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7F97" w:rsidRPr="007E10BB" w:rsidRDefault="00607F97" w:rsidP="00607F97">
      <w:pPr>
        <w:spacing w:after="0" w:line="360" w:lineRule="auto"/>
        <w:jc w:val="center"/>
        <w:rPr>
          <w:rFonts w:ascii="Times New Roman" w:hAnsi="Times New Roman"/>
          <w:sz w:val="28"/>
          <w:szCs w:val="28"/>
          <w:lang w:val="uk-UA"/>
        </w:rPr>
      </w:pPr>
      <w:r w:rsidRPr="007E10BB">
        <w:rPr>
          <w:rFonts w:ascii="Times New Roman" w:hAnsi="Times New Roman"/>
          <w:sz w:val="28"/>
          <w:szCs w:val="28"/>
          <w:lang w:val="uk-UA"/>
        </w:rPr>
        <w:t>МІНІСТЕРСТВО ОСВІТИ І НАУКИ УКРАЇНИ</w:t>
      </w:r>
    </w:p>
    <w:p w:rsidR="00607F97" w:rsidRPr="007E10BB" w:rsidRDefault="00607F97" w:rsidP="00607F97">
      <w:pPr>
        <w:spacing w:after="0" w:line="360" w:lineRule="auto"/>
        <w:jc w:val="center"/>
        <w:rPr>
          <w:rFonts w:ascii="Times New Roman" w:hAnsi="Times New Roman"/>
          <w:sz w:val="28"/>
          <w:szCs w:val="28"/>
          <w:lang w:val="uk-UA"/>
        </w:rPr>
      </w:pPr>
    </w:p>
    <w:p w:rsidR="00607F97" w:rsidRPr="007E10BB" w:rsidRDefault="00607F97" w:rsidP="00607F97">
      <w:pPr>
        <w:spacing w:after="0" w:line="360" w:lineRule="auto"/>
        <w:jc w:val="center"/>
        <w:rPr>
          <w:rFonts w:ascii="Times New Roman" w:hAnsi="Times New Roman"/>
          <w:sz w:val="28"/>
          <w:szCs w:val="28"/>
          <w:lang w:val="uk-UA"/>
        </w:rPr>
      </w:pPr>
      <w:r w:rsidRPr="007E10BB">
        <w:rPr>
          <w:rFonts w:ascii="Times New Roman" w:hAnsi="Times New Roman"/>
          <w:sz w:val="28"/>
          <w:szCs w:val="28"/>
          <w:lang w:val="uk-UA"/>
        </w:rPr>
        <w:t>НАЦІОНАЛЬНИЙ УНІВЕРСИТЕТ ФІЗИЧНОГО ВИХОВАННЯ І СПОРТУ УКРАЇНИ</w:t>
      </w:r>
    </w:p>
    <w:p w:rsidR="00607F97" w:rsidRPr="007E10BB" w:rsidRDefault="00607F97" w:rsidP="00607F97">
      <w:pPr>
        <w:spacing w:after="0" w:line="360" w:lineRule="auto"/>
        <w:jc w:val="center"/>
        <w:rPr>
          <w:rFonts w:ascii="Times New Roman" w:hAnsi="Times New Roman"/>
          <w:sz w:val="28"/>
          <w:szCs w:val="28"/>
          <w:lang w:val="uk-UA"/>
        </w:rPr>
      </w:pPr>
    </w:p>
    <w:p w:rsidR="00607F97" w:rsidRPr="007E10BB" w:rsidRDefault="00607F97" w:rsidP="00607F97">
      <w:pPr>
        <w:spacing w:after="0" w:line="360" w:lineRule="auto"/>
        <w:jc w:val="center"/>
        <w:rPr>
          <w:rFonts w:ascii="Times New Roman" w:hAnsi="Times New Roman"/>
          <w:sz w:val="28"/>
          <w:szCs w:val="28"/>
          <w:lang w:val="uk-UA"/>
        </w:rPr>
      </w:pPr>
      <w:r w:rsidRPr="007E10BB">
        <w:rPr>
          <w:rFonts w:ascii="Times New Roman" w:hAnsi="Times New Roman"/>
          <w:sz w:val="28"/>
          <w:szCs w:val="28"/>
          <w:lang w:val="uk-UA"/>
        </w:rPr>
        <w:t>КАФЕДРА ЛЕГКОЇ АТЛЕТИКИ, ЗИМОВИХ ВИДІВ ТА ВЕЛОСИПЕДНОГО СПОРТУ</w:t>
      </w:r>
    </w:p>
    <w:p w:rsidR="00607F97" w:rsidRPr="007E10BB" w:rsidRDefault="00607F97" w:rsidP="00607F97">
      <w:pPr>
        <w:spacing w:after="0" w:line="360" w:lineRule="auto"/>
        <w:rPr>
          <w:rFonts w:ascii="Times New Roman" w:hAnsi="Times New Roman"/>
          <w:sz w:val="28"/>
          <w:szCs w:val="28"/>
          <w:lang w:val="uk-UA"/>
        </w:rPr>
      </w:pPr>
    </w:p>
    <w:p w:rsidR="00607F97" w:rsidRPr="007E10BB" w:rsidRDefault="00607F97" w:rsidP="00607F97">
      <w:pPr>
        <w:spacing w:after="0" w:line="360" w:lineRule="auto"/>
        <w:jc w:val="center"/>
        <w:rPr>
          <w:rFonts w:ascii="Times New Roman" w:hAnsi="Times New Roman"/>
          <w:b/>
          <w:sz w:val="28"/>
          <w:szCs w:val="28"/>
          <w:lang w:val="uk-UA"/>
        </w:rPr>
      </w:pPr>
      <w:r w:rsidRPr="007E10BB">
        <w:rPr>
          <w:rFonts w:ascii="Times New Roman" w:hAnsi="Times New Roman"/>
          <w:b/>
          <w:sz w:val="28"/>
          <w:szCs w:val="28"/>
          <w:lang w:val="uk-UA"/>
        </w:rPr>
        <w:t>КВАЛІФІКАЦІЙНА РОБОТА</w:t>
      </w:r>
    </w:p>
    <w:p w:rsidR="00607F97" w:rsidRPr="007E10BB" w:rsidRDefault="00607F97" w:rsidP="00607F97">
      <w:pPr>
        <w:spacing w:after="0" w:line="360" w:lineRule="auto"/>
        <w:jc w:val="center"/>
        <w:rPr>
          <w:rFonts w:ascii="Times New Roman" w:hAnsi="Times New Roman"/>
          <w:sz w:val="28"/>
          <w:szCs w:val="28"/>
          <w:lang w:val="uk-UA"/>
        </w:rPr>
      </w:pPr>
      <w:r w:rsidRPr="007E10BB">
        <w:rPr>
          <w:rFonts w:ascii="Times New Roman" w:hAnsi="Times New Roman"/>
          <w:sz w:val="28"/>
          <w:szCs w:val="28"/>
          <w:lang w:val="uk-UA"/>
        </w:rPr>
        <w:t>на здобуття освітнього ступеня магістра</w:t>
      </w:r>
    </w:p>
    <w:p w:rsidR="00607F97" w:rsidRPr="007E10BB" w:rsidRDefault="00607F97" w:rsidP="00607F97">
      <w:pPr>
        <w:spacing w:after="0" w:line="360" w:lineRule="auto"/>
        <w:jc w:val="center"/>
        <w:rPr>
          <w:rFonts w:ascii="Times New Roman" w:hAnsi="Times New Roman"/>
          <w:sz w:val="28"/>
          <w:szCs w:val="28"/>
          <w:lang w:val="uk-UA"/>
        </w:rPr>
      </w:pPr>
      <w:r w:rsidRPr="007E10BB">
        <w:rPr>
          <w:rFonts w:ascii="Times New Roman" w:hAnsi="Times New Roman"/>
          <w:sz w:val="28"/>
          <w:szCs w:val="28"/>
          <w:lang w:val="uk-UA"/>
        </w:rPr>
        <w:t>за спеціальністю 017 «Фізична культура і спорт»,</w:t>
      </w:r>
    </w:p>
    <w:p w:rsidR="00607F97" w:rsidRPr="007E10BB" w:rsidRDefault="00607F97" w:rsidP="00607F97">
      <w:pPr>
        <w:spacing w:after="0" w:line="360" w:lineRule="auto"/>
        <w:jc w:val="center"/>
        <w:rPr>
          <w:rFonts w:ascii="Times New Roman" w:hAnsi="Times New Roman"/>
          <w:sz w:val="28"/>
          <w:szCs w:val="28"/>
          <w:lang w:val="uk-UA"/>
        </w:rPr>
      </w:pPr>
      <w:r w:rsidRPr="007E10BB">
        <w:rPr>
          <w:rFonts w:ascii="Times New Roman" w:hAnsi="Times New Roman"/>
          <w:sz w:val="28"/>
          <w:szCs w:val="28"/>
          <w:lang w:val="uk-UA"/>
        </w:rPr>
        <w:t>освітньою програмою «Система підготовки спортсменів у легкій атлетиці»</w:t>
      </w:r>
    </w:p>
    <w:p w:rsidR="00607F97" w:rsidRPr="007E10BB" w:rsidRDefault="00607F97" w:rsidP="00C0199C">
      <w:pPr>
        <w:pStyle w:val="21"/>
      </w:pPr>
      <w:r w:rsidRPr="007E10BB">
        <w:rPr>
          <w:bCs/>
        </w:rPr>
        <w:t>на тему:</w:t>
      </w:r>
      <w:r w:rsidRPr="007E10BB">
        <w:t xml:space="preserve"> «</w:t>
      </w:r>
      <w:bookmarkStart w:id="0" w:name="_Hlk203235317"/>
      <w:r w:rsidRPr="00D51A5A">
        <w:t>ЗАСОБ</w:t>
      </w:r>
      <w:r>
        <w:t>И</w:t>
      </w:r>
      <w:r w:rsidRPr="00D51A5A">
        <w:t xml:space="preserve"> УДОСКОНАЛЕННЯ СТАРТУ І СТАРТОВОГО РОЗБІГУ </w:t>
      </w:r>
      <w:r w:rsidRPr="00734BDF">
        <w:t>СПОРТСМЕНОК ВИСОКОЇ КВАЛІФІКАЦІЇ, ЯКІ СПЕЦІАЛІЗУЮТЬСЯ У БІ</w:t>
      </w:r>
      <w:r w:rsidRPr="007742E0">
        <w:t>ГУ</w:t>
      </w:r>
      <w:r>
        <w:t xml:space="preserve"> </w:t>
      </w:r>
      <w:r w:rsidRPr="00734BDF">
        <w:t>НА КОРОТКІ ДИСТАНЦІЇ</w:t>
      </w:r>
      <w:bookmarkEnd w:id="0"/>
      <w:r w:rsidRPr="007E10BB">
        <w:t>»</w:t>
      </w:r>
    </w:p>
    <w:p w:rsidR="00607F97" w:rsidRPr="007E10BB" w:rsidRDefault="00607F97" w:rsidP="00607F97">
      <w:pPr>
        <w:spacing w:after="0" w:line="240" w:lineRule="auto"/>
        <w:ind w:firstLine="3969"/>
        <w:jc w:val="both"/>
        <w:rPr>
          <w:rFonts w:ascii="Times New Roman" w:hAnsi="Times New Roman"/>
          <w:sz w:val="28"/>
          <w:szCs w:val="28"/>
          <w:lang w:val="uk-UA"/>
        </w:rPr>
      </w:pPr>
    </w:p>
    <w:p w:rsidR="00607F97" w:rsidRPr="007E10BB" w:rsidRDefault="00607F97" w:rsidP="00607F97">
      <w:pPr>
        <w:spacing w:after="0" w:line="240" w:lineRule="auto"/>
        <w:jc w:val="both"/>
        <w:rPr>
          <w:rFonts w:ascii="Times New Roman" w:hAnsi="Times New Roman"/>
          <w:sz w:val="28"/>
          <w:szCs w:val="28"/>
          <w:lang w:val="uk-UA"/>
        </w:rPr>
      </w:pPr>
      <w:r w:rsidRPr="007E10BB">
        <w:rPr>
          <w:rFonts w:ascii="Times New Roman" w:hAnsi="Times New Roman"/>
          <w:sz w:val="28"/>
          <w:szCs w:val="28"/>
          <w:lang w:val="uk-UA"/>
        </w:rPr>
        <w:t xml:space="preserve">                                                         здобувача вищої освіти</w:t>
      </w:r>
    </w:p>
    <w:p w:rsidR="00607F97" w:rsidRPr="007E10BB" w:rsidRDefault="00607F97" w:rsidP="00607F97">
      <w:pPr>
        <w:spacing w:after="0" w:line="240" w:lineRule="auto"/>
        <w:ind w:firstLine="3969"/>
        <w:jc w:val="both"/>
        <w:rPr>
          <w:rFonts w:ascii="Times New Roman" w:hAnsi="Times New Roman"/>
          <w:sz w:val="28"/>
          <w:szCs w:val="28"/>
          <w:lang w:val="uk-UA"/>
        </w:rPr>
      </w:pPr>
      <w:r w:rsidRPr="007E10BB">
        <w:rPr>
          <w:rFonts w:ascii="Times New Roman" w:hAnsi="Times New Roman"/>
          <w:sz w:val="28"/>
          <w:szCs w:val="28"/>
          <w:lang w:val="uk-UA"/>
        </w:rPr>
        <w:t xml:space="preserve">другого (магістерського) рівня </w:t>
      </w:r>
    </w:p>
    <w:p w:rsidR="00607F97" w:rsidRPr="00C0199C" w:rsidRDefault="00607F97" w:rsidP="00C0199C">
      <w:pPr>
        <w:pStyle w:val="21"/>
      </w:pPr>
      <w:r>
        <w:t xml:space="preserve">                        </w:t>
      </w:r>
      <w:r w:rsidR="007742E0" w:rsidRPr="00C0199C">
        <w:t>Возної Наталії Анатоліївни</w:t>
      </w:r>
    </w:p>
    <w:p w:rsidR="00607F97" w:rsidRPr="00607F97" w:rsidRDefault="00607F97" w:rsidP="00607F97">
      <w:pPr>
        <w:spacing w:after="0" w:line="240" w:lineRule="auto"/>
        <w:ind w:left="3119" w:right="-284" w:firstLine="709"/>
        <w:jc w:val="both"/>
        <w:rPr>
          <w:rFonts w:ascii="Times New Roman" w:hAnsi="Times New Roman"/>
          <w:sz w:val="28"/>
          <w:szCs w:val="28"/>
          <w:lang w:val="uk-UA"/>
        </w:rPr>
      </w:pPr>
      <w:r w:rsidRPr="00607F97">
        <w:rPr>
          <w:rFonts w:ascii="Times New Roman" w:hAnsi="Times New Roman"/>
          <w:sz w:val="28"/>
          <w:szCs w:val="28"/>
          <w:lang w:val="uk-UA"/>
        </w:rPr>
        <w:t xml:space="preserve">  Науковий керівник: </w:t>
      </w:r>
      <w:r w:rsidRPr="00400F9F">
        <w:rPr>
          <w:rFonts w:ascii="Times New Roman" w:hAnsi="Times New Roman" w:cs="Times New Roman"/>
          <w:sz w:val="28"/>
          <w:szCs w:val="28"/>
        </w:rPr>
        <w:t>Совенко С. П.</w:t>
      </w:r>
    </w:p>
    <w:p w:rsidR="00607F97" w:rsidRPr="00607F97" w:rsidRDefault="00607F97" w:rsidP="00607F97">
      <w:pPr>
        <w:pStyle w:val="3"/>
        <w:ind w:right="-284" w:firstLine="3969"/>
        <w:rPr>
          <w:rFonts w:ascii="Times New Roman" w:eastAsiaTheme="minorHAnsi" w:hAnsi="Times New Roman" w:cstheme="minorBidi"/>
          <w:b w:val="0"/>
          <w:bCs w:val="0"/>
          <w:color w:val="auto"/>
          <w:sz w:val="28"/>
          <w:szCs w:val="28"/>
          <w:lang w:val="uk-UA"/>
        </w:rPr>
      </w:pPr>
      <w:r w:rsidRPr="00607F97">
        <w:rPr>
          <w:rFonts w:ascii="Times New Roman" w:eastAsiaTheme="minorHAnsi" w:hAnsi="Times New Roman" w:cstheme="minorBidi"/>
          <w:b w:val="0"/>
          <w:bCs w:val="0"/>
          <w:color w:val="auto"/>
          <w:sz w:val="28"/>
          <w:szCs w:val="28"/>
          <w:lang w:val="uk-UA"/>
        </w:rPr>
        <w:t>к.фіз.вих.,  доцент</w:t>
      </w:r>
    </w:p>
    <w:p w:rsidR="00607F97" w:rsidRPr="00607F97" w:rsidRDefault="00607F97" w:rsidP="00607F97">
      <w:pPr>
        <w:tabs>
          <w:tab w:val="left" w:pos="3969"/>
        </w:tabs>
        <w:spacing w:after="0" w:line="240" w:lineRule="auto"/>
        <w:jc w:val="both"/>
        <w:rPr>
          <w:rFonts w:ascii="Times New Roman" w:hAnsi="Times New Roman"/>
          <w:sz w:val="28"/>
          <w:szCs w:val="28"/>
          <w:lang w:val="uk-UA"/>
        </w:rPr>
      </w:pPr>
      <w:r w:rsidRPr="00607F97">
        <w:rPr>
          <w:rFonts w:ascii="Times New Roman" w:hAnsi="Times New Roman"/>
          <w:sz w:val="28"/>
          <w:szCs w:val="28"/>
          <w:lang w:val="uk-UA"/>
        </w:rPr>
        <w:tab/>
        <w:t>Рецензент: Жирнов О. В.</w:t>
      </w:r>
    </w:p>
    <w:p w:rsidR="00607F97" w:rsidRPr="00607F97" w:rsidRDefault="00607F97" w:rsidP="00607F97">
      <w:pPr>
        <w:tabs>
          <w:tab w:val="left" w:pos="3969"/>
        </w:tabs>
        <w:spacing w:after="0" w:line="240" w:lineRule="auto"/>
        <w:ind w:firstLine="3969"/>
        <w:jc w:val="both"/>
        <w:rPr>
          <w:rFonts w:ascii="Times New Roman" w:hAnsi="Times New Roman"/>
          <w:color w:val="FF0000"/>
          <w:sz w:val="28"/>
          <w:szCs w:val="28"/>
          <w:lang w:val="uk-UA"/>
        </w:rPr>
      </w:pPr>
      <w:r w:rsidRPr="00607F97">
        <w:rPr>
          <w:rFonts w:ascii="Times New Roman" w:hAnsi="Times New Roman"/>
          <w:color w:val="000000"/>
          <w:sz w:val="28"/>
          <w:szCs w:val="28"/>
          <w:lang w:val="uk-UA"/>
        </w:rPr>
        <w:t>к.</w:t>
      </w:r>
      <w:r w:rsidRPr="00607F97">
        <w:rPr>
          <w:rStyle w:val="mediumtext"/>
          <w:rFonts w:ascii="Times New Roman" w:hAnsi="Times New Roman"/>
          <w:color w:val="000000"/>
          <w:sz w:val="28"/>
          <w:szCs w:val="28"/>
          <w:lang w:val="uk-UA"/>
        </w:rPr>
        <w:t>фіз.вих., ст. викладач</w:t>
      </w:r>
      <w:r w:rsidRPr="00607F97">
        <w:rPr>
          <w:rFonts w:ascii="Times New Roman" w:hAnsi="Times New Roman"/>
          <w:color w:val="FF0000"/>
          <w:sz w:val="28"/>
          <w:szCs w:val="28"/>
          <w:lang w:val="uk-UA"/>
        </w:rPr>
        <w:t xml:space="preserve"> </w:t>
      </w:r>
    </w:p>
    <w:p w:rsidR="00607F97" w:rsidRPr="00607F97" w:rsidRDefault="00607F97" w:rsidP="00607F97">
      <w:pPr>
        <w:tabs>
          <w:tab w:val="left" w:pos="3969"/>
        </w:tabs>
        <w:spacing w:after="0" w:line="240" w:lineRule="auto"/>
        <w:jc w:val="both"/>
        <w:rPr>
          <w:rFonts w:ascii="Times New Roman" w:hAnsi="Times New Roman"/>
          <w:sz w:val="28"/>
          <w:szCs w:val="28"/>
          <w:lang w:val="uk-UA"/>
        </w:rPr>
      </w:pPr>
    </w:p>
    <w:p w:rsidR="00607F97" w:rsidRPr="007E10BB" w:rsidRDefault="00607F97" w:rsidP="00607F97">
      <w:pPr>
        <w:spacing w:after="0" w:line="240" w:lineRule="auto"/>
        <w:ind w:firstLine="3969"/>
        <w:jc w:val="both"/>
        <w:rPr>
          <w:rFonts w:ascii="Times New Roman" w:hAnsi="Times New Roman"/>
          <w:sz w:val="28"/>
          <w:szCs w:val="28"/>
          <w:lang w:val="uk-UA"/>
        </w:rPr>
      </w:pPr>
      <w:r w:rsidRPr="007E10BB">
        <w:rPr>
          <w:rFonts w:ascii="Times New Roman" w:hAnsi="Times New Roman"/>
          <w:sz w:val="28"/>
          <w:szCs w:val="28"/>
          <w:lang w:val="uk-UA"/>
        </w:rPr>
        <w:t>Рекомендовано до захисту на засіданні</w:t>
      </w:r>
    </w:p>
    <w:p w:rsidR="00607F97" w:rsidRPr="007E10BB" w:rsidRDefault="00607F97" w:rsidP="00607F97">
      <w:pPr>
        <w:spacing w:after="0" w:line="240" w:lineRule="auto"/>
        <w:ind w:firstLine="3969"/>
        <w:jc w:val="both"/>
        <w:rPr>
          <w:rFonts w:ascii="Times New Roman" w:hAnsi="Times New Roman"/>
          <w:sz w:val="28"/>
          <w:szCs w:val="28"/>
          <w:lang w:val="uk-UA"/>
        </w:rPr>
      </w:pPr>
      <w:r w:rsidRPr="007E10BB">
        <w:rPr>
          <w:rFonts w:ascii="Times New Roman" w:hAnsi="Times New Roman"/>
          <w:sz w:val="28"/>
          <w:szCs w:val="28"/>
          <w:lang w:val="uk-UA"/>
        </w:rPr>
        <w:t>кафедри легкої атлетики, зимових видів</w:t>
      </w:r>
    </w:p>
    <w:p w:rsidR="00607F97" w:rsidRPr="007E10BB" w:rsidRDefault="00607F97" w:rsidP="00607F97">
      <w:pPr>
        <w:spacing w:after="0" w:line="240" w:lineRule="auto"/>
        <w:ind w:firstLine="3969"/>
        <w:jc w:val="both"/>
        <w:rPr>
          <w:rFonts w:ascii="Times New Roman" w:hAnsi="Times New Roman"/>
          <w:sz w:val="28"/>
          <w:szCs w:val="28"/>
          <w:lang w:val="uk-UA"/>
        </w:rPr>
      </w:pPr>
      <w:r w:rsidRPr="007E10BB">
        <w:rPr>
          <w:rFonts w:ascii="Times New Roman" w:hAnsi="Times New Roman"/>
          <w:sz w:val="28"/>
          <w:szCs w:val="28"/>
          <w:lang w:val="uk-UA"/>
        </w:rPr>
        <w:t xml:space="preserve">та велосипедного спорту </w:t>
      </w:r>
    </w:p>
    <w:p w:rsidR="00607F97" w:rsidRPr="007E10BB" w:rsidRDefault="00607F97" w:rsidP="00607F97">
      <w:pPr>
        <w:spacing w:after="0" w:line="240" w:lineRule="auto"/>
        <w:ind w:firstLine="3969"/>
        <w:jc w:val="both"/>
        <w:rPr>
          <w:rFonts w:ascii="Times New Roman" w:hAnsi="Times New Roman"/>
          <w:sz w:val="28"/>
          <w:szCs w:val="28"/>
          <w:lang w:val="uk-UA"/>
        </w:rPr>
      </w:pPr>
      <w:r>
        <w:rPr>
          <w:rFonts w:ascii="Times New Roman" w:hAnsi="Times New Roman"/>
          <w:sz w:val="28"/>
          <w:szCs w:val="28"/>
        </w:rPr>
        <w:t>(</w:t>
      </w:r>
      <w:r>
        <w:rPr>
          <w:rFonts w:ascii="Times New Roman" w:hAnsi="Times New Roman"/>
          <w:sz w:val="28"/>
          <w:szCs w:val="28"/>
          <w:lang w:val="uk-UA"/>
        </w:rPr>
        <w:t>п</w:t>
      </w:r>
      <w:r>
        <w:rPr>
          <w:rFonts w:ascii="Times New Roman" w:hAnsi="Times New Roman"/>
          <w:sz w:val="28"/>
          <w:szCs w:val="28"/>
        </w:rPr>
        <w:t xml:space="preserve">ротокол №  </w:t>
      </w:r>
      <w:r w:rsidR="00736D75">
        <w:rPr>
          <w:rFonts w:ascii="Times New Roman" w:hAnsi="Times New Roman"/>
          <w:sz w:val="28"/>
          <w:szCs w:val="28"/>
          <w:lang w:val="uk-UA"/>
        </w:rPr>
        <w:t>5</w:t>
      </w:r>
      <w:r>
        <w:rPr>
          <w:rFonts w:ascii="Times New Roman" w:hAnsi="Times New Roman"/>
          <w:sz w:val="28"/>
          <w:szCs w:val="28"/>
        </w:rPr>
        <w:t xml:space="preserve"> </w:t>
      </w:r>
      <w:bookmarkStart w:id="1" w:name="_GoBack"/>
      <w:bookmarkEnd w:id="1"/>
      <w:r w:rsidRPr="00736D75">
        <w:rPr>
          <w:rFonts w:ascii="Times New Roman" w:hAnsi="Times New Roman"/>
          <w:sz w:val="28"/>
          <w:szCs w:val="28"/>
        </w:rPr>
        <w:t xml:space="preserve">від </w:t>
      </w:r>
      <w:r w:rsidR="00BA5A3D" w:rsidRPr="00736D75">
        <w:rPr>
          <w:rFonts w:ascii="Times New Roman" w:hAnsi="Times New Roman"/>
          <w:sz w:val="28"/>
          <w:szCs w:val="28"/>
          <w:lang w:val="uk-UA"/>
        </w:rPr>
        <w:t>25</w:t>
      </w:r>
      <w:r w:rsidRPr="00736D75">
        <w:rPr>
          <w:rFonts w:ascii="Times New Roman" w:hAnsi="Times New Roman"/>
          <w:sz w:val="28"/>
          <w:szCs w:val="28"/>
        </w:rPr>
        <w:t>.1</w:t>
      </w:r>
      <w:r w:rsidR="00BA5A3D" w:rsidRPr="00736D75">
        <w:rPr>
          <w:rFonts w:ascii="Times New Roman" w:hAnsi="Times New Roman"/>
          <w:sz w:val="28"/>
          <w:szCs w:val="28"/>
          <w:lang w:val="uk-UA"/>
        </w:rPr>
        <w:t>1</w:t>
      </w:r>
      <w:r w:rsidRPr="00BA5A3D">
        <w:rPr>
          <w:rFonts w:ascii="Times New Roman" w:hAnsi="Times New Roman"/>
          <w:sz w:val="28"/>
          <w:szCs w:val="28"/>
        </w:rPr>
        <w:t>.202</w:t>
      </w:r>
      <w:r w:rsidR="00C0199C" w:rsidRPr="00BA5A3D">
        <w:rPr>
          <w:rFonts w:ascii="Times New Roman" w:hAnsi="Times New Roman"/>
          <w:sz w:val="28"/>
          <w:szCs w:val="28"/>
          <w:lang w:val="uk-UA"/>
        </w:rPr>
        <w:t>5</w:t>
      </w:r>
      <w:r>
        <w:rPr>
          <w:rFonts w:ascii="Times New Roman" w:hAnsi="Times New Roman"/>
          <w:sz w:val="28"/>
          <w:szCs w:val="28"/>
        </w:rPr>
        <w:t xml:space="preserve"> р.)</w:t>
      </w:r>
    </w:p>
    <w:p w:rsidR="00607F97" w:rsidRPr="007E10BB" w:rsidRDefault="00607F97" w:rsidP="00607F97">
      <w:pPr>
        <w:spacing w:after="0" w:line="240" w:lineRule="auto"/>
        <w:ind w:firstLine="3969"/>
        <w:jc w:val="both"/>
        <w:rPr>
          <w:rFonts w:ascii="Times New Roman" w:hAnsi="Times New Roman"/>
          <w:sz w:val="28"/>
          <w:szCs w:val="28"/>
          <w:lang w:val="uk-UA"/>
        </w:rPr>
      </w:pPr>
    </w:p>
    <w:p w:rsidR="00607F97" w:rsidRPr="007E10BB" w:rsidRDefault="00607F97" w:rsidP="00607F97">
      <w:pPr>
        <w:spacing w:after="0" w:line="240" w:lineRule="auto"/>
        <w:ind w:firstLine="3969"/>
        <w:jc w:val="both"/>
        <w:rPr>
          <w:rFonts w:ascii="Times New Roman" w:hAnsi="Times New Roman"/>
          <w:sz w:val="28"/>
          <w:szCs w:val="28"/>
          <w:lang w:val="uk-UA"/>
        </w:rPr>
      </w:pPr>
      <w:r w:rsidRPr="007E10BB">
        <w:rPr>
          <w:rFonts w:ascii="Times New Roman" w:hAnsi="Times New Roman"/>
          <w:sz w:val="28"/>
          <w:szCs w:val="28"/>
          <w:lang w:val="uk-UA"/>
        </w:rPr>
        <w:t>Завідувач кафедри: Бобровник В. І.</w:t>
      </w:r>
    </w:p>
    <w:p w:rsidR="00607F97" w:rsidRPr="007E10BB" w:rsidRDefault="00607F97" w:rsidP="00607F97">
      <w:pPr>
        <w:spacing w:after="0" w:line="240" w:lineRule="auto"/>
        <w:ind w:firstLine="3969"/>
        <w:jc w:val="both"/>
        <w:rPr>
          <w:rFonts w:ascii="Times New Roman" w:hAnsi="Times New Roman"/>
          <w:sz w:val="28"/>
          <w:szCs w:val="28"/>
          <w:lang w:val="uk-UA"/>
        </w:rPr>
      </w:pPr>
      <w:r w:rsidRPr="007E10BB">
        <w:rPr>
          <w:rFonts w:ascii="Times New Roman" w:hAnsi="Times New Roman"/>
          <w:sz w:val="28"/>
          <w:szCs w:val="28"/>
          <w:lang w:val="uk-UA"/>
        </w:rPr>
        <w:t>д.фіз.вих., професор</w:t>
      </w:r>
    </w:p>
    <w:p w:rsidR="00607F97" w:rsidRPr="007E10BB" w:rsidRDefault="00607F97" w:rsidP="00607F97">
      <w:pPr>
        <w:spacing w:after="0" w:line="240" w:lineRule="auto"/>
        <w:ind w:firstLine="3969"/>
        <w:jc w:val="both"/>
        <w:rPr>
          <w:rFonts w:ascii="Times New Roman" w:hAnsi="Times New Roman"/>
          <w:sz w:val="28"/>
          <w:szCs w:val="28"/>
          <w:lang w:val="uk-UA"/>
        </w:rPr>
      </w:pPr>
    </w:p>
    <w:p w:rsidR="00607F97" w:rsidRPr="007E10BB" w:rsidRDefault="00607F97" w:rsidP="00607F97">
      <w:pPr>
        <w:spacing w:after="0" w:line="240" w:lineRule="auto"/>
        <w:jc w:val="center"/>
        <w:rPr>
          <w:rFonts w:ascii="Times New Roman" w:hAnsi="Times New Roman"/>
          <w:sz w:val="28"/>
          <w:szCs w:val="28"/>
          <w:lang w:val="uk-UA"/>
        </w:rPr>
      </w:pPr>
      <w:r w:rsidRPr="007E10BB">
        <w:rPr>
          <w:rFonts w:ascii="Times New Roman" w:hAnsi="Times New Roman"/>
          <w:b/>
          <w:sz w:val="28"/>
          <w:szCs w:val="28"/>
          <w:lang w:val="uk-UA"/>
        </w:rPr>
        <w:t>Київ – 202</w:t>
      </w:r>
      <w:r>
        <w:rPr>
          <w:rFonts w:ascii="Times New Roman" w:hAnsi="Times New Roman"/>
          <w:b/>
          <w:sz w:val="28"/>
          <w:szCs w:val="28"/>
          <w:lang w:val="uk-UA"/>
        </w:rPr>
        <w:t>5</w:t>
      </w:r>
    </w:p>
    <w:p w:rsidR="00607F97" w:rsidRDefault="00607F97" w:rsidP="00607F97">
      <w:pPr>
        <w:rPr>
          <w:rFonts w:ascii="Times New Roman" w:hAnsi="Times New Roman"/>
          <w:sz w:val="28"/>
          <w:szCs w:val="28"/>
        </w:rPr>
      </w:pPr>
      <w:r w:rsidRPr="007E10BB">
        <w:rPr>
          <w:rFonts w:ascii="Times New Roman" w:hAnsi="Times New Roman"/>
          <w:sz w:val="28"/>
          <w:szCs w:val="28"/>
          <w:lang w:val="uk-UA"/>
        </w:rPr>
        <w:br w:type="page"/>
      </w:r>
    </w:p>
    <w:p w:rsidR="00921017" w:rsidRPr="00D51A5A" w:rsidRDefault="00921017" w:rsidP="00921017">
      <w:pPr>
        <w:jc w:val="center"/>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ЗМІСТ</w:t>
      </w:r>
    </w:p>
    <w:tbl>
      <w:tblPr>
        <w:tblW w:w="10040" w:type="dxa"/>
        <w:tblInd w:w="-72" w:type="dxa"/>
        <w:tblLayout w:type="fixed"/>
        <w:tblLook w:val="0000" w:firstRow="0" w:lastRow="0" w:firstColumn="0" w:lastColumn="0" w:noHBand="0" w:noVBand="0"/>
      </w:tblPr>
      <w:tblGrid>
        <w:gridCol w:w="1800"/>
        <w:gridCol w:w="7560"/>
        <w:gridCol w:w="680"/>
      </w:tblGrid>
      <w:tr w:rsidR="00921017" w:rsidRPr="00D51A5A" w:rsidTr="00921017">
        <w:tc>
          <w:tcPr>
            <w:tcW w:w="1800" w:type="dxa"/>
          </w:tcPr>
          <w:p w:rsidR="00921017" w:rsidRPr="00D51A5A" w:rsidRDefault="00921017" w:rsidP="00365FF9">
            <w:pPr>
              <w:pStyle w:val="31"/>
              <w:spacing w:after="100" w:afterAutospacing="1" w:line="360" w:lineRule="auto"/>
              <w:ind w:left="0"/>
              <w:rPr>
                <w:sz w:val="28"/>
                <w:szCs w:val="28"/>
                <w:lang w:val="uk-UA" w:eastAsia="ru-RU"/>
              </w:rPr>
            </w:pPr>
            <w:r w:rsidRPr="00916DA2">
              <w:rPr>
                <w:sz w:val="28"/>
                <w:szCs w:val="28"/>
                <w:lang w:val="ru-RU" w:eastAsia="ru-RU"/>
              </w:rPr>
              <w:t xml:space="preserve">    </w:t>
            </w:r>
            <w:r w:rsidRPr="00D51A5A">
              <w:rPr>
                <w:sz w:val="28"/>
                <w:szCs w:val="28"/>
                <w:lang w:val="uk-UA" w:eastAsia="ru-RU"/>
              </w:rPr>
              <w:t>ВСТУП</w:t>
            </w:r>
          </w:p>
        </w:tc>
        <w:tc>
          <w:tcPr>
            <w:tcW w:w="7560" w:type="dxa"/>
          </w:tcPr>
          <w:p w:rsidR="00921017" w:rsidRPr="00D51A5A" w:rsidRDefault="00921017" w:rsidP="00365FF9">
            <w:pPr>
              <w:pStyle w:val="31"/>
              <w:spacing w:after="100" w:afterAutospacing="1" w:line="360" w:lineRule="auto"/>
              <w:ind w:left="0"/>
              <w:rPr>
                <w:sz w:val="28"/>
                <w:szCs w:val="28"/>
                <w:lang w:val="uk-UA" w:eastAsia="ru-RU"/>
              </w:rPr>
            </w:pPr>
            <w:r w:rsidRPr="00D51A5A">
              <w:rPr>
                <w:sz w:val="28"/>
                <w:szCs w:val="28"/>
                <w:lang w:val="uk-UA" w:eastAsia="ru-RU"/>
              </w:rPr>
              <w:t>…………………………………………………………………</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4</w:t>
            </w:r>
          </w:p>
        </w:tc>
      </w:tr>
      <w:tr w:rsidR="00921017" w:rsidRPr="00D51A5A" w:rsidTr="00921017">
        <w:tc>
          <w:tcPr>
            <w:tcW w:w="1800" w:type="dxa"/>
          </w:tcPr>
          <w:p w:rsidR="00921017" w:rsidRPr="00D51A5A" w:rsidRDefault="00921017" w:rsidP="00365FF9">
            <w:pPr>
              <w:pStyle w:val="31"/>
              <w:spacing w:after="100" w:afterAutospacing="1" w:line="360" w:lineRule="auto"/>
              <w:ind w:left="0"/>
              <w:rPr>
                <w:sz w:val="28"/>
                <w:szCs w:val="28"/>
                <w:lang w:val="uk-UA" w:eastAsia="ru-RU"/>
              </w:rPr>
            </w:pPr>
            <w:r w:rsidRPr="00D51A5A">
              <w:rPr>
                <w:sz w:val="28"/>
                <w:szCs w:val="28"/>
                <w:lang w:val="uk-UA" w:eastAsia="ru-RU"/>
              </w:rPr>
              <w:t>РОЗДІЛ 1.</w:t>
            </w:r>
          </w:p>
        </w:tc>
        <w:tc>
          <w:tcPr>
            <w:tcW w:w="7560" w:type="dxa"/>
          </w:tcPr>
          <w:p w:rsidR="00921017" w:rsidRPr="00D51A5A" w:rsidRDefault="00921017" w:rsidP="00365FF9">
            <w:pPr>
              <w:tabs>
                <w:tab w:val="left" w:pos="3255"/>
              </w:tabs>
              <w:spacing w:after="100" w:afterAutospacing="1"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ТЕХНІКА  НИЗЬКОГО СТАРТА  І  СТАРТОВОГО  РОЗБІГУ  СПОРТСМЕНОК ВИСОКОЇ КВАЛІФІКАЦІЇ, ЯКІ СПЕЦІАЛІЗУЮТЬСЯ У БІ</w:t>
            </w:r>
            <w:r w:rsidR="007742E0">
              <w:rPr>
                <w:rFonts w:ascii="Times New Roman" w:hAnsi="Times New Roman" w:cs="Times New Roman"/>
                <w:sz w:val="28"/>
                <w:szCs w:val="28"/>
                <w:lang w:val="uk-UA"/>
              </w:rPr>
              <w:t>ГУ</w:t>
            </w:r>
            <w:r w:rsidRPr="00D51A5A">
              <w:rPr>
                <w:rFonts w:ascii="Times New Roman" w:hAnsi="Times New Roman" w:cs="Times New Roman"/>
                <w:sz w:val="28"/>
                <w:szCs w:val="28"/>
                <w:lang w:val="uk-UA"/>
              </w:rPr>
              <w:t xml:space="preserve"> НА КОРОТКІ ДИСТАНЦІЇ…</w:t>
            </w:r>
            <w:r w:rsidR="007742E0">
              <w:rPr>
                <w:rFonts w:ascii="Times New Roman" w:hAnsi="Times New Roman" w:cs="Times New Roman"/>
                <w:sz w:val="28"/>
                <w:szCs w:val="28"/>
                <w:lang w:val="uk-UA"/>
              </w:rPr>
              <w:t>…………………………………………………..</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7</w:t>
            </w:r>
          </w:p>
        </w:tc>
      </w:tr>
      <w:tr w:rsidR="00921017" w:rsidRPr="00D51A5A" w:rsidTr="00921017">
        <w:tc>
          <w:tcPr>
            <w:tcW w:w="1800" w:type="dxa"/>
          </w:tcPr>
          <w:p w:rsidR="00921017" w:rsidRPr="00D51A5A" w:rsidRDefault="00921017" w:rsidP="00365FF9">
            <w:pPr>
              <w:pStyle w:val="31"/>
              <w:spacing w:after="100" w:afterAutospacing="1" w:line="360" w:lineRule="auto"/>
              <w:ind w:left="0"/>
              <w:jc w:val="right"/>
              <w:rPr>
                <w:bCs/>
                <w:sz w:val="28"/>
                <w:szCs w:val="28"/>
                <w:lang w:val="uk-UA" w:eastAsia="ru-RU"/>
              </w:rPr>
            </w:pPr>
            <w:r w:rsidRPr="00D51A5A">
              <w:rPr>
                <w:bCs/>
                <w:sz w:val="28"/>
                <w:szCs w:val="28"/>
                <w:lang w:val="uk-UA" w:eastAsia="ru-RU"/>
              </w:rPr>
              <w:t>1.1.</w:t>
            </w:r>
          </w:p>
        </w:tc>
        <w:tc>
          <w:tcPr>
            <w:tcW w:w="7560" w:type="dxa"/>
          </w:tcPr>
          <w:p w:rsidR="00921017" w:rsidRPr="00D51A5A" w:rsidRDefault="00921017" w:rsidP="00365FF9">
            <w:pPr>
              <w:tabs>
                <w:tab w:val="left" w:pos="3255"/>
              </w:tabs>
              <w:spacing w:after="100" w:afterAutospacing="1"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Характеристика бігу на короткі дистанції……………………..</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7</w:t>
            </w:r>
          </w:p>
        </w:tc>
      </w:tr>
      <w:tr w:rsidR="00921017" w:rsidRPr="00D51A5A" w:rsidTr="00921017">
        <w:trPr>
          <w:trHeight w:val="836"/>
        </w:trPr>
        <w:tc>
          <w:tcPr>
            <w:tcW w:w="1800" w:type="dxa"/>
          </w:tcPr>
          <w:p w:rsidR="00921017" w:rsidRPr="00D51A5A" w:rsidRDefault="00921017" w:rsidP="00365FF9">
            <w:pPr>
              <w:pStyle w:val="31"/>
              <w:spacing w:after="100" w:afterAutospacing="1" w:line="360" w:lineRule="auto"/>
              <w:ind w:left="0"/>
              <w:jc w:val="right"/>
              <w:rPr>
                <w:bCs/>
                <w:sz w:val="28"/>
                <w:szCs w:val="28"/>
                <w:lang w:val="uk-UA" w:eastAsia="ru-RU"/>
              </w:rPr>
            </w:pPr>
            <w:r w:rsidRPr="00D51A5A">
              <w:rPr>
                <w:bCs/>
                <w:sz w:val="28"/>
                <w:szCs w:val="28"/>
                <w:lang w:val="uk-UA" w:eastAsia="ru-RU"/>
              </w:rPr>
              <w:t>1.2.</w:t>
            </w:r>
          </w:p>
        </w:tc>
        <w:tc>
          <w:tcPr>
            <w:tcW w:w="7560" w:type="dxa"/>
          </w:tcPr>
          <w:p w:rsidR="00921017" w:rsidRPr="00D51A5A" w:rsidRDefault="00921017" w:rsidP="00365FF9">
            <w:pPr>
              <w:pStyle w:val="31"/>
              <w:spacing w:after="100" w:afterAutospacing="1" w:line="360" w:lineRule="auto"/>
              <w:ind w:left="0"/>
              <w:jc w:val="both"/>
              <w:rPr>
                <w:sz w:val="28"/>
                <w:szCs w:val="28"/>
                <w:lang w:val="uk-UA" w:eastAsia="ru-RU"/>
              </w:rPr>
            </w:pPr>
            <w:r w:rsidRPr="00D51A5A">
              <w:rPr>
                <w:sz w:val="28"/>
                <w:szCs w:val="28"/>
                <w:lang w:val="uk-UA"/>
              </w:rPr>
              <w:t>Основи техніки старту спортсменок високої кваліфікації, які спеціалізуються у бі</w:t>
            </w:r>
            <w:r w:rsidR="007742E0">
              <w:rPr>
                <w:sz w:val="28"/>
                <w:szCs w:val="28"/>
                <w:lang w:val="uk-UA"/>
              </w:rPr>
              <w:t>гу</w:t>
            </w:r>
            <w:r w:rsidRPr="00D51A5A">
              <w:rPr>
                <w:sz w:val="28"/>
                <w:szCs w:val="28"/>
                <w:lang w:val="uk-UA"/>
              </w:rPr>
              <w:t xml:space="preserve"> на короткі дистанції……………….....</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14</w:t>
            </w:r>
          </w:p>
        </w:tc>
      </w:tr>
      <w:tr w:rsidR="00921017" w:rsidRPr="00D51A5A" w:rsidTr="00921017">
        <w:trPr>
          <w:trHeight w:val="801"/>
        </w:trPr>
        <w:tc>
          <w:tcPr>
            <w:tcW w:w="1800" w:type="dxa"/>
          </w:tcPr>
          <w:p w:rsidR="00921017" w:rsidRPr="00D51A5A" w:rsidRDefault="00921017" w:rsidP="00365FF9">
            <w:pPr>
              <w:pStyle w:val="31"/>
              <w:spacing w:after="100" w:afterAutospacing="1" w:line="360" w:lineRule="auto"/>
              <w:ind w:left="0"/>
              <w:jc w:val="right"/>
              <w:rPr>
                <w:bCs/>
                <w:sz w:val="28"/>
                <w:szCs w:val="28"/>
                <w:lang w:val="uk-UA" w:eastAsia="ru-RU"/>
              </w:rPr>
            </w:pPr>
          </w:p>
        </w:tc>
        <w:tc>
          <w:tcPr>
            <w:tcW w:w="7560" w:type="dxa"/>
          </w:tcPr>
          <w:p w:rsidR="00921017" w:rsidRPr="00D51A5A" w:rsidRDefault="00921017" w:rsidP="00365FF9">
            <w:pPr>
              <w:tabs>
                <w:tab w:val="left" w:pos="3255"/>
              </w:tabs>
              <w:spacing w:after="100" w:afterAutospacing="1"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1.2.1.  Варіанти розстановки колодок і положення спортсменки на старті…………………………………………..</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14</w:t>
            </w:r>
          </w:p>
        </w:tc>
      </w:tr>
      <w:tr w:rsidR="00921017" w:rsidRPr="00D51A5A" w:rsidTr="00921017">
        <w:trPr>
          <w:trHeight w:val="801"/>
        </w:trPr>
        <w:tc>
          <w:tcPr>
            <w:tcW w:w="1800" w:type="dxa"/>
          </w:tcPr>
          <w:p w:rsidR="00921017" w:rsidRPr="00D51A5A" w:rsidRDefault="00921017" w:rsidP="00365FF9">
            <w:pPr>
              <w:pStyle w:val="31"/>
              <w:spacing w:after="100" w:afterAutospacing="1" w:line="360" w:lineRule="auto"/>
              <w:ind w:left="0"/>
              <w:jc w:val="right"/>
              <w:rPr>
                <w:bCs/>
                <w:sz w:val="28"/>
                <w:szCs w:val="28"/>
                <w:lang w:val="uk-UA" w:eastAsia="ru-RU"/>
              </w:rPr>
            </w:pPr>
          </w:p>
        </w:tc>
        <w:tc>
          <w:tcPr>
            <w:tcW w:w="7560" w:type="dxa"/>
          </w:tcPr>
          <w:p w:rsidR="00921017" w:rsidRPr="00D51A5A" w:rsidRDefault="00921017" w:rsidP="00365FF9">
            <w:pPr>
              <w:tabs>
                <w:tab w:val="left" w:pos="325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1.2.2. Залежність висоти розташування тазу від розташування стоп……………………………………………...</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20</w:t>
            </w:r>
          </w:p>
        </w:tc>
      </w:tr>
      <w:tr w:rsidR="00921017" w:rsidRPr="00D51A5A" w:rsidTr="00921017">
        <w:trPr>
          <w:trHeight w:val="471"/>
        </w:trPr>
        <w:tc>
          <w:tcPr>
            <w:tcW w:w="1800" w:type="dxa"/>
          </w:tcPr>
          <w:p w:rsidR="00921017" w:rsidRPr="00D51A5A" w:rsidRDefault="00921017" w:rsidP="00365FF9">
            <w:pPr>
              <w:pStyle w:val="31"/>
              <w:spacing w:after="100" w:afterAutospacing="1" w:line="360" w:lineRule="auto"/>
              <w:ind w:left="0"/>
              <w:jc w:val="right"/>
              <w:rPr>
                <w:bCs/>
                <w:sz w:val="28"/>
                <w:szCs w:val="28"/>
                <w:lang w:val="uk-UA" w:eastAsia="ru-RU"/>
              </w:rPr>
            </w:pPr>
          </w:p>
        </w:tc>
        <w:tc>
          <w:tcPr>
            <w:tcW w:w="7560" w:type="dxa"/>
          </w:tcPr>
          <w:p w:rsidR="00921017" w:rsidRPr="00D51A5A" w:rsidRDefault="00921017" w:rsidP="00365FF9">
            <w:pPr>
              <w:rPr>
                <w:rFonts w:ascii="Times New Roman" w:hAnsi="Times New Roman" w:cs="Times New Roman"/>
                <w:sz w:val="28"/>
                <w:szCs w:val="28"/>
                <w:lang w:val="uk-UA"/>
              </w:rPr>
            </w:pPr>
            <w:r w:rsidRPr="00D51A5A">
              <w:rPr>
                <w:rFonts w:ascii="Times New Roman" w:hAnsi="Times New Roman" w:cs="Times New Roman"/>
                <w:sz w:val="28"/>
                <w:szCs w:val="28"/>
                <w:lang w:val="uk-UA"/>
              </w:rPr>
              <w:t>1.2.3. Модельні характеристики поз «На старт!», «Увага!»….</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21</w:t>
            </w:r>
          </w:p>
        </w:tc>
      </w:tr>
      <w:tr w:rsidR="00921017" w:rsidRPr="00D51A5A" w:rsidTr="00921017">
        <w:trPr>
          <w:trHeight w:val="748"/>
        </w:trPr>
        <w:tc>
          <w:tcPr>
            <w:tcW w:w="1800" w:type="dxa"/>
          </w:tcPr>
          <w:p w:rsidR="00921017" w:rsidRPr="00D51A5A" w:rsidRDefault="00921017" w:rsidP="00365FF9">
            <w:pPr>
              <w:pStyle w:val="31"/>
              <w:spacing w:after="100" w:afterAutospacing="1" w:line="360" w:lineRule="auto"/>
              <w:ind w:left="0"/>
              <w:jc w:val="right"/>
              <w:rPr>
                <w:bCs/>
                <w:sz w:val="28"/>
                <w:szCs w:val="28"/>
                <w:lang w:val="uk-UA" w:eastAsia="ru-RU"/>
              </w:rPr>
            </w:pPr>
            <w:r w:rsidRPr="00D51A5A">
              <w:rPr>
                <w:bCs/>
                <w:sz w:val="28"/>
                <w:szCs w:val="28"/>
                <w:lang w:val="uk-UA" w:eastAsia="ru-RU"/>
              </w:rPr>
              <w:t>1.3.</w:t>
            </w:r>
          </w:p>
        </w:tc>
        <w:tc>
          <w:tcPr>
            <w:tcW w:w="7560" w:type="dxa"/>
          </w:tcPr>
          <w:p w:rsidR="00921017" w:rsidRPr="00D51A5A" w:rsidRDefault="00921017" w:rsidP="00365FF9">
            <w:pPr>
              <w:pStyle w:val="31"/>
              <w:spacing w:after="100" w:afterAutospacing="1" w:line="360" w:lineRule="auto"/>
              <w:ind w:left="0"/>
              <w:jc w:val="both"/>
              <w:rPr>
                <w:sz w:val="28"/>
                <w:szCs w:val="28"/>
                <w:lang w:val="uk-UA"/>
              </w:rPr>
            </w:pPr>
            <w:r w:rsidRPr="00D51A5A">
              <w:rPr>
                <w:sz w:val="28"/>
                <w:szCs w:val="28"/>
                <w:lang w:val="uk-UA"/>
              </w:rPr>
              <w:t>Характеристики техніки стартового розбігу спортсменок високого світового рівня………………………………………</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23</w:t>
            </w:r>
          </w:p>
        </w:tc>
      </w:tr>
      <w:tr w:rsidR="00921017" w:rsidRPr="00D51A5A" w:rsidTr="00921017">
        <w:trPr>
          <w:trHeight w:val="549"/>
        </w:trPr>
        <w:tc>
          <w:tcPr>
            <w:tcW w:w="9360" w:type="dxa"/>
            <w:gridSpan w:val="2"/>
          </w:tcPr>
          <w:p w:rsidR="00921017" w:rsidRPr="00D51A5A" w:rsidRDefault="00921017" w:rsidP="00365FF9">
            <w:pPr>
              <w:pStyle w:val="31"/>
              <w:spacing w:after="100" w:afterAutospacing="1" w:line="360" w:lineRule="auto"/>
              <w:ind w:left="0"/>
              <w:rPr>
                <w:sz w:val="28"/>
                <w:szCs w:val="28"/>
                <w:lang w:val="uk-UA" w:eastAsia="ru-RU"/>
              </w:rPr>
            </w:pPr>
            <w:r w:rsidRPr="00D51A5A">
              <w:rPr>
                <w:sz w:val="28"/>
                <w:szCs w:val="28"/>
                <w:lang w:val="uk-UA" w:eastAsia="ru-RU"/>
              </w:rPr>
              <w:t>Висновки до розділу 1……………………………………………………………</w:t>
            </w:r>
          </w:p>
        </w:tc>
        <w:tc>
          <w:tcPr>
            <w:tcW w:w="680" w:type="dxa"/>
          </w:tcPr>
          <w:p w:rsidR="00921017" w:rsidRPr="00D51A5A" w:rsidRDefault="0067715D" w:rsidP="00365FF9">
            <w:pPr>
              <w:pStyle w:val="31"/>
              <w:spacing w:after="100" w:afterAutospacing="1" w:line="360" w:lineRule="auto"/>
              <w:ind w:left="0"/>
              <w:jc w:val="center"/>
              <w:rPr>
                <w:sz w:val="28"/>
                <w:szCs w:val="28"/>
                <w:lang w:val="uk-UA" w:eastAsia="ru-RU"/>
              </w:rPr>
            </w:pPr>
            <w:r>
              <w:rPr>
                <w:sz w:val="28"/>
                <w:szCs w:val="28"/>
                <w:lang w:val="uk-UA" w:eastAsia="ru-RU"/>
              </w:rPr>
              <w:t>29</w:t>
            </w:r>
          </w:p>
        </w:tc>
      </w:tr>
      <w:tr w:rsidR="00921017" w:rsidRPr="00D51A5A" w:rsidTr="00921017">
        <w:tc>
          <w:tcPr>
            <w:tcW w:w="1800" w:type="dxa"/>
          </w:tcPr>
          <w:p w:rsidR="00921017" w:rsidRPr="00D51A5A" w:rsidRDefault="00921017" w:rsidP="00365FF9">
            <w:pPr>
              <w:pStyle w:val="31"/>
              <w:spacing w:after="100" w:afterAutospacing="1" w:line="360" w:lineRule="auto"/>
              <w:ind w:left="0"/>
              <w:rPr>
                <w:sz w:val="28"/>
                <w:szCs w:val="28"/>
                <w:lang w:val="uk-UA" w:eastAsia="ru-RU"/>
              </w:rPr>
            </w:pPr>
            <w:r w:rsidRPr="00D51A5A">
              <w:rPr>
                <w:sz w:val="28"/>
                <w:szCs w:val="28"/>
                <w:lang w:val="uk-UA" w:eastAsia="ru-RU"/>
              </w:rPr>
              <w:t>РОЗДІЛ 2.</w:t>
            </w:r>
          </w:p>
        </w:tc>
        <w:tc>
          <w:tcPr>
            <w:tcW w:w="7560" w:type="dxa"/>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Fonts w:ascii="Times New Roman" w:hAnsi="Times New Roman" w:cs="Times New Roman"/>
                <w:sz w:val="28"/>
                <w:szCs w:val="28"/>
                <w:lang w:val="uk-UA" w:eastAsia="ru-RU"/>
              </w:rPr>
              <w:t>МЕТОДИ ТА ОРГАНІЗАЦІЯ ДОСЛІДЖЕНЬ…………...……</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31</w:t>
            </w:r>
          </w:p>
        </w:tc>
      </w:tr>
      <w:tr w:rsidR="00921017" w:rsidRPr="00D51A5A" w:rsidTr="00921017">
        <w:tc>
          <w:tcPr>
            <w:tcW w:w="1800" w:type="dxa"/>
          </w:tcPr>
          <w:p w:rsidR="00921017" w:rsidRPr="00D51A5A" w:rsidRDefault="00921017" w:rsidP="00365FF9">
            <w:pPr>
              <w:pStyle w:val="31"/>
              <w:spacing w:after="100" w:afterAutospacing="1" w:line="360" w:lineRule="auto"/>
              <w:ind w:left="0"/>
              <w:jc w:val="right"/>
              <w:rPr>
                <w:bCs/>
                <w:sz w:val="28"/>
                <w:szCs w:val="28"/>
                <w:lang w:val="uk-UA" w:eastAsia="ru-RU"/>
              </w:rPr>
            </w:pPr>
            <w:r w:rsidRPr="00D51A5A">
              <w:rPr>
                <w:bCs/>
                <w:sz w:val="28"/>
                <w:szCs w:val="28"/>
                <w:lang w:val="uk-UA" w:eastAsia="ru-RU"/>
              </w:rPr>
              <w:t>2.1.</w:t>
            </w:r>
          </w:p>
        </w:tc>
        <w:tc>
          <w:tcPr>
            <w:tcW w:w="7560" w:type="dxa"/>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Fonts w:ascii="Times New Roman" w:hAnsi="Times New Roman" w:cs="Times New Roman"/>
                <w:sz w:val="28"/>
                <w:szCs w:val="28"/>
                <w:lang w:val="uk-UA" w:eastAsia="ru-RU"/>
              </w:rPr>
              <w:t>Методи досліджень…………………………………………….</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31</w:t>
            </w:r>
          </w:p>
        </w:tc>
      </w:tr>
      <w:tr w:rsidR="00921017" w:rsidRPr="00D51A5A" w:rsidTr="00921017">
        <w:tc>
          <w:tcPr>
            <w:tcW w:w="1800" w:type="dxa"/>
          </w:tcPr>
          <w:p w:rsidR="00921017" w:rsidRPr="00D51A5A" w:rsidRDefault="00921017" w:rsidP="00365FF9">
            <w:pPr>
              <w:pStyle w:val="31"/>
              <w:spacing w:after="100" w:afterAutospacing="1" w:line="360" w:lineRule="auto"/>
              <w:ind w:left="0"/>
              <w:jc w:val="right"/>
              <w:rPr>
                <w:sz w:val="28"/>
                <w:szCs w:val="28"/>
                <w:lang w:val="uk-UA" w:eastAsia="ru-RU"/>
              </w:rPr>
            </w:pPr>
          </w:p>
        </w:tc>
        <w:tc>
          <w:tcPr>
            <w:tcW w:w="7560" w:type="dxa"/>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Fonts w:ascii="Times New Roman" w:hAnsi="Times New Roman" w:cs="Times New Roman"/>
                <w:bCs/>
                <w:sz w:val="28"/>
                <w:szCs w:val="28"/>
                <w:lang w:val="uk-UA" w:eastAsia="ru-RU"/>
              </w:rPr>
              <w:t xml:space="preserve">2.1.1. </w:t>
            </w:r>
            <w:r w:rsidRPr="00D51A5A">
              <w:rPr>
                <w:rFonts w:ascii="Times New Roman" w:hAnsi="Times New Roman" w:cs="Times New Roman"/>
                <w:sz w:val="28"/>
                <w:szCs w:val="28"/>
                <w:lang w:val="uk-UA" w:eastAsia="ru-RU"/>
              </w:rPr>
              <w:t>Аналіз науково-методичної літератури………………..</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31</w:t>
            </w:r>
          </w:p>
        </w:tc>
      </w:tr>
      <w:tr w:rsidR="00921017" w:rsidRPr="00D51A5A" w:rsidTr="00921017">
        <w:tc>
          <w:tcPr>
            <w:tcW w:w="1800" w:type="dxa"/>
          </w:tcPr>
          <w:p w:rsidR="00921017" w:rsidRPr="00D51A5A" w:rsidRDefault="00921017" w:rsidP="00365FF9">
            <w:pPr>
              <w:pStyle w:val="31"/>
              <w:spacing w:after="100" w:afterAutospacing="1" w:line="360" w:lineRule="auto"/>
              <w:ind w:left="0"/>
              <w:jc w:val="center"/>
              <w:rPr>
                <w:sz w:val="28"/>
                <w:szCs w:val="28"/>
                <w:lang w:val="uk-UA" w:eastAsia="ru-RU"/>
              </w:rPr>
            </w:pPr>
          </w:p>
        </w:tc>
        <w:tc>
          <w:tcPr>
            <w:tcW w:w="7560" w:type="dxa"/>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Fonts w:ascii="Times New Roman" w:hAnsi="Times New Roman" w:cs="Times New Roman"/>
                <w:bCs/>
                <w:sz w:val="28"/>
                <w:szCs w:val="28"/>
                <w:lang w:val="uk-UA" w:eastAsia="ru-RU"/>
              </w:rPr>
              <w:t xml:space="preserve">2.1.2. </w:t>
            </w:r>
            <w:r w:rsidRPr="00D51A5A">
              <w:rPr>
                <w:rFonts w:ascii="Times New Roman" w:hAnsi="Times New Roman" w:cs="Times New Roman"/>
                <w:sz w:val="28"/>
                <w:szCs w:val="28"/>
                <w:lang w:val="uk-UA" w:eastAsia="ru-RU"/>
              </w:rPr>
              <w:t>Вивчення і узагальнення досвіду передової спортивної практики………………………………………………………….</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31</w:t>
            </w:r>
          </w:p>
        </w:tc>
      </w:tr>
      <w:tr w:rsidR="00921017" w:rsidRPr="00D51A5A" w:rsidTr="00921017">
        <w:tc>
          <w:tcPr>
            <w:tcW w:w="1800" w:type="dxa"/>
          </w:tcPr>
          <w:p w:rsidR="00921017" w:rsidRPr="00D51A5A" w:rsidRDefault="00921017" w:rsidP="00365FF9">
            <w:pPr>
              <w:pStyle w:val="31"/>
              <w:spacing w:after="100" w:afterAutospacing="1" w:line="360" w:lineRule="auto"/>
              <w:ind w:left="0"/>
              <w:jc w:val="center"/>
              <w:rPr>
                <w:sz w:val="28"/>
                <w:szCs w:val="28"/>
                <w:lang w:val="uk-UA" w:eastAsia="ru-RU"/>
              </w:rPr>
            </w:pPr>
          </w:p>
        </w:tc>
        <w:tc>
          <w:tcPr>
            <w:tcW w:w="7560" w:type="dxa"/>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Fonts w:ascii="Times New Roman" w:hAnsi="Times New Roman" w:cs="Times New Roman"/>
                <w:sz w:val="28"/>
                <w:szCs w:val="28"/>
                <w:lang w:val="uk-UA" w:eastAsia="ru-RU"/>
              </w:rPr>
              <w:t>2.1.3. Педагогічні спостереження……………………………..</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32</w:t>
            </w:r>
          </w:p>
        </w:tc>
      </w:tr>
      <w:tr w:rsidR="00921017" w:rsidRPr="00D51A5A" w:rsidTr="00921017">
        <w:tc>
          <w:tcPr>
            <w:tcW w:w="1800" w:type="dxa"/>
          </w:tcPr>
          <w:p w:rsidR="00921017" w:rsidRPr="00D51A5A" w:rsidRDefault="00921017" w:rsidP="00365FF9">
            <w:pPr>
              <w:pStyle w:val="31"/>
              <w:spacing w:after="100" w:afterAutospacing="1" w:line="360" w:lineRule="auto"/>
              <w:ind w:left="0"/>
              <w:jc w:val="center"/>
              <w:rPr>
                <w:sz w:val="28"/>
                <w:szCs w:val="28"/>
                <w:lang w:val="uk-UA" w:eastAsia="ru-RU"/>
              </w:rPr>
            </w:pPr>
          </w:p>
        </w:tc>
        <w:tc>
          <w:tcPr>
            <w:tcW w:w="7560" w:type="dxa"/>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Fonts w:ascii="Times New Roman" w:hAnsi="Times New Roman" w:cs="Times New Roman"/>
                <w:sz w:val="28"/>
                <w:szCs w:val="28"/>
                <w:lang w:val="uk-UA" w:eastAsia="ru-RU"/>
              </w:rPr>
              <w:t>2.1.5. Методи математичної статистики .……………………..</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32</w:t>
            </w:r>
          </w:p>
        </w:tc>
      </w:tr>
      <w:tr w:rsidR="00921017" w:rsidRPr="00D51A5A" w:rsidTr="00921017">
        <w:trPr>
          <w:trHeight w:val="451"/>
        </w:trPr>
        <w:tc>
          <w:tcPr>
            <w:tcW w:w="1800" w:type="dxa"/>
          </w:tcPr>
          <w:p w:rsidR="00921017" w:rsidRPr="00D51A5A" w:rsidRDefault="00921017" w:rsidP="00365FF9">
            <w:pPr>
              <w:pStyle w:val="31"/>
              <w:spacing w:after="100" w:afterAutospacing="1" w:line="360" w:lineRule="auto"/>
              <w:ind w:left="0"/>
              <w:jc w:val="right"/>
              <w:rPr>
                <w:bCs/>
                <w:sz w:val="28"/>
                <w:szCs w:val="28"/>
                <w:lang w:val="uk-UA" w:eastAsia="ru-RU"/>
              </w:rPr>
            </w:pPr>
            <w:r w:rsidRPr="00D51A5A">
              <w:rPr>
                <w:bCs/>
                <w:sz w:val="28"/>
                <w:szCs w:val="28"/>
                <w:lang w:val="uk-UA" w:eastAsia="ru-RU"/>
              </w:rPr>
              <w:t>2.2.</w:t>
            </w:r>
          </w:p>
        </w:tc>
        <w:tc>
          <w:tcPr>
            <w:tcW w:w="7560" w:type="dxa"/>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Fonts w:ascii="Times New Roman" w:hAnsi="Times New Roman" w:cs="Times New Roman"/>
                <w:sz w:val="28"/>
                <w:szCs w:val="28"/>
                <w:lang w:val="uk-UA" w:eastAsia="ru-RU"/>
              </w:rPr>
              <w:t>Організація досліджень…………………………………………</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33</w:t>
            </w:r>
          </w:p>
        </w:tc>
      </w:tr>
    </w:tbl>
    <w:p w:rsidR="0067715D" w:rsidRDefault="0067715D">
      <w:r>
        <w:br w:type="page"/>
      </w:r>
    </w:p>
    <w:tbl>
      <w:tblPr>
        <w:tblW w:w="10040" w:type="dxa"/>
        <w:tblInd w:w="-72" w:type="dxa"/>
        <w:tblLayout w:type="fixed"/>
        <w:tblLook w:val="0000" w:firstRow="0" w:lastRow="0" w:firstColumn="0" w:lastColumn="0" w:noHBand="0" w:noVBand="0"/>
      </w:tblPr>
      <w:tblGrid>
        <w:gridCol w:w="1800"/>
        <w:gridCol w:w="7560"/>
        <w:gridCol w:w="680"/>
      </w:tblGrid>
      <w:tr w:rsidR="00921017" w:rsidRPr="00D51A5A" w:rsidTr="00921017">
        <w:tc>
          <w:tcPr>
            <w:tcW w:w="1800" w:type="dxa"/>
          </w:tcPr>
          <w:p w:rsidR="00921017" w:rsidRPr="00D51A5A" w:rsidRDefault="00921017" w:rsidP="00365FF9">
            <w:pPr>
              <w:pStyle w:val="31"/>
              <w:spacing w:after="100" w:afterAutospacing="1" w:line="360" w:lineRule="auto"/>
              <w:ind w:left="0"/>
              <w:rPr>
                <w:sz w:val="28"/>
                <w:szCs w:val="28"/>
                <w:lang w:val="uk-UA" w:eastAsia="ru-RU"/>
              </w:rPr>
            </w:pPr>
            <w:r w:rsidRPr="00D51A5A">
              <w:rPr>
                <w:sz w:val="28"/>
                <w:szCs w:val="28"/>
                <w:lang w:val="uk-UA" w:eastAsia="ru-RU"/>
              </w:rPr>
              <w:lastRenderedPageBreak/>
              <w:t>РОЗДІЛ 3.</w:t>
            </w:r>
          </w:p>
        </w:tc>
        <w:tc>
          <w:tcPr>
            <w:tcW w:w="7560" w:type="dxa"/>
          </w:tcPr>
          <w:p w:rsidR="00921017" w:rsidRPr="00D51A5A" w:rsidRDefault="00921017" w:rsidP="00365FF9">
            <w:pPr>
              <w:tabs>
                <w:tab w:val="left" w:pos="229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ВДОСКОНАЛЕННЯ ТЕХНІКИ НИЗЬКОГО СТАРТУ І СТАРТОВОГО РОЗБІГУ СПОРТСМЕНОК ВИСОКОЇ КВАЛІФІКАЦІЇ, ЯКІ СПЕЦІАЛІЗУЮТЬСЯ У БІ</w:t>
            </w:r>
            <w:r w:rsidR="007742E0">
              <w:rPr>
                <w:rFonts w:ascii="Times New Roman" w:hAnsi="Times New Roman" w:cs="Times New Roman"/>
                <w:sz w:val="28"/>
                <w:szCs w:val="28"/>
                <w:lang w:val="uk-UA"/>
              </w:rPr>
              <w:t>ГУ</w:t>
            </w:r>
            <w:r w:rsidRPr="00D51A5A">
              <w:rPr>
                <w:rFonts w:ascii="Times New Roman" w:hAnsi="Times New Roman" w:cs="Times New Roman"/>
                <w:sz w:val="28"/>
                <w:szCs w:val="28"/>
                <w:lang w:val="uk-UA"/>
              </w:rPr>
              <w:t xml:space="preserve"> НА КОРОТКІ ДИСТАНЦІЇ…………………………………………</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34</w:t>
            </w:r>
          </w:p>
        </w:tc>
      </w:tr>
      <w:tr w:rsidR="00921017" w:rsidRPr="00D51A5A" w:rsidTr="00921017">
        <w:tc>
          <w:tcPr>
            <w:tcW w:w="1800" w:type="dxa"/>
          </w:tcPr>
          <w:p w:rsidR="00921017" w:rsidRPr="00D51A5A" w:rsidRDefault="00921017" w:rsidP="00365FF9">
            <w:pPr>
              <w:pStyle w:val="31"/>
              <w:spacing w:after="100" w:afterAutospacing="1" w:line="360" w:lineRule="auto"/>
              <w:ind w:left="0"/>
              <w:jc w:val="right"/>
              <w:rPr>
                <w:bCs/>
                <w:sz w:val="28"/>
                <w:szCs w:val="28"/>
                <w:lang w:val="uk-UA" w:eastAsia="ru-RU"/>
              </w:rPr>
            </w:pPr>
            <w:r w:rsidRPr="00D51A5A">
              <w:rPr>
                <w:bCs/>
                <w:sz w:val="28"/>
                <w:szCs w:val="28"/>
                <w:lang w:val="uk-UA" w:eastAsia="ru-RU"/>
              </w:rPr>
              <w:t>3.1.</w:t>
            </w:r>
          </w:p>
        </w:tc>
        <w:tc>
          <w:tcPr>
            <w:tcW w:w="7560" w:type="dxa"/>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Fonts w:ascii="Times New Roman" w:hAnsi="Times New Roman" w:cs="Times New Roman"/>
                <w:bCs/>
                <w:sz w:val="28"/>
                <w:szCs w:val="28"/>
                <w:lang w:val="uk-UA"/>
              </w:rPr>
              <w:t>Структура й зміст річної підготовки спортсменок високої кваліфікації. Місце засобів технічної підготовки……………..</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34</w:t>
            </w:r>
          </w:p>
        </w:tc>
      </w:tr>
      <w:tr w:rsidR="00921017" w:rsidRPr="00D51A5A" w:rsidTr="00921017">
        <w:tc>
          <w:tcPr>
            <w:tcW w:w="1800" w:type="dxa"/>
          </w:tcPr>
          <w:p w:rsidR="00921017" w:rsidRPr="00D51A5A" w:rsidRDefault="00921017" w:rsidP="00365FF9">
            <w:pPr>
              <w:pStyle w:val="31"/>
              <w:spacing w:after="100" w:afterAutospacing="1" w:line="360" w:lineRule="auto"/>
              <w:ind w:left="0"/>
              <w:jc w:val="right"/>
              <w:rPr>
                <w:bCs/>
                <w:sz w:val="28"/>
                <w:szCs w:val="28"/>
                <w:lang w:val="uk-UA" w:eastAsia="ru-RU"/>
              </w:rPr>
            </w:pPr>
            <w:r w:rsidRPr="00D51A5A">
              <w:rPr>
                <w:bCs/>
                <w:sz w:val="28"/>
                <w:szCs w:val="28"/>
                <w:lang w:val="uk-UA" w:eastAsia="ru-RU"/>
              </w:rPr>
              <w:t xml:space="preserve">3.2.   </w:t>
            </w:r>
          </w:p>
          <w:p w:rsidR="00921017" w:rsidRPr="00D51A5A" w:rsidRDefault="00921017" w:rsidP="00365FF9">
            <w:pPr>
              <w:pStyle w:val="31"/>
              <w:spacing w:after="100" w:afterAutospacing="1" w:line="360" w:lineRule="auto"/>
              <w:ind w:left="0"/>
              <w:jc w:val="right"/>
              <w:rPr>
                <w:bCs/>
                <w:sz w:val="28"/>
                <w:szCs w:val="28"/>
                <w:lang w:val="uk-UA" w:eastAsia="ru-RU"/>
              </w:rPr>
            </w:pPr>
          </w:p>
        </w:tc>
        <w:tc>
          <w:tcPr>
            <w:tcW w:w="7560" w:type="dxa"/>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Fonts w:ascii="Times New Roman" w:hAnsi="Times New Roman" w:cs="Times New Roman"/>
                <w:sz w:val="28"/>
                <w:szCs w:val="28"/>
                <w:lang w:val="uk-UA"/>
              </w:rPr>
              <w:t>Дослідження складу засобів  удосконалення техніки низького старту та стартового розбігу і методики їх використання…………………………………………………….</w:t>
            </w:r>
          </w:p>
        </w:tc>
        <w:tc>
          <w:tcPr>
            <w:tcW w:w="680" w:type="dxa"/>
            <w:vAlign w:val="bottom"/>
          </w:tcPr>
          <w:p w:rsidR="00921017" w:rsidRPr="00D51A5A" w:rsidRDefault="00921017" w:rsidP="00365FF9">
            <w:pPr>
              <w:pStyle w:val="31"/>
              <w:spacing w:after="100" w:afterAutospacing="1" w:line="360" w:lineRule="auto"/>
              <w:ind w:left="0"/>
              <w:jc w:val="center"/>
              <w:rPr>
                <w:sz w:val="28"/>
                <w:szCs w:val="28"/>
                <w:lang w:val="uk-UA" w:eastAsia="ru-RU"/>
              </w:rPr>
            </w:pPr>
            <w:r w:rsidRPr="00D51A5A">
              <w:rPr>
                <w:sz w:val="28"/>
                <w:szCs w:val="28"/>
                <w:lang w:val="uk-UA" w:eastAsia="ru-RU"/>
              </w:rPr>
              <w:t>51</w:t>
            </w:r>
          </w:p>
        </w:tc>
      </w:tr>
      <w:tr w:rsidR="00921017" w:rsidRPr="00D51A5A" w:rsidTr="00921017">
        <w:tc>
          <w:tcPr>
            <w:tcW w:w="9360" w:type="dxa"/>
            <w:gridSpan w:val="2"/>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Fonts w:ascii="Times New Roman" w:hAnsi="Times New Roman" w:cs="Times New Roman"/>
                <w:sz w:val="28"/>
                <w:szCs w:val="28"/>
                <w:lang w:val="uk-UA" w:eastAsia="ru-RU"/>
              </w:rPr>
              <w:t>Висновки до розділу 3…………………………………………………………..</w:t>
            </w:r>
          </w:p>
        </w:tc>
        <w:tc>
          <w:tcPr>
            <w:tcW w:w="680" w:type="dxa"/>
            <w:vAlign w:val="bottom"/>
          </w:tcPr>
          <w:p w:rsidR="00921017" w:rsidRPr="00D51A5A" w:rsidRDefault="00921017" w:rsidP="0067715D">
            <w:pPr>
              <w:pStyle w:val="31"/>
              <w:spacing w:after="100" w:afterAutospacing="1" w:line="360" w:lineRule="auto"/>
              <w:ind w:left="0"/>
              <w:jc w:val="center"/>
              <w:rPr>
                <w:sz w:val="28"/>
                <w:szCs w:val="28"/>
                <w:lang w:val="uk-UA" w:eastAsia="ru-RU"/>
              </w:rPr>
            </w:pPr>
            <w:r w:rsidRPr="00D51A5A">
              <w:rPr>
                <w:sz w:val="28"/>
                <w:szCs w:val="28"/>
                <w:lang w:val="uk-UA" w:eastAsia="ru-RU"/>
              </w:rPr>
              <w:t>5</w:t>
            </w:r>
            <w:r w:rsidR="0067715D">
              <w:rPr>
                <w:sz w:val="28"/>
                <w:szCs w:val="28"/>
                <w:lang w:val="uk-UA" w:eastAsia="ru-RU"/>
              </w:rPr>
              <w:t>4</w:t>
            </w:r>
          </w:p>
        </w:tc>
      </w:tr>
      <w:tr w:rsidR="00921017" w:rsidRPr="00D51A5A" w:rsidTr="00921017">
        <w:tc>
          <w:tcPr>
            <w:tcW w:w="1800" w:type="dxa"/>
          </w:tcPr>
          <w:p w:rsidR="00921017" w:rsidRPr="00D51A5A" w:rsidRDefault="00921017" w:rsidP="00365FF9">
            <w:pPr>
              <w:pStyle w:val="31"/>
              <w:spacing w:after="100" w:afterAutospacing="1" w:line="360" w:lineRule="auto"/>
              <w:ind w:left="0"/>
              <w:rPr>
                <w:bCs/>
                <w:sz w:val="28"/>
                <w:szCs w:val="28"/>
                <w:lang w:val="uk-UA" w:eastAsia="ru-RU"/>
              </w:rPr>
            </w:pPr>
            <w:r w:rsidRPr="00D51A5A">
              <w:rPr>
                <w:bCs/>
                <w:sz w:val="28"/>
                <w:szCs w:val="28"/>
                <w:lang w:val="uk-UA" w:eastAsia="ru-RU"/>
              </w:rPr>
              <w:t xml:space="preserve"> РОЗДІЛ 4.</w:t>
            </w:r>
          </w:p>
        </w:tc>
        <w:tc>
          <w:tcPr>
            <w:tcW w:w="7560" w:type="dxa"/>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Fonts w:ascii="Times New Roman" w:hAnsi="Times New Roman" w:cs="Times New Roman"/>
                <w:sz w:val="28"/>
                <w:szCs w:val="28"/>
                <w:lang w:val="uk-UA" w:eastAsia="ru-RU"/>
              </w:rPr>
              <w:t>АНАЛІЗ І ОБГОВОРЕННЯ РЕЗУЛЬТАТІВ ДОСЛІДЖЕННЯ………………………………………………..</w:t>
            </w:r>
          </w:p>
        </w:tc>
        <w:tc>
          <w:tcPr>
            <w:tcW w:w="680" w:type="dxa"/>
            <w:vAlign w:val="bottom"/>
          </w:tcPr>
          <w:p w:rsidR="00921017" w:rsidRPr="00D51A5A" w:rsidRDefault="00921017" w:rsidP="0067715D">
            <w:pPr>
              <w:pStyle w:val="31"/>
              <w:spacing w:after="100" w:afterAutospacing="1" w:line="360" w:lineRule="auto"/>
              <w:ind w:left="0"/>
              <w:jc w:val="center"/>
              <w:rPr>
                <w:sz w:val="28"/>
                <w:szCs w:val="28"/>
                <w:lang w:val="uk-UA" w:eastAsia="ru-RU"/>
              </w:rPr>
            </w:pPr>
            <w:r w:rsidRPr="00D51A5A">
              <w:rPr>
                <w:sz w:val="28"/>
                <w:szCs w:val="28"/>
                <w:lang w:val="uk-UA" w:eastAsia="ru-RU"/>
              </w:rPr>
              <w:t>5</w:t>
            </w:r>
            <w:r w:rsidR="0067715D">
              <w:rPr>
                <w:sz w:val="28"/>
                <w:szCs w:val="28"/>
                <w:lang w:val="uk-UA" w:eastAsia="ru-RU"/>
              </w:rPr>
              <w:t>6</w:t>
            </w:r>
          </w:p>
        </w:tc>
      </w:tr>
      <w:tr w:rsidR="00921017" w:rsidRPr="00D51A5A" w:rsidTr="00921017">
        <w:tc>
          <w:tcPr>
            <w:tcW w:w="9360" w:type="dxa"/>
            <w:gridSpan w:val="2"/>
          </w:tcPr>
          <w:p w:rsidR="00921017" w:rsidRPr="00D51A5A" w:rsidRDefault="00921017" w:rsidP="00365FF9">
            <w:pPr>
              <w:spacing w:after="100" w:afterAutospacing="1" w:line="360" w:lineRule="auto"/>
              <w:jc w:val="both"/>
              <w:rPr>
                <w:rFonts w:ascii="Times New Roman" w:hAnsi="Times New Roman" w:cs="Times New Roman"/>
                <w:sz w:val="28"/>
                <w:szCs w:val="28"/>
                <w:lang w:val="en-US"/>
              </w:rPr>
            </w:pPr>
            <w:r w:rsidRPr="00D51A5A">
              <w:rPr>
                <w:rFonts w:ascii="Times New Roman" w:hAnsi="Times New Roman" w:cs="Times New Roman"/>
                <w:sz w:val="28"/>
                <w:szCs w:val="28"/>
                <w:lang w:val="uk-UA"/>
              </w:rPr>
              <w:t>ВИСНОВКИ………………………………………………………………………</w:t>
            </w:r>
          </w:p>
        </w:tc>
        <w:tc>
          <w:tcPr>
            <w:tcW w:w="680" w:type="dxa"/>
            <w:vAlign w:val="bottom"/>
          </w:tcPr>
          <w:p w:rsidR="00921017" w:rsidRPr="00D51A5A" w:rsidRDefault="00921017" w:rsidP="0067715D">
            <w:pPr>
              <w:pStyle w:val="31"/>
              <w:spacing w:after="100" w:afterAutospacing="1" w:line="360" w:lineRule="auto"/>
              <w:ind w:left="0"/>
              <w:jc w:val="center"/>
              <w:rPr>
                <w:sz w:val="28"/>
                <w:szCs w:val="28"/>
                <w:lang w:val="uk-UA" w:eastAsia="ru-RU"/>
              </w:rPr>
            </w:pPr>
            <w:r w:rsidRPr="00D51A5A">
              <w:rPr>
                <w:sz w:val="28"/>
                <w:szCs w:val="28"/>
                <w:lang w:val="uk-UA" w:eastAsia="ru-RU"/>
              </w:rPr>
              <w:t>5</w:t>
            </w:r>
            <w:r w:rsidR="0067715D">
              <w:rPr>
                <w:sz w:val="28"/>
                <w:szCs w:val="28"/>
                <w:lang w:val="uk-UA" w:eastAsia="ru-RU"/>
              </w:rPr>
              <w:t>7</w:t>
            </w:r>
          </w:p>
        </w:tc>
      </w:tr>
      <w:tr w:rsidR="00921017" w:rsidRPr="00D51A5A" w:rsidTr="00921017">
        <w:tc>
          <w:tcPr>
            <w:tcW w:w="9360" w:type="dxa"/>
            <w:gridSpan w:val="2"/>
          </w:tcPr>
          <w:p w:rsidR="00921017" w:rsidRPr="00D51A5A" w:rsidRDefault="00921017" w:rsidP="00365FF9">
            <w:pPr>
              <w:pStyle w:val="ac"/>
              <w:spacing w:after="100" w:afterAutospacing="1" w:line="360" w:lineRule="auto"/>
              <w:ind w:left="0"/>
              <w:jc w:val="both"/>
              <w:rPr>
                <w:rFonts w:ascii="Times New Roman" w:hAnsi="Times New Roman" w:cs="Times New Roman"/>
                <w:sz w:val="28"/>
                <w:szCs w:val="28"/>
                <w:lang w:val="uk-UA" w:eastAsia="ru-RU"/>
              </w:rPr>
            </w:pPr>
            <w:r w:rsidRPr="00D51A5A">
              <w:rPr>
                <w:rStyle w:val="FontStyle38"/>
                <w:sz w:val="28"/>
                <w:szCs w:val="28"/>
                <w:lang w:val="uk-UA" w:eastAsia="ru-RU"/>
              </w:rPr>
              <w:t>СПИСОК ВИКОРИСТАНИХ ЛІТЕРАТУРНИХ ДЖЕРЕЛ…………………..</w:t>
            </w:r>
          </w:p>
        </w:tc>
        <w:tc>
          <w:tcPr>
            <w:tcW w:w="680" w:type="dxa"/>
            <w:vAlign w:val="bottom"/>
          </w:tcPr>
          <w:p w:rsidR="00921017" w:rsidRPr="00D51A5A" w:rsidRDefault="00921017" w:rsidP="0067715D">
            <w:pPr>
              <w:pStyle w:val="31"/>
              <w:spacing w:after="100" w:afterAutospacing="1" w:line="360" w:lineRule="auto"/>
              <w:ind w:left="0"/>
              <w:jc w:val="center"/>
              <w:rPr>
                <w:sz w:val="28"/>
                <w:szCs w:val="28"/>
                <w:lang w:val="uk-UA" w:eastAsia="ru-RU"/>
              </w:rPr>
            </w:pPr>
            <w:r w:rsidRPr="00D51A5A">
              <w:rPr>
                <w:sz w:val="28"/>
                <w:szCs w:val="28"/>
                <w:lang w:val="uk-UA" w:eastAsia="ru-RU"/>
              </w:rPr>
              <w:t>6</w:t>
            </w:r>
            <w:r w:rsidR="0067715D">
              <w:rPr>
                <w:sz w:val="28"/>
                <w:szCs w:val="28"/>
                <w:lang w:val="uk-UA" w:eastAsia="ru-RU"/>
              </w:rPr>
              <w:t>0</w:t>
            </w:r>
          </w:p>
        </w:tc>
      </w:tr>
    </w:tbl>
    <w:p w:rsidR="00A531BC" w:rsidRPr="00D51A5A" w:rsidRDefault="00921017">
      <w:pPr>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A531BC" w:rsidRPr="00D51A5A">
        <w:rPr>
          <w:rFonts w:ascii="Times New Roman" w:hAnsi="Times New Roman" w:cs="Times New Roman"/>
          <w:sz w:val="28"/>
          <w:szCs w:val="28"/>
          <w:lang w:val="uk-UA"/>
        </w:rPr>
        <w:br w:type="page"/>
      </w:r>
    </w:p>
    <w:p w:rsidR="004178AD" w:rsidRPr="00D51A5A" w:rsidRDefault="00FF0B36" w:rsidP="00B5782C">
      <w:pPr>
        <w:tabs>
          <w:tab w:val="left" w:pos="3255"/>
        </w:tabs>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lastRenderedPageBreak/>
        <w:t>В</w:t>
      </w:r>
      <w:r w:rsidR="004178AD" w:rsidRPr="00D51A5A">
        <w:rPr>
          <w:rFonts w:ascii="Times New Roman" w:hAnsi="Times New Roman" w:cs="Times New Roman"/>
          <w:b/>
          <w:sz w:val="28"/>
          <w:szCs w:val="28"/>
          <w:lang w:val="uk-UA"/>
        </w:rPr>
        <w:t>СТУП</w:t>
      </w:r>
    </w:p>
    <w:p w:rsidR="004178AD" w:rsidRPr="00D51A5A" w:rsidRDefault="004178AD" w:rsidP="007D516F">
      <w:pPr>
        <w:tabs>
          <w:tab w:val="left" w:pos="3255"/>
        </w:tabs>
        <w:spacing w:after="0" w:line="360" w:lineRule="auto"/>
        <w:rPr>
          <w:rFonts w:ascii="Times New Roman" w:hAnsi="Times New Roman" w:cs="Times New Roman"/>
          <w:sz w:val="28"/>
          <w:szCs w:val="28"/>
          <w:lang w:val="uk-UA"/>
        </w:rPr>
      </w:pPr>
    </w:p>
    <w:p w:rsidR="004178AD" w:rsidRPr="00D51A5A" w:rsidRDefault="004178AD" w:rsidP="001B0076">
      <w:pPr>
        <w:tabs>
          <w:tab w:val="left" w:pos="567"/>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b/>
          <w:sz w:val="28"/>
          <w:szCs w:val="28"/>
          <w:lang w:val="uk-UA"/>
        </w:rPr>
        <w:t>Актуальність.</w:t>
      </w:r>
      <w:r w:rsidRPr="00D51A5A">
        <w:rPr>
          <w:rFonts w:ascii="Times New Roman" w:hAnsi="Times New Roman" w:cs="Times New Roman"/>
          <w:sz w:val="28"/>
          <w:szCs w:val="28"/>
          <w:lang w:val="uk-UA"/>
        </w:rPr>
        <w:t xml:space="preserve"> Низький старт і стартовий розбіг, як вважають провідні фахівці в області спринту, є основним і найважливішим ланкою в спринтерському бігу. Швидкість бігу по дистанції у спринтерів залежить від правильного виконання старту і стартового розбігу.</w:t>
      </w:r>
    </w:p>
    <w:p w:rsidR="004178AD" w:rsidRPr="00D51A5A" w:rsidRDefault="0060071E"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4178AD" w:rsidRPr="00D51A5A">
        <w:rPr>
          <w:rFonts w:ascii="Times New Roman" w:hAnsi="Times New Roman" w:cs="Times New Roman"/>
          <w:sz w:val="28"/>
          <w:szCs w:val="28"/>
          <w:lang w:val="uk-UA"/>
        </w:rPr>
        <w:t>На думку деяких фахівців [</w:t>
      </w:r>
      <w:r w:rsidR="009728F1">
        <w:rPr>
          <w:rFonts w:ascii="Times New Roman" w:hAnsi="Times New Roman" w:cs="Times New Roman"/>
          <w:sz w:val="28"/>
          <w:szCs w:val="28"/>
          <w:lang w:val="uk-UA"/>
        </w:rPr>
        <w:t>8, 29</w:t>
      </w:r>
      <w:r w:rsidR="00962967">
        <w:rPr>
          <w:rFonts w:ascii="Times New Roman" w:hAnsi="Times New Roman" w:cs="Times New Roman"/>
          <w:sz w:val="28"/>
          <w:szCs w:val="28"/>
          <w:lang w:val="uk-UA"/>
        </w:rPr>
        <w:t>, 32</w:t>
      </w:r>
      <w:r w:rsidR="004178AD" w:rsidRPr="00D51A5A">
        <w:rPr>
          <w:rFonts w:ascii="Times New Roman" w:hAnsi="Times New Roman" w:cs="Times New Roman"/>
          <w:sz w:val="28"/>
          <w:szCs w:val="28"/>
          <w:lang w:val="uk-UA"/>
        </w:rPr>
        <w:t xml:space="preserve">], результати в спорті, зокрема у чоловіків, наблизилися до кордону людських можливостей і в подальшому особливо поліпшуватися не будуть. Але в той же час є </w:t>
      </w:r>
      <w:r w:rsidRPr="00D51A5A">
        <w:rPr>
          <w:rFonts w:ascii="Times New Roman" w:hAnsi="Times New Roman" w:cs="Times New Roman"/>
          <w:sz w:val="28"/>
          <w:szCs w:val="28"/>
          <w:lang w:val="uk-UA"/>
        </w:rPr>
        <w:t xml:space="preserve">основи </w:t>
      </w:r>
      <w:r w:rsidR="004178AD" w:rsidRPr="00D51A5A">
        <w:rPr>
          <w:rFonts w:ascii="Times New Roman" w:hAnsi="Times New Roman" w:cs="Times New Roman"/>
          <w:sz w:val="28"/>
          <w:szCs w:val="28"/>
          <w:lang w:val="uk-UA"/>
        </w:rPr>
        <w:t xml:space="preserve">прогнозувати, що за рахунок індивідуалізації методики тренувань, поліпшення техніки спринтерського бігу в цілому, в вдосконалення психологічної підготовки спринтера, а так само спортивного взуття і покриття бігової доріжки результати найближчим часом можуть покращитися. Тому тренеру і спортсмену необхідно використовувати на практиці результати останніх наукових розробок в області біомеханіки, фізіології та інших наук, які пов'язані з системою підготовки </w:t>
      </w:r>
      <w:r w:rsidR="007D516F" w:rsidRPr="00D51A5A">
        <w:rPr>
          <w:rFonts w:ascii="Times New Roman" w:hAnsi="Times New Roman" w:cs="Times New Roman"/>
          <w:sz w:val="28"/>
          <w:szCs w:val="28"/>
          <w:lang w:val="uk-UA"/>
        </w:rPr>
        <w:t>спортсменок</w:t>
      </w:r>
      <w:r w:rsidR="00962967">
        <w:rPr>
          <w:rFonts w:ascii="Times New Roman" w:hAnsi="Times New Roman" w:cs="Times New Roman"/>
          <w:sz w:val="28"/>
          <w:szCs w:val="28"/>
          <w:lang w:val="uk-UA"/>
        </w:rPr>
        <w:t xml:space="preserve"> </w:t>
      </w:r>
      <w:r w:rsidR="00962967" w:rsidRPr="00D51A5A">
        <w:rPr>
          <w:rFonts w:ascii="Times New Roman" w:hAnsi="Times New Roman" w:cs="Times New Roman"/>
          <w:sz w:val="28"/>
          <w:szCs w:val="28"/>
          <w:lang w:val="uk-UA"/>
        </w:rPr>
        <w:t>[</w:t>
      </w:r>
      <w:r w:rsidR="006A3BEC">
        <w:rPr>
          <w:rFonts w:ascii="Times New Roman" w:hAnsi="Times New Roman" w:cs="Times New Roman"/>
          <w:sz w:val="28"/>
          <w:szCs w:val="28"/>
          <w:lang w:val="uk-UA"/>
        </w:rPr>
        <w:t>6, 9, 20, 31, 44</w:t>
      </w:r>
      <w:r w:rsidR="00EC1E3F">
        <w:rPr>
          <w:rFonts w:ascii="Times New Roman" w:hAnsi="Times New Roman" w:cs="Times New Roman"/>
          <w:sz w:val="28"/>
          <w:szCs w:val="28"/>
          <w:lang w:val="uk-UA"/>
        </w:rPr>
        <w:t>, 52</w:t>
      </w:r>
      <w:r w:rsidR="00962967" w:rsidRPr="00D51A5A">
        <w:rPr>
          <w:rFonts w:ascii="Times New Roman" w:hAnsi="Times New Roman" w:cs="Times New Roman"/>
          <w:sz w:val="28"/>
          <w:szCs w:val="28"/>
          <w:lang w:val="uk-UA"/>
        </w:rPr>
        <w:t>]</w:t>
      </w:r>
      <w:r w:rsidR="004178AD" w:rsidRPr="00D51A5A">
        <w:rPr>
          <w:rFonts w:ascii="Times New Roman" w:hAnsi="Times New Roman" w:cs="Times New Roman"/>
          <w:sz w:val="28"/>
          <w:szCs w:val="28"/>
          <w:lang w:val="uk-UA"/>
        </w:rPr>
        <w:t>.</w:t>
      </w:r>
    </w:p>
    <w:p w:rsidR="004178AD" w:rsidRPr="00D51A5A" w:rsidRDefault="004178AD"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Потік наукової інформації істотно розширять рамки знання </w:t>
      </w:r>
      <w:r w:rsidR="002476E5" w:rsidRPr="00D51A5A">
        <w:rPr>
          <w:rFonts w:ascii="Times New Roman" w:hAnsi="Times New Roman" w:cs="Times New Roman"/>
          <w:sz w:val="28"/>
          <w:szCs w:val="28"/>
          <w:lang w:val="uk-UA"/>
        </w:rPr>
        <w:t>т</w:t>
      </w:r>
      <w:r w:rsidRPr="00D51A5A">
        <w:rPr>
          <w:rFonts w:ascii="Times New Roman" w:hAnsi="Times New Roman" w:cs="Times New Roman"/>
          <w:sz w:val="28"/>
          <w:szCs w:val="28"/>
          <w:lang w:val="uk-UA"/>
        </w:rPr>
        <w:t>рен</w:t>
      </w:r>
      <w:r w:rsidR="007D516F" w:rsidRPr="00D51A5A">
        <w:rPr>
          <w:rFonts w:ascii="Times New Roman" w:hAnsi="Times New Roman" w:cs="Times New Roman"/>
          <w:sz w:val="28"/>
          <w:szCs w:val="28"/>
          <w:lang w:val="uk-UA"/>
        </w:rPr>
        <w:t>е</w:t>
      </w:r>
      <w:r w:rsidRPr="00D51A5A">
        <w:rPr>
          <w:rFonts w:ascii="Times New Roman" w:hAnsi="Times New Roman" w:cs="Times New Roman"/>
          <w:sz w:val="28"/>
          <w:szCs w:val="28"/>
          <w:lang w:val="uk-UA"/>
        </w:rPr>
        <w:t xml:space="preserve">рів і спортсменів про систему підготовки в бігу на короткі дистанції. Пошуки секретів швидкості тривають. Безсумнівно, що рекордні результати в спринті будуть оновлюватися, оскільки в цьому цікавому виді легкої атлетики, як і в інших видах спорту, </w:t>
      </w:r>
      <w:r w:rsidR="0060071E" w:rsidRPr="00D51A5A">
        <w:rPr>
          <w:rFonts w:ascii="Times New Roman" w:hAnsi="Times New Roman" w:cs="Times New Roman"/>
          <w:sz w:val="28"/>
          <w:szCs w:val="28"/>
          <w:lang w:val="uk-UA"/>
        </w:rPr>
        <w:t>скриваються</w:t>
      </w:r>
      <w:r w:rsidRPr="00D51A5A">
        <w:rPr>
          <w:rFonts w:ascii="Times New Roman" w:hAnsi="Times New Roman" w:cs="Times New Roman"/>
          <w:sz w:val="28"/>
          <w:szCs w:val="28"/>
          <w:lang w:val="uk-UA"/>
        </w:rPr>
        <w:t xml:space="preserve"> ще значні невикористані резерви, які зможуть різко підвищити результативність виступів спортсменів. Щороку тренери знаходять щось нове і збагачують загальну методологію підготовки </w:t>
      </w:r>
      <w:r w:rsidR="007D516F" w:rsidRPr="00D51A5A">
        <w:rPr>
          <w:rFonts w:ascii="Times New Roman" w:hAnsi="Times New Roman" w:cs="Times New Roman"/>
          <w:sz w:val="28"/>
          <w:szCs w:val="28"/>
          <w:lang w:val="uk-UA"/>
        </w:rPr>
        <w:t>спортсменок високої кваліфікації, які спеціалізуються у бі</w:t>
      </w:r>
      <w:r w:rsidR="007742E0">
        <w:rPr>
          <w:rFonts w:ascii="Times New Roman" w:hAnsi="Times New Roman" w:cs="Times New Roman"/>
          <w:sz w:val="28"/>
          <w:szCs w:val="28"/>
          <w:lang w:val="uk-UA"/>
        </w:rPr>
        <w:t>гу</w:t>
      </w:r>
      <w:r w:rsidR="007D516F" w:rsidRPr="00D51A5A">
        <w:rPr>
          <w:rFonts w:ascii="Times New Roman" w:hAnsi="Times New Roman" w:cs="Times New Roman"/>
          <w:sz w:val="28"/>
          <w:szCs w:val="28"/>
          <w:lang w:val="uk-UA"/>
        </w:rPr>
        <w:t xml:space="preserve"> на короткі дистанції</w:t>
      </w:r>
      <w:r w:rsidRPr="00D51A5A">
        <w:rPr>
          <w:rFonts w:ascii="Times New Roman" w:hAnsi="Times New Roman" w:cs="Times New Roman"/>
          <w:sz w:val="28"/>
          <w:szCs w:val="28"/>
          <w:lang w:val="uk-UA"/>
        </w:rPr>
        <w:t>. Однак сучасний рівень розвитку спорту вимагає рекомендацій не про те, як готувати хороших спортсмен</w:t>
      </w:r>
      <w:r w:rsidR="007D516F" w:rsidRPr="00D51A5A">
        <w:rPr>
          <w:rFonts w:ascii="Times New Roman" w:hAnsi="Times New Roman" w:cs="Times New Roman"/>
          <w:sz w:val="28"/>
          <w:szCs w:val="28"/>
          <w:lang w:val="uk-UA"/>
        </w:rPr>
        <w:t>ок</w:t>
      </w:r>
      <w:r w:rsidRPr="00D51A5A">
        <w:rPr>
          <w:rFonts w:ascii="Times New Roman" w:hAnsi="Times New Roman" w:cs="Times New Roman"/>
          <w:sz w:val="28"/>
          <w:szCs w:val="28"/>
          <w:lang w:val="uk-UA"/>
        </w:rPr>
        <w:t>, а чому треба проводити підготовку саме так. Використовуючи комплекс окремих вправ, необхідно особливо активно впливати на ті групи м'язів, на які лягатиме основне навантаження в максимально швидкому бігу</w:t>
      </w:r>
      <w:r w:rsidR="002476E5" w:rsidRPr="00D51A5A">
        <w:rPr>
          <w:rFonts w:ascii="Times New Roman" w:hAnsi="Times New Roman" w:cs="Times New Roman"/>
          <w:sz w:val="28"/>
          <w:szCs w:val="28"/>
          <w:lang w:val="uk-UA"/>
        </w:rPr>
        <w:t xml:space="preserve"> </w:t>
      </w:r>
      <w:r w:rsidR="00A20C92" w:rsidRPr="00D51A5A">
        <w:rPr>
          <w:rFonts w:ascii="Times New Roman" w:hAnsi="Times New Roman" w:cs="Times New Roman"/>
          <w:sz w:val="28"/>
          <w:szCs w:val="28"/>
          <w:lang w:val="uk-UA"/>
        </w:rPr>
        <w:t>[</w:t>
      </w:r>
      <w:r w:rsidR="009728F1">
        <w:rPr>
          <w:rFonts w:ascii="Times New Roman" w:hAnsi="Times New Roman" w:cs="Times New Roman"/>
          <w:sz w:val="28"/>
          <w:szCs w:val="28"/>
          <w:lang w:val="uk-UA"/>
        </w:rPr>
        <w:t>11, 17, 50</w:t>
      </w:r>
      <w:r w:rsidR="002476E5"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Такі вправи повинні виконуватися </w:t>
      </w:r>
      <w:r w:rsidRPr="00D51A5A">
        <w:rPr>
          <w:rFonts w:ascii="Times New Roman" w:hAnsi="Times New Roman" w:cs="Times New Roman"/>
          <w:sz w:val="28"/>
          <w:szCs w:val="28"/>
          <w:lang w:val="uk-UA"/>
        </w:rPr>
        <w:lastRenderedPageBreak/>
        <w:t>своєрідною «школою» для спортсме</w:t>
      </w:r>
      <w:r w:rsidR="007D516F" w:rsidRPr="00D51A5A">
        <w:rPr>
          <w:rFonts w:ascii="Times New Roman" w:hAnsi="Times New Roman" w:cs="Times New Roman"/>
          <w:sz w:val="28"/>
          <w:szCs w:val="28"/>
          <w:lang w:val="uk-UA"/>
        </w:rPr>
        <w:t>нки</w:t>
      </w:r>
      <w:r w:rsidRPr="00D51A5A">
        <w:rPr>
          <w:rFonts w:ascii="Times New Roman" w:hAnsi="Times New Roman" w:cs="Times New Roman"/>
          <w:sz w:val="28"/>
          <w:szCs w:val="28"/>
          <w:lang w:val="uk-UA"/>
        </w:rPr>
        <w:t xml:space="preserve"> і він повинен виконувати їх постійно. При складанні комплексу необхідно встановити всі слабкі сторони функціонального розвитку спринтера, цілеспрямовано впливаючи на м'язи гомілки, задньої поверхні стегна, черевного преса, а також на гнучкість різних суглобів. Режим виконання таких вправ можуть бути самими різними, але все-таки бажано віддавати перевагу завданням, які пов'язані з максимально швидкими рухами [</w:t>
      </w:r>
      <w:r w:rsidR="009728F1">
        <w:rPr>
          <w:rFonts w:ascii="Times New Roman" w:hAnsi="Times New Roman" w:cs="Times New Roman"/>
          <w:sz w:val="28"/>
          <w:szCs w:val="28"/>
          <w:lang w:val="uk-UA"/>
        </w:rPr>
        <w:t>1, 23, 47</w:t>
      </w:r>
      <w:r w:rsidRPr="00D51A5A">
        <w:rPr>
          <w:rFonts w:ascii="Times New Roman" w:hAnsi="Times New Roman" w:cs="Times New Roman"/>
          <w:sz w:val="28"/>
          <w:szCs w:val="28"/>
          <w:lang w:val="uk-UA"/>
        </w:rPr>
        <w:t>].</w:t>
      </w:r>
      <w:r w:rsidR="007D516F"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Таким чином, резервів у розвитку максимальних швидкісних </w:t>
      </w:r>
      <w:r w:rsidR="0060071E" w:rsidRPr="00D51A5A">
        <w:rPr>
          <w:rFonts w:ascii="Times New Roman" w:hAnsi="Times New Roman" w:cs="Times New Roman"/>
          <w:sz w:val="28"/>
          <w:szCs w:val="28"/>
          <w:lang w:val="uk-UA"/>
        </w:rPr>
        <w:t>можливостей</w:t>
      </w:r>
      <w:r w:rsidRPr="00D51A5A">
        <w:rPr>
          <w:rFonts w:ascii="Times New Roman" w:hAnsi="Times New Roman" w:cs="Times New Roman"/>
          <w:sz w:val="28"/>
          <w:szCs w:val="28"/>
          <w:lang w:val="uk-UA"/>
        </w:rPr>
        <w:t xml:space="preserve"> спортсмен</w:t>
      </w:r>
      <w:r w:rsidR="007D516F" w:rsidRPr="00D51A5A">
        <w:rPr>
          <w:rFonts w:ascii="Times New Roman" w:hAnsi="Times New Roman" w:cs="Times New Roman"/>
          <w:sz w:val="28"/>
          <w:szCs w:val="28"/>
          <w:lang w:val="uk-UA"/>
        </w:rPr>
        <w:t>ок</w:t>
      </w:r>
      <w:r w:rsidRPr="00D51A5A">
        <w:rPr>
          <w:rFonts w:ascii="Times New Roman" w:hAnsi="Times New Roman" w:cs="Times New Roman"/>
          <w:sz w:val="28"/>
          <w:szCs w:val="28"/>
          <w:lang w:val="uk-UA"/>
        </w:rPr>
        <w:t xml:space="preserve"> є досить.</w:t>
      </w:r>
    </w:p>
    <w:p w:rsidR="007D516F" w:rsidRPr="00D51A5A" w:rsidRDefault="007D516F" w:rsidP="001B0076">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b/>
          <w:sz w:val="28"/>
          <w:szCs w:val="28"/>
          <w:lang w:val="uk-UA"/>
        </w:rPr>
        <w:t xml:space="preserve">Зв'язок роботи з науковими планами, темами. </w:t>
      </w:r>
      <w:r w:rsidRPr="00D51A5A">
        <w:rPr>
          <w:rFonts w:ascii="Times New Roman" w:hAnsi="Times New Roman" w:cs="Times New Roman"/>
          <w:sz w:val="28"/>
          <w:szCs w:val="28"/>
          <w:lang w:val="uk-UA"/>
        </w:rPr>
        <w:t>Дослідження виконано відповідно до «Зведеного плану НДР у сфері фізичної культури і спорту на 2016–2020 рр.» Національного університету фізичного виховання і спорту України за темою 2.14 «Теоретико-методичні основи підвищення технічної майстерності кваліфікованих спортсменів в змагальних вправах (на прикладі легкої атлетики, зимових видів і велосипедного спорту)», № державної реєстрації 0116U004616.</w:t>
      </w:r>
    </w:p>
    <w:p w:rsidR="00543E4E" w:rsidRPr="00D51A5A" w:rsidRDefault="004178AD" w:rsidP="001B0076">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b/>
          <w:sz w:val="28"/>
          <w:szCs w:val="28"/>
          <w:lang w:val="uk-UA"/>
        </w:rPr>
        <w:t>Мета роботи</w:t>
      </w:r>
      <w:r w:rsidRPr="00D51A5A">
        <w:rPr>
          <w:rFonts w:ascii="Times New Roman" w:hAnsi="Times New Roman" w:cs="Times New Roman"/>
          <w:sz w:val="28"/>
          <w:szCs w:val="28"/>
          <w:lang w:val="uk-UA"/>
        </w:rPr>
        <w:t xml:space="preserve"> </w:t>
      </w:r>
      <w:r w:rsidR="007D516F" w:rsidRPr="00D51A5A">
        <w:rPr>
          <w:rFonts w:ascii="Times New Roman" w:hAnsi="Times New Roman" w:cs="Times New Roman"/>
          <w:i/>
          <w:sz w:val="28"/>
          <w:szCs w:val="28"/>
          <w:lang w:val="uk-UA"/>
        </w:rPr>
        <w:t>–</w:t>
      </w:r>
      <w:r w:rsidRPr="00D51A5A">
        <w:rPr>
          <w:rFonts w:ascii="Times New Roman" w:hAnsi="Times New Roman" w:cs="Times New Roman"/>
          <w:sz w:val="28"/>
          <w:szCs w:val="28"/>
          <w:lang w:val="uk-UA"/>
        </w:rPr>
        <w:t xml:space="preserve"> </w:t>
      </w:r>
      <w:r w:rsidR="00543E4E" w:rsidRPr="00D51A5A">
        <w:rPr>
          <w:rFonts w:ascii="Times New Roman" w:hAnsi="Times New Roman" w:cs="Times New Roman"/>
          <w:sz w:val="28"/>
          <w:szCs w:val="28"/>
          <w:lang w:val="uk-UA"/>
        </w:rPr>
        <w:t>удосконалення тренувального процесу спортсменок високої кваліфікації, які спеціалізуються у бі</w:t>
      </w:r>
      <w:r w:rsidR="007742E0">
        <w:rPr>
          <w:rFonts w:ascii="Times New Roman" w:hAnsi="Times New Roman" w:cs="Times New Roman"/>
          <w:sz w:val="28"/>
          <w:szCs w:val="28"/>
          <w:lang w:val="uk-UA"/>
        </w:rPr>
        <w:t>гу</w:t>
      </w:r>
      <w:r w:rsidR="00543E4E" w:rsidRPr="00D51A5A">
        <w:rPr>
          <w:rFonts w:ascii="Times New Roman" w:hAnsi="Times New Roman" w:cs="Times New Roman"/>
          <w:sz w:val="28"/>
          <w:szCs w:val="28"/>
          <w:lang w:val="uk-UA"/>
        </w:rPr>
        <w:t xml:space="preserve"> на короткі дистанції, шляхом визначення складу ефективних  засобів удосконалення старту і стартового розбігу.</w:t>
      </w:r>
    </w:p>
    <w:p w:rsidR="004178AD" w:rsidRPr="00D51A5A" w:rsidRDefault="004178AD" w:rsidP="001B0076">
      <w:pPr>
        <w:tabs>
          <w:tab w:val="left" w:pos="3255"/>
        </w:tabs>
        <w:spacing w:after="0" w:line="360" w:lineRule="auto"/>
        <w:ind w:firstLine="709"/>
        <w:jc w:val="both"/>
        <w:rPr>
          <w:rFonts w:ascii="Times New Roman" w:hAnsi="Times New Roman" w:cs="Times New Roman"/>
          <w:b/>
          <w:sz w:val="28"/>
          <w:szCs w:val="28"/>
          <w:lang w:val="uk-UA"/>
        </w:rPr>
      </w:pPr>
      <w:r w:rsidRPr="00D51A5A">
        <w:rPr>
          <w:rFonts w:ascii="Times New Roman" w:hAnsi="Times New Roman" w:cs="Times New Roman"/>
          <w:b/>
          <w:sz w:val="28"/>
          <w:szCs w:val="28"/>
          <w:lang w:val="uk-UA"/>
        </w:rPr>
        <w:t>Завдання:</w:t>
      </w:r>
    </w:p>
    <w:p w:rsidR="004178AD" w:rsidRPr="00D51A5A" w:rsidRDefault="004178AD" w:rsidP="004D7CCD">
      <w:pPr>
        <w:pStyle w:val="ab"/>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Вивчити особливості техніки виконання низького старту і стартового розбігу спортсменок високої кваліфікації</w:t>
      </w:r>
      <w:r w:rsidR="007D516F" w:rsidRPr="00D51A5A">
        <w:rPr>
          <w:rFonts w:ascii="Times New Roman" w:hAnsi="Times New Roman" w:cs="Times New Roman"/>
          <w:sz w:val="28"/>
          <w:szCs w:val="28"/>
          <w:lang w:val="uk-UA"/>
        </w:rPr>
        <w:t>, які спеціалізуються у бі</w:t>
      </w:r>
      <w:r w:rsidR="007742E0">
        <w:rPr>
          <w:rFonts w:ascii="Times New Roman" w:hAnsi="Times New Roman" w:cs="Times New Roman"/>
          <w:sz w:val="28"/>
          <w:szCs w:val="28"/>
          <w:lang w:val="uk-UA"/>
        </w:rPr>
        <w:t>гу</w:t>
      </w:r>
      <w:r w:rsidR="007D516F" w:rsidRPr="00D51A5A">
        <w:rPr>
          <w:rFonts w:ascii="Times New Roman" w:hAnsi="Times New Roman" w:cs="Times New Roman"/>
          <w:sz w:val="28"/>
          <w:szCs w:val="28"/>
          <w:lang w:val="uk-UA"/>
        </w:rPr>
        <w:t xml:space="preserve"> на короткі дистанції</w:t>
      </w:r>
      <w:r w:rsidRPr="00D51A5A">
        <w:rPr>
          <w:rFonts w:ascii="Times New Roman" w:hAnsi="Times New Roman" w:cs="Times New Roman"/>
          <w:sz w:val="28"/>
          <w:szCs w:val="28"/>
          <w:lang w:val="uk-UA"/>
        </w:rPr>
        <w:t xml:space="preserve"> за даними науково-методичної літератури.</w:t>
      </w:r>
    </w:p>
    <w:p w:rsidR="00543E4E" w:rsidRPr="00D51A5A" w:rsidRDefault="00543E4E" w:rsidP="00543E4E">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2. Узагальнити </w:t>
      </w:r>
      <w:r w:rsidR="000A1AE2">
        <w:rPr>
          <w:rFonts w:ascii="Times New Roman" w:hAnsi="Times New Roman" w:cs="Times New Roman"/>
          <w:sz w:val="28"/>
          <w:szCs w:val="28"/>
          <w:lang w:val="uk-UA"/>
        </w:rPr>
        <w:t xml:space="preserve">дані, щодо </w:t>
      </w:r>
      <w:r w:rsidRPr="00D51A5A">
        <w:rPr>
          <w:rFonts w:ascii="Times New Roman" w:hAnsi="Times New Roman" w:cs="Times New Roman"/>
          <w:sz w:val="28"/>
          <w:szCs w:val="28"/>
          <w:lang w:val="uk-UA"/>
        </w:rPr>
        <w:t>основн</w:t>
      </w:r>
      <w:r w:rsidR="000A1AE2">
        <w:rPr>
          <w:rFonts w:ascii="Times New Roman" w:hAnsi="Times New Roman" w:cs="Times New Roman"/>
          <w:sz w:val="28"/>
          <w:szCs w:val="28"/>
          <w:lang w:val="uk-UA"/>
        </w:rPr>
        <w:t>их</w:t>
      </w:r>
      <w:r w:rsidRPr="00D51A5A">
        <w:rPr>
          <w:rFonts w:ascii="Times New Roman" w:hAnsi="Times New Roman" w:cs="Times New Roman"/>
          <w:sz w:val="28"/>
          <w:szCs w:val="28"/>
          <w:lang w:val="uk-UA"/>
        </w:rPr>
        <w:t xml:space="preserve"> характеристик техніки виконання старту і стартового розбігу спортсменок високої кваліфікації, які спеціалізуються у бі</w:t>
      </w:r>
      <w:r w:rsidR="007742E0">
        <w:rPr>
          <w:rFonts w:ascii="Times New Roman" w:hAnsi="Times New Roman" w:cs="Times New Roman"/>
          <w:sz w:val="28"/>
          <w:szCs w:val="28"/>
          <w:lang w:val="uk-UA"/>
        </w:rPr>
        <w:t>гу</w:t>
      </w:r>
      <w:r w:rsidRPr="00D51A5A">
        <w:rPr>
          <w:rFonts w:ascii="Times New Roman" w:hAnsi="Times New Roman" w:cs="Times New Roman"/>
          <w:sz w:val="28"/>
          <w:szCs w:val="28"/>
          <w:lang w:val="uk-UA"/>
        </w:rPr>
        <w:t xml:space="preserve"> на короткі дистанції.</w:t>
      </w:r>
    </w:p>
    <w:p w:rsidR="00543E4E" w:rsidRPr="00D51A5A" w:rsidRDefault="00543E4E" w:rsidP="00543E4E">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3</w:t>
      </w:r>
      <w:r w:rsidR="004178AD"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Виявити склад ефективних  засобів у</w:t>
      </w:r>
      <w:r w:rsidR="004178AD" w:rsidRPr="00D51A5A">
        <w:rPr>
          <w:rFonts w:ascii="Times New Roman" w:hAnsi="Times New Roman" w:cs="Times New Roman"/>
          <w:sz w:val="28"/>
          <w:szCs w:val="28"/>
          <w:lang w:val="uk-UA"/>
        </w:rPr>
        <w:t xml:space="preserve">досконалення старту і стартового розбігу </w:t>
      </w:r>
      <w:r w:rsidRPr="00D51A5A">
        <w:rPr>
          <w:rFonts w:ascii="Times New Roman" w:hAnsi="Times New Roman" w:cs="Times New Roman"/>
          <w:sz w:val="28"/>
          <w:szCs w:val="28"/>
          <w:lang w:val="uk-UA"/>
        </w:rPr>
        <w:t>спортсменок високої кваліфікації, які спеціалізуються у бі</w:t>
      </w:r>
      <w:r w:rsidR="007742E0">
        <w:rPr>
          <w:rFonts w:ascii="Times New Roman" w:hAnsi="Times New Roman" w:cs="Times New Roman"/>
          <w:sz w:val="28"/>
          <w:szCs w:val="28"/>
          <w:lang w:val="uk-UA"/>
        </w:rPr>
        <w:t>гу</w:t>
      </w:r>
      <w:r w:rsidRPr="00D51A5A">
        <w:rPr>
          <w:rFonts w:ascii="Times New Roman" w:hAnsi="Times New Roman" w:cs="Times New Roman"/>
          <w:sz w:val="28"/>
          <w:szCs w:val="28"/>
          <w:lang w:val="uk-UA"/>
        </w:rPr>
        <w:t xml:space="preserve"> на короткі дистанції.</w:t>
      </w:r>
    </w:p>
    <w:p w:rsidR="004178AD" w:rsidRPr="00D51A5A" w:rsidRDefault="004178AD"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b/>
          <w:sz w:val="28"/>
          <w:szCs w:val="28"/>
          <w:lang w:val="uk-UA"/>
        </w:rPr>
        <w:lastRenderedPageBreak/>
        <w:t>Об'єкт дослідження.</w:t>
      </w:r>
      <w:r w:rsidRPr="00D51A5A">
        <w:rPr>
          <w:rFonts w:ascii="Times New Roman" w:hAnsi="Times New Roman" w:cs="Times New Roman"/>
          <w:sz w:val="28"/>
          <w:szCs w:val="28"/>
          <w:lang w:val="uk-UA"/>
        </w:rPr>
        <w:t xml:space="preserve"> Тренувальний процес </w:t>
      </w:r>
      <w:r w:rsidR="007D516F" w:rsidRPr="00D51A5A">
        <w:rPr>
          <w:rFonts w:ascii="Times New Roman" w:hAnsi="Times New Roman" w:cs="Times New Roman"/>
          <w:sz w:val="28"/>
          <w:szCs w:val="28"/>
          <w:lang w:val="uk-UA"/>
        </w:rPr>
        <w:t>спортсменок високої кваліфікації, які спеціалізуються у бі</w:t>
      </w:r>
      <w:r w:rsidR="007742E0">
        <w:rPr>
          <w:rFonts w:ascii="Times New Roman" w:hAnsi="Times New Roman" w:cs="Times New Roman"/>
          <w:sz w:val="28"/>
          <w:szCs w:val="28"/>
          <w:lang w:val="uk-UA"/>
        </w:rPr>
        <w:t>гу</w:t>
      </w:r>
      <w:r w:rsidR="007D516F" w:rsidRPr="00D51A5A">
        <w:rPr>
          <w:rFonts w:ascii="Times New Roman" w:hAnsi="Times New Roman" w:cs="Times New Roman"/>
          <w:sz w:val="28"/>
          <w:szCs w:val="28"/>
          <w:lang w:val="uk-UA"/>
        </w:rPr>
        <w:t xml:space="preserve"> на короткі дистанції</w:t>
      </w:r>
      <w:r w:rsidRPr="00D51A5A">
        <w:rPr>
          <w:rFonts w:ascii="Times New Roman" w:hAnsi="Times New Roman" w:cs="Times New Roman"/>
          <w:sz w:val="28"/>
          <w:szCs w:val="28"/>
          <w:lang w:val="uk-UA"/>
        </w:rPr>
        <w:t>.</w:t>
      </w:r>
    </w:p>
    <w:p w:rsidR="004178AD" w:rsidRPr="00D51A5A" w:rsidRDefault="004178AD"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b/>
          <w:sz w:val="28"/>
          <w:szCs w:val="28"/>
          <w:lang w:val="uk-UA"/>
        </w:rPr>
        <w:t>Предмет дослідження.</w:t>
      </w:r>
      <w:r w:rsidRPr="00D51A5A">
        <w:rPr>
          <w:rFonts w:ascii="Times New Roman" w:hAnsi="Times New Roman" w:cs="Times New Roman"/>
          <w:sz w:val="28"/>
          <w:szCs w:val="28"/>
          <w:lang w:val="uk-UA"/>
        </w:rPr>
        <w:t xml:space="preserve"> </w:t>
      </w:r>
      <w:r w:rsidR="00607F97">
        <w:rPr>
          <w:rFonts w:ascii="Times New Roman" w:hAnsi="Times New Roman" w:cs="Times New Roman"/>
          <w:sz w:val="28"/>
          <w:szCs w:val="28"/>
          <w:lang w:val="uk-UA"/>
        </w:rPr>
        <w:t>З</w:t>
      </w:r>
      <w:r w:rsidR="00607F97" w:rsidRPr="00D51A5A">
        <w:rPr>
          <w:rFonts w:ascii="Times New Roman" w:hAnsi="Times New Roman" w:cs="Times New Roman"/>
          <w:sz w:val="28"/>
          <w:szCs w:val="28"/>
          <w:lang w:val="uk-UA"/>
        </w:rPr>
        <w:t>асоб</w:t>
      </w:r>
      <w:r w:rsidR="00607F97">
        <w:rPr>
          <w:rFonts w:ascii="Times New Roman" w:hAnsi="Times New Roman" w:cs="Times New Roman"/>
          <w:sz w:val="28"/>
          <w:szCs w:val="28"/>
          <w:lang w:val="uk-UA"/>
        </w:rPr>
        <w:t>и</w:t>
      </w:r>
      <w:r w:rsidR="00607F97" w:rsidRPr="00D51A5A">
        <w:rPr>
          <w:rFonts w:ascii="Times New Roman" w:hAnsi="Times New Roman" w:cs="Times New Roman"/>
          <w:sz w:val="28"/>
          <w:szCs w:val="28"/>
          <w:lang w:val="uk-UA"/>
        </w:rPr>
        <w:t xml:space="preserve"> удосконалення старту і стартового розбігу спортсменок високої кваліфікації, які спеціалізуються у бі</w:t>
      </w:r>
      <w:r w:rsidR="007742E0">
        <w:rPr>
          <w:rFonts w:ascii="Times New Roman" w:hAnsi="Times New Roman" w:cs="Times New Roman"/>
          <w:sz w:val="28"/>
          <w:szCs w:val="28"/>
          <w:lang w:val="uk-UA"/>
        </w:rPr>
        <w:t>гу</w:t>
      </w:r>
      <w:r w:rsidR="00607F97" w:rsidRPr="00D51A5A">
        <w:rPr>
          <w:rFonts w:ascii="Times New Roman" w:hAnsi="Times New Roman" w:cs="Times New Roman"/>
          <w:sz w:val="28"/>
          <w:szCs w:val="28"/>
          <w:lang w:val="uk-UA"/>
        </w:rPr>
        <w:t xml:space="preserve"> на короткі дистанції</w:t>
      </w:r>
    </w:p>
    <w:p w:rsidR="001F4AD0" w:rsidRPr="00D51A5A" w:rsidRDefault="004178AD" w:rsidP="001F4AD0">
      <w:pPr>
        <w:spacing w:after="0" w:line="360" w:lineRule="auto"/>
        <w:ind w:firstLine="709"/>
        <w:jc w:val="both"/>
        <w:rPr>
          <w:rFonts w:ascii="Times New Roman" w:hAnsi="Times New Roman" w:cs="Times New Roman"/>
          <w:b/>
          <w:sz w:val="28"/>
          <w:szCs w:val="28"/>
          <w:lang w:val="uk-UA"/>
        </w:rPr>
      </w:pPr>
      <w:r w:rsidRPr="00D51A5A">
        <w:rPr>
          <w:rFonts w:ascii="Times New Roman" w:hAnsi="Times New Roman" w:cs="Times New Roman"/>
          <w:b/>
          <w:sz w:val="28"/>
          <w:szCs w:val="28"/>
          <w:lang w:val="uk-UA"/>
        </w:rPr>
        <w:t>Методи дослідження:</w:t>
      </w:r>
      <w:r w:rsidRPr="00D51A5A">
        <w:rPr>
          <w:rFonts w:ascii="Times New Roman" w:hAnsi="Times New Roman" w:cs="Times New Roman"/>
          <w:sz w:val="28"/>
          <w:szCs w:val="28"/>
          <w:lang w:val="uk-UA"/>
        </w:rPr>
        <w:t xml:space="preserve"> </w:t>
      </w:r>
      <w:r w:rsidR="001F4AD0" w:rsidRPr="00D51A5A">
        <w:rPr>
          <w:rFonts w:ascii="Times New Roman" w:hAnsi="Times New Roman" w:cs="Times New Roman"/>
          <w:sz w:val="28"/>
          <w:szCs w:val="28"/>
          <w:lang w:val="uk-UA"/>
        </w:rPr>
        <w:t>аналіз науково-методичної літератури; вивчення й узагальнення досвіду передової спортивної практики (опитування тренерів та аналіз щоденників і матеріалів підготовки спортсменів); педагогічні спостереження та методи математичної статистики.</w:t>
      </w:r>
    </w:p>
    <w:p w:rsidR="004178AD" w:rsidRPr="00D51A5A" w:rsidRDefault="00223542"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b/>
          <w:sz w:val="28"/>
          <w:szCs w:val="28"/>
          <w:lang w:val="uk-UA"/>
        </w:rPr>
        <w:t>Наукова</w:t>
      </w:r>
      <w:r w:rsidR="004178AD" w:rsidRPr="00D51A5A">
        <w:rPr>
          <w:rFonts w:ascii="Times New Roman" w:hAnsi="Times New Roman" w:cs="Times New Roman"/>
          <w:b/>
          <w:sz w:val="28"/>
          <w:szCs w:val="28"/>
          <w:lang w:val="uk-UA"/>
        </w:rPr>
        <w:t xml:space="preserve"> значимість</w:t>
      </w:r>
      <w:r w:rsidR="004178AD" w:rsidRPr="00D51A5A">
        <w:rPr>
          <w:rFonts w:ascii="Times New Roman" w:hAnsi="Times New Roman" w:cs="Times New Roman"/>
          <w:sz w:val="28"/>
          <w:szCs w:val="28"/>
          <w:lang w:val="uk-UA"/>
        </w:rPr>
        <w:t xml:space="preserve"> роботи полягає в узагальненні та </w:t>
      </w:r>
      <w:r w:rsidR="0060071E" w:rsidRPr="00D51A5A">
        <w:rPr>
          <w:rFonts w:ascii="Times New Roman" w:hAnsi="Times New Roman" w:cs="Times New Roman"/>
          <w:sz w:val="28"/>
          <w:szCs w:val="28"/>
          <w:lang w:val="uk-UA"/>
        </w:rPr>
        <w:t>обґрунтуванні</w:t>
      </w:r>
      <w:r w:rsidR="004178AD" w:rsidRPr="00D51A5A">
        <w:rPr>
          <w:rFonts w:ascii="Times New Roman" w:hAnsi="Times New Roman" w:cs="Times New Roman"/>
          <w:sz w:val="28"/>
          <w:szCs w:val="28"/>
          <w:lang w:val="uk-UA"/>
        </w:rPr>
        <w:t xml:space="preserve"> даних </w:t>
      </w:r>
      <w:r w:rsidR="00607F97">
        <w:rPr>
          <w:rFonts w:ascii="Times New Roman" w:hAnsi="Times New Roman" w:cs="Times New Roman"/>
          <w:sz w:val="28"/>
          <w:szCs w:val="28"/>
          <w:lang w:val="uk-UA"/>
        </w:rPr>
        <w:t xml:space="preserve">щодо </w:t>
      </w:r>
      <w:r w:rsidR="00607F97" w:rsidRPr="00D51A5A">
        <w:rPr>
          <w:rFonts w:ascii="Times New Roman" w:hAnsi="Times New Roman" w:cs="Times New Roman"/>
          <w:sz w:val="28"/>
          <w:szCs w:val="28"/>
          <w:lang w:val="uk-UA"/>
        </w:rPr>
        <w:t>засобів удосконалення старту і стартового розбігу спортсменок високої кваліфікації, які спеціалізуються у бі</w:t>
      </w:r>
      <w:r w:rsidR="007742E0">
        <w:rPr>
          <w:rFonts w:ascii="Times New Roman" w:hAnsi="Times New Roman" w:cs="Times New Roman"/>
          <w:sz w:val="28"/>
          <w:szCs w:val="28"/>
          <w:lang w:val="uk-UA"/>
        </w:rPr>
        <w:t>гу</w:t>
      </w:r>
      <w:r w:rsidR="00607F97" w:rsidRPr="00D51A5A">
        <w:rPr>
          <w:rFonts w:ascii="Times New Roman" w:hAnsi="Times New Roman" w:cs="Times New Roman"/>
          <w:sz w:val="28"/>
          <w:szCs w:val="28"/>
          <w:lang w:val="uk-UA"/>
        </w:rPr>
        <w:t xml:space="preserve"> на короткі дистанції</w:t>
      </w:r>
      <w:r w:rsidR="004178AD" w:rsidRPr="00D51A5A">
        <w:rPr>
          <w:rFonts w:ascii="Times New Roman" w:hAnsi="Times New Roman" w:cs="Times New Roman"/>
          <w:sz w:val="28"/>
          <w:szCs w:val="28"/>
          <w:lang w:val="uk-UA"/>
        </w:rPr>
        <w:t>.</w:t>
      </w:r>
    </w:p>
    <w:p w:rsidR="004178AD" w:rsidRPr="00D51A5A" w:rsidRDefault="0060071E"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4178AD" w:rsidRPr="00D51A5A">
        <w:rPr>
          <w:rFonts w:ascii="Times New Roman" w:hAnsi="Times New Roman" w:cs="Times New Roman"/>
          <w:b/>
          <w:sz w:val="28"/>
          <w:szCs w:val="28"/>
          <w:lang w:val="uk-UA"/>
        </w:rPr>
        <w:t>Практична значимість</w:t>
      </w:r>
      <w:r w:rsidR="004178AD" w:rsidRPr="00D51A5A">
        <w:rPr>
          <w:rFonts w:ascii="Times New Roman" w:hAnsi="Times New Roman" w:cs="Times New Roman"/>
          <w:sz w:val="28"/>
          <w:szCs w:val="28"/>
          <w:lang w:val="uk-UA"/>
        </w:rPr>
        <w:t xml:space="preserve"> роботи полягає в тому, що ця робота може бути використана тренерами з легкої атлетики при плануванні тренувального процесу </w:t>
      </w:r>
      <w:r w:rsidR="007D516F" w:rsidRPr="00D51A5A">
        <w:rPr>
          <w:rFonts w:ascii="Times New Roman" w:hAnsi="Times New Roman" w:cs="Times New Roman"/>
          <w:sz w:val="28"/>
          <w:szCs w:val="28"/>
          <w:lang w:val="uk-UA"/>
        </w:rPr>
        <w:t>спортсменок високої кваліфікації, які спеціалізуються у бі</w:t>
      </w:r>
      <w:r w:rsidR="007742E0">
        <w:rPr>
          <w:rFonts w:ascii="Times New Roman" w:hAnsi="Times New Roman" w:cs="Times New Roman"/>
          <w:sz w:val="28"/>
          <w:szCs w:val="28"/>
          <w:lang w:val="uk-UA"/>
        </w:rPr>
        <w:t>гу</w:t>
      </w:r>
      <w:r w:rsidR="007D516F" w:rsidRPr="00D51A5A">
        <w:rPr>
          <w:rFonts w:ascii="Times New Roman" w:hAnsi="Times New Roman" w:cs="Times New Roman"/>
          <w:sz w:val="28"/>
          <w:szCs w:val="28"/>
          <w:lang w:val="uk-UA"/>
        </w:rPr>
        <w:t xml:space="preserve"> на короткі дистанції</w:t>
      </w:r>
      <w:r w:rsidR="004178AD" w:rsidRPr="00D51A5A">
        <w:rPr>
          <w:rFonts w:ascii="Times New Roman" w:hAnsi="Times New Roman" w:cs="Times New Roman"/>
          <w:sz w:val="28"/>
          <w:szCs w:val="28"/>
          <w:lang w:val="uk-UA"/>
        </w:rPr>
        <w:t>. Робота включає в себе технічний опис кінематичної і динамічних структури низького старту і стартового розбігу, методику здійсн</w:t>
      </w:r>
      <w:r w:rsidRPr="00D51A5A">
        <w:rPr>
          <w:rFonts w:ascii="Times New Roman" w:hAnsi="Times New Roman" w:cs="Times New Roman"/>
          <w:sz w:val="28"/>
          <w:szCs w:val="28"/>
          <w:lang w:val="uk-UA"/>
        </w:rPr>
        <w:t>е</w:t>
      </w:r>
      <w:r w:rsidR="004178AD" w:rsidRPr="00D51A5A">
        <w:rPr>
          <w:rFonts w:ascii="Times New Roman" w:hAnsi="Times New Roman" w:cs="Times New Roman"/>
          <w:sz w:val="28"/>
          <w:szCs w:val="28"/>
          <w:lang w:val="uk-UA"/>
        </w:rPr>
        <w:t xml:space="preserve">ння старту і стартового розгону </w:t>
      </w:r>
      <w:r w:rsidR="007D516F" w:rsidRPr="00D51A5A">
        <w:rPr>
          <w:rFonts w:ascii="Times New Roman" w:hAnsi="Times New Roman" w:cs="Times New Roman"/>
          <w:sz w:val="28"/>
          <w:szCs w:val="28"/>
          <w:lang w:val="uk-UA"/>
        </w:rPr>
        <w:t>спортсменок високої кваліфікації, які спеціалізуються у бі</w:t>
      </w:r>
      <w:r w:rsidR="007742E0">
        <w:rPr>
          <w:rFonts w:ascii="Times New Roman" w:hAnsi="Times New Roman" w:cs="Times New Roman"/>
          <w:sz w:val="28"/>
          <w:szCs w:val="28"/>
          <w:lang w:val="uk-UA"/>
        </w:rPr>
        <w:t>гу</w:t>
      </w:r>
      <w:r w:rsidR="007D516F" w:rsidRPr="00D51A5A">
        <w:rPr>
          <w:rFonts w:ascii="Times New Roman" w:hAnsi="Times New Roman" w:cs="Times New Roman"/>
          <w:sz w:val="28"/>
          <w:szCs w:val="28"/>
          <w:lang w:val="uk-UA"/>
        </w:rPr>
        <w:t xml:space="preserve"> на короткі дистанції</w:t>
      </w:r>
      <w:r w:rsidR="004178AD" w:rsidRPr="00D51A5A">
        <w:rPr>
          <w:rFonts w:ascii="Times New Roman" w:hAnsi="Times New Roman" w:cs="Times New Roman"/>
          <w:sz w:val="28"/>
          <w:szCs w:val="28"/>
          <w:lang w:val="uk-UA"/>
        </w:rPr>
        <w:t>.</w:t>
      </w:r>
      <w:r w:rsidR="007D516F" w:rsidRPr="00D51A5A">
        <w:rPr>
          <w:rFonts w:ascii="Times New Roman" w:hAnsi="Times New Roman" w:cs="Times New Roman"/>
          <w:sz w:val="28"/>
          <w:szCs w:val="28"/>
          <w:lang w:val="uk-UA"/>
        </w:rPr>
        <w:t xml:space="preserve"> Результати досліджень впроваджено у власний процес підготовки.</w:t>
      </w:r>
    </w:p>
    <w:p w:rsidR="001B54B4" w:rsidRPr="00D51A5A" w:rsidRDefault="001B54B4" w:rsidP="00B5782C">
      <w:pPr>
        <w:tabs>
          <w:tab w:val="left" w:pos="3255"/>
        </w:tabs>
        <w:spacing w:after="0" w:line="360" w:lineRule="auto"/>
        <w:jc w:val="both"/>
        <w:rPr>
          <w:rFonts w:ascii="Times New Roman" w:hAnsi="Times New Roman" w:cs="Times New Roman"/>
          <w:sz w:val="28"/>
          <w:szCs w:val="28"/>
          <w:lang w:val="uk-UA"/>
        </w:rPr>
      </w:pPr>
    </w:p>
    <w:p w:rsidR="001B54B4" w:rsidRPr="00D51A5A" w:rsidRDefault="001B54B4" w:rsidP="00B5782C">
      <w:pPr>
        <w:tabs>
          <w:tab w:val="left" w:pos="3255"/>
        </w:tabs>
        <w:spacing w:after="0" w:line="360" w:lineRule="auto"/>
        <w:jc w:val="both"/>
        <w:rPr>
          <w:rFonts w:ascii="Times New Roman" w:hAnsi="Times New Roman" w:cs="Times New Roman"/>
          <w:sz w:val="28"/>
          <w:szCs w:val="28"/>
          <w:lang w:val="uk-UA"/>
        </w:rPr>
      </w:pPr>
    </w:p>
    <w:p w:rsidR="001B54B4" w:rsidRPr="00D51A5A" w:rsidRDefault="001B54B4" w:rsidP="00B5782C">
      <w:pPr>
        <w:tabs>
          <w:tab w:val="left" w:pos="3255"/>
        </w:tabs>
        <w:spacing w:after="0" w:line="360" w:lineRule="auto"/>
        <w:rPr>
          <w:rFonts w:ascii="Times New Roman" w:hAnsi="Times New Roman" w:cs="Times New Roman"/>
          <w:sz w:val="28"/>
          <w:szCs w:val="28"/>
          <w:lang w:val="uk-UA"/>
        </w:rPr>
      </w:pPr>
    </w:p>
    <w:p w:rsidR="001B54B4" w:rsidRPr="00D51A5A" w:rsidRDefault="001B54B4" w:rsidP="00B5782C">
      <w:pPr>
        <w:tabs>
          <w:tab w:val="left" w:pos="3255"/>
        </w:tabs>
        <w:spacing w:after="0" w:line="360" w:lineRule="auto"/>
        <w:rPr>
          <w:rFonts w:ascii="Times New Roman" w:hAnsi="Times New Roman" w:cs="Times New Roman"/>
          <w:sz w:val="28"/>
          <w:szCs w:val="28"/>
          <w:lang w:val="uk-UA"/>
        </w:rPr>
      </w:pPr>
    </w:p>
    <w:p w:rsidR="001B54B4" w:rsidRPr="00D51A5A" w:rsidRDefault="001B54B4" w:rsidP="00B5782C">
      <w:pPr>
        <w:tabs>
          <w:tab w:val="left" w:pos="3255"/>
        </w:tabs>
        <w:spacing w:after="0" w:line="360" w:lineRule="auto"/>
        <w:rPr>
          <w:rFonts w:ascii="Times New Roman" w:hAnsi="Times New Roman" w:cs="Times New Roman"/>
          <w:sz w:val="28"/>
          <w:szCs w:val="28"/>
          <w:lang w:val="uk-UA"/>
        </w:rPr>
      </w:pPr>
    </w:p>
    <w:p w:rsidR="007D516F" w:rsidRPr="00D51A5A" w:rsidRDefault="007D516F">
      <w:pPr>
        <w:rPr>
          <w:rFonts w:ascii="Times New Roman" w:hAnsi="Times New Roman" w:cs="Times New Roman"/>
          <w:b/>
          <w:sz w:val="28"/>
          <w:szCs w:val="28"/>
          <w:lang w:val="uk-UA"/>
        </w:rPr>
      </w:pPr>
      <w:r w:rsidRPr="00D51A5A">
        <w:rPr>
          <w:rFonts w:ascii="Times New Roman" w:hAnsi="Times New Roman" w:cs="Times New Roman"/>
          <w:b/>
          <w:sz w:val="28"/>
          <w:szCs w:val="28"/>
          <w:lang w:val="uk-UA"/>
        </w:rPr>
        <w:br w:type="page"/>
      </w:r>
    </w:p>
    <w:p w:rsidR="001B54B4" w:rsidRPr="00D51A5A" w:rsidRDefault="001B54B4" w:rsidP="007D516F">
      <w:pPr>
        <w:tabs>
          <w:tab w:val="left" w:pos="3255"/>
        </w:tabs>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lastRenderedPageBreak/>
        <w:t>РОЗДІЛ 1</w:t>
      </w:r>
    </w:p>
    <w:p w:rsidR="001B54B4" w:rsidRPr="00D51A5A" w:rsidRDefault="001B54B4" w:rsidP="007D516F">
      <w:pPr>
        <w:tabs>
          <w:tab w:val="left" w:pos="3255"/>
        </w:tabs>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t xml:space="preserve">ТЕХНІКА </w:t>
      </w:r>
      <w:r w:rsidR="0060071E" w:rsidRPr="00D51A5A">
        <w:rPr>
          <w:rFonts w:ascii="Times New Roman" w:hAnsi="Times New Roman" w:cs="Times New Roman"/>
          <w:b/>
          <w:sz w:val="28"/>
          <w:szCs w:val="28"/>
          <w:lang w:val="uk-UA"/>
        </w:rPr>
        <w:t xml:space="preserve"> </w:t>
      </w:r>
      <w:r w:rsidRPr="00D51A5A">
        <w:rPr>
          <w:rFonts w:ascii="Times New Roman" w:hAnsi="Times New Roman" w:cs="Times New Roman"/>
          <w:b/>
          <w:sz w:val="28"/>
          <w:szCs w:val="28"/>
          <w:lang w:val="uk-UA"/>
        </w:rPr>
        <w:t>НИЗЬКО</w:t>
      </w:r>
      <w:r w:rsidR="001B0076" w:rsidRPr="00D51A5A">
        <w:rPr>
          <w:rFonts w:ascii="Times New Roman" w:hAnsi="Times New Roman" w:cs="Times New Roman"/>
          <w:b/>
          <w:sz w:val="28"/>
          <w:szCs w:val="28"/>
          <w:lang w:val="uk-UA"/>
        </w:rPr>
        <w:t>ГО</w:t>
      </w:r>
      <w:r w:rsidR="0060071E" w:rsidRPr="00D51A5A">
        <w:rPr>
          <w:rFonts w:ascii="Times New Roman" w:hAnsi="Times New Roman" w:cs="Times New Roman"/>
          <w:b/>
          <w:sz w:val="28"/>
          <w:szCs w:val="28"/>
          <w:lang w:val="uk-UA"/>
        </w:rPr>
        <w:t xml:space="preserve"> </w:t>
      </w:r>
      <w:r w:rsidRPr="00D51A5A">
        <w:rPr>
          <w:rFonts w:ascii="Times New Roman" w:hAnsi="Times New Roman" w:cs="Times New Roman"/>
          <w:b/>
          <w:sz w:val="28"/>
          <w:szCs w:val="28"/>
          <w:lang w:val="uk-UA"/>
        </w:rPr>
        <w:t xml:space="preserve">СТАРТА </w:t>
      </w:r>
      <w:r w:rsidR="0060071E" w:rsidRPr="00D51A5A">
        <w:rPr>
          <w:rFonts w:ascii="Times New Roman" w:hAnsi="Times New Roman" w:cs="Times New Roman"/>
          <w:b/>
          <w:sz w:val="28"/>
          <w:szCs w:val="28"/>
          <w:lang w:val="uk-UA"/>
        </w:rPr>
        <w:t xml:space="preserve"> </w:t>
      </w:r>
      <w:r w:rsidRPr="00D51A5A">
        <w:rPr>
          <w:rFonts w:ascii="Times New Roman" w:hAnsi="Times New Roman" w:cs="Times New Roman"/>
          <w:b/>
          <w:sz w:val="28"/>
          <w:szCs w:val="28"/>
          <w:lang w:val="uk-UA"/>
        </w:rPr>
        <w:t>І</w:t>
      </w:r>
      <w:r w:rsidR="0060071E" w:rsidRPr="00D51A5A">
        <w:rPr>
          <w:rFonts w:ascii="Times New Roman" w:hAnsi="Times New Roman" w:cs="Times New Roman"/>
          <w:b/>
          <w:sz w:val="28"/>
          <w:szCs w:val="28"/>
          <w:lang w:val="uk-UA"/>
        </w:rPr>
        <w:t xml:space="preserve"> </w:t>
      </w:r>
      <w:r w:rsidRPr="00D51A5A">
        <w:rPr>
          <w:rFonts w:ascii="Times New Roman" w:hAnsi="Times New Roman" w:cs="Times New Roman"/>
          <w:b/>
          <w:sz w:val="28"/>
          <w:szCs w:val="28"/>
          <w:lang w:val="uk-UA"/>
        </w:rPr>
        <w:t xml:space="preserve"> </w:t>
      </w:r>
      <w:r w:rsidR="0060071E" w:rsidRPr="00D51A5A">
        <w:rPr>
          <w:rFonts w:ascii="Times New Roman" w:hAnsi="Times New Roman" w:cs="Times New Roman"/>
          <w:b/>
          <w:sz w:val="28"/>
          <w:szCs w:val="28"/>
          <w:lang w:val="uk-UA"/>
        </w:rPr>
        <w:t xml:space="preserve">СТАРТОВОГО  РОЗБІГУ  </w:t>
      </w:r>
      <w:r w:rsidR="00CC56CF" w:rsidRPr="00D51A5A">
        <w:rPr>
          <w:rFonts w:ascii="Times New Roman" w:hAnsi="Times New Roman" w:cs="Times New Roman"/>
          <w:b/>
          <w:sz w:val="28"/>
          <w:szCs w:val="28"/>
          <w:lang w:val="uk-UA"/>
        </w:rPr>
        <w:t>СПОРТСМЕНОК ВИСОКОЇ КВАЛІФІКАЦІЇ, ЯКІ СПЕЦІАЛІЗУЮТЬСЯ У БІ</w:t>
      </w:r>
      <w:r w:rsidR="007742E0">
        <w:rPr>
          <w:rFonts w:ascii="Times New Roman" w:hAnsi="Times New Roman" w:cs="Times New Roman"/>
          <w:b/>
          <w:sz w:val="28"/>
          <w:szCs w:val="28"/>
          <w:lang w:val="uk-UA"/>
        </w:rPr>
        <w:t>ГУ</w:t>
      </w:r>
      <w:r w:rsidR="00CC56CF" w:rsidRPr="00D51A5A">
        <w:rPr>
          <w:rFonts w:ascii="Times New Roman" w:hAnsi="Times New Roman" w:cs="Times New Roman"/>
          <w:b/>
          <w:sz w:val="28"/>
          <w:szCs w:val="28"/>
          <w:lang w:val="uk-UA"/>
        </w:rPr>
        <w:t xml:space="preserve"> НА КОРОТКІ ДИСТАНЦІЇ</w:t>
      </w:r>
    </w:p>
    <w:p w:rsidR="001B0076" w:rsidRPr="00D51A5A" w:rsidRDefault="001B0076" w:rsidP="007D516F">
      <w:pPr>
        <w:tabs>
          <w:tab w:val="left" w:pos="3255"/>
        </w:tabs>
        <w:spacing w:after="0" w:line="360" w:lineRule="auto"/>
        <w:jc w:val="center"/>
        <w:rPr>
          <w:rFonts w:ascii="Times New Roman" w:hAnsi="Times New Roman" w:cs="Times New Roman"/>
          <w:b/>
          <w:sz w:val="28"/>
          <w:szCs w:val="28"/>
          <w:lang w:val="uk-UA"/>
        </w:rPr>
      </w:pPr>
    </w:p>
    <w:p w:rsidR="001B54B4" w:rsidRPr="00D51A5A" w:rsidRDefault="001B54B4" w:rsidP="001B0076">
      <w:pPr>
        <w:tabs>
          <w:tab w:val="left" w:pos="3255"/>
        </w:tabs>
        <w:spacing w:after="0" w:line="360" w:lineRule="auto"/>
        <w:ind w:firstLine="567"/>
        <w:rPr>
          <w:rFonts w:ascii="Times New Roman" w:hAnsi="Times New Roman" w:cs="Times New Roman"/>
          <w:b/>
          <w:sz w:val="28"/>
          <w:szCs w:val="28"/>
          <w:lang w:val="uk-UA"/>
        </w:rPr>
      </w:pPr>
      <w:r w:rsidRPr="00D51A5A">
        <w:rPr>
          <w:rFonts w:ascii="Times New Roman" w:hAnsi="Times New Roman" w:cs="Times New Roman"/>
          <w:b/>
          <w:sz w:val="28"/>
          <w:szCs w:val="28"/>
          <w:lang w:val="uk-UA"/>
        </w:rPr>
        <w:t>1.1. Характеристика</w:t>
      </w:r>
      <w:r w:rsidR="001B0076" w:rsidRPr="00D51A5A">
        <w:rPr>
          <w:rFonts w:ascii="Times New Roman" w:hAnsi="Times New Roman" w:cs="Times New Roman"/>
          <w:b/>
          <w:sz w:val="28"/>
          <w:szCs w:val="28"/>
          <w:lang w:val="uk-UA"/>
        </w:rPr>
        <w:t xml:space="preserve"> </w:t>
      </w:r>
      <w:r w:rsidRPr="00D51A5A">
        <w:rPr>
          <w:rFonts w:ascii="Times New Roman" w:hAnsi="Times New Roman" w:cs="Times New Roman"/>
          <w:b/>
          <w:sz w:val="28"/>
          <w:szCs w:val="28"/>
          <w:lang w:val="uk-UA"/>
        </w:rPr>
        <w:t>бігу на короткі дистанції</w:t>
      </w:r>
    </w:p>
    <w:p w:rsidR="001B54B4" w:rsidRPr="00D51A5A" w:rsidRDefault="001B54B4" w:rsidP="007D516F">
      <w:pPr>
        <w:tabs>
          <w:tab w:val="left" w:pos="3255"/>
        </w:tabs>
        <w:spacing w:after="0" w:line="360" w:lineRule="auto"/>
        <w:jc w:val="both"/>
        <w:rPr>
          <w:rFonts w:ascii="Times New Roman" w:hAnsi="Times New Roman" w:cs="Times New Roman"/>
          <w:sz w:val="28"/>
          <w:szCs w:val="28"/>
          <w:lang w:val="uk-UA"/>
        </w:rPr>
      </w:pP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Поняття «біг на короткі дистанції» об'єднує групу бігових видів легкоатлетичної програми. У цю групу видів входить біг протяжністю до 400 м, а також різні види естафетного бігу, що включають етапи спринтерського бігу. До бігу на короткі дистанції відносяться: біг на 100, 200, 400 м, а також бар'єрний біг на 100, 110 м і естафетний біг 4х100 м і 4х400м, для чоловіків і жінок. Всі ці бігові дисципліни включені в програму олімпійських ігор. Біг на короткі дистанції, як правило, характеризується максимальною інтенсивністю про</w:t>
      </w:r>
      <w:r w:rsidR="008C30F2"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б</w:t>
      </w:r>
      <w:r w:rsidR="0060071E" w:rsidRPr="00D51A5A">
        <w:rPr>
          <w:rFonts w:ascii="Times New Roman" w:hAnsi="Times New Roman" w:cs="Times New Roman"/>
          <w:sz w:val="28"/>
          <w:szCs w:val="28"/>
          <w:lang w:val="uk-UA"/>
        </w:rPr>
        <w:t xml:space="preserve">ігання </w:t>
      </w:r>
      <w:r w:rsidRPr="00D51A5A">
        <w:rPr>
          <w:rFonts w:ascii="Times New Roman" w:hAnsi="Times New Roman" w:cs="Times New Roman"/>
          <w:sz w:val="28"/>
          <w:szCs w:val="28"/>
          <w:lang w:val="uk-UA"/>
        </w:rPr>
        <w:t xml:space="preserve"> всієї дистанції в анаеробному режимі</w:t>
      </w:r>
      <w:r w:rsidR="00A20C92"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22</w:t>
      </w:r>
      <w:r w:rsidR="00A20C92"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Успіху в бігу на короткі дистанції домагаються спортсмен</w:t>
      </w:r>
      <w:r w:rsidR="001B0076" w:rsidRPr="00D51A5A">
        <w:rPr>
          <w:rFonts w:ascii="Times New Roman" w:hAnsi="Times New Roman" w:cs="Times New Roman"/>
          <w:sz w:val="28"/>
          <w:szCs w:val="28"/>
          <w:lang w:val="uk-UA"/>
        </w:rPr>
        <w:t>к</w:t>
      </w:r>
      <w:r w:rsidRPr="00D51A5A">
        <w:rPr>
          <w:rFonts w:ascii="Times New Roman" w:hAnsi="Times New Roman" w:cs="Times New Roman"/>
          <w:sz w:val="28"/>
          <w:szCs w:val="28"/>
          <w:lang w:val="uk-UA"/>
        </w:rPr>
        <w:t>и різного зросту і статури, але все добре фізично розвинені, сильні і швидкі</w:t>
      </w:r>
      <w:r w:rsidR="0058774F"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28</w:t>
      </w:r>
      <w:r w:rsidR="0058774F"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На спринтерській дистанції </w:t>
      </w:r>
      <w:r w:rsidR="001B0076" w:rsidRPr="00D51A5A">
        <w:rPr>
          <w:rFonts w:ascii="Times New Roman" w:hAnsi="Times New Roman" w:cs="Times New Roman"/>
          <w:sz w:val="28"/>
          <w:szCs w:val="28"/>
          <w:lang w:val="uk-UA"/>
        </w:rPr>
        <w:t>атлетки</w:t>
      </w:r>
      <w:r w:rsidRPr="00D51A5A">
        <w:rPr>
          <w:rFonts w:ascii="Times New Roman" w:hAnsi="Times New Roman" w:cs="Times New Roman"/>
          <w:sz w:val="28"/>
          <w:szCs w:val="28"/>
          <w:lang w:val="uk-UA"/>
        </w:rPr>
        <w:t xml:space="preserve"> прагнуть за мінімальний час набрати максимальну швидкість і утримати її до фінішу [</w:t>
      </w:r>
      <w:r w:rsidR="009728F1">
        <w:rPr>
          <w:rFonts w:ascii="Times New Roman" w:hAnsi="Times New Roman" w:cs="Times New Roman"/>
          <w:sz w:val="28"/>
          <w:szCs w:val="28"/>
          <w:lang w:val="uk-UA"/>
        </w:rPr>
        <w:t>51</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Біг на короткі дистанції починається з низького старту. Прийнято вважати, що перш</w:t>
      </w:r>
      <w:r w:rsidR="001B0076" w:rsidRPr="00D51A5A">
        <w:rPr>
          <w:rFonts w:ascii="Times New Roman" w:hAnsi="Times New Roman" w:cs="Times New Roman"/>
          <w:sz w:val="28"/>
          <w:szCs w:val="28"/>
          <w:lang w:val="uk-UA"/>
        </w:rPr>
        <w:t>ою</w:t>
      </w:r>
      <w:r w:rsidRPr="00D51A5A">
        <w:rPr>
          <w:rFonts w:ascii="Times New Roman" w:hAnsi="Times New Roman" w:cs="Times New Roman"/>
          <w:sz w:val="28"/>
          <w:szCs w:val="28"/>
          <w:lang w:val="uk-UA"/>
        </w:rPr>
        <w:t xml:space="preserve"> спортсменом, який використовував низький старт, був студент Єльського університету Чарльз Шеррі.</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У 1887 році цей атлет вийшов на лінію старту і, на превеликий подив своїх суперників і глядачів, прийняв положення, що добре відомо зараз усім. В ті часи такий початок бігу ви</w:t>
      </w:r>
      <w:r w:rsidR="0060071E" w:rsidRPr="00D51A5A">
        <w:rPr>
          <w:rFonts w:ascii="Times New Roman" w:hAnsi="Times New Roman" w:cs="Times New Roman"/>
          <w:sz w:val="28"/>
          <w:szCs w:val="28"/>
          <w:lang w:val="uk-UA"/>
        </w:rPr>
        <w:t>глядав дуже незвично. Новий спосі</w:t>
      </w:r>
      <w:r w:rsidRPr="00D51A5A">
        <w:rPr>
          <w:rFonts w:ascii="Times New Roman" w:hAnsi="Times New Roman" w:cs="Times New Roman"/>
          <w:sz w:val="28"/>
          <w:szCs w:val="28"/>
          <w:lang w:val="uk-UA"/>
        </w:rPr>
        <w:t xml:space="preserve">б старту </w:t>
      </w:r>
      <w:r w:rsidR="001B0076"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Ч. Шерр вирішив використовувати після спостережень за пересуваннями австралійських кенгуру, які низько нахиляють тулуб до землі, перш ніж почати швидке пересування вперед. Поступово все бігуни на короткі дистанції стали </w:t>
      </w:r>
      <w:r w:rsidRPr="00D51A5A">
        <w:rPr>
          <w:rFonts w:ascii="Times New Roman" w:hAnsi="Times New Roman" w:cs="Times New Roman"/>
          <w:sz w:val="28"/>
          <w:szCs w:val="28"/>
          <w:lang w:val="uk-UA"/>
        </w:rPr>
        <w:lastRenderedPageBreak/>
        <w:t>користуватися цим ефективним способом. Вже на Олімпіа</w:t>
      </w:r>
      <w:r w:rsidR="0060071E" w:rsidRPr="00D51A5A">
        <w:rPr>
          <w:rFonts w:ascii="Times New Roman" w:hAnsi="Times New Roman" w:cs="Times New Roman"/>
          <w:sz w:val="28"/>
          <w:szCs w:val="28"/>
          <w:lang w:val="uk-UA"/>
        </w:rPr>
        <w:t xml:space="preserve">ді </w:t>
      </w:r>
      <w:r w:rsidRPr="00D51A5A">
        <w:rPr>
          <w:rFonts w:ascii="Times New Roman" w:hAnsi="Times New Roman" w:cs="Times New Roman"/>
          <w:sz w:val="28"/>
          <w:szCs w:val="28"/>
          <w:lang w:val="uk-UA"/>
        </w:rPr>
        <w:t xml:space="preserve"> 1900 року всі учасники спринтерських фіналів бігли з низького старту [</w:t>
      </w:r>
      <w:r w:rsidR="009728F1">
        <w:rPr>
          <w:rFonts w:ascii="Times New Roman" w:hAnsi="Times New Roman" w:cs="Times New Roman"/>
          <w:sz w:val="28"/>
          <w:szCs w:val="28"/>
          <w:lang w:val="uk-UA"/>
        </w:rPr>
        <w:t>23</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Біг на короткі дистанції (спринт) ділиться на 4 фази: старт, стартовий розбіг, біг по дистанції, фінішування. У спринтерському бігу застосовується низький старт, що дозволяє швидше почати біг, і розвинути максимальну </w:t>
      </w:r>
      <w:r w:rsidR="00F96C7C" w:rsidRPr="00D51A5A">
        <w:rPr>
          <w:rFonts w:ascii="Times New Roman" w:hAnsi="Times New Roman" w:cs="Times New Roman"/>
          <w:sz w:val="28"/>
          <w:szCs w:val="28"/>
          <w:lang w:val="uk-UA"/>
        </w:rPr>
        <w:t>швидкість</w:t>
      </w:r>
      <w:r w:rsidRPr="00D51A5A">
        <w:rPr>
          <w:rFonts w:ascii="Times New Roman" w:hAnsi="Times New Roman" w:cs="Times New Roman"/>
          <w:sz w:val="28"/>
          <w:szCs w:val="28"/>
          <w:lang w:val="uk-UA"/>
        </w:rPr>
        <w:t xml:space="preserve"> </w:t>
      </w:r>
      <w:r w:rsidR="00223542" w:rsidRPr="00D51A5A">
        <w:rPr>
          <w:rFonts w:ascii="Times New Roman" w:hAnsi="Times New Roman" w:cs="Times New Roman"/>
          <w:sz w:val="28"/>
          <w:szCs w:val="28"/>
          <w:lang w:val="uk-UA"/>
        </w:rPr>
        <w:t>на короткому відрізку дистанції</w:t>
      </w:r>
      <w:r w:rsidRPr="00D51A5A">
        <w:rPr>
          <w:rFonts w:ascii="Times New Roman" w:hAnsi="Times New Roman" w:cs="Times New Roman"/>
          <w:sz w:val="28"/>
          <w:szCs w:val="28"/>
          <w:lang w:val="uk-UA"/>
        </w:rPr>
        <w:t xml:space="preserve"> [1].</w:t>
      </w:r>
    </w:p>
    <w:p w:rsidR="00ED7735"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При низькому старті проекція ОЦМТ бігуна відразу опиняється попереду опори. Спочатку для кращого упору ніг для спортсменів викопували ямки, а з 1926 р</w:t>
      </w:r>
      <w:r w:rsidR="009728F1">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стали використовувати стартові колодки. Вони забезпечують тверду опору для відштовхування, стабільність відштовхування (старту). </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За командою "На старт" </w:t>
      </w:r>
      <w:r w:rsidR="00ED7735" w:rsidRPr="00D51A5A">
        <w:rPr>
          <w:rFonts w:ascii="Times New Roman" w:hAnsi="Times New Roman" w:cs="Times New Roman"/>
          <w:sz w:val="28"/>
          <w:szCs w:val="28"/>
          <w:lang w:val="uk-UA"/>
        </w:rPr>
        <w:t xml:space="preserve">спортсменка </w:t>
      </w:r>
      <w:r w:rsidRPr="00D51A5A">
        <w:rPr>
          <w:rFonts w:ascii="Times New Roman" w:hAnsi="Times New Roman" w:cs="Times New Roman"/>
          <w:sz w:val="28"/>
          <w:szCs w:val="28"/>
          <w:lang w:val="uk-UA"/>
        </w:rPr>
        <w:t>стає попереду колодок, присідає і ставить руки попереду стартової лінії. Тулуб при цьому випрямлено, голова тримається прямо по відношенню до тулуба. Вага тіла рівномірно розподілена між руками, стопою ноги, що стоїть попереду, і коліном іншої ноги.</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За командою «Увага!» </w:t>
      </w:r>
      <w:r w:rsidR="00ED7735" w:rsidRPr="00D51A5A">
        <w:rPr>
          <w:rFonts w:ascii="Times New Roman" w:hAnsi="Times New Roman" w:cs="Times New Roman"/>
          <w:sz w:val="28"/>
          <w:szCs w:val="28"/>
          <w:lang w:val="uk-UA"/>
        </w:rPr>
        <w:t>атлетка</w:t>
      </w:r>
      <w:r w:rsidRPr="00D51A5A">
        <w:rPr>
          <w:rFonts w:ascii="Times New Roman" w:hAnsi="Times New Roman" w:cs="Times New Roman"/>
          <w:sz w:val="28"/>
          <w:szCs w:val="28"/>
          <w:lang w:val="uk-UA"/>
        </w:rPr>
        <w:t xml:space="preserve"> злегка випрямляє ноги, відділяє коліно ззаду стоїть ноги від доріжки, цим він дещо зміщує ОЦМТ вгору і вперед. У позі готовності, важливе значен</w:t>
      </w:r>
      <w:r w:rsidR="00061CC2" w:rsidRPr="00D51A5A">
        <w:rPr>
          <w:rFonts w:ascii="Times New Roman" w:hAnsi="Times New Roman" w:cs="Times New Roman"/>
          <w:sz w:val="28"/>
          <w:szCs w:val="28"/>
          <w:lang w:val="uk-UA"/>
        </w:rPr>
        <w:t>ня має кут згинання ніг в колі</w:t>
      </w:r>
      <w:r w:rsidRPr="00D51A5A">
        <w:rPr>
          <w:rFonts w:ascii="Times New Roman" w:hAnsi="Times New Roman" w:cs="Times New Roman"/>
          <w:sz w:val="28"/>
          <w:szCs w:val="28"/>
          <w:lang w:val="uk-UA"/>
        </w:rPr>
        <w:t>нних суглобах. Збільшення</w:t>
      </w:r>
      <w:r w:rsidR="00061CC2" w:rsidRPr="00D51A5A">
        <w:rPr>
          <w:rFonts w:ascii="Times New Roman" w:hAnsi="Times New Roman" w:cs="Times New Roman"/>
          <w:sz w:val="28"/>
          <w:szCs w:val="28"/>
          <w:lang w:val="uk-UA"/>
        </w:rPr>
        <w:t xml:space="preserve"> цього кута сприяє швидшому </w:t>
      </w:r>
      <w:r w:rsidRPr="00D51A5A">
        <w:rPr>
          <w:rFonts w:ascii="Times New Roman" w:hAnsi="Times New Roman" w:cs="Times New Roman"/>
          <w:sz w:val="28"/>
          <w:szCs w:val="28"/>
          <w:lang w:val="uk-UA"/>
        </w:rPr>
        <w:t>відштовхування. Почувши постріл (стартовий сигнал), бігун миттєво спрямовується вперед. Цей рух починається з енергійного відштовхування ногами і швидкого помаху руками. Кут відштовхування при першому кроці з колодки становить у кваліфікованих спортсменів 42-50</w:t>
      </w:r>
      <w:r w:rsidR="00ED7735"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стегно махової ноги наближається до тулуба на кут близько 30</w:t>
      </w:r>
      <w:r w:rsidR="00ED7735"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Відразу після старту необхідно досягти швидкості близькій до максимальної [</w:t>
      </w:r>
      <w:r w:rsidR="009728F1">
        <w:rPr>
          <w:rFonts w:ascii="Times New Roman" w:hAnsi="Times New Roman" w:cs="Times New Roman"/>
          <w:sz w:val="28"/>
          <w:szCs w:val="28"/>
          <w:lang w:val="uk-UA"/>
        </w:rPr>
        <w:t>18</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Перший крок слід виконувати якомога швидше. При великому нахилі тулуба довжина першого кроку становить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130 см.</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Швидкість бігуна в стартовому розгоні збільшується головним чином за рахунок подовження кроків і трохи за рахунок збільшення темпу. Найбільш істотне збільшення довжини кроків спостерігається до 8</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го кроку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lastRenderedPageBreak/>
        <w:t>(на 10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15 см), далі приріст (4</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8 см). Велике значення мають енергійні рухи руками вперед</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назад</w:t>
      </w:r>
      <w:r w:rsidR="00A20C92"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1</w:t>
      </w:r>
      <w:r w:rsidR="00A20C92"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До моменту досягнення вищої швидкості тулуб </w:t>
      </w:r>
      <w:r w:rsidR="00ED7735" w:rsidRPr="00D51A5A">
        <w:rPr>
          <w:rFonts w:ascii="Times New Roman" w:hAnsi="Times New Roman" w:cs="Times New Roman"/>
          <w:sz w:val="28"/>
          <w:szCs w:val="28"/>
          <w:lang w:val="uk-UA"/>
        </w:rPr>
        <w:t>спортсменки</w:t>
      </w:r>
      <w:r w:rsidRPr="00D51A5A">
        <w:rPr>
          <w:rFonts w:ascii="Times New Roman" w:hAnsi="Times New Roman" w:cs="Times New Roman"/>
          <w:sz w:val="28"/>
          <w:szCs w:val="28"/>
          <w:lang w:val="uk-UA"/>
        </w:rPr>
        <w:t xml:space="preserve"> </w:t>
      </w:r>
      <w:r w:rsidR="00F96C7C" w:rsidRPr="00D51A5A">
        <w:rPr>
          <w:rFonts w:ascii="Times New Roman" w:hAnsi="Times New Roman" w:cs="Times New Roman"/>
          <w:sz w:val="28"/>
          <w:szCs w:val="28"/>
          <w:lang w:val="uk-UA"/>
        </w:rPr>
        <w:t>незначно</w:t>
      </w:r>
      <w:r w:rsidRPr="00D51A5A">
        <w:rPr>
          <w:rFonts w:ascii="Times New Roman" w:hAnsi="Times New Roman" w:cs="Times New Roman"/>
          <w:sz w:val="28"/>
          <w:szCs w:val="28"/>
          <w:lang w:val="uk-UA"/>
        </w:rPr>
        <w:t xml:space="preserve"> (72</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80</w:t>
      </w:r>
      <w:r w:rsidR="00A20C92"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нахилен</w:t>
      </w:r>
      <w:r w:rsidR="00ED7735" w:rsidRPr="00D51A5A">
        <w:rPr>
          <w:rFonts w:ascii="Times New Roman" w:hAnsi="Times New Roman" w:cs="Times New Roman"/>
          <w:sz w:val="28"/>
          <w:szCs w:val="28"/>
          <w:lang w:val="uk-UA"/>
        </w:rPr>
        <w:t>ий</w:t>
      </w:r>
      <w:r w:rsidRPr="00D51A5A">
        <w:rPr>
          <w:rFonts w:ascii="Times New Roman" w:hAnsi="Times New Roman" w:cs="Times New Roman"/>
          <w:sz w:val="28"/>
          <w:szCs w:val="28"/>
          <w:lang w:val="uk-UA"/>
        </w:rPr>
        <w:t xml:space="preserve"> вперед.</w:t>
      </w:r>
      <w:r w:rsidR="00ED7735"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При бігу по дистанції з відносно постійною швидкістю у кожно</w:t>
      </w:r>
      <w:r w:rsidR="00ED7735" w:rsidRPr="00D51A5A">
        <w:rPr>
          <w:rFonts w:ascii="Times New Roman" w:hAnsi="Times New Roman" w:cs="Times New Roman"/>
          <w:sz w:val="28"/>
          <w:szCs w:val="28"/>
          <w:lang w:val="uk-UA"/>
        </w:rPr>
        <w:t>ї</w:t>
      </w:r>
      <w:r w:rsidRPr="00D51A5A">
        <w:rPr>
          <w:rFonts w:ascii="Times New Roman" w:hAnsi="Times New Roman" w:cs="Times New Roman"/>
          <w:sz w:val="28"/>
          <w:szCs w:val="28"/>
          <w:lang w:val="uk-UA"/>
        </w:rPr>
        <w:t xml:space="preserve"> спортсмен</w:t>
      </w:r>
      <w:r w:rsidR="00ED7735" w:rsidRPr="00D51A5A">
        <w:rPr>
          <w:rFonts w:ascii="Times New Roman" w:hAnsi="Times New Roman" w:cs="Times New Roman"/>
          <w:sz w:val="28"/>
          <w:szCs w:val="28"/>
          <w:lang w:val="uk-UA"/>
        </w:rPr>
        <w:t>ки</w:t>
      </w:r>
      <w:r w:rsidRPr="00D51A5A">
        <w:rPr>
          <w:rFonts w:ascii="Times New Roman" w:hAnsi="Times New Roman" w:cs="Times New Roman"/>
          <w:sz w:val="28"/>
          <w:szCs w:val="28"/>
          <w:lang w:val="uk-UA"/>
        </w:rPr>
        <w:t xml:space="preserve"> встановлюються характерні співвідношення довжини і частоти </w:t>
      </w:r>
      <w:r w:rsidR="00F96C7C" w:rsidRPr="00D51A5A">
        <w:rPr>
          <w:rFonts w:ascii="Times New Roman" w:hAnsi="Times New Roman" w:cs="Times New Roman"/>
          <w:sz w:val="28"/>
          <w:szCs w:val="28"/>
          <w:lang w:val="uk-UA"/>
        </w:rPr>
        <w:t>кроків</w:t>
      </w:r>
      <w:r w:rsidRPr="00D51A5A">
        <w:rPr>
          <w:rFonts w:ascii="Times New Roman" w:hAnsi="Times New Roman" w:cs="Times New Roman"/>
          <w:sz w:val="28"/>
          <w:szCs w:val="28"/>
          <w:lang w:val="uk-UA"/>
        </w:rPr>
        <w:t>, що визначають швидкість бігу. Кроки з правої і лівої ноги часто</w:t>
      </w:r>
      <w:r w:rsidR="00F96C7C" w:rsidRPr="00D51A5A">
        <w:rPr>
          <w:rFonts w:ascii="Times New Roman" w:hAnsi="Times New Roman" w:cs="Times New Roman"/>
          <w:sz w:val="28"/>
          <w:szCs w:val="28"/>
          <w:lang w:val="uk-UA"/>
        </w:rPr>
        <w:t xml:space="preserve"> неоднакові</w:t>
      </w:r>
      <w:r w:rsidRPr="00D51A5A">
        <w:rPr>
          <w:rFonts w:ascii="Times New Roman" w:hAnsi="Times New Roman" w:cs="Times New Roman"/>
          <w:sz w:val="28"/>
          <w:szCs w:val="28"/>
          <w:lang w:val="uk-UA"/>
        </w:rPr>
        <w:t xml:space="preserve">: з </w:t>
      </w:r>
      <w:r w:rsidR="00E04E9D" w:rsidRPr="00D51A5A">
        <w:rPr>
          <w:rFonts w:ascii="Times New Roman" w:hAnsi="Times New Roman" w:cs="Times New Roman"/>
          <w:sz w:val="28"/>
          <w:szCs w:val="28"/>
          <w:lang w:val="uk-UA"/>
        </w:rPr>
        <w:t>шовкової</w:t>
      </w:r>
      <w:r w:rsidRPr="00D51A5A">
        <w:rPr>
          <w:rFonts w:ascii="Times New Roman" w:hAnsi="Times New Roman" w:cs="Times New Roman"/>
          <w:sz w:val="28"/>
          <w:szCs w:val="28"/>
          <w:lang w:val="uk-UA"/>
        </w:rPr>
        <w:t xml:space="preserve"> ноги вони трохи довше. Бажано домогтися однакової довжини кроків з кожної ноги, для того, щоб біг був ритмічний, а швидкість бігу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рівномірною. Це дозволить досягти більш високої швидкості бігу, руки при цьому зігнуті в ліктьових суглобах, і швидко рухаються вперед</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назад, в однаковому ритмі з рухом ногами. Біг на короткі дистанції, закінчується в момент, коли стосується тулубом вертикальної смужки, що проходить через лінію фінішу [</w:t>
      </w:r>
      <w:r w:rsidR="009728F1">
        <w:rPr>
          <w:rFonts w:ascii="Times New Roman" w:hAnsi="Times New Roman" w:cs="Times New Roman"/>
          <w:sz w:val="28"/>
          <w:szCs w:val="28"/>
          <w:lang w:val="uk-UA"/>
        </w:rPr>
        <w:t>23</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Щоб зробити будь-який рух в спортивній техніці, потрібно напружити м'язи докласти їх силу. Ми постійно відчуваємо, як нам </w:t>
      </w:r>
      <w:r w:rsidR="00F96C7C" w:rsidRPr="00D51A5A">
        <w:rPr>
          <w:rFonts w:ascii="Times New Roman" w:hAnsi="Times New Roman" w:cs="Times New Roman"/>
          <w:sz w:val="28"/>
          <w:szCs w:val="28"/>
          <w:lang w:val="uk-UA"/>
        </w:rPr>
        <w:t>протидіє</w:t>
      </w:r>
      <w:r w:rsidRPr="00D51A5A">
        <w:rPr>
          <w:rFonts w:ascii="Times New Roman" w:hAnsi="Times New Roman" w:cs="Times New Roman"/>
          <w:sz w:val="28"/>
          <w:szCs w:val="28"/>
          <w:lang w:val="uk-UA"/>
        </w:rPr>
        <w:t xml:space="preserve"> якісь інші сили. Наші м'язи вступають з ними в </w:t>
      </w:r>
      <w:r w:rsidR="00A20C92"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боротьбу</w:t>
      </w:r>
      <w:r w:rsidR="00A20C92"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4</w:t>
      </w:r>
      <w:r w:rsidRPr="00D51A5A">
        <w:rPr>
          <w:rFonts w:ascii="Times New Roman" w:hAnsi="Times New Roman" w:cs="Times New Roman"/>
          <w:sz w:val="28"/>
          <w:szCs w:val="28"/>
          <w:lang w:val="uk-UA"/>
        </w:rPr>
        <w:t>].</w:t>
      </w:r>
    </w:p>
    <w:p w:rsidR="001B54B4" w:rsidRPr="00D51A5A" w:rsidRDefault="00F96C7C"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1B54B4" w:rsidRPr="00D51A5A">
        <w:rPr>
          <w:rFonts w:ascii="Times New Roman" w:hAnsi="Times New Roman" w:cs="Times New Roman"/>
          <w:sz w:val="28"/>
          <w:szCs w:val="28"/>
          <w:lang w:val="uk-UA"/>
        </w:rPr>
        <w:t xml:space="preserve">Для всіх зовнішніх сил характерно одне: без них неможливо зміна руху загального центру ваги (ОЦТ). Інша загальна група сил </w:t>
      </w:r>
      <w:r w:rsidR="00BD4DD7" w:rsidRPr="00D51A5A">
        <w:rPr>
          <w:rFonts w:ascii="Times New Roman" w:hAnsi="Times New Roman" w:cs="Times New Roman"/>
          <w:sz w:val="28"/>
          <w:szCs w:val="28"/>
          <w:lang w:val="uk-UA"/>
        </w:rPr>
        <w:t>–</w:t>
      </w:r>
      <w:r w:rsidR="001B54B4"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внутрішні</w:t>
      </w:r>
      <w:r w:rsidR="001B54B4" w:rsidRPr="00D51A5A">
        <w:rPr>
          <w:rFonts w:ascii="Times New Roman" w:hAnsi="Times New Roman" w:cs="Times New Roman"/>
          <w:sz w:val="28"/>
          <w:szCs w:val="28"/>
          <w:lang w:val="uk-UA"/>
        </w:rPr>
        <w:t xml:space="preserve"> сили. </w:t>
      </w:r>
      <w:r w:rsidRPr="00D51A5A">
        <w:rPr>
          <w:rFonts w:ascii="Times New Roman" w:hAnsi="Times New Roman" w:cs="Times New Roman"/>
          <w:sz w:val="28"/>
          <w:szCs w:val="28"/>
          <w:lang w:val="uk-UA"/>
        </w:rPr>
        <w:t xml:space="preserve">          </w:t>
      </w:r>
      <w:r w:rsidR="001B54B4" w:rsidRPr="00D51A5A">
        <w:rPr>
          <w:rFonts w:ascii="Times New Roman" w:hAnsi="Times New Roman" w:cs="Times New Roman"/>
          <w:sz w:val="28"/>
          <w:szCs w:val="28"/>
          <w:lang w:val="uk-UA"/>
        </w:rPr>
        <w:t xml:space="preserve">Вони виникають всередині тіла спортсмена при взаємодії частин тіла друг з іншими. З точки зору фізіології, їх можна розділити на активні та пасивні. </w:t>
      </w:r>
      <w:r w:rsidRPr="00D51A5A">
        <w:rPr>
          <w:rFonts w:ascii="Times New Roman" w:hAnsi="Times New Roman" w:cs="Times New Roman"/>
          <w:sz w:val="28"/>
          <w:szCs w:val="28"/>
          <w:lang w:val="uk-UA"/>
        </w:rPr>
        <w:t xml:space="preserve">     </w:t>
      </w:r>
      <w:r w:rsidR="001B54B4" w:rsidRPr="00D51A5A">
        <w:rPr>
          <w:rFonts w:ascii="Times New Roman" w:hAnsi="Times New Roman" w:cs="Times New Roman"/>
          <w:sz w:val="28"/>
          <w:szCs w:val="28"/>
          <w:lang w:val="uk-UA"/>
        </w:rPr>
        <w:t xml:space="preserve">Активні сили </w:t>
      </w:r>
      <w:r w:rsidR="00BD4DD7" w:rsidRPr="00D51A5A">
        <w:rPr>
          <w:rFonts w:ascii="Times New Roman" w:hAnsi="Times New Roman" w:cs="Times New Roman"/>
          <w:sz w:val="28"/>
          <w:szCs w:val="28"/>
          <w:lang w:val="uk-UA"/>
        </w:rPr>
        <w:t>–</w:t>
      </w:r>
      <w:r w:rsidR="001B54B4" w:rsidRPr="00D51A5A">
        <w:rPr>
          <w:rFonts w:ascii="Times New Roman" w:hAnsi="Times New Roman" w:cs="Times New Roman"/>
          <w:sz w:val="28"/>
          <w:szCs w:val="28"/>
          <w:lang w:val="uk-UA"/>
        </w:rPr>
        <w:t xml:space="preserve"> це внутрішні сили тяги м'язів, це сили напруги м'язи, прикладені до кісток [</w:t>
      </w:r>
      <w:r w:rsidR="009728F1">
        <w:rPr>
          <w:rFonts w:ascii="Times New Roman" w:hAnsi="Times New Roman" w:cs="Times New Roman"/>
          <w:sz w:val="28"/>
          <w:szCs w:val="28"/>
          <w:lang w:val="uk-UA"/>
        </w:rPr>
        <w:t>35</w:t>
      </w:r>
      <w:r w:rsidR="001B54B4"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Пасивні внутрішні сили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це опір тканин. Сюди відносяться опір кісток, які беруть на себе вагу тіла і інші </w:t>
      </w:r>
      <w:r w:rsidR="00F96C7C" w:rsidRPr="00D51A5A">
        <w:rPr>
          <w:rFonts w:ascii="Times New Roman" w:hAnsi="Times New Roman" w:cs="Times New Roman"/>
          <w:sz w:val="28"/>
          <w:szCs w:val="28"/>
          <w:lang w:val="uk-UA"/>
        </w:rPr>
        <w:t>зовнішніх</w:t>
      </w:r>
      <w:r w:rsidRPr="00D51A5A">
        <w:rPr>
          <w:rFonts w:ascii="Times New Roman" w:hAnsi="Times New Roman" w:cs="Times New Roman"/>
          <w:sz w:val="28"/>
          <w:szCs w:val="28"/>
          <w:lang w:val="uk-UA"/>
        </w:rPr>
        <w:t xml:space="preserve"> сили. Їх дії в якості важелів, попередніх сил тяги м'язів. Також треба врахувати опір зв'язок, суглобових сумок та інших м'яких тканин в органах руху [</w:t>
      </w:r>
      <w:r w:rsidR="009728F1">
        <w:rPr>
          <w:rFonts w:ascii="Times New Roman" w:hAnsi="Times New Roman" w:cs="Times New Roman"/>
          <w:sz w:val="28"/>
          <w:szCs w:val="28"/>
          <w:lang w:val="uk-UA"/>
        </w:rPr>
        <w:t>45</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Отже, внутрішні сили поділяється на активні і пасивні. А пасивні внутрішні сили включають: опір кісток, сила тертя, інерційні сила частин тіла і опір кісток, сила тертя, інерційні сила частин тіла і опір м'яких тканин.</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 xml:space="preserve"> Як відомо напруга м'язів викликає руху сегментів тіла, причому не завжди при цьому в процесі руху довга м'язи зменшується, зазвичай напруга м'язів призводить до того, що кут в перекритому його суглобі зменшується і м'яз коротшає, це так зване концентричне напруга. При різних рухах м'язам доводиться амортизувати рухається з великою швидкістю кінцівку, в результаті чого напружена м'яз під дією зовнішніх сил розтягується, такий режим напруги називається ексцентричним напругою</w:t>
      </w:r>
      <w:r w:rsidR="009728F1">
        <w:rPr>
          <w:rFonts w:ascii="Times New Roman" w:hAnsi="Times New Roman" w:cs="Times New Roman"/>
          <w:sz w:val="28"/>
          <w:szCs w:val="28"/>
          <w:lang w:val="uk-UA"/>
        </w:rPr>
        <w:t xml:space="preserve"> </w:t>
      </w:r>
      <w:r w:rsidR="009728F1" w:rsidRPr="00D51A5A">
        <w:rPr>
          <w:rFonts w:ascii="Times New Roman" w:hAnsi="Times New Roman" w:cs="Times New Roman"/>
          <w:sz w:val="28"/>
          <w:szCs w:val="28"/>
          <w:lang w:val="uk-UA"/>
        </w:rPr>
        <w:t>[</w:t>
      </w:r>
      <w:r w:rsidR="009728F1">
        <w:rPr>
          <w:rFonts w:ascii="Times New Roman" w:hAnsi="Times New Roman" w:cs="Times New Roman"/>
          <w:sz w:val="28"/>
          <w:szCs w:val="28"/>
          <w:lang w:val="uk-UA"/>
        </w:rPr>
        <w:t>5</w:t>
      </w:r>
      <w:r w:rsidR="009728F1"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Швидкі рухи часто вимагає</w:t>
      </w:r>
      <w:r w:rsidR="00E04E9D" w:rsidRPr="00D51A5A">
        <w:rPr>
          <w:rFonts w:ascii="Times New Roman" w:hAnsi="Times New Roman" w:cs="Times New Roman"/>
          <w:sz w:val="28"/>
          <w:szCs w:val="28"/>
          <w:lang w:val="uk-UA"/>
        </w:rPr>
        <w:t xml:space="preserve"> такої роботи м'язів, при якому </w:t>
      </w:r>
      <w:r w:rsidRPr="00D51A5A">
        <w:rPr>
          <w:rFonts w:ascii="Times New Roman" w:hAnsi="Times New Roman" w:cs="Times New Roman"/>
          <w:sz w:val="28"/>
          <w:szCs w:val="28"/>
          <w:lang w:val="uk-UA"/>
        </w:rPr>
        <w:t>су</w:t>
      </w:r>
      <w:r w:rsidR="00E04E9D" w:rsidRPr="00D51A5A">
        <w:rPr>
          <w:rFonts w:ascii="Times New Roman" w:hAnsi="Times New Roman" w:cs="Times New Roman"/>
          <w:sz w:val="28"/>
          <w:szCs w:val="28"/>
          <w:lang w:val="uk-UA"/>
        </w:rPr>
        <w:t xml:space="preserve">глоб  </w:t>
      </w:r>
      <w:r w:rsidRPr="00D51A5A">
        <w:rPr>
          <w:rFonts w:ascii="Times New Roman" w:hAnsi="Times New Roman" w:cs="Times New Roman"/>
          <w:sz w:val="28"/>
          <w:szCs w:val="28"/>
          <w:lang w:val="uk-UA"/>
        </w:rPr>
        <w:t>зафіксовано. М'язи</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антагоністи, що оточують суглоб з протипожежні-помилкових сторін, одночасно напружується і взаємно врівноважуючи силу «замикають», фіксують суглоб, утворюючи жорстку систему. Така напруга м'язів називається </w:t>
      </w:r>
      <w:r w:rsidR="00F96C7C" w:rsidRPr="00D51A5A">
        <w:rPr>
          <w:rFonts w:ascii="Times New Roman" w:hAnsi="Times New Roman" w:cs="Times New Roman"/>
          <w:sz w:val="28"/>
          <w:szCs w:val="28"/>
          <w:lang w:val="uk-UA"/>
        </w:rPr>
        <w:t>ізометричн</w:t>
      </w:r>
      <w:r w:rsidRPr="00D51A5A">
        <w:rPr>
          <w:rFonts w:ascii="Times New Roman" w:hAnsi="Times New Roman" w:cs="Times New Roman"/>
          <w:sz w:val="28"/>
          <w:szCs w:val="28"/>
          <w:lang w:val="uk-UA"/>
        </w:rPr>
        <w:t>им [</w:t>
      </w:r>
      <w:r w:rsidR="009728F1">
        <w:rPr>
          <w:rFonts w:ascii="Times New Roman" w:hAnsi="Times New Roman" w:cs="Times New Roman"/>
          <w:sz w:val="28"/>
          <w:szCs w:val="28"/>
          <w:lang w:val="uk-UA"/>
        </w:rPr>
        <w:t>12</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При вивченні внутрішнього механізму руху необхідно знати характер напруги окремих м'язових груп, кількість одночасно працюючих рухових одиниць м'язі, що визначає йому скорочення, а також тривалість їх напруги</w:t>
      </w:r>
      <w:r w:rsidR="0058774F"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30</w:t>
      </w:r>
      <w:r w:rsidR="0058774F"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Під час бігу з високою швидкістю найбільша активність всіх м'язових груп ноги спостерігається в момент підготовки постановки стопи на </w:t>
      </w:r>
      <w:r w:rsidR="00F96C7C" w:rsidRPr="00D51A5A">
        <w:rPr>
          <w:rFonts w:ascii="Times New Roman" w:hAnsi="Times New Roman" w:cs="Times New Roman"/>
          <w:sz w:val="28"/>
          <w:szCs w:val="28"/>
          <w:lang w:val="uk-UA"/>
        </w:rPr>
        <w:t>ґрунт</w:t>
      </w:r>
      <w:r w:rsidRPr="00D51A5A">
        <w:rPr>
          <w:rFonts w:ascii="Times New Roman" w:hAnsi="Times New Roman" w:cs="Times New Roman"/>
          <w:sz w:val="28"/>
          <w:szCs w:val="28"/>
          <w:lang w:val="uk-UA"/>
        </w:rPr>
        <w:t>. Сильна напруга м'язів викликає розгинання стегна і згинання гомілки дозволяють розвинути необхідну «посадкову» швидкість стопи, а напруга відповідних м'язів антагоністів «закріплює». Всі суглоби опорної ноги і забезпечує досить жорстке приземлення, яке зберігає високу траєкторію (ОЦТ)</w:t>
      </w:r>
      <w:r w:rsidR="0058774F" w:rsidRPr="00D51A5A">
        <w:rPr>
          <w:rFonts w:ascii="Times New Roman" w:hAnsi="Times New Roman" w:cs="Times New Roman"/>
          <w:sz w:val="28"/>
          <w:szCs w:val="28"/>
          <w:lang w:val="uk-UA"/>
        </w:rPr>
        <w:t xml:space="preserve"> [</w:t>
      </w:r>
      <w:r w:rsidR="006A3BEC">
        <w:rPr>
          <w:rFonts w:ascii="Times New Roman" w:hAnsi="Times New Roman" w:cs="Times New Roman"/>
          <w:sz w:val="28"/>
          <w:szCs w:val="28"/>
          <w:lang w:val="uk-UA"/>
        </w:rPr>
        <w:t xml:space="preserve">7, </w:t>
      </w:r>
      <w:r w:rsidR="009728F1">
        <w:rPr>
          <w:rFonts w:ascii="Times New Roman" w:hAnsi="Times New Roman" w:cs="Times New Roman"/>
          <w:sz w:val="28"/>
          <w:szCs w:val="28"/>
          <w:lang w:val="uk-UA"/>
        </w:rPr>
        <w:t>26</w:t>
      </w:r>
      <w:r w:rsidR="0058774F"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Встановлено, що у </w:t>
      </w:r>
      <w:r w:rsidR="00ED7735" w:rsidRPr="00D51A5A">
        <w:rPr>
          <w:rFonts w:ascii="Times New Roman" w:hAnsi="Times New Roman" w:cs="Times New Roman"/>
          <w:sz w:val="28"/>
          <w:szCs w:val="28"/>
          <w:lang w:val="uk-UA"/>
        </w:rPr>
        <w:t>спортсменок</w:t>
      </w:r>
      <w:r w:rsidRPr="00D51A5A">
        <w:rPr>
          <w:rFonts w:ascii="Times New Roman" w:hAnsi="Times New Roman" w:cs="Times New Roman"/>
          <w:sz w:val="28"/>
          <w:szCs w:val="28"/>
          <w:lang w:val="uk-UA"/>
        </w:rPr>
        <w:t xml:space="preserve"> в періоді опори, м'язи </w:t>
      </w:r>
      <w:r w:rsidR="008C30F2" w:rsidRPr="00D51A5A">
        <w:rPr>
          <w:rFonts w:ascii="Times New Roman" w:hAnsi="Times New Roman" w:cs="Times New Roman"/>
          <w:sz w:val="28"/>
          <w:szCs w:val="28"/>
          <w:lang w:val="uk-UA"/>
        </w:rPr>
        <w:t>гомілковостопного</w:t>
      </w:r>
      <w:r w:rsidRPr="00D51A5A">
        <w:rPr>
          <w:rFonts w:ascii="Times New Roman" w:hAnsi="Times New Roman" w:cs="Times New Roman"/>
          <w:sz w:val="28"/>
          <w:szCs w:val="28"/>
          <w:lang w:val="uk-UA"/>
        </w:rPr>
        <w:t xml:space="preserve"> суглоба виконують роботу в шість разів більшу, ніж м'язи колінного суглоба.</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Постійна робота в експериментальних умовах призводить до значного приросту максимальних силових можливостей м'язів гомілки. З цього, по жорсткості литкових м'язів найсильніші </w:t>
      </w:r>
      <w:r w:rsidR="00ED7735" w:rsidRPr="00D51A5A">
        <w:rPr>
          <w:rFonts w:ascii="Times New Roman" w:hAnsi="Times New Roman" w:cs="Times New Roman"/>
          <w:sz w:val="28"/>
          <w:szCs w:val="28"/>
          <w:lang w:val="uk-UA"/>
        </w:rPr>
        <w:t>спортсменки</w:t>
      </w:r>
      <w:r w:rsidRPr="00D51A5A">
        <w:rPr>
          <w:rFonts w:ascii="Times New Roman" w:hAnsi="Times New Roman" w:cs="Times New Roman"/>
          <w:sz w:val="28"/>
          <w:szCs w:val="28"/>
          <w:lang w:val="uk-UA"/>
        </w:rPr>
        <w:t xml:space="preserve"> перевершують представників інших спортивних дистанцій</w:t>
      </w:r>
      <w:r w:rsidR="00A20C92"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51</w:t>
      </w:r>
      <w:r w:rsidR="00A20C92"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Ефективність м'язової</w:t>
      </w:r>
      <w:r w:rsidR="00F96C7C" w:rsidRPr="00D51A5A">
        <w:rPr>
          <w:rFonts w:ascii="Times New Roman" w:hAnsi="Times New Roman" w:cs="Times New Roman"/>
          <w:sz w:val="28"/>
          <w:szCs w:val="28"/>
          <w:lang w:val="uk-UA"/>
        </w:rPr>
        <w:t xml:space="preserve"> діяльності здійснюваної з значним</w:t>
      </w:r>
      <w:r w:rsidRPr="00D51A5A">
        <w:rPr>
          <w:rFonts w:ascii="Times New Roman" w:hAnsi="Times New Roman" w:cs="Times New Roman"/>
          <w:sz w:val="28"/>
          <w:szCs w:val="28"/>
          <w:lang w:val="uk-UA"/>
        </w:rPr>
        <w:t xml:space="preserve">, найтіснішим чином пов'язана з особливостями скорочувальних властивостей, які беруть участь в роботі м'язів, як відомо різні м'язи </w:t>
      </w:r>
      <w:r w:rsidR="00F96C7C" w:rsidRPr="00D51A5A">
        <w:rPr>
          <w:rFonts w:ascii="Times New Roman" w:hAnsi="Times New Roman" w:cs="Times New Roman"/>
          <w:sz w:val="28"/>
          <w:szCs w:val="28"/>
          <w:lang w:val="uk-UA"/>
        </w:rPr>
        <w:t>х</w:t>
      </w:r>
      <w:r w:rsidRPr="00D51A5A">
        <w:rPr>
          <w:rFonts w:ascii="Times New Roman" w:hAnsi="Times New Roman" w:cs="Times New Roman"/>
          <w:sz w:val="28"/>
          <w:szCs w:val="28"/>
          <w:lang w:val="uk-UA"/>
        </w:rPr>
        <w:t>арактеризується</w:t>
      </w:r>
      <w:r w:rsidR="00F96C7C"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 неоднаковим складом м'язових волокон, що належать різним за властивостями руховим одиницям (ДЕ).</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При цьому не тільки в різних, але і в одних і тих же м'язах у різних осіб поєднання м'язових волокон різних типів рухових одиниць коливається в широких межах.</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У бігун</w:t>
      </w:r>
      <w:r w:rsidR="00ED7735" w:rsidRPr="00D51A5A">
        <w:rPr>
          <w:rFonts w:ascii="Times New Roman" w:hAnsi="Times New Roman" w:cs="Times New Roman"/>
          <w:sz w:val="28"/>
          <w:szCs w:val="28"/>
          <w:lang w:val="uk-UA"/>
        </w:rPr>
        <w:t>ок</w:t>
      </w:r>
      <w:r w:rsidRPr="00D51A5A">
        <w:rPr>
          <w:rFonts w:ascii="Times New Roman" w:hAnsi="Times New Roman" w:cs="Times New Roman"/>
          <w:sz w:val="28"/>
          <w:szCs w:val="28"/>
          <w:lang w:val="uk-UA"/>
        </w:rPr>
        <w:t xml:space="preserve"> на короткі дистанції переважає в м'язах швидкі </w:t>
      </w:r>
      <w:r w:rsidR="00F96C7C" w:rsidRPr="00D51A5A">
        <w:rPr>
          <w:rFonts w:ascii="Times New Roman" w:hAnsi="Times New Roman" w:cs="Times New Roman"/>
          <w:sz w:val="28"/>
          <w:szCs w:val="28"/>
          <w:lang w:val="uk-UA"/>
        </w:rPr>
        <w:t xml:space="preserve">рухові </w:t>
      </w:r>
      <w:r w:rsidRPr="00D51A5A">
        <w:rPr>
          <w:rFonts w:ascii="Times New Roman" w:hAnsi="Times New Roman" w:cs="Times New Roman"/>
          <w:sz w:val="28"/>
          <w:szCs w:val="28"/>
          <w:lang w:val="uk-UA"/>
        </w:rPr>
        <w:t>одиниці.</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Процентний вміст швидко скорочуються рухових одиниць в м'язах спринтерів значно вище, ніж зміст повільно скорочуються волокон</w:t>
      </w:r>
      <w:r w:rsidR="0058774F"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30</w:t>
      </w:r>
      <w:r w:rsidR="0058774F"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У </w:t>
      </w:r>
      <w:r w:rsidR="00ED7735" w:rsidRPr="00D51A5A">
        <w:rPr>
          <w:rFonts w:ascii="Times New Roman" w:hAnsi="Times New Roman" w:cs="Times New Roman"/>
          <w:sz w:val="28"/>
          <w:szCs w:val="28"/>
          <w:lang w:val="uk-UA"/>
        </w:rPr>
        <w:t xml:space="preserve">спортсменок </w:t>
      </w:r>
      <w:r w:rsidRPr="00D51A5A">
        <w:rPr>
          <w:rFonts w:ascii="Times New Roman" w:hAnsi="Times New Roman" w:cs="Times New Roman"/>
          <w:sz w:val="28"/>
          <w:szCs w:val="28"/>
          <w:lang w:val="uk-UA"/>
        </w:rPr>
        <w:t xml:space="preserve">високого класу співвідношення приблизно таке від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70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90</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швидких волокон, до 30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повільних волокон. При тренуванні з використанням близько граничних і граничних навантажень поліпшується здатність нервової системи втягувати в діяльність все більшу кількість як швидких, так і повільних одиниць [</w:t>
      </w:r>
      <w:r w:rsidR="009728F1">
        <w:rPr>
          <w:rFonts w:ascii="Times New Roman" w:hAnsi="Times New Roman" w:cs="Times New Roman"/>
          <w:sz w:val="28"/>
          <w:szCs w:val="28"/>
          <w:lang w:val="uk-UA"/>
        </w:rPr>
        <w:t>28</w:t>
      </w:r>
      <w:r w:rsidRPr="00D51A5A">
        <w:rPr>
          <w:rFonts w:ascii="Times New Roman" w:hAnsi="Times New Roman" w:cs="Times New Roman"/>
          <w:sz w:val="28"/>
          <w:szCs w:val="28"/>
          <w:lang w:val="uk-UA"/>
        </w:rPr>
        <w:t>].</w:t>
      </w:r>
    </w:p>
    <w:p w:rsidR="001B54B4" w:rsidRPr="00D51A5A" w:rsidRDefault="00D44D70"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1B54B4" w:rsidRPr="00D51A5A">
        <w:rPr>
          <w:rFonts w:ascii="Times New Roman" w:hAnsi="Times New Roman" w:cs="Times New Roman"/>
          <w:sz w:val="28"/>
          <w:szCs w:val="28"/>
          <w:lang w:val="uk-UA"/>
        </w:rPr>
        <w:t>Одним з найбільш цікавих завдань, що сто</w:t>
      </w:r>
      <w:r w:rsidR="00F96C7C" w:rsidRPr="00D51A5A">
        <w:rPr>
          <w:rFonts w:ascii="Times New Roman" w:hAnsi="Times New Roman" w:cs="Times New Roman"/>
          <w:sz w:val="28"/>
          <w:szCs w:val="28"/>
          <w:lang w:val="uk-UA"/>
        </w:rPr>
        <w:t xml:space="preserve">ять перед спортивними      фізіологами </w:t>
      </w:r>
      <w:r w:rsidR="001B54B4" w:rsidRPr="00D51A5A">
        <w:rPr>
          <w:rFonts w:ascii="Times New Roman" w:hAnsi="Times New Roman" w:cs="Times New Roman"/>
          <w:sz w:val="28"/>
          <w:szCs w:val="28"/>
          <w:lang w:val="uk-UA"/>
        </w:rPr>
        <w:t xml:space="preserve"> є виявлення того, як різних рухові одиниці змінюються з віком і під впливом різних режимів тренування</w:t>
      </w:r>
      <w:r w:rsidR="0058774F" w:rsidRPr="00D51A5A">
        <w:rPr>
          <w:rFonts w:ascii="Times New Roman" w:hAnsi="Times New Roman" w:cs="Times New Roman"/>
          <w:sz w:val="28"/>
          <w:szCs w:val="28"/>
          <w:lang w:val="uk-UA"/>
        </w:rPr>
        <w:t xml:space="preserve"> [</w:t>
      </w:r>
      <w:r w:rsidR="006A3BEC">
        <w:rPr>
          <w:rFonts w:ascii="Times New Roman" w:hAnsi="Times New Roman" w:cs="Times New Roman"/>
          <w:sz w:val="28"/>
          <w:szCs w:val="28"/>
          <w:lang w:val="uk-UA"/>
        </w:rPr>
        <w:t xml:space="preserve">14, 19, </w:t>
      </w:r>
      <w:r w:rsidR="009728F1">
        <w:rPr>
          <w:rFonts w:ascii="Times New Roman" w:hAnsi="Times New Roman" w:cs="Times New Roman"/>
          <w:sz w:val="28"/>
          <w:szCs w:val="28"/>
          <w:lang w:val="uk-UA"/>
        </w:rPr>
        <w:t>50</w:t>
      </w:r>
      <w:r w:rsidR="0058774F" w:rsidRPr="00D51A5A">
        <w:rPr>
          <w:rFonts w:ascii="Times New Roman" w:hAnsi="Times New Roman" w:cs="Times New Roman"/>
          <w:sz w:val="28"/>
          <w:szCs w:val="28"/>
          <w:lang w:val="uk-UA"/>
        </w:rPr>
        <w:t>]</w:t>
      </w:r>
      <w:r w:rsidR="001B54B4" w:rsidRPr="00D51A5A">
        <w:rPr>
          <w:rFonts w:ascii="Times New Roman" w:hAnsi="Times New Roman" w:cs="Times New Roman"/>
          <w:sz w:val="28"/>
          <w:szCs w:val="28"/>
          <w:lang w:val="uk-UA"/>
        </w:rPr>
        <w:t>.</w:t>
      </w:r>
      <w:r w:rsidR="00091348" w:rsidRPr="00D51A5A">
        <w:rPr>
          <w:rFonts w:ascii="Times New Roman" w:hAnsi="Times New Roman" w:cs="Times New Roman"/>
          <w:sz w:val="28"/>
          <w:szCs w:val="28"/>
          <w:lang w:val="uk-UA"/>
        </w:rPr>
        <w:t xml:space="preserve">  </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Відзначено, що при старінні людини число швидких волокон швидко зменшується.</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При тренуваннях з високою інтенсивністю в роботі беруть участь в основному тільки повільні рухові одиниці. І якщо не тренувати групи швидко скорочуються одиниць, то спортсмен істотно знижує свій </w:t>
      </w:r>
      <w:r w:rsidR="00C74628" w:rsidRPr="00D51A5A">
        <w:rPr>
          <w:rFonts w:ascii="Times New Roman" w:hAnsi="Times New Roman" w:cs="Times New Roman"/>
          <w:sz w:val="28"/>
          <w:szCs w:val="28"/>
          <w:lang w:val="uk-UA"/>
        </w:rPr>
        <w:t>швидкісно</w:t>
      </w:r>
      <w:r w:rsidRPr="00D51A5A">
        <w:rPr>
          <w:rFonts w:ascii="Times New Roman" w:hAnsi="Times New Roman" w:cs="Times New Roman"/>
          <w:sz w:val="28"/>
          <w:szCs w:val="28"/>
          <w:lang w:val="uk-UA"/>
        </w:rPr>
        <w:t>-силовий потенціал [</w:t>
      </w:r>
      <w:r w:rsidR="00A20C92" w:rsidRPr="00D51A5A">
        <w:rPr>
          <w:rFonts w:ascii="Times New Roman" w:hAnsi="Times New Roman" w:cs="Times New Roman"/>
          <w:sz w:val="28"/>
          <w:szCs w:val="28"/>
          <w:lang w:val="uk-UA"/>
        </w:rPr>
        <w:t>2</w:t>
      </w:r>
      <w:r w:rsidR="009728F1">
        <w:rPr>
          <w:rFonts w:ascii="Times New Roman" w:hAnsi="Times New Roman" w:cs="Times New Roman"/>
          <w:sz w:val="28"/>
          <w:szCs w:val="28"/>
          <w:lang w:val="uk-UA"/>
        </w:rPr>
        <w:t>2</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Фізіологам на початку минулого століття стало відомо, що основним джерелом енергії працюючих м'язів є аденозинтрифосфорная </w:t>
      </w:r>
      <w:r w:rsidR="00091348" w:rsidRPr="00D51A5A">
        <w:rPr>
          <w:rFonts w:ascii="Times New Roman" w:hAnsi="Times New Roman" w:cs="Times New Roman"/>
          <w:sz w:val="28"/>
          <w:szCs w:val="28"/>
          <w:lang w:val="uk-UA"/>
        </w:rPr>
        <w:t xml:space="preserve">кислота </w:t>
      </w:r>
      <w:r w:rsidRPr="00D51A5A">
        <w:rPr>
          <w:rFonts w:ascii="Times New Roman" w:hAnsi="Times New Roman" w:cs="Times New Roman"/>
          <w:sz w:val="28"/>
          <w:szCs w:val="28"/>
          <w:lang w:val="uk-UA"/>
        </w:rPr>
        <w:t xml:space="preserve"> (АТФ), розщеплення якої на аденозіндіфосфорная кислоту (АДФ) і неорганічний фосфат дозволяє виділити певну кількість енергії</w:t>
      </w:r>
      <w:r w:rsidR="009728F1">
        <w:rPr>
          <w:rFonts w:ascii="Times New Roman" w:hAnsi="Times New Roman" w:cs="Times New Roman"/>
          <w:sz w:val="28"/>
          <w:szCs w:val="28"/>
          <w:lang w:val="uk-UA"/>
        </w:rPr>
        <w:t xml:space="preserve"> </w:t>
      </w:r>
      <w:r w:rsidR="009728F1" w:rsidRPr="00D51A5A">
        <w:rPr>
          <w:rFonts w:ascii="Times New Roman" w:hAnsi="Times New Roman" w:cs="Times New Roman"/>
          <w:sz w:val="28"/>
          <w:szCs w:val="28"/>
          <w:lang w:val="uk-UA"/>
        </w:rPr>
        <w:t>[</w:t>
      </w:r>
      <w:r w:rsidR="009728F1">
        <w:rPr>
          <w:rFonts w:ascii="Times New Roman" w:hAnsi="Times New Roman" w:cs="Times New Roman"/>
          <w:sz w:val="28"/>
          <w:szCs w:val="28"/>
          <w:lang w:val="uk-UA"/>
        </w:rPr>
        <w:t>21</w:t>
      </w:r>
      <w:r w:rsidR="009728F1"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ED7735"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З</w:t>
      </w:r>
      <w:r w:rsidR="001B54B4" w:rsidRPr="00D51A5A">
        <w:rPr>
          <w:rFonts w:ascii="Times New Roman" w:hAnsi="Times New Roman" w:cs="Times New Roman"/>
          <w:sz w:val="28"/>
          <w:szCs w:val="28"/>
          <w:lang w:val="uk-UA"/>
        </w:rPr>
        <w:t>апаси АТФ м'язових клітин невеликі і для продовження рухів їх необхідно постійно відновлювати.</w:t>
      </w:r>
      <w:r w:rsidRPr="00D51A5A">
        <w:rPr>
          <w:rFonts w:ascii="Times New Roman" w:hAnsi="Times New Roman" w:cs="Times New Roman"/>
          <w:sz w:val="28"/>
          <w:szCs w:val="28"/>
          <w:lang w:val="uk-UA"/>
        </w:rPr>
        <w:t xml:space="preserve"> </w:t>
      </w:r>
      <w:r w:rsidR="001B54B4" w:rsidRPr="00D51A5A">
        <w:rPr>
          <w:rFonts w:ascii="Times New Roman" w:hAnsi="Times New Roman" w:cs="Times New Roman"/>
          <w:sz w:val="28"/>
          <w:szCs w:val="28"/>
          <w:lang w:val="uk-UA"/>
        </w:rPr>
        <w:t>Основним процесом ресинтезу (АТФ) є аеробний механізм, ко</w:t>
      </w:r>
      <w:r w:rsidR="00091348" w:rsidRPr="00D51A5A">
        <w:rPr>
          <w:rFonts w:ascii="Times New Roman" w:hAnsi="Times New Roman" w:cs="Times New Roman"/>
          <w:sz w:val="28"/>
          <w:szCs w:val="28"/>
          <w:lang w:val="uk-UA"/>
        </w:rPr>
        <w:t>т</w:t>
      </w:r>
      <w:r w:rsidR="001B54B4" w:rsidRPr="00D51A5A">
        <w:rPr>
          <w:rFonts w:ascii="Times New Roman" w:hAnsi="Times New Roman" w:cs="Times New Roman"/>
          <w:sz w:val="28"/>
          <w:szCs w:val="28"/>
          <w:lang w:val="uk-UA"/>
        </w:rPr>
        <w:t>рий здійснюється з використанням вдихуваного кисню.</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Рух невисокої інтенсивності, де частота пульсу не перевищує </w:t>
      </w:r>
      <w:r w:rsidR="000E5A25">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140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160 уд</w:t>
      </w:r>
      <w:r w:rsidR="00ED7735"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хв</w:t>
      </w:r>
      <w:r w:rsidR="00BD4DD7" w:rsidRPr="00D51A5A">
        <w:rPr>
          <w:rFonts w:ascii="Times New Roman" w:hAnsi="Times New Roman" w:cs="Times New Roman"/>
          <w:sz w:val="28"/>
          <w:szCs w:val="28"/>
          <w:vertAlign w:val="superscript"/>
          <w:lang w:val="uk-UA"/>
        </w:rPr>
        <w:t>–</w:t>
      </w:r>
      <w:r w:rsidR="00ED7735"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 а також в повсякденних діях людини (ходьба, виконання роботи, напруження м'язів для підтримки пози і інші)</w:t>
      </w:r>
      <w:r w:rsidR="008C30F2" w:rsidRPr="00D51A5A">
        <w:rPr>
          <w:rFonts w:ascii="Times New Roman" w:hAnsi="Times New Roman" w:cs="Times New Roman"/>
          <w:sz w:val="28"/>
          <w:szCs w:val="28"/>
          <w:lang w:val="uk-UA"/>
        </w:rPr>
        <w:t xml:space="preserve"> забезпечується </w:t>
      </w:r>
      <w:r w:rsidRPr="00D51A5A">
        <w:rPr>
          <w:rFonts w:ascii="Times New Roman" w:hAnsi="Times New Roman" w:cs="Times New Roman"/>
          <w:sz w:val="28"/>
          <w:szCs w:val="28"/>
          <w:lang w:val="uk-UA"/>
        </w:rPr>
        <w:t>киснем, які доставляють до працюючих тканинам потоком крові.</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При самій інтенсивної діяльності кров встигає робити повний кругообіг лише за 8 секунд. А з пострілом стартера бігуни миттєво включають в роботу значне число потужних м'язових груп, для функціонування яких необхідно багато кисню, але гемоглобін крові не може доставити потрібну кількість кисню до працюючих </w:t>
      </w:r>
      <w:r w:rsidR="00091348" w:rsidRPr="00D51A5A">
        <w:rPr>
          <w:rFonts w:ascii="Times New Roman" w:hAnsi="Times New Roman" w:cs="Times New Roman"/>
          <w:sz w:val="28"/>
          <w:szCs w:val="28"/>
          <w:lang w:val="uk-UA"/>
        </w:rPr>
        <w:t>м’язам</w:t>
      </w:r>
      <w:r w:rsidR="0058774F"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5</w:t>
      </w:r>
      <w:r w:rsidR="0058774F" w:rsidRPr="00D51A5A">
        <w:rPr>
          <w:rFonts w:ascii="Times New Roman" w:hAnsi="Times New Roman" w:cs="Times New Roman"/>
          <w:sz w:val="28"/>
          <w:szCs w:val="28"/>
          <w:lang w:val="uk-UA"/>
        </w:rPr>
        <w:t>0]</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Потік крові з необхідним </w:t>
      </w:r>
      <w:r w:rsidR="00091348" w:rsidRPr="00D51A5A">
        <w:rPr>
          <w:rFonts w:ascii="Times New Roman" w:hAnsi="Times New Roman" w:cs="Times New Roman"/>
          <w:sz w:val="28"/>
          <w:szCs w:val="28"/>
          <w:lang w:val="uk-UA"/>
        </w:rPr>
        <w:t>окиснювачем</w:t>
      </w:r>
      <w:r w:rsidRPr="00D51A5A">
        <w:rPr>
          <w:rFonts w:ascii="Times New Roman" w:hAnsi="Times New Roman" w:cs="Times New Roman"/>
          <w:sz w:val="28"/>
          <w:szCs w:val="28"/>
          <w:lang w:val="uk-UA"/>
        </w:rPr>
        <w:t xml:space="preserve"> досягає своєї кінцевої мети лише через 4</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5 секунд з моменту старту, а спортсмен до цього часу </w:t>
      </w:r>
      <w:r w:rsidR="00091348" w:rsidRPr="00D51A5A">
        <w:rPr>
          <w:rFonts w:ascii="Times New Roman" w:hAnsi="Times New Roman" w:cs="Times New Roman"/>
          <w:sz w:val="28"/>
          <w:szCs w:val="28"/>
          <w:lang w:val="uk-UA"/>
        </w:rPr>
        <w:t>долає</w:t>
      </w:r>
      <w:r w:rsidRPr="00D51A5A">
        <w:rPr>
          <w:rFonts w:ascii="Times New Roman" w:hAnsi="Times New Roman" w:cs="Times New Roman"/>
          <w:sz w:val="28"/>
          <w:szCs w:val="28"/>
          <w:lang w:val="uk-UA"/>
        </w:rPr>
        <w:t xml:space="preserve"> половину дистанції і все ж показник максимального споживання кисню "МПК" є досить важливим для бігунів на короткі дистанції.</w:t>
      </w:r>
      <w:r w:rsidR="00D22E6F" w:rsidRPr="00D51A5A">
        <w:rPr>
          <w:rFonts w:ascii="Times New Roman" w:hAnsi="Times New Roman" w:cs="Times New Roman"/>
          <w:sz w:val="28"/>
          <w:szCs w:val="28"/>
          <w:lang w:val="uk-UA"/>
        </w:rPr>
        <w:t xml:space="preserve"> </w:t>
      </w:r>
      <w:r w:rsidR="00091348"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Висока МПК дозволяє, перш за все, переносити великі тренувальні навантаження, без чого неможливо досягти високого результату.</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Чим вище аеробні здатності спортсмена</w:t>
      </w:r>
      <w:r w:rsidR="00091348" w:rsidRPr="00D51A5A">
        <w:rPr>
          <w:rFonts w:ascii="Times New Roman" w:hAnsi="Times New Roman" w:cs="Times New Roman"/>
          <w:sz w:val="28"/>
          <w:szCs w:val="28"/>
          <w:lang w:val="uk-UA"/>
        </w:rPr>
        <w:t xml:space="preserve">, тим швидше у нього протікають </w:t>
      </w:r>
      <w:r w:rsidRPr="00D51A5A">
        <w:rPr>
          <w:rFonts w:ascii="Times New Roman" w:hAnsi="Times New Roman" w:cs="Times New Roman"/>
          <w:sz w:val="28"/>
          <w:szCs w:val="28"/>
          <w:lang w:val="uk-UA"/>
        </w:rPr>
        <w:t xml:space="preserve"> процеси відновлення. Це дає можливість прийти відновленим до наступного кола змагань або частіше використовувати інтенсивні тренувальні </w:t>
      </w:r>
      <w:r w:rsidR="000E5A25">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заняття [</w:t>
      </w:r>
      <w:r w:rsidR="006A3BEC">
        <w:rPr>
          <w:rFonts w:ascii="Times New Roman" w:hAnsi="Times New Roman" w:cs="Times New Roman"/>
          <w:sz w:val="28"/>
          <w:szCs w:val="28"/>
          <w:lang w:val="uk-UA"/>
        </w:rPr>
        <w:t xml:space="preserve">10, </w:t>
      </w:r>
      <w:r w:rsidR="009728F1">
        <w:rPr>
          <w:rFonts w:ascii="Times New Roman" w:hAnsi="Times New Roman" w:cs="Times New Roman"/>
          <w:sz w:val="28"/>
          <w:szCs w:val="28"/>
          <w:lang w:val="uk-UA"/>
        </w:rPr>
        <w:t>15</w:t>
      </w:r>
      <w:r w:rsidR="006A3BEC">
        <w:rPr>
          <w:rFonts w:ascii="Times New Roman" w:hAnsi="Times New Roman" w:cs="Times New Roman"/>
          <w:sz w:val="28"/>
          <w:szCs w:val="28"/>
          <w:lang w:val="uk-UA"/>
        </w:rPr>
        <w:t>, 34</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У міру збільшення довжини спринтерс</w:t>
      </w:r>
      <w:r w:rsidR="00091348" w:rsidRPr="00D51A5A">
        <w:rPr>
          <w:rFonts w:ascii="Times New Roman" w:hAnsi="Times New Roman" w:cs="Times New Roman"/>
          <w:sz w:val="28"/>
          <w:szCs w:val="28"/>
          <w:lang w:val="uk-UA"/>
        </w:rPr>
        <w:t>ькій дистанції підвищується знан</w:t>
      </w:r>
      <w:r w:rsidRPr="00D51A5A">
        <w:rPr>
          <w:rFonts w:ascii="Times New Roman" w:hAnsi="Times New Roman" w:cs="Times New Roman"/>
          <w:sz w:val="28"/>
          <w:szCs w:val="28"/>
          <w:lang w:val="uk-UA"/>
        </w:rPr>
        <w:t>ня кисневого механізму енергозабезпечення працюючих м'язів</w:t>
      </w:r>
      <w:r w:rsidR="0058774F"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2</w:t>
      </w:r>
      <w:r w:rsidR="006A3BEC">
        <w:rPr>
          <w:rFonts w:ascii="Times New Roman" w:hAnsi="Times New Roman" w:cs="Times New Roman"/>
          <w:sz w:val="28"/>
          <w:szCs w:val="28"/>
          <w:lang w:val="uk-UA"/>
        </w:rPr>
        <w:t>, 13</w:t>
      </w:r>
      <w:r w:rsidR="0058774F"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Енергетичні процеси можуть бути аеробних і анаеробних. Аеробні процеси за участю кисню, анаеробні процеси без участі кисню. Потужність анаеробних процесів в порівнянні з аеробними процесами вище в 2</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4</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5 разів. У бігу на короткі дистанції основні енергетичні процеси відбуваються без участі кисню, тобто в спринті беруть участь анаеробні енергетичні процеси. На етапі </w:t>
      </w:r>
      <w:r w:rsidRPr="00D51A5A">
        <w:rPr>
          <w:rFonts w:ascii="Times New Roman" w:hAnsi="Times New Roman" w:cs="Times New Roman"/>
          <w:sz w:val="28"/>
          <w:szCs w:val="28"/>
          <w:lang w:val="uk-UA"/>
        </w:rPr>
        <w:lastRenderedPageBreak/>
        <w:t xml:space="preserve">поглибленої спеціалізації особливу увагу починають приділяти силовим вправам, що дозволяє вибірково впливати на м'язові групи, що визначають результативність: в спринтерському бігу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підошовні згиначі стопи, розгиначі і згиначі гомілки, розгиначі і згиначі стегна.</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Всі тренувальні засоби необхідно розподілити в річному циклі підготовки відповідно до завдань, які вирішуються на окремих етапах, і застосовувати їх комплексно, доповнюючи один одного</w:t>
      </w:r>
      <w:r w:rsidR="006A3BEC">
        <w:rPr>
          <w:rFonts w:ascii="Times New Roman" w:hAnsi="Times New Roman" w:cs="Times New Roman"/>
          <w:sz w:val="28"/>
          <w:szCs w:val="28"/>
          <w:lang w:val="uk-UA"/>
        </w:rPr>
        <w:t xml:space="preserve"> </w:t>
      </w:r>
      <w:r w:rsidR="006A3BEC" w:rsidRPr="00D51A5A">
        <w:rPr>
          <w:rFonts w:ascii="Times New Roman" w:hAnsi="Times New Roman" w:cs="Times New Roman"/>
          <w:sz w:val="28"/>
          <w:szCs w:val="28"/>
          <w:lang w:val="uk-UA"/>
        </w:rPr>
        <w:t>[</w:t>
      </w:r>
      <w:r w:rsidR="006A3BEC">
        <w:rPr>
          <w:rFonts w:ascii="Times New Roman" w:hAnsi="Times New Roman" w:cs="Times New Roman"/>
          <w:sz w:val="28"/>
          <w:szCs w:val="28"/>
          <w:lang w:val="uk-UA"/>
        </w:rPr>
        <w:t>3, 33, 37, 38, 46</w:t>
      </w:r>
      <w:r w:rsidR="006A3BEC"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На даному етапі слід значно більше уваги приділяти не тільки вибору тренувальних засобів, а й їх кількості, тривалості і чергування вправ з відпочинком. Так, дані Б. </w:t>
      </w:r>
      <w:r w:rsidR="00D22E6F" w:rsidRPr="00D51A5A">
        <w:rPr>
          <w:rFonts w:ascii="Times New Roman" w:hAnsi="Times New Roman" w:cs="Times New Roman"/>
          <w:sz w:val="28"/>
          <w:szCs w:val="28"/>
          <w:lang w:val="uk-UA"/>
        </w:rPr>
        <w:t>М</w:t>
      </w:r>
      <w:r w:rsidRPr="00D51A5A">
        <w:rPr>
          <w:rFonts w:ascii="Times New Roman" w:hAnsi="Times New Roman" w:cs="Times New Roman"/>
          <w:sz w:val="28"/>
          <w:szCs w:val="28"/>
          <w:lang w:val="uk-UA"/>
        </w:rPr>
        <w:t>. Юшко та В. В. Петровського</w:t>
      </w:r>
      <w:r w:rsidR="00A20C92"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28, 23, 51</w:t>
      </w:r>
      <w:r w:rsidR="00A20C92"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вказують, що найкращими умовами для розвитку швидкості бігу є режим, при якому оптимальні інтервали відпочинку дозволяють кожне наступне вправу (до певної кількості разів) і тренувальні заняття виконувати без зниження спеціальної працездатності. Оптимальною умовою для даного режиму в занятті є повторне виконання вправ у фазі уповільненої зниження ЧСС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115 </w:t>
      </w:r>
      <w:r w:rsidR="00D22E6F" w:rsidRPr="00D51A5A">
        <w:rPr>
          <w:rFonts w:ascii="Times New Roman" w:hAnsi="Times New Roman" w:cs="Times New Roman"/>
          <w:sz w:val="28"/>
          <w:szCs w:val="28"/>
          <w:lang w:val="uk-UA"/>
        </w:rPr>
        <w:t>уд‧хв</w:t>
      </w:r>
      <w:r w:rsidR="00BD4DD7" w:rsidRPr="00D51A5A">
        <w:rPr>
          <w:rFonts w:ascii="Times New Roman" w:hAnsi="Times New Roman" w:cs="Times New Roman"/>
          <w:sz w:val="28"/>
          <w:szCs w:val="28"/>
          <w:vertAlign w:val="superscript"/>
          <w:lang w:val="uk-UA"/>
        </w:rPr>
        <w:t>–</w:t>
      </w:r>
      <w:r w:rsidR="00D22E6F"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w:t>
      </w:r>
    </w:p>
    <w:p w:rsidR="001B54B4" w:rsidRPr="00D51A5A" w:rsidRDefault="00DB60E1"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У спортсменів високої кваліфікації</w:t>
      </w:r>
      <w:r w:rsidR="001B54B4" w:rsidRPr="00D51A5A">
        <w:rPr>
          <w:rFonts w:ascii="Times New Roman" w:hAnsi="Times New Roman" w:cs="Times New Roman"/>
          <w:sz w:val="28"/>
          <w:szCs w:val="28"/>
          <w:lang w:val="uk-UA"/>
        </w:rPr>
        <w:t xml:space="preserve"> велику роль набуває раціональний розподіл тренувальних навантажень по мезо- і мікроциклів</w:t>
      </w:r>
      <w:r w:rsidR="006A3BEC">
        <w:rPr>
          <w:rFonts w:ascii="Times New Roman" w:hAnsi="Times New Roman" w:cs="Times New Roman"/>
          <w:sz w:val="28"/>
          <w:szCs w:val="28"/>
          <w:lang w:val="uk-UA"/>
        </w:rPr>
        <w:t xml:space="preserve"> </w:t>
      </w:r>
      <w:r w:rsidR="006A3BEC" w:rsidRPr="00D51A5A">
        <w:rPr>
          <w:rFonts w:ascii="Times New Roman" w:hAnsi="Times New Roman" w:cs="Times New Roman"/>
          <w:sz w:val="28"/>
          <w:szCs w:val="28"/>
          <w:lang w:val="uk-UA"/>
        </w:rPr>
        <w:t>[</w:t>
      </w:r>
      <w:r w:rsidR="006A3BEC">
        <w:rPr>
          <w:rFonts w:ascii="Times New Roman" w:hAnsi="Times New Roman" w:cs="Times New Roman"/>
          <w:sz w:val="28"/>
          <w:szCs w:val="28"/>
          <w:lang w:val="uk-UA"/>
        </w:rPr>
        <w:t>42, 48</w:t>
      </w:r>
      <w:r w:rsidR="00EC1E3F">
        <w:rPr>
          <w:rFonts w:ascii="Times New Roman" w:hAnsi="Times New Roman" w:cs="Times New Roman"/>
          <w:sz w:val="28"/>
          <w:szCs w:val="28"/>
          <w:lang w:val="uk-UA"/>
        </w:rPr>
        <w:t>, 49</w:t>
      </w:r>
      <w:r w:rsidR="006A3BEC" w:rsidRPr="00D51A5A">
        <w:rPr>
          <w:rFonts w:ascii="Times New Roman" w:hAnsi="Times New Roman" w:cs="Times New Roman"/>
          <w:sz w:val="28"/>
          <w:szCs w:val="28"/>
          <w:lang w:val="uk-UA"/>
        </w:rPr>
        <w:t>]</w:t>
      </w:r>
      <w:r w:rsidR="001B54B4" w:rsidRPr="00D51A5A">
        <w:rPr>
          <w:rFonts w:ascii="Times New Roman" w:hAnsi="Times New Roman" w:cs="Times New Roman"/>
          <w:sz w:val="28"/>
          <w:szCs w:val="28"/>
          <w:lang w:val="uk-UA"/>
        </w:rPr>
        <w:t>. Аналіз практичного досвіду побудови тренування дозволив виділити наступні положення, що характеризують організацію тренувального процесу спринтерів високої кваліфікації</w:t>
      </w:r>
      <w:r w:rsidR="00D22E6F"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Оптимальною умовою для даного режиму в занятті є повторне виконання вправ у фазі уповільненої зниження ЧСС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115 </w:t>
      </w:r>
      <w:r w:rsidR="00D22E6F" w:rsidRPr="00D51A5A">
        <w:rPr>
          <w:rFonts w:ascii="Times New Roman" w:hAnsi="Times New Roman" w:cs="Times New Roman"/>
          <w:sz w:val="28"/>
          <w:szCs w:val="28"/>
          <w:lang w:val="uk-UA"/>
        </w:rPr>
        <w:t>уд‧хв</w:t>
      </w:r>
      <w:r w:rsidR="00BD4DD7" w:rsidRPr="00D51A5A">
        <w:rPr>
          <w:rFonts w:ascii="Times New Roman" w:hAnsi="Times New Roman" w:cs="Times New Roman"/>
          <w:sz w:val="28"/>
          <w:szCs w:val="28"/>
          <w:vertAlign w:val="superscript"/>
          <w:lang w:val="uk-UA"/>
        </w:rPr>
        <w:t>–</w:t>
      </w:r>
      <w:r w:rsidR="00D22E6F"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Середня тривалість часу відпочинку між повторними</w:t>
      </w:r>
      <w:r w:rsidR="00091348"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 </w:t>
      </w:r>
      <w:r w:rsidR="00091348" w:rsidRPr="00D51A5A">
        <w:rPr>
          <w:rFonts w:ascii="Times New Roman" w:hAnsi="Times New Roman" w:cs="Times New Roman"/>
          <w:sz w:val="28"/>
          <w:szCs w:val="28"/>
          <w:lang w:val="uk-UA"/>
        </w:rPr>
        <w:t xml:space="preserve">про біганням </w:t>
      </w:r>
      <w:r w:rsidRPr="00D51A5A">
        <w:rPr>
          <w:rFonts w:ascii="Times New Roman" w:hAnsi="Times New Roman" w:cs="Times New Roman"/>
          <w:sz w:val="28"/>
          <w:szCs w:val="28"/>
          <w:lang w:val="uk-UA"/>
        </w:rPr>
        <w:t xml:space="preserve"> відрізків від 20 до 60 м становить 3</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 хв. Інтенсивність виконання вправ біля граничних і максимальна. Обсяг такого бігу в одному занятті не повинен перевищувати 300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400 м. Оптимальна кількість виконуваних вправ, що визначає величину тренувального навантаження в тренуванні, може бути в межах: для 30-метрових відрізків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8</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 разів (або по 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 раз в серії ), для 60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метрових </w:t>
      </w:r>
      <w:r w:rsidR="00BD4DD7"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 раз (або 3</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4 рази в серії)</w:t>
      </w:r>
      <w:r w:rsidR="00A20C92"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2</w:t>
      </w:r>
      <w:r w:rsidR="006A3BEC">
        <w:rPr>
          <w:rFonts w:ascii="Times New Roman" w:hAnsi="Times New Roman" w:cs="Times New Roman"/>
          <w:sz w:val="28"/>
          <w:szCs w:val="28"/>
          <w:lang w:val="uk-UA"/>
        </w:rPr>
        <w:t>, 36</w:t>
      </w:r>
      <w:r w:rsidR="00A20C92"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 Найкращими для розвитку швидкісної витривалості умовами чергування вправи і відпочинку в тренувальному занятті є режим, при якому кожне наступне вправа виконується в стадії відновлення працездатності. Оптимальною умовою знаходження зазначеного режиму є повторне виконання вправ в кінці фази швидкого зниження ЧСС (120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135 </w:t>
      </w:r>
      <w:r w:rsidR="00D22E6F" w:rsidRPr="00D51A5A">
        <w:rPr>
          <w:rFonts w:ascii="Times New Roman" w:hAnsi="Times New Roman" w:cs="Times New Roman"/>
          <w:sz w:val="28"/>
          <w:szCs w:val="28"/>
          <w:lang w:val="uk-UA"/>
        </w:rPr>
        <w:t>уд‧хв</w:t>
      </w:r>
      <w:r w:rsidR="00BD4DD7" w:rsidRPr="00D51A5A">
        <w:rPr>
          <w:rFonts w:ascii="Times New Roman" w:hAnsi="Times New Roman" w:cs="Times New Roman"/>
          <w:sz w:val="28"/>
          <w:szCs w:val="28"/>
          <w:vertAlign w:val="superscript"/>
          <w:lang w:val="uk-UA"/>
        </w:rPr>
        <w:t>–</w:t>
      </w:r>
      <w:r w:rsidR="00D22E6F"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 xml:space="preserve">). Середня тривалість часу відпочинку при повторному </w:t>
      </w:r>
      <w:r w:rsidR="00091348" w:rsidRPr="00D51A5A">
        <w:rPr>
          <w:rFonts w:ascii="Times New Roman" w:hAnsi="Times New Roman" w:cs="Times New Roman"/>
          <w:sz w:val="28"/>
          <w:szCs w:val="28"/>
          <w:lang w:val="uk-UA"/>
        </w:rPr>
        <w:t xml:space="preserve">про бігання </w:t>
      </w:r>
      <w:r w:rsidRPr="00D51A5A">
        <w:rPr>
          <w:rFonts w:ascii="Times New Roman" w:hAnsi="Times New Roman" w:cs="Times New Roman"/>
          <w:sz w:val="28"/>
          <w:szCs w:val="28"/>
          <w:lang w:val="uk-UA"/>
        </w:rPr>
        <w:t xml:space="preserve">відрізків 60 м </w:t>
      </w:r>
      <w:r w:rsidR="00BD4DD7" w:rsidRPr="00D51A5A">
        <w:rPr>
          <w:rFonts w:ascii="Times New Roman" w:hAnsi="Times New Roman" w:cs="Times New Roman"/>
          <w:sz w:val="28"/>
          <w:szCs w:val="28"/>
          <w:lang w:val="uk-UA"/>
        </w:rPr>
        <w:t xml:space="preserve">–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2,5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3 хв, 100 м </w:t>
      </w:r>
      <w:r w:rsidR="00BD4DD7"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3</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5 хв, 300 м </w:t>
      </w:r>
      <w:r w:rsidR="00BD4DD7"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6</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18 хв.</w:t>
      </w:r>
    </w:p>
    <w:p w:rsidR="001B54B4" w:rsidRPr="00D51A5A" w:rsidRDefault="001B54B4" w:rsidP="001B0076">
      <w:pPr>
        <w:tabs>
          <w:tab w:val="left" w:pos="325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Інтенсивність про</w:t>
      </w:r>
      <w:r w:rsidR="00091348"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б</w:t>
      </w:r>
      <w:r w:rsidR="00091348" w:rsidRPr="00D51A5A">
        <w:rPr>
          <w:rFonts w:ascii="Times New Roman" w:hAnsi="Times New Roman" w:cs="Times New Roman"/>
          <w:sz w:val="28"/>
          <w:szCs w:val="28"/>
          <w:lang w:val="uk-UA"/>
        </w:rPr>
        <w:t>іганн</w:t>
      </w:r>
      <w:r w:rsidRPr="00D51A5A">
        <w:rPr>
          <w:rFonts w:ascii="Times New Roman" w:hAnsi="Times New Roman" w:cs="Times New Roman"/>
          <w:sz w:val="28"/>
          <w:szCs w:val="28"/>
          <w:lang w:val="uk-UA"/>
        </w:rPr>
        <w:t xml:space="preserve">я відрізків залежить від тривалості виконуваних вправ і їх кількості. Оптимальна кількість їх в занятті може бути в межах: для відрізків 60 м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7</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12 разів (або по 4</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 раз в серії), для 100 м</w:t>
      </w:r>
      <w:r w:rsidR="00BD4DD7" w:rsidRPr="00D51A5A">
        <w:rPr>
          <w:rFonts w:ascii="Times New Roman" w:hAnsi="Times New Roman" w:cs="Times New Roman"/>
          <w:sz w:val="28"/>
          <w:szCs w:val="28"/>
          <w:lang w:val="uk-UA"/>
        </w:rPr>
        <w:t xml:space="preserve"> – </w:t>
      </w:r>
      <w:r w:rsidRPr="00D51A5A">
        <w:rPr>
          <w:rFonts w:ascii="Times New Roman" w:hAnsi="Times New Roman" w:cs="Times New Roman"/>
          <w:sz w:val="28"/>
          <w:szCs w:val="28"/>
          <w:lang w:val="uk-UA"/>
        </w:rPr>
        <w:t>4</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 разів (або по 3</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5 раз в серії), для 300 м </w:t>
      </w:r>
      <w:r w:rsidR="00BD4DD7"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3</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 раз (або 2</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 рази в серії в підготовчому періоді і</w:t>
      </w:r>
      <w:r w:rsidR="00D22E6F" w:rsidRPr="00D51A5A">
        <w:rPr>
          <w:rFonts w:ascii="Times New Roman" w:hAnsi="Times New Roman" w:cs="Times New Roman"/>
          <w:sz w:val="28"/>
          <w:szCs w:val="28"/>
          <w:lang w:val="uk-UA"/>
        </w:rPr>
        <w:t xml:space="preserve"> </w:t>
      </w:r>
      <w:r w:rsidR="00BD4DD7" w:rsidRPr="00D51A5A">
        <w:rPr>
          <w:rFonts w:ascii="Times New Roman" w:hAnsi="Times New Roman" w:cs="Times New Roman"/>
          <w:sz w:val="28"/>
          <w:szCs w:val="28"/>
          <w:lang w:val="uk-UA"/>
        </w:rPr>
        <w:t>–</w:t>
      </w:r>
      <w:r w:rsidR="00D22E6F"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2 рази в змагальному). Загальний метраж відрізків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400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1200 м</w:t>
      </w:r>
      <w:r w:rsidR="0048024D" w:rsidRPr="00D51A5A">
        <w:rPr>
          <w:rFonts w:ascii="Times New Roman" w:hAnsi="Times New Roman" w:cs="Times New Roman"/>
          <w:sz w:val="28"/>
          <w:szCs w:val="28"/>
          <w:lang w:val="uk-UA"/>
        </w:rPr>
        <w:t xml:space="preserve"> [</w:t>
      </w:r>
      <w:r w:rsidR="009728F1">
        <w:rPr>
          <w:rFonts w:ascii="Times New Roman" w:hAnsi="Times New Roman" w:cs="Times New Roman"/>
          <w:sz w:val="28"/>
          <w:szCs w:val="28"/>
          <w:lang w:val="uk-UA"/>
        </w:rPr>
        <w:t>23</w:t>
      </w:r>
      <w:r w:rsidR="0048024D"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w:t>
      </w:r>
    </w:p>
    <w:p w:rsidR="001B54B4" w:rsidRPr="00D51A5A" w:rsidRDefault="001B54B4" w:rsidP="001B0076">
      <w:pPr>
        <w:tabs>
          <w:tab w:val="left" w:pos="3255"/>
        </w:tabs>
        <w:spacing w:after="0" w:line="360" w:lineRule="auto"/>
        <w:ind w:firstLine="709"/>
        <w:rPr>
          <w:rFonts w:ascii="Times New Roman" w:hAnsi="Times New Roman" w:cs="Times New Roman"/>
          <w:sz w:val="28"/>
          <w:szCs w:val="28"/>
          <w:lang w:val="uk-UA"/>
        </w:rPr>
      </w:pPr>
    </w:p>
    <w:p w:rsidR="00CC56CF" w:rsidRPr="00D51A5A" w:rsidRDefault="00CC56CF" w:rsidP="00D22E6F">
      <w:pPr>
        <w:tabs>
          <w:tab w:val="left" w:pos="3255"/>
        </w:tabs>
        <w:spacing w:after="0" w:line="360" w:lineRule="auto"/>
        <w:ind w:firstLine="709"/>
        <w:rPr>
          <w:rFonts w:ascii="Times New Roman" w:hAnsi="Times New Roman" w:cs="Times New Roman"/>
          <w:b/>
          <w:sz w:val="28"/>
          <w:szCs w:val="28"/>
          <w:lang w:val="uk-UA"/>
        </w:rPr>
      </w:pPr>
      <w:r w:rsidRPr="00D51A5A">
        <w:rPr>
          <w:rFonts w:ascii="Times New Roman" w:hAnsi="Times New Roman" w:cs="Times New Roman"/>
          <w:b/>
          <w:sz w:val="28"/>
          <w:szCs w:val="28"/>
          <w:lang w:val="uk-UA"/>
        </w:rPr>
        <w:t>1.2. Основи техніки старту спортсменок високої кваліфікації, які спеціалізуються у бі</w:t>
      </w:r>
      <w:r w:rsidR="007742E0">
        <w:rPr>
          <w:rFonts w:ascii="Times New Roman" w:hAnsi="Times New Roman" w:cs="Times New Roman"/>
          <w:b/>
          <w:sz w:val="28"/>
          <w:szCs w:val="28"/>
          <w:lang w:val="uk-UA"/>
        </w:rPr>
        <w:t>гу</w:t>
      </w:r>
      <w:r w:rsidRPr="00D51A5A">
        <w:rPr>
          <w:rFonts w:ascii="Times New Roman" w:hAnsi="Times New Roman" w:cs="Times New Roman"/>
          <w:b/>
          <w:sz w:val="28"/>
          <w:szCs w:val="28"/>
          <w:lang w:val="uk-UA"/>
        </w:rPr>
        <w:t xml:space="preserve"> на короткі дистанції</w:t>
      </w:r>
    </w:p>
    <w:p w:rsidR="007F0E94" w:rsidRPr="00D51A5A" w:rsidRDefault="007F0E94" w:rsidP="00D22E6F">
      <w:pPr>
        <w:tabs>
          <w:tab w:val="left" w:pos="3255"/>
        </w:tabs>
        <w:spacing w:after="0" w:line="360" w:lineRule="auto"/>
        <w:ind w:firstLine="709"/>
        <w:rPr>
          <w:rFonts w:ascii="Times New Roman" w:hAnsi="Times New Roman" w:cs="Times New Roman"/>
          <w:b/>
          <w:sz w:val="28"/>
          <w:szCs w:val="28"/>
          <w:lang w:val="uk-UA"/>
        </w:rPr>
      </w:pPr>
    </w:p>
    <w:p w:rsidR="001B54B4" w:rsidRPr="00D51A5A" w:rsidRDefault="001B54B4" w:rsidP="00D22E6F">
      <w:pPr>
        <w:tabs>
          <w:tab w:val="left" w:pos="3255"/>
        </w:tabs>
        <w:spacing w:after="0" w:line="360" w:lineRule="auto"/>
        <w:ind w:firstLine="709"/>
        <w:rPr>
          <w:rFonts w:ascii="Times New Roman" w:hAnsi="Times New Roman" w:cs="Times New Roman"/>
          <w:b/>
          <w:sz w:val="28"/>
          <w:szCs w:val="28"/>
          <w:lang w:val="uk-UA"/>
        </w:rPr>
      </w:pPr>
      <w:r w:rsidRPr="00D51A5A">
        <w:rPr>
          <w:rFonts w:ascii="Times New Roman" w:hAnsi="Times New Roman" w:cs="Times New Roman"/>
          <w:b/>
          <w:sz w:val="28"/>
          <w:szCs w:val="28"/>
          <w:lang w:val="uk-UA"/>
        </w:rPr>
        <w:t>1.2.</w:t>
      </w:r>
      <w:r w:rsidR="00CC56CF" w:rsidRPr="00D51A5A">
        <w:rPr>
          <w:rFonts w:ascii="Times New Roman" w:hAnsi="Times New Roman" w:cs="Times New Roman"/>
          <w:b/>
          <w:sz w:val="28"/>
          <w:szCs w:val="28"/>
          <w:lang w:val="uk-UA"/>
        </w:rPr>
        <w:t xml:space="preserve">1. </w:t>
      </w:r>
      <w:r w:rsidRPr="00D51A5A">
        <w:rPr>
          <w:rFonts w:ascii="Times New Roman" w:hAnsi="Times New Roman" w:cs="Times New Roman"/>
          <w:b/>
          <w:sz w:val="28"/>
          <w:szCs w:val="28"/>
          <w:lang w:val="uk-UA"/>
        </w:rPr>
        <w:t xml:space="preserve"> Варіанти розстановки колодок</w:t>
      </w:r>
      <w:r w:rsidR="00053440" w:rsidRPr="00D51A5A">
        <w:rPr>
          <w:rFonts w:ascii="Times New Roman" w:hAnsi="Times New Roman" w:cs="Times New Roman"/>
          <w:b/>
          <w:sz w:val="28"/>
          <w:szCs w:val="28"/>
          <w:lang w:val="uk-UA"/>
        </w:rPr>
        <w:t xml:space="preserve"> і положення спортсменки на старті</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У практиці спринтери застосовують три варіанти розташування стартових колодок – «звичайний», «розтягнутий» і «зближений» старт</w:t>
      </w:r>
      <w:r w:rsidR="0048024D"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1, 23</w:t>
      </w:r>
      <w:r w:rsidR="0048024D"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«Звичайний» старт, при якому передня стартова колодка встановлюється на відстані 1–1,5 стопи (30–45 см) від стартової лінії, а задня на тій же відстані або на довжину гомілки від передньої колодки (рис. 1.1, </w:t>
      </w:r>
      <w:r w:rsidRPr="00D51A5A">
        <w:rPr>
          <w:rFonts w:ascii="Times New Roman" w:hAnsi="Times New Roman" w:cs="Times New Roman"/>
          <w:i/>
          <w:sz w:val="28"/>
          <w:szCs w:val="28"/>
          <w:lang w:val="uk-UA"/>
        </w:rPr>
        <w:t>а</w:t>
      </w:r>
      <w:r w:rsidRPr="00D51A5A">
        <w:rPr>
          <w:rFonts w:ascii="Times New Roman" w:hAnsi="Times New Roman" w:cs="Times New Roman"/>
          <w:sz w:val="28"/>
          <w:szCs w:val="28"/>
          <w:lang w:val="uk-UA"/>
        </w:rPr>
        <w:t xml:space="preserve">).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«Зближений» старт – передня стартова колодка встановлюється на відстані 1–1,5 стопи (30–45 см) від стартової лінії, а задня наближена до стартової лінії і стає ближче до передньої. Відстань між колодками –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1–0,8 довжини стопи (рис. 1.1, </w:t>
      </w:r>
      <w:r w:rsidRPr="00D51A5A">
        <w:rPr>
          <w:rFonts w:ascii="Times New Roman" w:hAnsi="Times New Roman" w:cs="Times New Roman"/>
          <w:i/>
          <w:sz w:val="28"/>
          <w:szCs w:val="28"/>
          <w:lang w:val="uk-UA"/>
        </w:rPr>
        <w:t>б</w:t>
      </w:r>
      <w:r w:rsidRPr="00D51A5A">
        <w:rPr>
          <w:rFonts w:ascii="Times New Roman" w:hAnsi="Times New Roman" w:cs="Times New Roman"/>
          <w:sz w:val="28"/>
          <w:szCs w:val="28"/>
          <w:lang w:val="uk-UA"/>
        </w:rPr>
        <w:t>).</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«Розтягнутий» старт – передню колодку встановлюють на відстані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2–2,5 стопи від лінії старту, задню – на 0,8–1 стопу від передньої (рис. 1</w:t>
      </w:r>
      <w:r w:rsidR="00B83D05" w:rsidRPr="00D51A5A">
        <w:rPr>
          <w:rFonts w:ascii="Times New Roman" w:hAnsi="Times New Roman" w:cs="Times New Roman"/>
          <w:sz w:val="28"/>
          <w:szCs w:val="28"/>
          <w:lang w:val="uk-UA"/>
        </w:rPr>
        <w:t>.1</w:t>
      </w:r>
      <w:r w:rsidRPr="00D51A5A">
        <w:rPr>
          <w:rFonts w:ascii="Times New Roman" w:hAnsi="Times New Roman" w:cs="Times New Roman"/>
          <w:sz w:val="28"/>
          <w:szCs w:val="28"/>
          <w:lang w:val="uk-UA"/>
        </w:rPr>
        <w:t xml:space="preserve"> </w:t>
      </w:r>
      <w:r w:rsidRPr="00D51A5A">
        <w:rPr>
          <w:rFonts w:ascii="Times New Roman" w:hAnsi="Times New Roman" w:cs="Times New Roman"/>
          <w:i/>
          <w:sz w:val="28"/>
          <w:szCs w:val="28"/>
          <w:lang w:val="uk-UA"/>
        </w:rPr>
        <w:t>в</w:t>
      </w:r>
      <w:r w:rsidR="00B83D05" w:rsidRPr="00D51A5A">
        <w:rPr>
          <w:rFonts w:ascii="Times New Roman" w:hAnsi="Times New Roman" w:cs="Times New Roman"/>
          <w:sz w:val="28"/>
          <w:szCs w:val="28"/>
          <w:lang w:val="uk-UA"/>
        </w:rPr>
        <w:t>).</w:t>
      </w:r>
    </w:p>
    <w:p w:rsidR="00053440" w:rsidRPr="00D51A5A" w:rsidRDefault="00053440" w:rsidP="00053440">
      <w:pPr>
        <w:jc w:val="center"/>
        <w:rPr>
          <w:rFonts w:ascii="Times New Roman" w:hAnsi="Times New Roman" w:cs="Times New Roman"/>
          <w:sz w:val="28"/>
          <w:szCs w:val="28"/>
          <w:lang w:val="uk-UA"/>
        </w:rPr>
      </w:pPr>
      <w:r w:rsidRPr="00D51A5A">
        <w:rPr>
          <w:rFonts w:ascii="Times New Roman" w:hAnsi="Times New Roman" w:cs="Times New Roman"/>
          <w:noProof/>
          <w:sz w:val="28"/>
          <w:szCs w:val="28"/>
          <w:lang w:val="en-US"/>
        </w:rPr>
        <w:lastRenderedPageBreak/>
        <w:drawing>
          <wp:inline distT="0" distB="0" distL="0" distR="0" wp14:anchorId="76C473CC" wp14:editId="699B5CAF">
            <wp:extent cx="1688833" cy="2528673"/>
            <wp:effectExtent l="0" t="0" r="6985"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91317" cy="2532393"/>
                    </a:xfrm>
                    <a:prstGeom prst="rect">
                      <a:avLst/>
                    </a:prstGeom>
                    <a:noFill/>
                    <a:ln>
                      <a:noFill/>
                    </a:ln>
                  </pic:spPr>
                </pic:pic>
              </a:graphicData>
            </a:graphic>
          </wp:inline>
        </w:drawing>
      </w:r>
      <w:r w:rsidRPr="00D51A5A">
        <w:rPr>
          <w:rFonts w:ascii="Times New Roman" w:hAnsi="Times New Roman" w:cs="Times New Roman"/>
          <w:noProof/>
          <w:sz w:val="28"/>
          <w:szCs w:val="28"/>
          <w:lang w:val="en-US"/>
        </w:rPr>
        <w:drawing>
          <wp:inline distT="0" distB="0" distL="0" distR="0" wp14:anchorId="088905DB" wp14:editId="0BB24674">
            <wp:extent cx="1673485" cy="2505693"/>
            <wp:effectExtent l="0" t="0" r="317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75948" cy="2509380"/>
                    </a:xfrm>
                    <a:prstGeom prst="rect">
                      <a:avLst/>
                    </a:prstGeom>
                    <a:noFill/>
                    <a:ln>
                      <a:noFill/>
                    </a:ln>
                  </pic:spPr>
                </pic:pic>
              </a:graphicData>
            </a:graphic>
          </wp:inline>
        </w:drawing>
      </w:r>
      <w:r w:rsidRPr="00D51A5A">
        <w:rPr>
          <w:rFonts w:ascii="Times New Roman" w:hAnsi="Times New Roman" w:cs="Times New Roman"/>
          <w:noProof/>
          <w:sz w:val="28"/>
          <w:szCs w:val="28"/>
          <w:lang w:val="en-US"/>
        </w:rPr>
        <w:drawing>
          <wp:inline distT="0" distB="0" distL="0" distR="0" wp14:anchorId="72DFB5AE" wp14:editId="0B49C79B">
            <wp:extent cx="1681417" cy="251756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83891" cy="2521274"/>
                    </a:xfrm>
                    <a:prstGeom prst="rect">
                      <a:avLst/>
                    </a:prstGeom>
                    <a:noFill/>
                    <a:ln>
                      <a:noFill/>
                    </a:ln>
                  </pic:spPr>
                </pic:pic>
              </a:graphicData>
            </a:graphic>
          </wp:inline>
        </w:drawing>
      </w:r>
    </w:p>
    <w:p w:rsidR="00053440" w:rsidRPr="00D51A5A" w:rsidRDefault="00053440" w:rsidP="00053440">
      <w:pPr>
        <w:spacing w:line="360" w:lineRule="auto"/>
        <w:ind w:firstLine="709"/>
        <w:jc w:val="both"/>
        <w:rPr>
          <w:rFonts w:ascii="Times New Roman" w:hAnsi="Times New Roman" w:cs="Times New Roman"/>
          <w:sz w:val="28"/>
          <w:szCs w:val="28"/>
          <w:highlight w:val="yellow"/>
          <w:lang w:val="uk-UA"/>
        </w:rPr>
      </w:pPr>
      <w:r w:rsidRPr="00D51A5A">
        <w:rPr>
          <w:rFonts w:ascii="Times New Roman" w:hAnsi="Times New Roman" w:cs="Times New Roman"/>
          <w:noProof/>
          <w:sz w:val="28"/>
          <w:szCs w:val="28"/>
          <w:lang w:val="en-US"/>
        </w:rPr>
        <mc:AlternateContent>
          <mc:Choice Requires="wps">
            <w:drawing>
              <wp:anchor distT="0" distB="0" distL="114300" distR="114300" simplePos="0" relativeHeight="251660288" behindDoc="0" locked="0" layoutInCell="1" allowOverlap="1" wp14:anchorId="5ED48C2F" wp14:editId="1B12CE41">
                <wp:simplePos x="0" y="0"/>
                <wp:positionH relativeFrom="column">
                  <wp:posOffset>1407795</wp:posOffset>
                </wp:positionH>
                <wp:positionV relativeFrom="paragraph">
                  <wp:posOffset>20482</wp:posOffset>
                </wp:positionV>
                <wp:extent cx="297815" cy="255270"/>
                <wp:effectExtent l="0" t="0" r="0" b="0"/>
                <wp:wrapNone/>
                <wp:docPr id="5"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81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0199C" w:rsidRPr="007B4321" w:rsidRDefault="00C0199C" w:rsidP="00053440">
                            <w:pPr>
                              <w:rPr>
                                <w:rFonts w:ascii="Times New Roman" w:hAnsi="Times New Roman" w:cs="Times New Roman"/>
                              </w:rPr>
                            </w:pPr>
                            <w:r w:rsidRPr="007B4321">
                              <w:rPr>
                                <w:rFonts w:ascii="Times New Roman" w:hAnsi="Times New Roman" w:cs="Times New Roman"/>
                              </w:rPr>
                              <w:t>а</w:t>
                            </w:r>
                          </w:p>
                        </w:txbxContent>
                      </wps:txbx>
                      <wps:bodyPr rot="0" vert="horz" wrap="square" lIns="91440" tIns="45720" rIns="91440" bIns="45720" anchor="t" anchorCtr="0" upright="1">
                        <a:noAutofit/>
                      </wps:bodyPr>
                    </wps:wsp>
                  </a:graphicData>
                </a:graphic>
              </wp:anchor>
            </w:drawing>
          </mc:Choice>
          <mc:Fallback>
            <w:pict>
              <v:rect w14:anchorId="5ED48C2F" id="Rectangle 102" o:spid="_x0000_s1026" style="position:absolute;left:0;text-align:left;margin-left:110.85pt;margin-top:1.6pt;width:23.45pt;height:20.1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" filled="f" stroked="f">
                <v:textbox>
                  <w:txbxContent>
                    <w:p w:rsidR="00C0199C" w:rsidRPr="007B4321" w:rsidRDefault="00C0199C" w:rsidP="00053440">
                      <w:pPr>
                        <w:rPr>
                          <w:rFonts w:ascii="Times New Roman" w:hAnsi="Times New Roman" w:cs="Times New Roman"/>
                        </w:rPr>
                      </w:pPr>
                      <w:r w:rsidRPr="007B4321">
                        <w:rPr>
                          <w:rFonts w:ascii="Times New Roman" w:hAnsi="Times New Roman" w:cs="Times New Roman"/>
                        </w:rPr>
                        <w:t>а</w:t>
                      </w:r>
                    </w:p>
                  </w:txbxContent>
                </v:textbox>
              </v:rect>
            </w:pict>
          </mc:Fallback>
        </mc:AlternateContent>
      </w:r>
      <w:r w:rsidRPr="00D51A5A">
        <w:rPr>
          <w:rFonts w:ascii="Times New Roman" w:hAnsi="Times New Roman" w:cs="Times New Roman"/>
          <w:noProof/>
          <w:sz w:val="28"/>
          <w:szCs w:val="28"/>
          <w:lang w:val="en-US"/>
        </w:rPr>
        <mc:AlternateContent>
          <mc:Choice Requires="wps">
            <w:drawing>
              <wp:anchor distT="0" distB="0" distL="114300" distR="114300" simplePos="0" relativeHeight="251661312" behindDoc="0" locked="0" layoutInCell="1" allowOverlap="1" wp14:anchorId="6457B36B" wp14:editId="138AEAFD">
                <wp:simplePos x="0" y="0"/>
                <wp:positionH relativeFrom="column">
                  <wp:posOffset>2779484</wp:posOffset>
                </wp:positionH>
                <wp:positionV relativeFrom="paragraph">
                  <wp:posOffset>74443</wp:posOffset>
                </wp:positionV>
                <wp:extent cx="297815" cy="255270"/>
                <wp:effectExtent l="0" t="0" r="6985" b="0"/>
                <wp:wrapNone/>
                <wp:docPr id="6" name="Rectangl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81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199C" w:rsidRPr="007B4321" w:rsidRDefault="00C0199C" w:rsidP="00053440">
                            <w:pPr>
                              <w:rPr>
                                <w:rFonts w:ascii="Times New Roman" w:hAnsi="Times New Roman" w:cs="Times New Roman"/>
                              </w:rPr>
                            </w:pPr>
                            <w:r w:rsidRPr="007B4321">
                              <w:rPr>
                                <w:rFonts w:ascii="Times New Roman" w:hAnsi="Times New Roman" w:cs="Times New Roman"/>
                              </w:rPr>
                              <w:t>б</w:t>
                            </w:r>
                          </w:p>
                        </w:txbxContent>
                      </wps:txbx>
                      <wps:bodyPr rot="0" vert="horz" wrap="square" lIns="91440" tIns="45720" rIns="91440" bIns="45720" anchor="t" anchorCtr="0" upright="1">
                        <a:noAutofit/>
                      </wps:bodyPr>
                    </wps:wsp>
                  </a:graphicData>
                </a:graphic>
              </wp:anchor>
            </w:drawing>
          </mc:Choice>
          <mc:Fallback>
            <w:pict>
              <v:rect w14:anchorId="6457B36B" id="Rectangle 103" o:spid="_x0000_s1027" style="position:absolute;left:0;text-align:left;margin-left:218.85pt;margin-top:5.85pt;width:23.45pt;height:20.1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" stroked="f">
                <v:textbox>
                  <w:txbxContent>
                    <w:p w:rsidR="00C0199C" w:rsidRPr="007B4321" w:rsidRDefault="00C0199C" w:rsidP="00053440">
                      <w:pPr>
                        <w:rPr>
                          <w:rFonts w:ascii="Times New Roman" w:hAnsi="Times New Roman" w:cs="Times New Roman"/>
                        </w:rPr>
                      </w:pPr>
                      <w:r w:rsidRPr="007B4321">
                        <w:rPr>
                          <w:rFonts w:ascii="Times New Roman" w:hAnsi="Times New Roman" w:cs="Times New Roman"/>
                        </w:rPr>
                        <w:t>б</w:t>
                      </w:r>
                    </w:p>
                  </w:txbxContent>
                </v:textbox>
              </v:rect>
            </w:pict>
          </mc:Fallback>
        </mc:AlternateContent>
      </w:r>
      <w:r w:rsidRPr="00D51A5A">
        <w:rPr>
          <w:rFonts w:ascii="Times New Roman" w:hAnsi="Times New Roman" w:cs="Times New Roman"/>
          <w:noProof/>
          <w:sz w:val="28"/>
          <w:szCs w:val="28"/>
          <w:lang w:val="en-US"/>
        </w:rPr>
        <mc:AlternateContent>
          <mc:Choice Requires="wps">
            <w:drawing>
              <wp:anchor distT="0" distB="0" distL="114300" distR="114300" simplePos="0" relativeHeight="251662336" behindDoc="0" locked="0" layoutInCell="1" allowOverlap="1" wp14:anchorId="0B33A3A3" wp14:editId="57194BC7">
                <wp:simplePos x="0" y="0"/>
                <wp:positionH relativeFrom="column">
                  <wp:posOffset>4236174</wp:posOffset>
                </wp:positionH>
                <wp:positionV relativeFrom="paragraph">
                  <wp:posOffset>74443</wp:posOffset>
                </wp:positionV>
                <wp:extent cx="297815" cy="255270"/>
                <wp:effectExtent l="0" t="0" r="6985" b="0"/>
                <wp:wrapNone/>
                <wp:docPr id="7" name="Rectangl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81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199C" w:rsidRPr="007B4321" w:rsidRDefault="00C0199C" w:rsidP="00053440">
                            <w:pPr>
                              <w:rPr>
                                <w:rFonts w:ascii="Times New Roman" w:hAnsi="Times New Roman" w:cs="Times New Roman"/>
                              </w:rPr>
                            </w:pPr>
                            <w:r w:rsidRPr="007B4321">
                              <w:rPr>
                                <w:rFonts w:ascii="Times New Roman" w:hAnsi="Times New Roman" w:cs="Times New Roman"/>
                              </w:rPr>
                              <w:t>в</w:t>
                            </w:r>
                          </w:p>
                        </w:txbxContent>
                      </wps:txbx>
                      <wps:bodyPr rot="0" vert="horz" wrap="square" lIns="91440" tIns="45720" rIns="91440" bIns="45720" anchor="t" anchorCtr="0" upright="1">
                        <a:noAutofit/>
                      </wps:bodyPr>
                    </wps:wsp>
                  </a:graphicData>
                </a:graphic>
              </wp:anchor>
            </w:drawing>
          </mc:Choice>
          <mc:Fallback>
            <w:pict>
              <v:rect w14:anchorId="0B33A3A3" id="Rectangle 104" o:spid="_x0000_s1028" style="position:absolute;left:0;text-align:left;margin-left:333.55pt;margin-top:5.85pt;width:23.45pt;height:20.1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" stroked="f">
                <v:textbox>
                  <w:txbxContent>
                    <w:p w:rsidR="00C0199C" w:rsidRPr="007B4321" w:rsidRDefault="00C0199C" w:rsidP="00053440">
                      <w:pPr>
                        <w:rPr>
                          <w:rFonts w:ascii="Times New Roman" w:hAnsi="Times New Roman" w:cs="Times New Roman"/>
                        </w:rPr>
                      </w:pPr>
                      <w:r w:rsidRPr="007B4321">
                        <w:rPr>
                          <w:rFonts w:ascii="Times New Roman" w:hAnsi="Times New Roman" w:cs="Times New Roman"/>
                        </w:rPr>
                        <w:t>в</w:t>
                      </w:r>
                    </w:p>
                  </w:txbxContent>
                </v:textbox>
              </v:rect>
            </w:pict>
          </mc:Fallback>
        </mc:AlternateConten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b/>
          <w:sz w:val="28"/>
          <w:szCs w:val="28"/>
          <w:lang w:val="uk-UA"/>
        </w:rPr>
        <w:t xml:space="preserve">Рис 1.1. </w:t>
      </w:r>
      <w:r w:rsidRPr="00D51A5A">
        <w:rPr>
          <w:rFonts w:ascii="Times New Roman" w:hAnsi="Times New Roman" w:cs="Times New Roman"/>
          <w:sz w:val="28"/>
          <w:szCs w:val="28"/>
          <w:lang w:val="uk-UA"/>
        </w:rPr>
        <w:t xml:space="preserve"> Розташування стартових колодок: </w:t>
      </w:r>
      <w:r w:rsidRPr="00D51A5A">
        <w:rPr>
          <w:rFonts w:ascii="Times New Roman" w:hAnsi="Times New Roman" w:cs="Times New Roman"/>
          <w:i/>
          <w:sz w:val="28"/>
          <w:szCs w:val="28"/>
          <w:lang w:val="uk-UA"/>
        </w:rPr>
        <w:t>а</w:t>
      </w:r>
      <w:r w:rsidRPr="00D51A5A">
        <w:rPr>
          <w:rFonts w:ascii="Times New Roman" w:hAnsi="Times New Roman" w:cs="Times New Roman"/>
          <w:sz w:val="28"/>
          <w:szCs w:val="28"/>
          <w:lang w:val="uk-UA"/>
        </w:rPr>
        <w:t xml:space="preserve"> – для «звичайного» старту; </w:t>
      </w:r>
      <w:r w:rsidRPr="00D51A5A">
        <w:rPr>
          <w:rFonts w:ascii="Times New Roman" w:hAnsi="Times New Roman" w:cs="Times New Roman"/>
          <w:i/>
          <w:sz w:val="28"/>
          <w:szCs w:val="28"/>
          <w:lang w:val="uk-UA"/>
        </w:rPr>
        <w:t>б</w:t>
      </w:r>
      <w:r w:rsidRPr="00D51A5A">
        <w:rPr>
          <w:rFonts w:ascii="Times New Roman" w:hAnsi="Times New Roman" w:cs="Times New Roman"/>
          <w:sz w:val="28"/>
          <w:szCs w:val="28"/>
          <w:lang w:val="uk-UA"/>
        </w:rPr>
        <w:t xml:space="preserve"> – для «зближеного» старту; </w:t>
      </w:r>
      <w:r w:rsidRPr="00D51A5A">
        <w:rPr>
          <w:rFonts w:ascii="Times New Roman" w:hAnsi="Times New Roman" w:cs="Times New Roman"/>
          <w:i/>
          <w:sz w:val="28"/>
          <w:szCs w:val="28"/>
          <w:lang w:val="uk-UA"/>
        </w:rPr>
        <w:t>в</w:t>
      </w:r>
      <w:r w:rsidRPr="00D51A5A">
        <w:rPr>
          <w:rFonts w:ascii="Times New Roman" w:hAnsi="Times New Roman" w:cs="Times New Roman"/>
          <w:sz w:val="28"/>
          <w:szCs w:val="28"/>
          <w:lang w:val="uk-UA"/>
        </w:rPr>
        <w:t> – для «розтягнутого» старту</w:t>
      </w:r>
      <w:r w:rsidR="0048024D" w:rsidRPr="00D51A5A">
        <w:rPr>
          <w:rFonts w:ascii="Times New Roman" w:hAnsi="Times New Roman" w:cs="Times New Roman"/>
          <w:sz w:val="28"/>
          <w:szCs w:val="28"/>
          <w:lang w:val="uk-UA"/>
        </w:rPr>
        <w:t xml:space="preserve"> [12]</w:t>
      </w:r>
    </w:p>
    <w:p w:rsidR="00053440" w:rsidRPr="00D51A5A" w:rsidRDefault="00053440" w:rsidP="00053440">
      <w:pPr>
        <w:spacing w:after="0" w:line="120" w:lineRule="auto"/>
        <w:ind w:firstLine="709"/>
        <w:jc w:val="both"/>
        <w:rPr>
          <w:rFonts w:ascii="Times New Roman" w:hAnsi="Times New Roman" w:cs="Times New Roman"/>
          <w:sz w:val="28"/>
          <w:szCs w:val="28"/>
          <w:lang w:val="uk-UA"/>
        </w:rPr>
      </w:pP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Більша відстань між колодками сприяє збільшенню бігових кроків у стартовому розгоні з подальшим плавним переходом до бігу по дистанції. При такому варіанті відбувається нерівномірний розподіл зусиль при відштовхуванні. Більше швидкісно-силове навантаження виконує нога, що стоїть у першій колодці, і незначне – що стоїть у задній</w:t>
      </w:r>
      <w:r w:rsidR="0048024D"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23</w:t>
      </w:r>
      <w:r w:rsidR="0048024D"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При укороченій відстані між колодками спортсменка відштовхується одночасно двома ногами, темп і швидкість бігу на перших бігових кроках стартового розгону буде вищим. Проте при цьому варіанті старту одночасний рух ніг може привести до вистрибування з колодок і порушення ритмо-темпової структури бігу</w:t>
      </w:r>
      <w:r w:rsidR="0048024D"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51</w:t>
      </w:r>
      <w:r w:rsidR="0048024D"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Чим ближче розташована задня колодка до лінії старту, тим більше згинається коліно, і кут цього згину не дозволяє м’язам ефективніше за часом виконати вибухове, потужне відштовхування. При іншому положенні, коли м’язи ноги, що знаходиться позаду, добре натягнуті, зменшується час прояву потужності при відштовхуванні</w:t>
      </w:r>
      <w:r w:rsidR="0048024D"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23</w:t>
      </w:r>
      <w:r w:rsidR="0048024D"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Дані розміщення стартових колодок провідними бігунами на короткі дистанції показують: при «звичайному» старті передня колодка від лінії старту </w:t>
      </w:r>
      <w:r w:rsidRPr="00D51A5A">
        <w:rPr>
          <w:rFonts w:ascii="Times New Roman" w:hAnsi="Times New Roman" w:cs="Times New Roman"/>
          <w:sz w:val="28"/>
          <w:szCs w:val="28"/>
          <w:lang w:val="uk-UA"/>
        </w:rPr>
        <w:lastRenderedPageBreak/>
        <w:t xml:space="preserve">встановлюється на відстані в межах 38–40 см, задня – на відстані 78–84 см; при «зближеному» старті – 30–35 см і 68–73 см; при «розтягнутому» старті – 65–70 см і 96–102 см відповідно.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Розміщення першої стартової колодки від лінії старту залежить від зросту спортсменки, її маси тіла, довжини і сили ніг.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При «звичайному» старті сумарна величина зусилля, що розвивається під час відштовхування, більша, ніж при інших варіантах розставляння стартових колодок, що вимагає більшої синхронності в русі ніг, швидкісно-силової підготовки і швидшого прикладання зусиль.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Кут нахилу опорних майданчиків залежить від відстані колодок до лінії старту: при їх наближенні він зменшується, а при віддаленні – збільшується. При гострих кутах у спринтерів оптимально розтягнуті литкові м’язи, що подовжує шлях прикладання зусиль і сприяє збільшенню потужності, вибухової і стартової сили під час відштовхування і більш раціональному ритму переходу від стартового прискорення до бігу по дистанції. Кут нахилу опорного майданчика передньої колодки 45–50°, задньої – 60–80°</w:t>
      </w:r>
      <w:r w:rsidR="0048024D" w:rsidRPr="00D51A5A">
        <w:rPr>
          <w:rFonts w:ascii="Times New Roman" w:hAnsi="Times New Roman" w:cs="Times New Roman"/>
          <w:sz w:val="28"/>
          <w:szCs w:val="28"/>
          <w:lang w:val="uk-UA"/>
        </w:rPr>
        <w:t xml:space="preserve"> [1]</w:t>
      </w:r>
      <w:r w:rsidRPr="00D51A5A">
        <w:rPr>
          <w:rFonts w:ascii="Times New Roman" w:hAnsi="Times New Roman" w:cs="Times New Roman"/>
          <w:sz w:val="28"/>
          <w:szCs w:val="28"/>
          <w:lang w:val="uk-UA"/>
        </w:rPr>
        <w:t xml:space="preserve">.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Для скорочення часу при виході зі старту важливо концентрувати увагу на потужному, вибуховому русі ноги, що стоїть у задній колодці. Великого тиску її на колодку не повинно бути, але упор має бути сильним.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Спортсменці необхідно практичним шляхом визначити найзручніше положення на старті, яке дозволить ефективно проявити вибухову, стартову силу, і швидко почати стартове прискорення.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Атлетці важливо знати: відстань між колодками не впливає на реакцію, вона впливає на швидкість вибігання. Зближена відстань дозволяє залишити колодки раніше, але з меншою швидкістю</w:t>
      </w:r>
      <w:r w:rsidR="0048024D"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23</w:t>
      </w:r>
      <w:r w:rsidR="0048024D"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Встановивши колодки, спортсменка відходить назад і зосереджує увагу на майбутньому бігу. За командою «На старт!» він підходить до колодок і стає попереду них, присідає й опускається на руки перед стартовою лінією. З цього положення рухом спереду–назад стопою поштовховою або маховою ногою </w:t>
      </w:r>
      <w:r w:rsidRPr="00D51A5A">
        <w:rPr>
          <w:rFonts w:ascii="Times New Roman" w:hAnsi="Times New Roman" w:cs="Times New Roman"/>
          <w:sz w:val="28"/>
          <w:szCs w:val="28"/>
          <w:lang w:val="uk-UA"/>
        </w:rPr>
        <w:lastRenderedPageBreak/>
        <w:t>упирається в опорний майданчик стартової колодки, що стоїть попереду, а іншою ногою – в задню колодку і опускається на коліно ноги, що стоїть позаду</w:t>
      </w:r>
      <w:r w:rsidR="00BB36F8">
        <w:rPr>
          <w:rFonts w:ascii="Times New Roman" w:hAnsi="Times New Roman" w:cs="Times New Roman"/>
          <w:sz w:val="28"/>
          <w:szCs w:val="28"/>
          <w:lang w:val="uk-UA"/>
        </w:rPr>
        <w:t xml:space="preserve"> </w:t>
      </w:r>
      <w:r w:rsidR="00BB36F8" w:rsidRPr="00D51A5A">
        <w:rPr>
          <w:rFonts w:ascii="Times New Roman" w:hAnsi="Times New Roman" w:cs="Times New Roman"/>
          <w:sz w:val="28"/>
          <w:szCs w:val="28"/>
          <w:lang w:val="uk-UA"/>
        </w:rPr>
        <w:t>(рис. 1.2)</w:t>
      </w:r>
      <w:r w:rsidRPr="00D51A5A">
        <w:rPr>
          <w:rFonts w:ascii="Times New Roman" w:hAnsi="Times New Roman" w:cs="Times New Roman"/>
          <w:sz w:val="28"/>
          <w:szCs w:val="28"/>
          <w:lang w:val="uk-UA"/>
        </w:rPr>
        <w:t xml:space="preserve">. </w:t>
      </w:r>
    </w:p>
    <w:p w:rsidR="00053440" w:rsidRPr="00D51A5A" w:rsidRDefault="00053440" w:rsidP="00053440">
      <w:pPr>
        <w:spacing w:line="360" w:lineRule="auto"/>
        <w:jc w:val="center"/>
        <w:rPr>
          <w:rFonts w:ascii="Times New Roman" w:hAnsi="Times New Roman" w:cs="Times New Roman"/>
          <w:sz w:val="28"/>
          <w:szCs w:val="28"/>
          <w:lang w:val="uk-UA"/>
        </w:rPr>
      </w:pPr>
    </w:p>
    <w:p w:rsidR="00053440" w:rsidRPr="00D51A5A" w:rsidRDefault="00BB36F8" w:rsidP="00BB36F8">
      <w:pPr>
        <w:tabs>
          <w:tab w:val="left" w:pos="2026"/>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ab/>
      </w:r>
      <w:r>
        <w:rPr>
          <w:rFonts w:ascii="Times New Roman" w:hAnsi="Times New Roman" w:cs="Times New Roman"/>
          <w:b/>
          <w:noProof/>
          <w:sz w:val="28"/>
          <w:szCs w:val="28"/>
          <w:lang w:val="en-US"/>
        </w:rPr>
        <w:drawing>
          <wp:inline distT="0" distB="0" distL="0" distR="0">
            <wp:extent cx="3201888" cy="3827721"/>
            <wp:effectExtent l="0" t="0" r="0" b="1905"/>
            <wp:docPr id="1" name="Рисунок 1" descr="C:\Users\User5\Desktop\111111\IMG_32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5\Desktop\111111\IMG_3210.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flipH="1">
                      <a:off x="0" y="0"/>
                      <a:ext cx="3202394" cy="3828325"/>
                    </a:xfrm>
                    <a:prstGeom prst="rect">
                      <a:avLst/>
                    </a:prstGeom>
                    <a:noFill/>
                    <a:ln>
                      <a:noFill/>
                    </a:ln>
                  </pic:spPr>
                </pic:pic>
              </a:graphicData>
            </a:graphic>
          </wp:inline>
        </w:drawing>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b/>
          <w:sz w:val="28"/>
          <w:szCs w:val="28"/>
          <w:lang w:val="uk-UA"/>
        </w:rPr>
        <w:t>Рис</w:t>
      </w:r>
      <w:r w:rsidR="00D53F5F" w:rsidRPr="00D51A5A">
        <w:rPr>
          <w:rFonts w:ascii="Times New Roman" w:hAnsi="Times New Roman" w:cs="Times New Roman"/>
          <w:b/>
          <w:sz w:val="28"/>
          <w:szCs w:val="28"/>
          <w:lang w:val="uk-UA"/>
        </w:rPr>
        <w:t>.</w:t>
      </w:r>
      <w:r w:rsidRPr="00D51A5A">
        <w:rPr>
          <w:rFonts w:ascii="Times New Roman" w:hAnsi="Times New Roman" w:cs="Times New Roman"/>
          <w:b/>
          <w:sz w:val="28"/>
          <w:szCs w:val="28"/>
          <w:lang w:val="uk-UA"/>
        </w:rPr>
        <w:t> 1.2</w:t>
      </w:r>
      <w:r w:rsidRPr="00D51A5A">
        <w:rPr>
          <w:rFonts w:ascii="Times New Roman" w:hAnsi="Times New Roman" w:cs="Times New Roman"/>
          <w:sz w:val="28"/>
          <w:szCs w:val="28"/>
          <w:lang w:val="uk-UA"/>
        </w:rPr>
        <w:t xml:space="preserve"> – Зайняття положень у стартових колодках </w:t>
      </w:r>
    </w:p>
    <w:p w:rsidR="00053440" w:rsidRPr="00D51A5A" w:rsidRDefault="00053440" w:rsidP="00053440">
      <w:pPr>
        <w:spacing w:after="0" w:line="240" w:lineRule="auto"/>
        <w:ind w:firstLine="709"/>
        <w:jc w:val="both"/>
        <w:rPr>
          <w:rFonts w:ascii="Times New Roman" w:hAnsi="Times New Roman" w:cs="Times New Roman"/>
          <w:sz w:val="28"/>
          <w:szCs w:val="28"/>
          <w:lang w:val="uk-UA"/>
        </w:rPr>
      </w:pP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Після цього ставить руки перед стартовою лінією на ширині або трохи ширше за плечі. Руки прямі або злегка зігнуті в ліктьових суглобах. Кисті спираються об доріжку великими пальцями всередину і зімкнутими вказівними, середніми і безіменними назовні (рис. </w:t>
      </w:r>
      <w:r w:rsidR="00D53F5F" w:rsidRPr="00D51A5A">
        <w:rPr>
          <w:rFonts w:ascii="Times New Roman" w:hAnsi="Times New Roman" w:cs="Times New Roman"/>
          <w:sz w:val="28"/>
          <w:szCs w:val="28"/>
          <w:lang w:val="uk-UA"/>
        </w:rPr>
        <w:t>1</w:t>
      </w:r>
      <w:r w:rsidRPr="00D51A5A">
        <w:rPr>
          <w:rFonts w:ascii="Times New Roman" w:hAnsi="Times New Roman" w:cs="Times New Roman"/>
          <w:sz w:val="28"/>
          <w:szCs w:val="28"/>
          <w:lang w:val="uk-UA"/>
        </w:rPr>
        <w:t>.</w:t>
      </w:r>
      <w:r w:rsidR="00D53F5F" w:rsidRPr="00D51A5A">
        <w:rPr>
          <w:rFonts w:ascii="Times New Roman" w:hAnsi="Times New Roman" w:cs="Times New Roman"/>
          <w:sz w:val="28"/>
          <w:szCs w:val="28"/>
          <w:lang w:val="uk-UA"/>
        </w:rPr>
        <w:t>3</w:t>
      </w:r>
      <w:r w:rsidRPr="00D51A5A">
        <w:rPr>
          <w:rFonts w:ascii="Times New Roman" w:hAnsi="Times New Roman" w:cs="Times New Roman"/>
          <w:sz w:val="28"/>
          <w:szCs w:val="28"/>
          <w:lang w:val="uk-UA"/>
        </w:rPr>
        <w:t>). Тулуб випрямлений, голова дещо опущена, погляд спрямований у точку, приблизно на відстань 1–2 м від лінії старту. Вага тіла рівномірно розподілена між руками і коліном ноги, що стоїть у задній колодці, і стопи ноги, що стоїть попереду</w:t>
      </w:r>
      <w:r w:rsidR="0048024D" w:rsidRPr="00D51A5A">
        <w:rPr>
          <w:rFonts w:ascii="Times New Roman" w:hAnsi="Times New Roman" w:cs="Times New Roman"/>
          <w:sz w:val="28"/>
          <w:szCs w:val="28"/>
          <w:lang w:val="uk-UA"/>
        </w:rPr>
        <w:t xml:space="preserve"> [1]</w:t>
      </w:r>
      <w:r w:rsidRPr="00D51A5A">
        <w:rPr>
          <w:rFonts w:ascii="Times New Roman" w:hAnsi="Times New Roman" w:cs="Times New Roman"/>
          <w:sz w:val="28"/>
          <w:szCs w:val="28"/>
          <w:lang w:val="uk-UA"/>
        </w:rPr>
        <w:t xml:space="preserve">. </w:t>
      </w:r>
    </w:p>
    <w:p w:rsidR="00BB36F8" w:rsidRDefault="00BB36F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53440" w:rsidRPr="00D51A5A" w:rsidRDefault="00BB36F8" w:rsidP="00BB36F8">
      <w:pPr>
        <w:spacing w:line="360" w:lineRule="auto"/>
        <w:jc w:val="center"/>
        <w:rPr>
          <w:rFonts w:ascii="Times New Roman" w:hAnsi="Times New Roman" w:cs="Times New Roman"/>
          <w:sz w:val="28"/>
          <w:szCs w:val="28"/>
          <w:lang w:val="uk-UA"/>
        </w:rPr>
      </w:pPr>
      <w:r w:rsidRPr="00D51A5A">
        <w:rPr>
          <w:rFonts w:ascii="Times New Roman" w:hAnsi="Times New Roman" w:cs="Times New Roman"/>
          <w:noProof/>
          <w:sz w:val="28"/>
          <w:szCs w:val="28"/>
          <w:lang w:val="en-US"/>
        </w:rPr>
        <w:lastRenderedPageBreak/>
        <mc:AlternateContent>
          <mc:Choice Requires="wps">
            <w:drawing>
              <wp:anchor distT="0" distB="0" distL="114300" distR="114300" simplePos="0" relativeHeight="251677696" behindDoc="0" locked="0" layoutInCell="1" allowOverlap="1" wp14:anchorId="0825486B" wp14:editId="1957D703">
                <wp:simplePos x="0" y="0"/>
                <wp:positionH relativeFrom="column">
                  <wp:posOffset>2055495</wp:posOffset>
                </wp:positionH>
                <wp:positionV relativeFrom="paragraph">
                  <wp:posOffset>2400462</wp:posOffset>
                </wp:positionV>
                <wp:extent cx="297815" cy="255270"/>
                <wp:effectExtent l="0" t="0" r="0" b="0"/>
                <wp:wrapNone/>
                <wp:docPr id="27"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81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0199C" w:rsidRPr="00BB36F8" w:rsidRDefault="00C0199C" w:rsidP="00BB36F8">
                            <w:pPr>
                              <w:rPr>
                                <w:rFonts w:ascii="Times New Roman" w:hAnsi="Times New Roman" w:cs="Times New Roman"/>
                                <w:sz w:val="28"/>
                                <w:szCs w:val="28"/>
                                <w:lang w:val="uk-UA"/>
                              </w:rPr>
                            </w:pPr>
                            <w:r>
                              <w:rPr>
                                <w:rFonts w:ascii="Times New Roman" w:hAnsi="Times New Roman" w:cs="Times New Roman"/>
                                <w:sz w:val="28"/>
                                <w:szCs w:val="28"/>
                                <w:lang w:val="uk-UA"/>
                              </w:rPr>
                              <w:t>а</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0825486B" id="_x0000_s1029" style="position:absolute;left:0;text-align:left;margin-left:161.85pt;margin-top:189pt;width:23.45pt;height:20.1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" filled="f" stroked="f">
                <v:textbox>
                  <w:txbxContent>
                    <w:p w:rsidR="00C0199C" w:rsidRPr="00BB36F8" w:rsidRDefault="00C0199C" w:rsidP="00BB36F8">
                      <w:pPr>
                        <w:rPr>
                          <w:rFonts w:ascii="Times New Roman" w:hAnsi="Times New Roman" w:cs="Times New Roman"/>
                          <w:sz w:val="28"/>
                          <w:szCs w:val="28"/>
                          <w:lang w:val="uk-UA"/>
                        </w:rPr>
                      </w:pPr>
                      <w:r>
                        <w:rPr>
                          <w:rFonts w:ascii="Times New Roman" w:hAnsi="Times New Roman" w:cs="Times New Roman"/>
                          <w:sz w:val="28"/>
                          <w:szCs w:val="28"/>
                          <w:lang w:val="uk-UA"/>
                        </w:rPr>
                        <w:t>а</w:t>
                      </w:r>
                    </w:p>
                  </w:txbxContent>
                </v:textbox>
              </v:rect>
            </w:pict>
          </mc:Fallback>
        </mc:AlternateContent>
      </w:r>
      <w:r w:rsidR="00053440" w:rsidRPr="00D51A5A">
        <w:rPr>
          <w:rFonts w:ascii="Times New Roman" w:hAnsi="Times New Roman" w:cs="Times New Roman"/>
          <w:noProof/>
          <w:sz w:val="28"/>
          <w:szCs w:val="28"/>
          <w:lang w:val="en-US"/>
        </w:rPr>
        <mc:AlternateContent>
          <mc:Choice Requires="wps">
            <w:drawing>
              <wp:anchor distT="0" distB="0" distL="114300" distR="114300" simplePos="0" relativeHeight="251664384" behindDoc="0" locked="0" layoutInCell="1" allowOverlap="1" wp14:anchorId="19AB3EA4" wp14:editId="598ECB67">
                <wp:simplePos x="0" y="0"/>
                <wp:positionH relativeFrom="column">
                  <wp:posOffset>3859604</wp:posOffset>
                </wp:positionH>
                <wp:positionV relativeFrom="paragraph">
                  <wp:posOffset>2419306</wp:posOffset>
                </wp:positionV>
                <wp:extent cx="297815" cy="255270"/>
                <wp:effectExtent l="0" t="0" r="0" b="0"/>
                <wp:wrapNone/>
                <wp:docPr id="18"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81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0199C" w:rsidRPr="00BB36F8" w:rsidRDefault="00C0199C" w:rsidP="00053440">
                            <w:pPr>
                              <w:rPr>
                                <w:rFonts w:ascii="Times New Roman" w:hAnsi="Times New Roman" w:cs="Times New Roman"/>
                                <w:sz w:val="28"/>
                                <w:szCs w:val="28"/>
                              </w:rPr>
                            </w:pPr>
                            <w:r w:rsidRPr="00BB36F8">
                              <w:rPr>
                                <w:rFonts w:ascii="Times New Roman" w:hAnsi="Times New Roman" w:cs="Times New Roman"/>
                                <w:sz w:val="28"/>
                                <w:szCs w:val="28"/>
                              </w:rPr>
                              <w:t>б</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19AB3EA4" id="_x0000_s1030" style="position:absolute;left:0;text-align:left;margin-left:303.9pt;margin-top:190.5pt;width:23.45pt;height:20.1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" filled="f" stroked="f">
                <v:textbox>
                  <w:txbxContent>
                    <w:p w:rsidR="00C0199C" w:rsidRPr="00BB36F8" w:rsidRDefault="00C0199C" w:rsidP="00053440">
                      <w:pPr>
                        <w:rPr>
                          <w:rFonts w:ascii="Times New Roman" w:hAnsi="Times New Roman" w:cs="Times New Roman"/>
                          <w:sz w:val="28"/>
                          <w:szCs w:val="28"/>
                        </w:rPr>
                      </w:pPr>
                      <w:r w:rsidRPr="00BB36F8">
                        <w:rPr>
                          <w:rFonts w:ascii="Times New Roman" w:hAnsi="Times New Roman" w:cs="Times New Roman"/>
                          <w:sz w:val="28"/>
                          <w:szCs w:val="28"/>
                        </w:rPr>
                        <w:t>б</w:t>
                      </w:r>
                    </w:p>
                  </w:txbxContent>
                </v:textbox>
              </v:rect>
            </w:pict>
          </mc:Fallback>
        </mc:AlternateContent>
      </w:r>
      <w:r w:rsidR="00053440" w:rsidRPr="00D51A5A">
        <w:rPr>
          <w:rFonts w:ascii="Times New Roman" w:hAnsi="Times New Roman" w:cs="Times New Roman"/>
          <w:noProof/>
          <w:sz w:val="28"/>
          <w:szCs w:val="28"/>
          <w:lang w:val="en-US"/>
        </w:rPr>
        <mc:AlternateContent>
          <mc:Choice Requires="wps">
            <w:drawing>
              <wp:anchor distT="0" distB="0" distL="114300" distR="114300" simplePos="0" relativeHeight="251663360" behindDoc="0" locked="0" layoutInCell="1" allowOverlap="1" wp14:anchorId="561E269A" wp14:editId="5DBBC945">
                <wp:simplePos x="0" y="0"/>
                <wp:positionH relativeFrom="column">
                  <wp:posOffset>1262380</wp:posOffset>
                </wp:positionH>
                <wp:positionV relativeFrom="paragraph">
                  <wp:posOffset>1944634</wp:posOffset>
                </wp:positionV>
                <wp:extent cx="297815" cy="255270"/>
                <wp:effectExtent l="0" t="0" r="0" b="0"/>
                <wp:wrapNone/>
                <wp:docPr id="19"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81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0199C" w:rsidRPr="00F9061E" w:rsidRDefault="00C0199C" w:rsidP="00053440">
                            <w:pPr>
                              <w:rPr>
                                <w:rFonts w:ascii="Times New Roman" w:hAnsi="Times New Roman" w:cs="Times New Roman"/>
                              </w:rPr>
                            </w:pPr>
                            <w:r w:rsidRPr="00F9061E">
                              <w:rPr>
                                <w:rFonts w:ascii="Times New Roman" w:hAnsi="Times New Roman" w:cs="Times New Roman"/>
                              </w:rPr>
                              <w:t>а</w:t>
                            </w:r>
                          </w:p>
                        </w:txbxContent>
                      </wps:txbx>
                      <wps:bodyPr rot="0" vert="horz" wrap="square" lIns="91440" tIns="45720" rIns="91440" bIns="45720" anchor="t" anchorCtr="0" upright="1">
                        <a:noAutofit/>
                      </wps:bodyPr>
                    </wps:wsp>
                  </a:graphicData>
                </a:graphic>
              </wp:anchor>
            </w:drawing>
          </mc:Choice>
          <mc:Fallback>
            <w:pict>
              <v:rect w14:anchorId="561E269A" id="_x0000_s1031" style="position:absolute;left:0;text-align:left;margin-left:99.4pt;margin-top:153.1pt;width:23.45pt;height:20.1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" filled="f" stroked="f">
                <v:textbox>
                  <w:txbxContent>
                    <w:p w:rsidR="00C0199C" w:rsidRPr="00F9061E" w:rsidRDefault="00C0199C" w:rsidP="00053440">
                      <w:pPr>
                        <w:rPr>
                          <w:rFonts w:ascii="Times New Roman" w:hAnsi="Times New Roman" w:cs="Times New Roman"/>
                        </w:rPr>
                      </w:pPr>
                      <w:r w:rsidRPr="00F9061E">
                        <w:rPr>
                          <w:rFonts w:ascii="Times New Roman" w:hAnsi="Times New Roman" w:cs="Times New Roman"/>
                        </w:rPr>
                        <w:t>а</w:t>
                      </w:r>
                    </w:p>
                  </w:txbxContent>
                </v:textbox>
              </v:rect>
            </w:pict>
          </mc:Fallback>
        </mc:AlternateContent>
      </w:r>
      <w:r>
        <w:rPr>
          <w:rFonts w:ascii="Times New Roman" w:hAnsi="Times New Roman" w:cs="Times New Roman"/>
          <w:noProof/>
          <w:sz w:val="28"/>
          <w:szCs w:val="28"/>
          <w:lang w:val="en-US"/>
        </w:rPr>
        <w:drawing>
          <wp:inline distT="0" distB="0" distL="0" distR="0" wp14:anchorId="70E8E7E9" wp14:editId="3215BEEC">
            <wp:extent cx="1944429" cy="2381693"/>
            <wp:effectExtent l="0" t="0" r="0" b="0"/>
            <wp:docPr id="21" name="Рисунок 21" descr="C:\Users\User5\Desktop\111111\IMG_32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5\Desktop\111111\IMG_3212.jpe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flipH="1">
                      <a:off x="0" y="0"/>
                      <a:ext cx="1944913" cy="2382286"/>
                    </a:xfrm>
                    <a:prstGeom prst="rect">
                      <a:avLst/>
                    </a:prstGeom>
                    <a:noFill/>
                    <a:ln>
                      <a:noFill/>
                    </a:ln>
                  </pic:spPr>
                </pic:pic>
              </a:graphicData>
            </a:graphic>
          </wp:inline>
        </w:drawing>
      </w:r>
      <w:r>
        <w:rPr>
          <w:rFonts w:ascii="Times New Roman" w:hAnsi="Times New Roman" w:cs="Times New Roman"/>
          <w:noProof/>
          <w:sz w:val="28"/>
          <w:szCs w:val="28"/>
          <w:lang w:val="en-US"/>
        </w:rPr>
        <w:drawing>
          <wp:inline distT="0" distB="0" distL="0" distR="0" wp14:anchorId="0DAE9007" wp14:editId="7CD80D51">
            <wp:extent cx="1731059" cy="2307265"/>
            <wp:effectExtent l="0" t="0" r="2540" b="0"/>
            <wp:docPr id="4" name="Рисунок 4" descr="C:\Users\User5\Desktop\111111\IMG_32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5\Desktop\111111\IMG_3216.jpe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32120" cy="2308679"/>
                    </a:xfrm>
                    <a:prstGeom prst="rect">
                      <a:avLst/>
                    </a:prstGeom>
                    <a:noFill/>
                    <a:ln>
                      <a:noFill/>
                    </a:ln>
                  </pic:spPr>
                </pic:pic>
              </a:graphicData>
            </a:graphic>
          </wp:inline>
        </w:drawing>
      </w:r>
    </w:p>
    <w:p w:rsidR="00053440" w:rsidRPr="00D51A5A" w:rsidRDefault="00053440" w:rsidP="00053440">
      <w:pPr>
        <w:spacing w:after="0" w:line="120" w:lineRule="auto"/>
        <w:ind w:firstLine="709"/>
        <w:jc w:val="both"/>
        <w:rPr>
          <w:rFonts w:ascii="Times New Roman" w:hAnsi="Times New Roman" w:cs="Times New Roman"/>
          <w:sz w:val="28"/>
          <w:szCs w:val="28"/>
          <w:lang w:val="uk-UA"/>
        </w:rPr>
      </w:pPr>
    </w:p>
    <w:p w:rsidR="00053440" w:rsidRPr="00D51A5A" w:rsidRDefault="00D53F5F" w:rsidP="00053440">
      <w:pPr>
        <w:spacing w:after="120" w:line="360" w:lineRule="auto"/>
        <w:ind w:firstLine="709"/>
        <w:jc w:val="both"/>
        <w:rPr>
          <w:rFonts w:ascii="Times New Roman" w:hAnsi="Times New Roman" w:cs="Times New Roman"/>
          <w:sz w:val="28"/>
          <w:szCs w:val="28"/>
          <w:lang w:val="uk-UA"/>
        </w:rPr>
      </w:pPr>
      <w:r w:rsidRPr="00D51A5A">
        <w:rPr>
          <w:rFonts w:ascii="Times New Roman" w:hAnsi="Times New Roman" w:cs="Times New Roman"/>
          <w:b/>
          <w:sz w:val="28"/>
          <w:szCs w:val="28"/>
          <w:lang w:val="uk-UA"/>
        </w:rPr>
        <w:t>Рис.</w:t>
      </w:r>
      <w:r w:rsidR="00053440" w:rsidRPr="00D51A5A">
        <w:rPr>
          <w:rFonts w:ascii="Times New Roman" w:hAnsi="Times New Roman" w:cs="Times New Roman"/>
          <w:b/>
          <w:sz w:val="28"/>
          <w:szCs w:val="28"/>
          <w:lang w:val="uk-UA"/>
        </w:rPr>
        <w:t> 1.</w:t>
      </w:r>
      <w:r w:rsidRPr="00D51A5A">
        <w:rPr>
          <w:rFonts w:ascii="Times New Roman" w:hAnsi="Times New Roman" w:cs="Times New Roman"/>
          <w:b/>
          <w:sz w:val="28"/>
          <w:szCs w:val="28"/>
          <w:lang w:val="uk-UA"/>
        </w:rPr>
        <w:t>3</w:t>
      </w:r>
      <w:r w:rsidR="00053440" w:rsidRPr="00D51A5A">
        <w:rPr>
          <w:rFonts w:ascii="Times New Roman" w:hAnsi="Times New Roman" w:cs="Times New Roman"/>
          <w:sz w:val="28"/>
          <w:szCs w:val="28"/>
          <w:lang w:val="uk-UA"/>
        </w:rPr>
        <w:t xml:space="preserve"> – Вихідне положення спринтера по команді «На старт!»: а – вигляд збоку; б – вигляд спереду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Спортсменці необхідно знати: положення стоп, розподіл ваги тіла, напрям погляду тісно пов’язані з подальшими рухами рук, ніг, голови і урівноважують їх.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По команді «Увага!» атлетка плавно випрямляє ноги, відділяючи коліно ноги, що стоїть позаду, від доріжки, піднімає таз вище за рівень плечей на 20–30 см і переміщає ЗЦМ тіла вперед–вгору. Вага тіла розподіляється між руками і ногою, що стоїть у передній колодці (рис. 1.</w:t>
      </w:r>
      <w:r w:rsidR="00D53F5F" w:rsidRPr="00D51A5A">
        <w:rPr>
          <w:rFonts w:ascii="Times New Roman" w:hAnsi="Times New Roman" w:cs="Times New Roman"/>
          <w:sz w:val="28"/>
          <w:szCs w:val="28"/>
          <w:lang w:val="uk-UA"/>
        </w:rPr>
        <w:t>4</w:t>
      </w:r>
      <w:r w:rsidRPr="00D51A5A">
        <w:rPr>
          <w:rFonts w:ascii="Times New Roman" w:hAnsi="Times New Roman" w:cs="Times New Roman"/>
          <w:sz w:val="28"/>
          <w:szCs w:val="28"/>
          <w:lang w:val="uk-UA"/>
        </w:rPr>
        <w:t xml:space="preserve">). </w:t>
      </w:r>
    </w:p>
    <w:p w:rsidR="00053440" w:rsidRPr="00D51A5A" w:rsidRDefault="00BB36F8" w:rsidP="0005344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en-US"/>
        </w:rPr>
        <w:drawing>
          <wp:inline distT="0" distB="0" distL="0" distR="0">
            <wp:extent cx="1924599" cy="2647507"/>
            <wp:effectExtent l="0" t="0" r="0" b="635"/>
            <wp:docPr id="28" name="Рисунок 28" descr="C:\Users\User5\Desktop\111111\IMG_32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5\Desktop\111111\IMG_3215.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flipH="1">
                      <a:off x="0" y="0"/>
                      <a:ext cx="1929491" cy="2654237"/>
                    </a:xfrm>
                    <a:prstGeom prst="rect">
                      <a:avLst/>
                    </a:prstGeom>
                    <a:noFill/>
                    <a:ln>
                      <a:noFill/>
                    </a:ln>
                  </pic:spPr>
                </pic:pic>
              </a:graphicData>
            </a:graphic>
          </wp:inline>
        </w:drawing>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b/>
          <w:sz w:val="28"/>
          <w:szCs w:val="28"/>
          <w:lang w:val="uk-UA"/>
        </w:rPr>
        <w:t>Рис</w:t>
      </w:r>
      <w:r w:rsidR="00D53F5F" w:rsidRPr="00D51A5A">
        <w:rPr>
          <w:rFonts w:ascii="Times New Roman" w:hAnsi="Times New Roman" w:cs="Times New Roman"/>
          <w:b/>
          <w:sz w:val="28"/>
          <w:szCs w:val="28"/>
          <w:lang w:val="uk-UA"/>
        </w:rPr>
        <w:t>.</w:t>
      </w:r>
      <w:r w:rsidRPr="00D51A5A">
        <w:rPr>
          <w:rFonts w:ascii="Times New Roman" w:hAnsi="Times New Roman" w:cs="Times New Roman"/>
          <w:b/>
          <w:sz w:val="28"/>
          <w:szCs w:val="28"/>
          <w:lang w:val="uk-UA"/>
        </w:rPr>
        <w:t> 1.</w:t>
      </w:r>
      <w:r w:rsidR="00D53F5F" w:rsidRPr="00D51A5A">
        <w:rPr>
          <w:rFonts w:ascii="Times New Roman" w:hAnsi="Times New Roman" w:cs="Times New Roman"/>
          <w:b/>
          <w:sz w:val="28"/>
          <w:szCs w:val="28"/>
          <w:lang w:val="uk-UA"/>
        </w:rPr>
        <w:t>4</w:t>
      </w:r>
      <w:r w:rsidRPr="00D51A5A">
        <w:rPr>
          <w:rFonts w:ascii="Times New Roman" w:hAnsi="Times New Roman" w:cs="Times New Roman"/>
          <w:sz w:val="28"/>
          <w:szCs w:val="28"/>
          <w:lang w:val="uk-UA"/>
        </w:rPr>
        <w:t xml:space="preserve"> – Положення спортсменки по команді «Увага!»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 xml:space="preserve">Дуже важливо по команді «Увага!» і переміщенні ваги тіла вгору–вперед не завантажувати руки, оскільки при цьому час від стартового сигналу до зняття їх з опори збільшується на 0,05–0,10 с.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Підйом таза залежить від рівня фізичної підготовленості спортсмена і розташування ніг у стартових колодках. Якщо таз знаходиться низько, то при гострому куті виштовхування атлета «притискає» до доріжки, що утруднює стартовий розгін і призводить до втрати швидкості. Оптимальний кут виштовхування із стартових колодок – 42–45°</w:t>
      </w:r>
      <w:r w:rsidR="0048024D"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18</w:t>
      </w:r>
      <w:r w:rsidR="0048024D"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053440" w:rsidRPr="00D51A5A" w:rsidRDefault="00053440" w:rsidP="00053440">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Кут згинання у колінному суглобі ноги, що упирається у передню колодку, – 90–100°, у задню – 110–140°. Бігун, що має силові здібності м’язів ніг, менше піднімає таз і навпаки. При загальноприйнятому підйомі таза по команді «Увага!» ЗЦМ тіла розташований на 60–65 см над поверхнею доріжки. На четвертому</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п’ятому біговому кроці стартового розгону він піднімається до 90–100 см. На початку стартового розгону спринтер начебто розбігається в гору під кутом 4–5°. При високому розташуванні таза кут вибігання зменшується і спортсмен ефективніше набирає швидкість</w:t>
      </w:r>
      <w:r w:rsidR="0048024D"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23</w:t>
      </w:r>
      <w:r w:rsidR="0048024D"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053440" w:rsidRPr="00D51A5A" w:rsidRDefault="00053440" w:rsidP="00B83D05">
      <w:pPr>
        <w:ind w:firstLine="709"/>
        <w:rPr>
          <w:rFonts w:ascii="Times New Roman" w:hAnsi="Times New Roman" w:cs="Times New Roman"/>
          <w:sz w:val="28"/>
          <w:szCs w:val="28"/>
          <w:lang w:val="uk-UA"/>
        </w:rPr>
      </w:pPr>
      <w:r w:rsidRPr="00D51A5A">
        <w:rPr>
          <w:rFonts w:ascii="Times New Roman" w:hAnsi="Times New Roman" w:cs="Times New Roman"/>
          <w:sz w:val="28"/>
          <w:szCs w:val="28"/>
          <w:lang w:val="uk-UA"/>
        </w:rPr>
        <w:t>При положенні на старті необхідно звернути увагу на такі моменти:</w:t>
      </w:r>
    </w:p>
    <w:p w:rsidR="00053440" w:rsidRPr="00D51A5A" w:rsidRDefault="00053440" w:rsidP="00053440">
      <w:pPr>
        <w:pStyle w:val="ab"/>
        <w:numPr>
          <w:ilvl w:val="0"/>
          <w:numId w:val="1"/>
        </w:numPr>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при команді «На старт!», «Увага!» </w:t>
      </w:r>
      <w:r w:rsidR="00B83D05" w:rsidRPr="00D51A5A">
        <w:rPr>
          <w:rFonts w:ascii="Times New Roman" w:hAnsi="Times New Roman" w:cs="Times New Roman"/>
          <w:sz w:val="28"/>
          <w:szCs w:val="28"/>
          <w:lang w:val="uk-UA"/>
        </w:rPr>
        <w:t>спортсменці</w:t>
      </w:r>
      <w:r w:rsidRPr="00D51A5A">
        <w:rPr>
          <w:rFonts w:ascii="Times New Roman" w:hAnsi="Times New Roman" w:cs="Times New Roman"/>
          <w:sz w:val="28"/>
          <w:szCs w:val="28"/>
          <w:lang w:val="uk-UA"/>
        </w:rPr>
        <w:t xml:space="preserve"> важливо враховувати і уявляти собі положення стоп, напрям погляду, розподіл ваги тіла, опору на пальці, рух рук, ніг, голови і як вони урівноважують його при виході зі старту;</w:t>
      </w:r>
    </w:p>
    <w:p w:rsidR="00053440" w:rsidRPr="00D51A5A" w:rsidRDefault="00053440" w:rsidP="00053440">
      <w:pPr>
        <w:pStyle w:val="ab"/>
        <w:numPr>
          <w:ilvl w:val="0"/>
          <w:numId w:val="1"/>
        </w:numPr>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напрям погляду вгору призводить до стрибка і швидкого випрямлення тулуба, вниз – до втрати орієнтиру і рівноваги; </w:t>
      </w:r>
    </w:p>
    <w:p w:rsidR="00053440" w:rsidRPr="00D51A5A" w:rsidRDefault="00053440" w:rsidP="00053440">
      <w:pPr>
        <w:pStyle w:val="ab"/>
        <w:numPr>
          <w:ilvl w:val="0"/>
          <w:numId w:val="1"/>
        </w:numPr>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варіанти розташування рук: прямі, злегка зігнуті в ліктьових суглобах, на ширині плечей або трохи ширше;</w:t>
      </w:r>
    </w:p>
    <w:p w:rsidR="00053440" w:rsidRPr="00D51A5A" w:rsidRDefault="00053440" w:rsidP="00053440">
      <w:pPr>
        <w:pStyle w:val="ab"/>
        <w:numPr>
          <w:ilvl w:val="0"/>
          <w:numId w:val="1"/>
        </w:numPr>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розподіл ваги тіла – переміщати його спочатку вперед, а потім вгору, але не навпаки. Він має бути переданий вперед вже при положенні на старті;</w:t>
      </w:r>
    </w:p>
    <w:p w:rsidR="00053440" w:rsidRPr="00D51A5A" w:rsidRDefault="00053440" w:rsidP="00053440">
      <w:pPr>
        <w:pStyle w:val="ab"/>
        <w:numPr>
          <w:ilvl w:val="0"/>
          <w:numId w:val="1"/>
        </w:numPr>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підйом таза залежить від відстані між колодками: чим ближче колодки, тим вище таз</w:t>
      </w:r>
      <w:r w:rsidR="0048024D"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23</w:t>
      </w:r>
      <w:r w:rsidR="0048024D"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053440" w:rsidRPr="00D51A5A" w:rsidRDefault="00053440" w:rsidP="00053440">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 xml:space="preserve">Для скорочення часу на старті увага спортсменки має бути зосереджена на вибуховій дії м’язів і першому русі ноги, що стоїть позаду, і протилежної руки. Постріл стартера – тільки сигнал для цього. </w:t>
      </w:r>
    </w:p>
    <w:p w:rsidR="00053440" w:rsidRPr="00D51A5A" w:rsidRDefault="00053440" w:rsidP="00053440">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Якщо увага зосереджена на пострілі, реакція буде повільніша, оскільки в цьому випадку воно перемикатиметься від пострілу на рух. Постріл стартера служить сигналом до початку бігу, але між ним і початком руху кожного спортсмена розділяє відрізок часу – латентний період. Час, витрачений спортсменкою від початку зусилля на опорні майданчики колодок до відриву від них, – моторний період</w:t>
      </w:r>
      <w:r w:rsidR="0048024D" w:rsidRPr="00D51A5A">
        <w:rPr>
          <w:rFonts w:ascii="Times New Roman" w:hAnsi="Times New Roman" w:cs="Times New Roman"/>
          <w:sz w:val="28"/>
          <w:szCs w:val="28"/>
          <w:lang w:val="uk-UA"/>
        </w:rPr>
        <w:t xml:space="preserve"> [1]</w:t>
      </w:r>
      <w:r w:rsidRPr="00D51A5A">
        <w:rPr>
          <w:rFonts w:ascii="Times New Roman" w:hAnsi="Times New Roman" w:cs="Times New Roman"/>
          <w:sz w:val="28"/>
          <w:szCs w:val="28"/>
          <w:lang w:val="uk-UA"/>
        </w:rPr>
        <w:t xml:space="preserve">. </w:t>
      </w:r>
    </w:p>
    <w:p w:rsidR="00061CC2" w:rsidRPr="00D51A5A" w:rsidRDefault="00061CC2" w:rsidP="00053440">
      <w:pPr>
        <w:rPr>
          <w:rFonts w:ascii="Times New Roman" w:hAnsi="Times New Roman" w:cs="Times New Roman"/>
          <w:b/>
          <w:sz w:val="28"/>
          <w:szCs w:val="28"/>
          <w:lang w:val="uk-UA"/>
        </w:rPr>
      </w:pPr>
    </w:p>
    <w:p w:rsidR="00F52DFA" w:rsidRPr="00D51A5A" w:rsidRDefault="00F52DFA" w:rsidP="007D516F">
      <w:pPr>
        <w:tabs>
          <w:tab w:val="left" w:pos="3255"/>
        </w:tabs>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t>1.</w:t>
      </w:r>
      <w:r w:rsidR="00053440" w:rsidRPr="00D51A5A">
        <w:rPr>
          <w:rFonts w:ascii="Times New Roman" w:hAnsi="Times New Roman" w:cs="Times New Roman"/>
          <w:b/>
          <w:sz w:val="28"/>
          <w:szCs w:val="28"/>
          <w:lang w:val="uk-UA"/>
        </w:rPr>
        <w:t>2</w:t>
      </w:r>
      <w:r w:rsidRPr="00D51A5A">
        <w:rPr>
          <w:rFonts w:ascii="Times New Roman" w:hAnsi="Times New Roman" w:cs="Times New Roman"/>
          <w:b/>
          <w:sz w:val="28"/>
          <w:szCs w:val="28"/>
          <w:lang w:val="uk-UA"/>
        </w:rPr>
        <w:t>.</w:t>
      </w:r>
      <w:r w:rsidR="00053440" w:rsidRPr="00D51A5A">
        <w:rPr>
          <w:rFonts w:ascii="Times New Roman" w:hAnsi="Times New Roman" w:cs="Times New Roman"/>
          <w:b/>
          <w:sz w:val="28"/>
          <w:szCs w:val="28"/>
          <w:lang w:val="uk-UA"/>
        </w:rPr>
        <w:t>2</w:t>
      </w:r>
      <w:r w:rsidR="0043459A" w:rsidRPr="00D51A5A">
        <w:rPr>
          <w:rFonts w:ascii="Times New Roman" w:hAnsi="Times New Roman" w:cs="Times New Roman"/>
          <w:b/>
          <w:sz w:val="28"/>
          <w:szCs w:val="28"/>
          <w:lang w:val="uk-UA"/>
        </w:rPr>
        <w:t>.</w:t>
      </w:r>
      <w:r w:rsidRPr="00D51A5A">
        <w:rPr>
          <w:rFonts w:ascii="Times New Roman" w:hAnsi="Times New Roman" w:cs="Times New Roman"/>
          <w:b/>
          <w:sz w:val="28"/>
          <w:szCs w:val="28"/>
          <w:lang w:val="uk-UA"/>
        </w:rPr>
        <w:t xml:space="preserve"> Залежність висоти розташування тазу від розташування стоп</w:t>
      </w:r>
    </w:p>
    <w:p w:rsidR="00F52DFA" w:rsidRPr="00D51A5A" w:rsidRDefault="00F52DFA" w:rsidP="007D516F">
      <w:pPr>
        <w:tabs>
          <w:tab w:val="left" w:pos="3255"/>
        </w:tabs>
        <w:spacing w:after="0" w:line="360" w:lineRule="auto"/>
        <w:rPr>
          <w:rFonts w:ascii="Times New Roman" w:hAnsi="Times New Roman" w:cs="Times New Roman"/>
          <w:sz w:val="28"/>
          <w:szCs w:val="28"/>
          <w:lang w:val="uk-UA"/>
        </w:rPr>
      </w:pPr>
    </w:p>
    <w:p w:rsidR="00F52DFA" w:rsidRPr="00D51A5A" w:rsidRDefault="00C74628" w:rsidP="007D516F">
      <w:pPr>
        <w:tabs>
          <w:tab w:val="left" w:pos="325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F52DFA" w:rsidRPr="00D51A5A">
        <w:rPr>
          <w:rFonts w:ascii="Times New Roman" w:hAnsi="Times New Roman" w:cs="Times New Roman"/>
          <w:sz w:val="28"/>
          <w:szCs w:val="28"/>
          <w:lang w:val="uk-UA"/>
        </w:rPr>
        <w:t>У спринтерському старті реакцією на постріл є відштовхування обидв</w:t>
      </w:r>
      <w:r w:rsidRPr="00D51A5A">
        <w:rPr>
          <w:rFonts w:ascii="Times New Roman" w:hAnsi="Times New Roman" w:cs="Times New Roman"/>
          <w:sz w:val="28"/>
          <w:szCs w:val="28"/>
          <w:lang w:val="uk-UA"/>
        </w:rPr>
        <w:t xml:space="preserve">ома </w:t>
      </w:r>
      <w:r w:rsidR="00F52DFA" w:rsidRPr="00D51A5A">
        <w:rPr>
          <w:rFonts w:ascii="Times New Roman" w:hAnsi="Times New Roman" w:cs="Times New Roman"/>
          <w:sz w:val="28"/>
          <w:szCs w:val="28"/>
          <w:lang w:val="uk-UA"/>
        </w:rPr>
        <w:t xml:space="preserve"> ногами. Чим ближче стопа, що знаходиться позаду, до лінії старту тим більше зігнуте коліно цієї ноги, і тим не ефективніше кут при якому мають можливість працювати м'язи. Головна функція ноги, що знаходиться позаду почати рух, і ми повинні жертвувати тим часом, протягом якого може бути додана м'язова сила. Орієнтовно кут, утворений ногою, що знаходиться позаду в позиції «Увага» повинен бути близько 120</w:t>
      </w:r>
      <w:r w:rsidR="0048024D" w:rsidRPr="00D51A5A">
        <w:rPr>
          <w:rFonts w:ascii="Times New Roman" w:hAnsi="Times New Roman" w:cs="Times New Roman"/>
          <w:sz w:val="28"/>
          <w:szCs w:val="28"/>
          <w:lang w:val="uk-UA"/>
        </w:rPr>
        <w:t>°</w:t>
      </w:r>
      <w:r w:rsidR="00F52DFA" w:rsidRPr="00D51A5A">
        <w:rPr>
          <w:rFonts w:ascii="Times New Roman" w:hAnsi="Times New Roman" w:cs="Times New Roman"/>
          <w:sz w:val="28"/>
          <w:szCs w:val="28"/>
          <w:lang w:val="uk-UA"/>
        </w:rPr>
        <w:t>.</w:t>
      </w:r>
    </w:p>
    <w:p w:rsidR="00F52DFA" w:rsidRPr="00D51A5A" w:rsidRDefault="00C74628" w:rsidP="007D516F">
      <w:pPr>
        <w:tabs>
          <w:tab w:val="left" w:pos="325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F52DFA" w:rsidRPr="00D51A5A">
        <w:rPr>
          <w:rFonts w:ascii="Times New Roman" w:hAnsi="Times New Roman" w:cs="Times New Roman"/>
          <w:sz w:val="28"/>
          <w:szCs w:val="28"/>
          <w:lang w:val="uk-UA"/>
        </w:rPr>
        <w:t>У позиції "Увага!" кут, утворений ногою, що знаходиться попереду дорівнює приблизно 90</w:t>
      </w:r>
      <w:r w:rsidR="00053440" w:rsidRPr="00D51A5A">
        <w:rPr>
          <w:rFonts w:ascii="Times New Roman" w:hAnsi="Times New Roman" w:cs="Times New Roman"/>
          <w:sz w:val="28"/>
          <w:szCs w:val="28"/>
          <w:lang w:val="uk-UA"/>
        </w:rPr>
        <w:t>°</w:t>
      </w:r>
      <w:r w:rsidR="00F52DFA" w:rsidRPr="00D51A5A">
        <w:rPr>
          <w:rFonts w:ascii="Times New Roman" w:hAnsi="Times New Roman" w:cs="Times New Roman"/>
          <w:sz w:val="28"/>
          <w:szCs w:val="28"/>
          <w:lang w:val="uk-UA"/>
        </w:rPr>
        <w:t>. У кінці поштовху ноги, що знаходиться позаду, коли вона починає "працювати" одна, її позиція з точки зору механіки буде вихідний в тому відношенні, що долати інерц</w:t>
      </w:r>
      <w:r w:rsidR="00053440" w:rsidRPr="00D51A5A">
        <w:rPr>
          <w:rFonts w:ascii="Times New Roman" w:hAnsi="Times New Roman" w:cs="Times New Roman"/>
          <w:sz w:val="28"/>
          <w:szCs w:val="28"/>
          <w:lang w:val="uk-UA"/>
        </w:rPr>
        <w:t>ію тіла їй не доведеться [1</w:t>
      </w:r>
      <w:r w:rsidR="00F52DFA" w:rsidRPr="00D51A5A">
        <w:rPr>
          <w:rFonts w:ascii="Times New Roman" w:hAnsi="Times New Roman" w:cs="Times New Roman"/>
          <w:sz w:val="28"/>
          <w:szCs w:val="28"/>
          <w:lang w:val="uk-UA"/>
        </w:rPr>
        <w:t>].</w:t>
      </w:r>
    </w:p>
    <w:p w:rsidR="00F52DFA" w:rsidRPr="00D51A5A" w:rsidRDefault="00C74628" w:rsidP="007D516F">
      <w:pPr>
        <w:tabs>
          <w:tab w:val="left" w:pos="325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F52DFA" w:rsidRPr="00D51A5A">
        <w:rPr>
          <w:rFonts w:ascii="Times New Roman" w:hAnsi="Times New Roman" w:cs="Times New Roman"/>
          <w:sz w:val="28"/>
          <w:szCs w:val="28"/>
          <w:lang w:val="uk-UA"/>
        </w:rPr>
        <w:t>Додатковим орієнтиром в розміщенні стоп можна вважати висоту, на якій знаходиться таз в позиції "У</w:t>
      </w:r>
      <w:r w:rsidR="00053440" w:rsidRPr="00D51A5A">
        <w:rPr>
          <w:rFonts w:ascii="Times New Roman" w:hAnsi="Times New Roman" w:cs="Times New Roman"/>
          <w:sz w:val="28"/>
          <w:szCs w:val="28"/>
          <w:lang w:val="uk-UA"/>
        </w:rPr>
        <w:t xml:space="preserve">вага!". В ідеалі таз повинен не </w:t>
      </w:r>
      <w:r w:rsidR="00F52DFA" w:rsidRPr="00D51A5A">
        <w:rPr>
          <w:rFonts w:ascii="Times New Roman" w:hAnsi="Times New Roman" w:cs="Times New Roman"/>
          <w:sz w:val="28"/>
          <w:szCs w:val="28"/>
          <w:lang w:val="uk-UA"/>
        </w:rPr>
        <w:t>скільки "скочуватися" вниз до плече</w:t>
      </w:r>
      <w:r w:rsidRPr="00D51A5A">
        <w:rPr>
          <w:rFonts w:ascii="Times New Roman" w:hAnsi="Times New Roman" w:cs="Times New Roman"/>
          <w:sz w:val="28"/>
          <w:szCs w:val="28"/>
          <w:lang w:val="uk-UA"/>
        </w:rPr>
        <w:t xml:space="preserve">й, так, що коли плечі злегка </w:t>
      </w:r>
      <w:r w:rsidR="00D53F5F" w:rsidRPr="00D51A5A">
        <w:rPr>
          <w:rFonts w:ascii="Times New Roman" w:hAnsi="Times New Roman" w:cs="Times New Roman"/>
          <w:sz w:val="28"/>
          <w:szCs w:val="28"/>
          <w:lang w:val="uk-UA"/>
        </w:rPr>
        <w:t>припіднімуться</w:t>
      </w:r>
      <w:r w:rsidR="00F52DFA" w:rsidRPr="00D51A5A">
        <w:rPr>
          <w:rFonts w:ascii="Times New Roman" w:hAnsi="Times New Roman" w:cs="Times New Roman"/>
          <w:sz w:val="28"/>
          <w:szCs w:val="28"/>
          <w:lang w:val="uk-UA"/>
        </w:rPr>
        <w:t>, при пострілі поштовхом ноги, що знаходиться позаду будуть проходити по одн</w:t>
      </w:r>
      <w:r w:rsidR="00D53F5F" w:rsidRPr="00D51A5A">
        <w:rPr>
          <w:rFonts w:ascii="Times New Roman" w:hAnsi="Times New Roman" w:cs="Times New Roman"/>
          <w:sz w:val="28"/>
          <w:szCs w:val="28"/>
          <w:lang w:val="uk-UA"/>
        </w:rPr>
        <w:t>ій</w:t>
      </w:r>
      <w:r w:rsidR="00F52DFA" w:rsidRPr="00D51A5A">
        <w:rPr>
          <w:rFonts w:ascii="Times New Roman" w:hAnsi="Times New Roman" w:cs="Times New Roman"/>
          <w:sz w:val="28"/>
          <w:szCs w:val="28"/>
          <w:lang w:val="uk-UA"/>
        </w:rPr>
        <w:t xml:space="preserve"> прям</w:t>
      </w:r>
      <w:r w:rsidR="00D53F5F" w:rsidRPr="00D51A5A">
        <w:rPr>
          <w:rFonts w:ascii="Times New Roman" w:hAnsi="Times New Roman" w:cs="Times New Roman"/>
          <w:sz w:val="28"/>
          <w:szCs w:val="28"/>
          <w:lang w:val="uk-UA"/>
        </w:rPr>
        <w:t>і</w:t>
      </w:r>
      <w:r w:rsidR="00F52DFA" w:rsidRPr="00D51A5A">
        <w:rPr>
          <w:rFonts w:ascii="Times New Roman" w:hAnsi="Times New Roman" w:cs="Times New Roman"/>
          <w:sz w:val="28"/>
          <w:szCs w:val="28"/>
          <w:lang w:val="uk-UA"/>
        </w:rPr>
        <w:t>й, через тулуб. Для підтвердження цього звернемося до деяких біомеханічних особливостей бігу зі старту.</w:t>
      </w:r>
    </w:p>
    <w:p w:rsidR="00F52DFA" w:rsidRPr="00D51A5A" w:rsidRDefault="00C74628" w:rsidP="007D516F">
      <w:pPr>
        <w:tabs>
          <w:tab w:val="left" w:pos="325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 xml:space="preserve">        </w:t>
      </w:r>
      <w:r w:rsidR="00F52DFA" w:rsidRPr="00D51A5A">
        <w:rPr>
          <w:rFonts w:ascii="Times New Roman" w:hAnsi="Times New Roman" w:cs="Times New Roman"/>
          <w:sz w:val="28"/>
          <w:szCs w:val="28"/>
          <w:lang w:val="uk-UA"/>
        </w:rPr>
        <w:t>П</w:t>
      </w:r>
      <w:r w:rsidR="00D53F5F" w:rsidRPr="00D51A5A">
        <w:rPr>
          <w:rFonts w:ascii="Times New Roman" w:hAnsi="Times New Roman" w:cs="Times New Roman"/>
          <w:sz w:val="28"/>
          <w:szCs w:val="28"/>
          <w:lang w:val="uk-UA"/>
        </w:rPr>
        <w:t>ісля пострілу стартера спортсме</w:t>
      </w:r>
      <w:r w:rsidR="00377B41">
        <w:rPr>
          <w:rFonts w:ascii="Times New Roman" w:hAnsi="Times New Roman" w:cs="Times New Roman"/>
          <w:sz w:val="28"/>
          <w:szCs w:val="28"/>
          <w:lang w:val="uk-UA"/>
        </w:rPr>
        <w:t>н</w:t>
      </w:r>
      <w:r w:rsidR="00D53F5F" w:rsidRPr="00D51A5A">
        <w:rPr>
          <w:rFonts w:ascii="Times New Roman" w:hAnsi="Times New Roman" w:cs="Times New Roman"/>
          <w:sz w:val="28"/>
          <w:szCs w:val="28"/>
          <w:lang w:val="uk-UA"/>
        </w:rPr>
        <w:t>ка</w:t>
      </w:r>
      <w:r w:rsidR="00F52DFA" w:rsidRPr="00D51A5A">
        <w:rPr>
          <w:rFonts w:ascii="Times New Roman" w:hAnsi="Times New Roman" w:cs="Times New Roman"/>
          <w:sz w:val="28"/>
          <w:szCs w:val="28"/>
          <w:lang w:val="uk-UA"/>
        </w:rPr>
        <w:t xml:space="preserve"> робить енергійний помах руками, і починає одночасно тиснути на колодки, розгинаючи ноги в колінних суглобах. Тіло бігуна, позбавлене опори, починає рухатися вперед. В результаті тиску стоїть попереду ноги на колодку виникає опорна реакція, яка є рушійною силою</w:t>
      </w:r>
      <w:r w:rsidR="0048024D"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23</w:t>
      </w:r>
      <w:r w:rsidR="0048024D" w:rsidRPr="00D51A5A">
        <w:rPr>
          <w:rFonts w:ascii="Times New Roman" w:hAnsi="Times New Roman" w:cs="Times New Roman"/>
          <w:sz w:val="28"/>
          <w:szCs w:val="28"/>
          <w:lang w:val="uk-UA"/>
        </w:rPr>
        <w:t>]</w:t>
      </w:r>
      <w:r w:rsidR="00F52DFA" w:rsidRPr="00D51A5A">
        <w:rPr>
          <w:rFonts w:ascii="Times New Roman" w:hAnsi="Times New Roman" w:cs="Times New Roman"/>
          <w:sz w:val="28"/>
          <w:szCs w:val="28"/>
          <w:lang w:val="uk-UA"/>
        </w:rPr>
        <w:t>.</w:t>
      </w:r>
    </w:p>
    <w:p w:rsidR="00F52DFA" w:rsidRPr="00D51A5A" w:rsidRDefault="00C74628" w:rsidP="007D516F">
      <w:pPr>
        <w:tabs>
          <w:tab w:val="left" w:pos="325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F52DFA" w:rsidRPr="00D51A5A">
        <w:rPr>
          <w:rFonts w:ascii="Times New Roman" w:hAnsi="Times New Roman" w:cs="Times New Roman"/>
          <w:sz w:val="28"/>
          <w:szCs w:val="28"/>
          <w:lang w:val="uk-UA"/>
        </w:rPr>
        <w:t xml:space="preserve">Опорна реакція може бути розташована на вертикальну і </w:t>
      </w:r>
      <w:r w:rsidRPr="00D51A5A">
        <w:rPr>
          <w:rFonts w:ascii="Times New Roman" w:hAnsi="Times New Roman" w:cs="Times New Roman"/>
          <w:sz w:val="28"/>
          <w:szCs w:val="28"/>
          <w:lang w:val="uk-UA"/>
        </w:rPr>
        <w:t>горизонтальну</w:t>
      </w:r>
      <w:r w:rsidR="00F52DFA" w:rsidRPr="00D51A5A">
        <w:rPr>
          <w:rFonts w:ascii="Times New Roman" w:hAnsi="Times New Roman" w:cs="Times New Roman"/>
          <w:sz w:val="28"/>
          <w:szCs w:val="28"/>
          <w:lang w:val="uk-UA"/>
        </w:rPr>
        <w:t xml:space="preserve"> складову опорної реакції. Практично це означає, що для збільшення стартової сили спринтер повинен домагатися на першому кроці майже горизонтального положення тулуба. Горизонтальна складова може бути збільшена, крім того, за рахунок ззаду стоїть ноги, причому приріст </w:t>
      </w:r>
      <w:r w:rsidRPr="00D51A5A">
        <w:rPr>
          <w:rFonts w:ascii="Times New Roman" w:hAnsi="Times New Roman" w:cs="Times New Roman"/>
          <w:sz w:val="28"/>
          <w:szCs w:val="28"/>
          <w:lang w:val="uk-UA"/>
        </w:rPr>
        <w:t xml:space="preserve">опорної </w:t>
      </w:r>
      <w:r w:rsidR="00F52DFA" w:rsidRPr="00D51A5A">
        <w:rPr>
          <w:rFonts w:ascii="Times New Roman" w:hAnsi="Times New Roman" w:cs="Times New Roman"/>
          <w:sz w:val="28"/>
          <w:szCs w:val="28"/>
          <w:lang w:val="uk-UA"/>
        </w:rPr>
        <w:t>реакції буде тим значніше, чим енергійніше і ширше буде це махове рух</w:t>
      </w:r>
      <w:r w:rsidR="0048024D"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18</w:t>
      </w:r>
      <w:r w:rsidR="0048024D" w:rsidRPr="00D51A5A">
        <w:rPr>
          <w:rFonts w:ascii="Times New Roman" w:hAnsi="Times New Roman" w:cs="Times New Roman"/>
          <w:sz w:val="28"/>
          <w:szCs w:val="28"/>
          <w:lang w:val="uk-UA"/>
        </w:rPr>
        <w:t>]</w:t>
      </w:r>
      <w:r w:rsidR="00F52DFA" w:rsidRPr="00D51A5A">
        <w:rPr>
          <w:rFonts w:ascii="Times New Roman" w:hAnsi="Times New Roman" w:cs="Times New Roman"/>
          <w:sz w:val="28"/>
          <w:szCs w:val="28"/>
          <w:lang w:val="uk-UA"/>
        </w:rPr>
        <w:t>.</w:t>
      </w:r>
    </w:p>
    <w:p w:rsidR="00F52DFA" w:rsidRPr="00D51A5A" w:rsidRDefault="00F52DFA" w:rsidP="007D516F">
      <w:pPr>
        <w:tabs>
          <w:tab w:val="left" w:pos="3255"/>
        </w:tabs>
        <w:spacing w:after="0" w:line="360" w:lineRule="auto"/>
        <w:rPr>
          <w:rFonts w:ascii="Times New Roman" w:hAnsi="Times New Roman" w:cs="Times New Roman"/>
          <w:sz w:val="28"/>
          <w:szCs w:val="28"/>
          <w:lang w:val="uk-UA"/>
        </w:rPr>
      </w:pPr>
    </w:p>
    <w:p w:rsidR="00F52DFA" w:rsidRPr="00D51A5A" w:rsidRDefault="00F52DFA" w:rsidP="00B83D05">
      <w:pPr>
        <w:ind w:firstLine="720"/>
        <w:rPr>
          <w:rFonts w:ascii="Times New Roman" w:hAnsi="Times New Roman" w:cs="Times New Roman"/>
          <w:b/>
          <w:sz w:val="28"/>
          <w:szCs w:val="28"/>
          <w:lang w:val="uk-UA"/>
        </w:rPr>
      </w:pPr>
      <w:r w:rsidRPr="00D51A5A">
        <w:rPr>
          <w:rFonts w:ascii="Times New Roman" w:hAnsi="Times New Roman" w:cs="Times New Roman"/>
          <w:b/>
          <w:sz w:val="28"/>
          <w:szCs w:val="28"/>
          <w:lang w:val="uk-UA"/>
        </w:rPr>
        <w:t>1.</w:t>
      </w:r>
      <w:r w:rsidR="00D53F5F" w:rsidRPr="00D51A5A">
        <w:rPr>
          <w:rFonts w:ascii="Times New Roman" w:hAnsi="Times New Roman" w:cs="Times New Roman"/>
          <w:b/>
          <w:sz w:val="28"/>
          <w:szCs w:val="28"/>
          <w:lang w:val="uk-UA"/>
        </w:rPr>
        <w:t>2</w:t>
      </w:r>
      <w:r w:rsidRPr="00D51A5A">
        <w:rPr>
          <w:rFonts w:ascii="Times New Roman" w:hAnsi="Times New Roman" w:cs="Times New Roman"/>
          <w:b/>
          <w:sz w:val="28"/>
          <w:szCs w:val="28"/>
          <w:lang w:val="uk-UA"/>
        </w:rPr>
        <w:t>.</w:t>
      </w:r>
      <w:r w:rsidR="00D53F5F" w:rsidRPr="00D51A5A">
        <w:rPr>
          <w:rFonts w:ascii="Times New Roman" w:hAnsi="Times New Roman" w:cs="Times New Roman"/>
          <w:b/>
          <w:sz w:val="28"/>
          <w:szCs w:val="28"/>
          <w:lang w:val="uk-UA"/>
        </w:rPr>
        <w:t>3.</w:t>
      </w:r>
      <w:r w:rsidRPr="00D51A5A">
        <w:rPr>
          <w:rFonts w:ascii="Times New Roman" w:hAnsi="Times New Roman" w:cs="Times New Roman"/>
          <w:b/>
          <w:sz w:val="28"/>
          <w:szCs w:val="28"/>
          <w:lang w:val="uk-UA"/>
        </w:rPr>
        <w:t xml:space="preserve"> Модельні характеристики поз «На старт!», «Увага!»</w:t>
      </w:r>
    </w:p>
    <w:p w:rsidR="00D53F5F" w:rsidRPr="00D51A5A" w:rsidRDefault="00D53F5F" w:rsidP="00D53F5F">
      <w:pPr>
        <w:tabs>
          <w:tab w:val="left" w:pos="3255"/>
        </w:tabs>
        <w:spacing w:after="0" w:line="360" w:lineRule="auto"/>
        <w:ind w:firstLine="567"/>
        <w:rPr>
          <w:rFonts w:ascii="Times New Roman" w:hAnsi="Times New Roman" w:cs="Times New Roman"/>
          <w:b/>
          <w:sz w:val="28"/>
          <w:szCs w:val="28"/>
          <w:lang w:val="uk-UA"/>
        </w:rPr>
      </w:pPr>
    </w:p>
    <w:p w:rsidR="00F52DFA" w:rsidRPr="00D51A5A" w:rsidRDefault="00C74628" w:rsidP="007D516F">
      <w:pPr>
        <w:tabs>
          <w:tab w:val="left" w:pos="325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F52DFA" w:rsidRPr="00D51A5A">
        <w:rPr>
          <w:rFonts w:ascii="Times New Roman" w:hAnsi="Times New Roman" w:cs="Times New Roman"/>
          <w:sz w:val="28"/>
          <w:szCs w:val="28"/>
          <w:lang w:val="uk-UA"/>
        </w:rPr>
        <w:t xml:space="preserve">І все ж багато найсильніших бігуни користуються тим, що зближує стартом (у В. Борзова відстань між колодками 27 см.) І дуже </w:t>
      </w:r>
      <w:r w:rsidRPr="00D51A5A">
        <w:rPr>
          <w:rFonts w:ascii="Times New Roman" w:hAnsi="Times New Roman" w:cs="Times New Roman"/>
          <w:sz w:val="28"/>
          <w:szCs w:val="28"/>
          <w:lang w:val="uk-UA"/>
        </w:rPr>
        <w:t xml:space="preserve">рідко </w:t>
      </w:r>
      <w:r w:rsidR="00F52DFA" w:rsidRPr="00D51A5A">
        <w:rPr>
          <w:rFonts w:ascii="Times New Roman" w:hAnsi="Times New Roman" w:cs="Times New Roman"/>
          <w:sz w:val="28"/>
          <w:szCs w:val="28"/>
          <w:lang w:val="uk-UA"/>
        </w:rPr>
        <w:t xml:space="preserve"> розтягнутим. Залежно від розташування колодок змінюється і кут нахилу опорних майданчиків: з наближенням колодок до стартової лінії він зменшується, з видаленням їх </w:t>
      </w:r>
      <w:r w:rsidR="00BD4DD7" w:rsidRPr="00D51A5A">
        <w:rPr>
          <w:rFonts w:ascii="Times New Roman" w:hAnsi="Times New Roman" w:cs="Times New Roman"/>
          <w:sz w:val="28"/>
          <w:szCs w:val="28"/>
          <w:lang w:val="uk-UA"/>
        </w:rPr>
        <w:t>–</w:t>
      </w:r>
      <w:r w:rsidR="00F52DFA" w:rsidRPr="00D51A5A">
        <w:rPr>
          <w:rFonts w:ascii="Times New Roman" w:hAnsi="Times New Roman" w:cs="Times New Roman"/>
          <w:sz w:val="28"/>
          <w:szCs w:val="28"/>
          <w:lang w:val="uk-UA"/>
        </w:rPr>
        <w:t xml:space="preserve"> збільшується.</w:t>
      </w:r>
    </w:p>
    <w:p w:rsidR="00F52DFA" w:rsidRPr="00D51A5A" w:rsidRDefault="00C74628" w:rsidP="007D516F">
      <w:pPr>
        <w:tabs>
          <w:tab w:val="left" w:pos="325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F52DFA" w:rsidRPr="00D51A5A">
        <w:rPr>
          <w:rFonts w:ascii="Times New Roman" w:hAnsi="Times New Roman" w:cs="Times New Roman"/>
          <w:sz w:val="28"/>
          <w:szCs w:val="28"/>
          <w:lang w:val="uk-UA"/>
        </w:rPr>
        <w:t>Багато спринтер</w:t>
      </w:r>
      <w:r w:rsidR="00377B41">
        <w:rPr>
          <w:rFonts w:ascii="Times New Roman" w:hAnsi="Times New Roman" w:cs="Times New Roman"/>
          <w:sz w:val="28"/>
          <w:szCs w:val="28"/>
          <w:lang w:val="uk-UA"/>
        </w:rPr>
        <w:t>ів</w:t>
      </w:r>
      <w:r w:rsidR="00F52DFA" w:rsidRPr="00D51A5A">
        <w:rPr>
          <w:rFonts w:ascii="Times New Roman" w:hAnsi="Times New Roman" w:cs="Times New Roman"/>
          <w:sz w:val="28"/>
          <w:szCs w:val="28"/>
          <w:lang w:val="uk-UA"/>
        </w:rPr>
        <w:t xml:space="preserve"> спираються на стартові колодки таким чином, що передньою частиною стопи стосуються доріжки на відстані 8</w:t>
      </w:r>
      <w:r w:rsidR="00BD4DD7" w:rsidRPr="00D51A5A">
        <w:rPr>
          <w:rFonts w:ascii="Times New Roman" w:hAnsi="Times New Roman" w:cs="Times New Roman"/>
          <w:sz w:val="28"/>
          <w:szCs w:val="28"/>
          <w:lang w:val="uk-UA"/>
        </w:rPr>
        <w:t>–</w:t>
      </w:r>
      <w:r w:rsidR="00F52DFA" w:rsidRPr="00D51A5A">
        <w:rPr>
          <w:rFonts w:ascii="Times New Roman" w:hAnsi="Times New Roman" w:cs="Times New Roman"/>
          <w:sz w:val="28"/>
          <w:szCs w:val="28"/>
          <w:lang w:val="uk-UA"/>
        </w:rPr>
        <w:t>10 см попереду стартових колодок. В даному випадку колодки слід встановити більш похило (під кутом 8</w:t>
      </w:r>
      <w:r w:rsidR="00BD4DD7" w:rsidRPr="00D51A5A">
        <w:rPr>
          <w:rFonts w:ascii="Times New Roman" w:hAnsi="Times New Roman" w:cs="Times New Roman"/>
          <w:sz w:val="28"/>
          <w:szCs w:val="28"/>
          <w:lang w:val="uk-UA"/>
        </w:rPr>
        <w:t>–</w:t>
      </w:r>
      <w:r w:rsidR="00F52DFA" w:rsidRPr="00D51A5A">
        <w:rPr>
          <w:rFonts w:ascii="Times New Roman" w:hAnsi="Times New Roman" w:cs="Times New Roman"/>
          <w:sz w:val="28"/>
          <w:szCs w:val="28"/>
          <w:lang w:val="uk-UA"/>
        </w:rPr>
        <w:t>16</w:t>
      </w:r>
      <w:r w:rsidR="00BD4DD7" w:rsidRPr="00D51A5A">
        <w:rPr>
          <w:rFonts w:ascii="Times New Roman" w:hAnsi="Times New Roman" w:cs="Times New Roman"/>
          <w:sz w:val="28"/>
          <w:szCs w:val="28"/>
          <w:lang w:val="uk-UA"/>
        </w:rPr>
        <w:t>°</w:t>
      </w:r>
      <w:r w:rsidR="00F52DFA" w:rsidRPr="00D51A5A">
        <w:rPr>
          <w:rFonts w:ascii="Times New Roman" w:hAnsi="Times New Roman" w:cs="Times New Roman"/>
          <w:sz w:val="28"/>
          <w:szCs w:val="28"/>
          <w:lang w:val="uk-UA"/>
        </w:rPr>
        <w:t>) передня, і 30</w:t>
      </w:r>
      <w:r w:rsidR="00BD4DD7" w:rsidRPr="00D51A5A">
        <w:rPr>
          <w:rFonts w:ascii="Times New Roman" w:hAnsi="Times New Roman" w:cs="Times New Roman"/>
          <w:sz w:val="28"/>
          <w:szCs w:val="28"/>
          <w:lang w:val="uk-UA"/>
        </w:rPr>
        <w:t>–</w:t>
      </w:r>
      <w:r w:rsidR="00F52DFA" w:rsidRPr="00D51A5A">
        <w:rPr>
          <w:rFonts w:ascii="Times New Roman" w:hAnsi="Times New Roman" w:cs="Times New Roman"/>
          <w:sz w:val="28"/>
          <w:szCs w:val="28"/>
          <w:lang w:val="uk-UA"/>
        </w:rPr>
        <w:t>35</w:t>
      </w:r>
      <w:r w:rsidR="00BD4DD7" w:rsidRPr="00D51A5A">
        <w:rPr>
          <w:rFonts w:ascii="Times New Roman" w:hAnsi="Times New Roman" w:cs="Times New Roman"/>
          <w:sz w:val="28"/>
          <w:szCs w:val="28"/>
          <w:lang w:val="uk-UA"/>
        </w:rPr>
        <w:t>°</w:t>
      </w:r>
      <w:r w:rsidR="00F52DFA" w:rsidRPr="00D51A5A">
        <w:rPr>
          <w:rFonts w:ascii="Times New Roman" w:hAnsi="Times New Roman" w:cs="Times New Roman"/>
          <w:sz w:val="28"/>
          <w:szCs w:val="28"/>
          <w:lang w:val="uk-UA"/>
        </w:rPr>
        <w:t xml:space="preserve"> задня. Це не дозволяє п'яті йти назад і повертатися у вихідне положення в момент відштовхування. Це дає перевагу 0.05 сек. для кожної опорної ступні. Крім того, це сприяє більш жорсткої опори стопи [1].</w:t>
      </w:r>
    </w:p>
    <w:p w:rsidR="00F52DFA" w:rsidRPr="00D51A5A" w:rsidRDefault="00C74628" w:rsidP="007D516F">
      <w:pPr>
        <w:tabs>
          <w:tab w:val="left" w:pos="325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F52DFA" w:rsidRPr="00D51A5A">
        <w:rPr>
          <w:rFonts w:ascii="Times New Roman" w:hAnsi="Times New Roman" w:cs="Times New Roman"/>
          <w:sz w:val="28"/>
          <w:szCs w:val="28"/>
          <w:lang w:val="uk-UA"/>
        </w:rPr>
        <w:t xml:space="preserve">За командою "На старт!" бігун стає попереду колодок, присідає, і ставить руки за стартовою лінію, потім щільно встановлює ноги, ставить руки впритул до стартової лінії так, що б утворився пружний звід між великим і рештою, </w:t>
      </w:r>
      <w:r w:rsidR="00F52DFA" w:rsidRPr="00D51A5A">
        <w:rPr>
          <w:rFonts w:ascii="Times New Roman" w:hAnsi="Times New Roman" w:cs="Times New Roman"/>
          <w:sz w:val="28"/>
          <w:szCs w:val="28"/>
          <w:lang w:val="uk-UA"/>
        </w:rPr>
        <w:lastRenderedPageBreak/>
        <w:t>зімкнутими між собою. Руки ставляться на ширині плечей, або трохи ширше. Вага тіла рівномірно розподіляється між руками і ногами. Відомо, що положення «Увага» має велике значення для швидкого старту. У практиці це положення визначається розташуванням стартових колодок, що не є ефективни</w:t>
      </w:r>
      <w:r w:rsidR="00D44D70" w:rsidRPr="00D51A5A">
        <w:rPr>
          <w:rFonts w:ascii="Times New Roman" w:hAnsi="Times New Roman" w:cs="Times New Roman"/>
          <w:sz w:val="28"/>
          <w:szCs w:val="28"/>
          <w:lang w:val="uk-UA"/>
        </w:rPr>
        <w:t xml:space="preserve">м. Це пов'язано з недостатністю </w:t>
      </w:r>
      <w:r w:rsidR="00F52DFA" w:rsidRPr="00D51A5A">
        <w:rPr>
          <w:rFonts w:ascii="Times New Roman" w:hAnsi="Times New Roman" w:cs="Times New Roman"/>
          <w:sz w:val="28"/>
          <w:szCs w:val="28"/>
          <w:lang w:val="uk-UA"/>
        </w:rPr>
        <w:t>точністю інформації.</w:t>
      </w:r>
    </w:p>
    <w:p w:rsidR="00F52DFA" w:rsidRPr="00D51A5A" w:rsidRDefault="00B83D05" w:rsidP="007D516F">
      <w:pPr>
        <w:tabs>
          <w:tab w:val="left" w:pos="325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noProof/>
          <w:sz w:val="28"/>
          <w:szCs w:val="28"/>
          <w:lang w:val="en-US"/>
        </w:rPr>
        <mc:AlternateContent>
          <mc:Choice Requires="wpg">
            <w:drawing>
              <wp:anchor distT="0" distB="0" distL="114300" distR="114300" simplePos="0" relativeHeight="251658240" behindDoc="0" locked="0" layoutInCell="0" allowOverlap="1" wp14:anchorId="3E2CF994" wp14:editId="5E6F88D1">
                <wp:simplePos x="0" y="0"/>
                <wp:positionH relativeFrom="column">
                  <wp:posOffset>1377315</wp:posOffset>
                </wp:positionH>
                <wp:positionV relativeFrom="paragraph">
                  <wp:posOffset>798830</wp:posOffset>
                </wp:positionV>
                <wp:extent cx="3638550" cy="3124200"/>
                <wp:effectExtent l="0" t="19050" r="0" b="0"/>
                <wp:wrapTopAndBottom/>
                <wp:docPr id="8" name="Группа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38550" cy="3124200"/>
                          <a:chOff x="2737" y="2304"/>
                          <a:chExt cx="6974" cy="5763"/>
                        </a:xfrm>
                      </wpg:grpSpPr>
                      <pic:pic xmlns:pic="http://schemas.openxmlformats.org/drawingml/2006/picture">
                        <pic:nvPicPr>
                          <pic:cNvPr id="9"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3459" y="2304"/>
                            <a:ext cx="5522" cy="5669"/>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0" name="Text Box 10"/>
                        <wps:cNvSpPr txBox="1">
                          <a:spLocks noChangeArrowheads="1"/>
                        </wps:cNvSpPr>
                        <wps:spPr bwMode="auto">
                          <a:xfrm>
                            <a:off x="2737" y="7088"/>
                            <a:ext cx="6974" cy="97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199C" w:rsidRDefault="00C0199C">
                              <w:pPr>
                                <w:pStyle w:val="9"/>
                                <w:jc w:val="center"/>
                              </w:pPr>
                              <w:r>
                                <w:rPr>
                                  <w:b/>
                                </w:rPr>
                                <w:t>Рис</w:t>
                              </w:r>
                              <w:r>
                                <w:rPr>
                                  <w:b/>
                                  <w:lang w:val="ru-RU"/>
                                </w:rPr>
                                <w:t>.</w:t>
                              </w:r>
                              <w:r>
                                <w:rPr>
                                  <w:b/>
                                </w:rPr>
                                <w:t xml:space="preserve"> </w:t>
                              </w:r>
                              <w:r>
                                <w:rPr>
                                  <w:b/>
                                  <w:lang w:val="ru-RU"/>
                                </w:rPr>
                                <w:t>1.5</w:t>
                              </w:r>
                              <w:r>
                                <w:t xml:space="preserve"> Біосхема спортсмена на старті</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2CF994" id="Группа 8" o:spid="_x0000_s1032" style="position:absolute;left:0;text-align:left;margin-left:108.45pt;margin-top:62.9pt;width:286.5pt;height:246pt;z-index:251658240" coordorigin="2737,2304" coordsize="6974,57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33" type="#_x0000_t75" style="position:absolute;left:3459;top:2304;width:5522;height:56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ldze/AAAA2gAAAA8AAABkcnMvZG93bnJldi54bWxEj0GLwjAUhO8L/ofwBG/b1NUVrY2iorBX&#10;q94fzbMtNi8lyWr990ZY2OMwM98w+bo3rbiT841lBeMkBUFcWt1wpeB8OnzOQfiArLG1TAqe5GG9&#10;GnzkmGn74CPdi1CJCGGfoYI6hC6T0pc1GfSJ7Yijd7XOYIjSVVI7fES4aeVXms6kwYbjQo0d7Woq&#10;b8WvUbBtaDttv+dyz93R8XN/mRyKi1KjYb9ZggjUh//wX/tHK1jA+0q8AXL1Ag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R5Xc3vwAAANoAAAAPAAAAAAAAAAAAAAAAAJ8CAABk&#10;cnMvZG93bnJldi54bWxQSwUGAAAAAAQABAD3AAAAiwMAAAAA&#10;" stroked="t" strokecolor="white">
                  <v:imagedata r:id="rId16" o:title=""/>
                </v:shape>
                <v:shapetype id="_x0000_t202" coordsize="21600,21600" o:spt="202" path="m,l,21600r21600,l21600,xe">
                  <v:stroke joinstyle="miter"/>
                  <v:path gradientshapeok="t" o:connecttype="rect"/>
                </v:shapetype>
                <v:shape id="Text Box 10" o:spid="_x0000_s1034" type="#_x0000_t202" style="position:absolute;left:2737;top:7088;width:6974;height:9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H7fcIA&#10;AADbAAAADwAAAGRycy9kb3ducmV2LnhtbESPzW7CQAyE70h9h5Ur9YJg04rfwIJaJBBXfh7AZE0S&#10;kfVG2S0Jb48PSNxszXjm83LduUrdqQmlZwPfwwQUceZtybmB82k7mIEKEdli5ZkMPCjAevXRW2Jq&#10;fcsHuh9jriSEQ4oGihjrVOuQFeQwDH1NLNrVNw6jrE2ubYOthLtK/yTJRDssWRoKrGlTUHY7/jsD&#10;133bH8/byy6ep4fR5A/L6cU/jPn67H4XoCJ18W1+Xe+t4Au9/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Yft9wgAAANsAAAAPAAAAAAAAAAAAAAAAAJgCAABkcnMvZG93&#10;bnJldi54bWxQSwUGAAAAAAQABAD1AAAAhwMAAAAA&#10;" stroked="f">
                  <v:textbox>
                    <w:txbxContent>
                      <w:p w:rsidR="00C0199C" w:rsidRDefault="00C0199C">
                        <w:pPr>
                          <w:pStyle w:val="9"/>
                          <w:jc w:val="center"/>
                        </w:pPr>
                        <w:r>
                          <w:rPr>
                            <w:b/>
                          </w:rPr>
                          <w:t>Рис</w:t>
                        </w:r>
                        <w:r>
                          <w:rPr>
                            <w:b/>
                            <w:lang w:val="ru-RU"/>
                          </w:rPr>
                          <w:t>.</w:t>
                        </w:r>
                        <w:r>
                          <w:rPr>
                            <w:b/>
                          </w:rPr>
                          <w:t xml:space="preserve"> </w:t>
                        </w:r>
                        <w:r>
                          <w:rPr>
                            <w:b/>
                            <w:lang w:val="ru-RU"/>
                          </w:rPr>
                          <w:t>1.5</w:t>
                        </w:r>
                        <w:r>
                          <w:t xml:space="preserve"> Біосхема спортсмена на старті</w:t>
                        </w:r>
                      </w:p>
                    </w:txbxContent>
                  </v:textbox>
                </v:shape>
                <w10:wrap type="topAndBottom"/>
              </v:group>
            </w:pict>
          </mc:Fallback>
        </mc:AlternateContent>
      </w:r>
      <w:r w:rsidR="00C74628" w:rsidRPr="00D51A5A">
        <w:rPr>
          <w:rFonts w:ascii="Times New Roman" w:hAnsi="Times New Roman" w:cs="Times New Roman"/>
          <w:sz w:val="28"/>
          <w:szCs w:val="28"/>
          <w:lang w:val="uk-UA"/>
        </w:rPr>
        <w:t xml:space="preserve">       </w:t>
      </w:r>
      <w:r w:rsidR="00F52DFA" w:rsidRPr="00D51A5A">
        <w:rPr>
          <w:rFonts w:ascii="Times New Roman" w:hAnsi="Times New Roman" w:cs="Times New Roman"/>
          <w:sz w:val="28"/>
          <w:szCs w:val="28"/>
          <w:lang w:val="uk-UA"/>
        </w:rPr>
        <w:t>У дослідженнях, проведених В. Борзовим, рекомендується таке положення бігуна на старті (рис. 1.</w:t>
      </w:r>
      <w:r w:rsidR="00D53F5F" w:rsidRPr="00D51A5A">
        <w:rPr>
          <w:rFonts w:ascii="Times New Roman" w:hAnsi="Times New Roman" w:cs="Times New Roman"/>
          <w:sz w:val="28"/>
          <w:szCs w:val="28"/>
          <w:lang w:val="uk-UA"/>
        </w:rPr>
        <w:t>5</w:t>
      </w:r>
      <w:r w:rsidR="00F52DFA" w:rsidRPr="00D51A5A">
        <w:rPr>
          <w:rFonts w:ascii="Times New Roman" w:hAnsi="Times New Roman" w:cs="Times New Roman"/>
          <w:sz w:val="28"/>
          <w:szCs w:val="28"/>
          <w:lang w:val="uk-UA"/>
        </w:rPr>
        <w:t xml:space="preserve"> і табл. 1.2).</w:t>
      </w:r>
    </w:p>
    <w:p w:rsidR="00F52DFA" w:rsidRPr="00D51A5A" w:rsidRDefault="00F52DFA" w:rsidP="00D53F5F">
      <w:pPr>
        <w:tabs>
          <w:tab w:val="left" w:pos="3255"/>
        </w:tabs>
        <w:spacing w:after="0" w:line="360" w:lineRule="auto"/>
        <w:jc w:val="right"/>
        <w:rPr>
          <w:rFonts w:ascii="Times New Roman" w:hAnsi="Times New Roman" w:cs="Times New Roman"/>
          <w:i/>
          <w:sz w:val="28"/>
          <w:szCs w:val="28"/>
          <w:lang w:val="uk-UA"/>
        </w:rPr>
      </w:pPr>
      <w:r w:rsidRPr="00D51A5A">
        <w:rPr>
          <w:rFonts w:ascii="Times New Roman" w:hAnsi="Times New Roman" w:cs="Times New Roman"/>
          <w:sz w:val="28"/>
          <w:szCs w:val="28"/>
          <w:lang w:val="uk-UA"/>
        </w:rPr>
        <w:t xml:space="preserve">                                                                      </w:t>
      </w:r>
      <w:r w:rsidRPr="00D51A5A">
        <w:rPr>
          <w:rFonts w:ascii="Times New Roman" w:hAnsi="Times New Roman" w:cs="Times New Roman"/>
          <w:i/>
          <w:sz w:val="28"/>
          <w:szCs w:val="28"/>
          <w:lang w:val="uk-UA"/>
        </w:rPr>
        <w:t>Таблиця 1. 2</w:t>
      </w:r>
    </w:p>
    <w:p w:rsidR="00D53F5F" w:rsidRPr="00D51A5A" w:rsidRDefault="00D53F5F" w:rsidP="00D53F5F">
      <w:pPr>
        <w:shd w:val="clear" w:color="auto" w:fill="FFFFFF"/>
        <w:autoSpaceDE w:val="0"/>
        <w:autoSpaceDN w:val="0"/>
        <w:adjustRightInd w:val="0"/>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t>Основні кутові характеристики спортсмена на старті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40"/>
        <w:gridCol w:w="2841"/>
        <w:gridCol w:w="2841"/>
      </w:tblGrid>
      <w:tr w:rsidR="00F52DFA" w:rsidRPr="00D51A5A" w:rsidTr="00C74628">
        <w:trPr>
          <w:jc w:val="center"/>
        </w:trPr>
        <w:tc>
          <w:tcPr>
            <w:tcW w:w="2840"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Кут</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Величина кута, град</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Границя коливань, град</w:t>
            </w:r>
          </w:p>
        </w:tc>
      </w:tr>
      <w:tr w:rsidR="00F52DFA" w:rsidRPr="00D51A5A" w:rsidTr="00C74628">
        <w:trPr>
          <w:jc w:val="center"/>
        </w:trPr>
        <w:tc>
          <w:tcPr>
            <w:tcW w:w="2840"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В</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104</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98</w:t>
            </w:r>
            <w:r w:rsidR="00BD4DD7" w:rsidRPr="00D51A5A">
              <w:rPr>
                <w:rFonts w:ascii="Times New Roman" w:hAnsi="Times New Roman" w:cs="Times New Roman"/>
                <w:sz w:val="24"/>
                <w:szCs w:val="24"/>
                <w:lang w:val="uk-UA"/>
              </w:rPr>
              <w:t>–</w:t>
            </w:r>
            <w:r w:rsidRPr="00D51A5A">
              <w:rPr>
                <w:rFonts w:ascii="Times New Roman" w:hAnsi="Times New Roman" w:cs="Times New Roman"/>
                <w:sz w:val="24"/>
                <w:szCs w:val="24"/>
                <w:lang w:val="uk-UA"/>
              </w:rPr>
              <w:t>112</w:t>
            </w:r>
          </w:p>
        </w:tc>
      </w:tr>
      <w:tr w:rsidR="00F52DFA" w:rsidRPr="00D51A5A" w:rsidTr="00C74628">
        <w:trPr>
          <w:jc w:val="center"/>
        </w:trPr>
        <w:tc>
          <w:tcPr>
            <w:tcW w:w="2840" w:type="dxa"/>
            <w:vAlign w:val="center"/>
          </w:tcPr>
          <w:p w:rsidR="00F52DFA" w:rsidRPr="00D51A5A" w:rsidRDefault="00F52DFA" w:rsidP="007D516F">
            <w:pPr>
              <w:spacing w:after="0" w:line="360" w:lineRule="auto"/>
              <w:jc w:val="center"/>
              <w:rPr>
                <w:rFonts w:ascii="Times New Roman" w:hAnsi="Times New Roman" w:cs="Times New Roman"/>
                <w:sz w:val="24"/>
                <w:szCs w:val="24"/>
                <w:vertAlign w:val="subscript"/>
                <w:lang w:val="uk-UA"/>
              </w:rPr>
            </w:pPr>
            <w:r w:rsidRPr="00D51A5A">
              <w:rPr>
                <w:rFonts w:ascii="Times New Roman" w:hAnsi="Times New Roman" w:cs="Times New Roman"/>
                <w:sz w:val="24"/>
                <w:szCs w:val="24"/>
                <w:lang w:val="uk-UA"/>
              </w:rPr>
              <w:t>A</w:t>
            </w:r>
            <w:r w:rsidRPr="00D51A5A">
              <w:rPr>
                <w:rFonts w:ascii="Times New Roman" w:hAnsi="Times New Roman" w:cs="Times New Roman"/>
                <w:sz w:val="24"/>
                <w:szCs w:val="24"/>
                <w:vertAlign w:val="subscript"/>
                <w:lang w:val="uk-UA"/>
              </w:rPr>
              <w:t>1</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92</w:t>
            </w:r>
            <w:r w:rsidR="00BD4DD7" w:rsidRPr="00D51A5A">
              <w:rPr>
                <w:rFonts w:ascii="Times New Roman" w:hAnsi="Times New Roman" w:cs="Times New Roman"/>
                <w:sz w:val="24"/>
                <w:szCs w:val="24"/>
                <w:lang w:val="uk-UA"/>
              </w:rPr>
              <w:t>–</w:t>
            </w:r>
            <w:r w:rsidRPr="00D51A5A">
              <w:rPr>
                <w:rFonts w:ascii="Times New Roman" w:hAnsi="Times New Roman" w:cs="Times New Roman"/>
                <w:sz w:val="24"/>
                <w:szCs w:val="24"/>
                <w:lang w:val="uk-UA"/>
              </w:rPr>
              <w:t>105</w:t>
            </w:r>
          </w:p>
        </w:tc>
      </w:tr>
      <w:tr w:rsidR="00F52DFA" w:rsidRPr="00D51A5A" w:rsidTr="00C74628">
        <w:trPr>
          <w:jc w:val="center"/>
        </w:trPr>
        <w:tc>
          <w:tcPr>
            <w:tcW w:w="2840" w:type="dxa"/>
            <w:vAlign w:val="center"/>
          </w:tcPr>
          <w:p w:rsidR="00F52DFA" w:rsidRPr="00D51A5A" w:rsidRDefault="00F52DFA" w:rsidP="007D516F">
            <w:pPr>
              <w:spacing w:after="0" w:line="360" w:lineRule="auto"/>
              <w:jc w:val="center"/>
              <w:rPr>
                <w:rFonts w:ascii="Times New Roman" w:hAnsi="Times New Roman" w:cs="Times New Roman"/>
                <w:sz w:val="24"/>
                <w:szCs w:val="24"/>
                <w:vertAlign w:val="subscript"/>
                <w:lang w:val="uk-UA"/>
              </w:rPr>
            </w:pPr>
            <w:r w:rsidRPr="00D51A5A">
              <w:rPr>
                <w:rFonts w:ascii="Times New Roman" w:hAnsi="Times New Roman" w:cs="Times New Roman"/>
                <w:sz w:val="24"/>
                <w:szCs w:val="24"/>
                <w:lang w:val="uk-UA"/>
              </w:rPr>
              <w:t>A</w:t>
            </w:r>
            <w:r w:rsidRPr="00D51A5A">
              <w:rPr>
                <w:rFonts w:ascii="Times New Roman" w:hAnsi="Times New Roman" w:cs="Times New Roman"/>
                <w:sz w:val="24"/>
                <w:szCs w:val="24"/>
                <w:vertAlign w:val="subscript"/>
                <w:lang w:val="uk-UA"/>
              </w:rPr>
              <w:t>2</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129</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115</w:t>
            </w:r>
            <w:r w:rsidR="00BD4DD7" w:rsidRPr="00D51A5A">
              <w:rPr>
                <w:rFonts w:ascii="Times New Roman" w:hAnsi="Times New Roman" w:cs="Times New Roman"/>
                <w:sz w:val="24"/>
                <w:szCs w:val="24"/>
                <w:lang w:val="uk-UA"/>
              </w:rPr>
              <w:t>–</w:t>
            </w:r>
            <w:r w:rsidRPr="00D51A5A">
              <w:rPr>
                <w:rFonts w:ascii="Times New Roman" w:hAnsi="Times New Roman" w:cs="Times New Roman"/>
                <w:sz w:val="24"/>
                <w:szCs w:val="24"/>
                <w:lang w:val="uk-UA"/>
              </w:rPr>
              <w:t>138</w:t>
            </w:r>
          </w:p>
        </w:tc>
      </w:tr>
      <w:tr w:rsidR="00F52DFA" w:rsidRPr="00D51A5A" w:rsidTr="00C74628">
        <w:trPr>
          <w:jc w:val="center"/>
        </w:trPr>
        <w:tc>
          <w:tcPr>
            <w:tcW w:w="2840" w:type="dxa"/>
            <w:vAlign w:val="center"/>
          </w:tcPr>
          <w:p w:rsidR="00F52DFA" w:rsidRPr="00D51A5A" w:rsidRDefault="00F52DFA" w:rsidP="007D516F">
            <w:pPr>
              <w:spacing w:after="0" w:line="360" w:lineRule="auto"/>
              <w:jc w:val="center"/>
              <w:rPr>
                <w:rFonts w:ascii="Times New Roman" w:hAnsi="Times New Roman" w:cs="Times New Roman"/>
                <w:sz w:val="24"/>
                <w:szCs w:val="24"/>
                <w:vertAlign w:val="subscript"/>
                <w:lang w:val="uk-UA"/>
              </w:rPr>
            </w:pPr>
            <w:r w:rsidRPr="00D51A5A">
              <w:rPr>
                <w:rFonts w:ascii="Times New Roman" w:hAnsi="Times New Roman" w:cs="Times New Roman"/>
                <w:sz w:val="24"/>
                <w:szCs w:val="24"/>
                <w:lang w:val="uk-UA"/>
              </w:rPr>
              <w:t>M</w:t>
            </w:r>
            <w:r w:rsidRPr="00D51A5A">
              <w:rPr>
                <w:rFonts w:ascii="Times New Roman" w:hAnsi="Times New Roman" w:cs="Times New Roman"/>
                <w:sz w:val="24"/>
                <w:szCs w:val="24"/>
                <w:vertAlign w:val="subscript"/>
                <w:lang w:val="uk-UA"/>
              </w:rPr>
              <w:t>1</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21</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19</w:t>
            </w:r>
            <w:r w:rsidR="00BD4DD7" w:rsidRPr="00D51A5A">
              <w:rPr>
                <w:rFonts w:ascii="Times New Roman" w:hAnsi="Times New Roman" w:cs="Times New Roman"/>
                <w:sz w:val="24"/>
                <w:szCs w:val="24"/>
                <w:lang w:val="uk-UA"/>
              </w:rPr>
              <w:t>–</w:t>
            </w:r>
            <w:r w:rsidRPr="00D51A5A">
              <w:rPr>
                <w:rFonts w:ascii="Times New Roman" w:hAnsi="Times New Roman" w:cs="Times New Roman"/>
                <w:sz w:val="24"/>
                <w:szCs w:val="24"/>
                <w:lang w:val="uk-UA"/>
              </w:rPr>
              <w:t>23</w:t>
            </w:r>
          </w:p>
        </w:tc>
      </w:tr>
      <w:tr w:rsidR="00F52DFA" w:rsidRPr="00D51A5A" w:rsidTr="00C74628">
        <w:trPr>
          <w:jc w:val="center"/>
        </w:trPr>
        <w:tc>
          <w:tcPr>
            <w:tcW w:w="2840" w:type="dxa"/>
            <w:vAlign w:val="center"/>
          </w:tcPr>
          <w:p w:rsidR="00F52DFA" w:rsidRPr="00D51A5A" w:rsidRDefault="00F52DFA" w:rsidP="007D516F">
            <w:pPr>
              <w:spacing w:after="0" w:line="360" w:lineRule="auto"/>
              <w:jc w:val="center"/>
              <w:rPr>
                <w:rFonts w:ascii="Times New Roman" w:hAnsi="Times New Roman" w:cs="Times New Roman"/>
                <w:sz w:val="24"/>
                <w:szCs w:val="24"/>
                <w:vertAlign w:val="subscript"/>
                <w:lang w:val="uk-UA"/>
              </w:rPr>
            </w:pPr>
            <w:r w:rsidRPr="00D51A5A">
              <w:rPr>
                <w:rFonts w:ascii="Times New Roman" w:hAnsi="Times New Roman" w:cs="Times New Roman"/>
                <w:sz w:val="24"/>
                <w:szCs w:val="24"/>
                <w:lang w:val="uk-UA"/>
              </w:rPr>
              <w:t>M</w:t>
            </w:r>
            <w:r w:rsidRPr="00D51A5A">
              <w:rPr>
                <w:rFonts w:ascii="Times New Roman" w:hAnsi="Times New Roman" w:cs="Times New Roman"/>
                <w:sz w:val="24"/>
                <w:szCs w:val="24"/>
                <w:vertAlign w:val="subscript"/>
                <w:lang w:val="uk-UA"/>
              </w:rPr>
              <w:t>2</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13</w:t>
            </w:r>
          </w:p>
        </w:tc>
        <w:tc>
          <w:tcPr>
            <w:tcW w:w="2841" w:type="dxa"/>
            <w:vAlign w:val="center"/>
          </w:tcPr>
          <w:p w:rsidR="00F52DFA" w:rsidRPr="00D51A5A" w:rsidRDefault="00F52DFA" w:rsidP="007D516F">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8</w:t>
            </w:r>
            <w:r w:rsidR="00BD4DD7" w:rsidRPr="00D51A5A">
              <w:rPr>
                <w:rFonts w:ascii="Times New Roman" w:hAnsi="Times New Roman" w:cs="Times New Roman"/>
                <w:sz w:val="24"/>
                <w:szCs w:val="24"/>
                <w:lang w:val="uk-UA"/>
              </w:rPr>
              <w:t>–</w:t>
            </w:r>
            <w:r w:rsidRPr="00D51A5A">
              <w:rPr>
                <w:rFonts w:ascii="Times New Roman" w:hAnsi="Times New Roman" w:cs="Times New Roman"/>
                <w:sz w:val="24"/>
                <w:szCs w:val="24"/>
                <w:lang w:val="uk-UA"/>
              </w:rPr>
              <w:t>17</w:t>
            </w:r>
          </w:p>
        </w:tc>
      </w:tr>
    </w:tbl>
    <w:p w:rsidR="00A13370" w:rsidRPr="00D51A5A" w:rsidRDefault="00A13370" w:rsidP="007D516F">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p>
    <w:p w:rsidR="00A13370" w:rsidRPr="00D51A5A" w:rsidRDefault="00C74628" w:rsidP="007D516F">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A13370" w:rsidRPr="00D51A5A">
        <w:rPr>
          <w:rFonts w:ascii="Times New Roman" w:hAnsi="Times New Roman" w:cs="Times New Roman"/>
          <w:sz w:val="28"/>
          <w:szCs w:val="28"/>
          <w:lang w:val="uk-UA"/>
        </w:rPr>
        <w:t xml:space="preserve">Дані кути легко встановлюються для кожного спринтера за допомогою транспортира. І тільки після цього під </w:t>
      </w:r>
      <w:r w:rsidR="00377B41">
        <w:rPr>
          <w:rFonts w:ascii="Times New Roman" w:hAnsi="Times New Roman" w:cs="Times New Roman"/>
          <w:sz w:val="28"/>
          <w:szCs w:val="28"/>
          <w:lang w:val="uk-UA"/>
        </w:rPr>
        <w:t>поштовхову</w:t>
      </w:r>
      <w:r w:rsidR="00A13370" w:rsidRPr="00D51A5A">
        <w:rPr>
          <w:rFonts w:ascii="Times New Roman" w:hAnsi="Times New Roman" w:cs="Times New Roman"/>
          <w:sz w:val="28"/>
          <w:szCs w:val="28"/>
          <w:lang w:val="uk-UA"/>
        </w:rPr>
        <w:t xml:space="preserve"> і махову ноги підставляють колодки. Таким чином, початківець спринтер отримує модель, яка </w:t>
      </w:r>
      <w:r w:rsidR="00A13370" w:rsidRPr="00D51A5A">
        <w:rPr>
          <w:rFonts w:ascii="Times New Roman" w:hAnsi="Times New Roman" w:cs="Times New Roman"/>
          <w:sz w:val="28"/>
          <w:szCs w:val="28"/>
          <w:lang w:val="uk-UA"/>
        </w:rPr>
        <w:lastRenderedPageBreak/>
        <w:t>характеризується раціональними складовими і яка розрахована на багаторічне застосування [</w:t>
      </w:r>
      <w:r w:rsidR="00962967">
        <w:rPr>
          <w:rFonts w:ascii="Times New Roman" w:hAnsi="Times New Roman" w:cs="Times New Roman"/>
          <w:sz w:val="28"/>
          <w:szCs w:val="28"/>
          <w:lang w:val="uk-UA"/>
        </w:rPr>
        <w:t>1</w:t>
      </w:r>
      <w:r w:rsidR="00A13370" w:rsidRPr="00D51A5A">
        <w:rPr>
          <w:rFonts w:ascii="Times New Roman" w:hAnsi="Times New Roman" w:cs="Times New Roman"/>
          <w:sz w:val="28"/>
          <w:szCs w:val="28"/>
          <w:lang w:val="uk-UA"/>
        </w:rPr>
        <w:t>].</w:t>
      </w:r>
    </w:p>
    <w:p w:rsidR="00A13370" w:rsidRPr="00D51A5A" w:rsidRDefault="00C74628" w:rsidP="007D516F">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A13370" w:rsidRPr="00D51A5A">
        <w:rPr>
          <w:rFonts w:ascii="Times New Roman" w:hAnsi="Times New Roman" w:cs="Times New Roman"/>
          <w:sz w:val="28"/>
          <w:szCs w:val="28"/>
          <w:lang w:val="uk-UA"/>
        </w:rPr>
        <w:t>Відстань між осями колодок 18</w:t>
      </w:r>
      <w:r w:rsidR="00BD4DD7" w:rsidRPr="00D51A5A">
        <w:rPr>
          <w:rFonts w:ascii="Times New Roman" w:hAnsi="Times New Roman" w:cs="Times New Roman"/>
          <w:sz w:val="28"/>
          <w:szCs w:val="28"/>
          <w:lang w:val="uk-UA"/>
        </w:rPr>
        <w:t>–</w:t>
      </w:r>
      <w:r w:rsidR="00A13370" w:rsidRPr="00D51A5A">
        <w:rPr>
          <w:rFonts w:ascii="Times New Roman" w:hAnsi="Times New Roman" w:cs="Times New Roman"/>
          <w:sz w:val="28"/>
          <w:szCs w:val="28"/>
          <w:lang w:val="uk-UA"/>
        </w:rPr>
        <w:t xml:space="preserve">20 см. У положенні "Увага!" тяжкість тіла рівномірно поширюється між руками і ногою (поштовховою), що стоїть на передній колодці. Це дозволяє спортсменові зробити швидке відштовхування ззаду стоїть ногою (маховою) і швидше вивести її вперед. Проміжок часу між командою "Увага!" і сигналом </w:t>
      </w:r>
      <w:r w:rsidRPr="00D51A5A">
        <w:rPr>
          <w:rFonts w:ascii="Times New Roman" w:hAnsi="Times New Roman" w:cs="Times New Roman"/>
          <w:sz w:val="28"/>
          <w:szCs w:val="28"/>
          <w:lang w:val="uk-UA"/>
        </w:rPr>
        <w:t>началу</w:t>
      </w:r>
      <w:r w:rsidR="00A13370" w:rsidRPr="00D51A5A">
        <w:rPr>
          <w:rFonts w:ascii="Times New Roman" w:hAnsi="Times New Roman" w:cs="Times New Roman"/>
          <w:sz w:val="28"/>
          <w:szCs w:val="28"/>
          <w:lang w:val="uk-UA"/>
        </w:rPr>
        <w:t xml:space="preserve"> руху не регламентований, проте найкращих результатів можна досягти при інтервалі 1,4</w:t>
      </w:r>
      <w:r w:rsidR="00BD4DD7" w:rsidRPr="00D51A5A">
        <w:rPr>
          <w:rFonts w:ascii="Times New Roman" w:hAnsi="Times New Roman" w:cs="Times New Roman"/>
          <w:sz w:val="28"/>
          <w:szCs w:val="28"/>
          <w:lang w:val="uk-UA"/>
        </w:rPr>
        <w:t>–</w:t>
      </w:r>
      <w:r w:rsidR="00A13370" w:rsidRPr="00D51A5A">
        <w:rPr>
          <w:rFonts w:ascii="Times New Roman" w:hAnsi="Times New Roman" w:cs="Times New Roman"/>
          <w:sz w:val="28"/>
          <w:szCs w:val="28"/>
          <w:lang w:val="uk-UA"/>
        </w:rPr>
        <w:t>2 с.</w:t>
      </w:r>
    </w:p>
    <w:p w:rsidR="00F52DFA" w:rsidRPr="00D51A5A" w:rsidRDefault="00C74628" w:rsidP="007D516F">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A13370" w:rsidRPr="00D51A5A">
        <w:rPr>
          <w:rFonts w:ascii="Times New Roman" w:hAnsi="Times New Roman" w:cs="Times New Roman"/>
          <w:sz w:val="28"/>
          <w:szCs w:val="28"/>
          <w:lang w:val="uk-UA"/>
        </w:rPr>
        <w:t>Час виконання відштовхування ногою, що спирається про задню колодку, становить близько 0,19</w:t>
      </w:r>
      <w:r w:rsidR="00BD4DD7" w:rsidRPr="00D51A5A">
        <w:rPr>
          <w:rFonts w:ascii="Times New Roman" w:hAnsi="Times New Roman" w:cs="Times New Roman"/>
          <w:sz w:val="28"/>
          <w:szCs w:val="28"/>
          <w:lang w:val="uk-UA"/>
        </w:rPr>
        <w:t>–</w:t>
      </w:r>
      <w:r w:rsidR="00A13370" w:rsidRPr="00D51A5A">
        <w:rPr>
          <w:rFonts w:ascii="Times New Roman" w:hAnsi="Times New Roman" w:cs="Times New Roman"/>
          <w:sz w:val="28"/>
          <w:szCs w:val="28"/>
          <w:lang w:val="uk-UA"/>
        </w:rPr>
        <w:t xml:space="preserve">0,28 сек., А спирається об передню колодку </w:t>
      </w:r>
      <w:r w:rsidR="00917D28">
        <w:rPr>
          <w:rFonts w:ascii="Times New Roman" w:hAnsi="Times New Roman" w:cs="Times New Roman"/>
          <w:sz w:val="28"/>
          <w:szCs w:val="28"/>
          <w:lang w:val="uk-UA"/>
        </w:rPr>
        <w:t xml:space="preserve">              </w:t>
      </w:r>
      <w:r w:rsidR="00A13370" w:rsidRPr="00D51A5A">
        <w:rPr>
          <w:rFonts w:ascii="Times New Roman" w:hAnsi="Times New Roman" w:cs="Times New Roman"/>
          <w:sz w:val="28"/>
          <w:szCs w:val="28"/>
          <w:lang w:val="uk-UA"/>
        </w:rPr>
        <w:t>0,34</w:t>
      </w:r>
      <w:r w:rsidR="00BD4DD7" w:rsidRPr="00D51A5A">
        <w:rPr>
          <w:rFonts w:ascii="Times New Roman" w:hAnsi="Times New Roman" w:cs="Times New Roman"/>
          <w:sz w:val="28"/>
          <w:szCs w:val="28"/>
          <w:lang w:val="uk-UA"/>
        </w:rPr>
        <w:t>–</w:t>
      </w:r>
      <w:r w:rsidR="00A13370" w:rsidRPr="00D51A5A">
        <w:rPr>
          <w:rFonts w:ascii="Times New Roman" w:hAnsi="Times New Roman" w:cs="Times New Roman"/>
          <w:sz w:val="28"/>
          <w:szCs w:val="28"/>
          <w:lang w:val="uk-UA"/>
        </w:rPr>
        <w:t>0,50 сек</w:t>
      </w:r>
      <w:r w:rsidR="004B3F00"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23</w:t>
      </w:r>
      <w:r w:rsidR="004B3F00" w:rsidRPr="00D51A5A">
        <w:rPr>
          <w:rFonts w:ascii="Times New Roman" w:hAnsi="Times New Roman" w:cs="Times New Roman"/>
          <w:sz w:val="28"/>
          <w:szCs w:val="28"/>
          <w:lang w:val="uk-UA"/>
        </w:rPr>
        <w:t>]</w:t>
      </w:r>
      <w:r w:rsidR="00A13370" w:rsidRPr="00D51A5A">
        <w:rPr>
          <w:rFonts w:ascii="Times New Roman" w:hAnsi="Times New Roman" w:cs="Times New Roman"/>
          <w:sz w:val="28"/>
          <w:szCs w:val="28"/>
          <w:lang w:val="uk-UA"/>
        </w:rPr>
        <w:t>.</w:t>
      </w:r>
    </w:p>
    <w:p w:rsidR="00CC56CF" w:rsidRPr="00D51A5A" w:rsidRDefault="00D53F5F" w:rsidP="00D53F5F">
      <w:pPr>
        <w:tabs>
          <w:tab w:val="left" w:pos="567"/>
        </w:tabs>
        <w:spacing w:after="0" w:line="360" w:lineRule="auto"/>
        <w:rPr>
          <w:rFonts w:ascii="Times New Roman" w:hAnsi="Times New Roman" w:cs="Times New Roman"/>
          <w:sz w:val="28"/>
          <w:szCs w:val="28"/>
          <w:lang w:val="uk-UA"/>
        </w:rPr>
      </w:pPr>
      <w:r w:rsidRPr="00D51A5A">
        <w:rPr>
          <w:rFonts w:ascii="Times New Roman" w:hAnsi="Times New Roman" w:cs="Times New Roman"/>
          <w:b/>
          <w:sz w:val="28"/>
          <w:szCs w:val="28"/>
          <w:lang w:val="uk-UA"/>
        </w:rPr>
        <w:tab/>
      </w:r>
      <w:r w:rsidR="00EC2716" w:rsidRPr="00D51A5A">
        <w:rPr>
          <w:rFonts w:ascii="Times New Roman" w:hAnsi="Times New Roman" w:cs="Times New Roman"/>
          <w:sz w:val="28"/>
          <w:szCs w:val="28"/>
          <w:lang w:val="uk-UA"/>
        </w:rPr>
        <w:t xml:space="preserve"> </w:t>
      </w:r>
    </w:p>
    <w:p w:rsidR="00C7751B" w:rsidRPr="00D51A5A" w:rsidRDefault="00C7751B" w:rsidP="00C7751B">
      <w:pPr>
        <w:spacing w:after="0" w:line="360" w:lineRule="auto"/>
        <w:ind w:left="1418" w:hanging="698"/>
        <w:jc w:val="both"/>
        <w:rPr>
          <w:rFonts w:ascii="Times New Roman" w:hAnsi="Times New Roman" w:cs="Times New Roman"/>
          <w:b/>
          <w:sz w:val="28"/>
          <w:szCs w:val="28"/>
          <w:lang w:val="uk-UA"/>
        </w:rPr>
      </w:pPr>
      <w:r w:rsidRPr="00D51A5A">
        <w:rPr>
          <w:rFonts w:ascii="Times New Roman" w:hAnsi="Times New Roman" w:cs="Times New Roman"/>
          <w:b/>
          <w:sz w:val="28"/>
          <w:szCs w:val="28"/>
          <w:lang w:val="uk-UA"/>
        </w:rPr>
        <w:t>1.3. Характеристики техніки стартового розбігу спортсменок високого світового рівня</w:t>
      </w:r>
    </w:p>
    <w:p w:rsidR="00C7751B" w:rsidRPr="00D51A5A" w:rsidRDefault="00C7751B" w:rsidP="00C7751B">
      <w:pPr>
        <w:spacing w:after="0" w:line="360" w:lineRule="auto"/>
        <w:ind w:firstLine="708"/>
        <w:jc w:val="both"/>
        <w:rPr>
          <w:rFonts w:ascii="Times New Roman" w:hAnsi="Times New Roman" w:cs="Times New Roman"/>
          <w:sz w:val="28"/>
          <w:szCs w:val="28"/>
          <w:lang w:val="uk-UA"/>
        </w:rPr>
      </w:pPr>
    </w:p>
    <w:p w:rsidR="00C7751B" w:rsidRPr="00D51A5A" w:rsidRDefault="00C7751B" w:rsidP="00C7751B">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По сигналу стартера с</w:t>
      </w:r>
      <w:r w:rsidR="00377B41">
        <w:rPr>
          <w:rFonts w:ascii="Times New Roman" w:hAnsi="Times New Roman" w:cs="Times New Roman"/>
          <w:sz w:val="28"/>
          <w:szCs w:val="28"/>
          <w:lang w:val="uk-UA"/>
        </w:rPr>
        <w:t>п</w:t>
      </w:r>
      <w:r w:rsidRPr="00D51A5A">
        <w:rPr>
          <w:rFonts w:ascii="Times New Roman" w:hAnsi="Times New Roman" w:cs="Times New Roman"/>
          <w:sz w:val="28"/>
          <w:szCs w:val="28"/>
          <w:lang w:val="uk-UA"/>
        </w:rPr>
        <w:t xml:space="preserve">ортсменка відриває руки від опори і одночасно потужно відштовхується від колодок розгинанням у кульшовому, а потім у колінному суглобі і закінчує підошвовим згинанням стопи. Відштовхування виконується одночасно двома ногами: чим воно потужніше, тим гостріший кут вибігання з колодок (рис. 1.6). Кут відштовхування при першому біговому кроці з колодки у кваліфікованих спортсменів коливається в межах 42–50°, у атлеток нижчих розрядів – 60–65°.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Тривалість перебування бігуна на стартових колодках після пострілу залежить від сили відштовхування, швидкості руху рук, техніки старту.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Середній час, що витрачається спортсменкою на послідовність стартових рухів (від пострілу до відриву ноги від передньої колодки), – 0,30–0,45 с. При цьому латентний період рухової реакції становить близько 0,14 с, час відриву рук від поверхні доріжки – 0,15 с, відриву від колодки ноги, що стоїть позаду, – 0,25 с</w:t>
      </w:r>
      <w:r w:rsidR="004B3F00"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23</w:t>
      </w:r>
      <w:r w:rsidR="006A3BEC">
        <w:rPr>
          <w:rFonts w:ascii="Times New Roman" w:hAnsi="Times New Roman" w:cs="Times New Roman"/>
          <w:sz w:val="28"/>
          <w:szCs w:val="28"/>
          <w:lang w:val="uk-UA"/>
        </w:rPr>
        <w:t>, 39, 40</w:t>
      </w:r>
      <w:r w:rsidR="004B3F00"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C7751B" w:rsidRPr="00D51A5A" w:rsidRDefault="00BB36F8" w:rsidP="00C7751B">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en-US"/>
        </w:rPr>
        <w:lastRenderedPageBreak/>
        <w:drawing>
          <wp:inline distT="0" distB="0" distL="0" distR="0">
            <wp:extent cx="3036877" cy="3422469"/>
            <wp:effectExtent l="0" t="0" r="0" b="6985"/>
            <wp:docPr id="29" name="Рисунок 29" descr="C:\Users\User5\Desktop\111111\IMG_32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5\Desktop\111111\IMG_3219.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flipH="1">
                      <a:off x="0" y="0"/>
                      <a:ext cx="3038800" cy="3424636"/>
                    </a:xfrm>
                    <a:prstGeom prst="rect">
                      <a:avLst/>
                    </a:prstGeom>
                    <a:noFill/>
                    <a:ln>
                      <a:noFill/>
                    </a:ln>
                  </pic:spPr>
                </pic:pic>
              </a:graphicData>
            </a:graphic>
          </wp:inline>
        </w:drawing>
      </w:r>
      <w:r w:rsidR="00C7751B" w:rsidRPr="00D51A5A">
        <w:rPr>
          <w:rFonts w:ascii="Times New Roman" w:hAnsi="Times New Roman" w:cs="Times New Roman"/>
          <w:sz w:val="28"/>
          <w:szCs w:val="28"/>
          <w:lang w:val="uk-UA"/>
        </w:rPr>
        <w:t xml:space="preserve">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b/>
          <w:sz w:val="28"/>
          <w:szCs w:val="28"/>
          <w:lang w:val="uk-UA"/>
        </w:rPr>
        <w:t>Рисунок 1.6</w:t>
      </w:r>
      <w:r w:rsidRPr="00D51A5A">
        <w:rPr>
          <w:rFonts w:ascii="Times New Roman" w:hAnsi="Times New Roman" w:cs="Times New Roman"/>
          <w:sz w:val="28"/>
          <w:szCs w:val="28"/>
          <w:lang w:val="uk-UA"/>
        </w:rPr>
        <w:t> – Вибігання (перший крок) із стартових колодок</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Таким чином, «спринт на місці» триває приблизно 0,30–0,40 с і становить 4 % загального результату бігу на100 м.</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Зусилля, що розвиваються спортсменкою при відштовхуванні ногою, що розташована позаду, і ногою, яка стоїть у передній колодці, мають відмінності. При відштовхуванні від задньої колодки спортсменки у більшості випадків проявляють більше зусилля, ніж при відштовхуванні від передньої. Потужне відштовхування по лінії, яку подумки уявляють, дозволяє свідомо направляти рухи по цій лінії, тому істотним у стартовому розгоні стає «урівноважене падіння», тобто утримання ваги тіла настільки далеко попереду, щоб підйом ніг тільки частково допомагав утримувати рівновагу</w:t>
      </w:r>
      <w:r w:rsidR="00962967">
        <w:rPr>
          <w:rFonts w:ascii="Times New Roman" w:hAnsi="Times New Roman" w:cs="Times New Roman"/>
          <w:sz w:val="28"/>
          <w:szCs w:val="28"/>
          <w:lang w:val="uk-UA"/>
        </w:rPr>
        <w:t xml:space="preserve"> [1</w:t>
      </w:r>
      <w:r w:rsidR="004B3F00"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Правильне активне виконання перших бігових кроків зі старту істотно впливає на ефективність стартового розгону. Перший крок закінчується потужним відштовхуванням і активним опусканням ноги вниз–назад із «захопленням» стопою доріжки. Стопа ставиться швидко, але не ударом. Після спинення її на доріжку зусилля прикладаються при відштовхуванні</w:t>
      </w:r>
      <w:r w:rsidR="004B3F00"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16</w:t>
      </w:r>
      <w:r w:rsidR="004B3F00"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 xml:space="preserve">Провідним рухом при стартовому розгоні є енергійне винесення вперед стегна махової ноги. Великий нахил тулуба при стартовому розгоні і бігу по дистанції не дозволяє активно виносити стегно вперед–вгору.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Потужне відштовхування від стартових колодок важливо посилати в потрібному напрямку з подальшою підтримкою зусиль у бігових кроках стартового розгону. Раціональним його варіантом є такий, при якому перші три</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чотири кроки виконуються з активним маховим рухом стегон і потужним відштовхуванням, тобто в основі структурно-ритмічної організації рухів трьох</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чотирьох перших бігових циклів стартового прискорення знаходиться рухова установка на активне відштовхування. На подальших – п’ятому–сьомому бігових циклах – на збільшення темпу за рахунок активного гальмування маху і швидкого опускання стегон з переходом у відштовхування</w:t>
      </w:r>
      <w:r w:rsidR="004B3F00"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12</w:t>
      </w:r>
      <w:r w:rsidR="004B3F00"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У стартуючої має бути завдання: розвинути найбільшу швидкість на перших 15–20 м дистанції, але не на третьому–п’ятому метрі.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У тренуванні спортсменок важливо диференціювати спрямованість рухових дій на ділянці підготовки і переходу до бігу по дистанції (до 12–15 м дистанції), акцентувати увагу і зусилля на відштовхуванні і винесенні махової ноги вперед–вгору (15–30 м дистанції)</w:t>
      </w:r>
      <w:r w:rsidR="004B3F00" w:rsidRPr="00D51A5A">
        <w:rPr>
          <w:rFonts w:ascii="Times New Roman" w:hAnsi="Times New Roman" w:cs="Times New Roman"/>
          <w:sz w:val="28"/>
          <w:szCs w:val="28"/>
          <w:lang w:val="uk-UA"/>
        </w:rPr>
        <w:t xml:space="preserve"> [</w:t>
      </w:r>
      <w:r w:rsidR="00962967">
        <w:rPr>
          <w:rFonts w:ascii="Times New Roman" w:hAnsi="Times New Roman" w:cs="Times New Roman"/>
          <w:sz w:val="28"/>
          <w:szCs w:val="28"/>
          <w:lang w:val="uk-UA"/>
        </w:rPr>
        <w:t>23</w:t>
      </w:r>
      <w:r w:rsidR="004B3F00"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У стартовому розгоні збільшення довжини бігових кроків відбувається постійно. Перший біговий крок зі старту становить 3,5–4 стопи; 2</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й – 3,5–4;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3-й – 4–4,5; 4-й – 4,5–5; 5–й – 5–5,5; 6-й – 5,5–6 стоп і т. д., до тих пір, поки не буде досягнуто повний біговий крок. Довжина кожного подальшого кроку в стартовому розгоні збільшується приблизно на 13–15 см</w:t>
      </w:r>
      <w:r w:rsidR="00962967">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Стартове прискорення у найсильніших спортсменок триває до досягнення білямаксимальної швидкості бігу (92–85 %) на 30–40 м дистанції, максимальної швидкості бігу й утримання її на 50–60 м дистанції (табл. 1.3).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p>
    <w:p w:rsidR="00C7751B" w:rsidRPr="00D51A5A" w:rsidRDefault="00C7751B">
      <w:pPr>
        <w:rPr>
          <w:rFonts w:ascii="Times New Roman" w:hAnsi="Times New Roman" w:cs="Times New Roman"/>
          <w:sz w:val="28"/>
          <w:szCs w:val="28"/>
          <w:lang w:val="uk-UA"/>
        </w:rPr>
      </w:pPr>
      <w:r w:rsidRPr="00D51A5A">
        <w:rPr>
          <w:rFonts w:ascii="Times New Roman" w:hAnsi="Times New Roman" w:cs="Times New Roman"/>
          <w:sz w:val="28"/>
          <w:szCs w:val="28"/>
          <w:lang w:val="uk-UA"/>
        </w:rPr>
        <w:br w:type="page"/>
      </w:r>
    </w:p>
    <w:p w:rsidR="00C7751B" w:rsidRPr="00D51A5A" w:rsidRDefault="00C7751B" w:rsidP="00C7751B">
      <w:pPr>
        <w:spacing w:after="0" w:line="360" w:lineRule="auto"/>
        <w:jc w:val="right"/>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 xml:space="preserve">Таблиця </w:t>
      </w:r>
      <w:r w:rsidR="0062218C" w:rsidRPr="00D51A5A">
        <w:rPr>
          <w:rFonts w:ascii="Times New Roman" w:hAnsi="Times New Roman" w:cs="Times New Roman"/>
          <w:sz w:val="28"/>
          <w:szCs w:val="28"/>
          <w:lang w:val="uk-UA"/>
        </w:rPr>
        <w:t>1</w:t>
      </w:r>
      <w:r w:rsidRPr="00D51A5A">
        <w:rPr>
          <w:rFonts w:ascii="Times New Roman" w:hAnsi="Times New Roman" w:cs="Times New Roman"/>
          <w:sz w:val="28"/>
          <w:szCs w:val="28"/>
          <w:lang w:val="uk-UA"/>
        </w:rPr>
        <w:t>.</w:t>
      </w:r>
      <w:r w:rsidR="0062218C" w:rsidRPr="00D51A5A">
        <w:rPr>
          <w:rFonts w:ascii="Times New Roman" w:hAnsi="Times New Roman" w:cs="Times New Roman"/>
          <w:sz w:val="28"/>
          <w:szCs w:val="28"/>
          <w:lang w:val="uk-UA"/>
        </w:rPr>
        <w:t>3</w:t>
      </w:r>
    </w:p>
    <w:p w:rsidR="00C7751B" w:rsidRPr="00D51A5A" w:rsidRDefault="00C7751B" w:rsidP="00C7751B">
      <w:pPr>
        <w:spacing w:after="0" w:line="360" w:lineRule="auto"/>
        <w:jc w:val="both"/>
        <w:rPr>
          <w:rFonts w:ascii="Times New Roman" w:hAnsi="Times New Roman" w:cs="Times New Roman"/>
          <w:b/>
          <w:sz w:val="28"/>
          <w:szCs w:val="28"/>
          <w:lang w:val="uk-UA"/>
        </w:rPr>
      </w:pPr>
      <w:r w:rsidRPr="00D51A5A">
        <w:rPr>
          <w:rFonts w:ascii="Times New Roman" w:hAnsi="Times New Roman" w:cs="Times New Roman"/>
          <w:sz w:val="28"/>
          <w:szCs w:val="28"/>
          <w:lang w:val="uk-UA"/>
        </w:rPr>
        <w:t> </w:t>
      </w:r>
      <w:r w:rsidRPr="00D51A5A">
        <w:rPr>
          <w:rFonts w:ascii="Times New Roman" w:hAnsi="Times New Roman" w:cs="Times New Roman"/>
          <w:b/>
          <w:sz w:val="28"/>
          <w:szCs w:val="28"/>
          <w:lang w:val="uk-UA"/>
        </w:rPr>
        <w:t xml:space="preserve">Максимальна швидкість бігу і відрізок дистанції 100 м, на якому вона досягнута </w:t>
      </w:r>
      <w:r w:rsidR="004B3F00" w:rsidRPr="00D51A5A">
        <w:rPr>
          <w:rFonts w:ascii="Times New Roman" w:hAnsi="Times New Roman" w:cs="Times New Roman"/>
          <w:b/>
          <w:sz w:val="28"/>
          <w:szCs w:val="28"/>
          <w:lang w:val="uk-UA"/>
        </w:rPr>
        <w:t>[</w:t>
      </w:r>
      <w:r w:rsidR="00962967">
        <w:rPr>
          <w:rFonts w:ascii="Times New Roman" w:hAnsi="Times New Roman" w:cs="Times New Roman"/>
          <w:b/>
          <w:sz w:val="28"/>
          <w:szCs w:val="28"/>
          <w:lang w:val="uk-UA"/>
        </w:rPr>
        <w:t>23</w:t>
      </w:r>
      <w:r w:rsidR="004B3F00" w:rsidRPr="00D51A5A">
        <w:rPr>
          <w:rFonts w:ascii="Times New Roman" w:hAnsi="Times New Roman" w:cs="Times New Roman"/>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92"/>
        <w:gridCol w:w="2238"/>
        <w:gridCol w:w="2548"/>
        <w:gridCol w:w="2393"/>
      </w:tblGrid>
      <w:tr w:rsidR="00C7751B" w:rsidRPr="00D51A5A" w:rsidTr="00365FF9">
        <w:trPr>
          <w:trHeight w:val="20"/>
        </w:trPr>
        <w:tc>
          <w:tcPr>
            <w:tcW w:w="2392" w:type="dxa"/>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Спортсменка</w:t>
            </w:r>
          </w:p>
        </w:tc>
        <w:tc>
          <w:tcPr>
            <w:tcW w:w="2238" w:type="dxa"/>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Результат (с)</w:t>
            </w:r>
          </w:p>
        </w:tc>
        <w:tc>
          <w:tcPr>
            <w:tcW w:w="2548" w:type="dxa"/>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Максимальна швидкість бігу (м·с</w:t>
            </w:r>
            <w:r w:rsidRPr="00D51A5A">
              <w:rPr>
                <w:rFonts w:ascii="Times New Roman" w:hAnsi="Times New Roman" w:cs="Times New Roman"/>
                <w:sz w:val="24"/>
                <w:szCs w:val="24"/>
                <w:vertAlign w:val="superscript"/>
                <w:lang w:val="uk-UA"/>
              </w:rPr>
              <w:t>–1</w:t>
            </w:r>
            <w:r w:rsidRPr="00D51A5A">
              <w:rPr>
                <w:rFonts w:ascii="Times New Roman" w:hAnsi="Times New Roman" w:cs="Times New Roman"/>
                <w:sz w:val="24"/>
                <w:szCs w:val="24"/>
                <w:lang w:val="uk-UA"/>
              </w:rPr>
              <w:t>)</w:t>
            </w:r>
          </w:p>
        </w:tc>
        <w:tc>
          <w:tcPr>
            <w:tcW w:w="2393" w:type="dxa"/>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Відрізок дистанції (м)</w:t>
            </w:r>
          </w:p>
        </w:tc>
      </w:tr>
      <w:tr w:rsidR="00C7751B" w:rsidRPr="00D51A5A" w:rsidTr="00365FF9">
        <w:trPr>
          <w:trHeight w:val="397"/>
        </w:trPr>
        <w:tc>
          <w:tcPr>
            <w:tcW w:w="2392" w:type="dxa"/>
            <w:vAlign w:val="center"/>
          </w:tcPr>
          <w:p w:rsidR="00C7751B" w:rsidRPr="00D51A5A" w:rsidRDefault="00C7751B" w:rsidP="00365FF9">
            <w:pPr>
              <w:spacing w:after="0" w:line="360" w:lineRule="auto"/>
              <w:rPr>
                <w:rFonts w:ascii="Times New Roman" w:hAnsi="Times New Roman" w:cs="Times New Roman"/>
                <w:sz w:val="24"/>
                <w:szCs w:val="24"/>
                <w:lang w:val="uk-UA"/>
              </w:rPr>
            </w:pPr>
            <w:r w:rsidRPr="00D51A5A">
              <w:rPr>
                <w:rFonts w:ascii="Times New Roman" w:hAnsi="Times New Roman" w:cs="Times New Roman"/>
                <w:sz w:val="24"/>
                <w:szCs w:val="24"/>
                <w:lang w:val="uk-UA"/>
              </w:rPr>
              <w:t>Джонс</w:t>
            </w:r>
          </w:p>
        </w:tc>
        <w:tc>
          <w:tcPr>
            <w:tcW w:w="223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10,83</w:t>
            </w:r>
          </w:p>
        </w:tc>
        <w:tc>
          <w:tcPr>
            <w:tcW w:w="254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10,68</w:t>
            </w:r>
          </w:p>
        </w:tc>
        <w:tc>
          <w:tcPr>
            <w:tcW w:w="2393"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58,8</w:t>
            </w:r>
          </w:p>
        </w:tc>
      </w:tr>
      <w:tr w:rsidR="00C7751B" w:rsidRPr="00D51A5A" w:rsidTr="00365FF9">
        <w:trPr>
          <w:trHeight w:val="397"/>
        </w:trPr>
        <w:tc>
          <w:tcPr>
            <w:tcW w:w="2392" w:type="dxa"/>
            <w:vAlign w:val="center"/>
          </w:tcPr>
          <w:p w:rsidR="00C7751B" w:rsidRPr="00D51A5A" w:rsidRDefault="00C7751B" w:rsidP="00365FF9">
            <w:pPr>
              <w:spacing w:after="0" w:line="360" w:lineRule="auto"/>
              <w:rPr>
                <w:rFonts w:ascii="Times New Roman" w:hAnsi="Times New Roman" w:cs="Times New Roman"/>
                <w:sz w:val="24"/>
                <w:szCs w:val="24"/>
                <w:lang w:val="uk-UA"/>
              </w:rPr>
            </w:pPr>
            <w:r w:rsidRPr="00D51A5A">
              <w:rPr>
                <w:rFonts w:ascii="Times New Roman" w:hAnsi="Times New Roman" w:cs="Times New Roman"/>
                <w:sz w:val="24"/>
                <w:szCs w:val="24"/>
                <w:lang w:val="uk-UA"/>
              </w:rPr>
              <w:t>Пінтусевич-Блок</w:t>
            </w:r>
          </w:p>
        </w:tc>
        <w:tc>
          <w:tcPr>
            <w:tcW w:w="223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10,85</w:t>
            </w:r>
          </w:p>
        </w:tc>
        <w:tc>
          <w:tcPr>
            <w:tcW w:w="254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10,72</w:t>
            </w:r>
          </w:p>
        </w:tc>
        <w:tc>
          <w:tcPr>
            <w:tcW w:w="2393"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54,1</w:t>
            </w:r>
          </w:p>
        </w:tc>
      </w:tr>
      <w:tr w:rsidR="00C7751B" w:rsidRPr="00D51A5A" w:rsidTr="00365FF9">
        <w:trPr>
          <w:trHeight w:val="397"/>
        </w:trPr>
        <w:tc>
          <w:tcPr>
            <w:tcW w:w="2392" w:type="dxa"/>
            <w:vAlign w:val="center"/>
          </w:tcPr>
          <w:p w:rsidR="00C7751B" w:rsidRPr="00D51A5A" w:rsidRDefault="00C7751B" w:rsidP="00365FF9">
            <w:pPr>
              <w:spacing w:after="0" w:line="360" w:lineRule="auto"/>
              <w:rPr>
                <w:rFonts w:ascii="Times New Roman" w:hAnsi="Times New Roman" w:cs="Times New Roman"/>
                <w:sz w:val="24"/>
                <w:szCs w:val="24"/>
                <w:lang w:val="uk-UA"/>
              </w:rPr>
            </w:pPr>
            <w:r w:rsidRPr="00D51A5A">
              <w:rPr>
                <w:rFonts w:ascii="Times New Roman" w:hAnsi="Times New Roman" w:cs="Times New Roman"/>
                <w:sz w:val="24"/>
                <w:szCs w:val="24"/>
                <w:lang w:val="uk-UA"/>
              </w:rPr>
              <w:t>Арон</w:t>
            </w:r>
          </w:p>
        </w:tc>
        <w:tc>
          <w:tcPr>
            <w:tcW w:w="223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11,05</w:t>
            </w:r>
          </w:p>
        </w:tc>
        <w:tc>
          <w:tcPr>
            <w:tcW w:w="254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10,65</w:t>
            </w:r>
          </w:p>
        </w:tc>
        <w:tc>
          <w:tcPr>
            <w:tcW w:w="2393"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56,7</w:t>
            </w:r>
          </w:p>
        </w:tc>
      </w:tr>
      <w:tr w:rsidR="00C7751B" w:rsidRPr="00D51A5A" w:rsidTr="00365FF9">
        <w:trPr>
          <w:trHeight w:val="397"/>
        </w:trPr>
        <w:tc>
          <w:tcPr>
            <w:tcW w:w="2392" w:type="dxa"/>
            <w:vAlign w:val="center"/>
          </w:tcPr>
          <w:p w:rsidR="00C7751B" w:rsidRPr="00D51A5A" w:rsidRDefault="00C7751B" w:rsidP="00365FF9">
            <w:pPr>
              <w:spacing w:after="0" w:line="360" w:lineRule="auto"/>
              <w:rPr>
                <w:rFonts w:ascii="Times New Roman" w:hAnsi="Times New Roman" w:cs="Times New Roman"/>
                <w:sz w:val="24"/>
                <w:szCs w:val="24"/>
                <w:lang w:val="uk-UA"/>
              </w:rPr>
            </w:pPr>
            <w:r w:rsidRPr="00D51A5A">
              <w:rPr>
                <w:rFonts w:ascii="Times New Roman" w:hAnsi="Times New Roman" w:cs="Times New Roman"/>
                <w:sz w:val="24"/>
                <w:szCs w:val="24"/>
                <w:lang w:val="uk-UA"/>
              </w:rPr>
              <w:t>Міллер</w:t>
            </w:r>
          </w:p>
        </w:tc>
        <w:tc>
          <w:tcPr>
            <w:tcW w:w="223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11,18</w:t>
            </w:r>
          </w:p>
        </w:tc>
        <w:tc>
          <w:tcPr>
            <w:tcW w:w="254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10,34</w:t>
            </w:r>
          </w:p>
        </w:tc>
        <w:tc>
          <w:tcPr>
            <w:tcW w:w="2393"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52,4</w:t>
            </w:r>
          </w:p>
        </w:tc>
      </w:tr>
      <w:tr w:rsidR="00C7751B" w:rsidRPr="00D51A5A" w:rsidTr="00365FF9">
        <w:trPr>
          <w:trHeight w:val="397"/>
        </w:trPr>
        <w:tc>
          <w:tcPr>
            <w:tcW w:w="2392" w:type="dxa"/>
            <w:vAlign w:val="center"/>
          </w:tcPr>
          <w:p w:rsidR="00C7751B" w:rsidRPr="00D51A5A" w:rsidRDefault="00C7751B" w:rsidP="00365FF9">
            <w:pPr>
              <w:spacing w:after="0" w:line="360" w:lineRule="auto"/>
              <w:rPr>
                <w:rFonts w:ascii="Times New Roman" w:hAnsi="Times New Roman" w:cs="Times New Roman"/>
                <w:sz w:val="24"/>
                <w:szCs w:val="24"/>
                <w:lang w:val="uk-UA"/>
              </w:rPr>
            </w:pPr>
            <w:r w:rsidRPr="00D51A5A">
              <w:rPr>
                <w:rFonts w:ascii="Times New Roman" w:hAnsi="Times New Roman" w:cs="Times New Roman"/>
                <w:sz w:val="24"/>
                <w:szCs w:val="24"/>
                <w:lang w:val="uk-UA"/>
              </w:rPr>
              <w:t>Пашке</w:t>
            </w:r>
          </w:p>
        </w:tc>
        <w:tc>
          <w:tcPr>
            <w:tcW w:w="223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11,19</w:t>
            </w:r>
          </w:p>
        </w:tc>
        <w:tc>
          <w:tcPr>
            <w:tcW w:w="254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10,29</w:t>
            </w:r>
          </w:p>
        </w:tc>
        <w:tc>
          <w:tcPr>
            <w:tcW w:w="2393"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55,00</w:t>
            </w:r>
          </w:p>
        </w:tc>
      </w:tr>
      <w:tr w:rsidR="00C7751B" w:rsidRPr="00D51A5A" w:rsidTr="00365FF9">
        <w:trPr>
          <w:trHeight w:val="397"/>
        </w:trPr>
        <w:tc>
          <w:tcPr>
            <w:tcW w:w="2392" w:type="dxa"/>
            <w:vAlign w:val="center"/>
          </w:tcPr>
          <w:p w:rsidR="00C7751B" w:rsidRPr="00D51A5A" w:rsidRDefault="00C7751B" w:rsidP="00365FF9">
            <w:pPr>
              <w:spacing w:after="0" w:line="360" w:lineRule="auto"/>
              <w:rPr>
                <w:rFonts w:ascii="Times New Roman" w:hAnsi="Times New Roman" w:cs="Times New Roman"/>
                <w:sz w:val="24"/>
                <w:szCs w:val="24"/>
                <w:lang w:val="uk-UA"/>
              </w:rPr>
            </w:pPr>
            <w:r w:rsidRPr="00D51A5A">
              <w:rPr>
                <w:rFonts w:ascii="Times New Roman" w:hAnsi="Times New Roman" w:cs="Times New Roman"/>
                <w:sz w:val="24"/>
                <w:szCs w:val="24"/>
                <w:lang w:val="uk-UA"/>
              </w:rPr>
              <w:t>Отті</w:t>
            </w:r>
          </w:p>
        </w:tc>
        <w:tc>
          <w:tcPr>
            <w:tcW w:w="223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11,29</w:t>
            </w:r>
          </w:p>
        </w:tc>
        <w:tc>
          <w:tcPr>
            <w:tcW w:w="2548"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10,47</w:t>
            </w:r>
          </w:p>
        </w:tc>
        <w:tc>
          <w:tcPr>
            <w:tcW w:w="2393" w:type="dxa"/>
            <w:vAlign w:val="center"/>
          </w:tcPr>
          <w:p w:rsidR="00C7751B" w:rsidRPr="00D51A5A" w:rsidRDefault="00C7751B" w:rsidP="00365FF9">
            <w:pPr>
              <w:spacing w:after="0" w:line="36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45,4</w:t>
            </w:r>
          </w:p>
        </w:tc>
      </w:tr>
    </w:tbl>
    <w:p w:rsidR="00C7751B" w:rsidRPr="00D51A5A" w:rsidRDefault="00C7751B" w:rsidP="00C7751B">
      <w:pPr>
        <w:spacing w:after="0" w:line="360" w:lineRule="auto"/>
        <w:ind w:firstLine="709"/>
        <w:jc w:val="both"/>
        <w:rPr>
          <w:rFonts w:ascii="Times New Roman" w:hAnsi="Times New Roman" w:cs="Times New Roman"/>
          <w:sz w:val="28"/>
          <w:szCs w:val="28"/>
          <w:lang w:val="uk-UA"/>
        </w:rPr>
      </w:pP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Спортсменки будь-якої кваліфікації і віку на першій секунді бігу досягають 55 % максимальної швидкості, на другій – 76 %, третій – 91 %, четвертій – 95 %, п’ятій – 99 %.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У стартовому розгоні велике значення мають енергійні рухи рук вперед–назад з укороченим розмахом внаслідок коротших бігових кроків. Із подовженням бігового кроку в стартовому розгоні збільшується й амплітуда руху рук.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Загрібаюча постановка стопи на опору зменшує дію гальмівних сил, що виникають у фазі амортизації. Ці дії з активним зведенням стегон у період польоту забезпечують високий темп бігових кроків і сприяють збереженню дистанційної швидкості.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Характеристику швидкості бігу і час пробігання дистанції 100 м наведено в таблицях 1.4 і 1.5. </w:t>
      </w:r>
    </w:p>
    <w:p w:rsidR="0062218C" w:rsidRPr="00D51A5A" w:rsidRDefault="0062218C" w:rsidP="0062218C">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Кут між гомілкою і стегном в опорній фазі досягає 130–140°, що забезпечує низьку посадку у бігу і гостріший кут відштовхування. </w:t>
      </w:r>
    </w:p>
    <w:p w:rsidR="00C7751B" w:rsidRPr="00D51A5A" w:rsidRDefault="0062218C" w:rsidP="0062218C">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Приємно спостерігати за спортсменкою, у якої рівний, розслаблений і природний біговий крок.</w:t>
      </w:r>
    </w:p>
    <w:p w:rsidR="00C7751B" w:rsidRPr="00D51A5A" w:rsidRDefault="00C7751B">
      <w:pPr>
        <w:rPr>
          <w:rFonts w:ascii="Times New Roman" w:hAnsi="Times New Roman" w:cs="Times New Roman"/>
          <w:sz w:val="28"/>
          <w:szCs w:val="28"/>
          <w:lang w:val="uk-UA"/>
        </w:rPr>
      </w:pPr>
      <w:r w:rsidRPr="00D51A5A">
        <w:rPr>
          <w:rFonts w:ascii="Times New Roman" w:hAnsi="Times New Roman" w:cs="Times New Roman"/>
          <w:sz w:val="28"/>
          <w:szCs w:val="28"/>
          <w:lang w:val="uk-UA"/>
        </w:rPr>
        <w:br w:type="page"/>
      </w:r>
    </w:p>
    <w:p w:rsidR="00C7751B" w:rsidRPr="00D51A5A" w:rsidRDefault="00C7751B" w:rsidP="00C7751B">
      <w:pPr>
        <w:spacing w:after="0" w:line="360" w:lineRule="auto"/>
        <w:jc w:val="right"/>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Таблиця 1.4 </w:t>
      </w:r>
    </w:p>
    <w:p w:rsidR="00C7751B" w:rsidRPr="00D51A5A" w:rsidRDefault="00C7751B" w:rsidP="00C7751B">
      <w:pPr>
        <w:spacing w:after="0" w:line="360" w:lineRule="auto"/>
        <w:jc w:val="center"/>
        <w:rPr>
          <w:rFonts w:ascii="Times New Roman" w:hAnsi="Times New Roman" w:cs="Times New Roman"/>
          <w:b/>
          <w:spacing w:val="-8"/>
          <w:sz w:val="28"/>
          <w:szCs w:val="28"/>
          <w:lang w:val="uk-UA"/>
        </w:rPr>
      </w:pPr>
      <w:r w:rsidRPr="00D51A5A">
        <w:rPr>
          <w:rFonts w:ascii="Times New Roman" w:hAnsi="Times New Roman" w:cs="Times New Roman"/>
          <w:b/>
          <w:spacing w:val="-8"/>
          <w:sz w:val="28"/>
          <w:szCs w:val="28"/>
          <w:lang w:val="uk-UA"/>
        </w:rPr>
        <w:t>Характеристика швидкості бігу (м‧с</w:t>
      </w:r>
      <w:r w:rsidR="00BD4DD7" w:rsidRPr="00D51A5A">
        <w:rPr>
          <w:rFonts w:ascii="Times New Roman" w:hAnsi="Times New Roman" w:cs="Times New Roman"/>
          <w:b/>
          <w:spacing w:val="-8"/>
          <w:sz w:val="28"/>
          <w:szCs w:val="28"/>
          <w:vertAlign w:val="superscript"/>
          <w:lang w:val="uk-UA"/>
        </w:rPr>
        <w:t>–</w:t>
      </w:r>
      <w:r w:rsidRPr="00D51A5A">
        <w:rPr>
          <w:rFonts w:ascii="Times New Roman" w:hAnsi="Times New Roman" w:cs="Times New Roman"/>
          <w:b/>
          <w:spacing w:val="-8"/>
          <w:sz w:val="28"/>
          <w:szCs w:val="28"/>
          <w:vertAlign w:val="superscript"/>
          <w:lang w:val="uk-UA"/>
        </w:rPr>
        <w:t xml:space="preserve"> 1</w:t>
      </w:r>
      <w:r w:rsidRPr="00D51A5A">
        <w:rPr>
          <w:rFonts w:ascii="Times New Roman" w:hAnsi="Times New Roman" w:cs="Times New Roman"/>
          <w:b/>
          <w:spacing w:val="-8"/>
          <w:sz w:val="28"/>
          <w:szCs w:val="28"/>
          <w:lang w:val="uk-UA"/>
        </w:rPr>
        <w:t>) по 10-метрових відрізках дистанції 100 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36"/>
        <w:gridCol w:w="1015"/>
        <w:gridCol w:w="1781"/>
        <w:gridCol w:w="1384"/>
        <w:gridCol w:w="1431"/>
        <w:gridCol w:w="1393"/>
        <w:gridCol w:w="1514"/>
      </w:tblGrid>
      <w:tr w:rsidR="00C7751B" w:rsidRPr="00D51A5A" w:rsidTr="0062218C">
        <w:trPr>
          <w:cantSplit/>
          <w:trHeight w:val="454"/>
        </w:trPr>
        <w:tc>
          <w:tcPr>
            <w:tcW w:w="1336" w:type="dxa"/>
            <w:vMerge w:val="restart"/>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Відрізок дистанції</w:t>
            </w:r>
          </w:p>
        </w:tc>
        <w:tc>
          <w:tcPr>
            <w:tcW w:w="8518" w:type="dxa"/>
            <w:gridSpan w:val="6"/>
            <w:vAlign w:val="center"/>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Спортсменка, результат (с)</w:t>
            </w:r>
          </w:p>
        </w:tc>
      </w:tr>
      <w:tr w:rsidR="00C7751B" w:rsidRPr="00D51A5A" w:rsidTr="00365FF9">
        <w:trPr>
          <w:cantSplit/>
          <w:trHeight w:val="113"/>
        </w:trPr>
        <w:tc>
          <w:tcPr>
            <w:tcW w:w="1336" w:type="dxa"/>
            <w:vMerge/>
            <w:textDirection w:val="btLr"/>
          </w:tcPr>
          <w:p w:rsidR="00C7751B" w:rsidRPr="00D51A5A" w:rsidRDefault="00C7751B" w:rsidP="00365FF9">
            <w:pPr>
              <w:spacing w:after="0" w:line="240" w:lineRule="auto"/>
              <w:jc w:val="center"/>
              <w:rPr>
                <w:rFonts w:ascii="Times New Roman" w:hAnsi="Times New Roman" w:cs="Times New Roman"/>
                <w:sz w:val="24"/>
                <w:szCs w:val="24"/>
                <w:lang w:val="uk-UA"/>
              </w:rPr>
            </w:pPr>
          </w:p>
        </w:tc>
        <w:tc>
          <w:tcPr>
            <w:tcW w:w="1015"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Джонс</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Пінтусевич-</w:t>
            </w:r>
          </w:p>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Блок</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Арон</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Міллер</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Пашке</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Отті</w:t>
            </w:r>
          </w:p>
        </w:tc>
      </w:tr>
      <w:tr w:rsidR="00C7751B" w:rsidRPr="00D51A5A" w:rsidTr="00365FF9">
        <w:trPr>
          <w:trHeight w:val="113"/>
        </w:trPr>
        <w:tc>
          <w:tcPr>
            <w:tcW w:w="1336" w:type="dxa"/>
            <w:vMerge/>
            <w:tcBorders>
              <w:bottom w:val="single" w:sz="4" w:space="0" w:color="auto"/>
            </w:tcBorders>
            <w:tcMar>
              <w:left w:w="28" w:type="dxa"/>
              <w:right w:w="28" w:type="dxa"/>
            </w:tcMar>
          </w:tcPr>
          <w:p w:rsidR="00C7751B" w:rsidRPr="00D51A5A" w:rsidRDefault="00C7751B" w:rsidP="00365FF9">
            <w:pPr>
              <w:spacing w:after="0" w:line="240" w:lineRule="auto"/>
              <w:jc w:val="both"/>
              <w:rPr>
                <w:rFonts w:ascii="Times New Roman" w:hAnsi="Times New Roman" w:cs="Times New Roman"/>
                <w:sz w:val="24"/>
                <w:szCs w:val="24"/>
                <w:lang w:val="uk-UA"/>
              </w:rPr>
            </w:pPr>
          </w:p>
        </w:tc>
        <w:tc>
          <w:tcPr>
            <w:tcW w:w="1015"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10,83</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10,85</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11,05</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11,18</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11,19</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11,29</w:t>
            </w:r>
          </w:p>
        </w:tc>
      </w:tr>
      <w:tr w:rsidR="00C7751B" w:rsidRPr="00D51A5A" w:rsidTr="00365FF9">
        <w:trPr>
          <w:trHeight w:val="340"/>
        </w:trPr>
        <w:tc>
          <w:tcPr>
            <w:tcW w:w="1336" w:type="dxa"/>
            <w:tcBorders>
              <w:top w:val="single" w:sz="4" w:space="0" w:color="auto"/>
              <w:left w:val="single" w:sz="4" w:space="0" w:color="auto"/>
              <w:bottom w:val="single" w:sz="4" w:space="0" w:color="auto"/>
              <w:right w:val="single" w:sz="4" w:space="0" w:color="auto"/>
            </w:tcBorders>
          </w:tcPr>
          <w:p w:rsidR="00C7751B" w:rsidRPr="00D51A5A" w:rsidRDefault="00C7751B" w:rsidP="00365FF9">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10 м</w:t>
            </w:r>
          </w:p>
        </w:tc>
        <w:tc>
          <w:tcPr>
            <w:tcW w:w="1015" w:type="dxa"/>
            <w:tcBorders>
              <w:left w:val="single" w:sz="4" w:space="0" w:color="auto"/>
            </w:tcBorders>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8,22</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8,12</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7,92</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7,95</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8,00</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8,10</w:t>
            </w:r>
          </w:p>
        </w:tc>
      </w:tr>
      <w:tr w:rsidR="00C7751B" w:rsidRPr="00D51A5A" w:rsidTr="00365FF9">
        <w:trPr>
          <w:trHeight w:val="340"/>
        </w:trPr>
        <w:tc>
          <w:tcPr>
            <w:tcW w:w="1336" w:type="dxa"/>
            <w:tcBorders>
              <w:top w:val="single" w:sz="4" w:space="0" w:color="auto"/>
              <w:left w:val="single" w:sz="4" w:space="0" w:color="auto"/>
              <w:bottom w:val="single" w:sz="4" w:space="0" w:color="auto"/>
              <w:right w:val="single" w:sz="4" w:space="0" w:color="auto"/>
            </w:tcBorders>
          </w:tcPr>
          <w:p w:rsidR="00C7751B" w:rsidRPr="00D51A5A" w:rsidRDefault="00C7751B" w:rsidP="00365FF9">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20 м</w:t>
            </w:r>
          </w:p>
        </w:tc>
        <w:tc>
          <w:tcPr>
            <w:tcW w:w="1015" w:type="dxa"/>
            <w:tcBorders>
              <w:left w:val="single" w:sz="4" w:space="0" w:color="auto"/>
            </w:tcBorders>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9,59</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9,56</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9,41</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9,27</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9,34</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9,54</w:t>
            </w:r>
          </w:p>
        </w:tc>
      </w:tr>
      <w:tr w:rsidR="00C7751B" w:rsidRPr="00D51A5A" w:rsidTr="00365FF9">
        <w:trPr>
          <w:trHeight w:val="340"/>
        </w:trPr>
        <w:tc>
          <w:tcPr>
            <w:tcW w:w="1336" w:type="dxa"/>
            <w:tcBorders>
              <w:top w:val="single" w:sz="4" w:space="0" w:color="auto"/>
              <w:left w:val="single" w:sz="4" w:space="0" w:color="auto"/>
              <w:bottom w:val="single" w:sz="4" w:space="0" w:color="auto"/>
              <w:right w:val="single" w:sz="4" w:space="0" w:color="auto"/>
            </w:tcBorders>
          </w:tcPr>
          <w:p w:rsidR="00C7751B" w:rsidRPr="00D51A5A" w:rsidRDefault="00C7751B" w:rsidP="00365FF9">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30 м</w:t>
            </w:r>
          </w:p>
        </w:tc>
        <w:tc>
          <w:tcPr>
            <w:tcW w:w="1015" w:type="dxa"/>
            <w:tcBorders>
              <w:left w:val="single" w:sz="4" w:space="0" w:color="auto"/>
            </w:tcBorders>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10,16</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10,26</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10,08</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9,75</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9,84</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10,12</w:t>
            </w:r>
          </w:p>
        </w:tc>
      </w:tr>
      <w:tr w:rsidR="00C7751B" w:rsidRPr="00D51A5A" w:rsidTr="00365FF9">
        <w:trPr>
          <w:trHeight w:val="340"/>
        </w:trPr>
        <w:tc>
          <w:tcPr>
            <w:tcW w:w="1336" w:type="dxa"/>
            <w:tcBorders>
              <w:top w:val="single" w:sz="4" w:space="0" w:color="auto"/>
              <w:left w:val="single" w:sz="4" w:space="0" w:color="auto"/>
              <w:bottom w:val="single" w:sz="4" w:space="0" w:color="auto"/>
              <w:right w:val="single" w:sz="4" w:space="0" w:color="auto"/>
            </w:tcBorders>
          </w:tcPr>
          <w:p w:rsidR="00C7751B" w:rsidRPr="00D51A5A" w:rsidRDefault="00C7751B" w:rsidP="00365FF9">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40 м</w:t>
            </w:r>
          </w:p>
        </w:tc>
        <w:tc>
          <w:tcPr>
            <w:tcW w:w="1015" w:type="dxa"/>
            <w:tcBorders>
              <w:left w:val="single" w:sz="4" w:space="0" w:color="auto"/>
            </w:tcBorders>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10,58</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10,49</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10,44</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10,14</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10,09</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10,30</w:t>
            </w:r>
          </w:p>
        </w:tc>
      </w:tr>
      <w:tr w:rsidR="00C7751B" w:rsidRPr="00D51A5A" w:rsidTr="00365FF9">
        <w:trPr>
          <w:trHeight w:val="340"/>
        </w:trPr>
        <w:tc>
          <w:tcPr>
            <w:tcW w:w="1336" w:type="dxa"/>
            <w:tcBorders>
              <w:top w:val="single" w:sz="4" w:space="0" w:color="auto"/>
              <w:left w:val="single" w:sz="4" w:space="0" w:color="auto"/>
              <w:bottom w:val="single" w:sz="4" w:space="0" w:color="auto"/>
              <w:right w:val="single" w:sz="4" w:space="0" w:color="auto"/>
            </w:tcBorders>
          </w:tcPr>
          <w:p w:rsidR="00C7751B" w:rsidRPr="00D51A5A" w:rsidRDefault="00C7751B" w:rsidP="00365FF9">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50 м</w:t>
            </w:r>
          </w:p>
        </w:tc>
        <w:tc>
          <w:tcPr>
            <w:tcW w:w="1015" w:type="dxa"/>
            <w:tcBorders>
              <w:left w:val="single" w:sz="4" w:space="0" w:color="auto"/>
            </w:tcBorders>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10,59</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10,66</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10,46</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10,27</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10,24</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10,46</w:t>
            </w:r>
          </w:p>
        </w:tc>
      </w:tr>
      <w:tr w:rsidR="00C7751B" w:rsidRPr="00D51A5A" w:rsidTr="00365FF9">
        <w:trPr>
          <w:trHeight w:val="340"/>
        </w:trPr>
        <w:tc>
          <w:tcPr>
            <w:tcW w:w="1336" w:type="dxa"/>
            <w:tcBorders>
              <w:top w:val="single" w:sz="4" w:space="0" w:color="auto"/>
              <w:left w:val="single" w:sz="4" w:space="0" w:color="auto"/>
              <w:bottom w:val="single" w:sz="4" w:space="0" w:color="auto"/>
              <w:right w:val="single" w:sz="4" w:space="0" w:color="auto"/>
            </w:tcBorders>
          </w:tcPr>
          <w:p w:rsidR="00C7751B" w:rsidRPr="00D51A5A" w:rsidRDefault="00C7751B" w:rsidP="00365FF9">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60 м</w:t>
            </w:r>
          </w:p>
        </w:tc>
        <w:tc>
          <w:tcPr>
            <w:tcW w:w="1015" w:type="dxa"/>
            <w:tcBorders>
              <w:left w:val="single" w:sz="4" w:space="0" w:color="auto"/>
            </w:tcBorders>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10,67</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10,65</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10,55</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10,21</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10,22</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10,39</w:t>
            </w:r>
          </w:p>
        </w:tc>
      </w:tr>
      <w:tr w:rsidR="00C7751B" w:rsidRPr="00D51A5A" w:rsidTr="00365FF9">
        <w:trPr>
          <w:trHeight w:val="340"/>
        </w:trPr>
        <w:tc>
          <w:tcPr>
            <w:tcW w:w="1336" w:type="dxa"/>
            <w:tcBorders>
              <w:top w:val="single" w:sz="4" w:space="0" w:color="auto"/>
              <w:left w:val="single" w:sz="4" w:space="0" w:color="auto"/>
              <w:bottom w:val="single" w:sz="4" w:space="0" w:color="auto"/>
              <w:right w:val="single" w:sz="4" w:space="0" w:color="auto"/>
            </w:tcBorders>
          </w:tcPr>
          <w:p w:rsidR="00C7751B" w:rsidRPr="00D51A5A" w:rsidRDefault="00C7751B" w:rsidP="00365FF9">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 xml:space="preserve">70 м </w:t>
            </w:r>
          </w:p>
        </w:tc>
        <w:tc>
          <w:tcPr>
            <w:tcW w:w="1015" w:type="dxa"/>
            <w:tcBorders>
              <w:left w:val="single" w:sz="4" w:space="0" w:color="auto"/>
            </w:tcBorders>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10,63</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10,51</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10,36</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10,11</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10,14</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10,09</w:t>
            </w:r>
          </w:p>
        </w:tc>
      </w:tr>
      <w:tr w:rsidR="00C7751B" w:rsidRPr="00D51A5A" w:rsidTr="00365FF9">
        <w:trPr>
          <w:trHeight w:val="340"/>
        </w:trPr>
        <w:tc>
          <w:tcPr>
            <w:tcW w:w="1336" w:type="dxa"/>
            <w:tcBorders>
              <w:top w:val="single" w:sz="4" w:space="0" w:color="auto"/>
              <w:left w:val="single" w:sz="4" w:space="0" w:color="auto"/>
              <w:bottom w:val="single" w:sz="4" w:space="0" w:color="auto"/>
              <w:right w:val="single" w:sz="4" w:space="0" w:color="auto"/>
            </w:tcBorders>
          </w:tcPr>
          <w:p w:rsidR="00C7751B" w:rsidRPr="00D51A5A" w:rsidRDefault="00C7751B" w:rsidP="00365FF9">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80 м</w:t>
            </w:r>
          </w:p>
        </w:tc>
        <w:tc>
          <w:tcPr>
            <w:tcW w:w="1015" w:type="dxa"/>
            <w:tcBorders>
              <w:left w:val="single" w:sz="4" w:space="0" w:color="auto"/>
            </w:tcBorders>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10,53</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10,43</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10,12</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9,97</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9,93</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9,89</w:t>
            </w:r>
          </w:p>
        </w:tc>
      </w:tr>
      <w:tr w:rsidR="00C7751B" w:rsidRPr="00D51A5A" w:rsidTr="00365FF9">
        <w:trPr>
          <w:trHeight w:val="340"/>
        </w:trPr>
        <w:tc>
          <w:tcPr>
            <w:tcW w:w="1336" w:type="dxa"/>
            <w:tcBorders>
              <w:top w:val="single" w:sz="4" w:space="0" w:color="auto"/>
              <w:left w:val="single" w:sz="4" w:space="0" w:color="auto"/>
              <w:bottom w:val="single" w:sz="4" w:space="0" w:color="auto"/>
              <w:right w:val="single" w:sz="4" w:space="0" w:color="auto"/>
            </w:tcBorders>
          </w:tcPr>
          <w:p w:rsidR="00C7751B" w:rsidRPr="00D51A5A" w:rsidRDefault="00C7751B" w:rsidP="00365FF9">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90 м</w:t>
            </w:r>
          </w:p>
        </w:tc>
        <w:tc>
          <w:tcPr>
            <w:tcW w:w="1015" w:type="dxa"/>
            <w:tcBorders>
              <w:left w:val="single" w:sz="4" w:space="0" w:color="auto"/>
            </w:tcBorders>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10,38</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10,23</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10,00</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9,83</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9,86</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9,25</w:t>
            </w:r>
          </w:p>
        </w:tc>
      </w:tr>
      <w:tr w:rsidR="00C7751B" w:rsidRPr="00D51A5A" w:rsidTr="00365FF9">
        <w:trPr>
          <w:trHeight w:val="340"/>
        </w:trPr>
        <w:tc>
          <w:tcPr>
            <w:tcW w:w="1336" w:type="dxa"/>
            <w:tcBorders>
              <w:top w:val="single" w:sz="4" w:space="0" w:color="auto"/>
              <w:left w:val="single" w:sz="4" w:space="0" w:color="auto"/>
              <w:bottom w:val="single" w:sz="4" w:space="0" w:color="auto"/>
              <w:right w:val="single" w:sz="4" w:space="0" w:color="auto"/>
            </w:tcBorders>
          </w:tcPr>
          <w:p w:rsidR="00C7751B" w:rsidRPr="00D51A5A" w:rsidRDefault="00C7751B" w:rsidP="00365FF9">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100 м</w:t>
            </w:r>
          </w:p>
        </w:tc>
        <w:tc>
          <w:tcPr>
            <w:tcW w:w="1015" w:type="dxa"/>
            <w:tcBorders>
              <w:left w:val="single" w:sz="4" w:space="0" w:color="auto"/>
            </w:tcBorders>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10,10</w:t>
            </w:r>
          </w:p>
        </w:tc>
        <w:tc>
          <w:tcPr>
            <w:tcW w:w="178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10,04</w:t>
            </w:r>
          </w:p>
        </w:tc>
        <w:tc>
          <w:tcPr>
            <w:tcW w:w="138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9,52</w:t>
            </w:r>
          </w:p>
        </w:tc>
        <w:tc>
          <w:tcPr>
            <w:tcW w:w="1431"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9,50</w:t>
            </w:r>
          </w:p>
        </w:tc>
        <w:tc>
          <w:tcPr>
            <w:tcW w:w="1393"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9,47</w:t>
            </w:r>
          </w:p>
        </w:tc>
        <w:tc>
          <w:tcPr>
            <w:tcW w:w="1514" w:type="dxa"/>
          </w:tcPr>
          <w:p w:rsidR="00C7751B" w:rsidRPr="00D51A5A" w:rsidRDefault="00C7751B" w:rsidP="00365FF9">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8,24</w:t>
            </w:r>
          </w:p>
        </w:tc>
      </w:tr>
    </w:tbl>
    <w:p w:rsidR="00C7751B" w:rsidRPr="00D51A5A" w:rsidRDefault="00C7751B" w:rsidP="00C7751B">
      <w:pPr>
        <w:spacing w:after="0" w:line="360" w:lineRule="auto"/>
        <w:jc w:val="both"/>
        <w:rPr>
          <w:rFonts w:ascii="Times New Roman" w:hAnsi="Times New Roman" w:cs="Times New Roman"/>
          <w:sz w:val="28"/>
          <w:szCs w:val="28"/>
          <w:lang w:val="uk-UA"/>
        </w:rPr>
      </w:pPr>
    </w:p>
    <w:p w:rsidR="00C7751B" w:rsidRPr="00D51A5A" w:rsidRDefault="00C7751B" w:rsidP="0062218C">
      <w:pPr>
        <w:spacing w:after="0"/>
        <w:jc w:val="right"/>
        <w:rPr>
          <w:rFonts w:ascii="Times New Roman" w:hAnsi="Times New Roman" w:cs="Times New Roman"/>
          <w:sz w:val="28"/>
          <w:szCs w:val="28"/>
          <w:lang w:val="uk-UA"/>
        </w:rPr>
      </w:pPr>
      <w:r w:rsidRPr="00D51A5A">
        <w:rPr>
          <w:rFonts w:ascii="Times New Roman" w:hAnsi="Times New Roman" w:cs="Times New Roman"/>
          <w:sz w:val="28"/>
          <w:szCs w:val="28"/>
          <w:lang w:val="uk-UA"/>
        </w:rPr>
        <w:t>Таблиця 1.5 </w:t>
      </w:r>
    </w:p>
    <w:p w:rsidR="004B3F00" w:rsidRPr="00D51A5A" w:rsidRDefault="00C7751B" w:rsidP="0062218C">
      <w:pPr>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t>Час реакції та пробігання відрізків дистанції 100 м</w:t>
      </w:r>
    </w:p>
    <w:p w:rsidR="00C7751B" w:rsidRPr="00D51A5A" w:rsidRDefault="00C7751B" w:rsidP="0062218C">
      <w:pPr>
        <w:spacing w:after="0" w:line="360" w:lineRule="auto"/>
        <w:jc w:val="center"/>
        <w:rPr>
          <w:rFonts w:ascii="Times New Roman" w:hAnsi="Times New Roman" w:cs="Times New Roman"/>
          <w:sz w:val="28"/>
          <w:szCs w:val="28"/>
          <w:lang w:val="uk-UA"/>
        </w:rPr>
      </w:pPr>
      <w:r w:rsidRPr="00D51A5A">
        <w:rPr>
          <w:rFonts w:ascii="Times New Roman" w:hAnsi="Times New Roman" w:cs="Times New Roman"/>
          <w:b/>
          <w:sz w:val="28"/>
          <w:szCs w:val="28"/>
          <w:lang w:val="uk-UA"/>
        </w:rPr>
        <w:t xml:space="preserve"> </w:t>
      </w:r>
      <w:r w:rsidR="00962967">
        <w:rPr>
          <w:rFonts w:ascii="Times New Roman" w:hAnsi="Times New Roman" w:cs="Times New Roman"/>
          <w:b/>
          <w:sz w:val="28"/>
          <w:szCs w:val="28"/>
          <w:lang w:val="uk-UA"/>
        </w:rPr>
        <w:t>[23]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9"/>
        <w:gridCol w:w="1173"/>
        <w:gridCol w:w="1092"/>
        <w:gridCol w:w="1347"/>
        <w:gridCol w:w="1512"/>
        <w:gridCol w:w="1371"/>
        <w:gridCol w:w="940"/>
        <w:gridCol w:w="1070"/>
      </w:tblGrid>
      <w:tr w:rsidR="00C7751B" w:rsidRPr="00D51A5A" w:rsidTr="0062218C">
        <w:trPr>
          <w:cantSplit/>
          <w:trHeight w:val="454"/>
        </w:trPr>
        <w:tc>
          <w:tcPr>
            <w:tcW w:w="613" w:type="pct"/>
            <w:vMerge w:val="restar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Відрізок дистанції</w:t>
            </w:r>
          </w:p>
        </w:tc>
        <w:tc>
          <w:tcPr>
            <w:tcW w:w="4387" w:type="pct"/>
            <w:gridSpan w:val="7"/>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Спортсменка, результат (с)</w:t>
            </w:r>
          </w:p>
        </w:tc>
      </w:tr>
      <w:tr w:rsidR="00C7751B" w:rsidRPr="00D51A5A" w:rsidTr="0043459A">
        <w:trPr>
          <w:cantSplit/>
          <w:trHeight w:val="548"/>
        </w:trPr>
        <w:tc>
          <w:tcPr>
            <w:tcW w:w="613" w:type="pct"/>
            <w:vMerge/>
            <w:tcMar>
              <w:left w:w="28" w:type="dxa"/>
              <w:right w:w="28" w:type="dxa"/>
            </w:tcMar>
            <w:textDirection w:val="btLr"/>
          </w:tcPr>
          <w:p w:rsidR="00C7751B" w:rsidRPr="00D51A5A" w:rsidRDefault="00C7751B" w:rsidP="00365FF9">
            <w:pPr>
              <w:spacing w:after="0" w:line="380" w:lineRule="exact"/>
              <w:jc w:val="center"/>
              <w:rPr>
                <w:rFonts w:ascii="Times New Roman" w:hAnsi="Times New Roman" w:cs="Times New Roman"/>
                <w:sz w:val="24"/>
                <w:szCs w:val="24"/>
                <w:lang w:val="uk-UA"/>
              </w:rPr>
            </w:pP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Фрейзер-Прайс</w:t>
            </w: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Джонс</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Пінтусевич-</w:t>
            </w:r>
          </w:p>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Блок</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Арон</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Міллер</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Пашке</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Отті</w:t>
            </w:r>
          </w:p>
        </w:tc>
      </w:tr>
      <w:tr w:rsidR="00C7751B" w:rsidRPr="00D51A5A" w:rsidTr="0043459A">
        <w:tc>
          <w:tcPr>
            <w:tcW w:w="613" w:type="pct"/>
            <w:vMerge/>
            <w:tcMar>
              <w:left w:w="28" w:type="dxa"/>
              <w:right w:w="28" w:type="dxa"/>
            </w:tcMar>
          </w:tcPr>
          <w:p w:rsidR="00C7751B" w:rsidRPr="00D51A5A" w:rsidRDefault="00C7751B" w:rsidP="00365FF9">
            <w:pPr>
              <w:spacing w:after="0" w:line="380" w:lineRule="exact"/>
              <w:jc w:val="both"/>
              <w:rPr>
                <w:rFonts w:ascii="Times New Roman" w:hAnsi="Times New Roman" w:cs="Times New Roman"/>
                <w:sz w:val="24"/>
                <w:szCs w:val="24"/>
                <w:lang w:val="uk-UA"/>
              </w:rPr>
            </w:pP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10,73</w:t>
            </w: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10,83</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10,85</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11,05</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11,18</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11,19</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11,29</w:t>
            </w:r>
          </w:p>
        </w:tc>
      </w:tr>
      <w:tr w:rsidR="00C7751B" w:rsidRPr="00D51A5A" w:rsidTr="0043459A">
        <w:tc>
          <w:tcPr>
            <w:tcW w:w="613"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Час реакції, с</w:t>
            </w: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0,145</w:t>
            </w: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0,160</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0,130</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0,165</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0,117</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0,138</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0,139</w:t>
            </w:r>
          </w:p>
        </w:tc>
      </w:tr>
      <w:tr w:rsidR="00C7751B" w:rsidRPr="00D51A5A" w:rsidTr="0043459A">
        <w:tc>
          <w:tcPr>
            <w:tcW w:w="613" w:type="pct"/>
            <w:tcMar>
              <w:left w:w="28" w:type="dxa"/>
              <w:right w:w="28" w:type="dxa"/>
            </w:tcMar>
          </w:tcPr>
          <w:p w:rsidR="00C7751B" w:rsidRPr="00D51A5A" w:rsidRDefault="00C7751B" w:rsidP="00365FF9">
            <w:pPr>
              <w:spacing w:after="0" w:line="380" w:lineRule="exact"/>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10 м</w:t>
            </w: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1,81</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1,86</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1,89</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1,88</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1,89</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1,89</w:t>
            </w:r>
          </w:p>
        </w:tc>
      </w:tr>
      <w:tr w:rsidR="00C7751B" w:rsidRPr="00D51A5A" w:rsidTr="0043459A">
        <w:tc>
          <w:tcPr>
            <w:tcW w:w="613" w:type="pct"/>
            <w:tcMar>
              <w:left w:w="28" w:type="dxa"/>
              <w:right w:w="28" w:type="dxa"/>
            </w:tcMar>
          </w:tcPr>
          <w:p w:rsidR="00C7751B" w:rsidRPr="00D51A5A" w:rsidRDefault="00C7751B" w:rsidP="00365FF9">
            <w:pPr>
              <w:spacing w:after="0" w:line="380" w:lineRule="exact"/>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20 м</w:t>
            </w: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2,89</w:t>
            </w: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1,11</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1,11</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1,15</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1,15</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1,14</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1,13</w:t>
            </w:r>
          </w:p>
        </w:tc>
      </w:tr>
      <w:tr w:rsidR="00C7751B" w:rsidRPr="00D51A5A" w:rsidTr="0043459A">
        <w:tc>
          <w:tcPr>
            <w:tcW w:w="613" w:type="pct"/>
            <w:tcMar>
              <w:left w:w="28" w:type="dxa"/>
              <w:right w:w="28" w:type="dxa"/>
            </w:tcMar>
          </w:tcPr>
          <w:p w:rsidR="00C7751B" w:rsidRPr="00D51A5A" w:rsidRDefault="00C7751B" w:rsidP="00365FF9">
            <w:pPr>
              <w:spacing w:after="0" w:line="380" w:lineRule="exact"/>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30 м</w:t>
            </w: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1,02</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1,02</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1,05</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1,04</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w:t>
            </w:r>
          </w:p>
        </w:tc>
      </w:tr>
      <w:tr w:rsidR="00C7751B" w:rsidRPr="00D51A5A" w:rsidTr="0043459A">
        <w:tc>
          <w:tcPr>
            <w:tcW w:w="613" w:type="pct"/>
            <w:tcMar>
              <w:left w:w="28" w:type="dxa"/>
              <w:right w:w="28" w:type="dxa"/>
            </w:tcMar>
          </w:tcPr>
          <w:p w:rsidR="00C7751B" w:rsidRPr="00D51A5A" w:rsidRDefault="00C7751B" w:rsidP="00365FF9">
            <w:pPr>
              <w:spacing w:after="0" w:line="380" w:lineRule="exact"/>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40 м</w:t>
            </w: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1,95</w:t>
            </w: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0,97</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0,97</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0,98</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0,98</w:t>
            </w:r>
          </w:p>
        </w:tc>
      </w:tr>
      <w:tr w:rsidR="00C7751B" w:rsidRPr="00D51A5A" w:rsidTr="0043459A">
        <w:tc>
          <w:tcPr>
            <w:tcW w:w="613" w:type="pct"/>
            <w:tcMar>
              <w:left w:w="28" w:type="dxa"/>
              <w:right w:w="28" w:type="dxa"/>
            </w:tcMar>
          </w:tcPr>
          <w:p w:rsidR="00C7751B" w:rsidRPr="00D51A5A" w:rsidRDefault="00C7751B" w:rsidP="00365FF9">
            <w:pPr>
              <w:spacing w:after="0" w:line="380" w:lineRule="exact"/>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50 м</w:t>
            </w: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0,95</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0,94</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0,96</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0,98</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0,98</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0,96</w:t>
            </w:r>
          </w:p>
        </w:tc>
      </w:tr>
      <w:tr w:rsidR="00C7751B" w:rsidRPr="00D51A5A" w:rsidTr="0043459A">
        <w:tc>
          <w:tcPr>
            <w:tcW w:w="613" w:type="pct"/>
            <w:tcMar>
              <w:left w:w="28" w:type="dxa"/>
              <w:right w:w="28" w:type="dxa"/>
            </w:tcMar>
          </w:tcPr>
          <w:p w:rsidR="00C7751B" w:rsidRPr="00D51A5A" w:rsidRDefault="00C7751B" w:rsidP="00365FF9">
            <w:pPr>
              <w:spacing w:after="0" w:line="380" w:lineRule="exact"/>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60 м</w:t>
            </w: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1,90</w:t>
            </w: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0,94</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0,94</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0,95</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0,97</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0,98</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0,97</w:t>
            </w:r>
          </w:p>
        </w:tc>
      </w:tr>
      <w:tr w:rsidR="00C7751B" w:rsidRPr="00D51A5A" w:rsidTr="0043459A">
        <w:tc>
          <w:tcPr>
            <w:tcW w:w="613" w:type="pct"/>
            <w:tcMar>
              <w:left w:w="28" w:type="dxa"/>
              <w:right w:w="28" w:type="dxa"/>
            </w:tcMar>
          </w:tcPr>
          <w:p w:rsidR="00C7751B" w:rsidRPr="00D51A5A" w:rsidRDefault="00C7751B" w:rsidP="00365FF9">
            <w:pPr>
              <w:spacing w:after="0" w:line="380" w:lineRule="exact"/>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 xml:space="preserve">70 м </w:t>
            </w: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0,95</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0,94</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0,96</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0,98</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0,98</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0,97</w:t>
            </w:r>
          </w:p>
        </w:tc>
      </w:tr>
      <w:tr w:rsidR="00C7751B" w:rsidRPr="00D51A5A" w:rsidTr="0043459A">
        <w:tc>
          <w:tcPr>
            <w:tcW w:w="613" w:type="pct"/>
            <w:tcMar>
              <w:left w:w="28" w:type="dxa"/>
              <w:right w:w="28" w:type="dxa"/>
            </w:tcMar>
          </w:tcPr>
          <w:p w:rsidR="00C7751B" w:rsidRPr="00D51A5A" w:rsidRDefault="00C7751B" w:rsidP="00365FF9">
            <w:pPr>
              <w:spacing w:after="0" w:line="380" w:lineRule="exact"/>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80 м</w:t>
            </w: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1,89</w:t>
            </w: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0,95</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0,96</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0,97</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w:t>
            </w:r>
          </w:p>
        </w:tc>
      </w:tr>
      <w:tr w:rsidR="00C7751B" w:rsidRPr="00D51A5A" w:rsidTr="0043459A">
        <w:tc>
          <w:tcPr>
            <w:tcW w:w="613" w:type="pct"/>
            <w:tcMar>
              <w:left w:w="28" w:type="dxa"/>
              <w:right w:w="28" w:type="dxa"/>
            </w:tcMar>
          </w:tcPr>
          <w:p w:rsidR="00C7751B" w:rsidRPr="00D51A5A" w:rsidRDefault="00C7751B" w:rsidP="00365FF9">
            <w:pPr>
              <w:spacing w:after="0" w:line="380" w:lineRule="exact"/>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90 м</w:t>
            </w: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0,97</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0,98</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0,99</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1,04</w:t>
            </w:r>
          </w:p>
        </w:tc>
      </w:tr>
      <w:tr w:rsidR="00C7751B" w:rsidRPr="00D51A5A" w:rsidTr="0043459A">
        <w:tc>
          <w:tcPr>
            <w:tcW w:w="613" w:type="pct"/>
            <w:tcMar>
              <w:left w:w="28" w:type="dxa"/>
              <w:right w:w="28" w:type="dxa"/>
            </w:tcMar>
          </w:tcPr>
          <w:p w:rsidR="00C7751B" w:rsidRPr="00D51A5A" w:rsidRDefault="00C7751B" w:rsidP="00365FF9">
            <w:pPr>
              <w:spacing w:after="0" w:line="380" w:lineRule="exact"/>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100 м</w:t>
            </w:r>
          </w:p>
        </w:tc>
        <w:tc>
          <w:tcPr>
            <w:tcW w:w="60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1,96</w:t>
            </w:r>
          </w:p>
        </w:tc>
        <w:tc>
          <w:tcPr>
            <w:tcW w:w="563"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0,99</w:t>
            </w:r>
          </w:p>
        </w:tc>
        <w:tc>
          <w:tcPr>
            <w:tcW w:w="69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1,00</w:t>
            </w:r>
          </w:p>
        </w:tc>
        <w:tc>
          <w:tcPr>
            <w:tcW w:w="780"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1,01</w:t>
            </w:r>
          </w:p>
        </w:tc>
        <w:tc>
          <w:tcPr>
            <w:tcW w:w="707"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1,04</w:t>
            </w:r>
          </w:p>
        </w:tc>
        <w:tc>
          <w:tcPr>
            <w:tcW w:w="485"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1,03</w:t>
            </w:r>
          </w:p>
        </w:tc>
        <w:tc>
          <w:tcPr>
            <w:tcW w:w="552" w:type="pct"/>
            <w:tcMar>
              <w:left w:w="28" w:type="dxa"/>
              <w:right w:w="28" w:type="dxa"/>
            </w:tcMar>
          </w:tcPr>
          <w:p w:rsidR="00C7751B" w:rsidRPr="00D51A5A" w:rsidRDefault="00C7751B" w:rsidP="00365FF9">
            <w:pPr>
              <w:spacing w:after="0" w:line="380" w:lineRule="exact"/>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1,20</w:t>
            </w:r>
          </w:p>
        </w:tc>
      </w:tr>
    </w:tbl>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 xml:space="preserve">Для ефективності бігу потрібне повне і потужне відштовхування від доріжки. Сила просування вперед визначається роботою м’язів–розгиначів ніг і є тим чинником, від якого залежить збільшення довжини бігового кроку. «Тривале» і потужне відштовхування просуває бігуна значно далі вперед.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Швидкість бігу може бути підвищена або в результаті збільшення довжини бігового кроку, або їх частоти.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Частота рухів ніг більшою мірою визначається індивідуальними особливостями атлетки і менше піддається розвитку, тому основна увага має бути зосереджена на збільшенні довжини бігового кроку. Кожній спортсменці властива певна довжина бігового кроку, яка може бути збільшена при подальшому розвитку м’язової сили, гнучкості і рухливості в суглобах. </w:t>
      </w: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Кількість бігових кроків на дистанції 100 м коливається від від 43,5 до 52,5, а частота – від 4,4 до 5,1 крок.·с</w:t>
      </w:r>
      <w:r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 xml:space="preserve">, довжина –від 161 до 240 см (табл. </w:t>
      </w:r>
      <w:r w:rsidR="0062218C" w:rsidRPr="00D51A5A">
        <w:rPr>
          <w:rFonts w:ascii="Times New Roman" w:hAnsi="Times New Roman" w:cs="Times New Roman"/>
          <w:sz w:val="28"/>
          <w:szCs w:val="28"/>
          <w:lang w:val="uk-UA"/>
        </w:rPr>
        <w:t>1</w:t>
      </w:r>
      <w:r w:rsidRPr="00D51A5A">
        <w:rPr>
          <w:rFonts w:ascii="Times New Roman" w:hAnsi="Times New Roman" w:cs="Times New Roman"/>
          <w:sz w:val="28"/>
          <w:szCs w:val="28"/>
          <w:lang w:val="uk-UA"/>
        </w:rPr>
        <w:t>.</w:t>
      </w:r>
      <w:r w:rsidR="0062218C" w:rsidRPr="00D51A5A">
        <w:rPr>
          <w:rFonts w:ascii="Times New Roman" w:hAnsi="Times New Roman" w:cs="Times New Roman"/>
          <w:sz w:val="28"/>
          <w:szCs w:val="28"/>
          <w:lang w:val="uk-UA"/>
        </w:rPr>
        <w:t>6</w:t>
      </w:r>
      <w:r w:rsidRPr="00D51A5A">
        <w:rPr>
          <w:rFonts w:ascii="Times New Roman" w:hAnsi="Times New Roman" w:cs="Times New Roman"/>
          <w:sz w:val="28"/>
          <w:szCs w:val="28"/>
          <w:lang w:val="uk-UA"/>
        </w:rPr>
        <w:t xml:space="preserve">). </w:t>
      </w:r>
    </w:p>
    <w:p w:rsidR="00C7751B" w:rsidRPr="00D51A5A" w:rsidRDefault="00C7751B" w:rsidP="00C7751B">
      <w:pPr>
        <w:rPr>
          <w:rFonts w:ascii="Times New Roman" w:hAnsi="Times New Roman" w:cs="Times New Roman"/>
          <w:sz w:val="28"/>
          <w:szCs w:val="28"/>
          <w:lang w:val="uk-UA"/>
        </w:rPr>
      </w:pPr>
    </w:p>
    <w:p w:rsidR="00C7751B" w:rsidRPr="00D51A5A" w:rsidRDefault="00C7751B" w:rsidP="00C7751B">
      <w:pPr>
        <w:spacing w:after="0" w:line="360" w:lineRule="auto"/>
        <w:jc w:val="right"/>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Таблиця </w:t>
      </w:r>
      <w:r w:rsidR="0062218C" w:rsidRPr="00D51A5A">
        <w:rPr>
          <w:rFonts w:ascii="Times New Roman" w:hAnsi="Times New Roman" w:cs="Times New Roman"/>
          <w:sz w:val="28"/>
          <w:szCs w:val="28"/>
          <w:lang w:val="uk-UA"/>
        </w:rPr>
        <w:t>1</w:t>
      </w:r>
      <w:r w:rsidRPr="00D51A5A">
        <w:rPr>
          <w:rFonts w:ascii="Times New Roman" w:hAnsi="Times New Roman" w:cs="Times New Roman"/>
          <w:sz w:val="28"/>
          <w:szCs w:val="28"/>
          <w:lang w:val="uk-UA"/>
        </w:rPr>
        <w:t>.</w:t>
      </w:r>
      <w:r w:rsidR="0062218C" w:rsidRPr="00D51A5A">
        <w:rPr>
          <w:rFonts w:ascii="Times New Roman" w:hAnsi="Times New Roman" w:cs="Times New Roman"/>
          <w:sz w:val="28"/>
          <w:szCs w:val="28"/>
          <w:lang w:val="uk-UA"/>
        </w:rPr>
        <w:t>6</w:t>
      </w:r>
      <w:r w:rsidRPr="00D51A5A">
        <w:rPr>
          <w:rFonts w:ascii="Times New Roman" w:hAnsi="Times New Roman" w:cs="Times New Roman"/>
          <w:sz w:val="28"/>
          <w:szCs w:val="28"/>
          <w:lang w:val="uk-UA"/>
        </w:rPr>
        <w:t> </w:t>
      </w:r>
    </w:p>
    <w:p w:rsidR="00C7751B" w:rsidRPr="00D51A5A" w:rsidRDefault="00C7751B" w:rsidP="0062218C">
      <w:pPr>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t xml:space="preserve">Характеристика частоти і довжини бігових кроків при пробіганні дистанції 100 м </w:t>
      </w:r>
      <w:r w:rsidR="00962967">
        <w:rPr>
          <w:rFonts w:ascii="Times New Roman" w:hAnsi="Times New Roman" w:cs="Times New Roman"/>
          <w:b/>
          <w:sz w:val="28"/>
          <w:szCs w:val="28"/>
          <w:lang w:val="uk-UA"/>
        </w:rPr>
        <w:t>[23]</w:t>
      </w:r>
    </w:p>
    <w:tbl>
      <w:tblPr>
        <w:tblW w:w="9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21"/>
        <w:gridCol w:w="850"/>
        <w:gridCol w:w="851"/>
        <w:gridCol w:w="992"/>
        <w:gridCol w:w="850"/>
        <w:gridCol w:w="709"/>
        <w:gridCol w:w="709"/>
        <w:gridCol w:w="850"/>
        <w:gridCol w:w="709"/>
        <w:gridCol w:w="709"/>
        <w:gridCol w:w="709"/>
        <w:gridCol w:w="709"/>
      </w:tblGrid>
      <w:tr w:rsidR="00C7751B" w:rsidRPr="00D51A5A" w:rsidTr="00365FF9">
        <w:trPr>
          <w:cantSplit/>
        </w:trPr>
        <w:tc>
          <w:tcPr>
            <w:tcW w:w="1021" w:type="dxa"/>
            <w:vMerge w:val="restart"/>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Спортсменка</w:t>
            </w:r>
          </w:p>
        </w:tc>
        <w:tc>
          <w:tcPr>
            <w:tcW w:w="850" w:type="dxa"/>
            <w:vMerge w:val="restart"/>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Результат, с</w:t>
            </w:r>
          </w:p>
        </w:tc>
        <w:tc>
          <w:tcPr>
            <w:tcW w:w="3402" w:type="dxa"/>
            <w:gridSpan w:val="4"/>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 xml:space="preserve">Частота бігових кроків, </w:t>
            </w:r>
          </w:p>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крок.·с</w:t>
            </w:r>
            <w:r w:rsidRPr="00D51A5A">
              <w:rPr>
                <w:rFonts w:ascii="Times New Roman" w:hAnsi="Times New Roman" w:cs="Times New Roman"/>
                <w:sz w:val="24"/>
                <w:szCs w:val="24"/>
                <w:vertAlign w:val="superscript"/>
                <w:lang w:val="uk-UA"/>
              </w:rPr>
              <w:t>–1</w:t>
            </w:r>
          </w:p>
        </w:tc>
        <w:tc>
          <w:tcPr>
            <w:tcW w:w="4395" w:type="dxa"/>
            <w:gridSpan w:val="6"/>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Довжина бігових кроків, см</w:t>
            </w:r>
          </w:p>
        </w:tc>
      </w:tr>
      <w:tr w:rsidR="00C7751B" w:rsidRPr="00D51A5A" w:rsidTr="00365FF9">
        <w:trPr>
          <w:cantSplit/>
          <w:trHeight w:val="334"/>
        </w:trPr>
        <w:tc>
          <w:tcPr>
            <w:tcW w:w="1021" w:type="dxa"/>
            <w:vMerge/>
          </w:tcPr>
          <w:p w:rsidR="00C7751B" w:rsidRPr="00D51A5A" w:rsidRDefault="00C7751B" w:rsidP="0062218C">
            <w:pPr>
              <w:spacing w:after="0" w:line="240" w:lineRule="auto"/>
              <w:jc w:val="both"/>
              <w:rPr>
                <w:rFonts w:ascii="Times New Roman" w:hAnsi="Times New Roman" w:cs="Times New Roman"/>
                <w:sz w:val="24"/>
                <w:szCs w:val="24"/>
                <w:lang w:val="uk-UA"/>
              </w:rPr>
            </w:pPr>
          </w:p>
        </w:tc>
        <w:tc>
          <w:tcPr>
            <w:tcW w:w="850" w:type="dxa"/>
            <w:vMerge/>
          </w:tcPr>
          <w:p w:rsidR="00C7751B" w:rsidRPr="00D51A5A" w:rsidRDefault="00C7751B" w:rsidP="0062218C">
            <w:pPr>
              <w:spacing w:after="0" w:line="240" w:lineRule="auto"/>
              <w:jc w:val="both"/>
              <w:rPr>
                <w:rFonts w:ascii="Times New Roman" w:hAnsi="Times New Roman" w:cs="Times New Roman"/>
                <w:sz w:val="24"/>
                <w:szCs w:val="24"/>
                <w:lang w:val="uk-UA"/>
              </w:rPr>
            </w:pPr>
          </w:p>
        </w:tc>
        <w:tc>
          <w:tcPr>
            <w:tcW w:w="3402" w:type="dxa"/>
            <w:gridSpan w:val="4"/>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інтервал, м</w:t>
            </w:r>
          </w:p>
        </w:tc>
        <w:tc>
          <w:tcPr>
            <w:tcW w:w="4395" w:type="dxa"/>
            <w:gridSpan w:val="6"/>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інтервал, м</w:t>
            </w:r>
          </w:p>
        </w:tc>
      </w:tr>
      <w:tr w:rsidR="00C7751B" w:rsidRPr="00D51A5A" w:rsidTr="00365FF9">
        <w:trPr>
          <w:cantSplit/>
          <w:trHeight w:val="495"/>
        </w:trPr>
        <w:tc>
          <w:tcPr>
            <w:tcW w:w="1021" w:type="dxa"/>
            <w:vMerge/>
          </w:tcPr>
          <w:p w:rsidR="00C7751B" w:rsidRPr="00D51A5A" w:rsidRDefault="00C7751B" w:rsidP="0062218C">
            <w:pPr>
              <w:spacing w:after="0" w:line="240" w:lineRule="auto"/>
              <w:jc w:val="both"/>
              <w:rPr>
                <w:rFonts w:ascii="Times New Roman" w:hAnsi="Times New Roman" w:cs="Times New Roman"/>
                <w:sz w:val="24"/>
                <w:szCs w:val="24"/>
                <w:lang w:val="uk-UA"/>
              </w:rPr>
            </w:pPr>
          </w:p>
        </w:tc>
        <w:tc>
          <w:tcPr>
            <w:tcW w:w="850" w:type="dxa"/>
            <w:vMerge/>
          </w:tcPr>
          <w:p w:rsidR="00C7751B" w:rsidRPr="00D51A5A" w:rsidRDefault="00C7751B" w:rsidP="0062218C">
            <w:pPr>
              <w:spacing w:after="0" w:line="240" w:lineRule="auto"/>
              <w:jc w:val="both"/>
              <w:rPr>
                <w:rFonts w:ascii="Times New Roman" w:hAnsi="Times New Roman" w:cs="Times New Roman"/>
                <w:sz w:val="24"/>
                <w:szCs w:val="24"/>
                <w:lang w:val="uk-UA"/>
              </w:rPr>
            </w:pPr>
          </w:p>
        </w:tc>
        <w:tc>
          <w:tcPr>
            <w:tcW w:w="851" w:type="dxa"/>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0–30</w:t>
            </w:r>
          </w:p>
        </w:tc>
        <w:tc>
          <w:tcPr>
            <w:tcW w:w="992" w:type="dxa"/>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30–60</w:t>
            </w:r>
          </w:p>
        </w:tc>
        <w:tc>
          <w:tcPr>
            <w:tcW w:w="850" w:type="dxa"/>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60–100</w:t>
            </w:r>
          </w:p>
        </w:tc>
        <w:tc>
          <w:tcPr>
            <w:tcW w:w="709" w:type="dxa"/>
            <w:tcMar>
              <w:left w:w="28" w:type="dxa"/>
              <w:right w:w="28" w:type="dxa"/>
            </w:tcMar>
            <w:vAlign w:val="center"/>
          </w:tcPr>
          <w:p w:rsidR="00C7751B" w:rsidRPr="00D51A5A" w:rsidRDefault="00C7751B" w:rsidP="0062218C">
            <w:pPr>
              <w:spacing w:after="0" w:line="240" w:lineRule="auto"/>
              <w:rPr>
                <w:rFonts w:ascii="Times New Roman" w:hAnsi="Times New Roman" w:cs="Times New Roman"/>
                <w:sz w:val="24"/>
                <w:szCs w:val="24"/>
                <w:lang w:val="uk-UA"/>
              </w:rPr>
            </w:pPr>
            <w:r w:rsidRPr="00D51A5A">
              <w:rPr>
                <w:rFonts w:ascii="Times New Roman" w:hAnsi="Times New Roman" w:cs="Times New Roman"/>
                <w:sz w:val="24"/>
                <w:szCs w:val="24"/>
                <w:lang w:val="uk-UA"/>
              </w:rPr>
              <w:t>0–100</w:t>
            </w:r>
          </w:p>
        </w:tc>
        <w:tc>
          <w:tcPr>
            <w:tcW w:w="709" w:type="dxa"/>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0–30</w:t>
            </w:r>
          </w:p>
        </w:tc>
        <w:tc>
          <w:tcPr>
            <w:tcW w:w="850" w:type="dxa"/>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30–60</w:t>
            </w:r>
          </w:p>
        </w:tc>
        <w:tc>
          <w:tcPr>
            <w:tcW w:w="709" w:type="dxa"/>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60–100</w:t>
            </w:r>
          </w:p>
        </w:tc>
        <w:tc>
          <w:tcPr>
            <w:tcW w:w="2127" w:type="dxa"/>
            <w:gridSpan w:val="3"/>
            <w:tcMar>
              <w:left w:w="28" w:type="dxa"/>
              <w:right w:w="28" w:type="dxa"/>
            </w:tcMar>
            <w:vAlign w:val="center"/>
          </w:tcPr>
          <w:p w:rsidR="00C7751B" w:rsidRPr="00D51A5A" w:rsidRDefault="00C7751B" w:rsidP="0062218C">
            <w:pPr>
              <w:spacing w:after="0" w:line="240" w:lineRule="auto"/>
              <w:rPr>
                <w:rFonts w:ascii="Times New Roman" w:hAnsi="Times New Roman" w:cs="Times New Roman"/>
                <w:sz w:val="24"/>
                <w:szCs w:val="24"/>
                <w:lang w:val="uk-UA"/>
              </w:rPr>
            </w:pPr>
            <w:r w:rsidRPr="00D51A5A">
              <w:rPr>
                <w:rFonts w:ascii="Times New Roman" w:hAnsi="Times New Roman" w:cs="Times New Roman"/>
                <w:sz w:val="24"/>
                <w:szCs w:val="24"/>
                <w:lang w:val="uk-UA"/>
              </w:rPr>
              <w:t>0–100</w:t>
            </w:r>
          </w:p>
        </w:tc>
      </w:tr>
      <w:tr w:rsidR="00C7751B" w:rsidRPr="00D51A5A" w:rsidTr="00365FF9">
        <w:tc>
          <w:tcPr>
            <w:tcW w:w="1021" w:type="dxa"/>
          </w:tcPr>
          <w:p w:rsidR="00C7751B" w:rsidRPr="00D51A5A" w:rsidRDefault="00C7751B" w:rsidP="0062218C">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Джейнер</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10,54</w:t>
            </w:r>
          </w:p>
        </w:tc>
        <w:tc>
          <w:tcPr>
            <w:tcW w:w="851"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4,35</w:t>
            </w:r>
          </w:p>
        </w:tc>
        <w:tc>
          <w:tcPr>
            <w:tcW w:w="992"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4,68</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4,58</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4,52</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169</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229</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240</w:t>
            </w:r>
          </w:p>
        </w:tc>
        <w:tc>
          <w:tcPr>
            <w:tcW w:w="2127" w:type="dxa"/>
            <w:gridSpan w:val="3"/>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210</w:t>
            </w:r>
          </w:p>
        </w:tc>
      </w:tr>
      <w:tr w:rsidR="00C7751B" w:rsidRPr="00D51A5A" w:rsidTr="00365FF9">
        <w:tc>
          <w:tcPr>
            <w:tcW w:w="1021" w:type="dxa"/>
          </w:tcPr>
          <w:p w:rsidR="00C7751B" w:rsidRPr="00D51A5A" w:rsidRDefault="00C7751B" w:rsidP="0062218C">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Ейдфорд</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10,83</w:t>
            </w:r>
          </w:p>
        </w:tc>
        <w:tc>
          <w:tcPr>
            <w:tcW w:w="851"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4,48</w:t>
            </w:r>
          </w:p>
        </w:tc>
        <w:tc>
          <w:tcPr>
            <w:tcW w:w="992"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4,93</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4,79</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4,69</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161</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213</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219</w:t>
            </w:r>
          </w:p>
        </w:tc>
        <w:tc>
          <w:tcPr>
            <w:tcW w:w="2127" w:type="dxa"/>
            <w:gridSpan w:val="3"/>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197</w:t>
            </w:r>
          </w:p>
        </w:tc>
      </w:tr>
      <w:tr w:rsidR="00C7751B" w:rsidRPr="00D51A5A" w:rsidTr="00365FF9">
        <w:tc>
          <w:tcPr>
            <w:tcW w:w="1021" w:type="dxa"/>
          </w:tcPr>
          <w:p w:rsidR="00C7751B" w:rsidRPr="00D51A5A" w:rsidRDefault="00C7751B" w:rsidP="0062218C">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Джонс</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10,83</w:t>
            </w:r>
          </w:p>
        </w:tc>
        <w:tc>
          <w:tcPr>
            <w:tcW w:w="851"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4,05</w:t>
            </w:r>
          </w:p>
        </w:tc>
        <w:tc>
          <w:tcPr>
            <w:tcW w:w="992"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4,68</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4,44</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4,38</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200</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207</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223</w:t>
            </w:r>
          </w:p>
        </w:tc>
        <w:tc>
          <w:tcPr>
            <w:tcW w:w="2127" w:type="dxa"/>
            <w:gridSpan w:val="3"/>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211</w:t>
            </w:r>
          </w:p>
        </w:tc>
      </w:tr>
      <w:tr w:rsidR="00C7751B" w:rsidRPr="00D51A5A" w:rsidTr="00365FF9">
        <w:tc>
          <w:tcPr>
            <w:tcW w:w="1021" w:type="dxa"/>
          </w:tcPr>
          <w:p w:rsidR="00C7751B" w:rsidRPr="00D51A5A" w:rsidRDefault="00C7751B" w:rsidP="0062218C">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Дрехслер</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10,85</w:t>
            </w:r>
          </w:p>
        </w:tc>
        <w:tc>
          <w:tcPr>
            <w:tcW w:w="851"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4,08</w:t>
            </w:r>
          </w:p>
        </w:tc>
        <w:tc>
          <w:tcPr>
            <w:tcW w:w="992"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4,51</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4,37</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4,28</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178</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231</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240</w:t>
            </w:r>
          </w:p>
        </w:tc>
        <w:tc>
          <w:tcPr>
            <w:tcW w:w="2127" w:type="dxa"/>
            <w:gridSpan w:val="3"/>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216</w:t>
            </w:r>
          </w:p>
        </w:tc>
      </w:tr>
      <w:tr w:rsidR="00C7751B" w:rsidRPr="00D51A5A" w:rsidTr="00365FF9">
        <w:tc>
          <w:tcPr>
            <w:tcW w:w="1021" w:type="dxa"/>
          </w:tcPr>
          <w:p w:rsidR="00C7751B" w:rsidRPr="00D51A5A" w:rsidRDefault="00C7751B" w:rsidP="0062218C">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Пінтусевич-Блок</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10,85</w:t>
            </w:r>
          </w:p>
        </w:tc>
        <w:tc>
          <w:tcPr>
            <w:tcW w:w="851"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4,47</w:t>
            </w:r>
          </w:p>
        </w:tc>
        <w:tc>
          <w:tcPr>
            <w:tcW w:w="992"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4,68</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4,63</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4,59</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176</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207</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219</w:t>
            </w:r>
          </w:p>
        </w:tc>
        <w:tc>
          <w:tcPr>
            <w:tcW w:w="2127" w:type="dxa"/>
            <w:gridSpan w:val="3"/>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201</w:t>
            </w:r>
          </w:p>
        </w:tc>
      </w:tr>
      <w:tr w:rsidR="00C7751B" w:rsidRPr="00D51A5A" w:rsidTr="00365FF9">
        <w:tc>
          <w:tcPr>
            <w:tcW w:w="1021" w:type="dxa"/>
            <w:vMerge w:val="restart"/>
          </w:tcPr>
          <w:p w:rsidR="00C7751B" w:rsidRPr="00D51A5A" w:rsidRDefault="00C7751B" w:rsidP="0062218C">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Спортсменка</w:t>
            </w:r>
          </w:p>
        </w:tc>
        <w:tc>
          <w:tcPr>
            <w:tcW w:w="850" w:type="dxa"/>
            <w:vMerge w:val="restart"/>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Результат, с</w:t>
            </w:r>
          </w:p>
        </w:tc>
        <w:tc>
          <w:tcPr>
            <w:tcW w:w="4111" w:type="dxa"/>
            <w:gridSpan w:val="5"/>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інтервал, м</w:t>
            </w:r>
          </w:p>
        </w:tc>
        <w:tc>
          <w:tcPr>
            <w:tcW w:w="3686" w:type="dxa"/>
            <w:gridSpan w:val="5"/>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інтервал, м</w:t>
            </w:r>
          </w:p>
        </w:tc>
      </w:tr>
      <w:tr w:rsidR="00C7751B" w:rsidRPr="00D51A5A" w:rsidTr="00365FF9">
        <w:tc>
          <w:tcPr>
            <w:tcW w:w="1021" w:type="dxa"/>
            <w:vMerge/>
          </w:tcPr>
          <w:p w:rsidR="00C7751B" w:rsidRPr="00D51A5A" w:rsidRDefault="00C7751B" w:rsidP="0062218C">
            <w:pPr>
              <w:spacing w:after="0" w:line="240" w:lineRule="auto"/>
              <w:jc w:val="both"/>
              <w:rPr>
                <w:rFonts w:ascii="Times New Roman" w:hAnsi="Times New Roman" w:cs="Times New Roman"/>
                <w:sz w:val="24"/>
                <w:szCs w:val="24"/>
                <w:lang w:val="uk-UA"/>
              </w:rPr>
            </w:pPr>
          </w:p>
        </w:tc>
        <w:tc>
          <w:tcPr>
            <w:tcW w:w="850" w:type="dxa"/>
            <w:vMerge/>
          </w:tcPr>
          <w:p w:rsidR="00C7751B" w:rsidRPr="00D51A5A" w:rsidRDefault="00C7751B" w:rsidP="0062218C">
            <w:pPr>
              <w:spacing w:after="0" w:line="240" w:lineRule="auto"/>
              <w:jc w:val="center"/>
              <w:rPr>
                <w:rFonts w:ascii="Times New Roman" w:hAnsi="Times New Roman" w:cs="Times New Roman"/>
                <w:sz w:val="24"/>
                <w:szCs w:val="24"/>
                <w:lang w:val="uk-UA"/>
              </w:rPr>
            </w:pPr>
          </w:p>
        </w:tc>
        <w:tc>
          <w:tcPr>
            <w:tcW w:w="851"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0–20</w:t>
            </w:r>
          </w:p>
        </w:tc>
        <w:tc>
          <w:tcPr>
            <w:tcW w:w="992"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20–40</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40–60</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60–80</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80–100</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0–20</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20–40</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40–60</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60–80</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80–100</w:t>
            </w:r>
          </w:p>
        </w:tc>
      </w:tr>
      <w:tr w:rsidR="00C7751B" w:rsidRPr="00D51A5A" w:rsidTr="00365FF9">
        <w:tc>
          <w:tcPr>
            <w:tcW w:w="1021" w:type="dxa"/>
          </w:tcPr>
          <w:p w:rsidR="00C7751B" w:rsidRPr="00D51A5A" w:rsidRDefault="00C7751B" w:rsidP="0062218C">
            <w:pPr>
              <w:spacing w:after="0" w:line="240" w:lineRule="auto"/>
              <w:jc w:val="both"/>
              <w:rPr>
                <w:rFonts w:ascii="Times New Roman" w:hAnsi="Times New Roman" w:cs="Times New Roman"/>
                <w:sz w:val="24"/>
                <w:szCs w:val="24"/>
                <w:lang w:val="uk-UA"/>
              </w:rPr>
            </w:pPr>
            <w:r w:rsidRPr="00D51A5A">
              <w:rPr>
                <w:rFonts w:ascii="Times New Roman" w:hAnsi="Times New Roman" w:cs="Times New Roman"/>
                <w:sz w:val="24"/>
                <w:szCs w:val="24"/>
                <w:lang w:val="uk-UA"/>
              </w:rPr>
              <w:t>Фрайзер-Прайс</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10,73</w:t>
            </w:r>
          </w:p>
        </w:tc>
        <w:tc>
          <w:tcPr>
            <w:tcW w:w="851"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4,15</w:t>
            </w:r>
          </w:p>
        </w:tc>
        <w:tc>
          <w:tcPr>
            <w:tcW w:w="992"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4,91</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4,82</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4,86</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4,65</w:t>
            </w:r>
          </w:p>
        </w:tc>
        <w:tc>
          <w:tcPr>
            <w:tcW w:w="850"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1,59</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2,09</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2,19</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2,18</w:t>
            </w:r>
          </w:p>
        </w:tc>
        <w:tc>
          <w:tcPr>
            <w:tcW w:w="709" w:type="dxa"/>
          </w:tcPr>
          <w:p w:rsidR="00C7751B" w:rsidRPr="00D51A5A" w:rsidRDefault="00C7751B" w:rsidP="0062218C">
            <w:pPr>
              <w:spacing w:after="0" w:line="240" w:lineRule="auto"/>
              <w:jc w:val="center"/>
              <w:rPr>
                <w:rFonts w:ascii="Times New Roman" w:hAnsi="Times New Roman" w:cs="Times New Roman"/>
                <w:sz w:val="24"/>
                <w:szCs w:val="24"/>
                <w:lang w:val="uk-UA"/>
              </w:rPr>
            </w:pPr>
            <w:r w:rsidRPr="00D51A5A">
              <w:rPr>
                <w:rFonts w:ascii="Times New Roman" w:hAnsi="Times New Roman" w:cs="Times New Roman"/>
                <w:sz w:val="24"/>
                <w:szCs w:val="24"/>
                <w:lang w:val="uk-UA"/>
              </w:rPr>
              <w:t>2,20</w:t>
            </w:r>
          </w:p>
        </w:tc>
      </w:tr>
    </w:tbl>
    <w:p w:rsidR="00C7751B" w:rsidRPr="00D51A5A" w:rsidRDefault="00C7751B" w:rsidP="00C7751B">
      <w:pPr>
        <w:spacing w:after="0" w:line="360" w:lineRule="auto"/>
        <w:ind w:firstLine="709"/>
        <w:jc w:val="both"/>
        <w:rPr>
          <w:rFonts w:ascii="Times New Roman" w:hAnsi="Times New Roman" w:cs="Times New Roman"/>
          <w:sz w:val="28"/>
          <w:szCs w:val="28"/>
          <w:lang w:val="uk-UA"/>
        </w:rPr>
      </w:pPr>
    </w:p>
    <w:p w:rsidR="00C7751B" w:rsidRPr="00D51A5A" w:rsidRDefault="00C7751B" w:rsidP="00C7751B">
      <w:pPr>
        <w:spacing w:after="0" w:line="360" w:lineRule="auto"/>
        <w:ind w:firstLine="709"/>
        <w:jc w:val="both"/>
        <w:rPr>
          <w:rFonts w:ascii="Times New Roman" w:hAnsi="Times New Roman" w:cs="Times New Roman"/>
          <w:sz w:val="28"/>
          <w:szCs w:val="28"/>
        </w:rPr>
      </w:pPr>
      <w:r w:rsidRPr="00D51A5A">
        <w:rPr>
          <w:rFonts w:ascii="Times New Roman" w:hAnsi="Times New Roman" w:cs="Times New Roman"/>
          <w:sz w:val="28"/>
          <w:szCs w:val="28"/>
          <w:lang w:val="uk-UA"/>
        </w:rPr>
        <w:t xml:space="preserve">Довжина бігового кроку залежить від масо-зростового показника, фізичної, технічної підготовленості, гнучкості і рухливості, координаційних </w:t>
      </w:r>
      <w:r w:rsidRPr="00D51A5A">
        <w:rPr>
          <w:rFonts w:ascii="Times New Roman" w:hAnsi="Times New Roman" w:cs="Times New Roman"/>
          <w:sz w:val="28"/>
          <w:szCs w:val="28"/>
          <w:lang w:val="uk-UA"/>
        </w:rPr>
        <w:lastRenderedPageBreak/>
        <w:t xml:space="preserve">здібностей, а також від покриття доріжки, напряму вітру, температури повітря. </w:t>
      </w:r>
      <w:r w:rsidRPr="00D51A5A">
        <w:rPr>
          <w:rFonts w:ascii="Times New Roman" w:hAnsi="Times New Roman" w:cs="Times New Roman"/>
          <w:sz w:val="28"/>
          <w:szCs w:val="28"/>
        </w:rPr>
        <w:t xml:space="preserve">Знаючи частоту кроків за секунду і швидкість бігу, можна визначити необхідну довжину бігового кроку (табл. </w:t>
      </w:r>
      <w:r w:rsidR="0062218C" w:rsidRPr="00D51A5A">
        <w:rPr>
          <w:rFonts w:ascii="Times New Roman" w:hAnsi="Times New Roman" w:cs="Times New Roman"/>
          <w:sz w:val="28"/>
          <w:szCs w:val="28"/>
          <w:lang w:val="uk-UA"/>
        </w:rPr>
        <w:t>1</w:t>
      </w:r>
      <w:r w:rsidRPr="00D51A5A">
        <w:rPr>
          <w:rFonts w:ascii="Times New Roman" w:hAnsi="Times New Roman" w:cs="Times New Roman"/>
          <w:sz w:val="28"/>
          <w:szCs w:val="28"/>
        </w:rPr>
        <w:t>.</w:t>
      </w:r>
      <w:r w:rsidR="0062218C" w:rsidRPr="00D51A5A">
        <w:rPr>
          <w:rFonts w:ascii="Times New Roman" w:hAnsi="Times New Roman" w:cs="Times New Roman"/>
          <w:sz w:val="28"/>
          <w:szCs w:val="28"/>
          <w:lang w:val="uk-UA"/>
        </w:rPr>
        <w:t>7</w:t>
      </w:r>
      <w:r w:rsidRPr="00D51A5A">
        <w:rPr>
          <w:rFonts w:ascii="Times New Roman" w:hAnsi="Times New Roman" w:cs="Times New Roman"/>
          <w:sz w:val="28"/>
          <w:szCs w:val="28"/>
        </w:rPr>
        <w:t xml:space="preserve">). Це перший метод. </w:t>
      </w:r>
    </w:p>
    <w:p w:rsidR="00C7751B" w:rsidRPr="00D51A5A" w:rsidRDefault="00C7751B" w:rsidP="00C7751B">
      <w:pPr>
        <w:spacing w:after="0" w:line="360" w:lineRule="auto"/>
        <w:ind w:firstLine="709"/>
        <w:jc w:val="both"/>
        <w:rPr>
          <w:rFonts w:ascii="Times New Roman" w:hAnsi="Times New Roman" w:cs="Times New Roman"/>
          <w:sz w:val="28"/>
          <w:szCs w:val="28"/>
        </w:rPr>
      </w:pPr>
    </w:p>
    <w:p w:rsidR="00C7751B" w:rsidRPr="00D51A5A" w:rsidRDefault="00C7751B" w:rsidP="00C7751B">
      <w:pPr>
        <w:spacing w:after="0" w:line="360" w:lineRule="auto"/>
        <w:jc w:val="right"/>
        <w:rPr>
          <w:rFonts w:ascii="Times New Roman" w:hAnsi="Times New Roman" w:cs="Times New Roman"/>
          <w:sz w:val="28"/>
          <w:szCs w:val="28"/>
          <w:lang w:val="uk-UA"/>
        </w:rPr>
      </w:pPr>
      <w:r w:rsidRPr="00D51A5A">
        <w:rPr>
          <w:rFonts w:ascii="Times New Roman" w:hAnsi="Times New Roman" w:cs="Times New Roman"/>
          <w:sz w:val="28"/>
          <w:szCs w:val="28"/>
        </w:rPr>
        <w:t xml:space="preserve">Таблиця </w:t>
      </w:r>
      <w:r w:rsidR="0062218C" w:rsidRPr="00D51A5A">
        <w:rPr>
          <w:rFonts w:ascii="Times New Roman" w:hAnsi="Times New Roman" w:cs="Times New Roman"/>
          <w:sz w:val="28"/>
          <w:szCs w:val="28"/>
          <w:lang w:val="uk-UA"/>
        </w:rPr>
        <w:t>1</w:t>
      </w:r>
      <w:r w:rsidRPr="00D51A5A">
        <w:rPr>
          <w:rFonts w:ascii="Times New Roman" w:hAnsi="Times New Roman" w:cs="Times New Roman"/>
          <w:sz w:val="28"/>
          <w:szCs w:val="28"/>
        </w:rPr>
        <w:t>.</w:t>
      </w:r>
      <w:r w:rsidR="0062218C" w:rsidRPr="00D51A5A">
        <w:rPr>
          <w:rFonts w:ascii="Times New Roman" w:hAnsi="Times New Roman" w:cs="Times New Roman"/>
          <w:sz w:val="28"/>
          <w:szCs w:val="28"/>
          <w:lang w:val="uk-UA"/>
        </w:rPr>
        <w:t>7</w:t>
      </w:r>
      <w:r w:rsidRPr="00D51A5A">
        <w:rPr>
          <w:rFonts w:ascii="Times New Roman" w:hAnsi="Times New Roman" w:cs="Times New Roman"/>
          <w:sz w:val="28"/>
          <w:szCs w:val="28"/>
        </w:rPr>
        <w:t> </w:t>
      </w:r>
    </w:p>
    <w:p w:rsidR="00C7751B" w:rsidRPr="00D51A5A" w:rsidRDefault="00C7751B" w:rsidP="00C7751B">
      <w:pPr>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t>Залежність швидкості бігу від показників довжини і частоти бігов</w:t>
      </w:r>
      <w:r w:rsidR="004B3F00" w:rsidRPr="00D51A5A">
        <w:rPr>
          <w:rFonts w:ascii="Times New Roman" w:hAnsi="Times New Roman" w:cs="Times New Roman"/>
          <w:b/>
          <w:sz w:val="28"/>
          <w:szCs w:val="28"/>
          <w:lang w:val="uk-UA"/>
        </w:rPr>
        <w:t xml:space="preserve">их кроків </w:t>
      </w:r>
      <w:r w:rsidR="00962967">
        <w:rPr>
          <w:rFonts w:ascii="Times New Roman" w:hAnsi="Times New Roman" w:cs="Times New Roman"/>
          <w:b/>
          <w:sz w:val="28"/>
          <w:szCs w:val="28"/>
          <w:lang w:val="uk-UA"/>
        </w:rPr>
        <w:t>[23]</w:t>
      </w:r>
    </w:p>
    <w:tbl>
      <w:tblPr>
        <w:tblW w:w="50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1"/>
        <w:gridCol w:w="685"/>
        <w:gridCol w:w="685"/>
        <w:gridCol w:w="685"/>
        <w:gridCol w:w="683"/>
        <w:gridCol w:w="683"/>
        <w:gridCol w:w="682"/>
        <w:gridCol w:w="682"/>
        <w:gridCol w:w="682"/>
        <w:gridCol w:w="682"/>
        <w:gridCol w:w="682"/>
        <w:gridCol w:w="682"/>
        <w:gridCol w:w="682"/>
        <w:gridCol w:w="698"/>
      </w:tblGrid>
      <w:tr w:rsidR="00C7751B" w:rsidRPr="00D51A5A" w:rsidTr="0062218C">
        <w:trPr>
          <w:jc w:val="center"/>
        </w:trPr>
        <w:tc>
          <w:tcPr>
            <w:tcW w:w="478" w:type="pct"/>
            <w:vMerge w:val="restart"/>
            <w:tcMar>
              <w:left w:w="6" w:type="dxa"/>
              <w:right w:w="6" w:type="dxa"/>
            </w:tcMar>
            <w:vAlign w:val="center"/>
          </w:tcPr>
          <w:p w:rsidR="00C7751B" w:rsidRPr="00D51A5A" w:rsidRDefault="00C7751B" w:rsidP="0062218C">
            <w:pPr>
              <w:spacing w:after="0" w:line="240" w:lineRule="auto"/>
              <w:ind w:right="-167"/>
              <w:rPr>
                <w:rFonts w:ascii="Times New Roman" w:hAnsi="Times New Roman" w:cs="Times New Roman"/>
                <w:sz w:val="24"/>
                <w:szCs w:val="24"/>
              </w:rPr>
            </w:pPr>
            <w:r w:rsidRPr="00D51A5A">
              <w:rPr>
                <w:rFonts w:ascii="Times New Roman" w:hAnsi="Times New Roman" w:cs="Times New Roman"/>
                <w:sz w:val="24"/>
                <w:szCs w:val="24"/>
              </w:rPr>
              <w:t>Довжина кроку, см</w:t>
            </w:r>
          </w:p>
        </w:tc>
        <w:tc>
          <w:tcPr>
            <w:tcW w:w="4522" w:type="pct"/>
            <w:gridSpan w:val="13"/>
            <w:tcMar>
              <w:left w:w="28" w:type="dxa"/>
              <w:right w:w="28" w:type="dxa"/>
            </w:tcMa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Частота кроків, крок.·с</w:t>
            </w:r>
            <w:r w:rsidRPr="00D51A5A">
              <w:rPr>
                <w:rFonts w:ascii="Times New Roman" w:hAnsi="Times New Roman" w:cs="Times New Roman"/>
                <w:sz w:val="24"/>
                <w:szCs w:val="24"/>
                <w:vertAlign w:val="superscript"/>
              </w:rPr>
              <w:t>–1</w:t>
            </w:r>
          </w:p>
        </w:tc>
      </w:tr>
      <w:tr w:rsidR="00C7751B" w:rsidRPr="00D51A5A" w:rsidTr="0062218C">
        <w:trPr>
          <w:jc w:val="center"/>
        </w:trPr>
        <w:tc>
          <w:tcPr>
            <w:tcW w:w="478" w:type="pct"/>
            <w:vMerge/>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4,0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4,1</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4,2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4,3</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4,4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4,5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4,6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4,7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4,8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4,9</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5,0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5,1</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5,2</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185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7,40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7,585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7,77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7,95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8,14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8,32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8,51</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8,69</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8,88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9,06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9,25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9,43</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9,62</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190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7,60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7,79</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7,98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8,17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8,36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8,55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8,74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8,93</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9,12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9,31</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9,50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9,69</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9,32</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195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7,80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7,95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8,19</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8,38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8,58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8,77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8,97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9,16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9,36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9,55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9,75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9,94</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10,14</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200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8,00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8,20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8,40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8,60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8,80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9,00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9,20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9,40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9,40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9,80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10,00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10,20</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10,40</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205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8,20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8,40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8,61</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8,81</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9,02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9,22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9,43</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9,63</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9,84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10,04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10,25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10,45</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10,66</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210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8,40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8,61</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8,82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9,03</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9,24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9,45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9,66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9,87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10,08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10,29</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10,50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10,71</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10,92</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215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8,60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8,81</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9,03</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9,24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9,46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9,67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9,89</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10,10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10,32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10,53</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10,75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10,96</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11,18</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220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8,80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9,02</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9,24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9,46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9,68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9,90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10,12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10,34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10,56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10,78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11,00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11,22</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11,44</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225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9,00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9,22</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9,45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9,67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9,90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10,12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10,35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10,57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10,80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11,02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11,25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11,46</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11,70</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230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9,20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9,43</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9,66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9,89</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10,12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10,35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10,58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10,81</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11,04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11,27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11,50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11,73</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11,96</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235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9,40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9,43</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9,66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10,10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10,34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10,57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10,81</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11,04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11,28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11,51</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11,75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11,98</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12,20</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240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9,60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9,84</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10,08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10,32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10,56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10,80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11,04</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11,28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11,52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11,76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12,00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12,24</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w:t>
            </w: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245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9,80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10,04</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10,29</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10,53</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10,78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11,02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11,27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11,51</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11,76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12,00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12,25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w:t>
            </w: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250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10,00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10,25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10,50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10,75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11,00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11,25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11,50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11,75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12,00</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12,25</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p>
        </w:tc>
      </w:tr>
      <w:tr w:rsidR="00C7751B" w:rsidRPr="00D51A5A" w:rsidTr="0062218C">
        <w:trPr>
          <w:jc w:val="center"/>
        </w:trPr>
        <w:tc>
          <w:tcPr>
            <w:tcW w:w="478" w:type="pct"/>
            <w:tcMar>
              <w:left w:w="28" w:type="dxa"/>
              <w:right w:w="28" w:type="dxa"/>
            </w:tcMar>
          </w:tcPr>
          <w:p w:rsidR="00C7751B" w:rsidRPr="00D51A5A" w:rsidRDefault="00C7751B" w:rsidP="0062218C">
            <w:pPr>
              <w:spacing w:after="0" w:line="240" w:lineRule="auto"/>
              <w:jc w:val="both"/>
              <w:rPr>
                <w:rFonts w:ascii="Times New Roman" w:hAnsi="Times New Roman" w:cs="Times New Roman"/>
                <w:sz w:val="24"/>
                <w:szCs w:val="24"/>
              </w:rPr>
            </w:pPr>
            <w:r w:rsidRPr="00D51A5A">
              <w:rPr>
                <w:rFonts w:ascii="Times New Roman" w:hAnsi="Times New Roman" w:cs="Times New Roman"/>
                <w:sz w:val="24"/>
                <w:szCs w:val="24"/>
              </w:rPr>
              <w:t>255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10,20</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10,45</w:t>
            </w:r>
          </w:p>
        </w:tc>
        <w:tc>
          <w:tcPr>
            <w:tcW w:w="348"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10,71</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10,96</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11,22</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11,47</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11,73</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11,98</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12,23</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r w:rsidRPr="00D51A5A">
              <w:rPr>
                <w:rFonts w:ascii="Times New Roman" w:hAnsi="Times New Roman" w:cs="Times New Roman"/>
                <w:sz w:val="24"/>
                <w:szCs w:val="24"/>
              </w:rPr>
              <w:t>-</w:t>
            </w: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p>
        </w:tc>
        <w:tc>
          <w:tcPr>
            <w:tcW w:w="347"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p>
        </w:tc>
        <w:tc>
          <w:tcPr>
            <w:tcW w:w="352" w:type="pct"/>
            <w:tcMar>
              <w:left w:w="28" w:type="dxa"/>
              <w:right w:w="28" w:type="dxa"/>
            </w:tcMar>
            <w:vAlign w:val="center"/>
          </w:tcPr>
          <w:p w:rsidR="00C7751B" w:rsidRPr="00D51A5A" w:rsidRDefault="00C7751B" w:rsidP="0062218C">
            <w:pPr>
              <w:spacing w:after="0" w:line="240" w:lineRule="auto"/>
              <w:jc w:val="center"/>
              <w:rPr>
                <w:rFonts w:ascii="Times New Roman" w:hAnsi="Times New Roman" w:cs="Times New Roman"/>
                <w:sz w:val="24"/>
                <w:szCs w:val="24"/>
              </w:rPr>
            </w:pPr>
          </w:p>
        </w:tc>
      </w:tr>
    </w:tbl>
    <w:p w:rsidR="00C7751B" w:rsidRPr="00D51A5A" w:rsidRDefault="00C7751B" w:rsidP="00C7751B">
      <w:pPr>
        <w:spacing w:after="0" w:line="360" w:lineRule="auto"/>
        <w:jc w:val="both"/>
        <w:rPr>
          <w:rFonts w:ascii="Times New Roman" w:hAnsi="Times New Roman" w:cs="Times New Roman"/>
          <w:sz w:val="28"/>
          <w:szCs w:val="28"/>
        </w:rPr>
      </w:pPr>
    </w:p>
    <w:p w:rsidR="00C7751B" w:rsidRPr="00D51A5A" w:rsidRDefault="00C7751B" w:rsidP="00C7751B">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Існує і другий метод. Необхідно виміряти відстань від підлоги до кінчиків пальців витягнутої вгору руки. Ця величина відповідатиме оптимальній довжині бігового кроку в спринтерському бігу. </w:t>
      </w:r>
    </w:p>
    <w:p w:rsidR="00C7751B" w:rsidRPr="00D51A5A" w:rsidRDefault="00C7751B" w:rsidP="007D516F">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eastAsia="uk-UA"/>
        </w:rPr>
      </w:pPr>
    </w:p>
    <w:p w:rsidR="0062218C" w:rsidRPr="00D51A5A" w:rsidRDefault="0062218C">
      <w:pPr>
        <w:rPr>
          <w:rFonts w:ascii="Times New Roman" w:hAnsi="Times New Roman" w:cs="Times New Roman"/>
          <w:b/>
          <w:sz w:val="28"/>
          <w:szCs w:val="28"/>
          <w:lang w:val="uk-UA"/>
        </w:rPr>
      </w:pPr>
    </w:p>
    <w:p w:rsidR="00561EE6" w:rsidRPr="00D51A5A" w:rsidRDefault="00561EE6" w:rsidP="007D516F">
      <w:pPr>
        <w:tabs>
          <w:tab w:val="left" w:pos="3255"/>
        </w:tabs>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t>Висновки до розділу 1</w:t>
      </w:r>
    </w:p>
    <w:p w:rsidR="00561EE6" w:rsidRPr="00D51A5A" w:rsidRDefault="00561EE6" w:rsidP="007D516F">
      <w:pPr>
        <w:tabs>
          <w:tab w:val="left" w:pos="3255"/>
        </w:tabs>
        <w:spacing w:after="0" w:line="360" w:lineRule="auto"/>
        <w:rPr>
          <w:rFonts w:ascii="Times New Roman" w:hAnsi="Times New Roman" w:cs="Times New Roman"/>
          <w:sz w:val="28"/>
          <w:szCs w:val="28"/>
          <w:lang w:val="uk-UA"/>
        </w:rPr>
      </w:pPr>
    </w:p>
    <w:p w:rsidR="00561EE6" w:rsidRPr="00D51A5A" w:rsidRDefault="00FC0594" w:rsidP="00FC0594">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eastAsia="uk-UA"/>
        </w:rPr>
      </w:pPr>
      <w:r w:rsidRPr="00D51A5A">
        <w:rPr>
          <w:rFonts w:ascii="Times New Roman" w:hAnsi="Times New Roman" w:cs="Times New Roman"/>
          <w:sz w:val="28"/>
          <w:szCs w:val="28"/>
          <w:lang w:val="uk-UA" w:eastAsia="uk-UA"/>
        </w:rPr>
        <w:t>1</w:t>
      </w:r>
      <w:r w:rsidR="00561EE6" w:rsidRPr="00D51A5A">
        <w:rPr>
          <w:rFonts w:ascii="Times New Roman" w:hAnsi="Times New Roman" w:cs="Times New Roman"/>
          <w:sz w:val="28"/>
          <w:szCs w:val="28"/>
          <w:lang w:val="uk-UA" w:eastAsia="uk-UA"/>
        </w:rPr>
        <w:t>.</w:t>
      </w:r>
      <w:r w:rsidRPr="00D51A5A">
        <w:rPr>
          <w:rFonts w:ascii="Times New Roman" w:hAnsi="Times New Roman" w:cs="Times New Roman"/>
          <w:sz w:val="28"/>
          <w:szCs w:val="28"/>
          <w:lang w:val="uk-UA" w:eastAsia="uk-UA"/>
        </w:rPr>
        <w:t xml:space="preserve"> </w:t>
      </w:r>
      <w:r w:rsidR="00561EE6" w:rsidRPr="00D51A5A">
        <w:rPr>
          <w:rFonts w:ascii="Times New Roman" w:hAnsi="Times New Roman" w:cs="Times New Roman"/>
          <w:sz w:val="28"/>
          <w:szCs w:val="28"/>
          <w:lang w:val="uk-UA" w:eastAsia="uk-UA"/>
        </w:rPr>
        <w:t>На сьогоднішній день актуально говорити про значенн</w:t>
      </w:r>
      <w:r w:rsidR="00DB60E1" w:rsidRPr="00D51A5A">
        <w:rPr>
          <w:rFonts w:ascii="Times New Roman" w:hAnsi="Times New Roman" w:cs="Times New Roman"/>
          <w:sz w:val="28"/>
          <w:szCs w:val="28"/>
          <w:lang w:val="uk-UA" w:eastAsia="uk-UA"/>
        </w:rPr>
        <w:t>я</w:t>
      </w:r>
      <w:r w:rsidR="00561EE6" w:rsidRPr="00D51A5A">
        <w:rPr>
          <w:rFonts w:ascii="Times New Roman" w:hAnsi="Times New Roman" w:cs="Times New Roman"/>
          <w:sz w:val="28"/>
          <w:szCs w:val="28"/>
          <w:lang w:val="uk-UA" w:eastAsia="uk-UA"/>
        </w:rPr>
        <w:t xml:space="preserve"> і застосуванні низького старту в бігу на короткі дистанції, його подальший вплив в фазах: стартового розгону і бігу по дистанції. Необхідно чітко враховувати фізіологічні особливості організму спортсменок їх рівня розвитку швидкості.</w:t>
      </w:r>
    </w:p>
    <w:p w:rsidR="00561EE6" w:rsidRPr="00D51A5A" w:rsidRDefault="00561EE6" w:rsidP="00FC0594">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eastAsia="uk-UA"/>
        </w:rPr>
      </w:pPr>
      <w:r w:rsidRPr="00D51A5A">
        <w:rPr>
          <w:rFonts w:ascii="Times New Roman" w:hAnsi="Times New Roman" w:cs="Times New Roman"/>
          <w:sz w:val="28"/>
          <w:szCs w:val="28"/>
          <w:lang w:val="uk-UA" w:eastAsia="uk-UA"/>
        </w:rPr>
        <w:lastRenderedPageBreak/>
        <w:t>2. При виборі варіанту розташування колодок необхідно також враховувати залежності висоти розташування тазу, раціональність стартового положення і перші бігові кроки, на скільки швидко і чітко виконується стартовий розбіг, чи підходить цей варіант. Можливість зміни виконання будь-яких рухів безмежне, адже спортсменки вибирають собі оптимальний варіант для поліпшення результату в бігу на короткі дистанції.</w:t>
      </w:r>
    </w:p>
    <w:p w:rsidR="00561EE6" w:rsidRPr="00D51A5A" w:rsidRDefault="00561EE6" w:rsidP="00FC0594">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eastAsia="uk-UA"/>
        </w:rPr>
      </w:pPr>
      <w:r w:rsidRPr="00D51A5A">
        <w:rPr>
          <w:rFonts w:ascii="Times New Roman" w:hAnsi="Times New Roman" w:cs="Times New Roman"/>
          <w:sz w:val="28"/>
          <w:szCs w:val="28"/>
          <w:lang w:val="uk-UA" w:eastAsia="uk-UA"/>
        </w:rPr>
        <w:t>3.</w:t>
      </w:r>
      <w:r w:rsidR="00FC0594" w:rsidRPr="00D51A5A">
        <w:rPr>
          <w:rFonts w:ascii="Times New Roman" w:hAnsi="Times New Roman" w:cs="Times New Roman"/>
          <w:sz w:val="28"/>
          <w:szCs w:val="28"/>
          <w:lang w:val="uk-UA" w:eastAsia="uk-UA"/>
        </w:rPr>
        <w:t xml:space="preserve"> </w:t>
      </w:r>
      <w:r w:rsidR="00DB60E1" w:rsidRPr="00D51A5A">
        <w:rPr>
          <w:rFonts w:ascii="Times New Roman" w:hAnsi="Times New Roman" w:cs="Times New Roman"/>
          <w:sz w:val="28"/>
          <w:szCs w:val="28"/>
          <w:lang w:val="uk-UA" w:eastAsia="uk-UA"/>
        </w:rPr>
        <w:t>Покращення</w:t>
      </w:r>
      <w:r w:rsidRPr="00D51A5A">
        <w:rPr>
          <w:rFonts w:ascii="Times New Roman" w:hAnsi="Times New Roman" w:cs="Times New Roman"/>
          <w:sz w:val="28"/>
          <w:szCs w:val="28"/>
          <w:lang w:val="uk-UA" w:eastAsia="uk-UA"/>
        </w:rPr>
        <w:t xml:space="preserve"> результату спортсменок високої кваліфікації залежить від завдань вирішальних на певному етапі річної підготовки</w:t>
      </w:r>
      <w:r w:rsidR="00DB60E1" w:rsidRPr="00D51A5A">
        <w:rPr>
          <w:rFonts w:ascii="Times New Roman" w:hAnsi="Times New Roman" w:cs="Times New Roman"/>
          <w:sz w:val="28"/>
          <w:szCs w:val="28"/>
          <w:lang w:val="uk-UA" w:eastAsia="uk-UA"/>
        </w:rPr>
        <w:t>.</w:t>
      </w:r>
      <w:r w:rsidRPr="00D51A5A">
        <w:rPr>
          <w:rFonts w:ascii="Times New Roman" w:hAnsi="Times New Roman" w:cs="Times New Roman"/>
          <w:sz w:val="28"/>
          <w:szCs w:val="28"/>
          <w:lang w:val="uk-UA" w:eastAsia="uk-UA"/>
        </w:rPr>
        <w:t xml:space="preserve"> На етап</w:t>
      </w:r>
      <w:r w:rsidR="009F3B20" w:rsidRPr="00D51A5A">
        <w:rPr>
          <w:rFonts w:ascii="Times New Roman" w:hAnsi="Times New Roman" w:cs="Times New Roman"/>
          <w:sz w:val="28"/>
          <w:szCs w:val="28"/>
          <w:lang w:val="uk-UA" w:eastAsia="uk-UA"/>
        </w:rPr>
        <w:t>ах</w:t>
      </w:r>
      <w:r w:rsidRPr="00D51A5A">
        <w:rPr>
          <w:rFonts w:ascii="Times New Roman" w:hAnsi="Times New Roman" w:cs="Times New Roman"/>
          <w:sz w:val="28"/>
          <w:szCs w:val="28"/>
          <w:lang w:val="uk-UA" w:eastAsia="uk-UA"/>
        </w:rPr>
        <w:t xml:space="preserve"> </w:t>
      </w:r>
      <w:r w:rsidR="009F3B20" w:rsidRPr="00D51A5A">
        <w:rPr>
          <w:rFonts w:ascii="Times New Roman" w:hAnsi="Times New Roman" w:cs="Times New Roman"/>
          <w:sz w:val="28"/>
          <w:szCs w:val="28"/>
          <w:lang w:val="uk-UA" w:eastAsia="uk-UA"/>
        </w:rPr>
        <w:t>максимальної реалізації індивідуальних можливостей</w:t>
      </w:r>
      <w:r w:rsidRPr="00D51A5A">
        <w:rPr>
          <w:rFonts w:ascii="Times New Roman" w:hAnsi="Times New Roman" w:cs="Times New Roman"/>
          <w:sz w:val="28"/>
          <w:szCs w:val="28"/>
          <w:lang w:val="uk-UA" w:eastAsia="uk-UA"/>
        </w:rPr>
        <w:t xml:space="preserve"> велику роль набуває раціональний розподіл тренувальних навантажень по мезо і мікроциклів, співвідношення відпочинку та інтенсивності виконання вправ, від оптимальної кількості повторень і підходів для розвитку швидкості бігу, також необхідний раціональний підбір вправ різного рівня спрямованості</w:t>
      </w:r>
      <w:r w:rsidR="001F4AD0" w:rsidRPr="00D51A5A">
        <w:rPr>
          <w:rFonts w:ascii="Times New Roman" w:hAnsi="Times New Roman" w:cs="Times New Roman"/>
          <w:sz w:val="28"/>
          <w:szCs w:val="28"/>
          <w:lang w:val="uk-UA" w:eastAsia="uk-UA"/>
        </w:rPr>
        <w:t xml:space="preserve">,  в тому числі і засобів спрямованих на </w:t>
      </w:r>
      <w:r w:rsidR="009F3B20" w:rsidRPr="00D51A5A">
        <w:rPr>
          <w:rFonts w:ascii="Times New Roman" w:hAnsi="Times New Roman" w:cs="Times New Roman"/>
          <w:sz w:val="28"/>
          <w:szCs w:val="28"/>
          <w:lang w:val="uk-UA"/>
        </w:rPr>
        <w:t>вдосконалення старту і стартового розбігу в бігу на 100 м спортсменок високої кваліфікації.</w:t>
      </w:r>
    </w:p>
    <w:p w:rsidR="00561EE6" w:rsidRPr="00D51A5A" w:rsidRDefault="00561EE6" w:rsidP="00FC0594">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eastAsia="uk-UA"/>
        </w:rPr>
      </w:pPr>
    </w:p>
    <w:p w:rsidR="00561EE6" w:rsidRPr="00D51A5A" w:rsidRDefault="00561EE6" w:rsidP="00B5782C">
      <w:pPr>
        <w:spacing w:after="0" w:line="360" w:lineRule="auto"/>
        <w:jc w:val="both"/>
        <w:rPr>
          <w:rFonts w:ascii="Times New Roman" w:hAnsi="Times New Roman" w:cs="Times New Roman"/>
          <w:sz w:val="28"/>
          <w:szCs w:val="28"/>
          <w:lang w:val="uk-UA"/>
        </w:rPr>
      </w:pPr>
    </w:p>
    <w:p w:rsidR="0062218C" w:rsidRPr="00D51A5A" w:rsidRDefault="0062218C">
      <w:pPr>
        <w:rPr>
          <w:rFonts w:ascii="Times New Roman" w:hAnsi="Times New Roman" w:cs="Times New Roman"/>
          <w:b/>
          <w:sz w:val="28"/>
          <w:szCs w:val="28"/>
          <w:lang w:val="uk-UA"/>
        </w:rPr>
      </w:pPr>
      <w:r w:rsidRPr="00D51A5A">
        <w:rPr>
          <w:rFonts w:ascii="Times New Roman" w:hAnsi="Times New Roman" w:cs="Times New Roman"/>
          <w:b/>
          <w:sz w:val="28"/>
          <w:szCs w:val="28"/>
          <w:lang w:val="uk-UA"/>
        </w:rPr>
        <w:br w:type="page"/>
      </w:r>
    </w:p>
    <w:p w:rsidR="00561EE6" w:rsidRPr="00D51A5A" w:rsidRDefault="00561EE6" w:rsidP="00B5782C">
      <w:pPr>
        <w:tabs>
          <w:tab w:val="left" w:pos="2295"/>
        </w:tabs>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lastRenderedPageBreak/>
        <w:t>РОЗДІЛ 2</w:t>
      </w:r>
    </w:p>
    <w:p w:rsidR="00561EE6" w:rsidRPr="00D51A5A" w:rsidRDefault="00561EE6" w:rsidP="00105CD0">
      <w:pPr>
        <w:tabs>
          <w:tab w:val="left" w:pos="2295"/>
        </w:tabs>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t>МЕТОДИ І ОРГАНІЗАЦІЇ ДОСЛІДЖЕНЬ</w:t>
      </w:r>
    </w:p>
    <w:p w:rsidR="00105CD0" w:rsidRPr="00D51A5A" w:rsidRDefault="00105CD0" w:rsidP="00105CD0">
      <w:pPr>
        <w:tabs>
          <w:tab w:val="left" w:pos="2295"/>
        </w:tabs>
        <w:spacing w:after="0" w:line="360" w:lineRule="auto"/>
        <w:jc w:val="center"/>
        <w:rPr>
          <w:rFonts w:ascii="Times New Roman" w:hAnsi="Times New Roman" w:cs="Times New Roman"/>
          <w:b/>
          <w:sz w:val="28"/>
          <w:szCs w:val="28"/>
          <w:lang w:val="uk-UA"/>
        </w:rPr>
      </w:pPr>
    </w:p>
    <w:p w:rsidR="00105CD0" w:rsidRPr="00D51A5A" w:rsidRDefault="00105CD0" w:rsidP="00105CD0">
      <w:pPr>
        <w:pStyle w:val="a9"/>
        <w:ind w:firstLine="708"/>
        <w:rPr>
          <w:b/>
          <w:szCs w:val="28"/>
          <w:lang w:val="uk-UA"/>
        </w:rPr>
      </w:pPr>
      <w:r w:rsidRPr="00D51A5A">
        <w:rPr>
          <w:szCs w:val="28"/>
          <w:lang w:val="uk-UA"/>
        </w:rPr>
        <w:t>Для вирішення поставлених завдань використано такі методи досліджень:</w:t>
      </w:r>
    </w:p>
    <w:p w:rsidR="00105CD0" w:rsidRPr="00D51A5A" w:rsidRDefault="00105CD0" w:rsidP="00105CD0">
      <w:pPr>
        <w:numPr>
          <w:ilvl w:val="0"/>
          <w:numId w:val="3"/>
        </w:numPr>
        <w:tabs>
          <w:tab w:val="clear" w:pos="1134"/>
          <w:tab w:val="num" w:pos="1560"/>
        </w:tabs>
        <w:spacing w:after="0" w:line="360" w:lineRule="auto"/>
        <w:ind w:left="1560" w:hanging="284"/>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аналіз науково-методичної літератури;</w:t>
      </w:r>
    </w:p>
    <w:p w:rsidR="00105CD0" w:rsidRPr="00D51A5A" w:rsidRDefault="00105CD0" w:rsidP="00105CD0">
      <w:pPr>
        <w:numPr>
          <w:ilvl w:val="0"/>
          <w:numId w:val="3"/>
        </w:numPr>
        <w:tabs>
          <w:tab w:val="clear" w:pos="1134"/>
          <w:tab w:val="num" w:pos="1560"/>
        </w:tabs>
        <w:spacing w:after="0" w:line="360" w:lineRule="auto"/>
        <w:ind w:left="1560" w:hanging="284"/>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вивчення й узагальнення досвіду передової спортивної практики </w:t>
      </w:r>
    </w:p>
    <w:p w:rsidR="00105CD0" w:rsidRPr="00D51A5A" w:rsidRDefault="00105CD0" w:rsidP="00105CD0">
      <w:pPr>
        <w:tabs>
          <w:tab w:val="num" w:pos="1560"/>
        </w:tabs>
        <w:spacing w:after="0" w:line="360" w:lineRule="auto"/>
        <w:ind w:left="1560" w:hanging="284"/>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(опитування тренерів та аналіз щоденників і матеріалів підготовки спортсменів);</w:t>
      </w:r>
    </w:p>
    <w:p w:rsidR="00105CD0" w:rsidRPr="00D51A5A" w:rsidRDefault="00105CD0" w:rsidP="00105CD0">
      <w:pPr>
        <w:numPr>
          <w:ilvl w:val="0"/>
          <w:numId w:val="3"/>
        </w:numPr>
        <w:tabs>
          <w:tab w:val="clear" w:pos="1134"/>
          <w:tab w:val="num" w:pos="1560"/>
        </w:tabs>
        <w:spacing w:after="0" w:line="360" w:lineRule="auto"/>
        <w:ind w:left="1560" w:hanging="284"/>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педагогічні спостереження;</w:t>
      </w:r>
    </w:p>
    <w:p w:rsidR="00105CD0" w:rsidRPr="00D51A5A" w:rsidRDefault="00105CD0" w:rsidP="00105CD0">
      <w:pPr>
        <w:numPr>
          <w:ilvl w:val="0"/>
          <w:numId w:val="3"/>
        </w:numPr>
        <w:tabs>
          <w:tab w:val="clear" w:pos="1134"/>
          <w:tab w:val="num" w:pos="1560"/>
        </w:tabs>
        <w:spacing w:after="0" w:line="360" w:lineRule="auto"/>
        <w:ind w:left="1560" w:hanging="284"/>
        <w:jc w:val="both"/>
        <w:rPr>
          <w:rFonts w:ascii="Times New Roman" w:hAnsi="Times New Roman" w:cs="Times New Roman"/>
          <w:b/>
          <w:sz w:val="28"/>
          <w:szCs w:val="28"/>
          <w:lang w:val="uk-UA"/>
        </w:rPr>
      </w:pPr>
      <w:r w:rsidRPr="00D51A5A">
        <w:rPr>
          <w:rFonts w:ascii="Times New Roman" w:hAnsi="Times New Roman" w:cs="Times New Roman"/>
          <w:sz w:val="28"/>
          <w:szCs w:val="28"/>
          <w:lang w:val="uk-UA"/>
        </w:rPr>
        <w:t>методи математичної статистики.</w:t>
      </w:r>
    </w:p>
    <w:p w:rsidR="00561EE6" w:rsidRPr="00D51A5A" w:rsidRDefault="00561EE6" w:rsidP="00105CD0">
      <w:pPr>
        <w:tabs>
          <w:tab w:val="left" w:pos="2295"/>
        </w:tabs>
        <w:spacing w:after="0" w:line="360" w:lineRule="auto"/>
        <w:jc w:val="both"/>
        <w:rPr>
          <w:rFonts w:ascii="Times New Roman" w:hAnsi="Times New Roman" w:cs="Times New Roman"/>
          <w:sz w:val="28"/>
          <w:szCs w:val="28"/>
          <w:lang w:val="uk-UA"/>
        </w:rPr>
      </w:pPr>
    </w:p>
    <w:p w:rsidR="00561EE6" w:rsidRPr="00D51A5A" w:rsidRDefault="00561EE6" w:rsidP="00105CD0">
      <w:pPr>
        <w:tabs>
          <w:tab w:val="left" w:pos="2295"/>
        </w:tabs>
        <w:spacing w:after="0" w:line="360" w:lineRule="auto"/>
        <w:ind w:firstLine="709"/>
        <w:rPr>
          <w:rFonts w:ascii="Times New Roman" w:hAnsi="Times New Roman" w:cs="Times New Roman"/>
          <w:b/>
          <w:sz w:val="28"/>
          <w:szCs w:val="28"/>
          <w:lang w:val="uk-UA"/>
        </w:rPr>
      </w:pPr>
      <w:r w:rsidRPr="00D51A5A">
        <w:rPr>
          <w:rFonts w:ascii="Times New Roman" w:hAnsi="Times New Roman" w:cs="Times New Roman"/>
          <w:b/>
          <w:sz w:val="28"/>
          <w:szCs w:val="28"/>
          <w:lang w:val="uk-UA"/>
        </w:rPr>
        <w:t xml:space="preserve">2.1. </w:t>
      </w:r>
      <w:r w:rsidR="00D06C09" w:rsidRPr="00D51A5A">
        <w:rPr>
          <w:rFonts w:ascii="Times New Roman" w:hAnsi="Times New Roman" w:cs="Times New Roman"/>
          <w:b/>
          <w:sz w:val="28"/>
          <w:szCs w:val="28"/>
          <w:lang w:val="uk-UA"/>
        </w:rPr>
        <w:t>М</w:t>
      </w:r>
      <w:r w:rsidRPr="00D51A5A">
        <w:rPr>
          <w:rFonts w:ascii="Times New Roman" w:hAnsi="Times New Roman" w:cs="Times New Roman"/>
          <w:b/>
          <w:sz w:val="28"/>
          <w:szCs w:val="28"/>
          <w:lang w:val="uk-UA"/>
        </w:rPr>
        <w:t>етоди досліджень</w:t>
      </w:r>
    </w:p>
    <w:p w:rsidR="00561EE6" w:rsidRPr="00D51A5A" w:rsidRDefault="00561EE6" w:rsidP="00105CD0">
      <w:pPr>
        <w:tabs>
          <w:tab w:val="left" w:pos="2295"/>
        </w:tabs>
        <w:spacing w:after="0" w:line="360" w:lineRule="auto"/>
        <w:ind w:firstLine="709"/>
        <w:jc w:val="both"/>
        <w:rPr>
          <w:rFonts w:ascii="Times New Roman" w:hAnsi="Times New Roman" w:cs="Times New Roman"/>
          <w:b/>
          <w:sz w:val="28"/>
          <w:szCs w:val="28"/>
          <w:lang w:val="uk-UA"/>
        </w:rPr>
      </w:pPr>
    </w:p>
    <w:p w:rsidR="00561EE6" w:rsidRPr="00D51A5A" w:rsidRDefault="00561EE6" w:rsidP="00105CD0">
      <w:pPr>
        <w:tabs>
          <w:tab w:val="left" w:pos="2295"/>
        </w:tabs>
        <w:spacing w:after="0" w:line="360" w:lineRule="auto"/>
        <w:ind w:firstLine="709"/>
        <w:rPr>
          <w:rFonts w:ascii="Times New Roman" w:hAnsi="Times New Roman" w:cs="Times New Roman"/>
          <w:b/>
          <w:sz w:val="28"/>
          <w:szCs w:val="28"/>
          <w:lang w:val="uk-UA"/>
        </w:rPr>
      </w:pPr>
      <w:r w:rsidRPr="00D51A5A">
        <w:rPr>
          <w:rFonts w:ascii="Times New Roman" w:hAnsi="Times New Roman" w:cs="Times New Roman"/>
          <w:b/>
          <w:sz w:val="28"/>
          <w:szCs w:val="28"/>
          <w:lang w:val="uk-UA"/>
        </w:rPr>
        <w:t>2.1.1. Аналіз науково-методичної літератури</w:t>
      </w:r>
    </w:p>
    <w:p w:rsidR="00561EE6" w:rsidRPr="00D51A5A" w:rsidRDefault="00561EE6" w:rsidP="00105CD0">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Досліджень даних науково-методичної літератури здійснювалося з метою вивчення особливостей техніки виконання низького старту і стартового розбігу </w:t>
      </w:r>
      <w:r w:rsidR="00D06C09" w:rsidRPr="00D51A5A">
        <w:rPr>
          <w:rFonts w:ascii="Times New Roman" w:hAnsi="Times New Roman" w:cs="Times New Roman"/>
          <w:sz w:val="28"/>
          <w:szCs w:val="28"/>
          <w:lang w:val="uk-UA"/>
        </w:rPr>
        <w:t>спортсменок високої кваліфікації, які спеціалізуються у бі</w:t>
      </w:r>
      <w:r w:rsidR="007742E0">
        <w:rPr>
          <w:rFonts w:ascii="Times New Roman" w:hAnsi="Times New Roman" w:cs="Times New Roman"/>
          <w:sz w:val="28"/>
          <w:szCs w:val="28"/>
          <w:lang w:val="uk-UA"/>
        </w:rPr>
        <w:t>гу</w:t>
      </w:r>
      <w:r w:rsidR="00D06C09" w:rsidRPr="00D51A5A">
        <w:rPr>
          <w:rFonts w:ascii="Times New Roman" w:hAnsi="Times New Roman" w:cs="Times New Roman"/>
          <w:sz w:val="28"/>
          <w:szCs w:val="28"/>
          <w:lang w:val="uk-UA"/>
        </w:rPr>
        <w:t xml:space="preserve"> на короткі дистанції</w:t>
      </w:r>
      <w:r w:rsidRPr="00D51A5A">
        <w:rPr>
          <w:rFonts w:ascii="Times New Roman" w:hAnsi="Times New Roman" w:cs="Times New Roman"/>
          <w:sz w:val="28"/>
          <w:szCs w:val="28"/>
          <w:lang w:val="uk-UA"/>
        </w:rPr>
        <w:t xml:space="preserve">. Аналізувалися дані, що стосуються засобів і методики їх застосування для вдосконалення старту і стартового розбігу у </w:t>
      </w:r>
      <w:r w:rsidR="00D06C09" w:rsidRPr="00D51A5A">
        <w:rPr>
          <w:rFonts w:ascii="Times New Roman" w:hAnsi="Times New Roman" w:cs="Times New Roman"/>
          <w:sz w:val="28"/>
          <w:szCs w:val="28"/>
          <w:lang w:val="uk-UA"/>
        </w:rPr>
        <w:t>спортсменок високої кваліфікації, які спеціалізуються у бі</w:t>
      </w:r>
      <w:r w:rsidR="007742E0">
        <w:rPr>
          <w:rFonts w:ascii="Times New Roman" w:hAnsi="Times New Roman" w:cs="Times New Roman"/>
          <w:sz w:val="28"/>
          <w:szCs w:val="28"/>
          <w:lang w:val="uk-UA"/>
        </w:rPr>
        <w:t>гу</w:t>
      </w:r>
      <w:r w:rsidR="00D06C09" w:rsidRPr="00D51A5A">
        <w:rPr>
          <w:rFonts w:ascii="Times New Roman" w:hAnsi="Times New Roman" w:cs="Times New Roman"/>
          <w:sz w:val="28"/>
          <w:szCs w:val="28"/>
          <w:lang w:val="uk-UA"/>
        </w:rPr>
        <w:t xml:space="preserve"> на короткі дистанції</w:t>
      </w:r>
      <w:r w:rsidRPr="00D51A5A">
        <w:rPr>
          <w:rFonts w:ascii="Times New Roman" w:hAnsi="Times New Roman" w:cs="Times New Roman"/>
          <w:sz w:val="28"/>
          <w:szCs w:val="28"/>
          <w:lang w:val="uk-UA"/>
        </w:rPr>
        <w:t>.</w:t>
      </w:r>
    </w:p>
    <w:p w:rsidR="00D06C09" w:rsidRPr="00D51A5A" w:rsidRDefault="00D06C09" w:rsidP="00105CD0">
      <w:pPr>
        <w:tabs>
          <w:tab w:val="left" w:pos="2295"/>
        </w:tabs>
        <w:spacing w:after="0" w:line="360" w:lineRule="auto"/>
        <w:ind w:firstLine="709"/>
        <w:rPr>
          <w:rFonts w:ascii="Times New Roman" w:hAnsi="Times New Roman" w:cs="Times New Roman"/>
          <w:b/>
          <w:sz w:val="28"/>
          <w:szCs w:val="28"/>
          <w:lang w:val="uk-UA"/>
        </w:rPr>
      </w:pPr>
    </w:p>
    <w:p w:rsidR="00D06C09" w:rsidRPr="00D51A5A" w:rsidRDefault="00D06C09" w:rsidP="00105CD0">
      <w:pPr>
        <w:pStyle w:val="a9"/>
        <w:ind w:firstLine="709"/>
        <w:rPr>
          <w:b/>
          <w:szCs w:val="28"/>
          <w:lang w:val="uk-UA"/>
        </w:rPr>
      </w:pPr>
      <w:r w:rsidRPr="00D51A5A">
        <w:rPr>
          <w:b/>
          <w:szCs w:val="28"/>
          <w:lang w:val="uk-UA"/>
        </w:rPr>
        <w:t>2.1.2. Вивчення і узагальнення досвіду передової спортивної</w:t>
      </w:r>
    </w:p>
    <w:p w:rsidR="00D06C09" w:rsidRPr="00D51A5A" w:rsidRDefault="00D06C09" w:rsidP="00105CD0">
      <w:pPr>
        <w:pStyle w:val="a9"/>
        <w:rPr>
          <w:b/>
          <w:szCs w:val="28"/>
          <w:lang w:val="uk-UA"/>
        </w:rPr>
      </w:pPr>
      <w:r w:rsidRPr="00D51A5A">
        <w:rPr>
          <w:b/>
          <w:szCs w:val="28"/>
          <w:lang w:val="uk-UA"/>
        </w:rPr>
        <w:t>практики</w:t>
      </w:r>
    </w:p>
    <w:p w:rsidR="00D06C09" w:rsidRPr="00D51A5A" w:rsidRDefault="00D06C09" w:rsidP="00105CD0">
      <w:pPr>
        <w:pStyle w:val="a9"/>
        <w:ind w:firstLine="708"/>
        <w:rPr>
          <w:szCs w:val="28"/>
          <w:lang w:val="uk-UA"/>
        </w:rPr>
      </w:pPr>
      <w:r w:rsidRPr="00D51A5A">
        <w:rPr>
          <w:szCs w:val="28"/>
          <w:lang w:val="uk-UA"/>
        </w:rPr>
        <w:t>Для формування чіткої уяви про побудову тренувального процесу спортсменок високої кваліфікації, які спеціалізуються у бі</w:t>
      </w:r>
      <w:r w:rsidR="007742E0">
        <w:rPr>
          <w:szCs w:val="28"/>
          <w:lang w:val="uk-UA"/>
        </w:rPr>
        <w:t>гу</w:t>
      </w:r>
      <w:r w:rsidRPr="00D51A5A">
        <w:rPr>
          <w:szCs w:val="28"/>
          <w:lang w:val="uk-UA"/>
        </w:rPr>
        <w:t xml:space="preserve"> на короткі дистанції проводилось опитування провідних тренерів України і аналіз щоденників та матеріалів підготовки спортсменок.</w:t>
      </w:r>
    </w:p>
    <w:p w:rsidR="00D06C09" w:rsidRPr="00D51A5A" w:rsidRDefault="00D06C09" w:rsidP="00105CD0">
      <w:pPr>
        <w:pStyle w:val="a9"/>
        <w:ind w:firstLine="708"/>
        <w:rPr>
          <w:szCs w:val="28"/>
          <w:lang w:val="uk-UA"/>
        </w:rPr>
      </w:pPr>
      <w:r w:rsidRPr="00D51A5A">
        <w:rPr>
          <w:i/>
          <w:szCs w:val="28"/>
          <w:lang w:val="uk-UA"/>
        </w:rPr>
        <w:t>Опитування тренерів</w:t>
      </w:r>
      <w:r w:rsidRPr="00D51A5A">
        <w:rPr>
          <w:szCs w:val="28"/>
          <w:lang w:val="uk-UA"/>
        </w:rPr>
        <w:t xml:space="preserve"> здійснювалось на першому етапі дослідження для виявлення актуальності проблеми, а також пошуку вирішення проблеми </w:t>
      </w:r>
      <w:r w:rsidRPr="00D51A5A">
        <w:rPr>
          <w:szCs w:val="28"/>
          <w:lang w:val="uk-UA"/>
        </w:rPr>
        <w:lastRenderedPageBreak/>
        <w:t>удосконалення підготовки спортсменок високої кваліфікації, які спеціалізуються у бі</w:t>
      </w:r>
      <w:r w:rsidR="007742E0">
        <w:rPr>
          <w:szCs w:val="28"/>
          <w:lang w:val="uk-UA"/>
        </w:rPr>
        <w:t>гу</w:t>
      </w:r>
      <w:r w:rsidRPr="00D51A5A">
        <w:rPr>
          <w:szCs w:val="28"/>
          <w:lang w:val="uk-UA"/>
        </w:rPr>
        <w:t xml:space="preserve"> на короткі дистанції. Вивчалось питання щодо змісту річної підготовки спортсменок. В опитуванні брали участь 10 провідних тренерів України.</w:t>
      </w:r>
    </w:p>
    <w:p w:rsidR="00D06C09" w:rsidRPr="00D51A5A" w:rsidRDefault="00D06C09" w:rsidP="00105CD0">
      <w:pPr>
        <w:pStyle w:val="a9"/>
        <w:ind w:firstLine="708"/>
        <w:rPr>
          <w:szCs w:val="28"/>
          <w:lang w:val="uk-UA"/>
        </w:rPr>
      </w:pPr>
      <w:r w:rsidRPr="00D51A5A">
        <w:rPr>
          <w:i/>
          <w:szCs w:val="28"/>
          <w:lang w:val="uk-UA"/>
        </w:rPr>
        <w:t xml:space="preserve">Аналіз щоденників та матеріалів підготовки спортсменів </w:t>
      </w:r>
      <w:r w:rsidRPr="00D51A5A">
        <w:rPr>
          <w:szCs w:val="28"/>
          <w:lang w:val="uk-UA"/>
        </w:rPr>
        <w:t xml:space="preserve"> дав можливість виявити основні засоби та методику їх використання в тренуванні </w:t>
      </w:r>
      <w:r w:rsidR="00105CD0" w:rsidRPr="00D51A5A">
        <w:rPr>
          <w:szCs w:val="28"/>
          <w:lang w:val="uk-UA"/>
        </w:rPr>
        <w:t>спортсменок високої кваліфікації, які спеціалізуються у бі</w:t>
      </w:r>
      <w:r w:rsidR="007742E0">
        <w:rPr>
          <w:szCs w:val="28"/>
          <w:lang w:val="uk-UA"/>
        </w:rPr>
        <w:t>гу</w:t>
      </w:r>
      <w:r w:rsidR="00105CD0" w:rsidRPr="00D51A5A">
        <w:rPr>
          <w:szCs w:val="28"/>
          <w:lang w:val="uk-UA"/>
        </w:rPr>
        <w:t xml:space="preserve"> на короткі дистанції</w:t>
      </w:r>
      <w:r w:rsidRPr="00D51A5A">
        <w:rPr>
          <w:szCs w:val="28"/>
          <w:lang w:val="uk-UA"/>
        </w:rPr>
        <w:t>.</w:t>
      </w:r>
      <w:r w:rsidR="001D0115" w:rsidRPr="00D51A5A">
        <w:rPr>
          <w:szCs w:val="28"/>
          <w:lang w:val="uk-UA"/>
        </w:rPr>
        <w:t xml:space="preserve"> </w:t>
      </w:r>
    </w:p>
    <w:p w:rsidR="00D06C09" w:rsidRPr="00D51A5A" w:rsidRDefault="00105CD0" w:rsidP="00105CD0">
      <w:pPr>
        <w:pStyle w:val="a9"/>
        <w:ind w:firstLine="708"/>
        <w:rPr>
          <w:szCs w:val="28"/>
          <w:lang w:val="uk-UA"/>
        </w:rPr>
      </w:pPr>
      <w:r w:rsidRPr="00D51A5A">
        <w:rPr>
          <w:szCs w:val="28"/>
          <w:lang w:val="uk-UA"/>
        </w:rPr>
        <w:t>В</w:t>
      </w:r>
      <w:r w:rsidR="00D06C09" w:rsidRPr="00D51A5A">
        <w:rPr>
          <w:szCs w:val="28"/>
          <w:lang w:val="uk-UA"/>
        </w:rPr>
        <w:t>изначали</w:t>
      </w:r>
      <w:r w:rsidRPr="00D51A5A">
        <w:rPr>
          <w:szCs w:val="28"/>
          <w:lang w:val="uk-UA"/>
        </w:rPr>
        <w:t xml:space="preserve"> засоби і методики їх застосування для вдосконалення старту і стартового розбігу у спортсменок високої кваліфікації, які спеціалізуються у бі</w:t>
      </w:r>
      <w:r w:rsidR="007742E0">
        <w:rPr>
          <w:szCs w:val="28"/>
          <w:lang w:val="uk-UA"/>
        </w:rPr>
        <w:t>гу</w:t>
      </w:r>
      <w:r w:rsidRPr="00D51A5A">
        <w:rPr>
          <w:szCs w:val="28"/>
          <w:lang w:val="uk-UA"/>
        </w:rPr>
        <w:t xml:space="preserve"> на короткі дистанції</w:t>
      </w:r>
      <w:r w:rsidR="00D06C09" w:rsidRPr="00D51A5A">
        <w:rPr>
          <w:szCs w:val="28"/>
          <w:lang w:val="uk-UA"/>
        </w:rPr>
        <w:t>.</w:t>
      </w:r>
      <w:r w:rsidRPr="00D51A5A">
        <w:rPr>
          <w:szCs w:val="28"/>
          <w:lang w:val="uk-UA"/>
        </w:rPr>
        <w:t xml:space="preserve"> </w:t>
      </w:r>
      <w:r w:rsidR="00D06C09" w:rsidRPr="00D51A5A">
        <w:rPr>
          <w:szCs w:val="28"/>
          <w:lang w:val="uk-UA"/>
        </w:rPr>
        <w:t>У ході досліджень проаналізовано дані про тренування 1</w:t>
      </w:r>
      <w:r w:rsidRPr="00D51A5A">
        <w:rPr>
          <w:szCs w:val="28"/>
          <w:lang w:val="uk-UA"/>
        </w:rPr>
        <w:t>2</w:t>
      </w:r>
      <w:r w:rsidR="00D06C09" w:rsidRPr="00D51A5A">
        <w:rPr>
          <w:szCs w:val="28"/>
          <w:lang w:val="uk-UA"/>
        </w:rPr>
        <w:t xml:space="preserve"> провідних </w:t>
      </w:r>
      <w:r w:rsidRPr="00D51A5A">
        <w:rPr>
          <w:szCs w:val="28"/>
          <w:lang w:val="uk-UA"/>
        </w:rPr>
        <w:t>спортсменок</w:t>
      </w:r>
      <w:r w:rsidR="00D06C09" w:rsidRPr="00D51A5A">
        <w:rPr>
          <w:szCs w:val="28"/>
          <w:lang w:val="uk-UA"/>
        </w:rPr>
        <w:t xml:space="preserve"> </w:t>
      </w:r>
      <w:r w:rsidRPr="00D51A5A">
        <w:rPr>
          <w:szCs w:val="28"/>
          <w:lang w:val="uk-UA"/>
        </w:rPr>
        <w:t>України.</w:t>
      </w:r>
    </w:p>
    <w:p w:rsidR="00561EE6" w:rsidRPr="00D51A5A" w:rsidRDefault="00561EE6" w:rsidP="0062218C">
      <w:pPr>
        <w:tabs>
          <w:tab w:val="left" w:pos="2295"/>
        </w:tabs>
        <w:spacing w:after="0" w:line="360" w:lineRule="auto"/>
        <w:ind w:firstLine="709"/>
        <w:jc w:val="both"/>
        <w:rPr>
          <w:rFonts w:ascii="Times New Roman" w:hAnsi="Times New Roman" w:cs="Times New Roman"/>
          <w:sz w:val="28"/>
          <w:szCs w:val="28"/>
          <w:lang w:val="uk-UA"/>
        </w:rPr>
      </w:pPr>
    </w:p>
    <w:p w:rsidR="00561EE6" w:rsidRPr="00D51A5A" w:rsidRDefault="00561EE6" w:rsidP="0062218C">
      <w:pPr>
        <w:tabs>
          <w:tab w:val="left" w:pos="2295"/>
        </w:tabs>
        <w:spacing w:after="0" w:line="360" w:lineRule="auto"/>
        <w:ind w:firstLine="709"/>
        <w:rPr>
          <w:rFonts w:ascii="Times New Roman" w:hAnsi="Times New Roman" w:cs="Times New Roman"/>
          <w:b/>
          <w:sz w:val="28"/>
          <w:szCs w:val="28"/>
          <w:lang w:val="uk-UA"/>
        </w:rPr>
      </w:pPr>
      <w:r w:rsidRPr="00D51A5A">
        <w:rPr>
          <w:rFonts w:ascii="Times New Roman" w:hAnsi="Times New Roman" w:cs="Times New Roman"/>
          <w:b/>
          <w:sz w:val="28"/>
          <w:szCs w:val="28"/>
          <w:lang w:val="uk-UA"/>
        </w:rPr>
        <w:t>2.1.</w:t>
      </w:r>
      <w:r w:rsidR="00105CD0" w:rsidRPr="00D51A5A">
        <w:rPr>
          <w:rFonts w:ascii="Times New Roman" w:hAnsi="Times New Roman" w:cs="Times New Roman"/>
          <w:b/>
          <w:sz w:val="28"/>
          <w:szCs w:val="28"/>
          <w:lang w:val="uk-UA"/>
        </w:rPr>
        <w:t>3</w:t>
      </w:r>
      <w:r w:rsidRPr="00D51A5A">
        <w:rPr>
          <w:rFonts w:ascii="Times New Roman" w:hAnsi="Times New Roman" w:cs="Times New Roman"/>
          <w:b/>
          <w:sz w:val="28"/>
          <w:szCs w:val="28"/>
          <w:lang w:val="uk-UA"/>
        </w:rPr>
        <w:t xml:space="preserve">. </w:t>
      </w:r>
      <w:r w:rsidR="00D06C09" w:rsidRPr="00D51A5A">
        <w:rPr>
          <w:rFonts w:ascii="Times New Roman" w:hAnsi="Times New Roman" w:cs="Times New Roman"/>
          <w:b/>
          <w:sz w:val="28"/>
          <w:szCs w:val="28"/>
          <w:lang w:val="uk-UA"/>
        </w:rPr>
        <w:t>П</w:t>
      </w:r>
      <w:r w:rsidRPr="00D51A5A">
        <w:rPr>
          <w:rFonts w:ascii="Times New Roman" w:hAnsi="Times New Roman" w:cs="Times New Roman"/>
          <w:b/>
          <w:sz w:val="28"/>
          <w:szCs w:val="28"/>
          <w:lang w:val="uk-UA"/>
        </w:rPr>
        <w:t>едагогічні спостереження</w:t>
      </w:r>
    </w:p>
    <w:p w:rsidR="00D06C09" w:rsidRPr="00D51A5A" w:rsidRDefault="00D06C09" w:rsidP="0062218C">
      <w:pPr>
        <w:pStyle w:val="a9"/>
        <w:tabs>
          <w:tab w:val="decimal" w:pos="660"/>
        </w:tabs>
        <w:ind w:firstLine="708"/>
        <w:rPr>
          <w:szCs w:val="28"/>
          <w:lang w:val="uk-UA"/>
        </w:rPr>
      </w:pPr>
      <w:r w:rsidRPr="00D51A5A">
        <w:rPr>
          <w:szCs w:val="28"/>
          <w:lang w:val="uk-UA"/>
        </w:rPr>
        <w:t>Даний метод дослідження використовувався в процесі тренувальної та змагальної діяльності українських спортсменок високої кваліфікації, які спеціалізуються у бі</w:t>
      </w:r>
      <w:r w:rsidR="007742E0">
        <w:rPr>
          <w:szCs w:val="28"/>
          <w:lang w:val="uk-UA"/>
        </w:rPr>
        <w:t>гу</w:t>
      </w:r>
      <w:r w:rsidRPr="00D51A5A">
        <w:rPr>
          <w:szCs w:val="28"/>
          <w:lang w:val="uk-UA"/>
        </w:rPr>
        <w:t xml:space="preserve"> на короткі. При цьому проводилось:</w:t>
      </w:r>
    </w:p>
    <w:p w:rsidR="00D06C09" w:rsidRPr="00D51A5A" w:rsidRDefault="00D06C09" w:rsidP="0062218C">
      <w:pPr>
        <w:numPr>
          <w:ilvl w:val="0"/>
          <w:numId w:val="2"/>
        </w:numPr>
        <w:spacing w:after="0" w:line="360" w:lineRule="auto"/>
        <w:ind w:left="0" w:hanging="283"/>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візуальне спостереження за технікою старту та стартового розбігу;</w:t>
      </w:r>
    </w:p>
    <w:p w:rsidR="00D06C09" w:rsidRPr="00D51A5A" w:rsidRDefault="00D06C09" w:rsidP="0062218C">
      <w:pPr>
        <w:numPr>
          <w:ilvl w:val="0"/>
          <w:numId w:val="2"/>
        </w:numPr>
        <w:spacing w:after="0" w:line="360" w:lineRule="auto"/>
        <w:ind w:left="0" w:hanging="283"/>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спостереження за змагальною діяльністю атлеток;</w:t>
      </w:r>
    </w:p>
    <w:p w:rsidR="00D06C09" w:rsidRPr="00D51A5A" w:rsidRDefault="00D06C09" w:rsidP="0062218C">
      <w:pPr>
        <w:numPr>
          <w:ilvl w:val="0"/>
          <w:numId w:val="2"/>
        </w:numPr>
        <w:spacing w:after="0" w:line="360" w:lineRule="auto"/>
        <w:ind w:left="0" w:hanging="283"/>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вивчення змісту тренувальної роботи в рамках одного тренувального заняття та мікроциклу на різних етапах річної підготовки. </w:t>
      </w:r>
    </w:p>
    <w:p w:rsidR="00D06C09" w:rsidRPr="00D51A5A" w:rsidRDefault="00D06C09" w:rsidP="00105CD0">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Кожне педагогічне спостереження було оформленим у вигляді спеціального протоколу, що дозволило чітко занотувати ці положення. </w:t>
      </w:r>
    </w:p>
    <w:p w:rsidR="00105CD0" w:rsidRPr="00D51A5A" w:rsidRDefault="00105CD0" w:rsidP="00105CD0">
      <w:pPr>
        <w:spacing w:after="0" w:line="360" w:lineRule="auto"/>
        <w:ind w:firstLine="708"/>
        <w:jc w:val="both"/>
        <w:rPr>
          <w:rFonts w:ascii="Times New Roman" w:hAnsi="Times New Roman" w:cs="Times New Roman"/>
          <w:b/>
          <w:sz w:val="28"/>
          <w:szCs w:val="28"/>
          <w:lang w:val="uk-UA"/>
        </w:rPr>
      </w:pPr>
    </w:p>
    <w:p w:rsidR="00105CD0" w:rsidRPr="00D51A5A" w:rsidRDefault="00105CD0" w:rsidP="00105CD0">
      <w:pPr>
        <w:spacing w:after="0" w:line="360" w:lineRule="auto"/>
        <w:ind w:firstLine="708"/>
        <w:jc w:val="both"/>
        <w:rPr>
          <w:rFonts w:ascii="Times New Roman" w:hAnsi="Times New Roman" w:cs="Times New Roman"/>
          <w:b/>
          <w:sz w:val="28"/>
          <w:szCs w:val="28"/>
          <w:lang w:val="uk-UA"/>
        </w:rPr>
      </w:pPr>
      <w:r w:rsidRPr="00D51A5A">
        <w:rPr>
          <w:rFonts w:ascii="Times New Roman" w:hAnsi="Times New Roman" w:cs="Times New Roman"/>
          <w:b/>
          <w:sz w:val="28"/>
          <w:szCs w:val="28"/>
          <w:lang w:val="uk-UA"/>
        </w:rPr>
        <w:t>2.1.4. Методи математичної статистики</w:t>
      </w:r>
    </w:p>
    <w:p w:rsidR="00105CD0" w:rsidRPr="00D51A5A" w:rsidRDefault="00105CD0" w:rsidP="00105CD0">
      <w:pPr>
        <w:pStyle w:val="ac"/>
        <w:spacing w:after="0" w:line="360" w:lineRule="auto"/>
        <w:ind w:left="0"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Цифровий матеріал, отриманий у результаті досліджень, піддавався статистичній обробці за допомогою традиційних методів математичної статистики з урахуванням рекомендованої спеціальної літератури з цієї галузі </w:t>
      </w:r>
      <w:r w:rsidR="004B3F00" w:rsidRPr="00D51A5A">
        <w:rPr>
          <w:rFonts w:ascii="Times New Roman" w:hAnsi="Times New Roman" w:cs="Times New Roman"/>
          <w:iCs/>
          <w:sz w:val="28"/>
          <w:szCs w:val="28"/>
          <w:lang w:val="uk-UA"/>
        </w:rPr>
        <w:t>[</w:t>
      </w:r>
      <w:r w:rsidR="00962967">
        <w:rPr>
          <w:rFonts w:ascii="Times New Roman" w:hAnsi="Times New Roman" w:cs="Times New Roman"/>
          <w:iCs/>
          <w:sz w:val="28"/>
          <w:szCs w:val="28"/>
          <w:lang w:val="uk-UA"/>
        </w:rPr>
        <w:t>2, 24, 25, 27</w:t>
      </w:r>
      <w:r w:rsidRPr="00D51A5A">
        <w:rPr>
          <w:rFonts w:ascii="Times New Roman" w:hAnsi="Times New Roman" w:cs="Times New Roman"/>
          <w:iCs/>
          <w:sz w:val="28"/>
          <w:szCs w:val="28"/>
          <w:lang w:val="uk-UA"/>
        </w:rPr>
        <w:t>]</w:t>
      </w:r>
      <w:r w:rsidRPr="00D51A5A">
        <w:rPr>
          <w:rFonts w:ascii="Times New Roman" w:hAnsi="Times New Roman" w:cs="Times New Roman"/>
          <w:sz w:val="28"/>
          <w:szCs w:val="28"/>
          <w:lang w:val="uk-UA"/>
        </w:rPr>
        <w:t>.</w:t>
      </w:r>
    </w:p>
    <w:p w:rsidR="00561EE6" w:rsidRPr="00D51A5A" w:rsidRDefault="00561EE6" w:rsidP="00105CD0">
      <w:pPr>
        <w:ind w:firstLine="709"/>
        <w:rPr>
          <w:rFonts w:ascii="Times New Roman" w:hAnsi="Times New Roman" w:cs="Times New Roman"/>
          <w:sz w:val="28"/>
          <w:szCs w:val="28"/>
          <w:lang w:val="uk-UA"/>
        </w:rPr>
      </w:pPr>
      <w:r w:rsidRPr="00D51A5A">
        <w:rPr>
          <w:rFonts w:ascii="Times New Roman" w:hAnsi="Times New Roman" w:cs="Times New Roman"/>
          <w:b/>
          <w:sz w:val="28"/>
          <w:szCs w:val="28"/>
          <w:lang w:val="uk-UA"/>
        </w:rPr>
        <w:lastRenderedPageBreak/>
        <w:t xml:space="preserve">2.2. </w:t>
      </w:r>
      <w:r w:rsidR="00105CD0" w:rsidRPr="00D51A5A">
        <w:rPr>
          <w:rFonts w:ascii="Times New Roman" w:hAnsi="Times New Roman" w:cs="Times New Roman"/>
          <w:b/>
          <w:sz w:val="28"/>
          <w:szCs w:val="28"/>
          <w:lang w:val="uk-UA"/>
        </w:rPr>
        <w:t>О</w:t>
      </w:r>
      <w:r w:rsidRPr="00D51A5A">
        <w:rPr>
          <w:rFonts w:ascii="Times New Roman" w:hAnsi="Times New Roman" w:cs="Times New Roman"/>
          <w:b/>
          <w:sz w:val="28"/>
          <w:szCs w:val="28"/>
          <w:lang w:val="uk-UA"/>
        </w:rPr>
        <w:t>рганізація досліджень</w:t>
      </w:r>
    </w:p>
    <w:p w:rsidR="00561EE6" w:rsidRPr="00D51A5A" w:rsidRDefault="00561EE6" w:rsidP="00105CD0">
      <w:pPr>
        <w:tabs>
          <w:tab w:val="left" w:pos="2295"/>
        </w:tabs>
        <w:spacing w:after="0" w:line="360" w:lineRule="auto"/>
        <w:ind w:firstLine="709"/>
        <w:jc w:val="both"/>
        <w:rPr>
          <w:rFonts w:ascii="Times New Roman" w:hAnsi="Times New Roman" w:cs="Times New Roman"/>
          <w:sz w:val="28"/>
          <w:szCs w:val="28"/>
          <w:lang w:val="uk-UA"/>
        </w:rPr>
      </w:pPr>
    </w:p>
    <w:p w:rsidR="002D2F86" w:rsidRPr="00916DA2" w:rsidRDefault="002D2F86" w:rsidP="002D2F86">
      <w:pPr>
        <w:pStyle w:val="22"/>
        <w:spacing w:after="0" w:line="360" w:lineRule="auto"/>
        <w:ind w:left="0" w:firstLine="708"/>
        <w:rPr>
          <w:rFonts w:ascii="Times New Roman" w:eastAsia="Times New Roman" w:hAnsi="Times New Roman" w:cs="Times New Roman"/>
          <w:iCs/>
          <w:sz w:val="28"/>
          <w:szCs w:val="28"/>
          <w:lang w:val="uk-UA" w:eastAsia="ru-RU"/>
        </w:rPr>
      </w:pPr>
      <w:r w:rsidRPr="00916DA2">
        <w:rPr>
          <w:rFonts w:ascii="Times New Roman" w:eastAsia="Times New Roman" w:hAnsi="Times New Roman" w:cs="Times New Roman"/>
          <w:iCs/>
          <w:sz w:val="28"/>
          <w:szCs w:val="28"/>
          <w:lang w:val="uk-UA" w:eastAsia="ru-RU"/>
        </w:rPr>
        <w:t>Дослідження проводились в три етапи протягом 20</w:t>
      </w:r>
      <w:r w:rsidR="00916DA2" w:rsidRPr="00916DA2">
        <w:rPr>
          <w:rFonts w:ascii="Times New Roman" w:eastAsia="Times New Roman" w:hAnsi="Times New Roman" w:cs="Times New Roman"/>
          <w:iCs/>
          <w:sz w:val="28"/>
          <w:szCs w:val="28"/>
          <w:lang w:eastAsia="ru-RU"/>
        </w:rPr>
        <w:t>24</w:t>
      </w:r>
      <w:r w:rsidRPr="00916DA2">
        <w:rPr>
          <w:rFonts w:ascii="Times New Roman" w:eastAsia="Times New Roman" w:hAnsi="Times New Roman" w:cs="Times New Roman"/>
          <w:iCs/>
          <w:sz w:val="28"/>
          <w:szCs w:val="28"/>
          <w:lang w:val="uk-UA" w:eastAsia="ru-RU"/>
        </w:rPr>
        <w:t>–20</w:t>
      </w:r>
      <w:r w:rsidR="00916DA2" w:rsidRPr="00916DA2">
        <w:rPr>
          <w:rFonts w:ascii="Times New Roman" w:eastAsia="Times New Roman" w:hAnsi="Times New Roman" w:cs="Times New Roman"/>
          <w:iCs/>
          <w:sz w:val="28"/>
          <w:szCs w:val="28"/>
          <w:lang w:eastAsia="ru-RU"/>
        </w:rPr>
        <w:t>25</w:t>
      </w:r>
      <w:r w:rsidRPr="00916DA2">
        <w:rPr>
          <w:rFonts w:ascii="Times New Roman" w:eastAsia="Times New Roman" w:hAnsi="Times New Roman" w:cs="Times New Roman"/>
          <w:iCs/>
          <w:sz w:val="28"/>
          <w:szCs w:val="28"/>
          <w:lang w:val="uk-UA" w:eastAsia="ru-RU"/>
        </w:rPr>
        <w:t xml:space="preserve"> рр. </w:t>
      </w:r>
    </w:p>
    <w:p w:rsidR="002D2F86" w:rsidRPr="00D51A5A" w:rsidRDefault="002D2F86" w:rsidP="002D2F86">
      <w:pPr>
        <w:pStyle w:val="a9"/>
        <w:ind w:firstLine="708"/>
        <w:rPr>
          <w:szCs w:val="28"/>
          <w:lang w:val="uk-UA"/>
        </w:rPr>
      </w:pPr>
      <w:r w:rsidRPr="00916DA2">
        <w:rPr>
          <w:i/>
          <w:iCs/>
          <w:szCs w:val="28"/>
          <w:lang w:val="uk-UA"/>
        </w:rPr>
        <w:t>На першому етапі досліджень (</w:t>
      </w:r>
      <w:r w:rsidR="00916DA2" w:rsidRPr="00916DA2">
        <w:rPr>
          <w:i/>
          <w:iCs/>
          <w:szCs w:val="28"/>
          <w:lang w:val="uk-UA"/>
        </w:rPr>
        <w:t>вересень</w:t>
      </w:r>
      <w:r w:rsidR="00916DA2" w:rsidRPr="00916DA2">
        <w:rPr>
          <w:iCs/>
          <w:szCs w:val="28"/>
          <w:lang w:val="uk-UA"/>
        </w:rPr>
        <w:t>–</w:t>
      </w:r>
      <w:r w:rsidR="00916DA2" w:rsidRPr="00916DA2">
        <w:rPr>
          <w:i/>
          <w:iCs/>
          <w:szCs w:val="28"/>
          <w:lang w:val="uk-UA"/>
        </w:rPr>
        <w:t xml:space="preserve">грудень </w:t>
      </w:r>
      <w:r w:rsidRPr="00916DA2">
        <w:rPr>
          <w:i/>
          <w:iCs/>
          <w:szCs w:val="28"/>
          <w:lang w:val="uk-UA"/>
        </w:rPr>
        <w:t>20</w:t>
      </w:r>
      <w:r w:rsidR="00916DA2" w:rsidRPr="00916DA2">
        <w:rPr>
          <w:i/>
          <w:iCs/>
          <w:szCs w:val="28"/>
          <w:lang w:val="uk-UA"/>
        </w:rPr>
        <w:t>24</w:t>
      </w:r>
      <w:r w:rsidRPr="00D51A5A">
        <w:rPr>
          <w:i/>
          <w:iCs/>
          <w:szCs w:val="28"/>
          <w:lang w:val="uk-UA"/>
        </w:rPr>
        <w:t xml:space="preserve"> р.) </w:t>
      </w:r>
      <w:r w:rsidRPr="00D51A5A">
        <w:rPr>
          <w:szCs w:val="28"/>
          <w:lang w:val="uk-UA"/>
        </w:rPr>
        <w:t>здійснювався аналітичний огляд науково-методичної літератури з проблеми побудови тренувального процесу спортсменок високої кваліфікації, які спеціалізуються у бі</w:t>
      </w:r>
      <w:r w:rsidR="007742E0">
        <w:rPr>
          <w:szCs w:val="28"/>
          <w:lang w:val="uk-UA"/>
        </w:rPr>
        <w:t>гу</w:t>
      </w:r>
      <w:r w:rsidRPr="00D51A5A">
        <w:rPr>
          <w:szCs w:val="28"/>
          <w:lang w:val="uk-UA"/>
        </w:rPr>
        <w:t xml:space="preserve"> на короткі дистанції. Проведено дослідження щодо  техніки виконання низького старту і стартового розбігу спортсменок високої кваліфікації, які спеціалізуються у бі</w:t>
      </w:r>
      <w:r w:rsidR="007742E0">
        <w:rPr>
          <w:szCs w:val="28"/>
          <w:lang w:val="uk-UA"/>
        </w:rPr>
        <w:t>гу</w:t>
      </w:r>
      <w:r w:rsidRPr="00D51A5A">
        <w:rPr>
          <w:szCs w:val="28"/>
          <w:lang w:val="uk-UA"/>
        </w:rPr>
        <w:t xml:space="preserve"> на короткі дистанції.</w:t>
      </w:r>
    </w:p>
    <w:p w:rsidR="002D2F86" w:rsidRPr="00D51A5A" w:rsidRDefault="002D2F86" w:rsidP="002D2F86">
      <w:pPr>
        <w:pStyle w:val="31"/>
        <w:spacing w:after="0" w:line="360" w:lineRule="auto"/>
        <w:ind w:left="0" w:firstLine="708"/>
        <w:jc w:val="both"/>
        <w:rPr>
          <w:sz w:val="28"/>
          <w:szCs w:val="28"/>
          <w:lang w:val="uk-UA"/>
        </w:rPr>
      </w:pPr>
      <w:r w:rsidRPr="00D51A5A">
        <w:rPr>
          <w:i/>
          <w:iCs/>
          <w:sz w:val="28"/>
          <w:szCs w:val="28"/>
          <w:lang w:val="uk-UA"/>
        </w:rPr>
        <w:t xml:space="preserve">На другому етапі </w:t>
      </w:r>
      <w:r w:rsidR="00916DA2">
        <w:rPr>
          <w:i/>
          <w:iCs/>
          <w:sz w:val="28"/>
          <w:szCs w:val="28"/>
          <w:lang w:val="uk-UA"/>
        </w:rPr>
        <w:t>січень</w:t>
      </w:r>
      <w:r w:rsidR="00CD3507" w:rsidRPr="00D51A5A">
        <w:rPr>
          <w:iCs/>
          <w:sz w:val="28"/>
          <w:szCs w:val="28"/>
          <w:lang w:val="uk-UA" w:eastAsia="ru-RU"/>
        </w:rPr>
        <w:t>–</w:t>
      </w:r>
      <w:r w:rsidR="00916DA2">
        <w:rPr>
          <w:i/>
          <w:iCs/>
          <w:sz w:val="28"/>
          <w:szCs w:val="28"/>
          <w:lang w:val="uk-UA"/>
        </w:rPr>
        <w:t>серпень</w:t>
      </w:r>
      <w:r w:rsidRPr="00D51A5A">
        <w:rPr>
          <w:i/>
          <w:iCs/>
          <w:sz w:val="28"/>
          <w:szCs w:val="28"/>
          <w:lang w:val="uk-UA"/>
        </w:rPr>
        <w:t xml:space="preserve"> 20</w:t>
      </w:r>
      <w:r w:rsidR="00916DA2">
        <w:rPr>
          <w:i/>
          <w:iCs/>
          <w:sz w:val="28"/>
          <w:szCs w:val="28"/>
          <w:lang w:val="uk-UA"/>
        </w:rPr>
        <w:t>25</w:t>
      </w:r>
      <w:r w:rsidRPr="00D51A5A">
        <w:rPr>
          <w:i/>
          <w:iCs/>
          <w:sz w:val="28"/>
          <w:szCs w:val="28"/>
          <w:lang w:val="uk-UA"/>
        </w:rPr>
        <w:t xml:space="preserve"> р.) </w:t>
      </w:r>
      <w:r w:rsidRPr="00D51A5A">
        <w:rPr>
          <w:sz w:val="28"/>
          <w:szCs w:val="28"/>
          <w:lang w:val="uk-UA"/>
        </w:rPr>
        <w:t>узагальнено досвід практичної діяльності провідних тренерів України з легкої атлетики: проведено опитування 10 тренерів, які мають досвід роботи зі спортсменками високої кваліфікації, які спеціалізуються у бі</w:t>
      </w:r>
      <w:r w:rsidR="007742E0">
        <w:rPr>
          <w:sz w:val="28"/>
          <w:szCs w:val="28"/>
          <w:lang w:val="uk-UA"/>
        </w:rPr>
        <w:t>гу</w:t>
      </w:r>
      <w:r w:rsidRPr="00D51A5A">
        <w:rPr>
          <w:sz w:val="28"/>
          <w:szCs w:val="28"/>
          <w:lang w:val="uk-UA"/>
        </w:rPr>
        <w:t xml:space="preserve"> на короткі дистанції, та проаналізовано документи планування тренувального процесу, а також здійснено аналіз щоденників спортсменок (n=12). Це дало можливість виявити і систематизувати дані про засоби і методику їх застосування для вдосконалення старту і стартового розбігу у спортсменок.</w:t>
      </w:r>
    </w:p>
    <w:p w:rsidR="002D2F86" w:rsidRPr="00D51A5A" w:rsidRDefault="002D2F86" w:rsidP="002D2F86">
      <w:pPr>
        <w:pStyle w:val="31"/>
        <w:spacing w:after="0" w:line="360" w:lineRule="auto"/>
        <w:ind w:left="0" w:firstLine="708"/>
        <w:jc w:val="both"/>
        <w:rPr>
          <w:sz w:val="28"/>
          <w:szCs w:val="28"/>
          <w:lang w:val="uk-UA"/>
        </w:rPr>
      </w:pPr>
      <w:r w:rsidRPr="00D51A5A">
        <w:rPr>
          <w:sz w:val="28"/>
          <w:szCs w:val="28"/>
          <w:lang w:val="uk-UA"/>
        </w:rPr>
        <w:t xml:space="preserve">Протягом цього етапу досліджень здійснювались педагогічні спостереження за тренувальною і змагальною діяльністю спортсменок. </w:t>
      </w:r>
    </w:p>
    <w:p w:rsidR="002D2F86" w:rsidRPr="00D51A5A" w:rsidRDefault="002D2F86" w:rsidP="002D2F86">
      <w:pPr>
        <w:pStyle w:val="ac"/>
        <w:spacing w:after="0" w:line="360" w:lineRule="auto"/>
        <w:ind w:left="0" w:firstLine="708"/>
        <w:jc w:val="both"/>
        <w:rPr>
          <w:rFonts w:ascii="Times New Roman" w:hAnsi="Times New Roman" w:cs="Times New Roman"/>
          <w:sz w:val="28"/>
          <w:szCs w:val="28"/>
          <w:lang w:val="uk-UA"/>
        </w:rPr>
      </w:pPr>
      <w:r w:rsidRPr="00D51A5A">
        <w:rPr>
          <w:rFonts w:ascii="Times New Roman" w:hAnsi="Times New Roman" w:cs="Times New Roman"/>
          <w:i/>
          <w:iCs/>
          <w:sz w:val="28"/>
          <w:szCs w:val="28"/>
          <w:lang w:val="uk-UA"/>
        </w:rPr>
        <w:t>На третьому етапі (</w:t>
      </w:r>
      <w:r w:rsidR="00916DA2">
        <w:rPr>
          <w:rFonts w:ascii="Times New Roman" w:hAnsi="Times New Roman" w:cs="Times New Roman"/>
          <w:i/>
          <w:iCs/>
          <w:sz w:val="28"/>
          <w:szCs w:val="28"/>
          <w:lang w:val="uk-UA"/>
        </w:rPr>
        <w:t>вересень</w:t>
      </w:r>
      <w:r w:rsidR="00CD3507" w:rsidRPr="00D51A5A">
        <w:rPr>
          <w:rFonts w:ascii="Times New Roman" w:eastAsia="Times New Roman" w:hAnsi="Times New Roman" w:cs="Times New Roman"/>
          <w:iCs/>
          <w:sz w:val="28"/>
          <w:szCs w:val="28"/>
          <w:lang w:val="uk-UA" w:eastAsia="ru-RU"/>
        </w:rPr>
        <w:t>–жовтень</w:t>
      </w:r>
      <w:r w:rsidR="00CD3507" w:rsidRPr="00D51A5A">
        <w:rPr>
          <w:rFonts w:ascii="Times New Roman" w:hAnsi="Times New Roman" w:cs="Times New Roman"/>
          <w:i/>
          <w:iCs/>
          <w:sz w:val="28"/>
          <w:szCs w:val="28"/>
          <w:lang w:val="uk-UA"/>
        </w:rPr>
        <w:t xml:space="preserve"> </w:t>
      </w:r>
      <w:r w:rsidRPr="00D51A5A">
        <w:rPr>
          <w:rFonts w:ascii="Times New Roman" w:hAnsi="Times New Roman" w:cs="Times New Roman"/>
          <w:i/>
          <w:iCs/>
          <w:sz w:val="28"/>
          <w:szCs w:val="28"/>
          <w:lang w:val="uk-UA"/>
        </w:rPr>
        <w:t>20</w:t>
      </w:r>
      <w:r w:rsidR="00916DA2">
        <w:rPr>
          <w:rFonts w:ascii="Times New Roman" w:hAnsi="Times New Roman" w:cs="Times New Roman"/>
          <w:i/>
          <w:iCs/>
          <w:sz w:val="28"/>
          <w:szCs w:val="28"/>
          <w:lang w:val="uk-UA"/>
        </w:rPr>
        <w:t>25</w:t>
      </w:r>
      <w:r w:rsidRPr="00D51A5A">
        <w:rPr>
          <w:rFonts w:ascii="Times New Roman" w:hAnsi="Times New Roman" w:cs="Times New Roman"/>
          <w:i/>
          <w:iCs/>
          <w:sz w:val="28"/>
          <w:szCs w:val="28"/>
          <w:lang w:val="uk-UA"/>
        </w:rPr>
        <w:t xml:space="preserve"> р.) </w:t>
      </w:r>
      <w:r w:rsidRPr="00D51A5A">
        <w:rPr>
          <w:rFonts w:ascii="Times New Roman" w:hAnsi="Times New Roman" w:cs="Times New Roman"/>
          <w:iCs/>
          <w:sz w:val="28"/>
          <w:szCs w:val="28"/>
          <w:lang w:val="uk-UA"/>
        </w:rPr>
        <w:t>проаналізовано і узагальнено отримані дані</w:t>
      </w:r>
      <w:r w:rsidRPr="00D51A5A">
        <w:rPr>
          <w:rFonts w:ascii="Times New Roman" w:hAnsi="Times New Roman" w:cs="Times New Roman"/>
          <w:sz w:val="28"/>
          <w:szCs w:val="28"/>
          <w:lang w:val="uk-UA"/>
        </w:rPr>
        <w:t xml:space="preserve">. На основі теоретичних досліджень викладено основні позиції </w:t>
      </w:r>
      <w:r w:rsidR="00CD3507" w:rsidRPr="00D51A5A">
        <w:rPr>
          <w:rFonts w:ascii="Times New Roman" w:hAnsi="Times New Roman" w:cs="Times New Roman"/>
          <w:sz w:val="28"/>
          <w:szCs w:val="28"/>
          <w:lang w:val="uk-UA"/>
        </w:rPr>
        <w:t>вдосконалення старту і стартового розбігу у спортсменок високої кваліфікації, які спеціалізуються у бі</w:t>
      </w:r>
      <w:r w:rsidR="007742E0">
        <w:rPr>
          <w:rFonts w:ascii="Times New Roman" w:hAnsi="Times New Roman" w:cs="Times New Roman"/>
          <w:sz w:val="28"/>
          <w:szCs w:val="28"/>
          <w:lang w:val="uk-UA"/>
        </w:rPr>
        <w:t>гу</w:t>
      </w:r>
      <w:r w:rsidR="00CD3507" w:rsidRPr="00D51A5A">
        <w:rPr>
          <w:rFonts w:ascii="Times New Roman" w:hAnsi="Times New Roman" w:cs="Times New Roman"/>
          <w:sz w:val="28"/>
          <w:szCs w:val="28"/>
          <w:lang w:val="uk-UA"/>
        </w:rPr>
        <w:t xml:space="preserve"> на короткі дистанції.</w:t>
      </w:r>
      <w:r w:rsidRPr="00D51A5A">
        <w:rPr>
          <w:rFonts w:ascii="Times New Roman" w:hAnsi="Times New Roman" w:cs="Times New Roman"/>
          <w:sz w:val="28"/>
          <w:szCs w:val="28"/>
          <w:lang w:val="uk-UA"/>
        </w:rPr>
        <w:t xml:space="preserve"> </w:t>
      </w:r>
      <w:r w:rsidR="00CD3507" w:rsidRPr="00D51A5A">
        <w:rPr>
          <w:rFonts w:ascii="Times New Roman" w:hAnsi="Times New Roman" w:cs="Times New Roman"/>
          <w:sz w:val="28"/>
          <w:szCs w:val="28"/>
          <w:lang w:val="uk-UA"/>
        </w:rPr>
        <w:t>Р</w:t>
      </w:r>
      <w:r w:rsidRPr="00D51A5A">
        <w:rPr>
          <w:rFonts w:ascii="Times New Roman" w:hAnsi="Times New Roman" w:cs="Times New Roman"/>
          <w:sz w:val="28"/>
          <w:szCs w:val="28"/>
          <w:lang w:val="uk-UA"/>
        </w:rPr>
        <w:t>озроблено науково-практичні рекомендації та впроваджено результати дослідження у практику спортивної підготовки.</w:t>
      </w:r>
    </w:p>
    <w:p w:rsidR="002D2F86" w:rsidRPr="00D51A5A" w:rsidRDefault="002D2F86" w:rsidP="00105CD0">
      <w:pPr>
        <w:tabs>
          <w:tab w:val="left" w:pos="2295"/>
        </w:tabs>
        <w:spacing w:after="0" w:line="360" w:lineRule="auto"/>
        <w:ind w:firstLine="709"/>
        <w:jc w:val="both"/>
        <w:rPr>
          <w:rFonts w:ascii="Times New Roman" w:hAnsi="Times New Roman" w:cs="Times New Roman"/>
          <w:sz w:val="28"/>
          <w:szCs w:val="28"/>
          <w:lang w:val="uk-UA"/>
        </w:rPr>
      </w:pPr>
    </w:p>
    <w:p w:rsidR="002D2F86" w:rsidRPr="00D51A5A" w:rsidRDefault="002D2F86" w:rsidP="00105CD0">
      <w:pPr>
        <w:tabs>
          <w:tab w:val="left" w:pos="2295"/>
        </w:tabs>
        <w:spacing w:after="0" w:line="360" w:lineRule="auto"/>
        <w:ind w:firstLine="709"/>
        <w:jc w:val="both"/>
        <w:rPr>
          <w:rFonts w:ascii="Times New Roman" w:hAnsi="Times New Roman" w:cs="Times New Roman"/>
          <w:sz w:val="28"/>
          <w:szCs w:val="28"/>
          <w:lang w:val="uk-UA"/>
        </w:rPr>
      </w:pPr>
    </w:p>
    <w:p w:rsidR="002D2F86" w:rsidRPr="00D51A5A" w:rsidRDefault="002D2F86" w:rsidP="00105CD0">
      <w:pPr>
        <w:tabs>
          <w:tab w:val="left" w:pos="2295"/>
        </w:tabs>
        <w:spacing w:after="0" w:line="360" w:lineRule="auto"/>
        <w:ind w:firstLine="709"/>
        <w:jc w:val="both"/>
        <w:rPr>
          <w:rFonts w:ascii="Times New Roman" w:hAnsi="Times New Roman" w:cs="Times New Roman"/>
          <w:sz w:val="28"/>
          <w:szCs w:val="28"/>
          <w:lang w:val="uk-UA"/>
        </w:rPr>
      </w:pPr>
    </w:p>
    <w:p w:rsidR="00CD3507" w:rsidRPr="00D51A5A" w:rsidRDefault="00CD3507">
      <w:pPr>
        <w:rPr>
          <w:rFonts w:ascii="Times New Roman" w:hAnsi="Times New Roman" w:cs="Times New Roman"/>
          <w:b/>
          <w:sz w:val="28"/>
          <w:szCs w:val="28"/>
          <w:lang w:val="uk-UA"/>
        </w:rPr>
      </w:pPr>
      <w:r w:rsidRPr="00D51A5A">
        <w:rPr>
          <w:rFonts w:ascii="Times New Roman" w:hAnsi="Times New Roman" w:cs="Times New Roman"/>
          <w:b/>
          <w:sz w:val="28"/>
          <w:szCs w:val="28"/>
          <w:lang w:val="uk-UA"/>
        </w:rPr>
        <w:br w:type="page"/>
      </w:r>
    </w:p>
    <w:p w:rsidR="00561EE6" w:rsidRPr="00D51A5A" w:rsidRDefault="00561EE6" w:rsidP="00B5782C">
      <w:pPr>
        <w:tabs>
          <w:tab w:val="left" w:pos="2295"/>
        </w:tabs>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lastRenderedPageBreak/>
        <w:t>РОЗДІЛ 3</w:t>
      </w:r>
    </w:p>
    <w:p w:rsidR="00561EE6" w:rsidRPr="00D51A5A" w:rsidRDefault="00561EE6" w:rsidP="00B03A6E">
      <w:pPr>
        <w:tabs>
          <w:tab w:val="left" w:pos="2295"/>
        </w:tabs>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t xml:space="preserve">ВДОСКОНАЛЕННЯ ТЕХНІКИ </w:t>
      </w:r>
      <w:r w:rsidR="00B03A6E" w:rsidRPr="00D51A5A">
        <w:rPr>
          <w:rFonts w:ascii="Times New Roman" w:hAnsi="Times New Roman" w:cs="Times New Roman"/>
          <w:b/>
          <w:sz w:val="28"/>
          <w:szCs w:val="28"/>
          <w:lang w:val="uk-UA"/>
        </w:rPr>
        <w:t>НИЗЬКОГО СТАРТУ І СТАРТОВОГО РОЗБІГУ СПОРТСМЕНОК ВИСОКОЇ КВАЛІФІКАЦІЇ, ЯКІ СПЕЦІАЛІЗУЮТЬСЯ У БІ</w:t>
      </w:r>
      <w:r w:rsidR="007742E0">
        <w:rPr>
          <w:rFonts w:ascii="Times New Roman" w:hAnsi="Times New Roman" w:cs="Times New Roman"/>
          <w:b/>
          <w:sz w:val="28"/>
          <w:szCs w:val="28"/>
          <w:lang w:val="uk-UA"/>
        </w:rPr>
        <w:t>ГУ</w:t>
      </w:r>
      <w:r w:rsidR="00B03A6E" w:rsidRPr="00D51A5A">
        <w:rPr>
          <w:rFonts w:ascii="Times New Roman" w:hAnsi="Times New Roman" w:cs="Times New Roman"/>
          <w:b/>
          <w:sz w:val="28"/>
          <w:szCs w:val="28"/>
          <w:lang w:val="uk-UA"/>
        </w:rPr>
        <w:t xml:space="preserve"> НА КОРОТКІ ДИСТАНЦІЇ</w:t>
      </w:r>
    </w:p>
    <w:p w:rsidR="00561EE6" w:rsidRPr="00D51A5A" w:rsidRDefault="00561EE6" w:rsidP="00B5782C">
      <w:pPr>
        <w:tabs>
          <w:tab w:val="left" w:pos="2295"/>
        </w:tabs>
        <w:spacing w:after="0" w:line="360" w:lineRule="auto"/>
        <w:jc w:val="center"/>
        <w:rPr>
          <w:rFonts w:ascii="Times New Roman" w:hAnsi="Times New Roman" w:cs="Times New Roman"/>
          <w:b/>
          <w:sz w:val="28"/>
          <w:szCs w:val="28"/>
          <w:lang w:val="uk-UA"/>
        </w:rPr>
      </w:pPr>
    </w:p>
    <w:p w:rsidR="0059118A" w:rsidRPr="00D51A5A" w:rsidRDefault="0059118A" w:rsidP="0059118A">
      <w:pPr>
        <w:spacing w:after="0" w:line="360" w:lineRule="auto"/>
        <w:ind w:firstLine="709"/>
        <w:rPr>
          <w:rFonts w:ascii="Times New Roman" w:hAnsi="Times New Roman" w:cs="Times New Roman"/>
          <w:b/>
          <w:bCs/>
          <w:sz w:val="28"/>
          <w:szCs w:val="28"/>
          <w:lang w:val="uk-UA"/>
        </w:rPr>
      </w:pPr>
      <w:r w:rsidRPr="00D51A5A">
        <w:rPr>
          <w:rFonts w:ascii="Times New Roman" w:hAnsi="Times New Roman" w:cs="Times New Roman"/>
          <w:b/>
          <w:bCs/>
          <w:sz w:val="28"/>
          <w:szCs w:val="28"/>
          <w:lang w:val="uk-UA"/>
        </w:rPr>
        <w:t>3.</w:t>
      </w:r>
      <w:r w:rsidR="00E801A6" w:rsidRPr="00D51A5A">
        <w:rPr>
          <w:rFonts w:ascii="Times New Roman" w:hAnsi="Times New Roman" w:cs="Times New Roman"/>
          <w:b/>
          <w:bCs/>
          <w:sz w:val="28"/>
          <w:szCs w:val="28"/>
          <w:lang w:val="uk-UA"/>
        </w:rPr>
        <w:t>1</w:t>
      </w:r>
      <w:r w:rsidRPr="00D51A5A">
        <w:rPr>
          <w:rFonts w:ascii="Times New Roman" w:hAnsi="Times New Roman" w:cs="Times New Roman"/>
          <w:b/>
          <w:bCs/>
          <w:sz w:val="28"/>
          <w:szCs w:val="28"/>
          <w:lang w:val="uk-UA"/>
        </w:rPr>
        <w:t>. Структура й зміст річної підготовки спортсменок високої кваліфікації</w:t>
      </w:r>
      <w:r w:rsidR="00107AB5" w:rsidRPr="00D51A5A">
        <w:rPr>
          <w:rFonts w:ascii="Times New Roman" w:hAnsi="Times New Roman" w:cs="Times New Roman"/>
          <w:b/>
          <w:bCs/>
          <w:sz w:val="28"/>
          <w:szCs w:val="28"/>
          <w:lang w:val="uk-UA"/>
        </w:rPr>
        <w:t>. М</w:t>
      </w:r>
      <w:r w:rsidRPr="00D51A5A">
        <w:rPr>
          <w:rFonts w:ascii="Times New Roman" w:hAnsi="Times New Roman" w:cs="Times New Roman"/>
          <w:b/>
          <w:bCs/>
          <w:sz w:val="28"/>
          <w:szCs w:val="28"/>
          <w:lang w:val="uk-UA"/>
        </w:rPr>
        <w:t>ісце засобів технічної підготовки</w:t>
      </w:r>
    </w:p>
    <w:p w:rsidR="001D0115" w:rsidRPr="00D51A5A" w:rsidRDefault="001D0115" w:rsidP="001D0115">
      <w:pPr>
        <w:pStyle w:val="31"/>
        <w:spacing w:after="0" w:line="360" w:lineRule="auto"/>
        <w:ind w:left="0" w:firstLine="708"/>
        <w:jc w:val="both"/>
        <w:rPr>
          <w:sz w:val="28"/>
          <w:szCs w:val="28"/>
          <w:lang w:val="uk-UA"/>
        </w:rPr>
      </w:pPr>
    </w:p>
    <w:p w:rsidR="001D0115" w:rsidRPr="00D51A5A" w:rsidRDefault="001D0115" w:rsidP="001D0115">
      <w:pPr>
        <w:pStyle w:val="31"/>
        <w:spacing w:after="0" w:line="360" w:lineRule="auto"/>
        <w:ind w:left="0" w:firstLine="708"/>
        <w:jc w:val="both"/>
        <w:rPr>
          <w:sz w:val="28"/>
          <w:szCs w:val="28"/>
          <w:lang w:val="uk-UA"/>
        </w:rPr>
      </w:pPr>
      <w:r w:rsidRPr="00D51A5A">
        <w:rPr>
          <w:sz w:val="28"/>
          <w:szCs w:val="28"/>
          <w:lang w:val="uk-UA"/>
        </w:rPr>
        <w:t>Узагальнення досвіду практичної діяльності 10 провідних тренерів України з легкої атлетики, які мають досвід роботи зі спортсменками високої кваліфікації, які спеціалізуються у бі</w:t>
      </w:r>
      <w:r w:rsidR="007742E0">
        <w:rPr>
          <w:sz w:val="28"/>
          <w:szCs w:val="28"/>
          <w:lang w:val="uk-UA"/>
        </w:rPr>
        <w:t>гу</w:t>
      </w:r>
      <w:r w:rsidRPr="00D51A5A">
        <w:rPr>
          <w:sz w:val="28"/>
          <w:szCs w:val="28"/>
          <w:lang w:val="uk-UA"/>
        </w:rPr>
        <w:t xml:space="preserve"> на короткі дистанції, та аналіз документів планування тренувального процесу, а саме щоденників спортсменок (n=12) дало можливість виявити і систематизувати дані про структуру та зміст річної підготовки та виявити </w:t>
      </w:r>
      <w:r w:rsidRPr="00D51A5A">
        <w:rPr>
          <w:bCs/>
          <w:sz w:val="28"/>
          <w:szCs w:val="28"/>
          <w:lang w:val="uk-UA"/>
        </w:rPr>
        <w:t>місце засобів технічної підготовки.</w:t>
      </w:r>
    </w:p>
    <w:p w:rsidR="0059118A" w:rsidRPr="00D51A5A" w:rsidRDefault="0059118A" w:rsidP="0059118A">
      <w:pPr>
        <w:spacing w:after="0" w:line="360" w:lineRule="auto"/>
        <w:ind w:firstLine="64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Сьогодні у бігу на короткі дистанції найпоширенішим, що й заслуговують уваги є варіант двоциклової побудови річної підготовки, що базується на основі щодо самостійних структурних утворів – двох макроциклів.</w:t>
      </w:r>
    </w:p>
    <w:p w:rsidR="0059118A" w:rsidRPr="00D51A5A" w:rsidRDefault="0059118A" w:rsidP="0059118A">
      <w:pPr>
        <w:spacing w:after="0" w:line="360" w:lineRule="auto"/>
        <w:ind w:firstLine="640"/>
        <w:jc w:val="both"/>
        <w:rPr>
          <w:rFonts w:ascii="Times New Roman" w:hAnsi="Times New Roman" w:cs="Times New Roman"/>
          <w:b/>
          <w:bCs/>
          <w:sz w:val="28"/>
          <w:szCs w:val="28"/>
          <w:lang w:val="uk-UA"/>
        </w:rPr>
      </w:pPr>
      <w:r w:rsidRPr="00D51A5A">
        <w:rPr>
          <w:rFonts w:ascii="Times New Roman" w:hAnsi="Times New Roman" w:cs="Times New Roman"/>
          <w:sz w:val="28"/>
          <w:szCs w:val="28"/>
          <w:lang w:val="uk-UA"/>
        </w:rPr>
        <w:t xml:space="preserve"> Перший макроцикл річної підготовки спортсменок високої кваліфікації тривалістю – 24</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25 тижнів складається із трьох періодів:</w:t>
      </w:r>
      <w:r w:rsidRPr="00D51A5A">
        <w:rPr>
          <w:rFonts w:ascii="Times New Roman" w:hAnsi="Times New Roman" w:cs="Times New Roman"/>
          <w:b/>
          <w:bCs/>
          <w:sz w:val="28"/>
          <w:szCs w:val="28"/>
          <w:lang w:val="uk-UA"/>
        </w:rPr>
        <w:t xml:space="preserve"> </w:t>
      </w:r>
    </w:p>
    <w:p w:rsidR="0059118A" w:rsidRPr="00D51A5A" w:rsidRDefault="0059118A" w:rsidP="004D7CCD">
      <w:pPr>
        <w:numPr>
          <w:ilvl w:val="0"/>
          <w:numId w:val="7"/>
        </w:numPr>
        <w:spacing w:after="0" w:line="360" w:lineRule="auto"/>
        <w:jc w:val="both"/>
        <w:rPr>
          <w:rFonts w:ascii="Times New Roman" w:hAnsi="Times New Roman" w:cs="Times New Roman"/>
          <w:sz w:val="28"/>
          <w:szCs w:val="28"/>
          <w:lang w:val="uk-UA"/>
        </w:rPr>
      </w:pPr>
      <w:r w:rsidRPr="00D51A5A">
        <w:rPr>
          <w:rFonts w:ascii="Times New Roman" w:hAnsi="Times New Roman" w:cs="Times New Roman"/>
          <w:bCs/>
          <w:sz w:val="28"/>
          <w:szCs w:val="28"/>
          <w:lang w:val="uk-UA"/>
        </w:rPr>
        <w:t>осінньо-зимового підготовчого, тривалістю 15</w:t>
      </w:r>
      <w:r w:rsidR="00BD4DD7" w:rsidRPr="00D51A5A">
        <w:rPr>
          <w:rFonts w:ascii="Times New Roman" w:hAnsi="Times New Roman" w:cs="Times New Roman"/>
          <w:bCs/>
          <w:sz w:val="28"/>
          <w:szCs w:val="28"/>
          <w:lang w:val="uk-UA"/>
        </w:rPr>
        <w:t>–</w:t>
      </w:r>
      <w:r w:rsidRPr="00D51A5A">
        <w:rPr>
          <w:rFonts w:ascii="Times New Roman" w:hAnsi="Times New Roman" w:cs="Times New Roman"/>
          <w:bCs/>
          <w:sz w:val="28"/>
          <w:szCs w:val="28"/>
          <w:lang w:val="uk-UA"/>
        </w:rPr>
        <w:t>16 тижнів;</w:t>
      </w:r>
    </w:p>
    <w:p w:rsidR="0059118A" w:rsidRPr="00D51A5A" w:rsidRDefault="0059118A" w:rsidP="004D7CCD">
      <w:pPr>
        <w:numPr>
          <w:ilvl w:val="0"/>
          <w:numId w:val="7"/>
        </w:numPr>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зимового змагального, тривалістю 6</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7 тижнів;</w:t>
      </w:r>
    </w:p>
    <w:p w:rsidR="0059118A" w:rsidRPr="00D51A5A" w:rsidRDefault="0059118A" w:rsidP="004D7CCD">
      <w:pPr>
        <w:numPr>
          <w:ilvl w:val="0"/>
          <w:numId w:val="7"/>
        </w:numPr>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перехідного, тривалістю 1</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2 тижня. </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Структура першого й другого макроциклів річної підготовки спортсменок високої кваліфікації на 400 м наведена в табл. 3.</w:t>
      </w:r>
      <w:r w:rsidR="00E801A6" w:rsidRPr="00D51A5A">
        <w:rPr>
          <w:rFonts w:ascii="Times New Roman" w:hAnsi="Times New Roman" w:cs="Times New Roman"/>
          <w:sz w:val="28"/>
          <w:szCs w:val="28"/>
          <w:lang w:val="uk-UA"/>
        </w:rPr>
        <w:t>1</w:t>
      </w:r>
      <w:r w:rsidRPr="00D51A5A">
        <w:rPr>
          <w:rFonts w:ascii="Times New Roman" w:hAnsi="Times New Roman" w:cs="Times New Roman"/>
          <w:sz w:val="28"/>
          <w:szCs w:val="28"/>
          <w:lang w:val="uk-UA"/>
        </w:rPr>
        <w:t xml:space="preserve"> і 3.</w:t>
      </w:r>
      <w:r w:rsidR="00E801A6" w:rsidRPr="00D51A5A">
        <w:rPr>
          <w:rFonts w:ascii="Times New Roman" w:hAnsi="Times New Roman" w:cs="Times New Roman"/>
          <w:sz w:val="28"/>
          <w:szCs w:val="28"/>
          <w:lang w:val="uk-UA"/>
        </w:rPr>
        <w:t>2</w:t>
      </w:r>
      <w:r w:rsidRPr="00D51A5A">
        <w:rPr>
          <w:rFonts w:ascii="Times New Roman" w:hAnsi="Times New Roman" w:cs="Times New Roman"/>
          <w:sz w:val="28"/>
          <w:szCs w:val="28"/>
          <w:lang w:val="uk-UA"/>
        </w:rPr>
        <w:t>.</w:t>
      </w:r>
    </w:p>
    <w:p w:rsidR="0059118A" w:rsidRPr="00D51A5A" w:rsidRDefault="0059118A" w:rsidP="0059118A">
      <w:pPr>
        <w:pStyle w:val="af"/>
        <w:ind w:firstLine="708"/>
        <w:rPr>
          <w:b/>
          <w:szCs w:val="28"/>
          <w:lang w:val="uk-UA"/>
        </w:rPr>
      </w:pPr>
      <w:r w:rsidRPr="00D51A5A">
        <w:rPr>
          <w:szCs w:val="28"/>
          <w:lang w:val="uk-UA"/>
        </w:rPr>
        <w:t xml:space="preserve">Умовно осінньо-зимовий підготовчий період ділиться на три етапи: перший етап – загальної фізичної, функціональної, технічної й психологічної  підготовки  (ОФФТПП). </w:t>
      </w:r>
      <w:r w:rsidRPr="00D51A5A">
        <w:rPr>
          <w:iCs/>
          <w:szCs w:val="28"/>
          <w:lang w:val="uk-UA"/>
        </w:rPr>
        <w:t>Тривалість цього етапу 3</w:t>
      </w:r>
      <w:r w:rsidR="00BD4DD7" w:rsidRPr="00D51A5A">
        <w:rPr>
          <w:iCs/>
          <w:szCs w:val="28"/>
          <w:lang w:val="uk-UA"/>
        </w:rPr>
        <w:t>–</w:t>
      </w:r>
      <w:r w:rsidRPr="00D51A5A">
        <w:rPr>
          <w:iCs/>
          <w:szCs w:val="28"/>
          <w:lang w:val="uk-UA"/>
        </w:rPr>
        <w:t>4 тижня.</w:t>
      </w:r>
    </w:p>
    <w:p w:rsidR="0059118A" w:rsidRPr="00D51A5A" w:rsidRDefault="0059118A" w:rsidP="001D0115">
      <w:pPr>
        <w:pStyle w:val="af"/>
        <w:rPr>
          <w:b/>
          <w:bCs/>
          <w:szCs w:val="28"/>
          <w:lang w:val="uk-UA"/>
        </w:rPr>
      </w:pPr>
    </w:p>
    <w:p w:rsidR="0059118A" w:rsidRPr="00D51A5A" w:rsidRDefault="0059118A" w:rsidP="0059118A">
      <w:pPr>
        <w:pStyle w:val="af"/>
        <w:ind w:firstLine="851"/>
        <w:jc w:val="right"/>
        <w:rPr>
          <w:b/>
          <w:bCs/>
          <w:lang w:val="uk-UA"/>
        </w:rPr>
        <w:sectPr w:rsidR="0059118A" w:rsidRPr="00D51A5A" w:rsidSect="0059118A">
          <w:headerReference w:type="default" r:id="rId18"/>
          <w:pgSz w:w="11906" w:h="16838" w:code="9"/>
          <w:pgMar w:top="1134" w:right="567" w:bottom="1134" w:left="1701" w:header="709" w:footer="709" w:gutter="0"/>
          <w:cols w:space="708"/>
          <w:titlePg/>
          <w:docGrid w:linePitch="381"/>
        </w:sectPr>
      </w:pPr>
    </w:p>
    <w:p w:rsidR="0059118A" w:rsidRPr="00D51A5A" w:rsidRDefault="0059118A" w:rsidP="0059118A">
      <w:pPr>
        <w:pStyle w:val="af"/>
        <w:ind w:firstLine="851"/>
        <w:jc w:val="right"/>
        <w:rPr>
          <w:b/>
          <w:bCs/>
          <w:i/>
          <w:lang w:val="uk-UA"/>
        </w:rPr>
      </w:pPr>
      <w:r w:rsidRPr="00D51A5A">
        <w:rPr>
          <w:i/>
          <w:lang w:val="uk-UA"/>
        </w:rPr>
        <w:lastRenderedPageBreak/>
        <w:t>Таблиця 3.</w:t>
      </w:r>
      <w:r w:rsidR="00E801A6" w:rsidRPr="00D51A5A">
        <w:rPr>
          <w:i/>
          <w:lang w:val="uk-UA"/>
        </w:rPr>
        <w:t>1</w:t>
      </w:r>
    </w:p>
    <w:p w:rsidR="0059118A" w:rsidRPr="00D51A5A" w:rsidRDefault="0059118A" w:rsidP="0059118A">
      <w:pPr>
        <w:pStyle w:val="af"/>
        <w:ind w:firstLine="851"/>
        <w:rPr>
          <w:lang w:val="uk-UA"/>
        </w:rPr>
      </w:pPr>
    </w:p>
    <w:p w:rsidR="0059118A" w:rsidRPr="00D51A5A" w:rsidRDefault="0059118A" w:rsidP="0059118A">
      <w:pPr>
        <w:pStyle w:val="af"/>
        <w:ind w:firstLine="851"/>
        <w:jc w:val="center"/>
        <w:rPr>
          <w:b/>
          <w:szCs w:val="28"/>
          <w:lang w:val="uk-UA"/>
        </w:rPr>
      </w:pPr>
      <w:r w:rsidRPr="00D51A5A">
        <w:rPr>
          <w:b/>
          <w:szCs w:val="28"/>
          <w:lang w:val="uk-UA"/>
        </w:rPr>
        <w:t>Структура першого макроциклу річної підготовки спортсменок високій кваліфікації, які спеціалізуються у бігу на короткі дистанції</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1"/>
        <w:gridCol w:w="2171"/>
        <w:gridCol w:w="1934"/>
        <w:gridCol w:w="1934"/>
        <w:gridCol w:w="2428"/>
        <w:gridCol w:w="2042"/>
        <w:gridCol w:w="2256"/>
      </w:tblGrid>
      <w:tr w:rsidR="0059118A" w:rsidRPr="00D51A5A" w:rsidTr="0059118A">
        <w:trPr>
          <w:cantSplit/>
        </w:trPr>
        <w:tc>
          <w:tcPr>
            <w:tcW w:w="1771" w:type="dxa"/>
          </w:tcPr>
          <w:p w:rsidR="0059118A" w:rsidRPr="00D51A5A" w:rsidRDefault="0059118A" w:rsidP="0059118A">
            <w:pPr>
              <w:pStyle w:val="af"/>
              <w:spacing w:line="240" w:lineRule="auto"/>
              <w:rPr>
                <w:b/>
                <w:sz w:val="24"/>
                <w:szCs w:val="24"/>
                <w:lang w:val="uk-UA"/>
              </w:rPr>
            </w:pPr>
            <w:r w:rsidRPr="00D51A5A">
              <w:rPr>
                <w:sz w:val="24"/>
                <w:szCs w:val="24"/>
                <w:lang w:val="uk-UA"/>
              </w:rPr>
              <w:t>Макроцикл</w:t>
            </w:r>
          </w:p>
        </w:tc>
        <w:tc>
          <w:tcPr>
            <w:tcW w:w="12765" w:type="dxa"/>
            <w:gridSpan w:val="6"/>
          </w:tcPr>
          <w:p w:rsidR="0059118A" w:rsidRPr="00D51A5A" w:rsidRDefault="0059118A" w:rsidP="0059118A">
            <w:pPr>
              <w:pStyle w:val="af"/>
              <w:spacing w:line="240" w:lineRule="auto"/>
              <w:rPr>
                <w:b/>
                <w:sz w:val="24"/>
                <w:szCs w:val="24"/>
                <w:lang w:val="uk-UA"/>
              </w:rPr>
            </w:pPr>
            <w:r w:rsidRPr="00D51A5A">
              <w:rPr>
                <w:sz w:val="24"/>
                <w:szCs w:val="24"/>
                <w:lang w:val="uk-UA"/>
              </w:rPr>
              <w:t>П е р ш и й</w:t>
            </w:r>
          </w:p>
        </w:tc>
      </w:tr>
      <w:tr w:rsidR="0059118A" w:rsidRPr="00D51A5A" w:rsidTr="0059118A">
        <w:trPr>
          <w:cantSplit/>
        </w:trPr>
        <w:tc>
          <w:tcPr>
            <w:tcW w:w="1771" w:type="dxa"/>
          </w:tcPr>
          <w:p w:rsidR="0059118A" w:rsidRPr="00D51A5A" w:rsidRDefault="0059118A" w:rsidP="0059118A">
            <w:pPr>
              <w:pStyle w:val="af"/>
              <w:spacing w:line="240" w:lineRule="auto"/>
              <w:rPr>
                <w:b/>
                <w:bCs/>
                <w:sz w:val="24"/>
                <w:szCs w:val="24"/>
                <w:lang w:val="uk-UA"/>
              </w:rPr>
            </w:pPr>
            <w:r w:rsidRPr="00D51A5A">
              <w:rPr>
                <w:sz w:val="24"/>
                <w:szCs w:val="24"/>
                <w:lang w:val="uk-UA"/>
              </w:rPr>
              <w:t>Періоди</w:t>
            </w:r>
          </w:p>
        </w:tc>
        <w:tc>
          <w:tcPr>
            <w:tcW w:w="6039" w:type="dxa"/>
            <w:gridSpan w:val="3"/>
          </w:tcPr>
          <w:p w:rsidR="0059118A" w:rsidRPr="00D51A5A" w:rsidRDefault="0059118A" w:rsidP="0059118A">
            <w:pPr>
              <w:pStyle w:val="af"/>
              <w:spacing w:line="240" w:lineRule="auto"/>
              <w:rPr>
                <w:b/>
                <w:sz w:val="24"/>
                <w:szCs w:val="24"/>
                <w:lang w:val="uk-UA"/>
              </w:rPr>
            </w:pPr>
            <w:r w:rsidRPr="00D51A5A">
              <w:rPr>
                <w:sz w:val="24"/>
                <w:szCs w:val="24"/>
                <w:lang w:val="uk-UA"/>
              </w:rPr>
              <w:t>Осінньо-зимовий підготовчий</w:t>
            </w:r>
          </w:p>
        </w:tc>
        <w:tc>
          <w:tcPr>
            <w:tcW w:w="4470" w:type="dxa"/>
            <w:gridSpan w:val="2"/>
          </w:tcPr>
          <w:p w:rsidR="0059118A" w:rsidRPr="00D51A5A" w:rsidRDefault="0059118A" w:rsidP="0059118A">
            <w:pPr>
              <w:pStyle w:val="af"/>
              <w:spacing w:line="240" w:lineRule="auto"/>
              <w:rPr>
                <w:b/>
                <w:sz w:val="24"/>
                <w:szCs w:val="24"/>
                <w:lang w:val="uk-UA"/>
              </w:rPr>
            </w:pPr>
            <w:r w:rsidRPr="00D51A5A">
              <w:rPr>
                <w:sz w:val="24"/>
                <w:szCs w:val="24"/>
                <w:lang w:val="uk-UA"/>
              </w:rPr>
              <w:t>Зимовий змагальний</w:t>
            </w:r>
          </w:p>
        </w:tc>
        <w:tc>
          <w:tcPr>
            <w:tcW w:w="2256" w:type="dxa"/>
          </w:tcPr>
          <w:p w:rsidR="0059118A" w:rsidRPr="00D51A5A" w:rsidRDefault="0059118A" w:rsidP="0059118A">
            <w:pPr>
              <w:pStyle w:val="af"/>
              <w:spacing w:line="240" w:lineRule="auto"/>
              <w:rPr>
                <w:b/>
                <w:sz w:val="24"/>
                <w:szCs w:val="24"/>
                <w:lang w:val="uk-UA"/>
              </w:rPr>
            </w:pPr>
            <w:r w:rsidRPr="00D51A5A">
              <w:rPr>
                <w:sz w:val="24"/>
                <w:szCs w:val="24"/>
                <w:lang w:val="uk-UA"/>
              </w:rPr>
              <w:t>Перехідний</w:t>
            </w:r>
          </w:p>
        </w:tc>
      </w:tr>
      <w:tr w:rsidR="0059118A" w:rsidRPr="00D51A5A" w:rsidTr="0059118A">
        <w:trPr>
          <w:cantSplit/>
        </w:trPr>
        <w:tc>
          <w:tcPr>
            <w:tcW w:w="1771" w:type="dxa"/>
            <w:vMerge w:val="restart"/>
          </w:tcPr>
          <w:p w:rsidR="0059118A" w:rsidRPr="00D51A5A" w:rsidRDefault="0059118A" w:rsidP="0059118A">
            <w:pPr>
              <w:pStyle w:val="af"/>
              <w:spacing w:line="240" w:lineRule="auto"/>
              <w:rPr>
                <w:b/>
                <w:bCs/>
                <w:sz w:val="24"/>
                <w:szCs w:val="24"/>
                <w:lang w:val="uk-UA"/>
              </w:rPr>
            </w:pPr>
            <w:r w:rsidRPr="00D51A5A">
              <w:rPr>
                <w:sz w:val="24"/>
                <w:szCs w:val="24"/>
                <w:lang w:val="uk-UA"/>
              </w:rPr>
              <w:t>Етапи</w:t>
            </w:r>
          </w:p>
        </w:tc>
        <w:tc>
          <w:tcPr>
            <w:tcW w:w="2171" w:type="dxa"/>
          </w:tcPr>
          <w:p w:rsidR="0059118A" w:rsidRPr="00D51A5A" w:rsidRDefault="0059118A" w:rsidP="0059118A">
            <w:pPr>
              <w:pStyle w:val="af"/>
              <w:spacing w:line="240" w:lineRule="auto"/>
              <w:rPr>
                <w:b/>
                <w:bCs/>
                <w:sz w:val="24"/>
                <w:szCs w:val="24"/>
                <w:lang w:val="uk-UA"/>
              </w:rPr>
            </w:pPr>
            <w:r w:rsidRPr="00D51A5A">
              <w:rPr>
                <w:sz w:val="24"/>
                <w:szCs w:val="24"/>
                <w:lang w:val="uk-UA"/>
              </w:rPr>
              <w:t>1 етап</w:t>
            </w:r>
          </w:p>
        </w:tc>
        <w:tc>
          <w:tcPr>
            <w:tcW w:w="1934" w:type="dxa"/>
          </w:tcPr>
          <w:p w:rsidR="0059118A" w:rsidRPr="00D51A5A" w:rsidRDefault="0059118A" w:rsidP="0059118A">
            <w:pPr>
              <w:pStyle w:val="af"/>
              <w:spacing w:line="240" w:lineRule="auto"/>
              <w:rPr>
                <w:b/>
                <w:bCs/>
                <w:sz w:val="24"/>
                <w:szCs w:val="24"/>
                <w:lang w:val="uk-UA"/>
              </w:rPr>
            </w:pPr>
            <w:r w:rsidRPr="00D51A5A">
              <w:rPr>
                <w:sz w:val="24"/>
                <w:szCs w:val="24"/>
                <w:lang w:val="uk-UA"/>
              </w:rPr>
              <w:t>2 етап</w:t>
            </w:r>
          </w:p>
        </w:tc>
        <w:tc>
          <w:tcPr>
            <w:tcW w:w="1934" w:type="dxa"/>
          </w:tcPr>
          <w:p w:rsidR="0059118A" w:rsidRPr="00D51A5A" w:rsidRDefault="0059118A" w:rsidP="0059118A">
            <w:pPr>
              <w:pStyle w:val="af"/>
              <w:spacing w:line="240" w:lineRule="auto"/>
              <w:rPr>
                <w:b/>
                <w:bCs/>
                <w:sz w:val="24"/>
                <w:szCs w:val="24"/>
                <w:lang w:val="uk-UA"/>
              </w:rPr>
            </w:pPr>
            <w:r w:rsidRPr="00D51A5A">
              <w:rPr>
                <w:sz w:val="24"/>
                <w:szCs w:val="24"/>
                <w:lang w:val="uk-UA"/>
              </w:rPr>
              <w:t>3 етап</w:t>
            </w:r>
          </w:p>
        </w:tc>
        <w:tc>
          <w:tcPr>
            <w:tcW w:w="2428" w:type="dxa"/>
          </w:tcPr>
          <w:p w:rsidR="0059118A" w:rsidRPr="00D51A5A" w:rsidRDefault="0059118A" w:rsidP="0059118A">
            <w:pPr>
              <w:pStyle w:val="af"/>
              <w:spacing w:line="240" w:lineRule="auto"/>
              <w:rPr>
                <w:b/>
                <w:sz w:val="24"/>
                <w:szCs w:val="24"/>
                <w:lang w:val="uk-UA"/>
              </w:rPr>
            </w:pPr>
            <w:r w:rsidRPr="00D51A5A">
              <w:rPr>
                <w:sz w:val="24"/>
                <w:szCs w:val="24"/>
                <w:lang w:val="uk-UA"/>
              </w:rPr>
              <w:t>1 етап попередніх змагань</w:t>
            </w:r>
          </w:p>
        </w:tc>
        <w:tc>
          <w:tcPr>
            <w:tcW w:w="2042" w:type="dxa"/>
          </w:tcPr>
          <w:p w:rsidR="0059118A" w:rsidRPr="00D51A5A" w:rsidRDefault="0059118A" w:rsidP="0059118A">
            <w:pPr>
              <w:pStyle w:val="af"/>
              <w:spacing w:line="240" w:lineRule="auto"/>
              <w:rPr>
                <w:b/>
                <w:sz w:val="24"/>
                <w:szCs w:val="24"/>
                <w:lang w:val="uk-UA"/>
              </w:rPr>
            </w:pPr>
            <w:r w:rsidRPr="00D51A5A">
              <w:rPr>
                <w:sz w:val="24"/>
                <w:szCs w:val="24"/>
                <w:lang w:val="uk-UA"/>
              </w:rPr>
              <w:t>2 етап   основних змагань</w:t>
            </w:r>
          </w:p>
        </w:tc>
        <w:tc>
          <w:tcPr>
            <w:tcW w:w="2256" w:type="dxa"/>
            <w:vMerge w:val="restart"/>
          </w:tcPr>
          <w:p w:rsidR="0059118A" w:rsidRPr="00D51A5A" w:rsidRDefault="0059118A" w:rsidP="0059118A">
            <w:pPr>
              <w:pStyle w:val="af"/>
              <w:spacing w:line="240" w:lineRule="auto"/>
              <w:rPr>
                <w:b/>
                <w:bCs/>
                <w:sz w:val="24"/>
                <w:szCs w:val="24"/>
                <w:lang w:val="uk-UA"/>
              </w:rPr>
            </w:pPr>
            <w:r w:rsidRPr="00D51A5A">
              <w:rPr>
                <w:sz w:val="24"/>
                <w:szCs w:val="24"/>
                <w:lang w:val="uk-UA"/>
              </w:rPr>
              <w:t xml:space="preserve">Етап активного відпочинку, профілактики, лікування травм, підтримки тренованості </w:t>
            </w:r>
          </w:p>
        </w:tc>
      </w:tr>
      <w:tr w:rsidR="0059118A" w:rsidRPr="00736D75" w:rsidTr="0059118A">
        <w:trPr>
          <w:cantSplit/>
        </w:trPr>
        <w:tc>
          <w:tcPr>
            <w:tcW w:w="1771" w:type="dxa"/>
            <w:vMerge/>
          </w:tcPr>
          <w:p w:rsidR="0059118A" w:rsidRPr="00D51A5A" w:rsidRDefault="0059118A" w:rsidP="0059118A">
            <w:pPr>
              <w:pStyle w:val="af"/>
              <w:spacing w:line="240" w:lineRule="auto"/>
              <w:rPr>
                <w:b/>
                <w:bCs/>
                <w:sz w:val="24"/>
                <w:szCs w:val="24"/>
                <w:lang w:val="uk-UA"/>
              </w:rPr>
            </w:pPr>
          </w:p>
        </w:tc>
        <w:tc>
          <w:tcPr>
            <w:tcW w:w="2171" w:type="dxa"/>
          </w:tcPr>
          <w:p w:rsidR="0059118A" w:rsidRPr="00D51A5A" w:rsidRDefault="0059118A" w:rsidP="0059118A">
            <w:pPr>
              <w:pStyle w:val="af"/>
              <w:spacing w:line="240" w:lineRule="auto"/>
              <w:rPr>
                <w:b/>
                <w:bCs/>
                <w:sz w:val="24"/>
                <w:szCs w:val="24"/>
                <w:lang w:val="uk-UA"/>
              </w:rPr>
            </w:pPr>
            <w:r w:rsidRPr="00D51A5A">
              <w:rPr>
                <w:sz w:val="24"/>
                <w:szCs w:val="24"/>
                <w:lang w:val="uk-UA"/>
              </w:rPr>
              <w:t>Загальної фізичної, функціональної, технічної, психологічної підготовок (ОФФТПП)</w:t>
            </w:r>
          </w:p>
        </w:tc>
        <w:tc>
          <w:tcPr>
            <w:tcW w:w="1934" w:type="dxa"/>
          </w:tcPr>
          <w:p w:rsidR="0059118A" w:rsidRPr="00D51A5A" w:rsidRDefault="0059118A" w:rsidP="0059118A">
            <w:pPr>
              <w:pStyle w:val="af"/>
              <w:spacing w:line="240" w:lineRule="auto"/>
              <w:rPr>
                <w:b/>
                <w:bCs/>
                <w:sz w:val="24"/>
                <w:szCs w:val="24"/>
                <w:lang w:val="uk-UA"/>
              </w:rPr>
            </w:pPr>
            <w:r w:rsidRPr="00D51A5A">
              <w:rPr>
                <w:sz w:val="24"/>
                <w:szCs w:val="24"/>
                <w:lang w:val="uk-UA"/>
              </w:rPr>
              <w:t>Розвиток загальної бігової й силової витривалості</w:t>
            </w:r>
          </w:p>
        </w:tc>
        <w:tc>
          <w:tcPr>
            <w:tcW w:w="1934" w:type="dxa"/>
          </w:tcPr>
          <w:p w:rsidR="0059118A" w:rsidRPr="00D51A5A" w:rsidRDefault="0059118A" w:rsidP="0059118A">
            <w:pPr>
              <w:pStyle w:val="af"/>
              <w:spacing w:line="240" w:lineRule="auto"/>
              <w:rPr>
                <w:b/>
                <w:bCs/>
                <w:sz w:val="24"/>
                <w:szCs w:val="24"/>
                <w:lang w:val="uk-UA"/>
              </w:rPr>
            </w:pPr>
            <w:r w:rsidRPr="00D51A5A">
              <w:rPr>
                <w:sz w:val="24"/>
                <w:szCs w:val="24"/>
                <w:lang w:val="uk-UA"/>
              </w:rPr>
              <w:t xml:space="preserve">Розвиток швидкісних, швидкісно-силових здатностей, швидкісної й спеціальної витривалості </w:t>
            </w:r>
          </w:p>
        </w:tc>
        <w:tc>
          <w:tcPr>
            <w:tcW w:w="4470" w:type="dxa"/>
            <w:gridSpan w:val="2"/>
          </w:tcPr>
          <w:p w:rsidR="0059118A" w:rsidRPr="00D51A5A" w:rsidRDefault="0059118A" w:rsidP="0059118A">
            <w:pPr>
              <w:pStyle w:val="af"/>
              <w:spacing w:line="240" w:lineRule="auto"/>
              <w:rPr>
                <w:b/>
                <w:bCs/>
                <w:sz w:val="24"/>
                <w:szCs w:val="24"/>
                <w:lang w:val="uk-UA"/>
              </w:rPr>
            </w:pPr>
            <w:r w:rsidRPr="00D51A5A">
              <w:rPr>
                <w:sz w:val="24"/>
                <w:szCs w:val="24"/>
                <w:lang w:val="uk-UA"/>
              </w:rPr>
              <w:t xml:space="preserve">Розвиток максимальної швидкості бігу, швидкісної й спеціальної витривалості, підтримка швидкісно-силових здібностей реалізації спортивної готовності </w:t>
            </w:r>
          </w:p>
        </w:tc>
        <w:tc>
          <w:tcPr>
            <w:tcW w:w="2256" w:type="dxa"/>
            <w:vMerge/>
          </w:tcPr>
          <w:p w:rsidR="0059118A" w:rsidRPr="00D51A5A" w:rsidRDefault="0059118A" w:rsidP="0059118A">
            <w:pPr>
              <w:pStyle w:val="af"/>
              <w:spacing w:line="240" w:lineRule="auto"/>
              <w:rPr>
                <w:b/>
                <w:sz w:val="24"/>
                <w:szCs w:val="24"/>
                <w:lang w:val="uk-UA"/>
              </w:rPr>
            </w:pPr>
          </w:p>
        </w:tc>
      </w:tr>
      <w:tr w:rsidR="0059118A" w:rsidRPr="00D51A5A" w:rsidTr="0059118A">
        <w:tc>
          <w:tcPr>
            <w:tcW w:w="1771" w:type="dxa"/>
          </w:tcPr>
          <w:p w:rsidR="0059118A" w:rsidRPr="00D51A5A" w:rsidRDefault="0059118A" w:rsidP="0059118A">
            <w:pPr>
              <w:pStyle w:val="af"/>
              <w:spacing w:line="240" w:lineRule="auto"/>
              <w:rPr>
                <w:b/>
                <w:bCs/>
                <w:sz w:val="24"/>
                <w:szCs w:val="24"/>
                <w:lang w:val="uk-UA"/>
              </w:rPr>
            </w:pPr>
            <w:r w:rsidRPr="00D51A5A">
              <w:rPr>
                <w:sz w:val="24"/>
                <w:szCs w:val="24"/>
                <w:lang w:val="uk-UA"/>
              </w:rPr>
              <w:t>Кількість тижнів в етапах</w:t>
            </w:r>
          </w:p>
        </w:tc>
        <w:tc>
          <w:tcPr>
            <w:tcW w:w="2171" w:type="dxa"/>
          </w:tcPr>
          <w:p w:rsidR="0059118A" w:rsidRPr="00D51A5A" w:rsidRDefault="0059118A" w:rsidP="0059118A">
            <w:pPr>
              <w:pStyle w:val="af"/>
              <w:spacing w:line="240" w:lineRule="auto"/>
              <w:rPr>
                <w:b/>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3</w:t>
            </w:r>
            <w:r w:rsidR="00BD4DD7" w:rsidRPr="00D51A5A">
              <w:rPr>
                <w:sz w:val="24"/>
                <w:szCs w:val="24"/>
                <w:lang w:val="uk-UA"/>
              </w:rPr>
              <w:t>–</w:t>
            </w:r>
            <w:r w:rsidRPr="00D51A5A">
              <w:rPr>
                <w:sz w:val="24"/>
                <w:szCs w:val="24"/>
                <w:lang w:val="uk-UA"/>
              </w:rPr>
              <w:t>4</w:t>
            </w:r>
          </w:p>
        </w:tc>
        <w:tc>
          <w:tcPr>
            <w:tcW w:w="1934" w:type="dxa"/>
          </w:tcPr>
          <w:p w:rsidR="0059118A" w:rsidRPr="00D51A5A" w:rsidRDefault="0059118A" w:rsidP="0059118A">
            <w:pPr>
              <w:pStyle w:val="af"/>
              <w:spacing w:line="240" w:lineRule="auto"/>
              <w:rPr>
                <w:b/>
                <w:bCs/>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5</w:t>
            </w:r>
            <w:r w:rsidR="00BD4DD7" w:rsidRPr="00D51A5A">
              <w:rPr>
                <w:sz w:val="24"/>
                <w:szCs w:val="24"/>
                <w:lang w:val="uk-UA"/>
              </w:rPr>
              <w:t>–</w:t>
            </w:r>
            <w:r w:rsidRPr="00D51A5A">
              <w:rPr>
                <w:sz w:val="24"/>
                <w:szCs w:val="24"/>
                <w:lang w:val="uk-UA"/>
              </w:rPr>
              <w:t>6</w:t>
            </w:r>
          </w:p>
        </w:tc>
        <w:tc>
          <w:tcPr>
            <w:tcW w:w="1934" w:type="dxa"/>
          </w:tcPr>
          <w:p w:rsidR="0059118A" w:rsidRPr="00D51A5A" w:rsidRDefault="0059118A" w:rsidP="0059118A">
            <w:pPr>
              <w:pStyle w:val="af"/>
              <w:spacing w:line="240" w:lineRule="auto"/>
              <w:rPr>
                <w:b/>
                <w:bCs/>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5</w:t>
            </w:r>
            <w:r w:rsidR="00BD4DD7" w:rsidRPr="00D51A5A">
              <w:rPr>
                <w:sz w:val="24"/>
                <w:szCs w:val="24"/>
                <w:lang w:val="uk-UA"/>
              </w:rPr>
              <w:t>–</w:t>
            </w:r>
            <w:r w:rsidRPr="00D51A5A">
              <w:rPr>
                <w:sz w:val="24"/>
                <w:szCs w:val="24"/>
                <w:lang w:val="uk-UA"/>
              </w:rPr>
              <w:t>6</w:t>
            </w:r>
          </w:p>
        </w:tc>
        <w:tc>
          <w:tcPr>
            <w:tcW w:w="2428" w:type="dxa"/>
          </w:tcPr>
          <w:p w:rsidR="0059118A" w:rsidRPr="00D51A5A" w:rsidRDefault="0059118A" w:rsidP="0059118A">
            <w:pPr>
              <w:pStyle w:val="af"/>
              <w:spacing w:line="240" w:lineRule="auto"/>
              <w:rPr>
                <w:b/>
                <w:bCs/>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2</w:t>
            </w:r>
            <w:r w:rsidR="00BD4DD7" w:rsidRPr="00D51A5A">
              <w:rPr>
                <w:sz w:val="24"/>
                <w:szCs w:val="24"/>
                <w:lang w:val="uk-UA"/>
              </w:rPr>
              <w:t>–</w:t>
            </w:r>
            <w:r w:rsidRPr="00D51A5A">
              <w:rPr>
                <w:sz w:val="24"/>
                <w:szCs w:val="24"/>
                <w:lang w:val="uk-UA"/>
              </w:rPr>
              <w:t>3</w:t>
            </w:r>
          </w:p>
        </w:tc>
        <w:tc>
          <w:tcPr>
            <w:tcW w:w="2042" w:type="dxa"/>
          </w:tcPr>
          <w:p w:rsidR="0059118A" w:rsidRPr="00D51A5A" w:rsidRDefault="0059118A" w:rsidP="0059118A">
            <w:pPr>
              <w:pStyle w:val="af"/>
              <w:spacing w:line="240" w:lineRule="auto"/>
              <w:rPr>
                <w:b/>
                <w:bCs/>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3</w:t>
            </w:r>
            <w:r w:rsidR="00BD4DD7" w:rsidRPr="00D51A5A">
              <w:rPr>
                <w:sz w:val="24"/>
                <w:szCs w:val="24"/>
                <w:lang w:val="uk-UA"/>
              </w:rPr>
              <w:t>–</w:t>
            </w:r>
            <w:r w:rsidRPr="00D51A5A">
              <w:rPr>
                <w:sz w:val="24"/>
                <w:szCs w:val="24"/>
                <w:lang w:val="uk-UA"/>
              </w:rPr>
              <w:t>4</w:t>
            </w:r>
          </w:p>
        </w:tc>
        <w:tc>
          <w:tcPr>
            <w:tcW w:w="2256" w:type="dxa"/>
          </w:tcPr>
          <w:p w:rsidR="0059118A" w:rsidRPr="00D51A5A" w:rsidRDefault="0059118A" w:rsidP="0059118A">
            <w:pPr>
              <w:pStyle w:val="af"/>
              <w:spacing w:line="240" w:lineRule="auto"/>
              <w:rPr>
                <w:b/>
                <w:bCs/>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1</w:t>
            </w:r>
            <w:r w:rsidR="00BD4DD7" w:rsidRPr="00D51A5A">
              <w:rPr>
                <w:sz w:val="24"/>
                <w:szCs w:val="24"/>
                <w:lang w:val="uk-UA"/>
              </w:rPr>
              <w:t>–</w:t>
            </w:r>
            <w:r w:rsidRPr="00D51A5A">
              <w:rPr>
                <w:sz w:val="24"/>
                <w:szCs w:val="24"/>
                <w:lang w:val="uk-UA"/>
              </w:rPr>
              <w:t>2</w:t>
            </w:r>
          </w:p>
        </w:tc>
      </w:tr>
      <w:tr w:rsidR="0059118A" w:rsidRPr="00D51A5A" w:rsidTr="0067715D">
        <w:trPr>
          <w:trHeight w:val="680"/>
        </w:trPr>
        <w:tc>
          <w:tcPr>
            <w:tcW w:w="1771" w:type="dxa"/>
          </w:tcPr>
          <w:p w:rsidR="0059118A" w:rsidRPr="00D51A5A" w:rsidRDefault="0059118A" w:rsidP="0059118A">
            <w:pPr>
              <w:pStyle w:val="af"/>
              <w:spacing w:line="240" w:lineRule="auto"/>
              <w:rPr>
                <w:b/>
                <w:bCs/>
                <w:sz w:val="24"/>
                <w:szCs w:val="24"/>
                <w:lang w:val="uk-UA"/>
              </w:rPr>
            </w:pPr>
            <w:r w:rsidRPr="00D51A5A">
              <w:rPr>
                <w:sz w:val="24"/>
                <w:szCs w:val="24"/>
                <w:lang w:val="uk-UA"/>
              </w:rPr>
              <w:t>Тижня року</w:t>
            </w:r>
          </w:p>
        </w:tc>
        <w:tc>
          <w:tcPr>
            <w:tcW w:w="2171"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37–40</w:t>
            </w:r>
          </w:p>
        </w:tc>
        <w:tc>
          <w:tcPr>
            <w:tcW w:w="1934"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41–46</w:t>
            </w:r>
          </w:p>
        </w:tc>
        <w:tc>
          <w:tcPr>
            <w:tcW w:w="1934"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47–52</w:t>
            </w:r>
          </w:p>
        </w:tc>
        <w:tc>
          <w:tcPr>
            <w:tcW w:w="2428"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1–3</w:t>
            </w:r>
          </w:p>
        </w:tc>
        <w:tc>
          <w:tcPr>
            <w:tcW w:w="2042"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4–7</w:t>
            </w:r>
          </w:p>
        </w:tc>
        <w:tc>
          <w:tcPr>
            <w:tcW w:w="2256"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8–9</w:t>
            </w:r>
          </w:p>
        </w:tc>
      </w:tr>
      <w:tr w:rsidR="0059118A" w:rsidRPr="00D51A5A" w:rsidTr="0067715D">
        <w:trPr>
          <w:trHeight w:val="680"/>
        </w:trPr>
        <w:tc>
          <w:tcPr>
            <w:tcW w:w="1771" w:type="dxa"/>
          </w:tcPr>
          <w:p w:rsidR="0059118A" w:rsidRPr="00D51A5A" w:rsidRDefault="0059118A" w:rsidP="0059118A">
            <w:pPr>
              <w:pStyle w:val="af"/>
              <w:spacing w:line="240" w:lineRule="auto"/>
              <w:rPr>
                <w:b/>
                <w:bCs/>
                <w:sz w:val="24"/>
                <w:szCs w:val="24"/>
                <w:lang w:val="uk-UA"/>
              </w:rPr>
            </w:pPr>
            <w:r w:rsidRPr="00D51A5A">
              <w:rPr>
                <w:sz w:val="24"/>
                <w:szCs w:val="24"/>
                <w:lang w:val="uk-UA"/>
              </w:rPr>
              <w:t>Місяці</w:t>
            </w:r>
          </w:p>
        </w:tc>
        <w:tc>
          <w:tcPr>
            <w:tcW w:w="2171" w:type="dxa"/>
            <w:tcBorders>
              <w:right w:val="nil"/>
            </w:tcBorders>
          </w:tcPr>
          <w:p w:rsidR="0059118A" w:rsidRPr="00D51A5A" w:rsidRDefault="0059118A" w:rsidP="0059118A">
            <w:pPr>
              <w:pStyle w:val="af"/>
              <w:spacing w:line="240" w:lineRule="auto"/>
              <w:rPr>
                <w:b/>
                <w:bCs/>
                <w:sz w:val="24"/>
                <w:szCs w:val="24"/>
                <w:lang w:val="uk-UA"/>
              </w:rPr>
            </w:pPr>
            <w:r w:rsidRPr="00D51A5A">
              <w:rPr>
                <w:sz w:val="24"/>
                <w:szCs w:val="24"/>
                <w:lang w:val="uk-UA"/>
              </w:rPr>
              <w:t>вересень</w:t>
            </w:r>
          </w:p>
        </w:tc>
        <w:tc>
          <w:tcPr>
            <w:tcW w:w="1934" w:type="dxa"/>
            <w:tcBorders>
              <w:left w:val="nil"/>
              <w:right w:val="nil"/>
            </w:tcBorders>
          </w:tcPr>
          <w:p w:rsidR="0059118A" w:rsidRPr="00D51A5A" w:rsidRDefault="0059118A" w:rsidP="0059118A">
            <w:pPr>
              <w:pStyle w:val="af"/>
              <w:spacing w:line="240" w:lineRule="auto"/>
              <w:rPr>
                <w:b/>
                <w:bCs/>
                <w:sz w:val="24"/>
                <w:szCs w:val="24"/>
                <w:lang w:val="uk-UA"/>
              </w:rPr>
            </w:pPr>
            <w:r w:rsidRPr="00D51A5A">
              <w:rPr>
                <w:sz w:val="24"/>
                <w:szCs w:val="24"/>
                <w:lang w:val="uk-UA"/>
              </w:rPr>
              <w:t>жовтень</w:t>
            </w:r>
          </w:p>
        </w:tc>
        <w:tc>
          <w:tcPr>
            <w:tcW w:w="1934" w:type="dxa"/>
            <w:tcBorders>
              <w:left w:val="nil"/>
              <w:right w:val="nil"/>
            </w:tcBorders>
          </w:tcPr>
          <w:p w:rsidR="0059118A" w:rsidRPr="00D51A5A" w:rsidRDefault="0059118A" w:rsidP="0059118A">
            <w:pPr>
              <w:pStyle w:val="af"/>
              <w:spacing w:line="240" w:lineRule="auto"/>
              <w:rPr>
                <w:b/>
                <w:bCs/>
                <w:sz w:val="24"/>
                <w:szCs w:val="24"/>
                <w:lang w:val="uk-UA"/>
              </w:rPr>
            </w:pPr>
            <w:r w:rsidRPr="00D51A5A">
              <w:rPr>
                <w:sz w:val="24"/>
                <w:szCs w:val="24"/>
                <w:lang w:val="uk-UA"/>
              </w:rPr>
              <w:t>листопад</w:t>
            </w:r>
          </w:p>
        </w:tc>
        <w:tc>
          <w:tcPr>
            <w:tcW w:w="2428" w:type="dxa"/>
            <w:tcBorders>
              <w:left w:val="nil"/>
              <w:right w:val="nil"/>
            </w:tcBorders>
          </w:tcPr>
          <w:p w:rsidR="0059118A" w:rsidRPr="00D51A5A" w:rsidRDefault="0059118A" w:rsidP="0059118A">
            <w:pPr>
              <w:pStyle w:val="af"/>
              <w:spacing w:line="240" w:lineRule="auto"/>
              <w:rPr>
                <w:b/>
                <w:bCs/>
                <w:sz w:val="24"/>
                <w:szCs w:val="24"/>
                <w:lang w:val="uk-UA"/>
              </w:rPr>
            </w:pPr>
            <w:r w:rsidRPr="00D51A5A">
              <w:rPr>
                <w:sz w:val="24"/>
                <w:szCs w:val="24"/>
                <w:lang w:val="uk-UA"/>
              </w:rPr>
              <w:t>грудень</w:t>
            </w:r>
          </w:p>
        </w:tc>
        <w:tc>
          <w:tcPr>
            <w:tcW w:w="2042" w:type="dxa"/>
            <w:tcBorders>
              <w:left w:val="nil"/>
              <w:right w:val="nil"/>
            </w:tcBorders>
          </w:tcPr>
          <w:p w:rsidR="0059118A" w:rsidRPr="00D51A5A" w:rsidRDefault="0059118A" w:rsidP="0059118A">
            <w:pPr>
              <w:pStyle w:val="af"/>
              <w:spacing w:line="240" w:lineRule="auto"/>
              <w:rPr>
                <w:b/>
                <w:bCs/>
                <w:sz w:val="24"/>
                <w:szCs w:val="24"/>
                <w:lang w:val="uk-UA"/>
              </w:rPr>
            </w:pPr>
            <w:r w:rsidRPr="00D51A5A">
              <w:rPr>
                <w:sz w:val="24"/>
                <w:szCs w:val="24"/>
                <w:lang w:val="uk-UA"/>
              </w:rPr>
              <w:t>січень</w:t>
            </w:r>
          </w:p>
        </w:tc>
        <w:tc>
          <w:tcPr>
            <w:tcW w:w="2256" w:type="dxa"/>
            <w:tcBorders>
              <w:left w:val="nil"/>
            </w:tcBorders>
          </w:tcPr>
          <w:p w:rsidR="0059118A" w:rsidRPr="00D51A5A" w:rsidRDefault="0059118A" w:rsidP="0059118A">
            <w:pPr>
              <w:pStyle w:val="af"/>
              <w:spacing w:line="240" w:lineRule="auto"/>
              <w:rPr>
                <w:b/>
                <w:bCs/>
                <w:sz w:val="24"/>
                <w:szCs w:val="24"/>
                <w:lang w:val="uk-UA"/>
              </w:rPr>
            </w:pPr>
            <w:r w:rsidRPr="00D51A5A">
              <w:rPr>
                <w:sz w:val="24"/>
                <w:szCs w:val="24"/>
                <w:lang w:val="uk-UA"/>
              </w:rPr>
              <w:t>лютий</w:t>
            </w:r>
          </w:p>
        </w:tc>
      </w:tr>
    </w:tbl>
    <w:p w:rsidR="0059118A" w:rsidRPr="00D51A5A" w:rsidRDefault="0059118A" w:rsidP="0059118A">
      <w:pPr>
        <w:pStyle w:val="af"/>
        <w:ind w:right="1387" w:firstLine="851"/>
        <w:jc w:val="right"/>
        <w:rPr>
          <w:lang w:val="uk-UA"/>
        </w:rPr>
      </w:pPr>
      <w:r w:rsidRPr="00D51A5A">
        <w:rPr>
          <w:lang w:val="uk-UA"/>
        </w:rPr>
        <w:br w:type="page"/>
      </w:r>
    </w:p>
    <w:p w:rsidR="0059118A" w:rsidRPr="00D51A5A" w:rsidRDefault="0059118A" w:rsidP="0059118A">
      <w:pPr>
        <w:pStyle w:val="af"/>
        <w:ind w:firstLine="851"/>
        <w:jc w:val="right"/>
        <w:rPr>
          <w:lang w:val="uk-UA"/>
        </w:rPr>
      </w:pPr>
    </w:p>
    <w:p w:rsidR="0059118A" w:rsidRPr="00D51A5A" w:rsidRDefault="0059118A" w:rsidP="0059118A">
      <w:pPr>
        <w:pStyle w:val="af"/>
        <w:ind w:firstLine="851"/>
        <w:jc w:val="right"/>
        <w:rPr>
          <w:b/>
          <w:i/>
          <w:lang w:val="uk-UA"/>
        </w:rPr>
      </w:pPr>
      <w:r w:rsidRPr="00D51A5A">
        <w:rPr>
          <w:i/>
          <w:lang w:val="uk-UA"/>
        </w:rPr>
        <w:t>Таблиця 3.</w:t>
      </w:r>
      <w:r w:rsidR="00E801A6" w:rsidRPr="00D51A5A">
        <w:rPr>
          <w:i/>
          <w:lang w:val="uk-UA"/>
        </w:rPr>
        <w:t>2</w:t>
      </w:r>
    </w:p>
    <w:p w:rsidR="0059118A" w:rsidRPr="00D51A5A" w:rsidRDefault="0059118A" w:rsidP="0059118A">
      <w:pPr>
        <w:pStyle w:val="af"/>
        <w:jc w:val="center"/>
        <w:rPr>
          <w:b/>
          <w:spacing w:val="-8"/>
          <w:szCs w:val="28"/>
          <w:lang w:val="uk-UA"/>
        </w:rPr>
      </w:pPr>
      <w:r w:rsidRPr="00D51A5A">
        <w:rPr>
          <w:b/>
          <w:spacing w:val="-8"/>
          <w:szCs w:val="28"/>
          <w:lang w:val="uk-UA"/>
        </w:rPr>
        <w:t xml:space="preserve">Структура другого макроциклу річної підготовки спортсменок високій кваліфікації, які спеціалізуються </w:t>
      </w:r>
      <w:r w:rsidRPr="00D51A5A">
        <w:rPr>
          <w:b/>
          <w:szCs w:val="28"/>
          <w:lang w:val="uk-UA"/>
        </w:rPr>
        <w:t>у бігу на короткі дистанції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3"/>
        <w:gridCol w:w="1993"/>
        <w:gridCol w:w="1875"/>
        <w:gridCol w:w="2012"/>
        <w:gridCol w:w="2438"/>
        <w:gridCol w:w="2011"/>
        <w:gridCol w:w="2464"/>
      </w:tblGrid>
      <w:tr w:rsidR="0059118A" w:rsidRPr="00D51A5A" w:rsidTr="0059118A">
        <w:trPr>
          <w:cantSplit/>
        </w:trPr>
        <w:tc>
          <w:tcPr>
            <w:tcW w:w="1993" w:type="dxa"/>
          </w:tcPr>
          <w:p w:rsidR="0059118A" w:rsidRPr="00D51A5A" w:rsidRDefault="0059118A" w:rsidP="0059118A">
            <w:pPr>
              <w:pStyle w:val="af"/>
              <w:spacing w:line="240" w:lineRule="auto"/>
              <w:rPr>
                <w:b/>
                <w:sz w:val="24"/>
                <w:szCs w:val="24"/>
                <w:lang w:val="uk-UA"/>
              </w:rPr>
            </w:pPr>
            <w:r w:rsidRPr="00D51A5A">
              <w:rPr>
                <w:sz w:val="24"/>
                <w:szCs w:val="24"/>
                <w:lang w:val="uk-UA"/>
              </w:rPr>
              <w:t>Макроцикл</w:t>
            </w:r>
          </w:p>
        </w:tc>
        <w:tc>
          <w:tcPr>
            <w:tcW w:w="12793" w:type="dxa"/>
            <w:gridSpan w:val="6"/>
          </w:tcPr>
          <w:p w:rsidR="0059118A" w:rsidRPr="00D51A5A" w:rsidRDefault="0059118A" w:rsidP="0059118A">
            <w:pPr>
              <w:pStyle w:val="af"/>
              <w:spacing w:line="240" w:lineRule="auto"/>
              <w:rPr>
                <w:b/>
                <w:sz w:val="24"/>
                <w:szCs w:val="24"/>
                <w:lang w:val="uk-UA"/>
              </w:rPr>
            </w:pPr>
            <w:r w:rsidRPr="00D51A5A">
              <w:rPr>
                <w:sz w:val="24"/>
                <w:szCs w:val="24"/>
                <w:lang w:val="uk-UA"/>
              </w:rPr>
              <w:t xml:space="preserve"> Д р у г и й</w:t>
            </w:r>
          </w:p>
        </w:tc>
      </w:tr>
      <w:tr w:rsidR="0059118A" w:rsidRPr="00D51A5A" w:rsidTr="0059118A">
        <w:trPr>
          <w:cantSplit/>
        </w:trPr>
        <w:tc>
          <w:tcPr>
            <w:tcW w:w="1993" w:type="dxa"/>
          </w:tcPr>
          <w:p w:rsidR="0059118A" w:rsidRPr="00D51A5A" w:rsidRDefault="0059118A" w:rsidP="0059118A">
            <w:pPr>
              <w:pStyle w:val="af"/>
              <w:spacing w:line="240" w:lineRule="auto"/>
              <w:rPr>
                <w:b/>
                <w:bCs/>
                <w:sz w:val="24"/>
                <w:szCs w:val="24"/>
                <w:lang w:val="uk-UA"/>
              </w:rPr>
            </w:pPr>
            <w:r w:rsidRPr="00D51A5A">
              <w:rPr>
                <w:sz w:val="24"/>
                <w:szCs w:val="24"/>
                <w:lang w:val="uk-UA"/>
              </w:rPr>
              <w:t>Періоди</w:t>
            </w:r>
          </w:p>
        </w:tc>
        <w:tc>
          <w:tcPr>
            <w:tcW w:w="3868" w:type="dxa"/>
            <w:gridSpan w:val="2"/>
          </w:tcPr>
          <w:p w:rsidR="0059118A" w:rsidRPr="00D51A5A" w:rsidRDefault="0059118A" w:rsidP="0059118A">
            <w:pPr>
              <w:pStyle w:val="af"/>
              <w:spacing w:line="240" w:lineRule="auto"/>
              <w:rPr>
                <w:b/>
                <w:sz w:val="24"/>
                <w:szCs w:val="24"/>
                <w:lang w:val="uk-UA"/>
              </w:rPr>
            </w:pPr>
            <w:r w:rsidRPr="00D51A5A">
              <w:rPr>
                <w:sz w:val="24"/>
                <w:szCs w:val="24"/>
                <w:lang w:val="uk-UA"/>
              </w:rPr>
              <w:t>Весняний підготовчий</w:t>
            </w:r>
          </w:p>
        </w:tc>
        <w:tc>
          <w:tcPr>
            <w:tcW w:w="6461" w:type="dxa"/>
            <w:gridSpan w:val="3"/>
          </w:tcPr>
          <w:p w:rsidR="0059118A" w:rsidRPr="00D51A5A" w:rsidRDefault="0059118A" w:rsidP="0059118A">
            <w:pPr>
              <w:pStyle w:val="af"/>
              <w:spacing w:line="240" w:lineRule="auto"/>
              <w:rPr>
                <w:b/>
                <w:sz w:val="24"/>
                <w:szCs w:val="24"/>
                <w:lang w:val="uk-UA"/>
              </w:rPr>
            </w:pPr>
            <w:r w:rsidRPr="00D51A5A">
              <w:rPr>
                <w:sz w:val="24"/>
                <w:szCs w:val="24"/>
                <w:lang w:val="uk-UA"/>
              </w:rPr>
              <w:t>Весняно-літній змагальний</w:t>
            </w:r>
          </w:p>
        </w:tc>
        <w:tc>
          <w:tcPr>
            <w:tcW w:w="2464" w:type="dxa"/>
          </w:tcPr>
          <w:p w:rsidR="0059118A" w:rsidRPr="00D51A5A" w:rsidRDefault="0059118A" w:rsidP="0059118A">
            <w:pPr>
              <w:pStyle w:val="af"/>
              <w:spacing w:line="240" w:lineRule="auto"/>
              <w:rPr>
                <w:b/>
                <w:sz w:val="24"/>
                <w:szCs w:val="24"/>
                <w:lang w:val="uk-UA"/>
              </w:rPr>
            </w:pPr>
            <w:r w:rsidRPr="00D51A5A">
              <w:rPr>
                <w:sz w:val="24"/>
                <w:szCs w:val="24"/>
                <w:lang w:val="uk-UA"/>
              </w:rPr>
              <w:t>Заключний</w:t>
            </w:r>
          </w:p>
        </w:tc>
      </w:tr>
      <w:tr w:rsidR="0059118A" w:rsidRPr="00D51A5A" w:rsidTr="0059118A">
        <w:trPr>
          <w:cantSplit/>
        </w:trPr>
        <w:tc>
          <w:tcPr>
            <w:tcW w:w="1993" w:type="dxa"/>
            <w:vMerge w:val="restart"/>
          </w:tcPr>
          <w:p w:rsidR="0059118A" w:rsidRPr="00D51A5A" w:rsidRDefault="0059118A" w:rsidP="0059118A">
            <w:pPr>
              <w:pStyle w:val="af"/>
              <w:spacing w:line="240" w:lineRule="auto"/>
              <w:rPr>
                <w:b/>
                <w:bCs/>
                <w:sz w:val="24"/>
                <w:szCs w:val="24"/>
                <w:lang w:val="uk-UA"/>
              </w:rPr>
            </w:pPr>
            <w:r w:rsidRPr="00D51A5A">
              <w:rPr>
                <w:sz w:val="24"/>
                <w:szCs w:val="24"/>
                <w:lang w:val="uk-UA"/>
              </w:rPr>
              <w:t>Етапи</w:t>
            </w:r>
          </w:p>
        </w:tc>
        <w:tc>
          <w:tcPr>
            <w:tcW w:w="1993" w:type="dxa"/>
          </w:tcPr>
          <w:p w:rsidR="0059118A" w:rsidRPr="00D51A5A" w:rsidRDefault="0059118A" w:rsidP="0059118A">
            <w:pPr>
              <w:pStyle w:val="af"/>
              <w:spacing w:line="240" w:lineRule="auto"/>
              <w:rPr>
                <w:b/>
                <w:bCs/>
                <w:sz w:val="24"/>
                <w:szCs w:val="24"/>
                <w:lang w:val="uk-UA"/>
              </w:rPr>
            </w:pPr>
            <w:r w:rsidRPr="00D51A5A">
              <w:rPr>
                <w:sz w:val="24"/>
                <w:szCs w:val="24"/>
                <w:lang w:val="uk-UA"/>
              </w:rPr>
              <w:t>1 етап</w:t>
            </w:r>
          </w:p>
        </w:tc>
        <w:tc>
          <w:tcPr>
            <w:tcW w:w="1875" w:type="dxa"/>
          </w:tcPr>
          <w:p w:rsidR="0059118A" w:rsidRPr="00D51A5A" w:rsidRDefault="0059118A" w:rsidP="0059118A">
            <w:pPr>
              <w:pStyle w:val="af"/>
              <w:spacing w:line="240" w:lineRule="auto"/>
              <w:rPr>
                <w:b/>
                <w:bCs/>
                <w:sz w:val="24"/>
                <w:szCs w:val="24"/>
                <w:lang w:val="uk-UA"/>
              </w:rPr>
            </w:pPr>
            <w:r w:rsidRPr="00D51A5A">
              <w:rPr>
                <w:sz w:val="24"/>
                <w:szCs w:val="24"/>
                <w:lang w:val="uk-UA"/>
              </w:rPr>
              <w:t>2 етап</w:t>
            </w:r>
          </w:p>
        </w:tc>
        <w:tc>
          <w:tcPr>
            <w:tcW w:w="2012" w:type="dxa"/>
          </w:tcPr>
          <w:p w:rsidR="0059118A" w:rsidRPr="00D51A5A" w:rsidRDefault="0059118A" w:rsidP="0059118A">
            <w:pPr>
              <w:pStyle w:val="af"/>
              <w:spacing w:line="240" w:lineRule="auto"/>
              <w:rPr>
                <w:b/>
                <w:bCs/>
                <w:sz w:val="24"/>
                <w:szCs w:val="24"/>
                <w:lang w:val="uk-UA"/>
              </w:rPr>
            </w:pPr>
            <w:r w:rsidRPr="00D51A5A">
              <w:rPr>
                <w:sz w:val="24"/>
                <w:szCs w:val="24"/>
                <w:lang w:val="uk-UA"/>
              </w:rPr>
              <w:t xml:space="preserve">  1 етап попередніх змагань</w:t>
            </w:r>
          </w:p>
        </w:tc>
        <w:tc>
          <w:tcPr>
            <w:tcW w:w="2438" w:type="dxa"/>
          </w:tcPr>
          <w:p w:rsidR="0059118A" w:rsidRPr="00D51A5A" w:rsidRDefault="0059118A" w:rsidP="0059118A">
            <w:pPr>
              <w:pStyle w:val="af"/>
              <w:spacing w:line="240" w:lineRule="auto"/>
              <w:rPr>
                <w:b/>
                <w:sz w:val="24"/>
                <w:szCs w:val="24"/>
                <w:lang w:val="uk-UA"/>
              </w:rPr>
            </w:pPr>
            <w:r w:rsidRPr="00D51A5A">
              <w:rPr>
                <w:sz w:val="24"/>
                <w:szCs w:val="24"/>
                <w:lang w:val="uk-UA"/>
              </w:rPr>
              <w:t xml:space="preserve">2 етап </w:t>
            </w:r>
          </w:p>
        </w:tc>
        <w:tc>
          <w:tcPr>
            <w:tcW w:w="2011" w:type="dxa"/>
          </w:tcPr>
          <w:p w:rsidR="0059118A" w:rsidRPr="00D51A5A" w:rsidRDefault="0059118A" w:rsidP="0059118A">
            <w:pPr>
              <w:pStyle w:val="af"/>
              <w:spacing w:line="240" w:lineRule="auto"/>
              <w:rPr>
                <w:b/>
                <w:sz w:val="24"/>
                <w:szCs w:val="24"/>
                <w:lang w:val="uk-UA"/>
              </w:rPr>
            </w:pPr>
            <w:r w:rsidRPr="00D51A5A">
              <w:rPr>
                <w:sz w:val="24"/>
                <w:szCs w:val="24"/>
                <w:lang w:val="uk-UA"/>
              </w:rPr>
              <w:t>3 етап   основних змагань</w:t>
            </w:r>
          </w:p>
        </w:tc>
        <w:tc>
          <w:tcPr>
            <w:tcW w:w="2464" w:type="dxa"/>
            <w:vMerge w:val="restart"/>
          </w:tcPr>
          <w:p w:rsidR="0059118A" w:rsidRPr="00D51A5A" w:rsidRDefault="0059118A" w:rsidP="0059118A">
            <w:pPr>
              <w:pStyle w:val="af"/>
              <w:spacing w:line="240" w:lineRule="auto"/>
              <w:rPr>
                <w:b/>
                <w:bCs/>
                <w:sz w:val="24"/>
                <w:szCs w:val="24"/>
                <w:lang w:val="uk-UA"/>
              </w:rPr>
            </w:pPr>
            <w:r w:rsidRPr="00D51A5A">
              <w:rPr>
                <w:sz w:val="24"/>
                <w:szCs w:val="24"/>
                <w:lang w:val="uk-UA"/>
              </w:rPr>
              <w:t>Етап відновлення організму спортсменів, активного відпочинку, лікування й профілактики травм</w:t>
            </w:r>
          </w:p>
        </w:tc>
      </w:tr>
      <w:tr w:rsidR="0059118A" w:rsidRPr="00736D75" w:rsidTr="0059118A">
        <w:trPr>
          <w:cantSplit/>
        </w:trPr>
        <w:tc>
          <w:tcPr>
            <w:tcW w:w="1993" w:type="dxa"/>
            <w:vMerge/>
          </w:tcPr>
          <w:p w:rsidR="0059118A" w:rsidRPr="00D51A5A" w:rsidRDefault="0059118A" w:rsidP="0059118A">
            <w:pPr>
              <w:pStyle w:val="af"/>
              <w:spacing w:line="240" w:lineRule="auto"/>
              <w:rPr>
                <w:b/>
                <w:bCs/>
                <w:sz w:val="24"/>
                <w:szCs w:val="24"/>
                <w:lang w:val="uk-UA"/>
              </w:rPr>
            </w:pPr>
          </w:p>
        </w:tc>
        <w:tc>
          <w:tcPr>
            <w:tcW w:w="1993" w:type="dxa"/>
          </w:tcPr>
          <w:p w:rsidR="0059118A" w:rsidRPr="00D51A5A" w:rsidRDefault="0059118A" w:rsidP="0059118A">
            <w:pPr>
              <w:pStyle w:val="af"/>
              <w:spacing w:line="240" w:lineRule="auto"/>
              <w:rPr>
                <w:b/>
                <w:bCs/>
                <w:sz w:val="24"/>
                <w:szCs w:val="24"/>
                <w:lang w:val="uk-UA"/>
              </w:rPr>
            </w:pPr>
            <w:r w:rsidRPr="00D51A5A">
              <w:rPr>
                <w:sz w:val="24"/>
                <w:szCs w:val="24"/>
                <w:lang w:val="uk-UA"/>
              </w:rPr>
              <w:t>Розвиток загальної бігової й силової витривалості</w:t>
            </w:r>
          </w:p>
        </w:tc>
        <w:tc>
          <w:tcPr>
            <w:tcW w:w="1875" w:type="dxa"/>
          </w:tcPr>
          <w:p w:rsidR="0059118A" w:rsidRPr="00D51A5A" w:rsidRDefault="0059118A" w:rsidP="0059118A">
            <w:pPr>
              <w:pStyle w:val="af"/>
              <w:spacing w:line="240" w:lineRule="auto"/>
              <w:rPr>
                <w:b/>
                <w:bCs/>
                <w:sz w:val="24"/>
                <w:szCs w:val="24"/>
                <w:lang w:val="uk-UA"/>
              </w:rPr>
            </w:pPr>
            <w:r w:rsidRPr="00D51A5A">
              <w:rPr>
                <w:sz w:val="24"/>
                <w:szCs w:val="24"/>
                <w:lang w:val="uk-UA"/>
              </w:rPr>
              <w:t>Розвиток швидкості бігу, швидкісної й спеціальної витривалості, швидкісно-силових можливостей</w:t>
            </w:r>
          </w:p>
        </w:tc>
        <w:tc>
          <w:tcPr>
            <w:tcW w:w="2012" w:type="dxa"/>
          </w:tcPr>
          <w:p w:rsidR="0059118A" w:rsidRPr="00D51A5A" w:rsidRDefault="0059118A" w:rsidP="0059118A">
            <w:pPr>
              <w:pStyle w:val="af"/>
              <w:spacing w:line="240" w:lineRule="auto"/>
              <w:rPr>
                <w:b/>
                <w:bCs/>
                <w:sz w:val="24"/>
                <w:szCs w:val="24"/>
                <w:lang w:val="uk-UA"/>
              </w:rPr>
            </w:pPr>
            <w:r w:rsidRPr="00D51A5A">
              <w:rPr>
                <w:sz w:val="24"/>
                <w:szCs w:val="24"/>
                <w:lang w:val="uk-UA"/>
              </w:rPr>
              <w:t xml:space="preserve">Розвиток максимальної швидкості бігу, швидкісної й спеціальної витривалості, підтримка швидкісно-силових здатностей реалізації спортивної готовності </w:t>
            </w:r>
          </w:p>
        </w:tc>
        <w:tc>
          <w:tcPr>
            <w:tcW w:w="2438" w:type="dxa"/>
          </w:tcPr>
          <w:p w:rsidR="0059118A" w:rsidRPr="00D51A5A" w:rsidRDefault="0059118A" w:rsidP="0059118A">
            <w:pPr>
              <w:pStyle w:val="af"/>
              <w:spacing w:line="240" w:lineRule="auto"/>
              <w:rPr>
                <w:b/>
                <w:bCs/>
                <w:sz w:val="24"/>
                <w:szCs w:val="24"/>
                <w:lang w:val="uk-UA"/>
              </w:rPr>
            </w:pPr>
            <w:r w:rsidRPr="00D51A5A">
              <w:rPr>
                <w:sz w:val="24"/>
                <w:szCs w:val="24"/>
                <w:lang w:val="uk-UA"/>
              </w:rPr>
              <w:t>Подальший розвиток швидкісно-силових здатностей, підтримка швидкості бігу, швидкісної й спеціальної витривалості</w:t>
            </w:r>
          </w:p>
        </w:tc>
        <w:tc>
          <w:tcPr>
            <w:tcW w:w="2011" w:type="dxa"/>
          </w:tcPr>
          <w:p w:rsidR="0059118A" w:rsidRPr="00D51A5A" w:rsidRDefault="0059118A" w:rsidP="0059118A">
            <w:pPr>
              <w:pStyle w:val="af"/>
              <w:spacing w:line="240" w:lineRule="auto"/>
              <w:rPr>
                <w:b/>
                <w:bCs/>
                <w:sz w:val="24"/>
                <w:szCs w:val="24"/>
                <w:lang w:val="uk-UA"/>
              </w:rPr>
            </w:pPr>
            <w:r w:rsidRPr="00D51A5A">
              <w:rPr>
                <w:sz w:val="24"/>
                <w:szCs w:val="24"/>
                <w:lang w:val="uk-UA"/>
              </w:rPr>
              <w:t>Подальший розвиток максимальної швидкості бігу, швидкісної і спеціальної витривалості, підтримка швидкісно-силових здатностей, реалізація спортивної готовності</w:t>
            </w:r>
          </w:p>
        </w:tc>
        <w:tc>
          <w:tcPr>
            <w:tcW w:w="2464" w:type="dxa"/>
            <w:vMerge/>
          </w:tcPr>
          <w:p w:rsidR="0059118A" w:rsidRPr="00D51A5A" w:rsidRDefault="0059118A" w:rsidP="0059118A">
            <w:pPr>
              <w:pStyle w:val="af"/>
              <w:spacing w:line="240" w:lineRule="auto"/>
              <w:rPr>
                <w:b/>
                <w:sz w:val="24"/>
                <w:szCs w:val="24"/>
                <w:lang w:val="uk-UA"/>
              </w:rPr>
            </w:pPr>
          </w:p>
        </w:tc>
      </w:tr>
      <w:tr w:rsidR="0059118A" w:rsidRPr="00D51A5A" w:rsidTr="0059118A">
        <w:tc>
          <w:tcPr>
            <w:tcW w:w="1993" w:type="dxa"/>
            <w:tcMar>
              <w:left w:w="28" w:type="dxa"/>
              <w:right w:w="28" w:type="dxa"/>
            </w:tcMar>
          </w:tcPr>
          <w:p w:rsidR="0059118A" w:rsidRPr="00D51A5A" w:rsidRDefault="0059118A" w:rsidP="0059118A">
            <w:pPr>
              <w:pStyle w:val="af"/>
              <w:spacing w:line="240" w:lineRule="auto"/>
              <w:jc w:val="left"/>
              <w:rPr>
                <w:b/>
                <w:bCs/>
                <w:sz w:val="24"/>
                <w:szCs w:val="24"/>
                <w:lang w:val="uk-UA"/>
              </w:rPr>
            </w:pPr>
            <w:r w:rsidRPr="00D51A5A">
              <w:rPr>
                <w:sz w:val="24"/>
                <w:szCs w:val="24"/>
                <w:lang w:val="uk-UA"/>
              </w:rPr>
              <w:t>Кількість тижнів в етапах</w:t>
            </w:r>
          </w:p>
        </w:tc>
        <w:tc>
          <w:tcPr>
            <w:tcW w:w="1993" w:type="dxa"/>
          </w:tcPr>
          <w:p w:rsidR="0059118A" w:rsidRPr="00D51A5A" w:rsidRDefault="0059118A" w:rsidP="0059118A">
            <w:pPr>
              <w:pStyle w:val="af"/>
              <w:spacing w:line="240" w:lineRule="auto"/>
              <w:rPr>
                <w:b/>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4</w:t>
            </w:r>
          </w:p>
        </w:tc>
        <w:tc>
          <w:tcPr>
            <w:tcW w:w="1875" w:type="dxa"/>
          </w:tcPr>
          <w:p w:rsidR="0059118A" w:rsidRPr="00D51A5A" w:rsidRDefault="0059118A" w:rsidP="0059118A">
            <w:pPr>
              <w:pStyle w:val="af"/>
              <w:spacing w:line="240" w:lineRule="auto"/>
              <w:rPr>
                <w:b/>
                <w:bCs/>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5</w:t>
            </w:r>
            <w:r w:rsidR="00BD4DD7" w:rsidRPr="00D51A5A">
              <w:rPr>
                <w:sz w:val="24"/>
                <w:szCs w:val="24"/>
                <w:lang w:val="uk-UA"/>
              </w:rPr>
              <w:t>–</w:t>
            </w:r>
            <w:r w:rsidRPr="00D51A5A">
              <w:rPr>
                <w:sz w:val="24"/>
                <w:szCs w:val="24"/>
                <w:lang w:val="uk-UA"/>
              </w:rPr>
              <w:t>6</w:t>
            </w:r>
          </w:p>
        </w:tc>
        <w:tc>
          <w:tcPr>
            <w:tcW w:w="2012" w:type="dxa"/>
          </w:tcPr>
          <w:p w:rsidR="0059118A" w:rsidRPr="00D51A5A" w:rsidRDefault="0059118A" w:rsidP="0059118A">
            <w:pPr>
              <w:pStyle w:val="af"/>
              <w:spacing w:line="240" w:lineRule="auto"/>
              <w:rPr>
                <w:b/>
                <w:bCs/>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5</w:t>
            </w:r>
            <w:r w:rsidR="00BD4DD7" w:rsidRPr="00D51A5A">
              <w:rPr>
                <w:sz w:val="24"/>
                <w:szCs w:val="24"/>
                <w:lang w:val="uk-UA"/>
              </w:rPr>
              <w:t>–</w:t>
            </w:r>
            <w:r w:rsidRPr="00D51A5A">
              <w:rPr>
                <w:sz w:val="24"/>
                <w:szCs w:val="24"/>
                <w:lang w:val="uk-UA"/>
              </w:rPr>
              <w:t>6</w:t>
            </w:r>
          </w:p>
        </w:tc>
        <w:tc>
          <w:tcPr>
            <w:tcW w:w="2438" w:type="dxa"/>
          </w:tcPr>
          <w:p w:rsidR="0059118A" w:rsidRPr="00D51A5A" w:rsidRDefault="0059118A" w:rsidP="0059118A">
            <w:pPr>
              <w:pStyle w:val="af"/>
              <w:spacing w:line="240" w:lineRule="auto"/>
              <w:rPr>
                <w:b/>
                <w:bCs/>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4</w:t>
            </w:r>
          </w:p>
        </w:tc>
        <w:tc>
          <w:tcPr>
            <w:tcW w:w="2011" w:type="dxa"/>
          </w:tcPr>
          <w:p w:rsidR="0059118A" w:rsidRPr="00D51A5A" w:rsidRDefault="0059118A" w:rsidP="0059118A">
            <w:pPr>
              <w:pStyle w:val="af"/>
              <w:spacing w:line="240" w:lineRule="auto"/>
              <w:rPr>
                <w:b/>
                <w:bCs/>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6</w:t>
            </w:r>
            <w:r w:rsidR="00BD4DD7" w:rsidRPr="00D51A5A">
              <w:rPr>
                <w:sz w:val="24"/>
                <w:szCs w:val="24"/>
                <w:lang w:val="uk-UA"/>
              </w:rPr>
              <w:t>–</w:t>
            </w:r>
            <w:r w:rsidRPr="00D51A5A">
              <w:rPr>
                <w:sz w:val="24"/>
                <w:szCs w:val="24"/>
                <w:lang w:val="uk-UA"/>
              </w:rPr>
              <w:t>7</w:t>
            </w:r>
          </w:p>
        </w:tc>
        <w:tc>
          <w:tcPr>
            <w:tcW w:w="2464" w:type="dxa"/>
          </w:tcPr>
          <w:p w:rsidR="0059118A" w:rsidRPr="00D51A5A" w:rsidRDefault="0059118A" w:rsidP="0059118A">
            <w:pPr>
              <w:pStyle w:val="af"/>
              <w:spacing w:line="240" w:lineRule="auto"/>
              <w:rPr>
                <w:b/>
                <w:bCs/>
                <w:sz w:val="24"/>
                <w:szCs w:val="24"/>
                <w:lang w:val="uk-UA"/>
              </w:rPr>
            </w:pPr>
          </w:p>
          <w:p w:rsidR="0059118A" w:rsidRPr="00D51A5A" w:rsidRDefault="0059118A" w:rsidP="0059118A">
            <w:pPr>
              <w:pStyle w:val="af"/>
              <w:spacing w:line="240" w:lineRule="auto"/>
              <w:rPr>
                <w:b/>
                <w:bCs/>
                <w:sz w:val="24"/>
                <w:szCs w:val="24"/>
                <w:lang w:val="uk-UA"/>
              </w:rPr>
            </w:pPr>
            <w:r w:rsidRPr="00D51A5A">
              <w:rPr>
                <w:sz w:val="24"/>
                <w:szCs w:val="24"/>
                <w:lang w:val="uk-UA"/>
              </w:rPr>
              <w:t>3</w:t>
            </w:r>
            <w:r w:rsidR="00BD4DD7" w:rsidRPr="00D51A5A">
              <w:rPr>
                <w:sz w:val="24"/>
                <w:szCs w:val="24"/>
                <w:lang w:val="uk-UA"/>
              </w:rPr>
              <w:t>–</w:t>
            </w:r>
            <w:r w:rsidRPr="00D51A5A">
              <w:rPr>
                <w:sz w:val="24"/>
                <w:szCs w:val="24"/>
                <w:lang w:val="uk-UA"/>
              </w:rPr>
              <w:t>5</w:t>
            </w:r>
          </w:p>
        </w:tc>
      </w:tr>
      <w:tr w:rsidR="0059118A" w:rsidRPr="00D51A5A" w:rsidTr="0059118A">
        <w:tc>
          <w:tcPr>
            <w:tcW w:w="1993" w:type="dxa"/>
          </w:tcPr>
          <w:p w:rsidR="0059118A" w:rsidRPr="00D51A5A" w:rsidRDefault="0059118A" w:rsidP="0059118A">
            <w:pPr>
              <w:pStyle w:val="af"/>
              <w:spacing w:line="240" w:lineRule="auto"/>
              <w:rPr>
                <w:b/>
                <w:bCs/>
                <w:sz w:val="24"/>
                <w:szCs w:val="24"/>
                <w:lang w:val="uk-UA"/>
              </w:rPr>
            </w:pPr>
            <w:r w:rsidRPr="00D51A5A">
              <w:rPr>
                <w:sz w:val="24"/>
                <w:szCs w:val="24"/>
                <w:lang w:val="uk-UA"/>
              </w:rPr>
              <w:t>Тижня року</w:t>
            </w:r>
          </w:p>
        </w:tc>
        <w:tc>
          <w:tcPr>
            <w:tcW w:w="1993"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10–13</w:t>
            </w:r>
          </w:p>
        </w:tc>
        <w:tc>
          <w:tcPr>
            <w:tcW w:w="1875"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14–19</w:t>
            </w:r>
          </w:p>
        </w:tc>
        <w:tc>
          <w:tcPr>
            <w:tcW w:w="2012"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20–25</w:t>
            </w:r>
          </w:p>
        </w:tc>
        <w:tc>
          <w:tcPr>
            <w:tcW w:w="2438"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26–29</w:t>
            </w:r>
          </w:p>
        </w:tc>
        <w:tc>
          <w:tcPr>
            <w:tcW w:w="2011"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30–36</w:t>
            </w:r>
          </w:p>
        </w:tc>
        <w:tc>
          <w:tcPr>
            <w:tcW w:w="2464" w:type="dxa"/>
            <w:tcBorders>
              <w:bottom w:val="single" w:sz="4" w:space="0" w:color="auto"/>
            </w:tcBorders>
          </w:tcPr>
          <w:p w:rsidR="0059118A" w:rsidRPr="00D51A5A" w:rsidRDefault="0059118A" w:rsidP="0059118A">
            <w:pPr>
              <w:pStyle w:val="af"/>
              <w:spacing w:line="240" w:lineRule="auto"/>
              <w:rPr>
                <w:b/>
                <w:bCs/>
                <w:sz w:val="24"/>
                <w:szCs w:val="24"/>
                <w:lang w:val="uk-UA"/>
              </w:rPr>
            </w:pPr>
            <w:r w:rsidRPr="00D51A5A">
              <w:rPr>
                <w:sz w:val="24"/>
                <w:szCs w:val="24"/>
                <w:lang w:val="uk-UA"/>
              </w:rPr>
              <w:t>37–39</w:t>
            </w:r>
          </w:p>
        </w:tc>
      </w:tr>
      <w:tr w:rsidR="0059118A" w:rsidRPr="00D51A5A" w:rsidTr="0059118A">
        <w:trPr>
          <w:cantSplit/>
        </w:trPr>
        <w:tc>
          <w:tcPr>
            <w:tcW w:w="1993" w:type="dxa"/>
          </w:tcPr>
          <w:p w:rsidR="0059118A" w:rsidRPr="00D51A5A" w:rsidRDefault="0059118A" w:rsidP="0059118A">
            <w:pPr>
              <w:pStyle w:val="af"/>
              <w:spacing w:line="240" w:lineRule="auto"/>
              <w:rPr>
                <w:b/>
                <w:bCs/>
                <w:sz w:val="24"/>
                <w:szCs w:val="24"/>
                <w:lang w:val="uk-UA"/>
              </w:rPr>
            </w:pPr>
            <w:r w:rsidRPr="00D51A5A">
              <w:rPr>
                <w:sz w:val="24"/>
                <w:szCs w:val="24"/>
                <w:lang w:val="uk-UA"/>
              </w:rPr>
              <w:t>Місяці</w:t>
            </w:r>
          </w:p>
        </w:tc>
        <w:tc>
          <w:tcPr>
            <w:tcW w:w="1993" w:type="dxa"/>
            <w:tcBorders>
              <w:right w:val="nil"/>
            </w:tcBorders>
          </w:tcPr>
          <w:p w:rsidR="0059118A" w:rsidRPr="00D51A5A" w:rsidRDefault="0059118A" w:rsidP="0059118A">
            <w:pPr>
              <w:pStyle w:val="af"/>
              <w:spacing w:line="240" w:lineRule="auto"/>
              <w:rPr>
                <w:b/>
                <w:bCs/>
                <w:sz w:val="24"/>
                <w:szCs w:val="24"/>
                <w:lang w:val="uk-UA"/>
              </w:rPr>
            </w:pPr>
            <w:r w:rsidRPr="00D51A5A">
              <w:rPr>
                <w:sz w:val="24"/>
                <w:szCs w:val="24"/>
                <w:lang w:val="uk-UA"/>
              </w:rPr>
              <w:t>березень</w:t>
            </w:r>
          </w:p>
        </w:tc>
        <w:tc>
          <w:tcPr>
            <w:tcW w:w="1875" w:type="dxa"/>
            <w:tcBorders>
              <w:left w:val="nil"/>
              <w:right w:val="nil"/>
            </w:tcBorders>
          </w:tcPr>
          <w:p w:rsidR="0059118A" w:rsidRPr="00D51A5A" w:rsidRDefault="0059118A" w:rsidP="0059118A">
            <w:pPr>
              <w:pStyle w:val="af"/>
              <w:spacing w:line="240" w:lineRule="auto"/>
              <w:rPr>
                <w:b/>
                <w:bCs/>
                <w:sz w:val="24"/>
                <w:szCs w:val="24"/>
                <w:lang w:val="uk-UA"/>
              </w:rPr>
            </w:pPr>
            <w:r w:rsidRPr="00D51A5A">
              <w:rPr>
                <w:sz w:val="24"/>
                <w:szCs w:val="24"/>
                <w:lang w:val="uk-UA"/>
              </w:rPr>
              <w:t xml:space="preserve">квітень </w:t>
            </w:r>
          </w:p>
        </w:tc>
        <w:tc>
          <w:tcPr>
            <w:tcW w:w="4450" w:type="dxa"/>
            <w:gridSpan w:val="2"/>
            <w:tcBorders>
              <w:left w:val="nil"/>
              <w:right w:val="nil"/>
            </w:tcBorders>
          </w:tcPr>
          <w:p w:rsidR="0059118A" w:rsidRPr="00D51A5A" w:rsidRDefault="0059118A" w:rsidP="0059118A">
            <w:pPr>
              <w:pStyle w:val="af"/>
              <w:spacing w:line="240" w:lineRule="auto"/>
              <w:jc w:val="left"/>
              <w:rPr>
                <w:b/>
                <w:bCs/>
                <w:sz w:val="24"/>
                <w:szCs w:val="24"/>
                <w:lang w:val="uk-UA"/>
              </w:rPr>
            </w:pPr>
            <w:r w:rsidRPr="00D51A5A">
              <w:rPr>
                <w:sz w:val="24"/>
                <w:szCs w:val="24"/>
                <w:lang w:val="uk-UA"/>
              </w:rPr>
              <w:t xml:space="preserve">         травень  червень      липень        </w:t>
            </w:r>
          </w:p>
        </w:tc>
        <w:tc>
          <w:tcPr>
            <w:tcW w:w="2011" w:type="dxa"/>
            <w:tcBorders>
              <w:left w:val="nil"/>
              <w:right w:val="nil"/>
            </w:tcBorders>
          </w:tcPr>
          <w:p w:rsidR="0059118A" w:rsidRPr="00D51A5A" w:rsidRDefault="0059118A" w:rsidP="0059118A">
            <w:pPr>
              <w:pStyle w:val="af"/>
              <w:spacing w:line="240" w:lineRule="auto"/>
              <w:rPr>
                <w:b/>
                <w:bCs/>
                <w:sz w:val="24"/>
                <w:szCs w:val="24"/>
                <w:lang w:val="uk-UA"/>
              </w:rPr>
            </w:pPr>
            <w:r w:rsidRPr="00D51A5A">
              <w:rPr>
                <w:sz w:val="24"/>
                <w:szCs w:val="24"/>
                <w:lang w:val="uk-UA"/>
              </w:rPr>
              <w:t>серпень</w:t>
            </w:r>
          </w:p>
        </w:tc>
        <w:tc>
          <w:tcPr>
            <w:tcW w:w="2464" w:type="dxa"/>
            <w:tcBorders>
              <w:left w:val="nil"/>
            </w:tcBorders>
          </w:tcPr>
          <w:p w:rsidR="0059118A" w:rsidRPr="00D51A5A" w:rsidRDefault="0059118A" w:rsidP="0059118A">
            <w:pPr>
              <w:pStyle w:val="af"/>
              <w:spacing w:line="240" w:lineRule="auto"/>
              <w:rPr>
                <w:b/>
                <w:bCs/>
                <w:sz w:val="24"/>
                <w:szCs w:val="24"/>
                <w:lang w:val="uk-UA"/>
              </w:rPr>
            </w:pPr>
            <w:r w:rsidRPr="00D51A5A">
              <w:rPr>
                <w:sz w:val="24"/>
                <w:szCs w:val="24"/>
                <w:lang w:val="uk-UA"/>
              </w:rPr>
              <w:t>вересень</w:t>
            </w:r>
          </w:p>
        </w:tc>
      </w:tr>
    </w:tbl>
    <w:p w:rsidR="0059118A" w:rsidRPr="00D51A5A" w:rsidRDefault="0059118A" w:rsidP="0059118A">
      <w:pPr>
        <w:pStyle w:val="af"/>
        <w:ind w:firstLine="851"/>
        <w:rPr>
          <w:szCs w:val="28"/>
          <w:lang w:val="uk-UA"/>
        </w:rPr>
        <w:sectPr w:rsidR="0059118A" w:rsidRPr="00D51A5A" w:rsidSect="0059118A">
          <w:pgSz w:w="16838" w:h="11906" w:orient="landscape" w:code="9"/>
          <w:pgMar w:top="567" w:right="1134" w:bottom="1701" w:left="1134" w:header="709" w:footer="709" w:gutter="0"/>
          <w:cols w:space="708"/>
          <w:docGrid w:linePitch="381"/>
        </w:sectPr>
      </w:pPr>
    </w:p>
    <w:p w:rsidR="001D0115" w:rsidRPr="00D51A5A" w:rsidRDefault="001D0115" w:rsidP="001D0115">
      <w:pPr>
        <w:pStyle w:val="af"/>
        <w:ind w:firstLine="708"/>
        <w:rPr>
          <w:b/>
          <w:szCs w:val="28"/>
          <w:lang w:val="uk-UA"/>
        </w:rPr>
      </w:pPr>
      <w:r w:rsidRPr="00D51A5A">
        <w:rPr>
          <w:szCs w:val="28"/>
          <w:lang w:val="uk-UA"/>
        </w:rPr>
        <w:lastRenderedPageBreak/>
        <w:t>Основні завдання:</w:t>
      </w:r>
    </w:p>
    <w:p w:rsidR="001D0115" w:rsidRPr="00D51A5A" w:rsidRDefault="001D0115" w:rsidP="004D7CCD">
      <w:pPr>
        <w:pStyle w:val="af"/>
        <w:numPr>
          <w:ilvl w:val="0"/>
          <w:numId w:val="17"/>
        </w:numPr>
        <w:ind w:left="1418" w:hanging="284"/>
        <w:rPr>
          <w:b/>
          <w:bCs/>
          <w:szCs w:val="28"/>
          <w:lang w:val="uk-UA"/>
        </w:rPr>
      </w:pPr>
      <w:r w:rsidRPr="00D51A5A">
        <w:rPr>
          <w:szCs w:val="28"/>
          <w:lang w:val="uk-UA"/>
        </w:rPr>
        <w:t>сприяти підвищенню загальної фізичної, функціональної підготовки;</w:t>
      </w:r>
    </w:p>
    <w:p w:rsidR="001D0115" w:rsidRPr="00D51A5A" w:rsidRDefault="001D0115" w:rsidP="004D7CCD">
      <w:pPr>
        <w:pStyle w:val="af"/>
        <w:numPr>
          <w:ilvl w:val="0"/>
          <w:numId w:val="17"/>
        </w:numPr>
        <w:ind w:left="1418" w:hanging="284"/>
        <w:rPr>
          <w:b/>
          <w:bCs/>
          <w:szCs w:val="28"/>
          <w:lang w:val="uk-UA"/>
        </w:rPr>
      </w:pPr>
      <w:r w:rsidRPr="00D51A5A">
        <w:rPr>
          <w:szCs w:val="28"/>
          <w:lang w:val="uk-UA"/>
        </w:rPr>
        <w:t>сприяти підвищенню психологічної стійкості спортсменів до перенесення більших тренувальних навантажень;</w:t>
      </w:r>
    </w:p>
    <w:p w:rsidR="001D0115" w:rsidRPr="00D51A5A" w:rsidRDefault="001D0115" w:rsidP="004D7CCD">
      <w:pPr>
        <w:pStyle w:val="af"/>
        <w:numPr>
          <w:ilvl w:val="0"/>
          <w:numId w:val="17"/>
        </w:numPr>
        <w:ind w:left="1418" w:hanging="284"/>
        <w:rPr>
          <w:szCs w:val="28"/>
          <w:lang w:val="uk-UA"/>
        </w:rPr>
      </w:pPr>
      <w:r w:rsidRPr="00D51A5A">
        <w:rPr>
          <w:szCs w:val="28"/>
          <w:lang w:val="uk-UA"/>
        </w:rPr>
        <w:t>удосконалювати координаційну структуру рухів у бігу по дистанції.</w:t>
      </w:r>
    </w:p>
    <w:p w:rsidR="00E801A6" w:rsidRPr="00D51A5A" w:rsidRDefault="00E801A6" w:rsidP="00E801A6">
      <w:pPr>
        <w:pStyle w:val="af"/>
        <w:ind w:firstLine="708"/>
        <w:rPr>
          <w:szCs w:val="28"/>
          <w:lang w:val="uk-UA"/>
        </w:rPr>
      </w:pPr>
      <w:r w:rsidRPr="00D51A5A">
        <w:rPr>
          <w:szCs w:val="28"/>
          <w:lang w:val="uk-UA"/>
        </w:rPr>
        <w:t>Основні тренувальні засоби:</w:t>
      </w:r>
    </w:p>
    <w:p w:rsidR="00E801A6" w:rsidRPr="00D51A5A" w:rsidRDefault="00E801A6" w:rsidP="00E801A6">
      <w:pPr>
        <w:pStyle w:val="af"/>
        <w:ind w:firstLine="708"/>
        <w:rPr>
          <w:b/>
          <w:szCs w:val="28"/>
          <w:lang w:val="uk-UA"/>
        </w:rPr>
      </w:pPr>
      <w:r w:rsidRPr="00D51A5A">
        <w:rPr>
          <w:szCs w:val="28"/>
          <w:lang w:val="uk-UA"/>
        </w:rPr>
        <w:t xml:space="preserve">– крос аеробний (ЧСС при бігу – нижня  138–144, верхня границя – 150–156 уд·хв </w:t>
      </w:r>
      <w:r w:rsidRPr="00D51A5A">
        <w:rPr>
          <w:szCs w:val="28"/>
          <w:vertAlign w:val="superscript"/>
          <w:lang w:val="uk-UA"/>
        </w:rPr>
        <w:t>–1</w:t>
      </w:r>
      <w:r w:rsidRPr="00D51A5A">
        <w:rPr>
          <w:szCs w:val="28"/>
          <w:lang w:val="uk-UA"/>
        </w:rPr>
        <w:t>);</w:t>
      </w:r>
    </w:p>
    <w:p w:rsidR="00E801A6" w:rsidRPr="00D51A5A" w:rsidRDefault="00E801A6" w:rsidP="00E801A6">
      <w:pPr>
        <w:pStyle w:val="af"/>
        <w:ind w:firstLine="708"/>
        <w:rPr>
          <w:b/>
          <w:szCs w:val="28"/>
          <w:lang w:val="uk-UA"/>
        </w:rPr>
      </w:pPr>
      <w:r w:rsidRPr="00D51A5A">
        <w:rPr>
          <w:szCs w:val="28"/>
          <w:lang w:val="uk-UA"/>
        </w:rPr>
        <w:t xml:space="preserve">– крос аеробно-анаеробний (ЧСС при бігу – нижня границя  </w:t>
      </w:r>
      <w:r w:rsidR="00917D28">
        <w:rPr>
          <w:szCs w:val="28"/>
          <w:lang w:val="uk-UA"/>
        </w:rPr>
        <w:t xml:space="preserve">                 </w:t>
      </w:r>
      <w:r w:rsidRPr="00D51A5A">
        <w:rPr>
          <w:szCs w:val="28"/>
          <w:lang w:val="uk-UA"/>
        </w:rPr>
        <w:t xml:space="preserve">144–150, верхня – 174–180 уд·хв </w:t>
      </w:r>
      <w:r w:rsidRPr="00D51A5A">
        <w:rPr>
          <w:szCs w:val="28"/>
          <w:vertAlign w:val="superscript"/>
          <w:lang w:val="uk-UA"/>
        </w:rPr>
        <w:t>–1</w:t>
      </w:r>
      <w:r w:rsidRPr="00D51A5A">
        <w:rPr>
          <w:szCs w:val="28"/>
          <w:lang w:val="uk-UA"/>
        </w:rPr>
        <w:t>);</w:t>
      </w:r>
    </w:p>
    <w:p w:rsidR="00E801A6" w:rsidRPr="00D51A5A" w:rsidRDefault="00E801A6" w:rsidP="00E801A6">
      <w:pPr>
        <w:pStyle w:val="af"/>
        <w:ind w:firstLine="708"/>
        <w:rPr>
          <w:b/>
          <w:szCs w:val="28"/>
          <w:lang w:val="uk-UA"/>
        </w:rPr>
      </w:pPr>
      <w:r w:rsidRPr="00D51A5A">
        <w:rPr>
          <w:szCs w:val="28"/>
          <w:lang w:val="uk-UA"/>
        </w:rPr>
        <w:t>- інтервальний біг на відрізках від 1,0 до 5,0 км;</w:t>
      </w:r>
    </w:p>
    <w:p w:rsidR="0059118A" w:rsidRPr="00D51A5A" w:rsidRDefault="0059118A" w:rsidP="0059118A">
      <w:pPr>
        <w:pStyle w:val="af"/>
        <w:ind w:firstLine="708"/>
        <w:rPr>
          <w:b/>
          <w:szCs w:val="28"/>
          <w:lang w:val="uk-UA"/>
        </w:rPr>
      </w:pPr>
      <w:r w:rsidRPr="00D51A5A">
        <w:rPr>
          <w:szCs w:val="28"/>
          <w:lang w:val="uk-UA"/>
        </w:rPr>
        <w:t>- спеціальні бігові вправи;</w:t>
      </w:r>
    </w:p>
    <w:p w:rsidR="0059118A" w:rsidRPr="00D51A5A" w:rsidRDefault="0059118A" w:rsidP="0059118A">
      <w:pPr>
        <w:pStyle w:val="af"/>
        <w:ind w:firstLine="708"/>
        <w:rPr>
          <w:b/>
          <w:szCs w:val="28"/>
          <w:lang w:val="uk-UA"/>
        </w:rPr>
      </w:pPr>
      <w:r w:rsidRPr="00D51A5A">
        <w:rPr>
          <w:szCs w:val="28"/>
          <w:lang w:val="uk-UA"/>
        </w:rPr>
        <w:t xml:space="preserve">- силова підготовка, переважно спрямована на розвиток   загальної силової витривалості; </w:t>
      </w:r>
    </w:p>
    <w:p w:rsidR="0059118A" w:rsidRPr="00D51A5A" w:rsidRDefault="0059118A" w:rsidP="0059118A">
      <w:pPr>
        <w:pStyle w:val="af"/>
        <w:ind w:firstLine="708"/>
        <w:rPr>
          <w:b/>
          <w:szCs w:val="28"/>
          <w:lang w:val="uk-UA"/>
        </w:rPr>
      </w:pPr>
      <w:r w:rsidRPr="00D51A5A">
        <w:rPr>
          <w:szCs w:val="28"/>
          <w:lang w:val="uk-UA"/>
        </w:rPr>
        <w:t>- стрибкова підготовка (різні стрибкові вправи з широкою амплітудою);</w:t>
      </w:r>
    </w:p>
    <w:p w:rsidR="0059118A" w:rsidRPr="00D51A5A" w:rsidRDefault="0059118A" w:rsidP="0059118A">
      <w:pPr>
        <w:pStyle w:val="af"/>
        <w:ind w:firstLine="708"/>
        <w:rPr>
          <w:b/>
          <w:szCs w:val="28"/>
          <w:lang w:val="uk-UA"/>
        </w:rPr>
      </w:pPr>
      <w:r w:rsidRPr="00D51A5A">
        <w:rPr>
          <w:szCs w:val="28"/>
          <w:lang w:val="uk-UA"/>
        </w:rPr>
        <w:t>- метання ядра, набивного м'яча;</w:t>
      </w:r>
    </w:p>
    <w:p w:rsidR="0059118A" w:rsidRPr="00D51A5A" w:rsidRDefault="0059118A" w:rsidP="0059118A">
      <w:pPr>
        <w:pStyle w:val="af"/>
        <w:ind w:firstLine="708"/>
        <w:rPr>
          <w:b/>
          <w:bCs/>
          <w:szCs w:val="28"/>
          <w:lang w:val="uk-UA"/>
        </w:rPr>
      </w:pPr>
      <w:r w:rsidRPr="00D51A5A">
        <w:rPr>
          <w:szCs w:val="28"/>
          <w:lang w:val="uk-UA"/>
        </w:rPr>
        <w:t>- спортивні ігри (баскетбол, теніс).</w:t>
      </w:r>
    </w:p>
    <w:p w:rsidR="0059118A" w:rsidRPr="00D51A5A" w:rsidRDefault="0059118A" w:rsidP="0059118A">
      <w:pPr>
        <w:pStyle w:val="31"/>
        <w:tabs>
          <w:tab w:val="left" w:pos="360"/>
        </w:tabs>
        <w:spacing w:after="0" w:line="360" w:lineRule="auto"/>
        <w:ind w:left="0"/>
        <w:jc w:val="both"/>
        <w:rPr>
          <w:sz w:val="28"/>
          <w:szCs w:val="28"/>
          <w:lang w:val="uk-UA"/>
        </w:rPr>
      </w:pPr>
      <w:r w:rsidRPr="00D51A5A">
        <w:rPr>
          <w:sz w:val="28"/>
          <w:szCs w:val="28"/>
          <w:lang w:val="uk-UA"/>
        </w:rPr>
        <w:tab/>
      </w:r>
      <w:r w:rsidRPr="00D51A5A">
        <w:rPr>
          <w:sz w:val="28"/>
          <w:szCs w:val="28"/>
          <w:lang w:val="uk-UA"/>
        </w:rPr>
        <w:tab/>
        <w:t>У першому етапі (ОФФТПП) застосовуються тренувальні засоби, що сприяють підвищенню рівня загальної фізичної підготовки спортсменів, збільшенню можливостей основних функціональних систем, розвитку необхідних спортивно-технічних і психологічних якостей. Закладається основа для наступної роботи з підвищення спортивної майстерності. Велика увага приділяється виборчому впливу на можливості до аеробного й аеробно-анаеробному ресинтезу АТФ, на розвиток бігової й загальної силової витривалості, економічності роботи, удосконалюванню техніки рухів. Важливим завданням підготовки на першому етапі осінньо-зимового підготовчого періоду є підвищення здатностей спортсменів переносити значну кількість тренувальних занять із більшими тренувальними навантаженнями.</w:t>
      </w:r>
    </w:p>
    <w:p w:rsidR="0059118A" w:rsidRPr="00D51A5A" w:rsidRDefault="0059118A" w:rsidP="0059118A">
      <w:pPr>
        <w:pStyle w:val="31"/>
        <w:tabs>
          <w:tab w:val="left" w:pos="360"/>
        </w:tabs>
        <w:spacing w:after="0" w:line="360" w:lineRule="auto"/>
        <w:ind w:left="0" w:firstLine="567"/>
        <w:jc w:val="both"/>
        <w:rPr>
          <w:sz w:val="28"/>
          <w:szCs w:val="28"/>
          <w:lang w:val="uk-UA"/>
        </w:rPr>
      </w:pPr>
      <w:r w:rsidRPr="00D51A5A">
        <w:rPr>
          <w:sz w:val="28"/>
          <w:szCs w:val="28"/>
          <w:lang w:val="uk-UA"/>
        </w:rPr>
        <w:lastRenderedPageBreak/>
        <w:t xml:space="preserve">Частина змагальних вправ у загальному обсязі  виконуваної роботи – незначна. Зайве використання в цей час змагальних вправ на шкоду допоміжним, спеціально-підготовчим може негативно позначитися на спортивних результатах. </w:t>
      </w:r>
    </w:p>
    <w:p w:rsidR="0059118A" w:rsidRPr="00D51A5A" w:rsidRDefault="0059118A" w:rsidP="0059118A">
      <w:pPr>
        <w:pStyle w:val="31"/>
        <w:tabs>
          <w:tab w:val="left" w:pos="0"/>
        </w:tabs>
        <w:spacing w:after="0" w:line="360" w:lineRule="auto"/>
        <w:ind w:left="0"/>
        <w:jc w:val="both"/>
        <w:rPr>
          <w:bCs/>
          <w:i/>
          <w:sz w:val="28"/>
          <w:szCs w:val="28"/>
          <w:lang w:val="uk-UA"/>
        </w:rPr>
      </w:pPr>
      <w:r w:rsidRPr="00D51A5A">
        <w:rPr>
          <w:bCs/>
          <w:i/>
          <w:sz w:val="28"/>
          <w:szCs w:val="28"/>
          <w:lang w:val="uk-UA"/>
        </w:rPr>
        <w:tab/>
        <w:t xml:space="preserve">Другий етап – розвитку загальної бігової й  силової </w:t>
      </w:r>
      <w:r w:rsidR="00917D28">
        <w:rPr>
          <w:bCs/>
          <w:i/>
          <w:sz w:val="28"/>
          <w:szCs w:val="28"/>
          <w:lang w:val="uk-UA"/>
        </w:rPr>
        <w:t xml:space="preserve">витривалості                </w:t>
      </w:r>
      <w:r w:rsidRPr="00D51A5A">
        <w:rPr>
          <w:bCs/>
          <w:i/>
          <w:sz w:val="28"/>
          <w:szCs w:val="28"/>
          <w:lang w:val="uk-UA"/>
        </w:rPr>
        <w:t>(6 тижнів).</w:t>
      </w:r>
    </w:p>
    <w:p w:rsidR="0059118A" w:rsidRPr="00D51A5A" w:rsidRDefault="0059118A" w:rsidP="0059118A">
      <w:pPr>
        <w:pStyle w:val="31"/>
        <w:tabs>
          <w:tab w:val="left" w:pos="360"/>
        </w:tabs>
        <w:spacing w:after="0" w:line="360" w:lineRule="auto"/>
        <w:rPr>
          <w:bCs/>
          <w:i/>
          <w:sz w:val="28"/>
          <w:szCs w:val="28"/>
          <w:lang w:val="uk-UA"/>
        </w:rPr>
      </w:pPr>
      <w:r w:rsidRPr="00D51A5A">
        <w:rPr>
          <w:bCs/>
          <w:i/>
          <w:sz w:val="28"/>
          <w:szCs w:val="28"/>
          <w:lang w:val="uk-UA"/>
        </w:rPr>
        <w:tab/>
      </w:r>
      <w:r w:rsidRPr="00D51A5A">
        <w:rPr>
          <w:bCs/>
          <w:i/>
          <w:sz w:val="28"/>
          <w:szCs w:val="28"/>
          <w:lang w:val="uk-UA"/>
        </w:rPr>
        <w:tab/>
        <w:t>Основні завдання:</w:t>
      </w:r>
    </w:p>
    <w:p w:rsidR="0059118A" w:rsidRPr="00D51A5A" w:rsidRDefault="0059118A" w:rsidP="004D7CCD">
      <w:pPr>
        <w:pStyle w:val="31"/>
        <w:numPr>
          <w:ilvl w:val="0"/>
          <w:numId w:val="8"/>
        </w:numPr>
        <w:tabs>
          <w:tab w:val="num" w:pos="1080"/>
        </w:tabs>
        <w:spacing w:after="0" w:line="360" w:lineRule="auto"/>
        <w:jc w:val="both"/>
        <w:rPr>
          <w:sz w:val="28"/>
          <w:szCs w:val="28"/>
          <w:lang w:val="uk-UA"/>
        </w:rPr>
      </w:pPr>
      <w:r w:rsidRPr="00D51A5A">
        <w:rPr>
          <w:sz w:val="28"/>
          <w:szCs w:val="28"/>
          <w:lang w:val="uk-UA"/>
        </w:rPr>
        <w:t>сприяти розвитку загальної бігової й силової витривалості      (аеробної й аеробно-анаеробної продуктивності), силових здатностей;</w:t>
      </w:r>
    </w:p>
    <w:p w:rsidR="0059118A" w:rsidRPr="00D51A5A" w:rsidRDefault="0059118A" w:rsidP="004D7CCD">
      <w:pPr>
        <w:pStyle w:val="31"/>
        <w:numPr>
          <w:ilvl w:val="0"/>
          <w:numId w:val="8"/>
        </w:numPr>
        <w:tabs>
          <w:tab w:val="num" w:pos="1080"/>
        </w:tabs>
        <w:spacing w:after="0" w:line="360" w:lineRule="auto"/>
        <w:jc w:val="both"/>
        <w:rPr>
          <w:sz w:val="28"/>
          <w:szCs w:val="28"/>
          <w:lang w:val="uk-UA"/>
        </w:rPr>
      </w:pPr>
      <w:r w:rsidRPr="00D51A5A">
        <w:rPr>
          <w:sz w:val="28"/>
          <w:szCs w:val="28"/>
          <w:lang w:val="uk-UA"/>
        </w:rPr>
        <w:t>сприяти підвищенню психологічної стійкості до перенесення об'ємних тренувальних навантажень;</w:t>
      </w:r>
    </w:p>
    <w:p w:rsidR="0059118A" w:rsidRPr="00D51A5A" w:rsidRDefault="0059118A" w:rsidP="004D7CCD">
      <w:pPr>
        <w:pStyle w:val="31"/>
        <w:numPr>
          <w:ilvl w:val="0"/>
          <w:numId w:val="8"/>
        </w:numPr>
        <w:tabs>
          <w:tab w:val="num" w:pos="1080"/>
        </w:tabs>
        <w:spacing w:after="0" w:line="360" w:lineRule="auto"/>
        <w:jc w:val="both"/>
        <w:rPr>
          <w:sz w:val="28"/>
          <w:szCs w:val="28"/>
          <w:lang w:val="uk-UA"/>
        </w:rPr>
      </w:pPr>
      <w:r w:rsidRPr="00D51A5A">
        <w:rPr>
          <w:sz w:val="28"/>
          <w:szCs w:val="28"/>
          <w:lang w:val="uk-UA"/>
        </w:rPr>
        <w:t xml:space="preserve">удосконалювати координаційну структуру рухів у бігу по дистанції. </w:t>
      </w:r>
    </w:p>
    <w:p w:rsidR="0059118A" w:rsidRPr="00D51A5A" w:rsidRDefault="0059118A" w:rsidP="0059118A">
      <w:pPr>
        <w:pStyle w:val="31"/>
        <w:tabs>
          <w:tab w:val="left" w:pos="0"/>
          <w:tab w:val="left" w:pos="2432"/>
        </w:tabs>
        <w:spacing w:after="0" w:line="360" w:lineRule="auto"/>
        <w:ind w:left="0"/>
        <w:jc w:val="both"/>
        <w:rPr>
          <w:sz w:val="28"/>
          <w:szCs w:val="28"/>
          <w:lang w:val="uk-UA"/>
        </w:rPr>
      </w:pPr>
      <w:r w:rsidRPr="00D51A5A">
        <w:rPr>
          <w:sz w:val="28"/>
          <w:szCs w:val="28"/>
          <w:lang w:val="uk-UA"/>
        </w:rPr>
        <w:t xml:space="preserve">            У реалізації тренувальних програм значна увага приділяється розвитку силової витривалості спортсменок високої кваліфікації. Застосовуються різні тренувальні засоби:  біг з обтяженням, біг у гору, силовий  крос, спеціальні бігові вправи на довгих відрізках.</w:t>
      </w:r>
    </w:p>
    <w:p w:rsidR="0059118A" w:rsidRPr="00D51A5A" w:rsidRDefault="0059118A" w:rsidP="0059118A">
      <w:pPr>
        <w:pStyle w:val="31"/>
        <w:tabs>
          <w:tab w:val="left" w:pos="0"/>
          <w:tab w:val="left" w:pos="2432"/>
        </w:tabs>
        <w:spacing w:after="0" w:line="360" w:lineRule="auto"/>
        <w:ind w:left="0"/>
        <w:jc w:val="both"/>
        <w:rPr>
          <w:sz w:val="28"/>
          <w:szCs w:val="28"/>
          <w:lang w:val="uk-UA"/>
        </w:rPr>
      </w:pPr>
      <w:r w:rsidRPr="00D51A5A">
        <w:rPr>
          <w:sz w:val="28"/>
          <w:szCs w:val="28"/>
          <w:lang w:val="uk-UA"/>
        </w:rPr>
        <w:t xml:space="preserve">           Вправи з обтяженнями застосовуються з акцентом на розвиток загальної силової витривалості провідних м'язових груп: підошовних згиначів, розгиначів стопи, розгиначів гомілки, стегна. Застосовується метод повторних зусиль, що сприяє розвитку загальної силової витривалості.</w:t>
      </w:r>
    </w:p>
    <w:p w:rsidR="0059118A" w:rsidRPr="00D51A5A" w:rsidRDefault="0059118A" w:rsidP="0059118A">
      <w:pPr>
        <w:pStyle w:val="31"/>
        <w:tabs>
          <w:tab w:val="left" w:pos="0"/>
          <w:tab w:val="left" w:pos="2432"/>
        </w:tabs>
        <w:spacing w:after="0" w:line="360" w:lineRule="auto"/>
        <w:ind w:left="0"/>
        <w:jc w:val="both"/>
        <w:rPr>
          <w:sz w:val="28"/>
          <w:szCs w:val="28"/>
          <w:lang w:val="uk-UA"/>
        </w:rPr>
      </w:pPr>
      <w:r w:rsidRPr="00D51A5A">
        <w:rPr>
          <w:sz w:val="28"/>
          <w:szCs w:val="28"/>
          <w:lang w:val="uk-UA"/>
        </w:rPr>
        <w:t xml:space="preserve">            У стрибковій підготовці в основному застосовується  горизонтальні стрибки (поперемінні перегони на лівій і на правій нозі, стрибкоподібний біг по 30 м поперемінно на лівій, правій, стрибки на двох ногах, стрибки через бар'єри на двох ногах, із трьох</w:t>
      </w:r>
      <w:r w:rsidR="00BD4DD7" w:rsidRPr="00D51A5A">
        <w:rPr>
          <w:sz w:val="28"/>
          <w:szCs w:val="28"/>
          <w:lang w:val="uk-UA"/>
        </w:rPr>
        <w:t>–</w:t>
      </w:r>
      <w:r w:rsidRPr="00D51A5A">
        <w:rPr>
          <w:sz w:val="28"/>
          <w:szCs w:val="28"/>
          <w:lang w:val="uk-UA"/>
        </w:rPr>
        <w:t>п'яти бігових кроків стрибки з ноги на ногу, із трьох</w:t>
      </w:r>
      <w:r w:rsidR="00BD4DD7" w:rsidRPr="00D51A5A">
        <w:rPr>
          <w:sz w:val="28"/>
          <w:szCs w:val="28"/>
          <w:lang w:val="uk-UA"/>
        </w:rPr>
        <w:t>–</w:t>
      </w:r>
      <w:r w:rsidRPr="00D51A5A">
        <w:rPr>
          <w:sz w:val="28"/>
          <w:szCs w:val="28"/>
          <w:lang w:val="uk-UA"/>
        </w:rPr>
        <w:t>п'яти бігових кроків стрибки на одній нозі лівої, правої, стрибок у довжину із шести</w:t>
      </w:r>
      <w:r w:rsidR="00BD4DD7" w:rsidRPr="00D51A5A">
        <w:rPr>
          <w:sz w:val="28"/>
          <w:szCs w:val="28"/>
          <w:lang w:val="uk-UA"/>
        </w:rPr>
        <w:t>–</w:t>
      </w:r>
      <w:r w:rsidRPr="00D51A5A">
        <w:rPr>
          <w:sz w:val="28"/>
          <w:szCs w:val="28"/>
          <w:lang w:val="uk-UA"/>
        </w:rPr>
        <w:t>восьми бігових кроків з розбігу й ін.) із широкою амплітудою рухів.</w:t>
      </w:r>
    </w:p>
    <w:p w:rsidR="0059118A" w:rsidRPr="00D51A5A" w:rsidRDefault="0059118A" w:rsidP="0059118A">
      <w:pPr>
        <w:pStyle w:val="31"/>
        <w:tabs>
          <w:tab w:val="left" w:pos="360"/>
        </w:tabs>
        <w:spacing w:after="0" w:line="360" w:lineRule="auto"/>
        <w:ind w:left="0"/>
        <w:rPr>
          <w:bCs/>
          <w:i/>
          <w:sz w:val="28"/>
          <w:szCs w:val="28"/>
          <w:lang w:val="uk-UA"/>
        </w:rPr>
      </w:pPr>
      <w:r w:rsidRPr="00D51A5A">
        <w:rPr>
          <w:b/>
          <w:bCs/>
          <w:sz w:val="28"/>
          <w:szCs w:val="28"/>
          <w:lang w:val="uk-UA"/>
        </w:rPr>
        <w:tab/>
      </w:r>
      <w:r w:rsidRPr="00D51A5A">
        <w:rPr>
          <w:b/>
          <w:bCs/>
          <w:sz w:val="28"/>
          <w:szCs w:val="28"/>
          <w:lang w:val="uk-UA"/>
        </w:rPr>
        <w:tab/>
        <w:t xml:space="preserve">  </w:t>
      </w:r>
      <w:r w:rsidRPr="00D51A5A">
        <w:rPr>
          <w:bCs/>
          <w:i/>
          <w:sz w:val="28"/>
          <w:szCs w:val="28"/>
          <w:lang w:val="uk-UA"/>
        </w:rPr>
        <w:t>Основні тренувальні засоби:</w:t>
      </w:r>
    </w:p>
    <w:p w:rsidR="0059118A" w:rsidRPr="00D51A5A" w:rsidRDefault="0059118A" w:rsidP="0059118A">
      <w:pPr>
        <w:pStyle w:val="31"/>
        <w:tabs>
          <w:tab w:val="left" w:pos="360"/>
        </w:tabs>
        <w:spacing w:after="0" w:line="360" w:lineRule="auto"/>
        <w:ind w:left="0"/>
        <w:jc w:val="both"/>
        <w:rPr>
          <w:b/>
          <w:bCs/>
          <w:sz w:val="28"/>
          <w:szCs w:val="28"/>
          <w:lang w:val="uk-UA"/>
        </w:rPr>
      </w:pPr>
      <w:r w:rsidRPr="00D51A5A">
        <w:rPr>
          <w:b/>
          <w:bCs/>
          <w:sz w:val="28"/>
          <w:szCs w:val="28"/>
          <w:lang w:val="uk-UA"/>
        </w:rPr>
        <w:t xml:space="preserve">        – </w:t>
      </w:r>
      <w:r w:rsidRPr="00D51A5A">
        <w:rPr>
          <w:sz w:val="28"/>
          <w:szCs w:val="28"/>
          <w:lang w:val="uk-UA"/>
        </w:rPr>
        <w:t>крос аеробно-анаеробний при ЧСС (нижня границя – 144–150 уд·хв</w:t>
      </w:r>
      <w:r w:rsidR="00BD4DD7" w:rsidRPr="00D51A5A">
        <w:rPr>
          <w:sz w:val="28"/>
          <w:szCs w:val="28"/>
          <w:vertAlign w:val="superscript"/>
          <w:lang w:val="uk-UA"/>
        </w:rPr>
        <w:t>–</w:t>
      </w:r>
      <w:r w:rsidRPr="00D51A5A">
        <w:rPr>
          <w:sz w:val="28"/>
          <w:szCs w:val="28"/>
          <w:vertAlign w:val="superscript"/>
          <w:lang w:val="uk-UA"/>
        </w:rPr>
        <w:t>1</w:t>
      </w:r>
      <w:r w:rsidRPr="00D51A5A">
        <w:rPr>
          <w:sz w:val="28"/>
          <w:szCs w:val="28"/>
          <w:lang w:val="uk-UA"/>
        </w:rPr>
        <w:t>, верхня – 174–180 уд·хв</w:t>
      </w:r>
      <w:r w:rsidR="00BD4DD7" w:rsidRPr="00D51A5A">
        <w:rPr>
          <w:sz w:val="28"/>
          <w:szCs w:val="28"/>
          <w:vertAlign w:val="superscript"/>
          <w:lang w:val="uk-UA"/>
        </w:rPr>
        <w:t>–</w:t>
      </w:r>
      <w:r w:rsidRPr="00D51A5A">
        <w:rPr>
          <w:sz w:val="28"/>
          <w:szCs w:val="28"/>
          <w:vertAlign w:val="superscript"/>
          <w:lang w:val="uk-UA"/>
        </w:rPr>
        <w:t xml:space="preserve">1 </w:t>
      </w:r>
      <w:r w:rsidRPr="00D51A5A">
        <w:rPr>
          <w:sz w:val="28"/>
          <w:szCs w:val="28"/>
          <w:lang w:val="uk-UA"/>
        </w:rPr>
        <w:t>);</w:t>
      </w:r>
    </w:p>
    <w:p w:rsidR="0059118A" w:rsidRPr="00D51A5A" w:rsidRDefault="0059118A" w:rsidP="0059118A">
      <w:pPr>
        <w:pStyle w:val="31"/>
        <w:tabs>
          <w:tab w:val="left" w:pos="360"/>
        </w:tabs>
        <w:spacing w:after="0" w:line="360" w:lineRule="auto"/>
        <w:ind w:left="0"/>
        <w:jc w:val="both"/>
        <w:rPr>
          <w:b/>
          <w:bCs/>
          <w:sz w:val="28"/>
          <w:szCs w:val="28"/>
          <w:lang w:val="uk-UA"/>
        </w:rPr>
      </w:pPr>
      <w:r w:rsidRPr="00D51A5A">
        <w:rPr>
          <w:b/>
          <w:bCs/>
          <w:sz w:val="28"/>
          <w:szCs w:val="28"/>
          <w:lang w:val="uk-UA"/>
        </w:rPr>
        <w:lastRenderedPageBreak/>
        <w:t xml:space="preserve">        – </w:t>
      </w:r>
      <w:r w:rsidRPr="00D51A5A">
        <w:rPr>
          <w:sz w:val="28"/>
          <w:szCs w:val="28"/>
          <w:lang w:val="uk-UA"/>
        </w:rPr>
        <w:t xml:space="preserve">силовий крос (анаеробний, ЧСС при бігу: нижня границя – </w:t>
      </w:r>
      <w:r w:rsidR="00917D28">
        <w:rPr>
          <w:sz w:val="28"/>
          <w:szCs w:val="28"/>
          <w:lang w:val="uk-UA"/>
        </w:rPr>
        <w:t xml:space="preserve">                         </w:t>
      </w:r>
      <w:r w:rsidRPr="00D51A5A">
        <w:rPr>
          <w:sz w:val="28"/>
          <w:szCs w:val="28"/>
          <w:lang w:val="uk-UA"/>
        </w:rPr>
        <w:t>162–168 уд·хв</w:t>
      </w:r>
      <w:r w:rsidRPr="00D51A5A">
        <w:rPr>
          <w:sz w:val="28"/>
          <w:szCs w:val="28"/>
          <w:vertAlign w:val="superscript"/>
          <w:lang w:val="uk-UA"/>
        </w:rPr>
        <w:t>1</w:t>
      </w:r>
      <w:r w:rsidRPr="00D51A5A">
        <w:rPr>
          <w:sz w:val="28"/>
          <w:szCs w:val="28"/>
          <w:lang w:val="uk-UA"/>
        </w:rPr>
        <w:t xml:space="preserve">), проводиться на місцевості де є підйоми від 100 до </w:t>
      </w:r>
      <w:smartTag w:uri="urn:schemas-microsoft-com:office:smarttags" w:element="metricconverter">
        <w:smartTagPr>
          <w:attr w:name="ProductID" w:val="300 м"/>
        </w:smartTagPr>
        <w:r w:rsidRPr="00D51A5A">
          <w:rPr>
            <w:sz w:val="28"/>
            <w:szCs w:val="28"/>
            <w:lang w:val="uk-UA"/>
          </w:rPr>
          <w:t>300 м</w:t>
        </w:r>
      </w:smartTag>
      <w:r w:rsidRPr="00D51A5A">
        <w:rPr>
          <w:sz w:val="28"/>
          <w:szCs w:val="28"/>
          <w:lang w:val="uk-UA"/>
        </w:rPr>
        <w:t>;</w:t>
      </w:r>
    </w:p>
    <w:p w:rsidR="0059118A" w:rsidRPr="00D51A5A" w:rsidRDefault="0059118A" w:rsidP="0059118A">
      <w:pPr>
        <w:pStyle w:val="31"/>
        <w:tabs>
          <w:tab w:val="left" w:pos="360"/>
        </w:tabs>
        <w:spacing w:after="0" w:line="360" w:lineRule="auto"/>
        <w:ind w:left="0"/>
        <w:rPr>
          <w:b/>
          <w:bCs/>
          <w:sz w:val="28"/>
          <w:szCs w:val="28"/>
          <w:lang w:val="uk-UA"/>
        </w:rPr>
      </w:pPr>
      <w:r w:rsidRPr="00D51A5A">
        <w:rPr>
          <w:b/>
          <w:bCs/>
          <w:sz w:val="28"/>
          <w:szCs w:val="28"/>
          <w:lang w:val="uk-UA"/>
        </w:rPr>
        <w:t xml:space="preserve">        – </w:t>
      </w:r>
      <w:r w:rsidRPr="00D51A5A">
        <w:rPr>
          <w:bCs/>
          <w:sz w:val="28"/>
          <w:szCs w:val="28"/>
          <w:lang w:val="uk-UA"/>
        </w:rPr>
        <w:t>інтервальний</w:t>
      </w:r>
      <w:r w:rsidRPr="00D51A5A">
        <w:rPr>
          <w:sz w:val="28"/>
          <w:szCs w:val="28"/>
          <w:lang w:val="uk-UA"/>
        </w:rPr>
        <w:t xml:space="preserve"> біг на відрізках від 1,0 до 5,0 км;</w:t>
      </w:r>
    </w:p>
    <w:p w:rsidR="0059118A" w:rsidRPr="00D51A5A" w:rsidRDefault="0059118A" w:rsidP="0059118A">
      <w:pPr>
        <w:pStyle w:val="31"/>
        <w:tabs>
          <w:tab w:val="left" w:pos="360"/>
        </w:tabs>
        <w:spacing w:after="0" w:line="360" w:lineRule="auto"/>
        <w:ind w:left="0"/>
        <w:rPr>
          <w:sz w:val="28"/>
          <w:szCs w:val="28"/>
          <w:lang w:val="uk-UA"/>
        </w:rPr>
      </w:pPr>
      <w:r w:rsidRPr="00D51A5A">
        <w:rPr>
          <w:b/>
          <w:bCs/>
          <w:sz w:val="28"/>
          <w:szCs w:val="28"/>
          <w:lang w:val="uk-UA"/>
        </w:rPr>
        <w:t xml:space="preserve">       – </w:t>
      </w:r>
      <w:r w:rsidRPr="00D51A5A">
        <w:rPr>
          <w:bCs/>
          <w:sz w:val="28"/>
          <w:szCs w:val="28"/>
          <w:lang w:val="uk-UA"/>
        </w:rPr>
        <w:t>інтервальний</w:t>
      </w:r>
      <w:r w:rsidRPr="00D51A5A">
        <w:rPr>
          <w:sz w:val="28"/>
          <w:szCs w:val="28"/>
          <w:lang w:val="uk-UA"/>
        </w:rPr>
        <w:t>, повторний біг на відрізках 100 – 600 м;</w:t>
      </w:r>
    </w:p>
    <w:p w:rsidR="0059118A" w:rsidRPr="00D51A5A" w:rsidRDefault="0059118A" w:rsidP="0059118A">
      <w:pPr>
        <w:pStyle w:val="31"/>
        <w:tabs>
          <w:tab w:val="left" w:pos="360"/>
        </w:tabs>
        <w:spacing w:after="0" w:line="360" w:lineRule="auto"/>
        <w:ind w:left="0"/>
        <w:rPr>
          <w:b/>
          <w:bCs/>
          <w:sz w:val="28"/>
          <w:szCs w:val="28"/>
          <w:lang w:val="uk-UA"/>
        </w:rPr>
      </w:pPr>
      <w:r w:rsidRPr="00D51A5A">
        <w:rPr>
          <w:sz w:val="28"/>
          <w:szCs w:val="28"/>
          <w:lang w:val="uk-UA"/>
        </w:rPr>
        <w:t xml:space="preserve">       – змінний біг серіями: 1хв (300–400м) + 2хв (300– 350м) </w:t>
      </w:r>
      <w:r w:rsidRPr="00D51A5A">
        <w:rPr>
          <w:b/>
          <w:bCs/>
          <w:sz w:val="28"/>
          <w:szCs w:val="28"/>
          <w:lang w:val="uk-UA"/>
        </w:rPr>
        <w:t xml:space="preserve">× </w:t>
      </w:r>
      <w:r w:rsidRPr="00D51A5A">
        <w:rPr>
          <w:sz w:val="28"/>
          <w:szCs w:val="28"/>
          <w:lang w:val="uk-UA"/>
        </w:rPr>
        <w:t>3  повторення – 2– 3 серії, відпочинок між серіями 6 хв.;</w:t>
      </w:r>
    </w:p>
    <w:p w:rsidR="0059118A" w:rsidRPr="00D51A5A" w:rsidRDefault="0059118A" w:rsidP="0059118A">
      <w:pPr>
        <w:pStyle w:val="31"/>
        <w:tabs>
          <w:tab w:val="left" w:pos="360"/>
        </w:tabs>
        <w:spacing w:after="0" w:line="360" w:lineRule="auto"/>
        <w:ind w:left="0"/>
        <w:rPr>
          <w:b/>
          <w:bCs/>
          <w:sz w:val="28"/>
          <w:szCs w:val="28"/>
          <w:lang w:val="uk-UA"/>
        </w:rPr>
      </w:pPr>
      <w:r w:rsidRPr="00D51A5A">
        <w:rPr>
          <w:b/>
          <w:bCs/>
          <w:sz w:val="28"/>
          <w:szCs w:val="28"/>
          <w:lang w:val="uk-UA"/>
        </w:rPr>
        <w:t xml:space="preserve">        – </w:t>
      </w:r>
      <w:r w:rsidRPr="00D51A5A">
        <w:rPr>
          <w:bCs/>
          <w:sz w:val="28"/>
          <w:szCs w:val="28"/>
          <w:lang w:val="uk-UA"/>
        </w:rPr>
        <w:t>змінний</w:t>
      </w:r>
      <w:r w:rsidRPr="00D51A5A">
        <w:rPr>
          <w:sz w:val="28"/>
          <w:szCs w:val="28"/>
          <w:lang w:val="uk-UA"/>
        </w:rPr>
        <w:t xml:space="preserve"> біг серіями: 2хв (550–700м) + 3хв (400– 450м) </w:t>
      </w:r>
      <w:r w:rsidRPr="00D51A5A">
        <w:rPr>
          <w:b/>
          <w:bCs/>
          <w:sz w:val="28"/>
          <w:szCs w:val="28"/>
          <w:lang w:val="uk-UA"/>
        </w:rPr>
        <w:t xml:space="preserve">× </w:t>
      </w:r>
      <w:r w:rsidRPr="00D51A5A">
        <w:rPr>
          <w:sz w:val="28"/>
          <w:szCs w:val="28"/>
          <w:lang w:val="uk-UA"/>
        </w:rPr>
        <w:t>3 повторення – 2–3 серії, відпочинок між серіями 6–8 хв.;</w:t>
      </w:r>
    </w:p>
    <w:p w:rsidR="0059118A" w:rsidRPr="00D51A5A" w:rsidRDefault="0059118A" w:rsidP="0059118A">
      <w:pPr>
        <w:pStyle w:val="31"/>
        <w:tabs>
          <w:tab w:val="left" w:pos="360"/>
        </w:tabs>
        <w:spacing w:after="0" w:line="360" w:lineRule="auto"/>
        <w:ind w:left="0"/>
        <w:rPr>
          <w:b/>
          <w:bCs/>
          <w:sz w:val="28"/>
          <w:szCs w:val="28"/>
          <w:lang w:val="uk-UA"/>
        </w:rPr>
      </w:pPr>
      <w:r w:rsidRPr="00D51A5A">
        <w:rPr>
          <w:b/>
          <w:bCs/>
          <w:sz w:val="28"/>
          <w:szCs w:val="28"/>
          <w:lang w:val="uk-UA"/>
        </w:rPr>
        <w:t xml:space="preserve">        – </w:t>
      </w:r>
      <w:r w:rsidRPr="00D51A5A">
        <w:rPr>
          <w:bCs/>
          <w:sz w:val="28"/>
          <w:szCs w:val="28"/>
          <w:lang w:val="uk-UA"/>
        </w:rPr>
        <w:t>біг</w:t>
      </w:r>
      <w:r w:rsidRPr="00D51A5A">
        <w:rPr>
          <w:sz w:val="28"/>
          <w:szCs w:val="28"/>
          <w:lang w:val="uk-UA"/>
        </w:rPr>
        <w:t xml:space="preserve"> з тягою платформи з обтяженням 15–20 кг на відрізках від 100 до </w:t>
      </w:r>
      <w:r w:rsidR="00917D28">
        <w:rPr>
          <w:sz w:val="28"/>
          <w:szCs w:val="28"/>
          <w:lang w:val="uk-UA"/>
        </w:rPr>
        <w:t xml:space="preserve">        </w:t>
      </w:r>
      <w:r w:rsidRPr="00D51A5A">
        <w:rPr>
          <w:sz w:val="28"/>
          <w:szCs w:val="28"/>
          <w:lang w:val="uk-UA"/>
        </w:rPr>
        <w:t>150 м;</w:t>
      </w:r>
    </w:p>
    <w:p w:rsidR="0059118A" w:rsidRPr="00D51A5A" w:rsidRDefault="0059118A" w:rsidP="0059118A">
      <w:pPr>
        <w:pStyle w:val="31"/>
        <w:tabs>
          <w:tab w:val="left" w:pos="360"/>
        </w:tabs>
        <w:spacing w:after="0" w:line="360" w:lineRule="auto"/>
        <w:ind w:left="0"/>
        <w:rPr>
          <w:sz w:val="28"/>
          <w:szCs w:val="28"/>
          <w:lang w:val="uk-UA"/>
        </w:rPr>
      </w:pPr>
      <w:r w:rsidRPr="00D51A5A">
        <w:rPr>
          <w:bCs/>
          <w:sz w:val="28"/>
          <w:szCs w:val="28"/>
          <w:lang w:val="uk-UA"/>
        </w:rPr>
        <w:t xml:space="preserve">       - біг у гору на відрізках від 100 до 300 м;</w:t>
      </w:r>
    </w:p>
    <w:p w:rsidR="0059118A" w:rsidRPr="00D51A5A" w:rsidRDefault="0059118A" w:rsidP="0059118A">
      <w:pPr>
        <w:pStyle w:val="31"/>
        <w:tabs>
          <w:tab w:val="left" w:pos="360"/>
        </w:tabs>
        <w:spacing w:after="0" w:line="360" w:lineRule="auto"/>
        <w:ind w:left="0"/>
        <w:rPr>
          <w:bCs/>
          <w:sz w:val="28"/>
          <w:szCs w:val="28"/>
          <w:lang w:val="uk-UA"/>
        </w:rPr>
      </w:pPr>
      <w:r w:rsidRPr="00D51A5A">
        <w:rPr>
          <w:sz w:val="28"/>
          <w:szCs w:val="28"/>
          <w:lang w:val="uk-UA"/>
        </w:rPr>
        <w:t xml:space="preserve">      - спеціальні бігові вправи;</w:t>
      </w:r>
    </w:p>
    <w:p w:rsidR="0059118A" w:rsidRPr="00D51A5A" w:rsidRDefault="0059118A" w:rsidP="0059118A">
      <w:pPr>
        <w:pStyle w:val="31"/>
        <w:tabs>
          <w:tab w:val="left" w:pos="360"/>
        </w:tabs>
        <w:spacing w:after="0" w:line="360" w:lineRule="auto"/>
        <w:ind w:left="0"/>
        <w:rPr>
          <w:sz w:val="28"/>
          <w:szCs w:val="28"/>
          <w:lang w:val="uk-UA"/>
        </w:rPr>
      </w:pPr>
      <w:r w:rsidRPr="00D51A5A">
        <w:rPr>
          <w:bCs/>
          <w:sz w:val="28"/>
          <w:szCs w:val="28"/>
          <w:lang w:val="uk-UA"/>
        </w:rPr>
        <w:t xml:space="preserve">      - силова підготовка (присяди, півприсяди, вистрибування й ін.);</w:t>
      </w:r>
    </w:p>
    <w:p w:rsidR="0059118A" w:rsidRPr="00D51A5A" w:rsidRDefault="0059118A" w:rsidP="0059118A">
      <w:pPr>
        <w:pStyle w:val="31"/>
        <w:tabs>
          <w:tab w:val="left" w:pos="360"/>
        </w:tabs>
        <w:spacing w:after="0" w:line="360" w:lineRule="auto"/>
        <w:ind w:left="0"/>
        <w:rPr>
          <w:sz w:val="28"/>
          <w:szCs w:val="28"/>
          <w:lang w:val="uk-UA"/>
        </w:rPr>
      </w:pPr>
      <w:r w:rsidRPr="00D51A5A">
        <w:rPr>
          <w:sz w:val="28"/>
          <w:szCs w:val="28"/>
          <w:lang w:val="uk-UA"/>
        </w:rPr>
        <w:t xml:space="preserve">      - стрибкові вправи (стрибки з ноги на ногу, перегони й ін.); </w:t>
      </w:r>
    </w:p>
    <w:p w:rsidR="0059118A" w:rsidRPr="00D51A5A" w:rsidRDefault="0059118A" w:rsidP="0059118A">
      <w:pPr>
        <w:pStyle w:val="31"/>
        <w:tabs>
          <w:tab w:val="left" w:pos="360"/>
        </w:tabs>
        <w:spacing w:after="0" w:line="360" w:lineRule="auto"/>
        <w:ind w:left="0"/>
        <w:rPr>
          <w:sz w:val="28"/>
          <w:szCs w:val="28"/>
          <w:lang w:val="uk-UA"/>
        </w:rPr>
      </w:pPr>
      <w:r w:rsidRPr="00D51A5A">
        <w:rPr>
          <w:sz w:val="28"/>
          <w:szCs w:val="28"/>
          <w:lang w:val="uk-UA"/>
        </w:rPr>
        <w:t xml:space="preserve">      - метання ядра, набивного м'яча;</w:t>
      </w:r>
    </w:p>
    <w:p w:rsidR="0059118A" w:rsidRPr="00D51A5A" w:rsidRDefault="0059118A" w:rsidP="0059118A">
      <w:pPr>
        <w:pStyle w:val="31"/>
        <w:tabs>
          <w:tab w:val="left" w:pos="360"/>
        </w:tabs>
        <w:spacing w:after="0" w:line="360" w:lineRule="auto"/>
        <w:ind w:left="0"/>
        <w:rPr>
          <w:sz w:val="28"/>
          <w:szCs w:val="28"/>
          <w:lang w:val="uk-UA"/>
        </w:rPr>
      </w:pPr>
      <w:r w:rsidRPr="00D51A5A">
        <w:rPr>
          <w:sz w:val="28"/>
          <w:szCs w:val="28"/>
          <w:lang w:val="uk-UA"/>
        </w:rPr>
        <w:tab/>
        <w:t>- спортивні ігри.</w:t>
      </w:r>
    </w:p>
    <w:p w:rsidR="0059118A" w:rsidRPr="00D51A5A" w:rsidRDefault="0059118A" w:rsidP="0059118A">
      <w:pPr>
        <w:pStyle w:val="31"/>
        <w:tabs>
          <w:tab w:val="left" w:pos="0"/>
        </w:tabs>
        <w:spacing w:after="0" w:line="360" w:lineRule="auto"/>
        <w:ind w:left="0"/>
        <w:rPr>
          <w:bCs/>
          <w:sz w:val="28"/>
          <w:szCs w:val="28"/>
          <w:lang w:val="uk-UA"/>
        </w:rPr>
      </w:pPr>
      <w:r w:rsidRPr="00D51A5A">
        <w:rPr>
          <w:bCs/>
          <w:i/>
          <w:sz w:val="28"/>
          <w:szCs w:val="28"/>
          <w:lang w:val="uk-UA"/>
        </w:rPr>
        <w:t xml:space="preserve">         </w:t>
      </w:r>
      <w:r w:rsidRPr="00D51A5A">
        <w:rPr>
          <w:bCs/>
          <w:sz w:val="28"/>
          <w:szCs w:val="28"/>
          <w:lang w:val="uk-UA"/>
        </w:rPr>
        <w:t xml:space="preserve">Третій етап – розвиток швидкісних, швидкісно-силових здатностей, швидкісної, спеціальної витривалості. </w:t>
      </w:r>
      <w:r w:rsidRPr="00D51A5A">
        <w:rPr>
          <w:iCs/>
          <w:sz w:val="28"/>
          <w:szCs w:val="28"/>
          <w:lang w:val="uk-UA"/>
        </w:rPr>
        <w:t>Тривалість етапу – 6 тижнів.</w:t>
      </w:r>
    </w:p>
    <w:p w:rsidR="0059118A" w:rsidRPr="00D51A5A" w:rsidRDefault="0059118A" w:rsidP="0059118A">
      <w:pPr>
        <w:pStyle w:val="31"/>
        <w:tabs>
          <w:tab w:val="left" w:pos="0"/>
          <w:tab w:val="left" w:pos="360"/>
          <w:tab w:val="left" w:pos="4551"/>
        </w:tabs>
        <w:spacing w:after="0" w:line="360" w:lineRule="auto"/>
        <w:ind w:left="0"/>
        <w:rPr>
          <w:bCs/>
          <w:i/>
          <w:sz w:val="28"/>
          <w:szCs w:val="28"/>
          <w:lang w:val="uk-UA"/>
        </w:rPr>
      </w:pPr>
      <w:r w:rsidRPr="00D51A5A">
        <w:rPr>
          <w:bCs/>
          <w:sz w:val="28"/>
          <w:szCs w:val="28"/>
          <w:lang w:val="uk-UA"/>
        </w:rPr>
        <w:tab/>
        <w:t xml:space="preserve">    </w:t>
      </w:r>
      <w:r w:rsidRPr="00D51A5A">
        <w:rPr>
          <w:bCs/>
          <w:i/>
          <w:sz w:val="28"/>
          <w:szCs w:val="28"/>
          <w:lang w:val="uk-UA"/>
        </w:rPr>
        <w:t>Основні завдання етапу:</w:t>
      </w:r>
    </w:p>
    <w:p w:rsidR="0059118A" w:rsidRPr="00D51A5A" w:rsidRDefault="0059118A" w:rsidP="004D7CCD">
      <w:pPr>
        <w:pStyle w:val="31"/>
        <w:numPr>
          <w:ilvl w:val="0"/>
          <w:numId w:val="11"/>
        </w:numPr>
        <w:tabs>
          <w:tab w:val="left" w:pos="0"/>
          <w:tab w:val="left" w:pos="360"/>
        </w:tabs>
        <w:spacing w:after="0" w:line="360" w:lineRule="auto"/>
        <w:jc w:val="both"/>
        <w:rPr>
          <w:bCs/>
          <w:i/>
          <w:sz w:val="28"/>
          <w:szCs w:val="28"/>
          <w:lang w:val="uk-UA"/>
        </w:rPr>
      </w:pPr>
      <w:r w:rsidRPr="00D51A5A">
        <w:rPr>
          <w:bCs/>
          <w:sz w:val="28"/>
          <w:szCs w:val="28"/>
          <w:lang w:val="uk-UA"/>
        </w:rPr>
        <w:t>сприяти розвитку швидкісних, швидкісно-силових здатностей, швидкісної, спеціальної витривалості (анаеробної продуктивності);</w:t>
      </w:r>
    </w:p>
    <w:p w:rsidR="0059118A" w:rsidRPr="00D51A5A" w:rsidRDefault="0059118A" w:rsidP="004D7CCD">
      <w:pPr>
        <w:pStyle w:val="31"/>
        <w:numPr>
          <w:ilvl w:val="0"/>
          <w:numId w:val="11"/>
        </w:numPr>
        <w:tabs>
          <w:tab w:val="left" w:pos="0"/>
          <w:tab w:val="left" w:pos="360"/>
        </w:tabs>
        <w:spacing w:after="0" w:line="360" w:lineRule="auto"/>
        <w:jc w:val="both"/>
        <w:rPr>
          <w:bCs/>
          <w:i/>
          <w:sz w:val="28"/>
          <w:szCs w:val="28"/>
          <w:lang w:val="uk-UA"/>
        </w:rPr>
      </w:pPr>
      <w:r w:rsidRPr="00D51A5A">
        <w:rPr>
          <w:sz w:val="28"/>
          <w:szCs w:val="28"/>
          <w:lang w:val="uk-UA"/>
        </w:rPr>
        <w:t xml:space="preserve"> сприяти подальшому підвищенню психологічної стійкості спортсменів до перенесення інтенсивних тренувальних навантажень;</w:t>
      </w:r>
    </w:p>
    <w:p w:rsidR="0059118A" w:rsidRPr="00D51A5A" w:rsidRDefault="0059118A" w:rsidP="004D7CCD">
      <w:pPr>
        <w:pStyle w:val="31"/>
        <w:numPr>
          <w:ilvl w:val="0"/>
          <w:numId w:val="11"/>
        </w:numPr>
        <w:tabs>
          <w:tab w:val="left" w:pos="0"/>
          <w:tab w:val="left" w:pos="360"/>
        </w:tabs>
        <w:spacing w:after="0" w:line="360" w:lineRule="auto"/>
        <w:jc w:val="both"/>
        <w:rPr>
          <w:bCs/>
          <w:i/>
          <w:sz w:val="28"/>
          <w:szCs w:val="28"/>
          <w:lang w:val="uk-UA"/>
        </w:rPr>
      </w:pPr>
      <w:r w:rsidRPr="00D51A5A">
        <w:rPr>
          <w:sz w:val="28"/>
          <w:szCs w:val="28"/>
          <w:lang w:val="uk-UA"/>
        </w:rPr>
        <w:t>удосконалювати координаційну структуру рухів у бігу (положення на старті, стартовий розгін, біг по дистанції, фінішування).</w:t>
      </w:r>
    </w:p>
    <w:p w:rsidR="0059118A" w:rsidRPr="00D51A5A" w:rsidRDefault="0059118A" w:rsidP="0059118A">
      <w:pPr>
        <w:pStyle w:val="31"/>
        <w:tabs>
          <w:tab w:val="left" w:pos="0"/>
          <w:tab w:val="left" w:pos="720"/>
          <w:tab w:val="left" w:pos="3899"/>
        </w:tabs>
        <w:spacing w:after="0" w:line="360" w:lineRule="auto"/>
        <w:ind w:left="0"/>
        <w:jc w:val="both"/>
        <w:rPr>
          <w:sz w:val="28"/>
          <w:szCs w:val="28"/>
          <w:lang w:val="uk-UA"/>
        </w:rPr>
      </w:pPr>
      <w:r w:rsidRPr="00D51A5A">
        <w:rPr>
          <w:sz w:val="28"/>
          <w:szCs w:val="28"/>
          <w:lang w:val="uk-UA"/>
        </w:rPr>
        <w:tab/>
        <w:t xml:space="preserve">Тренування на третьому етапі осінньо-зимового підготовчого періоду спрямована на безпосереднє становлення спортивної форми. Це досягається збільшенням частки спеціально-підготовчих, спеціальних вправ, наближених до змагальних, вузькоспеціалізованим засобам, що сприяють підвищенню </w:t>
      </w:r>
      <w:r w:rsidRPr="00D51A5A">
        <w:rPr>
          <w:sz w:val="28"/>
          <w:szCs w:val="28"/>
          <w:lang w:val="uk-UA"/>
        </w:rPr>
        <w:lastRenderedPageBreak/>
        <w:t>можливостей високої спеціальної працездатності. Велика увага в третьому етапі приділяється вдосконалюванню змагальної техніки. Це завдання здійснюється паралельно з розвитком фізичних якостей.</w:t>
      </w:r>
    </w:p>
    <w:p w:rsidR="0059118A" w:rsidRPr="00D51A5A" w:rsidRDefault="0059118A" w:rsidP="0059118A">
      <w:pPr>
        <w:pStyle w:val="31"/>
        <w:tabs>
          <w:tab w:val="left" w:pos="0"/>
          <w:tab w:val="left" w:pos="720"/>
          <w:tab w:val="left" w:pos="3899"/>
        </w:tabs>
        <w:spacing w:after="0" w:line="360" w:lineRule="auto"/>
        <w:ind w:left="0"/>
        <w:jc w:val="both"/>
        <w:rPr>
          <w:sz w:val="28"/>
          <w:szCs w:val="28"/>
          <w:lang w:val="uk-UA"/>
        </w:rPr>
      </w:pPr>
      <w:r w:rsidRPr="00D51A5A">
        <w:rPr>
          <w:sz w:val="28"/>
          <w:szCs w:val="28"/>
          <w:lang w:val="uk-UA"/>
        </w:rPr>
        <w:tab/>
        <w:t>Змагальні вправи протягом третього етапу підготовчого періоду розподіляються з тенденцією до збільшення до його закінчення. У міру розвитку спеціальної підготовленості й становлення спортивної форми підготовка спортсмена здобуває виражений інтегральний характер.</w:t>
      </w:r>
    </w:p>
    <w:p w:rsidR="0059118A" w:rsidRPr="00D51A5A" w:rsidRDefault="0059118A" w:rsidP="0059118A">
      <w:pPr>
        <w:pStyle w:val="31"/>
        <w:tabs>
          <w:tab w:val="left" w:pos="180"/>
          <w:tab w:val="num" w:pos="360"/>
          <w:tab w:val="left" w:pos="4551"/>
        </w:tabs>
        <w:spacing w:after="0" w:line="360" w:lineRule="auto"/>
        <w:ind w:left="0"/>
        <w:rPr>
          <w:bCs/>
          <w:i/>
          <w:sz w:val="28"/>
          <w:szCs w:val="28"/>
          <w:lang w:val="uk-UA"/>
        </w:rPr>
      </w:pPr>
      <w:r w:rsidRPr="00D51A5A">
        <w:rPr>
          <w:bCs/>
          <w:sz w:val="28"/>
          <w:szCs w:val="28"/>
          <w:lang w:val="uk-UA"/>
        </w:rPr>
        <w:tab/>
      </w:r>
      <w:r w:rsidRPr="00D51A5A">
        <w:rPr>
          <w:bCs/>
          <w:sz w:val="28"/>
          <w:szCs w:val="28"/>
          <w:lang w:val="uk-UA"/>
        </w:rPr>
        <w:tab/>
        <w:t xml:space="preserve">       </w:t>
      </w:r>
      <w:r w:rsidRPr="00D51A5A">
        <w:rPr>
          <w:bCs/>
          <w:i/>
          <w:sz w:val="28"/>
          <w:szCs w:val="28"/>
          <w:lang w:val="uk-UA"/>
        </w:rPr>
        <w:t>Основні засоби:</w:t>
      </w:r>
    </w:p>
    <w:p w:rsidR="0059118A" w:rsidRPr="00D51A5A" w:rsidRDefault="0059118A" w:rsidP="0059118A">
      <w:pPr>
        <w:pStyle w:val="31"/>
        <w:tabs>
          <w:tab w:val="left" w:pos="180"/>
          <w:tab w:val="num" w:pos="360"/>
          <w:tab w:val="left" w:pos="4551"/>
        </w:tabs>
        <w:spacing w:after="0" w:line="360" w:lineRule="auto"/>
        <w:ind w:left="0"/>
        <w:rPr>
          <w:bCs/>
          <w:sz w:val="28"/>
          <w:szCs w:val="28"/>
          <w:lang w:val="uk-UA"/>
        </w:rPr>
      </w:pPr>
      <w:r w:rsidRPr="00D51A5A">
        <w:rPr>
          <w:bCs/>
          <w:sz w:val="28"/>
          <w:szCs w:val="28"/>
          <w:lang w:val="uk-UA"/>
        </w:rPr>
        <w:tab/>
        <w:t>- інтервальний, перемінний, повторний біг на відрізках від 20 до 600 м.</w:t>
      </w:r>
    </w:p>
    <w:p w:rsidR="0059118A" w:rsidRPr="00D51A5A" w:rsidRDefault="0059118A" w:rsidP="0059118A">
      <w:pPr>
        <w:pStyle w:val="31"/>
        <w:tabs>
          <w:tab w:val="left" w:pos="180"/>
          <w:tab w:val="num" w:pos="360"/>
          <w:tab w:val="left" w:pos="4551"/>
        </w:tabs>
        <w:spacing w:after="0" w:line="360" w:lineRule="auto"/>
        <w:ind w:left="0"/>
        <w:rPr>
          <w:sz w:val="28"/>
          <w:szCs w:val="28"/>
          <w:lang w:val="uk-UA"/>
        </w:rPr>
      </w:pPr>
      <w:r w:rsidRPr="00D51A5A">
        <w:rPr>
          <w:bCs/>
          <w:sz w:val="28"/>
          <w:szCs w:val="28"/>
          <w:lang w:val="uk-UA"/>
        </w:rPr>
        <w:tab/>
        <w:t>- біг з тягою платформи масою 10</w:t>
      </w:r>
      <w:r w:rsidR="00BD4DD7" w:rsidRPr="00D51A5A">
        <w:rPr>
          <w:bCs/>
          <w:sz w:val="28"/>
          <w:szCs w:val="28"/>
          <w:lang w:val="uk-UA"/>
        </w:rPr>
        <w:t>–</w:t>
      </w:r>
      <w:r w:rsidRPr="00D51A5A">
        <w:rPr>
          <w:bCs/>
          <w:sz w:val="28"/>
          <w:szCs w:val="28"/>
          <w:lang w:val="uk-UA"/>
        </w:rPr>
        <w:t>15 кг зі старту, по дистанції на відрізках від 20 до 100 м;</w:t>
      </w:r>
    </w:p>
    <w:p w:rsidR="0059118A" w:rsidRPr="00D51A5A" w:rsidRDefault="0059118A" w:rsidP="0059118A">
      <w:pPr>
        <w:pStyle w:val="31"/>
        <w:tabs>
          <w:tab w:val="left" w:pos="180"/>
          <w:tab w:val="num" w:pos="360"/>
          <w:tab w:val="left" w:pos="4551"/>
        </w:tabs>
        <w:spacing w:after="0" w:line="360" w:lineRule="auto"/>
        <w:ind w:left="0"/>
        <w:rPr>
          <w:sz w:val="28"/>
          <w:szCs w:val="28"/>
          <w:lang w:val="uk-UA"/>
        </w:rPr>
      </w:pPr>
      <w:r w:rsidRPr="00D51A5A">
        <w:rPr>
          <w:sz w:val="28"/>
          <w:szCs w:val="28"/>
          <w:lang w:val="uk-UA"/>
        </w:rPr>
        <w:tab/>
        <w:t xml:space="preserve"> - спеціальні бігові вправи;</w:t>
      </w:r>
    </w:p>
    <w:p w:rsidR="0059118A" w:rsidRPr="00D51A5A" w:rsidRDefault="0059118A" w:rsidP="0059118A">
      <w:pPr>
        <w:pStyle w:val="31"/>
        <w:tabs>
          <w:tab w:val="left" w:pos="180"/>
          <w:tab w:val="num" w:pos="360"/>
          <w:tab w:val="left" w:pos="4551"/>
        </w:tabs>
        <w:spacing w:after="0" w:line="360" w:lineRule="auto"/>
        <w:ind w:left="0"/>
        <w:rPr>
          <w:sz w:val="28"/>
          <w:szCs w:val="28"/>
          <w:lang w:val="uk-UA"/>
        </w:rPr>
      </w:pPr>
      <w:r w:rsidRPr="00D51A5A">
        <w:rPr>
          <w:sz w:val="28"/>
          <w:szCs w:val="28"/>
          <w:lang w:val="uk-UA"/>
        </w:rPr>
        <w:tab/>
        <w:t xml:space="preserve"> - спеціальні бігові вправи спринтера: дріботливий біг з місця  – 2–3 </w:t>
      </w:r>
      <w:r w:rsidRPr="00D51A5A">
        <w:rPr>
          <w:b/>
          <w:bCs/>
          <w:sz w:val="28"/>
          <w:szCs w:val="28"/>
          <w:lang w:val="uk-UA"/>
        </w:rPr>
        <w:t>×</w:t>
      </w:r>
      <w:r w:rsidRPr="00D51A5A">
        <w:rPr>
          <w:sz w:val="28"/>
          <w:szCs w:val="28"/>
          <w:lang w:val="uk-UA"/>
        </w:rPr>
        <w:t xml:space="preserve">20 м, дріботливий біг з розбігу 8–10 м – 2–3 </w:t>
      </w:r>
      <w:r w:rsidRPr="00D51A5A">
        <w:rPr>
          <w:b/>
          <w:bCs/>
          <w:sz w:val="28"/>
          <w:szCs w:val="28"/>
          <w:lang w:val="uk-UA"/>
        </w:rPr>
        <w:t>×</w:t>
      </w:r>
      <w:r w:rsidRPr="00D51A5A">
        <w:rPr>
          <w:sz w:val="28"/>
          <w:szCs w:val="28"/>
          <w:lang w:val="uk-UA"/>
        </w:rPr>
        <w:t xml:space="preserve"> 20–30 м;</w:t>
      </w:r>
    </w:p>
    <w:p w:rsidR="0059118A" w:rsidRPr="00D51A5A" w:rsidRDefault="0059118A" w:rsidP="0059118A">
      <w:pPr>
        <w:pStyle w:val="31"/>
        <w:tabs>
          <w:tab w:val="left" w:pos="180"/>
          <w:tab w:val="num" w:pos="360"/>
          <w:tab w:val="left" w:pos="4551"/>
        </w:tabs>
        <w:spacing w:after="0" w:line="360" w:lineRule="auto"/>
        <w:ind w:left="0"/>
        <w:jc w:val="both"/>
        <w:rPr>
          <w:bCs/>
          <w:sz w:val="28"/>
          <w:szCs w:val="28"/>
          <w:lang w:val="uk-UA"/>
        </w:rPr>
      </w:pPr>
      <w:r w:rsidRPr="00D51A5A">
        <w:rPr>
          <w:sz w:val="28"/>
          <w:szCs w:val="28"/>
          <w:lang w:val="uk-UA"/>
        </w:rPr>
        <w:t>- силова підготовка. Метод максимальних зусиль, що сприяє розвитку максимальної сили й метод повторних зусиль, що сприяє розвитку швидкої сили;</w:t>
      </w:r>
    </w:p>
    <w:p w:rsidR="0059118A" w:rsidRPr="00D51A5A" w:rsidRDefault="0059118A" w:rsidP="0059118A">
      <w:pPr>
        <w:pStyle w:val="31"/>
        <w:tabs>
          <w:tab w:val="left" w:pos="180"/>
          <w:tab w:val="num" w:pos="360"/>
          <w:tab w:val="left" w:pos="4551"/>
        </w:tabs>
        <w:spacing w:after="0" w:line="360" w:lineRule="auto"/>
        <w:ind w:left="0"/>
        <w:rPr>
          <w:sz w:val="28"/>
          <w:szCs w:val="28"/>
          <w:lang w:val="uk-UA"/>
        </w:rPr>
      </w:pPr>
      <w:r w:rsidRPr="00D51A5A">
        <w:rPr>
          <w:bCs/>
          <w:sz w:val="28"/>
          <w:szCs w:val="28"/>
          <w:lang w:val="uk-UA"/>
        </w:rPr>
        <w:tab/>
        <w:t>- стрибкова підготовка з акцентом на вибухові відштовхування;</w:t>
      </w:r>
    </w:p>
    <w:p w:rsidR="0059118A" w:rsidRPr="00D51A5A" w:rsidRDefault="0059118A" w:rsidP="0059118A">
      <w:pPr>
        <w:pStyle w:val="31"/>
        <w:tabs>
          <w:tab w:val="left" w:pos="180"/>
          <w:tab w:val="num" w:pos="360"/>
          <w:tab w:val="left" w:pos="4551"/>
        </w:tabs>
        <w:spacing w:after="0" w:line="360" w:lineRule="auto"/>
        <w:ind w:left="0"/>
        <w:rPr>
          <w:bCs/>
          <w:sz w:val="28"/>
          <w:szCs w:val="28"/>
          <w:lang w:val="uk-UA"/>
        </w:rPr>
      </w:pPr>
      <w:r w:rsidRPr="00D51A5A">
        <w:rPr>
          <w:sz w:val="28"/>
          <w:szCs w:val="28"/>
          <w:lang w:val="uk-UA"/>
        </w:rPr>
        <w:t xml:space="preserve">  - метання ядра з різних вихідних положень.</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sz w:val="28"/>
          <w:szCs w:val="28"/>
          <w:lang w:val="uk-UA"/>
        </w:rPr>
        <w:tab/>
        <w:t xml:space="preserve">  </w:t>
      </w:r>
      <w:r w:rsidRPr="00D51A5A">
        <w:rPr>
          <w:bCs/>
          <w:i/>
          <w:sz w:val="28"/>
          <w:szCs w:val="28"/>
          <w:lang w:val="uk-UA"/>
        </w:rPr>
        <w:t>Зимовий змагальний період</w:t>
      </w:r>
      <w:r w:rsidRPr="00D51A5A">
        <w:rPr>
          <w:bCs/>
          <w:sz w:val="28"/>
          <w:szCs w:val="28"/>
          <w:lang w:val="uk-UA"/>
        </w:rPr>
        <w:t xml:space="preserve"> (6–7 тижнів) складається</w:t>
      </w:r>
      <w:r w:rsidRPr="00D51A5A">
        <w:rPr>
          <w:sz w:val="28"/>
          <w:szCs w:val="28"/>
          <w:lang w:val="uk-UA"/>
        </w:rPr>
        <w:t xml:space="preserve"> із двох етапів – розвитку максимальної швидкості бігу, швидкісної й спеціальної витривалості, підтримки швидкісно-силових здатностей і реалізації спортивної готовності. </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sz w:val="28"/>
          <w:szCs w:val="28"/>
          <w:lang w:val="uk-UA"/>
        </w:rPr>
        <w:tab/>
        <w:t>Перший етап зимового змагального періоду – етап попередніх змагань, тривалістю 2</w:t>
      </w:r>
      <w:r w:rsidR="00BD4DD7" w:rsidRPr="00D51A5A">
        <w:rPr>
          <w:sz w:val="28"/>
          <w:szCs w:val="28"/>
          <w:lang w:val="uk-UA"/>
        </w:rPr>
        <w:t>–</w:t>
      </w:r>
      <w:r w:rsidRPr="00D51A5A">
        <w:rPr>
          <w:sz w:val="28"/>
          <w:szCs w:val="28"/>
          <w:lang w:val="uk-UA"/>
        </w:rPr>
        <w:t>3 тижня; другий етап – етап основних змагань, тривалістю 3</w:t>
      </w:r>
      <w:r w:rsidR="00BD4DD7" w:rsidRPr="00D51A5A">
        <w:rPr>
          <w:sz w:val="28"/>
          <w:szCs w:val="28"/>
          <w:lang w:val="uk-UA"/>
        </w:rPr>
        <w:t>–</w:t>
      </w:r>
      <w:r w:rsidRPr="00D51A5A">
        <w:rPr>
          <w:sz w:val="28"/>
          <w:szCs w:val="28"/>
          <w:lang w:val="uk-UA"/>
        </w:rPr>
        <w:t>4 тижня.</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sz w:val="28"/>
          <w:szCs w:val="28"/>
          <w:lang w:val="uk-UA"/>
        </w:rPr>
        <w:tab/>
        <w:t xml:space="preserve">На етапі </w:t>
      </w:r>
      <w:r w:rsidRPr="00D51A5A">
        <w:rPr>
          <w:bCs/>
          <w:i/>
          <w:sz w:val="28"/>
          <w:szCs w:val="28"/>
          <w:lang w:val="uk-UA"/>
        </w:rPr>
        <w:t>попередніх змагань</w:t>
      </w:r>
      <w:r w:rsidRPr="00D51A5A">
        <w:rPr>
          <w:bCs/>
          <w:sz w:val="28"/>
          <w:szCs w:val="28"/>
          <w:lang w:val="uk-UA"/>
        </w:rPr>
        <w:t xml:space="preserve"> вирішуються такі завдання:</w:t>
      </w:r>
    </w:p>
    <w:p w:rsidR="0059118A" w:rsidRPr="00D51A5A" w:rsidRDefault="0059118A" w:rsidP="004D7CCD">
      <w:pPr>
        <w:pStyle w:val="31"/>
        <w:numPr>
          <w:ilvl w:val="0"/>
          <w:numId w:val="18"/>
        </w:numPr>
        <w:tabs>
          <w:tab w:val="left" w:pos="0"/>
          <w:tab w:val="left" w:pos="567"/>
        </w:tabs>
        <w:spacing w:after="0" w:line="360" w:lineRule="auto"/>
        <w:jc w:val="both"/>
        <w:rPr>
          <w:sz w:val="28"/>
          <w:szCs w:val="28"/>
          <w:lang w:val="uk-UA"/>
        </w:rPr>
      </w:pPr>
      <w:r w:rsidRPr="00D51A5A">
        <w:rPr>
          <w:sz w:val="28"/>
          <w:szCs w:val="28"/>
          <w:lang w:val="uk-UA"/>
        </w:rPr>
        <w:t>сприяти розвитку максимальної швидкості бігу, швидкісної й спеціальної витривалості, швидкісно-силових здатностей;</w:t>
      </w:r>
    </w:p>
    <w:p w:rsidR="0059118A" w:rsidRPr="00D51A5A" w:rsidRDefault="0059118A" w:rsidP="004D7CCD">
      <w:pPr>
        <w:pStyle w:val="31"/>
        <w:numPr>
          <w:ilvl w:val="0"/>
          <w:numId w:val="18"/>
        </w:numPr>
        <w:tabs>
          <w:tab w:val="left" w:pos="0"/>
          <w:tab w:val="left" w:pos="567"/>
        </w:tabs>
        <w:spacing w:after="0" w:line="360" w:lineRule="auto"/>
        <w:jc w:val="both"/>
        <w:rPr>
          <w:sz w:val="28"/>
          <w:szCs w:val="28"/>
          <w:lang w:val="uk-UA"/>
        </w:rPr>
      </w:pPr>
      <w:r w:rsidRPr="00D51A5A">
        <w:rPr>
          <w:sz w:val="28"/>
          <w:szCs w:val="28"/>
          <w:lang w:val="uk-UA"/>
        </w:rPr>
        <w:lastRenderedPageBreak/>
        <w:t>удосконалювати координаційну структуру руху (положення на старті, стартовий розгін, біг по дистанції, фінішування);</w:t>
      </w:r>
    </w:p>
    <w:p w:rsidR="0059118A" w:rsidRPr="00D51A5A" w:rsidRDefault="0059118A" w:rsidP="004D7CCD">
      <w:pPr>
        <w:pStyle w:val="31"/>
        <w:numPr>
          <w:ilvl w:val="0"/>
          <w:numId w:val="18"/>
        </w:numPr>
        <w:tabs>
          <w:tab w:val="left" w:pos="0"/>
          <w:tab w:val="left" w:pos="567"/>
        </w:tabs>
        <w:spacing w:after="0" w:line="360" w:lineRule="auto"/>
        <w:jc w:val="both"/>
        <w:rPr>
          <w:sz w:val="28"/>
          <w:szCs w:val="28"/>
          <w:lang w:val="uk-UA"/>
        </w:rPr>
      </w:pPr>
      <w:r w:rsidRPr="00D51A5A">
        <w:rPr>
          <w:sz w:val="28"/>
          <w:szCs w:val="28"/>
          <w:lang w:val="uk-UA"/>
        </w:rPr>
        <w:t>сприяти підвищенню психологічної стійкості спортсменів до перенесення інтенсивних тренувальних навантажень і виступу на змаганнях;</w:t>
      </w:r>
    </w:p>
    <w:p w:rsidR="0059118A" w:rsidRPr="00D51A5A" w:rsidRDefault="0059118A" w:rsidP="004D7CCD">
      <w:pPr>
        <w:pStyle w:val="31"/>
        <w:numPr>
          <w:ilvl w:val="0"/>
          <w:numId w:val="18"/>
        </w:numPr>
        <w:tabs>
          <w:tab w:val="left" w:pos="0"/>
          <w:tab w:val="left" w:pos="567"/>
        </w:tabs>
        <w:spacing w:after="0" w:line="360" w:lineRule="auto"/>
        <w:jc w:val="both"/>
        <w:rPr>
          <w:sz w:val="28"/>
          <w:szCs w:val="28"/>
          <w:lang w:val="uk-UA"/>
        </w:rPr>
      </w:pPr>
      <w:r w:rsidRPr="00D51A5A">
        <w:rPr>
          <w:sz w:val="28"/>
          <w:szCs w:val="28"/>
          <w:lang w:val="uk-UA"/>
        </w:rPr>
        <w:t>сприяти входженню в спортивну форму.</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sz w:val="28"/>
          <w:szCs w:val="28"/>
          <w:lang w:val="uk-UA"/>
        </w:rPr>
        <w:tab/>
        <w:t xml:space="preserve">Основні завдання </w:t>
      </w:r>
      <w:r w:rsidRPr="00D51A5A">
        <w:rPr>
          <w:i/>
          <w:sz w:val="28"/>
          <w:szCs w:val="28"/>
          <w:lang w:val="uk-UA"/>
        </w:rPr>
        <w:t>етапу основних змагань</w:t>
      </w:r>
      <w:r w:rsidRPr="00D51A5A">
        <w:rPr>
          <w:sz w:val="28"/>
          <w:szCs w:val="28"/>
          <w:lang w:val="uk-UA"/>
        </w:rPr>
        <w:t>:</w:t>
      </w:r>
    </w:p>
    <w:p w:rsidR="0059118A" w:rsidRPr="00D51A5A" w:rsidRDefault="0059118A" w:rsidP="004D7CCD">
      <w:pPr>
        <w:pStyle w:val="31"/>
        <w:numPr>
          <w:ilvl w:val="0"/>
          <w:numId w:val="18"/>
        </w:numPr>
        <w:tabs>
          <w:tab w:val="left" w:pos="0"/>
          <w:tab w:val="left" w:pos="567"/>
        </w:tabs>
        <w:spacing w:after="0" w:line="360" w:lineRule="auto"/>
        <w:jc w:val="both"/>
        <w:rPr>
          <w:sz w:val="28"/>
          <w:szCs w:val="28"/>
          <w:lang w:val="uk-UA"/>
        </w:rPr>
      </w:pPr>
      <w:r w:rsidRPr="00D51A5A">
        <w:rPr>
          <w:sz w:val="28"/>
          <w:szCs w:val="28"/>
          <w:lang w:val="uk-UA"/>
        </w:rPr>
        <w:t>сприяти подальшому розвитку, підтримці максимальної швидкості бігу, швидкісної й спеціальної витривалості, швидкісно-силових здатностей;</w:t>
      </w:r>
    </w:p>
    <w:p w:rsidR="0059118A" w:rsidRPr="00D51A5A" w:rsidRDefault="0059118A" w:rsidP="004D7CCD">
      <w:pPr>
        <w:pStyle w:val="31"/>
        <w:numPr>
          <w:ilvl w:val="0"/>
          <w:numId w:val="18"/>
        </w:numPr>
        <w:tabs>
          <w:tab w:val="left" w:pos="0"/>
          <w:tab w:val="left" w:pos="567"/>
        </w:tabs>
        <w:spacing w:after="0" w:line="360" w:lineRule="auto"/>
        <w:jc w:val="both"/>
        <w:rPr>
          <w:sz w:val="28"/>
          <w:szCs w:val="28"/>
          <w:lang w:val="uk-UA"/>
        </w:rPr>
      </w:pPr>
      <w:r w:rsidRPr="00D51A5A">
        <w:rPr>
          <w:sz w:val="28"/>
          <w:szCs w:val="28"/>
          <w:lang w:val="uk-UA"/>
        </w:rPr>
        <w:t>удосконалювати координаційну структуру руху (положення на старті, стартовий розгін, біг по дистанції, фінішування);</w:t>
      </w:r>
    </w:p>
    <w:p w:rsidR="0059118A" w:rsidRPr="00D51A5A" w:rsidRDefault="0059118A" w:rsidP="004D7CCD">
      <w:pPr>
        <w:pStyle w:val="31"/>
        <w:numPr>
          <w:ilvl w:val="0"/>
          <w:numId w:val="18"/>
        </w:numPr>
        <w:tabs>
          <w:tab w:val="left" w:pos="0"/>
          <w:tab w:val="left" w:pos="567"/>
        </w:tabs>
        <w:spacing w:after="0" w:line="360" w:lineRule="auto"/>
        <w:jc w:val="both"/>
        <w:rPr>
          <w:sz w:val="28"/>
          <w:szCs w:val="28"/>
          <w:lang w:val="uk-UA"/>
        </w:rPr>
      </w:pPr>
      <w:r w:rsidRPr="00D51A5A">
        <w:rPr>
          <w:sz w:val="28"/>
          <w:szCs w:val="28"/>
          <w:lang w:val="uk-UA"/>
        </w:rPr>
        <w:t xml:space="preserve"> досягнути високого рівня спортивної форми й високих результатів в основних змаганнях. </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bCs/>
          <w:sz w:val="28"/>
          <w:szCs w:val="28"/>
          <w:lang w:val="uk-UA"/>
        </w:rPr>
        <w:tab/>
      </w:r>
      <w:r w:rsidRPr="00D51A5A">
        <w:rPr>
          <w:bCs/>
          <w:sz w:val="28"/>
          <w:szCs w:val="28"/>
          <w:lang w:val="uk-UA"/>
        </w:rPr>
        <w:tab/>
      </w:r>
      <w:r w:rsidRPr="00D51A5A">
        <w:rPr>
          <w:bCs/>
          <w:i/>
          <w:sz w:val="28"/>
          <w:szCs w:val="28"/>
          <w:lang w:val="uk-UA"/>
        </w:rPr>
        <w:t>Основні тренувальні засоби</w:t>
      </w:r>
      <w:r w:rsidRPr="00D51A5A">
        <w:rPr>
          <w:bCs/>
          <w:sz w:val="28"/>
          <w:szCs w:val="28"/>
          <w:lang w:val="uk-UA"/>
        </w:rPr>
        <w:t>, використовувані у двох етапах зимового змагального періоду:</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sz w:val="28"/>
          <w:szCs w:val="28"/>
          <w:lang w:val="uk-UA"/>
        </w:rPr>
        <w:tab/>
        <w:t>- повторний, інтервальний, перемінний біг, біг з ходу, естафетний біг на відрізках 20</w:t>
      </w:r>
      <w:r w:rsidR="00BD4DD7" w:rsidRPr="00D51A5A">
        <w:rPr>
          <w:sz w:val="28"/>
          <w:szCs w:val="28"/>
          <w:lang w:val="uk-UA"/>
        </w:rPr>
        <w:t>–</w:t>
      </w:r>
      <w:r w:rsidRPr="00D51A5A">
        <w:rPr>
          <w:sz w:val="28"/>
          <w:szCs w:val="28"/>
          <w:lang w:val="uk-UA"/>
        </w:rPr>
        <w:t>500 м;</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sz w:val="28"/>
          <w:szCs w:val="28"/>
          <w:lang w:val="uk-UA"/>
        </w:rPr>
        <w:tab/>
        <w:t>- біг за допомогою блокового обладнання на відрізках від 30 до 60 м;</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sz w:val="28"/>
          <w:szCs w:val="28"/>
          <w:lang w:val="uk-UA"/>
        </w:rPr>
        <w:tab/>
        <w:t>- спеціальні бігові вправи 3–4</w:t>
      </w:r>
      <w:r w:rsidRPr="00D51A5A">
        <w:rPr>
          <w:b/>
          <w:bCs/>
          <w:sz w:val="28"/>
          <w:szCs w:val="28"/>
          <w:lang w:val="uk-UA"/>
        </w:rPr>
        <w:t>×</w:t>
      </w:r>
      <w:r w:rsidRPr="00D51A5A">
        <w:rPr>
          <w:sz w:val="28"/>
          <w:szCs w:val="28"/>
          <w:lang w:val="uk-UA"/>
        </w:rPr>
        <w:t>30–50 м;</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sz w:val="28"/>
          <w:szCs w:val="28"/>
          <w:lang w:val="uk-UA"/>
        </w:rPr>
        <w:tab/>
        <w:t>- спеціальні бігові вправи спринтера: з місця – 2–3</w:t>
      </w:r>
      <w:r w:rsidRPr="00D51A5A">
        <w:rPr>
          <w:b/>
          <w:bCs/>
          <w:sz w:val="28"/>
          <w:szCs w:val="28"/>
          <w:lang w:val="uk-UA"/>
        </w:rPr>
        <w:t>×</w:t>
      </w:r>
      <w:r w:rsidRPr="00D51A5A">
        <w:rPr>
          <w:sz w:val="28"/>
          <w:szCs w:val="28"/>
          <w:lang w:val="uk-UA"/>
        </w:rPr>
        <w:t>20 м, з розбігу 8–10 м – 2–3</w:t>
      </w:r>
      <w:r w:rsidRPr="00D51A5A">
        <w:rPr>
          <w:b/>
          <w:bCs/>
          <w:sz w:val="28"/>
          <w:szCs w:val="28"/>
          <w:lang w:val="uk-UA"/>
        </w:rPr>
        <w:t>×</w:t>
      </w:r>
      <w:r w:rsidRPr="00D51A5A">
        <w:rPr>
          <w:sz w:val="28"/>
          <w:szCs w:val="28"/>
          <w:lang w:val="uk-UA"/>
        </w:rPr>
        <w:t xml:space="preserve">20 м; </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sz w:val="28"/>
          <w:szCs w:val="28"/>
          <w:lang w:val="uk-UA"/>
        </w:rPr>
        <w:tab/>
        <w:t>- силова підготовка. Метод повторних і динамічних зусиль, що сприяють розвитку швидкої й вибухової;</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sz w:val="28"/>
          <w:szCs w:val="28"/>
          <w:lang w:val="uk-UA"/>
        </w:rPr>
        <w:tab/>
        <w:t>- стрибкова підготовка (вибухові й швидкі відштовхування);</w:t>
      </w:r>
    </w:p>
    <w:p w:rsidR="0059118A" w:rsidRPr="00D51A5A" w:rsidRDefault="0059118A" w:rsidP="0059118A">
      <w:pPr>
        <w:pStyle w:val="31"/>
        <w:tabs>
          <w:tab w:val="left" w:pos="0"/>
          <w:tab w:val="left" w:pos="567"/>
        </w:tabs>
        <w:spacing w:after="0" w:line="360" w:lineRule="auto"/>
        <w:ind w:left="0"/>
        <w:jc w:val="both"/>
        <w:rPr>
          <w:sz w:val="28"/>
          <w:szCs w:val="28"/>
          <w:lang w:val="uk-UA"/>
        </w:rPr>
      </w:pPr>
      <w:r w:rsidRPr="00D51A5A">
        <w:rPr>
          <w:sz w:val="28"/>
          <w:szCs w:val="28"/>
          <w:lang w:val="uk-UA"/>
        </w:rPr>
        <w:tab/>
        <w:t>- метання ядра з різних вихідних положень.</w:t>
      </w:r>
    </w:p>
    <w:p w:rsidR="0059118A" w:rsidRPr="00D51A5A" w:rsidRDefault="0059118A" w:rsidP="0059118A">
      <w:pPr>
        <w:pStyle w:val="31"/>
        <w:tabs>
          <w:tab w:val="left" w:pos="720"/>
        </w:tabs>
        <w:spacing w:after="0" w:line="360" w:lineRule="auto"/>
        <w:ind w:left="0"/>
        <w:rPr>
          <w:i/>
          <w:sz w:val="28"/>
          <w:szCs w:val="28"/>
          <w:lang w:val="uk-UA"/>
        </w:rPr>
      </w:pPr>
      <w:r w:rsidRPr="00D51A5A">
        <w:rPr>
          <w:sz w:val="28"/>
          <w:szCs w:val="28"/>
          <w:lang w:val="uk-UA"/>
        </w:rPr>
        <w:t xml:space="preserve"> </w:t>
      </w:r>
      <w:r w:rsidRPr="00D51A5A">
        <w:rPr>
          <w:sz w:val="28"/>
          <w:szCs w:val="28"/>
          <w:lang w:val="uk-UA"/>
        </w:rPr>
        <w:tab/>
      </w:r>
      <w:r w:rsidRPr="00D51A5A">
        <w:rPr>
          <w:i/>
          <w:sz w:val="28"/>
          <w:szCs w:val="28"/>
          <w:lang w:val="uk-UA"/>
        </w:rPr>
        <w:t xml:space="preserve">Перехідний період </w:t>
      </w:r>
      <w:r w:rsidRPr="00D51A5A">
        <w:rPr>
          <w:sz w:val="28"/>
          <w:szCs w:val="28"/>
          <w:lang w:val="uk-UA"/>
        </w:rPr>
        <w:t>(2–3 тижня).</w:t>
      </w:r>
    </w:p>
    <w:p w:rsidR="0059118A" w:rsidRPr="00D51A5A" w:rsidRDefault="0059118A" w:rsidP="0059118A">
      <w:pPr>
        <w:pStyle w:val="ac"/>
        <w:spacing w:after="0" w:line="360" w:lineRule="auto"/>
        <w:ind w:left="0"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Перехідний період складається з одного етапу.  Етап активного відпочинку, лікування й профілактики травм, підтримки тренованості.  </w:t>
      </w:r>
      <w:r w:rsidRPr="00D51A5A">
        <w:rPr>
          <w:rFonts w:ascii="Times New Roman" w:hAnsi="Times New Roman" w:cs="Times New Roman"/>
          <w:sz w:val="28"/>
          <w:szCs w:val="28"/>
          <w:lang w:val="uk-UA"/>
        </w:rPr>
        <w:lastRenderedPageBreak/>
        <w:t xml:space="preserve">Перехідний період завершує перший макроцикл річної підготовки і є перехідним етапом від першого до другого макроциклу. </w:t>
      </w:r>
    </w:p>
    <w:p w:rsidR="0059118A" w:rsidRPr="00D51A5A" w:rsidRDefault="0059118A" w:rsidP="0059118A">
      <w:pPr>
        <w:pStyle w:val="ac"/>
        <w:spacing w:after="0" w:line="360" w:lineRule="auto"/>
        <w:ind w:left="0" w:firstLine="708"/>
        <w:jc w:val="both"/>
        <w:rPr>
          <w:rFonts w:ascii="Times New Roman" w:hAnsi="Times New Roman" w:cs="Times New Roman"/>
          <w:bCs/>
          <w:sz w:val="28"/>
          <w:szCs w:val="28"/>
          <w:lang w:val="uk-UA"/>
        </w:rPr>
      </w:pPr>
      <w:r w:rsidRPr="00D51A5A">
        <w:rPr>
          <w:rFonts w:ascii="Times New Roman" w:hAnsi="Times New Roman" w:cs="Times New Roman"/>
          <w:bCs/>
          <w:sz w:val="28"/>
          <w:szCs w:val="28"/>
          <w:lang w:val="uk-UA"/>
        </w:rPr>
        <w:t>Основні завдання перехідного періоду:</w:t>
      </w:r>
    </w:p>
    <w:p w:rsidR="0059118A" w:rsidRPr="00D51A5A" w:rsidRDefault="0059118A" w:rsidP="004D7CCD">
      <w:pPr>
        <w:pStyle w:val="ac"/>
        <w:numPr>
          <w:ilvl w:val="0"/>
          <w:numId w:val="12"/>
        </w:numPr>
        <w:spacing w:after="0" w:line="360" w:lineRule="auto"/>
        <w:jc w:val="both"/>
        <w:rPr>
          <w:rFonts w:ascii="Times New Roman" w:hAnsi="Times New Roman" w:cs="Times New Roman"/>
          <w:bCs/>
          <w:sz w:val="28"/>
          <w:szCs w:val="28"/>
          <w:lang w:val="uk-UA"/>
        </w:rPr>
      </w:pPr>
      <w:r w:rsidRPr="00D51A5A">
        <w:rPr>
          <w:rFonts w:ascii="Times New Roman" w:hAnsi="Times New Roman" w:cs="Times New Roman"/>
          <w:sz w:val="28"/>
          <w:szCs w:val="28"/>
          <w:lang w:val="uk-UA"/>
        </w:rPr>
        <w:t>сприяти відновленню організму спортсмена після тренувальних і змагальних навантажень минулого макроциклу;</w:t>
      </w:r>
    </w:p>
    <w:p w:rsidR="0059118A" w:rsidRPr="00D51A5A" w:rsidRDefault="0059118A" w:rsidP="004D7CCD">
      <w:pPr>
        <w:pStyle w:val="ac"/>
        <w:numPr>
          <w:ilvl w:val="0"/>
          <w:numId w:val="12"/>
        </w:numPr>
        <w:spacing w:after="0" w:line="360" w:lineRule="auto"/>
        <w:jc w:val="both"/>
        <w:rPr>
          <w:rFonts w:ascii="Times New Roman" w:hAnsi="Times New Roman" w:cs="Times New Roman"/>
          <w:bCs/>
          <w:sz w:val="28"/>
          <w:szCs w:val="28"/>
          <w:lang w:val="uk-UA"/>
        </w:rPr>
      </w:pPr>
      <w:r w:rsidRPr="00D51A5A">
        <w:rPr>
          <w:rFonts w:ascii="Times New Roman" w:hAnsi="Times New Roman" w:cs="Times New Roman"/>
          <w:sz w:val="28"/>
          <w:szCs w:val="28"/>
          <w:lang w:val="uk-UA"/>
        </w:rPr>
        <w:t>профілактика й лікування травм;</w:t>
      </w:r>
    </w:p>
    <w:p w:rsidR="0059118A" w:rsidRPr="00D51A5A" w:rsidRDefault="0059118A" w:rsidP="004D7CCD">
      <w:pPr>
        <w:pStyle w:val="ac"/>
        <w:numPr>
          <w:ilvl w:val="0"/>
          <w:numId w:val="12"/>
        </w:numPr>
        <w:spacing w:after="0" w:line="360" w:lineRule="auto"/>
        <w:jc w:val="both"/>
        <w:rPr>
          <w:rFonts w:ascii="Times New Roman" w:hAnsi="Times New Roman" w:cs="Times New Roman"/>
          <w:bCs/>
          <w:sz w:val="28"/>
          <w:szCs w:val="28"/>
          <w:lang w:val="uk-UA"/>
        </w:rPr>
      </w:pPr>
      <w:r w:rsidRPr="00D51A5A">
        <w:rPr>
          <w:rFonts w:ascii="Times New Roman" w:hAnsi="Times New Roman" w:cs="Times New Roman"/>
          <w:sz w:val="28"/>
          <w:szCs w:val="28"/>
          <w:lang w:val="uk-UA"/>
        </w:rPr>
        <w:t>сприяти підтримці на певному рівні тренованості для забезпечення оптимальної готовності спортсмена до початку чергового  макроциклу.</w:t>
      </w:r>
    </w:p>
    <w:p w:rsidR="0059118A" w:rsidRPr="00D51A5A" w:rsidRDefault="0059118A" w:rsidP="0059118A">
      <w:pPr>
        <w:tabs>
          <w:tab w:val="num" w:pos="360"/>
          <w:tab w:val="left" w:pos="3200"/>
        </w:tabs>
        <w:spacing w:after="0" w:line="360" w:lineRule="auto"/>
        <w:ind w:hanging="567"/>
        <w:rPr>
          <w:rFonts w:ascii="Times New Roman" w:hAnsi="Times New Roman" w:cs="Times New Roman"/>
          <w:bCs/>
          <w:i/>
          <w:sz w:val="28"/>
          <w:szCs w:val="28"/>
          <w:lang w:val="uk-UA"/>
        </w:rPr>
      </w:pPr>
      <w:r w:rsidRPr="00D51A5A">
        <w:rPr>
          <w:rFonts w:ascii="Times New Roman" w:hAnsi="Times New Roman" w:cs="Times New Roman"/>
          <w:bCs/>
          <w:sz w:val="28"/>
          <w:szCs w:val="28"/>
          <w:lang w:val="uk-UA"/>
        </w:rPr>
        <w:tab/>
      </w:r>
      <w:r w:rsidRPr="00D51A5A">
        <w:rPr>
          <w:rFonts w:ascii="Times New Roman" w:hAnsi="Times New Roman" w:cs="Times New Roman"/>
          <w:bCs/>
          <w:sz w:val="28"/>
          <w:szCs w:val="28"/>
          <w:lang w:val="uk-UA"/>
        </w:rPr>
        <w:tab/>
      </w:r>
      <w:r w:rsidRPr="00D51A5A">
        <w:rPr>
          <w:rFonts w:ascii="Times New Roman" w:hAnsi="Times New Roman" w:cs="Times New Roman"/>
          <w:bCs/>
          <w:i/>
          <w:sz w:val="28"/>
          <w:szCs w:val="28"/>
          <w:lang w:val="uk-UA"/>
        </w:rPr>
        <w:t>Основні тренувальні засоби:</w:t>
      </w:r>
    </w:p>
    <w:p w:rsidR="0059118A" w:rsidRPr="00D51A5A" w:rsidRDefault="0059118A" w:rsidP="004D7CCD">
      <w:pPr>
        <w:numPr>
          <w:ilvl w:val="0"/>
          <w:numId w:val="6"/>
        </w:numPr>
        <w:tabs>
          <w:tab w:val="num" w:pos="540"/>
          <w:tab w:val="num" w:pos="1698"/>
          <w:tab w:val="left" w:pos="3200"/>
        </w:tabs>
        <w:spacing w:after="0" w:line="360" w:lineRule="auto"/>
        <w:ind w:left="0" w:firstLine="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Крос аеробний (ЧСС при бігу 138–156 уд·хв</w:t>
      </w:r>
      <w:r w:rsidR="00BD4DD7" w:rsidRPr="00D51A5A">
        <w:rPr>
          <w:rFonts w:ascii="Times New Roman" w:hAnsi="Times New Roman" w:cs="Times New Roman"/>
          <w:sz w:val="28"/>
          <w:szCs w:val="28"/>
          <w:vertAlign w:val="superscript"/>
          <w:lang w:val="uk-UA"/>
        </w:rPr>
        <w:t>–</w:t>
      </w:r>
      <w:r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w:t>
      </w:r>
    </w:p>
    <w:p w:rsidR="0059118A" w:rsidRPr="00D51A5A" w:rsidRDefault="0059118A" w:rsidP="004D7CCD">
      <w:pPr>
        <w:numPr>
          <w:ilvl w:val="0"/>
          <w:numId w:val="6"/>
        </w:numPr>
        <w:tabs>
          <w:tab w:val="num" w:pos="540"/>
          <w:tab w:val="num" w:pos="1698"/>
          <w:tab w:val="left" w:pos="3200"/>
        </w:tabs>
        <w:spacing w:after="0" w:line="360" w:lineRule="auto"/>
        <w:ind w:left="0" w:firstLine="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Крос аеробно-анаеробний (144–180 уд·хв</w:t>
      </w:r>
      <w:r w:rsidR="00BD4DD7" w:rsidRPr="00D51A5A">
        <w:rPr>
          <w:rFonts w:ascii="Times New Roman" w:hAnsi="Times New Roman" w:cs="Times New Roman"/>
          <w:sz w:val="28"/>
          <w:szCs w:val="28"/>
          <w:vertAlign w:val="superscript"/>
          <w:lang w:val="uk-UA"/>
        </w:rPr>
        <w:t>–</w:t>
      </w:r>
      <w:r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 xml:space="preserve">). </w:t>
      </w:r>
    </w:p>
    <w:p w:rsidR="0059118A" w:rsidRPr="00D51A5A" w:rsidRDefault="0059118A" w:rsidP="004D7CCD">
      <w:pPr>
        <w:numPr>
          <w:ilvl w:val="0"/>
          <w:numId w:val="6"/>
        </w:numPr>
        <w:tabs>
          <w:tab w:val="num" w:pos="540"/>
          <w:tab w:val="num" w:pos="1698"/>
          <w:tab w:val="left" w:pos="3200"/>
        </w:tabs>
        <w:spacing w:after="0" w:line="360" w:lineRule="auto"/>
        <w:ind w:left="0" w:firstLine="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Силова підготовка (тренажерний зал, вправи локального впливу з метою профілактики, зміцнення м'язів і сухожилля).</w:t>
      </w:r>
    </w:p>
    <w:p w:rsidR="0059118A" w:rsidRPr="00D51A5A" w:rsidRDefault="0059118A" w:rsidP="004D7CCD">
      <w:pPr>
        <w:numPr>
          <w:ilvl w:val="0"/>
          <w:numId w:val="6"/>
        </w:numPr>
        <w:tabs>
          <w:tab w:val="num" w:pos="540"/>
          <w:tab w:val="num" w:pos="1698"/>
          <w:tab w:val="left" w:pos="3200"/>
        </w:tabs>
        <w:spacing w:after="0" w:line="360" w:lineRule="auto"/>
        <w:ind w:left="0" w:firstLine="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Спортивні ігри (баскетбол, теніс).</w:t>
      </w:r>
    </w:p>
    <w:p w:rsidR="0059118A" w:rsidRPr="00D51A5A" w:rsidRDefault="0059118A" w:rsidP="004D7CCD">
      <w:pPr>
        <w:numPr>
          <w:ilvl w:val="0"/>
          <w:numId w:val="6"/>
        </w:numPr>
        <w:tabs>
          <w:tab w:val="num" w:pos="540"/>
          <w:tab w:val="num" w:pos="1698"/>
          <w:tab w:val="left" w:pos="3200"/>
        </w:tabs>
        <w:spacing w:after="0" w:line="360" w:lineRule="auto"/>
        <w:ind w:left="0" w:firstLine="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Плавання.</w:t>
      </w:r>
    </w:p>
    <w:p w:rsidR="0059118A" w:rsidRPr="00D51A5A" w:rsidRDefault="0059118A" w:rsidP="0059118A">
      <w:pPr>
        <w:spacing w:after="0" w:line="360" w:lineRule="auto"/>
        <w:ind w:firstLine="709"/>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Другий  макроцикл  підготовки. </w:t>
      </w:r>
      <w:r w:rsidRPr="00D51A5A">
        <w:rPr>
          <w:rFonts w:ascii="Times New Roman" w:hAnsi="Times New Roman" w:cs="Times New Roman"/>
          <w:sz w:val="28"/>
          <w:szCs w:val="28"/>
          <w:lang w:val="uk-UA"/>
        </w:rPr>
        <w:t>Складається із трьох  періодів,  тривалість 27</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30 тижнів. Весняний підготовчий період – 9</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 тижнів.</w:t>
      </w: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Весняно-літній змагальний період – 21</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22 тижня.</w:t>
      </w: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Заключний період – 3</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4 тижня.</w:t>
      </w:r>
    </w:p>
    <w:p w:rsidR="0059118A" w:rsidRPr="00D51A5A" w:rsidRDefault="0059118A" w:rsidP="0059118A">
      <w:pPr>
        <w:spacing w:after="0" w:line="360" w:lineRule="auto"/>
        <w:ind w:firstLine="709"/>
        <w:rPr>
          <w:rFonts w:ascii="Times New Roman" w:hAnsi="Times New Roman" w:cs="Times New Roman"/>
          <w:sz w:val="28"/>
          <w:szCs w:val="28"/>
          <w:lang w:val="uk-UA"/>
        </w:rPr>
      </w:pPr>
      <w:r w:rsidRPr="00D51A5A">
        <w:rPr>
          <w:rFonts w:ascii="Times New Roman" w:hAnsi="Times New Roman" w:cs="Times New Roman"/>
          <w:sz w:val="28"/>
          <w:szCs w:val="28"/>
          <w:lang w:val="uk-UA"/>
        </w:rPr>
        <w:t>Весняний підготовчий період тривалістю  9</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 тижнів складається із двох етапів: етапу загальної бігової й силової витривалості тривалістю 4 тижня.</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t>Основні завдання весняного підготовчого періоду:</w:t>
      </w:r>
    </w:p>
    <w:p w:rsidR="0059118A" w:rsidRPr="00D51A5A" w:rsidRDefault="0059118A" w:rsidP="004D7CCD">
      <w:pPr>
        <w:numPr>
          <w:ilvl w:val="0"/>
          <w:numId w:val="9"/>
        </w:numPr>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сприяти розвитку загальної бігової й силової витривалості (аеробної, аеробно-анаеробної, анаеробної продуктивності);</w:t>
      </w:r>
    </w:p>
    <w:p w:rsidR="0059118A" w:rsidRPr="00D51A5A" w:rsidRDefault="0059118A" w:rsidP="004D7CCD">
      <w:pPr>
        <w:numPr>
          <w:ilvl w:val="0"/>
          <w:numId w:val="9"/>
        </w:numPr>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удосконалювати координаційну структуру рухів у бігу по дистанції;</w:t>
      </w:r>
    </w:p>
    <w:p w:rsidR="0059118A" w:rsidRPr="00D51A5A" w:rsidRDefault="0059118A" w:rsidP="004D7CCD">
      <w:pPr>
        <w:numPr>
          <w:ilvl w:val="0"/>
          <w:numId w:val="9"/>
        </w:numPr>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сприяти подальшому підвищенню психологічної стійкості спортсмена до перенесення об'ємних тренувальних навантажень.</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t>Основні тренувальні засоби:</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крос аеробно-анаеробний (ЧСС при бігу, нижня границя – 144–156, верхня – 174–180 уд·хв</w:t>
      </w:r>
      <w:r w:rsidR="00BD4DD7" w:rsidRPr="00D51A5A">
        <w:rPr>
          <w:rFonts w:ascii="Times New Roman" w:hAnsi="Times New Roman" w:cs="Times New Roman"/>
          <w:sz w:val="28"/>
          <w:szCs w:val="28"/>
          <w:vertAlign w:val="superscript"/>
          <w:lang w:val="uk-UA"/>
        </w:rPr>
        <w:t>–</w:t>
      </w:r>
      <w:r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 xml:space="preserve">); </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 xml:space="preserve">– крос силової (анаеробний, ЧСС при бігу, нижня границя –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162–168 уд·хв</w:t>
      </w:r>
      <w:r w:rsidR="00BD4DD7" w:rsidRPr="00D51A5A">
        <w:rPr>
          <w:rFonts w:ascii="Times New Roman" w:hAnsi="Times New Roman" w:cs="Times New Roman"/>
          <w:sz w:val="28"/>
          <w:szCs w:val="28"/>
          <w:vertAlign w:val="superscript"/>
          <w:lang w:val="uk-UA"/>
        </w:rPr>
        <w:t>–</w:t>
      </w:r>
      <w:r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vertAlign w:val="subscript"/>
          <w:lang w:val="uk-UA"/>
        </w:rPr>
        <w:t xml:space="preserve">,  </w:t>
      </w:r>
      <w:r w:rsidRPr="00D51A5A">
        <w:rPr>
          <w:rFonts w:ascii="Times New Roman" w:hAnsi="Times New Roman" w:cs="Times New Roman"/>
          <w:sz w:val="28"/>
          <w:szCs w:val="28"/>
          <w:lang w:val="uk-UA"/>
        </w:rPr>
        <w:t>верхня – максимальна);</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інтервальний біг на відрізках від 1,0 до 6,0 км;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інтервальний, повторний, змінний біг на відрізках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600 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біг з тягою платформи з обтяженням 10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15 кг, на відрізках від 100 до 200 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біг у гору на відрізках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300 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перемінний біг: 1 хв. (340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360 м) +2 хв. (300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350 м) х 3 повторення х 2</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 серії;</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перемінний біг: 2 хв. (600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650 м) + 3 хв. (400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450 м) х 3 повторення х 2</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 серії;</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спеціальні бігові вправи  – 4</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5х100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130 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силова підготовка, метод повторних зусиль, що сприяє розвитку загальної силової витривалості (вага обтяження 40–60 % від максимального, 3–5 підходів, 12–15 повторень у підході, темп виконання вправ  помірний, відпочинок між підходами по відновленню ЧСС до 138–120 уд·хв</w:t>
      </w:r>
      <w:r w:rsidR="00BD4DD7" w:rsidRPr="00D51A5A">
        <w:rPr>
          <w:rFonts w:ascii="Times New Roman" w:hAnsi="Times New Roman" w:cs="Times New Roman"/>
          <w:sz w:val="28"/>
          <w:szCs w:val="28"/>
          <w:vertAlign w:val="superscript"/>
          <w:lang w:val="uk-UA"/>
        </w:rPr>
        <w:t>–</w:t>
      </w:r>
      <w:r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стрибкова підготовка, відштовхування на широкій амплітуді;</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метання ядра, набивного м'яча з різних вихідних положень; </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спортивні ігри (баскетбол, теніс).</w:t>
      </w:r>
    </w:p>
    <w:p w:rsidR="0059118A" w:rsidRPr="00D51A5A" w:rsidRDefault="0059118A" w:rsidP="0059118A">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В етапі домінуюче положення займають навантаження аеробної й аеробно-анаеробної спрямованості. Обсяг кросової підготовки становить </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15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20 %, біг на відрізках 300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600 м зі швидкістю 0,7</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0,8 від максимальної – 12,5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14,0 %, обсяг вправ з обтяженнями – 15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18 %, стрибкових вправ – </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18</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20 % від річного. Навантаження швидкісної спрямованості застосовуються в невеликому обсязі й в основному зі швидкістю перегони 0,7</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0,8 від максимальної – 10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12 % від річного.</w:t>
      </w:r>
    </w:p>
    <w:p w:rsidR="0059118A" w:rsidRPr="00D51A5A" w:rsidRDefault="0059118A" w:rsidP="0059118A">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Для розвитку бігової силової витривалості використовувався біг з тягою платформи з важкоатлетичним млинцем 10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15 кг на відрізках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200 м. Обсяг пробігаючи відрізків становить 15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18</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 від річного. Реалізація </w:t>
      </w:r>
      <w:r w:rsidRPr="00D51A5A">
        <w:rPr>
          <w:rFonts w:ascii="Times New Roman" w:hAnsi="Times New Roman" w:cs="Times New Roman"/>
          <w:sz w:val="28"/>
          <w:szCs w:val="28"/>
          <w:lang w:val="uk-UA"/>
        </w:rPr>
        <w:lastRenderedPageBreak/>
        <w:t>тренувальних програм у тижневих мікроциклах приблизно така ж, як у першому макроциклі.</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i/>
          <w:sz w:val="28"/>
          <w:szCs w:val="28"/>
          <w:lang w:val="uk-UA"/>
        </w:rPr>
        <w:t>Етап розвитку швидкості бігу, швидкісної й спеціальної витривалості, швидкісно-силових можливостей.</w:t>
      </w:r>
      <w:r w:rsidRPr="00D51A5A">
        <w:rPr>
          <w:rFonts w:ascii="Times New Roman" w:hAnsi="Times New Roman" w:cs="Times New Roman"/>
          <w:sz w:val="28"/>
          <w:szCs w:val="28"/>
          <w:lang w:val="uk-UA"/>
        </w:rPr>
        <w:t xml:space="preserve"> Тривалість етапу 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 тижнів.</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t>Основні завдання:</w:t>
      </w:r>
    </w:p>
    <w:p w:rsidR="0059118A" w:rsidRPr="00D51A5A" w:rsidRDefault="0059118A" w:rsidP="004D7CCD">
      <w:pPr>
        <w:numPr>
          <w:ilvl w:val="0"/>
          <w:numId w:val="10"/>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 xml:space="preserve">сприяти розвитку швидкісних здатностей, швидкісної й спеціальної витривалості (анаеробної продуктивності), швидкісно-силових здатностей; </w:t>
      </w:r>
    </w:p>
    <w:p w:rsidR="0059118A" w:rsidRPr="00D51A5A" w:rsidRDefault="0059118A" w:rsidP="004D7CCD">
      <w:pPr>
        <w:numPr>
          <w:ilvl w:val="0"/>
          <w:numId w:val="10"/>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сприяти вдосконалюванню координаційної структури рухів у бігу (положення на старті, стартовий розбіг, біг по дистанції);</w:t>
      </w:r>
    </w:p>
    <w:p w:rsidR="0059118A" w:rsidRPr="00D51A5A" w:rsidRDefault="0059118A" w:rsidP="004D7CCD">
      <w:pPr>
        <w:numPr>
          <w:ilvl w:val="0"/>
          <w:numId w:val="10"/>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сприяти подальшому підвищенню психологічної стійкості спортсмена до перенесення інтенсивних тренувальних навантажень.</w:t>
      </w:r>
    </w:p>
    <w:p w:rsidR="0059118A" w:rsidRPr="00D51A5A" w:rsidRDefault="0059118A" w:rsidP="0059118A">
      <w:p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 xml:space="preserve">         </w:t>
      </w:r>
      <w:r w:rsidRPr="00D51A5A">
        <w:rPr>
          <w:rFonts w:ascii="Times New Roman" w:hAnsi="Times New Roman" w:cs="Times New Roman"/>
          <w:i/>
          <w:sz w:val="28"/>
          <w:szCs w:val="28"/>
          <w:lang w:val="uk-UA"/>
        </w:rPr>
        <w:t>Основні тренувальні засоби:</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крос аеробно-анаеробної (ЧСС при бігу, нижня границя – 144–156, верхня – 174</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180 уд·хв</w:t>
      </w:r>
      <w:r w:rsidR="00BD4DD7" w:rsidRPr="00D51A5A">
        <w:rPr>
          <w:rFonts w:ascii="Times New Roman" w:hAnsi="Times New Roman" w:cs="Times New Roman"/>
          <w:sz w:val="28"/>
          <w:szCs w:val="28"/>
          <w:vertAlign w:val="superscript"/>
          <w:lang w:val="uk-UA"/>
        </w:rPr>
        <w:t>–</w:t>
      </w:r>
      <w:r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інтервальний біг на відрізках від 1,0 до 3,0 км;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інтервальний, повторний, перемінний біг на відрізках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600 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біг з тягою платформи з важкоатлетичним млинцям 15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20 кг на відрізках від 100 до 150 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перемінний біг: 1 хв. (360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400 м) + 2 хв. (350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400 м) х 3 повторення х 2</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 серії;</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перемінний: 2 хв. (650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700 м) + 3 хв. (450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500 м) х 3 повторення х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2</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 серії;</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інтервальний біг у гору (кут 8–12</w:t>
      </w:r>
      <w:r w:rsidRPr="00D51A5A">
        <w:rPr>
          <w:rFonts w:ascii="Times New Roman" w:hAnsi="Times New Roman" w:cs="Times New Roman"/>
          <w:sz w:val="28"/>
          <w:szCs w:val="28"/>
          <w:vertAlign w:val="superscript"/>
          <w:lang w:val="uk-UA"/>
        </w:rPr>
        <w:t>о)</w:t>
      </w:r>
      <w:r w:rsidRPr="00D51A5A">
        <w:rPr>
          <w:rFonts w:ascii="Times New Roman" w:hAnsi="Times New Roman" w:cs="Times New Roman"/>
          <w:sz w:val="28"/>
          <w:szCs w:val="28"/>
          <w:lang w:val="uk-UA"/>
        </w:rPr>
        <w:t xml:space="preserve"> на відрізках 100–200 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повторний біг під гору (кут 2–3</w:t>
      </w:r>
      <w:r w:rsidRPr="00D51A5A">
        <w:rPr>
          <w:rFonts w:ascii="Times New Roman" w:hAnsi="Times New Roman" w:cs="Times New Roman"/>
          <w:sz w:val="28"/>
          <w:szCs w:val="28"/>
          <w:vertAlign w:val="superscript"/>
          <w:lang w:val="uk-UA"/>
        </w:rPr>
        <w:t>о)</w:t>
      </w:r>
      <w:r w:rsidRPr="00D51A5A">
        <w:rPr>
          <w:rFonts w:ascii="Times New Roman" w:hAnsi="Times New Roman" w:cs="Times New Roman"/>
          <w:sz w:val="28"/>
          <w:szCs w:val="28"/>
          <w:lang w:val="uk-UA"/>
        </w:rPr>
        <w:t xml:space="preserve"> на відрізках 20–50 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повторний біг на відрізках 20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60 м (з падіння, з опорою на руку);</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спеціальні бігові вправи – 50 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спеціальні бігові вправи спринтера (дріботливий біг з підходу  –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20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30 м, дріботливий біг з розбігу 6</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 м – 20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30 м);</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 силова підготовка. Метод повторних зусиль, що сприяє розвитку швидкої сили (маса обтяження 40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60</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від максимального) у комбінації з методом максимальних зусиль (маса обтяження 70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90</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від максимального);</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стрибкова підготовка,  комплекс вправ стрибкової спрямованості; </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метання ядра знизу</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уперед</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вгору, знизу</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вгору</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назад. </w:t>
      </w:r>
    </w:p>
    <w:p w:rsidR="0059118A" w:rsidRPr="00D51A5A" w:rsidRDefault="0059118A" w:rsidP="0059118A">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Обсяг бігового навантаження швидкісної спрямованості (біг на відрізках 20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 м зі швидкістю перегони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96 % і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91</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становить 18 % і 19 % від річного. Організація швидкісно-силової підготовки передбачає виконання середнього обсягу вправ з обтяженнями й прыжковых впра</w:t>
      </w:r>
      <w:r w:rsidR="00D51A5A" w:rsidRPr="00D51A5A">
        <w:rPr>
          <w:rFonts w:ascii="Times New Roman" w:hAnsi="Times New Roman" w:cs="Times New Roman"/>
          <w:sz w:val="28"/>
          <w:szCs w:val="28"/>
          <w:lang w:val="uk-UA"/>
        </w:rPr>
        <w:t>в, що становить приблизно 15,0</w:t>
      </w:r>
      <w:r w:rsidRPr="00D51A5A">
        <w:rPr>
          <w:rFonts w:ascii="Times New Roman" w:hAnsi="Times New Roman" w:cs="Times New Roman"/>
          <w:sz w:val="28"/>
          <w:szCs w:val="28"/>
          <w:lang w:val="uk-UA"/>
        </w:rPr>
        <w:t xml:space="preserve"> і 14,0 % від річного.</w:t>
      </w:r>
    </w:p>
    <w:p w:rsidR="0059118A" w:rsidRPr="00D51A5A" w:rsidRDefault="0059118A" w:rsidP="0059118A">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Обсяг перегони з тягою платформи з важкоатлетичним млинцем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10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15 кг на відрізках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150 м склав 24</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26</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від річного.</w:t>
      </w:r>
    </w:p>
    <w:p w:rsidR="0059118A" w:rsidRPr="00D51A5A" w:rsidRDefault="0059118A" w:rsidP="0059118A">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Для підтримки необхідного рівня спеціальної витривалості застосовується біг на відрізках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500 м зі швидкістю 90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81</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становить 8,5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річного. Характерною рисою планування швидкісного навантаження на даному етапі є те, що спортсмени застосовують у тренуванні біг на змагальних дистанціях 100, 200 м з максимальною швидкістю.</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Весняно-літній змагальний період </w:t>
      </w:r>
      <w:r w:rsidRPr="00D51A5A">
        <w:rPr>
          <w:rFonts w:ascii="Times New Roman" w:hAnsi="Times New Roman" w:cs="Times New Roman"/>
          <w:sz w:val="28"/>
          <w:szCs w:val="28"/>
          <w:lang w:val="uk-UA"/>
        </w:rPr>
        <w:t>тривалістю періоду  – 21–22 тижня складається із трьох етапів:</w:t>
      </w:r>
    </w:p>
    <w:p w:rsidR="0059118A" w:rsidRPr="00D51A5A" w:rsidRDefault="0059118A" w:rsidP="0059118A">
      <w:pPr>
        <w:spacing w:after="0" w:line="360" w:lineRule="auto"/>
        <w:ind w:firstLine="708"/>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Етап розвитку максимальної швидкості перегони, швидкісної й спеціальної витривалості, підтримки швидкісно-силових здатностей, реалізації спортивної готовності </w:t>
      </w:r>
      <w:r w:rsidRPr="00D51A5A">
        <w:rPr>
          <w:rFonts w:ascii="Times New Roman" w:hAnsi="Times New Roman" w:cs="Times New Roman"/>
          <w:sz w:val="28"/>
          <w:szCs w:val="28"/>
          <w:lang w:val="uk-UA"/>
        </w:rPr>
        <w:t>тривалістю етапу 5–6 тижнів.</w:t>
      </w:r>
    </w:p>
    <w:p w:rsidR="0059118A" w:rsidRPr="00D51A5A" w:rsidRDefault="0059118A" w:rsidP="0059118A">
      <w:pPr>
        <w:spacing w:after="0" w:line="360" w:lineRule="auto"/>
        <w:rPr>
          <w:rFonts w:ascii="Times New Roman" w:hAnsi="Times New Roman" w:cs="Times New Roman"/>
          <w:i/>
          <w:sz w:val="28"/>
          <w:szCs w:val="28"/>
          <w:lang w:val="uk-UA"/>
        </w:rPr>
      </w:pPr>
      <w:r w:rsidRPr="00D51A5A">
        <w:rPr>
          <w:rFonts w:ascii="Times New Roman" w:hAnsi="Times New Roman" w:cs="Times New Roman"/>
          <w:b/>
          <w:sz w:val="28"/>
          <w:szCs w:val="28"/>
          <w:lang w:val="uk-UA"/>
        </w:rPr>
        <w:t xml:space="preserve">         </w:t>
      </w:r>
      <w:r w:rsidRPr="00D51A5A">
        <w:rPr>
          <w:rFonts w:ascii="Times New Roman" w:hAnsi="Times New Roman" w:cs="Times New Roman"/>
          <w:i/>
          <w:sz w:val="28"/>
          <w:szCs w:val="28"/>
          <w:lang w:val="uk-UA"/>
        </w:rPr>
        <w:t>Основні завдання:</w:t>
      </w:r>
    </w:p>
    <w:p w:rsidR="0059118A" w:rsidRPr="00D51A5A" w:rsidRDefault="0059118A" w:rsidP="004D7CCD">
      <w:pPr>
        <w:numPr>
          <w:ilvl w:val="0"/>
          <w:numId w:val="13"/>
        </w:numPr>
        <w:spacing w:after="0" w:line="360" w:lineRule="auto"/>
        <w:jc w:val="both"/>
        <w:rPr>
          <w:rFonts w:ascii="Times New Roman" w:hAnsi="Times New Roman" w:cs="Times New Roman"/>
          <w:i/>
          <w:sz w:val="28"/>
          <w:szCs w:val="28"/>
          <w:lang w:val="uk-UA"/>
        </w:rPr>
      </w:pPr>
      <w:r w:rsidRPr="00D51A5A">
        <w:rPr>
          <w:rFonts w:ascii="Times New Roman" w:hAnsi="Times New Roman" w:cs="Times New Roman"/>
          <w:sz w:val="28"/>
          <w:szCs w:val="28"/>
          <w:lang w:val="uk-UA"/>
        </w:rPr>
        <w:t>сприяти розвитку швидкості перегони, швидкісної й спеціальної витривалості (анаеробної продуктивності), швидкісно-силових можливостей;</w:t>
      </w:r>
    </w:p>
    <w:p w:rsidR="0059118A" w:rsidRPr="00D51A5A" w:rsidRDefault="0059118A" w:rsidP="004D7CCD">
      <w:pPr>
        <w:numPr>
          <w:ilvl w:val="0"/>
          <w:numId w:val="13"/>
        </w:numPr>
        <w:spacing w:after="0" w:line="360" w:lineRule="auto"/>
        <w:jc w:val="both"/>
        <w:rPr>
          <w:rFonts w:ascii="Times New Roman" w:hAnsi="Times New Roman" w:cs="Times New Roman"/>
          <w:i/>
          <w:sz w:val="28"/>
          <w:szCs w:val="28"/>
          <w:lang w:val="uk-UA"/>
        </w:rPr>
      </w:pPr>
      <w:r w:rsidRPr="00D51A5A">
        <w:rPr>
          <w:rFonts w:ascii="Times New Roman" w:hAnsi="Times New Roman" w:cs="Times New Roman"/>
          <w:sz w:val="28"/>
          <w:szCs w:val="28"/>
          <w:lang w:val="uk-UA"/>
        </w:rPr>
        <w:t>удосконалювати координаційну структуру рухів у бігу (положення на старті, стартовий розбіг, біг по дистанції, фінішування);</w:t>
      </w:r>
    </w:p>
    <w:p w:rsidR="0059118A" w:rsidRPr="00D51A5A" w:rsidRDefault="0059118A" w:rsidP="004D7CCD">
      <w:pPr>
        <w:numPr>
          <w:ilvl w:val="0"/>
          <w:numId w:val="13"/>
        </w:numPr>
        <w:spacing w:after="0" w:line="360" w:lineRule="auto"/>
        <w:jc w:val="both"/>
        <w:rPr>
          <w:rFonts w:ascii="Times New Roman" w:hAnsi="Times New Roman" w:cs="Times New Roman"/>
          <w:i/>
          <w:sz w:val="28"/>
          <w:szCs w:val="28"/>
          <w:lang w:val="uk-UA"/>
        </w:rPr>
      </w:pPr>
      <w:r w:rsidRPr="00D51A5A">
        <w:rPr>
          <w:rFonts w:ascii="Times New Roman" w:hAnsi="Times New Roman" w:cs="Times New Roman"/>
          <w:sz w:val="28"/>
          <w:szCs w:val="28"/>
          <w:lang w:val="uk-UA"/>
        </w:rPr>
        <w:lastRenderedPageBreak/>
        <w:t>сприяти підвищенню психологічної стійкості спортсменів до перенесення інтенсивних тренувальних навантажень і виступу на змаганнях.</w:t>
      </w:r>
    </w:p>
    <w:p w:rsidR="0059118A" w:rsidRPr="00D51A5A" w:rsidRDefault="0059118A" w:rsidP="0059118A">
      <w:pPr>
        <w:spacing w:after="0" w:line="360" w:lineRule="auto"/>
        <w:ind w:firstLine="360"/>
        <w:rPr>
          <w:rFonts w:ascii="Times New Roman" w:hAnsi="Times New Roman" w:cs="Times New Roman"/>
          <w:i/>
          <w:sz w:val="28"/>
          <w:szCs w:val="28"/>
          <w:lang w:val="uk-UA"/>
        </w:rPr>
      </w:pPr>
      <w:r w:rsidRPr="00D51A5A">
        <w:rPr>
          <w:rFonts w:ascii="Times New Roman" w:hAnsi="Times New Roman" w:cs="Times New Roman"/>
          <w:i/>
          <w:sz w:val="28"/>
          <w:szCs w:val="28"/>
          <w:lang w:val="uk-UA"/>
        </w:rPr>
        <w:t>Основні тренувальні засоби:</w:t>
      </w:r>
    </w:p>
    <w:p w:rsidR="0059118A" w:rsidRPr="00D51A5A" w:rsidRDefault="0059118A" w:rsidP="0059118A">
      <w:pPr>
        <w:spacing w:after="0" w:line="360" w:lineRule="auto"/>
        <w:ind w:firstLine="360"/>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інтервальний, повторний, змінний біг на відрізках 100–600 м;</w:t>
      </w:r>
    </w:p>
    <w:p w:rsidR="0059118A" w:rsidRPr="00D51A5A" w:rsidRDefault="0059118A" w:rsidP="0059118A">
      <w:pPr>
        <w:spacing w:after="0" w:line="360" w:lineRule="auto"/>
        <w:ind w:firstLine="360"/>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біг з тягою платформи з важкоатлетичним млинцем 10–15 кг на відрізках 20–80 м;</w:t>
      </w:r>
    </w:p>
    <w:p w:rsidR="0059118A" w:rsidRPr="00D51A5A" w:rsidRDefault="0059118A" w:rsidP="0059118A">
      <w:pPr>
        <w:spacing w:after="0" w:line="360" w:lineRule="auto"/>
        <w:ind w:firstLine="360"/>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повторний біг на відрізках 20–50 м (з падіння, з опорою на руку, з колодок);</w:t>
      </w:r>
    </w:p>
    <w:p w:rsidR="0059118A" w:rsidRPr="00D51A5A" w:rsidRDefault="0059118A" w:rsidP="0059118A">
      <w:pPr>
        <w:spacing w:after="0" w:line="360" w:lineRule="auto"/>
        <w:ind w:firstLine="360"/>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w:t>
      </w:r>
      <w:r w:rsidRPr="00D51A5A">
        <w:rPr>
          <w:rFonts w:ascii="Times New Roman" w:hAnsi="Times New Roman" w:cs="Times New Roman"/>
          <w:sz w:val="28"/>
          <w:szCs w:val="28"/>
          <w:lang w:val="uk-UA"/>
        </w:rPr>
        <w:t xml:space="preserve"> повторний біг з ходу на відрізках – 20–50 м;</w:t>
      </w:r>
    </w:p>
    <w:p w:rsidR="0059118A" w:rsidRPr="00D51A5A" w:rsidRDefault="0059118A" w:rsidP="0059118A">
      <w:pPr>
        <w:spacing w:after="0" w:line="360" w:lineRule="auto"/>
        <w:ind w:firstLine="360"/>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спеціальні бігові вправи спринтера (дріботливий біг з підходу – 20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30 м, дріботливий біг з розбігу 6–10 м – 20–30 м, дріботливий біг на місці з натягом гуми – 6–8 с);</w:t>
      </w:r>
    </w:p>
    <w:p w:rsidR="0059118A" w:rsidRPr="00D51A5A" w:rsidRDefault="0059118A" w:rsidP="0059118A">
      <w:pPr>
        <w:spacing w:after="0" w:line="360" w:lineRule="auto"/>
        <w:ind w:firstLine="360"/>
        <w:jc w:val="both"/>
        <w:rPr>
          <w:rFonts w:ascii="Times New Roman" w:hAnsi="Times New Roman" w:cs="Times New Roman"/>
          <w:sz w:val="28"/>
          <w:szCs w:val="28"/>
          <w:lang w:val="uk-UA"/>
        </w:rPr>
      </w:pPr>
      <w:r w:rsidRPr="00D51A5A">
        <w:rPr>
          <w:rFonts w:ascii="Times New Roman" w:hAnsi="Times New Roman" w:cs="Times New Roman"/>
          <w:i/>
          <w:sz w:val="28"/>
          <w:szCs w:val="28"/>
          <w:lang w:val="uk-UA"/>
        </w:rPr>
        <w:t>–</w:t>
      </w:r>
      <w:r w:rsidRPr="00D51A5A">
        <w:rPr>
          <w:rFonts w:ascii="Times New Roman" w:hAnsi="Times New Roman" w:cs="Times New Roman"/>
          <w:sz w:val="28"/>
          <w:szCs w:val="28"/>
          <w:lang w:val="uk-UA"/>
        </w:rPr>
        <w:t xml:space="preserve"> силова підготовка. Метод повторних зусиль, що сприяє розвитку швидкої сили (маса обтяження 40–60</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 від максимального, 3–5 підходів, 5–8 повторень, темп – швидкий, відпочинок між підходами по відновленню ЧСС до </w:t>
      </w:r>
      <w:r w:rsidR="00917D28">
        <w:rPr>
          <w:rFonts w:ascii="Times New Roman" w:hAnsi="Times New Roman" w:cs="Times New Roman"/>
          <w:sz w:val="28"/>
          <w:szCs w:val="28"/>
          <w:lang w:val="uk-UA"/>
        </w:rPr>
        <w:t xml:space="preserve">               114–108 уд·хв</w:t>
      </w:r>
      <w:r w:rsidR="00BD4DD7" w:rsidRPr="00D51A5A">
        <w:rPr>
          <w:rFonts w:ascii="Times New Roman" w:hAnsi="Times New Roman" w:cs="Times New Roman"/>
          <w:sz w:val="28"/>
          <w:szCs w:val="28"/>
          <w:vertAlign w:val="superscript"/>
          <w:lang w:val="uk-UA"/>
        </w:rPr>
        <w:t>–</w:t>
      </w:r>
      <w:r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 метод динамічних зусиль, сприяє розвитку вибухової сили (маса обтяження 30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40</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від максимального, 3</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 підходів, 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8 повторень, темп – максимальний відпочинок між підходами щодо відновлення ЧСС до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114</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108 уд</w:t>
      </w:r>
      <w:r w:rsidR="00E45E31">
        <w:rPr>
          <w:rFonts w:ascii="Times New Roman" w:hAnsi="Times New Roman" w:cs="Times New Roman"/>
          <w:sz w:val="28"/>
          <w:szCs w:val="28"/>
          <w:lang w:val="uk-UA"/>
        </w:rPr>
        <w:t>‧</w:t>
      </w:r>
      <w:r w:rsidRPr="00D51A5A">
        <w:rPr>
          <w:rFonts w:ascii="Times New Roman" w:hAnsi="Times New Roman" w:cs="Times New Roman"/>
          <w:sz w:val="28"/>
          <w:szCs w:val="28"/>
          <w:lang w:val="uk-UA"/>
        </w:rPr>
        <w:t>хв</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w:t>
      </w:r>
    </w:p>
    <w:p w:rsidR="0059118A" w:rsidRPr="00D51A5A" w:rsidRDefault="0059118A" w:rsidP="0059118A">
      <w:pPr>
        <w:spacing w:after="0" w:line="360" w:lineRule="auto"/>
        <w:ind w:firstLine="360"/>
        <w:jc w:val="both"/>
        <w:rPr>
          <w:rFonts w:ascii="Times New Roman" w:hAnsi="Times New Roman" w:cs="Times New Roman"/>
          <w:i/>
          <w:sz w:val="28"/>
          <w:szCs w:val="28"/>
          <w:lang w:val="uk-UA"/>
        </w:rPr>
      </w:pPr>
      <w:r w:rsidRPr="00D51A5A">
        <w:rPr>
          <w:rFonts w:ascii="Times New Roman" w:hAnsi="Times New Roman" w:cs="Times New Roman"/>
          <w:sz w:val="28"/>
          <w:szCs w:val="28"/>
          <w:lang w:val="uk-UA"/>
        </w:rPr>
        <w:t>- стрибкова підготовка;</w:t>
      </w:r>
    </w:p>
    <w:p w:rsidR="0059118A" w:rsidRPr="00D51A5A" w:rsidRDefault="0059118A" w:rsidP="0059118A">
      <w:pPr>
        <w:spacing w:after="0" w:line="360" w:lineRule="auto"/>
        <w:ind w:firstLine="360"/>
        <w:jc w:val="both"/>
        <w:rPr>
          <w:rFonts w:ascii="Times New Roman" w:hAnsi="Times New Roman" w:cs="Times New Roman"/>
          <w:i/>
          <w:sz w:val="28"/>
          <w:szCs w:val="28"/>
          <w:lang w:val="uk-UA"/>
        </w:rPr>
      </w:pPr>
      <w:r w:rsidRPr="00D51A5A">
        <w:rPr>
          <w:rFonts w:ascii="Times New Roman" w:hAnsi="Times New Roman" w:cs="Times New Roman"/>
          <w:b/>
          <w:i/>
          <w:sz w:val="28"/>
          <w:szCs w:val="28"/>
          <w:lang w:val="uk-UA"/>
        </w:rPr>
        <w:t>-</w:t>
      </w: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метання ядра (знизу–уперед–нагору, знизу–нагору–назад над головою);</w:t>
      </w:r>
    </w:p>
    <w:p w:rsidR="0059118A" w:rsidRPr="00D51A5A" w:rsidRDefault="0059118A" w:rsidP="0059118A">
      <w:pPr>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На першому етапі попередніх змагань обсяг бігового навантаження швидкісної спрямованості (біг на відрізках до 50 м зі старту, з ходу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96 % становить 17</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19 % від річного), швидкісної витривалості (біг на відрізках 60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130 м зі швидкістю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91</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становить 19</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20</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від річного), спеціальної витривалості (біг на відрізках 150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300 м, 350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500 м зі швидкістю 90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81</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становить 10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12 % і 9</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12</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від річного).</w:t>
      </w:r>
    </w:p>
    <w:p w:rsidR="0059118A" w:rsidRPr="00D51A5A" w:rsidRDefault="0059118A" w:rsidP="0059118A">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Швидкісно-силова підготовка проводиться в підтримуючому режимі з метою підтримки рівня швидкої й вибухової сили. Обсяг вправ з обтяженнями </w:t>
      </w:r>
      <w:r w:rsidRPr="00D51A5A">
        <w:rPr>
          <w:rFonts w:ascii="Times New Roman" w:hAnsi="Times New Roman" w:cs="Times New Roman"/>
          <w:sz w:val="28"/>
          <w:szCs w:val="28"/>
          <w:lang w:val="uk-UA"/>
        </w:rPr>
        <w:lastRenderedPageBreak/>
        <w:t>й стрибкових вправ становить на першому етапі попередніх змагань 6,0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6,5 % і 6,5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7,0 % від річного обсягу.</w:t>
      </w:r>
    </w:p>
    <w:p w:rsidR="0059118A" w:rsidRPr="00D51A5A" w:rsidRDefault="0059118A" w:rsidP="0059118A">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У цьому етапі домінують навантаження швидкісної й спеціальної витривалості (алактатної, гліколітичної спрямованості).</w:t>
      </w:r>
    </w:p>
    <w:p w:rsidR="0059118A" w:rsidRPr="00D51A5A" w:rsidRDefault="0059118A" w:rsidP="0059118A">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Істотне місце в тренуванні займають цілісні змагальні вправи, які сприяють зміцненню й розвитку систем організму, відповідальних за успішне виконання змагальної діяльності.</w:t>
      </w:r>
    </w:p>
    <w:p w:rsidR="0059118A" w:rsidRPr="00D51A5A" w:rsidRDefault="0059118A" w:rsidP="0059118A">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На цьому етапі спортсмени беруть участь у  відбіркових змаганнях, що підводять і, кількість яких залежно від календаря змагань.</w:t>
      </w:r>
    </w:p>
    <w:p w:rsidR="0059118A" w:rsidRPr="00D51A5A" w:rsidRDefault="0059118A" w:rsidP="0059118A">
      <w:pPr>
        <w:spacing w:after="0" w:line="360" w:lineRule="auto"/>
        <w:ind w:firstLine="708"/>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Етап подальшого розвитку швидкісно-силових здатностей, підтримки швидкості перегони, швидкісної й спеціальної витривалості </w:t>
      </w:r>
      <w:r w:rsidRPr="00D51A5A">
        <w:rPr>
          <w:rFonts w:ascii="Times New Roman" w:hAnsi="Times New Roman" w:cs="Times New Roman"/>
          <w:sz w:val="28"/>
          <w:szCs w:val="28"/>
          <w:lang w:val="uk-UA"/>
        </w:rPr>
        <w:t>тривалістю етапу – 4 тижня.</w:t>
      </w:r>
    </w:p>
    <w:p w:rsidR="0059118A" w:rsidRPr="00D51A5A" w:rsidRDefault="0059118A" w:rsidP="0059118A">
      <w:pPr>
        <w:spacing w:after="0" w:line="360" w:lineRule="auto"/>
        <w:ind w:firstLine="708"/>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Основні завдання:</w:t>
      </w:r>
    </w:p>
    <w:p w:rsidR="0059118A" w:rsidRPr="00D51A5A" w:rsidRDefault="0059118A" w:rsidP="004D7CCD">
      <w:pPr>
        <w:numPr>
          <w:ilvl w:val="0"/>
          <w:numId w:val="14"/>
        </w:numPr>
        <w:spacing w:after="0" w:line="360" w:lineRule="auto"/>
        <w:jc w:val="both"/>
        <w:rPr>
          <w:rFonts w:ascii="Times New Roman" w:hAnsi="Times New Roman" w:cs="Times New Roman"/>
          <w:i/>
          <w:sz w:val="28"/>
          <w:szCs w:val="28"/>
          <w:lang w:val="uk-UA"/>
        </w:rPr>
      </w:pPr>
      <w:r w:rsidRPr="00D51A5A">
        <w:rPr>
          <w:rFonts w:ascii="Times New Roman" w:hAnsi="Times New Roman" w:cs="Times New Roman"/>
          <w:sz w:val="28"/>
          <w:szCs w:val="28"/>
          <w:lang w:val="uk-UA"/>
        </w:rPr>
        <w:t>сприяти подальшому розвитку швидкісної й спеціальної витривалості, швидкісно-силових можливостей, підтримка швидкісних здатностей;</w:t>
      </w:r>
    </w:p>
    <w:p w:rsidR="0059118A" w:rsidRPr="00D51A5A" w:rsidRDefault="0059118A" w:rsidP="004D7CCD">
      <w:pPr>
        <w:numPr>
          <w:ilvl w:val="0"/>
          <w:numId w:val="14"/>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удосконалювати координаційну структуру рухів у бігу (положення на старті, стартовий розбіг, біг по дистанції, фінішування);</w:t>
      </w:r>
    </w:p>
    <w:p w:rsidR="0059118A" w:rsidRPr="00D51A5A" w:rsidRDefault="0059118A" w:rsidP="004D7CCD">
      <w:pPr>
        <w:numPr>
          <w:ilvl w:val="0"/>
          <w:numId w:val="14"/>
        </w:numPr>
        <w:spacing w:after="0" w:line="360" w:lineRule="auto"/>
        <w:jc w:val="both"/>
        <w:rPr>
          <w:rFonts w:ascii="Times New Roman" w:hAnsi="Times New Roman" w:cs="Times New Roman"/>
          <w:i/>
          <w:sz w:val="28"/>
          <w:szCs w:val="28"/>
          <w:lang w:val="uk-UA"/>
        </w:rPr>
      </w:pPr>
      <w:r w:rsidRPr="00D51A5A">
        <w:rPr>
          <w:rFonts w:ascii="Times New Roman" w:hAnsi="Times New Roman" w:cs="Times New Roman"/>
          <w:sz w:val="28"/>
          <w:szCs w:val="28"/>
          <w:lang w:val="uk-UA"/>
        </w:rPr>
        <w:t>сприяти подальшому підвищенню психологічної стійкості спортсменів до перенесення об'ємних, інтенсивних тренувальних навантажень.</w:t>
      </w:r>
    </w:p>
    <w:p w:rsidR="0059118A" w:rsidRPr="00D51A5A" w:rsidRDefault="0059118A" w:rsidP="0059118A">
      <w:pPr>
        <w:spacing w:after="0" w:line="360" w:lineRule="auto"/>
        <w:ind w:firstLine="708"/>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Основні тренувальні засоби:</w:t>
      </w:r>
    </w:p>
    <w:p w:rsidR="0059118A" w:rsidRPr="00D51A5A" w:rsidRDefault="0059118A" w:rsidP="0059118A">
      <w:pPr>
        <w:spacing w:after="0" w:line="360" w:lineRule="auto"/>
        <w:ind w:firstLine="708"/>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крос аеробно-анаеробний (ЧСС при бігу, нижня границя 150–162, верхня – 174–180 уд·хв</w:t>
      </w:r>
      <w:r w:rsidR="00BD4DD7" w:rsidRPr="00D51A5A">
        <w:rPr>
          <w:rFonts w:ascii="Times New Roman" w:hAnsi="Times New Roman" w:cs="Times New Roman"/>
          <w:sz w:val="28"/>
          <w:szCs w:val="28"/>
          <w:vertAlign w:val="superscript"/>
          <w:lang w:val="uk-UA"/>
        </w:rPr>
        <w:t>–</w:t>
      </w:r>
      <w:r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w:t>
      </w:r>
    </w:p>
    <w:p w:rsidR="0059118A" w:rsidRPr="00D51A5A" w:rsidRDefault="0059118A" w:rsidP="0059118A">
      <w:pPr>
        <w:tabs>
          <w:tab w:val="left" w:pos="7095"/>
        </w:tabs>
        <w:spacing w:after="0" w:line="360" w:lineRule="auto"/>
        <w:ind w:firstLine="708"/>
        <w:jc w:val="both"/>
        <w:rPr>
          <w:rFonts w:ascii="Times New Roman" w:hAnsi="Times New Roman" w:cs="Times New Roman"/>
          <w:i/>
          <w:sz w:val="28"/>
          <w:szCs w:val="28"/>
          <w:lang w:val="uk-UA"/>
        </w:rPr>
      </w:pPr>
      <w:r w:rsidRPr="00D51A5A">
        <w:rPr>
          <w:rFonts w:ascii="Times New Roman" w:hAnsi="Times New Roman" w:cs="Times New Roman"/>
          <w:sz w:val="28"/>
          <w:szCs w:val="28"/>
          <w:lang w:val="uk-UA"/>
        </w:rPr>
        <w:t>- інтервальний, повторний, змінний біг на відрізках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500 м;</w:t>
      </w:r>
      <w:r w:rsidRPr="00D51A5A">
        <w:rPr>
          <w:rFonts w:ascii="Times New Roman" w:hAnsi="Times New Roman" w:cs="Times New Roman"/>
          <w:sz w:val="28"/>
          <w:szCs w:val="28"/>
          <w:lang w:val="uk-UA"/>
        </w:rPr>
        <w:tab/>
      </w:r>
    </w:p>
    <w:p w:rsidR="0059118A" w:rsidRPr="00D51A5A" w:rsidRDefault="0059118A" w:rsidP="0059118A">
      <w:pPr>
        <w:spacing w:after="0" w:line="360" w:lineRule="auto"/>
        <w:ind w:firstLine="708"/>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біг з тягою платформи 10–20 кг на відрізках 30–100 м.</w:t>
      </w:r>
    </w:p>
    <w:p w:rsidR="0059118A" w:rsidRPr="00D51A5A" w:rsidRDefault="0059118A" w:rsidP="0059118A">
      <w:pPr>
        <w:spacing w:after="0" w:line="360" w:lineRule="auto"/>
        <w:ind w:firstLine="708"/>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повторний біг на відрізках 20–50 м (з падіння, з опорою на руку, з колодок);</w:t>
      </w:r>
    </w:p>
    <w:p w:rsidR="0059118A" w:rsidRPr="00D51A5A" w:rsidRDefault="0059118A" w:rsidP="0059118A">
      <w:pPr>
        <w:spacing w:after="0" w:line="360" w:lineRule="auto"/>
        <w:ind w:firstLine="708"/>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повторний біг з ходу на відрізках  20–50 м;</w:t>
      </w:r>
    </w:p>
    <w:p w:rsidR="0059118A" w:rsidRPr="00D51A5A" w:rsidRDefault="0059118A" w:rsidP="0059118A">
      <w:pPr>
        <w:spacing w:after="0" w:line="360" w:lineRule="auto"/>
        <w:ind w:firstLine="708"/>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спеціальні бігові вправи – 50–80 м;</w:t>
      </w:r>
    </w:p>
    <w:p w:rsidR="0059118A" w:rsidRPr="00D51A5A" w:rsidRDefault="0059118A" w:rsidP="0059118A">
      <w:pPr>
        <w:spacing w:after="0" w:line="360" w:lineRule="auto"/>
        <w:ind w:firstLine="708"/>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lastRenderedPageBreak/>
        <w:t xml:space="preserve">- </w:t>
      </w:r>
      <w:r w:rsidRPr="00D51A5A">
        <w:rPr>
          <w:rFonts w:ascii="Times New Roman" w:hAnsi="Times New Roman" w:cs="Times New Roman"/>
          <w:sz w:val="28"/>
          <w:szCs w:val="28"/>
          <w:lang w:val="uk-UA"/>
        </w:rPr>
        <w:t>спеціальні бігові вправи спринтера (дріботливий біг з підходу – 20–30 м, дріботливий біг з розбігу 6–10 м – 20–30 м, дріботливий біг на місці з натягом гуми – 6–8 с).</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силова підготовка. Метод повторних зусиль, що сприяє розвитку швидкої сили (маса обтяження 40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60</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від максимального) у комбінації з методом максимальних зусиль (маса обтяження 80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90</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від максимального);</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стрибкова підготовка;</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метання ядра знизу</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уперед</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вгору, знизу</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вгору</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назад.</w:t>
      </w:r>
    </w:p>
    <w:p w:rsidR="0059118A" w:rsidRPr="00D51A5A" w:rsidRDefault="0059118A" w:rsidP="0059118A">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Обсяг бігового навантаження швидкісної спрямованості (біг на відрізках 20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 м зі старту, з ходу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96 % і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91 %) становить 9</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10 % і 13</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15 % від річного. Збільшується обсяг швидкісно-силової підготовки – вправи з обтяженнями до 17</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18 %, стрибкових вправ до 16</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17 % від річного.</w:t>
      </w:r>
    </w:p>
    <w:p w:rsidR="0059118A" w:rsidRPr="00D51A5A" w:rsidRDefault="0059118A" w:rsidP="0059118A">
      <w:pPr>
        <w:spacing w:after="0" w:line="360" w:lineRule="auto"/>
        <w:ind w:firstLine="772"/>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Цілеспрямована підготовка до головних стартів ведеться протягом</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 4</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 тижнів. Етап безпосередньої передзмагальної  підготовки передбачає чергування мікроциклів різного типу: тренувальних і змагальних. Контрольні змагання, що й підводять, є складовою частиною тренувального процесу етапу й плануються один раз у тижневому мікроциклі.</w:t>
      </w:r>
    </w:p>
    <w:p w:rsidR="0059118A" w:rsidRPr="00D51A5A" w:rsidRDefault="0059118A" w:rsidP="0059118A">
      <w:pPr>
        <w:spacing w:after="0" w:line="360" w:lineRule="auto"/>
        <w:ind w:firstLine="772"/>
        <w:jc w:val="both"/>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Етап подальшого розвитку максимальної швидкості бігу, швидкісної й спеціальної витривалості, підтримки швидкісно-силових здатностей, реалізації спортивної готовності </w:t>
      </w:r>
      <w:r w:rsidRPr="00D51A5A">
        <w:rPr>
          <w:rFonts w:ascii="Times New Roman" w:hAnsi="Times New Roman" w:cs="Times New Roman"/>
          <w:sz w:val="28"/>
          <w:szCs w:val="28"/>
          <w:lang w:val="uk-UA"/>
        </w:rPr>
        <w:t>тривалістю – 6–7 тижнів.</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t>Основні завдання:</w:t>
      </w:r>
    </w:p>
    <w:p w:rsidR="0059118A" w:rsidRPr="00D51A5A" w:rsidRDefault="0059118A" w:rsidP="004D7CCD">
      <w:pPr>
        <w:numPr>
          <w:ilvl w:val="0"/>
          <w:numId w:val="15"/>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сприяти подальшому розвитку, підтримці максимальної швидкості бігу, швидкісної й спеціальної витривалості, швидкісно-силових здатностей;</w:t>
      </w:r>
    </w:p>
    <w:p w:rsidR="0059118A" w:rsidRPr="00D51A5A" w:rsidRDefault="0059118A" w:rsidP="004D7CCD">
      <w:pPr>
        <w:numPr>
          <w:ilvl w:val="0"/>
          <w:numId w:val="15"/>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удосконалювати координаційну структуру рухів у бігу (положення на старті, стартовий розбіг, біг по дистанції, фінішування);</w:t>
      </w:r>
    </w:p>
    <w:p w:rsidR="0059118A" w:rsidRPr="00D51A5A" w:rsidRDefault="0059118A" w:rsidP="004D7CCD">
      <w:pPr>
        <w:numPr>
          <w:ilvl w:val="0"/>
          <w:numId w:val="15"/>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сприяти підвищенню психологічної стійкості спортсменів до перенесення інтенсивних тренувальних навантажень і виступу на змаганнях.</w:t>
      </w:r>
    </w:p>
    <w:p w:rsidR="0059118A" w:rsidRPr="00D51A5A" w:rsidRDefault="0059118A" w:rsidP="004D7CCD">
      <w:pPr>
        <w:numPr>
          <w:ilvl w:val="0"/>
          <w:numId w:val="15"/>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сприяти входженню в спортивну форму й досягти високих результатів в основних змаганнях.</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lastRenderedPageBreak/>
        <w:t>Основні тренувальні засоби:</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sz w:val="28"/>
          <w:szCs w:val="28"/>
          <w:lang w:val="uk-UA"/>
        </w:rPr>
        <w:t>- інтервальний, повторний, змінний біг на відрізках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500 м;</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біг з тягою платформи з важкоатлетичним млинцем 10–15 кг на відрізках 20–50 м;</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sz w:val="28"/>
          <w:szCs w:val="28"/>
          <w:lang w:val="uk-UA"/>
        </w:rPr>
        <w:t>- повторний біг на відрізках 20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 м (з падіння, з опорою на руку, з колодок);</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повторний біг з ходу на відрізках 20–50 м;</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спеціальні бігові вправи – 30–50 м.</w:t>
      </w:r>
    </w:p>
    <w:p w:rsidR="0059118A" w:rsidRPr="00D51A5A" w:rsidRDefault="0059118A" w:rsidP="0059118A">
      <w:pPr>
        <w:spacing w:after="0" w:line="360" w:lineRule="auto"/>
        <w:ind w:firstLine="708"/>
        <w:rPr>
          <w:rFonts w:ascii="Times New Roman" w:hAnsi="Times New Roman" w:cs="Times New Roman"/>
          <w:sz w:val="28"/>
          <w:szCs w:val="28"/>
          <w:lang w:val="uk-UA"/>
        </w:rPr>
      </w:pP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спеціальні бігові вправи спринтера (дріботливий біг з підходу –</w:t>
      </w:r>
      <w:r w:rsidR="00917D28">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20–30 м, дріботливий біг з розбігу 6–10 м – 20–30 м, дріботливий біг на місці з натягом гуми – 6–8 с);</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sz w:val="28"/>
          <w:szCs w:val="28"/>
          <w:lang w:val="uk-UA"/>
        </w:rPr>
        <w:t>- силова підготовка. Методи повторних, динамічних зусиль, що сприяють розвитку швидкої й вибухової сили;</w:t>
      </w:r>
    </w:p>
    <w:p w:rsidR="0059118A" w:rsidRPr="00D51A5A" w:rsidRDefault="0059118A" w:rsidP="0059118A">
      <w:pPr>
        <w:spacing w:after="0" w:line="360" w:lineRule="auto"/>
        <w:ind w:firstLine="708"/>
        <w:rPr>
          <w:rFonts w:ascii="Times New Roman" w:hAnsi="Times New Roman" w:cs="Times New Roman"/>
          <w:sz w:val="28"/>
          <w:szCs w:val="28"/>
          <w:lang w:val="uk-UA"/>
        </w:rPr>
      </w:pPr>
      <w:r w:rsidRPr="00D51A5A">
        <w:rPr>
          <w:rFonts w:ascii="Times New Roman" w:hAnsi="Times New Roman" w:cs="Times New Roman"/>
          <w:b/>
          <w:i/>
          <w:sz w:val="28"/>
          <w:szCs w:val="28"/>
          <w:lang w:val="uk-UA"/>
        </w:rPr>
        <w:t>-</w:t>
      </w: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стрибкова підготовка;</w:t>
      </w:r>
    </w:p>
    <w:p w:rsidR="0059118A" w:rsidRPr="00D51A5A" w:rsidRDefault="0059118A" w:rsidP="0059118A">
      <w:pPr>
        <w:spacing w:after="0" w:line="360" w:lineRule="auto"/>
        <w:ind w:firstLine="708"/>
        <w:rPr>
          <w:rFonts w:ascii="Times New Roman" w:hAnsi="Times New Roman" w:cs="Times New Roman"/>
          <w:sz w:val="28"/>
          <w:szCs w:val="28"/>
          <w:lang w:val="uk-UA"/>
        </w:rPr>
      </w:pPr>
      <w:r w:rsidRPr="00D51A5A">
        <w:rPr>
          <w:rFonts w:ascii="Times New Roman" w:hAnsi="Times New Roman" w:cs="Times New Roman"/>
          <w:sz w:val="28"/>
          <w:szCs w:val="28"/>
          <w:lang w:val="uk-UA"/>
        </w:rPr>
        <w:t>- метання ядра, набивного м'яча.</w:t>
      </w:r>
    </w:p>
    <w:p w:rsidR="0059118A" w:rsidRPr="00D51A5A" w:rsidRDefault="0059118A" w:rsidP="0059118A">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На етапі основних змагань обсяг бігового навантаження швидкісної спрямованості (біг на відрізках 20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 м зі старту, з ходу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96 % і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91 %) становить 12</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15 % і 17</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20 % від річного, швидкісної витривалості (біг на відрізках до 150 м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і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91</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становить 10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12 % і 15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17 % від річного, спеціальної витривалості (біг на відрізках 150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250 м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96 %,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90 %) становить 3</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4 % і 6</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7 % від річного, спеціальної витривалості (на відрізках 350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500 м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96 % і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90 %) становить 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і 8</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 від річного.</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t xml:space="preserve">Заключний період </w:t>
      </w:r>
      <w:r w:rsidRPr="00D51A5A">
        <w:rPr>
          <w:rFonts w:ascii="Times New Roman" w:hAnsi="Times New Roman" w:cs="Times New Roman"/>
          <w:sz w:val="28"/>
          <w:szCs w:val="28"/>
          <w:lang w:val="uk-UA"/>
        </w:rPr>
        <w:t>тривалістю – 3–4 тижня</w:t>
      </w:r>
    </w:p>
    <w:p w:rsidR="0059118A" w:rsidRPr="00D51A5A" w:rsidRDefault="0059118A" w:rsidP="0059118A">
      <w:pPr>
        <w:spacing w:after="0" w:line="360" w:lineRule="auto"/>
        <w:ind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t>Основні завдання:</w:t>
      </w:r>
    </w:p>
    <w:p w:rsidR="0059118A" w:rsidRPr="00D51A5A" w:rsidRDefault="0059118A" w:rsidP="004D7CCD">
      <w:pPr>
        <w:numPr>
          <w:ilvl w:val="0"/>
          <w:numId w:val="16"/>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сприяти повноцінному фізичному, психологічному відновленню організму спортсменів;</w:t>
      </w:r>
    </w:p>
    <w:p w:rsidR="0059118A" w:rsidRPr="00D51A5A" w:rsidRDefault="0059118A" w:rsidP="004D7CCD">
      <w:pPr>
        <w:numPr>
          <w:ilvl w:val="0"/>
          <w:numId w:val="16"/>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лікування й профілактика травм;</w:t>
      </w:r>
    </w:p>
    <w:p w:rsidR="0059118A" w:rsidRPr="00D51A5A" w:rsidRDefault="0059118A" w:rsidP="004D7CCD">
      <w:pPr>
        <w:numPr>
          <w:ilvl w:val="0"/>
          <w:numId w:val="16"/>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проведення поглибленого медичного обстеження;</w:t>
      </w:r>
    </w:p>
    <w:p w:rsidR="0059118A" w:rsidRPr="00D51A5A" w:rsidRDefault="0059118A" w:rsidP="004D7CCD">
      <w:pPr>
        <w:numPr>
          <w:ilvl w:val="0"/>
          <w:numId w:val="16"/>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lastRenderedPageBreak/>
        <w:t>підтримка основних компонентів підготовленості;</w:t>
      </w:r>
    </w:p>
    <w:p w:rsidR="0059118A" w:rsidRPr="00D51A5A" w:rsidRDefault="0059118A" w:rsidP="004D7CCD">
      <w:pPr>
        <w:numPr>
          <w:ilvl w:val="0"/>
          <w:numId w:val="16"/>
        </w:numPr>
        <w:spacing w:after="0" w:line="360" w:lineRule="auto"/>
        <w:rPr>
          <w:rFonts w:ascii="Times New Roman" w:hAnsi="Times New Roman" w:cs="Times New Roman"/>
          <w:i/>
          <w:sz w:val="28"/>
          <w:szCs w:val="28"/>
          <w:lang w:val="uk-UA"/>
        </w:rPr>
      </w:pPr>
      <w:r w:rsidRPr="00D51A5A">
        <w:rPr>
          <w:rFonts w:ascii="Times New Roman" w:hAnsi="Times New Roman" w:cs="Times New Roman"/>
          <w:sz w:val="28"/>
          <w:szCs w:val="28"/>
          <w:lang w:val="uk-UA"/>
        </w:rPr>
        <w:t>активний відпочинок.</w:t>
      </w:r>
    </w:p>
    <w:p w:rsidR="0059118A" w:rsidRPr="00D51A5A" w:rsidRDefault="0059118A" w:rsidP="0059118A">
      <w:pPr>
        <w:spacing w:after="0" w:line="360" w:lineRule="auto"/>
        <w:ind w:left="12" w:firstLine="708"/>
        <w:rPr>
          <w:rFonts w:ascii="Times New Roman" w:hAnsi="Times New Roman" w:cs="Times New Roman"/>
          <w:i/>
          <w:sz w:val="28"/>
          <w:szCs w:val="28"/>
          <w:lang w:val="uk-UA"/>
        </w:rPr>
      </w:pPr>
      <w:r w:rsidRPr="00D51A5A">
        <w:rPr>
          <w:rFonts w:ascii="Times New Roman" w:hAnsi="Times New Roman" w:cs="Times New Roman"/>
          <w:i/>
          <w:sz w:val="28"/>
          <w:szCs w:val="28"/>
          <w:lang w:val="uk-UA"/>
        </w:rPr>
        <w:t>Основні тренувальні засоби:</w:t>
      </w:r>
    </w:p>
    <w:p w:rsidR="0059118A" w:rsidRPr="00D51A5A" w:rsidRDefault="0059118A" w:rsidP="0059118A">
      <w:pPr>
        <w:spacing w:after="0" w:line="360" w:lineRule="auto"/>
        <w:ind w:left="12" w:firstLine="708"/>
        <w:rPr>
          <w:rFonts w:ascii="Times New Roman" w:hAnsi="Times New Roman" w:cs="Times New Roman"/>
          <w:sz w:val="28"/>
          <w:szCs w:val="28"/>
          <w:lang w:val="uk-UA"/>
        </w:rPr>
      </w:pPr>
      <w:r w:rsidRPr="00D51A5A">
        <w:rPr>
          <w:rFonts w:ascii="Times New Roman" w:hAnsi="Times New Roman" w:cs="Times New Roman"/>
          <w:sz w:val="28"/>
          <w:szCs w:val="28"/>
          <w:lang w:val="uk-UA"/>
        </w:rPr>
        <w:t>– крос аеробний (ЧСС при бігу 132–156 уд·</w:t>
      </w:r>
      <w:r w:rsidR="00917D28">
        <w:rPr>
          <w:rFonts w:ascii="Times New Roman" w:hAnsi="Times New Roman" w:cs="Times New Roman"/>
          <w:sz w:val="28"/>
          <w:szCs w:val="28"/>
          <w:lang w:val="uk-UA"/>
        </w:rPr>
        <w:t>хв</w:t>
      </w:r>
      <w:r w:rsidR="00BD4DD7" w:rsidRPr="00D51A5A">
        <w:rPr>
          <w:rFonts w:ascii="Times New Roman" w:hAnsi="Times New Roman" w:cs="Times New Roman"/>
          <w:sz w:val="28"/>
          <w:szCs w:val="28"/>
          <w:vertAlign w:val="superscript"/>
          <w:lang w:val="uk-UA"/>
        </w:rPr>
        <w:t>–</w:t>
      </w:r>
      <w:r w:rsidRPr="00D51A5A">
        <w:rPr>
          <w:rFonts w:ascii="Times New Roman" w:hAnsi="Times New Roman" w:cs="Times New Roman"/>
          <w:sz w:val="28"/>
          <w:szCs w:val="28"/>
          <w:vertAlign w:val="superscript"/>
          <w:lang w:val="uk-UA"/>
        </w:rPr>
        <w:t>1</w:t>
      </w:r>
      <w:r w:rsidRPr="00D51A5A">
        <w:rPr>
          <w:rFonts w:ascii="Times New Roman" w:hAnsi="Times New Roman" w:cs="Times New Roman"/>
          <w:sz w:val="28"/>
          <w:szCs w:val="28"/>
          <w:lang w:val="uk-UA"/>
        </w:rPr>
        <w:t>);</w:t>
      </w:r>
    </w:p>
    <w:p w:rsidR="0059118A" w:rsidRPr="00D51A5A" w:rsidRDefault="0059118A" w:rsidP="0059118A">
      <w:pPr>
        <w:spacing w:after="0" w:line="360" w:lineRule="auto"/>
        <w:ind w:left="12" w:firstLine="708"/>
        <w:rPr>
          <w:rFonts w:ascii="Times New Roman" w:hAnsi="Times New Roman" w:cs="Times New Roman"/>
          <w:sz w:val="28"/>
          <w:szCs w:val="28"/>
          <w:lang w:val="uk-UA"/>
        </w:rPr>
      </w:pPr>
      <w:r w:rsidRPr="00D51A5A">
        <w:rPr>
          <w:rFonts w:ascii="Times New Roman" w:hAnsi="Times New Roman" w:cs="Times New Roman"/>
          <w:sz w:val="28"/>
          <w:szCs w:val="28"/>
          <w:lang w:val="uk-UA"/>
        </w:rPr>
        <w:t>- вправи комплексної спрямованості, що сприяють розвитку рухових якостей, удосконалюванню технічної майстерності;</w:t>
      </w:r>
    </w:p>
    <w:p w:rsidR="0059118A" w:rsidRPr="00D51A5A" w:rsidRDefault="0059118A" w:rsidP="0059118A">
      <w:pPr>
        <w:spacing w:after="0" w:line="360" w:lineRule="auto"/>
        <w:ind w:left="12" w:firstLine="708"/>
        <w:rPr>
          <w:rFonts w:ascii="Times New Roman" w:hAnsi="Times New Roman" w:cs="Times New Roman"/>
          <w:sz w:val="28"/>
          <w:szCs w:val="28"/>
          <w:lang w:val="uk-UA"/>
        </w:rPr>
      </w:pPr>
      <w:r w:rsidRPr="00D51A5A">
        <w:rPr>
          <w:rFonts w:ascii="Times New Roman" w:hAnsi="Times New Roman" w:cs="Times New Roman"/>
          <w:sz w:val="28"/>
          <w:szCs w:val="28"/>
          <w:lang w:val="uk-UA"/>
        </w:rPr>
        <w:t>- заняття іншими видами спорту (баскетбол, теніс, плавання).</w:t>
      </w:r>
    </w:p>
    <w:p w:rsidR="0059118A" w:rsidRPr="00D51A5A" w:rsidRDefault="0059118A" w:rsidP="0059118A">
      <w:pPr>
        <w:spacing w:after="0" w:line="360" w:lineRule="auto"/>
        <w:ind w:firstLine="772"/>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У заключному періоді завдання ставляться залежно від кваліфікації спортсмена, кількості стартів у минулому сезоні, функціонального стану, після відповідальних змагань необхідно в межах трьох тижнів активного відпочинку зниження тренувального навантаження до такого рівня, який дозволив би втримувати придбані якості з незначним їхнім зниженням.</w:t>
      </w:r>
    </w:p>
    <w:p w:rsidR="0059118A" w:rsidRPr="00D51A5A" w:rsidRDefault="0059118A" w:rsidP="0059118A">
      <w:pPr>
        <w:spacing w:after="0" w:line="360" w:lineRule="auto"/>
        <w:ind w:firstLine="772"/>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Перемикання активної діяльності на інші види спорту дозволяє відновити організм спортсмена до майбутнього спортивного сезону. </w:t>
      </w:r>
    </w:p>
    <w:p w:rsidR="0059118A" w:rsidRPr="00D51A5A" w:rsidRDefault="0059118A" w:rsidP="0059118A">
      <w:pPr>
        <w:spacing w:after="0" w:line="360" w:lineRule="auto"/>
        <w:ind w:firstLine="772"/>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Особлива увага повинна бути звернене на повноцінне фізичне й, особливо, психічне відновлення. Ці завдання визначають тривалість заключного періоду, склад застосовуваних засобів і методів, динаміку навантажень.</w:t>
      </w:r>
    </w:p>
    <w:p w:rsidR="0059118A" w:rsidRPr="00D51A5A" w:rsidRDefault="0059118A" w:rsidP="0059118A">
      <w:pPr>
        <w:spacing w:after="0" w:line="360" w:lineRule="auto"/>
        <w:ind w:firstLine="772"/>
        <w:jc w:val="both"/>
        <w:rPr>
          <w:rFonts w:ascii="Times New Roman" w:hAnsi="Times New Roman" w:cs="Times New Roman"/>
          <w:spacing w:val="-2"/>
          <w:sz w:val="28"/>
          <w:szCs w:val="28"/>
          <w:lang w:val="uk-UA"/>
        </w:rPr>
      </w:pPr>
      <w:r w:rsidRPr="00D51A5A">
        <w:rPr>
          <w:rFonts w:ascii="Times New Roman" w:hAnsi="Times New Roman" w:cs="Times New Roman"/>
          <w:sz w:val="28"/>
          <w:szCs w:val="28"/>
          <w:lang w:val="uk-UA"/>
        </w:rPr>
        <w:t>У заключному періоді широко застосовуються засоби активного відпочинку, а також неспецифічні навантаження, що дозволяють забезпечити підтримка основних компонентів підготовленості.</w:t>
      </w:r>
    </w:p>
    <w:p w:rsidR="0059118A" w:rsidRPr="00D51A5A" w:rsidRDefault="0059118A" w:rsidP="0059118A">
      <w:pPr>
        <w:spacing w:after="0" w:line="360" w:lineRule="auto"/>
        <w:ind w:firstLine="772"/>
        <w:jc w:val="both"/>
        <w:rPr>
          <w:rFonts w:ascii="Times New Roman" w:hAnsi="Times New Roman" w:cs="Times New Roman"/>
          <w:spacing w:val="-2"/>
          <w:sz w:val="28"/>
          <w:szCs w:val="28"/>
          <w:lang w:val="uk-UA"/>
        </w:rPr>
      </w:pPr>
      <w:r w:rsidRPr="00D51A5A">
        <w:rPr>
          <w:rFonts w:ascii="Times New Roman" w:hAnsi="Times New Roman" w:cs="Times New Roman"/>
          <w:spacing w:val="-2"/>
          <w:sz w:val="28"/>
          <w:szCs w:val="28"/>
          <w:lang w:val="uk-UA"/>
        </w:rPr>
        <w:t>Наприкінці заключного періоду навантаження поступово збільшують, зменшують обсяг засобів активного відпочинку, збільшують кількість допоміжних вправ. Це дозволяє згладити перехід від заключного періоду до першого етапу підготовчого періоду чергового макроциклу.</w:t>
      </w:r>
    </w:p>
    <w:p w:rsidR="0059118A" w:rsidRPr="00D51A5A" w:rsidRDefault="0059118A" w:rsidP="0059118A">
      <w:pPr>
        <w:spacing w:after="0" w:line="360" w:lineRule="auto"/>
        <w:ind w:firstLine="772"/>
        <w:jc w:val="both"/>
        <w:rPr>
          <w:rFonts w:ascii="Times New Roman" w:hAnsi="Times New Roman" w:cs="Times New Roman"/>
          <w:sz w:val="28"/>
          <w:szCs w:val="28"/>
          <w:lang w:val="uk-UA"/>
        </w:rPr>
      </w:pPr>
    </w:p>
    <w:p w:rsidR="001D0115" w:rsidRPr="00D51A5A" w:rsidRDefault="001D0115">
      <w:pPr>
        <w:rPr>
          <w:rFonts w:ascii="Times New Roman" w:hAnsi="Times New Roman" w:cs="Times New Roman"/>
          <w:b/>
          <w:sz w:val="28"/>
          <w:szCs w:val="28"/>
          <w:lang w:val="uk-UA"/>
        </w:rPr>
      </w:pPr>
      <w:r w:rsidRPr="00D51A5A">
        <w:rPr>
          <w:rFonts w:ascii="Times New Roman" w:hAnsi="Times New Roman" w:cs="Times New Roman"/>
          <w:b/>
          <w:sz w:val="28"/>
          <w:szCs w:val="28"/>
          <w:lang w:val="uk-UA"/>
        </w:rPr>
        <w:br w:type="page"/>
      </w:r>
    </w:p>
    <w:p w:rsidR="00561EE6" w:rsidRPr="00D51A5A" w:rsidRDefault="00561EE6" w:rsidP="00627562">
      <w:pPr>
        <w:tabs>
          <w:tab w:val="left" w:pos="2295"/>
        </w:tabs>
        <w:spacing w:after="0" w:line="360" w:lineRule="auto"/>
        <w:ind w:left="1276" w:hanging="567"/>
        <w:rPr>
          <w:rFonts w:ascii="Times New Roman" w:hAnsi="Times New Roman" w:cs="Times New Roman"/>
          <w:b/>
          <w:sz w:val="28"/>
          <w:szCs w:val="28"/>
          <w:lang w:val="uk-UA"/>
        </w:rPr>
      </w:pPr>
      <w:r w:rsidRPr="00D51A5A">
        <w:rPr>
          <w:rFonts w:ascii="Times New Roman" w:hAnsi="Times New Roman" w:cs="Times New Roman"/>
          <w:b/>
          <w:sz w:val="28"/>
          <w:szCs w:val="28"/>
          <w:lang w:val="uk-UA"/>
        </w:rPr>
        <w:lastRenderedPageBreak/>
        <w:t>3.</w:t>
      </w:r>
      <w:r w:rsidR="00E801A6" w:rsidRPr="00D51A5A">
        <w:rPr>
          <w:rFonts w:ascii="Times New Roman" w:hAnsi="Times New Roman" w:cs="Times New Roman"/>
          <w:b/>
          <w:sz w:val="28"/>
          <w:szCs w:val="28"/>
          <w:lang w:val="uk-UA"/>
        </w:rPr>
        <w:t>2</w:t>
      </w:r>
      <w:r w:rsidRPr="00D51A5A">
        <w:rPr>
          <w:rFonts w:ascii="Times New Roman" w:hAnsi="Times New Roman" w:cs="Times New Roman"/>
          <w:b/>
          <w:sz w:val="28"/>
          <w:szCs w:val="28"/>
          <w:lang w:val="uk-UA"/>
        </w:rPr>
        <w:t xml:space="preserve">. </w:t>
      </w:r>
      <w:r w:rsidR="003B31CF" w:rsidRPr="00D51A5A">
        <w:rPr>
          <w:rFonts w:ascii="Times New Roman" w:hAnsi="Times New Roman" w:cs="Times New Roman"/>
          <w:b/>
          <w:sz w:val="28"/>
          <w:szCs w:val="28"/>
          <w:lang w:val="uk-UA"/>
        </w:rPr>
        <w:t>Д</w:t>
      </w:r>
      <w:r w:rsidR="00627562" w:rsidRPr="00D51A5A">
        <w:rPr>
          <w:rFonts w:ascii="Times New Roman" w:hAnsi="Times New Roman" w:cs="Times New Roman"/>
          <w:b/>
          <w:sz w:val="28"/>
          <w:szCs w:val="28"/>
          <w:lang w:val="uk-UA"/>
        </w:rPr>
        <w:t xml:space="preserve">ослідження складу засобів </w:t>
      </w:r>
      <w:r w:rsidRPr="00D51A5A">
        <w:rPr>
          <w:rFonts w:ascii="Times New Roman" w:hAnsi="Times New Roman" w:cs="Times New Roman"/>
          <w:b/>
          <w:sz w:val="28"/>
          <w:szCs w:val="28"/>
          <w:lang w:val="uk-UA"/>
        </w:rPr>
        <w:t xml:space="preserve"> </w:t>
      </w:r>
      <w:r w:rsidR="00517415" w:rsidRPr="00D51A5A">
        <w:rPr>
          <w:rFonts w:ascii="Times New Roman" w:hAnsi="Times New Roman" w:cs="Times New Roman"/>
          <w:b/>
          <w:sz w:val="28"/>
          <w:szCs w:val="28"/>
          <w:lang w:val="uk-UA"/>
        </w:rPr>
        <w:t>у</w:t>
      </w:r>
      <w:r w:rsidRPr="00D51A5A">
        <w:rPr>
          <w:rFonts w:ascii="Times New Roman" w:hAnsi="Times New Roman" w:cs="Times New Roman"/>
          <w:b/>
          <w:sz w:val="28"/>
          <w:szCs w:val="28"/>
          <w:lang w:val="uk-UA"/>
        </w:rPr>
        <w:t>досконалення техніки низького старту</w:t>
      </w:r>
      <w:r w:rsidR="00627562" w:rsidRPr="00D51A5A">
        <w:rPr>
          <w:rFonts w:ascii="Times New Roman" w:hAnsi="Times New Roman" w:cs="Times New Roman"/>
          <w:b/>
          <w:sz w:val="28"/>
          <w:szCs w:val="28"/>
          <w:lang w:val="uk-UA"/>
        </w:rPr>
        <w:t xml:space="preserve"> та</w:t>
      </w:r>
      <w:r w:rsidR="00517415" w:rsidRPr="00D51A5A">
        <w:rPr>
          <w:rFonts w:ascii="Times New Roman" w:hAnsi="Times New Roman" w:cs="Times New Roman"/>
          <w:b/>
          <w:sz w:val="28"/>
          <w:szCs w:val="28"/>
          <w:lang w:val="uk-UA"/>
        </w:rPr>
        <w:t xml:space="preserve"> стартового розбігу і</w:t>
      </w:r>
      <w:r w:rsidR="00627562" w:rsidRPr="00D51A5A">
        <w:rPr>
          <w:rFonts w:ascii="Times New Roman" w:hAnsi="Times New Roman" w:cs="Times New Roman"/>
          <w:b/>
          <w:sz w:val="28"/>
          <w:szCs w:val="28"/>
          <w:lang w:val="uk-UA"/>
        </w:rPr>
        <w:t xml:space="preserve"> методики їх використання</w:t>
      </w:r>
    </w:p>
    <w:p w:rsidR="00627562" w:rsidRPr="00D51A5A" w:rsidRDefault="00627562" w:rsidP="00627562">
      <w:pPr>
        <w:pStyle w:val="31"/>
        <w:spacing w:after="0" w:line="360" w:lineRule="auto"/>
        <w:ind w:left="0" w:firstLine="708"/>
        <w:jc w:val="both"/>
        <w:rPr>
          <w:sz w:val="28"/>
          <w:szCs w:val="28"/>
          <w:lang w:val="uk-UA"/>
        </w:rPr>
      </w:pPr>
    </w:p>
    <w:p w:rsidR="00627562" w:rsidRPr="00D51A5A" w:rsidRDefault="00627562" w:rsidP="00627562">
      <w:pPr>
        <w:pStyle w:val="31"/>
        <w:spacing w:after="0" w:line="360" w:lineRule="auto"/>
        <w:ind w:left="0" w:firstLine="708"/>
        <w:jc w:val="both"/>
        <w:rPr>
          <w:sz w:val="28"/>
          <w:szCs w:val="28"/>
          <w:lang w:val="uk-UA"/>
        </w:rPr>
      </w:pPr>
      <w:r w:rsidRPr="00D51A5A">
        <w:rPr>
          <w:sz w:val="28"/>
          <w:szCs w:val="28"/>
          <w:lang w:val="uk-UA"/>
        </w:rPr>
        <w:t xml:space="preserve">Узагальнення досвіду практичної діяльності </w:t>
      </w:r>
      <w:r w:rsidR="000B48BB" w:rsidRPr="00D51A5A">
        <w:rPr>
          <w:sz w:val="28"/>
          <w:szCs w:val="28"/>
          <w:lang w:val="uk-UA"/>
        </w:rPr>
        <w:t xml:space="preserve">10 </w:t>
      </w:r>
      <w:r w:rsidRPr="00D51A5A">
        <w:rPr>
          <w:sz w:val="28"/>
          <w:szCs w:val="28"/>
          <w:lang w:val="uk-UA"/>
        </w:rPr>
        <w:t>провідних тренерів України з легкої атлетики, які мають досвід роботи зі спортсменками високої кваліфікації, які спеціалізуються у бі</w:t>
      </w:r>
      <w:r w:rsidR="007742E0">
        <w:rPr>
          <w:sz w:val="28"/>
          <w:szCs w:val="28"/>
          <w:lang w:val="uk-UA"/>
        </w:rPr>
        <w:t>гу</w:t>
      </w:r>
      <w:r w:rsidRPr="00D51A5A">
        <w:rPr>
          <w:sz w:val="28"/>
          <w:szCs w:val="28"/>
          <w:lang w:val="uk-UA"/>
        </w:rPr>
        <w:t xml:space="preserve"> на короткі дистанції, та </w:t>
      </w:r>
      <w:r w:rsidR="000B48BB" w:rsidRPr="00D51A5A">
        <w:rPr>
          <w:sz w:val="28"/>
          <w:szCs w:val="28"/>
          <w:lang w:val="uk-UA"/>
        </w:rPr>
        <w:t>аналіз</w:t>
      </w:r>
      <w:r w:rsidRPr="00D51A5A">
        <w:rPr>
          <w:sz w:val="28"/>
          <w:szCs w:val="28"/>
          <w:lang w:val="uk-UA"/>
        </w:rPr>
        <w:t xml:space="preserve"> документ</w:t>
      </w:r>
      <w:r w:rsidR="000B48BB" w:rsidRPr="00D51A5A">
        <w:rPr>
          <w:sz w:val="28"/>
          <w:szCs w:val="28"/>
          <w:lang w:val="uk-UA"/>
        </w:rPr>
        <w:t>ів</w:t>
      </w:r>
      <w:r w:rsidRPr="00D51A5A">
        <w:rPr>
          <w:sz w:val="28"/>
          <w:szCs w:val="28"/>
          <w:lang w:val="uk-UA"/>
        </w:rPr>
        <w:t xml:space="preserve"> планування тренувального процесу</w:t>
      </w:r>
      <w:r w:rsidR="000B48BB" w:rsidRPr="00D51A5A">
        <w:rPr>
          <w:sz w:val="28"/>
          <w:szCs w:val="28"/>
          <w:lang w:val="uk-UA"/>
        </w:rPr>
        <w:t>, а саме</w:t>
      </w:r>
      <w:r w:rsidRPr="00D51A5A">
        <w:rPr>
          <w:sz w:val="28"/>
          <w:szCs w:val="28"/>
          <w:lang w:val="uk-UA"/>
        </w:rPr>
        <w:t xml:space="preserve"> щоденників спортсменок (n=12</w:t>
      </w:r>
      <w:r w:rsidR="000B48BB" w:rsidRPr="00D51A5A">
        <w:rPr>
          <w:sz w:val="28"/>
          <w:szCs w:val="28"/>
          <w:lang w:val="uk-UA"/>
        </w:rPr>
        <w:t xml:space="preserve">) </w:t>
      </w:r>
      <w:r w:rsidRPr="00D51A5A">
        <w:rPr>
          <w:sz w:val="28"/>
          <w:szCs w:val="28"/>
          <w:lang w:val="uk-UA"/>
        </w:rPr>
        <w:t xml:space="preserve">дало можливість виявити і систематизувати дані про засоби і методику їх застосування для вдосконалення старту і стартового розбігу у </w:t>
      </w:r>
      <w:r w:rsidR="000B48BB" w:rsidRPr="00D51A5A">
        <w:rPr>
          <w:sz w:val="28"/>
          <w:szCs w:val="28"/>
          <w:lang w:val="uk-UA"/>
        </w:rPr>
        <w:t>атлеток</w:t>
      </w:r>
      <w:r w:rsidRPr="00D51A5A">
        <w:rPr>
          <w:sz w:val="28"/>
          <w:szCs w:val="28"/>
          <w:lang w:val="uk-UA"/>
        </w:rPr>
        <w:t>.</w:t>
      </w:r>
    </w:p>
    <w:p w:rsidR="00561EE6" w:rsidRPr="00D51A5A" w:rsidRDefault="00561EE6"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Для вдосконалення старту в практиці тренувального процесу в основному застосовується лише сам біг з низького старту під стандартні </w:t>
      </w:r>
      <w:r w:rsidR="00225947" w:rsidRPr="00D51A5A">
        <w:rPr>
          <w:rFonts w:ascii="Times New Roman" w:hAnsi="Times New Roman" w:cs="Times New Roman"/>
          <w:sz w:val="28"/>
          <w:szCs w:val="28"/>
          <w:lang w:val="uk-UA"/>
        </w:rPr>
        <w:t>команди</w:t>
      </w:r>
      <w:r w:rsidRPr="00D51A5A">
        <w:rPr>
          <w:rFonts w:ascii="Times New Roman" w:hAnsi="Times New Roman" w:cs="Times New Roman"/>
          <w:sz w:val="28"/>
          <w:szCs w:val="28"/>
          <w:lang w:val="uk-UA"/>
        </w:rPr>
        <w:t xml:space="preserve"> фахівців-сигнали. Причому цим прийомом тренери користуються при роботі як з юними спортсменами-початківцями, так і з майстрами спорту.</w:t>
      </w:r>
    </w:p>
    <w:p w:rsidR="00561EE6" w:rsidRPr="00D51A5A" w:rsidRDefault="00225947"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561EE6" w:rsidRPr="00D51A5A">
        <w:rPr>
          <w:rFonts w:ascii="Times New Roman" w:hAnsi="Times New Roman" w:cs="Times New Roman"/>
          <w:sz w:val="28"/>
          <w:szCs w:val="28"/>
          <w:lang w:val="uk-UA"/>
        </w:rPr>
        <w:t>Як відомо, тривале застосув</w:t>
      </w:r>
      <w:r w:rsidRPr="00D51A5A">
        <w:rPr>
          <w:rFonts w:ascii="Times New Roman" w:hAnsi="Times New Roman" w:cs="Times New Roman"/>
          <w:sz w:val="28"/>
          <w:szCs w:val="28"/>
          <w:lang w:val="uk-UA"/>
        </w:rPr>
        <w:t>ання одних і тих же засобів, ме</w:t>
      </w:r>
      <w:r w:rsidR="00561EE6" w:rsidRPr="00D51A5A">
        <w:rPr>
          <w:rFonts w:ascii="Times New Roman" w:hAnsi="Times New Roman" w:cs="Times New Roman"/>
          <w:sz w:val="28"/>
          <w:szCs w:val="28"/>
          <w:lang w:val="uk-UA"/>
        </w:rPr>
        <w:t>тод</w:t>
      </w:r>
      <w:r w:rsidRPr="00D51A5A">
        <w:rPr>
          <w:rFonts w:ascii="Times New Roman" w:hAnsi="Times New Roman" w:cs="Times New Roman"/>
          <w:sz w:val="28"/>
          <w:szCs w:val="28"/>
          <w:lang w:val="uk-UA"/>
        </w:rPr>
        <w:t>і</w:t>
      </w:r>
      <w:r w:rsidR="00561EE6" w:rsidRPr="00D51A5A">
        <w:rPr>
          <w:rFonts w:ascii="Times New Roman" w:hAnsi="Times New Roman" w:cs="Times New Roman"/>
          <w:sz w:val="28"/>
          <w:szCs w:val="28"/>
          <w:lang w:val="uk-UA"/>
        </w:rPr>
        <w:t>в і навантажень стає звичним, не веде до подальшого зростання функціональних можливостей організму, в тому числі і швидкості. Щоб цього не сталося, швидкісні вправи (а біг з низького старту є таким) необхідно застосовувати не в стандартному, незмінному вигляді, а в варіативних, змінюються формах і ситуаціях.</w:t>
      </w:r>
    </w:p>
    <w:p w:rsidR="00561EE6" w:rsidRPr="00D51A5A" w:rsidRDefault="00561EE6"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Для поліпшення старту рекомендується застосовувати спеціальні стартові вправи: стрибки з колодок, стартовий розгін стрибками, старт в гору з різним ухилом, старти з різними варіантами обтяжень.</w:t>
      </w:r>
    </w:p>
    <w:p w:rsidR="00561EE6" w:rsidRPr="00D51A5A" w:rsidRDefault="00225947"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 </w:t>
      </w:r>
      <w:r w:rsidR="00561EE6" w:rsidRPr="00D51A5A">
        <w:rPr>
          <w:rFonts w:ascii="Times New Roman" w:hAnsi="Times New Roman" w:cs="Times New Roman"/>
          <w:sz w:val="28"/>
          <w:szCs w:val="28"/>
          <w:lang w:val="uk-UA"/>
        </w:rPr>
        <w:t>Ставлячи перед собою завдання поліпшення методики виховання швидкості рухової реакції і здатності до прискорення, був розроблений спеці-ний комплекс стартових вправ. В їх основі лежить біг з різних стартових положень, під команди-сигнали різної сили.</w:t>
      </w:r>
    </w:p>
    <w:p w:rsidR="000B48BB" w:rsidRPr="00D51A5A" w:rsidRDefault="00561EE6"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Після анкетування тренерів і спортсменів, ми визначили ряд засобів і методів для розвитку швидкості бігу. Представлені дані підтверджу</w:t>
      </w:r>
      <w:r w:rsidR="000B48BB" w:rsidRPr="00D51A5A">
        <w:rPr>
          <w:rFonts w:ascii="Times New Roman" w:hAnsi="Times New Roman" w:cs="Times New Roman"/>
          <w:sz w:val="28"/>
          <w:szCs w:val="28"/>
          <w:lang w:val="uk-UA"/>
        </w:rPr>
        <w:t>ють</w:t>
      </w:r>
      <w:r w:rsidRPr="00D51A5A">
        <w:rPr>
          <w:rFonts w:ascii="Times New Roman" w:hAnsi="Times New Roman" w:cs="Times New Roman"/>
          <w:sz w:val="28"/>
          <w:szCs w:val="28"/>
          <w:lang w:val="uk-UA"/>
        </w:rPr>
        <w:t xml:space="preserve">, що в підготовці бігунів на короткі дистанції високої кваліфікації спостерігається </w:t>
      </w:r>
      <w:r w:rsidRPr="00D51A5A">
        <w:rPr>
          <w:rFonts w:ascii="Times New Roman" w:hAnsi="Times New Roman" w:cs="Times New Roman"/>
          <w:sz w:val="28"/>
          <w:szCs w:val="28"/>
          <w:lang w:val="uk-UA"/>
        </w:rPr>
        <w:lastRenderedPageBreak/>
        <w:t xml:space="preserve">концентрація певних навантажень на різних мезоциклах цілорічного тренування. Ця обставина дозволяє розділити тренувальні навантаження на групи і програми відповідно до характеру їх впливу на організм, біоенергетикою під час виконання вправи, педагогічним ефектом виконання вправ. </w:t>
      </w:r>
    </w:p>
    <w:p w:rsidR="00561EE6" w:rsidRPr="00D51A5A" w:rsidRDefault="00561EE6"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Для </w:t>
      </w:r>
      <w:r w:rsidR="000B48BB" w:rsidRPr="00D51A5A">
        <w:rPr>
          <w:rFonts w:ascii="Times New Roman" w:hAnsi="Times New Roman" w:cs="Times New Roman"/>
          <w:sz w:val="28"/>
          <w:szCs w:val="28"/>
          <w:lang w:val="uk-UA"/>
        </w:rPr>
        <w:t>спортсменок</w:t>
      </w:r>
      <w:r w:rsidRPr="00D51A5A">
        <w:rPr>
          <w:rFonts w:ascii="Times New Roman" w:hAnsi="Times New Roman" w:cs="Times New Roman"/>
          <w:sz w:val="28"/>
          <w:szCs w:val="28"/>
          <w:lang w:val="uk-UA"/>
        </w:rPr>
        <w:t xml:space="preserve"> високої кваліфікації основними тренувальними програмами є:</w:t>
      </w:r>
    </w:p>
    <w:p w:rsidR="00561EE6" w:rsidRPr="00D51A5A" w:rsidRDefault="000B48BB" w:rsidP="004D7CCD">
      <w:pPr>
        <w:pStyle w:val="ab"/>
        <w:numPr>
          <w:ilvl w:val="0"/>
          <w:numId w:val="4"/>
        </w:numPr>
        <w:tabs>
          <w:tab w:val="left" w:pos="229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Стрибкові</w:t>
      </w:r>
      <w:r w:rsidR="00561EE6" w:rsidRPr="00D51A5A">
        <w:rPr>
          <w:rFonts w:ascii="Times New Roman" w:hAnsi="Times New Roman" w:cs="Times New Roman"/>
          <w:sz w:val="28"/>
          <w:szCs w:val="28"/>
          <w:lang w:val="uk-UA"/>
        </w:rPr>
        <w:t xml:space="preserve"> вправи (швидкісно-силова спрямованість)</w:t>
      </w:r>
      <w:r w:rsidRPr="00D51A5A">
        <w:rPr>
          <w:rFonts w:ascii="Times New Roman" w:hAnsi="Times New Roman" w:cs="Times New Roman"/>
          <w:sz w:val="28"/>
          <w:szCs w:val="28"/>
          <w:lang w:val="uk-UA"/>
        </w:rPr>
        <w:t>.</w:t>
      </w:r>
      <w:r w:rsidR="00561EE6"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В</w:t>
      </w:r>
      <w:r w:rsidR="00561EE6" w:rsidRPr="00D51A5A">
        <w:rPr>
          <w:rFonts w:ascii="Times New Roman" w:hAnsi="Times New Roman" w:cs="Times New Roman"/>
          <w:sz w:val="28"/>
          <w:szCs w:val="28"/>
          <w:lang w:val="uk-UA"/>
        </w:rPr>
        <w:t>икорис</w:t>
      </w:r>
      <w:r w:rsidR="00225947" w:rsidRPr="00D51A5A">
        <w:rPr>
          <w:rFonts w:ascii="Times New Roman" w:hAnsi="Times New Roman" w:cs="Times New Roman"/>
          <w:sz w:val="28"/>
          <w:szCs w:val="28"/>
          <w:lang w:val="uk-UA"/>
        </w:rPr>
        <w:t xml:space="preserve">товуються в значних обсягах на загально-підготовчих </w:t>
      </w:r>
      <w:r w:rsidR="00561EE6" w:rsidRPr="00D51A5A">
        <w:rPr>
          <w:rFonts w:ascii="Times New Roman" w:hAnsi="Times New Roman" w:cs="Times New Roman"/>
          <w:sz w:val="28"/>
          <w:szCs w:val="28"/>
          <w:lang w:val="uk-UA"/>
        </w:rPr>
        <w:t xml:space="preserve"> і спеціально-підготовчих етапах. У першому піврічному циклі основний обсяг виконуваних стрибкових вправ у кваліфі</w:t>
      </w:r>
      <w:r w:rsidRPr="00D51A5A">
        <w:rPr>
          <w:rFonts w:ascii="Times New Roman" w:hAnsi="Times New Roman" w:cs="Times New Roman"/>
          <w:sz w:val="28"/>
          <w:szCs w:val="28"/>
          <w:lang w:val="uk-UA"/>
        </w:rPr>
        <w:t>кованих і висококваліфікованих спортсменок</w:t>
      </w:r>
      <w:r w:rsidR="00561EE6" w:rsidRPr="00D51A5A">
        <w:rPr>
          <w:rFonts w:ascii="Times New Roman" w:hAnsi="Times New Roman" w:cs="Times New Roman"/>
          <w:sz w:val="28"/>
          <w:szCs w:val="28"/>
          <w:lang w:val="uk-UA"/>
        </w:rPr>
        <w:t xml:space="preserve"> припад</w:t>
      </w:r>
      <w:r w:rsidRPr="00D51A5A">
        <w:rPr>
          <w:rFonts w:ascii="Times New Roman" w:hAnsi="Times New Roman" w:cs="Times New Roman"/>
          <w:sz w:val="28"/>
          <w:szCs w:val="28"/>
          <w:lang w:val="uk-UA"/>
        </w:rPr>
        <w:t>ає на листопад</w:t>
      </w:r>
      <w:r w:rsidRPr="00D51A5A">
        <w:rPr>
          <w:rFonts w:ascii="Times New Roman" w:eastAsia="Times New Roman" w:hAnsi="Times New Roman" w:cs="Times New Roman"/>
          <w:iCs/>
          <w:sz w:val="28"/>
          <w:szCs w:val="28"/>
          <w:lang w:val="uk-UA" w:eastAsia="ru-RU"/>
        </w:rPr>
        <w:t>–</w:t>
      </w:r>
      <w:r w:rsidR="00561EE6" w:rsidRPr="00D51A5A">
        <w:rPr>
          <w:rFonts w:ascii="Times New Roman" w:hAnsi="Times New Roman" w:cs="Times New Roman"/>
          <w:sz w:val="28"/>
          <w:szCs w:val="28"/>
          <w:lang w:val="uk-UA"/>
        </w:rPr>
        <w:t>січень; у другому циклі великий обсяг стрибкових вправ виконується в березні і квітні.</w:t>
      </w:r>
    </w:p>
    <w:p w:rsidR="00561EE6" w:rsidRPr="00D51A5A" w:rsidRDefault="00225947" w:rsidP="004D7CCD">
      <w:pPr>
        <w:pStyle w:val="ab"/>
        <w:numPr>
          <w:ilvl w:val="0"/>
          <w:numId w:val="4"/>
        </w:numPr>
        <w:tabs>
          <w:tab w:val="left" w:pos="229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Вправи</w:t>
      </w:r>
      <w:r w:rsidR="00561EE6" w:rsidRPr="00D51A5A">
        <w:rPr>
          <w:rFonts w:ascii="Times New Roman" w:hAnsi="Times New Roman" w:cs="Times New Roman"/>
          <w:sz w:val="28"/>
          <w:szCs w:val="28"/>
          <w:lang w:val="uk-UA"/>
        </w:rPr>
        <w:t xml:space="preserve"> з обтяженням використовують в першому піврічному циклі в великому обсязі в листопаді і грудні, відповідно у кваліфікованих </w:t>
      </w:r>
      <w:r w:rsidR="000B48BB" w:rsidRPr="00D51A5A">
        <w:rPr>
          <w:rFonts w:ascii="Times New Roman" w:hAnsi="Times New Roman" w:cs="Times New Roman"/>
          <w:sz w:val="28"/>
          <w:szCs w:val="28"/>
          <w:lang w:val="uk-UA"/>
        </w:rPr>
        <w:t xml:space="preserve">атлеток </w:t>
      </w:r>
      <w:r w:rsidR="00561EE6" w:rsidRPr="00D51A5A">
        <w:rPr>
          <w:rFonts w:ascii="Times New Roman" w:hAnsi="Times New Roman" w:cs="Times New Roman"/>
          <w:sz w:val="28"/>
          <w:szCs w:val="28"/>
          <w:lang w:val="uk-UA"/>
        </w:rPr>
        <w:t xml:space="preserve"> високої кваліфікації. Таким чином, в кожному великому циклі тренування послідовно домінують.</w:t>
      </w:r>
    </w:p>
    <w:p w:rsidR="00561EE6" w:rsidRPr="00D51A5A" w:rsidRDefault="00561EE6" w:rsidP="004D7CCD">
      <w:pPr>
        <w:pStyle w:val="ab"/>
        <w:numPr>
          <w:ilvl w:val="0"/>
          <w:numId w:val="4"/>
        </w:numPr>
        <w:tabs>
          <w:tab w:val="left" w:pos="229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Б</w:t>
      </w:r>
      <w:r w:rsidR="00225947" w:rsidRPr="00D51A5A">
        <w:rPr>
          <w:rFonts w:ascii="Times New Roman" w:hAnsi="Times New Roman" w:cs="Times New Roman"/>
          <w:sz w:val="28"/>
          <w:szCs w:val="28"/>
          <w:lang w:val="uk-UA"/>
        </w:rPr>
        <w:t xml:space="preserve">ігове </w:t>
      </w:r>
      <w:r w:rsidRPr="00D51A5A">
        <w:rPr>
          <w:rFonts w:ascii="Times New Roman" w:hAnsi="Times New Roman" w:cs="Times New Roman"/>
          <w:sz w:val="28"/>
          <w:szCs w:val="28"/>
          <w:lang w:val="uk-UA"/>
        </w:rPr>
        <w:t xml:space="preserve"> навантаження анаеробно-аеробного спрямованості (біг на 100</w:t>
      </w:r>
      <w:r w:rsidR="000B48BB"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300 м зі швидкістю 90</w:t>
      </w:r>
      <w:r w:rsidR="000B48BB" w:rsidRPr="00D51A5A">
        <w:rPr>
          <w:rFonts w:ascii="Times New Roman" w:eastAsia="Times New Roman" w:hAnsi="Times New Roman" w:cs="Times New Roman"/>
          <w:iCs/>
          <w:sz w:val="28"/>
          <w:szCs w:val="28"/>
          <w:lang w:val="uk-UA" w:eastAsia="ru-RU"/>
        </w:rPr>
        <w:t>–</w:t>
      </w:r>
      <w:r w:rsidRPr="00D51A5A">
        <w:rPr>
          <w:rFonts w:ascii="Times New Roman" w:hAnsi="Times New Roman" w:cs="Times New Roman"/>
          <w:sz w:val="28"/>
          <w:szCs w:val="28"/>
          <w:lang w:val="uk-UA"/>
        </w:rPr>
        <w:t>81</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 </w:t>
      </w:r>
      <w:r w:rsidR="000B48BB" w:rsidRPr="00D51A5A">
        <w:rPr>
          <w:rFonts w:ascii="Times New Roman" w:hAnsi="Times New Roman" w:cs="Times New Roman"/>
          <w:sz w:val="28"/>
          <w:szCs w:val="28"/>
          <w:lang w:val="uk-UA"/>
        </w:rPr>
        <w:t>спортсменки</w:t>
      </w:r>
      <w:r w:rsidRPr="00D51A5A">
        <w:rPr>
          <w:rFonts w:ascii="Times New Roman" w:hAnsi="Times New Roman" w:cs="Times New Roman"/>
          <w:sz w:val="28"/>
          <w:szCs w:val="28"/>
          <w:lang w:val="uk-UA"/>
        </w:rPr>
        <w:t xml:space="preserve"> у великому обсязі виконують на </w:t>
      </w:r>
      <w:r w:rsidR="000B48BB" w:rsidRPr="00D51A5A">
        <w:rPr>
          <w:rFonts w:ascii="Times New Roman" w:hAnsi="Times New Roman" w:cs="Times New Roman"/>
          <w:sz w:val="28"/>
          <w:szCs w:val="28"/>
          <w:lang w:val="uk-UA"/>
        </w:rPr>
        <w:t>в листопаді</w:t>
      </w:r>
      <w:r w:rsidRPr="00D51A5A">
        <w:rPr>
          <w:rFonts w:ascii="Times New Roman" w:hAnsi="Times New Roman" w:cs="Times New Roman"/>
          <w:sz w:val="28"/>
          <w:szCs w:val="28"/>
          <w:lang w:val="uk-UA"/>
        </w:rPr>
        <w:t xml:space="preserve"> і квітні.</w:t>
      </w:r>
    </w:p>
    <w:p w:rsidR="00561EE6" w:rsidRPr="00D51A5A" w:rsidRDefault="000B48BB" w:rsidP="004D7CCD">
      <w:pPr>
        <w:pStyle w:val="ab"/>
        <w:numPr>
          <w:ilvl w:val="0"/>
          <w:numId w:val="4"/>
        </w:numPr>
        <w:tabs>
          <w:tab w:val="left" w:pos="229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w:t>
      </w:r>
      <w:r w:rsidR="00561EE6" w:rsidRPr="00D51A5A">
        <w:rPr>
          <w:rFonts w:ascii="Times New Roman" w:hAnsi="Times New Roman" w:cs="Times New Roman"/>
          <w:sz w:val="28"/>
          <w:szCs w:val="28"/>
          <w:lang w:val="uk-UA"/>
        </w:rPr>
        <w:t>иди біговій витривалості:</w:t>
      </w:r>
      <w:r w:rsidRPr="00D51A5A">
        <w:rPr>
          <w:rFonts w:ascii="Times New Roman" w:hAnsi="Times New Roman" w:cs="Times New Roman"/>
          <w:sz w:val="28"/>
          <w:szCs w:val="28"/>
          <w:lang w:val="uk-UA"/>
        </w:rPr>
        <w:t xml:space="preserve"> з</w:t>
      </w:r>
      <w:r w:rsidR="00561EE6" w:rsidRPr="00D51A5A">
        <w:rPr>
          <w:rFonts w:ascii="Times New Roman" w:hAnsi="Times New Roman" w:cs="Times New Roman"/>
          <w:sz w:val="28"/>
          <w:szCs w:val="28"/>
          <w:lang w:val="uk-UA"/>
        </w:rPr>
        <w:t xml:space="preserve">агальна, </w:t>
      </w:r>
      <w:r w:rsidRPr="00D51A5A">
        <w:rPr>
          <w:rFonts w:ascii="Times New Roman" w:hAnsi="Times New Roman" w:cs="Times New Roman"/>
          <w:sz w:val="28"/>
          <w:szCs w:val="28"/>
          <w:lang w:val="uk-UA"/>
        </w:rPr>
        <w:t>силова, спеціальна витривалість;</w:t>
      </w:r>
    </w:p>
    <w:p w:rsidR="00561EE6" w:rsidRPr="00D51A5A" w:rsidRDefault="000B48BB" w:rsidP="004D7CCD">
      <w:pPr>
        <w:pStyle w:val="ab"/>
        <w:numPr>
          <w:ilvl w:val="0"/>
          <w:numId w:val="4"/>
        </w:numPr>
        <w:tabs>
          <w:tab w:val="left" w:pos="2295"/>
        </w:tabs>
        <w:spacing w:after="0" w:line="360" w:lineRule="auto"/>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Розвиток швидкісних здібностей та техніки бігу. </w:t>
      </w:r>
      <w:r w:rsidR="00561EE6" w:rsidRPr="00D51A5A">
        <w:rPr>
          <w:rFonts w:ascii="Times New Roman" w:hAnsi="Times New Roman" w:cs="Times New Roman"/>
          <w:sz w:val="28"/>
          <w:szCs w:val="28"/>
          <w:lang w:val="uk-UA"/>
        </w:rPr>
        <w:t xml:space="preserve">Повторні пробіжки з </w:t>
      </w:r>
      <w:r w:rsidR="00225947" w:rsidRPr="00D51A5A">
        <w:rPr>
          <w:rFonts w:ascii="Times New Roman" w:hAnsi="Times New Roman" w:cs="Times New Roman"/>
          <w:sz w:val="28"/>
          <w:szCs w:val="28"/>
          <w:lang w:val="uk-UA"/>
        </w:rPr>
        <w:t xml:space="preserve">близько </w:t>
      </w:r>
      <w:r w:rsidR="00061CC2" w:rsidRPr="00D51A5A">
        <w:rPr>
          <w:rFonts w:ascii="Times New Roman" w:hAnsi="Times New Roman" w:cs="Times New Roman"/>
          <w:sz w:val="28"/>
          <w:szCs w:val="28"/>
          <w:lang w:val="uk-UA"/>
        </w:rPr>
        <w:t>граничної</w:t>
      </w:r>
      <w:r w:rsidR="00561EE6" w:rsidRPr="00D51A5A">
        <w:rPr>
          <w:rFonts w:ascii="Times New Roman" w:hAnsi="Times New Roman" w:cs="Times New Roman"/>
          <w:sz w:val="28"/>
          <w:szCs w:val="28"/>
          <w:lang w:val="uk-UA"/>
        </w:rPr>
        <w:t>, максимальною швидкістю відрізків 20</w:t>
      </w:r>
      <w:r w:rsidR="00BD4DD7" w:rsidRPr="00D51A5A">
        <w:rPr>
          <w:rFonts w:ascii="Times New Roman" w:hAnsi="Times New Roman" w:cs="Times New Roman"/>
          <w:sz w:val="28"/>
          <w:szCs w:val="28"/>
          <w:lang w:val="uk-UA"/>
        </w:rPr>
        <w:t>–</w:t>
      </w:r>
      <w:r w:rsidR="00561EE6" w:rsidRPr="00D51A5A">
        <w:rPr>
          <w:rFonts w:ascii="Times New Roman" w:hAnsi="Times New Roman" w:cs="Times New Roman"/>
          <w:sz w:val="28"/>
          <w:szCs w:val="28"/>
          <w:lang w:val="uk-UA"/>
        </w:rPr>
        <w:t>50 зі старту, з ходу, в естафетному бігу, спе</w:t>
      </w:r>
      <w:r w:rsidR="002715D1" w:rsidRPr="00D51A5A">
        <w:rPr>
          <w:rFonts w:ascii="Times New Roman" w:hAnsi="Times New Roman" w:cs="Times New Roman"/>
          <w:sz w:val="28"/>
          <w:szCs w:val="28"/>
          <w:lang w:val="uk-UA"/>
        </w:rPr>
        <w:t>ціально-бігові вправи спринтера.</w:t>
      </w:r>
    </w:p>
    <w:p w:rsidR="002715D1" w:rsidRPr="00D51A5A" w:rsidRDefault="001B0EAD" w:rsidP="002715D1">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 результаті аналізу матеріалів підготовки спортсменів встановлено, що найбільш поширеними засобами удосконалення техніки стартового розбігу є наступні.</w:t>
      </w:r>
    </w:p>
    <w:p w:rsidR="00561EE6" w:rsidRDefault="00561EE6"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1. Нахили тулуба в ходьбі. Попереду стоїть нога злегка зігнута, руки опущені. За сигналом різкий рух вперед головою і плечима. Нога, що стоїть </w:t>
      </w:r>
      <w:r w:rsidRPr="00D51A5A">
        <w:rPr>
          <w:rFonts w:ascii="Times New Roman" w:hAnsi="Times New Roman" w:cs="Times New Roman"/>
          <w:sz w:val="28"/>
          <w:szCs w:val="28"/>
          <w:lang w:val="uk-UA"/>
        </w:rPr>
        <w:lastRenderedPageBreak/>
        <w:t xml:space="preserve">ззаду, активним рухом стегна виноситься вперед по найкоротшому шляху, а нога, що стоїть попереду, з наростаючим зусиллям проштовхує </w:t>
      </w:r>
      <w:r w:rsidR="001B0EAD" w:rsidRPr="00D51A5A">
        <w:rPr>
          <w:rFonts w:ascii="Times New Roman" w:hAnsi="Times New Roman" w:cs="Times New Roman"/>
          <w:sz w:val="28"/>
          <w:szCs w:val="28"/>
          <w:lang w:val="uk-UA"/>
        </w:rPr>
        <w:t>спортсменку</w:t>
      </w:r>
      <w:r w:rsidRPr="00D51A5A">
        <w:rPr>
          <w:rFonts w:ascii="Times New Roman" w:hAnsi="Times New Roman" w:cs="Times New Roman"/>
          <w:sz w:val="28"/>
          <w:szCs w:val="28"/>
          <w:lang w:val="uk-UA"/>
        </w:rPr>
        <w:t xml:space="preserve"> вперед, і </w:t>
      </w:r>
      <w:r w:rsidR="001B0EAD" w:rsidRPr="00D51A5A">
        <w:rPr>
          <w:rFonts w:ascii="Times New Roman" w:hAnsi="Times New Roman" w:cs="Times New Roman"/>
          <w:sz w:val="28"/>
          <w:szCs w:val="28"/>
          <w:lang w:val="uk-UA"/>
        </w:rPr>
        <w:t>вона</w:t>
      </w:r>
      <w:r w:rsidRPr="00D51A5A">
        <w:rPr>
          <w:rFonts w:ascii="Times New Roman" w:hAnsi="Times New Roman" w:cs="Times New Roman"/>
          <w:sz w:val="28"/>
          <w:szCs w:val="28"/>
          <w:lang w:val="uk-UA"/>
        </w:rPr>
        <w:t xml:space="preserve"> приймає положення, як при бігу з низького старту в </w:t>
      </w:r>
      <w:r w:rsidR="00E04E9D" w:rsidRPr="00D51A5A">
        <w:rPr>
          <w:rFonts w:ascii="Times New Roman" w:hAnsi="Times New Roman" w:cs="Times New Roman"/>
          <w:sz w:val="28"/>
          <w:szCs w:val="28"/>
          <w:lang w:val="uk-UA"/>
        </w:rPr>
        <w:t>момент</w:t>
      </w:r>
      <w:r w:rsidRPr="00D51A5A">
        <w:rPr>
          <w:rFonts w:ascii="Times New Roman" w:hAnsi="Times New Roman" w:cs="Times New Roman"/>
          <w:sz w:val="28"/>
          <w:szCs w:val="28"/>
          <w:lang w:val="uk-UA"/>
        </w:rPr>
        <w:t xml:space="preserve"> </w:t>
      </w:r>
      <w:r w:rsidR="00153872">
        <w:rPr>
          <w:rFonts w:ascii="Times New Roman" w:hAnsi="Times New Roman" w:cs="Times New Roman"/>
          <w:sz w:val="28"/>
          <w:szCs w:val="28"/>
          <w:lang w:val="uk-UA"/>
        </w:rPr>
        <w:t>відриву від</w:t>
      </w:r>
      <w:r w:rsidRPr="00D51A5A">
        <w:rPr>
          <w:rFonts w:ascii="Times New Roman" w:hAnsi="Times New Roman" w:cs="Times New Roman"/>
          <w:sz w:val="28"/>
          <w:szCs w:val="28"/>
          <w:lang w:val="uk-UA"/>
        </w:rPr>
        <w:t xml:space="preserve"> колодок.</w:t>
      </w:r>
    </w:p>
    <w:p w:rsidR="00C8351C" w:rsidRPr="006E5079" w:rsidRDefault="00C8351C" w:rsidP="006E5079">
      <w:pPr>
        <w:pStyle w:val="ab"/>
        <w:numPr>
          <w:ilvl w:val="0"/>
          <w:numId w:val="5"/>
        </w:numPr>
        <w:tabs>
          <w:tab w:val="left" w:pos="2295"/>
        </w:tabs>
        <w:spacing w:after="0" w:line="360" w:lineRule="auto"/>
        <w:jc w:val="both"/>
        <w:rPr>
          <w:rFonts w:ascii="Times New Roman" w:hAnsi="Times New Roman" w:cs="Times New Roman"/>
          <w:sz w:val="28"/>
          <w:szCs w:val="28"/>
          <w:lang w:val="uk-UA"/>
        </w:rPr>
      </w:pPr>
      <w:r w:rsidRPr="006E5079">
        <w:rPr>
          <w:rFonts w:ascii="Times New Roman" w:hAnsi="Times New Roman" w:cs="Times New Roman"/>
          <w:sz w:val="28"/>
          <w:szCs w:val="28"/>
          <w:lang w:val="uk-UA"/>
        </w:rPr>
        <w:t xml:space="preserve">Випади в ходьбі. Тулуб нахилений, голова з легка опущена. За сигналом швидко приймається положення, як </w:t>
      </w:r>
      <w:r w:rsidR="001B0EAD" w:rsidRPr="006E5079">
        <w:rPr>
          <w:rFonts w:ascii="Times New Roman" w:hAnsi="Times New Roman" w:cs="Times New Roman"/>
          <w:sz w:val="28"/>
          <w:szCs w:val="28"/>
          <w:lang w:val="uk-UA"/>
        </w:rPr>
        <w:t>у</w:t>
      </w:r>
      <w:r w:rsidRPr="006E5079">
        <w:rPr>
          <w:rFonts w:ascii="Times New Roman" w:hAnsi="Times New Roman" w:cs="Times New Roman"/>
          <w:sz w:val="28"/>
          <w:szCs w:val="28"/>
          <w:lang w:val="uk-UA"/>
        </w:rPr>
        <w:t xml:space="preserve"> вправ</w:t>
      </w:r>
      <w:r w:rsidR="001B0EAD" w:rsidRPr="006E5079">
        <w:rPr>
          <w:rFonts w:ascii="Times New Roman" w:hAnsi="Times New Roman" w:cs="Times New Roman"/>
          <w:sz w:val="28"/>
          <w:szCs w:val="28"/>
          <w:lang w:val="uk-UA"/>
        </w:rPr>
        <w:t>і</w:t>
      </w:r>
      <w:r w:rsidRPr="006E5079">
        <w:rPr>
          <w:rFonts w:ascii="Times New Roman" w:hAnsi="Times New Roman" w:cs="Times New Roman"/>
          <w:sz w:val="28"/>
          <w:szCs w:val="28"/>
          <w:lang w:val="uk-UA"/>
        </w:rPr>
        <w:t xml:space="preserve"> 1.</w:t>
      </w:r>
    </w:p>
    <w:p w:rsidR="00C8351C" w:rsidRPr="00D51A5A" w:rsidRDefault="00C8351C"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3. Початкове положення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стоячи, ноги напівзігнуті. Руки відтягнуті назад партнером. Тулуб подається вперед. При відпуску рук швидкий вихід в стартове положення.</w:t>
      </w:r>
    </w:p>
    <w:p w:rsidR="00C8351C" w:rsidRPr="00D51A5A" w:rsidRDefault="00C8351C" w:rsidP="00B03A6E">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4. </w:t>
      </w:r>
      <w:r w:rsidR="001B0EAD" w:rsidRPr="00D51A5A">
        <w:rPr>
          <w:rFonts w:ascii="Times New Roman" w:hAnsi="Times New Roman" w:cs="Times New Roman"/>
          <w:sz w:val="28"/>
          <w:szCs w:val="28"/>
          <w:lang w:val="uk-UA"/>
        </w:rPr>
        <w:t>Спортсменка</w:t>
      </w:r>
      <w:r w:rsidRPr="00D51A5A">
        <w:rPr>
          <w:rFonts w:ascii="Times New Roman" w:hAnsi="Times New Roman" w:cs="Times New Roman"/>
          <w:sz w:val="28"/>
          <w:szCs w:val="28"/>
          <w:lang w:val="uk-UA"/>
        </w:rPr>
        <w:t xml:space="preserve"> </w:t>
      </w:r>
      <w:r w:rsidR="001B0EAD" w:rsidRPr="00D51A5A">
        <w:rPr>
          <w:rFonts w:ascii="Times New Roman" w:hAnsi="Times New Roman" w:cs="Times New Roman"/>
          <w:sz w:val="28"/>
          <w:szCs w:val="28"/>
          <w:lang w:val="uk-UA"/>
        </w:rPr>
        <w:t>стоїть</w:t>
      </w:r>
      <w:r w:rsidRPr="00D51A5A">
        <w:rPr>
          <w:rFonts w:ascii="Times New Roman" w:hAnsi="Times New Roman" w:cs="Times New Roman"/>
          <w:sz w:val="28"/>
          <w:szCs w:val="28"/>
          <w:lang w:val="uk-UA"/>
        </w:rPr>
        <w:t xml:space="preserve"> в упорі біля стінки. </w:t>
      </w:r>
      <w:r w:rsidR="001B0EAD" w:rsidRPr="00D51A5A">
        <w:rPr>
          <w:rFonts w:ascii="Times New Roman" w:hAnsi="Times New Roman" w:cs="Times New Roman"/>
          <w:sz w:val="28"/>
          <w:szCs w:val="28"/>
          <w:lang w:val="uk-UA"/>
        </w:rPr>
        <w:t>Поштовхова</w:t>
      </w:r>
      <w:r w:rsidRPr="00D51A5A">
        <w:rPr>
          <w:rFonts w:ascii="Times New Roman" w:hAnsi="Times New Roman" w:cs="Times New Roman"/>
          <w:sz w:val="28"/>
          <w:szCs w:val="28"/>
          <w:lang w:val="uk-UA"/>
        </w:rPr>
        <w:t xml:space="preserve"> нога піднята в зігнутому </w:t>
      </w:r>
      <w:r w:rsidR="001B0EAD" w:rsidRPr="00D51A5A">
        <w:rPr>
          <w:rFonts w:ascii="Times New Roman" w:hAnsi="Times New Roman" w:cs="Times New Roman"/>
          <w:sz w:val="28"/>
          <w:szCs w:val="28"/>
          <w:lang w:val="uk-UA"/>
        </w:rPr>
        <w:t>положенні</w:t>
      </w:r>
      <w:r w:rsidRPr="00D51A5A">
        <w:rPr>
          <w:rFonts w:ascii="Times New Roman" w:hAnsi="Times New Roman" w:cs="Times New Roman"/>
          <w:sz w:val="28"/>
          <w:szCs w:val="28"/>
          <w:lang w:val="uk-UA"/>
        </w:rPr>
        <w:t>. За командою різка зміна ніг (увага акцентується на швидкому підйомі махової ноги).</w:t>
      </w:r>
    </w:p>
    <w:p w:rsidR="00C8351C" w:rsidRPr="00D51A5A" w:rsidRDefault="00C8351C" w:rsidP="00B03A6E">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5. Біг з низького старту під сигнали-подразники різної сили. Навчиться стартуват</w:t>
      </w:r>
      <w:r w:rsidR="001B0EAD" w:rsidRPr="00D51A5A">
        <w:rPr>
          <w:rFonts w:ascii="Times New Roman" w:hAnsi="Times New Roman" w:cs="Times New Roman"/>
          <w:sz w:val="28"/>
          <w:szCs w:val="28"/>
          <w:lang w:val="uk-UA"/>
        </w:rPr>
        <w:t>и під дуже тихий сигнал. Старт</w:t>
      </w:r>
      <w:r w:rsidRPr="00D51A5A">
        <w:rPr>
          <w:rFonts w:ascii="Times New Roman" w:hAnsi="Times New Roman" w:cs="Times New Roman"/>
          <w:sz w:val="28"/>
          <w:szCs w:val="28"/>
          <w:lang w:val="uk-UA"/>
        </w:rPr>
        <w:t xml:space="preserve"> дається установка реагувати якомога швидше на будь-який звук, поданий з різних місць. Сигнали повинні бути різноманітними і підкріплюються звичними для даного спортсмена подразниками (бавовна, постріл). Пам'ятати, що оптимального час між попередньою командою і стартом близько 1,5 с</w:t>
      </w:r>
      <w:r w:rsidR="00917D28">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Однак треба прагнути в кожній спробі варіювати час подачі основного сигналу в межах 1,5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 с. В такому випадку буде виключена можливість вгадування команди. У 1-му і 2-му вправі сигнал дається «під поштовхову ногу», але спочатку необхідно навчитися виконувати їх на місці.</w:t>
      </w:r>
    </w:p>
    <w:p w:rsidR="00C8351C" w:rsidRPr="00D51A5A" w:rsidRDefault="00C8351C" w:rsidP="00B03A6E">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6. Біг з низького старту з різними обтяженнями, манжети на колінах (300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500 г) і жилет вагою 2</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 кг.</w:t>
      </w:r>
    </w:p>
    <w:p w:rsidR="00C8351C" w:rsidRPr="00D51A5A" w:rsidRDefault="00C8351C" w:rsidP="00B03A6E">
      <w:pPr>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7. Біг з низького старту в полегшених умовах, створюваних за рахунок тяги попередньо розтягнутого гумового джгута на довжину 8</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10 м із зусиллям</w:t>
      </w:r>
      <w:r w:rsidR="001B0EAD"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7 кг, прикріпленого до поясу стартує (з високого старту) попереду партнера.</w:t>
      </w:r>
    </w:p>
    <w:p w:rsidR="00C8351C" w:rsidRPr="00D51A5A" w:rsidRDefault="00C8351C"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8. Вправа-гра. Спортсмен</w:t>
      </w:r>
      <w:r w:rsidR="001B0EAD" w:rsidRPr="00D51A5A">
        <w:rPr>
          <w:rFonts w:ascii="Times New Roman" w:hAnsi="Times New Roman" w:cs="Times New Roman"/>
          <w:sz w:val="28"/>
          <w:szCs w:val="28"/>
          <w:lang w:val="uk-UA"/>
        </w:rPr>
        <w:t>к</w:t>
      </w:r>
      <w:r w:rsidRPr="00D51A5A">
        <w:rPr>
          <w:rFonts w:ascii="Times New Roman" w:hAnsi="Times New Roman" w:cs="Times New Roman"/>
          <w:sz w:val="28"/>
          <w:szCs w:val="28"/>
          <w:lang w:val="uk-UA"/>
        </w:rPr>
        <w:t>и стоячи по колу в положенні високого старту. У центрі один з гравців. В руці у нього естафетна паличка. Він</w:t>
      </w:r>
      <w:r w:rsidR="001B0EAD" w:rsidRPr="00D51A5A">
        <w:rPr>
          <w:rFonts w:ascii="Times New Roman" w:hAnsi="Times New Roman" w:cs="Times New Roman"/>
          <w:sz w:val="28"/>
          <w:szCs w:val="28"/>
          <w:lang w:val="uk-UA"/>
        </w:rPr>
        <w:t>а</w:t>
      </w:r>
      <w:r w:rsidRPr="00D51A5A">
        <w:rPr>
          <w:rFonts w:ascii="Times New Roman" w:hAnsi="Times New Roman" w:cs="Times New Roman"/>
          <w:sz w:val="28"/>
          <w:szCs w:val="28"/>
          <w:lang w:val="uk-UA"/>
        </w:rPr>
        <w:t xml:space="preserve"> несподівано </w:t>
      </w:r>
      <w:r w:rsidRPr="00D51A5A">
        <w:rPr>
          <w:rFonts w:ascii="Times New Roman" w:hAnsi="Times New Roman" w:cs="Times New Roman"/>
          <w:sz w:val="28"/>
          <w:szCs w:val="28"/>
          <w:lang w:val="uk-UA"/>
        </w:rPr>
        <w:lastRenderedPageBreak/>
        <w:t>вказує у напрямку будь-яко</w:t>
      </w:r>
      <w:r w:rsidR="001B0EAD" w:rsidRPr="00D51A5A">
        <w:rPr>
          <w:rFonts w:ascii="Times New Roman" w:hAnsi="Times New Roman" w:cs="Times New Roman"/>
          <w:sz w:val="28"/>
          <w:szCs w:val="28"/>
          <w:lang w:val="uk-UA"/>
        </w:rPr>
        <w:t>ї</w:t>
      </w:r>
      <w:r w:rsidRPr="00D51A5A">
        <w:rPr>
          <w:rFonts w:ascii="Times New Roman" w:hAnsi="Times New Roman" w:cs="Times New Roman"/>
          <w:sz w:val="28"/>
          <w:szCs w:val="28"/>
          <w:lang w:val="uk-UA"/>
        </w:rPr>
        <w:t xml:space="preserve"> зі спортсмен</w:t>
      </w:r>
      <w:r w:rsidR="001B0EAD" w:rsidRPr="00D51A5A">
        <w:rPr>
          <w:rFonts w:ascii="Times New Roman" w:hAnsi="Times New Roman" w:cs="Times New Roman"/>
          <w:sz w:val="28"/>
          <w:szCs w:val="28"/>
          <w:lang w:val="uk-UA"/>
        </w:rPr>
        <w:t>ок</w:t>
      </w:r>
      <w:r w:rsidRPr="00D51A5A">
        <w:rPr>
          <w:rFonts w:ascii="Times New Roman" w:hAnsi="Times New Roman" w:cs="Times New Roman"/>
          <w:sz w:val="28"/>
          <w:szCs w:val="28"/>
          <w:lang w:val="uk-UA"/>
        </w:rPr>
        <w:t xml:space="preserve">, </w:t>
      </w:r>
      <w:r w:rsidR="001B0EAD" w:rsidRPr="00D51A5A">
        <w:rPr>
          <w:rFonts w:ascii="Times New Roman" w:hAnsi="Times New Roman" w:cs="Times New Roman"/>
          <w:sz w:val="28"/>
          <w:szCs w:val="28"/>
          <w:lang w:val="uk-UA"/>
        </w:rPr>
        <w:t>яка</w:t>
      </w:r>
      <w:r w:rsidRPr="00D51A5A">
        <w:rPr>
          <w:rFonts w:ascii="Times New Roman" w:hAnsi="Times New Roman" w:cs="Times New Roman"/>
          <w:sz w:val="28"/>
          <w:szCs w:val="28"/>
          <w:lang w:val="uk-UA"/>
        </w:rPr>
        <w:t xml:space="preserve"> стоять в колі. Це служить командою для старту </w:t>
      </w:r>
      <w:r w:rsidR="001B0EAD" w:rsidRPr="00D51A5A">
        <w:rPr>
          <w:rFonts w:ascii="Times New Roman" w:hAnsi="Times New Roman" w:cs="Times New Roman"/>
          <w:sz w:val="28"/>
          <w:szCs w:val="28"/>
          <w:lang w:val="uk-UA"/>
        </w:rPr>
        <w:t>атлетки</w:t>
      </w:r>
      <w:r w:rsidRPr="00D51A5A">
        <w:rPr>
          <w:rFonts w:ascii="Times New Roman" w:hAnsi="Times New Roman" w:cs="Times New Roman"/>
          <w:sz w:val="28"/>
          <w:szCs w:val="28"/>
          <w:lang w:val="uk-UA"/>
        </w:rPr>
        <w:t xml:space="preserve"> в напрямку центру кола.</w:t>
      </w:r>
    </w:p>
    <w:p w:rsidR="00C8351C" w:rsidRPr="00D51A5A" w:rsidRDefault="00C8351C"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Комплекс спеціальних стартових вправ є засобом </w:t>
      </w:r>
      <w:r w:rsidR="007D5A09" w:rsidRPr="00D51A5A">
        <w:rPr>
          <w:rFonts w:ascii="Times New Roman" w:hAnsi="Times New Roman" w:cs="Times New Roman"/>
          <w:sz w:val="28"/>
          <w:szCs w:val="28"/>
          <w:lang w:val="uk-UA"/>
        </w:rPr>
        <w:t>виховання</w:t>
      </w:r>
      <w:r w:rsidRPr="00D51A5A">
        <w:rPr>
          <w:rFonts w:ascii="Times New Roman" w:hAnsi="Times New Roman" w:cs="Times New Roman"/>
          <w:sz w:val="28"/>
          <w:szCs w:val="28"/>
          <w:lang w:val="uk-UA"/>
        </w:rPr>
        <w:t xml:space="preserve"> швидкості. Тому при їх застосуванні необхідно дотримуватися основ методики виховання цієї якості.</w:t>
      </w:r>
    </w:p>
    <w:p w:rsidR="00C8351C" w:rsidRPr="00D51A5A" w:rsidRDefault="00C8351C"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Вправи повинні бути настільки добре освоєні займається, щоб під час руху основні зусилля були спрямовані не на спосіб, а на швидкість виконання. Максимально швидке виконання вправ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головний шлях виховання швидкості. Інтервали відпочинку повинні бути, з одного боку, настільки короткими, щоб збудливість ЦНС не встигала істотно знизитися, а з іншого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настільки довгими, щоб показники вегетативних функцій встигали більш-менш відновлюватися. Тому на тренуванні стартові вправи треба застосовувати відразу після розминки. Дані вправи виконуються повторним методом.</w:t>
      </w:r>
    </w:p>
    <w:p w:rsidR="00C8351C" w:rsidRPr="00D51A5A" w:rsidRDefault="00C8351C"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Безсумнівно, велику користь принесе застосуванням в тренувальному занятті стрибків у довжину з місця, кидків ядра знизу</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вперед, тобто таких вправ, в основі яких лежить здатність до прискорення.</w:t>
      </w:r>
    </w:p>
    <w:p w:rsidR="00C8351C" w:rsidRPr="00D51A5A" w:rsidRDefault="00C8351C" w:rsidP="00B03A6E">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Даний комплекс тренувальних за</w:t>
      </w:r>
      <w:r w:rsidR="001B0EAD" w:rsidRPr="00D51A5A">
        <w:rPr>
          <w:rFonts w:ascii="Times New Roman" w:hAnsi="Times New Roman" w:cs="Times New Roman"/>
          <w:sz w:val="28"/>
          <w:szCs w:val="28"/>
          <w:lang w:val="uk-UA"/>
        </w:rPr>
        <w:t xml:space="preserve">собів, який був виявлений у </w:t>
      </w:r>
      <w:r w:rsidRPr="00D51A5A">
        <w:rPr>
          <w:rFonts w:ascii="Times New Roman" w:hAnsi="Times New Roman" w:cs="Times New Roman"/>
          <w:sz w:val="28"/>
          <w:szCs w:val="28"/>
          <w:lang w:val="uk-UA"/>
        </w:rPr>
        <w:t xml:space="preserve">процесі </w:t>
      </w:r>
      <w:r w:rsidR="001B0EAD" w:rsidRPr="00D51A5A">
        <w:rPr>
          <w:rFonts w:ascii="Times New Roman" w:hAnsi="Times New Roman" w:cs="Times New Roman"/>
          <w:sz w:val="28"/>
          <w:szCs w:val="28"/>
          <w:lang w:val="uk-UA"/>
        </w:rPr>
        <w:t>дослідження</w:t>
      </w:r>
      <w:r w:rsidRPr="00D51A5A">
        <w:rPr>
          <w:rFonts w:ascii="Times New Roman" w:hAnsi="Times New Roman" w:cs="Times New Roman"/>
          <w:sz w:val="28"/>
          <w:szCs w:val="28"/>
          <w:lang w:val="uk-UA"/>
        </w:rPr>
        <w:t>, дає нам можливість зрозуміти і визначити основний побудови тренувального процесу на розвиток швидкісних можливостей. Всі ці вправи акцентує увагу тренерів і спортсменів на важливі компоненти виконання низького старту [18].</w:t>
      </w:r>
    </w:p>
    <w:p w:rsidR="00E801A6" w:rsidRPr="00D51A5A" w:rsidRDefault="00E801A6" w:rsidP="00E801A6">
      <w:pPr>
        <w:tabs>
          <w:tab w:val="left" w:pos="1276"/>
        </w:tabs>
        <w:spacing w:after="0" w:line="360" w:lineRule="auto"/>
        <w:ind w:left="709"/>
        <w:rPr>
          <w:rFonts w:ascii="Times New Roman" w:hAnsi="Times New Roman" w:cs="Times New Roman"/>
          <w:b/>
          <w:sz w:val="28"/>
          <w:szCs w:val="28"/>
          <w:lang w:val="uk-UA"/>
        </w:rPr>
      </w:pPr>
    </w:p>
    <w:p w:rsidR="00EC3ACB" w:rsidRPr="00D51A5A" w:rsidRDefault="00EC3ACB" w:rsidP="001D0115">
      <w:pPr>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t>Висновки до розділу 3</w:t>
      </w:r>
    </w:p>
    <w:p w:rsidR="00EC3ACB" w:rsidRPr="00D51A5A" w:rsidRDefault="00EC3ACB" w:rsidP="00EC3ACB">
      <w:pPr>
        <w:spacing w:after="0" w:line="360" w:lineRule="auto"/>
        <w:ind w:right="-94"/>
        <w:rPr>
          <w:rFonts w:ascii="Times New Roman" w:hAnsi="Times New Roman" w:cs="Times New Roman"/>
          <w:b/>
          <w:bCs/>
          <w:sz w:val="28"/>
          <w:szCs w:val="28"/>
          <w:lang w:val="uk-UA"/>
        </w:rPr>
      </w:pPr>
    </w:p>
    <w:p w:rsidR="00EC3ACB" w:rsidRPr="00D51A5A" w:rsidRDefault="00EC3ACB" w:rsidP="00EC3ACB">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1.  Сучасна структура побудови річної підготовки  базується на основних закономірностях розподілу, оптимального сполучення тренувальних програм різної переважної спрямованості й тривалості їх застосування. При цьому враховується морфофункціональна й психічна адаптація бігунів до певної тренувальної програми.</w:t>
      </w:r>
    </w:p>
    <w:p w:rsidR="00EC3ACB" w:rsidRPr="00D51A5A" w:rsidRDefault="00EC3ACB" w:rsidP="00EC3ACB">
      <w:pPr>
        <w:spacing w:after="0" w:line="360" w:lineRule="auto"/>
        <w:ind w:firstLine="708"/>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 xml:space="preserve"> </w:t>
      </w:r>
      <w:r w:rsidR="000B49D8" w:rsidRPr="00D51A5A">
        <w:rPr>
          <w:rFonts w:ascii="Times New Roman" w:hAnsi="Times New Roman" w:cs="Times New Roman"/>
          <w:sz w:val="28"/>
          <w:szCs w:val="28"/>
          <w:lang w:val="uk-UA"/>
        </w:rPr>
        <w:t>2</w:t>
      </w:r>
      <w:r w:rsidRPr="00D51A5A">
        <w:rPr>
          <w:rFonts w:ascii="Times New Roman" w:hAnsi="Times New Roman" w:cs="Times New Roman"/>
          <w:sz w:val="28"/>
          <w:szCs w:val="28"/>
          <w:lang w:val="uk-UA"/>
        </w:rPr>
        <w:t xml:space="preserve">. Сьогодні найпоширенішим є варіант двоциклової побудови річної підготовки, що базується на основі щодо самостійних структурних утворів — двох макроциклів. Тривалість першого макроциклу річної підготовки, що полягає з  </w:t>
      </w:r>
      <w:r w:rsidRPr="00D51A5A">
        <w:rPr>
          <w:rFonts w:ascii="Times New Roman" w:hAnsi="Times New Roman" w:cs="Times New Roman"/>
          <w:bCs/>
          <w:sz w:val="28"/>
          <w:szCs w:val="28"/>
          <w:lang w:val="uk-UA"/>
        </w:rPr>
        <w:t>осінньо-зимового підготовчого (15–16 тижнів), зимового змагального (</w:t>
      </w:r>
      <w:r w:rsidRPr="00D51A5A">
        <w:rPr>
          <w:rFonts w:ascii="Times New Roman" w:hAnsi="Times New Roman" w:cs="Times New Roman"/>
          <w:sz w:val="28"/>
          <w:szCs w:val="28"/>
          <w:lang w:val="uk-UA"/>
        </w:rPr>
        <w:t xml:space="preserve">6–7 тижнів), перехідного (1–2 тижня) періодів </w:t>
      </w:r>
      <w:r w:rsidRPr="00D51A5A">
        <w:rPr>
          <w:rFonts w:ascii="Times New Roman" w:hAnsi="Times New Roman" w:cs="Times New Roman"/>
          <w:bCs/>
          <w:sz w:val="28"/>
          <w:szCs w:val="28"/>
          <w:lang w:val="uk-UA"/>
        </w:rPr>
        <w:t xml:space="preserve">– 24–25 тижнів, другого </w:t>
      </w:r>
      <w:r w:rsidRPr="00D51A5A">
        <w:rPr>
          <w:rFonts w:ascii="Times New Roman" w:hAnsi="Times New Roman" w:cs="Times New Roman"/>
          <w:i/>
          <w:sz w:val="28"/>
          <w:szCs w:val="28"/>
          <w:lang w:val="uk-UA"/>
        </w:rPr>
        <w:t xml:space="preserve"> макроциклу  підготовки – </w:t>
      </w:r>
      <w:r w:rsidRPr="00D51A5A">
        <w:rPr>
          <w:rFonts w:ascii="Times New Roman" w:hAnsi="Times New Roman" w:cs="Times New Roman"/>
          <w:sz w:val="28"/>
          <w:szCs w:val="28"/>
          <w:lang w:val="uk-UA"/>
        </w:rPr>
        <w:t xml:space="preserve">27–30 тижнів (весняний підготовчий період – 9–10 тижнів, </w:t>
      </w: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весняно-літній змагальний період – 21–22 тижня й</w:t>
      </w:r>
      <w:r w:rsidRPr="00D51A5A">
        <w:rPr>
          <w:rFonts w:ascii="Times New Roman" w:hAnsi="Times New Roman" w:cs="Times New Roman"/>
          <w:i/>
          <w:sz w:val="28"/>
          <w:szCs w:val="28"/>
          <w:lang w:val="uk-UA"/>
        </w:rPr>
        <w:t xml:space="preserve"> </w:t>
      </w:r>
      <w:r w:rsidRPr="00D51A5A">
        <w:rPr>
          <w:rFonts w:ascii="Times New Roman" w:hAnsi="Times New Roman" w:cs="Times New Roman"/>
          <w:sz w:val="28"/>
          <w:szCs w:val="28"/>
          <w:lang w:val="uk-UA"/>
        </w:rPr>
        <w:t>заключний період – 3–4 тижня).</w:t>
      </w:r>
    </w:p>
    <w:p w:rsidR="00EC3ACB" w:rsidRPr="00D51A5A" w:rsidRDefault="000B49D8" w:rsidP="00EC3ACB">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3</w:t>
      </w:r>
      <w:r w:rsidR="00EC3ACB" w:rsidRPr="00D51A5A">
        <w:rPr>
          <w:rFonts w:ascii="Times New Roman" w:hAnsi="Times New Roman" w:cs="Times New Roman"/>
          <w:sz w:val="28"/>
          <w:szCs w:val="28"/>
          <w:lang w:val="uk-UA"/>
        </w:rPr>
        <w:t>. У підготовчих періоді річної підготовки на етапах бігової й силової витривалості домінуюче положення займають навантаження аеробної й аеробно-анаеробної спрямованості. На етапі розвитку швидкості бігу, швидкісної й спеціальної витривалості, швидкісно-силових можливостей зростає обсяг бігового навантаження швидкісної спрямованості (біг на відрізках 20</w:t>
      </w:r>
      <w:r w:rsidR="00BD4DD7" w:rsidRPr="00D51A5A">
        <w:rPr>
          <w:rFonts w:ascii="Times New Roman" w:hAnsi="Times New Roman" w:cs="Times New Roman"/>
          <w:sz w:val="28"/>
          <w:szCs w:val="28"/>
          <w:lang w:val="uk-UA"/>
        </w:rPr>
        <w:t>–</w:t>
      </w:r>
      <w:r w:rsidR="00EC3ACB" w:rsidRPr="00D51A5A">
        <w:rPr>
          <w:rFonts w:ascii="Times New Roman" w:hAnsi="Times New Roman" w:cs="Times New Roman"/>
          <w:sz w:val="28"/>
          <w:szCs w:val="28"/>
          <w:lang w:val="uk-UA"/>
        </w:rPr>
        <w:t>50 м зі швидкістю 100</w:t>
      </w:r>
      <w:r w:rsidR="00BD4DD7" w:rsidRPr="00D51A5A">
        <w:rPr>
          <w:rFonts w:ascii="Times New Roman" w:hAnsi="Times New Roman" w:cs="Times New Roman"/>
          <w:sz w:val="28"/>
          <w:szCs w:val="28"/>
          <w:lang w:val="uk-UA"/>
        </w:rPr>
        <w:t>–</w:t>
      </w:r>
      <w:r w:rsidR="00EC3ACB" w:rsidRPr="00D51A5A">
        <w:rPr>
          <w:rFonts w:ascii="Times New Roman" w:hAnsi="Times New Roman" w:cs="Times New Roman"/>
          <w:sz w:val="28"/>
          <w:szCs w:val="28"/>
          <w:lang w:val="uk-UA"/>
        </w:rPr>
        <w:t xml:space="preserve">96 </w:t>
      </w:r>
      <w:r w:rsidR="00D51A5A" w:rsidRPr="00D51A5A">
        <w:rPr>
          <w:rFonts w:ascii="Times New Roman" w:hAnsi="Times New Roman" w:cs="Times New Roman"/>
          <w:sz w:val="28"/>
          <w:szCs w:val="28"/>
          <w:lang w:val="uk-UA"/>
        </w:rPr>
        <w:t xml:space="preserve"> </w:t>
      </w:r>
      <w:r w:rsidR="00EC3ACB" w:rsidRPr="00D51A5A">
        <w:rPr>
          <w:rFonts w:ascii="Times New Roman" w:hAnsi="Times New Roman" w:cs="Times New Roman"/>
          <w:sz w:val="28"/>
          <w:szCs w:val="28"/>
          <w:lang w:val="uk-UA"/>
        </w:rPr>
        <w:t>% і 95</w:t>
      </w:r>
      <w:r w:rsidR="00BD4DD7" w:rsidRPr="00D51A5A">
        <w:rPr>
          <w:rFonts w:ascii="Times New Roman" w:hAnsi="Times New Roman" w:cs="Times New Roman"/>
          <w:sz w:val="28"/>
          <w:szCs w:val="28"/>
          <w:lang w:val="uk-UA"/>
        </w:rPr>
        <w:t>–</w:t>
      </w:r>
      <w:r w:rsidR="00EC3ACB" w:rsidRPr="00D51A5A">
        <w:rPr>
          <w:rFonts w:ascii="Times New Roman" w:hAnsi="Times New Roman" w:cs="Times New Roman"/>
          <w:sz w:val="28"/>
          <w:szCs w:val="28"/>
          <w:lang w:val="uk-UA"/>
        </w:rPr>
        <w:t>91%). Збільшується середній обсяг вправ з обтяженнями й стрибків. У змагальних періодах обсяг бігового навантаження швидкісної спрямованості (біг на відрізках до 50 м зі старту, з ходу зі швидкістю 100</w:t>
      </w:r>
      <w:r w:rsidR="00BD4DD7" w:rsidRPr="00D51A5A">
        <w:rPr>
          <w:rFonts w:ascii="Times New Roman" w:hAnsi="Times New Roman" w:cs="Times New Roman"/>
          <w:sz w:val="28"/>
          <w:szCs w:val="28"/>
          <w:lang w:val="uk-UA"/>
        </w:rPr>
        <w:t>–</w:t>
      </w:r>
      <w:r w:rsidR="00EC3ACB" w:rsidRPr="00D51A5A">
        <w:rPr>
          <w:rFonts w:ascii="Times New Roman" w:hAnsi="Times New Roman" w:cs="Times New Roman"/>
          <w:sz w:val="28"/>
          <w:szCs w:val="28"/>
          <w:lang w:val="uk-UA"/>
        </w:rPr>
        <w:t xml:space="preserve">96 % залишається практично на колишньому рівні </w:t>
      </w:r>
      <w:r w:rsidR="008313D3" w:rsidRPr="00D51A5A">
        <w:rPr>
          <w:rFonts w:ascii="Times New Roman" w:hAnsi="Times New Roman" w:cs="Times New Roman"/>
          <w:sz w:val="28"/>
          <w:szCs w:val="28"/>
          <w:lang w:val="uk-UA"/>
        </w:rPr>
        <w:t>й становить 17</w:t>
      </w:r>
      <w:r w:rsidR="00BD4DD7" w:rsidRPr="00D51A5A">
        <w:rPr>
          <w:rFonts w:ascii="Times New Roman" w:hAnsi="Times New Roman" w:cs="Times New Roman"/>
          <w:sz w:val="28"/>
          <w:szCs w:val="28"/>
          <w:lang w:val="uk-UA"/>
        </w:rPr>
        <w:t>–</w:t>
      </w:r>
      <w:r w:rsidR="008313D3" w:rsidRPr="00D51A5A">
        <w:rPr>
          <w:rFonts w:ascii="Times New Roman" w:hAnsi="Times New Roman" w:cs="Times New Roman"/>
          <w:sz w:val="28"/>
          <w:szCs w:val="28"/>
          <w:lang w:val="uk-UA"/>
        </w:rPr>
        <w:t>19 % від річного.</w:t>
      </w:r>
      <w:r w:rsidR="00EC3ACB" w:rsidRPr="00D51A5A">
        <w:rPr>
          <w:rFonts w:ascii="Times New Roman" w:hAnsi="Times New Roman" w:cs="Times New Roman"/>
          <w:sz w:val="28"/>
          <w:szCs w:val="28"/>
          <w:lang w:val="uk-UA"/>
        </w:rPr>
        <w:t xml:space="preserve"> На етапі основних змагань обсяг бігового навантаження швидкісної спрямованості (біг на відрізках 20</w:t>
      </w:r>
      <w:r w:rsidR="00BD4DD7" w:rsidRPr="00D51A5A">
        <w:rPr>
          <w:rFonts w:ascii="Times New Roman" w:hAnsi="Times New Roman" w:cs="Times New Roman"/>
          <w:sz w:val="28"/>
          <w:szCs w:val="28"/>
          <w:lang w:val="uk-UA"/>
        </w:rPr>
        <w:t>–</w:t>
      </w:r>
      <w:r w:rsidR="00EC3ACB" w:rsidRPr="00D51A5A">
        <w:rPr>
          <w:rFonts w:ascii="Times New Roman" w:hAnsi="Times New Roman" w:cs="Times New Roman"/>
          <w:sz w:val="28"/>
          <w:szCs w:val="28"/>
          <w:lang w:val="uk-UA"/>
        </w:rPr>
        <w:t>50 м зі старту, з ходу зі швидкістю 100</w:t>
      </w:r>
      <w:r w:rsidR="00BD4DD7" w:rsidRPr="00D51A5A">
        <w:rPr>
          <w:rFonts w:ascii="Times New Roman" w:hAnsi="Times New Roman" w:cs="Times New Roman"/>
          <w:sz w:val="28"/>
          <w:szCs w:val="28"/>
          <w:lang w:val="uk-UA"/>
        </w:rPr>
        <w:t>–</w:t>
      </w:r>
      <w:r w:rsidR="00EC3ACB" w:rsidRPr="00D51A5A">
        <w:rPr>
          <w:rFonts w:ascii="Times New Roman" w:hAnsi="Times New Roman" w:cs="Times New Roman"/>
          <w:sz w:val="28"/>
          <w:szCs w:val="28"/>
          <w:lang w:val="uk-UA"/>
        </w:rPr>
        <w:t>96 % і 95</w:t>
      </w:r>
      <w:r w:rsidR="00BD4DD7" w:rsidRPr="00D51A5A">
        <w:rPr>
          <w:rFonts w:ascii="Times New Roman" w:hAnsi="Times New Roman" w:cs="Times New Roman"/>
          <w:sz w:val="28"/>
          <w:szCs w:val="28"/>
          <w:lang w:val="uk-UA"/>
        </w:rPr>
        <w:t>–</w:t>
      </w:r>
      <w:r w:rsidR="00EC3ACB" w:rsidRPr="00D51A5A">
        <w:rPr>
          <w:rFonts w:ascii="Times New Roman" w:hAnsi="Times New Roman" w:cs="Times New Roman"/>
          <w:sz w:val="28"/>
          <w:szCs w:val="28"/>
          <w:lang w:val="uk-UA"/>
        </w:rPr>
        <w:t>91 %) становит</w:t>
      </w:r>
      <w:r w:rsidR="001D0115" w:rsidRPr="00D51A5A">
        <w:rPr>
          <w:rFonts w:ascii="Times New Roman" w:hAnsi="Times New Roman" w:cs="Times New Roman"/>
          <w:sz w:val="28"/>
          <w:szCs w:val="28"/>
          <w:lang w:val="uk-UA"/>
        </w:rPr>
        <w:t>ь 12</w:t>
      </w:r>
      <w:r w:rsidR="00BD4DD7" w:rsidRPr="00D51A5A">
        <w:rPr>
          <w:rFonts w:ascii="Times New Roman" w:hAnsi="Times New Roman" w:cs="Times New Roman"/>
          <w:sz w:val="28"/>
          <w:szCs w:val="28"/>
          <w:lang w:val="uk-UA"/>
        </w:rPr>
        <w:t>–</w:t>
      </w:r>
      <w:r w:rsidR="001D0115" w:rsidRPr="00D51A5A">
        <w:rPr>
          <w:rFonts w:ascii="Times New Roman" w:hAnsi="Times New Roman" w:cs="Times New Roman"/>
          <w:sz w:val="28"/>
          <w:szCs w:val="28"/>
          <w:lang w:val="uk-UA"/>
        </w:rPr>
        <w:t>15 % і 17</w:t>
      </w:r>
      <w:r w:rsidR="00BD4DD7" w:rsidRPr="00D51A5A">
        <w:rPr>
          <w:rFonts w:ascii="Times New Roman" w:hAnsi="Times New Roman" w:cs="Times New Roman"/>
          <w:sz w:val="28"/>
          <w:szCs w:val="28"/>
          <w:lang w:val="uk-UA"/>
        </w:rPr>
        <w:t>–</w:t>
      </w:r>
      <w:r w:rsidR="001D0115" w:rsidRPr="00D51A5A">
        <w:rPr>
          <w:rFonts w:ascii="Times New Roman" w:hAnsi="Times New Roman" w:cs="Times New Roman"/>
          <w:sz w:val="28"/>
          <w:szCs w:val="28"/>
          <w:lang w:val="uk-UA"/>
        </w:rPr>
        <w:t>20 % від річного</w:t>
      </w:r>
      <w:r w:rsidR="00EC3ACB" w:rsidRPr="00D51A5A">
        <w:rPr>
          <w:rFonts w:ascii="Times New Roman" w:hAnsi="Times New Roman" w:cs="Times New Roman"/>
          <w:sz w:val="28"/>
          <w:szCs w:val="28"/>
          <w:lang w:val="uk-UA"/>
        </w:rPr>
        <w:t>.</w:t>
      </w:r>
    </w:p>
    <w:p w:rsidR="000B49D8" w:rsidRPr="00D51A5A" w:rsidRDefault="000B49D8" w:rsidP="00EC3ACB">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4. </w:t>
      </w:r>
      <w:r w:rsidR="00517415" w:rsidRPr="00D51A5A">
        <w:rPr>
          <w:rFonts w:ascii="Times New Roman" w:hAnsi="Times New Roman" w:cs="Times New Roman"/>
          <w:sz w:val="28"/>
          <w:szCs w:val="28"/>
          <w:lang w:val="uk-UA"/>
        </w:rPr>
        <w:t>В результаті досліджень встановлено  склад ефективних  засобів удосконалення старту і стартового розбігу спортсменок високої кваліфікації, які спеціалізуються у бі</w:t>
      </w:r>
      <w:r w:rsidR="007742E0">
        <w:rPr>
          <w:rFonts w:ascii="Times New Roman" w:hAnsi="Times New Roman" w:cs="Times New Roman"/>
          <w:sz w:val="28"/>
          <w:szCs w:val="28"/>
          <w:lang w:val="uk-UA"/>
        </w:rPr>
        <w:t>гу</w:t>
      </w:r>
      <w:r w:rsidR="00517415" w:rsidRPr="00D51A5A">
        <w:rPr>
          <w:rFonts w:ascii="Times New Roman" w:hAnsi="Times New Roman" w:cs="Times New Roman"/>
          <w:sz w:val="28"/>
          <w:szCs w:val="28"/>
          <w:lang w:val="uk-UA"/>
        </w:rPr>
        <w:t xml:space="preserve"> на короткі дистанції. </w:t>
      </w:r>
    </w:p>
    <w:p w:rsidR="00C8351C" w:rsidRPr="00D51A5A" w:rsidRDefault="00C8351C" w:rsidP="00B03A6E">
      <w:pPr>
        <w:tabs>
          <w:tab w:val="left" w:pos="2295"/>
        </w:tabs>
        <w:spacing w:after="0" w:line="360" w:lineRule="auto"/>
        <w:ind w:firstLine="709"/>
        <w:jc w:val="both"/>
        <w:rPr>
          <w:rFonts w:ascii="Times New Roman" w:hAnsi="Times New Roman" w:cs="Times New Roman"/>
          <w:sz w:val="28"/>
          <w:szCs w:val="28"/>
          <w:lang w:val="uk-UA"/>
        </w:rPr>
      </w:pPr>
    </w:p>
    <w:p w:rsidR="00C8351C" w:rsidRPr="00D51A5A" w:rsidRDefault="00C8351C" w:rsidP="00B03A6E">
      <w:pPr>
        <w:tabs>
          <w:tab w:val="left" w:pos="2295"/>
        </w:tabs>
        <w:spacing w:after="0" w:line="360" w:lineRule="auto"/>
        <w:ind w:firstLine="709"/>
        <w:jc w:val="both"/>
        <w:rPr>
          <w:rFonts w:ascii="Times New Roman" w:hAnsi="Times New Roman" w:cs="Times New Roman"/>
          <w:sz w:val="28"/>
          <w:szCs w:val="28"/>
          <w:lang w:val="uk-UA"/>
        </w:rPr>
      </w:pPr>
    </w:p>
    <w:p w:rsidR="00C8351C" w:rsidRPr="00D51A5A" w:rsidRDefault="00C8351C" w:rsidP="00B03A6E">
      <w:pPr>
        <w:tabs>
          <w:tab w:val="left" w:pos="2295"/>
        </w:tabs>
        <w:spacing w:after="0" w:line="360" w:lineRule="auto"/>
        <w:ind w:firstLine="709"/>
        <w:jc w:val="both"/>
        <w:rPr>
          <w:rFonts w:ascii="Times New Roman" w:hAnsi="Times New Roman" w:cs="Times New Roman"/>
          <w:sz w:val="28"/>
          <w:szCs w:val="28"/>
          <w:lang w:val="uk-UA"/>
        </w:rPr>
      </w:pPr>
    </w:p>
    <w:p w:rsidR="00E04E9D" w:rsidRPr="00D51A5A" w:rsidRDefault="00E04E9D" w:rsidP="00B03A6E">
      <w:pPr>
        <w:tabs>
          <w:tab w:val="left" w:pos="2295"/>
        </w:tabs>
        <w:spacing w:after="0" w:line="360" w:lineRule="auto"/>
        <w:ind w:firstLine="709"/>
        <w:jc w:val="both"/>
        <w:rPr>
          <w:rFonts w:ascii="Times New Roman" w:hAnsi="Times New Roman" w:cs="Times New Roman"/>
          <w:sz w:val="28"/>
          <w:szCs w:val="28"/>
          <w:lang w:val="uk-UA"/>
        </w:rPr>
      </w:pPr>
    </w:p>
    <w:p w:rsidR="00E04E9D" w:rsidRPr="00D51A5A" w:rsidRDefault="00E04E9D" w:rsidP="00B03A6E">
      <w:pPr>
        <w:tabs>
          <w:tab w:val="left" w:pos="2295"/>
        </w:tabs>
        <w:spacing w:after="0" w:line="360" w:lineRule="auto"/>
        <w:ind w:firstLine="709"/>
        <w:jc w:val="both"/>
        <w:rPr>
          <w:rFonts w:ascii="Times New Roman" w:hAnsi="Times New Roman" w:cs="Times New Roman"/>
          <w:sz w:val="28"/>
          <w:szCs w:val="28"/>
          <w:lang w:val="uk-UA"/>
        </w:rPr>
      </w:pPr>
    </w:p>
    <w:p w:rsidR="00E04E9D" w:rsidRPr="00D51A5A" w:rsidRDefault="00E04E9D" w:rsidP="00B03A6E">
      <w:pPr>
        <w:tabs>
          <w:tab w:val="left" w:pos="2295"/>
        </w:tabs>
        <w:spacing w:after="0" w:line="360" w:lineRule="auto"/>
        <w:ind w:firstLine="709"/>
        <w:jc w:val="both"/>
        <w:rPr>
          <w:rFonts w:ascii="Times New Roman" w:hAnsi="Times New Roman" w:cs="Times New Roman"/>
          <w:sz w:val="28"/>
          <w:szCs w:val="28"/>
          <w:lang w:val="uk-UA"/>
        </w:rPr>
      </w:pPr>
    </w:p>
    <w:p w:rsidR="00C8351C" w:rsidRPr="00D51A5A" w:rsidRDefault="00C8351C" w:rsidP="001B0EAD">
      <w:pPr>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lastRenderedPageBreak/>
        <w:t>РОЗДІЛ 4</w:t>
      </w:r>
    </w:p>
    <w:p w:rsidR="00C8351C" w:rsidRPr="00D51A5A" w:rsidRDefault="00C8351C" w:rsidP="00B5782C">
      <w:pPr>
        <w:tabs>
          <w:tab w:val="left" w:pos="2610"/>
        </w:tabs>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t>АНАЛІЗ І УЗАГАЛЬНЕННЯ РЕЗУЛЬТАТІВ ДОСЛІДЖЕНЬ</w:t>
      </w:r>
    </w:p>
    <w:p w:rsidR="00C8351C" w:rsidRPr="00D51A5A" w:rsidRDefault="00C8351C" w:rsidP="00B5782C">
      <w:pPr>
        <w:tabs>
          <w:tab w:val="left" w:pos="2610"/>
        </w:tabs>
        <w:spacing w:after="0" w:line="360" w:lineRule="auto"/>
        <w:jc w:val="both"/>
        <w:rPr>
          <w:rFonts w:ascii="Times New Roman" w:hAnsi="Times New Roman" w:cs="Times New Roman"/>
          <w:b/>
          <w:sz w:val="28"/>
          <w:szCs w:val="28"/>
          <w:lang w:val="uk-UA"/>
        </w:rPr>
      </w:pPr>
    </w:p>
    <w:p w:rsidR="00C8351C" w:rsidRPr="00D51A5A" w:rsidRDefault="003A0806" w:rsidP="00476565">
      <w:pPr>
        <w:tabs>
          <w:tab w:val="left" w:pos="2610"/>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 ході</w:t>
      </w:r>
      <w:r w:rsidR="00C8351C" w:rsidRPr="00D51A5A">
        <w:rPr>
          <w:rFonts w:ascii="Times New Roman" w:hAnsi="Times New Roman" w:cs="Times New Roman"/>
          <w:sz w:val="28"/>
          <w:szCs w:val="28"/>
          <w:lang w:val="uk-UA"/>
        </w:rPr>
        <w:t xml:space="preserve"> дослідження ми проводили аналізи техніки виконання низького старту і стартового розбігу в бігу н</w:t>
      </w:r>
      <w:r w:rsidR="00E04E9D" w:rsidRPr="00D51A5A">
        <w:rPr>
          <w:rFonts w:ascii="Times New Roman" w:hAnsi="Times New Roman" w:cs="Times New Roman"/>
          <w:sz w:val="28"/>
          <w:szCs w:val="28"/>
          <w:lang w:val="uk-UA"/>
        </w:rPr>
        <w:t>а 100 м спортсменок високої кваліфікації</w:t>
      </w:r>
      <w:r w:rsidR="00C8351C" w:rsidRPr="00D51A5A">
        <w:rPr>
          <w:rFonts w:ascii="Times New Roman" w:hAnsi="Times New Roman" w:cs="Times New Roman"/>
          <w:sz w:val="28"/>
          <w:szCs w:val="28"/>
          <w:lang w:val="uk-UA"/>
        </w:rPr>
        <w:t>, також аналізували методику вдосконалення старту і стартового розбігу.</w:t>
      </w:r>
    </w:p>
    <w:p w:rsidR="003A0806" w:rsidRPr="00D51A5A" w:rsidRDefault="003A0806" w:rsidP="00476565">
      <w:pPr>
        <w:tabs>
          <w:tab w:val="left" w:pos="2610"/>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 результаті</w:t>
      </w:r>
      <w:r w:rsidR="00C8351C" w:rsidRPr="00D51A5A">
        <w:rPr>
          <w:rFonts w:ascii="Times New Roman" w:hAnsi="Times New Roman" w:cs="Times New Roman"/>
          <w:sz w:val="28"/>
          <w:szCs w:val="28"/>
          <w:lang w:val="uk-UA"/>
        </w:rPr>
        <w:t xml:space="preserve"> вивчення особливостей техніки виконання низького старту і стартового розбігу, методику його вдосконалення було </w:t>
      </w:r>
      <w:r w:rsidRPr="00D51A5A">
        <w:rPr>
          <w:rFonts w:ascii="Times New Roman" w:hAnsi="Times New Roman" w:cs="Times New Roman"/>
          <w:sz w:val="28"/>
          <w:szCs w:val="28"/>
          <w:lang w:val="uk-UA"/>
        </w:rPr>
        <w:t>узагльнено</w:t>
      </w:r>
      <w:r w:rsidR="00C8351C" w:rsidRPr="00D51A5A">
        <w:rPr>
          <w:rFonts w:ascii="Times New Roman" w:hAnsi="Times New Roman" w:cs="Times New Roman"/>
          <w:sz w:val="28"/>
          <w:szCs w:val="28"/>
          <w:lang w:val="uk-UA"/>
        </w:rPr>
        <w:t xml:space="preserve"> ряд даних науково-методичної літератури, </w:t>
      </w:r>
      <w:r w:rsidRPr="00D51A5A">
        <w:rPr>
          <w:rFonts w:ascii="Times New Roman" w:hAnsi="Times New Roman" w:cs="Times New Roman"/>
          <w:sz w:val="28"/>
          <w:szCs w:val="28"/>
          <w:lang w:val="uk-UA"/>
        </w:rPr>
        <w:t>щодо</w:t>
      </w:r>
      <w:r w:rsidR="00C8351C" w:rsidRPr="00D51A5A">
        <w:rPr>
          <w:rFonts w:ascii="Times New Roman" w:hAnsi="Times New Roman" w:cs="Times New Roman"/>
          <w:sz w:val="28"/>
          <w:szCs w:val="28"/>
          <w:lang w:val="uk-UA"/>
        </w:rPr>
        <w:t xml:space="preserve"> шлях</w:t>
      </w:r>
      <w:r w:rsidRPr="00D51A5A">
        <w:rPr>
          <w:rFonts w:ascii="Times New Roman" w:hAnsi="Times New Roman" w:cs="Times New Roman"/>
          <w:sz w:val="28"/>
          <w:szCs w:val="28"/>
          <w:lang w:val="uk-UA"/>
        </w:rPr>
        <w:t>ів</w:t>
      </w:r>
      <w:r w:rsidR="00C8351C" w:rsidRPr="00D51A5A">
        <w:rPr>
          <w:rFonts w:ascii="Times New Roman" w:hAnsi="Times New Roman" w:cs="Times New Roman"/>
          <w:sz w:val="28"/>
          <w:szCs w:val="28"/>
          <w:lang w:val="uk-UA"/>
        </w:rPr>
        <w:t xml:space="preserve"> вдосконалення техніки виконання фаз в бігу на 100</w:t>
      </w:r>
      <w:r w:rsidRPr="00D51A5A">
        <w:rPr>
          <w:rFonts w:ascii="Times New Roman" w:hAnsi="Times New Roman" w:cs="Times New Roman"/>
          <w:sz w:val="28"/>
          <w:szCs w:val="28"/>
          <w:lang w:val="uk-UA"/>
        </w:rPr>
        <w:t xml:space="preserve"> </w:t>
      </w:r>
      <w:r w:rsidR="00C8351C" w:rsidRPr="00D51A5A">
        <w:rPr>
          <w:rFonts w:ascii="Times New Roman" w:hAnsi="Times New Roman" w:cs="Times New Roman"/>
          <w:sz w:val="28"/>
          <w:szCs w:val="28"/>
          <w:lang w:val="uk-UA"/>
        </w:rPr>
        <w:t xml:space="preserve">м у спортсменок. </w:t>
      </w:r>
    </w:p>
    <w:p w:rsidR="003A0806" w:rsidRPr="00D51A5A" w:rsidRDefault="003A0806" w:rsidP="00476565">
      <w:pPr>
        <w:tabs>
          <w:tab w:val="left" w:pos="2610"/>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Д</w:t>
      </w:r>
      <w:r w:rsidR="00C8351C" w:rsidRPr="00D51A5A">
        <w:rPr>
          <w:rFonts w:ascii="Times New Roman" w:hAnsi="Times New Roman" w:cs="Times New Roman"/>
          <w:sz w:val="28"/>
          <w:szCs w:val="28"/>
          <w:lang w:val="uk-UA"/>
        </w:rPr>
        <w:t xml:space="preserve">ля отримання даних про </w:t>
      </w:r>
      <w:r w:rsidRPr="00D51A5A">
        <w:rPr>
          <w:rFonts w:ascii="Times New Roman" w:hAnsi="Times New Roman" w:cs="Times New Roman"/>
          <w:sz w:val="28"/>
          <w:szCs w:val="28"/>
          <w:lang w:val="uk-UA"/>
        </w:rPr>
        <w:t>засоби розвитку техніки рухів</w:t>
      </w:r>
      <w:r w:rsidR="00C8351C" w:rsidRPr="00D51A5A">
        <w:rPr>
          <w:rFonts w:ascii="Times New Roman" w:hAnsi="Times New Roman" w:cs="Times New Roman"/>
          <w:sz w:val="28"/>
          <w:szCs w:val="28"/>
          <w:lang w:val="uk-UA"/>
        </w:rPr>
        <w:t>, шляхи розвитку</w:t>
      </w:r>
      <w:r w:rsidRPr="00D51A5A">
        <w:rPr>
          <w:rFonts w:ascii="Times New Roman" w:hAnsi="Times New Roman" w:cs="Times New Roman"/>
          <w:sz w:val="28"/>
          <w:szCs w:val="28"/>
          <w:lang w:val="uk-UA"/>
        </w:rPr>
        <w:t xml:space="preserve"> рухових якостей</w:t>
      </w:r>
      <w:r w:rsidR="00C8351C" w:rsidRPr="00D51A5A">
        <w:rPr>
          <w:rFonts w:ascii="Times New Roman" w:hAnsi="Times New Roman" w:cs="Times New Roman"/>
          <w:sz w:val="28"/>
          <w:szCs w:val="28"/>
          <w:lang w:val="uk-UA"/>
        </w:rPr>
        <w:t xml:space="preserve"> спортсменок високої кваліфікації в ході виконання різних підвідних і основних вправ для вдосконалення техніки низького старту і стартового розбігу, ми провели опитування тренерів і спортсменів в процесі тренування, вели спостереження за технікою виконання, а також за умов, що змінюються часом при виконанні вправи. </w:t>
      </w:r>
      <w:r w:rsidRPr="00D51A5A">
        <w:rPr>
          <w:rFonts w:ascii="Times New Roman" w:hAnsi="Times New Roman" w:cs="Times New Roman"/>
          <w:sz w:val="28"/>
          <w:szCs w:val="28"/>
          <w:lang w:val="uk-UA"/>
        </w:rPr>
        <w:t>У</w:t>
      </w:r>
      <w:r w:rsidR="00C8351C" w:rsidRPr="00D51A5A">
        <w:rPr>
          <w:rFonts w:ascii="Times New Roman" w:hAnsi="Times New Roman" w:cs="Times New Roman"/>
          <w:sz w:val="28"/>
          <w:szCs w:val="28"/>
          <w:lang w:val="uk-UA"/>
        </w:rPr>
        <w:t xml:space="preserve"> ході нашого дослідження спортсменки високої кваліфікації виконували вправи зі старту, що давало визначити час виконання, а також здатність утримувати однакову швидкість при бігу. </w:t>
      </w:r>
    </w:p>
    <w:p w:rsidR="003A0806" w:rsidRPr="00D51A5A" w:rsidRDefault="003A0806" w:rsidP="00476565">
      <w:pPr>
        <w:tabs>
          <w:tab w:val="left" w:pos="2610"/>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В результаті досліджень</w:t>
      </w:r>
      <w:r w:rsidR="00C8351C" w:rsidRPr="00D51A5A">
        <w:rPr>
          <w:rFonts w:ascii="Times New Roman" w:hAnsi="Times New Roman" w:cs="Times New Roman"/>
          <w:sz w:val="28"/>
          <w:szCs w:val="28"/>
          <w:lang w:val="uk-UA"/>
        </w:rPr>
        <w:t xml:space="preserve"> ми визначили ряд основних вправ для розвитку техніки низького старту, закономірності їх застосування в тренувальному процесі, їх спрямованість, а також з'ясовували періоди і етапи підготовки в яких застосовуються</w:t>
      </w:r>
      <w:r w:rsidRPr="00D51A5A">
        <w:rPr>
          <w:rFonts w:ascii="Times New Roman" w:hAnsi="Times New Roman" w:cs="Times New Roman"/>
          <w:sz w:val="28"/>
          <w:szCs w:val="28"/>
          <w:lang w:val="uk-UA"/>
        </w:rPr>
        <w:t xml:space="preserve"> ці</w:t>
      </w:r>
      <w:r w:rsidR="00C8351C" w:rsidRPr="00D51A5A">
        <w:rPr>
          <w:rFonts w:ascii="Times New Roman" w:hAnsi="Times New Roman" w:cs="Times New Roman"/>
          <w:sz w:val="28"/>
          <w:szCs w:val="28"/>
          <w:lang w:val="uk-UA"/>
        </w:rPr>
        <w:t xml:space="preserve"> вправи.</w:t>
      </w:r>
      <w:r w:rsidRPr="00D51A5A">
        <w:rPr>
          <w:rFonts w:ascii="Times New Roman" w:hAnsi="Times New Roman" w:cs="Times New Roman"/>
          <w:sz w:val="28"/>
          <w:szCs w:val="28"/>
          <w:lang w:val="uk-UA"/>
        </w:rPr>
        <w:t xml:space="preserve"> </w:t>
      </w:r>
    </w:p>
    <w:p w:rsidR="00C8351C" w:rsidRPr="00D51A5A" w:rsidRDefault="003A0806" w:rsidP="00476565">
      <w:pPr>
        <w:tabs>
          <w:tab w:val="left" w:pos="2610"/>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М</w:t>
      </w:r>
      <w:r w:rsidR="00C8351C" w:rsidRPr="00D51A5A">
        <w:rPr>
          <w:rFonts w:ascii="Times New Roman" w:hAnsi="Times New Roman" w:cs="Times New Roman"/>
          <w:sz w:val="28"/>
          <w:szCs w:val="28"/>
          <w:lang w:val="uk-UA"/>
        </w:rPr>
        <w:t xml:space="preserve">и </w:t>
      </w:r>
      <w:r w:rsidRPr="00D51A5A">
        <w:rPr>
          <w:rFonts w:ascii="Times New Roman" w:hAnsi="Times New Roman" w:cs="Times New Roman"/>
          <w:sz w:val="28"/>
          <w:szCs w:val="28"/>
          <w:lang w:val="uk-UA"/>
        </w:rPr>
        <w:t>узагальнили</w:t>
      </w:r>
      <w:r w:rsidR="00C8351C"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дані щодо </w:t>
      </w:r>
      <w:r w:rsidR="00C8351C" w:rsidRPr="00D51A5A">
        <w:rPr>
          <w:rFonts w:ascii="Times New Roman" w:hAnsi="Times New Roman" w:cs="Times New Roman"/>
          <w:sz w:val="28"/>
          <w:szCs w:val="28"/>
          <w:lang w:val="uk-UA"/>
        </w:rPr>
        <w:t>час</w:t>
      </w:r>
      <w:r w:rsidRPr="00D51A5A">
        <w:rPr>
          <w:rFonts w:ascii="Times New Roman" w:hAnsi="Times New Roman" w:cs="Times New Roman"/>
          <w:sz w:val="28"/>
          <w:szCs w:val="28"/>
          <w:lang w:val="uk-UA"/>
        </w:rPr>
        <w:t>у</w:t>
      </w:r>
      <w:r w:rsidR="00C8351C" w:rsidRPr="00D51A5A">
        <w:rPr>
          <w:rFonts w:ascii="Times New Roman" w:hAnsi="Times New Roman" w:cs="Times New Roman"/>
          <w:sz w:val="28"/>
          <w:szCs w:val="28"/>
          <w:lang w:val="uk-UA"/>
        </w:rPr>
        <w:t xml:space="preserve"> реакції у жінок при виконанні стартового розбігу, </w:t>
      </w:r>
      <w:r w:rsidRPr="00D51A5A">
        <w:rPr>
          <w:rFonts w:ascii="Times New Roman" w:hAnsi="Times New Roman" w:cs="Times New Roman"/>
          <w:sz w:val="28"/>
          <w:szCs w:val="28"/>
          <w:lang w:val="uk-UA"/>
        </w:rPr>
        <w:t xml:space="preserve">визначили найбільш ефективні засоби удосконалення </w:t>
      </w:r>
      <w:r w:rsidR="00C8351C" w:rsidRPr="00D51A5A">
        <w:rPr>
          <w:rFonts w:ascii="Times New Roman" w:hAnsi="Times New Roman" w:cs="Times New Roman"/>
          <w:sz w:val="28"/>
          <w:szCs w:val="28"/>
          <w:lang w:val="uk-UA"/>
        </w:rPr>
        <w:t>стартового розбігу</w:t>
      </w:r>
      <w:r w:rsidRPr="00D51A5A">
        <w:rPr>
          <w:rFonts w:ascii="Times New Roman" w:hAnsi="Times New Roman" w:cs="Times New Roman"/>
          <w:sz w:val="28"/>
          <w:szCs w:val="28"/>
          <w:lang w:val="uk-UA"/>
        </w:rPr>
        <w:t>.</w:t>
      </w:r>
    </w:p>
    <w:p w:rsidR="00C8351C" w:rsidRPr="00D51A5A" w:rsidRDefault="00C8351C" w:rsidP="00476565">
      <w:pPr>
        <w:tabs>
          <w:tab w:val="left" w:pos="2610"/>
        </w:tabs>
        <w:spacing w:after="0" w:line="360" w:lineRule="auto"/>
        <w:ind w:firstLine="709"/>
        <w:jc w:val="both"/>
        <w:rPr>
          <w:rFonts w:ascii="Times New Roman" w:hAnsi="Times New Roman" w:cs="Times New Roman"/>
          <w:sz w:val="28"/>
          <w:szCs w:val="28"/>
          <w:lang w:val="uk-UA"/>
        </w:rPr>
      </w:pPr>
    </w:p>
    <w:p w:rsidR="001B0EAD" w:rsidRPr="00D51A5A" w:rsidRDefault="001B0EAD" w:rsidP="00476565">
      <w:pPr>
        <w:tabs>
          <w:tab w:val="left" w:pos="2610"/>
        </w:tabs>
        <w:spacing w:after="0" w:line="360" w:lineRule="auto"/>
        <w:ind w:firstLine="709"/>
        <w:jc w:val="center"/>
        <w:rPr>
          <w:rFonts w:ascii="Times New Roman" w:hAnsi="Times New Roman" w:cs="Times New Roman"/>
          <w:b/>
          <w:sz w:val="28"/>
          <w:szCs w:val="28"/>
          <w:lang w:val="uk-UA"/>
        </w:rPr>
      </w:pPr>
    </w:p>
    <w:p w:rsidR="001B0EAD" w:rsidRPr="00D51A5A" w:rsidRDefault="001B0EAD" w:rsidP="00476565">
      <w:pPr>
        <w:tabs>
          <w:tab w:val="left" w:pos="2610"/>
        </w:tabs>
        <w:spacing w:after="0" w:line="360" w:lineRule="auto"/>
        <w:ind w:firstLine="709"/>
        <w:jc w:val="center"/>
        <w:rPr>
          <w:rFonts w:ascii="Times New Roman" w:hAnsi="Times New Roman" w:cs="Times New Roman"/>
          <w:b/>
          <w:sz w:val="28"/>
          <w:szCs w:val="28"/>
          <w:lang w:val="uk-UA"/>
        </w:rPr>
      </w:pPr>
    </w:p>
    <w:p w:rsidR="001B0EAD" w:rsidRPr="00D51A5A" w:rsidRDefault="001B0EAD" w:rsidP="003A0806">
      <w:pPr>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lastRenderedPageBreak/>
        <w:t>ВИСНОВКИ</w:t>
      </w:r>
    </w:p>
    <w:p w:rsidR="001B0EAD" w:rsidRPr="00D51A5A" w:rsidRDefault="001B0EAD" w:rsidP="00476565">
      <w:pPr>
        <w:tabs>
          <w:tab w:val="left" w:pos="2295"/>
        </w:tabs>
        <w:spacing w:after="0" w:line="360" w:lineRule="auto"/>
        <w:ind w:firstLine="709"/>
        <w:jc w:val="both"/>
        <w:rPr>
          <w:rFonts w:ascii="Times New Roman" w:hAnsi="Times New Roman" w:cs="Times New Roman"/>
          <w:sz w:val="28"/>
          <w:szCs w:val="28"/>
          <w:lang w:val="uk-UA"/>
        </w:rPr>
      </w:pPr>
    </w:p>
    <w:p w:rsidR="001B0EAD" w:rsidRPr="00D51A5A" w:rsidRDefault="001B0EAD" w:rsidP="00476565">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1. Аналіз і узагальнення даних науково-методичної літератури дозволило прийти до висновку про те, що проблема </w:t>
      </w:r>
      <w:r w:rsidR="00C4131E" w:rsidRPr="00D51A5A">
        <w:rPr>
          <w:rFonts w:ascii="Times New Roman" w:hAnsi="Times New Roman" w:cs="Times New Roman"/>
          <w:sz w:val="28"/>
          <w:szCs w:val="28"/>
          <w:lang w:val="uk-UA"/>
        </w:rPr>
        <w:t>удосконалення тренувального процесу спортсменок високої кваліфікації, які спеціалізуються у бі</w:t>
      </w:r>
      <w:r w:rsidR="007742E0">
        <w:rPr>
          <w:rFonts w:ascii="Times New Roman" w:hAnsi="Times New Roman" w:cs="Times New Roman"/>
          <w:sz w:val="28"/>
          <w:szCs w:val="28"/>
          <w:lang w:val="uk-UA"/>
        </w:rPr>
        <w:t>гу</w:t>
      </w:r>
      <w:r w:rsidR="00C4131E" w:rsidRPr="00D51A5A">
        <w:rPr>
          <w:rFonts w:ascii="Times New Roman" w:hAnsi="Times New Roman" w:cs="Times New Roman"/>
          <w:sz w:val="28"/>
          <w:szCs w:val="28"/>
          <w:lang w:val="uk-UA"/>
        </w:rPr>
        <w:t xml:space="preserve"> на короткі дистанції, шляхом визначення складу ефективних  засобів удосконалення старту і стартового розбігу</w:t>
      </w:r>
      <w:r w:rsidR="00CE301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є актуальною і потребує подальших досліджень в цьому напрямку.</w:t>
      </w:r>
    </w:p>
    <w:p w:rsidR="001B0EAD" w:rsidRPr="00D51A5A" w:rsidRDefault="001B0EAD" w:rsidP="00476565">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2. Пошук оптимального розташування </w:t>
      </w:r>
      <w:r w:rsidR="00C4131E" w:rsidRPr="00D51A5A">
        <w:rPr>
          <w:rFonts w:ascii="Times New Roman" w:hAnsi="Times New Roman" w:cs="Times New Roman"/>
          <w:sz w:val="28"/>
          <w:szCs w:val="28"/>
          <w:lang w:val="uk-UA"/>
        </w:rPr>
        <w:t>спортсменки</w:t>
      </w:r>
      <w:r w:rsidRPr="00D51A5A">
        <w:rPr>
          <w:rFonts w:ascii="Times New Roman" w:hAnsi="Times New Roman" w:cs="Times New Roman"/>
          <w:sz w:val="28"/>
          <w:szCs w:val="28"/>
          <w:lang w:val="uk-UA"/>
        </w:rPr>
        <w:t xml:space="preserve"> на старті швидше питання практики, так як вважається, що </w:t>
      </w:r>
      <w:r w:rsidR="00C4131E" w:rsidRPr="00D51A5A">
        <w:rPr>
          <w:rFonts w:ascii="Times New Roman" w:hAnsi="Times New Roman" w:cs="Times New Roman"/>
          <w:sz w:val="28"/>
          <w:szCs w:val="28"/>
          <w:lang w:val="uk-UA"/>
        </w:rPr>
        <w:t>вона</w:t>
      </w:r>
      <w:r w:rsidRPr="00D51A5A">
        <w:rPr>
          <w:rFonts w:ascii="Times New Roman" w:hAnsi="Times New Roman" w:cs="Times New Roman"/>
          <w:sz w:val="28"/>
          <w:szCs w:val="28"/>
          <w:lang w:val="uk-UA"/>
        </w:rPr>
        <w:t xml:space="preserve"> пови</w:t>
      </w:r>
      <w:r w:rsidR="00C4131E" w:rsidRPr="00D51A5A">
        <w:rPr>
          <w:rFonts w:ascii="Times New Roman" w:hAnsi="Times New Roman" w:cs="Times New Roman"/>
          <w:sz w:val="28"/>
          <w:szCs w:val="28"/>
          <w:lang w:val="uk-UA"/>
        </w:rPr>
        <w:t>н</w:t>
      </w:r>
      <w:r w:rsidRPr="00D51A5A">
        <w:rPr>
          <w:rFonts w:ascii="Times New Roman" w:hAnsi="Times New Roman" w:cs="Times New Roman"/>
          <w:sz w:val="28"/>
          <w:szCs w:val="28"/>
          <w:lang w:val="uk-UA"/>
        </w:rPr>
        <w:t>н</w:t>
      </w:r>
      <w:r w:rsidR="00C4131E" w:rsidRPr="00D51A5A">
        <w:rPr>
          <w:rFonts w:ascii="Times New Roman" w:hAnsi="Times New Roman" w:cs="Times New Roman"/>
          <w:sz w:val="28"/>
          <w:szCs w:val="28"/>
          <w:lang w:val="uk-UA"/>
        </w:rPr>
        <w:t>а</w:t>
      </w:r>
      <w:r w:rsidRPr="00D51A5A">
        <w:rPr>
          <w:rFonts w:ascii="Times New Roman" w:hAnsi="Times New Roman" w:cs="Times New Roman"/>
          <w:sz w:val="28"/>
          <w:szCs w:val="28"/>
          <w:lang w:val="uk-UA"/>
        </w:rPr>
        <w:t xml:space="preserve"> виконувати стартові дії з такого вихідного положення, яке </w:t>
      </w:r>
      <w:r w:rsidR="00C4131E" w:rsidRPr="00D51A5A">
        <w:rPr>
          <w:rFonts w:ascii="Times New Roman" w:hAnsi="Times New Roman" w:cs="Times New Roman"/>
          <w:sz w:val="28"/>
          <w:szCs w:val="28"/>
          <w:lang w:val="uk-UA"/>
        </w:rPr>
        <w:t>їй</w:t>
      </w:r>
      <w:r w:rsidRPr="00D51A5A">
        <w:rPr>
          <w:rFonts w:ascii="Times New Roman" w:hAnsi="Times New Roman" w:cs="Times New Roman"/>
          <w:sz w:val="28"/>
          <w:szCs w:val="28"/>
          <w:lang w:val="uk-UA"/>
        </w:rPr>
        <w:t xml:space="preserve"> найбільш зручн</w:t>
      </w:r>
      <w:r w:rsidR="00C4131E" w:rsidRPr="00D51A5A">
        <w:rPr>
          <w:rFonts w:ascii="Times New Roman" w:hAnsi="Times New Roman" w:cs="Times New Roman"/>
          <w:sz w:val="28"/>
          <w:szCs w:val="28"/>
          <w:lang w:val="uk-UA"/>
        </w:rPr>
        <w:t>е</w:t>
      </w:r>
      <w:r w:rsidRPr="00D51A5A">
        <w:rPr>
          <w:rFonts w:ascii="Times New Roman" w:hAnsi="Times New Roman" w:cs="Times New Roman"/>
          <w:sz w:val="28"/>
          <w:szCs w:val="28"/>
          <w:lang w:val="uk-UA"/>
        </w:rPr>
        <w:t xml:space="preserve"> і при якому створюється найсприятливіші передумови для швидкої і ефективної роботи м'язів, які здійснює потужний відштовхування від стартових колодок.</w:t>
      </w:r>
    </w:p>
    <w:p w:rsidR="001B0EAD" w:rsidRPr="00D51A5A" w:rsidRDefault="001B0EAD" w:rsidP="00476565">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З метою поліпшення виконання старту і стартового розбігу, на етапі максимальної реалізації, необхідно правильно підібрати розташуванні стартових колодок. Стартові колодки розташовані близько один до одного, забезпечують одночасне зусилля обох ніг для початку бігу і створюють більше прискорення бігунові на першому кроці. Однак зближене положення ступень і майже одночасне відштовхування обома ногами, ускладнює перехід до поперемінному відштовхування ногами і на наступних кроках. Ось чому підбір розташування стартових колодок, повинен проводитися індивідуально для кожно</w:t>
      </w:r>
      <w:r w:rsidR="00C4131E" w:rsidRPr="00D51A5A">
        <w:rPr>
          <w:rFonts w:ascii="Times New Roman" w:hAnsi="Times New Roman" w:cs="Times New Roman"/>
          <w:sz w:val="28"/>
          <w:szCs w:val="28"/>
          <w:lang w:val="uk-UA"/>
        </w:rPr>
        <w:t>ї</w:t>
      </w:r>
      <w:r w:rsidRPr="00D51A5A">
        <w:rPr>
          <w:rFonts w:ascii="Times New Roman" w:hAnsi="Times New Roman" w:cs="Times New Roman"/>
          <w:sz w:val="28"/>
          <w:szCs w:val="28"/>
          <w:lang w:val="uk-UA"/>
        </w:rPr>
        <w:t xml:space="preserve"> спортсмен</w:t>
      </w:r>
      <w:r w:rsidR="00C4131E" w:rsidRPr="00D51A5A">
        <w:rPr>
          <w:rFonts w:ascii="Times New Roman" w:hAnsi="Times New Roman" w:cs="Times New Roman"/>
          <w:sz w:val="28"/>
          <w:szCs w:val="28"/>
          <w:lang w:val="uk-UA"/>
        </w:rPr>
        <w:t>ки</w:t>
      </w:r>
      <w:r w:rsidRPr="00D51A5A">
        <w:rPr>
          <w:rFonts w:ascii="Times New Roman" w:hAnsi="Times New Roman" w:cs="Times New Roman"/>
          <w:sz w:val="28"/>
          <w:szCs w:val="28"/>
          <w:lang w:val="uk-UA"/>
        </w:rPr>
        <w:t>.</w:t>
      </w:r>
    </w:p>
    <w:p w:rsidR="001B0EAD" w:rsidRPr="00D51A5A" w:rsidRDefault="001B0EAD" w:rsidP="00476565">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 xml:space="preserve">3. Аналіз кінематики рухів спортсмена в старті і стартовому розгоні показує, що найбільша амплітуда рухів відзначається в тазостегновому суглобі </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xml:space="preserve"> до 70</w:t>
      </w:r>
      <w:r w:rsidR="00C4131E"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в той час як в гомілковостопному і колінних суглобах кут дорівнює приблизно 45</w:t>
      </w:r>
      <w:r w:rsidR="00C4131E"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 Отже, найбільш</w:t>
      </w:r>
      <w:r w:rsidR="00C4131E" w:rsidRPr="00D51A5A">
        <w:rPr>
          <w:rFonts w:ascii="Times New Roman" w:hAnsi="Times New Roman" w:cs="Times New Roman"/>
          <w:sz w:val="28"/>
          <w:szCs w:val="28"/>
          <w:lang w:val="uk-UA"/>
        </w:rPr>
        <w:t>е</w:t>
      </w:r>
      <w:r w:rsidRPr="00D51A5A">
        <w:rPr>
          <w:rFonts w:ascii="Times New Roman" w:hAnsi="Times New Roman" w:cs="Times New Roman"/>
          <w:sz w:val="28"/>
          <w:szCs w:val="28"/>
          <w:lang w:val="uk-UA"/>
        </w:rPr>
        <w:t xml:space="preserve"> навантаження в бігу зі старту несуть м'язи кульшового суглоба. Потужне розгинання ніг здійснюється активізацією сильних сідничних м'язів, а також передній групою м'язів стегна, розгинаючих гомілку.</w:t>
      </w:r>
    </w:p>
    <w:p w:rsidR="001B0EAD" w:rsidRPr="00D51A5A" w:rsidRDefault="001B0EAD" w:rsidP="00476565">
      <w:pPr>
        <w:tabs>
          <w:tab w:val="left" w:pos="2295"/>
        </w:tabs>
        <w:spacing w:after="0" w:line="360" w:lineRule="auto"/>
        <w:ind w:firstLine="709"/>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Перший крок за стартову лінію спортсмен</w:t>
      </w:r>
      <w:r w:rsidR="00C4131E" w:rsidRPr="00D51A5A">
        <w:rPr>
          <w:rFonts w:ascii="Times New Roman" w:hAnsi="Times New Roman" w:cs="Times New Roman"/>
          <w:sz w:val="28"/>
          <w:szCs w:val="28"/>
          <w:lang w:val="uk-UA"/>
        </w:rPr>
        <w:t>ка</w:t>
      </w:r>
      <w:r w:rsidRPr="00D51A5A">
        <w:rPr>
          <w:rFonts w:ascii="Times New Roman" w:hAnsi="Times New Roman" w:cs="Times New Roman"/>
          <w:sz w:val="28"/>
          <w:szCs w:val="28"/>
          <w:lang w:val="uk-UA"/>
        </w:rPr>
        <w:t xml:space="preserve"> виконує найсильнішої ногою. Раціональність такого розташування пояснюється, по-перше, тим, що вибуховий характер роботи позаду стоїть ноги в більшій мірі характерна для поштовхової ноги, а, по-друге, до моменту першого кроку тіло </w:t>
      </w:r>
      <w:r w:rsidR="00C4131E" w:rsidRPr="00D51A5A">
        <w:rPr>
          <w:rFonts w:ascii="Times New Roman" w:hAnsi="Times New Roman" w:cs="Times New Roman"/>
          <w:sz w:val="28"/>
          <w:szCs w:val="28"/>
          <w:lang w:val="uk-UA"/>
        </w:rPr>
        <w:t>атлетки</w:t>
      </w:r>
      <w:r w:rsidRPr="00D51A5A">
        <w:rPr>
          <w:rFonts w:ascii="Times New Roman" w:hAnsi="Times New Roman" w:cs="Times New Roman"/>
          <w:sz w:val="28"/>
          <w:szCs w:val="28"/>
          <w:lang w:val="uk-UA"/>
        </w:rPr>
        <w:t xml:space="preserve"> ще не досягає значної швидкості і найбільше навантаження кращ</w:t>
      </w:r>
      <w:r w:rsidR="00C4131E" w:rsidRPr="00D51A5A">
        <w:rPr>
          <w:rFonts w:ascii="Times New Roman" w:hAnsi="Times New Roman" w:cs="Times New Roman"/>
          <w:sz w:val="28"/>
          <w:szCs w:val="28"/>
          <w:lang w:val="uk-UA"/>
        </w:rPr>
        <w:t>е виконувати найсильнішої ногою</w:t>
      </w:r>
      <w:r w:rsidRPr="00D51A5A">
        <w:rPr>
          <w:rFonts w:ascii="Times New Roman" w:hAnsi="Times New Roman" w:cs="Times New Roman"/>
          <w:sz w:val="28"/>
          <w:szCs w:val="28"/>
          <w:lang w:val="uk-UA"/>
        </w:rPr>
        <w:t>. Стартовий розбіг відбувається на перших 30 метрах дистанції, як правило, спортсмен</w:t>
      </w:r>
      <w:r w:rsidR="00C4131E" w:rsidRPr="00D51A5A">
        <w:rPr>
          <w:rFonts w:ascii="Times New Roman" w:hAnsi="Times New Roman" w:cs="Times New Roman"/>
          <w:sz w:val="28"/>
          <w:szCs w:val="28"/>
          <w:lang w:val="uk-UA"/>
        </w:rPr>
        <w:t>ка</w:t>
      </w:r>
      <w:r w:rsidRPr="00D51A5A">
        <w:rPr>
          <w:rFonts w:ascii="Times New Roman" w:hAnsi="Times New Roman" w:cs="Times New Roman"/>
          <w:sz w:val="28"/>
          <w:szCs w:val="28"/>
          <w:lang w:val="uk-UA"/>
        </w:rPr>
        <w:t xml:space="preserve"> досягає 90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95% своєї максимальної швидкості.</w:t>
      </w:r>
    </w:p>
    <w:p w:rsidR="00517415" w:rsidRPr="00D51A5A" w:rsidRDefault="00517415" w:rsidP="00517415">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4. У підготовчих періоді річної підготовки на етапах бігової й силової витривалості домінуюче положення займають навантаження аеробної й аеробно-анаеробної спрямованості. На етапі розвитку швидкості бігу, швидкісної й спеціальної витривалості, швидкісно-силових можливостей зростає обсяг бігового навантаження швидкісної спрямованості (біг на відрізках 20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 м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96 % і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91%) становить 18 % і 19 % від річного. Збільшується середній обсяг вправ з обтяженнями й стрибків до 15,0 % і 14,0 % від річного. У змагальних періодах обсяг бігового навантаження швидкісної спрямованості (біг на відрізках до 50 м зі старту, з ходу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96 % залишається практично на колишньому рівні й становить 17</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19 % від річного, швидкісної витривалості (біг на відрізках 60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130 м зі швидкістю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91% становить 19</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20</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від річного), спеціальної витривалості (біг на відрізках 150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300 м, 350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500 м зі швидкістю 90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81</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становить 10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12</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і 9</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12% від річного). На етапі основних змагань обсяг бігового навантаження швидкісної спрямованості (біг на відрізках 20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 м зі старту, з ходу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96 % і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91 %) становить 12</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15 % і 17</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20 % від річного, швидкісної витривалості (біг на відрізках до 150 м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і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91</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становить 10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12 % і 15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17 % від річного, спеціальної витривалості (біг на відрізках 150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250 м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96 %,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90 %) становить 3</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4 % і 6</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7 % від річного, спеціальної витривалості (на відрізках 350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500 м зі швидкістю 100</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96 % і 95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90 %) становить 5</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6</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xml:space="preserve"> і 8</w:t>
      </w:r>
      <w:r w:rsidR="00BD4DD7" w:rsidRPr="00D51A5A">
        <w:rPr>
          <w:rFonts w:ascii="Times New Roman" w:hAnsi="Times New Roman" w:cs="Times New Roman"/>
          <w:sz w:val="28"/>
          <w:szCs w:val="28"/>
          <w:lang w:val="uk-UA"/>
        </w:rPr>
        <w:t>–</w:t>
      </w:r>
      <w:r w:rsidRPr="00D51A5A">
        <w:rPr>
          <w:rFonts w:ascii="Times New Roman" w:hAnsi="Times New Roman" w:cs="Times New Roman"/>
          <w:sz w:val="28"/>
          <w:szCs w:val="28"/>
          <w:lang w:val="uk-UA"/>
        </w:rPr>
        <w:t>9</w:t>
      </w:r>
      <w:r w:rsidR="00D51A5A" w:rsidRPr="00D51A5A">
        <w:rPr>
          <w:rFonts w:ascii="Times New Roman" w:hAnsi="Times New Roman" w:cs="Times New Roman"/>
          <w:sz w:val="28"/>
          <w:szCs w:val="28"/>
          <w:lang w:val="uk-UA"/>
        </w:rPr>
        <w:t xml:space="preserve"> </w:t>
      </w:r>
      <w:r w:rsidRPr="00D51A5A">
        <w:rPr>
          <w:rFonts w:ascii="Times New Roman" w:hAnsi="Times New Roman" w:cs="Times New Roman"/>
          <w:sz w:val="28"/>
          <w:szCs w:val="28"/>
          <w:lang w:val="uk-UA"/>
        </w:rPr>
        <w:t>% від річного.</w:t>
      </w:r>
    </w:p>
    <w:p w:rsidR="00517415" w:rsidRPr="00D51A5A" w:rsidRDefault="00517415" w:rsidP="00517415">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lastRenderedPageBreak/>
        <w:t>Засоби удосконалення старту і стартового розбігу спортсменки високої кваліфікації використовують протягом всього річного циклу підготовки. По мірі наближення до змагань зростає і спе</w:t>
      </w:r>
      <w:r w:rsidR="0053088B" w:rsidRPr="00D51A5A">
        <w:rPr>
          <w:rFonts w:ascii="Times New Roman" w:hAnsi="Times New Roman" w:cs="Times New Roman"/>
          <w:sz w:val="28"/>
          <w:szCs w:val="28"/>
          <w:lang w:val="uk-UA"/>
        </w:rPr>
        <w:t>цифічність цих засобів. У кінці спеціально-підготовчого етапу та у змагальному періоді вони широко використовуються спільно з засобами розвитку швидкісних якостей.</w:t>
      </w:r>
    </w:p>
    <w:p w:rsidR="00517415" w:rsidRPr="00D51A5A" w:rsidRDefault="00977908" w:rsidP="00517415">
      <w:pPr>
        <w:spacing w:after="0" w:line="360" w:lineRule="auto"/>
        <w:ind w:firstLine="900"/>
        <w:jc w:val="both"/>
        <w:rPr>
          <w:rFonts w:ascii="Times New Roman" w:hAnsi="Times New Roman" w:cs="Times New Roman"/>
          <w:sz w:val="28"/>
          <w:szCs w:val="28"/>
          <w:lang w:val="uk-UA"/>
        </w:rPr>
      </w:pPr>
      <w:r w:rsidRPr="00D51A5A">
        <w:rPr>
          <w:rFonts w:ascii="Times New Roman" w:hAnsi="Times New Roman" w:cs="Times New Roman"/>
          <w:sz w:val="28"/>
          <w:szCs w:val="28"/>
          <w:lang w:val="uk-UA"/>
        </w:rPr>
        <w:t>5</w:t>
      </w:r>
      <w:r w:rsidR="00517415" w:rsidRPr="00D51A5A">
        <w:rPr>
          <w:rFonts w:ascii="Times New Roman" w:hAnsi="Times New Roman" w:cs="Times New Roman"/>
          <w:sz w:val="28"/>
          <w:szCs w:val="28"/>
          <w:lang w:val="uk-UA"/>
        </w:rPr>
        <w:t>. В результаті досліджень встановлено  склад ефективних  засобів удосконалення старту і стартового розбігу спортсменок високої кваліфікації, які спеціалізуються у бі</w:t>
      </w:r>
      <w:r w:rsidR="007742E0">
        <w:rPr>
          <w:rFonts w:ascii="Times New Roman" w:hAnsi="Times New Roman" w:cs="Times New Roman"/>
          <w:sz w:val="28"/>
          <w:szCs w:val="28"/>
          <w:lang w:val="uk-UA"/>
        </w:rPr>
        <w:t>гу</w:t>
      </w:r>
      <w:r w:rsidR="00517415" w:rsidRPr="00D51A5A">
        <w:rPr>
          <w:rFonts w:ascii="Times New Roman" w:hAnsi="Times New Roman" w:cs="Times New Roman"/>
          <w:sz w:val="28"/>
          <w:szCs w:val="28"/>
          <w:lang w:val="uk-UA"/>
        </w:rPr>
        <w:t xml:space="preserve"> на короткі дистанції. </w:t>
      </w:r>
    </w:p>
    <w:p w:rsidR="001B0EAD" w:rsidRPr="00D51A5A" w:rsidRDefault="001B0EAD" w:rsidP="00476565">
      <w:pPr>
        <w:spacing w:after="0" w:line="360" w:lineRule="auto"/>
        <w:ind w:firstLine="709"/>
        <w:rPr>
          <w:rFonts w:ascii="Times New Roman" w:hAnsi="Times New Roman" w:cs="Times New Roman"/>
          <w:sz w:val="28"/>
          <w:szCs w:val="28"/>
          <w:lang w:val="uk-UA"/>
        </w:rPr>
      </w:pPr>
    </w:p>
    <w:p w:rsidR="001B0EAD" w:rsidRPr="00D51A5A" w:rsidRDefault="001B0EAD" w:rsidP="00476565">
      <w:pPr>
        <w:tabs>
          <w:tab w:val="left" w:pos="2610"/>
        </w:tabs>
        <w:spacing w:after="0" w:line="360" w:lineRule="auto"/>
        <w:ind w:firstLine="709"/>
        <w:jc w:val="center"/>
        <w:rPr>
          <w:rFonts w:ascii="Times New Roman" w:hAnsi="Times New Roman" w:cs="Times New Roman"/>
          <w:b/>
          <w:sz w:val="28"/>
          <w:szCs w:val="28"/>
          <w:lang w:val="uk-UA"/>
        </w:rPr>
      </w:pPr>
    </w:p>
    <w:p w:rsidR="001B0EAD" w:rsidRPr="00D51A5A" w:rsidRDefault="001B0EAD" w:rsidP="00476565">
      <w:pPr>
        <w:tabs>
          <w:tab w:val="left" w:pos="2610"/>
        </w:tabs>
        <w:spacing w:after="0" w:line="360" w:lineRule="auto"/>
        <w:ind w:firstLine="709"/>
        <w:jc w:val="center"/>
        <w:rPr>
          <w:rFonts w:ascii="Times New Roman" w:hAnsi="Times New Roman" w:cs="Times New Roman"/>
          <w:b/>
          <w:sz w:val="28"/>
          <w:szCs w:val="28"/>
          <w:lang w:val="uk-UA"/>
        </w:rPr>
      </w:pPr>
    </w:p>
    <w:p w:rsidR="001B0EAD" w:rsidRPr="00D51A5A" w:rsidRDefault="001B0EAD" w:rsidP="00476565">
      <w:pPr>
        <w:tabs>
          <w:tab w:val="left" w:pos="2610"/>
        </w:tabs>
        <w:spacing w:after="0" w:line="360" w:lineRule="auto"/>
        <w:ind w:firstLine="709"/>
        <w:jc w:val="center"/>
        <w:rPr>
          <w:rFonts w:ascii="Times New Roman" w:hAnsi="Times New Roman" w:cs="Times New Roman"/>
          <w:b/>
          <w:sz w:val="28"/>
          <w:szCs w:val="28"/>
          <w:lang w:val="uk-UA"/>
        </w:rPr>
      </w:pPr>
    </w:p>
    <w:p w:rsidR="00476565" w:rsidRPr="00D51A5A" w:rsidRDefault="00476565" w:rsidP="00476565">
      <w:pPr>
        <w:spacing w:after="0" w:line="360" w:lineRule="auto"/>
        <w:ind w:firstLine="709"/>
        <w:rPr>
          <w:rFonts w:ascii="Times New Roman" w:hAnsi="Times New Roman" w:cs="Times New Roman"/>
          <w:b/>
          <w:sz w:val="28"/>
          <w:szCs w:val="28"/>
          <w:lang w:val="uk-UA"/>
        </w:rPr>
      </w:pPr>
      <w:r w:rsidRPr="00D51A5A">
        <w:rPr>
          <w:rFonts w:ascii="Times New Roman" w:hAnsi="Times New Roman" w:cs="Times New Roman"/>
          <w:b/>
          <w:sz w:val="28"/>
          <w:szCs w:val="28"/>
          <w:lang w:val="uk-UA"/>
        </w:rPr>
        <w:br w:type="page"/>
      </w:r>
    </w:p>
    <w:p w:rsidR="00C8351C" w:rsidRPr="00D51A5A" w:rsidRDefault="00C8351C" w:rsidP="00B5782C">
      <w:pPr>
        <w:tabs>
          <w:tab w:val="left" w:pos="3000"/>
        </w:tabs>
        <w:spacing w:after="0" w:line="360" w:lineRule="auto"/>
        <w:jc w:val="center"/>
        <w:rPr>
          <w:rFonts w:ascii="Times New Roman" w:hAnsi="Times New Roman" w:cs="Times New Roman"/>
          <w:b/>
          <w:sz w:val="28"/>
          <w:szCs w:val="28"/>
          <w:lang w:val="uk-UA"/>
        </w:rPr>
      </w:pPr>
      <w:r w:rsidRPr="00D51A5A">
        <w:rPr>
          <w:rFonts w:ascii="Times New Roman" w:hAnsi="Times New Roman" w:cs="Times New Roman"/>
          <w:b/>
          <w:sz w:val="28"/>
          <w:szCs w:val="28"/>
          <w:lang w:val="uk-UA"/>
        </w:rPr>
        <w:lastRenderedPageBreak/>
        <w:t>СПИСОК  ВИКОРИСТАН</w:t>
      </w:r>
      <w:r w:rsidR="003A65AD" w:rsidRPr="00D51A5A">
        <w:rPr>
          <w:rFonts w:ascii="Times New Roman" w:hAnsi="Times New Roman" w:cs="Times New Roman"/>
          <w:b/>
          <w:sz w:val="28"/>
          <w:szCs w:val="28"/>
          <w:lang w:val="uk-UA"/>
        </w:rPr>
        <w:t>ИХ</w:t>
      </w:r>
      <w:r w:rsidRPr="00D51A5A">
        <w:rPr>
          <w:rFonts w:ascii="Times New Roman" w:hAnsi="Times New Roman" w:cs="Times New Roman"/>
          <w:b/>
          <w:sz w:val="28"/>
          <w:szCs w:val="28"/>
          <w:lang w:val="uk-UA"/>
        </w:rPr>
        <w:t xml:space="preserve"> ЛІТЕРАТУР</w:t>
      </w:r>
      <w:r w:rsidR="003A65AD" w:rsidRPr="00D51A5A">
        <w:rPr>
          <w:rFonts w:ascii="Times New Roman" w:hAnsi="Times New Roman" w:cs="Times New Roman"/>
          <w:b/>
          <w:sz w:val="28"/>
          <w:szCs w:val="28"/>
          <w:lang w:val="uk-UA"/>
        </w:rPr>
        <w:t>НИХ ДЖЕРЕЛ</w:t>
      </w:r>
    </w:p>
    <w:p w:rsidR="00B03F15" w:rsidRPr="00D51A5A" w:rsidRDefault="00B03F15" w:rsidP="00B5782C">
      <w:pPr>
        <w:tabs>
          <w:tab w:val="left" w:pos="3000"/>
        </w:tabs>
        <w:spacing w:after="0" w:line="360" w:lineRule="auto"/>
        <w:jc w:val="center"/>
        <w:rPr>
          <w:rFonts w:ascii="Times New Roman" w:hAnsi="Times New Roman" w:cs="Times New Roman"/>
          <w:b/>
          <w:sz w:val="28"/>
          <w:szCs w:val="28"/>
          <w:lang w:val="uk-UA"/>
        </w:rPr>
      </w:pPr>
    </w:p>
    <w:tbl>
      <w:tblPr>
        <w:tblW w:w="4946" w:type="pct"/>
        <w:tblLook w:val="01E0" w:firstRow="1" w:lastRow="1" w:firstColumn="1" w:lastColumn="1" w:noHBand="0" w:noVBand="0"/>
      </w:tblPr>
      <w:tblGrid>
        <w:gridCol w:w="663"/>
        <w:gridCol w:w="9085"/>
      </w:tblGrid>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citation"/>
              <w:tabs>
                <w:tab w:val="left" w:pos="1134"/>
              </w:tabs>
              <w:spacing w:before="0" w:beforeAutospacing="0" w:after="0" w:afterAutospacing="0" w:line="360" w:lineRule="auto"/>
              <w:jc w:val="both"/>
              <w:rPr>
                <w:sz w:val="28"/>
                <w:szCs w:val="28"/>
                <w:lang w:val="uk-UA"/>
              </w:rPr>
            </w:pPr>
            <w:bookmarkStart w:id="2" w:name="_Ref186283570"/>
            <w:r w:rsidRPr="00C0199C">
              <w:rPr>
                <w:rStyle w:val="citation-content"/>
                <w:rFonts w:eastAsiaTheme="majorEastAsia"/>
                <w:sz w:val="28"/>
                <w:szCs w:val="28"/>
                <w:lang w:val="uk-UA"/>
              </w:rPr>
              <w:t>Артюшенко О. Ф. Легка атлетика. Теорія і методика викладання : навч. посіб. Черкаси : Брама-Україна, 2008. 632 с.</w:t>
            </w:r>
            <w:bookmarkEnd w:id="2"/>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ac"/>
              <w:spacing w:after="0" w:line="360" w:lineRule="auto"/>
              <w:ind w:left="0"/>
              <w:jc w:val="both"/>
              <w:rPr>
                <w:rFonts w:ascii="Times New Roman" w:hAnsi="Times New Roman" w:cs="Times New Roman"/>
                <w:sz w:val="28"/>
                <w:szCs w:val="28"/>
                <w:lang w:val="uk-UA"/>
              </w:rPr>
            </w:pPr>
            <w:bookmarkStart w:id="3" w:name="_Ref186437128"/>
            <w:r w:rsidRPr="00C0199C">
              <w:rPr>
                <w:rStyle w:val="citation-content"/>
                <w:rFonts w:ascii="Times New Roman" w:hAnsi="Times New Roman" w:cs="Times New Roman"/>
                <w:sz w:val="28"/>
                <w:szCs w:val="28"/>
                <w:lang w:val="uk-UA"/>
              </w:rPr>
              <w:t>Ашанін В. С., Філенко Л. В. Комп'ютерна техніка та математичні методи в спорті : навч. посіб. Харків : ХДАФК, 2006. 178 с.</w:t>
            </w:r>
            <w:bookmarkEnd w:id="3"/>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citation"/>
              <w:tabs>
                <w:tab w:val="left" w:pos="1134"/>
              </w:tabs>
              <w:spacing w:before="0" w:beforeAutospacing="0" w:after="0" w:afterAutospacing="0" w:line="360" w:lineRule="auto"/>
              <w:jc w:val="both"/>
              <w:rPr>
                <w:sz w:val="28"/>
                <w:szCs w:val="28"/>
                <w:lang w:val="uk-UA"/>
              </w:rPr>
            </w:pPr>
            <w:bookmarkStart w:id="4" w:name="_Ref186463962"/>
            <w:r w:rsidRPr="00C0199C">
              <w:rPr>
                <w:rStyle w:val="citation-content"/>
                <w:rFonts w:eastAsiaTheme="majorEastAsia"/>
                <w:sz w:val="28"/>
                <w:szCs w:val="28"/>
                <w:lang w:val="uk-UA"/>
              </w:rPr>
              <w:t>Безмилов М. Періодизація підготовки спортсменів в ігрових видах спорту: фактори впливу та перспективні напрями подальшого розвитку специфічної системи знань. </w:t>
            </w:r>
            <w:r w:rsidRPr="00C0199C">
              <w:rPr>
                <w:rStyle w:val="citation-content"/>
                <w:rFonts w:eastAsiaTheme="majorEastAsia"/>
                <w:i/>
                <w:sz w:val="28"/>
                <w:szCs w:val="28"/>
                <w:lang w:val="uk-UA"/>
              </w:rPr>
              <w:t>Теорія і методика фізичного виховання і спорту</w:t>
            </w:r>
            <w:r w:rsidRPr="00C0199C">
              <w:rPr>
                <w:rStyle w:val="citation-content"/>
                <w:rFonts w:eastAsiaTheme="majorEastAsia"/>
                <w:sz w:val="28"/>
                <w:szCs w:val="28"/>
                <w:lang w:val="uk-UA"/>
              </w:rPr>
              <w:t>. 2022. № 3. С. 3–19. URL: </w:t>
            </w:r>
            <w:hyperlink r:id="rId19" w:tgtFrame="_blank" w:history="1">
              <w:r w:rsidRPr="00C0199C">
                <w:rPr>
                  <w:rStyle w:val="citation-content"/>
                  <w:rFonts w:eastAsiaTheme="majorEastAsia"/>
                  <w:sz w:val="28"/>
                  <w:szCs w:val="28"/>
                  <w:lang w:val="uk-UA"/>
                </w:rPr>
                <w:t>https://doi.org/10.32652/tmfvs.2022.3.3-19</w:t>
              </w:r>
            </w:hyperlink>
            <w:r w:rsidRPr="00C0199C">
              <w:rPr>
                <w:rStyle w:val="citation-content"/>
                <w:rFonts w:eastAsiaTheme="majorEastAsia"/>
                <w:sz w:val="28"/>
                <w:szCs w:val="28"/>
                <w:lang w:val="uk-UA"/>
              </w:rPr>
              <w:t xml:space="preserve"> (дата звернення: 27.09.2024).</w:t>
            </w:r>
            <w:bookmarkEnd w:id="4"/>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ac"/>
              <w:spacing w:after="0" w:line="360" w:lineRule="auto"/>
              <w:ind w:left="0"/>
              <w:jc w:val="both"/>
              <w:rPr>
                <w:rFonts w:ascii="Times New Roman" w:hAnsi="Times New Roman" w:cs="Times New Roman"/>
                <w:sz w:val="28"/>
                <w:szCs w:val="28"/>
                <w:lang w:val="uk-UA"/>
              </w:rPr>
            </w:pPr>
            <w:bookmarkStart w:id="5" w:name="_Ref186012676"/>
            <w:r w:rsidRPr="00C0199C">
              <w:rPr>
                <w:rStyle w:val="citation-content"/>
                <w:rFonts w:ascii="Times New Roman" w:hAnsi="Times New Roman" w:cs="Times New Roman"/>
                <w:sz w:val="28"/>
                <w:szCs w:val="28"/>
                <w:lang w:val="uk-UA"/>
              </w:rPr>
              <w:t>Біомеханіка спорту : навч. посіб. для студентів ВНЗ з фіз. виховання і спорту / за ред. А. М. Лапутіна. Київ : Олімп. літ., 2005. 320 с.</w:t>
            </w:r>
            <w:bookmarkEnd w:id="5"/>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citation"/>
              <w:tabs>
                <w:tab w:val="left" w:pos="1134"/>
              </w:tabs>
              <w:spacing w:before="0" w:beforeAutospacing="0" w:after="0" w:afterAutospacing="0" w:line="360" w:lineRule="auto"/>
              <w:jc w:val="both"/>
              <w:rPr>
                <w:sz w:val="28"/>
                <w:szCs w:val="28"/>
                <w:lang w:val="uk-UA"/>
              </w:rPr>
            </w:pPr>
            <w:bookmarkStart w:id="6" w:name="_Ref186012843"/>
            <w:r w:rsidRPr="00C0199C">
              <w:rPr>
                <w:rStyle w:val="citation-content"/>
                <w:rFonts w:eastAsiaTheme="majorEastAsia"/>
                <w:sz w:val="28"/>
                <w:szCs w:val="28"/>
                <w:lang w:val="uk-UA"/>
              </w:rPr>
              <w:t>Біомеханіка спорту : підручник / О. Ю. Рибак та ін. Львів : ЛДУФК ім. Івана Боберського, 2021. 268 с.</w:t>
            </w:r>
            <w:bookmarkEnd w:id="6"/>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ac"/>
              <w:spacing w:after="0" w:line="360" w:lineRule="auto"/>
              <w:ind w:left="0"/>
              <w:jc w:val="both"/>
              <w:rPr>
                <w:rFonts w:ascii="Times New Roman" w:hAnsi="Times New Roman" w:cs="Times New Roman"/>
                <w:sz w:val="28"/>
                <w:szCs w:val="28"/>
                <w:lang w:val="uk-UA"/>
              </w:rPr>
            </w:pPr>
            <w:bookmarkStart w:id="7" w:name="_Ref186454134"/>
            <w:r w:rsidRPr="00C0199C">
              <w:rPr>
                <w:rStyle w:val="citation-content"/>
                <w:rFonts w:ascii="Times New Roman" w:hAnsi="Times New Roman" w:cs="Times New Roman"/>
                <w:sz w:val="28"/>
                <w:szCs w:val="28"/>
                <w:lang w:val="uk-UA"/>
              </w:rPr>
              <w:t>Бобровник В. І., Совенко С. П. Експериментальна перевірка ефективності багатофункціональних біомеханічних моделей основних елементів технічних дій легкоатлетів, які спеціалізуються у спортивній ходьбі, у процесі технічної підготовки. </w:t>
            </w:r>
            <w:r w:rsidRPr="00C0199C">
              <w:rPr>
                <w:rStyle w:val="citation-content"/>
                <w:rFonts w:ascii="Times New Roman" w:hAnsi="Times New Roman" w:cs="Times New Roman"/>
                <w:i/>
                <w:sz w:val="28"/>
                <w:szCs w:val="28"/>
                <w:lang w:val="uk-UA"/>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C0199C">
              <w:rPr>
                <w:rStyle w:val="citation-content"/>
                <w:rFonts w:ascii="Times New Roman" w:hAnsi="Times New Roman" w:cs="Times New Roman"/>
                <w:sz w:val="28"/>
                <w:szCs w:val="28"/>
                <w:lang w:val="uk-UA"/>
              </w:rPr>
              <w:t xml:space="preserve">. 2024. Вип. 10(183). С. 46–60. URL: </w:t>
            </w:r>
            <w:hyperlink r:id="rId20" w:tgtFrame="_blank" w:history="1">
              <w:r w:rsidRPr="00C0199C">
                <w:rPr>
                  <w:rStyle w:val="citation-content"/>
                  <w:rFonts w:ascii="Times New Roman" w:hAnsi="Times New Roman" w:cs="Times New Roman"/>
                  <w:sz w:val="28"/>
                  <w:szCs w:val="28"/>
                  <w:lang w:val="uk-UA"/>
                </w:rPr>
                <w:t>https://doi.org/10.31392/UDU-nc.series15.2024.10(183).09</w:t>
              </w:r>
            </w:hyperlink>
            <w:r w:rsidRPr="00C0199C">
              <w:rPr>
                <w:rStyle w:val="citation-content"/>
                <w:rFonts w:ascii="Times New Roman" w:hAnsi="Times New Roman" w:cs="Times New Roman"/>
                <w:sz w:val="28"/>
                <w:szCs w:val="28"/>
                <w:lang w:val="uk-UA"/>
              </w:rPr>
              <w:t>.</w:t>
            </w:r>
            <w:bookmarkEnd w:id="7"/>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citation"/>
              <w:tabs>
                <w:tab w:val="left" w:pos="1134"/>
              </w:tabs>
              <w:spacing w:before="0" w:beforeAutospacing="0" w:after="0" w:afterAutospacing="0" w:line="360" w:lineRule="auto"/>
              <w:jc w:val="both"/>
              <w:rPr>
                <w:sz w:val="28"/>
                <w:szCs w:val="28"/>
                <w:lang w:val="uk-UA"/>
              </w:rPr>
            </w:pPr>
            <w:bookmarkStart w:id="8" w:name="_Ref185953942"/>
            <w:r w:rsidRPr="00C0199C">
              <w:rPr>
                <w:rStyle w:val="citation-content"/>
                <w:rFonts w:eastAsiaTheme="majorEastAsia"/>
                <w:sz w:val="28"/>
                <w:szCs w:val="28"/>
                <w:lang w:val="uk-UA"/>
              </w:rPr>
              <w:t>Бобровник В. І., Совенко С. П., Колот А. В.</w:t>
            </w:r>
            <w:r w:rsidRPr="00C0199C">
              <w:rPr>
                <w:sz w:val="28"/>
                <w:szCs w:val="28"/>
                <w:shd w:val="clear" w:color="auto" w:fill="F2F2F2"/>
                <w:lang w:val="uk-UA"/>
              </w:rPr>
              <w:t> </w:t>
            </w:r>
            <w:r w:rsidRPr="00C0199C">
              <w:rPr>
                <w:rStyle w:val="citation-content"/>
                <w:rFonts w:eastAsiaTheme="majorEastAsia"/>
                <w:sz w:val="28"/>
                <w:szCs w:val="28"/>
                <w:lang w:val="uk-UA"/>
              </w:rPr>
              <w:t>Легка атлетика :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 ред. А. В. Колот. Київ : Логос, 2019. 192 с.</w:t>
            </w:r>
            <w:bookmarkEnd w:id="8"/>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ac"/>
              <w:spacing w:after="0" w:line="360" w:lineRule="auto"/>
              <w:ind w:left="0"/>
              <w:jc w:val="both"/>
              <w:rPr>
                <w:rFonts w:ascii="Times New Roman" w:hAnsi="Times New Roman" w:cs="Times New Roman"/>
                <w:sz w:val="28"/>
                <w:szCs w:val="28"/>
                <w:lang w:val="uk-UA"/>
              </w:rPr>
            </w:pPr>
            <w:bookmarkStart w:id="9" w:name="_Ref185939183"/>
            <w:r w:rsidRPr="00C0199C">
              <w:rPr>
                <w:rStyle w:val="citation-content"/>
                <w:rFonts w:ascii="Times New Roman" w:hAnsi="Times New Roman" w:cs="Times New Roman"/>
                <w:sz w:val="28"/>
                <w:szCs w:val="28"/>
                <w:lang w:val="uk-UA"/>
              </w:rPr>
              <w:t>Бобровник В. І. Формування технічної майстерності легкоатлетів-стрибунів високої кваліфікації в системі спортивної підготовки : автореф. дис. … д-ра наук з фіз. виховання і спорту : 24.00.01. Київ, 2007. 46 с.</w:t>
            </w:r>
            <w:bookmarkEnd w:id="9"/>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ac"/>
              <w:spacing w:after="0" w:line="360" w:lineRule="auto"/>
              <w:ind w:left="0"/>
              <w:jc w:val="both"/>
              <w:rPr>
                <w:rFonts w:ascii="Times New Roman" w:hAnsi="Times New Roman" w:cs="Times New Roman"/>
                <w:sz w:val="28"/>
                <w:szCs w:val="28"/>
                <w:lang w:val="uk-UA"/>
              </w:rPr>
            </w:pPr>
            <w:bookmarkStart w:id="10" w:name="_Ref186446158"/>
            <w:r w:rsidRPr="00C0199C">
              <w:rPr>
                <w:rStyle w:val="citation-content"/>
                <w:rFonts w:ascii="Times New Roman" w:hAnsi="Times New Roman" w:cs="Times New Roman"/>
                <w:sz w:val="28"/>
                <w:szCs w:val="28"/>
                <w:lang w:val="uk-UA"/>
              </w:rPr>
              <w:t>Бобровник В., Совенко С. Моделювання технічних дій легкоатлетів, які спеціалізуються у спортивній ходьбі, у системі багаторічної підготовки. </w:t>
            </w:r>
            <w:r w:rsidRPr="00C0199C">
              <w:rPr>
                <w:rStyle w:val="citation-content"/>
                <w:rFonts w:ascii="Times New Roman" w:hAnsi="Times New Roman" w:cs="Times New Roman"/>
                <w:i/>
                <w:sz w:val="28"/>
                <w:szCs w:val="28"/>
                <w:lang w:val="uk-UA"/>
              </w:rPr>
              <w:t>Sport Science Spectrum</w:t>
            </w:r>
            <w:r w:rsidRPr="00C0199C">
              <w:rPr>
                <w:rStyle w:val="citation-content"/>
                <w:rFonts w:ascii="Times New Roman" w:hAnsi="Times New Roman" w:cs="Times New Roman"/>
                <w:sz w:val="28"/>
                <w:szCs w:val="28"/>
                <w:lang w:val="uk-UA"/>
              </w:rPr>
              <w:t>. 2024. № 1. С. 4–14. URL: </w:t>
            </w:r>
            <w:hyperlink r:id="rId21" w:tgtFrame="_blank" w:history="1">
              <w:r w:rsidRPr="00C0199C">
                <w:rPr>
                  <w:rStyle w:val="citation-content"/>
                  <w:rFonts w:ascii="Times New Roman" w:hAnsi="Times New Roman" w:cs="Times New Roman"/>
                  <w:sz w:val="28"/>
                  <w:szCs w:val="28"/>
                  <w:lang w:val="uk-UA"/>
                </w:rPr>
                <w:t>https://doi.org/10.32782/spectrum/2024-1-2</w:t>
              </w:r>
            </w:hyperlink>
            <w:r w:rsidRPr="00C0199C">
              <w:rPr>
                <w:rStyle w:val="citation-content"/>
                <w:rFonts w:ascii="Times New Roman" w:hAnsi="Times New Roman" w:cs="Times New Roman"/>
                <w:sz w:val="28"/>
                <w:szCs w:val="28"/>
                <w:lang w:val="uk-UA"/>
              </w:rPr>
              <w:t>.</w:t>
            </w:r>
            <w:bookmarkEnd w:id="10"/>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ac"/>
              <w:spacing w:after="0" w:line="360" w:lineRule="auto"/>
              <w:ind w:left="0"/>
              <w:jc w:val="both"/>
              <w:rPr>
                <w:rFonts w:ascii="Times New Roman" w:hAnsi="Times New Roman" w:cs="Times New Roman"/>
                <w:sz w:val="28"/>
                <w:szCs w:val="28"/>
                <w:lang w:val="uk-UA"/>
              </w:rPr>
            </w:pPr>
            <w:bookmarkStart w:id="11" w:name="_Ref186287751"/>
            <w:r w:rsidRPr="00C0199C">
              <w:rPr>
                <w:rStyle w:val="citation-content"/>
                <w:rFonts w:ascii="Times New Roman" w:hAnsi="Times New Roman" w:cs="Times New Roman"/>
                <w:sz w:val="28"/>
                <w:szCs w:val="28"/>
                <w:lang w:val="uk-UA"/>
              </w:rPr>
              <w:t>Виноградова О. Формування цілеспрямованих відновлювальних і стимулювальних засобів у передзмагальній практиці висококваліфікованих спортсменів зі спортивної ходьби. </w:t>
            </w:r>
            <w:r w:rsidRPr="00C0199C">
              <w:rPr>
                <w:rStyle w:val="citation-content"/>
                <w:rFonts w:ascii="Times New Roman" w:hAnsi="Times New Roman" w:cs="Times New Roman"/>
                <w:i/>
                <w:sz w:val="28"/>
                <w:szCs w:val="28"/>
                <w:lang w:val="uk-UA"/>
              </w:rPr>
              <w:t>Спортивна наука та здоров'я людини</w:t>
            </w:r>
            <w:r w:rsidRPr="00C0199C">
              <w:rPr>
                <w:rStyle w:val="citation-content"/>
                <w:rFonts w:ascii="Times New Roman" w:hAnsi="Times New Roman" w:cs="Times New Roman"/>
                <w:sz w:val="28"/>
                <w:szCs w:val="28"/>
                <w:lang w:val="uk-UA"/>
              </w:rPr>
              <w:t>. 2021. № 1 (5). С. 4–16. URL: </w:t>
            </w:r>
            <w:hyperlink r:id="rId22" w:tgtFrame="_blank" w:history="1">
              <w:r w:rsidRPr="00C0199C">
                <w:rPr>
                  <w:rStyle w:val="citation-content"/>
                  <w:rFonts w:ascii="Times New Roman" w:hAnsi="Times New Roman" w:cs="Times New Roman"/>
                  <w:sz w:val="28"/>
                  <w:szCs w:val="28"/>
                  <w:lang w:val="uk-UA"/>
                </w:rPr>
                <w:t>https://doi.org/10.28925/2664-2069.2021.11</w:t>
              </w:r>
            </w:hyperlink>
            <w:r w:rsidRPr="00C0199C">
              <w:rPr>
                <w:rStyle w:val="citation-content"/>
                <w:rFonts w:ascii="Times New Roman" w:hAnsi="Times New Roman" w:cs="Times New Roman"/>
                <w:sz w:val="28"/>
                <w:szCs w:val="28"/>
                <w:lang w:val="uk-UA"/>
              </w:rPr>
              <w:t>.</w:t>
            </w:r>
            <w:bookmarkEnd w:id="11"/>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ac"/>
              <w:spacing w:after="0" w:line="360" w:lineRule="auto"/>
              <w:ind w:left="0"/>
              <w:jc w:val="both"/>
              <w:rPr>
                <w:rFonts w:ascii="Times New Roman" w:hAnsi="Times New Roman" w:cs="Times New Roman"/>
                <w:sz w:val="28"/>
                <w:szCs w:val="28"/>
                <w:lang w:val="uk-UA"/>
              </w:rPr>
            </w:pPr>
            <w:bookmarkStart w:id="12" w:name="_Ref185942779"/>
            <w:r w:rsidRPr="00C0199C">
              <w:rPr>
                <w:rStyle w:val="citation-content"/>
                <w:rFonts w:ascii="Times New Roman" w:hAnsi="Times New Roman" w:cs="Times New Roman"/>
                <w:sz w:val="28"/>
                <w:szCs w:val="28"/>
                <w:lang w:val="uk-UA"/>
              </w:rPr>
              <w:t>Гамалій В. Біомеханічні аспекти раціоналізації процесу навчання рухів у процесі технічної підготовки спортсменів. </w:t>
            </w:r>
            <w:r w:rsidRPr="00C0199C">
              <w:rPr>
                <w:rStyle w:val="citation-content"/>
                <w:rFonts w:ascii="Times New Roman" w:hAnsi="Times New Roman" w:cs="Times New Roman"/>
                <w:i/>
                <w:sz w:val="28"/>
                <w:szCs w:val="28"/>
                <w:lang w:val="uk-UA"/>
              </w:rPr>
              <w:t>Теорія і методика фізичного виховання і спорту</w:t>
            </w:r>
            <w:r w:rsidRPr="00C0199C">
              <w:rPr>
                <w:rStyle w:val="citation-content"/>
                <w:rFonts w:ascii="Times New Roman" w:hAnsi="Times New Roman" w:cs="Times New Roman"/>
                <w:sz w:val="28"/>
                <w:szCs w:val="28"/>
                <w:lang w:val="uk-UA"/>
              </w:rPr>
              <w:t>. 2020. № 2. С. 36–41. URL: </w:t>
            </w:r>
            <w:hyperlink r:id="rId23" w:tgtFrame="_blank" w:history="1">
              <w:r w:rsidRPr="00C0199C">
                <w:rPr>
                  <w:rStyle w:val="citation-content"/>
                  <w:rFonts w:ascii="Times New Roman" w:hAnsi="Times New Roman" w:cs="Times New Roman"/>
                  <w:sz w:val="28"/>
                  <w:szCs w:val="28"/>
                  <w:lang w:val="uk-UA"/>
                </w:rPr>
                <w:t>https://doi.org/10.32652/tmfvs.2020.2.36-41</w:t>
              </w:r>
            </w:hyperlink>
            <w:r w:rsidRPr="00C0199C">
              <w:rPr>
                <w:rStyle w:val="citation-content"/>
                <w:rFonts w:ascii="Times New Roman" w:hAnsi="Times New Roman" w:cs="Times New Roman"/>
                <w:sz w:val="28"/>
                <w:szCs w:val="28"/>
                <w:lang w:val="uk-UA"/>
              </w:rPr>
              <w:t> (дата звернення: 19.09.2024).</w:t>
            </w:r>
            <w:bookmarkEnd w:id="12"/>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ac"/>
              <w:spacing w:after="0" w:line="360" w:lineRule="auto"/>
              <w:ind w:left="0"/>
              <w:jc w:val="both"/>
              <w:rPr>
                <w:rStyle w:val="citation-content"/>
                <w:rFonts w:ascii="Times New Roman" w:hAnsi="Times New Roman" w:cs="Times New Roman"/>
                <w:sz w:val="28"/>
                <w:szCs w:val="28"/>
                <w:lang w:val="uk-UA"/>
              </w:rPr>
            </w:pPr>
            <w:bookmarkStart w:id="13" w:name="_Ref185942787"/>
            <w:r w:rsidRPr="00C0199C">
              <w:rPr>
                <w:rStyle w:val="citation-content"/>
                <w:rFonts w:ascii="Times New Roman" w:hAnsi="Times New Roman" w:cs="Times New Roman"/>
                <w:sz w:val="28"/>
                <w:szCs w:val="28"/>
                <w:lang w:val="uk-UA"/>
              </w:rPr>
              <w:t>Гамалій В. В. Біомеханічні аспекти техніки рухових дій у спорті : навч. посіб. для студентів ВНЗ фіз. виховання і спорту. Київ : Наук. світ, 2007. 212 с.</w:t>
            </w:r>
            <w:bookmarkEnd w:id="13"/>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citation"/>
              <w:tabs>
                <w:tab w:val="left" w:pos="1134"/>
              </w:tabs>
              <w:spacing w:before="0" w:beforeAutospacing="0" w:after="0" w:afterAutospacing="0" w:line="360" w:lineRule="auto"/>
              <w:jc w:val="both"/>
              <w:rPr>
                <w:rStyle w:val="citation-content"/>
                <w:sz w:val="28"/>
                <w:szCs w:val="28"/>
                <w:lang w:val="uk-UA"/>
              </w:rPr>
            </w:pPr>
            <w:bookmarkStart w:id="14" w:name="_Ref194311433"/>
            <w:r w:rsidRPr="00F9553C">
              <w:rPr>
                <w:rStyle w:val="citation-content"/>
                <w:sz w:val="28"/>
                <w:szCs w:val="28"/>
                <w:lang w:val="uk-UA"/>
              </w:rPr>
              <w:t xml:space="preserve">Гейтенко В. В., Пристинський В. М., Зайцев В. О. Теорія і методика дитячого та юнацького спорту : </w:t>
            </w:r>
            <w:r>
              <w:rPr>
                <w:rStyle w:val="citation-content"/>
                <w:sz w:val="28"/>
                <w:szCs w:val="28"/>
                <w:lang w:val="uk-UA"/>
              </w:rPr>
              <w:t>н</w:t>
            </w:r>
            <w:r w:rsidRPr="00F9553C">
              <w:rPr>
                <w:rStyle w:val="citation-content"/>
                <w:sz w:val="28"/>
                <w:szCs w:val="28"/>
                <w:lang w:val="uk-UA"/>
              </w:rPr>
              <w:t xml:space="preserve">авч.-метод. посіб. Слов’янськ : </w:t>
            </w:r>
            <w:r>
              <w:rPr>
                <w:rStyle w:val="citation-content"/>
                <w:sz w:val="28"/>
                <w:szCs w:val="28"/>
                <w:lang w:val="uk-UA"/>
              </w:rPr>
              <w:t>В</w:t>
            </w:r>
            <w:r w:rsidRPr="00F9553C">
              <w:rPr>
                <w:rStyle w:val="citation-content"/>
                <w:sz w:val="28"/>
                <w:szCs w:val="28"/>
                <w:lang w:val="uk-UA"/>
              </w:rPr>
              <w:t>ид-во Б.</w:t>
            </w:r>
            <w:r>
              <w:rPr>
                <w:rStyle w:val="citation-content"/>
                <w:sz w:val="28"/>
                <w:szCs w:val="28"/>
                <w:lang w:val="uk-UA"/>
              </w:rPr>
              <w:t> </w:t>
            </w:r>
            <w:r w:rsidRPr="00F9553C">
              <w:rPr>
                <w:rStyle w:val="citation-content"/>
                <w:sz w:val="28"/>
                <w:szCs w:val="28"/>
                <w:lang w:val="uk-UA"/>
              </w:rPr>
              <w:t>І.</w:t>
            </w:r>
            <w:r>
              <w:rPr>
                <w:rStyle w:val="citation-content"/>
                <w:sz w:val="28"/>
                <w:szCs w:val="28"/>
                <w:lang w:val="uk-UA"/>
              </w:rPr>
              <w:t> </w:t>
            </w:r>
            <w:r w:rsidRPr="00F9553C">
              <w:rPr>
                <w:rStyle w:val="citation-content"/>
                <w:sz w:val="28"/>
                <w:szCs w:val="28"/>
                <w:lang w:val="uk-UA"/>
              </w:rPr>
              <w:t>Маторіна, 2021. 171 с.</w:t>
            </w:r>
            <w:bookmarkEnd w:id="14"/>
          </w:p>
        </w:tc>
      </w:tr>
      <w:tr w:rsidR="001574D6" w:rsidRPr="001574D6" w:rsidTr="00CE1C95">
        <w:tc>
          <w:tcPr>
            <w:tcW w:w="340" w:type="pct"/>
          </w:tcPr>
          <w:p w:rsidR="001574D6" w:rsidRPr="00C0199C" w:rsidRDefault="001574D6"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F9553C" w:rsidRDefault="001574D6" w:rsidP="00C0199C">
            <w:pPr>
              <w:pStyle w:val="citation"/>
              <w:tabs>
                <w:tab w:val="left" w:pos="1134"/>
              </w:tabs>
              <w:spacing w:before="0" w:beforeAutospacing="0" w:after="0" w:afterAutospacing="0" w:line="360" w:lineRule="auto"/>
              <w:jc w:val="both"/>
              <w:rPr>
                <w:rStyle w:val="citation-content"/>
                <w:sz w:val="28"/>
                <w:szCs w:val="28"/>
                <w:lang w:val="uk-UA"/>
              </w:rPr>
            </w:pPr>
            <w:bookmarkStart w:id="15" w:name="_Ref195004809"/>
            <w:r w:rsidRPr="00FE507F">
              <w:rPr>
                <w:rStyle w:val="citation-content"/>
                <w:sz w:val="28"/>
                <w:szCs w:val="28"/>
                <w:lang w:val="uk-UA"/>
              </w:rPr>
              <w:t>Диференціація фізичної підготовки спортсменів : монографія /</w:t>
            </w:r>
            <w:r>
              <w:rPr>
                <w:rStyle w:val="citation-content"/>
                <w:sz w:val="28"/>
                <w:szCs w:val="28"/>
                <w:lang w:val="uk-UA"/>
              </w:rPr>
              <w:t xml:space="preserve"> </w:t>
            </w:r>
            <w:r w:rsidRPr="00FE507F">
              <w:rPr>
                <w:rStyle w:val="citation-content"/>
                <w:sz w:val="28"/>
                <w:szCs w:val="28"/>
                <w:lang w:val="uk-UA"/>
              </w:rPr>
              <w:t>М. М. Лин</w:t>
            </w:r>
            <w:r>
              <w:rPr>
                <w:rStyle w:val="citation-content"/>
                <w:sz w:val="28"/>
                <w:szCs w:val="28"/>
                <w:lang w:val="uk-UA"/>
              </w:rPr>
              <w:t>е</w:t>
            </w:r>
            <w:r w:rsidRPr="00FE507F">
              <w:rPr>
                <w:rStyle w:val="citation-content"/>
                <w:sz w:val="28"/>
                <w:szCs w:val="28"/>
                <w:lang w:val="uk-UA"/>
              </w:rPr>
              <w:t>ц</w:t>
            </w:r>
            <w:r>
              <w:rPr>
                <w:rStyle w:val="citation-content"/>
                <w:sz w:val="28"/>
                <w:szCs w:val="28"/>
                <w:lang w:val="uk-UA"/>
              </w:rPr>
              <w:t>ь та ін</w:t>
            </w:r>
            <w:r w:rsidRPr="00FE507F">
              <w:rPr>
                <w:rStyle w:val="citation-content"/>
                <w:sz w:val="28"/>
                <w:szCs w:val="28"/>
                <w:lang w:val="uk-UA"/>
              </w:rPr>
              <w:t>. Львів : ЛДУФК, 2017. 304 с.</w:t>
            </w:r>
            <w:bookmarkEnd w:id="15"/>
          </w:p>
        </w:tc>
      </w:tr>
      <w:tr w:rsidR="00C0199C" w:rsidRPr="00C0199C" w:rsidTr="00CE1C95">
        <w:tc>
          <w:tcPr>
            <w:tcW w:w="340" w:type="pct"/>
          </w:tcPr>
          <w:p w:rsidR="00C0199C" w:rsidRPr="00C0199C" w:rsidRDefault="00C0199C" w:rsidP="00C0199C">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C0199C" w:rsidRPr="00C0199C" w:rsidRDefault="00C0199C" w:rsidP="00C0199C">
            <w:pPr>
              <w:pStyle w:val="ac"/>
              <w:spacing w:after="0" w:line="360" w:lineRule="auto"/>
              <w:ind w:left="0"/>
              <w:jc w:val="both"/>
              <w:rPr>
                <w:rFonts w:ascii="Times New Roman" w:hAnsi="Times New Roman" w:cs="Times New Roman"/>
                <w:sz w:val="28"/>
                <w:szCs w:val="28"/>
                <w:lang w:val="uk-UA"/>
              </w:rPr>
            </w:pPr>
            <w:bookmarkStart w:id="16" w:name="_Ref185947057"/>
            <w:r w:rsidRPr="00C0199C">
              <w:rPr>
                <w:rStyle w:val="citation-content"/>
                <w:rFonts w:ascii="Times New Roman" w:hAnsi="Times New Roman" w:cs="Times New Roman"/>
                <w:sz w:val="28"/>
                <w:szCs w:val="28"/>
                <w:lang w:val="uk-UA"/>
              </w:rPr>
              <w:t>Дяченко А., Ілунь В. Сучасні концепції навантаження критичної потужності кваліфікованих спортсменів у циклічних видах спорту. </w:t>
            </w:r>
            <w:r w:rsidRPr="00C0199C">
              <w:rPr>
                <w:rStyle w:val="citation-content"/>
                <w:rFonts w:ascii="Times New Roman" w:hAnsi="Times New Roman" w:cs="Times New Roman"/>
                <w:i/>
                <w:sz w:val="28"/>
                <w:szCs w:val="28"/>
                <w:lang w:val="uk-UA"/>
              </w:rPr>
              <w:t>Sport Science Spectrum</w:t>
            </w:r>
            <w:r w:rsidRPr="00C0199C">
              <w:rPr>
                <w:rStyle w:val="citation-content"/>
                <w:rFonts w:ascii="Times New Roman" w:hAnsi="Times New Roman" w:cs="Times New Roman"/>
                <w:sz w:val="28"/>
                <w:szCs w:val="28"/>
                <w:lang w:val="uk-UA"/>
              </w:rPr>
              <w:t xml:space="preserve">. 2024. № 2. С. 74–81. URL: </w:t>
            </w:r>
            <w:hyperlink r:id="rId24" w:tgtFrame="_blank" w:history="1">
              <w:r w:rsidRPr="00C0199C">
                <w:rPr>
                  <w:rStyle w:val="citation-content"/>
                  <w:rFonts w:ascii="Times New Roman" w:hAnsi="Times New Roman" w:cs="Times New Roman"/>
                  <w:sz w:val="28"/>
                  <w:szCs w:val="28"/>
                  <w:lang w:val="uk-UA"/>
                </w:rPr>
                <w:t>https://doi.org/10.32782/spectrum/2024-2-10</w:t>
              </w:r>
            </w:hyperlink>
            <w:r w:rsidRPr="00C0199C">
              <w:rPr>
                <w:rStyle w:val="citation-content"/>
                <w:rFonts w:ascii="Times New Roman" w:hAnsi="Times New Roman" w:cs="Times New Roman"/>
                <w:sz w:val="28"/>
                <w:szCs w:val="28"/>
                <w:lang w:val="uk-UA"/>
              </w:rPr>
              <w:t>.</w:t>
            </w:r>
            <w:bookmarkEnd w:id="16"/>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r w:rsidRPr="00B02E9C">
              <w:rPr>
                <w:rStyle w:val="citation-content"/>
                <w:sz w:val="28"/>
                <w:szCs w:val="28"/>
                <w:lang w:val="uk-UA"/>
              </w:rPr>
              <w:t>Караулова С. І., Маліков В. М., Соколова О. В. Концептуальний підхід до вдосконалення тренувального процесу спортсменів високої кваліфікації. </w:t>
            </w:r>
            <w:r w:rsidRPr="00B02E9C">
              <w:rPr>
                <w:rStyle w:val="citation-content"/>
                <w:i/>
                <w:iCs/>
                <w:sz w:val="28"/>
                <w:szCs w:val="28"/>
                <w:lang w:val="uk-UA"/>
              </w:rPr>
              <w:t>Спортивний вісник Придніпров’я</w:t>
            </w:r>
            <w:r w:rsidRPr="00B02E9C">
              <w:rPr>
                <w:rStyle w:val="citation-content"/>
                <w:sz w:val="28"/>
                <w:szCs w:val="28"/>
                <w:lang w:val="uk-UA"/>
              </w:rPr>
              <w:t>. 2021. № 3. С. 36–44. URL: </w:t>
            </w:r>
            <w:hyperlink r:id="rId25" w:tgtFrame="_blank" w:history="1">
              <w:r w:rsidRPr="00B02E9C">
                <w:rPr>
                  <w:rStyle w:val="citation-content"/>
                  <w:sz w:val="28"/>
                  <w:szCs w:val="28"/>
                  <w:lang w:val="uk-UA"/>
                </w:rPr>
                <w:t>https://doi.org/10.32540/2071-1476-2021-3-036-044</w:t>
              </w:r>
            </w:hyperlink>
            <w:r>
              <w:rPr>
                <w:rStyle w:val="citation-content"/>
                <w:sz w:val="28"/>
                <w:szCs w:val="28"/>
                <w:lang w:val="uk-UA"/>
              </w:rPr>
              <w:t>.</w:t>
            </w:r>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17" w:name="_Ref186270132"/>
            <w:r w:rsidRPr="00C0199C">
              <w:rPr>
                <w:rStyle w:val="citation-content"/>
                <w:rFonts w:eastAsiaTheme="majorEastAsia"/>
                <w:sz w:val="28"/>
                <w:szCs w:val="28"/>
                <w:lang w:val="uk-UA"/>
              </w:rPr>
              <w:t>Караулова С. І. Теоретико-методичні аспекти управління тренувальним процесом спортсменок високої кваліфікації, які спеціалізуються у бігу на короткі дистанції, в олімпійському циклі підготовки : автореф. дис. … д-ра наук з фіз. виховання і спорту : 24.00.01. Київ, 2020. 44 с.</w:t>
            </w:r>
            <w:bookmarkEnd w:id="17"/>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1574D6" w:rsidRDefault="001574D6" w:rsidP="001574D6">
            <w:pPr>
              <w:pStyle w:val="citation"/>
              <w:tabs>
                <w:tab w:val="left" w:pos="1134"/>
              </w:tabs>
              <w:spacing w:before="0" w:beforeAutospacing="0" w:after="0" w:afterAutospacing="0" w:line="360" w:lineRule="auto"/>
              <w:jc w:val="both"/>
              <w:rPr>
                <w:rStyle w:val="citation-content"/>
                <w:sz w:val="28"/>
                <w:szCs w:val="28"/>
                <w:lang w:val="uk-UA"/>
              </w:rPr>
            </w:pPr>
            <w:bookmarkStart w:id="18" w:name="_Ref194388949"/>
            <w:r w:rsidRPr="00D53F9A">
              <w:rPr>
                <w:rStyle w:val="citation-content"/>
                <w:sz w:val="28"/>
                <w:szCs w:val="28"/>
                <w:lang w:val="uk-UA"/>
              </w:rPr>
              <w:t>Караулова С. І., Сватьєв А. В. Легка атлетика з методиками викладання : навч. посіб. Запоріжжя : ЗНУ, 2024. 83 с.</w:t>
            </w:r>
            <w:bookmarkEnd w:id="18"/>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19" w:name="_Ref186270282"/>
            <w:r w:rsidRPr="00C0199C">
              <w:rPr>
                <w:rStyle w:val="citation-content"/>
                <w:rFonts w:eastAsiaTheme="majorEastAsia"/>
                <w:sz w:val="28"/>
                <w:szCs w:val="28"/>
                <w:lang w:val="uk-UA"/>
              </w:rPr>
              <w:t>Кінематичні характеристики технічної підготовленості стрибунок потрійним різної кваліфікації / В. Конестяпін та ін. </w:t>
            </w:r>
            <w:r w:rsidRPr="00C0199C">
              <w:rPr>
                <w:rStyle w:val="citation-content"/>
                <w:rFonts w:eastAsiaTheme="majorEastAsia"/>
                <w:i/>
                <w:sz w:val="28"/>
                <w:szCs w:val="28"/>
                <w:lang w:val="uk-UA"/>
              </w:rPr>
              <w:t>Теорія і методика фізичного виховання і спорту</w:t>
            </w:r>
            <w:r w:rsidRPr="00C0199C">
              <w:rPr>
                <w:rStyle w:val="citation-content"/>
                <w:rFonts w:eastAsiaTheme="majorEastAsia"/>
                <w:sz w:val="28"/>
                <w:szCs w:val="28"/>
                <w:lang w:val="uk-UA"/>
              </w:rPr>
              <w:t>. 2022. № 2. С. 14–20. URL: </w:t>
            </w:r>
            <w:hyperlink r:id="rId26" w:tgtFrame="_blank" w:history="1">
              <w:r w:rsidRPr="00C0199C">
                <w:rPr>
                  <w:rStyle w:val="citation-content"/>
                  <w:rFonts w:eastAsiaTheme="majorEastAsia"/>
                  <w:sz w:val="28"/>
                  <w:szCs w:val="28"/>
                  <w:lang w:val="uk-UA"/>
                </w:rPr>
                <w:t>https://doi.org/10.32652/tmfvs.2022.2.14-20</w:t>
              </w:r>
            </w:hyperlink>
            <w:r w:rsidRPr="00C0199C">
              <w:rPr>
                <w:rStyle w:val="citation-content"/>
                <w:rFonts w:eastAsiaTheme="majorEastAsia"/>
                <w:sz w:val="28"/>
                <w:szCs w:val="28"/>
                <w:lang w:val="uk-UA"/>
              </w:rPr>
              <w:t xml:space="preserve"> (дата звернення: 27.09.2024).</w:t>
            </w:r>
            <w:bookmarkEnd w:id="19"/>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20" w:name="_Ref186272284"/>
            <w:r w:rsidRPr="00C0199C">
              <w:rPr>
                <w:rStyle w:val="citation-content"/>
                <w:rFonts w:eastAsiaTheme="majorEastAsia"/>
                <w:sz w:val="28"/>
                <w:szCs w:val="28"/>
                <w:lang w:val="uk-UA"/>
              </w:rPr>
              <w:t>Козак І., Жирнов О. Сучасні тренди біомеханічних технологій у спорті. </w:t>
            </w:r>
            <w:r w:rsidRPr="00C0199C">
              <w:rPr>
                <w:rStyle w:val="citation-content"/>
                <w:rFonts w:eastAsiaTheme="majorEastAsia"/>
                <w:i/>
                <w:sz w:val="28"/>
                <w:szCs w:val="28"/>
                <w:lang w:val="uk-UA"/>
              </w:rPr>
              <w:t>Теорія і методика фізичного виховання і спорту</w:t>
            </w:r>
            <w:r w:rsidRPr="00C0199C">
              <w:rPr>
                <w:rStyle w:val="citation-content"/>
                <w:rFonts w:eastAsiaTheme="majorEastAsia"/>
                <w:sz w:val="28"/>
                <w:szCs w:val="28"/>
                <w:lang w:val="uk-UA"/>
              </w:rPr>
              <w:t>. 2023. № 4. С. 20–26. URL: </w:t>
            </w:r>
            <w:hyperlink r:id="rId27" w:tgtFrame="_blank" w:history="1">
              <w:r w:rsidRPr="00C0199C">
                <w:rPr>
                  <w:rStyle w:val="citation-content"/>
                  <w:rFonts w:eastAsiaTheme="majorEastAsia"/>
                  <w:sz w:val="28"/>
                  <w:szCs w:val="28"/>
                  <w:lang w:val="uk-UA"/>
                </w:rPr>
                <w:t>https://doi.org/10.32652/tmfvs.2023.4.20-26</w:t>
              </w:r>
            </w:hyperlink>
            <w:r w:rsidRPr="00C0199C">
              <w:rPr>
                <w:rStyle w:val="citation-content"/>
                <w:rFonts w:eastAsiaTheme="majorEastAsia"/>
                <w:sz w:val="28"/>
                <w:szCs w:val="28"/>
                <w:lang w:val="uk-UA"/>
              </w:rPr>
              <w:t> (дата звернення: 27.09.2024).</w:t>
            </w:r>
            <w:bookmarkEnd w:id="20"/>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21" w:name="_Ref186015885"/>
            <w:r w:rsidRPr="00C0199C">
              <w:rPr>
                <w:rStyle w:val="citation-content"/>
                <w:rFonts w:eastAsiaTheme="majorEastAsia"/>
                <w:sz w:val="28"/>
                <w:szCs w:val="28"/>
                <w:lang w:val="uk-UA"/>
              </w:rPr>
              <w:t>Костюкевич В. М. Теорія і методика тренування спортсменів високої кваліфікації : навч. посіб. Вінниця : «Планер», 2007. 273 с.</w:t>
            </w:r>
            <w:bookmarkEnd w:id="21"/>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22" w:name="_Ref185951718"/>
            <w:r w:rsidRPr="00C0199C">
              <w:rPr>
                <w:rStyle w:val="citation-content"/>
                <w:rFonts w:eastAsiaTheme="majorEastAsia"/>
                <w:sz w:val="28"/>
                <w:szCs w:val="28"/>
                <w:lang w:val="uk-UA"/>
              </w:rPr>
              <w:t xml:space="preserve">Легка атлетика: теорія і методика тренерської діяльності : підручник </w:t>
            </w:r>
            <w:r w:rsidRPr="00C0199C">
              <w:rPr>
                <w:rStyle w:val="citation-content"/>
                <w:rFonts w:eastAsiaTheme="majorEastAsia"/>
                <w:sz w:val="28"/>
                <w:szCs w:val="28"/>
                <w:lang w:val="ru-RU"/>
              </w:rPr>
              <w:t>: у 2 кн.</w:t>
            </w:r>
            <w:r w:rsidRPr="00C0199C">
              <w:rPr>
                <w:rStyle w:val="citation-content"/>
                <w:rFonts w:eastAsiaTheme="majorEastAsia"/>
                <w:sz w:val="28"/>
                <w:szCs w:val="28"/>
                <w:lang w:val="uk-UA"/>
              </w:rPr>
              <w:t> / за заг. ред.: В. І. Бобровника, С. П. Совенка, А. В. Колота. Київ : Олімп. літ., 2023. Кн. 1. 712 с.</w:t>
            </w:r>
            <w:bookmarkEnd w:id="22"/>
            <w:r w:rsidRPr="00C0199C">
              <w:rPr>
                <w:rStyle w:val="citation-content"/>
                <w:rFonts w:eastAsiaTheme="majorEastAsia"/>
                <w:sz w:val="28"/>
                <w:szCs w:val="28"/>
                <w:lang w:val="uk-UA"/>
              </w:rPr>
              <w:t xml:space="preserve"> </w:t>
            </w:r>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ac"/>
              <w:spacing w:after="0" w:line="360" w:lineRule="auto"/>
              <w:ind w:left="0"/>
              <w:jc w:val="both"/>
              <w:rPr>
                <w:rFonts w:ascii="Times New Roman" w:hAnsi="Times New Roman" w:cs="Times New Roman"/>
                <w:sz w:val="28"/>
                <w:szCs w:val="28"/>
                <w:lang w:val="uk-UA"/>
              </w:rPr>
            </w:pPr>
            <w:bookmarkStart w:id="23" w:name="_Ref186461379"/>
            <w:r w:rsidRPr="00C0199C">
              <w:rPr>
                <w:rStyle w:val="citation-content"/>
                <w:rFonts w:ascii="Times New Roman" w:hAnsi="Times New Roman" w:cs="Times New Roman"/>
                <w:sz w:val="28"/>
                <w:szCs w:val="28"/>
                <w:lang w:val="uk-UA"/>
              </w:rPr>
              <w:t xml:space="preserve">Легка атлетика: теорія і методика тренерської діяльності : підручник </w:t>
            </w:r>
            <w:r w:rsidRPr="00C0199C">
              <w:rPr>
                <w:rStyle w:val="citation-content"/>
                <w:rFonts w:ascii="Times New Roman" w:hAnsi="Times New Roman" w:cs="Times New Roman"/>
                <w:sz w:val="28"/>
                <w:szCs w:val="28"/>
              </w:rPr>
              <w:t>: у 2 кн.</w:t>
            </w:r>
            <w:r w:rsidRPr="00C0199C">
              <w:rPr>
                <w:rStyle w:val="citation-content"/>
                <w:rFonts w:ascii="Times New Roman" w:hAnsi="Times New Roman" w:cs="Times New Roman"/>
                <w:sz w:val="28"/>
                <w:szCs w:val="28"/>
                <w:lang w:val="uk-UA"/>
              </w:rPr>
              <w:t> / за заг. ред.: В. І. Бобровника, С. П. Совенка, А. В. Колота. Київ : Олімп. літ., 2023. Кн. 2. 608 с.</w:t>
            </w:r>
            <w:bookmarkEnd w:id="23"/>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sz w:val="28"/>
                <w:szCs w:val="28"/>
                <w:lang w:val="uk-UA"/>
              </w:rPr>
            </w:pPr>
            <w:bookmarkStart w:id="24" w:name="_Ref194316599"/>
            <w:r w:rsidRPr="0061141C">
              <w:rPr>
                <w:rStyle w:val="citation-content"/>
                <w:sz w:val="28"/>
                <w:szCs w:val="28"/>
                <w:lang w:val="uk-UA"/>
              </w:rPr>
              <w:t>Математичні методи оброблення та моделювання результатів експериментальних досліджень : навч. посіб. / М. Ю. Антомонов та ін. Київ : Олімп. літ., 2021. 216 с.</w:t>
            </w:r>
            <w:bookmarkEnd w:id="24"/>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61141C" w:rsidRDefault="001574D6" w:rsidP="001574D6">
            <w:pPr>
              <w:pStyle w:val="citation"/>
              <w:tabs>
                <w:tab w:val="left" w:pos="1134"/>
              </w:tabs>
              <w:spacing w:before="0" w:beforeAutospacing="0" w:after="0" w:afterAutospacing="0" w:line="360" w:lineRule="auto"/>
              <w:jc w:val="both"/>
              <w:rPr>
                <w:rStyle w:val="citation-content"/>
                <w:sz w:val="28"/>
                <w:szCs w:val="28"/>
                <w:lang w:val="uk-UA"/>
              </w:rPr>
            </w:pPr>
            <w:bookmarkStart w:id="25" w:name="_Ref194234162"/>
            <w:r w:rsidRPr="0061141C">
              <w:rPr>
                <w:rStyle w:val="citation-content"/>
                <w:sz w:val="28"/>
                <w:szCs w:val="28"/>
                <w:lang w:val="uk-UA"/>
              </w:rPr>
              <w:t>Методика і методологія наукових досліджень у фізичному вихованні та спорті / уклад.: Р. Ф. Ахметов, Т. Б. Кутек. Житомир : Вид-во ЖДУ ім. І. Франка, 2022. 192 с.</w:t>
            </w:r>
            <w:bookmarkEnd w:id="25"/>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26" w:name="_Ref186016034"/>
            <w:r w:rsidRPr="00C0199C">
              <w:rPr>
                <w:rStyle w:val="citation-content"/>
                <w:rFonts w:eastAsiaTheme="majorEastAsia"/>
                <w:sz w:val="28"/>
                <w:szCs w:val="28"/>
                <w:lang w:val="uk-UA"/>
              </w:rPr>
              <w:t>Оптимізація фізичної та технічної підготовки у швидкісносилових видах легкої атлетики : монографія / за заг. ред.: В. Конестяпіна, Я. Свища. Львів : ЛДУФК, 2016. 220 с.</w:t>
            </w:r>
            <w:bookmarkEnd w:id="26"/>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27" w:name="_Ref186436848"/>
            <w:r w:rsidRPr="00C0199C">
              <w:rPr>
                <w:rStyle w:val="citation-content"/>
                <w:rFonts w:eastAsiaTheme="majorEastAsia"/>
                <w:sz w:val="28"/>
                <w:szCs w:val="28"/>
                <w:lang w:val="uk-UA"/>
              </w:rPr>
              <w:t>Основи науково-дослідницької роботи здобувачів вищої освіти зі спеціальності «Фізична культура і спорт» : навч. посіб. / за ред.: В. М. Костюкевича, О. А. Шинкарук. Київ : Олімп. літ., 2018. 528 с.</w:t>
            </w:r>
            <w:bookmarkEnd w:id="27"/>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1574D6" w:rsidRDefault="001574D6" w:rsidP="001574D6">
            <w:pPr>
              <w:pStyle w:val="citation"/>
              <w:tabs>
                <w:tab w:val="left" w:pos="1134"/>
              </w:tabs>
              <w:spacing w:before="0" w:beforeAutospacing="0" w:after="0" w:afterAutospacing="0" w:line="360" w:lineRule="auto"/>
              <w:jc w:val="both"/>
              <w:rPr>
                <w:rStyle w:val="citation-content"/>
                <w:sz w:val="28"/>
                <w:szCs w:val="28"/>
                <w:lang w:val="uk-UA"/>
              </w:rPr>
            </w:pPr>
            <w:bookmarkStart w:id="28" w:name="_Ref185947703"/>
            <w:r w:rsidRPr="00F510E6">
              <w:rPr>
                <w:rStyle w:val="citation-content"/>
                <w:sz w:val="28"/>
                <w:szCs w:val="28"/>
                <w:lang w:val="uk-UA"/>
              </w:rPr>
              <w:t>Петровський В. В. Особливості адаптації спортсменів до швидкісних навантажень. </w:t>
            </w:r>
            <w:r w:rsidRPr="00F510E6">
              <w:rPr>
                <w:rStyle w:val="citation-content"/>
                <w:i/>
                <w:sz w:val="28"/>
                <w:szCs w:val="28"/>
                <w:lang w:val="uk-UA"/>
              </w:rPr>
              <w:t>Легка атлетика</w:t>
            </w:r>
            <w:r w:rsidRPr="00F510E6">
              <w:rPr>
                <w:rStyle w:val="citation-content"/>
                <w:sz w:val="28"/>
                <w:szCs w:val="28"/>
                <w:lang w:val="uk-UA"/>
              </w:rPr>
              <w:t>. 1996. № 2. С. 14–18.</w:t>
            </w:r>
            <w:bookmarkEnd w:id="28"/>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29" w:name="_Ref185949803"/>
            <w:r w:rsidRPr="00C0199C">
              <w:rPr>
                <w:rStyle w:val="citation-content"/>
                <w:rFonts w:eastAsiaTheme="majorEastAsia"/>
                <w:sz w:val="28"/>
                <w:szCs w:val="28"/>
                <w:lang w:val="uk-UA"/>
              </w:rPr>
              <w:t>Платонов В. М. Професіоналізація олімпійського спорту. </w:t>
            </w:r>
            <w:r w:rsidRPr="00C0199C">
              <w:rPr>
                <w:rStyle w:val="citation-content"/>
                <w:rFonts w:eastAsiaTheme="majorEastAsia"/>
                <w:i/>
                <w:sz w:val="28"/>
                <w:szCs w:val="28"/>
                <w:lang w:val="uk-UA"/>
              </w:rPr>
              <w:t>Теорія і методика фізичного виховання і спорту</w:t>
            </w:r>
            <w:r w:rsidRPr="00C0199C">
              <w:rPr>
                <w:rStyle w:val="citation-content"/>
                <w:rFonts w:eastAsiaTheme="majorEastAsia"/>
                <w:sz w:val="28"/>
                <w:szCs w:val="28"/>
                <w:lang w:val="uk-UA"/>
              </w:rPr>
              <w:t>. 2005. № 1. С. 3–8.</w:t>
            </w:r>
            <w:bookmarkEnd w:id="29"/>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30" w:name="_Ref185932437"/>
            <w:r w:rsidRPr="00C0199C">
              <w:rPr>
                <w:rStyle w:val="citation-content"/>
                <w:rFonts w:eastAsiaTheme="majorEastAsia"/>
                <w:sz w:val="28"/>
                <w:szCs w:val="28"/>
                <w:lang w:val="uk-UA"/>
              </w:rPr>
              <w:t>Платонов В. М. Сучасна система спортивного тренування. Київ : Перша друк., 2021. 672 с.</w:t>
            </w:r>
            <w:bookmarkEnd w:id="30"/>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31" w:name="_Ref186457741"/>
            <w:r w:rsidRPr="00C0199C">
              <w:rPr>
                <w:rStyle w:val="citation-content"/>
                <w:rFonts w:eastAsiaTheme="majorEastAsia"/>
                <w:sz w:val="28"/>
                <w:szCs w:val="28"/>
                <w:lang w:val="uk-UA"/>
              </w:rPr>
              <w:t>Совенко С. П. Методологія технічної підготовки легкоатлетів, які спеціалізуються у спортивній ходьбі, у системі багаторічного удосконалення. </w:t>
            </w:r>
            <w:r w:rsidRPr="00C0199C">
              <w:rPr>
                <w:rStyle w:val="citation-content"/>
                <w:rFonts w:eastAsiaTheme="majorEastAsia"/>
                <w:i/>
                <w:sz w:val="28"/>
                <w:szCs w:val="28"/>
                <w:lang w:val="uk-UA"/>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C0199C">
              <w:rPr>
                <w:rStyle w:val="citation-content"/>
                <w:rFonts w:eastAsiaTheme="majorEastAsia"/>
                <w:sz w:val="28"/>
                <w:szCs w:val="28"/>
                <w:lang w:val="uk-UA"/>
              </w:rPr>
              <w:t>. 2024. Вип. 12(185). С. 179–188. URL: </w:t>
            </w:r>
            <w:hyperlink r:id="rId28" w:tgtFrame="_blank" w:history="1">
              <w:r w:rsidRPr="00C0199C">
                <w:rPr>
                  <w:rStyle w:val="citation-content"/>
                  <w:rFonts w:eastAsiaTheme="majorEastAsia"/>
                  <w:sz w:val="28"/>
                  <w:szCs w:val="28"/>
                  <w:lang w:val="uk-UA"/>
                </w:rPr>
                <w:t>https://doi.org/10.31392/UDU-nc.series15.2024.12(185).38</w:t>
              </w:r>
            </w:hyperlink>
            <w:r w:rsidRPr="00C0199C">
              <w:rPr>
                <w:rStyle w:val="citation-content"/>
                <w:rFonts w:eastAsiaTheme="majorEastAsia"/>
                <w:sz w:val="28"/>
                <w:szCs w:val="28"/>
                <w:lang w:val="uk-UA"/>
              </w:rPr>
              <w:t>.</w:t>
            </w:r>
            <w:bookmarkEnd w:id="31"/>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32" w:name="_Ref186009200"/>
            <w:r w:rsidRPr="00C0199C">
              <w:rPr>
                <w:rStyle w:val="citation-content"/>
                <w:rFonts w:eastAsiaTheme="majorEastAsia"/>
                <w:sz w:val="28"/>
                <w:szCs w:val="28"/>
                <w:lang w:val="uk-UA"/>
              </w:rPr>
              <w:t>Шинкарук О. Пошук та розвиток спортивного таланту: ретроспективний та сучасний аналіз. </w:t>
            </w:r>
            <w:r w:rsidRPr="00C0199C">
              <w:rPr>
                <w:rStyle w:val="citation-content"/>
                <w:rFonts w:eastAsiaTheme="majorEastAsia"/>
                <w:i/>
                <w:sz w:val="28"/>
                <w:szCs w:val="28"/>
                <w:lang w:val="uk-UA"/>
              </w:rPr>
              <w:t>Теорія і методика фізичного виховання і спорту</w:t>
            </w:r>
            <w:r w:rsidRPr="00C0199C">
              <w:rPr>
                <w:rStyle w:val="citation-content"/>
                <w:rFonts w:eastAsiaTheme="majorEastAsia"/>
                <w:sz w:val="28"/>
                <w:szCs w:val="28"/>
                <w:lang w:val="uk-UA"/>
              </w:rPr>
              <w:t>. 2020. № 2. С. 47–58. URL: </w:t>
            </w:r>
            <w:hyperlink r:id="rId29" w:tgtFrame="_blank" w:history="1">
              <w:r w:rsidRPr="00C0199C">
                <w:rPr>
                  <w:rStyle w:val="citation-content"/>
                  <w:rFonts w:eastAsiaTheme="majorEastAsia"/>
                  <w:sz w:val="28"/>
                  <w:szCs w:val="28"/>
                  <w:lang w:val="uk-UA"/>
                </w:rPr>
                <w:t>https://doi.org/10.32652/tmfvs.2020.2.47-58</w:t>
              </w:r>
            </w:hyperlink>
            <w:r w:rsidRPr="00C0199C">
              <w:rPr>
                <w:rStyle w:val="citation-content"/>
                <w:rFonts w:eastAsiaTheme="majorEastAsia"/>
                <w:sz w:val="28"/>
                <w:szCs w:val="28"/>
                <w:lang w:val="uk-UA"/>
              </w:rPr>
              <w:t xml:space="preserve"> (дата </w:t>
            </w:r>
            <w:r w:rsidRPr="00C0199C">
              <w:rPr>
                <w:rStyle w:val="citation-content"/>
                <w:rFonts w:eastAsiaTheme="majorEastAsia"/>
                <w:sz w:val="28"/>
                <w:szCs w:val="28"/>
                <w:lang w:val="uk-UA"/>
              </w:rPr>
              <w:lastRenderedPageBreak/>
              <w:t>звернення: 23.09.2024).</w:t>
            </w:r>
            <w:bookmarkEnd w:id="32"/>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33" w:name="_Ref185944679"/>
            <w:r w:rsidRPr="00C0199C">
              <w:rPr>
                <w:rStyle w:val="citation-content"/>
                <w:rFonts w:eastAsiaTheme="majorEastAsia"/>
                <w:sz w:val="28"/>
                <w:szCs w:val="28"/>
                <w:lang w:val="uk-UA"/>
              </w:rPr>
              <w:t>Шкребтій Ю. М. Управління тренувальними і змагальними навантаженнями спортсменів високого класу. Київ : Олімп. літ., 2005. 257 с.</w:t>
            </w:r>
            <w:bookmarkEnd w:id="33"/>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34" w:name="_Ref186009293"/>
            <w:r w:rsidRPr="00C0199C">
              <w:rPr>
                <w:rStyle w:val="citation-content"/>
                <w:rFonts w:eastAsiaTheme="majorEastAsia"/>
                <w:sz w:val="28"/>
                <w:szCs w:val="28"/>
                <w:lang w:val="uk-UA"/>
              </w:rPr>
              <w:t>Яловик В. Т., Яловик А. В. Теорія і методика відновлення працездатності : підручник. Луцьк : Вежа-Друк, 2017. 216 с.</w:t>
            </w:r>
            <w:bookmarkEnd w:id="34"/>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sz w:val="28"/>
                <w:szCs w:val="28"/>
                <w:lang w:val="uk-UA"/>
              </w:rPr>
            </w:pPr>
            <w:bookmarkStart w:id="35" w:name="_Ref185942084"/>
            <w:r w:rsidRPr="00C0199C">
              <w:rPr>
                <w:rStyle w:val="citation-content"/>
                <w:rFonts w:eastAsiaTheme="majorEastAsia"/>
                <w:sz w:val="28"/>
                <w:szCs w:val="28"/>
                <w:lang w:val="uk-UA"/>
              </w:rPr>
              <w:t>Bartlett R. Sports Biomechanics. Reducing Injury and Improving Performance. Taylor &amp; Francis, 1999. 276 p.</w:t>
            </w:r>
            <w:bookmarkEnd w:id="35"/>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bookmarkStart w:id="36" w:name="_Ref186006843"/>
            <w:r w:rsidRPr="00C0199C">
              <w:rPr>
                <w:rStyle w:val="citation-content"/>
                <w:rFonts w:eastAsiaTheme="majorEastAsia"/>
                <w:sz w:val="28"/>
                <w:szCs w:val="28"/>
                <w:lang w:val="uk-UA"/>
              </w:rPr>
              <w:t>Bauersfeld K.-H., Schroter G. Grundlagen der Leichtathletik: Das Standardwerk für Ausbildung und Praxis. Meyer&amp;Meyer Fachverlag, 2015. 712 p.</w:t>
            </w:r>
            <w:bookmarkEnd w:id="36"/>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bookmarkStart w:id="37" w:name="_Ref185937729"/>
            <w:r w:rsidRPr="00C0199C">
              <w:rPr>
                <w:rStyle w:val="citation-content"/>
                <w:rFonts w:eastAsiaTheme="majorEastAsia"/>
                <w:sz w:val="28"/>
                <w:szCs w:val="28"/>
                <w:lang w:val="uk-UA"/>
              </w:rPr>
              <w:t>Bompa T. O., Haff G. G. Periodisation: theory and methodology of training. Champaign : Human Kinetics, 2009. 411 p.</w:t>
            </w:r>
            <w:bookmarkEnd w:id="37"/>
          </w:p>
        </w:tc>
      </w:tr>
      <w:tr w:rsidR="001574D6" w:rsidRPr="00BA5A3D"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bookmarkStart w:id="38" w:name="_Ref194422212"/>
            <w:r w:rsidRPr="00345870">
              <w:rPr>
                <w:rStyle w:val="citation-content"/>
                <w:sz w:val="28"/>
                <w:szCs w:val="28"/>
              </w:rPr>
              <w:t>Bondarchuk A. P. Transfer of Training in Sports Vol. III. CreateSpace Independent Publishing Platform, 2017. 204 p.</w:t>
            </w:r>
            <w:bookmarkEnd w:id="38"/>
          </w:p>
        </w:tc>
      </w:tr>
      <w:tr w:rsidR="001574D6" w:rsidRPr="001574D6"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345870" w:rsidRDefault="001574D6" w:rsidP="001574D6">
            <w:pPr>
              <w:pStyle w:val="citation"/>
              <w:tabs>
                <w:tab w:val="left" w:pos="1134"/>
              </w:tabs>
              <w:spacing w:before="0" w:beforeAutospacing="0" w:after="0" w:afterAutospacing="0" w:line="360" w:lineRule="auto"/>
              <w:jc w:val="both"/>
              <w:rPr>
                <w:rStyle w:val="citation-content"/>
                <w:sz w:val="28"/>
                <w:szCs w:val="28"/>
              </w:rPr>
            </w:pPr>
            <w:bookmarkStart w:id="39" w:name="_Ref186015445"/>
            <w:r w:rsidRPr="00674609">
              <w:rPr>
                <w:rStyle w:val="citation-content"/>
                <w:sz w:val="28"/>
                <w:szCs w:val="28"/>
              </w:rPr>
              <w:t>Brüggemann G.-P., Glad B. IAAF Scientific Research Project at the games of the Games of the XXXIV Olimpiad – Seoul 1988 Final report. International Athletic Foundation, 1990. 362 p.</w:t>
            </w:r>
            <w:bookmarkEnd w:id="39"/>
          </w:p>
        </w:tc>
      </w:tr>
      <w:tr w:rsidR="001574D6" w:rsidRPr="001574D6"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345870" w:rsidRDefault="001574D6" w:rsidP="001574D6">
            <w:pPr>
              <w:pStyle w:val="citation"/>
              <w:tabs>
                <w:tab w:val="left" w:pos="1134"/>
              </w:tabs>
              <w:spacing w:before="0" w:beforeAutospacing="0" w:after="0" w:afterAutospacing="0" w:line="360" w:lineRule="auto"/>
              <w:jc w:val="both"/>
              <w:rPr>
                <w:rStyle w:val="citation-content"/>
                <w:sz w:val="28"/>
                <w:szCs w:val="28"/>
              </w:rPr>
            </w:pPr>
            <w:bookmarkStart w:id="40" w:name="_Ref186015454"/>
            <w:r w:rsidRPr="00674609">
              <w:rPr>
                <w:rStyle w:val="citation-content"/>
                <w:sz w:val="28"/>
                <w:szCs w:val="28"/>
              </w:rPr>
              <w:t>Brüggemann G.-P., Koszewski D., Muller H. Biomechanical reserch Project Athens 1997. Final report. Oxford : Meyer &amp; Meyer Sport, 1999. 175 p.</w:t>
            </w:r>
            <w:bookmarkEnd w:id="40"/>
          </w:p>
        </w:tc>
      </w:tr>
      <w:tr w:rsidR="001574D6" w:rsidRPr="00BA5A3D"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345870" w:rsidRDefault="001574D6" w:rsidP="001574D6">
            <w:pPr>
              <w:pStyle w:val="citation"/>
              <w:tabs>
                <w:tab w:val="left" w:pos="1134"/>
              </w:tabs>
              <w:spacing w:before="0" w:beforeAutospacing="0" w:after="0" w:afterAutospacing="0" w:line="360" w:lineRule="auto"/>
              <w:jc w:val="both"/>
              <w:rPr>
                <w:rStyle w:val="citation-content"/>
                <w:sz w:val="28"/>
                <w:szCs w:val="28"/>
              </w:rPr>
            </w:pPr>
            <w:r w:rsidRPr="00674609">
              <w:rPr>
                <w:rStyle w:val="citation-content"/>
                <w:sz w:val="28"/>
                <w:szCs w:val="28"/>
              </w:rPr>
              <w:t>Book of Rules. World Athletics. Official Documents. worldathletics.org. URL: </w:t>
            </w:r>
            <w:hyperlink r:id="rId30" w:tgtFrame="_blank" w:history="1">
              <w:r w:rsidRPr="00674609">
                <w:rPr>
                  <w:rStyle w:val="citation-content"/>
                  <w:sz w:val="28"/>
                  <w:szCs w:val="28"/>
                </w:rPr>
                <w:t>https://worldathletics.org/about-iaaf/documents/book-of-rules</w:t>
              </w:r>
            </w:hyperlink>
            <w:r w:rsidRPr="00674609">
              <w:rPr>
                <w:rStyle w:val="citation-content"/>
                <w:sz w:val="28"/>
                <w:szCs w:val="28"/>
              </w:rPr>
              <w:t> </w:t>
            </w:r>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bookmarkStart w:id="41" w:name="_Ref186011025"/>
            <w:r w:rsidRPr="00C0199C">
              <w:rPr>
                <w:rStyle w:val="citation-content"/>
                <w:rFonts w:eastAsiaTheme="majorEastAsia"/>
                <w:sz w:val="28"/>
                <w:szCs w:val="28"/>
                <w:lang w:val="uk-UA"/>
              </w:rPr>
              <w:t>Carr G. A. Fundamentals of track and field. Champaign : Human Kinetics, 1999. 286 p.</w:t>
            </w:r>
            <w:bookmarkEnd w:id="41"/>
          </w:p>
        </w:tc>
      </w:tr>
      <w:tr w:rsidR="001574D6" w:rsidRPr="00BA5A3D"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r w:rsidRPr="00674609">
              <w:rPr>
                <w:rStyle w:val="citation-content"/>
                <w:sz w:val="28"/>
                <w:szCs w:val="28"/>
              </w:rPr>
              <w:t>Features of modern motion capture systems / I. Khmelnitska et al. </w:t>
            </w:r>
            <w:r w:rsidRPr="00674609">
              <w:rPr>
                <w:rStyle w:val="citation-content"/>
                <w:i/>
                <w:sz w:val="28"/>
                <w:szCs w:val="28"/>
              </w:rPr>
              <w:t>Sport Science Spectrum</w:t>
            </w:r>
            <w:r w:rsidRPr="00674609">
              <w:rPr>
                <w:rStyle w:val="citation-content"/>
                <w:sz w:val="28"/>
                <w:szCs w:val="28"/>
              </w:rPr>
              <w:t xml:space="preserve">. 2024. no. 2. P. 14–19. URL: </w:t>
            </w:r>
            <w:hyperlink r:id="rId31" w:tgtFrame="_blank" w:history="1">
              <w:r w:rsidRPr="00F80368">
                <w:rPr>
                  <w:rStyle w:val="citation-content"/>
                  <w:sz w:val="28"/>
                  <w:szCs w:val="28"/>
                </w:rPr>
                <w:t>https://doi.org/10.32782/spectrum/2024-2-3</w:t>
              </w:r>
            </w:hyperlink>
          </w:p>
        </w:tc>
      </w:tr>
      <w:tr w:rsidR="001574D6" w:rsidRPr="00BA5A3D"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r w:rsidRPr="00C0199C">
              <w:rPr>
                <w:rStyle w:val="citation-content"/>
                <w:rFonts w:eastAsiaTheme="majorEastAsia"/>
                <w:sz w:val="28"/>
                <w:szCs w:val="28"/>
              </w:rPr>
              <w:t xml:space="preserve">Kolot </w:t>
            </w:r>
            <w:r w:rsidRPr="00C0199C">
              <w:rPr>
                <w:rStyle w:val="citation-content"/>
                <w:rFonts w:eastAsiaTheme="majorEastAsia"/>
                <w:sz w:val="28"/>
                <w:szCs w:val="28"/>
                <w:lang w:val="uk-UA"/>
              </w:rPr>
              <w:t xml:space="preserve">A., Sovenko S., </w:t>
            </w:r>
            <w:r w:rsidRPr="00C0199C">
              <w:rPr>
                <w:rStyle w:val="citation-content"/>
                <w:rFonts w:eastAsiaTheme="majorEastAsia"/>
                <w:sz w:val="28"/>
                <w:szCs w:val="28"/>
              </w:rPr>
              <w:t>Rezanov</w:t>
            </w:r>
            <w:r w:rsidRPr="00C0199C">
              <w:rPr>
                <w:rStyle w:val="citation-content"/>
                <w:rFonts w:eastAsiaTheme="majorEastAsia"/>
                <w:sz w:val="28"/>
                <w:szCs w:val="28"/>
                <w:lang w:val="uk-UA"/>
              </w:rPr>
              <w:t xml:space="preserve"> O.</w:t>
            </w:r>
            <w:r w:rsidRPr="00C0199C">
              <w:rPr>
                <w:rStyle w:val="citation-content"/>
                <w:rFonts w:eastAsiaTheme="majorEastAsia"/>
                <w:sz w:val="28"/>
                <w:szCs w:val="28"/>
              </w:rPr>
              <w:t xml:space="preserve"> </w:t>
            </w:r>
            <w:r w:rsidRPr="00C0199C">
              <w:rPr>
                <w:rStyle w:val="citation-content"/>
                <w:rFonts w:eastAsiaTheme="majorEastAsia"/>
                <w:sz w:val="28"/>
                <w:szCs w:val="28"/>
                <w:lang w:val="uk-UA"/>
              </w:rPr>
              <w:t>Theoretical</w:t>
            </w:r>
            <w:r w:rsidRPr="00C0199C">
              <w:rPr>
                <w:rStyle w:val="citation-content"/>
                <w:rFonts w:eastAsiaTheme="majorEastAsia"/>
                <w:sz w:val="28"/>
                <w:szCs w:val="28"/>
              </w:rPr>
              <w:t xml:space="preserve"> and methodological </w:t>
            </w:r>
            <w:r w:rsidRPr="00C0199C">
              <w:rPr>
                <w:rStyle w:val="citation-content"/>
                <w:rFonts w:eastAsiaTheme="majorEastAsia"/>
                <w:sz w:val="28"/>
                <w:szCs w:val="28"/>
              </w:rPr>
              <w:lastRenderedPageBreak/>
              <w:t>foundations for improving technical skills of highly skilled athletes in track and field competitions.</w:t>
            </w:r>
            <w:r w:rsidRPr="00C0199C">
              <w:rPr>
                <w:rStyle w:val="citation-content"/>
                <w:rFonts w:eastAsiaTheme="majorEastAsia"/>
                <w:i/>
                <w:sz w:val="28"/>
                <w:szCs w:val="28"/>
                <w:lang w:val="uk-UA"/>
              </w:rPr>
              <w:t xml:space="preserve"> Journal of Physical Education and Sport</w:t>
            </w:r>
            <w:r w:rsidRPr="00C0199C">
              <w:rPr>
                <w:rStyle w:val="citation-content"/>
                <w:rFonts w:eastAsiaTheme="majorEastAsia"/>
                <w:sz w:val="28"/>
                <w:szCs w:val="28"/>
                <w:lang w:val="uk-UA"/>
              </w:rPr>
              <w:t>. 2025. Vol. 25, no. </w:t>
            </w:r>
            <w:r w:rsidRPr="00C0199C">
              <w:rPr>
                <w:rStyle w:val="citation-content"/>
                <w:rFonts w:eastAsiaTheme="majorEastAsia"/>
                <w:sz w:val="28"/>
                <w:szCs w:val="28"/>
              </w:rPr>
              <w:t>7</w:t>
            </w:r>
            <w:r w:rsidRPr="00C0199C">
              <w:rPr>
                <w:rStyle w:val="citation-content"/>
                <w:rFonts w:eastAsiaTheme="majorEastAsia"/>
                <w:sz w:val="28"/>
                <w:szCs w:val="28"/>
                <w:lang w:val="uk-UA"/>
              </w:rPr>
              <w:t>. P. </w:t>
            </w:r>
            <w:r w:rsidRPr="00C0199C">
              <w:rPr>
                <w:rStyle w:val="citation-content"/>
                <w:rFonts w:eastAsiaTheme="majorEastAsia"/>
                <w:sz w:val="28"/>
                <w:szCs w:val="28"/>
              </w:rPr>
              <w:t>1353</w:t>
            </w:r>
            <w:r w:rsidRPr="00C0199C">
              <w:rPr>
                <w:rStyle w:val="citation-content"/>
                <w:rFonts w:eastAsiaTheme="majorEastAsia"/>
                <w:sz w:val="28"/>
                <w:szCs w:val="28"/>
                <w:lang w:val="uk-UA"/>
              </w:rPr>
              <w:t>–</w:t>
            </w:r>
            <w:r w:rsidRPr="00C0199C">
              <w:rPr>
                <w:rStyle w:val="citation-content"/>
                <w:rFonts w:eastAsiaTheme="majorEastAsia"/>
                <w:sz w:val="28"/>
                <w:szCs w:val="28"/>
              </w:rPr>
              <w:t>1364</w:t>
            </w:r>
            <w:r w:rsidRPr="00C0199C">
              <w:rPr>
                <w:rStyle w:val="citation-content"/>
                <w:rFonts w:eastAsiaTheme="majorEastAsia"/>
                <w:sz w:val="28"/>
                <w:szCs w:val="28"/>
                <w:lang w:val="uk-UA"/>
              </w:rPr>
              <w:t xml:space="preserve">. </w:t>
            </w:r>
            <w:r w:rsidRPr="00C0199C">
              <w:rPr>
                <w:rStyle w:val="citation-content"/>
                <w:rFonts w:eastAsiaTheme="majorEastAsia"/>
                <w:sz w:val="28"/>
                <w:szCs w:val="28"/>
              </w:rPr>
              <w:t xml:space="preserve">DOI: </w:t>
            </w:r>
            <w:hyperlink r:id="rId32" w:history="1">
              <w:r w:rsidRPr="00C0199C">
                <w:rPr>
                  <w:rStyle w:val="citation-content"/>
                  <w:rFonts w:eastAsiaTheme="majorEastAsia"/>
                  <w:sz w:val="28"/>
                  <w:szCs w:val="28"/>
                </w:rPr>
                <w:t>10.7752/jpes.2025.07151</w:t>
              </w:r>
            </w:hyperlink>
            <w:r w:rsidRPr="00C0199C">
              <w:rPr>
                <w:rStyle w:val="citation-content"/>
                <w:rFonts w:eastAsiaTheme="majorEastAsia"/>
                <w:sz w:val="28"/>
                <w:szCs w:val="28"/>
              </w:rPr>
              <w:t>.</w:t>
            </w:r>
          </w:p>
        </w:tc>
      </w:tr>
      <w:tr w:rsidR="001574D6" w:rsidRPr="00BA5A3D"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1574D6" w:rsidRDefault="001574D6" w:rsidP="001574D6">
            <w:pPr>
              <w:pStyle w:val="citation"/>
              <w:tabs>
                <w:tab w:val="left" w:pos="1134"/>
              </w:tabs>
              <w:spacing w:before="0" w:beforeAutospacing="0" w:after="0" w:afterAutospacing="0" w:line="360" w:lineRule="auto"/>
              <w:jc w:val="both"/>
              <w:rPr>
                <w:rStyle w:val="citation-content"/>
                <w:sz w:val="28"/>
                <w:szCs w:val="28"/>
              </w:rPr>
            </w:pPr>
            <w:bookmarkStart w:id="42" w:name="_Ref185942860"/>
            <w:r w:rsidRPr="00674609">
              <w:rPr>
                <w:rStyle w:val="citation-content"/>
                <w:sz w:val="28"/>
                <w:szCs w:val="28"/>
              </w:rPr>
              <w:t>McGinnis P. M. Biomechanics of Sport and Exercise. 3rd ed. Human Kinetics, 2013. 460 p.</w:t>
            </w:r>
            <w:bookmarkEnd w:id="42"/>
          </w:p>
        </w:tc>
      </w:tr>
      <w:tr w:rsidR="001574D6" w:rsidRPr="00BA5A3D"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1574D6" w:rsidRDefault="001574D6" w:rsidP="001574D6">
            <w:pPr>
              <w:pStyle w:val="citation"/>
              <w:tabs>
                <w:tab w:val="left" w:pos="1134"/>
              </w:tabs>
              <w:spacing w:before="0" w:beforeAutospacing="0" w:after="0" w:afterAutospacing="0" w:line="360" w:lineRule="auto"/>
              <w:jc w:val="both"/>
              <w:rPr>
                <w:rStyle w:val="citation-content"/>
                <w:sz w:val="28"/>
                <w:szCs w:val="28"/>
                <w:lang w:val="uk-UA"/>
              </w:rPr>
            </w:pPr>
            <w:r w:rsidRPr="00674609">
              <w:rPr>
                <w:rStyle w:val="citation-content"/>
                <w:sz w:val="28"/>
                <w:szCs w:val="28"/>
              </w:rPr>
              <w:t>Perfectionism and performance in sport: Exploring non-linear relationships with track and field athletes / S. M. Nordin-Bates et al. </w:t>
            </w:r>
            <w:r w:rsidRPr="00674609">
              <w:rPr>
                <w:rStyle w:val="citation-content"/>
                <w:i/>
                <w:sz w:val="28"/>
                <w:szCs w:val="28"/>
              </w:rPr>
              <w:t>Psychology of Sport and Exercise</w:t>
            </w:r>
            <w:r w:rsidRPr="00674609">
              <w:rPr>
                <w:rStyle w:val="citation-content"/>
                <w:sz w:val="28"/>
                <w:szCs w:val="28"/>
              </w:rPr>
              <w:t xml:space="preserve">. 2023. P. 102552. URL: </w:t>
            </w:r>
            <w:hyperlink r:id="rId33" w:tgtFrame="_blank" w:history="1">
              <w:r w:rsidRPr="00674609">
                <w:rPr>
                  <w:rStyle w:val="citation-content"/>
                  <w:sz w:val="28"/>
                  <w:szCs w:val="28"/>
                </w:rPr>
                <w:t>https://doi.org/10.1016/j.psychsport.2023.102552</w:t>
              </w:r>
            </w:hyperlink>
            <w:r>
              <w:rPr>
                <w:rStyle w:val="citation-content"/>
                <w:sz w:val="28"/>
                <w:szCs w:val="28"/>
                <w:lang w:val="uk-UA"/>
              </w:rPr>
              <w:t>.</w:t>
            </w:r>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bookmarkStart w:id="43" w:name="_Ref185941729"/>
            <w:r w:rsidRPr="00C0199C">
              <w:rPr>
                <w:rStyle w:val="citation-content"/>
                <w:rFonts w:eastAsiaTheme="majorEastAsia"/>
                <w:sz w:val="28"/>
                <w:szCs w:val="28"/>
                <w:lang w:val="uk-UA"/>
              </w:rPr>
              <w:t>Podstawy teorii i technologii treningu sportowego / red.: H. Sozańskiego, J. Sadowskiego, J. Czerwińskiego. Warszawa : Biała Podlaska: Akademia Wychowania Fizycznego Józefa Piłsudskiego w Warszawie Filia w Białej Podlaskiej, 2015. T. 1. 330 s.</w:t>
            </w:r>
            <w:bookmarkEnd w:id="43"/>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bookmarkStart w:id="44" w:name="_Ref185941739"/>
            <w:r w:rsidRPr="00C0199C">
              <w:rPr>
                <w:rStyle w:val="citation-content"/>
                <w:rFonts w:eastAsiaTheme="majorEastAsia"/>
                <w:sz w:val="28"/>
                <w:szCs w:val="28"/>
                <w:lang w:val="uk-UA"/>
              </w:rPr>
              <w:t>Podstawy teorii i technologii treningu sportowego / red.: H. Sozańskiego, J. Sadowskiego, J. Czerwińskiego. Warszawa : Biała Podlaska: Akademia Wychowania Fizycznego Józefa Piłsudskiego w Warszawie Filia w Białej Podlaskiej, 2015. T. 2. 703 s.</w:t>
            </w:r>
            <w:bookmarkEnd w:id="44"/>
          </w:p>
        </w:tc>
      </w:tr>
      <w:tr w:rsidR="004D0A8B" w:rsidRPr="00C0199C" w:rsidTr="00CE1C95">
        <w:tc>
          <w:tcPr>
            <w:tcW w:w="340" w:type="pct"/>
          </w:tcPr>
          <w:p w:rsidR="004D0A8B" w:rsidRPr="00C0199C" w:rsidRDefault="004D0A8B"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4D0A8B" w:rsidRPr="00C0199C" w:rsidRDefault="004D0A8B"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r w:rsidRPr="00674609">
              <w:rPr>
                <w:rStyle w:val="citation-content"/>
                <w:sz w:val="28"/>
                <w:szCs w:val="28"/>
              </w:rPr>
              <w:t>Reverse Periodization for Improving Sports Performance: A Systematic Review / J. M. González-Ravé et al. </w:t>
            </w:r>
            <w:r w:rsidRPr="00674609">
              <w:rPr>
                <w:rStyle w:val="citation-content"/>
                <w:i/>
                <w:sz w:val="28"/>
                <w:szCs w:val="28"/>
              </w:rPr>
              <w:t>Sports Medicine</w:t>
            </w:r>
            <w:r w:rsidRPr="00674609">
              <w:rPr>
                <w:rStyle w:val="citation-content"/>
                <w:sz w:val="28"/>
                <w:szCs w:val="28"/>
              </w:rPr>
              <w:t>. 2022. Vol. 8. P. 1–14. URL: </w:t>
            </w:r>
            <w:hyperlink r:id="rId34" w:tgtFrame="_blank" w:history="1">
              <w:r w:rsidRPr="00674609">
                <w:rPr>
                  <w:rStyle w:val="citation-content"/>
                  <w:sz w:val="28"/>
                  <w:szCs w:val="28"/>
                </w:rPr>
                <w:t>https://doi.org/10.1186/s40798-022-00445-8</w:t>
              </w:r>
            </w:hyperlink>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bookmarkStart w:id="45" w:name="_Ref185947179"/>
            <w:r w:rsidRPr="00C0199C">
              <w:rPr>
                <w:rStyle w:val="citation-content"/>
                <w:rFonts w:eastAsiaTheme="majorEastAsia"/>
                <w:sz w:val="28"/>
                <w:szCs w:val="28"/>
                <w:lang w:val="uk-UA"/>
              </w:rPr>
              <w:t>Wilmore J. H., Costill D. L., Kenney W. L. Physiology of sport and exercise. 4th ed. Human Kinetics, 2009. 529 p.</w:t>
            </w:r>
            <w:bookmarkEnd w:id="45"/>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C0199C" w:rsidRDefault="001574D6"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bookmarkStart w:id="46" w:name="_Ref185948452"/>
            <w:r w:rsidRPr="00C0199C">
              <w:rPr>
                <w:rStyle w:val="citation-content"/>
                <w:rFonts w:eastAsiaTheme="majorEastAsia"/>
                <w:sz w:val="28"/>
                <w:szCs w:val="28"/>
                <w:lang w:val="uk-UA"/>
              </w:rPr>
              <w:t>Yushko B. N. La carrera atletika. Barcelona : Paidotribo, 1995. 386 p.</w:t>
            </w:r>
            <w:bookmarkEnd w:id="46"/>
          </w:p>
        </w:tc>
      </w:tr>
      <w:tr w:rsidR="001574D6" w:rsidRPr="00C0199C" w:rsidTr="00CE1C95">
        <w:tc>
          <w:tcPr>
            <w:tcW w:w="340" w:type="pct"/>
          </w:tcPr>
          <w:p w:rsidR="001574D6" w:rsidRPr="00C0199C" w:rsidRDefault="001574D6" w:rsidP="001574D6">
            <w:pPr>
              <w:numPr>
                <w:ilvl w:val="0"/>
                <w:numId w:val="20"/>
              </w:numPr>
              <w:spacing w:after="0" w:line="360" w:lineRule="auto"/>
              <w:contextualSpacing/>
              <w:rPr>
                <w:rFonts w:ascii="Times New Roman" w:hAnsi="Times New Roman" w:cs="Times New Roman"/>
                <w:sz w:val="28"/>
                <w:szCs w:val="28"/>
                <w:lang w:val="uk-UA"/>
              </w:rPr>
            </w:pPr>
          </w:p>
        </w:tc>
        <w:tc>
          <w:tcPr>
            <w:tcW w:w="4660" w:type="pct"/>
          </w:tcPr>
          <w:p w:rsidR="001574D6" w:rsidRPr="004D0A8B" w:rsidRDefault="004D0A8B" w:rsidP="001574D6">
            <w:pPr>
              <w:pStyle w:val="citation"/>
              <w:tabs>
                <w:tab w:val="left" w:pos="1134"/>
              </w:tabs>
              <w:spacing w:before="0" w:beforeAutospacing="0" w:after="0" w:afterAutospacing="0" w:line="360" w:lineRule="auto"/>
              <w:jc w:val="both"/>
              <w:rPr>
                <w:rStyle w:val="citation-content"/>
                <w:rFonts w:eastAsiaTheme="majorEastAsia"/>
                <w:sz w:val="28"/>
                <w:szCs w:val="28"/>
                <w:lang w:val="uk-UA"/>
              </w:rPr>
            </w:pPr>
            <w:r w:rsidRPr="00674609">
              <w:rPr>
                <w:rStyle w:val="citation-content"/>
                <w:sz w:val="28"/>
                <w:szCs w:val="28"/>
              </w:rPr>
              <w:t>Zhang G., Fan Y. Application of Natural Language Processing to the Development of Sports Biomechanics in China: A Literature Review of Journal Abstracts in Chinese Between 1980 and 2022. </w:t>
            </w:r>
            <w:r w:rsidRPr="00674609">
              <w:rPr>
                <w:rStyle w:val="citation-content"/>
                <w:i/>
                <w:sz w:val="28"/>
                <w:szCs w:val="28"/>
              </w:rPr>
              <w:t>Kinesiology Review</w:t>
            </w:r>
            <w:r w:rsidRPr="00674609">
              <w:rPr>
                <w:rStyle w:val="citation-content"/>
                <w:sz w:val="28"/>
                <w:szCs w:val="28"/>
              </w:rPr>
              <w:t>. 2024. P. 1–15. URL: </w:t>
            </w:r>
            <w:hyperlink r:id="rId35" w:tgtFrame="_blank" w:history="1">
              <w:r w:rsidRPr="00674609">
                <w:rPr>
                  <w:rStyle w:val="citation-content"/>
                  <w:sz w:val="28"/>
                  <w:szCs w:val="28"/>
                </w:rPr>
                <w:t>https://doi.org/10.1123/kr.2023-0038</w:t>
              </w:r>
            </w:hyperlink>
            <w:r>
              <w:rPr>
                <w:rStyle w:val="citation-content"/>
                <w:sz w:val="28"/>
                <w:szCs w:val="28"/>
                <w:lang w:val="uk-UA"/>
              </w:rPr>
              <w:t>.</w:t>
            </w:r>
          </w:p>
        </w:tc>
      </w:tr>
    </w:tbl>
    <w:p w:rsidR="003A65AD" w:rsidRPr="00D51A5A" w:rsidRDefault="003A65AD" w:rsidP="00B5782C">
      <w:pPr>
        <w:tabs>
          <w:tab w:val="left" w:pos="3000"/>
        </w:tabs>
        <w:spacing w:after="0" w:line="360" w:lineRule="auto"/>
        <w:jc w:val="center"/>
        <w:rPr>
          <w:rFonts w:ascii="Times New Roman" w:hAnsi="Times New Roman" w:cs="Times New Roman"/>
          <w:b/>
          <w:sz w:val="28"/>
          <w:szCs w:val="28"/>
          <w:lang w:val="uk-UA"/>
        </w:rPr>
      </w:pPr>
    </w:p>
    <w:sectPr w:rsidR="003A65AD" w:rsidRPr="00D51A5A" w:rsidSect="00B5782C">
      <w:headerReference w:type="default" r:id="rId36"/>
      <w:pgSz w:w="11906" w:h="16838"/>
      <w:pgMar w:top="1418" w:right="567"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4719" w:rsidRDefault="004D4719" w:rsidP="00F52DFA">
      <w:pPr>
        <w:spacing w:after="0" w:line="240" w:lineRule="auto"/>
      </w:pPr>
      <w:r>
        <w:separator/>
      </w:r>
    </w:p>
  </w:endnote>
  <w:endnote w:type="continuationSeparator" w:id="0">
    <w:p w:rsidR="004D4719" w:rsidRDefault="004D4719" w:rsidP="00F52D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4719" w:rsidRDefault="004D4719" w:rsidP="00F52DFA">
      <w:pPr>
        <w:spacing w:after="0" w:line="240" w:lineRule="auto"/>
      </w:pPr>
      <w:r>
        <w:separator/>
      </w:r>
    </w:p>
  </w:footnote>
  <w:footnote w:type="continuationSeparator" w:id="0">
    <w:p w:rsidR="004D4719" w:rsidRDefault="004D4719" w:rsidP="00F52DF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199C" w:rsidRDefault="00C0199C">
    <w:pPr>
      <w:pStyle w:val="a5"/>
      <w:jc w:val="right"/>
    </w:pPr>
  </w:p>
  <w:p w:rsidR="00C0199C" w:rsidRPr="0043459A" w:rsidRDefault="00C0199C">
    <w:pPr>
      <w:pStyle w:val="a5"/>
      <w:jc w:val="right"/>
      <w:rPr>
        <w:rFonts w:ascii="Times New Roman" w:hAnsi="Times New Roman" w:cs="Times New Roman"/>
        <w:sz w:val="24"/>
        <w:szCs w:val="24"/>
      </w:rPr>
    </w:pPr>
    <w:r w:rsidRPr="0043459A">
      <w:rPr>
        <w:rFonts w:ascii="Times New Roman" w:hAnsi="Times New Roman" w:cs="Times New Roman"/>
        <w:sz w:val="24"/>
        <w:szCs w:val="24"/>
      </w:rPr>
      <w:fldChar w:fldCharType="begin"/>
    </w:r>
    <w:r w:rsidRPr="0043459A">
      <w:rPr>
        <w:rFonts w:ascii="Times New Roman" w:hAnsi="Times New Roman" w:cs="Times New Roman"/>
        <w:sz w:val="24"/>
        <w:szCs w:val="24"/>
      </w:rPr>
      <w:instrText xml:space="preserve"> PAGE   \* MERGEFORMAT </w:instrText>
    </w:r>
    <w:r w:rsidRPr="0043459A">
      <w:rPr>
        <w:rFonts w:ascii="Times New Roman" w:hAnsi="Times New Roman" w:cs="Times New Roman"/>
        <w:sz w:val="24"/>
        <w:szCs w:val="24"/>
      </w:rPr>
      <w:fldChar w:fldCharType="separate"/>
    </w:r>
    <w:r w:rsidR="00736D75">
      <w:rPr>
        <w:rFonts w:ascii="Times New Roman" w:hAnsi="Times New Roman" w:cs="Times New Roman"/>
        <w:noProof/>
        <w:sz w:val="24"/>
        <w:szCs w:val="24"/>
      </w:rPr>
      <w:t>2</w:t>
    </w:r>
    <w:r w:rsidRPr="0043459A">
      <w:rPr>
        <w:rFonts w:ascii="Times New Roman" w:hAnsi="Times New Roman" w:cs="Times New Roman"/>
        <w:sz w:val="24"/>
        <w:szCs w:val="24"/>
      </w:rPr>
      <w:fldChar w:fldCharType="end"/>
    </w:r>
  </w:p>
  <w:p w:rsidR="00C0199C" w:rsidRDefault="00C0199C">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181053788"/>
      <w:docPartObj>
        <w:docPartGallery w:val="Page Numbers (Top of Page)"/>
        <w:docPartUnique/>
      </w:docPartObj>
    </w:sdtPr>
    <w:sdtEndPr/>
    <w:sdtContent>
      <w:p w:rsidR="00C0199C" w:rsidRPr="00962967" w:rsidRDefault="00C0199C">
        <w:pPr>
          <w:pStyle w:val="a5"/>
          <w:jc w:val="right"/>
          <w:rPr>
            <w:rFonts w:ascii="Times New Roman" w:hAnsi="Times New Roman" w:cs="Times New Roman"/>
          </w:rPr>
        </w:pPr>
        <w:r w:rsidRPr="00962967">
          <w:rPr>
            <w:rFonts w:ascii="Times New Roman" w:hAnsi="Times New Roman" w:cs="Times New Roman"/>
          </w:rPr>
          <w:fldChar w:fldCharType="begin"/>
        </w:r>
        <w:r w:rsidRPr="00962967">
          <w:rPr>
            <w:rFonts w:ascii="Times New Roman" w:hAnsi="Times New Roman" w:cs="Times New Roman"/>
          </w:rPr>
          <w:instrText>PAGE   \* MERGEFORMAT</w:instrText>
        </w:r>
        <w:r w:rsidRPr="00962967">
          <w:rPr>
            <w:rFonts w:ascii="Times New Roman" w:hAnsi="Times New Roman" w:cs="Times New Roman"/>
          </w:rPr>
          <w:fldChar w:fldCharType="separate"/>
        </w:r>
        <w:r w:rsidR="00736D75">
          <w:rPr>
            <w:rFonts w:ascii="Times New Roman" w:hAnsi="Times New Roman" w:cs="Times New Roman"/>
            <w:noProof/>
          </w:rPr>
          <w:t>65</w:t>
        </w:r>
        <w:r w:rsidRPr="00962967">
          <w:rPr>
            <w:rFonts w:ascii="Times New Roman" w:hAnsi="Times New Roman" w:cs="Times New Roman"/>
          </w:rPr>
          <w:fldChar w:fldCharType="end"/>
        </w:r>
      </w:p>
    </w:sdtContent>
  </w:sdt>
  <w:p w:rsidR="00C0199C" w:rsidRDefault="00C0199C">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667240"/>
    <w:multiLevelType w:val="hybridMultilevel"/>
    <w:tmpl w:val="C1CC23BA"/>
    <w:lvl w:ilvl="0" w:tplc="D83886A6">
      <w:start w:val="1"/>
      <w:numFmt w:val="bullet"/>
      <w:lvlText w:val=""/>
      <w:lvlJc w:val="left"/>
      <w:pPr>
        <w:tabs>
          <w:tab w:val="num" w:pos="1134"/>
        </w:tabs>
        <w:ind w:left="1134" w:hanging="283"/>
      </w:pPr>
      <w:rPr>
        <w:rFonts w:ascii="Symbol" w:hAnsi="Symbol" w:hint="default"/>
      </w:rPr>
    </w:lvl>
    <w:lvl w:ilvl="1" w:tplc="7D00D40A" w:tentative="1">
      <w:start w:val="1"/>
      <w:numFmt w:val="bullet"/>
      <w:lvlText w:val="o"/>
      <w:lvlJc w:val="left"/>
      <w:pPr>
        <w:tabs>
          <w:tab w:val="num" w:pos="1440"/>
        </w:tabs>
        <w:ind w:left="1440" w:hanging="360"/>
      </w:pPr>
      <w:rPr>
        <w:rFonts w:ascii="Courier New" w:hAnsi="Courier New" w:hint="default"/>
      </w:rPr>
    </w:lvl>
    <w:lvl w:ilvl="2" w:tplc="29FC17AE" w:tentative="1">
      <w:start w:val="1"/>
      <w:numFmt w:val="bullet"/>
      <w:lvlText w:val=""/>
      <w:lvlJc w:val="left"/>
      <w:pPr>
        <w:tabs>
          <w:tab w:val="num" w:pos="2160"/>
        </w:tabs>
        <w:ind w:left="2160" w:hanging="360"/>
      </w:pPr>
      <w:rPr>
        <w:rFonts w:ascii="Wingdings" w:hAnsi="Wingdings" w:hint="default"/>
      </w:rPr>
    </w:lvl>
    <w:lvl w:ilvl="3" w:tplc="E5D6CEFE" w:tentative="1">
      <w:start w:val="1"/>
      <w:numFmt w:val="bullet"/>
      <w:lvlText w:val=""/>
      <w:lvlJc w:val="left"/>
      <w:pPr>
        <w:tabs>
          <w:tab w:val="num" w:pos="2880"/>
        </w:tabs>
        <w:ind w:left="2880" w:hanging="360"/>
      </w:pPr>
      <w:rPr>
        <w:rFonts w:ascii="Symbol" w:hAnsi="Symbol" w:hint="default"/>
      </w:rPr>
    </w:lvl>
    <w:lvl w:ilvl="4" w:tplc="72D82DF4" w:tentative="1">
      <w:start w:val="1"/>
      <w:numFmt w:val="bullet"/>
      <w:lvlText w:val="o"/>
      <w:lvlJc w:val="left"/>
      <w:pPr>
        <w:tabs>
          <w:tab w:val="num" w:pos="3600"/>
        </w:tabs>
        <w:ind w:left="3600" w:hanging="360"/>
      </w:pPr>
      <w:rPr>
        <w:rFonts w:ascii="Courier New" w:hAnsi="Courier New" w:hint="default"/>
      </w:rPr>
    </w:lvl>
    <w:lvl w:ilvl="5" w:tplc="31724C86" w:tentative="1">
      <w:start w:val="1"/>
      <w:numFmt w:val="bullet"/>
      <w:lvlText w:val=""/>
      <w:lvlJc w:val="left"/>
      <w:pPr>
        <w:tabs>
          <w:tab w:val="num" w:pos="4320"/>
        </w:tabs>
        <w:ind w:left="4320" w:hanging="360"/>
      </w:pPr>
      <w:rPr>
        <w:rFonts w:ascii="Wingdings" w:hAnsi="Wingdings" w:hint="default"/>
      </w:rPr>
    </w:lvl>
    <w:lvl w:ilvl="6" w:tplc="3A346C02" w:tentative="1">
      <w:start w:val="1"/>
      <w:numFmt w:val="bullet"/>
      <w:lvlText w:val=""/>
      <w:lvlJc w:val="left"/>
      <w:pPr>
        <w:tabs>
          <w:tab w:val="num" w:pos="5040"/>
        </w:tabs>
        <w:ind w:left="5040" w:hanging="360"/>
      </w:pPr>
      <w:rPr>
        <w:rFonts w:ascii="Symbol" w:hAnsi="Symbol" w:hint="default"/>
      </w:rPr>
    </w:lvl>
    <w:lvl w:ilvl="7" w:tplc="065C381E" w:tentative="1">
      <w:start w:val="1"/>
      <w:numFmt w:val="bullet"/>
      <w:lvlText w:val="o"/>
      <w:lvlJc w:val="left"/>
      <w:pPr>
        <w:tabs>
          <w:tab w:val="num" w:pos="5760"/>
        </w:tabs>
        <w:ind w:left="5760" w:hanging="360"/>
      </w:pPr>
      <w:rPr>
        <w:rFonts w:ascii="Courier New" w:hAnsi="Courier New" w:hint="default"/>
      </w:rPr>
    </w:lvl>
    <w:lvl w:ilvl="8" w:tplc="2C90DF96"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1D5840"/>
    <w:multiLevelType w:val="hybridMultilevel"/>
    <w:tmpl w:val="B94C1606"/>
    <w:lvl w:ilvl="0" w:tplc="04190001">
      <w:start w:val="1"/>
      <w:numFmt w:val="bullet"/>
      <w:lvlText w:val=""/>
      <w:lvlJc w:val="left"/>
      <w:pPr>
        <w:ind w:left="2076" w:hanging="360"/>
      </w:pPr>
      <w:rPr>
        <w:rFonts w:ascii="Symbol" w:hAnsi="Symbol" w:hint="default"/>
      </w:rPr>
    </w:lvl>
    <w:lvl w:ilvl="1" w:tplc="04190003" w:tentative="1">
      <w:start w:val="1"/>
      <w:numFmt w:val="bullet"/>
      <w:lvlText w:val="o"/>
      <w:lvlJc w:val="left"/>
      <w:pPr>
        <w:ind w:left="2298" w:hanging="360"/>
      </w:pPr>
      <w:rPr>
        <w:rFonts w:ascii="Courier New" w:hAnsi="Courier New" w:cs="Courier New" w:hint="default"/>
      </w:rPr>
    </w:lvl>
    <w:lvl w:ilvl="2" w:tplc="04190005" w:tentative="1">
      <w:start w:val="1"/>
      <w:numFmt w:val="bullet"/>
      <w:lvlText w:val=""/>
      <w:lvlJc w:val="left"/>
      <w:pPr>
        <w:ind w:left="3018" w:hanging="360"/>
      </w:pPr>
      <w:rPr>
        <w:rFonts w:ascii="Wingdings" w:hAnsi="Wingdings" w:hint="default"/>
      </w:rPr>
    </w:lvl>
    <w:lvl w:ilvl="3" w:tplc="04190001" w:tentative="1">
      <w:start w:val="1"/>
      <w:numFmt w:val="bullet"/>
      <w:lvlText w:val=""/>
      <w:lvlJc w:val="left"/>
      <w:pPr>
        <w:ind w:left="3738" w:hanging="360"/>
      </w:pPr>
      <w:rPr>
        <w:rFonts w:ascii="Symbol" w:hAnsi="Symbol" w:hint="default"/>
      </w:rPr>
    </w:lvl>
    <w:lvl w:ilvl="4" w:tplc="04190003" w:tentative="1">
      <w:start w:val="1"/>
      <w:numFmt w:val="bullet"/>
      <w:lvlText w:val="o"/>
      <w:lvlJc w:val="left"/>
      <w:pPr>
        <w:ind w:left="4458" w:hanging="360"/>
      </w:pPr>
      <w:rPr>
        <w:rFonts w:ascii="Courier New" w:hAnsi="Courier New" w:cs="Courier New" w:hint="default"/>
      </w:rPr>
    </w:lvl>
    <w:lvl w:ilvl="5" w:tplc="04190005" w:tentative="1">
      <w:start w:val="1"/>
      <w:numFmt w:val="bullet"/>
      <w:lvlText w:val=""/>
      <w:lvlJc w:val="left"/>
      <w:pPr>
        <w:ind w:left="5178" w:hanging="360"/>
      </w:pPr>
      <w:rPr>
        <w:rFonts w:ascii="Wingdings" w:hAnsi="Wingdings" w:hint="default"/>
      </w:rPr>
    </w:lvl>
    <w:lvl w:ilvl="6" w:tplc="04190001" w:tentative="1">
      <w:start w:val="1"/>
      <w:numFmt w:val="bullet"/>
      <w:lvlText w:val=""/>
      <w:lvlJc w:val="left"/>
      <w:pPr>
        <w:ind w:left="5898" w:hanging="360"/>
      </w:pPr>
      <w:rPr>
        <w:rFonts w:ascii="Symbol" w:hAnsi="Symbol" w:hint="default"/>
      </w:rPr>
    </w:lvl>
    <w:lvl w:ilvl="7" w:tplc="04190003" w:tentative="1">
      <w:start w:val="1"/>
      <w:numFmt w:val="bullet"/>
      <w:lvlText w:val="o"/>
      <w:lvlJc w:val="left"/>
      <w:pPr>
        <w:ind w:left="6618" w:hanging="360"/>
      </w:pPr>
      <w:rPr>
        <w:rFonts w:ascii="Courier New" w:hAnsi="Courier New" w:cs="Courier New" w:hint="default"/>
      </w:rPr>
    </w:lvl>
    <w:lvl w:ilvl="8" w:tplc="04190005" w:tentative="1">
      <w:start w:val="1"/>
      <w:numFmt w:val="bullet"/>
      <w:lvlText w:val=""/>
      <w:lvlJc w:val="left"/>
      <w:pPr>
        <w:ind w:left="7338" w:hanging="360"/>
      </w:pPr>
      <w:rPr>
        <w:rFonts w:ascii="Wingdings" w:hAnsi="Wingdings" w:hint="default"/>
      </w:rPr>
    </w:lvl>
  </w:abstractNum>
  <w:abstractNum w:abstractNumId="2" w15:restartNumberingAfterBreak="0">
    <w:nsid w:val="13A02331"/>
    <w:multiLevelType w:val="hybridMultilevel"/>
    <w:tmpl w:val="77B4B25A"/>
    <w:lvl w:ilvl="0" w:tplc="04190001">
      <w:start w:val="1"/>
      <w:numFmt w:val="bullet"/>
      <w:lvlText w:val=""/>
      <w:lvlJc w:val="left"/>
      <w:pPr>
        <w:ind w:left="1003" w:hanging="360"/>
      </w:pPr>
      <w:rPr>
        <w:rFonts w:ascii="Symbol" w:hAnsi="Symbol" w:hint="default"/>
      </w:rPr>
    </w:lvl>
    <w:lvl w:ilvl="1" w:tplc="04190003" w:tentative="1">
      <w:start w:val="1"/>
      <w:numFmt w:val="bullet"/>
      <w:lvlText w:val="o"/>
      <w:lvlJc w:val="left"/>
      <w:pPr>
        <w:ind w:left="1723" w:hanging="360"/>
      </w:pPr>
      <w:rPr>
        <w:rFonts w:ascii="Courier New" w:hAnsi="Courier New" w:cs="Courier New" w:hint="default"/>
      </w:rPr>
    </w:lvl>
    <w:lvl w:ilvl="2" w:tplc="04190005" w:tentative="1">
      <w:start w:val="1"/>
      <w:numFmt w:val="bullet"/>
      <w:lvlText w:val=""/>
      <w:lvlJc w:val="left"/>
      <w:pPr>
        <w:ind w:left="2443" w:hanging="360"/>
      </w:pPr>
      <w:rPr>
        <w:rFonts w:ascii="Wingdings" w:hAnsi="Wingdings" w:hint="default"/>
      </w:rPr>
    </w:lvl>
    <w:lvl w:ilvl="3" w:tplc="04190001" w:tentative="1">
      <w:start w:val="1"/>
      <w:numFmt w:val="bullet"/>
      <w:lvlText w:val=""/>
      <w:lvlJc w:val="left"/>
      <w:pPr>
        <w:ind w:left="3163" w:hanging="360"/>
      </w:pPr>
      <w:rPr>
        <w:rFonts w:ascii="Symbol" w:hAnsi="Symbol" w:hint="default"/>
      </w:rPr>
    </w:lvl>
    <w:lvl w:ilvl="4" w:tplc="04190003" w:tentative="1">
      <w:start w:val="1"/>
      <w:numFmt w:val="bullet"/>
      <w:lvlText w:val="o"/>
      <w:lvlJc w:val="left"/>
      <w:pPr>
        <w:ind w:left="3883" w:hanging="360"/>
      </w:pPr>
      <w:rPr>
        <w:rFonts w:ascii="Courier New" w:hAnsi="Courier New" w:cs="Courier New" w:hint="default"/>
      </w:rPr>
    </w:lvl>
    <w:lvl w:ilvl="5" w:tplc="04190005" w:tentative="1">
      <w:start w:val="1"/>
      <w:numFmt w:val="bullet"/>
      <w:lvlText w:val=""/>
      <w:lvlJc w:val="left"/>
      <w:pPr>
        <w:ind w:left="4603" w:hanging="360"/>
      </w:pPr>
      <w:rPr>
        <w:rFonts w:ascii="Wingdings" w:hAnsi="Wingdings" w:hint="default"/>
      </w:rPr>
    </w:lvl>
    <w:lvl w:ilvl="6" w:tplc="04190001" w:tentative="1">
      <w:start w:val="1"/>
      <w:numFmt w:val="bullet"/>
      <w:lvlText w:val=""/>
      <w:lvlJc w:val="left"/>
      <w:pPr>
        <w:ind w:left="5323" w:hanging="360"/>
      </w:pPr>
      <w:rPr>
        <w:rFonts w:ascii="Symbol" w:hAnsi="Symbol" w:hint="default"/>
      </w:rPr>
    </w:lvl>
    <w:lvl w:ilvl="7" w:tplc="04190003" w:tentative="1">
      <w:start w:val="1"/>
      <w:numFmt w:val="bullet"/>
      <w:lvlText w:val="o"/>
      <w:lvlJc w:val="left"/>
      <w:pPr>
        <w:ind w:left="6043" w:hanging="360"/>
      </w:pPr>
      <w:rPr>
        <w:rFonts w:ascii="Courier New" w:hAnsi="Courier New" w:cs="Courier New" w:hint="default"/>
      </w:rPr>
    </w:lvl>
    <w:lvl w:ilvl="8" w:tplc="04190005" w:tentative="1">
      <w:start w:val="1"/>
      <w:numFmt w:val="bullet"/>
      <w:lvlText w:val=""/>
      <w:lvlJc w:val="left"/>
      <w:pPr>
        <w:ind w:left="6763" w:hanging="360"/>
      </w:pPr>
      <w:rPr>
        <w:rFonts w:ascii="Wingdings" w:hAnsi="Wingdings" w:hint="default"/>
      </w:rPr>
    </w:lvl>
  </w:abstractNum>
  <w:abstractNum w:abstractNumId="3" w15:restartNumberingAfterBreak="0">
    <w:nsid w:val="201A47AA"/>
    <w:multiLevelType w:val="hybridMultilevel"/>
    <w:tmpl w:val="EEE0C3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2CB07C1"/>
    <w:multiLevelType w:val="hybridMultilevel"/>
    <w:tmpl w:val="E56281DA"/>
    <w:lvl w:ilvl="0" w:tplc="C0EC9EF0">
      <w:start w:val="1"/>
      <w:numFmt w:val="decimal"/>
      <w:lvlText w:val="%1."/>
      <w:lvlJc w:val="left"/>
      <w:pPr>
        <w:ind w:left="5039" w:hanging="360"/>
      </w:pPr>
      <w:rPr>
        <w:rFonts w:hint="default"/>
        <w:color w:val="auto"/>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DE43FFD"/>
    <w:multiLevelType w:val="hybridMultilevel"/>
    <w:tmpl w:val="293C27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0DE6217"/>
    <w:multiLevelType w:val="hybridMultilevel"/>
    <w:tmpl w:val="D4F8A616"/>
    <w:lvl w:ilvl="0" w:tplc="FFFFFFFF">
      <w:start w:val="1"/>
      <w:numFmt w:val="decimal"/>
      <w:lvlText w:val="%1."/>
      <w:lvlJc w:val="left"/>
      <w:pPr>
        <w:tabs>
          <w:tab w:val="num" w:pos="1155"/>
        </w:tabs>
        <w:ind w:left="1155" w:hanging="360"/>
      </w:pPr>
      <w:rPr>
        <w:rFonts w:hint="default"/>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7" w15:restartNumberingAfterBreak="0">
    <w:nsid w:val="32D14A82"/>
    <w:multiLevelType w:val="hybridMultilevel"/>
    <w:tmpl w:val="FA3A137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C5A0076"/>
    <w:multiLevelType w:val="hybridMultilevel"/>
    <w:tmpl w:val="C66A44A2"/>
    <w:lvl w:ilvl="0" w:tplc="1D62BC96">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F863E93"/>
    <w:multiLevelType w:val="hybridMultilevel"/>
    <w:tmpl w:val="7E90D4A2"/>
    <w:lvl w:ilvl="0" w:tplc="A2983E9E">
      <w:start w:val="1"/>
      <w:numFmt w:val="decimal"/>
      <w:lvlText w:val="%1."/>
      <w:lvlJc w:val="left"/>
      <w:pPr>
        <w:tabs>
          <w:tab w:val="num" w:pos="567"/>
        </w:tabs>
        <w:ind w:left="567" w:hanging="567"/>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0" w15:restartNumberingAfterBreak="0">
    <w:nsid w:val="434A3A63"/>
    <w:multiLevelType w:val="hybridMultilevel"/>
    <w:tmpl w:val="3BA246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3CA5067"/>
    <w:multiLevelType w:val="hybridMultilevel"/>
    <w:tmpl w:val="90F0F2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7BE757F"/>
    <w:multiLevelType w:val="hybridMultilevel"/>
    <w:tmpl w:val="B02290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42D7DAF"/>
    <w:multiLevelType w:val="hybridMultilevel"/>
    <w:tmpl w:val="EE20DB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FEE0255"/>
    <w:multiLevelType w:val="hybridMultilevel"/>
    <w:tmpl w:val="53C8AA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68E264A6"/>
    <w:multiLevelType w:val="hybridMultilevel"/>
    <w:tmpl w:val="E6BA0D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6AB321B7"/>
    <w:multiLevelType w:val="hybridMultilevel"/>
    <w:tmpl w:val="5B3A3C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6B206B8C"/>
    <w:multiLevelType w:val="hybridMultilevel"/>
    <w:tmpl w:val="6D5267F2"/>
    <w:lvl w:ilvl="0" w:tplc="C4F216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71D00A28"/>
    <w:multiLevelType w:val="hybridMultilevel"/>
    <w:tmpl w:val="A65CABCA"/>
    <w:lvl w:ilvl="0" w:tplc="04190001">
      <w:start w:val="1"/>
      <w:numFmt w:val="bullet"/>
      <w:lvlText w:val=""/>
      <w:lvlJc w:val="left"/>
      <w:pPr>
        <w:ind w:left="1290" w:hanging="360"/>
      </w:pPr>
      <w:rPr>
        <w:rFonts w:ascii="Symbol" w:hAnsi="Symbol" w:hint="default"/>
      </w:rPr>
    </w:lvl>
    <w:lvl w:ilvl="1" w:tplc="04190003" w:tentative="1">
      <w:start w:val="1"/>
      <w:numFmt w:val="bullet"/>
      <w:lvlText w:val="o"/>
      <w:lvlJc w:val="left"/>
      <w:pPr>
        <w:ind w:left="2010" w:hanging="360"/>
      </w:pPr>
      <w:rPr>
        <w:rFonts w:ascii="Courier New" w:hAnsi="Courier New" w:cs="Courier New" w:hint="default"/>
      </w:rPr>
    </w:lvl>
    <w:lvl w:ilvl="2" w:tplc="04190005" w:tentative="1">
      <w:start w:val="1"/>
      <w:numFmt w:val="bullet"/>
      <w:lvlText w:val=""/>
      <w:lvlJc w:val="left"/>
      <w:pPr>
        <w:ind w:left="2730" w:hanging="360"/>
      </w:pPr>
      <w:rPr>
        <w:rFonts w:ascii="Wingdings" w:hAnsi="Wingdings" w:hint="default"/>
      </w:rPr>
    </w:lvl>
    <w:lvl w:ilvl="3" w:tplc="04190001" w:tentative="1">
      <w:start w:val="1"/>
      <w:numFmt w:val="bullet"/>
      <w:lvlText w:val=""/>
      <w:lvlJc w:val="left"/>
      <w:pPr>
        <w:ind w:left="3450" w:hanging="360"/>
      </w:pPr>
      <w:rPr>
        <w:rFonts w:ascii="Symbol" w:hAnsi="Symbol" w:hint="default"/>
      </w:rPr>
    </w:lvl>
    <w:lvl w:ilvl="4" w:tplc="04190003" w:tentative="1">
      <w:start w:val="1"/>
      <w:numFmt w:val="bullet"/>
      <w:lvlText w:val="o"/>
      <w:lvlJc w:val="left"/>
      <w:pPr>
        <w:ind w:left="4170" w:hanging="360"/>
      </w:pPr>
      <w:rPr>
        <w:rFonts w:ascii="Courier New" w:hAnsi="Courier New" w:cs="Courier New" w:hint="default"/>
      </w:rPr>
    </w:lvl>
    <w:lvl w:ilvl="5" w:tplc="04190005" w:tentative="1">
      <w:start w:val="1"/>
      <w:numFmt w:val="bullet"/>
      <w:lvlText w:val=""/>
      <w:lvlJc w:val="left"/>
      <w:pPr>
        <w:ind w:left="4890" w:hanging="360"/>
      </w:pPr>
      <w:rPr>
        <w:rFonts w:ascii="Wingdings" w:hAnsi="Wingdings" w:hint="default"/>
      </w:rPr>
    </w:lvl>
    <w:lvl w:ilvl="6" w:tplc="04190001" w:tentative="1">
      <w:start w:val="1"/>
      <w:numFmt w:val="bullet"/>
      <w:lvlText w:val=""/>
      <w:lvlJc w:val="left"/>
      <w:pPr>
        <w:ind w:left="5610" w:hanging="360"/>
      </w:pPr>
      <w:rPr>
        <w:rFonts w:ascii="Symbol" w:hAnsi="Symbol" w:hint="default"/>
      </w:rPr>
    </w:lvl>
    <w:lvl w:ilvl="7" w:tplc="04190003" w:tentative="1">
      <w:start w:val="1"/>
      <w:numFmt w:val="bullet"/>
      <w:lvlText w:val="o"/>
      <w:lvlJc w:val="left"/>
      <w:pPr>
        <w:ind w:left="6330" w:hanging="360"/>
      </w:pPr>
      <w:rPr>
        <w:rFonts w:ascii="Courier New" w:hAnsi="Courier New" w:cs="Courier New" w:hint="default"/>
      </w:rPr>
    </w:lvl>
    <w:lvl w:ilvl="8" w:tplc="04190005" w:tentative="1">
      <w:start w:val="1"/>
      <w:numFmt w:val="bullet"/>
      <w:lvlText w:val=""/>
      <w:lvlJc w:val="left"/>
      <w:pPr>
        <w:ind w:left="7050" w:hanging="360"/>
      </w:pPr>
      <w:rPr>
        <w:rFonts w:ascii="Wingdings" w:hAnsi="Wingdings" w:hint="default"/>
      </w:rPr>
    </w:lvl>
  </w:abstractNum>
  <w:abstractNum w:abstractNumId="19" w15:restartNumberingAfterBreak="0">
    <w:nsid w:val="73E55979"/>
    <w:multiLevelType w:val="hybridMultilevel"/>
    <w:tmpl w:val="BFA008E6"/>
    <w:lvl w:ilvl="0" w:tplc="BF163A96">
      <w:start w:val="1"/>
      <w:numFmt w:val="bullet"/>
      <w:lvlText w:val=""/>
      <w:lvlJc w:val="left"/>
      <w:pPr>
        <w:tabs>
          <w:tab w:val="num" w:pos="1134"/>
        </w:tabs>
        <w:ind w:left="1134" w:hanging="567"/>
      </w:pPr>
      <w:rPr>
        <w:rFonts w:ascii="Symbol" w:hAnsi="Symbol" w:hint="default"/>
        <w:sz w:val="28"/>
        <w:szCs w:val="28"/>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0466A3"/>
    <w:multiLevelType w:val="hybridMultilevel"/>
    <w:tmpl w:val="8E1A18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4"/>
  </w:num>
  <w:num w:numId="2">
    <w:abstractNumId w:val="19"/>
  </w:num>
  <w:num w:numId="3">
    <w:abstractNumId w:val="0"/>
  </w:num>
  <w:num w:numId="4">
    <w:abstractNumId w:val="7"/>
  </w:num>
  <w:num w:numId="5">
    <w:abstractNumId w:val="17"/>
  </w:num>
  <w:num w:numId="6">
    <w:abstractNumId w:val="6"/>
  </w:num>
  <w:num w:numId="7">
    <w:abstractNumId w:val="12"/>
  </w:num>
  <w:num w:numId="8">
    <w:abstractNumId w:val="2"/>
  </w:num>
  <w:num w:numId="9">
    <w:abstractNumId w:val="15"/>
  </w:num>
  <w:num w:numId="10">
    <w:abstractNumId w:val="11"/>
  </w:num>
  <w:num w:numId="11">
    <w:abstractNumId w:val="16"/>
  </w:num>
  <w:num w:numId="12">
    <w:abstractNumId w:val="20"/>
  </w:num>
  <w:num w:numId="13">
    <w:abstractNumId w:val="13"/>
  </w:num>
  <w:num w:numId="14">
    <w:abstractNumId w:val="10"/>
  </w:num>
  <w:num w:numId="15">
    <w:abstractNumId w:val="5"/>
  </w:num>
  <w:num w:numId="16">
    <w:abstractNumId w:val="3"/>
  </w:num>
  <w:num w:numId="17">
    <w:abstractNumId w:val="1"/>
  </w:num>
  <w:num w:numId="18">
    <w:abstractNumId w:val="18"/>
  </w:num>
  <w:num w:numId="19">
    <w:abstractNumId w:val="8"/>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7D8"/>
    <w:rsid w:val="00014886"/>
    <w:rsid w:val="00040676"/>
    <w:rsid w:val="00053440"/>
    <w:rsid w:val="00061CC2"/>
    <w:rsid w:val="00091348"/>
    <w:rsid w:val="000A1AE2"/>
    <w:rsid w:val="000B48BB"/>
    <w:rsid w:val="000B49D8"/>
    <w:rsid w:val="000E5A25"/>
    <w:rsid w:val="00105CD0"/>
    <w:rsid w:val="00107AB5"/>
    <w:rsid w:val="00153872"/>
    <w:rsid w:val="001574D6"/>
    <w:rsid w:val="00157CA2"/>
    <w:rsid w:val="00193C0A"/>
    <w:rsid w:val="001943E8"/>
    <w:rsid w:val="001B0076"/>
    <w:rsid w:val="001B0EAD"/>
    <w:rsid w:val="001B54B4"/>
    <w:rsid w:val="001D0115"/>
    <w:rsid w:val="001F4AD0"/>
    <w:rsid w:val="00211DCA"/>
    <w:rsid w:val="00223542"/>
    <w:rsid w:val="00225947"/>
    <w:rsid w:val="00233D9C"/>
    <w:rsid w:val="00242349"/>
    <w:rsid w:val="002476E5"/>
    <w:rsid w:val="00257AED"/>
    <w:rsid w:val="002715D1"/>
    <w:rsid w:val="002D14DF"/>
    <w:rsid w:val="002D2F86"/>
    <w:rsid w:val="00325AE0"/>
    <w:rsid w:val="003322AD"/>
    <w:rsid w:val="00360669"/>
    <w:rsid w:val="00365FF9"/>
    <w:rsid w:val="00377B41"/>
    <w:rsid w:val="00392DBE"/>
    <w:rsid w:val="003A0806"/>
    <w:rsid w:val="003A65AD"/>
    <w:rsid w:val="003B31CF"/>
    <w:rsid w:val="00400F9F"/>
    <w:rsid w:val="004178AD"/>
    <w:rsid w:val="0043459A"/>
    <w:rsid w:val="00476565"/>
    <w:rsid w:val="0048024D"/>
    <w:rsid w:val="00496585"/>
    <w:rsid w:val="004B1335"/>
    <w:rsid w:val="004B3F00"/>
    <w:rsid w:val="004D0A8B"/>
    <w:rsid w:val="004D4719"/>
    <w:rsid w:val="004D7CCD"/>
    <w:rsid w:val="00517415"/>
    <w:rsid w:val="0053088B"/>
    <w:rsid w:val="00543E4E"/>
    <w:rsid w:val="00552B4F"/>
    <w:rsid w:val="00561EE6"/>
    <w:rsid w:val="0058774F"/>
    <w:rsid w:val="00587808"/>
    <w:rsid w:val="0059118A"/>
    <w:rsid w:val="0060071E"/>
    <w:rsid w:val="00607F97"/>
    <w:rsid w:val="0062218C"/>
    <w:rsid w:val="006230AE"/>
    <w:rsid w:val="00627562"/>
    <w:rsid w:val="00671DB1"/>
    <w:rsid w:val="0067715D"/>
    <w:rsid w:val="006A3BEC"/>
    <w:rsid w:val="006E5079"/>
    <w:rsid w:val="00730A06"/>
    <w:rsid w:val="00734BDF"/>
    <w:rsid w:val="00734FE6"/>
    <w:rsid w:val="00736D75"/>
    <w:rsid w:val="00766CAC"/>
    <w:rsid w:val="00767354"/>
    <w:rsid w:val="007742E0"/>
    <w:rsid w:val="007B25CC"/>
    <w:rsid w:val="007D516F"/>
    <w:rsid w:val="007D597F"/>
    <w:rsid w:val="007D5A09"/>
    <w:rsid w:val="007F0E94"/>
    <w:rsid w:val="008129FC"/>
    <w:rsid w:val="008313D3"/>
    <w:rsid w:val="008B5659"/>
    <w:rsid w:val="008C30F2"/>
    <w:rsid w:val="008C37D8"/>
    <w:rsid w:val="008F699E"/>
    <w:rsid w:val="00916DA2"/>
    <w:rsid w:val="00917D28"/>
    <w:rsid w:val="00921017"/>
    <w:rsid w:val="00947AFD"/>
    <w:rsid w:val="00962967"/>
    <w:rsid w:val="009728F1"/>
    <w:rsid w:val="00977908"/>
    <w:rsid w:val="00995655"/>
    <w:rsid w:val="009B1A1D"/>
    <w:rsid w:val="009C5212"/>
    <w:rsid w:val="009F3B20"/>
    <w:rsid w:val="009F4A1D"/>
    <w:rsid w:val="009F4CB4"/>
    <w:rsid w:val="00A13370"/>
    <w:rsid w:val="00A20C92"/>
    <w:rsid w:val="00A21253"/>
    <w:rsid w:val="00A531BC"/>
    <w:rsid w:val="00AB60C6"/>
    <w:rsid w:val="00AE16D7"/>
    <w:rsid w:val="00AF0E79"/>
    <w:rsid w:val="00B03A6E"/>
    <w:rsid w:val="00B03F15"/>
    <w:rsid w:val="00B050EC"/>
    <w:rsid w:val="00B07702"/>
    <w:rsid w:val="00B50E25"/>
    <w:rsid w:val="00B5782C"/>
    <w:rsid w:val="00B83D05"/>
    <w:rsid w:val="00BA1EEB"/>
    <w:rsid w:val="00BA2475"/>
    <w:rsid w:val="00BA5A3D"/>
    <w:rsid w:val="00BB2089"/>
    <w:rsid w:val="00BB36F8"/>
    <w:rsid w:val="00BB4459"/>
    <w:rsid w:val="00BD4DD7"/>
    <w:rsid w:val="00BF168E"/>
    <w:rsid w:val="00C0199C"/>
    <w:rsid w:val="00C2392B"/>
    <w:rsid w:val="00C4131E"/>
    <w:rsid w:val="00C74628"/>
    <w:rsid w:val="00C7751B"/>
    <w:rsid w:val="00C8351C"/>
    <w:rsid w:val="00C83D87"/>
    <w:rsid w:val="00CA00A0"/>
    <w:rsid w:val="00CC56CF"/>
    <w:rsid w:val="00CD3507"/>
    <w:rsid w:val="00CE1C95"/>
    <w:rsid w:val="00CE301A"/>
    <w:rsid w:val="00D06C09"/>
    <w:rsid w:val="00D22E6F"/>
    <w:rsid w:val="00D26CC4"/>
    <w:rsid w:val="00D44D70"/>
    <w:rsid w:val="00D51A5A"/>
    <w:rsid w:val="00D53F5F"/>
    <w:rsid w:val="00D917DC"/>
    <w:rsid w:val="00DB3BFC"/>
    <w:rsid w:val="00DB60E1"/>
    <w:rsid w:val="00E04E9D"/>
    <w:rsid w:val="00E1261E"/>
    <w:rsid w:val="00E45E31"/>
    <w:rsid w:val="00E801A6"/>
    <w:rsid w:val="00EC1E3F"/>
    <w:rsid w:val="00EC2716"/>
    <w:rsid w:val="00EC3ACB"/>
    <w:rsid w:val="00ED7735"/>
    <w:rsid w:val="00EF6596"/>
    <w:rsid w:val="00F005BE"/>
    <w:rsid w:val="00F33E99"/>
    <w:rsid w:val="00F52DFA"/>
    <w:rsid w:val="00F80149"/>
    <w:rsid w:val="00F96C7C"/>
    <w:rsid w:val="00FC0594"/>
    <w:rsid w:val="00FC5CCF"/>
    <w:rsid w:val="00FD23BA"/>
    <w:rsid w:val="00FE4D77"/>
    <w:rsid w:val="00FE6F09"/>
    <w:rsid w:val="00FE6F68"/>
    <w:rsid w:val="00FF0B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18236AF0-8194-4760-A0AA-39886BB80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091348"/>
    <w:pPr>
      <w:keepNext/>
      <w:spacing w:after="0" w:line="240" w:lineRule="auto"/>
      <w:outlineLvl w:val="0"/>
    </w:pPr>
    <w:rPr>
      <w:rFonts w:ascii="Times New Roman" w:eastAsia="Times New Roman" w:hAnsi="Times New Roman" w:cs="Times New Roman"/>
      <w:sz w:val="28"/>
      <w:szCs w:val="24"/>
      <w:lang w:eastAsia="ru-RU"/>
    </w:rPr>
  </w:style>
  <w:style w:type="paragraph" w:styleId="2">
    <w:name w:val="heading 2"/>
    <w:basedOn w:val="a"/>
    <w:next w:val="a"/>
    <w:link w:val="20"/>
    <w:uiPriority w:val="9"/>
    <w:semiHidden/>
    <w:unhideWhenUsed/>
    <w:qFormat/>
    <w:rsid w:val="00A1337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FF0B36"/>
    <w:pPr>
      <w:keepNext/>
      <w:keepLines/>
      <w:spacing w:before="200" w:after="0"/>
      <w:outlineLvl w:val="2"/>
    </w:pPr>
    <w:rPr>
      <w:rFonts w:asciiTheme="majorHAnsi" w:eastAsiaTheme="majorEastAsia" w:hAnsiTheme="majorHAnsi" w:cstheme="majorBidi"/>
      <w:b/>
      <w:bCs/>
      <w:color w:val="4F81BD" w:themeColor="accent1"/>
    </w:rPr>
  </w:style>
  <w:style w:type="paragraph" w:styleId="8">
    <w:name w:val="heading 8"/>
    <w:basedOn w:val="a"/>
    <w:link w:val="80"/>
    <w:uiPriority w:val="1"/>
    <w:semiHidden/>
    <w:unhideWhenUsed/>
    <w:qFormat/>
    <w:rsid w:val="007D597F"/>
    <w:pPr>
      <w:widowControl w:val="0"/>
      <w:spacing w:before="113" w:after="0" w:line="240" w:lineRule="auto"/>
      <w:ind w:left="100"/>
      <w:outlineLvl w:val="7"/>
    </w:pPr>
    <w:rPr>
      <w:rFonts w:ascii="Times New Roman" w:eastAsia="Times New Roman" w:hAnsi="Times New Roman"/>
      <w:b/>
      <w:bCs/>
      <w:i/>
      <w:sz w:val="15"/>
      <w:szCs w:val="15"/>
      <w:lang w:val="en-US"/>
    </w:rPr>
  </w:style>
  <w:style w:type="paragraph" w:styleId="9">
    <w:name w:val="heading 9"/>
    <w:basedOn w:val="a"/>
    <w:next w:val="a"/>
    <w:link w:val="90"/>
    <w:qFormat/>
    <w:rsid w:val="00F52DFA"/>
    <w:pPr>
      <w:keepNext/>
      <w:spacing w:after="0" w:line="240" w:lineRule="auto"/>
      <w:outlineLvl w:val="8"/>
    </w:pPr>
    <w:rPr>
      <w:rFonts w:ascii="Times New Roman" w:eastAsia="Times New Roman" w:hAnsi="Times New Roman" w:cs="Times New Roman"/>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91348"/>
    <w:rPr>
      <w:rFonts w:ascii="Times New Roman" w:eastAsia="Times New Roman" w:hAnsi="Times New Roman" w:cs="Times New Roman"/>
      <w:sz w:val="28"/>
      <w:szCs w:val="24"/>
      <w:lang w:val="ru-RU" w:eastAsia="ru-RU"/>
    </w:rPr>
  </w:style>
  <w:style w:type="character" w:customStyle="1" w:styleId="20">
    <w:name w:val="Заголовок 2 Знак"/>
    <w:basedOn w:val="a0"/>
    <w:link w:val="2"/>
    <w:uiPriority w:val="9"/>
    <w:semiHidden/>
    <w:rsid w:val="00A13370"/>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FF0B36"/>
    <w:rPr>
      <w:rFonts w:asciiTheme="majorHAnsi" w:eastAsiaTheme="majorEastAsia" w:hAnsiTheme="majorHAnsi" w:cstheme="majorBidi"/>
      <w:b/>
      <w:bCs/>
      <w:color w:val="4F81BD" w:themeColor="accent1"/>
    </w:rPr>
  </w:style>
  <w:style w:type="character" w:customStyle="1" w:styleId="90">
    <w:name w:val="Заголовок 9 Знак"/>
    <w:basedOn w:val="a0"/>
    <w:link w:val="9"/>
    <w:rsid w:val="00F52DFA"/>
    <w:rPr>
      <w:rFonts w:ascii="Times New Roman" w:eastAsia="Times New Roman" w:hAnsi="Times New Roman" w:cs="Times New Roman"/>
      <w:sz w:val="28"/>
      <w:szCs w:val="20"/>
      <w:lang w:val="uk-UA" w:eastAsia="ru-RU"/>
    </w:rPr>
  </w:style>
  <w:style w:type="paragraph" w:styleId="a3">
    <w:name w:val="Balloon Text"/>
    <w:basedOn w:val="a"/>
    <w:link w:val="a4"/>
    <w:uiPriority w:val="99"/>
    <w:semiHidden/>
    <w:unhideWhenUsed/>
    <w:rsid w:val="001B54B4"/>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1B54B4"/>
    <w:rPr>
      <w:rFonts w:ascii="Tahoma" w:hAnsi="Tahoma" w:cs="Tahoma"/>
      <w:sz w:val="16"/>
      <w:szCs w:val="16"/>
    </w:rPr>
  </w:style>
  <w:style w:type="paragraph" w:styleId="a5">
    <w:name w:val="header"/>
    <w:basedOn w:val="a"/>
    <w:link w:val="a6"/>
    <w:uiPriority w:val="99"/>
    <w:unhideWhenUsed/>
    <w:rsid w:val="00F52DFA"/>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F52DFA"/>
  </w:style>
  <w:style w:type="paragraph" w:styleId="a7">
    <w:name w:val="footer"/>
    <w:basedOn w:val="a"/>
    <w:link w:val="a8"/>
    <w:uiPriority w:val="99"/>
    <w:unhideWhenUsed/>
    <w:rsid w:val="00F52DFA"/>
    <w:pPr>
      <w:tabs>
        <w:tab w:val="center" w:pos="4677"/>
        <w:tab w:val="right" w:pos="9355"/>
      </w:tabs>
      <w:spacing w:after="0" w:line="240" w:lineRule="auto"/>
    </w:pPr>
  </w:style>
  <w:style w:type="character" w:customStyle="1" w:styleId="a8">
    <w:name w:val="Нижній колонтитул Знак"/>
    <w:basedOn w:val="a0"/>
    <w:link w:val="a7"/>
    <w:uiPriority w:val="99"/>
    <w:rsid w:val="00F52DFA"/>
  </w:style>
  <w:style w:type="paragraph" w:styleId="a9">
    <w:name w:val="Body Text"/>
    <w:basedOn w:val="a"/>
    <w:link w:val="aa"/>
    <w:uiPriority w:val="99"/>
    <w:rsid w:val="00F33E99"/>
    <w:pPr>
      <w:spacing w:after="0" w:line="360" w:lineRule="auto"/>
      <w:jc w:val="both"/>
    </w:pPr>
    <w:rPr>
      <w:rFonts w:ascii="Times New Roman" w:eastAsia="Times New Roman" w:hAnsi="Times New Roman" w:cs="Times New Roman"/>
      <w:sz w:val="28"/>
      <w:szCs w:val="24"/>
      <w:lang w:eastAsia="ru-RU"/>
    </w:rPr>
  </w:style>
  <w:style w:type="character" w:customStyle="1" w:styleId="aa">
    <w:name w:val="Основний текст Знак"/>
    <w:basedOn w:val="a0"/>
    <w:link w:val="a9"/>
    <w:uiPriority w:val="99"/>
    <w:rsid w:val="00F33E99"/>
    <w:rPr>
      <w:rFonts w:ascii="Times New Roman" w:eastAsia="Times New Roman" w:hAnsi="Times New Roman" w:cs="Times New Roman"/>
      <w:sz w:val="28"/>
      <w:szCs w:val="24"/>
      <w:lang w:val="ru-RU" w:eastAsia="ru-RU"/>
    </w:rPr>
  </w:style>
  <w:style w:type="paragraph" w:styleId="ab">
    <w:name w:val="List Paragraph"/>
    <w:basedOn w:val="a"/>
    <w:uiPriority w:val="34"/>
    <w:qFormat/>
    <w:rsid w:val="00C8351C"/>
    <w:pPr>
      <w:ind w:left="720"/>
      <w:contextualSpacing/>
    </w:pPr>
  </w:style>
  <w:style w:type="paragraph" w:styleId="ac">
    <w:name w:val="Body Text Indent"/>
    <w:basedOn w:val="a"/>
    <w:link w:val="ad"/>
    <w:uiPriority w:val="99"/>
    <w:unhideWhenUsed/>
    <w:rsid w:val="00C8351C"/>
    <w:pPr>
      <w:spacing w:after="120"/>
      <w:ind w:left="283"/>
    </w:pPr>
  </w:style>
  <w:style w:type="character" w:customStyle="1" w:styleId="ad">
    <w:name w:val="Основний текст з відступом Знак"/>
    <w:basedOn w:val="a0"/>
    <w:link w:val="ac"/>
    <w:uiPriority w:val="99"/>
    <w:rsid w:val="00C8351C"/>
  </w:style>
  <w:style w:type="paragraph" w:styleId="ae">
    <w:name w:val="caption"/>
    <w:basedOn w:val="a"/>
    <w:next w:val="a"/>
    <w:qFormat/>
    <w:rsid w:val="00C8351C"/>
    <w:pPr>
      <w:spacing w:after="0" w:line="360" w:lineRule="auto"/>
      <w:ind w:firstLine="705"/>
      <w:jc w:val="center"/>
    </w:pPr>
    <w:rPr>
      <w:rFonts w:ascii="Times New Roman" w:eastAsia="Times New Roman" w:hAnsi="Times New Roman" w:cs="Times New Roman"/>
      <w:b/>
      <w:bCs/>
      <w:sz w:val="28"/>
      <w:szCs w:val="24"/>
      <w:lang w:eastAsia="ru-RU"/>
    </w:rPr>
  </w:style>
  <w:style w:type="paragraph" w:styleId="21">
    <w:name w:val="List Bullet 2"/>
    <w:basedOn w:val="a"/>
    <w:autoRedefine/>
    <w:rsid w:val="00C0199C"/>
    <w:pPr>
      <w:spacing w:after="0" w:line="360" w:lineRule="auto"/>
      <w:jc w:val="center"/>
    </w:pPr>
    <w:rPr>
      <w:rFonts w:ascii="Times New Roman" w:eastAsia="Times New Roman" w:hAnsi="Times New Roman" w:cs="Times New Roman"/>
      <w:sz w:val="28"/>
      <w:szCs w:val="28"/>
      <w:lang w:val="uk-UA" w:eastAsia="ru-RU"/>
    </w:rPr>
  </w:style>
  <w:style w:type="character" w:customStyle="1" w:styleId="mediumtext">
    <w:name w:val="medium_text"/>
    <w:uiPriority w:val="99"/>
    <w:rsid w:val="00FF0B36"/>
  </w:style>
  <w:style w:type="paragraph" w:styleId="22">
    <w:name w:val="Body Text Indent 2"/>
    <w:basedOn w:val="a"/>
    <w:link w:val="23"/>
    <w:uiPriority w:val="99"/>
    <w:semiHidden/>
    <w:unhideWhenUsed/>
    <w:rsid w:val="002D2F86"/>
    <w:pPr>
      <w:spacing w:after="120" w:line="480" w:lineRule="auto"/>
      <w:ind w:left="283"/>
    </w:pPr>
  </w:style>
  <w:style w:type="character" w:customStyle="1" w:styleId="23">
    <w:name w:val="Основний текст з відступом 2 Знак"/>
    <w:basedOn w:val="a0"/>
    <w:link w:val="22"/>
    <w:uiPriority w:val="99"/>
    <w:semiHidden/>
    <w:rsid w:val="002D2F86"/>
  </w:style>
  <w:style w:type="paragraph" w:styleId="31">
    <w:name w:val="Body Text Indent 3"/>
    <w:basedOn w:val="a"/>
    <w:link w:val="32"/>
    <w:rsid w:val="002D2F86"/>
    <w:pPr>
      <w:spacing w:after="120" w:line="240" w:lineRule="auto"/>
      <w:ind w:left="283"/>
    </w:pPr>
    <w:rPr>
      <w:rFonts w:ascii="Times New Roman" w:eastAsia="Times New Roman" w:hAnsi="Times New Roman" w:cs="Times New Roman"/>
      <w:sz w:val="16"/>
      <w:szCs w:val="16"/>
      <w:lang w:val="x-none" w:eastAsia="x-none"/>
    </w:rPr>
  </w:style>
  <w:style w:type="character" w:customStyle="1" w:styleId="32">
    <w:name w:val="Основний текст з відступом 3 Знак"/>
    <w:basedOn w:val="a0"/>
    <w:link w:val="31"/>
    <w:rsid w:val="002D2F86"/>
    <w:rPr>
      <w:rFonts w:ascii="Times New Roman" w:eastAsia="Times New Roman" w:hAnsi="Times New Roman" w:cs="Times New Roman"/>
      <w:sz w:val="16"/>
      <w:szCs w:val="16"/>
      <w:lang w:val="x-none" w:eastAsia="x-none"/>
    </w:rPr>
  </w:style>
  <w:style w:type="character" w:customStyle="1" w:styleId="80">
    <w:name w:val="Заголовок 8 Знак"/>
    <w:basedOn w:val="a0"/>
    <w:link w:val="8"/>
    <w:uiPriority w:val="1"/>
    <w:semiHidden/>
    <w:rsid w:val="007D597F"/>
    <w:rPr>
      <w:rFonts w:ascii="Times New Roman" w:eastAsia="Times New Roman" w:hAnsi="Times New Roman"/>
      <w:b/>
      <w:bCs/>
      <w:i/>
      <w:sz w:val="15"/>
      <w:szCs w:val="15"/>
      <w:lang w:val="en-US"/>
    </w:rPr>
  </w:style>
  <w:style w:type="character" w:customStyle="1" w:styleId="ovfl-msg">
    <w:name w:val="ovfl-msg"/>
    <w:basedOn w:val="a0"/>
    <w:rsid w:val="007D597F"/>
  </w:style>
  <w:style w:type="paragraph" w:styleId="af">
    <w:name w:val="Subtitle"/>
    <w:basedOn w:val="a"/>
    <w:link w:val="af0"/>
    <w:qFormat/>
    <w:rsid w:val="007D597F"/>
    <w:pPr>
      <w:spacing w:after="0" w:line="360" w:lineRule="auto"/>
      <w:jc w:val="both"/>
    </w:pPr>
    <w:rPr>
      <w:rFonts w:ascii="Times New Roman" w:eastAsia="Times New Roman" w:hAnsi="Times New Roman" w:cs="Times New Roman"/>
      <w:sz w:val="28"/>
      <w:szCs w:val="20"/>
      <w:lang w:eastAsia="ru-RU"/>
    </w:rPr>
  </w:style>
  <w:style w:type="character" w:customStyle="1" w:styleId="af0">
    <w:name w:val="Підзаголовок Знак"/>
    <w:basedOn w:val="a0"/>
    <w:link w:val="af"/>
    <w:rsid w:val="007D597F"/>
    <w:rPr>
      <w:rFonts w:ascii="Times New Roman" w:eastAsia="Times New Roman" w:hAnsi="Times New Roman" w:cs="Times New Roman"/>
      <w:sz w:val="28"/>
      <w:szCs w:val="20"/>
      <w:lang w:eastAsia="ru-RU"/>
    </w:rPr>
  </w:style>
  <w:style w:type="paragraph" w:customStyle="1" w:styleId="TableParagraph">
    <w:name w:val="Table Paragraph"/>
    <w:basedOn w:val="a"/>
    <w:uiPriority w:val="1"/>
    <w:qFormat/>
    <w:rsid w:val="007D597F"/>
    <w:pPr>
      <w:widowControl w:val="0"/>
      <w:spacing w:after="0" w:line="240" w:lineRule="auto"/>
    </w:pPr>
    <w:rPr>
      <w:lang w:val="en-US"/>
    </w:rPr>
  </w:style>
  <w:style w:type="paragraph" w:styleId="af1">
    <w:name w:val="Normal (Web)"/>
    <w:basedOn w:val="a"/>
    <w:rsid w:val="00EC3ACB"/>
    <w:pPr>
      <w:spacing w:before="100" w:beforeAutospacing="1" w:after="100" w:afterAutospacing="1" w:line="240" w:lineRule="auto"/>
    </w:pPr>
    <w:rPr>
      <w:rFonts w:ascii="Courier New" w:eastAsia="Times New Roman" w:hAnsi="Courier New" w:cs="Courier New"/>
      <w:sz w:val="24"/>
      <w:szCs w:val="24"/>
      <w:lang w:eastAsia="ru-RU"/>
    </w:rPr>
  </w:style>
  <w:style w:type="character" w:customStyle="1" w:styleId="FontStyle38">
    <w:name w:val="Font Style38"/>
    <w:rsid w:val="00A531BC"/>
    <w:rPr>
      <w:rFonts w:ascii="Times New Roman" w:hAnsi="Times New Roman" w:cs="Times New Roman"/>
      <w:sz w:val="26"/>
      <w:szCs w:val="26"/>
    </w:rPr>
  </w:style>
  <w:style w:type="character" w:styleId="af2">
    <w:name w:val="Hyperlink"/>
    <w:basedOn w:val="a0"/>
    <w:uiPriority w:val="99"/>
    <w:unhideWhenUsed/>
    <w:rsid w:val="003322AD"/>
    <w:rPr>
      <w:color w:val="0000FF" w:themeColor="hyperlink"/>
      <w:u w:val="single"/>
    </w:rPr>
  </w:style>
  <w:style w:type="character" w:customStyle="1" w:styleId="citation-content">
    <w:name w:val="citation-content"/>
    <w:basedOn w:val="a0"/>
    <w:rsid w:val="00C0199C"/>
  </w:style>
  <w:style w:type="paragraph" w:customStyle="1" w:styleId="citation">
    <w:name w:val="citation"/>
    <w:basedOn w:val="a"/>
    <w:rsid w:val="00C0199C"/>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3014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header" Target="header1.xml"/><Relationship Id="rId26" Type="http://schemas.openxmlformats.org/officeDocument/2006/relationships/hyperlink" Target="https://doi.org/10.32652/tmfvs.2022.2.14-20" TargetMode="External"/><Relationship Id="rId3" Type="http://schemas.openxmlformats.org/officeDocument/2006/relationships/styles" Target="styles.xml"/><Relationship Id="rId21" Type="http://schemas.openxmlformats.org/officeDocument/2006/relationships/hyperlink" Target="https://doi.org/10.32782/spectrum/2024-1-2" TargetMode="External"/><Relationship Id="rId34" Type="http://schemas.openxmlformats.org/officeDocument/2006/relationships/hyperlink" Target="https://doi.org/10.1186/s40798-022-00445-8"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s://doi.org/10.32540/2071-1476-2021-3-036-044" TargetMode="External"/><Relationship Id="rId33" Type="http://schemas.openxmlformats.org/officeDocument/2006/relationships/hyperlink" Target="https://doi.org/10.1016/j.psychsport.2023.102552"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doi.org/10.31392/UDU-nc.series15.2024.10(183).09" TargetMode="External"/><Relationship Id="rId29" Type="http://schemas.openxmlformats.org/officeDocument/2006/relationships/hyperlink" Target="https://doi.org/10.32652/tmfvs.2020.2.47-5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doi.org/10.32782/spectrum/2024-2-10" TargetMode="External"/><Relationship Id="rId32" Type="http://schemas.openxmlformats.org/officeDocument/2006/relationships/hyperlink" Target="https://doi.org/10.7752/jpes.2025.07151"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doi.org/10.32652/tmfvs.2020.2.36-41" TargetMode="External"/><Relationship Id="rId28" Type="http://schemas.openxmlformats.org/officeDocument/2006/relationships/hyperlink" Target="https://doi.org/10.31392/UDU-nc.series15.2024.12(185).38" TargetMode="External"/><Relationship Id="rId36"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hyperlink" Target="https://doi.org/10.32652/tmfvs.2022.3.3-19" TargetMode="External"/><Relationship Id="rId31" Type="http://schemas.openxmlformats.org/officeDocument/2006/relationships/hyperlink" Target="https://doi.org/10.32782/spectrum/2024-2-3"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s://doi.org/10.28925/2664-2069.2021.11" TargetMode="External"/><Relationship Id="rId27" Type="http://schemas.openxmlformats.org/officeDocument/2006/relationships/hyperlink" Target="https://doi.org/10.32652/tmfvs.2023.4.20-26" TargetMode="External"/><Relationship Id="rId30" Type="http://schemas.openxmlformats.org/officeDocument/2006/relationships/hyperlink" Target="https://worldathletics.org/about-iaaf/documents/book-of-rules" TargetMode="External"/><Relationship Id="rId35" Type="http://schemas.openxmlformats.org/officeDocument/2006/relationships/hyperlink" Target="https://doi.org/10.1123/kr.2023-003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C3A5C7-2876-4A19-B605-6E6DDAB67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565</TotalTime>
  <Pages>65</Pages>
  <Words>15147</Words>
  <Characters>86344</Characters>
  <Application>Microsoft Office Word</Application>
  <DocSecurity>0</DocSecurity>
  <Lines>719</Lines>
  <Paragraphs>202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101289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 Windows</dc:creator>
  <cp:lastModifiedBy>Атлетика 4</cp:lastModifiedBy>
  <cp:revision>84</cp:revision>
  <cp:lastPrinted>2025-09-25T07:06:00Z</cp:lastPrinted>
  <dcterms:created xsi:type="dcterms:W3CDTF">2019-10-16T19:06:00Z</dcterms:created>
  <dcterms:modified xsi:type="dcterms:W3CDTF">2025-11-13T13:00:00Z</dcterms:modified>
</cp:coreProperties>
</file>