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3F64" w:rsidRPr="0043712B" w:rsidRDefault="00183F64" w:rsidP="00183F64">
      <w:pPr>
        <w:spacing w:after="0" w:line="500" w:lineRule="exact"/>
        <w:jc w:val="center"/>
        <w:rPr>
          <w:rFonts w:ascii="Times New Roman" w:hAnsi="Times New Roman" w:cs="Times New Roman"/>
          <w:bCs/>
          <w:sz w:val="28"/>
          <w:szCs w:val="28"/>
        </w:rPr>
      </w:pPr>
      <w:r w:rsidRPr="0043712B">
        <w:rPr>
          <w:rFonts w:ascii="Times New Roman" w:hAnsi="Times New Roman" w:cs="Times New Roman"/>
          <w:bCs/>
          <w:sz w:val="28"/>
          <w:szCs w:val="28"/>
        </w:rPr>
        <w:t>МІНІСТЕРСТВО ОСВІТИ І НАУКИ УКРАЇНИ</w:t>
      </w:r>
    </w:p>
    <w:p w:rsidR="00183F64" w:rsidRPr="0043712B" w:rsidRDefault="00183F64" w:rsidP="00183F64">
      <w:pPr>
        <w:spacing w:after="0" w:line="500" w:lineRule="exact"/>
        <w:jc w:val="center"/>
        <w:rPr>
          <w:rFonts w:ascii="Times New Roman" w:hAnsi="Times New Roman" w:cs="Times New Roman"/>
          <w:bCs/>
          <w:sz w:val="28"/>
          <w:szCs w:val="28"/>
        </w:rPr>
      </w:pPr>
    </w:p>
    <w:p w:rsidR="00183F64" w:rsidRPr="0043712B" w:rsidRDefault="00183F64" w:rsidP="00183F64">
      <w:pPr>
        <w:spacing w:after="0" w:line="500" w:lineRule="exact"/>
        <w:jc w:val="center"/>
        <w:rPr>
          <w:rFonts w:ascii="Times New Roman" w:hAnsi="Times New Roman" w:cs="Times New Roman"/>
          <w:bCs/>
          <w:sz w:val="28"/>
          <w:szCs w:val="28"/>
        </w:rPr>
      </w:pPr>
      <w:r w:rsidRPr="0043712B">
        <w:rPr>
          <w:rFonts w:ascii="Times New Roman" w:hAnsi="Times New Roman" w:cs="Times New Roman"/>
          <w:bCs/>
          <w:sz w:val="28"/>
          <w:szCs w:val="28"/>
        </w:rPr>
        <w:t>НАЦ</w:t>
      </w:r>
      <w:r w:rsidRPr="0043712B">
        <w:rPr>
          <w:rFonts w:ascii="Times New Roman" w:hAnsi="Times New Roman" w:cs="Times New Roman"/>
          <w:bCs/>
          <w:sz w:val="28"/>
          <w:szCs w:val="28"/>
          <w:lang w:bidi="ar-SY"/>
        </w:rPr>
        <w:t>І</w:t>
      </w:r>
      <w:r w:rsidRPr="0043712B">
        <w:rPr>
          <w:rFonts w:ascii="Times New Roman" w:hAnsi="Times New Roman" w:cs="Times New Roman"/>
          <w:bCs/>
          <w:sz w:val="28"/>
          <w:szCs w:val="28"/>
        </w:rPr>
        <w:t>ОНАЛЬНИЙ УНІВЕРСИТЕТ ФІЗИЧНОГО ВИХОВАННЯ ТА СПОРТУ УКРАЇНИ</w:t>
      </w:r>
    </w:p>
    <w:p w:rsidR="00183F64" w:rsidRPr="0043712B" w:rsidRDefault="00183F64" w:rsidP="00183F64">
      <w:pPr>
        <w:pStyle w:val="9"/>
        <w:spacing w:before="0" w:line="500" w:lineRule="exact"/>
        <w:ind w:left="1584" w:hanging="1584"/>
        <w:jc w:val="center"/>
        <w:rPr>
          <w:rFonts w:ascii="Times New Roman" w:hAnsi="Times New Roman" w:cs="Times New Roman"/>
          <w:b/>
          <w:bCs/>
          <w:i w:val="0"/>
          <w:iCs w:val="0"/>
          <w:color w:val="auto"/>
          <w:sz w:val="28"/>
          <w:szCs w:val="28"/>
        </w:rPr>
      </w:pPr>
      <w:r w:rsidRPr="0043712B">
        <w:rPr>
          <w:rFonts w:ascii="Times New Roman" w:hAnsi="Times New Roman" w:cs="Times New Roman"/>
          <w:bCs/>
          <w:i w:val="0"/>
          <w:iCs w:val="0"/>
          <w:color w:val="auto"/>
          <w:sz w:val="28"/>
          <w:szCs w:val="28"/>
        </w:rPr>
        <w:t>КАФЕДРА ТЕОРІЇ ТА МЕТОДИКИ ФІЗИЧНОГО ВИХОВАННЯ</w:t>
      </w:r>
    </w:p>
    <w:p w:rsidR="00183F64" w:rsidRPr="0043712B" w:rsidRDefault="00183F64" w:rsidP="00183F64">
      <w:pPr>
        <w:autoSpaceDE w:val="0"/>
        <w:autoSpaceDN w:val="0"/>
        <w:adjustRightInd w:val="0"/>
        <w:spacing w:after="0" w:line="500" w:lineRule="exact"/>
        <w:ind w:firstLine="426"/>
        <w:jc w:val="center"/>
        <w:rPr>
          <w:rFonts w:ascii="Times New Roman" w:hAnsi="Times New Roman" w:cs="Times New Roman"/>
          <w:sz w:val="28"/>
          <w:szCs w:val="28"/>
        </w:rPr>
      </w:pPr>
    </w:p>
    <w:p w:rsidR="00183F64" w:rsidRPr="0043712B" w:rsidRDefault="00183F64" w:rsidP="00183F64">
      <w:pPr>
        <w:autoSpaceDE w:val="0"/>
        <w:autoSpaceDN w:val="0"/>
        <w:adjustRightInd w:val="0"/>
        <w:spacing w:after="0" w:line="240" w:lineRule="auto"/>
        <w:jc w:val="center"/>
        <w:rPr>
          <w:rFonts w:ascii="Times New Roman" w:hAnsi="Times New Roman" w:cs="Times New Roman"/>
          <w:b/>
          <w:sz w:val="28"/>
          <w:szCs w:val="28"/>
        </w:rPr>
      </w:pPr>
      <w:r w:rsidRPr="0043712B">
        <w:rPr>
          <w:rFonts w:ascii="Times New Roman" w:hAnsi="Times New Roman" w:cs="Times New Roman"/>
          <w:b/>
          <w:sz w:val="28"/>
          <w:szCs w:val="28"/>
        </w:rPr>
        <w:t>КВАЛІФІКАЦІЙНА РОБОТА</w:t>
      </w:r>
    </w:p>
    <w:p w:rsidR="00183F64" w:rsidRPr="0043712B" w:rsidRDefault="00183F64" w:rsidP="00183F64">
      <w:pPr>
        <w:autoSpaceDE w:val="0"/>
        <w:autoSpaceDN w:val="0"/>
        <w:adjustRightInd w:val="0"/>
        <w:spacing w:after="0" w:line="240" w:lineRule="auto"/>
        <w:jc w:val="center"/>
        <w:rPr>
          <w:rFonts w:ascii="Times New Roman" w:hAnsi="Times New Roman" w:cs="Times New Roman"/>
          <w:sz w:val="28"/>
          <w:szCs w:val="28"/>
        </w:rPr>
      </w:pPr>
      <w:r w:rsidRPr="0043712B">
        <w:rPr>
          <w:rFonts w:ascii="Times New Roman" w:hAnsi="Times New Roman" w:cs="Times New Roman"/>
          <w:sz w:val="28"/>
          <w:szCs w:val="28"/>
        </w:rPr>
        <w:t>на здобуття вищої освіти ступеня магістра</w:t>
      </w:r>
    </w:p>
    <w:p w:rsidR="00183F64" w:rsidRPr="0043712B" w:rsidRDefault="00183F64" w:rsidP="00183F64">
      <w:pPr>
        <w:spacing w:after="0" w:line="240" w:lineRule="auto"/>
        <w:jc w:val="center"/>
        <w:rPr>
          <w:rFonts w:ascii="Times New Roman" w:hAnsi="Times New Roman" w:cs="Times New Roman"/>
          <w:sz w:val="28"/>
          <w:szCs w:val="28"/>
        </w:rPr>
      </w:pPr>
      <w:r w:rsidRPr="0043712B">
        <w:rPr>
          <w:rFonts w:ascii="Times New Roman" w:hAnsi="Times New Roman" w:cs="Times New Roman"/>
          <w:sz w:val="28"/>
          <w:szCs w:val="28"/>
        </w:rPr>
        <w:t>за спеціальністю 017 Фізична культура і спорт</w:t>
      </w:r>
    </w:p>
    <w:p w:rsidR="00183F64" w:rsidRPr="0043712B" w:rsidRDefault="00183F64" w:rsidP="00183F64">
      <w:pPr>
        <w:spacing w:after="0" w:line="240" w:lineRule="auto"/>
        <w:jc w:val="center"/>
        <w:rPr>
          <w:rFonts w:ascii="Times New Roman" w:hAnsi="Times New Roman" w:cs="Times New Roman"/>
          <w:sz w:val="28"/>
          <w:szCs w:val="28"/>
        </w:rPr>
      </w:pPr>
      <w:r w:rsidRPr="0043712B">
        <w:rPr>
          <w:rFonts w:ascii="Times New Roman" w:hAnsi="Times New Roman" w:cs="Times New Roman"/>
          <w:sz w:val="28"/>
          <w:szCs w:val="28"/>
        </w:rPr>
        <w:t>освітньою програмою «Фізичне виховання»</w:t>
      </w:r>
    </w:p>
    <w:p w:rsidR="00183F64" w:rsidRPr="0043712B" w:rsidRDefault="00183F64" w:rsidP="00183F64">
      <w:pPr>
        <w:spacing w:after="0" w:line="500" w:lineRule="exact"/>
        <w:jc w:val="center"/>
        <w:rPr>
          <w:rFonts w:ascii="Times New Roman" w:hAnsi="Times New Roman" w:cs="Times New Roman"/>
          <w:sz w:val="28"/>
          <w:szCs w:val="28"/>
        </w:rPr>
      </w:pPr>
    </w:p>
    <w:p w:rsidR="00183F64" w:rsidRPr="0043712B" w:rsidRDefault="00183F64" w:rsidP="00183F64">
      <w:pPr>
        <w:spacing w:after="0"/>
        <w:contextualSpacing/>
        <w:jc w:val="center"/>
        <w:rPr>
          <w:rFonts w:ascii="Times New Roman" w:hAnsi="Times New Roman" w:cs="Times New Roman"/>
          <w:b/>
          <w:caps/>
          <w:sz w:val="28"/>
          <w:szCs w:val="28"/>
        </w:rPr>
      </w:pPr>
      <w:r w:rsidRPr="0043712B">
        <w:rPr>
          <w:rFonts w:ascii="Times New Roman" w:hAnsi="Times New Roman" w:cs="Times New Roman"/>
          <w:sz w:val="28"/>
          <w:szCs w:val="28"/>
        </w:rPr>
        <w:t xml:space="preserve">на тему: </w:t>
      </w:r>
      <w:r w:rsidRPr="0043712B">
        <w:rPr>
          <w:rFonts w:ascii="Times New Roman" w:hAnsi="Times New Roman" w:cs="Times New Roman"/>
          <w:b/>
          <w:sz w:val="28"/>
          <w:szCs w:val="28"/>
        </w:rPr>
        <w:t>ВПЛИВ ЗАНЯТЬ КОРФБОЛОМ</w:t>
      </w:r>
      <w:r w:rsidRPr="0043712B">
        <w:rPr>
          <w:rFonts w:ascii="Times New Roman" w:hAnsi="Times New Roman" w:cs="Times New Roman"/>
          <w:b/>
          <w:szCs w:val="28"/>
        </w:rPr>
        <w:t xml:space="preserve"> </w:t>
      </w:r>
      <w:r w:rsidRPr="0043712B">
        <w:rPr>
          <w:rFonts w:ascii="Times New Roman" w:hAnsi="Times New Roman" w:cs="Times New Roman"/>
          <w:b/>
          <w:sz w:val="28"/>
          <w:szCs w:val="28"/>
        </w:rPr>
        <w:t>НА ОРГАНІЗМ УЧНІВ 13</w:t>
      </w:r>
      <w:r w:rsidR="005C77EE" w:rsidRPr="0043712B">
        <w:rPr>
          <w:rFonts w:ascii="Times New Roman" w:hAnsi="Times New Roman" w:cs="Times New Roman"/>
          <w:b/>
          <w:sz w:val="28"/>
          <w:szCs w:val="28"/>
        </w:rPr>
        <w:t> </w:t>
      </w:r>
      <w:r w:rsidRPr="0043712B">
        <w:rPr>
          <w:rFonts w:ascii="Times New Roman" w:hAnsi="Times New Roman" w:cs="Times New Roman"/>
          <w:b/>
          <w:sz w:val="28"/>
          <w:szCs w:val="28"/>
        </w:rPr>
        <w:t>РОКІВ В ПРОЦЕСІ  ПОЗАШКІЛЬНОЇ РОБОТИ З ФІЗИЧНОГО ВИХОВАННЯ</w:t>
      </w:r>
    </w:p>
    <w:p w:rsidR="00183F64" w:rsidRPr="0043712B" w:rsidRDefault="00183F64" w:rsidP="00183F64">
      <w:pPr>
        <w:spacing w:after="0"/>
        <w:contextualSpacing/>
        <w:jc w:val="center"/>
        <w:rPr>
          <w:rFonts w:ascii="Times New Roman" w:hAnsi="Times New Roman" w:cs="Times New Roman"/>
          <w:sz w:val="28"/>
          <w:szCs w:val="28"/>
        </w:rPr>
      </w:pPr>
    </w:p>
    <w:p w:rsidR="00183F64" w:rsidRPr="0043712B" w:rsidRDefault="00183F64" w:rsidP="00183F64">
      <w:pPr>
        <w:spacing w:after="0" w:line="240" w:lineRule="auto"/>
        <w:ind w:left="5103"/>
        <w:rPr>
          <w:rFonts w:ascii="Times New Roman" w:hAnsi="Times New Roman" w:cs="Times New Roman"/>
          <w:sz w:val="28"/>
          <w:szCs w:val="28"/>
          <w:u w:val="single"/>
        </w:rPr>
      </w:pPr>
      <w:r w:rsidRPr="0043712B">
        <w:rPr>
          <w:rFonts w:ascii="Times New Roman" w:hAnsi="Times New Roman" w:cs="Times New Roman"/>
          <w:sz w:val="28"/>
          <w:szCs w:val="28"/>
          <w:u w:val="single"/>
        </w:rPr>
        <w:t>здобувач вищої освіти</w:t>
      </w:r>
    </w:p>
    <w:p w:rsidR="00183F64" w:rsidRPr="0043712B" w:rsidRDefault="00183F64" w:rsidP="00183F64">
      <w:pPr>
        <w:spacing w:after="0" w:line="240" w:lineRule="auto"/>
        <w:ind w:left="5103"/>
        <w:rPr>
          <w:rFonts w:ascii="Times New Roman" w:hAnsi="Times New Roman" w:cs="Times New Roman"/>
          <w:sz w:val="28"/>
          <w:szCs w:val="28"/>
        </w:rPr>
      </w:pPr>
      <w:r w:rsidRPr="0043712B">
        <w:rPr>
          <w:rFonts w:ascii="Times New Roman" w:hAnsi="Times New Roman" w:cs="Times New Roman"/>
          <w:sz w:val="28"/>
          <w:szCs w:val="28"/>
        </w:rPr>
        <w:t>другого (магістерського) рівня</w:t>
      </w:r>
    </w:p>
    <w:p w:rsidR="00183F64" w:rsidRPr="0043712B" w:rsidRDefault="00452108" w:rsidP="00183F64">
      <w:pPr>
        <w:spacing w:after="0" w:line="240" w:lineRule="auto"/>
        <w:ind w:left="5103"/>
        <w:rPr>
          <w:rFonts w:ascii="Times New Roman" w:hAnsi="Times New Roman" w:cs="Times New Roman"/>
          <w:sz w:val="28"/>
          <w:szCs w:val="28"/>
        </w:rPr>
      </w:pPr>
      <w:r w:rsidRPr="0043712B">
        <w:rPr>
          <w:rFonts w:ascii="Times New Roman" w:hAnsi="Times New Roman" w:cs="Times New Roman"/>
          <w:sz w:val="28"/>
          <w:szCs w:val="28"/>
        </w:rPr>
        <w:t>Луо</w:t>
      </w:r>
      <w:r w:rsidR="00183F64" w:rsidRPr="0043712B">
        <w:rPr>
          <w:rFonts w:ascii="Times New Roman" w:hAnsi="Times New Roman" w:cs="Times New Roman"/>
          <w:sz w:val="28"/>
          <w:szCs w:val="28"/>
        </w:rPr>
        <w:t xml:space="preserve"> </w:t>
      </w:r>
      <w:r w:rsidRPr="0043712B">
        <w:rPr>
          <w:rFonts w:ascii="Times New Roman" w:hAnsi="Times New Roman" w:cs="Times New Roman"/>
          <w:sz w:val="28"/>
          <w:szCs w:val="28"/>
        </w:rPr>
        <w:t>Яхао</w:t>
      </w:r>
    </w:p>
    <w:p w:rsidR="00183F64" w:rsidRPr="0043712B" w:rsidRDefault="00183F64" w:rsidP="00183F64">
      <w:pPr>
        <w:spacing w:after="0" w:line="240" w:lineRule="auto"/>
        <w:ind w:left="5103"/>
        <w:rPr>
          <w:rFonts w:ascii="Times New Roman" w:hAnsi="Times New Roman" w:cs="Times New Roman"/>
          <w:sz w:val="28"/>
          <w:szCs w:val="28"/>
        </w:rPr>
      </w:pPr>
    </w:p>
    <w:p w:rsidR="00183F64" w:rsidRPr="0043712B" w:rsidRDefault="00183F64" w:rsidP="00183F64">
      <w:pPr>
        <w:spacing w:after="0" w:line="240" w:lineRule="auto"/>
        <w:ind w:left="5103"/>
        <w:contextualSpacing/>
        <w:rPr>
          <w:rFonts w:ascii="Times New Roman" w:hAnsi="Times New Roman" w:cs="Times New Roman"/>
          <w:sz w:val="28"/>
          <w:szCs w:val="28"/>
          <w:u w:val="single"/>
        </w:rPr>
      </w:pPr>
      <w:r w:rsidRPr="0043712B">
        <w:rPr>
          <w:rFonts w:ascii="Times New Roman" w:hAnsi="Times New Roman" w:cs="Times New Roman"/>
          <w:sz w:val="28"/>
          <w:szCs w:val="28"/>
          <w:u w:val="single"/>
        </w:rPr>
        <w:t xml:space="preserve">Науковий керівник: </w:t>
      </w:r>
    </w:p>
    <w:p w:rsidR="00183F64" w:rsidRPr="0043712B" w:rsidRDefault="006E77B1" w:rsidP="00183F64">
      <w:pPr>
        <w:spacing w:after="0" w:line="240" w:lineRule="auto"/>
        <w:ind w:left="5103"/>
        <w:contextualSpacing/>
        <w:rPr>
          <w:rFonts w:ascii="Times New Roman" w:hAnsi="Times New Roman" w:cs="Times New Roman"/>
          <w:sz w:val="28"/>
          <w:szCs w:val="28"/>
        </w:rPr>
      </w:pPr>
      <w:r w:rsidRPr="0043712B">
        <w:rPr>
          <w:rFonts w:ascii="Times New Roman" w:hAnsi="Times New Roman" w:cs="Times New Roman"/>
          <w:sz w:val="28"/>
          <w:szCs w:val="28"/>
        </w:rPr>
        <w:t>к.</w:t>
      </w:r>
      <w:r w:rsidR="00183F64" w:rsidRPr="0043712B">
        <w:rPr>
          <w:rFonts w:ascii="Times New Roman" w:hAnsi="Times New Roman" w:cs="Times New Roman"/>
          <w:sz w:val="28"/>
          <w:szCs w:val="28"/>
        </w:rPr>
        <w:t xml:space="preserve">фіз.вих., професор </w:t>
      </w:r>
    </w:p>
    <w:p w:rsidR="00183F64" w:rsidRPr="0043712B" w:rsidRDefault="00183F64" w:rsidP="00183F64">
      <w:pPr>
        <w:spacing w:after="0" w:line="240" w:lineRule="auto"/>
        <w:ind w:left="5103"/>
        <w:contextualSpacing/>
        <w:rPr>
          <w:rFonts w:ascii="Times New Roman" w:hAnsi="Times New Roman" w:cs="Times New Roman"/>
          <w:sz w:val="28"/>
          <w:szCs w:val="28"/>
        </w:rPr>
      </w:pPr>
      <w:r w:rsidRPr="0043712B">
        <w:rPr>
          <w:rFonts w:ascii="Times New Roman" w:hAnsi="Times New Roman" w:cs="Times New Roman"/>
          <w:sz w:val="28"/>
          <w:szCs w:val="28"/>
        </w:rPr>
        <w:t>Семененко В.П.</w:t>
      </w:r>
    </w:p>
    <w:p w:rsidR="00183F64" w:rsidRPr="0043712B" w:rsidRDefault="00183F64" w:rsidP="00183F64">
      <w:pPr>
        <w:spacing w:after="0" w:line="240" w:lineRule="auto"/>
        <w:ind w:left="5103"/>
        <w:contextualSpacing/>
        <w:rPr>
          <w:rFonts w:ascii="Times New Roman" w:hAnsi="Times New Roman" w:cs="Times New Roman"/>
          <w:sz w:val="28"/>
          <w:szCs w:val="28"/>
        </w:rPr>
      </w:pPr>
    </w:p>
    <w:p w:rsidR="00183F64" w:rsidRPr="0043712B" w:rsidRDefault="00183F64" w:rsidP="00183F64">
      <w:pPr>
        <w:spacing w:after="0" w:line="240" w:lineRule="auto"/>
        <w:ind w:left="5103"/>
        <w:contextualSpacing/>
        <w:rPr>
          <w:rFonts w:ascii="Times New Roman" w:hAnsi="Times New Roman" w:cs="Times New Roman"/>
          <w:b/>
          <w:bCs/>
          <w:sz w:val="28"/>
          <w:szCs w:val="28"/>
          <w:u w:val="single"/>
          <w:bdr w:val="single" w:sz="2" w:space="0" w:color="E1E1E1" w:frame="1"/>
          <w:shd w:val="clear" w:color="auto" w:fill="FFFFFF"/>
        </w:rPr>
      </w:pPr>
      <w:r w:rsidRPr="0043712B">
        <w:rPr>
          <w:rFonts w:ascii="Times New Roman" w:hAnsi="Times New Roman" w:cs="Times New Roman"/>
          <w:sz w:val="28"/>
          <w:szCs w:val="28"/>
          <w:u w:val="single"/>
        </w:rPr>
        <w:t>Рецензент:</w:t>
      </w:r>
      <w:r w:rsidRPr="0043712B">
        <w:rPr>
          <w:rFonts w:ascii="Times New Roman" w:hAnsi="Times New Roman" w:cs="Times New Roman"/>
          <w:b/>
          <w:bCs/>
          <w:sz w:val="28"/>
          <w:szCs w:val="28"/>
          <w:u w:val="single"/>
          <w:bdr w:val="single" w:sz="2" w:space="0" w:color="E1E1E1" w:frame="1"/>
          <w:shd w:val="clear" w:color="auto" w:fill="FFFFFF"/>
        </w:rPr>
        <w:t xml:space="preserve"> </w:t>
      </w:r>
    </w:p>
    <w:p w:rsidR="00183F64" w:rsidRPr="0043712B" w:rsidRDefault="00183F64" w:rsidP="00183F64">
      <w:pPr>
        <w:spacing w:after="0" w:line="240" w:lineRule="auto"/>
        <w:ind w:left="5103"/>
        <w:contextualSpacing/>
        <w:rPr>
          <w:rFonts w:ascii="Times New Roman" w:hAnsi="Times New Roman" w:cs="Times New Roman"/>
          <w:sz w:val="28"/>
          <w:szCs w:val="28"/>
        </w:rPr>
      </w:pPr>
      <w:r w:rsidRPr="0043712B">
        <w:rPr>
          <w:rFonts w:ascii="Times New Roman" w:hAnsi="Times New Roman" w:cs="Times New Roman"/>
          <w:sz w:val="28"/>
          <w:szCs w:val="28"/>
        </w:rPr>
        <w:t xml:space="preserve">д.фіз.вих., професор </w:t>
      </w:r>
    </w:p>
    <w:p w:rsidR="00183F64" w:rsidRPr="0043712B" w:rsidRDefault="00183F64" w:rsidP="00183F64">
      <w:pPr>
        <w:spacing w:after="0" w:line="240" w:lineRule="auto"/>
        <w:ind w:left="5103"/>
        <w:contextualSpacing/>
        <w:rPr>
          <w:rFonts w:ascii="Times New Roman" w:hAnsi="Times New Roman" w:cs="Times New Roman"/>
          <w:sz w:val="28"/>
          <w:szCs w:val="28"/>
        </w:rPr>
      </w:pPr>
      <w:r w:rsidRPr="0043712B">
        <w:rPr>
          <w:rFonts w:ascii="Times New Roman" w:hAnsi="Times New Roman" w:cs="Times New Roman"/>
          <w:sz w:val="28"/>
          <w:szCs w:val="28"/>
        </w:rPr>
        <w:t>Футорний С. М.</w:t>
      </w:r>
    </w:p>
    <w:p w:rsidR="00183F64" w:rsidRPr="0043712B" w:rsidRDefault="00183F64" w:rsidP="00183F64">
      <w:pPr>
        <w:spacing w:after="0" w:line="240" w:lineRule="auto"/>
        <w:ind w:left="5103"/>
        <w:rPr>
          <w:rFonts w:ascii="Times New Roman" w:hAnsi="Times New Roman" w:cs="Times New Roman"/>
          <w:sz w:val="28"/>
          <w:szCs w:val="28"/>
        </w:rPr>
      </w:pPr>
    </w:p>
    <w:p w:rsidR="00183F64" w:rsidRPr="0043712B" w:rsidRDefault="00183F64" w:rsidP="00183F64">
      <w:pPr>
        <w:spacing w:after="0" w:line="240" w:lineRule="auto"/>
        <w:ind w:left="5103"/>
        <w:rPr>
          <w:rFonts w:ascii="Times New Roman" w:hAnsi="Times New Roman" w:cs="Times New Roman"/>
          <w:sz w:val="28"/>
          <w:szCs w:val="28"/>
        </w:rPr>
      </w:pPr>
      <w:r w:rsidRPr="0043712B">
        <w:rPr>
          <w:rFonts w:ascii="Times New Roman" w:hAnsi="Times New Roman" w:cs="Times New Roman"/>
          <w:sz w:val="28"/>
          <w:szCs w:val="28"/>
        </w:rPr>
        <w:t xml:space="preserve">Рекомендовано до захисту </w:t>
      </w:r>
    </w:p>
    <w:p w:rsidR="00183F64" w:rsidRPr="0043712B" w:rsidRDefault="00183F64" w:rsidP="00183F64">
      <w:pPr>
        <w:spacing w:after="0"/>
        <w:ind w:left="5103"/>
        <w:rPr>
          <w:rFonts w:ascii="Times New Roman" w:hAnsi="Times New Roman" w:cs="Times New Roman"/>
          <w:sz w:val="28"/>
          <w:szCs w:val="28"/>
        </w:rPr>
      </w:pPr>
      <w:r w:rsidRPr="0043712B">
        <w:rPr>
          <w:rFonts w:ascii="Times New Roman" w:hAnsi="Times New Roman" w:cs="Times New Roman"/>
          <w:sz w:val="28"/>
          <w:szCs w:val="28"/>
        </w:rPr>
        <w:t xml:space="preserve">на засіданні кафедри ТМФВ </w:t>
      </w:r>
    </w:p>
    <w:p w:rsidR="00183F64" w:rsidRPr="0043712B" w:rsidRDefault="00183F64" w:rsidP="00183F64">
      <w:pPr>
        <w:spacing w:after="0"/>
        <w:ind w:left="5103"/>
        <w:rPr>
          <w:rFonts w:ascii="Times New Roman" w:hAnsi="Times New Roman" w:cs="Times New Roman"/>
          <w:sz w:val="28"/>
          <w:szCs w:val="28"/>
        </w:rPr>
      </w:pPr>
      <w:r w:rsidRPr="0043712B">
        <w:rPr>
          <w:rFonts w:ascii="Times New Roman" w:hAnsi="Times New Roman" w:cs="Times New Roman"/>
          <w:sz w:val="28"/>
          <w:szCs w:val="28"/>
        </w:rPr>
        <w:t xml:space="preserve">(протокол № </w:t>
      </w:r>
      <w:r w:rsidR="00391AD1" w:rsidRPr="0043712B">
        <w:rPr>
          <w:rFonts w:ascii="Times New Roman" w:hAnsi="Times New Roman" w:cs="Times New Roman"/>
          <w:sz w:val="28"/>
          <w:szCs w:val="28"/>
        </w:rPr>
        <w:t>3</w:t>
      </w:r>
      <w:r w:rsidRPr="0043712B">
        <w:rPr>
          <w:rFonts w:ascii="Times New Roman" w:hAnsi="Times New Roman" w:cs="Times New Roman"/>
          <w:sz w:val="28"/>
          <w:szCs w:val="28"/>
        </w:rPr>
        <w:t xml:space="preserve"> від </w:t>
      </w:r>
      <w:r w:rsidR="00391AD1" w:rsidRPr="0043712B">
        <w:rPr>
          <w:rFonts w:ascii="Times New Roman" w:hAnsi="Times New Roman" w:cs="Times New Roman"/>
          <w:sz w:val="28"/>
          <w:szCs w:val="28"/>
        </w:rPr>
        <w:t>21</w:t>
      </w:r>
      <w:r w:rsidRPr="0043712B">
        <w:rPr>
          <w:rFonts w:ascii="Times New Roman" w:hAnsi="Times New Roman" w:cs="Times New Roman"/>
          <w:sz w:val="28"/>
          <w:szCs w:val="28"/>
        </w:rPr>
        <w:t>.</w:t>
      </w:r>
      <w:r w:rsidR="00391AD1" w:rsidRPr="0043712B">
        <w:rPr>
          <w:rFonts w:ascii="Times New Roman" w:hAnsi="Times New Roman" w:cs="Times New Roman"/>
          <w:sz w:val="28"/>
          <w:szCs w:val="28"/>
        </w:rPr>
        <w:t>11</w:t>
      </w:r>
      <w:r w:rsidRPr="0043712B">
        <w:rPr>
          <w:rFonts w:ascii="Times New Roman" w:hAnsi="Times New Roman" w:cs="Times New Roman"/>
          <w:sz w:val="28"/>
          <w:szCs w:val="28"/>
        </w:rPr>
        <w:t>.2023 р.)</w:t>
      </w:r>
    </w:p>
    <w:p w:rsidR="00183F64" w:rsidRPr="0043712B" w:rsidRDefault="00183F64" w:rsidP="00183F64">
      <w:pPr>
        <w:spacing w:after="0"/>
        <w:ind w:left="5103"/>
        <w:rPr>
          <w:rFonts w:ascii="Times New Roman" w:hAnsi="Times New Roman" w:cs="Times New Roman"/>
          <w:sz w:val="28"/>
          <w:szCs w:val="28"/>
        </w:rPr>
      </w:pPr>
      <w:r w:rsidRPr="0043712B">
        <w:rPr>
          <w:rFonts w:ascii="Times New Roman" w:hAnsi="Times New Roman" w:cs="Times New Roman"/>
          <w:sz w:val="28"/>
          <w:szCs w:val="28"/>
        </w:rPr>
        <w:t xml:space="preserve">завідувач кафедри </w:t>
      </w:r>
    </w:p>
    <w:p w:rsidR="00183F64" w:rsidRPr="0043712B" w:rsidRDefault="00381BA4" w:rsidP="00183F64">
      <w:pPr>
        <w:spacing w:after="0"/>
        <w:ind w:left="5103"/>
        <w:rPr>
          <w:rFonts w:ascii="Times New Roman" w:hAnsi="Times New Roman" w:cs="Times New Roman"/>
          <w:sz w:val="28"/>
          <w:szCs w:val="28"/>
        </w:rPr>
      </w:pPr>
      <w:r w:rsidRPr="0043712B">
        <w:rPr>
          <w:rFonts w:ascii="Times New Roman" w:hAnsi="Times New Roman" w:cs="Times New Roman"/>
          <w:sz w:val="28"/>
          <w:szCs w:val="28"/>
        </w:rPr>
        <w:t>к.</w:t>
      </w:r>
      <w:r w:rsidR="00183F64" w:rsidRPr="0043712B">
        <w:rPr>
          <w:rFonts w:ascii="Times New Roman" w:hAnsi="Times New Roman" w:cs="Times New Roman"/>
          <w:sz w:val="28"/>
          <w:szCs w:val="28"/>
        </w:rPr>
        <w:t>фіз.вих., доцент</w:t>
      </w:r>
    </w:p>
    <w:p w:rsidR="00183F64" w:rsidRPr="0043712B" w:rsidRDefault="00183F64" w:rsidP="00183F64">
      <w:pPr>
        <w:spacing w:after="0"/>
        <w:ind w:left="5103"/>
        <w:rPr>
          <w:rFonts w:ascii="Times New Roman" w:hAnsi="Times New Roman" w:cs="Times New Roman"/>
          <w:sz w:val="28"/>
          <w:szCs w:val="28"/>
        </w:rPr>
      </w:pPr>
      <w:r w:rsidRPr="0043712B">
        <w:rPr>
          <w:rFonts w:ascii="Times New Roman" w:hAnsi="Times New Roman" w:cs="Times New Roman"/>
          <w:sz w:val="28"/>
          <w:szCs w:val="28"/>
        </w:rPr>
        <w:t>Трачук С.В.</w:t>
      </w:r>
    </w:p>
    <w:p w:rsidR="00183F64" w:rsidRPr="0043712B" w:rsidRDefault="00183F64" w:rsidP="00183F64">
      <w:pPr>
        <w:spacing w:after="0"/>
        <w:ind w:left="5103"/>
        <w:rPr>
          <w:rFonts w:ascii="Times New Roman" w:hAnsi="Times New Roman" w:cs="Times New Roman"/>
          <w:sz w:val="28"/>
          <w:szCs w:val="28"/>
        </w:rPr>
      </w:pPr>
      <w:r w:rsidRPr="0043712B">
        <w:rPr>
          <w:rFonts w:ascii="Times New Roman" w:hAnsi="Times New Roman" w:cs="Times New Roman"/>
          <w:sz w:val="28"/>
          <w:szCs w:val="28"/>
        </w:rPr>
        <w:t>_________________</w:t>
      </w:r>
    </w:p>
    <w:p w:rsidR="00183F64" w:rsidRPr="0043712B" w:rsidRDefault="00183F64" w:rsidP="00183F64">
      <w:pPr>
        <w:pStyle w:val="rvps7"/>
        <w:shd w:val="clear" w:color="auto" w:fill="FFFFFF"/>
        <w:spacing w:before="0" w:beforeAutospacing="0" w:after="0" w:afterAutospacing="0" w:line="360" w:lineRule="auto"/>
        <w:jc w:val="center"/>
        <w:rPr>
          <w:rStyle w:val="rvts15"/>
          <w:bCs/>
          <w:sz w:val="28"/>
          <w:szCs w:val="28"/>
        </w:rPr>
      </w:pPr>
    </w:p>
    <w:p w:rsidR="00183F64" w:rsidRPr="0043712B" w:rsidRDefault="00183F64" w:rsidP="00183F64">
      <w:pPr>
        <w:pStyle w:val="rvps7"/>
        <w:shd w:val="clear" w:color="auto" w:fill="FFFFFF"/>
        <w:spacing w:before="0" w:beforeAutospacing="0" w:after="0" w:afterAutospacing="0" w:line="360" w:lineRule="auto"/>
        <w:jc w:val="center"/>
        <w:rPr>
          <w:rStyle w:val="rvts15"/>
          <w:bCs/>
          <w:sz w:val="28"/>
          <w:szCs w:val="28"/>
        </w:rPr>
      </w:pPr>
    </w:p>
    <w:p w:rsidR="00183F64" w:rsidRPr="0043712B" w:rsidRDefault="008C614A" w:rsidP="00183F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Style w:val="rvts15"/>
          <w:rFonts w:ascii="Times New Roman" w:hAnsi="Times New Roman"/>
          <w:bCs/>
          <w:sz w:val="28"/>
          <w:szCs w:val="28"/>
        </w:rPr>
      </w:pPr>
      <w:r>
        <w:rPr>
          <w:rStyle w:val="rvts15"/>
          <w:rFonts w:ascii="Times New Roman" w:hAnsi="Times New Roman"/>
          <w:bCs/>
          <w:sz w:val="28"/>
          <w:szCs w:val="28"/>
        </w:rPr>
        <w:t>Київ – 2023</w:t>
      </w:r>
      <w:bookmarkStart w:id="0" w:name="_GoBack"/>
      <w:bookmarkEnd w:id="0"/>
    </w:p>
    <w:p w:rsidR="005E248B" w:rsidRPr="0043712B" w:rsidRDefault="005E248B" w:rsidP="005E248B">
      <w:pPr>
        <w:spacing w:after="0" w:line="360" w:lineRule="auto"/>
        <w:jc w:val="center"/>
        <w:rPr>
          <w:rFonts w:ascii="Times New Roman" w:hAnsi="Times New Roman" w:cs="Times New Roman"/>
          <w:sz w:val="28"/>
          <w:szCs w:val="28"/>
        </w:rPr>
      </w:pPr>
      <w:r w:rsidRPr="0043712B">
        <w:rPr>
          <w:rFonts w:ascii="Times New Roman" w:hAnsi="Times New Roman" w:cs="Times New Roman"/>
          <w:sz w:val="28"/>
          <w:szCs w:val="28"/>
        </w:rPr>
        <w:lastRenderedPageBreak/>
        <w:t>ЗМІСТ</w:t>
      </w:r>
    </w:p>
    <w:p w:rsidR="005E248B" w:rsidRPr="0043712B" w:rsidRDefault="005E248B" w:rsidP="005E248B">
      <w:pPr>
        <w:spacing w:after="0" w:line="360" w:lineRule="auto"/>
        <w:ind w:firstLine="709"/>
        <w:jc w:val="center"/>
        <w:rPr>
          <w:rFonts w:ascii="Times New Roman" w:hAnsi="Times New Roman" w:cs="Times New Roman"/>
          <w:sz w:val="28"/>
          <w:szCs w:val="28"/>
        </w:rPr>
      </w:pPr>
    </w:p>
    <w:p w:rsidR="005E248B" w:rsidRPr="0043712B" w:rsidRDefault="005E248B" w:rsidP="005E248B">
      <w:pPr>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ВСТУП</w:t>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t>4</w:t>
      </w:r>
    </w:p>
    <w:p w:rsidR="005E248B" w:rsidRPr="0043712B" w:rsidRDefault="005E248B" w:rsidP="005E248B">
      <w:pPr>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Розділ 1. Особливості розвитку  організму дітей середнього</w:t>
      </w:r>
    </w:p>
    <w:p w:rsidR="005E248B" w:rsidRPr="0043712B" w:rsidRDefault="005E248B" w:rsidP="005E248B">
      <w:pPr>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 шкільного віку</w:t>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t>7</w:t>
      </w:r>
    </w:p>
    <w:p w:rsidR="005E248B" w:rsidRPr="0043712B" w:rsidRDefault="003E3844" w:rsidP="005E248B">
      <w:pPr>
        <w:pStyle w:val="a3"/>
        <w:numPr>
          <w:ilvl w:val="1"/>
          <w:numId w:val="6"/>
        </w:numPr>
        <w:spacing w:after="0" w:line="360" w:lineRule="auto"/>
        <w:rPr>
          <w:rFonts w:ascii="Times New Roman" w:hAnsi="Times New Roman"/>
          <w:sz w:val="28"/>
          <w:szCs w:val="28"/>
          <w:lang w:val="uk-UA"/>
        </w:rPr>
      </w:pPr>
      <w:r w:rsidRPr="0043712B">
        <w:rPr>
          <w:rFonts w:ascii="Times New Roman" w:hAnsi="Times New Roman"/>
          <w:bCs/>
          <w:sz w:val="28"/>
          <w:szCs w:val="28"/>
          <w:lang w:val="uk-UA"/>
        </w:rPr>
        <w:t>Корфбол як спорт і форма занять фізичним вихованням з   учнями</w:t>
      </w:r>
      <w:r w:rsidR="005E248B" w:rsidRPr="0043712B">
        <w:rPr>
          <w:rFonts w:ascii="Times New Roman" w:hAnsi="Times New Roman"/>
          <w:sz w:val="28"/>
          <w:szCs w:val="28"/>
          <w:lang w:val="uk-UA"/>
        </w:rPr>
        <w:tab/>
      </w:r>
      <w:r w:rsidR="005E248B" w:rsidRPr="0043712B">
        <w:rPr>
          <w:rFonts w:ascii="Times New Roman" w:hAnsi="Times New Roman"/>
          <w:sz w:val="28"/>
          <w:szCs w:val="28"/>
          <w:lang w:val="uk-UA"/>
        </w:rPr>
        <w:tab/>
      </w:r>
      <w:r w:rsidR="005E248B" w:rsidRPr="0043712B">
        <w:rPr>
          <w:rFonts w:ascii="Times New Roman" w:hAnsi="Times New Roman"/>
          <w:sz w:val="28"/>
          <w:szCs w:val="28"/>
          <w:lang w:val="uk-UA"/>
        </w:rPr>
        <w:tab/>
      </w:r>
      <w:r w:rsidR="005E248B" w:rsidRPr="0043712B">
        <w:rPr>
          <w:rFonts w:ascii="Times New Roman" w:hAnsi="Times New Roman"/>
          <w:sz w:val="28"/>
          <w:szCs w:val="28"/>
          <w:lang w:val="uk-UA"/>
        </w:rPr>
        <w:tab/>
      </w:r>
      <w:r w:rsidRPr="0043712B">
        <w:rPr>
          <w:rFonts w:ascii="Times New Roman" w:hAnsi="Times New Roman"/>
          <w:sz w:val="28"/>
          <w:szCs w:val="28"/>
          <w:lang w:val="uk-UA"/>
        </w:rPr>
        <w:tab/>
      </w:r>
      <w:r w:rsidRPr="0043712B">
        <w:rPr>
          <w:rFonts w:ascii="Times New Roman" w:hAnsi="Times New Roman"/>
          <w:sz w:val="28"/>
          <w:szCs w:val="28"/>
          <w:lang w:val="uk-UA"/>
        </w:rPr>
        <w:tab/>
      </w:r>
      <w:r w:rsidRPr="0043712B">
        <w:rPr>
          <w:rFonts w:ascii="Times New Roman" w:hAnsi="Times New Roman"/>
          <w:sz w:val="28"/>
          <w:szCs w:val="28"/>
          <w:lang w:val="uk-UA"/>
        </w:rPr>
        <w:tab/>
      </w:r>
      <w:r w:rsidRPr="0043712B">
        <w:rPr>
          <w:rFonts w:ascii="Times New Roman" w:hAnsi="Times New Roman"/>
          <w:sz w:val="28"/>
          <w:szCs w:val="28"/>
          <w:lang w:val="uk-UA"/>
        </w:rPr>
        <w:tab/>
      </w:r>
      <w:r w:rsidRPr="0043712B">
        <w:rPr>
          <w:rFonts w:ascii="Times New Roman" w:hAnsi="Times New Roman"/>
          <w:sz w:val="28"/>
          <w:szCs w:val="28"/>
          <w:lang w:val="uk-UA"/>
        </w:rPr>
        <w:tab/>
      </w:r>
      <w:r w:rsidRPr="0043712B">
        <w:rPr>
          <w:rFonts w:ascii="Times New Roman" w:hAnsi="Times New Roman"/>
          <w:sz w:val="28"/>
          <w:szCs w:val="28"/>
          <w:lang w:val="uk-UA"/>
        </w:rPr>
        <w:tab/>
      </w:r>
      <w:r w:rsidR="005E248B" w:rsidRPr="0043712B">
        <w:rPr>
          <w:rFonts w:ascii="Times New Roman" w:hAnsi="Times New Roman"/>
          <w:sz w:val="28"/>
          <w:szCs w:val="28"/>
          <w:lang w:val="uk-UA"/>
        </w:rPr>
        <w:t>7</w:t>
      </w:r>
    </w:p>
    <w:p w:rsidR="005E248B" w:rsidRPr="0043712B" w:rsidRDefault="005E248B" w:rsidP="005E248B">
      <w:pPr>
        <w:pStyle w:val="a3"/>
        <w:numPr>
          <w:ilvl w:val="1"/>
          <w:numId w:val="6"/>
        </w:numPr>
        <w:shd w:val="clear" w:color="auto" w:fill="FFFFFF"/>
        <w:spacing w:after="0" w:line="360" w:lineRule="auto"/>
        <w:jc w:val="both"/>
        <w:rPr>
          <w:rFonts w:ascii="Times New Roman" w:hAnsi="Times New Roman"/>
          <w:sz w:val="28"/>
          <w:szCs w:val="28"/>
          <w:lang w:val="uk-UA"/>
        </w:rPr>
      </w:pPr>
      <w:r w:rsidRPr="0043712B">
        <w:rPr>
          <w:rFonts w:ascii="Times New Roman" w:hAnsi="Times New Roman"/>
          <w:sz w:val="28"/>
          <w:szCs w:val="28"/>
          <w:lang w:val="uk-UA"/>
        </w:rPr>
        <w:t>Вікові особливості організму дітей середнього шкільного віку  1</w:t>
      </w:r>
      <w:r w:rsidR="003E3844" w:rsidRPr="0043712B">
        <w:rPr>
          <w:rFonts w:ascii="Times New Roman" w:hAnsi="Times New Roman"/>
          <w:sz w:val="28"/>
          <w:szCs w:val="28"/>
          <w:lang w:val="uk-UA"/>
        </w:rPr>
        <w:t>0</w:t>
      </w:r>
    </w:p>
    <w:p w:rsidR="005E248B" w:rsidRPr="0043712B" w:rsidRDefault="005E248B" w:rsidP="005E248B">
      <w:pPr>
        <w:pStyle w:val="a3"/>
        <w:numPr>
          <w:ilvl w:val="1"/>
          <w:numId w:val="6"/>
        </w:numPr>
        <w:spacing w:after="0" w:line="360" w:lineRule="auto"/>
        <w:rPr>
          <w:rFonts w:ascii="Times New Roman" w:hAnsi="Times New Roman"/>
          <w:sz w:val="28"/>
          <w:szCs w:val="28"/>
          <w:lang w:val="uk-UA"/>
        </w:rPr>
      </w:pPr>
      <w:r w:rsidRPr="0043712B">
        <w:rPr>
          <w:rFonts w:ascii="Times New Roman" w:hAnsi="Times New Roman"/>
          <w:sz w:val="28"/>
          <w:szCs w:val="28"/>
          <w:lang w:val="uk-UA"/>
        </w:rPr>
        <w:t>Особливості розвитку рухових якостей у дітей шкільного віку  1</w:t>
      </w:r>
      <w:r w:rsidR="003E3844" w:rsidRPr="0043712B">
        <w:rPr>
          <w:rFonts w:ascii="Times New Roman" w:hAnsi="Times New Roman"/>
          <w:sz w:val="28"/>
          <w:szCs w:val="28"/>
          <w:lang w:val="uk-UA"/>
        </w:rPr>
        <w:t>7</w:t>
      </w:r>
    </w:p>
    <w:p w:rsidR="005E248B" w:rsidRPr="0043712B" w:rsidRDefault="005E248B" w:rsidP="005E248B">
      <w:pPr>
        <w:spacing w:after="0" w:line="360" w:lineRule="auto"/>
        <w:ind w:left="709"/>
        <w:jc w:val="both"/>
        <w:rPr>
          <w:rFonts w:ascii="Times New Roman" w:hAnsi="Times New Roman" w:cs="Times New Roman"/>
          <w:sz w:val="28"/>
          <w:szCs w:val="28"/>
        </w:rPr>
      </w:pPr>
      <w:r w:rsidRPr="0043712B">
        <w:rPr>
          <w:rFonts w:ascii="Times New Roman" w:hAnsi="Times New Roman" w:cs="Times New Roman"/>
          <w:sz w:val="28"/>
          <w:szCs w:val="28"/>
        </w:rPr>
        <w:t>Висновки до першого розділу</w:t>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t xml:space="preserve">        2</w:t>
      </w:r>
      <w:r w:rsidR="00596839" w:rsidRPr="0043712B">
        <w:rPr>
          <w:rFonts w:ascii="Times New Roman" w:hAnsi="Times New Roman" w:cs="Times New Roman"/>
          <w:sz w:val="28"/>
          <w:szCs w:val="28"/>
        </w:rPr>
        <w:t>2</w:t>
      </w:r>
    </w:p>
    <w:p w:rsidR="005E248B" w:rsidRPr="0043712B" w:rsidRDefault="005E248B" w:rsidP="005E248B">
      <w:pPr>
        <w:tabs>
          <w:tab w:val="left" w:pos="7769"/>
        </w:tabs>
        <w:spacing w:after="0" w:line="360" w:lineRule="auto"/>
        <w:ind w:left="709"/>
        <w:rPr>
          <w:rFonts w:ascii="Times New Roman" w:hAnsi="Times New Roman" w:cs="Times New Roman"/>
          <w:sz w:val="28"/>
          <w:szCs w:val="28"/>
        </w:rPr>
      </w:pPr>
      <w:r w:rsidRPr="0043712B">
        <w:rPr>
          <w:rFonts w:ascii="Times New Roman" w:hAnsi="Times New Roman" w:cs="Times New Roman"/>
          <w:bCs/>
          <w:sz w:val="28"/>
          <w:szCs w:val="28"/>
        </w:rPr>
        <w:t>Розділ 2. Методи і організація дослідження</w:t>
      </w:r>
      <w:r w:rsidRPr="0043712B">
        <w:rPr>
          <w:rFonts w:ascii="Times New Roman" w:hAnsi="Times New Roman" w:cs="Times New Roman"/>
          <w:bCs/>
          <w:sz w:val="28"/>
          <w:szCs w:val="28"/>
        </w:rPr>
        <w:tab/>
      </w:r>
      <w:r w:rsidRPr="0043712B">
        <w:rPr>
          <w:rFonts w:ascii="Times New Roman" w:hAnsi="Times New Roman" w:cs="Times New Roman"/>
          <w:bCs/>
          <w:sz w:val="28"/>
          <w:szCs w:val="28"/>
        </w:rPr>
        <w:tab/>
      </w:r>
      <w:r w:rsidRPr="0043712B">
        <w:rPr>
          <w:rFonts w:ascii="Times New Roman" w:hAnsi="Times New Roman" w:cs="Times New Roman"/>
          <w:bCs/>
          <w:sz w:val="28"/>
          <w:szCs w:val="28"/>
        </w:rPr>
        <w:tab/>
        <w:t xml:space="preserve">        2</w:t>
      </w:r>
      <w:r w:rsidR="00E00E02" w:rsidRPr="0043712B">
        <w:rPr>
          <w:rFonts w:ascii="Times New Roman" w:hAnsi="Times New Roman" w:cs="Times New Roman"/>
          <w:bCs/>
          <w:sz w:val="28"/>
          <w:szCs w:val="28"/>
        </w:rPr>
        <w:t>4</w:t>
      </w:r>
    </w:p>
    <w:p w:rsidR="005E248B" w:rsidRPr="0043712B" w:rsidRDefault="005E248B" w:rsidP="005E248B">
      <w:pPr>
        <w:spacing w:after="0" w:line="360" w:lineRule="auto"/>
        <w:ind w:left="709"/>
        <w:jc w:val="both"/>
        <w:rPr>
          <w:rFonts w:ascii="Times New Roman" w:hAnsi="Times New Roman" w:cs="Times New Roman"/>
          <w:bCs/>
          <w:sz w:val="28"/>
          <w:szCs w:val="28"/>
        </w:rPr>
      </w:pPr>
      <w:r w:rsidRPr="0043712B">
        <w:rPr>
          <w:rFonts w:ascii="Times New Roman" w:hAnsi="Times New Roman" w:cs="Times New Roman"/>
          <w:bCs/>
          <w:sz w:val="28"/>
          <w:szCs w:val="28"/>
        </w:rPr>
        <w:t xml:space="preserve"> 2.1. Методи дослідження</w:t>
      </w:r>
      <w:r w:rsidRPr="0043712B">
        <w:rPr>
          <w:rFonts w:ascii="Times New Roman" w:hAnsi="Times New Roman" w:cs="Times New Roman"/>
          <w:bCs/>
          <w:sz w:val="28"/>
          <w:szCs w:val="28"/>
        </w:rPr>
        <w:tab/>
      </w:r>
      <w:r w:rsidRPr="0043712B">
        <w:rPr>
          <w:rFonts w:ascii="Times New Roman" w:hAnsi="Times New Roman" w:cs="Times New Roman"/>
          <w:bCs/>
          <w:sz w:val="28"/>
          <w:szCs w:val="28"/>
        </w:rPr>
        <w:tab/>
      </w:r>
      <w:r w:rsidRPr="0043712B">
        <w:rPr>
          <w:rFonts w:ascii="Times New Roman" w:hAnsi="Times New Roman" w:cs="Times New Roman"/>
          <w:bCs/>
          <w:sz w:val="28"/>
          <w:szCs w:val="28"/>
        </w:rPr>
        <w:tab/>
      </w:r>
      <w:r w:rsidRPr="0043712B">
        <w:rPr>
          <w:rFonts w:ascii="Times New Roman" w:hAnsi="Times New Roman" w:cs="Times New Roman"/>
          <w:bCs/>
          <w:sz w:val="28"/>
          <w:szCs w:val="28"/>
        </w:rPr>
        <w:tab/>
      </w:r>
      <w:r w:rsidRPr="0043712B">
        <w:rPr>
          <w:rFonts w:ascii="Times New Roman" w:hAnsi="Times New Roman" w:cs="Times New Roman"/>
          <w:bCs/>
          <w:sz w:val="28"/>
          <w:szCs w:val="28"/>
        </w:rPr>
        <w:tab/>
      </w:r>
      <w:r w:rsidRPr="0043712B">
        <w:rPr>
          <w:rFonts w:ascii="Times New Roman" w:hAnsi="Times New Roman" w:cs="Times New Roman"/>
          <w:bCs/>
          <w:sz w:val="28"/>
          <w:szCs w:val="28"/>
        </w:rPr>
        <w:tab/>
      </w:r>
      <w:r w:rsidRPr="0043712B">
        <w:rPr>
          <w:rFonts w:ascii="Times New Roman" w:hAnsi="Times New Roman" w:cs="Times New Roman"/>
          <w:bCs/>
          <w:sz w:val="28"/>
          <w:szCs w:val="28"/>
        </w:rPr>
        <w:tab/>
        <w:t xml:space="preserve">        2</w:t>
      </w:r>
      <w:r w:rsidR="00E00E02" w:rsidRPr="0043712B">
        <w:rPr>
          <w:rFonts w:ascii="Times New Roman" w:hAnsi="Times New Roman" w:cs="Times New Roman"/>
          <w:bCs/>
          <w:sz w:val="28"/>
          <w:szCs w:val="28"/>
        </w:rPr>
        <w:t>4</w:t>
      </w:r>
    </w:p>
    <w:p w:rsidR="005E248B" w:rsidRPr="0043712B" w:rsidRDefault="005E248B" w:rsidP="005E248B">
      <w:pPr>
        <w:spacing w:after="0" w:line="360" w:lineRule="auto"/>
        <w:ind w:left="709"/>
        <w:jc w:val="both"/>
        <w:rPr>
          <w:rFonts w:ascii="Times New Roman" w:hAnsi="Times New Roman" w:cs="Times New Roman"/>
          <w:iCs/>
          <w:sz w:val="28"/>
          <w:szCs w:val="28"/>
        </w:rPr>
      </w:pPr>
      <w:r w:rsidRPr="0043712B">
        <w:rPr>
          <w:rFonts w:ascii="Times New Roman" w:hAnsi="Times New Roman" w:cs="Times New Roman"/>
          <w:iCs/>
          <w:sz w:val="28"/>
          <w:szCs w:val="28"/>
        </w:rPr>
        <w:t>2.1.1. Аналіз і узагальнення даних літератури</w:t>
      </w:r>
      <w:r w:rsidRPr="0043712B">
        <w:rPr>
          <w:rFonts w:ascii="Times New Roman" w:hAnsi="Times New Roman" w:cs="Times New Roman"/>
          <w:iCs/>
          <w:sz w:val="28"/>
          <w:szCs w:val="28"/>
        </w:rPr>
        <w:tab/>
      </w:r>
      <w:r w:rsidRPr="0043712B">
        <w:rPr>
          <w:rFonts w:ascii="Times New Roman" w:hAnsi="Times New Roman" w:cs="Times New Roman"/>
          <w:iCs/>
          <w:sz w:val="28"/>
          <w:szCs w:val="28"/>
        </w:rPr>
        <w:tab/>
      </w:r>
      <w:r w:rsidRPr="0043712B">
        <w:rPr>
          <w:rFonts w:ascii="Times New Roman" w:hAnsi="Times New Roman" w:cs="Times New Roman"/>
          <w:iCs/>
          <w:sz w:val="28"/>
          <w:szCs w:val="28"/>
        </w:rPr>
        <w:tab/>
      </w:r>
      <w:r w:rsidRPr="0043712B">
        <w:rPr>
          <w:rFonts w:ascii="Times New Roman" w:hAnsi="Times New Roman" w:cs="Times New Roman"/>
          <w:iCs/>
          <w:sz w:val="28"/>
          <w:szCs w:val="28"/>
        </w:rPr>
        <w:tab/>
        <w:t xml:space="preserve">        2</w:t>
      </w:r>
      <w:r w:rsidR="00E00E02" w:rsidRPr="0043712B">
        <w:rPr>
          <w:rFonts w:ascii="Times New Roman" w:hAnsi="Times New Roman" w:cs="Times New Roman"/>
          <w:iCs/>
          <w:sz w:val="28"/>
          <w:szCs w:val="28"/>
        </w:rPr>
        <w:t>4</w:t>
      </w:r>
    </w:p>
    <w:p w:rsidR="005E248B" w:rsidRPr="0043712B" w:rsidRDefault="005E248B" w:rsidP="005E248B">
      <w:pPr>
        <w:spacing w:after="0" w:line="360" w:lineRule="auto"/>
        <w:ind w:left="709"/>
        <w:jc w:val="both"/>
        <w:rPr>
          <w:rFonts w:ascii="Times New Roman" w:hAnsi="Times New Roman" w:cs="Times New Roman"/>
          <w:iCs/>
          <w:sz w:val="28"/>
          <w:szCs w:val="28"/>
        </w:rPr>
      </w:pPr>
      <w:r w:rsidRPr="0043712B">
        <w:rPr>
          <w:rFonts w:ascii="Times New Roman" w:hAnsi="Times New Roman" w:cs="Times New Roman"/>
          <w:b/>
          <w:bCs/>
          <w:iCs/>
          <w:sz w:val="28"/>
          <w:szCs w:val="28"/>
        </w:rPr>
        <w:t>2</w:t>
      </w:r>
      <w:r w:rsidRPr="0043712B">
        <w:rPr>
          <w:rFonts w:ascii="Times New Roman" w:hAnsi="Times New Roman" w:cs="Times New Roman"/>
          <w:bCs/>
          <w:iCs/>
          <w:sz w:val="28"/>
          <w:szCs w:val="28"/>
        </w:rPr>
        <w:t>.1.2</w:t>
      </w:r>
      <w:r w:rsidRPr="0043712B">
        <w:rPr>
          <w:rFonts w:ascii="Times New Roman" w:hAnsi="Times New Roman" w:cs="Times New Roman"/>
          <w:bCs/>
          <w:sz w:val="28"/>
          <w:szCs w:val="28"/>
        </w:rPr>
        <w:t xml:space="preserve">. </w:t>
      </w:r>
      <w:r w:rsidRPr="0043712B">
        <w:rPr>
          <w:rFonts w:ascii="Times New Roman" w:hAnsi="Times New Roman" w:cs="Times New Roman"/>
          <w:bCs/>
          <w:iCs/>
          <w:sz w:val="28"/>
          <w:szCs w:val="28"/>
        </w:rPr>
        <w:t>Антропометричні методи дослідження</w:t>
      </w:r>
      <w:r w:rsidRPr="0043712B">
        <w:rPr>
          <w:rFonts w:ascii="Times New Roman" w:hAnsi="Times New Roman" w:cs="Times New Roman"/>
          <w:bCs/>
          <w:iCs/>
          <w:sz w:val="28"/>
          <w:szCs w:val="28"/>
        </w:rPr>
        <w:tab/>
      </w:r>
      <w:r w:rsidRPr="0043712B">
        <w:rPr>
          <w:rFonts w:ascii="Times New Roman" w:hAnsi="Times New Roman" w:cs="Times New Roman"/>
          <w:bCs/>
          <w:iCs/>
          <w:sz w:val="28"/>
          <w:szCs w:val="28"/>
        </w:rPr>
        <w:tab/>
      </w:r>
      <w:r w:rsidRPr="0043712B">
        <w:rPr>
          <w:rFonts w:ascii="Times New Roman" w:hAnsi="Times New Roman" w:cs="Times New Roman"/>
          <w:bCs/>
          <w:iCs/>
          <w:sz w:val="28"/>
          <w:szCs w:val="28"/>
        </w:rPr>
        <w:tab/>
      </w:r>
      <w:r w:rsidRPr="0043712B">
        <w:rPr>
          <w:rFonts w:ascii="Times New Roman" w:hAnsi="Times New Roman" w:cs="Times New Roman"/>
          <w:bCs/>
          <w:iCs/>
          <w:sz w:val="28"/>
          <w:szCs w:val="28"/>
        </w:rPr>
        <w:tab/>
        <w:t xml:space="preserve">        2</w:t>
      </w:r>
      <w:r w:rsidR="00E00E02" w:rsidRPr="0043712B">
        <w:rPr>
          <w:rFonts w:ascii="Times New Roman" w:hAnsi="Times New Roman" w:cs="Times New Roman"/>
          <w:bCs/>
          <w:iCs/>
          <w:sz w:val="28"/>
          <w:szCs w:val="28"/>
        </w:rPr>
        <w:t>4</w:t>
      </w:r>
    </w:p>
    <w:p w:rsidR="00E00E02" w:rsidRPr="0043712B" w:rsidRDefault="005E248B" w:rsidP="00E00E02">
      <w:pPr>
        <w:tabs>
          <w:tab w:val="left" w:pos="1967"/>
        </w:tabs>
        <w:spacing w:after="0" w:line="360" w:lineRule="auto"/>
        <w:ind w:left="709"/>
        <w:jc w:val="both"/>
        <w:rPr>
          <w:rFonts w:ascii="Times New Roman" w:hAnsi="Times New Roman" w:cs="Times New Roman"/>
          <w:sz w:val="28"/>
          <w:szCs w:val="28"/>
        </w:rPr>
      </w:pPr>
      <w:r w:rsidRPr="0043712B">
        <w:rPr>
          <w:rFonts w:ascii="Times New Roman" w:hAnsi="Times New Roman" w:cs="Times New Roman"/>
          <w:sz w:val="28"/>
          <w:szCs w:val="28"/>
        </w:rPr>
        <w:t xml:space="preserve">2.1.3. </w:t>
      </w:r>
      <w:r w:rsidR="00E00E02" w:rsidRPr="0043712B">
        <w:rPr>
          <w:rFonts w:ascii="Times New Roman" w:hAnsi="Times New Roman" w:cs="Times New Roman"/>
          <w:sz w:val="28"/>
          <w:szCs w:val="28"/>
        </w:rPr>
        <w:t>Соціологічні методи дослідження</w:t>
      </w:r>
      <w:r w:rsidR="00E00E02" w:rsidRPr="0043712B">
        <w:rPr>
          <w:rFonts w:ascii="Times New Roman" w:hAnsi="Times New Roman" w:cs="Times New Roman"/>
          <w:sz w:val="28"/>
          <w:szCs w:val="28"/>
        </w:rPr>
        <w:tab/>
      </w:r>
      <w:r w:rsidR="00E00E02" w:rsidRPr="0043712B">
        <w:rPr>
          <w:rFonts w:ascii="Times New Roman" w:hAnsi="Times New Roman" w:cs="Times New Roman"/>
          <w:sz w:val="28"/>
          <w:szCs w:val="28"/>
        </w:rPr>
        <w:tab/>
      </w:r>
      <w:r w:rsidR="00E00E02" w:rsidRPr="0043712B">
        <w:rPr>
          <w:rFonts w:ascii="Times New Roman" w:hAnsi="Times New Roman" w:cs="Times New Roman"/>
          <w:sz w:val="28"/>
          <w:szCs w:val="28"/>
        </w:rPr>
        <w:tab/>
      </w:r>
      <w:r w:rsidR="00E00E02" w:rsidRPr="0043712B">
        <w:rPr>
          <w:rFonts w:ascii="Times New Roman" w:hAnsi="Times New Roman" w:cs="Times New Roman"/>
          <w:sz w:val="28"/>
          <w:szCs w:val="28"/>
        </w:rPr>
        <w:tab/>
      </w:r>
      <w:r w:rsidR="00E00E02" w:rsidRPr="0043712B">
        <w:rPr>
          <w:rFonts w:ascii="Times New Roman" w:hAnsi="Times New Roman" w:cs="Times New Roman"/>
          <w:sz w:val="28"/>
          <w:szCs w:val="28"/>
        </w:rPr>
        <w:tab/>
        <w:t xml:space="preserve">        26</w:t>
      </w:r>
    </w:p>
    <w:p w:rsidR="005E248B" w:rsidRPr="0043712B" w:rsidRDefault="00E00E02" w:rsidP="005E248B">
      <w:pPr>
        <w:spacing w:after="0" w:line="360" w:lineRule="auto"/>
        <w:ind w:left="709"/>
        <w:jc w:val="both"/>
        <w:rPr>
          <w:rFonts w:ascii="Times New Roman" w:hAnsi="Times New Roman" w:cs="Times New Roman"/>
          <w:sz w:val="28"/>
          <w:szCs w:val="28"/>
        </w:rPr>
      </w:pPr>
      <w:r w:rsidRPr="0043712B">
        <w:rPr>
          <w:rFonts w:ascii="Times New Roman" w:hAnsi="Times New Roman" w:cs="Times New Roman"/>
          <w:sz w:val="28"/>
          <w:szCs w:val="28"/>
        </w:rPr>
        <w:t xml:space="preserve">2.1.4. </w:t>
      </w:r>
      <w:r w:rsidR="005E248B" w:rsidRPr="0043712B">
        <w:rPr>
          <w:rFonts w:ascii="Times New Roman" w:hAnsi="Times New Roman" w:cs="Times New Roman"/>
          <w:sz w:val="28"/>
          <w:szCs w:val="28"/>
        </w:rPr>
        <w:t>Фізіологічні методи дослідження</w:t>
      </w:r>
      <w:r w:rsidR="005E248B" w:rsidRPr="0043712B">
        <w:rPr>
          <w:rFonts w:ascii="Times New Roman" w:hAnsi="Times New Roman" w:cs="Times New Roman"/>
          <w:sz w:val="28"/>
          <w:szCs w:val="28"/>
        </w:rPr>
        <w:tab/>
      </w:r>
      <w:r w:rsidR="005E248B" w:rsidRPr="0043712B">
        <w:rPr>
          <w:rFonts w:ascii="Times New Roman" w:hAnsi="Times New Roman" w:cs="Times New Roman"/>
          <w:sz w:val="28"/>
          <w:szCs w:val="28"/>
        </w:rPr>
        <w:tab/>
      </w:r>
      <w:r w:rsidR="005E248B" w:rsidRPr="0043712B">
        <w:rPr>
          <w:rFonts w:ascii="Times New Roman" w:hAnsi="Times New Roman" w:cs="Times New Roman"/>
          <w:sz w:val="28"/>
          <w:szCs w:val="28"/>
        </w:rPr>
        <w:tab/>
      </w:r>
      <w:r w:rsidR="005E248B" w:rsidRPr="0043712B">
        <w:rPr>
          <w:rFonts w:ascii="Times New Roman" w:hAnsi="Times New Roman" w:cs="Times New Roman"/>
          <w:sz w:val="28"/>
          <w:szCs w:val="28"/>
        </w:rPr>
        <w:tab/>
      </w:r>
      <w:r w:rsidR="005E248B" w:rsidRPr="0043712B">
        <w:rPr>
          <w:rFonts w:ascii="Times New Roman" w:hAnsi="Times New Roman" w:cs="Times New Roman"/>
          <w:sz w:val="28"/>
          <w:szCs w:val="28"/>
        </w:rPr>
        <w:tab/>
        <w:t xml:space="preserve">        2</w:t>
      </w:r>
      <w:r w:rsidRPr="0043712B">
        <w:rPr>
          <w:rFonts w:ascii="Times New Roman" w:hAnsi="Times New Roman" w:cs="Times New Roman"/>
          <w:sz w:val="28"/>
          <w:szCs w:val="28"/>
        </w:rPr>
        <w:t>9</w:t>
      </w:r>
    </w:p>
    <w:p w:rsidR="005E248B" w:rsidRPr="0043712B" w:rsidRDefault="005E248B" w:rsidP="005E248B">
      <w:pPr>
        <w:spacing w:after="0" w:line="360" w:lineRule="auto"/>
        <w:ind w:left="709"/>
        <w:jc w:val="both"/>
        <w:rPr>
          <w:rFonts w:ascii="Times New Roman" w:hAnsi="Times New Roman" w:cs="Times New Roman"/>
          <w:sz w:val="28"/>
          <w:szCs w:val="28"/>
        </w:rPr>
      </w:pPr>
      <w:r w:rsidRPr="0043712B">
        <w:rPr>
          <w:rFonts w:ascii="Times New Roman" w:hAnsi="Times New Roman" w:cs="Times New Roman"/>
          <w:iCs/>
          <w:sz w:val="28"/>
          <w:szCs w:val="28"/>
        </w:rPr>
        <w:t>2.1.</w:t>
      </w:r>
      <w:r w:rsidR="00E00E02" w:rsidRPr="0043712B">
        <w:rPr>
          <w:rFonts w:ascii="Times New Roman" w:hAnsi="Times New Roman" w:cs="Times New Roman"/>
          <w:iCs/>
          <w:sz w:val="28"/>
          <w:szCs w:val="28"/>
        </w:rPr>
        <w:t>5</w:t>
      </w:r>
      <w:r w:rsidRPr="0043712B">
        <w:rPr>
          <w:rFonts w:ascii="Times New Roman" w:hAnsi="Times New Roman" w:cs="Times New Roman"/>
          <w:iCs/>
          <w:sz w:val="28"/>
          <w:szCs w:val="28"/>
        </w:rPr>
        <w:t xml:space="preserve">. </w:t>
      </w:r>
      <w:r w:rsidRPr="0043712B">
        <w:rPr>
          <w:rFonts w:ascii="Times New Roman" w:hAnsi="Times New Roman" w:cs="Times New Roman"/>
          <w:sz w:val="28"/>
          <w:szCs w:val="28"/>
        </w:rPr>
        <w:t>Метод експрес-скринінгу рівня фізичного здоров'я</w:t>
      </w:r>
      <w:r w:rsidRPr="0043712B">
        <w:rPr>
          <w:rFonts w:ascii="Times New Roman" w:hAnsi="Times New Roman" w:cs="Times New Roman"/>
          <w:sz w:val="28"/>
          <w:szCs w:val="28"/>
        </w:rPr>
        <w:tab/>
      </w:r>
      <w:r w:rsidRPr="0043712B">
        <w:rPr>
          <w:rFonts w:ascii="Times New Roman" w:hAnsi="Times New Roman" w:cs="Times New Roman"/>
          <w:sz w:val="28"/>
          <w:szCs w:val="28"/>
        </w:rPr>
        <w:tab/>
        <w:t xml:space="preserve">        </w:t>
      </w:r>
      <w:r w:rsidR="00E00E02" w:rsidRPr="0043712B">
        <w:rPr>
          <w:rFonts w:ascii="Times New Roman" w:hAnsi="Times New Roman" w:cs="Times New Roman"/>
          <w:sz w:val="28"/>
          <w:szCs w:val="28"/>
        </w:rPr>
        <w:t>31</w:t>
      </w:r>
    </w:p>
    <w:p w:rsidR="005E248B" w:rsidRPr="0043712B" w:rsidRDefault="005E248B" w:rsidP="005E248B">
      <w:pPr>
        <w:spacing w:after="0" w:line="360" w:lineRule="auto"/>
        <w:ind w:left="709"/>
        <w:jc w:val="both"/>
        <w:rPr>
          <w:rFonts w:ascii="Times New Roman" w:hAnsi="Times New Roman" w:cs="Times New Roman"/>
          <w:iCs/>
          <w:sz w:val="28"/>
          <w:szCs w:val="28"/>
        </w:rPr>
      </w:pPr>
      <w:r w:rsidRPr="0043712B">
        <w:rPr>
          <w:rFonts w:ascii="Times New Roman" w:hAnsi="Times New Roman" w:cs="Times New Roman"/>
          <w:iCs/>
          <w:sz w:val="28"/>
          <w:szCs w:val="28"/>
        </w:rPr>
        <w:t>2.1.</w:t>
      </w:r>
      <w:r w:rsidR="00E00E02" w:rsidRPr="0043712B">
        <w:rPr>
          <w:rFonts w:ascii="Times New Roman" w:hAnsi="Times New Roman" w:cs="Times New Roman"/>
          <w:iCs/>
          <w:sz w:val="28"/>
          <w:szCs w:val="28"/>
        </w:rPr>
        <w:t>6</w:t>
      </w:r>
      <w:r w:rsidRPr="0043712B">
        <w:rPr>
          <w:rFonts w:ascii="Times New Roman" w:hAnsi="Times New Roman" w:cs="Times New Roman"/>
          <w:iCs/>
          <w:sz w:val="28"/>
          <w:szCs w:val="28"/>
        </w:rPr>
        <w:t>. Педагогічні методи дослідження</w:t>
      </w:r>
      <w:r w:rsidRPr="0043712B">
        <w:rPr>
          <w:rFonts w:ascii="Times New Roman" w:hAnsi="Times New Roman" w:cs="Times New Roman"/>
          <w:iCs/>
          <w:sz w:val="28"/>
          <w:szCs w:val="28"/>
        </w:rPr>
        <w:tab/>
      </w:r>
      <w:r w:rsidRPr="0043712B">
        <w:rPr>
          <w:rFonts w:ascii="Times New Roman" w:hAnsi="Times New Roman" w:cs="Times New Roman"/>
          <w:iCs/>
          <w:sz w:val="28"/>
          <w:szCs w:val="28"/>
        </w:rPr>
        <w:tab/>
      </w:r>
      <w:r w:rsidRPr="0043712B">
        <w:rPr>
          <w:rFonts w:ascii="Times New Roman" w:hAnsi="Times New Roman" w:cs="Times New Roman"/>
          <w:iCs/>
          <w:sz w:val="28"/>
          <w:szCs w:val="28"/>
        </w:rPr>
        <w:tab/>
      </w:r>
      <w:r w:rsidRPr="0043712B">
        <w:rPr>
          <w:rFonts w:ascii="Times New Roman" w:hAnsi="Times New Roman" w:cs="Times New Roman"/>
          <w:iCs/>
          <w:sz w:val="28"/>
          <w:szCs w:val="28"/>
        </w:rPr>
        <w:tab/>
      </w:r>
      <w:r w:rsidRPr="0043712B">
        <w:rPr>
          <w:rFonts w:ascii="Times New Roman" w:hAnsi="Times New Roman" w:cs="Times New Roman"/>
          <w:iCs/>
          <w:sz w:val="28"/>
          <w:szCs w:val="28"/>
        </w:rPr>
        <w:tab/>
        <w:t xml:space="preserve">        3</w:t>
      </w:r>
      <w:r w:rsidR="00E00E02" w:rsidRPr="0043712B">
        <w:rPr>
          <w:rFonts w:ascii="Times New Roman" w:hAnsi="Times New Roman" w:cs="Times New Roman"/>
          <w:iCs/>
          <w:sz w:val="28"/>
          <w:szCs w:val="28"/>
        </w:rPr>
        <w:t>2</w:t>
      </w:r>
    </w:p>
    <w:p w:rsidR="005E248B" w:rsidRPr="0043712B" w:rsidRDefault="005E248B" w:rsidP="005E248B">
      <w:pPr>
        <w:spacing w:after="0" w:line="360" w:lineRule="auto"/>
        <w:ind w:left="709"/>
        <w:jc w:val="both"/>
        <w:rPr>
          <w:rFonts w:ascii="Times New Roman" w:hAnsi="Times New Roman" w:cs="Times New Roman"/>
          <w:iCs/>
          <w:sz w:val="28"/>
          <w:szCs w:val="28"/>
        </w:rPr>
      </w:pPr>
      <w:r w:rsidRPr="0043712B">
        <w:rPr>
          <w:rFonts w:ascii="Times New Roman" w:hAnsi="Times New Roman" w:cs="Times New Roman"/>
          <w:iCs/>
          <w:sz w:val="28"/>
          <w:szCs w:val="28"/>
        </w:rPr>
        <w:t>2.1.</w:t>
      </w:r>
      <w:r w:rsidR="00AA55B4" w:rsidRPr="0043712B">
        <w:rPr>
          <w:rFonts w:ascii="Times New Roman" w:hAnsi="Times New Roman" w:cs="Times New Roman"/>
          <w:iCs/>
          <w:sz w:val="28"/>
          <w:szCs w:val="28"/>
        </w:rPr>
        <w:t>7</w:t>
      </w:r>
      <w:r w:rsidRPr="0043712B">
        <w:rPr>
          <w:rFonts w:ascii="Times New Roman" w:hAnsi="Times New Roman" w:cs="Times New Roman"/>
          <w:iCs/>
          <w:sz w:val="28"/>
          <w:szCs w:val="28"/>
        </w:rPr>
        <w:t>. Методи математичної статистики</w:t>
      </w:r>
      <w:r w:rsidRPr="0043712B">
        <w:rPr>
          <w:rFonts w:ascii="Times New Roman" w:hAnsi="Times New Roman" w:cs="Times New Roman"/>
          <w:iCs/>
          <w:sz w:val="28"/>
          <w:szCs w:val="28"/>
        </w:rPr>
        <w:tab/>
      </w:r>
      <w:r w:rsidRPr="0043712B">
        <w:rPr>
          <w:rFonts w:ascii="Times New Roman" w:hAnsi="Times New Roman" w:cs="Times New Roman"/>
          <w:iCs/>
          <w:sz w:val="28"/>
          <w:szCs w:val="28"/>
        </w:rPr>
        <w:tab/>
      </w:r>
      <w:r w:rsidRPr="0043712B">
        <w:rPr>
          <w:rFonts w:ascii="Times New Roman" w:hAnsi="Times New Roman" w:cs="Times New Roman"/>
          <w:iCs/>
          <w:sz w:val="28"/>
          <w:szCs w:val="28"/>
        </w:rPr>
        <w:tab/>
      </w:r>
      <w:r w:rsidRPr="0043712B">
        <w:rPr>
          <w:rFonts w:ascii="Times New Roman" w:hAnsi="Times New Roman" w:cs="Times New Roman"/>
          <w:iCs/>
          <w:sz w:val="28"/>
          <w:szCs w:val="28"/>
        </w:rPr>
        <w:tab/>
      </w:r>
      <w:r w:rsidRPr="0043712B">
        <w:rPr>
          <w:rFonts w:ascii="Times New Roman" w:hAnsi="Times New Roman" w:cs="Times New Roman"/>
          <w:iCs/>
          <w:sz w:val="28"/>
          <w:szCs w:val="28"/>
        </w:rPr>
        <w:tab/>
        <w:t xml:space="preserve">        3</w:t>
      </w:r>
      <w:r w:rsidR="00AA55B4" w:rsidRPr="0043712B">
        <w:rPr>
          <w:rFonts w:ascii="Times New Roman" w:hAnsi="Times New Roman" w:cs="Times New Roman"/>
          <w:iCs/>
          <w:sz w:val="28"/>
          <w:szCs w:val="28"/>
        </w:rPr>
        <w:t>5</w:t>
      </w:r>
    </w:p>
    <w:p w:rsidR="005E248B" w:rsidRPr="0043712B" w:rsidRDefault="005E248B" w:rsidP="005E248B">
      <w:pPr>
        <w:spacing w:after="0" w:line="360" w:lineRule="auto"/>
        <w:ind w:left="709"/>
        <w:jc w:val="both"/>
        <w:rPr>
          <w:rFonts w:ascii="Times New Roman" w:hAnsi="Times New Roman" w:cs="Times New Roman"/>
          <w:iCs/>
          <w:sz w:val="28"/>
          <w:szCs w:val="28"/>
        </w:rPr>
      </w:pPr>
      <w:r w:rsidRPr="0043712B">
        <w:rPr>
          <w:rFonts w:ascii="Times New Roman" w:hAnsi="Times New Roman" w:cs="Times New Roman"/>
          <w:iCs/>
          <w:sz w:val="28"/>
          <w:szCs w:val="28"/>
        </w:rPr>
        <w:t>2.2. Організація досліджен</w:t>
      </w:r>
      <w:r w:rsidR="00AA55B4" w:rsidRPr="0043712B">
        <w:rPr>
          <w:rFonts w:ascii="Times New Roman" w:hAnsi="Times New Roman" w:cs="Times New Roman"/>
          <w:iCs/>
          <w:sz w:val="28"/>
          <w:szCs w:val="28"/>
        </w:rPr>
        <w:t>ня</w:t>
      </w:r>
      <w:r w:rsidRPr="0043712B">
        <w:rPr>
          <w:rFonts w:ascii="Times New Roman" w:hAnsi="Times New Roman" w:cs="Times New Roman"/>
          <w:iCs/>
          <w:sz w:val="28"/>
          <w:szCs w:val="28"/>
        </w:rPr>
        <w:tab/>
      </w:r>
      <w:r w:rsidRPr="0043712B">
        <w:rPr>
          <w:rFonts w:ascii="Times New Roman" w:hAnsi="Times New Roman" w:cs="Times New Roman"/>
          <w:iCs/>
          <w:sz w:val="28"/>
          <w:szCs w:val="28"/>
        </w:rPr>
        <w:tab/>
      </w:r>
      <w:r w:rsidRPr="0043712B">
        <w:rPr>
          <w:rFonts w:ascii="Times New Roman" w:hAnsi="Times New Roman" w:cs="Times New Roman"/>
          <w:iCs/>
          <w:sz w:val="28"/>
          <w:szCs w:val="28"/>
        </w:rPr>
        <w:tab/>
      </w:r>
      <w:r w:rsidRPr="0043712B">
        <w:rPr>
          <w:rFonts w:ascii="Times New Roman" w:hAnsi="Times New Roman" w:cs="Times New Roman"/>
          <w:iCs/>
          <w:sz w:val="28"/>
          <w:szCs w:val="28"/>
        </w:rPr>
        <w:tab/>
      </w:r>
      <w:r w:rsidRPr="0043712B">
        <w:rPr>
          <w:rFonts w:ascii="Times New Roman" w:hAnsi="Times New Roman" w:cs="Times New Roman"/>
          <w:iCs/>
          <w:sz w:val="28"/>
          <w:szCs w:val="28"/>
        </w:rPr>
        <w:tab/>
      </w:r>
      <w:r w:rsidRPr="0043712B">
        <w:rPr>
          <w:rFonts w:ascii="Times New Roman" w:hAnsi="Times New Roman" w:cs="Times New Roman"/>
          <w:iCs/>
          <w:sz w:val="28"/>
          <w:szCs w:val="28"/>
        </w:rPr>
        <w:tab/>
      </w:r>
      <w:r w:rsidRPr="0043712B">
        <w:rPr>
          <w:rFonts w:ascii="Times New Roman" w:hAnsi="Times New Roman" w:cs="Times New Roman"/>
          <w:iCs/>
          <w:sz w:val="28"/>
          <w:szCs w:val="28"/>
        </w:rPr>
        <w:tab/>
        <w:t xml:space="preserve">        3</w:t>
      </w:r>
      <w:r w:rsidR="00AA55B4" w:rsidRPr="0043712B">
        <w:rPr>
          <w:rFonts w:ascii="Times New Roman" w:hAnsi="Times New Roman" w:cs="Times New Roman"/>
          <w:iCs/>
          <w:sz w:val="28"/>
          <w:szCs w:val="28"/>
        </w:rPr>
        <w:t>6</w:t>
      </w:r>
    </w:p>
    <w:p w:rsidR="005E248B" w:rsidRPr="0043712B" w:rsidRDefault="005E248B" w:rsidP="005E248B">
      <w:pPr>
        <w:tabs>
          <w:tab w:val="left" w:pos="7769"/>
        </w:tabs>
        <w:spacing w:after="0" w:line="360" w:lineRule="auto"/>
        <w:ind w:left="709"/>
        <w:jc w:val="both"/>
        <w:rPr>
          <w:rFonts w:ascii="Times New Roman" w:hAnsi="Times New Roman" w:cs="Times New Roman"/>
          <w:sz w:val="28"/>
          <w:szCs w:val="28"/>
        </w:rPr>
      </w:pPr>
      <w:r w:rsidRPr="0043712B">
        <w:rPr>
          <w:rFonts w:ascii="Times New Roman" w:hAnsi="Times New Roman" w:cs="Times New Roman"/>
          <w:sz w:val="28"/>
          <w:szCs w:val="28"/>
        </w:rPr>
        <w:t>Розділ 3. Вплив занять корфболом</w:t>
      </w:r>
      <w:r w:rsidRPr="0043712B">
        <w:rPr>
          <w:rFonts w:ascii="Times New Roman" w:hAnsi="Times New Roman" w:cs="Times New Roman"/>
          <w:szCs w:val="28"/>
        </w:rPr>
        <w:t xml:space="preserve"> </w:t>
      </w:r>
      <w:r w:rsidRPr="0043712B">
        <w:rPr>
          <w:rFonts w:ascii="Times New Roman" w:hAnsi="Times New Roman" w:cs="Times New Roman"/>
          <w:sz w:val="28"/>
          <w:szCs w:val="28"/>
        </w:rPr>
        <w:t xml:space="preserve">на показники фізичного </w:t>
      </w:r>
    </w:p>
    <w:p w:rsidR="005E248B" w:rsidRPr="0043712B" w:rsidRDefault="005E248B" w:rsidP="005E248B">
      <w:pPr>
        <w:tabs>
          <w:tab w:val="left" w:pos="7769"/>
        </w:tabs>
        <w:spacing w:after="0" w:line="360" w:lineRule="auto"/>
        <w:ind w:left="709"/>
        <w:jc w:val="both"/>
        <w:rPr>
          <w:rFonts w:ascii="Times New Roman" w:hAnsi="Times New Roman" w:cs="Times New Roman"/>
          <w:sz w:val="28"/>
          <w:szCs w:val="28"/>
        </w:rPr>
      </w:pPr>
      <w:r w:rsidRPr="0043712B">
        <w:rPr>
          <w:rFonts w:ascii="Times New Roman" w:hAnsi="Times New Roman" w:cs="Times New Roman"/>
          <w:sz w:val="28"/>
          <w:szCs w:val="28"/>
        </w:rPr>
        <w:t xml:space="preserve">здоров’я учнів 13 років в процесі секційної роботи з </w:t>
      </w:r>
    </w:p>
    <w:p w:rsidR="005E248B" w:rsidRPr="0043712B" w:rsidRDefault="005E248B" w:rsidP="005E248B">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 фізичного виховання</w:t>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t xml:space="preserve">        3</w:t>
      </w:r>
      <w:r w:rsidR="00AA55B4" w:rsidRPr="0043712B">
        <w:rPr>
          <w:rFonts w:ascii="Times New Roman" w:hAnsi="Times New Roman" w:cs="Times New Roman"/>
          <w:sz w:val="28"/>
          <w:szCs w:val="28"/>
        </w:rPr>
        <w:t>7</w:t>
      </w:r>
    </w:p>
    <w:p w:rsidR="00A176D6" w:rsidRPr="0043712B" w:rsidRDefault="005E248B" w:rsidP="00A176D6">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3.1. </w:t>
      </w:r>
      <w:r w:rsidR="00A176D6" w:rsidRPr="0043712B">
        <w:rPr>
          <w:rFonts w:ascii="Times New Roman" w:hAnsi="Times New Roman" w:cs="Times New Roman"/>
          <w:sz w:val="28"/>
          <w:szCs w:val="28"/>
        </w:rPr>
        <w:t xml:space="preserve">Характеристика  морфо-функціонального статусу дітей 13-ти </w:t>
      </w:r>
    </w:p>
    <w:p w:rsidR="005E248B" w:rsidRPr="0043712B" w:rsidRDefault="00C33F3E" w:rsidP="00A176D6">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річного віку</w:t>
      </w:r>
      <w:r w:rsidR="005E248B" w:rsidRPr="0043712B">
        <w:rPr>
          <w:rFonts w:ascii="Times New Roman" w:hAnsi="Times New Roman" w:cs="Times New Roman"/>
          <w:sz w:val="28"/>
          <w:szCs w:val="28"/>
        </w:rPr>
        <w:tab/>
      </w:r>
      <w:r w:rsidR="005E248B" w:rsidRPr="0043712B">
        <w:rPr>
          <w:rFonts w:ascii="Times New Roman" w:hAnsi="Times New Roman" w:cs="Times New Roman"/>
          <w:sz w:val="28"/>
          <w:szCs w:val="28"/>
        </w:rPr>
        <w:tab/>
      </w:r>
      <w:r w:rsidR="005E248B" w:rsidRPr="0043712B">
        <w:rPr>
          <w:rFonts w:ascii="Times New Roman" w:hAnsi="Times New Roman" w:cs="Times New Roman"/>
          <w:sz w:val="28"/>
          <w:szCs w:val="28"/>
        </w:rPr>
        <w:tab/>
        <w:t xml:space="preserve">        3</w:t>
      </w:r>
      <w:r w:rsidR="00AA55B4" w:rsidRPr="0043712B">
        <w:rPr>
          <w:rFonts w:ascii="Times New Roman" w:hAnsi="Times New Roman" w:cs="Times New Roman"/>
          <w:sz w:val="28"/>
          <w:szCs w:val="28"/>
        </w:rPr>
        <w:t>7</w:t>
      </w:r>
    </w:p>
    <w:p w:rsidR="00A176D6" w:rsidRPr="0043712B" w:rsidRDefault="005E248B" w:rsidP="00A176D6">
      <w:pPr>
        <w:tabs>
          <w:tab w:val="left" w:pos="7769"/>
        </w:tabs>
        <w:spacing w:after="0" w:line="360" w:lineRule="auto"/>
        <w:ind w:firstLine="709"/>
        <w:jc w:val="both"/>
        <w:rPr>
          <w:rFonts w:ascii="Times New Roman" w:hAnsi="Times New Roman"/>
          <w:sz w:val="28"/>
          <w:szCs w:val="28"/>
        </w:rPr>
      </w:pPr>
      <w:r w:rsidRPr="0043712B">
        <w:rPr>
          <w:rFonts w:ascii="Times New Roman" w:hAnsi="Times New Roman" w:cs="Times New Roman"/>
          <w:sz w:val="28"/>
          <w:szCs w:val="28"/>
        </w:rPr>
        <w:t xml:space="preserve">3.2. </w:t>
      </w:r>
      <w:r w:rsidR="00A176D6" w:rsidRPr="0043712B">
        <w:rPr>
          <w:rFonts w:ascii="Times New Roman" w:hAnsi="Times New Roman"/>
          <w:sz w:val="28"/>
          <w:szCs w:val="28"/>
        </w:rPr>
        <w:t xml:space="preserve">Мотиви та інтереси до занять фізичною культурою і </w:t>
      </w:r>
    </w:p>
    <w:p w:rsidR="005E248B" w:rsidRPr="0043712B" w:rsidRDefault="00A176D6" w:rsidP="00A176D6">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sz w:val="28"/>
          <w:szCs w:val="28"/>
        </w:rPr>
        <w:t>спортом в учнів 13-ти річного віку</w:t>
      </w:r>
      <w:r w:rsidR="005E248B" w:rsidRPr="0043712B">
        <w:rPr>
          <w:rFonts w:ascii="Times New Roman" w:hAnsi="Times New Roman" w:cs="Times New Roman"/>
          <w:sz w:val="28"/>
          <w:szCs w:val="28"/>
        </w:rPr>
        <w:tab/>
      </w:r>
      <w:r w:rsidR="005E248B" w:rsidRPr="0043712B">
        <w:rPr>
          <w:rFonts w:ascii="Times New Roman" w:hAnsi="Times New Roman" w:cs="Times New Roman"/>
          <w:sz w:val="28"/>
          <w:szCs w:val="28"/>
        </w:rPr>
        <w:tab/>
      </w:r>
      <w:r w:rsidR="005E248B" w:rsidRPr="0043712B">
        <w:rPr>
          <w:rFonts w:ascii="Times New Roman" w:hAnsi="Times New Roman" w:cs="Times New Roman"/>
          <w:sz w:val="28"/>
          <w:szCs w:val="28"/>
        </w:rPr>
        <w:tab/>
        <w:t xml:space="preserve">        </w:t>
      </w:r>
      <w:r w:rsidR="00AA55B4" w:rsidRPr="0043712B">
        <w:rPr>
          <w:rFonts w:ascii="Times New Roman" w:hAnsi="Times New Roman" w:cs="Times New Roman"/>
          <w:sz w:val="28"/>
          <w:szCs w:val="28"/>
        </w:rPr>
        <w:t>40</w:t>
      </w:r>
    </w:p>
    <w:p w:rsidR="00A176D6" w:rsidRPr="0043712B" w:rsidRDefault="005E248B" w:rsidP="00A176D6">
      <w:pPr>
        <w:tabs>
          <w:tab w:val="left" w:pos="7769"/>
        </w:tabs>
        <w:spacing w:after="0" w:line="360" w:lineRule="auto"/>
        <w:ind w:firstLine="709"/>
        <w:jc w:val="both"/>
        <w:rPr>
          <w:rFonts w:ascii="Times New Roman" w:hAnsi="Times New Roman"/>
          <w:sz w:val="28"/>
          <w:szCs w:val="28"/>
        </w:rPr>
      </w:pPr>
      <w:r w:rsidRPr="0043712B">
        <w:rPr>
          <w:rFonts w:ascii="Times New Roman" w:hAnsi="Times New Roman" w:cs="Times New Roman"/>
          <w:sz w:val="28"/>
          <w:szCs w:val="28"/>
        </w:rPr>
        <w:t xml:space="preserve">3.3. </w:t>
      </w:r>
      <w:r w:rsidR="00A176D6" w:rsidRPr="0043712B">
        <w:rPr>
          <w:rFonts w:ascii="Times New Roman" w:hAnsi="Times New Roman"/>
          <w:sz w:val="28"/>
          <w:szCs w:val="28"/>
        </w:rPr>
        <w:t xml:space="preserve">Динаміка показників морфо-функціонального статусу </w:t>
      </w:r>
    </w:p>
    <w:p w:rsidR="005E248B" w:rsidRPr="0043712B" w:rsidRDefault="00D15C59" w:rsidP="00D15C59">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sz w:val="28"/>
          <w:szCs w:val="28"/>
        </w:rPr>
        <w:t>у</w:t>
      </w:r>
      <w:r w:rsidR="00C33F3E" w:rsidRPr="0043712B">
        <w:rPr>
          <w:rFonts w:ascii="Times New Roman" w:hAnsi="Times New Roman"/>
          <w:sz w:val="28"/>
          <w:szCs w:val="28"/>
        </w:rPr>
        <w:t xml:space="preserve">чнів </w:t>
      </w:r>
      <w:r w:rsidRPr="0043712B">
        <w:rPr>
          <w:rFonts w:ascii="Times New Roman" w:hAnsi="Times New Roman" w:cs="Times New Roman"/>
          <w:sz w:val="28"/>
          <w:szCs w:val="28"/>
        </w:rPr>
        <w:t>13-ти річного віку</w:t>
      </w:r>
      <w:r w:rsidRPr="0043712B">
        <w:rPr>
          <w:rFonts w:ascii="Times New Roman" w:hAnsi="Times New Roman"/>
          <w:sz w:val="28"/>
          <w:szCs w:val="28"/>
        </w:rPr>
        <w:t xml:space="preserve"> </w:t>
      </w:r>
      <w:r w:rsidR="00A176D6" w:rsidRPr="0043712B">
        <w:rPr>
          <w:rFonts w:ascii="Times New Roman" w:hAnsi="Times New Roman"/>
          <w:sz w:val="28"/>
          <w:szCs w:val="28"/>
        </w:rPr>
        <w:t>під впливом курсу занять корфболом</w:t>
      </w:r>
      <w:r w:rsidR="005E248B" w:rsidRPr="0043712B">
        <w:rPr>
          <w:rFonts w:ascii="Times New Roman" w:hAnsi="Times New Roman" w:cs="Times New Roman"/>
          <w:sz w:val="28"/>
          <w:szCs w:val="28"/>
        </w:rPr>
        <w:tab/>
        <w:t xml:space="preserve">        </w:t>
      </w:r>
      <w:r w:rsidR="00AA55B4" w:rsidRPr="0043712B">
        <w:rPr>
          <w:rFonts w:ascii="Times New Roman" w:hAnsi="Times New Roman" w:cs="Times New Roman"/>
          <w:sz w:val="28"/>
          <w:szCs w:val="28"/>
        </w:rPr>
        <w:t>41</w:t>
      </w:r>
    </w:p>
    <w:p w:rsidR="00A176D6" w:rsidRPr="0043712B" w:rsidRDefault="005E248B" w:rsidP="00A176D6">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lastRenderedPageBreak/>
        <w:t xml:space="preserve">3.4. </w:t>
      </w:r>
      <w:r w:rsidR="00A176D6" w:rsidRPr="0043712B">
        <w:rPr>
          <w:rFonts w:ascii="Times New Roman" w:hAnsi="Times New Roman" w:cs="Times New Roman"/>
          <w:sz w:val="28"/>
          <w:szCs w:val="28"/>
        </w:rPr>
        <w:t xml:space="preserve">Динаміка фізичної підготовленості учнів 13-ти річного </w:t>
      </w:r>
    </w:p>
    <w:p w:rsidR="005E248B" w:rsidRPr="0043712B" w:rsidRDefault="00A176D6" w:rsidP="00A176D6">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віку під впливом курсу занять корфболом</w:t>
      </w:r>
      <w:r w:rsidR="005E248B" w:rsidRPr="0043712B">
        <w:rPr>
          <w:rFonts w:ascii="Times New Roman" w:hAnsi="Times New Roman" w:cs="Times New Roman"/>
          <w:sz w:val="28"/>
          <w:szCs w:val="28"/>
        </w:rPr>
        <w:tab/>
      </w:r>
      <w:r w:rsidR="005E248B" w:rsidRPr="0043712B">
        <w:rPr>
          <w:rFonts w:ascii="Times New Roman" w:hAnsi="Times New Roman" w:cs="Times New Roman"/>
          <w:sz w:val="28"/>
          <w:szCs w:val="28"/>
        </w:rPr>
        <w:tab/>
      </w:r>
      <w:r w:rsidR="005E248B" w:rsidRPr="0043712B">
        <w:rPr>
          <w:rFonts w:ascii="Times New Roman" w:hAnsi="Times New Roman" w:cs="Times New Roman"/>
          <w:sz w:val="28"/>
          <w:szCs w:val="28"/>
        </w:rPr>
        <w:tab/>
        <w:t xml:space="preserve">      </w:t>
      </w:r>
      <w:r w:rsidR="00AA55B4" w:rsidRPr="0043712B">
        <w:rPr>
          <w:rFonts w:ascii="Times New Roman" w:hAnsi="Times New Roman" w:cs="Times New Roman"/>
          <w:sz w:val="28"/>
          <w:szCs w:val="28"/>
        </w:rPr>
        <w:t xml:space="preserve"> </w:t>
      </w:r>
      <w:r w:rsidR="005E248B" w:rsidRPr="0043712B">
        <w:rPr>
          <w:rFonts w:ascii="Times New Roman" w:hAnsi="Times New Roman" w:cs="Times New Roman"/>
          <w:sz w:val="28"/>
          <w:szCs w:val="28"/>
        </w:rPr>
        <w:t>4</w:t>
      </w:r>
      <w:r w:rsidR="00AA55B4" w:rsidRPr="0043712B">
        <w:rPr>
          <w:rFonts w:ascii="Times New Roman" w:hAnsi="Times New Roman" w:cs="Times New Roman"/>
          <w:sz w:val="28"/>
          <w:szCs w:val="28"/>
        </w:rPr>
        <w:t>4</w:t>
      </w:r>
    </w:p>
    <w:p w:rsidR="000E7868" w:rsidRPr="0043712B" w:rsidRDefault="005E248B" w:rsidP="000E7868">
      <w:pPr>
        <w:tabs>
          <w:tab w:val="left" w:pos="6346"/>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3.5. </w:t>
      </w:r>
      <w:r w:rsidR="000E7868" w:rsidRPr="0043712B">
        <w:rPr>
          <w:rFonts w:ascii="Times New Roman" w:hAnsi="Times New Roman" w:cs="Times New Roman"/>
          <w:sz w:val="28"/>
          <w:szCs w:val="28"/>
        </w:rPr>
        <w:t xml:space="preserve">Динаміка рівня фізичного здоров'я учнів 13-ти річного </w:t>
      </w:r>
    </w:p>
    <w:p w:rsidR="005E248B" w:rsidRPr="0043712B" w:rsidRDefault="000E7868" w:rsidP="000E7868">
      <w:pPr>
        <w:tabs>
          <w:tab w:val="left" w:pos="6346"/>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віку під впливом курсу занять корфболом</w:t>
      </w:r>
      <w:r w:rsidR="005E248B" w:rsidRPr="0043712B">
        <w:rPr>
          <w:rFonts w:ascii="Times New Roman" w:hAnsi="Times New Roman" w:cs="Times New Roman"/>
          <w:sz w:val="28"/>
          <w:szCs w:val="28"/>
        </w:rPr>
        <w:tab/>
      </w:r>
      <w:r w:rsidR="005E248B" w:rsidRPr="0043712B">
        <w:rPr>
          <w:rFonts w:ascii="Times New Roman" w:hAnsi="Times New Roman" w:cs="Times New Roman"/>
          <w:sz w:val="28"/>
          <w:szCs w:val="28"/>
        </w:rPr>
        <w:tab/>
      </w:r>
      <w:r w:rsidR="005E248B" w:rsidRPr="0043712B">
        <w:rPr>
          <w:rFonts w:ascii="Times New Roman" w:hAnsi="Times New Roman" w:cs="Times New Roman"/>
          <w:sz w:val="28"/>
          <w:szCs w:val="28"/>
        </w:rPr>
        <w:tab/>
      </w:r>
      <w:r w:rsidR="005E248B" w:rsidRPr="0043712B">
        <w:rPr>
          <w:rFonts w:ascii="Times New Roman" w:hAnsi="Times New Roman" w:cs="Times New Roman"/>
          <w:sz w:val="28"/>
          <w:szCs w:val="28"/>
        </w:rPr>
        <w:tab/>
      </w:r>
      <w:r w:rsidR="005E248B" w:rsidRPr="0043712B">
        <w:rPr>
          <w:rFonts w:ascii="Times New Roman" w:hAnsi="Times New Roman" w:cs="Times New Roman"/>
          <w:sz w:val="28"/>
          <w:szCs w:val="28"/>
        </w:rPr>
        <w:tab/>
        <w:t xml:space="preserve">       </w:t>
      </w:r>
      <w:r w:rsidR="00E037B0" w:rsidRPr="0043712B">
        <w:rPr>
          <w:rFonts w:ascii="Times New Roman" w:hAnsi="Times New Roman" w:cs="Times New Roman"/>
          <w:sz w:val="28"/>
          <w:szCs w:val="28"/>
        </w:rPr>
        <w:t xml:space="preserve"> </w:t>
      </w:r>
      <w:r w:rsidR="005E248B" w:rsidRPr="0043712B">
        <w:rPr>
          <w:rFonts w:ascii="Times New Roman" w:hAnsi="Times New Roman" w:cs="Times New Roman"/>
          <w:sz w:val="28"/>
          <w:szCs w:val="28"/>
        </w:rPr>
        <w:t>4</w:t>
      </w:r>
      <w:r w:rsidR="00E037B0" w:rsidRPr="0043712B">
        <w:rPr>
          <w:rFonts w:ascii="Times New Roman" w:hAnsi="Times New Roman" w:cs="Times New Roman"/>
          <w:sz w:val="28"/>
          <w:szCs w:val="28"/>
        </w:rPr>
        <w:t>6</w:t>
      </w:r>
    </w:p>
    <w:p w:rsidR="005E248B" w:rsidRPr="0043712B" w:rsidRDefault="005E248B" w:rsidP="005E248B">
      <w:pPr>
        <w:tabs>
          <w:tab w:val="left" w:pos="6346"/>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Висновки до третього розділу</w:t>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t xml:space="preserve">        4</w:t>
      </w:r>
      <w:r w:rsidR="00E037B0" w:rsidRPr="0043712B">
        <w:rPr>
          <w:rFonts w:ascii="Times New Roman" w:hAnsi="Times New Roman" w:cs="Times New Roman"/>
          <w:sz w:val="28"/>
          <w:szCs w:val="28"/>
        </w:rPr>
        <w:t>7</w:t>
      </w:r>
    </w:p>
    <w:p w:rsidR="005E248B" w:rsidRPr="0043712B" w:rsidRDefault="005E248B" w:rsidP="005E248B">
      <w:pPr>
        <w:tabs>
          <w:tab w:val="left" w:pos="6346"/>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Висновки</w:t>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t xml:space="preserve">        4</w:t>
      </w:r>
      <w:r w:rsidR="00E037B0" w:rsidRPr="0043712B">
        <w:rPr>
          <w:rFonts w:ascii="Times New Roman" w:hAnsi="Times New Roman" w:cs="Times New Roman"/>
          <w:sz w:val="28"/>
          <w:szCs w:val="28"/>
        </w:rPr>
        <w:t>9</w:t>
      </w:r>
    </w:p>
    <w:p w:rsidR="005E248B" w:rsidRPr="0043712B" w:rsidRDefault="005E248B" w:rsidP="005E248B">
      <w:pPr>
        <w:tabs>
          <w:tab w:val="left" w:pos="6346"/>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Практичні рекомендації</w:t>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t xml:space="preserve">        5</w:t>
      </w:r>
      <w:r w:rsidR="00E037B0" w:rsidRPr="0043712B">
        <w:rPr>
          <w:rFonts w:ascii="Times New Roman" w:hAnsi="Times New Roman" w:cs="Times New Roman"/>
          <w:sz w:val="28"/>
          <w:szCs w:val="28"/>
        </w:rPr>
        <w:t>2</w:t>
      </w:r>
    </w:p>
    <w:p w:rsidR="005E248B" w:rsidRPr="0043712B" w:rsidRDefault="005E248B" w:rsidP="005E248B">
      <w:pPr>
        <w:tabs>
          <w:tab w:val="left" w:pos="6346"/>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Список використаних джерел</w:t>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t xml:space="preserve">        5</w:t>
      </w:r>
      <w:r w:rsidR="00E037B0" w:rsidRPr="0043712B">
        <w:rPr>
          <w:rFonts w:ascii="Times New Roman" w:hAnsi="Times New Roman" w:cs="Times New Roman"/>
          <w:sz w:val="28"/>
          <w:szCs w:val="28"/>
        </w:rPr>
        <w:t>3</w:t>
      </w:r>
    </w:p>
    <w:p w:rsidR="005E248B" w:rsidRPr="0043712B" w:rsidRDefault="005E248B" w:rsidP="005E248B">
      <w:pPr>
        <w:spacing w:after="0" w:line="360" w:lineRule="auto"/>
        <w:ind w:left="709" w:firstLine="709"/>
        <w:jc w:val="both"/>
        <w:rPr>
          <w:rFonts w:ascii="Times New Roman" w:hAnsi="Times New Roman" w:cs="Times New Roman"/>
          <w:sz w:val="28"/>
          <w:szCs w:val="28"/>
        </w:rPr>
      </w:pPr>
    </w:p>
    <w:p w:rsidR="005E248B" w:rsidRPr="0043712B" w:rsidRDefault="005E248B" w:rsidP="005E248B">
      <w:pPr>
        <w:spacing w:after="0" w:line="360" w:lineRule="auto"/>
        <w:ind w:left="709" w:firstLine="709"/>
        <w:jc w:val="both"/>
        <w:rPr>
          <w:rFonts w:ascii="Times New Roman" w:hAnsi="Times New Roman" w:cs="Times New Roman"/>
          <w:sz w:val="28"/>
          <w:szCs w:val="28"/>
        </w:rPr>
      </w:pPr>
    </w:p>
    <w:p w:rsidR="005E248B" w:rsidRPr="0043712B" w:rsidRDefault="005E248B" w:rsidP="005E248B">
      <w:pPr>
        <w:spacing w:after="0" w:line="360" w:lineRule="auto"/>
        <w:ind w:left="709" w:firstLine="709"/>
        <w:jc w:val="both"/>
        <w:rPr>
          <w:rFonts w:ascii="Times New Roman" w:hAnsi="Times New Roman" w:cs="Times New Roman"/>
          <w:sz w:val="28"/>
          <w:szCs w:val="28"/>
        </w:rPr>
      </w:pPr>
    </w:p>
    <w:p w:rsidR="005E248B" w:rsidRPr="0043712B" w:rsidRDefault="005E248B" w:rsidP="005E248B">
      <w:pPr>
        <w:spacing w:after="0" w:line="360" w:lineRule="auto"/>
        <w:ind w:left="709" w:firstLine="709"/>
        <w:jc w:val="both"/>
        <w:rPr>
          <w:rFonts w:ascii="Times New Roman" w:hAnsi="Times New Roman" w:cs="Times New Roman"/>
          <w:sz w:val="28"/>
          <w:szCs w:val="28"/>
        </w:rPr>
      </w:pPr>
    </w:p>
    <w:p w:rsidR="005E248B" w:rsidRPr="0043712B" w:rsidRDefault="005E248B" w:rsidP="005E248B">
      <w:pPr>
        <w:spacing w:after="0" w:line="360" w:lineRule="auto"/>
        <w:ind w:left="709" w:firstLine="709"/>
        <w:jc w:val="both"/>
        <w:rPr>
          <w:rFonts w:ascii="Times New Roman" w:hAnsi="Times New Roman" w:cs="Times New Roman"/>
          <w:sz w:val="28"/>
          <w:szCs w:val="28"/>
        </w:rPr>
      </w:pPr>
    </w:p>
    <w:p w:rsidR="005E248B" w:rsidRPr="0043712B" w:rsidRDefault="005E248B" w:rsidP="005E248B">
      <w:pPr>
        <w:spacing w:after="0" w:line="360" w:lineRule="auto"/>
        <w:ind w:left="709" w:firstLine="709"/>
        <w:jc w:val="both"/>
        <w:rPr>
          <w:rFonts w:ascii="Times New Roman" w:hAnsi="Times New Roman" w:cs="Times New Roman"/>
          <w:sz w:val="28"/>
          <w:szCs w:val="28"/>
        </w:rPr>
      </w:pPr>
    </w:p>
    <w:p w:rsidR="005E248B" w:rsidRPr="0043712B" w:rsidRDefault="005E248B" w:rsidP="005E248B">
      <w:pPr>
        <w:spacing w:after="0" w:line="360" w:lineRule="auto"/>
        <w:ind w:left="709" w:firstLine="709"/>
        <w:jc w:val="both"/>
        <w:rPr>
          <w:rFonts w:ascii="Times New Roman" w:hAnsi="Times New Roman" w:cs="Times New Roman"/>
          <w:sz w:val="28"/>
          <w:szCs w:val="28"/>
        </w:rPr>
      </w:pPr>
    </w:p>
    <w:p w:rsidR="005E248B" w:rsidRPr="0043712B" w:rsidRDefault="005E248B" w:rsidP="005E248B">
      <w:pPr>
        <w:spacing w:after="0" w:line="360" w:lineRule="auto"/>
        <w:ind w:left="709" w:firstLine="709"/>
        <w:jc w:val="both"/>
        <w:rPr>
          <w:rFonts w:ascii="Times New Roman" w:hAnsi="Times New Roman" w:cs="Times New Roman"/>
          <w:sz w:val="28"/>
          <w:szCs w:val="28"/>
        </w:rPr>
      </w:pPr>
    </w:p>
    <w:p w:rsidR="005E248B" w:rsidRPr="0043712B" w:rsidRDefault="005E248B" w:rsidP="005E248B">
      <w:pPr>
        <w:spacing w:after="0" w:line="360" w:lineRule="auto"/>
        <w:ind w:left="709" w:firstLine="709"/>
        <w:jc w:val="both"/>
        <w:rPr>
          <w:rFonts w:ascii="Times New Roman" w:hAnsi="Times New Roman" w:cs="Times New Roman"/>
          <w:sz w:val="28"/>
          <w:szCs w:val="28"/>
        </w:rPr>
      </w:pPr>
    </w:p>
    <w:p w:rsidR="005E248B" w:rsidRPr="0043712B" w:rsidRDefault="005E248B" w:rsidP="005E248B">
      <w:pPr>
        <w:spacing w:after="0" w:line="360" w:lineRule="auto"/>
        <w:ind w:left="709" w:firstLine="709"/>
        <w:jc w:val="both"/>
        <w:rPr>
          <w:rFonts w:ascii="Times New Roman" w:hAnsi="Times New Roman" w:cs="Times New Roman"/>
          <w:sz w:val="28"/>
          <w:szCs w:val="28"/>
        </w:rPr>
      </w:pPr>
    </w:p>
    <w:p w:rsidR="005E248B" w:rsidRPr="0043712B" w:rsidRDefault="005E248B" w:rsidP="005E248B">
      <w:pPr>
        <w:spacing w:after="0" w:line="360" w:lineRule="auto"/>
        <w:ind w:left="709" w:firstLine="709"/>
        <w:jc w:val="both"/>
        <w:rPr>
          <w:rFonts w:ascii="Times New Roman" w:hAnsi="Times New Roman" w:cs="Times New Roman"/>
          <w:sz w:val="28"/>
          <w:szCs w:val="28"/>
        </w:rPr>
      </w:pPr>
    </w:p>
    <w:p w:rsidR="005E248B" w:rsidRPr="0043712B" w:rsidRDefault="005E248B" w:rsidP="005E248B">
      <w:pPr>
        <w:spacing w:after="0" w:line="360" w:lineRule="auto"/>
        <w:ind w:left="709" w:firstLine="709"/>
        <w:jc w:val="both"/>
        <w:rPr>
          <w:rFonts w:ascii="Times New Roman" w:hAnsi="Times New Roman" w:cs="Times New Roman"/>
          <w:sz w:val="28"/>
          <w:szCs w:val="28"/>
        </w:rPr>
      </w:pPr>
    </w:p>
    <w:p w:rsidR="005E248B" w:rsidRPr="0043712B" w:rsidRDefault="005E248B" w:rsidP="005E248B">
      <w:pPr>
        <w:spacing w:after="0" w:line="360" w:lineRule="auto"/>
        <w:ind w:left="709" w:firstLine="709"/>
        <w:jc w:val="both"/>
        <w:rPr>
          <w:rFonts w:ascii="Times New Roman" w:hAnsi="Times New Roman" w:cs="Times New Roman"/>
          <w:sz w:val="28"/>
          <w:szCs w:val="28"/>
        </w:rPr>
      </w:pPr>
    </w:p>
    <w:p w:rsidR="005E248B" w:rsidRPr="0043712B" w:rsidRDefault="005E248B" w:rsidP="005E248B">
      <w:pPr>
        <w:spacing w:after="0" w:line="360" w:lineRule="auto"/>
        <w:ind w:left="709" w:firstLine="709"/>
        <w:jc w:val="both"/>
        <w:rPr>
          <w:rFonts w:ascii="Times New Roman" w:hAnsi="Times New Roman" w:cs="Times New Roman"/>
          <w:sz w:val="28"/>
          <w:szCs w:val="28"/>
        </w:rPr>
      </w:pPr>
    </w:p>
    <w:p w:rsidR="005E248B" w:rsidRPr="0043712B" w:rsidRDefault="005E248B" w:rsidP="005E248B">
      <w:pPr>
        <w:spacing w:after="0" w:line="360" w:lineRule="auto"/>
        <w:rPr>
          <w:rFonts w:ascii="Times New Roman" w:hAnsi="Times New Roman" w:cs="Times New Roman"/>
          <w:sz w:val="28"/>
          <w:szCs w:val="28"/>
        </w:rPr>
      </w:pPr>
    </w:p>
    <w:p w:rsidR="005E248B" w:rsidRPr="0043712B" w:rsidRDefault="005E248B" w:rsidP="005E248B">
      <w:pPr>
        <w:spacing w:after="0" w:line="360" w:lineRule="auto"/>
        <w:rPr>
          <w:rFonts w:ascii="Times New Roman" w:hAnsi="Times New Roman" w:cs="Times New Roman"/>
          <w:sz w:val="28"/>
          <w:szCs w:val="28"/>
        </w:rPr>
        <w:sectPr w:rsidR="005E248B" w:rsidRPr="0043712B" w:rsidSect="00097C5B">
          <w:headerReference w:type="default" r:id="rId7"/>
          <w:pgSz w:w="11906" w:h="16838"/>
          <w:pgMar w:top="1134" w:right="850" w:bottom="1134" w:left="1701" w:header="708" w:footer="708" w:gutter="0"/>
          <w:cols w:space="708"/>
          <w:docGrid w:linePitch="360"/>
        </w:sectPr>
      </w:pPr>
    </w:p>
    <w:p w:rsidR="005E248B" w:rsidRPr="0043712B" w:rsidRDefault="005E248B" w:rsidP="005E248B">
      <w:pPr>
        <w:tabs>
          <w:tab w:val="left" w:pos="7769"/>
        </w:tabs>
        <w:spacing w:after="0" w:line="360" w:lineRule="auto"/>
        <w:ind w:hanging="142"/>
        <w:jc w:val="center"/>
        <w:rPr>
          <w:rFonts w:ascii="Times New Roman" w:hAnsi="Times New Roman" w:cs="Times New Roman"/>
          <w:b/>
          <w:bCs/>
          <w:iCs/>
          <w:sz w:val="28"/>
          <w:szCs w:val="28"/>
        </w:rPr>
      </w:pPr>
      <w:r w:rsidRPr="0043712B">
        <w:rPr>
          <w:rFonts w:ascii="Times New Roman" w:hAnsi="Times New Roman" w:cs="Times New Roman"/>
          <w:b/>
          <w:bCs/>
          <w:iCs/>
          <w:sz w:val="28"/>
          <w:szCs w:val="28"/>
        </w:rPr>
        <w:lastRenderedPageBreak/>
        <w:t>ВСТУП</w:t>
      </w:r>
    </w:p>
    <w:p w:rsidR="005E248B" w:rsidRPr="0043712B" w:rsidRDefault="005E248B" w:rsidP="005E248B">
      <w:pPr>
        <w:tabs>
          <w:tab w:val="left" w:pos="7769"/>
        </w:tabs>
        <w:spacing w:after="0" w:line="360" w:lineRule="auto"/>
        <w:ind w:hanging="142"/>
        <w:jc w:val="center"/>
        <w:rPr>
          <w:rFonts w:ascii="Times New Roman" w:hAnsi="Times New Roman" w:cs="Times New Roman"/>
          <w:b/>
          <w:bCs/>
          <w:i/>
          <w:iCs/>
          <w:sz w:val="28"/>
          <w:szCs w:val="28"/>
        </w:rPr>
      </w:pPr>
    </w:p>
    <w:p w:rsidR="005E248B" w:rsidRPr="0043712B" w:rsidRDefault="005E248B" w:rsidP="005E248B">
      <w:pPr>
        <w:tabs>
          <w:tab w:val="left" w:pos="7769"/>
        </w:tabs>
        <w:spacing w:after="0" w:line="360" w:lineRule="auto"/>
        <w:ind w:hanging="142"/>
        <w:jc w:val="center"/>
        <w:rPr>
          <w:rFonts w:ascii="Times New Roman" w:hAnsi="Times New Roman" w:cs="Times New Roman"/>
          <w:b/>
          <w:bCs/>
          <w:i/>
          <w:iCs/>
          <w:sz w:val="28"/>
          <w:szCs w:val="28"/>
        </w:rPr>
      </w:pPr>
    </w:p>
    <w:p w:rsidR="005E248B" w:rsidRPr="0043712B" w:rsidRDefault="005E248B" w:rsidP="005E248B">
      <w:pPr>
        <w:tabs>
          <w:tab w:val="left" w:pos="7769"/>
        </w:tabs>
        <w:spacing w:after="0" w:line="360" w:lineRule="auto"/>
        <w:ind w:hanging="142"/>
        <w:jc w:val="center"/>
        <w:rPr>
          <w:rFonts w:ascii="Times New Roman" w:hAnsi="Times New Roman" w:cs="Times New Roman"/>
          <w:b/>
          <w:bCs/>
          <w:i/>
          <w:iCs/>
          <w:sz w:val="28"/>
          <w:szCs w:val="28"/>
        </w:rPr>
      </w:pPr>
    </w:p>
    <w:p w:rsidR="005E248B" w:rsidRPr="0043712B" w:rsidRDefault="005E248B" w:rsidP="005E248B">
      <w:pPr>
        <w:shd w:val="clear" w:color="auto" w:fill="FFFFFF"/>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b/>
          <w:sz w:val="28"/>
          <w:szCs w:val="28"/>
        </w:rPr>
        <w:t>Актуальність</w:t>
      </w:r>
      <w:r w:rsidRPr="0043712B">
        <w:rPr>
          <w:rFonts w:ascii="Times New Roman" w:hAnsi="Times New Roman" w:cs="Times New Roman"/>
          <w:sz w:val="28"/>
          <w:szCs w:val="28"/>
        </w:rPr>
        <w:t>. В даний час загострилися проблеми зі здоров'ям підростаючого покоління, яке далеко не відповідає ні потребам, ні потенційним можливостям сучасного суспільства. На жаль, здоров'я дітей продовжує залишатися поганим і має тенденцію до погіршення. Сучасні умови екології і економіки в світі сприяють росту числа факторів, які негативно впливають на організм людини, особливо на організм дитини [1,</w:t>
      </w:r>
      <w:r w:rsidR="00AE514E" w:rsidRPr="0043712B">
        <w:rPr>
          <w:rFonts w:ascii="Times New Roman" w:hAnsi="Times New Roman" w:cs="Times New Roman"/>
          <w:sz w:val="28"/>
          <w:szCs w:val="28"/>
        </w:rPr>
        <w:t xml:space="preserve"> 5</w:t>
      </w:r>
      <w:r w:rsidRPr="0043712B">
        <w:rPr>
          <w:rFonts w:ascii="Times New Roman" w:hAnsi="Times New Roman" w:cs="Times New Roman"/>
          <w:sz w:val="28"/>
          <w:szCs w:val="28"/>
        </w:rPr>
        <w:t xml:space="preserve">, </w:t>
      </w:r>
      <w:r w:rsidR="00AE514E" w:rsidRPr="0043712B">
        <w:rPr>
          <w:rFonts w:ascii="Times New Roman" w:hAnsi="Times New Roman" w:cs="Times New Roman"/>
          <w:sz w:val="28"/>
          <w:szCs w:val="28"/>
        </w:rPr>
        <w:t>9, 21</w:t>
      </w:r>
      <w:r w:rsidR="009D6B8A" w:rsidRPr="0043712B">
        <w:rPr>
          <w:rFonts w:ascii="Times New Roman" w:hAnsi="Times New Roman" w:cs="Times New Roman"/>
          <w:sz w:val="28"/>
          <w:szCs w:val="28"/>
        </w:rPr>
        <w:t xml:space="preserve">, </w:t>
      </w:r>
      <w:r w:rsidR="007C6295" w:rsidRPr="0043712B">
        <w:rPr>
          <w:rFonts w:ascii="Times New Roman" w:hAnsi="Times New Roman" w:cs="Times New Roman"/>
          <w:sz w:val="28"/>
          <w:szCs w:val="28"/>
        </w:rPr>
        <w:t>4</w:t>
      </w:r>
      <w:r w:rsidR="00693539" w:rsidRPr="0043712B">
        <w:rPr>
          <w:rFonts w:ascii="Times New Roman" w:hAnsi="Times New Roman" w:cs="Times New Roman"/>
          <w:sz w:val="28"/>
          <w:szCs w:val="28"/>
          <w:lang w:val="ru-RU"/>
        </w:rPr>
        <w:t>1</w:t>
      </w:r>
      <w:r w:rsidR="007C6295" w:rsidRPr="0043712B">
        <w:rPr>
          <w:rFonts w:ascii="Times New Roman" w:hAnsi="Times New Roman" w:cs="Times New Roman"/>
          <w:sz w:val="28"/>
          <w:szCs w:val="28"/>
        </w:rPr>
        <w:t xml:space="preserve">, </w:t>
      </w:r>
      <w:r w:rsidR="009D6B8A" w:rsidRPr="0043712B">
        <w:rPr>
          <w:rFonts w:ascii="Times New Roman" w:hAnsi="Times New Roman" w:cs="Times New Roman"/>
          <w:sz w:val="28"/>
          <w:szCs w:val="28"/>
        </w:rPr>
        <w:t>73</w:t>
      </w:r>
      <w:r w:rsidRPr="0043712B">
        <w:rPr>
          <w:rFonts w:ascii="Times New Roman" w:hAnsi="Times New Roman" w:cs="Times New Roman"/>
          <w:sz w:val="28"/>
          <w:szCs w:val="28"/>
        </w:rPr>
        <w:t>].</w:t>
      </w:r>
    </w:p>
    <w:p w:rsidR="005E248B" w:rsidRPr="0043712B" w:rsidRDefault="005E248B" w:rsidP="005E248B">
      <w:pPr>
        <w:shd w:val="clear" w:color="auto" w:fill="FFFFFF"/>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У зв'язку з цим необхідно приділяти більше уваги можливостям збереження здоров'я дітей у всіх сферах діяльності, яку вони виконують, в тому числі і в спорті. Заняття спортом пред'являють дитячому організму найрізноманітніші і дуже високі вимоги. Ця величезна різноманітність вимог поєднується з таким же розмаїттям особливостей умов, в яких протікає їх спортивна діяльність</w:t>
      </w:r>
      <w:r w:rsidR="003A74AB" w:rsidRPr="0043712B">
        <w:rPr>
          <w:rFonts w:ascii="Times New Roman" w:hAnsi="Times New Roman" w:cs="Times New Roman"/>
          <w:sz w:val="28"/>
          <w:szCs w:val="28"/>
          <w:lang w:val="ru-RU"/>
        </w:rPr>
        <w:t xml:space="preserve"> </w:t>
      </w:r>
      <w:r w:rsidR="003A74AB" w:rsidRPr="0043712B">
        <w:rPr>
          <w:rFonts w:ascii="Times New Roman" w:hAnsi="Times New Roman" w:cs="Times New Roman"/>
          <w:sz w:val="28"/>
          <w:szCs w:val="28"/>
        </w:rPr>
        <w:t>[7, 18, 19</w:t>
      </w:r>
      <w:r w:rsidR="0040649C" w:rsidRPr="0043712B">
        <w:rPr>
          <w:rFonts w:ascii="Times New Roman" w:hAnsi="Times New Roman" w:cs="Times New Roman"/>
          <w:sz w:val="28"/>
          <w:szCs w:val="28"/>
          <w:lang w:val="ru-RU"/>
        </w:rPr>
        <w:t>, 67</w:t>
      </w:r>
      <w:r w:rsidR="003A74AB" w:rsidRPr="0043712B">
        <w:rPr>
          <w:rFonts w:ascii="Times New Roman" w:hAnsi="Times New Roman" w:cs="Times New Roman"/>
          <w:sz w:val="28"/>
          <w:szCs w:val="28"/>
        </w:rPr>
        <w:t>]</w:t>
      </w:r>
      <w:r w:rsidRPr="0043712B">
        <w:rPr>
          <w:rFonts w:ascii="Times New Roman" w:hAnsi="Times New Roman" w:cs="Times New Roman"/>
          <w:sz w:val="28"/>
          <w:szCs w:val="28"/>
        </w:rPr>
        <w:t>. Одним з найперших і головних завдань, які повинні вирішуватися в школі, є збереження здоров'я учнів в процесі навчання, спортивних тренувань, змагальній діяльності і т.д.</w:t>
      </w:r>
      <w:r w:rsidR="003A74AB" w:rsidRPr="0043712B">
        <w:rPr>
          <w:rFonts w:ascii="Times New Roman" w:hAnsi="Times New Roman" w:cs="Times New Roman"/>
          <w:sz w:val="28"/>
          <w:szCs w:val="28"/>
        </w:rPr>
        <w:t xml:space="preserve"> [6, 13, 14, 20]</w:t>
      </w:r>
      <w:r w:rsidR="00693539" w:rsidRPr="0043712B">
        <w:rPr>
          <w:rFonts w:ascii="Times New Roman" w:hAnsi="Times New Roman" w:cs="Times New Roman"/>
          <w:sz w:val="28"/>
          <w:szCs w:val="28"/>
        </w:rPr>
        <w:t>.</w:t>
      </w:r>
    </w:p>
    <w:p w:rsidR="005E248B" w:rsidRPr="0043712B" w:rsidRDefault="005E248B" w:rsidP="005E248B">
      <w:pPr>
        <w:shd w:val="clear" w:color="auto" w:fill="FFFFFF"/>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Основним завданням, яке стоїть перед системою фізичного виховання в світі, є зміцнення здоров'я населення, в тому числі дітей середнього шкільного віку. Саме тому необхідно розробляти ефективні міри, які ліквідували б ці фактори і сприяли зміцненню здоров’я дітей, а в майбутньому і всього населення. Однією з таких мір являється рухова активність [28, </w:t>
      </w:r>
      <w:r w:rsidR="00693539" w:rsidRPr="0043712B">
        <w:rPr>
          <w:rFonts w:ascii="Times New Roman" w:hAnsi="Times New Roman" w:cs="Times New Roman"/>
          <w:sz w:val="28"/>
          <w:szCs w:val="28"/>
          <w:lang w:val="ru-RU"/>
        </w:rPr>
        <w:t xml:space="preserve">40, </w:t>
      </w:r>
      <w:r w:rsidRPr="0043712B">
        <w:rPr>
          <w:rFonts w:ascii="Times New Roman" w:hAnsi="Times New Roman" w:cs="Times New Roman"/>
          <w:sz w:val="28"/>
          <w:szCs w:val="28"/>
        </w:rPr>
        <w:t>5</w:t>
      </w:r>
      <w:r w:rsidR="00693539" w:rsidRPr="0043712B">
        <w:rPr>
          <w:rFonts w:ascii="Times New Roman" w:hAnsi="Times New Roman" w:cs="Times New Roman"/>
          <w:sz w:val="28"/>
          <w:szCs w:val="28"/>
          <w:lang w:val="ru-RU"/>
        </w:rPr>
        <w:t>4</w:t>
      </w:r>
      <w:r w:rsidRPr="0043712B">
        <w:rPr>
          <w:rFonts w:ascii="Times New Roman" w:hAnsi="Times New Roman" w:cs="Times New Roman"/>
          <w:sz w:val="28"/>
          <w:szCs w:val="28"/>
        </w:rPr>
        <w:t>].</w:t>
      </w:r>
    </w:p>
    <w:p w:rsidR="005E248B" w:rsidRPr="0043712B" w:rsidRDefault="005E248B" w:rsidP="005E248B">
      <w:pPr>
        <w:shd w:val="clear" w:color="auto" w:fill="FFFFFF"/>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Сьогодні ні для кого не секрет, що здоров'я можна зберегти і примножити за допомогою занять фізичними вправами, одн</w:t>
      </w:r>
      <w:r w:rsidR="000A7854" w:rsidRPr="0043712B">
        <w:rPr>
          <w:rFonts w:ascii="Times New Roman" w:hAnsi="Times New Roman" w:cs="Times New Roman"/>
          <w:sz w:val="28"/>
          <w:szCs w:val="28"/>
        </w:rPr>
        <w:t>ією</w:t>
      </w:r>
      <w:r w:rsidRPr="0043712B">
        <w:rPr>
          <w:rFonts w:ascii="Times New Roman" w:hAnsi="Times New Roman" w:cs="Times New Roman"/>
          <w:sz w:val="28"/>
          <w:szCs w:val="28"/>
        </w:rPr>
        <w:t xml:space="preserve"> з </w:t>
      </w:r>
      <w:r w:rsidR="000A7854" w:rsidRPr="0043712B">
        <w:rPr>
          <w:rFonts w:ascii="Times New Roman" w:hAnsi="Times New Roman" w:cs="Times New Roman"/>
          <w:sz w:val="28"/>
          <w:szCs w:val="28"/>
        </w:rPr>
        <w:t>таких форм</w:t>
      </w:r>
      <w:r w:rsidRPr="0043712B">
        <w:rPr>
          <w:rFonts w:ascii="Times New Roman" w:hAnsi="Times New Roman" w:cs="Times New Roman"/>
          <w:sz w:val="28"/>
          <w:szCs w:val="28"/>
        </w:rPr>
        <w:t xml:space="preserve"> занять є корфбол [2</w:t>
      </w:r>
      <w:r w:rsidR="00693539" w:rsidRPr="0043712B">
        <w:rPr>
          <w:rFonts w:ascii="Times New Roman" w:hAnsi="Times New Roman" w:cs="Times New Roman"/>
          <w:sz w:val="28"/>
          <w:szCs w:val="28"/>
          <w:lang w:val="ru-RU"/>
        </w:rPr>
        <w:t>6</w:t>
      </w:r>
      <w:r w:rsidRPr="0043712B">
        <w:rPr>
          <w:rFonts w:ascii="Times New Roman" w:hAnsi="Times New Roman" w:cs="Times New Roman"/>
          <w:sz w:val="28"/>
          <w:szCs w:val="28"/>
        </w:rPr>
        <w:t>, 2</w:t>
      </w:r>
      <w:r w:rsidR="000A7854" w:rsidRPr="0043712B">
        <w:rPr>
          <w:rFonts w:ascii="Times New Roman" w:hAnsi="Times New Roman" w:cs="Times New Roman"/>
          <w:sz w:val="28"/>
          <w:szCs w:val="28"/>
          <w:lang w:val="ru-RU"/>
        </w:rPr>
        <w:t>9, 36, 44</w:t>
      </w:r>
      <w:r w:rsidRPr="0043712B">
        <w:rPr>
          <w:rFonts w:ascii="Times New Roman" w:hAnsi="Times New Roman" w:cs="Times New Roman"/>
          <w:sz w:val="28"/>
          <w:szCs w:val="28"/>
        </w:rPr>
        <w:t>].</w:t>
      </w:r>
    </w:p>
    <w:p w:rsidR="005E248B" w:rsidRPr="0043712B" w:rsidRDefault="005E248B" w:rsidP="005E248B">
      <w:pPr>
        <w:shd w:val="clear" w:color="auto" w:fill="FFFFFF"/>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lastRenderedPageBreak/>
        <w:t>За своїм впливом заняття корфбол</w:t>
      </w:r>
      <w:r w:rsidR="003B3B11" w:rsidRPr="0043712B">
        <w:rPr>
          <w:rFonts w:ascii="Times New Roman" w:hAnsi="Times New Roman" w:cs="Times New Roman"/>
          <w:sz w:val="28"/>
          <w:szCs w:val="28"/>
          <w:lang w:val="ru-RU"/>
        </w:rPr>
        <w:t>ом</w:t>
      </w:r>
      <w:r w:rsidRPr="0043712B">
        <w:rPr>
          <w:rFonts w:ascii="Times New Roman" w:hAnsi="Times New Roman" w:cs="Times New Roman"/>
          <w:sz w:val="28"/>
          <w:szCs w:val="28"/>
        </w:rPr>
        <w:t xml:space="preserve"> є комплексною і універсальною формою занять фізичним вихованням. Спеціально підібрані ігрові вправи, що їх використовують індивідуально, в групах, командах створюють сприятливі можливості для вирішення найрізноманітніших завдань в області фізичного розвитку дітей</w:t>
      </w:r>
      <w:r w:rsidR="00D515F2" w:rsidRPr="0043712B">
        <w:rPr>
          <w:rFonts w:ascii="Times New Roman" w:hAnsi="Times New Roman" w:cs="Times New Roman"/>
          <w:sz w:val="28"/>
          <w:szCs w:val="28"/>
        </w:rPr>
        <w:t xml:space="preserve"> [44, 57, 68]</w:t>
      </w:r>
      <w:r w:rsidRPr="0043712B">
        <w:rPr>
          <w:rFonts w:ascii="Times New Roman" w:hAnsi="Times New Roman" w:cs="Times New Roman"/>
          <w:sz w:val="28"/>
          <w:szCs w:val="28"/>
        </w:rPr>
        <w:t xml:space="preserve">.  </w:t>
      </w:r>
    </w:p>
    <w:p w:rsidR="005E248B" w:rsidRPr="0043712B" w:rsidRDefault="005E248B" w:rsidP="005E248B">
      <w:pPr>
        <w:shd w:val="clear" w:color="auto" w:fill="FFFFFF"/>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Актуальність даної теми пояснюється необхідністю наукового обґрунтування оздоровчої ефективності занять корфбол</w:t>
      </w:r>
      <w:r w:rsidR="003B3B11" w:rsidRPr="0043712B">
        <w:rPr>
          <w:rFonts w:ascii="Times New Roman" w:hAnsi="Times New Roman" w:cs="Times New Roman"/>
          <w:sz w:val="28"/>
          <w:szCs w:val="28"/>
        </w:rPr>
        <w:t>ом</w:t>
      </w:r>
      <w:r w:rsidRPr="0043712B">
        <w:rPr>
          <w:rFonts w:ascii="Times New Roman" w:hAnsi="Times New Roman" w:cs="Times New Roman"/>
          <w:sz w:val="28"/>
          <w:szCs w:val="28"/>
        </w:rPr>
        <w:t xml:space="preserve"> з учнями середнього шкільного віку в позашкільній роботі з фізичного виховання.</w:t>
      </w:r>
    </w:p>
    <w:p w:rsidR="005E248B" w:rsidRPr="0043712B" w:rsidRDefault="005E248B" w:rsidP="005E248B">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b/>
          <w:bCs/>
          <w:iCs/>
          <w:sz w:val="28"/>
          <w:szCs w:val="28"/>
        </w:rPr>
        <w:t>Мета роботи</w:t>
      </w:r>
      <w:r w:rsidRPr="0043712B">
        <w:rPr>
          <w:rFonts w:ascii="Times New Roman" w:hAnsi="Times New Roman" w:cs="Times New Roman"/>
          <w:sz w:val="28"/>
          <w:szCs w:val="28"/>
        </w:rPr>
        <w:t>: обґрунтувати оздоровчу ефективність занять корфбол</w:t>
      </w:r>
      <w:r w:rsidR="003B3B11" w:rsidRPr="0043712B">
        <w:rPr>
          <w:rFonts w:ascii="Times New Roman" w:hAnsi="Times New Roman" w:cs="Times New Roman"/>
          <w:sz w:val="28"/>
          <w:szCs w:val="28"/>
          <w:lang w:val="ru-RU"/>
        </w:rPr>
        <w:t>ом</w:t>
      </w:r>
      <w:r w:rsidRPr="0043712B">
        <w:rPr>
          <w:rFonts w:ascii="Times New Roman" w:hAnsi="Times New Roman" w:cs="Times New Roman"/>
          <w:sz w:val="28"/>
          <w:szCs w:val="28"/>
        </w:rPr>
        <w:t xml:space="preserve"> з учнями 13 років на основі динаміки рівня фізичного здоров'я.</w:t>
      </w:r>
    </w:p>
    <w:p w:rsidR="005E248B" w:rsidRPr="0043712B" w:rsidRDefault="005E248B" w:rsidP="005E248B">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b/>
          <w:bCs/>
          <w:iCs/>
          <w:sz w:val="28"/>
          <w:szCs w:val="28"/>
        </w:rPr>
        <w:t>Завдання</w:t>
      </w:r>
      <w:r w:rsidRPr="0043712B">
        <w:rPr>
          <w:rFonts w:ascii="Times New Roman" w:hAnsi="Times New Roman" w:cs="Times New Roman"/>
          <w:sz w:val="28"/>
          <w:szCs w:val="28"/>
        </w:rPr>
        <w:t>:</w:t>
      </w:r>
    </w:p>
    <w:p w:rsidR="00FD7F74" w:rsidRPr="0043712B" w:rsidRDefault="00FD7F74" w:rsidP="00FD7F74">
      <w:pPr>
        <w:pStyle w:val="a5"/>
        <w:numPr>
          <w:ilvl w:val="0"/>
          <w:numId w:val="4"/>
        </w:numPr>
        <w:spacing w:line="360" w:lineRule="auto"/>
        <w:ind w:left="0" w:firstLine="709"/>
        <w:jc w:val="both"/>
        <w:rPr>
          <w:rFonts w:ascii="Times New Roman" w:hAnsi="Times New Roman" w:cs="Times New Roman"/>
          <w:sz w:val="28"/>
          <w:szCs w:val="28"/>
          <w:lang w:val="uk-UA"/>
        </w:rPr>
      </w:pPr>
      <w:r w:rsidRPr="0043712B">
        <w:rPr>
          <w:rFonts w:ascii="Times New Roman" w:hAnsi="Times New Roman" w:cs="Times New Roman"/>
          <w:sz w:val="28"/>
          <w:szCs w:val="28"/>
          <w:lang w:val="uk-UA"/>
        </w:rPr>
        <w:t>Проаналізувати данні спеціальної літератури з питань використання</w:t>
      </w:r>
      <w:r w:rsidR="00A226ED">
        <w:rPr>
          <w:rFonts w:ascii="Times New Roman" w:hAnsi="Times New Roman" w:cs="Times New Roman"/>
          <w:sz w:val="28"/>
          <w:szCs w:val="28"/>
          <w:lang w:val="uk-UA"/>
        </w:rPr>
        <w:t xml:space="preserve"> занять</w:t>
      </w:r>
      <w:r w:rsidRPr="0043712B">
        <w:rPr>
          <w:rFonts w:ascii="Times New Roman" w:hAnsi="Times New Roman" w:cs="Times New Roman"/>
          <w:sz w:val="28"/>
          <w:szCs w:val="28"/>
          <w:lang w:val="uk-UA"/>
        </w:rPr>
        <w:t xml:space="preserve"> корфбол</w:t>
      </w:r>
      <w:r w:rsidR="00A226ED">
        <w:rPr>
          <w:rFonts w:ascii="Times New Roman" w:hAnsi="Times New Roman" w:cs="Times New Roman"/>
          <w:sz w:val="28"/>
          <w:szCs w:val="28"/>
          <w:lang w:val="uk-UA"/>
        </w:rPr>
        <w:t>ом</w:t>
      </w:r>
      <w:r w:rsidRPr="0043712B">
        <w:rPr>
          <w:rFonts w:ascii="Times New Roman" w:hAnsi="Times New Roman" w:cs="Times New Roman"/>
          <w:sz w:val="28"/>
          <w:szCs w:val="28"/>
          <w:lang w:val="uk-UA"/>
        </w:rPr>
        <w:t xml:space="preserve"> у процесі фізичного виховання з дітьми середнього шкільного віку.</w:t>
      </w:r>
    </w:p>
    <w:p w:rsidR="00FD7F74" w:rsidRPr="0043712B" w:rsidRDefault="00FD7F74" w:rsidP="00FD7F74">
      <w:pPr>
        <w:pStyle w:val="a5"/>
        <w:numPr>
          <w:ilvl w:val="0"/>
          <w:numId w:val="4"/>
        </w:numPr>
        <w:spacing w:line="360" w:lineRule="auto"/>
        <w:ind w:left="0" w:firstLine="709"/>
        <w:jc w:val="both"/>
        <w:rPr>
          <w:rFonts w:ascii="Times New Roman" w:hAnsi="Times New Roman" w:cs="Times New Roman"/>
          <w:sz w:val="28"/>
          <w:szCs w:val="28"/>
          <w:lang w:val="uk-UA"/>
        </w:rPr>
      </w:pPr>
      <w:r w:rsidRPr="0043712B">
        <w:rPr>
          <w:rFonts w:ascii="Times New Roman" w:hAnsi="Times New Roman" w:cs="Times New Roman"/>
          <w:sz w:val="28"/>
          <w:szCs w:val="28"/>
          <w:lang w:val="uk-UA"/>
        </w:rPr>
        <w:t>Визначити мотивацію до занять фізичною культурою і спортом та оцінити рівень фізичного розвитку і фізичної підготовленості учнів 13-ти річного віку.</w:t>
      </w:r>
    </w:p>
    <w:p w:rsidR="005E248B" w:rsidRPr="0043712B" w:rsidRDefault="00FD7F74" w:rsidP="00FD7F74">
      <w:pPr>
        <w:pStyle w:val="a5"/>
        <w:numPr>
          <w:ilvl w:val="0"/>
          <w:numId w:val="4"/>
        </w:numPr>
        <w:spacing w:line="360" w:lineRule="auto"/>
        <w:ind w:left="0" w:firstLine="709"/>
        <w:jc w:val="both"/>
        <w:rPr>
          <w:rFonts w:ascii="Times New Roman" w:hAnsi="Times New Roman" w:cs="Times New Roman"/>
          <w:sz w:val="28"/>
          <w:szCs w:val="28"/>
          <w:lang w:val="uk-UA"/>
        </w:rPr>
      </w:pPr>
      <w:r w:rsidRPr="0043712B">
        <w:rPr>
          <w:rFonts w:ascii="Times New Roman" w:hAnsi="Times New Roman" w:cs="Times New Roman"/>
          <w:sz w:val="28"/>
          <w:szCs w:val="28"/>
          <w:lang w:val="uk-UA"/>
        </w:rPr>
        <w:t xml:space="preserve"> Обґрунтувати оздоровчий вплив курсу систематичних позашкільних занять корфболом за значеннями показників фізичного здоров’я  учнів 13 років</w:t>
      </w:r>
      <w:r w:rsidR="005E248B" w:rsidRPr="0043712B">
        <w:rPr>
          <w:rFonts w:ascii="Times New Roman" w:hAnsi="Times New Roman" w:cs="Times New Roman"/>
          <w:sz w:val="28"/>
          <w:szCs w:val="28"/>
          <w:lang w:val="uk-UA"/>
        </w:rPr>
        <w:t>.</w:t>
      </w:r>
    </w:p>
    <w:p w:rsidR="005E248B" w:rsidRPr="0043712B" w:rsidRDefault="005E248B" w:rsidP="005E248B">
      <w:pPr>
        <w:pStyle w:val="a5"/>
        <w:spacing w:line="360" w:lineRule="auto"/>
        <w:ind w:firstLine="709"/>
        <w:jc w:val="both"/>
        <w:rPr>
          <w:rFonts w:ascii="Times New Roman" w:hAnsi="Times New Roman" w:cs="Times New Roman"/>
          <w:sz w:val="28"/>
          <w:szCs w:val="28"/>
          <w:lang w:val="uk-UA"/>
        </w:rPr>
      </w:pPr>
      <w:r w:rsidRPr="0043712B">
        <w:rPr>
          <w:rFonts w:ascii="Times New Roman" w:hAnsi="Times New Roman" w:cs="Times New Roman"/>
          <w:b/>
          <w:bCs/>
          <w:iCs/>
          <w:sz w:val="28"/>
          <w:szCs w:val="28"/>
          <w:lang w:val="uk-UA"/>
        </w:rPr>
        <w:t>Об’єкт дослідження</w:t>
      </w:r>
      <w:r w:rsidRPr="0043712B">
        <w:rPr>
          <w:rFonts w:ascii="Times New Roman" w:hAnsi="Times New Roman" w:cs="Times New Roman"/>
          <w:sz w:val="28"/>
          <w:szCs w:val="28"/>
          <w:lang w:val="uk-UA"/>
        </w:rPr>
        <w:t>: процес фізичного виховання з дітьми 13 років в процесі позакласної роботи.</w:t>
      </w:r>
    </w:p>
    <w:p w:rsidR="005E248B" w:rsidRPr="0043712B" w:rsidRDefault="005E248B" w:rsidP="005E248B">
      <w:pPr>
        <w:pStyle w:val="a5"/>
        <w:spacing w:line="360" w:lineRule="auto"/>
        <w:ind w:firstLine="709"/>
        <w:jc w:val="both"/>
        <w:rPr>
          <w:rFonts w:ascii="Times New Roman" w:hAnsi="Times New Roman" w:cs="Times New Roman"/>
          <w:sz w:val="28"/>
          <w:szCs w:val="28"/>
          <w:lang w:val="uk-UA"/>
        </w:rPr>
      </w:pPr>
      <w:r w:rsidRPr="0043712B">
        <w:rPr>
          <w:rFonts w:ascii="Times New Roman" w:hAnsi="Times New Roman" w:cs="Times New Roman"/>
          <w:b/>
          <w:bCs/>
          <w:iCs/>
          <w:sz w:val="28"/>
          <w:szCs w:val="28"/>
          <w:lang w:val="uk-UA"/>
        </w:rPr>
        <w:t>Предмет дослідження</w:t>
      </w:r>
      <w:r w:rsidRPr="0043712B">
        <w:rPr>
          <w:rFonts w:ascii="Times New Roman" w:hAnsi="Times New Roman" w:cs="Times New Roman"/>
          <w:sz w:val="28"/>
          <w:szCs w:val="28"/>
          <w:lang w:val="uk-UA"/>
        </w:rPr>
        <w:t>: оздоровча ефективність занять корфболом з учнями 13 річного віку.</w:t>
      </w:r>
    </w:p>
    <w:p w:rsidR="005E248B" w:rsidRPr="0043712B" w:rsidRDefault="005E248B" w:rsidP="005E248B">
      <w:pPr>
        <w:pStyle w:val="a5"/>
        <w:spacing w:line="360" w:lineRule="auto"/>
        <w:ind w:firstLine="709"/>
        <w:jc w:val="both"/>
        <w:rPr>
          <w:rFonts w:ascii="Times New Roman" w:hAnsi="Times New Roman" w:cs="Times New Roman"/>
          <w:b/>
          <w:bCs/>
          <w:iCs/>
          <w:sz w:val="28"/>
          <w:szCs w:val="28"/>
          <w:lang w:val="uk-UA"/>
        </w:rPr>
      </w:pPr>
      <w:r w:rsidRPr="0043712B">
        <w:rPr>
          <w:rFonts w:ascii="Times New Roman" w:hAnsi="Times New Roman" w:cs="Times New Roman"/>
          <w:b/>
          <w:bCs/>
          <w:iCs/>
          <w:sz w:val="28"/>
          <w:szCs w:val="28"/>
          <w:lang w:val="uk-UA"/>
        </w:rPr>
        <w:t>Методи дослідження:</w:t>
      </w:r>
    </w:p>
    <w:p w:rsidR="005E248B" w:rsidRPr="0043712B" w:rsidRDefault="00FD7F74" w:rsidP="005E248B">
      <w:pPr>
        <w:pStyle w:val="a5"/>
        <w:numPr>
          <w:ilvl w:val="0"/>
          <w:numId w:val="2"/>
        </w:numPr>
        <w:spacing w:line="360" w:lineRule="auto"/>
        <w:ind w:left="0" w:firstLine="709"/>
        <w:jc w:val="both"/>
        <w:rPr>
          <w:rFonts w:ascii="Times New Roman" w:hAnsi="Times New Roman" w:cs="Times New Roman"/>
          <w:b/>
          <w:bCs/>
          <w:i/>
          <w:iCs/>
          <w:sz w:val="28"/>
          <w:szCs w:val="28"/>
          <w:lang w:val="uk-UA"/>
        </w:rPr>
      </w:pPr>
      <w:bookmarkStart w:id="1" w:name="_Hlk151583722"/>
      <w:r w:rsidRPr="0043712B">
        <w:rPr>
          <w:rFonts w:ascii="Times New Roman" w:hAnsi="Times New Roman" w:cs="Times New Roman"/>
          <w:sz w:val="28"/>
          <w:szCs w:val="28"/>
          <w:lang w:val="uk-UA"/>
        </w:rPr>
        <w:t>аналізу</w:t>
      </w:r>
      <w:r w:rsidR="005E248B" w:rsidRPr="0043712B">
        <w:rPr>
          <w:rFonts w:ascii="Times New Roman" w:hAnsi="Times New Roman" w:cs="Times New Roman"/>
          <w:sz w:val="28"/>
          <w:szCs w:val="28"/>
          <w:lang w:val="uk-UA"/>
        </w:rPr>
        <w:t xml:space="preserve"> і </w:t>
      </w:r>
      <w:r w:rsidRPr="0043712B">
        <w:rPr>
          <w:rFonts w:ascii="Times New Roman" w:hAnsi="Times New Roman" w:cs="Times New Roman"/>
          <w:sz w:val="28"/>
          <w:szCs w:val="28"/>
          <w:lang w:val="uk-UA"/>
        </w:rPr>
        <w:t>узагальнення</w:t>
      </w:r>
      <w:r w:rsidR="005E248B" w:rsidRPr="0043712B">
        <w:rPr>
          <w:rFonts w:ascii="Times New Roman" w:hAnsi="Times New Roman" w:cs="Times New Roman"/>
          <w:sz w:val="28"/>
          <w:szCs w:val="28"/>
          <w:lang w:val="uk-UA"/>
        </w:rPr>
        <w:t xml:space="preserve"> даних літератури</w:t>
      </w:r>
      <w:bookmarkEnd w:id="1"/>
      <w:r w:rsidR="005E248B" w:rsidRPr="0043712B">
        <w:rPr>
          <w:rFonts w:ascii="Times New Roman" w:hAnsi="Times New Roman" w:cs="Times New Roman"/>
          <w:sz w:val="28"/>
          <w:szCs w:val="28"/>
          <w:lang w:val="uk-UA"/>
        </w:rPr>
        <w:t>;</w:t>
      </w:r>
    </w:p>
    <w:p w:rsidR="005E248B" w:rsidRPr="0043712B" w:rsidRDefault="005E248B" w:rsidP="005E248B">
      <w:pPr>
        <w:pStyle w:val="a5"/>
        <w:numPr>
          <w:ilvl w:val="0"/>
          <w:numId w:val="2"/>
        </w:numPr>
        <w:spacing w:line="360" w:lineRule="auto"/>
        <w:ind w:left="0" w:firstLine="709"/>
        <w:jc w:val="both"/>
        <w:rPr>
          <w:rFonts w:ascii="Times New Roman" w:hAnsi="Times New Roman" w:cs="Times New Roman"/>
          <w:b/>
          <w:bCs/>
          <w:i/>
          <w:iCs/>
          <w:sz w:val="28"/>
          <w:szCs w:val="28"/>
          <w:lang w:val="uk-UA"/>
        </w:rPr>
      </w:pPr>
      <w:r w:rsidRPr="0043712B">
        <w:rPr>
          <w:rFonts w:ascii="Times New Roman" w:hAnsi="Times New Roman" w:cs="Times New Roman"/>
          <w:sz w:val="28"/>
          <w:szCs w:val="28"/>
          <w:lang w:val="uk-UA"/>
        </w:rPr>
        <w:t>антропометричні методи досліджен</w:t>
      </w:r>
      <w:r w:rsidR="00FD7F74" w:rsidRPr="0043712B">
        <w:rPr>
          <w:rFonts w:ascii="Times New Roman" w:hAnsi="Times New Roman" w:cs="Times New Roman"/>
          <w:sz w:val="28"/>
          <w:szCs w:val="28"/>
          <w:lang w:val="uk-UA"/>
        </w:rPr>
        <w:t>ня</w:t>
      </w:r>
      <w:r w:rsidRPr="0043712B">
        <w:rPr>
          <w:rFonts w:ascii="Times New Roman" w:hAnsi="Times New Roman" w:cs="Times New Roman"/>
          <w:sz w:val="28"/>
          <w:szCs w:val="28"/>
          <w:lang w:val="uk-UA"/>
        </w:rPr>
        <w:t>;</w:t>
      </w:r>
    </w:p>
    <w:p w:rsidR="005E248B" w:rsidRPr="0043712B" w:rsidRDefault="005E248B" w:rsidP="005E248B">
      <w:pPr>
        <w:pStyle w:val="a5"/>
        <w:numPr>
          <w:ilvl w:val="0"/>
          <w:numId w:val="2"/>
        </w:numPr>
        <w:spacing w:line="360" w:lineRule="auto"/>
        <w:ind w:left="0" w:firstLine="709"/>
        <w:jc w:val="both"/>
        <w:rPr>
          <w:rFonts w:ascii="Times New Roman" w:hAnsi="Times New Roman" w:cs="Times New Roman"/>
          <w:b/>
          <w:bCs/>
          <w:i/>
          <w:iCs/>
          <w:sz w:val="28"/>
          <w:szCs w:val="28"/>
          <w:lang w:val="uk-UA"/>
        </w:rPr>
      </w:pPr>
      <w:r w:rsidRPr="0043712B">
        <w:rPr>
          <w:rFonts w:ascii="Times New Roman" w:hAnsi="Times New Roman" w:cs="Times New Roman"/>
          <w:sz w:val="28"/>
          <w:szCs w:val="28"/>
          <w:lang w:val="uk-UA"/>
        </w:rPr>
        <w:t>педагогічні методи досліджень (педагогічне спостереження, педагогічне тестування, педагогічний експеримент);</w:t>
      </w:r>
    </w:p>
    <w:p w:rsidR="005E248B" w:rsidRPr="0043712B" w:rsidRDefault="005E248B" w:rsidP="005E248B">
      <w:pPr>
        <w:pStyle w:val="a5"/>
        <w:numPr>
          <w:ilvl w:val="0"/>
          <w:numId w:val="2"/>
        </w:numPr>
        <w:spacing w:line="360" w:lineRule="auto"/>
        <w:ind w:left="0" w:firstLine="709"/>
        <w:jc w:val="both"/>
        <w:rPr>
          <w:rFonts w:ascii="Times New Roman" w:hAnsi="Times New Roman" w:cs="Times New Roman"/>
          <w:b/>
          <w:bCs/>
          <w:i/>
          <w:iCs/>
          <w:sz w:val="28"/>
          <w:szCs w:val="28"/>
          <w:lang w:val="uk-UA"/>
        </w:rPr>
      </w:pPr>
      <w:r w:rsidRPr="0043712B">
        <w:rPr>
          <w:rFonts w:ascii="Times New Roman" w:hAnsi="Times New Roman" w:cs="Times New Roman"/>
          <w:sz w:val="28"/>
          <w:szCs w:val="28"/>
          <w:lang w:val="uk-UA"/>
        </w:rPr>
        <w:lastRenderedPageBreak/>
        <w:t>фізіологічні методи досліджен</w:t>
      </w:r>
      <w:r w:rsidR="00774F92" w:rsidRPr="0043712B">
        <w:rPr>
          <w:rFonts w:ascii="Times New Roman" w:hAnsi="Times New Roman" w:cs="Times New Roman"/>
          <w:sz w:val="28"/>
          <w:szCs w:val="28"/>
          <w:lang w:val="uk-UA"/>
        </w:rPr>
        <w:t>ня</w:t>
      </w:r>
      <w:r w:rsidRPr="0043712B">
        <w:rPr>
          <w:rFonts w:ascii="Times New Roman" w:hAnsi="Times New Roman" w:cs="Times New Roman"/>
          <w:sz w:val="28"/>
          <w:szCs w:val="28"/>
          <w:lang w:val="uk-UA"/>
        </w:rPr>
        <w:t>;</w:t>
      </w:r>
    </w:p>
    <w:p w:rsidR="005E248B" w:rsidRPr="0043712B" w:rsidRDefault="005E248B" w:rsidP="005E248B">
      <w:pPr>
        <w:pStyle w:val="a5"/>
        <w:numPr>
          <w:ilvl w:val="0"/>
          <w:numId w:val="2"/>
        </w:numPr>
        <w:spacing w:line="360" w:lineRule="auto"/>
        <w:ind w:left="0" w:firstLine="709"/>
        <w:jc w:val="both"/>
        <w:rPr>
          <w:rFonts w:ascii="Times New Roman" w:hAnsi="Times New Roman" w:cs="Times New Roman"/>
          <w:bCs/>
          <w:i/>
          <w:iCs/>
          <w:sz w:val="28"/>
          <w:szCs w:val="28"/>
          <w:lang w:val="uk-UA"/>
        </w:rPr>
      </w:pPr>
      <w:r w:rsidRPr="0043712B">
        <w:rPr>
          <w:rFonts w:ascii="Times New Roman" w:hAnsi="Times New Roman" w:cs="Times New Roman"/>
          <w:sz w:val="28"/>
          <w:szCs w:val="28"/>
          <w:lang w:val="uk-UA"/>
        </w:rPr>
        <w:t>метод експрес-скринінгу рівня фізичного здоров'я;</w:t>
      </w:r>
    </w:p>
    <w:p w:rsidR="005E248B" w:rsidRPr="0043712B" w:rsidRDefault="005E248B" w:rsidP="005E248B">
      <w:pPr>
        <w:pStyle w:val="a5"/>
        <w:numPr>
          <w:ilvl w:val="0"/>
          <w:numId w:val="2"/>
        </w:numPr>
        <w:spacing w:line="360" w:lineRule="auto"/>
        <w:ind w:left="0" w:firstLine="709"/>
        <w:jc w:val="both"/>
        <w:rPr>
          <w:rFonts w:ascii="Times New Roman" w:hAnsi="Times New Roman" w:cs="Times New Roman"/>
          <w:b/>
          <w:bCs/>
          <w:i/>
          <w:iCs/>
          <w:sz w:val="28"/>
          <w:szCs w:val="28"/>
          <w:lang w:val="uk-UA"/>
        </w:rPr>
      </w:pPr>
      <w:r w:rsidRPr="0043712B">
        <w:rPr>
          <w:rFonts w:ascii="Times New Roman" w:hAnsi="Times New Roman" w:cs="Times New Roman"/>
          <w:sz w:val="28"/>
          <w:szCs w:val="28"/>
          <w:lang w:val="uk-UA"/>
        </w:rPr>
        <w:t>методи математичної статистики.</w:t>
      </w:r>
    </w:p>
    <w:p w:rsidR="005E248B" w:rsidRPr="0043712B" w:rsidRDefault="005E248B" w:rsidP="005E248B">
      <w:pPr>
        <w:pStyle w:val="a5"/>
        <w:spacing w:line="360" w:lineRule="auto"/>
        <w:ind w:firstLine="709"/>
        <w:jc w:val="both"/>
        <w:rPr>
          <w:rFonts w:ascii="Times New Roman" w:hAnsi="Times New Roman" w:cs="Times New Roman"/>
          <w:sz w:val="28"/>
          <w:szCs w:val="28"/>
          <w:lang w:val="uk-UA"/>
        </w:rPr>
      </w:pPr>
      <w:r w:rsidRPr="0043712B">
        <w:rPr>
          <w:rFonts w:ascii="Times New Roman" w:hAnsi="Times New Roman" w:cs="Times New Roman"/>
          <w:b/>
          <w:bCs/>
          <w:iCs/>
          <w:sz w:val="28"/>
          <w:szCs w:val="28"/>
          <w:lang w:val="uk-UA"/>
        </w:rPr>
        <w:t xml:space="preserve">Практична значущість роботи: </w:t>
      </w:r>
      <w:r w:rsidRPr="0043712B">
        <w:rPr>
          <w:rFonts w:ascii="Times New Roman" w:hAnsi="Times New Roman" w:cs="Times New Roman"/>
          <w:sz w:val="28"/>
          <w:szCs w:val="28"/>
          <w:lang w:val="uk-UA"/>
        </w:rPr>
        <w:t xml:space="preserve">Полягає в тому, що отримані результати досліджень розширюють уявлення про можливість застосування занять корфболом в позашкільній роботі з фізичного виховання з учнями </w:t>
      </w:r>
      <w:r w:rsidR="00EC49B0" w:rsidRPr="0043712B">
        <w:rPr>
          <w:rFonts w:ascii="Times New Roman" w:hAnsi="Times New Roman" w:cs="Times New Roman"/>
          <w:sz w:val="28"/>
          <w:szCs w:val="28"/>
          <w:lang w:val="uk-UA"/>
        </w:rPr>
        <w:t xml:space="preserve">   </w:t>
      </w:r>
      <w:r w:rsidRPr="0043712B">
        <w:rPr>
          <w:rFonts w:ascii="Times New Roman" w:hAnsi="Times New Roman" w:cs="Times New Roman"/>
          <w:sz w:val="28"/>
          <w:szCs w:val="28"/>
          <w:lang w:val="uk-UA"/>
        </w:rPr>
        <w:t xml:space="preserve">13-ти річного віку для підвищення рівня фізичного здоров`я, фізичної </w:t>
      </w:r>
      <w:r w:rsidR="00C349DC" w:rsidRPr="0043712B">
        <w:rPr>
          <w:rFonts w:ascii="Times New Roman" w:hAnsi="Times New Roman" w:cs="Times New Roman"/>
          <w:sz w:val="28"/>
          <w:szCs w:val="28"/>
          <w:lang w:val="uk-UA"/>
        </w:rPr>
        <w:t>роботоздатності</w:t>
      </w:r>
      <w:r w:rsidRPr="0043712B">
        <w:rPr>
          <w:rFonts w:ascii="Times New Roman" w:hAnsi="Times New Roman" w:cs="Times New Roman"/>
          <w:sz w:val="28"/>
          <w:szCs w:val="28"/>
          <w:lang w:val="uk-UA"/>
        </w:rPr>
        <w:t xml:space="preserve"> та фізичної підготовленості.</w:t>
      </w:r>
    </w:p>
    <w:p w:rsidR="005E248B" w:rsidRPr="0043712B" w:rsidRDefault="005E248B" w:rsidP="005E248B">
      <w:pPr>
        <w:spacing w:after="0" w:line="360" w:lineRule="auto"/>
        <w:ind w:firstLine="709"/>
        <w:jc w:val="both"/>
        <w:rPr>
          <w:rFonts w:ascii="Times New Roman" w:hAnsi="Times New Roman" w:cs="Times New Roman"/>
          <w:bCs/>
          <w:iCs/>
          <w:sz w:val="28"/>
          <w:szCs w:val="28"/>
        </w:rPr>
      </w:pPr>
      <w:r w:rsidRPr="0043712B">
        <w:rPr>
          <w:rFonts w:ascii="Times New Roman" w:hAnsi="Times New Roman" w:cs="Times New Roman"/>
          <w:b/>
          <w:bCs/>
          <w:iCs/>
          <w:sz w:val="28"/>
          <w:szCs w:val="28"/>
        </w:rPr>
        <w:t xml:space="preserve">Структура роботи: </w:t>
      </w:r>
      <w:r w:rsidRPr="0043712B">
        <w:rPr>
          <w:rFonts w:ascii="Times New Roman" w:hAnsi="Times New Roman" w:cs="Times New Roman"/>
          <w:bCs/>
          <w:iCs/>
          <w:sz w:val="28"/>
          <w:szCs w:val="28"/>
        </w:rPr>
        <w:t>кваліфікаційна</w:t>
      </w:r>
      <w:r w:rsidRPr="0043712B">
        <w:rPr>
          <w:rFonts w:ascii="Times New Roman" w:hAnsi="Times New Roman" w:cs="Times New Roman"/>
          <w:b/>
          <w:bCs/>
          <w:iCs/>
          <w:sz w:val="28"/>
          <w:szCs w:val="28"/>
        </w:rPr>
        <w:t xml:space="preserve"> </w:t>
      </w:r>
      <w:r w:rsidRPr="0043712B">
        <w:rPr>
          <w:rFonts w:ascii="Times New Roman" w:hAnsi="Times New Roman" w:cs="Times New Roman"/>
          <w:bCs/>
          <w:iCs/>
          <w:sz w:val="28"/>
          <w:szCs w:val="28"/>
        </w:rPr>
        <w:t xml:space="preserve">робота викладена на </w:t>
      </w:r>
      <w:r w:rsidR="00555EEE" w:rsidRPr="0043712B">
        <w:rPr>
          <w:rFonts w:ascii="Times New Roman" w:hAnsi="Times New Roman" w:cs="Times New Roman"/>
          <w:bCs/>
          <w:iCs/>
          <w:sz w:val="28"/>
          <w:szCs w:val="28"/>
        </w:rPr>
        <w:t>60</w:t>
      </w:r>
      <w:r w:rsidRPr="0043712B">
        <w:rPr>
          <w:rFonts w:ascii="Times New Roman" w:hAnsi="Times New Roman" w:cs="Times New Roman"/>
          <w:bCs/>
          <w:iCs/>
          <w:sz w:val="28"/>
          <w:szCs w:val="28"/>
        </w:rPr>
        <w:t xml:space="preserve"> сторінках комп'ютерної верстки: складається з вступу, трьох розділів; містить висновки, </w:t>
      </w:r>
      <w:r w:rsidR="00555EEE" w:rsidRPr="0043712B">
        <w:rPr>
          <w:rFonts w:ascii="Times New Roman" w:hAnsi="Times New Roman" w:cs="Times New Roman"/>
          <w:bCs/>
          <w:iCs/>
          <w:sz w:val="28"/>
          <w:szCs w:val="28"/>
        </w:rPr>
        <w:t xml:space="preserve">практичні рекомендації, </w:t>
      </w:r>
      <w:r w:rsidRPr="0043712B">
        <w:rPr>
          <w:rFonts w:ascii="Times New Roman" w:hAnsi="Times New Roman" w:cs="Times New Roman"/>
          <w:bCs/>
          <w:iCs/>
          <w:sz w:val="28"/>
          <w:szCs w:val="28"/>
        </w:rPr>
        <w:t>список літератури (</w:t>
      </w:r>
      <w:r w:rsidR="00555EEE" w:rsidRPr="0043712B">
        <w:rPr>
          <w:rFonts w:ascii="Times New Roman" w:hAnsi="Times New Roman" w:cs="Times New Roman"/>
          <w:bCs/>
          <w:iCs/>
          <w:sz w:val="28"/>
          <w:szCs w:val="28"/>
        </w:rPr>
        <w:t>73</w:t>
      </w:r>
      <w:r w:rsidRPr="0043712B">
        <w:rPr>
          <w:rFonts w:ascii="Times New Roman" w:hAnsi="Times New Roman" w:cs="Times New Roman"/>
          <w:bCs/>
          <w:iCs/>
          <w:sz w:val="28"/>
          <w:szCs w:val="28"/>
        </w:rPr>
        <w:t xml:space="preserve"> джерел</w:t>
      </w:r>
      <w:r w:rsidR="00555EEE" w:rsidRPr="0043712B">
        <w:rPr>
          <w:rFonts w:ascii="Times New Roman" w:hAnsi="Times New Roman" w:cs="Times New Roman"/>
          <w:bCs/>
          <w:iCs/>
          <w:sz w:val="28"/>
          <w:szCs w:val="28"/>
        </w:rPr>
        <w:t>а</w:t>
      </w:r>
      <w:r w:rsidRPr="0043712B">
        <w:rPr>
          <w:rFonts w:ascii="Times New Roman" w:hAnsi="Times New Roman" w:cs="Times New Roman"/>
          <w:bCs/>
          <w:iCs/>
          <w:sz w:val="28"/>
          <w:szCs w:val="28"/>
        </w:rPr>
        <w:t xml:space="preserve">), ілюстрована </w:t>
      </w:r>
      <w:r w:rsidR="00555EEE" w:rsidRPr="0043712B">
        <w:rPr>
          <w:rFonts w:ascii="Times New Roman" w:hAnsi="Times New Roman" w:cs="Times New Roman"/>
          <w:bCs/>
          <w:iCs/>
          <w:sz w:val="28"/>
          <w:szCs w:val="28"/>
        </w:rPr>
        <w:t xml:space="preserve">1 </w:t>
      </w:r>
      <w:r w:rsidRPr="0043712B">
        <w:rPr>
          <w:rFonts w:ascii="Times New Roman" w:hAnsi="Times New Roman" w:cs="Times New Roman"/>
          <w:bCs/>
          <w:iCs/>
          <w:sz w:val="28"/>
          <w:szCs w:val="28"/>
        </w:rPr>
        <w:t>рисунк</w:t>
      </w:r>
      <w:r w:rsidR="00555EEE" w:rsidRPr="0043712B">
        <w:rPr>
          <w:rFonts w:ascii="Times New Roman" w:hAnsi="Times New Roman" w:cs="Times New Roman"/>
          <w:bCs/>
          <w:iCs/>
          <w:sz w:val="28"/>
          <w:szCs w:val="28"/>
        </w:rPr>
        <w:t>ом</w:t>
      </w:r>
      <w:r w:rsidRPr="0043712B">
        <w:rPr>
          <w:rFonts w:ascii="Times New Roman" w:hAnsi="Times New Roman" w:cs="Times New Roman"/>
          <w:bCs/>
          <w:iCs/>
          <w:sz w:val="28"/>
          <w:szCs w:val="28"/>
        </w:rPr>
        <w:t xml:space="preserve"> та </w:t>
      </w:r>
      <w:r w:rsidR="00555EEE" w:rsidRPr="0043712B">
        <w:rPr>
          <w:rFonts w:ascii="Times New Roman" w:hAnsi="Times New Roman" w:cs="Times New Roman"/>
          <w:bCs/>
          <w:iCs/>
          <w:sz w:val="28"/>
          <w:szCs w:val="28"/>
        </w:rPr>
        <w:t>11</w:t>
      </w:r>
      <w:r w:rsidRPr="0043712B">
        <w:rPr>
          <w:rFonts w:ascii="Times New Roman" w:hAnsi="Times New Roman" w:cs="Times New Roman"/>
          <w:bCs/>
          <w:iCs/>
          <w:sz w:val="28"/>
          <w:szCs w:val="28"/>
        </w:rPr>
        <w:t xml:space="preserve"> таблицями.</w:t>
      </w:r>
    </w:p>
    <w:p w:rsidR="005E248B" w:rsidRPr="0043712B" w:rsidRDefault="005E248B" w:rsidP="005E248B">
      <w:pPr>
        <w:spacing w:after="0" w:line="360" w:lineRule="auto"/>
        <w:ind w:firstLine="709"/>
        <w:jc w:val="both"/>
        <w:rPr>
          <w:rFonts w:ascii="Times New Roman" w:hAnsi="Times New Roman" w:cs="Times New Roman"/>
          <w:bCs/>
          <w:iCs/>
          <w:sz w:val="28"/>
          <w:szCs w:val="28"/>
        </w:rPr>
        <w:sectPr w:rsidR="005E248B" w:rsidRPr="0043712B" w:rsidSect="00097C5B">
          <w:pgSz w:w="11906" w:h="16838"/>
          <w:pgMar w:top="1134" w:right="850" w:bottom="1134" w:left="1701" w:header="708" w:footer="708" w:gutter="0"/>
          <w:cols w:space="708"/>
          <w:docGrid w:linePitch="360"/>
        </w:sectPr>
      </w:pPr>
    </w:p>
    <w:p w:rsidR="005E248B" w:rsidRPr="0043712B" w:rsidRDefault="005E248B" w:rsidP="005E248B">
      <w:pPr>
        <w:spacing w:after="0" w:line="360" w:lineRule="auto"/>
        <w:ind w:firstLine="709"/>
        <w:jc w:val="center"/>
        <w:rPr>
          <w:rFonts w:ascii="Times New Roman" w:hAnsi="Times New Roman" w:cs="Times New Roman"/>
          <w:b/>
          <w:sz w:val="28"/>
          <w:szCs w:val="28"/>
        </w:rPr>
      </w:pPr>
      <w:r w:rsidRPr="0043712B">
        <w:rPr>
          <w:rFonts w:ascii="Times New Roman" w:hAnsi="Times New Roman" w:cs="Times New Roman"/>
          <w:b/>
          <w:sz w:val="28"/>
          <w:szCs w:val="28"/>
        </w:rPr>
        <w:lastRenderedPageBreak/>
        <w:t>РОЗДІЛ 1</w:t>
      </w:r>
    </w:p>
    <w:p w:rsidR="005E248B" w:rsidRPr="0043712B" w:rsidRDefault="005E248B" w:rsidP="005E248B">
      <w:pPr>
        <w:spacing w:after="0" w:line="360" w:lineRule="auto"/>
        <w:ind w:firstLine="709"/>
        <w:jc w:val="center"/>
        <w:rPr>
          <w:rFonts w:ascii="Times New Roman" w:hAnsi="Times New Roman" w:cs="Times New Roman"/>
          <w:b/>
          <w:sz w:val="28"/>
          <w:szCs w:val="28"/>
        </w:rPr>
      </w:pPr>
      <w:r w:rsidRPr="0043712B">
        <w:rPr>
          <w:rFonts w:ascii="Times New Roman" w:hAnsi="Times New Roman" w:cs="Times New Roman"/>
          <w:b/>
          <w:sz w:val="28"/>
          <w:szCs w:val="28"/>
        </w:rPr>
        <w:t>ОСОБЛИВОСТІ РОЗВИТКУ ОРГАНІЗМУ ДІТЕЙ СЕРЕДНЬОГО ШКІЛЬНОГО ВІКУ</w:t>
      </w:r>
    </w:p>
    <w:p w:rsidR="005E248B" w:rsidRPr="0043712B" w:rsidRDefault="005E248B" w:rsidP="005E248B">
      <w:pPr>
        <w:spacing w:after="0" w:line="360" w:lineRule="auto"/>
        <w:ind w:firstLine="709"/>
        <w:jc w:val="center"/>
        <w:rPr>
          <w:rFonts w:ascii="Times New Roman" w:hAnsi="Times New Roman" w:cs="Times New Roman"/>
          <w:b/>
          <w:sz w:val="28"/>
          <w:szCs w:val="28"/>
        </w:rPr>
      </w:pPr>
    </w:p>
    <w:p w:rsidR="005E248B" w:rsidRPr="0043712B" w:rsidRDefault="005E248B" w:rsidP="005E248B">
      <w:pPr>
        <w:spacing w:after="0" w:line="360" w:lineRule="auto"/>
        <w:ind w:firstLine="709"/>
        <w:jc w:val="center"/>
        <w:rPr>
          <w:rFonts w:ascii="Times New Roman" w:hAnsi="Times New Roman" w:cs="Times New Roman"/>
          <w:b/>
          <w:sz w:val="28"/>
          <w:szCs w:val="28"/>
        </w:rPr>
      </w:pPr>
    </w:p>
    <w:p w:rsidR="005E248B" w:rsidRPr="0043712B" w:rsidRDefault="005E248B" w:rsidP="005E248B">
      <w:pPr>
        <w:spacing w:after="0" w:line="360" w:lineRule="auto"/>
        <w:ind w:firstLine="709"/>
        <w:jc w:val="center"/>
        <w:rPr>
          <w:rFonts w:ascii="Times New Roman" w:hAnsi="Times New Roman" w:cs="Times New Roman"/>
          <w:b/>
          <w:sz w:val="28"/>
          <w:szCs w:val="28"/>
        </w:rPr>
      </w:pPr>
    </w:p>
    <w:p w:rsidR="005E248B" w:rsidRPr="0043712B" w:rsidRDefault="005E248B" w:rsidP="00EC49B0">
      <w:pPr>
        <w:pStyle w:val="a3"/>
        <w:numPr>
          <w:ilvl w:val="1"/>
          <w:numId w:val="1"/>
        </w:numPr>
        <w:spacing w:after="0" w:line="360" w:lineRule="auto"/>
        <w:ind w:left="0" w:firstLine="709"/>
        <w:jc w:val="both"/>
        <w:rPr>
          <w:rFonts w:ascii="Times New Roman" w:hAnsi="Times New Roman"/>
          <w:b/>
          <w:sz w:val="28"/>
          <w:szCs w:val="28"/>
          <w:lang w:val="uk-UA"/>
        </w:rPr>
      </w:pPr>
      <w:r w:rsidRPr="0043712B">
        <w:rPr>
          <w:rFonts w:ascii="Times New Roman" w:hAnsi="Times New Roman"/>
          <w:b/>
          <w:sz w:val="28"/>
          <w:szCs w:val="28"/>
          <w:lang w:val="uk-UA"/>
        </w:rPr>
        <w:t xml:space="preserve">Корфбол як спорт і </w:t>
      </w:r>
      <w:r w:rsidR="00113395" w:rsidRPr="0043712B">
        <w:rPr>
          <w:rFonts w:ascii="Times New Roman" w:hAnsi="Times New Roman"/>
          <w:b/>
          <w:sz w:val="28"/>
          <w:szCs w:val="28"/>
          <w:lang w:val="uk-UA"/>
        </w:rPr>
        <w:t>форма занять</w:t>
      </w:r>
      <w:r w:rsidRPr="0043712B">
        <w:rPr>
          <w:rFonts w:ascii="Times New Roman" w:hAnsi="Times New Roman"/>
          <w:b/>
          <w:sz w:val="28"/>
          <w:szCs w:val="28"/>
          <w:lang w:val="uk-UA"/>
        </w:rPr>
        <w:t xml:space="preserve"> фізичн</w:t>
      </w:r>
      <w:r w:rsidR="00113395" w:rsidRPr="0043712B">
        <w:rPr>
          <w:rFonts w:ascii="Times New Roman" w:hAnsi="Times New Roman"/>
          <w:b/>
          <w:sz w:val="28"/>
          <w:szCs w:val="28"/>
          <w:lang w:val="uk-UA"/>
        </w:rPr>
        <w:t>им</w:t>
      </w:r>
      <w:r w:rsidRPr="0043712B">
        <w:rPr>
          <w:rFonts w:ascii="Times New Roman" w:hAnsi="Times New Roman"/>
          <w:b/>
          <w:sz w:val="28"/>
          <w:szCs w:val="28"/>
          <w:lang w:val="uk-UA"/>
        </w:rPr>
        <w:t xml:space="preserve"> виховання</w:t>
      </w:r>
      <w:r w:rsidR="00113395" w:rsidRPr="0043712B">
        <w:rPr>
          <w:rFonts w:ascii="Times New Roman" w:hAnsi="Times New Roman"/>
          <w:b/>
          <w:sz w:val="28"/>
          <w:szCs w:val="28"/>
          <w:lang w:val="uk-UA"/>
        </w:rPr>
        <w:t>м з учнями</w:t>
      </w:r>
    </w:p>
    <w:p w:rsidR="0040649C" w:rsidRPr="0043712B" w:rsidRDefault="0040649C" w:rsidP="0096332A">
      <w:pPr>
        <w:pStyle w:val="ae"/>
        <w:spacing w:before="0" w:beforeAutospacing="0" w:after="0" w:afterAutospacing="0" w:line="360" w:lineRule="auto"/>
        <w:ind w:firstLine="709"/>
        <w:jc w:val="both"/>
        <w:rPr>
          <w:sz w:val="28"/>
          <w:szCs w:val="28"/>
        </w:rPr>
      </w:pPr>
      <w:r w:rsidRPr="0043712B">
        <w:rPr>
          <w:sz w:val="28"/>
          <w:szCs w:val="28"/>
        </w:rPr>
        <w:t xml:space="preserve">На </w:t>
      </w:r>
      <w:r w:rsidR="003705A1" w:rsidRPr="0043712B">
        <w:rPr>
          <w:sz w:val="28"/>
          <w:szCs w:val="28"/>
        </w:rPr>
        <w:t>сучасному етапі з’явилась велика кількість інноваційних видів занять фізичними вправами</w:t>
      </w:r>
      <w:r w:rsidR="00C437B3" w:rsidRPr="0043712B">
        <w:rPr>
          <w:sz w:val="28"/>
          <w:szCs w:val="28"/>
        </w:rPr>
        <w:t xml:space="preserve"> </w:t>
      </w:r>
      <w:r w:rsidR="00C437B3" w:rsidRPr="0043712B">
        <w:rPr>
          <w:sz w:val="28"/>
          <w:szCs w:val="28"/>
          <w:lang w:val="ru-RU"/>
        </w:rPr>
        <w:t>[40, 57, 58, 62]</w:t>
      </w:r>
      <w:r w:rsidR="003705A1" w:rsidRPr="0043712B">
        <w:rPr>
          <w:sz w:val="28"/>
          <w:szCs w:val="28"/>
        </w:rPr>
        <w:t>, частина з яких об’єднує в собі декілька видів спорту, а інша види рухової активності</w:t>
      </w:r>
      <w:r w:rsidR="00C437B3" w:rsidRPr="0043712B">
        <w:rPr>
          <w:sz w:val="28"/>
          <w:szCs w:val="28"/>
        </w:rPr>
        <w:t xml:space="preserve"> </w:t>
      </w:r>
      <w:r w:rsidR="00C437B3" w:rsidRPr="0043712B">
        <w:rPr>
          <w:sz w:val="28"/>
          <w:szCs w:val="28"/>
          <w:lang w:val="ru-RU"/>
        </w:rPr>
        <w:t>[65, 67, 72]</w:t>
      </w:r>
      <w:r w:rsidR="003705A1" w:rsidRPr="0043712B">
        <w:rPr>
          <w:sz w:val="28"/>
          <w:szCs w:val="28"/>
        </w:rPr>
        <w:t>.</w:t>
      </w:r>
    </w:p>
    <w:p w:rsidR="0096332A" w:rsidRPr="0043712B" w:rsidRDefault="002D06EC" w:rsidP="0096332A">
      <w:pPr>
        <w:pStyle w:val="ae"/>
        <w:spacing w:before="0" w:beforeAutospacing="0" w:after="0" w:afterAutospacing="0" w:line="360" w:lineRule="auto"/>
        <w:ind w:firstLine="709"/>
        <w:jc w:val="both"/>
        <w:rPr>
          <w:sz w:val="28"/>
          <w:szCs w:val="28"/>
        </w:rPr>
      </w:pPr>
      <w:r w:rsidRPr="0043712B">
        <w:rPr>
          <w:sz w:val="28"/>
          <w:szCs w:val="28"/>
        </w:rPr>
        <w:t xml:space="preserve">Відомості про виникнення та розвиток корфболу  вельми суперечливі. </w:t>
      </w:r>
      <w:r w:rsidR="0096332A" w:rsidRPr="0043712B">
        <w:rPr>
          <w:sz w:val="28"/>
          <w:szCs w:val="28"/>
        </w:rPr>
        <w:t>Корфбол виник у Нідерландах в кінці 19 століття і має цікаву історію виникнення. Офіційною датою створення корфболу вважається 1902 рік, коли Генрі Віггерс, голландський вчитель, і вчительк</w:t>
      </w:r>
      <w:r w:rsidRPr="0043712B">
        <w:rPr>
          <w:sz w:val="28"/>
          <w:szCs w:val="28"/>
        </w:rPr>
        <w:t>и</w:t>
      </w:r>
      <w:r w:rsidR="0096332A" w:rsidRPr="0043712B">
        <w:rPr>
          <w:sz w:val="28"/>
          <w:szCs w:val="28"/>
        </w:rPr>
        <w:t xml:space="preserve"> Корт Нєрвена, Анна Вестра, створили цю гру. Вони бажали створити спортивний вид, в якому чоловіки і жінки могли б грати разом у команді</w:t>
      </w:r>
      <w:r w:rsidR="00A71612" w:rsidRPr="0043712B">
        <w:rPr>
          <w:sz w:val="28"/>
          <w:szCs w:val="28"/>
        </w:rPr>
        <w:t xml:space="preserve"> в основі чого було їх</w:t>
      </w:r>
      <w:r w:rsidR="0096332A" w:rsidRPr="0043712B">
        <w:rPr>
          <w:sz w:val="28"/>
          <w:szCs w:val="28"/>
        </w:rPr>
        <w:t xml:space="preserve"> натхнен</w:t>
      </w:r>
      <w:r w:rsidR="00A71612" w:rsidRPr="0043712B">
        <w:rPr>
          <w:sz w:val="28"/>
          <w:szCs w:val="28"/>
        </w:rPr>
        <w:t>ня та</w:t>
      </w:r>
      <w:r w:rsidR="0096332A" w:rsidRPr="0043712B">
        <w:rPr>
          <w:sz w:val="28"/>
          <w:szCs w:val="28"/>
        </w:rPr>
        <w:t xml:space="preserve"> бажання гендерній рівності</w:t>
      </w:r>
      <w:r w:rsidR="00C228FE" w:rsidRPr="0043712B">
        <w:rPr>
          <w:sz w:val="28"/>
          <w:szCs w:val="28"/>
        </w:rPr>
        <w:t xml:space="preserve"> </w:t>
      </w:r>
      <w:r w:rsidR="00C228FE" w:rsidRPr="0043712B">
        <w:rPr>
          <w:sz w:val="28"/>
          <w:szCs w:val="28"/>
          <w:lang w:val="ru-RU"/>
        </w:rPr>
        <w:t>[26, 36, 44]</w:t>
      </w:r>
      <w:r w:rsidR="0096332A" w:rsidRPr="0043712B">
        <w:rPr>
          <w:sz w:val="28"/>
          <w:szCs w:val="28"/>
        </w:rPr>
        <w:t>.</w:t>
      </w:r>
    </w:p>
    <w:p w:rsidR="0096332A" w:rsidRPr="0043712B" w:rsidRDefault="00A71612" w:rsidP="0096332A">
      <w:pPr>
        <w:pStyle w:val="ae"/>
        <w:spacing w:before="0" w:beforeAutospacing="0" w:after="0" w:afterAutospacing="0" w:line="360" w:lineRule="auto"/>
        <w:ind w:firstLine="709"/>
        <w:jc w:val="both"/>
        <w:rPr>
          <w:sz w:val="28"/>
          <w:szCs w:val="28"/>
        </w:rPr>
      </w:pPr>
      <w:r w:rsidRPr="0043712B">
        <w:rPr>
          <w:sz w:val="28"/>
          <w:szCs w:val="28"/>
        </w:rPr>
        <w:t>Назва</w:t>
      </w:r>
      <w:r w:rsidR="0096332A" w:rsidRPr="0043712B">
        <w:rPr>
          <w:sz w:val="28"/>
          <w:szCs w:val="28"/>
        </w:rPr>
        <w:t xml:space="preserve"> </w:t>
      </w:r>
      <w:r w:rsidRPr="0043712B">
        <w:rPr>
          <w:sz w:val="28"/>
          <w:szCs w:val="28"/>
        </w:rPr>
        <w:t>«</w:t>
      </w:r>
      <w:r w:rsidR="0096332A" w:rsidRPr="0043712B">
        <w:rPr>
          <w:sz w:val="28"/>
          <w:szCs w:val="28"/>
        </w:rPr>
        <w:t>корфбол</w:t>
      </w:r>
      <w:r w:rsidRPr="0043712B">
        <w:rPr>
          <w:sz w:val="28"/>
          <w:szCs w:val="28"/>
        </w:rPr>
        <w:t>»</w:t>
      </w:r>
      <w:r w:rsidR="0096332A" w:rsidRPr="0043712B">
        <w:rPr>
          <w:sz w:val="28"/>
          <w:szCs w:val="28"/>
        </w:rPr>
        <w:t xml:space="preserve"> походить від назви голландського слова </w:t>
      </w:r>
      <w:r w:rsidRPr="0043712B">
        <w:rPr>
          <w:sz w:val="28"/>
          <w:szCs w:val="28"/>
        </w:rPr>
        <w:t>«</w:t>
      </w:r>
      <w:r w:rsidR="0096332A" w:rsidRPr="0043712B">
        <w:rPr>
          <w:sz w:val="28"/>
          <w:szCs w:val="28"/>
        </w:rPr>
        <w:t>korf</w:t>
      </w:r>
      <w:r w:rsidRPr="0043712B">
        <w:rPr>
          <w:sz w:val="28"/>
          <w:szCs w:val="28"/>
        </w:rPr>
        <w:t>»</w:t>
      </w:r>
      <w:r w:rsidR="0096332A" w:rsidRPr="0043712B">
        <w:rPr>
          <w:sz w:val="28"/>
          <w:szCs w:val="28"/>
        </w:rPr>
        <w:t xml:space="preserve"> що означає </w:t>
      </w:r>
      <w:r w:rsidRPr="0043712B">
        <w:rPr>
          <w:sz w:val="28"/>
          <w:szCs w:val="28"/>
        </w:rPr>
        <w:t>«</w:t>
      </w:r>
      <w:r w:rsidR="0096332A" w:rsidRPr="0043712B">
        <w:rPr>
          <w:sz w:val="28"/>
          <w:szCs w:val="28"/>
        </w:rPr>
        <w:t>корзина</w:t>
      </w:r>
      <w:r w:rsidRPr="0043712B">
        <w:rPr>
          <w:sz w:val="28"/>
          <w:szCs w:val="28"/>
        </w:rPr>
        <w:t>»</w:t>
      </w:r>
      <w:r w:rsidR="0096332A" w:rsidRPr="0043712B">
        <w:rPr>
          <w:sz w:val="28"/>
          <w:szCs w:val="28"/>
        </w:rPr>
        <w:t xml:space="preserve"> або </w:t>
      </w:r>
      <w:r w:rsidRPr="0043712B">
        <w:rPr>
          <w:sz w:val="28"/>
          <w:szCs w:val="28"/>
        </w:rPr>
        <w:t>«</w:t>
      </w:r>
      <w:r w:rsidR="0096332A" w:rsidRPr="0043712B">
        <w:rPr>
          <w:sz w:val="28"/>
          <w:szCs w:val="28"/>
        </w:rPr>
        <w:t>кошик</w:t>
      </w:r>
      <w:r w:rsidRPr="0043712B">
        <w:rPr>
          <w:sz w:val="28"/>
          <w:szCs w:val="28"/>
        </w:rPr>
        <w:t>»,</w:t>
      </w:r>
      <w:r w:rsidR="0096332A" w:rsidRPr="0043712B">
        <w:rPr>
          <w:sz w:val="28"/>
          <w:szCs w:val="28"/>
        </w:rPr>
        <w:t xml:space="preserve"> оскільки ворота для цієї гри представляють собою дерев'яні корзини, в які гравці намагаються забити м'яч. Саме ця особливість робить корфбол унікальним видом спорту.</w:t>
      </w:r>
    </w:p>
    <w:p w:rsidR="0096332A" w:rsidRPr="0043712B" w:rsidRDefault="0096332A" w:rsidP="0096332A">
      <w:pPr>
        <w:pStyle w:val="ae"/>
        <w:spacing w:before="0" w:beforeAutospacing="0" w:after="0" w:afterAutospacing="0" w:line="360" w:lineRule="auto"/>
        <w:ind w:firstLine="709"/>
        <w:jc w:val="both"/>
        <w:rPr>
          <w:sz w:val="28"/>
          <w:szCs w:val="28"/>
        </w:rPr>
      </w:pPr>
      <w:r w:rsidRPr="0043712B">
        <w:rPr>
          <w:sz w:val="28"/>
          <w:szCs w:val="28"/>
        </w:rPr>
        <w:t xml:space="preserve">Корфбол став популярним у Нідерландах і невдовзі розповсюдився в інші країни Європи та по всьому світу. У 1903 році була заснована перша корфбольна організація. З часом корфбол розвивався, включаючи в себе правила та </w:t>
      </w:r>
      <w:r w:rsidR="00D7290A" w:rsidRPr="0043712B">
        <w:rPr>
          <w:sz w:val="28"/>
          <w:szCs w:val="28"/>
        </w:rPr>
        <w:t>особливості</w:t>
      </w:r>
      <w:r w:rsidRPr="0043712B">
        <w:rPr>
          <w:sz w:val="28"/>
          <w:szCs w:val="28"/>
        </w:rPr>
        <w:t xml:space="preserve"> гри, та став міжнародним видом спорту</w:t>
      </w:r>
      <w:r w:rsidR="00C228FE" w:rsidRPr="0043712B">
        <w:rPr>
          <w:sz w:val="28"/>
          <w:szCs w:val="28"/>
          <w:lang w:val="ru-RU"/>
        </w:rPr>
        <w:t xml:space="preserve"> [44</w:t>
      </w:r>
      <w:r w:rsidR="005C0F2E" w:rsidRPr="0043712B">
        <w:rPr>
          <w:sz w:val="28"/>
          <w:szCs w:val="28"/>
          <w:lang w:val="ru-RU"/>
        </w:rPr>
        <w:t>, 64, 69</w:t>
      </w:r>
      <w:r w:rsidR="00C228FE" w:rsidRPr="0043712B">
        <w:rPr>
          <w:sz w:val="28"/>
          <w:szCs w:val="28"/>
          <w:lang w:val="ru-RU"/>
        </w:rPr>
        <w:t>]</w:t>
      </w:r>
      <w:r w:rsidRPr="0043712B">
        <w:rPr>
          <w:sz w:val="28"/>
          <w:szCs w:val="28"/>
        </w:rPr>
        <w:t>.</w:t>
      </w:r>
    </w:p>
    <w:p w:rsidR="0096332A" w:rsidRPr="0043712B" w:rsidRDefault="0096332A" w:rsidP="0096332A">
      <w:pPr>
        <w:pStyle w:val="ae"/>
        <w:spacing w:before="0" w:beforeAutospacing="0" w:after="0" w:afterAutospacing="0" w:line="360" w:lineRule="auto"/>
        <w:ind w:firstLine="709"/>
        <w:jc w:val="both"/>
        <w:rPr>
          <w:sz w:val="28"/>
          <w:szCs w:val="28"/>
        </w:rPr>
      </w:pPr>
      <w:r w:rsidRPr="0043712B">
        <w:rPr>
          <w:sz w:val="28"/>
          <w:szCs w:val="28"/>
        </w:rPr>
        <w:t xml:space="preserve">Сьогодні корфбол є популярним видом спорту з численними національними та міжнародними федераціями. Він включений у програму </w:t>
      </w:r>
      <w:r w:rsidRPr="0043712B">
        <w:rPr>
          <w:sz w:val="28"/>
          <w:szCs w:val="28"/>
        </w:rPr>
        <w:lastRenderedPageBreak/>
        <w:t>світових ігор та має активну спільноту гравців та прихильників по всьому світу.</w:t>
      </w:r>
    </w:p>
    <w:p w:rsidR="00F92391" w:rsidRPr="0043712B" w:rsidRDefault="00F92391" w:rsidP="00EC49B0">
      <w:pPr>
        <w:pStyle w:val="ae"/>
        <w:spacing w:before="0" w:beforeAutospacing="0" w:after="0" w:afterAutospacing="0" w:line="360" w:lineRule="auto"/>
        <w:ind w:firstLine="709"/>
        <w:jc w:val="both"/>
        <w:rPr>
          <w:sz w:val="28"/>
          <w:szCs w:val="28"/>
        </w:rPr>
      </w:pPr>
      <w:r w:rsidRPr="0043712B">
        <w:rPr>
          <w:sz w:val="28"/>
          <w:szCs w:val="28"/>
        </w:rPr>
        <w:t xml:space="preserve">Корфбол </w:t>
      </w:r>
      <w:r w:rsidR="00A226ED">
        <w:rPr>
          <w:sz w:val="28"/>
          <w:szCs w:val="28"/>
        </w:rPr>
        <w:t>–</w:t>
      </w:r>
      <w:r w:rsidRPr="0043712B">
        <w:rPr>
          <w:sz w:val="28"/>
          <w:szCs w:val="28"/>
        </w:rPr>
        <w:t xml:space="preserve"> це вид спорту, який поєднує в собі елементи багатьох інших спортивних ігор, але водночас має свої унікальні особливості. В основі корфболу лежить командна гра, в якій гравці намагаються забити м'яч у спеціальну корзину, яка називається "корф". Гра в корфбол вимагає спортивної підготовки, техніки, стратегії та співпраці між гравцями</w:t>
      </w:r>
      <w:r w:rsidR="005C0F2E" w:rsidRPr="0043712B">
        <w:rPr>
          <w:sz w:val="28"/>
          <w:szCs w:val="28"/>
          <w:lang w:val="ru-RU"/>
        </w:rPr>
        <w:t xml:space="preserve"> [15, 26, 69]</w:t>
      </w:r>
      <w:r w:rsidRPr="0043712B">
        <w:rPr>
          <w:sz w:val="28"/>
          <w:szCs w:val="28"/>
        </w:rPr>
        <w:t>.</w:t>
      </w:r>
    </w:p>
    <w:p w:rsidR="00EC49B0" w:rsidRPr="0043712B" w:rsidRDefault="00EC49B0" w:rsidP="00EC49B0">
      <w:pPr>
        <w:pStyle w:val="ae"/>
        <w:spacing w:before="0" w:beforeAutospacing="0" w:after="0" w:afterAutospacing="0" w:line="360" w:lineRule="auto"/>
        <w:ind w:firstLine="709"/>
        <w:jc w:val="both"/>
        <w:rPr>
          <w:sz w:val="28"/>
          <w:szCs w:val="28"/>
        </w:rPr>
      </w:pPr>
      <w:r w:rsidRPr="0043712B">
        <w:rPr>
          <w:sz w:val="28"/>
          <w:szCs w:val="28"/>
        </w:rPr>
        <w:t xml:space="preserve">Корфбол </w:t>
      </w:r>
      <w:r w:rsidR="00D7290A" w:rsidRPr="0043712B">
        <w:rPr>
          <w:sz w:val="28"/>
          <w:szCs w:val="28"/>
        </w:rPr>
        <w:t xml:space="preserve">як командний вид спорту </w:t>
      </w:r>
      <w:r w:rsidRPr="0043712B">
        <w:rPr>
          <w:sz w:val="28"/>
          <w:szCs w:val="28"/>
        </w:rPr>
        <w:t xml:space="preserve">включає елементи баскетболу, гандболу та інших спортивних ігор. Головною особливістю корфболу є те, що це гра, в якій беруть участь як чоловіки, так і жінки в одній команді, і завдання гравців полягає в тому, щоб забити м'яч у спеціальну </w:t>
      </w:r>
      <w:r w:rsidR="00F92391" w:rsidRPr="0043712B">
        <w:rPr>
          <w:sz w:val="28"/>
          <w:szCs w:val="28"/>
        </w:rPr>
        <w:t>корзину</w:t>
      </w:r>
      <w:r w:rsidRPr="0043712B">
        <w:rPr>
          <w:sz w:val="28"/>
          <w:szCs w:val="28"/>
        </w:rPr>
        <w:t>, яка називається "корф".</w:t>
      </w:r>
    </w:p>
    <w:p w:rsidR="00EC49B0" w:rsidRPr="0043712B" w:rsidRDefault="00EC49B0" w:rsidP="00EC49B0">
      <w:pPr>
        <w:pStyle w:val="ae"/>
        <w:spacing w:before="0" w:beforeAutospacing="0" w:after="0" w:afterAutospacing="0" w:line="360" w:lineRule="auto"/>
        <w:ind w:firstLine="709"/>
        <w:jc w:val="both"/>
        <w:rPr>
          <w:sz w:val="28"/>
          <w:szCs w:val="28"/>
        </w:rPr>
      </w:pPr>
      <w:r w:rsidRPr="0043712B">
        <w:rPr>
          <w:sz w:val="28"/>
          <w:szCs w:val="28"/>
        </w:rPr>
        <w:t xml:space="preserve">Корфбол розвиває фізичну активність, координацію рухів, спортивний дух та співпрацю між гравцями. Цей спорт також допомагає у розвитку фізичних якостей, таких як сила, </w:t>
      </w:r>
      <w:r w:rsidR="001429EB" w:rsidRPr="0043712B">
        <w:rPr>
          <w:sz w:val="28"/>
          <w:szCs w:val="28"/>
        </w:rPr>
        <w:t>швидкісні здібності</w:t>
      </w:r>
      <w:r w:rsidRPr="0043712B">
        <w:rPr>
          <w:sz w:val="28"/>
          <w:szCs w:val="28"/>
        </w:rPr>
        <w:t xml:space="preserve"> та витривалість. Він підходить для людей різного віку та рівня фізичної підготовки, і це чудовий спосіб провести час на свіжому повітрі та покращити своє фізичне здоров'я.</w:t>
      </w:r>
    </w:p>
    <w:p w:rsidR="001429EB" w:rsidRPr="0043712B" w:rsidRDefault="00EC49B0" w:rsidP="001429EB">
      <w:pPr>
        <w:pStyle w:val="ae"/>
        <w:spacing w:before="0" w:beforeAutospacing="0" w:after="0" w:afterAutospacing="0" w:line="360" w:lineRule="auto"/>
        <w:ind w:firstLine="709"/>
        <w:jc w:val="both"/>
        <w:rPr>
          <w:sz w:val="28"/>
          <w:szCs w:val="28"/>
        </w:rPr>
      </w:pPr>
      <w:r w:rsidRPr="0043712B">
        <w:rPr>
          <w:sz w:val="28"/>
          <w:szCs w:val="28"/>
        </w:rPr>
        <w:t>Корфбол може бути включений у програму фізичного виховання в школах і університетах, а також використовуватися як розважальна активність для групових занять фітнесом. Він сприяє збереженню активного способу життя та підтримує соціальні зв'язки, оскільки вимагає взаємодії та співпраці між учасниками команди</w:t>
      </w:r>
      <w:r w:rsidR="00F41E42" w:rsidRPr="0043712B">
        <w:rPr>
          <w:sz w:val="28"/>
          <w:szCs w:val="28"/>
        </w:rPr>
        <w:t xml:space="preserve"> [29, 36, 39, 68, 70]</w:t>
      </w:r>
      <w:r w:rsidRPr="0043712B">
        <w:rPr>
          <w:sz w:val="28"/>
          <w:szCs w:val="28"/>
        </w:rPr>
        <w:t>.</w:t>
      </w:r>
    </w:p>
    <w:p w:rsidR="005F1BF9" w:rsidRPr="0043712B" w:rsidRDefault="005F1BF9" w:rsidP="001429EB">
      <w:pPr>
        <w:pStyle w:val="ae"/>
        <w:spacing w:before="0" w:beforeAutospacing="0" w:after="0" w:afterAutospacing="0" w:line="360" w:lineRule="auto"/>
        <w:ind w:firstLine="709"/>
        <w:jc w:val="both"/>
        <w:rPr>
          <w:bCs/>
          <w:sz w:val="28"/>
          <w:szCs w:val="28"/>
        </w:rPr>
      </w:pPr>
      <w:r w:rsidRPr="0043712B">
        <w:rPr>
          <w:bCs/>
          <w:sz w:val="28"/>
          <w:szCs w:val="28"/>
        </w:rPr>
        <w:t xml:space="preserve">Як командний вид спорту корфбол ‒ є командною грою з м’ячем, що має параметри футбольного, метою якої є закинути м’яч у кошик (korf), який не має дна і має циліндричну форму заввишки 25 см і внутрішній діаметр 39-41 см. Кошик кріпиться на стійці заввишки 3,5м, і встановлюється у кожній із двох ігрових зон на відстані 1/6 частини довжини майданчика, що вимірюється від лицьової лінії. Майданчик має розміри 20 х 40 м для гри в </w:t>
      </w:r>
      <w:r w:rsidRPr="0043712B">
        <w:rPr>
          <w:bCs/>
          <w:sz w:val="28"/>
          <w:szCs w:val="28"/>
        </w:rPr>
        <w:lastRenderedPageBreak/>
        <w:t>закритому приміщенні та 30 х 60 м для гри на відкритому повітрі, які поділені на зону атаки та зону захисту. Тривалість гри – 2 тайми по 30 хвилин з 10 хвилинною перервою. Під час гри кожна команда має право на 2 перерви тривалістю 60 секунд.</w:t>
      </w:r>
    </w:p>
    <w:p w:rsidR="00962C6A" w:rsidRPr="0043712B" w:rsidRDefault="00962C6A" w:rsidP="001429EB">
      <w:pPr>
        <w:pStyle w:val="ae"/>
        <w:spacing w:before="0" w:beforeAutospacing="0" w:after="0" w:afterAutospacing="0" w:line="360" w:lineRule="auto"/>
        <w:ind w:firstLine="709"/>
        <w:jc w:val="both"/>
        <w:rPr>
          <w:sz w:val="28"/>
          <w:szCs w:val="28"/>
        </w:rPr>
      </w:pPr>
      <w:r w:rsidRPr="0043712B">
        <w:rPr>
          <w:bCs/>
          <w:sz w:val="28"/>
          <w:szCs w:val="28"/>
        </w:rPr>
        <w:t>Корфбол не така контактна гра, як баскетбол. При цьому, хлопці може грати тільки проти хлопців, а дівчата – проти дівчат. Дриблінг (ведення м´яча) в корфболі не допускається, а гравець, що опанував м</w:t>
      </w:r>
      <w:r w:rsidR="00AA1312" w:rsidRPr="0043712B">
        <w:rPr>
          <w:bCs/>
          <w:sz w:val="28"/>
          <w:szCs w:val="28"/>
          <w:lang w:val="ru-RU"/>
        </w:rPr>
        <w:t>’</w:t>
      </w:r>
      <w:r w:rsidRPr="0043712B">
        <w:rPr>
          <w:bCs/>
          <w:sz w:val="28"/>
          <w:szCs w:val="28"/>
        </w:rPr>
        <w:t>ячем, може зробити з ним не більше двох кроків. Кільце у корфболі має діаметр 40 см, як і в баскетболі, а кріпиться вище ніж у баскетболі, на висоті 3,5 м</w:t>
      </w:r>
      <w:r w:rsidR="00322292" w:rsidRPr="0043712B">
        <w:rPr>
          <w:bCs/>
          <w:sz w:val="28"/>
          <w:szCs w:val="28"/>
        </w:rPr>
        <w:t>.</w:t>
      </w:r>
      <w:r w:rsidR="00BE3348" w:rsidRPr="0043712B">
        <w:rPr>
          <w:bCs/>
          <w:sz w:val="28"/>
          <w:szCs w:val="28"/>
        </w:rPr>
        <w:t xml:space="preserve"> </w:t>
      </w:r>
      <w:r w:rsidR="00BE3348" w:rsidRPr="0043712B">
        <w:rPr>
          <w:sz w:val="28"/>
          <w:szCs w:val="28"/>
        </w:rPr>
        <w:t>Під час гри, коли загальний рахунок двох команд кратний 2, гравці обох команд міняються зонами та обмінюються нападами та захист</w:t>
      </w:r>
      <w:r w:rsidR="00F41E42" w:rsidRPr="0043712B">
        <w:rPr>
          <w:sz w:val="28"/>
          <w:szCs w:val="28"/>
        </w:rPr>
        <w:t xml:space="preserve"> [</w:t>
      </w:r>
      <w:r w:rsidR="00D02B84" w:rsidRPr="0043712B">
        <w:rPr>
          <w:sz w:val="28"/>
          <w:szCs w:val="28"/>
        </w:rPr>
        <w:t xml:space="preserve">38, </w:t>
      </w:r>
      <w:r w:rsidR="00F41E42" w:rsidRPr="0043712B">
        <w:rPr>
          <w:sz w:val="28"/>
          <w:szCs w:val="28"/>
        </w:rPr>
        <w:t xml:space="preserve">39, </w:t>
      </w:r>
      <w:r w:rsidR="00D02B84" w:rsidRPr="0043712B">
        <w:rPr>
          <w:sz w:val="28"/>
          <w:szCs w:val="28"/>
        </w:rPr>
        <w:t>44</w:t>
      </w:r>
      <w:r w:rsidR="0079253C" w:rsidRPr="0043712B">
        <w:rPr>
          <w:sz w:val="28"/>
          <w:szCs w:val="28"/>
        </w:rPr>
        <w:t>, 55</w:t>
      </w:r>
      <w:r w:rsidR="00D02B84" w:rsidRPr="0043712B">
        <w:rPr>
          <w:sz w:val="28"/>
          <w:szCs w:val="28"/>
        </w:rPr>
        <w:t>]</w:t>
      </w:r>
      <w:r w:rsidR="00BE3348" w:rsidRPr="0043712B">
        <w:rPr>
          <w:sz w:val="28"/>
          <w:szCs w:val="28"/>
        </w:rPr>
        <w:t>.</w:t>
      </w:r>
    </w:p>
    <w:p w:rsidR="001429EB" w:rsidRPr="0043712B" w:rsidRDefault="00F92391" w:rsidP="001429EB">
      <w:pPr>
        <w:pStyle w:val="ae"/>
        <w:spacing w:before="0" w:beforeAutospacing="0" w:after="0" w:afterAutospacing="0" w:line="360" w:lineRule="auto"/>
        <w:ind w:firstLine="709"/>
        <w:jc w:val="both"/>
        <w:rPr>
          <w:sz w:val="28"/>
          <w:szCs w:val="28"/>
        </w:rPr>
      </w:pPr>
      <w:r w:rsidRPr="0043712B">
        <w:rPr>
          <w:sz w:val="28"/>
          <w:szCs w:val="28"/>
        </w:rPr>
        <w:t xml:space="preserve"> </w:t>
      </w:r>
      <w:r w:rsidR="001429EB" w:rsidRPr="0043712B">
        <w:rPr>
          <w:sz w:val="28"/>
          <w:szCs w:val="28"/>
        </w:rPr>
        <w:t>Використовуючи заняття корфболом з дітьми та молоддю надає можливість</w:t>
      </w:r>
      <w:r w:rsidRPr="0043712B">
        <w:rPr>
          <w:sz w:val="28"/>
          <w:szCs w:val="28"/>
        </w:rPr>
        <w:t xml:space="preserve"> розвивати фізичні навички, такі як біг, стрибки, кидки та координацію рухів. Корфбол також сприяє розвитку соціальних навичок, таких як співпраця, комунікація та робота в команді.</w:t>
      </w:r>
    </w:p>
    <w:p w:rsidR="0063416C" w:rsidRPr="0043712B" w:rsidRDefault="0063416C" w:rsidP="001429EB">
      <w:pPr>
        <w:pStyle w:val="ae"/>
        <w:spacing w:before="0" w:beforeAutospacing="0" w:after="0" w:afterAutospacing="0" w:line="360" w:lineRule="auto"/>
        <w:ind w:firstLine="709"/>
        <w:jc w:val="both"/>
        <w:rPr>
          <w:sz w:val="28"/>
          <w:szCs w:val="28"/>
        </w:rPr>
      </w:pPr>
      <w:r w:rsidRPr="0043712B">
        <w:rPr>
          <w:sz w:val="28"/>
          <w:szCs w:val="28"/>
        </w:rPr>
        <w:t>В дослідженнях Сушко Р.О., Ярошевець О.І.</w:t>
      </w:r>
      <w:r w:rsidR="00D04C2E" w:rsidRPr="0043712B">
        <w:rPr>
          <w:sz w:val="28"/>
          <w:szCs w:val="28"/>
        </w:rPr>
        <w:t xml:space="preserve"> [64]</w:t>
      </w:r>
      <w:r w:rsidRPr="0043712B">
        <w:rPr>
          <w:sz w:val="28"/>
          <w:szCs w:val="28"/>
        </w:rPr>
        <w:t xml:space="preserve"> в дослідженнях мотивації учнів старшого шкільного віку до занять корфболом</w:t>
      </w:r>
      <w:r w:rsidR="00D04C2E" w:rsidRPr="0043712B">
        <w:rPr>
          <w:sz w:val="28"/>
          <w:szCs w:val="28"/>
        </w:rPr>
        <w:t xml:space="preserve"> було з’ясовано, що вони надають перевагу заняттям їм як варіативного модуля на уроках фізичної культури, як інноваційного виду спорту.</w:t>
      </w:r>
    </w:p>
    <w:p w:rsidR="006E605B" w:rsidRPr="0043712B" w:rsidRDefault="006E605B" w:rsidP="001429EB">
      <w:pPr>
        <w:pStyle w:val="ae"/>
        <w:spacing w:before="0" w:beforeAutospacing="0" w:after="0" w:afterAutospacing="0" w:line="360" w:lineRule="auto"/>
        <w:ind w:firstLine="709"/>
        <w:jc w:val="both"/>
        <w:rPr>
          <w:sz w:val="28"/>
          <w:szCs w:val="28"/>
        </w:rPr>
      </w:pPr>
      <w:r w:rsidRPr="0043712B">
        <w:rPr>
          <w:sz w:val="28"/>
          <w:szCs w:val="28"/>
        </w:rPr>
        <w:t xml:space="preserve">На уроках фізичної культури метою занять корфболом повинно бути спрямовано на підвищення в учнів стійкої мотивації щодо занять фізичними </w:t>
      </w:r>
      <w:r w:rsidR="00D02B84" w:rsidRPr="0043712B">
        <w:rPr>
          <w:sz w:val="28"/>
          <w:szCs w:val="28"/>
        </w:rPr>
        <w:t>вправами</w:t>
      </w:r>
      <w:r w:rsidRPr="0043712B">
        <w:rPr>
          <w:sz w:val="28"/>
          <w:szCs w:val="28"/>
        </w:rPr>
        <w:t xml:space="preserve">; збереження свого </w:t>
      </w:r>
      <w:r w:rsidRPr="0043712B">
        <w:rPr>
          <w:spacing w:val="-2"/>
          <w:sz w:val="28"/>
          <w:szCs w:val="28"/>
        </w:rPr>
        <w:t>здоров’я, підвищення рівня фізичного розвитку та фізичної підготовки; гармонійний</w:t>
      </w:r>
      <w:r w:rsidRPr="0043712B">
        <w:rPr>
          <w:sz w:val="28"/>
          <w:szCs w:val="28"/>
        </w:rPr>
        <w:t xml:space="preserve"> </w:t>
      </w:r>
      <w:r w:rsidRPr="0043712B">
        <w:rPr>
          <w:spacing w:val="-2"/>
          <w:sz w:val="28"/>
          <w:szCs w:val="28"/>
        </w:rPr>
        <w:t xml:space="preserve">розвиток фізичних і психічних якостей; </w:t>
      </w:r>
      <w:r w:rsidRPr="0043712B">
        <w:rPr>
          <w:sz w:val="28"/>
          <w:szCs w:val="28"/>
        </w:rPr>
        <w:t>усвідомлення важливості здорового способу життя</w:t>
      </w:r>
      <w:r w:rsidR="002C52E4" w:rsidRPr="0043712B">
        <w:rPr>
          <w:sz w:val="28"/>
          <w:szCs w:val="28"/>
        </w:rPr>
        <w:t xml:space="preserve"> [39]</w:t>
      </w:r>
      <w:r w:rsidRPr="0043712B">
        <w:rPr>
          <w:sz w:val="28"/>
          <w:szCs w:val="28"/>
        </w:rPr>
        <w:t>.</w:t>
      </w:r>
    </w:p>
    <w:p w:rsidR="00592C6C" w:rsidRPr="0043712B" w:rsidRDefault="00592C6C" w:rsidP="00592C6C">
      <w:pPr>
        <w:pStyle w:val="ae"/>
        <w:spacing w:before="0" w:beforeAutospacing="0" w:after="0" w:afterAutospacing="0" w:line="360" w:lineRule="auto"/>
        <w:ind w:firstLine="709"/>
        <w:jc w:val="both"/>
        <w:rPr>
          <w:bCs/>
          <w:sz w:val="28"/>
          <w:szCs w:val="28"/>
        </w:rPr>
      </w:pPr>
      <w:r w:rsidRPr="0043712B">
        <w:rPr>
          <w:bCs/>
          <w:sz w:val="28"/>
          <w:szCs w:val="28"/>
        </w:rPr>
        <w:t>На думку І. Кузьменко, А. Сирбу [36] цікавим, сучасним і нетрадиційним видом спорту в змісті навчальної програми з фізичної культури є корфбол.</w:t>
      </w:r>
    </w:p>
    <w:p w:rsidR="00AC6AF3" w:rsidRPr="0043712B" w:rsidRDefault="00592C6C" w:rsidP="00592C6C">
      <w:pPr>
        <w:pStyle w:val="ae"/>
        <w:spacing w:before="0" w:beforeAutospacing="0" w:after="0" w:afterAutospacing="0" w:line="360" w:lineRule="auto"/>
        <w:ind w:firstLine="709"/>
        <w:jc w:val="both"/>
        <w:rPr>
          <w:sz w:val="28"/>
          <w:szCs w:val="28"/>
        </w:rPr>
      </w:pPr>
      <w:r w:rsidRPr="0043712B">
        <w:rPr>
          <w:sz w:val="28"/>
          <w:szCs w:val="28"/>
        </w:rPr>
        <w:t xml:space="preserve">Таким чином заняття фізичними вправами повинні розвивати моральні якості учнів початкової та середньої школи відповідно до освітньої мети </w:t>
      </w:r>
      <w:r w:rsidRPr="0043712B">
        <w:rPr>
          <w:sz w:val="28"/>
          <w:szCs w:val="28"/>
        </w:rPr>
        <w:lastRenderedPageBreak/>
        <w:t xml:space="preserve">«виховання людей з моральною цілісністю», зміцнювати фізичне здоров’я підлітків, сприяти їх інтелектуальному розвитку, </w:t>
      </w:r>
      <w:r w:rsidR="00EE5576" w:rsidRPr="0043712B">
        <w:rPr>
          <w:sz w:val="28"/>
          <w:szCs w:val="28"/>
        </w:rPr>
        <w:t xml:space="preserve">використанню </w:t>
      </w:r>
      <w:r w:rsidRPr="0043712B">
        <w:rPr>
          <w:sz w:val="28"/>
          <w:szCs w:val="28"/>
        </w:rPr>
        <w:t>іннов</w:t>
      </w:r>
      <w:r w:rsidR="00EE5576" w:rsidRPr="0043712B">
        <w:rPr>
          <w:sz w:val="28"/>
          <w:szCs w:val="28"/>
        </w:rPr>
        <w:t>аційних</w:t>
      </w:r>
      <w:r w:rsidRPr="0043712B">
        <w:rPr>
          <w:sz w:val="28"/>
          <w:szCs w:val="28"/>
        </w:rPr>
        <w:t xml:space="preserve"> метод</w:t>
      </w:r>
      <w:r w:rsidR="00EE5576" w:rsidRPr="0043712B">
        <w:rPr>
          <w:sz w:val="28"/>
          <w:szCs w:val="28"/>
        </w:rPr>
        <w:t>ів</w:t>
      </w:r>
      <w:r w:rsidRPr="0043712B">
        <w:rPr>
          <w:sz w:val="28"/>
          <w:szCs w:val="28"/>
        </w:rPr>
        <w:t xml:space="preserve"> навчання фізичного виховання в класі, зміцнювати психічне здоров’я підлітків</w:t>
      </w:r>
      <w:r w:rsidR="00EE5576" w:rsidRPr="0043712B">
        <w:rPr>
          <w:sz w:val="28"/>
          <w:szCs w:val="28"/>
        </w:rPr>
        <w:t xml:space="preserve">, сприяти збільшенню участі в </w:t>
      </w:r>
      <w:r w:rsidRPr="0043712B">
        <w:rPr>
          <w:sz w:val="28"/>
          <w:szCs w:val="28"/>
        </w:rPr>
        <w:t>молодіжн</w:t>
      </w:r>
      <w:r w:rsidR="00EE5576" w:rsidRPr="0043712B">
        <w:rPr>
          <w:sz w:val="28"/>
          <w:szCs w:val="28"/>
        </w:rPr>
        <w:t>их</w:t>
      </w:r>
      <w:r w:rsidRPr="0043712B">
        <w:rPr>
          <w:sz w:val="28"/>
          <w:szCs w:val="28"/>
        </w:rPr>
        <w:t xml:space="preserve"> спортивн</w:t>
      </w:r>
      <w:r w:rsidR="00EE5576" w:rsidRPr="0043712B">
        <w:rPr>
          <w:sz w:val="28"/>
          <w:szCs w:val="28"/>
        </w:rPr>
        <w:t>их</w:t>
      </w:r>
      <w:r w:rsidRPr="0043712B">
        <w:rPr>
          <w:sz w:val="28"/>
          <w:szCs w:val="28"/>
        </w:rPr>
        <w:t xml:space="preserve"> заход</w:t>
      </w:r>
      <w:r w:rsidR="00EE5576" w:rsidRPr="0043712B">
        <w:rPr>
          <w:sz w:val="28"/>
          <w:szCs w:val="28"/>
        </w:rPr>
        <w:t>ах</w:t>
      </w:r>
      <w:r w:rsidRPr="0043712B">
        <w:rPr>
          <w:sz w:val="28"/>
          <w:szCs w:val="28"/>
        </w:rPr>
        <w:t xml:space="preserve"> та </w:t>
      </w:r>
      <w:r w:rsidR="00EE5576" w:rsidRPr="0043712B">
        <w:rPr>
          <w:sz w:val="28"/>
          <w:szCs w:val="28"/>
        </w:rPr>
        <w:t>покращенню</w:t>
      </w:r>
      <w:r w:rsidRPr="0043712B">
        <w:rPr>
          <w:sz w:val="28"/>
          <w:szCs w:val="28"/>
        </w:rPr>
        <w:t xml:space="preserve"> спортивн</w:t>
      </w:r>
      <w:r w:rsidR="00EE5576" w:rsidRPr="0043712B">
        <w:rPr>
          <w:sz w:val="28"/>
          <w:szCs w:val="28"/>
        </w:rPr>
        <w:t>их</w:t>
      </w:r>
      <w:r w:rsidRPr="0043712B">
        <w:rPr>
          <w:sz w:val="28"/>
          <w:szCs w:val="28"/>
        </w:rPr>
        <w:t xml:space="preserve"> навич</w:t>
      </w:r>
      <w:r w:rsidR="00EE5576" w:rsidRPr="0043712B">
        <w:rPr>
          <w:sz w:val="28"/>
          <w:szCs w:val="28"/>
        </w:rPr>
        <w:t>ок</w:t>
      </w:r>
      <w:r w:rsidRPr="0043712B">
        <w:rPr>
          <w:sz w:val="28"/>
          <w:szCs w:val="28"/>
        </w:rPr>
        <w:t xml:space="preserve"> молоді [</w:t>
      </w:r>
      <w:r w:rsidR="00AC6AF3" w:rsidRPr="0043712B">
        <w:rPr>
          <w:sz w:val="28"/>
          <w:szCs w:val="28"/>
        </w:rPr>
        <w:t>71</w:t>
      </w:r>
      <w:r w:rsidRPr="0043712B">
        <w:rPr>
          <w:sz w:val="28"/>
          <w:szCs w:val="28"/>
        </w:rPr>
        <w:t>].</w:t>
      </w:r>
    </w:p>
    <w:p w:rsidR="002C52E4" w:rsidRPr="0043712B" w:rsidRDefault="008104B1" w:rsidP="001429EB">
      <w:pPr>
        <w:pStyle w:val="ae"/>
        <w:spacing w:before="0" w:beforeAutospacing="0" w:after="0" w:afterAutospacing="0" w:line="360" w:lineRule="auto"/>
        <w:ind w:firstLine="709"/>
        <w:jc w:val="both"/>
        <w:rPr>
          <w:sz w:val="28"/>
          <w:szCs w:val="28"/>
        </w:rPr>
      </w:pPr>
      <w:r w:rsidRPr="0043712B">
        <w:rPr>
          <w:sz w:val="28"/>
          <w:szCs w:val="28"/>
        </w:rPr>
        <w:t>Лаврін Г. досліджуючи використання нетрадиційних видів спортивних ігор у фізичному вихованні студентів визначив, що корфбол може запроваджуватись</w:t>
      </w:r>
      <w:r w:rsidR="00F774A2" w:rsidRPr="0043712B">
        <w:rPr>
          <w:sz w:val="28"/>
          <w:szCs w:val="28"/>
        </w:rPr>
        <w:t xml:space="preserve"> як нова різноманітна форма занять фізичним вихованням зі студентською молоддю [38]. </w:t>
      </w:r>
    </w:p>
    <w:p w:rsidR="00BE3348" w:rsidRPr="0043712B" w:rsidRDefault="00DE406E" w:rsidP="001429EB">
      <w:pPr>
        <w:pStyle w:val="ae"/>
        <w:spacing w:before="0" w:beforeAutospacing="0" w:after="0" w:afterAutospacing="0" w:line="360" w:lineRule="auto"/>
        <w:ind w:firstLine="709"/>
        <w:jc w:val="both"/>
        <w:rPr>
          <w:sz w:val="28"/>
          <w:szCs w:val="28"/>
        </w:rPr>
      </w:pPr>
      <w:r w:rsidRPr="0043712B">
        <w:rPr>
          <w:rFonts w:eastAsia="SimSun"/>
          <w:sz w:val="28"/>
          <w:szCs w:val="28"/>
        </w:rPr>
        <w:t>За даними Lin Keming, Gao Huilun, Zhang Hengrui</w:t>
      </w:r>
      <w:r w:rsidRPr="0043712B">
        <w:rPr>
          <w:sz w:val="28"/>
          <w:szCs w:val="28"/>
        </w:rPr>
        <w:t xml:space="preserve"> т</w:t>
      </w:r>
      <w:r w:rsidR="00BE3348" w:rsidRPr="0043712B">
        <w:rPr>
          <w:sz w:val="28"/>
          <w:szCs w:val="28"/>
        </w:rPr>
        <w:t>ривал</w:t>
      </w:r>
      <w:r w:rsidRPr="0043712B">
        <w:rPr>
          <w:sz w:val="28"/>
          <w:szCs w:val="28"/>
        </w:rPr>
        <w:t>і</w:t>
      </w:r>
      <w:r w:rsidR="00BE3348" w:rsidRPr="0043712B">
        <w:rPr>
          <w:sz w:val="28"/>
          <w:szCs w:val="28"/>
        </w:rPr>
        <w:t xml:space="preserve"> </w:t>
      </w:r>
      <w:r w:rsidRPr="0043712B">
        <w:rPr>
          <w:sz w:val="28"/>
          <w:szCs w:val="28"/>
        </w:rPr>
        <w:t>заняття корфболом</w:t>
      </w:r>
      <w:r w:rsidR="00BE3348" w:rsidRPr="0043712B">
        <w:rPr>
          <w:sz w:val="28"/>
          <w:szCs w:val="28"/>
        </w:rPr>
        <w:t xml:space="preserve"> мож</w:t>
      </w:r>
      <w:r w:rsidRPr="0043712B">
        <w:rPr>
          <w:sz w:val="28"/>
          <w:szCs w:val="28"/>
        </w:rPr>
        <w:t xml:space="preserve">уть </w:t>
      </w:r>
      <w:r w:rsidR="00BE3348" w:rsidRPr="0043712B">
        <w:rPr>
          <w:sz w:val="28"/>
          <w:szCs w:val="28"/>
        </w:rPr>
        <w:t xml:space="preserve">ефективно покращити </w:t>
      </w:r>
      <w:r w:rsidR="00A226ED" w:rsidRPr="0043712B">
        <w:rPr>
          <w:sz w:val="28"/>
          <w:szCs w:val="28"/>
        </w:rPr>
        <w:t>швидкісні</w:t>
      </w:r>
      <w:r w:rsidRPr="0043712B">
        <w:rPr>
          <w:sz w:val="28"/>
          <w:szCs w:val="28"/>
        </w:rPr>
        <w:t xml:space="preserve"> здібності</w:t>
      </w:r>
      <w:r w:rsidR="00BE3348" w:rsidRPr="0043712B">
        <w:rPr>
          <w:sz w:val="28"/>
          <w:szCs w:val="28"/>
        </w:rPr>
        <w:t>, силу, витривалість, спритність гравця, координаці</w:t>
      </w:r>
      <w:r w:rsidR="00096336" w:rsidRPr="0043712B">
        <w:rPr>
          <w:sz w:val="28"/>
          <w:szCs w:val="28"/>
        </w:rPr>
        <w:t>ю</w:t>
      </w:r>
      <w:r w:rsidR="00BE3348" w:rsidRPr="0043712B">
        <w:rPr>
          <w:sz w:val="28"/>
          <w:szCs w:val="28"/>
        </w:rPr>
        <w:t xml:space="preserve"> та інші </w:t>
      </w:r>
      <w:r w:rsidRPr="0043712B">
        <w:rPr>
          <w:sz w:val="28"/>
          <w:szCs w:val="28"/>
        </w:rPr>
        <w:t>фізичні</w:t>
      </w:r>
      <w:r w:rsidR="00BE3348" w:rsidRPr="0043712B">
        <w:rPr>
          <w:sz w:val="28"/>
          <w:szCs w:val="28"/>
        </w:rPr>
        <w:t xml:space="preserve"> здібності</w:t>
      </w:r>
      <w:r w:rsidR="0043712B" w:rsidRPr="0043712B">
        <w:rPr>
          <w:sz w:val="28"/>
          <w:szCs w:val="28"/>
        </w:rPr>
        <w:t>.</w:t>
      </w:r>
      <w:r w:rsidR="00BE3348" w:rsidRPr="0043712B">
        <w:rPr>
          <w:sz w:val="28"/>
          <w:szCs w:val="28"/>
        </w:rPr>
        <w:t xml:space="preserve"> Це також може допомогти людям контролювати ожиріння, покращувати </w:t>
      </w:r>
      <w:r w:rsidRPr="0043712B">
        <w:rPr>
          <w:sz w:val="28"/>
          <w:szCs w:val="28"/>
        </w:rPr>
        <w:t>стан кардіо</w:t>
      </w:r>
      <w:r w:rsidR="00096336" w:rsidRPr="0043712B">
        <w:rPr>
          <w:sz w:val="28"/>
          <w:szCs w:val="28"/>
        </w:rPr>
        <w:t>респіраторної</w:t>
      </w:r>
      <w:r w:rsidRPr="0043712B">
        <w:rPr>
          <w:sz w:val="28"/>
          <w:szCs w:val="28"/>
        </w:rPr>
        <w:t xml:space="preserve"> системи</w:t>
      </w:r>
      <w:r w:rsidR="00BE3348" w:rsidRPr="0043712B">
        <w:rPr>
          <w:sz w:val="28"/>
          <w:szCs w:val="28"/>
        </w:rPr>
        <w:t>, регулювати обмін речовин, сприяти росту та розвитку підлітків, і відігра</w:t>
      </w:r>
      <w:r w:rsidR="00F11C1B" w:rsidRPr="0043712B">
        <w:rPr>
          <w:sz w:val="28"/>
          <w:szCs w:val="28"/>
        </w:rPr>
        <w:t>вати</w:t>
      </w:r>
      <w:r w:rsidR="00BE3348" w:rsidRPr="0043712B">
        <w:rPr>
          <w:sz w:val="28"/>
          <w:szCs w:val="28"/>
        </w:rPr>
        <w:t xml:space="preserve"> позитивну роль у просуванні стратегічної мети національного здоров’я</w:t>
      </w:r>
      <w:r w:rsidR="00BE3348" w:rsidRPr="0043712B">
        <w:rPr>
          <w:sz w:val="28"/>
          <w:szCs w:val="28"/>
          <w:vertAlign w:val="superscript"/>
        </w:rPr>
        <w:t xml:space="preserve"> </w:t>
      </w:r>
      <w:r w:rsidR="00BE3348" w:rsidRPr="0043712B">
        <w:rPr>
          <w:sz w:val="28"/>
          <w:szCs w:val="28"/>
        </w:rPr>
        <w:t>[</w:t>
      </w:r>
      <w:r w:rsidR="00F11C1B" w:rsidRPr="0043712B">
        <w:rPr>
          <w:sz w:val="28"/>
          <w:szCs w:val="28"/>
        </w:rPr>
        <w:t>69</w:t>
      </w:r>
      <w:r w:rsidR="00BE3348" w:rsidRPr="0043712B">
        <w:rPr>
          <w:sz w:val="28"/>
          <w:szCs w:val="28"/>
        </w:rPr>
        <w:t>].</w:t>
      </w:r>
    </w:p>
    <w:p w:rsidR="00322292" w:rsidRPr="0043712B" w:rsidRDefault="00F92391" w:rsidP="00322292">
      <w:pPr>
        <w:pStyle w:val="ae"/>
        <w:spacing w:before="0" w:beforeAutospacing="0" w:after="0" w:afterAutospacing="0" w:line="360" w:lineRule="auto"/>
        <w:ind w:firstLine="709"/>
        <w:jc w:val="both"/>
        <w:rPr>
          <w:sz w:val="28"/>
          <w:szCs w:val="28"/>
        </w:rPr>
      </w:pPr>
      <w:r w:rsidRPr="0043712B">
        <w:rPr>
          <w:sz w:val="28"/>
          <w:szCs w:val="28"/>
        </w:rPr>
        <w:t>У дорослих корфбол може бути популярним видом рекреаційної активності або змаганнями на різних рівнях, включаючи клубні та міжнародні турніри. Він підходить для людей різного віку та рівня фізичної підготовки, і може бути частиною здорового способу життя та розважальної діяльності.</w:t>
      </w:r>
    </w:p>
    <w:p w:rsidR="00322292" w:rsidRPr="0043712B" w:rsidRDefault="00322292" w:rsidP="00322292">
      <w:pPr>
        <w:pStyle w:val="ae"/>
        <w:spacing w:before="0" w:beforeAutospacing="0" w:after="0" w:afterAutospacing="0" w:line="360" w:lineRule="auto"/>
        <w:ind w:firstLine="709"/>
        <w:jc w:val="both"/>
        <w:rPr>
          <w:sz w:val="28"/>
          <w:szCs w:val="28"/>
        </w:rPr>
      </w:pPr>
      <w:r w:rsidRPr="0043712B">
        <w:rPr>
          <w:bCs/>
          <w:sz w:val="28"/>
          <w:szCs w:val="28"/>
        </w:rPr>
        <w:t>Застосування корфболу як сучасної інноваційної технології у процесі фізичного виховання сприяє підвищенню рівня фізичної підготовленості, зміцненню здоров’я, підвищенню зацікавленості до систематичних занять фізичною культурою і спортом, розвиває творчий потенціал учнів.</w:t>
      </w:r>
    </w:p>
    <w:p w:rsidR="00F92391" w:rsidRPr="0043712B" w:rsidRDefault="00F92391" w:rsidP="00EC49B0">
      <w:pPr>
        <w:pStyle w:val="ae"/>
        <w:spacing w:before="0" w:beforeAutospacing="0" w:after="0" w:afterAutospacing="0" w:line="360" w:lineRule="auto"/>
        <w:ind w:firstLine="709"/>
        <w:jc w:val="both"/>
        <w:rPr>
          <w:sz w:val="28"/>
          <w:szCs w:val="28"/>
        </w:rPr>
      </w:pPr>
    </w:p>
    <w:p w:rsidR="005E248B" w:rsidRPr="0043712B" w:rsidRDefault="005E248B" w:rsidP="005E248B">
      <w:pPr>
        <w:pStyle w:val="a3"/>
        <w:numPr>
          <w:ilvl w:val="1"/>
          <w:numId w:val="1"/>
        </w:numPr>
        <w:shd w:val="clear" w:color="auto" w:fill="FFFFFF"/>
        <w:spacing w:after="0" w:line="360" w:lineRule="auto"/>
        <w:jc w:val="both"/>
        <w:rPr>
          <w:rFonts w:ascii="Times New Roman" w:hAnsi="Times New Roman"/>
          <w:b/>
          <w:sz w:val="28"/>
          <w:szCs w:val="28"/>
          <w:lang w:val="uk-UA"/>
        </w:rPr>
      </w:pPr>
      <w:r w:rsidRPr="0043712B">
        <w:rPr>
          <w:rFonts w:ascii="Times New Roman" w:hAnsi="Times New Roman"/>
          <w:b/>
          <w:sz w:val="28"/>
          <w:szCs w:val="28"/>
          <w:lang w:val="uk-UA"/>
        </w:rPr>
        <w:t>Вікові особливості організму дітей середнього шкільного віку</w:t>
      </w:r>
    </w:p>
    <w:p w:rsidR="005E17B5" w:rsidRPr="0043712B" w:rsidRDefault="005E17B5" w:rsidP="005E17B5">
      <w:pPr>
        <w:shd w:val="clear" w:color="auto" w:fill="FFFFFF"/>
        <w:spacing w:after="0" w:line="360" w:lineRule="auto"/>
        <w:ind w:firstLine="709"/>
        <w:jc w:val="both"/>
        <w:rPr>
          <w:rFonts w:ascii="Times New Roman" w:hAnsi="Times New Roman" w:cs="Times New Roman"/>
          <w:sz w:val="28"/>
          <w:szCs w:val="28"/>
        </w:rPr>
      </w:pPr>
      <w:r w:rsidRPr="0043712B">
        <w:rPr>
          <w:rFonts w:ascii="Times New Roman" w:hAnsi="Times New Roman"/>
          <w:bCs/>
          <w:sz w:val="28"/>
          <w:szCs w:val="28"/>
        </w:rPr>
        <w:t xml:space="preserve">Актуальним залишається питання щодо розробки нормативів фізичного навантаження на уроках фізичної культури, які повинні ґрунтуватись перш за </w:t>
      </w:r>
      <w:r w:rsidRPr="0043712B">
        <w:rPr>
          <w:rFonts w:ascii="Times New Roman" w:hAnsi="Times New Roman"/>
          <w:bCs/>
          <w:sz w:val="28"/>
          <w:szCs w:val="28"/>
        </w:rPr>
        <w:lastRenderedPageBreak/>
        <w:t xml:space="preserve">все на показниках здоров'я дітей та можливостях дитячого організму їх виконати, враховуючи результати обов'язкових медичних профілактичних </w:t>
      </w:r>
      <w:r w:rsidRPr="0043712B">
        <w:rPr>
          <w:rFonts w:ascii="Times New Roman" w:hAnsi="Times New Roman" w:cs="Times New Roman"/>
          <w:bCs/>
          <w:sz w:val="28"/>
          <w:szCs w:val="28"/>
        </w:rPr>
        <w:t>оглядів дітей</w:t>
      </w:r>
      <w:r w:rsidR="00D02B84" w:rsidRPr="0043712B">
        <w:rPr>
          <w:rFonts w:ascii="Times New Roman" w:hAnsi="Times New Roman" w:cs="Times New Roman"/>
          <w:bCs/>
          <w:sz w:val="28"/>
          <w:szCs w:val="28"/>
          <w:lang w:val="ru-RU"/>
        </w:rPr>
        <w:t xml:space="preserve"> </w:t>
      </w:r>
      <w:r w:rsidR="00D02B84" w:rsidRPr="0043712B">
        <w:rPr>
          <w:rFonts w:ascii="Times New Roman" w:hAnsi="Times New Roman" w:cs="Times New Roman"/>
          <w:sz w:val="28"/>
          <w:szCs w:val="28"/>
          <w:lang w:val="ru-RU"/>
        </w:rPr>
        <w:t>[</w:t>
      </w:r>
      <w:r w:rsidR="00385B60" w:rsidRPr="0043712B">
        <w:rPr>
          <w:rFonts w:ascii="Times New Roman" w:hAnsi="Times New Roman" w:cs="Times New Roman"/>
          <w:sz w:val="28"/>
          <w:szCs w:val="28"/>
          <w:lang w:val="ru-RU"/>
        </w:rPr>
        <w:t>14, 16, 37, 60, 65</w:t>
      </w:r>
      <w:r w:rsidR="00D02B84" w:rsidRPr="0043712B">
        <w:rPr>
          <w:rFonts w:ascii="Times New Roman" w:hAnsi="Times New Roman" w:cs="Times New Roman"/>
          <w:sz w:val="28"/>
          <w:szCs w:val="28"/>
          <w:lang w:val="ru-RU"/>
        </w:rPr>
        <w:t>]</w:t>
      </w:r>
      <w:r w:rsidRPr="0043712B">
        <w:rPr>
          <w:rFonts w:ascii="Times New Roman" w:hAnsi="Times New Roman" w:cs="Times New Roman"/>
          <w:bCs/>
          <w:sz w:val="28"/>
          <w:szCs w:val="28"/>
        </w:rPr>
        <w:t>.</w:t>
      </w:r>
    </w:p>
    <w:p w:rsidR="005E17B5" w:rsidRPr="0043712B" w:rsidRDefault="005E17B5"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shd w:val="clear" w:color="auto" w:fill="FFFFFF"/>
        </w:rPr>
        <w:t>Як відомо, організм людини являє собою найвищий рівень організації живої матерії. Водночас склад та будова людського організму має багато спільного з організмами інших високоорганізованих живих істот. Останнє, перш за все, стосується аналогій у структурних одиницях, наявності окремих систем, об'єднаних загальною будовою та функціями, тощо.</w:t>
      </w:r>
    </w:p>
    <w:p w:rsidR="005E17B5" w:rsidRPr="0043712B" w:rsidRDefault="005E17B5"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shd w:val="clear" w:color="auto" w:fill="FFFFFF"/>
        </w:rPr>
        <w:t>Найдрібнішими елементами людського організму, як і інших живих істот, є клітини, кількість яких у однієї людини перебільшує 100 трильйонів.</w:t>
      </w:r>
    </w:p>
    <w:p w:rsidR="005E17B5" w:rsidRPr="0043712B" w:rsidRDefault="005E17B5"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shd w:val="clear" w:color="auto" w:fill="FFFFFF"/>
        </w:rPr>
        <w:t>Сукупність клітин, схожих за походженням, будовою та функціями, утворює тканину. Із тканин формуються органи та системи органів, з яких і складається цілісний організм. Але організм це не просто сума окремих органів і систем, а єдине ціле, кожен з елементів якого забезпечує (на різних етапах періоду життя) непереривний розвиток, підтримку життєдіяльності та зв'язок з оточуючим середовищем. Вказане здійснюється під контролем та за допомогою систем саморегуляції, які у людини поділяються на нервову та гуморальну. Саме ці дві системи призначені регулювати постійність та сталість внутрішнього середовища організму (гомеостазу) за будь-яких умов життя та зовнішньої діяльності, а також регулювати всі процеси поведінки та психоемоційного статусу. Крім цього, гуморальна система забезпечує ще і контроль та управління реалізацією генетичної програми життя організму людини в онтогенезі.</w:t>
      </w:r>
    </w:p>
    <w:p w:rsidR="005E17B5" w:rsidRPr="0043712B" w:rsidRDefault="005E17B5" w:rsidP="005E17B5">
      <w:pPr>
        <w:spacing w:after="0" w:line="360" w:lineRule="auto"/>
        <w:ind w:firstLine="709"/>
        <w:jc w:val="both"/>
        <w:rPr>
          <w:rFonts w:ascii="Times New Roman" w:hAnsi="Times New Roman" w:cs="Times New Roman"/>
          <w:sz w:val="28"/>
          <w:szCs w:val="28"/>
          <w:shd w:val="clear" w:color="auto" w:fill="FFFFFF"/>
        </w:rPr>
      </w:pPr>
      <w:r w:rsidRPr="0043712B">
        <w:rPr>
          <w:rFonts w:ascii="Times New Roman" w:hAnsi="Times New Roman"/>
          <w:sz w:val="28"/>
          <w:szCs w:val="28"/>
          <w:shd w:val="clear" w:color="auto" w:fill="FFFFFF"/>
        </w:rPr>
        <w:t xml:space="preserve">Однією з важливих загально біологічних властивостей будь якої живої матерії є процеси росту та розвитку. Для більшості структурних елементів організму людини цей процес починається з моменту запліднення </w:t>
      </w:r>
      <w:r w:rsidRPr="0043712B">
        <w:rPr>
          <w:rFonts w:ascii="Times New Roman" w:hAnsi="Times New Roman" w:cs="Times New Roman"/>
          <w:sz w:val="28"/>
          <w:szCs w:val="28"/>
          <w:shd w:val="clear" w:color="auto" w:fill="FFFFFF"/>
        </w:rPr>
        <w:t>яйцеклітини і триває до моменту смерті</w:t>
      </w:r>
      <w:r w:rsidR="00BC6051" w:rsidRPr="0043712B">
        <w:rPr>
          <w:rFonts w:ascii="Times New Roman" w:hAnsi="Times New Roman" w:cs="Times New Roman"/>
          <w:sz w:val="28"/>
          <w:szCs w:val="28"/>
          <w:shd w:val="clear" w:color="auto" w:fill="FFFFFF"/>
        </w:rPr>
        <w:t xml:space="preserve"> </w:t>
      </w:r>
      <w:r w:rsidR="00BC6051" w:rsidRPr="0043712B">
        <w:rPr>
          <w:rFonts w:ascii="Times New Roman" w:hAnsi="Times New Roman" w:cs="Times New Roman"/>
          <w:sz w:val="28"/>
          <w:szCs w:val="28"/>
          <w:lang w:val="ru-RU"/>
        </w:rPr>
        <w:t>[2, 8, 12</w:t>
      </w:r>
      <w:r w:rsidR="0079253C" w:rsidRPr="0043712B">
        <w:rPr>
          <w:rFonts w:ascii="Times New Roman" w:hAnsi="Times New Roman" w:cs="Times New Roman"/>
          <w:sz w:val="28"/>
          <w:szCs w:val="28"/>
          <w:lang w:val="ru-RU"/>
        </w:rPr>
        <w:t>,</w:t>
      </w:r>
      <w:r w:rsidR="00BC6051" w:rsidRPr="0043712B">
        <w:rPr>
          <w:rFonts w:ascii="Times New Roman" w:hAnsi="Times New Roman" w:cs="Times New Roman"/>
          <w:sz w:val="28"/>
          <w:szCs w:val="28"/>
          <w:lang w:val="ru-RU"/>
        </w:rPr>
        <w:t xml:space="preserve"> 25]</w:t>
      </w:r>
      <w:r w:rsidRPr="0043712B">
        <w:rPr>
          <w:rFonts w:ascii="Times New Roman" w:hAnsi="Times New Roman" w:cs="Times New Roman"/>
          <w:sz w:val="28"/>
          <w:szCs w:val="28"/>
          <w:shd w:val="clear" w:color="auto" w:fill="FFFFFF"/>
        </w:rPr>
        <w:t>.</w:t>
      </w:r>
    </w:p>
    <w:p w:rsidR="005E17B5" w:rsidRPr="0043712B" w:rsidRDefault="005E17B5"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shd w:val="clear" w:color="auto" w:fill="FFFFFF"/>
        </w:rPr>
        <w:t xml:space="preserve">Під розвитком, у широкому сенсі цього поняття, слід розуміти кількісні та якісні зміни в організмі людини, які приводять до підвищення рівня </w:t>
      </w:r>
      <w:r w:rsidRPr="0043712B">
        <w:rPr>
          <w:rFonts w:ascii="Times New Roman" w:hAnsi="Times New Roman"/>
          <w:sz w:val="28"/>
          <w:szCs w:val="28"/>
          <w:shd w:val="clear" w:color="auto" w:fill="FFFFFF"/>
        </w:rPr>
        <w:lastRenderedPageBreak/>
        <w:t xml:space="preserve">складності організації та взаємодії всіх систем організму. Розвиток включає три фактори: ріст, диференціювання (спеціалізацію) органів і систем та формоутворення </w:t>
      </w:r>
      <w:r w:rsidRPr="0043712B">
        <w:rPr>
          <w:rFonts w:ascii="Times New Roman" w:hAnsi="Times New Roman"/>
          <w:sz w:val="28"/>
          <w:szCs w:val="28"/>
        </w:rPr>
        <w:t>[</w:t>
      </w:r>
      <w:r w:rsidR="0079253C" w:rsidRPr="0043712B">
        <w:rPr>
          <w:rFonts w:ascii="Times New Roman" w:hAnsi="Times New Roman"/>
          <w:sz w:val="28"/>
          <w:szCs w:val="28"/>
          <w:lang w:val="ru-RU"/>
        </w:rPr>
        <w:t>12</w:t>
      </w:r>
      <w:r w:rsidRPr="0043712B">
        <w:rPr>
          <w:rFonts w:ascii="Times New Roman" w:hAnsi="Times New Roman"/>
          <w:sz w:val="28"/>
          <w:szCs w:val="28"/>
        </w:rPr>
        <w:t xml:space="preserve">, </w:t>
      </w:r>
      <w:r w:rsidR="0079253C" w:rsidRPr="0043712B">
        <w:rPr>
          <w:rFonts w:ascii="Times New Roman" w:hAnsi="Times New Roman"/>
          <w:sz w:val="28"/>
          <w:szCs w:val="28"/>
          <w:lang w:val="ru-RU"/>
        </w:rPr>
        <w:t>25</w:t>
      </w:r>
      <w:r w:rsidRPr="0043712B">
        <w:rPr>
          <w:rFonts w:ascii="Times New Roman" w:hAnsi="Times New Roman"/>
          <w:sz w:val="28"/>
          <w:szCs w:val="28"/>
        </w:rPr>
        <w:t xml:space="preserve">, </w:t>
      </w:r>
      <w:r w:rsidR="0079253C" w:rsidRPr="0043712B">
        <w:rPr>
          <w:rFonts w:ascii="Times New Roman" w:hAnsi="Times New Roman"/>
          <w:sz w:val="28"/>
          <w:szCs w:val="28"/>
          <w:lang w:val="ru-RU"/>
        </w:rPr>
        <w:t>52, 61</w:t>
      </w:r>
      <w:r w:rsidRPr="0043712B">
        <w:rPr>
          <w:rFonts w:ascii="Times New Roman" w:hAnsi="Times New Roman"/>
          <w:sz w:val="28"/>
          <w:szCs w:val="28"/>
        </w:rPr>
        <w:t>]</w:t>
      </w:r>
      <w:r w:rsidRPr="0043712B">
        <w:rPr>
          <w:rFonts w:ascii="Times New Roman" w:hAnsi="Times New Roman"/>
          <w:sz w:val="28"/>
          <w:szCs w:val="28"/>
          <w:shd w:val="clear" w:color="auto" w:fill="FFFFFF"/>
        </w:rPr>
        <w:t>.</w:t>
      </w:r>
    </w:p>
    <w:p w:rsidR="005E17B5" w:rsidRPr="0043712B" w:rsidRDefault="005E17B5"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shd w:val="clear" w:color="auto" w:fill="FFFFFF"/>
        </w:rPr>
        <w:t>В процесі росту в організмі відбуваються, перш за все, кількісні зміни: збільшується чисельність або розміри окремих клітин і органів, наростає маса тіла, формуються антропометричні показники. Диференціювання приводить до створення і дозрівання окремих функцій та якостей в організмі (наприклад, розумове, статеве або фізичне дозрівання). Процеси формоутворення обумовлюють особливості внутрішніх та зовнішніх форм жіночого або чоловічого організму, індивідуальні риси зовнішнього вигляду окремих частин тіла, інтонацію голосу та ін.</w:t>
      </w:r>
    </w:p>
    <w:p w:rsidR="005E17B5" w:rsidRPr="0043712B" w:rsidRDefault="005E17B5" w:rsidP="005E17B5">
      <w:pPr>
        <w:spacing w:after="0" w:line="360" w:lineRule="auto"/>
        <w:ind w:firstLine="709"/>
        <w:jc w:val="both"/>
        <w:rPr>
          <w:rFonts w:ascii="Times New Roman" w:hAnsi="Times New Roman"/>
          <w:sz w:val="28"/>
          <w:szCs w:val="28"/>
        </w:rPr>
      </w:pPr>
      <w:r w:rsidRPr="0043712B">
        <w:rPr>
          <w:rFonts w:ascii="Times New Roman" w:hAnsi="Times New Roman"/>
          <w:sz w:val="28"/>
          <w:szCs w:val="28"/>
        </w:rPr>
        <w:t>Відмінна особливість середнього шкільного віку полягає в тому, що саме в цей час настає період статевого дозрівання організму. Перш за все слід зазначити, що саме на цей період припадає третій (з 11-12 до 15-16 років) періоди витягування, коли відбувається інтенсивне наростання довжини тіла та прискорений фізичний розвиток дітей. Третій період  витягування за часом співпадає з періодом статевого дозрівання. Саме починаючи з 10 років процеси росту і розвитку дітей набувають суттєвих статевих відмінностей. Починаючи з 10 років розвиток дівчат проходить більш інтенсивно, їх ріст перевищує ріст хлоп</w:t>
      </w:r>
      <w:r w:rsidR="00193DF2" w:rsidRPr="0043712B">
        <w:rPr>
          <w:rFonts w:ascii="Times New Roman" w:hAnsi="Times New Roman"/>
          <w:sz w:val="28"/>
          <w:szCs w:val="28"/>
        </w:rPr>
        <w:t>ц</w:t>
      </w:r>
      <w:r w:rsidRPr="0043712B">
        <w:rPr>
          <w:rFonts w:ascii="Times New Roman" w:hAnsi="Times New Roman"/>
          <w:sz w:val="28"/>
          <w:szCs w:val="28"/>
        </w:rPr>
        <w:t>ів. У 14-15 років хлоп</w:t>
      </w:r>
      <w:r w:rsidR="00193DF2" w:rsidRPr="0043712B">
        <w:rPr>
          <w:rFonts w:ascii="Times New Roman" w:hAnsi="Times New Roman"/>
          <w:sz w:val="28"/>
          <w:szCs w:val="28"/>
        </w:rPr>
        <w:t>ці</w:t>
      </w:r>
      <w:r w:rsidRPr="0043712B">
        <w:rPr>
          <w:rFonts w:ascii="Times New Roman" w:hAnsi="Times New Roman"/>
          <w:sz w:val="28"/>
          <w:szCs w:val="28"/>
        </w:rPr>
        <w:t xml:space="preserve"> наздоганяють у своєму рості дівчат, проте продовжують відставати у фізичному розвитку в цілому.</w:t>
      </w:r>
    </w:p>
    <w:p w:rsidR="005E17B5" w:rsidRPr="0043712B" w:rsidRDefault="005E17B5"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shd w:val="clear" w:color="auto" w:fill="FFFFFF"/>
        </w:rPr>
        <w:t>Середній шкільний вік характеризується інтенсивним зростанням і збільшенням розмірів тіла. Річний приріст довжини тіла досягає 4-</w:t>
      </w:r>
      <w:smartTag w:uri="urn:schemas-microsoft-com:office:smarttags" w:element="metricconverter">
        <w:smartTagPr>
          <w:attr w:name="ProductID" w:val="7 см"/>
        </w:smartTagPr>
        <w:r w:rsidRPr="0043712B">
          <w:rPr>
            <w:rFonts w:ascii="Times New Roman" w:hAnsi="Times New Roman"/>
            <w:sz w:val="28"/>
            <w:szCs w:val="28"/>
            <w:shd w:val="clear" w:color="auto" w:fill="FFFFFF"/>
          </w:rPr>
          <w:t>7 см</w:t>
        </w:r>
      </w:smartTag>
      <w:r w:rsidRPr="0043712B">
        <w:rPr>
          <w:rFonts w:ascii="Times New Roman" w:hAnsi="Times New Roman"/>
          <w:sz w:val="28"/>
          <w:szCs w:val="28"/>
          <w:shd w:val="clear" w:color="auto" w:fill="FFFFFF"/>
        </w:rPr>
        <w:t xml:space="preserve"> головним чином за рахунок подовження ніг. Маса тіла додається щорічно на 3-</w:t>
      </w:r>
      <w:smartTag w:uri="urn:schemas-microsoft-com:office:smarttags" w:element="metricconverter">
        <w:smartTagPr>
          <w:attr w:name="ProductID" w:val="6 кг"/>
        </w:smartTagPr>
        <w:r w:rsidRPr="0043712B">
          <w:rPr>
            <w:rFonts w:ascii="Times New Roman" w:hAnsi="Times New Roman"/>
            <w:sz w:val="28"/>
            <w:szCs w:val="28"/>
            <w:shd w:val="clear" w:color="auto" w:fill="FFFFFF"/>
          </w:rPr>
          <w:t>6 кг</w:t>
        </w:r>
      </w:smartTag>
      <w:r w:rsidRPr="0043712B">
        <w:rPr>
          <w:rFonts w:ascii="Times New Roman" w:hAnsi="Times New Roman"/>
          <w:sz w:val="28"/>
          <w:szCs w:val="28"/>
          <w:shd w:val="clear" w:color="auto" w:fill="FFFFFF"/>
        </w:rPr>
        <w:t>. Найбільш інтенсивний темп зростання хлоп</w:t>
      </w:r>
      <w:r w:rsidR="00193DF2" w:rsidRPr="0043712B">
        <w:rPr>
          <w:rFonts w:ascii="Times New Roman" w:hAnsi="Times New Roman"/>
          <w:sz w:val="28"/>
          <w:szCs w:val="28"/>
          <w:shd w:val="clear" w:color="auto" w:fill="FFFFFF"/>
        </w:rPr>
        <w:t>ц</w:t>
      </w:r>
      <w:r w:rsidRPr="0043712B">
        <w:rPr>
          <w:rFonts w:ascii="Times New Roman" w:hAnsi="Times New Roman"/>
          <w:sz w:val="28"/>
          <w:szCs w:val="28"/>
          <w:shd w:val="clear" w:color="auto" w:fill="FFFFFF"/>
        </w:rPr>
        <w:t>ів відбувається в 13-14 років, коли довжина тіла додається за рік на 7-</w:t>
      </w:r>
      <w:smartTag w:uri="urn:schemas-microsoft-com:office:smarttags" w:element="metricconverter">
        <w:smartTagPr>
          <w:attr w:name="ProductID" w:val="9 см"/>
        </w:smartTagPr>
        <w:r w:rsidRPr="0043712B">
          <w:rPr>
            <w:rFonts w:ascii="Times New Roman" w:hAnsi="Times New Roman"/>
            <w:sz w:val="28"/>
            <w:szCs w:val="28"/>
            <w:shd w:val="clear" w:color="auto" w:fill="FFFFFF"/>
          </w:rPr>
          <w:t>9 см</w:t>
        </w:r>
      </w:smartTag>
      <w:r w:rsidRPr="0043712B">
        <w:rPr>
          <w:rFonts w:ascii="Times New Roman" w:hAnsi="Times New Roman"/>
          <w:sz w:val="28"/>
          <w:szCs w:val="28"/>
          <w:shd w:val="clear" w:color="auto" w:fill="FFFFFF"/>
        </w:rPr>
        <w:t xml:space="preserve">. </w:t>
      </w:r>
      <w:r w:rsidR="00193DF2" w:rsidRPr="0043712B">
        <w:rPr>
          <w:rFonts w:ascii="Times New Roman" w:hAnsi="Times New Roman"/>
          <w:sz w:val="28"/>
          <w:szCs w:val="28"/>
          <w:shd w:val="clear" w:color="auto" w:fill="FFFFFF"/>
        </w:rPr>
        <w:t>В той час як</w:t>
      </w:r>
      <w:r w:rsidRPr="0043712B">
        <w:rPr>
          <w:rFonts w:ascii="Times New Roman" w:hAnsi="Times New Roman"/>
          <w:sz w:val="28"/>
          <w:szCs w:val="28"/>
          <w:shd w:val="clear" w:color="auto" w:fill="FFFFFF"/>
        </w:rPr>
        <w:t xml:space="preserve"> у дівчат відбувається інтенсивне збільшення </w:t>
      </w:r>
      <w:r w:rsidR="00193DF2" w:rsidRPr="0043712B">
        <w:rPr>
          <w:rFonts w:ascii="Times New Roman" w:hAnsi="Times New Roman"/>
          <w:sz w:val="28"/>
          <w:szCs w:val="28"/>
          <w:shd w:val="clear" w:color="auto" w:fill="FFFFFF"/>
        </w:rPr>
        <w:t>росту</w:t>
      </w:r>
      <w:r w:rsidRPr="0043712B">
        <w:rPr>
          <w:rFonts w:ascii="Times New Roman" w:hAnsi="Times New Roman"/>
          <w:sz w:val="28"/>
          <w:szCs w:val="28"/>
          <w:shd w:val="clear" w:color="auto" w:fill="FFFFFF"/>
        </w:rPr>
        <w:t xml:space="preserve"> в 11-12 років у середньому на </w:t>
      </w:r>
      <w:smartTag w:uri="urn:schemas-microsoft-com:office:smarttags" w:element="metricconverter">
        <w:smartTagPr>
          <w:attr w:name="ProductID" w:val="7 см"/>
        </w:smartTagPr>
        <w:r w:rsidRPr="0043712B">
          <w:rPr>
            <w:rFonts w:ascii="Times New Roman" w:hAnsi="Times New Roman"/>
            <w:sz w:val="28"/>
            <w:szCs w:val="28"/>
            <w:shd w:val="clear" w:color="auto" w:fill="FFFFFF"/>
          </w:rPr>
          <w:t>7 см</w:t>
        </w:r>
      </w:smartTag>
      <w:r w:rsidRPr="0043712B">
        <w:rPr>
          <w:rFonts w:ascii="Times New Roman" w:hAnsi="Times New Roman"/>
          <w:sz w:val="28"/>
          <w:szCs w:val="28"/>
          <w:shd w:val="clear" w:color="auto" w:fill="FFFFFF"/>
        </w:rPr>
        <w:t>.</w:t>
      </w:r>
    </w:p>
    <w:p w:rsidR="00B7708C" w:rsidRPr="0043712B" w:rsidRDefault="00B7708C" w:rsidP="00B7708C">
      <w:pPr>
        <w:spacing w:after="0" w:line="360" w:lineRule="auto"/>
        <w:ind w:firstLine="709"/>
        <w:jc w:val="both"/>
        <w:rPr>
          <w:rFonts w:ascii="Times New Roman" w:hAnsi="Times New Roman"/>
          <w:sz w:val="28"/>
          <w:szCs w:val="28"/>
        </w:rPr>
      </w:pPr>
      <w:r w:rsidRPr="0043712B">
        <w:rPr>
          <w:rFonts w:ascii="Times New Roman" w:hAnsi="Times New Roman"/>
          <w:sz w:val="28"/>
          <w:szCs w:val="28"/>
        </w:rPr>
        <w:lastRenderedPageBreak/>
        <w:t>Основні вікові зміни у будові та формі кісток основних відділів скелету такі:</w:t>
      </w:r>
    </w:p>
    <w:p w:rsidR="00B7708C" w:rsidRPr="0043712B" w:rsidRDefault="00B7708C" w:rsidP="00B7708C">
      <w:pPr>
        <w:spacing w:after="0" w:line="360" w:lineRule="auto"/>
        <w:ind w:firstLine="709"/>
        <w:jc w:val="both"/>
        <w:rPr>
          <w:rFonts w:ascii="Times New Roman" w:hAnsi="Times New Roman"/>
          <w:sz w:val="28"/>
          <w:szCs w:val="28"/>
        </w:rPr>
      </w:pPr>
      <w:r w:rsidRPr="0043712B">
        <w:rPr>
          <w:rFonts w:ascii="Times New Roman" w:hAnsi="Times New Roman"/>
          <w:sz w:val="28"/>
          <w:szCs w:val="28"/>
        </w:rPr>
        <w:t xml:space="preserve">Спостерігається зміна черепа, тобто продовжується збільшуватися об’єм черепу. При цьому переважає ріст лицевої частини, яка особливо інтенсивно росте у 13-14 років. Окостеніння більшості кісток черепа завершується у 6-7 років, проте формування клиноподібної кістки завершується у14-15 років, а під’язикової – лише у 25-30 років. Триває заміна молочних зубів на постійні. </w:t>
      </w:r>
    </w:p>
    <w:p w:rsidR="00B7708C" w:rsidRPr="0043712B" w:rsidRDefault="00B7708C" w:rsidP="00B7708C">
      <w:pPr>
        <w:spacing w:after="0" w:line="360" w:lineRule="auto"/>
        <w:ind w:firstLine="709"/>
        <w:jc w:val="both"/>
        <w:rPr>
          <w:rFonts w:ascii="Times New Roman" w:hAnsi="Times New Roman" w:cs="Times New Roman"/>
          <w:sz w:val="28"/>
          <w:szCs w:val="28"/>
        </w:rPr>
      </w:pPr>
      <w:r w:rsidRPr="0043712B">
        <w:rPr>
          <w:rFonts w:ascii="Times New Roman" w:hAnsi="Times New Roman"/>
          <w:sz w:val="28"/>
          <w:szCs w:val="28"/>
        </w:rPr>
        <w:t xml:space="preserve">Спостерігається зміна хребта, так як до 12 років хребет характеризується значною еластичністю, вигини хребта слабко фіксовані. Внаслідок цього у випадку неправильної робочої пози, нераціонального фізичного навантаження, слабкого розвитку м’язового корсету тулуба, можлива поява патологічних вигинів хребта. До 14 років процеси заміни хряща на кісткову тканину охоплюють лише середні частини хребців, а повна заміна хрящової тканини накісткову у хребцях ряду відділів хребта завершується лише у 25-30 років. Посилення термінів росту хребта спостерігається у 7-9 років та в період статевого дозрівання. Після 14 років зміни лінійних розмірів хребта практично відсутні. У цей віковий період продовжує змінюватись форма грудної клітини. Її формування завершується </w:t>
      </w:r>
      <w:r w:rsidRPr="0043712B">
        <w:rPr>
          <w:rFonts w:ascii="Times New Roman" w:hAnsi="Times New Roman" w:cs="Times New Roman"/>
          <w:sz w:val="28"/>
          <w:szCs w:val="28"/>
        </w:rPr>
        <w:t>у віці 12-13 років</w:t>
      </w:r>
      <w:r w:rsidR="003E2B14" w:rsidRPr="0043712B">
        <w:rPr>
          <w:rFonts w:ascii="Times New Roman" w:hAnsi="Times New Roman" w:cs="Times New Roman"/>
          <w:sz w:val="28"/>
          <w:szCs w:val="28"/>
          <w:lang w:val="ru-RU"/>
        </w:rPr>
        <w:t xml:space="preserve"> [12, 56, 61, 63]</w:t>
      </w:r>
      <w:r w:rsidRPr="0043712B">
        <w:rPr>
          <w:rFonts w:ascii="Times New Roman" w:hAnsi="Times New Roman" w:cs="Times New Roman"/>
          <w:sz w:val="28"/>
          <w:szCs w:val="28"/>
        </w:rPr>
        <w:t xml:space="preserve">. </w:t>
      </w:r>
    </w:p>
    <w:p w:rsidR="00B7708C" w:rsidRPr="0043712B" w:rsidRDefault="00B7708C" w:rsidP="00B7708C">
      <w:pPr>
        <w:spacing w:after="0" w:line="360" w:lineRule="auto"/>
        <w:ind w:firstLine="709"/>
        <w:jc w:val="both"/>
        <w:rPr>
          <w:rFonts w:ascii="Times New Roman" w:hAnsi="Times New Roman"/>
          <w:sz w:val="28"/>
          <w:szCs w:val="28"/>
        </w:rPr>
      </w:pPr>
      <w:r w:rsidRPr="0043712B">
        <w:rPr>
          <w:rFonts w:ascii="Times New Roman" w:hAnsi="Times New Roman"/>
          <w:sz w:val="28"/>
          <w:szCs w:val="28"/>
        </w:rPr>
        <w:t>В середньому шкільному віці ще не завершуються процеси заміни хрящової тканини на кісткову у поясі верхніх кінціво</w:t>
      </w:r>
      <w:r w:rsidR="003E2B14" w:rsidRPr="0043712B">
        <w:rPr>
          <w:rFonts w:ascii="Times New Roman" w:hAnsi="Times New Roman"/>
          <w:sz w:val="28"/>
          <w:szCs w:val="28"/>
          <w:lang w:val="ru-RU"/>
        </w:rPr>
        <w:t>к.</w:t>
      </w:r>
      <w:r w:rsidR="00A226ED">
        <w:rPr>
          <w:rFonts w:ascii="Times New Roman" w:hAnsi="Times New Roman"/>
          <w:sz w:val="28"/>
          <w:szCs w:val="28"/>
        </w:rPr>
        <w:t xml:space="preserve"> Так, процеси ос</w:t>
      </w:r>
      <w:r w:rsidRPr="0043712B">
        <w:rPr>
          <w:rFonts w:ascii="Times New Roman" w:hAnsi="Times New Roman"/>
          <w:sz w:val="28"/>
          <w:szCs w:val="28"/>
        </w:rPr>
        <w:t>ифікації у лопатці завершуються лише у 16-25 років, ключиці – 22-25 років, кісток зап’ястя – 16-17 років. Процеси окостеніння у плечовій, променевій та ліктьовій кістках завершуються лише у 20-23 роки. Дещо раніше відбувається окостеніння кисті – у 6-7 років, та фаланг пальців – у 11</w:t>
      </w:r>
      <w:r w:rsidR="004121EA" w:rsidRPr="0043712B">
        <w:rPr>
          <w:rFonts w:ascii="Times New Roman" w:hAnsi="Times New Roman"/>
          <w:sz w:val="28"/>
          <w:szCs w:val="28"/>
        </w:rPr>
        <w:t> </w:t>
      </w:r>
      <w:r w:rsidRPr="0043712B">
        <w:rPr>
          <w:rFonts w:ascii="Times New Roman" w:hAnsi="Times New Roman"/>
          <w:sz w:val="28"/>
          <w:szCs w:val="28"/>
        </w:rPr>
        <w:t xml:space="preserve">років. Слід зазначити, що несформована кисть швидко втомлюється, нездатна витримувати значних навантажень. Це слід враховувати під час планування учбового та тренувального навантаження. Тривають зміни також </w:t>
      </w:r>
      <w:r w:rsidRPr="0043712B">
        <w:rPr>
          <w:rFonts w:ascii="Times New Roman" w:hAnsi="Times New Roman"/>
          <w:sz w:val="28"/>
          <w:szCs w:val="28"/>
        </w:rPr>
        <w:lastRenderedPageBreak/>
        <w:t>і в поясі нижніх кінціво</w:t>
      </w:r>
      <w:r w:rsidR="004121EA" w:rsidRPr="0043712B">
        <w:rPr>
          <w:rFonts w:ascii="Times New Roman" w:hAnsi="Times New Roman"/>
          <w:sz w:val="28"/>
          <w:szCs w:val="28"/>
        </w:rPr>
        <w:t>к.</w:t>
      </w:r>
      <w:r w:rsidRPr="0043712B">
        <w:rPr>
          <w:rFonts w:ascii="Times New Roman" w:hAnsi="Times New Roman"/>
          <w:sz w:val="28"/>
          <w:szCs w:val="28"/>
        </w:rPr>
        <w:t xml:space="preserve"> Так, триває зрощування кісток тазу, яке розпочалося ще у дошкільному періоді. Завершиться цей процесу наступному віковому періоді у 17-19 років. Проте у загальному будова тазу наближається до дорослої вже у 14-16 років. Після 9 років спостерігаються відмінності у будові тазу хлопців та дівчат. У хлопців таз вищий та вужчий, а у дівчат – дещо ширший [</w:t>
      </w:r>
      <w:r w:rsidR="002770A5" w:rsidRPr="0043712B">
        <w:rPr>
          <w:rFonts w:ascii="Times New Roman" w:hAnsi="Times New Roman"/>
          <w:sz w:val="28"/>
          <w:szCs w:val="28"/>
          <w:lang w:val="ru-RU"/>
        </w:rPr>
        <w:t>12</w:t>
      </w:r>
      <w:r w:rsidRPr="0043712B">
        <w:rPr>
          <w:rFonts w:ascii="Times New Roman" w:hAnsi="Times New Roman"/>
          <w:sz w:val="28"/>
          <w:szCs w:val="28"/>
        </w:rPr>
        <w:t>, 6</w:t>
      </w:r>
      <w:r w:rsidR="002770A5" w:rsidRPr="0043712B">
        <w:rPr>
          <w:rFonts w:ascii="Times New Roman" w:hAnsi="Times New Roman"/>
          <w:sz w:val="28"/>
          <w:szCs w:val="28"/>
          <w:lang w:val="ru-RU"/>
        </w:rPr>
        <w:t>0, 67</w:t>
      </w:r>
      <w:r w:rsidRPr="0043712B">
        <w:rPr>
          <w:rFonts w:ascii="Times New Roman" w:hAnsi="Times New Roman"/>
          <w:sz w:val="28"/>
          <w:szCs w:val="28"/>
        </w:rPr>
        <w:t>].</w:t>
      </w:r>
    </w:p>
    <w:p w:rsidR="005E17B5" w:rsidRPr="0043712B" w:rsidRDefault="005E17B5"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shd w:val="clear" w:color="auto" w:fill="FFFFFF"/>
        </w:rPr>
        <w:t>У підлітковому віці швидко ростуть довгі трубчасті кістки верхніх і нижніх кінцівок, прискорюється ріст у висоту хребців. Хребетний стовп підлітка дуже рухливий. Надмірні м’язові навантаження, прискорюють процес закостеніння, можуть уповільнювати зростання трубчастих кісток в довжину.</w:t>
      </w:r>
    </w:p>
    <w:p w:rsidR="005E17B5" w:rsidRPr="0043712B" w:rsidRDefault="005E17B5"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shd w:val="clear" w:color="auto" w:fill="FFFFFF"/>
        </w:rPr>
        <w:t xml:space="preserve">У цьому віці швидкими темпами розвивається і м’язова система. З </w:t>
      </w:r>
      <w:r w:rsidR="00B76B59" w:rsidRPr="0043712B">
        <w:rPr>
          <w:rFonts w:ascii="Times New Roman" w:hAnsi="Times New Roman"/>
          <w:sz w:val="28"/>
          <w:szCs w:val="28"/>
          <w:shd w:val="clear" w:color="auto" w:fill="FFFFFF"/>
        </w:rPr>
        <w:t xml:space="preserve">    </w:t>
      </w:r>
      <w:r w:rsidRPr="0043712B">
        <w:rPr>
          <w:rFonts w:ascii="Times New Roman" w:hAnsi="Times New Roman"/>
          <w:sz w:val="28"/>
          <w:szCs w:val="28"/>
          <w:shd w:val="clear" w:color="auto" w:fill="FFFFFF"/>
        </w:rPr>
        <w:t>13</w:t>
      </w:r>
      <w:r w:rsidR="00B76B59" w:rsidRPr="0043712B">
        <w:rPr>
          <w:rFonts w:ascii="Times New Roman" w:hAnsi="Times New Roman"/>
          <w:sz w:val="28"/>
          <w:szCs w:val="28"/>
          <w:shd w:val="clear" w:color="auto" w:fill="FFFFFF"/>
        </w:rPr>
        <w:t>-ти</w:t>
      </w:r>
      <w:r w:rsidRPr="0043712B">
        <w:rPr>
          <w:rFonts w:ascii="Times New Roman" w:hAnsi="Times New Roman"/>
          <w:sz w:val="28"/>
          <w:szCs w:val="28"/>
          <w:shd w:val="clear" w:color="auto" w:fill="FFFFFF"/>
        </w:rPr>
        <w:t xml:space="preserve"> років відзначається різкий стрибок у збільшенні загальної маси м’язів, головним чином за рахунок збільшення товщини м’язових волокон. М’язова маса особливо інтенсивно наростає у хлоп</w:t>
      </w:r>
      <w:r w:rsidR="00B76B59" w:rsidRPr="0043712B">
        <w:rPr>
          <w:rFonts w:ascii="Times New Roman" w:hAnsi="Times New Roman"/>
          <w:sz w:val="28"/>
          <w:szCs w:val="28"/>
          <w:shd w:val="clear" w:color="auto" w:fill="FFFFFF"/>
        </w:rPr>
        <w:t>ц</w:t>
      </w:r>
      <w:r w:rsidRPr="0043712B">
        <w:rPr>
          <w:rFonts w:ascii="Times New Roman" w:hAnsi="Times New Roman"/>
          <w:sz w:val="28"/>
          <w:szCs w:val="28"/>
          <w:shd w:val="clear" w:color="auto" w:fill="FFFFFF"/>
        </w:rPr>
        <w:t>ів в 13-14 років, у дівчат</w:t>
      </w:r>
      <w:r w:rsidR="00B76B59" w:rsidRPr="0043712B">
        <w:rPr>
          <w:rFonts w:ascii="Times New Roman" w:hAnsi="Times New Roman"/>
          <w:sz w:val="28"/>
          <w:szCs w:val="28"/>
          <w:shd w:val="clear" w:color="auto" w:fill="FFFFFF"/>
        </w:rPr>
        <w:t xml:space="preserve"> припадає це на вік</w:t>
      </w:r>
      <w:r w:rsidRPr="0043712B">
        <w:rPr>
          <w:rFonts w:ascii="Times New Roman" w:hAnsi="Times New Roman"/>
          <w:sz w:val="28"/>
          <w:szCs w:val="28"/>
          <w:shd w:val="clear" w:color="auto" w:fill="FFFFFF"/>
        </w:rPr>
        <w:t xml:space="preserve"> 11-12 років.</w:t>
      </w:r>
    </w:p>
    <w:p w:rsidR="003577EC" w:rsidRPr="0043712B" w:rsidRDefault="003577EC"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rPr>
        <w:t>У молодшому та середньому шкільному віці продовжується інтенсивний ріст та розвиток м’язів. Ці процеси, перш за все, пов’язані із збільшенням кількості міофібрил та їх товщини.  За даними Єрмолаєва, маса м’язів по відношенню  до маси тіла становить у 8 років – 27%, у 12 років – 29%, а у 15 років – уже 33% маси тіла. Найбільш інтенсивний ріст м’язових волокон спостерігається до 7 років та у період статевого дозрівання [</w:t>
      </w:r>
      <w:r w:rsidR="002770A5" w:rsidRPr="0043712B">
        <w:rPr>
          <w:rFonts w:ascii="Times New Roman" w:hAnsi="Times New Roman"/>
          <w:sz w:val="28"/>
          <w:szCs w:val="28"/>
          <w:lang w:val="ru-RU"/>
        </w:rPr>
        <w:t xml:space="preserve">12, 25, </w:t>
      </w:r>
      <w:r w:rsidRPr="0043712B">
        <w:rPr>
          <w:rFonts w:ascii="Times New Roman" w:hAnsi="Times New Roman"/>
          <w:sz w:val="28"/>
          <w:szCs w:val="28"/>
        </w:rPr>
        <w:t xml:space="preserve"> 5</w:t>
      </w:r>
      <w:r w:rsidR="00C330C2" w:rsidRPr="0043712B">
        <w:rPr>
          <w:rFonts w:ascii="Times New Roman" w:hAnsi="Times New Roman"/>
          <w:sz w:val="28"/>
          <w:szCs w:val="28"/>
          <w:lang w:val="ru-RU"/>
        </w:rPr>
        <w:t>9</w:t>
      </w:r>
      <w:r w:rsidRPr="0043712B">
        <w:rPr>
          <w:rFonts w:ascii="Times New Roman" w:hAnsi="Times New Roman"/>
          <w:sz w:val="28"/>
          <w:szCs w:val="28"/>
        </w:rPr>
        <w:t>].</w:t>
      </w:r>
    </w:p>
    <w:p w:rsidR="005E17B5" w:rsidRPr="0043712B" w:rsidRDefault="005E17B5"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shd w:val="clear" w:color="auto" w:fill="FFFFFF"/>
        </w:rPr>
        <w:t>Функціональний стан нервової системи знаходиться під посиленим впливом залоз внутрішньої секреції. Для підлітків характерна підвищена дратівливість, швидка стомлюваність, розлад сну. Дуже чуйні підлітки до несправедливих рішень, дій. Зовнішні реакції за силою і характером неадекватні викликають їх подразників. </w:t>
      </w:r>
    </w:p>
    <w:p w:rsidR="005E17B5" w:rsidRPr="0043712B" w:rsidRDefault="005E17B5"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shd w:val="clear" w:color="auto" w:fill="FFFFFF"/>
        </w:rPr>
        <w:lastRenderedPageBreak/>
        <w:t xml:space="preserve">Хлопці часто переоцінюють свої рухові можливості, намагаються розібратися в усьому самі, зробити все своїми силами. Дівчата менш впевнені у своїх силах. Підлітки дуже чутливі до оцінок дорослих, гостро реагують на будь-які обмеження їх гідності, не терплять повчань, особливо тривалих </w:t>
      </w:r>
      <w:r w:rsidRPr="0043712B">
        <w:rPr>
          <w:rFonts w:ascii="Times New Roman" w:hAnsi="Times New Roman"/>
          <w:sz w:val="28"/>
          <w:szCs w:val="28"/>
        </w:rPr>
        <w:t>[</w:t>
      </w:r>
      <w:r w:rsidR="00C330C2" w:rsidRPr="0043712B">
        <w:rPr>
          <w:rFonts w:ascii="Times New Roman" w:hAnsi="Times New Roman"/>
          <w:sz w:val="28"/>
          <w:szCs w:val="28"/>
          <w:lang w:val="ru-RU"/>
        </w:rPr>
        <w:t>52, 54, 59</w:t>
      </w:r>
      <w:r w:rsidRPr="0043712B">
        <w:rPr>
          <w:rFonts w:ascii="Times New Roman" w:hAnsi="Times New Roman"/>
          <w:sz w:val="28"/>
          <w:szCs w:val="28"/>
        </w:rPr>
        <w:t>]</w:t>
      </w:r>
      <w:r w:rsidRPr="0043712B">
        <w:rPr>
          <w:rFonts w:ascii="Times New Roman" w:hAnsi="Times New Roman"/>
          <w:sz w:val="28"/>
          <w:szCs w:val="28"/>
          <w:shd w:val="clear" w:color="auto" w:fill="FFFFFF"/>
        </w:rPr>
        <w:t>.</w:t>
      </w:r>
    </w:p>
    <w:p w:rsidR="005E17B5" w:rsidRPr="0043712B" w:rsidRDefault="005E17B5"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shd w:val="clear" w:color="auto" w:fill="FFFFFF"/>
        </w:rPr>
        <w:t xml:space="preserve">У підлітків на тлі морфологічної та функціональної незрілості серцево-судинної системи, а також триваючого розвитку центральної нервової системи особливо помітно виступає незавершеність формування механізмів, що регулюють і координують різні функції серця і судин. Тому адаптаційні можливості системи кровообігу у дітей 12-15 років при м’язовій діяльності значно менші, ніж в юнацькому віці. Повного морфологічного і функціонального </w:t>
      </w:r>
      <w:r w:rsidR="00B76B59" w:rsidRPr="0043712B">
        <w:rPr>
          <w:rFonts w:ascii="Times New Roman" w:hAnsi="Times New Roman"/>
          <w:sz w:val="28"/>
          <w:szCs w:val="28"/>
          <w:shd w:val="clear" w:color="auto" w:fill="FFFFFF"/>
        </w:rPr>
        <w:t>в</w:t>
      </w:r>
      <w:r w:rsidRPr="0043712B">
        <w:rPr>
          <w:rFonts w:ascii="Times New Roman" w:hAnsi="Times New Roman"/>
          <w:sz w:val="28"/>
          <w:szCs w:val="28"/>
          <w:shd w:val="clear" w:color="auto" w:fill="FFFFFF"/>
        </w:rPr>
        <w:t xml:space="preserve">досконалення серце досягає лише у 20 років </w:t>
      </w:r>
      <w:r w:rsidRPr="0043712B">
        <w:rPr>
          <w:rFonts w:ascii="Times New Roman" w:hAnsi="Times New Roman"/>
          <w:sz w:val="28"/>
          <w:szCs w:val="28"/>
        </w:rPr>
        <w:t>[5</w:t>
      </w:r>
      <w:r w:rsidR="00C330C2" w:rsidRPr="0043712B">
        <w:rPr>
          <w:rFonts w:ascii="Times New Roman" w:hAnsi="Times New Roman"/>
          <w:sz w:val="28"/>
          <w:szCs w:val="28"/>
          <w:lang w:val="ru-RU"/>
        </w:rPr>
        <w:t>2</w:t>
      </w:r>
      <w:r w:rsidRPr="0043712B">
        <w:rPr>
          <w:rFonts w:ascii="Times New Roman" w:hAnsi="Times New Roman"/>
          <w:sz w:val="28"/>
          <w:szCs w:val="28"/>
        </w:rPr>
        <w:t>,</w:t>
      </w:r>
      <w:r w:rsidR="004121EA" w:rsidRPr="0043712B">
        <w:rPr>
          <w:rFonts w:ascii="Times New Roman" w:hAnsi="Times New Roman"/>
          <w:sz w:val="28"/>
          <w:szCs w:val="28"/>
        </w:rPr>
        <w:t xml:space="preserve"> </w:t>
      </w:r>
      <w:r w:rsidRPr="0043712B">
        <w:rPr>
          <w:rFonts w:ascii="Times New Roman" w:hAnsi="Times New Roman"/>
          <w:sz w:val="28"/>
          <w:szCs w:val="28"/>
        </w:rPr>
        <w:t>59]</w:t>
      </w:r>
      <w:r w:rsidRPr="0043712B">
        <w:rPr>
          <w:rFonts w:ascii="Times New Roman" w:hAnsi="Times New Roman"/>
          <w:sz w:val="28"/>
          <w:szCs w:val="28"/>
          <w:shd w:val="clear" w:color="auto" w:fill="FFFFFF"/>
        </w:rPr>
        <w:t>.</w:t>
      </w:r>
    </w:p>
    <w:p w:rsidR="005E17B5" w:rsidRPr="0043712B" w:rsidRDefault="005E17B5"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shd w:val="clear" w:color="auto" w:fill="FFFFFF"/>
        </w:rPr>
        <w:t>Спостерігаються істотні відмінності в термінах статевого дозрівання дівчат і хлоп</w:t>
      </w:r>
      <w:r w:rsidR="00AE07F5" w:rsidRPr="0043712B">
        <w:rPr>
          <w:rFonts w:ascii="Times New Roman" w:hAnsi="Times New Roman"/>
          <w:sz w:val="28"/>
          <w:szCs w:val="28"/>
          <w:shd w:val="clear" w:color="auto" w:fill="FFFFFF"/>
        </w:rPr>
        <w:t>ц</w:t>
      </w:r>
      <w:r w:rsidRPr="0043712B">
        <w:rPr>
          <w:rFonts w:ascii="Times New Roman" w:hAnsi="Times New Roman"/>
          <w:sz w:val="28"/>
          <w:szCs w:val="28"/>
          <w:shd w:val="clear" w:color="auto" w:fill="FFFFFF"/>
        </w:rPr>
        <w:t>ів. Процес статевого дозрівання у дівчат настає зазвичай на 1-2 роки раніше, ніж у хлоп</w:t>
      </w:r>
      <w:r w:rsidR="00AE07F5" w:rsidRPr="0043712B">
        <w:rPr>
          <w:rFonts w:ascii="Times New Roman" w:hAnsi="Times New Roman"/>
          <w:sz w:val="28"/>
          <w:szCs w:val="28"/>
          <w:shd w:val="clear" w:color="auto" w:fill="FFFFFF"/>
        </w:rPr>
        <w:t>ц</w:t>
      </w:r>
      <w:r w:rsidRPr="0043712B">
        <w:rPr>
          <w:rFonts w:ascii="Times New Roman" w:hAnsi="Times New Roman"/>
          <w:sz w:val="28"/>
          <w:szCs w:val="28"/>
          <w:shd w:val="clear" w:color="auto" w:fill="FFFFFF"/>
        </w:rPr>
        <w:t>ів. В одному класі навчаються школярі з різним ступенем статевого дозрівання, а отже, і з різними функціональними адаптаційними можливостями. Звідси очевидно, що в підлітковому віці набуває особливої актуальності проблема індивідуального навчання в умовах колективних форм виховання.</w:t>
      </w:r>
    </w:p>
    <w:p w:rsidR="005E17B5" w:rsidRPr="0043712B" w:rsidRDefault="005E17B5"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shd w:val="clear" w:color="auto" w:fill="FFFFFF"/>
        </w:rPr>
        <w:t>У період статевого дозрівання у підлітків відзначається найбільш високий темп розвитку дихальної системи. Об’єм легенів у віці з 11 до 14</w:t>
      </w:r>
      <w:r w:rsidR="00AE07F5" w:rsidRPr="0043712B">
        <w:rPr>
          <w:rFonts w:ascii="Times New Roman" w:hAnsi="Times New Roman"/>
          <w:sz w:val="28"/>
          <w:szCs w:val="28"/>
          <w:shd w:val="clear" w:color="auto" w:fill="FFFFFF"/>
        </w:rPr>
        <w:t> </w:t>
      </w:r>
      <w:r w:rsidRPr="0043712B">
        <w:rPr>
          <w:rFonts w:ascii="Times New Roman" w:hAnsi="Times New Roman"/>
          <w:sz w:val="28"/>
          <w:szCs w:val="28"/>
          <w:shd w:val="clear" w:color="auto" w:fill="FFFFFF"/>
        </w:rPr>
        <w:t xml:space="preserve">років збільшується майже в два рази, значно підвищується хвилинний об’єм дихання і </w:t>
      </w:r>
      <w:r w:rsidR="00AE07F5" w:rsidRPr="0043712B">
        <w:rPr>
          <w:rFonts w:ascii="Times New Roman" w:hAnsi="Times New Roman"/>
          <w:sz w:val="28"/>
          <w:szCs w:val="28"/>
          <w:shd w:val="clear" w:color="auto" w:fill="FFFFFF"/>
        </w:rPr>
        <w:t>підвищуються</w:t>
      </w:r>
      <w:r w:rsidRPr="0043712B">
        <w:rPr>
          <w:rFonts w:ascii="Times New Roman" w:hAnsi="Times New Roman"/>
          <w:sz w:val="28"/>
          <w:szCs w:val="28"/>
          <w:shd w:val="clear" w:color="auto" w:fill="FFFFFF"/>
        </w:rPr>
        <w:t xml:space="preserve"> показник життєвої ємкості легень (ЖЄЛ): у хлоп</w:t>
      </w:r>
      <w:r w:rsidR="002942D0" w:rsidRPr="0043712B">
        <w:rPr>
          <w:rFonts w:ascii="Times New Roman" w:hAnsi="Times New Roman"/>
          <w:sz w:val="28"/>
          <w:szCs w:val="28"/>
          <w:shd w:val="clear" w:color="auto" w:fill="FFFFFF"/>
        </w:rPr>
        <w:t>ц</w:t>
      </w:r>
      <w:r w:rsidRPr="0043712B">
        <w:rPr>
          <w:rFonts w:ascii="Times New Roman" w:hAnsi="Times New Roman"/>
          <w:sz w:val="28"/>
          <w:szCs w:val="28"/>
          <w:shd w:val="clear" w:color="auto" w:fill="FFFFFF"/>
        </w:rPr>
        <w:t>ів – з 1970 мл (12 років) до 2600 мл (15 років), у дівчат – з 1900 мл (12</w:t>
      </w:r>
      <w:r w:rsidR="002942D0" w:rsidRPr="0043712B">
        <w:rPr>
          <w:rFonts w:ascii="Times New Roman" w:hAnsi="Times New Roman"/>
          <w:sz w:val="28"/>
          <w:szCs w:val="28"/>
          <w:shd w:val="clear" w:color="auto" w:fill="FFFFFF"/>
        </w:rPr>
        <w:t> </w:t>
      </w:r>
      <w:r w:rsidRPr="0043712B">
        <w:rPr>
          <w:rFonts w:ascii="Times New Roman" w:hAnsi="Times New Roman"/>
          <w:sz w:val="28"/>
          <w:szCs w:val="28"/>
          <w:shd w:val="clear" w:color="auto" w:fill="FFFFFF"/>
        </w:rPr>
        <w:t>років) до 2500 мл (15 років).</w:t>
      </w:r>
    </w:p>
    <w:p w:rsidR="005E17B5" w:rsidRPr="0043712B" w:rsidRDefault="005E17B5"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shd w:val="clear" w:color="auto" w:fill="FFFFFF"/>
        </w:rPr>
        <w:t xml:space="preserve">Режим дихання у дітей середнього шкільного віку менш ефективний, ніж у дорослих. За один дихальний цикл підліток споживає 14 мл кисню, в той час як дорослий – 20 мл. Підлітки менше, ніж дорослі, здатні </w:t>
      </w:r>
      <w:r w:rsidRPr="0043712B">
        <w:rPr>
          <w:rFonts w:ascii="Times New Roman" w:hAnsi="Times New Roman"/>
          <w:sz w:val="28"/>
          <w:szCs w:val="28"/>
          <w:shd w:val="clear" w:color="auto" w:fill="FFFFFF"/>
        </w:rPr>
        <w:lastRenderedPageBreak/>
        <w:t xml:space="preserve">затримувати дихання і працювати в умовах нестачі кисню. У них швидше, ніж у дорослих, знижується насичення крові киснем </w:t>
      </w:r>
      <w:r w:rsidRPr="0043712B">
        <w:rPr>
          <w:rFonts w:ascii="Times New Roman" w:hAnsi="Times New Roman"/>
          <w:sz w:val="28"/>
          <w:szCs w:val="28"/>
        </w:rPr>
        <w:t>[</w:t>
      </w:r>
      <w:r w:rsidR="00C330C2" w:rsidRPr="0043712B">
        <w:rPr>
          <w:rFonts w:ascii="Times New Roman" w:hAnsi="Times New Roman"/>
          <w:sz w:val="28"/>
          <w:szCs w:val="28"/>
          <w:lang w:val="ru-RU"/>
        </w:rPr>
        <w:t xml:space="preserve">12, 54, </w:t>
      </w:r>
      <w:r w:rsidRPr="0043712B">
        <w:rPr>
          <w:rFonts w:ascii="Times New Roman" w:hAnsi="Times New Roman"/>
          <w:sz w:val="28"/>
          <w:szCs w:val="28"/>
        </w:rPr>
        <w:t>6</w:t>
      </w:r>
      <w:r w:rsidR="00C330C2" w:rsidRPr="0043712B">
        <w:rPr>
          <w:rFonts w:ascii="Times New Roman" w:hAnsi="Times New Roman"/>
          <w:sz w:val="28"/>
          <w:szCs w:val="28"/>
          <w:lang w:val="ru-RU"/>
        </w:rPr>
        <w:t>1</w:t>
      </w:r>
      <w:r w:rsidRPr="0043712B">
        <w:rPr>
          <w:rFonts w:ascii="Times New Roman" w:hAnsi="Times New Roman"/>
          <w:sz w:val="28"/>
          <w:szCs w:val="28"/>
        </w:rPr>
        <w:t>, 63, 6</w:t>
      </w:r>
      <w:r w:rsidR="00C330C2" w:rsidRPr="0043712B">
        <w:rPr>
          <w:rFonts w:ascii="Times New Roman" w:hAnsi="Times New Roman"/>
          <w:sz w:val="28"/>
          <w:szCs w:val="28"/>
          <w:lang w:val="ru-RU"/>
        </w:rPr>
        <w:t>5</w:t>
      </w:r>
      <w:r w:rsidRPr="0043712B">
        <w:rPr>
          <w:rFonts w:ascii="Times New Roman" w:hAnsi="Times New Roman"/>
          <w:sz w:val="28"/>
          <w:szCs w:val="28"/>
        </w:rPr>
        <w:t>]</w:t>
      </w:r>
      <w:r w:rsidRPr="0043712B">
        <w:rPr>
          <w:rFonts w:ascii="Times New Roman" w:hAnsi="Times New Roman"/>
          <w:sz w:val="28"/>
          <w:szCs w:val="28"/>
          <w:shd w:val="clear" w:color="auto" w:fill="FFFFFF"/>
        </w:rPr>
        <w:t>.</w:t>
      </w:r>
    </w:p>
    <w:p w:rsidR="005E17B5" w:rsidRPr="0043712B" w:rsidRDefault="005E17B5"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shd w:val="clear" w:color="auto" w:fill="FFFFFF"/>
        </w:rPr>
        <w:t>Підлітковий вік – це період триваючого рухового вдосконалення моторних здібностей, великих можливостей у розвитку рухових якостей. Приріст основних рухових здібностей в середньому шкільному віці наведено в таблиц</w:t>
      </w:r>
      <w:r w:rsidR="00096336" w:rsidRPr="0043712B">
        <w:rPr>
          <w:rFonts w:ascii="Times New Roman" w:hAnsi="Times New Roman"/>
          <w:sz w:val="28"/>
          <w:szCs w:val="28"/>
          <w:shd w:val="clear" w:color="auto" w:fill="FFFFFF"/>
        </w:rPr>
        <w:t>і</w:t>
      </w:r>
      <w:r w:rsidRPr="0043712B">
        <w:rPr>
          <w:rFonts w:ascii="Times New Roman" w:hAnsi="Times New Roman"/>
          <w:sz w:val="28"/>
          <w:szCs w:val="28"/>
          <w:shd w:val="clear" w:color="auto" w:fill="FFFFFF"/>
        </w:rPr>
        <w:t xml:space="preserve"> 1.1.</w:t>
      </w:r>
    </w:p>
    <w:p w:rsidR="005E17B5" w:rsidRPr="0043712B" w:rsidRDefault="0023450D" w:rsidP="005E17B5">
      <w:pPr>
        <w:spacing w:after="0" w:line="360" w:lineRule="auto"/>
        <w:ind w:firstLine="709"/>
        <w:jc w:val="both"/>
        <w:rPr>
          <w:rFonts w:ascii="Times New Roman" w:hAnsi="Times New Roman"/>
          <w:sz w:val="28"/>
          <w:szCs w:val="28"/>
          <w:shd w:val="clear" w:color="auto" w:fill="FFFFFF"/>
        </w:rPr>
      </w:pPr>
      <w:r w:rsidRPr="0043712B">
        <w:rPr>
          <w:rFonts w:ascii="Times New Roman" w:hAnsi="Times New Roman"/>
          <w:sz w:val="28"/>
          <w:szCs w:val="28"/>
          <w:shd w:val="clear" w:color="auto" w:fill="FFFFFF"/>
        </w:rPr>
        <w:t>У дітей середнього шкільного віку досить високими темпами поліпшуються окремі координаційні здібності (в киданні на влучність і на дальність, в спортивно-ігрових рухових діях), силові і швидкісно-силові здібності, помірно збільшуються швидкісні здібності і витривалість. Низькі темпи спостерігаються у розвитку гнучкості.</w:t>
      </w:r>
    </w:p>
    <w:p w:rsidR="005E17B5" w:rsidRPr="0043712B" w:rsidRDefault="005E17B5" w:rsidP="005E17B5">
      <w:pPr>
        <w:spacing w:after="0" w:line="360" w:lineRule="auto"/>
        <w:ind w:firstLine="709"/>
        <w:jc w:val="right"/>
        <w:rPr>
          <w:rFonts w:ascii="Times New Roman" w:hAnsi="Times New Roman"/>
          <w:i/>
          <w:sz w:val="28"/>
          <w:szCs w:val="28"/>
          <w:shd w:val="clear" w:color="auto" w:fill="FFFFFF"/>
        </w:rPr>
      </w:pPr>
      <w:r w:rsidRPr="0043712B">
        <w:rPr>
          <w:rFonts w:ascii="Times New Roman" w:hAnsi="Times New Roman"/>
          <w:i/>
          <w:sz w:val="28"/>
          <w:szCs w:val="28"/>
          <w:shd w:val="clear" w:color="auto" w:fill="FFFFFF"/>
        </w:rPr>
        <w:t>Таблиця 1.1</w:t>
      </w:r>
    </w:p>
    <w:p w:rsidR="005E17B5" w:rsidRPr="0043712B" w:rsidRDefault="005E17B5" w:rsidP="005E17B5">
      <w:pPr>
        <w:spacing w:after="0" w:line="360" w:lineRule="auto"/>
        <w:ind w:firstLine="709"/>
        <w:jc w:val="center"/>
        <w:rPr>
          <w:rFonts w:ascii="Times New Roman" w:hAnsi="Times New Roman"/>
          <w:b/>
          <w:sz w:val="28"/>
          <w:szCs w:val="28"/>
          <w:shd w:val="clear" w:color="auto" w:fill="FFFFFF"/>
        </w:rPr>
      </w:pPr>
      <w:r w:rsidRPr="0043712B">
        <w:rPr>
          <w:rFonts w:ascii="Times New Roman" w:hAnsi="Times New Roman"/>
          <w:b/>
          <w:sz w:val="28"/>
          <w:szCs w:val="28"/>
          <w:shd w:val="clear" w:color="auto" w:fill="FFFFFF"/>
        </w:rPr>
        <w:t>Темпи приросту різноманітних фізичних можливостей у дітей середнього шкільного віку (%)</w:t>
      </w:r>
      <w:r w:rsidR="002942D0" w:rsidRPr="0043712B">
        <w:rPr>
          <w:rFonts w:ascii="Times New Roman" w:hAnsi="Times New Roman"/>
          <w:b/>
          <w:sz w:val="28"/>
          <w:szCs w:val="28"/>
          <w:shd w:val="clear" w:color="auto" w:fill="FFFFFF"/>
        </w:rPr>
        <w:t xml:space="preserve"> </w:t>
      </w:r>
      <w:r w:rsidRPr="0043712B">
        <w:rPr>
          <w:rFonts w:ascii="Times New Roman" w:hAnsi="Times New Roman"/>
          <w:sz w:val="28"/>
          <w:szCs w:val="28"/>
        </w:rPr>
        <w:t>[</w:t>
      </w:r>
      <w:r w:rsidR="00C330C2" w:rsidRPr="0043712B">
        <w:rPr>
          <w:rFonts w:ascii="Times New Roman" w:hAnsi="Times New Roman"/>
          <w:sz w:val="28"/>
          <w:szCs w:val="28"/>
        </w:rPr>
        <w:t>25</w:t>
      </w:r>
      <w:r w:rsidRPr="0043712B">
        <w:rPr>
          <w:rFonts w:ascii="Times New Roman" w:hAnsi="Times New Roman"/>
          <w:sz w:val="28"/>
          <w:szCs w:val="28"/>
        </w:rPr>
        <w:t>]</w:t>
      </w:r>
    </w:p>
    <w:tbl>
      <w:tblPr>
        <w:tblW w:w="0" w:type="auto"/>
        <w:tblInd w:w="252" w:type="dxa"/>
        <w:tblCellMar>
          <w:left w:w="10" w:type="dxa"/>
          <w:right w:w="10" w:type="dxa"/>
        </w:tblCellMar>
        <w:tblLook w:val="0000" w:firstRow="0" w:lastRow="0" w:firstColumn="0" w:lastColumn="0" w:noHBand="0" w:noVBand="0"/>
      </w:tblPr>
      <w:tblGrid>
        <w:gridCol w:w="3120"/>
        <w:gridCol w:w="1440"/>
        <w:gridCol w:w="1620"/>
        <w:gridCol w:w="1530"/>
        <w:gridCol w:w="1470"/>
      </w:tblGrid>
      <w:tr w:rsidR="005E17B5" w:rsidRPr="0043712B" w:rsidTr="00097C5B">
        <w:trPr>
          <w:trHeight w:val="750"/>
        </w:trPr>
        <w:tc>
          <w:tcPr>
            <w:tcW w:w="312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rPr>
                <w:rFonts w:ascii="Times New Roman" w:hAnsi="Times New Roman"/>
                <w:sz w:val="28"/>
                <w:szCs w:val="28"/>
              </w:rPr>
            </w:pPr>
            <w:r w:rsidRPr="0043712B">
              <w:rPr>
                <w:rFonts w:ascii="Times New Roman" w:hAnsi="Times New Roman"/>
                <w:sz w:val="28"/>
                <w:szCs w:val="28"/>
                <w:shd w:val="clear" w:color="auto" w:fill="FFFFFF"/>
              </w:rPr>
              <w:t>Фізичні можливості</w:t>
            </w:r>
          </w:p>
        </w:tc>
        <w:tc>
          <w:tcPr>
            <w:tcW w:w="3060"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2942D0">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Середньорічний приріст</w:t>
            </w:r>
          </w:p>
        </w:tc>
        <w:tc>
          <w:tcPr>
            <w:tcW w:w="3000"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2942D0">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Загальний приріст</w:t>
            </w:r>
          </w:p>
        </w:tc>
      </w:tr>
      <w:tr w:rsidR="005E17B5" w:rsidRPr="0043712B" w:rsidTr="00097C5B">
        <w:trPr>
          <w:trHeight w:val="426"/>
        </w:trPr>
        <w:tc>
          <w:tcPr>
            <w:tcW w:w="312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ind w:firstLine="709"/>
              <w:jc w:val="both"/>
              <w:rPr>
                <w:rFonts w:ascii="Times New Roman" w:hAnsi="Times New Roman"/>
                <w:sz w:val="28"/>
                <w:szCs w:val="28"/>
              </w:rPr>
            </w:pP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2942D0">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Хлоп</w:t>
            </w:r>
            <w:r w:rsidR="002942D0" w:rsidRPr="0043712B">
              <w:rPr>
                <w:rFonts w:ascii="Times New Roman" w:hAnsi="Times New Roman"/>
                <w:sz w:val="28"/>
                <w:szCs w:val="28"/>
                <w:shd w:val="clear" w:color="auto" w:fill="FFFFFF"/>
              </w:rPr>
              <w:t>ці</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2942D0">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Дівчата</w:t>
            </w:r>
          </w:p>
        </w:tc>
        <w:tc>
          <w:tcPr>
            <w:tcW w:w="15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2942D0" w:rsidP="002942D0">
            <w:pPr>
              <w:spacing w:after="0" w:line="240" w:lineRule="auto"/>
              <w:jc w:val="center"/>
              <w:rPr>
                <w:rFonts w:ascii="Times New Roman" w:hAnsi="Times New Roman"/>
                <w:sz w:val="28"/>
                <w:szCs w:val="28"/>
              </w:rPr>
            </w:pPr>
            <w:r w:rsidRPr="0043712B">
              <w:rPr>
                <w:rFonts w:ascii="Times New Roman" w:hAnsi="Times New Roman"/>
                <w:sz w:val="28"/>
                <w:szCs w:val="28"/>
              </w:rPr>
              <w:t>Хлопці</w:t>
            </w:r>
          </w:p>
        </w:tc>
        <w:tc>
          <w:tcPr>
            <w:tcW w:w="1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2942D0">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Дівчата</w:t>
            </w:r>
          </w:p>
        </w:tc>
      </w:tr>
      <w:tr w:rsidR="005E17B5" w:rsidRPr="0043712B" w:rsidTr="00097C5B">
        <w:trPr>
          <w:trHeight w:val="435"/>
        </w:trPr>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both"/>
              <w:rPr>
                <w:rFonts w:ascii="Times New Roman" w:hAnsi="Times New Roman"/>
                <w:sz w:val="28"/>
                <w:szCs w:val="28"/>
              </w:rPr>
            </w:pPr>
            <w:r w:rsidRPr="0043712B">
              <w:rPr>
                <w:rFonts w:ascii="Times New Roman" w:hAnsi="Times New Roman"/>
                <w:sz w:val="28"/>
                <w:szCs w:val="28"/>
                <w:shd w:val="clear" w:color="auto" w:fill="FFFFFF"/>
              </w:rPr>
              <w:t>Швидкісні</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3,9</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2,9</w:t>
            </w:r>
          </w:p>
        </w:tc>
        <w:tc>
          <w:tcPr>
            <w:tcW w:w="15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15,4</w:t>
            </w:r>
          </w:p>
        </w:tc>
        <w:tc>
          <w:tcPr>
            <w:tcW w:w="1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11,5</w:t>
            </w:r>
          </w:p>
        </w:tc>
      </w:tr>
      <w:tr w:rsidR="005E17B5" w:rsidRPr="0043712B" w:rsidTr="00097C5B">
        <w:trPr>
          <w:trHeight w:val="495"/>
        </w:trPr>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both"/>
              <w:rPr>
                <w:rFonts w:ascii="Times New Roman" w:hAnsi="Times New Roman"/>
                <w:sz w:val="28"/>
                <w:szCs w:val="28"/>
              </w:rPr>
            </w:pPr>
            <w:r w:rsidRPr="0043712B">
              <w:rPr>
                <w:rFonts w:ascii="Times New Roman" w:hAnsi="Times New Roman"/>
                <w:sz w:val="28"/>
                <w:szCs w:val="28"/>
                <w:shd w:val="clear" w:color="auto" w:fill="FFFFFF"/>
              </w:rPr>
              <w:t>Силові</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15,8</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18,4</w:t>
            </w:r>
          </w:p>
        </w:tc>
        <w:tc>
          <w:tcPr>
            <w:tcW w:w="15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79,0</w:t>
            </w:r>
          </w:p>
        </w:tc>
        <w:tc>
          <w:tcPr>
            <w:tcW w:w="1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92,0</w:t>
            </w:r>
          </w:p>
        </w:tc>
      </w:tr>
      <w:tr w:rsidR="005E17B5" w:rsidRPr="0043712B" w:rsidTr="00097C5B">
        <w:trPr>
          <w:trHeight w:val="495"/>
        </w:trPr>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both"/>
              <w:rPr>
                <w:rFonts w:ascii="Times New Roman" w:hAnsi="Times New Roman"/>
                <w:sz w:val="28"/>
                <w:szCs w:val="28"/>
              </w:rPr>
            </w:pPr>
            <w:r w:rsidRPr="0043712B">
              <w:rPr>
                <w:rFonts w:ascii="Times New Roman" w:hAnsi="Times New Roman"/>
                <w:sz w:val="28"/>
                <w:szCs w:val="28"/>
                <w:shd w:val="clear" w:color="auto" w:fill="FFFFFF"/>
              </w:rPr>
              <w:t>Загальна витривалість</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3,3</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2,1</w:t>
            </w:r>
          </w:p>
        </w:tc>
        <w:tc>
          <w:tcPr>
            <w:tcW w:w="15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13,0</w:t>
            </w:r>
          </w:p>
        </w:tc>
        <w:tc>
          <w:tcPr>
            <w:tcW w:w="1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8,4</w:t>
            </w:r>
          </w:p>
        </w:tc>
      </w:tr>
      <w:tr w:rsidR="005E17B5" w:rsidRPr="0043712B" w:rsidTr="00097C5B">
        <w:trPr>
          <w:trHeight w:val="330"/>
        </w:trPr>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both"/>
              <w:rPr>
                <w:rFonts w:ascii="Times New Roman" w:hAnsi="Times New Roman"/>
                <w:sz w:val="28"/>
                <w:szCs w:val="28"/>
              </w:rPr>
            </w:pPr>
            <w:r w:rsidRPr="0043712B">
              <w:rPr>
                <w:rFonts w:ascii="Times New Roman" w:hAnsi="Times New Roman"/>
                <w:sz w:val="28"/>
                <w:szCs w:val="28"/>
                <w:shd w:val="clear" w:color="auto" w:fill="FFFFFF"/>
              </w:rPr>
              <w:t>Швидкісна витривалість</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4,1</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1,0</w:t>
            </w:r>
          </w:p>
        </w:tc>
        <w:tc>
          <w:tcPr>
            <w:tcW w:w="15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16,4</w:t>
            </w:r>
          </w:p>
        </w:tc>
        <w:tc>
          <w:tcPr>
            <w:tcW w:w="1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4,0</w:t>
            </w:r>
          </w:p>
        </w:tc>
      </w:tr>
      <w:tr w:rsidR="005E17B5" w:rsidRPr="0043712B" w:rsidTr="00097C5B">
        <w:trPr>
          <w:trHeight w:val="405"/>
        </w:trPr>
        <w:tc>
          <w:tcPr>
            <w:tcW w:w="31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both"/>
              <w:rPr>
                <w:rFonts w:ascii="Times New Roman" w:hAnsi="Times New Roman"/>
                <w:sz w:val="28"/>
                <w:szCs w:val="28"/>
              </w:rPr>
            </w:pPr>
            <w:r w:rsidRPr="0043712B">
              <w:rPr>
                <w:rFonts w:ascii="Times New Roman" w:hAnsi="Times New Roman"/>
                <w:sz w:val="28"/>
                <w:szCs w:val="28"/>
                <w:shd w:val="clear" w:color="auto" w:fill="FFFFFF"/>
              </w:rPr>
              <w:t>Силова витривалість</w:t>
            </w:r>
          </w:p>
        </w:tc>
        <w:tc>
          <w:tcPr>
            <w:tcW w:w="14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9,4</w:t>
            </w:r>
          </w:p>
        </w:tc>
        <w:tc>
          <w:tcPr>
            <w:tcW w:w="16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3,3</w:t>
            </w:r>
          </w:p>
        </w:tc>
        <w:tc>
          <w:tcPr>
            <w:tcW w:w="153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37,5</w:t>
            </w:r>
          </w:p>
        </w:tc>
        <w:tc>
          <w:tcPr>
            <w:tcW w:w="1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E17B5" w:rsidRPr="0043712B" w:rsidRDefault="005E17B5" w:rsidP="00097C5B">
            <w:pPr>
              <w:spacing w:after="0" w:line="240" w:lineRule="auto"/>
              <w:jc w:val="center"/>
              <w:rPr>
                <w:rFonts w:ascii="Times New Roman" w:hAnsi="Times New Roman"/>
                <w:sz w:val="28"/>
                <w:szCs w:val="28"/>
              </w:rPr>
            </w:pPr>
            <w:r w:rsidRPr="0043712B">
              <w:rPr>
                <w:rFonts w:ascii="Times New Roman" w:hAnsi="Times New Roman"/>
                <w:sz w:val="28"/>
                <w:szCs w:val="28"/>
                <w:shd w:val="clear" w:color="auto" w:fill="FFFFFF"/>
              </w:rPr>
              <w:t>13,1</w:t>
            </w:r>
          </w:p>
        </w:tc>
      </w:tr>
    </w:tbl>
    <w:p w:rsidR="00096336" w:rsidRPr="0043712B" w:rsidRDefault="00096336" w:rsidP="00096336">
      <w:pPr>
        <w:spacing w:after="0" w:line="360" w:lineRule="auto"/>
        <w:ind w:firstLine="709"/>
        <w:jc w:val="both"/>
        <w:rPr>
          <w:rFonts w:ascii="Times New Roman" w:hAnsi="Times New Roman"/>
          <w:sz w:val="28"/>
          <w:szCs w:val="28"/>
        </w:rPr>
      </w:pPr>
    </w:p>
    <w:p w:rsidR="005E17B5" w:rsidRPr="0043712B" w:rsidRDefault="005E17B5" w:rsidP="005E17B5">
      <w:pPr>
        <w:spacing w:after="0" w:line="360" w:lineRule="auto"/>
        <w:ind w:firstLine="709"/>
        <w:jc w:val="both"/>
        <w:rPr>
          <w:rFonts w:ascii="Times New Roman" w:hAnsi="Times New Roman"/>
          <w:sz w:val="28"/>
          <w:szCs w:val="28"/>
        </w:rPr>
      </w:pPr>
      <w:r w:rsidRPr="0043712B">
        <w:rPr>
          <w:rFonts w:ascii="Times New Roman" w:hAnsi="Times New Roman"/>
          <w:sz w:val="28"/>
          <w:szCs w:val="28"/>
        </w:rPr>
        <w:t>Морфофункціональні особливості опорно-рухового апарату дітей. Зміни у кістковій системі дітей середнього шкільного віку включають ряд процесів, зокрема зміну довжини та розмірів окремих кісток, зростання їх товщини,</w:t>
      </w:r>
      <w:r w:rsidR="002942D0" w:rsidRPr="0043712B">
        <w:rPr>
          <w:rFonts w:ascii="Times New Roman" w:hAnsi="Times New Roman"/>
          <w:sz w:val="28"/>
          <w:szCs w:val="28"/>
        </w:rPr>
        <w:t xml:space="preserve"> </w:t>
      </w:r>
      <w:r w:rsidRPr="0043712B">
        <w:rPr>
          <w:rFonts w:ascii="Times New Roman" w:hAnsi="Times New Roman"/>
          <w:sz w:val="28"/>
          <w:szCs w:val="28"/>
        </w:rPr>
        <w:t>заміну хрящових елементів на</w:t>
      </w:r>
      <w:r w:rsidR="00AC07AF" w:rsidRPr="0043712B">
        <w:rPr>
          <w:rFonts w:ascii="Times New Roman" w:hAnsi="Times New Roman"/>
          <w:sz w:val="28"/>
          <w:szCs w:val="28"/>
        </w:rPr>
        <w:t xml:space="preserve"> </w:t>
      </w:r>
      <w:r w:rsidRPr="0043712B">
        <w:rPr>
          <w:rFonts w:ascii="Times New Roman" w:hAnsi="Times New Roman"/>
          <w:sz w:val="28"/>
          <w:szCs w:val="28"/>
        </w:rPr>
        <w:t>кісткову тканину. Слід зазначити, що інтенсивне потовщення ст</w:t>
      </w:r>
      <w:r w:rsidR="00AC07AF" w:rsidRPr="0043712B">
        <w:rPr>
          <w:rFonts w:ascii="Times New Roman" w:hAnsi="Times New Roman"/>
          <w:sz w:val="28"/>
          <w:szCs w:val="28"/>
        </w:rPr>
        <w:t>іно</w:t>
      </w:r>
      <w:r w:rsidRPr="0043712B">
        <w:rPr>
          <w:rFonts w:ascii="Times New Roman" w:hAnsi="Times New Roman"/>
          <w:sz w:val="28"/>
          <w:szCs w:val="28"/>
        </w:rPr>
        <w:t>к кісток іде у два етапи – до 6-7</w:t>
      </w:r>
      <w:r w:rsidR="00AC07AF" w:rsidRPr="0043712B">
        <w:rPr>
          <w:rFonts w:ascii="Times New Roman" w:hAnsi="Times New Roman"/>
          <w:sz w:val="28"/>
          <w:szCs w:val="28"/>
        </w:rPr>
        <w:t xml:space="preserve"> </w:t>
      </w:r>
      <w:r w:rsidRPr="0043712B">
        <w:rPr>
          <w:rFonts w:ascii="Times New Roman" w:hAnsi="Times New Roman"/>
          <w:sz w:val="28"/>
          <w:szCs w:val="28"/>
        </w:rPr>
        <w:t xml:space="preserve">років, та у віці з 14 до 18 років. Кінцева заміна хряща на кісткову тканину відбувається </w:t>
      </w:r>
      <w:r w:rsidRPr="0043712B">
        <w:rPr>
          <w:rFonts w:ascii="Times New Roman" w:hAnsi="Times New Roman"/>
          <w:sz w:val="28"/>
          <w:szCs w:val="28"/>
        </w:rPr>
        <w:lastRenderedPageBreak/>
        <w:t xml:space="preserve">у жінок 17-21 років, а у чоловіків – 19-25 років, тобто уже після </w:t>
      </w:r>
      <w:r w:rsidR="00AC07AF" w:rsidRPr="0043712B">
        <w:rPr>
          <w:rFonts w:ascii="Times New Roman" w:hAnsi="Times New Roman"/>
          <w:sz w:val="28"/>
          <w:szCs w:val="28"/>
        </w:rPr>
        <w:t>закінчення навчання в школі</w:t>
      </w:r>
      <w:r w:rsidRPr="0043712B">
        <w:rPr>
          <w:rFonts w:ascii="Times New Roman" w:hAnsi="Times New Roman"/>
          <w:sz w:val="28"/>
          <w:szCs w:val="28"/>
        </w:rPr>
        <w:t>.</w:t>
      </w:r>
    </w:p>
    <w:p w:rsidR="005E17B5" w:rsidRPr="0043712B" w:rsidRDefault="005E17B5" w:rsidP="005E17B5">
      <w:pPr>
        <w:spacing w:after="0" w:line="360" w:lineRule="auto"/>
        <w:ind w:firstLine="709"/>
        <w:jc w:val="both"/>
        <w:rPr>
          <w:rFonts w:ascii="Times New Roman" w:hAnsi="Times New Roman"/>
          <w:sz w:val="28"/>
          <w:szCs w:val="28"/>
        </w:rPr>
      </w:pPr>
    </w:p>
    <w:p w:rsidR="005E248B" w:rsidRPr="0043712B" w:rsidRDefault="005E248B" w:rsidP="005E248B">
      <w:pPr>
        <w:pStyle w:val="a3"/>
        <w:numPr>
          <w:ilvl w:val="1"/>
          <w:numId w:val="1"/>
        </w:numPr>
        <w:spacing w:after="0" w:line="360" w:lineRule="auto"/>
        <w:jc w:val="both"/>
        <w:rPr>
          <w:rFonts w:ascii="Times New Roman" w:hAnsi="Times New Roman"/>
          <w:b/>
          <w:sz w:val="28"/>
          <w:szCs w:val="28"/>
          <w:lang w:val="uk-UA"/>
        </w:rPr>
      </w:pPr>
      <w:r w:rsidRPr="0043712B">
        <w:rPr>
          <w:rFonts w:ascii="Times New Roman" w:hAnsi="Times New Roman"/>
          <w:b/>
          <w:sz w:val="28"/>
          <w:szCs w:val="28"/>
          <w:lang w:val="uk-UA"/>
        </w:rPr>
        <w:t xml:space="preserve">Особливості розвитку рухових якостей у дітей шкільного віку </w:t>
      </w:r>
    </w:p>
    <w:p w:rsidR="00BE152B" w:rsidRPr="0043712B" w:rsidRDefault="003673A5" w:rsidP="003673A5">
      <w:pPr>
        <w:spacing w:after="0" w:line="360" w:lineRule="auto"/>
        <w:ind w:firstLine="709"/>
        <w:jc w:val="both"/>
        <w:rPr>
          <w:rFonts w:ascii="Times New Roman" w:eastAsia="SimSun" w:hAnsi="Times New Roman" w:cs="Times New Roman"/>
          <w:sz w:val="28"/>
          <w:szCs w:val="28"/>
          <w:lang w:eastAsia="zh-CN"/>
        </w:rPr>
      </w:pPr>
      <w:r w:rsidRPr="0043712B">
        <w:rPr>
          <w:rFonts w:ascii="Times New Roman" w:eastAsia="SimSun" w:hAnsi="Times New Roman"/>
          <w:sz w:val="28"/>
          <w:szCs w:val="28"/>
          <w:lang w:eastAsia="zh-CN"/>
        </w:rPr>
        <w:t>У міру того як діти ростуть і розвиваються, змінюється і їх фізична підготовка. У період статевого дозрівання та розвитку (близько 15 років для хлопців і 12 років для дівчат) фізична підготовленість природно зростає з найшвидшою швидкістю та амплітудою. Наприкінці статевої зрілості темпи зростання фізичної підготовленості починають сповільнюватися. Проте темпи розвитку різних фізичних якостей неоднакові. Навіть в одному віці неоднаковий розвиток і зміни різних фізичних якостей. «Темпи росту різних фізичних якостей різні на різних вікових етапах. Вікова стадія, на якій фізична підготовленість зростає швидше, називається сен</w:t>
      </w:r>
      <w:r w:rsidR="00BE152B" w:rsidRPr="0043712B">
        <w:rPr>
          <w:rFonts w:ascii="Times New Roman" w:eastAsia="SimSun" w:hAnsi="Times New Roman"/>
          <w:sz w:val="28"/>
          <w:szCs w:val="28"/>
          <w:lang w:eastAsia="zh-CN"/>
        </w:rPr>
        <w:t>с</w:t>
      </w:r>
      <w:r w:rsidRPr="0043712B">
        <w:rPr>
          <w:rFonts w:ascii="Times New Roman" w:eastAsia="SimSun" w:hAnsi="Times New Roman"/>
          <w:sz w:val="28"/>
          <w:szCs w:val="28"/>
          <w:lang w:eastAsia="zh-CN"/>
        </w:rPr>
        <w:t xml:space="preserve">итивним періодом росту». Для людини, як тільки різні фізичні якості та відповідні спортивні навички пропустять "чутливий період" свого розвитку, буде дуже важко досягти відносно високого рівня розвитку. Ось чому спортивні </w:t>
      </w:r>
      <w:r w:rsidR="00BE152B" w:rsidRPr="0043712B">
        <w:rPr>
          <w:rFonts w:ascii="Times New Roman" w:eastAsia="SimSun" w:hAnsi="Times New Roman"/>
          <w:sz w:val="28"/>
          <w:szCs w:val="28"/>
          <w:lang w:eastAsia="zh-CN"/>
        </w:rPr>
        <w:t>заняття</w:t>
      </w:r>
      <w:r w:rsidRPr="0043712B">
        <w:rPr>
          <w:rFonts w:ascii="Times New Roman" w:eastAsia="SimSun" w:hAnsi="Times New Roman"/>
          <w:sz w:val="28"/>
          <w:szCs w:val="28"/>
          <w:lang w:eastAsia="zh-CN"/>
        </w:rPr>
        <w:t xml:space="preserve"> </w:t>
      </w:r>
      <w:r w:rsidRPr="0043712B">
        <w:rPr>
          <w:rFonts w:ascii="Times New Roman" w:eastAsia="SimSun" w:hAnsi="Times New Roman" w:cs="Times New Roman"/>
          <w:sz w:val="28"/>
          <w:szCs w:val="28"/>
          <w:lang w:eastAsia="zh-CN"/>
        </w:rPr>
        <w:t>повинні починатися з діт</w:t>
      </w:r>
      <w:r w:rsidR="00BE152B" w:rsidRPr="0043712B">
        <w:rPr>
          <w:rFonts w:ascii="Times New Roman" w:eastAsia="SimSun" w:hAnsi="Times New Roman" w:cs="Times New Roman"/>
          <w:sz w:val="28"/>
          <w:szCs w:val="28"/>
          <w:lang w:eastAsia="zh-CN"/>
        </w:rPr>
        <w:t>ьми</w:t>
      </w:r>
      <w:r w:rsidR="00C330C2" w:rsidRPr="0043712B">
        <w:rPr>
          <w:rFonts w:ascii="Times New Roman" w:eastAsia="SimSun" w:hAnsi="Times New Roman" w:cs="Times New Roman"/>
          <w:sz w:val="28"/>
          <w:szCs w:val="28"/>
          <w:lang w:eastAsia="zh-CN"/>
        </w:rPr>
        <w:t xml:space="preserve"> </w:t>
      </w:r>
      <w:r w:rsidR="00C330C2" w:rsidRPr="0043712B">
        <w:rPr>
          <w:rFonts w:ascii="Times New Roman" w:hAnsi="Times New Roman" w:cs="Times New Roman"/>
          <w:sz w:val="28"/>
          <w:szCs w:val="28"/>
        </w:rPr>
        <w:t>[</w:t>
      </w:r>
      <w:r w:rsidR="00B61086" w:rsidRPr="0043712B">
        <w:rPr>
          <w:rFonts w:ascii="Times New Roman" w:hAnsi="Times New Roman" w:cs="Times New Roman"/>
          <w:sz w:val="28"/>
          <w:szCs w:val="28"/>
        </w:rPr>
        <w:t>3, 18, 34, 45, 53</w:t>
      </w:r>
      <w:r w:rsidR="00C330C2" w:rsidRPr="0043712B">
        <w:rPr>
          <w:rFonts w:ascii="Times New Roman" w:hAnsi="Times New Roman" w:cs="Times New Roman"/>
          <w:sz w:val="28"/>
          <w:szCs w:val="28"/>
        </w:rPr>
        <w:t>]</w:t>
      </w:r>
      <w:r w:rsidRPr="0043712B">
        <w:rPr>
          <w:rFonts w:ascii="Times New Roman" w:eastAsia="SimSun" w:hAnsi="Times New Roman" w:cs="Times New Roman"/>
          <w:sz w:val="28"/>
          <w:szCs w:val="28"/>
          <w:lang w:eastAsia="zh-CN"/>
        </w:rPr>
        <w:t>.</w:t>
      </w:r>
    </w:p>
    <w:p w:rsidR="00BE152B" w:rsidRPr="0043712B" w:rsidRDefault="003673A5" w:rsidP="003673A5">
      <w:pPr>
        <w:spacing w:after="0" w:line="360" w:lineRule="auto"/>
        <w:ind w:firstLine="709"/>
        <w:jc w:val="both"/>
        <w:rPr>
          <w:rFonts w:ascii="Times New Roman" w:eastAsia="SimSun" w:hAnsi="Times New Roman"/>
          <w:sz w:val="28"/>
          <w:szCs w:val="28"/>
          <w:lang w:eastAsia="zh-CN"/>
        </w:rPr>
      </w:pPr>
      <w:r w:rsidRPr="0043712B">
        <w:rPr>
          <w:rFonts w:ascii="Times New Roman" w:eastAsia="SimSun" w:hAnsi="Times New Roman"/>
          <w:sz w:val="28"/>
          <w:szCs w:val="28"/>
          <w:lang w:eastAsia="zh-CN"/>
        </w:rPr>
        <w:t xml:space="preserve"> Тому вкрай необхідно ретельно підбирати своєчасний навчальний зміст навчання фізичному вихованню відповідно до «чутливого періоду» розвитку фізичної підготовленості та рухових якостей дітей. Процес нервової діяльності у дітей нестійкий, з домінуванням процесу збудження, легко поширюється в корі головного мозку збудливий і гальмівний процеси. Тому діти бадьорі, активні, важко зосереджуються, рухи нескоординовані, неакуратні, часто супроводжуються надлишковими рухами, швидко згасає і швидко відновлюється встановлення рухових умовних рефлексів. Чим молодший вік, тим слабший корковий гальмівний процес і недосконала здатність до диференціювання.</w:t>
      </w:r>
    </w:p>
    <w:p w:rsidR="00E133B8" w:rsidRPr="0043712B" w:rsidRDefault="003673A5" w:rsidP="003673A5">
      <w:pPr>
        <w:spacing w:after="0" w:line="360" w:lineRule="auto"/>
        <w:ind w:firstLine="709"/>
        <w:jc w:val="both"/>
        <w:rPr>
          <w:rFonts w:ascii="Times New Roman" w:eastAsia="SimSun" w:hAnsi="Times New Roman"/>
          <w:sz w:val="28"/>
          <w:szCs w:val="28"/>
          <w:lang w:eastAsia="zh-CN"/>
        </w:rPr>
      </w:pPr>
      <w:r w:rsidRPr="0043712B">
        <w:rPr>
          <w:rFonts w:ascii="Times New Roman" w:eastAsia="SimSun" w:hAnsi="Times New Roman"/>
          <w:sz w:val="28"/>
          <w:szCs w:val="28"/>
          <w:lang w:eastAsia="zh-CN"/>
        </w:rPr>
        <w:t xml:space="preserve">Тому в </w:t>
      </w:r>
      <w:r w:rsidR="00BE152B" w:rsidRPr="0043712B">
        <w:rPr>
          <w:rFonts w:ascii="Times New Roman" w:eastAsia="SimSun" w:hAnsi="Times New Roman"/>
          <w:sz w:val="28"/>
          <w:szCs w:val="28"/>
          <w:lang w:eastAsia="zh-CN"/>
        </w:rPr>
        <w:t xml:space="preserve">процесі </w:t>
      </w:r>
      <w:r w:rsidRPr="0043712B">
        <w:rPr>
          <w:rFonts w:ascii="Times New Roman" w:eastAsia="SimSun" w:hAnsi="Times New Roman"/>
          <w:sz w:val="28"/>
          <w:szCs w:val="28"/>
          <w:lang w:eastAsia="zh-CN"/>
        </w:rPr>
        <w:t>навчанн</w:t>
      </w:r>
      <w:r w:rsidR="00BE152B" w:rsidRPr="0043712B">
        <w:rPr>
          <w:rFonts w:ascii="Times New Roman" w:eastAsia="SimSun" w:hAnsi="Times New Roman"/>
          <w:sz w:val="28"/>
          <w:szCs w:val="28"/>
          <w:lang w:eastAsia="zh-CN"/>
        </w:rPr>
        <w:t>я</w:t>
      </w:r>
      <w:r w:rsidRPr="0043712B">
        <w:rPr>
          <w:rFonts w:ascii="Times New Roman" w:eastAsia="SimSun" w:hAnsi="Times New Roman"/>
          <w:sz w:val="28"/>
          <w:szCs w:val="28"/>
          <w:lang w:eastAsia="zh-CN"/>
        </w:rPr>
        <w:t xml:space="preserve"> слід звернути увагу на такі питання: </w:t>
      </w:r>
    </w:p>
    <w:p w:rsidR="00E133B8" w:rsidRPr="0043712B" w:rsidRDefault="003673A5" w:rsidP="003673A5">
      <w:pPr>
        <w:spacing w:after="0" w:line="360" w:lineRule="auto"/>
        <w:ind w:firstLine="709"/>
        <w:jc w:val="both"/>
        <w:rPr>
          <w:rFonts w:ascii="Times New Roman" w:eastAsia="SimSun" w:hAnsi="Times New Roman"/>
          <w:sz w:val="28"/>
          <w:szCs w:val="28"/>
          <w:lang w:eastAsia="zh-CN"/>
        </w:rPr>
      </w:pPr>
      <w:r w:rsidRPr="0043712B">
        <w:rPr>
          <w:rFonts w:ascii="Times New Roman" w:eastAsia="SimSun" w:hAnsi="Times New Roman"/>
          <w:sz w:val="28"/>
          <w:szCs w:val="28"/>
          <w:lang w:eastAsia="zh-CN"/>
        </w:rPr>
        <w:lastRenderedPageBreak/>
        <w:t xml:space="preserve">по-перше, зміст повинен бути жвавим і різноманітним, а ігри та змагання допускати чергування, щоб уникнути одноманітності; </w:t>
      </w:r>
    </w:p>
    <w:p w:rsidR="00E133B8" w:rsidRPr="0043712B" w:rsidRDefault="003673A5" w:rsidP="003673A5">
      <w:pPr>
        <w:spacing w:after="0" w:line="360" w:lineRule="auto"/>
        <w:ind w:firstLine="709"/>
        <w:jc w:val="both"/>
        <w:rPr>
          <w:rFonts w:ascii="Times New Roman" w:eastAsia="SimSun" w:hAnsi="Times New Roman"/>
          <w:sz w:val="28"/>
          <w:szCs w:val="28"/>
          <w:lang w:eastAsia="zh-CN"/>
        </w:rPr>
      </w:pPr>
      <w:r w:rsidRPr="0043712B">
        <w:rPr>
          <w:rFonts w:ascii="Times New Roman" w:eastAsia="SimSun" w:hAnsi="Times New Roman"/>
          <w:sz w:val="28"/>
          <w:szCs w:val="28"/>
          <w:lang w:eastAsia="zh-CN"/>
        </w:rPr>
        <w:t xml:space="preserve">по-друге, слід приділяти увагу організації коротких перерв, щоб учні </w:t>
      </w:r>
      <w:r w:rsidR="00E133B8" w:rsidRPr="0043712B">
        <w:rPr>
          <w:rFonts w:ascii="Times New Roman" w:eastAsia="SimSun" w:hAnsi="Times New Roman"/>
          <w:sz w:val="28"/>
          <w:szCs w:val="28"/>
          <w:lang w:eastAsia="zh-CN"/>
        </w:rPr>
        <w:t>могли відновитися до наступного фізичного навантаження</w:t>
      </w:r>
      <w:r w:rsidRPr="0043712B">
        <w:rPr>
          <w:rFonts w:ascii="Times New Roman" w:eastAsia="SimSun" w:hAnsi="Times New Roman"/>
          <w:sz w:val="28"/>
          <w:szCs w:val="28"/>
          <w:lang w:eastAsia="zh-CN"/>
        </w:rPr>
        <w:t xml:space="preserve">; </w:t>
      </w:r>
    </w:p>
    <w:p w:rsidR="00E133B8" w:rsidRPr="0043712B" w:rsidRDefault="003673A5" w:rsidP="003673A5">
      <w:pPr>
        <w:spacing w:after="0" w:line="360" w:lineRule="auto"/>
        <w:ind w:firstLine="709"/>
        <w:jc w:val="both"/>
        <w:rPr>
          <w:rFonts w:ascii="Times New Roman" w:eastAsia="SimSun" w:hAnsi="Times New Roman"/>
          <w:sz w:val="28"/>
          <w:szCs w:val="28"/>
          <w:lang w:eastAsia="zh-CN"/>
        </w:rPr>
      </w:pPr>
      <w:r w:rsidRPr="0043712B">
        <w:rPr>
          <w:rFonts w:ascii="Times New Roman" w:eastAsia="SimSun" w:hAnsi="Times New Roman"/>
          <w:sz w:val="28"/>
          <w:szCs w:val="28"/>
          <w:lang w:eastAsia="zh-CN"/>
        </w:rPr>
        <w:t>по-третє, слід використовувати більш інтуїтивне викладання образів</w:t>
      </w:r>
      <w:r w:rsidR="00E133B8" w:rsidRPr="0043712B">
        <w:rPr>
          <w:rFonts w:ascii="Times New Roman" w:eastAsia="SimSun" w:hAnsi="Times New Roman"/>
          <w:sz w:val="28"/>
          <w:szCs w:val="28"/>
          <w:lang w:eastAsia="zh-CN"/>
        </w:rPr>
        <w:t xml:space="preserve">; </w:t>
      </w:r>
    </w:p>
    <w:p w:rsidR="005E248B" w:rsidRPr="0043712B" w:rsidRDefault="00E133B8" w:rsidP="003673A5">
      <w:pPr>
        <w:spacing w:after="0" w:line="360" w:lineRule="auto"/>
        <w:ind w:firstLine="709"/>
        <w:jc w:val="both"/>
        <w:rPr>
          <w:rFonts w:ascii="Times New Roman" w:hAnsi="Times New Roman" w:cs="Times New Roman"/>
          <w:sz w:val="28"/>
          <w:szCs w:val="28"/>
        </w:rPr>
      </w:pPr>
      <w:r w:rsidRPr="0043712B">
        <w:rPr>
          <w:rFonts w:ascii="Times New Roman" w:eastAsia="SimSun" w:hAnsi="Times New Roman"/>
          <w:sz w:val="28"/>
          <w:szCs w:val="28"/>
          <w:lang w:eastAsia="zh-CN"/>
        </w:rPr>
        <w:t>п</w:t>
      </w:r>
      <w:r w:rsidR="003673A5" w:rsidRPr="0043712B">
        <w:rPr>
          <w:rFonts w:ascii="Times New Roman" w:eastAsia="SimSun" w:hAnsi="Times New Roman"/>
          <w:sz w:val="28"/>
          <w:szCs w:val="28"/>
          <w:lang w:eastAsia="zh-CN"/>
        </w:rPr>
        <w:t>о-четверте, на нервову систему в підлітковому віці впливає діяльність ендокринних залоз, що спричиняє тимчасове зниження стабільності.</w:t>
      </w:r>
      <w:r w:rsidRPr="0043712B">
        <w:rPr>
          <w:rFonts w:ascii="Times New Roman" w:eastAsia="SimSun" w:hAnsi="Times New Roman"/>
          <w:sz w:val="28"/>
          <w:szCs w:val="28"/>
          <w:lang w:eastAsia="zh-CN"/>
        </w:rPr>
        <w:t xml:space="preserve"> </w:t>
      </w:r>
      <w:r w:rsidR="003673A5" w:rsidRPr="0043712B">
        <w:rPr>
          <w:rFonts w:ascii="Times New Roman" w:eastAsia="SimSun" w:hAnsi="Times New Roman"/>
          <w:sz w:val="28"/>
          <w:szCs w:val="28"/>
          <w:lang w:eastAsia="zh-CN"/>
        </w:rPr>
        <w:t xml:space="preserve">Учні, які демонструють зниження координація рухів більш очевидна у дівчат, і до них слід ставитися інакше. З фізіологічної точки зору формування будь-якої навички </w:t>
      </w:r>
      <w:r w:rsidRPr="0043712B">
        <w:rPr>
          <w:rFonts w:ascii="Times New Roman" w:eastAsia="SimSun" w:hAnsi="Times New Roman"/>
          <w:sz w:val="28"/>
          <w:szCs w:val="28"/>
          <w:lang w:eastAsia="zh-CN"/>
        </w:rPr>
        <w:t>–</w:t>
      </w:r>
      <w:r w:rsidR="003673A5" w:rsidRPr="0043712B">
        <w:rPr>
          <w:rFonts w:ascii="Times New Roman" w:eastAsia="SimSun" w:hAnsi="Times New Roman"/>
          <w:sz w:val="28"/>
          <w:szCs w:val="28"/>
          <w:lang w:eastAsia="zh-CN"/>
        </w:rPr>
        <w:t xml:space="preserve"> це встановлення рухового умовного рефлексу в його індивідуальній нервовій системі. Учні різного віку мають різні особливості нервової діяльності, тому підбір навчального матеріалу з фізичного виховання повинен базуватися на фізіологічних особливостях учнів</w:t>
      </w:r>
      <w:r w:rsidR="003673A5" w:rsidRPr="0043712B">
        <w:rPr>
          <w:rFonts w:ascii="Times New Roman" w:eastAsia="SimSun" w:hAnsi="Times New Roman"/>
          <w:sz w:val="28"/>
          <w:szCs w:val="28"/>
          <w:vertAlign w:val="superscript"/>
          <w:lang w:eastAsia="zh-CN"/>
        </w:rPr>
        <w:t xml:space="preserve"> </w:t>
      </w:r>
      <w:r w:rsidR="003E34CF">
        <w:fldChar w:fldCharType="begin"/>
      </w:r>
      <w:r w:rsidR="003E34CF">
        <w:instrText xml:space="preserve"> REF _Ref528 \r \h  \* MERGEFORMAT </w:instrText>
      </w:r>
      <w:r w:rsidR="003E34CF">
        <w:fldChar w:fldCharType="separate"/>
      </w:r>
      <w:r w:rsidR="003673A5" w:rsidRPr="0043712B">
        <w:rPr>
          <w:rFonts w:ascii="Times New Roman" w:eastAsia="SimSun" w:hAnsi="Times New Roman"/>
          <w:sz w:val="28"/>
          <w:szCs w:val="28"/>
          <w:lang w:eastAsia="zh-CN"/>
        </w:rPr>
        <w:t>[1</w:t>
      </w:r>
      <w:r w:rsidR="00B61086" w:rsidRPr="0043712B">
        <w:rPr>
          <w:rFonts w:ascii="Times New Roman" w:eastAsia="SimSun" w:hAnsi="Times New Roman"/>
          <w:sz w:val="28"/>
          <w:szCs w:val="28"/>
          <w:lang w:eastAsia="zh-CN"/>
        </w:rPr>
        <w:t>0, 11</w:t>
      </w:r>
      <w:r w:rsidR="0000105A" w:rsidRPr="0043712B">
        <w:rPr>
          <w:rFonts w:ascii="Times New Roman" w:eastAsia="SimSun" w:hAnsi="Times New Roman"/>
          <w:sz w:val="28"/>
          <w:szCs w:val="28"/>
          <w:lang w:eastAsia="zh-CN"/>
        </w:rPr>
        <w:t>, 27, 28, 43</w:t>
      </w:r>
      <w:r w:rsidR="003673A5" w:rsidRPr="0043712B">
        <w:rPr>
          <w:rFonts w:ascii="Times New Roman" w:eastAsia="SimSun" w:hAnsi="Times New Roman"/>
          <w:sz w:val="28"/>
          <w:szCs w:val="28"/>
          <w:lang w:eastAsia="zh-CN"/>
        </w:rPr>
        <w:t>]</w:t>
      </w:r>
      <w:r w:rsidR="003E34CF">
        <w:fldChar w:fldCharType="end"/>
      </w:r>
      <w:r w:rsidR="007F250D" w:rsidRPr="0043712B">
        <w:rPr>
          <w:rFonts w:ascii="Times New Roman" w:eastAsia="SimSun" w:hAnsi="Times New Roman"/>
          <w:sz w:val="28"/>
          <w:szCs w:val="28"/>
          <w:lang w:eastAsia="zh-CN"/>
        </w:rPr>
        <w:t>.</w:t>
      </w:r>
    </w:p>
    <w:p w:rsidR="00410310" w:rsidRPr="0043712B" w:rsidRDefault="00410310" w:rsidP="00410310">
      <w:pPr>
        <w:spacing w:after="0" w:line="360" w:lineRule="auto"/>
        <w:ind w:firstLine="709"/>
        <w:jc w:val="both"/>
        <w:rPr>
          <w:rFonts w:ascii="Times New Roman" w:hAnsi="Times New Roman"/>
          <w:sz w:val="28"/>
          <w:szCs w:val="28"/>
        </w:rPr>
      </w:pPr>
      <w:r w:rsidRPr="0043712B">
        <w:rPr>
          <w:rFonts w:ascii="Times New Roman" w:hAnsi="Times New Roman"/>
          <w:sz w:val="28"/>
          <w:szCs w:val="28"/>
        </w:rPr>
        <w:t>Розвиток опорно-рухового апарату у значній мірі визначає формування рухових якостей. Цей процес в онтогенезі відбувається нерівномірно і гетерохронно. Найвищі досягнення у силі, швидк</w:t>
      </w:r>
      <w:r w:rsidR="007F250D" w:rsidRPr="0043712B">
        <w:rPr>
          <w:rFonts w:ascii="Times New Roman" w:hAnsi="Times New Roman"/>
          <w:sz w:val="28"/>
          <w:szCs w:val="28"/>
        </w:rPr>
        <w:t xml:space="preserve">існих можливостях </w:t>
      </w:r>
      <w:r w:rsidRPr="0043712B">
        <w:rPr>
          <w:rFonts w:ascii="Times New Roman" w:hAnsi="Times New Roman"/>
          <w:sz w:val="28"/>
          <w:szCs w:val="28"/>
        </w:rPr>
        <w:t xml:space="preserve">та витривалості характерні для різних вікових періодів. Систематичне тренування прискорює розвиток усіх рухових якостей, проте їх приріст у різні вікові періоди залишається неоднаковим. </w:t>
      </w:r>
    </w:p>
    <w:p w:rsidR="00410310" w:rsidRPr="0043712B" w:rsidRDefault="00410310" w:rsidP="00410310">
      <w:pPr>
        <w:spacing w:after="0" w:line="360" w:lineRule="auto"/>
        <w:ind w:firstLine="709"/>
        <w:jc w:val="both"/>
        <w:rPr>
          <w:rFonts w:ascii="Times New Roman" w:hAnsi="Times New Roman"/>
          <w:sz w:val="28"/>
          <w:szCs w:val="28"/>
        </w:rPr>
      </w:pPr>
      <w:r w:rsidRPr="0043712B">
        <w:rPr>
          <w:rFonts w:ascii="Times New Roman" w:hAnsi="Times New Roman"/>
          <w:sz w:val="28"/>
          <w:szCs w:val="28"/>
        </w:rPr>
        <w:t>У першу чергу розвивається швидкість та спритність рухів. Оскільки упродовж молодшого шкільного віку спостерігається лише помірне зростання лабільності нервових центрів та рухливості нервових процесів, то відбувається помірне зростання показників швидкості рухів. Швидкість бігу за період із 7-8 до 13-14 років зростає від 4,83 до 7,76 м/с, причому з 10 років швидкість бігу у хлоп</w:t>
      </w:r>
      <w:r w:rsidR="00A04F6B" w:rsidRPr="0043712B">
        <w:rPr>
          <w:rFonts w:ascii="Times New Roman" w:hAnsi="Times New Roman"/>
          <w:sz w:val="28"/>
          <w:szCs w:val="28"/>
        </w:rPr>
        <w:t>ц</w:t>
      </w:r>
      <w:r w:rsidRPr="0043712B">
        <w:rPr>
          <w:rFonts w:ascii="Times New Roman" w:hAnsi="Times New Roman"/>
          <w:sz w:val="28"/>
          <w:szCs w:val="28"/>
        </w:rPr>
        <w:t xml:space="preserve">ів вища. Рекомендована тривалість вправ на розвиток швидкості у цьому періоді – 5-6 с (дорослі – 10-15 с). Невеликим є і приріст швидкісно-силових можливостей, в основному він спостерігається після </w:t>
      </w:r>
      <w:r w:rsidRPr="0043712B">
        <w:rPr>
          <w:rFonts w:ascii="Times New Roman" w:hAnsi="Times New Roman"/>
          <w:sz w:val="28"/>
          <w:szCs w:val="28"/>
        </w:rPr>
        <w:lastRenderedPageBreak/>
        <w:t>1</w:t>
      </w:r>
      <w:r w:rsidR="00A04F6B" w:rsidRPr="0043712B">
        <w:rPr>
          <w:rFonts w:ascii="Times New Roman" w:hAnsi="Times New Roman"/>
          <w:sz w:val="28"/>
          <w:szCs w:val="28"/>
        </w:rPr>
        <w:t>1 </w:t>
      </w:r>
      <w:r w:rsidRPr="0043712B">
        <w:rPr>
          <w:rFonts w:ascii="Times New Roman" w:hAnsi="Times New Roman"/>
          <w:sz w:val="28"/>
          <w:szCs w:val="28"/>
        </w:rPr>
        <w:t xml:space="preserve">років. Висота стрибка у висоту з місця у 7-8 років – </w:t>
      </w:r>
      <w:smartTag w:uri="urn:schemas-microsoft-com:office:smarttags" w:element="metricconverter">
        <w:smartTagPr>
          <w:attr w:name="ProductID" w:val="30,6 см"/>
        </w:smartTagPr>
        <w:r w:rsidRPr="0043712B">
          <w:rPr>
            <w:rFonts w:ascii="Times New Roman" w:hAnsi="Times New Roman"/>
            <w:sz w:val="28"/>
            <w:szCs w:val="28"/>
          </w:rPr>
          <w:t>30,6 см</w:t>
        </w:r>
      </w:smartTag>
      <w:r w:rsidRPr="0043712B">
        <w:rPr>
          <w:rFonts w:ascii="Times New Roman" w:hAnsi="Times New Roman"/>
          <w:sz w:val="28"/>
          <w:szCs w:val="28"/>
        </w:rPr>
        <w:t>, у 9-10 – 35,1см [</w:t>
      </w:r>
      <w:r w:rsidR="0000105A" w:rsidRPr="0043712B">
        <w:rPr>
          <w:rFonts w:ascii="Times New Roman" w:hAnsi="Times New Roman"/>
          <w:sz w:val="28"/>
          <w:szCs w:val="28"/>
          <w:lang w:val="ru-RU"/>
        </w:rPr>
        <w:t>6</w:t>
      </w:r>
      <w:r w:rsidRPr="0043712B">
        <w:rPr>
          <w:rFonts w:ascii="Times New Roman" w:hAnsi="Times New Roman"/>
          <w:sz w:val="28"/>
          <w:szCs w:val="28"/>
        </w:rPr>
        <w:t>,</w:t>
      </w:r>
      <w:r w:rsidR="00494A86" w:rsidRPr="0043712B">
        <w:rPr>
          <w:rFonts w:ascii="Times New Roman" w:hAnsi="Times New Roman"/>
          <w:sz w:val="28"/>
          <w:szCs w:val="28"/>
        </w:rPr>
        <w:t xml:space="preserve"> </w:t>
      </w:r>
      <w:r w:rsidR="0000105A" w:rsidRPr="0043712B">
        <w:rPr>
          <w:rFonts w:ascii="Times New Roman" w:hAnsi="Times New Roman"/>
          <w:sz w:val="28"/>
          <w:szCs w:val="28"/>
          <w:lang w:val="ru-RU"/>
        </w:rPr>
        <w:t>12, 25, 47</w:t>
      </w:r>
      <w:r w:rsidRPr="0043712B">
        <w:rPr>
          <w:rFonts w:ascii="Times New Roman" w:hAnsi="Times New Roman"/>
          <w:sz w:val="28"/>
          <w:szCs w:val="28"/>
        </w:rPr>
        <w:t>].</w:t>
      </w:r>
    </w:p>
    <w:p w:rsidR="00410310" w:rsidRPr="0043712B" w:rsidRDefault="00410310" w:rsidP="00410310">
      <w:pPr>
        <w:spacing w:after="0" w:line="360" w:lineRule="auto"/>
        <w:ind w:firstLine="709"/>
        <w:jc w:val="both"/>
        <w:rPr>
          <w:rFonts w:ascii="Times New Roman" w:hAnsi="Times New Roman"/>
          <w:sz w:val="28"/>
          <w:szCs w:val="28"/>
        </w:rPr>
      </w:pPr>
      <w:r w:rsidRPr="0043712B">
        <w:rPr>
          <w:rFonts w:ascii="Times New Roman" w:hAnsi="Times New Roman"/>
          <w:sz w:val="28"/>
          <w:szCs w:val="28"/>
        </w:rPr>
        <w:t>Швидкісні показники значно зростають у підлітковому віці –</w:t>
      </w:r>
      <w:r w:rsidR="00A226ED">
        <w:rPr>
          <w:rFonts w:ascii="Times New Roman" w:hAnsi="Times New Roman"/>
          <w:sz w:val="28"/>
          <w:szCs w:val="28"/>
          <w:lang w:val="ru-RU"/>
        </w:rPr>
        <w:t xml:space="preserve"> </w:t>
      </w:r>
      <w:r w:rsidRPr="0043712B">
        <w:rPr>
          <w:rFonts w:ascii="Times New Roman" w:hAnsi="Times New Roman"/>
          <w:sz w:val="28"/>
          <w:szCs w:val="28"/>
        </w:rPr>
        <w:t>з 11 до 15</w:t>
      </w:r>
      <w:r w:rsidR="00A04F6B" w:rsidRPr="0043712B">
        <w:rPr>
          <w:rFonts w:ascii="Times New Roman" w:hAnsi="Times New Roman"/>
          <w:sz w:val="28"/>
          <w:szCs w:val="28"/>
        </w:rPr>
        <w:t> </w:t>
      </w:r>
      <w:r w:rsidRPr="0043712B">
        <w:rPr>
          <w:rFonts w:ascii="Times New Roman" w:hAnsi="Times New Roman"/>
          <w:sz w:val="28"/>
          <w:szCs w:val="28"/>
        </w:rPr>
        <w:t>років. Саме у 15 років вони досягають максимальних величин і зберігаються на цьому рівні до 33 років. Саме до 15</w:t>
      </w:r>
      <w:r w:rsidR="00A04F6B" w:rsidRPr="0043712B">
        <w:rPr>
          <w:rFonts w:ascii="Times New Roman" w:hAnsi="Times New Roman"/>
          <w:sz w:val="28"/>
          <w:szCs w:val="28"/>
        </w:rPr>
        <w:t xml:space="preserve"> </w:t>
      </w:r>
      <w:r w:rsidRPr="0043712B">
        <w:rPr>
          <w:rFonts w:ascii="Times New Roman" w:hAnsi="Times New Roman"/>
          <w:sz w:val="28"/>
          <w:szCs w:val="28"/>
        </w:rPr>
        <w:t>років значно зростає швидкість бігу (7,7 м/с) та висота стрибка (</w:t>
      </w:r>
      <w:smartTag w:uri="urn:schemas-microsoft-com:office:smarttags" w:element="metricconverter">
        <w:smartTagPr>
          <w:attr w:name="ProductID" w:val="46,2 см"/>
        </w:smartTagPr>
        <w:r w:rsidRPr="0043712B">
          <w:rPr>
            <w:rFonts w:ascii="Times New Roman" w:hAnsi="Times New Roman"/>
            <w:sz w:val="28"/>
            <w:szCs w:val="28"/>
          </w:rPr>
          <w:t>46,2 см</w:t>
        </w:r>
      </w:smartTag>
      <w:r w:rsidRPr="0043712B">
        <w:rPr>
          <w:rFonts w:ascii="Times New Roman" w:hAnsi="Times New Roman"/>
          <w:sz w:val="28"/>
          <w:szCs w:val="28"/>
        </w:rPr>
        <w:t>). Особливо виражене це зростання у хлоп</w:t>
      </w:r>
      <w:r w:rsidR="00A04F6B" w:rsidRPr="0043712B">
        <w:rPr>
          <w:rFonts w:ascii="Times New Roman" w:hAnsi="Times New Roman"/>
          <w:sz w:val="28"/>
          <w:szCs w:val="28"/>
        </w:rPr>
        <w:t>ц</w:t>
      </w:r>
      <w:r w:rsidRPr="0043712B">
        <w:rPr>
          <w:rFonts w:ascii="Times New Roman" w:hAnsi="Times New Roman"/>
          <w:sz w:val="28"/>
          <w:szCs w:val="28"/>
        </w:rPr>
        <w:t>ів. Вік 11-14 років вважається сенситивним для розвитку швидкісно-силових можливостей. Висота стрибка вгору з місця досягає 45</w:t>
      </w:r>
      <w:r w:rsidR="00A04F6B" w:rsidRPr="0043712B">
        <w:rPr>
          <w:rFonts w:ascii="Times New Roman" w:hAnsi="Times New Roman"/>
          <w:sz w:val="28"/>
          <w:szCs w:val="28"/>
        </w:rPr>
        <w:t> </w:t>
      </w:r>
      <w:r w:rsidRPr="0043712B">
        <w:rPr>
          <w:rFonts w:ascii="Times New Roman" w:hAnsi="Times New Roman"/>
          <w:sz w:val="28"/>
          <w:szCs w:val="28"/>
        </w:rPr>
        <w:t>см.</w:t>
      </w:r>
    </w:p>
    <w:p w:rsidR="001066FE" w:rsidRPr="0043712B" w:rsidRDefault="001066FE" w:rsidP="001066FE">
      <w:pPr>
        <w:spacing w:after="0" w:line="360" w:lineRule="auto"/>
        <w:ind w:firstLine="709"/>
        <w:jc w:val="both"/>
        <w:rPr>
          <w:rFonts w:ascii="Times New Roman" w:hAnsi="Times New Roman"/>
          <w:sz w:val="28"/>
          <w:szCs w:val="28"/>
        </w:rPr>
      </w:pPr>
      <w:r w:rsidRPr="0043712B">
        <w:rPr>
          <w:rFonts w:ascii="Times New Roman" w:hAnsi="Times New Roman" w:cs="Times New Roman"/>
          <w:sz w:val="28"/>
          <w:szCs w:val="28"/>
        </w:rPr>
        <w:t xml:space="preserve">В дослідженнях </w:t>
      </w:r>
      <w:r w:rsidRPr="0043712B">
        <w:rPr>
          <w:rFonts w:ascii="Times New Roman" w:eastAsia="SimSun" w:hAnsi="Times New Roman" w:cs="Times New Roman"/>
          <w:sz w:val="28"/>
          <w:szCs w:val="28"/>
        </w:rPr>
        <w:t>Чжан Лянпін, Л. Сяоя</w:t>
      </w:r>
      <w:r w:rsidR="001F1D6C" w:rsidRPr="0043712B">
        <w:rPr>
          <w:rFonts w:ascii="Times New Roman" w:eastAsia="SimSun" w:hAnsi="Times New Roman" w:cs="Times New Roman"/>
          <w:sz w:val="28"/>
          <w:szCs w:val="28"/>
        </w:rPr>
        <w:t xml:space="preserve"> </w:t>
      </w:r>
      <w:r w:rsidR="006D1770" w:rsidRPr="0043712B">
        <w:rPr>
          <w:rFonts w:ascii="Times New Roman" w:hAnsi="Times New Roman" w:cs="Times New Roman"/>
          <w:sz w:val="28"/>
          <w:szCs w:val="28"/>
        </w:rPr>
        <w:t xml:space="preserve">[70] </w:t>
      </w:r>
      <w:r w:rsidR="001F1D6C" w:rsidRPr="0043712B">
        <w:rPr>
          <w:rFonts w:ascii="Times New Roman" w:eastAsia="SimSun" w:hAnsi="Times New Roman" w:cs="Times New Roman"/>
          <w:sz w:val="28"/>
          <w:szCs w:val="28"/>
        </w:rPr>
        <w:t>визначено</w:t>
      </w:r>
      <w:r w:rsidRPr="0043712B">
        <w:rPr>
          <w:rFonts w:ascii="Times New Roman" w:hAnsi="Times New Roman" w:cs="Times New Roman"/>
          <w:sz w:val="28"/>
          <w:szCs w:val="28"/>
        </w:rPr>
        <w:t xml:space="preserve"> розвиток швидкості реакції на цьому етапі не ідеальний. Розвиток </w:t>
      </w:r>
      <w:r w:rsidR="00F738EA" w:rsidRPr="0043712B">
        <w:rPr>
          <w:rFonts w:ascii="Times New Roman" w:hAnsi="Times New Roman" w:cs="Times New Roman"/>
          <w:sz w:val="28"/>
          <w:szCs w:val="28"/>
        </w:rPr>
        <w:t>її</w:t>
      </w:r>
      <w:r w:rsidRPr="0043712B">
        <w:rPr>
          <w:rFonts w:ascii="Times New Roman" w:hAnsi="Times New Roman" w:cs="Times New Roman"/>
          <w:sz w:val="28"/>
          <w:szCs w:val="28"/>
        </w:rPr>
        <w:t xml:space="preserve"> починає знижуватися після 13 років. Цей ранній етап шкільного навчання все ще є найкращим періодом для розвитку частоти рухів.</w:t>
      </w:r>
    </w:p>
    <w:p w:rsidR="001066FE" w:rsidRPr="0043712B" w:rsidRDefault="001066FE" w:rsidP="00410310">
      <w:pPr>
        <w:spacing w:after="0" w:line="360" w:lineRule="auto"/>
        <w:ind w:firstLine="709"/>
        <w:jc w:val="both"/>
        <w:rPr>
          <w:rFonts w:ascii="Times New Roman" w:hAnsi="Times New Roman"/>
          <w:sz w:val="28"/>
          <w:szCs w:val="28"/>
        </w:rPr>
      </w:pPr>
      <w:r w:rsidRPr="0043712B">
        <w:rPr>
          <w:rFonts w:ascii="Times New Roman" w:hAnsi="Times New Roman" w:cs="Times New Roman"/>
          <w:sz w:val="28"/>
          <w:szCs w:val="28"/>
        </w:rPr>
        <w:t>Розвиток максимальної швидкості бігу у хлопців і дівчат відбувається майже паралельно між 7 і 13 роками. Значна різниця спостерігається в віці між 13 і 16 роками. У хлопців продовжують розвиватися, а дівчат</w:t>
      </w:r>
      <w:r w:rsidR="001F1D6C" w:rsidRPr="0043712B">
        <w:rPr>
          <w:rFonts w:ascii="Times New Roman" w:hAnsi="Times New Roman" w:cs="Times New Roman"/>
          <w:sz w:val="28"/>
          <w:szCs w:val="28"/>
        </w:rPr>
        <w:t xml:space="preserve">а </w:t>
      </w:r>
      <w:r w:rsidRPr="0043712B">
        <w:rPr>
          <w:rFonts w:ascii="Times New Roman" w:hAnsi="Times New Roman" w:cs="Times New Roman"/>
          <w:sz w:val="28"/>
          <w:szCs w:val="28"/>
        </w:rPr>
        <w:t xml:space="preserve">відстають від </w:t>
      </w:r>
      <w:r w:rsidR="001F1D6C" w:rsidRPr="0043712B">
        <w:rPr>
          <w:rFonts w:ascii="Times New Roman" w:hAnsi="Times New Roman" w:cs="Times New Roman"/>
          <w:sz w:val="28"/>
          <w:szCs w:val="28"/>
        </w:rPr>
        <w:t>них</w:t>
      </w:r>
      <w:r w:rsidRPr="0043712B">
        <w:rPr>
          <w:rFonts w:ascii="Times New Roman" w:hAnsi="Times New Roman" w:cs="Times New Roman"/>
          <w:sz w:val="28"/>
          <w:szCs w:val="28"/>
        </w:rPr>
        <w:t xml:space="preserve">. Хоча ефект збільшення максимальної швидкості бігу дівчат на цьому етапі шкільного навчання є </w:t>
      </w:r>
      <w:r w:rsidR="001F1D6C" w:rsidRPr="0043712B">
        <w:rPr>
          <w:rFonts w:ascii="Times New Roman" w:hAnsi="Times New Roman" w:cs="Times New Roman"/>
          <w:sz w:val="28"/>
          <w:szCs w:val="28"/>
        </w:rPr>
        <w:t>низьким</w:t>
      </w:r>
      <w:r w:rsidRPr="0043712B">
        <w:rPr>
          <w:rFonts w:ascii="Times New Roman" w:hAnsi="Times New Roman" w:cs="Times New Roman"/>
          <w:sz w:val="28"/>
          <w:szCs w:val="28"/>
        </w:rPr>
        <w:t xml:space="preserve">, </w:t>
      </w:r>
      <w:r w:rsidR="001F1D6C" w:rsidRPr="0043712B">
        <w:rPr>
          <w:rFonts w:ascii="Times New Roman" w:hAnsi="Times New Roman" w:cs="Times New Roman"/>
          <w:sz w:val="28"/>
          <w:szCs w:val="28"/>
        </w:rPr>
        <w:t xml:space="preserve">а </w:t>
      </w:r>
      <w:r w:rsidRPr="0043712B">
        <w:rPr>
          <w:rFonts w:ascii="Times New Roman" w:hAnsi="Times New Roman" w:cs="Times New Roman"/>
          <w:sz w:val="28"/>
          <w:szCs w:val="28"/>
        </w:rPr>
        <w:t>хлоп</w:t>
      </w:r>
      <w:r w:rsidR="001F1D6C" w:rsidRPr="0043712B">
        <w:rPr>
          <w:rFonts w:ascii="Times New Roman" w:hAnsi="Times New Roman" w:cs="Times New Roman"/>
          <w:sz w:val="28"/>
          <w:szCs w:val="28"/>
        </w:rPr>
        <w:t>ці</w:t>
      </w:r>
      <w:r w:rsidRPr="0043712B">
        <w:rPr>
          <w:rFonts w:ascii="Times New Roman" w:hAnsi="Times New Roman" w:cs="Times New Roman"/>
          <w:sz w:val="28"/>
          <w:szCs w:val="28"/>
        </w:rPr>
        <w:t xml:space="preserve"> все ж можуть досягти кращих результатів.</w:t>
      </w:r>
    </w:p>
    <w:p w:rsidR="00410310" w:rsidRPr="0043712B" w:rsidRDefault="00410310" w:rsidP="00410310">
      <w:pPr>
        <w:spacing w:after="0" w:line="360" w:lineRule="auto"/>
        <w:ind w:firstLine="709"/>
        <w:jc w:val="both"/>
        <w:rPr>
          <w:rFonts w:ascii="Times New Roman" w:hAnsi="Times New Roman"/>
          <w:sz w:val="28"/>
          <w:szCs w:val="28"/>
        </w:rPr>
      </w:pPr>
      <w:r w:rsidRPr="0043712B">
        <w:rPr>
          <w:rFonts w:ascii="Times New Roman" w:hAnsi="Times New Roman"/>
          <w:sz w:val="28"/>
          <w:szCs w:val="28"/>
        </w:rPr>
        <w:t>У 13-14 років завершується також розвиток спритності. Спритність пов’язана із просторовою точністю рухів, часовою точністю та швидкістю вирішення складних рухових задач. За даними Волкова, найбільші темпи наростання спритності спостерігаються у віці від 8 до 11 років. Слід зазначити, що спортивне тренування значно впливає на розвиток спритності. У віці 15-16 років точність рухів спортсменів була у два рази вищою, ніж у нетренованих підлітків.</w:t>
      </w:r>
    </w:p>
    <w:p w:rsidR="00410310" w:rsidRPr="0043712B" w:rsidRDefault="00410310" w:rsidP="00410310">
      <w:pPr>
        <w:spacing w:after="0" w:line="360" w:lineRule="auto"/>
        <w:ind w:firstLine="709"/>
        <w:jc w:val="both"/>
        <w:rPr>
          <w:rFonts w:ascii="Times New Roman" w:hAnsi="Times New Roman"/>
          <w:sz w:val="28"/>
          <w:szCs w:val="28"/>
        </w:rPr>
      </w:pPr>
      <w:r w:rsidRPr="0043712B">
        <w:rPr>
          <w:rFonts w:ascii="Times New Roman" w:hAnsi="Times New Roman"/>
          <w:sz w:val="28"/>
          <w:szCs w:val="28"/>
        </w:rPr>
        <w:t xml:space="preserve">Абсолютна сила м’язів у молодшому шкільному віці наростає помірно, основний приріст спостерігається у підлітковому періоді. За період з 7 до 11 років сила зростає приблизно у 1,5-2 рази. Зокрема, у 11 років станова сила </w:t>
      </w:r>
      <w:r w:rsidRPr="0043712B">
        <w:rPr>
          <w:rFonts w:ascii="Times New Roman" w:hAnsi="Times New Roman"/>
          <w:sz w:val="28"/>
          <w:szCs w:val="28"/>
        </w:rPr>
        <w:lastRenderedPageBreak/>
        <w:t xml:space="preserve">становить </w:t>
      </w:r>
      <w:smartTag w:uri="urn:schemas-microsoft-com:office:smarttags" w:element="metricconverter">
        <w:smartTagPr>
          <w:attr w:name="ProductID" w:val="65,4 кг"/>
        </w:smartTagPr>
        <w:r w:rsidRPr="0043712B">
          <w:rPr>
            <w:rFonts w:ascii="Times New Roman" w:hAnsi="Times New Roman"/>
            <w:sz w:val="28"/>
            <w:szCs w:val="28"/>
          </w:rPr>
          <w:t>65,4 кг</w:t>
        </w:r>
      </w:smartTag>
      <w:r w:rsidRPr="0043712B">
        <w:rPr>
          <w:rFonts w:ascii="Times New Roman" w:hAnsi="Times New Roman"/>
          <w:sz w:val="28"/>
          <w:szCs w:val="28"/>
        </w:rPr>
        <w:t xml:space="preserve">, сила правої руки – </w:t>
      </w:r>
      <w:smartTag w:uri="urn:schemas-microsoft-com:office:smarttags" w:element="metricconverter">
        <w:smartTagPr>
          <w:attr w:name="ProductID" w:val="21,4 кг"/>
        </w:smartTagPr>
        <w:r w:rsidRPr="0043712B">
          <w:rPr>
            <w:rFonts w:ascii="Times New Roman" w:hAnsi="Times New Roman"/>
            <w:sz w:val="28"/>
            <w:szCs w:val="28"/>
          </w:rPr>
          <w:t>21,4 кг</w:t>
        </w:r>
      </w:smartTag>
      <w:r w:rsidRPr="0043712B">
        <w:rPr>
          <w:rFonts w:ascii="Times New Roman" w:hAnsi="Times New Roman"/>
          <w:sz w:val="28"/>
          <w:szCs w:val="28"/>
        </w:rPr>
        <w:t>. У 10-11 років силові показники дівчат можуть перевищувати такі у хлоп</w:t>
      </w:r>
      <w:r w:rsidR="001B78BC" w:rsidRPr="0043712B">
        <w:rPr>
          <w:rFonts w:ascii="Times New Roman" w:hAnsi="Times New Roman"/>
          <w:sz w:val="28"/>
          <w:szCs w:val="28"/>
        </w:rPr>
        <w:t>ц</w:t>
      </w:r>
      <w:r w:rsidRPr="0043712B">
        <w:rPr>
          <w:rFonts w:ascii="Times New Roman" w:hAnsi="Times New Roman"/>
          <w:sz w:val="28"/>
          <w:szCs w:val="28"/>
        </w:rPr>
        <w:t>ів. Зберігається слабкість м’язового корсету тулуба та м’язів і зв'язок стопи.</w:t>
      </w:r>
    </w:p>
    <w:p w:rsidR="00924610" w:rsidRPr="0043712B" w:rsidRDefault="001B78BC" w:rsidP="00410310">
      <w:pPr>
        <w:spacing w:after="0" w:line="360" w:lineRule="auto"/>
        <w:ind w:firstLine="709"/>
        <w:jc w:val="both"/>
        <w:rPr>
          <w:rFonts w:ascii="Times New Roman" w:hAnsi="Times New Roman" w:cs="Times New Roman"/>
          <w:sz w:val="28"/>
          <w:szCs w:val="28"/>
        </w:rPr>
      </w:pPr>
      <w:r w:rsidRPr="0043712B">
        <w:rPr>
          <w:rFonts w:ascii="Times New Roman" w:hAnsi="Times New Roman"/>
          <w:sz w:val="28"/>
          <w:szCs w:val="28"/>
        </w:rPr>
        <w:t xml:space="preserve">За даними </w:t>
      </w:r>
      <w:r w:rsidRPr="0043712B">
        <w:rPr>
          <w:rFonts w:ascii="Times New Roman" w:eastAsia="SimSun" w:hAnsi="Times New Roman" w:cs="Times New Roman"/>
          <w:sz w:val="28"/>
          <w:szCs w:val="28"/>
        </w:rPr>
        <w:t xml:space="preserve">Чжан Лянпін, Л. Сяоя </w:t>
      </w:r>
      <w:r w:rsidRPr="0043712B">
        <w:rPr>
          <w:rFonts w:ascii="Times New Roman" w:hAnsi="Times New Roman" w:cs="Times New Roman"/>
          <w:sz w:val="28"/>
          <w:szCs w:val="28"/>
        </w:rPr>
        <w:t xml:space="preserve">цей період темпи зростання абсолютної сили у юнаків і дівчат </w:t>
      </w:r>
      <w:r w:rsidR="00924610" w:rsidRPr="0043712B">
        <w:rPr>
          <w:rFonts w:ascii="Times New Roman" w:hAnsi="Times New Roman" w:cs="Times New Roman"/>
          <w:sz w:val="28"/>
          <w:szCs w:val="28"/>
        </w:rPr>
        <w:t>знижуються</w:t>
      </w:r>
      <w:r w:rsidRPr="0043712B">
        <w:rPr>
          <w:rFonts w:ascii="Times New Roman" w:hAnsi="Times New Roman" w:cs="Times New Roman"/>
          <w:sz w:val="28"/>
          <w:szCs w:val="28"/>
        </w:rPr>
        <w:t xml:space="preserve">, ефект розвитку абсолютної сили набагато менший, ніж у </w:t>
      </w:r>
      <w:r w:rsidR="00924610" w:rsidRPr="0043712B">
        <w:rPr>
          <w:rFonts w:ascii="Times New Roman" w:hAnsi="Times New Roman" w:cs="Times New Roman"/>
          <w:sz w:val="28"/>
          <w:szCs w:val="28"/>
        </w:rPr>
        <w:t>попереднього періоду</w:t>
      </w:r>
      <w:r w:rsidRPr="0043712B">
        <w:rPr>
          <w:rFonts w:ascii="Times New Roman" w:hAnsi="Times New Roman" w:cs="Times New Roman"/>
          <w:sz w:val="28"/>
          <w:szCs w:val="28"/>
        </w:rPr>
        <w:t>, але це ще етап, який можна покращити</w:t>
      </w:r>
      <w:r w:rsidR="006D1770" w:rsidRPr="0043712B">
        <w:rPr>
          <w:rFonts w:ascii="Times New Roman" w:hAnsi="Times New Roman" w:cs="Times New Roman"/>
          <w:sz w:val="28"/>
          <w:szCs w:val="28"/>
        </w:rPr>
        <w:t xml:space="preserve"> [70]</w:t>
      </w:r>
      <w:r w:rsidRPr="0043712B">
        <w:rPr>
          <w:rFonts w:ascii="Times New Roman" w:hAnsi="Times New Roman" w:cs="Times New Roman"/>
          <w:sz w:val="28"/>
          <w:szCs w:val="28"/>
        </w:rPr>
        <w:t xml:space="preserve">. </w:t>
      </w:r>
    </w:p>
    <w:p w:rsidR="00924610" w:rsidRPr="0043712B" w:rsidRDefault="001B78BC" w:rsidP="00410310">
      <w:pPr>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Розвиток відносної сили відбувається відносно повільно. Причина полягає в тому, що, з одного боку, вага швидко збільшується, а з іншого боку, повільний ріст поперечного перерізу м’язів у період найшвидшого росту у висоту. Збільшення відносної сили забезпечує комплексне тренування. Завдяки зміні співвідношення маси м’язів до маси тіла співвідношення між відносним навантаженням і силою м’язів покращується без надмірної гіпертрофії м’язів. </w:t>
      </w:r>
    </w:p>
    <w:p w:rsidR="00924610" w:rsidRPr="0043712B" w:rsidRDefault="001B78BC" w:rsidP="00410310">
      <w:pPr>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Розвиток швидкісної потужності відбувається швидше і раніше, ніж розвиток максимальної потужності.</w:t>
      </w:r>
      <w:r w:rsidR="00924610" w:rsidRPr="0043712B">
        <w:rPr>
          <w:rFonts w:ascii="Times New Roman" w:hAnsi="Times New Roman" w:cs="Times New Roman"/>
          <w:sz w:val="28"/>
          <w:szCs w:val="28"/>
        </w:rPr>
        <w:t xml:space="preserve"> </w:t>
      </w:r>
      <w:r w:rsidRPr="0043712B">
        <w:rPr>
          <w:rFonts w:ascii="Times New Roman" w:hAnsi="Times New Roman" w:cs="Times New Roman"/>
          <w:sz w:val="28"/>
          <w:szCs w:val="28"/>
        </w:rPr>
        <w:t xml:space="preserve">У цей період розвиток швидкісної сили дозволяє досягти кращих результатів. </w:t>
      </w:r>
    </w:p>
    <w:p w:rsidR="001B78BC" w:rsidRPr="0043712B" w:rsidRDefault="001B78BC" w:rsidP="00410310">
      <w:pPr>
        <w:spacing w:after="0" w:line="360" w:lineRule="auto"/>
        <w:ind w:firstLine="709"/>
        <w:jc w:val="both"/>
        <w:rPr>
          <w:rFonts w:ascii="Times New Roman" w:hAnsi="Times New Roman"/>
          <w:sz w:val="28"/>
          <w:szCs w:val="28"/>
        </w:rPr>
      </w:pPr>
      <w:r w:rsidRPr="0043712B">
        <w:rPr>
          <w:rFonts w:ascii="Times New Roman" w:hAnsi="Times New Roman" w:cs="Times New Roman"/>
          <w:sz w:val="28"/>
          <w:szCs w:val="28"/>
        </w:rPr>
        <w:t>Силова витривалість (</w:t>
      </w:r>
      <w:r w:rsidR="00924610" w:rsidRPr="0043712B">
        <w:rPr>
          <w:rFonts w:ascii="Times New Roman" w:hAnsi="Times New Roman" w:cs="Times New Roman"/>
          <w:sz w:val="28"/>
          <w:szCs w:val="28"/>
        </w:rPr>
        <w:t>хлопців</w:t>
      </w:r>
      <w:r w:rsidRPr="0043712B">
        <w:rPr>
          <w:rFonts w:ascii="Times New Roman" w:hAnsi="Times New Roman" w:cs="Times New Roman"/>
          <w:sz w:val="28"/>
          <w:szCs w:val="28"/>
        </w:rPr>
        <w:t xml:space="preserve"> 7-17 років і </w:t>
      </w:r>
      <w:r w:rsidR="00924610" w:rsidRPr="0043712B">
        <w:rPr>
          <w:rFonts w:ascii="Times New Roman" w:hAnsi="Times New Roman" w:cs="Times New Roman"/>
          <w:sz w:val="28"/>
          <w:szCs w:val="28"/>
        </w:rPr>
        <w:t>дівчат</w:t>
      </w:r>
      <w:r w:rsidRPr="0043712B">
        <w:rPr>
          <w:rFonts w:ascii="Times New Roman" w:hAnsi="Times New Roman" w:cs="Times New Roman"/>
          <w:sz w:val="28"/>
          <w:szCs w:val="28"/>
        </w:rPr>
        <w:t xml:space="preserve"> 7-15 років) постійно зростає прямолінійно. </w:t>
      </w:r>
    </w:p>
    <w:p w:rsidR="00410310" w:rsidRPr="0043712B" w:rsidRDefault="00410310" w:rsidP="00410310">
      <w:pPr>
        <w:spacing w:after="0" w:line="360" w:lineRule="auto"/>
        <w:ind w:firstLine="709"/>
        <w:jc w:val="both"/>
        <w:rPr>
          <w:rFonts w:ascii="Times New Roman" w:hAnsi="Times New Roman"/>
          <w:sz w:val="28"/>
          <w:szCs w:val="28"/>
        </w:rPr>
      </w:pPr>
      <w:r w:rsidRPr="0043712B">
        <w:rPr>
          <w:rFonts w:ascii="Times New Roman" w:hAnsi="Times New Roman"/>
          <w:sz w:val="28"/>
          <w:szCs w:val="28"/>
        </w:rPr>
        <w:t>Значний приріст силових показників, особливо виражений у хлоп</w:t>
      </w:r>
      <w:r w:rsidR="001F1D6C" w:rsidRPr="0043712B">
        <w:rPr>
          <w:rFonts w:ascii="Times New Roman" w:hAnsi="Times New Roman"/>
          <w:sz w:val="28"/>
          <w:szCs w:val="28"/>
        </w:rPr>
        <w:t>ц</w:t>
      </w:r>
      <w:r w:rsidRPr="0043712B">
        <w:rPr>
          <w:rFonts w:ascii="Times New Roman" w:hAnsi="Times New Roman"/>
          <w:sz w:val="28"/>
          <w:szCs w:val="28"/>
        </w:rPr>
        <w:t>ів, розпочинається у підлітковому віці – після 14 років. У 15 років станова сила уже досягає 90-</w:t>
      </w:r>
      <w:smartTag w:uri="urn:schemas-microsoft-com:office:smarttags" w:element="metricconverter">
        <w:smartTagPr>
          <w:attr w:name="ProductID" w:val="100 кг"/>
        </w:smartTagPr>
        <w:r w:rsidRPr="0043712B">
          <w:rPr>
            <w:rFonts w:ascii="Times New Roman" w:hAnsi="Times New Roman"/>
            <w:sz w:val="28"/>
            <w:szCs w:val="28"/>
          </w:rPr>
          <w:t>100 кг</w:t>
        </w:r>
      </w:smartTag>
      <w:r w:rsidRPr="0043712B">
        <w:rPr>
          <w:rFonts w:ascii="Times New Roman" w:hAnsi="Times New Roman"/>
          <w:sz w:val="28"/>
          <w:szCs w:val="28"/>
        </w:rPr>
        <w:t xml:space="preserve">. Сенситивний період розвитку сили – 14-17 років, максимальних значень цей показник для нетренованої людини досягає у 18-20 років. За відсутності тренувань сила зберігається на цьому рівні до 45 років. </w:t>
      </w:r>
    </w:p>
    <w:p w:rsidR="00410310" w:rsidRPr="0043712B" w:rsidRDefault="00410310" w:rsidP="00410310">
      <w:pPr>
        <w:spacing w:after="0" w:line="360" w:lineRule="auto"/>
        <w:ind w:firstLine="709"/>
        <w:jc w:val="both"/>
        <w:rPr>
          <w:rFonts w:ascii="Times New Roman" w:hAnsi="Times New Roman" w:cs="Times New Roman"/>
          <w:sz w:val="28"/>
          <w:szCs w:val="28"/>
        </w:rPr>
      </w:pPr>
      <w:r w:rsidRPr="0043712B">
        <w:rPr>
          <w:rFonts w:ascii="Times New Roman" w:hAnsi="Times New Roman"/>
          <w:sz w:val="28"/>
          <w:szCs w:val="28"/>
        </w:rPr>
        <w:t>Витривалість у межах шкільного віку змінюється нерівномірно, проте із тенденцією до зростання. У дошкільному та молодшому шкільному віці витривалість знаходиться на низькому рівні. Витривалість до</w:t>
      </w:r>
      <w:r w:rsidR="001F1D6C" w:rsidRPr="0043712B">
        <w:rPr>
          <w:rFonts w:ascii="Times New Roman" w:hAnsi="Times New Roman"/>
          <w:sz w:val="28"/>
          <w:szCs w:val="28"/>
        </w:rPr>
        <w:t xml:space="preserve"> </w:t>
      </w:r>
      <w:r w:rsidRPr="0043712B">
        <w:rPr>
          <w:rFonts w:ascii="Times New Roman" w:hAnsi="Times New Roman"/>
          <w:sz w:val="28"/>
          <w:szCs w:val="28"/>
        </w:rPr>
        <w:t xml:space="preserve">циклічної роботи розвивається чи не найпізніше з усіх рухових якостей. Інтенсивний </w:t>
      </w:r>
      <w:r w:rsidRPr="0043712B">
        <w:rPr>
          <w:rFonts w:ascii="Times New Roman" w:hAnsi="Times New Roman"/>
          <w:sz w:val="28"/>
          <w:szCs w:val="28"/>
        </w:rPr>
        <w:lastRenderedPageBreak/>
        <w:t xml:space="preserve">приріст витривалості до динамічної роботи спостерігається з 11-12 років. Сенситивний період її розвитку припадає на 15-20 років, тобто лише розпочинається у середньому шкільному віці. Хоча у 17 років витривалість може досягати 85% від рівня дорослого організму, свого максимального </w:t>
      </w:r>
      <w:r w:rsidRPr="0043712B">
        <w:rPr>
          <w:rFonts w:ascii="Times New Roman" w:hAnsi="Times New Roman" w:cs="Times New Roman"/>
          <w:sz w:val="28"/>
          <w:szCs w:val="28"/>
        </w:rPr>
        <w:t>рівня вона досягає значно пізніше, у 25-30 р</w:t>
      </w:r>
      <w:r w:rsidR="001F1D6C" w:rsidRPr="0043712B">
        <w:rPr>
          <w:rFonts w:ascii="Times New Roman" w:hAnsi="Times New Roman" w:cs="Times New Roman"/>
          <w:sz w:val="28"/>
          <w:szCs w:val="28"/>
        </w:rPr>
        <w:t>оків</w:t>
      </w:r>
      <w:r w:rsidR="00085901" w:rsidRPr="0043712B">
        <w:rPr>
          <w:rFonts w:ascii="Times New Roman" w:hAnsi="Times New Roman" w:cs="Times New Roman"/>
          <w:sz w:val="28"/>
          <w:szCs w:val="28"/>
          <w:lang w:val="ru-RU"/>
        </w:rPr>
        <w:t xml:space="preserve"> [48, 49, </w:t>
      </w:r>
      <w:r w:rsidR="0040649C" w:rsidRPr="0043712B">
        <w:rPr>
          <w:rFonts w:ascii="Times New Roman" w:hAnsi="Times New Roman" w:cs="Times New Roman"/>
          <w:sz w:val="28"/>
          <w:szCs w:val="28"/>
          <w:lang w:val="ru-RU"/>
        </w:rPr>
        <w:t xml:space="preserve">50, </w:t>
      </w:r>
      <w:r w:rsidR="00085901" w:rsidRPr="0043712B">
        <w:rPr>
          <w:rFonts w:ascii="Times New Roman" w:hAnsi="Times New Roman" w:cs="Times New Roman"/>
          <w:sz w:val="28"/>
          <w:szCs w:val="28"/>
          <w:lang w:val="ru-RU"/>
        </w:rPr>
        <w:t>51, 53]</w:t>
      </w:r>
      <w:r w:rsidRPr="0043712B">
        <w:rPr>
          <w:rFonts w:ascii="Times New Roman" w:hAnsi="Times New Roman" w:cs="Times New Roman"/>
          <w:sz w:val="28"/>
          <w:szCs w:val="28"/>
        </w:rPr>
        <w:t>.</w:t>
      </w:r>
    </w:p>
    <w:p w:rsidR="00BC5363" w:rsidRPr="0043712B" w:rsidRDefault="001F3ECC" w:rsidP="00410310">
      <w:pPr>
        <w:spacing w:after="0" w:line="360" w:lineRule="auto"/>
        <w:ind w:firstLine="709"/>
        <w:jc w:val="both"/>
        <w:rPr>
          <w:rFonts w:ascii="Times New Roman" w:hAnsi="Times New Roman" w:cs="Times New Roman"/>
          <w:sz w:val="28"/>
          <w:szCs w:val="28"/>
        </w:rPr>
      </w:pPr>
      <w:r w:rsidRPr="0043712B">
        <w:rPr>
          <w:rFonts w:ascii="Times New Roman" w:eastAsia="SimSun" w:hAnsi="Times New Roman" w:cs="Times New Roman"/>
          <w:sz w:val="28"/>
          <w:szCs w:val="28"/>
        </w:rPr>
        <w:t>Чжан Лянпін, Л. Сяоя</w:t>
      </w:r>
      <w:r w:rsidRPr="0043712B">
        <w:rPr>
          <w:rFonts w:ascii="Times New Roman" w:hAnsi="Times New Roman" w:cs="Times New Roman"/>
          <w:sz w:val="28"/>
          <w:szCs w:val="28"/>
        </w:rPr>
        <w:t xml:space="preserve"> відмічають, що р</w:t>
      </w:r>
      <w:r w:rsidR="001F1D6C" w:rsidRPr="0043712B">
        <w:rPr>
          <w:rFonts w:ascii="Times New Roman" w:hAnsi="Times New Roman" w:cs="Times New Roman"/>
          <w:sz w:val="28"/>
          <w:szCs w:val="28"/>
        </w:rPr>
        <w:t>озвиток витривалості хлоп</w:t>
      </w:r>
      <w:r w:rsidRPr="0043712B">
        <w:rPr>
          <w:rFonts w:ascii="Times New Roman" w:hAnsi="Times New Roman" w:cs="Times New Roman"/>
          <w:sz w:val="28"/>
          <w:szCs w:val="28"/>
        </w:rPr>
        <w:t>ц</w:t>
      </w:r>
      <w:r w:rsidR="001F1D6C" w:rsidRPr="0043712B">
        <w:rPr>
          <w:rFonts w:ascii="Times New Roman" w:hAnsi="Times New Roman" w:cs="Times New Roman"/>
          <w:sz w:val="28"/>
          <w:szCs w:val="28"/>
        </w:rPr>
        <w:t>ів знову демонструє значне покращення у віці 13 років, тоді як витривалість дівчат починає поступово знижуватися</w:t>
      </w:r>
      <w:r w:rsidR="00085901" w:rsidRPr="0043712B">
        <w:rPr>
          <w:rFonts w:ascii="Times New Roman" w:hAnsi="Times New Roman" w:cs="Times New Roman"/>
          <w:sz w:val="28"/>
          <w:szCs w:val="28"/>
        </w:rPr>
        <w:t xml:space="preserve"> [70]</w:t>
      </w:r>
      <w:r w:rsidR="001F1D6C" w:rsidRPr="0043712B">
        <w:rPr>
          <w:rFonts w:ascii="Times New Roman" w:hAnsi="Times New Roman" w:cs="Times New Roman"/>
          <w:sz w:val="28"/>
          <w:szCs w:val="28"/>
        </w:rPr>
        <w:t>.</w:t>
      </w:r>
      <w:r w:rsidR="00BC5363" w:rsidRPr="0043712B">
        <w:rPr>
          <w:rFonts w:ascii="Times New Roman" w:hAnsi="Times New Roman" w:cs="Times New Roman"/>
          <w:sz w:val="28"/>
          <w:szCs w:val="28"/>
        </w:rPr>
        <w:t xml:space="preserve"> </w:t>
      </w:r>
    </w:p>
    <w:p w:rsidR="001F1D6C" w:rsidRPr="0043712B" w:rsidRDefault="00BC5363" w:rsidP="00410310">
      <w:pPr>
        <w:spacing w:after="0" w:line="360" w:lineRule="auto"/>
        <w:ind w:firstLine="709"/>
        <w:jc w:val="both"/>
        <w:rPr>
          <w:rFonts w:ascii="Times New Roman" w:hAnsi="Times New Roman"/>
          <w:sz w:val="28"/>
          <w:szCs w:val="28"/>
        </w:rPr>
      </w:pPr>
      <w:r w:rsidRPr="0043712B">
        <w:rPr>
          <w:rFonts w:ascii="Times New Roman" w:hAnsi="Times New Roman" w:cs="Times New Roman"/>
          <w:sz w:val="28"/>
          <w:szCs w:val="28"/>
        </w:rPr>
        <w:t>Коли дозволяють умови навчання, слід передбачити групове навчання хлопців і дівчат, а також ретельно враховувати «чутливий період» для розвитку різних фізичних якостей і спортивних навичок при виборі змісту навчання.</w:t>
      </w:r>
    </w:p>
    <w:p w:rsidR="00410310" w:rsidRPr="0043712B" w:rsidRDefault="00410310" w:rsidP="00410310">
      <w:pPr>
        <w:spacing w:after="0" w:line="360" w:lineRule="auto"/>
        <w:ind w:firstLine="709"/>
        <w:jc w:val="both"/>
        <w:rPr>
          <w:rFonts w:ascii="Times New Roman" w:hAnsi="Times New Roman"/>
          <w:sz w:val="28"/>
          <w:szCs w:val="28"/>
        </w:rPr>
      </w:pPr>
      <w:r w:rsidRPr="0043712B">
        <w:rPr>
          <w:rFonts w:ascii="Times New Roman" w:hAnsi="Times New Roman"/>
          <w:sz w:val="28"/>
          <w:szCs w:val="28"/>
        </w:rPr>
        <w:t xml:space="preserve">Характеризуючи ефективність роботи рухового апарату, слід враховувати швидкість відновних процесів, оскільки це має важливе значення для </w:t>
      </w:r>
      <w:r w:rsidR="001F3ECC" w:rsidRPr="0043712B">
        <w:rPr>
          <w:rFonts w:ascii="Times New Roman" w:hAnsi="Times New Roman"/>
          <w:sz w:val="28"/>
          <w:szCs w:val="28"/>
        </w:rPr>
        <w:t>обґрунтування</w:t>
      </w:r>
      <w:r w:rsidRPr="0043712B">
        <w:rPr>
          <w:rFonts w:ascii="Times New Roman" w:hAnsi="Times New Roman"/>
          <w:sz w:val="28"/>
          <w:szCs w:val="28"/>
        </w:rPr>
        <w:t xml:space="preserve"> раціонального режиму роботи та відпочинку дітей шкільного віку. Найбільш ефективна відновлювальна дія відпочинку у дітей 7-8 років. У 10-12 років вона дещо зменшується, а у 13-15 років відбувається різкий спад ефективності відпочинку. Лише у старшому шкільному віці – 16-18 років, спостерігається її відновлення до досить високих значень [63]. </w:t>
      </w:r>
    </w:p>
    <w:p w:rsidR="00410310" w:rsidRPr="0043712B" w:rsidRDefault="00410310" w:rsidP="00410310">
      <w:pPr>
        <w:spacing w:after="0" w:line="360" w:lineRule="auto"/>
        <w:ind w:firstLine="709"/>
        <w:jc w:val="both"/>
        <w:rPr>
          <w:rFonts w:ascii="Times New Roman" w:hAnsi="Times New Roman"/>
          <w:sz w:val="28"/>
          <w:szCs w:val="28"/>
        </w:rPr>
      </w:pPr>
      <w:r w:rsidRPr="0043712B">
        <w:rPr>
          <w:rFonts w:ascii="Times New Roman" w:hAnsi="Times New Roman"/>
          <w:sz w:val="28"/>
          <w:szCs w:val="28"/>
        </w:rPr>
        <w:t xml:space="preserve"> Серед фізичних якостей людини важливу роль відіграє рухливість у суглобах, або гнучкість. За даними Л.В. Волкова [18, 19], максимальні показники у виконанні рухів із високою амплітудою спостерігаються у дівчат 8-9 років та хлоп</w:t>
      </w:r>
      <w:r w:rsidR="00BC5363" w:rsidRPr="0043712B">
        <w:rPr>
          <w:rFonts w:ascii="Times New Roman" w:hAnsi="Times New Roman"/>
          <w:sz w:val="28"/>
          <w:szCs w:val="28"/>
        </w:rPr>
        <w:t>ц</w:t>
      </w:r>
      <w:r w:rsidRPr="0043712B">
        <w:rPr>
          <w:rFonts w:ascii="Times New Roman" w:hAnsi="Times New Roman"/>
          <w:sz w:val="28"/>
          <w:szCs w:val="28"/>
        </w:rPr>
        <w:t xml:space="preserve">ів 11 років. На високому рівні показники гнучкості знаходяться до 15 років, далі без спеціальних вправ гнучкість починає зменшуватись. Сенситивним для розвитку гнучкості вважається період 4-15 років. </w:t>
      </w:r>
    </w:p>
    <w:p w:rsidR="00410310" w:rsidRPr="0043712B" w:rsidRDefault="00410310" w:rsidP="00410310">
      <w:pPr>
        <w:spacing w:after="0" w:line="360" w:lineRule="auto"/>
        <w:ind w:firstLine="709"/>
        <w:jc w:val="both"/>
        <w:rPr>
          <w:rFonts w:ascii="Times New Roman" w:hAnsi="Times New Roman"/>
          <w:sz w:val="28"/>
          <w:szCs w:val="28"/>
        </w:rPr>
      </w:pPr>
      <w:r w:rsidRPr="0043712B">
        <w:rPr>
          <w:rFonts w:ascii="Times New Roman" w:hAnsi="Times New Roman"/>
          <w:sz w:val="28"/>
          <w:szCs w:val="28"/>
        </w:rPr>
        <w:t xml:space="preserve"> Протягом усього молодшого шкільного періоду діти характеризуються високою руховою активністю, яка є передумовою нормального розвитку. </w:t>
      </w:r>
      <w:r w:rsidRPr="0043712B">
        <w:rPr>
          <w:rFonts w:ascii="Times New Roman" w:hAnsi="Times New Roman"/>
          <w:sz w:val="28"/>
          <w:szCs w:val="28"/>
        </w:rPr>
        <w:lastRenderedPageBreak/>
        <w:t xml:space="preserve">Вважається, що нормою рухової активності у 7 років є 17-18, а у 14 років – вже 18-25 тис. кроків на добу. </w:t>
      </w:r>
    </w:p>
    <w:p w:rsidR="00334241" w:rsidRPr="0043712B" w:rsidRDefault="00410310" w:rsidP="00410310">
      <w:pPr>
        <w:spacing w:after="0" w:line="360" w:lineRule="auto"/>
        <w:ind w:firstLine="709"/>
        <w:jc w:val="both"/>
        <w:rPr>
          <w:rFonts w:ascii="Times New Roman" w:hAnsi="Times New Roman"/>
          <w:sz w:val="28"/>
          <w:szCs w:val="28"/>
        </w:rPr>
      </w:pPr>
      <w:r w:rsidRPr="0043712B">
        <w:rPr>
          <w:rFonts w:ascii="Times New Roman" w:hAnsi="Times New Roman"/>
          <w:sz w:val="28"/>
          <w:szCs w:val="28"/>
        </w:rPr>
        <w:t xml:space="preserve"> У віці 10 років для циклічної роботи тривалістю 20 хв. навантаження не повинне перевищувати 30% МПК, яке у 10 років становить 1,6 л/хв. (у</w:t>
      </w:r>
      <w:r w:rsidR="00334241" w:rsidRPr="0043712B">
        <w:rPr>
          <w:rFonts w:ascii="Times New Roman" w:hAnsi="Times New Roman"/>
          <w:sz w:val="28"/>
          <w:szCs w:val="28"/>
        </w:rPr>
        <w:t> </w:t>
      </w:r>
      <w:r w:rsidRPr="0043712B">
        <w:rPr>
          <w:rFonts w:ascii="Times New Roman" w:hAnsi="Times New Roman"/>
          <w:sz w:val="28"/>
          <w:szCs w:val="28"/>
        </w:rPr>
        <w:t>14</w:t>
      </w:r>
      <w:r w:rsidR="00334241" w:rsidRPr="0043712B">
        <w:rPr>
          <w:rFonts w:ascii="Times New Roman" w:hAnsi="Times New Roman"/>
          <w:sz w:val="28"/>
          <w:szCs w:val="28"/>
        </w:rPr>
        <w:t> </w:t>
      </w:r>
      <w:r w:rsidRPr="0043712B">
        <w:rPr>
          <w:rFonts w:ascii="Times New Roman" w:hAnsi="Times New Roman"/>
          <w:sz w:val="28"/>
          <w:szCs w:val="28"/>
        </w:rPr>
        <w:t>р</w:t>
      </w:r>
      <w:r w:rsidR="00334241" w:rsidRPr="0043712B">
        <w:rPr>
          <w:rFonts w:ascii="Times New Roman" w:hAnsi="Times New Roman"/>
          <w:sz w:val="28"/>
          <w:szCs w:val="28"/>
        </w:rPr>
        <w:t>оків</w:t>
      </w:r>
      <w:r w:rsidRPr="0043712B">
        <w:rPr>
          <w:rFonts w:ascii="Times New Roman" w:hAnsi="Times New Roman"/>
          <w:sz w:val="28"/>
          <w:szCs w:val="28"/>
        </w:rPr>
        <w:t xml:space="preserve"> – 45-46 мл/кг</w:t>
      </w:r>
      <w:r w:rsidR="00F738EA" w:rsidRPr="0043712B">
        <w:rPr>
          <w:rFonts w:ascii="Times New Roman" w:hAnsi="Times New Roman"/>
          <w:sz w:val="28"/>
          <w:szCs w:val="28"/>
        </w:rPr>
        <w:t>*</w:t>
      </w:r>
      <w:r w:rsidRPr="0043712B">
        <w:rPr>
          <w:rFonts w:ascii="Times New Roman" w:hAnsi="Times New Roman"/>
          <w:sz w:val="28"/>
          <w:szCs w:val="28"/>
        </w:rPr>
        <w:t>хв). Максимальна тривалість вправ великої (70</w:t>
      </w:r>
      <w:r w:rsidR="00334241" w:rsidRPr="0043712B">
        <w:rPr>
          <w:rFonts w:ascii="Times New Roman" w:hAnsi="Times New Roman"/>
          <w:sz w:val="28"/>
          <w:szCs w:val="28"/>
        </w:rPr>
        <w:t> </w:t>
      </w:r>
      <w:r w:rsidRPr="0043712B">
        <w:rPr>
          <w:rFonts w:ascii="Times New Roman" w:hAnsi="Times New Roman"/>
          <w:sz w:val="28"/>
          <w:szCs w:val="28"/>
        </w:rPr>
        <w:t>%</w:t>
      </w:r>
      <w:r w:rsidR="00334241" w:rsidRPr="0043712B">
        <w:rPr>
          <w:rFonts w:ascii="Times New Roman" w:hAnsi="Times New Roman"/>
          <w:sz w:val="28"/>
          <w:szCs w:val="28"/>
        </w:rPr>
        <w:t> </w:t>
      </w:r>
      <w:r w:rsidRPr="0043712B">
        <w:rPr>
          <w:rFonts w:ascii="Times New Roman" w:hAnsi="Times New Roman"/>
          <w:sz w:val="28"/>
          <w:szCs w:val="28"/>
        </w:rPr>
        <w:t>МПК) потужності у молодших школярів не повинна перевищувати 4</w:t>
      </w:r>
      <w:r w:rsidR="00334241" w:rsidRPr="0043712B">
        <w:rPr>
          <w:rFonts w:ascii="Times New Roman" w:hAnsi="Times New Roman"/>
          <w:sz w:val="28"/>
          <w:szCs w:val="28"/>
        </w:rPr>
        <w:t>- </w:t>
      </w:r>
      <w:r w:rsidRPr="0043712B">
        <w:rPr>
          <w:rFonts w:ascii="Times New Roman" w:hAnsi="Times New Roman"/>
          <w:sz w:val="28"/>
          <w:szCs w:val="28"/>
        </w:rPr>
        <w:t>5</w:t>
      </w:r>
      <w:r w:rsidR="00334241" w:rsidRPr="0043712B">
        <w:rPr>
          <w:rFonts w:ascii="Times New Roman" w:hAnsi="Times New Roman"/>
          <w:sz w:val="28"/>
          <w:szCs w:val="28"/>
        </w:rPr>
        <w:t> </w:t>
      </w:r>
      <w:r w:rsidRPr="0043712B">
        <w:rPr>
          <w:rFonts w:ascii="Times New Roman" w:hAnsi="Times New Roman"/>
          <w:sz w:val="28"/>
          <w:szCs w:val="28"/>
        </w:rPr>
        <w:t>хв., субмаксимальної (80% МПК) – 50 с., максимальної (100% МПК) – 10 с.</w:t>
      </w:r>
    </w:p>
    <w:p w:rsidR="00410310" w:rsidRPr="0043712B" w:rsidRDefault="00410310" w:rsidP="00334241">
      <w:pPr>
        <w:spacing w:after="0" w:line="360" w:lineRule="auto"/>
        <w:ind w:firstLine="709"/>
        <w:jc w:val="both"/>
        <w:rPr>
          <w:rFonts w:ascii="Times New Roman" w:hAnsi="Times New Roman"/>
          <w:sz w:val="28"/>
          <w:szCs w:val="28"/>
        </w:rPr>
      </w:pPr>
      <w:r w:rsidRPr="0043712B">
        <w:rPr>
          <w:rFonts w:ascii="Times New Roman" w:hAnsi="Times New Roman"/>
          <w:sz w:val="28"/>
          <w:szCs w:val="28"/>
        </w:rPr>
        <w:t xml:space="preserve">Для оцінки працездатності дітей рекомендується використати адаптований тест </w:t>
      </w:r>
      <w:r w:rsidR="00334241" w:rsidRPr="0043712B">
        <w:rPr>
          <w:rFonts w:ascii="Times New Roman" w:hAnsi="Times New Roman"/>
          <w:sz w:val="28"/>
          <w:szCs w:val="28"/>
        </w:rPr>
        <w:t xml:space="preserve"> </w:t>
      </w:r>
      <w:r w:rsidRPr="0043712B">
        <w:rPr>
          <w:rFonts w:ascii="Times New Roman" w:hAnsi="Times New Roman"/>
          <w:sz w:val="28"/>
          <w:szCs w:val="28"/>
        </w:rPr>
        <w:t>PWC</w:t>
      </w:r>
      <w:r w:rsidRPr="0043712B">
        <w:rPr>
          <w:rFonts w:ascii="Times New Roman" w:hAnsi="Times New Roman"/>
          <w:sz w:val="28"/>
          <w:szCs w:val="28"/>
          <w:vertAlign w:val="subscript"/>
        </w:rPr>
        <w:t>170</w:t>
      </w:r>
      <w:r w:rsidRPr="0043712B">
        <w:rPr>
          <w:rFonts w:ascii="Times New Roman" w:hAnsi="Times New Roman"/>
          <w:sz w:val="28"/>
          <w:szCs w:val="28"/>
        </w:rPr>
        <w:t xml:space="preserve">. При цьому тривалість вправи для молодших школярів становить 2-3 хв., підлітків – 4 хв., висота сходинки – від 35 до </w:t>
      </w:r>
      <w:smartTag w:uri="urn:schemas-microsoft-com:office:smarttags" w:element="metricconverter">
        <w:smartTagPr>
          <w:attr w:name="ProductID" w:val="45 см"/>
        </w:smartTagPr>
        <w:r w:rsidRPr="0043712B">
          <w:rPr>
            <w:rFonts w:ascii="Times New Roman" w:hAnsi="Times New Roman"/>
            <w:sz w:val="28"/>
            <w:szCs w:val="28"/>
          </w:rPr>
          <w:t>45 см</w:t>
        </w:r>
      </w:smartTag>
      <w:r w:rsidRPr="0043712B">
        <w:rPr>
          <w:rFonts w:ascii="Times New Roman" w:hAnsi="Times New Roman"/>
          <w:sz w:val="28"/>
          <w:szCs w:val="28"/>
        </w:rPr>
        <w:t>. Значення PWC</w:t>
      </w:r>
      <w:r w:rsidRPr="0043712B">
        <w:rPr>
          <w:rFonts w:ascii="Times New Roman" w:hAnsi="Times New Roman"/>
          <w:sz w:val="28"/>
          <w:szCs w:val="28"/>
          <w:vertAlign w:val="subscript"/>
        </w:rPr>
        <w:t>170</w:t>
      </w:r>
      <w:r w:rsidRPr="0043712B">
        <w:rPr>
          <w:rFonts w:ascii="Times New Roman" w:hAnsi="Times New Roman"/>
          <w:sz w:val="28"/>
          <w:szCs w:val="28"/>
        </w:rPr>
        <w:t xml:space="preserve"> у 7 р</w:t>
      </w:r>
      <w:r w:rsidR="00334241" w:rsidRPr="0043712B">
        <w:rPr>
          <w:rFonts w:ascii="Times New Roman" w:hAnsi="Times New Roman"/>
          <w:sz w:val="28"/>
          <w:szCs w:val="28"/>
        </w:rPr>
        <w:t>оків</w:t>
      </w:r>
      <w:r w:rsidRPr="0043712B">
        <w:rPr>
          <w:rFonts w:ascii="Times New Roman" w:hAnsi="Times New Roman"/>
          <w:sz w:val="28"/>
          <w:szCs w:val="28"/>
        </w:rPr>
        <w:t xml:space="preserve"> становить 296, у 10 р</w:t>
      </w:r>
      <w:r w:rsidR="00334241" w:rsidRPr="0043712B">
        <w:rPr>
          <w:rFonts w:ascii="Times New Roman" w:hAnsi="Times New Roman"/>
          <w:sz w:val="28"/>
          <w:szCs w:val="28"/>
        </w:rPr>
        <w:t>оків</w:t>
      </w:r>
      <w:r w:rsidRPr="0043712B">
        <w:rPr>
          <w:rFonts w:ascii="Times New Roman" w:hAnsi="Times New Roman"/>
          <w:sz w:val="28"/>
          <w:szCs w:val="28"/>
        </w:rPr>
        <w:t xml:space="preserve"> – 398, а у 13-14 </w:t>
      </w:r>
      <w:r w:rsidR="00334241" w:rsidRPr="0043712B">
        <w:rPr>
          <w:rFonts w:ascii="Times New Roman" w:hAnsi="Times New Roman"/>
          <w:sz w:val="28"/>
          <w:szCs w:val="28"/>
        </w:rPr>
        <w:t>років</w:t>
      </w:r>
      <w:r w:rsidRPr="0043712B">
        <w:rPr>
          <w:rFonts w:ascii="Times New Roman" w:hAnsi="Times New Roman"/>
          <w:sz w:val="28"/>
          <w:szCs w:val="28"/>
        </w:rPr>
        <w:t xml:space="preserve"> - 666 кг</w:t>
      </w:r>
      <w:r w:rsidR="00085901" w:rsidRPr="0043712B">
        <w:rPr>
          <w:rFonts w:ascii="Times New Roman" w:hAnsi="Times New Roman"/>
          <w:sz w:val="28"/>
          <w:szCs w:val="28"/>
          <w:lang w:val="ru-RU"/>
        </w:rPr>
        <w:t>*</w:t>
      </w:r>
      <w:r w:rsidRPr="0043712B">
        <w:rPr>
          <w:rFonts w:ascii="Times New Roman" w:hAnsi="Times New Roman"/>
          <w:sz w:val="28"/>
          <w:szCs w:val="28"/>
        </w:rPr>
        <w:t xml:space="preserve">м/хв. У підлітковому періоді високого розвитку досягають процеси аеробного енергозабезпечення. Зростання відбувається на ІІІ стадії статевого дозрівання. </w:t>
      </w:r>
    </w:p>
    <w:p w:rsidR="00410310" w:rsidRPr="0043712B" w:rsidRDefault="00410310" w:rsidP="00410310">
      <w:pPr>
        <w:spacing w:after="0" w:line="360" w:lineRule="auto"/>
        <w:ind w:firstLine="709"/>
        <w:jc w:val="both"/>
        <w:rPr>
          <w:rFonts w:ascii="Times New Roman" w:hAnsi="Times New Roman"/>
          <w:sz w:val="28"/>
          <w:szCs w:val="28"/>
        </w:rPr>
      </w:pPr>
      <w:r w:rsidRPr="0043712B">
        <w:rPr>
          <w:rFonts w:ascii="Times New Roman" w:hAnsi="Times New Roman"/>
          <w:sz w:val="28"/>
          <w:szCs w:val="28"/>
        </w:rPr>
        <w:t xml:space="preserve"> Саме у віці 14-15</w:t>
      </w:r>
      <w:r w:rsidR="00151D23" w:rsidRPr="0043712B">
        <w:rPr>
          <w:rFonts w:ascii="Times New Roman" w:hAnsi="Times New Roman"/>
          <w:sz w:val="28"/>
          <w:szCs w:val="28"/>
        </w:rPr>
        <w:t xml:space="preserve"> років</w:t>
      </w:r>
      <w:r w:rsidRPr="0043712B">
        <w:rPr>
          <w:rFonts w:ascii="Times New Roman" w:hAnsi="Times New Roman"/>
          <w:sz w:val="28"/>
          <w:szCs w:val="28"/>
        </w:rPr>
        <w:t xml:space="preserve"> досягає свого максимального значення МПК спортсменів. Анаеробні можливості зростають далі після 14 років.</w:t>
      </w:r>
    </w:p>
    <w:p w:rsidR="00410310" w:rsidRPr="0043712B" w:rsidRDefault="00410310" w:rsidP="00410310">
      <w:pPr>
        <w:spacing w:after="0" w:line="360" w:lineRule="auto"/>
        <w:ind w:firstLine="709"/>
        <w:jc w:val="both"/>
        <w:rPr>
          <w:rFonts w:ascii="Times New Roman" w:hAnsi="Times New Roman"/>
          <w:sz w:val="28"/>
          <w:szCs w:val="28"/>
        </w:rPr>
      </w:pPr>
      <w:r w:rsidRPr="0043712B">
        <w:rPr>
          <w:rFonts w:ascii="Times New Roman" w:hAnsi="Times New Roman"/>
          <w:sz w:val="28"/>
          <w:szCs w:val="28"/>
        </w:rPr>
        <w:t>Таким чином, період середнього шкільного віку характеризується рядом специфічних особливостей, основною серед яких можна вважати наявність процесів статевого дозрівання. Саме під час процесу статевого дозрівання відбувається кінцеве морфологічне та функціональне становлення організму. Важливим також є те, що даний період належить до одного із критичних періодів розвитку людини, тому саме у цей час слід з особливою увагою ставитись до визначення потужності і характеру фізичних навантажень, яких зазнає організм [5</w:t>
      </w:r>
      <w:r w:rsidR="00085901" w:rsidRPr="0043712B">
        <w:rPr>
          <w:rFonts w:ascii="Times New Roman" w:hAnsi="Times New Roman"/>
          <w:sz w:val="28"/>
          <w:szCs w:val="28"/>
          <w:lang w:val="ru-RU"/>
        </w:rPr>
        <w:t xml:space="preserve">, 17, </w:t>
      </w:r>
      <w:r w:rsidR="0040649C" w:rsidRPr="0043712B">
        <w:rPr>
          <w:rFonts w:ascii="Times New Roman" w:hAnsi="Times New Roman"/>
          <w:sz w:val="28"/>
          <w:szCs w:val="28"/>
          <w:lang w:val="ru-RU"/>
        </w:rPr>
        <w:t>33, 35, 42, 43</w:t>
      </w:r>
      <w:r w:rsidRPr="0043712B">
        <w:rPr>
          <w:rFonts w:ascii="Times New Roman" w:hAnsi="Times New Roman"/>
          <w:sz w:val="28"/>
          <w:szCs w:val="28"/>
        </w:rPr>
        <w:t xml:space="preserve">]. </w:t>
      </w:r>
    </w:p>
    <w:p w:rsidR="00410310" w:rsidRPr="0043712B" w:rsidRDefault="00410310" w:rsidP="00410310">
      <w:pPr>
        <w:spacing w:after="0" w:line="360" w:lineRule="auto"/>
        <w:ind w:firstLine="709"/>
        <w:jc w:val="both"/>
        <w:rPr>
          <w:rFonts w:ascii="Times New Roman" w:hAnsi="Times New Roman"/>
          <w:b/>
          <w:sz w:val="28"/>
          <w:szCs w:val="28"/>
        </w:rPr>
      </w:pPr>
    </w:p>
    <w:p w:rsidR="005E248B" w:rsidRPr="0043712B" w:rsidRDefault="005E248B" w:rsidP="005E248B">
      <w:pPr>
        <w:spacing w:after="0" w:line="360" w:lineRule="auto"/>
        <w:ind w:firstLine="709"/>
        <w:jc w:val="both"/>
        <w:rPr>
          <w:rFonts w:ascii="Times New Roman" w:hAnsi="Times New Roman" w:cs="Times New Roman"/>
          <w:b/>
          <w:sz w:val="28"/>
          <w:szCs w:val="28"/>
        </w:rPr>
      </w:pPr>
      <w:r w:rsidRPr="0043712B">
        <w:rPr>
          <w:rFonts w:ascii="Times New Roman" w:hAnsi="Times New Roman" w:cs="Times New Roman"/>
          <w:b/>
          <w:sz w:val="28"/>
          <w:szCs w:val="28"/>
        </w:rPr>
        <w:t>Висновки до першого розділу</w:t>
      </w:r>
    </w:p>
    <w:p w:rsidR="005E248B" w:rsidRPr="0043712B" w:rsidRDefault="005E248B" w:rsidP="005E248B">
      <w:pPr>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Таким чином, період середнього шкільного віку характеризується рядом специфічних особливостей, основною серед яких можна вважати наявність процесів статевого дозрівання та формування основних рухових </w:t>
      </w:r>
      <w:r w:rsidRPr="0043712B">
        <w:rPr>
          <w:rFonts w:ascii="Times New Roman" w:hAnsi="Times New Roman" w:cs="Times New Roman"/>
          <w:sz w:val="28"/>
          <w:szCs w:val="28"/>
        </w:rPr>
        <w:lastRenderedPageBreak/>
        <w:t>якостей. Важливим також є те, що даний період належить до одного із критичних періодів розвитку людини, тому саме у цей час слід з особливою увагою ставитись до визначення потужності і характеру фізичних навантажень, яких зазнає організм.</w:t>
      </w:r>
    </w:p>
    <w:p w:rsidR="005E248B" w:rsidRPr="0043712B" w:rsidRDefault="005E248B" w:rsidP="005E248B">
      <w:pPr>
        <w:spacing w:after="0" w:line="360" w:lineRule="auto"/>
        <w:ind w:firstLine="709"/>
        <w:jc w:val="both"/>
        <w:rPr>
          <w:rFonts w:ascii="Times New Roman" w:hAnsi="Times New Roman" w:cs="Times New Roman"/>
          <w:sz w:val="28"/>
          <w:szCs w:val="28"/>
          <w:shd w:val="clear" w:color="auto" w:fill="FFFFFF"/>
        </w:rPr>
      </w:pPr>
      <w:r w:rsidRPr="0043712B">
        <w:rPr>
          <w:rFonts w:ascii="Times New Roman" w:hAnsi="Times New Roman" w:cs="Times New Roman"/>
          <w:sz w:val="28"/>
          <w:szCs w:val="28"/>
          <w:shd w:val="clear" w:color="auto" w:fill="FFFFFF"/>
        </w:rPr>
        <w:t>Визначення загальної величини тренувальних навантажень та динаміки у відповідності з закономірностями адаптації до тренувальних впливів.</w:t>
      </w:r>
    </w:p>
    <w:p w:rsidR="005E248B" w:rsidRPr="0043712B" w:rsidRDefault="005E248B" w:rsidP="005E248B">
      <w:pPr>
        <w:spacing w:after="0" w:line="360" w:lineRule="auto"/>
        <w:ind w:firstLine="709"/>
        <w:jc w:val="both"/>
        <w:rPr>
          <w:rFonts w:ascii="Times New Roman" w:hAnsi="Times New Roman" w:cs="Times New Roman"/>
          <w:sz w:val="28"/>
          <w:szCs w:val="28"/>
          <w:shd w:val="clear" w:color="auto" w:fill="FFFFFF"/>
        </w:rPr>
      </w:pPr>
      <w:r w:rsidRPr="0043712B">
        <w:rPr>
          <w:rFonts w:ascii="Times New Roman" w:hAnsi="Times New Roman" w:cs="Times New Roman"/>
          <w:sz w:val="28"/>
          <w:szCs w:val="28"/>
          <w:shd w:val="clear" w:color="auto" w:fill="FFFFFF"/>
        </w:rPr>
        <w:t xml:space="preserve">Також постійно необхідно пам’ятати про диференційований та особистісний підходи у процесі фізичного виховання. Учитель ніколи не повинен забувати про те, що діти різні, індивідуальні, з різним рівнем розвитку психічних процесів та анатомо-фізіологічних та фізичних якостей. </w:t>
      </w:r>
    </w:p>
    <w:p w:rsidR="005E248B" w:rsidRPr="0043712B" w:rsidRDefault="005E248B" w:rsidP="005E248B">
      <w:pPr>
        <w:spacing w:after="0" w:line="360" w:lineRule="auto"/>
        <w:ind w:firstLine="709"/>
        <w:jc w:val="both"/>
        <w:rPr>
          <w:rFonts w:ascii="Times New Roman" w:hAnsi="Times New Roman" w:cs="Times New Roman"/>
          <w:sz w:val="28"/>
          <w:szCs w:val="28"/>
          <w:shd w:val="clear" w:color="auto" w:fill="FFFFFF"/>
        </w:rPr>
      </w:pPr>
      <w:r w:rsidRPr="0043712B">
        <w:rPr>
          <w:rFonts w:ascii="Times New Roman" w:hAnsi="Times New Roman" w:cs="Times New Roman"/>
          <w:bCs/>
          <w:sz w:val="28"/>
          <w:szCs w:val="28"/>
        </w:rPr>
        <w:t>В результаті аналізу науково-методичної і спеціальної літератури було виявлено, що велика кількість інформації присвячена корфболу, але мало джерел присвячених оздоровчій ефективності занять цим видом спорту в умовах позакласної роботи з фізичного виховання, яка може також реалізовуватись в умовах й самих уроків фізичного виховання в якості варіативних модулів сучасної програми.</w:t>
      </w:r>
    </w:p>
    <w:p w:rsidR="005E248B" w:rsidRPr="0043712B" w:rsidRDefault="005E248B" w:rsidP="005E248B">
      <w:pPr>
        <w:spacing w:after="0" w:line="360" w:lineRule="auto"/>
        <w:ind w:firstLine="709"/>
        <w:rPr>
          <w:rFonts w:ascii="Times New Roman" w:hAnsi="Times New Roman" w:cs="Times New Roman"/>
          <w:sz w:val="28"/>
          <w:szCs w:val="28"/>
        </w:rPr>
      </w:pPr>
    </w:p>
    <w:p w:rsidR="005E248B" w:rsidRPr="0043712B" w:rsidRDefault="005E248B" w:rsidP="005E248B">
      <w:pPr>
        <w:spacing w:after="0" w:line="360" w:lineRule="auto"/>
        <w:ind w:firstLine="709"/>
        <w:jc w:val="both"/>
        <w:rPr>
          <w:rFonts w:ascii="Times New Roman" w:hAnsi="Times New Roman" w:cs="Times New Roman"/>
          <w:b/>
          <w:sz w:val="28"/>
          <w:szCs w:val="28"/>
        </w:rPr>
        <w:sectPr w:rsidR="005E248B" w:rsidRPr="0043712B" w:rsidSect="00097C5B">
          <w:pgSz w:w="11906" w:h="16838"/>
          <w:pgMar w:top="1134" w:right="850" w:bottom="1134" w:left="1701" w:header="708" w:footer="708" w:gutter="0"/>
          <w:cols w:space="708"/>
          <w:docGrid w:linePitch="360"/>
        </w:sectPr>
      </w:pPr>
    </w:p>
    <w:p w:rsidR="005E248B" w:rsidRPr="0043712B" w:rsidRDefault="005E248B" w:rsidP="005E248B">
      <w:pPr>
        <w:tabs>
          <w:tab w:val="left" w:pos="7769"/>
        </w:tabs>
        <w:spacing w:after="0" w:line="360" w:lineRule="auto"/>
        <w:ind w:hanging="142"/>
        <w:jc w:val="center"/>
        <w:rPr>
          <w:rFonts w:ascii="Times New Roman" w:hAnsi="Times New Roman" w:cs="Times New Roman"/>
          <w:b/>
          <w:bCs/>
          <w:sz w:val="28"/>
          <w:szCs w:val="28"/>
        </w:rPr>
      </w:pPr>
      <w:r w:rsidRPr="0043712B">
        <w:rPr>
          <w:rFonts w:ascii="Times New Roman" w:hAnsi="Times New Roman" w:cs="Times New Roman"/>
          <w:b/>
          <w:bCs/>
          <w:sz w:val="28"/>
          <w:szCs w:val="28"/>
        </w:rPr>
        <w:lastRenderedPageBreak/>
        <w:t>РОЗДІЛ 2</w:t>
      </w:r>
    </w:p>
    <w:p w:rsidR="005E248B" w:rsidRPr="0043712B" w:rsidRDefault="005E248B" w:rsidP="005E248B">
      <w:pPr>
        <w:tabs>
          <w:tab w:val="left" w:pos="7769"/>
        </w:tabs>
        <w:spacing w:after="0" w:line="360" w:lineRule="auto"/>
        <w:ind w:hanging="142"/>
        <w:jc w:val="center"/>
        <w:rPr>
          <w:rFonts w:ascii="Times New Roman" w:hAnsi="Times New Roman" w:cs="Times New Roman"/>
          <w:bCs/>
          <w:sz w:val="28"/>
          <w:szCs w:val="28"/>
        </w:rPr>
      </w:pPr>
      <w:r w:rsidRPr="0043712B">
        <w:rPr>
          <w:rFonts w:ascii="Times New Roman" w:hAnsi="Times New Roman" w:cs="Times New Roman"/>
          <w:b/>
          <w:bCs/>
          <w:sz w:val="28"/>
          <w:szCs w:val="28"/>
        </w:rPr>
        <w:t>МЕТОДИ І ОРГАНІЗАЦІЯ ДОСЛІДЖЕННЯ</w:t>
      </w:r>
    </w:p>
    <w:p w:rsidR="005E248B" w:rsidRPr="0043712B" w:rsidRDefault="005E248B" w:rsidP="005E248B">
      <w:pPr>
        <w:tabs>
          <w:tab w:val="left" w:pos="7769"/>
        </w:tabs>
        <w:spacing w:after="0" w:line="360" w:lineRule="auto"/>
        <w:ind w:hanging="142"/>
        <w:jc w:val="both"/>
        <w:rPr>
          <w:rFonts w:ascii="Times New Roman" w:hAnsi="Times New Roman" w:cs="Times New Roman"/>
          <w:b/>
          <w:bCs/>
          <w:sz w:val="28"/>
          <w:szCs w:val="28"/>
        </w:rPr>
      </w:pPr>
      <w:r w:rsidRPr="0043712B">
        <w:rPr>
          <w:rFonts w:ascii="Times New Roman" w:hAnsi="Times New Roman" w:cs="Times New Roman"/>
          <w:b/>
          <w:bCs/>
          <w:sz w:val="28"/>
          <w:szCs w:val="28"/>
        </w:rPr>
        <w:t xml:space="preserve">            </w:t>
      </w:r>
    </w:p>
    <w:p w:rsidR="005E248B" w:rsidRPr="0043712B" w:rsidRDefault="005E248B" w:rsidP="005E248B">
      <w:pPr>
        <w:tabs>
          <w:tab w:val="left" w:pos="7769"/>
        </w:tabs>
        <w:spacing w:after="0" w:line="360" w:lineRule="auto"/>
        <w:ind w:hanging="142"/>
        <w:jc w:val="both"/>
        <w:rPr>
          <w:rFonts w:ascii="Times New Roman" w:hAnsi="Times New Roman" w:cs="Times New Roman"/>
          <w:b/>
          <w:bCs/>
          <w:sz w:val="28"/>
          <w:szCs w:val="28"/>
        </w:rPr>
      </w:pPr>
    </w:p>
    <w:p w:rsidR="005E248B" w:rsidRPr="0043712B" w:rsidRDefault="005E248B" w:rsidP="005E248B">
      <w:pPr>
        <w:tabs>
          <w:tab w:val="left" w:pos="7769"/>
        </w:tabs>
        <w:spacing w:after="0" w:line="360" w:lineRule="auto"/>
        <w:ind w:hanging="142"/>
        <w:jc w:val="both"/>
        <w:rPr>
          <w:rFonts w:ascii="Times New Roman" w:hAnsi="Times New Roman" w:cs="Times New Roman"/>
          <w:b/>
          <w:bCs/>
          <w:sz w:val="28"/>
          <w:szCs w:val="28"/>
        </w:rPr>
      </w:pPr>
    </w:p>
    <w:p w:rsidR="005E248B" w:rsidRPr="0043712B" w:rsidRDefault="005E248B" w:rsidP="005E248B">
      <w:pPr>
        <w:tabs>
          <w:tab w:val="left" w:pos="7769"/>
        </w:tabs>
        <w:spacing w:after="0" w:line="360" w:lineRule="auto"/>
        <w:ind w:firstLine="709"/>
        <w:jc w:val="both"/>
        <w:rPr>
          <w:rFonts w:ascii="Times New Roman" w:hAnsi="Times New Roman" w:cs="Times New Roman"/>
          <w:b/>
          <w:bCs/>
          <w:sz w:val="28"/>
          <w:szCs w:val="28"/>
        </w:rPr>
      </w:pPr>
      <w:r w:rsidRPr="0043712B">
        <w:rPr>
          <w:rFonts w:ascii="Times New Roman" w:hAnsi="Times New Roman" w:cs="Times New Roman"/>
          <w:b/>
          <w:bCs/>
          <w:sz w:val="28"/>
          <w:szCs w:val="28"/>
        </w:rPr>
        <w:t>2.1. Методи дослідження</w:t>
      </w:r>
    </w:p>
    <w:p w:rsidR="005E248B" w:rsidRPr="0043712B" w:rsidRDefault="005E248B" w:rsidP="005E248B">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Для вирішення завдань дослідження ми використали наступні методи:</w:t>
      </w:r>
    </w:p>
    <w:p w:rsidR="005E248B" w:rsidRPr="0043712B" w:rsidRDefault="005E248B" w:rsidP="005E248B">
      <w:pPr>
        <w:pStyle w:val="a5"/>
        <w:numPr>
          <w:ilvl w:val="0"/>
          <w:numId w:val="2"/>
        </w:numPr>
        <w:spacing w:line="360" w:lineRule="auto"/>
        <w:ind w:left="0" w:firstLine="709"/>
        <w:jc w:val="both"/>
        <w:rPr>
          <w:rFonts w:ascii="Times New Roman" w:hAnsi="Times New Roman" w:cs="Times New Roman"/>
          <w:bCs/>
          <w:i/>
          <w:iCs/>
          <w:sz w:val="28"/>
          <w:szCs w:val="28"/>
          <w:lang w:val="uk-UA"/>
        </w:rPr>
      </w:pPr>
      <w:r w:rsidRPr="0043712B">
        <w:rPr>
          <w:rFonts w:ascii="Times New Roman" w:hAnsi="Times New Roman" w:cs="Times New Roman"/>
          <w:iCs/>
          <w:sz w:val="28"/>
          <w:szCs w:val="28"/>
          <w:lang w:val="uk-UA"/>
        </w:rPr>
        <w:t>аналіз і узагальнення даних літератури;</w:t>
      </w:r>
    </w:p>
    <w:p w:rsidR="005E248B" w:rsidRPr="0043712B" w:rsidRDefault="005E248B" w:rsidP="005E248B">
      <w:pPr>
        <w:pStyle w:val="a5"/>
        <w:numPr>
          <w:ilvl w:val="0"/>
          <w:numId w:val="2"/>
        </w:numPr>
        <w:spacing w:line="360" w:lineRule="auto"/>
        <w:ind w:left="0" w:firstLine="709"/>
        <w:jc w:val="both"/>
        <w:rPr>
          <w:rFonts w:ascii="Times New Roman" w:hAnsi="Times New Roman" w:cs="Times New Roman"/>
          <w:b/>
          <w:bCs/>
          <w:i/>
          <w:iCs/>
          <w:sz w:val="28"/>
          <w:szCs w:val="28"/>
          <w:lang w:val="uk-UA"/>
        </w:rPr>
      </w:pPr>
      <w:r w:rsidRPr="0043712B">
        <w:rPr>
          <w:rFonts w:ascii="Times New Roman" w:hAnsi="Times New Roman" w:cs="Times New Roman"/>
          <w:sz w:val="28"/>
          <w:szCs w:val="28"/>
          <w:lang w:val="uk-UA"/>
        </w:rPr>
        <w:t>антропометричні методи дослідження;</w:t>
      </w:r>
    </w:p>
    <w:p w:rsidR="005E248B" w:rsidRPr="0043712B" w:rsidRDefault="005E248B" w:rsidP="005E248B">
      <w:pPr>
        <w:pStyle w:val="a5"/>
        <w:numPr>
          <w:ilvl w:val="0"/>
          <w:numId w:val="2"/>
        </w:numPr>
        <w:spacing w:line="360" w:lineRule="auto"/>
        <w:ind w:left="0" w:firstLine="709"/>
        <w:jc w:val="both"/>
        <w:rPr>
          <w:rFonts w:ascii="Times New Roman" w:hAnsi="Times New Roman" w:cs="Times New Roman"/>
          <w:b/>
          <w:bCs/>
          <w:i/>
          <w:iCs/>
          <w:sz w:val="28"/>
          <w:szCs w:val="28"/>
          <w:lang w:val="uk-UA"/>
        </w:rPr>
      </w:pPr>
      <w:r w:rsidRPr="0043712B">
        <w:rPr>
          <w:rFonts w:ascii="Times New Roman" w:hAnsi="Times New Roman" w:cs="Times New Roman"/>
          <w:sz w:val="28"/>
          <w:szCs w:val="28"/>
          <w:lang w:val="uk-UA"/>
        </w:rPr>
        <w:t>педагогічні методи дослідження (педагогічне спостереження, педагогічне тестування, педагогічний експеримент);</w:t>
      </w:r>
    </w:p>
    <w:p w:rsidR="005E248B" w:rsidRPr="0043712B" w:rsidRDefault="005E248B" w:rsidP="005E248B">
      <w:pPr>
        <w:pStyle w:val="a5"/>
        <w:numPr>
          <w:ilvl w:val="0"/>
          <w:numId w:val="2"/>
        </w:numPr>
        <w:spacing w:line="360" w:lineRule="auto"/>
        <w:ind w:left="0" w:firstLine="709"/>
        <w:jc w:val="both"/>
        <w:rPr>
          <w:rFonts w:ascii="Times New Roman" w:hAnsi="Times New Roman" w:cs="Times New Roman"/>
          <w:b/>
          <w:bCs/>
          <w:i/>
          <w:iCs/>
          <w:sz w:val="28"/>
          <w:szCs w:val="28"/>
          <w:lang w:val="uk-UA"/>
        </w:rPr>
      </w:pPr>
      <w:r w:rsidRPr="0043712B">
        <w:rPr>
          <w:rFonts w:ascii="Times New Roman" w:hAnsi="Times New Roman" w:cs="Times New Roman"/>
          <w:sz w:val="28"/>
          <w:szCs w:val="28"/>
          <w:lang w:val="uk-UA"/>
        </w:rPr>
        <w:t>фізіологічні методи дослідження;</w:t>
      </w:r>
    </w:p>
    <w:p w:rsidR="005E248B" w:rsidRPr="0043712B" w:rsidRDefault="005E248B" w:rsidP="005E248B">
      <w:pPr>
        <w:pStyle w:val="a5"/>
        <w:numPr>
          <w:ilvl w:val="0"/>
          <w:numId w:val="2"/>
        </w:numPr>
        <w:spacing w:line="360" w:lineRule="auto"/>
        <w:ind w:left="0" w:firstLine="709"/>
        <w:jc w:val="both"/>
        <w:rPr>
          <w:rFonts w:ascii="Times New Roman" w:hAnsi="Times New Roman" w:cs="Times New Roman"/>
          <w:bCs/>
          <w:i/>
          <w:iCs/>
          <w:sz w:val="28"/>
          <w:szCs w:val="28"/>
          <w:lang w:val="uk-UA"/>
        </w:rPr>
      </w:pPr>
      <w:r w:rsidRPr="0043712B">
        <w:rPr>
          <w:rFonts w:ascii="Times New Roman" w:hAnsi="Times New Roman" w:cs="Times New Roman"/>
          <w:sz w:val="28"/>
          <w:szCs w:val="28"/>
          <w:lang w:val="uk-UA"/>
        </w:rPr>
        <w:t>метод експрес-скринінгу рівня фізичного здоров'я;</w:t>
      </w:r>
    </w:p>
    <w:p w:rsidR="005E248B" w:rsidRPr="0043712B" w:rsidRDefault="005E248B" w:rsidP="005E248B">
      <w:pPr>
        <w:pStyle w:val="a5"/>
        <w:numPr>
          <w:ilvl w:val="0"/>
          <w:numId w:val="2"/>
        </w:numPr>
        <w:spacing w:line="360" w:lineRule="auto"/>
        <w:ind w:left="0" w:firstLine="709"/>
        <w:jc w:val="both"/>
        <w:rPr>
          <w:rFonts w:ascii="Times New Roman" w:hAnsi="Times New Roman" w:cs="Times New Roman"/>
          <w:b/>
          <w:bCs/>
          <w:i/>
          <w:iCs/>
          <w:sz w:val="28"/>
          <w:szCs w:val="28"/>
          <w:lang w:val="uk-UA"/>
        </w:rPr>
      </w:pPr>
      <w:r w:rsidRPr="0043712B">
        <w:rPr>
          <w:rFonts w:ascii="Times New Roman" w:hAnsi="Times New Roman" w:cs="Times New Roman"/>
          <w:sz w:val="28"/>
          <w:szCs w:val="28"/>
          <w:lang w:val="uk-UA"/>
        </w:rPr>
        <w:t>методи математичної статистики.</w:t>
      </w:r>
    </w:p>
    <w:p w:rsidR="005E248B" w:rsidRPr="0043712B" w:rsidRDefault="005E248B" w:rsidP="005E248B">
      <w:pPr>
        <w:tabs>
          <w:tab w:val="left" w:pos="7769"/>
        </w:tabs>
        <w:spacing w:after="0" w:line="360" w:lineRule="auto"/>
        <w:ind w:firstLine="709"/>
        <w:jc w:val="both"/>
        <w:rPr>
          <w:rFonts w:ascii="Times New Roman" w:hAnsi="Times New Roman" w:cs="Times New Roman"/>
          <w:i/>
          <w:iCs/>
          <w:sz w:val="28"/>
          <w:szCs w:val="28"/>
        </w:rPr>
      </w:pPr>
    </w:p>
    <w:p w:rsidR="005E248B" w:rsidRPr="0043712B" w:rsidRDefault="005E248B" w:rsidP="005E248B">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b/>
          <w:iCs/>
          <w:sz w:val="28"/>
          <w:szCs w:val="28"/>
        </w:rPr>
        <w:t xml:space="preserve">2.1.1. Аналіз і узагальнення даних літератури. </w:t>
      </w:r>
      <w:r w:rsidRPr="0043712B">
        <w:rPr>
          <w:rFonts w:ascii="Times New Roman" w:hAnsi="Times New Roman" w:cs="Times New Roman"/>
          <w:sz w:val="28"/>
          <w:szCs w:val="28"/>
        </w:rPr>
        <w:t xml:space="preserve">  Один із основних методів дослідження був метод аналізу джерел літератури. Отримані дані систематизувались і оброблялись математично відповідно до мети і задач дослідження.</w:t>
      </w:r>
    </w:p>
    <w:p w:rsidR="005E248B" w:rsidRPr="0043712B" w:rsidRDefault="005E248B" w:rsidP="005E248B">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 Застосування даного методу дозволило визначити вихідну позицію для вивчення проблемної ситуації. Аналіз джерел літератури підтвердив актуальність проблеми і сприяв оцінці даних, забезпечуючи надійність  висловлювань спеціалістів. </w:t>
      </w:r>
    </w:p>
    <w:p w:rsidR="005E248B" w:rsidRPr="0043712B" w:rsidRDefault="005E248B" w:rsidP="005E248B">
      <w:pPr>
        <w:tabs>
          <w:tab w:val="left" w:pos="7769"/>
        </w:tabs>
        <w:spacing w:after="0" w:line="360" w:lineRule="auto"/>
        <w:ind w:firstLine="709"/>
        <w:jc w:val="both"/>
        <w:rPr>
          <w:rFonts w:ascii="Times New Roman" w:hAnsi="Times New Roman" w:cs="Times New Roman"/>
          <w:sz w:val="28"/>
          <w:szCs w:val="28"/>
        </w:rPr>
      </w:pPr>
    </w:p>
    <w:p w:rsidR="005E248B" w:rsidRPr="0043712B" w:rsidRDefault="005E248B" w:rsidP="005E248B">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b/>
          <w:bCs/>
          <w:sz w:val="28"/>
          <w:szCs w:val="28"/>
        </w:rPr>
        <w:t xml:space="preserve">  </w:t>
      </w:r>
      <w:r w:rsidRPr="0043712B">
        <w:rPr>
          <w:rFonts w:ascii="Times New Roman" w:hAnsi="Times New Roman" w:cs="Times New Roman"/>
          <w:b/>
          <w:bCs/>
          <w:iCs/>
          <w:sz w:val="28"/>
          <w:szCs w:val="28"/>
        </w:rPr>
        <w:t>2.1.2</w:t>
      </w:r>
      <w:r w:rsidRPr="0043712B">
        <w:rPr>
          <w:rFonts w:ascii="Times New Roman" w:hAnsi="Times New Roman" w:cs="Times New Roman"/>
          <w:b/>
          <w:bCs/>
          <w:sz w:val="28"/>
          <w:szCs w:val="28"/>
        </w:rPr>
        <w:t xml:space="preserve">. </w:t>
      </w:r>
      <w:r w:rsidRPr="0043712B">
        <w:rPr>
          <w:rFonts w:ascii="Times New Roman" w:hAnsi="Times New Roman" w:cs="Times New Roman"/>
          <w:b/>
          <w:bCs/>
          <w:iCs/>
          <w:sz w:val="28"/>
          <w:szCs w:val="28"/>
        </w:rPr>
        <w:t xml:space="preserve">Антропометричні методи дослідження. </w:t>
      </w:r>
      <w:r w:rsidRPr="0043712B">
        <w:rPr>
          <w:rFonts w:ascii="Times New Roman" w:hAnsi="Times New Roman" w:cs="Times New Roman"/>
          <w:i/>
          <w:iCs/>
          <w:sz w:val="28"/>
          <w:szCs w:val="28"/>
        </w:rPr>
        <w:t xml:space="preserve">  </w:t>
      </w:r>
      <w:r w:rsidRPr="0043712B">
        <w:rPr>
          <w:rFonts w:ascii="Times New Roman" w:hAnsi="Times New Roman" w:cs="Times New Roman"/>
          <w:sz w:val="28"/>
          <w:szCs w:val="28"/>
        </w:rPr>
        <w:t xml:space="preserve">Вивчення основних соматичних ознак морфологічного відбору школярів проводилось шляхом антропометричними дослідженнями, які включали вимірювання довжини і </w:t>
      </w:r>
      <w:r w:rsidRPr="0043712B">
        <w:rPr>
          <w:rFonts w:ascii="Times New Roman" w:hAnsi="Times New Roman" w:cs="Times New Roman"/>
          <w:sz w:val="28"/>
          <w:szCs w:val="28"/>
        </w:rPr>
        <w:lastRenderedPageBreak/>
        <w:t>маси тіла, індекс Кетле; по методикам, рекомендованих спеціальною літературою [</w:t>
      </w:r>
      <w:r w:rsidR="00C437B3" w:rsidRPr="0043712B">
        <w:rPr>
          <w:rFonts w:ascii="Times New Roman" w:hAnsi="Times New Roman" w:cs="Times New Roman"/>
          <w:sz w:val="28"/>
          <w:szCs w:val="28"/>
        </w:rPr>
        <w:t xml:space="preserve">22, </w:t>
      </w:r>
      <w:r w:rsidRPr="0043712B">
        <w:rPr>
          <w:rFonts w:ascii="Times New Roman" w:hAnsi="Times New Roman" w:cs="Times New Roman"/>
          <w:sz w:val="28"/>
          <w:szCs w:val="28"/>
        </w:rPr>
        <w:t xml:space="preserve">23, </w:t>
      </w:r>
      <w:r w:rsidR="00C437B3" w:rsidRPr="0043712B">
        <w:rPr>
          <w:rFonts w:ascii="Times New Roman" w:hAnsi="Times New Roman" w:cs="Times New Roman"/>
          <w:sz w:val="28"/>
          <w:szCs w:val="28"/>
        </w:rPr>
        <w:t xml:space="preserve">30, </w:t>
      </w:r>
      <w:r w:rsidR="006F7B85" w:rsidRPr="0043712B">
        <w:rPr>
          <w:rFonts w:ascii="Times New Roman" w:hAnsi="Times New Roman" w:cs="Times New Roman"/>
          <w:sz w:val="28"/>
          <w:szCs w:val="28"/>
        </w:rPr>
        <w:t>30, 31, 32</w:t>
      </w:r>
      <w:r w:rsidRPr="0043712B">
        <w:rPr>
          <w:rFonts w:ascii="Times New Roman" w:hAnsi="Times New Roman" w:cs="Times New Roman"/>
          <w:sz w:val="28"/>
          <w:szCs w:val="28"/>
        </w:rPr>
        <w:t>].</w:t>
      </w:r>
    </w:p>
    <w:p w:rsidR="005E248B" w:rsidRPr="0043712B" w:rsidRDefault="005E248B" w:rsidP="005E248B">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      Антропометричний метод дав можливість отримати інформацію про фізичний розвиток піддослідних.</w:t>
      </w:r>
    </w:p>
    <w:p w:rsidR="005E248B" w:rsidRPr="0043712B" w:rsidRDefault="005E248B" w:rsidP="005E248B">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   Довжина тіла вимірюється за допомогою ростоміра. Піддослідний стає на спеціальну площадку, торкаючись п’ятами основи шкали ростоміра. З допомогою повзунка на шкалі вимірювали зріст піддослідного.</w:t>
      </w:r>
    </w:p>
    <w:p w:rsidR="005E248B" w:rsidRPr="0043712B" w:rsidRDefault="005E248B" w:rsidP="005E248B">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 Маса тіла</w:t>
      </w:r>
      <w:r w:rsidR="007C68C1" w:rsidRPr="0043712B">
        <w:rPr>
          <w:rFonts w:ascii="Times New Roman" w:hAnsi="Times New Roman" w:cs="Times New Roman"/>
          <w:sz w:val="28"/>
          <w:szCs w:val="28"/>
        </w:rPr>
        <w:t xml:space="preserve"> </w:t>
      </w:r>
      <w:r w:rsidRPr="0043712B">
        <w:rPr>
          <w:rFonts w:ascii="Times New Roman" w:hAnsi="Times New Roman" w:cs="Times New Roman"/>
          <w:sz w:val="28"/>
          <w:szCs w:val="28"/>
        </w:rPr>
        <w:t>вимірюється на вагах без верхнього одягу. Вимірюється з точністю до 100гр.</w:t>
      </w:r>
    </w:p>
    <w:p w:rsidR="008C1C9D" w:rsidRPr="0043712B" w:rsidRDefault="008C1C9D" w:rsidP="008C1C9D">
      <w:pPr>
        <w:pStyle w:val="2"/>
        <w:rPr>
          <w:lang w:val="uk-UA"/>
        </w:rPr>
      </w:pPr>
      <w:r w:rsidRPr="0043712B">
        <w:rPr>
          <w:lang w:val="uk-UA"/>
        </w:rPr>
        <w:t>Ваго-ростовий індекс Кетле (ІК) вивчали з метою виявлення ступеня відхилення фактичної ваги тіла від належної норми:</w:t>
      </w:r>
    </w:p>
    <w:p w:rsidR="008C1C9D" w:rsidRPr="0043712B" w:rsidRDefault="008C1C9D" w:rsidP="008C1C9D">
      <w:pPr>
        <w:pStyle w:val="2"/>
        <w:rPr>
          <w:lang w:val="uk-UA"/>
        </w:rPr>
      </w:pPr>
    </w:p>
    <w:p w:rsidR="008C1C9D" w:rsidRPr="0043712B" w:rsidRDefault="008C1C9D" w:rsidP="008C1C9D">
      <w:pPr>
        <w:pStyle w:val="2"/>
      </w:pPr>
      <w:r w:rsidRPr="0043712B">
        <w:t xml:space="preserve">ІК=    </w:t>
      </w:r>
      <w:r w:rsidRPr="0043712B">
        <w:rPr>
          <w:position w:val="-30"/>
        </w:rPr>
        <w:object w:dxaOrig="258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4.4pt;height:35.4pt" o:ole="" fillcolor="window">
            <v:imagedata r:id="rId8" o:title=""/>
          </v:shape>
          <o:OLEObject Type="Embed" ProgID="Equation.3" ShapeID="_x0000_i1025" DrawAspect="Content" ObjectID="_1769017847" r:id="rId9"/>
        </w:object>
      </w:r>
      <w:r w:rsidRPr="0043712B">
        <w:t>, г</w:t>
      </w:r>
      <w:r w:rsidR="00735FAA" w:rsidRPr="0043712B">
        <w:rPr>
          <w:lang w:val="uk-UA"/>
        </w:rPr>
        <w:t>р*</w:t>
      </w:r>
      <w:r w:rsidRPr="0043712B">
        <w:t>см</w:t>
      </w:r>
      <w:r w:rsidR="00735FAA" w:rsidRPr="0043712B">
        <w:rPr>
          <w:vertAlign w:val="superscript"/>
          <w:lang w:val="uk-UA"/>
        </w:rPr>
        <w:t>-1</w:t>
      </w:r>
      <w:r w:rsidRPr="0043712B">
        <w:t>,                                          (2.1)</w:t>
      </w:r>
    </w:p>
    <w:p w:rsidR="008C1C9D" w:rsidRPr="0043712B" w:rsidRDefault="008C1C9D" w:rsidP="008C1C9D">
      <w:pPr>
        <w:pStyle w:val="2"/>
      </w:pPr>
    </w:p>
    <w:p w:rsidR="00735FAA" w:rsidRPr="0043712B" w:rsidRDefault="00735FAA" w:rsidP="00735FAA">
      <w:pPr>
        <w:shd w:val="clear" w:color="auto" w:fill="FFFFFF"/>
        <w:spacing w:line="264" w:lineRule="auto"/>
        <w:ind w:firstLine="720"/>
        <w:jc w:val="both"/>
        <w:rPr>
          <w:rFonts w:ascii="Times New Roman" w:hAnsi="Times New Roman" w:cs="Times New Roman"/>
          <w:spacing w:val="-1"/>
          <w:sz w:val="28"/>
          <w:szCs w:val="28"/>
        </w:rPr>
      </w:pPr>
      <w:r w:rsidRPr="0043712B">
        <w:rPr>
          <w:rFonts w:ascii="Times New Roman" w:hAnsi="Times New Roman" w:cs="Times New Roman"/>
          <w:i/>
          <w:iCs/>
          <w:spacing w:val="5"/>
          <w:sz w:val="28"/>
          <w:szCs w:val="28"/>
        </w:rPr>
        <w:t xml:space="preserve">Оцінка результатів: </w:t>
      </w:r>
      <w:r w:rsidRPr="0043712B">
        <w:rPr>
          <w:rFonts w:ascii="Times New Roman" w:hAnsi="Times New Roman" w:cs="Times New Roman"/>
          <w:spacing w:val="5"/>
          <w:sz w:val="28"/>
          <w:szCs w:val="28"/>
        </w:rPr>
        <w:t xml:space="preserve">У залежності від величини індексу Кетле обстежуваних </w:t>
      </w:r>
      <w:r w:rsidRPr="0043712B">
        <w:rPr>
          <w:rFonts w:ascii="Times New Roman" w:hAnsi="Times New Roman" w:cs="Times New Roman"/>
          <w:spacing w:val="-1"/>
          <w:sz w:val="28"/>
          <w:szCs w:val="28"/>
        </w:rPr>
        <w:t>відносять до одного з 5-ті рівнів фізичного розвитку (табл. 2.1).</w:t>
      </w:r>
    </w:p>
    <w:p w:rsidR="00735FAA" w:rsidRPr="0043712B" w:rsidRDefault="00735FAA" w:rsidP="00735FAA">
      <w:pPr>
        <w:shd w:val="clear" w:color="auto" w:fill="FFFFFF"/>
        <w:spacing w:line="264" w:lineRule="auto"/>
        <w:jc w:val="right"/>
        <w:rPr>
          <w:rFonts w:ascii="Times New Roman" w:hAnsi="Times New Roman" w:cs="Times New Roman"/>
          <w:bCs/>
          <w:i/>
          <w:iCs/>
          <w:spacing w:val="-11"/>
          <w:sz w:val="28"/>
          <w:szCs w:val="28"/>
        </w:rPr>
      </w:pPr>
      <w:r w:rsidRPr="0043712B">
        <w:rPr>
          <w:rFonts w:ascii="Times New Roman" w:hAnsi="Times New Roman" w:cs="Times New Roman"/>
          <w:bCs/>
          <w:i/>
          <w:iCs/>
          <w:spacing w:val="-11"/>
          <w:sz w:val="28"/>
          <w:szCs w:val="28"/>
        </w:rPr>
        <w:t xml:space="preserve">Таблиця 2.1 </w:t>
      </w:r>
    </w:p>
    <w:p w:rsidR="00735FAA" w:rsidRPr="0043712B" w:rsidRDefault="00735FAA" w:rsidP="00EA44CA">
      <w:pPr>
        <w:shd w:val="clear" w:color="auto" w:fill="FFFFFF"/>
        <w:spacing w:after="0" w:line="264" w:lineRule="auto"/>
        <w:jc w:val="center"/>
        <w:rPr>
          <w:rFonts w:ascii="Times New Roman" w:hAnsi="Times New Roman" w:cs="Times New Roman"/>
          <w:b/>
          <w:bCs/>
          <w:spacing w:val="-1"/>
          <w:sz w:val="28"/>
          <w:szCs w:val="28"/>
        </w:rPr>
      </w:pPr>
      <w:r w:rsidRPr="0043712B">
        <w:rPr>
          <w:rFonts w:ascii="Times New Roman" w:hAnsi="Times New Roman" w:cs="Times New Roman"/>
          <w:b/>
          <w:bCs/>
          <w:spacing w:val="-1"/>
          <w:sz w:val="28"/>
          <w:szCs w:val="28"/>
        </w:rPr>
        <w:t>Оцінка рівня фізичного розвитку за індексом Кетле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A0" w:firstRow="1" w:lastRow="0" w:firstColumn="1" w:lastColumn="0" w:noHBand="0" w:noVBand="0"/>
      </w:tblPr>
      <w:tblGrid>
        <w:gridCol w:w="5871"/>
        <w:gridCol w:w="3518"/>
      </w:tblGrid>
      <w:tr w:rsidR="00735FAA" w:rsidRPr="0043712B" w:rsidTr="00E96B3D">
        <w:trPr>
          <w:cantSplit/>
          <w:jc w:val="center"/>
        </w:trPr>
        <w:tc>
          <w:tcPr>
            <w:tcW w:w="5871" w:type="dxa"/>
            <w:tcBorders>
              <w:bottom w:val="single" w:sz="6" w:space="0" w:color="000000"/>
              <w:right w:val="nil"/>
            </w:tcBorders>
            <w:vAlign w:val="center"/>
          </w:tcPr>
          <w:p w:rsidR="00735FAA" w:rsidRPr="0043712B" w:rsidRDefault="00735FAA" w:rsidP="00EA44CA">
            <w:pPr>
              <w:pStyle w:val="af"/>
              <w:spacing w:before="0" w:after="0"/>
              <w:rPr>
                <w:sz w:val="28"/>
                <w:szCs w:val="28"/>
                <w:lang w:val="uk-UA"/>
              </w:rPr>
            </w:pPr>
            <w:r w:rsidRPr="0043712B">
              <w:rPr>
                <w:sz w:val="28"/>
                <w:szCs w:val="28"/>
                <w:lang w:val="uk-UA"/>
              </w:rPr>
              <w:t>Індекс Кетле</w:t>
            </w:r>
          </w:p>
        </w:tc>
        <w:tc>
          <w:tcPr>
            <w:tcW w:w="3518" w:type="dxa"/>
            <w:vMerge w:val="restart"/>
            <w:tcBorders>
              <w:top w:val="single" w:sz="6" w:space="0" w:color="auto"/>
              <w:left w:val="single" w:sz="6" w:space="0" w:color="auto"/>
              <w:bottom w:val="nil"/>
              <w:right w:val="single" w:sz="6" w:space="0" w:color="auto"/>
            </w:tcBorders>
            <w:vAlign w:val="center"/>
          </w:tcPr>
          <w:p w:rsidR="00735FAA" w:rsidRPr="0043712B" w:rsidRDefault="00735FAA" w:rsidP="00EA44CA">
            <w:pPr>
              <w:pStyle w:val="af"/>
              <w:spacing w:before="0" w:after="0"/>
              <w:rPr>
                <w:sz w:val="28"/>
                <w:szCs w:val="28"/>
                <w:lang w:val="uk-UA"/>
              </w:rPr>
            </w:pPr>
            <w:r w:rsidRPr="0043712B">
              <w:rPr>
                <w:sz w:val="28"/>
                <w:szCs w:val="28"/>
                <w:lang w:val="uk-UA"/>
              </w:rPr>
              <w:t>Рівень фізичного розвитку</w:t>
            </w:r>
          </w:p>
        </w:tc>
      </w:tr>
      <w:tr w:rsidR="00401F4E" w:rsidRPr="0043712B" w:rsidTr="00E96B3D">
        <w:trPr>
          <w:cantSplit/>
          <w:trHeight w:val="407"/>
          <w:jc w:val="center"/>
        </w:trPr>
        <w:tc>
          <w:tcPr>
            <w:tcW w:w="5871" w:type="dxa"/>
            <w:tcBorders>
              <w:bottom w:val="nil"/>
              <w:right w:val="single" w:sz="4" w:space="0" w:color="auto"/>
            </w:tcBorders>
            <w:vAlign w:val="center"/>
          </w:tcPr>
          <w:p w:rsidR="00401F4E" w:rsidRPr="0043712B" w:rsidRDefault="00401F4E" w:rsidP="00EA44CA">
            <w:pPr>
              <w:pStyle w:val="af"/>
              <w:spacing w:before="0" w:after="0"/>
              <w:rPr>
                <w:sz w:val="28"/>
                <w:szCs w:val="28"/>
                <w:lang w:val="uk-UA"/>
              </w:rPr>
            </w:pPr>
            <w:r w:rsidRPr="0043712B">
              <w:rPr>
                <w:sz w:val="28"/>
                <w:szCs w:val="28"/>
                <w:lang w:val="uk-UA"/>
              </w:rPr>
              <w:t>10 – 14 років</w:t>
            </w:r>
          </w:p>
        </w:tc>
        <w:tc>
          <w:tcPr>
            <w:tcW w:w="3518" w:type="dxa"/>
            <w:vMerge/>
            <w:tcBorders>
              <w:top w:val="nil"/>
              <w:left w:val="single" w:sz="4" w:space="0" w:color="auto"/>
              <w:bottom w:val="nil"/>
              <w:right w:val="single" w:sz="6" w:space="0" w:color="auto"/>
            </w:tcBorders>
          </w:tcPr>
          <w:p w:rsidR="00401F4E" w:rsidRPr="0043712B" w:rsidRDefault="00401F4E" w:rsidP="00EA44CA">
            <w:pPr>
              <w:pStyle w:val="af"/>
              <w:spacing w:before="0" w:after="0"/>
              <w:rPr>
                <w:sz w:val="28"/>
                <w:szCs w:val="28"/>
                <w:lang w:val="uk-UA"/>
              </w:rPr>
            </w:pPr>
          </w:p>
        </w:tc>
      </w:tr>
      <w:tr w:rsidR="00401F4E" w:rsidRPr="0043712B" w:rsidTr="00E96B3D">
        <w:trPr>
          <w:trHeight w:val="314"/>
          <w:jc w:val="center"/>
        </w:trPr>
        <w:tc>
          <w:tcPr>
            <w:tcW w:w="5871" w:type="dxa"/>
            <w:tcBorders>
              <w:top w:val="single" w:sz="6" w:space="0" w:color="auto"/>
              <w:left w:val="single" w:sz="6" w:space="0" w:color="auto"/>
              <w:bottom w:val="single" w:sz="4" w:space="0" w:color="auto"/>
              <w:right w:val="single" w:sz="4" w:space="0" w:color="auto"/>
            </w:tcBorders>
          </w:tcPr>
          <w:p w:rsidR="00401F4E" w:rsidRPr="0043712B" w:rsidRDefault="00401F4E" w:rsidP="00EA44CA">
            <w:pPr>
              <w:pStyle w:val="af0"/>
              <w:spacing w:before="0" w:after="0"/>
              <w:contextualSpacing/>
              <w:jc w:val="center"/>
              <w:rPr>
                <w:sz w:val="28"/>
                <w:szCs w:val="28"/>
                <w:lang w:val="uk-UA"/>
              </w:rPr>
            </w:pPr>
            <w:r w:rsidRPr="0043712B">
              <w:rPr>
                <w:sz w:val="28"/>
                <w:szCs w:val="28"/>
                <w:lang w:val="uk-UA"/>
              </w:rPr>
              <w:sym w:font="Symbol" w:char="F0A3"/>
            </w:r>
            <w:r w:rsidRPr="0043712B">
              <w:rPr>
                <w:sz w:val="28"/>
                <w:szCs w:val="28"/>
                <w:lang w:val="uk-UA"/>
              </w:rPr>
              <w:t>220,0</w:t>
            </w:r>
          </w:p>
        </w:tc>
        <w:tc>
          <w:tcPr>
            <w:tcW w:w="3518" w:type="dxa"/>
            <w:tcBorders>
              <w:top w:val="single" w:sz="6" w:space="0" w:color="auto"/>
              <w:left w:val="single" w:sz="4" w:space="0" w:color="auto"/>
              <w:bottom w:val="single" w:sz="4" w:space="0" w:color="auto"/>
              <w:right w:val="single" w:sz="6" w:space="0" w:color="auto"/>
            </w:tcBorders>
          </w:tcPr>
          <w:p w:rsidR="00401F4E" w:rsidRPr="0043712B" w:rsidRDefault="00401F4E" w:rsidP="00EA44CA">
            <w:pPr>
              <w:pStyle w:val="af0"/>
              <w:spacing w:before="0" w:after="0"/>
              <w:contextualSpacing/>
              <w:jc w:val="center"/>
              <w:rPr>
                <w:sz w:val="28"/>
                <w:szCs w:val="28"/>
                <w:lang w:val="uk-UA"/>
              </w:rPr>
            </w:pPr>
            <w:r w:rsidRPr="0043712B">
              <w:rPr>
                <w:sz w:val="28"/>
                <w:szCs w:val="28"/>
                <w:lang w:val="uk-UA"/>
              </w:rPr>
              <w:t>Низький</w:t>
            </w:r>
          </w:p>
        </w:tc>
      </w:tr>
      <w:tr w:rsidR="00401F4E" w:rsidRPr="0043712B" w:rsidTr="00E96B3D">
        <w:trPr>
          <w:jc w:val="center"/>
        </w:trPr>
        <w:tc>
          <w:tcPr>
            <w:tcW w:w="5871" w:type="dxa"/>
            <w:tcBorders>
              <w:top w:val="nil"/>
              <w:left w:val="single" w:sz="6" w:space="0" w:color="auto"/>
              <w:bottom w:val="single" w:sz="4" w:space="0" w:color="auto"/>
              <w:right w:val="single" w:sz="4" w:space="0" w:color="auto"/>
            </w:tcBorders>
          </w:tcPr>
          <w:p w:rsidR="00401F4E" w:rsidRPr="0043712B" w:rsidRDefault="00401F4E" w:rsidP="00EA44CA">
            <w:pPr>
              <w:pStyle w:val="af0"/>
              <w:spacing w:before="0" w:after="0"/>
              <w:contextualSpacing/>
              <w:jc w:val="center"/>
              <w:rPr>
                <w:sz w:val="28"/>
                <w:szCs w:val="28"/>
                <w:lang w:val="uk-UA"/>
              </w:rPr>
            </w:pPr>
            <w:r w:rsidRPr="0043712B">
              <w:rPr>
                <w:sz w:val="28"/>
                <w:szCs w:val="28"/>
                <w:lang w:val="uk-UA"/>
              </w:rPr>
              <w:t>220,1 – 265,0</w:t>
            </w:r>
          </w:p>
        </w:tc>
        <w:tc>
          <w:tcPr>
            <w:tcW w:w="3518" w:type="dxa"/>
            <w:tcBorders>
              <w:top w:val="nil"/>
              <w:left w:val="single" w:sz="4" w:space="0" w:color="auto"/>
              <w:bottom w:val="single" w:sz="4" w:space="0" w:color="auto"/>
              <w:right w:val="single" w:sz="6" w:space="0" w:color="auto"/>
            </w:tcBorders>
          </w:tcPr>
          <w:p w:rsidR="00401F4E" w:rsidRPr="0043712B" w:rsidRDefault="00401F4E" w:rsidP="00EA44CA">
            <w:pPr>
              <w:pStyle w:val="af0"/>
              <w:spacing w:before="0" w:after="0"/>
              <w:contextualSpacing/>
              <w:jc w:val="center"/>
              <w:rPr>
                <w:sz w:val="28"/>
                <w:szCs w:val="28"/>
                <w:lang w:val="uk-UA"/>
              </w:rPr>
            </w:pPr>
            <w:r w:rsidRPr="0043712B">
              <w:rPr>
                <w:sz w:val="28"/>
                <w:szCs w:val="28"/>
                <w:lang w:val="uk-UA"/>
              </w:rPr>
              <w:t>Нижче середнього</w:t>
            </w:r>
          </w:p>
        </w:tc>
      </w:tr>
      <w:tr w:rsidR="00401F4E" w:rsidRPr="0043712B" w:rsidTr="00E96B3D">
        <w:trPr>
          <w:jc w:val="center"/>
        </w:trPr>
        <w:tc>
          <w:tcPr>
            <w:tcW w:w="5871" w:type="dxa"/>
            <w:tcBorders>
              <w:top w:val="single" w:sz="4" w:space="0" w:color="auto"/>
              <w:left w:val="single" w:sz="6" w:space="0" w:color="auto"/>
              <w:bottom w:val="single" w:sz="4" w:space="0" w:color="auto"/>
              <w:right w:val="single" w:sz="4" w:space="0" w:color="auto"/>
            </w:tcBorders>
          </w:tcPr>
          <w:p w:rsidR="00401F4E" w:rsidRPr="0043712B" w:rsidRDefault="00401F4E" w:rsidP="00EA44CA">
            <w:pPr>
              <w:pStyle w:val="af0"/>
              <w:spacing w:before="0" w:after="0"/>
              <w:contextualSpacing/>
              <w:jc w:val="center"/>
              <w:rPr>
                <w:sz w:val="28"/>
                <w:szCs w:val="28"/>
                <w:lang w:val="uk-UA"/>
              </w:rPr>
            </w:pPr>
            <w:r w:rsidRPr="0043712B">
              <w:rPr>
                <w:sz w:val="28"/>
                <w:szCs w:val="28"/>
                <w:lang w:val="uk-UA"/>
              </w:rPr>
              <w:t>265,1 – 315,0</w:t>
            </w:r>
          </w:p>
        </w:tc>
        <w:tc>
          <w:tcPr>
            <w:tcW w:w="3518" w:type="dxa"/>
            <w:tcBorders>
              <w:top w:val="single" w:sz="4" w:space="0" w:color="auto"/>
              <w:left w:val="single" w:sz="4" w:space="0" w:color="auto"/>
              <w:bottom w:val="single" w:sz="4" w:space="0" w:color="auto"/>
              <w:right w:val="single" w:sz="6" w:space="0" w:color="auto"/>
            </w:tcBorders>
          </w:tcPr>
          <w:p w:rsidR="00401F4E" w:rsidRPr="0043712B" w:rsidRDefault="00401F4E" w:rsidP="00EA44CA">
            <w:pPr>
              <w:pStyle w:val="af0"/>
              <w:spacing w:before="0" w:after="0"/>
              <w:contextualSpacing/>
              <w:jc w:val="center"/>
              <w:rPr>
                <w:sz w:val="28"/>
                <w:szCs w:val="28"/>
                <w:lang w:val="uk-UA"/>
              </w:rPr>
            </w:pPr>
            <w:r w:rsidRPr="0043712B">
              <w:rPr>
                <w:sz w:val="28"/>
                <w:szCs w:val="28"/>
                <w:lang w:val="uk-UA"/>
              </w:rPr>
              <w:t>Середній</w:t>
            </w:r>
          </w:p>
        </w:tc>
      </w:tr>
      <w:tr w:rsidR="00401F4E" w:rsidRPr="0043712B" w:rsidTr="00E96B3D">
        <w:trPr>
          <w:trHeight w:val="321"/>
          <w:jc w:val="center"/>
        </w:trPr>
        <w:tc>
          <w:tcPr>
            <w:tcW w:w="5871" w:type="dxa"/>
            <w:tcBorders>
              <w:top w:val="single" w:sz="4" w:space="0" w:color="auto"/>
              <w:left w:val="single" w:sz="6" w:space="0" w:color="auto"/>
              <w:bottom w:val="single" w:sz="4" w:space="0" w:color="auto"/>
              <w:right w:val="single" w:sz="4" w:space="0" w:color="auto"/>
            </w:tcBorders>
          </w:tcPr>
          <w:p w:rsidR="00401F4E" w:rsidRPr="0043712B" w:rsidRDefault="00401F4E" w:rsidP="00EA44CA">
            <w:pPr>
              <w:pStyle w:val="af0"/>
              <w:spacing w:before="0" w:after="0"/>
              <w:contextualSpacing/>
              <w:jc w:val="center"/>
              <w:rPr>
                <w:sz w:val="28"/>
                <w:szCs w:val="28"/>
                <w:lang w:val="uk-UA"/>
              </w:rPr>
            </w:pPr>
            <w:r w:rsidRPr="0043712B">
              <w:rPr>
                <w:sz w:val="28"/>
                <w:szCs w:val="28"/>
                <w:lang w:val="uk-UA"/>
              </w:rPr>
              <w:t>315,1 – 360,0</w:t>
            </w:r>
          </w:p>
        </w:tc>
        <w:tc>
          <w:tcPr>
            <w:tcW w:w="3518" w:type="dxa"/>
            <w:tcBorders>
              <w:top w:val="single" w:sz="4" w:space="0" w:color="auto"/>
              <w:left w:val="single" w:sz="4" w:space="0" w:color="auto"/>
              <w:bottom w:val="single" w:sz="4" w:space="0" w:color="auto"/>
              <w:right w:val="single" w:sz="6" w:space="0" w:color="auto"/>
            </w:tcBorders>
          </w:tcPr>
          <w:p w:rsidR="00401F4E" w:rsidRPr="0043712B" w:rsidRDefault="00401F4E" w:rsidP="00EA44CA">
            <w:pPr>
              <w:pStyle w:val="af0"/>
              <w:spacing w:before="0" w:after="0"/>
              <w:contextualSpacing/>
              <w:jc w:val="center"/>
              <w:rPr>
                <w:sz w:val="28"/>
                <w:szCs w:val="28"/>
                <w:lang w:val="uk-UA"/>
              </w:rPr>
            </w:pPr>
            <w:r w:rsidRPr="0043712B">
              <w:rPr>
                <w:sz w:val="28"/>
                <w:szCs w:val="28"/>
                <w:lang w:val="uk-UA"/>
              </w:rPr>
              <w:t>Вище середнього</w:t>
            </w:r>
          </w:p>
        </w:tc>
      </w:tr>
      <w:tr w:rsidR="00401F4E" w:rsidRPr="0043712B" w:rsidTr="00E96B3D">
        <w:trPr>
          <w:trHeight w:val="311"/>
          <w:jc w:val="center"/>
        </w:trPr>
        <w:tc>
          <w:tcPr>
            <w:tcW w:w="5871" w:type="dxa"/>
            <w:tcBorders>
              <w:top w:val="single" w:sz="4" w:space="0" w:color="auto"/>
              <w:left w:val="single" w:sz="6" w:space="0" w:color="auto"/>
              <w:bottom w:val="single" w:sz="4" w:space="0" w:color="auto"/>
              <w:right w:val="single" w:sz="4" w:space="0" w:color="auto"/>
            </w:tcBorders>
          </w:tcPr>
          <w:p w:rsidR="00401F4E" w:rsidRPr="0043712B" w:rsidRDefault="00401F4E" w:rsidP="00EA44CA">
            <w:pPr>
              <w:pStyle w:val="af0"/>
              <w:spacing w:before="0" w:after="0"/>
              <w:ind w:left="780" w:hanging="780"/>
              <w:contextualSpacing/>
              <w:jc w:val="center"/>
              <w:rPr>
                <w:sz w:val="28"/>
                <w:szCs w:val="28"/>
                <w:lang w:val="uk-UA"/>
              </w:rPr>
            </w:pPr>
            <w:r w:rsidRPr="0043712B">
              <w:rPr>
                <w:sz w:val="28"/>
                <w:szCs w:val="28"/>
                <w:lang w:val="uk-UA"/>
              </w:rPr>
              <w:sym w:font="Symbol" w:char="F0B3"/>
            </w:r>
            <w:r w:rsidRPr="0043712B">
              <w:rPr>
                <w:sz w:val="28"/>
                <w:szCs w:val="28"/>
                <w:lang w:val="uk-UA"/>
              </w:rPr>
              <w:t>360</w:t>
            </w:r>
          </w:p>
        </w:tc>
        <w:tc>
          <w:tcPr>
            <w:tcW w:w="3518" w:type="dxa"/>
            <w:tcBorders>
              <w:top w:val="single" w:sz="4" w:space="0" w:color="auto"/>
              <w:left w:val="single" w:sz="4" w:space="0" w:color="auto"/>
              <w:bottom w:val="single" w:sz="4" w:space="0" w:color="auto"/>
              <w:right w:val="single" w:sz="6" w:space="0" w:color="auto"/>
            </w:tcBorders>
          </w:tcPr>
          <w:p w:rsidR="00401F4E" w:rsidRPr="0043712B" w:rsidRDefault="00401F4E" w:rsidP="00EA44CA">
            <w:pPr>
              <w:pStyle w:val="af0"/>
              <w:spacing w:before="0" w:after="0"/>
              <w:ind w:left="0" w:firstLine="0"/>
              <w:contextualSpacing/>
              <w:jc w:val="center"/>
              <w:rPr>
                <w:sz w:val="28"/>
                <w:szCs w:val="28"/>
                <w:lang w:val="uk-UA"/>
              </w:rPr>
            </w:pPr>
            <w:r w:rsidRPr="0043712B">
              <w:rPr>
                <w:sz w:val="28"/>
                <w:szCs w:val="28"/>
                <w:lang w:val="uk-UA"/>
              </w:rPr>
              <w:t>Високий</w:t>
            </w:r>
          </w:p>
        </w:tc>
      </w:tr>
    </w:tbl>
    <w:p w:rsidR="008C1C9D" w:rsidRPr="0043712B" w:rsidRDefault="008C1C9D" w:rsidP="00EA44CA">
      <w:pPr>
        <w:tabs>
          <w:tab w:val="left" w:pos="7769"/>
        </w:tabs>
        <w:spacing w:after="0" w:line="360" w:lineRule="auto"/>
        <w:ind w:firstLine="709"/>
        <w:jc w:val="both"/>
        <w:rPr>
          <w:rFonts w:ascii="Times New Roman" w:hAnsi="Times New Roman" w:cs="Times New Roman"/>
          <w:sz w:val="28"/>
          <w:szCs w:val="28"/>
        </w:rPr>
      </w:pPr>
    </w:p>
    <w:p w:rsidR="00EA44CA" w:rsidRPr="0043712B" w:rsidRDefault="00EA44CA" w:rsidP="00EA44CA">
      <w:pPr>
        <w:spacing w:after="0" w:line="360" w:lineRule="auto"/>
        <w:ind w:firstLine="720"/>
        <w:jc w:val="both"/>
        <w:rPr>
          <w:rFonts w:ascii="Times New Roman" w:hAnsi="Times New Roman" w:cs="Times New Roman"/>
          <w:sz w:val="28"/>
          <w:szCs w:val="28"/>
        </w:rPr>
      </w:pPr>
      <w:r w:rsidRPr="0043712B">
        <w:rPr>
          <w:rFonts w:ascii="Times New Roman" w:hAnsi="Times New Roman" w:cs="Times New Roman"/>
          <w:sz w:val="28"/>
          <w:szCs w:val="28"/>
        </w:rPr>
        <w:t>– індекс Кетле 2 (масо-ростовий індекс) розраховується за формулою</w:t>
      </w:r>
      <w:r w:rsidR="005F5A08" w:rsidRPr="0043712B">
        <w:rPr>
          <w:rFonts w:ascii="Times New Roman" w:hAnsi="Times New Roman" w:cs="Times New Roman"/>
          <w:sz w:val="28"/>
          <w:szCs w:val="28"/>
        </w:rPr>
        <w:t> </w:t>
      </w:r>
      <w:r w:rsidRPr="0043712B">
        <w:rPr>
          <w:rFonts w:ascii="Times New Roman" w:hAnsi="Times New Roman" w:cs="Times New Roman"/>
          <w:sz w:val="28"/>
          <w:szCs w:val="28"/>
        </w:rPr>
        <w:t>2.2 та оцінюється за даними табл.</w:t>
      </w:r>
      <w:r w:rsidR="005F5A08" w:rsidRPr="0043712B">
        <w:rPr>
          <w:rFonts w:ascii="Times New Roman" w:hAnsi="Times New Roman" w:cs="Times New Roman"/>
          <w:sz w:val="28"/>
          <w:szCs w:val="28"/>
        </w:rPr>
        <w:t xml:space="preserve"> </w:t>
      </w:r>
      <w:r w:rsidRPr="0043712B">
        <w:rPr>
          <w:rFonts w:ascii="Times New Roman" w:hAnsi="Times New Roman" w:cs="Times New Roman"/>
          <w:sz w:val="28"/>
          <w:szCs w:val="28"/>
        </w:rPr>
        <w:t>2.2, який характеризує ступінь гармонійності фізичного розвитку і статури</w:t>
      </w:r>
      <w:r w:rsidR="005F5A08" w:rsidRPr="0043712B">
        <w:rPr>
          <w:rFonts w:ascii="Times New Roman" w:hAnsi="Times New Roman" w:cs="Times New Roman"/>
          <w:sz w:val="28"/>
          <w:szCs w:val="28"/>
        </w:rPr>
        <w:t>;</w:t>
      </w:r>
    </w:p>
    <w:p w:rsidR="00EA44CA" w:rsidRPr="0043712B" w:rsidRDefault="00EA44CA" w:rsidP="00401F4E">
      <w:pPr>
        <w:spacing w:after="0" w:line="360" w:lineRule="auto"/>
        <w:ind w:firstLine="720"/>
        <w:jc w:val="both"/>
        <w:rPr>
          <w:rFonts w:ascii="Times New Roman" w:hAnsi="Times New Roman" w:cs="Times New Roman"/>
          <w:bCs/>
          <w:i/>
          <w:sz w:val="28"/>
          <w:szCs w:val="28"/>
        </w:rPr>
      </w:pPr>
      <w:r w:rsidRPr="0043712B">
        <w:rPr>
          <w:rFonts w:ascii="Times New Roman" w:hAnsi="Times New Roman" w:cs="Times New Roman"/>
          <w:bCs/>
          <w:i/>
          <w:position w:val="-28"/>
          <w:sz w:val="28"/>
          <w:szCs w:val="28"/>
        </w:rPr>
        <w:object w:dxaOrig="1240" w:dyaOrig="660">
          <v:shape id="_x0000_i1026" type="#_x0000_t75" style="width:62.4pt;height:33pt" o:ole="">
            <v:imagedata r:id="rId10" o:title=""/>
          </v:shape>
          <o:OLEObject Type="Embed" ProgID="Equation.3" ShapeID="_x0000_i1026" DrawAspect="Content" ObjectID="_1769017848" r:id="rId11"/>
        </w:object>
      </w:r>
      <w:r w:rsidRPr="0043712B">
        <w:rPr>
          <w:rFonts w:ascii="Times New Roman" w:hAnsi="Times New Roman" w:cs="Times New Roman"/>
          <w:bCs/>
          <w:i/>
          <w:sz w:val="28"/>
          <w:szCs w:val="28"/>
        </w:rPr>
        <w:t>,</w:t>
      </w:r>
      <w:r w:rsidR="00401F4E" w:rsidRPr="0043712B">
        <w:rPr>
          <w:rFonts w:ascii="Times New Roman" w:hAnsi="Times New Roman" w:cs="Times New Roman"/>
          <w:bCs/>
          <w:i/>
          <w:sz w:val="28"/>
          <w:szCs w:val="28"/>
        </w:rPr>
        <w:t xml:space="preserve">              </w:t>
      </w:r>
      <w:r w:rsidR="005F5A08" w:rsidRPr="0043712B">
        <w:rPr>
          <w:rFonts w:ascii="Times New Roman" w:hAnsi="Times New Roman" w:cs="Times New Roman"/>
          <w:bCs/>
          <w:i/>
          <w:sz w:val="28"/>
          <w:szCs w:val="28"/>
        </w:rPr>
        <w:tab/>
      </w:r>
      <w:r w:rsidR="005F5A08" w:rsidRPr="0043712B">
        <w:rPr>
          <w:rFonts w:ascii="Times New Roman" w:hAnsi="Times New Roman" w:cs="Times New Roman"/>
          <w:bCs/>
          <w:i/>
          <w:sz w:val="28"/>
          <w:szCs w:val="28"/>
        </w:rPr>
        <w:tab/>
      </w:r>
      <w:r w:rsidR="005F5A08" w:rsidRPr="0043712B">
        <w:rPr>
          <w:rFonts w:ascii="Times New Roman" w:hAnsi="Times New Roman" w:cs="Times New Roman"/>
          <w:bCs/>
          <w:i/>
          <w:sz w:val="28"/>
          <w:szCs w:val="28"/>
        </w:rPr>
        <w:tab/>
      </w:r>
      <w:r w:rsidR="005F5A08" w:rsidRPr="0043712B">
        <w:rPr>
          <w:rFonts w:ascii="Times New Roman" w:hAnsi="Times New Roman" w:cs="Times New Roman"/>
          <w:bCs/>
          <w:i/>
          <w:sz w:val="28"/>
          <w:szCs w:val="28"/>
        </w:rPr>
        <w:tab/>
      </w:r>
      <w:r w:rsidR="005F5A08" w:rsidRPr="0043712B">
        <w:rPr>
          <w:rFonts w:ascii="Times New Roman" w:hAnsi="Times New Roman" w:cs="Times New Roman"/>
          <w:bCs/>
          <w:i/>
          <w:sz w:val="28"/>
          <w:szCs w:val="28"/>
        </w:rPr>
        <w:tab/>
      </w:r>
      <w:r w:rsidR="00401F4E" w:rsidRPr="0043712B">
        <w:rPr>
          <w:rFonts w:ascii="Times New Roman" w:hAnsi="Times New Roman" w:cs="Times New Roman"/>
          <w:bCs/>
          <w:i/>
          <w:sz w:val="28"/>
          <w:szCs w:val="28"/>
        </w:rPr>
        <w:t xml:space="preserve">              </w:t>
      </w:r>
      <w:r w:rsidR="005F5A08" w:rsidRPr="0043712B">
        <w:rPr>
          <w:rFonts w:ascii="Times New Roman" w:hAnsi="Times New Roman" w:cs="Times New Roman"/>
          <w:bCs/>
          <w:i/>
          <w:sz w:val="28"/>
          <w:szCs w:val="28"/>
        </w:rPr>
        <w:t>(2.2)</w:t>
      </w:r>
      <w:r w:rsidR="00401F4E" w:rsidRPr="0043712B">
        <w:rPr>
          <w:rFonts w:ascii="Times New Roman" w:hAnsi="Times New Roman" w:cs="Times New Roman"/>
          <w:bCs/>
          <w:i/>
          <w:sz w:val="28"/>
          <w:szCs w:val="28"/>
        </w:rPr>
        <w:t xml:space="preserve">    </w:t>
      </w:r>
    </w:p>
    <w:p w:rsidR="00EA44CA" w:rsidRPr="0043712B" w:rsidRDefault="00EA44CA" w:rsidP="00EA44CA">
      <w:pPr>
        <w:spacing w:after="0" w:line="360" w:lineRule="auto"/>
        <w:ind w:firstLine="720"/>
        <w:jc w:val="both"/>
        <w:rPr>
          <w:rFonts w:ascii="Times New Roman" w:hAnsi="Times New Roman" w:cs="Times New Roman"/>
          <w:bCs/>
          <w:sz w:val="28"/>
          <w:szCs w:val="28"/>
        </w:rPr>
      </w:pPr>
      <w:r w:rsidRPr="0043712B">
        <w:rPr>
          <w:rFonts w:ascii="Times New Roman" w:hAnsi="Times New Roman" w:cs="Times New Roman"/>
          <w:bCs/>
          <w:sz w:val="28"/>
          <w:szCs w:val="28"/>
        </w:rPr>
        <w:t>де: ІК2 – індекс Кетле, кг∙м</w:t>
      </w:r>
      <w:r w:rsidRPr="0043712B">
        <w:rPr>
          <w:rFonts w:ascii="Times New Roman" w:hAnsi="Times New Roman" w:cs="Times New Roman"/>
          <w:bCs/>
          <w:sz w:val="28"/>
          <w:szCs w:val="28"/>
          <w:vertAlign w:val="superscript"/>
        </w:rPr>
        <w:t>-2</w:t>
      </w:r>
      <w:r w:rsidRPr="0043712B">
        <w:rPr>
          <w:rFonts w:ascii="Times New Roman" w:hAnsi="Times New Roman" w:cs="Times New Roman"/>
          <w:bCs/>
          <w:sz w:val="28"/>
          <w:szCs w:val="28"/>
        </w:rPr>
        <w:t>;</w:t>
      </w:r>
    </w:p>
    <w:p w:rsidR="00EA44CA" w:rsidRPr="0043712B" w:rsidRDefault="00EA44CA" w:rsidP="00EA44CA">
      <w:pPr>
        <w:spacing w:after="0" w:line="360" w:lineRule="auto"/>
        <w:ind w:firstLine="720"/>
        <w:jc w:val="both"/>
        <w:rPr>
          <w:rFonts w:ascii="Times New Roman" w:hAnsi="Times New Roman" w:cs="Times New Roman"/>
          <w:bCs/>
          <w:sz w:val="28"/>
          <w:szCs w:val="28"/>
        </w:rPr>
      </w:pPr>
      <w:r w:rsidRPr="0043712B">
        <w:rPr>
          <w:rFonts w:ascii="Times New Roman" w:hAnsi="Times New Roman" w:cs="Times New Roman"/>
          <w:bCs/>
          <w:sz w:val="28"/>
          <w:szCs w:val="28"/>
        </w:rPr>
        <w:t>МТ – маса тіла, кг;</w:t>
      </w:r>
    </w:p>
    <w:p w:rsidR="00EA44CA" w:rsidRPr="0043712B" w:rsidRDefault="00EA44CA" w:rsidP="00EA44CA">
      <w:pPr>
        <w:spacing w:after="0" w:line="360" w:lineRule="auto"/>
        <w:ind w:firstLine="720"/>
        <w:jc w:val="both"/>
        <w:rPr>
          <w:rFonts w:ascii="Times New Roman" w:hAnsi="Times New Roman" w:cs="Times New Roman"/>
          <w:bCs/>
          <w:sz w:val="28"/>
          <w:szCs w:val="28"/>
        </w:rPr>
      </w:pPr>
      <w:r w:rsidRPr="0043712B">
        <w:rPr>
          <w:rFonts w:ascii="Times New Roman" w:hAnsi="Times New Roman" w:cs="Times New Roman"/>
          <w:bCs/>
          <w:sz w:val="28"/>
          <w:szCs w:val="28"/>
        </w:rPr>
        <w:t>ДТ – довжина тіла, м</w:t>
      </w:r>
      <w:r w:rsidRPr="0043712B">
        <w:rPr>
          <w:rFonts w:ascii="Times New Roman" w:hAnsi="Times New Roman" w:cs="Times New Roman"/>
          <w:bCs/>
          <w:sz w:val="28"/>
          <w:szCs w:val="28"/>
          <w:vertAlign w:val="superscript"/>
        </w:rPr>
        <w:t>2</w:t>
      </w:r>
      <w:r w:rsidRPr="0043712B">
        <w:rPr>
          <w:rFonts w:ascii="Times New Roman" w:hAnsi="Times New Roman" w:cs="Times New Roman"/>
          <w:bCs/>
          <w:sz w:val="28"/>
          <w:szCs w:val="28"/>
        </w:rPr>
        <w:t>.</w:t>
      </w:r>
    </w:p>
    <w:p w:rsidR="00EA44CA" w:rsidRPr="0043712B" w:rsidRDefault="00EA44CA" w:rsidP="00EA44CA">
      <w:pPr>
        <w:spacing w:after="0" w:line="360" w:lineRule="auto"/>
        <w:ind w:firstLine="720"/>
        <w:jc w:val="right"/>
        <w:rPr>
          <w:rStyle w:val="longtext"/>
          <w:rFonts w:ascii="Times New Roman" w:hAnsi="Times New Roman" w:cs="Times New Roman"/>
          <w:b/>
          <w:sz w:val="28"/>
          <w:szCs w:val="28"/>
          <w:shd w:val="clear" w:color="auto" w:fill="FFFFFF"/>
        </w:rPr>
      </w:pPr>
      <w:r w:rsidRPr="0043712B">
        <w:rPr>
          <w:rStyle w:val="longtext"/>
          <w:rFonts w:ascii="Times New Roman" w:hAnsi="Times New Roman" w:cs="Times New Roman"/>
          <w:i/>
          <w:sz w:val="28"/>
          <w:szCs w:val="28"/>
          <w:shd w:val="clear" w:color="auto" w:fill="FFFFFF"/>
        </w:rPr>
        <w:t>Таблиця 2.2</w:t>
      </w:r>
    </w:p>
    <w:p w:rsidR="00EA44CA" w:rsidRPr="0043712B" w:rsidRDefault="00EA44CA" w:rsidP="00EA44CA">
      <w:pPr>
        <w:spacing w:after="0" w:line="360" w:lineRule="auto"/>
        <w:ind w:firstLine="720"/>
        <w:jc w:val="center"/>
        <w:rPr>
          <w:rStyle w:val="longtext"/>
          <w:rFonts w:ascii="Times New Roman" w:hAnsi="Times New Roman" w:cs="Times New Roman"/>
          <w:b/>
          <w:sz w:val="28"/>
          <w:szCs w:val="28"/>
          <w:shd w:val="clear" w:color="auto" w:fill="FFFFFF"/>
        </w:rPr>
      </w:pPr>
      <w:r w:rsidRPr="0043712B">
        <w:rPr>
          <w:rStyle w:val="longtext"/>
          <w:rFonts w:ascii="Times New Roman" w:hAnsi="Times New Roman" w:cs="Times New Roman"/>
          <w:b/>
          <w:sz w:val="28"/>
          <w:szCs w:val="28"/>
          <w:shd w:val="clear" w:color="auto" w:fill="FFFFFF"/>
        </w:rPr>
        <w:t xml:space="preserve">Формалізована оцінка індексу Кетле </w:t>
      </w:r>
      <w:r w:rsidRPr="0043712B">
        <w:rPr>
          <w:rStyle w:val="FontStyle75"/>
          <w:b/>
          <w:i w:val="0"/>
          <w:sz w:val="28"/>
          <w:szCs w:val="28"/>
        </w:rPr>
        <w:t>2</w:t>
      </w:r>
      <w:r w:rsidRPr="0043712B">
        <w:rPr>
          <w:rStyle w:val="FontStyle75"/>
          <w:i w:val="0"/>
          <w:sz w:val="28"/>
          <w:szCs w:val="28"/>
        </w:rPr>
        <w:t xml:space="preserve"> </w:t>
      </w:r>
      <w:r w:rsidRPr="0043712B">
        <w:rPr>
          <w:rStyle w:val="FontStyle67"/>
          <w:b w:val="0"/>
          <w:i w:val="0"/>
          <w:sz w:val="28"/>
          <w:szCs w:val="28"/>
        </w:rPr>
        <w:t>(</w:t>
      </w:r>
      <w:r w:rsidRPr="0043712B">
        <w:rPr>
          <w:rFonts w:ascii="Times New Roman" w:hAnsi="Times New Roman" w:cs="Times New Roman"/>
          <w:b/>
          <w:bCs/>
          <w:sz w:val="28"/>
          <w:szCs w:val="28"/>
        </w:rPr>
        <w:t>кг∙м</w:t>
      </w:r>
      <w:r w:rsidRPr="0043712B">
        <w:rPr>
          <w:rFonts w:ascii="Times New Roman" w:hAnsi="Times New Roman" w:cs="Times New Roman"/>
          <w:b/>
          <w:bCs/>
          <w:sz w:val="28"/>
          <w:szCs w:val="28"/>
          <w:vertAlign w:val="superscript"/>
        </w:rPr>
        <w:t>-2</w:t>
      </w:r>
      <w:r w:rsidRPr="0043712B">
        <w:rPr>
          <w:rStyle w:val="FontStyle67"/>
          <w:b w:val="0"/>
          <w:i w:val="0"/>
          <w:sz w:val="28"/>
          <w:szCs w:val="28"/>
        </w:rPr>
        <w:t>)</w:t>
      </w:r>
      <w:r w:rsidRPr="0043712B">
        <w:rPr>
          <w:rStyle w:val="longtext"/>
          <w:rFonts w:ascii="Times New Roman" w:hAnsi="Times New Roman" w:cs="Times New Roman"/>
          <w:b/>
          <w:sz w:val="28"/>
          <w:szCs w:val="28"/>
          <w:shd w:val="clear" w:color="auto" w:fill="FFFFFF"/>
        </w:rPr>
        <w:t xml:space="preserve"> для хлопців</w:t>
      </w:r>
    </w:p>
    <w:p w:rsidR="00EA44CA" w:rsidRPr="0043712B" w:rsidRDefault="00EA44CA" w:rsidP="00EA44CA">
      <w:pPr>
        <w:spacing w:after="0" w:line="360" w:lineRule="auto"/>
        <w:ind w:firstLine="720"/>
        <w:jc w:val="center"/>
        <w:rPr>
          <w:rStyle w:val="longtext"/>
          <w:rFonts w:ascii="Times New Roman" w:hAnsi="Times New Roman" w:cs="Times New Roman"/>
          <w:b/>
          <w:sz w:val="28"/>
          <w:szCs w:val="28"/>
          <w:shd w:val="clear" w:color="auto" w:fill="FFFFFF"/>
        </w:rPr>
      </w:pPr>
      <w:r w:rsidRPr="0043712B">
        <w:rPr>
          <w:rStyle w:val="longtext"/>
          <w:rFonts w:ascii="Times New Roman" w:hAnsi="Times New Roman" w:cs="Times New Roman"/>
          <w:b/>
          <w:sz w:val="28"/>
          <w:szCs w:val="28"/>
          <w:shd w:val="clear" w:color="auto" w:fill="FFFFFF"/>
        </w:rPr>
        <w:t xml:space="preserve"> і дівчат </w:t>
      </w:r>
      <w:r w:rsidR="00401F4E" w:rsidRPr="0043712B">
        <w:rPr>
          <w:rStyle w:val="longtext"/>
          <w:rFonts w:ascii="Times New Roman" w:hAnsi="Times New Roman" w:cs="Times New Roman"/>
          <w:b/>
          <w:sz w:val="28"/>
          <w:szCs w:val="28"/>
          <w:shd w:val="clear" w:color="auto" w:fill="FFFFFF"/>
        </w:rPr>
        <w:t>11-15</w:t>
      </w:r>
      <w:r w:rsidRPr="0043712B">
        <w:rPr>
          <w:rStyle w:val="longtext"/>
          <w:rFonts w:ascii="Times New Roman" w:hAnsi="Times New Roman" w:cs="Times New Roman"/>
          <w:b/>
          <w:sz w:val="28"/>
          <w:szCs w:val="28"/>
          <w:shd w:val="clear" w:color="auto" w:fill="FFFFFF"/>
        </w:rPr>
        <w:t xml:space="preserve"> років [</w:t>
      </w:r>
      <w:r w:rsidR="006F7B85" w:rsidRPr="0043712B">
        <w:rPr>
          <w:rStyle w:val="FontStyle54"/>
          <w:rFonts w:ascii="Times New Roman" w:hAnsi="Times New Roman" w:cs="Times New Roman"/>
          <w:sz w:val="28"/>
          <w:szCs w:val="28"/>
        </w:rPr>
        <w:t>23</w:t>
      </w:r>
      <w:r w:rsidRPr="0043712B">
        <w:rPr>
          <w:rStyle w:val="longtext"/>
          <w:rFonts w:ascii="Times New Roman" w:hAnsi="Times New Roman" w:cs="Times New Roman"/>
          <w:b/>
          <w:sz w:val="28"/>
          <w:szCs w:val="28"/>
          <w:shd w:val="clear" w:color="auto" w:fill="FFFFFF"/>
        </w:rPr>
        <w:t>]</w:t>
      </w:r>
    </w:p>
    <w:tbl>
      <w:tblPr>
        <w:tblW w:w="0" w:type="auto"/>
        <w:tblInd w:w="40" w:type="dxa"/>
        <w:tblLayout w:type="fixed"/>
        <w:tblCellMar>
          <w:left w:w="40" w:type="dxa"/>
          <w:right w:w="40" w:type="dxa"/>
        </w:tblCellMar>
        <w:tblLook w:val="0000" w:firstRow="0" w:lastRow="0" w:firstColumn="0" w:lastColumn="0" w:noHBand="0" w:noVBand="0"/>
      </w:tblPr>
      <w:tblGrid>
        <w:gridCol w:w="1275"/>
        <w:gridCol w:w="9"/>
        <w:gridCol w:w="1614"/>
        <w:gridCol w:w="220"/>
        <w:gridCol w:w="1394"/>
        <w:gridCol w:w="166"/>
        <w:gridCol w:w="1449"/>
        <w:gridCol w:w="110"/>
        <w:gridCol w:w="1504"/>
        <w:gridCol w:w="55"/>
        <w:gridCol w:w="1560"/>
      </w:tblGrid>
      <w:tr w:rsidR="00EA44CA" w:rsidRPr="0043712B" w:rsidTr="00E96B3D">
        <w:trPr>
          <w:trHeight w:val="289"/>
        </w:trPr>
        <w:tc>
          <w:tcPr>
            <w:tcW w:w="1284" w:type="dxa"/>
            <w:gridSpan w:val="2"/>
            <w:vMerge w:val="restart"/>
            <w:tcBorders>
              <w:top w:val="single" w:sz="6" w:space="0" w:color="auto"/>
              <w:left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lang w:val="uk-UA"/>
              </w:rPr>
            </w:pPr>
            <w:r w:rsidRPr="0043712B">
              <w:rPr>
                <w:rStyle w:val="FontStyle68"/>
                <w:sz w:val="28"/>
                <w:szCs w:val="28"/>
                <w:lang w:val="uk-UA"/>
              </w:rPr>
              <w:t>Вік, років</w:t>
            </w:r>
          </w:p>
        </w:tc>
        <w:tc>
          <w:tcPr>
            <w:tcW w:w="8072" w:type="dxa"/>
            <w:gridSpan w:val="9"/>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ind w:left="1930"/>
              <w:jc w:val="left"/>
              <w:rPr>
                <w:rStyle w:val="FontStyle68"/>
                <w:sz w:val="28"/>
                <w:szCs w:val="28"/>
                <w:lang w:val="uk-UA"/>
              </w:rPr>
            </w:pPr>
            <w:r w:rsidRPr="0043712B">
              <w:rPr>
                <w:rStyle w:val="FontStyle68"/>
                <w:sz w:val="28"/>
                <w:szCs w:val="28"/>
                <w:lang w:val="uk-UA"/>
              </w:rPr>
              <w:t>Оцінка, бали</w:t>
            </w:r>
          </w:p>
        </w:tc>
      </w:tr>
      <w:tr w:rsidR="00EA44CA" w:rsidRPr="0043712B" w:rsidTr="00E96B3D">
        <w:trPr>
          <w:trHeight w:val="216"/>
        </w:trPr>
        <w:tc>
          <w:tcPr>
            <w:tcW w:w="1284" w:type="dxa"/>
            <w:gridSpan w:val="2"/>
            <w:vMerge/>
            <w:tcBorders>
              <w:left w:val="single" w:sz="6" w:space="0" w:color="auto"/>
              <w:right w:val="single" w:sz="6" w:space="0" w:color="auto"/>
            </w:tcBorders>
          </w:tcPr>
          <w:p w:rsidR="00EA44CA" w:rsidRPr="0043712B" w:rsidRDefault="00EA44CA" w:rsidP="00EA44CA">
            <w:pPr>
              <w:spacing w:after="0"/>
              <w:rPr>
                <w:rStyle w:val="FontStyle68"/>
                <w:sz w:val="28"/>
                <w:szCs w:val="28"/>
              </w:rPr>
            </w:pPr>
          </w:p>
        </w:tc>
        <w:tc>
          <w:tcPr>
            <w:tcW w:w="1614" w:type="dxa"/>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lang w:val="uk-UA"/>
              </w:rPr>
            </w:pPr>
            <w:r w:rsidRPr="0043712B">
              <w:rPr>
                <w:rStyle w:val="FontStyle68"/>
                <w:sz w:val="28"/>
                <w:szCs w:val="28"/>
                <w:lang w:val="uk-UA"/>
              </w:rPr>
              <w:t>2</w:t>
            </w:r>
          </w:p>
        </w:tc>
        <w:tc>
          <w:tcPr>
            <w:tcW w:w="1614"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lang w:val="uk-UA"/>
              </w:rPr>
            </w:pPr>
            <w:r w:rsidRPr="0043712B">
              <w:rPr>
                <w:rStyle w:val="FontStyle68"/>
                <w:sz w:val="28"/>
                <w:szCs w:val="28"/>
                <w:lang w:val="uk-UA"/>
              </w:rPr>
              <w:t>4</w:t>
            </w:r>
          </w:p>
        </w:tc>
        <w:tc>
          <w:tcPr>
            <w:tcW w:w="1615"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lang w:val="uk-UA"/>
              </w:rPr>
            </w:pPr>
            <w:r w:rsidRPr="0043712B">
              <w:rPr>
                <w:rStyle w:val="FontStyle68"/>
                <w:sz w:val="28"/>
                <w:szCs w:val="28"/>
                <w:lang w:val="uk-UA"/>
              </w:rPr>
              <w:t>5</w:t>
            </w:r>
          </w:p>
        </w:tc>
        <w:tc>
          <w:tcPr>
            <w:tcW w:w="1614"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lang w:val="uk-UA"/>
              </w:rPr>
            </w:pPr>
            <w:r w:rsidRPr="0043712B">
              <w:rPr>
                <w:rStyle w:val="FontStyle68"/>
                <w:sz w:val="28"/>
                <w:szCs w:val="28"/>
                <w:lang w:val="uk-UA"/>
              </w:rPr>
              <w:t>3</w:t>
            </w:r>
          </w:p>
        </w:tc>
        <w:tc>
          <w:tcPr>
            <w:tcW w:w="1615"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lang w:val="uk-UA"/>
              </w:rPr>
            </w:pPr>
            <w:r w:rsidRPr="0043712B">
              <w:rPr>
                <w:rStyle w:val="FontStyle68"/>
                <w:sz w:val="28"/>
                <w:szCs w:val="28"/>
                <w:lang w:val="uk-UA"/>
              </w:rPr>
              <w:t>1</w:t>
            </w:r>
          </w:p>
        </w:tc>
      </w:tr>
      <w:tr w:rsidR="00EA44CA" w:rsidRPr="0043712B" w:rsidTr="00E96B3D">
        <w:trPr>
          <w:trHeight w:val="216"/>
        </w:trPr>
        <w:tc>
          <w:tcPr>
            <w:tcW w:w="1284" w:type="dxa"/>
            <w:gridSpan w:val="2"/>
            <w:vMerge/>
            <w:tcBorders>
              <w:left w:val="single" w:sz="6" w:space="0" w:color="auto"/>
              <w:bottom w:val="single" w:sz="6" w:space="0" w:color="auto"/>
              <w:right w:val="single" w:sz="6" w:space="0" w:color="auto"/>
            </w:tcBorders>
          </w:tcPr>
          <w:p w:rsidR="00EA44CA" w:rsidRPr="0043712B" w:rsidRDefault="00EA44CA" w:rsidP="00EA44CA">
            <w:pPr>
              <w:spacing w:after="0"/>
              <w:rPr>
                <w:rStyle w:val="FontStyle68"/>
                <w:sz w:val="28"/>
                <w:szCs w:val="28"/>
              </w:rPr>
            </w:pPr>
          </w:p>
        </w:tc>
        <w:tc>
          <w:tcPr>
            <w:tcW w:w="1614" w:type="dxa"/>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lang w:val="uk-UA"/>
              </w:rPr>
            </w:pPr>
            <w:r w:rsidRPr="0043712B">
              <w:rPr>
                <w:rStyle w:val="FontStyle68"/>
                <w:sz w:val="28"/>
                <w:szCs w:val="28"/>
                <w:lang w:val="uk-UA"/>
              </w:rPr>
              <w:t>Дефіцит маси</w:t>
            </w:r>
          </w:p>
        </w:tc>
        <w:tc>
          <w:tcPr>
            <w:tcW w:w="1614"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lang w:val="uk-UA"/>
              </w:rPr>
            </w:pPr>
            <w:r w:rsidRPr="0043712B">
              <w:rPr>
                <w:rStyle w:val="FontStyle68"/>
                <w:sz w:val="28"/>
                <w:szCs w:val="28"/>
                <w:lang w:val="uk-UA"/>
              </w:rPr>
              <w:t>Гармонійне (-)</w:t>
            </w:r>
          </w:p>
        </w:tc>
        <w:tc>
          <w:tcPr>
            <w:tcW w:w="1615"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lang w:val="uk-UA"/>
              </w:rPr>
            </w:pPr>
            <w:r w:rsidRPr="0043712B">
              <w:rPr>
                <w:rStyle w:val="FontStyle68"/>
                <w:sz w:val="28"/>
                <w:szCs w:val="28"/>
                <w:lang w:val="uk-UA"/>
              </w:rPr>
              <w:t>Гармонійне</w:t>
            </w:r>
          </w:p>
        </w:tc>
        <w:tc>
          <w:tcPr>
            <w:tcW w:w="1614"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lang w:val="uk-UA"/>
              </w:rPr>
            </w:pPr>
            <w:r w:rsidRPr="0043712B">
              <w:rPr>
                <w:rStyle w:val="FontStyle68"/>
                <w:sz w:val="28"/>
                <w:szCs w:val="28"/>
                <w:lang w:val="uk-UA"/>
              </w:rPr>
              <w:t>Гармонійне (+)</w:t>
            </w:r>
          </w:p>
        </w:tc>
        <w:tc>
          <w:tcPr>
            <w:tcW w:w="1615"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ind w:left="-24" w:firstLine="24"/>
              <w:rPr>
                <w:rStyle w:val="FontStyle68"/>
                <w:sz w:val="28"/>
                <w:szCs w:val="28"/>
                <w:lang w:val="uk-UA"/>
              </w:rPr>
            </w:pPr>
            <w:r w:rsidRPr="0043712B">
              <w:rPr>
                <w:rStyle w:val="FontStyle68"/>
                <w:sz w:val="28"/>
                <w:szCs w:val="28"/>
                <w:lang w:val="uk-UA"/>
              </w:rPr>
              <w:t>Тучне</w:t>
            </w:r>
          </w:p>
        </w:tc>
      </w:tr>
      <w:tr w:rsidR="00EA44CA" w:rsidRPr="0043712B" w:rsidTr="00E96B3D">
        <w:trPr>
          <w:trHeight w:val="335"/>
        </w:trPr>
        <w:tc>
          <w:tcPr>
            <w:tcW w:w="9356" w:type="dxa"/>
            <w:gridSpan w:val="11"/>
            <w:tcBorders>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lang w:val="uk-UA"/>
              </w:rPr>
            </w:pPr>
            <w:r w:rsidRPr="0043712B">
              <w:rPr>
                <w:rStyle w:val="FontStyle68"/>
                <w:sz w:val="28"/>
                <w:szCs w:val="28"/>
                <w:lang w:val="uk-UA"/>
              </w:rPr>
              <w:t>Хлопці</w:t>
            </w:r>
          </w:p>
        </w:tc>
      </w:tr>
      <w:tr w:rsidR="00EA44CA" w:rsidRPr="0043712B" w:rsidTr="00E96B3D">
        <w:trPr>
          <w:trHeight w:val="335"/>
        </w:trPr>
        <w:tc>
          <w:tcPr>
            <w:tcW w:w="1275" w:type="dxa"/>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rPr>
              <w:t>11</w:t>
            </w:r>
          </w:p>
        </w:tc>
        <w:tc>
          <w:tcPr>
            <w:tcW w:w="1843" w:type="dxa"/>
            <w:gridSpan w:val="3"/>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lang w:val="uk-UA"/>
              </w:rPr>
              <w:t>≤</w:t>
            </w:r>
            <w:r w:rsidRPr="0043712B">
              <w:rPr>
                <w:rStyle w:val="FontStyle68"/>
                <w:sz w:val="28"/>
                <w:szCs w:val="28"/>
              </w:rPr>
              <w:t>15</w:t>
            </w:r>
          </w:p>
        </w:tc>
        <w:tc>
          <w:tcPr>
            <w:tcW w:w="1560"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rPr>
              <w:t>15,1-16,9</w:t>
            </w:r>
          </w:p>
        </w:tc>
        <w:tc>
          <w:tcPr>
            <w:tcW w:w="1559"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rPr>
              <w:t>17,0-19,0</w:t>
            </w:r>
          </w:p>
        </w:tc>
        <w:tc>
          <w:tcPr>
            <w:tcW w:w="1559"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rPr>
              <w:t>19,1-20,9</w:t>
            </w:r>
          </w:p>
        </w:tc>
        <w:tc>
          <w:tcPr>
            <w:tcW w:w="1560" w:type="dxa"/>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lang w:val="uk-UA"/>
              </w:rPr>
              <w:t>≥</w:t>
            </w:r>
            <w:r w:rsidRPr="0043712B">
              <w:rPr>
                <w:rStyle w:val="FontStyle68"/>
                <w:sz w:val="28"/>
                <w:szCs w:val="28"/>
              </w:rPr>
              <w:t>21</w:t>
            </w:r>
          </w:p>
        </w:tc>
      </w:tr>
      <w:tr w:rsidR="00EA44CA" w:rsidRPr="0043712B" w:rsidTr="00E96B3D">
        <w:trPr>
          <w:trHeight w:val="335"/>
        </w:trPr>
        <w:tc>
          <w:tcPr>
            <w:tcW w:w="1275" w:type="dxa"/>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rPr>
              <w:t>12</w:t>
            </w:r>
          </w:p>
        </w:tc>
        <w:tc>
          <w:tcPr>
            <w:tcW w:w="1843" w:type="dxa"/>
            <w:gridSpan w:val="3"/>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lang w:val="uk-UA"/>
              </w:rPr>
              <w:t>≤</w:t>
            </w:r>
            <w:r w:rsidRPr="0043712B">
              <w:rPr>
                <w:rStyle w:val="FontStyle68"/>
                <w:sz w:val="28"/>
                <w:szCs w:val="28"/>
              </w:rPr>
              <w:t>16</w:t>
            </w:r>
          </w:p>
        </w:tc>
        <w:tc>
          <w:tcPr>
            <w:tcW w:w="1560"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rPr>
              <w:t>16,1-17,9</w:t>
            </w:r>
          </w:p>
        </w:tc>
        <w:tc>
          <w:tcPr>
            <w:tcW w:w="1559"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rPr>
              <w:t>18,0-20,0</w:t>
            </w:r>
          </w:p>
        </w:tc>
        <w:tc>
          <w:tcPr>
            <w:tcW w:w="1559"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rPr>
              <w:t>20,1-21,9</w:t>
            </w:r>
          </w:p>
        </w:tc>
        <w:tc>
          <w:tcPr>
            <w:tcW w:w="1560" w:type="dxa"/>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lang w:val="uk-UA"/>
              </w:rPr>
              <w:t>≥</w:t>
            </w:r>
            <w:r w:rsidRPr="0043712B">
              <w:rPr>
                <w:rStyle w:val="FontStyle68"/>
                <w:sz w:val="28"/>
                <w:szCs w:val="28"/>
              </w:rPr>
              <w:t>22</w:t>
            </w:r>
          </w:p>
        </w:tc>
      </w:tr>
      <w:tr w:rsidR="00EA44CA" w:rsidRPr="0043712B" w:rsidTr="00E96B3D">
        <w:trPr>
          <w:trHeight w:val="335"/>
        </w:trPr>
        <w:tc>
          <w:tcPr>
            <w:tcW w:w="1275" w:type="dxa"/>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lang w:val="uk-UA"/>
              </w:rPr>
            </w:pPr>
            <w:r w:rsidRPr="0043712B">
              <w:rPr>
                <w:rStyle w:val="FontStyle68"/>
                <w:sz w:val="28"/>
                <w:szCs w:val="28"/>
              </w:rPr>
              <w:t>13</w:t>
            </w:r>
            <w:r w:rsidRPr="0043712B">
              <w:rPr>
                <w:rStyle w:val="FontStyle68"/>
                <w:sz w:val="28"/>
                <w:szCs w:val="28"/>
                <w:lang w:val="uk-UA"/>
              </w:rPr>
              <w:t>-15</w:t>
            </w:r>
          </w:p>
        </w:tc>
        <w:tc>
          <w:tcPr>
            <w:tcW w:w="1843" w:type="dxa"/>
            <w:gridSpan w:val="3"/>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lang w:val="uk-UA"/>
              </w:rPr>
              <w:t>≤</w:t>
            </w:r>
            <w:r w:rsidRPr="0043712B">
              <w:rPr>
                <w:rStyle w:val="FontStyle68"/>
                <w:sz w:val="28"/>
                <w:szCs w:val="28"/>
              </w:rPr>
              <w:t>17</w:t>
            </w:r>
          </w:p>
        </w:tc>
        <w:tc>
          <w:tcPr>
            <w:tcW w:w="1560"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rPr>
              <w:t>17,1-18,9</w:t>
            </w:r>
          </w:p>
        </w:tc>
        <w:tc>
          <w:tcPr>
            <w:tcW w:w="1559"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rPr>
              <w:t>19,0-21,0</w:t>
            </w:r>
          </w:p>
        </w:tc>
        <w:tc>
          <w:tcPr>
            <w:tcW w:w="1559"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rPr>
              <w:t>21,1-22,9</w:t>
            </w:r>
          </w:p>
        </w:tc>
        <w:tc>
          <w:tcPr>
            <w:tcW w:w="1560" w:type="dxa"/>
            <w:tcBorders>
              <w:top w:val="single" w:sz="6" w:space="0" w:color="auto"/>
              <w:left w:val="single" w:sz="6" w:space="0" w:color="auto"/>
              <w:bottom w:val="single" w:sz="6" w:space="0" w:color="auto"/>
              <w:right w:val="single" w:sz="6" w:space="0" w:color="auto"/>
            </w:tcBorders>
          </w:tcPr>
          <w:p w:rsidR="00EA44CA" w:rsidRPr="0043712B" w:rsidRDefault="00EA44CA" w:rsidP="00EA44CA">
            <w:pPr>
              <w:pStyle w:val="Style22"/>
              <w:widowControl/>
              <w:spacing w:line="240" w:lineRule="auto"/>
              <w:rPr>
                <w:rStyle w:val="FontStyle68"/>
                <w:sz w:val="28"/>
                <w:szCs w:val="28"/>
              </w:rPr>
            </w:pPr>
            <w:r w:rsidRPr="0043712B">
              <w:rPr>
                <w:rStyle w:val="FontStyle68"/>
                <w:sz w:val="28"/>
                <w:szCs w:val="28"/>
                <w:lang w:val="uk-UA"/>
              </w:rPr>
              <w:t>≥</w:t>
            </w:r>
            <w:r w:rsidRPr="0043712B">
              <w:rPr>
                <w:rStyle w:val="FontStyle68"/>
                <w:sz w:val="28"/>
                <w:szCs w:val="28"/>
              </w:rPr>
              <w:t>23</w:t>
            </w:r>
          </w:p>
        </w:tc>
      </w:tr>
      <w:tr w:rsidR="00EA44CA" w:rsidRPr="0043712B" w:rsidTr="00E96B3D">
        <w:trPr>
          <w:trHeight w:val="335"/>
        </w:trPr>
        <w:tc>
          <w:tcPr>
            <w:tcW w:w="9356" w:type="dxa"/>
            <w:gridSpan w:val="11"/>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lang w:val="uk-UA"/>
              </w:rPr>
            </w:pPr>
            <w:r w:rsidRPr="0043712B">
              <w:rPr>
                <w:rStyle w:val="FontStyle68"/>
                <w:sz w:val="28"/>
                <w:szCs w:val="28"/>
                <w:lang w:val="uk-UA"/>
              </w:rPr>
              <w:t>Дівчата</w:t>
            </w:r>
          </w:p>
        </w:tc>
      </w:tr>
      <w:tr w:rsidR="00EA44CA" w:rsidRPr="0043712B" w:rsidTr="00E96B3D">
        <w:trPr>
          <w:trHeight w:val="335"/>
        </w:trPr>
        <w:tc>
          <w:tcPr>
            <w:tcW w:w="1275" w:type="dxa"/>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rPr>
              <w:t>11</w:t>
            </w:r>
          </w:p>
        </w:tc>
        <w:tc>
          <w:tcPr>
            <w:tcW w:w="1843" w:type="dxa"/>
            <w:gridSpan w:val="3"/>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lang w:val="uk-UA"/>
              </w:rPr>
              <w:t>≤</w:t>
            </w:r>
            <w:r w:rsidRPr="0043712B">
              <w:rPr>
                <w:rStyle w:val="FontStyle68"/>
                <w:sz w:val="28"/>
                <w:szCs w:val="28"/>
              </w:rPr>
              <w:t>15</w:t>
            </w:r>
          </w:p>
        </w:tc>
        <w:tc>
          <w:tcPr>
            <w:tcW w:w="1560"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rPr>
              <w:t>15,1-16,9</w:t>
            </w:r>
          </w:p>
        </w:tc>
        <w:tc>
          <w:tcPr>
            <w:tcW w:w="1559"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rPr>
              <w:t>17,0-19,0</w:t>
            </w:r>
          </w:p>
        </w:tc>
        <w:tc>
          <w:tcPr>
            <w:tcW w:w="1559"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rPr>
              <w:t>19,1-20,9</w:t>
            </w:r>
          </w:p>
        </w:tc>
        <w:tc>
          <w:tcPr>
            <w:tcW w:w="1560" w:type="dxa"/>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lang w:val="uk-UA"/>
              </w:rPr>
              <w:t>≥</w:t>
            </w:r>
            <w:r w:rsidRPr="0043712B">
              <w:rPr>
                <w:rStyle w:val="FontStyle68"/>
                <w:sz w:val="28"/>
                <w:szCs w:val="28"/>
              </w:rPr>
              <w:t>21</w:t>
            </w:r>
          </w:p>
        </w:tc>
      </w:tr>
      <w:tr w:rsidR="00EA44CA" w:rsidRPr="0043712B" w:rsidTr="00E96B3D">
        <w:trPr>
          <w:trHeight w:val="335"/>
        </w:trPr>
        <w:tc>
          <w:tcPr>
            <w:tcW w:w="1275" w:type="dxa"/>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rPr>
              <w:t>12</w:t>
            </w:r>
          </w:p>
        </w:tc>
        <w:tc>
          <w:tcPr>
            <w:tcW w:w="1843" w:type="dxa"/>
            <w:gridSpan w:val="3"/>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lang w:val="uk-UA"/>
              </w:rPr>
              <w:t>≤</w:t>
            </w:r>
            <w:r w:rsidRPr="0043712B">
              <w:rPr>
                <w:rStyle w:val="FontStyle68"/>
                <w:sz w:val="28"/>
                <w:szCs w:val="28"/>
              </w:rPr>
              <w:t>16</w:t>
            </w:r>
          </w:p>
        </w:tc>
        <w:tc>
          <w:tcPr>
            <w:tcW w:w="1560"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rPr>
              <w:t>16,1-17,9</w:t>
            </w:r>
          </w:p>
        </w:tc>
        <w:tc>
          <w:tcPr>
            <w:tcW w:w="1559"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rPr>
              <w:t>18,0-20,0</w:t>
            </w:r>
          </w:p>
        </w:tc>
        <w:tc>
          <w:tcPr>
            <w:tcW w:w="1559"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rPr>
              <w:t>20,1-21,9</w:t>
            </w:r>
          </w:p>
        </w:tc>
        <w:tc>
          <w:tcPr>
            <w:tcW w:w="1560" w:type="dxa"/>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lang w:val="uk-UA"/>
              </w:rPr>
              <w:t>≥</w:t>
            </w:r>
            <w:r w:rsidRPr="0043712B">
              <w:rPr>
                <w:rStyle w:val="FontStyle68"/>
                <w:sz w:val="28"/>
                <w:szCs w:val="28"/>
              </w:rPr>
              <w:t>22</w:t>
            </w:r>
          </w:p>
        </w:tc>
      </w:tr>
      <w:tr w:rsidR="00EA44CA" w:rsidRPr="0043712B" w:rsidTr="00E96B3D">
        <w:trPr>
          <w:trHeight w:val="335"/>
        </w:trPr>
        <w:tc>
          <w:tcPr>
            <w:tcW w:w="1275" w:type="dxa"/>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lang w:val="uk-UA"/>
              </w:rPr>
            </w:pPr>
            <w:r w:rsidRPr="0043712B">
              <w:rPr>
                <w:rStyle w:val="FontStyle68"/>
                <w:sz w:val="28"/>
                <w:szCs w:val="28"/>
              </w:rPr>
              <w:t>13</w:t>
            </w:r>
            <w:r w:rsidRPr="0043712B">
              <w:rPr>
                <w:rStyle w:val="FontStyle68"/>
                <w:sz w:val="28"/>
                <w:szCs w:val="28"/>
                <w:lang w:val="uk-UA"/>
              </w:rPr>
              <w:t>-14</w:t>
            </w:r>
          </w:p>
        </w:tc>
        <w:tc>
          <w:tcPr>
            <w:tcW w:w="1843" w:type="dxa"/>
            <w:gridSpan w:val="3"/>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lang w:val="uk-UA"/>
              </w:rPr>
              <w:t>≤</w:t>
            </w:r>
            <w:r w:rsidRPr="0043712B">
              <w:rPr>
                <w:rStyle w:val="FontStyle68"/>
                <w:sz w:val="28"/>
                <w:szCs w:val="28"/>
              </w:rPr>
              <w:t>17</w:t>
            </w:r>
          </w:p>
        </w:tc>
        <w:tc>
          <w:tcPr>
            <w:tcW w:w="1560"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rPr>
              <w:t>17,1-18,9</w:t>
            </w:r>
          </w:p>
        </w:tc>
        <w:tc>
          <w:tcPr>
            <w:tcW w:w="1559"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rPr>
              <w:t>19,0-21,0</w:t>
            </w:r>
          </w:p>
        </w:tc>
        <w:tc>
          <w:tcPr>
            <w:tcW w:w="1559" w:type="dxa"/>
            <w:gridSpan w:val="2"/>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rPr>
              <w:t>21,1-22,9</w:t>
            </w:r>
          </w:p>
        </w:tc>
        <w:tc>
          <w:tcPr>
            <w:tcW w:w="1560" w:type="dxa"/>
            <w:tcBorders>
              <w:top w:val="single" w:sz="6" w:space="0" w:color="auto"/>
              <w:left w:val="single" w:sz="6" w:space="0" w:color="auto"/>
              <w:bottom w:val="single" w:sz="6" w:space="0" w:color="auto"/>
              <w:right w:val="single" w:sz="6" w:space="0" w:color="auto"/>
            </w:tcBorders>
          </w:tcPr>
          <w:p w:rsidR="00EA44CA" w:rsidRPr="0043712B" w:rsidRDefault="00EA44CA" w:rsidP="00E96B3D">
            <w:pPr>
              <w:pStyle w:val="Style22"/>
              <w:widowControl/>
              <w:spacing w:line="240" w:lineRule="auto"/>
              <w:rPr>
                <w:rStyle w:val="FontStyle68"/>
                <w:sz w:val="28"/>
                <w:szCs w:val="28"/>
              </w:rPr>
            </w:pPr>
            <w:r w:rsidRPr="0043712B">
              <w:rPr>
                <w:rStyle w:val="FontStyle68"/>
                <w:sz w:val="28"/>
                <w:szCs w:val="28"/>
                <w:lang w:val="uk-UA"/>
              </w:rPr>
              <w:t>≥</w:t>
            </w:r>
            <w:r w:rsidRPr="0043712B">
              <w:rPr>
                <w:rStyle w:val="FontStyle68"/>
                <w:sz w:val="28"/>
                <w:szCs w:val="28"/>
              </w:rPr>
              <w:t>23</w:t>
            </w:r>
          </w:p>
        </w:tc>
      </w:tr>
    </w:tbl>
    <w:p w:rsidR="00EA44CA" w:rsidRPr="0043712B" w:rsidRDefault="00EA44CA" w:rsidP="005E248B">
      <w:pPr>
        <w:tabs>
          <w:tab w:val="left" w:pos="7769"/>
        </w:tabs>
        <w:spacing w:after="0" w:line="360" w:lineRule="auto"/>
        <w:ind w:firstLine="709"/>
        <w:jc w:val="both"/>
        <w:rPr>
          <w:rFonts w:ascii="Times New Roman" w:hAnsi="Times New Roman" w:cs="Times New Roman"/>
          <w:sz w:val="28"/>
          <w:szCs w:val="28"/>
        </w:rPr>
      </w:pPr>
    </w:p>
    <w:p w:rsidR="00097C5B" w:rsidRPr="0043712B" w:rsidRDefault="008C1C9D" w:rsidP="004A3A5E">
      <w:pPr>
        <w:spacing w:line="480" w:lineRule="exact"/>
        <w:jc w:val="both"/>
        <w:rPr>
          <w:rFonts w:ascii="Times New Roman" w:hAnsi="Times New Roman" w:cs="Times New Roman"/>
          <w:bCs/>
          <w:sz w:val="28"/>
        </w:rPr>
      </w:pPr>
      <w:r w:rsidRPr="0043712B">
        <w:rPr>
          <w:rFonts w:ascii="Times New Roman" w:hAnsi="Times New Roman" w:cs="Times New Roman"/>
          <w:b/>
          <w:bCs/>
          <w:sz w:val="28"/>
          <w:szCs w:val="28"/>
        </w:rPr>
        <w:t>2.1.3. Соціологічні методи дослідження</w:t>
      </w:r>
      <w:r w:rsidR="00097C5B" w:rsidRPr="0043712B">
        <w:rPr>
          <w:rFonts w:ascii="Times New Roman" w:hAnsi="Times New Roman" w:cs="Times New Roman"/>
          <w:sz w:val="28"/>
          <w:szCs w:val="28"/>
        </w:rPr>
        <w:t xml:space="preserve">. </w:t>
      </w:r>
      <w:r w:rsidR="004A3A5E" w:rsidRPr="0043712B">
        <w:rPr>
          <w:rFonts w:ascii="Times New Roman" w:hAnsi="Times New Roman" w:cs="Times New Roman"/>
          <w:sz w:val="28"/>
          <w:szCs w:val="28"/>
        </w:rPr>
        <w:t>Со</w:t>
      </w:r>
      <w:r w:rsidR="004A3A5E" w:rsidRPr="0043712B">
        <w:rPr>
          <w:rFonts w:ascii="Times New Roman" w:hAnsi="Times New Roman" w:cs="Times New Roman"/>
          <w:bCs/>
          <w:sz w:val="28"/>
        </w:rPr>
        <w:t>ціологічні</w:t>
      </w:r>
      <w:r w:rsidR="00097C5B" w:rsidRPr="0043712B">
        <w:rPr>
          <w:rFonts w:ascii="Times New Roman" w:hAnsi="Times New Roman" w:cs="Times New Roman"/>
          <w:bCs/>
          <w:sz w:val="28"/>
        </w:rPr>
        <w:t xml:space="preserve"> методи дослідження включали в себе анкетування.</w:t>
      </w:r>
      <w:r w:rsidR="004A3A5E" w:rsidRPr="0043712B">
        <w:rPr>
          <w:rFonts w:ascii="Times New Roman" w:hAnsi="Times New Roman" w:cs="Times New Roman"/>
          <w:bCs/>
          <w:sz w:val="28"/>
        </w:rPr>
        <w:t xml:space="preserve"> </w:t>
      </w:r>
      <w:r w:rsidR="00097C5B" w:rsidRPr="0043712B">
        <w:rPr>
          <w:rFonts w:ascii="Times New Roman" w:hAnsi="Times New Roman" w:cs="Times New Roman"/>
          <w:bCs/>
          <w:sz w:val="28"/>
        </w:rPr>
        <w:t xml:space="preserve">Анкета містить у собі питання про пріоритетні мотиви до занять </w:t>
      </w:r>
      <w:r w:rsidR="004A3A5E" w:rsidRPr="0043712B">
        <w:rPr>
          <w:rFonts w:ascii="Times New Roman" w:hAnsi="Times New Roman" w:cs="Times New Roman"/>
          <w:bCs/>
          <w:sz w:val="28"/>
        </w:rPr>
        <w:t>фізичними вправами та інтерес до занять корфболом</w:t>
      </w:r>
      <w:r w:rsidR="00097C5B" w:rsidRPr="0043712B">
        <w:rPr>
          <w:rFonts w:ascii="Times New Roman" w:hAnsi="Times New Roman" w:cs="Times New Roman"/>
          <w:bCs/>
          <w:sz w:val="28"/>
        </w:rPr>
        <w:t>.</w:t>
      </w:r>
    </w:p>
    <w:p w:rsidR="00097C5B" w:rsidRPr="0043712B" w:rsidRDefault="00097C5B" w:rsidP="00097C5B">
      <w:pPr>
        <w:pStyle w:val="20"/>
        <w:shd w:val="clear" w:color="auto" w:fill="FFFFFF"/>
        <w:spacing w:line="340" w:lineRule="exact"/>
        <w:ind w:firstLine="720"/>
        <w:jc w:val="center"/>
        <w:rPr>
          <w:rFonts w:ascii="Times New Roman" w:hAnsi="Times New Roman"/>
          <w:b/>
          <w:sz w:val="28"/>
          <w:lang w:val="uk-UA"/>
        </w:rPr>
      </w:pPr>
    </w:p>
    <w:p w:rsidR="00097C5B" w:rsidRPr="0043712B" w:rsidRDefault="00097C5B" w:rsidP="00097C5B">
      <w:pPr>
        <w:pStyle w:val="20"/>
        <w:shd w:val="clear" w:color="auto" w:fill="FFFFFF"/>
        <w:spacing w:line="340" w:lineRule="exact"/>
        <w:ind w:firstLine="720"/>
        <w:jc w:val="center"/>
        <w:rPr>
          <w:rFonts w:ascii="Times New Roman" w:hAnsi="Times New Roman"/>
          <w:sz w:val="28"/>
          <w:lang w:val="uk-UA"/>
        </w:rPr>
      </w:pPr>
      <w:r w:rsidRPr="0043712B">
        <w:rPr>
          <w:rFonts w:ascii="Times New Roman" w:hAnsi="Times New Roman"/>
          <w:b/>
          <w:sz w:val="28"/>
          <w:lang w:val="uk-UA"/>
        </w:rPr>
        <w:t>АНКЕТА</w:t>
      </w:r>
    </w:p>
    <w:p w:rsidR="00097C5B" w:rsidRPr="0043712B" w:rsidRDefault="00097C5B" w:rsidP="00097C5B">
      <w:pPr>
        <w:pStyle w:val="20"/>
        <w:shd w:val="clear" w:color="auto" w:fill="FFFFFF"/>
        <w:spacing w:line="340" w:lineRule="exact"/>
        <w:ind w:right="91" w:firstLine="720"/>
        <w:jc w:val="center"/>
        <w:rPr>
          <w:rFonts w:ascii="Times New Roman" w:hAnsi="Times New Roman"/>
          <w:sz w:val="28"/>
          <w:lang w:val="uk-UA"/>
        </w:rPr>
      </w:pPr>
      <w:r w:rsidRPr="0043712B">
        <w:rPr>
          <w:rFonts w:ascii="Times New Roman" w:hAnsi="Times New Roman"/>
          <w:b/>
          <w:sz w:val="28"/>
          <w:lang w:val="uk-UA"/>
        </w:rPr>
        <w:t>Шановний респондент!</w:t>
      </w:r>
    </w:p>
    <w:p w:rsidR="00097C5B" w:rsidRPr="0043712B" w:rsidRDefault="00097C5B" w:rsidP="00097C5B">
      <w:pPr>
        <w:pStyle w:val="20"/>
        <w:shd w:val="clear" w:color="auto" w:fill="FFFFFF"/>
        <w:spacing w:line="340" w:lineRule="exact"/>
        <w:ind w:right="154" w:firstLine="720"/>
        <w:jc w:val="both"/>
        <w:rPr>
          <w:rFonts w:ascii="Times New Roman" w:hAnsi="Times New Roman"/>
          <w:sz w:val="28"/>
          <w:lang w:val="uk-UA"/>
        </w:rPr>
      </w:pPr>
      <w:r w:rsidRPr="0043712B">
        <w:rPr>
          <w:rFonts w:ascii="Times New Roman" w:hAnsi="Times New Roman"/>
          <w:sz w:val="28"/>
          <w:lang w:val="uk-UA"/>
        </w:rPr>
        <w:t xml:space="preserve">Національний університет фізичного виховання і спорту України проводить анкетування серед тих, хто займається </w:t>
      </w:r>
      <w:r w:rsidRPr="0043712B">
        <w:rPr>
          <w:rFonts w:ascii="Times New Roman" w:hAnsi="Times New Roman"/>
          <w:sz w:val="28"/>
          <w:szCs w:val="28"/>
          <w:lang w:val="uk-UA"/>
        </w:rPr>
        <w:t>корфболом</w:t>
      </w:r>
      <w:r w:rsidRPr="0043712B">
        <w:rPr>
          <w:rFonts w:ascii="Times New Roman" w:hAnsi="Times New Roman"/>
          <w:sz w:val="28"/>
          <w:lang w:val="uk-UA"/>
        </w:rPr>
        <w:t xml:space="preserve">. Анкетування проводиться з метою визначення мотивів та інтересів </w:t>
      </w:r>
      <w:r w:rsidR="004A3A5E" w:rsidRPr="0043712B">
        <w:rPr>
          <w:rFonts w:ascii="Times New Roman" w:hAnsi="Times New Roman"/>
          <w:sz w:val="28"/>
          <w:lang w:val="uk-UA"/>
        </w:rPr>
        <w:t>учнів середнього шкільного віку</w:t>
      </w:r>
      <w:r w:rsidRPr="0043712B">
        <w:rPr>
          <w:rFonts w:ascii="Times New Roman" w:hAnsi="Times New Roman"/>
          <w:sz w:val="28"/>
          <w:szCs w:val="28"/>
          <w:lang w:val="uk-UA"/>
        </w:rPr>
        <w:t xml:space="preserve"> </w:t>
      </w:r>
      <w:r w:rsidRPr="0043712B">
        <w:rPr>
          <w:rFonts w:ascii="Times New Roman" w:hAnsi="Times New Roman"/>
          <w:sz w:val="28"/>
          <w:lang w:val="uk-UA"/>
        </w:rPr>
        <w:t xml:space="preserve">до занять </w:t>
      </w:r>
      <w:r w:rsidRPr="0043712B">
        <w:rPr>
          <w:rFonts w:ascii="Times New Roman" w:hAnsi="Times New Roman"/>
          <w:sz w:val="28"/>
          <w:szCs w:val="28"/>
          <w:lang w:val="uk-UA"/>
        </w:rPr>
        <w:t>корфболом</w:t>
      </w:r>
      <w:r w:rsidR="00CA09B9" w:rsidRPr="0043712B">
        <w:rPr>
          <w:rFonts w:ascii="Times New Roman" w:hAnsi="Times New Roman"/>
          <w:sz w:val="28"/>
          <w:szCs w:val="28"/>
          <w:lang w:val="uk-UA"/>
        </w:rPr>
        <w:t>ом</w:t>
      </w:r>
      <w:r w:rsidRPr="0043712B">
        <w:rPr>
          <w:rFonts w:ascii="Times New Roman" w:hAnsi="Times New Roman"/>
          <w:sz w:val="28"/>
          <w:lang w:val="uk-UA"/>
        </w:rPr>
        <w:t>. Ваші відповіді допоможуть оптимізації процесу занять і підібрати найбільш ефективні засоби для рішення поставлених завдань. Просимо Вас відповісти на питання цієї анкети. Номер варіанта відповідей  обведіть або доповните свою відповідь. Заздалегідь вдячні Вам за висловлені думки.</w:t>
      </w:r>
    </w:p>
    <w:p w:rsidR="00097C5B" w:rsidRPr="0043712B" w:rsidRDefault="00097C5B" w:rsidP="00401F4E">
      <w:pPr>
        <w:numPr>
          <w:ilvl w:val="0"/>
          <w:numId w:val="9"/>
        </w:numPr>
        <w:spacing w:after="0" w:line="240" w:lineRule="auto"/>
        <w:ind w:left="1196" w:hanging="357"/>
        <w:jc w:val="both"/>
        <w:rPr>
          <w:rFonts w:ascii="Times New Roman" w:hAnsi="Times New Roman" w:cs="Times New Roman"/>
          <w:bCs/>
          <w:sz w:val="28"/>
        </w:rPr>
      </w:pPr>
      <w:r w:rsidRPr="0043712B">
        <w:rPr>
          <w:rFonts w:ascii="Times New Roman" w:hAnsi="Times New Roman" w:cs="Times New Roman"/>
          <w:bCs/>
          <w:sz w:val="28"/>
        </w:rPr>
        <w:lastRenderedPageBreak/>
        <w:t>Прізвище ім’я____________________________________________</w:t>
      </w:r>
    </w:p>
    <w:p w:rsidR="00097C5B" w:rsidRPr="0043712B" w:rsidRDefault="00097C5B" w:rsidP="00401F4E">
      <w:pPr>
        <w:numPr>
          <w:ilvl w:val="0"/>
          <w:numId w:val="9"/>
        </w:numPr>
        <w:spacing w:after="0" w:line="240" w:lineRule="auto"/>
        <w:ind w:left="1196" w:hanging="357"/>
        <w:jc w:val="both"/>
        <w:rPr>
          <w:rFonts w:ascii="Times New Roman" w:hAnsi="Times New Roman" w:cs="Times New Roman"/>
          <w:bCs/>
          <w:sz w:val="28"/>
        </w:rPr>
      </w:pPr>
      <w:r w:rsidRPr="0043712B">
        <w:rPr>
          <w:rFonts w:ascii="Times New Roman" w:hAnsi="Times New Roman" w:cs="Times New Roman"/>
          <w:bCs/>
          <w:sz w:val="28"/>
        </w:rPr>
        <w:t xml:space="preserve"> Ваш вік?</w:t>
      </w:r>
    </w:p>
    <w:p w:rsidR="00097C5B" w:rsidRPr="0043712B" w:rsidRDefault="00097C5B" w:rsidP="00C60B29">
      <w:pPr>
        <w:spacing w:after="0" w:line="360" w:lineRule="auto"/>
        <w:ind w:left="840"/>
        <w:jc w:val="both"/>
        <w:rPr>
          <w:rFonts w:ascii="Times New Roman" w:hAnsi="Times New Roman" w:cs="Times New Roman"/>
          <w:bCs/>
          <w:sz w:val="28"/>
        </w:rPr>
      </w:pPr>
      <w:r w:rsidRPr="0043712B">
        <w:rPr>
          <w:rFonts w:ascii="Times New Roman" w:hAnsi="Times New Roman" w:cs="Times New Roman"/>
          <w:bCs/>
          <w:sz w:val="28"/>
        </w:rPr>
        <w:t>2.1._________________років</w:t>
      </w:r>
    </w:p>
    <w:p w:rsidR="00097C5B" w:rsidRPr="0043712B" w:rsidRDefault="00097C5B" w:rsidP="00C60B29">
      <w:pPr>
        <w:numPr>
          <w:ilvl w:val="0"/>
          <w:numId w:val="9"/>
        </w:numPr>
        <w:spacing w:after="0" w:line="360" w:lineRule="auto"/>
        <w:jc w:val="both"/>
        <w:rPr>
          <w:rFonts w:ascii="Times New Roman" w:hAnsi="Times New Roman" w:cs="Times New Roman"/>
          <w:bCs/>
          <w:sz w:val="28"/>
        </w:rPr>
      </w:pPr>
      <w:r w:rsidRPr="0043712B">
        <w:rPr>
          <w:rFonts w:ascii="Times New Roman" w:hAnsi="Times New Roman" w:cs="Times New Roman"/>
          <w:bCs/>
          <w:sz w:val="28"/>
        </w:rPr>
        <w:t>Чи займалися Ви раніше яким-небудь видом спорту або фізкультурно-оздоровчими заняттями?</w:t>
      </w:r>
    </w:p>
    <w:p w:rsidR="00097C5B" w:rsidRPr="0043712B" w:rsidRDefault="00097C5B" w:rsidP="00C60B29">
      <w:pPr>
        <w:spacing w:after="0" w:line="360" w:lineRule="auto"/>
        <w:ind w:left="840"/>
        <w:jc w:val="both"/>
        <w:rPr>
          <w:rFonts w:ascii="Times New Roman" w:hAnsi="Times New Roman" w:cs="Times New Roman"/>
          <w:bCs/>
          <w:sz w:val="28"/>
        </w:rPr>
      </w:pPr>
      <w:r w:rsidRPr="0043712B">
        <w:rPr>
          <w:rFonts w:ascii="Times New Roman" w:hAnsi="Times New Roman" w:cs="Times New Roman"/>
          <w:bCs/>
          <w:sz w:val="28"/>
        </w:rPr>
        <w:t>3.1. Так                                             3.2. Ні</w:t>
      </w:r>
    </w:p>
    <w:p w:rsidR="00097C5B" w:rsidRPr="0043712B" w:rsidRDefault="00097C5B" w:rsidP="00C60B29">
      <w:pPr>
        <w:numPr>
          <w:ilvl w:val="0"/>
          <w:numId w:val="9"/>
        </w:numPr>
        <w:spacing w:after="0" w:line="360" w:lineRule="auto"/>
        <w:jc w:val="both"/>
        <w:rPr>
          <w:rFonts w:ascii="Times New Roman" w:hAnsi="Times New Roman" w:cs="Times New Roman"/>
          <w:bCs/>
          <w:sz w:val="28"/>
        </w:rPr>
      </w:pPr>
      <w:r w:rsidRPr="0043712B">
        <w:rPr>
          <w:rFonts w:ascii="Times New Roman" w:hAnsi="Times New Roman" w:cs="Times New Roman"/>
          <w:bCs/>
          <w:sz w:val="28"/>
        </w:rPr>
        <w:t>Якщо займалися, то, яким видом спорту?</w:t>
      </w:r>
    </w:p>
    <w:p w:rsidR="00097C5B" w:rsidRPr="0043712B" w:rsidRDefault="00097C5B" w:rsidP="00C60B29">
      <w:pPr>
        <w:spacing w:after="0" w:line="360" w:lineRule="auto"/>
        <w:ind w:firstLine="708"/>
        <w:jc w:val="both"/>
        <w:rPr>
          <w:rFonts w:ascii="Times New Roman" w:hAnsi="Times New Roman" w:cs="Times New Roman"/>
          <w:bCs/>
          <w:sz w:val="28"/>
        </w:rPr>
      </w:pPr>
      <w:r w:rsidRPr="0043712B">
        <w:rPr>
          <w:rFonts w:ascii="Times New Roman" w:hAnsi="Times New Roman" w:cs="Times New Roman"/>
          <w:bCs/>
          <w:sz w:val="28"/>
        </w:rPr>
        <w:t>4.1. Легка атлетика</w:t>
      </w:r>
    </w:p>
    <w:p w:rsidR="00097C5B" w:rsidRPr="0043712B" w:rsidRDefault="00097C5B" w:rsidP="00C60B29">
      <w:pPr>
        <w:spacing w:after="0" w:line="360" w:lineRule="auto"/>
        <w:ind w:firstLine="708"/>
        <w:jc w:val="both"/>
        <w:rPr>
          <w:rFonts w:ascii="Times New Roman" w:hAnsi="Times New Roman" w:cs="Times New Roman"/>
          <w:bCs/>
          <w:sz w:val="28"/>
        </w:rPr>
      </w:pPr>
      <w:r w:rsidRPr="0043712B">
        <w:rPr>
          <w:rFonts w:ascii="Times New Roman" w:hAnsi="Times New Roman" w:cs="Times New Roman"/>
          <w:bCs/>
          <w:sz w:val="28"/>
        </w:rPr>
        <w:t>4.2. Спортивні ігри</w:t>
      </w:r>
    </w:p>
    <w:p w:rsidR="00097C5B" w:rsidRPr="0043712B" w:rsidRDefault="00097C5B" w:rsidP="00C60B29">
      <w:pPr>
        <w:spacing w:after="0" w:line="360" w:lineRule="auto"/>
        <w:ind w:firstLine="708"/>
        <w:jc w:val="both"/>
        <w:rPr>
          <w:rFonts w:ascii="Times New Roman" w:hAnsi="Times New Roman" w:cs="Times New Roman"/>
          <w:bCs/>
          <w:sz w:val="28"/>
        </w:rPr>
      </w:pPr>
      <w:r w:rsidRPr="0043712B">
        <w:rPr>
          <w:rFonts w:ascii="Times New Roman" w:hAnsi="Times New Roman" w:cs="Times New Roman"/>
          <w:bCs/>
          <w:sz w:val="28"/>
        </w:rPr>
        <w:t>4.3. Ушу</w:t>
      </w:r>
    </w:p>
    <w:p w:rsidR="00097C5B" w:rsidRPr="0043712B" w:rsidRDefault="00097C5B" w:rsidP="00C60B29">
      <w:pPr>
        <w:spacing w:after="0" w:line="360" w:lineRule="auto"/>
        <w:ind w:firstLine="708"/>
        <w:jc w:val="both"/>
        <w:rPr>
          <w:rFonts w:ascii="Times New Roman" w:hAnsi="Times New Roman" w:cs="Times New Roman"/>
          <w:bCs/>
          <w:sz w:val="28"/>
        </w:rPr>
      </w:pPr>
      <w:r w:rsidRPr="0043712B">
        <w:rPr>
          <w:rFonts w:ascii="Times New Roman" w:hAnsi="Times New Roman" w:cs="Times New Roman"/>
          <w:bCs/>
          <w:sz w:val="28"/>
        </w:rPr>
        <w:t>4.4. Плавання</w:t>
      </w:r>
    </w:p>
    <w:p w:rsidR="00097C5B" w:rsidRPr="0043712B" w:rsidRDefault="00097C5B" w:rsidP="00C60B29">
      <w:pPr>
        <w:spacing w:after="0" w:line="360" w:lineRule="auto"/>
        <w:ind w:firstLine="708"/>
        <w:jc w:val="both"/>
        <w:rPr>
          <w:rFonts w:ascii="Times New Roman" w:hAnsi="Times New Roman" w:cs="Times New Roman"/>
          <w:bCs/>
          <w:sz w:val="28"/>
        </w:rPr>
      </w:pPr>
      <w:r w:rsidRPr="0043712B">
        <w:rPr>
          <w:rFonts w:ascii="Times New Roman" w:hAnsi="Times New Roman" w:cs="Times New Roman"/>
          <w:bCs/>
          <w:sz w:val="28"/>
        </w:rPr>
        <w:t>4.5. Види боротьби</w:t>
      </w:r>
    </w:p>
    <w:p w:rsidR="00097C5B" w:rsidRPr="0043712B" w:rsidRDefault="00097C5B" w:rsidP="00C60B29">
      <w:pPr>
        <w:spacing w:after="0" w:line="360" w:lineRule="auto"/>
        <w:ind w:firstLine="708"/>
        <w:jc w:val="both"/>
        <w:rPr>
          <w:rFonts w:ascii="Times New Roman" w:hAnsi="Times New Roman" w:cs="Times New Roman"/>
          <w:bCs/>
          <w:sz w:val="28"/>
        </w:rPr>
      </w:pPr>
      <w:r w:rsidRPr="0043712B">
        <w:rPr>
          <w:rFonts w:ascii="Times New Roman" w:hAnsi="Times New Roman" w:cs="Times New Roman"/>
          <w:bCs/>
          <w:sz w:val="28"/>
        </w:rPr>
        <w:t>4.6. Туризм, спортивне орієнтування</w:t>
      </w:r>
    </w:p>
    <w:p w:rsidR="00097C5B" w:rsidRPr="0043712B" w:rsidRDefault="00097C5B" w:rsidP="00C60B29">
      <w:pPr>
        <w:spacing w:after="0" w:line="360" w:lineRule="auto"/>
        <w:ind w:firstLine="708"/>
        <w:jc w:val="both"/>
        <w:rPr>
          <w:rFonts w:ascii="Times New Roman" w:hAnsi="Times New Roman" w:cs="Times New Roman"/>
          <w:bCs/>
          <w:sz w:val="28"/>
        </w:rPr>
      </w:pPr>
      <w:r w:rsidRPr="0043712B">
        <w:rPr>
          <w:rFonts w:ascii="Times New Roman" w:hAnsi="Times New Roman" w:cs="Times New Roman"/>
          <w:bCs/>
          <w:sz w:val="28"/>
        </w:rPr>
        <w:t>4.7. Атлетична гімнастика</w:t>
      </w:r>
    </w:p>
    <w:p w:rsidR="00097C5B" w:rsidRPr="0043712B" w:rsidRDefault="00097C5B" w:rsidP="00C60B29">
      <w:pPr>
        <w:spacing w:after="0" w:line="360" w:lineRule="auto"/>
        <w:ind w:firstLine="708"/>
        <w:jc w:val="both"/>
        <w:rPr>
          <w:rFonts w:ascii="Times New Roman" w:hAnsi="Times New Roman" w:cs="Times New Roman"/>
          <w:bCs/>
          <w:sz w:val="28"/>
        </w:rPr>
      </w:pPr>
      <w:r w:rsidRPr="0043712B">
        <w:rPr>
          <w:rFonts w:ascii="Times New Roman" w:hAnsi="Times New Roman" w:cs="Times New Roman"/>
          <w:bCs/>
          <w:sz w:val="28"/>
        </w:rPr>
        <w:t>4.8. Інше (вкажіть)________________________</w:t>
      </w:r>
    </w:p>
    <w:p w:rsidR="00097C5B" w:rsidRPr="0043712B" w:rsidRDefault="00097C5B" w:rsidP="00C60B29">
      <w:pPr>
        <w:numPr>
          <w:ilvl w:val="0"/>
          <w:numId w:val="9"/>
        </w:numPr>
        <w:spacing w:after="0" w:line="360" w:lineRule="auto"/>
        <w:jc w:val="both"/>
        <w:rPr>
          <w:rFonts w:ascii="Times New Roman" w:hAnsi="Times New Roman" w:cs="Times New Roman"/>
          <w:bCs/>
          <w:sz w:val="28"/>
          <w:szCs w:val="28"/>
        </w:rPr>
      </w:pPr>
      <w:r w:rsidRPr="0043712B">
        <w:rPr>
          <w:rFonts w:ascii="Times New Roman" w:hAnsi="Times New Roman" w:cs="Times New Roman"/>
          <w:bCs/>
          <w:sz w:val="28"/>
          <w:szCs w:val="28"/>
        </w:rPr>
        <w:t xml:space="preserve">Скільки часу ви займаєтесь </w:t>
      </w:r>
      <w:r w:rsidRPr="0043712B">
        <w:rPr>
          <w:rFonts w:ascii="Times New Roman" w:hAnsi="Times New Roman" w:cs="Times New Roman"/>
          <w:sz w:val="28"/>
          <w:szCs w:val="28"/>
        </w:rPr>
        <w:t>корфболом</w:t>
      </w:r>
      <w:r w:rsidRPr="0043712B">
        <w:rPr>
          <w:rFonts w:ascii="Times New Roman" w:hAnsi="Times New Roman" w:cs="Times New Roman"/>
          <w:bCs/>
          <w:sz w:val="28"/>
          <w:szCs w:val="28"/>
        </w:rPr>
        <w:t>?</w:t>
      </w:r>
    </w:p>
    <w:p w:rsidR="00097C5B" w:rsidRPr="0043712B" w:rsidRDefault="00097C5B" w:rsidP="00C60B29">
      <w:pPr>
        <w:spacing w:after="0" w:line="360" w:lineRule="auto"/>
        <w:ind w:left="840"/>
        <w:jc w:val="both"/>
        <w:rPr>
          <w:rFonts w:ascii="Times New Roman" w:hAnsi="Times New Roman" w:cs="Times New Roman"/>
          <w:bCs/>
          <w:sz w:val="28"/>
        </w:rPr>
      </w:pPr>
      <w:r w:rsidRPr="0043712B">
        <w:rPr>
          <w:rFonts w:ascii="Times New Roman" w:hAnsi="Times New Roman" w:cs="Times New Roman"/>
          <w:bCs/>
          <w:sz w:val="28"/>
        </w:rPr>
        <w:t>5.1. менш місяця                                           5.2. від 1 до 6 місяців</w:t>
      </w:r>
    </w:p>
    <w:p w:rsidR="00097C5B" w:rsidRPr="0043712B" w:rsidRDefault="00097C5B" w:rsidP="00C60B29">
      <w:pPr>
        <w:spacing w:after="0" w:line="360" w:lineRule="auto"/>
        <w:ind w:left="840"/>
        <w:jc w:val="both"/>
        <w:rPr>
          <w:rFonts w:ascii="Times New Roman" w:hAnsi="Times New Roman" w:cs="Times New Roman"/>
          <w:bCs/>
          <w:sz w:val="28"/>
        </w:rPr>
      </w:pPr>
      <w:r w:rsidRPr="0043712B">
        <w:rPr>
          <w:rFonts w:ascii="Times New Roman" w:hAnsi="Times New Roman" w:cs="Times New Roman"/>
          <w:bCs/>
          <w:sz w:val="28"/>
        </w:rPr>
        <w:t>5.3. від 6 до 12 місяців                                  5.4. від 1 до 2 років</w:t>
      </w:r>
    </w:p>
    <w:p w:rsidR="00097C5B" w:rsidRPr="0043712B" w:rsidRDefault="00097C5B" w:rsidP="00C60B29">
      <w:pPr>
        <w:numPr>
          <w:ilvl w:val="0"/>
          <w:numId w:val="9"/>
        </w:numPr>
        <w:spacing w:after="0" w:line="360" w:lineRule="auto"/>
        <w:jc w:val="both"/>
        <w:rPr>
          <w:rFonts w:ascii="Times New Roman" w:hAnsi="Times New Roman" w:cs="Times New Roman"/>
          <w:bCs/>
          <w:sz w:val="28"/>
        </w:rPr>
      </w:pPr>
      <w:r w:rsidRPr="0043712B">
        <w:rPr>
          <w:rFonts w:ascii="Times New Roman" w:hAnsi="Times New Roman" w:cs="Times New Roman"/>
          <w:bCs/>
          <w:sz w:val="28"/>
        </w:rPr>
        <w:t>В яких частинах тіла в Вас відбувалась корекція (покращення)?</w:t>
      </w:r>
    </w:p>
    <w:p w:rsidR="00097C5B" w:rsidRPr="0043712B" w:rsidRDefault="00097C5B" w:rsidP="00C60B29">
      <w:pPr>
        <w:spacing w:after="0" w:line="360" w:lineRule="auto"/>
        <w:ind w:left="840"/>
        <w:jc w:val="both"/>
        <w:rPr>
          <w:rFonts w:ascii="Times New Roman" w:hAnsi="Times New Roman" w:cs="Times New Roman"/>
          <w:bCs/>
          <w:sz w:val="28"/>
        </w:rPr>
      </w:pPr>
      <w:r w:rsidRPr="0043712B">
        <w:rPr>
          <w:rFonts w:ascii="Times New Roman" w:hAnsi="Times New Roman" w:cs="Times New Roman"/>
          <w:bCs/>
          <w:sz w:val="28"/>
        </w:rPr>
        <w:t>6.1. Плече                                      6.2. Груди</w:t>
      </w:r>
    </w:p>
    <w:p w:rsidR="00097C5B" w:rsidRPr="0043712B" w:rsidRDefault="00097C5B" w:rsidP="00C60B29">
      <w:pPr>
        <w:spacing w:after="0" w:line="360" w:lineRule="auto"/>
        <w:ind w:left="840"/>
        <w:jc w:val="both"/>
        <w:rPr>
          <w:rFonts w:ascii="Times New Roman" w:hAnsi="Times New Roman" w:cs="Times New Roman"/>
          <w:bCs/>
          <w:sz w:val="28"/>
        </w:rPr>
      </w:pPr>
      <w:r w:rsidRPr="0043712B">
        <w:rPr>
          <w:rFonts w:ascii="Times New Roman" w:hAnsi="Times New Roman" w:cs="Times New Roman"/>
          <w:bCs/>
          <w:sz w:val="28"/>
        </w:rPr>
        <w:t>6.3. Талія                                      6.4. Живіт</w:t>
      </w:r>
    </w:p>
    <w:p w:rsidR="00097C5B" w:rsidRPr="0043712B" w:rsidRDefault="00097C5B" w:rsidP="00C60B29">
      <w:pPr>
        <w:spacing w:after="0" w:line="360" w:lineRule="auto"/>
        <w:ind w:left="840"/>
        <w:jc w:val="both"/>
        <w:rPr>
          <w:rFonts w:ascii="Times New Roman" w:hAnsi="Times New Roman" w:cs="Times New Roman"/>
          <w:bCs/>
          <w:sz w:val="28"/>
        </w:rPr>
      </w:pPr>
      <w:r w:rsidRPr="0043712B">
        <w:rPr>
          <w:rFonts w:ascii="Times New Roman" w:hAnsi="Times New Roman" w:cs="Times New Roman"/>
          <w:bCs/>
          <w:sz w:val="28"/>
        </w:rPr>
        <w:t>6.5. Сідниці                                 6.6. Гомілка</w:t>
      </w:r>
    </w:p>
    <w:p w:rsidR="00097C5B" w:rsidRPr="0043712B" w:rsidRDefault="00097C5B" w:rsidP="00C60B29">
      <w:pPr>
        <w:numPr>
          <w:ilvl w:val="0"/>
          <w:numId w:val="9"/>
        </w:numPr>
        <w:spacing w:after="0" w:line="360" w:lineRule="auto"/>
        <w:jc w:val="both"/>
        <w:rPr>
          <w:rFonts w:ascii="Times New Roman" w:hAnsi="Times New Roman" w:cs="Times New Roman"/>
          <w:bCs/>
          <w:sz w:val="28"/>
        </w:rPr>
      </w:pPr>
      <w:r w:rsidRPr="0043712B">
        <w:rPr>
          <w:rFonts w:ascii="Times New Roman" w:hAnsi="Times New Roman" w:cs="Times New Roman"/>
          <w:bCs/>
          <w:sz w:val="28"/>
        </w:rPr>
        <w:t>Пріоритетним мотивом до занять корфболом для Вас є?</w:t>
      </w:r>
    </w:p>
    <w:p w:rsidR="00097C5B" w:rsidRPr="0043712B" w:rsidRDefault="00097C5B" w:rsidP="00C60B29">
      <w:pPr>
        <w:spacing w:after="0" w:line="360" w:lineRule="auto"/>
        <w:ind w:left="840"/>
        <w:jc w:val="both"/>
        <w:rPr>
          <w:rFonts w:ascii="Times New Roman" w:hAnsi="Times New Roman" w:cs="Times New Roman"/>
          <w:bCs/>
          <w:sz w:val="28"/>
        </w:rPr>
      </w:pPr>
      <w:r w:rsidRPr="0043712B">
        <w:rPr>
          <w:rFonts w:ascii="Times New Roman" w:hAnsi="Times New Roman" w:cs="Times New Roman"/>
          <w:bCs/>
          <w:sz w:val="28"/>
        </w:rPr>
        <w:t>7.1. зміцнення здоров'я                        7.2. зниження маси тіла</w:t>
      </w:r>
    </w:p>
    <w:p w:rsidR="00097C5B" w:rsidRPr="0043712B" w:rsidRDefault="00097C5B" w:rsidP="00C60B29">
      <w:pPr>
        <w:spacing w:after="0" w:line="360" w:lineRule="auto"/>
        <w:ind w:left="840"/>
        <w:jc w:val="both"/>
        <w:rPr>
          <w:rFonts w:ascii="Times New Roman" w:hAnsi="Times New Roman" w:cs="Times New Roman"/>
          <w:bCs/>
          <w:sz w:val="28"/>
        </w:rPr>
      </w:pPr>
      <w:r w:rsidRPr="0043712B">
        <w:rPr>
          <w:rFonts w:ascii="Times New Roman" w:hAnsi="Times New Roman" w:cs="Times New Roman"/>
          <w:bCs/>
          <w:sz w:val="28"/>
        </w:rPr>
        <w:t>7.3. удосконалення форми тіла   7.4. бажання стати сильніше</w:t>
      </w:r>
    </w:p>
    <w:p w:rsidR="00097C5B" w:rsidRPr="0043712B" w:rsidRDefault="00097C5B" w:rsidP="00C60B29">
      <w:pPr>
        <w:spacing w:after="0" w:line="360" w:lineRule="auto"/>
        <w:ind w:left="840"/>
        <w:jc w:val="both"/>
        <w:rPr>
          <w:rFonts w:ascii="Times New Roman" w:hAnsi="Times New Roman" w:cs="Times New Roman"/>
          <w:bCs/>
          <w:sz w:val="28"/>
        </w:rPr>
      </w:pPr>
      <w:r w:rsidRPr="0043712B">
        <w:rPr>
          <w:rFonts w:ascii="Times New Roman" w:hAnsi="Times New Roman" w:cs="Times New Roman"/>
          <w:bCs/>
          <w:sz w:val="28"/>
        </w:rPr>
        <w:t>7.5. активний відпочинок, спілкування із друзями</w:t>
      </w:r>
    </w:p>
    <w:p w:rsidR="00097C5B" w:rsidRPr="0043712B" w:rsidRDefault="00097C5B" w:rsidP="00C60B29">
      <w:pPr>
        <w:spacing w:after="0" w:line="360" w:lineRule="auto"/>
        <w:ind w:left="840"/>
        <w:jc w:val="both"/>
        <w:rPr>
          <w:rFonts w:ascii="Times New Roman" w:hAnsi="Times New Roman" w:cs="Times New Roman"/>
          <w:bCs/>
          <w:sz w:val="28"/>
        </w:rPr>
      </w:pPr>
      <w:r w:rsidRPr="0043712B">
        <w:rPr>
          <w:rFonts w:ascii="Times New Roman" w:hAnsi="Times New Roman" w:cs="Times New Roman"/>
          <w:bCs/>
          <w:sz w:val="28"/>
        </w:rPr>
        <w:t>7.6. проведення дозвілля, розвага</w:t>
      </w:r>
    </w:p>
    <w:p w:rsidR="00966799" w:rsidRPr="0043712B" w:rsidRDefault="00097C5B" w:rsidP="00C60B29">
      <w:pPr>
        <w:numPr>
          <w:ilvl w:val="0"/>
          <w:numId w:val="9"/>
        </w:numPr>
        <w:spacing w:after="0" w:line="360" w:lineRule="auto"/>
        <w:jc w:val="both"/>
        <w:rPr>
          <w:rFonts w:ascii="Times New Roman" w:hAnsi="Times New Roman" w:cs="Times New Roman"/>
          <w:bCs/>
          <w:sz w:val="28"/>
        </w:rPr>
      </w:pPr>
      <w:r w:rsidRPr="0043712B">
        <w:rPr>
          <w:rFonts w:ascii="Times New Roman" w:hAnsi="Times New Roman" w:cs="Times New Roman"/>
          <w:bCs/>
          <w:sz w:val="28"/>
        </w:rPr>
        <w:t>Які ще види занять  Вам подобається найбільше?</w:t>
      </w:r>
    </w:p>
    <w:p w:rsidR="0096679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8.1. Класична аеробіка</w:t>
      </w:r>
    </w:p>
    <w:p w:rsidR="0096679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 xml:space="preserve">8.2. </w:t>
      </w:r>
      <w:r w:rsidR="00966799" w:rsidRPr="0043712B">
        <w:rPr>
          <w:rFonts w:ascii="Times New Roman" w:hAnsi="Times New Roman" w:cs="Times New Roman"/>
          <w:bCs/>
          <w:sz w:val="28"/>
        </w:rPr>
        <w:t xml:space="preserve">Танцювальна </w:t>
      </w:r>
      <w:r w:rsidRPr="0043712B">
        <w:rPr>
          <w:rFonts w:ascii="Times New Roman" w:hAnsi="Times New Roman" w:cs="Times New Roman"/>
          <w:bCs/>
          <w:sz w:val="28"/>
        </w:rPr>
        <w:t>аеробіка</w:t>
      </w:r>
    </w:p>
    <w:p w:rsidR="0096679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lastRenderedPageBreak/>
        <w:t>8.3. Степ-аеробіка</w:t>
      </w:r>
    </w:p>
    <w:p w:rsidR="0096679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8.4. Атлетична гімнастика (силовий урок)</w:t>
      </w:r>
    </w:p>
    <w:p w:rsidR="0096679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8.5. Східні напрямки єдиноборств (тай-бо)</w:t>
      </w:r>
    </w:p>
    <w:p w:rsidR="0096679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8.6. Стретчинг</w:t>
      </w:r>
    </w:p>
    <w:p w:rsidR="0096679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8.7. Ваш варіант (вкажіть)______________</w:t>
      </w:r>
    </w:p>
    <w:p w:rsidR="00966799" w:rsidRPr="0043712B" w:rsidRDefault="00966799"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 xml:space="preserve">9. </w:t>
      </w:r>
      <w:r w:rsidR="00097C5B" w:rsidRPr="0043712B">
        <w:rPr>
          <w:rFonts w:ascii="Times New Roman" w:hAnsi="Times New Roman" w:cs="Times New Roman"/>
          <w:bCs/>
          <w:sz w:val="28"/>
        </w:rPr>
        <w:t>Назвіть причини, які можуть перешкоджати вашим заняттям фізичними вправами?</w:t>
      </w:r>
    </w:p>
    <w:p w:rsidR="0096679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9.1. Відсутність вільного часу</w:t>
      </w:r>
    </w:p>
    <w:p w:rsidR="0096679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9.2. Відсутність фізкультурно-оздоровчих груп, які мене цікавлять</w:t>
      </w:r>
    </w:p>
    <w:p w:rsidR="0096679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9.3. Фінансові труднощі</w:t>
      </w:r>
    </w:p>
    <w:p w:rsidR="0096679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 xml:space="preserve">9.4. Відсутність кваліфікованих </w:t>
      </w:r>
      <w:r w:rsidR="00966799" w:rsidRPr="0043712B">
        <w:rPr>
          <w:rFonts w:ascii="Times New Roman" w:hAnsi="Times New Roman" w:cs="Times New Roman"/>
          <w:bCs/>
          <w:sz w:val="28"/>
        </w:rPr>
        <w:t>вчителів</w:t>
      </w:r>
      <w:r w:rsidRPr="0043712B">
        <w:rPr>
          <w:rFonts w:ascii="Times New Roman" w:hAnsi="Times New Roman" w:cs="Times New Roman"/>
          <w:bCs/>
          <w:sz w:val="28"/>
        </w:rPr>
        <w:t>, тренерів</w:t>
      </w:r>
    </w:p>
    <w:p w:rsidR="0096679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9.5. Відсутність необхідного інвентарю</w:t>
      </w:r>
    </w:p>
    <w:p w:rsidR="0096679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9.6. Хвороби, травми</w:t>
      </w:r>
    </w:p>
    <w:p w:rsidR="0096679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9.7. Ваш варіант (вкажіть)____________________</w:t>
      </w:r>
    </w:p>
    <w:p w:rsidR="00C60B29" w:rsidRPr="0043712B" w:rsidRDefault="00966799"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 xml:space="preserve">10. </w:t>
      </w:r>
      <w:r w:rsidR="00097C5B" w:rsidRPr="0043712B">
        <w:rPr>
          <w:rFonts w:ascii="Times New Roman" w:hAnsi="Times New Roman" w:cs="Times New Roman"/>
          <w:bCs/>
          <w:sz w:val="28"/>
        </w:rPr>
        <w:t>Які засоби відновлення Ви використовуєте?</w:t>
      </w:r>
    </w:p>
    <w:p w:rsidR="00C60B2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10.1. Сауна, лазня</w:t>
      </w:r>
    </w:p>
    <w:p w:rsidR="00C60B2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10.2. Загартовування</w:t>
      </w:r>
    </w:p>
    <w:p w:rsidR="00C60B2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10.3. Масаж</w:t>
      </w:r>
    </w:p>
    <w:p w:rsidR="00C60B2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10.4. Раціональне харчування, харчові добавки</w:t>
      </w:r>
    </w:p>
    <w:p w:rsidR="00C60B2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10.5. Тривалий сон</w:t>
      </w:r>
    </w:p>
    <w:p w:rsidR="00C60B2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10.6. Ваш варіант (вкажіть)_____________________-</w:t>
      </w:r>
    </w:p>
    <w:p w:rsidR="00C60B29" w:rsidRPr="0043712B" w:rsidRDefault="00C60B29"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 xml:space="preserve">11. </w:t>
      </w:r>
      <w:r w:rsidR="00097C5B" w:rsidRPr="0043712B">
        <w:rPr>
          <w:rFonts w:ascii="Times New Roman" w:hAnsi="Times New Roman" w:cs="Times New Roman"/>
          <w:bCs/>
          <w:sz w:val="28"/>
        </w:rPr>
        <w:t>Які форми занять Вам найбільше подобаються?</w:t>
      </w:r>
    </w:p>
    <w:p w:rsidR="00C60B2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11.1. організовані заняття (групові)</w:t>
      </w:r>
    </w:p>
    <w:p w:rsidR="00C60B29"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11.2. самостійні</w:t>
      </w:r>
    </w:p>
    <w:p w:rsidR="00097C5B" w:rsidRPr="0043712B" w:rsidRDefault="00097C5B" w:rsidP="00C60B29">
      <w:pPr>
        <w:spacing w:after="0" w:line="360" w:lineRule="auto"/>
        <w:ind w:left="1200"/>
        <w:jc w:val="both"/>
        <w:rPr>
          <w:rFonts w:ascii="Times New Roman" w:hAnsi="Times New Roman" w:cs="Times New Roman"/>
          <w:bCs/>
          <w:sz w:val="28"/>
        </w:rPr>
      </w:pPr>
      <w:r w:rsidRPr="0043712B">
        <w:rPr>
          <w:rFonts w:ascii="Times New Roman" w:hAnsi="Times New Roman" w:cs="Times New Roman"/>
          <w:bCs/>
          <w:sz w:val="28"/>
        </w:rPr>
        <w:t>11.3. індивідуальні заняття (персональне тренування)</w:t>
      </w:r>
    </w:p>
    <w:p w:rsidR="00097C5B" w:rsidRPr="0043712B" w:rsidRDefault="00097C5B" w:rsidP="00C60B29">
      <w:pPr>
        <w:pStyle w:val="a3"/>
        <w:numPr>
          <w:ilvl w:val="0"/>
          <w:numId w:val="10"/>
        </w:numPr>
        <w:spacing w:after="0" w:line="360" w:lineRule="auto"/>
        <w:contextualSpacing w:val="0"/>
        <w:jc w:val="both"/>
        <w:rPr>
          <w:rFonts w:ascii="Times New Roman" w:hAnsi="Times New Roman"/>
          <w:bCs/>
          <w:sz w:val="28"/>
          <w:lang w:val="uk-UA"/>
        </w:rPr>
      </w:pPr>
      <w:r w:rsidRPr="0043712B">
        <w:rPr>
          <w:rFonts w:ascii="Times New Roman" w:hAnsi="Times New Roman"/>
          <w:bCs/>
          <w:sz w:val="28"/>
          <w:lang w:val="uk-UA"/>
        </w:rPr>
        <w:t>Як Ви оцінюєте рівень своєї фізичної підготовленості?</w:t>
      </w:r>
    </w:p>
    <w:p w:rsidR="00097C5B" w:rsidRPr="0043712B" w:rsidRDefault="00097C5B" w:rsidP="00C60B29">
      <w:pPr>
        <w:spacing w:after="0" w:line="360" w:lineRule="auto"/>
        <w:ind w:left="840"/>
        <w:jc w:val="both"/>
        <w:rPr>
          <w:rFonts w:ascii="Times New Roman" w:hAnsi="Times New Roman" w:cs="Times New Roman"/>
          <w:bCs/>
          <w:sz w:val="28"/>
        </w:rPr>
      </w:pPr>
      <w:r w:rsidRPr="0043712B">
        <w:rPr>
          <w:rFonts w:ascii="Times New Roman" w:hAnsi="Times New Roman" w:cs="Times New Roman"/>
          <w:bCs/>
          <w:sz w:val="28"/>
        </w:rPr>
        <w:t>12.1. Відмінно                                  12.2. Добре</w:t>
      </w:r>
    </w:p>
    <w:p w:rsidR="00097C5B" w:rsidRPr="0043712B" w:rsidRDefault="00097C5B" w:rsidP="00C60B29">
      <w:pPr>
        <w:spacing w:after="0" w:line="360" w:lineRule="auto"/>
        <w:ind w:left="840"/>
        <w:jc w:val="both"/>
        <w:rPr>
          <w:rFonts w:ascii="Times New Roman" w:hAnsi="Times New Roman" w:cs="Times New Roman"/>
          <w:bCs/>
          <w:sz w:val="28"/>
        </w:rPr>
      </w:pPr>
      <w:r w:rsidRPr="0043712B">
        <w:rPr>
          <w:rFonts w:ascii="Times New Roman" w:hAnsi="Times New Roman" w:cs="Times New Roman"/>
          <w:bCs/>
          <w:sz w:val="28"/>
        </w:rPr>
        <w:t>12.3. Задовільно                               12.4. Погано</w:t>
      </w:r>
    </w:p>
    <w:p w:rsidR="00097C5B" w:rsidRPr="0043712B" w:rsidRDefault="00097C5B" w:rsidP="00401F4E">
      <w:pPr>
        <w:spacing w:after="0" w:line="360" w:lineRule="auto"/>
        <w:ind w:left="840"/>
        <w:jc w:val="center"/>
        <w:rPr>
          <w:rFonts w:ascii="Times New Roman" w:hAnsi="Times New Roman" w:cs="Times New Roman"/>
          <w:bCs/>
          <w:sz w:val="28"/>
        </w:rPr>
      </w:pPr>
      <w:r w:rsidRPr="0043712B">
        <w:rPr>
          <w:rFonts w:ascii="Times New Roman" w:hAnsi="Times New Roman" w:cs="Times New Roman"/>
          <w:b/>
          <w:sz w:val="28"/>
        </w:rPr>
        <w:t>Дякуємо Вас за співробітництво</w:t>
      </w:r>
      <w:r w:rsidRPr="0043712B">
        <w:rPr>
          <w:rFonts w:ascii="Times New Roman" w:hAnsi="Times New Roman" w:cs="Times New Roman"/>
          <w:bCs/>
          <w:sz w:val="28"/>
        </w:rPr>
        <w:t>!</w:t>
      </w:r>
    </w:p>
    <w:p w:rsidR="005E248B" w:rsidRPr="0043712B" w:rsidRDefault="00C60B29" w:rsidP="00C60B29">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b/>
          <w:bCs/>
          <w:sz w:val="28"/>
          <w:szCs w:val="28"/>
        </w:rPr>
        <w:lastRenderedPageBreak/>
        <w:t xml:space="preserve">2.1.4. </w:t>
      </w:r>
      <w:r w:rsidR="002C2BEF" w:rsidRPr="0043712B">
        <w:rPr>
          <w:rFonts w:ascii="Times New Roman" w:hAnsi="Times New Roman" w:cs="Times New Roman"/>
          <w:b/>
          <w:bCs/>
          <w:sz w:val="28"/>
          <w:szCs w:val="28"/>
        </w:rPr>
        <w:t xml:space="preserve">Фізіологічні </w:t>
      </w:r>
      <w:r w:rsidRPr="0043712B">
        <w:rPr>
          <w:rFonts w:ascii="Times New Roman" w:hAnsi="Times New Roman" w:cs="Times New Roman"/>
          <w:b/>
          <w:bCs/>
          <w:sz w:val="28"/>
          <w:szCs w:val="28"/>
        </w:rPr>
        <w:t xml:space="preserve">методи дослідження. </w:t>
      </w:r>
      <w:r w:rsidR="002C2BEF" w:rsidRPr="0043712B">
        <w:rPr>
          <w:rFonts w:ascii="Times New Roman" w:hAnsi="Times New Roman" w:cs="Times New Roman"/>
          <w:sz w:val="28"/>
          <w:szCs w:val="28"/>
        </w:rPr>
        <w:t xml:space="preserve">Для </w:t>
      </w:r>
      <w:r w:rsidRPr="0043712B">
        <w:rPr>
          <w:rFonts w:ascii="Times New Roman" w:hAnsi="Times New Roman" w:cs="Times New Roman"/>
          <w:sz w:val="28"/>
          <w:szCs w:val="28"/>
        </w:rPr>
        <w:t>оцінки стану сердечно-судинної системи проводилися виміри:</w:t>
      </w:r>
    </w:p>
    <w:p w:rsidR="005E248B" w:rsidRPr="0043712B" w:rsidRDefault="005E248B" w:rsidP="005E248B">
      <w:pPr>
        <w:pStyle w:val="a6"/>
        <w:numPr>
          <w:ilvl w:val="0"/>
          <w:numId w:val="3"/>
        </w:numPr>
        <w:spacing w:after="0" w:line="360" w:lineRule="auto"/>
        <w:ind w:left="0" w:firstLine="709"/>
        <w:jc w:val="both"/>
        <w:rPr>
          <w:rFonts w:ascii="Times New Roman" w:hAnsi="Times New Roman"/>
          <w:bCs/>
          <w:sz w:val="28"/>
          <w:szCs w:val="28"/>
        </w:rPr>
      </w:pPr>
      <w:r w:rsidRPr="0043712B">
        <w:rPr>
          <w:rFonts w:ascii="Times New Roman" w:hAnsi="Times New Roman"/>
          <w:bCs/>
          <w:sz w:val="28"/>
          <w:szCs w:val="28"/>
        </w:rPr>
        <w:t>частоти серцевих скорочень у стані відносного спокою (ЧСС</w:t>
      </w:r>
      <w:r w:rsidRPr="0043712B">
        <w:rPr>
          <w:rFonts w:ascii="Times New Roman" w:hAnsi="Times New Roman"/>
          <w:bCs/>
          <w:sz w:val="28"/>
          <w:szCs w:val="28"/>
          <w:vertAlign w:val="subscript"/>
        </w:rPr>
        <w:t>сп</w:t>
      </w:r>
      <w:r w:rsidRPr="0043712B">
        <w:rPr>
          <w:rFonts w:ascii="Times New Roman" w:hAnsi="Times New Roman"/>
          <w:bCs/>
          <w:sz w:val="28"/>
          <w:szCs w:val="28"/>
        </w:rPr>
        <w:t>) – пальпаторно;</w:t>
      </w:r>
    </w:p>
    <w:p w:rsidR="005E248B" w:rsidRPr="0043712B" w:rsidRDefault="005E248B" w:rsidP="005E248B">
      <w:pPr>
        <w:pStyle w:val="a6"/>
        <w:numPr>
          <w:ilvl w:val="0"/>
          <w:numId w:val="3"/>
        </w:numPr>
        <w:spacing w:after="0" w:line="360" w:lineRule="auto"/>
        <w:ind w:left="0" w:firstLine="709"/>
        <w:jc w:val="both"/>
        <w:rPr>
          <w:rFonts w:ascii="Times New Roman" w:hAnsi="Times New Roman"/>
          <w:bCs/>
          <w:sz w:val="28"/>
          <w:szCs w:val="28"/>
        </w:rPr>
      </w:pPr>
      <w:r w:rsidRPr="0043712B">
        <w:rPr>
          <w:rFonts w:ascii="Times New Roman" w:hAnsi="Times New Roman"/>
          <w:bCs/>
          <w:sz w:val="28"/>
          <w:szCs w:val="28"/>
        </w:rPr>
        <w:t>систолічного і диастолічного артеріального тиску (АТ</w:t>
      </w:r>
      <w:r w:rsidRPr="0043712B">
        <w:rPr>
          <w:rFonts w:ascii="Times New Roman" w:hAnsi="Times New Roman"/>
          <w:bCs/>
          <w:sz w:val="28"/>
          <w:szCs w:val="28"/>
          <w:vertAlign w:val="subscript"/>
        </w:rPr>
        <w:t>сист</w:t>
      </w:r>
      <w:r w:rsidRPr="0043712B">
        <w:rPr>
          <w:rFonts w:ascii="Times New Roman" w:hAnsi="Times New Roman"/>
          <w:bCs/>
          <w:sz w:val="28"/>
          <w:szCs w:val="28"/>
        </w:rPr>
        <w:t xml:space="preserve"> і АТ</w:t>
      </w:r>
      <w:r w:rsidRPr="0043712B">
        <w:rPr>
          <w:rFonts w:ascii="Times New Roman" w:hAnsi="Times New Roman"/>
          <w:bCs/>
          <w:sz w:val="28"/>
          <w:szCs w:val="28"/>
          <w:vertAlign w:val="subscript"/>
        </w:rPr>
        <w:t>діаст</w:t>
      </w:r>
      <w:r w:rsidRPr="0043712B">
        <w:rPr>
          <w:rFonts w:ascii="Times New Roman" w:hAnsi="Times New Roman"/>
          <w:bCs/>
          <w:sz w:val="28"/>
          <w:szCs w:val="28"/>
        </w:rPr>
        <w:t>) за допомогою тонометра “Omron – M–1”(Японія);</w:t>
      </w:r>
    </w:p>
    <w:p w:rsidR="005E248B" w:rsidRPr="0043712B" w:rsidRDefault="005E248B" w:rsidP="005E248B">
      <w:pPr>
        <w:pStyle w:val="1"/>
        <w:spacing w:line="500" w:lineRule="exact"/>
        <w:ind w:firstLine="560"/>
        <w:jc w:val="both"/>
        <w:rPr>
          <w:rFonts w:ascii="Times New Roman" w:hAnsi="Times New Roman"/>
          <w:sz w:val="28"/>
          <w:lang w:val="uk-UA"/>
        </w:rPr>
      </w:pPr>
      <w:r w:rsidRPr="0043712B">
        <w:rPr>
          <w:rFonts w:ascii="Times New Roman" w:hAnsi="Times New Roman"/>
          <w:i/>
          <w:iCs/>
          <w:lang w:val="uk-UA"/>
        </w:rPr>
        <w:t>–</w:t>
      </w:r>
      <w:r w:rsidRPr="0043712B">
        <w:rPr>
          <w:rFonts w:ascii="Times New Roman" w:hAnsi="Times New Roman"/>
          <w:sz w:val="28"/>
          <w:lang w:val="uk-UA"/>
        </w:rPr>
        <w:t xml:space="preserve"> як клініко-фізіологічний показник, що визначає стан киснево-транспортної системи, а саме стан аеробних можливостей, використовували індекс Робінсона, величину якого розраховували за формулою</w:t>
      </w:r>
      <w:r w:rsidR="005F5A08" w:rsidRPr="0043712B">
        <w:rPr>
          <w:rFonts w:ascii="Times New Roman" w:hAnsi="Times New Roman"/>
          <w:sz w:val="28"/>
          <w:lang w:val="uk-UA"/>
        </w:rPr>
        <w:t xml:space="preserve"> 2.3</w:t>
      </w:r>
      <w:r w:rsidRPr="0043712B">
        <w:rPr>
          <w:rFonts w:ascii="Times New Roman" w:hAnsi="Times New Roman"/>
          <w:sz w:val="28"/>
          <w:lang w:val="uk-UA"/>
        </w:rPr>
        <w:t>:</w:t>
      </w:r>
    </w:p>
    <w:p w:rsidR="005E248B" w:rsidRPr="0043712B" w:rsidRDefault="005E248B" w:rsidP="005E248B">
      <w:pPr>
        <w:pStyle w:val="1"/>
        <w:spacing w:line="360" w:lineRule="auto"/>
        <w:ind w:firstLine="560"/>
        <w:jc w:val="both"/>
        <w:rPr>
          <w:rFonts w:ascii="Times New Roman" w:hAnsi="Times New Roman"/>
          <w:sz w:val="28"/>
          <w:szCs w:val="28"/>
          <w:lang w:val="uk-UA"/>
        </w:rPr>
      </w:pPr>
    </w:p>
    <w:p w:rsidR="00782B1B" w:rsidRPr="0043712B" w:rsidRDefault="00782B1B" w:rsidP="005F5A08">
      <w:pPr>
        <w:jc w:val="both"/>
        <w:rPr>
          <w:rFonts w:ascii="Times New Roman" w:hAnsi="Times New Roman" w:cs="Times New Roman"/>
          <w:sz w:val="28"/>
          <w:szCs w:val="28"/>
        </w:rPr>
      </w:pPr>
      <w:r w:rsidRPr="0043712B">
        <w:rPr>
          <w:rFonts w:ascii="Times New Roman" w:hAnsi="Times New Roman" w:cs="Times New Roman"/>
          <w:sz w:val="28"/>
          <w:szCs w:val="28"/>
        </w:rPr>
        <w:t xml:space="preserve">ДП = </w:t>
      </w:r>
      <w:r w:rsidRPr="0043712B">
        <w:rPr>
          <w:rFonts w:ascii="Times New Roman" w:hAnsi="Times New Roman" w:cs="Times New Roman"/>
          <w:position w:val="-24"/>
          <w:sz w:val="28"/>
          <w:szCs w:val="28"/>
        </w:rPr>
        <w:object w:dxaOrig="1780" w:dyaOrig="620">
          <v:shape id="_x0000_i1027" type="#_x0000_t75" style="width:92.4pt;height:33.6pt" o:ole="" fillcolor="window">
            <v:imagedata r:id="rId12" o:title=""/>
          </v:shape>
          <o:OLEObject Type="Embed" ProgID="Equation.3" ShapeID="_x0000_i1027" DrawAspect="Content" ObjectID="_1769017849" r:id="rId13"/>
        </w:object>
      </w:r>
      <w:r w:rsidRPr="0043712B">
        <w:rPr>
          <w:rFonts w:ascii="Times New Roman" w:hAnsi="Times New Roman" w:cs="Times New Roman"/>
          <w:sz w:val="28"/>
          <w:szCs w:val="28"/>
        </w:rPr>
        <w:t>,</w:t>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Pr="0043712B">
        <w:rPr>
          <w:rFonts w:ascii="Times New Roman" w:hAnsi="Times New Roman" w:cs="Times New Roman"/>
          <w:sz w:val="28"/>
          <w:szCs w:val="28"/>
        </w:rPr>
        <w:tab/>
      </w:r>
      <w:r w:rsidR="005F5A08" w:rsidRPr="0043712B">
        <w:rPr>
          <w:rFonts w:ascii="Times New Roman" w:hAnsi="Times New Roman" w:cs="Times New Roman"/>
          <w:sz w:val="28"/>
          <w:szCs w:val="28"/>
        </w:rPr>
        <w:tab/>
      </w:r>
      <w:r w:rsidR="005F5A08" w:rsidRPr="0043712B">
        <w:rPr>
          <w:rFonts w:ascii="Times New Roman" w:hAnsi="Times New Roman" w:cs="Times New Roman"/>
          <w:sz w:val="28"/>
          <w:szCs w:val="28"/>
        </w:rPr>
        <w:tab/>
      </w:r>
      <w:r w:rsidR="005F5A08" w:rsidRPr="0043712B">
        <w:rPr>
          <w:rFonts w:ascii="Times New Roman" w:hAnsi="Times New Roman" w:cs="Times New Roman"/>
          <w:sz w:val="28"/>
          <w:szCs w:val="28"/>
        </w:rPr>
        <w:tab/>
      </w:r>
      <w:r w:rsidRPr="0043712B">
        <w:rPr>
          <w:rFonts w:ascii="Times New Roman" w:hAnsi="Times New Roman" w:cs="Times New Roman"/>
          <w:sz w:val="28"/>
          <w:szCs w:val="28"/>
        </w:rPr>
        <w:t>(2.</w:t>
      </w:r>
      <w:r w:rsidR="00401F4E" w:rsidRPr="0043712B">
        <w:rPr>
          <w:rFonts w:ascii="Times New Roman" w:hAnsi="Times New Roman" w:cs="Times New Roman"/>
          <w:sz w:val="28"/>
          <w:szCs w:val="28"/>
        </w:rPr>
        <w:t>3</w:t>
      </w:r>
      <w:r w:rsidRPr="0043712B">
        <w:rPr>
          <w:rFonts w:ascii="Times New Roman" w:hAnsi="Times New Roman" w:cs="Times New Roman"/>
          <w:sz w:val="28"/>
          <w:szCs w:val="28"/>
        </w:rPr>
        <w:t>)</w:t>
      </w:r>
    </w:p>
    <w:p w:rsidR="00782B1B" w:rsidRPr="0043712B" w:rsidRDefault="00782B1B" w:rsidP="00782B1B">
      <w:pPr>
        <w:pStyle w:val="1"/>
        <w:spacing w:line="440" w:lineRule="exact"/>
        <w:rPr>
          <w:rFonts w:ascii="Times New Roman" w:hAnsi="Times New Roman"/>
          <w:sz w:val="28"/>
          <w:szCs w:val="28"/>
          <w:lang w:val="uk-UA"/>
        </w:rPr>
      </w:pPr>
      <w:r w:rsidRPr="0043712B">
        <w:rPr>
          <w:rFonts w:ascii="Times New Roman" w:hAnsi="Times New Roman"/>
          <w:sz w:val="28"/>
          <w:szCs w:val="28"/>
          <w:lang w:val="uk-UA"/>
        </w:rPr>
        <w:t>де: ДП – індекс Робінсона, ум.од.;</w:t>
      </w:r>
    </w:p>
    <w:p w:rsidR="00782B1B" w:rsidRPr="0043712B" w:rsidRDefault="00782B1B" w:rsidP="00782B1B">
      <w:pPr>
        <w:pStyle w:val="1"/>
        <w:spacing w:line="440" w:lineRule="exact"/>
        <w:rPr>
          <w:rFonts w:ascii="Times New Roman" w:hAnsi="Times New Roman"/>
          <w:sz w:val="28"/>
          <w:szCs w:val="28"/>
          <w:lang w:val="uk-UA"/>
        </w:rPr>
      </w:pPr>
      <w:r w:rsidRPr="0043712B">
        <w:rPr>
          <w:rFonts w:ascii="Times New Roman" w:hAnsi="Times New Roman"/>
          <w:sz w:val="28"/>
          <w:szCs w:val="28"/>
          <w:lang w:val="uk-UA"/>
        </w:rPr>
        <w:t xml:space="preserve">ЧССсп – частота серцевих скорочень у стані спокою, </w:t>
      </w:r>
      <w:r w:rsidRPr="0043712B">
        <w:rPr>
          <w:rFonts w:ascii="Times New Roman" w:eastAsia="TimesNewRoman" w:hAnsi="Times New Roman"/>
          <w:sz w:val="28"/>
          <w:szCs w:val="28"/>
          <w:lang w:val="uk-UA"/>
        </w:rPr>
        <w:t>уд</w:t>
      </w:r>
      <w:r w:rsidRPr="0043712B">
        <w:rPr>
          <w:rFonts w:ascii="Times New Roman" w:eastAsia="TimesNewRoman" w:hAnsi="Times New Roman"/>
          <w:sz w:val="28"/>
          <w:szCs w:val="28"/>
          <w:lang w:val="uk-UA"/>
        </w:rPr>
        <w:sym w:font="Symbol" w:char="F0D7"/>
      </w:r>
      <w:r w:rsidRPr="0043712B">
        <w:rPr>
          <w:rFonts w:ascii="Times New Roman" w:eastAsia="TimesNewRoman" w:hAnsi="Times New Roman"/>
          <w:sz w:val="28"/>
          <w:szCs w:val="28"/>
          <w:lang w:val="uk-UA"/>
        </w:rPr>
        <w:t>хв</w:t>
      </w:r>
      <w:r w:rsidRPr="0043712B">
        <w:rPr>
          <w:rFonts w:ascii="Times New Roman" w:eastAsia="TimesNewRoman" w:hAnsi="Times New Roman"/>
          <w:sz w:val="28"/>
          <w:szCs w:val="28"/>
          <w:vertAlign w:val="superscript"/>
          <w:lang w:val="uk-UA"/>
        </w:rPr>
        <w:t>–1</w:t>
      </w:r>
      <w:r w:rsidRPr="0043712B">
        <w:rPr>
          <w:rFonts w:ascii="Times New Roman" w:eastAsia="TimesNewRoman" w:hAnsi="Times New Roman"/>
          <w:sz w:val="28"/>
          <w:szCs w:val="28"/>
          <w:lang w:val="uk-UA"/>
        </w:rPr>
        <w:t>;</w:t>
      </w:r>
    </w:p>
    <w:p w:rsidR="00782B1B" w:rsidRPr="0043712B" w:rsidRDefault="00782B1B" w:rsidP="00782B1B">
      <w:pPr>
        <w:pStyle w:val="1"/>
        <w:spacing w:line="440" w:lineRule="exact"/>
        <w:rPr>
          <w:rFonts w:ascii="Times New Roman" w:hAnsi="Times New Roman"/>
          <w:sz w:val="28"/>
          <w:szCs w:val="28"/>
          <w:lang w:val="uk-UA"/>
        </w:rPr>
      </w:pPr>
      <w:r w:rsidRPr="0043712B">
        <w:rPr>
          <w:rFonts w:ascii="Times New Roman" w:hAnsi="Times New Roman"/>
          <w:sz w:val="28"/>
          <w:szCs w:val="28"/>
          <w:lang w:val="uk-UA"/>
        </w:rPr>
        <w:t>АТсист – артеріальний тиск систолічний, мм рт.ст.;</w:t>
      </w:r>
    </w:p>
    <w:p w:rsidR="00782B1B" w:rsidRPr="0043712B" w:rsidRDefault="00782B1B" w:rsidP="00782B1B">
      <w:pPr>
        <w:pStyle w:val="1"/>
        <w:spacing w:line="440" w:lineRule="exact"/>
        <w:rPr>
          <w:rFonts w:ascii="Times New Roman" w:hAnsi="Times New Roman"/>
          <w:sz w:val="28"/>
          <w:szCs w:val="28"/>
          <w:lang w:val="uk-UA"/>
        </w:rPr>
      </w:pPr>
      <w:r w:rsidRPr="0043712B">
        <w:rPr>
          <w:rFonts w:ascii="Times New Roman" w:hAnsi="Times New Roman"/>
          <w:sz w:val="28"/>
          <w:szCs w:val="28"/>
          <w:lang w:val="uk-UA"/>
        </w:rPr>
        <w:t>100 – постійний коефіцієнт.</w:t>
      </w:r>
    </w:p>
    <w:p w:rsidR="00782B1B" w:rsidRPr="0043712B" w:rsidRDefault="00782B1B" w:rsidP="00782B1B">
      <w:pPr>
        <w:pStyle w:val="1"/>
        <w:spacing w:line="440" w:lineRule="exact"/>
        <w:ind w:right="200" w:firstLine="720"/>
        <w:rPr>
          <w:rFonts w:ascii="Times New Roman" w:hAnsi="Times New Roman"/>
          <w:sz w:val="28"/>
          <w:szCs w:val="28"/>
          <w:lang w:val="uk-UA"/>
        </w:rPr>
      </w:pPr>
      <w:r w:rsidRPr="0043712B">
        <w:rPr>
          <w:rFonts w:ascii="Times New Roman" w:hAnsi="Times New Roman"/>
          <w:sz w:val="28"/>
          <w:szCs w:val="28"/>
          <w:lang w:val="uk-UA"/>
        </w:rPr>
        <w:t>Рівень індексу Робінсона оцінювали, порівнюючи отримані значення зі шкалою (табл. 2.</w:t>
      </w:r>
      <w:r w:rsidR="005F5A08" w:rsidRPr="0043712B">
        <w:rPr>
          <w:rFonts w:ascii="Times New Roman" w:hAnsi="Times New Roman"/>
          <w:sz w:val="28"/>
          <w:szCs w:val="28"/>
          <w:lang w:val="uk-UA"/>
        </w:rPr>
        <w:t>3</w:t>
      </w:r>
      <w:r w:rsidRPr="0043712B">
        <w:rPr>
          <w:rFonts w:ascii="Times New Roman" w:hAnsi="Times New Roman"/>
          <w:sz w:val="28"/>
          <w:szCs w:val="28"/>
          <w:lang w:val="uk-UA"/>
        </w:rPr>
        <w:t>).</w:t>
      </w:r>
    </w:p>
    <w:p w:rsidR="00782B1B" w:rsidRPr="0043712B" w:rsidRDefault="00782B1B" w:rsidP="00782B1B">
      <w:pPr>
        <w:spacing w:after="0" w:line="440" w:lineRule="exact"/>
        <w:ind w:firstLine="709"/>
        <w:jc w:val="both"/>
        <w:rPr>
          <w:rFonts w:ascii="Times New Roman" w:hAnsi="Times New Roman" w:cs="Times New Roman"/>
          <w:bCs/>
          <w:sz w:val="28"/>
          <w:szCs w:val="28"/>
        </w:rPr>
      </w:pPr>
      <w:r w:rsidRPr="0043712B">
        <w:rPr>
          <w:rFonts w:ascii="Times New Roman" w:hAnsi="Times New Roman" w:cs="Times New Roman"/>
          <w:bCs/>
          <w:sz w:val="28"/>
          <w:szCs w:val="28"/>
        </w:rPr>
        <w:t>Під час аналізу отриманих результатів керувалися даними спеціальної наукової літератури, що вказує, що чим нижче значення індексу Робінсона, тим вищі аеробні здібності людини [</w:t>
      </w:r>
      <w:r w:rsidR="006F7B85" w:rsidRPr="0043712B">
        <w:rPr>
          <w:rFonts w:ascii="Times New Roman" w:hAnsi="Times New Roman" w:cs="Times New Roman"/>
          <w:bCs/>
          <w:sz w:val="28"/>
          <w:szCs w:val="28"/>
        </w:rPr>
        <w:t>3</w:t>
      </w:r>
      <w:r w:rsidRPr="0043712B">
        <w:rPr>
          <w:rFonts w:ascii="Times New Roman" w:hAnsi="Times New Roman" w:cs="Times New Roman"/>
          <w:bCs/>
          <w:sz w:val="28"/>
          <w:szCs w:val="28"/>
        </w:rPr>
        <w:t xml:space="preserve">, 4, </w:t>
      </w:r>
      <w:r w:rsidR="006F7B85" w:rsidRPr="0043712B">
        <w:rPr>
          <w:rFonts w:ascii="Times New Roman" w:hAnsi="Times New Roman" w:cs="Times New Roman"/>
          <w:bCs/>
          <w:sz w:val="28"/>
          <w:szCs w:val="28"/>
        </w:rPr>
        <w:t>22</w:t>
      </w:r>
      <w:r w:rsidRPr="0043712B">
        <w:rPr>
          <w:rFonts w:ascii="Times New Roman" w:hAnsi="Times New Roman" w:cs="Times New Roman"/>
          <w:bCs/>
          <w:sz w:val="28"/>
          <w:szCs w:val="28"/>
        </w:rPr>
        <w:t>];</w:t>
      </w:r>
    </w:p>
    <w:p w:rsidR="00782B1B" w:rsidRPr="0043712B" w:rsidRDefault="00782B1B" w:rsidP="00782B1B">
      <w:pPr>
        <w:spacing w:after="0" w:line="240" w:lineRule="exact"/>
        <w:ind w:firstLine="720"/>
        <w:jc w:val="right"/>
        <w:rPr>
          <w:rStyle w:val="longtext"/>
          <w:rFonts w:ascii="Times New Roman" w:hAnsi="Times New Roman" w:cs="Times New Roman"/>
          <w:i/>
          <w:sz w:val="28"/>
          <w:szCs w:val="28"/>
          <w:shd w:val="clear" w:color="auto" w:fill="FFFFFF"/>
        </w:rPr>
      </w:pPr>
      <w:r w:rsidRPr="0043712B">
        <w:rPr>
          <w:rStyle w:val="longtext"/>
          <w:rFonts w:ascii="Times New Roman" w:hAnsi="Times New Roman" w:cs="Times New Roman"/>
          <w:i/>
          <w:sz w:val="28"/>
          <w:szCs w:val="28"/>
          <w:shd w:val="clear" w:color="auto" w:fill="FFFFFF"/>
        </w:rPr>
        <w:t>Таблиця 2.</w:t>
      </w:r>
      <w:r w:rsidR="005F5A08" w:rsidRPr="0043712B">
        <w:rPr>
          <w:rStyle w:val="longtext"/>
          <w:rFonts w:ascii="Times New Roman" w:hAnsi="Times New Roman" w:cs="Times New Roman"/>
          <w:i/>
          <w:sz w:val="28"/>
          <w:szCs w:val="28"/>
          <w:shd w:val="clear" w:color="auto" w:fill="FFFFFF"/>
        </w:rPr>
        <w:t>3</w:t>
      </w:r>
    </w:p>
    <w:p w:rsidR="00782B1B" w:rsidRPr="0043712B" w:rsidRDefault="00782B1B" w:rsidP="00782B1B">
      <w:pPr>
        <w:spacing w:after="0" w:line="240" w:lineRule="exact"/>
        <w:ind w:firstLine="720"/>
        <w:jc w:val="right"/>
        <w:rPr>
          <w:rStyle w:val="longtext"/>
          <w:rFonts w:ascii="Times New Roman" w:hAnsi="Times New Roman" w:cs="Times New Roman"/>
          <w:i/>
          <w:sz w:val="28"/>
          <w:szCs w:val="28"/>
          <w:shd w:val="clear" w:color="auto" w:fill="FFFFFF"/>
        </w:rPr>
      </w:pPr>
      <w:r w:rsidRPr="0043712B">
        <w:rPr>
          <w:rStyle w:val="longtext"/>
          <w:rFonts w:ascii="Times New Roman" w:hAnsi="Times New Roman" w:cs="Times New Roman"/>
          <w:i/>
          <w:sz w:val="28"/>
          <w:szCs w:val="28"/>
          <w:shd w:val="clear" w:color="auto" w:fill="FFFFFF"/>
        </w:rPr>
        <w:t xml:space="preserve"> </w:t>
      </w:r>
    </w:p>
    <w:p w:rsidR="00782B1B" w:rsidRPr="0043712B" w:rsidRDefault="00782B1B" w:rsidP="00782B1B">
      <w:pPr>
        <w:spacing w:after="0" w:line="240" w:lineRule="exact"/>
        <w:ind w:firstLine="720"/>
        <w:jc w:val="center"/>
        <w:rPr>
          <w:rStyle w:val="longtext"/>
          <w:rFonts w:ascii="Times New Roman" w:hAnsi="Times New Roman" w:cs="Times New Roman"/>
          <w:b/>
          <w:sz w:val="28"/>
          <w:szCs w:val="28"/>
          <w:shd w:val="clear" w:color="auto" w:fill="FFFFFF"/>
        </w:rPr>
      </w:pPr>
      <w:r w:rsidRPr="0043712B">
        <w:rPr>
          <w:rStyle w:val="longtext"/>
          <w:rFonts w:ascii="Times New Roman" w:hAnsi="Times New Roman" w:cs="Times New Roman"/>
          <w:b/>
          <w:sz w:val="28"/>
          <w:szCs w:val="28"/>
          <w:shd w:val="clear" w:color="auto" w:fill="FFFFFF"/>
        </w:rPr>
        <w:t xml:space="preserve">Формалізована оцінка індексу Робінсона для хлопців і дівчат </w:t>
      </w:r>
      <w:r w:rsidR="005F5A08" w:rsidRPr="0043712B">
        <w:rPr>
          <w:rStyle w:val="longtext"/>
          <w:rFonts w:ascii="Times New Roman" w:hAnsi="Times New Roman" w:cs="Times New Roman"/>
          <w:b/>
          <w:sz w:val="28"/>
          <w:szCs w:val="28"/>
          <w:shd w:val="clear" w:color="auto" w:fill="FFFFFF"/>
        </w:rPr>
        <w:t>13 </w:t>
      </w:r>
      <w:r w:rsidRPr="0043712B">
        <w:rPr>
          <w:rStyle w:val="longtext"/>
          <w:rFonts w:ascii="Times New Roman" w:hAnsi="Times New Roman" w:cs="Times New Roman"/>
          <w:b/>
          <w:sz w:val="28"/>
          <w:szCs w:val="28"/>
          <w:shd w:val="clear" w:color="auto" w:fill="FFFFFF"/>
        </w:rPr>
        <w:t>років [</w:t>
      </w:r>
      <w:r w:rsidR="006F7B85" w:rsidRPr="0043712B">
        <w:rPr>
          <w:rStyle w:val="longtext"/>
          <w:rFonts w:ascii="Times New Roman" w:hAnsi="Times New Roman" w:cs="Times New Roman"/>
          <w:b/>
          <w:sz w:val="28"/>
          <w:szCs w:val="28"/>
          <w:shd w:val="clear" w:color="auto" w:fill="FFFFFF"/>
        </w:rPr>
        <w:t>23</w:t>
      </w:r>
      <w:r w:rsidRPr="0043712B">
        <w:rPr>
          <w:rStyle w:val="longtext"/>
          <w:rFonts w:ascii="Times New Roman" w:hAnsi="Times New Roman" w:cs="Times New Roman"/>
          <w:b/>
          <w:sz w:val="28"/>
          <w:szCs w:val="28"/>
          <w:shd w:val="clear" w:color="auto" w:fill="FFFFFF"/>
        </w:rPr>
        <w:t>]</w:t>
      </w:r>
    </w:p>
    <w:tbl>
      <w:tblPr>
        <w:tblW w:w="9356" w:type="dxa"/>
        <w:tblInd w:w="40" w:type="dxa"/>
        <w:tblLayout w:type="fixed"/>
        <w:tblCellMar>
          <w:left w:w="40" w:type="dxa"/>
          <w:right w:w="40" w:type="dxa"/>
        </w:tblCellMar>
        <w:tblLook w:val="0000" w:firstRow="0" w:lastRow="0" w:firstColumn="0" w:lastColumn="0" w:noHBand="0" w:noVBand="0"/>
      </w:tblPr>
      <w:tblGrid>
        <w:gridCol w:w="851"/>
        <w:gridCol w:w="463"/>
        <w:gridCol w:w="1608"/>
        <w:gridCol w:w="1608"/>
        <w:gridCol w:w="1609"/>
        <w:gridCol w:w="1608"/>
        <w:gridCol w:w="1609"/>
      </w:tblGrid>
      <w:tr w:rsidR="00782B1B" w:rsidRPr="0043712B" w:rsidTr="00782B1B">
        <w:trPr>
          <w:trHeight w:val="295"/>
        </w:trPr>
        <w:tc>
          <w:tcPr>
            <w:tcW w:w="851" w:type="dxa"/>
            <w:vMerge w:val="restart"/>
            <w:tcBorders>
              <w:top w:val="single" w:sz="6" w:space="0" w:color="auto"/>
              <w:left w:val="single" w:sz="6" w:space="0" w:color="auto"/>
              <w:bottom w:val="single" w:sz="4" w:space="0" w:color="auto"/>
              <w:right w:val="single" w:sz="4" w:space="0" w:color="auto"/>
            </w:tcBorders>
          </w:tcPr>
          <w:p w:rsidR="00782B1B" w:rsidRPr="0043712B" w:rsidRDefault="00782B1B" w:rsidP="00782B1B">
            <w:pPr>
              <w:pStyle w:val="Style22"/>
              <w:widowControl/>
              <w:spacing w:line="240" w:lineRule="auto"/>
              <w:rPr>
                <w:rStyle w:val="FontStyle68"/>
                <w:sz w:val="28"/>
                <w:szCs w:val="28"/>
                <w:lang w:val="uk-UA"/>
              </w:rPr>
            </w:pPr>
            <w:r w:rsidRPr="0043712B">
              <w:rPr>
                <w:rStyle w:val="FontStyle68"/>
                <w:sz w:val="28"/>
                <w:szCs w:val="28"/>
                <w:lang w:val="uk-UA"/>
              </w:rPr>
              <w:t>Вік, років</w:t>
            </w:r>
          </w:p>
        </w:tc>
        <w:tc>
          <w:tcPr>
            <w:tcW w:w="463" w:type="dxa"/>
            <w:vMerge w:val="restart"/>
            <w:tcBorders>
              <w:top w:val="single" w:sz="6" w:space="0" w:color="auto"/>
              <w:left w:val="single" w:sz="4" w:space="0" w:color="auto"/>
              <w:bottom w:val="single" w:sz="4" w:space="0" w:color="auto"/>
              <w:right w:val="single" w:sz="6" w:space="0" w:color="auto"/>
            </w:tcBorders>
            <w:textDirection w:val="btLr"/>
          </w:tcPr>
          <w:p w:rsidR="00782B1B" w:rsidRPr="0043712B" w:rsidRDefault="00782B1B" w:rsidP="00782B1B">
            <w:pPr>
              <w:pStyle w:val="Style22"/>
              <w:widowControl/>
              <w:spacing w:line="240" w:lineRule="auto"/>
              <w:ind w:left="113" w:right="113"/>
              <w:rPr>
                <w:rStyle w:val="FontStyle68"/>
                <w:sz w:val="28"/>
                <w:szCs w:val="28"/>
                <w:lang w:val="uk-UA"/>
              </w:rPr>
            </w:pPr>
            <w:r w:rsidRPr="0043712B">
              <w:rPr>
                <w:rStyle w:val="FontStyle68"/>
                <w:sz w:val="28"/>
                <w:szCs w:val="28"/>
                <w:lang w:val="uk-UA"/>
              </w:rPr>
              <w:t>стать</w:t>
            </w:r>
          </w:p>
        </w:tc>
        <w:tc>
          <w:tcPr>
            <w:tcW w:w="8042" w:type="dxa"/>
            <w:gridSpan w:val="5"/>
            <w:tcBorders>
              <w:top w:val="single" w:sz="6" w:space="0" w:color="auto"/>
              <w:left w:val="single" w:sz="6" w:space="0" w:color="auto"/>
              <w:right w:val="single" w:sz="6" w:space="0" w:color="auto"/>
            </w:tcBorders>
          </w:tcPr>
          <w:p w:rsidR="00782B1B" w:rsidRPr="0043712B" w:rsidRDefault="00782B1B" w:rsidP="00782B1B">
            <w:pPr>
              <w:pStyle w:val="Style22"/>
              <w:widowControl/>
              <w:spacing w:line="240" w:lineRule="auto"/>
              <w:rPr>
                <w:rStyle w:val="FontStyle68"/>
                <w:sz w:val="28"/>
                <w:szCs w:val="28"/>
                <w:lang w:val="uk-UA"/>
              </w:rPr>
            </w:pPr>
            <w:r w:rsidRPr="0043712B">
              <w:rPr>
                <w:rStyle w:val="FontStyle68"/>
                <w:sz w:val="28"/>
                <w:szCs w:val="28"/>
                <w:lang w:val="uk-UA"/>
              </w:rPr>
              <w:t>Оцінка, бал</w:t>
            </w:r>
          </w:p>
        </w:tc>
      </w:tr>
      <w:tr w:rsidR="00782B1B" w:rsidRPr="0043712B" w:rsidTr="00F738EA">
        <w:trPr>
          <w:trHeight w:val="225"/>
        </w:trPr>
        <w:tc>
          <w:tcPr>
            <w:tcW w:w="851" w:type="dxa"/>
            <w:vMerge/>
            <w:tcBorders>
              <w:left w:val="single" w:sz="6" w:space="0" w:color="auto"/>
              <w:bottom w:val="single" w:sz="6" w:space="0" w:color="auto"/>
              <w:right w:val="single" w:sz="4" w:space="0" w:color="auto"/>
            </w:tcBorders>
          </w:tcPr>
          <w:p w:rsidR="00782B1B" w:rsidRPr="0043712B" w:rsidRDefault="00782B1B" w:rsidP="00782B1B">
            <w:pPr>
              <w:spacing w:after="0" w:line="240" w:lineRule="auto"/>
              <w:rPr>
                <w:rStyle w:val="FontStyle68"/>
                <w:sz w:val="28"/>
                <w:szCs w:val="28"/>
              </w:rPr>
            </w:pPr>
          </w:p>
        </w:tc>
        <w:tc>
          <w:tcPr>
            <w:tcW w:w="463" w:type="dxa"/>
            <w:vMerge/>
            <w:tcBorders>
              <w:top w:val="nil"/>
              <w:left w:val="single" w:sz="4" w:space="0" w:color="auto"/>
              <w:bottom w:val="single" w:sz="6" w:space="0" w:color="auto"/>
              <w:right w:val="single" w:sz="6" w:space="0" w:color="auto"/>
            </w:tcBorders>
          </w:tcPr>
          <w:p w:rsidR="00782B1B" w:rsidRPr="0043712B" w:rsidRDefault="00782B1B" w:rsidP="00782B1B">
            <w:pPr>
              <w:spacing w:after="0" w:line="240" w:lineRule="auto"/>
              <w:rPr>
                <w:rStyle w:val="FontStyle68"/>
                <w:sz w:val="28"/>
                <w:szCs w:val="28"/>
              </w:rPr>
            </w:pPr>
          </w:p>
        </w:tc>
        <w:tc>
          <w:tcPr>
            <w:tcW w:w="1608" w:type="dxa"/>
            <w:tcBorders>
              <w:top w:val="single" w:sz="6" w:space="0" w:color="auto"/>
              <w:left w:val="single" w:sz="6" w:space="0" w:color="auto"/>
              <w:bottom w:val="single" w:sz="6" w:space="0" w:color="auto"/>
              <w:right w:val="single" w:sz="6" w:space="0" w:color="auto"/>
            </w:tcBorders>
          </w:tcPr>
          <w:p w:rsidR="00782B1B" w:rsidRPr="0043712B" w:rsidRDefault="00782B1B" w:rsidP="00782B1B">
            <w:pPr>
              <w:pStyle w:val="Style22"/>
              <w:widowControl/>
              <w:spacing w:line="240" w:lineRule="auto"/>
              <w:rPr>
                <w:rStyle w:val="FontStyle68"/>
                <w:sz w:val="28"/>
                <w:szCs w:val="28"/>
                <w:lang w:val="uk-UA"/>
              </w:rPr>
            </w:pPr>
            <w:r w:rsidRPr="0043712B">
              <w:rPr>
                <w:rStyle w:val="FontStyle68"/>
                <w:sz w:val="28"/>
                <w:szCs w:val="28"/>
                <w:lang w:val="uk-UA"/>
              </w:rPr>
              <w:t>Високий</w:t>
            </w:r>
          </w:p>
        </w:tc>
        <w:tc>
          <w:tcPr>
            <w:tcW w:w="1608" w:type="dxa"/>
            <w:tcBorders>
              <w:top w:val="single" w:sz="6" w:space="0" w:color="auto"/>
              <w:left w:val="single" w:sz="6" w:space="0" w:color="auto"/>
              <w:bottom w:val="single" w:sz="6" w:space="0" w:color="auto"/>
              <w:right w:val="single" w:sz="6" w:space="0" w:color="auto"/>
            </w:tcBorders>
          </w:tcPr>
          <w:p w:rsidR="00782B1B" w:rsidRPr="0043712B" w:rsidRDefault="00782B1B" w:rsidP="00782B1B">
            <w:pPr>
              <w:pStyle w:val="Style22"/>
              <w:widowControl/>
              <w:spacing w:line="240" w:lineRule="auto"/>
              <w:rPr>
                <w:rStyle w:val="FontStyle68"/>
                <w:sz w:val="28"/>
                <w:szCs w:val="28"/>
                <w:lang w:val="uk-UA"/>
              </w:rPr>
            </w:pPr>
            <w:r w:rsidRPr="0043712B">
              <w:rPr>
                <w:rStyle w:val="FontStyle68"/>
                <w:sz w:val="28"/>
                <w:szCs w:val="28"/>
                <w:lang w:val="uk-UA"/>
              </w:rPr>
              <w:t>Вище середнього</w:t>
            </w:r>
          </w:p>
        </w:tc>
        <w:tc>
          <w:tcPr>
            <w:tcW w:w="1609" w:type="dxa"/>
            <w:tcBorders>
              <w:top w:val="single" w:sz="6" w:space="0" w:color="auto"/>
              <w:left w:val="single" w:sz="6" w:space="0" w:color="auto"/>
              <w:bottom w:val="single" w:sz="6" w:space="0" w:color="auto"/>
              <w:right w:val="single" w:sz="6" w:space="0" w:color="auto"/>
            </w:tcBorders>
          </w:tcPr>
          <w:p w:rsidR="00782B1B" w:rsidRPr="0043712B" w:rsidRDefault="00782B1B" w:rsidP="00782B1B">
            <w:pPr>
              <w:pStyle w:val="Style22"/>
              <w:widowControl/>
              <w:spacing w:line="240" w:lineRule="auto"/>
              <w:rPr>
                <w:rStyle w:val="FontStyle68"/>
                <w:sz w:val="28"/>
                <w:szCs w:val="28"/>
                <w:lang w:val="uk-UA"/>
              </w:rPr>
            </w:pPr>
            <w:r w:rsidRPr="0043712B">
              <w:rPr>
                <w:rStyle w:val="FontStyle68"/>
                <w:sz w:val="28"/>
                <w:szCs w:val="28"/>
                <w:lang w:val="uk-UA"/>
              </w:rPr>
              <w:t>Середній</w:t>
            </w:r>
          </w:p>
        </w:tc>
        <w:tc>
          <w:tcPr>
            <w:tcW w:w="1608" w:type="dxa"/>
            <w:tcBorders>
              <w:top w:val="single" w:sz="6" w:space="0" w:color="auto"/>
              <w:left w:val="single" w:sz="6" w:space="0" w:color="auto"/>
              <w:bottom w:val="single" w:sz="6" w:space="0" w:color="auto"/>
              <w:right w:val="single" w:sz="6" w:space="0" w:color="auto"/>
            </w:tcBorders>
          </w:tcPr>
          <w:p w:rsidR="00782B1B" w:rsidRPr="0043712B" w:rsidRDefault="00782B1B" w:rsidP="00782B1B">
            <w:pPr>
              <w:pStyle w:val="Style22"/>
              <w:widowControl/>
              <w:spacing w:line="240" w:lineRule="auto"/>
              <w:rPr>
                <w:rStyle w:val="FontStyle68"/>
                <w:sz w:val="28"/>
                <w:szCs w:val="28"/>
                <w:lang w:val="uk-UA"/>
              </w:rPr>
            </w:pPr>
            <w:r w:rsidRPr="0043712B">
              <w:rPr>
                <w:rStyle w:val="FontStyle68"/>
                <w:sz w:val="28"/>
                <w:szCs w:val="28"/>
                <w:lang w:val="uk-UA"/>
              </w:rPr>
              <w:t>Нижче середнього</w:t>
            </w:r>
          </w:p>
        </w:tc>
        <w:tc>
          <w:tcPr>
            <w:tcW w:w="1609" w:type="dxa"/>
            <w:tcBorders>
              <w:top w:val="single" w:sz="6" w:space="0" w:color="auto"/>
              <w:left w:val="single" w:sz="6" w:space="0" w:color="auto"/>
              <w:bottom w:val="single" w:sz="6" w:space="0" w:color="auto"/>
              <w:right w:val="single" w:sz="6" w:space="0" w:color="auto"/>
            </w:tcBorders>
          </w:tcPr>
          <w:p w:rsidR="00782B1B" w:rsidRPr="0043712B" w:rsidRDefault="00782B1B" w:rsidP="00782B1B">
            <w:pPr>
              <w:pStyle w:val="Style22"/>
              <w:widowControl/>
              <w:spacing w:line="240" w:lineRule="auto"/>
              <w:rPr>
                <w:rStyle w:val="FontStyle68"/>
                <w:sz w:val="28"/>
                <w:szCs w:val="28"/>
                <w:lang w:val="uk-UA"/>
              </w:rPr>
            </w:pPr>
            <w:r w:rsidRPr="0043712B">
              <w:rPr>
                <w:rStyle w:val="FontStyle68"/>
                <w:sz w:val="28"/>
                <w:szCs w:val="28"/>
                <w:lang w:val="uk-UA"/>
              </w:rPr>
              <w:t>Низький</w:t>
            </w:r>
          </w:p>
        </w:tc>
      </w:tr>
      <w:tr w:rsidR="00782B1B" w:rsidRPr="0043712B" w:rsidTr="00782B1B">
        <w:trPr>
          <w:trHeight w:val="260"/>
        </w:trPr>
        <w:tc>
          <w:tcPr>
            <w:tcW w:w="851" w:type="dxa"/>
            <w:vMerge w:val="restart"/>
            <w:tcBorders>
              <w:top w:val="single" w:sz="6" w:space="0" w:color="auto"/>
              <w:left w:val="single" w:sz="6" w:space="0" w:color="auto"/>
              <w:right w:val="single" w:sz="4" w:space="0" w:color="auto"/>
            </w:tcBorders>
            <w:vAlign w:val="center"/>
          </w:tcPr>
          <w:p w:rsidR="00782B1B" w:rsidRPr="0043712B" w:rsidRDefault="00EA1CD1" w:rsidP="00782B1B">
            <w:pPr>
              <w:pStyle w:val="Style22"/>
              <w:spacing w:line="240" w:lineRule="auto"/>
              <w:rPr>
                <w:rStyle w:val="FontStyle68"/>
                <w:sz w:val="28"/>
                <w:szCs w:val="28"/>
                <w:lang w:val="uk-UA"/>
              </w:rPr>
            </w:pPr>
            <w:r w:rsidRPr="0043712B">
              <w:rPr>
                <w:rStyle w:val="FontStyle68"/>
                <w:sz w:val="28"/>
                <w:szCs w:val="28"/>
                <w:lang w:val="uk-UA"/>
              </w:rPr>
              <w:t>13</w:t>
            </w:r>
          </w:p>
        </w:tc>
        <w:tc>
          <w:tcPr>
            <w:tcW w:w="463" w:type="dxa"/>
            <w:tcBorders>
              <w:top w:val="single" w:sz="6" w:space="0" w:color="auto"/>
              <w:left w:val="single" w:sz="4" w:space="0" w:color="auto"/>
              <w:right w:val="single" w:sz="6" w:space="0" w:color="auto"/>
            </w:tcBorders>
          </w:tcPr>
          <w:p w:rsidR="00782B1B" w:rsidRPr="0043712B" w:rsidRDefault="00782B1B" w:rsidP="00782B1B">
            <w:pPr>
              <w:pStyle w:val="Style22"/>
              <w:spacing w:line="240" w:lineRule="auto"/>
              <w:rPr>
                <w:rStyle w:val="FontStyle68"/>
                <w:sz w:val="28"/>
                <w:szCs w:val="28"/>
                <w:lang w:val="uk-UA"/>
              </w:rPr>
            </w:pPr>
            <w:r w:rsidRPr="0043712B">
              <w:rPr>
                <w:rStyle w:val="FontStyle68"/>
                <w:sz w:val="28"/>
                <w:szCs w:val="28"/>
                <w:lang w:val="uk-UA"/>
              </w:rPr>
              <w:t>х</w:t>
            </w:r>
          </w:p>
        </w:tc>
        <w:tc>
          <w:tcPr>
            <w:tcW w:w="1608" w:type="dxa"/>
            <w:tcBorders>
              <w:top w:val="single" w:sz="6" w:space="0" w:color="auto"/>
              <w:left w:val="single" w:sz="6" w:space="0" w:color="auto"/>
              <w:right w:val="single" w:sz="6" w:space="0" w:color="auto"/>
            </w:tcBorders>
          </w:tcPr>
          <w:p w:rsidR="00782B1B" w:rsidRPr="0043712B" w:rsidRDefault="00782B1B" w:rsidP="00782B1B">
            <w:pPr>
              <w:pStyle w:val="Style22"/>
              <w:spacing w:line="240" w:lineRule="auto"/>
              <w:rPr>
                <w:rStyle w:val="FontStyle68"/>
                <w:sz w:val="28"/>
                <w:szCs w:val="28"/>
                <w:lang w:val="uk-UA"/>
              </w:rPr>
            </w:pPr>
            <w:r w:rsidRPr="0043712B">
              <w:rPr>
                <w:rStyle w:val="FontStyle68"/>
                <w:sz w:val="28"/>
                <w:szCs w:val="28"/>
                <w:lang w:val="uk-UA"/>
              </w:rPr>
              <w:t>&lt;70</w:t>
            </w:r>
          </w:p>
        </w:tc>
        <w:tc>
          <w:tcPr>
            <w:tcW w:w="1608" w:type="dxa"/>
            <w:tcBorders>
              <w:top w:val="single" w:sz="6" w:space="0" w:color="auto"/>
              <w:left w:val="single" w:sz="6" w:space="0" w:color="auto"/>
              <w:right w:val="single" w:sz="6" w:space="0" w:color="auto"/>
            </w:tcBorders>
          </w:tcPr>
          <w:p w:rsidR="00782B1B" w:rsidRPr="0043712B" w:rsidRDefault="00782B1B" w:rsidP="00782B1B">
            <w:pPr>
              <w:pStyle w:val="Style22"/>
              <w:spacing w:line="240" w:lineRule="auto"/>
              <w:rPr>
                <w:rStyle w:val="FontStyle68"/>
                <w:sz w:val="28"/>
                <w:szCs w:val="28"/>
                <w:lang w:val="uk-UA"/>
              </w:rPr>
            </w:pPr>
            <w:r w:rsidRPr="0043712B">
              <w:rPr>
                <w:rStyle w:val="FontStyle68"/>
                <w:sz w:val="28"/>
                <w:szCs w:val="28"/>
                <w:lang w:val="uk-UA"/>
              </w:rPr>
              <w:t>71–79</w:t>
            </w:r>
          </w:p>
        </w:tc>
        <w:tc>
          <w:tcPr>
            <w:tcW w:w="1609" w:type="dxa"/>
            <w:tcBorders>
              <w:top w:val="single" w:sz="6" w:space="0" w:color="auto"/>
              <w:left w:val="single" w:sz="6" w:space="0" w:color="auto"/>
              <w:right w:val="single" w:sz="6" w:space="0" w:color="auto"/>
            </w:tcBorders>
          </w:tcPr>
          <w:p w:rsidR="00782B1B" w:rsidRPr="0043712B" w:rsidRDefault="00782B1B" w:rsidP="00EA1CD1">
            <w:pPr>
              <w:pStyle w:val="Style22"/>
              <w:spacing w:line="240" w:lineRule="auto"/>
              <w:rPr>
                <w:rStyle w:val="FontStyle68"/>
                <w:sz w:val="28"/>
                <w:szCs w:val="28"/>
                <w:lang w:val="uk-UA"/>
              </w:rPr>
            </w:pPr>
            <w:r w:rsidRPr="0043712B">
              <w:rPr>
                <w:rStyle w:val="FontStyle68"/>
                <w:sz w:val="28"/>
                <w:szCs w:val="28"/>
                <w:lang w:val="uk-UA"/>
              </w:rPr>
              <w:t>80–10</w:t>
            </w:r>
            <w:r w:rsidR="00EA1CD1" w:rsidRPr="0043712B">
              <w:rPr>
                <w:rStyle w:val="FontStyle68"/>
                <w:sz w:val="28"/>
                <w:szCs w:val="28"/>
                <w:lang w:val="uk-UA"/>
              </w:rPr>
              <w:t>8</w:t>
            </w:r>
          </w:p>
        </w:tc>
        <w:tc>
          <w:tcPr>
            <w:tcW w:w="1608" w:type="dxa"/>
            <w:tcBorders>
              <w:top w:val="single" w:sz="6" w:space="0" w:color="auto"/>
              <w:left w:val="single" w:sz="6" w:space="0" w:color="auto"/>
              <w:right w:val="single" w:sz="6" w:space="0" w:color="auto"/>
            </w:tcBorders>
          </w:tcPr>
          <w:p w:rsidR="00782B1B" w:rsidRPr="0043712B" w:rsidRDefault="00EA1CD1" w:rsidP="00782B1B">
            <w:pPr>
              <w:pStyle w:val="Style22"/>
              <w:spacing w:line="240" w:lineRule="auto"/>
              <w:rPr>
                <w:rStyle w:val="FontStyle68"/>
                <w:sz w:val="28"/>
                <w:szCs w:val="28"/>
                <w:lang w:val="uk-UA"/>
              </w:rPr>
            </w:pPr>
            <w:r w:rsidRPr="0043712B">
              <w:rPr>
                <w:rStyle w:val="FontStyle68"/>
                <w:sz w:val="28"/>
                <w:szCs w:val="28"/>
                <w:lang w:val="uk-UA"/>
              </w:rPr>
              <w:t>109</w:t>
            </w:r>
            <w:r w:rsidR="00782B1B" w:rsidRPr="0043712B">
              <w:rPr>
                <w:rStyle w:val="FontStyle68"/>
                <w:sz w:val="28"/>
                <w:szCs w:val="28"/>
                <w:lang w:val="uk-UA"/>
              </w:rPr>
              <w:t>–11</w:t>
            </w:r>
            <w:r w:rsidRPr="0043712B">
              <w:rPr>
                <w:rStyle w:val="FontStyle68"/>
                <w:sz w:val="28"/>
                <w:szCs w:val="28"/>
                <w:lang w:val="uk-UA"/>
              </w:rPr>
              <w:t>7</w:t>
            </w:r>
          </w:p>
        </w:tc>
        <w:tc>
          <w:tcPr>
            <w:tcW w:w="1609" w:type="dxa"/>
            <w:tcBorders>
              <w:top w:val="single" w:sz="6" w:space="0" w:color="auto"/>
              <w:left w:val="single" w:sz="6" w:space="0" w:color="auto"/>
              <w:right w:val="single" w:sz="6" w:space="0" w:color="auto"/>
            </w:tcBorders>
          </w:tcPr>
          <w:p w:rsidR="00782B1B" w:rsidRPr="0043712B" w:rsidRDefault="00782B1B" w:rsidP="00EA1CD1">
            <w:pPr>
              <w:pStyle w:val="Style22"/>
              <w:spacing w:line="240" w:lineRule="auto"/>
              <w:rPr>
                <w:rStyle w:val="FontStyle68"/>
                <w:sz w:val="28"/>
                <w:szCs w:val="28"/>
                <w:lang w:val="uk-UA"/>
              </w:rPr>
            </w:pPr>
            <w:r w:rsidRPr="0043712B">
              <w:rPr>
                <w:rStyle w:val="FontStyle68"/>
                <w:sz w:val="28"/>
                <w:szCs w:val="28"/>
                <w:lang w:val="uk-UA"/>
              </w:rPr>
              <w:t>&gt;11</w:t>
            </w:r>
            <w:r w:rsidR="00EA1CD1" w:rsidRPr="0043712B">
              <w:rPr>
                <w:rStyle w:val="FontStyle68"/>
                <w:sz w:val="28"/>
                <w:szCs w:val="28"/>
                <w:lang w:val="uk-UA"/>
              </w:rPr>
              <w:t>8</w:t>
            </w:r>
          </w:p>
        </w:tc>
      </w:tr>
      <w:tr w:rsidR="00782B1B" w:rsidRPr="0043712B" w:rsidTr="00F738EA">
        <w:trPr>
          <w:trHeight w:val="267"/>
        </w:trPr>
        <w:tc>
          <w:tcPr>
            <w:tcW w:w="851" w:type="dxa"/>
            <w:vMerge/>
            <w:tcBorders>
              <w:left w:val="single" w:sz="6" w:space="0" w:color="auto"/>
              <w:bottom w:val="single" w:sz="4" w:space="0" w:color="auto"/>
              <w:right w:val="single" w:sz="4" w:space="0" w:color="auto"/>
            </w:tcBorders>
            <w:vAlign w:val="center"/>
          </w:tcPr>
          <w:p w:rsidR="00782B1B" w:rsidRPr="0043712B" w:rsidRDefault="00782B1B" w:rsidP="00782B1B">
            <w:pPr>
              <w:pStyle w:val="Style22"/>
              <w:spacing w:line="240" w:lineRule="auto"/>
              <w:rPr>
                <w:rStyle w:val="FontStyle68"/>
                <w:sz w:val="28"/>
                <w:szCs w:val="28"/>
                <w:lang w:val="uk-UA"/>
              </w:rPr>
            </w:pPr>
          </w:p>
        </w:tc>
        <w:tc>
          <w:tcPr>
            <w:tcW w:w="463" w:type="dxa"/>
            <w:tcBorders>
              <w:top w:val="single" w:sz="6" w:space="0" w:color="auto"/>
              <w:left w:val="single" w:sz="4" w:space="0" w:color="auto"/>
              <w:bottom w:val="single" w:sz="4" w:space="0" w:color="auto"/>
              <w:right w:val="single" w:sz="6" w:space="0" w:color="auto"/>
            </w:tcBorders>
          </w:tcPr>
          <w:p w:rsidR="00782B1B" w:rsidRPr="0043712B" w:rsidRDefault="00782B1B" w:rsidP="00782B1B">
            <w:pPr>
              <w:pStyle w:val="Style22"/>
              <w:spacing w:line="240" w:lineRule="auto"/>
              <w:rPr>
                <w:rStyle w:val="FontStyle68"/>
                <w:sz w:val="28"/>
                <w:szCs w:val="28"/>
                <w:lang w:val="uk-UA"/>
              </w:rPr>
            </w:pPr>
            <w:r w:rsidRPr="0043712B">
              <w:rPr>
                <w:rStyle w:val="FontStyle68"/>
                <w:sz w:val="28"/>
                <w:szCs w:val="28"/>
                <w:lang w:val="uk-UA"/>
              </w:rPr>
              <w:t>д</w:t>
            </w:r>
          </w:p>
        </w:tc>
        <w:tc>
          <w:tcPr>
            <w:tcW w:w="1608" w:type="dxa"/>
            <w:tcBorders>
              <w:top w:val="single" w:sz="6" w:space="0" w:color="auto"/>
              <w:left w:val="single" w:sz="6" w:space="0" w:color="auto"/>
              <w:bottom w:val="single" w:sz="4" w:space="0" w:color="auto"/>
              <w:right w:val="single" w:sz="6" w:space="0" w:color="auto"/>
            </w:tcBorders>
          </w:tcPr>
          <w:p w:rsidR="00782B1B" w:rsidRPr="0043712B" w:rsidRDefault="00782B1B" w:rsidP="00782B1B">
            <w:pPr>
              <w:pStyle w:val="Style22"/>
              <w:spacing w:line="240" w:lineRule="auto"/>
              <w:rPr>
                <w:rStyle w:val="FontStyle68"/>
                <w:sz w:val="28"/>
                <w:szCs w:val="28"/>
                <w:lang w:val="uk-UA"/>
              </w:rPr>
            </w:pPr>
            <w:r w:rsidRPr="0043712B">
              <w:rPr>
                <w:rStyle w:val="FontStyle68"/>
                <w:sz w:val="28"/>
                <w:szCs w:val="28"/>
                <w:lang w:val="uk-UA"/>
              </w:rPr>
              <w:t>&lt;70</w:t>
            </w:r>
          </w:p>
        </w:tc>
        <w:tc>
          <w:tcPr>
            <w:tcW w:w="1608" w:type="dxa"/>
            <w:tcBorders>
              <w:top w:val="single" w:sz="6" w:space="0" w:color="auto"/>
              <w:left w:val="single" w:sz="6" w:space="0" w:color="auto"/>
              <w:bottom w:val="single" w:sz="4" w:space="0" w:color="auto"/>
              <w:right w:val="single" w:sz="6" w:space="0" w:color="auto"/>
            </w:tcBorders>
          </w:tcPr>
          <w:p w:rsidR="00782B1B" w:rsidRPr="0043712B" w:rsidRDefault="00782B1B" w:rsidP="00EA1CD1">
            <w:pPr>
              <w:pStyle w:val="Style22"/>
              <w:spacing w:line="240" w:lineRule="auto"/>
              <w:rPr>
                <w:rStyle w:val="FontStyle68"/>
                <w:sz w:val="28"/>
                <w:szCs w:val="28"/>
                <w:lang w:val="uk-UA"/>
              </w:rPr>
            </w:pPr>
            <w:r w:rsidRPr="0043712B">
              <w:rPr>
                <w:rStyle w:val="FontStyle68"/>
                <w:sz w:val="28"/>
                <w:szCs w:val="28"/>
                <w:lang w:val="uk-UA"/>
              </w:rPr>
              <w:t>71–</w:t>
            </w:r>
            <w:r w:rsidR="00EA1CD1" w:rsidRPr="0043712B">
              <w:rPr>
                <w:rStyle w:val="FontStyle68"/>
                <w:sz w:val="28"/>
                <w:szCs w:val="28"/>
                <w:lang w:val="uk-UA"/>
              </w:rPr>
              <w:t>82</w:t>
            </w:r>
          </w:p>
        </w:tc>
        <w:tc>
          <w:tcPr>
            <w:tcW w:w="1609" w:type="dxa"/>
            <w:tcBorders>
              <w:top w:val="single" w:sz="6" w:space="0" w:color="auto"/>
              <w:left w:val="single" w:sz="6" w:space="0" w:color="auto"/>
              <w:bottom w:val="single" w:sz="4" w:space="0" w:color="auto"/>
              <w:right w:val="single" w:sz="6" w:space="0" w:color="auto"/>
            </w:tcBorders>
          </w:tcPr>
          <w:p w:rsidR="00782B1B" w:rsidRPr="0043712B" w:rsidRDefault="00EA1CD1" w:rsidP="00782B1B">
            <w:pPr>
              <w:pStyle w:val="Style22"/>
              <w:spacing w:line="240" w:lineRule="auto"/>
              <w:rPr>
                <w:rStyle w:val="FontStyle68"/>
                <w:sz w:val="28"/>
                <w:szCs w:val="28"/>
                <w:lang w:val="uk-UA"/>
              </w:rPr>
            </w:pPr>
            <w:r w:rsidRPr="0043712B">
              <w:rPr>
                <w:rStyle w:val="FontStyle68"/>
                <w:sz w:val="28"/>
                <w:szCs w:val="28"/>
                <w:lang w:val="uk-UA"/>
              </w:rPr>
              <w:t>83</w:t>
            </w:r>
            <w:r w:rsidR="00782B1B" w:rsidRPr="0043712B">
              <w:rPr>
                <w:rStyle w:val="FontStyle68"/>
                <w:sz w:val="28"/>
                <w:szCs w:val="28"/>
                <w:lang w:val="uk-UA"/>
              </w:rPr>
              <w:t>–105</w:t>
            </w:r>
          </w:p>
        </w:tc>
        <w:tc>
          <w:tcPr>
            <w:tcW w:w="1608" w:type="dxa"/>
            <w:tcBorders>
              <w:top w:val="single" w:sz="6" w:space="0" w:color="auto"/>
              <w:left w:val="single" w:sz="6" w:space="0" w:color="auto"/>
              <w:bottom w:val="single" w:sz="4" w:space="0" w:color="auto"/>
              <w:right w:val="single" w:sz="6" w:space="0" w:color="auto"/>
            </w:tcBorders>
          </w:tcPr>
          <w:p w:rsidR="00782B1B" w:rsidRPr="0043712B" w:rsidRDefault="00EA1CD1" w:rsidP="00782B1B">
            <w:pPr>
              <w:pStyle w:val="Style22"/>
              <w:spacing w:line="240" w:lineRule="auto"/>
              <w:rPr>
                <w:rStyle w:val="FontStyle68"/>
                <w:sz w:val="28"/>
                <w:szCs w:val="28"/>
                <w:lang w:val="uk-UA"/>
              </w:rPr>
            </w:pPr>
            <w:r w:rsidRPr="0043712B">
              <w:rPr>
                <w:rStyle w:val="FontStyle68"/>
                <w:sz w:val="28"/>
                <w:szCs w:val="28"/>
                <w:lang w:val="uk-UA"/>
              </w:rPr>
              <w:t>106–12</w:t>
            </w:r>
            <w:r w:rsidR="00782B1B" w:rsidRPr="0043712B">
              <w:rPr>
                <w:rStyle w:val="FontStyle68"/>
                <w:sz w:val="28"/>
                <w:szCs w:val="28"/>
                <w:lang w:val="uk-UA"/>
              </w:rPr>
              <w:t>0</w:t>
            </w:r>
          </w:p>
        </w:tc>
        <w:tc>
          <w:tcPr>
            <w:tcW w:w="1609" w:type="dxa"/>
            <w:tcBorders>
              <w:top w:val="single" w:sz="6" w:space="0" w:color="auto"/>
              <w:left w:val="single" w:sz="6" w:space="0" w:color="auto"/>
              <w:bottom w:val="single" w:sz="4" w:space="0" w:color="auto"/>
              <w:right w:val="single" w:sz="6" w:space="0" w:color="auto"/>
            </w:tcBorders>
          </w:tcPr>
          <w:p w:rsidR="00782B1B" w:rsidRPr="0043712B" w:rsidRDefault="00782B1B" w:rsidP="00EA1CD1">
            <w:pPr>
              <w:pStyle w:val="Style22"/>
              <w:spacing w:line="240" w:lineRule="auto"/>
              <w:rPr>
                <w:rStyle w:val="FontStyle68"/>
                <w:sz w:val="28"/>
                <w:szCs w:val="28"/>
                <w:lang w:val="uk-UA"/>
              </w:rPr>
            </w:pPr>
            <w:r w:rsidRPr="0043712B">
              <w:rPr>
                <w:rStyle w:val="FontStyle68"/>
                <w:sz w:val="28"/>
                <w:szCs w:val="28"/>
                <w:lang w:val="uk-UA"/>
              </w:rPr>
              <w:t>&gt;1</w:t>
            </w:r>
            <w:r w:rsidR="00EA1CD1" w:rsidRPr="0043712B">
              <w:rPr>
                <w:rStyle w:val="FontStyle68"/>
                <w:sz w:val="28"/>
                <w:szCs w:val="28"/>
                <w:lang w:val="uk-UA"/>
              </w:rPr>
              <w:t>2</w:t>
            </w:r>
            <w:r w:rsidRPr="0043712B">
              <w:rPr>
                <w:rStyle w:val="FontStyle68"/>
                <w:sz w:val="28"/>
                <w:szCs w:val="28"/>
                <w:lang w:val="uk-UA"/>
              </w:rPr>
              <w:t>1</w:t>
            </w:r>
          </w:p>
        </w:tc>
      </w:tr>
    </w:tbl>
    <w:p w:rsidR="00F738EA" w:rsidRPr="0043712B" w:rsidRDefault="00F738EA" w:rsidP="005E248B">
      <w:pPr>
        <w:pStyle w:val="a6"/>
        <w:widowControl w:val="0"/>
        <w:spacing w:after="0" w:line="500" w:lineRule="exact"/>
        <w:ind w:firstLine="720"/>
        <w:jc w:val="both"/>
        <w:rPr>
          <w:rFonts w:ascii="Times New Roman" w:hAnsi="Times New Roman"/>
          <w:sz w:val="28"/>
          <w:szCs w:val="28"/>
        </w:rPr>
      </w:pPr>
    </w:p>
    <w:p w:rsidR="005E248B" w:rsidRPr="0043712B" w:rsidRDefault="005E248B" w:rsidP="005E248B">
      <w:pPr>
        <w:pStyle w:val="a6"/>
        <w:widowControl w:val="0"/>
        <w:spacing w:after="0" w:line="500" w:lineRule="exact"/>
        <w:ind w:firstLine="720"/>
        <w:jc w:val="both"/>
        <w:rPr>
          <w:rFonts w:ascii="Times New Roman" w:hAnsi="Times New Roman"/>
          <w:sz w:val="28"/>
          <w:szCs w:val="28"/>
        </w:rPr>
      </w:pPr>
      <w:r w:rsidRPr="0043712B">
        <w:rPr>
          <w:rFonts w:ascii="Times New Roman" w:hAnsi="Times New Roman"/>
          <w:sz w:val="28"/>
          <w:szCs w:val="28"/>
        </w:rPr>
        <w:t xml:space="preserve">При аналізі отриманих результатів керувалися зведеннями спеціальної наукової літератури, що вказує, що чим нижче значення індексу Робінсона, </w:t>
      </w:r>
      <w:r w:rsidRPr="0043712B">
        <w:rPr>
          <w:rFonts w:ascii="Times New Roman" w:hAnsi="Times New Roman"/>
          <w:sz w:val="28"/>
          <w:szCs w:val="28"/>
        </w:rPr>
        <w:lastRenderedPageBreak/>
        <w:t>тим вищі аеробні здібності людини [23, 3</w:t>
      </w:r>
      <w:r w:rsidR="006F7B85" w:rsidRPr="0043712B">
        <w:rPr>
          <w:rFonts w:ascii="Times New Roman" w:hAnsi="Times New Roman"/>
          <w:sz w:val="28"/>
          <w:szCs w:val="28"/>
        </w:rPr>
        <w:t>0</w:t>
      </w:r>
      <w:r w:rsidRPr="0043712B">
        <w:rPr>
          <w:rFonts w:ascii="Times New Roman" w:hAnsi="Times New Roman"/>
          <w:sz w:val="28"/>
          <w:szCs w:val="28"/>
        </w:rPr>
        <w:t>, 3</w:t>
      </w:r>
      <w:r w:rsidR="006F7B85" w:rsidRPr="0043712B">
        <w:rPr>
          <w:rFonts w:ascii="Times New Roman" w:hAnsi="Times New Roman"/>
          <w:sz w:val="28"/>
          <w:szCs w:val="28"/>
        </w:rPr>
        <w:t>1</w:t>
      </w:r>
      <w:r w:rsidRPr="0043712B">
        <w:rPr>
          <w:rFonts w:ascii="Times New Roman" w:hAnsi="Times New Roman"/>
          <w:sz w:val="28"/>
          <w:szCs w:val="28"/>
        </w:rPr>
        <w:t>, 3</w:t>
      </w:r>
      <w:r w:rsidR="006F7B85" w:rsidRPr="0043712B">
        <w:rPr>
          <w:rFonts w:ascii="Times New Roman" w:hAnsi="Times New Roman"/>
          <w:sz w:val="28"/>
          <w:szCs w:val="28"/>
        </w:rPr>
        <w:t>2</w:t>
      </w:r>
      <w:r w:rsidRPr="0043712B">
        <w:rPr>
          <w:rFonts w:ascii="Times New Roman" w:hAnsi="Times New Roman"/>
          <w:sz w:val="28"/>
          <w:szCs w:val="28"/>
        </w:rPr>
        <w:t>].</w:t>
      </w:r>
    </w:p>
    <w:p w:rsidR="007C68C1" w:rsidRPr="0043712B" w:rsidRDefault="007C68C1" w:rsidP="007C68C1">
      <w:pPr>
        <w:spacing w:after="0" w:line="440" w:lineRule="exact"/>
        <w:ind w:firstLine="709"/>
        <w:jc w:val="both"/>
        <w:rPr>
          <w:rFonts w:ascii="Times New Roman" w:hAnsi="Times New Roman" w:cs="Times New Roman"/>
          <w:sz w:val="28"/>
          <w:szCs w:val="28"/>
        </w:rPr>
      </w:pPr>
      <w:r w:rsidRPr="0043712B">
        <w:rPr>
          <w:rFonts w:ascii="Times New Roman" w:hAnsi="Times New Roman" w:cs="Times New Roman"/>
          <w:bCs/>
          <w:sz w:val="28"/>
          <w:szCs w:val="28"/>
        </w:rPr>
        <w:t xml:space="preserve">Функціональна проба Руф’є </w:t>
      </w:r>
      <w:r w:rsidRPr="0043712B">
        <w:rPr>
          <w:rFonts w:ascii="Times New Roman" w:hAnsi="Times New Roman" w:cs="Times New Roman"/>
          <w:sz w:val="28"/>
          <w:szCs w:val="28"/>
        </w:rPr>
        <w:t>– це нескладний тест, призначений для оцінювання працездатності серця під час фізичного навантаженні. У пробі  використовують значення (ЧСС) в різні за часом періоди відновлення після відносно невеликих навантажень.</w:t>
      </w:r>
    </w:p>
    <w:p w:rsidR="007C68C1" w:rsidRPr="0043712B" w:rsidRDefault="007C68C1" w:rsidP="007C68C1">
      <w:pPr>
        <w:spacing w:after="0" w:line="42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Зміна (ЧСС) забезпечує адаптацію системи кровообігу до потреб організму і умов зовнішнього середовища. Для отримання відомостей про реактивні властивості серцево-судинної системи і передовсім, властивостей серця зі збільшення частоти скорочення використовують пробу Руф</w:t>
      </w:r>
      <w:r w:rsidRPr="0043712B">
        <w:rPr>
          <w:rFonts w:ascii="Times New Roman" w:hAnsi="Times New Roman" w:cs="Times New Roman"/>
          <w:bCs/>
          <w:sz w:val="28"/>
          <w:szCs w:val="28"/>
        </w:rPr>
        <w:t>’</w:t>
      </w:r>
      <w:r w:rsidRPr="0043712B">
        <w:rPr>
          <w:rFonts w:ascii="Times New Roman" w:hAnsi="Times New Roman" w:cs="Times New Roman"/>
          <w:sz w:val="28"/>
          <w:szCs w:val="28"/>
        </w:rPr>
        <w:t>є.</w:t>
      </w:r>
    </w:p>
    <w:p w:rsidR="007C68C1" w:rsidRPr="0043712B" w:rsidRDefault="007C68C1" w:rsidP="007C68C1">
      <w:pPr>
        <w:spacing w:after="0" w:line="42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У випробуваного, що знаходиться в положенні лежачи на спині, протягом 5 хв визначають пульс за 15 с (ЧССсп); потім протягом 45 з випробовуваний виконує 30 присідань. Після закінчення навантаження випробуваний лягає, і у нього знову підраховується пульс за перші 15 с (ЧСС1), а потім – за останні 15 з першої хвилини періоду відновлення (ЧСС2).</w:t>
      </w:r>
    </w:p>
    <w:p w:rsidR="007C68C1" w:rsidRPr="0043712B" w:rsidRDefault="007C68C1" w:rsidP="007C68C1">
      <w:pPr>
        <w:spacing w:after="0" w:line="42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Оцінювання працездатності серця здійснюють за формулою:</w:t>
      </w:r>
    </w:p>
    <w:p w:rsidR="00F738EA" w:rsidRPr="0043712B" w:rsidRDefault="00F738EA" w:rsidP="007C68C1">
      <w:pPr>
        <w:spacing w:after="0" w:line="420" w:lineRule="exact"/>
        <w:ind w:firstLine="709"/>
        <w:jc w:val="both"/>
        <w:rPr>
          <w:rFonts w:ascii="Times New Roman" w:hAnsi="Times New Roman" w:cs="Times New Roman"/>
          <w:sz w:val="28"/>
          <w:szCs w:val="28"/>
        </w:rPr>
      </w:pPr>
    </w:p>
    <w:p w:rsidR="007C68C1" w:rsidRPr="0043712B" w:rsidRDefault="007C68C1" w:rsidP="007C68C1">
      <w:pPr>
        <w:pStyle w:val="2"/>
        <w:rPr>
          <w:rStyle w:val="hps"/>
          <w:szCs w:val="28"/>
          <w:lang w:val="uk-UA"/>
        </w:rPr>
      </w:pPr>
      <w:r w:rsidRPr="0043712B">
        <w:rPr>
          <w:lang w:val="uk-UA"/>
        </w:rPr>
        <w:t xml:space="preserve">ІР = </w:t>
      </w:r>
      <w:r w:rsidRPr="0043712B">
        <w:rPr>
          <w:lang w:val="uk-UA"/>
        </w:rPr>
        <w:object w:dxaOrig="3360" w:dyaOrig="620">
          <v:shape id="_x0000_i1028" type="#_x0000_t75" style="width:168.6pt;height:30.6pt" o:ole="" fillcolor="window">
            <v:imagedata r:id="rId14" o:title=""/>
          </v:shape>
          <o:OLEObject Type="Embed" ProgID="Equation.3" ShapeID="_x0000_i1028" DrawAspect="Content" ObjectID="_1769017850" r:id="rId15"/>
        </w:object>
      </w:r>
      <w:r w:rsidRPr="0043712B">
        <w:rPr>
          <w:lang w:val="uk-UA"/>
        </w:rPr>
        <w:tab/>
      </w:r>
      <w:r w:rsidRPr="0043712B">
        <w:rPr>
          <w:lang w:val="uk-UA"/>
        </w:rPr>
        <w:tab/>
      </w:r>
      <w:r w:rsidRPr="0043712B">
        <w:rPr>
          <w:lang w:val="uk-UA"/>
        </w:rPr>
        <w:tab/>
      </w:r>
      <w:r w:rsidRPr="0043712B">
        <w:rPr>
          <w:lang w:val="uk-UA"/>
        </w:rPr>
        <w:tab/>
        <w:t>(2.</w:t>
      </w:r>
      <w:r w:rsidR="005F5A08" w:rsidRPr="0043712B">
        <w:rPr>
          <w:lang w:val="uk-UA"/>
        </w:rPr>
        <w:t>4</w:t>
      </w:r>
      <w:r w:rsidRPr="0043712B">
        <w:rPr>
          <w:lang w:val="uk-UA"/>
        </w:rPr>
        <w:t>)</w:t>
      </w:r>
    </w:p>
    <w:p w:rsidR="00F738EA" w:rsidRPr="0043712B" w:rsidRDefault="00F738EA" w:rsidP="007C68C1">
      <w:pPr>
        <w:spacing w:after="0" w:line="420" w:lineRule="exact"/>
        <w:ind w:firstLine="567"/>
        <w:jc w:val="both"/>
        <w:rPr>
          <w:rStyle w:val="hps"/>
          <w:rFonts w:ascii="Times New Roman" w:hAnsi="Times New Roman" w:cs="Times New Roman"/>
          <w:sz w:val="28"/>
          <w:szCs w:val="28"/>
        </w:rPr>
      </w:pPr>
    </w:p>
    <w:p w:rsidR="007C68C1" w:rsidRPr="0043712B" w:rsidRDefault="007C68C1" w:rsidP="007C68C1">
      <w:pPr>
        <w:spacing w:after="0" w:line="420" w:lineRule="exact"/>
        <w:ind w:firstLine="567"/>
        <w:jc w:val="both"/>
        <w:rPr>
          <w:rStyle w:val="longtext"/>
          <w:rFonts w:ascii="Times New Roman" w:hAnsi="Times New Roman" w:cs="Times New Roman"/>
          <w:sz w:val="28"/>
          <w:szCs w:val="28"/>
        </w:rPr>
      </w:pPr>
      <w:r w:rsidRPr="0043712B">
        <w:rPr>
          <w:rStyle w:val="hps"/>
          <w:rFonts w:ascii="Times New Roman" w:hAnsi="Times New Roman" w:cs="Times New Roman"/>
          <w:sz w:val="28"/>
          <w:szCs w:val="28"/>
        </w:rPr>
        <w:t>де:</w:t>
      </w:r>
      <w:r w:rsidRPr="0043712B">
        <w:rPr>
          <w:rStyle w:val="longtext"/>
          <w:rFonts w:ascii="Times New Roman" w:hAnsi="Times New Roman" w:cs="Times New Roman"/>
          <w:sz w:val="28"/>
          <w:szCs w:val="28"/>
        </w:rPr>
        <w:t xml:space="preserve"> ІР – індекс Руф</w:t>
      </w:r>
      <w:r w:rsidRPr="0043712B">
        <w:rPr>
          <w:rStyle w:val="longtext"/>
          <w:rFonts w:ascii="Times New Roman" w:hAnsi="Times New Roman" w:cs="Times New Roman"/>
          <w:sz w:val="28"/>
          <w:szCs w:val="28"/>
          <w:shd w:val="clear" w:color="auto" w:fill="FFFFFF"/>
        </w:rPr>
        <w:t>'</w:t>
      </w:r>
      <w:r w:rsidRPr="0043712B">
        <w:rPr>
          <w:rStyle w:val="longtext"/>
          <w:rFonts w:ascii="Times New Roman" w:hAnsi="Times New Roman" w:cs="Times New Roman"/>
          <w:sz w:val="28"/>
          <w:szCs w:val="28"/>
        </w:rPr>
        <w:t xml:space="preserve">є, </w:t>
      </w:r>
      <w:r w:rsidRPr="0043712B">
        <w:rPr>
          <w:rStyle w:val="longtext"/>
          <w:rFonts w:ascii="Times New Roman" w:hAnsi="Times New Roman" w:cs="Times New Roman"/>
          <w:sz w:val="28"/>
          <w:szCs w:val="28"/>
          <w:shd w:val="clear" w:color="auto" w:fill="FFFFFF"/>
        </w:rPr>
        <w:t xml:space="preserve">ум. </w:t>
      </w:r>
      <w:r w:rsidRPr="0043712B">
        <w:rPr>
          <w:rStyle w:val="longtext"/>
          <w:rFonts w:ascii="Times New Roman" w:hAnsi="Times New Roman" w:cs="Times New Roman"/>
          <w:sz w:val="28"/>
          <w:szCs w:val="28"/>
        </w:rPr>
        <w:t>од.;</w:t>
      </w:r>
    </w:p>
    <w:p w:rsidR="007C68C1" w:rsidRPr="0043712B" w:rsidRDefault="007C68C1" w:rsidP="007C68C1">
      <w:pPr>
        <w:spacing w:after="0" w:line="420" w:lineRule="exact"/>
        <w:ind w:firstLine="709"/>
        <w:jc w:val="both"/>
        <w:rPr>
          <w:rStyle w:val="longtext"/>
          <w:rFonts w:ascii="Times New Roman" w:hAnsi="Times New Roman" w:cs="Times New Roman"/>
          <w:sz w:val="28"/>
          <w:szCs w:val="28"/>
        </w:rPr>
      </w:pPr>
      <w:r w:rsidRPr="0043712B">
        <w:rPr>
          <w:rStyle w:val="longtext"/>
          <w:rFonts w:ascii="Times New Roman" w:hAnsi="Times New Roman" w:cs="Times New Roman"/>
          <w:sz w:val="28"/>
          <w:szCs w:val="28"/>
        </w:rPr>
        <w:t xml:space="preserve">ЧССсп – частота серцевих скорочень </w:t>
      </w:r>
      <w:r w:rsidRPr="0043712B">
        <w:rPr>
          <w:rStyle w:val="hps"/>
          <w:rFonts w:ascii="Times New Roman" w:hAnsi="Times New Roman" w:cs="Times New Roman"/>
          <w:sz w:val="28"/>
          <w:szCs w:val="28"/>
        </w:rPr>
        <w:t>за 15</w:t>
      </w:r>
      <w:r w:rsidRPr="0043712B">
        <w:rPr>
          <w:rStyle w:val="longtext"/>
          <w:rFonts w:ascii="Times New Roman" w:hAnsi="Times New Roman" w:cs="Times New Roman"/>
          <w:sz w:val="28"/>
          <w:szCs w:val="28"/>
        </w:rPr>
        <w:t xml:space="preserve"> </w:t>
      </w:r>
      <w:r w:rsidRPr="0043712B">
        <w:rPr>
          <w:rStyle w:val="hps"/>
          <w:rFonts w:ascii="Times New Roman" w:hAnsi="Times New Roman" w:cs="Times New Roman"/>
          <w:sz w:val="28"/>
          <w:szCs w:val="28"/>
        </w:rPr>
        <w:t>с на</w:t>
      </w:r>
      <w:r w:rsidRPr="0043712B">
        <w:rPr>
          <w:rStyle w:val="longtext"/>
          <w:rFonts w:ascii="Times New Roman" w:hAnsi="Times New Roman" w:cs="Times New Roman"/>
          <w:sz w:val="28"/>
          <w:szCs w:val="28"/>
        </w:rPr>
        <w:t xml:space="preserve"> </w:t>
      </w:r>
      <w:r w:rsidRPr="0043712B">
        <w:rPr>
          <w:rStyle w:val="hps"/>
          <w:rFonts w:ascii="Times New Roman" w:hAnsi="Times New Roman" w:cs="Times New Roman"/>
          <w:sz w:val="28"/>
          <w:szCs w:val="28"/>
        </w:rPr>
        <w:t>останніх</w:t>
      </w:r>
      <w:r w:rsidRPr="0043712B">
        <w:rPr>
          <w:rStyle w:val="longtext"/>
          <w:rFonts w:ascii="Times New Roman" w:hAnsi="Times New Roman" w:cs="Times New Roman"/>
          <w:sz w:val="28"/>
          <w:szCs w:val="28"/>
        </w:rPr>
        <w:t xml:space="preserve"> </w:t>
      </w:r>
      <w:r w:rsidRPr="0043712B">
        <w:rPr>
          <w:rStyle w:val="hps"/>
          <w:rFonts w:ascii="Times New Roman" w:hAnsi="Times New Roman" w:cs="Times New Roman"/>
          <w:sz w:val="28"/>
          <w:szCs w:val="28"/>
        </w:rPr>
        <w:t>хвилинах</w:t>
      </w:r>
      <w:r w:rsidRPr="0043712B">
        <w:rPr>
          <w:rStyle w:val="longtext"/>
          <w:rFonts w:ascii="Times New Roman" w:hAnsi="Times New Roman" w:cs="Times New Roman"/>
          <w:sz w:val="28"/>
          <w:szCs w:val="28"/>
        </w:rPr>
        <w:t xml:space="preserve"> </w:t>
      </w:r>
      <w:r w:rsidRPr="0043712B">
        <w:rPr>
          <w:rStyle w:val="hps"/>
          <w:rFonts w:ascii="Times New Roman" w:hAnsi="Times New Roman" w:cs="Times New Roman"/>
          <w:sz w:val="28"/>
          <w:szCs w:val="28"/>
        </w:rPr>
        <w:t>відпочинку,</w:t>
      </w:r>
      <w:r w:rsidRPr="0043712B">
        <w:rPr>
          <w:rFonts w:ascii="Times New Roman" w:hAnsi="Times New Roman" w:cs="Times New Roman"/>
          <w:sz w:val="28"/>
          <w:szCs w:val="28"/>
        </w:rPr>
        <w:t xml:space="preserve"> </w:t>
      </w:r>
      <w:r w:rsidRPr="0043712B">
        <w:rPr>
          <w:rFonts w:ascii="Times New Roman" w:eastAsia="TimesNewRoman" w:hAnsi="Times New Roman" w:cs="Times New Roman"/>
          <w:sz w:val="28"/>
          <w:szCs w:val="28"/>
        </w:rPr>
        <w:t>уд</w:t>
      </w:r>
      <w:r w:rsidRPr="0043712B">
        <w:rPr>
          <w:rFonts w:ascii="Times New Roman" w:eastAsia="TimesNewRoman" w:hAnsi="Times New Roman" w:cs="Times New Roman"/>
          <w:sz w:val="28"/>
          <w:szCs w:val="28"/>
        </w:rPr>
        <w:sym w:font="Symbol" w:char="F0D7"/>
      </w:r>
      <w:r w:rsidRPr="0043712B">
        <w:rPr>
          <w:rFonts w:ascii="Times New Roman" w:eastAsia="TimesNewRoman" w:hAnsi="Times New Roman" w:cs="Times New Roman"/>
          <w:sz w:val="28"/>
          <w:szCs w:val="28"/>
        </w:rPr>
        <w:t>хв</w:t>
      </w:r>
      <w:r w:rsidRPr="0043712B">
        <w:rPr>
          <w:rFonts w:ascii="Times New Roman" w:eastAsia="TimesNewRoman" w:hAnsi="Times New Roman" w:cs="Times New Roman"/>
          <w:sz w:val="28"/>
          <w:szCs w:val="28"/>
          <w:vertAlign w:val="superscript"/>
        </w:rPr>
        <w:t>–1</w:t>
      </w:r>
      <w:r w:rsidRPr="0043712B">
        <w:rPr>
          <w:rStyle w:val="hps"/>
          <w:rFonts w:ascii="Times New Roman" w:hAnsi="Times New Roman" w:cs="Times New Roman"/>
          <w:sz w:val="28"/>
          <w:szCs w:val="28"/>
        </w:rPr>
        <w:t xml:space="preserve"> </w:t>
      </w:r>
      <w:r w:rsidRPr="0043712B">
        <w:rPr>
          <w:rStyle w:val="longtext"/>
          <w:rFonts w:ascii="Times New Roman" w:hAnsi="Times New Roman" w:cs="Times New Roman"/>
          <w:sz w:val="28"/>
          <w:szCs w:val="28"/>
        </w:rPr>
        <w:t>;</w:t>
      </w:r>
    </w:p>
    <w:p w:rsidR="007C68C1" w:rsidRPr="0043712B" w:rsidRDefault="007C68C1" w:rsidP="007C68C1">
      <w:pPr>
        <w:spacing w:after="0" w:line="420" w:lineRule="exact"/>
        <w:ind w:firstLine="709"/>
        <w:jc w:val="both"/>
        <w:rPr>
          <w:rStyle w:val="longtext"/>
          <w:rFonts w:ascii="Times New Roman" w:hAnsi="Times New Roman" w:cs="Times New Roman"/>
          <w:sz w:val="28"/>
          <w:szCs w:val="28"/>
        </w:rPr>
      </w:pPr>
      <w:r w:rsidRPr="0043712B">
        <w:rPr>
          <w:rStyle w:val="hps"/>
          <w:rFonts w:ascii="Times New Roman" w:hAnsi="Times New Roman" w:cs="Times New Roman"/>
          <w:sz w:val="28"/>
          <w:szCs w:val="28"/>
        </w:rPr>
        <w:t>ЧСС1</w:t>
      </w:r>
      <w:r w:rsidRPr="0043712B">
        <w:rPr>
          <w:rFonts w:ascii="Times New Roman" w:hAnsi="Times New Roman" w:cs="Times New Roman"/>
          <w:sz w:val="28"/>
          <w:szCs w:val="28"/>
        </w:rPr>
        <w:t xml:space="preserve"> – </w:t>
      </w:r>
      <w:r w:rsidRPr="0043712B">
        <w:rPr>
          <w:rStyle w:val="longtext"/>
          <w:rFonts w:ascii="Times New Roman" w:hAnsi="Times New Roman" w:cs="Times New Roman"/>
          <w:sz w:val="28"/>
          <w:szCs w:val="28"/>
        </w:rPr>
        <w:t xml:space="preserve">частота серцевих скорочень </w:t>
      </w:r>
      <w:r w:rsidRPr="0043712B">
        <w:rPr>
          <w:rStyle w:val="hps"/>
          <w:rFonts w:ascii="Times New Roman" w:hAnsi="Times New Roman" w:cs="Times New Roman"/>
          <w:sz w:val="28"/>
          <w:szCs w:val="28"/>
        </w:rPr>
        <w:t>за</w:t>
      </w:r>
      <w:r w:rsidRPr="0043712B">
        <w:rPr>
          <w:rStyle w:val="longtext"/>
          <w:rFonts w:ascii="Times New Roman" w:hAnsi="Times New Roman" w:cs="Times New Roman"/>
          <w:sz w:val="28"/>
          <w:szCs w:val="28"/>
        </w:rPr>
        <w:t xml:space="preserve"> </w:t>
      </w:r>
      <w:r w:rsidRPr="0043712B">
        <w:rPr>
          <w:rStyle w:val="hps"/>
          <w:rFonts w:ascii="Times New Roman" w:hAnsi="Times New Roman" w:cs="Times New Roman"/>
          <w:sz w:val="28"/>
          <w:szCs w:val="28"/>
        </w:rPr>
        <w:t>перші 15 с</w:t>
      </w:r>
      <w:r w:rsidRPr="0043712B">
        <w:rPr>
          <w:rStyle w:val="longtext"/>
          <w:rFonts w:ascii="Times New Roman" w:hAnsi="Times New Roman" w:cs="Times New Roman"/>
          <w:sz w:val="28"/>
          <w:szCs w:val="28"/>
        </w:rPr>
        <w:t xml:space="preserve"> </w:t>
      </w:r>
      <w:r w:rsidRPr="0043712B">
        <w:rPr>
          <w:rStyle w:val="hps"/>
          <w:rFonts w:ascii="Times New Roman" w:hAnsi="Times New Roman" w:cs="Times New Roman"/>
          <w:sz w:val="28"/>
          <w:szCs w:val="28"/>
        </w:rPr>
        <w:t>після навантаження (30</w:t>
      </w:r>
      <w:r w:rsidRPr="0043712B">
        <w:rPr>
          <w:rStyle w:val="longtext"/>
          <w:rFonts w:ascii="Times New Roman" w:hAnsi="Times New Roman" w:cs="Times New Roman"/>
          <w:sz w:val="28"/>
          <w:szCs w:val="28"/>
        </w:rPr>
        <w:t xml:space="preserve"> </w:t>
      </w:r>
      <w:r w:rsidRPr="0043712B">
        <w:rPr>
          <w:rStyle w:val="hps"/>
          <w:rFonts w:ascii="Times New Roman" w:hAnsi="Times New Roman" w:cs="Times New Roman"/>
          <w:sz w:val="28"/>
          <w:szCs w:val="28"/>
        </w:rPr>
        <w:t>присідань</w:t>
      </w:r>
      <w:r w:rsidRPr="0043712B">
        <w:rPr>
          <w:rStyle w:val="longtext"/>
          <w:rFonts w:ascii="Times New Roman" w:hAnsi="Times New Roman" w:cs="Times New Roman"/>
          <w:sz w:val="28"/>
          <w:szCs w:val="28"/>
        </w:rPr>
        <w:t xml:space="preserve"> за 45 </w:t>
      </w:r>
      <w:r w:rsidRPr="0043712B">
        <w:rPr>
          <w:rStyle w:val="hps"/>
          <w:rFonts w:ascii="Times New Roman" w:hAnsi="Times New Roman" w:cs="Times New Roman"/>
          <w:sz w:val="28"/>
          <w:szCs w:val="28"/>
        </w:rPr>
        <w:t xml:space="preserve">с), </w:t>
      </w:r>
      <w:r w:rsidRPr="0043712B">
        <w:rPr>
          <w:rFonts w:ascii="Times New Roman" w:eastAsia="TimesNewRoman" w:hAnsi="Times New Roman" w:cs="Times New Roman"/>
          <w:sz w:val="28"/>
          <w:szCs w:val="28"/>
        </w:rPr>
        <w:t>уд</w:t>
      </w:r>
      <w:r w:rsidRPr="0043712B">
        <w:rPr>
          <w:rFonts w:ascii="Times New Roman" w:eastAsia="TimesNewRoman" w:hAnsi="Times New Roman" w:cs="Times New Roman"/>
          <w:sz w:val="28"/>
          <w:szCs w:val="28"/>
        </w:rPr>
        <w:sym w:font="Symbol" w:char="F0D7"/>
      </w:r>
      <w:r w:rsidRPr="0043712B">
        <w:rPr>
          <w:rFonts w:ascii="Times New Roman" w:eastAsia="TimesNewRoman" w:hAnsi="Times New Roman" w:cs="Times New Roman"/>
          <w:sz w:val="28"/>
          <w:szCs w:val="28"/>
        </w:rPr>
        <w:t>хв</w:t>
      </w:r>
      <w:r w:rsidRPr="0043712B">
        <w:rPr>
          <w:rFonts w:ascii="Times New Roman" w:eastAsia="TimesNewRoman" w:hAnsi="Times New Roman" w:cs="Times New Roman"/>
          <w:sz w:val="28"/>
          <w:szCs w:val="28"/>
          <w:vertAlign w:val="superscript"/>
        </w:rPr>
        <w:t>–1</w:t>
      </w:r>
      <w:r w:rsidRPr="0043712B">
        <w:rPr>
          <w:rStyle w:val="hps"/>
          <w:rFonts w:ascii="Times New Roman" w:hAnsi="Times New Roman" w:cs="Times New Roman"/>
          <w:sz w:val="28"/>
          <w:szCs w:val="28"/>
        </w:rPr>
        <w:t>;</w:t>
      </w:r>
    </w:p>
    <w:p w:rsidR="007C68C1" w:rsidRPr="0043712B" w:rsidRDefault="007C68C1" w:rsidP="007C68C1">
      <w:pPr>
        <w:spacing w:after="0" w:line="420" w:lineRule="exact"/>
        <w:ind w:firstLine="709"/>
        <w:jc w:val="both"/>
        <w:rPr>
          <w:rStyle w:val="hps"/>
          <w:rFonts w:ascii="Times New Roman" w:hAnsi="Times New Roman" w:cs="Times New Roman"/>
          <w:sz w:val="28"/>
          <w:szCs w:val="28"/>
        </w:rPr>
      </w:pPr>
      <w:r w:rsidRPr="0043712B">
        <w:rPr>
          <w:rStyle w:val="hps"/>
          <w:rFonts w:ascii="Times New Roman" w:hAnsi="Times New Roman" w:cs="Times New Roman"/>
          <w:sz w:val="28"/>
          <w:szCs w:val="28"/>
        </w:rPr>
        <w:t>ЧСС2</w:t>
      </w:r>
      <w:r w:rsidRPr="0043712B">
        <w:rPr>
          <w:rFonts w:ascii="Times New Roman" w:hAnsi="Times New Roman" w:cs="Times New Roman"/>
          <w:sz w:val="28"/>
          <w:szCs w:val="28"/>
        </w:rPr>
        <w:t xml:space="preserve"> – </w:t>
      </w:r>
      <w:r w:rsidRPr="0043712B">
        <w:rPr>
          <w:rStyle w:val="longtext"/>
          <w:rFonts w:ascii="Times New Roman" w:hAnsi="Times New Roman" w:cs="Times New Roman"/>
          <w:sz w:val="28"/>
          <w:szCs w:val="28"/>
        </w:rPr>
        <w:t xml:space="preserve">частота серцевих скорочень </w:t>
      </w:r>
      <w:r w:rsidRPr="0043712B">
        <w:rPr>
          <w:rStyle w:val="hps"/>
          <w:rFonts w:ascii="Times New Roman" w:hAnsi="Times New Roman" w:cs="Times New Roman"/>
          <w:sz w:val="28"/>
          <w:szCs w:val="28"/>
        </w:rPr>
        <w:t>за</w:t>
      </w:r>
      <w:r w:rsidRPr="0043712B">
        <w:rPr>
          <w:rStyle w:val="longtext"/>
          <w:rFonts w:ascii="Times New Roman" w:hAnsi="Times New Roman" w:cs="Times New Roman"/>
          <w:sz w:val="28"/>
          <w:szCs w:val="28"/>
        </w:rPr>
        <w:t xml:space="preserve"> </w:t>
      </w:r>
      <w:r w:rsidRPr="0043712B">
        <w:rPr>
          <w:rStyle w:val="hps"/>
          <w:rFonts w:ascii="Times New Roman" w:hAnsi="Times New Roman" w:cs="Times New Roman"/>
          <w:sz w:val="28"/>
          <w:szCs w:val="28"/>
        </w:rPr>
        <w:t>останні 15 с першої хвилини відпочинку</w:t>
      </w:r>
      <w:r w:rsidRPr="0043712B">
        <w:rPr>
          <w:rStyle w:val="longtext"/>
          <w:rFonts w:ascii="Times New Roman" w:hAnsi="Times New Roman" w:cs="Times New Roman"/>
          <w:sz w:val="28"/>
          <w:szCs w:val="28"/>
        </w:rPr>
        <w:t xml:space="preserve"> </w:t>
      </w:r>
      <w:r w:rsidRPr="0043712B">
        <w:rPr>
          <w:rStyle w:val="hps"/>
          <w:rFonts w:ascii="Times New Roman" w:hAnsi="Times New Roman" w:cs="Times New Roman"/>
          <w:sz w:val="28"/>
          <w:szCs w:val="28"/>
        </w:rPr>
        <w:t>після 30</w:t>
      </w:r>
      <w:r w:rsidRPr="0043712B">
        <w:rPr>
          <w:rStyle w:val="longtext"/>
          <w:rFonts w:ascii="Times New Roman" w:hAnsi="Times New Roman" w:cs="Times New Roman"/>
          <w:sz w:val="28"/>
          <w:szCs w:val="28"/>
        </w:rPr>
        <w:t xml:space="preserve"> </w:t>
      </w:r>
      <w:r w:rsidRPr="0043712B">
        <w:rPr>
          <w:rStyle w:val="hps"/>
          <w:rFonts w:ascii="Times New Roman" w:hAnsi="Times New Roman" w:cs="Times New Roman"/>
          <w:sz w:val="28"/>
          <w:szCs w:val="28"/>
        </w:rPr>
        <w:t xml:space="preserve">присідань, </w:t>
      </w:r>
      <w:r w:rsidRPr="0043712B">
        <w:rPr>
          <w:rFonts w:ascii="Times New Roman" w:eastAsia="TimesNewRoman" w:hAnsi="Times New Roman" w:cs="Times New Roman"/>
          <w:sz w:val="28"/>
          <w:szCs w:val="28"/>
        </w:rPr>
        <w:t>уд</w:t>
      </w:r>
      <w:r w:rsidRPr="0043712B">
        <w:rPr>
          <w:rFonts w:ascii="Times New Roman" w:eastAsia="TimesNewRoman" w:hAnsi="Times New Roman" w:cs="Times New Roman"/>
          <w:sz w:val="28"/>
          <w:szCs w:val="28"/>
        </w:rPr>
        <w:sym w:font="Symbol" w:char="F0D7"/>
      </w:r>
      <w:r w:rsidRPr="0043712B">
        <w:rPr>
          <w:rFonts w:ascii="Times New Roman" w:eastAsia="TimesNewRoman" w:hAnsi="Times New Roman" w:cs="Times New Roman"/>
          <w:sz w:val="28"/>
          <w:szCs w:val="28"/>
        </w:rPr>
        <w:t>хв</w:t>
      </w:r>
      <w:r w:rsidRPr="0043712B">
        <w:rPr>
          <w:rFonts w:ascii="Times New Roman" w:eastAsia="TimesNewRoman" w:hAnsi="Times New Roman" w:cs="Times New Roman"/>
          <w:sz w:val="28"/>
          <w:szCs w:val="28"/>
          <w:vertAlign w:val="superscript"/>
        </w:rPr>
        <w:t>–1</w:t>
      </w:r>
      <w:r w:rsidRPr="0043712B">
        <w:rPr>
          <w:rStyle w:val="hps"/>
          <w:rFonts w:ascii="Times New Roman" w:hAnsi="Times New Roman" w:cs="Times New Roman"/>
          <w:sz w:val="28"/>
          <w:szCs w:val="28"/>
        </w:rPr>
        <w:t>.</w:t>
      </w:r>
    </w:p>
    <w:p w:rsidR="007C68C1" w:rsidRPr="0043712B" w:rsidRDefault="007C68C1" w:rsidP="007C68C1">
      <w:pPr>
        <w:pStyle w:val="1"/>
        <w:spacing w:line="420" w:lineRule="exact"/>
        <w:ind w:firstLine="709"/>
        <w:rPr>
          <w:rStyle w:val="hps"/>
          <w:rFonts w:ascii="Times New Roman" w:hAnsi="Times New Roman"/>
          <w:sz w:val="28"/>
          <w:szCs w:val="28"/>
          <w:lang w:val="uk-UA"/>
        </w:rPr>
      </w:pPr>
      <w:r w:rsidRPr="0043712B">
        <w:rPr>
          <w:rFonts w:ascii="Times New Roman" w:hAnsi="Times New Roman"/>
          <w:sz w:val="28"/>
          <w:szCs w:val="28"/>
          <w:lang w:val="uk-UA"/>
        </w:rPr>
        <w:t>4, 200 та 10 – постійні коефіцієнти.</w:t>
      </w:r>
    </w:p>
    <w:p w:rsidR="00F738EA" w:rsidRPr="0043712B" w:rsidRDefault="00F738EA" w:rsidP="007C68C1">
      <w:pPr>
        <w:spacing w:after="0" w:line="460" w:lineRule="exact"/>
        <w:ind w:firstLine="709"/>
        <w:jc w:val="both"/>
        <w:rPr>
          <w:rFonts w:ascii="Times New Roman" w:hAnsi="Times New Roman" w:cs="Times New Roman"/>
          <w:sz w:val="28"/>
          <w:szCs w:val="28"/>
        </w:rPr>
      </w:pPr>
    </w:p>
    <w:p w:rsidR="007C68C1" w:rsidRPr="0043712B" w:rsidRDefault="007C68C1" w:rsidP="007C68C1">
      <w:pPr>
        <w:spacing w:after="0" w:line="46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Результати оцінюють за величиною індексу від 0 до 15. Менше 3 – </w:t>
      </w:r>
      <w:r w:rsidR="00C349DC" w:rsidRPr="0043712B">
        <w:rPr>
          <w:rFonts w:ascii="Times New Roman" w:hAnsi="Times New Roman" w:cs="Times New Roman"/>
          <w:sz w:val="28"/>
          <w:szCs w:val="28"/>
        </w:rPr>
        <w:t>добра</w:t>
      </w:r>
      <w:r w:rsidR="00E4520B" w:rsidRPr="0043712B">
        <w:rPr>
          <w:rFonts w:ascii="Times New Roman" w:hAnsi="Times New Roman" w:cs="Times New Roman"/>
          <w:sz w:val="28"/>
          <w:szCs w:val="28"/>
        </w:rPr>
        <w:t xml:space="preserve"> </w:t>
      </w:r>
      <w:r w:rsidR="00E4520B" w:rsidRPr="0043712B">
        <w:rPr>
          <w:rFonts w:ascii="Times New Roman" w:hAnsi="Times New Roman"/>
          <w:sz w:val="28"/>
          <w:szCs w:val="28"/>
        </w:rPr>
        <w:t>фізична роботоздатність</w:t>
      </w:r>
      <w:r w:rsidRPr="0043712B">
        <w:rPr>
          <w:rFonts w:ascii="Times New Roman" w:hAnsi="Times New Roman" w:cs="Times New Roman"/>
          <w:sz w:val="28"/>
          <w:szCs w:val="28"/>
        </w:rPr>
        <w:t xml:space="preserve">; 3–6 – середня; 7–9 – задовільна; 10–14 – </w:t>
      </w:r>
      <w:r w:rsidRPr="0043712B">
        <w:rPr>
          <w:rFonts w:ascii="Times New Roman" w:hAnsi="Times New Roman" w:cs="Times New Roman"/>
          <w:sz w:val="28"/>
          <w:szCs w:val="28"/>
        </w:rPr>
        <w:lastRenderedPageBreak/>
        <w:t>погана (середня серцева недостатність); 15 і вище – дуже погана(сильна серцева недостатність).</w:t>
      </w:r>
    </w:p>
    <w:p w:rsidR="007C68C1" w:rsidRPr="0043712B" w:rsidRDefault="007C68C1" w:rsidP="005E248B">
      <w:pPr>
        <w:pStyle w:val="a6"/>
        <w:widowControl w:val="0"/>
        <w:spacing w:after="0" w:line="500" w:lineRule="exact"/>
        <w:ind w:firstLine="720"/>
        <w:jc w:val="both"/>
        <w:rPr>
          <w:rFonts w:ascii="Times New Roman" w:hAnsi="Times New Roman"/>
          <w:sz w:val="28"/>
          <w:szCs w:val="28"/>
        </w:rPr>
      </w:pPr>
    </w:p>
    <w:p w:rsidR="007C68C1" w:rsidRPr="0043712B" w:rsidRDefault="005E248B" w:rsidP="005F5A08">
      <w:pPr>
        <w:tabs>
          <w:tab w:val="left" w:pos="7769"/>
        </w:tabs>
        <w:spacing w:after="0" w:line="360" w:lineRule="auto"/>
        <w:ind w:hanging="142"/>
        <w:jc w:val="both"/>
        <w:rPr>
          <w:rStyle w:val="longtext"/>
          <w:rFonts w:ascii="Times New Roman" w:hAnsi="Times New Roman"/>
          <w:sz w:val="28"/>
          <w:szCs w:val="28"/>
          <w:shd w:val="clear" w:color="auto" w:fill="FFFFFF"/>
        </w:rPr>
      </w:pPr>
      <w:r w:rsidRPr="0043712B">
        <w:rPr>
          <w:rFonts w:ascii="Times New Roman" w:hAnsi="Times New Roman" w:cs="Times New Roman"/>
          <w:sz w:val="28"/>
          <w:szCs w:val="28"/>
        </w:rPr>
        <w:t xml:space="preserve">  </w:t>
      </w:r>
      <w:r w:rsidRPr="0043712B">
        <w:rPr>
          <w:rFonts w:ascii="Times New Roman" w:hAnsi="Times New Roman" w:cs="Times New Roman"/>
          <w:b/>
          <w:iCs/>
          <w:sz w:val="28"/>
          <w:szCs w:val="28"/>
        </w:rPr>
        <w:t>2.1.</w:t>
      </w:r>
      <w:r w:rsidR="002C2BEF" w:rsidRPr="0043712B">
        <w:rPr>
          <w:rFonts w:ascii="Times New Roman" w:hAnsi="Times New Roman" w:cs="Times New Roman"/>
          <w:b/>
          <w:iCs/>
          <w:sz w:val="28"/>
          <w:szCs w:val="28"/>
        </w:rPr>
        <w:t>5</w:t>
      </w:r>
      <w:r w:rsidRPr="0043712B">
        <w:rPr>
          <w:rFonts w:ascii="Times New Roman" w:hAnsi="Times New Roman" w:cs="Times New Roman"/>
          <w:b/>
          <w:iCs/>
          <w:sz w:val="28"/>
          <w:szCs w:val="28"/>
        </w:rPr>
        <w:t xml:space="preserve">. </w:t>
      </w:r>
      <w:r w:rsidRPr="0043712B">
        <w:rPr>
          <w:rFonts w:ascii="Times New Roman" w:hAnsi="Times New Roman" w:cs="Times New Roman"/>
          <w:b/>
          <w:sz w:val="28"/>
          <w:szCs w:val="28"/>
        </w:rPr>
        <w:t xml:space="preserve">Метод експрес-скринінгу рівня фізичного здоров'я. </w:t>
      </w:r>
      <w:r w:rsidR="007C68C1" w:rsidRPr="0043712B">
        <w:rPr>
          <w:rStyle w:val="longtext"/>
          <w:rFonts w:ascii="Times New Roman" w:hAnsi="Times New Roman" w:cs="Times New Roman"/>
          <w:sz w:val="28"/>
          <w:szCs w:val="28"/>
          <w:shd w:val="clear" w:color="auto" w:fill="FFFFFF"/>
        </w:rPr>
        <w:t>Кількісну оцінку рівня</w:t>
      </w:r>
      <w:r w:rsidR="007C68C1" w:rsidRPr="0043712B">
        <w:rPr>
          <w:rStyle w:val="longtext"/>
          <w:rFonts w:ascii="Times New Roman" w:hAnsi="Times New Roman"/>
          <w:sz w:val="28"/>
          <w:szCs w:val="28"/>
          <w:shd w:val="clear" w:color="auto" w:fill="FFFFFF"/>
        </w:rPr>
        <w:t xml:space="preserve"> здоров'я дітей визначали за методикою Г.Л. Апанасенка [</w:t>
      </w:r>
      <w:r w:rsidR="007C68C1" w:rsidRPr="0043712B">
        <w:rPr>
          <w:rFonts w:ascii="Times New Roman" w:hAnsi="Times New Roman"/>
          <w:sz w:val="28"/>
          <w:szCs w:val="28"/>
        </w:rPr>
        <w:t>3, 4, 65, 119</w:t>
      </w:r>
      <w:r w:rsidR="007C68C1" w:rsidRPr="0043712B">
        <w:rPr>
          <w:rStyle w:val="longtext"/>
          <w:rFonts w:ascii="Times New Roman" w:hAnsi="Times New Roman"/>
          <w:sz w:val="28"/>
          <w:szCs w:val="28"/>
          <w:shd w:val="clear" w:color="auto" w:fill="FFFFFF"/>
        </w:rPr>
        <w:t>] за допомогою обчислення таких показників:</w:t>
      </w:r>
    </w:p>
    <w:p w:rsidR="007C68C1" w:rsidRPr="0043712B" w:rsidRDefault="007C68C1" w:rsidP="007C68C1">
      <w:pPr>
        <w:pStyle w:val="a3"/>
        <w:numPr>
          <w:ilvl w:val="0"/>
          <w:numId w:val="12"/>
        </w:numPr>
        <w:suppressAutoHyphens/>
        <w:spacing w:after="0" w:line="440" w:lineRule="exact"/>
        <w:ind w:hanging="357"/>
        <w:jc w:val="both"/>
        <w:rPr>
          <w:rStyle w:val="longtext"/>
          <w:rFonts w:ascii="Times New Roman" w:hAnsi="Times New Roman"/>
          <w:sz w:val="28"/>
          <w:szCs w:val="28"/>
          <w:shd w:val="clear" w:color="auto" w:fill="FFFFFF"/>
          <w:lang w:val="uk-UA"/>
        </w:rPr>
      </w:pPr>
      <w:r w:rsidRPr="0043712B">
        <w:rPr>
          <w:rStyle w:val="longtext"/>
          <w:rFonts w:ascii="Times New Roman" w:hAnsi="Times New Roman"/>
          <w:sz w:val="28"/>
          <w:szCs w:val="28"/>
          <w:shd w:val="clear" w:color="auto" w:fill="FFFFFF"/>
          <w:lang w:val="uk-UA"/>
        </w:rPr>
        <w:t>індекс Руф</w:t>
      </w:r>
      <w:r w:rsidRPr="0043712B">
        <w:rPr>
          <w:rFonts w:ascii="Times New Roman" w:hAnsi="Times New Roman"/>
          <w:bCs/>
          <w:sz w:val="28"/>
          <w:szCs w:val="28"/>
        </w:rPr>
        <w:t>’</w:t>
      </w:r>
      <w:r w:rsidRPr="0043712B">
        <w:rPr>
          <w:rStyle w:val="longtext"/>
          <w:rFonts w:ascii="Times New Roman" w:hAnsi="Times New Roman"/>
          <w:sz w:val="28"/>
          <w:szCs w:val="28"/>
          <w:shd w:val="clear" w:color="auto" w:fill="FFFFFF"/>
          <w:lang w:val="uk-UA"/>
        </w:rPr>
        <w:t xml:space="preserve">є, ум. </w:t>
      </w:r>
      <w:r w:rsidRPr="0043712B">
        <w:rPr>
          <w:rStyle w:val="longtext"/>
          <w:rFonts w:ascii="Times New Roman" w:hAnsi="Times New Roman"/>
          <w:sz w:val="28"/>
          <w:szCs w:val="28"/>
          <w:lang w:val="uk-UA"/>
        </w:rPr>
        <w:t xml:space="preserve">од. </w:t>
      </w:r>
      <w:r w:rsidRPr="0043712B">
        <w:rPr>
          <w:rStyle w:val="longtext"/>
          <w:rFonts w:ascii="Times New Roman" w:hAnsi="Times New Roman"/>
          <w:sz w:val="28"/>
          <w:szCs w:val="28"/>
          <w:shd w:val="clear" w:color="auto" w:fill="FFFFFF"/>
          <w:lang w:val="uk-UA"/>
        </w:rPr>
        <w:t>(бал);</w:t>
      </w:r>
    </w:p>
    <w:p w:rsidR="007C68C1" w:rsidRPr="0043712B" w:rsidRDefault="007C68C1" w:rsidP="007C68C1">
      <w:pPr>
        <w:pStyle w:val="a3"/>
        <w:numPr>
          <w:ilvl w:val="0"/>
          <w:numId w:val="12"/>
        </w:numPr>
        <w:suppressAutoHyphens/>
        <w:spacing w:after="0" w:line="440" w:lineRule="exact"/>
        <w:ind w:hanging="357"/>
        <w:jc w:val="both"/>
        <w:rPr>
          <w:rStyle w:val="longtext"/>
          <w:rFonts w:ascii="Times New Roman" w:hAnsi="Times New Roman"/>
          <w:sz w:val="28"/>
          <w:szCs w:val="28"/>
          <w:shd w:val="clear" w:color="auto" w:fill="FFFFFF"/>
          <w:lang w:val="uk-UA"/>
        </w:rPr>
      </w:pPr>
      <w:r w:rsidRPr="0043712B">
        <w:rPr>
          <w:rStyle w:val="longtext"/>
          <w:rFonts w:ascii="Times New Roman" w:hAnsi="Times New Roman"/>
          <w:sz w:val="28"/>
          <w:szCs w:val="28"/>
          <w:shd w:val="clear" w:color="auto" w:fill="FFFFFF"/>
          <w:lang w:val="uk-UA"/>
        </w:rPr>
        <w:t>силовий індекс, % (бал);</w:t>
      </w:r>
    </w:p>
    <w:p w:rsidR="007C68C1" w:rsidRPr="0043712B" w:rsidRDefault="007C68C1" w:rsidP="007C68C1">
      <w:pPr>
        <w:pStyle w:val="a3"/>
        <w:numPr>
          <w:ilvl w:val="0"/>
          <w:numId w:val="12"/>
        </w:numPr>
        <w:suppressAutoHyphens/>
        <w:spacing w:after="0" w:line="440" w:lineRule="exact"/>
        <w:ind w:hanging="357"/>
        <w:jc w:val="both"/>
        <w:rPr>
          <w:rStyle w:val="longtext"/>
          <w:rFonts w:ascii="Times New Roman" w:hAnsi="Times New Roman"/>
          <w:sz w:val="28"/>
          <w:szCs w:val="28"/>
          <w:shd w:val="clear" w:color="auto" w:fill="FFFFFF"/>
          <w:lang w:val="uk-UA"/>
        </w:rPr>
      </w:pPr>
      <w:r w:rsidRPr="0043712B">
        <w:rPr>
          <w:rStyle w:val="longtext"/>
          <w:rFonts w:ascii="Times New Roman" w:hAnsi="Times New Roman"/>
          <w:sz w:val="28"/>
          <w:szCs w:val="28"/>
          <w:shd w:val="clear" w:color="auto" w:fill="FFFFFF"/>
          <w:lang w:val="uk-UA"/>
        </w:rPr>
        <w:t>життєвий індекс, мл∙кг</w:t>
      </w:r>
      <w:r w:rsidRPr="0043712B">
        <w:rPr>
          <w:rStyle w:val="longtext"/>
          <w:rFonts w:ascii="Times New Roman" w:hAnsi="Times New Roman"/>
          <w:sz w:val="28"/>
          <w:szCs w:val="28"/>
          <w:shd w:val="clear" w:color="auto" w:fill="FFFFFF"/>
          <w:vertAlign w:val="superscript"/>
          <w:lang w:val="uk-UA"/>
        </w:rPr>
        <w:t xml:space="preserve">–1 </w:t>
      </w:r>
      <w:r w:rsidRPr="0043712B">
        <w:rPr>
          <w:rStyle w:val="longtext"/>
          <w:rFonts w:ascii="Times New Roman" w:hAnsi="Times New Roman"/>
          <w:sz w:val="28"/>
          <w:szCs w:val="28"/>
          <w:shd w:val="clear" w:color="auto" w:fill="FFFFFF"/>
          <w:lang w:val="uk-UA"/>
        </w:rPr>
        <w:t>(бал);</w:t>
      </w:r>
    </w:p>
    <w:p w:rsidR="007C68C1" w:rsidRPr="0043712B" w:rsidRDefault="007C68C1" w:rsidP="007C68C1">
      <w:pPr>
        <w:pStyle w:val="a3"/>
        <w:numPr>
          <w:ilvl w:val="0"/>
          <w:numId w:val="12"/>
        </w:numPr>
        <w:suppressAutoHyphens/>
        <w:spacing w:after="0" w:line="440" w:lineRule="exact"/>
        <w:ind w:hanging="357"/>
        <w:jc w:val="both"/>
        <w:rPr>
          <w:rStyle w:val="longtext"/>
          <w:rFonts w:ascii="Times New Roman" w:hAnsi="Times New Roman"/>
          <w:sz w:val="28"/>
          <w:szCs w:val="28"/>
          <w:lang w:val="uk-UA"/>
        </w:rPr>
      </w:pPr>
      <w:r w:rsidRPr="0043712B">
        <w:rPr>
          <w:rStyle w:val="longtext"/>
          <w:rFonts w:ascii="Times New Roman" w:hAnsi="Times New Roman"/>
          <w:sz w:val="28"/>
          <w:szCs w:val="28"/>
          <w:shd w:val="clear" w:color="auto" w:fill="FFFFFF"/>
          <w:lang w:val="uk-UA"/>
        </w:rPr>
        <w:t xml:space="preserve">індекс Робінсона, ум. </w:t>
      </w:r>
      <w:r w:rsidRPr="0043712B">
        <w:rPr>
          <w:rStyle w:val="longtext"/>
          <w:rFonts w:ascii="Times New Roman" w:hAnsi="Times New Roman"/>
          <w:sz w:val="28"/>
          <w:szCs w:val="28"/>
          <w:lang w:val="uk-UA"/>
        </w:rPr>
        <w:t>од. (бал);</w:t>
      </w:r>
    </w:p>
    <w:p w:rsidR="007C68C1" w:rsidRPr="0043712B" w:rsidRDefault="007C68C1" w:rsidP="007C68C1">
      <w:pPr>
        <w:pStyle w:val="a3"/>
        <w:numPr>
          <w:ilvl w:val="0"/>
          <w:numId w:val="12"/>
        </w:numPr>
        <w:suppressAutoHyphens/>
        <w:spacing w:after="0" w:line="440" w:lineRule="exact"/>
        <w:ind w:hanging="357"/>
        <w:jc w:val="both"/>
        <w:rPr>
          <w:rStyle w:val="longtext"/>
          <w:rFonts w:ascii="Times New Roman" w:hAnsi="Times New Roman"/>
          <w:sz w:val="28"/>
          <w:szCs w:val="28"/>
          <w:shd w:val="clear" w:color="auto" w:fill="FFFFFF"/>
          <w:lang w:val="uk-UA"/>
        </w:rPr>
      </w:pPr>
      <w:r w:rsidRPr="0043712B">
        <w:rPr>
          <w:rStyle w:val="longtext"/>
          <w:rFonts w:ascii="Times New Roman" w:hAnsi="Times New Roman"/>
          <w:sz w:val="28"/>
          <w:szCs w:val="28"/>
          <w:shd w:val="clear" w:color="auto" w:fill="FFFFFF"/>
          <w:lang w:val="uk-UA"/>
        </w:rPr>
        <w:t>відповідність маси довжині тіла (бал).</w:t>
      </w:r>
    </w:p>
    <w:p w:rsidR="007C68C1" w:rsidRPr="0043712B" w:rsidRDefault="007C68C1" w:rsidP="007C68C1">
      <w:pPr>
        <w:spacing w:after="0" w:line="440" w:lineRule="exact"/>
        <w:ind w:firstLine="709"/>
        <w:jc w:val="both"/>
        <w:rPr>
          <w:rStyle w:val="longtext"/>
          <w:rFonts w:ascii="Times New Roman" w:hAnsi="Times New Roman"/>
          <w:sz w:val="28"/>
          <w:szCs w:val="28"/>
          <w:shd w:val="clear" w:color="auto" w:fill="FFFFFF"/>
        </w:rPr>
      </w:pPr>
      <w:r w:rsidRPr="0043712B">
        <w:rPr>
          <w:rStyle w:val="longtext"/>
          <w:rFonts w:ascii="Times New Roman" w:hAnsi="Times New Roman"/>
          <w:sz w:val="28"/>
          <w:szCs w:val="28"/>
          <w:shd w:val="clear" w:color="auto" w:fill="FFFFFF"/>
        </w:rPr>
        <w:t xml:space="preserve">Система оцінювання рівня соматичного (фізичного) здоров’я є однією з найбільш прикладних у практиці фізичного виховання, тому що включає більшість його параметрів, до яких належать функціональні показники, показники фізичного розвитку, фізичної підготовленості, робото здатність: </w:t>
      </w:r>
    </w:p>
    <w:p w:rsidR="007C68C1" w:rsidRPr="0043712B" w:rsidRDefault="007C68C1" w:rsidP="007C68C1">
      <w:pPr>
        <w:numPr>
          <w:ilvl w:val="0"/>
          <w:numId w:val="13"/>
        </w:numPr>
        <w:suppressAutoHyphens/>
        <w:spacing w:after="0" w:line="440" w:lineRule="exact"/>
        <w:ind w:left="425" w:firstLine="0"/>
        <w:jc w:val="both"/>
        <w:rPr>
          <w:rStyle w:val="longtext"/>
          <w:rFonts w:ascii="Times New Roman" w:hAnsi="Times New Roman"/>
          <w:sz w:val="28"/>
          <w:szCs w:val="28"/>
          <w:shd w:val="clear" w:color="auto" w:fill="FFFFFF"/>
        </w:rPr>
      </w:pPr>
      <w:r w:rsidRPr="0043712B">
        <w:rPr>
          <w:rStyle w:val="longtext"/>
          <w:rFonts w:ascii="Times New Roman" w:hAnsi="Times New Roman"/>
          <w:sz w:val="28"/>
          <w:szCs w:val="28"/>
          <w:shd w:val="clear" w:color="auto" w:fill="FFFFFF"/>
        </w:rPr>
        <w:t>Індекс Руф</w:t>
      </w:r>
      <w:r w:rsidRPr="0043712B">
        <w:rPr>
          <w:rFonts w:ascii="Times New Roman" w:hAnsi="Times New Roman"/>
          <w:bCs/>
          <w:sz w:val="28"/>
          <w:szCs w:val="28"/>
        </w:rPr>
        <w:t>’</w:t>
      </w:r>
      <w:r w:rsidRPr="0043712B">
        <w:rPr>
          <w:rStyle w:val="longtext"/>
          <w:rFonts w:ascii="Times New Roman" w:hAnsi="Times New Roman"/>
          <w:sz w:val="28"/>
          <w:szCs w:val="28"/>
          <w:shd w:val="clear" w:color="auto" w:fill="FFFFFF"/>
        </w:rPr>
        <w:t>є, що характеризує фізичну роботоздатність, визначали за формулою 2.</w:t>
      </w:r>
      <w:r w:rsidR="005F5A08" w:rsidRPr="0043712B">
        <w:rPr>
          <w:rStyle w:val="longtext"/>
          <w:rFonts w:ascii="Times New Roman" w:hAnsi="Times New Roman"/>
          <w:sz w:val="28"/>
          <w:szCs w:val="28"/>
          <w:shd w:val="clear" w:color="auto" w:fill="FFFFFF"/>
        </w:rPr>
        <w:t>4</w:t>
      </w:r>
      <w:r w:rsidRPr="0043712B">
        <w:rPr>
          <w:rStyle w:val="longtext"/>
          <w:rFonts w:ascii="Times New Roman" w:hAnsi="Times New Roman"/>
          <w:sz w:val="28"/>
          <w:szCs w:val="28"/>
          <w:shd w:val="clear" w:color="auto" w:fill="FFFFFF"/>
        </w:rPr>
        <w:t>.</w:t>
      </w:r>
    </w:p>
    <w:p w:rsidR="007C68C1" w:rsidRPr="0043712B" w:rsidRDefault="007C68C1" w:rsidP="007C68C1">
      <w:pPr>
        <w:numPr>
          <w:ilvl w:val="0"/>
          <w:numId w:val="13"/>
        </w:numPr>
        <w:suppressAutoHyphens/>
        <w:spacing w:after="0" w:line="440" w:lineRule="exact"/>
        <w:ind w:left="425" w:firstLine="0"/>
        <w:jc w:val="both"/>
        <w:rPr>
          <w:rStyle w:val="hps"/>
          <w:rFonts w:ascii="Times New Roman" w:hAnsi="Times New Roman"/>
          <w:sz w:val="28"/>
          <w:szCs w:val="28"/>
        </w:rPr>
      </w:pPr>
      <w:r w:rsidRPr="0043712B">
        <w:rPr>
          <w:rStyle w:val="hps"/>
          <w:rFonts w:ascii="Times New Roman" w:hAnsi="Times New Roman"/>
          <w:sz w:val="28"/>
          <w:szCs w:val="28"/>
        </w:rPr>
        <w:t>Силовий</w:t>
      </w:r>
      <w:r w:rsidRPr="0043712B">
        <w:rPr>
          <w:rStyle w:val="longtext"/>
          <w:rFonts w:ascii="Times New Roman" w:hAnsi="Times New Roman"/>
          <w:sz w:val="28"/>
          <w:szCs w:val="28"/>
        </w:rPr>
        <w:t xml:space="preserve"> </w:t>
      </w:r>
      <w:r w:rsidRPr="0043712B">
        <w:rPr>
          <w:rStyle w:val="hps"/>
          <w:rFonts w:ascii="Times New Roman" w:hAnsi="Times New Roman"/>
          <w:sz w:val="28"/>
          <w:szCs w:val="28"/>
        </w:rPr>
        <w:t>індекс</w:t>
      </w:r>
      <w:r w:rsidRPr="0043712B">
        <w:rPr>
          <w:rStyle w:val="longtext"/>
          <w:rFonts w:ascii="Times New Roman" w:hAnsi="Times New Roman"/>
          <w:sz w:val="28"/>
          <w:szCs w:val="28"/>
        </w:rPr>
        <w:t xml:space="preserve"> </w:t>
      </w:r>
      <w:r w:rsidRPr="0043712B">
        <w:rPr>
          <w:rStyle w:val="hps"/>
          <w:rFonts w:ascii="Times New Roman" w:hAnsi="Times New Roman"/>
          <w:sz w:val="28"/>
          <w:szCs w:val="28"/>
        </w:rPr>
        <w:t>визначався</w:t>
      </w:r>
      <w:r w:rsidRPr="0043712B">
        <w:rPr>
          <w:rStyle w:val="longtext"/>
          <w:rFonts w:ascii="Times New Roman" w:hAnsi="Times New Roman"/>
          <w:sz w:val="28"/>
          <w:szCs w:val="28"/>
        </w:rPr>
        <w:t xml:space="preserve"> </w:t>
      </w:r>
      <w:r w:rsidRPr="0043712B">
        <w:rPr>
          <w:rStyle w:val="hps"/>
          <w:rFonts w:ascii="Times New Roman" w:hAnsi="Times New Roman"/>
          <w:sz w:val="28"/>
          <w:szCs w:val="28"/>
        </w:rPr>
        <w:t>за формулою 2.</w:t>
      </w:r>
      <w:r w:rsidR="005F5A08" w:rsidRPr="0043712B">
        <w:rPr>
          <w:rStyle w:val="hps"/>
          <w:rFonts w:ascii="Times New Roman" w:hAnsi="Times New Roman"/>
          <w:sz w:val="28"/>
          <w:szCs w:val="28"/>
        </w:rPr>
        <w:t>5</w:t>
      </w:r>
      <w:r w:rsidRPr="0043712B">
        <w:rPr>
          <w:rStyle w:val="hps"/>
          <w:rFonts w:ascii="Times New Roman" w:hAnsi="Times New Roman"/>
          <w:sz w:val="28"/>
          <w:szCs w:val="28"/>
        </w:rPr>
        <w:t>:</w:t>
      </w:r>
    </w:p>
    <w:p w:rsidR="007C68C1" w:rsidRPr="0043712B" w:rsidRDefault="007C68C1" w:rsidP="007C68C1">
      <w:pPr>
        <w:spacing w:after="0" w:line="240" w:lineRule="auto"/>
        <w:ind w:left="1418"/>
        <w:jc w:val="center"/>
        <w:rPr>
          <w:rFonts w:ascii="Times New Roman" w:hAnsi="Times New Roman"/>
          <w:sz w:val="28"/>
          <w:szCs w:val="28"/>
        </w:rPr>
      </w:pPr>
      <w:r w:rsidRPr="0043712B">
        <w:rPr>
          <w:rFonts w:ascii="Times New Roman" w:hAnsi="Times New Roman"/>
          <w:sz w:val="28"/>
          <w:szCs w:val="28"/>
        </w:rPr>
        <w:t xml:space="preserve">СІ = </w:t>
      </w:r>
      <w:r w:rsidRPr="0043712B">
        <w:rPr>
          <w:rFonts w:ascii="Times New Roman" w:hAnsi="Times New Roman"/>
          <w:position w:val="-24"/>
          <w:sz w:val="28"/>
          <w:szCs w:val="28"/>
        </w:rPr>
        <w:object w:dxaOrig="480" w:dyaOrig="620">
          <v:shape id="_x0000_i1029" type="#_x0000_t75" style="width:24.6pt;height:32.4pt" o:ole="" fillcolor="window">
            <v:imagedata r:id="rId16" o:title=""/>
          </v:shape>
          <o:OLEObject Type="Embed" ProgID="Equation.3" ShapeID="_x0000_i1029" DrawAspect="Content" ObjectID="_1769017851" r:id="rId17"/>
        </w:object>
      </w:r>
      <w:r w:rsidRPr="0043712B">
        <w:rPr>
          <w:rFonts w:ascii="Times New Roman" w:hAnsi="Times New Roman"/>
          <w:sz w:val="28"/>
          <w:szCs w:val="28"/>
        </w:rPr>
        <w:t>∙100,</w:t>
      </w:r>
      <w:r w:rsidRPr="0043712B">
        <w:rPr>
          <w:rFonts w:ascii="Times New Roman" w:hAnsi="Times New Roman"/>
          <w:sz w:val="28"/>
          <w:szCs w:val="28"/>
        </w:rPr>
        <w:tab/>
      </w:r>
      <w:r w:rsidRPr="0043712B">
        <w:rPr>
          <w:rFonts w:ascii="Times New Roman" w:hAnsi="Times New Roman"/>
          <w:sz w:val="28"/>
          <w:szCs w:val="28"/>
        </w:rPr>
        <w:tab/>
      </w:r>
      <w:r w:rsidRPr="0043712B">
        <w:rPr>
          <w:rFonts w:ascii="Times New Roman" w:hAnsi="Times New Roman"/>
          <w:sz w:val="28"/>
          <w:szCs w:val="28"/>
        </w:rPr>
        <w:tab/>
      </w:r>
      <w:r w:rsidRPr="0043712B">
        <w:rPr>
          <w:rFonts w:ascii="Times New Roman" w:hAnsi="Times New Roman"/>
          <w:sz w:val="28"/>
          <w:szCs w:val="28"/>
        </w:rPr>
        <w:tab/>
      </w:r>
      <w:r w:rsidRPr="0043712B">
        <w:rPr>
          <w:rFonts w:ascii="Times New Roman" w:hAnsi="Times New Roman"/>
          <w:sz w:val="28"/>
          <w:szCs w:val="28"/>
        </w:rPr>
        <w:tab/>
        <w:t>(2.</w:t>
      </w:r>
      <w:r w:rsidR="005F5A08" w:rsidRPr="0043712B">
        <w:rPr>
          <w:rFonts w:ascii="Times New Roman" w:hAnsi="Times New Roman"/>
          <w:sz w:val="28"/>
          <w:szCs w:val="28"/>
        </w:rPr>
        <w:t>5</w:t>
      </w:r>
      <w:r w:rsidRPr="0043712B">
        <w:rPr>
          <w:rFonts w:ascii="Times New Roman" w:hAnsi="Times New Roman"/>
          <w:sz w:val="28"/>
          <w:szCs w:val="28"/>
        </w:rPr>
        <w:t>)</w:t>
      </w:r>
    </w:p>
    <w:p w:rsidR="007C68C1" w:rsidRPr="0043712B" w:rsidRDefault="007C68C1" w:rsidP="007C68C1">
      <w:pPr>
        <w:spacing w:after="0" w:line="440" w:lineRule="exact"/>
        <w:ind w:firstLine="709"/>
        <w:rPr>
          <w:rFonts w:ascii="Times New Roman" w:hAnsi="Times New Roman"/>
          <w:sz w:val="28"/>
          <w:szCs w:val="28"/>
        </w:rPr>
      </w:pPr>
      <w:r w:rsidRPr="0043712B">
        <w:rPr>
          <w:rFonts w:ascii="Times New Roman" w:hAnsi="Times New Roman"/>
          <w:sz w:val="28"/>
          <w:szCs w:val="28"/>
        </w:rPr>
        <w:t>де: СІ – силовий індекс, %;</w:t>
      </w:r>
    </w:p>
    <w:p w:rsidR="007C68C1" w:rsidRPr="0043712B" w:rsidRDefault="007C68C1" w:rsidP="007C68C1">
      <w:pPr>
        <w:spacing w:after="0" w:line="440" w:lineRule="exact"/>
        <w:ind w:firstLine="709"/>
        <w:rPr>
          <w:rFonts w:ascii="Times New Roman" w:hAnsi="Times New Roman"/>
          <w:sz w:val="28"/>
          <w:szCs w:val="28"/>
        </w:rPr>
      </w:pPr>
      <w:r w:rsidRPr="0043712B">
        <w:rPr>
          <w:rFonts w:ascii="Times New Roman" w:hAnsi="Times New Roman"/>
          <w:sz w:val="28"/>
          <w:szCs w:val="28"/>
        </w:rPr>
        <w:t>ДК – динамометрія кисті, кг;</w:t>
      </w:r>
    </w:p>
    <w:p w:rsidR="007C68C1" w:rsidRPr="0043712B" w:rsidRDefault="007C68C1" w:rsidP="007C68C1">
      <w:pPr>
        <w:spacing w:after="0" w:line="440" w:lineRule="exact"/>
        <w:ind w:firstLine="709"/>
        <w:rPr>
          <w:rFonts w:ascii="Times New Roman" w:hAnsi="Times New Roman"/>
          <w:sz w:val="28"/>
          <w:szCs w:val="28"/>
        </w:rPr>
      </w:pPr>
      <w:r w:rsidRPr="0043712B">
        <w:rPr>
          <w:rFonts w:ascii="Times New Roman" w:hAnsi="Times New Roman"/>
          <w:sz w:val="28"/>
          <w:szCs w:val="28"/>
        </w:rPr>
        <w:t>МТ – маса тіла, кг;</w:t>
      </w:r>
    </w:p>
    <w:p w:rsidR="007C68C1" w:rsidRPr="0043712B" w:rsidRDefault="007C68C1" w:rsidP="007C68C1">
      <w:pPr>
        <w:pStyle w:val="31"/>
        <w:widowControl/>
        <w:spacing w:line="440" w:lineRule="exact"/>
        <w:ind w:firstLine="709"/>
        <w:rPr>
          <w:sz w:val="28"/>
          <w:szCs w:val="28"/>
          <w:lang w:val="uk-UA"/>
        </w:rPr>
      </w:pPr>
      <w:r w:rsidRPr="0043712B">
        <w:rPr>
          <w:sz w:val="28"/>
          <w:szCs w:val="28"/>
          <w:lang w:val="uk-UA"/>
        </w:rPr>
        <w:t>100 – постійний коефіцієнт.</w:t>
      </w:r>
    </w:p>
    <w:p w:rsidR="007C68C1" w:rsidRPr="0043712B" w:rsidRDefault="007C68C1" w:rsidP="007C68C1">
      <w:pPr>
        <w:spacing w:after="0" w:line="440" w:lineRule="exact"/>
        <w:ind w:firstLine="709"/>
        <w:jc w:val="both"/>
        <w:rPr>
          <w:rStyle w:val="hps"/>
          <w:rFonts w:ascii="Times New Roman" w:hAnsi="Times New Roman"/>
          <w:sz w:val="28"/>
          <w:szCs w:val="28"/>
        </w:rPr>
      </w:pPr>
      <w:r w:rsidRPr="0043712B">
        <w:rPr>
          <w:rStyle w:val="hps"/>
          <w:rFonts w:ascii="Times New Roman" w:hAnsi="Times New Roman"/>
          <w:sz w:val="28"/>
          <w:szCs w:val="28"/>
        </w:rPr>
        <w:t>Під час</w:t>
      </w:r>
      <w:r w:rsidRPr="0043712B">
        <w:rPr>
          <w:rStyle w:val="longtext"/>
          <w:rFonts w:ascii="Times New Roman" w:hAnsi="Times New Roman"/>
          <w:sz w:val="28"/>
          <w:szCs w:val="28"/>
        </w:rPr>
        <w:t xml:space="preserve"> </w:t>
      </w:r>
      <w:r w:rsidRPr="0043712B">
        <w:rPr>
          <w:rStyle w:val="hps"/>
          <w:rFonts w:ascii="Times New Roman" w:hAnsi="Times New Roman"/>
          <w:sz w:val="28"/>
          <w:szCs w:val="28"/>
        </w:rPr>
        <w:t>обчислення</w:t>
      </w:r>
      <w:r w:rsidRPr="0043712B">
        <w:rPr>
          <w:rStyle w:val="longtext"/>
          <w:rFonts w:ascii="Times New Roman" w:hAnsi="Times New Roman"/>
          <w:sz w:val="28"/>
          <w:szCs w:val="28"/>
        </w:rPr>
        <w:t xml:space="preserve"> </w:t>
      </w:r>
      <w:r w:rsidRPr="0043712B">
        <w:rPr>
          <w:rStyle w:val="hps"/>
          <w:rFonts w:ascii="Times New Roman" w:hAnsi="Times New Roman"/>
          <w:sz w:val="28"/>
          <w:szCs w:val="28"/>
        </w:rPr>
        <w:t>силового</w:t>
      </w:r>
      <w:r w:rsidRPr="0043712B">
        <w:rPr>
          <w:rStyle w:val="longtext"/>
          <w:rFonts w:ascii="Times New Roman" w:hAnsi="Times New Roman"/>
          <w:sz w:val="28"/>
          <w:szCs w:val="28"/>
        </w:rPr>
        <w:t xml:space="preserve"> </w:t>
      </w:r>
      <w:r w:rsidRPr="0043712B">
        <w:rPr>
          <w:rStyle w:val="hps"/>
          <w:rFonts w:ascii="Times New Roman" w:hAnsi="Times New Roman"/>
          <w:sz w:val="28"/>
          <w:szCs w:val="28"/>
        </w:rPr>
        <w:t>індексу</w:t>
      </w:r>
      <w:r w:rsidRPr="0043712B">
        <w:rPr>
          <w:rStyle w:val="longtext"/>
          <w:rFonts w:ascii="Times New Roman" w:hAnsi="Times New Roman"/>
          <w:sz w:val="28"/>
          <w:szCs w:val="28"/>
        </w:rPr>
        <w:t xml:space="preserve"> </w:t>
      </w:r>
      <w:r w:rsidRPr="0043712B">
        <w:rPr>
          <w:rStyle w:val="hps"/>
          <w:rFonts w:ascii="Times New Roman" w:hAnsi="Times New Roman"/>
          <w:sz w:val="28"/>
          <w:szCs w:val="28"/>
        </w:rPr>
        <w:t>використовували</w:t>
      </w:r>
      <w:r w:rsidRPr="0043712B">
        <w:rPr>
          <w:rStyle w:val="longtext"/>
          <w:rFonts w:ascii="Times New Roman" w:hAnsi="Times New Roman"/>
          <w:sz w:val="28"/>
          <w:szCs w:val="28"/>
        </w:rPr>
        <w:t xml:space="preserve"> </w:t>
      </w:r>
      <w:r w:rsidRPr="0043712B">
        <w:rPr>
          <w:rStyle w:val="hps"/>
          <w:rFonts w:ascii="Times New Roman" w:hAnsi="Times New Roman"/>
          <w:sz w:val="28"/>
          <w:szCs w:val="28"/>
        </w:rPr>
        <w:t>показник</w:t>
      </w:r>
      <w:r w:rsidRPr="0043712B">
        <w:rPr>
          <w:rStyle w:val="longtext"/>
          <w:rFonts w:ascii="Times New Roman" w:hAnsi="Times New Roman"/>
          <w:sz w:val="28"/>
          <w:szCs w:val="28"/>
        </w:rPr>
        <w:t xml:space="preserve"> </w:t>
      </w:r>
      <w:r w:rsidRPr="0043712B">
        <w:rPr>
          <w:rStyle w:val="hps"/>
          <w:rFonts w:ascii="Times New Roman" w:hAnsi="Times New Roman"/>
          <w:sz w:val="28"/>
          <w:szCs w:val="28"/>
        </w:rPr>
        <w:t>найсильнішої</w:t>
      </w:r>
      <w:r w:rsidRPr="0043712B">
        <w:rPr>
          <w:rStyle w:val="longtext"/>
          <w:rFonts w:ascii="Times New Roman" w:hAnsi="Times New Roman"/>
          <w:sz w:val="28"/>
          <w:szCs w:val="28"/>
        </w:rPr>
        <w:t xml:space="preserve"> </w:t>
      </w:r>
      <w:r w:rsidRPr="0043712B">
        <w:rPr>
          <w:rStyle w:val="hps"/>
          <w:rFonts w:ascii="Times New Roman" w:hAnsi="Times New Roman"/>
          <w:sz w:val="28"/>
          <w:szCs w:val="28"/>
        </w:rPr>
        <w:t>руки.</w:t>
      </w:r>
    </w:p>
    <w:p w:rsidR="007C68C1" w:rsidRPr="0043712B" w:rsidRDefault="007C68C1" w:rsidP="007C68C1">
      <w:pPr>
        <w:numPr>
          <w:ilvl w:val="0"/>
          <w:numId w:val="14"/>
        </w:numPr>
        <w:suppressAutoHyphens/>
        <w:spacing w:after="0" w:line="440" w:lineRule="exact"/>
        <w:ind w:left="709" w:firstLine="0"/>
        <w:jc w:val="both"/>
        <w:rPr>
          <w:rStyle w:val="longtext"/>
          <w:rFonts w:ascii="Times New Roman" w:hAnsi="Times New Roman"/>
          <w:sz w:val="28"/>
          <w:szCs w:val="28"/>
        </w:rPr>
      </w:pPr>
      <w:r w:rsidRPr="0043712B">
        <w:rPr>
          <w:rStyle w:val="longtext"/>
          <w:rFonts w:ascii="Times New Roman" w:hAnsi="Times New Roman"/>
          <w:sz w:val="28"/>
          <w:szCs w:val="28"/>
          <w:shd w:val="clear" w:color="auto" w:fill="FFFFFF"/>
        </w:rPr>
        <w:t>Індекс Робінсона визначався за формулою 2.</w:t>
      </w:r>
      <w:r w:rsidR="001A4EB3" w:rsidRPr="0043712B">
        <w:rPr>
          <w:rStyle w:val="longtext"/>
          <w:rFonts w:ascii="Times New Roman" w:hAnsi="Times New Roman"/>
          <w:sz w:val="28"/>
          <w:szCs w:val="28"/>
          <w:shd w:val="clear" w:color="auto" w:fill="FFFFFF"/>
        </w:rPr>
        <w:t>3</w:t>
      </w:r>
      <w:r w:rsidRPr="0043712B">
        <w:rPr>
          <w:rStyle w:val="longtext"/>
          <w:rFonts w:ascii="Times New Roman" w:hAnsi="Times New Roman"/>
          <w:sz w:val="28"/>
          <w:szCs w:val="28"/>
          <w:shd w:val="clear" w:color="auto" w:fill="FFFFFF"/>
        </w:rPr>
        <w:t>.</w:t>
      </w:r>
    </w:p>
    <w:p w:rsidR="007C68C1" w:rsidRPr="0043712B" w:rsidRDefault="007C68C1" w:rsidP="007C68C1">
      <w:pPr>
        <w:numPr>
          <w:ilvl w:val="0"/>
          <w:numId w:val="14"/>
        </w:numPr>
        <w:suppressAutoHyphens/>
        <w:spacing w:after="0" w:line="440" w:lineRule="exact"/>
        <w:ind w:left="709" w:firstLine="0"/>
        <w:jc w:val="both"/>
        <w:rPr>
          <w:rStyle w:val="longtext"/>
          <w:rFonts w:ascii="Times New Roman" w:hAnsi="Times New Roman"/>
          <w:sz w:val="28"/>
          <w:szCs w:val="28"/>
        </w:rPr>
      </w:pPr>
      <w:r w:rsidRPr="0043712B">
        <w:rPr>
          <w:rStyle w:val="longtext"/>
          <w:rFonts w:ascii="Times New Roman" w:hAnsi="Times New Roman"/>
          <w:sz w:val="28"/>
          <w:szCs w:val="28"/>
          <w:shd w:val="clear" w:color="auto" w:fill="FFFFFF"/>
        </w:rPr>
        <w:t>Життєвий індекс визначали за формулою 2.</w:t>
      </w:r>
      <w:r w:rsidR="001A4EB3" w:rsidRPr="0043712B">
        <w:rPr>
          <w:rStyle w:val="longtext"/>
          <w:rFonts w:ascii="Times New Roman" w:hAnsi="Times New Roman"/>
          <w:sz w:val="28"/>
          <w:szCs w:val="28"/>
          <w:shd w:val="clear" w:color="auto" w:fill="FFFFFF"/>
        </w:rPr>
        <w:t>6</w:t>
      </w:r>
      <w:r w:rsidRPr="0043712B">
        <w:rPr>
          <w:rStyle w:val="longtext"/>
          <w:rFonts w:ascii="Times New Roman" w:hAnsi="Times New Roman"/>
          <w:sz w:val="28"/>
          <w:szCs w:val="28"/>
          <w:shd w:val="clear" w:color="auto" w:fill="FFFFFF"/>
        </w:rPr>
        <w:t>:</w:t>
      </w:r>
    </w:p>
    <w:p w:rsidR="007C68C1" w:rsidRPr="0043712B" w:rsidRDefault="007C68C1" w:rsidP="007C68C1">
      <w:pPr>
        <w:spacing w:after="0" w:line="240" w:lineRule="auto"/>
        <w:ind w:left="1355"/>
        <w:jc w:val="center"/>
        <w:rPr>
          <w:rFonts w:ascii="Times New Roman" w:hAnsi="Times New Roman"/>
          <w:sz w:val="28"/>
          <w:szCs w:val="28"/>
        </w:rPr>
      </w:pPr>
      <w:r w:rsidRPr="0043712B">
        <w:rPr>
          <w:rFonts w:ascii="Times New Roman" w:hAnsi="Times New Roman"/>
          <w:sz w:val="28"/>
          <w:szCs w:val="28"/>
        </w:rPr>
        <w:t xml:space="preserve">ЖІ = </w:t>
      </w:r>
      <w:r w:rsidRPr="0043712B">
        <w:rPr>
          <w:rFonts w:ascii="Times New Roman" w:hAnsi="Times New Roman"/>
          <w:position w:val="-24"/>
          <w:sz w:val="28"/>
          <w:szCs w:val="28"/>
        </w:rPr>
        <w:object w:dxaOrig="720" w:dyaOrig="620">
          <v:shape id="_x0000_i1030" type="#_x0000_t75" style="width:37.8pt;height:32.4pt" o:ole="" fillcolor="window">
            <v:imagedata r:id="rId18" o:title=""/>
          </v:shape>
          <o:OLEObject Type="Embed" ProgID="Equation.3" ShapeID="_x0000_i1030" DrawAspect="Content" ObjectID="_1769017852" r:id="rId19"/>
        </w:object>
      </w:r>
      <w:r w:rsidRPr="0043712B">
        <w:rPr>
          <w:rFonts w:ascii="Times New Roman" w:hAnsi="Times New Roman"/>
          <w:sz w:val="28"/>
          <w:szCs w:val="28"/>
        </w:rPr>
        <w:t>,</w:t>
      </w:r>
      <w:r w:rsidRPr="0043712B">
        <w:rPr>
          <w:rFonts w:ascii="Times New Roman" w:hAnsi="Times New Roman"/>
          <w:sz w:val="28"/>
          <w:szCs w:val="28"/>
        </w:rPr>
        <w:tab/>
      </w:r>
      <w:r w:rsidRPr="0043712B">
        <w:rPr>
          <w:rFonts w:ascii="Times New Roman" w:hAnsi="Times New Roman"/>
          <w:sz w:val="28"/>
          <w:szCs w:val="28"/>
        </w:rPr>
        <w:tab/>
      </w:r>
      <w:r w:rsidRPr="0043712B">
        <w:rPr>
          <w:rFonts w:ascii="Times New Roman" w:hAnsi="Times New Roman"/>
          <w:sz w:val="28"/>
          <w:szCs w:val="28"/>
        </w:rPr>
        <w:tab/>
      </w:r>
      <w:r w:rsidRPr="0043712B">
        <w:rPr>
          <w:rFonts w:ascii="Times New Roman" w:hAnsi="Times New Roman"/>
          <w:sz w:val="28"/>
          <w:szCs w:val="28"/>
        </w:rPr>
        <w:tab/>
      </w:r>
      <w:r w:rsidRPr="0043712B">
        <w:rPr>
          <w:rFonts w:ascii="Times New Roman" w:hAnsi="Times New Roman"/>
          <w:sz w:val="28"/>
          <w:szCs w:val="28"/>
        </w:rPr>
        <w:tab/>
      </w:r>
      <w:r w:rsidRPr="0043712B">
        <w:rPr>
          <w:rFonts w:ascii="Times New Roman" w:hAnsi="Times New Roman"/>
          <w:sz w:val="28"/>
          <w:szCs w:val="28"/>
        </w:rPr>
        <w:tab/>
        <w:t>(2.</w:t>
      </w:r>
      <w:r w:rsidR="001A4EB3" w:rsidRPr="0043712B">
        <w:rPr>
          <w:rFonts w:ascii="Times New Roman" w:hAnsi="Times New Roman"/>
          <w:sz w:val="28"/>
          <w:szCs w:val="28"/>
        </w:rPr>
        <w:t>6</w:t>
      </w:r>
      <w:r w:rsidRPr="0043712B">
        <w:rPr>
          <w:rFonts w:ascii="Times New Roman" w:hAnsi="Times New Roman"/>
          <w:sz w:val="28"/>
          <w:szCs w:val="28"/>
        </w:rPr>
        <w:t>)</w:t>
      </w:r>
    </w:p>
    <w:p w:rsidR="007C68C1" w:rsidRPr="0043712B" w:rsidRDefault="007C68C1" w:rsidP="007C68C1">
      <w:pPr>
        <w:spacing w:after="0" w:line="440" w:lineRule="exact"/>
        <w:ind w:firstLine="709"/>
        <w:rPr>
          <w:rFonts w:ascii="Times New Roman" w:hAnsi="Times New Roman"/>
          <w:sz w:val="28"/>
          <w:szCs w:val="28"/>
          <w:vertAlign w:val="superscript"/>
        </w:rPr>
      </w:pPr>
      <w:r w:rsidRPr="0043712B">
        <w:rPr>
          <w:rStyle w:val="longtext"/>
          <w:rFonts w:ascii="Times New Roman" w:hAnsi="Times New Roman"/>
          <w:sz w:val="28"/>
          <w:szCs w:val="28"/>
          <w:shd w:val="clear" w:color="auto" w:fill="FFFFFF"/>
        </w:rPr>
        <w:t xml:space="preserve">де: ЖІ – життєвий індекс, </w:t>
      </w:r>
      <w:r w:rsidRPr="0043712B">
        <w:rPr>
          <w:rFonts w:ascii="Times New Roman" w:hAnsi="Times New Roman"/>
          <w:sz w:val="28"/>
          <w:szCs w:val="28"/>
        </w:rPr>
        <w:t>мл∙кг</w:t>
      </w:r>
      <w:r w:rsidRPr="0043712B">
        <w:rPr>
          <w:rFonts w:ascii="Times New Roman" w:hAnsi="Times New Roman"/>
          <w:sz w:val="28"/>
          <w:szCs w:val="28"/>
          <w:vertAlign w:val="superscript"/>
        </w:rPr>
        <w:t>–1</w:t>
      </w:r>
      <w:r w:rsidRPr="0043712B">
        <w:rPr>
          <w:rFonts w:ascii="Times New Roman" w:hAnsi="Times New Roman"/>
          <w:sz w:val="28"/>
          <w:szCs w:val="28"/>
        </w:rPr>
        <w:t>;</w:t>
      </w:r>
    </w:p>
    <w:p w:rsidR="007C68C1" w:rsidRPr="0043712B" w:rsidRDefault="007C68C1" w:rsidP="007C68C1">
      <w:pPr>
        <w:spacing w:after="0" w:line="440" w:lineRule="exact"/>
        <w:ind w:firstLine="709"/>
        <w:rPr>
          <w:rStyle w:val="longtext"/>
          <w:rFonts w:ascii="Times New Roman" w:hAnsi="Times New Roman"/>
          <w:sz w:val="28"/>
          <w:szCs w:val="28"/>
          <w:shd w:val="clear" w:color="auto" w:fill="FFFFFF"/>
        </w:rPr>
      </w:pPr>
      <w:r w:rsidRPr="0043712B">
        <w:rPr>
          <w:rStyle w:val="longtext"/>
          <w:rFonts w:ascii="Times New Roman" w:hAnsi="Times New Roman"/>
          <w:sz w:val="28"/>
          <w:szCs w:val="28"/>
          <w:shd w:val="clear" w:color="auto" w:fill="FFFFFF"/>
        </w:rPr>
        <w:t>ЖЄЛ – життєва ємність легень, мл;</w:t>
      </w:r>
    </w:p>
    <w:p w:rsidR="007C68C1" w:rsidRPr="0043712B" w:rsidRDefault="007C68C1" w:rsidP="007C68C1">
      <w:pPr>
        <w:spacing w:after="0" w:line="440" w:lineRule="exact"/>
        <w:ind w:firstLine="709"/>
        <w:rPr>
          <w:rStyle w:val="longtext"/>
          <w:rFonts w:ascii="Times New Roman" w:hAnsi="Times New Roman"/>
          <w:sz w:val="28"/>
          <w:szCs w:val="28"/>
        </w:rPr>
      </w:pPr>
      <w:r w:rsidRPr="0043712B">
        <w:rPr>
          <w:rFonts w:ascii="Times New Roman" w:hAnsi="Times New Roman"/>
          <w:sz w:val="28"/>
          <w:szCs w:val="28"/>
        </w:rPr>
        <w:lastRenderedPageBreak/>
        <w:t>МТ – маса тіла, кг.</w:t>
      </w:r>
    </w:p>
    <w:p w:rsidR="007C68C1" w:rsidRPr="0043712B" w:rsidRDefault="007C68C1" w:rsidP="007C68C1">
      <w:pPr>
        <w:spacing w:after="0" w:line="440" w:lineRule="exact"/>
        <w:ind w:firstLine="720"/>
        <w:jc w:val="both"/>
        <w:rPr>
          <w:rStyle w:val="longtext"/>
          <w:rFonts w:ascii="Times New Roman" w:hAnsi="Times New Roman"/>
          <w:sz w:val="28"/>
          <w:szCs w:val="28"/>
          <w:shd w:val="clear" w:color="auto" w:fill="FFFFFF"/>
        </w:rPr>
      </w:pPr>
      <w:r w:rsidRPr="0043712B">
        <w:rPr>
          <w:rStyle w:val="longtext"/>
          <w:rFonts w:ascii="Times New Roman" w:hAnsi="Times New Roman"/>
          <w:sz w:val="28"/>
          <w:szCs w:val="28"/>
          <w:shd w:val="clear" w:color="auto" w:fill="FFFFFF"/>
        </w:rPr>
        <w:t>За допомогою нормативної таблиці порівнювали і оцінювали відповідність маси тіла і зросту [</w:t>
      </w:r>
      <w:r w:rsidR="006F7D1F" w:rsidRPr="0043712B">
        <w:rPr>
          <w:rStyle w:val="longtext"/>
          <w:rFonts w:ascii="Times New Roman" w:hAnsi="Times New Roman"/>
          <w:sz w:val="28"/>
          <w:szCs w:val="28"/>
          <w:shd w:val="clear" w:color="auto" w:fill="FFFFFF"/>
        </w:rPr>
        <w:t>4</w:t>
      </w:r>
      <w:r w:rsidRPr="0043712B">
        <w:rPr>
          <w:rStyle w:val="longtext"/>
          <w:rFonts w:ascii="Times New Roman" w:hAnsi="Times New Roman"/>
          <w:sz w:val="28"/>
          <w:szCs w:val="28"/>
          <w:shd w:val="clear" w:color="auto" w:fill="FFFFFF"/>
        </w:rPr>
        <w:t>].</w:t>
      </w:r>
    </w:p>
    <w:p w:rsidR="007C68C1" w:rsidRPr="0043712B" w:rsidRDefault="007C68C1" w:rsidP="007C68C1">
      <w:pPr>
        <w:spacing w:after="0" w:line="440" w:lineRule="exact"/>
        <w:ind w:firstLine="720"/>
        <w:jc w:val="both"/>
        <w:rPr>
          <w:rStyle w:val="longtext"/>
          <w:rFonts w:ascii="Times New Roman" w:hAnsi="Times New Roman"/>
          <w:sz w:val="28"/>
          <w:szCs w:val="28"/>
          <w:shd w:val="clear" w:color="auto" w:fill="FFFFFF"/>
        </w:rPr>
      </w:pPr>
      <w:r w:rsidRPr="0043712B">
        <w:rPr>
          <w:rStyle w:val="longtext"/>
          <w:rFonts w:ascii="Times New Roman" w:hAnsi="Times New Roman"/>
          <w:sz w:val="28"/>
          <w:szCs w:val="28"/>
          <w:shd w:val="clear" w:color="auto" w:fill="FFFFFF"/>
        </w:rPr>
        <w:t>Оцінювання рівня фізичного здоров</w:t>
      </w:r>
      <w:r w:rsidRPr="0043712B">
        <w:rPr>
          <w:rFonts w:ascii="Times New Roman" w:hAnsi="Times New Roman"/>
          <w:bCs/>
          <w:sz w:val="28"/>
          <w:szCs w:val="28"/>
        </w:rPr>
        <w:t>’</w:t>
      </w:r>
      <w:r w:rsidRPr="0043712B">
        <w:rPr>
          <w:rStyle w:val="longtext"/>
          <w:rFonts w:ascii="Times New Roman" w:hAnsi="Times New Roman"/>
          <w:sz w:val="28"/>
          <w:szCs w:val="28"/>
          <w:shd w:val="clear" w:color="auto" w:fill="FFFFFF"/>
        </w:rPr>
        <w:t>я здійснювали відповідно до граничних значень, представлених у табл. 2.</w:t>
      </w:r>
      <w:r w:rsidR="001A4EB3" w:rsidRPr="0043712B">
        <w:rPr>
          <w:rStyle w:val="longtext"/>
          <w:rFonts w:ascii="Times New Roman" w:hAnsi="Times New Roman"/>
          <w:sz w:val="28"/>
          <w:szCs w:val="28"/>
          <w:shd w:val="clear" w:color="auto" w:fill="FFFFFF"/>
        </w:rPr>
        <w:t>4</w:t>
      </w:r>
      <w:r w:rsidRPr="0043712B">
        <w:rPr>
          <w:rStyle w:val="longtext"/>
          <w:rFonts w:ascii="Times New Roman" w:hAnsi="Times New Roman"/>
          <w:sz w:val="28"/>
          <w:szCs w:val="28"/>
          <w:shd w:val="clear" w:color="auto" w:fill="FFFFFF"/>
        </w:rPr>
        <w:t>.</w:t>
      </w:r>
    </w:p>
    <w:p w:rsidR="007C68C1" w:rsidRPr="0043712B" w:rsidRDefault="007C68C1" w:rsidP="007C68C1">
      <w:pPr>
        <w:spacing w:after="0" w:line="440" w:lineRule="exact"/>
        <w:ind w:firstLine="720"/>
        <w:jc w:val="both"/>
        <w:rPr>
          <w:rStyle w:val="longtext"/>
          <w:rFonts w:ascii="Times New Roman" w:hAnsi="Times New Roman"/>
          <w:i/>
          <w:sz w:val="28"/>
          <w:szCs w:val="28"/>
          <w:shd w:val="clear" w:color="auto" w:fill="FFFFFF"/>
        </w:rPr>
      </w:pPr>
      <w:r w:rsidRPr="0043712B">
        <w:rPr>
          <w:rStyle w:val="longtext"/>
          <w:rFonts w:ascii="Times New Roman" w:hAnsi="Times New Roman"/>
          <w:sz w:val="28"/>
          <w:szCs w:val="28"/>
          <w:shd w:val="clear" w:color="auto" w:fill="FFFFFF"/>
        </w:rPr>
        <w:t>Підсумовуючи бали за всіма п’ятю показниками і зіставляючи їх зі шкалою, отримали оцінку рівня фізичного здоров'я</w:t>
      </w:r>
      <w:r w:rsidRPr="0043712B">
        <w:rPr>
          <w:rFonts w:ascii="Times New Roman" w:hAnsi="Times New Roman"/>
          <w:sz w:val="28"/>
          <w:szCs w:val="28"/>
        </w:rPr>
        <w:t xml:space="preserve"> – </w:t>
      </w:r>
      <w:r w:rsidRPr="0043712B">
        <w:rPr>
          <w:rStyle w:val="longtext"/>
          <w:rFonts w:ascii="Times New Roman" w:hAnsi="Times New Roman"/>
          <w:sz w:val="28"/>
          <w:szCs w:val="28"/>
          <w:shd w:val="clear" w:color="auto" w:fill="FFFFFF"/>
        </w:rPr>
        <w:t>низький, нижче середнього, середній, вище середнього і високий.</w:t>
      </w:r>
    </w:p>
    <w:p w:rsidR="007C68C1" w:rsidRPr="0043712B" w:rsidRDefault="007C68C1" w:rsidP="007C68C1">
      <w:pPr>
        <w:spacing w:after="0" w:line="240" w:lineRule="auto"/>
        <w:ind w:firstLine="720"/>
        <w:jc w:val="right"/>
        <w:rPr>
          <w:rStyle w:val="longtext"/>
          <w:rFonts w:ascii="Times New Roman" w:hAnsi="Times New Roman"/>
          <w:sz w:val="28"/>
          <w:szCs w:val="28"/>
          <w:shd w:val="clear" w:color="auto" w:fill="FFFFFF"/>
        </w:rPr>
      </w:pPr>
      <w:r w:rsidRPr="0043712B">
        <w:rPr>
          <w:rStyle w:val="longtext"/>
          <w:rFonts w:ascii="Times New Roman" w:hAnsi="Times New Roman"/>
          <w:i/>
          <w:sz w:val="28"/>
          <w:szCs w:val="28"/>
          <w:shd w:val="clear" w:color="auto" w:fill="FFFFFF"/>
        </w:rPr>
        <w:t>Таблиця 2.</w:t>
      </w:r>
      <w:r w:rsidR="001A4EB3" w:rsidRPr="0043712B">
        <w:rPr>
          <w:rStyle w:val="longtext"/>
          <w:rFonts w:ascii="Times New Roman" w:hAnsi="Times New Roman"/>
          <w:i/>
          <w:sz w:val="28"/>
          <w:szCs w:val="28"/>
          <w:shd w:val="clear" w:color="auto" w:fill="FFFFFF"/>
        </w:rPr>
        <w:t>4</w:t>
      </w:r>
    </w:p>
    <w:p w:rsidR="007C68C1" w:rsidRPr="0043712B" w:rsidRDefault="007C68C1" w:rsidP="007C68C1">
      <w:pPr>
        <w:spacing w:after="0" w:line="240" w:lineRule="auto"/>
        <w:ind w:firstLine="720"/>
        <w:jc w:val="center"/>
        <w:rPr>
          <w:rStyle w:val="longtext"/>
          <w:rFonts w:ascii="Times New Roman" w:hAnsi="Times New Roman"/>
          <w:b/>
          <w:sz w:val="28"/>
          <w:szCs w:val="28"/>
          <w:shd w:val="clear" w:color="auto" w:fill="FFFFFF"/>
        </w:rPr>
      </w:pPr>
      <w:r w:rsidRPr="0043712B">
        <w:rPr>
          <w:rStyle w:val="longtext"/>
          <w:rFonts w:ascii="Times New Roman" w:hAnsi="Times New Roman"/>
          <w:b/>
          <w:sz w:val="28"/>
          <w:szCs w:val="28"/>
          <w:shd w:val="clear" w:color="auto" w:fill="FFFFFF"/>
        </w:rPr>
        <w:t>Експрес-оцінка рівня фізичного здоров’я школярів, бали</w:t>
      </w:r>
    </w:p>
    <w:p w:rsidR="007C68C1" w:rsidRPr="0043712B" w:rsidRDefault="007C68C1" w:rsidP="007C68C1">
      <w:pPr>
        <w:spacing w:after="0" w:line="240" w:lineRule="auto"/>
        <w:ind w:firstLine="720"/>
        <w:jc w:val="center"/>
        <w:rPr>
          <w:rStyle w:val="longtext"/>
          <w:rFonts w:ascii="Times New Roman" w:hAnsi="Times New Roman"/>
          <w:b/>
          <w:sz w:val="28"/>
          <w:szCs w:val="28"/>
          <w:shd w:val="clear" w:color="auto" w:fill="FFFFFF"/>
        </w:rPr>
      </w:pPr>
      <w:r w:rsidRPr="0043712B">
        <w:rPr>
          <w:rStyle w:val="longtext"/>
          <w:rFonts w:ascii="Times New Roman" w:hAnsi="Times New Roman"/>
          <w:b/>
          <w:sz w:val="28"/>
          <w:szCs w:val="28"/>
          <w:shd w:val="clear" w:color="auto" w:fill="FFFFFF"/>
        </w:rPr>
        <w:t>(Г.Л. Апанасенко, 1992) [</w:t>
      </w:r>
      <w:r w:rsidR="006F7D1F" w:rsidRPr="0043712B">
        <w:rPr>
          <w:rStyle w:val="longtext"/>
          <w:rFonts w:ascii="Times New Roman" w:hAnsi="Times New Roman"/>
          <w:b/>
          <w:sz w:val="28"/>
          <w:szCs w:val="28"/>
          <w:shd w:val="clear" w:color="auto" w:fill="FFFFFF"/>
        </w:rPr>
        <w:t>3</w:t>
      </w:r>
      <w:r w:rsidRPr="0043712B">
        <w:rPr>
          <w:rStyle w:val="longtext"/>
          <w:rFonts w:ascii="Times New Roman" w:hAnsi="Times New Roman"/>
          <w:b/>
          <w:sz w:val="28"/>
          <w:szCs w:val="28"/>
          <w:shd w:val="clear" w:color="auto" w:fill="FFFFFF"/>
        </w:rPr>
        <w:t xml:space="preserve">, 4, </w:t>
      </w:r>
      <w:r w:rsidR="006F7D1F" w:rsidRPr="0043712B">
        <w:rPr>
          <w:rStyle w:val="longtext"/>
          <w:rFonts w:ascii="Times New Roman" w:hAnsi="Times New Roman"/>
          <w:b/>
          <w:sz w:val="28"/>
          <w:szCs w:val="28"/>
          <w:shd w:val="clear" w:color="auto" w:fill="FFFFFF"/>
        </w:rPr>
        <w:t>23</w:t>
      </w:r>
      <w:r w:rsidRPr="0043712B">
        <w:rPr>
          <w:rStyle w:val="longtext"/>
          <w:rFonts w:ascii="Times New Roman" w:hAnsi="Times New Roman"/>
          <w:b/>
          <w:sz w:val="28"/>
          <w:szCs w:val="28"/>
          <w:shd w:val="clear" w:color="auto" w:fill="FFFFFF"/>
        </w:rPr>
        <w:t>]</w:t>
      </w:r>
    </w:p>
    <w:tbl>
      <w:tblPr>
        <w:tblW w:w="9649" w:type="dxa"/>
        <w:tblInd w:w="108" w:type="dxa"/>
        <w:tblLayout w:type="fixed"/>
        <w:tblLook w:val="0000" w:firstRow="0" w:lastRow="0" w:firstColumn="0" w:lastColumn="0" w:noHBand="0" w:noVBand="0"/>
      </w:tblPr>
      <w:tblGrid>
        <w:gridCol w:w="1985"/>
        <w:gridCol w:w="567"/>
        <w:gridCol w:w="1419"/>
        <w:gridCol w:w="1558"/>
        <w:gridCol w:w="1281"/>
        <w:gridCol w:w="1554"/>
        <w:gridCol w:w="1285"/>
      </w:tblGrid>
      <w:tr w:rsidR="007C68C1" w:rsidRPr="0043712B" w:rsidTr="00F738EA">
        <w:tc>
          <w:tcPr>
            <w:tcW w:w="1985" w:type="dxa"/>
            <w:vMerge w:val="restart"/>
            <w:tcBorders>
              <w:top w:val="single" w:sz="4" w:space="0" w:color="000000"/>
              <w:left w:val="single" w:sz="4" w:space="0" w:color="000000"/>
              <w:bottom w:val="single" w:sz="4" w:space="0" w:color="000000"/>
            </w:tcBorders>
            <w:vAlign w:val="center"/>
          </w:tcPr>
          <w:p w:rsidR="007C68C1" w:rsidRPr="0043712B" w:rsidRDefault="007C68C1" w:rsidP="00F738EA">
            <w:pPr>
              <w:pStyle w:val="210"/>
              <w:snapToGrid w:val="0"/>
              <w:spacing w:after="0" w:line="240" w:lineRule="auto"/>
              <w:ind w:left="-57" w:right="-57"/>
              <w:jc w:val="center"/>
              <w:rPr>
                <w:rFonts w:ascii="Times New Roman" w:hAnsi="Times New Roman"/>
                <w:sz w:val="24"/>
                <w:szCs w:val="24"/>
              </w:rPr>
            </w:pPr>
            <w:r w:rsidRPr="0043712B">
              <w:rPr>
                <w:rFonts w:ascii="Times New Roman" w:hAnsi="Times New Roman"/>
                <w:sz w:val="24"/>
                <w:szCs w:val="24"/>
              </w:rPr>
              <w:t>Показник</w:t>
            </w:r>
          </w:p>
        </w:tc>
        <w:tc>
          <w:tcPr>
            <w:tcW w:w="567" w:type="dxa"/>
            <w:vMerge w:val="restart"/>
            <w:tcBorders>
              <w:top w:val="single" w:sz="4" w:space="0" w:color="000000"/>
              <w:left w:val="single" w:sz="4" w:space="0" w:color="000000"/>
              <w:bottom w:val="single" w:sz="4" w:space="0" w:color="000000"/>
            </w:tcBorders>
            <w:textDirection w:val="btLr"/>
            <w:vAlign w:val="center"/>
          </w:tcPr>
          <w:p w:rsidR="007C68C1" w:rsidRPr="0043712B" w:rsidRDefault="007C68C1" w:rsidP="00F738EA">
            <w:pPr>
              <w:pStyle w:val="210"/>
              <w:snapToGrid w:val="0"/>
              <w:spacing w:after="0" w:line="240" w:lineRule="auto"/>
              <w:ind w:left="-57" w:right="-57"/>
              <w:jc w:val="center"/>
              <w:rPr>
                <w:rFonts w:ascii="Times New Roman" w:hAnsi="Times New Roman"/>
                <w:sz w:val="24"/>
                <w:szCs w:val="24"/>
              </w:rPr>
            </w:pPr>
            <w:r w:rsidRPr="0043712B">
              <w:rPr>
                <w:rFonts w:ascii="Times New Roman" w:hAnsi="Times New Roman"/>
                <w:sz w:val="24"/>
                <w:szCs w:val="24"/>
              </w:rPr>
              <w:t>Стать</w:t>
            </w:r>
          </w:p>
        </w:tc>
        <w:tc>
          <w:tcPr>
            <w:tcW w:w="7097" w:type="dxa"/>
            <w:gridSpan w:val="5"/>
            <w:tcBorders>
              <w:top w:val="single" w:sz="4" w:space="0" w:color="000000"/>
              <w:left w:val="single" w:sz="4" w:space="0" w:color="000000"/>
              <w:bottom w:val="single" w:sz="4" w:space="0" w:color="000000"/>
              <w:right w:val="single" w:sz="4" w:space="0" w:color="000000"/>
            </w:tcBorders>
            <w:vAlign w:val="center"/>
          </w:tcPr>
          <w:p w:rsidR="007C68C1" w:rsidRPr="0043712B" w:rsidRDefault="007C68C1" w:rsidP="00F738EA">
            <w:pPr>
              <w:pStyle w:val="210"/>
              <w:snapToGrid w:val="0"/>
              <w:spacing w:after="0" w:line="240" w:lineRule="auto"/>
              <w:ind w:left="-57" w:right="-57"/>
              <w:jc w:val="center"/>
              <w:rPr>
                <w:rFonts w:ascii="Times New Roman" w:hAnsi="Times New Roman"/>
                <w:bCs/>
                <w:sz w:val="24"/>
                <w:szCs w:val="24"/>
              </w:rPr>
            </w:pPr>
            <w:r w:rsidRPr="0043712B">
              <w:rPr>
                <w:rFonts w:ascii="Times New Roman" w:hAnsi="Times New Roman"/>
                <w:bCs/>
                <w:sz w:val="24"/>
                <w:szCs w:val="24"/>
              </w:rPr>
              <w:t>Рівень фізичного здоров’я</w:t>
            </w:r>
          </w:p>
        </w:tc>
      </w:tr>
      <w:tr w:rsidR="007C68C1" w:rsidRPr="0043712B" w:rsidTr="00F738EA">
        <w:trPr>
          <w:cantSplit/>
        </w:trPr>
        <w:tc>
          <w:tcPr>
            <w:tcW w:w="1985" w:type="dxa"/>
            <w:vMerge/>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57"/>
              <w:jc w:val="center"/>
              <w:rPr>
                <w:rFonts w:ascii="Times New Roman" w:hAnsi="Times New Roman"/>
                <w:sz w:val="24"/>
                <w:szCs w:val="24"/>
              </w:rPr>
            </w:pPr>
          </w:p>
        </w:tc>
        <w:tc>
          <w:tcPr>
            <w:tcW w:w="567" w:type="dxa"/>
            <w:vMerge/>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57"/>
              <w:jc w:val="center"/>
              <w:rPr>
                <w:rFonts w:ascii="Times New Roman" w:hAnsi="Times New Roman"/>
                <w:sz w:val="24"/>
                <w:szCs w:val="24"/>
              </w:rPr>
            </w:pPr>
          </w:p>
        </w:tc>
        <w:tc>
          <w:tcPr>
            <w:tcW w:w="1419"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57"/>
              <w:jc w:val="center"/>
              <w:rPr>
                <w:rFonts w:ascii="Times New Roman" w:hAnsi="Times New Roman"/>
                <w:sz w:val="24"/>
                <w:szCs w:val="24"/>
              </w:rPr>
            </w:pPr>
            <w:r w:rsidRPr="0043712B">
              <w:rPr>
                <w:rFonts w:ascii="Times New Roman" w:hAnsi="Times New Roman"/>
                <w:sz w:val="24"/>
                <w:szCs w:val="24"/>
              </w:rPr>
              <w:t>Низький</w:t>
            </w:r>
          </w:p>
        </w:tc>
        <w:tc>
          <w:tcPr>
            <w:tcW w:w="1558"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57"/>
              <w:jc w:val="center"/>
              <w:rPr>
                <w:rFonts w:ascii="Times New Roman" w:hAnsi="Times New Roman"/>
                <w:sz w:val="24"/>
                <w:szCs w:val="24"/>
              </w:rPr>
            </w:pPr>
            <w:r w:rsidRPr="0043712B">
              <w:rPr>
                <w:rFonts w:ascii="Times New Roman" w:hAnsi="Times New Roman"/>
                <w:sz w:val="24"/>
                <w:szCs w:val="24"/>
              </w:rPr>
              <w:t>Нижче середнього</w:t>
            </w:r>
          </w:p>
        </w:tc>
        <w:tc>
          <w:tcPr>
            <w:tcW w:w="1281"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57"/>
              <w:jc w:val="center"/>
              <w:rPr>
                <w:rFonts w:ascii="Times New Roman" w:hAnsi="Times New Roman"/>
                <w:sz w:val="24"/>
                <w:szCs w:val="24"/>
              </w:rPr>
            </w:pPr>
            <w:r w:rsidRPr="0043712B">
              <w:rPr>
                <w:rFonts w:ascii="Times New Roman" w:hAnsi="Times New Roman"/>
                <w:sz w:val="24"/>
                <w:szCs w:val="24"/>
              </w:rPr>
              <w:t>Середній</w:t>
            </w:r>
          </w:p>
        </w:tc>
        <w:tc>
          <w:tcPr>
            <w:tcW w:w="1554"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57"/>
              <w:jc w:val="center"/>
              <w:rPr>
                <w:rFonts w:ascii="Times New Roman" w:hAnsi="Times New Roman"/>
                <w:sz w:val="24"/>
                <w:szCs w:val="24"/>
              </w:rPr>
            </w:pPr>
            <w:r w:rsidRPr="0043712B">
              <w:rPr>
                <w:rFonts w:ascii="Times New Roman" w:hAnsi="Times New Roman"/>
                <w:sz w:val="24"/>
                <w:szCs w:val="24"/>
              </w:rPr>
              <w:t>Вище середнього</w:t>
            </w:r>
          </w:p>
        </w:tc>
        <w:tc>
          <w:tcPr>
            <w:tcW w:w="1285" w:type="dxa"/>
            <w:tcBorders>
              <w:top w:val="single" w:sz="4" w:space="0" w:color="000000"/>
              <w:left w:val="single" w:sz="4" w:space="0" w:color="000000"/>
              <w:bottom w:val="single" w:sz="4" w:space="0" w:color="000000"/>
              <w:right w:val="single" w:sz="4" w:space="0" w:color="000000"/>
            </w:tcBorders>
            <w:vAlign w:val="center"/>
          </w:tcPr>
          <w:p w:rsidR="007C68C1" w:rsidRPr="0043712B" w:rsidRDefault="007C68C1" w:rsidP="00F738EA">
            <w:pPr>
              <w:snapToGrid w:val="0"/>
              <w:spacing w:after="0" w:line="240" w:lineRule="auto"/>
              <w:ind w:left="-57" w:right="-57"/>
              <w:jc w:val="center"/>
              <w:rPr>
                <w:rFonts w:ascii="Times New Roman" w:hAnsi="Times New Roman"/>
                <w:sz w:val="24"/>
                <w:szCs w:val="24"/>
              </w:rPr>
            </w:pPr>
            <w:r w:rsidRPr="0043712B">
              <w:rPr>
                <w:rFonts w:ascii="Times New Roman" w:hAnsi="Times New Roman"/>
                <w:sz w:val="24"/>
                <w:szCs w:val="24"/>
              </w:rPr>
              <w:t>Високий</w:t>
            </w:r>
          </w:p>
        </w:tc>
      </w:tr>
      <w:tr w:rsidR="007C68C1" w:rsidRPr="0043712B" w:rsidTr="00F738EA">
        <w:trPr>
          <w:cantSplit/>
        </w:trPr>
        <w:tc>
          <w:tcPr>
            <w:tcW w:w="1985" w:type="dxa"/>
            <w:vMerge w:val="restart"/>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Життєвий індекс, мл∙кг</w:t>
            </w:r>
            <w:r w:rsidRPr="0043712B">
              <w:rPr>
                <w:rFonts w:ascii="Times New Roman" w:hAnsi="Times New Roman"/>
                <w:sz w:val="24"/>
                <w:szCs w:val="24"/>
                <w:vertAlign w:val="superscript"/>
              </w:rPr>
              <w:t>–1</w:t>
            </w:r>
            <w:r w:rsidRPr="0043712B">
              <w:rPr>
                <w:rFonts w:ascii="Times New Roman" w:hAnsi="Times New Roman"/>
                <w:sz w:val="24"/>
                <w:szCs w:val="24"/>
              </w:rPr>
              <w:t xml:space="preserve"> </w:t>
            </w:r>
          </w:p>
        </w:tc>
        <w:tc>
          <w:tcPr>
            <w:tcW w:w="567"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х</w:t>
            </w:r>
          </w:p>
        </w:tc>
        <w:tc>
          <w:tcPr>
            <w:tcW w:w="1419"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45 і менше (0)</w:t>
            </w:r>
          </w:p>
        </w:tc>
        <w:tc>
          <w:tcPr>
            <w:tcW w:w="1558"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46–50</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w:t>
            </w:r>
          </w:p>
        </w:tc>
        <w:tc>
          <w:tcPr>
            <w:tcW w:w="1281"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51–60</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(2)</w:t>
            </w:r>
          </w:p>
        </w:tc>
        <w:tc>
          <w:tcPr>
            <w:tcW w:w="1554"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61–69</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(0)</w:t>
            </w:r>
          </w:p>
        </w:tc>
        <w:tc>
          <w:tcPr>
            <w:tcW w:w="1285" w:type="dxa"/>
            <w:tcBorders>
              <w:top w:val="single" w:sz="4" w:space="0" w:color="000000"/>
              <w:left w:val="single" w:sz="4" w:space="0" w:color="000000"/>
              <w:bottom w:val="single" w:sz="4" w:space="0" w:color="000000"/>
              <w:right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70 і більше (4)</w:t>
            </w:r>
          </w:p>
        </w:tc>
      </w:tr>
      <w:tr w:rsidR="007C68C1" w:rsidRPr="0043712B" w:rsidTr="00F738EA">
        <w:trPr>
          <w:cantSplit/>
        </w:trPr>
        <w:tc>
          <w:tcPr>
            <w:tcW w:w="1985" w:type="dxa"/>
            <w:vMerge/>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p>
        </w:tc>
        <w:tc>
          <w:tcPr>
            <w:tcW w:w="567"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д</w:t>
            </w:r>
          </w:p>
        </w:tc>
        <w:tc>
          <w:tcPr>
            <w:tcW w:w="1419"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40 і менше (0)</w:t>
            </w:r>
          </w:p>
        </w:tc>
        <w:tc>
          <w:tcPr>
            <w:tcW w:w="1558"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41–47</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w:t>
            </w:r>
          </w:p>
        </w:tc>
        <w:tc>
          <w:tcPr>
            <w:tcW w:w="1281"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48–55 </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(2)</w:t>
            </w:r>
          </w:p>
        </w:tc>
        <w:tc>
          <w:tcPr>
            <w:tcW w:w="1554"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56–65</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 (3)</w:t>
            </w:r>
          </w:p>
        </w:tc>
        <w:tc>
          <w:tcPr>
            <w:tcW w:w="1285" w:type="dxa"/>
            <w:tcBorders>
              <w:top w:val="single" w:sz="4" w:space="0" w:color="000000"/>
              <w:left w:val="single" w:sz="4" w:space="0" w:color="000000"/>
              <w:bottom w:val="single" w:sz="4" w:space="0" w:color="000000"/>
              <w:right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66 і більше (4)</w:t>
            </w:r>
          </w:p>
        </w:tc>
      </w:tr>
      <w:tr w:rsidR="007C68C1" w:rsidRPr="0043712B" w:rsidTr="00F738EA">
        <w:trPr>
          <w:cantSplit/>
        </w:trPr>
        <w:tc>
          <w:tcPr>
            <w:tcW w:w="1985" w:type="dxa"/>
            <w:vMerge w:val="restart"/>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Силовий індекс,</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ум. од. </w:t>
            </w:r>
          </w:p>
        </w:tc>
        <w:tc>
          <w:tcPr>
            <w:tcW w:w="567"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х</w:t>
            </w:r>
          </w:p>
        </w:tc>
        <w:tc>
          <w:tcPr>
            <w:tcW w:w="1419"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45 і менше (0)</w:t>
            </w:r>
          </w:p>
        </w:tc>
        <w:tc>
          <w:tcPr>
            <w:tcW w:w="1558"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46–50</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w:t>
            </w:r>
          </w:p>
        </w:tc>
        <w:tc>
          <w:tcPr>
            <w:tcW w:w="1281"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51–60 </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(2)</w:t>
            </w:r>
          </w:p>
        </w:tc>
        <w:tc>
          <w:tcPr>
            <w:tcW w:w="1554"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61–65</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(3)</w:t>
            </w:r>
          </w:p>
        </w:tc>
        <w:tc>
          <w:tcPr>
            <w:tcW w:w="1285" w:type="dxa"/>
            <w:tcBorders>
              <w:top w:val="single" w:sz="4" w:space="0" w:color="000000"/>
              <w:left w:val="single" w:sz="4" w:space="0" w:color="000000"/>
              <w:bottom w:val="single" w:sz="4" w:space="0" w:color="000000"/>
              <w:right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66 і більше (4)</w:t>
            </w:r>
          </w:p>
        </w:tc>
      </w:tr>
      <w:tr w:rsidR="007C68C1" w:rsidRPr="0043712B" w:rsidTr="00F738EA">
        <w:trPr>
          <w:cantSplit/>
        </w:trPr>
        <w:tc>
          <w:tcPr>
            <w:tcW w:w="1985" w:type="dxa"/>
            <w:vMerge/>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p>
        </w:tc>
        <w:tc>
          <w:tcPr>
            <w:tcW w:w="567"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д</w:t>
            </w:r>
          </w:p>
        </w:tc>
        <w:tc>
          <w:tcPr>
            <w:tcW w:w="1419"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40 і менше (0)</w:t>
            </w:r>
          </w:p>
        </w:tc>
        <w:tc>
          <w:tcPr>
            <w:tcW w:w="1558"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41–45 </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w:t>
            </w:r>
          </w:p>
        </w:tc>
        <w:tc>
          <w:tcPr>
            <w:tcW w:w="1281"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46–50 </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(2)</w:t>
            </w:r>
          </w:p>
        </w:tc>
        <w:tc>
          <w:tcPr>
            <w:tcW w:w="1554"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51–55 </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(3)</w:t>
            </w:r>
          </w:p>
        </w:tc>
        <w:tc>
          <w:tcPr>
            <w:tcW w:w="1285" w:type="dxa"/>
            <w:tcBorders>
              <w:top w:val="single" w:sz="4" w:space="0" w:color="000000"/>
              <w:left w:val="single" w:sz="4" w:space="0" w:color="000000"/>
              <w:bottom w:val="single" w:sz="4" w:space="0" w:color="000000"/>
              <w:right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56 і більше (4)</w:t>
            </w:r>
          </w:p>
        </w:tc>
      </w:tr>
      <w:tr w:rsidR="007C68C1" w:rsidRPr="0043712B" w:rsidTr="00F738EA">
        <w:trPr>
          <w:cantSplit/>
        </w:trPr>
        <w:tc>
          <w:tcPr>
            <w:tcW w:w="1985" w:type="dxa"/>
            <w:vMerge w:val="restart"/>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Індекс Робінсона, ум. од.</w:t>
            </w:r>
          </w:p>
        </w:tc>
        <w:tc>
          <w:tcPr>
            <w:tcW w:w="567"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х</w:t>
            </w:r>
          </w:p>
        </w:tc>
        <w:tc>
          <w:tcPr>
            <w:tcW w:w="1419"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101і більше (0)</w:t>
            </w:r>
          </w:p>
        </w:tc>
        <w:tc>
          <w:tcPr>
            <w:tcW w:w="1558"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91–100 </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w:t>
            </w:r>
          </w:p>
        </w:tc>
        <w:tc>
          <w:tcPr>
            <w:tcW w:w="1281"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81–90</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(2)</w:t>
            </w:r>
          </w:p>
        </w:tc>
        <w:tc>
          <w:tcPr>
            <w:tcW w:w="1554"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75–80 </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(3)</w:t>
            </w:r>
          </w:p>
        </w:tc>
        <w:tc>
          <w:tcPr>
            <w:tcW w:w="1285" w:type="dxa"/>
            <w:tcBorders>
              <w:top w:val="single" w:sz="4" w:space="0" w:color="000000"/>
              <w:left w:val="single" w:sz="4" w:space="0" w:color="000000"/>
              <w:bottom w:val="single" w:sz="4" w:space="0" w:color="000000"/>
              <w:right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74 і менше (4)</w:t>
            </w:r>
          </w:p>
        </w:tc>
      </w:tr>
      <w:tr w:rsidR="007C68C1" w:rsidRPr="0043712B" w:rsidTr="00F738EA">
        <w:trPr>
          <w:cantSplit/>
        </w:trPr>
        <w:tc>
          <w:tcPr>
            <w:tcW w:w="1985" w:type="dxa"/>
            <w:vMerge/>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p>
        </w:tc>
        <w:tc>
          <w:tcPr>
            <w:tcW w:w="567"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д</w:t>
            </w:r>
          </w:p>
        </w:tc>
        <w:tc>
          <w:tcPr>
            <w:tcW w:w="1419"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101 і більше (0)</w:t>
            </w:r>
          </w:p>
        </w:tc>
        <w:tc>
          <w:tcPr>
            <w:tcW w:w="1558"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91–100 </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w:t>
            </w:r>
          </w:p>
        </w:tc>
        <w:tc>
          <w:tcPr>
            <w:tcW w:w="1281"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81–90 </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(2)</w:t>
            </w:r>
          </w:p>
        </w:tc>
        <w:tc>
          <w:tcPr>
            <w:tcW w:w="1554"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75–80 </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(3)</w:t>
            </w:r>
          </w:p>
        </w:tc>
        <w:tc>
          <w:tcPr>
            <w:tcW w:w="1285" w:type="dxa"/>
            <w:tcBorders>
              <w:top w:val="single" w:sz="4" w:space="0" w:color="000000"/>
              <w:left w:val="single" w:sz="4" w:space="0" w:color="000000"/>
              <w:bottom w:val="single" w:sz="4" w:space="0" w:color="000000"/>
              <w:right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74 і менше</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(4)</w:t>
            </w:r>
          </w:p>
        </w:tc>
      </w:tr>
      <w:tr w:rsidR="007C68C1" w:rsidRPr="0043712B" w:rsidTr="00F738EA">
        <w:trPr>
          <w:cantSplit/>
          <w:trHeight w:val="206"/>
        </w:trPr>
        <w:tc>
          <w:tcPr>
            <w:tcW w:w="1985" w:type="dxa"/>
            <w:vMerge w:val="restart"/>
            <w:tcBorders>
              <w:top w:val="single" w:sz="4" w:space="0" w:color="000000"/>
              <w:left w:val="single" w:sz="4" w:space="0" w:color="000000"/>
              <w:bottom w:val="single" w:sz="4" w:space="0" w:color="000000"/>
            </w:tcBorders>
            <w:shd w:val="clear" w:color="auto" w:fill="FFFFFF"/>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Відповідність маси довжині тіла </w:t>
            </w:r>
          </w:p>
        </w:tc>
        <w:tc>
          <w:tcPr>
            <w:tcW w:w="567" w:type="dxa"/>
            <w:tcBorders>
              <w:top w:val="single" w:sz="4" w:space="0" w:color="000000"/>
              <w:left w:val="single" w:sz="4" w:space="0" w:color="000000"/>
              <w:bottom w:val="single" w:sz="4" w:space="0" w:color="000000"/>
            </w:tcBorders>
            <w:shd w:val="clear" w:color="auto" w:fill="FFFFFF"/>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х</w:t>
            </w:r>
          </w:p>
        </w:tc>
        <w:tc>
          <w:tcPr>
            <w:tcW w:w="1419" w:type="dxa"/>
            <w:tcBorders>
              <w:top w:val="single" w:sz="4" w:space="0" w:color="000000"/>
              <w:left w:val="single" w:sz="4" w:space="0" w:color="000000"/>
              <w:bottom w:val="single" w:sz="4" w:space="0" w:color="000000"/>
            </w:tcBorders>
            <w:shd w:val="clear" w:color="auto" w:fill="FFFFFF"/>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(–3)</w:t>
            </w:r>
          </w:p>
        </w:tc>
        <w:tc>
          <w:tcPr>
            <w:tcW w:w="1558" w:type="dxa"/>
            <w:tcBorders>
              <w:top w:val="single" w:sz="4" w:space="0" w:color="000000"/>
              <w:left w:val="single" w:sz="4" w:space="0" w:color="000000"/>
              <w:bottom w:val="single" w:sz="4" w:space="0" w:color="000000"/>
            </w:tcBorders>
            <w:shd w:val="clear" w:color="auto" w:fill="FFFFFF"/>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(–3)</w:t>
            </w:r>
          </w:p>
        </w:tc>
        <w:tc>
          <w:tcPr>
            <w:tcW w:w="1281" w:type="dxa"/>
            <w:tcBorders>
              <w:top w:val="single" w:sz="4" w:space="0" w:color="000000"/>
              <w:left w:val="single" w:sz="4" w:space="0" w:color="000000"/>
              <w:bottom w:val="single" w:sz="4" w:space="0" w:color="000000"/>
            </w:tcBorders>
            <w:shd w:val="clear" w:color="auto" w:fill="FFFFFF"/>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w:t>
            </w:r>
          </w:p>
        </w:tc>
        <w:tc>
          <w:tcPr>
            <w:tcW w:w="1554" w:type="dxa"/>
            <w:tcBorders>
              <w:top w:val="single" w:sz="4" w:space="0" w:color="000000"/>
              <w:left w:val="single" w:sz="4" w:space="0" w:color="000000"/>
              <w:bottom w:val="single" w:sz="4" w:space="0" w:color="000000"/>
            </w:tcBorders>
            <w:shd w:val="clear" w:color="auto" w:fill="FFFFFF"/>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(0)</w:t>
            </w:r>
          </w:p>
        </w:tc>
        <w:tc>
          <w:tcPr>
            <w:tcW w:w="12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(0)</w:t>
            </w:r>
          </w:p>
        </w:tc>
      </w:tr>
      <w:tr w:rsidR="007C68C1" w:rsidRPr="0043712B" w:rsidTr="00F738EA">
        <w:trPr>
          <w:cantSplit/>
          <w:trHeight w:val="197"/>
        </w:trPr>
        <w:tc>
          <w:tcPr>
            <w:tcW w:w="1985" w:type="dxa"/>
            <w:vMerge/>
            <w:tcBorders>
              <w:top w:val="single" w:sz="4" w:space="0" w:color="000000"/>
              <w:left w:val="single" w:sz="4" w:space="0" w:color="000000"/>
              <w:bottom w:val="single" w:sz="4" w:space="0" w:color="000000"/>
            </w:tcBorders>
            <w:shd w:val="clear" w:color="auto" w:fill="FFFFFF"/>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p>
        </w:tc>
        <w:tc>
          <w:tcPr>
            <w:tcW w:w="567" w:type="dxa"/>
            <w:tcBorders>
              <w:top w:val="single" w:sz="4" w:space="0" w:color="000000"/>
              <w:left w:val="single" w:sz="4" w:space="0" w:color="000000"/>
              <w:bottom w:val="single" w:sz="4" w:space="0" w:color="000000"/>
            </w:tcBorders>
            <w:shd w:val="clear" w:color="auto" w:fill="FFFFFF"/>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д</w:t>
            </w:r>
          </w:p>
        </w:tc>
        <w:tc>
          <w:tcPr>
            <w:tcW w:w="1419" w:type="dxa"/>
            <w:tcBorders>
              <w:top w:val="single" w:sz="4" w:space="0" w:color="000000"/>
              <w:left w:val="single" w:sz="4" w:space="0" w:color="000000"/>
              <w:bottom w:val="single" w:sz="4" w:space="0" w:color="000000"/>
            </w:tcBorders>
            <w:shd w:val="clear" w:color="auto" w:fill="FFFFFF"/>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(–3)</w:t>
            </w:r>
          </w:p>
        </w:tc>
        <w:tc>
          <w:tcPr>
            <w:tcW w:w="1558" w:type="dxa"/>
            <w:tcBorders>
              <w:top w:val="single" w:sz="4" w:space="0" w:color="000000"/>
              <w:left w:val="single" w:sz="4" w:space="0" w:color="000000"/>
              <w:bottom w:val="single" w:sz="4" w:space="0" w:color="000000"/>
            </w:tcBorders>
            <w:shd w:val="clear" w:color="auto" w:fill="FFFFFF"/>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(–3)</w:t>
            </w:r>
          </w:p>
        </w:tc>
        <w:tc>
          <w:tcPr>
            <w:tcW w:w="1281" w:type="dxa"/>
            <w:tcBorders>
              <w:top w:val="single" w:sz="4" w:space="0" w:color="000000"/>
              <w:left w:val="single" w:sz="4" w:space="0" w:color="000000"/>
              <w:bottom w:val="single" w:sz="4" w:space="0" w:color="000000"/>
            </w:tcBorders>
            <w:shd w:val="clear" w:color="auto" w:fill="FFFFFF"/>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w:t>
            </w:r>
          </w:p>
        </w:tc>
        <w:tc>
          <w:tcPr>
            <w:tcW w:w="1554" w:type="dxa"/>
            <w:tcBorders>
              <w:top w:val="single" w:sz="4" w:space="0" w:color="000000"/>
              <w:left w:val="single" w:sz="4" w:space="0" w:color="000000"/>
              <w:bottom w:val="single" w:sz="4" w:space="0" w:color="000000"/>
            </w:tcBorders>
            <w:shd w:val="clear" w:color="auto" w:fill="FFFFFF"/>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(0)</w:t>
            </w:r>
          </w:p>
        </w:tc>
        <w:tc>
          <w:tcPr>
            <w:tcW w:w="12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(0)</w:t>
            </w:r>
          </w:p>
        </w:tc>
      </w:tr>
      <w:tr w:rsidR="007C68C1" w:rsidRPr="0043712B" w:rsidTr="00F738EA">
        <w:trPr>
          <w:cantSplit/>
        </w:trPr>
        <w:tc>
          <w:tcPr>
            <w:tcW w:w="1985" w:type="dxa"/>
            <w:vMerge w:val="restart"/>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Індекс Руф’є,</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ум. од.</w:t>
            </w:r>
          </w:p>
        </w:tc>
        <w:tc>
          <w:tcPr>
            <w:tcW w:w="567"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х</w:t>
            </w:r>
          </w:p>
        </w:tc>
        <w:tc>
          <w:tcPr>
            <w:tcW w:w="1419"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14 і більше </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(–2)</w:t>
            </w:r>
          </w:p>
        </w:tc>
        <w:tc>
          <w:tcPr>
            <w:tcW w:w="1558"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11–13 </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w:t>
            </w:r>
          </w:p>
        </w:tc>
        <w:tc>
          <w:tcPr>
            <w:tcW w:w="1281"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6–10</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(2)</w:t>
            </w:r>
          </w:p>
        </w:tc>
        <w:tc>
          <w:tcPr>
            <w:tcW w:w="1554"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4–5</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(5)</w:t>
            </w:r>
          </w:p>
        </w:tc>
        <w:tc>
          <w:tcPr>
            <w:tcW w:w="1285" w:type="dxa"/>
            <w:tcBorders>
              <w:top w:val="single" w:sz="4" w:space="0" w:color="000000"/>
              <w:left w:val="single" w:sz="4" w:space="0" w:color="000000"/>
              <w:bottom w:val="single" w:sz="4" w:space="0" w:color="000000"/>
              <w:right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3 і менше</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(7)</w:t>
            </w:r>
          </w:p>
        </w:tc>
      </w:tr>
      <w:tr w:rsidR="007C68C1" w:rsidRPr="0043712B" w:rsidTr="00F738EA">
        <w:trPr>
          <w:cantSplit/>
          <w:trHeight w:val="335"/>
        </w:trPr>
        <w:tc>
          <w:tcPr>
            <w:tcW w:w="1985" w:type="dxa"/>
            <w:vMerge/>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p>
        </w:tc>
        <w:tc>
          <w:tcPr>
            <w:tcW w:w="567"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д</w:t>
            </w:r>
          </w:p>
        </w:tc>
        <w:tc>
          <w:tcPr>
            <w:tcW w:w="1419"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14 і більше</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 (–2)</w:t>
            </w:r>
          </w:p>
        </w:tc>
        <w:tc>
          <w:tcPr>
            <w:tcW w:w="1558"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11–13</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w:t>
            </w:r>
          </w:p>
        </w:tc>
        <w:tc>
          <w:tcPr>
            <w:tcW w:w="1281"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 xml:space="preserve">6–10 </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(2)</w:t>
            </w:r>
          </w:p>
        </w:tc>
        <w:tc>
          <w:tcPr>
            <w:tcW w:w="1554"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4–5</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(5)</w:t>
            </w:r>
          </w:p>
        </w:tc>
        <w:tc>
          <w:tcPr>
            <w:tcW w:w="1285" w:type="dxa"/>
            <w:tcBorders>
              <w:top w:val="single" w:sz="4" w:space="0" w:color="000000"/>
              <w:left w:val="single" w:sz="4" w:space="0" w:color="000000"/>
              <w:bottom w:val="single" w:sz="4" w:space="0" w:color="000000"/>
              <w:right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3 і менше</w:t>
            </w:r>
          </w:p>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(7)</w:t>
            </w:r>
          </w:p>
        </w:tc>
      </w:tr>
      <w:tr w:rsidR="007C68C1" w:rsidRPr="0043712B" w:rsidTr="00F738EA">
        <w:trPr>
          <w:cantSplit/>
        </w:trPr>
        <w:tc>
          <w:tcPr>
            <w:tcW w:w="1985" w:type="dxa"/>
            <w:vMerge w:val="restart"/>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Сума балів</w:t>
            </w:r>
          </w:p>
        </w:tc>
        <w:tc>
          <w:tcPr>
            <w:tcW w:w="567"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х</w:t>
            </w:r>
          </w:p>
        </w:tc>
        <w:tc>
          <w:tcPr>
            <w:tcW w:w="1419"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2 і менше</w:t>
            </w:r>
          </w:p>
        </w:tc>
        <w:tc>
          <w:tcPr>
            <w:tcW w:w="1558"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3–5</w:t>
            </w:r>
          </w:p>
        </w:tc>
        <w:tc>
          <w:tcPr>
            <w:tcW w:w="1281"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6–10</w:t>
            </w:r>
          </w:p>
        </w:tc>
        <w:tc>
          <w:tcPr>
            <w:tcW w:w="1554"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11–12</w:t>
            </w:r>
          </w:p>
        </w:tc>
        <w:tc>
          <w:tcPr>
            <w:tcW w:w="1285" w:type="dxa"/>
            <w:tcBorders>
              <w:top w:val="single" w:sz="4" w:space="0" w:color="000000"/>
              <w:left w:val="single" w:sz="4" w:space="0" w:color="000000"/>
              <w:bottom w:val="single" w:sz="4" w:space="0" w:color="000000"/>
              <w:right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13 і більше</w:t>
            </w:r>
          </w:p>
        </w:tc>
      </w:tr>
      <w:tr w:rsidR="007C68C1" w:rsidRPr="0043712B" w:rsidTr="00F738EA">
        <w:trPr>
          <w:cantSplit/>
        </w:trPr>
        <w:tc>
          <w:tcPr>
            <w:tcW w:w="1985" w:type="dxa"/>
            <w:vMerge/>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p>
        </w:tc>
        <w:tc>
          <w:tcPr>
            <w:tcW w:w="567"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д</w:t>
            </w:r>
          </w:p>
        </w:tc>
        <w:tc>
          <w:tcPr>
            <w:tcW w:w="1419"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2 і менше</w:t>
            </w:r>
          </w:p>
        </w:tc>
        <w:tc>
          <w:tcPr>
            <w:tcW w:w="1558"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3–5</w:t>
            </w:r>
          </w:p>
        </w:tc>
        <w:tc>
          <w:tcPr>
            <w:tcW w:w="1281"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6–10</w:t>
            </w:r>
          </w:p>
        </w:tc>
        <w:tc>
          <w:tcPr>
            <w:tcW w:w="1554" w:type="dxa"/>
            <w:tcBorders>
              <w:top w:val="single" w:sz="4" w:space="0" w:color="000000"/>
              <w:left w:val="single" w:sz="4" w:space="0" w:color="000000"/>
              <w:bottom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11–12</w:t>
            </w:r>
          </w:p>
        </w:tc>
        <w:tc>
          <w:tcPr>
            <w:tcW w:w="1285" w:type="dxa"/>
            <w:tcBorders>
              <w:top w:val="single" w:sz="4" w:space="0" w:color="000000"/>
              <w:left w:val="single" w:sz="4" w:space="0" w:color="000000"/>
              <w:bottom w:val="single" w:sz="4" w:space="0" w:color="000000"/>
              <w:right w:val="single" w:sz="4" w:space="0" w:color="000000"/>
            </w:tcBorders>
            <w:vAlign w:val="center"/>
          </w:tcPr>
          <w:p w:rsidR="007C68C1" w:rsidRPr="0043712B" w:rsidRDefault="007C68C1" w:rsidP="00F738EA">
            <w:pPr>
              <w:snapToGrid w:val="0"/>
              <w:spacing w:after="0" w:line="240" w:lineRule="auto"/>
              <w:ind w:left="-57" w:right="-113"/>
              <w:jc w:val="center"/>
              <w:rPr>
                <w:rFonts w:ascii="Times New Roman" w:hAnsi="Times New Roman"/>
                <w:sz w:val="24"/>
                <w:szCs w:val="24"/>
              </w:rPr>
            </w:pPr>
            <w:r w:rsidRPr="0043712B">
              <w:rPr>
                <w:rFonts w:ascii="Times New Roman" w:hAnsi="Times New Roman"/>
                <w:sz w:val="24"/>
                <w:szCs w:val="24"/>
              </w:rPr>
              <w:t>13 і більше</w:t>
            </w:r>
          </w:p>
        </w:tc>
      </w:tr>
    </w:tbl>
    <w:p w:rsidR="007C68C1" w:rsidRPr="0043712B" w:rsidRDefault="007C68C1" w:rsidP="007C68C1">
      <w:pPr>
        <w:ind w:firstLine="709"/>
        <w:jc w:val="both"/>
        <w:rPr>
          <w:rFonts w:ascii="Times New Roman" w:hAnsi="Times New Roman"/>
          <w:i/>
          <w:sz w:val="28"/>
          <w:szCs w:val="24"/>
        </w:rPr>
      </w:pPr>
      <w:r w:rsidRPr="0043712B">
        <w:rPr>
          <w:rFonts w:ascii="Times New Roman" w:hAnsi="Times New Roman"/>
          <w:i/>
          <w:sz w:val="28"/>
          <w:szCs w:val="24"/>
        </w:rPr>
        <w:t>Примітка: вказано граничні значення індексів, у дужках – бали</w:t>
      </w:r>
    </w:p>
    <w:p w:rsidR="005E248B" w:rsidRPr="0043712B" w:rsidRDefault="005E248B" w:rsidP="005E248B">
      <w:pPr>
        <w:widowControl w:val="0"/>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b/>
          <w:iCs/>
          <w:sz w:val="28"/>
          <w:szCs w:val="28"/>
        </w:rPr>
        <w:t>2.1.</w:t>
      </w:r>
      <w:r w:rsidR="002C2BEF" w:rsidRPr="0043712B">
        <w:rPr>
          <w:rFonts w:ascii="Times New Roman" w:hAnsi="Times New Roman" w:cs="Times New Roman"/>
          <w:b/>
          <w:iCs/>
          <w:sz w:val="28"/>
          <w:szCs w:val="28"/>
        </w:rPr>
        <w:t>6</w:t>
      </w:r>
      <w:r w:rsidRPr="0043712B">
        <w:rPr>
          <w:rFonts w:ascii="Times New Roman" w:hAnsi="Times New Roman" w:cs="Times New Roman"/>
          <w:b/>
          <w:iCs/>
          <w:sz w:val="28"/>
          <w:szCs w:val="28"/>
        </w:rPr>
        <w:t xml:space="preserve">. Педагогічні методи дослідження. </w:t>
      </w:r>
      <w:r w:rsidRPr="0043712B">
        <w:rPr>
          <w:rFonts w:ascii="Times New Roman" w:hAnsi="Times New Roman" w:cs="Times New Roman"/>
          <w:sz w:val="28"/>
          <w:szCs w:val="28"/>
        </w:rPr>
        <w:t>Педагогічні методи дослідження включають :</w:t>
      </w:r>
    </w:p>
    <w:p w:rsidR="005E248B" w:rsidRPr="0043712B" w:rsidRDefault="005E248B" w:rsidP="005E248B">
      <w:pPr>
        <w:widowControl w:val="0"/>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педагогічне спостереження;</w:t>
      </w:r>
    </w:p>
    <w:p w:rsidR="005E248B" w:rsidRPr="0043712B" w:rsidRDefault="005E248B" w:rsidP="005E248B">
      <w:pPr>
        <w:widowControl w:val="0"/>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педагогічне тестування фізичної підготовленості;</w:t>
      </w:r>
    </w:p>
    <w:p w:rsidR="005E248B" w:rsidRPr="0043712B" w:rsidRDefault="005E248B" w:rsidP="005E248B">
      <w:pPr>
        <w:pStyle w:val="2"/>
        <w:widowControl w:val="0"/>
        <w:spacing w:line="500" w:lineRule="exact"/>
        <w:rPr>
          <w:szCs w:val="28"/>
          <w:lang w:val="uk-UA"/>
        </w:rPr>
      </w:pPr>
      <w:r w:rsidRPr="0043712B">
        <w:rPr>
          <w:szCs w:val="28"/>
          <w:lang w:val="uk-UA"/>
        </w:rPr>
        <w:lastRenderedPageBreak/>
        <w:t>- педагогічний експеримент.</w:t>
      </w:r>
    </w:p>
    <w:p w:rsidR="005E248B" w:rsidRPr="0043712B" w:rsidRDefault="005E248B" w:rsidP="005E248B">
      <w:pPr>
        <w:pStyle w:val="2"/>
        <w:widowControl w:val="0"/>
        <w:spacing w:line="500" w:lineRule="exact"/>
        <w:rPr>
          <w:szCs w:val="28"/>
          <w:lang w:val="uk-UA"/>
        </w:rPr>
      </w:pPr>
    </w:p>
    <w:p w:rsidR="00952EFB" w:rsidRPr="0043712B" w:rsidRDefault="005E248B" w:rsidP="005E248B">
      <w:pPr>
        <w:widowControl w:val="0"/>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b/>
          <w:iCs/>
          <w:sz w:val="28"/>
          <w:szCs w:val="28"/>
        </w:rPr>
        <w:t>2.1.</w:t>
      </w:r>
      <w:r w:rsidR="002C2BEF" w:rsidRPr="0043712B">
        <w:rPr>
          <w:rFonts w:ascii="Times New Roman" w:hAnsi="Times New Roman" w:cs="Times New Roman"/>
          <w:b/>
          <w:iCs/>
          <w:sz w:val="28"/>
          <w:szCs w:val="28"/>
        </w:rPr>
        <w:t>6</w:t>
      </w:r>
      <w:r w:rsidRPr="0043712B">
        <w:rPr>
          <w:rFonts w:ascii="Times New Roman" w:hAnsi="Times New Roman" w:cs="Times New Roman"/>
          <w:b/>
          <w:iCs/>
          <w:sz w:val="28"/>
          <w:szCs w:val="28"/>
        </w:rPr>
        <w:t xml:space="preserve">.1. Педагогічне спостереження. </w:t>
      </w:r>
      <w:r w:rsidR="00952EFB" w:rsidRPr="0043712B">
        <w:rPr>
          <w:rFonts w:ascii="Times New Roman" w:hAnsi="Times New Roman" w:cs="Times New Roman"/>
          <w:sz w:val="28"/>
          <w:szCs w:val="28"/>
        </w:rPr>
        <w:t>Метод педагогічного спостереження застосовували на першому етапі педагогічних досліджень як засіб орієнтації і ознайомлення з досліджуваними явищами. Він дозволив уточнити на які спеціальні питання має бути спрямований наступний аналіз діяльності.</w:t>
      </w:r>
    </w:p>
    <w:p w:rsidR="005E248B" w:rsidRPr="0043712B" w:rsidRDefault="005E248B" w:rsidP="005E248B">
      <w:pPr>
        <w:widowControl w:val="0"/>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Даний метод полягає в ознайомлені з методикою проведення занять </w:t>
      </w:r>
      <w:r w:rsidR="00D9167F" w:rsidRPr="0043712B">
        <w:rPr>
          <w:rFonts w:ascii="Times New Roman" w:hAnsi="Times New Roman" w:cs="Times New Roman"/>
          <w:sz w:val="28"/>
          <w:szCs w:val="28"/>
        </w:rPr>
        <w:t>корфболом</w:t>
      </w:r>
      <w:r w:rsidRPr="0043712B">
        <w:rPr>
          <w:rFonts w:ascii="Times New Roman" w:hAnsi="Times New Roman" w:cs="Times New Roman"/>
          <w:sz w:val="28"/>
          <w:szCs w:val="28"/>
        </w:rPr>
        <w:t xml:space="preserve"> з послідуючим узагальненням і аналізом результатів спостереження. </w:t>
      </w:r>
    </w:p>
    <w:p w:rsidR="005E248B" w:rsidRPr="0043712B" w:rsidRDefault="005E248B" w:rsidP="005E248B">
      <w:pPr>
        <w:tabs>
          <w:tab w:val="left" w:pos="7769"/>
        </w:tabs>
        <w:spacing w:after="0" w:line="360" w:lineRule="auto"/>
        <w:ind w:firstLine="709"/>
        <w:jc w:val="both"/>
        <w:rPr>
          <w:rFonts w:ascii="Times New Roman" w:hAnsi="Times New Roman" w:cs="Times New Roman"/>
          <w:sz w:val="28"/>
          <w:szCs w:val="28"/>
        </w:rPr>
      </w:pPr>
    </w:p>
    <w:p w:rsidR="005E248B" w:rsidRPr="0043712B" w:rsidRDefault="005E248B" w:rsidP="005E248B">
      <w:pPr>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b/>
          <w:iCs/>
          <w:sz w:val="28"/>
          <w:szCs w:val="28"/>
        </w:rPr>
        <w:t>2.1.</w:t>
      </w:r>
      <w:r w:rsidR="00D9167F" w:rsidRPr="0043712B">
        <w:rPr>
          <w:rFonts w:ascii="Times New Roman" w:hAnsi="Times New Roman" w:cs="Times New Roman"/>
          <w:b/>
          <w:iCs/>
          <w:sz w:val="28"/>
          <w:szCs w:val="28"/>
        </w:rPr>
        <w:t>6</w:t>
      </w:r>
      <w:r w:rsidRPr="0043712B">
        <w:rPr>
          <w:rFonts w:ascii="Times New Roman" w:hAnsi="Times New Roman" w:cs="Times New Roman"/>
          <w:b/>
          <w:iCs/>
          <w:sz w:val="28"/>
          <w:szCs w:val="28"/>
        </w:rPr>
        <w:t xml:space="preserve">.2. Педагогічне тестування фізичної підготовленості. </w:t>
      </w:r>
      <w:r w:rsidRPr="0043712B">
        <w:rPr>
          <w:rFonts w:ascii="Times New Roman" w:hAnsi="Times New Roman" w:cs="Times New Roman"/>
          <w:sz w:val="28"/>
          <w:szCs w:val="28"/>
        </w:rPr>
        <w:t xml:space="preserve"> Педагогічне тестування фізичної підготовленості здійснюється з допомогою визначення рівня розвитку фізичних якостей (сили, швидкісних здібностей, витривалості, спритності і спритності) на основі результатів виконаних різних рухових тестів. Батарея тестів характеризувала фізичну підготовленість і рівень розвитку тих фізичних якостей, розвитку спеціальної підготовленості </w:t>
      </w:r>
      <w:r w:rsidR="006F7D1F" w:rsidRPr="0043712B">
        <w:rPr>
          <w:rFonts w:ascii="Times New Roman" w:hAnsi="Times New Roman" w:cs="Times New Roman"/>
          <w:sz w:val="28"/>
          <w:szCs w:val="28"/>
        </w:rPr>
        <w:t>учнів, які займаються корфболом,</w:t>
      </w:r>
      <w:r w:rsidRPr="0043712B">
        <w:rPr>
          <w:rFonts w:ascii="Times New Roman" w:hAnsi="Times New Roman" w:cs="Times New Roman"/>
          <w:sz w:val="28"/>
          <w:szCs w:val="28"/>
        </w:rPr>
        <w:t xml:space="preserve"> по методиках рекомендованих спеціальною літературою.</w:t>
      </w:r>
    </w:p>
    <w:p w:rsidR="005E248B" w:rsidRPr="0043712B" w:rsidRDefault="005E248B" w:rsidP="005E248B">
      <w:pPr>
        <w:pStyle w:val="ad"/>
        <w:tabs>
          <w:tab w:val="clear" w:pos="397"/>
        </w:tabs>
        <w:spacing w:line="500" w:lineRule="exact"/>
        <w:ind w:left="0" w:firstLine="709"/>
        <w:rPr>
          <w:szCs w:val="28"/>
          <w:lang w:val="uk-UA"/>
        </w:rPr>
      </w:pPr>
      <w:r w:rsidRPr="0043712B">
        <w:rPr>
          <w:szCs w:val="28"/>
          <w:lang w:val="uk-UA"/>
        </w:rPr>
        <w:t>У програму тестування входили тести що представлені в більшості систем оцінки досягнень, які використовувались або ще використовуються в різних державах при оцінці результатів фізичної підготовленості, а саме батарея тестів була складена на основі системи оцінки фізичної підготовленості [</w:t>
      </w:r>
      <w:r w:rsidR="006F7D1F" w:rsidRPr="0043712B">
        <w:rPr>
          <w:szCs w:val="28"/>
          <w:lang w:val="uk-UA"/>
        </w:rPr>
        <w:t>23, 33</w:t>
      </w:r>
      <w:r w:rsidRPr="0043712B">
        <w:rPr>
          <w:szCs w:val="28"/>
          <w:lang w:val="uk-UA"/>
        </w:rPr>
        <w:t xml:space="preserve">], системі Eurofit, шкільної програми з дисципліни «Фізична культура» та спеціальної фізичної підготовленості </w:t>
      </w:r>
      <w:r w:rsidR="001A4EB3" w:rsidRPr="0043712B">
        <w:rPr>
          <w:szCs w:val="28"/>
          <w:lang w:val="uk-UA"/>
        </w:rPr>
        <w:t>з корфболу</w:t>
      </w:r>
      <w:r w:rsidRPr="0043712B">
        <w:rPr>
          <w:szCs w:val="28"/>
          <w:lang w:val="uk-UA"/>
        </w:rPr>
        <w:t>. Педагогічне тестування здійснювалося за допомогою визначення рівня розвитку окремих рухових якостей: сили, швидкості, гнучкості, витривалості, спритності на основі результатів виконання різних рухових тестів [</w:t>
      </w:r>
      <w:r w:rsidR="006F7D1F" w:rsidRPr="0043712B">
        <w:rPr>
          <w:szCs w:val="28"/>
          <w:lang w:val="uk-UA"/>
        </w:rPr>
        <w:t>31, 39, 55</w:t>
      </w:r>
      <w:r w:rsidRPr="0043712B">
        <w:rPr>
          <w:szCs w:val="28"/>
          <w:lang w:val="uk-UA"/>
        </w:rPr>
        <w:t>].</w:t>
      </w:r>
    </w:p>
    <w:p w:rsidR="005E248B" w:rsidRPr="0043712B" w:rsidRDefault="005E248B" w:rsidP="005E248B">
      <w:pPr>
        <w:spacing w:after="0" w:line="500" w:lineRule="exact"/>
        <w:ind w:firstLine="709"/>
        <w:jc w:val="both"/>
        <w:rPr>
          <w:rStyle w:val="longtext"/>
          <w:rFonts w:ascii="Times New Roman" w:hAnsi="Times New Roman" w:cs="Times New Roman"/>
          <w:sz w:val="28"/>
          <w:szCs w:val="28"/>
          <w:shd w:val="clear" w:color="auto" w:fill="FFFFFF"/>
        </w:rPr>
      </w:pPr>
      <w:r w:rsidRPr="0043712B">
        <w:rPr>
          <w:rStyle w:val="longtext"/>
          <w:rFonts w:ascii="Times New Roman" w:hAnsi="Times New Roman" w:cs="Times New Roman"/>
          <w:sz w:val="28"/>
          <w:szCs w:val="28"/>
          <w:shd w:val="clear" w:color="auto" w:fill="FFFFFF"/>
        </w:rPr>
        <w:lastRenderedPageBreak/>
        <w:t xml:space="preserve">Швидкісні здібності визначалися за результатами бігу на </w:t>
      </w:r>
      <w:smartTag w:uri="urn:schemas-microsoft-com:office:smarttags" w:element="metricconverter">
        <w:smartTagPr>
          <w:attr w:name="ProductID" w:val="60 м"/>
        </w:smartTagPr>
        <w:r w:rsidRPr="0043712B">
          <w:rPr>
            <w:rStyle w:val="longtext"/>
            <w:rFonts w:ascii="Times New Roman" w:hAnsi="Times New Roman" w:cs="Times New Roman"/>
            <w:sz w:val="28"/>
            <w:szCs w:val="28"/>
            <w:shd w:val="clear" w:color="auto" w:fill="FFFFFF"/>
          </w:rPr>
          <w:t>60 м</w:t>
        </w:r>
      </w:smartTag>
      <w:r w:rsidRPr="0043712B">
        <w:rPr>
          <w:rStyle w:val="longtext"/>
          <w:rFonts w:ascii="Times New Roman" w:hAnsi="Times New Roman" w:cs="Times New Roman"/>
          <w:sz w:val="28"/>
          <w:szCs w:val="28"/>
          <w:shd w:val="clear" w:color="auto" w:fill="FFFFFF"/>
        </w:rPr>
        <w:t>.</w:t>
      </w:r>
    </w:p>
    <w:p w:rsidR="005E248B" w:rsidRPr="0043712B" w:rsidRDefault="005E248B" w:rsidP="005E248B">
      <w:pPr>
        <w:spacing w:after="0" w:line="500" w:lineRule="exact"/>
        <w:ind w:firstLine="709"/>
        <w:jc w:val="both"/>
        <w:rPr>
          <w:rStyle w:val="longtext"/>
          <w:rFonts w:ascii="Times New Roman" w:hAnsi="Times New Roman" w:cs="Times New Roman"/>
          <w:sz w:val="28"/>
          <w:szCs w:val="28"/>
          <w:shd w:val="clear" w:color="auto" w:fill="FFFFFF"/>
        </w:rPr>
      </w:pPr>
      <w:r w:rsidRPr="0043712B">
        <w:rPr>
          <w:rStyle w:val="longtext"/>
          <w:rFonts w:ascii="Times New Roman" w:hAnsi="Times New Roman" w:cs="Times New Roman"/>
          <w:sz w:val="28"/>
          <w:szCs w:val="28"/>
          <w:shd w:val="clear" w:color="auto" w:fill="FFFFFF"/>
        </w:rPr>
        <w:t xml:space="preserve">Витривалість  визначали за результатами бігу на </w:t>
      </w:r>
      <w:smartTag w:uri="urn:schemas-microsoft-com:office:smarttags" w:element="metricconverter">
        <w:smartTagPr>
          <w:attr w:name="ProductID" w:val="1500 м"/>
        </w:smartTagPr>
        <w:r w:rsidRPr="0043712B">
          <w:rPr>
            <w:rStyle w:val="longtext"/>
            <w:rFonts w:ascii="Times New Roman" w:hAnsi="Times New Roman" w:cs="Times New Roman"/>
            <w:sz w:val="28"/>
            <w:szCs w:val="28"/>
            <w:shd w:val="clear" w:color="auto" w:fill="FFFFFF"/>
          </w:rPr>
          <w:t>1500 м</w:t>
        </w:r>
      </w:smartTag>
      <w:r w:rsidRPr="0043712B">
        <w:rPr>
          <w:rStyle w:val="longtext"/>
          <w:rFonts w:ascii="Times New Roman" w:hAnsi="Times New Roman" w:cs="Times New Roman"/>
          <w:sz w:val="28"/>
          <w:szCs w:val="28"/>
          <w:shd w:val="clear" w:color="auto" w:fill="FFFFFF"/>
        </w:rPr>
        <w:t>.</w:t>
      </w:r>
    </w:p>
    <w:p w:rsidR="005E248B" w:rsidRPr="0043712B" w:rsidRDefault="005E248B" w:rsidP="005E248B">
      <w:pPr>
        <w:spacing w:after="0" w:line="500" w:lineRule="exact"/>
        <w:ind w:firstLine="709"/>
        <w:jc w:val="both"/>
        <w:rPr>
          <w:rStyle w:val="longtext"/>
          <w:rFonts w:ascii="Times New Roman" w:hAnsi="Times New Roman" w:cs="Times New Roman"/>
          <w:sz w:val="28"/>
          <w:szCs w:val="28"/>
          <w:shd w:val="clear" w:color="auto" w:fill="FFFFFF"/>
        </w:rPr>
      </w:pPr>
      <w:r w:rsidRPr="0043712B">
        <w:rPr>
          <w:rStyle w:val="longtext"/>
          <w:rFonts w:ascii="Times New Roman" w:hAnsi="Times New Roman" w:cs="Times New Roman"/>
          <w:sz w:val="28"/>
          <w:szCs w:val="28"/>
          <w:shd w:val="clear" w:color="auto" w:fill="FFFFFF"/>
        </w:rPr>
        <w:t xml:space="preserve">Швидкісно-силові здібності оцінювалися за результатами стрибка у довжину з місця з вихідного положення, стоячи, ноги на ширині плечей, результат вимірювався в сантиметрах з точністю до </w:t>
      </w:r>
      <w:smartTag w:uri="urn:schemas-microsoft-com:office:smarttags" w:element="metricconverter">
        <w:smartTagPr>
          <w:attr w:name="ProductID" w:val="5 см"/>
        </w:smartTagPr>
        <w:r w:rsidRPr="0043712B">
          <w:rPr>
            <w:rStyle w:val="longtext"/>
            <w:rFonts w:ascii="Times New Roman" w:hAnsi="Times New Roman" w:cs="Times New Roman"/>
            <w:sz w:val="28"/>
            <w:szCs w:val="28"/>
            <w:shd w:val="clear" w:color="auto" w:fill="FFFFFF"/>
          </w:rPr>
          <w:t>5 см</w:t>
        </w:r>
      </w:smartTag>
      <w:r w:rsidRPr="0043712B">
        <w:rPr>
          <w:rStyle w:val="longtext"/>
          <w:rFonts w:ascii="Times New Roman" w:hAnsi="Times New Roman" w:cs="Times New Roman"/>
          <w:sz w:val="28"/>
          <w:szCs w:val="28"/>
          <w:shd w:val="clear" w:color="auto" w:fill="FFFFFF"/>
        </w:rPr>
        <w:t>.</w:t>
      </w:r>
    </w:p>
    <w:p w:rsidR="005E248B" w:rsidRPr="0043712B" w:rsidRDefault="005E248B" w:rsidP="005E248B">
      <w:pPr>
        <w:spacing w:after="0" w:line="500" w:lineRule="exact"/>
        <w:ind w:firstLine="709"/>
        <w:jc w:val="both"/>
        <w:rPr>
          <w:rStyle w:val="longtext"/>
          <w:rFonts w:ascii="Times New Roman" w:hAnsi="Times New Roman" w:cs="Times New Roman"/>
          <w:sz w:val="28"/>
          <w:szCs w:val="28"/>
        </w:rPr>
      </w:pPr>
      <w:r w:rsidRPr="0043712B">
        <w:rPr>
          <w:rStyle w:val="longtext"/>
          <w:rFonts w:ascii="Times New Roman" w:hAnsi="Times New Roman" w:cs="Times New Roman"/>
          <w:sz w:val="28"/>
          <w:szCs w:val="28"/>
        </w:rPr>
        <w:t>Координаційні здібності визначали за результатами тест</w:t>
      </w:r>
      <w:r w:rsidR="007B20A1" w:rsidRPr="0043712B">
        <w:rPr>
          <w:rStyle w:val="longtext"/>
          <w:rFonts w:ascii="Times New Roman" w:hAnsi="Times New Roman" w:cs="Times New Roman"/>
          <w:sz w:val="28"/>
          <w:szCs w:val="28"/>
        </w:rPr>
        <w:t>ів «Човниковий біг 4х9»</w:t>
      </w:r>
      <w:r w:rsidRPr="0043712B">
        <w:rPr>
          <w:rStyle w:val="longtext"/>
          <w:rFonts w:ascii="Times New Roman" w:hAnsi="Times New Roman" w:cs="Times New Roman"/>
          <w:sz w:val="28"/>
          <w:szCs w:val="28"/>
        </w:rPr>
        <w:t xml:space="preserve"> «Човниковий біг </w:t>
      </w:r>
      <w:r w:rsidR="00F83313" w:rsidRPr="0043712B">
        <w:rPr>
          <w:rStyle w:val="longtext"/>
          <w:rFonts w:ascii="Times New Roman" w:hAnsi="Times New Roman" w:cs="Times New Roman"/>
          <w:sz w:val="28"/>
          <w:szCs w:val="28"/>
        </w:rPr>
        <w:t>6</w:t>
      </w:r>
      <w:r w:rsidRPr="0043712B">
        <w:rPr>
          <w:rStyle w:val="longtext"/>
          <w:rFonts w:ascii="Times New Roman" w:hAnsi="Times New Roman" w:cs="Times New Roman"/>
          <w:sz w:val="28"/>
          <w:szCs w:val="28"/>
        </w:rPr>
        <w:t>х</w:t>
      </w:r>
      <w:r w:rsidR="00F83313" w:rsidRPr="0043712B">
        <w:rPr>
          <w:rStyle w:val="longtext"/>
          <w:rFonts w:ascii="Times New Roman" w:hAnsi="Times New Roman" w:cs="Times New Roman"/>
          <w:sz w:val="28"/>
          <w:szCs w:val="28"/>
        </w:rPr>
        <w:t>5</w:t>
      </w:r>
      <w:r w:rsidRPr="0043712B">
        <w:rPr>
          <w:rStyle w:val="longtext"/>
          <w:rFonts w:ascii="Times New Roman" w:hAnsi="Times New Roman" w:cs="Times New Roman"/>
          <w:sz w:val="28"/>
          <w:szCs w:val="28"/>
        </w:rPr>
        <w:t xml:space="preserve"> м», «</w:t>
      </w:r>
      <w:r w:rsidR="00F83313" w:rsidRPr="0043712B">
        <w:rPr>
          <w:rFonts w:ascii="Times New Roman" w:hAnsi="Times New Roman" w:cs="Times New Roman"/>
          <w:sz w:val="28"/>
          <w:szCs w:val="28"/>
          <w:lang w:eastAsia="uk-UA"/>
        </w:rPr>
        <w:t xml:space="preserve">Кидки м’яча </w:t>
      </w:r>
      <w:r w:rsidR="00F83313" w:rsidRPr="0043712B">
        <w:rPr>
          <w:rFonts w:ascii="Times New Roman" w:hAnsi="Times New Roman" w:cs="Times New Roman"/>
          <w:spacing w:val="-6"/>
          <w:sz w:val="28"/>
          <w:szCs w:val="28"/>
          <w:lang w:eastAsia="uk-UA"/>
        </w:rPr>
        <w:t>у кошик</w:t>
      </w:r>
      <w:r w:rsidR="00F83313" w:rsidRPr="0043712B">
        <w:rPr>
          <w:rFonts w:ascii="Times New Roman" w:hAnsi="Times New Roman" w:cs="Times New Roman"/>
          <w:sz w:val="28"/>
          <w:szCs w:val="28"/>
          <w:lang w:eastAsia="uk-UA"/>
        </w:rPr>
        <w:t xml:space="preserve"> на відстані 2- 4 - 6 м</w:t>
      </w:r>
      <w:r w:rsidRPr="0043712B">
        <w:rPr>
          <w:rFonts w:ascii="Times New Roman" w:hAnsi="Times New Roman" w:cs="Times New Roman"/>
          <w:sz w:val="28"/>
          <w:szCs w:val="28"/>
        </w:rPr>
        <w:t>», «</w:t>
      </w:r>
      <w:r w:rsidR="00F83313" w:rsidRPr="0043712B">
        <w:rPr>
          <w:rFonts w:ascii="Times New Roman" w:hAnsi="Times New Roman" w:cs="Times New Roman"/>
          <w:sz w:val="28"/>
          <w:szCs w:val="28"/>
        </w:rPr>
        <w:t>6 пенальті</w:t>
      </w:r>
      <w:r w:rsidRPr="0043712B">
        <w:rPr>
          <w:rFonts w:ascii="Times New Roman" w:hAnsi="Times New Roman" w:cs="Times New Roman"/>
          <w:sz w:val="28"/>
          <w:szCs w:val="28"/>
        </w:rPr>
        <w:t>»</w:t>
      </w:r>
      <w:r w:rsidR="00F83313" w:rsidRPr="0043712B">
        <w:rPr>
          <w:rFonts w:ascii="Times New Roman" w:hAnsi="Times New Roman" w:cs="Times New Roman"/>
          <w:sz w:val="28"/>
          <w:szCs w:val="28"/>
        </w:rPr>
        <w:t xml:space="preserve"> (табл. 2.5)</w:t>
      </w:r>
      <w:r w:rsidRPr="0043712B">
        <w:rPr>
          <w:rStyle w:val="longtext"/>
          <w:rFonts w:ascii="Times New Roman" w:hAnsi="Times New Roman" w:cs="Times New Roman"/>
          <w:sz w:val="28"/>
          <w:szCs w:val="28"/>
        </w:rPr>
        <w:t>.</w:t>
      </w:r>
    </w:p>
    <w:p w:rsidR="00F83313" w:rsidRPr="0043712B" w:rsidRDefault="00F83313" w:rsidP="00F83313">
      <w:pPr>
        <w:spacing w:after="0" w:line="500" w:lineRule="exact"/>
        <w:ind w:firstLine="709"/>
        <w:jc w:val="right"/>
        <w:rPr>
          <w:rStyle w:val="longtext"/>
          <w:rFonts w:ascii="Times New Roman" w:hAnsi="Times New Roman" w:cs="Times New Roman"/>
          <w:i/>
          <w:iCs/>
          <w:sz w:val="28"/>
          <w:szCs w:val="28"/>
        </w:rPr>
      </w:pPr>
      <w:r w:rsidRPr="0043712B">
        <w:rPr>
          <w:rStyle w:val="longtext"/>
          <w:rFonts w:ascii="Times New Roman" w:hAnsi="Times New Roman" w:cs="Times New Roman"/>
          <w:i/>
          <w:iCs/>
          <w:sz w:val="28"/>
          <w:szCs w:val="28"/>
        </w:rPr>
        <w:t>Таблиця 2.5</w:t>
      </w:r>
    </w:p>
    <w:p w:rsidR="00356789" w:rsidRPr="0043712B" w:rsidRDefault="00356789" w:rsidP="00356789">
      <w:pPr>
        <w:spacing w:line="270" w:lineRule="atLeast"/>
        <w:jc w:val="center"/>
        <w:rPr>
          <w:rFonts w:ascii="Times New Roman" w:hAnsi="Times New Roman" w:cs="Times New Roman"/>
          <w:sz w:val="28"/>
          <w:szCs w:val="28"/>
          <w:shd w:val="clear" w:color="auto" w:fill="FFFFFF"/>
        </w:rPr>
      </w:pPr>
      <w:r w:rsidRPr="0043712B">
        <w:rPr>
          <w:rFonts w:ascii="Times New Roman" w:hAnsi="Times New Roman" w:cs="Times New Roman"/>
          <w:b/>
          <w:bCs/>
          <w:sz w:val="28"/>
          <w:szCs w:val="28"/>
        </w:rPr>
        <w:t xml:space="preserve">Орієнтовні навчальні нормативи </w:t>
      </w:r>
      <w:r w:rsidR="006F7D1F" w:rsidRPr="0043712B">
        <w:rPr>
          <w:rFonts w:ascii="Times New Roman" w:hAnsi="Times New Roman" w:cs="Times New Roman"/>
          <w:sz w:val="28"/>
          <w:szCs w:val="28"/>
          <w:lang w:val="ru-RU"/>
        </w:rPr>
        <w:t>[39]</w:t>
      </w:r>
    </w:p>
    <w:tbl>
      <w:tblPr>
        <w:tblW w:w="94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053"/>
        <w:gridCol w:w="2893"/>
        <w:gridCol w:w="1418"/>
        <w:gridCol w:w="1276"/>
        <w:gridCol w:w="1417"/>
        <w:gridCol w:w="1418"/>
      </w:tblGrid>
      <w:tr w:rsidR="00356789" w:rsidRPr="0043712B" w:rsidTr="007A10C0">
        <w:trPr>
          <w:trHeight w:val="20"/>
          <w:tblHeader/>
          <w:jc w:val="center"/>
        </w:trPr>
        <w:tc>
          <w:tcPr>
            <w:tcW w:w="1053" w:type="dxa"/>
            <w:vMerge w:val="restart"/>
            <w:tcBorders>
              <w:top w:val="single" w:sz="4" w:space="0" w:color="auto"/>
              <w:left w:val="single" w:sz="4" w:space="0" w:color="auto"/>
              <w:right w:val="single" w:sz="4" w:space="0" w:color="auto"/>
            </w:tcBorders>
          </w:tcPr>
          <w:p w:rsidR="00356789" w:rsidRPr="0043712B" w:rsidRDefault="00356789" w:rsidP="007A10C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120"/>
              <w:ind w:left="-57" w:right="-113"/>
              <w:jc w:val="center"/>
              <w:rPr>
                <w:rFonts w:ascii="Times New Roman" w:hAnsi="Times New Roman" w:cs="Times New Roman"/>
                <w:bCs/>
                <w:sz w:val="28"/>
                <w:szCs w:val="28"/>
                <w:lang w:eastAsia="uk-UA"/>
              </w:rPr>
            </w:pPr>
            <w:r w:rsidRPr="0043712B">
              <w:rPr>
                <w:rFonts w:ascii="Times New Roman" w:hAnsi="Times New Roman" w:cs="Times New Roman"/>
                <w:bCs/>
                <w:sz w:val="28"/>
                <w:szCs w:val="28"/>
                <w:lang w:eastAsia="uk-UA"/>
              </w:rPr>
              <w:t>Рік вивчення</w:t>
            </w:r>
          </w:p>
        </w:tc>
        <w:tc>
          <w:tcPr>
            <w:tcW w:w="2893" w:type="dxa"/>
            <w:vMerge w:val="restart"/>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jc w:val="center"/>
              <w:rPr>
                <w:rFonts w:ascii="Times New Roman" w:hAnsi="Times New Roman" w:cs="Times New Roman"/>
                <w:b/>
                <w:sz w:val="28"/>
                <w:szCs w:val="28"/>
                <w:lang w:eastAsia="uk-UA"/>
              </w:rPr>
            </w:pPr>
            <w:r w:rsidRPr="0043712B">
              <w:rPr>
                <w:rFonts w:ascii="Times New Roman" w:hAnsi="Times New Roman" w:cs="Times New Roman"/>
                <w:b/>
                <w:sz w:val="28"/>
                <w:szCs w:val="28"/>
                <w:lang w:eastAsia="uk-UA"/>
              </w:rPr>
              <w:t>Навчальний норматив</w:t>
            </w:r>
          </w:p>
        </w:tc>
        <w:tc>
          <w:tcPr>
            <w:tcW w:w="5529" w:type="dxa"/>
            <w:gridSpan w:val="4"/>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suppressAutoHyphens/>
              <w:autoSpaceDE w:val="0"/>
              <w:autoSpaceDN w:val="0"/>
              <w:jc w:val="center"/>
              <w:rPr>
                <w:rFonts w:ascii="Times New Roman" w:hAnsi="Times New Roman" w:cs="Times New Roman"/>
                <w:b/>
                <w:sz w:val="28"/>
                <w:szCs w:val="28"/>
                <w:lang w:eastAsia="uk-UA"/>
              </w:rPr>
            </w:pPr>
            <w:r w:rsidRPr="0043712B">
              <w:rPr>
                <w:rFonts w:ascii="Times New Roman" w:hAnsi="Times New Roman" w:cs="Times New Roman"/>
                <w:b/>
                <w:sz w:val="28"/>
                <w:szCs w:val="28"/>
                <w:lang w:eastAsia="uk-UA"/>
              </w:rPr>
              <w:t xml:space="preserve">Рівень навчальних досягнень </w:t>
            </w:r>
          </w:p>
        </w:tc>
      </w:tr>
      <w:tr w:rsidR="00356789" w:rsidRPr="0043712B" w:rsidTr="007A10C0">
        <w:trPr>
          <w:trHeight w:val="20"/>
          <w:tblHeader/>
          <w:jc w:val="center"/>
        </w:trPr>
        <w:tc>
          <w:tcPr>
            <w:tcW w:w="1053" w:type="dxa"/>
            <w:vMerge/>
            <w:tcBorders>
              <w:left w:val="single" w:sz="4" w:space="0" w:color="auto"/>
              <w:bottom w:val="single" w:sz="4" w:space="0" w:color="auto"/>
              <w:right w:val="single" w:sz="4" w:space="0" w:color="auto"/>
            </w:tcBorders>
          </w:tcPr>
          <w:p w:rsidR="00356789" w:rsidRPr="0043712B" w:rsidRDefault="00356789" w:rsidP="00870D59">
            <w:pPr>
              <w:widowControl w:val="0"/>
              <w:jc w:val="center"/>
              <w:rPr>
                <w:rFonts w:ascii="Times New Roman" w:hAnsi="Times New Roman" w:cs="Times New Roman"/>
                <w:b/>
                <w:sz w:val="28"/>
                <w:szCs w:val="28"/>
                <w:lang w:eastAsia="uk-UA"/>
              </w:rPr>
            </w:pPr>
          </w:p>
        </w:tc>
        <w:tc>
          <w:tcPr>
            <w:tcW w:w="2893" w:type="dxa"/>
            <w:vMerge/>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jc w:val="center"/>
              <w:rPr>
                <w:rFonts w:ascii="Times New Roman" w:hAnsi="Times New Roman" w:cs="Times New Roman"/>
                <w:b/>
                <w:sz w:val="28"/>
                <w:szCs w:val="28"/>
                <w:lang w:eastAsia="uk-UA"/>
              </w:rPr>
            </w:pPr>
          </w:p>
        </w:tc>
        <w:tc>
          <w:tcPr>
            <w:tcW w:w="1418" w:type="dxa"/>
            <w:tcBorders>
              <w:top w:val="single" w:sz="4" w:space="0" w:color="auto"/>
              <w:left w:val="single" w:sz="4" w:space="0" w:color="auto"/>
              <w:bottom w:val="single" w:sz="4" w:space="0" w:color="auto"/>
              <w:right w:val="single" w:sz="4" w:space="0" w:color="auto"/>
            </w:tcBorders>
          </w:tcPr>
          <w:p w:rsidR="00356789" w:rsidRPr="0043712B" w:rsidRDefault="00356789" w:rsidP="007A10C0">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ind w:left="-57" w:right="-57"/>
              <w:jc w:val="center"/>
              <w:rPr>
                <w:rFonts w:ascii="Times New Roman" w:hAnsi="Times New Roman" w:cs="Times New Roman"/>
                <w:bCs/>
                <w:sz w:val="28"/>
                <w:szCs w:val="28"/>
                <w:lang w:eastAsia="uk-UA"/>
              </w:rPr>
            </w:pPr>
            <w:r w:rsidRPr="0043712B">
              <w:rPr>
                <w:rFonts w:ascii="Times New Roman" w:hAnsi="Times New Roman" w:cs="Times New Roman"/>
                <w:bCs/>
                <w:sz w:val="28"/>
                <w:szCs w:val="28"/>
                <w:lang w:eastAsia="uk-UA"/>
              </w:rPr>
              <w:t>початковий</w:t>
            </w:r>
          </w:p>
        </w:tc>
        <w:tc>
          <w:tcPr>
            <w:tcW w:w="1276" w:type="dxa"/>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jc w:val="center"/>
              <w:rPr>
                <w:rFonts w:ascii="Times New Roman" w:hAnsi="Times New Roman" w:cs="Times New Roman"/>
                <w:bCs/>
                <w:sz w:val="28"/>
                <w:szCs w:val="28"/>
                <w:lang w:eastAsia="uk-UA"/>
              </w:rPr>
            </w:pPr>
            <w:r w:rsidRPr="0043712B">
              <w:rPr>
                <w:rFonts w:ascii="Times New Roman" w:hAnsi="Times New Roman" w:cs="Times New Roman"/>
                <w:bCs/>
                <w:sz w:val="28"/>
                <w:szCs w:val="28"/>
                <w:lang w:eastAsia="uk-UA"/>
              </w:rPr>
              <w:t>середній</w:t>
            </w:r>
          </w:p>
        </w:tc>
        <w:tc>
          <w:tcPr>
            <w:tcW w:w="1417" w:type="dxa"/>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jc w:val="center"/>
              <w:rPr>
                <w:rFonts w:ascii="Times New Roman" w:hAnsi="Times New Roman" w:cs="Times New Roman"/>
                <w:bCs/>
                <w:sz w:val="28"/>
                <w:szCs w:val="28"/>
                <w:lang w:eastAsia="uk-UA"/>
              </w:rPr>
            </w:pPr>
            <w:r w:rsidRPr="0043712B">
              <w:rPr>
                <w:rFonts w:ascii="Times New Roman" w:hAnsi="Times New Roman" w:cs="Times New Roman"/>
                <w:bCs/>
                <w:sz w:val="28"/>
                <w:szCs w:val="28"/>
                <w:lang w:eastAsia="uk-UA"/>
              </w:rPr>
              <w:t>достатній</w:t>
            </w:r>
          </w:p>
        </w:tc>
        <w:tc>
          <w:tcPr>
            <w:tcW w:w="1418" w:type="dxa"/>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jc w:val="center"/>
              <w:rPr>
                <w:rFonts w:ascii="Times New Roman" w:hAnsi="Times New Roman" w:cs="Times New Roman"/>
                <w:bCs/>
                <w:sz w:val="28"/>
                <w:szCs w:val="28"/>
                <w:lang w:eastAsia="uk-UA"/>
              </w:rPr>
            </w:pPr>
            <w:r w:rsidRPr="0043712B">
              <w:rPr>
                <w:rFonts w:ascii="Times New Roman" w:hAnsi="Times New Roman" w:cs="Times New Roman"/>
                <w:bCs/>
                <w:sz w:val="28"/>
                <w:szCs w:val="28"/>
                <w:lang w:eastAsia="uk-UA"/>
              </w:rPr>
              <w:t>високий</w:t>
            </w:r>
          </w:p>
        </w:tc>
      </w:tr>
      <w:tr w:rsidR="00356789" w:rsidRPr="0043712B" w:rsidTr="007A10C0">
        <w:trPr>
          <w:trHeight w:val="1026"/>
          <w:jc w:val="center"/>
        </w:trPr>
        <w:tc>
          <w:tcPr>
            <w:tcW w:w="1053" w:type="dxa"/>
            <w:vMerge w:val="restart"/>
            <w:tcBorders>
              <w:left w:val="single" w:sz="4" w:space="0" w:color="auto"/>
              <w:right w:val="single" w:sz="4" w:space="0" w:color="auto"/>
            </w:tcBorders>
            <w:textDirection w:val="btLr"/>
          </w:tcPr>
          <w:p w:rsidR="00356789" w:rsidRPr="0043712B" w:rsidRDefault="00356789" w:rsidP="00870D5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ind w:left="113" w:right="113"/>
              <w:jc w:val="center"/>
              <w:rPr>
                <w:rFonts w:ascii="Times New Roman" w:hAnsi="Times New Roman" w:cs="Times New Roman"/>
                <w:sz w:val="28"/>
                <w:szCs w:val="28"/>
              </w:rPr>
            </w:pPr>
            <w:r w:rsidRPr="0043712B">
              <w:rPr>
                <w:rFonts w:ascii="Times New Roman" w:hAnsi="Times New Roman" w:cs="Times New Roman"/>
                <w:sz w:val="28"/>
                <w:szCs w:val="28"/>
              </w:rPr>
              <w:t>3 рік вивчення</w:t>
            </w:r>
          </w:p>
        </w:tc>
        <w:tc>
          <w:tcPr>
            <w:tcW w:w="2893" w:type="dxa"/>
            <w:tcBorders>
              <w:top w:val="single" w:sz="4" w:space="0" w:color="auto"/>
              <w:left w:val="single" w:sz="4" w:space="0" w:color="auto"/>
              <w:bottom w:val="single" w:sz="4" w:space="0" w:color="auto"/>
              <w:right w:val="single" w:sz="4" w:space="0" w:color="auto"/>
            </w:tcBorders>
          </w:tcPr>
          <w:p w:rsidR="00356789" w:rsidRPr="0043712B" w:rsidRDefault="00356789" w:rsidP="00356789">
            <w:pPr>
              <w:widowControl w:val="0"/>
              <w:ind w:left="-57" w:right="-113"/>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 xml:space="preserve">Човниковий біг 6х5м (с) </w:t>
            </w:r>
          </w:p>
          <w:p w:rsidR="00356789" w:rsidRPr="0043712B" w:rsidRDefault="00356789" w:rsidP="00870D59">
            <w:pPr>
              <w:widowControl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Хлопці</w:t>
            </w:r>
          </w:p>
          <w:p w:rsidR="00356789" w:rsidRPr="0043712B" w:rsidRDefault="00356789" w:rsidP="00870D5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jc w:val="center"/>
              <w:rPr>
                <w:rFonts w:ascii="Times New Roman" w:hAnsi="Times New Roman" w:cs="Times New Roman"/>
                <w:sz w:val="28"/>
                <w:szCs w:val="28"/>
              </w:rPr>
            </w:pPr>
            <w:r w:rsidRPr="0043712B">
              <w:rPr>
                <w:rFonts w:ascii="Times New Roman" w:hAnsi="Times New Roman" w:cs="Times New Roman"/>
                <w:sz w:val="28"/>
                <w:szCs w:val="28"/>
                <w:lang w:eastAsia="uk-UA"/>
              </w:rPr>
              <w:t>Дівчата</w:t>
            </w:r>
          </w:p>
        </w:tc>
        <w:tc>
          <w:tcPr>
            <w:tcW w:w="1418" w:type="dxa"/>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12,0</w:t>
            </w: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12,6</w:t>
            </w:r>
          </w:p>
        </w:tc>
        <w:tc>
          <w:tcPr>
            <w:tcW w:w="1276" w:type="dxa"/>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11,6</w:t>
            </w: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12,0</w:t>
            </w:r>
          </w:p>
        </w:tc>
        <w:tc>
          <w:tcPr>
            <w:tcW w:w="1417" w:type="dxa"/>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11,2</w:t>
            </w: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11,8</w:t>
            </w:r>
          </w:p>
        </w:tc>
        <w:tc>
          <w:tcPr>
            <w:tcW w:w="1418" w:type="dxa"/>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10.8</w:t>
            </w: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11,4</w:t>
            </w:r>
          </w:p>
        </w:tc>
      </w:tr>
      <w:tr w:rsidR="00356789" w:rsidRPr="0043712B" w:rsidTr="007A10C0">
        <w:trPr>
          <w:trHeight w:val="1222"/>
          <w:jc w:val="center"/>
        </w:trPr>
        <w:tc>
          <w:tcPr>
            <w:tcW w:w="1053" w:type="dxa"/>
            <w:vMerge/>
            <w:tcBorders>
              <w:left w:val="single" w:sz="4" w:space="0" w:color="auto"/>
              <w:right w:val="single" w:sz="4" w:space="0" w:color="auto"/>
            </w:tcBorders>
          </w:tcPr>
          <w:p w:rsidR="00356789" w:rsidRPr="0043712B" w:rsidRDefault="00356789" w:rsidP="00870D5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rPr>
                <w:rFonts w:ascii="Times New Roman" w:hAnsi="Times New Roman" w:cs="Times New Roman"/>
                <w:sz w:val="28"/>
                <w:szCs w:val="28"/>
              </w:rPr>
            </w:pPr>
          </w:p>
        </w:tc>
        <w:tc>
          <w:tcPr>
            <w:tcW w:w="2893" w:type="dxa"/>
            <w:tcBorders>
              <w:top w:val="single" w:sz="4" w:space="0" w:color="auto"/>
              <w:left w:val="single" w:sz="4" w:space="0" w:color="auto"/>
              <w:bottom w:val="single" w:sz="4" w:space="0" w:color="auto"/>
              <w:right w:val="single" w:sz="4" w:space="0" w:color="auto"/>
            </w:tcBorders>
          </w:tcPr>
          <w:p w:rsidR="00356789" w:rsidRPr="0043712B" w:rsidRDefault="00356789" w:rsidP="00356789">
            <w:pPr>
              <w:widowControl w:val="0"/>
              <w:ind w:left="-57" w:right="-113"/>
              <w:rPr>
                <w:rFonts w:ascii="Times New Roman" w:hAnsi="Times New Roman" w:cs="Times New Roman"/>
                <w:sz w:val="28"/>
                <w:szCs w:val="28"/>
                <w:lang w:eastAsia="uk-UA"/>
              </w:rPr>
            </w:pPr>
            <w:r w:rsidRPr="0043712B">
              <w:rPr>
                <w:rFonts w:ascii="Times New Roman" w:hAnsi="Times New Roman" w:cs="Times New Roman"/>
                <w:sz w:val="28"/>
                <w:szCs w:val="28"/>
                <w:lang w:eastAsia="uk-UA"/>
              </w:rPr>
              <w:t xml:space="preserve">Кидки м’яча </w:t>
            </w:r>
            <w:r w:rsidRPr="0043712B">
              <w:rPr>
                <w:rFonts w:ascii="Times New Roman" w:hAnsi="Times New Roman" w:cs="Times New Roman"/>
                <w:spacing w:val="-6"/>
                <w:sz w:val="28"/>
                <w:szCs w:val="28"/>
                <w:lang w:eastAsia="uk-UA"/>
              </w:rPr>
              <w:t>у кошик</w:t>
            </w:r>
            <w:r w:rsidRPr="0043712B">
              <w:rPr>
                <w:rFonts w:ascii="Times New Roman" w:hAnsi="Times New Roman" w:cs="Times New Roman"/>
                <w:sz w:val="28"/>
                <w:szCs w:val="28"/>
                <w:lang w:eastAsia="uk-UA"/>
              </w:rPr>
              <w:t xml:space="preserve"> на відстані 2- 4 - 6 м (кількість влучень за 1 хв.):      </w:t>
            </w:r>
          </w:p>
          <w:p w:rsidR="00356789" w:rsidRPr="0043712B" w:rsidRDefault="00356789" w:rsidP="00356789">
            <w:pPr>
              <w:widowControl w:val="0"/>
              <w:ind w:left="-57" w:right="-113"/>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Хлопці</w:t>
            </w:r>
          </w:p>
          <w:p w:rsidR="00356789" w:rsidRPr="0043712B" w:rsidRDefault="00356789" w:rsidP="00870D5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jc w:val="center"/>
              <w:rPr>
                <w:rFonts w:ascii="Times New Roman" w:hAnsi="Times New Roman" w:cs="Times New Roman"/>
                <w:sz w:val="28"/>
                <w:szCs w:val="28"/>
              </w:rPr>
            </w:pPr>
            <w:r w:rsidRPr="0043712B">
              <w:rPr>
                <w:rFonts w:ascii="Times New Roman" w:hAnsi="Times New Roman" w:cs="Times New Roman"/>
                <w:sz w:val="28"/>
                <w:szCs w:val="28"/>
                <w:lang w:eastAsia="uk-UA"/>
              </w:rPr>
              <w:t>Дівчата</w:t>
            </w:r>
          </w:p>
        </w:tc>
        <w:tc>
          <w:tcPr>
            <w:tcW w:w="1418" w:type="dxa"/>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3</w:t>
            </w: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3</w:t>
            </w:r>
          </w:p>
        </w:tc>
        <w:tc>
          <w:tcPr>
            <w:tcW w:w="1276" w:type="dxa"/>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5</w:t>
            </w: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4</w:t>
            </w:r>
          </w:p>
        </w:tc>
        <w:tc>
          <w:tcPr>
            <w:tcW w:w="1417" w:type="dxa"/>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6</w:t>
            </w: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5</w:t>
            </w:r>
          </w:p>
        </w:tc>
        <w:tc>
          <w:tcPr>
            <w:tcW w:w="1418" w:type="dxa"/>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8</w:t>
            </w: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7</w:t>
            </w:r>
          </w:p>
        </w:tc>
      </w:tr>
      <w:tr w:rsidR="00356789" w:rsidRPr="0043712B" w:rsidTr="007A10C0">
        <w:trPr>
          <w:trHeight w:val="974"/>
          <w:jc w:val="center"/>
        </w:trPr>
        <w:tc>
          <w:tcPr>
            <w:tcW w:w="1053" w:type="dxa"/>
            <w:vMerge/>
            <w:tcBorders>
              <w:left w:val="single" w:sz="4" w:space="0" w:color="auto"/>
              <w:right w:val="single" w:sz="4" w:space="0" w:color="auto"/>
            </w:tcBorders>
          </w:tcPr>
          <w:p w:rsidR="00356789" w:rsidRPr="0043712B" w:rsidRDefault="00356789" w:rsidP="00870D5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rPr>
                <w:rFonts w:ascii="Times New Roman" w:hAnsi="Times New Roman" w:cs="Times New Roman"/>
                <w:sz w:val="28"/>
                <w:szCs w:val="28"/>
              </w:rPr>
            </w:pPr>
          </w:p>
        </w:tc>
        <w:tc>
          <w:tcPr>
            <w:tcW w:w="2893" w:type="dxa"/>
            <w:tcBorders>
              <w:top w:val="single" w:sz="4" w:space="0" w:color="auto"/>
              <w:left w:val="single" w:sz="4" w:space="0" w:color="auto"/>
              <w:bottom w:val="single" w:sz="4" w:space="0" w:color="auto"/>
              <w:right w:val="single" w:sz="4" w:space="0" w:color="auto"/>
            </w:tcBorders>
          </w:tcPr>
          <w:p w:rsidR="00356789" w:rsidRPr="0043712B" w:rsidRDefault="00356789" w:rsidP="00AA55B4">
            <w:pPr>
              <w:widowControl w:val="0"/>
              <w:spacing w:after="0"/>
              <w:rPr>
                <w:rFonts w:ascii="Times New Roman" w:hAnsi="Times New Roman" w:cs="Times New Roman"/>
                <w:sz w:val="28"/>
                <w:szCs w:val="28"/>
                <w:lang w:eastAsia="uk-UA"/>
              </w:rPr>
            </w:pPr>
            <w:r w:rsidRPr="0043712B">
              <w:rPr>
                <w:rFonts w:ascii="Times New Roman" w:hAnsi="Times New Roman" w:cs="Times New Roman"/>
                <w:sz w:val="28"/>
                <w:szCs w:val="28"/>
              </w:rPr>
              <w:t>6 пенальті:</w:t>
            </w:r>
            <w:r w:rsidRPr="0043712B">
              <w:rPr>
                <w:rFonts w:ascii="Times New Roman" w:hAnsi="Times New Roman" w:cs="Times New Roman"/>
                <w:sz w:val="28"/>
                <w:szCs w:val="28"/>
                <w:lang w:eastAsia="uk-UA"/>
              </w:rPr>
              <w:t xml:space="preserve"> (кількість влучень): </w:t>
            </w:r>
          </w:p>
          <w:p w:rsidR="00356789" w:rsidRPr="0043712B" w:rsidRDefault="00356789" w:rsidP="00AA55B4">
            <w:pPr>
              <w:widowControl w:val="0"/>
              <w:spacing w:after="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Хлопці</w:t>
            </w:r>
          </w:p>
          <w:p w:rsidR="00356789" w:rsidRPr="0043712B" w:rsidRDefault="00356789" w:rsidP="00870D59">
            <w:pPr>
              <w:widowControl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Дівчата</w:t>
            </w:r>
          </w:p>
        </w:tc>
        <w:tc>
          <w:tcPr>
            <w:tcW w:w="1418" w:type="dxa"/>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жодного влучного кидка</w:t>
            </w:r>
          </w:p>
        </w:tc>
        <w:tc>
          <w:tcPr>
            <w:tcW w:w="1276" w:type="dxa"/>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1</w:t>
            </w: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1</w:t>
            </w:r>
          </w:p>
        </w:tc>
        <w:tc>
          <w:tcPr>
            <w:tcW w:w="1417" w:type="dxa"/>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2</w:t>
            </w: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2</w:t>
            </w:r>
          </w:p>
        </w:tc>
        <w:tc>
          <w:tcPr>
            <w:tcW w:w="1418" w:type="dxa"/>
            <w:tcBorders>
              <w:top w:val="single" w:sz="4" w:space="0" w:color="auto"/>
              <w:left w:val="single" w:sz="4" w:space="0" w:color="auto"/>
              <w:bottom w:val="single" w:sz="4" w:space="0" w:color="auto"/>
              <w:right w:val="single" w:sz="4" w:space="0" w:color="auto"/>
            </w:tcBorders>
          </w:tcPr>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4</w:t>
            </w:r>
          </w:p>
          <w:p w:rsidR="00356789" w:rsidRPr="0043712B" w:rsidRDefault="00356789" w:rsidP="00870D59">
            <w:pPr>
              <w:widowControl w:val="0"/>
              <w:tabs>
                <w:tab w:val="left" w:pos="708"/>
                <w:tab w:val="left" w:pos="907"/>
                <w:tab w:val="left" w:pos="1361"/>
                <w:tab w:val="left" w:pos="1814"/>
                <w:tab w:val="left" w:pos="2268"/>
                <w:tab w:val="left" w:pos="2721"/>
                <w:tab w:val="left" w:pos="3175"/>
                <w:tab w:val="left" w:pos="3628"/>
                <w:tab w:val="left" w:pos="4082"/>
                <w:tab w:val="left" w:pos="4535"/>
                <w:tab w:val="left" w:pos="4989"/>
                <w:tab w:val="left" w:pos="5443"/>
                <w:tab w:val="left" w:pos="5896"/>
                <w:tab w:val="left" w:pos="6350"/>
                <w:tab w:val="left" w:pos="6803"/>
                <w:tab w:val="left" w:pos="7257"/>
              </w:tabs>
              <w:autoSpaceDE w:val="0"/>
              <w:autoSpaceDN w:val="0"/>
              <w:jc w:val="center"/>
              <w:rPr>
                <w:rFonts w:ascii="Times New Roman" w:hAnsi="Times New Roman" w:cs="Times New Roman"/>
                <w:sz w:val="28"/>
                <w:szCs w:val="28"/>
                <w:lang w:eastAsia="uk-UA"/>
              </w:rPr>
            </w:pPr>
            <w:r w:rsidRPr="0043712B">
              <w:rPr>
                <w:rFonts w:ascii="Times New Roman" w:hAnsi="Times New Roman" w:cs="Times New Roman"/>
                <w:sz w:val="28"/>
                <w:szCs w:val="28"/>
                <w:lang w:eastAsia="uk-UA"/>
              </w:rPr>
              <w:t>3</w:t>
            </w:r>
          </w:p>
        </w:tc>
      </w:tr>
    </w:tbl>
    <w:p w:rsidR="00AA55B4" w:rsidRPr="0043712B" w:rsidRDefault="00AA55B4" w:rsidP="005E248B">
      <w:pPr>
        <w:tabs>
          <w:tab w:val="left" w:pos="7769"/>
        </w:tabs>
        <w:spacing w:after="0" w:line="500" w:lineRule="exact"/>
        <w:ind w:firstLine="709"/>
        <w:jc w:val="both"/>
        <w:rPr>
          <w:rFonts w:ascii="Times New Roman" w:hAnsi="Times New Roman" w:cs="Times New Roman"/>
          <w:b/>
          <w:iCs/>
          <w:sz w:val="28"/>
          <w:szCs w:val="28"/>
        </w:rPr>
      </w:pPr>
    </w:p>
    <w:p w:rsidR="005E248B" w:rsidRPr="0043712B" w:rsidRDefault="005E248B" w:rsidP="005E248B">
      <w:pPr>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b/>
          <w:iCs/>
          <w:sz w:val="28"/>
          <w:szCs w:val="28"/>
        </w:rPr>
        <w:t>2.1.</w:t>
      </w:r>
      <w:r w:rsidR="00D9167F" w:rsidRPr="0043712B">
        <w:rPr>
          <w:rFonts w:ascii="Times New Roman" w:hAnsi="Times New Roman" w:cs="Times New Roman"/>
          <w:b/>
          <w:iCs/>
          <w:sz w:val="28"/>
          <w:szCs w:val="28"/>
        </w:rPr>
        <w:t>6</w:t>
      </w:r>
      <w:r w:rsidRPr="0043712B">
        <w:rPr>
          <w:rFonts w:ascii="Times New Roman" w:hAnsi="Times New Roman" w:cs="Times New Roman"/>
          <w:b/>
          <w:iCs/>
          <w:sz w:val="28"/>
          <w:szCs w:val="28"/>
        </w:rPr>
        <w:t xml:space="preserve">.3. Педагогічній експеримент. </w:t>
      </w:r>
      <w:r w:rsidRPr="0043712B">
        <w:rPr>
          <w:rFonts w:ascii="Times New Roman" w:hAnsi="Times New Roman" w:cs="Times New Roman"/>
          <w:sz w:val="28"/>
          <w:szCs w:val="28"/>
        </w:rPr>
        <w:t xml:space="preserve"> З метою перевірки ефективності розробленої нам</w:t>
      </w:r>
      <w:r w:rsidR="00952EFB" w:rsidRPr="0043712B">
        <w:rPr>
          <w:rFonts w:ascii="Times New Roman" w:hAnsi="Times New Roman" w:cs="Times New Roman"/>
          <w:sz w:val="28"/>
          <w:szCs w:val="28"/>
        </w:rPr>
        <w:t>и</w:t>
      </w:r>
      <w:r w:rsidRPr="0043712B">
        <w:rPr>
          <w:rFonts w:ascii="Times New Roman" w:hAnsi="Times New Roman" w:cs="Times New Roman"/>
          <w:sz w:val="28"/>
          <w:szCs w:val="28"/>
        </w:rPr>
        <w:t xml:space="preserve"> методики занять з використанням корфболу з учнями </w:t>
      </w:r>
      <w:r w:rsidRPr="0043712B">
        <w:rPr>
          <w:rFonts w:ascii="Times New Roman" w:hAnsi="Times New Roman" w:cs="Times New Roman"/>
          <w:sz w:val="28"/>
          <w:szCs w:val="28"/>
        </w:rPr>
        <w:lastRenderedPageBreak/>
        <w:t>середнього шкільного віку (13 років) був проведений педагогічний експеримент.</w:t>
      </w:r>
    </w:p>
    <w:p w:rsidR="005E248B" w:rsidRPr="0043712B" w:rsidRDefault="005E248B" w:rsidP="005E248B">
      <w:pPr>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  В експерименті приймали участь діти 13-ти річного віку з різним рівнем фізичного здоров’я. Критеріями ефективності занять служили динаміка функціональних показників і результатів тестування, вплив занять корфболом в позашкільній роботі з фізичного виховання в умовах секційної роботи.</w:t>
      </w:r>
    </w:p>
    <w:p w:rsidR="005E248B" w:rsidRPr="0043712B" w:rsidRDefault="005E248B" w:rsidP="005E248B">
      <w:pPr>
        <w:tabs>
          <w:tab w:val="left" w:pos="7769"/>
        </w:tabs>
        <w:spacing w:after="0" w:line="500" w:lineRule="exact"/>
        <w:ind w:firstLine="709"/>
        <w:jc w:val="both"/>
        <w:rPr>
          <w:rFonts w:ascii="Times New Roman" w:hAnsi="Times New Roman" w:cs="Times New Roman"/>
          <w:sz w:val="28"/>
          <w:szCs w:val="28"/>
        </w:rPr>
      </w:pPr>
    </w:p>
    <w:p w:rsidR="005E248B" w:rsidRPr="0043712B" w:rsidRDefault="005E248B" w:rsidP="005E248B">
      <w:pPr>
        <w:tabs>
          <w:tab w:val="left" w:pos="7769"/>
        </w:tabs>
        <w:spacing w:after="0" w:line="500" w:lineRule="exact"/>
        <w:ind w:firstLine="709"/>
        <w:jc w:val="both"/>
        <w:rPr>
          <w:rFonts w:ascii="Times New Roman" w:hAnsi="Times New Roman" w:cs="Times New Roman"/>
          <w:b/>
          <w:iCs/>
          <w:sz w:val="28"/>
          <w:szCs w:val="28"/>
        </w:rPr>
      </w:pPr>
      <w:r w:rsidRPr="0043712B">
        <w:rPr>
          <w:rFonts w:ascii="Times New Roman" w:hAnsi="Times New Roman" w:cs="Times New Roman"/>
          <w:b/>
          <w:iCs/>
          <w:sz w:val="28"/>
          <w:szCs w:val="28"/>
        </w:rPr>
        <w:t>2.1.</w:t>
      </w:r>
      <w:r w:rsidR="00D9167F" w:rsidRPr="0043712B">
        <w:rPr>
          <w:rFonts w:ascii="Times New Roman" w:hAnsi="Times New Roman" w:cs="Times New Roman"/>
          <w:b/>
          <w:iCs/>
          <w:sz w:val="28"/>
          <w:szCs w:val="28"/>
        </w:rPr>
        <w:t>7</w:t>
      </w:r>
      <w:r w:rsidRPr="0043712B">
        <w:rPr>
          <w:rFonts w:ascii="Times New Roman" w:hAnsi="Times New Roman" w:cs="Times New Roman"/>
          <w:b/>
          <w:iCs/>
          <w:sz w:val="28"/>
          <w:szCs w:val="28"/>
        </w:rPr>
        <w:t xml:space="preserve">. Методи математичної статистики. </w:t>
      </w:r>
      <w:r w:rsidRPr="0043712B">
        <w:rPr>
          <w:rFonts w:ascii="Times New Roman" w:hAnsi="Times New Roman" w:cs="Times New Roman"/>
          <w:sz w:val="28"/>
          <w:szCs w:val="28"/>
        </w:rPr>
        <w:t xml:space="preserve"> Під час дослідження при вивчені і обробці результатів використовуються методи математичної статистики [</w:t>
      </w:r>
      <w:r w:rsidR="007A10C0" w:rsidRPr="0043712B">
        <w:rPr>
          <w:rFonts w:ascii="Times New Roman" w:hAnsi="Times New Roman" w:cs="Times New Roman"/>
          <w:sz w:val="28"/>
          <w:szCs w:val="28"/>
        </w:rPr>
        <w:t>24, 48, 49</w:t>
      </w:r>
      <w:r w:rsidRPr="0043712B">
        <w:rPr>
          <w:rFonts w:ascii="Times New Roman" w:hAnsi="Times New Roman" w:cs="Times New Roman"/>
          <w:sz w:val="28"/>
          <w:szCs w:val="28"/>
        </w:rPr>
        <w:t>]:</w:t>
      </w:r>
    </w:p>
    <w:p w:rsidR="005E248B" w:rsidRPr="0043712B" w:rsidRDefault="005E248B" w:rsidP="005E248B">
      <w:pPr>
        <w:tabs>
          <w:tab w:val="left" w:pos="7769"/>
        </w:tabs>
        <w:spacing w:after="0" w:line="500" w:lineRule="exact"/>
        <w:ind w:firstLine="709"/>
        <w:jc w:val="both"/>
        <w:rPr>
          <w:rFonts w:ascii="Times New Roman" w:hAnsi="Times New Roman" w:cs="Times New Roman"/>
          <w:iCs/>
          <w:sz w:val="28"/>
          <w:szCs w:val="28"/>
        </w:rPr>
      </w:pPr>
      <w:r w:rsidRPr="0043712B">
        <w:rPr>
          <w:rFonts w:ascii="Times New Roman" w:hAnsi="Times New Roman" w:cs="Times New Roman"/>
          <w:iCs/>
          <w:sz w:val="28"/>
          <w:szCs w:val="28"/>
        </w:rPr>
        <w:t>- метод середніх величин (проходить в три основні етапи: утворення варіаційного ряду; знаходження характеристик варіаційного ряду; практична реалізація отриманих характеристик) з визначенням наступних показників:</w:t>
      </w:r>
    </w:p>
    <w:p w:rsidR="005E248B" w:rsidRPr="0043712B" w:rsidRDefault="005E248B" w:rsidP="005E248B">
      <w:pPr>
        <w:spacing w:after="0" w:line="500" w:lineRule="exact"/>
        <w:ind w:firstLine="900"/>
        <w:jc w:val="both"/>
        <w:rPr>
          <w:rFonts w:ascii="Times New Roman" w:hAnsi="Times New Roman" w:cs="Times New Roman"/>
          <w:sz w:val="28"/>
          <w:szCs w:val="28"/>
        </w:rPr>
      </w:pPr>
      <w:r w:rsidRPr="0043712B">
        <w:rPr>
          <w:rFonts w:ascii="Times New Roman" w:hAnsi="Times New Roman" w:cs="Times New Roman"/>
          <w:sz w:val="28"/>
          <w:szCs w:val="28"/>
        </w:rPr>
        <w:t>Були одержані наступні значення:</w:t>
      </w:r>
    </w:p>
    <w:p w:rsidR="005E248B" w:rsidRPr="0043712B" w:rsidRDefault="005E248B" w:rsidP="005E248B">
      <w:pPr>
        <w:numPr>
          <w:ilvl w:val="0"/>
          <w:numId w:val="5"/>
        </w:numPr>
        <w:tabs>
          <w:tab w:val="left" w:pos="1134"/>
        </w:tabs>
        <w:suppressAutoHyphens/>
        <w:spacing w:after="0" w:line="500" w:lineRule="exact"/>
        <w:ind w:left="0"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середнє арифметичне значення вибірки, </w:t>
      </w:r>
      <w:r w:rsidRPr="0043712B">
        <w:rPr>
          <w:rFonts w:ascii="Times New Roman" w:hAnsi="Times New Roman" w:cs="Times New Roman"/>
          <w:position w:val="-6"/>
          <w:sz w:val="28"/>
          <w:szCs w:val="28"/>
        </w:rPr>
        <w:object w:dxaOrig="220" w:dyaOrig="260">
          <v:shape id="_x0000_i1031" type="#_x0000_t75" style="width:11.4pt;height:12.6pt" o:ole="">
            <v:imagedata r:id="rId20" o:title=""/>
          </v:shape>
          <o:OLEObject Type="Embed" ProgID="Equation.3" ShapeID="_x0000_i1031" DrawAspect="Content" ObjectID="_1769017853" r:id="rId21"/>
        </w:object>
      </w:r>
      <w:r w:rsidRPr="0043712B">
        <w:rPr>
          <w:rFonts w:ascii="Times New Roman" w:hAnsi="Times New Roman" w:cs="Times New Roman"/>
          <w:sz w:val="28"/>
          <w:szCs w:val="28"/>
        </w:rPr>
        <w:t>;</w:t>
      </w:r>
    </w:p>
    <w:p w:rsidR="005E248B" w:rsidRPr="0043712B" w:rsidRDefault="005E248B" w:rsidP="005E248B">
      <w:pPr>
        <w:numPr>
          <w:ilvl w:val="0"/>
          <w:numId w:val="5"/>
        </w:numPr>
        <w:tabs>
          <w:tab w:val="left" w:pos="1134"/>
        </w:tabs>
        <w:suppressAutoHyphens/>
        <w:spacing w:after="0" w:line="500" w:lineRule="exact"/>
        <w:ind w:left="0" w:firstLine="709"/>
        <w:jc w:val="both"/>
        <w:rPr>
          <w:rFonts w:ascii="Times New Roman" w:hAnsi="Times New Roman" w:cs="Times New Roman"/>
          <w:iCs/>
          <w:sz w:val="28"/>
          <w:szCs w:val="28"/>
        </w:rPr>
      </w:pPr>
      <w:r w:rsidRPr="0043712B">
        <w:rPr>
          <w:rFonts w:ascii="Times New Roman" w:hAnsi="Times New Roman" w:cs="Times New Roman"/>
          <w:sz w:val="28"/>
          <w:szCs w:val="28"/>
        </w:rPr>
        <w:t xml:space="preserve">стандартне відхилення, </w:t>
      </w:r>
      <w:r w:rsidRPr="0043712B">
        <w:rPr>
          <w:rFonts w:ascii="Times New Roman" w:hAnsi="Times New Roman" w:cs="Times New Roman"/>
          <w:i/>
          <w:sz w:val="28"/>
          <w:szCs w:val="28"/>
        </w:rPr>
        <w:t>S</w:t>
      </w:r>
      <w:r w:rsidRPr="0043712B">
        <w:rPr>
          <w:rFonts w:ascii="Times New Roman" w:hAnsi="Times New Roman" w:cs="Times New Roman"/>
          <w:sz w:val="28"/>
          <w:szCs w:val="28"/>
        </w:rPr>
        <w:t>;</w:t>
      </w:r>
    </w:p>
    <w:p w:rsidR="005E248B" w:rsidRPr="0043712B" w:rsidRDefault="005E248B" w:rsidP="005E248B">
      <w:pPr>
        <w:numPr>
          <w:ilvl w:val="0"/>
          <w:numId w:val="5"/>
        </w:numPr>
        <w:tabs>
          <w:tab w:val="left" w:pos="1134"/>
        </w:tabs>
        <w:suppressAutoHyphens/>
        <w:spacing w:after="0" w:line="500" w:lineRule="exact"/>
        <w:ind w:left="0" w:firstLine="709"/>
        <w:jc w:val="both"/>
        <w:rPr>
          <w:rFonts w:ascii="Times New Roman" w:hAnsi="Times New Roman" w:cs="Times New Roman"/>
          <w:iCs/>
          <w:sz w:val="28"/>
          <w:szCs w:val="28"/>
        </w:rPr>
      </w:pPr>
      <w:r w:rsidRPr="0043712B">
        <w:rPr>
          <w:rFonts w:ascii="Times New Roman" w:hAnsi="Times New Roman" w:cs="Times New Roman"/>
          <w:sz w:val="28"/>
          <w:szCs w:val="28"/>
        </w:rPr>
        <w:t>помилка середнього – m.</w:t>
      </w:r>
    </w:p>
    <w:p w:rsidR="005E248B" w:rsidRPr="0043712B" w:rsidRDefault="005E248B" w:rsidP="005E248B">
      <w:pPr>
        <w:shd w:val="clear" w:color="auto" w:fill="FFFFFF"/>
        <w:spacing w:after="0" w:line="500" w:lineRule="exact"/>
        <w:ind w:firstLine="720"/>
        <w:jc w:val="both"/>
        <w:rPr>
          <w:rFonts w:ascii="Times New Roman" w:hAnsi="Times New Roman" w:cs="Times New Roman"/>
          <w:sz w:val="28"/>
          <w:szCs w:val="28"/>
        </w:rPr>
      </w:pPr>
      <w:r w:rsidRPr="0043712B">
        <w:rPr>
          <w:rFonts w:ascii="Times New Roman" w:hAnsi="Times New Roman" w:cs="Times New Roman"/>
          <w:sz w:val="28"/>
          <w:szCs w:val="28"/>
        </w:rPr>
        <w:t xml:space="preserve">Якщо вибірки підпорядковувались нормальному закону розподілу, нами використовувався t-критерій Стьюдента. Для вибірок, що не відповідали закону нормального розподілу, використовувався непараметричний </w:t>
      </w:r>
      <w:r w:rsidRPr="0043712B">
        <w:rPr>
          <w:rFonts w:ascii="Times New Roman" w:hAnsi="Times New Roman" w:cs="Times New Roman"/>
          <w:iCs/>
          <w:sz w:val="28"/>
          <w:szCs w:val="28"/>
        </w:rPr>
        <w:t>U</w:t>
      </w:r>
      <w:r w:rsidRPr="0043712B">
        <w:rPr>
          <w:rFonts w:ascii="Times New Roman" w:hAnsi="Times New Roman" w:cs="Times New Roman"/>
          <w:sz w:val="28"/>
          <w:szCs w:val="28"/>
        </w:rPr>
        <w:t xml:space="preserve"> – </w:t>
      </w:r>
      <w:r w:rsidRPr="0043712B">
        <w:rPr>
          <w:rFonts w:ascii="Times New Roman" w:hAnsi="Times New Roman" w:cs="Times New Roman"/>
          <w:iCs/>
          <w:sz w:val="28"/>
          <w:szCs w:val="28"/>
        </w:rPr>
        <w:t xml:space="preserve">критерій Манна-Уітні </w:t>
      </w:r>
      <w:r w:rsidRPr="0043712B">
        <w:rPr>
          <w:rFonts w:ascii="Times New Roman" w:hAnsi="Times New Roman" w:cs="Times New Roman"/>
          <w:sz w:val="28"/>
          <w:szCs w:val="28"/>
        </w:rPr>
        <w:t>для незалежних вибірок та Т – критерій Вілкоксона для залежних вибіркових сукупностей.</w:t>
      </w:r>
    </w:p>
    <w:p w:rsidR="005E248B" w:rsidRPr="0043712B" w:rsidRDefault="005E248B" w:rsidP="005E248B">
      <w:pPr>
        <w:pStyle w:val="a9"/>
        <w:spacing w:after="0" w:line="500" w:lineRule="exact"/>
        <w:ind w:left="0" w:firstLine="720"/>
        <w:jc w:val="both"/>
        <w:rPr>
          <w:rFonts w:ascii="Times New Roman" w:hAnsi="Times New Roman"/>
          <w:sz w:val="28"/>
          <w:szCs w:val="28"/>
        </w:rPr>
      </w:pPr>
      <w:r w:rsidRPr="0043712B">
        <w:rPr>
          <w:rFonts w:ascii="Times New Roman" w:hAnsi="Times New Roman"/>
          <w:sz w:val="28"/>
          <w:szCs w:val="28"/>
        </w:rPr>
        <w:t>Для визначення статистично достовірної різниці між групами досліджених, ми використовували рівень надійності Р = 95 </w:t>
      </w:r>
      <w:r w:rsidRPr="0043712B">
        <w:rPr>
          <w:rFonts w:ascii="Times New Roman" w:hAnsi="Times New Roman"/>
          <w:iCs/>
          <w:sz w:val="28"/>
          <w:szCs w:val="28"/>
        </w:rPr>
        <w:t xml:space="preserve">% </w:t>
      </w:r>
      <w:r w:rsidRPr="0043712B">
        <w:rPr>
          <w:rFonts w:ascii="Times New Roman" w:hAnsi="Times New Roman"/>
          <w:sz w:val="28"/>
          <w:szCs w:val="28"/>
        </w:rPr>
        <w:t xml:space="preserve">(рівень значущості 0,05), а окремі гіпотези перевірялися при вищому рівні надійності Р = 99 </w:t>
      </w:r>
      <w:r w:rsidRPr="0043712B">
        <w:rPr>
          <w:rFonts w:ascii="Times New Roman" w:hAnsi="Times New Roman"/>
          <w:iCs/>
          <w:sz w:val="28"/>
          <w:szCs w:val="28"/>
        </w:rPr>
        <w:t xml:space="preserve">% </w:t>
      </w:r>
      <w:r w:rsidRPr="0043712B">
        <w:rPr>
          <w:rFonts w:ascii="Times New Roman" w:hAnsi="Times New Roman"/>
          <w:sz w:val="28"/>
          <w:szCs w:val="28"/>
        </w:rPr>
        <w:t>(рівень значущості 0,01).</w:t>
      </w:r>
    </w:p>
    <w:p w:rsidR="005E248B" w:rsidRPr="0043712B" w:rsidRDefault="005E248B" w:rsidP="005E248B">
      <w:pPr>
        <w:tabs>
          <w:tab w:val="left" w:pos="7769"/>
        </w:tabs>
        <w:spacing w:after="0" w:line="500" w:lineRule="exact"/>
        <w:ind w:firstLine="720"/>
        <w:jc w:val="both"/>
        <w:rPr>
          <w:rFonts w:ascii="Times New Roman" w:hAnsi="Times New Roman" w:cs="Times New Roman"/>
          <w:sz w:val="28"/>
          <w:szCs w:val="28"/>
        </w:rPr>
      </w:pPr>
      <w:r w:rsidRPr="0043712B">
        <w:rPr>
          <w:rFonts w:ascii="Times New Roman" w:hAnsi="Times New Roman" w:cs="Times New Roman"/>
          <w:sz w:val="28"/>
          <w:szCs w:val="28"/>
        </w:rPr>
        <w:lastRenderedPageBreak/>
        <w:t>Статистична обробка одержаних даних проводилася за допомогою пакету «Statistica 6.0» (StatSoft, США) і електронних таблиць «Excel 2003» (Microsoft, США), які дозволили провести аналіз вимірювань і розрахунок базових величин [77].</w:t>
      </w:r>
    </w:p>
    <w:p w:rsidR="005E248B" w:rsidRPr="0043712B" w:rsidRDefault="005E248B" w:rsidP="005E248B">
      <w:pPr>
        <w:tabs>
          <w:tab w:val="left" w:pos="7769"/>
        </w:tabs>
        <w:spacing w:after="0" w:line="500" w:lineRule="exact"/>
        <w:ind w:firstLine="720"/>
        <w:jc w:val="both"/>
        <w:rPr>
          <w:rFonts w:ascii="Times New Roman" w:hAnsi="Times New Roman" w:cs="Times New Roman"/>
          <w:sz w:val="28"/>
          <w:szCs w:val="28"/>
        </w:rPr>
      </w:pPr>
    </w:p>
    <w:p w:rsidR="005E248B" w:rsidRPr="0043712B" w:rsidRDefault="005E248B" w:rsidP="005E248B">
      <w:pPr>
        <w:tabs>
          <w:tab w:val="left" w:pos="7769"/>
        </w:tabs>
        <w:spacing w:after="0" w:line="500" w:lineRule="exact"/>
        <w:ind w:firstLine="709"/>
        <w:jc w:val="both"/>
        <w:rPr>
          <w:rFonts w:ascii="Times New Roman" w:hAnsi="Times New Roman" w:cs="Times New Roman"/>
          <w:b/>
          <w:iCs/>
          <w:sz w:val="28"/>
          <w:szCs w:val="28"/>
        </w:rPr>
      </w:pPr>
      <w:r w:rsidRPr="0043712B">
        <w:rPr>
          <w:rFonts w:ascii="Times New Roman" w:hAnsi="Times New Roman" w:cs="Times New Roman"/>
          <w:b/>
          <w:iCs/>
          <w:sz w:val="28"/>
          <w:szCs w:val="28"/>
        </w:rPr>
        <w:t>2.2. Організація досліджен</w:t>
      </w:r>
      <w:r w:rsidR="00AA55B4" w:rsidRPr="0043712B">
        <w:rPr>
          <w:rFonts w:ascii="Times New Roman" w:hAnsi="Times New Roman" w:cs="Times New Roman"/>
          <w:b/>
          <w:iCs/>
          <w:sz w:val="28"/>
          <w:szCs w:val="28"/>
        </w:rPr>
        <w:t>ня</w:t>
      </w:r>
    </w:p>
    <w:p w:rsidR="005E248B" w:rsidRPr="0043712B" w:rsidRDefault="005E248B" w:rsidP="005E248B">
      <w:pPr>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  Дослідження проводиться на базі </w:t>
      </w:r>
      <w:r w:rsidR="000B1E68" w:rsidRPr="0043712B">
        <w:rPr>
          <w:rStyle w:val="rynqvb"/>
          <w:rFonts w:ascii="Times New Roman" w:hAnsi="Times New Roman" w:cs="Times New Roman"/>
          <w:sz w:val="28"/>
          <w:szCs w:val="28"/>
        </w:rPr>
        <w:t>середньої школи іноземних мов Langyuehui високих технологій Чженчжоу</w:t>
      </w:r>
      <w:r w:rsidRPr="0043712B">
        <w:rPr>
          <w:rFonts w:ascii="Times New Roman" w:hAnsi="Times New Roman" w:cs="Times New Roman"/>
          <w:sz w:val="28"/>
          <w:szCs w:val="28"/>
        </w:rPr>
        <w:t xml:space="preserve">. В досліджені взяли участь </w:t>
      </w:r>
      <w:r w:rsidR="000B1E68" w:rsidRPr="0043712B">
        <w:rPr>
          <w:rFonts w:ascii="Times New Roman" w:hAnsi="Times New Roman" w:cs="Times New Roman"/>
          <w:sz w:val="28"/>
          <w:szCs w:val="28"/>
        </w:rPr>
        <w:t>12</w:t>
      </w:r>
      <w:r w:rsidRPr="0043712B">
        <w:rPr>
          <w:rFonts w:ascii="Times New Roman" w:hAnsi="Times New Roman" w:cs="Times New Roman"/>
          <w:sz w:val="28"/>
          <w:szCs w:val="28"/>
        </w:rPr>
        <w:t xml:space="preserve"> учнів у віці 13 років. Дослідження тривало з </w:t>
      </w:r>
      <w:r w:rsidR="000B1E68" w:rsidRPr="0043712B">
        <w:rPr>
          <w:rFonts w:ascii="Times New Roman" w:hAnsi="Times New Roman" w:cs="Times New Roman"/>
          <w:sz w:val="28"/>
          <w:szCs w:val="28"/>
        </w:rPr>
        <w:t>березня</w:t>
      </w:r>
      <w:r w:rsidRPr="0043712B">
        <w:rPr>
          <w:rFonts w:ascii="Times New Roman" w:hAnsi="Times New Roman" w:cs="Times New Roman"/>
          <w:sz w:val="28"/>
          <w:szCs w:val="28"/>
        </w:rPr>
        <w:t xml:space="preserve"> 2023</w:t>
      </w:r>
      <w:r w:rsidR="00857F8B" w:rsidRPr="0043712B">
        <w:rPr>
          <w:rFonts w:ascii="Times New Roman" w:hAnsi="Times New Roman" w:cs="Times New Roman"/>
          <w:sz w:val="28"/>
          <w:szCs w:val="28"/>
        </w:rPr>
        <w:t xml:space="preserve"> </w:t>
      </w:r>
      <w:r w:rsidRPr="0043712B">
        <w:rPr>
          <w:rFonts w:ascii="Times New Roman" w:hAnsi="Times New Roman" w:cs="Times New Roman"/>
          <w:sz w:val="28"/>
          <w:szCs w:val="28"/>
        </w:rPr>
        <w:t xml:space="preserve">року по </w:t>
      </w:r>
      <w:r w:rsidR="000B1E68" w:rsidRPr="0043712B">
        <w:rPr>
          <w:rFonts w:ascii="Times New Roman" w:hAnsi="Times New Roman" w:cs="Times New Roman"/>
          <w:sz w:val="28"/>
          <w:szCs w:val="28"/>
        </w:rPr>
        <w:t>червень</w:t>
      </w:r>
      <w:r w:rsidRPr="0043712B">
        <w:rPr>
          <w:rFonts w:ascii="Times New Roman" w:hAnsi="Times New Roman" w:cs="Times New Roman"/>
          <w:sz w:val="28"/>
          <w:szCs w:val="28"/>
        </w:rPr>
        <w:t xml:space="preserve"> 2023 року (</w:t>
      </w:r>
      <w:r w:rsidR="00857F8B" w:rsidRPr="0043712B">
        <w:rPr>
          <w:rFonts w:ascii="Times New Roman" w:hAnsi="Times New Roman" w:cs="Times New Roman"/>
          <w:sz w:val="28"/>
          <w:szCs w:val="28"/>
        </w:rPr>
        <w:t>4</w:t>
      </w:r>
      <w:r w:rsidRPr="0043712B">
        <w:rPr>
          <w:rFonts w:ascii="Times New Roman" w:hAnsi="Times New Roman" w:cs="Times New Roman"/>
          <w:sz w:val="28"/>
          <w:szCs w:val="28"/>
        </w:rPr>
        <w:t xml:space="preserve"> місяці), проводилося в три етапи:</w:t>
      </w:r>
    </w:p>
    <w:p w:rsidR="005E248B" w:rsidRPr="0043712B" w:rsidRDefault="005E248B" w:rsidP="005E248B">
      <w:pPr>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На першому етапі (</w:t>
      </w:r>
      <w:r w:rsidR="00F279C6" w:rsidRPr="0043712B">
        <w:rPr>
          <w:rFonts w:ascii="Times New Roman" w:hAnsi="Times New Roman" w:cs="Times New Roman"/>
          <w:sz w:val="28"/>
          <w:szCs w:val="28"/>
        </w:rPr>
        <w:t xml:space="preserve">листопад 2022 року - січень 2023 </w:t>
      </w:r>
      <w:r w:rsidRPr="0043712B">
        <w:rPr>
          <w:rFonts w:ascii="Times New Roman" w:hAnsi="Times New Roman" w:cs="Times New Roman"/>
          <w:sz w:val="28"/>
          <w:szCs w:val="28"/>
        </w:rPr>
        <w:t xml:space="preserve"> </w:t>
      </w:r>
      <w:r w:rsidR="00F279C6" w:rsidRPr="0043712B">
        <w:rPr>
          <w:rFonts w:ascii="Times New Roman" w:hAnsi="Times New Roman" w:cs="Times New Roman"/>
          <w:sz w:val="28"/>
          <w:szCs w:val="28"/>
        </w:rPr>
        <w:t>року</w:t>
      </w:r>
      <w:r w:rsidRPr="0043712B">
        <w:rPr>
          <w:rFonts w:ascii="Times New Roman" w:hAnsi="Times New Roman" w:cs="Times New Roman"/>
          <w:sz w:val="28"/>
          <w:szCs w:val="28"/>
        </w:rPr>
        <w:t>) вивчалася науково-методична література, підбиралися методи дослідження, дослідницька база і контингент, проводилося написання першого розділу, а також оформлявся другий розділ магістерської роботи. Проведені тести.</w:t>
      </w:r>
    </w:p>
    <w:p w:rsidR="005E248B" w:rsidRPr="0043712B" w:rsidRDefault="005E248B" w:rsidP="005E248B">
      <w:pPr>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На другому етапі роботи (</w:t>
      </w:r>
      <w:r w:rsidR="00F279C6" w:rsidRPr="0043712B">
        <w:rPr>
          <w:rFonts w:ascii="Times New Roman" w:hAnsi="Times New Roman" w:cs="Times New Roman"/>
          <w:sz w:val="28"/>
          <w:szCs w:val="28"/>
        </w:rPr>
        <w:t xml:space="preserve">лютий – </w:t>
      </w:r>
      <w:r w:rsidR="00857F8B" w:rsidRPr="0043712B">
        <w:rPr>
          <w:rFonts w:ascii="Times New Roman" w:hAnsi="Times New Roman" w:cs="Times New Roman"/>
          <w:sz w:val="28"/>
          <w:szCs w:val="28"/>
        </w:rPr>
        <w:t>червень</w:t>
      </w:r>
      <w:r w:rsidR="00F279C6" w:rsidRPr="0043712B">
        <w:rPr>
          <w:rFonts w:ascii="Times New Roman" w:hAnsi="Times New Roman" w:cs="Times New Roman"/>
          <w:sz w:val="28"/>
          <w:szCs w:val="28"/>
        </w:rPr>
        <w:t xml:space="preserve"> 2023 </w:t>
      </w:r>
      <w:r w:rsidRPr="0043712B">
        <w:rPr>
          <w:rFonts w:ascii="Times New Roman" w:hAnsi="Times New Roman" w:cs="Times New Roman"/>
          <w:sz w:val="28"/>
          <w:szCs w:val="28"/>
        </w:rPr>
        <w:t>року) складалися зведені таблиці, описувалися результати тестів.</w:t>
      </w:r>
    </w:p>
    <w:p w:rsidR="005E248B" w:rsidRPr="0043712B" w:rsidRDefault="005E248B" w:rsidP="005E248B">
      <w:pPr>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На третьому етапі (</w:t>
      </w:r>
      <w:r w:rsidR="00857F8B" w:rsidRPr="0043712B">
        <w:rPr>
          <w:rFonts w:ascii="Times New Roman" w:hAnsi="Times New Roman" w:cs="Times New Roman"/>
          <w:sz w:val="28"/>
          <w:szCs w:val="28"/>
        </w:rPr>
        <w:t>липень</w:t>
      </w:r>
      <w:r w:rsidR="00F279C6" w:rsidRPr="0043712B">
        <w:rPr>
          <w:rFonts w:ascii="Times New Roman" w:hAnsi="Times New Roman" w:cs="Times New Roman"/>
          <w:sz w:val="28"/>
          <w:szCs w:val="28"/>
        </w:rPr>
        <w:t xml:space="preserve"> 2023 року - січень</w:t>
      </w:r>
      <w:r w:rsidRPr="0043712B">
        <w:rPr>
          <w:rFonts w:ascii="Times New Roman" w:hAnsi="Times New Roman" w:cs="Times New Roman"/>
          <w:sz w:val="28"/>
          <w:szCs w:val="28"/>
        </w:rPr>
        <w:t xml:space="preserve"> 20</w:t>
      </w:r>
      <w:r w:rsidR="00F279C6" w:rsidRPr="0043712B">
        <w:rPr>
          <w:rFonts w:ascii="Times New Roman" w:hAnsi="Times New Roman" w:cs="Times New Roman"/>
          <w:sz w:val="28"/>
          <w:szCs w:val="28"/>
        </w:rPr>
        <w:t>24</w:t>
      </w:r>
      <w:r w:rsidRPr="0043712B">
        <w:rPr>
          <w:rFonts w:ascii="Times New Roman" w:hAnsi="Times New Roman" w:cs="Times New Roman"/>
          <w:sz w:val="28"/>
          <w:szCs w:val="28"/>
        </w:rPr>
        <w:t xml:space="preserve"> року) Складалися зведені таблиці. Аналізувалися динаміка результатів роботи. Оформлювалися третій розділ та висновки. Підготовка до захисту кваліфікаційної роботи.</w:t>
      </w:r>
    </w:p>
    <w:p w:rsidR="005E248B" w:rsidRPr="0043712B" w:rsidRDefault="005E248B" w:rsidP="005E248B">
      <w:pPr>
        <w:tabs>
          <w:tab w:val="left" w:pos="7769"/>
        </w:tabs>
        <w:spacing w:after="0" w:line="360" w:lineRule="auto"/>
        <w:ind w:firstLine="709"/>
        <w:jc w:val="both"/>
        <w:rPr>
          <w:rFonts w:ascii="Times New Roman" w:hAnsi="Times New Roman" w:cs="Times New Roman"/>
          <w:sz w:val="28"/>
          <w:szCs w:val="28"/>
        </w:rPr>
        <w:sectPr w:rsidR="005E248B" w:rsidRPr="0043712B" w:rsidSect="00097C5B">
          <w:pgSz w:w="11906" w:h="16838"/>
          <w:pgMar w:top="1134" w:right="850" w:bottom="1134" w:left="1701" w:header="708" w:footer="708" w:gutter="0"/>
          <w:cols w:space="708"/>
          <w:docGrid w:linePitch="360"/>
        </w:sectPr>
      </w:pPr>
    </w:p>
    <w:p w:rsidR="005E248B" w:rsidRPr="0043712B" w:rsidRDefault="005E248B" w:rsidP="005E248B">
      <w:pPr>
        <w:tabs>
          <w:tab w:val="left" w:pos="7769"/>
        </w:tabs>
        <w:spacing w:after="0" w:line="360" w:lineRule="auto"/>
        <w:ind w:firstLine="709"/>
        <w:jc w:val="center"/>
        <w:rPr>
          <w:rFonts w:ascii="Times New Roman" w:hAnsi="Times New Roman" w:cs="Times New Roman"/>
          <w:b/>
          <w:sz w:val="28"/>
          <w:szCs w:val="28"/>
        </w:rPr>
      </w:pPr>
      <w:r w:rsidRPr="0043712B">
        <w:rPr>
          <w:rFonts w:ascii="Times New Roman" w:hAnsi="Times New Roman" w:cs="Times New Roman"/>
          <w:b/>
          <w:sz w:val="28"/>
          <w:szCs w:val="28"/>
        </w:rPr>
        <w:lastRenderedPageBreak/>
        <w:t>РОЗДІЛ 3</w:t>
      </w:r>
    </w:p>
    <w:p w:rsidR="005E248B" w:rsidRPr="0043712B" w:rsidRDefault="005E248B" w:rsidP="005E248B">
      <w:pPr>
        <w:tabs>
          <w:tab w:val="left" w:pos="7769"/>
        </w:tabs>
        <w:spacing w:after="0" w:line="360" w:lineRule="auto"/>
        <w:ind w:firstLine="709"/>
        <w:jc w:val="center"/>
        <w:rPr>
          <w:rFonts w:ascii="Times New Roman" w:hAnsi="Times New Roman" w:cs="Times New Roman"/>
          <w:b/>
          <w:sz w:val="28"/>
          <w:szCs w:val="28"/>
        </w:rPr>
      </w:pPr>
      <w:r w:rsidRPr="0043712B">
        <w:rPr>
          <w:rFonts w:ascii="Times New Roman" w:hAnsi="Times New Roman" w:cs="Times New Roman"/>
          <w:b/>
          <w:sz w:val="28"/>
          <w:szCs w:val="28"/>
        </w:rPr>
        <w:t xml:space="preserve">ВПЛИВ ЗАНЯТЬ КОРФБОЛОМ НА ПОКАЗНИКИ ФІЗИЧНОГО ЗДОРОВ’Я </w:t>
      </w:r>
      <w:r w:rsidR="00A176D6" w:rsidRPr="0043712B">
        <w:rPr>
          <w:rFonts w:ascii="Times New Roman" w:hAnsi="Times New Roman" w:cs="Times New Roman"/>
          <w:b/>
          <w:sz w:val="28"/>
          <w:szCs w:val="28"/>
          <w:lang w:val="ru-RU"/>
        </w:rPr>
        <w:t>УЧНІВ 13 РОКІВ</w:t>
      </w:r>
      <w:r w:rsidR="00A176D6" w:rsidRPr="0043712B">
        <w:rPr>
          <w:rFonts w:ascii="Times New Roman" w:hAnsi="Times New Roman" w:cs="Times New Roman"/>
          <w:b/>
          <w:sz w:val="28"/>
          <w:szCs w:val="28"/>
        </w:rPr>
        <w:t xml:space="preserve"> </w:t>
      </w:r>
      <w:r w:rsidRPr="0043712B">
        <w:rPr>
          <w:rFonts w:ascii="Times New Roman" w:hAnsi="Times New Roman" w:cs="Times New Roman"/>
          <w:b/>
          <w:sz w:val="28"/>
          <w:szCs w:val="28"/>
        </w:rPr>
        <w:t xml:space="preserve">В ПРОЦЕСІ СЕКЦІЙНОЇ РОБОТИ </w:t>
      </w:r>
      <w:r w:rsidR="00A176D6" w:rsidRPr="0043712B">
        <w:rPr>
          <w:rFonts w:ascii="Times New Roman" w:hAnsi="Times New Roman" w:cs="Times New Roman"/>
          <w:b/>
          <w:sz w:val="28"/>
          <w:szCs w:val="28"/>
        </w:rPr>
        <w:t>З</w:t>
      </w:r>
      <w:r w:rsidRPr="0043712B">
        <w:rPr>
          <w:rFonts w:ascii="Times New Roman" w:hAnsi="Times New Roman" w:cs="Times New Roman"/>
          <w:b/>
          <w:sz w:val="28"/>
          <w:szCs w:val="28"/>
        </w:rPr>
        <w:t xml:space="preserve"> ФІЗИЧНОГО ВИХОВАННЯ</w:t>
      </w:r>
    </w:p>
    <w:p w:rsidR="005E248B" w:rsidRPr="0043712B" w:rsidRDefault="005E248B" w:rsidP="005E248B">
      <w:pPr>
        <w:tabs>
          <w:tab w:val="left" w:pos="7769"/>
        </w:tabs>
        <w:spacing w:after="0" w:line="360" w:lineRule="auto"/>
        <w:ind w:firstLine="709"/>
        <w:jc w:val="center"/>
        <w:rPr>
          <w:rFonts w:ascii="Times New Roman" w:hAnsi="Times New Roman" w:cs="Times New Roman"/>
          <w:b/>
          <w:sz w:val="28"/>
          <w:szCs w:val="28"/>
        </w:rPr>
      </w:pPr>
    </w:p>
    <w:p w:rsidR="005E248B" w:rsidRPr="0043712B" w:rsidRDefault="005E248B" w:rsidP="005E248B">
      <w:pPr>
        <w:tabs>
          <w:tab w:val="left" w:pos="7769"/>
        </w:tabs>
        <w:spacing w:after="0" w:line="360" w:lineRule="auto"/>
        <w:ind w:firstLine="709"/>
        <w:jc w:val="both"/>
        <w:rPr>
          <w:rFonts w:ascii="Times New Roman" w:hAnsi="Times New Roman" w:cs="Times New Roman"/>
          <w:b/>
          <w:sz w:val="28"/>
          <w:szCs w:val="28"/>
        </w:rPr>
      </w:pPr>
    </w:p>
    <w:p w:rsidR="00D53142" w:rsidRPr="0043712B" w:rsidRDefault="00D43F2D" w:rsidP="00D43F2D">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      </w:t>
      </w:r>
      <w:r w:rsidR="00451C2B" w:rsidRPr="0043712B">
        <w:rPr>
          <w:rFonts w:ascii="Times New Roman" w:hAnsi="Times New Roman" w:cs="Times New Roman"/>
          <w:sz w:val="28"/>
          <w:szCs w:val="28"/>
        </w:rPr>
        <w:t xml:space="preserve">Для визначення впливу занять корфболом на організм </w:t>
      </w:r>
      <w:r w:rsidR="00D53142" w:rsidRPr="0043712B">
        <w:rPr>
          <w:rFonts w:ascii="Times New Roman" w:hAnsi="Times New Roman" w:cs="Times New Roman"/>
          <w:sz w:val="28"/>
          <w:szCs w:val="28"/>
        </w:rPr>
        <w:t>учнів 13</w:t>
      </w:r>
      <w:r w:rsidR="00A176D6" w:rsidRPr="0043712B">
        <w:rPr>
          <w:rFonts w:ascii="Times New Roman" w:hAnsi="Times New Roman" w:cs="Times New Roman"/>
          <w:sz w:val="28"/>
          <w:szCs w:val="28"/>
        </w:rPr>
        <w:t>-ти</w:t>
      </w:r>
      <w:r w:rsidR="00D53142" w:rsidRPr="0043712B">
        <w:rPr>
          <w:rFonts w:ascii="Times New Roman" w:hAnsi="Times New Roman" w:cs="Times New Roman"/>
          <w:sz w:val="28"/>
          <w:szCs w:val="28"/>
        </w:rPr>
        <w:t xml:space="preserve"> років нами б</w:t>
      </w:r>
      <w:r w:rsidRPr="0043712B">
        <w:rPr>
          <w:rFonts w:ascii="Times New Roman" w:hAnsi="Times New Roman" w:cs="Times New Roman"/>
          <w:sz w:val="28"/>
          <w:szCs w:val="28"/>
        </w:rPr>
        <w:t xml:space="preserve">уло проведено дослідження </w:t>
      </w:r>
      <w:r w:rsidR="00D53142" w:rsidRPr="0043712B">
        <w:rPr>
          <w:rFonts w:ascii="Times New Roman" w:hAnsi="Times New Roman" w:cs="Times New Roman"/>
          <w:sz w:val="28"/>
          <w:szCs w:val="28"/>
        </w:rPr>
        <w:t xml:space="preserve">їхнього рівня </w:t>
      </w:r>
      <w:r w:rsidRPr="0043712B">
        <w:rPr>
          <w:rFonts w:ascii="Times New Roman" w:hAnsi="Times New Roman" w:cs="Times New Roman"/>
          <w:sz w:val="28"/>
          <w:szCs w:val="28"/>
        </w:rPr>
        <w:t xml:space="preserve">фізичного розвитку, функціонального стану організму, </w:t>
      </w:r>
      <w:r w:rsidR="00A176D6" w:rsidRPr="0043712B">
        <w:rPr>
          <w:rFonts w:ascii="Times New Roman" w:hAnsi="Times New Roman" w:cs="Times New Roman"/>
          <w:sz w:val="28"/>
          <w:szCs w:val="28"/>
        </w:rPr>
        <w:t xml:space="preserve">рівня загальної та </w:t>
      </w:r>
      <w:r w:rsidR="00D53142" w:rsidRPr="0043712B">
        <w:rPr>
          <w:rFonts w:ascii="Times New Roman" w:hAnsi="Times New Roman" w:cs="Times New Roman"/>
          <w:sz w:val="28"/>
          <w:szCs w:val="28"/>
        </w:rPr>
        <w:t xml:space="preserve">спеціальної </w:t>
      </w:r>
      <w:r w:rsidRPr="0043712B">
        <w:rPr>
          <w:rFonts w:ascii="Times New Roman" w:hAnsi="Times New Roman" w:cs="Times New Roman"/>
          <w:sz w:val="28"/>
          <w:szCs w:val="28"/>
        </w:rPr>
        <w:t xml:space="preserve">фізичної підготовленості і </w:t>
      </w:r>
      <w:r w:rsidR="00D53142" w:rsidRPr="0043712B">
        <w:rPr>
          <w:rFonts w:ascii="Times New Roman" w:hAnsi="Times New Roman" w:cs="Times New Roman"/>
          <w:sz w:val="28"/>
          <w:szCs w:val="28"/>
        </w:rPr>
        <w:t>роботоздатності, а також їх відношення до занять фізичною культурою і спортом.</w:t>
      </w:r>
    </w:p>
    <w:p w:rsidR="00D43F2D" w:rsidRPr="0043712B" w:rsidRDefault="00D43F2D" w:rsidP="00D43F2D">
      <w:pPr>
        <w:tabs>
          <w:tab w:val="left" w:pos="7769"/>
        </w:tabs>
        <w:spacing w:after="0" w:line="360" w:lineRule="auto"/>
        <w:ind w:firstLine="709"/>
        <w:jc w:val="both"/>
        <w:rPr>
          <w:rFonts w:ascii="Times New Roman" w:hAnsi="Times New Roman" w:cs="Times New Roman"/>
          <w:sz w:val="28"/>
          <w:szCs w:val="28"/>
        </w:rPr>
      </w:pPr>
    </w:p>
    <w:p w:rsidR="00D43F2D" w:rsidRPr="0043712B" w:rsidRDefault="00D43F2D" w:rsidP="00D43F2D">
      <w:pPr>
        <w:tabs>
          <w:tab w:val="left" w:pos="7769"/>
        </w:tabs>
        <w:spacing w:after="0" w:line="360" w:lineRule="auto"/>
        <w:ind w:firstLine="709"/>
        <w:jc w:val="both"/>
        <w:rPr>
          <w:rFonts w:ascii="Times New Roman" w:hAnsi="Times New Roman" w:cs="Times New Roman"/>
          <w:b/>
          <w:sz w:val="28"/>
          <w:szCs w:val="28"/>
        </w:rPr>
      </w:pPr>
      <w:r w:rsidRPr="0043712B">
        <w:rPr>
          <w:rFonts w:ascii="Times New Roman" w:hAnsi="Times New Roman" w:cs="Times New Roman"/>
          <w:b/>
          <w:sz w:val="28"/>
          <w:szCs w:val="28"/>
        </w:rPr>
        <w:t xml:space="preserve">3.1. </w:t>
      </w:r>
      <w:r w:rsidR="00D53142" w:rsidRPr="0043712B">
        <w:rPr>
          <w:rFonts w:ascii="Times New Roman" w:hAnsi="Times New Roman" w:cs="Times New Roman"/>
          <w:b/>
          <w:sz w:val="28"/>
          <w:szCs w:val="28"/>
        </w:rPr>
        <w:t xml:space="preserve">Характеристика </w:t>
      </w:r>
      <w:r w:rsidRPr="0043712B">
        <w:rPr>
          <w:rFonts w:ascii="Times New Roman" w:hAnsi="Times New Roman" w:cs="Times New Roman"/>
          <w:b/>
          <w:sz w:val="28"/>
          <w:szCs w:val="28"/>
        </w:rPr>
        <w:t xml:space="preserve"> </w:t>
      </w:r>
      <w:r w:rsidR="004D3BA8" w:rsidRPr="0043712B">
        <w:rPr>
          <w:rFonts w:ascii="Times New Roman" w:hAnsi="Times New Roman" w:cs="Times New Roman"/>
          <w:b/>
          <w:sz w:val="28"/>
          <w:szCs w:val="28"/>
        </w:rPr>
        <w:t xml:space="preserve">морфо-функціонального статусу </w:t>
      </w:r>
      <w:r w:rsidRPr="0043712B">
        <w:rPr>
          <w:rFonts w:ascii="Times New Roman" w:hAnsi="Times New Roman" w:cs="Times New Roman"/>
          <w:b/>
          <w:sz w:val="28"/>
          <w:szCs w:val="28"/>
        </w:rPr>
        <w:t>дітей 13</w:t>
      </w:r>
      <w:r w:rsidR="00D53142" w:rsidRPr="0043712B">
        <w:rPr>
          <w:rFonts w:ascii="Times New Roman" w:hAnsi="Times New Roman" w:cs="Times New Roman"/>
          <w:b/>
          <w:sz w:val="28"/>
          <w:szCs w:val="28"/>
        </w:rPr>
        <w:t xml:space="preserve">-ти </w:t>
      </w:r>
      <w:r w:rsidR="00C33F3E" w:rsidRPr="0043712B">
        <w:rPr>
          <w:rFonts w:ascii="Times New Roman" w:hAnsi="Times New Roman" w:cs="Times New Roman"/>
          <w:b/>
          <w:sz w:val="28"/>
          <w:szCs w:val="28"/>
        </w:rPr>
        <w:t>річного віку</w:t>
      </w:r>
      <w:r w:rsidRPr="0043712B">
        <w:rPr>
          <w:rFonts w:ascii="Times New Roman" w:hAnsi="Times New Roman" w:cs="Times New Roman"/>
          <w:b/>
          <w:sz w:val="28"/>
          <w:szCs w:val="28"/>
        </w:rPr>
        <w:t xml:space="preserve"> </w:t>
      </w:r>
    </w:p>
    <w:p w:rsidR="00D43F2D" w:rsidRPr="0043712B" w:rsidRDefault="00D43F2D" w:rsidP="004D3BA8">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Фізичний розвиток спостережуваних школярів оцінювали на підставі порівняння середньостатистичних значень довжини, маси тіла</w:t>
      </w:r>
      <w:r w:rsidR="006C4350" w:rsidRPr="0043712B">
        <w:rPr>
          <w:rFonts w:ascii="Times New Roman" w:hAnsi="Times New Roman" w:cs="Times New Roman"/>
          <w:sz w:val="28"/>
          <w:szCs w:val="28"/>
        </w:rPr>
        <w:t>, а також показників індексу Кетле</w:t>
      </w:r>
      <w:r w:rsidRPr="0043712B">
        <w:rPr>
          <w:rFonts w:ascii="Times New Roman" w:hAnsi="Times New Roman" w:cs="Times New Roman"/>
          <w:sz w:val="28"/>
          <w:szCs w:val="28"/>
        </w:rPr>
        <w:t xml:space="preserve"> з даними таблиць антропометричних стандартів</w:t>
      </w:r>
      <w:r w:rsidR="006C4350" w:rsidRPr="0043712B">
        <w:rPr>
          <w:rFonts w:ascii="Times New Roman" w:hAnsi="Times New Roman" w:cs="Times New Roman"/>
          <w:sz w:val="28"/>
          <w:szCs w:val="28"/>
        </w:rPr>
        <w:t xml:space="preserve"> для даного контингенту</w:t>
      </w:r>
      <w:r w:rsidRPr="0043712B">
        <w:rPr>
          <w:rFonts w:ascii="Times New Roman" w:hAnsi="Times New Roman" w:cs="Times New Roman"/>
          <w:sz w:val="28"/>
          <w:szCs w:val="28"/>
        </w:rPr>
        <w:t>. У таблиці 3.1 наведені середньостатистичні значення показників фізичн</w:t>
      </w:r>
      <w:r w:rsidR="006C4350" w:rsidRPr="0043712B">
        <w:rPr>
          <w:rFonts w:ascii="Times New Roman" w:hAnsi="Times New Roman" w:cs="Times New Roman"/>
          <w:sz w:val="28"/>
          <w:szCs w:val="28"/>
        </w:rPr>
        <w:t xml:space="preserve">ого розвитку </w:t>
      </w:r>
      <w:r w:rsidRPr="0043712B">
        <w:rPr>
          <w:rFonts w:ascii="Times New Roman" w:hAnsi="Times New Roman" w:cs="Times New Roman"/>
          <w:sz w:val="28"/>
          <w:szCs w:val="28"/>
        </w:rPr>
        <w:t>всієї вибірки спостережуваних школярів.</w:t>
      </w:r>
    </w:p>
    <w:p w:rsidR="00C0085C" w:rsidRPr="0043712B" w:rsidRDefault="00C0085C" w:rsidP="004D3BA8">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У загальній вибірці школярів, що брали участь в експерименті, середньостатистичні значення показників довжини, маси тіла в обох статевих групах відповідали вище середнього та високому  рівням відповідної вікової групи для даного регіону. Проводячи визначення рівня фізичного розвитку за даними індексу Кетле ми змогли визначити, що в нашій виборці 50% мали вище середнього рівень фізичного розвитку, так:</w:t>
      </w:r>
    </w:p>
    <w:p w:rsidR="00C0085C" w:rsidRPr="0043712B" w:rsidRDefault="00C0085C" w:rsidP="004D3BA8">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- 33,33% хлопців мали високий рівень фізичного розвитку, 50% - мали вище середнього рівень фізичного розвитку та один хлопець мав середній рівень фізичного розвитку;</w:t>
      </w:r>
    </w:p>
    <w:p w:rsidR="00C0085C" w:rsidRPr="0043712B" w:rsidRDefault="00C0085C" w:rsidP="00C0085C">
      <w:pPr>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lastRenderedPageBreak/>
        <w:t>- одна дівчина мала високий рівень фізичного розвитку, 50% дівчат мали вище середнього рівень фізичного розвитку та 33,33% - мали середній рівень фізичного розвитку.</w:t>
      </w:r>
    </w:p>
    <w:p w:rsidR="00C0085C" w:rsidRPr="0043712B" w:rsidRDefault="00C0085C" w:rsidP="00D43F2D">
      <w:pPr>
        <w:tabs>
          <w:tab w:val="left" w:pos="7769"/>
        </w:tabs>
        <w:spacing w:after="0" w:line="360" w:lineRule="auto"/>
        <w:ind w:firstLine="709"/>
        <w:jc w:val="both"/>
        <w:rPr>
          <w:rFonts w:ascii="Times New Roman" w:hAnsi="Times New Roman" w:cs="Times New Roman"/>
          <w:sz w:val="28"/>
          <w:szCs w:val="28"/>
        </w:rPr>
      </w:pPr>
    </w:p>
    <w:p w:rsidR="00D43F2D" w:rsidRPr="0043712B" w:rsidRDefault="00D43F2D" w:rsidP="00D43F2D">
      <w:pPr>
        <w:tabs>
          <w:tab w:val="left" w:pos="804"/>
        </w:tabs>
        <w:spacing w:after="0" w:line="360" w:lineRule="auto"/>
        <w:ind w:hanging="142"/>
        <w:jc w:val="right"/>
        <w:rPr>
          <w:rFonts w:ascii="Times New Roman" w:hAnsi="Times New Roman" w:cs="Times New Roman"/>
          <w:i/>
          <w:sz w:val="28"/>
          <w:szCs w:val="28"/>
        </w:rPr>
      </w:pPr>
      <w:r w:rsidRPr="0043712B">
        <w:rPr>
          <w:rFonts w:ascii="Times New Roman" w:hAnsi="Times New Roman" w:cs="Times New Roman"/>
          <w:i/>
          <w:sz w:val="28"/>
          <w:szCs w:val="28"/>
        </w:rPr>
        <w:t>Таблиця 3.1</w:t>
      </w:r>
    </w:p>
    <w:p w:rsidR="00D43F2D" w:rsidRPr="0043712B" w:rsidRDefault="00D43F2D" w:rsidP="00D43F2D">
      <w:pPr>
        <w:tabs>
          <w:tab w:val="left" w:pos="804"/>
        </w:tabs>
        <w:spacing w:after="0" w:line="360" w:lineRule="auto"/>
        <w:ind w:hanging="142"/>
        <w:jc w:val="both"/>
        <w:rPr>
          <w:rFonts w:ascii="Times New Roman" w:hAnsi="Times New Roman" w:cs="Times New Roman"/>
          <w:b/>
          <w:sz w:val="28"/>
          <w:szCs w:val="28"/>
          <w:lang w:val="ru-RU"/>
        </w:rPr>
      </w:pPr>
      <w:r w:rsidRPr="0043712B">
        <w:rPr>
          <w:rFonts w:ascii="Times New Roman" w:hAnsi="Times New Roman" w:cs="Times New Roman"/>
          <w:b/>
          <w:sz w:val="28"/>
          <w:szCs w:val="28"/>
        </w:rPr>
        <w:t xml:space="preserve">Середньостатистичні значення показників фізичного розвитку </w:t>
      </w:r>
      <w:r w:rsidR="006D1A0D" w:rsidRPr="0043712B">
        <w:rPr>
          <w:rFonts w:ascii="Times New Roman" w:hAnsi="Times New Roman" w:cs="Times New Roman"/>
          <w:b/>
          <w:sz w:val="28"/>
          <w:szCs w:val="28"/>
        </w:rPr>
        <w:t>хлопців та дівчат</w:t>
      </w:r>
      <w:r w:rsidRPr="0043712B">
        <w:rPr>
          <w:rFonts w:ascii="Times New Roman" w:hAnsi="Times New Roman" w:cs="Times New Roman"/>
          <w:b/>
          <w:sz w:val="28"/>
          <w:szCs w:val="28"/>
        </w:rPr>
        <w:t xml:space="preserve"> 13</w:t>
      </w:r>
      <w:r w:rsidR="008D197C" w:rsidRPr="0043712B">
        <w:rPr>
          <w:rFonts w:ascii="Times New Roman" w:hAnsi="Times New Roman" w:cs="Times New Roman"/>
          <w:b/>
          <w:sz w:val="28"/>
          <w:szCs w:val="28"/>
        </w:rPr>
        <w:t>-ти років,</w:t>
      </w:r>
      <w:r w:rsidRPr="0043712B">
        <w:rPr>
          <w:rFonts w:ascii="Times New Roman" w:hAnsi="Times New Roman" w:cs="Times New Roman"/>
          <w:b/>
          <w:sz w:val="28"/>
          <w:szCs w:val="28"/>
        </w:rPr>
        <w:t xml:space="preserve"> </w:t>
      </w:r>
      <w:r w:rsidRPr="0043712B">
        <w:rPr>
          <w:rFonts w:ascii="Times New Roman" w:hAnsi="Times New Roman" w:cs="Times New Roman"/>
          <w:sz w:val="28"/>
          <w:szCs w:val="28"/>
        </w:rPr>
        <w:object w:dxaOrig="220" w:dyaOrig="260">
          <v:shape id="_x0000_i1032" type="#_x0000_t75" style="width:11.4pt;height:12.6pt" o:ole="">
            <v:imagedata r:id="rId22" o:title=""/>
          </v:shape>
          <o:OLEObject Type="Embed" ProgID="Equation.3" ShapeID="_x0000_i1032" DrawAspect="Content" ObjectID="_1769017854" r:id="rId23"/>
        </w:object>
      </w:r>
      <w:r w:rsidRPr="0043712B">
        <w:rPr>
          <w:rFonts w:ascii="Times New Roman" w:hAnsi="Times New Roman" w:cs="Times New Roman"/>
          <w:b/>
          <w:sz w:val="28"/>
          <w:szCs w:val="28"/>
        </w:rPr>
        <w:t>±</w:t>
      </w:r>
      <w:r w:rsidR="00F83313" w:rsidRPr="0043712B">
        <w:rPr>
          <w:rFonts w:ascii="Times New Roman" w:hAnsi="Times New Roman" w:cs="Times New Roman"/>
          <w:sz w:val="28"/>
          <w:szCs w:val="28"/>
        </w:rPr>
        <w:t xml:space="preserve"> </w:t>
      </w:r>
      <w:r w:rsidR="00857F8B" w:rsidRPr="0043712B">
        <w:rPr>
          <w:rFonts w:ascii="Times New Roman" w:hAnsi="Times New Roman" w:cs="Times New Roman"/>
          <w:sz w:val="28"/>
          <w:szCs w:val="28"/>
          <w:lang w:val="en-US"/>
        </w:rPr>
        <w:t>S</w:t>
      </w:r>
      <w:r w:rsidR="00857F8B" w:rsidRPr="0043712B">
        <w:rPr>
          <w:rFonts w:ascii="Times New Roman" w:hAnsi="Times New Roman" w:cs="Times New Roman"/>
          <w:b/>
          <w:sz w:val="28"/>
          <w:szCs w:val="28"/>
          <w:lang w:val="ru-RU"/>
        </w:rPr>
        <w:t xml:space="preserve"> (</w:t>
      </w:r>
      <w:r w:rsidRPr="0043712B">
        <w:rPr>
          <w:rFonts w:ascii="Times New Roman" w:hAnsi="Times New Roman" w:cs="Times New Roman"/>
          <w:b/>
          <w:sz w:val="28"/>
          <w:szCs w:val="28"/>
        </w:rPr>
        <w:t>n = 12</w:t>
      </w:r>
      <w:r w:rsidR="00857F8B" w:rsidRPr="0043712B">
        <w:rPr>
          <w:rFonts w:ascii="Times New Roman" w:hAnsi="Times New Roman" w:cs="Times New Roman"/>
          <w:b/>
          <w:sz w:val="28"/>
          <w:szCs w:val="28"/>
          <w:lang w:val="ru-RU"/>
        </w:rPr>
        <w:t>)</w:t>
      </w:r>
    </w:p>
    <w:tbl>
      <w:tblPr>
        <w:tblW w:w="96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15"/>
        <w:gridCol w:w="4213"/>
        <w:gridCol w:w="2227"/>
        <w:gridCol w:w="2449"/>
      </w:tblGrid>
      <w:tr w:rsidR="00D43F2D" w:rsidRPr="0043712B" w:rsidTr="00782B1B">
        <w:trPr>
          <w:trHeight w:val="402"/>
          <w:jc w:val="center"/>
        </w:trPr>
        <w:tc>
          <w:tcPr>
            <w:tcW w:w="715" w:type="dxa"/>
            <w:vMerge w:val="restart"/>
          </w:tcPr>
          <w:p w:rsidR="00D43F2D" w:rsidRPr="0043712B" w:rsidRDefault="00D43F2D" w:rsidP="00C0085C">
            <w:pPr>
              <w:tabs>
                <w:tab w:val="left" w:pos="1122"/>
              </w:tabs>
              <w:spacing w:after="0" w:line="500" w:lineRule="exact"/>
              <w:jc w:val="center"/>
              <w:rPr>
                <w:rFonts w:ascii="Times New Roman" w:hAnsi="Times New Roman" w:cs="Times New Roman"/>
                <w:b/>
                <w:sz w:val="28"/>
                <w:szCs w:val="28"/>
              </w:rPr>
            </w:pPr>
            <w:r w:rsidRPr="0043712B">
              <w:rPr>
                <w:rFonts w:ascii="Times New Roman" w:hAnsi="Times New Roman" w:cs="Times New Roman"/>
                <w:b/>
                <w:sz w:val="28"/>
                <w:szCs w:val="28"/>
              </w:rPr>
              <w:t>№</w:t>
            </w:r>
          </w:p>
        </w:tc>
        <w:tc>
          <w:tcPr>
            <w:tcW w:w="4213" w:type="dxa"/>
            <w:vMerge w:val="restart"/>
          </w:tcPr>
          <w:p w:rsidR="00D43F2D" w:rsidRPr="0043712B" w:rsidRDefault="00D43F2D" w:rsidP="00C0085C">
            <w:pPr>
              <w:tabs>
                <w:tab w:val="left" w:pos="1122"/>
              </w:tabs>
              <w:spacing w:after="0" w:line="500" w:lineRule="exact"/>
              <w:jc w:val="center"/>
              <w:rPr>
                <w:rFonts w:ascii="Times New Roman" w:hAnsi="Times New Roman" w:cs="Times New Roman"/>
                <w:b/>
                <w:sz w:val="28"/>
                <w:szCs w:val="28"/>
              </w:rPr>
            </w:pPr>
            <w:r w:rsidRPr="0043712B">
              <w:rPr>
                <w:rFonts w:ascii="Times New Roman" w:hAnsi="Times New Roman" w:cs="Times New Roman"/>
                <w:b/>
                <w:sz w:val="28"/>
                <w:szCs w:val="28"/>
              </w:rPr>
              <w:t xml:space="preserve">Назва </w:t>
            </w:r>
            <w:r w:rsidR="006D1A0D" w:rsidRPr="0043712B">
              <w:rPr>
                <w:rFonts w:ascii="Times New Roman" w:hAnsi="Times New Roman" w:cs="Times New Roman"/>
                <w:b/>
                <w:sz w:val="28"/>
                <w:szCs w:val="28"/>
              </w:rPr>
              <w:t>показника</w:t>
            </w:r>
          </w:p>
        </w:tc>
        <w:tc>
          <w:tcPr>
            <w:tcW w:w="4676" w:type="dxa"/>
            <w:gridSpan w:val="2"/>
          </w:tcPr>
          <w:p w:rsidR="00D43F2D" w:rsidRPr="0043712B" w:rsidRDefault="00D43F2D" w:rsidP="00C0085C">
            <w:pPr>
              <w:tabs>
                <w:tab w:val="left" w:pos="1122"/>
              </w:tabs>
              <w:spacing w:after="0" w:line="500" w:lineRule="exact"/>
              <w:jc w:val="center"/>
              <w:rPr>
                <w:rFonts w:ascii="Times New Roman" w:hAnsi="Times New Roman" w:cs="Times New Roman"/>
                <w:b/>
                <w:sz w:val="28"/>
                <w:szCs w:val="28"/>
              </w:rPr>
            </w:pPr>
            <w:r w:rsidRPr="0043712B">
              <w:rPr>
                <w:rFonts w:ascii="Times New Roman" w:hAnsi="Times New Roman" w:cs="Times New Roman"/>
                <w:b/>
                <w:sz w:val="28"/>
                <w:szCs w:val="28"/>
              </w:rPr>
              <w:t>Результати</w:t>
            </w:r>
          </w:p>
        </w:tc>
      </w:tr>
      <w:tr w:rsidR="00D43F2D" w:rsidRPr="0043712B" w:rsidTr="00782B1B">
        <w:trPr>
          <w:trHeight w:val="268"/>
          <w:jc w:val="center"/>
        </w:trPr>
        <w:tc>
          <w:tcPr>
            <w:tcW w:w="715" w:type="dxa"/>
            <w:vMerge/>
          </w:tcPr>
          <w:p w:rsidR="00D43F2D" w:rsidRPr="0043712B" w:rsidRDefault="00D43F2D" w:rsidP="00C0085C">
            <w:pPr>
              <w:tabs>
                <w:tab w:val="left" w:pos="1122"/>
              </w:tabs>
              <w:spacing w:after="0" w:line="500" w:lineRule="exact"/>
              <w:jc w:val="center"/>
              <w:rPr>
                <w:rFonts w:ascii="Times New Roman" w:hAnsi="Times New Roman" w:cs="Times New Roman"/>
                <w:b/>
                <w:sz w:val="28"/>
                <w:szCs w:val="28"/>
              </w:rPr>
            </w:pPr>
          </w:p>
        </w:tc>
        <w:tc>
          <w:tcPr>
            <w:tcW w:w="4213" w:type="dxa"/>
            <w:vMerge/>
          </w:tcPr>
          <w:p w:rsidR="00D43F2D" w:rsidRPr="0043712B" w:rsidRDefault="00D43F2D" w:rsidP="00C0085C">
            <w:pPr>
              <w:tabs>
                <w:tab w:val="left" w:pos="1122"/>
              </w:tabs>
              <w:spacing w:after="0" w:line="500" w:lineRule="exact"/>
              <w:jc w:val="center"/>
              <w:rPr>
                <w:rFonts w:ascii="Times New Roman" w:hAnsi="Times New Roman" w:cs="Times New Roman"/>
                <w:b/>
                <w:sz w:val="28"/>
                <w:szCs w:val="28"/>
              </w:rPr>
            </w:pPr>
          </w:p>
        </w:tc>
        <w:tc>
          <w:tcPr>
            <w:tcW w:w="2227" w:type="dxa"/>
          </w:tcPr>
          <w:p w:rsidR="00D43F2D" w:rsidRPr="0043712B" w:rsidRDefault="004613EB" w:rsidP="00C0085C">
            <w:pPr>
              <w:tabs>
                <w:tab w:val="left" w:pos="1122"/>
              </w:tabs>
              <w:spacing w:after="0" w:line="500" w:lineRule="exact"/>
              <w:jc w:val="center"/>
              <w:rPr>
                <w:rFonts w:ascii="Times New Roman" w:hAnsi="Times New Roman" w:cs="Times New Roman"/>
                <w:b/>
                <w:sz w:val="28"/>
                <w:szCs w:val="28"/>
              </w:rPr>
            </w:pPr>
            <w:r w:rsidRPr="0043712B">
              <w:rPr>
                <w:rFonts w:ascii="Times New Roman" w:hAnsi="Times New Roman" w:cs="Times New Roman"/>
                <w:b/>
                <w:sz w:val="28"/>
                <w:szCs w:val="28"/>
              </w:rPr>
              <w:t>Дівчата (</w:t>
            </w:r>
            <w:r w:rsidR="00B02565" w:rsidRPr="0043712B">
              <w:rPr>
                <w:rFonts w:ascii="Times New Roman" w:hAnsi="Times New Roman" w:cs="Times New Roman"/>
                <w:b/>
                <w:sz w:val="28"/>
                <w:szCs w:val="28"/>
                <w:lang w:val="en-US"/>
              </w:rPr>
              <w:t>n</w:t>
            </w:r>
            <w:r w:rsidR="00B02565" w:rsidRPr="0043712B">
              <w:rPr>
                <w:rFonts w:ascii="Times New Roman" w:hAnsi="Times New Roman" w:cs="Times New Roman"/>
                <w:b/>
                <w:sz w:val="28"/>
                <w:szCs w:val="28"/>
              </w:rPr>
              <w:t>=6)</w:t>
            </w:r>
          </w:p>
        </w:tc>
        <w:tc>
          <w:tcPr>
            <w:tcW w:w="2449" w:type="dxa"/>
          </w:tcPr>
          <w:p w:rsidR="00D43F2D" w:rsidRPr="0043712B" w:rsidRDefault="00B02565" w:rsidP="00C0085C">
            <w:pPr>
              <w:tabs>
                <w:tab w:val="left" w:pos="1122"/>
              </w:tabs>
              <w:spacing w:after="0" w:line="500" w:lineRule="exact"/>
              <w:jc w:val="center"/>
              <w:rPr>
                <w:rFonts w:ascii="Times New Roman" w:hAnsi="Times New Roman" w:cs="Times New Roman"/>
                <w:b/>
                <w:sz w:val="28"/>
                <w:szCs w:val="28"/>
              </w:rPr>
            </w:pPr>
            <w:r w:rsidRPr="0043712B">
              <w:rPr>
                <w:rFonts w:ascii="Times New Roman" w:hAnsi="Times New Roman" w:cs="Times New Roman"/>
                <w:b/>
                <w:sz w:val="28"/>
                <w:szCs w:val="28"/>
              </w:rPr>
              <w:t>Хлопці (</w:t>
            </w:r>
            <w:r w:rsidRPr="0043712B">
              <w:rPr>
                <w:rFonts w:ascii="Times New Roman" w:hAnsi="Times New Roman" w:cs="Times New Roman"/>
                <w:b/>
                <w:sz w:val="28"/>
                <w:szCs w:val="28"/>
                <w:lang w:val="en-US"/>
              </w:rPr>
              <w:t>n</w:t>
            </w:r>
            <w:r w:rsidRPr="0043712B">
              <w:rPr>
                <w:rFonts w:ascii="Times New Roman" w:hAnsi="Times New Roman" w:cs="Times New Roman"/>
                <w:b/>
                <w:sz w:val="28"/>
                <w:szCs w:val="28"/>
              </w:rPr>
              <w:t>=6)</w:t>
            </w:r>
          </w:p>
        </w:tc>
      </w:tr>
      <w:tr w:rsidR="00D43F2D" w:rsidRPr="0043712B" w:rsidTr="00782B1B">
        <w:trPr>
          <w:trHeight w:val="531"/>
          <w:jc w:val="center"/>
        </w:trPr>
        <w:tc>
          <w:tcPr>
            <w:tcW w:w="715" w:type="dxa"/>
          </w:tcPr>
          <w:p w:rsidR="00D43F2D" w:rsidRPr="0043712B" w:rsidRDefault="00D43F2D" w:rsidP="00C0085C">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1</w:t>
            </w:r>
          </w:p>
        </w:tc>
        <w:tc>
          <w:tcPr>
            <w:tcW w:w="4213" w:type="dxa"/>
          </w:tcPr>
          <w:p w:rsidR="00D43F2D" w:rsidRPr="0043712B" w:rsidRDefault="00D43F2D" w:rsidP="00C0085C">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Довжина тіла,  см</w:t>
            </w:r>
          </w:p>
        </w:tc>
        <w:tc>
          <w:tcPr>
            <w:tcW w:w="2227" w:type="dxa"/>
          </w:tcPr>
          <w:p w:rsidR="00D43F2D" w:rsidRPr="0043712B" w:rsidRDefault="00D43F2D" w:rsidP="00C0085C">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16</w:t>
            </w:r>
            <w:r w:rsidR="00B02565" w:rsidRPr="0043712B">
              <w:rPr>
                <w:rFonts w:ascii="Times New Roman" w:hAnsi="Times New Roman" w:cs="Times New Roman"/>
                <w:sz w:val="28"/>
                <w:szCs w:val="28"/>
              </w:rPr>
              <w:t>2</w:t>
            </w:r>
            <w:r w:rsidRPr="0043712B">
              <w:rPr>
                <w:rFonts w:ascii="Times New Roman" w:hAnsi="Times New Roman" w:cs="Times New Roman"/>
                <w:sz w:val="28"/>
                <w:szCs w:val="28"/>
              </w:rPr>
              <w:t>,</w:t>
            </w:r>
            <w:r w:rsidR="00B02565" w:rsidRPr="0043712B">
              <w:rPr>
                <w:rFonts w:ascii="Times New Roman" w:hAnsi="Times New Roman" w:cs="Times New Roman"/>
                <w:sz w:val="28"/>
                <w:szCs w:val="28"/>
              </w:rPr>
              <w:t>67</w:t>
            </w:r>
            <w:r w:rsidRPr="0043712B">
              <w:rPr>
                <w:rFonts w:ascii="Times New Roman" w:hAnsi="Times New Roman" w:cs="Times New Roman"/>
                <w:sz w:val="28"/>
                <w:szCs w:val="28"/>
              </w:rPr>
              <w:t>±</w:t>
            </w:r>
            <w:r w:rsidR="00B02565" w:rsidRPr="0043712B">
              <w:rPr>
                <w:rFonts w:ascii="Times New Roman" w:hAnsi="Times New Roman" w:cs="Times New Roman"/>
                <w:sz w:val="28"/>
                <w:szCs w:val="28"/>
              </w:rPr>
              <w:t>2</w:t>
            </w:r>
            <w:r w:rsidRPr="0043712B">
              <w:rPr>
                <w:rFonts w:ascii="Times New Roman" w:hAnsi="Times New Roman" w:cs="Times New Roman"/>
                <w:sz w:val="28"/>
                <w:szCs w:val="28"/>
              </w:rPr>
              <w:t>,</w:t>
            </w:r>
            <w:r w:rsidR="00B02565" w:rsidRPr="0043712B">
              <w:rPr>
                <w:rFonts w:ascii="Times New Roman" w:hAnsi="Times New Roman" w:cs="Times New Roman"/>
                <w:sz w:val="28"/>
                <w:szCs w:val="28"/>
              </w:rPr>
              <w:t>88</w:t>
            </w:r>
          </w:p>
        </w:tc>
        <w:tc>
          <w:tcPr>
            <w:tcW w:w="2449" w:type="dxa"/>
          </w:tcPr>
          <w:p w:rsidR="00D43F2D" w:rsidRPr="0043712B" w:rsidRDefault="00D43F2D" w:rsidP="00C0085C">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17</w:t>
            </w:r>
            <w:r w:rsidR="00B02565" w:rsidRPr="0043712B">
              <w:rPr>
                <w:rFonts w:ascii="Times New Roman" w:hAnsi="Times New Roman" w:cs="Times New Roman"/>
                <w:sz w:val="28"/>
                <w:szCs w:val="28"/>
              </w:rPr>
              <w:t>1</w:t>
            </w:r>
            <w:r w:rsidRPr="0043712B">
              <w:rPr>
                <w:rFonts w:ascii="Times New Roman" w:hAnsi="Times New Roman" w:cs="Times New Roman"/>
                <w:sz w:val="28"/>
                <w:szCs w:val="28"/>
              </w:rPr>
              <w:t>,</w:t>
            </w:r>
            <w:r w:rsidR="00B02565" w:rsidRPr="0043712B">
              <w:rPr>
                <w:rFonts w:ascii="Times New Roman" w:hAnsi="Times New Roman" w:cs="Times New Roman"/>
                <w:sz w:val="28"/>
                <w:szCs w:val="28"/>
              </w:rPr>
              <w:t>33</w:t>
            </w:r>
            <w:r w:rsidRPr="0043712B">
              <w:rPr>
                <w:rFonts w:ascii="Times New Roman" w:hAnsi="Times New Roman" w:cs="Times New Roman"/>
                <w:sz w:val="28"/>
                <w:szCs w:val="28"/>
              </w:rPr>
              <w:t>±</w:t>
            </w:r>
            <w:r w:rsidR="00B02565" w:rsidRPr="0043712B">
              <w:rPr>
                <w:rFonts w:ascii="Times New Roman" w:hAnsi="Times New Roman" w:cs="Times New Roman"/>
                <w:sz w:val="28"/>
                <w:szCs w:val="28"/>
              </w:rPr>
              <w:t>0</w:t>
            </w:r>
            <w:r w:rsidRPr="0043712B">
              <w:rPr>
                <w:rFonts w:ascii="Times New Roman" w:hAnsi="Times New Roman" w:cs="Times New Roman"/>
                <w:sz w:val="28"/>
                <w:szCs w:val="28"/>
              </w:rPr>
              <w:t>,</w:t>
            </w:r>
            <w:r w:rsidR="00B02565" w:rsidRPr="0043712B">
              <w:rPr>
                <w:rFonts w:ascii="Times New Roman" w:hAnsi="Times New Roman" w:cs="Times New Roman"/>
                <w:sz w:val="28"/>
                <w:szCs w:val="28"/>
              </w:rPr>
              <w:t>88</w:t>
            </w:r>
          </w:p>
        </w:tc>
      </w:tr>
      <w:tr w:rsidR="00D43F2D" w:rsidRPr="0043712B" w:rsidTr="00782B1B">
        <w:trPr>
          <w:trHeight w:val="531"/>
          <w:jc w:val="center"/>
        </w:trPr>
        <w:tc>
          <w:tcPr>
            <w:tcW w:w="715" w:type="dxa"/>
          </w:tcPr>
          <w:p w:rsidR="00D43F2D" w:rsidRPr="0043712B" w:rsidRDefault="00D43F2D" w:rsidP="00C0085C">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2</w:t>
            </w:r>
          </w:p>
        </w:tc>
        <w:tc>
          <w:tcPr>
            <w:tcW w:w="4213" w:type="dxa"/>
          </w:tcPr>
          <w:p w:rsidR="00D43F2D" w:rsidRPr="0043712B" w:rsidRDefault="00D43F2D" w:rsidP="00C0085C">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Вага тіла, кг</w:t>
            </w:r>
          </w:p>
        </w:tc>
        <w:tc>
          <w:tcPr>
            <w:tcW w:w="2227" w:type="dxa"/>
          </w:tcPr>
          <w:p w:rsidR="00D43F2D" w:rsidRPr="0043712B" w:rsidRDefault="00B02565" w:rsidP="00C0085C">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53</w:t>
            </w:r>
            <w:r w:rsidR="00D43F2D" w:rsidRPr="0043712B">
              <w:rPr>
                <w:rFonts w:ascii="Times New Roman" w:hAnsi="Times New Roman" w:cs="Times New Roman"/>
                <w:sz w:val="28"/>
                <w:szCs w:val="28"/>
              </w:rPr>
              <w:t>,</w:t>
            </w:r>
            <w:r w:rsidRPr="0043712B">
              <w:rPr>
                <w:rFonts w:ascii="Times New Roman" w:hAnsi="Times New Roman" w:cs="Times New Roman"/>
                <w:sz w:val="28"/>
                <w:szCs w:val="28"/>
              </w:rPr>
              <w:t>25</w:t>
            </w:r>
            <w:r w:rsidR="00D43F2D" w:rsidRPr="0043712B">
              <w:rPr>
                <w:rFonts w:ascii="Times New Roman" w:hAnsi="Times New Roman" w:cs="Times New Roman"/>
                <w:sz w:val="28"/>
                <w:szCs w:val="28"/>
              </w:rPr>
              <w:t>±</w:t>
            </w:r>
            <w:r w:rsidRPr="0043712B">
              <w:rPr>
                <w:rFonts w:ascii="Times New Roman" w:hAnsi="Times New Roman" w:cs="Times New Roman"/>
                <w:sz w:val="28"/>
                <w:szCs w:val="28"/>
              </w:rPr>
              <w:t>2</w:t>
            </w:r>
            <w:r w:rsidR="00D43F2D" w:rsidRPr="0043712B">
              <w:rPr>
                <w:rFonts w:ascii="Times New Roman" w:hAnsi="Times New Roman" w:cs="Times New Roman"/>
                <w:sz w:val="28"/>
                <w:szCs w:val="28"/>
              </w:rPr>
              <w:t>,</w:t>
            </w:r>
            <w:r w:rsidRPr="0043712B">
              <w:rPr>
                <w:rFonts w:ascii="Times New Roman" w:hAnsi="Times New Roman" w:cs="Times New Roman"/>
                <w:sz w:val="28"/>
                <w:szCs w:val="28"/>
              </w:rPr>
              <w:t>67</w:t>
            </w:r>
          </w:p>
        </w:tc>
        <w:tc>
          <w:tcPr>
            <w:tcW w:w="2449" w:type="dxa"/>
          </w:tcPr>
          <w:p w:rsidR="00D43F2D" w:rsidRPr="0043712B" w:rsidRDefault="00D43F2D" w:rsidP="00C0085C">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5</w:t>
            </w:r>
            <w:r w:rsidR="00B02565" w:rsidRPr="0043712B">
              <w:rPr>
                <w:rFonts w:ascii="Times New Roman" w:hAnsi="Times New Roman" w:cs="Times New Roman"/>
                <w:sz w:val="28"/>
                <w:szCs w:val="28"/>
              </w:rPr>
              <w:t>9</w:t>
            </w:r>
            <w:r w:rsidRPr="0043712B">
              <w:rPr>
                <w:rFonts w:ascii="Times New Roman" w:hAnsi="Times New Roman" w:cs="Times New Roman"/>
                <w:sz w:val="28"/>
                <w:szCs w:val="28"/>
              </w:rPr>
              <w:t>,</w:t>
            </w:r>
            <w:r w:rsidR="00034CF9" w:rsidRPr="0043712B">
              <w:rPr>
                <w:rFonts w:ascii="Times New Roman" w:hAnsi="Times New Roman" w:cs="Times New Roman"/>
                <w:sz w:val="28"/>
                <w:szCs w:val="28"/>
              </w:rPr>
              <w:t>27</w:t>
            </w:r>
            <w:r w:rsidRPr="0043712B">
              <w:rPr>
                <w:rFonts w:ascii="Times New Roman" w:hAnsi="Times New Roman" w:cs="Times New Roman"/>
                <w:sz w:val="28"/>
                <w:szCs w:val="28"/>
              </w:rPr>
              <w:t>±</w:t>
            </w:r>
            <w:r w:rsidR="00034CF9" w:rsidRPr="0043712B">
              <w:rPr>
                <w:rFonts w:ascii="Times New Roman" w:hAnsi="Times New Roman" w:cs="Times New Roman"/>
                <w:sz w:val="28"/>
                <w:szCs w:val="28"/>
              </w:rPr>
              <w:t>3</w:t>
            </w:r>
            <w:r w:rsidRPr="0043712B">
              <w:rPr>
                <w:rFonts w:ascii="Times New Roman" w:hAnsi="Times New Roman" w:cs="Times New Roman"/>
                <w:sz w:val="28"/>
                <w:szCs w:val="28"/>
              </w:rPr>
              <w:t>,</w:t>
            </w:r>
            <w:r w:rsidR="00034CF9" w:rsidRPr="0043712B">
              <w:rPr>
                <w:rFonts w:ascii="Times New Roman" w:hAnsi="Times New Roman" w:cs="Times New Roman"/>
                <w:sz w:val="28"/>
                <w:szCs w:val="28"/>
              </w:rPr>
              <w:t>0</w:t>
            </w:r>
            <w:r w:rsidRPr="0043712B">
              <w:rPr>
                <w:rFonts w:ascii="Times New Roman" w:hAnsi="Times New Roman" w:cs="Times New Roman"/>
                <w:sz w:val="28"/>
                <w:szCs w:val="28"/>
              </w:rPr>
              <w:t>5</w:t>
            </w:r>
          </w:p>
        </w:tc>
      </w:tr>
      <w:tr w:rsidR="00D43F2D" w:rsidRPr="0043712B" w:rsidTr="00782B1B">
        <w:trPr>
          <w:trHeight w:val="531"/>
          <w:jc w:val="center"/>
        </w:trPr>
        <w:tc>
          <w:tcPr>
            <w:tcW w:w="715" w:type="dxa"/>
          </w:tcPr>
          <w:p w:rsidR="00D43F2D" w:rsidRPr="0043712B" w:rsidRDefault="00D43F2D" w:rsidP="00C0085C">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3</w:t>
            </w:r>
          </w:p>
        </w:tc>
        <w:tc>
          <w:tcPr>
            <w:tcW w:w="4213" w:type="dxa"/>
          </w:tcPr>
          <w:p w:rsidR="00D43F2D" w:rsidRPr="0043712B" w:rsidRDefault="006D1A0D" w:rsidP="00C0085C">
            <w:pPr>
              <w:tabs>
                <w:tab w:val="left" w:pos="1122"/>
              </w:tabs>
              <w:spacing w:after="0" w:line="500" w:lineRule="exact"/>
              <w:jc w:val="center"/>
              <w:rPr>
                <w:rFonts w:ascii="Times New Roman" w:hAnsi="Times New Roman" w:cs="Times New Roman"/>
                <w:sz w:val="28"/>
                <w:szCs w:val="28"/>
                <w:lang w:val="ru-RU"/>
              </w:rPr>
            </w:pPr>
            <w:r w:rsidRPr="0043712B">
              <w:rPr>
                <w:rFonts w:ascii="Times New Roman" w:hAnsi="Times New Roman" w:cs="Times New Roman"/>
                <w:sz w:val="28"/>
                <w:szCs w:val="28"/>
              </w:rPr>
              <w:t xml:space="preserve">Індекс </w:t>
            </w:r>
            <w:r w:rsidR="004613EB" w:rsidRPr="0043712B">
              <w:rPr>
                <w:rFonts w:ascii="Times New Roman" w:hAnsi="Times New Roman" w:cs="Times New Roman"/>
                <w:sz w:val="28"/>
                <w:szCs w:val="28"/>
              </w:rPr>
              <w:t>К</w:t>
            </w:r>
            <w:r w:rsidRPr="0043712B">
              <w:rPr>
                <w:rFonts w:ascii="Times New Roman" w:hAnsi="Times New Roman" w:cs="Times New Roman"/>
                <w:sz w:val="28"/>
                <w:szCs w:val="28"/>
              </w:rPr>
              <w:t>етле</w:t>
            </w:r>
            <w:r w:rsidR="00D43F2D" w:rsidRPr="0043712B">
              <w:rPr>
                <w:rFonts w:ascii="Times New Roman" w:hAnsi="Times New Roman" w:cs="Times New Roman"/>
                <w:sz w:val="28"/>
                <w:szCs w:val="28"/>
              </w:rPr>
              <w:t xml:space="preserve">, </w:t>
            </w:r>
            <w:r w:rsidR="00870D59" w:rsidRPr="0043712B">
              <w:rPr>
                <w:rFonts w:ascii="Times New Roman" w:hAnsi="Times New Roman" w:cs="Times New Roman"/>
                <w:bCs/>
                <w:sz w:val="28"/>
                <w:szCs w:val="28"/>
              </w:rPr>
              <w:t>гр∙см</w:t>
            </w:r>
            <w:r w:rsidR="00870D59" w:rsidRPr="0043712B">
              <w:rPr>
                <w:rFonts w:ascii="Times New Roman" w:hAnsi="Times New Roman" w:cs="Times New Roman"/>
                <w:bCs/>
                <w:sz w:val="28"/>
                <w:szCs w:val="28"/>
                <w:vertAlign w:val="superscript"/>
              </w:rPr>
              <w:t>-</w:t>
            </w:r>
            <w:r w:rsidR="00C0085C" w:rsidRPr="0043712B">
              <w:rPr>
                <w:rFonts w:ascii="Times New Roman" w:hAnsi="Times New Roman" w:cs="Times New Roman"/>
                <w:bCs/>
                <w:sz w:val="28"/>
                <w:szCs w:val="28"/>
                <w:vertAlign w:val="superscript"/>
              </w:rPr>
              <w:t>1</w:t>
            </w:r>
          </w:p>
        </w:tc>
        <w:tc>
          <w:tcPr>
            <w:tcW w:w="2227" w:type="dxa"/>
          </w:tcPr>
          <w:p w:rsidR="00D43F2D" w:rsidRPr="0043712B" w:rsidRDefault="0022106A" w:rsidP="00C0085C">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326,85</w:t>
            </w:r>
            <w:r w:rsidR="00D43F2D" w:rsidRPr="0043712B">
              <w:rPr>
                <w:rFonts w:ascii="Times New Roman" w:hAnsi="Times New Roman" w:cs="Times New Roman"/>
                <w:sz w:val="28"/>
                <w:szCs w:val="28"/>
              </w:rPr>
              <w:t>±</w:t>
            </w:r>
            <w:r w:rsidRPr="0043712B">
              <w:rPr>
                <w:rFonts w:ascii="Times New Roman" w:hAnsi="Times New Roman" w:cs="Times New Roman"/>
                <w:sz w:val="28"/>
                <w:szCs w:val="28"/>
              </w:rPr>
              <w:t>13,21</w:t>
            </w:r>
          </w:p>
        </w:tc>
        <w:tc>
          <w:tcPr>
            <w:tcW w:w="2449" w:type="dxa"/>
          </w:tcPr>
          <w:p w:rsidR="00D43F2D" w:rsidRPr="0043712B" w:rsidRDefault="0022106A" w:rsidP="00C0085C">
            <w:pPr>
              <w:tabs>
                <w:tab w:val="left" w:pos="1122"/>
              </w:tabs>
              <w:spacing w:after="0" w:line="500" w:lineRule="exact"/>
              <w:jc w:val="center"/>
              <w:rPr>
                <w:rFonts w:ascii="Times New Roman" w:hAnsi="Times New Roman" w:cs="Times New Roman"/>
                <w:sz w:val="28"/>
                <w:szCs w:val="28"/>
                <w:lang w:val="en-US"/>
              </w:rPr>
            </w:pPr>
            <w:r w:rsidRPr="0043712B">
              <w:rPr>
                <w:rFonts w:ascii="Times New Roman" w:hAnsi="Times New Roman" w:cs="Times New Roman"/>
                <w:sz w:val="28"/>
                <w:szCs w:val="28"/>
              </w:rPr>
              <w:t>345,74</w:t>
            </w:r>
            <w:r w:rsidR="00D43F2D" w:rsidRPr="0043712B">
              <w:rPr>
                <w:rFonts w:ascii="Times New Roman" w:hAnsi="Times New Roman" w:cs="Times New Roman"/>
                <w:sz w:val="28"/>
                <w:szCs w:val="28"/>
              </w:rPr>
              <w:t>±</w:t>
            </w:r>
            <w:r w:rsidRPr="0043712B">
              <w:rPr>
                <w:rFonts w:ascii="Times New Roman" w:hAnsi="Times New Roman" w:cs="Times New Roman"/>
                <w:sz w:val="28"/>
                <w:szCs w:val="28"/>
              </w:rPr>
              <w:t>16</w:t>
            </w:r>
            <w:r w:rsidR="004B5966" w:rsidRPr="0043712B">
              <w:rPr>
                <w:rFonts w:ascii="Times New Roman" w:hAnsi="Times New Roman" w:cs="Times New Roman"/>
                <w:sz w:val="28"/>
                <w:szCs w:val="28"/>
              </w:rPr>
              <w:t>,95</w:t>
            </w:r>
          </w:p>
        </w:tc>
      </w:tr>
      <w:tr w:rsidR="00870D59" w:rsidRPr="0043712B" w:rsidTr="00782B1B">
        <w:trPr>
          <w:trHeight w:val="531"/>
          <w:jc w:val="center"/>
        </w:trPr>
        <w:tc>
          <w:tcPr>
            <w:tcW w:w="715" w:type="dxa"/>
          </w:tcPr>
          <w:p w:rsidR="00870D59" w:rsidRPr="0043712B" w:rsidRDefault="00870D59" w:rsidP="00C0085C">
            <w:pPr>
              <w:tabs>
                <w:tab w:val="left" w:pos="1122"/>
              </w:tabs>
              <w:spacing w:after="0" w:line="500" w:lineRule="exact"/>
              <w:jc w:val="center"/>
              <w:rPr>
                <w:rFonts w:ascii="Times New Roman" w:hAnsi="Times New Roman" w:cs="Times New Roman"/>
                <w:sz w:val="28"/>
                <w:szCs w:val="28"/>
                <w:lang w:val="ru-RU"/>
              </w:rPr>
            </w:pPr>
            <w:r w:rsidRPr="0043712B">
              <w:rPr>
                <w:rFonts w:ascii="Times New Roman" w:hAnsi="Times New Roman" w:cs="Times New Roman"/>
                <w:sz w:val="28"/>
                <w:szCs w:val="28"/>
                <w:lang w:val="ru-RU"/>
              </w:rPr>
              <w:t>4</w:t>
            </w:r>
          </w:p>
        </w:tc>
        <w:tc>
          <w:tcPr>
            <w:tcW w:w="4213" w:type="dxa"/>
          </w:tcPr>
          <w:p w:rsidR="00870D59" w:rsidRPr="0043712B" w:rsidRDefault="00870D59" w:rsidP="00C0085C">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lang w:val="ru-RU"/>
              </w:rPr>
              <w:t xml:space="preserve">Індекс Кетле 2, </w:t>
            </w:r>
            <w:r w:rsidRPr="0043712B">
              <w:rPr>
                <w:rFonts w:ascii="Times New Roman" w:hAnsi="Times New Roman" w:cs="Times New Roman"/>
                <w:bCs/>
                <w:sz w:val="28"/>
                <w:szCs w:val="28"/>
              </w:rPr>
              <w:t>кг∙м</w:t>
            </w:r>
            <w:r w:rsidRPr="0043712B">
              <w:rPr>
                <w:rFonts w:ascii="Times New Roman" w:hAnsi="Times New Roman" w:cs="Times New Roman"/>
                <w:bCs/>
                <w:sz w:val="28"/>
                <w:szCs w:val="28"/>
                <w:vertAlign w:val="superscript"/>
              </w:rPr>
              <w:t>-2</w:t>
            </w:r>
          </w:p>
        </w:tc>
        <w:tc>
          <w:tcPr>
            <w:tcW w:w="2227" w:type="dxa"/>
          </w:tcPr>
          <w:p w:rsidR="00870D59" w:rsidRPr="0043712B" w:rsidRDefault="004B5966" w:rsidP="00C0085C">
            <w:pPr>
              <w:tabs>
                <w:tab w:val="left" w:pos="1122"/>
              </w:tabs>
              <w:spacing w:after="0" w:line="500" w:lineRule="exact"/>
              <w:jc w:val="center"/>
              <w:rPr>
                <w:rFonts w:ascii="Times New Roman" w:hAnsi="Times New Roman" w:cs="Times New Roman"/>
                <w:sz w:val="28"/>
                <w:szCs w:val="28"/>
                <w:lang w:val="en-US"/>
              </w:rPr>
            </w:pPr>
            <w:r w:rsidRPr="0043712B">
              <w:rPr>
                <w:rFonts w:ascii="Times New Roman" w:hAnsi="Times New Roman" w:cs="Times New Roman"/>
                <w:sz w:val="28"/>
                <w:szCs w:val="28"/>
                <w:lang w:val="en-US"/>
              </w:rPr>
              <w:t>20</w:t>
            </w:r>
            <w:r w:rsidR="00870D59" w:rsidRPr="0043712B">
              <w:rPr>
                <w:rFonts w:ascii="Times New Roman" w:hAnsi="Times New Roman" w:cs="Times New Roman"/>
                <w:sz w:val="28"/>
                <w:szCs w:val="28"/>
              </w:rPr>
              <w:t>,</w:t>
            </w:r>
            <w:r w:rsidRPr="0043712B">
              <w:rPr>
                <w:rFonts w:ascii="Times New Roman" w:hAnsi="Times New Roman" w:cs="Times New Roman"/>
                <w:sz w:val="28"/>
                <w:szCs w:val="28"/>
              </w:rPr>
              <w:t>09</w:t>
            </w:r>
            <w:r w:rsidR="00870D59" w:rsidRPr="0043712B">
              <w:rPr>
                <w:rFonts w:ascii="Times New Roman" w:hAnsi="Times New Roman" w:cs="Times New Roman"/>
                <w:sz w:val="28"/>
                <w:szCs w:val="28"/>
              </w:rPr>
              <w:t>±</w:t>
            </w:r>
            <w:r w:rsidRPr="0043712B">
              <w:rPr>
                <w:rFonts w:ascii="Times New Roman" w:hAnsi="Times New Roman" w:cs="Times New Roman"/>
                <w:sz w:val="28"/>
                <w:szCs w:val="28"/>
                <w:lang w:val="en-US"/>
              </w:rPr>
              <w:t>0</w:t>
            </w:r>
            <w:r w:rsidR="00870D59" w:rsidRPr="0043712B">
              <w:rPr>
                <w:rFonts w:ascii="Times New Roman" w:hAnsi="Times New Roman" w:cs="Times New Roman"/>
                <w:sz w:val="28"/>
                <w:szCs w:val="28"/>
              </w:rPr>
              <w:t>,</w:t>
            </w:r>
            <w:r w:rsidRPr="0043712B">
              <w:rPr>
                <w:rFonts w:ascii="Times New Roman" w:hAnsi="Times New Roman" w:cs="Times New Roman"/>
                <w:sz w:val="28"/>
                <w:szCs w:val="28"/>
                <w:lang w:val="en-US"/>
              </w:rPr>
              <w:t>71</w:t>
            </w:r>
          </w:p>
        </w:tc>
        <w:tc>
          <w:tcPr>
            <w:tcW w:w="2449" w:type="dxa"/>
          </w:tcPr>
          <w:p w:rsidR="00870D59" w:rsidRPr="0043712B" w:rsidRDefault="004B5966" w:rsidP="00C0085C">
            <w:pPr>
              <w:tabs>
                <w:tab w:val="left" w:pos="1122"/>
              </w:tabs>
              <w:spacing w:after="0" w:line="500" w:lineRule="exact"/>
              <w:jc w:val="center"/>
              <w:rPr>
                <w:rFonts w:ascii="Times New Roman" w:hAnsi="Times New Roman" w:cs="Times New Roman"/>
                <w:sz w:val="28"/>
                <w:szCs w:val="28"/>
                <w:lang w:val="en-US"/>
              </w:rPr>
            </w:pPr>
            <w:r w:rsidRPr="0043712B">
              <w:rPr>
                <w:rFonts w:ascii="Times New Roman" w:hAnsi="Times New Roman" w:cs="Times New Roman"/>
                <w:sz w:val="28"/>
                <w:szCs w:val="28"/>
                <w:lang w:val="en-US"/>
              </w:rPr>
              <w:t>20</w:t>
            </w:r>
            <w:r w:rsidR="00870D59" w:rsidRPr="0043712B">
              <w:rPr>
                <w:rFonts w:ascii="Times New Roman" w:hAnsi="Times New Roman" w:cs="Times New Roman"/>
                <w:sz w:val="28"/>
                <w:szCs w:val="28"/>
              </w:rPr>
              <w:t>,</w:t>
            </w:r>
            <w:r w:rsidRPr="0043712B">
              <w:rPr>
                <w:rFonts w:ascii="Times New Roman" w:hAnsi="Times New Roman" w:cs="Times New Roman"/>
                <w:sz w:val="28"/>
                <w:szCs w:val="28"/>
                <w:lang w:val="en-US"/>
              </w:rPr>
              <w:t>17</w:t>
            </w:r>
            <w:r w:rsidR="00870D59" w:rsidRPr="0043712B">
              <w:rPr>
                <w:rFonts w:ascii="Times New Roman" w:hAnsi="Times New Roman" w:cs="Times New Roman"/>
                <w:sz w:val="28"/>
                <w:szCs w:val="28"/>
              </w:rPr>
              <w:t>±0,</w:t>
            </w:r>
            <w:r w:rsidRPr="0043712B">
              <w:rPr>
                <w:rFonts w:ascii="Times New Roman" w:hAnsi="Times New Roman" w:cs="Times New Roman"/>
                <w:sz w:val="28"/>
                <w:szCs w:val="28"/>
                <w:lang w:val="en-US"/>
              </w:rPr>
              <w:t>94</w:t>
            </w:r>
          </w:p>
        </w:tc>
      </w:tr>
    </w:tbl>
    <w:p w:rsidR="007518F5" w:rsidRPr="0043712B" w:rsidRDefault="007518F5" w:rsidP="00D43F2D">
      <w:pPr>
        <w:tabs>
          <w:tab w:val="left" w:pos="7769"/>
        </w:tabs>
        <w:spacing w:after="0" w:line="360" w:lineRule="auto"/>
        <w:ind w:firstLine="709"/>
        <w:jc w:val="both"/>
        <w:rPr>
          <w:rFonts w:ascii="Times New Roman" w:hAnsi="Times New Roman" w:cs="Times New Roman"/>
          <w:sz w:val="28"/>
          <w:szCs w:val="28"/>
        </w:rPr>
      </w:pPr>
    </w:p>
    <w:p w:rsidR="001736FC" w:rsidRPr="0043712B" w:rsidRDefault="001736FC" w:rsidP="00C0085C">
      <w:pPr>
        <w:tabs>
          <w:tab w:val="left" w:pos="7769"/>
        </w:tabs>
        <w:spacing w:after="0" w:line="500" w:lineRule="exact"/>
        <w:ind w:firstLine="709"/>
        <w:jc w:val="both"/>
        <w:rPr>
          <w:rFonts w:ascii="Times New Roman" w:hAnsi="Times New Roman"/>
          <w:sz w:val="28"/>
          <w:szCs w:val="28"/>
        </w:rPr>
      </w:pPr>
      <w:r w:rsidRPr="0043712B">
        <w:rPr>
          <w:rFonts w:ascii="Times New Roman" w:hAnsi="Times New Roman" w:cs="Times New Roman"/>
          <w:sz w:val="28"/>
          <w:szCs w:val="28"/>
        </w:rPr>
        <w:t xml:space="preserve">Аналізуючи за </w:t>
      </w:r>
      <w:r w:rsidR="00147FA2" w:rsidRPr="0043712B">
        <w:rPr>
          <w:rFonts w:ascii="Times New Roman" w:hAnsi="Times New Roman" w:cs="Times New Roman"/>
          <w:sz w:val="28"/>
          <w:szCs w:val="28"/>
        </w:rPr>
        <w:t xml:space="preserve">показниками </w:t>
      </w:r>
      <w:r w:rsidR="00147FA2" w:rsidRPr="0043712B">
        <w:rPr>
          <w:rFonts w:ascii="Times New Roman" w:hAnsi="Times New Roman"/>
          <w:sz w:val="28"/>
          <w:szCs w:val="28"/>
        </w:rPr>
        <w:t>масо-ростовий індекс Кетле 2 гармонійність фізичного розвитку було визначено, що</w:t>
      </w:r>
      <w:r w:rsidR="0062174F" w:rsidRPr="0043712B">
        <w:rPr>
          <w:rFonts w:ascii="Times New Roman" w:hAnsi="Times New Roman"/>
          <w:sz w:val="28"/>
          <w:szCs w:val="28"/>
        </w:rPr>
        <w:t xml:space="preserve">  всі учнів мали гармонійний фізичний розвиток крім одного хлопця у якого було дисгармонійний фізичний розвито</w:t>
      </w:r>
      <w:r w:rsidR="0085323D" w:rsidRPr="0043712B">
        <w:rPr>
          <w:rFonts w:ascii="Times New Roman" w:hAnsi="Times New Roman"/>
          <w:sz w:val="28"/>
          <w:szCs w:val="28"/>
        </w:rPr>
        <w:t>к.</w:t>
      </w:r>
    </w:p>
    <w:p w:rsidR="00F8646A" w:rsidRPr="0043712B" w:rsidRDefault="00F8646A" w:rsidP="00C0085C">
      <w:pPr>
        <w:shd w:val="clear" w:color="auto" w:fill="FFFFFF"/>
        <w:tabs>
          <w:tab w:val="left" w:pos="-284"/>
          <w:tab w:val="left" w:pos="0"/>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У всієї групи випробовуваних вимірювалися такі показники основних функціональних систем організму: ЧССсп, АТсист. і АТдіас</w:t>
      </w:r>
      <w:r w:rsidR="00155C54" w:rsidRPr="0043712B">
        <w:rPr>
          <w:rFonts w:ascii="Times New Roman" w:hAnsi="Times New Roman" w:cs="Times New Roman"/>
          <w:sz w:val="28"/>
          <w:szCs w:val="28"/>
        </w:rPr>
        <w:t>т</w:t>
      </w:r>
      <w:r w:rsidRPr="0043712B">
        <w:rPr>
          <w:rFonts w:ascii="Times New Roman" w:hAnsi="Times New Roman" w:cs="Times New Roman"/>
          <w:sz w:val="28"/>
          <w:szCs w:val="28"/>
        </w:rPr>
        <w:t>., ЖЄЛ. Середньостатистичні значення цих показників за віковими групами представлено у таблиці 3.2.</w:t>
      </w:r>
    </w:p>
    <w:p w:rsidR="001E3C22" w:rsidRPr="0043712B" w:rsidRDefault="001E3C22" w:rsidP="00C0085C">
      <w:pPr>
        <w:shd w:val="clear" w:color="auto" w:fill="FFFFFF"/>
        <w:tabs>
          <w:tab w:val="left" w:pos="-284"/>
          <w:tab w:val="left" w:pos="0"/>
        </w:tabs>
        <w:spacing w:after="0" w:line="500" w:lineRule="exact"/>
        <w:ind w:firstLine="709"/>
        <w:jc w:val="both"/>
        <w:rPr>
          <w:rFonts w:ascii="Times New Roman" w:hAnsi="Times New Roman"/>
          <w:bCs/>
          <w:sz w:val="28"/>
          <w:szCs w:val="28"/>
        </w:rPr>
      </w:pPr>
      <w:r w:rsidRPr="0043712B">
        <w:rPr>
          <w:rFonts w:ascii="Times New Roman" w:hAnsi="Times New Roman"/>
          <w:bCs/>
          <w:sz w:val="28"/>
          <w:szCs w:val="28"/>
        </w:rPr>
        <w:t>З погляду вікового формування серцево-судинної системи зростаючого організму значення ЧСС</w:t>
      </w:r>
      <w:r w:rsidRPr="0043712B">
        <w:rPr>
          <w:rFonts w:ascii="Times New Roman" w:hAnsi="Times New Roman"/>
          <w:bCs/>
          <w:sz w:val="28"/>
          <w:szCs w:val="28"/>
          <w:vertAlign w:val="subscript"/>
        </w:rPr>
        <w:t xml:space="preserve">сп </w:t>
      </w:r>
      <w:r w:rsidRPr="0043712B">
        <w:rPr>
          <w:rFonts w:ascii="Times New Roman" w:hAnsi="Times New Roman"/>
          <w:bCs/>
          <w:sz w:val="28"/>
          <w:szCs w:val="28"/>
        </w:rPr>
        <w:t>у межах 78 – 84 уд/хв в умовах відносного спокою вважається фізіологічно виправданим для періоду 11-15 років.</w:t>
      </w:r>
    </w:p>
    <w:p w:rsidR="00BE339A" w:rsidRPr="0043712B" w:rsidRDefault="00BE339A" w:rsidP="00BE339A">
      <w:pPr>
        <w:shd w:val="clear" w:color="auto" w:fill="FFFFFF"/>
        <w:tabs>
          <w:tab w:val="left" w:pos="-284"/>
          <w:tab w:val="left" w:pos="0"/>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Аналіз представлених даних свідчить про те, що значення досліджуваних показників учнів знаходились фактично у всіх у межах </w:t>
      </w:r>
      <w:r w:rsidRPr="0043712B">
        <w:rPr>
          <w:rFonts w:ascii="Times New Roman" w:hAnsi="Times New Roman" w:cs="Times New Roman"/>
          <w:sz w:val="28"/>
          <w:szCs w:val="28"/>
        </w:rPr>
        <w:lastRenderedPageBreak/>
        <w:t>віково-статевої фізіологічної норми, лише один хлопець та одна дівчина мали показники ЧСС</w:t>
      </w:r>
      <w:r w:rsidRPr="0043712B">
        <w:rPr>
          <w:rFonts w:ascii="Times New Roman" w:hAnsi="Times New Roman" w:cs="Times New Roman"/>
          <w:sz w:val="28"/>
          <w:szCs w:val="28"/>
          <w:vertAlign w:val="subscript"/>
        </w:rPr>
        <w:t xml:space="preserve">сп </w:t>
      </w:r>
      <w:r w:rsidRPr="0043712B">
        <w:rPr>
          <w:rFonts w:ascii="Times New Roman" w:hAnsi="Times New Roman" w:cs="Times New Roman"/>
          <w:sz w:val="28"/>
          <w:szCs w:val="28"/>
        </w:rPr>
        <w:t>нижче фізіологічної норми.</w:t>
      </w:r>
    </w:p>
    <w:p w:rsidR="001E3C22" w:rsidRPr="0043712B" w:rsidRDefault="001E3C22" w:rsidP="001E3C22">
      <w:pPr>
        <w:shd w:val="clear" w:color="auto" w:fill="FFFFFF"/>
        <w:tabs>
          <w:tab w:val="left" w:pos="-284"/>
          <w:tab w:val="left" w:pos="0"/>
        </w:tabs>
        <w:spacing w:after="0" w:line="500" w:lineRule="exact"/>
        <w:ind w:firstLine="709"/>
        <w:jc w:val="both"/>
        <w:rPr>
          <w:rFonts w:ascii="Times New Roman" w:hAnsi="Times New Roman"/>
          <w:sz w:val="28"/>
          <w:szCs w:val="28"/>
        </w:rPr>
      </w:pPr>
      <w:r w:rsidRPr="0043712B">
        <w:rPr>
          <w:rFonts w:ascii="Times New Roman" w:hAnsi="Times New Roman"/>
          <w:sz w:val="28"/>
          <w:szCs w:val="28"/>
        </w:rPr>
        <w:t xml:space="preserve">Артеріальний тиск у школярів 13-ти років у значній мірі залежить від темпів росту в довжину й розвитку судинної системи. Було виявлено, що в більшості випробуваних значення даного показника відповідає середньостатистичним </w:t>
      </w:r>
      <w:r w:rsidRPr="0043712B">
        <w:rPr>
          <w:rFonts w:ascii="Times New Roman" w:hAnsi="Times New Roman"/>
          <w:bCs/>
          <w:sz w:val="28"/>
          <w:szCs w:val="28"/>
        </w:rPr>
        <w:t>віково-статевим</w:t>
      </w:r>
      <w:r w:rsidRPr="0043712B">
        <w:rPr>
          <w:rFonts w:ascii="Times New Roman" w:hAnsi="Times New Roman"/>
          <w:sz w:val="28"/>
          <w:szCs w:val="28"/>
        </w:rPr>
        <w:t xml:space="preserve"> нормам</w:t>
      </w:r>
      <w:r w:rsidR="0089461D" w:rsidRPr="0043712B">
        <w:rPr>
          <w:rFonts w:ascii="Times New Roman" w:hAnsi="Times New Roman"/>
          <w:sz w:val="28"/>
          <w:szCs w:val="28"/>
        </w:rPr>
        <w:t>.</w:t>
      </w:r>
    </w:p>
    <w:p w:rsidR="0089461D" w:rsidRPr="0043712B" w:rsidRDefault="0089461D" w:rsidP="001E3C22">
      <w:pPr>
        <w:shd w:val="clear" w:color="auto" w:fill="FFFFFF"/>
        <w:tabs>
          <w:tab w:val="left" w:pos="-284"/>
          <w:tab w:val="left" w:pos="0"/>
        </w:tabs>
        <w:spacing w:after="0" w:line="500" w:lineRule="exact"/>
        <w:ind w:firstLine="709"/>
        <w:jc w:val="both"/>
        <w:rPr>
          <w:rFonts w:ascii="Times New Roman" w:hAnsi="Times New Roman"/>
          <w:sz w:val="28"/>
        </w:rPr>
      </w:pPr>
      <w:r w:rsidRPr="0043712B">
        <w:rPr>
          <w:rFonts w:ascii="Times New Roman" w:hAnsi="Times New Roman"/>
          <w:sz w:val="28"/>
        </w:rPr>
        <w:t xml:space="preserve">Середньостатистичні значення величини життєвої ємності легень у статево-віковій групі досліджуваних були </w:t>
      </w:r>
      <w:r w:rsidR="005B2937" w:rsidRPr="0043712B">
        <w:rPr>
          <w:rFonts w:ascii="Times New Roman" w:hAnsi="Times New Roman"/>
          <w:sz w:val="28"/>
        </w:rPr>
        <w:t>близькі</w:t>
      </w:r>
      <w:r w:rsidRPr="0043712B">
        <w:rPr>
          <w:rFonts w:ascii="Times New Roman" w:hAnsi="Times New Roman"/>
          <w:sz w:val="28"/>
        </w:rPr>
        <w:t xml:space="preserve"> до </w:t>
      </w:r>
      <w:r w:rsidR="005B2937" w:rsidRPr="0043712B">
        <w:rPr>
          <w:rFonts w:ascii="Times New Roman" w:hAnsi="Times New Roman"/>
          <w:sz w:val="28"/>
        </w:rPr>
        <w:t xml:space="preserve">верхньої кращої </w:t>
      </w:r>
      <w:r w:rsidRPr="0043712B">
        <w:rPr>
          <w:rFonts w:ascii="Times New Roman" w:hAnsi="Times New Roman"/>
          <w:sz w:val="28"/>
        </w:rPr>
        <w:t xml:space="preserve"> </w:t>
      </w:r>
      <w:r w:rsidR="005B2937" w:rsidRPr="0043712B">
        <w:rPr>
          <w:rFonts w:ascii="Times New Roman" w:hAnsi="Times New Roman"/>
          <w:sz w:val="28"/>
        </w:rPr>
        <w:t xml:space="preserve">границі </w:t>
      </w:r>
      <w:r w:rsidRPr="0043712B">
        <w:rPr>
          <w:rFonts w:ascii="Times New Roman" w:hAnsi="Times New Roman"/>
          <w:sz w:val="28"/>
        </w:rPr>
        <w:t>норм</w:t>
      </w:r>
      <w:r w:rsidR="005B2937" w:rsidRPr="0043712B">
        <w:rPr>
          <w:rFonts w:ascii="Times New Roman" w:hAnsi="Times New Roman"/>
          <w:sz w:val="28"/>
        </w:rPr>
        <w:t>и</w:t>
      </w:r>
      <w:r w:rsidRPr="0043712B">
        <w:rPr>
          <w:rFonts w:ascii="Times New Roman" w:hAnsi="Times New Roman"/>
          <w:sz w:val="28"/>
        </w:rPr>
        <w:t xml:space="preserve"> та в деяких з них знаходились</w:t>
      </w:r>
      <w:r w:rsidR="005B2937" w:rsidRPr="0043712B">
        <w:rPr>
          <w:rFonts w:ascii="Times New Roman" w:hAnsi="Times New Roman"/>
          <w:sz w:val="28"/>
        </w:rPr>
        <w:t xml:space="preserve"> вище норми</w:t>
      </w:r>
      <w:r w:rsidRPr="0043712B">
        <w:rPr>
          <w:rFonts w:ascii="Times New Roman" w:hAnsi="Times New Roman"/>
          <w:sz w:val="28"/>
        </w:rPr>
        <w:t>.</w:t>
      </w:r>
      <w:r w:rsidR="005B2937" w:rsidRPr="0043712B">
        <w:rPr>
          <w:rFonts w:ascii="Times New Roman" w:hAnsi="Times New Roman"/>
          <w:sz w:val="28"/>
        </w:rPr>
        <w:t xml:space="preserve"> </w:t>
      </w:r>
    </w:p>
    <w:p w:rsidR="005B2937" w:rsidRPr="0043712B" w:rsidRDefault="005B2937" w:rsidP="001E3C22">
      <w:pPr>
        <w:shd w:val="clear" w:color="auto" w:fill="FFFFFF"/>
        <w:tabs>
          <w:tab w:val="left" w:pos="-284"/>
          <w:tab w:val="left" w:pos="0"/>
        </w:tabs>
        <w:spacing w:after="0" w:line="500" w:lineRule="exact"/>
        <w:ind w:firstLine="709"/>
        <w:jc w:val="both"/>
        <w:rPr>
          <w:rFonts w:ascii="Times New Roman" w:hAnsi="Times New Roman" w:cs="Times New Roman"/>
          <w:sz w:val="28"/>
          <w:szCs w:val="28"/>
        </w:rPr>
      </w:pPr>
      <w:r w:rsidRPr="0043712B">
        <w:rPr>
          <w:rFonts w:ascii="Times New Roman" w:hAnsi="Times New Roman"/>
          <w:sz w:val="28"/>
        </w:rPr>
        <w:t>Звертає на себе увагу те, що у хлопців були кращі показники кардіореспіраторної системи у порівняні з дівчатами.</w:t>
      </w:r>
    </w:p>
    <w:p w:rsidR="00C0085C" w:rsidRPr="0043712B" w:rsidRDefault="00C0085C" w:rsidP="00F8646A">
      <w:pPr>
        <w:shd w:val="clear" w:color="auto" w:fill="FFFFFF"/>
        <w:tabs>
          <w:tab w:val="left" w:pos="-284"/>
          <w:tab w:val="left" w:pos="0"/>
        </w:tabs>
        <w:spacing w:after="0" w:line="360" w:lineRule="auto"/>
        <w:ind w:firstLine="709"/>
        <w:jc w:val="right"/>
        <w:rPr>
          <w:rFonts w:ascii="Times New Roman" w:hAnsi="Times New Roman" w:cs="Times New Roman"/>
          <w:i/>
          <w:sz w:val="28"/>
          <w:szCs w:val="28"/>
        </w:rPr>
      </w:pPr>
    </w:p>
    <w:p w:rsidR="00F8646A" w:rsidRPr="0043712B" w:rsidRDefault="00F8646A" w:rsidP="00F8646A">
      <w:pPr>
        <w:shd w:val="clear" w:color="auto" w:fill="FFFFFF"/>
        <w:tabs>
          <w:tab w:val="left" w:pos="-284"/>
          <w:tab w:val="left" w:pos="0"/>
        </w:tabs>
        <w:spacing w:after="0" w:line="360" w:lineRule="auto"/>
        <w:ind w:firstLine="709"/>
        <w:jc w:val="right"/>
        <w:rPr>
          <w:rFonts w:ascii="Times New Roman" w:hAnsi="Times New Roman" w:cs="Times New Roman"/>
          <w:i/>
          <w:sz w:val="28"/>
          <w:szCs w:val="28"/>
        </w:rPr>
      </w:pPr>
      <w:r w:rsidRPr="0043712B">
        <w:rPr>
          <w:rFonts w:ascii="Times New Roman" w:hAnsi="Times New Roman" w:cs="Times New Roman"/>
          <w:i/>
          <w:sz w:val="28"/>
          <w:szCs w:val="28"/>
        </w:rPr>
        <w:t>Таблиця 3.2</w:t>
      </w:r>
    </w:p>
    <w:p w:rsidR="009D0A3A" w:rsidRPr="0043712B" w:rsidRDefault="00F8646A" w:rsidP="00F8646A">
      <w:pPr>
        <w:spacing w:after="0" w:line="360" w:lineRule="auto"/>
        <w:ind w:right="-5" w:firstLine="709"/>
        <w:jc w:val="center"/>
        <w:rPr>
          <w:rFonts w:ascii="Times New Roman" w:hAnsi="Times New Roman" w:cs="Times New Roman"/>
          <w:b/>
          <w:sz w:val="28"/>
          <w:szCs w:val="28"/>
        </w:rPr>
      </w:pPr>
      <w:r w:rsidRPr="0043712B">
        <w:rPr>
          <w:rFonts w:ascii="Times New Roman" w:hAnsi="Times New Roman" w:cs="Times New Roman"/>
          <w:b/>
          <w:sz w:val="28"/>
          <w:szCs w:val="28"/>
        </w:rPr>
        <w:t xml:space="preserve">Середньостатистичні значення показників функціонального стану серцево-судинної і дихальної систем спостережуваних </w:t>
      </w:r>
    </w:p>
    <w:p w:rsidR="00F8646A" w:rsidRPr="0043712B" w:rsidRDefault="00F8646A" w:rsidP="00F8646A">
      <w:pPr>
        <w:spacing w:after="0" w:line="360" w:lineRule="auto"/>
        <w:ind w:right="-5" w:firstLine="709"/>
        <w:jc w:val="center"/>
        <w:rPr>
          <w:rFonts w:ascii="Times New Roman" w:hAnsi="Times New Roman" w:cs="Times New Roman"/>
          <w:b/>
          <w:sz w:val="28"/>
          <w:szCs w:val="28"/>
        </w:rPr>
      </w:pPr>
      <w:r w:rsidRPr="0043712B">
        <w:rPr>
          <w:rFonts w:ascii="Times New Roman" w:hAnsi="Times New Roman" w:cs="Times New Roman"/>
          <w:b/>
          <w:sz w:val="28"/>
          <w:szCs w:val="28"/>
        </w:rPr>
        <w:t>школярів</w:t>
      </w:r>
      <w:r w:rsidR="00857F8B" w:rsidRPr="0043712B">
        <w:rPr>
          <w:rFonts w:ascii="Times New Roman" w:hAnsi="Times New Roman" w:cs="Times New Roman"/>
          <w:b/>
          <w:sz w:val="28"/>
          <w:szCs w:val="28"/>
          <w:lang w:val="ru-RU"/>
        </w:rPr>
        <w:t>,</w:t>
      </w:r>
      <w:r w:rsidR="009D0A3A" w:rsidRPr="0043712B">
        <w:rPr>
          <w:rFonts w:ascii="Times New Roman" w:hAnsi="Times New Roman" w:cs="Times New Roman"/>
          <w:b/>
          <w:sz w:val="28"/>
          <w:szCs w:val="28"/>
          <w:lang w:val="en-US"/>
        </w:rPr>
        <w:t xml:space="preserve"> </w:t>
      </w:r>
      <w:r w:rsidR="00857F8B" w:rsidRPr="0043712B">
        <w:rPr>
          <w:rFonts w:ascii="Times New Roman" w:hAnsi="Times New Roman" w:cs="Times New Roman"/>
          <w:sz w:val="28"/>
          <w:szCs w:val="28"/>
        </w:rPr>
        <w:object w:dxaOrig="220" w:dyaOrig="260">
          <v:shape id="_x0000_i1033" type="#_x0000_t75" style="width:11.4pt;height:12.6pt" o:ole="">
            <v:imagedata r:id="rId22" o:title=""/>
          </v:shape>
          <o:OLEObject Type="Embed" ProgID="Equation.3" ShapeID="_x0000_i1033" DrawAspect="Content" ObjectID="_1769017855" r:id="rId24"/>
        </w:object>
      </w:r>
      <w:r w:rsidR="00857F8B" w:rsidRPr="0043712B">
        <w:rPr>
          <w:rFonts w:ascii="Times New Roman" w:hAnsi="Times New Roman" w:cs="Times New Roman"/>
          <w:b/>
          <w:sz w:val="28"/>
          <w:szCs w:val="28"/>
        </w:rPr>
        <w:t>±</w:t>
      </w:r>
      <w:r w:rsidR="00857F8B" w:rsidRPr="0043712B">
        <w:rPr>
          <w:rFonts w:ascii="Times New Roman" w:hAnsi="Times New Roman" w:cs="Times New Roman"/>
          <w:sz w:val="28"/>
          <w:szCs w:val="28"/>
        </w:rPr>
        <w:t xml:space="preserve"> </w:t>
      </w:r>
      <w:r w:rsidR="00857F8B" w:rsidRPr="0043712B">
        <w:rPr>
          <w:rFonts w:ascii="Times New Roman" w:hAnsi="Times New Roman" w:cs="Times New Roman"/>
          <w:sz w:val="28"/>
          <w:szCs w:val="28"/>
          <w:lang w:val="en-US"/>
        </w:rPr>
        <w:t>S</w:t>
      </w:r>
      <w:r w:rsidR="00857F8B" w:rsidRPr="0043712B">
        <w:rPr>
          <w:rFonts w:ascii="Times New Roman" w:hAnsi="Times New Roman" w:cs="Times New Roman"/>
          <w:b/>
          <w:sz w:val="28"/>
          <w:szCs w:val="28"/>
          <w:lang w:val="ru-RU"/>
        </w:rPr>
        <w:t xml:space="preserve"> (</w:t>
      </w:r>
      <w:r w:rsidR="00857F8B" w:rsidRPr="0043712B">
        <w:rPr>
          <w:rFonts w:ascii="Times New Roman" w:hAnsi="Times New Roman" w:cs="Times New Roman"/>
          <w:b/>
          <w:sz w:val="28"/>
          <w:szCs w:val="28"/>
        </w:rPr>
        <w:t>n = 12</w:t>
      </w:r>
      <w:r w:rsidR="00857F8B" w:rsidRPr="0043712B">
        <w:rPr>
          <w:rFonts w:ascii="Times New Roman" w:hAnsi="Times New Roman" w:cs="Times New Roman"/>
          <w:b/>
          <w:sz w:val="28"/>
          <w:szCs w:val="28"/>
          <w:lang w:val="ru-RU"/>
        </w:rPr>
        <w:t>)</w:t>
      </w:r>
    </w:p>
    <w:tbl>
      <w:tblPr>
        <w:tblW w:w="965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24"/>
        <w:gridCol w:w="2977"/>
        <w:gridCol w:w="2954"/>
      </w:tblGrid>
      <w:tr w:rsidR="00F8646A" w:rsidRPr="0043712B" w:rsidTr="00E96B3D">
        <w:trPr>
          <w:cantSplit/>
          <w:trHeight w:val="751"/>
        </w:trPr>
        <w:tc>
          <w:tcPr>
            <w:tcW w:w="3724" w:type="dxa"/>
          </w:tcPr>
          <w:p w:rsidR="00F8646A" w:rsidRPr="0043712B" w:rsidRDefault="00F8646A" w:rsidP="00E96B3D">
            <w:pPr>
              <w:pStyle w:val="8"/>
              <w:spacing w:before="0"/>
              <w:rPr>
                <w:rFonts w:ascii="Times New Roman" w:hAnsi="Times New Roman" w:cs="Times New Roman"/>
                <w:b/>
                <w:color w:val="auto"/>
                <w:sz w:val="28"/>
                <w:szCs w:val="28"/>
              </w:rPr>
            </w:pPr>
            <w:r w:rsidRPr="0043712B">
              <w:rPr>
                <w:rFonts w:ascii="Times New Roman" w:hAnsi="Times New Roman" w:cs="Times New Roman"/>
                <w:b/>
                <w:color w:val="auto"/>
                <w:sz w:val="28"/>
                <w:szCs w:val="28"/>
              </w:rPr>
              <w:t>Показники</w:t>
            </w:r>
          </w:p>
        </w:tc>
        <w:tc>
          <w:tcPr>
            <w:tcW w:w="2977" w:type="dxa"/>
          </w:tcPr>
          <w:p w:rsidR="00F8646A" w:rsidRPr="0043712B" w:rsidRDefault="00F8646A" w:rsidP="00E96B3D">
            <w:pPr>
              <w:pStyle w:val="8"/>
              <w:spacing w:before="0"/>
              <w:jc w:val="center"/>
              <w:rPr>
                <w:rFonts w:ascii="Times New Roman" w:hAnsi="Times New Roman" w:cs="Times New Roman"/>
                <w:b/>
                <w:color w:val="auto"/>
                <w:sz w:val="28"/>
                <w:szCs w:val="28"/>
              </w:rPr>
            </w:pPr>
            <w:r w:rsidRPr="0043712B">
              <w:rPr>
                <w:rFonts w:ascii="Times New Roman" w:hAnsi="Times New Roman" w:cs="Times New Roman"/>
                <w:b/>
                <w:color w:val="auto"/>
                <w:sz w:val="28"/>
                <w:szCs w:val="28"/>
              </w:rPr>
              <w:t>Дівчата (</w:t>
            </w:r>
            <w:r w:rsidRPr="0043712B">
              <w:rPr>
                <w:rFonts w:ascii="Times New Roman" w:hAnsi="Times New Roman" w:cs="Times New Roman"/>
                <w:b/>
                <w:color w:val="auto"/>
                <w:sz w:val="28"/>
                <w:szCs w:val="28"/>
                <w:lang w:val="en-US"/>
              </w:rPr>
              <w:t>n</w:t>
            </w:r>
            <w:r w:rsidRPr="0043712B">
              <w:rPr>
                <w:rFonts w:ascii="Times New Roman" w:hAnsi="Times New Roman" w:cs="Times New Roman"/>
                <w:b/>
                <w:color w:val="auto"/>
                <w:sz w:val="28"/>
                <w:szCs w:val="28"/>
              </w:rPr>
              <w:t>=6)</w:t>
            </w:r>
          </w:p>
        </w:tc>
        <w:tc>
          <w:tcPr>
            <w:tcW w:w="2954" w:type="dxa"/>
          </w:tcPr>
          <w:p w:rsidR="00F8646A" w:rsidRPr="0043712B" w:rsidRDefault="00F8646A" w:rsidP="00E96B3D">
            <w:pPr>
              <w:pStyle w:val="9"/>
              <w:spacing w:before="0"/>
              <w:rPr>
                <w:rFonts w:ascii="Times New Roman" w:hAnsi="Times New Roman" w:cs="Times New Roman"/>
                <w:b/>
                <w:i w:val="0"/>
                <w:iCs w:val="0"/>
                <w:color w:val="auto"/>
                <w:sz w:val="28"/>
                <w:szCs w:val="28"/>
                <w:lang w:eastAsia="ru-RU"/>
              </w:rPr>
            </w:pPr>
            <w:r w:rsidRPr="0043712B">
              <w:rPr>
                <w:rFonts w:ascii="Times New Roman" w:hAnsi="Times New Roman" w:cs="Times New Roman"/>
                <w:b/>
                <w:i w:val="0"/>
                <w:iCs w:val="0"/>
                <w:color w:val="auto"/>
                <w:sz w:val="28"/>
                <w:szCs w:val="28"/>
              </w:rPr>
              <w:t>Хлопці (</w:t>
            </w:r>
            <w:r w:rsidRPr="0043712B">
              <w:rPr>
                <w:rFonts w:ascii="Times New Roman" w:hAnsi="Times New Roman" w:cs="Times New Roman"/>
                <w:b/>
                <w:i w:val="0"/>
                <w:iCs w:val="0"/>
                <w:color w:val="auto"/>
                <w:sz w:val="28"/>
                <w:szCs w:val="28"/>
                <w:lang w:val="en-US"/>
              </w:rPr>
              <w:t>n</w:t>
            </w:r>
            <w:r w:rsidRPr="0043712B">
              <w:rPr>
                <w:rFonts w:ascii="Times New Roman" w:hAnsi="Times New Roman" w:cs="Times New Roman"/>
                <w:b/>
                <w:i w:val="0"/>
                <w:iCs w:val="0"/>
                <w:color w:val="auto"/>
                <w:sz w:val="28"/>
                <w:szCs w:val="28"/>
              </w:rPr>
              <w:t>=6)</w:t>
            </w:r>
          </w:p>
        </w:tc>
      </w:tr>
      <w:tr w:rsidR="00F8646A" w:rsidRPr="0043712B" w:rsidTr="00E96B3D">
        <w:tc>
          <w:tcPr>
            <w:tcW w:w="3724" w:type="dxa"/>
          </w:tcPr>
          <w:p w:rsidR="00F8646A" w:rsidRPr="0043712B" w:rsidRDefault="00F8646A" w:rsidP="00E96B3D">
            <w:pPr>
              <w:pStyle w:val="8"/>
              <w:spacing w:before="0"/>
              <w:rPr>
                <w:rFonts w:ascii="Times New Roman" w:hAnsi="Times New Roman" w:cs="Times New Roman"/>
                <w:color w:val="auto"/>
                <w:sz w:val="28"/>
                <w:szCs w:val="28"/>
              </w:rPr>
            </w:pPr>
            <w:r w:rsidRPr="0043712B">
              <w:rPr>
                <w:rFonts w:ascii="Times New Roman" w:hAnsi="Times New Roman" w:cs="Times New Roman"/>
                <w:color w:val="auto"/>
                <w:sz w:val="28"/>
                <w:szCs w:val="28"/>
              </w:rPr>
              <w:t>ЧСС</w:t>
            </w:r>
            <w:r w:rsidR="00155C54" w:rsidRPr="0043712B">
              <w:rPr>
                <w:rFonts w:ascii="Times New Roman" w:hAnsi="Times New Roman" w:cs="Times New Roman"/>
                <w:color w:val="auto"/>
                <w:sz w:val="28"/>
                <w:szCs w:val="28"/>
                <w:vertAlign w:val="subscript"/>
              </w:rPr>
              <w:t>с</w:t>
            </w:r>
            <w:r w:rsidRPr="0043712B">
              <w:rPr>
                <w:rFonts w:ascii="Times New Roman" w:hAnsi="Times New Roman" w:cs="Times New Roman"/>
                <w:color w:val="auto"/>
                <w:sz w:val="28"/>
                <w:szCs w:val="28"/>
                <w:vertAlign w:val="subscript"/>
              </w:rPr>
              <w:t>п</w:t>
            </w:r>
            <w:r w:rsidRPr="0043712B">
              <w:rPr>
                <w:rFonts w:ascii="Times New Roman" w:hAnsi="Times New Roman" w:cs="Times New Roman"/>
                <w:color w:val="auto"/>
                <w:sz w:val="28"/>
                <w:szCs w:val="28"/>
              </w:rPr>
              <w:t xml:space="preserve">, </w:t>
            </w:r>
          </w:p>
          <w:p w:rsidR="00F8646A" w:rsidRPr="0043712B" w:rsidRDefault="00F8646A" w:rsidP="00E96B3D">
            <w:pPr>
              <w:pStyle w:val="8"/>
              <w:spacing w:before="0"/>
              <w:rPr>
                <w:rFonts w:ascii="Times New Roman" w:hAnsi="Times New Roman" w:cs="Times New Roman"/>
                <w:color w:val="auto"/>
                <w:sz w:val="28"/>
                <w:szCs w:val="28"/>
              </w:rPr>
            </w:pPr>
            <w:r w:rsidRPr="0043712B">
              <w:rPr>
                <w:rFonts w:ascii="Times New Roman" w:hAnsi="Times New Roman" w:cs="Times New Roman"/>
                <w:color w:val="auto"/>
                <w:sz w:val="28"/>
                <w:szCs w:val="28"/>
              </w:rPr>
              <w:t>уд/хв</w:t>
            </w:r>
          </w:p>
        </w:tc>
        <w:tc>
          <w:tcPr>
            <w:tcW w:w="2977" w:type="dxa"/>
          </w:tcPr>
          <w:p w:rsidR="00F8646A" w:rsidRPr="0043712B" w:rsidRDefault="00F8646A" w:rsidP="00AA55B4">
            <w:pPr>
              <w:jc w:val="center"/>
              <w:rPr>
                <w:rFonts w:ascii="Times New Roman" w:hAnsi="Times New Roman" w:cs="Times New Roman"/>
                <w:sz w:val="28"/>
                <w:szCs w:val="28"/>
              </w:rPr>
            </w:pPr>
            <w:r w:rsidRPr="0043712B">
              <w:rPr>
                <w:rFonts w:ascii="Times New Roman" w:hAnsi="Times New Roman" w:cs="Times New Roman"/>
                <w:sz w:val="28"/>
                <w:szCs w:val="28"/>
              </w:rPr>
              <w:t>78,83±6,80</w:t>
            </w:r>
          </w:p>
        </w:tc>
        <w:tc>
          <w:tcPr>
            <w:tcW w:w="2954" w:type="dxa"/>
          </w:tcPr>
          <w:p w:rsidR="00F8646A" w:rsidRPr="0043712B" w:rsidRDefault="00F8646A" w:rsidP="00AA55B4">
            <w:pPr>
              <w:jc w:val="center"/>
              <w:rPr>
                <w:rFonts w:ascii="Times New Roman" w:hAnsi="Times New Roman" w:cs="Times New Roman"/>
                <w:sz w:val="28"/>
                <w:szCs w:val="28"/>
              </w:rPr>
            </w:pPr>
            <w:r w:rsidRPr="0043712B">
              <w:rPr>
                <w:rFonts w:ascii="Times New Roman" w:hAnsi="Times New Roman" w:cs="Times New Roman"/>
                <w:sz w:val="28"/>
                <w:szCs w:val="28"/>
              </w:rPr>
              <w:t>77,33±6,64</w:t>
            </w:r>
          </w:p>
        </w:tc>
      </w:tr>
      <w:tr w:rsidR="00F8646A" w:rsidRPr="0043712B" w:rsidTr="00E96B3D">
        <w:tc>
          <w:tcPr>
            <w:tcW w:w="3724" w:type="dxa"/>
          </w:tcPr>
          <w:p w:rsidR="00F8646A" w:rsidRPr="0043712B" w:rsidRDefault="00F8646A" w:rsidP="00E96B3D">
            <w:pPr>
              <w:spacing w:after="0" w:line="360" w:lineRule="auto"/>
              <w:rPr>
                <w:rFonts w:ascii="Times New Roman" w:hAnsi="Times New Roman" w:cs="Times New Roman"/>
                <w:sz w:val="28"/>
                <w:szCs w:val="28"/>
              </w:rPr>
            </w:pPr>
            <w:r w:rsidRPr="0043712B">
              <w:rPr>
                <w:rFonts w:ascii="Times New Roman" w:hAnsi="Times New Roman" w:cs="Times New Roman"/>
                <w:sz w:val="28"/>
                <w:szCs w:val="28"/>
              </w:rPr>
              <w:t xml:space="preserve">АТсист., </w:t>
            </w:r>
          </w:p>
          <w:p w:rsidR="00F8646A" w:rsidRPr="0043712B" w:rsidRDefault="00F8646A" w:rsidP="00E96B3D">
            <w:pPr>
              <w:spacing w:after="0" w:line="360" w:lineRule="auto"/>
              <w:rPr>
                <w:rFonts w:ascii="Times New Roman" w:hAnsi="Times New Roman" w:cs="Times New Roman"/>
                <w:sz w:val="28"/>
                <w:szCs w:val="28"/>
              </w:rPr>
            </w:pPr>
            <w:r w:rsidRPr="0043712B">
              <w:rPr>
                <w:rFonts w:ascii="Times New Roman" w:hAnsi="Times New Roman" w:cs="Times New Roman"/>
                <w:sz w:val="28"/>
                <w:szCs w:val="28"/>
              </w:rPr>
              <w:t>мм рт ст</w:t>
            </w:r>
          </w:p>
        </w:tc>
        <w:tc>
          <w:tcPr>
            <w:tcW w:w="2977" w:type="dxa"/>
          </w:tcPr>
          <w:p w:rsidR="00F8646A" w:rsidRPr="0043712B" w:rsidRDefault="00F8646A" w:rsidP="00AA55B4">
            <w:pPr>
              <w:spacing w:line="360" w:lineRule="auto"/>
              <w:jc w:val="center"/>
              <w:rPr>
                <w:rFonts w:ascii="Times New Roman" w:hAnsi="Times New Roman" w:cs="Times New Roman"/>
                <w:sz w:val="28"/>
                <w:szCs w:val="28"/>
              </w:rPr>
            </w:pPr>
            <w:r w:rsidRPr="0043712B">
              <w:rPr>
                <w:rFonts w:ascii="Times New Roman" w:hAnsi="Times New Roman" w:cs="Times New Roman"/>
                <w:sz w:val="28"/>
                <w:szCs w:val="28"/>
              </w:rPr>
              <w:t>111,67±3,00</w:t>
            </w:r>
          </w:p>
        </w:tc>
        <w:tc>
          <w:tcPr>
            <w:tcW w:w="2954" w:type="dxa"/>
          </w:tcPr>
          <w:p w:rsidR="00F8646A" w:rsidRPr="0043712B" w:rsidRDefault="00F8646A" w:rsidP="00AA55B4">
            <w:pPr>
              <w:spacing w:line="360" w:lineRule="auto"/>
              <w:jc w:val="center"/>
              <w:rPr>
                <w:rFonts w:ascii="Times New Roman" w:hAnsi="Times New Roman" w:cs="Times New Roman"/>
                <w:sz w:val="28"/>
                <w:szCs w:val="28"/>
              </w:rPr>
            </w:pPr>
            <w:r w:rsidRPr="0043712B">
              <w:rPr>
                <w:rFonts w:ascii="Times New Roman" w:hAnsi="Times New Roman" w:cs="Times New Roman"/>
                <w:sz w:val="28"/>
                <w:szCs w:val="28"/>
              </w:rPr>
              <w:t>114,83±4,38</w:t>
            </w:r>
          </w:p>
        </w:tc>
      </w:tr>
      <w:tr w:rsidR="00F8646A" w:rsidRPr="0043712B" w:rsidTr="00E96B3D">
        <w:tc>
          <w:tcPr>
            <w:tcW w:w="3724" w:type="dxa"/>
          </w:tcPr>
          <w:p w:rsidR="00F8646A" w:rsidRPr="0043712B" w:rsidRDefault="00F8646A" w:rsidP="00E96B3D">
            <w:pPr>
              <w:spacing w:after="0" w:line="360" w:lineRule="auto"/>
              <w:rPr>
                <w:rFonts w:ascii="Times New Roman" w:hAnsi="Times New Roman" w:cs="Times New Roman"/>
                <w:sz w:val="28"/>
                <w:szCs w:val="28"/>
              </w:rPr>
            </w:pPr>
            <w:r w:rsidRPr="0043712B">
              <w:rPr>
                <w:rFonts w:ascii="Times New Roman" w:hAnsi="Times New Roman" w:cs="Times New Roman"/>
                <w:sz w:val="28"/>
                <w:szCs w:val="28"/>
              </w:rPr>
              <w:t xml:space="preserve">АТдіаст., </w:t>
            </w:r>
          </w:p>
          <w:p w:rsidR="00F8646A" w:rsidRPr="0043712B" w:rsidRDefault="00F8646A" w:rsidP="00E96B3D">
            <w:pPr>
              <w:spacing w:after="0" w:line="360" w:lineRule="auto"/>
              <w:rPr>
                <w:rFonts w:ascii="Times New Roman" w:hAnsi="Times New Roman" w:cs="Times New Roman"/>
                <w:sz w:val="28"/>
                <w:szCs w:val="28"/>
              </w:rPr>
            </w:pPr>
            <w:r w:rsidRPr="0043712B">
              <w:rPr>
                <w:rFonts w:ascii="Times New Roman" w:hAnsi="Times New Roman" w:cs="Times New Roman"/>
                <w:sz w:val="28"/>
                <w:szCs w:val="28"/>
              </w:rPr>
              <w:t>мм рт ст</w:t>
            </w:r>
          </w:p>
        </w:tc>
        <w:tc>
          <w:tcPr>
            <w:tcW w:w="2977" w:type="dxa"/>
          </w:tcPr>
          <w:p w:rsidR="00F8646A" w:rsidRPr="0043712B" w:rsidRDefault="00F8646A" w:rsidP="00AA55B4">
            <w:pPr>
              <w:spacing w:line="360" w:lineRule="auto"/>
              <w:jc w:val="center"/>
              <w:rPr>
                <w:rFonts w:ascii="Times New Roman" w:hAnsi="Times New Roman" w:cs="Times New Roman"/>
                <w:sz w:val="28"/>
                <w:szCs w:val="28"/>
              </w:rPr>
            </w:pPr>
            <w:r w:rsidRPr="0043712B">
              <w:rPr>
                <w:rFonts w:ascii="Times New Roman" w:hAnsi="Times New Roman" w:cs="Times New Roman"/>
                <w:sz w:val="28"/>
                <w:szCs w:val="28"/>
              </w:rPr>
              <w:t>74,00±3,24</w:t>
            </w:r>
          </w:p>
        </w:tc>
        <w:tc>
          <w:tcPr>
            <w:tcW w:w="2954" w:type="dxa"/>
          </w:tcPr>
          <w:p w:rsidR="00F8646A" w:rsidRPr="0043712B" w:rsidRDefault="00F8646A" w:rsidP="00AA55B4">
            <w:pPr>
              <w:spacing w:line="360" w:lineRule="auto"/>
              <w:jc w:val="center"/>
              <w:rPr>
                <w:rFonts w:ascii="Times New Roman" w:hAnsi="Times New Roman" w:cs="Times New Roman"/>
                <w:sz w:val="28"/>
                <w:szCs w:val="28"/>
              </w:rPr>
            </w:pPr>
            <w:r w:rsidRPr="0043712B">
              <w:rPr>
                <w:rFonts w:ascii="Times New Roman" w:hAnsi="Times New Roman" w:cs="Times New Roman"/>
                <w:sz w:val="28"/>
                <w:szCs w:val="28"/>
              </w:rPr>
              <w:t>66,33±4,42</w:t>
            </w:r>
          </w:p>
        </w:tc>
      </w:tr>
      <w:tr w:rsidR="00F8646A" w:rsidRPr="0043712B" w:rsidTr="00E96B3D">
        <w:tc>
          <w:tcPr>
            <w:tcW w:w="3724" w:type="dxa"/>
          </w:tcPr>
          <w:p w:rsidR="00F8646A" w:rsidRPr="0043712B" w:rsidRDefault="00F8646A" w:rsidP="00E96B3D">
            <w:pPr>
              <w:spacing w:after="0"/>
              <w:rPr>
                <w:rFonts w:ascii="Times New Roman" w:hAnsi="Times New Roman" w:cs="Times New Roman"/>
                <w:sz w:val="28"/>
                <w:szCs w:val="28"/>
              </w:rPr>
            </w:pPr>
            <w:r w:rsidRPr="0043712B">
              <w:rPr>
                <w:rFonts w:ascii="Times New Roman" w:hAnsi="Times New Roman" w:cs="Times New Roman"/>
                <w:sz w:val="28"/>
                <w:szCs w:val="28"/>
              </w:rPr>
              <w:t>ЖЄЛ, мл</w:t>
            </w:r>
          </w:p>
        </w:tc>
        <w:tc>
          <w:tcPr>
            <w:tcW w:w="2977" w:type="dxa"/>
          </w:tcPr>
          <w:p w:rsidR="00F8646A" w:rsidRPr="0043712B" w:rsidRDefault="00F8646A" w:rsidP="00AA55B4">
            <w:pPr>
              <w:jc w:val="center"/>
              <w:rPr>
                <w:rFonts w:ascii="Times New Roman" w:hAnsi="Times New Roman" w:cs="Times New Roman"/>
                <w:sz w:val="28"/>
                <w:szCs w:val="28"/>
              </w:rPr>
            </w:pPr>
            <w:r w:rsidRPr="0043712B">
              <w:rPr>
                <w:rFonts w:ascii="Times New Roman" w:hAnsi="Times New Roman" w:cs="Times New Roman"/>
                <w:sz w:val="28"/>
                <w:szCs w:val="28"/>
              </w:rPr>
              <w:t>2971,40±257,81</w:t>
            </w:r>
          </w:p>
        </w:tc>
        <w:tc>
          <w:tcPr>
            <w:tcW w:w="2954" w:type="dxa"/>
          </w:tcPr>
          <w:p w:rsidR="00F8646A" w:rsidRPr="0043712B" w:rsidRDefault="00F8646A" w:rsidP="00AA55B4">
            <w:pPr>
              <w:jc w:val="center"/>
              <w:rPr>
                <w:rFonts w:ascii="Times New Roman" w:hAnsi="Times New Roman" w:cs="Times New Roman"/>
                <w:sz w:val="28"/>
                <w:szCs w:val="28"/>
              </w:rPr>
            </w:pPr>
            <w:r w:rsidRPr="0043712B">
              <w:rPr>
                <w:rFonts w:ascii="Times New Roman" w:hAnsi="Times New Roman" w:cs="Times New Roman"/>
                <w:sz w:val="28"/>
                <w:szCs w:val="28"/>
              </w:rPr>
              <w:t>3735,40±272,26</w:t>
            </w:r>
          </w:p>
        </w:tc>
      </w:tr>
      <w:tr w:rsidR="00786647" w:rsidRPr="0043712B" w:rsidTr="00E96B3D">
        <w:tc>
          <w:tcPr>
            <w:tcW w:w="3724" w:type="dxa"/>
          </w:tcPr>
          <w:p w:rsidR="00786647" w:rsidRPr="0043712B" w:rsidRDefault="00786647" w:rsidP="00786647">
            <w:pPr>
              <w:spacing w:after="0" w:line="360" w:lineRule="auto"/>
              <w:rPr>
                <w:rFonts w:ascii="Times New Roman" w:hAnsi="Times New Roman" w:cs="Times New Roman"/>
                <w:sz w:val="28"/>
                <w:szCs w:val="28"/>
              </w:rPr>
            </w:pPr>
            <w:r w:rsidRPr="0043712B">
              <w:rPr>
                <w:rFonts w:ascii="Times New Roman" w:hAnsi="Times New Roman" w:cs="Times New Roman"/>
                <w:sz w:val="28"/>
                <w:szCs w:val="28"/>
              </w:rPr>
              <w:t>Індекс Робінсона</w:t>
            </w:r>
            <w:r w:rsidR="00AA55B4" w:rsidRPr="0043712B">
              <w:rPr>
                <w:rFonts w:ascii="Times New Roman" w:hAnsi="Times New Roman" w:cs="Times New Roman"/>
                <w:sz w:val="28"/>
                <w:szCs w:val="28"/>
              </w:rPr>
              <w:t>, у.о.</w:t>
            </w:r>
          </w:p>
        </w:tc>
        <w:tc>
          <w:tcPr>
            <w:tcW w:w="2977" w:type="dxa"/>
          </w:tcPr>
          <w:p w:rsidR="00786647" w:rsidRPr="0043712B" w:rsidRDefault="00837226" w:rsidP="00AA55B4">
            <w:pPr>
              <w:spacing w:line="360" w:lineRule="auto"/>
              <w:jc w:val="center"/>
              <w:rPr>
                <w:rFonts w:ascii="Times New Roman" w:hAnsi="Times New Roman" w:cs="Times New Roman"/>
                <w:sz w:val="28"/>
                <w:szCs w:val="28"/>
              </w:rPr>
            </w:pPr>
            <w:r w:rsidRPr="0043712B">
              <w:rPr>
                <w:rFonts w:ascii="Times New Roman" w:hAnsi="Times New Roman" w:cs="Times New Roman"/>
                <w:sz w:val="28"/>
                <w:szCs w:val="28"/>
              </w:rPr>
              <w:t>88</w:t>
            </w:r>
            <w:r w:rsidR="00786647" w:rsidRPr="0043712B">
              <w:rPr>
                <w:rFonts w:ascii="Times New Roman" w:hAnsi="Times New Roman" w:cs="Times New Roman"/>
                <w:sz w:val="28"/>
                <w:szCs w:val="28"/>
              </w:rPr>
              <w:t>,0</w:t>
            </w:r>
            <w:r w:rsidRPr="0043712B">
              <w:rPr>
                <w:rFonts w:ascii="Times New Roman" w:hAnsi="Times New Roman" w:cs="Times New Roman"/>
                <w:sz w:val="28"/>
                <w:szCs w:val="28"/>
              </w:rPr>
              <w:t>3</w:t>
            </w:r>
            <w:r w:rsidR="00786647" w:rsidRPr="0043712B">
              <w:rPr>
                <w:rFonts w:ascii="Times New Roman" w:hAnsi="Times New Roman" w:cs="Times New Roman"/>
                <w:sz w:val="28"/>
                <w:szCs w:val="28"/>
              </w:rPr>
              <w:t>±</w:t>
            </w:r>
            <w:r w:rsidRPr="0043712B">
              <w:rPr>
                <w:rFonts w:ascii="Times New Roman" w:hAnsi="Times New Roman" w:cs="Times New Roman"/>
                <w:sz w:val="28"/>
                <w:szCs w:val="28"/>
              </w:rPr>
              <w:t>7</w:t>
            </w:r>
            <w:r w:rsidR="00786647" w:rsidRPr="0043712B">
              <w:rPr>
                <w:rFonts w:ascii="Times New Roman" w:hAnsi="Times New Roman" w:cs="Times New Roman"/>
                <w:sz w:val="28"/>
                <w:szCs w:val="28"/>
              </w:rPr>
              <w:t>,2</w:t>
            </w:r>
            <w:r w:rsidRPr="0043712B">
              <w:rPr>
                <w:rFonts w:ascii="Times New Roman" w:hAnsi="Times New Roman" w:cs="Times New Roman"/>
                <w:sz w:val="28"/>
                <w:szCs w:val="28"/>
              </w:rPr>
              <w:t>1</w:t>
            </w:r>
          </w:p>
        </w:tc>
        <w:tc>
          <w:tcPr>
            <w:tcW w:w="2954" w:type="dxa"/>
          </w:tcPr>
          <w:p w:rsidR="00786647" w:rsidRPr="0043712B" w:rsidRDefault="00837226" w:rsidP="00AA55B4">
            <w:pPr>
              <w:spacing w:line="360" w:lineRule="auto"/>
              <w:jc w:val="center"/>
              <w:rPr>
                <w:rFonts w:ascii="Times New Roman" w:hAnsi="Times New Roman" w:cs="Times New Roman"/>
                <w:sz w:val="28"/>
                <w:szCs w:val="28"/>
              </w:rPr>
            </w:pPr>
            <w:r w:rsidRPr="0043712B">
              <w:rPr>
                <w:rFonts w:ascii="Times New Roman" w:hAnsi="Times New Roman" w:cs="Times New Roman"/>
                <w:sz w:val="28"/>
                <w:szCs w:val="28"/>
              </w:rPr>
              <w:t>89</w:t>
            </w:r>
            <w:r w:rsidR="00786647" w:rsidRPr="0043712B">
              <w:rPr>
                <w:rFonts w:ascii="Times New Roman" w:hAnsi="Times New Roman" w:cs="Times New Roman"/>
                <w:sz w:val="28"/>
                <w:szCs w:val="28"/>
              </w:rPr>
              <w:t>,</w:t>
            </w:r>
            <w:r w:rsidRPr="0043712B">
              <w:rPr>
                <w:rFonts w:ascii="Times New Roman" w:hAnsi="Times New Roman" w:cs="Times New Roman"/>
                <w:sz w:val="28"/>
                <w:szCs w:val="28"/>
              </w:rPr>
              <w:t>71</w:t>
            </w:r>
            <w:r w:rsidR="00786647" w:rsidRPr="0043712B">
              <w:rPr>
                <w:rFonts w:ascii="Times New Roman" w:hAnsi="Times New Roman" w:cs="Times New Roman"/>
                <w:sz w:val="28"/>
                <w:szCs w:val="28"/>
              </w:rPr>
              <w:t>±</w:t>
            </w:r>
            <w:r w:rsidRPr="0043712B">
              <w:rPr>
                <w:rFonts w:ascii="Times New Roman" w:hAnsi="Times New Roman" w:cs="Times New Roman"/>
                <w:sz w:val="28"/>
                <w:szCs w:val="28"/>
              </w:rPr>
              <w:t>10,53</w:t>
            </w:r>
          </w:p>
        </w:tc>
      </w:tr>
    </w:tbl>
    <w:p w:rsidR="00837226" w:rsidRPr="0043712B" w:rsidRDefault="00837226" w:rsidP="00F8646A">
      <w:pPr>
        <w:shd w:val="clear" w:color="auto" w:fill="FFFFFF"/>
        <w:tabs>
          <w:tab w:val="left" w:pos="-284"/>
          <w:tab w:val="left" w:pos="0"/>
        </w:tabs>
        <w:spacing w:after="0" w:line="500" w:lineRule="exact"/>
        <w:ind w:firstLine="709"/>
        <w:jc w:val="both"/>
        <w:rPr>
          <w:rFonts w:ascii="Times New Roman" w:hAnsi="Times New Roman"/>
          <w:bCs/>
          <w:sz w:val="28"/>
          <w:szCs w:val="28"/>
        </w:rPr>
      </w:pPr>
      <w:r w:rsidRPr="0043712B">
        <w:rPr>
          <w:rFonts w:ascii="Times New Roman" w:hAnsi="Times New Roman"/>
          <w:bCs/>
          <w:sz w:val="28"/>
          <w:szCs w:val="28"/>
        </w:rPr>
        <w:t xml:space="preserve">Під час аналізу отриманих результатів за значенням індексу Робінсона керувалися даними спеціальної наукової літератури, що чим вони нижче, тим </w:t>
      </w:r>
      <w:r w:rsidRPr="0043712B">
        <w:rPr>
          <w:rFonts w:ascii="Times New Roman" w:hAnsi="Times New Roman"/>
          <w:bCs/>
          <w:sz w:val="28"/>
          <w:szCs w:val="28"/>
        </w:rPr>
        <w:lastRenderedPageBreak/>
        <w:t>вищі аеробні здібності людини</w:t>
      </w:r>
      <w:r w:rsidR="0093638D" w:rsidRPr="0043712B">
        <w:rPr>
          <w:rFonts w:ascii="Times New Roman" w:hAnsi="Times New Roman"/>
          <w:bCs/>
          <w:sz w:val="28"/>
          <w:szCs w:val="28"/>
        </w:rPr>
        <w:t xml:space="preserve">. Так в наших дослідженнях у одного хлопця </w:t>
      </w:r>
      <w:r w:rsidR="009904E5" w:rsidRPr="0043712B">
        <w:rPr>
          <w:rFonts w:ascii="Times New Roman" w:hAnsi="Times New Roman"/>
          <w:bCs/>
          <w:sz w:val="28"/>
          <w:szCs w:val="28"/>
        </w:rPr>
        <w:t>ц</w:t>
      </w:r>
      <w:r w:rsidR="0093638D" w:rsidRPr="0043712B">
        <w:rPr>
          <w:rFonts w:ascii="Times New Roman" w:hAnsi="Times New Roman"/>
          <w:bCs/>
          <w:sz w:val="28"/>
          <w:szCs w:val="28"/>
        </w:rPr>
        <w:t xml:space="preserve">ей показник </w:t>
      </w:r>
      <w:r w:rsidR="009904E5" w:rsidRPr="0043712B">
        <w:rPr>
          <w:rFonts w:ascii="Times New Roman" w:hAnsi="Times New Roman"/>
          <w:bCs/>
          <w:sz w:val="28"/>
          <w:szCs w:val="28"/>
        </w:rPr>
        <w:t xml:space="preserve">знаходився на високому рівні, </w:t>
      </w:r>
      <w:r w:rsidR="0093638D" w:rsidRPr="0043712B">
        <w:rPr>
          <w:rFonts w:ascii="Times New Roman" w:hAnsi="Times New Roman"/>
          <w:bCs/>
          <w:sz w:val="28"/>
          <w:szCs w:val="28"/>
        </w:rPr>
        <w:t xml:space="preserve"> </w:t>
      </w:r>
      <w:r w:rsidR="009904E5" w:rsidRPr="0043712B">
        <w:rPr>
          <w:rFonts w:ascii="Times New Roman" w:hAnsi="Times New Roman"/>
          <w:bCs/>
          <w:sz w:val="28"/>
          <w:szCs w:val="28"/>
        </w:rPr>
        <w:t xml:space="preserve">у трьох дівчат відповідав вище середнього рівню, </w:t>
      </w:r>
      <w:r w:rsidR="00180C20" w:rsidRPr="0043712B">
        <w:rPr>
          <w:rFonts w:ascii="Times New Roman" w:hAnsi="Times New Roman"/>
          <w:bCs/>
          <w:sz w:val="28"/>
          <w:szCs w:val="28"/>
        </w:rPr>
        <w:t>у чотирьох хлопців та трьох дівчат відповідав середньому рівню та у одного хлопця був визначений нижче середнього рівень.</w:t>
      </w:r>
    </w:p>
    <w:p w:rsidR="004D3BA8" w:rsidRPr="0043712B" w:rsidRDefault="004D3BA8" w:rsidP="00F8646A">
      <w:pPr>
        <w:shd w:val="clear" w:color="auto" w:fill="FFFFFF"/>
        <w:tabs>
          <w:tab w:val="left" w:pos="-284"/>
          <w:tab w:val="left" w:pos="0"/>
        </w:tabs>
        <w:spacing w:after="0" w:line="500" w:lineRule="exact"/>
        <w:ind w:firstLine="709"/>
        <w:jc w:val="both"/>
        <w:rPr>
          <w:rFonts w:ascii="Times New Roman" w:hAnsi="Times New Roman"/>
          <w:bCs/>
          <w:sz w:val="28"/>
          <w:szCs w:val="28"/>
        </w:rPr>
      </w:pPr>
      <w:r w:rsidRPr="0043712B">
        <w:rPr>
          <w:rFonts w:ascii="Times New Roman" w:hAnsi="Times New Roman"/>
          <w:bCs/>
          <w:sz w:val="28"/>
          <w:szCs w:val="28"/>
        </w:rPr>
        <w:t xml:space="preserve">Таким чином можливо </w:t>
      </w:r>
      <w:r w:rsidR="007723E7" w:rsidRPr="0043712B">
        <w:rPr>
          <w:rFonts w:ascii="Times New Roman" w:hAnsi="Times New Roman"/>
          <w:bCs/>
          <w:sz w:val="28"/>
          <w:szCs w:val="28"/>
        </w:rPr>
        <w:t>констатувати</w:t>
      </w:r>
      <w:r w:rsidRPr="0043712B">
        <w:rPr>
          <w:rFonts w:ascii="Times New Roman" w:hAnsi="Times New Roman"/>
          <w:bCs/>
          <w:sz w:val="28"/>
          <w:szCs w:val="28"/>
        </w:rPr>
        <w:t xml:space="preserve">, що у більшості досліджуваних показники морфо-функціонального </w:t>
      </w:r>
      <w:r w:rsidR="007723E7" w:rsidRPr="0043712B">
        <w:rPr>
          <w:rFonts w:ascii="Times New Roman" w:hAnsi="Times New Roman"/>
          <w:bCs/>
          <w:sz w:val="28"/>
          <w:szCs w:val="28"/>
        </w:rPr>
        <w:t>статусу</w:t>
      </w:r>
      <w:r w:rsidRPr="0043712B">
        <w:rPr>
          <w:rFonts w:ascii="Times New Roman" w:hAnsi="Times New Roman"/>
          <w:bCs/>
          <w:sz w:val="28"/>
          <w:szCs w:val="28"/>
        </w:rPr>
        <w:t xml:space="preserve"> відповідали </w:t>
      </w:r>
      <w:r w:rsidR="007723E7" w:rsidRPr="0043712B">
        <w:rPr>
          <w:rFonts w:ascii="Times New Roman" w:hAnsi="Times New Roman"/>
          <w:bCs/>
          <w:sz w:val="28"/>
          <w:szCs w:val="28"/>
        </w:rPr>
        <w:t>фізіологічним</w:t>
      </w:r>
      <w:r w:rsidRPr="0043712B">
        <w:rPr>
          <w:rFonts w:ascii="Times New Roman" w:hAnsi="Times New Roman"/>
          <w:bCs/>
          <w:sz w:val="28"/>
          <w:szCs w:val="28"/>
        </w:rPr>
        <w:t xml:space="preserve"> нормам</w:t>
      </w:r>
      <w:r w:rsidR="007723E7" w:rsidRPr="0043712B">
        <w:rPr>
          <w:rFonts w:ascii="Times New Roman" w:hAnsi="Times New Roman"/>
          <w:bCs/>
          <w:sz w:val="28"/>
          <w:szCs w:val="28"/>
        </w:rPr>
        <w:t xml:space="preserve"> для даного контингенту досліджуваних.</w:t>
      </w:r>
    </w:p>
    <w:p w:rsidR="007723E7" w:rsidRPr="0043712B" w:rsidRDefault="007723E7" w:rsidP="00F8646A">
      <w:pPr>
        <w:shd w:val="clear" w:color="auto" w:fill="FFFFFF"/>
        <w:tabs>
          <w:tab w:val="left" w:pos="-284"/>
          <w:tab w:val="left" w:pos="0"/>
        </w:tabs>
        <w:spacing w:after="0" w:line="500" w:lineRule="exact"/>
        <w:ind w:firstLine="709"/>
        <w:jc w:val="both"/>
        <w:rPr>
          <w:rFonts w:ascii="Times New Roman" w:hAnsi="Times New Roman"/>
          <w:bCs/>
          <w:sz w:val="28"/>
          <w:szCs w:val="28"/>
        </w:rPr>
      </w:pPr>
    </w:p>
    <w:p w:rsidR="004A152F" w:rsidRPr="0043712B" w:rsidRDefault="007723E7" w:rsidP="00826F61">
      <w:pPr>
        <w:shd w:val="clear" w:color="auto" w:fill="FFFFFF"/>
        <w:tabs>
          <w:tab w:val="left" w:pos="-284"/>
          <w:tab w:val="left" w:pos="0"/>
        </w:tabs>
        <w:spacing w:after="0" w:line="360" w:lineRule="auto"/>
        <w:ind w:firstLine="709"/>
        <w:jc w:val="both"/>
        <w:rPr>
          <w:rFonts w:ascii="Times New Roman" w:hAnsi="Times New Roman"/>
          <w:b/>
          <w:sz w:val="28"/>
          <w:szCs w:val="28"/>
        </w:rPr>
      </w:pPr>
      <w:r w:rsidRPr="0043712B">
        <w:rPr>
          <w:rFonts w:ascii="Times New Roman" w:hAnsi="Times New Roman"/>
          <w:b/>
          <w:sz w:val="28"/>
          <w:szCs w:val="28"/>
        </w:rPr>
        <w:t xml:space="preserve">3.2. </w:t>
      </w:r>
      <w:r w:rsidR="004A152F" w:rsidRPr="0043712B">
        <w:rPr>
          <w:rFonts w:ascii="Times New Roman" w:hAnsi="Times New Roman"/>
          <w:b/>
          <w:sz w:val="28"/>
          <w:szCs w:val="28"/>
        </w:rPr>
        <w:t>Мотиви та інтереси до занять фізичною культурою і спортом в учнів 13-ти річного віку</w:t>
      </w:r>
    </w:p>
    <w:p w:rsidR="005B547E" w:rsidRPr="0043712B" w:rsidRDefault="004A152F" w:rsidP="00826F61">
      <w:pPr>
        <w:shd w:val="clear" w:color="auto" w:fill="FFFFFF"/>
        <w:tabs>
          <w:tab w:val="left" w:pos="-284"/>
          <w:tab w:val="left" w:pos="0"/>
        </w:tabs>
        <w:spacing w:after="0" w:line="360" w:lineRule="auto"/>
        <w:ind w:firstLine="709"/>
        <w:jc w:val="both"/>
        <w:rPr>
          <w:rFonts w:ascii="Times New Roman" w:hAnsi="Times New Roman"/>
          <w:bCs/>
          <w:sz w:val="28"/>
          <w:szCs w:val="28"/>
        </w:rPr>
      </w:pPr>
      <w:r w:rsidRPr="0043712B">
        <w:rPr>
          <w:rFonts w:ascii="Times New Roman" w:hAnsi="Times New Roman"/>
          <w:bCs/>
          <w:sz w:val="28"/>
          <w:szCs w:val="28"/>
        </w:rPr>
        <w:t xml:space="preserve">Проводячи соціологічні дослідження щодо мотивації до занять фізичною </w:t>
      </w:r>
      <w:r w:rsidR="0081386F" w:rsidRPr="0043712B">
        <w:rPr>
          <w:rFonts w:ascii="Times New Roman" w:hAnsi="Times New Roman"/>
          <w:bCs/>
          <w:sz w:val="28"/>
          <w:szCs w:val="28"/>
        </w:rPr>
        <w:t>культурою</w:t>
      </w:r>
      <w:r w:rsidRPr="0043712B">
        <w:rPr>
          <w:rFonts w:ascii="Times New Roman" w:hAnsi="Times New Roman"/>
          <w:bCs/>
          <w:sz w:val="28"/>
          <w:szCs w:val="28"/>
        </w:rPr>
        <w:t xml:space="preserve"> і спортом в учнів 13-ти річного ві</w:t>
      </w:r>
      <w:r w:rsidR="0081386F" w:rsidRPr="0043712B">
        <w:rPr>
          <w:rFonts w:ascii="Times New Roman" w:hAnsi="Times New Roman"/>
          <w:bCs/>
          <w:sz w:val="28"/>
          <w:szCs w:val="28"/>
        </w:rPr>
        <w:t>ку, які займаються корфболом</w:t>
      </w:r>
      <w:r w:rsidRPr="0043712B">
        <w:rPr>
          <w:rFonts w:ascii="Times New Roman" w:hAnsi="Times New Roman"/>
          <w:bCs/>
          <w:sz w:val="28"/>
          <w:szCs w:val="28"/>
        </w:rPr>
        <w:t xml:space="preserve"> нами</w:t>
      </w:r>
      <w:r w:rsidR="0081386F" w:rsidRPr="0043712B">
        <w:rPr>
          <w:rFonts w:ascii="Times New Roman" w:hAnsi="Times New Roman"/>
          <w:bCs/>
          <w:sz w:val="28"/>
          <w:szCs w:val="28"/>
        </w:rPr>
        <w:t xml:space="preserve"> було що всі 12 учнів займались спортом або в фізкультурно-оздоровчих групах. Відносно якими видами спорту вони займалися </w:t>
      </w:r>
      <w:r w:rsidR="0007209E" w:rsidRPr="0043712B">
        <w:rPr>
          <w:rFonts w:ascii="Times New Roman" w:hAnsi="Times New Roman"/>
          <w:bCs/>
          <w:sz w:val="28"/>
          <w:szCs w:val="28"/>
        </w:rPr>
        <w:t>(м</w:t>
      </w:r>
      <w:r w:rsidR="00D3761C" w:rsidRPr="0043712B">
        <w:rPr>
          <w:rFonts w:ascii="Times New Roman" w:hAnsi="Times New Roman"/>
          <w:bCs/>
          <w:sz w:val="28"/>
          <w:szCs w:val="28"/>
        </w:rPr>
        <w:t>ожл</w:t>
      </w:r>
      <w:r w:rsidR="0007209E" w:rsidRPr="0043712B">
        <w:rPr>
          <w:rFonts w:ascii="Times New Roman" w:hAnsi="Times New Roman"/>
          <w:bCs/>
          <w:sz w:val="28"/>
          <w:szCs w:val="28"/>
        </w:rPr>
        <w:t>и</w:t>
      </w:r>
      <w:r w:rsidR="00D3761C" w:rsidRPr="0043712B">
        <w:rPr>
          <w:rFonts w:ascii="Times New Roman" w:hAnsi="Times New Roman"/>
          <w:bCs/>
          <w:sz w:val="28"/>
          <w:szCs w:val="28"/>
        </w:rPr>
        <w:t>во було обирати декілька варіантів)</w:t>
      </w:r>
      <w:r w:rsidR="0007209E" w:rsidRPr="0043712B">
        <w:rPr>
          <w:rFonts w:ascii="Times New Roman" w:hAnsi="Times New Roman"/>
          <w:bCs/>
          <w:sz w:val="28"/>
          <w:szCs w:val="28"/>
        </w:rPr>
        <w:t xml:space="preserve"> </w:t>
      </w:r>
      <w:r w:rsidR="0081386F" w:rsidRPr="0043712B">
        <w:rPr>
          <w:rFonts w:ascii="Times New Roman" w:hAnsi="Times New Roman"/>
          <w:bCs/>
          <w:sz w:val="28"/>
          <w:szCs w:val="28"/>
        </w:rPr>
        <w:t xml:space="preserve">ми отримали наступні відповіді, що </w:t>
      </w:r>
      <w:r w:rsidR="00751E79" w:rsidRPr="0043712B">
        <w:rPr>
          <w:rFonts w:ascii="Times New Roman" w:hAnsi="Times New Roman"/>
          <w:bCs/>
          <w:sz w:val="28"/>
          <w:szCs w:val="28"/>
        </w:rPr>
        <w:t xml:space="preserve">по 25 % учнів займалися легкою атлетикою та ушу, 41,7% учнів займалися плаванням, по 16,7 % </w:t>
      </w:r>
      <w:r w:rsidR="00D3761C" w:rsidRPr="0043712B">
        <w:rPr>
          <w:rFonts w:ascii="Times New Roman" w:hAnsi="Times New Roman"/>
          <w:bCs/>
          <w:sz w:val="28"/>
          <w:szCs w:val="28"/>
        </w:rPr>
        <w:t xml:space="preserve">учнів </w:t>
      </w:r>
      <w:r w:rsidR="00751E79" w:rsidRPr="0043712B">
        <w:rPr>
          <w:rFonts w:ascii="Times New Roman" w:hAnsi="Times New Roman"/>
          <w:bCs/>
          <w:sz w:val="28"/>
          <w:szCs w:val="28"/>
        </w:rPr>
        <w:t xml:space="preserve">займалися спортивним іграми </w:t>
      </w:r>
      <w:r w:rsidR="00D3761C" w:rsidRPr="0043712B">
        <w:rPr>
          <w:rFonts w:ascii="Times New Roman" w:hAnsi="Times New Roman"/>
          <w:bCs/>
          <w:sz w:val="28"/>
          <w:szCs w:val="28"/>
        </w:rPr>
        <w:t xml:space="preserve">та боротьбою, по одному учню займалися спортивним орієнтуванням, гімнастикою, футболом бадмінтоном, карате. </w:t>
      </w:r>
      <w:r w:rsidR="005B547E" w:rsidRPr="0043712B">
        <w:rPr>
          <w:rFonts w:ascii="Times New Roman" w:hAnsi="Times New Roman"/>
          <w:bCs/>
          <w:sz w:val="28"/>
          <w:szCs w:val="28"/>
        </w:rPr>
        <w:t>Таким чином учні мають достатній руховий досвід в заняттях спортом.</w:t>
      </w:r>
    </w:p>
    <w:p w:rsidR="004A152F" w:rsidRPr="0043712B" w:rsidRDefault="005B547E" w:rsidP="00826F61">
      <w:pPr>
        <w:shd w:val="clear" w:color="auto" w:fill="FFFFFF"/>
        <w:tabs>
          <w:tab w:val="left" w:pos="-284"/>
          <w:tab w:val="left" w:pos="0"/>
        </w:tabs>
        <w:spacing w:after="0" w:line="360" w:lineRule="auto"/>
        <w:ind w:firstLine="709"/>
        <w:jc w:val="both"/>
        <w:rPr>
          <w:rFonts w:ascii="Times New Roman" w:hAnsi="Times New Roman"/>
          <w:bCs/>
          <w:sz w:val="28"/>
          <w:szCs w:val="28"/>
        </w:rPr>
      </w:pPr>
      <w:r w:rsidRPr="0043712B">
        <w:rPr>
          <w:rFonts w:ascii="Times New Roman" w:hAnsi="Times New Roman"/>
          <w:bCs/>
          <w:sz w:val="28"/>
          <w:szCs w:val="28"/>
        </w:rPr>
        <w:t>Всі учні мають статус занять корф</w:t>
      </w:r>
      <w:r w:rsidR="00233396" w:rsidRPr="0043712B">
        <w:rPr>
          <w:rFonts w:ascii="Times New Roman" w:hAnsi="Times New Roman"/>
          <w:bCs/>
          <w:sz w:val="28"/>
          <w:szCs w:val="28"/>
        </w:rPr>
        <w:t>б</w:t>
      </w:r>
      <w:r w:rsidRPr="0043712B">
        <w:rPr>
          <w:rFonts w:ascii="Times New Roman" w:hAnsi="Times New Roman"/>
          <w:bCs/>
          <w:sz w:val="28"/>
          <w:szCs w:val="28"/>
        </w:rPr>
        <w:t>олом більше одного місяця</w:t>
      </w:r>
      <w:r w:rsidR="00233396" w:rsidRPr="0043712B">
        <w:rPr>
          <w:rFonts w:ascii="Times New Roman" w:hAnsi="Times New Roman"/>
          <w:bCs/>
          <w:sz w:val="28"/>
          <w:szCs w:val="28"/>
        </w:rPr>
        <w:t xml:space="preserve">, що позитивно впливає на їхню думку на формування правильної </w:t>
      </w:r>
      <w:r w:rsidR="00D3761C" w:rsidRPr="0043712B">
        <w:rPr>
          <w:rFonts w:ascii="Times New Roman" w:hAnsi="Times New Roman"/>
          <w:bCs/>
          <w:sz w:val="28"/>
          <w:szCs w:val="28"/>
        </w:rPr>
        <w:t xml:space="preserve"> </w:t>
      </w:r>
      <w:r w:rsidR="00233396" w:rsidRPr="0043712B">
        <w:rPr>
          <w:rFonts w:ascii="Times New Roman" w:hAnsi="Times New Roman"/>
          <w:bCs/>
          <w:sz w:val="28"/>
          <w:szCs w:val="28"/>
        </w:rPr>
        <w:t xml:space="preserve">постави. Також слід зазначити, </w:t>
      </w:r>
      <w:r w:rsidR="003839AF" w:rsidRPr="0043712B">
        <w:rPr>
          <w:rFonts w:ascii="Times New Roman" w:hAnsi="Times New Roman"/>
          <w:bCs/>
          <w:sz w:val="28"/>
          <w:szCs w:val="28"/>
        </w:rPr>
        <w:t>що мотивом до занять корфболом</w:t>
      </w:r>
      <w:r w:rsidR="009723F0" w:rsidRPr="0043712B">
        <w:rPr>
          <w:rFonts w:ascii="Times New Roman" w:hAnsi="Times New Roman"/>
          <w:bCs/>
          <w:sz w:val="28"/>
          <w:szCs w:val="28"/>
        </w:rPr>
        <w:t>:</w:t>
      </w:r>
      <w:r w:rsidR="003839AF" w:rsidRPr="0043712B">
        <w:rPr>
          <w:rFonts w:ascii="Times New Roman" w:hAnsi="Times New Roman"/>
          <w:bCs/>
          <w:sz w:val="28"/>
          <w:szCs w:val="28"/>
        </w:rPr>
        <w:t xml:space="preserve"> у 66,</w:t>
      </w:r>
      <w:r w:rsidR="0007209E" w:rsidRPr="0043712B">
        <w:rPr>
          <w:rFonts w:ascii="Times New Roman" w:hAnsi="Times New Roman"/>
          <w:bCs/>
          <w:sz w:val="28"/>
          <w:szCs w:val="28"/>
        </w:rPr>
        <w:t>6</w:t>
      </w:r>
      <w:r w:rsidR="003839AF" w:rsidRPr="0043712B">
        <w:rPr>
          <w:rFonts w:ascii="Times New Roman" w:hAnsi="Times New Roman"/>
          <w:bCs/>
          <w:sz w:val="28"/>
          <w:szCs w:val="28"/>
        </w:rPr>
        <w:t>7 % учнів є зміцнення здоров’я</w:t>
      </w:r>
      <w:r w:rsidR="009723F0" w:rsidRPr="0043712B">
        <w:rPr>
          <w:rFonts w:ascii="Times New Roman" w:hAnsi="Times New Roman"/>
          <w:bCs/>
          <w:sz w:val="28"/>
          <w:szCs w:val="28"/>
        </w:rPr>
        <w:t>;</w:t>
      </w:r>
      <w:r w:rsidR="003839AF" w:rsidRPr="0043712B">
        <w:rPr>
          <w:rFonts w:ascii="Times New Roman" w:hAnsi="Times New Roman"/>
          <w:bCs/>
          <w:sz w:val="28"/>
          <w:szCs w:val="28"/>
        </w:rPr>
        <w:t xml:space="preserve"> по 33,33 % учнів використовують заняття для активного від</w:t>
      </w:r>
      <w:r w:rsidR="009723F0" w:rsidRPr="0043712B">
        <w:rPr>
          <w:rFonts w:ascii="Times New Roman" w:hAnsi="Times New Roman"/>
          <w:bCs/>
          <w:sz w:val="28"/>
          <w:szCs w:val="28"/>
        </w:rPr>
        <w:t>починку, спілкування з друзями та розваги; по 25 % учнів  займаються для зниження ваги тіла та бажають стати сильнішими; 16,</w:t>
      </w:r>
      <w:r w:rsidR="0007209E" w:rsidRPr="0043712B">
        <w:rPr>
          <w:rFonts w:ascii="Times New Roman" w:hAnsi="Times New Roman"/>
          <w:bCs/>
          <w:sz w:val="28"/>
          <w:szCs w:val="28"/>
        </w:rPr>
        <w:t>6</w:t>
      </w:r>
      <w:r w:rsidR="009723F0" w:rsidRPr="0043712B">
        <w:rPr>
          <w:rFonts w:ascii="Times New Roman" w:hAnsi="Times New Roman"/>
          <w:bCs/>
          <w:sz w:val="28"/>
          <w:szCs w:val="28"/>
        </w:rPr>
        <w:t xml:space="preserve">7 % учнів </w:t>
      </w:r>
      <w:r w:rsidR="001D340E" w:rsidRPr="0043712B">
        <w:rPr>
          <w:rFonts w:ascii="Times New Roman" w:hAnsi="Times New Roman"/>
          <w:bCs/>
          <w:sz w:val="28"/>
          <w:szCs w:val="28"/>
        </w:rPr>
        <w:t>займаються для удосконалення форми тіла.</w:t>
      </w:r>
    </w:p>
    <w:p w:rsidR="001D340E" w:rsidRPr="0043712B" w:rsidRDefault="001D340E" w:rsidP="00826F61">
      <w:pPr>
        <w:shd w:val="clear" w:color="auto" w:fill="FFFFFF"/>
        <w:tabs>
          <w:tab w:val="left" w:pos="-284"/>
          <w:tab w:val="left" w:pos="0"/>
        </w:tabs>
        <w:spacing w:after="0" w:line="360" w:lineRule="auto"/>
        <w:ind w:firstLine="709"/>
        <w:jc w:val="both"/>
        <w:rPr>
          <w:rFonts w:ascii="Times New Roman" w:hAnsi="Times New Roman"/>
          <w:bCs/>
          <w:sz w:val="28"/>
          <w:szCs w:val="28"/>
        </w:rPr>
      </w:pPr>
      <w:r w:rsidRPr="0043712B">
        <w:rPr>
          <w:rFonts w:ascii="Times New Roman" w:hAnsi="Times New Roman"/>
          <w:bCs/>
          <w:sz w:val="28"/>
          <w:szCs w:val="28"/>
        </w:rPr>
        <w:t xml:space="preserve">З’ясовуючи які форми занять учням ще подобаються нами було визначено, що </w:t>
      </w:r>
      <w:r w:rsidR="00446FC4" w:rsidRPr="0043712B">
        <w:rPr>
          <w:rFonts w:ascii="Times New Roman" w:hAnsi="Times New Roman"/>
          <w:bCs/>
          <w:sz w:val="28"/>
          <w:szCs w:val="28"/>
        </w:rPr>
        <w:t xml:space="preserve">по 33,3 % респондента обрали баскетбол, силові тренування та </w:t>
      </w:r>
      <w:r w:rsidR="00446FC4" w:rsidRPr="0043712B">
        <w:rPr>
          <w:rFonts w:ascii="Times New Roman" w:hAnsi="Times New Roman"/>
          <w:bCs/>
          <w:sz w:val="28"/>
          <w:szCs w:val="28"/>
        </w:rPr>
        <w:lastRenderedPageBreak/>
        <w:t>тренування на розтягування</w:t>
      </w:r>
      <w:r w:rsidR="00A375F8" w:rsidRPr="0043712B">
        <w:rPr>
          <w:rFonts w:ascii="Times New Roman" w:hAnsi="Times New Roman"/>
          <w:bCs/>
          <w:sz w:val="28"/>
          <w:szCs w:val="28"/>
        </w:rPr>
        <w:t>,</w:t>
      </w:r>
      <w:r w:rsidR="00446FC4" w:rsidRPr="0043712B">
        <w:rPr>
          <w:rFonts w:ascii="Times New Roman" w:hAnsi="Times New Roman"/>
          <w:bCs/>
          <w:sz w:val="28"/>
          <w:szCs w:val="28"/>
        </w:rPr>
        <w:t xml:space="preserve"> 16,</w:t>
      </w:r>
      <w:r w:rsidR="0007209E" w:rsidRPr="0043712B">
        <w:rPr>
          <w:rFonts w:ascii="Times New Roman" w:hAnsi="Times New Roman"/>
          <w:bCs/>
          <w:sz w:val="28"/>
          <w:szCs w:val="28"/>
        </w:rPr>
        <w:t>6</w:t>
      </w:r>
      <w:r w:rsidR="00446FC4" w:rsidRPr="0043712B">
        <w:rPr>
          <w:rFonts w:ascii="Times New Roman" w:hAnsi="Times New Roman"/>
          <w:bCs/>
          <w:sz w:val="28"/>
          <w:szCs w:val="28"/>
        </w:rPr>
        <w:t xml:space="preserve">7 </w:t>
      </w:r>
      <w:r w:rsidR="00A375F8" w:rsidRPr="0043712B">
        <w:rPr>
          <w:rFonts w:ascii="Times New Roman" w:hAnsi="Times New Roman"/>
          <w:bCs/>
          <w:sz w:val="28"/>
          <w:szCs w:val="28"/>
        </w:rPr>
        <w:t>%</w:t>
      </w:r>
      <w:r w:rsidR="00446FC4" w:rsidRPr="0043712B">
        <w:rPr>
          <w:rFonts w:ascii="Times New Roman" w:hAnsi="Times New Roman"/>
          <w:bCs/>
          <w:sz w:val="28"/>
          <w:szCs w:val="28"/>
        </w:rPr>
        <w:t xml:space="preserve"> респондентів обрали </w:t>
      </w:r>
      <w:r w:rsidR="00A375F8" w:rsidRPr="0043712B">
        <w:rPr>
          <w:rFonts w:ascii="Times New Roman" w:hAnsi="Times New Roman"/>
          <w:bCs/>
          <w:sz w:val="28"/>
          <w:szCs w:val="28"/>
        </w:rPr>
        <w:t>східні єдиноборства та по одному респонденту обрали плавання та латинські танці.</w:t>
      </w:r>
    </w:p>
    <w:p w:rsidR="00A375F8" w:rsidRPr="0043712B" w:rsidRDefault="00A375F8" w:rsidP="00826F61">
      <w:pPr>
        <w:shd w:val="clear" w:color="auto" w:fill="FFFFFF"/>
        <w:tabs>
          <w:tab w:val="left" w:pos="-284"/>
          <w:tab w:val="left" w:pos="0"/>
        </w:tabs>
        <w:spacing w:after="0" w:line="360" w:lineRule="auto"/>
        <w:ind w:firstLine="709"/>
        <w:jc w:val="both"/>
        <w:rPr>
          <w:rFonts w:ascii="Times New Roman" w:hAnsi="Times New Roman"/>
          <w:bCs/>
          <w:sz w:val="28"/>
          <w:szCs w:val="28"/>
        </w:rPr>
      </w:pPr>
      <w:r w:rsidRPr="0043712B">
        <w:rPr>
          <w:rFonts w:ascii="Times New Roman" w:hAnsi="Times New Roman"/>
          <w:bCs/>
          <w:sz w:val="28"/>
          <w:szCs w:val="28"/>
        </w:rPr>
        <w:t xml:space="preserve">Відповідаючи на питання «Що може завадити займатися корфболом?» </w:t>
      </w:r>
      <w:r w:rsidR="007A3970" w:rsidRPr="0043712B">
        <w:rPr>
          <w:rFonts w:ascii="Times New Roman" w:hAnsi="Times New Roman"/>
          <w:bCs/>
          <w:sz w:val="28"/>
          <w:szCs w:val="28"/>
        </w:rPr>
        <w:t>66,</w:t>
      </w:r>
      <w:r w:rsidR="0007209E" w:rsidRPr="0043712B">
        <w:rPr>
          <w:rFonts w:ascii="Times New Roman" w:hAnsi="Times New Roman"/>
          <w:bCs/>
          <w:sz w:val="28"/>
          <w:szCs w:val="28"/>
        </w:rPr>
        <w:t>6</w:t>
      </w:r>
      <w:r w:rsidR="007A3970" w:rsidRPr="0043712B">
        <w:rPr>
          <w:rFonts w:ascii="Times New Roman" w:hAnsi="Times New Roman"/>
          <w:bCs/>
          <w:sz w:val="28"/>
          <w:szCs w:val="28"/>
        </w:rPr>
        <w:t xml:space="preserve">7 % респондентів обрали відсутність вільного часу, </w:t>
      </w:r>
      <w:r w:rsidRPr="0043712B">
        <w:rPr>
          <w:rFonts w:ascii="Times New Roman" w:hAnsi="Times New Roman"/>
          <w:bCs/>
          <w:sz w:val="28"/>
          <w:szCs w:val="28"/>
        </w:rPr>
        <w:t>33,3</w:t>
      </w:r>
      <w:r w:rsidR="0007209E" w:rsidRPr="0043712B">
        <w:rPr>
          <w:rFonts w:ascii="Times New Roman" w:hAnsi="Times New Roman"/>
          <w:bCs/>
          <w:sz w:val="28"/>
          <w:szCs w:val="28"/>
        </w:rPr>
        <w:t>3</w:t>
      </w:r>
      <w:r w:rsidRPr="0043712B">
        <w:rPr>
          <w:rFonts w:ascii="Times New Roman" w:hAnsi="Times New Roman"/>
          <w:bCs/>
          <w:sz w:val="28"/>
          <w:szCs w:val="28"/>
        </w:rPr>
        <w:t xml:space="preserve">% респондентів </w:t>
      </w:r>
      <w:r w:rsidR="007A3970" w:rsidRPr="0043712B">
        <w:rPr>
          <w:rFonts w:ascii="Times New Roman" w:hAnsi="Times New Roman"/>
          <w:bCs/>
          <w:sz w:val="28"/>
          <w:szCs w:val="28"/>
        </w:rPr>
        <w:t>обрали</w:t>
      </w:r>
      <w:r w:rsidR="00481E49" w:rsidRPr="0043712B">
        <w:rPr>
          <w:rFonts w:ascii="Times New Roman" w:hAnsi="Times New Roman"/>
          <w:bCs/>
          <w:sz w:val="28"/>
          <w:szCs w:val="28"/>
        </w:rPr>
        <w:t xml:space="preserve"> наявність  фінансових труднощів</w:t>
      </w:r>
      <w:r w:rsidR="007A3970" w:rsidRPr="0043712B">
        <w:rPr>
          <w:rFonts w:ascii="Times New Roman" w:hAnsi="Times New Roman"/>
          <w:bCs/>
          <w:sz w:val="28"/>
          <w:szCs w:val="28"/>
        </w:rPr>
        <w:t>, 16,</w:t>
      </w:r>
      <w:r w:rsidR="0007209E" w:rsidRPr="0043712B">
        <w:rPr>
          <w:rFonts w:ascii="Times New Roman" w:hAnsi="Times New Roman"/>
          <w:bCs/>
          <w:sz w:val="28"/>
          <w:szCs w:val="28"/>
        </w:rPr>
        <w:t>6</w:t>
      </w:r>
      <w:r w:rsidR="007A3970" w:rsidRPr="0043712B">
        <w:rPr>
          <w:rFonts w:ascii="Times New Roman" w:hAnsi="Times New Roman"/>
          <w:bCs/>
          <w:sz w:val="28"/>
          <w:szCs w:val="28"/>
        </w:rPr>
        <w:t xml:space="preserve">7 % </w:t>
      </w:r>
      <w:r w:rsidR="00481E49" w:rsidRPr="0043712B">
        <w:rPr>
          <w:rFonts w:ascii="Times New Roman" w:hAnsi="Times New Roman"/>
          <w:bCs/>
          <w:sz w:val="28"/>
          <w:szCs w:val="28"/>
        </w:rPr>
        <w:t>- наявність хвороби або травми та один учень обрав відсутність кваліфікованого інструктора, тренера.</w:t>
      </w:r>
    </w:p>
    <w:p w:rsidR="003E7832" w:rsidRPr="0043712B" w:rsidRDefault="00481E49" w:rsidP="00826F61">
      <w:pPr>
        <w:shd w:val="clear" w:color="auto" w:fill="FFFFFF"/>
        <w:tabs>
          <w:tab w:val="left" w:pos="-284"/>
          <w:tab w:val="left" w:pos="0"/>
        </w:tabs>
        <w:spacing w:after="0" w:line="360" w:lineRule="auto"/>
        <w:ind w:firstLine="709"/>
        <w:jc w:val="both"/>
        <w:rPr>
          <w:rFonts w:ascii="Times New Roman" w:hAnsi="Times New Roman"/>
          <w:bCs/>
          <w:sz w:val="28"/>
          <w:szCs w:val="28"/>
        </w:rPr>
      </w:pPr>
      <w:r w:rsidRPr="0043712B">
        <w:rPr>
          <w:rFonts w:ascii="Times New Roman" w:hAnsi="Times New Roman"/>
          <w:bCs/>
          <w:sz w:val="28"/>
          <w:szCs w:val="28"/>
        </w:rPr>
        <w:t>Аналізуючи які засоби відновлення вони використовують</w:t>
      </w:r>
      <w:r w:rsidR="00D23EB0" w:rsidRPr="0043712B">
        <w:rPr>
          <w:rFonts w:ascii="Times New Roman" w:hAnsi="Times New Roman"/>
          <w:bCs/>
          <w:sz w:val="28"/>
          <w:szCs w:val="28"/>
        </w:rPr>
        <w:t xml:space="preserve"> з’ясували, що по 75 % респондентів віддають перевагу раціональному харчуванню та відпочинку, 25 % респондентів ви</w:t>
      </w:r>
      <w:r w:rsidR="003E7832" w:rsidRPr="0043712B">
        <w:rPr>
          <w:rFonts w:ascii="Times New Roman" w:hAnsi="Times New Roman"/>
          <w:bCs/>
          <w:sz w:val="28"/>
          <w:szCs w:val="28"/>
        </w:rPr>
        <w:t>користовують масаж та 8,33 % респондентів відвідують сауну.</w:t>
      </w:r>
    </w:p>
    <w:p w:rsidR="00481E49" w:rsidRPr="0043712B" w:rsidRDefault="003E7832" w:rsidP="00826F61">
      <w:pPr>
        <w:shd w:val="clear" w:color="auto" w:fill="FFFFFF"/>
        <w:tabs>
          <w:tab w:val="left" w:pos="-284"/>
          <w:tab w:val="left" w:pos="0"/>
        </w:tabs>
        <w:spacing w:after="0" w:line="360" w:lineRule="auto"/>
        <w:ind w:firstLine="709"/>
        <w:jc w:val="both"/>
        <w:rPr>
          <w:rFonts w:ascii="Times New Roman" w:hAnsi="Times New Roman"/>
          <w:bCs/>
          <w:sz w:val="28"/>
          <w:szCs w:val="28"/>
        </w:rPr>
      </w:pPr>
      <w:r w:rsidRPr="0043712B">
        <w:rPr>
          <w:rFonts w:ascii="Times New Roman" w:hAnsi="Times New Roman"/>
          <w:bCs/>
          <w:sz w:val="28"/>
          <w:szCs w:val="28"/>
        </w:rPr>
        <w:t xml:space="preserve">83,3% респондентів надають перевагу груповим заняттям та по одному учню </w:t>
      </w:r>
      <w:r w:rsidR="00490043" w:rsidRPr="0043712B">
        <w:rPr>
          <w:rFonts w:ascii="Times New Roman" w:hAnsi="Times New Roman"/>
          <w:bCs/>
          <w:sz w:val="28"/>
          <w:szCs w:val="28"/>
        </w:rPr>
        <w:t xml:space="preserve">надали би перевагу </w:t>
      </w:r>
      <w:r w:rsidRPr="0043712B">
        <w:rPr>
          <w:rFonts w:ascii="Times New Roman" w:hAnsi="Times New Roman"/>
          <w:bCs/>
          <w:sz w:val="28"/>
          <w:szCs w:val="28"/>
        </w:rPr>
        <w:t>самостійн</w:t>
      </w:r>
      <w:r w:rsidR="00490043" w:rsidRPr="0043712B">
        <w:rPr>
          <w:rFonts w:ascii="Times New Roman" w:hAnsi="Times New Roman"/>
          <w:bCs/>
          <w:sz w:val="28"/>
          <w:szCs w:val="28"/>
        </w:rPr>
        <w:t>им</w:t>
      </w:r>
      <w:r w:rsidRPr="0043712B">
        <w:rPr>
          <w:rFonts w:ascii="Times New Roman" w:hAnsi="Times New Roman"/>
          <w:bCs/>
          <w:sz w:val="28"/>
          <w:szCs w:val="28"/>
        </w:rPr>
        <w:t xml:space="preserve"> або індивідуальн</w:t>
      </w:r>
      <w:r w:rsidR="00490043" w:rsidRPr="0043712B">
        <w:rPr>
          <w:rFonts w:ascii="Times New Roman" w:hAnsi="Times New Roman"/>
          <w:bCs/>
          <w:sz w:val="28"/>
          <w:szCs w:val="28"/>
        </w:rPr>
        <w:t>им заняттям</w:t>
      </w:r>
      <w:r w:rsidRPr="0043712B">
        <w:rPr>
          <w:rFonts w:ascii="Times New Roman" w:hAnsi="Times New Roman"/>
          <w:bCs/>
          <w:sz w:val="28"/>
          <w:szCs w:val="28"/>
        </w:rPr>
        <w:t>.</w:t>
      </w:r>
      <w:r w:rsidR="00D23EB0" w:rsidRPr="0043712B">
        <w:rPr>
          <w:rFonts w:ascii="Times New Roman" w:hAnsi="Times New Roman"/>
          <w:bCs/>
          <w:sz w:val="28"/>
          <w:szCs w:val="28"/>
        </w:rPr>
        <w:t xml:space="preserve"> </w:t>
      </w:r>
    </w:p>
    <w:p w:rsidR="00490043" w:rsidRPr="0043712B" w:rsidRDefault="000E7868" w:rsidP="00826F61">
      <w:pPr>
        <w:shd w:val="clear" w:color="auto" w:fill="FFFFFF"/>
        <w:tabs>
          <w:tab w:val="left" w:pos="-284"/>
          <w:tab w:val="left" w:pos="0"/>
        </w:tabs>
        <w:spacing w:after="0" w:line="360" w:lineRule="auto"/>
        <w:ind w:firstLine="709"/>
        <w:jc w:val="both"/>
        <w:rPr>
          <w:rFonts w:ascii="Times New Roman" w:hAnsi="Times New Roman"/>
          <w:bCs/>
          <w:sz w:val="28"/>
          <w:szCs w:val="28"/>
        </w:rPr>
      </w:pPr>
      <w:r w:rsidRPr="0043712B">
        <w:rPr>
          <w:rFonts w:ascii="Times New Roman" w:hAnsi="Times New Roman"/>
          <w:bCs/>
          <w:sz w:val="28"/>
          <w:szCs w:val="28"/>
        </w:rPr>
        <w:t>Підводячи</w:t>
      </w:r>
      <w:r w:rsidR="00490043" w:rsidRPr="0043712B">
        <w:rPr>
          <w:rFonts w:ascii="Times New Roman" w:hAnsi="Times New Roman"/>
          <w:bCs/>
          <w:sz w:val="28"/>
          <w:szCs w:val="28"/>
        </w:rPr>
        <w:t xml:space="preserve"> </w:t>
      </w:r>
      <w:r w:rsidRPr="0043712B">
        <w:rPr>
          <w:rFonts w:ascii="Times New Roman" w:hAnsi="Times New Roman"/>
          <w:bCs/>
          <w:sz w:val="28"/>
          <w:szCs w:val="28"/>
        </w:rPr>
        <w:t>підсумки</w:t>
      </w:r>
      <w:r w:rsidR="00490043" w:rsidRPr="0043712B">
        <w:rPr>
          <w:rFonts w:ascii="Times New Roman" w:hAnsi="Times New Roman"/>
          <w:bCs/>
          <w:sz w:val="28"/>
          <w:szCs w:val="28"/>
        </w:rPr>
        <w:t xml:space="preserve"> щодо самооцінки своєї фізичної підготовленості по 41,</w:t>
      </w:r>
      <w:r w:rsidR="0007209E" w:rsidRPr="0043712B">
        <w:rPr>
          <w:rFonts w:ascii="Times New Roman" w:hAnsi="Times New Roman"/>
          <w:bCs/>
          <w:sz w:val="28"/>
          <w:szCs w:val="28"/>
        </w:rPr>
        <w:t>6</w:t>
      </w:r>
      <w:r w:rsidR="00490043" w:rsidRPr="0043712B">
        <w:rPr>
          <w:rFonts w:ascii="Times New Roman" w:hAnsi="Times New Roman"/>
          <w:bCs/>
          <w:sz w:val="28"/>
          <w:szCs w:val="28"/>
        </w:rPr>
        <w:t xml:space="preserve">7 % учнів оцінили як «добре» і </w:t>
      </w:r>
      <w:r w:rsidR="00F006A4" w:rsidRPr="0043712B">
        <w:rPr>
          <w:rFonts w:ascii="Times New Roman" w:hAnsi="Times New Roman"/>
          <w:bCs/>
          <w:sz w:val="28"/>
          <w:szCs w:val="28"/>
        </w:rPr>
        <w:t>«</w:t>
      </w:r>
      <w:r w:rsidR="00490043" w:rsidRPr="0043712B">
        <w:rPr>
          <w:rFonts w:ascii="Times New Roman" w:hAnsi="Times New Roman"/>
          <w:bCs/>
          <w:sz w:val="28"/>
          <w:szCs w:val="28"/>
        </w:rPr>
        <w:t>задовільно»</w:t>
      </w:r>
      <w:r w:rsidR="00F006A4" w:rsidRPr="0043712B">
        <w:rPr>
          <w:rFonts w:ascii="Times New Roman" w:hAnsi="Times New Roman"/>
          <w:bCs/>
          <w:sz w:val="28"/>
          <w:szCs w:val="28"/>
        </w:rPr>
        <w:t xml:space="preserve"> та два учня оцінили як «відмінно».</w:t>
      </w:r>
    </w:p>
    <w:p w:rsidR="00F006A4" w:rsidRPr="0043712B" w:rsidRDefault="00F006A4" w:rsidP="00826F61">
      <w:pPr>
        <w:shd w:val="clear" w:color="auto" w:fill="FFFFFF"/>
        <w:tabs>
          <w:tab w:val="left" w:pos="-284"/>
          <w:tab w:val="left" w:pos="0"/>
        </w:tabs>
        <w:spacing w:after="0" w:line="360" w:lineRule="auto"/>
        <w:ind w:firstLine="709"/>
        <w:jc w:val="both"/>
        <w:rPr>
          <w:rFonts w:ascii="Times New Roman" w:hAnsi="Times New Roman"/>
          <w:bCs/>
          <w:sz w:val="28"/>
          <w:szCs w:val="28"/>
        </w:rPr>
      </w:pPr>
      <w:r w:rsidRPr="0043712B">
        <w:rPr>
          <w:rFonts w:ascii="Times New Roman" w:hAnsi="Times New Roman"/>
          <w:bCs/>
          <w:sz w:val="28"/>
          <w:szCs w:val="28"/>
        </w:rPr>
        <w:t xml:space="preserve">Таким чином можливо констатувати, що мотивація до занять фізичним вправами в учнів, які займаються корфболом має достатньо високий рівень. Це обумовлено їхнім бажанням використовувати й інші види спорту в умовах </w:t>
      </w:r>
      <w:r w:rsidR="00A37628" w:rsidRPr="0043712B">
        <w:rPr>
          <w:rFonts w:ascii="Times New Roman" w:hAnsi="Times New Roman"/>
          <w:bCs/>
          <w:sz w:val="28"/>
          <w:szCs w:val="28"/>
        </w:rPr>
        <w:t>позашкільних занять фізичним вихованням та розумінням що необхідно для їхньої кращої фізичної форми та стану здоров’я.</w:t>
      </w:r>
    </w:p>
    <w:p w:rsidR="00A37628" w:rsidRPr="0043712B" w:rsidRDefault="00A37628" w:rsidP="00826F61">
      <w:pPr>
        <w:shd w:val="clear" w:color="auto" w:fill="FFFFFF"/>
        <w:tabs>
          <w:tab w:val="left" w:pos="-284"/>
          <w:tab w:val="left" w:pos="0"/>
        </w:tabs>
        <w:spacing w:after="0" w:line="360" w:lineRule="auto"/>
        <w:ind w:firstLine="709"/>
        <w:jc w:val="both"/>
        <w:rPr>
          <w:rFonts w:ascii="Times New Roman" w:hAnsi="Times New Roman"/>
          <w:bCs/>
          <w:sz w:val="28"/>
          <w:szCs w:val="28"/>
        </w:rPr>
      </w:pPr>
    </w:p>
    <w:p w:rsidR="007723E7" w:rsidRPr="0043712B" w:rsidRDefault="00A37628" w:rsidP="00D15C59">
      <w:pPr>
        <w:tabs>
          <w:tab w:val="left" w:pos="7769"/>
        </w:tabs>
        <w:spacing w:after="0" w:line="360" w:lineRule="auto"/>
        <w:ind w:firstLine="709"/>
        <w:jc w:val="both"/>
        <w:rPr>
          <w:rFonts w:ascii="Times New Roman" w:hAnsi="Times New Roman"/>
          <w:b/>
          <w:sz w:val="28"/>
          <w:szCs w:val="28"/>
        </w:rPr>
      </w:pPr>
      <w:r w:rsidRPr="0043712B">
        <w:rPr>
          <w:rFonts w:ascii="Times New Roman" w:hAnsi="Times New Roman"/>
          <w:b/>
          <w:sz w:val="28"/>
          <w:szCs w:val="28"/>
        </w:rPr>
        <w:t xml:space="preserve">3.3. </w:t>
      </w:r>
      <w:r w:rsidR="007723E7" w:rsidRPr="0043712B">
        <w:rPr>
          <w:rFonts w:ascii="Times New Roman" w:hAnsi="Times New Roman"/>
          <w:b/>
          <w:sz w:val="28"/>
          <w:szCs w:val="28"/>
        </w:rPr>
        <w:t xml:space="preserve">Динаміка показників морфо-функціонального статусу </w:t>
      </w:r>
      <w:r w:rsidR="00C33F3E" w:rsidRPr="0043712B">
        <w:rPr>
          <w:rFonts w:ascii="Times New Roman" w:hAnsi="Times New Roman"/>
          <w:b/>
          <w:sz w:val="28"/>
          <w:szCs w:val="28"/>
        </w:rPr>
        <w:t xml:space="preserve">учнів </w:t>
      </w:r>
      <w:r w:rsidR="00D15C59" w:rsidRPr="0043712B">
        <w:rPr>
          <w:rFonts w:ascii="Times New Roman" w:hAnsi="Times New Roman"/>
          <w:b/>
          <w:sz w:val="28"/>
          <w:szCs w:val="28"/>
        </w:rPr>
        <w:t xml:space="preserve"> </w:t>
      </w:r>
      <w:r w:rsidR="00D15C59" w:rsidRPr="0043712B">
        <w:rPr>
          <w:rFonts w:ascii="Times New Roman" w:hAnsi="Times New Roman" w:cs="Times New Roman"/>
          <w:b/>
          <w:sz w:val="28"/>
          <w:szCs w:val="28"/>
        </w:rPr>
        <w:t>13-ти річного віку</w:t>
      </w:r>
      <w:r w:rsidR="00D15C59" w:rsidRPr="0043712B">
        <w:rPr>
          <w:rFonts w:ascii="Times New Roman" w:hAnsi="Times New Roman"/>
          <w:b/>
          <w:sz w:val="28"/>
          <w:szCs w:val="28"/>
        </w:rPr>
        <w:t xml:space="preserve"> </w:t>
      </w:r>
      <w:r w:rsidR="007723E7" w:rsidRPr="0043712B">
        <w:rPr>
          <w:rFonts w:ascii="Times New Roman" w:hAnsi="Times New Roman"/>
          <w:b/>
          <w:sz w:val="28"/>
          <w:szCs w:val="28"/>
        </w:rPr>
        <w:t>під впливом курсу занять корфболом</w:t>
      </w:r>
    </w:p>
    <w:p w:rsidR="00D43F2D" w:rsidRPr="0043712B" w:rsidRDefault="00D43F2D" w:rsidP="00826F61">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В кінці курсу спостереження нами був проведений порівняльний аналіз показників антропометричних даних, які ми отримали на початку курсу дослідження і побачили зміни </w:t>
      </w:r>
      <w:r w:rsidR="007723E7" w:rsidRPr="0043712B">
        <w:rPr>
          <w:rFonts w:ascii="Times New Roman" w:hAnsi="Times New Roman" w:cs="Times New Roman"/>
          <w:sz w:val="28"/>
          <w:szCs w:val="28"/>
        </w:rPr>
        <w:t>наступні зміни</w:t>
      </w:r>
      <w:r w:rsidR="00A37628" w:rsidRPr="0043712B">
        <w:rPr>
          <w:rFonts w:ascii="Times New Roman" w:hAnsi="Times New Roman" w:cs="Times New Roman"/>
          <w:sz w:val="28"/>
          <w:szCs w:val="28"/>
        </w:rPr>
        <w:t xml:space="preserve"> (табл. 3.3)</w:t>
      </w:r>
      <w:r w:rsidRPr="0043712B">
        <w:rPr>
          <w:rFonts w:ascii="Times New Roman" w:hAnsi="Times New Roman" w:cs="Times New Roman"/>
          <w:sz w:val="28"/>
          <w:szCs w:val="28"/>
        </w:rPr>
        <w:t>.</w:t>
      </w:r>
    </w:p>
    <w:p w:rsidR="00A37628" w:rsidRPr="0043712B" w:rsidRDefault="00A37628" w:rsidP="00A37628">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Порівнявши  середньостатистичні показники антропометричних даних наведені у таблиці 3.3, нами було виявлено, що показники довжини тіла за </w:t>
      </w:r>
      <w:r w:rsidRPr="0043712B">
        <w:rPr>
          <w:rFonts w:ascii="Times New Roman" w:hAnsi="Times New Roman" w:cs="Times New Roman"/>
          <w:sz w:val="28"/>
          <w:szCs w:val="28"/>
        </w:rPr>
        <w:lastRenderedPageBreak/>
        <w:t>курс занять збільшився  на 4,3 см, а показник маси тіла за курс занять збільшився  на 4 кг ніж на початку спостереження, а також збільшення спостерігались в значеннях індексу Кетле та індексу Кетле 2 однак зміни не достовірні. Такі зміни можуть бути пов’язані з особливостями підліткового віку, що пов’язано  зі статевим дозріванням, яке відбувається в 13-ть років, і характеризується бурхливим ростом скелету, і не достатньою масою тіла.</w:t>
      </w:r>
    </w:p>
    <w:p w:rsidR="008D197C" w:rsidRPr="0043712B" w:rsidRDefault="008D197C" w:rsidP="00D43F2D">
      <w:pPr>
        <w:tabs>
          <w:tab w:val="left" w:pos="7769"/>
        </w:tabs>
        <w:spacing w:after="0" w:line="360" w:lineRule="auto"/>
        <w:ind w:firstLine="709"/>
        <w:jc w:val="both"/>
        <w:rPr>
          <w:rFonts w:ascii="Times New Roman" w:hAnsi="Times New Roman" w:cs="Times New Roman"/>
          <w:sz w:val="28"/>
          <w:szCs w:val="28"/>
        </w:rPr>
      </w:pPr>
    </w:p>
    <w:p w:rsidR="008D197C" w:rsidRPr="0043712B" w:rsidRDefault="008D197C" w:rsidP="008D197C">
      <w:pPr>
        <w:tabs>
          <w:tab w:val="left" w:pos="804"/>
        </w:tabs>
        <w:spacing w:after="0" w:line="360" w:lineRule="auto"/>
        <w:ind w:hanging="142"/>
        <w:jc w:val="right"/>
        <w:rPr>
          <w:rFonts w:ascii="Times New Roman" w:hAnsi="Times New Roman" w:cs="Times New Roman"/>
          <w:i/>
          <w:sz w:val="28"/>
          <w:szCs w:val="28"/>
        </w:rPr>
      </w:pPr>
      <w:r w:rsidRPr="0043712B">
        <w:rPr>
          <w:rFonts w:ascii="Times New Roman" w:hAnsi="Times New Roman" w:cs="Times New Roman"/>
          <w:i/>
          <w:sz w:val="28"/>
          <w:szCs w:val="28"/>
        </w:rPr>
        <w:t>Таблиця 3.3</w:t>
      </w:r>
    </w:p>
    <w:p w:rsidR="008D197C" w:rsidRPr="0043712B" w:rsidRDefault="008D197C" w:rsidP="008D197C">
      <w:pPr>
        <w:tabs>
          <w:tab w:val="left" w:pos="804"/>
        </w:tabs>
        <w:spacing w:after="0" w:line="360" w:lineRule="auto"/>
        <w:ind w:hanging="142"/>
        <w:jc w:val="both"/>
        <w:rPr>
          <w:rFonts w:ascii="Times New Roman" w:hAnsi="Times New Roman" w:cs="Times New Roman"/>
          <w:b/>
          <w:sz w:val="28"/>
          <w:szCs w:val="28"/>
          <w:lang w:val="ru-RU"/>
        </w:rPr>
      </w:pPr>
      <w:r w:rsidRPr="0043712B">
        <w:rPr>
          <w:rFonts w:ascii="Times New Roman" w:hAnsi="Times New Roman" w:cs="Times New Roman"/>
          <w:b/>
          <w:sz w:val="28"/>
          <w:szCs w:val="28"/>
        </w:rPr>
        <w:t xml:space="preserve">Динаміка показників фізичного розвитку учнів 13-ти років під впливом занять кортфболом,  </w:t>
      </w:r>
      <w:r w:rsidRPr="0043712B">
        <w:rPr>
          <w:rFonts w:ascii="Times New Roman" w:hAnsi="Times New Roman" w:cs="Times New Roman"/>
          <w:sz w:val="28"/>
          <w:szCs w:val="28"/>
        </w:rPr>
        <w:object w:dxaOrig="220" w:dyaOrig="260">
          <v:shape id="_x0000_i1034" type="#_x0000_t75" style="width:11.4pt;height:12.6pt" o:ole="">
            <v:imagedata r:id="rId22" o:title=""/>
          </v:shape>
          <o:OLEObject Type="Embed" ProgID="Equation.3" ShapeID="_x0000_i1034" DrawAspect="Content" ObjectID="_1769017856" r:id="rId25"/>
        </w:object>
      </w:r>
      <w:r w:rsidRPr="0043712B">
        <w:rPr>
          <w:rFonts w:ascii="Times New Roman" w:hAnsi="Times New Roman" w:cs="Times New Roman"/>
          <w:b/>
          <w:sz w:val="28"/>
          <w:szCs w:val="28"/>
        </w:rPr>
        <w:t>±</w:t>
      </w:r>
      <w:r w:rsidRPr="0043712B">
        <w:rPr>
          <w:rFonts w:ascii="Times New Roman" w:hAnsi="Times New Roman" w:cs="Times New Roman"/>
          <w:sz w:val="28"/>
          <w:szCs w:val="28"/>
        </w:rPr>
        <w:t xml:space="preserve"> </w:t>
      </w:r>
      <w:r w:rsidR="00857F8B" w:rsidRPr="0043712B">
        <w:rPr>
          <w:rFonts w:ascii="Times New Roman" w:hAnsi="Times New Roman" w:cs="Times New Roman"/>
          <w:sz w:val="28"/>
          <w:szCs w:val="28"/>
          <w:lang w:val="en-US"/>
        </w:rPr>
        <w:t>S</w:t>
      </w:r>
      <w:r w:rsidRPr="0043712B">
        <w:rPr>
          <w:rFonts w:ascii="Times New Roman" w:hAnsi="Times New Roman" w:cs="Times New Roman"/>
          <w:b/>
          <w:sz w:val="28"/>
          <w:szCs w:val="28"/>
        </w:rPr>
        <w:t xml:space="preserve"> </w:t>
      </w:r>
      <w:r w:rsidR="00857F8B" w:rsidRPr="0043712B">
        <w:rPr>
          <w:rFonts w:ascii="Times New Roman" w:hAnsi="Times New Roman" w:cs="Times New Roman"/>
          <w:b/>
          <w:sz w:val="28"/>
          <w:szCs w:val="28"/>
          <w:lang w:val="ru-RU"/>
        </w:rPr>
        <w:t>(</w:t>
      </w:r>
      <w:r w:rsidRPr="0043712B">
        <w:rPr>
          <w:rFonts w:ascii="Times New Roman" w:hAnsi="Times New Roman" w:cs="Times New Roman"/>
          <w:b/>
          <w:sz w:val="28"/>
          <w:szCs w:val="28"/>
        </w:rPr>
        <w:t>n = 12</w:t>
      </w:r>
      <w:r w:rsidR="00857F8B" w:rsidRPr="0043712B">
        <w:rPr>
          <w:rFonts w:ascii="Times New Roman" w:hAnsi="Times New Roman" w:cs="Times New Roman"/>
          <w:b/>
          <w:sz w:val="28"/>
          <w:szCs w:val="28"/>
          <w:lang w:val="ru-RU"/>
        </w:rPr>
        <w:t>)</w:t>
      </w:r>
    </w:p>
    <w:tbl>
      <w:tblPr>
        <w:tblW w:w="96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15"/>
        <w:gridCol w:w="4213"/>
        <w:gridCol w:w="2227"/>
        <w:gridCol w:w="2449"/>
      </w:tblGrid>
      <w:tr w:rsidR="008D197C" w:rsidRPr="0043712B" w:rsidTr="00E96B3D">
        <w:trPr>
          <w:trHeight w:val="402"/>
          <w:jc w:val="center"/>
        </w:trPr>
        <w:tc>
          <w:tcPr>
            <w:tcW w:w="715" w:type="dxa"/>
            <w:vMerge w:val="restart"/>
          </w:tcPr>
          <w:p w:rsidR="008D197C" w:rsidRPr="0043712B" w:rsidRDefault="008D197C" w:rsidP="00E96B3D">
            <w:pPr>
              <w:tabs>
                <w:tab w:val="left" w:pos="1122"/>
              </w:tabs>
              <w:spacing w:after="0" w:line="500" w:lineRule="exact"/>
              <w:jc w:val="center"/>
              <w:rPr>
                <w:rFonts w:ascii="Times New Roman" w:hAnsi="Times New Roman" w:cs="Times New Roman"/>
                <w:b/>
                <w:sz w:val="28"/>
                <w:szCs w:val="28"/>
              </w:rPr>
            </w:pPr>
            <w:r w:rsidRPr="0043712B">
              <w:rPr>
                <w:rFonts w:ascii="Times New Roman" w:hAnsi="Times New Roman" w:cs="Times New Roman"/>
                <w:b/>
                <w:sz w:val="28"/>
                <w:szCs w:val="28"/>
              </w:rPr>
              <w:t>№</w:t>
            </w:r>
          </w:p>
        </w:tc>
        <w:tc>
          <w:tcPr>
            <w:tcW w:w="4213" w:type="dxa"/>
            <w:vMerge w:val="restart"/>
          </w:tcPr>
          <w:p w:rsidR="008D197C" w:rsidRPr="0043712B" w:rsidRDefault="008D197C" w:rsidP="00E96B3D">
            <w:pPr>
              <w:tabs>
                <w:tab w:val="left" w:pos="1122"/>
              </w:tabs>
              <w:spacing w:after="0" w:line="500" w:lineRule="exact"/>
              <w:jc w:val="center"/>
              <w:rPr>
                <w:rFonts w:ascii="Times New Roman" w:hAnsi="Times New Roman" w:cs="Times New Roman"/>
                <w:b/>
                <w:sz w:val="28"/>
                <w:szCs w:val="28"/>
              </w:rPr>
            </w:pPr>
            <w:r w:rsidRPr="0043712B">
              <w:rPr>
                <w:rFonts w:ascii="Times New Roman" w:hAnsi="Times New Roman" w:cs="Times New Roman"/>
                <w:b/>
                <w:sz w:val="28"/>
                <w:szCs w:val="28"/>
              </w:rPr>
              <w:t>Назва показника</w:t>
            </w:r>
          </w:p>
        </w:tc>
        <w:tc>
          <w:tcPr>
            <w:tcW w:w="4676" w:type="dxa"/>
            <w:gridSpan w:val="2"/>
          </w:tcPr>
          <w:p w:rsidR="008D197C" w:rsidRPr="0043712B" w:rsidRDefault="008D197C" w:rsidP="00E96B3D">
            <w:pPr>
              <w:tabs>
                <w:tab w:val="left" w:pos="1122"/>
              </w:tabs>
              <w:spacing w:after="0" w:line="500" w:lineRule="exact"/>
              <w:jc w:val="center"/>
              <w:rPr>
                <w:rFonts w:ascii="Times New Roman" w:hAnsi="Times New Roman" w:cs="Times New Roman"/>
                <w:b/>
                <w:sz w:val="28"/>
                <w:szCs w:val="28"/>
              </w:rPr>
            </w:pPr>
            <w:r w:rsidRPr="0043712B">
              <w:rPr>
                <w:rFonts w:ascii="Times New Roman" w:hAnsi="Times New Roman" w:cs="Times New Roman"/>
                <w:b/>
                <w:sz w:val="28"/>
                <w:szCs w:val="28"/>
              </w:rPr>
              <w:t>Результати</w:t>
            </w:r>
          </w:p>
        </w:tc>
      </w:tr>
      <w:tr w:rsidR="008D197C" w:rsidRPr="0043712B" w:rsidTr="00E96B3D">
        <w:trPr>
          <w:trHeight w:val="268"/>
          <w:jc w:val="center"/>
        </w:trPr>
        <w:tc>
          <w:tcPr>
            <w:tcW w:w="715" w:type="dxa"/>
            <w:vMerge/>
          </w:tcPr>
          <w:p w:rsidR="008D197C" w:rsidRPr="0043712B" w:rsidRDefault="008D197C" w:rsidP="00E96B3D">
            <w:pPr>
              <w:tabs>
                <w:tab w:val="left" w:pos="1122"/>
              </w:tabs>
              <w:spacing w:after="0" w:line="500" w:lineRule="exact"/>
              <w:jc w:val="center"/>
              <w:rPr>
                <w:rFonts w:ascii="Times New Roman" w:hAnsi="Times New Roman" w:cs="Times New Roman"/>
                <w:b/>
                <w:sz w:val="28"/>
                <w:szCs w:val="28"/>
              </w:rPr>
            </w:pPr>
          </w:p>
        </w:tc>
        <w:tc>
          <w:tcPr>
            <w:tcW w:w="4213" w:type="dxa"/>
            <w:vMerge/>
          </w:tcPr>
          <w:p w:rsidR="008D197C" w:rsidRPr="0043712B" w:rsidRDefault="008D197C" w:rsidP="00E96B3D">
            <w:pPr>
              <w:tabs>
                <w:tab w:val="left" w:pos="1122"/>
              </w:tabs>
              <w:spacing w:after="0" w:line="500" w:lineRule="exact"/>
              <w:jc w:val="center"/>
              <w:rPr>
                <w:rFonts w:ascii="Times New Roman" w:hAnsi="Times New Roman" w:cs="Times New Roman"/>
                <w:b/>
                <w:sz w:val="28"/>
                <w:szCs w:val="28"/>
              </w:rPr>
            </w:pPr>
          </w:p>
        </w:tc>
        <w:tc>
          <w:tcPr>
            <w:tcW w:w="2227" w:type="dxa"/>
          </w:tcPr>
          <w:p w:rsidR="008D197C" w:rsidRPr="0043712B" w:rsidRDefault="008D197C" w:rsidP="00E96B3D">
            <w:pPr>
              <w:tabs>
                <w:tab w:val="left" w:pos="1122"/>
              </w:tabs>
              <w:spacing w:after="0" w:line="500" w:lineRule="exact"/>
              <w:jc w:val="center"/>
              <w:rPr>
                <w:rFonts w:ascii="Times New Roman" w:hAnsi="Times New Roman" w:cs="Times New Roman"/>
                <w:b/>
                <w:sz w:val="28"/>
                <w:szCs w:val="28"/>
              </w:rPr>
            </w:pPr>
            <w:r w:rsidRPr="0043712B">
              <w:rPr>
                <w:rFonts w:ascii="Times New Roman" w:hAnsi="Times New Roman" w:cs="Times New Roman"/>
                <w:b/>
                <w:sz w:val="28"/>
                <w:szCs w:val="28"/>
              </w:rPr>
              <w:t>Початок курсу</w:t>
            </w:r>
            <w:r w:rsidR="00826F61" w:rsidRPr="0043712B">
              <w:rPr>
                <w:rFonts w:ascii="Times New Roman" w:hAnsi="Times New Roman" w:cs="Times New Roman"/>
                <w:b/>
                <w:sz w:val="28"/>
                <w:szCs w:val="28"/>
              </w:rPr>
              <w:t xml:space="preserve"> занять </w:t>
            </w:r>
            <w:r w:rsidRPr="0043712B">
              <w:rPr>
                <w:rFonts w:ascii="Times New Roman" w:hAnsi="Times New Roman" w:cs="Times New Roman"/>
                <w:b/>
                <w:sz w:val="28"/>
                <w:szCs w:val="28"/>
              </w:rPr>
              <w:t xml:space="preserve"> </w:t>
            </w:r>
          </w:p>
        </w:tc>
        <w:tc>
          <w:tcPr>
            <w:tcW w:w="2449" w:type="dxa"/>
          </w:tcPr>
          <w:p w:rsidR="008D197C" w:rsidRPr="0043712B" w:rsidRDefault="008D197C" w:rsidP="00E96B3D">
            <w:pPr>
              <w:tabs>
                <w:tab w:val="left" w:pos="1122"/>
              </w:tabs>
              <w:spacing w:after="0" w:line="500" w:lineRule="exact"/>
              <w:jc w:val="center"/>
              <w:rPr>
                <w:rFonts w:ascii="Times New Roman" w:hAnsi="Times New Roman" w:cs="Times New Roman"/>
                <w:b/>
                <w:sz w:val="28"/>
                <w:szCs w:val="28"/>
              </w:rPr>
            </w:pPr>
            <w:r w:rsidRPr="0043712B">
              <w:rPr>
                <w:rFonts w:ascii="Times New Roman" w:hAnsi="Times New Roman" w:cs="Times New Roman"/>
                <w:b/>
                <w:sz w:val="28"/>
                <w:szCs w:val="28"/>
              </w:rPr>
              <w:t xml:space="preserve">Кінець курсу </w:t>
            </w:r>
            <w:r w:rsidR="00826F61" w:rsidRPr="0043712B">
              <w:rPr>
                <w:rFonts w:ascii="Times New Roman" w:hAnsi="Times New Roman" w:cs="Times New Roman"/>
                <w:b/>
                <w:sz w:val="28"/>
                <w:szCs w:val="28"/>
              </w:rPr>
              <w:t>занять</w:t>
            </w:r>
            <w:r w:rsidRPr="0043712B">
              <w:rPr>
                <w:rFonts w:ascii="Times New Roman" w:hAnsi="Times New Roman" w:cs="Times New Roman"/>
                <w:b/>
                <w:sz w:val="28"/>
                <w:szCs w:val="28"/>
              </w:rPr>
              <w:t xml:space="preserve"> </w:t>
            </w:r>
          </w:p>
        </w:tc>
      </w:tr>
      <w:tr w:rsidR="008D197C" w:rsidRPr="0043712B" w:rsidTr="00E96B3D">
        <w:trPr>
          <w:trHeight w:val="531"/>
          <w:jc w:val="center"/>
        </w:trPr>
        <w:tc>
          <w:tcPr>
            <w:tcW w:w="715" w:type="dxa"/>
          </w:tcPr>
          <w:p w:rsidR="008D197C" w:rsidRPr="0043712B" w:rsidRDefault="008D197C" w:rsidP="00E96B3D">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1</w:t>
            </w:r>
          </w:p>
        </w:tc>
        <w:tc>
          <w:tcPr>
            <w:tcW w:w="4213" w:type="dxa"/>
          </w:tcPr>
          <w:p w:rsidR="008D197C" w:rsidRPr="0043712B" w:rsidRDefault="008D197C" w:rsidP="004E7A7F">
            <w:pPr>
              <w:tabs>
                <w:tab w:val="left" w:pos="1122"/>
              </w:tabs>
              <w:spacing w:after="0" w:line="500" w:lineRule="exact"/>
              <w:rPr>
                <w:rFonts w:ascii="Times New Roman" w:hAnsi="Times New Roman" w:cs="Times New Roman"/>
                <w:sz w:val="28"/>
                <w:szCs w:val="28"/>
              </w:rPr>
            </w:pPr>
            <w:r w:rsidRPr="0043712B">
              <w:rPr>
                <w:rFonts w:ascii="Times New Roman" w:hAnsi="Times New Roman" w:cs="Times New Roman"/>
                <w:sz w:val="28"/>
                <w:szCs w:val="28"/>
              </w:rPr>
              <w:t>Довжина тіла,  см</w:t>
            </w:r>
          </w:p>
        </w:tc>
        <w:tc>
          <w:tcPr>
            <w:tcW w:w="2227" w:type="dxa"/>
          </w:tcPr>
          <w:p w:rsidR="008D197C" w:rsidRPr="0043712B" w:rsidRDefault="008D197C" w:rsidP="00E96B3D">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16</w:t>
            </w:r>
            <w:r w:rsidR="00826F61" w:rsidRPr="0043712B">
              <w:rPr>
                <w:rFonts w:ascii="Times New Roman" w:hAnsi="Times New Roman" w:cs="Times New Roman"/>
                <w:sz w:val="28"/>
                <w:szCs w:val="28"/>
              </w:rPr>
              <w:t>7</w:t>
            </w:r>
            <w:r w:rsidRPr="0043712B">
              <w:rPr>
                <w:rFonts w:ascii="Times New Roman" w:hAnsi="Times New Roman" w:cs="Times New Roman"/>
                <w:sz w:val="28"/>
                <w:szCs w:val="28"/>
              </w:rPr>
              <w:t>,</w:t>
            </w:r>
            <w:r w:rsidR="00826F61" w:rsidRPr="0043712B">
              <w:rPr>
                <w:rFonts w:ascii="Times New Roman" w:hAnsi="Times New Roman" w:cs="Times New Roman"/>
                <w:sz w:val="28"/>
                <w:szCs w:val="28"/>
              </w:rPr>
              <w:t>00</w:t>
            </w:r>
            <w:r w:rsidRPr="0043712B">
              <w:rPr>
                <w:rFonts w:ascii="Times New Roman" w:hAnsi="Times New Roman" w:cs="Times New Roman"/>
                <w:sz w:val="28"/>
                <w:szCs w:val="28"/>
              </w:rPr>
              <w:t>±</w:t>
            </w:r>
            <w:r w:rsidR="00826F61" w:rsidRPr="0043712B">
              <w:rPr>
                <w:rFonts w:ascii="Times New Roman" w:hAnsi="Times New Roman" w:cs="Times New Roman"/>
                <w:sz w:val="28"/>
                <w:szCs w:val="28"/>
              </w:rPr>
              <w:t>6,41</w:t>
            </w:r>
          </w:p>
        </w:tc>
        <w:tc>
          <w:tcPr>
            <w:tcW w:w="2449" w:type="dxa"/>
          </w:tcPr>
          <w:p w:rsidR="008D197C" w:rsidRPr="0043712B" w:rsidRDefault="008D197C" w:rsidP="00E96B3D">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171,</w:t>
            </w:r>
            <w:r w:rsidR="00826F61" w:rsidRPr="0043712B">
              <w:rPr>
                <w:rFonts w:ascii="Times New Roman" w:hAnsi="Times New Roman" w:cs="Times New Roman"/>
                <w:sz w:val="28"/>
                <w:szCs w:val="28"/>
              </w:rPr>
              <w:t>3</w:t>
            </w:r>
            <w:r w:rsidRPr="0043712B">
              <w:rPr>
                <w:rFonts w:ascii="Times New Roman" w:hAnsi="Times New Roman" w:cs="Times New Roman"/>
                <w:sz w:val="28"/>
                <w:szCs w:val="28"/>
              </w:rPr>
              <w:t>±</w:t>
            </w:r>
            <w:r w:rsidR="00826F61" w:rsidRPr="0043712B">
              <w:rPr>
                <w:rFonts w:ascii="Times New Roman" w:hAnsi="Times New Roman" w:cs="Times New Roman"/>
                <w:sz w:val="28"/>
                <w:szCs w:val="28"/>
              </w:rPr>
              <w:t>5</w:t>
            </w:r>
            <w:r w:rsidRPr="0043712B">
              <w:rPr>
                <w:rFonts w:ascii="Times New Roman" w:hAnsi="Times New Roman" w:cs="Times New Roman"/>
                <w:sz w:val="28"/>
                <w:szCs w:val="28"/>
              </w:rPr>
              <w:t>,88</w:t>
            </w:r>
          </w:p>
        </w:tc>
      </w:tr>
      <w:tr w:rsidR="008D197C" w:rsidRPr="0043712B" w:rsidTr="00E96B3D">
        <w:trPr>
          <w:trHeight w:val="531"/>
          <w:jc w:val="center"/>
        </w:trPr>
        <w:tc>
          <w:tcPr>
            <w:tcW w:w="715" w:type="dxa"/>
          </w:tcPr>
          <w:p w:rsidR="008D197C" w:rsidRPr="0043712B" w:rsidRDefault="008D197C" w:rsidP="00E96B3D">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2</w:t>
            </w:r>
          </w:p>
        </w:tc>
        <w:tc>
          <w:tcPr>
            <w:tcW w:w="4213" w:type="dxa"/>
          </w:tcPr>
          <w:p w:rsidR="008D197C" w:rsidRPr="0043712B" w:rsidRDefault="008D197C" w:rsidP="004E7A7F">
            <w:pPr>
              <w:tabs>
                <w:tab w:val="left" w:pos="1122"/>
              </w:tabs>
              <w:spacing w:after="0" w:line="500" w:lineRule="exact"/>
              <w:rPr>
                <w:rFonts w:ascii="Times New Roman" w:hAnsi="Times New Roman" w:cs="Times New Roman"/>
                <w:sz w:val="28"/>
                <w:szCs w:val="28"/>
              </w:rPr>
            </w:pPr>
            <w:r w:rsidRPr="0043712B">
              <w:rPr>
                <w:rFonts w:ascii="Times New Roman" w:hAnsi="Times New Roman" w:cs="Times New Roman"/>
                <w:sz w:val="28"/>
                <w:szCs w:val="28"/>
              </w:rPr>
              <w:t>Вага тіла, кг</w:t>
            </w:r>
          </w:p>
        </w:tc>
        <w:tc>
          <w:tcPr>
            <w:tcW w:w="2227" w:type="dxa"/>
          </w:tcPr>
          <w:p w:rsidR="008D197C" w:rsidRPr="0043712B" w:rsidRDefault="008D197C" w:rsidP="00E96B3D">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5</w:t>
            </w:r>
            <w:r w:rsidR="00826F61" w:rsidRPr="0043712B">
              <w:rPr>
                <w:rFonts w:ascii="Times New Roman" w:hAnsi="Times New Roman" w:cs="Times New Roman"/>
                <w:sz w:val="28"/>
                <w:szCs w:val="28"/>
              </w:rPr>
              <w:t>6</w:t>
            </w:r>
            <w:r w:rsidRPr="0043712B">
              <w:rPr>
                <w:rFonts w:ascii="Times New Roman" w:hAnsi="Times New Roman" w:cs="Times New Roman"/>
                <w:sz w:val="28"/>
                <w:szCs w:val="28"/>
              </w:rPr>
              <w:t>,2</w:t>
            </w:r>
            <w:r w:rsidR="00826F61" w:rsidRPr="0043712B">
              <w:rPr>
                <w:rFonts w:ascii="Times New Roman" w:hAnsi="Times New Roman" w:cs="Times New Roman"/>
                <w:sz w:val="28"/>
                <w:szCs w:val="28"/>
              </w:rPr>
              <w:t>6</w:t>
            </w:r>
            <w:r w:rsidRPr="0043712B">
              <w:rPr>
                <w:rFonts w:ascii="Times New Roman" w:hAnsi="Times New Roman" w:cs="Times New Roman"/>
                <w:sz w:val="28"/>
                <w:szCs w:val="28"/>
              </w:rPr>
              <w:t>±</w:t>
            </w:r>
            <w:r w:rsidR="00826F61" w:rsidRPr="0043712B">
              <w:rPr>
                <w:rFonts w:ascii="Times New Roman" w:hAnsi="Times New Roman" w:cs="Times New Roman"/>
                <w:sz w:val="28"/>
                <w:szCs w:val="28"/>
              </w:rPr>
              <w:t>6</w:t>
            </w:r>
            <w:r w:rsidRPr="0043712B">
              <w:rPr>
                <w:rFonts w:ascii="Times New Roman" w:hAnsi="Times New Roman" w:cs="Times New Roman"/>
                <w:sz w:val="28"/>
                <w:szCs w:val="28"/>
              </w:rPr>
              <w:t>,</w:t>
            </w:r>
            <w:r w:rsidR="00826F61" w:rsidRPr="0043712B">
              <w:rPr>
                <w:rFonts w:ascii="Times New Roman" w:hAnsi="Times New Roman" w:cs="Times New Roman"/>
                <w:sz w:val="28"/>
                <w:szCs w:val="28"/>
              </w:rPr>
              <w:t>88</w:t>
            </w:r>
          </w:p>
        </w:tc>
        <w:tc>
          <w:tcPr>
            <w:tcW w:w="2449" w:type="dxa"/>
          </w:tcPr>
          <w:p w:rsidR="008D197C" w:rsidRPr="0043712B" w:rsidRDefault="00E64D59" w:rsidP="00E96B3D">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60</w:t>
            </w:r>
            <w:r w:rsidR="008D197C" w:rsidRPr="0043712B">
              <w:rPr>
                <w:rFonts w:ascii="Times New Roman" w:hAnsi="Times New Roman" w:cs="Times New Roman"/>
                <w:sz w:val="28"/>
                <w:szCs w:val="28"/>
              </w:rPr>
              <w:t>,27±</w:t>
            </w:r>
            <w:r w:rsidRPr="0043712B">
              <w:rPr>
                <w:rFonts w:ascii="Times New Roman" w:hAnsi="Times New Roman" w:cs="Times New Roman"/>
                <w:sz w:val="28"/>
                <w:szCs w:val="28"/>
              </w:rPr>
              <w:t>6</w:t>
            </w:r>
            <w:r w:rsidR="008D197C" w:rsidRPr="0043712B">
              <w:rPr>
                <w:rFonts w:ascii="Times New Roman" w:hAnsi="Times New Roman" w:cs="Times New Roman"/>
                <w:sz w:val="28"/>
                <w:szCs w:val="28"/>
              </w:rPr>
              <w:t>,0</w:t>
            </w:r>
            <w:r w:rsidRPr="0043712B">
              <w:rPr>
                <w:rFonts w:ascii="Times New Roman" w:hAnsi="Times New Roman" w:cs="Times New Roman"/>
                <w:sz w:val="28"/>
                <w:szCs w:val="28"/>
              </w:rPr>
              <w:t>1</w:t>
            </w:r>
          </w:p>
        </w:tc>
      </w:tr>
      <w:tr w:rsidR="008D197C" w:rsidRPr="0043712B" w:rsidTr="00E96B3D">
        <w:trPr>
          <w:trHeight w:val="531"/>
          <w:jc w:val="center"/>
        </w:trPr>
        <w:tc>
          <w:tcPr>
            <w:tcW w:w="715" w:type="dxa"/>
          </w:tcPr>
          <w:p w:rsidR="008D197C" w:rsidRPr="0043712B" w:rsidRDefault="008D197C" w:rsidP="00E96B3D">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3</w:t>
            </w:r>
          </w:p>
        </w:tc>
        <w:tc>
          <w:tcPr>
            <w:tcW w:w="4213" w:type="dxa"/>
          </w:tcPr>
          <w:p w:rsidR="008D197C" w:rsidRPr="0043712B" w:rsidRDefault="008D197C" w:rsidP="004E7A7F">
            <w:pPr>
              <w:tabs>
                <w:tab w:val="left" w:pos="1122"/>
              </w:tabs>
              <w:spacing w:after="0" w:line="500" w:lineRule="exact"/>
              <w:rPr>
                <w:rFonts w:ascii="Times New Roman" w:hAnsi="Times New Roman" w:cs="Times New Roman"/>
                <w:sz w:val="28"/>
                <w:szCs w:val="28"/>
                <w:lang w:val="ru-RU"/>
              </w:rPr>
            </w:pPr>
            <w:r w:rsidRPr="0043712B">
              <w:rPr>
                <w:rFonts w:ascii="Times New Roman" w:hAnsi="Times New Roman" w:cs="Times New Roman"/>
                <w:sz w:val="28"/>
                <w:szCs w:val="28"/>
              </w:rPr>
              <w:t xml:space="preserve">Індекс Кетле, </w:t>
            </w:r>
            <w:r w:rsidRPr="0043712B">
              <w:rPr>
                <w:rFonts w:ascii="Times New Roman" w:hAnsi="Times New Roman" w:cs="Times New Roman"/>
                <w:bCs/>
                <w:sz w:val="28"/>
                <w:szCs w:val="28"/>
              </w:rPr>
              <w:t>гр∙см</w:t>
            </w:r>
            <w:r w:rsidRPr="0043712B">
              <w:rPr>
                <w:rFonts w:ascii="Times New Roman" w:hAnsi="Times New Roman" w:cs="Times New Roman"/>
                <w:bCs/>
                <w:sz w:val="28"/>
                <w:szCs w:val="28"/>
                <w:vertAlign w:val="superscript"/>
              </w:rPr>
              <w:t>-1</w:t>
            </w:r>
          </w:p>
        </w:tc>
        <w:tc>
          <w:tcPr>
            <w:tcW w:w="2227" w:type="dxa"/>
          </w:tcPr>
          <w:p w:rsidR="008D197C" w:rsidRPr="0043712B" w:rsidRDefault="008D197C" w:rsidP="00E96B3D">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rPr>
              <w:t>3</w:t>
            </w:r>
            <w:r w:rsidR="00BA12F2" w:rsidRPr="0043712B">
              <w:rPr>
                <w:rFonts w:ascii="Times New Roman" w:hAnsi="Times New Roman" w:cs="Times New Roman"/>
                <w:sz w:val="28"/>
                <w:szCs w:val="28"/>
              </w:rPr>
              <w:t>3</w:t>
            </w:r>
            <w:r w:rsidRPr="0043712B">
              <w:rPr>
                <w:rFonts w:ascii="Times New Roman" w:hAnsi="Times New Roman" w:cs="Times New Roman"/>
                <w:sz w:val="28"/>
                <w:szCs w:val="28"/>
              </w:rPr>
              <w:t>6,</w:t>
            </w:r>
            <w:r w:rsidR="00BA12F2" w:rsidRPr="0043712B">
              <w:rPr>
                <w:rFonts w:ascii="Times New Roman" w:hAnsi="Times New Roman" w:cs="Times New Roman"/>
                <w:sz w:val="28"/>
                <w:szCs w:val="28"/>
              </w:rPr>
              <w:t>30</w:t>
            </w:r>
            <w:r w:rsidRPr="0043712B">
              <w:rPr>
                <w:rFonts w:ascii="Times New Roman" w:hAnsi="Times New Roman" w:cs="Times New Roman"/>
                <w:sz w:val="28"/>
                <w:szCs w:val="28"/>
              </w:rPr>
              <w:t>±</w:t>
            </w:r>
            <w:r w:rsidR="00BA12F2" w:rsidRPr="0043712B">
              <w:rPr>
                <w:rFonts w:ascii="Times New Roman" w:hAnsi="Times New Roman" w:cs="Times New Roman"/>
                <w:sz w:val="28"/>
                <w:szCs w:val="28"/>
              </w:rPr>
              <w:t>33</w:t>
            </w:r>
            <w:r w:rsidRPr="0043712B">
              <w:rPr>
                <w:rFonts w:ascii="Times New Roman" w:hAnsi="Times New Roman" w:cs="Times New Roman"/>
                <w:sz w:val="28"/>
                <w:szCs w:val="28"/>
              </w:rPr>
              <w:t>,</w:t>
            </w:r>
            <w:r w:rsidR="00BA12F2" w:rsidRPr="0043712B">
              <w:rPr>
                <w:rFonts w:ascii="Times New Roman" w:hAnsi="Times New Roman" w:cs="Times New Roman"/>
                <w:sz w:val="28"/>
                <w:szCs w:val="28"/>
              </w:rPr>
              <w:t>85</w:t>
            </w:r>
          </w:p>
        </w:tc>
        <w:tc>
          <w:tcPr>
            <w:tcW w:w="2449" w:type="dxa"/>
          </w:tcPr>
          <w:p w:rsidR="008D197C" w:rsidRPr="0043712B" w:rsidRDefault="008D197C" w:rsidP="00E96B3D">
            <w:pPr>
              <w:tabs>
                <w:tab w:val="left" w:pos="1122"/>
              </w:tabs>
              <w:spacing w:after="0" w:line="500" w:lineRule="exact"/>
              <w:jc w:val="center"/>
              <w:rPr>
                <w:rFonts w:ascii="Times New Roman" w:hAnsi="Times New Roman" w:cs="Times New Roman"/>
                <w:sz w:val="28"/>
                <w:szCs w:val="28"/>
                <w:lang w:val="en-US"/>
              </w:rPr>
            </w:pPr>
            <w:r w:rsidRPr="0043712B">
              <w:rPr>
                <w:rFonts w:ascii="Times New Roman" w:hAnsi="Times New Roman" w:cs="Times New Roman"/>
                <w:sz w:val="28"/>
                <w:szCs w:val="28"/>
              </w:rPr>
              <w:t>3</w:t>
            </w:r>
            <w:r w:rsidR="00BA12F2" w:rsidRPr="0043712B">
              <w:rPr>
                <w:rFonts w:ascii="Times New Roman" w:hAnsi="Times New Roman" w:cs="Times New Roman"/>
                <w:sz w:val="28"/>
                <w:szCs w:val="28"/>
              </w:rPr>
              <w:t>51</w:t>
            </w:r>
            <w:r w:rsidRPr="0043712B">
              <w:rPr>
                <w:rFonts w:ascii="Times New Roman" w:hAnsi="Times New Roman" w:cs="Times New Roman"/>
                <w:sz w:val="28"/>
                <w:szCs w:val="28"/>
              </w:rPr>
              <w:t>,</w:t>
            </w:r>
            <w:r w:rsidR="00BA12F2" w:rsidRPr="0043712B">
              <w:rPr>
                <w:rFonts w:ascii="Times New Roman" w:hAnsi="Times New Roman" w:cs="Times New Roman"/>
                <w:sz w:val="28"/>
                <w:szCs w:val="28"/>
              </w:rPr>
              <w:t>84</w:t>
            </w:r>
            <w:r w:rsidRPr="0043712B">
              <w:rPr>
                <w:rFonts w:ascii="Times New Roman" w:hAnsi="Times New Roman" w:cs="Times New Roman"/>
                <w:sz w:val="28"/>
                <w:szCs w:val="28"/>
              </w:rPr>
              <w:t>±</w:t>
            </w:r>
            <w:r w:rsidR="00BA12F2" w:rsidRPr="0043712B">
              <w:rPr>
                <w:rFonts w:ascii="Times New Roman" w:hAnsi="Times New Roman" w:cs="Times New Roman"/>
                <w:sz w:val="28"/>
                <w:szCs w:val="28"/>
              </w:rPr>
              <w:t>32</w:t>
            </w:r>
            <w:r w:rsidRPr="0043712B">
              <w:rPr>
                <w:rFonts w:ascii="Times New Roman" w:hAnsi="Times New Roman" w:cs="Times New Roman"/>
                <w:sz w:val="28"/>
                <w:szCs w:val="28"/>
              </w:rPr>
              <w:t>,</w:t>
            </w:r>
            <w:r w:rsidR="00BA12F2" w:rsidRPr="0043712B">
              <w:rPr>
                <w:rFonts w:ascii="Times New Roman" w:hAnsi="Times New Roman" w:cs="Times New Roman"/>
                <w:sz w:val="28"/>
                <w:szCs w:val="28"/>
              </w:rPr>
              <w:t>77</w:t>
            </w:r>
          </w:p>
        </w:tc>
      </w:tr>
      <w:tr w:rsidR="008D197C" w:rsidRPr="0043712B" w:rsidTr="00E96B3D">
        <w:trPr>
          <w:trHeight w:val="531"/>
          <w:jc w:val="center"/>
        </w:trPr>
        <w:tc>
          <w:tcPr>
            <w:tcW w:w="715" w:type="dxa"/>
          </w:tcPr>
          <w:p w:rsidR="008D197C" w:rsidRPr="0043712B" w:rsidRDefault="008D197C" w:rsidP="00E96B3D">
            <w:pPr>
              <w:tabs>
                <w:tab w:val="left" w:pos="1122"/>
              </w:tabs>
              <w:spacing w:after="0" w:line="500" w:lineRule="exact"/>
              <w:jc w:val="center"/>
              <w:rPr>
                <w:rFonts w:ascii="Times New Roman" w:hAnsi="Times New Roman" w:cs="Times New Roman"/>
                <w:sz w:val="28"/>
                <w:szCs w:val="28"/>
                <w:lang w:val="ru-RU"/>
              </w:rPr>
            </w:pPr>
            <w:r w:rsidRPr="0043712B">
              <w:rPr>
                <w:rFonts w:ascii="Times New Roman" w:hAnsi="Times New Roman" w:cs="Times New Roman"/>
                <w:sz w:val="28"/>
                <w:szCs w:val="28"/>
                <w:lang w:val="ru-RU"/>
              </w:rPr>
              <w:t>4</w:t>
            </w:r>
          </w:p>
        </w:tc>
        <w:tc>
          <w:tcPr>
            <w:tcW w:w="4213" w:type="dxa"/>
          </w:tcPr>
          <w:p w:rsidR="008D197C" w:rsidRPr="0043712B" w:rsidRDefault="008D197C" w:rsidP="004E7A7F">
            <w:pPr>
              <w:tabs>
                <w:tab w:val="left" w:pos="1122"/>
              </w:tabs>
              <w:spacing w:after="0" w:line="500" w:lineRule="exact"/>
              <w:rPr>
                <w:rFonts w:ascii="Times New Roman" w:hAnsi="Times New Roman" w:cs="Times New Roman"/>
                <w:sz w:val="28"/>
                <w:szCs w:val="28"/>
              </w:rPr>
            </w:pPr>
            <w:r w:rsidRPr="0043712B">
              <w:rPr>
                <w:rFonts w:ascii="Times New Roman" w:hAnsi="Times New Roman" w:cs="Times New Roman"/>
                <w:sz w:val="28"/>
                <w:szCs w:val="28"/>
                <w:lang w:val="ru-RU"/>
              </w:rPr>
              <w:t xml:space="preserve">Індекс Кетле 2, </w:t>
            </w:r>
            <w:r w:rsidRPr="0043712B">
              <w:rPr>
                <w:rFonts w:ascii="Times New Roman" w:hAnsi="Times New Roman" w:cs="Times New Roman"/>
                <w:bCs/>
                <w:sz w:val="28"/>
                <w:szCs w:val="28"/>
              </w:rPr>
              <w:t>кг∙м</w:t>
            </w:r>
            <w:r w:rsidRPr="0043712B">
              <w:rPr>
                <w:rFonts w:ascii="Times New Roman" w:hAnsi="Times New Roman" w:cs="Times New Roman"/>
                <w:bCs/>
                <w:sz w:val="28"/>
                <w:szCs w:val="28"/>
                <w:vertAlign w:val="superscript"/>
              </w:rPr>
              <w:t>-2</w:t>
            </w:r>
          </w:p>
        </w:tc>
        <w:tc>
          <w:tcPr>
            <w:tcW w:w="2227" w:type="dxa"/>
          </w:tcPr>
          <w:p w:rsidR="008D197C" w:rsidRPr="0043712B" w:rsidRDefault="008D197C" w:rsidP="00E96B3D">
            <w:pPr>
              <w:tabs>
                <w:tab w:val="left" w:pos="1122"/>
              </w:tabs>
              <w:spacing w:after="0" w:line="500" w:lineRule="exact"/>
              <w:jc w:val="center"/>
              <w:rPr>
                <w:rFonts w:ascii="Times New Roman" w:hAnsi="Times New Roman" w:cs="Times New Roman"/>
                <w:sz w:val="28"/>
                <w:szCs w:val="28"/>
              </w:rPr>
            </w:pPr>
            <w:r w:rsidRPr="0043712B">
              <w:rPr>
                <w:rFonts w:ascii="Times New Roman" w:hAnsi="Times New Roman" w:cs="Times New Roman"/>
                <w:sz w:val="28"/>
                <w:szCs w:val="28"/>
                <w:lang w:val="en-US"/>
              </w:rPr>
              <w:t>20</w:t>
            </w:r>
            <w:r w:rsidRPr="0043712B">
              <w:rPr>
                <w:rFonts w:ascii="Times New Roman" w:hAnsi="Times New Roman" w:cs="Times New Roman"/>
                <w:sz w:val="28"/>
                <w:szCs w:val="28"/>
              </w:rPr>
              <w:t>,</w:t>
            </w:r>
            <w:r w:rsidR="00E64D59" w:rsidRPr="0043712B">
              <w:rPr>
                <w:rFonts w:ascii="Times New Roman" w:hAnsi="Times New Roman" w:cs="Times New Roman"/>
                <w:sz w:val="28"/>
                <w:szCs w:val="28"/>
              </w:rPr>
              <w:t>13</w:t>
            </w:r>
            <w:r w:rsidRPr="0043712B">
              <w:rPr>
                <w:rFonts w:ascii="Times New Roman" w:hAnsi="Times New Roman" w:cs="Times New Roman"/>
                <w:sz w:val="28"/>
                <w:szCs w:val="28"/>
              </w:rPr>
              <w:t>±</w:t>
            </w:r>
            <w:r w:rsidR="00BA12F2" w:rsidRPr="0043712B">
              <w:rPr>
                <w:rFonts w:ascii="Times New Roman" w:hAnsi="Times New Roman" w:cs="Times New Roman"/>
                <w:sz w:val="28"/>
                <w:szCs w:val="28"/>
              </w:rPr>
              <w:t>1</w:t>
            </w:r>
            <w:r w:rsidRPr="0043712B">
              <w:rPr>
                <w:rFonts w:ascii="Times New Roman" w:hAnsi="Times New Roman" w:cs="Times New Roman"/>
                <w:sz w:val="28"/>
                <w:szCs w:val="28"/>
              </w:rPr>
              <w:t>,</w:t>
            </w:r>
            <w:r w:rsidRPr="0043712B">
              <w:rPr>
                <w:rFonts w:ascii="Times New Roman" w:hAnsi="Times New Roman" w:cs="Times New Roman"/>
                <w:sz w:val="28"/>
                <w:szCs w:val="28"/>
                <w:lang w:val="en-US"/>
              </w:rPr>
              <w:t>7</w:t>
            </w:r>
            <w:r w:rsidR="00BA12F2" w:rsidRPr="0043712B">
              <w:rPr>
                <w:rFonts w:ascii="Times New Roman" w:hAnsi="Times New Roman" w:cs="Times New Roman"/>
                <w:sz w:val="28"/>
                <w:szCs w:val="28"/>
              </w:rPr>
              <w:t>8</w:t>
            </w:r>
          </w:p>
        </w:tc>
        <w:tc>
          <w:tcPr>
            <w:tcW w:w="2449" w:type="dxa"/>
          </w:tcPr>
          <w:p w:rsidR="008D197C" w:rsidRPr="0043712B" w:rsidRDefault="008D197C" w:rsidP="00E96B3D">
            <w:pPr>
              <w:tabs>
                <w:tab w:val="left" w:pos="1122"/>
              </w:tabs>
              <w:spacing w:after="0" w:line="500" w:lineRule="exact"/>
              <w:jc w:val="center"/>
              <w:rPr>
                <w:rFonts w:ascii="Times New Roman" w:hAnsi="Times New Roman" w:cs="Times New Roman"/>
                <w:sz w:val="28"/>
                <w:szCs w:val="28"/>
                <w:lang w:val="en-US"/>
              </w:rPr>
            </w:pPr>
            <w:r w:rsidRPr="0043712B">
              <w:rPr>
                <w:rFonts w:ascii="Times New Roman" w:hAnsi="Times New Roman" w:cs="Times New Roman"/>
                <w:sz w:val="28"/>
                <w:szCs w:val="28"/>
                <w:lang w:val="en-US"/>
              </w:rPr>
              <w:t>20</w:t>
            </w:r>
            <w:r w:rsidRPr="0043712B">
              <w:rPr>
                <w:rFonts w:ascii="Times New Roman" w:hAnsi="Times New Roman" w:cs="Times New Roman"/>
                <w:sz w:val="28"/>
                <w:szCs w:val="28"/>
              </w:rPr>
              <w:t>,</w:t>
            </w:r>
            <w:r w:rsidR="00BA12F2" w:rsidRPr="0043712B">
              <w:rPr>
                <w:rFonts w:ascii="Times New Roman" w:hAnsi="Times New Roman" w:cs="Times New Roman"/>
                <w:sz w:val="28"/>
                <w:szCs w:val="28"/>
              </w:rPr>
              <w:t>54</w:t>
            </w:r>
            <w:r w:rsidRPr="0043712B">
              <w:rPr>
                <w:rFonts w:ascii="Times New Roman" w:hAnsi="Times New Roman" w:cs="Times New Roman"/>
                <w:sz w:val="28"/>
                <w:szCs w:val="28"/>
              </w:rPr>
              <w:t>±</w:t>
            </w:r>
            <w:r w:rsidR="00BA12F2" w:rsidRPr="0043712B">
              <w:rPr>
                <w:rFonts w:ascii="Times New Roman" w:hAnsi="Times New Roman" w:cs="Times New Roman"/>
                <w:sz w:val="28"/>
                <w:szCs w:val="28"/>
              </w:rPr>
              <w:t>1</w:t>
            </w:r>
            <w:r w:rsidRPr="0043712B">
              <w:rPr>
                <w:rFonts w:ascii="Times New Roman" w:hAnsi="Times New Roman" w:cs="Times New Roman"/>
                <w:sz w:val="28"/>
                <w:szCs w:val="28"/>
              </w:rPr>
              <w:t>,</w:t>
            </w:r>
            <w:r w:rsidRPr="0043712B">
              <w:rPr>
                <w:rFonts w:ascii="Times New Roman" w:hAnsi="Times New Roman" w:cs="Times New Roman"/>
                <w:sz w:val="28"/>
                <w:szCs w:val="28"/>
                <w:lang w:val="en-US"/>
              </w:rPr>
              <w:t>94</w:t>
            </w:r>
          </w:p>
        </w:tc>
      </w:tr>
    </w:tbl>
    <w:p w:rsidR="008D197C" w:rsidRPr="0043712B" w:rsidRDefault="008D197C" w:rsidP="00D43F2D">
      <w:pPr>
        <w:tabs>
          <w:tab w:val="left" w:pos="7769"/>
        </w:tabs>
        <w:spacing w:after="0" w:line="360" w:lineRule="auto"/>
        <w:ind w:firstLine="709"/>
        <w:jc w:val="both"/>
        <w:rPr>
          <w:rFonts w:ascii="Times New Roman" w:hAnsi="Times New Roman" w:cs="Times New Roman"/>
          <w:sz w:val="28"/>
          <w:szCs w:val="28"/>
        </w:rPr>
      </w:pPr>
    </w:p>
    <w:p w:rsidR="00D43F2D" w:rsidRPr="0043712B" w:rsidRDefault="00D43F2D" w:rsidP="00231038">
      <w:pPr>
        <w:shd w:val="clear" w:color="auto" w:fill="FFFFFF"/>
        <w:tabs>
          <w:tab w:val="left" w:pos="-284"/>
          <w:tab w:val="left" w:pos="0"/>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Варто відзначити, що значення </w:t>
      </w:r>
      <w:r w:rsidR="00876F6F" w:rsidRPr="0043712B">
        <w:rPr>
          <w:rFonts w:ascii="Times New Roman" w:hAnsi="Times New Roman" w:cs="Times New Roman"/>
          <w:sz w:val="28"/>
          <w:szCs w:val="28"/>
        </w:rPr>
        <w:t>ЧСС</w:t>
      </w:r>
      <w:r w:rsidR="00876F6F" w:rsidRPr="0043712B">
        <w:rPr>
          <w:rFonts w:ascii="Times New Roman" w:hAnsi="Times New Roman" w:cs="Times New Roman"/>
          <w:sz w:val="28"/>
          <w:szCs w:val="28"/>
          <w:vertAlign w:val="subscript"/>
        </w:rPr>
        <w:t>сп</w:t>
      </w:r>
      <w:r w:rsidR="00876F6F" w:rsidRPr="0043712B">
        <w:rPr>
          <w:rFonts w:ascii="Times New Roman" w:hAnsi="Times New Roman" w:cs="Times New Roman"/>
          <w:sz w:val="28"/>
          <w:szCs w:val="28"/>
        </w:rPr>
        <w:t xml:space="preserve"> на початку курсу занять</w:t>
      </w:r>
      <w:r w:rsidR="00F94C9B" w:rsidRPr="0043712B">
        <w:rPr>
          <w:rFonts w:ascii="Times New Roman" w:hAnsi="Times New Roman" w:cs="Times New Roman"/>
          <w:sz w:val="28"/>
          <w:szCs w:val="28"/>
        </w:rPr>
        <w:t xml:space="preserve"> корфболом були в показниках вищі, що характеризує їх гірші значення, в кінці курсу були достовірно позитивні зміни. </w:t>
      </w:r>
      <w:r w:rsidR="00E87D22" w:rsidRPr="0043712B">
        <w:rPr>
          <w:rFonts w:ascii="Times New Roman" w:hAnsi="Times New Roman" w:cs="Times New Roman"/>
          <w:sz w:val="28"/>
          <w:szCs w:val="28"/>
        </w:rPr>
        <w:t>В</w:t>
      </w:r>
      <w:r w:rsidR="00F94C9B" w:rsidRPr="0043712B">
        <w:rPr>
          <w:rFonts w:ascii="Times New Roman" w:hAnsi="Times New Roman" w:cs="Times New Roman"/>
          <w:sz w:val="28"/>
          <w:szCs w:val="28"/>
        </w:rPr>
        <w:t xml:space="preserve"> кінці</w:t>
      </w:r>
      <w:r w:rsidR="00E87D22" w:rsidRPr="0043712B">
        <w:rPr>
          <w:rFonts w:ascii="Times New Roman" w:hAnsi="Times New Roman" w:cs="Times New Roman"/>
          <w:sz w:val="28"/>
          <w:szCs w:val="28"/>
        </w:rPr>
        <w:t xml:space="preserve"> курсу занять спостерігалось </w:t>
      </w:r>
      <w:r w:rsidR="00BA17FA" w:rsidRPr="0043712B">
        <w:rPr>
          <w:rFonts w:ascii="Times New Roman" w:hAnsi="Times New Roman" w:cs="Times New Roman"/>
          <w:sz w:val="28"/>
          <w:szCs w:val="28"/>
        </w:rPr>
        <w:t>нормалізація</w:t>
      </w:r>
      <w:r w:rsidR="00E87D22" w:rsidRPr="0043712B">
        <w:rPr>
          <w:rFonts w:ascii="Times New Roman" w:hAnsi="Times New Roman" w:cs="Times New Roman"/>
          <w:sz w:val="28"/>
          <w:szCs w:val="28"/>
        </w:rPr>
        <w:t xml:space="preserve"> </w:t>
      </w:r>
      <w:r w:rsidR="00BA17FA" w:rsidRPr="0043712B">
        <w:rPr>
          <w:rFonts w:ascii="Times New Roman" w:hAnsi="Times New Roman" w:cs="Times New Roman"/>
          <w:sz w:val="28"/>
          <w:szCs w:val="28"/>
        </w:rPr>
        <w:t>показників</w:t>
      </w:r>
      <w:r w:rsidR="00E87D22" w:rsidRPr="0043712B">
        <w:rPr>
          <w:rFonts w:ascii="Times New Roman" w:hAnsi="Times New Roman" w:cs="Times New Roman"/>
          <w:sz w:val="28"/>
          <w:szCs w:val="28"/>
        </w:rPr>
        <w:t xml:space="preserve"> </w:t>
      </w:r>
      <w:r w:rsidR="00F94C9B" w:rsidRPr="0043712B">
        <w:rPr>
          <w:rFonts w:ascii="Times New Roman" w:hAnsi="Times New Roman" w:cs="Times New Roman"/>
          <w:sz w:val="28"/>
          <w:szCs w:val="28"/>
        </w:rPr>
        <w:t xml:space="preserve"> </w:t>
      </w:r>
      <w:r w:rsidRPr="0043712B">
        <w:rPr>
          <w:rFonts w:ascii="Times New Roman" w:hAnsi="Times New Roman" w:cs="Times New Roman"/>
          <w:sz w:val="28"/>
          <w:szCs w:val="28"/>
        </w:rPr>
        <w:t>артеріального тиску, систолічного і діастолічного у школярів</w:t>
      </w:r>
      <w:r w:rsidR="00BA17FA" w:rsidRPr="0043712B">
        <w:rPr>
          <w:rFonts w:ascii="Times New Roman" w:hAnsi="Times New Roman" w:cs="Times New Roman"/>
          <w:sz w:val="28"/>
          <w:szCs w:val="28"/>
        </w:rPr>
        <w:t xml:space="preserve">, </w:t>
      </w:r>
      <w:r w:rsidRPr="0043712B">
        <w:rPr>
          <w:rFonts w:ascii="Times New Roman" w:hAnsi="Times New Roman" w:cs="Times New Roman"/>
          <w:sz w:val="28"/>
          <w:szCs w:val="28"/>
        </w:rPr>
        <w:t>однак ці зміни  недостовірно (р&gt; 0,05). Значення показників дихальної системи також достовірно не відрізнялися</w:t>
      </w:r>
      <w:r w:rsidR="005B193E" w:rsidRPr="0043712B">
        <w:rPr>
          <w:rFonts w:ascii="Times New Roman" w:hAnsi="Times New Roman" w:cs="Times New Roman"/>
          <w:sz w:val="28"/>
          <w:szCs w:val="28"/>
        </w:rPr>
        <w:t xml:space="preserve"> (табл. 3.4)</w:t>
      </w:r>
      <w:r w:rsidRPr="0043712B">
        <w:rPr>
          <w:rFonts w:ascii="Times New Roman" w:hAnsi="Times New Roman" w:cs="Times New Roman"/>
          <w:sz w:val="28"/>
          <w:szCs w:val="28"/>
        </w:rPr>
        <w:t>.</w:t>
      </w:r>
    </w:p>
    <w:p w:rsidR="00A37628" w:rsidRPr="0043712B" w:rsidRDefault="00A37628" w:rsidP="00231038">
      <w:pPr>
        <w:shd w:val="clear" w:color="auto" w:fill="FFFFFF"/>
        <w:tabs>
          <w:tab w:val="left" w:pos="-284"/>
          <w:tab w:val="left" w:pos="0"/>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Таким чином, значення функціональних показників серцево-судинної і дихальної систем дітей 13-ти річного віку достовірно не мали відмінностей, однак деяка тенденція до більш економічному функціонуванню цих систем в кінці курсу занять корфболом були вище, ніж на початку.</w:t>
      </w:r>
    </w:p>
    <w:p w:rsidR="00876F6F" w:rsidRPr="0043712B" w:rsidRDefault="00876F6F" w:rsidP="00876F6F">
      <w:pPr>
        <w:shd w:val="clear" w:color="auto" w:fill="FFFFFF"/>
        <w:tabs>
          <w:tab w:val="left" w:pos="-284"/>
          <w:tab w:val="left" w:pos="0"/>
        </w:tabs>
        <w:spacing w:after="0" w:line="360" w:lineRule="auto"/>
        <w:ind w:firstLine="709"/>
        <w:jc w:val="right"/>
        <w:rPr>
          <w:rFonts w:ascii="Times New Roman" w:hAnsi="Times New Roman" w:cs="Times New Roman"/>
          <w:i/>
          <w:sz w:val="28"/>
          <w:szCs w:val="28"/>
        </w:rPr>
      </w:pPr>
      <w:r w:rsidRPr="0043712B">
        <w:rPr>
          <w:rFonts w:ascii="Times New Roman" w:hAnsi="Times New Roman" w:cs="Times New Roman"/>
          <w:i/>
          <w:sz w:val="28"/>
          <w:szCs w:val="28"/>
        </w:rPr>
        <w:lastRenderedPageBreak/>
        <w:t>Таблиця 3.</w:t>
      </w:r>
      <w:r w:rsidR="005B193E" w:rsidRPr="0043712B">
        <w:rPr>
          <w:rFonts w:ascii="Times New Roman" w:hAnsi="Times New Roman" w:cs="Times New Roman"/>
          <w:i/>
          <w:sz w:val="28"/>
          <w:szCs w:val="28"/>
        </w:rPr>
        <w:t>4</w:t>
      </w:r>
    </w:p>
    <w:p w:rsidR="009D0A3A" w:rsidRPr="0043712B" w:rsidRDefault="00876F6F" w:rsidP="00876F6F">
      <w:pPr>
        <w:spacing w:after="0" w:line="360" w:lineRule="auto"/>
        <w:ind w:right="-5" w:firstLine="709"/>
        <w:jc w:val="center"/>
        <w:rPr>
          <w:rFonts w:ascii="Times New Roman" w:hAnsi="Times New Roman" w:cs="Times New Roman"/>
          <w:b/>
          <w:sz w:val="28"/>
          <w:szCs w:val="28"/>
        </w:rPr>
      </w:pPr>
      <w:r w:rsidRPr="0043712B">
        <w:rPr>
          <w:rFonts w:ascii="Times New Roman" w:hAnsi="Times New Roman" w:cs="Times New Roman"/>
          <w:b/>
          <w:sz w:val="28"/>
          <w:szCs w:val="28"/>
        </w:rPr>
        <w:t xml:space="preserve">Середньостатистичні значення показників функціонального стану серцево-судинної і дихальної систем спостережуваних </w:t>
      </w:r>
    </w:p>
    <w:p w:rsidR="00876F6F" w:rsidRPr="0043712B" w:rsidRDefault="00876F6F" w:rsidP="00876F6F">
      <w:pPr>
        <w:spacing w:after="0" w:line="360" w:lineRule="auto"/>
        <w:ind w:right="-5" w:firstLine="709"/>
        <w:jc w:val="center"/>
        <w:rPr>
          <w:rFonts w:ascii="Times New Roman" w:hAnsi="Times New Roman" w:cs="Times New Roman"/>
          <w:b/>
          <w:sz w:val="28"/>
          <w:szCs w:val="28"/>
          <w:lang w:val="ru-RU"/>
        </w:rPr>
      </w:pPr>
      <w:r w:rsidRPr="0043712B">
        <w:rPr>
          <w:rFonts w:ascii="Times New Roman" w:hAnsi="Times New Roman" w:cs="Times New Roman"/>
          <w:b/>
          <w:sz w:val="28"/>
          <w:szCs w:val="28"/>
        </w:rPr>
        <w:t>школярів</w:t>
      </w:r>
      <w:r w:rsidR="009D0A3A" w:rsidRPr="0043712B">
        <w:rPr>
          <w:rFonts w:ascii="Times New Roman" w:hAnsi="Times New Roman" w:cs="Times New Roman"/>
          <w:b/>
          <w:sz w:val="28"/>
          <w:szCs w:val="28"/>
          <w:lang w:val="ru-RU"/>
        </w:rPr>
        <w:t>,</w:t>
      </w:r>
      <w:r w:rsidR="009D0A3A" w:rsidRPr="0043712B">
        <w:rPr>
          <w:rFonts w:ascii="Times New Roman" w:hAnsi="Times New Roman" w:cs="Times New Roman"/>
          <w:b/>
          <w:sz w:val="28"/>
          <w:szCs w:val="28"/>
        </w:rPr>
        <w:t xml:space="preserve"> </w:t>
      </w:r>
      <w:r w:rsidR="009D0A3A" w:rsidRPr="0043712B">
        <w:rPr>
          <w:rFonts w:ascii="Times New Roman" w:hAnsi="Times New Roman" w:cs="Times New Roman"/>
          <w:sz w:val="28"/>
          <w:szCs w:val="28"/>
        </w:rPr>
        <w:object w:dxaOrig="220" w:dyaOrig="260">
          <v:shape id="_x0000_i1035" type="#_x0000_t75" style="width:11.4pt;height:12.6pt" o:ole="">
            <v:imagedata r:id="rId22" o:title=""/>
          </v:shape>
          <o:OLEObject Type="Embed" ProgID="Equation.3" ShapeID="_x0000_i1035" DrawAspect="Content" ObjectID="_1769017857" r:id="rId26"/>
        </w:object>
      </w:r>
      <w:r w:rsidR="009D0A3A" w:rsidRPr="0043712B">
        <w:rPr>
          <w:rFonts w:ascii="Times New Roman" w:hAnsi="Times New Roman" w:cs="Times New Roman"/>
          <w:b/>
          <w:sz w:val="28"/>
          <w:szCs w:val="28"/>
        </w:rPr>
        <w:t>±</w:t>
      </w:r>
      <w:r w:rsidR="009D0A3A" w:rsidRPr="0043712B">
        <w:rPr>
          <w:rFonts w:ascii="Times New Roman" w:hAnsi="Times New Roman" w:cs="Times New Roman"/>
          <w:sz w:val="28"/>
          <w:szCs w:val="28"/>
        </w:rPr>
        <w:t xml:space="preserve"> </w:t>
      </w:r>
      <w:r w:rsidR="009D0A3A" w:rsidRPr="0043712B">
        <w:rPr>
          <w:rFonts w:ascii="Times New Roman" w:hAnsi="Times New Roman" w:cs="Times New Roman"/>
          <w:sz w:val="28"/>
          <w:szCs w:val="28"/>
          <w:lang w:val="en-US"/>
        </w:rPr>
        <w:t>S</w:t>
      </w:r>
      <w:r w:rsidR="009D0A3A" w:rsidRPr="0043712B">
        <w:rPr>
          <w:rFonts w:ascii="Times New Roman" w:hAnsi="Times New Roman" w:cs="Times New Roman"/>
          <w:b/>
          <w:sz w:val="28"/>
          <w:szCs w:val="28"/>
          <w:lang w:val="ru-RU"/>
        </w:rPr>
        <w:t xml:space="preserve"> (</w:t>
      </w:r>
      <w:r w:rsidR="009D0A3A" w:rsidRPr="0043712B">
        <w:rPr>
          <w:rFonts w:ascii="Times New Roman" w:hAnsi="Times New Roman" w:cs="Times New Roman"/>
          <w:b/>
          <w:sz w:val="28"/>
          <w:szCs w:val="28"/>
        </w:rPr>
        <w:t>n = 12</w:t>
      </w:r>
      <w:r w:rsidR="009D0A3A" w:rsidRPr="0043712B">
        <w:rPr>
          <w:rFonts w:ascii="Times New Roman" w:hAnsi="Times New Roman" w:cs="Times New Roman"/>
          <w:b/>
          <w:sz w:val="28"/>
          <w:szCs w:val="28"/>
          <w:lang w:val="ru-RU"/>
        </w:rPr>
        <w:t>)</w:t>
      </w:r>
    </w:p>
    <w:tbl>
      <w:tblPr>
        <w:tblW w:w="965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24"/>
        <w:gridCol w:w="2977"/>
        <w:gridCol w:w="2954"/>
      </w:tblGrid>
      <w:tr w:rsidR="00BA17FA" w:rsidRPr="0043712B" w:rsidTr="00E96B3D">
        <w:trPr>
          <w:cantSplit/>
          <w:trHeight w:val="751"/>
        </w:trPr>
        <w:tc>
          <w:tcPr>
            <w:tcW w:w="3724" w:type="dxa"/>
          </w:tcPr>
          <w:p w:rsidR="00BA17FA" w:rsidRPr="0043712B" w:rsidRDefault="00BA17FA" w:rsidP="00BA17FA">
            <w:pPr>
              <w:pStyle w:val="8"/>
              <w:spacing w:before="0"/>
              <w:rPr>
                <w:rFonts w:ascii="Times New Roman" w:hAnsi="Times New Roman" w:cs="Times New Roman"/>
                <w:b/>
                <w:color w:val="auto"/>
                <w:sz w:val="28"/>
                <w:szCs w:val="28"/>
              </w:rPr>
            </w:pPr>
            <w:r w:rsidRPr="0043712B">
              <w:rPr>
                <w:rFonts w:ascii="Times New Roman" w:hAnsi="Times New Roman" w:cs="Times New Roman"/>
                <w:b/>
                <w:color w:val="auto"/>
                <w:sz w:val="28"/>
                <w:szCs w:val="28"/>
              </w:rPr>
              <w:t>Показники</w:t>
            </w:r>
          </w:p>
        </w:tc>
        <w:tc>
          <w:tcPr>
            <w:tcW w:w="2977" w:type="dxa"/>
          </w:tcPr>
          <w:p w:rsidR="00BA17FA" w:rsidRPr="0043712B" w:rsidRDefault="00BA17FA" w:rsidP="00BA17FA">
            <w:pPr>
              <w:pStyle w:val="8"/>
              <w:spacing w:before="0"/>
              <w:jc w:val="center"/>
              <w:rPr>
                <w:rFonts w:ascii="Times New Roman" w:hAnsi="Times New Roman" w:cs="Times New Roman"/>
                <w:b/>
                <w:color w:val="auto"/>
                <w:sz w:val="28"/>
                <w:szCs w:val="28"/>
              </w:rPr>
            </w:pPr>
            <w:r w:rsidRPr="0043712B">
              <w:rPr>
                <w:rFonts w:ascii="Times New Roman" w:hAnsi="Times New Roman" w:cs="Times New Roman"/>
                <w:b/>
                <w:color w:val="auto"/>
                <w:sz w:val="28"/>
                <w:szCs w:val="28"/>
              </w:rPr>
              <w:t>Початок курсу занять  (</w:t>
            </w:r>
            <w:r w:rsidRPr="0043712B">
              <w:rPr>
                <w:rFonts w:ascii="Times New Roman" w:hAnsi="Times New Roman" w:cs="Times New Roman"/>
                <w:b/>
                <w:color w:val="auto"/>
                <w:sz w:val="28"/>
                <w:szCs w:val="28"/>
                <w:lang w:val="en-US"/>
              </w:rPr>
              <w:t>n</w:t>
            </w:r>
            <w:r w:rsidRPr="0043712B">
              <w:rPr>
                <w:rFonts w:ascii="Times New Roman" w:hAnsi="Times New Roman" w:cs="Times New Roman"/>
                <w:b/>
                <w:color w:val="auto"/>
                <w:sz w:val="28"/>
                <w:szCs w:val="28"/>
              </w:rPr>
              <w:t>=12)</w:t>
            </w:r>
          </w:p>
        </w:tc>
        <w:tc>
          <w:tcPr>
            <w:tcW w:w="2954" w:type="dxa"/>
          </w:tcPr>
          <w:p w:rsidR="00BA17FA" w:rsidRPr="0043712B" w:rsidRDefault="00BA17FA" w:rsidP="00BA17FA">
            <w:pPr>
              <w:pStyle w:val="9"/>
              <w:spacing w:before="0"/>
              <w:rPr>
                <w:rFonts w:ascii="Times New Roman" w:hAnsi="Times New Roman" w:cs="Times New Roman"/>
                <w:b/>
                <w:i w:val="0"/>
                <w:iCs w:val="0"/>
                <w:color w:val="auto"/>
                <w:sz w:val="28"/>
                <w:szCs w:val="28"/>
                <w:lang w:eastAsia="ru-RU"/>
              </w:rPr>
            </w:pPr>
            <w:r w:rsidRPr="0043712B">
              <w:rPr>
                <w:rFonts w:ascii="Times New Roman" w:hAnsi="Times New Roman" w:cs="Times New Roman"/>
                <w:b/>
                <w:i w:val="0"/>
                <w:iCs w:val="0"/>
                <w:color w:val="auto"/>
                <w:sz w:val="28"/>
                <w:szCs w:val="28"/>
              </w:rPr>
              <w:t>Кінець курсу занять (</w:t>
            </w:r>
            <w:r w:rsidRPr="0043712B">
              <w:rPr>
                <w:rFonts w:ascii="Times New Roman" w:hAnsi="Times New Roman" w:cs="Times New Roman"/>
                <w:b/>
                <w:i w:val="0"/>
                <w:iCs w:val="0"/>
                <w:color w:val="auto"/>
                <w:sz w:val="28"/>
                <w:szCs w:val="28"/>
                <w:lang w:val="en-US"/>
              </w:rPr>
              <w:t>n</w:t>
            </w:r>
            <w:r w:rsidRPr="0043712B">
              <w:rPr>
                <w:rFonts w:ascii="Times New Roman" w:hAnsi="Times New Roman" w:cs="Times New Roman"/>
                <w:b/>
                <w:i w:val="0"/>
                <w:iCs w:val="0"/>
                <w:color w:val="auto"/>
                <w:sz w:val="28"/>
                <w:szCs w:val="28"/>
              </w:rPr>
              <w:t>=12)</w:t>
            </w:r>
          </w:p>
        </w:tc>
      </w:tr>
      <w:tr w:rsidR="00876F6F" w:rsidRPr="0043712B" w:rsidTr="00E96B3D">
        <w:tc>
          <w:tcPr>
            <w:tcW w:w="3724" w:type="dxa"/>
          </w:tcPr>
          <w:p w:rsidR="00876F6F" w:rsidRPr="0043712B" w:rsidRDefault="00876F6F" w:rsidP="005B193E">
            <w:pPr>
              <w:pStyle w:val="8"/>
              <w:spacing w:before="0"/>
              <w:rPr>
                <w:rFonts w:ascii="Times New Roman" w:hAnsi="Times New Roman" w:cs="Times New Roman"/>
                <w:color w:val="auto"/>
                <w:sz w:val="28"/>
                <w:szCs w:val="28"/>
              </w:rPr>
            </w:pPr>
            <w:r w:rsidRPr="0043712B">
              <w:rPr>
                <w:rFonts w:ascii="Times New Roman" w:hAnsi="Times New Roman" w:cs="Times New Roman"/>
                <w:color w:val="auto"/>
                <w:sz w:val="28"/>
                <w:szCs w:val="28"/>
              </w:rPr>
              <w:t>ЧСС</w:t>
            </w:r>
            <w:r w:rsidR="00155C54" w:rsidRPr="0043712B">
              <w:rPr>
                <w:rFonts w:ascii="Times New Roman" w:hAnsi="Times New Roman" w:cs="Times New Roman"/>
                <w:color w:val="auto"/>
                <w:sz w:val="28"/>
                <w:szCs w:val="28"/>
                <w:vertAlign w:val="subscript"/>
              </w:rPr>
              <w:t>сп</w:t>
            </w:r>
            <w:r w:rsidRPr="0043712B">
              <w:rPr>
                <w:rFonts w:ascii="Times New Roman" w:hAnsi="Times New Roman" w:cs="Times New Roman"/>
                <w:color w:val="auto"/>
                <w:sz w:val="28"/>
                <w:szCs w:val="28"/>
              </w:rPr>
              <w:t>,</w:t>
            </w:r>
          </w:p>
          <w:p w:rsidR="00876F6F" w:rsidRPr="0043712B" w:rsidRDefault="00876F6F" w:rsidP="005B193E">
            <w:pPr>
              <w:pStyle w:val="8"/>
              <w:spacing w:before="0"/>
              <w:rPr>
                <w:rFonts w:ascii="Times New Roman" w:hAnsi="Times New Roman" w:cs="Times New Roman"/>
                <w:color w:val="auto"/>
                <w:sz w:val="28"/>
                <w:szCs w:val="28"/>
              </w:rPr>
            </w:pPr>
            <w:r w:rsidRPr="0043712B">
              <w:rPr>
                <w:rFonts w:ascii="Times New Roman" w:hAnsi="Times New Roman" w:cs="Times New Roman"/>
                <w:color w:val="auto"/>
                <w:sz w:val="28"/>
                <w:szCs w:val="28"/>
              </w:rPr>
              <w:t>уд/хв</w:t>
            </w:r>
          </w:p>
        </w:tc>
        <w:tc>
          <w:tcPr>
            <w:tcW w:w="2977" w:type="dxa"/>
          </w:tcPr>
          <w:p w:rsidR="00876F6F" w:rsidRPr="0043712B" w:rsidRDefault="00876F6F" w:rsidP="005B193E">
            <w:pPr>
              <w:jc w:val="center"/>
              <w:rPr>
                <w:rFonts w:ascii="Times New Roman" w:hAnsi="Times New Roman" w:cs="Times New Roman"/>
                <w:sz w:val="28"/>
                <w:szCs w:val="28"/>
              </w:rPr>
            </w:pPr>
            <w:r w:rsidRPr="0043712B">
              <w:rPr>
                <w:rFonts w:ascii="Times New Roman" w:hAnsi="Times New Roman" w:cs="Times New Roman"/>
                <w:sz w:val="28"/>
                <w:szCs w:val="28"/>
              </w:rPr>
              <w:t>78,</w:t>
            </w:r>
            <w:r w:rsidR="00A87D28" w:rsidRPr="0043712B">
              <w:rPr>
                <w:rFonts w:ascii="Times New Roman" w:hAnsi="Times New Roman" w:cs="Times New Roman"/>
                <w:sz w:val="28"/>
                <w:szCs w:val="28"/>
              </w:rPr>
              <w:t>08</w:t>
            </w:r>
            <w:r w:rsidRPr="0043712B">
              <w:rPr>
                <w:rFonts w:ascii="Times New Roman" w:hAnsi="Times New Roman" w:cs="Times New Roman"/>
                <w:sz w:val="28"/>
                <w:szCs w:val="28"/>
              </w:rPr>
              <w:t>±6,80</w:t>
            </w:r>
          </w:p>
        </w:tc>
        <w:tc>
          <w:tcPr>
            <w:tcW w:w="2954" w:type="dxa"/>
          </w:tcPr>
          <w:p w:rsidR="00876F6F" w:rsidRPr="0043712B" w:rsidRDefault="00876F6F" w:rsidP="005B193E">
            <w:pPr>
              <w:jc w:val="center"/>
              <w:rPr>
                <w:rFonts w:ascii="Times New Roman" w:hAnsi="Times New Roman" w:cs="Times New Roman"/>
                <w:sz w:val="28"/>
                <w:szCs w:val="28"/>
              </w:rPr>
            </w:pPr>
            <w:r w:rsidRPr="0043712B">
              <w:rPr>
                <w:rFonts w:ascii="Times New Roman" w:hAnsi="Times New Roman" w:cs="Times New Roman"/>
                <w:sz w:val="28"/>
                <w:szCs w:val="28"/>
              </w:rPr>
              <w:t>7</w:t>
            </w:r>
            <w:r w:rsidR="006A1696" w:rsidRPr="0043712B">
              <w:rPr>
                <w:rFonts w:ascii="Times New Roman" w:hAnsi="Times New Roman" w:cs="Times New Roman"/>
                <w:sz w:val="28"/>
                <w:szCs w:val="28"/>
              </w:rPr>
              <w:t>6</w:t>
            </w:r>
            <w:r w:rsidRPr="0043712B">
              <w:rPr>
                <w:rFonts w:ascii="Times New Roman" w:hAnsi="Times New Roman" w:cs="Times New Roman"/>
                <w:sz w:val="28"/>
                <w:szCs w:val="28"/>
              </w:rPr>
              <w:t>,</w:t>
            </w:r>
            <w:r w:rsidR="006A1696" w:rsidRPr="0043712B">
              <w:rPr>
                <w:rFonts w:ascii="Times New Roman" w:hAnsi="Times New Roman" w:cs="Times New Roman"/>
                <w:sz w:val="28"/>
                <w:szCs w:val="28"/>
              </w:rPr>
              <w:t>21</w:t>
            </w:r>
            <w:r w:rsidRPr="0043712B">
              <w:rPr>
                <w:rFonts w:ascii="Times New Roman" w:hAnsi="Times New Roman" w:cs="Times New Roman"/>
                <w:sz w:val="28"/>
                <w:szCs w:val="28"/>
              </w:rPr>
              <w:t>±6,</w:t>
            </w:r>
            <w:r w:rsidR="006A1696" w:rsidRPr="0043712B">
              <w:rPr>
                <w:rFonts w:ascii="Times New Roman" w:hAnsi="Times New Roman" w:cs="Times New Roman"/>
                <w:sz w:val="28"/>
                <w:szCs w:val="28"/>
              </w:rPr>
              <w:t>3</w:t>
            </w:r>
            <w:r w:rsidRPr="0043712B">
              <w:rPr>
                <w:rFonts w:ascii="Times New Roman" w:hAnsi="Times New Roman" w:cs="Times New Roman"/>
                <w:sz w:val="28"/>
                <w:szCs w:val="28"/>
              </w:rPr>
              <w:t>4</w:t>
            </w:r>
          </w:p>
        </w:tc>
      </w:tr>
      <w:tr w:rsidR="00876F6F" w:rsidRPr="0043712B" w:rsidTr="00E96B3D">
        <w:tc>
          <w:tcPr>
            <w:tcW w:w="3724" w:type="dxa"/>
          </w:tcPr>
          <w:p w:rsidR="00876F6F" w:rsidRPr="0043712B" w:rsidRDefault="00876F6F" w:rsidP="005B193E">
            <w:pPr>
              <w:spacing w:after="0" w:line="360" w:lineRule="auto"/>
              <w:rPr>
                <w:rFonts w:ascii="Times New Roman" w:hAnsi="Times New Roman" w:cs="Times New Roman"/>
                <w:sz w:val="28"/>
                <w:szCs w:val="28"/>
              </w:rPr>
            </w:pPr>
            <w:r w:rsidRPr="0043712B">
              <w:rPr>
                <w:rFonts w:ascii="Times New Roman" w:hAnsi="Times New Roman" w:cs="Times New Roman"/>
                <w:sz w:val="28"/>
                <w:szCs w:val="28"/>
              </w:rPr>
              <w:t>АТсист.,</w:t>
            </w:r>
          </w:p>
          <w:p w:rsidR="00876F6F" w:rsidRPr="0043712B" w:rsidRDefault="00876F6F" w:rsidP="005B193E">
            <w:pPr>
              <w:spacing w:after="0" w:line="360" w:lineRule="auto"/>
              <w:rPr>
                <w:rFonts w:ascii="Times New Roman" w:hAnsi="Times New Roman" w:cs="Times New Roman"/>
                <w:sz w:val="28"/>
                <w:szCs w:val="28"/>
              </w:rPr>
            </w:pPr>
            <w:r w:rsidRPr="0043712B">
              <w:rPr>
                <w:rFonts w:ascii="Times New Roman" w:hAnsi="Times New Roman" w:cs="Times New Roman"/>
                <w:sz w:val="28"/>
                <w:szCs w:val="28"/>
              </w:rPr>
              <w:t>мм рт ст</w:t>
            </w:r>
          </w:p>
        </w:tc>
        <w:tc>
          <w:tcPr>
            <w:tcW w:w="2977" w:type="dxa"/>
          </w:tcPr>
          <w:p w:rsidR="00876F6F" w:rsidRPr="0043712B" w:rsidRDefault="00876F6F" w:rsidP="005B193E">
            <w:pPr>
              <w:spacing w:line="360" w:lineRule="auto"/>
              <w:jc w:val="center"/>
              <w:rPr>
                <w:rFonts w:ascii="Times New Roman" w:hAnsi="Times New Roman" w:cs="Times New Roman"/>
                <w:sz w:val="28"/>
                <w:szCs w:val="28"/>
              </w:rPr>
            </w:pPr>
            <w:r w:rsidRPr="0043712B">
              <w:rPr>
                <w:rFonts w:ascii="Times New Roman" w:hAnsi="Times New Roman" w:cs="Times New Roman"/>
                <w:sz w:val="28"/>
                <w:szCs w:val="28"/>
              </w:rPr>
              <w:t>11</w:t>
            </w:r>
            <w:r w:rsidR="00A87D28" w:rsidRPr="0043712B">
              <w:rPr>
                <w:rFonts w:ascii="Times New Roman" w:hAnsi="Times New Roman" w:cs="Times New Roman"/>
                <w:sz w:val="28"/>
                <w:szCs w:val="28"/>
              </w:rPr>
              <w:t>3</w:t>
            </w:r>
            <w:r w:rsidRPr="0043712B">
              <w:rPr>
                <w:rFonts w:ascii="Times New Roman" w:hAnsi="Times New Roman" w:cs="Times New Roman"/>
                <w:sz w:val="28"/>
                <w:szCs w:val="28"/>
              </w:rPr>
              <w:t>,</w:t>
            </w:r>
            <w:r w:rsidR="00A87D28" w:rsidRPr="0043712B">
              <w:rPr>
                <w:rFonts w:ascii="Times New Roman" w:hAnsi="Times New Roman" w:cs="Times New Roman"/>
                <w:sz w:val="28"/>
                <w:szCs w:val="28"/>
              </w:rPr>
              <w:t>25</w:t>
            </w:r>
            <w:r w:rsidRPr="0043712B">
              <w:rPr>
                <w:rFonts w:ascii="Times New Roman" w:hAnsi="Times New Roman" w:cs="Times New Roman"/>
                <w:sz w:val="28"/>
                <w:szCs w:val="28"/>
              </w:rPr>
              <w:t>±</w:t>
            </w:r>
            <w:r w:rsidR="00A87D28" w:rsidRPr="0043712B">
              <w:rPr>
                <w:rFonts w:ascii="Times New Roman" w:hAnsi="Times New Roman" w:cs="Times New Roman"/>
                <w:sz w:val="28"/>
                <w:szCs w:val="28"/>
              </w:rPr>
              <w:t>8,17</w:t>
            </w:r>
          </w:p>
        </w:tc>
        <w:tc>
          <w:tcPr>
            <w:tcW w:w="2954" w:type="dxa"/>
          </w:tcPr>
          <w:p w:rsidR="00876F6F" w:rsidRPr="0043712B" w:rsidRDefault="00876F6F" w:rsidP="005B193E">
            <w:pPr>
              <w:spacing w:line="360" w:lineRule="auto"/>
              <w:jc w:val="center"/>
              <w:rPr>
                <w:rFonts w:ascii="Times New Roman" w:hAnsi="Times New Roman" w:cs="Times New Roman"/>
                <w:sz w:val="28"/>
                <w:szCs w:val="28"/>
              </w:rPr>
            </w:pPr>
            <w:r w:rsidRPr="0043712B">
              <w:rPr>
                <w:rFonts w:ascii="Times New Roman" w:hAnsi="Times New Roman" w:cs="Times New Roman"/>
                <w:sz w:val="28"/>
                <w:szCs w:val="28"/>
              </w:rPr>
              <w:t>114,</w:t>
            </w:r>
            <w:r w:rsidR="006A1696" w:rsidRPr="0043712B">
              <w:rPr>
                <w:rFonts w:ascii="Times New Roman" w:hAnsi="Times New Roman" w:cs="Times New Roman"/>
                <w:sz w:val="28"/>
                <w:szCs w:val="28"/>
              </w:rPr>
              <w:t>3</w:t>
            </w:r>
            <w:r w:rsidRPr="0043712B">
              <w:rPr>
                <w:rFonts w:ascii="Times New Roman" w:hAnsi="Times New Roman" w:cs="Times New Roman"/>
                <w:sz w:val="28"/>
                <w:szCs w:val="28"/>
              </w:rPr>
              <w:t>3±</w:t>
            </w:r>
            <w:r w:rsidR="006A1696" w:rsidRPr="0043712B">
              <w:rPr>
                <w:rFonts w:ascii="Times New Roman" w:hAnsi="Times New Roman" w:cs="Times New Roman"/>
                <w:sz w:val="28"/>
                <w:szCs w:val="28"/>
              </w:rPr>
              <w:t>5</w:t>
            </w:r>
            <w:r w:rsidRPr="0043712B">
              <w:rPr>
                <w:rFonts w:ascii="Times New Roman" w:hAnsi="Times New Roman" w:cs="Times New Roman"/>
                <w:sz w:val="28"/>
                <w:szCs w:val="28"/>
              </w:rPr>
              <w:t>,38</w:t>
            </w:r>
          </w:p>
        </w:tc>
      </w:tr>
      <w:tr w:rsidR="00876F6F" w:rsidRPr="0043712B" w:rsidTr="00E96B3D">
        <w:tc>
          <w:tcPr>
            <w:tcW w:w="3724" w:type="dxa"/>
          </w:tcPr>
          <w:p w:rsidR="00876F6F" w:rsidRPr="0043712B" w:rsidRDefault="00876F6F" w:rsidP="005B193E">
            <w:pPr>
              <w:spacing w:after="0" w:line="360" w:lineRule="auto"/>
              <w:rPr>
                <w:rFonts w:ascii="Times New Roman" w:hAnsi="Times New Roman" w:cs="Times New Roman"/>
                <w:sz w:val="28"/>
                <w:szCs w:val="28"/>
              </w:rPr>
            </w:pPr>
            <w:r w:rsidRPr="0043712B">
              <w:rPr>
                <w:rFonts w:ascii="Times New Roman" w:hAnsi="Times New Roman" w:cs="Times New Roman"/>
                <w:sz w:val="28"/>
                <w:szCs w:val="28"/>
              </w:rPr>
              <w:t>АТдіаст.,</w:t>
            </w:r>
          </w:p>
          <w:p w:rsidR="00876F6F" w:rsidRPr="0043712B" w:rsidRDefault="00876F6F" w:rsidP="005B193E">
            <w:pPr>
              <w:spacing w:after="0" w:line="360" w:lineRule="auto"/>
              <w:rPr>
                <w:rFonts w:ascii="Times New Roman" w:hAnsi="Times New Roman" w:cs="Times New Roman"/>
                <w:sz w:val="28"/>
                <w:szCs w:val="28"/>
              </w:rPr>
            </w:pPr>
            <w:r w:rsidRPr="0043712B">
              <w:rPr>
                <w:rFonts w:ascii="Times New Roman" w:hAnsi="Times New Roman" w:cs="Times New Roman"/>
                <w:sz w:val="28"/>
                <w:szCs w:val="28"/>
              </w:rPr>
              <w:t>мм рт ст</w:t>
            </w:r>
          </w:p>
        </w:tc>
        <w:tc>
          <w:tcPr>
            <w:tcW w:w="2977" w:type="dxa"/>
          </w:tcPr>
          <w:p w:rsidR="00876F6F" w:rsidRPr="0043712B" w:rsidRDefault="00876F6F" w:rsidP="005B193E">
            <w:pPr>
              <w:spacing w:line="360" w:lineRule="auto"/>
              <w:jc w:val="center"/>
              <w:rPr>
                <w:rFonts w:ascii="Times New Roman" w:hAnsi="Times New Roman" w:cs="Times New Roman"/>
                <w:sz w:val="28"/>
                <w:szCs w:val="28"/>
              </w:rPr>
            </w:pPr>
            <w:r w:rsidRPr="0043712B">
              <w:rPr>
                <w:rFonts w:ascii="Times New Roman" w:hAnsi="Times New Roman" w:cs="Times New Roman"/>
                <w:sz w:val="28"/>
                <w:szCs w:val="28"/>
              </w:rPr>
              <w:t>7</w:t>
            </w:r>
            <w:r w:rsidR="00A87D28" w:rsidRPr="0043712B">
              <w:rPr>
                <w:rFonts w:ascii="Times New Roman" w:hAnsi="Times New Roman" w:cs="Times New Roman"/>
                <w:sz w:val="28"/>
                <w:szCs w:val="28"/>
              </w:rPr>
              <w:t>0</w:t>
            </w:r>
            <w:r w:rsidRPr="0043712B">
              <w:rPr>
                <w:rFonts w:ascii="Times New Roman" w:hAnsi="Times New Roman" w:cs="Times New Roman"/>
                <w:sz w:val="28"/>
                <w:szCs w:val="28"/>
              </w:rPr>
              <w:t>,</w:t>
            </w:r>
            <w:r w:rsidR="00A87D28" w:rsidRPr="0043712B">
              <w:rPr>
                <w:rFonts w:ascii="Times New Roman" w:hAnsi="Times New Roman" w:cs="Times New Roman"/>
                <w:sz w:val="28"/>
                <w:szCs w:val="28"/>
              </w:rPr>
              <w:t>17</w:t>
            </w:r>
            <w:r w:rsidRPr="0043712B">
              <w:rPr>
                <w:rFonts w:ascii="Times New Roman" w:hAnsi="Times New Roman" w:cs="Times New Roman"/>
                <w:sz w:val="28"/>
                <w:szCs w:val="28"/>
              </w:rPr>
              <w:t>±</w:t>
            </w:r>
            <w:r w:rsidR="007A5260" w:rsidRPr="0043712B">
              <w:rPr>
                <w:rFonts w:ascii="Times New Roman" w:hAnsi="Times New Roman" w:cs="Times New Roman"/>
                <w:sz w:val="28"/>
                <w:szCs w:val="28"/>
              </w:rPr>
              <w:t>9,18</w:t>
            </w:r>
          </w:p>
        </w:tc>
        <w:tc>
          <w:tcPr>
            <w:tcW w:w="2954" w:type="dxa"/>
          </w:tcPr>
          <w:p w:rsidR="00876F6F" w:rsidRPr="0043712B" w:rsidRDefault="006A1696" w:rsidP="005B193E">
            <w:pPr>
              <w:spacing w:line="360" w:lineRule="auto"/>
              <w:jc w:val="center"/>
              <w:rPr>
                <w:rFonts w:ascii="Times New Roman" w:hAnsi="Times New Roman" w:cs="Times New Roman"/>
                <w:sz w:val="28"/>
                <w:szCs w:val="28"/>
              </w:rPr>
            </w:pPr>
            <w:r w:rsidRPr="0043712B">
              <w:rPr>
                <w:rFonts w:ascii="Times New Roman" w:hAnsi="Times New Roman" w:cs="Times New Roman"/>
                <w:sz w:val="28"/>
                <w:szCs w:val="28"/>
              </w:rPr>
              <w:t>70</w:t>
            </w:r>
            <w:r w:rsidR="00876F6F" w:rsidRPr="0043712B">
              <w:rPr>
                <w:rFonts w:ascii="Times New Roman" w:hAnsi="Times New Roman" w:cs="Times New Roman"/>
                <w:sz w:val="28"/>
                <w:szCs w:val="28"/>
              </w:rPr>
              <w:t>,33±</w:t>
            </w:r>
            <w:r w:rsidRPr="0043712B">
              <w:rPr>
                <w:rFonts w:ascii="Times New Roman" w:hAnsi="Times New Roman" w:cs="Times New Roman"/>
                <w:sz w:val="28"/>
                <w:szCs w:val="28"/>
              </w:rPr>
              <w:t>8</w:t>
            </w:r>
            <w:r w:rsidR="00876F6F" w:rsidRPr="0043712B">
              <w:rPr>
                <w:rFonts w:ascii="Times New Roman" w:hAnsi="Times New Roman" w:cs="Times New Roman"/>
                <w:sz w:val="28"/>
                <w:szCs w:val="28"/>
              </w:rPr>
              <w:t>,42</w:t>
            </w:r>
          </w:p>
        </w:tc>
      </w:tr>
      <w:tr w:rsidR="00876F6F" w:rsidRPr="0043712B" w:rsidTr="00E96B3D">
        <w:tc>
          <w:tcPr>
            <w:tcW w:w="3724" w:type="dxa"/>
          </w:tcPr>
          <w:p w:rsidR="00876F6F" w:rsidRPr="0043712B" w:rsidRDefault="00876F6F" w:rsidP="005B193E">
            <w:pPr>
              <w:spacing w:after="0"/>
              <w:rPr>
                <w:rFonts w:ascii="Times New Roman" w:hAnsi="Times New Roman" w:cs="Times New Roman"/>
                <w:sz w:val="28"/>
                <w:szCs w:val="28"/>
              </w:rPr>
            </w:pPr>
            <w:r w:rsidRPr="0043712B">
              <w:rPr>
                <w:rFonts w:ascii="Times New Roman" w:hAnsi="Times New Roman" w:cs="Times New Roman"/>
                <w:sz w:val="28"/>
                <w:szCs w:val="28"/>
              </w:rPr>
              <w:t>ЖЄЛ, мл</w:t>
            </w:r>
          </w:p>
        </w:tc>
        <w:tc>
          <w:tcPr>
            <w:tcW w:w="2977" w:type="dxa"/>
          </w:tcPr>
          <w:p w:rsidR="00876F6F" w:rsidRPr="0043712B" w:rsidRDefault="007A5260" w:rsidP="005B193E">
            <w:pPr>
              <w:jc w:val="center"/>
              <w:rPr>
                <w:rFonts w:ascii="Times New Roman" w:hAnsi="Times New Roman" w:cs="Times New Roman"/>
                <w:sz w:val="28"/>
                <w:szCs w:val="28"/>
              </w:rPr>
            </w:pPr>
            <w:r w:rsidRPr="0043712B">
              <w:rPr>
                <w:rFonts w:ascii="Times New Roman" w:hAnsi="Times New Roman" w:cs="Times New Roman"/>
                <w:sz w:val="28"/>
                <w:szCs w:val="28"/>
              </w:rPr>
              <w:t>3031</w:t>
            </w:r>
            <w:r w:rsidR="00876F6F" w:rsidRPr="0043712B">
              <w:rPr>
                <w:rFonts w:ascii="Times New Roman" w:hAnsi="Times New Roman" w:cs="Times New Roman"/>
                <w:sz w:val="28"/>
                <w:szCs w:val="28"/>
              </w:rPr>
              <w:t>,</w:t>
            </w:r>
            <w:r w:rsidRPr="0043712B">
              <w:rPr>
                <w:rFonts w:ascii="Times New Roman" w:hAnsi="Times New Roman" w:cs="Times New Roman"/>
                <w:sz w:val="28"/>
                <w:szCs w:val="28"/>
              </w:rPr>
              <w:t>27</w:t>
            </w:r>
            <w:r w:rsidR="00876F6F" w:rsidRPr="0043712B">
              <w:rPr>
                <w:rFonts w:ascii="Times New Roman" w:hAnsi="Times New Roman" w:cs="Times New Roman"/>
                <w:sz w:val="28"/>
                <w:szCs w:val="28"/>
              </w:rPr>
              <w:t>±</w:t>
            </w:r>
            <w:r w:rsidRPr="0043712B">
              <w:rPr>
                <w:rFonts w:ascii="Times New Roman" w:hAnsi="Times New Roman" w:cs="Times New Roman"/>
                <w:sz w:val="28"/>
                <w:szCs w:val="28"/>
              </w:rPr>
              <w:t>6</w:t>
            </w:r>
            <w:r w:rsidR="00876F6F" w:rsidRPr="0043712B">
              <w:rPr>
                <w:rFonts w:ascii="Times New Roman" w:hAnsi="Times New Roman" w:cs="Times New Roman"/>
                <w:sz w:val="28"/>
                <w:szCs w:val="28"/>
              </w:rPr>
              <w:t>57,8</w:t>
            </w:r>
            <w:r w:rsidRPr="0043712B">
              <w:rPr>
                <w:rFonts w:ascii="Times New Roman" w:hAnsi="Times New Roman" w:cs="Times New Roman"/>
                <w:sz w:val="28"/>
                <w:szCs w:val="28"/>
              </w:rPr>
              <w:t>2</w:t>
            </w:r>
          </w:p>
        </w:tc>
        <w:tc>
          <w:tcPr>
            <w:tcW w:w="2954" w:type="dxa"/>
          </w:tcPr>
          <w:p w:rsidR="00876F6F" w:rsidRPr="0043712B" w:rsidRDefault="00876F6F" w:rsidP="005B193E">
            <w:pPr>
              <w:jc w:val="center"/>
              <w:rPr>
                <w:rFonts w:ascii="Times New Roman" w:hAnsi="Times New Roman" w:cs="Times New Roman"/>
                <w:sz w:val="28"/>
                <w:szCs w:val="28"/>
              </w:rPr>
            </w:pPr>
            <w:r w:rsidRPr="0043712B">
              <w:rPr>
                <w:rFonts w:ascii="Times New Roman" w:hAnsi="Times New Roman" w:cs="Times New Roman"/>
                <w:sz w:val="28"/>
                <w:szCs w:val="28"/>
              </w:rPr>
              <w:t>3</w:t>
            </w:r>
            <w:r w:rsidR="007A5260" w:rsidRPr="0043712B">
              <w:rPr>
                <w:rFonts w:ascii="Times New Roman" w:hAnsi="Times New Roman" w:cs="Times New Roman"/>
                <w:sz w:val="28"/>
                <w:szCs w:val="28"/>
              </w:rPr>
              <w:t>261</w:t>
            </w:r>
            <w:r w:rsidRPr="0043712B">
              <w:rPr>
                <w:rFonts w:ascii="Times New Roman" w:hAnsi="Times New Roman" w:cs="Times New Roman"/>
                <w:sz w:val="28"/>
                <w:szCs w:val="28"/>
              </w:rPr>
              <w:t>,</w:t>
            </w:r>
            <w:r w:rsidR="007A5260" w:rsidRPr="0043712B">
              <w:rPr>
                <w:rFonts w:ascii="Times New Roman" w:hAnsi="Times New Roman" w:cs="Times New Roman"/>
                <w:sz w:val="28"/>
                <w:szCs w:val="28"/>
              </w:rPr>
              <w:t>58</w:t>
            </w:r>
            <w:r w:rsidRPr="0043712B">
              <w:rPr>
                <w:rFonts w:ascii="Times New Roman" w:hAnsi="Times New Roman" w:cs="Times New Roman"/>
                <w:sz w:val="28"/>
                <w:szCs w:val="28"/>
              </w:rPr>
              <w:t>±</w:t>
            </w:r>
            <w:r w:rsidR="007A5260" w:rsidRPr="0043712B">
              <w:rPr>
                <w:rFonts w:ascii="Times New Roman" w:hAnsi="Times New Roman" w:cs="Times New Roman"/>
                <w:sz w:val="28"/>
                <w:szCs w:val="28"/>
              </w:rPr>
              <w:t>659</w:t>
            </w:r>
            <w:r w:rsidRPr="0043712B">
              <w:rPr>
                <w:rFonts w:ascii="Times New Roman" w:hAnsi="Times New Roman" w:cs="Times New Roman"/>
                <w:sz w:val="28"/>
                <w:szCs w:val="28"/>
              </w:rPr>
              <w:t>,2</w:t>
            </w:r>
            <w:r w:rsidR="007A5260" w:rsidRPr="0043712B">
              <w:rPr>
                <w:rFonts w:ascii="Times New Roman" w:hAnsi="Times New Roman" w:cs="Times New Roman"/>
                <w:sz w:val="28"/>
                <w:szCs w:val="28"/>
              </w:rPr>
              <w:t>42</w:t>
            </w:r>
            <w:r w:rsidRPr="0043712B">
              <w:rPr>
                <w:rFonts w:ascii="Times New Roman" w:hAnsi="Times New Roman" w:cs="Times New Roman"/>
                <w:sz w:val="28"/>
                <w:szCs w:val="28"/>
              </w:rPr>
              <w:t>6</w:t>
            </w:r>
          </w:p>
        </w:tc>
      </w:tr>
      <w:tr w:rsidR="00876F6F" w:rsidRPr="0043712B" w:rsidTr="00E96B3D">
        <w:tc>
          <w:tcPr>
            <w:tcW w:w="3724" w:type="dxa"/>
          </w:tcPr>
          <w:p w:rsidR="00876F6F" w:rsidRPr="0043712B" w:rsidRDefault="00876F6F" w:rsidP="005B193E">
            <w:pPr>
              <w:spacing w:after="0" w:line="360" w:lineRule="auto"/>
              <w:rPr>
                <w:rFonts w:ascii="Times New Roman" w:hAnsi="Times New Roman" w:cs="Times New Roman"/>
                <w:sz w:val="28"/>
                <w:szCs w:val="28"/>
              </w:rPr>
            </w:pPr>
            <w:r w:rsidRPr="0043712B">
              <w:rPr>
                <w:rFonts w:ascii="Times New Roman" w:hAnsi="Times New Roman" w:cs="Times New Roman"/>
                <w:sz w:val="28"/>
                <w:szCs w:val="28"/>
              </w:rPr>
              <w:t>Індекс Робінсона</w:t>
            </w:r>
            <w:r w:rsidR="00E62A5A" w:rsidRPr="0043712B">
              <w:rPr>
                <w:rFonts w:ascii="Times New Roman" w:hAnsi="Times New Roman" w:cs="Times New Roman"/>
                <w:sz w:val="28"/>
                <w:szCs w:val="28"/>
              </w:rPr>
              <w:t>, у.о.</w:t>
            </w:r>
          </w:p>
        </w:tc>
        <w:tc>
          <w:tcPr>
            <w:tcW w:w="2977" w:type="dxa"/>
          </w:tcPr>
          <w:p w:rsidR="00876F6F" w:rsidRPr="0043712B" w:rsidRDefault="00876F6F" w:rsidP="005B193E">
            <w:pPr>
              <w:spacing w:line="360" w:lineRule="auto"/>
              <w:jc w:val="center"/>
              <w:rPr>
                <w:rFonts w:ascii="Times New Roman" w:hAnsi="Times New Roman" w:cs="Times New Roman"/>
                <w:sz w:val="28"/>
                <w:szCs w:val="28"/>
              </w:rPr>
            </w:pPr>
            <w:r w:rsidRPr="0043712B">
              <w:rPr>
                <w:rFonts w:ascii="Times New Roman" w:hAnsi="Times New Roman" w:cs="Times New Roman"/>
                <w:sz w:val="28"/>
                <w:szCs w:val="28"/>
              </w:rPr>
              <w:t>88,</w:t>
            </w:r>
            <w:r w:rsidR="00E76E9C" w:rsidRPr="0043712B">
              <w:rPr>
                <w:rFonts w:ascii="Times New Roman" w:hAnsi="Times New Roman" w:cs="Times New Roman"/>
                <w:sz w:val="28"/>
                <w:szCs w:val="28"/>
              </w:rPr>
              <w:t>87</w:t>
            </w:r>
            <w:r w:rsidRPr="0043712B">
              <w:rPr>
                <w:rFonts w:ascii="Times New Roman" w:hAnsi="Times New Roman" w:cs="Times New Roman"/>
                <w:sz w:val="28"/>
                <w:szCs w:val="28"/>
              </w:rPr>
              <w:t>±</w:t>
            </w:r>
            <w:r w:rsidR="00E76E9C" w:rsidRPr="0043712B">
              <w:rPr>
                <w:rFonts w:ascii="Times New Roman" w:hAnsi="Times New Roman" w:cs="Times New Roman"/>
                <w:sz w:val="28"/>
                <w:szCs w:val="28"/>
              </w:rPr>
              <w:t>19</w:t>
            </w:r>
            <w:r w:rsidRPr="0043712B">
              <w:rPr>
                <w:rFonts w:ascii="Times New Roman" w:hAnsi="Times New Roman" w:cs="Times New Roman"/>
                <w:sz w:val="28"/>
                <w:szCs w:val="28"/>
              </w:rPr>
              <w:t>,21</w:t>
            </w:r>
          </w:p>
        </w:tc>
        <w:tc>
          <w:tcPr>
            <w:tcW w:w="2954" w:type="dxa"/>
          </w:tcPr>
          <w:p w:rsidR="00876F6F" w:rsidRPr="0043712B" w:rsidRDefault="00876F6F" w:rsidP="005B193E">
            <w:pPr>
              <w:spacing w:line="360" w:lineRule="auto"/>
              <w:jc w:val="center"/>
              <w:rPr>
                <w:rFonts w:ascii="Times New Roman" w:hAnsi="Times New Roman" w:cs="Times New Roman"/>
                <w:sz w:val="28"/>
                <w:szCs w:val="28"/>
              </w:rPr>
            </w:pPr>
            <w:r w:rsidRPr="0043712B">
              <w:rPr>
                <w:rFonts w:ascii="Times New Roman" w:hAnsi="Times New Roman" w:cs="Times New Roman"/>
                <w:sz w:val="28"/>
                <w:szCs w:val="28"/>
              </w:rPr>
              <w:t>8</w:t>
            </w:r>
            <w:r w:rsidR="00E76E9C" w:rsidRPr="0043712B">
              <w:rPr>
                <w:rFonts w:ascii="Times New Roman" w:hAnsi="Times New Roman" w:cs="Times New Roman"/>
                <w:sz w:val="28"/>
                <w:szCs w:val="28"/>
              </w:rPr>
              <w:t>7</w:t>
            </w:r>
            <w:r w:rsidRPr="0043712B">
              <w:rPr>
                <w:rFonts w:ascii="Times New Roman" w:hAnsi="Times New Roman" w:cs="Times New Roman"/>
                <w:sz w:val="28"/>
                <w:szCs w:val="28"/>
              </w:rPr>
              <w:t>,</w:t>
            </w:r>
            <w:r w:rsidR="00E76E9C" w:rsidRPr="0043712B">
              <w:rPr>
                <w:rFonts w:ascii="Times New Roman" w:hAnsi="Times New Roman" w:cs="Times New Roman"/>
                <w:sz w:val="28"/>
                <w:szCs w:val="28"/>
              </w:rPr>
              <w:t>13</w:t>
            </w:r>
            <w:r w:rsidRPr="0043712B">
              <w:rPr>
                <w:rFonts w:ascii="Times New Roman" w:hAnsi="Times New Roman" w:cs="Times New Roman"/>
                <w:sz w:val="28"/>
                <w:szCs w:val="28"/>
              </w:rPr>
              <w:t>±1</w:t>
            </w:r>
            <w:r w:rsidR="00E76E9C" w:rsidRPr="0043712B">
              <w:rPr>
                <w:rFonts w:ascii="Times New Roman" w:hAnsi="Times New Roman" w:cs="Times New Roman"/>
                <w:sz w:val="28"/>
                <w:szCs w:val="28"/>
              </w:rPr>
              <w:t>5</w:t>
            </w:r>
            <w:r w:rsidRPr="0043712B">
              <w:rPr>
                <w:rFonts w:ascii="Times New Roman" w:hAnsi="Times New Roman" w:cs="Times New Roman"/>
                <w:sz w:val="28"/>
                <w:szCs w:val="28"/>
              </w:rPr>
              <w:t>,53</w:t>
            </w:r>
          </w:p>
        </w:tc>
      </w:tr>
      <w:tr w:rsidR="00E62A5A" w:rsidRPr="0043712B" w:rsidTr="00E96B3D">
        <w:tc>
          <w:tcPr>
            <w:tcW w:w="3724" w:type="dxa"/>
          </w:tcPr>
          <w:p w:rsidR="00E62A5A" w:rsidRPr="0043712B" w:rsidRDefault="00E62A5A" w:rsidP="005B193E">
            <w:pPr>
              <w:spacing w:after="0" w:line="360" w:lineRule="auto"/>
              <w:rPr>
                <w:rFonts w:ascii="Times New Roman" w:hAnsi="Times New Roman" w:cs="Times New Roman"/>
                <w:sz w:val="28"/>
                <w:szCs w:val="28"/>
              </w:rPr>
            </w:pPr>
            <w:r w:rsidRPr="0043712B">
              <w:rPr>
                <w:rFonts w:ascii="Times New Roman" w:hAnsi="Times New Roman" w:cs="Times New Roman"/>
                <w:sz w:val="28"/>
                <w:szCs w:val="28"/>
              </w:rPr>
              <w:t>Індекс Руф</w:t>
            </w:r>
            <w:r w:rsidRPr="0043712B">
              <w:rPr>
                <w:rFonts w:ascii="Times New Roman" w:hAnsi="Times New Roman" w:cs="Times New Roman"/>
                <w:sz w:val="28"/>
                <w:szCs w:val="28"/>
                <w:lang w:val="en-US"/>
              </w:rPr>
              <w:t>’</w:t>
            </w:r>
            <w:r w:rsidRPr="0043712B">
              <w:rPr>
                <w:rFonts w:ascii="Times New Roman" w:hAnsi="Times New Roman" w:cs="Times New Roman"/>
                <w:sz w:val="28"/>
                <w:szCs w:val="28"/>
              </w:rPr>
              <w:t>є, у.о.</w:t>
            </w:r>
          </w:p>
        </w:tc>
        <w:tc>
          <w:tcPr>
            <w:tcW w:w="2977" w:type="dxa"/>
          </w:tcPr>
          <w:p w:rsidR="00E62A5A" w:rsidRPr="0043712B" w:rsidRDefault="00E62A5A" w:rsidP="005B193E">
            <w:pPr>
              <w:spacing w:line="360" w:lineRule="auto"/>
              <w:jc w:val="center"/>
              <w:rPr>
                <w:rFonts w:ascii="Times New Roman" w:hAnsi="Times New Roman" w:cs="Times New Roman"/>
                <w:sz w:val="28"/>
                <w:szCs w:val="28"/>
              </w:rPr>
            </w:pPr>
            <w:r w:rsidRPr="0043712B">
              <w:rPr>
                <w:rFonts w:ascii="Times New Roman" w:hAnsi="Times New Roman" w:cs="Times New Roman"/>
                <w:sz w:val="28"/>
                <w:szCs w:val="28"/>
                <w:lang w:val="en-US"/>
              </w:rPr>
              <w:t>7</w:t>
            </w:r>
            <w:r w:rsidRPr="0043712B">
              <w:rPr>
                <w:rFonts w:ascii="Times New Roman" w:hAnsi="Times New Roman" w:cs="Times New Roman"/>
                <w:sz w:val="28"/>
                <w:szCs w:val="28"/>
              </w:rPr>
              <w:t xml:space="preserve">,68± </w:t>
            </w:r>
            <w:r w:rsidRPr="0043712B">
              <w:rPr>
                <w:rFonts w:ascii="Times New Roman" w:hAnsi="Times New Roman" w:cs="Times New Roman"/>
                <w:sz w:val="28"/>
                <w:szCs w:val="28"/>
                <w:lang w:val="en-US"/>
              </w:rPr>
              <w:t>1</w:t>
            </w:r>
            <w:r w:rsidRPr="0043712B">
              <w:rPr>
                <w:rFonts w:ascii="Times New Roman" w:hAnsi="Times New Roman" w:cs="Times New Roman"/>
                <w:sz w:val="28"/>
                <w:szCs w:val="28"/>
              </w:rPr>
              <w:t>,66</w:t>
            </w:r>
          </w:p>
        </w:tc>
        <w:tc>
          <w:tcPr>
            <w:tcW w:w="2954" w:type="dxa"/>
          </w:tcPr>
          <w:p w:rsidR="00E62A5A" w:rsidRPr="0043712B" w:rsidRDefault="00E62A5A" w:rsidP="005B193E">
            <w:pPr>
              <w:spacing w:line="360" w:lineRule="auto"/>
              <w:jc w:val="center"/>
              <w:rPr>
                <w:rFonts w:ascii="Times New Roman" w:hAnsi="Times New Roman" w:cs="Times New Roman"/>
                <w:sz w:val="28"/>
                <w:szCs w:val="28"/>
              </w:rPr>
            </w:pPr>
            <w:r w:rsidRPr="0043712B">
              <w:rPr>
                <w:rFonts w:ascii="Times New Roman" w:hAnsi="Times New Roman" w:cs="Times New Roman"/>
                <w:sz w:val="28"/>
                <w:szCs w:val="28"/>
                <w:lang w:val="en-US"/>
              </w:rPr>
              <w:t>6</w:t>
            </w:r>
            <w:r w:rsidRPr="0043712B">
              <w:rPr>
                <w:rFonts w:ascii="Times New Roman" w:hAnsi="Times New Roman" w:cs="Times New Roman"/>
                <w:sz w:val="28"/>
                <w:szCs w:val="28"/>
              </w:rPr>
              <w:t>,32±1,3</w:t>
            </w:r>
          </w:p>
        </w:tc>
      </w:tr>
    </w:tbl>
    <w:p w:rsidR="00876F6F" w:rsidRPr="0043712B" w:rsidRDefault="00876F6F" w:rsidP="00D43F2D">
      <w:pPr>
        <w:shd w:val="clear" w:color="auto" w:fill="FFFFFF"/>
        <w:tabs>
          <w:tab w:val="left" w:pos="-284"/>
          <w:tab w:val="left" w:pos="0"/>
        </w:tabs>
        <w:spacing w:after="0" w:line="500" w:lineRule="exact"/>
        <w:ind w:firstLine="709"/>
        <w:jc w:val="both"/>
        <w:rPr>
          <w:rFonts w:ascii="Times New Roman" w:hAnsi="Times New Roman" w:cs="Times New Roman"/>
          <w:sz w:val="28"/>
          <w:szCs w:val="28"/>
        </w:rPr>
      </w:pPr>
    </w:p>
    <w:p w:rsidR="00D43F2D" w:rsidRPr="0043712B" w:rsidRDefault="00D43F2D" w:rsidP="00D43F2D">
      <w:pPr>
        <w:shd w:val="clear" w:color="auto" w:fill="FFFFFF"/>
        <w:tabs>
          <w:tab w:val="left" w:pos="-284"/>
          <w:tab w:val="left" w:pos="0"/>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Значення індексу Руф'є, як показника толерантності серцево-судинної системи до фізичних навантажень, відповідним віком спостережуваних </w:t>
      </w:r>
      <w:r w:rsidR="00E62A5A" w:rsidRPr="0043712B">
        <w:rPr>
          <w:rFonts w:ascii="Times New Roman" w:hAnsi="Times New Roman" w:cs="Times New Roman"/>
          <w:sz w:val="28"/>
          <w:szCs w:val="28"/>
        </w:rPr>
        <w:t>учнів</w:t>
      </w:r>
      <w:r w:rsidRPr="0043712B">
        <w:rPr>
          <w:rFonts w:ascii="Times New Roman" w:hAnsi="Times New Roman" w:cs="Times New Roman"/>
          <w:sz w:val="28"/>
          <w:szCs w:val="28"/>
        </w:rPr>
        <w:t xml:space="preserve"> свідчить про більш високу здатність адаптації серця </w:t>
      </w:r>
      <w:r w:rsidR="005B193E" w:rsidRPr="0043712B">
        <w:rPr>
          <w:rFonts w:ascii="Times New Roman" w:hAnsi="Times New Roman" w:cs="Times New Roman"/>
          <w:sz w:val="28"/>
          <w:szCs w:val="28"/>
        </w:rPr>
        <w:t>їх до фізичних навантажень</w:t>
      </w:r>
      <w:r w:rsidRPr="0043712B">
        <w:rPr>
          <w:rFonts w:ascii="Times New Roman" w:hAnsi="Times New Roman" w:cs="Times New Roman"/>
          <w:sz w:val="28"/>
          <w:szCs w:val="28"/>
        </w:rPr>
        <w:t>.</w:t>
      </w:r>
    </w:p>
    <w:p w:rsidR="00D43F2D" w:rsidRPr="0043712B" w:rsidRDefault="00D43F2D" w:rsidP="00D43F2D">
      <w:pPr>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Для визначення здатності відновлення серцево-судинної системи після фізичних навантажень та рівня </w:t>
      </w:r>
      <w:r w:rsidR="005B193E" w:rsidRPr="0043712B">
        <w:rPr>
          <w:rFonts w:ascii="Times New Roman" w:hAnsi="Times New Roman" w:cs="Times New Roman"/>
          <w:sz w:val="28"/>
          <w:szCs w:val="28"/>
        </w:rPr>
        <w:t>фізичної роботоздатності</w:t>
      </w:r>
      <w:r w:rsidRPr="0043712B">
        <w:rPr>
          <w:rFonts w:ascii="Times New Roman" w:hAnsi="Times New Roman" w:cs="Times New Roman"/>
          <w:sz w:val="28"/>
          <w:szCs w:val="28"/>
        </w:rPr>
        <w:t xml:space="preserve"> </w:t>
      </w:r>
      <w:r w:rsidR="005B193E" w:rsidRPr="0043712B">
        <w:rPr>
          <w:rFonts w:ascii="Times New Roman" w:hAnsi="Times New Roman" w:cs="Times New Roman"/>
          <w:sz w:val="28"/>
          <w:szCs w:val="28"/>
        </w:rPr>
        <w:t>учнів, які займаються корфболом</w:t>
      </w:r>
      <w:r w:rsidRPr="0043712B">
        <w:rPr>
          <w:rFonts w:ascii="Times New Roman" w:hAnsi="Times New Roman" w:cs="Times New Roman"/>
          <w:sz w:val="28"/>
          <w:szCs w:val="28"/>
        </w:rPr>
        <w:t xml:space="preserve"> ми взяли показники ЧСС в стані спокою, після навантаження (30 присідань) і після  однієї хвилини відпочинку</w:t>
      </w:r>
      <w:r w:rsidR="001F308C" w:rsidRPr="0043712B">
        <w:rPr>
          <w:rFonts w:ascii="Times New Roman" w:hAnsi="Times New Roman" w:cs="Times New Roman"/>
          <w:sz w:val="28"/>
          <w:szCs w:val="28"/>
        </w:rPr>
        <w:t xml:space="preserve"> </w:t>
      </w:r>
      <w:r w:rsidRPr="0043712B">
        <w:rPr>
          <w:rFonts w:ascii="Times New Roman" w:hAnsi="Times New Roman" w:cs="Times New Roman"/>
          <w:sz w:val="28"/>
          <w:szCs w:val="28"/>
        </w:rPr>
        <w:t>(табл.3.</w:t>
      </w:r>
      <w:r w:rsidR="005B193E" w:rsidRPr="0043712B">
        <w:rPr>
          <w:rFonts w:ascii="Times New Roman" w:hAnsi="Times New Roman" w:cs="Times New Roman"/>
          <w:sz w:val="28"/>
          <w:szCs w:val="28"/>
        </w:rPr>
        <w:t>4</w:t>
      </w:r>
      <w:r w:rsidRPr="0043712B">
        <w:rPr>
          <w:rFonts w:ascii="Times New Roman" w:hAnsi="Times New Roman" w:cs="Times New Roman"/>
          <w:sz w:val="28"/>
          <w:szCs w:val="28"/>
        </w:rPr>
        <w:t>).</w:t>
      </w:r>
    </w:p>
    <w:p w:rsidR="00A82430" w:rsidRPr="0043712B" w:rsidRDefault="00D43F2D" w:rsidP="00A82430">
      <w:pPr>
        <w:tabs>
          <w:tab w:val="left" w:pos="6346"/>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b/>
          <w:sz w:val="28"/>
          <w:szCs w:val="28"/>
        </w:rPr>
        <w:t xml:space="preserve"> </w:t>
      </w:r>
      <w:r w:rsidRPr="0043712B">
        <w:rPr>
          <w:rFonts w:ascii="Times New Roman" w:hAnsi="Times New Roman" w:cs="Times New Roman"/>
          <w:sz w:val="28"/>
          <w:szCs w:val="28"/>
        </w:rPr>
        <w:t xml:space="preserve">Отже, 50% дітей, що займаються </w:t>
      </w:r>
      <w:r w:rsidR="001F308C" w:rsidRPr="0043712B">
        <w:rPr>
          <w:rFonts w:ascii="Times New Roman" w:hAnsi="Times New Roman" w:cs="Times New Roman"/>
          <w:sz w:val="28"/>
          <w:szCs w:val="28"/>
        </w:rPr>
        <w:t>корфболом</w:t>
      </w:r>
      <w:r w:rsidRPr="0043712B">
        <w:rPr>
          <w:rFonts w:ascii="Times New Roman" w:hAnsi="Times New Roman" w:cs="Times New Roman"/>
          <w:sz w:val="28"/>
          <w:szCs w:val="28"/>
        </w:rPr>
        <w:t xml:space="preserve"> за індексом Руф’є мають </w:t>
      </w:r>
      <w:r w:rsidR="00C349DC" w:rsidRPr="0043712B">
        <w:rPr>
          <w:rFonts w:ascii="Times New Roman" w:hAnsi="Times New Roman" w:cs="Times New Roman"/>
          <w:sz w:val="28"/>
          <w:szCs w:val="28"/>
        </w:rPr>
        <w:t>добрий</w:t>
      </w:r>
      <w:r w:rsidRPr="0043712B">
        <w:rPr>
          <w:rFonts w:ascii="Times New Roman" w:hAnsi="Times New Roman" w:cs="Times New Roman"/>
          <w:sz w:val="28"/>
          <w:szCs w:val="28"/>
        </w:rPr>
        <w:t xml:space="preserve"> рівень </w:t>
      </w:r>
      <w:r w:rsidR="00385E4F" w:rsidRPr="0043712B">
        <w:rPr>
          <w:rFonts w:ascii="Times New Roman" w:hAnsi="Times New Roman" w:cs="Times New Roman"/>
          <w:sz w:val="28"/>
          <w:szCs w:val="28"/>
        </w:rPr>
        <w:t>фізичної роботоздатності</w:t>
      </w:r>
      <w:r w:rsidRPr="0043712B">
        <w:rPr>
          <w:rFonts w:ascii="Times New Roman" w:hAnsi="Times New Roman" w:cs="Times New Roman"/>
          <w:sz w:val="28"/>
          <w:szCs w:val="28"/>
        </w:rPr>
        <w:t xml:space="preserve">, 41,67% - середній рівень, 8,33% - задовільний рівень.  </w:t>
      </w:r>
    </w:p>
    <w:p w:rsidR="00D43F2D" w:rsidRPr="0043712B" w:rsidRDefault="00D43F2D" w:rsidP="00A82430">
      <w:pPr>
        <w:tabs>
          <w:tab w:val="left" w:pos="6346"/>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lastRenderedPageBreak/>
        <w:t xml:space="preserve">За значенням індексу Руф’є в кінці </w:t>
      </w:r>
      <w:r w:rsidR="00A82430" w:rsidRPr="0043712B">
        <w:rPr>
          <w:rFonts w:ascii="Times New Roman" w:hAnsi="Times New Roman" w:cs="Times New Roman"/>
          <w:sz w:val="28"/>
          <w:szCs w:val="28"/>
        </w:rPr>
        <w:t>курсу занять</w:t>
      </w:r>
      <w:r w:rsidRPr="0043712B">
        <w:rPr>
          <w:rFonts w:ascii="Times New Roman" w:hAnsi="Times New Roman" w:cs="Times New Roman"/>
          <w:sz w:val="28"/>
          <w:szCs w:val="28"/>
        </w:rPr>
        <w:t xml:space="preserve"> 91,67% </w:t>
      </w:r>
      <w:r w:rsidR="00A82430" w:rsidRPr="0043712B">
        <w:rPr>
          <w:rFonts w:ascii="Times New Roman" w:hAnsi="Times New Roman" w:cs="Times New Roman"/>
          <w:sz w:val="28"/>
          <w:szCs w:val="28"/>
        </w:rPr>
        <w:t>учнів</w:t>
      </w:r>
      <w:r w:rsidRPr="0043712B">
        <w:rPr>
          <w:rFonts w:ascii="Times New Roman" w:hAnsi="Times New Roman" w:cs="Times New Roman"/>
          <w:sz w:val="28"/>
          <w:szCs w:val="28"/>
        </w:rPr>
        <w:t xml:space="preserve">, що займались </w:t>
      </w:r>
      <w:r w:rsidR="00A82430" w:rsidRPr="0043712B">
        <w:rPr>
          <w:rFonts w:ascii="Times New Roman" w:hAnsi="Times New Roman" w:cs="Times New Roman"/>
          <w:sz w:val="28"/>
          <w:szCs w:val="28"/>
        </w:rPr>
        <w:t>корфболом</w:t>
      </w:r>
      <w:r w:rsidRPr="0043712B">
        <w:rPr>
          <w:rFonts w:ascii="Times New Roman" w:hAnsi="Times New Roman" w:cs="Times New Roman"/>
          <w:sz w:val="28"/>
          <w:szCs w:val="28"/>
        </w:rPr>
        <w:t xml:space="preserve"> мають </w:t>
      </w:r>
      <w:r w:rsidR="00C349DC" w:rsidRPr="0043712B">
        <w:rPr>
          <w:rFonts w:ascii="Times New Roman" w:hAnsi="Times New Roman" w:cs="Times New Roman"/>
          <w:sz w:val="28"/>
          <w:szCs w:val="28"/>
        </w:rPr>
        <w:t>добр</w:t>
      </w:r>
      <w:r w:rsidRPr="0043712B">
        <w:rPr>
          <w:rFonts w:ascii="Times New Roman" w:hAnsi="Times New Roman" w:cs="Times New Roman"/>
          <w:sz w:val="28"/>
          <w:szCs w:val="28"/>
        </w:rPr>
        <w:t xml:space="preserve">ий рівень фізичної </w:t>
      </w:r>
      <w:r w:rsidR="00A82430" w:rsidRPr="0043712B">
        <w:rPr>
          <w:rFonts w:ascii="Times New Roman" w:hAnsi="Times New Roman" w:cs="Times New Roman"/>
          <w:sz w:val="28"/>
          <w:szCs w:val="28"/>
        </w:rPr>
        <w:t>роботоздатності</w:t>
      </w:r>
      <w:r w:rsidRPr="0043712B">
        <w:rPr>
          <w:rFonts w:ascii="Times New Roman" w:hAnsi="Times New Roman" w:cs="Times New Roman"/>
          <w:sz w:val="28"/>
          <w:szCs w:val="28"/>
        </w:rPr>
        <w:t>, 8,33% - середній рівень.</w:t>
      </w:r>
    </w:p>
    <w:p w:rsidR="00D43F2D" w:rsidRPr="0043712B" w:rsidRDefault="00D43F2D" w:rsidP="00D43F2D">
      <w:pPr>
        <w:tabs>
          <w:tab w:val="left" w:pos="6346"/>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Порівнявши ці показники з попередніми, можна зробити такий висновок, що </w:t>
      </w:r>
      <w:r w:rsidR="00385E4F" w:rsidRPr="0043712B">
        <w:rPr>
          <w:rFonts w:ascii="Times New Roman" w:hAnsi="Times New Roman" w:cs="Times New Roman"/>
          <w:sz w:val="28"/>
          <w:szCs w:val="28"/>
        </w:rPr>
        <w:t>всі</w:t>
      </w:r>
      <w:r w:rsidRPr="0043712B">
        <w:rPr>
          <w:rFonts w:ascii="Times New Roman" w:hAnsi="Times New Roman" w:cs="Times New Roman"/>
          <w:sz w:val="28"/>
          <w:szCs w:val="28"/>
        </w:rPr>
        <w:t xml:space="preserve"> </w:t>
      </w:r>
      <w:r w:rsidR="00385E4F" w:rsidRPr="0043712B">
        <w:rPr>
          <w:rFonts w:ascii="Times New Roman" w:hAnsi="Times New Roman" w:cs="Times New Roman"/>
          <w:sz w:val="28"/>
          <w:szCs w:val="28"/>
        </w:rPr>
        <w:t>учні</w:t>
      </w:r>
      <w:r w:rsidRPr="0043712B">
        <w:rPr>
          <w:rFonts w:ascii="Times New Roman" w:hAnsi="Times New Roman" w:cs="Times New Roman"/>
          <w:sz w:val="28"/>
          <w:szCs w:val="28"/>
        </w:rPr>
        <w:t xml:space="preserve"> які мали середній рівень </w:t>
      </w:r>
      <w:r w:rsidR="00385E4F" w:rsidRPr="0043712B">
        <w:rPr>
          <w:rFonts w:ascii="Times New Roman" w:hAnsi="Times New Roman" w:cs="Times New Roman"/>
          <w:sz w:val="28"/>
          <w:szCs w:val="28"/>
        </w:rPr>
        <w:t xml:space="preserve">фізичної роботоздатності </w:t>
      </w:r>
      <w:r w:rsidRPr="0043712B">
        <w:rPr>
          <w:rFonts w:ascii="Times New Roman" w:hAnsi="Times New Roman" w:cs="Times New Roman"/>
          <w:sz w:val="28"/>
          <w:szCs w:val="28"/>
        </w:rPr>
        <w:t xml:space="preserve">на початку курсу спостереження, в кінці перейшли у </w:t>
      </w:r>
      <w:r w:rsidR="00C349DC" w:rsidRPr="0043712B">
        <w:rPr>
          <w:rFonts w:ascii="Times New Roman" w:hAnsi="Times New Roman" w:cs="Times New Roman"/>
          <w:sz w:val="28"/>
          <w:szCs w:val="28"/>
        </w:rPr>
        <w:t>добр</w:t>
      </w:r>
      <w:r w:rsidRPr="0043712B">
        <w:rPr>
          <w:rFonts w:ascii="Times New Roman" w:hAnsi="Times New Roman" w:cs="Times New Roman"/>
          <w:sz w:val="28"/>
          <w:szCs w:val="28"/>
        </w:rPr>
        <w:t xml:space="preserve">ий рівень, а </w:t>
      </w:r>
      <w:r w:rsidR="00385E4F" w:rsidRPr="0043712B">
        <w:rPr>
          <w:rFonts w:ascii="Times New Roman" w:hAnsi="Times New Roman" w:cs="Times New Roman"/>
          <w:sz w:val="28"/>
          <w:szCs w:val="28"/>
        </w:rPr>
        <w:t>ті</w:t>
      </w:r>
      <w:r w:rsidRPr="0043712B">
        <w:rPr>
          <w:rFonts w:ascii="Times New Roman" w:hAnsi="Times New Roman" w:cs="Times New Roman"/>
          <w:sz w:val="28"/>
          <w:szCs w:val="28"/>
        </w:rPr>
        <w:t>, які мали задовільний рівень на початку спостереження перейшли у середній</w:t>
      </w:r>
      <w:r w:rsidR="00CB43C7" w:rsidRPr="0043712B">
        <w:rPr>
          <w:rFonts w:ascii="Times New Roman" w:hAnsi="Times New Roman" w:cs="Times New Roman"/>
          <w:sz w:val="28"/>
          <w:szCs w:val="28"/>
        </w:rPr>
        <w:t xml:space="preserve"> рівень</w:t>
      </w:r>
      <w:r w:rsidRPr="0043712B">
        <w:rPr>
          <w:rFonts w:ascii="Times New Roman" w:hAnsi="Times New Roman" w:cs="Times New Roman"/>
          <w:sz w:val="28"/>
          <w:szCs w:val="28"/>
        </w:rPr>
        <w:t>.</w:t>
      </w:r>
    </w:p>
    <w:p w:rsidR="00D43F2D" w:rsidRPr="0043712B" w:rsidRDefault="00D43F2D" w:rsidP="00D43F2D">
      <w:pPr>
        <w:tabs>
          <w:tab w:val="left" w:pos="6346"/>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  Отже, заняття </w:t>
      </w:r>
      <w:r w:rsidR="00CB43C7" w:rsidRPr="0043712B">
        <w:rPr>
          <w:rFonts w:ascii="Times New Roman" w:hAnsi="Times New Roman" w:cs="Times New Roman"/>
          <w:sz w:val="28"/>
          <w:szCs w:val="28"/>
        </w:rPr>
        <w:t>корфболом</w:t>
      </w:r>
      <w:r w:rsidRPr="0043712B">
        <w:rPr>
          <w:rFonts w:ascii="Times New Roman" w:hAnsi="Times New Roman" w:cs="Times New Roman"/>
          <w:sz w:val="28"/>
          <w:szCs w:val="28"/>
        </w:rPr>
        <w:t xml:space="preserve"> в поза</w:t>
      </w:r>
      <w:r w:rsidR="00CB43C7" w:rsidRPr="0043712B">
        <w:rPr>
          <w:rFonts w:ascii="Times New Roman" w:hAnsi="Times New Roman" w:cs="Times New Roman"/>
          <w:sz w:val="28"/>
          <w:szCs w:val="28"/>
        </w:rPr>
        <w:t>класній</w:t>
      </w:r>
      <w:r w:rsidRPr="0043712B">
        <w:rPr>
          <w:rFonts w:ascii="Times New Roman" w:hAnsi="Times New Roman" w:cs="Times New Roman"/>
          <w:sz w:val="28"/>
          <w:szCs w:val="28"/>
        </w:rPr>
        <w:t xml:space="preserve"> роботі з фізичного виховання сприяють підвищенню рівню</w:t>
      </w:r>
      <w:r w:rsidR="00CB43C7" w:rsidRPr="0043712B">
        <w:rPr>
          <w:rFonts w:ascii="Times New Roman" w:hAnsi="Times New Roman" w:cs="Times New Roman"/>
          <w:sz w:val="28"/>
          <w:szCs w:val="28"/>
        </w:rPr>
        <w:t xml:space="preserve"> морфофункціональних показників та рівня</w:t>
      </w:r>
      <w:r w:rsidRPr="0043712B">
        <w:rPr>
          <w:rFonts w:ascii="Times New Roman" w:hAnsi="Times New Roman" w:cs="Times New Roman"/>
          <w:sz w:val="28"/>
          <w:szCs w:val="28"/>
        </w:rPr>
        <w:t xml:space="preserve"> фізичної </w:t>
      </w:r>
      <w:r w:rsidR="00CB43C7" w:rsidRPr="0043712B">
        <w:rPr>
          <w:rFonts w:ascii="Times New Roman" w:hAnsi="Times New Roman" w:cs="Times New Roman"/>
          <w:sz w:val="28"/>
          <w:szCs w:val="28"/>
        </w:rPr>
        <w:t>роботоздатності</w:t>
      </w:r>
      <w:r w:rsidRPr="0043712B">
        <w:rPr>
          <w:rFonts w:ascii="Times New Roman" w:hAnsi="Times New Roman" w:cs="Times New Roman"/>
          <w:sz w:val="28"/>
          <w:szCs w:val="28"/>
        </w:rPr>
        <w:t>, та адаптації серцево-судинної системи до фізичних навантажень.</w:t>
      </w:r>
    </w:p>
    <w:p w:rsidR="00D43F2D" w:rsidRPr="0043712B" w:rsidRDefault="00D43F2D" w:rsidP="00D43F2D">
      <w:pPr>
        <w:tabs>
          <w:tab w:val="left" w:pos="7769"/>
        </w:tabs>
        <w:spacing w:after="0" w:line="360" w:lineRule="auto"/>
        <w:ind w:hanging="142"/>
        <w:jc w:val="both"/>
        <w:rPr>
          <w:rFonts w:ascii="Times New Roman" w:hAnsi="Times New Roman" w:cs="Times New Roman"/>
          <w:b/>
          <w:sz w:val="28"/>
          <w:szCs w:val="28"/>
        </w:rPr>
      </w:pPr>
    </w:p>
    <w:p w:rsidR="00D43F2D" w:rsidRPr="0043712B" w:rsidRDefault="00D43F2D" w:rsidP="00D43F2D">
      <w:pPr>
        <w:tabs>
          <w:tab w:val="left" w:pos="7769"/>
        </w:tabs>
        <w:spacing w:after="0" w:line="500" w:lineRule="exact"/>
        <w:ind w:firstLine="709"/>
        <w:jc w:val="both"/>
        <w:rPr>
          <w:rFonts w:ascii="Times New Roman" w:hAnsi="Times New Roman" w:cs="Times New Roman"/>
          <w:b/>
          <w:sz w:val="28"/>
          <w:szCs w:val="28"/>
        </w:rPr>
      </w:pPr>
      <w:r w:rsidRPr="0043712B">
        <w:rPr>
          <w:rFonts w:ascii="Times New Roman" w:hAnsi="Times New Roman" w:cs="Times New Roman"/>
          <w:b/>
          <w:sz w:val="28"/>
          <w:szCs w:val="28"/>
        </w:rPr>
        <w:t xml:space="preserve">3.4. </w:t>
      </w:r>
      <w:r w:rsidR="00A176D6" w:rsidRPr="0043712B">
        <w:rPr>
          <w:rFonts w:ascii="Times New Roman" w:hAnsi="Times New Roman" w:cs="Times New Roman"/>
          <w:b/>
          <w:sz w:val="28"/>
          <w:szCs w:val="28"/>
        </w:rPr>
        <w:t>Динаміка</w:t>
      </w:r>
      <w:r w:rsidRPr="0043712B">
        <w:rPr>
          <w:rFonts w:ascii="Times New Roman" w:hAnsi="Times New Roman" w:cs="Times New Roman"/>
          <w:b/>
          <w:sz w:val="28"/>
          <w:szCs w:val="28"/>
        </w:rPr>
        <w:t xml:space="preserve"> фізичної підготовленості </w:t>
      </w:r>
      <w:r w:rsidR="00A37628" w:rsidRPr="0043712B">
        <w:rPr>
          <w:rFonts w:ascii="Times New Roman" w:hAnsi="Times New Roman" w:cs="Times New Roman"/>
          <w:b/>
          <w:sz w:val="28"/>
          <w:szCs w:val="28"/>
        </w:rPr>
        <w:t>учнів</w:t>
      </w:r>
      <w:r w:rsidRPr="0043712B">
        <w:rPr>
          <w:rFonts w:ascii="Times New Roman" w:hAnsi="Times New Roman" w:cs="Times New Roman"/>
          <w:b/>
          <w:sz w:val="28"/>
          <w:szCs w:val="28"/>
        </w:rPr>
        <w:t xml:space="preserve"> 13</w:t>
      </w:r>
      <w:r w:rsidR="00A37628" w:rsidRPr="0043712B">
        <w:rPr>
          <w:rFonts w:ascii="Times New Roman" w:hAnsi="Times New Roman" w:cs="Times New Roman"/>
          <w:b/>
          <w:sz w:val="28"/>
          <w:szCs w:val="28"/>
        </w:rPr>
        <w:t>-ти</w:t>
      </w:r>
      <w:r w:rsidRPr="0043712B">
        <w:rPr>
          <w:rFonts w:ascii="Times New Roman" w:hAnsi="Times New Roman" w:cs="Times New Roman"/>
          <w:b/>
          <w:sz w:val="28"/>
          <w:szCs w:val="28"/>
        </w:rPr>
        <w:t xml:space="preserve"> р</w:t>
      </w:r>
      <w:r w:rsidR="00A37628" w:rsidRPr="0043712B">
        <w:rPr>
          <w:rFonts w:ascii="Times New Roman" w:hAnsi="Times New Roman" w:cs="Times New Roman"/>
          <w:b/>
          <w:sz w:val="28"/>
          <w:szCs w:val="28"/>
        </w:rPr>
        <w:t>ічного віку</w:t>
      </w:r>
      <w:r w:rsidRPr="0043712B">
        <w:rPr>
          <w:rFonts w:ascii="Times New Roman" w:hAnsi="Times New Roman" w:cs="Times New Roman"/>
          <w:b/>
          <w:sz w:val="28"/>
          <w:szCs w:val="28"/>
        </w:rPr>
        <w:t xml:space="preserve"> під впливом курсу занять </w:t>
      </w:r>
      <w:r w:rsidR="00A37628" w:rsidRPr="0043712B">
        <w:rPr>
          <w:rFonts w:ascii="Times New Roman" w:hAnsi="Times New Roman" w:cs="Times New Roman"/>
          <w:b/>
          <w:sz w:val="28"/>
          <w:szCs w:val="28"/>
        </w:rPr>
        <w:t>корфболом</w:t>
      </w:r>
    </w:p>
    <w:p w:rsidR="00D43F2D" w:rsidRPr="0043712B" w:rsidRDefault="00D43F2D" w:rsidP="00D43F2D">
      <w:pPr>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Фізичну підготовленість оцінювали за даними педагогічного тестування з визначенням результатів в наступних тестах:</w:t>
      </w:r>
    </w:p>
    <w:p w:rsidR="00D43F2D" w:rsidRPr="0043712B" w:rsidRDefault="00D43F2D" w:rsidP="00D43F2D">
      <w:pPr>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 для оцінки прояву швидкісних здібностей - біг </w:t>
      </w:r>
      <w:r w:rsidR="007B20A1" w:rsidRPr="0043712B">
        <w:rPr>
          <w:rFonts w:ascii="Times New Roman" w:hAnsi="Times New Roman" w:cs="Times New Roman"/>
          <w:sz w:val="28"/>
          <w:szCs w:val="28"/>
        </w:rPr>
        <w:t>6</w:t>
      </w:r>
      <w:r w:rsidRPr="0043712B">
        <w:rPr>
          <w:rFonts w:ascii="Times New Roman" w:hAnsi="Times New Roman" w:cs="Times New Roman"/>
          <w:sz w:val="28"/>
          <w:szCs w:val="28"/>
        </w:rPr>
        <w:t>0 м;</w:t>
      </w:r>
    </w:p>
    <w:p w:rsidR="00D43F2D" w:rsidRPr="0043712B" w:rsidRDefault="00D43F2D" w:rsidP="00D43F2D">
      <w:pPr>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для оцінки координаційних</w:t>
      </w:r>
      <w:r w:rsidR="00A176D6" w:rsidRPr="0043712B">
        <w:rPr>
          <w:rFonts w:ascii="Times New Roman" w:hAnsi="Times New Roman" w:cs="Times New Roman"/>
          <w:sz w:val="28"/>
          <w:szCs w:val="28"/>
        </w:rPr>
        <w:t xml:space="preserve">  здібностей - човниковий біг 4х</w:t>
      </w:r>
      <w:smartTag w:uri="urn:schemas-microsoft-com:office:smarttags" w:element="metricconverter">
        <w:smartTagPr>
          <w:attr w:name="ProductID" w:val="9 м"/>
        </w:smartTagPr>
        <w:r w:rsidRPr="0043712B">
          <w:rPr>
            <w:rFonts w:ascii="Times New Roman" w:hAnsi="Times New Roman" w:cs="Times New Roman"/>
            <w:sz w:val="28"/>
            <w:szCs w:val="28"/>
          </w:rPr>
          <w:t>9 м</w:t>
        </w:r>
      </w:smartTag>
      <w:r w:rsidRPr="0043712B">
        <w:rPr>
          <w:rFonts w:ascii="Times New Roman" w:hAnsi="Times New Roman" w:cs="Times New Roman"/>
          <w:sz w:val="28"/>
          <w:szCs w:val="28"/>
        </w:rPr>
        <w:t>;</w:t>
      </w:r>
    </w:p>
    <w:p w:rsidR="00D43F2D" w:rsidRPr="0043712B" w:rsidRDefault="00D43F2D" w:rsidP="00D43F2D">
      <w:pPr>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для оцінки сили м'язів ніг - стрибки в довжину з місця;</w:t>
      </w:r>
    </w:p>
    <w:p w:rsidR="00D43F2D" w:rsidRPr="0043712B" w:rsidRDefault="00D43F2D" w:rsidP="00D43F2D">
      <w:pPr>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 для оцінки витривалості – біг </w:t>
      </w:r>
      <w:smartTag w:uri="urn:schemas-microsoft-com:office:smarttags" w:element="metricconverter">
        <w:smartTagPr>
          <w:attr w:name="ProductID" w:val="1500 м"/>
        </w:smartTagPr>
        <w:r w:rsidRPr="0043712B">
          <w:rPr>
            <w:rFonts w:ascii="Times New Roman" w:hAnsi="Times New Roman" w:cs="Times New Roman"/>
            <w:sz w:val="28"/>
            <w:szCs w:val="28"/>
          </w:rPr>
          <w:t>1500 м</w:t>
        </w:r>
      </w:smartTag>
      <w:r w:rsidRPr="0043712B">
        <w:rPr>
          <w:rFonts w:ascii="Times New Roman" w:hAnsi="Times New Roman" w:cs="Times New Roman"/>
          <w:sz w:val="28"/>
          <w:szCs w:val="28"/>
        </w:rPr>
        <w:t>.</w:t>
      </w:r>
    </w:p>
    <w:p w:rsidR="00D43F2D" w:rsidRPr="0043712B" w:rsidRDefault="00D43F2D" w:rsidP="00D43F2D">
      <w:pPr>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 для оцінки спеціальної підготовки </w:t>
      </w:r>
      <w:r w:rsidR="00A176D6" w:rsidRPr="0043712B">
        <w:rPr>
          <w:rFonts w:ascii="Times New Roman" w:hAnsi="Times New Roman" w:cs="Times New Roman"/>
          <w:sz w:val="28"/>
          <w:szCs w:val="28"/>
        </w:rPr>
        <w:t xml:space="preserve"> - ч</w:t>
      </w:r>
      <w:r w:rsidR="00A176D6" w:rsidRPr="0043712B">
        <w:rPr>
          <w:rStyle w:val="longtext"/>
          <w:rFonts w:ascii="Times New Roman" w:hAnsi="Times New Roman" w:cs="Times New Roman"/>
          <w:sz w:val="28"/>
          <w:szCs w:val="28"/>
        </w:rPr>
        <w:t>овниковий біг 6х</w:t>
      </w:r>
      <w:r w:rsidR="007B20A1" w:rsidRPr="0043712B">
        <w:rPr>
          <w:rStyle w:val="longtext"/>
          <w:rFonts w:ascii="Times New Roman" w:hAnsi="Times New Roman" w:cs="Times New Roman"/>
          <w:sz w:val="28"/>
          <w:szCs w:val="28"/>
        </w:rPr>
        <w:t xml:space="preserve">5 </w:t>
      </w:r>
      <w:r w:rsidR="00A176D6" w:rsidRPr="0043712B">
        <w:rPr>
          <w:rStyle w:val="longtext"/>
          <w:rFonts w:ascii="Times New Roman" w:hAnsi="Times New Roman" w:cs="Times New Roman"/>
          <w:sz w:val="28"/>
          <w:szCs w:val="28"/>
        </w:rPr>
        <w:t>м</w:t>
      </w:r>
      <w:r w:rsidR="007B20A1" w:rsidRPr="0043712B">
        <w:rPr>
          <w:rStyle w:val="longtext"/>
          <w:rFonts w:ascii="Times New Roman" w:hAnsi="Times New Roman" w:cs="Times New Roman"/>
          <w:sz w:val="28"/>
          <w:szCs w:val="28"/>
        </w:rPr>
        <w:t xml:space="preserve">, </w:t>
      </w:r>
      <w:r w:rsidR="00A176D6" w:rsidRPr="0043712B">
        <w:rPr>
          <w:rStyle w:val="longtext"/>
          <w:rFonts w:ascii="Times New Roman" w:hAnsi="Times New Roman" w:cs="Times New Roman"/>
          <w:sz w:val="28"/>
          <w:szCs w:val="28"/>
        </w:rPr>
        <w:t>к</w:t>
      </w:r>
      <w:r w:rsidR="007B20A1" w:rsidRPr="0043712B">
        <w:rPr>
          <w:rFonts w:ascii="Times New Roman" w:hAnsi="Times New Roman" w:cs="Times New Roman"/>
          <w:sz w:val="28"/>
          <w:szCs w:val="28"/>
          <w:lang w:eastAsia="uk-UA"/>
        </w:rPr>
        <w:t xml:space="preserve">идки м’яча </w:t>
      </w:r>
      <w:r w:rsidR="007B20A1" w:rsidRPr="0043712B">
        <w:rPr>
          <w:rFonts w:ascii="Times New Roman" w:hAnsi="Times New Roman" w:cs="Times New Roman"/>
          <w:spacing w:val="-6"/>
          <w:sz w:val="28"/>
          <w:szCs w:val="28"/>
          <w:lang w:eastAsia="uk-UA"/>
        </w:rPr>
        <w:t>у кошик</w:t>
      </w:r>
      <w:r w:rsidR="007B20A1" w:rsidRPr="0043712B">
        <w:rPr>
          <w:rFonts w:ascii="Times New Roman" w:hAnsi="Times New Roman" w:cs="Times New Roman"/>
          <w:sz w:val="28"/>
          <w:szCs w:val="28"/>
          <w:lang w:eastAsia="uk-UA"/>
        </w:rPr>
        <w:t xml:space="preserve"> на відстані 2- 4 - 6 м</w:t>
      </w:r>
      <w:r w:rsidR="00A176D6" w:rsidRPr="0043712B">
        <w:rPr>
          <w:rFonts w:ascii="Times New Roman" w:hAnsi="Times New Roman" w:cs="Times New Roman"/>
          <w:sz w:val="28"/>
          <w:szCs w:val="28"/>
        </w:rPr>
        <w:t xml:space="preserve">, </w:t>
      </w:r>
      <w:r w:rsidR="007B20A1" w:rsidRPr="0043712B">
        <w:rPr>
          <w:rFonts w:ascii="Times New Roman" w:hAnsi="Times New Roman" w:cs="Times New Roman"/>
          <w:sz w:val="28"/>
          <w:szCs w:val="28"/>
        </w:rPr>
        <w:t xml:space="preserve">6 пенальті </w:t>
      </w:r>
      <w:r w:rsidRPr="0043712B">
        <w:rPr>
          <w:rFonts w:ascii="Times New Roman" w:hAnsi="Times New Roman" w:cs="Times New Roman"/>
          <w:sz w:val="28"/>
          <w:szCs w:val="28"/>
        </w:rPr>
        <w:t>(координаційні здібності).</w:t>
      </w:r>
    </w:p>
    <w:p w:rsidR="00D43F2D" w:rsidRPr="0043712B" w:rsidRDefault="00D43F2D" w:rsidP="00D43F2D">
      <w:pPr>
        <w:tabs>
          <w:tab w:val="left" w:pos="7769"/>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   При поведені вище названих тестів на початку курсу спостереження ми отримали такі результати (наведені середньостатистичні дані у таблиці 3.</w:t>
      </w:r>
      <w:r w:rsidR="007B20A1" w:rsidRPr="0043712B">
        <w:rPr>
          <w:rFonts w:ascii="Times New Roman" w:hAnsi="Times New Roman" w:cs="Times New Roman"/>
          <w:sz w:val="28"/>
          <w:szCs w:val="28"/>
        </w:rPr>
        <w:t>5</w:t>
      </w:r>
      <w:r w:rsidRPr="0043712B">
        <w:rPr>
          <w:rFonts w:ascii="Times New Roman" w:hAnsi="Times New Roman" w:cs="Times New Roman"/>
          <w:sz w:val="28"/>
          <w:szCs w:val="28"/>
        </w:rPr>
        <w:t>).</w:t>
      </w:r>
    </w:p>
    <w:p w:rsidR="00D43F2D" w:rsidRPr="0043712B" w:rsidRDefault="00D43F2D" w:rsidP="00D43F2D">
      <w:pPr>
        <w:tabs>
          <w:tab w:val="left" w:pos="6346"/>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Порівняльний аналіз значень результатів прояву окремих рухових здібностей при педагогічному тестуванні школярів (табл. 3.</w:t>
      </w:r>
      <w:r w:rsidR="007B20A1" w:rsidRPr="0043712B">
        <w:rPr>
          <w:rFonts w:ascii="Times New Roman" w:hAnsi="Times New Roman" w:cs="Times New Roman"/>
          <w:sz w:val="28"/>
          <w:szCs w:val="28"/>
        </w:rPr>
        <w:t>5</w:t>
      </w:r>
      <w:r w:rsidRPr="0043712B">
        <w:rPr>
          <w:rFonts w:ascii="Times New Roman" w:hAnsi="Times New Roman" w:cs="Times New Roman"/>
          <w:sz w:val="28"/>
          <w:szCs w:val="28"/>
        </w:rPr>
        <w:t xml:space="preserve">) дозволяє </w:t>
      </w:r>
      <w:r w:rsidRPr="0043712B">
        <w:rPr>
          <w:rFonts w:ascii="Times New Roman" w:hAnsi="Times New Roman" w:cs="Times New Roman"/>
          <w:sz w:val="28"/>
          <w:szCs w:val="28"/>
        </w:rPr>
        <w:lastRenderedPageBreak/>
        <w:t xml:space="preserve">констатувати, що в учнів, що займаються </w:t>
      </w:r>
      <w:r w:rsidR="00183181" w:rsidRPr="0043712B">
        <w:rPr>
          <w:rFonts w:ascii="Times New Roman" w:hAnsi="Times New Roman" w:cs="Times New Roman"/>
          <w:sz w:val="28"/>
          <w:szCs w:val="28"/>
        </w:rPr>
        <w:t>корфболом</w:t>
      </w:r>
      <w:r w:rsidRPr="0043712B">
        <w:rPr>
          <w:rFonts w:ascii="Times New Roman" w:hAnsi="Times New Roman" w:cs="Times New Roman"/>
          <w:sz w:val="28"/>
          <w:szCs w:val="28"/>
        </w:rPr>
        <w:t xml:space="preserve"> в</w:t>
      </w:r>
      <w:r w:rsidR="00183181" w:rsidRPr="0043712B">
        <w:rPr>
          <w:rFonts w:ascii="Times New Roman" w:hAnsi="Times New Roman" w:cs="Times New Roman"/>
          <w:sz w:val="28"/>
          <w:szCs w:val="28"/>
        </w:rPr>
        <w:t xml:space="preserve"> процесі</w:t>
      </w:r>
      <w:r w:rsidRPr="0043712B">
        <w:rPr>
          <w:rFonts w:ascii="Times New Roman" w:hAnsi="Times New Roman" w:cs="Times New Roman"/>
          <w:sz w:val="28"/>
          <w:szCs w:val="28"/>
        </w:rPr>
        <w:t xml:space="preserve"> позашкільн</w:t>
      </w:r>
      <w:r w:rsidR="00183181" w:rsidRPr="0043712B">
        <w:rPr>
          <w:rFonts w:ascii="Times New Roman" w:hAnsi="Times New Roman" w:cs="Times New Roman"/>
          <w:sz w:val="28"/>
          <w:szCs w:val="28"/>
        </w:rPr>
        <w:t>их</w:t>
      </w:r>
      <w:r w:rsidRPr="0043712B">
        <w:rPr>
          <w:rFonts w:ascii="Times New Roman" w:hAnsi="Times New Roman" w:cs="Times New Roman"/>
          <w:sz w:val="28"/>
          <w:szCs w:val="28"/>
        </w:rPr>
        <w:t xml:space="preserve"> </w:t>
      </w:r>
      <w:r w:rsidR="00183181" w:rsidRPr="0043712B">
        <w:rPr>
          <w:rFonts w:ascii="Times New Roman" w:hAnsi="Times New Roman" w:cs="Times New Roman"/>
          <w:sz w:val="28"/>
          <w:szCs w:val="28"/>
        </w:rPr>
        <w:t>занять</w:t>
      </w:r>
      <w:r w:rsidRPr="0043712B">
        <w:rPr>
          <w:rFonts w:ascii="Times New Roman" w:hAnsi="Times New Roman" w:cs="Times New Roman"/>
          <w:sz w:val="28"/>
          <w:szCs w:val="28"/>
        </w:rPr>
        <w:t xml:space="preserve"> фізичн</w:t>
      </w:r>
      <w:r w:rsidR="00183181" w:rsidRPr="0043712B">
        <w:rPr>
          <w:rFonts w:ascii="Times New Roman" w:hAnsi="Times New Roman" w:cs="Times New Roman"/>
          <w:sz w:val="28"/>
          <w:szCs w:val="28"/>
        </w:rPr>
        <w:t>им</w:t>
      </w:r>
      <w:r w:rsidRPr="0043712B">
        <w:rPr>
          <w:rFonts w:ascii="Times New Roman" w:hAnsi="Times New Roman" w:cs="Times New Roman"/>
          <w:sz w:val="28"/>
          <w:szCs w:val="28"/>
        </w:rPr>
        <w:t xml:space="preserve"> виховання</w:t>
      </w:r>
      <w:r w:rsidR="00183181" w:rsidRPr="0043712B">
        <w:rPr>
          <w:rFonts w:ascii="Times New Roman" w:hAnsi="Times New Roman" w:cs="Times New Roman"/>
          <w:sz w:val="28"/>
          <w:szCs w:val="28"/>
        </w:rPr>
        <w:t>м</w:t>
      </w:r>
      <w:r w:rsidRPr="0043712B">
        <w:rPr>
          <w:rFonts w:ascii="Times New Roman" w:hAnsi="Times New Roman" w:cs="Times New Roman"/>
          <w:sz w:val="28"/>
          <w:szCs w:val="28"/>
        </w:rPr>
        <w:t xml:space="preserve"> спостерігається позитивна динаміка результатів у прояві рухових здібностей. В тестах на прояв спеціальної підготовленості було з’ясовано, що в прояві </w:t>
      </w:r>
      <w:r w:rsidR="00A176D6" w:rsidRPr="0043712B">
        <w:rPr>
          <w:rFonts w:ascii="Times New Roman" w:hAnsi="Times New Roman" w:cs="Times New Roman"/>
          <w:sz w:val="28"/>
          <w:szCs w:val="28"/>
        </w:rPr>
        <w:t>координаційних здібностей</w:t>
      </w:r>
      <w:r w:rsidRPr="0043712B">
        <w:rPr>
          <w:rFonts w:ascii="Times New Roman" w:hAnsi="Times New Roman" w:cs="Times New Roman"/>
          <w:sz w:val="28"/>
          <w:szCs w:val="28"/>
        </w:rPr>
        <w:t xml:space="preserve"> у більшості </w:t>
      </w:r>
      <w:r w:rsidR="00A176D6" w:rsidRPr="0043712B">
        <w:rPr>
          <w:rFonts w:ascii="Times New Roman" w:hAnsi="Times New Roman" w:cs="Times New Roman"/>
          <w:sz w:val="28"/>
          <w:szCs w:val="28"/>
        </w:rPr>
        <w:t>учнів</w:t>
      </w:r>
      <w:r w:rsidRPr="0043712B">
        <w:rPr>
          <w:rFonts w:ascii="Times New Roman" w:hAnsi="Times New Roman" w:cs="Times New Roman"/>
          <w:sz w:val="28"/>
          <w:szCs w:val="28"/>
        </w:rPr>
        <w:t xml:space="preserve"> </w:t>
      </w:r>
      <w:r w:rsidR="00022BFD" w:rsidRPr="0043712B">
        <w:rPr>
          <w:rFonts w:ascii="Times New Roman" w:hAnsi="Times New Roman" w:cs="Times New Roman"/>
          <w:sz w:val="28"/>
          <w:szCs w:val="28"/>
        </w:rPr>
        <w:t xml:space="preserve">результати </w:t>
      </w:r>
      <w:r w:rsidRPr="0043712B">
        <w:rPr>
          <w:rFonts w:ascii="Times New Roman" w:hAnsi="Times New Roman" w:cs="Times New Roman"/>
          <w:sz w:val="28"/>
          <w:szCs w:val="28"/>
        </w:rPr>
        <w:t>відповідали оцінці добре.</w:t>
      </w:r>
    </w:p>
    <w:p w:rsidR="00D43F2D" w:rsidRPr="0043712B" w:rsidRDefault="00D43F2D" w:rsidP="00D43F2D">
      <w:pPr>
        <w:tabs>
          <w:tab w:val="left" w:pos="7769"/>
        </w:tabs>
        <w:spacing w:after="0" w:line="360" w:lineRule="auto"/>
        <w:ind w:hanging="142"/>
        <w:jc w:val="right"/>
        <w:rPr>
          <w:rFonts w:ascii="Times New Roman" w:hAnsi="Times New Roman" w:cs="Times New Roman"/>
          <w:i/>
          <w:sz w:val="28"/>
          <w:szCs w:val="28"/>
        </w:rPr>
      </w:pPr>
      <w:r w:rsidRPr="0043712B">
        <w:rPr>
          <w:rFonts w:ascii="Times New Roman" w:hAnsi="Times New Roman" w:cs="Times New Roman"/>
          <w:i/>
          <w:sz w:val="28"/>
          <w:szCs w:val="28"/>
        </w:rPr>
        <w:t>Таблиця 3.</w:t>
      </w:r>
      <w:r w:rsidR="00555EEE" w:rsidRPr="0043712B">
        <w:rPr>
          <w:rFonts w:ascii="Times New Roman" w:hAnsi="Times New Roman" w:cs="Times New Roman"/>
          <w:i/>
          <w:sz w:val="28"/>
          <w:szCs w:val="28"/>
        </w:rPr>
        <w:t>5</w:t>
      </w:r>
      <w:r w:rsidRPr="0043712B">
        <w:rPr>
          <w:rFonts w:ascii="Times New Roman" w:hAnsi="Times New Roman" w:cs="Times New Roman"/>
          <w:i/>
          <w:sz w:val="28"/>
          <w:szCs w:val="28"/>
        </w:rPr>
        <w:t xml:space="preserve"> </w:t>
      </w:r>
    </w:p>
    <w:p w:rsidR="00D43F2D" w:rsidRPr="0043712B" w:rsidRDefault="00D43F2D" w:rsidP="00D43F2D">
      <w:pPr>
        <w:tabs>
          <w:tab w:val="left" w:pos="7769"/>
        </w:tabs>
        <w:spacing w:after="0" w:line="360" w:lineRule="auto"/>
        <w:ind w:hanging="142"/>
        <w:jc w:val="center"/>
        <w:rPr>
          <w:rFonts w:ascii="Times New Roman" w:hAnsi="Times New Roman" w:cs="Times New Roman"/>
          <w:b/>
          <w:sz w:val="28"/>
          <w:szCs w:val="28"/>
        </w:rPr>
      </w:pPr>
      <w:r w:rsidRPr="0043712B">
        <w:rPr>
          <w:rFonts w:ascii="Times New Roman" w:hAnsi="Times New Roman" w:cs="Times New Roman"/>
          <w:b/>
          <w:sz w:val="28"/>
          <w:szCs w:val="28"/>
        </w:rPr>
        <w:t>Середньостатистичні показники педагогічних тестів на початку та в кінці курсу спостереження у дітей 13</w:t>
      </w:r>
      <w:r w:rsidR="00183181" w:rsidRPr="0043712B">
        <w:rPr>
          <w:rFonts w:ascii="Times New Roman" w:hAnsi="Times New Roman" w:cs="Times New Roman"/>
          <w:b/>
          <w:sz w:val="28"/>
          <w:szCs w:val="28"/>
        </w:rPr>
        <w:t xml:space="preserve">-ти річного віку </w:t>
      </w:r>
      <w:r w:rsidR="009D0A3A" w:rsidRPr="0043712B">
        <w:rPr>
          <w:rFonts w:ascii="Times New Roman" w:hAnsi="Times New Roman" w:cs="Times New Roman"/>
          <w:b/>
          <w:sz w:val="28"/>
          <w:szCs w:val="28"/>
        </w:rPr>
        <w:t xml:space="preserve"> </w:t>
      </w:r>
      <w:r w:rsidR="009D0A3A" w:rsidRPr="0043712B">
        <w:rPr>
          <w:rFonts w:ascii="Times New Roman" w:hAnsi="Times New Roman" w:cs="Times New Roman"/>
          <w:sz w:val="28"/>
          <w:szCs w:val="28"/>
        </w:rPr>
        <w:object w:dxaOrig="220" w:dyaOrig="260">
          <v:shape id="_x0000_i1036" type="#_x0000_t75" style="width:11.4pt;height:12.6pt" o:ole="">
            <v:imagedata r:id="rId22" o:title=""/>
          </v:shape>
          <o:OLEObject Type="Embed" ProgID="Equation.3" ShapeID="_x0000_i1036" DrawAspect="Content" ObjectID="_1769017858" r:id="rId27"/>
        </w:object>
      </w:r>
      <w:r w:rsidR="009D0A3A" w:rsidRPr="0043712B">
        <w:rPr>
          <w:rFonts w:ascii="Times New Roman" w:hAnsi="Times New Roman" w:cs="Times New Roman"/>
          <w:b/>
          <w:sz w:val="28"/>
          <w:szCs w:val="28"/>
        </w:rPr>
        <w:t>±</w:t>
      </w:r>
      <w:r w:rsidR="009D0A3A" w:rsidRPr="0043712B">
        <w:rPr>
          <w:rFonts w:ascii="Times New Roman" w:hAnsi="Times New Roman" w:cs="Times New Roman"/>
          <w:sz w:val="28"/>
          <w:szCs w:val="28"/>
        </w:rPr>
        <w:t xml:space="preserve"> </w:t>
      </w:r>
      <w:r w:rsidR="009D0A3A" w:rsidRPr="0043712B">
        <w:rPr>
          <w:rFonts w:ascii="Times New Roman" w:hAnsi="Times New Roman" w:cs="Times New Roman"/>
          <w:sz w:val="28"/>
          <w:szCs w:val="28"/>
          <w:lang w:val="en-US"/>
        </w:rPr>
        <w:t>S</w:t>
      </w:r>
      <w:r w:rsidR="009D0A3A" w:rsidRPr="0043712B">
        <w:rPr>
          <w:rFonts w:ascii="Times New Roman" w:hAnsi="Times New Roman" w:cs="Times New Roman"/>
          <w:b/>
          <w:sz w:val="28"/>
          <w:szCs w:val="28"/>
          <w:lang w:val="ru-RU"/>
        </w:rPr>
        <w:t xml:space="preserve"> (</w:t>
      </w:r>
      <w:r w:rsidR="009D0A3A" w:rsidRPr="0043712B">
        <w:rPr>
          <w:rFonts w:ascii="Times New Roman" w:hAnsi="Times New Roman" w:cs="Times New Roman"/>
          <w:b/>
          <w:sz w:val="28"/>
          <w:szCs w:val="28"/>
        </w:rPr>
        <w:t>n = 12</w:t>
      </w:r>
      <w:r w:rsidR="009D0A3A" w:rsidRPr="0043712B">
        <w:rPr>
          <w:rFonts w:ascii="Times New Roman" w:hAnsi="Times New Roman" w:cs="Times New Roman"/>
          <w:b/>
          <w:sz w:val="28"/>
          <w:szCs w:val="28"/>
          <w:lang w:val="ru-RU"/>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10"/>
        <w:gridCol w:w="2180"/>
        <w:gridCol w:w="2181"/>
      </w:tblGrid>
      <w:tr w:rsidR="00D43F2D" w:rsidRPr="0043712B" w:rsidTr="00782B1B">
        <w:trPr>
          <w:trHeight w:val="448"/>
          <w:jc w:val="center"/>
        </w:trPr>
        <w:tc>
          <w:tcPr>
            <w:tcW w:w="5210" w:type="dxa"/>
            <w:vMerge w:val="restart"/>
          </w:tcPr>
          <w:p w:rsidR="00D43F2D" w:rsidRPr="0043712B" w:rsidRDefault="00D43F2D" w:rsidP="00782B1B">
            <w:pPr>
              <w:tabs>
                <w:tab w:val="left" w:pos="7769"/>
              </w:tabs>
              <w:spacing w:after="0" w:line="360" w:lineRule="auto"/>
              <w:jc w:val="center"/>
              <w:rPr>
                <w:rFonts w:ascii="Times New Roman" w:hAnsi="Times New Roman" w:cs="Times New Roman"/>
                <w:b/>
                <w:sz w:val="28"/>
                <w:szCs w:val="28"/>
              </w:rPr>
            </w:pPr>
            <w:r w:rsidRPr="0043712B">
              <w:rPr>
                <w:rFonts w:ascii="Times New Roman" w:hAnsi="Times New Roman" w:cs="Times New Roman"/>
                <w:b/>
                <w:sz w:val="28"/>
                <w:szCs w:val="28"/>
              </w:rPr>
              <w:t>Назва тесту</w:t>
            </w:r>
          </w:p>
        </w:tc>
        <w:tc>
          <w:tcPr>
            <w:tcW w:w="4361" w:type="dxa"/>
            <w:gridSpan w:val="2"/>
          </w:tcPr>
          <w:p w:rsidR="00D43F2D" w:rsidRPr="0043712B" w:rsidRDefault="00D43F2D" w:rsidP="00782B1B">
            <w:pPr>
              <w:tabs>
                <w:tab w:val="left" w:pos="7769"/>
              </w:tabs>
              <w:spacing w:after="0" w:line="360" w:lineRule="auto"/>
              <w:jc w:val="center"/>
              <w:rPr>
                <w:rFonts w:ascii="Times New Roman" w:hAnsi="Times New Roman" w:cs="Times New Roman"/>
                <w:b/>
                <w:sz w:val="28"/>
                <w:szCs w:val="28"/>
              </w:rPr>
            </w:pPr>
            <w:r w:rsidRPr="0043712B">
              <w:rPr>
                <w:rFonts w:ascii="Times New Roman" w:hAnsi="Times New Roman" w:cs="Times New Roman"/>
                <w:b/>
                <w:sz w:val="28"/>
                <w:szCs w:val="28"/>
              </w:rPr>
              <w:t>Результати</w:t>
            </w:r>
          </w:p>
        </w:tc>
      </w:tr>
      <w:tr w:rsidR="00D43F2D" w:rsidRPr="0043712B" w:rsidTr="00782B1B">
        <w:trPr>
          <w:trHeight w:val="242"/>
          <w:jc w:val="center"/>
        </w:trPr>
        <w:tc>
          <w:tcPr>
            <w:tcW w:w="5210" w:type="dxa"/>
            <w:vMerge/>
          </w:tcPr>
          <w:p w:rsidR="00D43F2D" w:rsidRPr="0043712B" w:rsidRDefault="00D43F2D" w:rsidP="00782B1B">
            <w:pPr>
              <w:tabs>
                <w:tab w:val="left" w:pos="7769"/>
              </w:tabs>
              <w:spacing w:after="0" w:line="360" w:lineRule="auto"/>
              <w:jc w:val="both"/>
              <w:rPr>
                <w:rFonts w:ascii="Times New Roman" w:hAnsi="Times New Roman" w:cs="Times New Roman"/>
                <w:b/>
                <w:sz w:val="28"/>
                <w:szCs w:val="28"/>
              </w:rPr>
            </w:pPr>
          </w:p>
        </w:tc>
        <w:tc>
          <w:tcPr>
            <w:tcW w:w="2180" w:type="dxa"/>
          </w:tcPr>
          <w:p w:rsidR="00D43F2D" w:rsidRPr="0043712B" w:rsidRDefault="00D43F2D" w:rsidP="00782B1B">
            <w:pPr>
              <w:tabs>
                <w:tab w:val="left" w:pos="7769"/>
              </w:tabs>
              <w:spacing w:after="0" w:line="360" w:lineRule="auto"/>
              <w:jc w:val="center"/>
              <w:rPr>
                <w:rFonts w:ascii="Times New Roman" w:hAnsi="Times New Roman" w:cs="Times New Roman"/>
                <w:b/>
                <w:sz w:val="28"/>
                <w:szCs w:val="28"/>
              </w:rPr>
            </w:pPr>
            <w:r w:rsidRPr="0043712B">
              <w:rPr>
                <w:rFonts w:ascii="Times New Roman" w:hAnsi="Times New Roman" w:cs="Times New Roman"/>
                <w:b/>
                <w:sz w:val="28"/>
                <w:szCs w:val="28"/>
              </w:rPr>
              <w:t>На початку</w:t>
            </w:r>
          </w:p>
        </w:tc>
        <w:tc>
          <w:tcPr>
            <w:tcW w:w="2181" w:type="dxa"/>
          </w:tcPr>
          <w:p w:rsidR="00D43F2D" w:rsidRPr="0043712B" w:rsidRDefault="00D43F2D" w:rsidP="00782B1B">
            <w:pPr>
              <w:tabs>
                <w:tab w:val="left" w:pos="7769"/>
              </w:tabs>
              <w:spacing w:after="0" w:line="360" w:lineRule="auto"/>
              <w:jc w:val="center"/>
              <w:rPr>
                <w:rFonts w:ascii="Times New Roman" w:hAnsi="Times New Roman" w:cs="Times New Roman"/>
                <w:b/>
                <w:sz w:val="28"/>
                <w:szCs w:val="28"/>
              </w:rPr>
            </w:pPr>
            <w:r w:rsidRPr="0043712B">
              <w:rPr>
                <w:rFonts w:ascii="Times New Roman" w:hAnsi="Times New Roman" w:cs="Times New Roman"/>
                <w:b/>
                <w:sz w:val="28"/>
                <w:szCs w:val="28"/>
              </w:rPr>
              <w:t>В кінці</w:t>
            </w:r>
          </w:p>
        </w:tc>
      </w:tr>
      <w:tr w:rsidR="00D43F2D" w:rsidRPr="0043712B" w:rsidTr="00782B1B">
        <w:trPr>
          <w:jc w:val="center"/>
        </w:trPr>
        <w:tc>
          <w:tcPr>
            <w:tcW w:w="5210" w:type="dxa"/>
          </w:tcPr>
          <w:p w:rsidR="00D43F2D" w:rsidRPr="0043712B" w:rsidRDefault="00D43F2D" w:rsidP="00782B1B">
            <w:pPr>
              <w:tabs>
                <w:tab w:val="left" w:pos="7769"/>
              </w:tabs>
              <w:spacing w:after="0" w:line="360" w:lineRule="auto"/>
              <w:rPr>
                <w:rFonts w:ascii="Times New Roman" w:hAnsi="Times New Roman" w:cs="Times New Roman"/>
                <w:sz w:val="28"/>
                <w:szCs w:val="28"/>
              </w:rPr>
            </w:pPr>
            <w:r w:rsidRPr="0043712B">
              <w:rPr>
                <w:rFonts w:ascii="Times New Roman" w:hAnsi="Times New Roman" w:cs="Times New Roman"/>
                <w:sz w:val="28"/>
                <w:szCs w:val="28"/>
              </w:rPr>
              <w:t xml:space="preserve">Біг </w:t>
            </w:r>
            <w:smartTag w:uri="urn:schemas-microsoft-com:office:smarttags" w:element="metricconverter">
              <w:smartTagPr>
                <w:attr w:name="ProductID" w:val="60 м"/>
              </w:smartTagPr>
              <w:r w:rsidRPr="0043712B">
                <w:rPr>
                  <w:rFonts w:ascii="Times New Roman" w:hAnsi="Times New Roman" w:cs="Times New Roman"/>
                  <w:sz w:val="28"/>
                  <w:szCs w:val="28"/>
                </w:rPr>
                <w:t>60 м</w:t>
              </w:r>
            </w:smartTag>
            <w:r w:rsidRPr="0043712B">
              <w:rPr>
                <w:rFonts w:ascii="Times New Roman" w:hAnsi="Times New Roman" w:cs="Times New Roman"/>
                <w:sz w:val="28"/>
                <w:szCs w:val="28"/>
              </w:rPr>
              <w:t>, с</w:t>
            </w:r>
          </w:p>
        </w:tc>
        <w:tc>
          <w:tcPr>
            <w:tcW w:w="2180" w:type="dxa"/>
            <w:vAlign w:val="center"/>
          </w:tcPr>
          <w:p w:rsidR="00D43F2D" w:rsidRPr="0043712B" w:rsidRDefault="00D43F2D" w:rsidP="00782B1B">
            <w:pPr>
              <w:keepNext/>
              <w:spacing w:after="0" w:line="380" w:lineRule="exact"/>
              <w:jc w:val="center"/>
              <w:outlineLvl w:val="2"/>
              <w:rPr>
                <w:rFonts w:ascii="Times New Roman" w:hAnsi="Times New Roman" w:cs="Times New Roman"/>
                <w:sz w:val="28"/>
                <w:szCs w:val="28"/>
              </w:rPr>
            </w:pPr>
            <w:r w:rsidRPr="0043712B">
              <w:rPr>
                <w:rFonts w:ascii="Times New Roman" w:hAnsi="Times New Roman" w:cs="Times New Roman"/>
                <w:sz w:val="28"/>
                <w:szCs w:val="28"/>
              </w:rPr>
              <w:t>8,59±0,33</w:t>
            </w:r>
          </w:p>
        </w:tc>
        <w:tc>
          <w:tcPr>
            <w:tcW w:w="2181" w:type="dxa"/>
            <w:vAlign w:val="center"/>
          </w:tcPr>
          <w:p w:rsidR="00D43F2D" w:rsidRPr="0043712B" w:rsidRDefault="00D43F2D" w:rsidP="00782B1B">
            <w:pPr>
              <w:keepNext/>
              <w:spacing w:after="0" w:line="380" w:lineRule="exact"/>
              <w:jc w:val="center"/>
              <w:outlineLvl w:val="2"/>
              <w:rPr>
                <w:rFonts w:ascii="Times New Roman" w:hAnsi="Times New Roman" w:cs="Times New Roman"/>
                <w:sz w:val="28"/>
                <w:szCs w:val="28"/>
              </w:rPr>
            </w:pPr>
            <w:r w:rsidRPr="0043712B">
              <w:rPr>
                <w:rFonts w:ascii="Times New Roman" w:hAnsi="Times New Roman" w:cs="Times New Roman"/>
                <w:sz w:val="28"/>
                <w:szCs w:val="28"/>
              </w:rPr>
              <w:t>8,</w:t>
            </w:r>
            <w:r w:rsidR="009D0A3A" w:rsidRPr="0043712B">
              <w:rPr>
                <w:rFonts w:ascii="Times New Roman" w:hAnsi="Times New Roman" w:cs="Times New Roman"/>
                <w:sz w:val="28"/>
                <w:szCs w:val="28"/>
                <w:lang w:val="en-US"/>
              </w:rPr>
              <w:t>1</w:t>
            </w:r>
            <w:r w:rsidRPr="0043712B">
              <w:rPr>
                <w:rFonts w:ascii="Times New Roman" w:hAnsi="Times New Roman" w:cs="Times New Roman"/>
                <w:sz w:val="28"/>
                <w:szCs w:val="28"/>
              </w:rPr>
              <w:t>2±0,20</w:t>
            </w:r>
          </w:p>
        </w:tc>
      </w:tr>
      <w:tr w:rsidR="00D43F2D" w:rsidRPr="0043712B" w:rsidTr="00782B1B">
        <w:trPr>
          <w:jc w:val="center"/>
        </w:trPr>
        <w:tc>
          <w:tcPr>
            <w:tcW w:w="5210" w:type="dxa"/>
          </w:tcPr>
          <w:p w:rsidR="00D43F2D" w:rsidRPr="0043712B" w:rsidRDefault="00D43F2D" w:rsidP="00782B1B">
            <w:pPr>
              <w:tabs>
                <w:tab w:val="left" w:pos="7769"/>
              </w:tabs>
              <w:spacing w:after="0" w:line="360" w:lineRule="auto"/>
              <w:rPr>
                <w:rFonts w:ascii="Times New Roman" w:hAnsi="Times New Roman" w:cs="Times New Roman"/>
                <w:sz w:val="28"/>
                <w:szCs w:val="28"/>
              </w:rPr>
            </w:pPr>
            <w:r w:rsidRPr="0043712B">
              <w:rPr>
                <w:rFonts w:ascii="Times New Roman" w:hAnsi="Times New Roman" w:cs="Times New Roman"/>
                <w:sz w:val="28"/>
                <w:szCs w:val="28"/>
              </w:rPr>
              <w:t xml:space="preserve">Біг </w:t>
            </w:r>
            <w:smartTag w:uri="urn:schemas-microsoft-com:office:smarttags" w:element="metricconverter">
              <w:smartTagPr>
                <w:attr w:name="ProductID" w:val="1500 м"/>
              </w:smartTagPr>
              <w:r w:rsidRPr="0043712B">
                <w:rPr>
                  <w:rFonts w:ascii="Times New Roman" w:hAnsi="Times New Roman" w:cs="Times New Roman"/>
                  <w:sz w:val="28"/>
                  <w:szCs w:val="28"/>
                </w:rPr>
                <w:t>1500 м</w:t>
              </w:r>
            </w:smartTag>
            <w:r w:rsidRPr="0043712B">
              <w:rPr>
                <w:rFonts w:ascii="Times New Roman" w:hAnsi="Times New Roman" w:cs="Times New Roman"/>
                <w:sz w:val="28"/>
                <w:szCs w:val="28"/>
              </w:rPr>
              <w:t>, м</w:t>
            </w:r>
          </w:p>
        </w:tc>
        <w:tc>
          <w:tcPr>
            <w:tcW w:w="2180" w:type="dxa"/>
            <w:vAlign w:val="center"/>
          </w:tcPr>
          <w:p w:rsidR="00D43F2D" w:rsidRPr="0043712B" w:rsidRDefault="00D43F2D" w:rsidP="00782B1B">
            <w:pPr>
              <w:keepNext/>
              <w:spacing w:after="0" w:line="380" w:lineRule="exact"/>
              <w:jc w:val="center"/>
              <w:outlineLvl w:val="2"/>
              <w:rPr>
                <w:rFonts w:ascii="Times New Roman" w:hAnsi="Times New Roman" w:cs="Times New Roman"/>
                <w:sz w:val="28"/>
                <w:szCs w:val="28"/>
              </w:rPr>
            </w:pPr>
            <w:r w:rsidRPr="0043712B">
              <w:rPr>
                <w:rFonts w:ascii="Times New Roman" w:hAnsi="Times New Roman" w:cs="Times New Roman"/>
                <w:sz w:val="28"/>
                <w:szCs w:val="28"/>
              </w:rPr>
              <w:t>7,33±0,59</w:t>
            </w:r>
          </w:p>
        </w:tc>
        <w:tc>
          <w:tcPr>
            <w:tcW w:w="2181" w:type="dxa"/>
            <w:vAlign w:val="center"/>
          </w:tcPr>
          <w:p w:rsidR="00D43F2D" w:rsidRPr="0043712B" w:rsidRDefault="00D43F2D" w:rsidP="00782B1B">
            <w:pPr>
              <w:keepNext/>
              <w:spacing w:after="0" w:line="380" w:lineRule="exact"/>
              <w:jc w:val="center"/>
              <w:outlineLvl w:val="2"/>
              <w:rPr>
                <w:rFonts w:ascii="Times New Roman" w:hAnsi="Times New Roman" w:cs="Times New Roman"/>
                <w:sz w:val="28"/>
                <w:szCs w:val="28"/>
              </w:rPr>
            </w:pPr>
            <w:r w:rsidRPr="0043712B">
              <w:rPr>
                <w:rFonts w:ascii="Times New Roman" w:hAnsi="Times New Roman" w:cs="Times New Roman"/>
                <w:sz w:val="28"/>
                <w:szCs w:val="28"/>
              </w:rPr>
              <w:t>7,11±0,54</w:t>
            </w:r>
          </w:p>
        </w:tc>
      </w:tr>
      <w:tr w:rsidR="00D43F2D" w:rsidRPr="0043712B" w:rsidTr="00782B1B">
        <w:trPr>
          <w:jc w:val="center"/>
        </w:trPr>
        <w:tc>
          <w:tcPr>
            <w:tcW w:w="5210" w:type="dxa"/>
          </w:tcPr>
          <w:p w:rsidR="00D43F2D" w:rsidRPr="0043712B" w:rsidRDefault="00D43F2D" w:rsidP="00782B1B">
            <w:pPr>
              <w:tabs>
                <w:tab w:val="left" w:pos="7769"/>
              </w:tabs>
              <w:spacing w:after="0" w:line="360" w:lineRule="auto"/>
              <w:rPr>
                <w:rFonts w:ascii="Times New Roman" w:hAnsi="Times New Roman" w:cs="Times New Roman"/>
                <w:sz w:val="28"/>
                <w:szCs w:val="28"/>
              </w:rPr>
            </w:pPr>
            <w:r w:rsidRPr="0043712B">
              <w:rPr>
                <w:rFonts w:ascii="Times New Roman" w:hAnsi="Times New Roman" w:cs="Times New Roman"/>
                <w:sz w:val="28"/>
                <w:szCs w:val="28"/>
              </w:rPr>
              <w:t>Стрибок у довжину з місця, см</w:t>
            </w:r>
          </w:p>
        </w:tc>
        <w:tc>
          <w:tcPr>
            <w:tcW w:w="2180" w:type="dxa"/>
            <w:vAlign w:val="center"/>
          </w:tcPr>
          <w:p w:rsidR="00D43F2D" w:rsidRPr="0043712B" w:rsidRDefault="00D43F2D" w:rsidP="00782B1B">
            <w:pPr>
              <w:keepNext/>
              <w:spacing w:after="0" w:line="380" w:lineRule="exact"/>
              <w:jc w:val="center"/>
              <w:outlineLvl w:val="2"/>
              <w:rPr>
                <w:rFonts w:ascii="Times New Roman" w:hAnsi="Times New Roman" w:cs="Times New Roman"/>
                <w:sz w:val="28"/>
                <w:szCs w:val="28"/>
              </w:rPr>
            </w:pPr>
            <w:r w:rsidRPr="0043712B">
              <w:rPr>
                <w:rFonts w:ascii="Times New Roman" w:hAnsi="Times New Roman" w:cs="Times New Roman"/>
                <w:sz w:val="28"/>
                <w:szCs w:val="28"/>
              </w:rPr>
              <w:t>197,22±10,07</w:t>
            </w:r>
          </w:p>
        </w:tc>
        <w:tc>
          <w:tcPr>
            <w:tcW w:w="2181" w:type="dxa"/>
            <w:vAlign w:val="center"/>
          </w:tcPr>
          <w:p w:rsidR="00D43F2D" w:rsidRPr="0043712B" w:rsidRDefault="00D43F2D" w:rsidP="00A176D6">
            <w:pPr>
              <w:keepNext/>
              <w:spacing w:after="0" w:line="380" w:lineRule="exact"/>
              <w:jc w:val="center"/>
              <w:outlineLvl w:val="2"/>
              <w:rPr>
                <w:rFonts w:ascii="Times New Roman" w:hAnsi="Times New Roman" w:cs="Times New Roman"/>
                <w:sz w:val="28"/>
                <w:szCs w:val="28"/>
              </w:rPr>
            </w:pPr>
            <w:r w:rsidRPr="0043712B">
              <w:rPr>
                <w:rFonts w:ascii="Times New Roman" w:hAnsi="Times New Roman" w:cs="Times New Roman"/>
                <w:sz w:val="28"/>
                <w:szCs w:val="28"/>
              </w:rPr>
              <w:t>208,</w:t>
            </w:r>
            <w:r w:rsidR="00A176D6" w:rsidRPr="0043712B">
              <w:rPr>
                <w:rFonts w:ascii="Times New Roman" w:hAnsi="Times New Roman" w:cs="Times New Roman"/>
                <w:sz w:val="28"/>
                <w:szCs w:val="28"/>
              </w:rPr>
              <w:t>3</w:t>
            </w:r>
            <w:r w:rsidRPr="0043712B">
              <w:rPr>
                <w:rFonts w:ascii="Times New Roman" w:hAnsi="Times New Roman" w:cs="Times New Roman"/>
                <w:sz w:val="28"/>
                <w:szCs w:val="28"/>
              </w:rPr>
              <w:t>0±10,</w:t>
            </w:r>
            <w:r w:rsidR="00A176D6" w:rsidRPr="0043712B">
              <w:rPr>
                <w:rFonts w:ascii="Times New Roman" w:hAnsi="Times New Roman" w:cs="Times New Roman"/>
                <w:sz w:val="28"/>
                <w:szCs w:val="28"/>
              </w:rPr>
              <w:t>09</w:t>
            </w:r>
          </w:p>
        </w:tc>
      </w:tr>
      <w:tr w:rsidR="00D43F2D" w:rsidRPr="0043712B" w:rsidTr="00782B1B">
        <w:trPr>
          <w:jc w:val="center"/>
        </w:trPr>
        <w:tc>
          <w:tcPr>
            <w:tcW w:w="5210" w:type="dxa"/>
          </w:tcPr>
          <w:p w:rsidR="00D43F2D" w:rsidRPr="0043712B" w:rsidRDefault="00D43F2D" w:rsidP="00782B1B">
            <w:pPr>
              <w:tabs>
                <w:tab w:val="left" w:pos="7769"/>
              </w:tabs>
              <w:spacing w:after="0" w:line="360" w:lineRule="auto"/>
              <w:rPr>
                <w:rFonts w:ascii="Times New Roman" w:hAnsi="Times New Roman" w:cs="Times New Roman"/>
                <w:sz w:val="28"/>
                <w:szCs w:val="28"/>
              </w:rPr>
            </w:pPr>
            <w:r w:rsidRPr="0043712B">
              <w:rPr>
                <w:rFonts w:ascii="Times New Roman" w:hAnsi="Times New Roman" w:cs="Times New Roman"/>
                <w:sz w:val="28"/>
                <w:szCs w:val="28"/>
              </w:rPr>
              <w:t>Човниковий біг 4х9м, с</w:t>
            </w:r>
          </w:p>
        </w:tc>
        <w:tc>
          <w:tcPr>
            <w:tcW w:w="2180" w:type="dxa"/>
          </w:tcPr>
          <w:p w:rsidR="00D43F2D" w:rsidRPr="0043712B" w:rsidRDefault="00D43F2D" w:rsidP="00782B1B">
            <w:pPr>
              <w:tabs>
                <w:tab w:val="left" w:pos="7769"/>
              </w:tabs>
              <w:spacing w:after="0" w:line="360" w:lineRule="auto"/>
              <w:jc w:val="center"/>
              <w:rPr>
                <w:rFonts w:ascii="Times New Roman" w:hAnsi="Times New Roman" w:cs="Times New Roman"/>
                <w:sz w:val="28"/>
                <w:szCs w:val="28"/>
              </w:rPr>
            </w:pPr>
            <w:r w:rsidRPr="0043712B">
              <w:rPr>
                <w:rFonts w:ascii="Times New Roman" w:hAnsi="Times New Roman" w:cs="Times New Roman"/>
                <w:sz w:val="28"/>
                <w:szCs w:val="28"/>
              </w:rPr>
              <w:t>11,38 ± 0,26</w:t>
            </w:r>
          </w:p>
        </w:tc>
        <w:tc>
          <w:tcPr>
            <w:tcW w:w="2181" w:type="dxa"/>
          </w:tcPr>
          <w:p w:rsidR="00D43F2D" w:rsidRPr="0043712B" w:rsidRDefault="00D43F2D" w:rsidP="00782B1B">
            <w:pPr>
              <w:tabs>
                <w:tab w:val="left" w:pos="7769"/>
              </w:tabs>
              <w:spacing w:after="0" w:line="360" w:lineRule="auto"/>
              <w:jc w:val="center"/>
              <w:rPr>
                <w:rFonts w:ascii="Times New Roman" w:hAnsi="Times New Roman" w:cs="Times New Roman"/>
                <w:sz w:val="28"/>
                <w:szCs w:val="28"/>
              </w:rPr>
            </w:pPr>
            <w:r w:rsidRPr="0043712B">
              <w:rPr>
                <w:rFonts w:ascii="Times New Roman" w:hAnsi="Times New Roman" w:cs="Times New Roman"/>
                <w:sz w:val="28"/>
                <w:szCs w:val="28"/>
              </w:rPr>
              <w:t>10,57 ± 0,23</w:t>
            </w:r>
          </w:p>
        </w:tc>
      </w:tr>
      <w:tr w:rsidR="00D43F2D" w:rsidRPr="0043712B" w:rsidTr="00782B1B">
        <w:trPr>
          <w:jc w:val="center"/>
        </w:trPr>
        <w:tc>
          <w:tcPr>
            <w:tcW w:w="5210" w:type="dxa"/>
          </w:tcPr>
          <w:p w:rsidR="00D43F2D" w:rsidRPr="0043712B" w:rsidRDefault="00D43F2D" w:rsidP="00782B1B">
            <w:pPr>
              <w:tabs>
                <w:tab w:val="left" w:pos="7769"/>
              </w:tabs>
              <w:spacing w:after="0" w:line="360" w:lineRule="auto"/>
              <w:rPr>
                <w:rFonts w:ascii="Times New Roman" w:hAnsi="Times New Roman" w:cs="Times New Roman"/>
                <w:sz w:val="28"/>
                <w:szCs w:val="28"/>
              </w:rPr>
            </w:pPr>
            <w:r w:rsidRPr="0043712B">
              <w:rPr>
                <w:rFonts w:ascii="Times New Roman" w:hAnsi="Times New Roman" w:cs="Times New Roman"/>
                <w:sz w:val="28"/>
                <w:szCs w:val="28"/>
              </w:rPr>
              <w:t>Підтягування, раз</w:t>
            </w:r>
          </w:p>
        </w:tc>
        <w:tc>
          <w:tcPr>
            <w:tcW w:w="2180" w:type="dxa"/>
          </w:tcPr>
          <w:p w:rsidR="00D43F2D" w:rsidRPr="0043712B" w:rsidRDefault="00D43F2D" w:rsidP="00782B1B">
            <w:pPr>
              <w:tabs>
                <w:tab w:val="left" w:pos="7769"/>
              </w:tabs>
              <w:spacing w:after="0" w:line="360" w:lineRule="auto"/>
              <w:jc w:val="center"/>
              <w:rPr>
                <w:rFonts w:ascii="Times New Roman" w:hAnsi="Times New Roman" w:cs="Times New Roman"/>
                <w:sz w:val="28"/>
                <w:szCs w:val="28"/>
              </w:rPr>
            </w:pPr>
            <w:r w:rsidRPr="0043712B">
              <w:rPr>
                <w:rFonts w:ascii="Times New Roman" w:hAnsi="Times New Roman" w:cs="Times New Roman"/>
                <w:sz w:val="28"/>
                <w:szCs w:val="28"/>
              </w:rPr>
              <w:t>11,70±3,40</w:t>
            </w:r>
          </w:p>
        </w:tc>
        <w:tc>
          <w:tcPr>
            <w:tcW w:w="2181" w:type="dxa"/>
          </w:tcPr>
          <w:p w:rsidR="00D43F2D" w:rsidRPr="0043712B" w:rsidRDefault="00D43F2D" w:rsidP="00782B1B">
            <w:pPr>
              <w:tabs>
                <w:tab w:val="left" w:pos="7769"/>
              </w:tabs>
              <w:spacing w:after="0" w:line="360" w:lineRule="auto"/>
              <w:jc w:val="center"/>
              <w:rPr>
                <w:rFonts w:ascii="Times New Roman" w:hAnsi="Times New Roman" w:cs="Times New Roman"/>
                <w:sz w:val="28"/>
                <w:szCs w:val="28"/>
              </w:rPr>
            </w:pPr>
            <w:r w:rsidRPr="0043712B">
              <w:rPr>
                <w:rFonts w:ascii="Times New Roman" w:hAnsi="Times New Roman" w:cs="Times New Roman"/>
                <w:sz w:val="28"/>
                <w:szCs w:val="28"/>
              </w:rPr>
              <w:t>13,00±2,29</w:t>
            </w:r>
          </w:p>
        </w:tc>
      </w:tr>
      <w:tr w:rsidR="00D43F2D" w:rsidRPr="0043712B" w:rsidTr="00782B1B">
        <w:trPr>
          <w:jc w:val="center"/>
        </w:trPr>
        <w:tc>
          <w:tcPr>
            <w:tcW w:w="5210" w:type="dxa"/>
          </w:tcPr>
          <w:p w:rsidR="00D43F2D" w:rsidRPr="0043712B" w:rsidRDefault="002A3E9A" w:rsidP="00782B1B">
            <w:pPr>
              <w:tabs>
                <w:tab w:val="left" w:pos="7769"/>
              </w:tabs>
              <w:spacing w:after="0" w:line="360" w:lineRule="auto"/>
              <w:rPr>
                <w:rFonts w:ascii="Times New Roman" w:hAnsi="Times New Roman" w:cs="Times New Roman"/>
                <w:sz w:val="28"/>
                <w:szCs w:val="28"/>
              </w:rPr>
            </w:pPr>
            <w:bookmarkStart w:id="2" w:name="_Hlk151824748"/>
            <w:r w:rsidRPr="0043712B">
              <w:rPr>
                <w:rStyle w:val="longtext"/>
                <w:rFonts w:ascii="Times New Roman" w:hAnsi="Times New Roman" w:cs="Times New Roman"/>
                <w:sz w:val="28"/>
                <w:szCs w:val="28"/>
              </w:rPr>
              <w:t>Човниковий біг 6х5 м</w:t>
            </w:r>
            <w:r w:rsidR="00D43F2D" w:rsidRPr="0043712B">
              <w:rPr>
                <w:rFonts w:ascii="Times New Roman" w:hAnsi="Times New Roman" w:cs="Times New Roman"/>
                <w:sz w:val="28"/>
                <w:szCs w:val="28"/>
              </w:rPr>
              <w:t>, с</w:t>
            </w:r>
            <w:bookmarkEnd w:id="2"/>
          </w:p>
        </w:tc>
        <w:tc>
          <w:tcPr>
            <w:tcW w:w="2180" w:type="dxa"/>
          </w:tcPr>
          <w:p w:rsidR="00D43F2D" w:rsidRPr="0043712B" w:rsidRDefault="00E96B3D" w:rsidP="00782B1B">
            <w:pPr>
              <w:tabs>
                <w:tab w:val="left" w:pos="7769"/>
              </w:tabs>
              <w:spacing w:after="0" w:line="360" w:lineRule="auto"/>
              <w:jc w:val="center"/>
              <w:rPr>
                <w:rFonts w:ascii="Times New Roman" w:hAnsi="Times New Roman" w:cs="Times New Roman"/>
                <w:sz w:val="28"/>
                <w:szCs w:val="28"/>
              </w:rPr>
            </w:pPr>
            <w:r w:rsidRPr="0043712B">
              <w:rPr>
                <w:rFonts w:ascii="Times New Roman" w:hAnsi="Times New Roman" w:cs="Times New Roman"/>
                <w:sz w:val="28"/>
                <w:szCs w:val="28"/>
              </w:rPr>
              <w:t>9</w:t>
            </w:r>
            <w:r w:rsidR="00D43F2D" w:rsidRPr="0043712B">
              <w:rPr>
                <w:rFonts w:ascii="Times New Roman" w:hAnsi="Times New Roman" w:cs="Times New Roman"/>
                <w:sz w:val="28"/>
                <w:szCs w:val="28"/>
              </w:rPr>
              <w:t>,3</w:t>
            </w:r>
            <w:r w:rsidRPr="0043712B">
              <w:rPr>
                <w:rFonts w:ascii="Times New Roman" w:hAnsi="Times New Roman" w:cs="Times New Roman"/>
                <w:sz w:val="28"/>
                <w:szCs w:val="28"/>
              </w:rPr>
              <w:t>3</w:t>
            </w:r>
            <w:r w:rsidR="00D43F2D" w:rsidRPr="0043712B">
              <w:rPr>
                <w:rFonts w:ascii="Times New Roman" w:hAnsi="Times New Roman" w:cs="Times New Roman"/>
                <w:sz w:val="28"/>
                <w:szCs w:val="28"/>
              </w:rPr>
              <w:t>±0,</w:t>
            </w:r>
            <w:r w:rsidRPr="0043712B">
              <w:rPr>
                <w:rFonts w:ascii="Times New Roman" w:hAnsi="Times New Roman" w:cs="Times New Roman"/>
                <w:sz w:val="28"/>
                <w:szCs w:val="28"/>
              </w:rPr>
              <w:t>63</w:t>
            </w:r>
          </w:p>
        </w:tc>
        <w:tc>
          <w:tcPr>
            <w:tcW w:w="2181" w:type="dxa"/>
          </w:tcPr>
          <w:p w:rsidR="00D43F2D" w:rsidRPr="0043712B" w:rsidRDefault="00600F4C" w:rsidP="00782B1B">
            <w:pPr>
              <w:tabs>
                <w:tab w:val="left" w:pos="7769"/>
              </w:tabs>
              <w:spacing w:after="0" w:line="360" w:lineRule="auto"/>
              <w:jc w:val="center"/>
              <w:rPr>
                <w:rFonts w:ascii="Times New Roman" w:hAnsi="Times New Roman" w:cs="Times New Roman"/>
                <w:sz w:val="28"/>
                <w:szCs w:val="28"/>
              </w:rPr>
            </w:pPr>
            <w:r w:rsidRPr="0043712B">
              <w:rPr>
                <w:rFonts w:ascii="Times New Roman" w:hAnsi="Times New Roman" w:cs="Times New Roman"/>
                <w:sz w:val="28"/>
                <w:szCs w:val="28"/>
              </w:rPr>
              <w:t>8</w:t>
            </w:r>
            <w:r w:rsidR="00D43F2D" w:rsidRPr="0043712B">
              <w:rPr>
                <w:rFonts w:ascii="Times New Roman" w:hAnsi="Times New Roman" w:cs="Times New Roman"/>
                <w:sz w:val="28"/>
                <w:szCs w:val="28"/>
              </w:rPr>
              <w:t>,</w:t>
            </w:r>
            <w:r w:rsidRPr="0043712B">
              <w:rPr>
                <w:rFonts w:ascii="Times New Roman" w:hAnsi="Times New Roman" w:cs="Times New Roman"/>
                <w:sz w:val="28"/>
                <w:szCs w:val="28"/>
              </w:rPr>
              <w:t>3</w:t>
            </w:r>
            <w:r w:rsidR="00D43F2D" w:rsidRPr="0043712B">
              <w:rPr>
                <w:rFonts w:ascii="Times New Roman" w:hAnsi="Times New Roman" w:cs="Times New Roman"/>
                <w:sz w:val="28"/>
                <w:szCs w:val="28"/>
              </w:rPr>
              <w:t>6±0,56</w:t>
            </w:r>
          </w:p>
        </w:tc>
      </w:tr>
      <w:tr w:rsidR="00D43F2D" w:rsidRPr="0043712B" w:rsidTr="00782B1B">
        <w:trPr>
          <w:jc w:val="center"/>
        </w:trPr>
        <w:tc>
          <w:tcPr>
            <w:tcW w:w="5210" w:type="dxa"/>
          </w:tcPr>
          <w:p w:rsidR="00D43F2D" w:rsidRPr="0043712B" w:rsidRDefault="002A3E9A" w:rsidP="00782B1B">
            <w:pPr>
              <w:tabs>
                <w:tab w:val="left" w:pos="7769"/>
              </w:tabs>
              <w:spacing w:after="0" w:line="360" w:lineRule="auto"/>
              <w:rPr>
                <w:rFonts w:ascii="Times New Roman" w:hAnsi="Times New Roman" w:cs="Times New Roman"/>
                <w:sz w:val="28"/>
                <w:szCs w:val="28"/>
              </w:rPr>
            </w:pPr>
            <w:r w:rsidRPr="0043712B">
              <w:rPr>
                <w:rFonts w:ascii="Times New Roman" w:hAnsi="Times New Roman" w:cs="Times New Roman"/>
                <w:sz w:val="28"/>
                <w:szCs w:val="28"/>
                <w:lang w:eastAsia="uk-UA"/>
              </w:rPr>
              <w:t xml:space="preserve">Кидки м’яча </w:t>
            </w:r>
            <w:r w:rsidRPr="0043712B">
              <w:rPr>
                <w:rFonts w:ascii="Times New Roman" w:hAnsi="Times New Roman" w:cs="Times New Roman"/>
                <w:spacing w:val="-6"/>
                <w:sz w:val="28"/>
                <w:szCs w:val="28"/>
                <w:lang w:eastAsia="uk-UA"/>
              </w:rPr>
              <w:t>у кошик</w:t>
            </w:r>
            <w:r w:rsidRPr="0043712B">
              <w:rPr>
                <w:rFonts w:ascii="Times New Roman" w:hAnsi="Times New Roman" w:cs="Times New Roman"/>
                <w:sz w:val="28"/>
                <w:szCs w:val="28"/>
                <w:lang w:eastAsia="uk-UA"/>
              </w:rPr>
              <w:t xml:space="preserve"> на відстані 2 м</w:t>
            </w:r>
            <w:r w:rsidRPr="0043712B">
              <w:rPr>
                <w:rFonts w:ascii="Times New Roman" w:hAnsi="Times New Roman" w:cs="Times New Roman"/>
                <w:sz w:val="28"/>
                <w:szCs w:val="28"/>
              </w:rPr>
              <w:t>, раз</w:t>
            </w:r>
          </w:p>
        </w:tc>
        <w:tc>
          <w:tcPr>
            <w:tcW w:w="2180" w:type="dxa"/>
          </w:tcPr>
          <w:p w:rsidR="00D43F2D" w:rsidRPr="0043712B" w:rsidRDefault="00E96B3D" w:rsidP="00782B1B">
            <w:pPr>
              <w:tabs>
                <w:tab w:val="left" w:pos="7769"/>
              </w:tabs>
              <w:spacing w:after="0" w:line="360" w:lineRule="auto"/>
              <w:jc w:val="center"/>
              <w:rPr>
                <w:rFonts w:ascii="Times New Roman" w:hAnsi="Times New Roman" w:cs="Times New Roman"/>
                <w:sz w:val="28"/>
                <w:szCs w:val="28"/>
              </w:rPr>
            </w:pPr>
            <w:r w:rsidRPr="0043712B">
              <w:rPr>
                <w:rFonts w:ascii="Times New Roman" w:hAnsi="Times New Roman" w:cs="Times New Roman"/>
                <w:sz w:val="28"/>
                <w:szCs w:val="28"/>
              </w:rPr>
              <w:t>10</w:t>
            </w:r>
            <w:r w:rsidR="00D43F2D" w:rsidRPr="0043712B">
              <w:rPr>
                <w:rFonts w:ascii="Times New Roman" w:hAnsi="Times New Roman" w:cs="Times New Roman"/>
                <w:sz w:val="28"/>
                <w:szCs w:val="28"/>
              </w:rPr>
              <w:t>,</w:t>
            </w:r>
            <w:r w:rsidRPr="0043712B">
              <w:rPr>
                <w:rFonts w:ascii="Times New Roman" w:hAnsi="Times New Roman" w:cs="Times New Roman"/>
                <w:sz w:val="28"/>
                <w:szCs w:val="28"/>
              </w:rPr>
              <w:t>00</w:t>
            </w:r>
            <w:r w:rsidR="00D43F2D" w:rsidRPr="0043712B">
              <w:rPr>
                <w:rFonts w:ascii="Times New Roman" w:hAnsi="Times New Roman" w:cs="Times New Roman"/>
                <w:sz w:val="28"/>
                <w:szCs w:val="28"/>
              </w:rPr>
              <w:t>±</w:t>
            </w:r>
            <w:r w:rsidRPr="0043712B">
              <w:rPr>
                <w:rFonts w:ascii="Times New Roman" w:hAnsi="Times New Roman" w:cs="Times New Roman"/>
                <w:sz w:val="28"/>
                <w:szCs w:val="28"/>
              </w:rPr>
              <w:t>5</w:t>
            </w:r>
            <w:r w:rsidR="00D43F2D" w:rsidRPr="0043712B">
              <w:rPr>
                <w:rFonts w:ascii="Times New Roman" w:hAnsi="Times New Roman" w:cs="Times New Roman"/>
                <w:sz w:val="28"/>
                <w:szCs w:val="28"/>
              </w:rPr>
              <w:t>,</w:t>
            </w:r>
            <w:r w:rsidRPr="0043712B">
              <w:rPr>
                <w:rFonts w:ascii="Times New Roman" w:hAnsi="Times New Roman" w:cs="Times New Roman"/>
                <w:sz w:val="28"/>
                <w:szCs w:val="28"/>
              </w:rPr>
              <w:t>74</w:t>
            </w:r>
          </w:p>
        </w:tc>
        <w:tc>
          <w:tcPr>
            <w:tcW w:w="2181" w:type="dxa"/>
          </w:tcPr>
          <w:p w:rsidR="00D43F2D" w:rsidRPr="0043712B" w:rsidRDefault="00600F4C" w:rsidP="00782B1B">
            <w:pPr>
              <w:tabs>
                <w:tab w:val="left" w:pos="7769"/>
              </w:tabs>
              <w:spacing w:after="0" w:line="360" w:lineRule="auto"/>
              <w:jc w:val="center"/>
              <w:rPr>
                <w:rFonts w:ascii="Times New Roman" w:hAnsi="Times New Roman" w:cs="Times New Roman"/>
                <w:sz w:val="28"/>
                <w:szCs w:val="28"/>
              </w:rPr>
            </w:pPr>
            <w:r w:rsidRPr="0043712B">
              <w:rPr>
                <w:rFonts w:ascii="Times New Roman" w:hAnsi="Times New Roman" w:cs="Times New Roman"/>
                <w:sz w:val="28"/>
                <w:szCs w:val="28"/>
              </w:rPr>
              <w:t>12</w:t>
            </w:r>
            <w:r w:rsidR="00D43F2D" w:rsidRPr="0043712B">
              <w:rPr>
                <w:rFonts w:ascii="Times New Roman" w:hAnsi="Times New Roman" w:cs="Times New Roman"/>
                <w:sz w:val="28"/>
                <w:szCs w:val="28"/>
              </w:rPr>
              <w:t>,1±</w:t>
            </w:r>
            <w:r w:rsidRPr="0043712B">
              <w:rPr>
                <w:rFonts w:ascii="Times New Roman" w:hAnsi="Times New Roman" w:cs="Times New Roman"/>
                <w:sz w:val="28"/>
                <w:szCs w:val="28"/>
              </w:rPr>
              <w:t>2</w:t>
            </w:r>
            <w:r w:rsidR="00D43F2D" w:rsidRPr="0043712B">
              <w:rPr>
                <w:rFonts w:ascii="Times New Roman" w:hAnsi="Times New Roman" w:cs="Times New Roman"/>
                <w:sz w:val="28"/>
                <w:szCs w:val="28"/>
              </w:rPr>
              <w:t>,87</w:t>
            </w:r>
          </w:p>
        </w:tc>
      </w:tr>
      <w:tr w:rsidR="00D43F2D" w:rsidRPr="0043712B" w:rsidTr="00782B1B">
        <w:trPr>
          <w:jc w:val="center"/>
        </w:trPr>
        <w:tc>
          <w:tcPr>
            <w:tcW w:w="5210" w:type="dxa"/>
          </w:tcPr>
          <w:p w:rsidR="00D43F2D" w:rsidRPr="0043712B" w:rsidRDefault="002A3E9A" w:rsidP="00782B1B">
            <w:pPr>
              <w:tabs>
                <w:tab w:val="left" w:pos="7769"/>
              </w:tabs>
              <w:spacing w:after="0" w:line="360" w:lineRule="auto"/>
              <w:rPr>
                <w:rFonts w:ascii="Times New Roman" w:hAnsi="Times New Roman" w:cs="Times New Roman"/>
                <w:sz w:val="28"/>
                <w:szCs w:val="28"/>
              </w:rPr>
            </w:pPr>
            <w:r w:rsidRPr="0043712B">
              <w:rPr>
                <w:rFonts w:ascii="Times New Roman" w:hAnsi="Times New Roman" w:cs="Times New Roman"/>
                <w:sz w:val="28"/>
                <w:szCs w:val="28"/>
                <w:lang w:eastAsia="uk-UA"/>
              </w:rPr>
              <w:t xml:space="preserve">Кидки м’яча </w:t>
            </w:r>
            <w:r w:rsidRPr="0043712B">
              <w:rPr>
                <w:rFonts w:ascii="Times New Roman" w:hAnsi="Times New Roman" w:cs="Times New Roman"/>
                <w:spacing w:val="-6"/>
                <w:sz w:val="28"/>
                <w:szCs w:val="28"/>
                <w:lang w:eastAsia="uk-UA"/>
              </w:rPr>
              <w:t>у кошик</w:t>
            </w:r>
            <w:r w:rsidRPr="0043712B">
              <w:rPr>
                <w:rFonts w:ascii="Times New Roman" w:hAnsi="Times New Roman" w:cs="Times New Roman"/>
                <w:sz w:val="28"/>
                <w:szCs w:val="28"/>
                <w:lang w:eastAsia="uk-UA"/>
              </w:rPr>
              <w:t xml:space="preserve"> на відстані  4 м</w:t>
            </w:r>
            <w:r w:rsidRPr="0043712B">
              <w:rPr>
                <w:rFonts w:ascii="Times New Roman" w:hAnsi="Times New Roman" w:cs="Times New Roman"/>
                <w:sz w:val="28"/>
                <w:szCs w:val="28"/>
              </w:rPr>
              <w:t>, раз</w:t>
            </w:r>
          </w:p>
        </w:tc>
        <w:tc>
          <w:tcPr>
            <w:tcW w:w="2180" w:type="dxa"/>
          </w:tcPr>
          <w:p w:rsidR="00D43F2D" w:rsidRPr="0043712B" w:rsidRDefault="00E96B3D" w:rsidP="00782B1B">
            <w:pPr>
              <w:tabs>
                <w:tab w:val="left" w:pos="7769"/>
              </w:tabs>
              <w:spacing w:after="0" w:line="360" w:lineRule="auto"/>
              <w:jc w:val="center"/>
              <w:rPr>
                <w:rFonts w:ascii="Times New Roman" w:hAnsi="Times New Roman" w:cs="Times New Roman"/>
                <w:sz w:val="28"/>
                <w:szCs w:val="28"/>
              </w:rPr>
            </w:pPr>
            <w:r w:rsidRPr="0043712B">
              <w:rPr>
                <w:rFonts w:ascii="Times New Roman" w:hAnsi="Times New Roman" w:cs="Times New Roman"/>
                <w:sz w:val="28"/>
                <w:szCs w:val="28"/>
              </w:rPr>
              <w:t>4,25</w:t>
            </w:r>
            <w:r w:rsidR="00D43F2D" w:rsidRPr="0043712B">
              <w:rPr>
                <w:rFonts w:ascii="Times New Roman" w:hAnsi="Times New Roman" w:cs="Times New Roman"/>
                <w:sz w:val="28"/>
                <w:szCs w:val="28"/>
              </w:rPr>
              <w:t>±</w:t>
            </w:r>
            <w:r w:rsidRPr="0043712B">
              <w:rPr>
                <w:rFonts w:ascii="Times New Roman" w:hAnsi="Times New Roman" w:cs="Times New Roman"/>
                <w:sz w:val="28"/>
                <w:szCs w:val="28"/>
              </w:rPr>
              <w:t>3,85</w:t>
            </w:r>
          </w:p>
        </w:tc>
        <w:tc>
          <w:tcPr>
            <w:tcW w:w="2181" w:type="dxa"/>
          </w:tcPr>
          <w:p w:rsidR="00D43F2D" w:rsidRPr="0043712B" w:rsidRDefault="00600F4C" w:rsidP="00782B1B">
            <w:pPr>
              <w:tabs>
                <w:tab w:val="left" w:pos="7769"/>
              </w:tabs>
              <w:spacing w:after="0" w:line="360" w:lineRule="auto"/>
              <w:jc w:val="center"/>
              <w:rPr>
                <w:rFonts w:ascii="Times New Roman" w:hAnsi="Times New Roman" w:cs="Times New Roman"/>
                <w:sz w:val="28"/>
                <w:szCs w:val="28"/>
              </w:rPr>
            </w:pPr>
            <w:r w:rsidRPr="0043712B">
              <w:rPr>
                <w:rFonts w:ascii="Times New Roman" w:hAnsi="Times New Roman" w:cs="Times New Roman"/>
                <w:sz w:val="28"/>
                <w:szCs w:val="28"/>
              </w:rPr>
              <w:t>5,00</w:t>
            </w:r>
            <w:r w:rsidR="00D43F2D" w:rsidRPr="0043712B">
              <w:rPr>
                <w:rFonts w:ascii="Times New Roman" w:hAnsi="Times New Roman" w:cs="Times New Roman"/>
                <w:sz w:val="28"/>
                <w:szCs w:val="28"/>
              </w:rPr>
              <w:t>±</w:t>
            </w:r>
            <w:r w:rsidRPr="0043712B">
              <w:rPr>
                <w:rFonts w:ascii="Times New Roman" w:hAnsi="Times New Roman" w:cs="Times New Roman"/>
                <w:sz w:val="28"/>
                <w:szCs w:val="28"/>
              </w:rPr>
              <w:t>2,74</w:t>
            </w:r>
          </w:p>
        </w:tc>
      </w:tr>
      <w:tr w:rsidR="00D43F2D" w:rsidRPr="0043712B" w:rsidTr="00782B1B">
        <w:trPr>
          <w:jc w:val="center"/>
        </w:trPr>
        <w:tc>
          <w:tcPr>
            <w:tcW w:w="5210" w:type="dxa"/>
          </w:tcPr>
          <w:p w:rsidR="00D43F2D" w:rsidRPr="0043712B" w:rsidRDefault="002A3E9A" w:rsidP="00782B1B">
            <w:pPr>
              <w:tabs>
                <w:tab w:val="left" w:pos="7769"/>
              </w:tabs>
              <w:spacing w:after="0" w:line="360" w:lineRule="auto"/>
              <w:rPr>
                <w:rFonts w:ascii="Times New Roman" w:hAnsi="Times New Roman" w:cs="Times New Roman"/>
                <w:sz w:val="28"/>
                <w:szCs w:val="28"/>
              </w:rPr>
            </w:pPr>
            <w:r w:rsidRPr="0043712B">
              <w:rPr>
                <w:rFonts w:ascii="Times New Roman" w:hAnsi="Times New Roman" w:cs="Times New Roman"/>
                <w:sz w:val="28"/>
                <w:szCs w:val="28"/>
                <w:lang w:eastAsia="uk-UA"/>
              </w:rPr>
              <w:t xml:space="preserve">Кидки м’яча </w:t>
            </w:r>
            <w:r w:rsidRPr="0043712B">
              <w:rPr>
                <w:rFonts w:ascii="Times New Roman" w:hAnsi="Times New Roman" w:cs="Times New Roman"/>
                <w:spacing w:val="-6"/>
                <w:sz w:val="28"/>
                <w:szCs w:val="28"/>
                <w:lang w:eastAsia="uk-UA"/>
              </w:rPr>
              <w:t>у кошик</w:t>
            </w:r>
            <w:r w:rsidRPr="0043712B">
              <w:rPr>
                <w:rFonts w:ascii="Times New Roman" w:hAnsi="Times New Roman" w:cs="Times New Roman"/>
                <w:sz w:val="28"/>
                <w:szCs w:val="28"/>
                <w:lang w:eastAsia="uk-UA"/>
              </w:rPr>
              <w:t xml:space="preserve"> на відстані 6 м</w:t>
            </w:r>
            <w:r w:rsidRPr="0043712B">
              <w:rPr>
                <w:rFonts w:ascii="Times New Roman" w:hAnsi="Times New Roman" w:cs="Times New Roman"/>
                <w:sz w:val="28"/>
                <w:szCs w:val="28"/>
              </w:rPr>
              <w:t>, раз</w:t>
            </w:r>
          </w:p>
        </w:tc>
        <w:tc>
          <w:tcPr>
            <w:tcW w:w="2180" w:type="dxa"/>
          </w:tcPr>
          <w:p w:rsidR="00D43F2D" w:rsidRPr="0043712B" w:rsidRDefault="00E96B3D" w:rsidP="00782B1B">
            <w:pPr>
              <w:tabs>
                <w:tab w:val="left" w:pos="7769"/>
              </w:tabs>
              <w:spacing w:after="0" w:line="360" w:lineRule="auto"/>
              <w:jc w:val="center"/>
              <w:rPr>
                <w:rFonts w:ascii="Times New Roman" w:hAnsi="Times New Roman" w:cs="Times New Roman"/>
                <w:sz w:val="28"/>
                <w:szCs w:val="28"/>
              </w:rPr>
            </w:pPr>
            <w:r w:rsidRPr="0043712B">
              <w:rPr>
                <w:rFonts w:ascii="Times New Roman" w:hAnsi="Times New Roman" w:cs="Times New Roman"/>
                <w:sz w:val="28"/>
                <w:szCs w:val="28"/>
              </w:rPr>
              <w:t>1,5</w:t>
            </w:r>
            <w:r w:rsidR="00D43F2D" w:rsidRPr="0043712B">
              <w:rPr>
                <w:rFonts w:ascii="Times New Roman" w:hAnsi="Times New Roman" w:cs="Times New Roman"/>
                <w:sz w:val="28"/>
                <w:szCs w:val="28"/>
              </w:rPr>
              <w:t>±</w:t>
            </w:r>
            <w:r w:rsidR="00600F4C" w:rsidRPr="0043712B">
              <w:rPr>
                <w:rFonts w:ascii="Times New Roman" w:hAnsi="Times New Roman" w:cs="Times New Roman"/>
                <w:sz w:val="28"/>
                <w:szCs w:val="28"/>
              </w:rPr>
              <w:t>1,73</w:t>
            </w:r>
          </w:p>
        </w:tc>
        <w:tc>
          <w:tcPr>
            <w:tcW w:w="2181" w:type="dxa"/>
          </w:tcPr>
          <w:p w:rsidR="00D43F2D" w:rsidRPr="0043712B" w:rsidRDefault="00600F4C" w:rsidP="00782B1B">
            <w:pPr>
              <w:tabs>
                <w:tab w:val="left" w:pos="7769"/>
              </w:tabs>
              <w:spacing w:after="0" w:line="360" w:lineRule="auto"/>
              <w:jc w:val="center"/>
              <w:rPr>
                <w:rFonts w:ascii="Times New Roman" w:hAnsi="Times New Roman" w:cs="Times New Roman"/>
                <w:sz w:val="28"/>
                <w:szCs w:val="28"/>
              </w:rPr>
            </w:pPr>
            <w:r w:rsidRPr="0043712B">
              <w:rPr>
                <w:rFonts w:ascii="Times New Roman" w:hAnsi="Times New Roman" w:cs="Times New Roman"/>
                <w:sz w:val="28"/>
                <w:szCs w:val="28"/>
              </w:rPr>
              <w:t>3,01</w:t>
            </w:r>
            <w:r w:rsidR="00D43F2D" w:rsidRPr="0043712B">
              <w:rPr>
                <w:rFonts w:ascii="Times New Roman" w:hAnsi="Times New Roman" w:cs="Times New Roman"/>
                <w:sz w:val="28"/>
                <w:szCs w:val="28"/>
              </w:rPr>
              <w:t>±0,91</w:t>
            </w:r>
          </w:p>
        </w:tc>
      </w:tr>
      <w:tr w:rsidR="002A3E9A" w:rsidRPr="0043712B" w:rsidTr="00782B1B">
        <w:trPr>
          <w:jc w:val="center"/>
        </w:trPr>
        <w:tc>
          <w:tcPr>
            <w:tcW w:w="5210" w:type="dxa"/>
          </w:tcPr>
          <w:p w:rsidR="002A3E9A" w:rsidRPr="0043712B" w:rsidRDefault="002A3E9A" w:rsidP="00782B1B">
            <w:pPr>
              <w:tabs>
                <w:tab w:val="left" w:pos="7769"/>
              </w:tabs>
              <w:spacing w:after="0" w:line="360" w:lineRule="auto"/>
              <w:rPr>
                <w:rFonts w:ascii="Times New Roman" w:hAnsi="Times New Roman" w:cs="Times New Roman"/>
                <w:sz w:val="28"/>
                <w:szCs w:val="28"/>
                <w:lang w:eastAsia="uk-UA"/>
              </w:rPr>
            </w:pPr>
            <w:bookmarkStart w:id="3" w:name="_Hlk151824760"/>
            <w:r w:rsidRPr="0043712B">
              <w:rPr>
                <w:rFonts w:ascii="Times New Roman" w:hAnsi="Times New Roman" w:cs="Times New Roman"/>
                <w:sz w:val="28"/>
                <w:szCs w:val="28"/>
              </w:rPr>
              <w:t>6 пенальті</w:t>
            </w:r>
            <w:bookmarkEnd w:id="3"/>
            <w:r w:rsidRPr="0043712B">
              <w:rPr>
                <w:rFonts w:ascii="Times New Roman" w:hAnsi="Times New Roman" w:cs="Times New Roman"/>
                <w:sz w:val="28"/>
                <w:szCs w:val="28"/>
              </w:rPr>
              <w:t>, раз</w:t>
            </w:r>
          </w:p>
        </w:tc>
        <w:tc>
          <w:tcPr>
            <w:tcW w:w="2180" w:type="dxa"/>
          </w:tcPr>
          <w:p w:rsidR="002A3E9A" w:rsidRPr="0043712B" w:rsidRDefault="00600F4C" w:rsidP="00782B1B">
            <w:pPr>
              <w:tabs>
                <w:tab w:val="left" w:pos="7769"/>
              </w:tabs>
              <w:spacing w:after="0" w:line="360" w:lineRule="auto"/>
              <w:jc w:val="center"/>
              <w:rPr>
                <w:rFonts w:ascii="Times New Roman" w:hAnsi="Times New Roman" w:cs="Times New Roman"/>
                <w:sz w:val="28"/>
                <w:szCs w:val="28"/>
              </w:rPr>
            </w:pPr>
            <w:r w:rsidRPr="0043712B">
              <w:rPr>
                <w:rFonts w:ascii="Times New Roman" w:hAnsi="Times New Roman" w:cs="Times New Roman"/>
                <w:sz w:val="28"/>
                <w:szCs w:val="28"/>
              </w:rPr>
              <w:t>2,50±1,78</w:t>
            </w:r>
          </w:p>
        </w:tc>
        <w:tc>
          <w:tcPr>
            <w:tcW w:w="2181" w:type="dxa"/>
          </w:tcPr>
          <w:p w:rsidR="002A3E9A" w:rsidRPr="0043712B" w:rsidRDefault="00600F4C" w:rsidP="00782B1B">
            <w:pPr>
              <w:tabs>
                <w:tab w:val="left" w:pos="7769"/>
              </w:tabs>
              <w:spacing w:after="0" w:line="360" w:lineRule="auto"/>
              <w:jc w:val="center"/>
              <w:rPr>
                <w:rFonts w:ascii="Times New Roman" w:hAnsi="Times New Roman" w:cs="Times New Roman"/>
                <w:sz w:val="28"/>
                <w:szCs w:val="28"/>
              </w:rPr>
            </w:pPr>
            <w:r w:rsidRPr="0043712B">
              <w:rPr>
                <w:rFonts w:ascii="Times New Roman" w:hAnsi="Times New Roman" w:cs="Times New Roman"/>
                <w:sz w:val="28"/>
                <w:szCs w:val="28"/>
              </w:rPr>
              <w:t>5,1±0,91</w:t>
            </w:r>
          </w:p>
        </w:tc>
      </w:tr>
    </w:tbl>
    <w:p w:rsidR="00D43F2D" w:rsidRPr="0043712B" w:rsidRDefault="00D43F2D" w:rsidP="00231038">
      <w:pPr>
        <w:tabs>
          <w:tab w:val="left" w:pos="6346"/>
        </w:tabs>
        <w:spacing w:after="0" w:line="360" w:lineRule="auto"/>
        <w:ind w:firstLine="709"/>
        <w:jc w:val="both"/>
        <w:rPr>
          <w:rFonts w:ascii="Times New Roman" w:hAnsi="Times New Roman" w:cs="Times New Roman"/>
          <w:i/>
          <w:sz w:val="28"/>
          <w:szCs w:val="28"/>
        </w:rPr>
      </w:pPr>
      <w:r w:rsidRPr="0043712B">
        <w:rPr>
          <w:rFonts w:ascii="Times New Roman" w:hAnsi="Times New Roman" w:cs="Times New Roman"/>
          <w:sz w:val="28"/>
          <w:szCs w:val="28"/>
        </w:rPr>
        <w:t>Оцінювання отриманих результатів за рівнями компетентності у відсотках наведені у таблиці 3.5.</w:t>
      </w:r>
    </w:p>
    <w:p w:rsidR="00D43F2D" w:rsidRPr="0043712B" w:rsidRDefault="00D43F2D" w:rsidP="00231038">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В кінці курсу дослідження повторно були прийняті педагогічні тести, для того, що б порівняти з результатами отриманих на початку курсу і визначити покращився рівень фізичної підготовленості у </w:t>
      </w:r>
      <w:r w:rsidR="00A176D6" w:rsidRPr="0043712B">
        <w:rPr>
          <w:rFonts w:ascii="Times New Roman" w:hAnsi="Times New Roman" w:cs="Times New Roman"/>
          <w:sz w:val="28"/>
          <w:szCs w:val="28"/>
        </w:rPr>
        <w:t>учнів</w:t>
      </w:r>
      <w:r w:rsidRPr="0043712B">
        <w:rPr>
          <w:rFonts w:ascii="Times New Roman" w:hAnsi="Times New Roman" w:cs="Times New Roman"/>
          <w:sz w:val="28"/>
          <w:szCs w:val="28"/>
        </w:rPr>
        <w:t xml:space="preserve"> 13-</w:t>
      </w:r>
      <w:r w:rsidR="00A176D6" w:rsidRPr="0043712B">
        <w:rPr>
          <w:rFonts w:ascii="Times New Roman" w:hAnsi="Times New Roman" w:cs="Times New Roman"/>
          <w:sz w:val="28"/>
          <w:szCs w:val="28"/>
        </w:rPr>
        <w:t>ти річного віку</w:t>
      </w:r>
      <w:r w:rsidRPr="0043712B">
        <w:rPr>
          <w:rFonts w:ascii="Times New Roman" w:hAnsi="Times New Roman" w:cs="Times New Roman"/>
          <w:sz w:val="28"/>
          <w:szCs w:val="28"/>
        </w:rPr>
        <w:t xml:space="preserve">. </w:t>
      </w:r>
    </w:p>
    <w:p w:rsidR="00D43F2D" w:rsidRPr="0043712B" w:rsidRDefault="00D43F2D" w:rsidP="00D43F2D">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Середньостатистичні значення результатів педагогічного тестування </w:t>
      </w:r>
      <w:r w:rsidR="00A176D6" w:rsidRPr="0043712B">
        <w:rPr>
          <w:rFonts w:ascii="Times New Roman" w:hAnsi="Times New Roman" w:cs="Times New Roman"/>
          <w:sz w:val="28"/>
          <w:szCs w:val="28"/>
        </w:rPr>
        <w:t>учнів</w:t>
      </w:r>
      <w:r w:rsidRPr="0043712B">
        <w:rPr>
          <w:rFonts w:ascii="Times New Roman" w:hAnsi="Times New Roman" w:cs="Times New Roman"/>
          <w:sz w:val="28"/>
          <w:szCs w:val="28"/>
        </w:rPr>
        <w:t xml:space="preserve">, що займалися </w:t>
      </w:r>
      <w:r w:rsidR="00A176D6" w:rsidRPr="0043712B">
        <w:rPr>
          <w:rFonts w:ascii="Times New Roman" w:hAnsi="Times New Roman" w:cs="Times New Roman"/>
          <w:sz w:val="28"/>
          <w:szCs w:val="28"/>
        </w:rPr>
        <w:t>корфболом</w:t>
      </w:r>
      <w:r w:rsidRPr="0043712B">
        <w:rPr>
          <w:rFonts w:ascii="Times New Roman" w:hAnsi="Times New Roman" w:cs="Times New Roman"/>
          <w:sz w:val="28"/>
          <w:szCs w:val="28"/>
        </w:rPr>
        <w:t xml:space="preserve"> краще, в кінці курсу занять у порівнянні з </w:t>
      </w:r>
      <w:r w:rsidRPr="0043712B">
        <w:rPr>
          <w:rFonts w:ascii="Times New Roman" w:hAnsi="Times New Roman" w:cs="Times New Roman"/>
          <w:sz w:val="28"/>
          <w:szCs w:val="28"/>
        </w:rPr>
        <w:lastRenderedPageBreak/>
        <w:t xml:space="preserve">початком курсу і мають достовірні відмінності в таких рухових тестах як біг </w:t>
      </w:r>
      <w:r w:rsidR="00A176D6" w:rsidRPr="0043712B">
        <w:rPr>
          <w:rFonts w:ascii="Times New Roman" w:hAnsi="Times New Roman" w:cs="Times New Roman"/>
          <w:sz w:val="28"/>
          <w:szCs w:val="28"/>
        </w:rPr>
        <w:t>6</w:t>
      </w:r>
      <w:r w:rsidRPr="0043712B">
        <w:rPr>
          <w:rFonts w:ascii="Times New Roman" w:hAnsi="Times New Roman" w:cs="Times New Roman"/>
          <w:sz w:val="28"/>
          <w:szCs w:val="28"/>
        </w:rPr>
        <w:t xml:space="preserve">0 м, човниковий біг </w:t>
      </w:r>
      <w:r w:rsidR="00A176D6" w:rsidRPr="0043712B">
        <w:rPr>
          <w:rFonts w:ascii="Times New Roman" w:hAnsi="Times New Roman" w:cs="Times New Roman"/>
          <w:sz w:val="28"/>
          <w:szCs w:val="28"/>
        </w:rPr>
        <w:t>4х9</w:t>
      </w:r>
      <w:r w:rsidR="000E7868" w:rsidRPr="0043712B">
        <w:rPr>
          <w:rFonts w:ascii="Times New Roman" w:hAnsi="Times New Roman" w:cs="Times New Roman"/>
          <w:sz w:val="28"/>
          <w:szCs w:val="28"/>
        </w:rPr>
        <w:t xml:space="preserve"> </w:t>
      </w:r>
      <w:r w:rsidRPr="0043712B">
        <w:rPr>
          <w:rFonts w:ascii="Times New Roman" w:hAnsi="Times New Roman" w:cs="Times New Roman"/>
          <w:sz w:val="28"/>
          <w:szCs w:val="28"/>
        </w:rPr>
        <w:t>м</w:t>
      </w:r>
      <w:r w:rsidR="000E7868" w:rsidRPr="0043712B">
        <w:rPr>
          <w:rFonts w:ascii="Times New Roman" w:hAnsi="Times New Roman" w:cs="Times New Roman"/>
          <w:sz w:val="28"/>
          <w:szCs w:val="28"/>
        </w:rPr>
        <w:t>, човниковий біг 6х5 м, 6 пенальті та</w:t>
      </w:r>
      <w:r w:rsidRPr="0043712B">
        <w:rPr>
          <w:rFonts w:ascii="Times New Roman" w:hAnsi="Times New Roman" w:cs="Times New Roman"/>
          <w:sz w:val="28"/>
          <w:szCs w:val="28"/>
        </w:rPr>
        <w:t xml:space="preserve"> стрибок у довжину з місця (р &lt; 0,05).</w:t>
      </w:r>
    </w:p>
    <w:p w:rsidR="00D43F2D" w:rsidRPr="0043712B" w:rsidRDefault="00D43F2D" w:rsidP="00D43F2D">
      <w:pPr>
        <w:tabs>
          <w:tab w:val="left" w:pos="7769"/>
        </w:tabs>
        <w:spacing w:after="0" w:line="360" w:lineRule="auto"/>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Отже, порівнявши загальні результати рухових тестів </w:t>
      </w:r>
      <w:r w:rsidR="000E7868" w:rsidRPr="0043712B">
        <w:rPr>
          <w:rFonts w:ascii="Times New Roman" w:hAnsi="Times New Roman" w:cs="Times New Roman"/>
          <w:sz w:val="28"/>
          <w:szCs w:val="28"/>
        </w:rPr>
        <w:t>учнів</w:t>
      </w:r>
      <w:r w:rsidRPr="0043712B">
        <w:rPr>
          <w:rFonts w:ascii="Times New Roman" w:hAnsi="Times New Roman" w:cs="Times New Roman"/>
          <w:sz w:val="28"/>
          <w:szCs w:val="28"/>
        </w:rPr>
        <w:t xml:space="preserve">, що займаються </w:t>
      </w:r>
      <w:r w:rsidR="00514A0B" w:rsidRPr="0043712B">
        <w:rPr>
          <w:rFonts w:ascii="Times New Roman" w:hAnsi="Times New Roman" w:cs="Times New Roman"/>
          <w:sz w:val="28"/>
          <w:szCs w:val="28"/>
        </w:rPr>
        <w:t>корфболом</w:t>
      </w:r>
      <w:r w:rsidRPr="0043712B">
        <w:rPr>
          <w:rFonts w:ascii="Times New Roman" w:hAnsi="Times New Roman" w:cs="Times New Roman"/>
          <w:sz w:val="28"/>
          <w:szCs w:val="28"/>
        </w:rPr>
        <w:t xml:space="preserve"> отриманих на початку курсу </w:t>
      </w:r>
      <w:r w:rsidR="000E7868" w:rsidRPr="0043712B">
        <w:rPr>
          <w:rFonts w:ascii="Times New Roman" w:hAnsi="Times New Roman" w:cs="Times New Roman"/>
          <w:sz w:val="28"/>
          <w:szCs w:val="28"/>
        </w:rPr>
        <w:t>занять</w:t>
      </w:r>
      <w:r w:rsidRPr="0043712B">
        <w:rPr>
          <w:rFonts w:ascii="Times New Roman" w:hAnsi="Times New Roman" w:cs="Times New Roman"/>
          <w:sz w:val="28"/>
          <w:szCs w:val="28"/>
        </w:rPr>
        <w:t xml:space="preserve"> з результатами отриманих в кінці курсу </w:t>
      </w:r>
      <w:r w:rsidR="00514A0B" w:rsidRPr="0043712B">
        <w:rPr>
          <w:rFonts w:ascii="Times New Roman" w:hAnsi="Times New Roman" w:cs="Times New Roman"/>
          <w:sz w:val="28"/>
          <w:szCs w:val="28"/>
        </w:rPr>
        <w:t>занять</w:t>
      </w:r>
      <w:r w:rsidRPr="0043712B">
        <w:rPr>
          <w:rFonts w:ascii="Times New Roman" w:hAnsi="Times New Roman" w:cs="Times New Roman"/>
          <w:sz w:val="28"/>
          <w:szCs w:val="28"/>
        </w:rPr>
        <w:t xml:space="preserve"> можна </w:t>
      </w:r>
      <w:r w:rsidR="00514A0B" w:rsidRPr="0043712B">
        <w:rPr>
          <w:rFonts w:ascii="Times New Roman" w:hAnsi="Times New Roman" w:cs="Times New Roman"/>
          <w:sz w:val="28"/>
          <w:szCs w:val="28"/>
        </w:rPr>
        <w:t>констатувати</w:t>
      </w:r>
      <w:r w:rsidRPr="0043712B">
        <w:rPr>
          <w:rFonts w:ascii="Times New Roman" w:hAnsi="Times New Roman" w:cs="Times New Roman"/>
          <w:sz w:val="28"/>
          <w:szCs w:val="28"/>
        </w:rPr>
        <w:t xml:space="preserve">, що показник рівня фізичної підготовленості покращилися, однак найбільша кращі результати були на прояв швидкісних здібностей, спритності та швидкісно-силових здібностей.  </w:t>
      </w:r>
    </w:p>
    <w:p w:rsidR="00D43F2D" w:rsidRPr="0043712B" w:rsidRDefault="00D43F2D" w:rsidP="00D43F2D">
      <w:pPr>
        <w:tabs>
          <w:tab w:val="left" w:pos="6346"/>
        </w:tabs>
        <w:spacing w:after="0" w:line="500" w:lineRule="exact"/>
        <w:ind w:firstLine="709"/>
        <w:jc w:val="both"/>
        <w:rPr>
          <w:rFonts w:ascii="Times New Roman" w:hAnsi="Times New Roman" w:cs="Times New Roman"/>
          <w:b/>
          <w:sz w:val="28"/>
          <w:szCs w:val="28"/>
        </w:rPr>
      </w:pPr>
    </w:p>
    <w:p w:rsidR="00D43F2D" w:rsidRPr="0043712B" w:rsidRDefault="00D43F2D" w:rsidP="00D43F2D">
      <w:pPr>
        <w:tabs>
          <w:tab w:val="left" w:pos="6346"/>
        </w:tabs>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b/>
          <w:sz w:val="28"/>
          <w:szCs w:val="28"/>
        </w:rPr>
        <w:t xml:space="preserve">3.5. Динаміка рівня фізичного здоров'я </w:t>
      </w:r>
      <w:r w:rsidR="000E7868" w:rsidRPr="0043712B">
        <w:rPr>
          <w:rFonts w:ascii="Times New Roman" w:hAnsi="Times New Roman" w:cs="Times New Roman"/>
          <w:b/>
          <w:sz w:val="28"/>
          <w:szCs w:val="28"/>
        </w:rPr>
        <w:t>учнів 13-ти річного віку</w:t>
      </w:r>
      <w:r w:rsidRPr="0043712B">
        <w:rPr>
          <w:rFonts w:ascii="Times New Roman" w:hAnsi="Times New Roman" w:cs="Times New Roman"/>
          <w:b/>
          <w:sz w:val="28"/>
          <w:szCs w:val="28"/>
        </w:rPr>
        <w:t xml:space="preserve"> під впливом курсу занять </w:t>
      </w:r>
      <w:r w:rsidR="00514A0B" w:rsidRPr="0043712B">
        <w:rPr>
          <w:rFonts w:ascii="Times New Roman" w:hAnsi="Times New Roman" w:cs="Times New Roman"/>
          <w:b/>
          <w:sz w:val="28"/>
          <w:szCs w:val="28"/>
        </w:rPr>
        <w:t>корфболом</w:t>
      </w:r>
    </w:p>
    <w:p w:rsidR="00D43F2D" w:rsidRPr="0043712B" w:rsidRDefault="00D43F2D" w:rsidP="00D43F2D">
      <w:pPr>
        <w:pStyle w:val="23"/>
        <w:spacing w:after="0" w:line="500" w:lineRule="exact"/>
        <w:ind w:firstLine="720"/>
        <w:jc w:val="both"/>
        <w:rPr>
          <w:rFonts w:ascii="Times New Roman" w:hAnsi="Times New Roman" w:cs="Times New Roman"/>
          <w:sz w:val="28"/>
          <w:szCs w:val="28"/>
        </w:rPr>
      </w:pPr>
      <w:r w:rsidRPr="0043712B">
        <w:rPr>
          <w:rFonts w:ascii="Times New Roman" w:hAnsi="Times New Roman" w:cs="Times New Roman"/>
          <w:sz w:val="28"/>
          <w:szCs w:val="28"/>
        </w:rPr>
        <w:t xml:space="preserve">При оцінці рівня фізичного здоров’я </w:t>
      </w:r>
      <w:r w:rsidR="00514A0B" w:rsidRPr="0043712B">
        <w:rPr>
          <w:rFonts w:ascii="Times New Roman" w:hAnsi="Times New Roman" w:cs="Times New Roman"/>
          <w:sz w:val="28"/>
          <w:szCs w:val="28"/>
        </w:rPr>
        <w:t>учнів</w:t>
      </w:r>
      <w:r w:rsidRPr="0043712B">
        <w:rPr>
          <w:rFonts w:ascii="Times New Roman" w:hAnsi="Times New Roman" w:cs="Times New Roman"/>
          <w:sz w:val="28"/>
          <w:szCs w:val="28"/>
        </w:rPr>
        <w:t xml:space="preserve"> 13-</w:t>
      </w:r>
      <w:r w:rsidR="00514A0B" w:rsidRPr="0043712B">
        <w:rPr>
          <w:rFonts w:ascii="Times New Roman" w:hAnsi="Times New Roman" w:cs="Times New Roman"/>
          <w:sz w:val="28"/>
          <w:szCs w:val="28"/>
        </w:rPr>
        <w:t>ти</w:t>
      </w:r>
      <w:r w:rsidRPr="0043712B">
        <w:rPr>
          <w:rFonts w:ascii="Times New Roman" w:hAnsi="Times New Roman" w:cs="Times New Roman"/>
          <w:sz w:val="28"/>
          <w:szCs w:val="28"/>
        </w:rPr>
        <w:t xml:space="preserve"> </w:t>
      </w:r>
      <w:r w:rsidR="00514A0B" w:rsidRPr="0043712B">
        <w:rPr>
          <w:rFonts w:ascii="Times New Roman" w:hAnsi="Times New Roman" w:cs="Times New Roman"/>
          <w:sz w:val="28"/>
          <w:szCs w:val="28"/>
        </w:rPr>
        <w:t>річного віку</w:t>
      </w:r>
      <w:r w:rsidRPr="0043712B">
        <w:rPr>
          <w:rFonts w:ascii="Times New Roman" w:hAnsi="Times New Roman" w:cs="Times New Roman"/>
          <w:sz w:val="28"/>
          <w:szCs w:val="28"/>
        </w:rPr>
        <w:t xml:space="preserve"> на початку курсу занять було виявлено, що по 50</w:t>
      </w:r>
      <w:r w:rsidR="00D15C59" w:rsidRPr="0043712B">
        <w:rPr>
          <w:rFonts w:ascii="Times New Roman" w:hAnsi="Times New Roman" w:cs="Times New Roman"/>
          <w:sz w:val="28"/>
          <w:szCs w:val="28"/>
        </w:rPr>
        <w:t> </w:t>
      </w:r>
      <w:r w:rsidRPr="0043712B">
        <w:rPr>
          <w:rFonts w:ascii="Times New Roman" w:hAnsi="Times New Roman" w:cs="Times New Roman"/>
          <w:sz w:val="28"/>
          <w:szCs w:val="28"/>
        </w:rPr>
        <w:t xml:space="preserve">% учнів мали низький та нижче середнього рівні фізичного здоров’я, при цьому серед 13-літніх </w:t>
      </w:r>
      <w:r w:rsidR="00514A0B" w:rsidRPr="0043712B">
        <w:rPr>
          <w:rFonts w:ascii="Times New Roman" w:hAnsi="Times New Roman" w:cs="Times New Roman"/>
          <w:sz w:val="28"/>
          <w:szCs w:val="28"/>
        </w:rPr>
        <w:t>дівчат</w:t>
      </w:r>
      <w:r w:rsidRPr="0043712B">
        <w:rPr>
          <w:rFonts w:ascii="Times New Roman" w:hAnsi="Times New Roman" w:cs="Times New Roman"/>
          <w:sz w:val="28"/>
          <w:szCs w:val="28"/>
        </w:rPr>
        <w:t xml:space="preserve"> було більше з низьким рівнем фізичного здоров’я.</w:t>
      </w:r>
    </w:p>
    <w:p w:rsidR="00022BFD" w:rsidRPr="0043712B" w:rsidRDefault="00022BFD" w:rsidP="00022BFD">
      <w:pPr>
        <w:pStyle w:val="23"/>
        <w:spacing w:after="0" w:line="500" w:lineRule="exact"/>
        <w:ind w:firstLine="720"/>
        <w:jc w:val="both"/>
        <w:rPr>
          <w:rFonts w:ascii="Times New Roman" w:hAnsi="Times New Roman" w:cs="Times New Roman"/>
          <w:sz w:val="28"/>
          <w:szCs w:val="28"/>
        </w:rPr>
      </w:pPr>
      <w:r w:rsidRPr="0043712B">
        <w:rPr>
          <w:rFonts w:ascii="Times New Roman" w:hAnsi="Times New Roman" w:cs="Times New Roman"/>
          <w:sz w:val="28"/>
          <w:szCs w:val="28"/>
        </w:rPr>
        <w:t>Зміни в рівні фізичного здоров’я учнів, що займались корфболом у позашкільній роботі з фізичного виховання під впливом курсу занять  представлені на рисунку 3.</w:t>
      </w:r>
      <w:r w:rsidR="003F4E4A" w:rsidRPr="0043712B">
        <w:rPr>
          <w:rFonts w:ascii="Times New Roman" w:hAnsi="Times New Roman" w:cs="Times New Roman"/>
          <w:sz w:val="28"/>
          <w:szCs w:val="28"/>
        </w:rPr>
        <w:t>1</w:t>
      </w:r>
      <w:r w:rsidRPr="0043712B">
        <w:rPr>
          <w:rFonts w:ascii="Times New Roman" w:hAnsi="Times New Roman" w:cs="Times New Roman"/>
          <w:sz w:val="28"/>
          <w:szCs w:val="28"/>
        </w:rPr>
        <w:t>.</w:t>
      </w:r>
    </w:p>
    <w:p w:rsidR="00022BFD" w:rsidRPr="0043712B" w:rsidRDefault="00022BFD" w:rsidP="00022BFD">
      <w:pPr>
        <w:pStyle w:val="23"/>
        <w:spacing w:after="0" w:line="500" w:lineRule="exact"/>
        <w:ind w:firstLine="720"/>
        <w:jc w:val="both"/>
        <w:rPr>
          <w:rFonts w:ascii="Times New Roman" w:hAnsi="Times New Roman" w:cs="Times New Roman"/>
          <w:sz w:val="28"/>
          <w:szCs w:val="28"/>
        </w:rPr>
      </w:pPr>
      <w:r w:rsidRPr="0043712B">
        <w:rPr>
          <w:rFonts w:ascii="Times New Roman" w:hAnsi="Times New Roman" w:cs="Times New Roman"/>
          <w:sz w:val="28"/>
          <w:szCs w:val="28"/>
        </w:rPr>
        <w:t>У результаті курсу занять у спостережуваних школярів рівень фізичного здоров’я підвищили 66,67% при цьому (рис.3.</w:t>
      </w:r>
      <w:r w:rsidR="00555EEE" w:rsidRPr="0043712B">
        <w:rPr>
          <w:rFonts w:ascii="Times New Roman" w:hAnsi="Times New Roman" w:cs="Times New Roman"/>
          <w:sz w:val="28"/>
          <w:szCs w:val="28"/>
        </w:rPr>
        <w:t>1</w:t>
      </w:r>
      <w:r w:rsidRPr="0043712B">
        <w:rPr>
          <w:rFonts w:ascii="Times New Roman" w:hAnsi="Times New Roman" w:cs="Times New Roman"/>
          <w:sz w:val="28"/>
          <w:szCs w:val="28"/>
        </w:rPr>
        <w:t>):</w:t>
      </w:r>
    </w:p>
    <w:p w:rsidR="00022BFD" w:rsidRPr="0043712B" w:rsidRDefault="00022BFD" w:rsidP="00022BFD">
      <w:pPr>
        <w:pStyle w:val="21"/>
        <w:numPr>
          <w:ilvl w:val="0"/>
          <w:numId w:val="11"/>
        </w:numPr>
        <w:tabs>
          <w:tab w:val="num" w:pos="540"/>
        </w:tabs>
        <w:spacing w:after="0" w:line="500" w:lineRule="exact"/>
        <w:ind w:left="540" w:hanging="540"/>
        <w:jc w:val="both"/>
        <w:rPr>
          <w:rFonts w:ascii="Times New Roman" w:hAnsi="Times New Roman" w:cs="Times New Roman"/>
          <w:sz w:val="28"/>
          <w:szCs w:val="28"/>
        </w:rPr>
      </w:pPr>
      <w:r w:rsidRPr="0043712B">
        <w:rPr>
          <w:rFonts w:ascii="Times New Roman" w:hAnsi="Times New Roman" w:cs="Times New Roman"/>
          <w:sz w:val="28"/>
          <w:szCs w:val="28"/>
        </w:rPr>
        <w:t>з низького рівня фізичного здоров’я в нижче середній перейшли 41,7% школярів;</w:t>
      </w:r>
    </w:p>
    <w:p w:rsidR="00022BFD" w:rsidRPr="0043712B" w:rsidRDefault="00022BFD" w:rsidP="00022BFD">
      <w:pPr>
        <w:pStyle w:val="21"/>
        <w:numPr>
          <w:ilvl w:val="0"/>
          <w:numId w:val="11"/>
        </w:numPr>
        <w:tabs>
          <w:tab w:val="num" w:pos="540"/>
          <w:tab w:val="left" w:pos="6346"/>
        </w:tabs>
        <w:spacing w:after="0" w:line="500" w:lineRule="exact"/>
        <w:ind w:left="0" w:firstLine="0"/>
        <w:jc w:val="both"/>
        <w:rPr>
          <w:rFonts w:ascii="Times New Roman" w:hAnsi="Times New Roman" w:cs="Times New Roman"/>
          <w:sz w:val="28"/>
          <w:szCs w:val="28"/>
        </w:rPr>
      </w:pPr>
      <w:r w:rsidRPr="0043712B">
        <w:rPr>
          <w:rFonts w:ascii="Times New Roman" w:hAnsi="Times New Roman" w:cs="Times New Roman"/>
          <w:sz w:val="28"/>
          <w:szCs w:val="28"/>
        </w:rPr>
        <w:t xml:space="preserve">з нижче середнього рівня фізичного здоров’я в середній перейшли 25% школярів; </w:t>
      </w:r>
    </w:p>
    <w:p w:rsidR="00022BFD" w:rsidRPr="0043712B" w:rsidRDefault="00022BFD" w:rsidP="00022BFD">
      <w:pPr>
        <w:pStyle w:val="21"/>
        <w:numPr>
          <w:ilvl w:val="0"/>
          <w:numId w:val="11"/>
        </w:numPr>
        <w:tabs>
          <w:tab w:val="num" w:pos="540"/>
          <w:tab w:val="left" w:pos="6346"/>
        </w:tabs>
        <w:spacing w:after="0" w:line="500" w:lineRule="exact"/>
        <w:ind w:left="0" w:firstLine="0"/>
        <w:jc w:val="both"/>
        <w:rPr>
          <w:rFonts w:ascii="Times New Roman" w:hAnsi="Times New Roman" w:cs="Times New Roman"/>
          <w:sz w:val="28"/>
          <w:szCs w:val="28"/>
        </w:rPr>
      </w:pPr>
      <w:r w:rsidRPr="0043712B">
        <w:rPr>
          <w:rFonts w:ascii="Times New Roman" w:hAnsi="Times New Roman" w:cs="Times New Roman"/>
          <w:sz w:val="28"/>
          <w:szCs w:val="28"/>
        </w:rPr>
        <w:t>інші школярі за цей строк підвищили бальну оцінку рівня фізичного здоров’я, але рівень при цьому не змінили.</w:t>
      </w:r>
    </w:p>
    <w:p w:rsidR="00D43F2D" w:rsidRPr="0043712B" w:rsidRDefault="00D43F2D" w:rsidP="00D43F2D">
      <w:pPr>
        <w:pStyle w:val="23"/>
        <w:spacing w:after="0" w:line="500" w:lineRule="exact"/>
        <w:ind w:firstLine="720"/>
        <w:jc w:val="both"/>
        <w:rPr>
          <w:rFonts w:ascii="Times New Roman" w:hAnsi="Times New Roman" w:cs="Times New Roman"/>
          <w:sz w:val="28"/>
          <w:szCs w:val="28"/>
        </w:rPr>
      </w:pPr>
    </w:p>
    <w:p w:rsidR="009D0A3A" w:rsidRPr="0043712B" w:rsidRDefault="009D0A3A" w:rsidP="00F77CFC">
      <w:pPr>
        <w:pStyle w:val="23"/>
        <w:spacing w:after="0" w:line="360" w:lineRule="auto"/>
        <w:ind w:firstLine="720"/>
        <w:jc w:val="both"/>
        <w:rPr>
          <w:rFonts w:ascii="Times New Roman" w:hAnsi="Times New Roman" w:cs="Times New Roman"/>
          <w:sz w:val="28"/>
          <w:szCs w:val="28"/>
        </w:rPr>
      </w:pPr>
    </w:p>
    <w:p w:rsidR="009D0A3A" w:rsidRPr="0043712B" w:rsidRDefault="00ED0429" w:rsidP="00F77CFC">
      <w:pPr>
        <w:pStyle w:val="23"/>
        <w:spacing w:after="0" w:line="360" w:lineRule="auto"/>
        <w:ind w:firstLine="720"/>
        <w:jc w:val="both"/>
        <w:rPr>
          <w:rFonts w:ascii="Times New Roman" w:hAnsi="Times New Roman" w:cs="Times New Roman"/>
          <w:sz w:val="28"/>
          <w:szCs w:val="28"/>
        </w:rPr>
      </w:pPr>
      <w:r w:rsidRPr="0043712B">
        <w:rPr>
          <w:noProof/>
          <w:lang w:eastAsia="uk-UA"/>
        </w:rPr>
        <w:drawing>
          <wp:inline distT="0" distB="0" distL="0" distR="0">
            <wp:extent cx="5086350" cy="3895725"/>
            <wp:effectExtent l="0" t="0" r="0" b="0"/>
            <wp:docPr id="1" name="Диаграмма 1">
              <a:extLst xmlns:a="http://schemas.openxmlformats.org/drawingml/2006/main">
                <a:ext uri="{FF2B5EF4-FFF2-40B4-BE49-F238E27FC236}">
                  <a16:creationId xmlns:a16="http://schemas.microsoft.com/office/drawing/2014/main" id="{6D383952-7D73-4E9D-A8CC-A0F99F91D4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9D0A3A" w:rsidRPr="0043712B" w:rsidRDefault="009D0A3A" w:rsidP="00F77CFC">
      <w:pPr>
        <w:pStyle w:val="23"/>
        <w:spacing w:after="0" w:line="360" w:lineRule="auto"/>
        <w:ind w:firstLine="720"/>
        <w:jc w:val="both"/>
        <w:rPr>
          <w:rFonts w:ascii="Times New Roman" w:hAnsi="Times New Roman" w:cs="Times New Roman"/>
          <w:sz w:val="28"/>
          <w:szCs w:val="28"/>
        </w:rPr>
      </w:pPr>
    </w:p>
    <w:p w:rsidR="00D43F2D" w:rsidRPr="0043712B" w:rsidRDefault="00D43F2D" w:rsidP="00D43F2D">
      <w:pPr>
        <w:tabs>
          <w:tab w:val="left" w:pos="7769"/>
        </w:tabs>
        <w:spacing w:after="0" w:line="360" w:lineRule="auto"/>
        <w:jc w:val="center"/>
        <w:rPr>
          <w:rFonts w:ascii="Times New Roman" w:hAnsi="Times New Roman" w:cs="Times New Roman"/>
          <w:b/>
          <w:sz w:val="28"/>
          <w:szCs w:val="28"/>
        </w:rPr>
      </w:pPr>
      <w:r w:rsidRPr="0043712B">
        <w:rPr>
          <w:rFonts w:ascii="Times New Roman" w:hAnsi="Times New Roman" w:cs="Times New Roman"/>
          <w:b/>
          <w:sz w:val="28"/>
          <w:szCs w:val="28"/>
        </w:rPr>
        <w:t>Рис. 3.</w:t>
      </w:r>
      <w:r w:rsidR="00555EEE" w:rsidRPr="0043712B">
        <w:rPr>
          <w:rFonts w:ascii="Times New Roman" w:hAnsi="Times New Roman" w:cs="Times New Roman"/>
          <w:b/>
          <w:sz w:val="28"/>
          <w:szCs w:val="28"/>
        </w:rPr>
        <w:t>1</w:t>
      </w:r>
      <w:r w:rsidRPr="0043712B">
        <w:rPr>
          <w:rFonts w:ascii="Times New Roman" w:hAnsi="Times New Roman" w:cs="Times New Roman"/>
          <w:b/>
          <w:sz w:val="28"/>
          <w:szCs w:val="28"/>
        </w:rPr>
        <w:t xml:space="preserve">. Динаміка рівня фізичного здоров’я </w:t>
      </w:r>
      <w:r w:rsidR="00514A0B" w:rsidRPr="0043712B">
        <w:rPr>
          <w:rFonts w:ascii="Times New Roman" w:hAnsi="Times New Roman" w:cs="Times New Roman"/>
          <w:b/>
          <w:sz w:val="28"/>
          <w:szCs w:val="28"/>
        </w:rPr>
        <w:t>учнів</w:t>
      </w:r>
      <w:r w:rsidRPr="0043712B">
        <w:rPr>
          <w:rFonts w:ascii="Times New Roman" w:hAnsi="Times New Roman" w:cs="Times New Roman"/>
          <w:b/>
          <w:sz w:val="28"/>
          <w:szCs w:val="28"/>
        </w:rPr>
        <w:t xml:space="preserve"> 13-</w:t>
      </w:r>
      <w:r w:rsidR="00514A0B" w:rsidRPr="0043712B">
        <w:rPr>
          <w:rFonts w:ascii="Times New Roman" w:hAnsi="Times New Roman" w:cs="Times New Roman"/>
          <w:b/>
          <w:sz w:val="28"/>
          <w:szCs w:val="28"/>
        </w:rPr>
        <w:t>ти</w:t>
      </w:r>
      <w:r w:rsidRPr="0043712B">
        <w:rPr>
          <w:rFonts w:ascii="Times New Roman" w:hAnsi="Times New Roman" w:cs="Times New Roman"/>
          <w:b/>
          <w:sz w:val="28"/>
          <w:szCs w:val="28"/>
        </w:rPr>
        <w:t xml:space="preserve"> </w:t>
      </w:r>
      <w:r w:rsidR="00514A0B" w:rsidRPr="0043712B">
        <w:rPr>
          <w:rFonts w:ascii="Times New Roman" w:hAnsi="Times New Roman" w:cs="Times New Roman"/>
          <w:b/>
          <w:sz w:val="28"/>
          <w:szCs w:val="28"/>
        </w:rPr>
        <w:t>річного віку</w:t>
      </w:r>
      <w:r w:rsidRPr="0043712B">
        <w:rPr>
          <w:rFonts w:ascii="Times New Roman" w:hAnsi="Times New Roman" w:cs="Times New Roman"/>
          <w:b/>
          <w:sz w:val="28"/>
          <w:szCs w:val="28"/>
        </w:rPr>
        <w:t xml:space="preserve"> під впливом занять </w:t>
      </w:r>
      <w:r w:rsidR="00514A0B" w:rsidRPr="0043712B">
        <w:rPr>
          <w:rFonts w:ascii="Times New Roman" w:hAnsi="Times New Roman" w:cs="Times New Roman"/>
          <w:b/>
          <w:sz w:val="28"/>
          <w:szCs w:val="28"/>
        </w:rPr>
        <w:t>корфболом</w:t>
      </w:r>
      <w:r w:rsidRPr="0043712B">
        <w:rPr>
          <w:rFonts w:ascii="Times New Roman" w:hAnsi="Times New Roman" w:cs="Times New Roman"/>
          <w:b/>
          <w:sz w:val="28"/>
          <w:szCs w:val="28"/>
        </w:rPr>
        <w:t xml:space="preserve"> в позашкільній роботі з фізичного виховання</w:t>
      </w:r>
    </w:p>
    <w:p w:rsidR="00D43F2D" w:rsidRPr="0043712B" w:rsidRDefault="00D43F2D" w:rsidP="00D43F2D">
      <w:pPr>
        <w:tabs>
          <w:tab w:val="left" w:pos="7769"/>
        </w:tabs>
        <w:spacing w:after="0" w:line="500" w:lineRule="exact"/>
        <w:ind w:firstLine="709"/>
        <w:jc w:val="both"/>
        <w:rPr>
          <w:rFonts w:ascii="Times New Roman" w:hAnsi="Times New Roman" w:cs="Times New Roman"/>
          <w:b/>
          <w:i/>
          <w:sz w:val="28"/>
          <w:szCs w:val="28"/>
        </w:rPr>
      </w:pPr>
      <w:r w:rsidRPr="0043712B">
        <w:rPr>
          <w:rFonts w:ascii="Times New Roman" w:hAnsi="Times New Roman" w:cs="Times New Roman"/>
          <w:sz w:val="28"/>
          <w:szCs w:val="28"/>
        </w:rPr>
        <w:t xml:space="preserve">Таким чином, можна констатувати, що використання занять </w:t>
      </w:r>
      <w:r w:rsidR="00E564CA" w:rsidRPr="0043712B">
        <w:rPr>
          <w:rFonts w:ascii="Times New Roman" w:hAnsi="Times New Roman" w:cs="Times New Roman"/>
          <w:sz w:val="28"/>
          <w:szCs w:val="28"/>
        </w:rPr>
        <w:t>корфболом</w:t>
      </w:r>
      <w:r w:rsidRPr="0043712B">
        <w:rPr>
          <w:rFonts w:ascii="Times New Roman" w:hAnsi="Times New Roman" w:cs="Times New Roman"/>
          <w:sz w:val="28"/>
          <w:szCs w:val="28"/>
        </w:rPr>
        <w:t xml:space="preserve"> є ефективним для </w:t>
      </w:r>
      <w:r w:rsidR="000E7868" w:rsidRPr="0043712B">
        <w:rPr>
          <w:rFonts w:ascii="Times New Roman" w:hAnsi="Times New Roman" w:cs="Times New Roman"/>
          <w:sz w:val="28"/>
          <w:szCs w:val="28"/>
        </w:rPr>
        <w:t>учнів 13-ти річного віку</w:t>
      </w:r>
      <w:r w:rsidRPr="0043712B">
        <w:rPr>
          <w:rFonts w:ascii="Times New Roman" w:hAnsi="Times New Roman" w:cs="Times New Roman"/>
          <w:sz w:val="28"/>
          <w:szCs w:val="28"/>
        </w:rPr>
        <w:t>.</w:t>
      </w:r>
    </w:p>
    <w:p w:rsidR="00D43F2D" w:rsidRPr="0043712B" w:rsidRDefault="00D43F2D" w:rsidP="00D43F2D">
      <w:pPr>
        <w:tabs>
          <w:tab w:val="left" w:pos="7769"/>
        </w:tabs>
        <w:spacing w:after="0" w:line="500" w:lineRule="exact"/>
        <w:jc w:val="both"/>
        <w:rPr>
          <w:rFonts w:ascii="Times New Roman" w:hAnsi="Times New Roman"/>
          <w:b/>
          <w:i/>
          <w:sz w:val="28"/>
          <w:szCs w:val="28"/>
        </w:rPr>
      </w:pPr>
    </w:p>
    <w:p w:rsidR="00D43F2D" w:rsidRPr="0043712B" w:rsidRDefault="00D43F2D" w:rsidP="00D43F2D">
      <w:pPr>
        <w:tabs>
          <w:tab w:val="left" w:pos="7769"/>
        </w:tabs>
        <w:spacing w:after="0" w:line="500" w:lineRule="exact"/>
        <w:jc w:val="both"/>
        <w:rPr>
          <w:rFonts w:ascii="Times New Roman" w:hAnsi="Times New Roman" w:cs="Times New Roman"/>
          <w:b/>
          <w:sz w:val="28"/>
          <w:szCs w:val="28"/>
        </w:rPr>
      </w:pPr>
      <w:r w:rsidRPr="0043712B">
        <w:rPr>
          <w:rFonts w:ascii="Times New Roman" w:hAnsi="Times New Roman" w:cs="Times New Roman"/>
          <w:b/>
          <w:sz w:val="28"/>
          <w:szCs w:val="28"/>
        </w:rPr>
        <w:t>Висновки до третього розділу</w:t>
      </w:r>
    </w:p>
    <w:p w:rsidR="00D43F2D" w:rsidRPr="0043712B" w:rsidRDefault="00D43F2D" w:rsidP="00D43F2D">
      <w:pPr>
        <w:spacing w:after="0" w:line="500" w:lineRule="exact"/>
        <w:ind w:firstLine="709"/>
        <w:jc w:val="both"/>
        <w:rPr>
          <w:rFonts w:ascii="Times New Roman" w:hAnsi="Times New Roman" w:cs="Times New Roman"/>
          <w:sz w:val="28"/>
          <w:szCs w:val="28"/>
        </w:rPr>
      </w:pPr>
      <w:r w:rsidRPr="0043712B">
        <w:rPr>
          <w:rFonts w:ascii="Times New Roman" w:hAnsi="Times New Roman" w:cs="Times New Roman"/>
          <w:sz w:val="28"/>
          <w:szCs w:val="28"/>
        </w:rPr>
        <w:t xml:space="preserve">Без </w:t>
      </w:r>
      <w:r w:rsidR="00E564CA" w:rsidRPr="0043712B">
        <w:rPr>
          <w:rFonts w:ascii="Times New Roman" w:hAnsi="Times New Roman" w:cs="Times New Roman"/>
          <w:sz w:val="28"/>
          <w:szCs w:val="28"/>
        </w:rPr>
        <w:t>аналізу рівня</w:t>
      </w:r>
      <w:r w:rsidRPr="0043712B">
        <w:rPr>
          <w:rFonts w:ascii="Times New Roman" w:hAnsi="Times New Roman" w:cs="Times New Roman"/>
          <w:sz w:val="28"/>
          <w:szCs w:val="28"/>
        </w:rPr>
        <w:t xml:space="preserve"> </w:t>
      </w:r>
      <w:r w:rsidR="00E564CA" w:rsidRPr="0043712B">
        <w:rPr>
          <w:rFonts w:ascii="Times New Roman" w:hAnsi="Times New Roman" w:cs="Times New Roman"/>
          <w:sz w:val="28"/>
          <w:szCs w:val="28"/>
        </w:rPr>
        <w:t>фізичної</w:t>
      </w:r>
      <w:r w:rsidRPr="0043712B">
        <w:rPr>
          <w:rFonts w:ascii="Times New Roman" w:hAnsi="Times New Roman" w:cs="Times New Roman"/>
          <w:sz w:val="28"/>
          <w:szCs w:val="28"/>
        </w:rPr>
        <w:t xml:space="preserve"> підготовленості та функціональних можливостей </w:t>
      </w:r>
      <w:r w:rsidR="00E564CA" w:rsidRPr="0043712B">
        <w:rPr>
          <w:rFonts w:ascii="Times New Roman" w:hAnsi="Times New Roman" w:cs="Times New Roman"/>
          <w:sz w:val="28"/>
          <w:szCs w:val="28"/>
        </w:rPr>
        <w:t>кардіореспіраторної</w:t>
      </w:r>
      <w:r w:rsidRPr="0043712B">
        <w:rPr>
          <w:rFonts w:ascii="Times New Roman" w:hAnsi="Times New Roman" w:cs="Times New Roman"/>
          <w:sz w:val="28"/>
          <w:szCs w:val="28"/>
        </w:rPr>
        <w:t xml:space="preserve"> систем</w:t>
      </w:r>
      <w:r w:rsidR="00E564CA" w:rsidRPr="0043712B">
        <w:rPr>
          <w:rFonts w:ascii="Times New Roman" w:hAnsi="Times New Roman" w:cs="Times New Roman"/>
          <w:sz w:val="28"/>
          <w:szCs w:val="28"/>
        </w:rPr>
        <w:t>и</w:t>
      </w:r>
      <w:r w:rsidRPr="0043712B">
        <w:rPr>
          <w:rFonts w:ascii="Times New Roman" w:hAnsi="Times New Roman" w:cs="Times New Roman"/>
          <w:sz w:val="28"/>
          <w:szCs w:val="28"/>
        </w:rPr>
        <w:t xml:space="preserve"> неможливо правильно організувати позашкільну роботу з фізичного виховання з використанням занять корфболом, особливо з учн</w:t>
      </w:r>
      <w:r w:rsidR="00E564CA" w:rsidRPr="0043712B">
        <w:rPr>
          <w:rFonts w:ascii="Times New Roman" w:hAnsi="Times New Roman" w:cs="Times New Roman"/>
          <w:sz w:val="28"/>
          <w:szCs w:val="28"/>
        </w:rPr>
        <w:t>ями</w:t>
      </w:r>
      <w:r w:rsidRPr="0043712B">
        <w:rPr>
          <w:rFonts w:ascii="Times New Roman" w:hAnsi="Times New Roman" w:cs="Times New Roman"/>
          <w:sz w:val="28"/>
          <w:szCs w:val="28"/>
        </w:rPr>
        <w:t xml:space="preserve"> 13-ти річного віку. Найбільша ефективність у розвитку </w:t>
      </w:r>
      <w:r w:rsidR="00E564CA" w:rsidRPr="0043712B">
        <w:rPr>
          <w:rFonts w:ascii="Times New Roman" w:hAnsi="Times New Roman" w:cs="Times New Roman"/>
          <w:sz w:val="28"/>
          <w:szCs w:val="28"/>
        </w:rPr>
        <w:t>фізичних</w:t>
      </w:r>
      <w:r w:rsidRPr="0043712B">
        <w:rPr>
          <w:rFonts w:ascii="Times New Roman" w:hAnsi="Times New Roman" w:cs="Times New Roman"/>
          <w:sz w:val="28"/>
          <w:szCs w:val="28"/>
        </w:rPr>
        <w:t xml:space="preserve"> </w:t>
      </w:r>
      <w:hyperlink r:id="rId29" w:tooltip="Здібності" w:history="1">
        <w:r w:rsidRPr="0043712B">
          <w:rPr>
            <w:rStyle w:val="a8"/>
            <w:rFonts w:ascii="Times New Roman" w:hAnsi="Times New Roman"/>
            <w:color w:val="auto"/>
            <w:sz w:val="28"/>
            <w:szCs w:val="28"/>
          </w:rPr>
          <w:t>здібностей</w:t>
        </w:r>
      </w:hyperlink>
      <w:r w:rsidRPr="0043712B">
        <w:rPr>
          <w:rFonts w:ascii="Times New Roman" w:hAnsi="Times New Roman" w:cs="Times New Roman"/>
          <w:sz w:val="28"/>
          <w:szCs w:val="28"/>
        </w:rPr>
        <w:t xml:space="preserve"> учнів 13-ти річного віку, як відомо, досягається при обліку </w:t>
      </w:r>
      <w:r w:rsidR="00E564CA" w:rsidRPr="0043712B">
        <w:rPr>
          <w:rFonts w:ascii="Times New Roman" w:hAnsi="Times New Roman" w:cs="Times New Roman"/>
          <w:sz w:val="28"/>
          <w:szCs w:val="28"/>
        </w:rPr>
        <w:t>фізичних</w:t>
      </w:r>
      <w:r w:rsidRPr="0043712B">
        <w:rPr>
          <w:rFonts w:ascii="Times New Roman" w:hAnsi="Times New Roman" w:cs="Times New Roman"/>
          <w:sz w:val="28"/>
          <w:szCs w:val="28"/>
        </w:rPr>
        <w:t xml:space="preserve"> якостей, фізичної </w:t>
      </w:r>
      <w:r w:rsidR="00E564CA" w:rsidRPr="0043712B">
        <w:rPr>
          <w:rFonts w:ascii="Times New Roman" w:hAnsi="Times New Roman" w:cs="Times New Roman"/>
          <w:sz w:val="28"/>
          <w:szCs w:val="28"/>
        </w:rPr>
        <w:t>роботоздатності</w:t>
      </w:r>
      <w:r w:rsidRPr="0043712B">
        <w:rPr>
          <w:rFonts w:ascii="Times New Roman" w:hAnsi="Times New Roman" w:cs="Times New Roman"/>
          <w:sz w:val="28"/>
          <w:szCs w:val="28"/>
        </w:rPr>
        <w:t xml:space="preserve"> </w:t>
      </w:r>
      <w:r w:rsidRPr="0043712B">
        <w:rPr>
          <w:rFonts w:ascii="Times New Roman" w:hAnsi="Times New Roman" w:cs="Times New Roman"/>
          <w:sz w:val="28"/>
          <w:szCs w:val="28"/>
        </w:rPr>
        <w:lastRenderedPageBreak/>
        <w:t xml:space="preserve">та функціонального стану різних систем організму. </w:t>
      </w:r>
      <w:hyperlink r:id="rId30" w:tooltip="Знання" w:history="1">
        <w:r w:rsidRPr="0043712B">
          <w:rPr>
            <w:rStyle w:val="a8"/>
            <w:rFonts w:ascii="Times New Roman" w:hAnsi="Times New Roman"/>
            <w:color w:val="auto"/>
            <w:sz w:val="28"/>
            <w:szCs w:val="28"/>
          </w:rPr>
          <w:t>Знання</w:t>
        </w:r>
      </w:hyperlink>
      <w:r w:rsidRPr="0043712B">
        <w:rPr>
          <w:rFonts w:ascii="Times New Roman" w:hAnsi="Times New Roman" w:cs="Times New Roman"/>
          <w:sz w:val="28"/>
          <w:szCs w:val="28"/>
        </w:rPr>
        <w:t xml:space="preserve"> рівня і особливостей розвитку рухових якостей, фізичної </w:t>
      </w:r>
      <w:r w:rsidR="00E564CA" w:rsidRPr="0043712B">
        <w:rPr>
          <w:rFonts w:ascii="Times New Roman" w:hAnsi="Times New Roman" w:cs="Times New Roman"/>
          <w:sz w:val="28"/>
          <w:szCs w:val="28"/>
        </w:rPr>
        <w:t xml:space="preserve">роботоздатності </w:t>
      </w:r>
      <w:r w:rsidRPr="0043712B">
        <w:rPr>
          <w:rFonts w:ascii="Times New Roman" w:hAnsi="Times New Roman" w:cs="Times New Roman"/>
          <w:sz w:val="28"/>
          <w:szCs w:val="28"/>
        </w:rPr>
        <w:t>дає можливість вчителям фізично</w:t>
      </w:r>
      <w:r w:rsidR="00E564CA" w:rsidRPr="0043712B">
        <w:rPr>
          <w:rFonts w:ascii="Times New Roman" w:hAnsi="Times New Roman" w:cs="Times New Roman"/>
          <w:sz w:val="28"/>
          <w:szCs w:val="28"/>
        </w:rPr>
        <w:t>го</w:t>
      </w:r>
      <w:r w:rsidRPr="0043712B">
        <w:rPr>
          <w:rFonts w:ascii="Times New Roman" w:hAnsi="Times New Roman" w:cs="Times New Roman"/>
          <w:sz w:val="28"/>
          <w:szCs w:val="28"/>
        </w:rPr>
        <w:t xml:space="preserve"> </w:t>
      </w:r>
      <w:r w:rsidR="00E564CA" w:rsidRPr="0043712B">
        <w:rPr>
          <w:rFonts w:ascii="Times New Roman" w:hAnsi="Times New Roman" w:cs="Times New Roman"/>
          <w:sz w:val="28"/>
          <w:szCs w:val="28"/>
        </w:rPr>
        <w:t>виховання</w:t>
      </w:r>
      <w:r w:rsidRPr="0043712B">
        <w:rPr>
          <w:rFonts w:ascii="Times New Roman" w:hAnsi="Times New Roman" w:cs="Times New Roman"/>
          <w:sz w:val="28"/>
          <w:szCs w:val="28"/>
        </w:rPr>
        <w:t xml:space="preserve">, тренерам з виду спорту  цілеспрямовано впливати засобами фізичного виховання на досягнення оптимальних результатів у заняттях корфболом. Вивчення фізичної підготовленості та функціональних можливостей учнів 13-ти річного віку дозволить об'єктивніше оцінити результати </w:t>
      </w:r>
      <w:hyperlink r:id="rId31" w:tooltip="Педагогіка" w:history="1">
        <w:r w:rsidRPr="0043712B">
          <w:rPr>
            <w:rStyle w:val="a8"/>
            <w:rFonts w:ascii="Times New Roman" w:hAnsi="Times New Roman"/>
            <w:color w:val="auto"/>
            <w:sz w:val="28"/>
            <w:szCs w:val="28"/>
          </w:rPr>
          <w:t>педагогічних</w:t>
        </w:r>
      </w:hyperlink>
      <w:r w:rsidRPr="0043712B">
        <w:rPr>
          <w:rFonts w:ascii="Times New Roman" w:hAnsi="Times New Roman" w:cs="Times New Roman"/>
          <w:sz w:val="28"/>
          <w:szCs w:val="28"/>
        </w:rPr>
        <w:t xml:space="preserve"> впливів, правильно спланувати і проводити позакласну роботу з фізичного виховання з різних видів рухової активності з урахуванням цих показників і вносити </w:t>
      </w:r>
      <w:hyperlink r:id="rId32" w:tooltip="Відповідь" w:history="1">
        <w:r w:rsidRPr="0043712B">
          <w:rPr>
            <w:rStyle w:val="a8"/>
            <w:rFonts w:ascii="Times New Roman" w:hAnsi="Times New Roman"/>
            <w:color w:val="auto"/>
            <w:sz w:val="28"/>
            <w:szCs w:val="28"/>
          </w:rPr>
          <w:t>відповідні</w:t>
        </w:r>
      </w:hyperlink>
      <w:r w:rsidRPr="0043712B">
        <w:rPr>
          <w:rFonts w:ascii="Times New Roman" w:hAnsi="Times New Roman" w:cs="Times New Roman"/>
          <w:sz w:val="28"/>
          <w:szCs w:val="28"/>
        </w:rPr>
        <w:t xml:space="preserve"> корективи в </w:t>
      </w:r>
      <w:hyperlink r:id="rId33" w:tooltip="Процес" w:history="1">
        <w:r w:rsidRPr="0043712B">
          <w:rPr>
            <w:rStyle w:val="a8"/>
            <w:rFonts w:ascii="Times New Roman" w:hAnsi="Times New Roman"/>
            <w:color w:val="auto"/>
            <w:sz w:val="28"/>
            <w:szCs w:val="28"/>
          </w:rPr>
          <w:t>процес</w:t>
        </w:r>
      </w:hyperlink>
      <w:r w:rsidRPr="0043712B">
        <w:rPr>
          <w:rFonts w:ascii="Times New Roman" w:hAnsi="Times New Roman" w:cs="Times New Roman"/>
          <w:sz w:val="28"/>
          <w:szCs w:val="28"/>
        </w:rPr>
        <w:t xml:space="preserve"> занять корфболом. </w:t>
      </w:r>
    </w:p>
    <w:p w:rsidR="00D43F2D" w:rsidRPr="0043712B" w:rsidRDefault="00D43F2D" w:rsidP="00D43F2D">
      <w:pPr>
        <w:tabs>
          <w:tab w:val="left" w:pos="7769"/>
        </w:tabs>
        <w:spacing w:after="0" w:line="500" w:lineRule="exact"/>
        <w:ind w:firstLine="709"/>
        <w:jc w:val="both"/>
        <w:rPr>
          <w:rFonts w:ascii="Times New Roman" w:hAnsi="Times New Roman" w:cs="Times New Roman"/>
          <w:b/>
          <w:i/>
          <w:sz w:val="28"/>
          <w:szCs w:val="28"/>
        </w:rPr>
      </w:pPr>
    </w:p>
    <w:p w:rsidR="00D43F2D" w:rsidRPr="0043712B" w:rsidRDefault="00D43F2D" w:rsidP="00D43F2D">
      <w:pPr>
        <w:tabs>
          <w:tab w:val="left" w:pos="7769"/>
        </w:tabs>
        <w:spacing w:after="0" w:line="360" w:lineRule="auto"/>
        <w:jc w:val="both"/>
        <w:rPr>
          <w:rFonts w:ascii="Times New Roman" w:hAnsi="Times New Roman" w:cs="Times New Roman"/>
          <w:b/>
          <w:i/>
          <w:sz w:val="28"/>
          <w:szCs w:val="28"/>
        </w:rPr>
      </w:pPr>
    </w:p>
    <w:p w:rsidR="00D43F2D" w:rsidRPr="0043712B" w:rsidRDefault="00D43F2D" w:rsidP="00D43F2D">
      <w:pPr>
        <w:tabs>
          <w:tab w:val="left" w:pos="7769"/>
        </w:tabs>
        <w:spacing w:after="0" w:line="360" w:lineRule="auto"/>
        <w:jc w:val="both"/>
        <w:rPr>
          <w:rFonts w:ascii="Times New Roman" w:hAnsi="Times New Roman" w:cs="Times New Roman"/>
          <w:b/>
          <w:i/>
          <w:sz w:val="28"/>
          <w:szCs w:val="28"/>
        </w:rPr>
      </w:pPr>
    </w:p>
    <w:p w:rsidR="00D43F2D" w:rsidRPr="0043712B" w:rsidRDefault="00D43F2D" w:rsidP="00D43F2D">
      <w:pPr>
        <w:tabs>
          <w:tab w:val="left" w:pos="7769"/>
        </w:tabs>
        <w:spacing w:after="0" w:line="360" w:lineRule="auto"/>
        <w:jc w:val="both"/>
        <w:rPr>
          <w:rFonts w:ascii="Times New Roman" w:hAnsi="Times New Roman" w:cs="Times New Roman"/>
          <w:b/>
          <w:i/>
          <w:sz w:val="28"/>
          <w:szCs w:val="28"/>
        </w:rPr>
      </w:pPr>
    </w:p>
    <w:p w:rsidR="00D43F2D" w:rsidRPr="0043712B" w:rsidRDefault="00D43F2D" w:rsidP="00D43F2D">
      <w:pPr>
        <w:tabs>
          <w:tab w:val="left" w:pos="7769"/>
        </w:tabs>
        <w:spacing w:after="0" w:line="360" w:lineRule="auto"/>
        <w:jc w:val="both"/>
        <w:rPr>
          <w:rFonts w:ascii="Times New Roman" w:hAnsi="Times New Roman" w:cs="Times New Roman"/>
          <w:b/>
          <w:i/>
          <w:sz w:val="28"/>
          <w:szCs w:val="28"/>
        </w:rPr>
      </w:pPr>
    </w:p>
    <w:p w:rsidR="00D43F2D" w:rsidRPr="0043712B" w:rsidRDefault="00D43F2D" w:rsidP="00D43F2D">
      <w:pPr>
        <w:tabs>
          <w:tab w:val="left" w:pos="7769"/>
        </w:tabs>
        <w:spacing w:after="0" w:line="360" w:lineRule="auto"/>
        <w:jc w:val="both"/>
        <w:rPr>
          <w:rFonts w:ascii="Times New Roman" w:hAnsi="Times New Roman" w:cs="Times New Roman"/>
          <w:b/>
          <w:i/>
          <w:sz w:val="28"/>
          <w:szCs w:val="28"/>
        </w:rPr>
      </w:pPr>
    </w:p>
    <w:p w:rsidR="00D43F2D" w:rsidRPr="0043712B" w:rsidRDefault="00D43F2D" w:rsidP="00D43F2D">
      <w:pPr>
        <w:tabs>
          <w:tab w:val="left" w:pos="7769"/>
        </w:tabs>
        <w:spacing w:after="0" w:line="360" w:lineRule="auto"/>
        <w:jc w:val="both"/>
        <w:rPr>
          <w:rFonts w:ascii="Times New Roman" w:hAnsi="Times New Roman" w:cs="Times New Roman"/>
          <w:b/>
          <w:i/>
          <w:sz w:val="28"/>
          <w:szCs w:val="28"/>
        </w:rPr>
      </w:pPr>
    </w:p>
    <w:p w:rsidR="00D43F2D" w:rsidRPr="0043712B" w:rsidRDefault="00D43F2D" w:rsidP="00D43F2D">
      <w:pPr>
        <w:tabs>
          <w:tab w:val="left" w:pos="7769"/>
        </w:tabs>
        <w:spacing w:after="0" w:line="360" w:lineRule="auto"/>
        <w:jc w:val="both"/>
        <w:rPr>
          <w:rFonts w:ascii="Times New Roman" w:hAnsi="Times New Roman" w:cs="Times New Roman"/>
          <w:b/>
          <w:i/>
          <w:sz w:val="28"/>
          <w:szCs w:val="28"/>
        </w:rPr>
      </w:pPr>
    </w:p>
    <w:p w:rsidR="00022BFD" w:rsidRPr="0043712B" w:rsidRDefault="00022BFD" w:rsidP="00D43F2D">
      <w:pPr>
        <w:tabs>
          <w:tab w:val="left" w:pos="7769"/>
        </w:tabs>
        <w:spacing w:after="0" w:line="360" w:lineRule="auto"/>
        <w:jc w:val="both"/>
        <w:rPr>
          <w:rFonts w:ascii="Times New Roman" w:hAnsi="Times New Roman" w:cs="Times New Roman"/>
          <w:b/>
          <w:i/>
          <w:sz w:val="28"/>
          <w:szCs w:val="28"/>
        </w:rPr>
      </w:pPr>
    </w:p>
    <w:p w:rsidR="00022BFD" w:rsidRPr="0043712B" w:rsidRDefault="00022BFD" w:rsidP="00D43F2D">
      <w:pPr>
        <w:tabs>
          <w:tab w:val="left" w:pos="7769"/>
        </w:tabs>
        <w:spacing w:after="0" w:line="360" w:lineRule="auto"/>
        <w:jc w:val="both"/>
        <w:rPr>
          <w:rFonts w:ascii="Times New Roman" w:hAnsi="Times New Roman" w:cs="Times New Roman"/>
          <w:b/>
          <w:i/>
          <w:sz w:val="28"/>
          <w:szCs w:val="28"/>
        </w:rPr>
      </w:pPr>
    </w:p>
    <w:p w:rsidR="00022BFD" w:rsidRPr="0043712B" w:rsidRDefault="00022BFD" w:rsidP="00D43F2D">
      <w:pPr>
        <w:tabs>
          <w:tab w:val="left" w:pos="7769"/>
        </w:tabs>
        <w:spacing w:after="0" w:line="360" w:lineRule="auto"/>
        <w:jc w:val="both"/>
        <w:rPr>
          <w:rFonts w:ascii="Times New Roman" w:hAnsi="Times New Roman" w:cs="Times New Roman"/>
          <w:b/>
          <w:i/>
          <w:sz w:val="28"/>
          <w:szCs w:val="28"/>
        </w:rPr>
      </w:pPr>
    </w:p>
    <w:p w:rsidR="00022BFD" w:rsidRPr="0043712B" w:rsidRDefault="00022BFD" w:rsidP="00D43F2D">
      <w:pPr>
        <w:tabs>
          <w:tab w:val="left" w:pos="7769"/>
        </w:tabs>
        <w:spacing w:after="0" w:line="360" w:lineRule="auto"/>
        <w:jc w:val="both"/>
        <w:rPr>
          <w:rFonts w:ascii="Times New Roman" w:hAnsi="Times New Roman" w:cs="Times New Roman"/>
          <w:b/>
          <w:i/>
          <w:sz w:val="28"/>
          <w:szCs w:val="28"/>
        </w:rPr>
      </w:pPr>
    </w:p>
    <w:p w:rsidR="00022BFD" w:rsidRPr="0043712B" w:rsidRDefault="00022BFD" w:rsidP="00D43F2D">
      <w:pPr>
        <w:tabs>
          <w:tab w:val="left" w:pos="7769"/>
        </w:tabs>
        <w:spacing w:after="0" w:line="360" w:lineRule="auto"/>
        <w:jc w:val="both"/>
        <w:rPr>
          <w:rFonts w:ascii="Times New Roman" w:hAnsi="Times New Roman" w:cs="Times New Roman"/>
          <w:b/>
          <w:i/>
          <w:sz w:val="28"/>
          <w:szCs w:val="28"/>
        </w:rPr>
      </w:pPr>
    </w:p>
    <w:p w:rsidR="00022BFD" w:rsidRPr="0043712B" w:rsidRDefault="00022BFD" w:rsidP="00D43F2D">
      <w:pPr>
        <w:tabs>
          <w:tab w:val="left" w:pos="7769"/>
        </w:tabs>
        <w:spacing w:after="0" w:line="360" w:lineRule="auto"/>
        <w:jc w:val="both"/>
        <w:rPr>
          <w:rFonts w:ascii="Times New Roman" w:hAnsi="Times New Roman" w:cs="Times New Roman"/>
          <w:b/>
          <w:i/>
          <w:sz w:val="28"/>
          <w:szCs w:val="28"/>
        </w:rPr>
      </w:pPr>
    </w:p>
    <w:p w:rsidR="00022BFD" w:rsidRPr="0043712B" w:rsidRDefault="00022BFD" w:rsidP="00D43F2D">
      <w:pPr>
        <w:tabs>
          <w:tab w:val="left" w:pos="7769"/>
        </w:tabs>
        <w:spacing w:after="0" w:line="360" w:lineRule="auto"/>
        <w:jc w:val="both"/>
        <w:rPr>
          <w:rFonts w:ascii="Times New Roman" w:hAnsi="Times New Roman" w:cs="Times New Roman"/>
          <w:b/>
          <w:i/>
          <w:sz w:val="28"/>
          <w:szCs w:val="28"/>
        </w:rPr>
      </w:pPr>
    </w:p>
    <w:p w:rsidR="00022BFD" w:rsidRPr="0043712B" w:rsidRDefault="00022BFD" w:rsidP="00D43F2D">
      <w:pPr>
        <w:tabs>
          <w:tab w:val="left" w:pos="7769"/>
        </w:tabs>
        <w:spacing w:after="0" w:line="360" w:lineRule="auto"/>
        <w:jc w:val="both"/>
        <w:rPr>
          <w:rFonts w:ascii="Times New Roman" w:hAnsi="Times New Roman" w:cs="Times New Roman"/>
          <w:b/>
          <w:i/>
          <w:sz w:val="28"/>
          <w:szCs w:val="28"/>
        </w:rPr>
      </w:pPr>
    </w:p>
    <w:p w:rsidR="00022BFD" w:rsidRPr="0043712B" w:rsidRDefault="00022BFD" w:rsidP="00D43F2D">
      <w:pPr>
        <w:tabs>
          <w:tab w:val="left" w:pos="7769"/>
        </w:tabs>
        <w:spacing w:after="0" w:line="360" w:lineRule="auto"/>
        <w:jc w:val="both"/>
        <w:rPr>
          <w:rFonts w:ascii="Times New Roman" w:hAnsi="Times New Roman" w:cs="Times New Roman"/>
          <w:b/>
          <w:i/>
          <w:sz w:val="28"/>
          <w:szCs w:val="28"/>
        </w:rPr>
      </w:pPr>
    </w:p>
    <w:p w:rsidR="00022BFD" w:rsidRPr="0043712B" w:rsidRDefault="00022BFD" w:rsidP="00D43F2D">
      <w:pPr>
        <w:tabs>
          <w:tab w:val="left" w:pos="7769"/>
        </w:tabs>
        <w:spacing w:after="0" w:line="360" w:lineRule="auto"/>
        <w:jc w:val="both"/>
        <w:rPr>
          <w:rFonts w:ascii="Times New Roman" w:hAnsi="Times New Roman" w:cs="Times New Roman"/>
          <w:b/>
          <w:i/>
          <w:sz w:val="28"/>
          <w:szCs w:val="28"/>
        </w:rPr>
      </w:pPr>
    </w:p>
    <w:p w:rsidR="00F77CFC" w:rsidRPr="0043712B" w:rsidRDefault="00F77CFC" w:rsidP="00D43F2D">
      <w:pPr>
        <w:tabs>
          <w:tab w:val="left" w:pos="7769"/>
        </w:tabs>
        <w:spacing w:after="0" w:line="360" w:lineRule="auto"/>
        <w:jc w:val="both"/>
        <w:rPr>
          <w:rFonts w:ascii="Times New Roman" w:hAnsi="Times New Roman" w:cs="Times New Roman"/>
          <w:b/>
          <w:i/>
          <w:sz w:val="28"/>
          <w:szCs w:val="28"/>
        </w:rPr>
      </w:pPr>
    </w:p>
    <w:p w:rsidR="005E248B" w:rsidRPr="0043712B" w:rsidRDefault="000D61DC" w:rsidP="005E248B">
      <w:pPr>
        <w:tabs>
          <w:tab w:val="left" w:pos="7769"/>
        </w:tabs>
        <w:spacing w:after="0" w:line="360" w:lineRule="auto"/>
        <w:ind w:hanging="142"/>
        <w:jc w:val="center"/>
        <w:rPr>
          <w:rFonts w:ascii="Times New Roman" w:hAnsi="Times New Roman" w:cs="Times New Roman"/>
          <w:b/>
          <w:sz w:val="28"/>
          <w:szCs w:val="28"/>
        </w:rPr>
      </w:pPr>
      <w:r w:rsidRPr="0043712B">
        <w:rPr>
          <w:rFonts w:ascii="Times New Roman" w:hAnsi="Times New Roman" w:cs="Times New Roman"/>
          <w:b/>
          <w:sz w:val="28"/>
          <w:szCs w:val="28"/>
        </w:rPr>
        <w:lastRenderedPageBreak/>
        <w:t>В</w:t>
      </w:r>
      <w:r w:rsidR="005E248B" w:rsidRPr="0043712B">
        <w:rPr>
          <w:rFonts w:ascii="Times New Roman" w:hAnsi="Times New Roman" w:cs="Times New Roman"/>
          <w:b/>
          <w:sz w:val="28"/>
          <w:szCs w:val="28"/>
        </w:rPr>
        <w:t>ИСНОВКИ</w:t>
      </w:r>
    </w:p>
    <w:p w:rsidR="00022BFD" w:rsidRPr="0043712B" w:rsidRDefault="00022BFD" w:rsidP="005E248B">
      <w:pPr>
        <w:tabs>
          <w:tab w:val="left" w:pos="7769"/>
        </w:tabs>
        <w:spacing w:after="0" w:line="360" w:lineRule="auto"/>
        <w:ind w:hanging="142"/>
        <w:jc w:val="center"/>
        <w:rPr>
          <w:rFonts w:ascii="Times New Roman" w:hAnsi="Times New Roman" w:cs="Times New Roman"/>
          <w:b/>
          <w:sz w:val="28"/>
          <w:szCs w:val="28"/>
        </w:rPr>
      </w:pPr>
    </w:p>
    <w:p w:rsidR="000D61DC" w:rsidRPr="0043712B" w:rsidRDefault="000D61DC" w:rsidP="000D61DC">
      <w:pPr>
        <w:tabs>
          <w:tab w:val="left" w:pos="7769"/>
        </w:tabs>
        <w:spacing w:after="0" w:line="360" w:lineRule="auto"/>
        <w:ind w:firstLine="709"/>
        <w:jc w:val="both"/>
        <w:rPr>
          <w:rFonts w:ascii="Times New Roman" w:hAnsi="Times New Roman"/>
          <w:sz w:val="28"/>
          <w:szCs w:val="28"/>
        </w:rPr>
      </w:pPr>
      <w:r w:rsidRPr="0043712B">
        <w:rPr>
          <w:rFonts w:ascii="Times New Roman" w:hAnsi="Times New Roman"/>
          <w:sz w:val="28"/>
          <w:szCs w:val="28"/>
        </w:rPr>
        <w:t xml:space="preserve">1. В результаті аналізу науково-методичної і спеціальної літератури виявлено, що кількість інформації присвячена корфболу носить фрагментарний характер з обмеженими даними щодо оздоровчої ефективність занять цим видом спорту. У доступній нам літератури нами були з’ясовані  </w:t>
      </w:r>
      <w:r w:rsidR="00F20160" w:rsidRPr="0043712B">
        <w:rPr>
          <w:rFonts w:ascii="Times New Roman" w:hAnsi="Times New Roman"/>
          <w:sz w:val="28"/>
          <w:szCs w:val="28"/>
        </w:rPr>
        <w:t xml:space="preserve">є </w:t>
      </w:r>
      <w:r w:rsidRPr="0043712B">
        <w:rPr>
          <w:rFonts w:ascii="Times New Roman" w:hAnsi="Times New Roman"/>
          <w:sz w:val="28"/>
          <w:szCs w:val="28"/>
        </w:rPr>
        <w:t>певні засоби спортивної підготовки</w:t>
      </w:r>
      <w:r w:rsidR="008C7D1F" w:rsidRPr="0043712B">
        <w:rPr>
          <w:rFonts w:ascii="Times New Roman" w:hAnsi="Times New Roman"/>
          <w:sz w:val="28"/>
          <w:szCs w:val="28"/>
        </w:rPr>
        <w:t xml:space="preserve"> до занять</w:t>
      </w:r>
      <w:r w:rsidR="00F20160" w:rsidRPr="0043712B">
        <w:rPr>
          <w:rFonts w:ascii="Times New Roman" w:hAnsi="Times New Roman"/>
          <w:sz w:val="28"/>
          <w:szCs w:val="28"/>
        </w:rPr>
        <w:t xml:space="preserve"> крофболом</w:t>
      </w:r>
      <w:r w:rsidRPr="0043712B">
        <w:rPr>
          <w:rFonts w:ascii="Times New Roman" w:hAnsi="Times New Roman"/>
          <w:sz w:val="28"/>
          <w:szCs w:val="28"/>
        </w:rPr>
        <w:t xml:space="preserve">, </w:t>
      </w:r>
      <w:r w:rsidR="00F20160" w:rsidRPr="0043712B">
        <w:rPr>
          <w:rFonts w:ascii="Times New Roman" w:hAnsi="Times New Roman"/>
          <w:sz w:val="28"/>
          <w:szCs w:val="28"/>
        </w:rPr>
        <w:t>які</w:t>
      </w:r>
      <w:r w:rsidRPr="0043712B">
        <w:rPr>
          <w:rFonts w:ascii="Times New Roman" w:hAnsi="Times New Roman"/>
          <w:sz w:val="28"/>
          <w:szCs w:val="28"/>
        </w:rPr>
        <w:t xml:space="preserve"> дійсно  впливають на збереження здоров'я </w:t>
      </w:r>
      <w:r w:rsidR="00F20160" w:rsidRPr="0043712B">
        <w:rPr>
          <w:rFonts w:ascii="Times New Roman" w:hAnsi="Times New Roman"/>
          <w:sz w:val="28"/>
          <w:szCs w:val="28"/>
        </w:rPr>
        <w:t>учнів</w:t>
      </w:r>
      <w:r w:rsidRPr="0043712B">
        <w:rPr>
          <w:rFonts w:ascii="Times New Roman" w:hAnsi="Times New Roman"/>
          <w:sz w:val="28"/>
          <w:szCs w:val="28"/>
        </w:rPr>
        <w:t xml:space="preserve">. Визначено, що на стан серцево-судинної системи впливає їх фізична </w:t>
      </w:r>
      <w:r w:rsidR="00F20160" w:rsidRPr="0043712B">
        <w:rPr>
          <w:rFonts w:ascii="Times New Roman" w:hAnsi="Times New Roman"/>
          <w:sz w:val="28"/>
          <w:szCs w:val="28"/>
        </w:rPr>
        <w:t>роботоздатність</w:t>
      </w:r>
      <w:r w:rsidRPr="0043712B">
        <w:rPr>
          <w:rFonts w:ascii="Times New Roman" w:hAnsi="Times New Roman"/>
          <w:sz w:val="28"/>
          <w:szCs w:val="28"/>
        </w:rPr>
        <w:t xml:space="preserve">, що </w:t>
      </w:r>
      <w:r w:rsidR="000E7868" w:rsidRPr="0043712B">
        <w:rPr>
          <w:rFonts w:ascii="Times New Roman" w:hAnsi="Times New Roman"/>
          <w:sz w:val="28"/>
          <w:szCs w:val="28"/>
        </w:rPr>
        <w:t>пов’язано</w:t>
      </w:r>
      <w:r w:rsidR="00F20160" w:rsidRPr="0043712B">
        <w:rPr>
          <w:rFonts w:ascii="Times New Roman" w:hAnsi="Times New Roman"/>
          <w:sz w:val="28"/>
          <w:szCs w:val="28"/>
        </w:rPr>
        <w:t xml:space="preserve"> з певним рівнем розвитку фізичних якостей та</w:t>
      </w:r>
      <w:r w:rsidRPr="0043712B">
        <w:rPr>
          <w:rFonts w:ascii="Times New Roman" w:hAnsi="Times New Roman"/>
          <w:sz w:val="28"/>
          <w:szCs w:val="28"/>
        </w:rPr>
        <w:t xml:space="preserve"> тактичн</w:t>
      </w:r>
      <w:r w:rsidR="00F20160" w:rsidRPr="0043712B">
        <w:rPr>
          <w:rFonts w:ascii="Times New Roman" w:hAnsi="Times New Roman"/>
          <w:sz w:val="28"/>
          <w:szCs w:val="28"/>
        </w:rPr>
        <w:t>ої</w:t>
      </w:r>
      <w:r w:rsidRPr="0043712B">
        <w:rPr>
          <w:rFonts w:ascii="Times New Roman" w:hAnsi="Times New Roman"/>
          <w:sz w:val="28"/>
          <w:szCs w:val="28"/>
        </w:rPr>
        <w:t xml:space="preserve"> і психологічн</w:t>
      </w:r>
      <w:r w:rsidR="00F20160" w:rsidRPr="0043712B">
        <w:rPr>
          <w:rFonts w:ascii="Times New Roman" w:hAnsi="Times New Roman"/>
          <w:sz w:val="28"/>
          <w:szCs w:val="28"/>
        </w:rPr>
        <w:t>ої</w:t>
      </w:r>
      <w:r w:rsidRPr="0043712B">
        <w:rPr>
          <w:rFonts w:ascii="Times New Roman" w:hAnsi="Times New Roman"/>
          <w:sz w:val="28"/>
          <w:szCs w:val="28"/>
        </w:rPr>
        <w:t xml:space="preserve"> </w:t>
      </w:r>
      <w:r w:rsidR="00F20160" w:rsidRPr="0043712B">
        <w:rPr>
          <w:rFonts w:ascii="Times New Roman" w:hAnsi="Times New Roman"/>
          <w:sz w:val="28"/>
          <w:szCs w:val="28"/>
        </w:rPr>
        <w:t>підготовленості.</w:t>
      </w:r>
    </w:p>
    <w:p w:rsidR="000D61DC" w:rsidRPr="0043712B" w:rsidRDefault="000D61DC" w:rsidP="000D61DC">
      <w:pPr>
        <w:tabs>
          <w:tab w:val="left" w:pos="7769"/>
        </w:tabs>
        <w:spacing w:after="0" w:line="360" w:lineRule="auto"/>
        <w:ind w:firstLine="709"/>
        <w:jc w:val="both"/>
        <w:rPr>
          <w:rFonts w:ascii="Times New Roman" w:hAnsi="Times New Roman"/>
          <w:sz w:val="28"/>
          <w:szCs w:val="28"/>
        </w:rPr>
      </w:pPr>
      <w:r w:rsidRPr="0043712B">
        <w:rPr>
          <w:rFonts w:ascii="Times New Roman" w:hAnsi="Times New Roman"/>
          <w:sz w:val="28"/>
          <w:szCs w:val="28"/>
        </w:rPr>
        <w:t xml:space="preserve">2. В результаті проведених нами досліджень було виявлено, що найбільша кількість </w:t>
      </w:r>
      <w:r w:rsidR="00DF39F5" w:rsidRPr="0043712B">
        <w:rPr>
          <w:rFonts w:ascii="Times New Roman" w:hAnsi="Times New Roman"/>
          <w:sz w:val="28"/>
          <w:szCs w:val="28"/>
        </w:rPr>
        <w:t>50</w:t>
      </w:r>
      <w:r w:rsidRPr="0043712B">
        <w:rPr>
          <w:rFonts w:ascii="Times New Roman" w:hAnsi="Times New Roman"/>
          <w:sz w:val="28"/>
          <w:szCs w:val="28"/>
        </w:rPr>
        <w:t xml:space="preserve">% </w:t>
      </w:r>
      <w:r w:rsidR="00DF39F5" w:rsidRPr="0043712B">
        <w:rPr>
          <w:rFonts w:ascii="Times New Roman" w:hAnsi="Times New Roman"/>
          <w:sz w:val="28"/>
          <w:szCs w:val="28"/>
        </w:rPr>
        <w:t>учнів</w:t>
      </w:r>
      <w:r w:rsidRPr="0043712B">
        <w:rPr>
          <w:rFonts w:ascii="Times New Roman" w:hAnsi="Times New Roman"/>
          <w:sz w:val="28"/>
          <w:szCs w:val="28"/>
        </w:rPr>
        <w:t xml:space="preserve"> 13-</w:t>
      </w:r>
      <w:r w:rsidR="00DF39F5" w:rsidRPr="0043712B">
        <w:rPr>
          <w:rFonts w:ascii="Times New Roman" w:hAnsi="Times New Roman"/>
          <w:sz w:val="28"/>
          <w:szCs w:val="28"/>
        </w:rPr>
        <w:t>ти річного віку</w:t>
      </w:r>
      <w:r w:rsidRPr="0043712B">
        <w:rPr>
          <w:rFonts w:ascii="Times New Roman" w:hAnsi="Times New Roman"/>
          <w:sz w:val="28"/>
          <w:szCs w:val="28"/>
        </w:rPr>
        <w:t xml:space="preserve">, </w:t>
      </w:r>
      <w:r w:rsidR="00DF39F5" w:rsidRPr="0043712B">
        <w:rPr>
          <w:rFonts w:ascii="Times New Roman" w:hAnsi="Times New Roman"/>
          <w:sz w:val="28"/>
          <w:szCs w:val="28"/>
        </w:rPr>
        <w:t>які</w:t>
      </w:r>
      <w:r w:rsidRPr="0043712B">
        <w:rPr>
          <w:rFonts w:ascii="Times New Roman" w:hAnsi="Times New Roman"/>
          <w:sz w:val="28"/>
          <w:szCs w:val="28"/>
        </w:rPr>
        <w:t xml:space="preserve"> займаються </w:t>
      </w:r>
      <w:r w:rsidR="00DF39F5" w:rsidRPr="0043712B">
        <w:rPr>
          <w:rFonts w:ascii="Times New Roman" w:hAnsi="Times New Roman"/>
          <w:sz w:val="28"/>
          <w:szCs w:val="28"/>
        </w:rPr>
        <w:t>корфболом</w:t>
      </w:r>
      <w:r w:rsidRPr="0043712B">
        <w:rPr>
          <w:rFonts w:ascii="Times New Roman" w:hAnsi="Times New Roman"/>
          <w:sz w:val="28"/>
          <w:szCs w:val="28"/>
        </w:rPr>
        <w:t xml:space="preserve"> мають </w:t>
      </w:r>
      <w:r w:rsidR="00DF39F5" w:rsidRPr="0043712B">
        <w:rPr>
          <w:rFonts w:ascii="Times New Roman" w:hAnsi="Times New Roman"/>
          <w:sz w:val="28"/>
          <w:szCs w:val="28"/>
        </w:rPr>
        <w:t xml:space="preserve">вище </w:t>
      </w:r>
      <w:r w:rsidRPr="0043712B">
        <w:rPr>
          <w:rFonts w:ascii="Times New Roman" w:hAnsi="Times New Roman"/>
          <w:sz w:val="28"/>
          <w:szCs w:val="28"/>
        </w:rPr>
        <w:t>середн</w:t>
      </w:r>
      <w:r w:rsidR="00F1794C" w:rsidRPr="0043712B">
        <w:rPr>
          <w:rFonts w:ascii="Times New Roman" w:hAnsi="Times New Roman"/>
          <w:sz w:val="28"/>
          <w:szCs w:val="28"/>
        </w:rPr>
        <w:t>ього</w:t>
      </w:r>
      <w:r w:rsidRPr="0043712B">
        <w:rPr>
          <w:rFonts w:ascii="Times New Roman" w:hAnsi="Times New Roman"/>
          <w:sz w:val="28"/>
          <w:szCs w:val="28"/>
        </w:rPr>
        <w:t xml:space="preserve"> рівень фізичного розвитку, тобто знаходиться в межах віково-статевої норми.</w:t>
      </w:r>
      <w:r w:rsidR="004E7A7F" w:rsidRPr="0043712B">
        <w:rPr>
          <w:rFonts w:ascii="Times New Roman" w:hAnsi="Times New Roman"/>
          <w:sz w:val="28"/>
          <w:szCs w:val="28"/>
        </w:rPr>
        <w:t xml:space="preserve"> Аналізуючи мотивацію до занять фізичною культурою і спортом учнів було визначено </w:t>
      </w:r>
      <w:r w:rsidR="004E7A7F" w:rsidRPr="0043712B">
        <w:rPr>
          <w:rFonts w:ascii="Times New Roman" w:hAnsi="Times New Roman"/>
          <w:bCs/>
          <w:sz w:val="28"/>
          <w:szCs w:val="28"/>
        </w:rPr>
        <w:t>достатньо високий рівень бажання до занять та використання як можливо більшої кількості видів спорту в процесі позакласної роботи з фізичного виховання</w:t>
      </w:r>
      <w:r w:rsidR="0007209E" w:rsidRPr="0043712B">
        <w:rPr>
          <w:rFonts w:ascii="Times New Roman" w:hAnsi="Times New Roman"/>
          <w:bCs/>
          <w:sz w:val="28"/>
          <w:szCs w:val="28"/>
        </w:rPr>
        <w:t>, що позитивно впливає на суб’єктивну оцінку свого рівня фізичної підготовленості.</w:t>
      </w:r>
    </w:p>
    <w:p w:rsidR="000D61DC" w:rsidRPr="0043712B" w:rsidRDefault="000D61DC" w:rsidP="000D61DC">
      <w:pPr>
        <w:tabs>
          <w:tab w:val="left" w:pos="7769"/>
        </w:tabs>
        <w:spacing w:after="0" w:line="360" w:lineRule="auto"/>
        <w:ind w:firstLine="709"/>
        <w:jc w:val="both"/>
        <w:rPr>
          <w:rFonts w:ascii="Times New Roman" w:hAnsi="Times New Roman"/>
          <w:sz w:val="28"/>
          <w:szCs w:val="28"/>
        </w:rPr>
      </w:pPr>
      <w:r w:rsidRPr="0043712B">
        <w:rPr>
          <w:rFonts w:ascii="Times New Roman" w:hAnsi="Times New Roman"/>
          <w:sz w:val="28"/>
          <w:szCs w:val="28"/>
        </w:rPr>
        <w:t xml:space="preserve">3. За даними констатуючого експерименту було з’ясовано, що </w:t>
      </w:r>
      <w:r w:rsidR="0007209E" w:rsidRPr="0043712B">
        <w:rPr>
          <w:rFonts w:ascii="Times New Roman" w:hAnsi="Times New Roman"/>
          <w:sz w:val="28"/>
          <w:szCs w:val="28"/>
        </w:rPr>
        <w:t>50</w:t>
      </w:r>
      <w:r w:rsidR="00B80324" w:rsidRPr="0043712B">
        <w:rPr>
          <w:rFonts w:ascii="Times New Roman" w:hAnsi="Times New Roman"/>
          <w:sz w:val="28"/>
          <w:szCs w:val="28"/>
        </w:rPr>
        <w:t> </w:t>
      </w:r>
      <w:r w:rsidRPr="0043712B">
        <w:rPr>
          <w:rFonts w:ascii="Times New Roman" w:hAnsi="Times New Roman"/>
          <w:sz w:val="28"/>
          <w:szCs w:val="28"/>
        </w:rPr>
        <w:t xml:space="preserve">% </w:t>
      </w:r>
      <w:r w:rsidR="00F1794C" w:rsidRPr="0043712B">
        <w:rPr>
          <w:rFonts w:ascii="Times New Roman" w:hAnsi="Times New Roman"/>
          <w:sz w:val="28"/>
          <w:szCs w:val="28"/>
        </w:rPr>
        <w:t>учнів</w:t>
      </w:r>
      <w:r w:rsidRPr="0043712B">
        <w:rPr>
          <w:rFonts w:ascii="Times New Roman" w:hAnsi="Times New Roman"/>
          <w:sz w:val="28"/>
          <w:szCs w:val="28"/>
        </w:rPr>
        <w:t xml:space="preserve"> мали </w:t>
      </w:r>
      <w:r w:rsidR="00C349DC" w:rsidRPr="0043712B">
        <w:rPr>
          <w:rFonts w:ascii="Times New Roman" w:hAnsi="Times New Roman"/>
          <w:sz w:val="28"/>
          <w:szCs w:val="28"/>
        </w:rPr>
        <w:t>добру</w:t>
      </w:r>
      <w:r w:rsidRPr="0043712B">
        <w:rPr>
          <w:rFonts w:ascii="Times New Roman" w:hAnsi="Times New Roman"/>
          <w:sz w:val="28"/>
          <w:szCs w:val="28"/>
        </w:rPr>
        <w:t xml:space="preserve"> оцінку фізичної </w:t>
      </w:r>
      <w:r w:rsidR="00B80324" w:rsidRPr="0043712B">
        <w:rPr>
          <w:rFonts w:ascii="Times New Roman" w:hAnsi="Times New Roman"/>
          <w:sz w:val="28"/>
          <w:szCs w:val="28"/>
        </w:rPr>
        <w:t>роботоздатності</w:t>
      </w:r>
      <w:r w:rsidRPr="0043712B">
        <w:rPr>
          <w:rFonts w:ascii="Times New Roman" w:hAnsi="Times New Roman"/>
          <w:sz w:val="28"/>
          <w:szCs w:val="28"/>
        </w:rPr>
        <w:t xml:space="preserve">, </w:t>
      </w:r>
      <w:r w:rsidR="00F1794C" w:rsidRPr="0043712B">
        <w:rPr>
          <w:rFonts w:ascii="Times New Roman" w:hAnsi="Times New Roman"/>
          <w:sz w:val="28"/>
          <w:szCs w:val="28"/>
        </w:rPr>
        <w:t>41,67</w:t>
      </w:r>
      <w:r w:rsidR="00B80324" w:rsidRPr="0043712B">
        <w:rPr>
          <w:rFonts w:ascii="Times New Roman" w:hAnsi="Times New Roman"/>
          <w:sz w:val="28"/>
          <w:szCs w:val="28"/>
        </w:rPr>
        <w:t xml:space="preserve"> </w:t>
      </w:r>
      <w:r w:rsidRPr="0043712B">
        <w:rPr>
          <w:rFonts w:ascii="Times New Roman" w:hAnsi="Times New Roman"/>
          <w:sz w:val="28"/>
          <w:szCs w:val="28"/>
        </w:rPr>
        <w:t xml:space="preserve">% </w:t>
      </w:r>
      <w:r w:rsidR="000E7868" w:rsidRPr="0043712B">
        <w:rPr>
          <w:rFonts w:ascii="Times New Roman" w:hAnsi="Times New Roman"/>
          <w:sz w:val="28"/>
          <w:szCs w:val="28"/>
        </w:rPr>
        <w:t xml:space="preserve">учнів </w:t>
      </w:r>
      <w:r w:rsidRPr="0043712B">
        <w:rPr>
          <w:rFonts w:ascii="Times New Roman" w:hAnsi="Times New Roman"/>
          <w:sz w:val="28"/>
          <w:szCs w:val="28"/>
        </w:rPr>
        <w:t xml:space="preserve">- середню оцінку фізичної </w:t>
      </w:r>
      <w:r w:rsidR="00B80324" w:rsidRPr="0043712B">
        <w:rPr>
          <w:rFonts w:ascii="Times New Roman" w:hAnsi="Times New Roman"/>
          <w:sz w:val="28"/>
          <w:szCs w:val="28"/>
        </w:rPr>
        <w:t>роботоздатності</w:t>
      </w:r>
      <w:r w:rsidRPr="0043712B">
        <w:rPr>
          <w:rFonts w:ascii="Times New Roman" w:hAnsi="Times New Roman"/>
          <w:sz w:val="28"/>
          <w:szCs w:val="28"/>
        </w:rPr>
        <w:t xml:space="preserve"> та </w:t>
      </w:r>
      <w:r w:rsidR="0007209E" w:rsidRPr="0043712B">
        <w:rPr>
          <w:rFonts w:ascii="Times New Roman" w:hAnsi="Times New Roman"/>
          <w:sz w:val="28"/>
          <w:szCs w:val="28"/>
        </w:rPr>
        <w:t>8,33</w:t>
      </w:r>
      <w:r w:rsidR="00B80324" w:rsidRPr="0043712B">
        <w:rPr>
          <w:rFonts w:ascii="Times New Roman" w:hAnsi="Times New Roman"/>
          <w:sz w:val="28"/>
          <w:szCs w:val="28"/>
        </w:rPr>
        <w:t xml:space="preserve"> </w:t>
      </w:r>
      <w:r w:rsidRPr="0043712B">
        <w:rPr>
          <w:rFonts w:ascii="Times New Roman" w:hAnsi="Times New Roman"/>
          <w:sz w:val="28"/>
          <w:szCs w:val="28"/>
        </w:rPr>
        <w:t xml:space="preserve">% </w:t>
      </w:r>
      <w:r w:rsidR="000E7868" w:rsidRPr="0043712B">
        <w:rPr>
          <w:rFonts w:ascii="Times New Roman" w:hAnsi="Times New Roman"/>
          <w:sz w:val="28"/>
          <w:szCs w:val="28"/>
        </w:rPr>
        <w:t xml:space="preserve">учнів </w:t>
      </w:r>
      <w:r w:rsidRPr="0043712B">
        <w:rPr>
          <w:rFonts w:ascii="Times New Roman" w:hAnsi="Times New Roman"/>
          <w:sz w:val="28"/>
          <w:szCs w:val="28"/>
        </w:rPr>
        <w:t xml:space="preserve">– </w:t>
      </w:r>
      <w:r w:rsidR="0007209E" w:rsidRPr="0043712B">
        <w:rPr>
          <w:rFonts w:ascii="Times New Roman" w:hAnsi="Times New Roman"/>
          <w:sz w:val="28"/>
          <w:szCs w:val="28"/>
        </w:rPr>
        <w:t>задовільну</w:t>
      </w:r>
      <w:r w:rsidRPr="0043712B">
        <w:rPr>
          <w:rFonts w:ascii="Times New Roman" w:hAnsi="Times New Roman"/>
          <w:sz w:val="28"/>
          <w:szCs w:val="28"/>
        </w:rPr>
        <w:t xml:space="preserve"> оцінку фізичної </w:t>
      </w:r>
      <w:r w:rsidR="00B80324" w:rsidRPr="0043712B">
        <w:rPr>
          <w:rFonts w:ascii="Times New Roman" w:hAnsi="Times New Roman"/>
          <w:sz w:val="28"/>
          <w:szCs w:val="28"/>
        </w:rPr>
        <w:t>роботоздатності</w:t>
      </w:r>
      <w:r w:rsidRPr="0043712B">
        <w:rPr>
          <w:rFonts w:ascii="Times New Roman" w:hAnsi="Times New Roman"/>
          <w:sz w:val="28"/>
          <w:szCs w:val="28"/>
        </w:rPr>
        <w:t xml:space="preserve">. При цьому було з’ясовано, що чим краща оцінка фізичної </w:t>
      </w:r>
      <w:r w:rsidR="00B80324" w:rsidRPr="0043712B">
        <w:rPr>
          <w:rFonts w:ascii="Times New Roman" w:hAnsi="Times New Roman"/>
          <w:sz w:val="28"/>
          <w:szCs w:val="28"/>
        </w:rPr>
        <w:t>роботоздатності</w:t>
      </w:r>
      <w:r w:rsidRPr="0043712B">
        <w:rPr>
          <w:rFonts w:ascii="Times New Roman" w:hAnsi="Times New Roman"/>
          <w:sz w:val="28"/>
          <w:szCs w:val="28"/>
        </w:rPr>
        <w:t xml:space="preserve">, тим вищі результати в тестах на прояв витривалості та кращі показники функціональних систем організму у </w:t>
      </w:r>
      <w:r w:rsidR="00B80324" w:rsidRPr="0043712B">
        <w:rPr>
          <w:rFonts w:ascii="Times New Roman" w:hAnsi="Times New Roman"/>
          <w:sz w:val="28"/>
          <w:szCs w:val="28"/>
        </w:rPr>
        <w:t>учнів</w:t>
      </w:r>
      <w:r w:rsidRPr="0043712B">
        <w:rPr>
          <w:rFonts w:ascii="Times New Roman" w:hAnsi="Times New Roman"/>
          <w:sz w:val="28"/>
          <w:szCs w:val="28"/>
        </w:rPr>
        <w:t xml:space="preserve"> 13-</w:t>
      </w:r>
      <w:r w:rsidR="00B80324" w:rsidRPr="0043712B">
        <w:rPr>
          <w:rFonts w:ascii="Times New Roman" w:hAnsi="Times New Roman"/>
          <w:sz w:val="28"/>
          <w:szCs w:val="28"/>
        </w:rPr>
        <w:t>ти річного віку</w:t>
      </w:r>
      <w:r w:rsidRPr="0043712B">
        <w:rPr>
          <w:rFonts w:ascii="Times New Roman" w:hAnsi="Times New Roman"/>
          <w:sz w:val="28"/>
          <w:szCs w:val="28"/>
        </w:rPr>
        <w:t>. При оцінці рівня фізичного здоров’я було виявлено, що досліджуваний контингент має низький та нижче середнього рівень у співвідношенні 50% в кожному рівні.</w:t>
      </w:r>
    </w:p>
    <w:p w:rsidR="000D61DC" w:rsidRPr="0043712B" w:rsidRDefault="000D61DC" w:rsidP="000D61DC">
      <w:pPr>
        <w:tabs>
          <w:tab w:val="left" w:pos="7769"/>
        </w:tabs>
        <w:spacing w:after="0" w:line="360" w:lineRule="auto"/>
        <w:ind w:firstLine="709"/>
        <w:jc w:val="both"/>
        <w:rPr>
          <w:rFonts w:ascii="Times New Roman" w:hAnsi="Times New Roman"/>
          <w:sz w:val="28"/>
          <w:szCs w:val="28"/>
        </w:rPr>
      </w:pPr>
      <w:r w:rsidRPr="0043712B">
        <w:rPr>
          <w:rFonts w:ascii="Times New Roman" w:hAnsi="Times New Roman"/>
          <w:sz w:val="28"/>
          <w:szCs w:val="28"/>
        </w:rPr>
        <w:lastRenderedPageBreak/>
        <w:t xml:space="preserve">4. За даними перетворюючого експерименту було з’ясовано, що заняття </w:t>
      </w:r>
      <w:r w:rsidR="00B80324" w:rsidRPr="0043712B">
        <w:rPr>
          <w:rFonts w:ascii="Times New Roman" w:hAnsi="Times New Roman"/>
          <w:sz w:val="28"/>
          <w:szCs w:val="28"/>
        </w:rPr>
        <w:t>корфболом</w:t>
      </w:r>
      <w:r w:rsidRPr="0043712B">
        <w:rPr>
          <w:rFonts w:ascii="Times New Roman" w:hAnsi="Times New Roman"/>
          <w:sz w:val="28"/>
          <w:szCs w:val="28"/>
        </w:rPr>
        <w:t xml:space="preserve"> з </w:t>
      </w:r>
      <w:r w:rsidR="00B80324" w:rsidRPr="0043712B">
        <w:rPr>
          <w:rFonts w:ascii="Times New Roman" w:hAnsi="Times New Roman"/>
          <w:sz w:val="28"/>
          <w:szCs w:val="28"/>
        </w:rPr>
        <w:t>учнями</w:t>
      </w:r>
      <w:r w:rsidRPr="0043712B">
        <w:rPr>
          <w:rFonts w:ascii="Times New Roman" w:hAnsi="Times New Roman"/>
          <w:sz w:val="28"/>
          <w:szCs w:val="28"/>
        </w:rPr>
        <w:t xml:space="preserve"> 13-</w:t>
      </w:r>
      <w:r w:rsidR="00B80324" w:rsidRPr="0043712B">
        <w:rPr>
          <w:rFonts w:ascii="Times New Roman" w:hAnsi="Times New Roman"/>
          <w:sz w:val="28"/>
          <w:szCs w:val="28"/>
        </w:rPr>
        <w:t>ти</w:t>
      </w:r>
      <w:r w:rsidRPr="0043712B">
        <w:rPr>
          <w:rFonts w:ascii="Times New Roman" w:hAnsi="Times New Roman"/>
          <w:sz w:val="28"/>
          <w:szCs w:val="28"/>
        </w:rPr>
        <w:t xml:space="preserve"> </w:t>
      </w:r>
      <w:r w:rsidR="004F30E1" w:rsidRPr="0043712B">
        <w:rPr>
          <w:rFonts w:ascii="Times New Roman" w:hAnsi="Times New Roman"/>
          <w:sz w:val="28"/>
          <w:szCs w:val="28"/>
        </w:rPr>
        <w:t>річного віку</w:t>
      </w:r>
      <w:r w:rsidRPr="0043712B">
        <w:rPr>
          <w:rFonts w:ascii="Times New Roman" w:hAnsi="Times New Roman"/>
          <w:sz w:val="28"/>
          <w:szCs w:val="28"/>
        </w:rPr>
        <w:t xml:space="preserve"> сприяють позитивним змінам в показниках фізичного розвитку</w:t>
      </w:r>
      <w:r w:rsidR="008C7D1F" w:rsidRPr="0043712B">
        <w:rPr>
          <w:rFonts w:ascii="Times New Roman" w:hAnsi="Times New Roman"/>
          <w:sz w:val="28"/>
          <w:szCs w:val="28"/>
        </w:rPr>
        <w:t>.</w:t>
      </w:r>
      <w:r w:rsidRPr="0043712B">
        <w:rPr>
          <w:rFonts w:ascii="Times New Roman" w:hAnsi="Times New Roman"/>
          <w:sz w:val="28"/>
          <w:szCs w:val="28"/>
        </w:rPr>
        <w:t xml:space="preserve"> </w:t>
      </w:r>
      <w:r w:rsidR="008C7D1F" w:rsidRPr="0043712B">
        <w:rPr>
          <w:rFonts w:ascii="Times New Roman" w:hAnsi="Times New Roman"/>
          <w:sz w:val="28"/>
          <w:szCs w:val="28"/>
        </w:rPr>
        <w:t>Ц</w:t>
      </w:r>
      <w:r w:rsidRPr="0043712B">
        <w:rPr>
          <w:rFonts w:ascii="Times New Roman" w:hAnsi="Times New Roman"/>
          <w:sz w:val="28"/>
          <w:szCs w:val="28"/>
        </w:rPr>
        <w:t>е дозволило 2</w:t>
      </w:r>
      <w:r w:rsidR="0007209E" w:rsidRPr="0043712B">
        <w:rPr>
          <w:rFonts w:ascii="Times New Roman" w:hAnsi="Times New Roman"/>
          <w:sz w:val="28"/>
          <w:szCs w:val="28"/>
        </w:rPr>
        <w:t xml:space="preserve">4,99 </w:t>
      </w:r>
      <w:r w:rsidRPr="0043712B">
        <w:rPr>
          <w:rFonts w:ascii="Times New Roman" w:hAnsi="Times New Roman"/>
          <w:sz w:val="28"/>
          <w:szCs w:val="28"/>
        </w:rPr>
        <w:t xml:space="preserve">% </w:t>
      </w:r>
      <w:r w:rsidR="004F30E1" w:rsidRPr="0043712B">
        <w:rPr>
          <w:rFonts w:ascii="Times New Roman" w:hAnsi="Times New Roman"/>
          <w:sz w:val="28"/>
          <w:szCs w:val="28"/>
        </w:rPr>
        <w:t>учням</w:t>
      </w:r>
      <w:r w:rsidRPr="0043712B">
        <w:rPr>
          <w:rFonts w:ascii="Times New Roman" w:hAnsi="Times New Roman"/>
          <w:sz w:val="28"/>
          <w:szCs w:val="28"/>
        </w:rPr>
        <w:t xml:space="preserve"> покращити їх значення однак при цьому спостерігалось збільшення відсотку невідповідності маси тіла зросту. Це може бути пов’язано з тим, що в цей віковий період відбувається віково-статеве дозрівання </w:t>
      </w:r>
      <w:r w:rsidR="004F30E1" w:rsidRPr="0043712B">
        <w:rPr>
          <w:rFonts w:ascii="Times New Roman" w:hAnsi="Times New Roman"/>
          <w:sz w:val="28"/>
          <w:szCs w:val="28"/>
        </w:rPr>
        <w:t>дітей</w:t>
      </w:r>
      <w:r w:rsidRPr="0043712B">
        <w:rPr>
          <w:rFonts w:ascii="Times New Roman" w:hAnsi="Times New Roman"/>
          <w:sz w:val="28"/>
          <w:szCs w:val="28"/>
        </w:rPr>
        <w:t xml:space="preserve">, однією із ознак якого є бурхливий ріст скелету, за якими не встигають рости м’язи, і як наслідок не достатня маса тіла. </w:t>
      </w:r>
    </w:p>
    <w:p w:rsidR="000D61DC" w:rsidRPr="0043712B" w:rsidRDefault="000D61DC" w:rsidP="000D61DC">
      <w:pPr>
        <w:tabs>
          <w:tab w:val="left" w:pos="7769"/>
        </w:tabs>
        <w:spacing w:after="0" w:line="360" w:lineRule="auto"/>
        <w:ind w:firstLine="709"/>
        <w:jc w:val="both"/>
        <w:rPr>
          <w:rFonts w:ascii="Times New Roman" w:hAnsi="Times New Roman"/>
          <w:sz w:val="28"/>
          <w:szCs w:val="28"/>
        </w:rPr>
      </w:pPr>
      <w:r w:rsidRPr="0043712B">
        <w:rPr>
          <w:rFonts w:ascii="Times New Roman" w:hAnsi="Times New Roman"/>
          <w:sz w:val="28"/>
          <w:szCs w:val="28"/>
        </w:rPr>
        <w:t xml:space="preserve">5. В наших дослідженнях порівнюючи загальні результати тестів </w:t>
      </w:r>
      <w:r w:rsidR="004F30E1" w:rsidRPr="0043712B">
        <w:rPr>
          <w:rFonts w:ascii="Times New Roman" w:hAnsi="Times New Roman"/>
          <w:sz w:val="28"/>
          <w:szCs w:val="28"/>
        </w:rPr>
        <w:t>на прояв фізичних якостей учнів</w:t>
      </w:r>
      <w:r w:rsidRPr="0043712B">
        <w:rPr>
          <w:rFonts w:ascii="Times New Roman" w:hAnsi="Times New Roman"/>
          <w:sz w:val="28"/>
          <w:szCs w:val="28"/>
        </w:rPr>
        <w:t xml:space="preserve">, під впливом занять </w:t>
      </w:r>
      <w:r w:rsidR="004F30E1" w:rsidRPr="0043712B">
        <w:rPr>
          <w:rFonts w:ascii="Times New Roman" w:hAnsi="Times New Roman"/>
          <w:sz w:val="28"/>
          <w:szCs w:val="28"/>
        </w:rPr>
        <w:t>корфболом</w:t>
      </w:r>
      <w:r w:rsidRPr="0043712B">
        <w:rPr>
          <w:rFonts w:ascii="Times New Roman" w:hAnsi="Times New Roman"/>
          <w:sz w:val="28"/>
          <w:szCs w:val="28"/>
        </w:rPr>
        <w:t xml:space="preserve"> в </w:t>
      </w:r>
      <w:r w:rsidR="004F30E1" w:rsidRPr="0043712B">
        <w:rPr>
          <w:rFonts w:ascii="Times New Roman" w:hAnsi="Times New Roman"/>
          <w:sz w:val="28"/>
          <w:szCs w:val="28"/>
        </w:rPr>
        <w:t xml:space="preserve">процесі </w:t>
      </w:r>
      <w:r w:rsidRPr="0043712B">
        <w:rPr>
          <w:rFonts w:ascii="Times New Roman" w:hAnsi="Times New Roman"/>
          <w:sz w:val="28"/>
          <w:szCs w:val="28"/>
        </w:rPr>
        <w:t>позашкільн</w:t>
      </w:r>
      <w:r w:rsidR="004F30E1" w:rsidRPr="0043712B">
        <w:rPr>
          <w:rFonts w:ascii="Times New Roman" w:hAnsi="Times New Roman"/>
          <w:sz w:val="28"/>
          <w:szCs w:val="28"/>
        </w:rPr>
        <w:t>ої</w:t>
      </w:r>
      <w:r w:rsidRPr="0043712B">
        <w:rPr>
          <w:rFonts w:ascii="Times New Roman" w:hAnsi="Times New Roman"/>
          <w:sz w:val="28"/>
          <w:szCs w:val="28"/>
        </w:rPr>
        <w:t xml:space="preserve"> робот</w:t>
      </w:r>
      <w:r w:rsidR="004F30E1" w:rsidRPr="0043712B">
        <w:rPr>
          <w:rFonts w:ascii="Times New Roman" w:hAnsi="Times New Roman"/>
          <w:sz w:val="28"/>
          <w:szCs w:val="28"/>
        </w:rPr>
        <w:t>и</w:t>
      </w:r>
      <w:r w:rsidRPr="0043712B">
        <w:rPr>
          <w:rFonts w:ascii="Times New Roman" w:hAnsi="Times New Roman"/>
          <w:sz w:val="28"/>
          <w:szCs w:val="28"/>
        </w:rPr>
        <w:t xml:space="preserve"> </w:t>
      </w:r>
      <w:r w:rsidR="004F30E1" w:rsidRPr="0043712B">
        <w:rPr>
          <w:rFonts w:ascii="Times New Roman" w:hAnsi="Times New Roman"/>
          <w:sz w:val="28"/>
          <w:szCs w:val="28"/>
        </w:rPr>
        <w:t>з</w:t>
      </w:r>
      <w:r w:rsidRPr="0043712B">
        <w:rPr>
          <w:rFonts w:ascii="Times New Roman" w:hAnsi="Times New Roman"/>
          <w:sz w:val="28"/>
          <w:szCs w:val="28"/>
        </w:rPr>
        <w:t xml:space="preserve"> фізичного виховання дозволили нам констатувати, що в результатах фізичної підготовленості спостерігались покращення, однак достовірні зміни були в результатах на прояв швидкісних здібностей, спритності та швидкісно-силових здібностей. Позитивна динаміка також спостерігалась в значеннях індексу Руф’є, що </w:t>
      </w:r>
      <w:r w:rsidR="0007209E" w:rsidRPr="0043712B">
        <w:rPr>
          <w:rFonts w:ascii="Times New Roman" w:hAnsi="Times New Roman"/>
          <w:sz w:val="28"/>
          <w:szCs w:val="28"/>
        </w:rPr>
        <w:t xml:space="preserve">дозволило 50 % учнів покращити оцінку фізичної роботоздатності </w:t>
      </w:r>
      <w:r w:rsidRPr="0043712B">
        <w:rPr>
          <w:rFonts w:ascii="Times New Roman" w:hAnsi="Times New Roman"/>
          <w:sz w:val="28"/>
          <w:szCs w:val="28"/>
        </w:rPr>
        <w:t xml:space="preserve">за </w:t>
      </w:r>
      <w:r w:rsidR="0007209E" w:rsidRPr="0043712B">
        <w:rPr>
          <w:rFonts w:ascii="Times New Roman" w:hAnsi="Times New Roman"/>
          <w:sz w:val="28"/>
          <w:szCs w:val="28"/>
        </w:rPr>
        <w:t>рахунок</w:t>
      </w:r>
      <w:r w:rsidRPr="0043712B">
        <w:rPr>
          <w:rFonts w:ascii="Times New Roman" w:hAnsi="Times New Roman"/>
          <w:sz w:val="28"/>
          <w:szCs w:val="28"/>
        </w:rPr>
        <w:t xml:space="preserve"> </w:t>
      </w:r>
      <w:r w:rsidR="0007209E" w:rsidRPr="0043712B">
        <w:rPr>
          <w:rFonts w:ascii="Times New Roman" w:hAnsi="Times New Roman"/>
          <w:sz w:val="28"/>
          <w:szCs w:val="28"/>
        </w:rPr>
        <w:t xml:space="preserve">зміни </w:t>
      </w:r>
      <w:r w:rsidRPr="0043712B">
        <w:rPr>
          <w:rFonts w:ascii="Times New Roman" w:hAnsi="Times New Roman"/>
          <w:sz w:val="28"/>
          <w:szCs w:val="28"/>
        </w:rPr>
        <w:t xml:space="preserve">показників </w:t>
      </w:r>
      <w:r w:rsidR="0007209E" w:rsidRPr="0043712B">
        <w:rPr>
          <w:rFonts w:ascii="Times New Roman" w:hAnsi="Times New Roman"/>
          <w:sz w:val="28"/>
          <w:szCs w:val="28"/>
        </w:rPr>
        <w:t>частоти серцевих скорочень у відповідь на фізичне навантаження</w:t>
      </w:r>
      <w:r w:rsidRPr="0043712B">
        <w:rPr>
          <w:rFonts w:ascii="Times New Roman" w:hAnsi="Times New Roman"/>
          <w:sz w:val="28"/>
          <w:szCs w:val="28"/>
        </w:rPr>
        <w:t xml:space="preserve">.  </w:t>
      </w:r>
    </w:p>
    <w:p w:rsidR="000D61DC" w:rsidRPr="0043712B" w:rsidRDefault="000D61DC" w:rsidP="000D61DC">
      <w:pPr>
        <w:tabs>
          <w:tab w:val="left" w:pos="7769"/>
        </w:tabs>
        <w:spacing w:after="0" w:line="360" w:lineRule="auto"/>
        <w:ind w:firstLine="709"/>
        <w:jc w:val="both"/>
        <w:rPr>
          <w:rFonts w:ascii="Times New Roman" w:hAnsi="Times New Roman"/>
          <w:sz w:val="28"/>
          <w:szCs w:val="28"/>
        </w:rPr>
      </w:pPr>
      <w:r w:rsidRPr="0043712B">
        <w:rPr>
          <w:rFonts w:ascii="Times New Roman" w:hAnsi="Times New Roman"/>
          <w:sz w:val="28"/>
          <w:szCs w:val="28"/>
        </w:rPr>
        <w:t xml:space="preserve">6. Під впливом курсу занять </w:t>
      </w:r>
      <w:r w:rsidR="004F30E1" w:rsidRPr="0043712B">
        <w:rPr>
          <w:rFonts w:ascii="Times New Roman" w:hAnsi="Times New Roman"/>
          <w:sz w:val="28"/>
          <w:szCs w:val="28"/>
        </w:rPr>
        <w:t>корфболом</w:t>
      </w:r>
      <w:r w:rsidRPr="0043712B">
        <w:rPr>
          <w:rFonts w:ascii="Times New Roman" w:hAnsi="Times New Roman"/>
          <w:sz w:val="28"/>
          <w:szCs w:val="28"/>
        </w:rPr>
        <w:t xml:space="preserve"> в процесі позашкільної роботи з фізичного виховання було виявлено підвищення рівня фізичного здоров’я у 66,</w:t>
      </w:r>
      <w:r w:rsidR="00231038" w:rsidRPr="0043712B">
        <w:rPr>
          <w:rFonts w:ascii="Times New Roman" w:hAnsi="Times New Roman"/>
          <w:sz w:val="28"/>
          <w:szCs w:val="28"/>
        </w:rPr>
        <w:t>6</w:t>
      </w:r>
      <w:r w:rsidRPr="0043712B">
        <w:rPr>
          <w:rFonts w:ascii="Times New Roman" w:hAnsi="Times New Roman"/>
          <w:sz w:val="28"/>
          <w:szCs w:val="28"/>
        </w:rPr>
        <w:t>7</w:t>
      </w:r>
      <w:r w:rsidR="008E11E9" w:rsidRPr="0043712B">
        <w:rPr>
          <w:rFonts w:ascii="Times New Roman" w:hAnsi="Times New Roman"/>
          <w:sz w:val="28"/>
          <w:szCs w:val="28"/>
        </w:rPr>
        <w:t> </w:t>
      </w:r>
      <w:r w:rsidRPr="0043712B">
        <w:rPr>
          <w:rFonts w:ascii="Times New Roman" w:hAnsi="Times New Roman"/>
          <w:sz w:val="28"/>
          <w:szCs w:val="28"/>
        </w:rPr>
        <w:t xml:space="preserve">% спостережуваних дітей, при цьому найбільша ефективність занять спостерігалась серед </w:t>
      </w:r>
      <w:r w:rsidR="00A10351" w:rsidRPr="0043712B">
        <w:rPr>
          <w:rFonts w:ascii="Times New Roman" w:hAnsi="Times New Roman"/>
          <w:sz w:val="28"/>
          <w:szCs w:val="28"/>
        </w:rPr>
        <w:t>хлопців</w:t>
      </w:r>
      <w:r w:rsidRPr="0043712B">
        <w:rPr>
          <w:rFonts w:ascii="Times New Roman" w:hAnsi="Times New Roman"/>
          <w:sz w:val="28"/>
          <w:szCs w:val="28"/>
        </w:rPr>
        <w:t xml:space="preserve">, </w:t>
      </w:r>
      <w:r w:rsidR="009819DD" w:rsidRPr="0043712B">
        <w:rPr>
          <w:rFonts w:ascii="Times New Roman" w:hAnsi="Times New Roman"/>
          <w:sz w:val="28"/>
          <w:szCs w:val="28"/>
        </w:rPr>
        <w:t>які</w:t>
      </w:r>
      <w:r w:rsidRPr="0043712B">
        <w:rPr>
          <w:rFonts w:ascii="Times New Roman" w:hAnsi="Times New Roman"/>
          <w:sz w:val="28"/>
          <w:szCs w:val="28"/>
        </w:rPr>
        <w:t xml:space="preserve"> мали низький рівень фізичного здоров’я</w:t>
      </w:r>
      <w:r w:rsidR="00231038" w:rsidRPr="0043712B">
        <w:rPr>
          <w:rFonts w:ascii="Times New Roman" w:hAnsi="Times New Roman"/>
          <w:sz w:val="28"/>
          <w:szCs w:val="28"/>
        </w:rPr>
        <w:t xml:space="preserve"> за рахунок покращення значень їхніх показників фізичної роботоздатності та аеробних здібностей.</w:t>
      </w:r>
    </w:p>
    <w:p w:rsidR="000D61DC" w:rsidRPr="0043712B" w:rsidRDefault="000D61DC" w:rsidP="000D61DC">
      <w:pPr>
        <w:tabs>
          <w:tab w:val="left" w:pos="7769"/>
        </w:tabs>
        <w:spacing w:after="0" w:line="360" w:lineRule="auto"/>
        <w:ind w:firstLine="709"/>
        <w:jc w:val="both"/>
        <w:rPr>
          <w:rFonts w:ascii="Times New Roman" w:hAnsi="Times New Roman"/>
          <w:sz w:val="28"/>
          <w:szCs w:val="28"/>
        </w:rPr>
      </w:pPr>
      <w:r w:rsidRPr="0043712B">
        <w:rPr>
          <w:rFonts w:ascii="Times New Roman" w:hAnsi="Times New Roman"/>
          <w:sz w:val="28"/>
          <w:szCs w:val="28"/>
        </w:rPr>
        <w:t xml:space="preserve">Врахування показників фізичного здоров’я з </w:t>
      </w:r>
      <w:r w:rsidR="00231038" w:rsidRPr="0043712B">
        <w:rPr>
          <w:rFonts w:ascii="Times New Roman" w:hAnsi="Times New Roman"/>
          <w:sz w:val="28"/>
          <w:szCs w:val="28"/>
        </w:rPr>
        <w:t>учнями які займаються корфболом</w:t>
      </w:r>
      <w:r w:rsidRPr="0043712B">
        <w:rPr>
          <w:rFonts w:ascii="Times New Roman" w:hAnsi="Times New Roman"/>
          <w:sz w:val="28"/>
          <w:szCs w:val="28"/>
        </w:rPr>
        <w:t xml:space="preserve"> у процесі </w:t>
      </w:r>
      <w:r w:rsidR="00231038" w:rsidRPr="0043712B">
        <w:rPr>
          <w:rFonts w:ascii="Times New Roman" w:hAnsi="Times New Roman"/>
          <w:sz w:val="28"/>
          <w:szCs w:val="28"/>
        </w:rPr>
        <w:t>позакласної роботи з фізичного виховання дозволить</w:t>
      </w:r>
      <w:r w:rsidRPr="0043712B">
        <w:rPr>
          <w:rFonts w:ascii="Times New Roman" w:hAnsi="Times New Roman"/>
          <w:sz w:val="28"/>
          <w:szCs w:val="28"/>
        </w:rPr>
        <w:t xml:space="preserve"> зробити оптимальний розподіл обсягу роботи за видами підготовки, одночасне підвищення необхідного рівня спортивної майстерності та сприятиме збереженню, а в інших випадках і покращенню стану здоров'я </w:t>
      </w:r>
      <w:r w:rsidR="00231038" w:rsidRPr="0043712B">
        <w:rPr>
          <w:rFonts w:ascii="Times New Roman" w:hAnsi="Times New Roman"/>
          <w:sz w:val="28"/>
          <w:szCs w:val="28"/>
        </w:rPr>
        <w:t>учнів</w:t>
      </w:r>
      <w:r w:rsidRPr="0043712B">
        <w:rPr>
          <w:rFonts w:ascii="Times New Roman" w:hAnsi="Times New Roman"/>
          <w:sz w:val="28"/>
          <w:szCs w:val="28"/>
        </w:rPr>
        <w:t xml:space="preserve">. Надалі це, безумовно, буде сприяти прогресивному зростанню </w:t>
      </w:r>
      <w:r w:rsidRPr="0043712B">
        <w:rPr>
          <w:rFonts w:ascii="Times New Roman" w:hAnsi="Times New Roman"/>
          <w:sz w:val="28"/>
          <w:szCs w:val="28"/>
        </w:rPr>
        <w:lastRenderedPageBreak/>
        <w:t xml:space="preserve">індивідуальної майстерності, а також командним успіхам, та </w:t>
      </w:r>
      <w:r w:rsidR="008E11E9" w:rsidRPr="0043712B">
        <w:rPr>
          <w:rFonts w:ascii="Times New Roman" w:hAnsi="Times New Roman"/>
          <w:sz w:val="28"/>
          <w:szCs w:val="28"/>
        </w:rPr>
        <w:t xml:space="preserve">буде </w:t>
      </w:r>
      <w:r w:rsidRPr="0043712B">
        <w:rPr>
          <w:rFonts w:ascii="Times New Roman" w:hAnsi="Times New Roman"/>
          <w:sz w:val="28"/>
          <w:szCs w:val="28"/>
        </w:rPr>
        <w:t>реалізовано в високих спортивних досягненнях.</w:t>
      </w:r>
    </w:p>
    <w:p w:rsidR="00231038" w:rsidRPr="0043712B" w:rsidRDefault="000D61DC" w:rsidP="000D61DC">
      <w:pPr>
        <w:tabs>
          <w:tab w:val="left" w:pos="7769"/>
        </w:tabs>
        <w:spacing w:after="0" w:line="360" w:lineRule="auto"/>
        <w:ind w:firstLine="709"/>
        <w:jc w:val="both"/>
        <w:rPr>
          <w:rFonts w:ascii="Times New Roman" w:hAnsi="Times New Roman"/>
          <w:sz w:val="28"/>
          <w:szCs w:val="28"/>
        </w:rPr>
      </w:pPr>
      <w:r w:rsidRPr="0043712B">
        <w:rPr>
          <w:rFonts w:ascii="Times New Roman" w:hAnsi="Times New Roman"/>
          <w:sz w:val="28"/>
          <w:szCs w:val="28"/>
        </w:rPr>
        <w:t xml:space="preserve">Подальші дослідження будуть присвячені </w:t>
      </w:r>
      <w:r w:rsidR="00231038" w:rsidRPr="0043712B">
        <w:rPr>
          <w:rFonts w:ascii="Times New Roman" w:hAnsi="Times New Roman"/>
          <w:sz w:val="28"/>
          <w:szCs w:val="28"/>
        </w:rPr>
        <w:t xml:space="preserve">аналізу впливу </w:t>
      </w:r>
      <w:r w:rsidRPr="0043712B">
        <w:rPr>
          <w:rFonts w:ascii="Times New Roman" w:hAnsi="Times New Roman"/>
          <w:sz w:val="28"/>
          <w:szCs w:val="28"/>
        </w:rPr>
        <w:t xml:space="preserve">занять </w:t>
      </w:r>
      <w:r w:rsidR="00231038" w:rsidRPr="0043712B">
        <w:rPr>
          <w:rFonts w:ascii="Times New Roman" w:hAnsi="Times New Roman"/>
          <w:sz w:val="28"/>
          <w:szCs w:val="28"/>
        </w:rPr>
        <w:t>корфболом в позакласній роботі з фізичного виховання на організм учнів з урахуванням тілобудови.</w:t>
      </w:r>
    </w:p>
    <w:p w:rsidR="005E248B" w:rsidRPr="0043712B" w:rsidRDefault="005E248B"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022BFD" w:rsidRPr="0043712B" w:rsidRDefault="00022BFD" w:rsidP="000D61DC">
      <w:pPr>
        <w:tabs>
          <w:tab w:val="left" w:pos="7769"/>
        </w:tabs>
        <w:spacing w:after="0" w:line="360" w:lineRule="auto"/>
        <w:ind w:hanging="142"/>
        <w:jc w:val="both"/>
        <w:rPr>
          <w:rFonts w:ascii="Times New Roman" w:hAnsi="Times New Roman" w:cs="Times New Roman"/>
          <w:b/>
          <w:sz w:val="28"/>
          <w:szCs w:val="28"/>
        </w:rPr>
      </w:pPr>
    </w:p>
    <w:p w:rsidR="00022BFD" w:rsidRPr="0043712B" w:rsidRDefault="00022BFD" w:rsidP="000D61DC">
      <w:pPr>
        <w:tabs>
          <w:tab w:val="left" w:pos="7769"/>
        </w:tabs>
        <w:spacing w:after="0" w:line="360" w:lineRule="auto"/>
        <w:ind w:hanging="142"/>
        <w:jc w:val="both"/>
        <w:rPr>
          <w:rFonts w:ascii="Times New Roman" w:hAnsi="Times New Roman" w:cs="Times New Roman"/>
          <w:b/>
          <w:sz w:val="28"/>
          <w:szCs w:val="28"/>
        </w:rPr>
      </w:pPr>
    </w:p>
    <w:p w:rsidR="00231038" w:rsidRPr="0043712B" w:rsidRDefault="00231038" w:rsidP="000D61DC">
      <w:pPr>
        <w:tabs>
          <w:tab w:val="left" w:pos="7769"/>
        </w:tabs>
        <w:spacing w:after="0" w:line="360" w:lineRule="auto"/>
        <w:ind w:hanging="142"/>
        <w:jc w:val="both"/>
        <w:rPr>
          <w:rFonts w:ascii="Times New Roman" w:hAnsi="Times New Roman" w:cs="Times New Roman"/>
          <w:b/>
          <w:sz w:val="28"/>
          <w:szCs w:val="28"/>
        </w:rPr>
      </w:pPr>
    </w:p>
    <w:p w:rsidR="005E248B" w:rsidRPr="0043712B" w:rsidRDefault="005E248B" w:rsidP="005E248B">
      <w:pPr>
        <w:tabs>
          <w:tab w:val="left" w:pos="3751"/>
        </w:tabs>
        <w:spacing w:after="0" w:line="360" w:lineRule="auto"/>
        <w:jc w:val="center"/>
        <w:rPr>
          <w:rFonts w:ascii="Times New Roman" w:hAnsi="Times New Roman" w:cs="Times New Roman"/>
          <w:b/>
          <w:sz w:val="28"/>
          <w:szCs w:val="28"/>
        </w:rPr>
      </w:pPr>
      <w:r w:rsidRPr="0043712B">
        <w:rPr>
          <w:rFonts w:ascii="Times New Roman" w:hAnsi="Times New Roman" w:cs="Times New Roman"/>
          <w:b/>
          <w:sz w:val="28"/>
          <w:szCs w:val="28"/>
        </w:rPr>
        <w:lastRenderedPageBreak/>
        <w:t>ПРАКТИЧНІ РЕКОМЕНДАЦІЇ</w:t>
      </w:r>
    </w:p>
    <w:p w:rsidR="00022BFD" w:rsidRPr="0043712B" w:rsidRDefault="00022BFD" w:rsidP="005E248B">
      <w:pPr>
        <w:tabs>
          <w:tab w:val="left" w:pos="3751"/>
        </w:tabs>
        <w:spacing w:after="0" w:line="360" w:lineRule="auto"/>
        <w:jc w:val="center"/>
        <w:rPr>
          <w:rFonts w:ascii="Times New Roman" w:hAnsi="Times New Roman" w:cs="Times New Roman"/>
          <w:b/>
          <w:sz w:val="28"/>
          <w:szCs w:val="28"/>
        </w:rPr>
      </w:pPr>
    </w:p>
    <w:p w:rsidR="009819DD" w:rsidRPr="0043712B" w:rsidRDefault="009819DD" w:rsidP="009819DD">
      <w:pPr>
        <w:tabs>
          <w:tab w:val="left" w:pos="3751"/>
        </w:tabs>
        <w:spacing w:after="0" w:line="360" w:lineRule="auto"/>
        <w:ind w:firstLine="709"/>
        <w:jc w:val="both"/>
        <w:rPr>
          <w:rFonts w:ascii="Times New Roman" w:hAnsi="Times New Roman"/>
          <w:sz w:val="28"/>
          <w:szCs w:val="28"/>
        </w:rPr>
      </w:pPr>
      <w:r w:rsidRPr="0043712B">
        <w:rPr>
          <w:rFonts w:ascii="Times New Roman" w:hAnsi="Times New Roman"/>
          <w:sz w:val="28"/>
          <w:szCs w:val="28"/>
        </w:rPr>
        <w:t xml:space="preserve">Проведені дослідження дозволили покращити організацію занять </w:t>
      </w:r>
      <w:r w:rsidR="00231038" w:rsidRPr="0043712B">
        <w:rPr>
          <w:rFonts w:ascii="Times New Roman" w:hAnsi="Times New Roman"/>
          <w:sz w:val="28"/>
          <w:szCs w:val="28"/>
        </w:rPr>
        <w:t>корфболом</w:t>
      </w:r>
      <w:r w:rsidRPr="0043712B">
        <w:rPr>
          <w:rFonts w:ascii="Times New Roman" w:hAnsi="Times New Roman"/>
          <w:sz w:val="28"/>
          <w:szCs w:val="28"/>
        </w:rPr>
        <w:t xml:space="preserve"> </w:t>
      </w:r>
      <w:r w:rsidR="00231038" w:rsidRPr="0043712B">
        <w:rPr>
          <w:rFonts w:ascii="Times New Roman" w:hAnsi="Times New Roman"/>
          <w:sz w:val="28"/>
          <w:szCs w:val="28"/>
        </w:rPr>
        <w:t xml:space="preserve">з учнями </w:t>
      </w:r>
      <w:r w:rsidRPr="0043712B">
        <w:rPr>
          <w:rFonts w:ascii="Times New Roman" w:hAnsi="Times New Roman"/>
          <w:sz w:val="28"/>
          <w:szCs w:val="28"/>
        </w:rPr>
        <w:t xml:space="preserve">в </w:t>
      </w:r>
      <w:r w:rsidR="00231038" w:rsidRPr="0043712B">
        <w:rPr>
          <w:rFonts w:ascii="Times New Roman" w:hAnsi="Times New Roman"/>
          <w:sz w:val="28"/>
          <w:szCs w:val="28"/>
        </w:rPr>
        <w:t>процесі позакласної роботи з</w:t>
      </w:r>
      <w:r w:rsidRPr="0043712B">
        <w:rPr>
          <w:rFonts w:ascii="Times New Roman" w:hAnsi="Times New Roman"/>
          <w:sz w:val="28"/>
          <w:szCs w:val="28"/>
        </w:rPr>
        <w:t xml:space="preserve"> фізичного виховання, що да</w:t>
      </w:r>
      <w:r w:rsidR="00231038" w:rsidRPr="0043712B">
        <w:rPr>
          <w:rFonts w:ascii="Times New Roman" w:hAnsi="Times New Roman"/>
          <w:sz w:val="28"/>
          <w:szCs w:val="28"/>
        </w:rPr>
        <w:t>сть</w:t>
      </w:r>
      <w:r w:rsidRPr="0043712B">
        <w:rPr>
          <w:rFonts w:ascii="Times New Roman" w:hAnsi="Times New Roman"/>
          <w:sz w:val="28"/>
          <w:szCs w:val="28"/>
        </w:rPr>
        <w:t xml:space="preserve"> можливість тренеру та </w:t>
      </w:r>
      <w:r w:rsidR="00231038" w:rsidRPr="0043712B">
        <w:rPr>
          <w:rFonts w:ascii="Times New Roman" w:hAnsi="Times New Roman"/>
          <w:sz w:val="28"/>
          <w:szCs w:val="28"/>
        </w:rPr>
        <w:t>викладачу</w:t>
      </w:r>
      <w:r w:rsidRPr="0043712B">
        <w:rPr>
          <w:rFonts w:ascii="Times New Roman" w:hAnsi="Times New Roman"/>
          <w:sz w:val="28"/>
          <w:szCs w:val="28"/>
        </w:rPr>
        <w:t xml:space="preserve"> фізично</w:t>
      </w:r>
      <w:r w:rsidR="00231038" w:rsidRPr="0043712B">
        <w:rPr>
          <w:rFonts w:ascii="Times New Roman" w:hAnsi="Times New Roman"/>
          <w:sz w:val="28"/>
          <w:szCs w:val="28"/>
        </w:rPr>
        <w:t>го</w:t>
      </w:r>
      <w:r w:rsidRPr="0043712B">
        <w:rPr>
          <w:rFonts w:ascii="Times New Roman" w:hAnsi="Times New Roman"/>
          <w:sz w:val="28"/>
          <w:szCs w:val="28"/>
        </w:rPr>
        <w:t xml:space="preserve"> </w:t>
      </w:r>
      <w:r w:rsidR="00231038" w:rsidRPr="0043712B">
        <w:rPr>
          <w:rFonts w:ascii="Times New Roman" w:hAnsi="Times New Roman"/>
          <w:sz w:val="28"/>
          <w:szCs w:val="28"/>
        </w:rPr>
        <w:t>виховання</w:t>
      </w:r>
      <w:r w:rsidRPr="0043712B">
        <w:rPr>
          <w:rFonts w:ascii="Times New Roman" w:hAnsi="Times New Roman"/>
          <w:sz w:val="28"/>
          <w:szCs w:val="28"/>
        </w:rPr>
        <w:t xml:space="preserve"> дотримуватись паритету між підвищенням спортивної майстерності та збереженням здоров'я, дозвол</w:t>
      </w:r>
      <w:r w:rsidR="00231038" w:rsidRPr="0043712B">
        <w:rPr>
          <w:rFonts w:ascii="Times New Roman" w:hAnsi="Times New Roman"/>
          <w:sz w:val="28"/>
          <w:szCs w:val="28"/>
        </w:rPr>
        <w:t>ить</w:t>
      </w:r>
      <w:r w:rsidRPr="0043712B">
        <w:rPr>
          <w:rFonts w:ascii="Times New Roman" w:hAnsi="Times New Roman"/>
          <w:sz w:val="28"/>
          <w:szCs w:val="28"/>
        </w:rPr>
        <w:t xml:space="preserve"> проектувати і реалізовувати навчально-тренувальний процес з спрямованістю на вирішення цієї проблеми. Отримані при цьому результати можна узагальнити наступним чином:</w:t>
      </w:r>
    </w:p>
    <w:p w:rsidR="009819DD" w:rsidRPr="0043712B" w:rsidRDefault="009819DD" w:rsidP="009819DD">
      <w:pPr>
        <w:numPr>
          <w:ilvl w:val="0"/>
          <w:numId w:val="15"/>
        </w:numPr>
        <w:tabs>
          <w:tab w:val="left" w:pos="567"/>
        </w:tabs>
        <w:spacing w:after="0" w:line="360" w:lineRule="auto"/>
        <w:ind w:left="0" w:firstLine="567"/>
        <w:jc w:val="both"/>
        <w:rPr>
          <w:rFonts w:ascii="Times New Roman" w:hAnsi="Times New Roman"/>
          <w:sz w:val="28"/>
          <w:szCs w:val="28"/>
        </w:rPr>
      </w:pPr>
      <w:r w:rsidRPr="0043712B">
        <w:rPr>
          <w:rFonts w:ascii="Times New Roman" w:hAnsi="Times New Roman"/>
          <w:sz w:val="28"/>
          <w:szCs w:val="28"/>
        </w:rPr>
        <w:t>Орієнтуючись на досягнення найвищих результатів, доцільно робити ставку не тіль</w:t>
      </w:r>
      <w:r w:rsidR="00231038" w:rsidRPr="0043712B">
        <w:rPr>
          <w:rFonts w:ascii="Times New Roman" w:hAnsi="Times New Roman"/>
          <w:sz w:val="28"/>
          <w:szCs w:val="28"/>
        </w:rPr>
        <w:t xml:space="preserve">ки на кінцевий результат участі в змаганнях </w:t>
      </w:r>
      <w:r w:rsidRPr="0043712B">
        <w:rPr>
          <w:rFonts w:ascii="Times New Roman" w:hAnsi="Times New Roman"/>
          <w:sz w:val="28"/>
          <w:szCs w:val="28"/>
        </w:rPr>
        <w:t>і т.</w:t>
      </w:r>
      <w:r w:rsidR="00231038" w:rsidRPr="0043712B">
        <w:rPr>
          <w:rFonts w:ascii="Times New Roman" w:hAnsi="Times New Roman"/>
          <w:sz w:val="28"/>
          <w:szCs w:val="28"/>
        </w:rPr>
        <w:t>п</w:t>
      </w:r>
      <w:r w:rsidRPr="0043712B">
        <w:rPr>
          <w:rFonts w:ascii="Times New Roman" w:hAnsi="Times New Roman"/>
          <w:sz w:val="28"/>
          <w:szCs w:val="28"/>
        </w:rPr>
        <w:t xml:space="preserve">., але і на збереження, а по можливості і зміцнення здоров'я </w:t>
      </w:r>
      <w:r w:rsidR="00231038" w:rsidRPr="0043712B">
        <w:rPr>
          <w:rFonts w:ascii="Times New Roman" w:hAnsi="Times New Roman"/>
          <w:sz w:val="28"/>
          <w:szCs w:val="28"/>
        </w:rPr>
        <w:t>учнів. які займаються корфболом</w:t>
      </w:r>
      <w:r w:rsidRPr="0043712B">
        <w:rPr>
          <w:rFonts w:ascii="Times New Roman" w:hAnsi="Times New Roman"/>
          <w:sz w:val="28"/>
          <w:szCs w:val="28"/>
        </w:rPr>
        <w:t xml:space="preserve"> в процесі </w:t>
      </w:r>
      <w:r w:rsidR="00231038" w:rsidRPr="0043712B">
        <w:rPr>
          <w:rFonts w:ascii="Times New Roman" w:hAnsi="Times New Roman"/>
          <w:sz w:val="28"/>
          <w:szCs w:val="28"/>
        </w:rPr>
        <w:t>фізичного виховання</w:t>
      </w:r>
      <w:r w:rsidRPr="0043712B">
        <w:rPr>
          <w:rFonts w:ascii="Times New Roman" w:hAnsi="Times New Roman"/>
          <w:sz w:val="28"/>
          <w:szCs w:val="28"/>
        </w:rPr>
        <w:t xml:space="preserve">. </w:t>
      </w:r>
    </w:p>
    <w:p w:rsidR="009819DD" w:rsidRPr="0043712B" w:rsidRDefault="009819DD" w:rsidP="009819DD">
      <w:pPr>
        <w:numPr>
          <w:ilvl w:val="0"/>
          <w:numId w:val="15"/>
        </w:numPr>
        <w:tabs>
          <w:tab w:val="left" w:pos="567"/>
        </w:tabs>
        <w:spacing w:after="0" w:line="360" w:lineRule="auto"/>
        <w:ind w:left="0" w:firstLine="567"/>
        <w:jc w:val="both"/>
        <w:rPr>
          <w:rFonts w:ascii="Times New Roman" w:hAnsi="Times New Roman"/>
          <w:sz w:val="28"/>
          <w:szCs w:val="28"/>
        </w:rPr>
      </w:pPr>
      <w:r w:rsidRPr="0043712B">
        <w:rPr>
          <w:rFonts w:ascii="Times New Roman" w:hAnsi="Times New Roman"/>
          <w:sz w:val="28"/>
          <w:szCs w:val="28"/>
        </w:rPr>
        <w:t xml:space="preserve"> Визначено можливість побудови методики </w:t>
      </w:r>
      <w:r w:rsidR="00363722" w:rsidRPr="0043712B">
        <w:rPr>
          <w:rFonts w:ascii="Times New Roman" w:hAnsi="Times New Roman"/>
          <w:sz w:val="28"/>
          <w:szCs w:val="28"/>
        </w:rPr>
        <w:t>проведення занять</w:t>
      </w:r>
      <w:r w:rsidRPr="0043712B">
        <w:rPr>
          <w:rFonts w:ascii="Times New Roman" w:hAnsi="Times New Roman"/>
          <w:sz w:val="28"/>
          <w:szCs w:val="28"/>
        </w:rPr>
        <w:t>, яка сприя</w:t>
      </w:r>
      <w:r w:rsidR="00363722" w:rsidRPr="0043712B">
        <w:rPr>
          <w:rFonts w:ascii="Times New Roman" w:hAnsi="Times New Roman"/>
          <w:sz w:val="28"/>
          <w:szCs w:val="28"/>
        </w:rPr>
        <w:t>тиме</w:t>
      </w:r>
      <w:r w:rsidRPr="0043712B">
        <w:rPr>
          <w:rFonts w:ascii="Times New Roman" w:hAnsi="Times New Roman"/>
          <w:sz w:val="28"/>
          <w:szCs w:val="28"/>
        </w:rPr>
        <w:t xml:space="preserve"> формуванню мотивації до занять </w:t>
      </w:r>
      <w:r w:rsidR="00363722" w:rsidRPr="0043712B">
        <w:rPr>
          <w:rFonts w:ascii="Times New Roman" w:hAnsi="Times New Roman"/>
          <w:sz w:val="28"/>
          <w:szCs w:val="28"/>
        </w:rPr>
        <w:t>корфболом</w:t>
      </w:r>
      <w:r w:rsidRPr="0043712B">
        <w:rPr>
          <w:rFonts w:ascii="Times New Roman" w:hAnsi="Times New Roman"/>
          <w:sz w:val="28"/>
          <w:szCs w:val="28"/>
        </w:rPr>
        <w:t xml:space="preserve">. Це дасть можливість, не відходячи від поставленої мети і супутніх завдань </w:t>
      </w:r>
      <w:r w:rsidR="00363722" w:rsidRPr="0043712B">
        <w:rPr>
          <w:rFonts w:ascii="Times New Roman" w:hAnsi="Times New Roman"/>
          <w:sz w:val="28"/>
          <w:szCs w:val="28"/>
        </w:rPr>
        <w:t>занять корфболом</w:t>
      </w:r>
      <w:r w:rsidRPr="0043712B">
        <w:rPr>
          <w:rFonts w:ascii="Times New Roman" w:hAnsi="Times New Roman"/>
          <w:sz w:val="28"/>
          <w:szCs w:val="28"/>
        </w:rPr>
        <w:t xml:space="preserve"> вирішувати завдання збереження здоров'я </w:t>
      </w:r>
      <w:r w:rsidR="00363722" w:rsidRPr="0043712B">
        <w:rPr>
          <w:rFonts w:ascii="Times New Roman" w:hAnsi="Times New Roman"/>
          <w:sz w:val="28"/>
          <w:szCs w:val="28"/>
        </w:rPr>
        <w:t>учнів</w:t>
      </w:r>
      <w:r w:rsidRPr="0043712B">
        <w:rPr>
          <w:rFonts w:ascii="Times New Roman" w:hAnsi="Times New Roman"/>
          <w:sz w:val="28"/>
          <w:szCs w:val="28"/>
        </w:rPr>
        <w:t xml:space="preserve"> використовуючи відповідні види підготовки, які впливають і на підвищення необхідного </w:t>
      </w:r>
      <w:r w:rsidR="00363722" w:rsidRPr="0043712B">
        <w:rPr>
          <w:rFonts w:ascii="Times New Roman" w:hAnsi="Times New Roman"/>
          <w:sz w:val="28"/>
          <w:szCs w:val="28"/>
        </w:rPr>
        <w:t>рівня тренованості з можливою участю у змаганнях з корфболу</w:t>
      </w:r>
      <w:r w:rsidRPr="0043712B">
        <w:rPr>
          <w:rFonts w:ascii="Times New Roman" w:hAnsi="Times New Roman"/>
          <w:sz w:val="28"/>
          <w:szCs w:val="28"/>
        </w:rPr>
        <w:t>.</w:t>
      </w:r>
    </w:p>
    <w:p w:rsidR="009819DD" w:rsidRPr="0043712B" w:rsidRDefault="009819DD" w:rsidP="009819DD">
      <w:pPr>
        <w:numPr>
          <w:ilvl w:val="0"/>
          <w:numId w:val="15"/>
        </w:numPr>
        <w:tabs>
          <w:tab w:val="left" w:pos="567"/>
        </w:tabs>
        <w:spacing w:after="0" w:line="360" w:lineRule="auto"/>
        <w:ind w:left="0" w:firstLine="567"/>
        <w:jc w:val="both"/>
        <w:rPr>
          <w:rFonts w:ascii="Times New Roman" w:hAnsi="Times New Roman"/>
          <w:sz w:val="28"/>
          <w:szCs w:val="28"/>
        </w:rPr>
      </w:pPr>
      <w:r w:rsidRPr="0043712B">
        <w:rPr>
          <w:rFonts w:ascii="Times New Roman" w:hAnsi="Times New Roman"/>
          <w:sz w:val="28"/>
          <w:szCs w:val="28"/>
        </w:rPr>
        <w:t xml:space="preserve"> Основу для побудови занять складають резерви здоров’язбереження </w:t>
      </w:r>
      <w:r w:rsidR="00363722" w:rsidRPr="0043712B">
        <w:rPr>
          <w:rFonts w:ascii="Times New Roman" w:hAnsi="Times New Roman"/>
          <w:sz w:val="28"/>
          <w:szCs w:val="28"/>
        </w:rPr>
        <w:t>учнів, які займаються корфболом</w:t>
      </w:r>
      <w:r w:rsidRPr="0043712B">
        <w:rPr>
          <w:rFonts w:ascii="Times New Roman" w:hAnsi="Times New Roman"/>
          <w:sz w:val="28"/>
          <w:szCs w:val="28"/>
        </w:rPr>
        <w:t xml:space="preserve">. Серед таких виступають нормалізація співвідношення між фізичною, технічною, тактичною та психологічною підготовкою, підвищення уваги до забезпечення техніки безпеки на </w:t>
      </w:r>
      <w:r w:rsidR="00363722" w:rsidRPr="0043712B">
        <w:rPr>
          <w:rFonts w:ascii="Times New Roman" w:hAnsi="Times New Roman"/>
          <w:sz w:val="28"/>
          <w:szCs w:val="28"/>
        </w:rPr>
        <w:t>спортивній площадці</w:t>
      </w:r>
      <w:r w:rsidRPr="0043712B">
        <w:rPr>
          <w:rFonts w:ascii="Times New Roman" w:hAnsi="Times New Roman"/>
          <w:sz w:val="28"/>
          <w:szCs w:val="28"/>
        </w:rPr>
        <w:t>, а також доповнення застосовуваних методик фізичного і психічного відновлення нетрадиційними засобами.</w:t>
      </w:r>
    </w:p>
    <w:p w:rsidR="009819DD" w:rsidRPr="0043712B" w:rsidRDefault="009819DD" w:rsidP="00363722">
      <w:pPr>
        <w:tabs>
          <w:tab w:val="left" w:pos="567"/>
        </w:tabs>
        <w:spacing w:after="0" w:line="360" w:lineRule="auto"/>
        <w:ind w:left="567"/>
        <w:jc w:val="both"/>
        <w:rPr>
          <w:rFonts w:ascii="Times New Roman" w:hAnsi="Times New Roman"/>
          <w:sz w:val="28"/>
          <w:szCs w:val="28"/>
        </w:rPr>
      </w:pPr>
    </w:p>
    <w:p w:rsidR="005E248B" w:rsidRPr="0043712B" w:rsidRDefault="005E248B" w:rsidP="005E248B">
      <w:pPr>
        <w:tabs>
          <w:tab w:val="left" w:pos="567"/>
        </w:tabs>
        <w:spacing w:after="0" w:line="360" w:lineRule="auto"/>
        <w:jc w:val="both"/>
        <w:rPr>
          <w:rFonts w:ascii="Times New Roman" w:hAnsi="Times New Roman" w:cs="Times New Roman"/>
          <w:sz w:val="28"/>
          <w:szCs w:val="28"/>
        </w:rPr>
      </w:pPr>
    </w:p>
    <w:p w:rsidR="005E248B" w:rsidRPr="0043712B" w:rsidRDefault="005E248B" w:rsidP="005E248B">
      <w:pPr>
        <w:tabs>
          <w:tab w:val="left" w:pos="567"/>
        </w:tabs>
        <w:spacing w:after="0" w:line="360" w:lineRule="auto"/>
        <w:jc w:val="both"/>
        <w:rPr>
          <w:rFonts w:ascii="Times New Roman" w:hAnsi="Times New Roman" w:cs="Times New Roman"/>
          <w:sz w:val="28"/>
          <w:szCs w:val="28"/>
        </w:rPr>
      </w:pPr>
    </w:p>
    <w:p w:rsidR="005E248B" w:rsidRPr="0043712B" w:rsidRDefault="005E248B" w:rsidP="005E248B">
      <w:pPr>
        <w:tabs>
          <w:tab w:val="left" w:pos="3751"/>
        </w:tabs>
        <w:spacing w:after="0" w:line="500" w:lineRule="exact"/>
        <w:ind w:firstLine="709"/>
        <w:jc w:val="center"/>
        <w:rPr>
          <w:rFonts w:ascii="Times New Roman" w:hAnsi="Times New Roman" w:cs="Times New Roman"/>
          <w:b/>
          <w:sz w:val="28"/>
          <w:szCs w:val="28"/>
        </w:rPr>
      </w:pPr>
      <w:r w:rsidRPr="0043712B">
        <w:rPr>
          <w:rFonts w:ascii="Times New Roman" w:hAnsi="Times New Roman" w:cs="Times New Roman"/>
          <w:b/>
          <w:sz w:val="28"/>
          <w:szCs w:val="28"/>
        </w:rPr>
        <w:lastRenderedPageBreak/>
        <w:t xml:space="preserve">СПИСОК ВИКОРИСТАНОЇ </w:t>
      </w:r>
      <w:r w:rsidRPr="0043712B">
        <w:rPr>
          <w:rFonts w:ascii="Times New Roman" w:hAnsi="Times New Roman" w:cs="Times New Roman"/>
          <w:b/>
          <w:bCs/>
          <w:iCs/>
          <w:sz w:val="28"/>
          <w:szCs w:val="28"/>
        </w:rPr>
        <w:t>ДЖЕРЕЛ</w:t>
      </w:r>
    </w:p>
    <w:p w:rsidR="005E248B" w:rsidRPr="0043712B" w:rsidRDefault="005E248B" w:rsidP="005E248B">
      <w:pPr>
        <w:tabs>
          <w:tab w:val="left" w:pos="3751"/>
        </w:tabs>
        <w:spacing w:after="0" w:line="500" w:lineRule="exact"/>
        <w:ind w:firstLine="709"/>
        <w:jc w:val="center"/>
        <w:rPr>
          <w:rFonts w:ascii="Times New Roman" w:hAnsi="Times New Roman" w:cs="Times New Roman"/>
          <w:b/>
          <w:sz w:val="28"/>
          <w:szCs w:val="28"/>
        </w:rPr>
      </w:pPr>
    </w:p>
    <w:p w:rsidR="00363722" w:rsidRPr="0043712B" w:rsidRDefault="00363722" w:rsidP="005E248B">
      <w:pPr>
        <w:tabs>
          <w:tab w:val="left" w:pos="3751"/>
        </w:tabs>
        <w:spacing w:after="0" w:line="500" w:lineRule="exact"/>
        <w:ind w:firstLine="709"/>
        <w:jc w:val="center"/>
        <w:rPr>
          <w:rFonts w:ascii="Times New Roman" w:hAnsi="Times New Roman" w:cs="Times New Roman"/>
          <w:b/>
          <w:sz w:val="28"/>
          <w:szCs w:val="28"/>
        </w:rPr>
      </w:pPr>
    </w:p>
    <w:p w:rsidR="009819DD" w:rsidRPr="0043712B" w:rsidRDefault="009819DD" w:rsidP="00224991">
      <w:pPr>
        <w:numPr>
          <w:ilvl w:val="0"/>
          <w:numId w:val="16"/>
        </w:numPr>
        <w:tabs>
          <w:tab w:val="num" w:pos="567"/>
          <w:tab w:val="left" w:pos="1134"/>
        </w:tabs>
        <w:spacing w:after="0" w:line="360" w:lineRule="auto"/>
        <w:ind w:left="0" w:firstLine="567"/>
        <w:jc w:val="both"/>
        <w:rPr>
          <w:rFonts w:ascii="Times New Roman" w:hAnsi="Times New Roman" w:cs="Times New Roman"/>
          <w:sz w:val="28"/>
          <w:szCs w:val="28"/>
        </w:rPr>
      </w:pPr>
      <w:r w:rsidRPr="0043712B">
        <w:rPr>
          <w:rFonts w:ascii="Times New Roman" w:hAnsi="Times New Roman"/>
          <w:sz w:val="28"/>
          <w:szCs w:val="28"/>
        </w:rPr>
        <w:t xml:space="preserve">Андрійчук Юлія Миколаївна Оптимізація фізичного стану високорослих підлітків у процесі секційних занять волейболом : автореф. дис. </w:t>
      </w:r>
      <w:r w:rsidR="00BE330C" w:rsidRPr="0043712B">
        <w:rPr>
          <w:rFonts w:ascii="Times New Roman" w:hAnsi="Times New Roman"/>
          <w:sz w:val="28"/>
          <w:szCs w:val="28"/>
        </w:rPr>
        <w:t>…</w:t>
      </w:r>
      <w:r w:rsidRPr="0043712B">
        <w:rPr>
          <w:rFonts w:ascii="Times New Roman" w:hAnsi="Times New Roman"/>
          <w:sz w:val="28"/>
          <w:szCs w:val="28"/>
        </w:rPr>
        <w:t xml:space="preserve"> канд. фіз. </w:t>
      </w:r>
      <w:r w:rsidR="00BE330C" w:rsidRPr="0043712B">
        <w:rPr>
          <w:rFonts w:ascii="Times New Roman" w:hAnsi="Times New Roman"/>
          <w:sz w:val="28"/>
          <w:szCs w:val="28"/>
        </w:rPr>
        <w:t>в</w:t>
      </w:r>
      <w:r w:rsidRPr="0043712B">
        <w:rPr>
          <w:rFonts w:ascii="Times New Roman" w:hAnsi="Times New Roman"/>
          <w:sz w:val="28"/>
          <w:szCs w:val="28"/>
        </w:rPr>
        <w:t>их</w:t>
      </w:r>
      <w:r w:rsidR="00BE330C" w:rsidRPr="0043712B">
        <w:rPr>
          <w:rFonts w:ascii="Times New Roman" w:hAnsi="Times New Roman"/>
          <w:sz w:val="28"/>
          <w:szCs w:val="28"/>
        </w:rPr>
        <w:t>.</w:t>
      </w:r>
      <w:r w:rsidR="006411BC" w:rsidRPr="0043712B">
        <w:rPr>
          <w:rFonts w:ascii="Times New Roman" w:hAnsi="Times New Roman"/>
          <w:sz w:val="28"/>
          <w:szCs w:val="28"/>
        </w:rPr>
        <w:t xml:space="preserve"> </w:t>
      </w:r>
      <w:r w:rsidRPr="0043712B">
        <w:rPr>
          <w:rFonts w:ascii="Times New Roman" w:hAnsi="Times New Roman"/>
          <w:sz w:val="28"/>
          <w:szCs w:val="28"/>
        </w:rPr>
        <w:t>: 24.00.02</w:t>
      </w:r>
      <w:r w:rsidR="00BE330C" w:rsidRPr="0043712B">
        <w:rPr>
          <w:rFonts w:ascii="Times New Roman" w:hAnsi="Times New Roman"/>
          <w:sz w:val="28"/>
          <w:szCs w:val="28"/>
        </w:rPr>
        <w:t xml:space="preserve">. </w:t>
      </w:r>
      <w:r w:rsidRPr="0043712B">
        <w:rPr>
          <w:rFonts w:ascii="Times New Roman" w:hAnsi="Times New Roman" w:cs="Times New Roman"/>
          <w:sz w:val="28"/>
          <w:szCs w:val="28"/>
        </w:rPr>
        <w:t>К</w:t>
      </w:r>
      <w:r w:rsidR="00BE330C" w:rsidRPr="0043712B">
        <w:rPr>
          <w:rFonts w:ascii="Times New Roman" w:hAnsi="Times New Roman" w:cs="Times New Roman"/>
          <w:sz w:val="28"/>
          <w:szCs w:val="28"/>
        </w:rPr>
        <w:t>иїв</w:t>
      </w:r>
      <w:r w:rsidRPr="0043712B">
        <w:rPr>
          <w:rFonts w:ascii="Times New Roman" w:hAnsi="Times New Roman" w:cs="Times New Roman"/>
          <w:sz w:val="28"/>
          <w:szCs w:val="28"/>
        </w:rPr>
        <w:t xml:space="preserve">, 2015. </w:t>
      </w:r>
      <w:r w:rsidR="00BE330C" w:rsidRPr="0043712B">
        <w:rPr>
          <w:rFonts w:ascii="Times New Roman" w:hAnsi="Times New Roman" w:cs="Times New Roman"/>
          <w:sz w:val="28"/>
          <w:szCs w:val="28"/>
        </w:rPr>
        <w:t xml:space="preserve"> </w:t>
      </w:r>
      <w:r w:rsidRPr="0043712B">
        <w:rPr>
          <w:rFonts w:ascii="Times New Roman" w:hAnsi="Times New Roman" w:cs="Times New Roman"/>
          <w:sz w:val="28"/>
          <w:szCs w:val="28"/>
        </w:rPr>
        <w:t xml:space="preserve"> 20 с.</w:t>
      </w:r>
    </w:p>
    <w:p w:rsidR="00224991" w:rsidRPr="0043712B" w:rsidRDefault="00224991" w:rsidP="00224991">
      <w:pPr>
        <w:pStyle w:val="a3"/>
        <w:numPr>
          <w:ilvl w:val="0"/>
          <w:numId w:val="16"/>
        </w:numPr>
        <w:spacing w:after="0" w:line="360" w:lineRule="auto"/>
        <w:ind w:left="0" w:firstLine="567"/>
        <w:jc w:val="both"/>
        <w:rPr>
          <w:rFonts w:ascii="Times New Roman" w:hAnsi="Times New Roman"/>
          <w:sz w:val="28"/>
          <w:szCs w:val="28"/>
        </w:rPr>
      </w:pPr>
      <w:r w:rsidRPr="0043712B">
        <w:rPr>
          <w:rFonts w:ascii="Times New Roman" w:hAnsi="Times New Roman"/>
          <w:sz w:val="28"/>
          <w:szCs w:val="28"/>
        </w:rPr>
        <w:t>Апанасенко Г.Л. Проблемы управления здоровьем человека Наука в олимпийском спорте. 1999. С. 56 – 60.</w:t>
      </w:r>
    </w:p>
    <w:p w:rsidR="00224991" w:rsidRPr="0043712B" w:rsidRDefault="00224991" w:rsidP="00224991">
      <w:pPr>
        <w:pStyle w:val="a3"/>
        <w:numPr>
          <w:ilvl w:val="0"/>
          <w:numId w:val="16"/>
        </w:numPr>
        <w:spacing w:after="0" w:line="360" w:lineRule="auto"/>
        <w:ind w:left="0" w:firstLine="567"/>
        <w:jc w:val="both"/>
        <w:rPr>
          <w:rFonts w:ascii="Times New Roman" w:hAnsi="Times New Roman"/>
          <w:sz w:val="28"/>
          <w:szCs w:val="28"/>
        </w:rPr>
      </w:pPr>
      <w:r w:rsidRPr="0043712B">
        <w:rPr>
          <w:rFonts w:ascii="Times New Roman" w:hAnsi="Times New Roman"/>
          <w:sz w:val="28"/>
          <w:szCs w:val="28"/>
        </w:rPr>
        <w:t xml:space="preserve">Апанасенко Г.Л., Попова Л.О. Медицинская валеологія. </w:t>
      </w:r>
      <w:r w:rsidR="002D7723" w:rsidRPr="0043712B">
        <w:rPr>
          <w:rFonts w:ascii="Times New Roman" w:hAnsi="Times New Roman"/>
          <w:sz w:val="28"/>
          <w:szCs w:val="28"/>
        </w:rPr>
        <w:t>Київ</w:t>
      </w:r>
      <w:r w:rsidR="002D7723" w:rsidRPr="0043712B">
        <w:rPr>
          <w:rFonts w:ascii="Times New Roman" w:hAnsi="Times New Roman"/>
          <w:sz w:val="28"/>
          <w:szCs w:val="28"/>
          <w:lang w:val="uk-UA"/>
        </w:rPr>
        <w:t xml:space="preserve"> </w:t>
      </w:r>
      <w:r w:rsidRPr="0043712B">
        <w:rPr>
          <w:rFonts w:ascii="Times New Roman" w:hAnsi="Times New Roman"/>
          <w:sz w:val="28"/>
          <w:szCs w:val="28"/>
        </w:rPr>
        <w:t>: Здоровье, 1998. 248 с.</w:t>
      </w:r>
    </w:p>
    <w:p w:rsidR="00E30671" w:rsidRPr="0043712B" w:rsidRDefault="00E30671" w:rsidP="00224991">
      <w:pPr>
        <w:pStyle w:val="a3"/>
        <w:numPr>
          <w:ilvl w:val="0"/>
          <w:numId w:val="16"/>
        </w:numPr>
        <w:spacing w:after="0" w:line="360" w:lineRule="auto"/>
        <w:ind w:left="0" w:firstLine="567"/>
        <w:jc w:val="both"/>
        <w:rPr>
          <w:rFonts w:ascii="Times New Roman" w:hAnsi="Times New Roman"/>
          <w:sz w:val="28"/>
          <w:szCs w:val="28"/>
        </w:rPr>
      </w:pPr>
      <w:r w:rsidRPr="0043712B">
        <w:rPr>
          <w:rFonts w:ascii="Times New Roman" w:hAnsi="Times New Roman"/>
          <w:sz w:val="28"/>
          <w:szCs w:val="28"/>
        </w:rPr>
        <w:t>Апанасенко Г. Л.</w:t>
      </w:r>
      <w:r w:rsidR="00BE330C" w:rsidRPr="0043712B">
        <w:rPr>
          <w:rFonts w:ascii="Times New Roman" w:hAnsi="Times New Roman"/>
          <w:sz w:val="28"/>
          <w:szCs w:val="28"/>
          <w:lang w:val="uk-UA"/>
        </w:rPr>
        <w:t xml:space="preserve">, </w:t>
      </w:r>
      <w:r w:rsidR="00BE330C" w:rsidRPr="0043712B">
        <w:rPr>
          <w:rFonts w:ascii="Times New Roman" w:hAnsi="Times New Roman"/>
          <w:sz w:val="28"/>
          <w:szCs w:val="28"/>
        </w:rPr>
        <w:t>Волгина</w:t>
      </w:r>
      <w:r w:rsidR="00BE330C" w:rsidRPr="0043712B">
        <w:rPr>
          <w:rFonts w:ascii="Times New Roman" w:hAnsi="Times New Roman"/>
          <w:sz w:val="28"/>
          <w:szCs w:val="28"/>
          <w:lang w:val="uk-UA"/>
        </w:rPr>
        <w:t xml:space="preserve"> </w:t>
      </w:r>
      <w:r w:rsidR="00BE330C" w:rsidRPr="0043712B">
        <w:rPr>
          <w:rFonts w:ascii="Times New Roman" w:hAnsi="Times New Roman"/>
          <w:sz w:val="28"/>
          <w:szCs w:val="28"/>
        </w:rPr>
        <w:t>Л.</w:t>
      </w:r>
      <w:r w:rsidR="00BE330C" w:rsidRPr="0043712B">
        <w:rPr>
          <w:rFonts w:ascii="Times New Roman" w:hAnsi="Times New Roman"/>
          <w:sz w:val="28"/>
          <w:szCs w:val="28"/>
          <w:lang w:val="uk-UA"/>
        </w:rPr>
        <w:t xml:space="preserve"> </w:t>
      </w:r>
      <w:r w:rsidR="00BE330C" w:rsidRPr="0043712B">
        <w:rPr>
          <w:rFonts w:ascii="Times New Roman" w:hAnsi="Times New Roman"/>
          <w:sz w:val="28"/>
          <w:szCs w:val="28"/>
        </w:rPr>
        <w:t>Н., Бушуев</w:t>
      </w:r>
      <w:r w:rsidRPr="0043712B">
        <w:rPr>
          <w:rFonts w:ascii="Times New Roman" w:hAnsi="Times New Roman"/>
          <w:sz w:val="28"/>
          <w:szCs w:val="28"/>
        </w:rPr>
        <w:t xml:space="preserve"> </w:t>
      </w:r>
      <w:r w:rsidR="00BE330C" w:rsidRPr="0043712B">
        <w:rPr>
          <w:rFonts w:ascii="Times New Roman" w:hAnsi="Times New Roman"/>
          <w:sz w:val="28"/>
          <w:szCs w:val="28"/>
        </w:rPr>
        <w:t>Ю.</w:t>
      </w:r>
      <w:r w:rsidR="00BE330C" w:rsidRPr="0043712B">
        <w:rPr>
          <w:rFonts w:ascii="Times New Roman" w:hAnsi="Times New Roman"/>
          <w:sz w:val="28"/>
          <w:szCs w:val="28"/>
          <w:lang w:val="uk-UA"/>
        </w:rPr>
        <w:t xml:space="preserve"> </w:t>
      </w:r>
      <w:r w:rsidR="00BE330C" w:rsidRPr="0043712B">
        <w:rPr>
          <w:rFonts w:ascii="Times New Roman" w:hAnsi="Times New Roman"/>
          <w:sz w:val="28"/>
          <w:szCs w:val="28"/>
        </w:rPr>
        <w:t xml:space="preserve">В. </w:t>
      </w:r>
      <w:r w:rsidRPr="0043712B">
        <w:rPr>
          <w:rFonts w:ascii="Times New Roman" w:hAnsi="Times New Roman"/>
          <w:sz w:val="28"/>
          <w:szCs w:val="28"/>
        </w:rPr>
        <w:t xml:space="preserve">Експрес-скринінг рівня соматичного здоров’я дітей та підлітків: методичні рекомендації. </w:t>
      </w:r>
      <w:r w:rsidR="002D7723" w:rsidRPr="0043712B">
        <w:rPr>
          <w:rFonts w:ascii="Times New Roman" w:hAnsi="Times New Roman"/>
          <w:sz w:val="28"/>
          <w:szCs w:val="28"/>
        </w:rPr>
        <w:t>Київ</w:t>
      </w:r>
      <w:r w:rsidRPr="0043712B">
        <w:rPr>
          <w:rFonts w:ascii="Times New Roman" w:hAnsi="Times New Roman"/>
          <w:sz w:val="28"/>
          <w:szCs w:val="28"/>
          <w:lang w:val="uk-UA"/>
        </w:rPr>
        <w:t>,</w:t>
      </w:r>
      <w:r w:rsidRPr="0043712B">
        <w:rPr>
          <w:rFonts w:ascii="Times New Roman" w:hAnsi="Times New Roman"/>
          <w:sz w:val="28"/>
          <w:szCs w:val="28"/>
        </w:rPr>
        <w:t xml:space="preserve"> 2002. 12 с.</w:t>
      </w:r>
    </w:p>
    <w:p w:rsidR="009819DD" w:rsidRPr="0043712B" w:rsidRDefault="009819DD" w:rsidP="00224991">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Арефьєв В. Г. Диференціація розвивально-оздоровчих занять з фізичної культури учнів основної школи: теорія і практика : монографія</w:t>
      </w:r>
      <w:r w:rsidR="002D7723" w:rsidRPr="0043712B">
        <w:rPr>
          <w:rFonts w:ascii="Times New Roman" w:hAnsi="Times New Roman"/>
          <w:sz w:val="28"/>
          <w:szCs w:val="28"/>
          <w:lang w:val="uk-UA"/>
        </w:rPr>
        <w:t>.</w:t>
      </w:r>
      <w:r w:rsidRPr="0043712B">
        <w:rPr>
          <w:rFonts w:ascii="Times New Roman" w:hAnsi="Times New Roman"/>
          <w:sz w:val="28"/>
          <w:szCs w:val="28"/>
          <w:lang w:val="uk-UA"/>
        </w:rPr>
        <w:t xml:space="preserve"> Київ</w:t>
      </w:r>
      <w:r w:rsidR="002D7723" w:rsidRPr="0043712B">
        <w:rPr>
          <w:rFonts w:ascii="Times New Roman" w:hAnsi="Times New Roman"/>
          <w:sz w:val="28"/>
          <w:szCs w:val="28"/>
          <w:lang w:val="uk-UA"/>
        </w:rPr>
        <w:t> </w:t>
      </w:r>
      <w:r w:rsidRPr="0043712B">
        <w:rPr>
          <w:rFonts w:ascii="Times New Roman" w:hAnsi="Times New Roman"/>
          <w:sz w:val="28"/>
          <w:szCs w:val="28"/>
          <w:lang w:val="uk-UA"/>
        </w:rPr>
        <w:t>: Центр учбової літератури, 2014. 196 с.</w:t>
      </w:r>
    </w:p>
    <w:p w:rsidR="00E30671" w:rsidRPr="0043712B" w:rsidRDefault="00E30671" w:rsidP="00224991">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Арефьєв В. Г. Основи теорії та методики фізичного виховання : підручни</w:t>
      </w:r>
      <w:r w:rsidR="006E77B1" w:rsidRPr="0043712B">
        <w:rPr>
          <w:rFonts w:ascii="Times New Roman" w:hAnsi="Times New Roman"/>
          <w:sz w:val="28"/>
          <w:szCs w:val="28"/>
          <w:lang w:val="uk-UA"/>
        </w:rPr>
        <w:t>к</w:t>
      </w:r>
      <w:r w:rsidRPr="0043712B">
        <w:rPr>
          <w:rFonts w:ascii="Times New Roman" w:hAnsi="Times New Roman"/>
          <w:sz w:val="28"/>
          <w:szCs w:val="28"/>
          <w:lang w:val="uk-UA"/>
        </w:rPr>
        <w:t xml:space="preserve"> </w:t>
      </w:r>
      <w:r w:rsidR="002D7723" w:rsidRPr="0043712B">
        <w:rPr>
          <w:rFonts w:ascii="Times New Roman" w:hAnsi="Times New Roman"/>
          <w:sz w:val="28"/>
          <w:szCs w:val="28"/>
          <w:lang w:val="uk-UA"/>
        </w:rPr>
        <w:t xml:space="preserve"> </w:t>
      </w:r>
      <w:r w:rsidRPr="0043712B">
        <w:rPr>
          <w:rFonts w:ascii="Times New Roman" w:hAnsi="Times New Roman"/>
          <w:sz w:val="28"/>
          <w:szCs w:val="28"/>
          <w:lang w:val="uk-UA"/>
        </w:rPr>
        <w:t xml:space="preserve"> Кам’янець-Подільський: ПП Буйницький О.А., 2011. </w:t>
      </w:r>
      <w:r w:rsidR="002D7723" w:rsidRPr="0043712B">
        <w:rPr>
          <w:rFonts w:ascii="Times New Roman" w:hAnsi="Times New Roman"/>
          <w:sz w:val="28"/>
          <w:szCs w:val="28"/>
          <w:lang w:val="uk-UA"/>
        </w:rPr>
        <w:t xml:space="preserve"> </w:t>
      </w:r>
      <w:r w:rsidRPr="0043712B">
        <w:rPr>
          <w:rFonts w:ascii="Times New Roman" w:hAnsi="Times New Roman"/>
          <w:sz w:val="28"/>
          <w:szCs w:val="28"/>
          <w:lang w:val="uk-UA"/>
        </w:rPr>
        <w:t xml:space="preserve"> 368 с.</w:t>
      </w:r>
    </w:p>
    <w:p w:rsidR="006411BC" w:rsidRPr="0043712B" w:rsidRDefault="006411BC" w:rsidP="00820B7F">
      <w:pPr>
        <w:numPr>
          <w:ilvl w:val="0"/>
          <w:numId w:val="16"/>
        </w:numPr>
        <w:spacing w:after="0" w:line="360" w:lineRule="auto"/>
        <w:ind w:left="0" w:firstLine="567"/>
        <w:jc w:val="both"/>
        <w:rPr>
          <w:rStyle w:val="hl"/>
          <w:rFonts w:ascii="Times New Roman" w:hAnsi="Times New Roman"/>
          <w:sz w:val="28"/>
          <w:szCs w:val="28"/>
        </w:rPr>
      </w:pPr>
      <w:r w:rsidRPr="0043712B">
        <w:rPr>
          <w:rFonts w:ascii="Times New Roman" w:hAnsi="Times New Roman"/>
          <w:sz w:val="28"/>
          <w:szCs w:val="28"/>
        </w:rPr>
        <w:t xml:space="preserve">Бабій В.Г. Використання засобів тенісу у підвищенні фізичного стану хлопчиків і дівчаток 12-14 років : автореф. дис. </w:t>
      </w:r>
      <w:r w:rsidR="00F7269C" w:rsidRPr="0043712B">
        <w:rPr>
          <w:rFonts w:ascii="Times New Roman" w:hAnsi="Times New Roman"/>
          <w:sz w:val="28"/>
          <w:szCs w:val="28"/>
        </w:rPr>
        <w:t>… канд. фіз. вих. : 24.00.02</w:t>
      </w:r>
      <w:r w:rsidRPr="0043712B">
        <w:rPr>
          <w:rFonts w:ascii="Times New Roman" w:hAnsi="Times New Roman"/>
          <w:sz w:val="28"/>
          <w:szCs w:val="28"/>
        </w:rPr>
        <w:t>. Д</w:t>
      </w:r>
      <w:r w:rsidR="00F7269C" w:rsidRPr="0043712B">
        <w:rPr>
          <w:rFonts w:ascii="Times New Roman" w:hAnsi="Times New Roman"/>
          <w:sz w:val="28"/>
          <w:szCs w:val="28"/>
        </w:rPr>
        <w:t>ніпропетровськ</w:t>
      </w:r>
      <w:r w:rsidRPr="0043712B">
        <w:rPr>
          <w:rFonts w:ascii="Times New Roman" w:hAnsi="Times New Roman"/>
          <w:sz w:val="28"/>
          <w:szCs w:val="28"/>
        </w:rPr>
        <w:t>, 2011. 20 с.</w:t>
      </w:r>
    </w:p>
    <w:p w:rsidR="009819DD" w:rsidRPr="0043712B" w:rsidRDefault="009819DD" w:rsidP="00820B7F">
      <w:pPr>
        <w:numPr>
          <w:ilvl w:val="0"/>
          <w:numId w:val="16"/>
        </w:numPr>
        <w:spacing w:after="0" w:line="360" w:lineRule="auto"/>
        <w:ind w:left="0" w:firstLine="567"/>
        <w:jc w:val="both"/>
        <w:rPr>
          <w:rFonts w:ascii="Times New Roman" w:hAnsi="Times New Roman"/>
          <w:sz w:val="28"/>
          <w:szCs w:val="28"/>
        </w:rPr>
      </w:pPr>
      <w:r w:rsidRPr="0043712B">
        <w:rPr>
          <w:rStyle w:val="hl"/>
          <w:rFonts w:ascii="Times New Roman" w:hAnsi="Times New Roman"/>
          <w:sz w:val="28"/>
          <w:szCs w:val="28"/>
        </w:rPr>
        <w:t>Бальсевич</w:t>
      </w:r>
      <w:r w:rsidRPr="0043712B">
        <w:rPr>
          <w:rFonts w:ascii="Times New Roman" w:hAnsi="Times New Roman"/>
          <w:sz w:val="28"/>
          <w:szCs w:val="28"/>
        </w:rPr>
        <w:t xml:space="preserve"> В. </w:t>
      </w:r>
      <w:r w:rsidR="00037E34" w:rsidRPr="0043712B">
        <w:rPr>
          <w:rFonts w:ascii="Times New Roman" w:hAnsi="Times New Roman"/>
          <w:sz w:val="28"/>
          <w:szCs w:val="28"/>
        </w:rPr>
        <w:t>К</w:t>
      </w:r>
      <w:r w:rsidR="006E77B1" w:rsidRPr="0043712B">
        <w:rPr>
          <w:rFonts w:ascii="Times New Roman" w:hAnsi="Times New Roman"/>
          <w:sz w:val="28"/>
          <w:szCs w:val="28"/>
        </w:rPr>
        <w:t>.</w:t>
      </w:r>
      <w:r w:rsidRPr="0043712B">
        <w:rPr>
          <w:rFonts w:ascii="Times New Roman" w:hAnsi="Times New Roman"/>
          <w:sz w:val="28"/>
          <w:szCs w:val="28"/>
        </w:rPr>
        <w:t xml:space="preserve"> Онтокинезиология человека</w:t>
      </w:r>
      <w:r w:rsidR="0018008D" w:rsidRPr="0043712B">
        <w:rPr>
          <w:rFonts w:ascii="Times New Roman" w:eastAsia="TimesNewRoman" w:hAnsi="Times New Roman"/>
          <w:sz w:val="28"/>
          <w:szCs w:val="28"/>
        </w:rPr>
        <w:t>.</w:t>
      </w:r>
      <w:r w:rsidRPr="0043712B">
        <w:rPr>
          <w:rFonts w:ascii="Times New Roman" w:hAnsi="Times New Roman"/>
          <w:sz w:val="28"/>
          <w:szCs w:val="28"/>
        </w:rPr>
        <w:t xml:space="preserve"> М.</w:t>
      </w:r>
      <w:r w:rsidR="0018008D" w:rsidRPr="0043712B">
        <w:rPr>
          <w:rFonts w:ascii="Times New Roman" w:hAnsi="Times New Roman"/>
          <w:sz w:val="28"/>
          <w:szCs w:val="28"/>
        </w:rPr>
        <w:t xml:space="preserve"> </w:t>
      </w:r>
      <w:r w:rsidRPr="0043712B">
        <w:rPr>
          <w:rFonts w:ascii="Times New Roman" w:hAnsi="Times New Roman"/>
          <w:sz w:val="28"/>
          <w:szCs w:val="28"/>
        </w:rPr>
        <w:t xml:space="preserve">: Теория и практика физической культуры, 2000. </w:t>
      </w:r>
      <w:r w:rsidR="0018008D" w:rsidRPr="0043712B">
        <w:rPr>
          <w:rFonts w:ascii="Times New Roman" w:hAnsi="Times New Roman"/>
          <w:sz w:val="28"/>
          <w:szCs w:val="28"/>
        </w:rPr>
        <w:t xml:space="preserve"> </w:t>
      </w:r>
      <w:r w:rsidRPr="0043712B">
        <w:rPr>
          <w:rFonts w:ascii="Times New Roman" w:hAnsi="Times New Roman"/>
          <w:sz w:val="28"/>
          <w:szCs w:val="28"/>
        </w:rPr>
        <w:t xml:space="preserve"> 275 с. </w:t>
      </w:r>
    </w:p>
    <w:p w:rsidR="00224991" w:rsidRPr="0043712B" w:rsidRDefault="00224991"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rPr>
      </w:pPr>
      <w:r w:rsidRPr="0043712B">
        <w:rPr>
          <w:rFonts w:ascii="Times New Roman" w:hAnsi="Times New Roman"/>
          <w:sz w:val="28"/>
          <w:szCs w:val="28"/>
        </w:rPr>
        <w:t>Бар-Ор</w:t>
      </w:r>
      <w:r w:rsidRPr="0043712B">
        <w:rPr>
          <w:rFonts w:ascii="Times New Roman" w:hAnsi="Times New Roman"/>
          <w:sz w:val="28"/>
          <w:szCs w:val="28"/>
          <w:lang w:val="uk-UA"/>
        </w:rPr>
        <w:t xml:space="preserve"> О</w:t>
      </w:r>
      <w:r w:rsidRPr="0043712B">
        <w:rPr>
          <w:rFonts w:ascii="Times New Roman" w:hAnsi="Times New Roman"/>
          <w:sz w:val="28"/>
          <w:szCs w:val="28"/>
        </w:rPr>
        <w:t>., Роуланд Т. Здоровье детей и двигательная активность: от физиологических основ до практического применения</w:t>
      </w:r>
      <w:r w:rsidR="0018008D" w:rsidRPr="0043712B">
        <w:rPr>
          <w:rFonts w:ascii="Times New Roman" w:hAnsi="Times New Roman"/>
          <w:sz w:val="28"/>
          <w:szCs w:val="28"/>
          <w:lang w:val="uk-UA"/>
        </w:rPr>
        <w:t xml:space="preserve">. </w:t>
      </w:r>
      <w:r w:rsidR="00037E34" w:rsidRPr="0043712B">
        <w:rPr>
          <w:rFonts w:ascii="Times New Roman" w:hAnsi="Times New Roman"/>
          <w:sz w:val="28"/>
          <w:szCs w:val="28"/>
        </w:rPr>
        <w:t>К</w:t>
      </w:r>
      <w:r w:rsidR="00445C78" w:rsidRPr="0043712B">
        <w:rPr>
          <w:rFonts w:ascii="Times New Roman" w:hAnsi="Times New Roman"/>
          <w:sz w:val="28"/>
          <w:szCs w:val="28"/>
          <w:lang w:val="uk-UA"/>
        </w:rPr>
        <w:t>иїв</w:t>
      </w:r>
      <w:r w:rsidR="00E037B0" w:rsidRPr="0043712B">
        <w:rPr>
          <w:rFonts w:ascii="Times New Roman" w:hAnsi="Times New Roman"/>
          <w:sz w:val="28"/>
          <w:szCs w:val="28"/>
          <w:lang w:val="uk-UA"/>
        </w:rPr>
        <w:t xml:space="preserve"> </w:t>
      </w:r>
      <w:r w:rsidRPr="0043712B">
        <w:rPr>
          <w:rFonts w:ascii="Times New Roman" w:hAnsi="Times New Roman"/>
          <w:sz w:val="28"/>
          <w:szCs w:val="28"/>
        </w:rPr>
        <w:t>: Олимп. л-ра, 2009. 528 с.</w:t>
      </w:r>
    </w:p>
    <w:p w:rsidR="00F7269C" w:rsidRPr="0043712B" w:rsidRDefault="00F7269C"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rPr>
      </w:pPr>
      <w:r w:rsidRPr="0043712B">
        <w:rPr>
          <w:rFonts w:ascii="Times New Roman" w:hAnsi="Times New Roman"/>
          <w:sz w:val="28"/>
          <w:szCs w:val="28"/>
        </w:rPr>
        <w:t>Безверхня Г.В. Мотивація до занять фізичною культурою і спортом школярів 5 – 11 класів</w:t>
      </w:r>
      <w:r w:rsidRPr="0043712B">
        <w:rPr>
          <w:rFonts w:ascii="Times New Roman" w:hAnsi="Times New Roman"/>
          <w:sz w:val="28"/>
          <w:szCs w:val="28"/>
          <w:lang w:val="uk-UA"/>
        </w:rPr>
        <w:t>:</w:t>
      </w:r>
      <w:r w:rsidRPr="0043712B">
        <w:rPr>
          <w:rFonts w:ascii="Times New Roman" w:hAnsi="Times New Roman"/>
          <w:sz w:val="28"/>
          <w:szCs w:val="28"/>
        </w:rPr>
        <w:t xml:space="preserve"> дис. … канд. фіз. вих. : 24.00.02. </w:t>
      </w:r>
      <w:r w:rsidR="0018008D" w:rsidRPr="0043712B">
        <w:rPr>
          <w:rFonts w:ascii="Times New Roman" w:hAnsi="Times New Roman"/>
          <w:sz w:val="28"/>
          <w:szCs w:val="28"/>
          <w:lang w:val="uk-UA"/>
        </w:rPr>
        <w:t xml:space="preserve"> </w:t>
      </w:r>
      <w:r w:rsidRPr="0043712B">
        <w:rPr>
          <w:rFonts w:ascii="Times New Roman" w:hAnsi="Times New Roman"/>
          <w:sz w:val="28"/>
          <w:szCs w:val="28"/>
        </w:rPr>
        <w:t xml:space="preserve"> Львів, 2004. </w:t>
      </w:r>
      <w:r w:rsidR="0018008D" w:rsidRPr="0043712B">
        <w:rPr>
          <w:rFonts w:ascii="Times New Roman" w:hAnsi="Times New Roman"/>
          <w:sz w:val="28"/>
          <w:szCs w:val="28"/>
          <w:lang w:val="uk-UA"/>
        </w:rPr>
        <w:t xml:space="preserve"> </w:t>
      </w:r>
      <w:r w:rsidRPr="0043712B">
        <w:rPr>
          <w:rFonts w:ascii="Times New Roman" w:hAnsi="Times New Roman"/>
          <w:sz w:val="28"/>
          <w:szCs w:val="28"/>
        </w:rPr>
        <w:t xml:space="preserve"> 2</w:t>
      </w:r>
      <w:r w:rsidRPr="0043712B">
        <w:rPr>
          <w:rFonts w:ascii="Times New Roman" w:hAnsi="Times New Roman"/>
          <w:sz w:val="28"/>
          <w:szCs w:val="28"/>
          <w:lang w:val="uk-UA"/>
        </w:rPr>
        <w:t>58</w:t>
      </w:r>
      <w:r w:rsidRPr="0043712B">
        <w:rPr>
          <w:rFonts w:ascii="Times New Roman" w:hAnsi="Times New Roman"/>
          <w:sz w:val="28"/>
          <w:szCs w:val="28"/>
        </w:rPr>
        <w:t> с.</w:t>
      </w:r>
    </w:p>
    <w:p w:rsidR="00FD1F1F" w:rsidRPr="0043712B" w:rsidRDefault="00FD1F1F"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rPr>
      </w:pPr>
      <w:r w:rsidRPr="0043712B">
        <w:rPr>
          <w:rFonts w:ascii="Times New Roman" w:hAnsi="Times New Roman"/>
          <w:sz w:val="28"/>
          <w:szCs w:val="28"/>
        </w:rPr>
        <w:lastRenderedPageBreak/>
        <w:t>Безверхня Г., Цибульська В., Гончар Г. Мотивація до занять фізичною культурою і спортом школярів та студентів</w:t>
      </w:r>
      <w:r w:rsidR="0018008D" w:rsidRPr="0043712B">
        <w:rPr>
          <w:rFonts w:ascii="Times New Roman" w:hAnsi="Times New Roman"/>
          <w:sz w:val="28"/>
          <w:szCs w:val="28"/>
          <w:lang w:val="uk-UA"/>
        </w:rPr>
        <w:t xml:space="preserve">: </w:t>
      </w:r>
      <w:r w:rsidRPr="0043712B">
        <w:rPr>
          <w:rFonts w:ascii="Times New Roman" w:hAnsi="Times New Roman"/>
          <w:sz w:val="28"/>
          <w:szCs w:val="28"/>
        </w:rPr>
        <w:t>монографія. Умань</w:t>
      </w:r>
      <w:r w:rsidR="0018008D" w:rsidRPr="0043712B">
        <w:rPr>
          <w:rFonts w:ascii="Times New Roman" w:hAnsi="Times New Roman"/>
          <w:sz w:val="28"/>
          <w:szCs w:val="28"/>
          <w:lang w:val="uk-UA"/>
        </w:rPr>
        <w:t> </w:t>
      </w:r>
      <w:r w:rsidRPr="0043712B">
        <w:rPr>
          <w:rFonts w:ascii="Times New Roman" w:hAnsi="Times New Roman"/>
          <w:sz w:val="28"/>
          <w:szCs w:val="28"/>
        </w:rPr>
        <w:t>: ВПЦ «Візаві». 2016. 223 с.</w:t>
      </w:r>
    </w:p>
    <w:p w:rsidR="009819DD" w:rsidRPr="0043712B" w:rsidRDefault="009819DD"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rPr>
      </w:pPr>
      <w:r w:rsidRPr="0043712B">
        <w:rPr>
          <w:rFonts w:ascii="Times New Roman" w:hAnsi="Times New Roman"/>
          <w:sz w:val="28"/>
          <w:szCs w:val="28"/>
        </w:rPr>
        <w:t>Безруких М.М.</w:t>
      </w:r>
      <w:r w:rsidR="0018008D" w:rsidRPr="0043712B">
        <w:rPr>
          <w:rFonts w:ascii="Times New Roman" w:hAnsi="Times New Roman"/>
          <w:sz w:val="28"/>
          <w:szCs w:val="28"/>
          <w:lang w:val="uk-UA"/>
        </w:rPr>
        <w:t>,</w:t>
      </w:r>
      <w:r w:rsidR="0018008D" w:rsidRPr="0043712B">
        <w:rPr>
          <w:rFonts w:ascii="Times New Roman" w:hAnsi="Times New Roman"/>
          <w:sz w:val="28"/>
          <w:szCs w:val="28"/>
        </w:rPr>
        <w:t> Сонькин</w:t>
      </w:r>
      <w:r w:rsidR="0018008D" w:rsidRPr="0043712B">
        <w:rPr>
          <w:rFonts w:ascii="Times New Roman" w:hAnsi="Times New Roman"/>
          <w:sz w:val="28"/>
          <w:szCs w:val="28"/>
          <w:lang w:val="uk-UA"/>
        </w:rPr>
        <w:t xml:space="preserve"> </w:t>
      </w:r>
      <w:r w:rsidR="0018008D" w:rsidRPr="0043712B">
        <w:rPr>
          <w:rFonts w:ascii="Times New Roman" w:hAnsi="Times New Roman"/>
          <w:sz w:val="28"/>
          <w:szCs w:val="28"/>
        </w:rPr>
        <w:t>В.Д., Фарбер</w:t>
      </w:r>
      <w:r w:rsidR="0018008D" w:rsidRPr="0043712B">
        <w:rPr>
          <w:rFonts w:ascii="Times New Roman" w:hAnsi="Times New Roman"/>
          <w:sz w:val="28"/>
          <w:szCs w:val="28"/>
          <w:lang w:val="uk-UA"/>
        </w:rPr>
        <w:t xml:space="preserve"> </w:t>
      </w:r>
      <w:r w:rsidR="0018008D" w:rsidRPr="0043712B">
        <w:rPr>
          <w:rFonts w:ascii="Times New Roman" w:hAnsi="Times New Roman"/>
          <w:sz w:val="28"/>
          <w:szCs w:val="28"/>
        </w:rPr>
        <w:t>Д.А. </w:t>
      </w:r>
      <w:r w:rsidRPr="0043712B">
        <w:rPr>
          <w:rFonts w:ascii="Times New Roman" w:hAnsi="Times New Roman"/>
          <w:sz w:val="28"/>
          <w:szCs w:val="28"/>
        </w:rPr>
        <w:t xml:space="preserve"> Возрастная физиология: (Физиология развития ребенка)</w:t>
      </w:r>
      <w:r w:rsidR="0018008D" w:rsidRPr="0043712B">
        <w:rPr>
          <w:rFonts w:ascii="Times New Roman" w:hAnsi="Times New Roman"/>
          <w:sz w:val="28"/>
          <w:szCs w:val="28"/>
          <w:lang w:val="uk-UA"/>
        </w:rPr>
        <w:t xml:space="preserve"> </w:t>
      </w:r>
      <w:r w:rsidRPr="0043712B">
        <w:rPr>
          <w:rFonts w:ascii="Times New Roman" w:hAnsi="Times New Roman"/>
          <w:sz w:val="28"/>
          <w:szCs w:val="28"/>
        </w:rPr>
        <w:t xml:space="preserve">: </w:t>
      </w:r>
      <w:r w:rsidR="0018008D" w:rsidRPr="0043712B">
        <w:rPr>
          <w:rFonts w:ascii="Times New Roman" w:hAnsi="Times New Roman"/>
          <w:sz w:val="28"/>
          <w:szCs w:val="28"/>
          <w:lang w:val="uk-UA"/>
        </w:rPr>
        <w:t>у</w:t>
      </w:r>
      <w:r w:rsidRPr="0043712B">
        <w:rPr>
          <w:rFonts w:ascii="Times New Roman" w:hAnsi="Times New Roman"/>
          <w:sz w:val="28"/>
          <w:szCs w:val="28"/>
        </w:rPr>
        <w:t xml:space="preserve">чеб. пособие для студ. высш. пед. учеб. </w:t>
      </w:r>
      <w:r w:rsidR="00E037B0" w:rsidRPr="0043712B">
        <w:rPr>
          <w:rFonts w:ascii="Times New Roman" w:hAnsi="Times New Roman"/>
          <w:sz w:val="28"/>
          <w:szCs w:val="28"/>
          <w:lang w:val="uk-UA"/>
        </w:rPr>
        <w:t>з</w:t>
      </w:r>
      <w:r w:rsidRPr="0043712B">
        <w:rPr>
          <w:rFonts w:ascii="Times New Roman" w:hAnsi="Times New Roman"/>
          <w:sz w:val="28"/>
          <w:szCs w:val="28"/>
        </w:rPr>
        <w:t>аведений</w:t>
      </w:r>
      <w:r w:rsidR="0018008D" w:rsidRPr="0043712B">
        <w:rPr>
          <w:rFonts w:ascii="Times New Roman" w:hAnsi="Times New Roman"/>
          <w:sz w:val="28"/>
          <w:szCs w:val="28"/>
          <w:lang w:val="uk-UA"/>
        </w:rPr>
        <w:t>.</w:t>
      </w:r>
      <w:r w:rsidRPr="0043712B">
        <w:rPr>
          <w:rFonts w:ascii="Times New Roman" w:hAnsi="Times New Roman"/>
          <w:sz w:val="28"/>
          <w:szCs w:val="28"/>
        </w:rPr>
        <w:t xml:space="preserve"> М.: Издательский центр “Академия”, 2002. </w:t>
      </w:r>
      <w:r w:rsidR="0018008D" w:rsidRPr="0043712B">
        <w:rPr>
          <w:rFonts w:ascii="Times New Roman" w:hAnsi="Times New Roman"/>
          <w:sz w:val="28"/>
          <w:szCs w:val="28"/>
          <w:lang w:val="uk-UA"/>
        </w:rPr>
        <w:t xml:space="preserve"> </w:t>
      </w:r>
      <w:r w:rsidRPr="0043712B">
        <w:rPr>
          <w:rFonts w:ascii="Times New Roman" w:hAnsi="Times New Roman"/>
          <w:sz w:val="28"/>
          <w:szCs w:val="28"/>
        </w:rPr>
        <w:t xml:space="preserve"> 416 с.</w:t>
      </w:r>
    </w:p>
    <w:p w:rsidR="00B4738E" w:rsidRPr="0043712B" w:rsidRDefault="00B4738E"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rPr>
      </w:pPr>
      <w:r w:rsidRPr="0043712B">
        <w:rPr>
          <w:rFonts w:ascii="Times New Roman" w:hAnsi="Times New Roman"/>
          <w:sz w:val="28"/>
          <w:szCs w:val="28"/>
        </w:rPr>
        <w:t>Боднар І</w:t>
      </w:r>
      <w:r w:rsidRPr="0043712B">
        <w:rPr>
          <w:rFonts w:ascii="Times New Roman" w:hAnsi="Times New Roman"/>
          <w:sz w:val="28"/>
          <w:szCs w:val="28"/>
          <w:lang w:val="uk-UA"/>
        </w:rPr>
        <w:t>.</w:t>
      </w:r>
      <w:r w:rsidRPr="0043712B">
        <w:rPr>
          <w:rFonts w:ascii="Times New Roman" w:hAnsi="Times New Roman"/>
          <w:sz w:val="28"/>
          <w:szCs w:val="28"/>
        </w:rPr>
        <w:t xml:space="preserve"> Р</w:t>
      </w:r>
      <w:r w:rsidRPr="0043712B">
        <w:rPr>
          <w:rFonts w:ascii="Times New Roman" w:hAnsi="Times New Roman"/>
          <w:sz w:val="28"/>
          <w:szCs w:val="28"/>
          <w:lang w:val="uk-UA"/>
        </w:rPr>
        <w:t>.</w:t>
      </w:r>
      <w:r w:rsidRPr="0043712B">
        <w:rPr>
          <w:rFonts w:ascii="Times New Roman" w:hAnsi="Times New Roman"/>
          <w:sz w:val="28"/>
          <w:szCs w:val="28"/>
        </w:rPr>
        <w:t xml:space="preserve"> Теоретико-методичні основи інтегративного фізичного виховання школярів І-ІІІ груп здоров'я : автореф. дис. </w:t>
      </w:r>
      <w:r w:rsidRPr="0043712B">
        <w:rPr>
          <w:rFonts w:ascii="Times New Roman" w:hAnsi="Times New Roman"/>
          <w:sz w:val="28"/>
          <w:szCs w:val="28"/>
          <w:lang w:val="uk-UA"/>
        </w:rPr>
        <w:t>…</w:t>
      </w:r>
      <w:r w:rsidRPr="0043712B">
        <w:rPr>
          <w:rFonts w:ascii="Times New Roman" w:hAnsi="Times New Roman"/>
          <w:sz w:val="28"/>
          <w:szCs w:val="28"/>
        </w:rPr>
        <w:t xml:space="preserve"> д</w:t>
      </w:r>
      <w:r w:rsidRPr="0043712B">
        <w:rPr>
          <w:rFonts w:ascii="Times New Roman" w:hAnsi="Times New Roman"/>
          <w:sz w:val="28"/>
          <w:szCs w:val="28"/>
          <w:lang w:val="uk-UA"/>
        </w:rPr>
        <w:t>-ра</w:t>
      </w:r>
      <w:r w:rsidRPr="0043712B">
        <w:rPr>
          <w:rFonts w:ascii="Times New Roman" w:hAnsi="Times New Roman"/>
          <w:sz w:val="28"/>
          <w:szCs w:val="28"/>
        </w:rPr>
        <w:t xml:space="preserve"> фіз. </w:t>
      </w:r>
      <w:r w:rsidRPr="0043712B">
        <w:rPr>
          <w:rFonts w:ascii="Times New Roman" w:hAnsi="Times New Roman"/>
          <w:sz w:val="28"/>
          <w:szCs w:val="28"/>
          <w:lang w:val="uk-UA"/>
        </w:rPr>
        <w:t>в</w:t>
      </w:r>
      <w:r w:rsidRPr="0043712B">
        <w:rPr>
          <w:rFonts w:ascii="Times New Roman" w:hAnsi="Times New Roman"/>
          <w:sz w:val="28"/>
          <w:szCs w:val="28"/>
        </w:rPr>
        <w:t>их</w:t>
      </w:r>
      <w:r w:rsidRPr="0043712B">
        <w:rPr>
          <w:rFonts w:ascii="Times New Roman" w:hAnsi="Times New Roman"/>
          <w:sz w:val="28"/>
          <w:szCs w:val="28"/>
          <w:lang w:val="uk-UA"/>
        </w:rPr>
        <w:t xml:space="preserve">. </w:t>
      </w:r>
      <w:r w:rsidRPr="0043712B">
        <w:rPr>
          <w:rFonts w:ascii="Times New Roman" w:hAnsi="Times New Roman"/>
          <w:sz w:val="28"/>
          <w:szCs w:val="28"/>
        </w:rPr>
        <w:t>24.00.02 . Л</w:t>
      </w:r>
      <w:r w:rsidRPr="0043712B">
        <w:rPr>
          <w:rFonts w:ascii="Times New Roman" w:hAnsi="Times New Roman"/>
          <w:sz w:val="28"/>
          <w:szCs w:val="28"/>
          <w:lang w:val="uk-UA"/>
        </w:rPr>
        <w:t>ьвів</w:t>
      </w:r>
      <w:r w:rsidRPr="0043712B">
        <w:rPr>
          <w:rFonts w:ascii="Times New Roman" w:hAnsi="Times New Roman"/>
          <w:sz w:val="28"/>
          <w:szCs w:val="28"/>
        </w:rPr>
        <w:t>, 2014. 37 с.</w:t>
      </w:r>
    </w:p>
    <w:p w:rsidR="004A11AE" w:rsidRPr="0043712B" w:rsidRDefault="009819DD" w:rsidP="000201BD">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 xml:space="preserve">  </w:t>
      </w:r>
      <w:r w:rsidR="004A11AE" w:rsidRPr="0043712B">
        <w:rPr>
          <w:rFonts w:ascii="Times New Roman" w:hAnsi="Times New Roman"/>
          <w:sz w:val="28"/>
          <w:szCs w:val="28"/>
          <w:lang w:val="uk-UA"/>
        </w:rPr>
        <w:t>Бондар І. Р., Віноградський Б.А., Павлова Ю.О.  Оцінювання фізичної підготовленості та здоров’я різних груп населення : монографія. Львів : ЛДУФК, 2018. 132 с.</w:t>
      </w:r>
    </w:p>
    <w:p w:rsidR="00FD1F1F" w:rsidRPr="0043712B" w:rsidRDefault="00FD1F1F" w:rsidP="000201BD">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rPr>
        <w:t xml:space="preserve">Бондарчук О. В. Інноваційні технології в фізичному вихованні. Львів: Видавництво </w:t>
      </w:r>
      <w:r w:rsidR="00E037B0" w:rsidRPr="0043712B">
        <w:rPr>
          <w:rFonts w:ascii="Times New Roman" w:hAnsi="Times New Roman"/>
          <w:sz w:val="28"/>
          <w:szCs w:val="28"/>
          <w:lang w:val="uk-UA"/>
        </w:rPr>
        <w:t>«</w:t>
      </w:r>
      <w:r w:rsidRPr="0043712B">
        <w:rPr>
          <w:rFonts w:ascii="Times New Roman" w:hAnsi="Times New Roman"/>
          <w:sz w:val="28"/>
          <w:szCs w:val="28"/>
        </w:rPr>
        <w:t>Світ</w:t>
      </w:r>
      <w:r w:rsidR="00E037B0" w:rsidRPr="0043712B">
        <w:rPr>
          <w:rFonts w:ascii="Times New Roman" w:hAnsi="Times New Roman"/>
          <w:sz w:val="28"/>
          <w:szCs w:val="28"/>
          <w:lang w:val="uk-UA"/>
        </w:rPr>
        <w:t>»</w:t>
      </w:r>
      <w:r w:rsidRPr="0043712B">
        <w:rPr>
          <w:rFonts w:ascii="Times New Roman" w:hAnsi="Times New Roman"/>
          <w:sz w:val="28"/>
          <w:szCs w:val="28"/>
        </w:rPr>
        <w:t>. 2016. 200 с.</w:t>
      </w:r>
    </w:p>
    <w:p w:rsidR="009819DD" w:rsidRPr="0043712B" w:rsidRDefault="009819DD" w:rsidP="00A176D6">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 xml:space="preserve">Булгаков О.І. Формування фізичної культури особистості учнів засобами фізкультурно-оздоровчих заходів у режимі навчального дня : автореф. дис </w:t>
      </w:r>
      <w:r w:rsidR="00EA0350" w:rsidRPr="0043712B">
        <w:rPr>
          <w:rFonts w:ascii="Times New Roman" w:hAnsi="Times New Roman"/>
          <w:sz w:val="28"/>
          <w:szCs w:val="28"/>
          <w:lang w:val="uk-UA"/>
        </w:rPr>
        <w:t xml:space="preserve">… </w:t>
      </w:r>
      <w:r w:rsidRPr="0043712B">
        <w:rPr>
          <w:rFonts w:ascii="Times New Roman" w:hAnsi="Times New Roman"/>
          <w:sz w:val="28"/>
          <w:szCs w:val="28"/>
          <w:lang w:val="uk-UA"/>
        </w:rPr>
        <w:t>канд. фіз. вих.</w:t>
      </w:r>
      <w:r w:rsidR="00EA0350" w:rsidRPr="0043712B">
        <w:rPr>
          <w:rFonts w:ascii="Times New Roman" w:hAnsi="Times New Roman"/>
          <w:sz w:val="28"/>
          <w:szCs w:val="28"/>
          <w:lang w:val="uk-UA"/>
        </w:rPr>
        <w:t xml:space="preserve"> : </w:t>
      </w:r>
      <w:r w:rsidRPr="0043712B">
        <w:rPr>
          <w:rFonts w:ascii="Times New Roman" w:hAnsi="Times New Roman"/>
          <w:sz w:val="28"/>
          <w:szCs w:val="28"/>
          <w:lang w:val="uk-UA"/>
        </w:rPr>
        <w:t xml:space="preserve">24.00.02. </w:t>
      </w:r>
      <w:r w:rsidR="00EA0350" w:rsidRPr="0043712B">
        <w:rPr>
          <w:rFonts w:ascii="Times New Roman" w:hAnsi="Times New Roman"/>
          <w:sz w:val="28"/>
          <w:szCs w:val="28"/>
          <w:lang w:val="uk-UA"/>
        </w:rPr>
        <w:t xml:space="preserve"> </w:t>
      </w:r>
      <w:r w:rsidRPr="0043712B">
        <w:rPr>
          <w:rFonts w:ascii="Times New Roman" w:hAnsi="Times New Roman"/>
          <w:sz w:val="28"/>
          <w:szCs w:val="28"/>
          <w:lang w:val="uk-UA"/>
        </w:rPr>
        <w:t xml:space="preserve"> </w:t>
      </w:r>
      <w:r w:rsidR="00EA0350" w:rsidRPr="0043712B">
        <w:rPr>
          <w:rFonts w:ascii="Times New Roman" w:hAnsi="Times New Roman"/>
          <w:sz w:val="28"/>
          <w:szCs w:val="28"/>
          <w:lang w:val="uk-UA"/>
        </w:rPr>
        <w:t>Харків</w:t>
      </w:r>
      <w:r w:rsidRPr="0043712B">
        <w:rPr>
          <w:rFonts w:ascii="Times New Roman" w:hAnsi="Times New Roman"/>
          <w:sz w:val="28"/>
          <w:szCs w:val="28"/>
          <w:lang w:val="uk-UA"/>
        </w:rPr>
        <w:t xml:space="preserve">, 2013. </w:t>
      </w:r>
      <w:r w:rsidR="00EA0350" w:rsidRPr="0043712B">
        <w:rPr>
          <w:rFonts w:ascii="Times New Roman" w:hAnsi="Times New Roman"/>
          <w:sz w:val="28"/>
          <w:szCs w:val="28"/>
          <w:lang w:val="uk-UA"/>
        </w:rPr>
        <w:t xml:space="preserve"> </w:t>
      </w:r>
      <w:r w:rsidRPr="0043712B">
        <w:rPr>
          <w:rFonts w:ascii="Times New Roman" w:hAnsi="Times New Roman"/>
          <w:sz w:val="28"/>
          <w:szCs w:val="28"/>
          <w:lang w:val="uk-UA"/>
        </w:rPr>
        <w:t xml:space="preserve"> 20 с.</w:t>
      </w:r>
    </w:p>
    <w:p w:rsidR="00EA0350" w:rsidRPr="0043712B" w:rsidRDefault="00EA0350" w:rsidP="00A176D6">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Васьков Ю. В. Теоретичні і методичні засади навчання фізичної культури учнів основної школи : автореф. дис. … д-ра пед. наук : 13.00.02. - Київ, 2013. 40 с.</w:t>
      </w:r>
    </w:p>
    <w:p w:rsidR="009819DD" w:rsidRPr="0043712B" w:rsidRDefault="009819DD"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Волков Л.В. Теория спортивного отбора: способности, одаренности, талант</w:t>
      </w:r>
      <w:r w:rsidR="00EA0350" w:rsidRPr="0043712B">
        <w:rPr>
          <w:rFonts w:ascii="Times New Roman" w:hAnsi="Times New Roman"/>
          <w:sz w:val="28"/>
          <w:szCs w:val="28"/>
          <w:lang w:val="uk-UA"/>
        </w:rPr>
        <w:t>.</w:t>
      </w:r>
      <w:r w:rsidRPr="0043712B">
        <w:rPr>
          <w:rFonts w:ascii="Times New Roman" w:hAnsi="Times New Roman"/>
          <w:sz w:val="28"/>
          <w:szCs w:val="28"/>
          <w:lang w:val="uk-UA"/>
        </w:rPr>
        <w:t xml:space="preserve"> </w:t>
      </w:r>
      <w:r w:rsidR="00037E34" w:rsidRPr="0043712B">
        <w:rPr>
          <w:rFonts w:ascii="Times New Roman" w:hAnsi="Times New Roman"/>
          <w:sz w:val="28"/>
          <w:szCs w:val="28"/>
          <w:lang w:val="uk-UA"/>
        </w:rPr>
        <w:t>Київ</w:t>
      </w:r>
      <w:r w:rsidRPr="0043712B">
        <w:rPr>
          <w:rFonts w:ascii="Times New Roman" w:hAnsi="Times New Roman"/>
          <w:sz w:val="28"/>
          <w:szCs w:val="28"/>
          <w:lang w:val="uk-UA"/>
        </w:rPr>
        <w:t xml:space="preserve">: Вежа, 1997. 128 с. </w:t>
      </w:r>
    </w:p>
    <w:p w:rsidR="009819DD" w:rsidRPr="0043712B" w:rsidRDefault="009819DD"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Волков Л.В. Теория и методика детского  и юношеского  спорта</w:t>
      </w:r>
      <w:r w:rsidR="00037E34" w:rsidRPr="0043712B">
        <w:rPr>
          <w:rFonts w:ascii="Times New Roman" w:hAnsi="Times New Roman"/>
          <w:sz w:val="28"/>
          <w:szCs w:val="28"/>
          <w:lang w:val="uk-UA"/>
        </w:rPr>
        <w:t xml:space="preserve">. </w:t>
      </w:r>
      <w:r w:rsidRPr="0043712B">
        <w:rPr>
          <w:rFonts w:ascii="Times New Roman" w:hAnsi="Times New Roman"/>
          <w:sz w:val="28"/>
          <w:szCs w:val="28"/>
          <w:lang w:val="uk-UA"/>
        </w:rPr>
        <w:t xml:space="preserve"> </w:t>
      </w:r>
      <w:r w:rsidR="00037E34" w:rsidRPr="0043712B">
        <w:rPr>
          <w:rFonts w:ascii="Times New Roman" w:hAnsi="Times New Roman"/>
          <w:sz w:val="28"/>
          <w:szCs w:val="28"/>
          <w:lang w:val="uk-UA"/>
        </w:rPr>
        <w:t>Київ</w:t>
      </w:r>
      <w:r w:rsidRPr="0043712B">
        <w:rPr>
          <w:rFonts w:ascii="Times New Roman" w:hAnsi="Times New Roman"/>
          <w:sz w:val="28"/>
          <w:szCs w:val="28"/>
          <w:lang w:val="uk-UA"/>
        </w:rPr>
        <w:t xml:space="preserve">: Олимпийская литература, 2002. </w:t>
      </w:r>
      <w:r w:rsidR="00037E34" w:rsidRPr="0043712B">
        <w:rPr>
          <w:rFonts w:ascii="Times New Roman" w:hAnsi="Times New Roman"/>
          <w:sz w:val="28"/>
          <w:szCs w:val="28"/>
          <w:lang w:val="uk-UA"/>
        </w:rPr>
        <w:t xml:space="preserve"> </w:t>
      </w:r>
      <w:r w:rsidRPr="0043712B">
        <w:rPr>
          <w:rFonts w:ascii="Times New Roman" w:hAnsi="Times New Roman"/>
          <w:sz w:val="28"/>
          <w:szCs w:val="28"/>
          <w:lang w:val="uk-UA"/>
        </w:rPr>
        <w:t xml:space="preserve"> 296 с.</w:t>
      </w:r>
    </w:p>
    <w:p w:rsidR="009819DD" w:rsidRPr="0043712B" w:rsidRDefault="009819DD"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rPr>
        <w:t>Ворона В</w:t>
      </w:r>
      <w:r w:rsidRPr="0043712B">
        <w:rPr>
          <w:rFonts w:ascii="Times New Roman" w:hAnsi="Times New Roman"/>
          <w:sz w:val="28"/>
          <w:szCs w:val="28"/>
          <w:lang w:val="uk-UA"/>
        </w:rPr>
        <w:t>.</w:t>
      </w:r>
      <w:r w:rsidRPr="0043712B">
        <w:rPr>
          <w:rFonts w:ascii="Times New Roman" w:hAnsi="Times New Roman"/>
          <w:sz w:val="28"/>
          <w:szCs w:val="28"/>
        </w:rPr>
        <w:t xml:space="preserve"> В</w:t>
      </w:r>
      <w:r w:rsidRPr="0043712B">
        <w:rPr>
          <w:rFonts w:ascii="Times New Roman" w:hAnsi="Times New Roman"/>
          <w:sz w:val="28"/>
          <w:szCs w:val="28"/>
          <w:lang w:val="uk-UA"/>
        </w:rPr>
        <w:t>.</w:t>
      </w:r>
      <w:r w:rsidRPr="0043712B">
        <w:rPr>
          <w:rFonts w:ascii="Times New Roman" w:hAnsi="Times New Roman"/>
          <w:sz w:val="28"/>
          <w:szCs w:val="28"/>
        </w:rPr>
        <w:t xml:space="preserve"> Ефективність застосування засобів лижної підготовки в системі урочних занять з фізичної культури підлітків : автореф. дис. </w:t>
      </w:r>
      <w:r w:rsidR="00037E34" w:rsidRPr="0043712B">
        <w:rPr>
          <w:rFonts w:ascii="Times New Roman" w:hAnsi="Times New Roman"/>
          <w:sz w:val="28"/>
          <w:szCs w:val="28"/>
          <w:lang w:val="uk-UA"/>
        </w:rPr>
        <w:t>…</w:t>
      </w:r>
      <w:r w:rsidRPr="0043712B">
        <w:rPr>
          <w:rFonts w:ascii="Times New Roman" w:hAnsi="Times New Roman"/>
          <w:sz w:val="28"/>
          <w:szCs w:val="28"/>
        </w:rPr>
        <w:t xml:space="preserve"> канд.  фіз. </w:t>
      </w:r>
      <w:r w:rsidR="00037E34" w:rsidRPr="0043712B">
        <w:rPr>
          <w:rFonts w:ascii="Times New Roman" w:hAnsi="Times New Roman"/>
          <w:sz w:val="28"/>
          <w:szCs w:val="28"/>
          <w:lang w:val="uk-UA"/>
        </w:rPr>
        <w:t>в</w:t>
      </w:r>
      <w:r w:rsidRPr="0043712B">
        <w:rPr>
          <w:rFonts w:ascii="Times New Roman" w:hAnsi="Times New Roman"/>
          <w:sz w:val="28"/>
          <w:szCs w:val="28"/>
        </w:rPr>
        <w:t>их</w:t>
      </w:r>
      <w:r w:rsidR="00037E34" w:rsidRPr="0043712B">
        <w:rPr>
          <w:rFonts w:ascii="Times New Roman" w:hAnsi="Times New Roman"/>
          <w:sz w:val="28"/>
          <w:szCs w:val="28"/>
          <w:lang w:val="uk-UA"/>
        </w:rPr>
        <w:t>.</w:t>
      </w:r>
      <w:r w:rsidRPr="0043712B">
        <w:rPr>
          <w:rFonts w:ascii="Times New Roman" w:hAnsi="Times New Roman"/>
          <w:sz w:val="28"/>
          <w:szCs w:val="28"/>
        </w:rPr>
        <w:t xml:space="preserve"> : 24.00.02</w:t>
      </w:r>
      <w:r w:rsidR="00037E34" w:rsidRPr="0043712B">
        <w:rPr>
          <w:rFonts w:ascii="Times New Roman" w:hAnsi="Times New Roman"/>
          <w:sz w:val="28"/>
          <w:szCs w:val="28"/>
          <w:lang w:val="uk-UA"/>
        </w:rPr>
        <w:t xml:space="preserve">. </w:t>
      </w:r>
      <w:r w:rsidRPr="0043712B">
        <w:rPr>
          <w:rFonts w:ascii="Times New Roman" w:hAnsi="Times New Roman"/>
          <w:sz w:val="28"/>
          <w:szCs w:val="28"/>
        </w:rPr>
        <w:t>Х</w:t>
      </w:r>
      <w:r w:rsidR="00037E34" w:rsidRPr="0043712B">
        <w:rPr>
          <w:rFonts w:ascii="Times New Roman" w:hAnsi="Times New Roman"/>
          <w:sz w:val="28"/>
          <w:szCs w:val="28"/>
          <w:lang w:val="uk-UA"/>
        </w:rPr>
        <w:t>арків</w:t>
      </w:r>
      <w:r w:rsidRPr="0043712B">
        <w:rPr>
          <w:rFonts w:ascii="Times New Roman" w:hAnsi="Times New Roman"/>
          <w:sz w:val="28"/>
          <w:szCs w:val="28"/>
        </w:rPr>
        <w:t xml:space="preserve"> 2014. 21 с.</w:t>
      </w:r>
    </w:p>
    <w:p w:rsidR="009819DD" w:rsidRPr="0043712B" w:rsidRDefault="00464C61"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Глухова Г. Г., Кольцова О. С., Коваль В. Ю. Оптимізація рухової активності дівчат 12-14 років засобами</w:t>
      </w:r>
      <w:r w:rsidR="00445C78" w:rsidRPr="0043712B">
        <w:rPr>
          <w:rFonts w:ascii="Times New Roman" w:hAnsi="Times New Roman"/>
          <w:sz w:val="28"/>
          <w:szCs w:val="28"/>
          <w:lang w:val="uk-UA"/>
        </w:rPr>
        <w:t xml:space="preserve"> </w:t>
      </w:r>
      <w:r w:rsidRPr="0043712B">
        <w:rPr>
          <w:rFonts w:ascii="Times New Roman" w:hAnsi="Times New Roman"/>
          <w:sz w:val="28"/>
          <w:szCs w:val="28"/>
          <w:lang w:val="uk-UA"/>
        </w:rPr>
        <w:t>"</w:t>
      </w:r>
      <w:r w:rsidRPr="0043712B">
        <w:rPr>
          <w:rFonts w:ascii="Times New Roman" w:hAnsi="Times New Roman"/>
          <w:sz w:val="28"/>
          <w:szCs w:val="28"/>
        </w:rPr>
        <w:t>Junior</w:t>
      </w:r>
      <w:r w:rsidRPr="0043712B">
        <w:rPr>
          <w:rFonts w:ascii="Times New Roman" w:hAnsi="Times New Roman"/>
          <w:sz w:val="28"/>
          <w:szCs w:val="28"/>
          <w:lang w:val="uk-UA"/>
        </w:rPr>
        <w:t xml:space="preserve"> </w:t>
      </w:r>
      <w:r w:rsidRPr="0043712B">
        <w:rPr>
          <w:rFonts w:ascii="Times New Roman" w:hAnsi="Times New Roman"/>
          <w:sz w:val="28"/>
          <w:szCs w:val="28"/>
        </w:rPr>
        <w:t>Z</w:t>
      </w:r>
      <w:r w:rsidRPr="0043712B">
        <w:rPr>
          <w:rFonts w:ascii="Times New Roman" w:hAnsi="Times New Roman"/>
          <w:sz w:val="28"/>
          <w:szCs w:val="28"/>
          <w:lang w:val="uk-UA"/>
        </w:rPr>
        <w:t xml:space="preserve">". </w:t>
      </w:r>
      <w:r w:rsidR="00F362EA" w:rsidRPr="0043712B">
        <w:rPr>
          <w:rFonts w:ascii="Times New Roman" w:hAnsi="Times New Roman"/>
          <w:i/>
          <w:sz w:val="28"/>
          <w:szCs w:val="28"/>
        </w:rPr>
        <w:t xml:space="preserve">Науковий часопис </w:t>
      </w:r>
      <w:r w:rsidR="00F362EA" w:rsidRPr="0043712B">
        <w:rPr>
          <w:rFonts w:ascii="Times New Roman" w:hAnsi="Times New Roman"/>
          <w:i/>
          <w:sz w:val="28"/>
          <w:szCs w:val="28"/>
        </w:rPr>
        <w:lastRenderedPageBreak/>
        <w:t xml:space="preserve">Національного педагогічного університету імені М. П. Драгоманова. </w:t>
      </w:r>
      <w:r w:rsidR="00F362EA" w:rsidRPr="0043712B">
        <w:rPr>
          <w:rFonts w:ascii="Times New Roman" w:hAnsi="Times New Roman"/>
          <w:iCs/>
          <w:sz w:val="28"/>
          <w:szCs w:val="28"/>
        </w:rPr>
        <w:t>Серія 15. Науково-педагогічні проблеми фізичної культури (фізична культура і спорт)</w:t>
      </w:r>
      <w:r w:rsidR="00F362EA" w:rsidRPr="0043712B">
        <w:rPr>
          <w:rFonts w:ascii="Times New Roman" w:hAnsi="Times New Roman"/>
          <w:spacing w:val="-2"/>
          <w:sz w:val="28"/>
          <w:szCs w:val="28"/>
          <w:lang w:val="uk-UA"/>
        </w:rPr>
        <w:t>.</w:t>
      </w:r>
      <w:r w:rsidRPr="0043712B">
        <w:rPr>
          <w:rFonts w:ascii="Times New Roman" w:hAnsi="Times New Roman"/>
          <w:sz w:val="28"/>
          <w:szCs w:val="28"/>
        </w:rPr>
        <w:t xml:space="preserve"> 2021</w:t>
      </w:r>
      <w:r w:rsidR="00485C45" w:rsidRPr="0043712B">
        <w:rPr>
          <w:rFonts w:ascii="Times New Roman" w:hAnsi="Times New Roman"/>
          <w:sz w:val="28"/>
          <w:szCs w:val="28"/>
          <w:lang w:val="uk-UA"/>
        </w:rPr>
        <w:t>.</w:t>
      </w:r>
      <w:r w:rsidRPr="0043712B">
        <w:rPr>
          <w:rFonts w:ascii="Times New Roman" w:hAnsi="Times New Roman"/>
          <w:sz w:val="28"/>
          <w:szCs w:val="28"/>
          <w:lang w:val="uk-UA"/>
        </w:rPr>
        <w:t xml:space="preserve"> </w:t>
      </w:r>
      <w:r w:rsidRPr="0043712B">
        <w:rPr>
          <w:rFonts w:ascii="Times New Roman" w:hAnsi="Times New Roman"/>
          <w:sz w:val="28"/>
          <w:szCs w:val="28"/>
        </w:rPr>
        <w:t xml:space="preserve"> №</w:t>
      </w:r>
      <w:r w:rsidR="005A76F8" w:rsidRPr="0043712B">
        <w:rPr>
          <w:rFonts w:ascii="Times New Roman" w:hAnsi="Times New Roman"/>
          <w:sz w:val="28"/>
          <w:szCs w:val="28"/>
          <w:lang w:val="uk-UA"/>
        </w:rPr>
        <w:t xml:space="preserve"> </w:t>
      </w:r>
      <w:r w:rsidRPr="0043712B">
        <w:rPr>
          <w:rFonts w:ascii="Times New Roman" w:hAnsi="Times New Roman"/>
          <w:sz w:val="28"/>
          <w:szCs w:val="28"/>
        </w:rPr>
        <w:t>5К</w:t>
      </w:r>
      <w:r w:rsidRPr="0043712B">
        <w:rPr>
          <w:rFonts w:ascii="Times New Roman" w:hAnsi="Times New Roman"/>
          <w:sz w:val="28"/>
          <w:szCs w:val="28"/>
          <w:lang w:val="uk-UA"/>
        </w:rPr>
        <w:t xml:space="preserve"> </w:t>
      </w:r>
      <w:r w:rsidRPr="0043712B">
        <w:rPr>
          <w:rFonts w:ascii="Times New Roman" w:hAnsi="Times New Roman"/>
          <w:sz w:val="28"/>
          <w:szCs w:val="28"/>
        </w:rPr>
        <w:t>(134). С. 62-66.</w:t>
      </w:r>
    </w:p>
    <w:p w:rsidR="009819DD" w:rsidRPr="0043712B" w:rsidRDefault="009819DD"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 xml:space="preserve"> Давиденко О.</w:t>
      </w:r>
      <w:r w:rsidR="002C1CFB" w:rsidRPr="0043712B">
        <w:rPr>
          <w:rFonts w:ascii="Times New Roman" w:hAnsi="Times New Roman"/>
          <w:sz w:val="28"/>
          <w:szCs w:val="28"/>
          <w:lang w:val="uk-UA"/>
        </w:rPr>
        <w:t xml:space="preserve"> </w:t>
      </w:r>
      <w:r w:rsidRPr="0043712B">
        <w:rPr>
          <w:rFonts w:ascii="Times New Roman" w:hAnsi="Times New Roman"/>
          <w:sz w:val="28"/>
          <w:szCs w:val="28"/>
          <w:lang w:val="uk-UA"/>
        </w:rPr>
        <w:t>В.</w:t>
      </w:r>
      <w:r w:rsidR="005A76F8" w:rsidRPr="0043712B">
        <w:rPr>
          <w:rFonts w:ascii="Times New Roman" w:hAnsi="Times New Roman"/>
          <w:sz w:val="28"/>
          <w:szCs w:val="28"/>
          <w:lang w:val="uk-UA"/>
        </w:rPr>
        <w:t>,  Семененко В.</w:t>
      </w:r>
      <w:r w:rsidR="002C1CFB" w:rsidRPr="0043712B">
        <w:rPr>
          <w:rFonts w:ascii="Times New Roman" w:hAnsi="Times New Roman"/>
          <w:sz w:val="28"/>
          <w:szCs w:val="28"/>
          <w:lang w:val="uk-UA"/>
        </w:rPr>
        <w:t xml:space="preserve"> </w:t>
      </w:r>
      <w:r w:rsidR="005A76F8" w:rsidRPr="0043712B">
        <w:rPr>
          <w:rFonts w:ascii="Times New Roman" w:hAnsi="Times New Roman"/>
          <w:sz w:val="28"/>
          <w:szCs w:val="28"/>
          <w:lang w:val="uk-UA"/>
        </w:rPr>
        <w:t>П., Фандікова Л.</w:t>
      </w:r>
      <w:r w:rsidR="002C1CFB" w:rsidRPr="0043712B">
        <w:rPr>
          <w:rFonts w:ascii="Times New Roman" w:hAnsi="Times New Roman"/>
          <w:sz w:val="28"/>
          <w:szCs w:val="28"/>
          <w:lang w:val="uk-UA"/>
        </w:rPr>
        <w:t xml:space="preserve"> </w:t>
      </w:r>
      <w:r w:rsidR="005A76F8" w:rsidRPr="0043712B">
        <w:rPr>
          <w:rFonts w:ascii="Times New Roman" w:hAnsi="Times New Roman"/>
          <w:sz w:val="28"/>
          <w:szCs w:val="28"/>
          <w:lang w:val="uk-UA"/>
        </w:rPr>
        <w:t>О.</w:t>
      </w:r>
      <w:r w:rsidRPr="0043712B">
        <w:rPr>
          <w:rFonts w:ascii="Times New Roman" w:hAnsi="Times New Roman"/>
          <w:sz w:val="28"/>
          <w:szCs w:val="28"/>
          <w:lang w:val="uk-UA"/>
        </w:rPr>
        <w:t xml:space="preserve"> Основи програмування фізкультурно-оздоровчих занять з дитячим контингентом </w:t>
      </w:r>
      <w:r w:rsidR="00471CD8" w:rsidRPr="0043712B">
        <w:rPr>
          <w:rFonts w:ascii="Times New Roman" w:hAnsi="Times New Roman"/>
          <w:sz w:val="28"/>
          <w:szCs w:val="28"/>
          <w:lang w:val="uk-UA"/>
        </w:rPr>
        <w:t>: у</w:t>
      </w:r>
      <w:r w:rsidRPr="0043712B">
        <w:rPr>
          <w:rFonts w:ascii="Times New Roman" w:hAnsi="Times New Roman"/>
          <w:sz w:val="28"/>
          <w:szCs w:val="28"/>
          <w:lang w:val="uk-UA"/>
        </w:rPr>
        <w:t>чб</w:t>
      </w:r>
      <w:r w:rsidR="00471CD8" w:rsidRPr="0043712B">
        <w:rPr>
          <w:rFonts w:ascii="Times New Roman" w:hAnsi="Times New Roman"/>
          <w:sz w:val="28"/>
          <w:szCs w:val="28"/>
          <w:lang w:val="uk-UA"/>
        </w:rPr>
        <w:t>.</w:t>
      </w:r>
      <w:r w:rsidRPr="0043712B">
        <w:rPr>
          <w:rFonts w:ascii="Times New Roman" w:hAnsi="Times New Roman"/>
          <w:sz w:val="28"/>
          <w:szCs w:val="28"/>
          <w:lang w:val="uk-UA"/>
        </w:rPr>
        <w:t>-мет</w:t>
      </w:r>
      <w:r w:rsidR="00471CD8" w:rsidRPr="0043712B">
        <w:rPr>
          <w:rFonts w:ascii="Times New Roman" w:hAnsi="Times New Roman"/>
          <w:sz w:val="28"/>
          <w:szCs w:val="28"/>
          <w:lang w:val="uk-UA"/>
        </w:rPr>
        <w:t>.</w:t>
      </w:r>
      <w:r w:rsidRPr="0043712B">
        <w:rPr>
          <w:rFonts w:ascii="Times New Roman" w:hAnsi="Times New Roman"/>
          <w:sz w:val="28"/>
          <w:szCs w:val="28"/>
          <w:lang w:val="uk-UA"/>
        </w:rPr>
        <w:t xml:space="preserve"> </w:t>
      </w:r>
      <w:r w:rsidR="00471CD8" w:rsidRPr="0043712B">
        <w:rPr>
          <w:rFonts w:ascii="Times New Roman" w:hAnsi="Times New Roman"/>
          <w:sz w:val="28"/>
          <w:szCs w:val="28"/>
          <w:lang w:val="uk-UA"/>
        </w:rPr>
        <w:t>п</w:t>
      </w:r>
      <w:r w:rsidRPr="0043712B">
        <w:rPr>
          <w:rFonts w:ascii="Times New Roman" w:hAnsi="Times New Roman"/>
          <w:sz w:val="28"/>
          <w:szCs w:val="28"/>
          <w:lang w:val="uk-UA"/>
        </w:rPr>
        <w:t>осібни</w:t>
      </w:r>
      <w:r w:rsidR="00471CD8" w:rsidRPr="0043712B">
        <w:rPr>
          <w:rFonts w:ascii="Times New Roman" w:hAnsi="Times New Roman"/>
          <w:sz w:val="28"/>
          <w:szCs w:val="28"/>
          <w:lang w:val="uk-UA"/>
        </w:rPr>
        <w:t xml:space="preserve">к. </w:t>
      </w:r>
      <w:r w:rsidR="00037E34" w:rsidRPr="0043712B">
        <w:rPr>
          <w:rFonts w:ascii="Times New Roman" w:hAnsi="Times New Roman"/>
          <w:sz w:val="28"/>
          <w:szCs w:val="28"/>
          <w:lang w:val="uk-UA"/>
        </w:rPr>
        <w:t>Київ</w:t>
      </w:r>
      <w:r w:rsidRPr="0043712B">
        <w:rPr>
          <w:rFonts w:ascii="Times New Roman" w:hAnsi="Times New Roman"/>
          <w:sz w:val="28"/>
          <w:szCs w:val="28"/>
          <w:lang w:val="uk-UA"/>
        </w:rPr>
        <w:t xml:space="preserve"> – Тернопіль: Астон, 2003. </w:t>
      </w:r>
      <w:r w:rsidR="00471CD8" w:rsidRPr="0043712B">
        <w:rPr>
          <w:rFonts w:ascii="Times New Roman" w:hAnsi="Times New Roman"/>
          <w:sz w:val="28"/>
          <w:szCs w:val="28"/>
          <w:lang w:val="uk-UA"/>
        </w:rPr>
        <w:t xml:space="preserve"> </w:t>
      </w:r>
      <w:r w:rsidRPr="0043712B">
        <w:rPr>
          <w:rFonts w:ascii="Times New Roman" w:hAnsi="Times New Roman"/>
          <w:sz w:val="28"/>
          <w:szCs w:val="28"/>
          <w:lang w:val="uk-UA"/>
        </w:rPr>
        <w:t xml:space="preserve"> 144 с.</w:t>
      </w:r>
    </w:p>
    <w:p w:rsidR="005A76F8" w:rsidRPr="0043712B" w:rsidRDefault="005A76F8"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Давиденко О.</w:t>
      </w:r>
      <w:r w:rsidR="002C1CFB" w:rsidRPr="0043712B">
        <w:rPr>
          <w:rFonts w:ascii="Times New Roman" w:hAnsi="Times New Roman"/>
          <w:sz w:val="28"/>
          <w:szCs w:val="28"/>
          <w:lang w:val="uk-UA"/>
        </w:rPr>
        <w:t xml:space="preserve"> </w:t>
      </w:r>
      <w:r w:rsidRPr="0043712B">
        <w:rPr>
          <w:rFonts w:ascii="Times New Roman" w:hAnsi="Times New Roman"/>
          <w:sz w:val="28"/>
          <w:szCs w:val="28"/>
          <w:lang w:val="uk-UA"/>
        </w:rPr>
        <w:t>В., Семененко В.</w:t>
      </w:r>
      <w:r w:rsidR="002C1CFB" w:rsidRPr="0043712B">
        <w:rPr>
          <w:rFonts w:ascii="Times New Roman" w:hAnsi="Times New Roman"/>
          <w:sz w:val="28"/>
          <w:szCs w:val="28"/>
          <w:lang w:val="uk-UA"/>
        </w:rPr>
        <w:t xml:space="preserve"> </w:t>
      </w:r>
      <w:r w:rsidRPr="0043712B">
        <w:rPr>
          <w:rFonts w:ascii="Times New Roman" w:hAnsi="Times New Roman"/>
          <w:sz w:val="28"/>
          <w:szCs w:val="28"/>
          <w:lang w:val="uk-UA"/>
        </w:rPr>
        <w:t>П., Трачук С.</w:t>
      </w:r>
      <w:r w:rsidR="002C1CFB" w:rsidRPr="0043712B">
        <w:rPr>
          <w:rFonts w:ascii="Times New Roman" w:hAnsi="Times New Roman"/>
          <w:sz w:val="28"/>
          <w:szCs w:val="28"/>
          <w:lang w:val="uk-UA"/>
        </w:rPr>
        <w:t xml:space="preserve"> </w:t>
      </w:r>
      <w:r w:rsidRPr="0043712B">
        <w:rPr>
          <w:rFonts w:ascii="Times New Roman" w:hAnsi="Times New Roman"/>
          <w:sz w:val="28"/>
          <w:szCs w:val="28"/>
          <w:lang w:val="uk-UA"/>
        </w:rPr>
        <w:t>В. Основи програмування фізкультурно-оздоровчих занять з дитячим контингентом</w:t>
      </w:r>
      <w:r w:rsidR="00471CD8" w:rsidRPr="0043712B">
        <w:rPr>
          <w:rFonts w:ascii="Times New Roman" w:hAnsi="Times New Roman"/>
          <w:sz w:val="28"/>
          <w:szCs w:val="28"/>
          <w:lang w:val="uk-UA"/>
        </w:rPr>
        <w:t xml:space="preserve"> : учб.-мет. посібник.</w:t>
      </w:r>
      <w:r w:rsidRPr="0043712B">
        <w:rPr>
          <w:rFonts w:ascii="Times New Roman" w:hAnsi="Times New Roman"/>
          <w:sz w:val="28"/>
          <w:szCs w:val="28"/>
          <w:lang w:val="uk-UA"/>
        </w:rPr>
        <w:t xml:space="preserve">  Київ: АртЕк; 2019. 248 с.</w:t>
      </w:r>
    </w:p>
    <w:p w:rsidR="0035582D" w:rsidRPr="0043712B" w:rsidRDefault="0035582D"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eastAsia="uk-UA"/>
        </w:rPr>
        <w:t>Денисова Л.</w:t>
      </w:r>
      <w:r w:rsidRPr="0043712B">
        <w:rPr>
          <w:rFonts w:ascii="Times New Roman" w:hAnsi="Times New Roman"/>
          <w:sz w:val="28"/>
          <w:szCs w:val="28"/>
          <w:lang w:val="en-US" w:eastAsia="uk-UA"/>
        </w:rPr>
        <w:t> </w:t>
      </w:r>
      <w:r w:rsidRPr="0043712B">
        <w:rPr>
          <w:rFonts w:ascii="Times New Roman" w:hAnsi="Times New Roman"/>
          <w:sz w:val="28"/>
          <w:szCs w:val="28"/>
          <w:lang w:eastAsia="uk-UA"/>
        </w:rPr>
        <w:t>В.</w:t>
      </w:r>
      <w:r w:rsidRPr="0043712B">
        <w:rPr>
          <w:rFonts w:ascii="Times New Roman" w:hAnsi="Times New Roman"/>
          <w:sz w:val="28"/>
          <w:szCs w:val="28"/>
          <w:lang w:val="uk-UA" w:eastAsia="uk-UA"/>
        </w:rPr>
        <w:t>, Хмельницкая И.В., Харченко Л. А.</w:t>
      </w:r>
      <w:r w:rsidRPr="0043712B">
        <w:rPr>
          <w:rFonts w:ascii="Times New Roman" w:hAnsi="Times New Roman"/>
          <w:sz w:val="28"/>
          <w:szCs w:val="28"/>
          <w:lang w:eastAsia="uk-UA"/>
        </w:rPr>
        <w:t xml:space="preserve"> Измерение и методы математической статистики в физическом воспитание и спорте</w:t>
      </w:r>
      <w:r w:rsidRPr="0043712B">
        <w:rPr>
          <w:rFonts w:ascii="Times New Roman" w:hAnsi="Times New Roman"/>
          <w:sz w:val="28"/>
          <w:szCs w:val="28"/>
          <w:lang w:val="uk-UA" w:eastAsia="uk-UA"/>
        </w:rPr>
        <w:t xml:space="preserve"> </w:t>
      </w:r>
      <w:r w:rsidRPr="0043712B">
        <w:rPr>
          <w:rFonts w:ascii="Times New Roman" w:hAnsi="Times New Roman"/>
          <w:sz w:val="28"/>
          <w:szCs w:val="28"/>
          <w:lang w:eastAsia="uk-UA"/>
        </w:rPr>
        <w:t xml:space="preserve">: </w:t>
      </w:r>
      <w:r w:rsidRPr="0043712B">
        <w:rPr>
          <w:rFonts w:ascii="Times New Roman" w:hAnsi="Times New Roman"/>
          <w:sz w:val="28"/>
          <w:szCs w:val="28"/>
          <w:lang w:val="uk-UA" w:eastAsia="uk-UA"/>
        </w:rPr>
        <w:t>у</w:t>
      </w:r>
      <w:r w:rsidRPr="0043712B">
        <w:rPr>
          <w:rFonts w:ascii="Times New Roman" w:hAnsi="Times New Roman"/>
          <w:sz w:val="28"/>
          <w:szCs w:val="28"/>
          <w:lang w:eastAsia="uk-UA"/>
        </w:rPr>
        <w:t>ч</w:t>
      </w:r>
      <w:r w:rsidRPr="0043712B">
        <w:rPr>
          <w:rFonts w:ascii="Times New Roman" w:hAnsi="Times New Roman"/>
          <w:sz w:val="28"/>
          <w:szCs w:val="28"/>
          <w:lang w:val="uk-UA" w:eastAsia="uk-UA"/>
        </w:rPr>
        <w:t>.</w:t>
      </w:r>
      <w:r w:rsidRPr="0043712B">
        <w:rPr>
          <w:rFonts w:ascii="Times New Roman" w:hAnsi="Times New Roman"/>
          <w:sz w:val="28"/>
          <w:szCs w:val="28"/>
          <w:lang w:eastAsia="uk-UA"/>
        </w:rPr>
        <w:t xml:space="preserve"> пособие для вузов. </w:t>
      </w:r>
      <w:r w:rsidRPr="0043712B">
        <w:rPr>
          <w:rFonts w:ascii="Times New Roman" w:hAnsi="Times New Roman"/>
          <w:sz w:val="28"/>
          <w:szCs w:val="28"/>
          <w:lang w:val="uk-UA" w:eastAsia="uk-UA"/>
        </w:rPr>
        <w:t xml:space="preserve"> </w:t>
      </w:r>
      <w:r w:rsidRPr="0043712B">
        <w:rPr>
          <w:rFonts w:ascii="Times New Roman" w:hAnsi="Times New Roman"/>
          <w:sz w:val="28"/>
          <w:szCs w:val="28"/>
          <w:lang w:eastAsia="uk-UA"/>
        </w:rPr>
        <w:t xml:space="preserve"> К</w:t>
      </w:r>
      <w:r w:rsidRPr="0043712B">
        <w:rPr>
          <w:rFonts w:ascii="Times New Roman" w:hAnsi="Times New Roman"/>
          <w:sz w:val="28"/>
          <w:szCs w:val="28"/>
          <w:lang w:val="uk-UA" w:eastAsia="uk-UA"/>
        </w:rPr>
        <w:t>иїв</w:t>
      </w:r>
      <w:r w:rsidRPr="0043712B">
        <w:rPr>
          <w:rFonts w:ascii="Times New Roman" w:hAnsi="Times New Roman"/>
          <w:sz w:val="28"/>
          <w:szCs w:val="28"/>
          <w:lang w:eastAsia="uk-UA"/>
        </w:rPr>
        <w:t xml:space="preserve">: Олимпийская литература, 2008. </w:t>
      </w:r>
      <w:r w:rsidRPr="0043712B">
        <w:rPr>
          <w:rFonts w:ascii="Times New Roman" w:hAnsi="Times New Roman"/>
          <w:sz w:val="28"/>
          <w:szCs w:val="28"/>
          <w:lang w:val="uk-UA" w:eastAsia="uk-UA"/>
        </w:rPr>
        <w:t xml:space="preserve"> </w:t>
      </w:r>
      <w:r w:rsidRPr="0043712B">
        <w:rPr>
          <w:rFonts w:ascii="Times New Roman" w:hAnsi="Times New Roman"/>
          <w:sz w:val="28"/>
          <w:szCs w:val="28"/>
          <w:lang w:eastAsia="uk-UA"/>
        </w:rPr>
        <w:t xml:space="preserve"> 127</w:t>
      </w:r>
      <w:r w:rsidRPr="0043712B">
        <w:rPr>
          <w:rFonts w:ascii="Times New Roman" w:hAnsi="Times New Roman"/>
          <w:sz w:val="28"/>
          <w:szCs w:val="28"/>
          <w:lang w:val="en-US" w:eastAsia="uk-UA"/>
        </w:rPr>
        <w:t> </w:t>
      </w:r>
      <w:r w:rsidRPr="0043712B">
        <w:rPr>
          <w:rFonts w:ascii="Times New Roman" w:hAnsi="Times New Roman"/>
          <w:sz w:val="28"/>
          <w:szCs w:val="28"/>
          <w:lang w:eastAsia="uk-UA"/>
        </w:rPr>
        <w:t>с.</w:t>
      </w:r>
    </w:p>
    <w:p w:rsidR="009819DD" w:rsidRPr="0043712B" w:rsidRDefault="009819DD"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Ермолаев Ю.А. Возрастная  физиология</w:t>
      </w:r>
      <w:r w:rsidR="00471CD8" w:rsidRPr="0043712B">
        <w:rPr>
          <w:rFonts w:ascii="Times New Roman" w:hAnsi="Times New Roman"/>
          <w:sz w:val="28"/>
          <w:szCs w:val="28"/>
          <w:lang w:val="uk-UA"/>
        </w:rPr>
        <w:t xml:space="preserve"> :</w:t>
      </w:r>
      <w:r w:rsidRPr="0043712B">
        <w:rPr>
          <w:rFonts w:ascii="Times New Roman" w:hAnsi="Times New Roman"/>
          <w:sz w:val="28"/>
          <w:szCs w:val="28"/>
          <w:lang w:val="uk-UA"/>
        </w:rPr>
        <w:t xml:space="preserve"> </w:t>
      </w:r>
      <w:r w:rsidR="00471CD8" w:rsidRPr="0043712B">
        <w:rPr>
          <w:rFonts w:ascii="Times New Roman" w:hAnsi="Times New Roman"/>
          <w:sz w:val="28"/>
          <w:szCs w:val="28"/>
          <w:lang w:val="uk-UA"/>
        </w:rPr>
        <w:t>у</w:t>
      </w:r>
      <w:r w:rsidRPr="0043712B">
        <w:rPr>
          <w:rFonts w:ascii="Times New Roman" w:hAnsi="Times New Roman"/>
          <w:sz w:val="28"/>
          <w:szCs w:val="28"/>
          <w:lang w:val="uk-UA"/>
        </w:rPr>
        <w:t>ч. пособие. М</w:t>
      </w:r>
      <w:r w:rsidR="0035582D" w:rsidRPr="0043712B">
        <w:rPr>
          <w:rFonts w:ascii="Times New Roman" w:hAnsi="Times New Roman"/>
          <w:sz w:val="28"/>
          <w:szCs w:val="28"/>
          <w:lang w:val="uk-UA"/>
        </w:rPr>
        <w:t>осква</w:t>
      </w:r>
      <w:r w:rsidRPr="0043712B">
        <w:rPr>
          <w:rFonts w:ascii="Times New Roman" w:hAnsi="Times New Roman"/>
          <w:sz w:val="28"/>
          <w:szCs w:val="28"/>
          <w:lang w:val="uk-UA"/>
        </w:rPr>
        <w:t>: СпортАкадемпресс, 2001.</w:t>
      </w:r>
      <w:r w:rsidR="00471CD8" w:rsidRPr="0043712B">
        <w:rPr>
          <w:rFonts w:ascii="Times New Roman" w:hAnsi="Times New Roman"/>
          <w:sz w:val="28"/>
          <w:szCs w:val="28"/>
          <w:lang w:val="uk-UA"/>
        </w:rPr>
        <w:t xml:space="preserve"> </w:t>
      </w:r>
      <w:r w:rsidRPr="0043712B">
        <w:rPr>
          <w:rFonts w:ascii="Times New Roman" w:hAnsi="Times New Roman"/>
          <w:sz w:val="28"/>
          <w:szCs w:val="28"/>
          <w:lang w:val="uk-UA"/>
        </w:rPr>
        <w:t xml:space="preserve"> С.46-62. </w:t>
      </w:r>
    </w:p>
    <w:p w:rsidR="009819DD" w:rsidRPr="0043712B" w:rsidRDefault="00485C45" w:rsidP="00820B7F">
      <w:pPr>
        <w:pStyle w:val="ae"/>
        <w:numPr>
          <w:ilvl w:val="0"/>
          <w:numId w:val="16"/>
        </w:numPr>
        <w:spacing w:before="0" w:beforeAutospacing="0" w:after="0" w:afterAutospacing="0" w:line="360" w:lineRule="auto"/>
        <w:ind w:left="0" w:firstLine="567"/>
        <w:jc w:val="both"/>
        <w:rPr>
          <w:sz w:val="28"/>
          <w:szCs w:val="28"/>
        </w:rPr>
      </w:pPr>
      <w:r w:rsidRPr="0043712B">
        <w:rPr>
          <w:sz w:val="28"/>
          <w:szCs w:val="28"/>
        </w:rPr>
        <w:t xml:space="preserve">Єднак Г., Єднак В. Корфбол як засіб оздоровлення та підвищення інтересу учнів до уроків фізичної культури. </w:t>
      </w:r>
      <w:r w:rsidRPr="0043712B">
        <w:rPr>
          <w:i/>
          <w:iCs/>
          <w:sz w:val="28"/>
          <w:szCs w:val="28"/>
        </w:rPr>
        <w:t>Залучення учнів до здорового способу життя та популяризація варіативних модулів навчальної програми з фізичної культури через всеукраїнський проект “</w:t>
      </w:r>
      <w:r w:rsidRPr="0043712B">
        <w:rPr>
          <w:i/>
          <w:iCs/>
          <w:sz w:val="28"/>
          <w:szCs w:val="28"/>
          <w:lang w:val="en-US"/>
        </w:rPr>
        <w:t>JuniorZ</w:t>
      </w:r>
      <w:r w:rsidRPr="0043712B">
        <w:rPr>
          <w:i/>
          <w:iCs/>
          <w:sz w:val="28"/>
          <w:szCs w:val="28"/>
        </w:rPr>
        <w:t xml:space="preserve">” </w:t>
      </w:r>
      <w:r w:rsidRPr="0043712B">
        <w:rPr>
          <w:sz w:val="28"/>
          <w:szCs w:val="28"/>
        </w:rPr>
        <w:t xml:space="preserve">: матеріали міжнар. </w:t>
      </w:r>
      <w:r w:rsidR="0035582D" w:rsidRPr="0043712B">
        <w:rPr>
          <w:sz w:val="28"/>
          <w:szCs w:val="28"/>
        </w:rPr>
        <w:t>н</w:t>
      </w:r>
      <w:r w:rsidRPr="0043712B">
        <w:rPr>
          <w:sz w:val="28"/>
          <w:szCs w:val="28"/>
        </w:rPr>
        <w:t>ау</w:t>
      </w:r>
      <w:r w:rsidR="0035582D" w:rsidRPr="0043712B">
        <w:rPr>
          <w:sz w:val="28"/>
          <w:szCs w:val="28"/>
        </w:rPr>
        <w:t>к.</w:t>
      </w:r>
      <w:r w:rsidRPr="0043712B">
        <w:rPr>
          <w:sz w:val="28"/>
          <w:szCs w:val="28"/>
        </w:rPr>
        <w:t>-практ. конф. Луцьк: Волинський ІППО, 2019. С.</w:t>
      </w:r>
      <w:r w:rsidR="00471CD8" w:rsidRPr="0043712B">
        <w:rPr>
          <w:sz w:val="28"/>
          <w:szCs w:val="28"/>
        </w:rPr>
        <w:t> </w:t>
      </w:r>
      <w:r w:rsidRPr="0043712B">
        <w:rPr>
          <w:sz w:val="28"/>
          <w:szCs w:val="28"/>
        </w:rPr>
        <w:t>157 – 159.</w:t>
      </w:r>
      <w:r w:rsidR="009819DD" w:rsidRPr="0043712B">
        <w:rPr>
          <w:sz w:val="28"/>
          <w:szCs w:val="28"/>
        </w:rPr>
        <w:t xml:space="preserve"> </w:t>
      </w:r>
    </w:p>
    <w:p w:rsidR="009819DD" w:rsidRPr="0043712B" w:rsidRDefault="009819DD" w:rsidP="00A71612">
      <w:pPr>
        <w:pStyle w:val="ae"/>
        <w:numPr>
          <w:ilvl w:val="0"/>
          <w:numId w:val="16"/>
        </w:numPr>
        <w:tabs>
          <w:tab w:val="num" w:pos="567"/>
          <w:tab w:val="left" w:pos="1134"/>
        </w:tabs>
        <w:spacing w:before="0" w:beforeAutospacing="0" w:after="0" w:afterAutospacing="0" w:line="360" w:lineRule="auto"/>
        <w:ind w:left="0" w:firstLine="567"/>
        <w:jc w:val="both"/>
        <w:rPr>
          <w:sz w:val="28"/>
          <w:szCs w:val="28"/>
        </w:rPr>
      </w:pPr>
      <w:r w:rsidRPr="0043712B">
        <w:rPr>
          <w:sz w:val="28"/>
          <w:szCs w:val="28"/>
        </w:rPr>
        <w:t xml:space="preserve"> </w:t>
      </w:r>
      <w:hyperlink r:id="rId34" w:history="1">
        <w:r w:rsidRPr="0043712B">
          <w:rPr>
            <w:rStyle w:val="a8"/>
            <w:color w:val="auto"/>
            <w:sz w:val="28"/>
            <w:szCs w:val="28"/>
          </w:rPr>
          <w:t>Іщенко О</w:t>
        </w:r>
        <w:r w:rsidR="00910252" w:rsidRPr="0043712B">
          <w:rPr>
            <w:rStyle w:val="a8"/>
            <w:color w:val="auto"/>
            <w:sz w:val="28"/>
            <w:szCs w:val="28"/>
          </w:rPr>
          <w:t>.</w:t>
        </w:r>
        <w:r w:rsidRPr="0043712B">
          <w:rPr>
            <w:rStyle w:val="a8"/>
            <w:color w:val="auto"/>
            <w:sz w:val="28"/>
            <w:szCs w:val="28"/>
          </w:rPr>
          <w:t xml:space="preserve"> </w:t>
        </w:r>
        <w:r w:rsidR="00910252" w:rsidRPr="0043712B">
          <w:rPr>
            <w:rStyle w:val="a8"/>
            <w:color w:val="auto"/>
            <w:sz w:val="28"/>
            <w:szCs w:val="28"/>
          </w:rPr>
          <w:t>С.</w:t>
        </w:r>
      </w:hyperlink>
      <w:r w:rsidRPr="0043712B">
        <w:rPr>
          <w:sz w:val="28"/>
          <w:szCs w:val="28"/>
        </w:rPr>
        <w:t xml:space="preserve"> Формування мотивації підлітків до занять фізичною культурою в умовах навчально-виховного процесу загальноосвітньої школи: автореф. дис. </w:t>
      </w:r>
      <w:r w:rsidR="00910252" w:rsidRPr="0043712B">
        <w:rPr>
          <w:sz w:val="28"/>
          <w:szCs w:val="28"/>
        </w:rPr>
        <w:t>…</w:t>
      </w:r>
      <w:r w:rsidRPr="0043712B">
        <w:rPr>
          <w:sz w:val="28"/>
          <w:szCs w:val="28"/>
        </w:rPr>
        <w:t xml:space="preserve"> канд.  фіз. вих</w:t>
      </w:r>
      <w:r w:rsidR="00910252" w:rsidRPr="0043712B">
        <w:rPr>
          <w:sz w:val="28"/>
          <w:szCs w:val="28"/>
        </w:rPr>
        <w:t>. :</w:t>
      </w:r>
      <w:r w:rsidRPr="0043712B">
        <w:rPr>
          <w:sz w:val="28"/>
          <w:szCs w:val="28"/>
        </w:rPr>
        <w:t xml:space="preserve"> 24.00.0. </w:t>
      </w:r>
      <w:r w:rsidR="00037E34" w:rsidRPr="0043712B">
        <w:rPr>
          <w:sz w:val="28"/>
          <w:szCs w:val="28"/>
        </w:rPr>
        <w:t>К</w:t>
      </w:r>
      <w:r w:rsidR="003E3F0A" w:rsidRPr="0043712B">
        <w:rPr>
          <w:sz w:val="28"/>
          <w:szCs w:val="28"/>
        </w:rPr>
        <w:t>иїв</w:t>
      </w:r>
      <w:r w:rsidRPr="0043712B">
        <w:rPr>
          <w:sz w:val="28"/>
          <w:szCs w:val="28"/>
        </w:rPr>
        <w:t>, 2016. 22 с.</w:t>
      </w:r>
    </w:p>
    <w:p w:rsidR="003E3F0A" w:rsidRPr="0043712B" w:rsidRDefault="003E3F0A" w:rsidP="00A71612">
      <w:pPr>
        <w:pStyle w:val="ae"/>
        <w:numPr>
          <w:ilvl w:val="0"/>
          <w:numId w:val="16"/>
        </w:numPr>
        <w:tabs>
          <w:tab w:val="num" w:pos="567"/>
          <w:tab w:val="left" w:pos="1134"/>
        </w:tabs>
        <w:spacing w:before="0" w:beforeAutospacing="0" w:after="0" w:afterAutospacing="0" w:line="360" w:lineRule="auto"/>
        <w:ind w:left="0" w:firstLine="567"/>
        <w:jc w:val="both"/>
        <w:rPr>
          <w:sz w:val="28"/>
          <w:szCs w:val="28"/>
        </w:rPr>
      </w:pPr>
      <w:r w:rsidRPr="0043712B">
        <w:rPr>
          <w:sz w:val="28"/>
          <w:szCs w:val="28"/>
        </w:rPr>
        <w:t xml:space="preserve">Іщенко О.С. Педагогічні умови формування мотивації підлітків до занять фізичним вихованням. </w:t>
      </w:r>
      <w:r w:rsidRPr="0043712B">
        <w:rPr>
          <w:i/>
          <w:iCs/>
          <w:sz w:val="28"/>
          <w:szCs w:val="28"/>
        </w:rPr>
        <w:t>Спортивний вісник Придніпров’я</w:t>
      </w:r>
      <w:r w:rsidRPr="0043712B">
        <w:rPr>
          <w:sz w:val="28"/>
          <w:szCs w:val="28"/>
        </w:rPr>
        <w:t>. 2015. № 2. С.</w:t>
      </w:r>
      <w:r w:rsidRPr="0043712B">
        <w:rPr>
          <w:sz w:val="28"/>
          <w:szCs w:val="28"/>
          <w:lang w:val="ru-RU"/>
        </w:rPr>
        <w:t> </w:t>
      </w:r>
      <w:r w:rsidRPr="0043712B">
        <w:rPr>
          <w:sz w:val="28"/>
          <w:szCs w:val="28"/>
        </w:rPr>
        <w:t>64</w:t>
      </w:r>
      <w:r w:rsidR="00D147CE" w:rsidRPr="0043712B">
        <w:rPr>
          <w:sz w:val="28"/>
          <w:szCs w:val="28"/>
        </w:rPr>
        <w:t xml:space="preserve"> – </w:t>
      </w:r>
      <w:r w:rsidRPr="0043712B">
        <w:rPr>
          <w:sz w:val="28"/>
          <w:szCs w:val="28"/>
        </w:rPr>
        <w:t>68.</w:t>
      </w:r>
    </w:p>
    <w:p w:rsidR="009819DD" w:rsidRPr="0043712B" w:rsidRDefault="00485C45" w:rsidP="00820B7F">
      <w:pPr>
        <w:numPr>
          <w:ilvl w:val="0"/>
          <w:numId w:val="16"/>
        </w:numPr>
        <w:tabs>
          <w:tab w:val="num" w:pos="567"/>
          <w:tab w:val="left" w:pos="1134"/>
        </w:tabs>
        <w:spacing w:after="0" w:line="360" w:lineRule="auto"/>
        <w:ind w:left="0" w:firstLine="567"/>
        <w:jc w:val="both"/>
        <w:rPr>
          <w:rFonts w:ascii="Times New Roman" w:hAnsi="Times New Roman"/>
          <w:sz w:val="28"/>
          <w:szCs w:val="28"/>
        </w:rPr>
      </w:pPr>
      <w:r w:rsidRPr="0043712B">
        <w:rPr>
          <w:rFonts w:ascii="Times New Roman" w:hAnsi="Times New Roman"/>
          <w:sz w:val="28"/>
          <w:szCs w:val="28"/>
        </w:rPr>
        <w:t xml:space="preserve">Качан О.А. Впровадження та ефективне використання новітніх інформаційних технологій в процесі фізичного виховання. </w:t>
      </w:r>
      <w:r w:rsidRPr="0043712B">
        <w:rPr>
          <w:rFonts w:ascii="Times New Roman" w:hAnsi="Times New Roman"/>
          <w:i/>
          <w:iCs/>
          <w:sz w:val="28"/>
          <w:szCs w:val="28"/>
        </w:rPr>
        <w:t>Фізичне виховання в рідній школі</w:t>
      </w:r>
      <w:r w:rsidRPr="0043712B">
        <w:rPr>
          <w:rFonts w:ascii="Times New Roman" w:hAnsi="Times New Roman"/>
          <w:sz w:val="28"/>
          <w:szCs w:val="28"/>
        </w:rPr>
        <w:t>. 2016. № 3. С. 33</w:t>
      </w:r>
      <w:r w:rsidR="00D147CE" w:rsidRPr="0043712B">
        <w:rPr>
          <w:rFonts w:ascii="Times New Roman" w:hAnsi="Times New Roman"/>
          <w:sz w:val="28"/>
          <w:szCs w:val="28"/>
        </w:rPr>
        <w:t xml:space="preserve"> – </w:t>
      </w:r>
      <w:r w:rsidRPr="0043712B">
        <w:rPr>
          <w:rFonts w:ascii="Times New Roman" w:hAnsi="Times New Roman"/>
          <w:sz w:val="28"/>
          <w:szCs w:val="28"/>
        </w:rPr>
        <w:t>38.</w:t>
      </w:r>
    </w:p>
    <w:p w:rsidR="009819DD" w:rsidRPr="0043712B" w:rsidRDefault="009819DD"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lastRenderedPageBreak/>
        <w:t>Круцевич Т. Ю.</w:t>
      </w:r>
      <w:r w:rsidR="003E3F0A" w:rsidRPr="0043712B">
        <w:rPr>
          <w:rFonts w:ascii="Times New Roman" w:hAnsi="Times New Roman"/>
          <w:sz w:val="28"/>
          <w:szCs w:val="28"/>
          <w:lang w:val="uk-UA"/>
        </w:rPr>
        <w:t xml:space="preserve">, Воробйов М. І., Безверхня Г. В. </w:t>
      </w:r>
      <w:r w:rsidRPr="0043712B">
        <w:rPr>
          <w:rFonts w:ascii="Times New Roman" w:hAnsi="Times New Roman"/>
          <w:sz w:val="28"/>
          <w:szCs w:val="28"/>
          <w:lang w:val="uk-UA"/>
        </w:rPr>
        <w:t xml:space="preserve"> Контроль у фізичному вихованні дітей, підлітків та молоді</w:t>
      </w:r>
      <w:r w:rsidR="003E3F0A" w:rsidRPr="0043712B">
        <w:rPr>
          <w:rFonts w:ascii="Times New Roman" w:hAnsi="Times New Roman"/>
          <w:sz w:val="28"/>
          <w:szCs w:val="28"/>
          <w:lang w:val="uk-UA"/>
        </w:rPr>
        <w:t xml:space="preserve"> </w:t>
      </w:r>
      <w:r w:rsidRPr="0043712B">
        <w:rPr>
          <w:rFonts w:ascii="Times New Roman" w:hAnsi="Times New Roman"/>
          <w:sz w:val="28"/>
          <w:szCs w:val="28"/>
          <w:lang w:val="uk-UA"/>
        </w:rPr>
        <w:t>: навч. посіб.</w:t>
      </w:r>
      <w:r w:rsidR="003E3F0A" w:rsidRPr="0043712B">
        <w:rPr>
          <w:rFonts w:ascii="Times New Roman" w:hAnsi="Times New Roman"/>
          <w:sz w:val="28"/>
          <w:szCs w:val="28"/>
          <w:lang w:val="uk-UA"/>
        </w:rPr>
        <w:t xml:space="preserve"> </w:t>
      </w:r>
      <w:r w:rsidR="00037E34" w:rsidRPr="0043712B">
        <w:rPr>
          <w:rFonts w:ascii="Times New Roman" w:hAnsi="Times New Roman"/>
          <w:sz w:val="28"/>
          <w:szCs w:val="28"/>
          <w:lang w:val="uk-UA"/>
        </w:rPr>
        <w:t>К</w:t>
      </w:r>
      <w:r w:rsidR="00561160" w:rsidRPr="0043712B">
        <w:rPr>
          <w:rFonts w:ascii="Times New Roman" w:hAnsi="Times New Roman"/>
          <w:sz w:val="28"/>
          <w:szCs w:val="28"/>
          <w:lang w:val="uk-UA"/>
        </w:rPr>
        <w:t>иїв</w:t>
      </w:r>
      <w:r w:rsidRPr="0043712B">
        <w:rPr>
          <w:rFonts w:ascii="Times New Roman" w:hAnsi="Times New Roman"/>
          <w:sz w:val="28"/>
          <w:szCs w:val="28"/>
          <w:lang w:val="uk-UA"/>
        </w:rPr>
        <w:t>: Олім. л-ра, 2011. 224 с.</w:t>
      </w:r>
    </w:p>
    <w:p w:rsidR="009819DD" w:rsidRPr="0043712B" w:rsidRDefault="009819DD"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rPr>
        <w:t>Круцевич Т.</w:t>
      </w:r>
      <w:r w:rsidR="00561160" w:rsidRPr="0043712B">
        <w:rPr>
          <w:rFonts w:ascii="Times New Roman" w:hAnsi="Times New Roman"/>
          <w:sz w:val="28"/>
          <w:szCs w:val="28"/>
        </w:rPr>
        <w:t xml:space="preserve"> </w:t>
      </w:r>
      <w:r w:rsidRPr="0043712B">
        <w:rPr>
          <w:rFonts w:ascii="Times New Roman" w:hAnsi="Times New Roman"/>
          <w:sz w:val="28"/>
          <w:szCs w:val="28"/>
        </w:rPr>
        <w:t>Ю.</w:t>
      </w:r>
      <w:r w:rsidR="00561160" w:rsidRPr="0043712B">
        <w:rPr>
          <w:rFonts w:ascii="Times New Roman" w:hAnsi="Times New Roman"/>
          <w:sz w:val="28"/>
          <w:szCs w:val="28"/>
        </w:rPr>
        <w:t xml:space="preserve">, </w:t>
      </w:r>
      <w:r w:rsidR="00561160" w:rsidRPr="0043712B">
        <w:rPr>
          <w:rFonts w:ascii="Times New Roman" w:hAnsi="Times New Roman"/>
          <w:sz w:val="28"/>
          <w:szCs w:val="28"/>
          <w:lang w:val="uk-UA"/>
        </w:rPr>
        <w:t>Воробйов М. И.</w:t>
      </w:r>
      <w:r w:rsidRPr="0043712B">
        <w:rPr>
          <w:rFonts w:ascii="Times New Roman" w:hAnsi="Times New Roman"/>
          <w:sz w:val="28"/>
          <w:szCs w:val="28"/>
        </w:rPr>
        <w:t xml:space="preserve"> Контроль в физическом воспитании детей, подростков и юношей</w:t>
      </w:r>
      <w:r w:rsidR="00561160" w:rsidRPr="0043712B">
        <w:rPr>
          <w:rFonts w:ascii="Times New Roman" w:hAnsi="Times New Roman"/>
          <w:sz w:val="28"/>
          <w:szCs w:val="28"/>
        </w:rPr>
        <w:t xml:space="preserve">. </w:t>
      </w:r>
      <w:r w:rsidRPr="0043712B">
        <w:rPr>
          <w:rFonts w:ascii="Times New Roman" w:hAnsi="Times New Roman"/>
          <w:sz w:val="28"/>
          <w:szCs w:val="28"/>
        </w:rPr>
        <w:t>К</w:t>
      </w:r>
      <w:r w:rsidR="00561160" w:rsidRPr="0043712B">
        <w:rPr>
          <w:rFonts w:ascii="Times New Roman" w:hAnsi="Times New Roman"/>
          <w:sz w:val="28"/>
          <w:szCs w:val="28"/>
        </w:rPr>
        <w:t>и</w:t>
      </w:r>
      <w:r w:rsidR="00561160" w:rsidRPr="0043712B">
        <w:rPr>
          <w:rFonts w:ascii="Times New Roman" w:hAnsi="Times New Roman"/>
          <w:sz w:val="28"/>
          <w:szCs w:val="28"/>
          <w:lang w:val="uk-UA"/>
        </w:rPr>
        <w:t>ї</w:t>
      </w:r>
      <w:r w:rsidR="00561160" w:rsidRPr="0043712B">
        <w:rPr>
          <w:rFonts w:ascii="Times New Roman" w:hAnsi="Times New Roman"/>
          <w:sz w:val="28"/>
          <w:szCs w:val="28"/>
        </w:rPr>
        <w:t>в</w:t>
      </w:r>
      <w:r w:rsidRPr="0043712B">
        <w:rPr>
          <w:rFonts w:ascii="Times New Roman" w:hAnsi="Times New Roman"/>
          <w:sz w:val="28"/>
          <w:szCs w:val="28"/>
        </w:rPr>
        <w:t>, 2005. – 196 с.</w:t>
      </w:r>
    </w:p>
    <w:p w:rsidR="009819DD" w:rsidRPr="0043712B" w:rsidRDefault="009819DD"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rPr>
        <w:t xml:space="preserve">Круцевич Т.Ю. Методы исследования индивидуального здоровья детей и подростков в процессе физического воспитания. </w:t>
      </w:r>
      <w:r w:rsidR="00561160" w:rsidRPr="0043712B">
        <w:rPr>
          <w:rFonts w:ascii="Times New Roman" w:hAnsi="Times New Roman"/>
          <w:sz w:val="28"/>
          <w:szCs w:val="28"/>
        </w:rPr>
        <w:t>Ки</w:t>
      </w:r>
      <w:r w:rsidR="00561160" w:rsidRPr="0043712B">
        <w:rPr>
          <w:rFonts w:ascii="Times New Roman" w:hAnsi="Times New Roman"/>
          <w:sz w:val="28"/>
          <w:szCs w:val="28"/>
          <w:lang w:val="uk-UA"/>
        </w:rPr>
        <w:t>е</w:t>
      </w:r>
      <w:r w:rsidR="00561160" w:rsidRPr="0043712B">
        <w:rPr>
          <w:rFonts w:ascii="Times New Roman" w:hAnsi="Times New Roman"/>
          <w:sz w:val="28"/>
          <w:szCs w:val="28"/>
        </w:rPr>
        <w:t>в</w:t>
      </w:r>
      <w:r w:rsidR="00561160" w:rsidRPr="0043712B">
        <w:rPr>
          <w:rFonts w:ascii="Times New Roman" w:hAnsi="Times New Roman"/>
          <w:sz w:val="28"/>
          <w:szCs w:val="28"/>
          <w:lang w:val="uk-UA"/>
        </w:rPr>
        <w:t>.</w:t>
      </w:r>
      <w:r w:rsidRPr="0043712B">
        <w:rPr>
          <w:rFonts w:ascii="Times New Roman" w:hAnsi="Times New Roman"/>
          <w:sz w:val="28"/>
          <w:szCs w:val="28"/>
        </w:rPr>
        <w:t xml:space="preserve"> Олимп</w:t>
      </w:r>
      <w:r w:rsidR="00561160" w:rsidRPr="0043712B">
        <w:rPr>
          <w:rFonts w:ascii="Times New Roman" w:hAnsi="Times New Roman"/>
          <w:sz w:val="28"/>
          <w:szCs w:val="28"/>
          <w:lang w:val="uk-UA"/>
        </w:rPr>
        <w:t>.</w:t>
      </w:r>
      <w:r w:rsidRPr="0043712B">
        <w:rPr>
          <w:rFonts w:ascii="Times New Roman" w:hAnsi="Times New Roman"/>
          <w:sz w:val="28"/>
          <w:szCs w:val="28"/>
        </w:rPr>
        <w:t xml:space="preserve"> литература, 1999. 230</w:t>
      </w:r>
      <w:r w:rsidR="00BD555D" w:rsidRPr="0043712B">
        <w:rPr>
          <w:rFonts w:ascii="Times New Roman" w:hAnsi="Times New Roman"/>
          <w:sz w:val="28"/>
          <w:szCs w:val="28"/>
          <w:lang w:val="uk-UA"/>
        </w:rPr>
        <w:t xml:space="preserve"> </w:t>
      </w:r>
      <w:r w:rsidRPr="0043712B">
        <w:rPr>
          <w:rFonts w:ascii="Times New Roman" w:hAnsi="Times New Roman"/>
          <w:sz w:val="28"/>
          <w:szCs w:val="28"/>
        </w:rPr>
        <w:t>с.</w:t>
      </w:r>
    </w:p>
    <w:p w:rsidR="009819DD" w:rsidRPr="0043712B" w:rsidRDefault="009819DD"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rPr>
        <w:t>Круцевич Т.Ю.</w:t>
      </w:r>
      <w:r w:rsidR="00561160" w:rsidRPr="0043712B">
        <w:rPr>
          <w:rFonts w:ascii="Times New Roman" w:hAnsi="Times New Roman"/>
          <w:sz w:val="28"/>
          <w:szCs w:val="28"/>
          <w:lang w:val="uk-UA"/>
        </w:rPr>
        <w:t>, Безверхня Г. В.</w:t>
      </w:r>
      <w:r w:rsidRPr="0043712B">
        <w:rPr>
          <w:rFonts w:ascii="Times New Roman" w:hAnsi="Times New Roman"/>
          <w:sz w:val="28"/>
          <w:szCs w:val="28"/>
        </w:rPr>
        <w:t xml:space="preserve"> Рекреація у фізичній культурі різних групп населення. </w:t>
      </w:r>
      <w:r w:rsidR="00561160" w:rsidRPr="0043712B">
        <w:rPr>
          <w:rFonts w:ascii="Times New Roman" w:hAnsi="Times New Roman"/>
          <w:sz w:val="28"/>
          <w:szCs w:val="28"/>
          <w:lang w:val="uk-UA"/>
        </w:rPr>
        <w:t xml:space="preserve"> </w:t>
      </w:r>
      <w:r w:rsidRPr="0043712B">
        <w:rPr>
          <w:rFonts w:ascii="Times New Roman" w:hAnsi="Times New Roman"/>
          <w:sz w:val="28"/>
          <w:szCs w:val="28"/>
        </w:rPr>
        <w:t xml:space="preserve"> </w:t>
      </w:r>
      <w:r w:rsidR="00561160" w:rsidRPr="0043712B">
        <w:rPr>
          <w:rFonts w:ascii="Times New Roman" w:hAnsi="Times New Roman"/>
          <w:sz w:val="28"/>
          <w:szCs w:val="28"/>
        </w:rPr>
        <w:t xml:space="preserve">Київ: </w:t>
      </w:r>
      <w:r w:rsidRPr="0043712B">
        <w:rPr>
          <w:rFonts w:ascii="Times New Roman" w:hAnsi="Times New Roman"/>
          <w:sz w:val="28"/>
          <w:szCs w:val="28"/>
        </w:rPr>
        <w:t>Ол</w:t>
      </w:r>
      <w:r w:rsidR="00561160" w:rsidRPr="0043712B">
        <w:rPr>
          <w:rFonts w:ascii="Times New Roman" w:hAnsi="Times New Roman"/>
          <w:sz w:val="28"/>
          <w:szCs w:val="28"/>
          <w:lang w:val="uk-UA"/>
        </w:rPr>
        <w:t>і</w:t>
      </w:r>
      <w:r w:rsidRPr="0043712B">
        <w:rPr>
          <w:rFonts w:ascii="Times New Roman" w:hAnsi="Times New Roman"/>
          <w:sz w:val="28"/>
          <w:szCs w:val="28"/>
        </w:rPr>
        <w:t>мп</w:t>
      </w:r>
      <w:r w:rsidR="00561160" w:rsidRPr="0043712B">
        <w:rPr>
          <w:rFonts w:ascii="Times New Roman" w:hAnsi="Times New Roman"/>
          <w:sz w:val="28"/>
          <w:szCs w:val="28"/>
          <w:lang w:val="uk-UA"/>
        </w:rPr>
        <w:t>.</w:t>
      </w:r>
      <w:r w:rsidRPr="0043712B">
        <w:rPr>
          <w:rFonts w:ascii="Times New Roman" w:hAnsi="Times New Roman"/>
          <w:sz w:val="28"/>
          <w:szCs w:val="28"/>
        </w:rPr>
        <w:t xml:space="preserve"> література, 2010</w:t>
      </w:r>
      <w:r w:rsidR="00561160" w:rsidRPr="0043712B">
        <w:rPr>
          <w:rFonts w:ascii="Times New Roman" w:hAnsi="Times New Roman"/>
          <w:sz w:val="28"/>
          <w:szCs w:val="28"/>
          <w:lang w:val="uk-UA"/>
        </w:rPr>
        <w:t>.</w:t>
      </w:r>
      <w:r w:rsidRPr="0043712B">
        <w:rPr>
          <w:rFonts w:ascii="Times New Roman" w:hAnsi="Times New Roman"/>
          <w:sz w:val="28"/>
          <w:szCs w:val="28"/>
        </w:rPr>
        <w:t xml:space="preserve"> 248 с.</w:t>
      </w:r>
    </w:p>
    <w:p w:rsidR="009819DD" w:rsidRPr="0043712B" w:rsidRDefault="009819DD"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Круцевич Т. Ю. Теор</w:t>
      </w:r>
      <w:r w:rsidRPr="0043712B">
        <w:rPr>
          <w:rFonts w:ascii="Times New Roman" w:hAnsi="Times New Roman"/>
          <w:sz w:val="28"/>
          <w:szCs w:val="28"/>
        </w:rPr>
        <w:t>и</w:t>
      </w:r>
      <w:r w:rsidRPr="0043712B">
        <w:rPr>
          <w:rFonts w:ascii="Times New Roman" w:hAnsi="Times New Roman"/>
          <w:sz w:val="28"/>
          <w:szCs w:val="28"/>
          <w:lang w:val="uk-UA"/>
        </w:rPr>
        <w:t xml:space="preserve">я и методика физического воспитания: </w:t>
      </w:r>
      <w:r w:rsidR="00445C78" w:rsidRPr="0043712B">
        <w:rPr>
          <w:rFonts w:ascii="Times New Roman" w:hAnsi="Times New Roman"/>
          <w:sz w:val="28"/>
          <w:szCs w:val="28"/>
          <w:lang w:val="uk-UA"/>
        </w:rPr>
        <w:t>том 1</w:t>
      </w:r>
      <w:r w:rsidRPr="0043712B">
        <w:rPr>
          <w:rFonts w:ascii="Times New Roman" w:hAnsi="Times New Roman"/>
          <w:sz w:val="28"/>
          <w:szCs w:val="28"/>
          <w:lang w:val="uk-UA"/>
        </w:rPr>
        <w:t xml:space="preserve"> / за ред. Т. Ю. Круцевич.</w:t>
      </w:r>
      <w:r w:rsidR="00D95796" w:rsidRPr="0043712B">
        <w:rPr>
          <w:rFonts w:ascii="Times New Roman" w:hAnsi="Times New Roman"/>
          <w:sz w:val="28"/>
          <w:szCs w:val="28"/>
          <w:lang w:val="uk-UA"/>
        </w:rPr>
        <w:t xml:space="preserve"> </w:t>
      </w:r>
      <w:r w:rsidR="00037E34" w:rsidRPr="0043712B">
        <w:rPr>
          <w:rFonts w:ascii="Times New Roman" w:hAnsi="Times New Roman"/>
          <w:sz w:val="28"/>
          <w:szCs w:val="28"/>
          <w:lang w:val="uk-UA"/>
        </w:rPr>
        <w:t>К</w:t>
      </w:r>
      <w:r w:rsidR="004D6C8F" w:rsidRPr="0043712B">
        <w:rPr>
          <w:rFonts w:ascii="Times New Roman" w:hAnsi="Times New Roman"/>
          <w:sz w:val="28"/>
          <w:szCs w:val="28"/>
          <w:lang w:val="uk-UA"/>
        </w:rPr>
        <w:t>иев</w:t>
      </w:r>
      <w:r w:rsidRPr="0043712B">
        <w:rPr>
          <w:rFonts w:ascii="Times New Roman" w:hAnsi="Times New Roman"/>
          <w:sz w:val="28"/>
          <w:szCs w:val="28"/>
          <w:lang w:val="uk-UA"/>
        </w:rPr>
        <w:t>, 200</w:t>
      </w:r>
      <w:r w:rsidRPr="0043712B">
        <w:rPr>
          <w:rFonts w:ascii="Times New Roman" w:hAnsi="Times New Roman"/>
          <w:sz w:val="28"/>
          <w:szCs w:val="28"/>
        </w:rPr>
        <w:t>8</w:t>
      </w:r>
      <w:r w:rsidRPr="0043712B">
        <w:rPr>
          <w:rFonts w:ascii="Times New Roman" w:hAnsi="Times New Roman"/>
          <w:sz w:val="28"/>
          <w:szCs w:val="28"/>
          <w:lang w:val="uk-UA"/>
        </w:rPr>
        <w:t>. 391</w:t>
      </w:r>
      <w:r w:rsidR="00BD555D" w:rsidRPr="0043712B">
        <w:rPr>
          <w:rFonts w:ascii="Times New Roman" w:hAnsi="Times New Roman"/>
          <w:sz w:val="28"/>
          <w:szCs w:val="28"/>
          <w:lang w:val="uk-UA"/>
        </w:rPr>
        <w:t xml:space="preserve"> </w:t>
      </w:r>
      <w:r w:rsidRPr="0043712B">
        <w:rPr>
          <w:rFonts w:ascii="Times New Roman" w:hAnsi="Times New Roman"/>
          <w:sz w:val="28"/>
          <w:szCs w:val="28"/>
          <w:lang w:val="uk-UA"/>
        </w:rPr>
        <w:t>с.</w:t>
      </w:r>
    </w:p>
    <w:p w:rsidR="00832408" w:rsidRPr="0043712B" w:rsidRDefault="00832408" w:rsidP="00820B7F">
      <w:pPr>
        <w:pStyle w:val="a3"/>
        <w:numPr>
          <w:ilvl w:val="0"/>
          <w:numId w:val="16"/>
        </w:numPr>
        <w:tabs>
          <w:tab w:val="num" w:pos="567"/>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 xml:space="preserve">Круцевич Т.Ю., Іщенко О.С. Особливості оцінки фізичної підготовленості підлітків 6 – 9 класів. </w:t>
      </w:r>
      <w:r w:rsidRPr="0043712B">
        <w:rPr>
          <w:rFonts w:ascii="Times New Roman" w:hAnsi="Times New Roman"/>
          <w:i/>
          <w:iCs/>
          <w:sz w:val="28"/>
          <w:szCs w:val="28"/>
          <w:lang w:val="uk-UA"/>
        </w:rPr>
        <w:t>Спортивний вісник Придніпров’я</w:t>
      </w:r>
      <w:r w:rsidRPr="0043712B">
        <w:rPr>
          <w:rFonts w:ascii="Times New Roman" w:hAnsi="Times New Roman"/>
          <w:sz w:val="28"/>
          <w:szCs w:val="28"/>
          <w:lang w:val="uk-UA"/>
        </w:rPr>
        <w:t>. Дніпропетровськ, 2014. №2. С. 25</w:t>
      </w:r>
      <w:r w:rsidR="00BD555D" w:rsidRPr="0043712B">
        <w:rPr>
          <w:rFonts w:ascii="Times New Roman" w:hAnsi="Times New Roman"/>
          <w:sz w:val="28"/>
          <w:szCs w:val="28"/>
          <w:lang w:val="uk-UA"/>
        </w:rPr>
        <w:t xml:space="preserve"> – </w:t>
      </w:r>
      <w:r w:rsidRPr="0043712B">
        <w:rPr>
          <w:rFonts w:ascii="Times New Roman" w:hAnsi="Times New Roman"/>
          <w:sz w:val="28"/>
          <w:szCs w:val="28"/>
          <w:lang w:val="uk-UA"/>
        </w:rPr>
        <w:t>31.</w:t>
      </w:r>
    </w:p>
    <w:p w:rsidR="00485C45" w:rsidRPr="0043712B" w:rsidRDefault="00485C45" w:rsidP="00820B7F">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Кузьменко Ірина, Сирбу Андрій Корфбол як інноваційна складова сучасного уроку з фізичної культури</w:t>
      </w:r>
      <w:r w:rsidR="00F362EA" w:rsidRPr="0043712B">
        <w:rPr>
          <w:rFonts w:ascii="Times New Roman" w:hAnsi="Times New Roman"/>
          <w:sz w:val="28"/>
          <w:szCs w:val="28"/>
          <w:lang w:val="uk-UA"/>
        </w:rPr>
        <w:t>.</w:t>
      </w:r>
      <w:r w:rsidRPr="0043712B">
        <w:rPr>
          <w:rFonts w:ascii="Times New Roman" w:hAnsi="Times New Roman"/>
          <w:sz w:val="28"/>
          <w:szCs w:val="28"/>
          <w:lang w:val="uk-UA"/>
        </w:rPr>
        <w:t xml:space="preserve"> </w:t>
      </w:r>
      <w:r w:rsidRPr="0043712B">
        <w:rPr>
          <w:rFonts w:ascii="Times New Roman" w:hAnsi="Times New Roman"/>
          <w:i/>
          <w:iCs/>
          <w:sz w:val="28"/>
          <w:szCs w:val="28"/>
          <w:lang w:val="uk-UA"/>
        </w:rPr>
        <w:t xml:space="preserve">Фізична культура, спорт і здоров’я: стан, проблеми та перспективи </w:t>
      </w:r>
      <w:r w:rsidRPr="0043712B">
        <w:rPr>
          <w:rFonts w:ascii="Times New Roman" w:hAnsi="Times New Roman"/>
          <w:sz w:val="28"/>
          <w:szCs w:val="28"/>
          <w:lang w:val="uk-UA"/>
        </w:rPr>
        <w:t xml:space="preserve">: збірник тез </w:t>
      </w:r>
      <w:r w:rsidRPr="0043712B">
        <w:rPr>
          <w:rFonts w:ascii="Times New Roman" w:hAnsi="Times New Roman"/>
          <w:sz w:val="28"/>
          <w:szCs w:val="28"/>
        </w:rPr>
        <w:t>XX</w:t>
      </w:r>
      <w:r w:rsidRPr="0043712B">
        <w:rPr>
          <w:rFonts w:ascii="Times New Roman" w:hAnsi="Times New Roman"/>
          <w:sz w:val="28"/>
          <w:szCs w:val="28"/>
          <w:lang w:val="uk-UA"/>
        </w:rPr>
        <w:t xml:space="preserve"> </w:t>
      </w:r>
      <w:r w:rsidR="004D6C8F" w:rsidRPr="0043712B">
        <w:rPr>
          <w:rFonts w:ascii="Times New Roman" w:hAnsi="Times New Roman"/>
          <w:sz w:val="28"/>
          <w:szCs w:val="28"/>
          <w:lang w:val="uk-UA"/>
        </w:rPr>
        <w:t>міжн.</w:t>
      </w:r>
      <w:r w:rsidRPr="0043712B">
        <w:rPr>
          <w:rFonts w:ascii="Times New Roman" w:hAnsi="Times New Roman"/>
          <w:sz w:val="28"/>
          <w:szCs w:val="28"/>
          <w:lang w:val="uk-UA"/>
        </w:rPr>
        <w:t xml:space="preserve"> </w:t>
      </w:r>
      <w:r w:rsidR="004D6C8F" w:rsidRPr="0043712B">
        <w:rPr>
          <w:rFonts w:ascii="Times New Roman" w:hAnsi="Times New Roman"/>
          <w:sz w:val="28"/>
          <w:szCs w:val="28"/>
          <w:lang w:val="uk-UA"/>
        </w:rPr>
        <w:t>наук.</w:t>
      </w:r>
      <w:r w:rsidRPr="0043712B">
        <w:rPr>
          <w:rFonts w:ascii="Times New Roman" w:hAnsi="Times New Roman"/>
          <w:sz w:val="28"/>
          <w:szCs w:val="28"/>
          <w:lang w:val="uk-UA"/>
        </w:rPr>
        <w:t>-практ</w:t>
      </w:r>
      <w:r w:rsidR="004D6C8F" w:rsidRPr="0043712B">
        <w:rPr>
          <w:rFonts w:ascii="Times New Roman" w:hAnsi="Times New Roman"/>
          <w:sz w:val="28"/>
          <w:szCs w:val="28"/>
          <w:lang w:val="uk-UA"/>
        </w:rPr>
        <w:t>.</w:t>
      </w:r>
      <w:r w:rsidRPr="0043712B">
        <w:rPr>
          <w:rFonts w:ascii="Times New Roman" w:hAnsi="Times New Roman"/>
          <w:sz w:val="28"/>
          <w:szCs w:val="28"/>
          <w:lang w:val="uk-UA"/>
        </w:rPr>
        <w:t xml:space="preserve"> конф</w:t>
      </w:r>
      <w:r w:rsidR="004D6C8F" w:rsidRPr="0043712B">
        <w:rPr>
          <w:rFonts w:ascii="Times New Roman" w:hAnsi="Times New Roman"/>
          <w:sz w:val="28"/>
          <w:szCs w:val="28"/>
          <w:lang w:val="uk-UA"/>
        </w:rPr>
        <w:t>.</w:t>
      </w:r>
      <w:r w:rsidRPr="0043712B">
        <w:rPr>
          <w:rFonts w:ascii="Times New Roman" w:hAnsi="Times New Roman"/>
          <w:sz w:val="28"/>
          <w:szCs w:val="28"/>
          <w:lang w:val="uk-UA"/>
        </w:rPr>
        <w:t xml:space="preserve"> </w:t>
      </w:r>
      <w:r w:rsidRPr="0043712B">
        <w:rPr>
          <w:rFonts w:ascii="Times New Roman" w:hAnsi="Times New Roman"/>
          <w:sz w:val="28"/>
          <w:szCs w:val="28"/>
        </w:rPr>
        <w:t>17-18 грудня 2020 року. Харків: ХДАФ</w:t>
      </w:r>
      <w:r w:rsidR="004D6C8F" w:rsidRPr="0043712B">
        <w:rPr>
          <w:rFonts w:ascii="Times New Roman" w:hAnsi="Times New Roman"/>
          <w:sz w:val="28"/>
          <w:szCs w:val="28"/>
          <w:lang w:val="uk-UA"/>
        </w:rPr>
        <w:t xml:space="preserve">К, </w:t>
      </w:r>
      <w:r w:rsidRPr="0043712B">
        <w:rPr>
          <w:rFonts w:ascii="Times New Roman" w:hAnsi="Times New Roman"/>
          <w:sz w:val="28"/>
          <w:szCs w:val="28"/>
        </w:rPr>
        <w:t>2020. С.</w:t>
      </w:r>
      <w:r w:rsidR="00273D10" w:rsidRPr="0043712B">
        <w:rPr>
          <w:rFonts w:ascii="Times New Roman" w:hAnsi="Times New Roman"/>
          <w:sz w:val="28"/>
          <w:szCs w:val="28"/>
          <w:lang w:val="uk-UA"/>
        </w:rPr>
        <w:t> </w:t>
      </w:r>
      <w:r w:rsidRPr="0043712B">
        <w:rPr>
          <w:rFonts w:ascii="Times New Roman" w:hAnsi="Times New Roman"/>
          <w:sz w:val="28"/>
          <w:szCs w:val="28"/>
        </w:rPr>
        <w:t>27</w:t>
      </w:r>
      <w:r w:rsidR="00BD555D" w:rsidRPr="0043712B">
        <w:rPr>
          <w:rFonts w:ascii="Times New Roman" w:hAnsi="Times New Roman"/>
          <w:sz w:val="28"/>
          <w:szCs w:val="28"/>
          <w:lang w:val="uk-UA"/>
        </w:rPr>
        <w:t xml:space="preserve"> </w:t>
      </w:r>
      <w:r w:rsidRPr="0043712B">
        <w:rPr>
          <w:rFonts w:ascii="Times New Roman" w:hAnsi="Times New Roman"/>
          <w:sz w:val="28"/>
          <w:szCs w:val="28"/>
        </w:rPr>
        <w:t>–</w:t>
      </w:r>
      <w:r w:rsidR="00BD555D" w:rsidRPr="0043712B">
        <w:rPr>
          <w:rFonts w:ascii="Times New Roman" w:hAnsi="Times New Roman"/>
          <w:sz w:val="28"/>
          <w:szCs w:val="28"/>
          <w:lang w:val="uk-UA"/>
        </w:rPr>
        <w:t xml:space="preserve"> </w:t>
      </w:r>
      <w:r w:rsidRPr="0043712B">
        <w:rPr>
          <w:rFonts w:ascii="Times New Roman" w:hAnsi="Times New Roman"/>
          <w:sz w:val="28"/>
          <w:szCs w:val="28"/>
        </w:rPr>
        <w:t>28.</w:t>
      </w:r>
    </w:p>
    <w:p w:rsidR="00813F9D" w:rsidRPr="0043712B" w:rsidRDefault="009819DD" w:rsidP="00813F9D">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Курамшин Ю. Теория и методика физической культури. М.:</w:t>
      </w:r>
      <w:r w:rsidR="00BD555D" w:rsidRPr="0043712B">
        <w:rPr>
          <w:rFonts w:ascii="Times New Roman" w:hAnsi="Times New Roman"/>
          <w:sz w:val="28"/>
          <w:szCs w:val="28"/>
          <w:lang w:val="uk-UA"/>
        </w:rPr>
        <w:t> </w:t>
      </w:r>
      <w:r w:rsidRPr="0043712B">
        <w:rPr>
          <w:rFonts w:ascii="Times New Roman" w:hAnsi="Times New Roman"/>
          <w:sz w:val="28"/>
          <w:szCs w:val="28"/>
          <w:lang w:val="uk-UA"/>
        </w:rPr>
        <w:t>Советский спорт, 2004. 464 с.</w:t>
      </w:r>
    </w:p>
    <w:p w:rsidR="00813F9D" w:rsidRPr="0043712B" w:rsidRDefault="00813F9D" w:rsidP="00813F9D">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Style w:val="hl"/>
          <w:rFonts w:ascii="Times New Roman" w:hAnsi="Times New Roman"/>
          <w:sz w:val="28"/>
          <w:szCs w:val="28"/>
          <w:lang w:val="uk-UA"/>
        </w:rPr>
        <w:t xml:space="preserve">Лаврін Г. </w:t>
      </w:r>
      <w:r w:rsidRPr="0043712B">
        <w:rPr>
          <w:rFonts w:ascii="Times New Roman" w:hAnsi="Times New Roman"/>
          <w:sz w:val="28"/>
          <w:szCs w:val="28"/>
          <w:lang w:val="uk-UA"/>
        </w:rPr>
        <w:t xml:space="preserve">Застосування нетрадиційних спортивних ігор у фізичному вихованні студентів. </w:t>
      </w:r>
      <w:r w:rsidRPr="0043712B">
        <w:rPr>
          <w:rFonts w:ascii="Times New Roman" w:hAnsi="Times New Roman"/>
          <w:i/>
          <w:iCs/>
          <w:sz w:val="28"/>
          <w:szCs w:val="28"/>
          <w:lang w:val="uk-UA"/>
        </w:rPr>
        <w:t>Актуальні проблеми розвитку спорту для всіх: досвід, досягнення, тенденції</w:t>
      </w:r>
      <w:r w:rsidRPr="0043712B">
        <w:rPr>
          <w:rFonts w:ascii="Times New Roman" w:hAnsi="Times New Roman"/>
          <w:sz w:val="28"/>
          <w:szCs w:val="28"/>
          <w:lang w:val="uk-UA"/>
        </w:rPr>
        <w:t xml:space="preserve"> : матеріали VI міжн. </w:t>
      </w:r>
      <w:r w:rsidR="000E3C0A" w:rsidRPr="0043712B">
        <w:rPr>
          <w:rFonts w:ascii="Times New Roman" w:hAnsi="Times New Roman"/>
          <w:sz w:val="28"/>
          <w:szCs w:val="28"/>
          <w:lang w:val="uk-UA"/>
        </w:rPr>
        <w:t>наук</w:t>
      </w:r>
      <w:r w:rsidRPr="0043712B">
        <w:rPr>
          <w:rFonts w:ascii="Times New Roman" w:hAnsi="Times New Roman"/>
          <w:sz w:val="28"/>
          <w:szCs w:val="28"/>
          <w:lang w:val="uk-UA"/>
        </w:rPr>
        <w:t>.-практ. конф</w:t>
      </w:r>
      <w:r w:rsidR="000E3C0A" w:rsidRPr="0043712B">
        <w:rPr>
          <w:rFonts w:ascii="Times New Roman" w:hAnsi="Times New Roman"/>
          <w:sz w:val="28"/>
          <w:szCs w:val="28"/>
          <w:lang w:val="uk-UA"/>
        </w:rPr>
        <w:t>. Тернопіль, 2019. С. 72-77.</w:t>
      </w:r>
    </w:p>
    <w:p w:rsidR="004A6A49" w:rsidRPr="0043712B" w:rsidRDefault="00273D10" w:rsidP="004A6A49">
      <w:pPr>
        <w:numPr>
          <w:ilvl w:val="0"/>
          <w:numId w:val="16"/>
        </w:numPr>
        <w:tabs>
          <w:tab w:val="left" w:pos="1134"/>
        </w:tabs>
        <w:spacing w:after="0" w:line="360" w:lineRule="auto"/>
        <w:ind w:left="0" w:firstLine="567"/>
        <w:jc w:val="both"/>
        <w:rPr>
          <w:rFonts w:ascii="Times New Roman" w:hAnsi="Times New Roman"/>
          <w:sz w:val="28"/>
          <w:szCs w:val="28"/>
        </w:rPr>
      </w:pPr>
      <w:r w:rsidRPr="0043712B">
        <w:rPr>
          <w:rFonts w:ascii="Times New Roman" w:hAnsi="Times New Roman"/>
          <w:sz w:val="28"/>
          <w:szCs w:val="28"/>
        </w:rPr>
        <w:t xml:space="preserve">Модельна навчальна програма «Фізична культура. 5-6 класи» </w:t>
      </w:r>
      <w:r w:rsidR="00AF457E" w:rsidRPr="0043712B">
        <w:rPr>
          <w:rFonts w:ascii="Times New Roman" w:hAnsi="Times New Roman"/>
          <w:sz w:val="28"/>
          <w:szCs w:val="28"/>
        </w:rPr>
        <w:t xml:space="preserve">      </w:t>
      </w:r>
      <w:r w:rsidRPr="0043712B">
        <w:rPr>
          <w:rFonts w:ascii="Times New Roman" w:hAnsi="Times New Roman"/>
          <w:sz w:val="28"/>
          <w:szCs w:val="28"/>
        </w:rPr>
        <w:t xml:space="preserve">для закладів загальної середньої освіти (автори: Педан О. С., </w:t>
      </w:r>
      <w:r w:rsidR="00AF457E" w:rsidRPr="0043712B">
        <w:rPr>
          <w:rFonts w:ascii="Times New Roman" w:hAnsi="Times New Roman"/>
          <w:sz w:val="28"/>
          <w:szCs w:val="28"/>
        </w:rPr>
        <w:t xml:space="preserve">            </w:t>
      </w:r>
      <w:r w:rsidRPr="0043712B">
        <w:rPr>
          <w:rFonts w:ascii="Times New Roman" w:hAnsi="Times New Roman"/>
          <w:sz w:val="28"/>
          <w:szCs w:val="28"/>
        </w:rPr>
        <w:t>Коломоєць Г. А., Боляк А. А. та ін.</w:t>
      </w:r>
      <w:r w:rsidR="00D95796" w:rsidRPr="0043712B">
        <w:rPr>
          <w:rFonts w:ascii="Times New Roman" w:hAnsi="Times New Roman"/>
          <w:sz w:val="28"/>
          <w:szCs w:val="28"/>
        </w:rPr>
        <w:t>).</w:t>
      </w:r>
      <w:r w:rsidRPr="0043712B">
        <w:rPr>
          <w:rFonts w:ascii="Times New Roman" w:hAnsi="Times New Roman"/>
          <w:sz w:val="28"/>
          <w:szCs w:val="28"/>
        </w:rPr>
        <w:t xml:space="preserve"> Київ, 2021. URL: </w:t>
      </w:r>
      <w:hyperlink r:id="rId35" w:history="1">
        <w:r w:rsidRPr="0043712B">
          <w:rPr>
            <w:rStyle w:val="a8"/>
            <w:rFonts w:ascii="Times New Roman" w:hAnsi="Times New Roman" w:cstheme="minorBidi"/>
            <w:color w:val="auto"/>
            <w:sz w:val="28"/>
            <w:szCs w:val="28"/>
          </w:rPr>
          <w:t>https://mon.gov.ua/storage/app/media/zagalna%20serednya/Navchalni.prohramy/2</w:t>
        </w:r>
        <w:r w:rsidRPr="0043712B">
          <w:rPr>
            <w:rStyle w:val="a8"/>
            <w:rFonts w:ascii="Times New Roman" w:hAnsi="Times New Roman" w:cstheme="minorBidi"/>
            <w:color w:val="auto"/>
            <w:sz w:val="28"/>
            <w:szCs w:val="28"/>
          </w:rPr>
          <w:lastRenderedPageBreak/>
          <w:t>021/14.07/Model.navch.prohr.5-9.klas.NUSH-poetap.z.2022/Fiz.kult.5-6.kl.Pedan.ta.in.22.08.2022.pdf</w:t>
        </w:r>
      </w:hyperlink>
    </w:p>
    <w:p w:rsidR="004A6A49" w:rsidRPr="0043712B" w:rsidRDefault="004A6A49" w:rsidP="004A6A49">
      <w:pPr>
        <w:numPr>
          <w:ilvl w:val="0"/>
          <w:numId w:val="16"/>
        </w:numPr>
        <w:tabs>
          <w:tab w:val="left" w:pos="1134"/>
        </w:tabs>
        <w:spacing w:after="0" w:line="360" w:lineRule="auto"/>
        <w:ind w:left="0" w:firstLine="567"/>
        <w:jc w:val="both"/>
        <w:rPr>
          <w:rFonts w:ascii="Times New Roman" w:hAnsi="Times New Roman" w:cs="Times New Roman"/>
          <w:sz w:val="28"/>
          <w:szCs w:val="28"/>
        </w:rPr>
      </w:pPr>
      <w:r w:rsidRPr="0043712B">
        <w:rPr>
          <w:rFonts w:ascii="Times New Roman" w:hAnsi="Times New Roman" w:cs="Times New Roman"/>
          <w:sz w:val="28"/>
          <w:szCs w:val="28"/>
        </w:rPr>
        <w:t>Москаленко Н. В. Інноваційна діяльність у фізичному вихованні загальноосвітніх навчальних закладів. Фізичне виховання, спорт і культура здоров’я у сучасному суспільстві. 2015. № 4. С. 35 – 38.</w:t>
      </w:r>
    </w:p>
    <w:p w:rsidR="009819DD" w:rsidRPr="0043712B" w:rsidRDefault="00273D10" w:rsidP="00273D10">
      <w:pPr>
        <w:pStyle w:val="ae"/>
        <w:numPr>
          <w:ilvl w:val="0"/>
          <w:numId w:val="16"/>
        </w:numPr>
        <w:shd w:val="clear" w:color="auto" w:fill="FFFFFF"/>
        <w:spacing w:before="0" w:beforeAutospacing="0" w:after="0" w:afterAutospacing="0" w:line="360" w:lineRule="auto"/>
        <w:ind w:left="0" w:firstLine="567"/>
        <w:jc w:val="both"/>
        <w:rPr>
          <w:sz w:val="28"/>
          <w:szCs w:val="28"/>
        </w:rPr>
      </w:pPr>
      <w:r w:rsidRPr="0043712B">
        <w:rPr>
          <w:sz w:val="28"/>
          <w:szCs w:val="28"/>
        </w:rPr>
        <w:t>Москаленко Н.В., Яковенко А.В., Сидорчук Т.В. Фізичне виховання школярів у зарубіжних країнах (ХХ ст. – початок ХХІ ст.)</w:t>
      </w:r>
      <w:r w:rsidR="00EA3E1F" w:rsidRPr="0043712B">
        <w:rPr>
          <w:sz w:val="28"/>
          <w:szCs w:val="28"/>
        </w:rPr>
        <w:t xml:space="preserve"> </w:t>
      </w:r>
      <w:r w:rsidRPr="0043712B">
        <w:rPr>
          <w:sz w:val="28"/>
          <w:szCs w:val="28"/>
        </w:rPr>
        <w:t>: монографія. Дніпро, 2020. 259 с.</w:t>
      </w:r>
      <w:r w:rsidR="009819DD" w:rsidRPr="0043712B">
        <w:rPr>
          <w:sz w:val="28"/>
          <w:szCs w:val="28"/>
        </w:rPr>
        <w:t xml:space="preserve"> </w:t>
      </w:r>
    </w:p>
    <w:p w:rsidR="009819DD" w:rsidRPr="0043712B" w:rsidRDefault="009819DD" w:rsidP="00820B7F">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rPr>
        <w:t>Пальчук М</w:t>
      </w:r>
      <w:r w:rsidRPr="0043712B">
        <w:rPr>
          <w:rFonts w:ascii="Times New Roman" w:hAnsi="Times New Roman"/>
          <w:sz w:val="28"/>
          <w:szCs w:val="28"/>
          <w:lang w:val="uk-UA"/>
        </w:rPr>
        <w:t>.</w:t>
      </w:r>
      <w:r w:rsidRPr="0043712B">
        <w:rPr>
          <w:rFonts w:ascii="Times New Roman" w:hAnsi="Times New Roman"/>
          <w:sz w:val="28"/>
          <w:szCs w:val="28"/>
        </w:rPr>
        <w:t xml:space="preserve"> Б</w:t>
      </w:r>
      <w:r w:rsidRPr="0043712B">
        <w:rPr>
          <w:rFonts w:ascii="Times New Roman" w:hAnsi="Times New Roman"/>
          <w:sz w:val="28"/>
          <w:szCs w:val="28"/>
          <w:lang w:val="uk-UA"/>
        </w:rPr>
        <w:t>.</w:t>
      </w:r>
      <w:r w:rsidRPr="0043712B">
        <w:rPr>
          <w:rFonts w:ascii="Times New Roman" w:hAnsi="Times New Roman"/>
          <w:sz w:val="28"/>
          <w:szCs w:val="28"/>
        </w:rPr>
        <w:t xml:space="preserve"> Контроль фізичного розвитку учнів при переході з середньої до старшої школи в умовах навчального процесу з фізичного виховання : автореф. дис. </w:t>
      </w:r>
      <w:r w:rsidR="00EA3E1F" w:rsidRPr="0043712B">
        <w:rPr>
          <w:rFonts w:ascii="Times New Roman" w:hAnsi="Times New Roman"/>
          <w:sz w:val="28"/>
          <w:szCs w:val="28"/>
          <w:lang w:val="uk-UA"/>
        </w:rPr>
        <w:t>…</w:t>
      </w:r>
      <w:r w:rsidRPr="0043712B">
        <w:rPr>
          <w:rFonts w:ascii="Times New Roman" w:hAnsi="Times New Roman"/>
          <w:sz w:val="28"/>
          <w:szCs w:val="28"/>
        </w:rPr>
        <w:t xml:space="preserve"> канд.  фіз. </w:t>
      </w:r>
      <w:r w:rsidR="00EA3E1F" w:rsidRPr="0043712B">
        <w:rPr>
          <w:rFonts w:ascii="Times New Roman" w:hAnsi="Times New Roman"/>
          <w:sz w:val="28"/>
          <w:szCs w:val="28"/>
        </w:rPr>
        <w:t>вих</w:t>
      </w:r>
      <w:r w:rsidR="00EA3E1F" w:rsidRPr="0043712B">
        <w:rPr>
          <w:rFonts w:ascii="Times New Roman" w:hAnsi="Times New Roman"/>
          <w:sz w:val="28"/>
          <w:szCs w:val="28"/>
          <w:lang w:val="uk-UA"/>
        </w:rPr>
        <w:t xml:space="preserve">. </w:t>
      </w:r>
      <w:r w:rsidRPr="0043712B">
        <w:rPr>
          <w:rFonts w:ascii="Times New Roman" w:hAnsi="Times New Roman"/>
          <w:sz w:val="28"/>
          <w:szCs w:val="28"/>
        </w:rPr>
        <w:t xml:space="preserve">:  24.00.02 . </w:t>
      </w:r>
      <w:r w:rsidR="00EA3E1F" w:rsidRPr="0043712B">
        <w:rPr>
          <w:rFonts w:ascii="Times New Roman" w:hAnsi="Times New Roman"/>
          <w:sz w:val="28"/>
          <w:szCs w:val="28"/>
          <w:lang w:val="uk-UA"/>
        </w:rPr>
        <w:t xml:space="preserve"> </w:t>
      </w:r>
      <w:r w:rsidRPr="0043712B">
        <w:rPr>
          <w:rFonts w:ascii="Times New Roman" w:hAnsi="Times New Roman"/>
          <w:sz w:val="28"/>
          <w:szCs w:val="28"/>
        </w:rPr>
        <w:t xml:space="preserve"> </w:t>
      </w:r>
      <w:r w:rsidR="00EA3E1F" w:rsidRPr="0043712B">
        <w:rPr>
          <w:rFonts w:ascii="Times New Roman" w:hAnsi="Times New Roman"/>
          <w:sz w:val="28"/>
          <w:szCs w:val="28"/>
        </w:rPr>
        <w:t>Київ</w:t>
      </w:r>
      <w:r w:rsidRPr="0043712B">
        <w:rPr>
          <w:rFonts w:ascii="Times New Roman" w:hAnsi="Times New Roman"/>
          <w:sz w:val="28"/>
          <w:szCs w:val="28"/>
        </w:rPr>
        <w:t xml:space="preserve">, 2014. </w:t>
      </w:r>
      <w:r w:rsidR="00EA3E1F" w:rsidRPr="0043712B">
        <w:rPr>
          <w:rFonts w:ascii="Times New Roman" w:hAnsi="Times New Roman"/>
          <w:sz w:val="28"/>
          <w:szCs w:val="28"/>
          <w:lang w:val="uk-UA"/>
        </w:rPr>
        <w:t xml:space="preserve"> </w:t>
      </w:r>
      <w:r w:rsidRPr="0043712B">
        <w:rPr>
          <w:rFonts w:ascii="Times New Roman" w:hAnsi="Times New Roman"/>
          <w:sz w:val="28"/>
          <w:szCs w:val="28"/>
        </w:rPr>
        <w:t xml:space="preserve"> 20 с.</w:t>
      </w:r>
    </w:p>
    <w:p w:rsidR="009819DD" w:rsidRPr="0043712B" w:rsidRDefault="009819DD" w:rsidP="00820B7F">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 xml:space="preserve">Пантік В.В. Формування мотивації до занять фізичними вправами дівчат 11-15 років, які проживають на території радіаційного забруднення : автореф. дис. </w:t>
      </w:r>
      <w:r w:rsidR="00EA3E1F" w:rsidRPr="0043712B">
        <w:rPr>
          <w:rFonts w:ascii="Times New Roman" w:hAnsi="Times New Roman"/>
          <w:sz w:val="28"/>
          <w:szCs w:val="28"/>
          <w:lang w:val="uk-UA"/>
        </w:rPr>
        <w:t>…</w:t>
      </w:r>
      <w:r w:rsidRPr="0043712B">
        <w:rPr>
          <w:rFonts w:ascii="Times New Roman" w:hAnsi="Times New Roman"/>
          <w:sz w:val="28"/>
          <w:szCs w:val="28"/>
          <w:lang w:val="uk-UA"/>
        </w:rPr>
        <w:t xml:space="preserve">  </w:t>
      </w:r>
      <w:r w:rsidRPr="0043712B">
        <w:rPr>
          <w:rFonts w:ascii="Times New Roman" w:eastAsia="TimesNewRomanPSMT" w:hAnsi="Times New Roman"/>
          <w:sz w:val="28"/>
          <w:szCs w:val="28"/>
          <w:lang w:val="uk-UA"/>
        </w:rPr>
        <w:t>канд.  фіз. вих</w:t>
      </w:r>
      <w:r w:rsidR="00EA3E1F" w:rsidRPr="0043712B">
        <w:rPr>
          <w:rFonts w:ascii="Times New Roman" w:eastAsia="TimesNewRomanPSMT" w:hAnsi="Times New Roman"/>
          <w:sz w:val="28"/>
          <w:szCs w:val="28"/>
          <w:lang w:val="uk-UA"/>
        </w:rPr>
        <w:t xml:space="preserve">. </w:t>
      </w:r>
      <w:r w:rsidRPr="0043712B">
        <w:rPr>
          <w:rFonts w:ascii="Times New Roman" w:eastAsia="TimesNewRomanPSMT" w:hAnsi="Times New Roman"/>
          <w:sz w:val="28"/>
          <w:szCs w:val="28"/>
          <w:lang w:val="uk-UA"/>
        </w:rPr>
        <w:t>: 24.00.02</w:t>
      </w:r>
      <w:r w:rsidRPr="0043712B">
        <w:rPr>
          <w:rFonts w:ascii="Times New Roman" w:hAnsi="Times New Roman"/>
          <w:sz w:val="28"/>
          <w:szCs w:val="28"/>
          <w:lang w:val="uk-UA"/>
        </w:rPr>
        <w:t>. Луцьк, 2000. 22 с.</w:t>
      </w:r>
    </w:p>
    <w:p w:rsidR="009819DD" w:rsidRPr="0043712B" w:rsidRDefault="00273D10" w:rsidP="00820B7F">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rPr>
        <w:t xml:space="preserve">Пасічник, В. М., Талапа, І.І. Вплив фізкультурно-оздоровчих занять з елементами корфболу на фізичну підготовленість дітей старшого дошкільного віку. </w:t>
      </w:r>
      <w:r w:rsidRPr="0043712B">
        <w:rPr>
          <w:rFonts w:ascii="Times New Roman" w:hAnsi="Times New Roman"/>
          <w:i/>
          <w:iCs/>
          <w:sz w:val="28"/>
          <w:szCs w:val="28"/>
        </w:rPr>
        <w:t>Спортивні ігри</w:t>
      </w:r>
      <w:r w:rsidRPr="0043712B">
        <w:rPr>
          <w:rFonts w:ascii="Times New Roman" w:hAnsi="Times New Roman"/>
          <w:sz w:val="28"/>
          <w:szCs w:val="28"/>
        </w:rPr>
        <w:t>. 2020. 4 (18). С. 60 – 71.</w:t>
      </w:r>
      <w:r w:rsidR="009819DD" w:rsidRPr="0043712B">
        <w:rPr>
          <w:rFonts w:ascii="Times New Roman" w:hAnsi="Times New Roman"/>
          <w:sz w:val="28"/>
          <w:szCs w:val="28"/>
          <w:lang w:val="uk-UA"/>
        </w:rPr>
        <w:t xml:space="preserve"> </w:t>
      </w:r>
    </w:p>
    <w:p w:rsidR="001F5BDC" w:rsidRPr="0043712B" w:rsidRDefault="009819DD" w:rsidP="001F5BDC">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 xml:space="preserve">Приймак С. Г. Моделювання параметрів фізичної підготовленості підлітків у процесі фізичного виховання: автореф. дис. </w:t>
      </w:r>
      <w:r w:rsidR="00AA50E8" w:rsidRPr="0043712B">
        <w:rPr>
          <w:rFonts w:ascii="Times New Roman" w:hAnsi="Times New Roman"/>
          <w:sz w:val="28"/>
          <w:szCs w:val="28"/>
          <w:lang w:val="uk-UA"/>
        </w:rPr>
        <w:t>…</w:t>
      </w:r>
      <w:r w:rsidRPr="0043712B">
        <w:rPr>
          <w:rFonts w:ascii="Times New Roman" w:hAnsi="Times New Roman"/>
          <w:sz w:val="28"/>
          <w:szCs w:val="28"/>
          <w:lang w:val="uk-UA"/>
        </w:rPr>
        <w:t xml:space="preserve"> канд. фіз. вих</w:t>
      </w:r>
      <w:r w:rsidR="00AA50E8" w:rsidRPr="0043712B">
        <w:rPr>
          <w:rFonts w:ascii="Times New Roman" w:hAnsi="Times New Roman"/>
          <w:sz w:val="28"/>
          <w:szCs w:val="28"/>
          <w:lang w:val="uk-UA"/>
        </w:rPr>
        <w:t xml:space="preserve">. </w:t>
      </w:r>
      <w:r w:rsidRPr="0043712B">
        <w:rPr>
          <w:rFonts w:ascii="Times New Roman" w:hAnsi="Times New Roman"/>
          <w:sz w:val="28"/>
          <w:szCs w:val="28"/>
          <w:lang w:val="uk-UA"/>
        </w:rPr>
        <w:t>: 24.00.02</w:t>
      </w:r>
      <w:r w:rsidR="00EA3E1F" w:rsidRPr="0043712B">
        <w:rPr>
          <w:rFonts w:ascii="Times New Roman" w:hAnsi="Times New Roman"/>
          <w:sz w:val="28"/>
          <w:szCs w:val="28"/>
          <w:lang w:val="uk-UA"/>
        </w:rPr>
        <w:t>.</w:t>
      </w:r>
      <w:r w:rsidRPr="0043712B">
        <w:rPr>
          <w:rFonts w:ascii="Times New Roman" w:hAnsi="Times New Roman"/>
          <w:sz w:val="28"/>
          <w:szCs w:val="28"/>
          <w:lang w:val="uk-UA"/>
        </w:rPr>
        <w:t xml:space="preserve"> Львів, 2003. 20 с.</w:t>
      </w:r>
    </w:p>
    <w:p w:rsidR="001F5BDC" w:rsidRPr="0043712B" w:rsidRDefault="001F5BDC" w:rsidP="001F5BDC">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rPr>
        <w:t>Рівень залученості дітей та молоді до рухової і фізичної активності та вплив спорту на фізичне і ментальне здоров’я: Звіт за результатами дослідження. Київ. 2023. 60 с.</w:t>
      </w:r>
    </w:p>
    <w:p w:rsidR="00AA50E8" w:rsidRPr="0043712B" w:rsidRDefault="009819DD" w:rsidP="00AA50E8">
      <w:pPr>
        <w:pStyle w:val="a3"/>
        <w:numPr>
          <w:ilvl w:val="0"/>
          <w:numId w:val="16"/>
        </w:numPr>
        <w:shd w:val="clear" w:color="auto" w:fill="FFFFFF"/>
        <w:tabs>
          <w:tab w:val="left" w:pos="-284"/>
          <w:tab w:val="left" w:pos="0"/>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 xml:space="preserve"> Романенко В.А. Двиг</w:t>
      </w:r>
      <w:r w:rsidR="00A226ED">
        <w:rPr>
          <w:rFonts w:ascii="Times New Roman" w:hAnsi="Times New Roman"/>
          <w:sz w:val="28"/>
          <w:szCs w:val="28"/>
          <w:lang w:val="uk-UA"/>
        </w:rPr>
        <w:t xml:space="preserve">ательные способности человека. </w:t>
      </w:r>
      <w:r w:rsidRPr="0043712B">
        <w:rPr>
          <w:rFonts w:ascii="Times New Roman" w:hAnsi="Times New Roman"/>
          <w:sz w:val="28"/>
          <w:szCs w:val="28"/>
          <w:lang w:val="uk-UA"/>
        </w:rPr>
        <w:t xml:space="preserve"> Донецк, 1999.</w:t>
      </w:r>
      <w:r w:rsidR="00AA50E8" w:rsidRPr="0043712B">
        <w:rPr>
          <w:rFonts w:ascii="Times New Roman" w:hAnsi="Times New Roman"/>
          <w:sz w:val="28"/>
          <w:szCs w:val="28"/>
          <w:lang w:val="uk-UA"/>
        </w:rPr>
        <w:t xml:space="preserve"> </w:t>
      </w:r>
      <w:r w:rsidRPr="0043712B">
        <w:rPr>
          <w:rFonts w:ascii="Times New Roman" w:hAnsi="Times New Roman"/>
          <w:sz w:val="28"/>
          <w:szCs w:val="28"/>
          <w:lang w:val="uk-UA"/>
        </w:rPr>
        <w:t xml:space="preserve">336 с. </w:t>
      </w:r>
    </w:p>
    <w:p w:rsidR="00AA50E8" w:rsidRPr="0043712B" w:rsidRDefault="00AA50E8" w:rsidP="00AA50E8">
      <w:pPr>
        <w:pStyle w:val="a3"/>
        <w:numPr>
          <w:ilvl w:val="0"/>
          <w:numId w:val="16"/>
        </w:numPr>
        <w:shd w:val="clear" w:color="auto" w:fill="FFFFFF"/>
        <w:tabs>
          <w:tab w:val="left" w:pos="-284"/>
          <w:tab w:val="left" w:pos="0"/>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Сергієнко Л.П. Технології наукових досліджень у фізичній культурі</w:t>
      </w:r>
      <w:r w:rsidR="00F11C1B" w:rsidRPr="0043712B">
        <w:rPr>
          <w:rFonts w:ascii="Times New Roman" w:hAnsi="Times New Roman"/>
          <w:sz w:val="28"/>
          <w:szCs w:val="28"/>
          <w:lang w:val="uk-UA"/>
        </w:rPr>
        <w:t> </w:t>
      </w:r>
      <w:r w:rsidRPr="0043712B">
        <w:rPr>
          <w:rFonts w:ascii="Times New Roman" w:hAnsi="Times New Roman"/>
          <w:sz w:val="28"/>
          <w:szCs w:val="28"/>
          <w:lang w:val="uk-UA"/>
        </w:rPr>
        <w:t xml:space="preserve">: підручник для студентів вищих навчальних закладів : </w:t>
      </w:r>
      <w:r w:rsidR="00A56C5C" w:rsidRPr="0043712B">
        <w:rPr>
          <w:rFonts w:ascii="Times New Roman" w:hAnsi="Times New Roman"/>
          <w:sz w:val="28"/>
          <w:szCs w:val="28"/>
          <w:lang w:val="uk-UA"/>
        </w:rPr>
        <w:t>книга</w:t>
      </w:r>
      <w:r w:rsidRPr="0043712B">
        <w:rPr>
          <w:rFonts w:ascii="Times New Roman" w:hAnsi="Times New Roman"/>
          <w:sz w:val="28"/>
          <w:szCs w:val="28"/>
          <w:lang w:val="uk-UA"/>
        </w:rPr>
        <w:t xml:space="preserve"> 1.  Тернопіль : Навчальна книга Богдан, 2014. 496 с.</w:t>
      </w:r>
    </w:p>
    <w:p w:rsidR="00AA50E8" w:rsidRPr="0043712B" w:rsidRDefault="00AA50E8" w:rsidP="00AA50E8">
      <w:pPr>
        <w:pStyle w:val="a3"/>
        <w:numPr>
          <w:ilvl w:val="0"/>
          <w:numId w:val="16"/>
        </w:numPr>
        <w:shd w:val="clear" w:color="auto" w:fill="FFFFFF"/>
        <w:tabs>
          <w:tab w:val="left" w:pos="-284"/>
          <w:tab w:val="left" w:pos="0"/>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lastRenderedPageBreak/>
        <w:t xml:space="preserve">Сергієнко Л.П. Технології наукових досліджень у фізичній культурі : підручник для студентів вищих навчальних закладів : </w:t>
      </w:r>
      <w:r w:rsidR="00A56C5C" w:rsidRPr="0043712B">
        <w:rPr>
          <w:rFonts w:ascii="Times New Roman" w:hAnsi="Times New Roman"/>
          <w:sz w:val="28"/>
          <w:szCs w:val="28"/>
          <w:lang w:val="uk-UA"/>
        </w:rPr>
        <w:t>книга</w:t>
      </w:r>
      <w:r w:rsidRPr="0043712B">
        <w:rPr>
          <w:rFonts w:ascii="Times New Roman" w:hAnsi="Times New Roman"/>
          <w:sz w:val="28"/>
          <w:szCs w:val="28"/>
          <w:lang w:val="uk-UA"/>
        </w:rPr>
        <w:t xml:space="preserve"> 2. </w:t>
      </w:r>
      <w:r w:rsidR="00A56C5C" w:rsidRPr="0043712B">
        <w:rPr>
          <w:rFonts w:ascii="Times New Roman" w:hAnsi="Times New Roman"/>
          <w:sz w:val="28"/>
          <w:szCs w:val="28"/>
          <w:lang w:val="uk-UA"/>
        </w:rPr>
        <w:t xml:space="preserve"> </w:t>
      </w:r>
      <w:r w:rsidRPr="0043712B">
        <w:rPr>
          <w:rFonts w:ascii="Times New Roman" w:hAnsi="Times New Roman"/>
          <w:sz w:val="28"/>
          <w:szCs w:val="28"/>
          <w:lang w:val="uk-UA"/>
        </w:rPr>
        <w:t xml:space="preserve"> Тернопіль : Навчальна книга </w:t>
      </w:r>
      <w:r w:rsidR="00A56C5C" w:rsidRPr="0043712B">
        <w:rPr>
          <w:rFonts w:ascii="Times New Roman" w:hAnsi="Times New Roman"/>
          <w:sz w:val="28"/>
          <w:szCs w:val="28"/>
          <w:lang w:val="uk-UA"/>
        </w:rPr>
        <w:t xml:space="preserve"> </w:t>
      </w:r>
      <w:r w:rsidRPr="0043712B">
        <w:rPr>
          <w:rFonts w:ascii="Times New Roman" w:hAnsi="Times New Roman"/>
          <w:sz w:val="28"/>
          <w:szCs w:val="28"/>
          <w:lang w:val="uk-UA"/>
        </w:rPr>
        <w:t xml:space="preserve"> Богдан, 2015. </w:t>
      </w:r>
      <w:r w:rsidR="00A56C5C" w:rsidRPr="0043712B">
        <w:rPr>
          <w:rFonts w:ascii="Times New Roman" w:hAnsi="Times New Roman"/>
          <w:sz w:val="28"/>
          <w:szCs w:val="28"/>
          <w:lang w:val="uk-UA"/>
        </w:rPr>
        <w:t xml:space="preserve"> </w:t>
      </w:r>
      <w:r w:rsidRPr="0043712B">
        <w:rPr>
          <w:rFonts w:ascii="Times New Roman" w:hAnsi="Times New Roman"/>
          <w:sz w:val="28"/>
          <w:szCs w:val="28"/>
          <w:lang w:val="uk-UA"/>
        </w:rPr>
        <w:t xml:space="preserve"> 900 с.</w:t>
      </w:r>
    </w:p>
    <w:p w:rsidR="009819DD" w:rsidRPr="0043712B" w:rsidRDefault="009819DD" w:rsidP="00820B7F">
      <w:pPr>
        <w:pStyle w:val="a3"/>
        <w:numPr>
          <w:ilvl w:val="0"/>
          <w:numId w:val="16"/>
        </w:numPr>
        <w:shd w:val="clear" w:color="auto" w:fill="FFFFFF"/>
        <w:tabs>
          <w:tab w:val="left" w:pos="-284"/>
          <w:tab w:val="left" w:pos="0"/>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Сухарев А. Г. Здоровье и физичиское воспитание детей и подровтков. М.: Медицина, 1991. 270 с.</w:t>
      </w:r>
    </w:p>
    <w:p w:rsidR="009819DD" w:rsidRPr="0043712B" w:rsidRDefault="009819DD" w:rsidP="00820B7F">
      <w:pPr>
        <w:pStyle w:val="a9"/>
        <w:numPr>
          <w:ilvl w:val="0"/>
          <w:numId w:val="16"/>
        </w:numPr>
        <w:tabs>
          <w:tab w:val="left" w:pos="1134"/>
        </w:tabs>
        <w:spacing w:after="0" w:line="360" w:lineRule="auto"/>
        <w:ind w:left="0" w:firstLine="567"/>
        <w:jc w:val="both"/>
        <w:rPr>
          <w:rFonts w:ascii="Times New Roman" w:hAnsi="Times New Roman"/>
          <w:sz w:val="28"/>
          <w:szCs w:val="28"/>
        </w:rPr>
      </w:pPr>
      <w:r w:rsidRPr="0043712B">
        <w:rPr>
          <w:rFonts w:ascii="Times New Roman" w:hAnsi="Times New Roman"/>
          <w:sz w:val="28"/>
          <w:szCs w:val="28"/>
        </w:rPr>
        <w:t xml:space="preserve">Теория и методика физического воспитания. Том 2 </w:t>
      </w:r>
      <w:r w:rsidR="00CA1AE0" w:rsidRPr="0043712B">
        <w:rPr>
          <w:rFonts w:ascii="Times New Roman" w:hAnsi="Times New Roman"/>
          <w:sz w:val="28"/>
          <w:szCs w:val="28"/>
        </w:rPr>
        <w:t xml:space="preserve">/ Круцевич Т. Ю. и др.; под </w:t>
      </w:r>
      <w:r w:rsidRPr="0043712B">
        <w:rPr>
          <w:rFonts w:ascii="Times New Roman" w:hAnsi="Times New Roman"/>
          <w:sz w:val="28"/>
          <w:szCs w:val="28"/>
        </w:rPr>
        <w:t>ред. Т. Ю. Круцевич. Киев: Олимпийская литература. 2003. 392 с.</w:t>
      </w:r>
    </w:p>
    <w:p w:rsidR="009819DD" w:rsidRPr="0043712B" w:rsidRDefault="009819DD" w:rsidP="00820B7F">
      <w:pPr>
        <w:pStyle w:val="a9"/>
        <w:numPr>
          <w:ilvl w:val="0"/>
          <w:numId w:val="16"/>
        </w:numPr>
        <w:tabs>
          <w:tab w:val="left" w:pos="1134"/>
        </w:tabs>
        <w:spacing w:after="0" w:line="360" w:lineRule="auto"/>
        <w:ind w:left="0" w:firstLine="567"/>
        <w:jc w:val="both"/>
        <w:rPr>
          <w:rFonts w:ascii="Times New Roman" w:hAnsi="Times New Roman"/>
          <w:bCs/>
          <w:iCs/>
          <w:sz w:val="28"/>
          <w:szCs w:val="28"/>
        </w:rPr>
      </w:pPr>
      <w:r w:rsidRPr="0043712B">
        <w:rPr>
          <w:rFonts w:ascii="Times New Roman" w:hAnsi="Times New Roman"/>
          <w:sz w:val="28"/>
          <w:szCs w:val="28"/>
        </w:rPr>
        <w:t>Теорія і методики фізичного виховання</w:t>
      </w:r>
      <w:r w:rsidR="00CA1AE0" w:rsidRPr="0043712B">
        <w:rPr>
          <w:rFonts w:ascii="Times New Roman" w:hAnsi="Times New Roman"/>
          <w:sz w:val="28"/>
          <w:szCs w:val="28"/>
        </w:rPr>
        <w:t xml:space="preserve">. Том 2 </w:t>
      </w:r>
      <w:r w:rsidR="008A1453" w:rsidRPr="0043712B">
        <w:rPr>
          <w:rFonts w:ascii="Times New Roman" w:hAnsi="Times New Roman"/>
          <w:sz w:val="28"/>
          <w:szCs w:val="28"/>
        </w:rPr>
        <w:t>/ Круцевич Т. Ю. та ін.;</w:t>
      </w:r>
      <w:r w:rsidR="00A56C5C" w:rsidRPr="0043712B">
        <w:rPr>
          <w:rFonts w:ascii="Times New Roman" w:hAnsi="Times New Roman"/>
          <w:sz w:val="28"/>
          <w:szCs w:val="28"/>
        </w:rPr>
        <w:t xml:space="preserve"> </w:t>
      </w:r>
      <w:r w:rsidR="008A1453" w:rsidRPr="0043712B">
        <w:rPr>
          <w:rFonts w:ascii="Times New Roman" w:hAnsi="Times New Roman"/>
          <w:sz w:val="28"/>
          <w:szCs w:val="28"/>
        </w:rPr>
        <w:t>за</w:t>
      </w:r>
      <w:r w:rsidR="00A56C5C" w:rsidRPr="0043712B">
        <w:rPr>
          <w:rFonts w:ascii="Times New Roman" w:hAnsi="Times New Roman"/>
          <w:sz w:val="28"/>
          <w:szCs w:val="28"/>
        </w:rPr>
        <w:t xml:space="preserve"> ред. Т. Ю. Круцевич.</w:t>
      </w:r>
      <w:r w:rsidRPr="0043712B">
        <w:rPr>
          <w:rFonts w:ascii="Times New Roman" w:hAnsi="Times New Roman"/>
          <w:sz w:val="28"/>
          <w:szCs w:val="28"/>
        </w:rPr>
        <w:t xml:space="preserve"> </w:t>
      </w:r>
      <w:r w:rsidR="00A56C5C" w:rsidRPr="0043712B">
        <w:rPr>
          <w:rFonts w:ascii="Times New Roman" w:hAnsi="Times New Roman"/>
          <w:sz w:val="28"/>
          <w:szCs w:val="28"/>
        </w:rPr>
        <w:t>Київ</w:t>
      </w:r>
      <w:r w:rsidRPr="0043712B">
        <w:rPr>
          <w:rFonts w:ascii="Times New Roman" w:hAnsi="Times New Roman"/>
          <w:sz w:val="28"/>
          <w:szCs w:val="28"/>
        </w:rPr>
        <w:t>: Олімпійска література, 2008. 464 с.</w:t>
      </w:r>
    </w:p>
    <w:p w:rsidR="009819DD" w:rsidRPr="0043712B" w:rsidRDefault="009819DD" w:rsidP="00820B7F">
      <w:pPr>
        <w:pStyle w:val="a9"/>
        <w:numPr>
          <w:ilvl w:val="0"/>
          <w:numId w:val="16"/>
        </w:numPr>
        <w:tabs>
          <w:tab w:val="left" w:pos="1134"/>
        </w:tabs>
        <w:spacing w:after="0" w:line="360" w:lineRule="auto"/>
        <w:ind w:left="0" w:firstLine="567"/>
        <w:jc w:val="both"/>
        <w:rPr>
          <w:rStyle w:val="FontStyle67"/>
          <w:b w:val="0"/>
          <w:bCs w:val="0"/>
          <w:i w:val="0"/>
          <w:iCs w:val="0"/>
          <w:spacing w:val="0"/>
          <w:sz w:val="28"/>
          <w:szCs w:val="28"/>
        </w:rPr>
      </w:pPr>
      <w:r w:rsidRPr="0043712B">
        <w:rPr>
          <w:rStyle w:val="FontStyle67"/>
          <w:b w:val="0"/>
          <w:i w:val="0"/>
          <w:spacing w:val="0"/>
          <w:sz w:val="28"/>
          <w:szCs w:val="28"/>
        </w:rPr>
        <w:t>Теорія і методика фізичного виховання</w:t>
      </w:r>
      <w:r w:rsidR="008A1453" w:rsidRPr="0043712B">
        <w:rPr>
          <w:rStyle w:val="FontStyle67"/>
          <w:b w:val="0"/>
          <w:i w:val="0"/>
          <w:spacing w:val="0"/>
          <w:sz w:val="28"/>
          <w:szCs w:val="28"/>
        </w:rPr>
        <w:t xml:space="preserve"> </w:t>
      </w:r>
      <w:r w:rsidRPr="0043712B">
        <w:rPr>
          <w:rStyle w:val="FontStyle67"/>
          <w:b w:val="0"/>
          <w:i w:val="0"/>
          <w:spacing w:val="0"/>
          <w:sz w:val="28"/>
          <w:szCs w:val="28"/>
        </w:rPr>
        <w:t xml:space="preserve">: підруч. для студ. вищ. навч. закл. фіз. Виховання і спорту: </w:t>
      </w:r>
      <w:r w:rsidR="00FD03A7" w:rsidRPr="0043712B">
        <w:rPr>
          <w:rStyle w:val="FontStyle67"/>
          <w:b w:val="0"/>
          <w:i w:val="0"/>
          <w:spacing w:val="0"/>
          <w:sz w:val="28"/>
          <w:szCs w:val="28"/>
        </w:rPr>
        <w:t xml:space="preserve">Том </w:t>
      </w:r>
      <w:r w:rsidR="00FD03A7" w:rsidRPr="0043712B">
        <w:rPr>
          <w:rStyle w:val="FontStyle67"/>
          <w:b w:val="0"/>
          <w:i w:val="0"/>
          <w:spacing w:val="0"/>
          <w:sz w:val="28"/>
          <w:szCs w:val="28"/>
          <w:lang w:val="ru-RU"/>
        </w:rPr>
        <w:t>1</w:t>
      </w:r>
      <w:r w:rsidRPr="0043712B">
        <w:rPr>
          <w:rStyle w:val="FontStyle67"/>
          <w:b w:val="0"/>
          <w:i w:val="0"/>
          <w:spacing w:val="0"/>
          <w:sz w:val="28"/>
          <w:szCs w:val="28"/>
        </w:rPr>
        <w:t xml:space="preserve"> </w:t>
      </w:r>
      <w:r w:rsidR="00FD03A7" w:rsidRPr="0043712B">
        <w:rPr>
          <w:rFonts w:ascii="Times New Roman" w:hAnsi="Times New Roman"/>
          <w:sz w:val="28"/>
          <w:szCs w:val="28"/>
        </w:rPr>
        <w:t xml:space="preserve">/ Круцевич Т. Ю. та ін.; за ред. Т. Ю. Круцевич. Київ: Олімпійска література, </w:t>
      </w:r>
      <w:r w:rsidRPr="0043712B">
        <w:rPr>
          <w:rStyle w:val="FontStyle67"/>
          <w:b w:val="0"/>
          <w:i w:val="0"/>
          <w:spacing w:val="0"/>
          <w:sz w:val="28"/>
          <w:szCs w:val="28"/>
        </w:rPr>
        <w:t xml:space="preserve"> 2017. </w:t>
      </w:r>
      <w:r w:rsidR="00FD03A7" w:rsidRPr="0043712B">
        <w:rPr>
          <w:rStyle w:val="FontStyle67"/>
          <w:b w:val="0"/>
          <w:i w:val="0"/>
          <w:spacing w:val="0"/>
          <w:sz w:val="28"/>
          <w:szCs w:val="28"/>
          <w:lang w:val="ru-RU"/>
        </w:rPr>
        <w:t xml:space="preserve"> </w:t>
      </w:r>
      <w:r w:rsidRPr="0043712B">
        <w:rPr>
          <w:rStyle w:val="FontStyle67"/>
          <w:b w:val="0"/>
          <w:i w:val="0"/>
          <w:spacing w:val="0"/>
          <w:sz w:val="28"/>
          <w:szCs w:val="28"/>
        </w:rPr>
        <w:t xml:space="preserve"> 384 с.</w:t>
      </w:r>
    </w:p>
    <w:p w:rsidR="005974F9" w:rsidRPr="0043712B" w:rsidRDefault="009819DD" w:rsidP="005974F9">
      <w:pPr>
        <w:pStyle w:val="a9"/>
        <w:numPr>
          <w:ilvl w:val="0"/>
          <w:numId w:val="16"/>
        </w:numPr>
        <w:tabs>
          <w:tab w:val="left" w:pos="1134"/>
        </w:tabs>
        <w:spacing w:after="0" w:line="360" w:lineRule="auto"/>
        <w:ind w:left="0" w:firstLine="567"/>
        <w:jc w:val="both"/>
        <w:rPr>
          <w:rStyle w:val="FontStyle67"/>
          <w:b w:val="0"/>
          <w:bCs w:val="0"/>
          <w:i w:val="0"/>
          <w:iCs w:val="0"/>
          <w:spacing w:val="0"/>
          <w:sz w:val="28"/>
          <w:szCs w:val="28"/>
        </w:rPr>
      </w:pPr>
      <w:r w:rsidRPr="0043712B">
        <w:rPr>
          <w:rStyle w:val="FontStyle67"/>
          <w:b w:val="0"/>
          <w:i w:val="0"/>
          <w:spacing w:val="0"/>
          <w:sz w:val="28"/>
          <w:szCs w:val="28"/>
        </w:rPr>
        <w:t xml:space="preserve"> Теорія і методика фізичного виховання: підруч. для студ. вищ. навч. закл. фіз. виховання і спорту: </w:t>
      </w:r>
      <w:r w:rsidR="00FD03A7" w:rsidRPr="0043712B">
        <w:rPr>
          <w:rStyle w:val="FontStyle67"/>
          <w:b w:val="0"/>
          <w:i w:val="0"/>
          <w:spacing w:val="0"/>
          <w:sz w:val="28"/>
          <w:szCs w:val="28"/>
        </w:rPr>
        <w:t xml:space="preserve">Том 2 </w:t>
      </w:r>
      <w:r w:rsidR="00FD03A7" w:rsidRPr="0043712B">
        <w:rPr>
          <w:rFonts w:ascii="Times New Roman" w:hAnsi="Times New Roman"/>
          <w:sz w:val="28"/>
          <w:szCs w:val="28"/>
        </w:rPr>
        <w:t xml:space="preserve">/ Круцевич Т. Ю. та ін.; за ред. Т. Ю. Круцевич. Київ: Олімпійска література, </w:t>
      </w:r>
      <w:r w:rsidR="00FD03A7" w:rsidRPr="0043712B">
        <w:rPr>
          <w:rStyle w:val="FontStyle67"/>
          <w:b w:val="0"/>
          <w:i w:val="0"/>
          <w:spacing w:val="0"/>
          <w:sz w:val="28"/>
          <w:szCs w:val="28"/>
        </w:rPr>
        <w:t xml:space="preserve"> 2017.</w:t>
      </w:r>
      <w:r w:rsidRPr="0043712B">
        <w:rPr>
          <w:rStyle w:val="FontStyle67"/>
          <w:b w:val="0"/>
          <w:i w:val="0"/>
          <w:spacing w:val="0"/>
          <w:sz w:val="28"/>
          <w:szCs w:val="28"/>
        </w:rPr>
        <w:t xml:space="preserve"> 448 с.</w:t>
      </w:r>
    </w:p>
    <w:p w:rsidR="005974F9" w:rsidRPr="0043712B" w:rsidRDefault="005974F9" w:rsidP="005974F9">
      <w:pPr>
        <w:pStyle w:val="a9"/>
        <w:numPr>
          <w:ilvl w:val="0"/>
          <w:numId w:val="16"/>
        </w:numPr>
        <w:tabs>
          <w:tab w:val="left" w:pos="1134"/>
        </w:tabs>
        <w:spacing w:after="0" w:line="360" w:lineRule="auto"/>
        <w:ind w:left="0" w:firstLine="567"/>
        <w:jc w:val="both"/>
        <w:rPr>
          <w:rStyle w:val="FontStyle67"/>
          <w:b w:val="0"/>
          <w:bCs w:val="0"/>
          <w:i w:val="0"/>
          <w:iCs w:val="0"/>
          <w:spacing w:val="0"/>
          <w:sz w:val="28"/>
          <w:szCs w:val="28"/>
        </w:rPr>
      </w:pPr>
      <w:r w:rsidRPr="0043712B">
        <w:rPr>
          <w:rFonts w:ascii="Times New Roman" w:hAnsi="Times New Roman"/>
          <w:bCs/>
          <w:sz w:val="28"/>
          <w:szCs w:val="28"/>
        </w:rPr>
        <w:t xml:space="preserve">Фізична культура 6 – 9 класи. Навчальна програма для </w:t>
      </w:r>
      <w:r w:rsidR="00FD03A7" w:rsidRPr="0043712B">
        <w:rPr>
          <w:rFonts w:ascii="Times New Roman" w:hAnsi="Times New Roman"/>
          <w:bCs/>
          <w:sz w:val="28"/>
          <w:szCs w:val="28"/>
          <w:lang w:val="ru-RU"/>
        </w:rPr>
        <w:t xml:space="preserve">         </w:t>
      </w:r>
      <w:r w:rsidRPr="0043712B">
        <w:rPr>
          <w:rFonts w:ascii="Times New Roman" w:hAnsi="Times New Roman"/>
          <w:bCs/>
          <w:sz w:val="28"/>
          <w:szCs w:val="28"/>
        </w:rPr>
        <w:t xml:space="preserve">закладів загальної середньої освіти, 2022. </w:t>
      </w:r>
      <w:r w:rsidRPr="0043712B">
        <w:rPr>
          <w:rFonts w:ascii="Times New Roman" w:hAnsi="Times New Roman"/>
          <w:bCs/>
          <w:sz w:val="28"/>
          <w:szCs w:val="28"/>
          <w:lang w:val="en-US"/>
        </w:rPr>
        <w:t xml:space="preserve">URL: </w:t>
      </w:r>
      <w:hyperlink r:id="rId36" w:history="1">
        <w:r w:rsidRPr="0043712B">
          <w:rPr>
            <w:rStyle w:val="a8"/>
            <w:rFonts w:ascii="Times New Roman" w:hAnsi="Times New Roman"/>
            <w:bCs/>
            <w:color w:val="auto"/>
            <w:sz w:val="28"/>
            <w:szCs w:val="28"/>
            <w:lang w:val="en-US"/>
          </w:rPr>
          <w:t>https://mon.gov.ua/storage/app/media/zagalna%20serednya/programy-5-9-klas/2022/08/15/navchalna.programa-2022.fizichna-kultura-6-9.pdf</w:t>
        </w:r>
      </w:hyperlink>
    </w:p>
    <w:p w:rsidR="009819DD" w:rsidRPr="0043712B" w:rsidRDefault="009819DD" w:rsidP="00820B7F">
      <w:pPr>
        <w:pStyle w:val="a9"/>
        <w:numPr>
          <w:ilvl w:val="0"/>
          <w:numId w:val="16"/>
        </w:numPr>
        <w:tabs>
          <w:tab w:val="left" w:pos="1134"/>
        </w:tabs>
        <w:spacing w:after="0" w:line="360" w:lineRule="auto"/>
        <w:ind w:left="0" w:firstLine="567"/>
        <w:jc w:val="both"/>
        <w:rPr>
          <w:rFonts w:ascii="Times New Roman" w:hAnsi="Times New Roman"/>
          <w:spacing w:val="10"/>
          <w:sz w:val="28"/>
          <w:szCs w:val="28"/>
        </w:rPr>
      </w:pPr>
      <w:r w:rsidRPr="0043712B">
        <w:rPr>
          <w:rFonts w:ascii="Times New Roman" w:hAnsi="Times New Roman"/>
          <w:sz w:val="28"/>
          <w:szCs w:val="28"/>
        </w:rPr>
        <w:t xml:space="preserve">Фізичний розвиток дітей різних регіонів України  (випуск І, міські школярі) / Під заг. редакцією д.м.н. І.Р. Бариляка і </w:t>
      </w:r>
      <w:r w:rsidR="00FD03A7" w:rsidRPr="0043712B">
        <w:rPr>
          <w:rFonts w:ascii="Times New Roman" w:hAnsi="Times New Roman"/>
          <w:sz w:val="28"/>
          <w:szCs w:val="28"/>
        </w:rPr>
        <w:t>к.</w:t>
      </w:r>
      <w:r w:rsidRPr="0043712B">
        <w:rPr>
          <w:rFonts w:ascii="Times New Roman" w:hAnsi="Times New Roman"/>
          <w:sz w:val="28"/>
          <w:szCs w:val="28"/>
        </w:rPr>
        <w:t>м.н., с.н.с. Н.С.</w:t>
      </w:r>
      <w:r w:rsidR="00FD03A7" w:rsidRPr="0043712B">
        <w:rPr>
          <w:rFonts w:ascii="Times New Roman" w:hAnsi="Times New Roman"/>
          <w:sz w:val="28"/>
          <w:szCs w:val="28"/>
          <w:lang w:val="ru-RU"/>
        </w:rPr>
        <w:t> </w:t>
      </w:r>
      <w:r w:rsidRPr="0043712B">
        <w:rPr>
          <w:rFonts w:ascii="Times New Roman" w:hAnsi="Times New Roman"/>
          <w:sz w:val="28"/>
          <w:szCs w:val="28"/>
        </w:rPr>
        <w:t>Польки. – Тернопіль: Укрмедкнига, 2000. – 208 с.</w:t>
      </w:r>
    </w:p>
    <w:p w:rsidR="005974F9" w:rsidRPr="0043712B" w:rsidRDefault="005974F9" w:rsidP="00820B7F">
      <w:pPr>
        <w:pStyle w:val="a9"/>
        <w:numPr>
          <w:ilvl w:val="0"/>
          <w:numId w:val="16"/>
        </w:numPr>
        <w:tabs>
          <w:tab w:val="left" w:pos="1134"/>
        </w:tabs>
        <w:spacing w:after="0" w:line="360" w:lineRule="auto"/>
        <w:ind w:left="0" w:firstLine="567"/>
        <w:jc w:val="both"/>
        <w:rPr>
          <w:rFonts w:ascii="Times New Roman" w:hAnsi="Times New Roman"/>
          <w:spacing w:val="10"/>
          <w:sz w:val="28"/>
          <w:szCs w:val="28"/>
        </w:rPr>
      </w:pPr>
      <w:r w:rsidRPr="0043712B">
        <w:rPr>
          <w:rFonts w:ascii="Times New Roman" w:eastAsia="SimSun" w:hAnsi="Times New Roman"/>
          <w:sz w:val="28"/>
          <w:szCs w:val="28"/>
        </w:rPr>
        <w:t>Цимбалюк Ж. О., Несен О. О., Мусієнко А. В., Юрченко</w:t>
      </w:r>
      <w:r w:rsidR="00396F52" w:rsidRPr="0043712B">
        <w:rPr>
          <w:rFonts w:ascii="Times New Roman" w:eastAsia="SimSun" w:hAnsi="Times New Roman"/>
          <w:sz w:val="28"/>
          <w:szCs w:val="28"/>
        </w:rPr>
        <w:t xml:space="preserve"> І. М. </w:t>
      </w:r>
      <w:r w:rsidRPr="0043712B">
        <w:rPr>
          <w:rFonts w:ascii="Times New Roman" w:eastAsia="SimSun" w:hAnsi="Times New Roman"/>
          <w:sz w:val="28"/>
          <w:szCs w:val="28"/>
        </w:rPr>
        <w:t xml:space="preserve"> Баскетбол та його різновиди у фізичній культурі дітей: навчально-методичний посібни</w:t>
      </w:r>
      <w:r w:rsidR="00396F52" w:rsidRPr="0043712B">
        <w:rPr>
          <w:rFonts w:ascii="Times New Roman" w:eastAsia="SimSun" w:hAnsi="Times New Roman"/>
          <w:sz w:val="28"/>
          <w:szCs w:val="28"/>
        </w:rPr>
        <w:t>к.</w:t>
      </w:r>
      <w:r w:rsidRPr="0043712B">
        <w:rPr>
          <w:rFonts w:ascii="Times New Roman" w:eastAsia="SimSun" w:hAnsi="Times New Roman"/>
          <w:sz w:val="28"/>
          <w:szCs w:val="28"/>
        </w:rPr>
        <w:t xml:space="preserve"> Харків : ХНПУ, 2022. 114 с.</w:t>
      </w:r>
    </w:p>
    <w:p w:rsidR="005974F9" w:rsidRPr="0043712B" w:rsidRDefault="005974F9" w:rsidP="00820B7F">
      <w:pPr>
        <w:pStyle w:val="a9"/>
        <w:numPr>
          <w:ilvl w:val="0"/>
          <w:numId w:val="16"/>
        </w:numPr>
        <w:tabs>
          <w:tab w:val="left" w:pos="1134"/>
        </w:tabs>
        <w:spacing w:after="0" w:line="360" w:lineRule="auto"/>
        <w:ind w:left="0" w:firstLine="567"/>
        <w:jc w:val="both"/>
        <w:rPr>
          <w:rStyle w:val="FontStyle67"/>
          <w:b w:val="0"/>
          <w:bCs w:val="0"/>
          <w:i w:val="0"/>
          <w:iCs w:val="0"/>
          <w:sz w:val="28"/>
          <w:szCs w:val="28"/>
        </w:rPr>
      </w:pPr>
      <w:r w:rsidRPr="0043712B">
        <w:rPr>
          <w:rFonts w:ascii="Times New Roman" w:eastAsia="SimSun" w:hAnsi="Times New Roman"/>
          <w:sz w:val="28"/>
          <w:szCs w:val="28"/>
        </w:rPr>
        <w:t xml:space="preserve">Шаповаленко В. І., Гаркуша С.В. Інтеграція інноваційних елементів та інтерактивних технологій в освітній процес фізичного виховання. </w:t>
      </w:r>
      <w:r w:rsidRPr="0043712B">
        <w:rPr>
          <w:rFonts w:ascii="Times New Roman" w:eastAsia="SimSun" w:hAnsi="Times New Roman"/>
          <w:i/>
          <w:iCs/>
          <w:sz w:val="28"/>
          <w:szCs w:val="28"/>
        </w:rPr>
        <w:t xml:space="preserve">Вісник </w:t>
      </w:r>
      <w:r w:rsidRPr="0043712B">
        <w:rPr>
          <w:rFonts w:ascii="Times New Roman" w:eastAsia="SimSun" w:hAnsi="Times New Roman"/>
          <w:i/>
          <w:iCs/>
          <w:sz w:val="28"/>
          <w:szCs w:val="28"/>
        </w:rPr>
        <w:lastRenderedPageBreak/>
        <w:t>Чернігівського національного педагогічного університету імені Т. Шевченка</w:t>
      </w:r>
      <w:r w:rsidRPr="0043712B">
        <w:rPr>
          <w:rFonts w:ascii="Times New Roman" w:eastAsia="SimSun" w:hAnsi="Times New Roman"/>
          <w:sz w:val="28"/>
          <w:szCs w:val="28"/>
        </w:rPr>
        <w:t>. 2013. Вип. 112. Том 2. С. 304-308.</w:t>
      </w:r>
    </w:p>
    <w:p w:rsidR="009819DD" w:rsidRPr="0043712B" w:rsidRDefault="009819DD" w:rsidP="00820B7F">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Шиян Б. М. Теорія і методика фізичного виховання школярів. Частина 1.  Тернопіль: Навчальна книга – Богдан, 2001. 230 с.</w:t>
      </w:r>
    </w:p>
    <w:p w:rsidR="009819DD" w:rsidRPr="0043712B" w:rsidRDefault="009819DD" w:rsidP="00820B7F">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bCs/>
          <w:sz w:val="28"/>
          <w:szCs w:val="28"/>
          <w:lang w:val="uk-UA"/>
        </w:rPr>
        <w:t xml:space="preserve">Шкирьянов Д. Э. </w:t>
      </w:r>
      <w:r w:rsidRPr="0043712B">
        <w:rPr>
          <w:rFonts w:ascii="Times New Roman" w:hAnsi="Times New Roman"/>
          <w:sz w:val="28"/>
          <w:szCs w:val="28"/>
          <w:lang w:val="uk-UA"/>
        </w:rPr>
        <w:t>Организация физкультурно-оздоровительных занятий с учащимися 11-13 лет в детском реабилитационно-оздоровительном центре: автореф. дис. на соис</w:t>
      </w:r>
      <w:r w:rsidR="00396F52" w:rsidRPr="0043712B">
        <w:rPr>
          <w:rFonts w:ascii="Times New Roman" w:hAnsi="Times New Roman"/>
          <w:sz w:val="28"/>
          <w:szCs w:val="28"/>
          <w:lang w:val="uk-UA"/>
        </w:rPr>
        <w:t>. …</w:t>
      </w:r>
      <w:r w:rsidRPr="0043712B">
        <w:rPr>
          <w:rFonts w:ascii="Times New Roman" w:hAnsi="Times New Roman"/>
          <w:sz w:val="28"/>
          <w:szCs w:val="28"/>
          <w:lang w:val="uk-UA"/>
        </w:rPr>
        <w:t xml:space="preserve"> канд. пед. наук: 13.00.04. Минск, 2013. 28 с.</w:t>
      </w:r>
    </w:p>
    <w:p w:rsidR="009819DD" w:rsidRPr="0043712B" w:rsidRDefault="009819DD" w:rsidP="00820B7F">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noProof/>
          <w:sz w:val="28"/>
          <w:szCs w:val="28"/>
        </w:rPr>
        <w:t>Юрьев В.</w:t>
      </w:r>
      <w:r w:rsidR="002C1CFB" w:rsidRPr="0043712B">
        <w:rPr>
          <w:rFonts w:ascii="Times New Roman" w:hAnsi="Times New Roman"/>
          <w:noProof/>
          <w:sz w:val="28"/>
          <w:szCs w:val="28"/>
          <w:lang w:val="uk-UA"/>
        </w:rPr>
        <w:t xml:space="preserve"> </w:t>
      </w:r>
      <w:r w:rsidRPr="0043712B">
        <w:rPr>
          <w:rFonts w:ascii="Times New Roman" w:hAnsi="Times New Roman"/>
          <w:noProof/>
          <w:sz w:val="28"/>
          <w:szCs w:val="28"/>
        </w:rPr>
        <w:t>В.</w:t>
      </w:r>
      <w:r w:rsidR="00BE6EBC" w:rsidRPr="0043712B">
        <w:rPr>
          <w:rFonts w:ascii="Times New Roman" w:hAnsi="Times New Roman"/>
          <w:noProof/>
          <w:sz w:val="28"/>
          <w:szCs w:val="28"/>
        </w:rPr>
        <w:t>, Симаходский и др.</w:t>
      </w:r>
      <w:r w:rsidRPr="0043712B">
        <w:rPr>
          <w:rFonts w:ascii="Times New Roman" w:hAnsi="Times New Roman"/>
          <w:noProof/>
          <w:sz w:val="28"/>
          <w:szCs w:val="28"/>
        </w:rPr>
        <w:t xml:space="preserve"> Рост и развитие ребенка. М</w:t>
      </w:r>
      <w:r w:rsidR="00BE6EBC" w:rsidRPr="0043712B">
        <w:rPr>
          <w:rFonts w:ascii="Times New Roman" w:hAnsi="Times New Roman"/>
          <w:noProof/>
          <w:sz w:val="28"/>
          <w:szCs w:val="28"/>
        </w:rPr>
        <w:t>осква</w:t>
      </w:r>
      <w:r w:rsidR="00BD555D" w:rsidRPr="0043712B">
        <w:rPr>
          <w:rFonts w:ascii="Times New Roman" w:hAnsi="Times New Roman"/>
          <w:noProof/>
          <w:sz w:val="28"/>
          <w:szCs w:val="28"/>
          <w:lang w:val="uk-UA"/>
        </w:rPr>
        <w:t xml:space="preserve"> </w:t>
      </w:r>
      <w:r w:rsidRPr="0043712B">
        <w:rPr>
          <w:rFonts w:ascii="Times New Roman" w:hAnsi="Times New Roman"/>
          <w:noProof/>
          <w:sz w:val="28"/>
          <w:szCs w:val="28"/>
        </w:rPr>
        <w:t>: Питер, 2003. 260 с.</w:t>
      </w:r>
    </w:p>
    <w:p w:rsidR="004A6A49" w:rsidRPr="0043712B" w:rsidRDefault="004A6A49" w:rsidP="00820B7F">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bCs/>
          <w:sz w:val="28"/>
          <w:szCs w:val="28"/>
          <w:lang w:val="uk-UA"/>
        </w:rPr>
        <w:t>Язловецька О. В. Інноваційні технології в системі фізичного виховання школярів</w:t>
      </w:r>
      <w:r w:rsidR="00BE6EBC" w:rsidRPr="0043712B">
        <w:rPr>
          <w:rFonts w:ascii="Times New Roman" w:hAnsi="Times New Roman"/>
          <w:bCs/>
          <w:sz w:val="28"/>
          <w:szCs w:val="28"/>
          <w:lang w:val="uk-UA"/>
        </w:rPr>
        <w:t>.</w:t>
      </w:r>
      <w:r w:rsidRPr="0043712B">
        <w:rPr>
          <w:rFonts w:ascii="Times New Roman" w:hAnsi="Times New Roman"/>
          <w:bCs/>
          <w:sz w:val="28"/>
          <w:szCs w:val="28"/>
          <w:lang w:val="uk-UA"/>
        </w:rPr>
        <w:t xml:space="preserve"> </w:t>
      </w:r>
      <w:r w:rsidRPr="0043712B">
        <w:rPr>
          <w:rFonts w:ascii="Times New Roman" w:hAnsi="Times New Roman"/>
          <w:bCs/>
          <w:i/>
          <w:iCs/>
          <w:sz w:val="28"/>
          <w:szCs w:val="28"/>
          <w:lang w:val="uk-UA"/>
        </w:rPr>
        <w:t>Наукові записки серія: Педагогічні науки</w:t>
      </w:r>
      <w:r w:rsidRPr="0043712B">
        <w:rPr>
          <w:rFonts w:ascii="Times New Roman" w:hAnsi="Times New Roman"/>
          <w:bCs/>
          <w:sz w:val="28"/>
          <w:szCs w:val="28"/>
          <w:lang w:val="uk-UA"/>
        </w:rPr>
        <w:t xml:space="preserve">. </w:t>
      </w:r>
      <w:r w:rsidRPr="0043712B">
        <w:rPr>
          <w:rFonts w:ascii="Times New Roman" w:hAnsi="Times New Roman"/>
          <w:bCs/>
          <w:sz w:val="28"/>
          <w:szCs w:val="28"/>
        </w:rPr>
        <w:t xml:space="preserve">2022. </w:t>
      </w:r>
      <w:r w:rsidR="00BE6EBC" w:rsidRPr="0043712B">
        <w:rPr>
          <w:rFonts w:ascii="Times New Roman" w:hAnsi="Times New Roman"/>
          <w:bCs/>
          <w:sz w:val="28"/>
          <w:szCs w:val="28"/>
        </w:rPr>
        <w:t>Випуск </w:t>
      </w:r>
      <w:r w:rsidRPr="0043712B">
        <w:rPr>
          <w:rFonts w:ascii="Times New Roman" w:hAnsi="Times New Roman"/>
          <w:bCs/>
          <w:sz w:val="28"/>
          <w:szCs w:val="28"/>
        </w:rPr>
        <w:t>205. С. 224 – 229.</w:t>
      </w:r>
    </w:p>
    <w:p w:rsidR="009819DD" w:rsidRPr="0043712B" w:rsidRDefault="009819DD" w:rsidP="00820B7F">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Язловецький В.С. Фізичне виховання учнів з відхиленнями в стані здоров'я</w:t>
      </w:r>
      <w:r w:rsidR="00BE6EBC" w:rsidRPr="0043712B">
        <w:rPr>
          <w:rFonts w:ascii="Times New Roman" w:hAnsi="Times New Roman"/>
          <w:sz w:val="28"/>
          <w:szCs w:val="28"/>
          <w:lang w:val="uk-UA"/>
        </w:rPr>
        <w:t xml:space="preserve"> </w:t>
      </w:r>
      <w:r w:rsidRPr="0043712B">
        <w:rPr>
          <w:rFonts w:ascii="Times New Roman" w:hAnsi="Times New Roman"/>
          <w:sz w:val="28"/>
          <w:szCs w:val="28"/>
          <w:lang w:val="uk-UA"/>
        </w:rPr>
        <w:t>: навч</w:t>
      </w:r>
      <w:r w:rsidR="00BE6EBC" w:rsidRPr="0043712B">
        <w:rPr>
          <w:rFonts w:ascii="Times New Roman" w:hAnsi="Times New Roman"/>
          <w:sz w:val="28"/>
          <w:szCs w:val="28"/>
          <w:lang w:val="uk-UA"/>
        </w:rPr>
        <w:t>.</w:t>
      </w:r>
      <w:r w:rsidRPr="0043712B">
        <w:rPr>
          <w:rFonts w:ascii="Times New Roman" w:hAnsi="Times New Roman"/>
          <w:sz w:val="28"/>
          <w:szCs w:val="28"/>
          <w:lang w:val="uk-UA"/>
        </w:rPr>
        <w:t xml:space="preserve"> посібник для студ. ВНЗ.  Кіровоград.  2004.  352 с.</w:t>
      </w:r>
    </w:p>
    <w:p w:rsidR="004A6A49" w:rsidRPr="0043712B" w:rsidRDefault="004A6A49" w:rsidP="00820B7F">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uk-UA"/>
        </w:rPr>
        <w:t xml:space="preserve">Ярошовець О.І., Сушко Р.О. Вплив інноваційних видів спорту на мотивацію школярів до уроків фізичної культури. </w:t>
      </w:r>
      <w:r w:rsidRPr="0043712B">
        <w:rPr>
          <w:rFonts w:ascii="Times New Roman" w:hAnsi="Times New Roman"/>
          <w:i/>
          <w:sz w:val="28"/>
          <w:szCs w:val="28"/>
        </w:rPr>
        <w:t xml:space="preserve">Науковий часопис Національного педагогічного університету імені М. П. Драгоманова. Серія 15. </w:t>
      </w:r>
      <w:r w:rsidRPr="0043712B">
        <w:rPr>
          <w:rFonts w:ascii="Times New Roman" w:hAnsi="Times New Roman"/>
          <w:iCs/>
          <w:sz w:val="28"/>
          <w:szCs w:val="28"/>
        </w:rPr>
        <w:t>Науково-педагогічні проблеми фізичної культури (фізична культура і спорт)</w:t>
      </w:r>
      <w:r w:rsidRPr="0043712B">
        <w:rPr>
          <w:rFonts w:ascii="Times New Roman" w:hAnsi="Times New Roman"/>
          <w:spacing w:val="-2"/>
          <w:sz w:val="28"/>
          <w:szCs w:val="28"/>
          <w:lang w:val="uk-UA"/>
        </w:rPr>
        <w:t>. 202</w:t>
      </w:r>
      <w:r w:rsidRPr="0043712B">
        <w:rPr>
          <w:rFonts w:ascii="Times New Roman" w:hAnsi="Times New Roman"/>
          <w:spacing w:val="-2"/>
          <w:sz w:val="28"/>
          <w:szCs w:val="28"/>
        </w:rPr>
        <w:t>3</w:t>
      </w:r>
      <w:r w:rsidRPr="0043712B">
        <w:rPr>
          <w:rFonts w:ascii="Times New Roman" w:hAnsi="Times New Roman"/>
          <w:spacing w:val="-2"/>
          <w:sz w:val="28"/>
          <w:szCs w:val="28"/>
          <w:lang w:val="uk-UA"/>
        </w:rPr>
        <w:t xml:space="preserve">. Випуск </w:t>
      </w:r>
      <w:r w:rsidRPr="0043712B">
        <w:rPr>
          <w:rFonts w:ascii="Times New Roman" w:hAnsi="Times New Roman"/>
          <w:spacing w:val="-2"/>
          <w:sz w:val="28"/>
          <w:szCs w:val="28"/>
        </w:rPr>
        <w:t>8</w:t>
      </w:r>
      <w:r w:rsidRPr="0043712B">
        <w:rPr>
          <w:rFonts w:ascii="Times New Roman" w:hAnsi="Times New Roman"/>
          <w:spacing w:val="-2"/>
          <w:sz w:val="28"/>
          <w:szCs w:val="28"/>
          <w:lang w:val="uk-UA"/>
        </w:rPr>
        <w:t xml:space="preserve"> (</w:t>
      </w:r>
      <w:r w:rsidRPr="0043712B">
        <w:rPr>
          <w:rFonts w:ascii="Times New Roman" w:hAnsi="Times New Roman"/>
          <w:spacing w:val="-2"/>
          <w:sz w:val="28"/>
          <w:szCs w:val="28"/>
        </w:rPr>
        <w:t>168</w:t>
      </w:r>
      <w:r w:rsidRPr="0043712B">
        <w:rPr>
          <w:rFonts w:ascii="Times New Roman" w:hAnsi="Times New Roman"/>
          <w:spacing w:val="-2"/>
          <w:sz w:val="28"/>
          <w:szCs w:val="28"/>
          <w:lang w:val="uk-UA"/>
        </w:rPr>
        <w:t xml:space="preserve">). С. </w:t>
      </w:r>
      <w:r w:rsidRPr="0043712B">
        <w:rPr>
          <w:rFonts w:ascii="Times New Roman" w:hAnsi="Times New Roman"/>
          <w:spacing w:val="-2"/>
          <w:sz w:val="28"/>
          <w:szCs w:val="28"/>
        </w:rPr>
        <w:t>188</w:t>
      </w:r>
      <w:r w:rsidRPr="0043712B">
        <w:rPr>
          <w:rFonts w:ascii="Times New Roman" w:hAnsi="Times New Roman"/>
          <w:spacing w:val="-2"/>
          <w:sz w:val="28"/>
          <w:szCs w:val="28"/>
          <w:lang w:val="uk-UA"/>
        </w:rPr>
        <w:t xml:space="preserve"> – </w:t>
      </w:r>
      <w:r w:rsidRPr="0043712B">
        <w:rPr>
          <w:rFonts w:ascii="Times New Roman" w:hAnsi="Times New Roman"/>
          <w:spacing w:val="-2"/>
          <w:sz w:val="28"/>
          <w:szCs w:val="28"/>
        </w:rPr>
        <w:t>193.</w:t>
      </w:r>
    </w:p>
    <w:p w:rsidR="009819DD" w:rsidRPr="0043712B" w:rsidRDefault="009819DD" w:rsidP="00820B7F">
      <w:pPr>
        <w:pStyle w:val="a3"/>
        <w:numPr>
          <w:ilvl w:val="0"/>
          <w:numId w:val="16"/>
        </w:numPr>
        <w:spacing w:after="0" w:line="360" w:lineRule="auto"/>
        <w:ind w:left="0" w:firstLine="567"/>
        <w:jc w:val="both"/>
        <w:rPr>
          <w:rFonts w:ascii="Times New Roman" w:hAnsi="Times New Roman"/>
          <w:sz w:val="28"/>
          <w:szCs w:val="28"/>
          <w:lang w:val="uk-UA"/>
        </w:rPr>
      </w:pPr>
      <w:r w:rsidRPr="0043712B">
        <w:rPr>
          <w:rFonts w:ascii="Times New Roman" w:hAnsi="Times New Roman"/>
          <w:sz w:val="28"/>
          <w:szCs w:val="28"/>
          <w:lang w:val="en-US"/>
        </w:rPr>
        <w:t>Quay J.</w:t>
      </w:r>
      <w:r w:rsidR="00E854DB" w:rsidRPr="0043712B">
        <w:rPr>
          <w:rFonts w:ascii="Times New Roman" w:hAnsi="Times New Roman"/>
          <w:sz w:val="28"/>
          <w:szCs w:val="28"/>
          <w:lang w:val="en-US"/>
        </w:rPr>
        <w:t>, Peters</w:t>
      </w:r>
      <w:r w:rsidRPr="0043712B">
        <w:rPr>
          <w:rFonts w:ascii="Times New Roman" w:hAnsi="Times New Roman"/>
          <w:sz w:val="28"/>
          <w:szCs w:val="28"/>
          <w:lang w:val="en-US"/>
        </w:rPr>
        <w:t xml:space="preserve"> </w:t>
      </w:r>
      <w:r w:rsidR="00E854DB" w:rsidRPr="0043712B">
        <w:rPr>
          <w:rFonts w:ascii="Times New Roman" w:hAnsi="Times New Roman"/>
          <w:sz w:val="28"/>
          <w:szCs w:val="28"/>
          <w:lang w:val="en-US"/>
        </w:rPr>
        <w:t>J.</w:t>
      </w:r>
      <w:r w:rsidRPr="0043712B">
        <w:rPr>
          <w:rFonts w:ascii="Times New Roman" w:hAnsi="Times New Roman"/>
          <w:sz w:val="28"/>
          <w:szCs w:val="28"/>
          <w:lang w:val="en-US"/>
        </w:rPr>
        <w:t xml:space="preserve">Physical Education: </w:t>
      </w:r>
      <w:r w:rsidRPr="0043712B">
        <w:rPr>
          <w:rFonts w:ascii="Times New Roman" w:hAnsi="Times New Roman"/>
          <w:i/>
          <w:iCs/>
          <w:sz w:val="28"/>
          <w:szCs w:val="28"/>
          <w:lang w:val="en-US"/>
        </w:rPr>
        <w:t>Integrating Curriculum Through Innovative PE Projects</w:t>
      </w:r>
      <w:r w:rsidR="00E854DB" w:rsidRPr="0043712B">
        <w:rPr>
          <w:rFonts w:ascii="Times New Roman" w:hAnsi="Times New Roman"/>
          <w:sz w:val="28"/>
          <w:szCs w:val="28"/>
          <w:lang w:val="en-US"/>
        </w:rPr>
        <w:t>.</w:t>
      </w:r>
      <w:r w:rsidRPr="0043712B">
        <w:rPr>
          <w:rFonts w:ascii="Times New Roman" w:hAnsi="Times New Roman"/>
          <w:sz w:val="28"/>
          <w:szCs w:val="28"/>
          <w:lang w:val="uk-UA"/>
        </w:rPr>
        <w:t> </w:t>
      </w:r>
      <w:r w:rsidRPr="0043712B">
        <w:rPr>
          <w:rFonts w:ascii="Times New Roman" w:hAnsi="Times New Roman"/>
          <w:sz w:val="28"/>
          <w:szCs w:val="28"/>
          <w:lang w:val="en-US"/>
        </w:rPr>
        <w:t xml:space="preserve"> Human Kinetics, 2012. 112 p.  </w:t>
      </w:r>
    </w:p>
    <w:p w:rsidR="009819DD" w:rsidRPr="0043712B" w:rsidRDefault="009819DD" w:rsidP="00820B7F">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en-US"/>
        </w:rPr>
        <w:t xml:space="preserve">Research yearbook: Studies in the Theory of Physical Education and Sport / Ed. A. Pawlucki. </w:t>
      </w:r>
      <w:r w:rsidR="00E854DB" w:rsidRPr="0043712B">
        <w:rPr>
          <w:rFonts w:ascii="Times New Roman" w:hAnsi="Times New Roman"/>
          <w:sz w:val="28"/>
          <w:szCs w:val="28"/>
          <w:lang w:val="en-US"/>
        </w:rPr>
        <w:t xml:space="preserve"> </w:t>
      </w:r>
      <w:r w:rsidRPr="0043712B">
        <w:rPr>
          <w:rFonts w:ascii="Times New Roman" w:hAnsi="Times New Roman"/>
          <w:sz w:val="28"/>
          <w:szCs w:val="28"/>
          <w:lang w:val="en-US"/>
        </w:rPr>
        <w:t xml:space="preserve"> Gdansk, 2003. </w:t>
      </w:r>
      <w:r w:rsidR="00E854DB" w:rsidRPr="0043712B">
        <w:rPr>
          <w:rFonts w:ascii="Times New Roman" w:hAnsi="Times New Roman"/>
          <w:sz w:val="28"/>
          <w:szCs w:val="28"/>
        </w:rPr>
        <w:t xml:space="preserve"> </w:t>
      </w:r>
      <w:r w:rsidRPr="0043712B">
        <w:rPr>
          <w:rFonts w:ascii="Times New Roman" w:hAnsi="Times New Roman"/>
          <w:sz w:val="28"/>
          <w:szCs w:val="28"/>
          <w:lang w:val="en-US"/>
        </w:rPr>
        <w:t xml:space="preserve"> Vol. IX. </w:t>
      </w:r>
      <w:r w:rsidR="00E854DB" w:rsidRPr="0043712B">
        <w:rPr>
          <w:rFonts w:ascii="Times New Roman" w:hAnsi="Times New Roman"/>
          <w:sz w:val="28"/>
          <w:szCs w:val="28"/>
        </w:rPr>
        <w:t xml:space="preserve"> </w:t>
      </w:r>
      <w:r w:rsidRPr="0043712B">
        <w:rPr>
          <w:rFonts w:ascii="Times New Roman" w:hAnsi="Times New Roman"/>
          <w:sz w:val="28"/>
          <w:szCs w:val="28"/>
          <w:lang w:val="en-US"/>
        </w:rPr>
        <w:t xml:space="preserve"> 177 p.</w:t>
      </w:r>
    </w:p>
    <w:p w:rsidR="009819DD" w:rsidRPr="0043712B" w:rsidRDefault="009819DD" w:rsidP="00820B7F">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hAnsi="Times New Roman"/>
          <w:sz w:val="28"/>
          <w:szCs w:val="28"/>
          <w:lang w:val="en-US"/>
        </w:rPr>
        <w:t>Richter C. Concepts of Physical Education in Europe</w:t>
      </w:r>
      <w:r w:rsidRPr="0043712B">
        <w:rPr>
          <w:rFonts w:ascii="Times New Roman" w:hAnsi="Times New Roman"/>
          <w:sz w:val="28"/>
          <w:szCs w:val="28"/>
          <w:lang w:val="uk-UA"/>
        </w:rPr>
        <w:t>:</w:t>
      </w:r>
      <w:r w:rsidRPr="0043712B">
        <w:rPr>
          <w:rFonts w:ascii="Times New Roman" w:hAnsi="Times New Roman"/>
          <w:sz w:val="28"/>
          <w:szCs w:val="28"/>
          <w:lang w:val="en-US"/>
        </w:rPr>
        <w:t xml:space="preserve"> Movement, Sport and Health</w:t>
      </w:r>
      <w:r w:rsidR="00E854DB" w:rsidRPr="0043712B">
        <w:rPr>
          <w:rFonts w:ascii="Times New Roman" w:hAnsi="Times New Roman"/>
          <w:sz w:val="28"/>
          <w:szCs w:val="28"/>
          <w:lang w:val="en-US"/>
        </w:rPr>
        <w:t>.</w:t>
      </w:r>
      <w:r w:rsidRPr="0043712B">
        <w:rPr>
          <w:rFonts w:ascii="Times New Roman" w:hAnsi="Times New Roman"/>
          <w:sz w:val="28"/>
          <w:szCs w:val="28"/>
          <w:lang w:val="en-US"/>
        </w:rPr>
        <w:t xml:space="preserve"> </w:t>
      </w:r>
      <w:r w:rsidRPr="0043712B">
        <w:rPr>
          <w:rFonts w:ascii="Times New Roman" w:hAnsi="Times New Roman"/>
          <w:i/>
          <w:iCs/>
          <w:sz w:val="28"/>
          <w:szCs w:val="28"/>
          <w:lang w:val="en-US"/>
        </w:rPr>
        <w:t>International journal of Physical Education a Roview Publication</w:t>
      </w:r>
      <w:r w:rsidRPr="0043712B">
        <w:rPr>
          <w:rFonts w:ascii="Times New Roman" w:hAnsi="Times New Roman"/>
          <w:sz w:val="28"/>
          <w:szCs w:val="28"/>
          <w:lang w:val="en-US"/>
        </w:rPr>
        <w:t xml:space="preserve">. 2007. №3.  P . 101-106.  </w:t>
      </w:r>
    </w:p>
    <w:p w:rsidR="00DD2049" w:rsidRPr="0043712B" w:rsidRDefault="00DD2049" w:rsidP="00820B7F">
      <w:pPr>
        <w:widowControl w:val="0"/>
        <w:numPr>
          <w:ilvl w:val="0"/>
          <w:numId w:val="16"/>
        </w:numPr>
        <w:spacing w:after="0" w:line="360" w:lineRule="auto"/>
        <w:ind w:left="0" w:firstLine="567"/>
        <w:jc w:val="both"/>
        <w:rPr>
          <w:rFonts w:ascii="Times New Roman" w:eastAsia="SimSun" w:hAnsi="Times New Roman" w:cs="Times New Roman"/>
          <w:sz w:val="28"/>
          <w:szCs w:val="28"/>
        </w:rPr>
      </w:pPr>
      <w:bookmarkStart w:id="4" w:name="_Ref31826"/>
      <w:r w:rsidRPr="0043712B">
        <w:rPr>
          <w:rFonts w:ascii="Times New Roman" w:eastAsia="SimSun" w:hAnsi="Times New Roman" w:cs="Times New Roman"/>
          <w:sz w:val="28"/>
          <w:szCs w:val="28"/>
        </w:rPr>
        <w:t>马襄城</w:t>
      </w:r>
      <w:r w:rsidRPr="0043712B">
        <w:rPr>
          <w:rFonts w:ascii="Times New Roman" w:eastAsia="SimSun" w:hAnsi="Times New Roman" w:cs="Times New Roman"/>
          <w:sz w:val="28"/>
          <w:szCs w:val="28"/>
        </w:rPr>
        <w:t>.</w:t>
      </w:r>
      <w:r w:rsidRPr="0043712B">
        <w:rPr>
          <w:rFonts w:ascii="Times New Roman" w:eastAsia="SimSun" w:hAnsi="Times New Roman" w:cs="Times New Roman"/>
          <w:sz w:val="28"/>
          <w:szCs w:val="28"/>
        </w:rPr>
        <w:t>荷球运动特征及其社会价值分析</w:t>
      </w:r>
      <w:r w:rsidRPr="0043712B">
        <w:rPr>
          <w:rFonts w:ascii="Times New Roman" w:eastAsia="SimSun" w:hAnsi="Times New Roman" w:cs="Times New Roman"/>
          <w:sz w:val="28"/>
          <w:szCs w:val="28"/>
        </w:rPr>
        <w:t>[J].</w:t>
      </w:r>
      <w:r w:rsidRPr="0043712B">
        <w:rPr>
          <w:rFonts w:ascii="Times New Roman" w:eastAsia="SimSun" w:hAnsi="Times New Roman" w:cs="Times New Roman"/>
          <w:sz w:val="28"/>
          <w:szCs w:val="28"/>
        </w:rPr>
        <w:t>体育文化导刊</w:t>
      </w:r>
      <w:r w:rsidRPr="0043712B">
        <w:rPr>
          <w:rFonts w:ascii="Times New Roman" w:eastAsia="SimSun" w:hAnsi="Times New Roman" w:cs="Times New Roman"/>
          <w:sz w:val="28"/>
          <w:szCs w:val="28"/>
        </w:rPr>
        <w:t>,</w:t>
      </w:r>
      <w:r w:rsidR="00D7504A" w:rsidRPr="0043712B">
        <w:rPr>
          <w:rFonts w:ascii="Times New Roman" w:eastAsia="SimSun" w:hAnsi="Times New Roman" w:cs="Times New Roman"/>
          <w:sz w:val="28"/>
          <w:szCs w:val="28"/>
        </w:rPr>
        <w:t xml:space="preserve"> </w:t>
      </w:r>
      <w:r w:rsidRPr="0043712B">
        <w:rPr>
          <w:rFonts w:ascii="Times New Roman" w:eastAsia="SimSun" w:hAnsi="Times New Roman" w:cs="Times New Roman"/>
          <w:sz w:val="28"/>
          <w:szCs w:val="28"/>
        </w:rPr>
        <w:t>2009</w:t>
      </w:r>
      <w:r w:rsidR="00D7504A" w:rsidRPr="0043712B">
        <w:rPr>
          <w:rFonts w:ascii="Times New Roman" w:eastAsia="SimSun" w:hAnsi="Times New Roman" w:cs="Times New Roman"/>
          <w:sz w:val="28"/>
          <w:szCs w:val="28"/>
        </w:rPr>
        <w:t xml:space="preserve"> </w:t>
      </w:r>
      <w:r w:rsidRPr="0043712B">
        <w:rPr>
          <w:rFonts w:ascii="Times New Roman" w:eastAsia="SimSun" w:hAnsi="Times New Roman" w:cs="Times New Roman"/>
          <w:sz w:val="28"/>
          <w:szCs w:val="28"/>
        </w:rPr>
        <w:t>(10)</w:t>
      </w:r>
      <w:r w:rsidR="00E854DB" w:rsidRPr="0043712B">
        <w:rPr>
          <w:rFonts w:ascii="Times New Roman" w:eastAsia="SimSun" w:hAnsi="Times New Roman" w:cs="Times New Roman"/>
          <w:sz w:val="28"/>
          <w:szCs w:val="28"/>
          <w:lang w:val="ru-RU"/>
        </w:rPr>
        <w:t xml:space="preserve"> : </w:t>
      </w:r>
      <w:r w:rsidRPr="0043712B">
        <w:rPr>
          <w:rFonts w:ascii="Times New Roman" w:eastAsia="SimSun" w:hAnsi="Times New Roman" w:cs="Times New Roman"/>
          <w:sz w:val="28"/>
          <w:szCs w:val="28"/>
        </w:rPr>
        <w:t>45-48.</w:t>
      </w:r>
      <w:bookmarkEnd w:id="4"/>
    </w:p>
    <w:p w:rsidR="00DD2049" w:rsidRPr="0043712B" w:rsidRDefault="00DD2049" w:rsidP="00820B7F">
      <w:pPr>
        <w:widowControl w:val="0"/>
        <w:numPr>
          <w:ilvl w:val="0"/>
          <w:numId w:val="16"/>
        </w:numPr>
        <w:spacing w:after="0" w:line="360" w:lineRule="auto"/>
        <w:ind w:left="0" w:firstLine="567"/>
        <w:jc w:val="both"/>
        <w:rPr>
          <w:rFonts w:ascii="Times New Roman" w:eastAsia="SimSun" w:hAnsi="Times New Roman" w:cs="Times New Roman"/>
          <w:sz w:val="28"/>
          <w:szCs w:val="28"/>
        </w:rPr>
      </w:pPr>
      <w:bookmarkStart w:id="5" w:name="_Ref32055"/>
      <w:r w:rsidRPr="0043712B">
        <w:rPr>
          <w:rFonts w:ascii="Times New Roman" w:eastAsia="SimSun" w:hAnsi="Times New Roman" w:cs="Times New Roman"/>
          <w:sz w:val="28"/>
          <w:szCs w:val="28"/>
        </w:rPr>
        <w:t>林克明</w:t>
      </w:r>
      <w:r w:rsidRPr="0043712B">
        <w:rPr>
          <w:rFonts w:ascii="Times New Roman" w:eastAsia="SimSun" w:hAnsi="Times New Roman" w:cs="Times New Roman"/>
          <w:sz w:val="28"/>
          <w:szCs w:val="28"/>
        </w:rPr>
        <w:t>,</w:t>
      </w:r>
      <w:r w:rsidRPr="0043712B">
        <w:rPr>
          <w:rFonts w:ascii="Times New Roman" w:eastAsia="SimSun" w:hAnsi="Times New Roman" w:cs="Times New Roman"/>
          <w:sz w:val="28"/>
          <w:szCs w:val="28"/>
        </w:rPr>
        <w:t>郜惠伦</w:t>
      </w:r>
      <w:r w:rsidRPr="0043712B">
        <w:rPr>
          <w:rFonts w:ascii="Times New Roman" w:eastAsia="SimSun" w:hAnsi="Times New Roman" w:cs="Times New Roman"/>
          <w:sz w:val="28"/>
          <w:szCs w:val="28"/>
        </w:rPr>
        <w:t>,</w:t>
      </w:r>
      <w:r w:rsidRPr="0043712B">
        <w:rPr>
          <w:rFonts w:ascii="Times New Roman" w:eastAsia="SimSun" w:hAnsi="Times New Roman" w:cs="Times New Roman"/>
          <w:sz w:val="28"/>
          <w:szCs w:val="28"/>
        </w:rPr>
        <w:t>张恒睿</w:t>
      </w:r>
      <w:r w:rsidRPr="0043712B">
        <w:rPr>
          <w:rFonts w:ascii="Times New Roman" w:eastAsia="SimSun" w:hAnsi="Times New Roman" w:cs="Times New Roman"/>
          <w:sz w:val="28"/>
          <w:szCs w:val="28"/>
        </w:rPr>
        <w:t>.</w:t>
      </w:r>
      <w:r w:rsidRPr="0043712B">
        <w:rPr>
          <w:rFonts w:ascii="Times New Roman" w:eastAsia="SimSun" w:hAnsi="Times New Roman" w:cs="Times New Roman"/>
          <w:sz w:val="28"/>
          <w:szCs w:val="28"/>
        </w:rPr>
        <w:t>荷球运动的社会价值和普及推广研究</w:t>
      </w:r>
      <w:r w:rsidRPr="0043712B">
        <w:rPr>
          <w:rFonts w:ascii="Times New Roman" w:eastAsia="SimSun" w:hAnsi="Times New Roman" w:cs="Times New Roman"/>
          <w:sz w:val="28"/>
          <w:szCs w:val="28"/>
        </w:rPr>
        <w:t>[J].</w:t>
      </w:r>
      <w:r w:rsidRPr="0043712B">
        <w:rPr>
          <w:rFonts w:ascii="Times New Roman" w:eastAsia="SimSun" w:hAnsi="Times New Roman" w:cs="Times New Roman"/>
          <w:sz w:val="28"/>
          <w:szCs w:val="28"/>
        </w:rPr>
        <w:t>河</w:t>
      </w:r>
      <w:r w:rsidRPr="0043712B">
        <w:rPr>
          <w:rFonts w:ascii="Times New Roman" w:eastAsia="SimSun" w:hAnsi="Times New Roman" w:cs="Times New Roman"/>
          <w:sz w:val="28"/>
          <w:szCs w:val="28"/>
        </w:rPr>
        <w:lastRenderedPageBreak/>
        <w:t>南教育学院学报</w:t>
      </w:r>
      <w:r w:rsidRPr="0043712B">
        <w:rPr>
          <w:rFonts w:ascii="Times New Roman" w:eastAsia="SimSun" w:hAnsi="Times New Roman" w:cs="Times New Roman"/>
          <w:sz w:val="28"/>
          <w:szCs w:val="28"/>
        </w:rPr>
        <w:t>(</w:t>
      </w:r>
      <w:r w:rsidRPr="0043712B">
        <w:rPr>
          <w:rFonts w:ascii="Times New Roman" w:eastAsia="SimSun" w:hAnsi="Times New Roman" w:cs="Times New Roman"/>
          <w:sz w:val="28"/>
          <w:szCs w:val="28"/>
        </w:rPr>
        <w:t>自然科学版</w:t>
      </w:r>
      <w:r w:rsidRPr="0043712B">
        <w:rPr>
          <w:rFonts w:ascii="Times New Roman" w:eastAsia="SimSun" w:hAnsi="Times New Roman" w:cs="Times New Roman"/>
          <w:sz w:val="28"/>
          <w:szCs w:val="28"/>
        </w:rPr>
        <w:t>),</w:t>
      </w:r>
      <w:r w:rsidR="00D7504A" w:rsidRPr="0043712B">
        <w:rPr>
          <w:rFonts w:ascii="Times New Roman" w:eastAsia="SimSun" w:hAnsi="Times New Roman" w:cs="Times New Roman"/>
          <w:sz w:val="28"/>
          <w:szCs w:val="28"/>
        </w:rPr>
        <w:t xml:space="preserve"> </w:t>
      </w:r>
      <w:r w:rsidRPr="0043712B">
        <w:rPr>
          <w:rFonts w:ascii="Times New Roman" w:eastAsia="SimSun" w:hAnsi="Times New Roman" w:cs="Times New Roman"/>
          <w:sz w:val="28"/>
          <w:szCs w:val="28"/>
        </w:rPr>
        <w:t>2019,</w:t>
      </w:r>
      <w:r w:rsidR="00D7504A" w:rsidRPr="0043712B">
        <w:rPr>
          <w:rFonts w:ascii="Times New Roman" w:eastAsia="SimSun" w:hAnsi="Times New Roman" w:cs="Times New Roman"/>
          <w:sz w:val="28"/>
          <w:szCs w:val="28"/>
        </w:rPr>
        <w:t xml:space="preserve"> </w:t>
      </w:r>
      <w:r w:rsidRPr="0043712B">
        <w:rPr>
          <w:rFonts w:ascii="Times New Roman" w:eastAsia="SimSun" w:hAnsi="Times New Roman" w:cs="Times New Roman"/>
          <w:sz w:val="28"/>
          <w:szCs w:val="28"/>
        </w:rPr>
        <w:t>28(01):78-81.</w:t>
      </w:r>
      <w:bookmarkEnd w:id="5"/>
    </w:p>
    <w:p w:rsidR="00DD2049" w:rsidRPr="0043712B" w:rsidRDefault="00820B7F" w:rsidP="00820B7F">
      <w:pPr>
        <w:pStyle w:val="a3"/>
        <w:numPr>
          <w:ilvl w:val="0"/>
          <w:numId w:val="16"/>
        </w:numPr>
        <w:tabs>
          <w:tab w:val="left" w:pos="1134"/>
        </w:tabs>
        <w:spacing w:after="0" w:line="360" w:lineRule="auto"/>
        <w:ind w:left="0" w:firstLine="567"/>
        <w:contextualSpacing w:val="0"/>
        <w:jc w:val="both"/>
        <w:rPr>
          <w:rFonts w:ascii="Times New Roman" w:hAnsi="Times New Roman"/>
          <w:sz w:val="28"/>
          <w:szCs w:val="28"/>
          <w:lang w:val="uk-UA"/>
        </w:rPr>
      </w:pPr>
      <w:r w:rsidRPr="0043712B">
        <w:rPr>
          <w:rFonts w:ascii="Times New Roman" w:eastAsia="SimSun" w:hAnsi="Times New Roman"/>
          <w:sz w:val="28"/>
          <w:szCs w:val="28"/>
        </w:rPr>
        <w:t>张良平</w:t>
      </w:r>
      <w:r w:rsidRPr="0043712B">
        <w:rPr>
          <w:rFonts w:ascii="Times New Roman" w:eastAsia="SimSun" w:hAnsi="Times New Roman"/>
          <w:sz w:val="28"/>
          <w:szCs w:val="28"/>
          <w:lang w:val="uk-UA"/>
        </w:rPr>
        <w:t>,</w:t>
      </w:r>
      <w:r w:rsidRPr="0043712B">
        <w:rPr>
          <w:rFonts w:ascii="Times New Roman" w:eastAsia="SimSun" w:hAnsi="Times New Roman"/>
          <w:sz w:val="28"/>
          <w:szCs w:val="28"/>
        </w:rPr>
        <w:t>吕晓亚</w:t>
      </w:r>
      <w:r w:rsidRPr="0043712B">
        <w:rPr>
          <w:rFonts w:ascii="Times New Roman" w:eastAsia="SimSun" w:hAnsi="Times New Roman"/>
          <w:sz w:val="28"/>
          <w:szCs w:val="28"/>
          <w:lang w:val="uk-UA"/>
        </w:rPr>
        <w:t>.</w:t>
      </w:r>
      <w:r w:rsidRPr="0043712B">
        <w:rPr>
          <w:rFonts w:ascii="Times New Roman" w:eastAsia="SimSun" w:hAnsi="Times New Roman"/>
          <w:sz w:val="28"/>
          <w:szCs w:val="28"/>
        </w:rPr>
        <w:t>中小学体育运动技能目标实现途径研究</w:t>
      </w:r>
      <w:r w:rsidRPr="0043712B">
        <w:rPr>
          <w:rFonts w:ascii="Times New Roman" w:eastAsia="SimSun" w:hAnsi="Times New Roman"/>
          <w:sz w:val="28"/>
          <w:szCs w:val="28"/>
          <w:lang w:val="uk-UA"/>
        </w:rPr>
        <w:t>——</w:t>
      </w:r>
      <w:r w:rsidRPr="0043712B">
        <w:rPr>
          <w:rFonts w:ascii="Times New Roman" w:eastAsia="SimSun" w:hAnsi="Times New Roman"/>
          <w:sz w:val="28"/>
          <w:szCs w:val="28"/>
        </w:rPr>
        <w:t>依据学生身心发展特点选择教学内容</w:t>
      </w:r>
      <w:r w:rsidRPr="0043712B">
        <w:rPr>
          <w:rFonts w:ascii="Times New Roman" w:eastAsia="SimSun" w:hAnsi="Times New Roman"/>
          <w:sz w:val="28"/>
          <w:szCs w:val="28"/>
          <w:lang w:val="uk-UA"/>
        </w:rPr>
        <w:t>[</w:t>
      </w:r>
      <w:r w:rsidRPr="0043712B">
        <w:rPr>
          <w:rFonts w:ascii="Times New Roman" w:eastAsia="SimSun" w:hAnsi="Times New Roman"/>
          <w:sz w:val="28"/>
          <w:szCs w:val="28"/>
        </w:rPr>
        <w:t>J</w:t>
      </w:r>
      <w:r w:rsidRPr="0043712B">
        <w:rPr>
          <w:rFonts w:ascii="Times New Roman" w:eastAsia="SimSun" w:hAnsi="Times New Roman"/>
          <w:sz w:val="28"/>
          <w:szCs w:val="28"/>
          <w:lang w:val="uk-UA"/>
        </w:rPr>
        <w:t>].</w:t>
      </w:r>
      <w:r w:rsidRPr="0043712B">
        <w:rPr>
          <w:rFonts w:ascii="Times New Roman" w:eastAsia="SimSun" w:hAnsi="Times New Roman"/>
          <w:sz w:val="28"/>
          <w:szCs w:val="28"/>
        </w:rPr>
        <w:t>内江师范学院学报</w:t>
      </w:r>
      <w:r w:rsidR="00DC0CB9" w:rsidRPr="0043712B">
        <w:rPr>
          <w:rFonts w:ascii="Times New Roman" w:eastAsia="SimSun" w:hAnsi="Times New Roman"/>
          <w:sz w:val="28"/>
          <w:szCs w:val="28"/>
          <w:lang w:val="uk-UA"/>
        </w:rPr>
        <w:t>.</w:t>
      </w:r>
      <w:r w:rsidR="00D7504A" w:rsidRPr="0043712B">
        <w:rPr>
          <w:rFonts w:ascii="Times New Roman" w:eastAsia="SimSun" w:hAnsi="Times New Roman"/>
          <w:sz w:val="28"/>
          <w:szCs w:val="28"/>
          <w:lang w:val="uk-UA"/>
        </w:rPr>
        <w:t xml:space="preserve"> </w:t>
      </w:r>
      <w:r w:rsidRPr="0043712B">
        <w:rPr>
          <w:rFonts w:ascii="Times New Roman" w:eastAsia="SimSun" w:hAnsi="Times New Roman"/>
          <w:sz w:val="28"/>
          <w:szCs w:val="28"/>
          <w:lang w:val="uk-UA"/>
        </w:rPr>
        <w:t>2009,</w:t>
      </w:r>
      <w:r w:rsidR="00D7504A" w:rsidRPr="0043712B">
        <w:rPr>
          <w:rFonts w:ascii="Times New Roman" w:eastAsia="SimSun" w:hAnsi="Times New Roman"/>
          <w:sz w:val="28"/>
          <w:szCs w:val="28"/>
          <w:lang w:val="uk-UA"/>
        </w:rPr>
        <w:t xml:space="preserve"> </w:t>
      </w:r>
      <w:r w:rsidRPr="0043712B">
        <w:rPr>
          <w:rFonts w:ascii="Times New Roman" w:eastAsia="SimSun" w:hAnsi="Times New Roman"/>
          <w:sz w:val="28"/>
          <w:szCs w:val="28"/>
          <w:lang w:val="uk-UA"/>
        </w:rPr>
        <w:t>24(06):109-112</w:t>
      </w:r>
    </w:p>
    <w:p w:rsidR="00820B7F" w:rsidRPr="0043712B" w:rsidRDefault="00820B7F" w:rsidP="00820B7F">
      <w:pPr>
        <w:widowControl w:val="0"/>
        <w:numPr>
          <w:ilvl w:val="0"/>
          <w:numId w:val="16"/>
        </w:numPr>
        <w:spacing w:after="0" w:line="360" w:lineRule="auto"/>
        <w:ind w:left="0" w:firstLine="567"/>
        <w:jc w:val="both"/>
        <w:rPr>
          <w:rFonts w:ascii="Times New Roman" w:eastAsia="SimSun" w:hAnsi="Times New Roman" w:cs="Times New Roman"/>
          <w:sz w:val="28"/>
          <w:szCs w:val="28"/>
        </w:rPr>
      </w:pPr>
      <w:bookmarkStart w:id="6" w:name="_Ref29096"/>
      <w:r w:rsidRPr="0043712B">
        <w:rPr>
          <w:rFonts w:ascii="Times New Roman" w:eastAsia="SimSun" w:hAnsi="Times New Roman" w:cs="Times New Roman"/>
          <w:sz w:val="28"/>
          <w:szCs w:val="28"/>
        </w:rPr>
        <w:t>李艳茹</w:t>
      </w:r>
      <w:r w:rsidRPr="0043712B">
        <w:rPr>
          <w:rFonts w:ascii="Times New Roman" w:eastAsia="SimSun" w:hAnsi="Times New Roman" w:cs="Times New Roman"/>
          <w:sz w:val="28"/>
          <w:szCs w:val="28"/>
        </w:rPr>
        <w:t>,</w:t>
      </w:r>
      <w:r w:rsidRPr="0043712B">
        <w:rPr>
          <w:rFonts w:ascii="Times New Roman" w:eastAsia="SimSun" w:hAnsi="Times New Roman" w:cs="Times New Roman"/>
          <w:sz w:val="28"/>
          <w:szCs w:val="28"/>
        </w:rPr>
        <w:t>杨志强</w:t>
      </w:r>
      <w:r w:rsidRPr="0043712B">
        <w:rPr>
          <w:rFonts w:ascii="Times New Roman" w:eastAsia="SimSun" w:hAnsi="Times New Roman" w:cs="Times New Roman"/>
          <w:sz w:val="28"/>
          <w:szCs w:val="28"/>
        </w:rPr>
        <w:t>.</w:t>
      </w:r>
      <w:r w:rsidRPr="0043712B">
        <w:rPr>
          <w:rFonts w:ascii="Times New Roman" w:eastAsia="SimSun" w:hAnsi="Times New Roman" w:cs="Times New Roman"/>
          <w:sz w:val="28"/>
          <w:szCs w:val="28"/>
        </w:rPr>
        <w:t>荷球运动进校园助力青少年健康发展</w:t>
      </w:r>
      <w:r w:rsidRPr="0043712B">
        <w:rPr>
          <w:rFonts w:ascii="Times New Roman" w:eastAsia="SimSun" w:hAnsi="Times New Roman" w:cs="Times New Roman"/>
          <w:sz w:val="28"/>
          <w:szCs w:val="28"/>
        </w:rPr>
        <w:t>[J].</w:t>
      </w:r>
      <w:r w:rsidR="008B3E7F" w:rsidRPr="0043712B">
        <w:rPr>
          <w:rFonts w:ascii="Times New Roman" w:eastAsia="SimSun" w:hAnsi="Times New Roman" w:cs="Times New Roman"/>
          <w:sz w:val="28"/>
          <w:szCs w:val="28"/>
        </w:rPr>
        <w:t xml:space="preserve"> </w:t>
      </w:r>
      <w:r w:rsidRPr="0043712B">
        <w:rPr>
          <w:rFonts w:ascii="Times New Roman" w:eastAsia="SimSun" w:hAnsi="Times New Roman" w:cs="Times New Roman"/>
          <w:sz w:val="28"/>
          <w:szCs w:val="28"/>
        </w:rPr>
        <w:t>体育教学</w:t>
      </w:r>
      <w:r w:rsidR="00DC0CB9" w:rsidRPr="0043712B">
        <w:rPr>
          <w:rFonts w:ascii="Times New Roman" w:eastAsia="SimSun" w:hAnsi="Times New Roman" w:cs="Times New Roman"/>
          <w:sz w:val="28"/>
          <w:szCs w:val="28"/>
        </w:rPr>
        <w:t xml:space="preserve">. </w:t>
      </w:r>
      <w:r w:rsidRPr="0043712B">
        <w:rPr>
          <w:rFonts w:ascii="Times New Roman" w:eastAsia="SimSun" w:hAnsi="Times New Roman" w:cs="Times New Roman"/>
          <w:sz w:val="28"/>
          <w:szCs w:val="28"/>
        </w:rPr>
        <w:t>2022,</w:t>
      </w:r>
      <w:r w:rsidR="00D7504A" w:rsidRPr="0043712B">
        <w:rPr>
          <w:rFonts w:ascii="Times New Roman" w:eastAsia="SimSun" w:hAnsi="Times New Roman" w:cs="Times New Roman"/>
          <w:sz w:val="28"/>
          <w:szCs w:val="28"/>
        </w:rPr>
        <w:t xml:space="preserve"> </w:t>
      </w:r>
      <w:r w:rsidRPr="0043712B">
        <w:rPr>
          <w:rFonts w:ascii="Times New Roman" w:eastAsia="SimSun" w:hAnsi="Times New Roman" w:cs="Times New Roman"/>
          <w:sz w:val="28"/>
          <w:szCs w:val="28"/>
        </w:rPr>
        <w:t>42(02):30-31.</w:t>
      </w:r>
      <w:bookmarkEnd w:id="6"/>
    </w:p>
    <w:p w:rsidR="00224991" w:rsidRPr="0043712B" w:rsidRDefault="00224991" w:rsidP="00224991">
      <w:pPr>
        <w:pStyle w:val="a3"/>
        <w:numPr>
          <w:ilvl w:val="0"/>
          <w:numId w:val="16"/>
        </w:numPr>
        <w:spacing w:after="0" w:line="360" w:lineRule="auto"/>
        <w:ind w:left="0" w:firstLine="567"/>
        <w:jc w:val="both"/>
        <w:rPr>
          <w:rFonts w:ascii="Times New Roman" w:hAnsi="Times New Roman"/>
          <w:sz w:val="28"/>
          <w:szCs w:val="28"/>
          <w:lang w:val="en-US"/>
        </w:rPr>
      </w:pPr>
      <w:r w:rsidRPr="0043712B">
        <w:rPr>
          <w:rFonts w:ascii="Times New Roman" w:eastAsia="MS Gothic" w:hAnsi="Times New Roman"/>
          <w:sz w:val="28"/>
          <w:szCs w:val="28"/>
        </w:rPr>
        <w:t>中国儿童青少年体力活</w:t>
      </w:r>
      <w:r w:rsidRPr="0043712B">
        <w:rPr>
          <w:rFonts w:ascii="Times New Roman" w:eastAsia="Microsoft JhengHei" w:hAnsi="Times New Roman"/>
          <w:sz w:val="28"/>
          <w:szCs w:val="28"/>
        </w:rPr>
        <w:t>动与健康</w:t>
      </w:r>
      <w:r w:rsidRPr="0043712B">
        <w:rPr>
          <w:rFonts w:ascii="Times New Roman" w:eastAsia="Microsoft JhengHei" w:hAnsi="Times New Roman"/>
          <w:sz w:val="28"/>
          <w:szCs w:val="28"/>
          <w:lang w:val="en-US"/>
        </w:rPr>
        <w:t>：</w:t>
      </w:r>
      <w:r w:rsidRPr="0043712B">
        <w:rPr>
          <w:rFonts w:ascii="Times New Roman" w:eastAsia="Microsoft JhengHei" w:hAnsi="Times New Roman"/>
          <w:sz w:val="28"/>
          <w:szCs w:val="28"/>
        </w:rPr>
        <w:t>专家共识声明</w:t>
      </w:r>
      <w:r w:rsidRPr="0043712B">
        <w:rPr>
          <w:rFonts w:ascii="Times New Roman" w:hAnsi="Times New Roman"/>
          <w:sz w:val="28"/>
          <w:szCs w:val="28"/>
          <w:lang w:val="en-US"/>
        </w:rPr>
        <w:t xml:space="preserve"> Access mode:</w:t>
      </w:r>
      <w:r w:rsidRPr="0043712B">
        <w:rPr>
          <w:rFonts w:ascii="Times New Roman" w:hAnsi="Times New Roman"/>
          <w:sz w:val="28"/>
          <w:szCs w:val="28"/>
          <w:lang w:val="uk-UA"/>
        </w:rPr>
        <w:t xml:space="preserve"> </w:t>
      </w:r>
      <w:hyperlink r:id="rId37" w:history="1">
        <w:r w:rsidRPr="0043712B">
          <w:rPr>
            <w:rStyle w:val="a8"/>
            <w:rFonts w:ascii="Times New Roman" w:hAnsi="Times New Roman"/>
            <w:color w:val="auto"/>
            <w:sz w:val="28"/>
            <w:szCs w:val="28"/>
            <w:lang w:val="en-US"/>
          </w:rPr>
          <w:t>https://www.sohu.com/a/490363087_505583</w:t>
        </w:r>
      </w:hyperlink>
      <w:r w:rsidRPr="0043712B">
        <w:rPr>
          <w:rStyle w:val="a8"/>
          <w:rFonts w:ascii="Times New Roman" w:hAnsi="Times New Roman"/>
          <w:color w:val="auto"/>
          <w:sz w:val="28"/>
          <w:szCs w:val="28"/>
          <w:lang w:val="en-US"/>
        </w:rPr>
        <w:t>.</w:t>
      </w:r>
    </w:p>
    <w:p w:rsidR="00224991" w:rsidRPr="0043712B" w:rsidRDefault="00224991" w:rsidP="00224991">
      <w:pPr>
        <w:pStyle w:val="a3"/>
        <w:numPr>
          <w:ilvl w:val="0"/>
          <w:numId w:val="16"/>
        </w:numPr>
        <w:spacing w:after="0" w:line="360" w:lineRule="auto"/>
        <w:ind w:left="0" w:firstLine="567"/>
        <w:jc w:val="both"/>
        <w:rPr>
          <w:rFonts w:ascii="Times New Roman" w:hAnsi="Times New Roman"/>
          <w:sz w:val="28"/>
          <w:szCs w:val="28"/>
          <w:lang w:val="en-US"/>
        </w:rPr>
      </w:pPr>
      <w:r w:rsidRPr="0043712B">
        <w:rPr>
          <w:rFonts w:ascii="Times New Roman" w:eastAsia="MS Mincho" w:hAnsi="Times New Roman"/>
          <w:sz w:val="28"/>
          <w:szCs w:val="28"/>
        </w:rPr>
        <w:t>中国人群身体活</w:t>
      </w:r>
      <w:r w:rsidRPr="0043712B">
        <w:rPr>
          <w:rFonts w:ascii="Times New Roman" w:eastAsia="SimSun" w:hAnsi="Times New Roman"/>
          <w:sz w:val="28"/>
          <w:szCs w:val="28"/>
        </w:rPr>
        <w:t>动指南发布</w:t>
      </w:r>
      <w:r w:rsidRPr="0043712B">
        <w:rPr>
          <w:rFonts w:ascii="Times New Roman" w:eastAsia="MS Mincho" w:hAnsi="Times New Roman"/>
          <w:sz w:val="28"/>
          <w:szCs w:val="28"/>
          <w:lang w:val="en-US"/>
        </w:rPr>
        <w:t>：</w:t>
      </w:r>
      <w:r w:rsidRPr="0043712B">
        <w:rPr>
          <w:rFonts w:ascii="Times New Roman" w:eastAsia="SimSun" w:hAnsi="Times New Roman"/>
          <w:sz w:val="28"/>
          <w:szCs w:val="28"/>
        </w:rPr>
        <w:t>动起来减少躺靠坐</w:t>
      </w:r>
      <w:r w:rsidRPr="0043712B">
        <w:rPr>
          <w:rFonts w:ascii="Times New Roman" w:eastAsia="MS Mincho" w:hAnsi="Times New Roman"/>
          <w:sz w:val="28"/>
          <w:szCs w:val="28"/>
          <w:lang w:val="en-US"/>
        </w:rPr>
        <w:t>，</w:t>
      </w:r>
      <w:r w:rsidRPr="0043712B">
        <w:rPr>
          <w:rFonts w:ascii="Times New Roman" w:eastAsia="MS Mincho" w:hAnsi="Times New Roman"/>
          <w:sz w:val="28"/>
          <w:szCs w:val="28"/>
        </w:rPr>
        <w:t>孩子少看屏幕</w:t>
      </w:r>
      <w:r w:rsidRPr="0043712B">
        <w:rPr>
          <w:rFonts w:ascii="Times New Roman" w:eastAsia="MS Mincho" w:hAnsi="Times New Roman"/>
          <w:sz w:val="28"/>
          <w:szCs w:val="28"/>
          <w:lang w:val="en-US"/>
        </w:rPr>
        <w:t xml:space="preserve"> 2021 </w:t>
      </w:r>
      <w:r w:rsidRPr="0043712B">
        <w:rPr>
          <w:rFonts w:ascii="Times New Roman" w:hAnsi="Times New Roman"/>
          <w:sz w:val="28"/>
          <w:szCs w:val="28"/>
          <w:lang w:val="en-US"/>
        </w:rPr>
        <w:t xml:space="preserve">Access mode: </w:t>
      </w:r>
      <w:hyperlink r:id="rId38" w:history="1">
        <w:r w:rsidRPr="0043712B">
          <w:rPr>
            <w:rStyle w:val="a8"/>
            <w:rFonts w:ascii="Times New Roman" w:hAnsi="Times New Roman"/>
            <w:color w:val="auto"/>
            <w:sz w:val="28"/>
            <w:szCs w:val="28"/>
            <w:lang w:val="uk-UA"/>
          </w:rPr>
          <w:t>https://m.mp.oeeee.com/a/</w:t>
        </w:r>
      </w:hyperlink>
      <w:r w:rsidRPr="0043712B">
        <w:rPr>
          <w:rFonts w:ascii="Times New Roman" w:hAnsi="Times New Roman"/>
          <w:sz w:val="28"/>
          <w:szCs w:val="28"/>
          <w:lang w:val="en-US"/>
        </w:rPr>
        <w:t xml:space="preserve"> BAAFRD000020220101639912.html.</w:t>
      </w:r>
    </w:p>
    <w:p w:rsidR="00060323" w:rsidRPr="0043712B" w:rsidRDefault="00060323" w:rsidP="00060323">
      <w:pPr>
        <w:spacing w:after="0" w:line="360" w:lineRule="auto"/>
        <w:jc w:val="both"/>
        <w:rPr>
          <w:rFonts w:ascii="Times New Roman" w:hAnsi="Times New Roman" w:cs="Times New Roman"/>
          <w:sz w:val="28"/>
          <w:szCs w:val="28"/>
          <w:lang w:val="en-US"/>
        </w:rPr>
      </w:pPr>
    </w:p>
    <w:p w:rsidR="00060323" w:rsidRPr="0043712B" w:rsidRDefault="00060323" w:rsidP="00060323">
      <w:pPr>
        <w:spacing w:after="0" w:line="360" w:lineRule="auto"/>
        <w:jc w:val="both"/>
        <w:rPr>
          <w:rFonts w:ascii="Times New Roman" w:hAnsi="Times New Roman"/>
          <w:sz w:val="28"/>
          <w:szCs w:val="28"/>
          <w:lang w:val="en-US"/>
        </w:rPr>
      </w:pPr>
    </w:p>
    <w:p w:rsidR="00060323" w:rsidRPr="0043712B" w:rsidRDefault="00060323" w:rsidP="00060323">
      <w:pPr>
        <w:spacing w:after="0" w:line="360" w:lineRule="auto"/>
        <w:jc w:val="both"/>
        <w:rPr>
          <w:rFonts w:ascii="Times New Roman" w:hAnsi="Times New Roman"/>
          <w:sz w:val="28"/>
          <w:szCs w:val="28"/>
        </w:rPr>
      </w:pPr>
    </w:p>
    <w:p w:rsidR="00642913" w:rsidRPr="0043712B" w:rsidRDefault="00642913" w:rsidP="00060323">
      <w:pPr>
        <w:spacing w:after="0" w:line="360" w:lineRule="auto"/>
        <w:jc w:val="both"/>
        <w:rPr>
          <w:spacing w:val="-2"/>
          <w:sz w:val="28"/>
          <w:szCs w:val="28"/>
        </w:rPr>
      </w:pPr>
    </w:p>
    <w:p w:rsidR="007B6C2F" w:rsidRPr="0043712B" w:rsidRDefault="007B6C2F" w:rsidP="00B767DE">
      <w:pPr>
        <w:spacing w:after="0" w:line="360" w:lineRule="auto"/>
        <w:jc w:val="both"/>
        <w:rPr>
          <w:rFonts w:ascii="Times New Roman" w:hAnsi="Times New Roman"/>
          <w:sz w:val="28"/>
          <w:szCs w:val="28"/>
        </w:rPr>
      </w:pPr>
    </w:p>
    <w:p w:rsidR="00B767DE" w:rsidRPr="0043712B" w:rsidRDefault="00B767DE" w:rsidP="00B767DE">
      <w:pPr>
        <w:spacing w:after="0" w:line="360" w:lineRule="auto"/>
        <w:jc w:val="both"/>
        <w:rPr>
          <w:rFonts w:ascii="Times New Roman" w:hAnsi="Times New Roman"/>
          <w:sz w:val="28"/>
          <w:szCs w:val="28"/>
        </w:rPr>
      </w:pPr>
    </w:p>
    <w:p w:rsidR="00B767DE" w:rsidRPr="0043712B" w:rsidRDefault="00B767DE" w:rsidP="00B767DE">
      <w:pPr>
        <w:spacing w:after="0" w:line="360" w:lineRule="auto"/>
        <w:jc w:val="both"/>
        <w:rPr>
          <w:rFonts w:ascii="Times New Roman" w:hAnsi="Times New Roman"/>
          <w:sz w:val="28"/>
          <w:szCs w:val="28"/>
        </w:rPr>
      </w:pPr>
    </w:p>
    <w:p w:rsidR="00FD1F1F" w:rsidRPr="0043712B" w:rsidRDefault="00FD1F1F" w:rsidP="00FD1F1F">
      <w:pPr>
        <w:spacing w:after="0" w:line="360" w:lineRule="auto"/>
        <w:jc w:val="both"/>
        <w:rPr>
          <w:rFonts w:ascii="Times New Roman" w:hAnsi="Times New Roman"/>
          <w:sz w:val="28"/>
          <w:szCs w:val="28"/>
        </w:rPr>
      </w:pPr>
    </w:p>
    <w:p w:rsidR="00D33F02" w:rsidRPr="0043712B" w:rsidRDefault="00D33F02" w:rsidP="00D33F02">
      <w:pPr>
        <w:spacing w:after="0" w:line="360" w:lineRule="auto"/>
        <w:jc w:val="both"/>
        <w:rPr>
          <w:rFonts w:ascii="Times New Roman" w:hAnsi="Times New Roman"/>
          <w:sz w:val="28"/>
          <w:szCs w:val="28"/>
        </w:rPr>
      </w:pPr>
    </w:p>
    <w:p w:rsidR="00FE75ED" w:rsidRPr="0043712B" w:rsidRDefault="00FE75ED" w:rsidP="00FE75ED">
      <w:pPr>
        <w:spacing w:after="0" w:line="360" w:lineRule="auto"/>
        <w:jc w:val="both"/>
        <w:rPr>
          <w:rFonts w:ascii="Times New Roman" w:hAnsi="Times New Roman"/>
          <w:sz w:val="28"/>
          <w:szCs w:val="28"/>
        </w:rPr>
      </w:pPr>
    </w:p>
    <w:p w:rsidR="00FE75ED" w:rsidRPr="0043712B" w:rsidRDefault="00FE75ED" w:rsidP="00D33F02">
      <w:pPr>
        <w:spacing w:after="0" w:line="360" w:lineRule="auto"/>
        <w:jc w:val="both"/>
        <w:rPr>
          <w:rFonts w:ascii="Times New Roman" w:hAnsi="Times New Roman"/>
          <w:sz w:val="28"/>
          <w:szCs w:val="28"/>
        </w:rPr>
      </w:pPr>
    </w:p>
    <w:p w:rsidR="005E248B" w:rsidRPr="0043712B" w:rsidRDefault="005E248B" w:rsidP="005E248B">
      <w:pPr>
        <w:rPr>
          <w:rFonts w:ascii="Times New Roman" w:hAnsi="Times New Roman" w:cs="Times New Roman"/>
          <w:b/>
        </w:rPr>
      </w:pPr>
    </w:p>
    <w:p w:rsidR="00427F88" w:rsidRPr="0043712B" w:rsidRDefault="00427F88">
      <w:pPr>
        <w:rPr>
          <w:rFonts w:ascii="Times New Roman" w:hAnsi="Times New Roman" w:cs="Times New Roman"/>
        </w:rPr>
      </w:pPr>
    </w:p>
    <w:sectPr w:rsidR="00427F88" w:rsidRPr="0043712B" w:rsidSect="00427F8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34CF" w:rsidRDefault="003E34CF">
      <w:pPr>
        <w:spacing w:after="0" w:line="240" w:lineRule="auto"/>
      </w:pPr>
      <w:r>
        <w:separator/>
      </w:r>
    </w:p>
  </w:endnote>
  <w:endnote w:type="continuationSeparator" w:id="0">
    <w:p w:rsidR="003E34CF" w:rsidRDefault="003E34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NewRoman">
    <w:altName w:val="Times New Roman"/>
    <w:panose1 w:val="00000000000000000000"/>
    <w:charset w:val="80"/>
    <w:family w:val="auto"/>
    <w:notTrueType/>
    <w:pitch w:val="default"/>
    <w:sig w:usb0="00000003" w:usb1="08070000" w:usb2="00000010" w:usb3="00000000" w:csb0="00020001" w:csb1="00000000"/>
  </w:font>
  <w:font w:name="TimesNewRomanPSMT">
    <w:altName w:val="MS Gothic"/>
    <w:panose1 w:val="00000000000000000000"/>
    <w:charset w:val="00"/>
    <w:family w:val="roman"/>
    <w:notTrueType/>
    <w:pitch w:val="default"/>
    <w:sig w:usb0="00000201" w:usb1="08070000" w:usb2="00000010" w:usb3="00000000" w:csb0="00020004" w:csb1="00000000"/>
  </w:font>
  <w:font w:name="MS Gothic">
    <w:altName w:val="ＭＳ ゴシック"/>
    <w:panose1 w:val="020B0609070205080204"/>
    <w:charset w:val="80"/>
    <w:family w:val="modern"/>
    <w:pitch w:val="fixed"/>
    <w:sig w:usb0="E00002FF" w:usb1="6AC7FDFB" w:usb2="08000012" w:usb3="00000000" w:csb0="0002009F" w:csb1="00000000"/>
  </w:font>
  <w:font w:name="Microsoft JhengHei">
    <w:panose1 w:val="020B0604030504040204"/>
    <w:charset w:val="88"/>
    <w:family w:val="swiss"/>
    <w:pitch w:val="variable"/>
    <w:sig w:usb0="000002A7" w:usb1="28CF4400" w:usb2="00000016" w:usb3="00000000" w:csb0="00100009" w:csb1="00000000"/>
  </w:font>
  <w:font w:name="MS Mincho">
    <w:altName w:val="Yu Gothic UI"/>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34CF" w:rsidRDefault="003E34CF">
      <w:pPr>
        <w:spacing w:after="0" w:line="240" w:lineRule="auto"/>
      </w:pPr>
      <w:r>
        <w:separator/>
      </w:r>
    </w:p>
  </w:footnote>
  <w:footnote w:type="continuationSeparator" w:id="0">
    <w:p w:rsidR="003E34CF" w:rsidRDefault="003E34C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6839" w:rsidRDefault="00995CEB">
    <w:pPr>
      <w:pStyle w:val="ab"/>
      <w:jc w:val="right"/>
    </w:pPr>
    <w:r>
      <w:fldChar w:fldCharType="begin"/>
    </w:r>
    <w:r w:rsidR="00596839">
      <w:instrText>PAGE   \* MERGEFORMAT</w:instrText>
    </w:r>
    <w:r>
      <w:fldChar w:fldCharType="separate"/>
    </w:r>
    <w:r w:rsidR="008C614A">
      <w:rPr>
        <w:noProof/>
      </w:rPr>
      <w:t>1</w:t>
    </w:r>
    <w:r>
      <w:rPr>
        <w:noProof/>
      </w:rPr>
      <w:fldChar w:fldCharType="end"/>
    </w:r>
  </w:p>
  <w:p w:rsidR="00596839" w:rsidRDefault="00596839">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300F013"/>
    <w:multiLevelType w:val="singleLevel"/>
    <w:tmpl w:val="A300F013"/>
    <w:lvl w:ilvl="0">
      <w:start w:val="1"/>
      <w:numFmt w:val="decimal"/>
      <w:lvlText w:val="[%1]"/>
      <w:lvlJc w:val="left"/>
      <w:pPr>
        <w:tabs>
          <w:tab w:val="left" w:pos="420"/>
        </w:tabs>
        <w:ind w:left="425" w:hanging="425"/>
      </w:pPr>
      <w:rPr>
        <w:rFonts w:hint="default"/>
      </w:rPr>
    </w:lvl>
  </w:abstractNum>
  <w:abstractNum w:abstractNumId="1" w15:restartNumberingAfterBreak="0">
    <w:nsid w:val="D96E13E1"/>
    <w:multiLevelType w:val="singleLevel"/>
    <w:tmpl w:val="D96E13E1"/>
    <w:lvl w:ilvl="0">
      <w:start w:val="1"/>
      <w:numFmt w:val="decimal"/>
      <w:lvlText w:val="[%1]"/>
      <w:lvlJc w:val="left"/>
      <w:pPr>
        <w:tabs>
          <w:tab w:val="left" w:pos="420"/>
        </w:tabs>
        <w:ind w:left="425" w:hanging="425"/>
      </w:pPr>
      <w:rPr>
        <w:rFonts w:hint="default"/>
      </w:rPr>
    </w:lvl>
  </w:abstractNum>
  <w:abstractNum w:abstractNumId="2" w15:restartNumberingAfterBreak="0">
    <w:nsid w:val="00000011"/>
    <w:multiLevelType w:val="singleLevel"/>
    <w:tmpl w:val="00000011"/>
    <w:name w:val="WW8Num26"/>
    <w:lvl w:ilvl="0">
      <w:start w:val="1"/>
      <w:numFmt w:val="bullet"/>
      <w:lvlText w:val="–"/>
      <w:lvlJc w:val="left"/>
      <w:pPr>
        <w:tabs>
          <w:tab w:val="num" w:pos="720"/>
        </w:tabs>
        <w:ind w:left="720" w:hanging="360"/>
      </w:pPr>
      <w:rPr>
        <w:rFonts w:ascii="Times New Roman" w:hAnsi="Times New Roman"/>
        <w:b w:val="0"/>
        <w:i w:val="0"/>
        <w:caps w:val="0"/>
        <w:smallCaps w:val="0"/>
        <w:strike w:val="0"/>
        <w:dstrike w:val="0"/>
        <w:outline w:val="0"/>
        <w:shadow w:val="0"/>
        <w:vanish w:val="0"/>
        <w:color w:val="auto"/>
        <w:spacing w:val="0"/>
        <w:w w:val="100"/>
        <w:position w:val="0"/>
        <w:sz w:val="28"/>
        <w:u w:val="none"/>
        <w:vertAlign w:val="baseline"/>
      </w:rPr>
    </w:lvl>
  </w:abstractNum>
  <w:abstractNum w:abstractNumId="3" w15:restartNumberingAfterBreak="0">
    <w:nsid w:val="019F6C20"/>
    <w:multiLevelType w:val="hybridMultilevel"/>
    <w:tmpl w:val="C8A4BC90"/>
    <w:lvl w:ilvl="0" w:tplc="00000011">
      <w:start w:val="1"/>
      <w:numFmt w:val="bullet"/>
      <w:lvlText w:val="–"/>
      <w:lvlJc w:val="left"/>
      <w:pPr>
        <w:ind w:left="1582" w:hanging="360"/>
      </w:pPr>
      <w:rPr>
        <w:rFonts w:ascii="Times New Roman" w:hAnsi="Times New Roman"/>
        <w:b w:val="0"/>
        <w:i w:val="0"/>
        <w:caps w:val="0"/>
        <w:smallCaps w:val="0"/>
        <w:strike w:val="0"/>
        <w:dstrike w:val="0"/>
        <w:vanish w:val="0"/>
        <w:color w:val="auto"/>
        <w:spacing w:val="0"/>
        <w:w w:val="100"/>
        <w:position w:val="0"/>
        <w:sz w:val="28"/>
        <w:u w:val="none"/>
        <w:vertAlign w:val="baseline"/>
      </w:rPr>
    </w:lvl>
    <w:lvl w:ilvl="1" w:tplc="04190003" w:tentative="1">
      <w:start w:val="1"/>
      <w:numFmt w:val="bullet"/>
      <w:lvlText w:val="o"/>
      <w:lvlJc w:val="left"/>
      <w:pPr>
        <w:ind w:left="2302" w:hanging="360"/>
      </w:pPr>
      <w:rPr>
        <w:rFonts w:ascii="Courier New" w:hAnsi="Courier New" w:cs="Courier New" w:hint="default"/>
      </w:rPr>
    </w:lvl>
    <w:lvl w:ilvl="2" w:tplc="04190005" w:tentative="1">
      <w:start w:val="1"/>
      <w:numFmt w:val="bullet"/>
      <w:lvlText w:val=""/>
      <w:lvlJc w:val="left"/>
      <w:pPr>
        <w:ind w:left="3022" w:hanging="360"/>
      </w:pPr>
      <w:rPr>
        <w:rFonts w:ascii="Wingdings" w:hAnsi="Wingdings" w:hint="default"/>
      </w:rPr>
    </w:lvl>
    <w:lvl w:ilvl="3" w:tplc="04190001" w:tentative="1">
      <w:start w:val="1"/>
      <w:numFmt w:val="bullet"/>
      <w:lvlText w:val=""/>
      <w:lvlJc w:val="left"/>
      <w:pPr>
        <w:ind w:left="3742" w:hanging="360"/>
      </w:pPr>
      <w:rPr>
        <w:rFonts w:ascii="Symbol" w:hAnsi="Symbol" w:hint="default"/>
      </w:rPr>
    </w:lvl>
    <w:lvl w:ilvl="4" w:tplc="04190003" w:tentative="1">
      <w:start w:val="1"/>
      <w:numFmt w:val="bullet"/>
      <w:lvlText w:val="o"/>
      <w:lvlJc w:val="left"/>
      <w:pPr>
        <w:ind w:left="4462" w:hanging="360"/>
      </w:pPr>
      <w:rPr>
        <w:rFonts w:ascii="Courier New" w:hAnsi="Courier New" w:cs="Courier New" w:hint="default"/>
      </w:rPr>
    </w:lvl>
    <w:lvl w:ilvl="5" w:tplc="04190005" w:tentative="1">
      <w:start w:val="1"/>
      <w:numFmt w:val="bullet"/>
      <w:lvlText w:val=""/>
      <w:lvlJc w:val="left"/>
      <w:pPr>
        <w:ind w:left="5182" w:hanging="360"/>
      </w:pPr>
      <w:rPr>
        <w:rFonts w:ascii="Wingdings" w:hAnsi="Wingdings" w:hint="default"/>
      </w:rPr>
    </w:lvl>
    <w:lvl w:ilvl="6" w:tplc="04190001" w:tentative="1">
      <w:start w:val="1"/>
      <w:numFmt w:val="bullet"/>
      <w:lvlText w:val=""/>
      <w:lvlJc w:val="left"/>
      <w:pPr>
        <w:ind w:left="5902" w:hanging="360"/>
      </w:pPr>
      <w:rPr>
        <w:rFonts w:ascii="Symbol" w:hAnsi="Symbol" w:hint="default"/>
      </w:rPr>
    </w:lvl>
    <w:lvl w:ilvl="7" w:tplc="04190003" w:tentative="1">
      <w:start w:val="1"/>
      <w:numFmt w:val="bullet"/>
      <w:lvlText w:val="o"/>
      <w:lvlJc w:val="left"/>
      <w:pPr>
        <w:ind w:left="6622" w:hanging="360"/>
      </w:pPr>
      <w:rPr>
        <w:rFonts w:ascii="Courier New" w:hAnsi="Courier New" w:cs="Courier New" w:hint="default"/>
      </w:rPr>
    </w:lvl>
    <w:lvl w:ilvl="8" w:tplc="04190005" w:tentative="1">
      <w:start w:val="1"/>
      <w:numFmt w:val="bullet"/>
      <w:lvlText w:val=""/>
      <w:lvlJc w:val="left"/>
      <w:pPr>
        <w:ind w:left="7342" w:hanging="360"/>
      </w:pPr>
      <w:rPr>
        <w:rFonts w:ascii="Wingdings" w:hAnsi="Wingdings" w:hint="default"/>
      </w:rPr>
    </w:lvl>
  </w:abstractNum>
  <w:abstractNum w:abstractNumId="4" w15:restartNumberingAfterBreak="0">
    <w:nsid w:val="028C59D6"/>
    <w:multiLevelType w:val="hybridMultilevel"/>
    <w:tmpl w:val="44200650"/>
    <w:lvl w:ilvl="0" w:tplc="00000006">
      <w:start w:val="1"/>
      <w:numFmt w:val="bullet"/>
      <w:lvlText w:val="–"/>
      <w:lvlJc w:val="left"/>
      <w:pPr>
        <w:tabs>
          <w:tab w:val="num" w:pos="1605"/>
        </w:tabs>
        <w:ind w:left="1605" w:hanging="885"/>
      </w:pPr>
      <w:rPr>
        <w:rFonts w:ascii="Times New Roman" w:hAnsi="Times New Roman" w:hint="default"/>
        <w:b w:val="0"/>
        <w:i w:val="0"/>
        <w:caps w:val="0"/>
        <w:smallCaps w:val="0"/>
        <w:strike w:val="0"/>
        <w:dstrike w:val="0"/>
        <w:vanish w:val="0"/>
        <w:color w:val="auto"/>
        <w:spacing w:val="0"/>
        <w:w w:val="100"/>
        <w:position w:val="0"/>
        <w:sz w:val="28"/>
        <w:u w:val="none"/>
        <w:vertAlign w:val="baseline"/>
      </w:rPr>
    </w:lvl>
    <w:lvl w:ilvl="1" w:tplc="04190003">
      <w:start w:val="1"/>
      <w:numFmt w:val="bullet"/>
      <w:lvlText w:val="o"/>
      <w:lvlJc w:val="left"/>
      <w:pPr>
        <w:tabs>
          <w:tab w:val="num" w:pos="1800"/>
        </w:tabs>
        <w:ind w:left="1800" w:hanging="360"/>
      </w:pPr>
      <w:rPr>
        <w:rFonts w:ascii="Courier New" w:hAnsi="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039816B4"/>
    <w:multiLevelType w:val="hybridMultilevel"/>
    <w:tmpl w:val="DC70699A"/>
    <w:lvl w:ilvl="0" w:tplc="D7CA0554">
      <w:start w:val="1"/>
      <w:numFmt w:val="bullet"/>
      <w:lvlText w:val="-"/>
      <w:lvlJc w:val="left"/>
      <w:pPr>
        <w:ind w:left="720" w:hanging="360"/>
      </w:pPr>
      <w:rPr>
        <w:rFonts w:ascii="Calibri" w:eastAsia="Times New Roman" w:hAnsi="Calibri" w:hint="default"/>
        <w:b w:val="0"/>
        <w:i w:val="0"/>
        <w:sz w:val="32"/>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6" w15:restartNumberingAfterBreak="0">
    <w:nsid w:val="0CEA0CCE"/>
    <w:multiLevelType w:val="hybridMultilevel"/>
    <w:tmpl w:val="B3AC74CC"/>
    <w:lvl w:ilvl="0" w:tplc="00000011">
      <w:start w:val="1"/>
      <w:numFmt w:val="bullet"/>
      <w:lvlText w:val="–"/>
      <w:lvlJc w:val="left"/>
      <w:pPr>
        <w:ind w:left="1582" w:hanging="360"/>
      </w:pPr>
      <w:rPr>
        <w:rFonts w:ascii="Times New Roman" w:hAnsi="Times New Roman"/>
        <w:b w:val="0"/>
        <w:i w:val="0"/>
        <w:caps w:val="0"/>
        <w:smallCaps w:val="0"/>
        <w:strike w:val="0"/>
        <w:dstrike w:val="0"/>
        <w:vanish w:val="0"/>
        <w:color w:val="auto"/>
        <w:spacing w:val="0"/>
        <w:w w:val="100"/>
        <w:position w:val="0"/>
        <w:sz w:val="28"/>
        <w:u w:val="none"/>
        <w:vertAlign w:val="baseline"/>
      </w:rPr>
    </w:lvl>
    <w:lvl w:ilvl="1" w:tplc="04190003" w:tentative="1">
      <w:start w:val="1"/>
      <w:numFmt w:val="bullet"/>
      <w:lvlText w:val="o"/>
      <w:lvlJc w:val="left"/>
      <w:pPr>
        <w:ind w:left="2302" w:hanging="360"/>
      </w:pPr>
      <w:rPr>
        <w:rFonts w:ascii="Courier New" w:hAnsi="Courier New" w:cs="Courier New" w:hint="default"/>
      </w:rPr>
    </w:lvl>
    <w:lvl w:ilvl="2" w:tplc="04190005" w:tentative="1">
      <w:start w:val="1"/>
      <w:numFmt w:val="bullet"/>
      <w:lvlText w:val=""/>
      <w:lvlJc w:val="left"/>
      <w:pPr>
        <w:ind w:left="3022" w:hanging="360"/>
      </w:pPr>
      <w:rPr>
        <w:rFonts w:ascii="Wingdings" w:hAnsi="Wingdings" w:hint="default"/>
      </w:rPr>
    </w:lvl>
    <w:lvl w:ilvl="3" w:tplc="04190001" w:tentative="1">
      <w:start w:val="1"/>
      <w:numFmt w:val="bullet"/>
      <w:lvlText w:val=""/>
      <w:lvlJc w:val="left"/>
      <w:pPr>
        <w:ind w:left="3742" w:hanging="360"/>
      </w:pPr>
      <w:rPr>
        <w:rFonts w:ascii="Symbol" w:hAnsi="Symbol" w:hint="default"/>
      </w:rPr>
    </w:lvl>
    <w:lvl w:ilvl="4" w:tplc="04190003" w:tentative="1">
      <w:start w:val="1"/>
      <w:numFmt w:val="bullet"/>
      <w:lvlText w:val="o"/>
      <w:lvlJc w:val="left"/>
      <w:pPr>
        <w:ind w:left="4462" w:hanging="360"/>
      </w:pPr>
      <w:rPr>
        <w:rFonts w:ascii="Courier New" w:hAnsi="Courier New" w:cs="Courier New" w:hint="default"/>
      </w:rPr>
    </w:lvl>
    <w:lvl w:ilvl="5" w:tplc="04190005" w:tentative="1">
      <w:start w:val="1"/>
      <w:numFmt w:val="bullet"/>
      <w:lvlText w:val=""/>
      <w:lvlJc w:val="left"/>
      <w:pPr>
        <w:ind w:left="5182" w:hanging="360"/>
      </w:pPr>
      <w:rPr>
        <w:rFonts w:ascii="Wingdings" w:hAnsi="Wingdings" w:hint="default"/>
      </w:rPr>
    </w:lvl>
    <w:lvl w:ilvl="6" w:tplc="04190001" w:tentative="1">
      <w:start w:val="1"/>
      <w:numFmt w:val="bullet"/>
      <w:lvlText w:val=""/>
      <w:lvlJc w:val="left"/>
      <w:pPr>
        <w:ind w:left="5902" w:hanging="360"/>
      </w:pPr>
      <w:rPr>
        <w:rFonts w:ascii="Symbol" w:hAnsi="Symbol" w:hint="default"/>
      </w:rPr>
    </w:lvl>
    <w:lvl w:ilvl="7" w:tplc="04190003" w:tentative="1">
      <w:start w:val="1"/>
      <w:numFmt w:val="bullet"/>
      <w:lvlText w:val="o"/>
      <w:lvlJc w:val="left"/>
      <w:pPr>
        <w:ind w:left="6622" w:hanging="360"/>
      </w:pPr>
      <w:rPr>
        <w:rFonts w:ascii="Courier New" w:hAnsi="Courier New" w:cs="Courier New" w:hint="default"/>
      </w:rPr>
    </w:lvl>
    <w:lvl w:ilvl="8" w:tplc="04190005" w:tentative="1">
      <w:start w:val="1"/>
      <w:numFmt w:val="bullet"/>
      <w:lvlText w:val=""/>
      <w:lvlJc w:val="left"/>
      <w:pPr>
        <w:ind w:left="7342" w:hanging="360"/>
      </w:pPr>
      <w:rPr>
        <w:rFonts w:ascii="Wingdings" w:hAnsi="Wingdings" w:hint="default"/>
      </w:rPr>
    </w:lvl>
  </w:abstractNum>
  <w:abstractNum w:abstractNumId="7" w15:restartNumberingAfterBreak="0">
    <w:nsid w:val="0D511F77"/>
    <w:multiLevelType w:val="multilevel"/>
    <w:tmpl w:val="BA1A0902"/>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8" w15:restartNumberingAfterBreak="0">
    <w:nsid w:val="0EEC3192"/>
    <w:multiLevelType w:val="hybridMultilevel"/>
    <w:tmpl w:val="6862F10A"/>
    <w:lvl w:ilvl="0" w:tplc="3F5AD492">
      <w:start w:val="12"/>
      <w:numFmt w:val="decimal"/>
      <w:lvlText w:val="%1."/>
      <w:lvlJc w:val="left"/>
      <w:pPr>
        <w:ind w:left="1575" w:hanging="375"/>
      </w:pPr>
      <w:rPr>
        <w:rFonts w:hint="default"/>
      </w:rPr>
    </w:lvl>
    <w:lvl w:ilvl="1" w:tplc="20000019" w:tentative="1">
      <w:start w:val="1"/>
      <w:numFmt w:val="lowerLetter"/>
      <w:lvlText w:val="%2."/>
      <w:lvlJc w:val="left"/>
      <w:pPr>
        <w:ind w:left="2280" w:hanging="360"/>
      </w:pPr>
    </w:lvl>
    <w:lvl w:ilvl="2" w:tplc="2000001B" w:tentative="1">
      <w:start w:val="1"/>
      <w:numFmt w:val="lowerRoman"/>
      <w:lvlText w:val="%3."/>
      <w:lvlJc w:val="right"/>
      <w:pPr>
        <w:ind w:left="3000" w:hanging="180"/>
      </w:pPr>
    </w:lvl>
    <w:lvl w:ilvl="3" w:tplc="2000000F" w:tentative="1">
      <w:start w:val="1"/>
      <w:numFmt w:val="decimal"/>
      <w:lvlText w:val="%4."/>
      <w:lvlJc w:val="left"/>
      <w:pPr>
        <w:ind w:left="3720" w:hanging="360"/>
      </w:pPr>
    </w:lvl>
    <w:lvl w:ilvl="4" w:tplc="20000019" w:tentative="1">
      <w:start w:val="1"/>
      <w:numFmt w:val="lowerLetter"/>
      <w:lvlText w:val="%5."/>
      <w:lvlJc w:val="left"/>
      <w:pPr>
        <w:ind w:left="4440" w:hanging="360"/>
      </w:pPr>
    </w:lvl>
    <w:lvl w:ilvl="5" w:tplc="2000001B" w:tentative="1">
      <w:start w:val="1"/>
      <w:numFmt w:val="lowerRoman"/>
      <w:lvlText w:val="%6."/>
      <w:lvlJc w:val="right"/>
      <w:pPr>
        <w:ind w:left="5160" w:hanging="180"/>
      </w:pPr>
    </w:lvl>
    <w:lvl w:ilvl="6" w:tplc="2000000F" w:tentative="1">
      <w:start w:val="1"/>
      <w:numFmt w:val="decimal"/>
      <w:lvlText w:val="%7."/>
      <w:lvlJc w:val="left"/>
      <w:pPr>
        <w:ind w:left="5880" w:hanging="360"/>
      </w:pPr>
    </w:lvl>
    <w:lvl w:ilvl="7" w:tplc="20000019" w:tentative="1">
      <w:start w:val="1"/>
      <w:numFmt w:val="lowerLetter"/>
      <w:lvlText w:val="%8."/>
      <w:lvlJc w:val="left"/>
      <w:pPr>
        <w:ind w:left="6600" w:hanging="360"/>
      </w:pPr>
    </w:lvl>
    <w:lvl w:ilvl="8" w:tplc="2000001B" w:tentative="1">
      <w:start w:val="1"/>
      <w:numFmt w:val="lowerRoman"/>
      <w:lvlText w:val="%9."/>
      <w:lvlJc w:val="right"/>
      <w:pPr>
        <w:ind w:left="7320" w:hanging="180"/>
      </w:pPr>
    </w:lvl>
  </w:abstractNum>
  <w:abstractNum w:abstractNumId="9" w15:restartNumberingAfterBreak="0">
    <w:nsid w:val="20895F29"/>
    <w:multiLevelType w:val="hybridMultilevel"/>
    <w:tmpl w:val="DBDE9658"/>
    <w:lvl w:ilvl="0" w:tplc="00000011">
      <w:start w:val="1"/>
      <w:numFmt w:val="bullet"/>
      <w:lvlText w:val="–"/>
      <w:lvlJc w:val="left"/>
      <w:pPr>
        <w:ind w:left="1582" w:hanging="360"/>
      </w:pPr>
      <w:rPr>
        <w:rFonts w:ascii="Times New Roman" w:hAnsi="Times New Roman"/>
        <w:b w:val="0"/>
        <w:i w:val="0"/>
        <w:caps w:val="0"/>
        <w:smallCaps w:val="0"/>
        <w:strike w:val="0"/>
        <w:dstrike w:val="0"/>
        <w:vanish w:val="0"/>
        <w:color w:val="auto"/>
        <w:spacing w:val="0"/>
        <w:w w:val="100"/>
        <w:position w:val="0"/>
        <w:sz w:val="28"/>
        <w:u w:val="none"/>
        <w:vertAlign w:val="baseline"/>
      </w:rPr>
    </w:lvl>
    <w:lvl w:ilvl="1" w:tplc="04190003" w:tentative="1">
      <w:start w:val="1"/>
      <w:numFmt w:val="bullet"/>
      <w:lvlText w:val="o"/>
      <w:lvlJc w:val="left"/>
      <w:pPr>
        <w:ind w:left="2302" w:hanging="360"/>
      </w:pPr>
      <w:rPr>
        <w:rFonts w:ascii="Courier New" w:hAnsi="Courier New" w:cs="Courier New" w:hint="default"/>
      </w:rPr>
    </w:lvl>
    <w:lvl w:ilvl="2" w:tplc="04190005" w:tentative="1">
      <w:start w:val="1"/>
      <w:numFmt w:val="bullet"/>
      <w:lvlText w:val=""/>
      <w:lvlJc w:val="left"/>
      <w:pPr>
        <w:ind w:left="3022" w:hanging="360"/>
      </w:pPr>
      <w:rPr>
        <w:rFonts w:ascii="Wingdings" w:hAnsi="Wingdings" w:hint="default"/>
      </w:rPr>
    </w:lvl>
    <w:lvl w:ilvl="3" w:tplc="04190001" w:tentative="1">
      <w:start w:val="1"/>
      <w:numFmt w:val="bullet"/>
      <w:lvlText w:val=""/>
      <w:lvlJc w:val="left"/>
      <w:pPr>
        <w:ind w:left="3742" w:hanging="360"/>
      </w:pPr>
      <w:rPr>
        <w:rFonts w:ascii="Symbol" w:hAnsi="Symbol" w:hint="default"/>
      </w:rPr>
    </w:lvl>
    <w:lvl w:ilvl="4" w:tplc="04190003" w:tentative="1">
      <w:start w:val="1"/>
      <w:numFmt w:val="bullet"/>
      <w:lvlText w:val="o"/>
      <w:lvlJc w:val="left"/>
      <w:pPr>
        <w:ind w:left="4462" w:hanging="360"/>
      </w:pPr>
      <w:rPr>
        <w:rFonts w:ascii="Courier New" w:hAnsi="Courier New" w:cs="Courier New" w:hint="default"/>
      </w:rPr>
    </w:lvl>
    <w:lvl w:ilvl="5" w:tplc="04190005" w:tentative="1">
      <w:start w:val="1"/>
      <w:numFmt w:val="bullet"/>
      <w:lvlText w:val=""/>
      <w:lvlJc w:val="left"/>
      <w:pPr>
        <w:ind w:left="5182" w:hanging="360"/>
      </w:pPr>
      <w:rPr>
        <w:rFonts w:ascii="Wingdings" w:hAnsi="Wingdings" w:hint="default"/>
      </w:rPr>
    </w:lvl>
    <w:lvl w:ilvl="6" w:tplc="04190001" w:tentative="1">
      <w:start w:val="1"/>
      <w:numFmt w:val="bullet"/>
      <w:lvlText w:val=""/>
      <w:lvlJc w:val="left"/>
      <w:pPr>
        <w:ind w:left="5902" w:hanging="360"/>
      </w:pPr>
      <w:rPr>
        <w:rFonts w:ascii="Symbol" w:hAnsi="Symbol" w:hint="default"/>
      </w:rPr>
    </w:lvl>
    <w:lvl w:ilvl="7" w:tplc="04190003" w:tentative="1">
      <w:start w:val="1"/>
      <w:numFmt w:val="bullet"/>
      <w:lvlText w:val="o"/>
      <w:lvlJc w:val="left"/>
      <w:pPr>
        <w:ind w:left="6622" w:hanging="360"/>
      </w:pPr>
      <w:rPr>
        <w:rFonts w:ascii="Courier New" w:hAnsi="Courier New" w:cs="Courier New" w:hint="default"/>
      </w:rPr>
    </w:lvl>
    <w:lvl w:ilvl="8" w:tplc="04190005" w:tentative="1">
      <w:start w:val="1"/>
      <w:numFmt w:val="bullet"/>
      <w:lvlText w:val=""/>
      <w:lvlJc w:val="left"/>
      <w:pPr>
        <w:ind w:left="7342" w:hanging="360"/>
      </w:pPr>
      <w:rPr>
        <w:rFonts w:ascii="Wingdings" w:hAnsi="Wingdings" w:hint="default"/>
      </w:rPr>
    </w:lvl>
  </w:abstractNum>
  <w:abstractNum w:abstractNumId="10" w15:restartNumberingAfterBreak="0">
    <w:nsid w:val="22821299"/>
    <w:multiLevelType w:val="hybridMultilevel"/>
    <w:tmpl w:val="40E2A824"/>
    <w:lvl w:ilvl="0" w:tplc="E90CF9BA">
      <w:numFmt w:val="bullet"/>
      <w:lvlText w:val="–"/>
      <w:lvlJc w:val="left"/>
      <w:pPr>
        <w:tabs>
          <w:tab w:val="num" w:pos="1995"/>
        </w:tabs>
        <w:ind w:left="1995" w:hanging="1095"/>
      </w:pPr>
      <w:rPr>
        <w:rFonts w:ascii="Times New Roman" w:eastAsia="Times New Roman" w:hAnsi="Times New Roman"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1" w15:restartNumberingAfterBreak="0">
    <w:nsid w:val="284B7970"/>
    <w:multiLevelType w:val="hybridMultilevel"/>
    <w:tmpl w:val="2CF64798"/>
    <w:lvl w:ilvl="0" w:tplc="FC68AF64">
      <w:start w:val="1"/>
      <w:numFmt w:val="decimal"/>
      <w:lvlText w:val="%1."/>
      <w:lvlJc w:val="left"/>
      <w:pPr>
        <w:tabs>
          <w:tab w:val="num" w:pos="1200"/>
        </w:tabs>
        <w:ind w:left="1200" w:hanging="360"/>
      </w:pPr>
      <w:rPr>
        <w:rFonts w:hint="default"/>
      </w:rPr>
    </w:lvl>
    <w:lvl w:ilvl="1" w:tplc="29D06B98">
      <w:numFmt w:val="none"/>
      <w:lvlText w:val=""/>
      <w:lvlJc w:val="left"/>
      <w:pPr>
        <w:tabs>
          <w:tab w:val="num" w:pos="360"/>
        </w:tabs>
      </w:pPr>
    </w:lvl>
    <w:lvl w:ilvl="2" w:tplc="269A2E10">
      <w:numFmt w:val="none"/>
      <w:lvlText w:val=""/>
      <w:lvlJc w:val="left"/>
      <w:pPr>
        <w:tabs>
          <w:tab w:val="num" w:pos="360"/>
        </w:tabs>
      </w:pPr>
    </w:lvl>
    <w:lvl w:ilvl="3" w:tplc="8042C760">
      <w:numFmt w:val="none"/>
      <w:lvlText w:val=""/>
      <w:lvlJc w:val="left"/>
      <w:pPr>
        <w:tabs>
          <w:tab w:val="num" w:pos="360"/>
        </w:tabs>
      </w:pPr>
    </w:lvl>
    <w:lvl w:ilvl="4" w:tplc="2FE6D0B0">
      <w:numFmt w:val="none"/>
      <w:lvlText w:val=""/>
      <w:lvlJc w:val="left"/>
      <w:pPr>
        <w:tabs>
          <w:tab w:val="num" w:pos="360"/>
        </w:tabs>
      </w:pPr>
    </w:lvl>
    <w:lvl w:ilvl="5" w:tplc="AE905A7E">
      <w:numFmt w:val="none"/>
      <w:lvlText w:val=""/>
      <w:lvlJc w:val="left"/>
      <w:pPr>
        <w:tabs>
          <w:tab w:val="num" w:pos="360"/>
        </w:tabs>
      </w:pPr>
    </w:lvl>
    <w:lvl w:ilvl="6" w:tplc="2F02CE58">
      <w:numFmt w:val="none"/>
      <w:lvlText w:val=""/>
      <w:lvlJc w:val="left"/>
      <w:pPr>
        <w:tabs>
          <w:tab w:val="num" w:pos="360"/>
        </w:tabs>
      </w:pPr>
    </w:lvl>
    <w:lvl w:ilvl="7" w:tplc="B5700568">
      <w:numFmt w:val="none"/>
      <w:lvlText w:val=""/>
      <w:lvlJc w:val="left"/>
      <w:pPr>
        <w:tabs>
          <w:tab w:val="num" w:pos="360"/>
        </w:tabs>
      </w:pPr>
    </w:lvl>
    <w:lvl w:ilvl="8" w:tplc="D34E0D80">
      <w:numFmt w:val="none"/>
      <w:lvlText w:val=""/>
      <w:lvlJc w:val="left"/>
      <w:pPr>
        <w:tabs>
          <w:tab w:val="num" w:pos="360"/>
        </w:tabs>
      </w:pPr>
    </w:lvl>
  </w:abstractNum>
  <w:abstractNum w:abstractNumId="12" w15:restartNumberingAfterBreak="0">
    <w:nsid w:val="2F464886"/>
    <w:multiLevelType w:val="hybridMultilevel"/>
    <w:tmpl w:val="7AB8573A"/>
    <w:lvl w:ilvl="0" w:tplc="E9A2899A">
      <w:start w:val="1"/>
      <w:numFmt w:val="decimal"/>
      <w:lvlText w:val="%1."/>
      <w:lvlJc w:val="left"/>
      <w:pPr>
        <w:ind w:left="705" w:hanging="360"/>
      </w:pPr>
      <w:rPr>
        <w:rFonts w:cs="Times New Roman" w:hint="default"/>
      </w:rPr>
    </w:lvl>
    <w:lvl w:ilvl="1" w:tplc="04190019">
      <w:start w:val="1"/>
      <w:numFmt w:val="lowerLetter"/>
      <w:lvlText w:val="%2."/>
      <w:lvlJc w:val="left"/>
      <w:pPr>
        <w:ind w:left="1425" w:hanging="360"/>
      </w:pPr>
      <w:rPr>
        <w:rFonts w:cs="Times New Roman"/>
      </w:rPr>
    </w:lvl>
    <w:lvl w:ilvl="2" w:tplc="0419001B">
      <w:start w:val="1"/>
      <w:numFmt w:val="lowerRoman"/>
      <w:lvlText w:val="%3."/>
      <w:lvlJc w:val="right"/>
      <w:pPr>
        <w:ind w:left="2145" w:hanging="180"/>
      </w:pPr>
      <w:rPr>
        <w:rFonts w:cs="Times New Roman"/>
      </w:rPr>
    </w:lvl>
    <w:lvl w:ilvl="3" w:tplc="0419000F">
      <w:start w:val="1"/>
      <w:numFmt w:val="decimal"/>
      <w:lvlText w:val="%4."/>
      <w:lvlJc w:val="left"/>
      <w:pPr>
        <w:ind w:left="2865" w:hanging="360"/>
      </w:pPr>
      <w:rPr>
        <w:rFonts w:cs="Times New Roman"/>
      </w:rPr>
    </w:lvl>
    <w:lvl w:ilvl="4" w:tplc="04190019">
      <w:start w:val="1"/>
      <w:numFmt w:val="lowerLetter"/>
      <w:lvlText w:val="%5."/>
      <w:lvlJc w:val="left"/>
      <w:pPr>
        <w:ind w:left="3585" w:hanging="360"/>
      </w:pPr>
      <w:rPr>
        <w:rFonts w:cs="Times New Roman"/>
      </w:rPr>
    </w:lvl>
    <w:lvl w:ilvl="5" w:tplc="0419001B">
      <w:start w:val="1"/>
      <w:numFmt w:val="lowerRoman"/>
      <w:lvlText w:val="%6."/>
      <w:lvlJc w:val="right"/>
      <w:pPr>
        <w:ind w:left="4305" w:hanging="180"/>
      </w:pPr>
      <w:rPr>
        <w:rFonts w:cs="Times New Roman"/>
      </w:rPr>
    </w:lvl>
    <w:lvl w:ilvl="6" w:tplc="0419000F">
      <w:start w:val="1"/>
      <w:numFmt w:val="decimal"/>
      <w:lvlText w:val="%7."/>
      <w:lvlJc w:val="left"/>
      <w:pPr>
        <w:ind w:left="5025" w:hanging="360"/>
      </w:pPr>
      <w:rPr>
        <w:rFonts w:cs="Times New Roman"/>
      </w:rPr>
    </w:lvl>
    <w:lvl w:ilvl="7" w:tplc="04190019">
      <w:start w:val="1"/>
      <w:numFmt w:val="lowerLetter"/>
      <w:lvlText w:val="%8."/>
      <w:lvlJc w:val="left"/>
      <w:pPr>
        <w:ind w:left="5745" w:hanging="360"/>
      </w:pPr>
      <w:rPr>
        <w:rFonts w:cs="Times New Roman"/>
      </w:rPr>
    </w:lvl>
    <w:lvl w:ilvl="8" w:tplc="0419001B">
      <w:start w:val="1"/>
      <w:numFmt w:val="lowerRoman"/>
      <w:lvlText w:val="%9."/>
      <w:lvlJc w:val="right"/>
      <w:pPr>
        <w:ind w:left="6465" w:hanging="180"/>
      </w:pPr>
      <w:rPr>
        <w:rFonts w:cs="Times New Roman"/>
      </w:rPr>
    </w:lvl>
  </w:abstractNum>
  <w:abstractNum w:abstractNumId="13" w15:restartNumberingAfterBreak="0">
    <w:nsid w:val="5C3D6B2D"/>
    <w:multiLevelType w:val="hybridMultilevel"/>
    <w:tmpl w:val="C71AC700"/>
    <w:lvl w:ilvl="0" w:tplc="9EAE175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4" w15:restartNumberingAfterBreak="0">
    <w:nsid w:val="5FE473F2"/>
    <w:multiLevelType w:val="multilevel"/>
    <w:tmpl w:val="B822A946"/>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15:restartNumberingAfterBreak="0">
    <w:nsid w:val="62B92054"/>
    <w:multiLevelType w:val="hybridMultilevel"/>
    <w:tmpl w:val="AB94DF5C"/>
    <w:lvl w:ilvl="0" w:tplc="0419000F">
      <w:start w:val="1"/>
      <w:numFmt w:val="decimal"/>
      <w:lvlText w:val="%1."/>
      <w:lvlJc w:val="left"/>
      <w:pPr>
        <w:ind w:left="1495"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15:restartNumberingAfterBreak="0">
    <w:nsid w:val="67C105AC"/>
    <w:multiLevelType w:val="singleLevel"/>
    <w:tmpl w:val="67C105AC"/>
    <w:lvl w:ilvl="0">
      <w:start w:val="1"/>
      <w:numFmt w:val="decimal"/>
      <w:lvlText w:val="[%1]"/>
      <w:lvlJc w:val="left"/>
      <w:pPr>
        <w:tabs>
          <w:tab w:val="left" w:pos="420"/>
        </w:tabs>
        <w:ind w:left="425" w:hanging="425"/>
      </w:pPr>
      <w:rPr>
        <w:rFonts w:hint="default"/>
      </w:rPr>
    </w:lvl>
  </w:abstractNum>
  <w:abstractNum w:abstractNumId="17" w15:restartNumberingAfterBreak="0">
    <w:nsid w:val="76A02F29"/>
    <w:multiLevelType w:val="hybridMultilevel"/>
    <w:tmpl w:val="FC144924"/>
    <w:lvl w:ilvl="0" w:tplc="AD26F6C8">
      <w:start w:val="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799C282D"/>
    <w:multiLevelType w:val="hybridMultilevel"/>
    <w:tmpl w:val="399469E6"/>
    <w:lvl w:ilvl="0" w:tplc="0419000F">
      <w:start w:val="1"/>
      <w:numFmt w:val="decimal"/>
      <w:lvlText w:val="%1."/>
      <w:lvlJc w:val="left"/>
      <w:pPr>
        <w:tabs>
          <w:tab w:val="num" w:pos="1495"/>
        </w:tabs>
        <w:ind w:left="1495" w:hanging="360"/>
      </w:pPr>
      <w:rPr>
        <w:rFonts w:cs="Times New Roman" w:hint="default"/>
      </w:r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79AD3B12"/>
    <w:multiLevelType w:val="hybridMultilevel"/>
    <w:tmpl w:val="D3641F18"/>
    <w:lvl w:ilvl="0" w:tplc="ADBC8214">
      <w:start w:val="1"/>
      <w:numFmt w:val="bullet"/>
      <w:lvlText w:val="–"/>
      <w:lvlJc w:val="left"/>
      <w:pPr>
        <w:tabs>
          <w:tab w:val="num" w:pos="1440"/>
        </w:tabs>
        <w:ind w:left="1440" w:hanging="360"/>
      </w:pPr>
      <w:rPr>
        <w:rFonts w:ascii="Times New Roman" w:eastAsia="Times New Roman" w:hAnsi="Times New Roman"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0" w15:restartNumberingAfterBreak="0">
    <w:nsid w:val="7BF9552F"/>
    <w:multiLevelType w:val="multilevel"/>
    <w:tmpl w:val="8440109A"/>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20"/>
  </w:num>
  <w:num w:numId="2">
    <w:abstractNumId w:val="5"/>
  </w:num>
  <w:num w:numId="3">
    <w:abstractNumId w:val="19"/>
  </w:num>
  <w:num w:numId="4">
    <w:abstractNumId w:val="12"/>
  </w:num>
  <w:num w:numId="5">
    <w:abstractNumId w:val="2"/>
  </w:num>
  <w:num w:numId="6">
    <w:abstractNumId w:val="14"/>
  </w:num>
  <w:num w:numId="7">
    <w:abstractNumId w:val="7"/>
  </w:num>
  <w:num w:numId="8">
    <w:abstractNumId w:val="13"/>
  </w:num>
  <w:num w:numId="9">
    <w:abstractNumId w:val="11"/>
  </w:num>
  <w:num w:numId="10">
    <w:abstractNumId w:val="8"/>
  </w:num>
  <w:num w:numId="11">
    <w:abstractNumId w:val="10"/>
  </w:num>
  <w:num w:numId="12">
    <w:abstractNumId w:val="3"/>
  </w:num>
  <w:num w:numId="13">
    <w:abstractNumId w:val="9"/>
  </w:num>
  <w:num w:numId="14">
    <w:abstractNumId w:val="6"/>
  </w:num>
  <w:num w:numId="15">
    <w:abstractNumId w:val="17"/>
  </w:num>
  <w:num w:numId="16">
    <w:abstractNumId w:val="18"/>
  </w:num>
  <w:num w:numId="17">
    <w:abstractNumId w:val="16"/>
  </w:num>
  <w:num w:numId="18">
    <w:abstractNumId w:val="1"/>
  </w:num>
  <w:num w:numId="19">
    <w:abstractNumId w:val="0"/>
  </w:num>
  <w:num w:numId="20">
    <w:abstractNumId w:val="4"/>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5E248B"/>
    <w:rsid w:val="0000105A"/>
    <w:rsid w:val="000201BD"/>
    <w:rsid w:val="00022BFD"/>
    <w:rsid w:val="00030812"/>
    <w:rsid w:val="00034CF9"/>
    <w:rsid w:val="00037E34"/>
    <w:rsid w:val="00060323"/>
    <w:rsid w:val="0007209E"/>
    <w:rsid w:val="00085901"/>
    <w:rsid w:val="00096336"/>
    <w:rsid w:val="00097C5B"/>
    <w:rsid w:val="000A7854"/>
    <w:rsid w:val="000B1E68"/>
    <w:rsid w:val="000C283A"/>
    <w:rsid w:val="000D61DC"/>
    <w:rsid w:val="000E3C0A"/>
    <w:rsid w:val="000E7868"/>
    <w:rsid w:val="001066FE"/>
    <w:rsid w:val="00113395"/>
    <w:rsid w:val="001429EB"/>
    <w:rsid w:val="00147FA2"/>
    <w:rsid w:val="00151D23"/>
    <w:rsid w:val="00155C54"/>
    <w:rsid w:val="001736FC"/>
    <w:rsid w:val="0017471F"/>
    <w:rsid w:val="0018008D"/>
    <w:rsid w:val="00180C20"/>
    <w:rsid w:val="00181157"/>
    <w:rsid w:val="00183181"/>
    <w:rsid w:val="00183F64"/>
    <w:rsid w:val="00193DF2"/>
    <w:rsid w:val="001A4EB3"/>
    <w:rsid w:val="001B78BC"/>
    <w:rsid w:val="001C748C"/>
    <w:rsid w:val="001D340E"/>
    <w:rsid w:val="001E3C22"/>
    <w:rsid w:val="001F1D6C"/>
    <w:rsid w:val="001F308C"/>
    <w:rsid w:val="001F3ECC"/>
    <w:rsid w:val="001F5BDC"/>
    <w:rsid w:val="00201F5B"/>
    <w:rsid w:val="002053C1"/>
    <w:rsid w:val="0022106A"/>
    <w:rsid w:val="00224991"/>
    <w:rsid w:val="00231038"/>
    <w:rsid w:val="00233308"/>
    <w:rsid w:val="00233396"/>
    <w:rsid w:val="0023450D"/>
    <w:rsid w:val="002725C1"/>
    <w:rsid w:val="00273D10"/>
    <w:rsid w:val="002770A5"/>
    <w:rsid w:val="00293D3E"/>
    <w:rsid w:val="002942D0"/>
    <w:rsid w:val="002A3421"/>
    <w:rsid w:val="002A3E9A"/>
    <w:rsid w:val="002C1CFB"/>
    <w:rsid w:val="002C2BEF"/>
    <w:rsid w:val="002C52E4"/>
    <w:rsid w:val="002D06EC"/>
    <w:rsid w:val="002D56ED"/>
    <w:rsid w:val="002D7723"/>
    <w:rsid w:val="0031020C"/>
    <w:rsid w:val="00322292"/>
    <w:rsid w:val="00324112"/>
    <w:rsid w:val="00334241"/>
    <w:rsid w:val="0035582D"/>
    <w:rsid w:val="00356789"/>
    <w:rsid w:val="003577EC"/>
    <w:rsid w:val="00363722"/>
    <w:rsid w:val="003673A5"/>
    <w:rsid w:val="003705A1"/>
    <w:rsid w:val="00376043"/>
    <w:rsid w:val="00381BA4"/>
    <w:rsid w:val="003839AF"/>
    <w:rsid w:val="00385B60"/>
    <w:rsid w:val="00385E4F"/>
    <w:rsid w:val="00391AD1"/>
    <w:rsid w:val="00396F52"/>
    <w:rsid w:val="003A74AB"/>
    <w:rsid w:val="003B3B11"/>
    <w:rsid w:val="003C409A"/>
    <w:rsid w:val="003E2B14"/>
    <w:rsid w:val="003E34CF"/>
    <w:rsid w:val="003E3844"/>
    <w:rsid w:val="003E3F0A"/>
    <w:rsid w:val="003E7832"/>
    <w:rsid w:val="003F4E4A"/>
    <w:rsid w:val="00401F4E"/>
    <w:rsid w:val="0040649C"/>
    <w:rsid w:val="00410310"/>
    <w:rsid w:val="004121EA"/>
    <w:rsid w:val="00427F88"/>
    <w:rsid w:val="0043712B"/>
    <w:rsid w:val="0044561A"/>
    <w:rsid w:val="00445C78"/>
    <w:rsid w:val="00446FC4"/>
    <w:rsid w:val="00451C2B"/>
    <w:rsid w:val="00452108"/>
    <w:rsid w:val="004613EB"/>
    <w:rsid w:val="00464C61"/>
    <w:rsid w:val="00471CD8"/>
    <w:rsid w:val="00481E49"/>
    <w:rsid w:val="004823B9"/>
    <w:rsid w:val="00485C45"/>
    <w:rsid w:val="00490043"/>
    <w:rsid w:val="004931DA"/>
    <w:rsid w:val="00494A86"/>
    <w:rsid w:val="004A11AE"/>
    <w:rsid w:val="004A152F"/>
    <w:rsid w:val="004A3A5E"/>
    <w:rsid w:val="004A61FC"/>
    <w:rsid w:val="004A6A49"/>
    <w:rsid w:val="004B5966"/>
    <w:rsid w:val="004D3BA8"/>
    <w:rsid w:val="004D6C8F"/>
    <w:rsid w:val="004E7A7F"/>
    <w:rsid w:val="004E7DFB"/>
    <w:rsid w:val="004F30E1"/>
    <w:rsid w:val="004F5822"/>
    <w:rsid w:val="00514A0B"/>
    <w:rsid w:val="00545EB4"/>
    <w:rsid w:val="00555EEE"/>
    <w:rsid w:val="00561160"/>
    <w:rsid w:val="00592C6C"/>
    <w:rsid w:val="00596839"/>
    <w:rsid w:val="005974F9"/>
    <w:rsid w:val="005A76F8"/>
    <w:rsid w:val="005B193E"/>
    <w:rsid w:val="005B2937"/>
    <w:rsid w:val="005B547E"/>
    <w:rsid w:val="005C0F2E"/>
    <w:rsid w:val="005C77EE"/>
    <w:rsid w:val="005E17B5"/>
    <w:rsid w:val="005E248B"/>
    <w:rsid w:val="005F1BF9"/>
    <w:rsid w:val="005F450B"/>
    <w:rsid w:val="005F5A08"/>
    <w:rsid w:val="00600F4C"/>
    <w:rsid w:val="0062174F"/>
    <w:rsid w:val="0063416C"/>
    <w:rsid w:val="006411BC"/>
    <w:rsid w:val="00642913"/>
    <w:rsid w:val="00680AE8"/>
    <w:rsid w:val="00693539"/>
    <w:rsid w:val="006A1696"/>
    <w:rsid w:val="006C1120"/>
    <w:rsid w:val="006C4350"/>
    <w:rsid w:val="006D1770"/>
    <w:rsid w:val="006D1A0D"/>
    <w:rsid w:val="006E605B"/>
    <w:rsid w:val="006E77B1"/>
    <w:rsid w:val="006F12AE"/>
    <w:rsid w:val="006F7B85"/>
    <w:rsid w:val="006F7D1F"/>
    <w:rsid w:val="007243FF"/>
    <w:rsid w:val="00735FAA"/>
    <w:rsid w:val="007518F5"/>
    <w:rsid w:val="00751E79"/>
    <w:rsid w:val="007723E7"/>
    <w:rsid w:val="00774F92"/>
    <w:rsid w:val="00782B1B"/>
    <w:rsid w:val="00786647"/>
    <w:rsid w:val="0079253C"/>
    <w:rsid w:val="007A10C0"/>
    <w:rsid w:val="007A3970"/>
    <w:rsid w:val="007A5260"/>
    <w:rsid w:val="007B20A1"/>
    <w:rsid w:val="007B35EE"/>
    <w:rsid w:val="007B6C2F"/>
    <w:rsid w:val="007B703A"/>
    <w:rsid w:val="007B7CB7"/>
    <w:rsid w:val="007C6295"/>
    <w:rsid w:val="007C68C1"/>
    <w:rsid w:val="007E286A"/>
    <w:rsid w:val="007F250D"/>
    <w:rsid w:val="008104B1"/>
    <w:rsid w:val="0081386F"/>
    <w:rsid w:val="00813F9D"/>
    <w:rsid w:val="00820B7F"/>
    <w:rsid w:val="00826F61"/>
    <w:rsid w:val="00832408"/>
    <w:rsid w:val="00837226"/>
    <w:rsid w:val="0085323D"/>
    <w:rsid w:val="00857F8B"/>
    <w:rsid w:val="00870D59"/>
    <w:rsid w:val="008761CA"/>
    <w:rsid w:val="00876F6F"/>
    <w:rsid w:val="0089461D"/>
    <w:rsid w:val="008A1453"/>
    <w:rsid w:val="008A26CF"/>
    <w:rsid w:val="008B3E7F"/>
    <w:rsid w:val="008C1C9D"/>
    <w:rsid w:val="008C3556"/>
    <w:rsid w:val="008C614A"/>
    <w:rsid w:val="008C7D1F"/>
    <w:rsid w:val="008D197C"/>
    <w:rsid w:val="008D3040"/>
    <w:rsid w:val="008E11E9"/>
    <w:rsid w:val="00910252"/>
    <w:rsid w:val="00924610"/>
    <w:rsid w:val="0093638D"/>
    <w:rsid w:val="00951D96"/>
    <w:rsid w:val="00952EFB"/>
    <w:rsid w:val="00962C6A"/>
    <w:rsid w:val="0096332A"/>
    <w:rsid w:val="00966799"/>
    <w:rsid w:val="009723F0"/>
    <w:rsid w:val="009819DD"/>
    <w:rsid w:val="009904E5"/>
    <w:rsid w:val="00995CEB"/>
    <w:rsid w:val="009D0A3A"/>
    <w:rsid w:val="009D6B8A"/>
    <w:rsid w:val="00A04F6B"/>
    <w:rsid w:val="00A10351"/>
    <w:rsid w:val="00A176D6"/>
    <w:rsid w:val="00A226ED"/>
    <w:rsid w:val="00A375F8"/>
    <w:rsid w:val="00A37628"/>
    <w:rsid w:val="00A56C5C"/>
    <w:rsid w:val="00A63B12"/>
    <w:rsid w:val="00A7073D"/>
    <w:rsid w:val="00A71612"/>
    <w:rsid w:val="00A82430"/>
    <w:rsid w:val="00A87D28"/>
    <w:rsid w:val="00AA1312"/>
    <w:rsid w:val="00AA50E8"/>
    <w:rsid w:val="00AA55B4"/>
    <w:rsid w:val="00AC07AF"/>
    <w:rsid w:val="00AC4CD3"/>
    <w:rsid w:val="00AC6AF3"/>
    <w:rsid w:val="00AE07F5"/>
    <w:rsid w:val="00AE514E"/>
    <w:rsid w:val="00AF0991"/>
    <w:rsid w:val="00AF457E"/>
    <w:rsid w:val="00B02565"/>
    <w:rsid w:val="00B04115"/>
    <w:rsid w:val="00B4738E"/>
    <w:rsid w:val="00B61086"/>
    <w:rsid w:val="00B6343C"/>
    <w:rsid w:val="00B64344"/>
    <w:rsid w:val="00B767DE"/>
    <w:rsid w:val="00B76B59"/>
    <w:rsid w:val="00B7708C"/>
    <w:rsid w:val="00B80324"/>
    <w:rsid w:val="00BA12F2"/>
    <w:rsid w:val="00BA17FA"/>
    <w:rsid w:val="00BC5363"/>
    <w:rsid w:val="00BC6051"/>
    <w:rsid w:val="00BD555D"/>
    <w:rsid w:val="00BE152B"/>
    <w:rsid w:val="00BE330C"/>
    <w:rsid w:val="00BE3348"/>
    <w:rsid w:val="00BE339A"/>
    <w:rsid w:val="00BE6EBC"/>
    <w:rsid w:val="00C0085C"/>
    <w:rsid w:val="00C11C50"/>
    <w:rsid w:val="00C228FE"/>
    <w:rsid w:val="00C24B26"/>
    <w:rsid w:val="00C330C2"/>
    <w:rsid w:val="00C33F3E"/>
    <w:rsid w:val="00C349DC"/>
    <w:rsid w:val="00C437B3"/>
    <w:rsid w:val="00C60B29"/>
    <w:rsid w:val="00CA09B9"/>
    <w:rsid w:val="00CA1AE0"/>
    <w:rsid w:val="00CB43C7"/>
    <w:rsid w:val="00D02B84"/>
    <w:rsid w:val="00D04C2E"/>
    <w:rsid w:val="00D1079F"/>
    <w:rsid w:val="00D147CE"/>
    <w:rsid w:val="00D15C59"/>
    <w:rsid w:val="00D23EB0"/>
    <w:rsid w:val="00D33F02"/>
    <w:rsid w:val="00D3761C"/>
    <w:rsid w:val="00D43F2D"/>
    <w:rsid w:val="00D515F2"/>
    <w:rsid w:val="00D53142"/>
    <w:rsid w:val="00D7290A"/>
    <w:rsid w:val="00D7504A"/>
    <w:rsid w:val="00D80F2D"/>
    <w:rsid w:val="00D9167F"/>
    <w:rsid w:val="00D95796"/>
    <w:rsid w:val="00DC0CB9"/>
    <w:rsid w:val="00DD2049"/>
    <w:rsid w:val="00DE406E"/>
    <w:rsid w:val="00DF39F5"/>
    <w:rsid w:val="00E00E02"/>
    <w:rsid w:val="00E037B0"/>
    <w:rsid w:val="00E12B1E"/>
    <w:rsid w:val="00E133B8"/>
    <w:rsid w:val="00E30671"/>
    <w:rsid w:val="00E32808"/>
    <w:rsid w:val="00E4520B"/>
    <w:rsid w:val="00E564CA"/>
    <w:rsid w:val="00E62A5A"/>
    <w:rsid w:val="00E64D59"/>
    <w:rsid w:val="00E76E9C"/>
    <w:rsid w:val="00E854DB"/>
    <w:rsid w:val="00E87D22"/>
    <w:rsid w:val="00E96B3D"/>
    <w:rsid w:val="00EA0350"/>
    <w:rsid w:val="00EA1CD1"/>
    <w:rsid w:val="00EA3E1F"/>
    <w:rsid w:val="00EA44CA"/>
    <w:rsid w:val="00EC49B0"/>
    <w:rsid w:val="00ED0429"/>
    <w:rsid w:val="00EE5576"/>
    <w:rsid w:val="00F006A4"/>
    <w:rsid w:val="00F11C1B"/>
    <w:rsid w:val="00F1794C"/>
    <w:rsid w:val="00F20160"/>
    <w:rsid w:val="00F279C6"/>
    <w:rsid w:val="00F362EA"/>
    <w:rsid w:val="00F41E42"/>
    <w:rsid w:val="00F52A11"/>
    <w:rsid w:val="00F7269C"/>
    <w:rsid w:val="00F738EA"/>
    <w:rsid w:val="00F774A2"/>
    <w:rsid w:val="00F77CFC"/>
    <w:rsid w:val="00F83313"/>
    <w:rsid w:val="00F8646A"/>
    <w:rsid w:val="00F92391"/>
    <w:rsid w:val="00F94C9B"/>
    <w:rsid w:val="00FA664E"/>
    <w:rsid w:val="00FD03A7"/>
    <w:rsid w:val="00FD1F1F"/>
    <w:rsid w:val="00FD7F74"/>
    <w:rsid w:val="00FE74B7"/>
    <w:rsid w:val="00FE75E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B14EFC6"/>
  <w15:docId w15:val="{3C6408B6-A990-4A6F-9595-E98D82916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248B"/>
    <w:rPr>
      <w:lang w:val="uk-UA"/>
    </w:rPr>
  </w:style>
  <w:style w:type="paragraph" w:styleId="3">
    <w:name w:val="heading 3"/>
    <w:basedOn w:val="a"/>
    <w:next w:val="a"/>
    <w:link w:val="30"/>
    <w:uiPriority w:val="9"/>
    <w:semiHidden/>
    <w:unhideWhenUsed/>
    <w:qFormat/>
    <w:rsid w:val="00AA50E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0"/>
    <w:uiPriority w:val="99"/>
    <w:qFormat/>
    <w:rsid w:val="005E248B"/>
    <w:pPr>
      <w:keepNext/>
      <w:spacing w:before="240" w:after="60" w:line="240" w:lineRule="auto"/>
      <w:outlineLvl w:val="3"/>
    </w:pPr>
    <w:rPr>
      <w:rFonts w:ascii="Times New Roman" w:eastAsia="Times New Roman" w:hAnsi="Times New Roman" w:cs="Times New Roman"/>
      <w:b/>
      <w:bCs/>
      <w:sz w:val="28"/>
      <w:szCs w:val="28"/>
    </w:rPr>
  </w:style>
  <w:style w:type="paragraph" w:styleId="7">
    <w:name w:val="heading 7"/>
    <w:basedOn w:val="a"/>
    <w:next w:val="a"/>
    <w:link w:val="70"/>
    <w:uiPriority w:val="99"/>
    <w:qFormat/>
    <w:rsid w:val="005E248B"/>
    <w:pPr>
      <w:spacing w:before="240" w:after="60" w:line="240" w:lineRule="auto"/>
      <w:outlineLvl w:val="6"/>
    </w:pPr>
    <w:rPr>
      <w:rFonts w:ascii="Times New Roman" w:eastAsia="Times New Roman" w:hAnsi="Times New Roman" w:cs="Times New Roman"/>
      <w:sz w:val="24"/>
      <w:szCs w:val="24"/>
    </w:rPr>
  </w:style>
  <w:style w:type="paragraph" w:styleId="8">
    <w:name w:val="heading 8"/>
    <w:basedOn w:val="a"/>
    <w:next w:val="a"/>
    <w:link w:val="80"/>
    <w:uiPriority w:val="9"/>
    <w:semiHidden/>
    <w:unhideWhenUsed/>
    <w:qFormat/>
    <w:rsid w:val="00D43F2D"/>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183F6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9"/>
    <w:rsid w:val="005E248B"/>
    <w:rPr>
      <w:rFonts w:ascii="Times New Roman" w:eastAsia="Times New Roman" w:hAnsi="Times New Roman" w:cs="Times New Roman"/>
      <w:b/>
      <w:bCs/>
      <w:sz w:val="28"/>
      <w:szCs w:val="28"/>
      <w:lang w:val="uk-UA"/>
    </w:rPr>
  </w:style>
  <w:style w:type="character" w:customStyle="1" w:styleId="70">
    <w:name w:val="Заголовок 7 Знак"/>
    <w:basedOn w:val="a0"/>
    <w:link w:val="7"/>
    <w:uiPriority w:val="99"/>
    <w:rsid w:val="005E248B"/>
    <w:rPr>
      <w:rFonts w:ascii="Times New Roman" w:eastAsia="Times New Roman" w:hAnsi="Times New Roman" w:cs="Times New Roman"/>
      <w:sz w:val="24"/>
      <w:szCs w:val="24"/>
      <w:lang w:val="uk-UA"/>
    </w:rPr>
  </w:style>
  <w:style w:type="paragraph" w:styleId="a3">
    <w:name w:val="List Paragraph"/>
    <w:basedOn w:val="a"/>
    <w:link w:val="a4"/>
    <w:uiPriority w:val="99"/>
    <w:qFormat/>
    <w:rsid w:val="005E248B"/>
    <w:pPr>
      <w:ind w:left="720"/>
      <w:contextualSpacing/>
    </w:pPr>
    <w:rPr>
      <w:rFonts w:ascii="Calibri" w:eastAsia="Times New Roman" w:hAnsi="Calibri" w:cs="Times New Roman"/>
      <w:lang w:val="ru-RU" w:eastAsia="ru-RU"/>
    </w:rPr>
  </w:style>
  <w:style w:type="paragraph" w:styleId="a5">
    <w:name w:val="No Spacing"/>
    <w:uiPriority w:val="99"/>
    <w:qFormat/>
    <w:rsid w:val="005E248B"/>
    <w:pPr>
      <w:spacing w:after="0" w:line="240" w:lineRule="auto"/>
    </w:pPr>
    <w:rPr>
      <w:rFonts w:ascii="Calibri" w:eastAsia="Calibri" w:hAnsi="Calibri" w:cs="Calibri"/>
    </w:rPr>
  </w:style>
  <w:style w:type="paragraph" w:styleId="a6">
    <w:name w:val="Body Text"/>
    <w:basedOn w:val="a"/>
    <w:link w:val="a7"/>
    <w:uiPriority w:val="99"/>
    <w:semiHidden/>
    <w:rsid w:val="005E248B"/>
    <w:pPr>
      <w:spacing w:after="120"/>
    </w:pPr>
    <w:rPr>
      <w:rFonts w:ascii="Calibri" w:eastAsia="Calibri" w:hAnsi="Calibri" w:cs="Times New Roman"/>
      <w:sz w:val="20"/>
      <w:szCs w:val="20"/>
    </w:rPr>
  </w:style>
  <w:style w:type="character" w:customStyle="1" w:styleId="a7">
    <w:name w:val="Основний текст Знак"/>
    <w:basedOn w:val="a0"/>
    <w:link w:val="a6"/>
    <w:uiPriority w:val="99"/>
    <w:semiHidden/>
    <w:rsid w:val="005E248B"/>
    <w:rPr>
      <w:rFonts w:ascii="Calibri" w:eastAsia="Calibri" w:hAnsi="Calibri" w:cs="Times New Roman"/>
      <w:sz w:val="20"/>
      <w:szCs w:val="20"/>
      <w:lang w:val="uk-UA"/>
    </w:rPr>
  </w:style>
  <w:style w:type="paragraph" w:styleId="2">
    <w:name w:val="List Bullet 2"/>
    <w:basedOn w:val="a"/>
    <w:autoRedefine/>
    <w:rsid w:val="005E248B"/>
    <w:pPr>
      <w:spacing w:after="0" w:line="360" w:lineRule="auto"/>
      <w:ind w:firstLine="902"/>
      <w:jc w:val="both"/>
    </w:pPr>
    <w:rPr>
      <w:rFonts w:ascii="Times New Roman" w:eastAsia="Times New Roman" w:hAnsi="Times New Roman" w:cs="Times New Roman"/>
      <w:sz w:val="28"/>
      <w:szCs w:val="20"/>
      <w:lang w:val="ru-RU" w:eastAsia="ru-RU"/>
    </w:rPr>
  </w:style>
  <w:style w:type="paragraph" w:customStyle="1" w:styleId="1">
    <w:name w:val="Обычный1"/>
    <w:rsid w:val="005E248B"/>
    <w:pPr>
      <w:widowControl w:val="0"/>
      <w:spacing w:after="0" w:line="480" w:lineRule="auto"/>
      <w:ind w:firstLine="600"/>
    </w:pPr>
    <w:rPr>
      <w:rFonts w:ascii="Courier New" w:eastAsia="Times New Roman" w:hAnsi="Courier New" w:cs="Times New Roman"/>
      <w:sz w:val="24"/>
      <w:szCs w:val="20"/>
      <w:lang w:eastAsia="ru-RU"/>
    </w:rPr>
  </w:style>
  <w:style w:type="character" w:styleId="a8">
    <w:name w:val="Hyperlink"/>
    <w:uiPriority w:val="99"/>
    <w:semiHidden/>
    <w:rsid w:val="005E248B"/>
    <w:rPr>
      <w:rFonts w:cs="Times New Roman"/>
      <w:color w:val="0000FF"/>
      <w:u w:val="none"/>
      <w:effect w:val="none"/>
    </w:rPr>
  </w:style>
  <w:style w:type="paragraph" w:styleId="a9">
    <w:name w:val="Body Text Indent"/>
    <w:basedOn w:val="a"/>
    <w:link w:val="aa"/>
    <w:uiPriority w:val="99"/>
    <w:semiHidden/>
    <w:rsid w:val="005E248B"/>
    <w:pPr>
      <w:spacing w:after="120"/>
      <w:ind w:left="283"/>
    </w:pPr>
    <w:rPr>
      <w:rFonts w:ascii="Calibri" w:eastAsia="Calibri" w:hAnsi="Calibri" w:cs="Times New Roman"/>
      <w:sz w:val="20"/>
      <w:szCs w:val="20"/>
    </w:rPr>
  </w:style>
  <w:style w:type="character" w:customStyle="1" w:styleId="aa">
    <w:name w:val="Основний текст з відступом Знак"/>
    <w:basedOn w:val="a0"/>
    <w:link w:val="a9"/>
    <w:uiPriority w:val="99"/>
    <w:semiHidden/>
    <w:rsid w:val="005E248B"/>
    <w:rPr>
      <w:rFonts w:ascii="Calibri" w:eastAsia="Calibri" w:hAnsi="Calibri" w:cs="Times New Roman"/>
      <w:sz w:val="20"/>
      <w:szCs w:val="20"/>
      <w:lang w:val="uk-UA"/>
    </w:rPr>
  </w:style>
  <w:style w:type="paragraph" w:styleId="ab">
    <w:name w:val="header"/>
    <w:basedOn w:val="a"/>
    <w:link w:val="ac"/>
    <w:uiPriority w:val="99"/>
    <w:unhideWhenUsed/>
    <w:rsid w:val="005E248B"/>
    <w:pPr>
      <w:tabs>
        <w:tab w:val="center" w:pos="4677"/>
        <w:tab w:val="right" w:pos="9355"/>
      </w:tabs>
    </w:pPr>
    <w:rPr>
      <w:rFonts w:ascii="Calibri" w:eastAsia="Times New Roman" w:hAnsi="Calibri" w:cs="Times New Roman"/>
      <w:sz w:val="20"/>
      <w:szCs w:val="20"/>
    </w:rPr>
  </w:style>
  <w:style w:type="character" w:customStyle="1" w:styleId="ac">
    <w:name w:val="Верхній колонтитул Знак"/>
    <w:basedOn w:val="a0"/>
    <w:link w:val="ab"/>
    <w:uiPriority w:val="99"/>
    <w:rsid w:val="005E248B"/>
    <w:rPr>
      <w:rFonts w:ascii="Calibri" w:eastAsia="Times New Roman" w:hAnsi="Calibri" w:cs="Times New Roman"/>
      <w:sz w:val="20"/>
      <w:szCs w:val="20"/>
      <w:lang w:val="uk-UA"/>
    </w:rPr>
  </w:style>
  <w:style w:type="character" w:customStyle="1" w:styleId="longtext">
    <w:name w:val="long_text"/>
    <w:rsid w:val="005E248B"/>
  </w:style>
  <w:style w:type="paragraph" w:customStyle="1" w:styleId="ad">
    <w:name w:val="Лит_спис"/>
    <w:basedOn w:val="a"/>
    <w:rsid w:val="005E248B"/>
    <w:pPr>
      <w:widowControl w:val="0"/>
      <w:tabs>
        <w:tab w:val="left" w:pos="397"/>
      </w:tabs>
      <w:suppressAutoHyphens/>
      <w:spacing w:after="0" w:line="360" w:lineRule="auto"/>
      <w:ind w:left="450" w:hanging="450"/>
      <w:jc w:val="both"/>
    </w:pPr>
    <w:rPr>
      <w:rFonts w:ascii="Times New Roman" w:eastAsia="Times New Roman" w:hAnsi="Times New Roman" w:cs="Times New Roman"/>
      <w:sz w:val="28"/>
      <w:szCs w:val="20"/>
      <w:lang w:val="ru-RU" w:eastAsia="ar-SA"/>
    </w:rPr>
  </w:style>
  <w:style w:type="character" w:customStyle="1" w:styleId="90">
    <w:name w:val="Заголовок 9 Знак"/>
    <w:basedOn w:val="a0"/>
    <w:link w:val="9"/>
    <w:uiPriority w:val="9"/>
    <w:semiHidden/>
    <w:rsid w:val="00183F64"/>
    <w:rPr>
      <w:rFonts w:asciiTheme="majorHAnsi" w:eastAsiaTheme="majorEastAsia" w:hAnsiTheme="majorHAnsi" w:cstheme="majorBidi"/>
      <w:i/>
      <w:iCs/>
      <w:color w:val="272727" w:themeColor="text1" w:themeTint="D8"/>
      <w:sz w:val="21"/>
      <w:szCs w:val="21"/>
      <w:lang w:val="uk-UA"/>
    </w:rPr>
  </w:style>
  <w:style w:type="paragraph" w:customStyle="1" w:styleId="rvps7">
    <w:name w:val="rvps7"/>
    <w:basedOn w:val="a"/>
    <w:rsid w:val="00183F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5">
    <w:name w:val="rvts15"/>
    <w:rsid w:val="00183F64"/>
    <w:rPr>
      <w:rFonts w:cs="Times New Roman"/>
    </w:rPr>
  </w:style>
  <w:style w:type="paragraph" w:styleId="ae">
    <w:name w:val="Normal (Web)"/>
    <w:basedOn w:val="a"/>
    <w:uiPriority w:val="99"/>
    <w:unhideWhenUsed/>
    <w:rsid w:val="00EC49B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20">
    <w:name w:val="Обычный2"/>
    <w:rsid w:val="00097C5B"/>
    <w:pPr>
      <w:widowControl w:val="0"/>
      <w:spacing w:after="0" w:line="480" w:lineRule="auto"/>
      <w:ind w:firstLine="600"/>
    </w:pPr>
    <w:rPr>
      <w:rFonts w:ascii="Courier New" w:eastAsia="Times New Roman" w:hAnsi="Courier New" w:cs="Times New Roman"/>
      <w:snapToGrid w:val="0"/>
      <w:sz w:val="24"/>
      <w:szCs w:val="20"/>
      <w:lang w:eastAsia="ru-RU"/>
    </w:rPr>
  </w:style>
  <w:style w:type="paragraph" w:customStyle="1" w:styleId="BodyText31">
    <w:name w:val="Body Text 31"/>
    <w:basedOn w:val="a"/>
    <w:rsid w:val="00097C5B"/>
    <w:pPr>
      <w:spacing w:after="0" w:line="240" w:lineRule="auto"/>
      <w:jc w:val="both"/>
    </w:pPr>
    <w:rPr>
      <w:rFonts w:ascii="Times New Roman" w:eastAsia="Times New Roman" w:hAnsi="Times New Roman" w:cs="Times New Roman"/>
      <w:sz w:val="28"/>
      <w:szCs w:val="20"/>
      <w:lang w:val="ru-RU" w:eastAsia="ru-RU"/>
    </w:rPr>
  </w:style>
  <w:style w:type="character" w:customStyle="1" w:styleId="80">
    <w:name w:val="Заголовок 8 Знак"/>
    <w:basedOn w:val="a0"/>
    <w:link w:val="8"/>
    <w:uiPriority w:val="9"/>
    <w:semiHidden/>
    <w:rsid w:val="00D43F2D"/>
    <w:rPr>
      <w:rFonts w:asciiTheme="majorHAnsi" w:eastAsiaTheme="majorEastAsia" w:hAnsiTheme="majorHAnsi" w:cstheme="majorBidi"/>
      <w:color w:val="272727" w:themeColor="text1" w:themeTint="D8"/>
      <w:sz w:val="21"/>
      <w:szCs w:val="21"/>
      <w:lang w:val="uk-UA"/>
    </w:rPr>
  </w:style>
  <w:style w:type="paragraph" w:styleId="21">
    <w:name w:val="Body Text Indent 2"/>
    <w:basedOn w:val="a"/>
    <w:link w:val="22"/>
    <w:uiPriority w:val="99"/>
    <w:semiHidden/>
    <w:unhideWhenUsed/>
    <w:rsid w:val="00D43F2D"/>
    <w:pPr>
      <w:spacing w:after="120" w:line="480" w:lineRule="auto"/>
      <w:ind w:left="283"/>
    </w:pPr>
  </w:style>
  <w:style w:type="character" w:customStyle="1" w:styleId="22">
    <w:name w:val="Основний текст з відступом 2 Знак"/>
    <w:basedOn w:val="a0"/>
    <w:link w:val="21"/>
    <w:uiPriority w:val="99"/>
    <w:semiHidden/>
    <w:rsid w:val="00D43F2D"/>
    <w:rPr>
      <w:lang w:val="uk-UA"/>
    </w:rPr>
  </w:style>
  <w:style w:type="paragraph" w:styleId="23">
    <w:name w:val="Body Text 2"/>
    <w:basedOn w:val="a"/>
    <w:link w:val="24"/>
    <w:uiPriority w:val="99"/>
    <w:semiHidden/>
    <w:unhideWhenUsed/>
    <w:rsid w:val="00D43F2D"/>
    <w:pPr>
      <w:spacing w:after="120" w:line="480" w:lineRule="auto"/>
    </w:pPr>
  </w:style>
  <w:style w:type="character" w:customStyle="1" w:styleId="24">
    <w:name w:val="Основний текст 2 Знак"/>
    <w:basedOn w:val="a0"/>
    <w:link w:val="23"/>
    <w:uiPriority w:val="99"/>
    <w:semiHidden/>
    <w:rsid w:val="00D43F2D"/>
    <w:rPr>
      <w:lang w:val="uk-UA"/>
    </w:rPr>
  </w:style>
  <w:style w:type="character" w:customStyle="1" w:styleId="FontStyle68">
    <w:name w:val="Font Style68"/>
    <w:uiPriority w:val="99"/>
    <w:rsid w:val="00782B1B"/>
    <w:rPr>
      <w:rFonts w:ascii="Times New Roman" w:hAnsi="Times New Roman" w:cs="Times New Roman"/>
      <w:sz w:val="22"/>
      <w:szCs w:val="22"/>
    </w:rPr>
  </w:style>
  <w:style w:type="paragraph" w:customStyle="1" w:styleId="Style22">
    <w:name w:val="Style22"/>
    <w:basedOn w:val="a"/>
    <w:uiPriority w:val="99"/>
    <w:rsid w:val="00782B1B"/>
    <w:pPr>
      <w:widowControl w:val="0"/>
      <w:autoSpaceDE w:val="0"/>
      <w:autoSpaceDN w:val="0"/>
      <w:adjustRightInd w:val="0"/>
      <w:spacing w:after="0" w:line="243" w:lineRule="exact"/>
      <w:jc w:val="center"/>
    </w:pPr>
    <w:rPr>
      <w:rFonts w:ascii="Verdana" w:eastAsia="Times New Roman" w:hAnsi="Verdana" w:cs="Times New Roman"/>
      <w:sz w:val="24"/>
      <w:szCs w:val="24"/>
      <w:lang w:val="ru-RU" w:eastAsia="ru-RU"/>
    </w:rPr>
  </w:style>
  <w:style w:type="character" w:customStyle="1" w:styleId="hps">
    <w:name w:val="hps"/>
    <w:basedOn w:val="a0"/>
    <w:rsid w:val="007C68C1"/>
  </w:style>
  <w:style w:type="paragraph" w:customStyle="1" w:styleId="210">
    <w:name w:val="Основной текст 21"/>
    <w:basedOn w:val="a"/>
    <w:rsid w:val="007C68C1"/>
    <w:pPr>
      <w:suppressAutoHyphens/>
      <w:spacing w:after="120" w:line="480" w:lineRule="auto"/>
    </w:pPr>
    <w:rPr>
      <w:rFonts w:ascii="Calibri" w:eastAsia="Calibri" w:hAnsi="Calibri" w:cs="Times New Roman"/>
      <w:lang w:eastAsia="ar-SA"/>
    </w:rPr>
  </w:style>
  <w:style w:type="paragraph" w:customStyle="1" w:styleId="31">
    <w:name w:val="Обычный3"/>
    <w:rsid w:val="007C68C1"/>
    <w:pPr>
      <w:widowControl w:val="0"/>
      <w:spacing w:after="0" w:line="240" w:lineRule="auto"/>
      <w:ind w:firstLine="320"/>
    </w:pPr>
    <w:rPr>
      <w:rFonts w:ascii="Times New Roman" w:eastAsia="Times New Roman" w:hAnsi="Times New Roman" w:cs="Times New Roman"/>
      <w:snapToGrid w:val="0"/>
      <w:sz w:val="16"/>
      <w:szCs w:val="20"/>
      <w:lang w:eastAsia="ru-RU"/>
    </w:rPr>
  </w:style>
  <w:style w:type="character" w:customStyle="1" w:styleId="a4">
    <w:name w:val="Абзац списку Знак"/>
    <w:link w:val="a3"/>
    <w:uiPriority w:val="34"/>
    <w:rsid w:val="007C68C1"/>
    <w:rPr>
      <w:rFonts w:ascii="Calibri" w:eastAsia="Times New Roman" w:hAnsi="Calibri" w:cs="Times New Roman"/>
      <w:lang w:eastAsia="ru-RU"/>
    </w:rPr>
  </w:style>
  <w:style w:type="paragraph" w:customStyle="1" w:styleId="af">
    <w:name w:val="Табл_шапка"/>
    <w:basedOn w:val="a"/>
    <w:rsid w:val="00735FAA"/>
    <w:pPr>
      <w:keepNext/>
      <w:widowControl w:val="0"/>
      <w:spacing w:before="80" w:after="80" w:line="240" w:lineRule="auto"/>
      <w:jc w:val="center"/>
    </w:pPr>
    <w:rPr>
      <w:rFonts w:ascii="Times New Roman" w:eastAsia="Times New Roman" w:hAnsi="Times New Roman" w:cs="Times New Roman"/>
      <w:sz w:val="24"/>
      <w:szCs w:val="20"/>
      <w:lang w:val="ru-RU" w:eastAsia="ru-RU"/>
    </w:rPr>
  </w:style>
  <w:style w:type="paragraph" w:customStyle="1" w:styleId="af0">
    <w:name w:val="Табл_текст"/>
    <w:basedOn w:val="a"/>
    <w:rsid w:val="00735FAA"/>
    <w:pPr>
      <w:keepNext/>
      <w:widowControl w:val="0"/>
      <w:spacing w:before="60" w:after="60" w:line="240" w:lineRule="auto"/>
      <w:ind w:left="6" w:hanging="6"/>
      <w:jc w:val="both"/>
    </w:pPr>
    <w:rPr>
      <w:rFonts w:ascii="Times New Roman" w:eastAsia="Times New Roman" w:hAnsi="Times New Roman" w:cs="Times New Roman"/>
      <w:sz w:val="26"/>
      <w:szCs w:val="20"/>
      <w:lang w:val="ru-RU" w:eastAsia="ru-RU"/>
    </w:rPr>
  </w:style>
  <w:style w:type="character" w:customStyle="1" w:styleId="FontStyle54">
    <w:name w:val="Font Style54"/>
    <w:rsid w:val="00EA44CA"/>
    <w:rPr>
      <w:rFonts w:ascii="Verdana" w:hAnsi="Verdana" w:cs="Verdana"/>
      <w:b/>
      <w:bCs/>
      <w:sz w:val="26"/>
      <w:szCs w:val="26"/>
    </w:rPr>
  </w:style>
  <w:style w:type="character" w:customStyle="1" w:styleId="FontStyle67">
    <w:name w:val="Font Style67"/>
    <w:rsid w:val="00EA44CA"/>
    <w:rPr>
      <w:rFonts w:ascii="Times New Roman" w:hAnsi="Times New Roman" w:cs="Times New Roman"/>
      <w:b/>
      <w:bCs/>
      <w:i/>
      <w:iCs/>
      <w:spacing w:val="10"/>
      <w:sz w:val="22"/>
      <w:szCs w:val="22"/>
    </w:rPr>
  </w:style>
  <w:style w:type="character" w:customStyle="1" w:styleId="FontStyle75">
    <w:name w:val="Font Style75"/>
    <w:uiPriority w:val="99"/>
    <w:rsid w:val="00EA44CA"/>
    <w:rPr>
      <w:rFonts w:ascii="Times New Roman" w:hAnsi="Times New Roman" w:cs="Times New Roman"/>
      <w:i/>
      <w:iCs/>
      <w:sz w:val="22"/>
      <w:szCs w:val="22"/>
    </w:rPr>
  </w:style>
  <w:style w:type="paragraph" w:styleId="af1">
    <w:name w:val="footer"/>
    <w:basedOn w:val="a"/>
    <w:link w:val="af2"/>
    <w:uiPriority w:val="99"/>
    <w:unhideWhenUsed/>
    <w:rsid w:val="007243FF"/>
    <w:pPr>
      <w:tabs>
        <w:tab w:val="center" w:pos="4677"/>
        <w:tab w:val="right" w:pos="9355"/>
      </w:tabs>
      <w:spacing w:after="0" w:line="240" w:lineRule="auto"/>
    </w:pPr>
  </w:style>
  <w:style w:type="character" w:customStyle="1" w:styleId="af2">
    <w:name w:val="Нижній колонтитул Знак"/>
    <w:basedOn w:val="a0"/>
    <w:link w:val="af1"/>
    <w:uiPriority w:val="99"/>
    <w:rsid w:val="007243FF"/>
    <w:rPr>
      <w:lang w:val="uk-UA"/>
    </w:rPr>
  </w:style>
  <w:style w:type="character" w:customStyle="1" w:styleId="hl">
    <w:name w:val="hl"/>
    <w:rsid w:val="009819DD"/>
  </w:style>
  <w:style w:type="paragraph" w:styleId="af3">
    <w:name w:val="Balloon Text"/>
    <w:basedOn w:val="a"/>
    <w:link w:val="af4"/>
    <w:uiPriority w:val="99"/>
    <w:semiHidden/>
    <w:unhideWhenUsed/>
    <w:rsid w:val="000E7868"/>
    <w:pPr>
      <w:spacing w:after="0" w:line="240" w:lineRule="auto"/>
    </w:pPr>
    <w:rPr>
      <w:rFonts w:ascii="Tahoma" w:hAnsi="Tahoma" w:cs="Tahoma"/>
      <w:sz w:val="16"/>
      <w:szCs w:val="16"/>
    </w:rPr>
  </w:style>
  <w:style w:type="character" w:customStyle="1" w:styleId="af4">
    <w:name w:val="Текст у виносці Знак"/>
    <w:basedOn w:val="a0"/>
    <w:link w:val="af3"/>
    <w:uiPriority w:val="99"/>
    <w:semiHidden/>
    <w:rsid w:val="000E7868"/>
    <w:rPr>
      <w:rFonts w:ascii="Tahoma" w:hAnsi="Tahoma" w:cs="Tahoma"/>
      <w:sz w:val="16"/>
      <w:szCs w:val="16"/>
      <w:lang w:val="uk-UA"/>
    </w:rPr>
  </w:style>
  <w:style w:type="character" w:customStyle="1" w:styleId="UnresolvedMention">
    <w:name w:val="Unresolved Mention"/>
    <w:basedOn w:val="a0"/>
    <w:uiPriority w:val="99"/>
    <w:semiHidden/>
    <w:unhideWhenUsed/>
    <w:rsid w:val="00293D3E"/>
    <w:rPr>
      <w:color w:val="605E5C"/>
      <w:shd w:val="clear" w:color="auto" w:fill="E1DFDD"/>
    </w:rPr>
  </w:style>
  <w:style w:type="character" w:styleId="af5">
    <w:name w:val="FollowedHyperlink"/>
    <w:basedOn w:val="a0"/>
    <w:uiPriority w:val="99"/>
    <w:semiHidden/>
    <w:unhideWhenUsed/>
    <w:rsid w:val="00293D3E"/>
    <w:rPr>
      <w:color w:val="800080" w:themeColor="followedHyperlink"/>
      <w:u w:val="single"/>
    </w:rPr>
  </w:style>
  <w:style w:type="character" w:customStyle="1" w:styleId="30">
    <w:name w:val="Заголовок 3 Знак"/>
    <w:basedOn w:val="a0"/>
    <w:link w:val="3"/>
    <w:uiPriority w:val="99"/>
    <w:rsid w:val="00AA50E8"/>
    <w:rPr>
      <w:rFonts w:asciiTheme="majorHAnsi" w:eastAsiaTheme="majorEastAsia" w:hAnsiTheme="majorHAnsi" w:cstheme="majorBidi"/>
      <w:color w:val="243F60" w:themeColor="accent1" w:themeShade="7F"/>
      <w:sz w:val="24"/>
      <w:szCs w:val="24"/>
      <w:lang w:val="uk-UA"/>
    </w:rPr>
  </w:style>
  <w:style w:type="character" w:customStyle="1" w:styleId="rynqvb">
    <w:name w:val="rynqvb"/>
    <w:basedOn w:val="a0"/>
    <w:rsid w:val="000B1E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8705403">
      <w:bodyDiv w:val="1"/>
      <w:marLeft w:val="0"/>
      <w:marRight w:val="0"/>
      <w:marTop w:val="0"/>
      <w:marBottom w:val="0"/>
      <w:divBdr>
        <w:top w:val="none" w:sz="0" w:space="0" w:color="auto"/>
        <w:left w:val="none" w:sz="0" w:space="0" w:color="auto"/>
        <w:bottom w:val="none" w:sz="0" w:space="0" w:color="auto"/>
        <w:right w:val="none" w:sz="0" w:space="0" w:color="auto"/>
      </w:divBdr>
      <w:divsChild>
        <w:div w:id="453672701">
          <w:marLeft w:val="0"/>
          <w:marRight w:val="0"/>
          <w:marTop w:val="0"/>
          <w:marBottom w:val="0"/>
          <w:divBdr>
            <w:top w:val="none" w:sz="0" w:space="0" w:color="auto"/>
            <w:left w:val="none" w:sz="0" w:space="0" w:color="auto"/>
            <w:bottom w:val="none" w:sz="0" w:space="0" w:color="auto"/>
            <w:right w:val="none" w:sz="0" w:space="0" w:color="auto"/>
          </w:divBdr>
          <w:divsChild>
            <w:div w:id="1232038410">
              <w:marLeft w:val="0"/>
              <w:marRight w:val="0"/>
              <w:marTop w:val="0"/>
              <w:marBottom w:val="0"/>
              <w:divBdr>
                <w:top w:val="none" w:sz="0" w:space="0" w:color="auto"/>
                <w:left w:val="none" w:sz="0" w:space="0" w:color="auto"/>
                <w:bottom w:val="none" w:sz="0" w:space="0" w:color="auto"/>
                <w:right w:val="none" w:sz="0" w:space="0" w:color="auto"/>
              </w:divBdr>
              <w:divsChild>
                <w:div w:id="2125726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749296">
      <w:bodyDiv w:val="1"/>
      <w:marLeft w:val="0"/>
      <w:marRight w:val="0"/>
      <w:marTop w:val="0"/>
      <w:marBottom w:val="0"/>
      <w:divBdr>
        <w:top w:val="none" w:sz="0" w:space="0" w:color="auto"/>
        <w:left w:val="none" w:sz="0" w:space="0" w:color="auto"/>
        <w:bottom w:val="none" w:sz="0" w:space="0" w:color="auto"/>
        <w:right w:val="none" w:sz="0" w:space="0" w:color="auto"/>
      </w:divBdr>
      <w:divsChild>
        <w:div w:id="838739126">
          <w:marLeft w:val="0"/>
          <w:marRight w:val="0"/>
          <w:marTop w:val="0"/>
          <w:marBottom w:val="0"/>
          <w:divBdr>
            <w:top w:val="none" w:sz="0" w:space="0" w:color="auto"/>
            <w:left w:val="none" w:sz="0" w:space="0" w:color="auto"/>
            <w:bottom w:val="none" w:sz="0" w:space="0" w:color="auto"/>
            <w:right w:val="none" w:sz="0" w:space="0" w:color="auto"/>
          </w:divBdr>
          <w:divsChild>
            <w:div w:id="1736930964">
              <w:marLeft w:val="0"/>
              <w:marRight w:val="0"/>
              <w:marTop w:val="0"/>
              <w:marBottom w:val="0"/>
              <w:divBdr>
                <w:top w:val="none" w:sz="0" w:space="0" w:color="auto"/>
                <w:left w:val="none" w:sz="0" w:space="0" w:color="auto"/>
                <w:bottom w:val="none" w:sz="0" w:space="0" w:color="auto"/>
                <w:right w:val="none" w:sz="0" w:space="0" w:color="auto"/>
              </w:divBdr>
              <w:divsChild>
                <w:div w:id="1985431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8262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oleObject" Target="embeddings/oleObject11.bin"/><Relationship Id="rId39" Type="http://schemas.openxmlformats.org/officeDocument/2006/relationships/fontTable" Target="fontTable.xml"/><Relationship Id="rId21" Type="http://schemas.openxmlformats.org/officeDocument/2006/relationships/oleObject" Target="embeddings/oleObject7.bin"/><Relationship Id="rId34" Type="http://schemas.openxmlformats.org/officeDocument/2006/relationships/hyperlink" Target="http://repository.ldufk.edu.ua:8080/browse?type=author&amp;value=%D0%86%D1%89%D0%B5%D0%BD%D0%BA%D0%BE%2C+%D0%9E%D0%BB%D0%B5%D1%81%D1%8F+%D0%A1%D0%B5%D1%80%D0%B3%D1%96%D1%97%D0%B2%D0%BD%D0%B0" TargetMode="External"/><Relationship Id="rId7" Type="http://schemas.openxmlformats.org/officeDocument/2006/relationships/header" Target="header1.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10.bin"/><Relationship Id="rId33" Type="http://schemas.openxmlformats.org/officeDocument/2006/relationships/hyperlink" Target="http://ua-referat.com/&#1055;&#1088;&#1086;&#1094;&#1077;&#1089;" TargetMode="External"/><Relationship Id="rId38" Type="http://schemas.openxmlformats.org/officeDocument/2006/relationships/hyperlink" Target="https://m.mp.oeeee.com/a/" TargetMode="External"/><Relationship Id="rId2" Type="http://schemas.openxmlformats.org/officeDocument/2006/relationships/styles" Target="styles.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hyperlink" Target="http://ua-referat.com/&#1047;&#1076;&#1110;&#1073;&#1085;&#1086;&#1089;&#1090;&#111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24" Type="http://schemas.openxmlformats.org/officeDocument/2006/relationships/oleObject" Target="embeddings/oleObject9.bin"/><Relationship Id="rId32" Type="http://schemas.openxmlformats.org/officeDocument/2006/relationships/hyperlink" Target="http://ua-referat.com/&#1042;&#1110;&#1076;&#1087;&#1086;&#1074;&#1110;&#1076;&#1100;" TargetMode="External"/><Relationship Id="rId37" Type="http://schemas.openxmlformats.org/officeDocument/2006/relationships/hyperlink" Target="https://www.sohu.com/a/490363087_505583"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chart" Target="charts/chart1.xml"/><Relationship Id="rId36" Type="http://schemas.openxmlformats.org/officeDocument/2006/relationships/hyperlink" Target="https://mon.gov.ua/storage/app/media/zagalna%20serednya/programy-5-9-klas/2022/08/15/navchalna.programa-2022.fizichna-kultura-6-9.pdf" TargetMode="External"/><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hyperlink" Target="http://ua-referat.com/&#1055;&#1077;&#1076;&#1072;&#1075;&#1086;&#1075;&#1110;&#1082;&#1072;" TargetMode="Externa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12.bin"/><Relationship Id="rId30" Type="http://schemas.openxmlformats.org/officeDocument/2006/relationships/hyperlink" Target="http://ua-referat.com/&#1047;&#1085;&#1072;&#1085;&#1085;&#1103;" TargetMode="External"/><Relationship Id="rId35" Type="http://schemas.openxmlformats.org/officeDocument/2006/relationships/hyperlink" Target="https://mon.gov.ua/storage/app/media/zagalna%20serednya/Navchalni.prohramy/2021/14.07/Model.navch.prohr.5-9.klas.NUSH-poetap.z.2022/Fiz.kult.5-6.kl.Pedan.ta.in.22.08.2022.pdf" TargetMode="External"/><Relationship Id="rId8" Type="http://schemas.openxmlformats.org/officeDocument/2006/relationships/image" Target="media/image1.wmf"/><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Рівень</a:t>
            </a:r>
            <a:r>
              <a:rPr lang="uk-UA" sz="1200" baseline="0">
                <a:latin typeface="Times New Roman" panose="02020603050405020304" pitchFamily="18" charset="0"/>
                <a:cs typeface="Times New Roman" panose="02020603050405020304" pitchFamily="18" charset="0"/>
              </a:rPr>
              <a:t> ФЗ</a:t>
            </a:r>
            <a:endParaRPr lang="ru-RU" sz="1200">
              <a:latin typeface="Times New Roman" panose="02020603050405020304" pitchFamily="18" charset="0"/>
              <a:cs typeface="Times New Roman" panose="02020603050405020304" pitchFamily="18" charset="0"/>
            </a:endParaRPr>
          </a:p>
        </c:rich>
      </c:tx>
      <c:layout>
        <c:manualLayout>
          <c:xMode val="edge"/>
          <c:yMode val="edge"/>
          <c:x val="0.84521493802038794"/>
          <c:y val="0.81930860109479009"/>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Лист1!$M$26</c:f>
              <c:strCache>
                <c:ptCount val="1"/>
                <c:pt idx="0">
                  <c:v>початок курсу</c:v>
                </c:pt>
              </c:strCache>
            </c:strRef>
          </c:tx>
          <c:spPr>
            <a:solidFill>
              <a:schemeClr val="accent6"/>
            </a:solidFill>
            <a:ln>
              <a:noFill/>
            </a:ln>
            <a:effectLst/>
            <a:sp3d/>
          </c:spPr>
          <c:invertIfNegative val="0"/>
          <c:dLbls>
            <c:dLbl>
              <c:idx val="0"/>
              <c:layout>
                <c:manualLayout>
                  <c:x val="7.4906367041198806E-3"/>
                  <c:y val="-4.563977180114107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45B-409F-AF85-1188BEFF23A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Лист1!$L$27:$L$29</c:f>
              <c:strCache>
                <c:ptCount val="3"/>
                <c:pt idx="0">
                  <c:v>низький</c:v>
                </c:pt>
                <c:pt idx="1">
                  <c:v>нижче середнього</c:v>
                </c:pt>
                <c:pt idx="2">
                  <c:v>середній</c:v>
                </c:pt>
              </c:strCache>
            </c:strRef>
          </c:cat>
          <c:val>
            <c:numRef>
              <c:f>Лист1!$M$27:$M$29</c:f>
              <c:numCache>
                <c:formatCode>0%</c:formatCode>
                <c:ptCount val="3"/>
                <c:pt idx="0">
                  <c:v>0.5</c:v>
                </c:pt>
                <c:pt idx="1">
                  <c:v>0.5</c:v>
                </c:pt>
              </c:numCache>
            </c:numRef>
          </c:val>
          <c:extLst>
            <c:ext xmlns:c16="http://schemas.microsoft.com/office/drawing/2014/chart" uri="{C3380CC4-5D6E-409C-BE32-E72D297353CC}">
              <c16:uniqueId val="{00000000-F45B-409F-AF85-1188BEFF23AC}"/>
            </c:ext>
          </c:extLst>
        </c:ser>
        <c:ser>
          <c:idx val="1"/>
          <c:order val="1"/>
          <c:tx>
            <c:strRef>
              <c:f>Лист1!$N$26</c:f>
              <c:strCache>
                <c:ptCount val="1"/>
                <c:pt idx="0">
                  <c:v>кінець курсу</c:v>
                </c:pt>
              </c:strCache>
            </c:strRef>
          </c:tx>
          <c:spPr>
            <a:solidFill>
              <a:schemeClr val="accent5"/>
            </a:solidFill>
            <a:ln>
              <a:noFill/>
            </a:ln>
            <a:effectLst/>
            <a:sp3d/>
          </c:spPr>
          <c:invertIfNegative val="0"/>
          <c:dLbls>
            <c:dLbl>
              <c:idx val="0"/>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extLst>
                <c:ext xmlns:c16="http://schemas.microsoft.com/office/drawing/2014/chart" uri="{C3380CC4-5D6E-409C-BE32-E72D297353CC}">
                  <c16:uniqueId val="{00000000-44B7-4B2C-8538-59851826BFF7}"/>
                </c:ext>
              </c:extLst>
            </c:dLbl>
            <c:dLbl>
              <c:idx val="1"/>
              <c:layout>
                <c:manualLayout>
                  <c:x val="3.888888888888889E-2"/>
                  <c:y val="-2.777777777777784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45B-409F-AF85-1188BEFF23AC}"/>
                </c:ext>
              </c:extLst>
            </c:dLbl>
            <c:dLbl>
              <c:idx val="2"/>
              <c:spPr>
                <a:noFill/>
                <a:ln>
                  <a:noFill/>
                </a:ln>
                <a:effectLst/>
              </c:spPr>
              <c:txPr>
                <a:bodyPr rot="0" spcFirstLastPara="1" vertOverflow="ellipsis" vert="horz" wrap="square" lIns="38100" tIns="19050" rIns="38100" bIns="19050" anchor="ctr" anchorCtr="1">
                  <a:no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extLst>
                <c:ext xmlns:c16="http://schemas.microsoft.com/office/drawing/2014/chart" uri="{C3380CC4-5D6E-409C-BE32-E72D297353CC}">
                  <c16:uniqueId val="{00000001-44B7-4B2C-8538-59851826BFF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Лист1!$L$27:$L$29</c:f>
              <c:strCache>
                <c:ptCount val="3"/>
                <c:pt idx="0">
                  <c:v>низький</c:v>
                </c:pt>
                <c:pt idx="1">
                  <c:v>нижче середнього</c:v>
                </c:pt>
                <c:pt idx="2">
                  <c:v>середній</c:v>
                </c:pt>
              </c:strCache>
            </c:strRef>
          </c:cat>
          <c:val>
            <c:numRef>
              <c:f>Лист1!$N$27:$N$29</c:f>
              <c:numCache>
                <c:formatCode>0.00%</c:formatCode>
                <c:ptCount val="3"/>
                <c:pt idx="0">
                  <c:v>8.300000000000006E-2</c:v>
                </c:pt>
                <c:pt idx="1">
                  <c:v>0.6770000000000006</c:v>
                </c:pt>
                <c:pt idx="2" formatCode="0%">
                  <c:v>0.25</c:v>
                </c:pt>
              </c:numCache>
            </c:numRef>
          </c:val>
          <c:extLst>
            <c:ext xmlns:c16="http://schemas.microsoft.com/office/drawing/2014/chart" uri="{C3380CC4-5D6E-409C-BE32-E72D297353CC}">
              <c16:uniqueId val="{00000002-F45B-409F-AF85-1188BEFF23AC}"/>
            </c:ext>
          </c:extLst>
        </c:ser>
        <c:dLbls>
          <c:showLegendKey val="0"/>
          <c:showVal val="0"/>
          <c:showCatName val="0"/>
          <c:showSerName val="0"/>
          <c:showPercent val="0"/>
          <c:showBubbleSize val="0"/>
        </c:dLbls>
        <c:gapWidth val="150"/>
        <c:shape val="box"/>
        <c:axId val="100785536"/>
        <c:axId val="100938880"/>
        <c:axId val="0"/>
      </c:bar3DChart>
      <c:catAx>
        <c:axId val="1007855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00938880"/>
        <c:crosses val="autoZero"/>
        <c:auto val="1"/>
        <c:lblAlgn val="ctr"/>
        <c:lblOffset val="100"/>
        <c:noMultiLvlLbl val="0"/>
      </c:catAx>
      <c:valAx>
        <c:axId val="1009388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00785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1355</TotalTime>
  <Pages>60</Pages>
  <Words>55515</Words>
  <Characters>31645</Characters>
  <Application>Microsoft Office Word</Application>
  <DocSecurity>0</DocSecurity>
  <Lines>263</Lines>
  <Paragraphs>173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nitro</cp:lastModifiedBy>
  <cp:revision>49</cp:revision>
  <dcterms:created xsi:type="dcterms:W3CDTF">2023-11-06T09:08:00Z</dcterms:created>
  <dcterms:modified xsi:type="dcterms:W3CDTF">2024-02-09T19:04:00Z</dcterms:modified>
</cp:coreProperties>
</file>