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A1B" w:rsidRDefault="00FF6A1B" w:rsidP="00FF6A1B">
      <w:pPr>
        <w:spacing w:line="254" w:lineRule="auto"/>
        <w:ind w:left="709" w:hanging="709"/>
        <w:jc w:val="center"/>
        <w:rPr>
          <w:rFonts w:ascii="Times New Roman" w:eastAsia="Times New Roman" w:hAnsi="Times New Roman" w:cs="Times New Roman"/>
          <w:color w:val="000000"/>
          <w:sz w:val="28"/>
          <w:szCs w:val="28"/>
          <w:lang w:val="uk-UA" w:eastAsia="uk-UA"/>
        </w:rPr>
      </w:pPr>
      <w:r w:rsidRPr="005A4573">
        <w:rPr>
          <w:rFonts w:ascii="Times New Roman" w:eastAsia="Times New Roman" w:hAnsi="Times New Roman" w:cs="Times New Roman"/>
          <w:color w:val="000000"/>
          <w:sz w:val="28"/>
          <w:szCs w:val="28"/>
          <w:lang w:val="uk-UA" w:eastAsia="uk-UA"/>
        </w:rPr>
        <w:t>НАЦІОНАЛЬНИЙ УНІВЕРСИТЕТ ФІЗИЧНОГО ВИХОВАННЯ І СПОРТУ УКРАЇНИ</w:t>
      </w:r>
    </w:p>
    <w:p w:rsidR="00FF6A1B" w:rsidRPr="005A4573" w:rsidRDefault="00FF6A1B" w:rsidP="00FF6A1B">
      <w:pPr>
        <w:spacing w:line="254" w:lineRule="auto"/>
        <w:ind w:left="709" w:hanging="709"/>
        <w:jc w:val="center"/>
        <w:rPr>
          <w:rFonts w:ascii="Times New Roman" w:eastAsia="Times New Roman" w:hAnsi="Times New Roman" w:cs="Times New Roman"/>
          <w:sz w:val="24"/>
          <w:szCs w:val="24"/>
          <w:lang w:val="uk-UA" w:eastAsia="uk-UA"/>
        </w:rPr>
      </w:pPr>
    </w:p>
    <w:p w:rsidR="00FF6A1B" w:rsidRDefault="00FF6A1B" w:rsidP="00FF6A1B">
      <w:pPr>
        <w:spacing w:line="254" w:lineRule="auto"/>
        <w:ind w:left="709" w:hanging="709"/>
        <w:jc w:val="center"/>
        <w:rPr>
          <w:rFonts w:ascii="Times New Roman" w:eastAsia="Times New Roman" w:hAnsi="Times New Roman" w:cs="Times New Roman"/>
          <w:color w:val="000000"/>
          <w:sz w:val="28"/>
          <w:szCs w:val="28"/>
          <w:lang w:val="uk-UA" w:eastAsia="uk-UA"/>
        </w:rPr>
      </w:pPr>
      <w:r w:rsidRPr="005A4573">
        <w:rPr>
          <w:rFonts w:ascii="Times New Roman" w:eastAsia="Times New Roman" w:hAnsi="Times New Roman" w:cs="Times New Roman"/>
          <w:color w:val="000000"/>
          <w:sz w:val="28"/>
          <w:szCs w:val="28"/>
          <w:lang w:val="uk-UA" w:eastAsia="uk-UA"/>
        </w:rPr>
        <w:t>НАВЧАЛЬНО-НАУКОВИЙ ІНСТИТУТ ЗДОРОВ’Я, РЕАБІЛІТАЦІЇ ТА ФІЗИЧНОГО ВИХОВАННЯ</w:t>
      </w:r>
    </w:p>
    <w:p w:rsidR="00FF6A1B" w:rsidRPr="005A4573" w:rsidRDefault="00FF6A1B" w:rsidP="00FF6A1B">
      <w:pPr>
        <w:spacing w:line="254" w:lineRule="auto"/>
        <w:ind w:left="709" w:hanging="709"/>
        <w:jc w:val="center"/>
        <w:rPr>
          <w:rFonts w:ascii="Times New Roman" w:eastAsia="Times New Roman" w:hAnsi="Times New Roman" w:cs="Times New Roman"/>
          <w:sz w:val="24"/>
          <w:szCs w:val="24"/>
          <w:lang w:val="uk-UA" w:eastAsia="uk-UA"/>
        </w:rPr>
      </w:pPr>
    </w:p>
    <w:p w:rsidR="00FF6A1B" w:rsidRPr="005A4573" w:rsidRDefault="00FF6A1B" w:rsidP="00FF6A1B">
      <w:pPr>
        <w:spacing w:line="254" w:lineRule="auto"/>
        <w:ind w:left="709" w:hanging="709"/>
        <w:jc w:val="center"/>
        <w:rPr>
          <w:rFonts w:ascii="Times New Roman" w:eastAsia="Times New Roman" w:hAnsi="Times New Roman" w:cs="Times New Roman"/>
          <w:sz w:val="24"/>
          <w:szCs w:val="24"/>
          <w:lang w:val="uk-UA" w:eastAsia="uk-UA"/>
        </w:rPr>
      </w:pPr>
      <w:r w:rsidRPr="005A4573">
        <w:rPr>
          <w:rFonts w:ascii="Times New Roman" w:eastAsia="Times New Roman" w:hAnsi="Times New Roman" w:cs="Times New Roman"/>
          <w:color w:val="000000"/>
          <w:sz w:val="28"/>
          <w:szCs w:val="28"/>
          <w:lang w:val="uk-UA" w:eastAsia="uk-UA"/>
        </w:rPr>
        <w:t>КАФЕДРА ТЕОРІЇ І МЕТОДИКИ ФІЗИЧНОГО ВИХОВАННЯ</w:t>
      </w:r>
    </w:p>
    <w:p w:rsidR="00FF6A1B" w:rsidRDefault="00FF6A1B" w:rsidP="00FF6A1B">
      <w:pPr>
        <w:tabs>
          <w:tab w:val="left" w:pos="142"/>
        </w:tabs>
        <w:spacing w:after="0" w:line="360" w:lineRule="auto"/>
        <w:ind w:firstLine="680"/>
        <w:jc w:val="center"/>
        <w:rPr>
          <w:rFonts w:ascii="Times New Roman" w:hAnsi="Times New Roman" w:cs="Times New Roman"/>
          <w:sz w:val="28"/>
          <w:szCs w:val="28"/>
          <w:lang w:val="uk-UA"/>
        </w:rPr>
      </w:pPr>
    </w:p>
    <w:p w:rsidR="00FF6A1B" w:rsidRPr="00412E27" w:rsidRDefault="00FF6A1B" w:rsidP="00FF6A1B">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КВАЛІФІКАЦІЙНА РОБОТА</w:t>
      </w:r>
    </w:p>
    <w:p w:rsidR="00FF6A1B" w:rsidRDefault="00FF6A1B" w:rsidP="00FF6A1B">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 xml:space="preserve">на </w:t>
      </w:r>
      <w:proofErr w:type="spellStart"/>
      <w:r w:rsidRPr="00412E27">
        <w:rPr>
          <w:rFonts w:ascii="Times New Roman" w:hAnsi="Times New Roman" w:cs="Times New Roman"/>
          <w:sz w:val="28"/>
          <w:szCs w:val="28"/>
          <w:lang w:val="ru-RU"/>
        </w:rPr>
        <w:t>здобуття</w:t>
      </w:r>
      <w:proofErr w:type="spellEnd"/>
      <w:r w:rsidRPr="00412E27">
        <w:rPr>
          <w:rFonts w:ascii="Times New Roman" w:hAnsi="Times New Roman" w:cs="Times New Roman"/>
          <w:sz w:val="28"/>
          <w:szCs w:val="28"/>
          <w:lang w:val="ru-RU"/>
        </w:rPr>
        <w:t xml:space="preserve"> </w:t>
      </w:r>
      <w:proofErr w:type="spellStart"/>
      <w:r w:rsidRPr="00412E27">
        <w:rPr>
          <w:rFonts w:ascii="Times New Roman" w:hAnsi="Times New Roman" w:cs="Times New Roman"/>
          <w:sz w:val="28"/>
          <w:szCs w:val="28"/>
          <w:lang w:val="ru-RU"/>
        </w:rPr>
        <w:t>вищої</w:t>
      </w:r>
      <w:proofErr w:type="spellEnd"/>
      <w:r w:rsidRPr="00412E27">
        <w:rPr>
          <w:rFonts w:ascii="Times New Roman" w:hAnsi="Times New Roman" w:cs="Times New Roman"/>
          <w:sz w:val="28"/>
          <w:szCs w:val="28"/>
          <w:lang w:val="ru-RU"/>
        </w:rPr>
        <w:t xml:space="preserve"> </w:t>
      </w:r>
      <w:proofErr w:type="spellStart"/>
      <w:r w:rsidRPr="00412E27">
        <w:rPr>
          <w:rFonts w:ascii="Times New Roman" w:hAnsi="Times New Roman" w:cs="Times New Roman"/>
          <w:sz w:val="28"/>
          <w:szCs w:val="28"/>
          <w:lang w:val="ru-RU"/>
        </w:rPr>
        <w:t>освіти</w:t>
      </w:r>
      <w:proofErr w:type="spellEnd"/>
      <w:r w:rsidRPr="00412E27">
        <w:rPr>
          <w:rFonts w:ascii="Times New Roman" w:hAnsi="Times New Roman" w:cs="Times New Roman"/>
          <w:sz w:val="28"/>
          <w:szCs w:val="28"/>
          <w:lang w:val="ru-RU"/>
        </w:rPr>
        <w:t xml:space="preserve"> </w:t>
      </w:r>
      <w:proofErr w:type="spellStart"/>
      <w:r w:rsidRPr="00412E27">
        <w:rPr>
          <w:rFonts w:ascii="Times New Roman" w:hAnsi="Times New Roman" w:cs="Times New Roman"/>
          <w:sz w:val="28"/>
          <w:szCs w:val="28"/>
          <w:lang w:val="ru-RU"/>
        </w:rPr>
        <w:t>ступеня</w:t>
      </w:r>
      <w:proofErr w:type="spellEnd"/>
      <w:r>
        <w:rPr>
          <w:rFonts w:ascii="Times New Roman" w:hAnsi="Times New Roman" w:cs="Times New Roman"/>
          <w:sz w:val="28"/>
          <w:szCs w:val="28"/>
          <w:lang w:val="ru-RU"/>
        </w:rPr>
        <w:t xml:space="preserve"> </w:t>
      </w:r>
      <w:proofErr w:type="spellStart"/>
      <w:r w:rsidRPr="00412E27">
        <w:rPr>
          <w:rFonts w:ascii="Times New Roman" w:hAnsi="Times New Roman" w:cs="Times New Roman"/>
          <w:sz w:val="28"/>
          <w:szCs w:val="28"/>
          <w:lang w:val="ru-RU"/>
        </w:rPr>
        <w:t>магістра</w:t>
      </w:r>
      <w:proofErr w:type="spellEnd"/>
      <w:r w:rsidRPr="00412E27">
        <w:rPr>
          <w:rFonts w:ascii="Times New Roman" w:hAnsi="Times New Roman" w:cs="Times New Roman"/>
          <w:sz w:val="28"/>
          <w:szCs w:val="28"/>
          <w:lang w:val="ru-RU"/>
        </w:rPr>
        <w:t xml:space="preserve"> </w:t>
      </w:r>
    </w:p>
    <w:p w:rsidR="00FF6A1B" w:rsidRDefault="00FF6A1B" w:rsidP="00FF6A1B">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 xml:space="preserve">за </w:t>
      </w:r>
      <w:proofErr w:type="spellStart"/>
      <w:r w:rsidRPr="00412E27">
        <w:rPr>
          <w:rFonts w:ascii="Times New Roman" w:hAnsi="Times New Roman" w:cs="Times New Roman"/>
          <w:sz w:val="28"/>
          <w:szCs w:val="28"/>
          <w:lang w:val="ru-RU"/>
        </w:rPr>
        <w:t>спеціальністю</w:t>
      </w:r>
      <w:proofErr w:type="spellEnd"/>
      <w:r w:rsidRPr="00412E27">
        <w:rPr>
          <w:rFonts w:ascii="Times New Roman" w:hAnsi="Times New Roman" w:cs="Times New Roman"/>
          <w:sz w:val="28"/>
          <w:szCs w:val="28"/>
          <w:lang w:val="ru-RU"/>
        </w:rPr>
        <w:t xml:space="preserve"> 017 </w:t>
      </w:r>
      <w:proofErr w:type="spellStart"/>
      <w:r w:rsidRPr="00412E27">
        <w:rPr>
          <w:rFonts w:ascii="Times New Roman" w:hAnsi="Times New Roman" w:cs="Times New Roman"/>
          <w:sz w:val="28"/>
          <w:szCs w:val="28"/>
          <w:lang w:val="ru-RU"/>
        </w:rPr>
        <w:t>Фізична</w:t>
      </w:r>
      <w:proofErr w:type="spellEnd"/>
      <w:r w:rsidRPr="00412E27">
        <w:rPr>
          <w:rFonts w:ascii="Times New Roman" w:hAnsi="Times New Roman" w:cs="Times New Roman"/>
          <w:sz w:val="28"/>
          <w:szCs w:val="28"/>
          <w:lang w:val="ru-RU"/>
        </w:rPr>
        <w:t xml:space="preserve"> культура і</w:t>
      </w:r>
      <w:r>
        <w:rPr>
          <w:rFonts w:ascii="Times New Roman" w:hAnsi="Times New Roman" w:cs="Times New Roman"/>
          <w:sz w:val="28"/>
          <w:szCs w:val="28"/>
          <w:lang w:val="ru-RU"/>
        </w:rPr>
        <w:t xml:space="preserve"> </w:t>
      </w:r>
      <w:r w:rsidRPr="00412E27">
        <w:rPr>
          <w:rFonts w:ascii="Times New Roman" w:hAnsi="Times New Roman" w:cs="Times New Roman"/>
          <w:sz w:val="28"/>
          <w:szCs w:val="28"/>
          <w:lang w:val="ru-RU"/>
        </w:rPr>
        <w:t xml:space="preserve">спорт </w:t>
      </w:r>
    </w:p>
    <w:p w:rsidR="00FF6A1B" w:rsidRPr="00412E27" w:rsidRDefault="00FF6A1B" w:rsidP="00FF6A1B">
      <w:pPr>
        <w:tabs>
          <w:tab w:val="left" w:pos="142"/>
        </w:tabs>
        <w:spacing w:after="0" w:line="360" w:lineRule="auto"/>
        <w:ind w:firstLine="680"/>
        <w:jc w:val="center"/>
        <w:rPr>
          <w:rFonts w:ascii="Times New Roman" w:hAnsi="Times New Roman" w:cs="Times New Roman"/>
          <w:sz w:val="28"/>
          <w:szCs w:val="28"/>
          <w:lang w:val="ru-RU"/>
        </w:rPr>
      </w:pPr>
      <w:proofErr w:type="spellStart"/>
      <w:r w:rsidRPr="00412E27">
        <w:rPr>
          <w:rFonts w:ascii="Times New Roman" w:hAnsi="Times New Roman" w:cs="Times New Roman"/>
          <w:sz w:val="28"/>
          <w:szCs w:val="28"/>
          <w:lang w:val="ru-RU"/>
        </w:rPr>
        <w:t>спеціалізація</w:t>
      </w:r>
      <w:proofErr w:type="spellEnd"/>
      <w:r w:rsidRPr="00412E27">
        <w:rPr>
          <w:rFonts w:ascii="Times New Roman" w:hAnsi="Times New Roman" w:cs="Times New Roman"/>
          <w:sz w:val="28"/>
          <w:szCs w:val="28"/>
          <w:lang w:val="ru-RU"/>
        </w:rPr>
        <w:t xml:space="preserve"> «</w:t>
      </w:r>
      <w:proofErr w:type="spellStart"/>
      <w:r w:rsidRPr="00412E27">
        <w:rPr>
          <w:rFonts w:ascii="Times New Roman" w:hAnsi="Times New Roman" w:cs="Times New Roman"/>
          <w:sz w:val="28"/>
          <w:szCs w:val="28"/>
          <w:lang w:val="ru-RU"/>
        </w:rPr>
        <w:t>Фізичне</w:t>
      </w:r>
      <w:proofErr w:type="spellEnd"/>
      <w:r w:rsidRPr="00412E27">
        <w:rPr>
          <w:rFonts w:ascii="Times New Roman" w:hAnsi="Times New Roman" w:cs="Times New Roman"/>
          <w:sz w:val="28"/>
          <w:szCs w:val="28"/>
          <w:lang w:val="ru-RU"/>
        </w:rPr>
        <w:t xml:space="preserve"> </w:t>
      </w:r>
      <w:proofErr w:type="spellStart"/>
      <w:r w:rsidRPr="00412E27">
        <w:rPr>
          <w:rFonts w:ascii="Times New Roman" w:hAnsi="Times New Roman" w:cs="Times New Roman"/>
          <w:sz w:val="28"/>
          <w:szCs w:val="28"/>
          <w:lang w:val="ru-RU"/>
        </w:rPr>
        <w:t>виховання</w:t>
      </w:r>
      <w:proofErr w:type="spellEnd"/>
      <w:r w:rsidRPr="00412E27">
        <w:rPr>
          <w:rFonts w:ascii="Times New Roman" w:hAnsi="Times New Roman" w:cs="Times New Roman"/>
          <w:sz w:val="28"/>
          <w:szCs w:val="28"/>
          <w:lang w:val="ru-RU"/>
        </w:rPr>
        <w:t>»</w:t>
      </w:r>
    </w:p>
    <w:p w:rsidR="00FF6A1B" w:rsidRPr="005A4573" w:rsidRDefault="00FF6A1B" w:rsidP="00FF6A1B">
      <w:pPr>
        <w:tabs>
          <w:tab w:val="left" w:pos="142"/>
        </w:tabs>
        <w:spacing w:after="0" w:line="360" w:lineRule="auto"/>
        <w:ind w:firstLine="680"/>
        <w:jc w:val="center"/>
        <w:rPr>
          <w:rFonts w:ascii="Times New Roman" w:hAnsi="Times New Roman" w:cs="Times New Roman"/>
          <w:sz w:val="28"/>
          <w:szCs w:val="28"/>
          <w:lang w:val="ru-RU"/>
        </w:rPr>
      </w:pPr>
      <w:r w:rsidRPr="005A4573">
        <w:rPr>
          <w:rFonts w:ascii="Times New Roman" w:hAnsi="Times New Roman" w:cs="Times New Roman"/>
          <w:sz w:val="28"/>
          <w:szCs w:val="28"/>
          <w:lang w:val="ru-RU"/>
        </w:rPr>
        <w:t>на тему:</w:t>
      </w:r>
    </w:p>
    <w:p w:rsidR="006B356E" w:rsidRDefault="00E07115" w:rsidP="006B356E">
      <w:pPr>
        <w:spacing w:after="0" w:line="360" w:lineRule="auto"/>
        <w:ind w:firstLine="567"/>
        <w:jc w:val="center"/>
        <w:rPr>
          <w:rFonts w:ascii="Times New Roman" w:hAnsi="Times New Roman" w:cs="Times New Roman"/>
          <w:b/>
          <w:color w:val="000000"/>
          <w:sz w:val="28"/>
          <w:szCs w:val="28"/>
          <w:lang w:val="ru-RU"/>
        </w:rPr>
      </w:pPr>
      <w:r w:rsidRPr="00BE533A">
        <w:rPr>
          <w:rFonts w:ascii="Times New Roman" w:hAnsi="Times New Roman" w:cs="Times New Roman"/>
          <w:b/>
          <w:color w:val="000000"/>
          <w:sz w:val="28"/>
          <w:szCs w:val="28"/>
          <w:lang w:val="ru-RU"/>
        </w:rPr>
        <w:t>ВПЛИВ ПОЗАУРОЧНИХ ФОРМАХ ЗАНЯТЬ</w:t>
      </w:r>
      <w:r>
        <w:rPr>
          <w:rFonts w:ascii="Times New Roman" w:hAnsi="Times New Roman" w:cs="Times New Roman"/>
          <w:b/>
          <w:color w:val="000000"/>
          <w:sz w:val="28"/>
          <w:szCs w:val="28"/>
          <w:lang w:val="ru-RU"/>
        </w:rPr>
        <w:t xml:space="preserve"> З СПОРТИВНИХ ТАНЦІВ НА</w:t>
      </w:r>
      <w:r w:rsidRPr="00BE533A">
        <w:rPr>
          <w:rFonts w:ascii="Times New Roman" w:hAnsi="Times New Roman" w:cs="Times New Roman"/>
          <w:b/>
          <w:color w:val="000000"/>
          <w:sz w:val="28"/>
          <w:szCs w:val="28"/>
          <w:lang w:val="ru-RU"/>
        </w:rPr>
        <w:t xml:space="preserve"> КООРДИНАЦІЙНІ ЗДІБНОСТІ ДІТЕЙ МОЛОДШОГО ШКІЛЬНОГО ВІКУ</w:t>
      </w:r>
    </w:p>
    <w:p w:rsidR="00B74D43" w:rsidRPr="00BE533A" w:rsidRDefault="00B74D43" w:rsidP="00BE533A">
      <w:pPr>
        <w:spacing w:after="0" w:line="360" w:lineRule="auto"/>
        <w:ind w:firstLine="567"/>
        <w:jc w:val="center"/>
        <w:rPr>
          <w:rFonts w:ascii="Times New Roman" w:hAnsi="Times New Roman" w:cs="Times New Roman"/>
          <w:color w:val="000000"/>
          <w:sz w:val="28"/>
          <w:szCs w:val="28"/>
          <w:lang w:val="ru-RU"/>
        </w:rPr>
      </w:pPr>
    </w:p>
    <w:p w:rsidR="00C7307D" w:rsidRPr="00BE533A" w:rsidRDefault="00C7307D" w:rsidP="00FF6A1B">
      <w:pPr>
        <w:spacing w:after="0" w:line="360" w:lineRule="auto"/>
        <w:rPr>
          <w:rFonts w:ascii="Times New Roman" w:hAnsi="Times New Roman" w:cs="Times New Roman"/>
          <w:color w:val="000000"/>
          <w:sz w:val="28"/>
          <w:szCs w:val="28"/>
          <w:lang w:val="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5335"/>
      </w:tblGrid>
      <w:tr w:rsidR="00C7307D" w:rsidRPr="00C27A5D" w:rsidTr="00462F3A">
        <w:tc>
          <w:tcPr>
            <w:tcW w:w="3681" w:type="dxa"/>
          </w:tcPr>
          <w:p w:rsidR="00C7307D" w:rsidRDefault="00C7307D" w:rsidP="00BE533A">
            <w:pPr>
              <w:spacing w:line="360" w:lineRule="auto"/>
              <w:jc w:val="center"/>
              <w:rPr>
                <w:rFonts w:ascii="Times New Roman" w:hAnsi="Times New Roman" w:cs="Times New Roman"/>
                <w:color w:val="000000"/>
                <w:sz w:val="28"/>
                <w:szCs w:val="28"/>
                <w:lang w:val="ru-RU"/>
              </w:rPr>
            </w:pPr>
          </w:p>
        </w:tc>
        <w:tc>
          <w:tcPr>
            <w:tcW w:w="5335" w:type="dxa"/>
          </w:tcPr>
          <w:p w:rsidR="00C7307D" w:rsidRPr="00C7307D" w:rsidRDefault="00C7307D" w:rsidP="00C7307D">
            <w:pPr>
              <w:rPr>
                <w:rFonts w:ascii="Times New Roman" w:hAnsi="Times New Roman" w:cs="Times New Roman"/>
                <w:sz w:val="28"/>
                <w:szCs w:val="28"/>
                <w:lang w:val="uk-UA"/>
              </w:rPr>
            </w:pPr>
            <w:r w:rsidRPr="00C7307D">
              <w:rPr>
                <w:rFonts w:ascii="Times New Roman" w:hAnsi="Times New Roman" w:cs="Times New Roman"/>
                <w:sz w:val="28"/>
                <w:szCs w:val="28"/>
                <w:lang w:val="uk-UA"/>
              </w:rPr>
              <w:t>здобувача вищої освіти</w:t>
            </w:r>
          </w:p>
          <w:p w:rsidR="00C7307D" w:rsidRPr="00C7307D" w:rsidRDefault="00C7307D" w:rsidP="00C7307D">
            <w:pPr>
              <w:rPr>
                <w:rFonts w:ascii="Times New Roman" w:hAnsi="Times New Roman" w:cs="Times New Roman"/>
                <w:sz w:val="28"/>
                <w:szCs w:val="28"/>
                <w:lang w:val="uk-UA"/>
              </w:rPr>
            </w:pPr>
            <w:r w:rsidRPr="00C7307D">
              <w:rPr>
                <w:rFonts w:ascii="Times New Roman" w:hAnsi="Times New Roman" w:cs="Times New Roman"/>
                <w:sz w:val="28"/>
                <w:szCs w:val="28"/>
                <w:lang w:val="uk-UA"/>
              </w:rPr>
              <w:t>другого (магістерського) рівня</w:t>
            </w:r>
          </w:p>
          <w:p w:rsidR="00C7307D" w:rsidRPr="00C7307D" w:rsidRDefault="00C7307D" w:rsidP="00C7307D">
            <w:pPr>
              <w:rPr>
                <w:rFonts w:ascii="Times New Roman" w:hAnsi="Times New Roman" w:cs="Times New Roman"/>
                <w:color w:val="000000"/>
                <w:sz w:val="28"/>
                <w:szCs w:val="28"/>
                <w:lang w:val="uk-UA"/>
              </w:rPr>
            </w:pPr>
            <w:proofErr w:type="spellStart"/>
            <w:r w:rsidRPr="00C7307D">
              <w:rPr>
                <w:rFonts w:ascii="Times New Roman" w:hAnsi="Times New Roman" w:cs="Times New Roman"/>
                <w:color w:val="000000"/>
                <w:sz w:val="28"/>
                <w:szCs w:val="28"/>
                <w:lang w:val="uk-UA"/>
              </w:rPr>
              <w:t>Кордюкевич</w:t>
            </w:r>
            <w:proofErr w:type="spellEnd"/>
            <w:r w:rsidRPr="00C7307D">
              <w:rPr>
                <w:rFonts w:ascii="Times New Roman" w:hAnsi="Times New Roman" w:cs="Times New Roman"/>
                <w:color w:val="000000"/>
                <w:sz w:val="28"/>
                <w:szCs w:val="28"/>
                <w:lang w:val="uk-UA"/>
              </w:rPr>
              <w:t xml:space="preserve"> Ангеліна Володимирівна</w:t>
            </w:r>
          </w:p>
          <w:p w:rsidR="00C7307D" w:rsidRPr="00C7307D" w:rsidRDefault="00C7307D" w:rsidP="00C7307D">
            <w:pPr>
              <w:rPr>
                <w:rFonts w:ascii="Times New Roman" w:hAnsi="Times New Roman" w:cs="Times New Roman"/>
                <w:sz w:val="28"/>
                <w:szCs w:val="28"/>
                <w:lang w:val="uk-UA"/>
              </w:rPr>
            </w:pPr>
            <w:r w:rsidRPr="00C7307D">
              <w:rPr>
                <w:rFonts w:ascii="Times New Roman" w:hAnsi="Times New Roman" w:cs="Times New Roman"/>
                <w:sz w:val="28"/>
                <w:szCs w:val="28"/>
                <w:lang w:val="uk-UA"/>
              </w:rPr>
              <w:t xml:space="preserve">Науковий керівник: </w:t>
            </w:r>
            <w:bookmarkStart w:id="0" w:name="_GoBack"/>
            <w:r w:rsidRPr="00C7307D">
              <w:rPr>
                <w:rFonts w:ascii="Times New Roman" w:hAnsi="Times New Roman" w:cs="Times New Roman"/>
                <w:sz w:val="28"/>
                <w:szCs w:val="28"/>
                <w:lang w:val="uk-UA"/>
              </w:rPr>
              <w:t xml:space="preserve">Павлова Т.В. </w:t>
            </w:r>
            <w:bookmarkEnd w:id="0"/>
            <w:proofErr w:type="spellStart"/>
            <w:r w:rsidRPr="00C7307D">
              <w:rPr>
                <w:rFonts w:ascii="Times New Roman" w:hAnsi="Times New Roman" w:cs="Times New Roman"/>
                <w:sz w:val="28"/>
                <w:szCs w:val="28"/>
                <w:lang w:val="uk-UA"/>
              </w:rPr>
              <w:t>к.фіз.вих</w:t>
            </w:r>
            <w:proofErr w:type="spellEnd"/>
            <w:r w:rsidRPr="00C7307D">
              <w:rPr>
                <w:rFonts w:ascii="Times New Roman" w:hAnsi="Times New Roman" w:cs="Times New Roman"/>
                <w:sz w:val="28"/>
                <w:szCs w:val="28"/>
                <w:lang w:val="uk-UA"/>
              </w:rPr>
              <w:t>., доцент</w:t>
            </w:r>
          </w:p>
          <w:p w:rsidR="00C27A5D" w:rsidRPr="00C27A5D" w:rsidRDefault="00C7307D" w:rsidP="00C27A5D">
            <w:pPr>
              <w:pStyle w:val="docdata"/>
              <w:tabs>
                <w:tab w:val="left" w:pos="3969"/>
              </w:tabs>
              <w:spacing w:before="0" w:beforeAutospacing="0" w:after="0" w:afterAutospacing="0"/>
            </w:pPr>
            <w:r w:rsidRPr="00C7307D">
              <w:rPr>
                <w:sz w:val="28"/>
                <w:szCs w:val="28"/>
              </w:rPr>
              <w:t xml:space="preserve">Рецензент: </w:t>
            </w:r>
            <w:proofErr w:type="spellStart"/>
            <w:r w:rsidR="00C27A5D" w:rsidRPr="00C27A5D">
              <w:rPr>
                <w:color w:val="000000"/>
                <w:sz w:val="28"/>
                <w:szCs w:val="28"/>
              </w:rPr>
              <w:t>Єракова</w:t>
            </w:r>
            <w:proofErr w:type="spellEnd"/>
            <w:r w:rsidR="00C27A5D" w:rsidRPr="00C27A5D">
              <w:rPr>
                <w:color w:val="000000"/>
                <w:sz w:val="28"/>
                <w:szCs w:val="28"/>
              </w:rPr>
              <w:t xml:space="preserve"> Л.А.</w:t>
            </w:r>
          </w:p>
          <w:p w:rsidR="00C7307D" w:rsidRPr="00C7307D" w:rsidRDefault="00C27A5D" w:rsidP="00C27A5D">
            <w:pPr>
              <w:rPr>
                <w:rFonts w:ascii="Times New Roman" w:hAnsi="Times New Roman" w:cs="Times New Roman"/>
                <w:sz w:val="28"/>
                <w:szCs w:val="28"/>
                <w:lang w:val="uk-UA"/>
              </w:rPr>
            </w:pPr>
            <w:proofErr w:type="spellStart"/>
            <w:r w:rsidRPr="00C27A5D">
              <w:rPr>
                <w:rFonts w:ascii="Times New Roman" w:eastAsia="Times New Roman" w:hAnsi="Times New Roman" w:cs="Times New Roman"/>
                <w:color w:val="000000"/>
                <w:sz w:val="28"/>
                <w:szCs w:val="28"/>
                <w:lang w:val="uk-UA" w:eastAsia="uk-UA"/>
              </w:rPr>
              <w:t>к.фіз.вих</w:t>
            </w:r>
            <w:proofErr w:type="spellEnd"/>
            <w:r w:rsidRPr="00C27A5D">
              <w:rPr>
                <w:rFonts w:ascii="Times New Roman" w:eastAsia="Times New Roman" w:hAnsi="Times New Roman" w:cs="Times New Roman"/>
                <w:color w:val="000000"/>
                <w:sz w:val="28"/>
                <w:szCs w:val="28"/>
                <w:lang w:val="uk-UA" w:eastAsia="uk-UA"/>
              </w:rPr>
              <w:t xml:space="preserve">., доцент кафедри </w:t>
            </w:r>
            <w:proofErr w:type="spellStart"/>
            <w:r w:rsidRPr="00C27A5D">
              <w:rPr>
                <w:rFonts w:ascii="Times New Roman" w:eastAsia="Times New Roman" w:hAnsi="Times New Roman" w:cs="Times New Roman"/>
                <w:color w:val="000000"/>
                <w:sz w:val="28"/>
                <w:szCs w:val="28"/>
                <w:lang w:val="uk-UA" w:eastAsia="uk-UA"/>
              </w:rPr>
              <w:t>оздоровчо</w:t>
            </w:r>
            <w:proofErr w:type="spellEnd"/>
            <w:r w:rsidRPr="00C27A5D">
              <w:rPr>
                <w:rFonts w:ascii="Times New Roman" w:eastAsia="Times New Roman" w:hAnsi="Times New Roman" w:cs="Times New Roman"/>
                <w:color w:val="000000"/>
                <w:sz w:val="28"/>
                <w:szCs w:val="28"/>
                <w:lang w:val="uk-UA" w:eastAsia="uk-UA"/>
              </w:rPr>
              <w:t>-рекреаційної рухової активності</w:t>
            </w:r>
          </w:p>
          <w:p w:rsidR="00C7307D" w:rsidRPr="00C7307D" w:rsidRDefault="00C7307D" w:rsidP="00C7307D">
            <w:pPr>
              <w:tabs>
                <w:tab w:val="left" w:pos="6096"/>
              </w:tabs>
              <w:jc w:val="both"/>
              <w:rPr>
                <w:rFonts w:ascii="Times New Roman" w:eastAsia="Times New Roman" w:hAnsi="Times New Roman" w:cs="Times New Roman"/>
                <w:sz w:val="24"/>
                <w:szCs w:val="24"/>
                <w:lang w:val="uk-UA" w:eastAsia="uk-UA"/>
              </w:rPr>
            </w:pPr>
            <w:r w:rsidRPr="00C7307D">
              <w:rPr>
                <w:rFonts w:ascii="Times New Roman" w:eastAsia="Times New Roman" w:hAnsi="Times New Roman" w:cs="Times New Roman"/>
                <w:color w:val="000000"/>
                <w:sz w:val="28"/>
                <w:szCs w:val="28"/>
                <w:lang w:val="uk-UA" w:eastAsia="uk-UA"/>
              </w:rPr>
              <w:t>Рекомендовано до захисту на засіданні кафедри ТМФВ</w:t>
            </w:r>
          </w:p>
          <w:p w:rsidR="00C7307D" w:rsidRPr="00C7307D" w:rsidRDefault="00C7307D" w:rsidP="00C7307D">
            <w:pPr>
              <w:tabs>
                <w:tab w:val="left" w:pos="6096"/>
              </w:tabs>
              <w:jc w:val="both"/>
              <w:rPr>
                <w:rFonts w:ascii="Times New Roman" w:eastAsia="Times New Roman" w:hAnsi="Times New Roman" w:cs="Times New Roman"/>
                <w:sz w:val="24"/>
                <w:szCs w:val="24"/>
                <w:lang w:val="uk-UA" w:eastAsia="uk-UA"/>
              </w:rPr>
            </w:pPr>
            <w:r w:rsidRPr="00C7307D">
              <w:rPr>
                <w:rFonts w:ascii="Times New Roman" w:eastAsia="Times New Roman" w:hAnsi="Times New Roman" w:cs="Times New Roman"/>
                <w:color w:val="000000"/>
                <w:sz w:val="28"/>
                <w:szCs w:val="28"/>
                <w:lang w:val="uk-UA" w:eastAsia="uk-UA"/>
              </w:rPr>
              <w:t>(протокол №</w:t>
            </w:r>
            <w:r>
              <w:rPr>
                <w:rFonts w:ascii="Times New Roman" w:eastAsia="Times New Roman" w:hAnsi="Times New Roman" w:cs="Times New Roman"/>
                <w:color w:val="000000"/>
                <w:sz w:val="28"/>
                <w:szCs w:val="28"/>
                <w:lang w:val="uk-UA" w:eastAsia="uk-UA"/>
              </w:rPr>
              <w:t xml:space="preserve"> __</w:t>
            </w:r>
            <w:r w:rsidRPr="00C7307D">
              <w:rPr>
                <w:rFonts w:ascii="Times New Roman" w:eastAsia="Times New Roman" w:hAnsi="Times New Roman" w:cs="Times New Roman"/>
                <w:color w:val="000000"/>
                <w:sz w:val="28"/>
                <w:szCs w:val="28"/>
                <w:lang w:val="uk-UA" w:eastAsia="uk-UA"/>
              </w:rPr>
              <w:t xml:space="preserve">  від </w:t>
            </w:r>
            <w:r>
              <w:rPr>
                <w:rFonts w:ascii="Times New Roman" w:eastAsia="Times New Roman" w:hAnsi="Times New Roman" w:cs="Times New Roman"/>
                <w:color w:val="000000"/>
                <w:sz w:val="28"/>
                <w:szCs w:val="28"/>
                <w:lang w:val="uk-UA" w:eastAsia="uk-UA"/>
              </w:rPr>
              <w:t>_________2024</w:t>
            </w:r>
            <w:r w:rsidRPr="00C7307D">
              <w:rPr>
                <w:rFonts w:ascii="Times New Roman" w:eastAsia="Times New Roman" w:hAnsi="Times New Roman" w:cs="Times New Roman"/>
                <w:color w:val="000000"/>
                <w:sz w:val="28"/>
                <w:szCs w:val="28"/>
                <w:lang w:val="uk-UA" w:eastAsia="uk-UA"/>
              </w:rPr>
              <w:t xml:space="preserve"> р.)</w:t>
            </w:r>
          </w:p>
          <w:p w:rsidR="00C7307D" w:rsidRPr="00C7307D" w:rsidRDefault="00C7307D" w:rsidP="00C7307D">
            <w:pPr>
              <w:tabs>
                <w:tab w:val="left" w:pos="6096"/>
              </w:tabs>
              <w:jc w:val="both"/>
              <w:rPr>
                <w:rFonts w:ascii="Times New Roman" w:eastAsia="Times New Roman" w:hAnsi="Times New Roman" w:cs="Times New Roman"/>
                <w:sz w:val="24"/>
                <w:szCs w:val="24"/>
                <w:lang w:val="uk-UA" w:eastAsia="uk-UA"/>
              </w:rPr>
            </w:pPr>
            <w:r w:rsidRPr="00C7307D">
              <w:rPr>
                <w:rFonts w:ascii="Times New Roman" w:eastAsia="Times New Roman" w:hAnsi="Times New Roman" w:cs="Times New Roman"/>
                <w:color w:val="000000"/>
                <w:sz w:val="28"/>
                <w:szCs w:val="28"/>
                <w:lang w:val="uk-UA" w:eastAsia="uk-UA"/>
              </w:rPr>
              <w:t xml:space="preserve">Завідувач кафедри: </w:t>
            </w:r>
            <w:proofErr w:type="spellStart"/>
            <w:r w:rsidRPr="00C7307D">
              <w:rPr>
                <w:rFonts w:ascii="Times New Roman" w:eastAsia="Times New Roman" w:hAnsi="Times New Roman" w:cs="Times New Roman"/>
                <w:color w:val="000000"/>
                <w:sz w:val="28"/>
                <w:szCs w:val="28"/>
                <w:lang w:val="uk-UA" w:eastAsia="uk-UA"/>
              </w:rPr>
              <w:t>Трачук</w:t>
            </w:r>
            <w:proofErr w:type="spellEnd"/>
            <w:r w:rsidRPr="00C7307D">
              <w:rPr>
                <w:rFonts w:ascii="Times New Roman" w:eastAsia="Times New Roman" w:hAnsi="Times New Roman" w:cs="Times New Roman"/>
                <w:color w:val="000000"/>
                <w:sz w:val="28"/>
                <w:szCs w:val="28"/>
                <w:lang w:val="uk-UA" w:eastAsia="uk-UA"/>
              </w:rPr>
              <w:t xml:space="preserve"> С.В.</w:t>
            </w:r>
            <w:r w:rsidRPr="00C7307D">
              <w:rPr>
                <w:rFonts w:ascii="Times New Roman" w:eastAsia="Times New Roman" w:hAnsi="Times New Roman" w:cs="Times New Roman"/>
                <w:sz w:val="24"/>
                <w:szCs w:val="24"/>
                <w:lang w:val="uk-UA" w:eastAsia="uk-UA"/>
              </w:rPr>
              <w:t xml:space="preserve"> </w:t>
            </w:r>
            <w:proofErr w:type="spellStart"/>
            <w:r w:rsidRPr="00C7307D">
              <w:rPr>
                <w:rFonts w:ascii="Times New Roman" w:eastAsia="Times New Roman" w:hAnsi="Times New Roman" w:cs="Times New Roman"/>
                <w:color w:val="000000"/>
                <w:sz w:val="28"/>
                <w:szCs w:val="28"/>
                <w:lang w:val="uk-UA" w:eastAsia="uk-UA"/>
              </w:rPr>
              <w:t>кнфвс</w:t>
            </w:r>
            <w:proofErr w:type="spellEnd"/>
            <w:r w:rsidRPr="00C7307D">
              <w:rPr>
                <w:rFonts w:ascii="Times New Roman" w:eastAsia="Times New Roman" w:hAnsi="Times New Roman" w:cs="Times New Roman"/>
                <w:color w:val="000000"/>
                <w:sz w:val="28"/>
                <w:szCs w:val="28"/>
                <w:lang w:val="uk-UA" w:eastAsia="uk-UA"/>
              </w:rPr>
              <w:t>., доцент</w:t>
            </w:r>
            <w:r>
              <w:rPr>
                <w:rFonts w:ascii="Times New Roman" w:eastAsia="Times New Roman" w:hAnsi="Times New Roman" w:cs="Times New Roman"/>
                <w:sz w:val="24"/>
                <w:szCs w:val="24"/>
                <w:lang w:val="uk-UA" w:eastAsia="uk-UA"/>
              </w:rPr>
              <w:t>______________________________</w:t>
            </w:r>
          </w:p>
        </w:tc>
      </w:tr>
    </w:tbl>
    <w:p w:rsidR="00462F3A" w:rsidRDefault="00462F3A" w:rsidP="00FF6A1B">
      <w:pPr>
        <w:spacing w:after="0" w:line="360" w:lineRule="auto"/>
        <w:rPr>
          <w:rFonts w:ascii="Times New Roman" w:hAnsi="Times New Roman" w:cs="Times New Roman"/>
          <w:color w:val="000000"/>
          <w:sz w:val="28"/>
          <w:szCs w:val="28"/>
          <w:lang w:val="ru-RU"/>
        </w:rPr>
      </w:pPr>
    </w:p>
    <w:p w:rsidR="00FF6A1B" w:rsidRDefault="00462F3A" w:rsidP="00462F3A">
      <w:pPr>
        <w:spacing w:after="0" w:line="360" w:lineRule="auto"/>
        <w:ind w:firstLine="567"/>
        <w:jc w:val="center"/>
        <w:rPr>
          <w:rFonts w:ascii="Times New Roman" w:hAnsi="Times New Roman" w:cs="Times New Roman"/>
          <w:color w:val="000000"/>
          <w:sz w:val="28"/>
          <w:szCs w:val="28"/>
          <w:lang w:val="ru-RU"/>
        </w:rPr>
      </w:pPr>
      <w:proofErr w:type="spellStart"/>
      <w:r>
        <w:rPr>
          <w:rFonts w:ascii="Times New Roman" w:hAnsi="Times New Roman" w:cs="Times New Roman"/>
          <w:color w:val="000000"/>
          <w:sz w:val="28"/>
          <w:szCs w:val="28"/>
          <w:lang w:val="ru-RU"/>
        </w:rPr>
        <w:t>Київ</w:t>
      </w:r>
      <w:proofErr w:type="spellEnd"/>
      <w:r w:rsidR="00FF6A1B">
        <w:rPr>
          <w:rFonts w:ascii="Times New Roman" w:hAnsi="Times New Roman" w:cs="Times New Roman"/>
          <w:color w:val="000000"/>
          <w:sz w:val="28"/>
          <w:szCs w:val="28"/>
          <w:lang w:val="ru-RU"/>
        </w:rPr>
        <w:t xml:space="preserve"> – </w:t>
      </w:r>
      <w:r>
        <w:rPr>
          <w:rFonts w:ascii="Times New Roman" w:hAnsi="Times New Roman" w:cs="Times New Roman"/>
          <w:color w:val="000000"/>
          <w:sz w:val="28"/>
          <w:szCs w:val="28"/>
          <w:lang w:val="ru-RU"/>
        </w:rPr>
        <w:t>2024</w:t>
      </w:r>
    </w:p>
    <w:p w:rsidR="00FF6A1B" w:rsidRDefault="00FF6A1B">
      <w:pP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lastRenderedPageBreak/>
        <w:br w:type="page"/>
      </w:r>
    </w:p>
    <w:p w:rsidR="00C7307D" w:rsidRPr="00BE533A" w:rsidRDefault="00C7307D" w:rsidP="00C7307D">
      <w:pPr>
        <w:spacing w:after="0" w:line="360" w:lineRule="auto"/>
        <w:ind w:firstLine="567"/>
        <w:jc w:val="both"/>
        <w:rPr>
          <w:rFonts w:ascii="Times New Roman" w:hAnsi="Times New Roman" w:cs="Times New Roman"/>
          <w:sz w:val="28"/>
          <w:szCs w:val="28"/>
          <w:lang w:val="ru-RU"/>
        </w:rPr>
      </w:pPr>
    </w:p>
    <w:p w:rsidR="00B74D43" w:rsidRDefault="00B74D43" w:rsidP="00BE533A">
      <w:pPr>
        <w:tabs>
          <w:tab w:val="left" w:pos="284"/>
        </w:tabs>
        <w:spacing w:after="0" w:line="360" w:lineRule="auto"/>
        <w:ind w:firstLine="567"/>
        <w:jc w:val="center"/>
        <w:rPr>
          <w:rFonts w:ascii="Times New Roman" w:hAnsi="Times New Roman" w:cs="Times New Roman"/>
          <w:b/>
          <w:color w:val="000000" w:themeColor="text1"/>
          <w:sz w:val="28"/>
          <w:szCs w:val="28"/>
          <w:lang w:val="uk-UA"/>
        </w:rPr>
      </w:pPr>
      <w:r w:rsidRPr="00BE533A">
        <w:rPr>
          <w:rFonts w:ascii="Times New Roman" w:hAnsi="Times New Roman" w:cs="Times New Roman"/>
          <w:b/>
          <w:color w:val="000000" w:themeColor="text1"/>
          <w:sz w:val="28"/>
          <w:szCs w:val="28"/>
          <w:lang w:val="uk-UA"/>
        </w:rPr>
        <w:t>ЗМІСТ</w:t>
      </w:r>
    </w:p>
    <w:p w:rsidR="00462F3A" w:rsidRPr="00BE533A" w:rsidRDefault="00462F3A" w:rsidP="00BE533A">
      <w:pPr>
        <w:tabs>
          <w:tab w:val="left" w:pos="284"/>
        </w:tabs>
        <w:spacing w:after="0" w:line="360" w:lineRule="auto"/>
        <w:ind w:firstLine="567"/>
        <w:jc w:val="center"/>
        <w:rPr>
          <w:rFonts w:ascii="Times New Roman" w:hAnsi="Times New Roman" w:cs="Times New Roman"/>
          <w:b/>
          <w:color w:val="000000" w:themeColor="text1"/>
          <w:sz w:val="28"/>
          <w:szCs w:val="28"/>
          <w:lang w:val="uk-UA"/>
        </w:rPr>
      </w:pPr>
    </w:p>
    <w:tbl>
      <w:tblPr>
        <w:tblW w:w="5161" w:type="pct"/>
        <w:tblInd w:w="-5" w:type="dxa"/>
        <w:tblLayout w:type="fixed"/>
        <w:tblLook w:val="04A0" w:firstRow="1" w:lastRow="0" w:firstColumn="1" w:lastColumn="0" w:noHBand="0" w:noVBand="1"/>
      </w:tblPr>
      <w:tblGrid>
        <w:gridCol w:w="8348"/>
        <w:gridCol w:w="969"/>
      </w:tblGrid>
      <w:tr w:rsidR="00462F3A" w:rsidRPr="00BE533A" w:rsidTr="00457D70">
        <w:tc>
          <w:tcPr>
            <w:tcW w:w="4480" w:type="pct"/>
          </w:tcPr>
          <w:p w:rsidR="00462F3A" w:rsidRPr="00BE533A" w:rsidRDefault="00462F3A" w:rsidP="00462F3A">
            <w:pPr>
              <w:tabs>
                <w:tab w:val="left" w:pos="284"/>
              </w:tabs>
              <w:spacing w:after="0" w:line="240" w:lineRule="auto"/>
              <w:jc w:val="both"/>
              <w:rPr>
                <w:rFonts w:ascii="Times New Roman" w:hAnsi="Times New Roman" w:cs="Times New Roman"/>
                <w:b/>
                <w:color w:val="000000" w:themeColor="text1"/>
                <w:sz w:val="28"/>
                <w:szCs w:val="28"/>
                <w:lang w:val="uk-UA"/>
              </w:rPr>
            </w:pPr>
            <w:r w:rsidRPr="00BE533A">
              <w:rPr>
                <w:rFonts w:ascii="Times New Roman" w:hAnsi="Times New Roman" w:cs="Times New Roman"/>
                <w:b/>
                <w:color w:val="000000" w:themeColor="text1"/>
                <w:sz w:val="28"/>
                <w:szCs w:val="28"/>
                <w:lang w:val="uk-UA"/>
              </w:rPr>
              <w:t>ВСТУП</w:t>
            </w:r>
            <w:r>
              <w:rPr>
                <w:rFonts w:ascii="Times New Roman" w:hAnsi="Times New Roman" w:cs="Times New Roman"/>
                <w:b/>
                <w:color w:val="000000" w:themeColor="text1"/>
                <w:sz w:val="28"/>
                <w:szCs w:val="28"/>
                <w:lang w:val="uk-UA"/>
              </w:rPr>
              <w:t>………………………………………………………………….</w:t>
            </w:r>
          </w:p>
        </w:tc>
        <w:tc>
          <w:tcPr>
            <w:tcW w:w="520" w:type="pct"/>
          </w:tcPr>
          <w:p w:rsidR="00462F3A" w:rsidRPr="00BE533A" w:rsidRDefault="00E95FE6"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r>
      <w:tr w:rsidR="00462F3A" w:rsidRPr="000B5039" w:rsidTr="00457D70">
        <w:tc>
          <w:tcPr>
            <w:tcW w:w="4480" w:type="pct"/>
          </w:tcPr>
          <w:p w:rsidR="00462F3A" w:rsidRPr="00462F3A" w:rsidRDefault="00462F3A" w:rsidP="00462F3A">
            <w:pPr>
              <w:tabs>
                <w:tab w:val="left" w:pos="284"/>
              </w:tabs>
              <w:spacing w:after="0" w:line="240" w:lineRule="auto"/>
              <w:jc w:val="both"/>
              <w:rPr>
                <w:rFonts w:ascii="Times New Roman" w:hAnsi="Times New Roman" w:cs="Times New Roman"/>
                <w:color w:val="000000" w:themeColor="text1"/>
                <w:sz w:val="28"/>
                <w:szCs w:val="28"/>
                <w:lang w:val="uk-UA"/>
              </w:rPr>
            </w:pPr>
            <w:r w:rsidRPr="00BE533A">
              <w:rPr>
                <w:rFonts w:ascii="Times New Roman" w:hAnsi="Times New Roman" w:cs="Times New Roman"/>
                <w:b/>
                <w:color w:val="000000" w:themeColor="text1"/>
                <w:sz w:val="28"/>
                <w:szCs w:val="28"/>
                <w:lang w:val="uk-UA"/>
              </w:rPr>
              <w:t>РОЗДІЛ 1.</w:t>
            </w:r>
            <w:r>
              <w:rPr>
                <w:rFonts w:ascii="Times New Roman" w:hAnsi="Times New Roman" w:cs="Times New Roman"/>
                <w:color w:val="000000" w:themeColor="text1"/>
                <w:sz w:val="28"/>
                <w:szCs w:val="28"/>
                <w:lang w:val="uk-UA"/>
              </w:rPr>
              <w:t xml:space="preserve"> </w:t>
            </w:r>
            <w:r w:rsidRPr="00BE533A">
              <w:rPr>
                <w:rFonts w:ascii="Times New Roman" w:eastAsia="Times New Roman" w:hAnsi="Times New Roman" w:cs="Times New Roman"/>
                <w:b/>
                <w:color w:val="000000"/>
                <w:sz w:val="28"/>
                <w:szCs w:val="28"/>
                <w:lang w:val="uk-UA" w:eastAsia="ru-RU"/>
              </w:rPr>
              <w:t xml:space="preserve">ТЕОРЕТИЧНІ ОСОБЛИВОСТІ </w:t>
            </w:r>
            <w:r w:rsidRPr="00BE533A">
              <w:rPr>
                <w:rFonts w:ascii="Times New Roman" w:hAnsi="Times New Roman" w:cs="Times New Roman"/>
                <w:b/>
                <w:color w:val="000000"/>
                <w:sz w:val="28"/>
                <w:szCs w:val="28"/>
                <w:lang w:val="ru-RU"/>
              </w:rPr>
              <w:t>ВИКОРИСТАННЯ В ПОЗАУРОЧНИХ ФОРМАХ ЗАНЯТЬ ЕЛЕМЕНТІВ СПОРТИВНИХ ТАНЦІВ НА КООРДИНАЦІЙНІ ЗДІБНОСТІ ДІТЕЙ МОЛОДШОГО ШКІЛЬНОГО ВІКУ</w:t>
            </w:r>
            <w:r>
              <w:rPr>
                <w:rFonts w:ascii="Times New Roman" w:hAnsi="Times New Roman" w:cs="Times New Roman"/>
                <w:b/>
                <w:color w:val="000000"/>
                <w:sz w:val="28"/>
                <w:szCs w:val="28"/>
                <w:lang w:val="ru-RU"/>
              </w:rPr>
              <w:t>……………………..</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w:t>
            </w:r>
          </w:p>
        </w:tc>
      </w:tr>
      <w:tr w:rsidR="00462F3A" w:rsidRPr="000B5039" w:rsidTr="00457D70">
        <w:tc>
          <w:tcPr>
            <w:tcW w:w="4480" w:type="pct"/>
          </w:tcPr>
          <w:p w:rsidR="00462F3A" w:rsidRPr="00BE533A" w:rsidRDefault="00462F3A" w:rsidP="00462F3A">
            <w:pPr>
              <w:tabs>
                <w:tab w:val="left" w:pos="284"/>
              </w:tabs>
              <w:spacing w:after="0" w:line="240" w:lineRule="auto"/>
              <w:jc w:val="both"/>
              <w:rPr>
                <w:rFonts w:ascii="Times New Roman" w:hAnsi="Times New Roman" w:cs="Times New Roman"/>
                <w:color w:val="000000" w:themeColor="text1"/>
                <w:sz w:val="28"/>
                <w:szCs w:val="28"/>
                <w:lang w:val="uk-UA"/>
              </w:rPr>
            </w:pPr>
            <w:r w:rsidRPr="00BE533A">
              <w:rPr>
                <w:rFonts w:ascii="Times New Roman" w:hAnsi="Times New Roman" w:cs="Times New Roman"/>
                <w:color w:val="000000" w:themeColor="text1"/>
                <w:sz w:val="28"/>
                <w:szCs w:val="28"/>
                <w:lang w:val="uk-UA"/>
              </w:rPr>
              <w:t>1.1.</w:t>
            </w:r>
            <w:r>
              <w:rPr>
                <w:rFonts w:ascii="Times New Roman" w:hAnsi="Times New Roman" w:cs="Times New Roman"/>
                <w:color w:val="000000" w:themeColor="text1"/>
                <w:sz w:val="28"/>
                <w:szCs w:val="28"/>
                <w:lang w:val="uk-UA"/>
              </w:rPr>
              <w:t xml:space="preserve"> </w:t>
            </w:r>
            <w:r w:rsidRPr="00BE533A">
              <w:rPr>
                <w:rFonts w:ascii="Times New Roman" w:hAnsi="Times New Roman" w:cs="Times New Roman"/>
                <w:color w:val="000000" w:themeColor="text1"/>
                <w:sz w:val="28"/>
                <w:szCs w:val="28"/>
                <w:lang w:val="uk-UA"/>
              </w:rPr>
              <w:t>Підходи до організації занять спортивними танцями</w:t>
            </w:r>
            <w:r>
              <w:rPr>
                <w:rFonts w:ascii="Times New Roman" w:hAnsi="Times New Roman" w:cs="Times New Roman"/>
                <w:color w:val="000000" w:themeColor="text1"/>
                <w:sz w:val="28"/>
                <w:szCs w:val="28"/>
                <w:lang w:val="uk-UA"/>
              </w:rPr>
              <w:t xml:space="preserve"> </w:t>
            </w:r>
            <w:r w:rsidRPr="00BE533A">
              <w:rPr>
                <w:rFonts w:ascii="Times New Roman" w:hAnsi="Times New Roman" w:cs="Times New Roman"/>
                <w:color w:val="000000" w:themeColor="text1"/>
                <w:sz w:val="28"/>
                <w:szCs w:val="28"/>
                <w:lang w:val="uk-UA"/>
              </w:rPr>
              <w:t>для дітей молодшого шкільного віку</w:t>
            </w:r>
            <w:r>
              <w:rPr>
                <w:rFonts w:ascii="Times New Roman" w:hAnsi="Times New Roman" w:cs="Times New Roman"/>
                <w:color w:val="000000" w:themeColor="text1"/>
                <w:sz w:val="28"/>
                <w:szCs w:val="28"/>
                <w:lang w:val="uk-UA"/>
              </w:rPr>
              <w:t>……………………………………………..</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w:t>
            </w:r>
          </w:p>
        </w:tc>
      </w:tr>
      <w:tr w:rsidR="00462F3A" w:rsidRPr="000B5039" w:rsidTr="00457D70">
        <w:tc>
          <w:tcPr>
            <w:tcW w:w="4480" w:type="pct"/>
          </w:tcPr>
          <w:p w:rsidR="00462F3A" w:rsidRPr="00BE533A" w:rsidRDefault="00462F3A" w:rsidP="00462F3A">
            <w:pPr>
              <w:tabs>
                <w:tab w:val="left" w:pos="284"/>
              </w:tabs>
              <w:spacing w:after="0" w:line="240" w:lineRule="auto"/>
              <w:jc w:val="both"/>
              <w:rPr>
                <w:rFonts w:ascii="Times New Roman" w:hAnsi="Times New Roman" w:cs="Times New Roman"/>
                <w:color w:val="000000" w:themeColor="text1"/>
                <w:sz w:val="28"/>
                <w:szCs w:val="28"/>
                <w:lang w:val="uk-UA"/>
              </w:rPr>
            </w:pPr>
            <w:r w:rsidRPr="00BE533A">
              <w:rPr>
                <w:rFonts w:ascii="Times New Roman" w:hAnsi="Times New Roman" w:cs="Times New Roman"/>
                <w:color w:val="000000" w:themeColor="text1"/>
                <w:sz w:val="28"/>
                <w:szCs w:val="28"/>
                <w:lang w:val="uk-UA"/>
              </w:rPr>
              <w:t>1.2.</w:t>
            </w:r>
            <w:r>
              <w:rPr>
                <w:rFonts w:ascii="Times New Roman" w:hAnsi="Times New Roman" w:cs="Times New Roman"/>
                <w:color w:val="000000" w:themeColor="text1"/>
                <w:sz w:val="28"/>
                <w:szCs w:val="28"/>
                <w:lang w:val="uk-UA"/>
              </w:rPr>
              <w:t xml:space="preserve"> </w:t>
            </w:r>
            <w:r w:rsidRPr="00BE533A">
              <w:rPr>
                <w:rFonts w:ascii="Times New Roman" w:hAnsi="Times New Roman" w:cs="Times New Roman"/>
                <w:color w:val="000000" w:themeColor="text1"/>
                <w:sz w:val="28"/>
                <w:szCs w:val="28"/>
                <w:lang w:val="uk-UA"/>
              </w:rPr>
              <w:t>Особливості розвитку координаційних здібностей дітей молодшого шкільного віку</w:t>
            </w:r>
            <w:r>
              <w:rPr>
                <w:rFonts w:ascii="Times New Roman" w:hAnsi="Times New Roman" w:cs="Times New Roman"/>
                <w:color w:val="000000" w:themeColor="text1"/>
                <w:sz w:val="28"/>
                <w:szCs w:val="28"/>
                <w:lang w:val="uk-UA"/>
              </w:rPr>
              <w:t>……………………………………………..</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w:t>
            </w:r>
          </w:p>
        </w:tc>
      </w:tr>
      <w:tr w:rsidR="00462F3A" w:rsidRPr="000B5039" w:rsidTr="00457D70">
        <w:tc>
          <w:tcPr>
            <w:tcW w:w="4480" w:type="pct"/>
          </w:tcPr>
          <w:p w:rsidR="00462F3A" w:rsidRPr="00FF6A1B" w:rsidRDefault="00462F3A" w:rsidP="00462F3A">
            <w:pPr>
              <w:tabs>
                <w:tab w:val="left" w:pos="284"/>
              </w:tabs>
              <w:spacing w:after="0" w:line="240" w:lineRule="auto"/>
              <w:jc w:val="both"/>
              <w:rPr>
                <w:rFonts w:ascii="Times New Roman" w:hAnsi="Times New Roman" w:cs="Times New Roman"/>
                <w:color w:val="000000" w:themeColor="text1"/>
                <w:sz w:val="28"/>
                <w:szCs w:val="28"/>
                <w:lang w:val="ru-RU"/>
              </w:rPr>
            </w:pPr>
            <w:r w:rsidRPr="00FF6A1B">
              <w:rPr>
                <w:rFonts w:ascii="Times New Roman" w:hAnsi="Times New Roman" w:cs="Times New Roman"/>
                <w:color w:val="000000" w:themeColor="text1"/>
                <w:sz w:val="28"/>
                <w:szCs w:val="28"/>
                <w:lang w:val="ru-RU"/>
              </w:rPr>
              <w:t>1.3.</w:t>
            </w:r>
            <w:r>
              <w:rPr>
                <w:rFonts w:ascii="Times New Roman" w:hAnsi="Times New Roman" w:cs="Times New Roman"/>
                <w:color w:val="000000" w:themeColor="text1"/>
                <w:sz w:val="28"/>
                <w:szCs w:val="28"/>
                <w:lang w:val="uk-UA"/>
              </w:rPr>
              <w:t xml:space="preserve"> </w:t>
            </w:r>
            <w:proofErr w:type="spellStart"/>
            <w:r w:rsidRPr="00BE533A">
              <w:rPr>
                <w:rFonts w:ascii="Times New Roman" w:hAnsi="Times New Roman" w:cs="Times New Roman"/>
                <w:color w:val="000000" w:themeColor="text1"/>
                <w:sz w:val="28"/>
                <w:szCs w:val="28"/>
                <w:lang w:val="uk-UA"/>
              </w:rPr>
              <w:t>Морфо</w:t>
            </w:r>
            <w:proofErr w:type="spellEnd"/>
            <w:r w:rsidRPr="00BE533A">
              <w:rPr>
                <w:rFonts w:ascii="Times New Roman" w:hAnsi="Times New Roman" w:cs="Times New Roman"/>
                <w:color w:val="000000" w:themeColor="text1"/>
                <w:sz w:val="28"/>
                <w:szCs w:val="28"/>
                <w:lang w:val="uk-UA"/>
              </w:rPr>
              <w:t>-функціональні характеристики дітей молодшого шкільного віку</w:t>
            </w:r>
            <w:r>
              <w:rPr>
                <w:rFonts w:ascii="Times New Roman" w:hAnsi="Times New Roman" w:cs="Times New Roman"/>
                <w:color w:val="000000" w:themeColor="text1"/>
                <w:sz w:val="28"/>
                <w:szCs w:val="28"/>
                <w:lang w:val="uk-UA"/>
              </w:rPr>
              <w:t>…………………………………………………………..</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w:t>
            </w:r>
          </w:p>
        </w:tc>
      </w:tr>
      <w:tr w:rsidR="00462F3A" w:rsidRPr="00BE533A" w:rsidTr="00457D70">
        <w:tc>
          <w:tcPr>
            <w:tcW w:w="4480" w:type="pct"/>
          </w:tcPr>
          <w:p w:rsidR="00462F3A" w:rsidRPr="00462F3A" w:rsidRDefault="00462F3A" w:rsidP="00462F3A">
            <w:pPr>
              <w:tabs>
                <w:tab w:val="left" w:pos="284"/>
              </w:tabs>
              <w:spacing w:after="0" w:line="240" w:lineRule="auto"/>
              <w:jc w:val="both"/>
              <w:rPr>
                <w:rFonts w:ascii="Times New Roman" w:hAnsi="Times New Roman" w:cs="Times New Roman"/>
                <w:b/>
                <w:color w:val="000000" w:themeColor="text1"/>
                <w:sz w:val="28"/>
                <w:szCs w:val="28"/>
                <w:lang w:val="uk-UA"/>
              </w:rPr>
            </w:pPr>
            <w:r w:rsidRPr="00462F3A">
              <w:rPr>
                <w:rFonts w:ascii="Times New Roman" w:hAnsi="Times New Roman" w:cs="Times New Roman"/>
                <w:b/>
                <w:color w:val="000000" w:themeColor="text1"/>
                <w:sz w:val="28"/>
                <w:szCs w:val="28"/>
                <w:lang w:val="uk-UA"/>
              </w:rPr>
              <w:t>Висновки до розділу 1</w:t>
            </w:r>
            <w:r>
              <w:rPr>
                <w:rFonts w:ascii="Times New Roman" w:hAnsi="Times New Roman" w:cs="Times New Roman"/>
                <w:b/>
                <w:color w:val="000000" w:themeColor="text1"/>
                <w:sz w:val="28"/>
                <w:szCs w:val="28"/>
                <w:lang w:val="uk-UA"/>
              </w:rPr>
              <w:t>…………………………………………………</w:t>
            </w:r>
          </w:p>
        </w:tc>
        <w:tc>
          <w:tcPr>
            <w:tcW w:w="520" w:type="pct"/>
          </w:tcPr>
          <w:p w:rsidR="00462F3A"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w:t>
            </w:r>
          </w:p>
        </w:tc>
      </w:tr>
      <w:tr w:rsidR="00462F3A" w:rsidRPr="00BE533A" w:rsidTr="00457D70">
        <w:tc>
          <w:tcPr>
            <w:tcW w:w="4480" w:type="pct"/>
          </w:tcPr>
          <w:p w:rsidR="00462F3A" w:rsidRPr="00BE533A" w:rsidRDefault="00462F3A" w:rsidP="00462F3A">
            <w:pPr>
              <w:tabs>
                <w:tab w:val="left" w:pos="284"/>
              </w:tabs>
              <w:spacing w:after="0" w:line="240" w:lineRule="auto"/>
              <w:jc w:val="both"/>
              <w:rPr>
                <w:rFonts w:ascii="Times New Roman" w:hAnsi="Times New Roman" w:cs="Times New Roman"/>
                <w:color w:val="000000" w:themeColor="text1"/>
                <w:sz w:val="28"/>
                <w:szCs w:val="28"/>
                <w:lang w:val="uk-UA"/>
              </w:rPr>
            </w:pPr>
            <w:r w:rsidRPr="00BE533A">
              <w:rPr>
                <w:rFonts w:ascii="Times New Roman" w:hAnsi="Times New Roman" w:cs="Times New Roman"/>
                <w:b/>
                <w:color w:val="000000" w:themeColor="text1"/>
                <w:sz w:val="28"/>
                <w:szCs w:val="28"/>
                <w:lang w:val="uk-UA"/>
              </w:rPr>
              <w:t>РОЗДІЛ 2.</w:t>
            </w:r>
            <w:r>
              <w:rPr>
                <w:rFonts w:ascii="Times New Roman" w:hAnsi="Times New Roman" w:cs="Times New Roman"/>
                <w:color w:val="000000" w:themeColor="text1"/>
                <w:sz w:val="28"/>
                <w:szCs w:val="28"/>
                <w:lang w:val="uk-UA"/>
              </w:rPr>
              <w:t xml:space="preserve"> </w:t>
            </w:r>
            <w:r w:rsidRPr="00BE533A">
              <w:rPr>
                <w:rFonts w:ascii="Times New Roman" w:hAnsi="Times New Roman" w:cs="Times New Roman"/>
                <w:b/>
                <w:color w:val="000000" w:themeColor="text1"/>
                <w:sz w:val="28"/>
                <w:szCs w:val="28"/>
                <w:lang w:val="uk-UA"/>
              </w:rPr>
              <w:t>МЕТОДИ ТА ОРГАНІЗАЦІЯ ДОСЛІДЖЕННЯ</w:t>
            </w:r>
            <w:r>
              <w:rPr>
                <w:rFonts w:ascii="Times New Roman" w:hAnsi="Times New Roman" w:cs="Times New Roman"/>
                <w:b/>
                <w:color w:val="000000" w:themeColor="text1"/>
                <w:sz w:val="28"/>
                <w:szCs w:val="28"/>
                <w:lang w:val="uk-UA"/>
              </w:rPr>
              <w:t>…….</w:t>
            </w:r>
          </w:p>
        </w:tc>
        <w:tc>
          <w:tcPr>
            <w:tcW w:w="520" w:type="pct"/>
          </w:tcPr>
          <w:p w:rsidR="00462F3A"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w:t>
            </w:r>
          </w:p>
        </w:tc>
      </w:tr>
      <w:tr w:rsidR="00462F3A" w:rsidRPr="00BE533A" w:rsidTr="00457D70">
        <w:tc>
          <w:tcPr>
            <w:tcW w:w="4480" w:type="pct"/>
          </w:tcPr>
          <w:p w:rsidR="00462F3A" w:rsidRPr="00BE533A" w:rsidRDefault="00462F3A" w:rsidP="00462F3A">
            <w:pPr>
              <w:tabs>
                <w:tab w:val="left" w:pos="284"/>
              </w:tabs>
              <w:spacing w:after="0" w:line="240" w:lineRule="auto"/>
              <w:jc w:val="both"/>
              <w:rPr>
                <w:rFonts w:ascii="Times New Roman" w:hAnsi="Times New Roman" w:cs="Times New Roman"/>
                <w:b/>
                <w:color w:val="000000" w:themeColor="text1"/>
                <w:sz w:val="28"/>
                <w:szCs w:val="28"/>
                <w:lang w:val="uk-UA"/>
              </w:rPr>
            </w:pPr>
            <w:r>
              <w:rPr>
                <w:rFonts w:ascii="Times New Roman" w:hAnsi="Times New Roman" w:cs="Times New Roman"/>
                <w:sz w:val="28"/>
                <w:szCs w:val="28"/>
                <w:lang w:val="uk-UA"/>
              </w:rPr>
              <w:t xml:space="preserve">2.1. </w:t>
            </w:r>
            <w:r w:rsidRPr="00767DF2">
              <w:rPr>
                <w:rFonts w:ascii="Times New Roman" w:hAnsi="Times New Roman" w:cs="Times New Roman"/>
                <w:sz w:val="28"/>
                <w:szCs w:val="28"/>
                <w:lang w:val="uk-UA"/>
              </w:rPr>
              <w:t>Методи дослідження</w:t>
            </w:r>
            <w:r>
              <w:rPr>
                <w:rFonts w:ascii="Times New Roman" w:hAnsi="Times New Roman" w:cs="Times New Roman"/>
                <w:sz w:val="28"/>
                <w:szCs w:val="28"/>
                <w:lang w:val="uk-UA"/>
              </w:rPr>
              <w:t>……………………………………………….</w:t>
            </w:r>
          </w:p>
        </w:tc>
        <w:tc>
          <w:tcPr>
            <w:tcW w:w="520" w:type="pct"/>
          </w:tcPr>
          <w:p w:rsidR="00462F3A"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w:t>
            </w:r>
          </w:p>
        </w:tc>
      </w:tr>
      <w:tr w:rsidR="00462F3A" w:rsidRPr="00BE533A" w:rsidTr="00457D70">
        <w:tc>
          <w:tcPr>
            <w:tcW w:w="4480" w:type="pct"/>
          </w:tcPr>
          <w:p w:rsidR="00462F3A" w:rsidRPr="00C1699B" w:rsidRDefault="00462F3A" w:rsidP="00462F3A">
            <w:pPr>
              <w:tabs>
                <w:tab w:val="left" w:pos="284"/>
              </w:tabs>
              <w:spacing w:after="0" w:line="240" w:lineRule="auto"/>
              <w:rPr>
                <w:rFonts w:ascii="Times New Roman" w:hAnsi="Times New Roman"/>
                <w:sz w:val="28"/>
                <w:szCs w:val="28"/>
              </w:rPr>
            </w:pPr>
            <w:r>
              <w:rPr>
                <w:rFonts w:ascii="Times New Roman" w:hAnsi="Times New Roman"/>
                <w:sz w:val="28"/>
                <w:szCs w:val="28"/>
                <w:lang w:val="uk-UA"/>
              </w:rPr>
              <w:t xml:space="preserve">2.1.1. </w:t>
            </w:r>
            <w:r w:rsidRPr="00C1699B">
              <w:rPr>
                <w:rFonts w:ascii="Times New Roman" w:hAnsi="Times New Roman"/>
                <w:sz w:val="28"/>
                <w:szCs w:val="28"/>
                <w:lang w:val="uk-UA"/>
              </w:rPr>
              <w:t xml:space="preserve">Теоретичний </w:t>
            </w:r>
            <w:r>
              <w:rPr>
                <w:rFonts w:ascii="Times New Roman" w:hAnsi="Times New Roman"/>
                <w:sz w:val="28"/>
                <w:szCs w:val="28"/>
                <w:lang w:val="uk-UA"/>
              </w:rPr>
              <w:t>аналіз літературних джерел……………………...</w:t>
            </w:r>
          </w:p>
        </w:tc>
        <w:tc>
          <w:tcPr>
            <w:tcW w:w="520" w:type="pct"/>
          </w:tcPr>
          <w:p w:rsidR="00462F3A"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w:t>
            </w:r>
          </w:p>
        </w:tc>
      </w:tr>
      <w:tr w:rsidR="00462F3A" w:rsidRPr="000B5039" w:rsidTr="00457D70">
        <w:tc>
          <w:tcPr>
            <w:tcW w:w="4480" w:type="pct"/>
          </w:tcPr>
          <w:p w:rsidR="00462F3A" w:rsidRPr="00C1699B" w:rsidRDefault="00462F3A" w:rsidP="00462F3A">
            <w:pPr>
              <w:tabs>
                <w:tab w:val="left" w:pos="284"/>
              </w:tabs>
              <w:spacing w:after="0" w:line="240" w:lineRule="auto"/>
              <w:rPr>
                <w:rFonts w:ascii="Times New Roman" w:hAnsi="Times New Roman"/>
                <w:sz w:val="28"/>
                <w:szCs w:val="28"/>
                <w:lang w:val="uk-UA"/>
              </w:rPr>
            </w:pPr>
            <w:r>
              <w:rPr>
                <w:rFonts w:ascii="Times New Roman" w:hAnsi="Times New Roman"/>
                <w:sz w:val="28"/>
                <w:szCs w:val="28"/>
                <w:lang w:val="uk-UA"/>
              </w:rPr>
              <w:t xml:space="preserve">2.1.2. </w:t>
            </w:r>
            <w:r w:rsidRPr="00C1699B">
              <w:rPr>
                <w:rFonts w:ascii="Times New Roman" w:hAnsi="Times New Roman"/>
                <w:sz w:val="28"/>
                <w:szCs w:val="28"/>
                <w:lang w:val="uk-UA"/>
              </w:rPr>
              <w:t>Педагогічні методи дослідження (педагогічне спостереження, педагогічний експе</w:t>
            </w:r>
            <w:r>
              <w:rPr>
                <w:rFonts w:ascii="Times New Roman" w:hAnsi="Times New Roman"/>
                <w:sz w:val="28"/>
                <w:szCs w:val="28"/>
                <w:lang w:val="uk-UA"/>
              </w:rPr>
              <w:t>римент, педагогічне тестування)………………...</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w:t>
            </w:r>
          </w:p>
        </w:tc>
      </w:tr>
      <w:tr w:rsidR="00462F3A" w:rsidRPr="00BE533A" w:rsidTr="00457D70">
        <w:tc>
          <w:tcPr>
            <w:tcW w:w="4480" w:type="pct"/>
          </w:tcPr>
          <w:p w:rsidR="00462F3A" w:rsidRPr="00C1699B" w:rsidRDefault="00462F3A" w:rsidP="00462F3A">
            <w:pPr>
              <w:tabs>
                <w:tab w:val="left" w:pos="284"/>
              </w:tabs>
              <w:spacing w:after="0" w:line="240" w:lineRule="auto"/>
              <w:rPr>
                <w:rFonts w:ascii="Times New Roman" w:hAnsi="Times New Roman"/>
                <w:sz w:val="28"/>
                <w:szCs w:val="28"/>
              </w:rPr>
            </w:pPr>
            <w:r>
              <w:rPr>
                <w:rFonts w:ascii="Times New Roman" w:hAnsi="Times New Roman"/>
                <w:sz w:val="28"/>
                <w:szCs w:val="28"/>
                <w:lang w:val="uk-UA"/>
              </w:rPr>
              <w:t xml:space="preserve">2.1.3. </w:t>
            </w:r>
            <w:r w:rsidRPr="00C1699B">
              <w:rPr>
                <w:rFonts w:ascii="Times New Roman" w:hAnsi="Times New Roman"/>
                <w:sz w:val="28"/>
                <w:szCs w:val="28"/>
                <w:lang w:val="uk-UA"/>
              </w:rPr>
              <w:t>Антропометричні методи дослідження</w:t>
            </w:r>
            <w:r>
              <w:rPr>
                <w:rFonts w:ascii="Times New Roman" w:hAnsi="Times New Roman"/>
                <w:sz w:val="28"/>
                <w:szCs w:val="28"/>
                <w:lang w:val="uk-UA"/>
              </w:rPr>
              <w:t>………………………...</w:t>
            </w:r>
          </w:p>
        </w:tc>
        <w:tc>
          <w:tcPr>
            <w:tcW w:w="520" w:type="pct"/>
          </w:tcPr>
          <w:p w:rsidR="00462F3A"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26</w:t>
            </w:r>
          </w:p>
        </w:tc>
      </w:tr>
      <w:tr w:rsidR="00462F3A" w:rsidRPr="00BE533A" w:rsidTr="00457D70">
        <w:tc>
          <w:tcPr>
            <w:tcW w:w="4480" w:type="pct"/>
          </w:tcPr>
          <w:p w:rsidR="00462F3A" w:rsidRPr="00C1699B" w:rsidRDefault="00462F3A" w:rsidP="00462F3A">
            <w:pPr>
              <w:tabs>
                <w:tab w:val="left" w:pos="284"/>
              </w:tabs>
              <w:spacing w:after="0" w:line="240" w:lineRule="auto"/>
              <w:rPr>
                <w:rFonts w:ascii="Times New Roman" w:hAnsi="Times New Roman"/>
                <w:sz w:val="28"/>
                <w:szCs w:val="28"/>
              </w:rPr>
            </w:pPr>
            <w:r>
              <w:rPr>
                <w:rFonts w:ascii="Times New Roman" w:hAnsi="Times New Roman"/>
                <w:sz w:val="28"/>
                <w:szCs w:val="28"/>
                <w:lang w:val="uk-UA"/>
              </w:rPr>
              <w:t xml:space="preserve">2.1.4. </w:t>
            </w:r>
            <w:r w:rsidRPr="00C1699B">
              <w:rPr>
                <w:rFonts w:ascii="Times New Roman" w:hAnsi="Times New Roman"/>
                <w:sz w:val="28"/>
                <w:szCs w:val="28"/>
                <w:lang w:val="uk-UA"/>
              </w:rPr>
              <w:t>Фізіологічні методи дослідження</w:t>
            </w:r>
            <w:r>
              <w:rPr>
                <w:rFonts w:ascii="Times New Roman" w:hAnsi="Times New Roman"/>
                <w:sz w:val="28"/>
                <w:szCs w:val="28"/>
                <w:lang w:val="uk-UA"/>
              </w:rPr>
              <w:t>………………………………</w:t>
            </w:r>
          </w:p>
        </w:tc>
        <w:tc>
          <w:tcPr>
            <w:tcW w:w="520" w:type="pct"/>
          </w:tcPr>
          <w:p w:rsidR="00462F3A"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27</w:t>
            </w:r>
          </w:p>
        </w:tc>
      </w:tr>
      <w:tr w:rsidR="00462F3A" w:rsidRPr="00BE533A" w:rsidTr="00457D70">
        <w:tc>
          <w:tcPr>
            <w:tcW w:w="4480" w:type="pct"/>
          </w:tcPr>
          <w:p w:rsidR="00462F3A" w:rsidRPr="00C1699B" w:rsidRDefault="00462F3A" w:rsidP="00462F3A">
            <w:pPr>
              <w:tabs>
                <w:tab w:val="left" w:pos="284"/>
              </w:tabs>
              <w:spacing w:after="0" w:line="240" w:lineRule="auto"/>
              <w:rPr>
                <w:rFonts w:ascii="Times New Roman" w:hAnsi="Times New Roman"/>
                <w:b/>
                <w:bCs/>
                <w:sz w:val="28"/>
                <w:szCs w:val="28"/>
              </w:rPr>
            </w:pPr>
            <w:r>
              <w:rPr>
                <w:rStyle w:val="50"/>
                <w:b w:val="0"/>
                <w:snapToGrid w:val="0"/>
              </w:rPr>
              <w:t xml:space="preserve">2.1.5. </w:t>
            </w:r>
            <w:r w:rsidRPr="00C1699B">
              <w:rPr>
                <w:rStyle w:val="50"/>
                <w:b w:val="0"/>
                <w:snapToGrid w:val="0"/>
              </w:rPr>
              <w:t xml:space="preserve">Методи </w:t>
            </w:r>
            <w:r>
              <w:rPr>
                <w:rStyle w:val="50"/>
                <w:b w:val="0"/>
                <w:snapToGrid w:val="0"/>
              </w:rPr>
              <w:t>математичної статистики………………………………</w:t>
            </w:r>
          </w:p>
        </w:tc>
        <w:tc>
          <w:tcPr>
            <w:tcW w:w="520" w:type="pct"/>
          </w:tcPr>
          <w:p w:rsidR="00462F3A"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29</w:t>
            </w:r>
          </w:p>
        </w:tc>
      </w:tr>
      <w:tr w:rsidR="00457D70" w:rsidRPr="00BE533A" w:rsidTr="00457D70">
        <w:tc>
          <w:tcPr>
            <w:tcW w:w="4480" w:type="pct"/>
          </w:tcPr>
          <w:p w:rsidR="00457D70" w:rsidRDefault="00457D70" w:rsidP="00462F3A">
            <w:pPr>
              <w:tabs>
                <w:tab w:val="left" w:pos="284"/>
              </w:tabs>
              <w:spacing w:after="0" w:line="240" w:lineRule="auto"/>
              <w:rPr>
                <w:rStyle w:val="50"/>
                <w:b w:val="0"/>
                <w:snapToGrid w:val="0"/>
              </w:rPr>
            </w:pPr>
            <w:r>
              <w:rPr>
                <w:rStyle w:val="50"/>
                <w:b w:val="0"/>
                <w:snapToGrid w:val="0"/>
              </w:rPr>
              <w:t>2.2. Організація дослідження………………………………………….</w:t>
            </w:r>
          </w:p>
        </w:tc>
        <w:tc>
          <w:tcPr>
            <w:tcW w:w="520" w:type="pct"/>
          </w:tcPr>
          <w:p w:rsidR="00457D70"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29</w:t>
            </w:r>
          </w:p>
        </w:tc>
      </w:tr>
      <w:tr w:rsidR="00462F3A" w:rsidRPr="000B5039" w:rsidTr="00457D70">
        <w:tc>
          <w:tcPr>
            <w:tcW w:w="4480" w:type="pct"/>
          </w:tcPr>
          <w:p w:rsidR="00462F3A" w:rsidRPr="00462F3A" w:rsidRDefault="00462F3A" w:rsidP="00462F3A">
            <w:pPr>
              <w:tabs>
                <w:tab w:val="left" w:pos="284"/>
              </w:tabs>
              <w:spacing w:after="0" w:line="240" w:lineRule="auto"/>
              <w:jc w:val="both"/>
              <w:rPr>
                <w:rFonts w:ascii="Times New Roman" w:hAnsi="Times New Roman" w:cs="Times New Roman"/>
                <w:b/>
                <w:color w:val="000000" w:themeColor="text1"/>
                <w:sz w:val="28"/>
                <w:szCs w:val="28"/>
                <w:lang w:val="uk-UA"/>
              </w:rPr>
            </w:pPr>
            <w:r w:rsidRPr="00BE533A">
              <w:rPr>
                <w:rFonts w:ascii="Times New Roman" w:hAnsi="Times New Roman" w:cs="Times New Roman"/>
                <w:b/>
                <w:color w:val="000000" w:themeColor="text1"/>
                <w:sz w:val="28"/>
                <w:szCs w:val="28"/>
                <w:lang w:val="uk-UA"/>
              </w:rPr>
              <w:t>РОЗДІЛ 3.</w:t>
            </w:r>
            <w:r>
              <w:rPr>
                <w:rFonts w:ascii="Times New Roman" w:hAnsi="Times New Roman" w:cs="Times New Roman"/>
                <w:b/>
                <w:color w:val="000000" w:themeColor="text1"/>
                <w:sz w:val="28"/>
                <w:szCs w:val="28"/>
                <w:lang w:val="uk-UA"/>
              </w:rPr>
              <w:t xml:space="preserve"> </w:t>
            </w:r>
            <w:r w:rsidRPr="00BA2527">
              <w:rPr>
                <w:rFonts w:ascii="Times New Roman" w:hAnsi="Times New Roman" w:cs="Times New Roman"/>
                <w:b/>
                <w:color w:val="000000"/>
                <w:sz w:val="28"/>
                <w:szCs w:val="28"/>
                <w:shd w:val="clear" w:color="auto" w:fill="FFFFFF"/>
                <w:lang w:val="uk-UA"/>
              </w:rPr>
              <w:t xml:space="preserve">ОСОБЛИВОСТІ ВИКОРИСТАННЯ ЗАСОБІВ </w:t>
            </w:r>
            <w:r>
              <w:rPr>
                <w:rFonts w:ascii="Times New Roman" w:hAnsi="Times New Roman" w:cs="Times New Roman"/>
                <w:b/>
                <w:color w:val="000000"/>
                <w:sz w:val="28"/>
                <w:szCs w:val="28"/>
                <w:shd w:val="clear" w:color="auto" w:fill="FFFFFF"/>
                <w:lang w:val="uk-UA"/>
              </w:rPr>
              <w:t xml:space="preserve"> СПОРТИВНИХ ТАНЦІВ </w:t>
            </w:r>
            <w:r w:rsidRPr="00BA2527">
              <w:rPr>
                <w:rFonts w:ascii="Times New Roman" w:hAnsi="Times New Roman" w:cs="Times New Roman"/>
                <w:b/>
                <w:color w:val="000000"/>
                <w:sz w:val="28"/>
                <w:szCs w:val="28"/>
                <w:shd w:val="clear" w:color="auto" w:fill="FFFFFF"/>
                <w:lang w:val="uk-UA"/>
              </w:rPr>
              <w:t>У ПРОЦЕСІ ФІЗИЧНОГО ВИХОВАННЯ ДІТЕЙ</w:t>
            </w:r>
            <w:r>
              <w:rPr>
                <w:rFonts w:ascii="Times New Roman" w:hAnsi="Times New Roman" w:cs="Times New Roman"/>
                <w:b/>
                <w:color w:val="000000"/>
                <w:sz w:val="28"/>
                <w:szCs w:val="28"/>
                <w:shd w:val="clear" w:color="auto" w:fill="FFFFFF"/>
                <w:lang w:val="uk-UA"/>
              </w:rPr>
              <w:t xml:space="preserve"> 6-7 РОКІВ </w:t>
            </w:r>
            <w:r w:rsidRPr="00BA2527">
              <w:rPr>
                <w:rFonts w:ascii="Times New Roman" w:hAnsi="Times New Roman" w:cs="Times New Roman"/>
                <w:b/>
                <w:color w:val="000000"/>
                <w:sz w:val="28"/>
                <w:szCs w:val="28"/>
                <w:shd w:val="clear" w:color="auto" w:fill="FFFFFF"/>
                <w:lang w:val="uk-UA"/>
              </w:rPr>
              <w:t xml:space="preserve">У </w:t>
            </w:r>
            <w:r>
              <w:rPr>
                <w:rFonts w:ascii="Times New Roman" w:hAnsi="Times New Roman" w:cs="Times New Roman"/>
                <w:b/>
                <w:color w:val="000000"/>
                <w:sz w:val="28"/>
                <w:szCs w:val="28"/>
                <w:shd w:val="clear" w:color="auto" w:fill="FFFFFF"/>
                <w:lang w:val="uk-UA"/>
              </w:rPr>
              <w:t>ПОЗАКЛАСНІЙ РОБОТІ</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w:t>
            </w:r>
          </w:p>
        </w:tc>
      </w:tr>
      <w:tr w:rsidR="00462F3A" w:rsidRPr="000B5039" w:rsidTr="00457D70">
        <w:tc>
          <w:tcPr>
            <w:tcW w:w="4480" w:type="pct"/>
          </w:tcPr>
          <w:p w:rsidR="00462F3A" w:rsidRPr="008138A5" w:rsidRDefault="00462F3A" w:rsidP="00462F3A">
            <w:pPr>
              <w:spacing w:after="0" w:line="24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3.1. </w:t>
            </w:r>
            <w:r w:rsidRPr="007F4A62">
              <w:rPr>
                <w:rFonts w:ascii="Times New Roman" w:hAnsi="Times New Roman" w:cs="Times New Roman"/>
                <w:color w:val="000000"/>
                <w:sz w:val="28"/>
                <w:szCs w:val="28"/>
                <w:shd w:val="clear" w:color="auto" w:fill="FFFFFF"/>
                <w:lang w:val="uk-UA"/>
              </w:rPr>
              <w:t xml:space="preserve">Змістове наповнення занять </w:t>
            </w:r>
            <w:r>
              <w:rPr>
                <w:rFonts w:ascii="Times New Roman" w:hAnsi="Times New Roman" w:cs="Times New Roman"/>
                <w:color w:val="000000"/>
                <w:sz w:val="28"/>
                <w:szCs w:val="28"/>
                <w:shd w:val="clear" w:color="auto" w:fill="FFFFFF"/>
                <w:lang w:val="uk-UA"/>
              </w:rPr>
              <w:t>спортивними танцями</w:t>
            </w:r>
            <w:r w:rsidRPr="007F4A62">
              <w:rPr>
                <w:rFonts w:ascii="Times New Roman" w:hAnsi="Times New Roman" w:cs="Times New Roman"/>
                <w:color w:val="000000"/>
                <w:sz w:val="28"/>
                <w:szCs w:val="28"/>
                <w:shd w:val="clear" w:color="auto" w:fill="FFFFFF"/>
                <w:lang w:val="uk-UA"/>
              </w:rPr>
              <w:t xml:space="preserve"> з </w:t>
            </w:r>
            <w:r>
              <w:rPr>
                <w:rFonts w:ascii="Times New Roman" w:hAnsi="Times New Roman" w:cs="Times New Roman"/>
                <w:color w:val="000000"/>
                <w:sz w:val="28"/>
                <w:szCs w:val="28"/>
                <w:shd w:val="clear" w:color="auto" w:fill="FFFFFF"/>
                <w:lang w:val="uk-UA"/>
              </w:rPr>
              <w:t>дітьми 6-7 років в позаурочних формах занять……………………………………</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w:t>
            </w:r>
          </w:p>
        </w:tc>
      </w:tr>
      <w:tr w:rsidR="00462F3A" w:rsidRPr="000B5039" w:rsidTr="00457D70">
        <w:tc>
          <w:tcPr>
            <w:tcW w:w="4480" w:type="pct"/>
          </w:tcPr>
          <w:p w:rsidR="00462F3A" w:rsidRPr="007F4A62" w:rsidRDefault="00462F3A" w:rsidP="00462F3A">
            <w:pPr>
              <w:spacing w:after="0" w:line="24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3.2. Характеристика показників фізичного розвитку дітей 6-7 років, які займаються спортивними танцями в позаурочних формах занять</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37</w:t>
            </w:r>
          </w:p>
        </w:tc>
      </w:tr>
      <w:tr w:rsidR="00462F3A" w:rsidRPr="000B5039" w:rsidTr="00457D70">
        <w:tc>
          <w:tcPr>
            <w:tcW w:w="4480" w:type="pct"/>
          </w:tcPr>
          <w:p w:rsidR="00462F3A" w:rsidRPr="008138A5" w:rsidRDefault="00462F3A" w:rsidP="00462F3A">
            <w:pPr>
              <w:spacing w:after="0" w:line="240" w:lineRule="auto"/>
              <w:jc w:val="both"/>
              <w:rPr>
                <w:rFonts w:ascii="Times New Roman" w:hAnsi="Times New Roman" w:cs="Times New Roman"/>
                <w:b/>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3.3. Оцінка показників функціонального стану дітей 6-7 років, які займаються спортивними танцями в позаурочних формах занять</w:t>
            </w:r>
            <w:r w:rsidR="00661ABE">
              <w:rPr>
                <w:rFonts w:ascii="Times New Roman" w:hAnsi="Times New Roman" w:cs="Times New Roman"/>
                <w:color w:val="000000"/>
                <w:sz w:val="28"/>
                <w:szCs w:val="28"/>
                <w:shd w:val="clear" w:color="auto" w:fill="FFFFFF"/>
                <w:lang w:val="uk-UA"/>
              </w:rPr>
              <w:t>….</w:t>
            </w:r>
          </w:p>
        </w:tc>
        <w:tc>
          <w:tcPr>
            <w:tcW w:w="520" w:type="pct"/>
          </w:tcPr>
          <w:p w:rsidR="00462F3A" w:rsidRDefault="00462F3A"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38</w:t>
            </w:r>
          </w:p>
        </w:tc>
      </w:tr>
      <w:tr w:rsidR="00661ABE" w:rsidRPr="000B5039" w:rsidTr="00457D70">
        <w:tc>
          <w:tcPr>
            <w:tcW w:w="4480" w:type="pct"/>
          </w:tcPr>
          <w:p w:rsidR="00661ABE" w:rsidRPr="007F4A62" w:rsidRDefault="00661ABE" w:rsidP="00462F3A">
            <w:pPr>
              <w:spacing w:after="0" w:line="24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3.4. Характеристика</w:t>
            </w:r>
            <w:r w:rsidRPr="007F4A62">
              <w:rPr>
                <w:rFonts w:ascii="Times New Roman" w:hAnsi="Times New Roman" w:cs="Times New Roman"/>
                <w:color w:val="000000"/>
                <w:sz w:val="28"/>
                <w:szCs w:val="28"/>
                <w:shd w:val="clear" w:color="auto" w:fill="FFFFFF"/>
                <w:lang w:val="uk-UA"/>
              </w:rPr>
              <w:t xml:space="preserve"> показників рі</w:t>
            </w:r>
            <w:r>
              <w:rPr>
                <w:rFonts w:ascii="Times New Roman" w:hAnsi="Times New Roman" w:cs="Times New Roman"/>
                <w:color w:val="000000"/>
                <w:sz w:val="28"/>
                <w:szCs w:val="28"/>
                <w:shd w:val="clear" w:color="auto" w:fill="FFFFFF"/>
                <w:lang w:val="uk-UA"/>
              </w:rPr>
              <w:t>вня координаційних здібностей у дітей 6-7 років, які займаються спортивними танцями в позаурочних формах занять…………………………………………………………...</w:t>
            </w:r>
          </w:p>
        </w:tc>
        <w:tc>
          <w:tcPr>
            <w:tcW w:w="520" w:type="pct"/>
          </w:tcPr>
          <w:p w:rsidR="00661ABE" w:rsidRDefault="00661ABE"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p>
          <w:p w:rsidR="00457D70"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38</w:t>
            </w:r>
          </w:p>
        </w:tc>
      </w:tr>
      <w:tr w:rsidR="00661ABE" w:rsidRPr="008138A5" w:rsidTr="00457D70">
        <w:tc>
          <w:tcPr>
            <w:tcW w:w="4480" w:type="pct"/>
          </w:tcPr>
          <w:p w:rsidR="00661ABE" w:rsidRPr="00661ABE" w:rsidRDefault="00661ABE" w:rsidP="00462F3A">
            <w:pPr>
              <w:spacing w:after="0" w:line="240" w:lineRule="auto"/>
              <w:jc w:val="both"/>
              <w:rPr>
                <w:rFonts w:ascii="Times New Roman" w:hAnsi="Times New Roman" w:cs="Times New Roman"/>
                <w:b/>
                <w:color w:val="000000"/>
                <w:sz w:val="28"/>
                <w:szCs w:val="28"/>
                <w:shd w:val="clear" w:color="auto" w:fill="FFFFFF"/>
                <w:lang w:val="uk-UA"/>
              </w:rPr>
            </w:pPr>
            <w:r w:rsidRPr="00661ABE">
              <w:rPr>
                <w:rFonts w:ascii="Times New Roman" w:hAnsi="Times New Roman" w:cs="Times New Roman"/>
                <w:b/>
                <w:color w:val="000000" w:themeColor="text1"/>
                <w:sz w:val="28"/>
                <w:szCs w:val="28"/>
                <w:lang w:val="uk-UA"/>
              </w:rPr>
              <w:t>Висновки до розділу 3</w:t>
            </w:r>
            <w:r>
              <w:rPr>
                <w:rFonts w:ascii="Times New Roman" w:hAnsi="Times New Roman" w:cs="Times New Roman"/>
                <w:b/>
                <w:color w:val="000000" w:themeColor="text1"/>
                <w:sz w:val="28"/>
                <w:szCs w:val="28"/>
                <w:lang w:val="uk-UA"/>
              </w:rPr>
              <w:t>…………………………………………………</w:t>
            </w:r>
          </w:p>
        </w:tc>
        <w:tc>
          <w:tcPr>
            <w:tcW w:w="520" w:type="pct"/>
          </w:tcPr>
          <w:p w:rsidR="00661ABE"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43</w:t>
            </w:r>
          </w:p>
        </w:tc>
      </w:tr>
      <w:tr w:rsidR="00661ABE" w:rsidRPr="00BE533A" w:rsidTr="00457D70">
        <w:tc>
          <w:tcPr>
            <w:tcW w:w="4480" w:type="pct"/>
          </w:tcPr>
          <w:p w:rsidR="00661ABE" w:rsidRPr="00BE533A" w:rsidRDefault="00661ABE" w:rsidP="00462F3A">
            <w:pPr>
              <w:tabs>
                <w:tab w:val="left" w:pos="284"/>
              </w:tabs>
              <w:spacing w:after="0" w:line="240" w:lineRule="auto"/>
              <w:jc w:val="both"/>
              <w:rPr>
                <w:rFonts w:ascii="Times New Roman" w:hAnsi="Times New Roman" w:cs="Times New Roman"/>
                <w:color w:val="000000" w:themeColor="text1"/>
                <w:sz w:val="28"/>
                <w:szCs w:val="28"/>
                <w:lang w:val="uk-UA"/>
              </w:rPr>
            </w:pPr>
            <w:r w:rsidRPr="00BE533A">
              <w:rPr>
                <w:rFonts w:ascii="Times New Roman" w:hAnsi="Times New Roman" w:cs="Times New Roman"/>
                <w:b/>
                <w:color w:val="000000" w:themeColor="text1"/>
                <w:sz w:val="28"/>
                <w:szCs w:val="28"/>
                <w:lang w:val="uk-UA"/>
              </w:rPr>
              <w:t>ВИСНОВКИ</w:t>
            </w:r>
            <w:r>
              <w:rPr>
                <w:rFonts w:ascii="Times New Roman" w:hAnsi="Times New Roman" w:cs="Times New Roman"/>
                <w:b/>
                <w:color w:val="000000" w:themeColor="text1"/>
                <w:sz w:val="28"/>
                <w:szCs w:val="28"/>
                <w:lang w:val="uk-UA"/>
              </w:rPr>
              <w:t>……………………………………………………………</w:t>
            </w:r>
          </w:p>
        </w:tc>
        <w:tc>
          <w:tcPr>
            <w:tcW w:w="520" w:type="pct"/>
          </w:tcPr>
          <w:p w:rsidR="00661ABE"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45</w:t>
            </w:r>
          </w:p>
        </w:tc>
      </w:tr>
      <w:tr w:rsidR="00661ABE" w:rsidRPr="00BE533A" w:rsidTr="00457D70">
        <w:tc>
          <w:tcPr>
            <w:tcW w:w="4480" w:type="pct"/>
          </w:tcPr>
          <w:p w:rsidR="00661ABE" w:rsidRPr="00BE533A" w:rsidRDefault="00661ABE" w:rsidP="00462F3A">
            <w:pPr>
              <w:tabs>
                <w:tab w:val="left" w:pos="284"/>
              </w:tabs>
              <w:spacing w:after="0" w:line="240" w:lineRule="auto"/>
              <w:jc w:val="both"/>
              <w:rPr>
                <w:rFonts w:ascii="Times New Roman" w:hAnsi="Times New Roman" w:cs="Times New Roman"/>
                <w:b/>
                <w:bCs/>
                <w:color w:val="000000" w:themeColor="text1"/>
                <w:sz w:val="28"/>
                <w:szCs w:val="28"/>
                <w:lang w:val="uk-UA"/>
              </w:rPr>
            </w:pPr>
            <w:r w:rsidRPr="00BE533A">
              <w:rPr>
                <w:rFonts w:ascii="Times New Roman" w:hAnsi="Times New Roman" w:cs="Times New Roman"/>
                <w:b/>
                <w:bCs/>
                <w:color w:val="000000" w:themeColor="text1"/>
                <w:sz w:val="28"/>
                <w:szCs w:val="28"/>
                <w:lang w:val="uk-UA"/>
              </w:rPr>
              <w:t>СПИСОК ВИКОРИСТАНИХ ДЖЕРЕЛ</w:t>
            </w:r>
            <w:r>
              <w:rPr>
                <w:rFonts w:ascii="Times New Roman" w:hAnsi="Times New Roman" w:cs="Times New Roman"/>
                <w:b/>
                <w:bCs/>
                <w:color w:val="000000" w:themeColor="text1"/>
                <w:sz w:val="28"/>
                <w:szCs w:val="28"/>
                <w:lang w:val="uk-UA"/>
              </w:rPr>
              <w:t>……………………………</w:t>
            </w:r>
          </w:p>
        </w:tc>
        <w:tc>
          <w:tcPr>
            <w:tcW w:w="520" w:type="pct"/>
          </w:tcPr>
          <w:p w:rsidR="00661ABE" w:rsidRPr="00BE533A" w:rsidRDefault="00457D70"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47</w:t>
            </w:r>
          </w:p>
        </w:tc>
      </w:tr>
      <w:tr w:rsidR="00661ABE" w:rsidRPr="00BE533A" w:rsidTr="00457D70">
        <w:tc>
          <w:tcPr>
            <w:tcW w:w="4480" w:type="pct"/>
          </w:tcPr>
          <w:p w:rsidR="00661ABE" w:rsidRPr="00BE533A" w:rsidRDefault="00661ABE" w:rsidP="00462F3A">
            <w:pPr>
              <w:tabs>
                <w:tab w:val="left" w:pos="284"/>
              </w:tabs>
              <w:spacing w:after="0" w:line="240" w:lineRule="auto"/>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ДОДАТКИ……………………………………………………………...</w:t>
            </w:r>
          </w:p>
        </w:tc>
        <w:tc>
          <w:tcPr>
            <w:tcW w:w="520" w:type="pct"/>
          </w:tcPr>
          <w:p w:rsidR="00661ABE" w:rsidRPr="00BE533A" w:rsidRDefault="00E95FE6" w:rsidP="00E95FE6">
            <w:pPr>
              <w:tabs>
                <w:tab w:val="left" w:pos="284"/>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57</w:t>
            </w:r>
          </w:p>
        </w:tc>
      </w:tr>
    </w:tbl>
    <w:p w:rsidR="00457D70" w:rsidRDefault="00457D70" w:rsidP="00661ABE">
      <w:pPr>
        <w:spacing w:after="0" w:line="360" w:lineRule="auto"/>
        <w:ind w:firstLine="567"/>
        <w:jc w:val="center"/>
        <w:rPr>
          <w:rFonts w:ascii="Times New Roman" w:hAnsi="Times New Roman" w:cs="Times New Roman"/>
          <w:b/>
          <w:sz w:val="28"/>
          <w:szCs w:val="28"/>
          <w:lang w:val="uk-UA"/>
        </w:rPr>
      </w:pPr>
    </w:p>
    <w:p w:rsidR="000B4FE8" w:rsidRDefault="000B4FE8" w:rsidP="00661ABE">
      <w:pPr>
        <w:spacing w:after="0" w:line="360" w:lineRule="auto"/>
        <w:ind w:firstLine="567"/>
        <w:jc w:val="center"/>
        <w:rPr>
          <w:rFonts w:ascii="Times New Roman" w:hAnsi="Times New Roman" w:cs="Times New Roman"/>
          <w:b/>
          <w:sz w:val="28"/>
          <w:szCs w:val="28"/>
          <w:lang w:val="uk-UA"/>
        </w:rPr>
      </w:pPr>
      <w:r w:rsidRPr="00BE533A">
        <w:rPr>
          <w:rFonts w:ascii="Times New Roman" w:hAnsi="Times New Roman" w:cs="Times New Roman"/>
          <w:b/>
          <w:sz w:val="28"/>
          <w:szCs w:val="28"/>
          <w:lang w:val="uk-UA"/>
        </w:rPr>
        <w:lastRenderedPageBreak/>
        <w:t>ВСТУП</w:t>
      </w:r>
    </w:p>
    <w:p w:rsidR="00426469" w:rsidRDefault="00426469" w:rsidP="00BE533A">
      <w:pPr>
        <w:tabs>
          <w:tab w:val="left" w:pos="284"/>
        </w:tabs>
        <w:spacing w:after="0" w:line="360" w:lineRule="auto"/>
        <w:ind w:firstLine="567"/>
        <w:jc w:val="center"/>
        <w:rPr>
          <w:rFonts w:ascii="Times New Roman" w:hAnsi="Times New Roman" w:cs="Times New Roman"/>
          <w:b/>
          <w:sz w:val="28"/>
          <w:szCs w:val="28"/>
          <w:lang w:val="uk-UA"/>
        </w:rPr>
      </w:pPr>
    </w:p>
    <w:p w:rsidR="00426469" w:rsidRDefault="00426469" w:rsidP="00BE533A">
      <w:pPr>
        <w:tabs>
          <w:tab w:val="left" w:pos="284"/>
        </w:tabs>
        <w:spacing w:after="0" w:line="360" w:lineRule="auto"/>
        <w:ind w:firstLine="567"/>
        <w:jc w:val="center"/>
        <w:rPr>
          <w:rFonts w:ascii="Times New Roman" w:hAnsi="Times New Roman" w:cs="Times New Roman"/>
          <w:b/>
          <w:sz w:val="28"/>
          <w:szCs w:val="28"/>
          <w:lang w:val="uk-UA"/>
        </w:rPr>
      </w:pPr>
    </w:p>
    <w:p w:rsidR="00426469" w:rsidRPr="00BE533A" w:rsidRDefault="00426469" w:rsidP="00BE533A">
      <w:pPr>
        <w:tabs>
          <w:tab w:val="left" w:pos="284"/>
        </w:tabs>
        <w:spacing w:after="0" w:line="360" w:lineRule="auto"/>
        <w:ind w:firstLine="567"/>
        <w:jc w:val="center"/>
        <w:rPr>
          <w:rFonts w:ascii="Times New Roman" w:hAnsi="Times New Roman" w:cs="Times New Roman"/>
          <w:b/>
          <w:sz w:val="28"/>
          <w:szCs w:val="28"/>
          <w:lang w:val="uk-UA"/>
        </w:rPr>
      </w:pPr>
    </w:p>
    <w:p w:rsidR="000B4FE8" w:rsidRPr="00661ABE" w:rsidRDefault="00661ABE" w:rsidP="00661ABE">
      <w:pPr>
        <w:tabs>
          <w:tab w:val="left" w:pos="284"/>
          <w:tab w:val="left" w:pos="7769"/>
        </w:tabs>
        <w:spacing w:after="0" w:line="360" w:lineRule="auto"/>
        <w:ind w:firstLine="680"/>
        <w:jc w:val="both"/>
        <w:rPr>
          <w:rStyle w:val="markedcontent"/>
          <w:rFonts w:ascii="Times New Roman" w:hAnsi="Times New Roman" w:cs="Times New Roman"/>
          <w:sz w:val="28"/>
          <w:szCs w:val="28"/>
          <w:lang w:val="uk-UA"/>
        </w:rPr>
      </w:pPr>
      <w:r w:rsidRPr="00661ABE">
        <w:rPr>
          <w:rFonts w:ascii="Times New Roman" w:hAnsi="Times New Roman" w:cs="Times New Roman"/>
          <w:b/>
          <w:sz w:val="28"/>
          <w:szCs w:val="28"/>
          <w:lang w:val="uk-UA"/>
        </w:rPr>
        <w:t>Актуальність</w:t>
      </w:r>
      <w:r w:rsidR="000B4FE8" w:rsidRPr="00661ABE">
        <w:rPr>
          <w:rFonts w:ascii="Times New Roman" w:hAnsi="Times New Roman" w:cs="Times New Roman"/>
          <w:b/>
          <w:sz w:val="28"/>
          <w:szCs w:val="28"/>
          <w:lang w:val="uk-UA"/>
        </w:rPr>
        <w:t xml:space="preserve">. </w:t>
      </w:r>
      <w:r w:rsidR="00C1699B" w:rsidRPr="00661ABE">
        <w:rPr>
          <w:rStyle w:val="markedcontent"/>
          <w:rFonts w:ascii="Times New Roman" w:hAnsi="Times New Roman" w:cs="Times New Roman"/>
          <w:sz w:val="28"/>
          <w:szCs w:val="28"/>
          <w:lang w:val="uk-UA"/>
        </w:rPr>
        <w:t>Спортивно</w:t>
      </w:r>
      <w:r w:rsidR="000B4FE8" w:rsidRPr="00661ABE">
        <w:rPr>
          <w:rStyle w:val="markedcontent"/>
          <w:rFonts w:ascii="Times New Roman" w:hAnsi="Times New Roman" w:cs="Times New Roman"/>
          <w:sz w:val="28"/>
          <w:szCs w:val="28"/>
          <w:lang w:val="uk-UA"/>
        </w:rPr>
        <w:t xml:space="preserve"> бальний танець – це вид танцювального мистецтва, який</w:t>
      </w:r>
      <w:r w:rsidR="0056198F" w:rsidRPr="00661ABE">
        <w:rPr>
          <w:rStyle w:val="markedcontent"/>
          <w:rFonts w:ascii="Times New Roman" w:hAnsi="Times New Roman" w:cs="Times New Roman"/>
          <w:sz w:val="28"/>
          <w:szCs w:val="28"/>
          <w:lang w:val="uk-UA"/>
        </w:rPr>
        <w:t xml:space="preserve"> </w:t>
      </w:r>
      <w:r w:rsidR="000B4FE8" w:rsidRPr="00661ABE">
        <w:rPr>
          <w:rStyle w:val="markedcontent"/>
          <w:rFonts w:ascii="Times New Roman" w:hAnsi="Times New Roman" w:cs="Times New Roman"/>
          <w:sz w:val="28"/>
          <w:szCs w:val="28"/>
          <w:lang w:val="uk-UA"/>
        </w:rPr>
        <w:t>останнім часом дуже активно розвивається і у своєму розвитку, з одного</w:t>
      </w:r>
      <w:r w:rsidR="0056198F" w:rsidRPr="00661ABE">
        <w:rPr>
          <w:rStyle w:val="markedcontent"/>
          <w:rFonts w:ascii="Times New Roman" w:hAnsi="Times New Roman" w:cs="Times New Roman"/>
          <w:sz w:val="28"/>
          <w:szCs w:val="28"/>
          <w:lang w:val="uk-UA"/>
        </w:rPr>
        <w:t xml:space="preserve"> </w:t>
      </w:r>
      <w:r w:rsidR="000B4FE8" w:rsidRPr="00661ABE">
        <w:rPr>
          <w:rStyle w:val="markedcontent"/>
          <w:rFonts w:ascii="Times New Roman" w:hAnsi="Times New Roman" w:cs="Times New Roman"/>
          <w:sz w:val="28"/>
          <w:szCs w:val="28"/>
          <w:lang w:val="uk-UA"/>
        </w:rPr>
        <w:t>боку, представляє хореографічне мистецтво, а з іншого – результат синтезу</w:t>
      </w:r>
      <w:r w:rsidR="0056198F" w:rsidRPr="00661ABE">
        <w:rPr>
          <w:rStyle w:val="markedcontent"/>
          <w:rFonts w:ascii="Times New Roman" w:hAnsi="Times New Roman" w:cs="Times New Roman"/>
          <w:sz w:val="28"/>
          <w:szCs w:val="28"/>
          <w:lang w:val="uk-UA"/>
        </w:rPr>
        <w:t xml:space="preserve"> </w:t>
      </w:r>
      <w:r w:rsidR="000B4FE8" w:rsidRPr="00661ABE">
        <w:rPr>
          <w:rStyle w:val="markedcontent"/>
          <w:rFonts w:ascii="Times New Roman" w:hAnsi="Times New Roman" w:cs="Times New Roman"/>
          <w:sz w:val="28"/>
          <w:szCs w:val="28"/>
          <w:lang w:val="uk-UA"/>
        </w:rPr>
        <w:t>мистецтва і спорту</w:t>
      </w:r>
      <w:r w:rsidR="0056198F" w:rsidRPr="00661ABE">
        <w:rPr>
          <w:rStyle w:val="markedcontent"/>
          <w:rFonts w:ascii="Times New Roman" w:hAnsi="Times New Roman" w:cs="Times New Roman"/>
          <w:sz w:val="28"/>
          <w:szCs w:val="28"/>
          <w:lang w:val="uk-UA"/>
        </w:rPr>
        <w:t xml:space="preserve"> [</w:t>
      </w:r>
      <w:r w:rsidR="00082AE5" w:rsidRPr="00661ABE">
        <w:rPr>
          <w:rStyle w:val="markedcontent"/>
          <w:rFonts w:ascii="Times New Roman" w:hAnsi="Times New Roman" w:cs="Times New Roman"/>
          <w:sz w:val="28"/>
          <w:szCs w:val="28"/>
          <w:lang w:val="uk-UA"/>
        </w:rPr>
        <w:t>24, 30</w:t>
      </w:r>
      <w:r w:rsidR="0056198F" w:rsidRPr="00661ABE">
        <w:rPr>
          <w:rStyle w:val="markedcontent"/>
          <w:rFonts w:ascii="Times New Roman" w:hAnsi="Times New Roman" w:cs="Times New Roman"/>
          <w:sz w:val="28"/>
          <w:szCs w:val="28"/>
          <w:lang w:val="uk-UA"/>
        </w:rPr>
        <w:t>]</w:t>
      </w:r>
      <w:r w:rsidR="000B4FE8" w:rsidRPr="00661ABE">
        <w:rPr>
          <w:rStyle w:val="markedcontent"/>
          <w:rFonts w:ascii="Times New Roman" w:hAnsi="Times New Roman" w:cs="Times New Roman"/>
          <w:sz w:val="28"/>
          <w:szCs w:val="28"/>
          <w:lang w:val="uk-UA"/>
        </w:rPr>
        <w:t>.</w:t>
      </w:r>
    </w:p>
    <w:p w:rsidR="000B4FE8" w:rsidRPr="00661ABE" w:rsidRDefault="000B4FE8" w:rsidP="00661ABE">
      <w:pPr>
        <w:tabs>
          <w:tab w:val="left" w:pos="284"/>
          <w:tab w:val="left" w:pos="7769"/>
        </w:tabs>
        <w:spacing w:after="0" w:line="360" w:lineRule="auto"/>
        <w:ind w:firstLine="680"/>
        <w:jc w:val="both"/>
        <w:rPr>
          <w:rStyle w:val="markedcontent"/>
          <w:rFonts w:ascii="Times New Roman" w:hAnsi="Times New Roman" w:cs="Times New Roman"/>
          <w:sz w:val="28"/>
          <w:szCs w:val="28"/>
          <w:lang w:val="uk-UA"/>
        </w:rPr>
      </w:pPr>
      <w:r w:rsidRPr="00661ABE">
        <w:rPr>
          <w:rStyle w:val="markedcontent"/>
          <w:rFonts w:ascii="Times New Roman" w:hAnsi="Times New Roman" w:cs="Times New Roman"/>
          <w:sz w:val="28"/>
          <w:szCs w:val="28"/>
          <w:lang w:val="uk-UA"/>
        </w:rPr>
        <w:t xml:space="preserve">Протягом багатьох років </w:t>
      </w:r>
      <w:r w:rsidR="0056198F" w:rsidRPr="00661ABE">
        <w:rPr>
          <w:rStyle w:val="markedcontent"/>
          <w:rFonts w:ascii="Times New Roman" w:hAnsi="Times New Roman" w:cs="Times New Roman"/>
          <w:sz w:val="28"/>
          <w:szCs w:val="28"/>
          <w:lang w:val="uk-UA"/>
        </w:rPr>
        <w:t xml:space="preserve">спортивні </w:t>
      </w:r>
      <w:r w:rsidRPr="00661ABE">
        <w:rPr>
          <w:rStyle w:val="markedcontent"/>
          <w:rFonts w:ascii="Times New Roman" w:hAnsi="Times New Roman" w:cs="Times New Roman"/>
          <w:sz w:val="28"/>
          <w:szCs w:val="28"/>
          <w:lang w:val="uk-UA"/>
        </w:rPr>
        <w:t>танці були однією з найбільш</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популярних форм дозвілля людей у всьому світі. Широке розповсюдження</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отримали конкурси та фестивалі бального танцю, які в наш час</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проводяться як спортивні змагання</w:t>
      </w:r>
      <w:r w:rsidR="0056198F" w:rsidRPr="00661ABE">
        <w:rPr>
          <w:rStyle w:val="markedcontent"/>
          <w:rFonts w:ascii="Times New Roman" w:hAnsi="Times New Roman" w:cs="Times New Roman"/>
          <w:sz w:val="28"/>
          <w:szCs w:val="28"/>
          <w:lang w:val="uk-UA"/>
        </w:rPr>
        <w:t xml:space="preserve"> [</w:t>
      </w:r>
      <w:r w:rsidR="00082AE5" w:rsidRPr="00661ABE">
        <w:rPr>
          <w:rStyle w:val="markedcontent"/>
          <w:rFonts w:ascii="Times New Roman" w:hAnsi="Times New Roman" w:cs="Times New Roman"/>
          <w:sz w:val="28"/>
          <w:szCs w:val="28"/>
          <w:lang w:val="uk-UA"/>
        </w:rPr>
        <w:t>28</w:t>
      </w:r>
      <w:r w:rsidR="0056198F" w:rsidRPr="00661ABE">
        <w:rPr>
          <w:rStyle w:val="markedcontent"/>
          <w:rFonts w:ascii="Times New Roman" w:hAnsi="Times New Roman" w:cs="Times New Roman"/>
          <w:sz w:val="28"/>
          <w:szCs w:val="28"/>
          <w:lang w:val="uk-UA"/>
        </w:rPr>
        <w:t>]</w:t>
      </w:r>
      <w:r w:rsidRPr="00661ABE">
        <w:rPr>
          <w:rStyle w:val="markedcontent"/>
          <w:rFonts w:ascii="Times New Roman" w:hAnsi="Times New Roman" w:cs="Times New Roman"/>
          <w:sz w:val="28"/>
          <w:szCs w:val="28"/>
          <w:lang w:val="uk-UA"/>
        </w:rPr>
        <w:t>.</w:t>
      </w:r>
    </w:p>
    <w:p w:rsidR="0056198F" w:rsidRPr="00661ABE" w:rsidRDefault="000B4FE8" w:rsidP="00661ABE">
      <w:pPr>
        <w:tabs>
          <w:tab w:val="left" w:pos="284"/>
          <w:tab w:val="left" w:pos="7769"/>
        </w:tabs>
        <w:spacing w:after="0" w:line="360" w:lineRule="auto"/>
        <w:ind w:firstLine="680"/>
        <w:jc w:val="both"/>
        <w:rPr>
          <w:rStyle w:val="markedcontent"/>
          <w:rFonts w:ascii="Times New Roman" w:hAnsi="Times New Roman" w:cs="Times New Roman"/>
          <w:sz w:val="28"/>
          <w:szCs w:val="28"/>
          <w:lang w:val="uk-UA"/>
        </w:rPr>
      </w:pPr>
      <w:r w:rsidRPr="00661ABE">
        <w:rPr>
          <w:rStyle w:val="markedcontent"/>
          <w:rFonts w:ascii="Times New Roman" w:hAnsi="Times New Roman" w:cs="Times New Roman"/>
          <w:sz w:val="28"/>
          <w:szCs w:val="28"/>
          <w:lang w:val="uk-UA"/>
        </w:rPr>
        <w:t>Останнім часом спостерігається прояв інтересу дітей до спортивних</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танців, які сприяють покращенню здоров</w:t>
      </w:r>
      <w:r w:rsidR="0056198F" w:rsidRPr="00661ABE">
        <w:rPr>
          <w:rStyle w:val="markedcontent"/>
          <w:rFonts w:ascii="Times New Roman" w:hAnsi="Times New Roman" w:cs="Times New Roman"/>
          <w:sz w:val="28"/>
          <w:szCs w:val="28"/>
          <w:lang w:val="uk-UA"/>
        </w:rPr>
        <w:t xml:space="preserve">’я, відновленню </w:t>
      </w:r>
      <w:proofErr w:type="spellStart"/>
      <w:r w:rsidR="0056198F" w:rsidRPr="00661ABE">
        <w:rPr>
          <w:rStyle w:val="markedcontent"/>
          <w:rFonts w:ascii="Times New Roman" w:hAnsi="Times New Roman" w:cs="Times New Roman"/>
          <w:sz w:val="28"/>
          <w:szCs w:val="28"/>
          <w:lang w:val="uk-UA"/>
        </w:rPr>
        <w:t>роботоздатності</w:t>
      </w:r>
      <w:proofErr w:type="spellEnd"/>
      <w:r w:rsidR="0056198F" w:rsidRPr="00661ABE">
        <w:rPr>
          <w:rStyle w:val="markedcontent"/>
          <w:rFonts w:ascii="Times New Roman" w:hAnsi="Times New Roman" w:cs="Times New Roman"/>
          <w:sz w:val="28"/>
          <w:szCs w:val="28"/>
          <w:lang w:val="uk-UA"/>
        </w:rPr>
        <w:t xml:space="preserve"> [</w:t>
      </w:r>
      <w:r w:rsidR="00082AE5" w:rsidRPr="00661ABE">
        <w:rPr>
          <w:rStyle w:val="markedcontent"/>
          <w:rFonts w:ascii="Times New Roman" w:hAnsi="Times New Roman" w:cs="Times New Roman"/>
          <w:sz w:val="28"/>
          <w:szCs w:val="28"/>
          <w:lang w:val="uk-UA"/>
        </w:rPr>
        <w:t>27</w:t>
      </w:r>
      <w:r w:rsidR="0056198F" w:rsidRPr="00661ABE">
        <w:rPr>
          <w:rStyle w:val="markedcontent"/>
          <w:rFonts w:ascii="Times New Roman" w:hAnsi="Times New Roman" w:cs="Times New Roman"/>
          <w:sz w:val="28"/>
          <w:szCs w:val="28"/>
          <w:lang w:val="uk-UA"/>
        </w:rPr>
        <w:t>]</w:t>
      </w:r>
      <w:r w:rsidRPr="00661ABE">
        <w:rPr>
          <w:rStyle w:val="markedcontent"/>
          <w:rFonts w:ascii="Times New Roman" w:hAnsi="Times New Roman" w:cs="Times New Roman"/>
          <w:sz w:val="28"/>
          <w:szCs w:val="28"/>
          <w:lang w:val="uk-UA"/>
        </w:rPr>
        <w:t xml:space="preserve">. </w:t>
      </w:r>
    </w:p>
    <w:p w:rsidR="0056198F" w:rsidRPr="00661ABE" w:rsidRDefault="000B4FE8" w:rsidP="00661ABE">
      <w:pPr>
        <w:tabs>
          <w:tab w:val="left" w:pos="284"/>
          <w:tab w:val="left" w:pos="7769"/>
        </w:tabs>
        <w:spacing w:after="0" w:line="360" w:lineRule="auto"/>
        <w:ind w:firstLine="680"/>
        <w:jc w:val="both"/>
        <w:rPr>
          <w:rStyle w:val="markedcontent"/>
          <w:rFonts w:ascii="Times New Roman" w:hAnsi="Times New Roman" w:cs="Times New Roman"/>
          <w:sz w:val="28"/>
          <w:szCs w:val="28"/>
          <w:lang w:val="uk-UA"/>
        </w:rPr>
      </w:pPr>
      <w:r w:rsidRPr="00661ABE">
        <w:rPr>
          <w:rStyle w:val="markedcontent"/>
          <w:rFonts w:ascii="Times New Roman" w:hAnsi="Times New Roman" w:cs="Times New Roman"/>
          <w:sz w:val="28"/>
          <w:szCs w:val="28"/>
          <w:lang w:val="uk-UA"/>
        </w:rPr>
        <w:t>Впровадження спортивних танців в загальноосвітні навчальні</w:t>
      </w:r>
      <w:r w:rsidR="0056198F" w:rsidRPr="00661ABE">
        <w:rPr>
          <w:rStyle w:val="markedcontent"/>
          <w:rFonts w:ascii="Times New Roman" w:hAnsi="Times New Roman" w:cs="Times New Roman"/>
          <w:sz w:val="28"/>
          <w:szCs w:val="28"/>
          <w:lang w:val="uk-UA"/>
        </w:rPr>
        <w:t xml:space="preserve"> заклади, в позаурочну форму занять </w:t>
      </w:r>
      <w:r w:rsidRPr="00661ABE">
        <w:rPr>
          <w:rStyle w:val="markedcontent"/>
          <w:rFonts w:ascii="Times New Roman" w:hAnsi="Times New Roman" w:cs="Times New Roman"/>
          <w:sz w:val="28"/>
          <w:szCs w:val="28"/>
          <w:lang w:val="uk-UA"/>
        </w:rPr>
        <w:t>– це один із шляхів гуманізації сучасної освіти, зміцнення зв’язків</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між спортом і мистецтвом</w:t>
      </w:r>
      <w:r w:rsidR="0056198F" w:rsidRPr="00661ABE">
        <w:rPr>
          <w:rStyle w:val="markedcontent"/>
          <w:rFonts w:ascii="Times New Roman" w:hAnsi="Times New Roman" w:cs="Times New Roman"/>
          <w:sz w:val="28"/>
          <w:szCs w:val="28"/>
          <w:lang w:val="uk-UA"/>
        </w:rPr>
        <w:t xml:space="preserve"> [</w:t>
      </w:r>
      <w:r w:rsidR="00082AE5" w:rsidRPr="00661ABE">
        <w:rPr>
          <w:rStyle w:val="markedcontent"/>
          <w:rFonts w:ascii="Times New Roman" w:hAnsi="Times New Roman" w:cs="Times New Roman"/>
          <w:sz w:val="28"/>
          <w:szCs w:val="28"/>
          <w:lang w:val="uk-UA"/>
        </w:rPr>
        <w:t>30</w:t>
      </w:r>
      <w:r w:rsidR="0056198F" w:rsidRPr="00661ABE">
        <w:rPr>
          <w:rStyle w:val="markedcontent"/>
          <w:rFonts w:ascii="Times New Roman" w:hAnsi="Times New Roman" w:cs="Times New Roman"/>
          <w:sz w:val="28"/>
          <w:szCs w:val="28"/>
          <w:lang w:val="uk-UA"/>
        </w:rPr>
        <w:t>]</w:t>
      </w:r>
      <w:r w:rsidRPr="00661ABE">
        <w:rPr>
          <w:rStyle w:val="markedcontent"/>
          <w:rFonts w:ascii="Times New Roman" w:hAnsi="Times New Roman" w:cs="Times New Roman"/>
          <w:sz w:val="28"/>
          <w:szCs w:val="28"/>
          <w:lang w:val="uk-UA"/>
        </w:rPr>
        <w:t>.</w:t>
      </w:r>
      <w:r w:rsidR="0056198F" w:rsidRPr="00661ABE">
        <w:rPr>
          <w:rStyle w:val="markedcontent"/>
          <w:rFonts w:ascii="Times New Roman" w:hAnsi="Times New Roman" w:cs="Times New Roman"/>
          <w:sz w:val="28"/>
          <w:szCs w:val="28"/>
          <w:lang w:val="uk-UA"/>
        </w:rPr>
        <w:t xml:space="preserve"> </w:t>
      </w:r>
    </w:p>
    <w:p w:rsidR="000B4FE8" w:rsidRPr="00661ABE" w:rsidRDefault="000B4FE8" w:rsidP="00661ABE">
      <w:pPr>
        <w:tabs>
          <w:tab w:val="left" w:pos="284"/>
          <w:tab w:val="left" w:pos="7769"/>
        </w:tabs>
        <w:spacing w:after="0" w:line="360" w:lineRule="auto"/>
        <w:ind w:firstLine="680"/>
        <w:jc w:val="both"/>
        <w:rPr>
          <w:rStyle w:val="markedcontent"/>
          <w:rFonts w:ascii="Times New Roman" w:hAnsi="Times New Roman" w:cs="Times New Roman"/>
          <w:sz w:val="28"/>
          <w:szCs w:val="28"/>
          <w:lang w:val="uk-UA"/>
        </w:rPr>
      </w:pPr>
      <w:r w:rsidRPr="00661ABE">
        <w:rPr>
          <w:rStyle w:val="markedcontent"/>
          <w:rFonts w:ascii="Times New Roman" w:hAnsi="Times New Roman" w:cs="Times New Roman"/>
          <w:sz w:val="28"/>
          <w:szCs w:val="28"/>
          <w:lang w:val="uk-UA"/>
        </w:rPr>
        <w:t>Особливе місце в системі шкільного навчання займає молодший</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шкільний вік, тому що він виступає основним періодом набуття</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соціального досвіду, зокрема інтенсивно формуються інтереси, потреби,</w:t>
      </w:r>
      <w:r w:rsidR="0056198F" w:rsidRPr="00661ABE">
        <w:rPr>
          <w:rStyle w:val="markedcontent"/>
          <w:rFonts w:ascii="Times New Roman" w:hAnsi="Times New Roman" w:cs="Times New Roman"/>
          <w:sz w:val="28"/>
          <w:szCs w:val="28"/>
          <w:lang w:val="uk-UA"/>
        </w:rPr>
        <w:t xml:space="preserve">  </w:t>
      </w:r>
      <w:r w:rsidRPr="00661ABE">
        <w:rPr>
          <w:rStyle w:val="markedcontent"/>
          <w:rFonts w:ascii="Times New Roman" w:hAnsi="Times New Roman" w:cs="Times New Roman"/>
          <w:sz w:val="28"/>
          <w:szCs w:val="28"/>
          <w:lang w:val="uk-UA"/>
        </w:rPr>
        <w:t>збільшуються пізнавальні здібності дитини</w:t>
      </w:r>
      <w:r w:rsidR="0056198F" w:rsidRPr="00661ABE">
        <w:rPr>
          <w:rStyle w:val="markedcontent"/>
          <w:rFonts w:ascii="Times New Roman" w:hAnsi="Times New Roman" w:cs="Times New Roman"/>
          <w:sz w:val="28"/>
          <w:szCs w:val="28"/>
          <w:lang w:val="uk-UA"/>
        </w:rPr>
        <w:t xml:space="preserve"> [</w:t>
      </w:r>
      <w:r w:rsidR="00082AE5" w:rsidRPr="00661ABE">
        <w:rPr>
          <w:rStyle w:val="markedcontent"/>
          <w:rFonts w:ascii="Times New Roman" w:hAnsi="Times New Roman" w:cs="Times New Roman"/>
          <w:sz w:val="28"/>
          <w:szCs w:val="28"/>
          <w:lang w:val="uk-UA"/>
        </w:rPr>
        <w:t>25</w:t>
      </w:r>
      <w:r w:rsidR="0056198F" w:rsidRPr="00661ABE">
        <w:rPr>
          <w:rStyle w:val="markedcontent"/>
          <w:rFonts w:ascii="Times New Roman" w:hAnsi="Times New Roman" w:cs="Times New Roman"/>
          <w:sz w:val="28"/>
          <w:szCs w:val="28"/>
          <w:lang w:val="uk-UA"/>
        </w:rPr>
        <w:t>]</w:t>
      </w:r>
      <w:r w:rsidR="00597429" w:rsidRPr="00661ABE">
        <w:rPr>
          <w:rStyle w:val="markedcontent"/>
          <w:rFonts w:ascii="Times New Roman" w:hAnsi="Times New Roman" w:cs="Times New Roman"/>
          <w:sz w:val="28"/>
          <w:szCs w:val="28"/>
          <w:lang w:val="uk-UA"/>
        </w:rPr>
        <w:t>.</w:t>
      </w:r>
    </w:p>
    <w:p w:rsidR="00597429" w:rsidRDefault="0056198F" w:rsidP="00661ABE">
      <w:pPr>
        <w:tabs>
          <w:tab w:val="left" w:pos="284"/>
          <w:tab w:val="left" w:pos="7769"/>
        </w:tabs>
        <w:spacing w:after="0" w:line="360" w:lineRule="auto"/>
        <w:ind w:firstLine="680"/>
        <w:jc w:val="both"/>
        <w:rPr>
          <w:rStyle w:val="markedcontent"/>
          <w:rFonts w:ascii="Times New Roman" w:hAnsi="Times New Roman" w:cs="Times New Roman"/>
          <w:sz w:val="28"/>
          <w:szCs w:val="28"/>
          <w:lang w:val="uk-UA"/>
        </w:rPr>
      </w:pPr>
      <w:r w:rsidRPr="00661ABE">
        <w:rPr>
          <w:rStyle w:val="markedcontent"/>
          <w:rFonts w:ascii="Times New Roman" w:hAnsi="Times New Roman" w:cs="Times New Roman"/>
          <w:sz w:val="28"/>
          <w:szCs w:val="28"/>
          <w:lang w:val="uk-UA"/>
        </w:rPr>
        <w:t xml:space="preserve">У спортивних танцях важливу роль відіграють координаційні </w:t>
      </w:r>
      <w:proofErr w:type="spellStart"/>
      <w:r w:rsidRPr="00661ABE">
        <w:rPr>
          <w:rStyle w:val="markedcontent"/>
          <w:rFonts w:ascii="Times New Roman" w:hAnsi="Times New Roman" w:cs="Times New Roman"/>
          <w:sz w:val="28"/>
          <w:szCs w:val="28"/>
          <w:lang w:val="uk-UA"/>
        </w:rPr>
        <w:t>здіьності</w:t>
      </w:r>
      <w:proofErr w:type="spellEnd"/>
      <w:r w:rsidRPr="00661ABE">
        <w:rPr>
          <w:rStyle w:val="markedcontent"/>
          <w:rFonts w:ascii="Times New Roman" w:hAnsi="Times New Roman" w:cs="Times New Roman"/>
          <w:sz w:val="28"/>
          <w:szCs w:val="28"/>
          <w:lang w:val="uk-UA"/>
        </w:rPr>
        <w:t xml:space="preserve">. </w:t>
      </w:r>
      <w:r w:rsidR="00597429" w:rsidRPr="00661ABE">
        <w:rPr>
          <w:rStyle w:val="markedcontent"/>
          <w:rFonts w:ascii="Times New Roman" w:hAnsi="Times New Roman" w:cs="Times New Roman"/>
          <w:sz w:val="28"/>
          <w:szCs w:val="28"/>
          <w:lang w:val="uk-UA"/>
        </w:rPr>
        <w:t>У молодшому шкільному віці відбувається формування фундаменту для</w:t>
      </w:r>
      <w:r w:rsidRPr="00661ABE">
        <w:rPr>
          <w:rStyle w:val="markedcontent"/>
          <w:rFonts w:ascii="Times New Roman" w:hAnsi="Times New Roman" w:cs="Times New Roman"/>
          <w:sz w:val="28"/>
          <w:szCs w:val="28"/>
          <w:lang w:val="uk-UA"/>
        </w:rPr>
        <w:t xml:space="preserve"> </w:t>
      </w:r>
      <w:r w:rsidR="00597429" w:rsidRPr="00661ABE">
        <w:rPr>
          <w:rStyle w:val="markedcontent"/>
          <w:rFonts w:ascii="Times New Roman" w:hAnsi="Times New Roman" w:cs="Times New Roman"/>
          <w:sz w:val="28"/>
          <w:szCs w:val="28"/>
          <w:lang w:val="uk-UA"/>
        </w:rPr>
        <w:t>розвитку цих здібностей, а також оволодіння знаннями, уміннями й навичками під час виконання</w:t>
      </w:r>
      <w:r w:rsidRPr="00661ABE">
        <w:rPr>
          <w:rStyle w:val="markedcontent"/>
          <w:rFonts w:ascii="Times New Roman" w:hAnsi="Times New Roman" w:cs="Times New Roman"/>
          <w:sz w:val="28"/>
          <w:szCs w:val="28"/>
          <w:lang w:val="uk-UA"/>
        </w:rPr>
        <w:t xml:space="preserve"> </w:t>
      </w:r>
      <w:r w:rsidR="00597429" w:rsidRPr="00661ABE">
        <w:rPr>
          <w:rStyle w:val="markedcontent"/>
          <w:rFonts w:ascii="Times New Roman" w:hAnsi="Times New Roman" w:cs="Times New Roman"/>
          <w:sz w:val="28"/>
          <w:szCs w:val="28"/>
          <w:lang w:val="uk-UA"/>
        </w:rPr>
        <w:t>вправ на координацію. І чим більшим запасом рухових навичок володіє дитина, тим багатшим</w:t>
      </w:r>
      <w:r w:rsidRPr="00661ABE">
        <w:rPr>
          <w:rStyle w:val="markedcontent"/>
          <w:rFonts w:ascii="Times New Roman" w:hAnsi="Times New Roman" w:cs="Times New Roman"/>
          <w:sz w:val="28"/>
          <w:szCs w:val="28"/>
          <w:lang w:val="uk-UA"/>
        </w:rPr>
        <w:t xml:space="preserve"> </w:t>
      </w:r>
      <w:r w:rsidR="00597429" w:rsidRPr="00661ABE">
        <w:rPr>
          <w:rStyle w:val="markedcontent"/>
          <w:rFonts w:ascii="Times New Roman" w:hAnsi="Times New Roman" w:cs="Times New Roman"/>
          <w:sz w:val="28"/>
          <w:szCs w:val="28"/>
          <w:lang w:val="uk-UA"/>
        </w:rPr>
        <w:t xml:space="preserve">буде її </w:t>
      </w:r>
      <w:r w:rsidR="00597429" w:rsidRPr="00661ABE">
        <w:rPr>
          <w:rStyle w:val="markedcontent"/>
          <w:rFonts w:ascii="Times New Roman" w:hAnsi="Times New Roman" w:cs="Times New Roman"/>
          <w:sz w:val="28"/>
          <w:szCs w:val="28"/>
          <w:lang w:val="uk-UA"/>
        </w:rPr>
        <w:lastRenderedPageBreak/>
        <w:t>руховий досвід і ширше база для оволодіння новими формами рухової діяльності</w:t>
      </w:r>
      <w:r w:rsidRPr="00661ABE">
        <w:rPr>
          <w:rStyle w:val="markedcontent"/>
          <w:rFonts w:ascii="Times New Roman" w:hAnsi="Times New Roman" w:cs="Times New Roman"/>
          <w:sz w:val="28"/>
          <w:szCs w:val="28"/>
          <w:lang w:val="uk-UA"/>
        </w:rPr>
        <w:t xml:space="preserve"> [</w:t>
      </w:r>
      <w:r w:rsidR="00082AE5" w:rsidRPr="00661ABE">
        <w:rPr>
          <w:rStyle w:val="markedcontent"/>
          <w:rFonts w:ascii="Times New Roman" w:hAnsi="Times New Roman" w:cs="Times New Roman"/>
          <w:sz w:val="28"/>
          <w:szCs w:val="28"/>
          <w:lang w:val="uk-UA"/>
        </w:rPr>
        <w:t>30, 33</w:t>
      </w:r>
      <w:r w:rsidRPr="00661ABE">
        <w:rPr>
          <w:rStyle w:val="markedcontent"/>
          <w:rFonts w:ascii="Times New Roman" w:hAnsi="Times New Roman" w:cs="Times New Roman"/>
          <w:sz w:val="28"/>
          <w:szCs w:val="28"/>
          <w:lang w:val="uk-UA"/>
        </w:rPr>
        <w:t>]</w:t>
      </w:r>
      <w:r w:rsidR="00597429" w:rsidRPr="00661ABE">
        <w:rPr>
          <w:rStyle w:val="markedcontent"/>
          <w:rFonts w:ascii="Times New Roman" w:hAnsi="Times New Roman" w:cs="Times New Roman"/>
          <w:sz w:val="28"/>
          <w:szCs w:val="28"/>
          <w:lang w:val="uk-UA"/>
        </w:rPr>
        <w:t>.</w:t>
      </w:r>
    </w:p>
    <w:p w:rsidR="00FF6A1B" w:rsidRPr="00FF6A1B" w:rsidRDefault="00FF6A1B" w:rsidP="00FF6A1B">
      <w:pPr>
        <w:tabs>
          <w:tab w:val="left" w:pos="142"/>
          <w:tab w:val="left" w:pos="284"/>
          <w:tab w:val="left" w:pos="7769"/>
        </w:tabs>
        <w:spacing w:after="0" w:line="360" w:lineRule="auto"/>
        <w:ind w:firstLine="680"/>
        <w:jc w:val="both"/>
        <w:rPr>
          <w:rStyle w:val="markedcontent"/>
          <w:rFonts w:ascii="Times New Roman" w:hAnsi="Times New Roman" w:cs="Times New Roman"/>
          <w:sz w:val="28"/>
          <w:szCs w:val="28"/>
          <w:lang w:val="ru-RU"/>
        </w:rPr>
      </w:pPr>
      <w:proofErr w:type="spellStart"/>
      <w:r w:rsidRPr="00155D7A">
        <w:rPr>
          <w:rFonts w:ascii="Times New Roman" w:hAnsi="Times New Roman" w:cs="Times New Roman"/>
          <w:b/>
          <w:sz w:val="28"/>
          <w:szCs w:val="28"/>
          <w:lang w:val="ru-RU"/>
        </w:rPr>
        <w:t>Зв</w:t>
      </w:r>
      <w:r>
        <w:rPr>
          <w:rFonts w:ascii="Times New Roman" w:hAnsi="Times New Roman" w:cs="Times New Roman"/>
          <w:b/>
          <w:sz w:val="28"/>
          <w:szCs w:val="28"/>
          <w:lang w:val="ru-RU"/>
        </w:rPr>
        <w:t>’</w:t>
      </w:r>
      <w:r w:rsidRPr="00155D7A">
        <w:rPr>
          <w:rFonts w:ascii="Times New Roman" w:hAnsi="Times New Roman" w:cs="Times New Roman"/>
          <w:b/>
          <w:sz w:val="28"/>
          <w:szCs w:val="28"/>
          <w:lang w:val="ru-RU"/>
        </w:rPr>
        <w:t>язок</w:t>
      </w:r>
      <w:proofErr w:type="spellEnd"/>
      <w:r w:rsidRPr="00155D7A">
        <w:rPr>
          <w:rFonts w:ascii="Times New Roman" w:hAnsi="Times New Roman" w:cs="Times New Roman"/>
          <w:b/>
          <w:sz w:val="28"/>
          <w:szCs w:val="28"/>
          <w:lang w:val="ru-RU"/>
        </w:rPr>
        <w:t xml:space="preserve"> </w:t>
      </w:r>
      <w:proofErr w:type="spellStart"/>
      <w:r w:rsidRPr="00155D7A">
        <w:rPr>
          <w:rFonts w:ascii="Times New Roman" w:hAnsi="Times New Roman" w:cs="Times New Roman"/>
          <w:b/>
          <w:sz w:val="28"/>
          <w:szCs w:val="28"/>
          <w:lang w:val="ru-RU"/>
        </w:rPr>
        <w:t>роботи</w:t>
      </w:r>
      <w:proofErr w:type="spellEnd"/>
      <w:r w:rsidRPr="00155D7A">
        <w:rPr>
          <w:rFonts w:ascii="Times New Roman" w:hAnsi="Times New Roman" w:cs="Times New Roman"/>
          <w:b/>
          <w:sz w:val="28"/>
          <w:szCs w:val="28"/>
          <w:lang w:val="ru-RU"/>
        </w:rPr>
        <w:t xml:space="preserve"> з </w:t>
      </w:r>
      <w:proofErr w:type="spellStart"/>
      <w:r w:rsidRPr="00155D7A">
        <w:rPr>
          <w:rFonts w:ascii="Times New Roman" w:hAnsi="Times New Roman" w:cs="Times New Roman"/>
          <w:b/>
          <w:sz w:val="28"/>
          <w:szCs w:val="28"/>
          <w:lang w:val="ru-RU"/>
        </w:rPr>
        <w:t>науковими</w:t>
      </w:r>
      <w:proofErr w:type="spellEnd"/>
      <w:r w:rsidRPr="00155D7A">
        <w:rPr>
          <w:rFonts w:ascii="Times New Roman" w:hAnsi="Times New Roman" w:cs="Times New Roman"/>
          <w:b/>
          <w:sz w:val="28"/>
          <w:szCs w:val="28"/>
          <w:lang w:val="ru-RU"/>
        </w:rPr>
        <w:t xml:space="preserve"> </w:t>
      </w:r>
      <w:proofErr w:type="spellStart"/>
      <w:r w:rsidRPr="00155D7A">
        <w:rPr>
          <w:rFonts w:ascii="Times New Roman" w:hAnsi="Times New Roman" w:cs="Times New Roman"/>
          <w:b/>
          <w:sz w:val="28"/>
          <w:szCs w:val="28"/>
          <w:lang w:val="ru-RU"/>
        </w:rPr>
        <w:t>програмами</w:t>
      </w:r>
      <w:proofErr w:type="spellEnd"/>
      <w:r w:rsidRPr="00155D7A">
        <w:rPr>
          <w:rFonts w:ascii="Times New Roman" w:hAnsi="Times New Roman" w:cs="Times New Roman"/>
          <w:b/>
          <w:sz w:val="28"/>
          <w:szCs w:val="28"/>
          <w:lang w:val="ru-RU"/>
        </w:rPr>
        <w:t>, планами, темами, грантами.</w:t>
      </w:r>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Кваліфікаційна</w:t>
      </w:r>
      <w:proofErr w:type="spellEnd"/>
      <w:r w:rsidRPr="00155D7A">
        <w:rPr>
          <w:rFonts w:ascii="Times New Roman" w:hAnsi="Times New Roman" w:cs="Times New Roman"/>
          <w:sz w:val="28"/>
          <w:szCs w:val="28"/>
          <w:lang w:val="ru-RU"/>
        </w:rPr>
        <w:t xml:space="preserve"> робота </w:t>
      </w:r>
      <w:proofErr w:type="spellStart"/>
      <w:r w:rsidRPr="00155D7A">
        <w:rPr>
          <w:rFonts w:ascii="Times New Roman" w:hAnsi="Times New Roman" w:cs="Times New Roman"/>
          <w:sz w:val="28"/>
          <w:szCs w:val="28"/>
          <w:lang w:val="ru-RU"/>
        </w:rPr>
        <w:t>виконана</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відповідно</w:t>
      </w:r>
      <w:proofErr w:type="spellEnd"/>
      <w:r w:rsidRPr="00155D7A">
        <w:rPr>
          <w:rFonts w:ascii="Times New Roman" w:hAnsi="Times New Roman" w:cs="Times New Roman"/>
          <w:sz w:val="28"/>
          <w:szCs w:val="28"/>
          <w:lang w:val="ru-RU"/>
        </w:rPr>
        <w:t xml:space="preserve"> до Плану </w:t>
      </w:r>
      <w:proofErr w:type="spellStart"/>
      <w:r w:rsidRPr="00155D7A">
        <w:rPr>
          <w:rFonts w:ascii="Times New Roman" w:hAnsi="Times New Roman" w:cs="Times New Roman"/>
          <w:sz w:val="28"/>
          <w:szCs w:val="28"/>
          <w:lang w:val="ru-RU"/>
        </w:rPr>
        <w:t>науково-дослідної</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роботи</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Національного</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університету</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фізичного</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виховання</w:t>
      </w:r>
      <w:proofErr w:type="spellEnd"/>
      <w:r w:rsidRPr="00155D7A">
        <w:rPr>
          <w:rFonts w:ascii="Times New Roman" w:hAnsi="Times New Roman" w:cs="Times New Roman"/>
          <w:sz w:val="28"/>
          <w:szCs w:val="28"/>
          <w:lang w:val="ru-RU"/>
        </w:rPr>
        <w:t xml:space="preserve"> і спорту </w:t>
      </w:r>
      <w:proofErr w:type="spellStart"/>
      <w:r w:rsidRPr="00155D7A">
        <w:rPr>
          <w:rFonts w:ascii="Times New Roman" w:hAnsi="Times New Roman" w:cs="Times New Roman"/>
          <w:sz w:val="28"/>
          <w:szCs w:val="28"/>
          <w:lang w:val="ru-RU"/>
        </w:rPr>
        <w:t>України</w:t>
      </w:r>
      <w:proofErr w:type="spellEnd"/>
      <w:r w:rsidRPr="00155D7A">
        <w:rPr>
          <w:rFonts w:ascii="Times New Roman" w:hAnsi="Times New Roman" w:cs="Times New Roman"/>
          <w:sz w:val="28"/>
          <w:szCs w:val="28"/>
          <w:lang w:val="ru-RU"/>
        </w:rPr>
        <w:t xml:space="preserve"> на 2021–2025 </w:t>
      </w:r>
      <w:proofErr w:type="spellStart"/>
      <w:r w:rsidRPr="00155D7A">
        <w:rPr>
          <w:rFonts w:ascii="Times New Roman" w:hAnsi="Times New Roman" w:cs="Times New Roman"/>
          <w:sz w:val="28"/>
          <w:szCs w:val="28"/>
          <w:lang w:val="ru-RU"/>
        </w:rPr>
        <w:t>рр</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згідно</w:t>
      </w:r>
      <w:proofErr w:type="spellEnd"/>
      <w:r w:rsidRPr="00155D7A">
        <w:rPr>
          <w:rFonts w:ascii="Times New Roman" w:hAnsi="Times New Roman" w:cs="Times New Roman"/>
          <w:sz w:val="28"/>
          <w:szCs w:val="28"/>
          <w:lang w:val="ru-RU"/>
        </w:rPr>
        <w:t xml:space="preserve"> з темою </w:t>
      </w:r>
      <w:proofErr w:type="spellStart"/>
      <w:r w:rsidRPr="00155D7A">
        <w:rPr>
          <w:rFonts w:ascii="Times New Roman" w:hAnsi="Times New Roman" w:cs="Times New Roman"/>
          <w:sz w:val="28"/>
          <w:szCs w:val="28"/>
          <w:lang w:val="ru-RU"/>
        </w:rPr>
        <w:t>кафедри</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теорії</w:t>
      </w:r>
      <w:proofErr w:type="spellEnd"/>
      <w:r w:rsidRPr="00155D7A">
        <w:rPr>
          <w:rFonts w:ascii="Times New Roman" w:hAnsi="Times New Roman" w:cs="Times New Roman"/>
          <w:sz w:val="28"/>
          <w:szCs w:val="28"/>
          <w:lang w:val="ru-RU"/>
        </w:rPr>
        <w:t xml:space="preserve"> і методики </w:t>
      </w:r>
      <w:proofErr w:type="spellStart"/>
      <w:r w:rsidRPr="00155D7A">
        <w:rPr>
          <w:rFonts w:ascii="Times New Roman" w:hAnsi="Times New Roman" w:cs="Times New Roman"/>
          <w:sz w:val="28"/>
          <w:szCs w:val="28"/>
          <w:lang w:val="ru-RU"/>
        </w:rPr>
        <w:t>фізичного</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виховання</w:t>
      </w:r>
      <w:proofErr w:type="spellEnd"/>
      <w:r w:rsidRPr="00155D7A">
        <w:rPr>
          <w:rFonts w:ascii="Times New Roman" w:hAnsi="Times New Roman" w:cs="Times New Roman"/>
          <w:sz w:val="28"/>
          <w:szCs w:val="28"/>
          <w:lang w:val="ru-RU"/>
        </w:rPr>
        <w:t xml:space="preserve"> 3.3 «</w:t>
      </w:r>
      <w:proofErr w:type="spellStart"/>
      <w:r w:rsidRPr="00155D7A">
        <w:rPr>
          <w:rFonts w:ascii="Times New Roman" w:hAnsi="Times New Roman" w:cs="Times New Roman"/>
          <w:sz w:val="28"/>
          <w:szCs w:val="28"/>
          <w:lang w:val="ru-RU"/>
        </w:rPr>
        <w:t>Удосконалення</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системи</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педагогічного</w:t>
      </w:r>
      <w:proofErr w:type="spellEnd"/>
      <w:r w:rsidRPr="00155D7A">
        <w:rPr>
          <w:rFonts w:ascii="Times New Roman" w:hAnsi="Times New Roman" w:cs="Times New Roman"/>
          <w:sz w:val="28"/>
          <w:szCs w:val="28"/>
          <w:lang w:val="ru-RU"/>
        </w:rPr>
        <w:t xml:space="preserve"> контролю </w:t>
      </w:r>
      <w:proofErr w:type="spellStart"/>
      <w:r w:rsidRPr="00155D7A">
        <w:rPr>
          <w:rFonts w:ascii="Times New Roman" w:hAnsi="Times New Roman" w:cs="Times New Roman"/>
          <w:sz w:val="28"/>
          <w:szCs w:val="28"/>
          <w:lang w:val="ru-RU"/>
        </w:rPr>
        <w:t>фізичної</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підготовленості</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дітей</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підлітків</w:t>
      </w:r>
      <w:proofErr w:type="spellEnd"/>
      <w:r w:rsidRPr="00155D7A">
        <w:rPr>
          <w:rFonts w:ascii="Times New Roman" w:hAnsi="Times New Roman" w:cs="Times New Roman"/>
          <w:sz w:val="28"/>
          <w:szCs w:val="28"/>
          <w:lang w:val="ru-RU"/>
        </w:rPr>
        <w:t xml:space="preserve"> і </w:t>
      </w:r>
      <w:proofErr w:type="spellStart"/>
      <w:r w:rsidRPr="00155D7A">
        <w:rPr>
          <w:rFonts w:ascii="Times New Roman" w:hAnsi="Times New Roman" w:cs="Times New Roman"/>
          <w:sz w:val="28"/>
          <w:szCs w:val="28"/>
          <w:lang w:val="ru-RU"/>
        </w:rPr>
        <w:t>молоді</w:t>
      </w:r>
      <w:proofErr w:type="spellEnd"/>
      <w:r w:rsidRPr="00155D7A">
        <w:rPr>
          <w:rFonts w:ascii="Times New Roman" w:hAnsi="Times New Roman" w:cs="Times New Roman"/>
          <w:sz w:val="28"/>
          <w:szCs w:val="28"/>
          <w:lang w:val="ru-RU"/>
        </w:rPr>
        <w:t xml:space="preserve"> в закладах </w:t>
      </w:r>
      <w:proofErr w:type="spellStart"/>
      <w:r w:rsidRPr="00155D7A">
        <w:rPr>
          <w:rFonts w:ascii="Times New Roman" w:hAnsi="Times New Roman" w:cs="Times New Roman"/>
          <w:sz w:val="28"/>
          <w:szCs w:val="28"/>
          <w:lang w:val="ru-RU"/>
        </w:rPr>
        <w:t>освіти</w:t>
      </w:r>
      <w:proofErr w:type="spellEnd"/>
      <w:r w:rsidRPr="00155D7A">
        <w:rPr>
          <w:rFonts w:ascii="Times New Roman" w:hAnsi="Times New Roman" w:cs="Times New Roman"/>
          <w:sz w:val="28"/>
          <w:szCs w:val="28"/>
          <w:lang w:val="ru-RU"/>
        </w:rPr>
        <w:t xml:space="preserve">» (номер </w:t>
      </w:r>
      <w:proofErr w:type="spellStart"/>
      <w:r w:rsidRPr="00155D7A">
        <w:rPr>
          <w:rFonts w:ascii="Times New Roman" w:hAnsi="Times New Roman" w:cs="Times New Roman"/>
          <w:sz w:val="28"/>
          <w:szCs w:val="28"/>
          <w:lang w:val="ru-RU"/>
        </w:rPr>
        <w:t>державної</w:t>
      </w:r>
      <w:proofErr w:type="spellEnd"/>
      <w:r w:rsidRPr="00155D7A">
        <w:rPr>
          <w:rFonts w:ascii="Times New Roman" w:hAnsi="Times New Roman" w:cs="Times New Roman"/>
          <w:sz w:val="28"/>
          <w:szCs w:val="28"/>
          <w:lang w:val="ru-RU"/>
        </w:rPr>
        <w:t xml:space="preserve"> </w:t>
      </w:r>
      <w:proofErr w:type="spellStart"/>
      <w:r w:rsidRPr="00155D7A">
        <w:rPr>
          <w:rFonts w:ascii="Times New Roman" w:hAnsi="Times New Roman" w:cs="Times New Roman"/>
          <w:sz w:val="28"/>
          <w:szCs w:val="28"/>
          <w:lang w:val="ru-RU"/>
        </w:rPr>
        <w:t>реєстрації</w:t>
      </w:r>
      <w:proofErr w:type="spellEnd"/>
      <w:r w:rsidRPr="00155D7A">
        <w:rPr>
          <w:rFonts w:ascii="Times New Roman" w:hAnsi="Times New Roman" w:cs="Times New Roman"/>
          <w:sz w:val="28"/>
          <w:szCs w:val="28"/>
          <w:lang w:val="ru-RU"/>
        </w:rPr>
        <w:t xml:space="preserve"> 0121U108938).</w:t>
      </w:r>
    </w:p>
    <w:p w:rsidR="000B4FE8" w:rsidRPr="00661ABE" w:rsidRDefault="000B4FE8" w:rsidP="00661ABE">
      <w:pPr>
        <w:tabs>
          <w:tab w:val="left" w:pos="284"/>
          <w:tab w:val="left" w:pos="7769"/>
        </w:tabs>
        <w:spacing w:after="0" w:line="360" w:lineRule="auto"/>
        <w:ind w:firstLine="680"/>
        <w:jc w:val="both"/>
        <w:rPr>
          <w:rFonts w:ascii="Times New Roman" w:hAnsi="Times New Roman" w:cs="Times New Roman"/>
          <w:b/>
          <w:sz w:val="28"/>
          <w:szCs w:val="28"/>
          <w:lang w:val="uk-UA"/>
        </w:rPr>
      </w:pPr>
      <w:r w:rsidRPr="00661ABE">
        <w:rPr>
          <w:rFonts w:ascii="Times New Roman" w:hAnsi="Times New Roman" w:cs="Times New Roman"/>
          <w:b/>
          <w:bCs/>
          <w:sz w:val="28"/>
          <w:szCs w:val="28"/>
          <w:lang w:val="uk-UA"/>
        </w:rPr>
        <w:t xml:space="preserve">Мета дослідження </w:t>
      </w:r>
      <w:r w:rsidRPr="00661ABE">
        <w:rPr>
          <w:rFonts w:ascii="Times New Roman" w:hAnsi="Times New Roman" w:cs="Times New Roman"/>
          <w:sz w:val="28"/>
          <w:szCs w:val="28"/>
          <w:lang w:val="uk-UA"/>
        </w:rPr>
        <w:t>– визначити</w:t>
      </w:r>
      <w:r w:rsidR="0089143F" w:rsidRPr="00661ABE">
        <w:rPr>
          <w:rFonts w:ascii="Times New Roman" w:hAnsi="Times New Roman" w:cs="Times New Roman"/>
          <w:sz w:val="28"/>
          <w:szCs w:val="28"/>
          <w:lang w:val="uk-UA"/>
        </w:rPr>
        <w:t xml:space="preserve"> </w:t>
      </w:r>
      <w:r w:rsidR="0089143F" w:rsidRPr="00661ABE">
        <w:rPr>
          <w:rFonts w:ascii="Times New Roman" w:hAnsi="Times New Roman" w:cs="Times New Roman"/>
          <w:color w:val="000000"/>
          <w:sz w:val="28"/>
          <w:szCs w:val="28"/>
          <w:lang w:val="uk-UA"/>
        </w:rPr>
        <w:t xml:space="preserve">вплив використання елементів спортивних танців на координаційні здібності дітей </w:t>
      </w:r>
      <w:r w:rsidR="008138A5" w:rsidRPr="00661ABE">
        <w:rPr>
          <w:rFonts w:ascii="Times New Roman" w:hAnsi="Times New Roman" w:cs="Times New Roman"/>
          <w:color w:val="000000"/>
          <w:sz w:val="28"/>
          <w:szCs w:val="28"/>
          <w:lang w:val="uk-UA"/>
        </w:rPr>
        <w:t>6-7 років</w:t>
      </w:r>
      <w:r w:rsidR="0089143F" w:rsidRPr="00661ABE">
        <w:rPr>
          <w:rFonts w:ascii="Times New Roman" w:hAnsi="Times New Roman" w:cs="Times New Roman"/>
          <w:color w:val="000000"/>
          <w:sz w:val="28"/>
          <w:szCs w:val="28"/>
          <w:lang w:val="uk-UA"/>
        </w:rPr>
        <w:t xml:space="preserve"> в позаурочних формах занять</w:t>
      </w:r>
      <w:r w:rsidRPr="00661ABE">
        <w:rPr>
          <w:rFonts w:ascii="Times New Roman" w:eastAsia="Calibri" w:hAnsi="Times New Roman" w:cs="Times New Roman"/>
          <w:sz w:val="28"/>
          <w:szCs w:val="28"/>
          <w:lang w:val="uk-UA"/>
        </w:rPr>
        <w:t>.</w:t>
      </w:r>
    </w:p>
    <w:p w:rsidR="000B4FE8" w:rsidRPr="00661ABE" w:rsidRDefault="000B4FE8" w:rsidP="00661ABE">
      <w:pPr>
        <w:tabs>
          <w:tab w:val="left" w:pos="284"/>
        </w:tabs>
        <w:spacing w:after="0" w:line="360" w:lineRule="auto"/>
        <w:ind w:firstLine="680"/>
        <w:jc w:val="both"/>
        <w:rPr>
          <w:rFonts w:ascii="Times New Roman" w:hAnsi="Times New Roman" w:cs="Times New Roman"/>
          <w:sz w:val="28"/>
          <w:szCs w:val="28"/>
          <w:lang w:val="uk-UA"/>
        </w:rPr>
      </w:pPr>
      <w:r w:rsidRPr="00661ABE">
        <w:rPr>
          <w:rFonts w:ascii="Times New Roman" w:hAnsi="Times New Roman" w:cs="Times New Roman"/>
          <w:b/>
          <w:bCs/>
          <w:sz w:val="28"/>
          <w:szCs w:val="28"/>
          <w:lang w:val="uk-UA"/>
        </w:rPr>
        <w:t xml:space="preserve">Завдання дослідження </w:t>
      </w:r>
      <w:r w:rsidRPr="00661ABE">
        <w:rPr>
          <w:rFonts w:ascii="Times New Roman" w:hAnsi="Times New Roman" w:cs="Times New Roman"/>
          <w:sz w:val="28"/>
          <w:szCs w:val="28"/>
          <w:lang w:val="uk-UA"/>
        </w:rPr>
        <w:t>:</w:t>
      </w:r>
    </w:p>
    <w:p w:rsidR="000B4FE8" w:rsidRPr="00661ABE" w:rsidRDefault="000B4FE8" w:rsidP="00661ABE">
      <w:pPr>
        <w:pStyle w:val="a3"/>
        <w:numPr>
          <w:ilvl w:val="0"/>
          <w:numId w:val="2"/>
        </w:numPr>
        <w:tabs>
          <w:tab w:val="clear" w:pos="1777"/>
          <w:tab w:val="left" w:pos="284"/>
        </w:tabs>
        <w:spacing w:after="0" w:line="360" w:lineRule="auto"/>
        <w:ind w:left="0" w:firstLine="680"/>
        <w:rPr>
          <w:rFonts w:ascii="Times New Roman" w:hAnsi="Times New Roman"/>
          <w:sz w:val="28"/>
          <w:szCs w:val="28"/>
          <w:lang w:val="uk-UA"/>
        </w:rPr>
      </w:pPr>
      <w:r w:rsidRPr="00661ABE">
        <w:rPr>
          <w:rFonts w:ascii="Times New Roman" w:hAnsi="Times New Roman"/>
          <w:sz w:val="28"/>
          <w:szCs w:val="28"/>
          <w:lang w:val="uk-UA"/>
        </w:rPr>
        <w:t xml:space="preserve">Узагальнити сучасні дані наукової літератури з питань </w:t>
      </w:r>
      <w:r w:rsidR="00634205" w:rsidRPr="00661ABE">
        <w:rPr>
          <w:rFonts w:ascii="Times New Roman" w:hAnsi="Times New Roman"/>
          <w:color w:val="000000"/>
          <w:sz w:val="28"/>
          <w:szCs w:val="28"/>
          <w:lang w:val="uk-UA"/>
        </w:rPr>
        <w:t>використання елементів спортивних танців на координаційні здібності дітей молодшого шкільного віку в позаурочних формах занять</w:t>
      </w:r>
      <w:r w:rsidRPr="00661ABE">
        <w:rPr>
          <w:rFonts w:ascii="Times New Roman" w:hAnsi="Times New Roman"/>
          <w:sz w:val="28"/>
          <w:szCs w:val="28"/>
          <w:lang w:val="uk-UA"/>
        </w:rPr>
        <w:t>.</w:t>
      </w:r>
    </w:p>
    <w:p w:rsidR="008138A5" w:rsidRPr="00661ABE" w:rsidRDefault="000B4FE8" w:rsidP="00661ABE">
      <w:pPr>
        <w:pStyle w:val="a3"/>
        <w:numPr>
          <w:ilvl w:val="0"/>
          <w:numId w:val="2"/>
        </w:numPr>
        <w:tabs>
          <w:tab w:val="clear" w:pos="1777"/>
          <w:tab w:val="left" w:pos="284"/>
        </w:tabs>
        <w:spacing w:after="0" w:line="360" w:lineRule="auto"/>
        <w:ind w:left="0" w:firstLine="680"/>
        <w:rPr>
          <w:rFonts w:ascii="Times New Roman" w:hAnsi="Times New Roman"/>
          <w:sz w:val="28"/>
          <w:szCs w:val="28"/>
          <w:lang w:val="uk-UA"/>
        </w:rPr>
      </w:pPr>
      <w:r w:rsidRPr="00661ABE">
        <w:rPr>
          <w:rFonts w:ascii="Times New Roman" w:hAnsi="Times New Roman"/>
          <w:sz w:val="28"/>
          <w:szCs w:val="28"/>
          <w:lang w:val="uk-UA"/>
        </w:rPr>
        <w:t>Визначити</w:t>
      </w:r>
      <w:r w:rsidR="00634205" w:rsidRPr="00661ABE">
        <w:rPr>
          <w:rFonts w:ascii="Times New Roman" w:hAnsi="Times New Roman"/>
          <w:sz w:val="28"/>
          <w:szCs w:val="28"/>
          <w:lang w:val="uk-UA"/>
        </w:rPr>
        <w:t xml:space="preserve"> рівень </w:t>
      </w:r>
      <w:r w:rsidR="008138A5" w:rsidRPr="00661ABE">
        <w:rPr>
          <w:rFonts w:ascii="Times New Roman" w:hAnsi="Times New Roman"/>
          <w:sz w:val="28"/>
          <w:szCs w:val="28"/>
          <w:lang w:val="uk-UA"/>
        </w:rPr>
        <w:t xml:space="preserve">фізичного </w:t>
      </w:r>
      <w:r w:rsidR="00634205" w:rsidRPr="00661ABE">
        <w:rPr>
          <w:rFonts w:ascii="Times New Roman" w:hAnsi="Times New Roman"/>
          <w:sz w:val="28"/>
          <w:szCs w:val="28"/>
          <w:lang w:val="uk-UA"/>
        </w:rPr>
        <w:t>розвитку</w:t>
      </w:r>
      <w:r w:rsidR="008138A5" w:rsidRPr="00661ABE">
        <w:rPr>
          <w:rFonts w:ascii="Times New Roman" w:hAnsi="Times New Roman"/>
          <w:sz w:val="28"/>
          <w:szCs w:val="28"/>
          <w:lang w:val="uk-UA"/>
        </w:rPr>
        <w:t xml:space="preserve">, функціональних показників організму дітей </w:t>
      </w:r>
      <w:r w:rsidR="008138A5" w:rsidRPr="00661ABE">
        <w:rPr>
          <w:rFonts w:ascii="Times New Roman" w:hAnsi="Times New Roman"/>
          <w:color w:val="000000"/>
          <w:sz w:val="28"/>
          <w:szCs w:val="28"/>
          <w:lang w:val="uk-UA"/>
        </w:rPr>
        <w:t xml:space="preserve">6-7 років,  </w:t>
      </w:r>
      <w:r w:rsidR="008138A5" w:rsidRPr="00661ABE">
        <w:rPr>
          <w:rFonts w:ascii="Times New Roman" w:hAnsi="Times New Roman"/>
          <w:sz w:val="28"/>
          <w:szCs w:val="28"/>
          <w:lang w:val="uk-UA"/>
        </w:rPr>
        <w:t>які займаються спортивними танцями в позаурочний час.</w:t>
      </w:r>
    </w:p>
    <w:p w:rsidR="008138A5" w:rsidRPr="00661ABE" w:rsidRDefault="008138A5" w:rsidP="00661ABE">
      <w:pPr>
        <w:pStyle w:val="a3"/>
        <w:numPr>
          <w:ilvl w:val="0"/>
          <w:numId w:val="2"/>
        </w:numPr>
        <w:tabs>
          <w:tab w:val="clear" w:pos="1777"/>
          <w:tab w:val="left" w:pos="284"/>
        </w:tabs>
        <w:spacing w:after="0" w:line="360" w:lineRule="auto"/>
        <w:ind w:left="0" w:firstLine="680"/>
        <w:rPr>
          <w:rFonts w:ascii="Times New Roman" w:hAnsi="Times New Roman"/>
          <w:sz w:val="28"/>
          <w:szCs w:val="28"/>
          <w:lang w:val="uk-UA"/>
        </w:rPr>
      </w:pPr>
      <w:r w:rsidRPr="00661ABE">
        <w:rPr>
          <w:rFonts w:ascii="Times New Roman" w:hAnsi="Times New Roman"/>
          <w:sz w:val="28"/>
          <w:szCs w:val="28"/>
          <w:lang w:val="uk-UA"/>
        </w:rPr>
        <w:t>Визначити рівень розвитку</w:t>
      </w:r>
      <w:r w:rsidR="00634205" w:rsidRPr="00661ABE">
        <w:rPr>
          <w:rFonts w:ascii="Times New Roman" w:hAnsi="Times New Roman"/>
          <w:sz w:val="28"/>
          <w:szCs w:val="28"/>
          <w:lang w:val="uk-UA"/>
        </w:rPr>
        <w:t xml:space="preserve"> координаційних здібностей </w:t>
      </w:r>
      <w:r w:rsidRPr="00661ABE">
        <w:rPr>
          <w:rFonts w:ascii="Times New Roman" w:hAnsi="Times New Roman"/>
          <w:sz w:val="28"/>
          <w:szCs w:val="28"/>
          <w:lang w:val="uk-UA"/>
        </w:rPr>
        <w:t xml:space="preserve">дітей </w:t>
      </w:r>
      <w:r w:rsidRPr="00661ABE">
        <w:rPr>
          <w:rFonts w:ascii="Times New Roman" w:hAnsi="Times New Roman"/>
          <w:color w:val="000000"/>
          <w:sz w:val="28"/>
          <w:szCs w:val="28"/>
          <w:lang w:val="uk-UA"/>
        </w:rPr>
        <w:t xml:space="preserve">6-7 років,  </w:t>
      </w:r>
      <w:r w:rsidRPr="00661ABE">
        <w:rPr>
          <w:rFonts w:ascii="Times New Roman" w:hAnsi="Times New Roman"/>
          <w:sz w:val="28"/>
          <w:szCs w:val="28"/>
          <w:lang w:val="uk-UA"/>
        </w:rPr>
        <w:t>які займаються спортивними танцями в позаурочний час.</w:t>
      </w:r>
    </w:p>
    <w:p w:rsidR="000B4FE8" w:rsidRPr="00661ABE" w:rsidRDefault="000B4FE8" w:rsidP="00661ABE">
      <w:pPr>
        <w:tabs>
          <w:tab w:val="left" w:pos="284"/>
        </w:tabs>
        <w:spacing w:after="0" w:line="360" w:lineRule="auto"/>
        <w:ind w:firstLine="680"/>
        <w:jc w:val="both"/>
        <w:rPr>
          <w:rFonts w:ascii="Times New Roman" w:hAnsi="Times New Roman" w:cs="Times New Roman"/>
          <w:sz w:val="28"/>
          <w:szCs w:val="28"/>
          <w:lang w:val="uk-UA"/>
        </w:rPr>
      </w:pPr>
      <w:r w:rsidRPr="00661ABE">
        <w:rPr>
          <w:rFonts w:ascii="Times New Roman" w:hAnsi="Times New Roman" w:cs="Times New Roman"/>
          <w:b/>
          <w:bCs/>
          <w:sz w:val="28"/>
          <w:szCs w:val="28"/>
          <w:lang w:val="uk-UA"/>
        </w:rPr>
        <w:t xml:space="preserve">Об’єкт дослідження </w:t>
      </w:r>
      <w:r w:rsidRPr="00661ABE">
        <w:rPr>
          <w:rFonts w:ascii="Times New Roman" w:hAnsi="Times New Roman" w:cs="Times New Roman"/>
          <w:sz w:val="28"/>
          <w:szCs w:val="28"/>
          <w:lang w:val="uk-UA"/>
        </w:rPr>
        <w:t>–</w:t>
      </w:r>
      <w:r w:rsidR="00634205" w:rsidRPr="00661ABE">
        <w:rPr>
          <w:rFonts w:ascii="Times New Roman" w:hAnsi="Times New Roman" w:cs="Times New Roman"/>
          <w:sz w:val="28"/>
          <w:szCs w:val="28"/>
          <w:lang w:val="uk-UA"/>
        </w:rPr>
        <w:t xml:space="preserve"> процес розвитку координаційних здібностей дітей 6-7 років</w:t>
      </w:r>
      <w:r w:rsidRPr="00661ABE">
        <w:rPr>
          <w:rFonts w:ascii="Times New Roman" w:hAnsi="Times New Roman" w:cs="Times New Roman"/>
          <w:sz w:val="28"/>
          <w:szCs w:val="28"/>
          <w:lang w:val="uk-UA"/>
        </w:rPr>
        <w:t>.</w:t>
      </w:r>
    </w:p>
    <w:p w:rsidR="000B4FE8" w:rsidRPr="00661ABE" w:rsidRDefault="000B4FE8" w:rsidP="00661ABE">
      <w:pPr>
        <w:tabs>
          <w:tab w:val="left" w:pos="284"/>
        </w:tabs>
        <w:spacing w:after="0" w:line="360" w:lineRule="auto"/>
        <w:ind w:firstLine="680"/>
        <w:jc w:val="both"/>
        <w:rPr>
          <w:rFonts w:ascii="Times New Roman" w:hAnsi="Times New Roman" w:cs="Times New Roman"/>
          <w:sz w:val="28"/>
          <w:szCs w:val="28"/>
          <w:lang w:val="uk-UA"/>
        </w:rPr>
      </w:pPr>
      <w:r w:rsidRPr="00661ABE">
        <w:rPr>
          <w:rFonts w:ascii="Times New Roman" w:hAnsi="Times New Roman" w:cs="Times New Roman"/>
          <w:b/>
          <w:bCs/>
          <w:sz w:val="28"/>
          <w:szCs w:val="28"/>
          <w:lang w:val="uk-UA"/>
        </w:rPr>
        <w:t xml:space="preserve">Предмет дослідження – </w:t>
      </w:r>
      <w:r w:rsidR="00634205" w:rsidRPr="00661ABE">
        <w:rPr>
          <w:rFonts w:ascii="Times New Roman" w:hAnsi="Times New Roman" w:cs="Times New Roman"/>
          <w:sz w:val="28"/>
          <w:szCs w:val="28"/>
          <w:lang w:val="uk-UA"/>
        </w:rPr>
        <w:t>вплив занять спортивними танцями на розвиток координаційних здібностей дітей 6-7 років</w:t>
      </w:r>
      <w:r w:rsidRPr="00661ABE">
        <w:rPr>
          <w:rFonts w:ascii="Times New Roman" w:hAnsi="Times New Roman" w:cs="Times New Roman"/>
          <w:sz w:val="28"/>
          <w:szCs w:val="28"/>
          <w:lang w:val="uk-UA"/>
        </w:rPr>
        <w:t>.</w:t>
      </w:r>
    </w:p>
    <w:p w:rsidR="000B4FE8" w:rsidRPr="00661ABE" w:rsidRDefault="000B4FE8" w:rsidP="00661ABE">
      <w:pPr>
        <w:tabs>
          <w:tab w:val="left" w:pos="284"/>
        </w:tabs>
        <w:spacing w:after="0" w:line="360" w:lineRule="auto"/>
        <w:ind w:firstLine="680"/>
        <w:jc w:val="both"/>
        <w:rPr>
          <w:rFonts w:ascii="Times New Roman" w:hAnsi="Times New Roman" w:cs="Times New Roman"/>
          <w:sz w:val="28"/>
          <w:szCs w:val="28"/>
          <w:lang w:val="uk-UA"/>
        </w:rPr>
      </w:pPr>
      <w:r w:rsidRPr="00661ABE">
        <w:rPr>
          <w:rFonts w:ascii="Times New Roman" w:hAnsi="Times New Roman" w:cs="Times New Roman"/>
          <w:sz w:val="28"/>
          <w:szCs w:val="28"/>
          <w:lang w:val="uk-UA"/>
        </w:rPr>
        <w:t xml:space="preserve">Для досягнення мети </w:t>
      </w:r>
      <w:r w:rsidR="0089143F" w:rsidRPr="00661ABE">
        <w:rPr>
          <w:rFonts w:ascii="Times New Roman" w:hAnsi="Times New Roman" w:cs="Times New Roman"/>
          <w:sz w:val="28"/>
          <w:szCs w:val="28"/>
          <w:lang w:val="uk-UA"/>
        </w:rPr>
        <w:t>кваліфікаційної</w:t>
      </w:r>
      <w:r w:rsidRPr="00661ABE">
        <w:rPr>
          <w:rFonts w:ascii="Times New Roman" w:hAnsi="Times New Roman" w:cs="Times New Roman"/>
          <w:sz w:val="28"/>
          <w:szCs w:val="28"/>
          <w:lang w:val="uk-UA"/>
        </w:rPr>
        <w:t xml:space="preserve"> роботи були використані наступні методи дослідження:</w:t>
      </w:r>
    </w:p>
    <w:p w:rsidR="000B4FE8" w:rsidRPr="00661ABE" w:rsidRDefault="000B4FE8"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661ABE">
        <w:rPr>
          <w:rFonts w:ascii="Times New Roman" w:hAnsi="Times New Roman"/>
          <w:sz w:val="28"/>
          <w:szCs w:val="28"/>
          <w:lang w:val="uk-UA"/>
        </w:rPr>
        <w:t>теоретичний аналіз літературних джерел;</w:t>
      </w:r>
    </w:p>
    <w:p w:rsidR="00634205" w:rsidRPr="00661ABE" w:rsidRDefault="00634205"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661ABE">
        <w:rPr>
          <w:rFonts w:ascii="Times New Roman" w:hAnsi="Times New Roman"/>
          <w:sz w:val="28"/>
          <w:szCs w:val="28"/>
          <w:lang w:val="uk-UA"/>
        </w:rPr>
        <w:lastRenderedPageBreak/>
        <w:t>педагогічні методи дослідження (педагогічне спостереження, педагогічний експеримент, педагогічне тестування);</w:t>
      </w:r>
    </w:p>
    <w:p w:rsidR="00634205" w:rsidRPr="00661ABE" w:rsidRDefault="00634205"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661ABE">
        <w:rPr>
          <w:rFonts w:ascii="Times New Roman" w:hAnsi="Times New Roman"/>
          <w:sz w:val="28"/>
          <w:szCs w:val="28"/>
          <w:lang w:val="uk-UA"/>
        </w:rPr>
        <w:t>антропометричні методи дослідження</w:t>
      </w:r>
    </w:p>
    <w:p w:rsidR="00634205" w:rsidRPr="00661ABE" w:rsidRDefault="00634205"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661ABE">
        <w:rPr>
          <w:rFonts w:ascii="Times New Roman" w:hAnsi="Times New Roman"/>
          <w:sz w:val="28"/>
          <w:szCs w:val="28"/>
          <w:lang w:val="uk-UA"/>
        </w:rPr>
        <w:t>фізіологічні методи дослідження</w:t>
      </w:r>
    </w:p>
    <w:p w:rsidR="000B4FE8" w:rsidRPr="00661ABE" w:rsidRDefault="000B4FE8" w:rsidP="00661ABE">
      <w:pPr>
        <w:pStyle w:val="a3"/>
        <w:numPr>
          <w:ilvl w:val="0"/>
          <w:numId w:val="1"/>
        </w:numPr>
        <w:tabs>
          <w:tab w:val="left" w:pos="284"/>
        </w:tabs>
        <w:spacing w:after="0" w:line="360" w:lineRule="auto"/>
        <w:ind w:left="0" w:firstLine="680"/>
        <w:rPr>
          <w:rFonts w:ascii="Times New Roman" w:hAnsi="Times New Roman"/>
          <w:b/>
          <w:bCs/>
          <w:sz w:val="28"/>
          <w:szCs w:val="28"/>
          <w:lang w:val="uk-UA"/>
        </w:rPr>
      </w:pPr>
      <w:r w:rsidRPr="00661ABE">
        <w:rPr>
          <w:rStyle w:val="50"/>
          <w:b w:val="0"/>
          <w:snapToGrid w:val="0"/>
        </w:rPr>
        <w:t>методи математичної статистики.</w:t>
      </w:r>
    </w:p>
    <w:p w:rsidR="000B4FE8" w:rsidRPr="00661ABE" w:rsidRDefault="000B4FE8" w:rsidP="00661ABE">
      <w:pPr>
        <w:tabs>
          <w:tab w:val="left" w:pos="284"/>
        </w:tabs>
        <w:spacing w:after="0" w:line="360" w:lineRule="auto"/>
        <w:ind w:firstLine="680"/>
        <w:jc w:val="both"/>
        <w:rPr>
          <w:rFonts w:ascii="Times New Roman" w:hAnsi="Times New Roman" w:cs="Times New Roman"/>
          <w:sz w:val="28"/>
          <w:szCs w:val="28"/>
          <w:lang w:val="uk-UA"/>
        </w:rPr>
      </w:pPr>
      <w:r w:rsidRPr="00661ABE">
        <w:rPr>
          <w:rFonts w:ascii="Times New Roman" w:hAnsi="Times New Roman" w:cs="Times New Roman"/>
          <w:b/>
          <w:sz w:val="28"/>
          <w:szCs w:val="28"/>
          <w:lang w:val="uk-UA"/>
        </w:rPr>
        <w:t>Наукова новизна:</w:t>
      </w:r>
      <w:r w:rsidRPr="00661ABE">
        <w:rPr>
          <w:rFonts w:ascii="Times New Roman" w:hAnsi="Times New Roman" w:cs="Times New Roman"/>
          <w:sz w:val="28"/>
          <w:szCs w:val="28"/>
          <w:lang w:val="uk-UA"/>
        </w:rPr>
        <w:t xml:space="preserve"> розширення знань про </w:t>
      </w:r>
      <w:r w:rsidR="0089143F" w:rsidRPr="00661ABE">
        <w:rPr>
          <w:rFonts w:ascii="Times New Roman" w:hAnsi="Times New Roman" w:cs="Times New Roman"/>
          <w:sz w:val="28"/>
          <w:szCs w:val="28"/>
          <w:lang w:val="uk-UA"/>
        </w:rPr>
        <w:t>вплив спортивних танців на розвиток координаційних здібностей учнів молодшого шкільного віку</w:t>
      </w:r>
      <w:r w:rsidRPr="00661ABE">
        <w:rPr>
          <w:rFonts w:ascii="Times New Roman" w:hAnsi="Times New Roman" w:cs="Times New Roman"/>
          <w:sz w:val="28"/>
          <w:szCs w:val="28"/>
          <w:lang w:val="uk-UA"/>
        </w:rPr>
        <w:t>.</w:t>
      </w:r>
    </w:p>
    <w:p w:rsidR="000B4FE8" w:rsidRPr="00661ABE" w:rsidRDefault="000B4FE8" w:rsidP="00661ABE">
      <w:pPr>
        <w:tabs>
          <w:tab w:val="left" w:pos="284"/>
        </w:tabs>
        <w:spacing w:after="0" w:line="360" w:lineRule="auto"/>
        <w:ind w:firstLine="680"/>
        <w:jc w:val="both"/>
        <w:rPr>
          <w:rFonts w:ascii="Times New Roman" w:hAnsi="Times New Roman" w:cs="Times New Roman"/>
          <w:sz w:val="28"/>
          <w:szCs w:val="28"/>
          <w:lang w:val="uk-UA"/>
        </w:rPr>
      </w:pPr>
      <w:r w:rsidRPr="00661ABE">
        <w:rPr>
          <w:rFonts w:ascii="Times New Roman" w:hAnsi="Times New Roman" w:cs="Times New Roman"/>
          <w:b/>
          <w:sz w:val="28"/>
          <w:szCs w:val="28"/>
          <w:lang w:val="uk-UA"/>
        </w:rPr>
        <w:t>Практична значущість:</w:t>
      </w:r>
      <w:r w:rsidRPr="00661ABE">
        <w:rPr>
          <w:rFonts w:ascii="Times New Roman" w:hAnsi="Times New Roman" w:cs="Times New Roman"/>
          <w:sz w:val="28"/>
          <w:szCs w:val="28"/>
          <w:lang w:val="uk-UA"/>
        </w:rPr>
        <w:t xml:space="preserve"> полягає у використанні на практиці отриманих даних та результатів дослідження, які будуть сприяти покращенню </w:t>
      </w:r>
      <w:r w:rsidR="0089143F" w:rsidRPr="00661ABE">
        <w:rPr>
          <w:rFonts w:ascii="Times New Roman" w:hAnsi="Times New Roman" w:cs="Times New Roman"/>
          <w:sz w:val="28"/>
          <w:szCs w:val="28"/>
          <w:lang w:val="uk-UA"/>
        </w:rPr>
        <w:t>розвитку координаційних здібностей серед учнів молодшого шкільного віку за допомогою спортивних танців</w:t>
      </w:r>
      <w:r w:rsidRPr="00661ABE">
        <w:rPr>
          <w:rFonts w:ascii="Times New Roman" w:hAnsi="Times New Roman" w:cs="Times New Roman"/>
          <w:sz w:val="28"/>
          <w:szCs w:val="28"/>
          <w:lang w:val="uk-UA"/>
        </w:rPr>
        <w:t>.</w:t>
      </w:r>
    </w:p>
    <w:p w:rsidR="00B74D43" w:rsidRPr="00661ABE" w:rsidRDefault="000B4FE8" w:rsidP="00661ABE">
      <w:pPr>
        <w:spacing w:after="0" w:line="360" w:lineRule="auto"/>
        <w:ind w:firstLine="680"/>
        <w:jc w:val="both"/>
        <w:rPr>
          <w:rFonts w:ascii="Times New Roman" w:hAnsi="Times New Roman" w:cs="Times New Roman"/>
          <w:sz w:val="28"/>
          <w:szCs w:val="28"/>
          <w:lang w:val="uk-UA"/>
        </w:rPr>
      </w:pPr>
      <w:r w:rsidRPr="00661ABE">
        <w:rPr>
          <w:rFonts w:ascii="Times New Roman" w:hAnsi="Times New Roman" w:cs="Times New Roman"/>
          <w:b/>
          <w:sz w:val="28"/>
          <w:szCs w:val="28"/>
          <w:lang w:val="uk-UA"/>
        </w:rPr>
        <w:t xml:space="preserve">Структура роботи: </w:t>
      </w:r>
      <w:r w:rsidR="0089143F" w:rsidRPr="00661ABE">
        <w:rPr>
          <w:rFonts w:ascii="Times New Roman" w:hAnsi="Times New Roman" w:cs="Times New Roman"/>
          <w:sz w:val="28"/>
          <w:szCs w:val="28"/>
          <w:lang w:val="uk-UA"/>
        </w:rPr>
        <w:t>кваліфікаційна</w:t>
      </w:r>
      <w:r w:rsidRPr="00661ABE">
        <w:rPr>
          <w:rFonts w:ascii="Times New Roman" w:hAnsi="Times New Roman" w:cs="Times New Roman"/>
          <w:sz w:val="28"/>
          <w:szCs w:val="28"/>
          <w:lang w:val="uk-UA"/>
        </w:rPr>
        <w:t xml:space="preserve"> робота викладена на </w:t>
      </w:r>
      <w:r w:rsidR="00E95FE6">
        <w:rPr>
          <w:rFonts w:ascii="Times New Roman" w:hAnsi="Times New Roman" w:cs="Times New Roman"/>
          <w:sz w:val="28"/>
          <w:szCs w:val="28"/>
          <w:lang w:val="uk-UA"/>
        </w:rPr>
        <w:t>60</w:t>
      </w:r>
      <w:r w:rsidRPr="00661ABE">
        <w:rPr>
          <w:rFonts w:ascii="Times New Roman" w:hAnsi="Times New Roman" w:cs="Times New Roman"/>
          <w:sz w:val="28"/>
          <w:szCs w:val="28"/>
          <w:lang w:val="uk-UA"/>
        </w:rPr>
        <w:t xml:space="preserve"> сторінках</w:t>
      </w:r>
      <w:r w:rsidR="00E95FE6">
        <w:rPr>
          <w:rFonts w:ascii="Times New Roman" w:hAnsi="Times New Roman" w:cs="Times New Roman"/>
          <w:sz w:val="28"/>
          <w:szCs w:val="28"/>
          <w:lang w:val="uk-UA"/>
        </w:rPr>
        <w:t xml:space="preserve"> комп’ютерної верстки </w:t>
      </w:r>
      <w:r w:rsidRPr="00661ABE">
        <w:rPr>
          <w:rFonts w:ascii="Times New Roman" w:hAnsi="Times New Roman" w:cs="Times New Roman"/>
          <w:sz w:val="28"/>
          <w:szCs w:val="28"/>
          <w:lang w:val="uk-UA"/>
        </w:rPr>
        <w:t xml:space="preserve"> і складається з вступу, 3-х розділів,</w:t>
      </w:r>
      <w:r w:rsidR="00661ABE">
        <w:rPr>
          <w:rFonts w:ascii="Times New Roman" w:hAnsi="Times New Roman" w:cs="Times New Roman"/>
          <w:sz w:val="28"/>
          <w:szCs w:val="28"/>
          <w:lang w:val="uk-UA"/>
        </w:rPr>
        <w:t xml:space="preserve"> висновків,</w:t>
      </w:r>
      <w:r w:rsidRPr="00661ABE">
        <w:rPr>
          <w:rFonts w:ascii="Times New Roman" w:hAnsi="Times New Roman" w:cs="Times New Roman"/>
          <w:sz w:val="28"/>
          <w:szCs w:val="28"/>
          <w:lang w:val="uk-UA"/>
        </w:rPr>
        <w:t xml:space="preserve"> списку використаних джерел у  кількості </w:t>
      </w:r>
      <w:r w:rsidR="00E95FE6">
        <w:rPr>
          <w:rFonts w:ascii="Times New Roman" w:hAnsi="Times New Roman" w:cs="Times New Roman"/>
          <w:sz w:val="28"/>
          <w:szCs w:val="28"/>
          <w:lang w:val="uk-UA"/>
        </w:rPr>
        <w:t>70</w:t>
      </w:r>
      <w:r w:rsidRPr="00661ABE">
        <w:rPr>
          <w:rFonts w:ascii="Times New Roman" w:hAnsi="Times New Roman" w:cs="Times New Roman"/>
          <w:sz w:val="28"/>
          <w:szCs w:val="28"/>
          <w:lang w:val="uk-UA"/>
        </w:rPr>
        <w:t xml:space="preserve"> джерела, </w:t>
      </w:r>
      <w:r w:rsidR="00E95FE6">
        <w:rPr>
          <w:rFonts w:ascii="Times New Roman" w:hAnsi="Times New Roman" w:cs="Times New Roman"/>
          <w:sz w:val="28"/>
          <w:szCs w:val="28"/>
          <w:lang w:val="uk-UA"/>
        </w:rPr>
        <w:t xml:space="preserve">10 </w:t>
      </w:r>
      <w:r w:rsidRPr="00661ABE">
        <w:rPr>
          <w:rFonts w:ascii="Times New Roman" w:hAnsi="Times New Roman" w:cs="Times New Roman"/>
          <w:sz w:val="28"/>
          <w:szCs w:val="28"/>
          <w:lang w:val="uk-UA"/>
        </w:rPr>
        <w:t xml:space="preserve">таблиць та </w:t>
      </w:r>
      <w:r w:rsidR="00E95FE6">
        <w:rPr>
          <w:rFonts w:ascii="Times New Roman" w:hAnsi="Times New Roman" w:cs="Times New Roman"/>
          <w:sz w:val="28"/>
          <w:szCs w:val="28"/>
          <w:lang w:val="uk-UA"/>
        </w:rPr>
        <w:t xml:space="preserve">3 </w:t>
      </w:r>
      <w:r w:rsidRPr="00661ABE">
        <w:rPr>
          <w:rFonts w:ascii="Times New Roman" w:hAnsi="Times New Roman" w:cs="Times New Roman"/>
          <w:sz w:val="28"/>
          <w:szCs w:val="28"/>
          <w:lang w:val="uk-UA"/>
        </w:rPr>
        <w:t>рисунків та додатків.</w:t>
      </w:r>
    </w:p>
    <w:p w:rsidR="000B4FE8" w:rsidRPr="00BE533A" w:rsidRDefault="00B74D43" w:rsidP="00661ABE">
      <w:pPr>
        <w:spacing w:after="0" w:line="360" w:lineRule="auto"/>
        <w:ind w:firstLine="680"/>
        <w:jc w:val="center"/>
        <w:rPr>
          <w:rFonts w:ascii="Times New Roman" w:hAnsi="Times New Roman" w:cs="Times New Roman"/>
          <w:sz w:val="28"/>
          <w:szCs w:val="28"/>
          <w:lang w:val="ru-RU"/>
        </w:rPr>
      </w:pPr>
      <w:r w:rsidRPr="00661ABE">
        <w:rPr>
          <w:rFonts w:ascii="Times New Roman" w:hAnsi="Times New Roman" w:cs="Times New Roman"/>
          <w:sz w:val="28"/>
          <w:szCs w:val="28"/>
          <w:lang w:val="uk-UA"/>
        </w:rPr>
        <w:br w:type="page"/>
      </w:r>
      <w:r w:rsidR="00426469">
        <w:rPr>
          <w:rFonts w:ascii="Times New Roman" w:hAnsi="Times New Roman" w:cs="Times New Roman"/>
          <w:b/>
          <w:color w:val="000000" w:themeColor="text1"/>
          <w:sz w:val="28"/>
          <w:szCs w:val="28"/>
          <w:lang w:val="uk-UA"/>
        </w:rPr>
        <w:lastRenderedPageBreak/>
        <w:t>РОЗДІЛ 1</w:t>
      </w:r>
    </w:p>
    <w:p w:rsidR="000B4FE8" w:rsidRPr="00BE533A" w:rsidRDefault="000B4FE8" w:rsidP="00BE533A">
      <w:pPr>
        <w:spacing w:after="0" w:line="360" w:lineRule="auto"/>
        <w:ind w:firstLine="567"/>
        <w:jc w:val="center"/>
        <w:rPr>
          <w:rFonts w:ascii="Times New Roman" w:hAnsi="Times New Roman" w:cs="Times New Roman"/>
          <w:b/>
          <w:color w:val="000000"/>
          <w:sz w:val="28"/>
          <w:szCs w:val="28"/>
          <w:lang w:val="ru-RU"/>
        </w:rPr>
      </w:pPr>
      <w:r w:rsidRPr="00BE533A">
        <w:rPr>
          <w:rFonts w:ascii="Times New Roman" w:eastAsia="Times New Roman" w:hAnsi="Times New Roman" w:cs="Times New Roman"/>
          <w:b/>
          <w:color w:val="000000"/>
          <w:sz w:val="28"/>
          <w:szCs w:val="28"/>
          <w:lang w:val="uk-UA" w:eastAsia="ru-RU"/>
        </w:rPr>
        <w:t xml:space="preserve">ТЕОРЕТИЧНІ ОСОБЛИВОСТІ </w:t>
      </w:r>
      <w:r w:rsidRPr="00BE533A">
        <w:rPr>
          <w:rFonts w:ascii="Times New Roman" w:hAnsi="Times New Roman" w:cs="Times New Roman"/>
          <w:b/>
          <w:color w:val="000000"/>
          <w:sz w:val="28"/>
          <w:szCs w:val="28"/>
          <w:lang w:val="ru-RU"/>
        </w:rPr>
        <w:t>ВИКОРИСТАННЯ В ПОЗАУРОЧНИХ ФОРМАХ ЗАНЯТЬ ЕЛЕМЕНТІВ СПОРТИВНИХ ТАНЦІВ НА КООРДИНАЦІЙНІ ЗДІБНОСТІ ДІТЕЙ МОЛОДШОГО ШКІЛЬНОГО ВІКУ</w:t>
      </w:r>
    </w:p>
    <w:p w:rsidR="000B4FE8" w:rsidRDefault="000B4FE8" w:rsidP="00BE533A">
      <w:pPr>
        <w:spacing w:after="0" w:line="360" w:lineRule="auto"/>
        <w:ind w:firstLine="567"/>
        <w:jc w:val="both"/>
        <w:rPr>
          <w:rFonts w:ascii="Times New Roman" w:hAnsi="Times New Roman" w:cs="Times New Roman"/>
          <w:b/>
          <w:color w:val="000000"/>
          <w:sz w:val="28"/>
          <w:szCs w:val="28"/>
          <w:lang w:val="ru-RU"/>
        </w:rPr>
      </w:pPr>
    </w:p>
    <w:p w:rsidR="00426469" w:rsidRDefault="00426469" w:rsidP="00BE533A">
      <w:pPr>
        <w:spacing w:after="0" w:line="360" w:lineRule="auto"/>
        <w:ind w:firstLine="567"/>
        <w:jc w:val="both"/>
        <w:rPr>
          <w:rFonts w:ascii="Times New Roman" w:hAnsi="Times New Roman" w:cs="Times New Roman"/>
          <w:b/>
          <w:color w:val="000000"/>
          <w:sz w:val="28"/>
          <w:szCs w:val="28"/>
          <w:lang w:val="ru-RU"/>
        </w:rPr>
      </w:pPr>
    </w:p>
    <w:p w:rsidR="00426469" w:rsidRPr="00BE533A" w:rsidRDefault="00426469" w:rsidP="00BE533A">
      <w:pPr>
        <w:spacing w:after="0" w:line="360" w:lineRule="auto"/>
        <w:ind w:firstLine="567"/>
        <w:jc w:val="both"/>
        <w:rPr>
          <w:rFonts w:ascii="Times New Roman" w:hAnsi="Times New Roman" w:cs="Times New Roman"/>
          <w:b/>
          <w:color w:val="000000"/>
          <w:sz w:val="28"/>
          <w:szCs w:val="28"/>
          <w:lang w:val="ru-RU"/>
        </w:rPr>
      </w:pPr>
    </w:p>
    <w:p w:rsidR="000B4FE8" w:rsidRPr="00BE533A" w:rsidRDefault="0089143F" w:rsidP="00661ABE">
      <w:pPr>
        <w:pStyle w:val="a3"/>
        <w:numPr>
          <w:ilvl w:val="1"/>
          <w:numId w:val="5"/>
        </w:numPr>
        <w:tabs>
          <w:tab w:val="left" w:pos="284"/>
        </w:tabs>
        <w:spacing w:after="0" w:line="360" w:lineRule="auto"/>
        <w:ind w:left="0" w:firstLine="680"/>
        <w:rPr>
          <w:rFonts w:ascii="Times New Roman" w:hAnsi="Times New Roman"/>
          <w:b/>
          <w:color w:val="000000" w:themeColor="text1"/>
          <w:sz w:val="28"/>
          <w:szCs w:val="28"/>
          <w:lang w:val="uk-UA"/>
        </w:rPr>
      </w:pPr>
      <w:r w:rsidRPr="00BE533A">
        <w:rPr>
          <w:rFonts w:ascii="Times New Roman" w:hAnsi="Times New Roman"/>
          <w:b/>
          <w:color w:val="000000" w:themeColor="text1"/>
          <w:sz w:val="28"/>
          <w:szCs w:val="28"/>
          <w:lang w:val="uk-UA"/>
        </w:rPr>
        <w:t>Підходи до організації занять спортивними танцями для дітей молодшого шкільного віку</w:t>
      </w:r>
    </w:p>
    <w:p w:rsidR="002F4D8B"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Одним з найпопулярніших видів мистецтв серед дітей є танець. Діти</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охоче відвідують танцювальні гуртки, секції, факультативні заняття,</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виявляючи неабияку старанність у набутті танцювальних умінь і навичок.</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Систематичне заняття дітей танцями та їх зацікавленість дають можливість</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проводити з ними велику виховну роботу, використовуючи специфічні</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засоби танцювального мистецтва</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30</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 xml:space="preserve">. </w:t>
      </w:r>
    </w:p>
    <w:p w:rsidR="0089143F"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Хореографічне мистецтво включає:</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народний, класичний, сучасний та бальний або спортивний танець. В усіх</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напрямках хореографічної діяльності навчання проводиться у спеціально</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організованих гуртках, де діти вивчають тренувальні вправи системи</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класичного, бального, народного та сучасного танців, які допомагають їм</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технічно і виразно виконувати танці різних народів, сюжетні, ігрові танці,</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танці з сучасної хореографії, бальні танці.</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Доступність і популярність спортивних танців серед дітей дозволяє</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використовувати це</w:t>
      </w:r>
      <w:r w:rsidR="002F4D8B" w:rsidRPr="00BE533A">
        <w:rPr>
          <w:rFonts w:ascii="Times New Roman" w:hAnsi="Times New Roman"/>
          <w:color w:val="000000" w:themeColor="text1"/>
          <w:sz w:val="28"/>
          <w:szCs w:val="28"/>
          <w:lang w:val="uk-UA"/>
        </w:rPr>
        <w:t>й вид спорту в системі фізично</w:t>
      </w:r>
      <w:r w:rsidRPr="00BE533A">
        <w:rPr>
          <w:rFonts w:ascii="Times New Roman" w:hAnsi="Times New Roman"/>
          <w:color w:val="000000" w:themeColor="text1"/>
          <w:sz w:val="28"/>
          <w:szCs w:val="28"/>
          <w:lang w:val="uk-UA"/>
        </w:rPr>
        <w:t>го виховання</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загальноосвітніх шкіл</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30, 33</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w:t>
      </w:r>
    </w:p>
    <w:p w:rsidR="002F4D8B"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Метою занять дітей спортивними танцями в системі шкільної освіти є</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 поширення спортивно-танцювального с</w:t>
      </w:r>
      <w:r w:rsidR="002F4D8B" w:rsidRPr="00BE533A">
        <w:rPr>
          <w:rFonts w:ascii="Times New Roman" w:hAnsi="Times New Roman"/>
          <w:color w:val="000000" w:themeColor="text1"/>
          <w:sz w:val="28"/>
          <w:szCs w:val="28"/>
          <w:lang w:val="uk-UA"/>
        </w:rPr>
        <w:t>порту серед дітей</w:t>
      </w:r>
      <w:r w:rsidRPr="00BE533A">
        <w:rPr>
          <w:rFonts w:ascii="Times New Roman" w:hAnsi="Times New Roman"/>
          <w:color w:val="000000" w:themeColor="text1"/>
          <w:sz w:val="28"/>
          <w:szCs w:val="28"/>
          <w:lang w:val="uk-UA"/>
        </w:rPr>
        <w:t>,</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 xml:space="preserve">підвищення </w:t>
      </w:r>
      <w:r w:rsidRPr="00BE533A">
        <w:rPr>
          <w:rFonts w:ascii="Times New Roman" w:hAnsi="Times New Roman"/>
          <w:color w:val="000000" w:themeColor="text1"/>
          <w:sz w:val="28"/>
          <w:szCs w:val="28"/>
          <w:lang w:val="uk-UA"/>
        </w:rPr>
        <w:lastRenderedPageBreak/>
        <w:t>моральної якості у співвідношеннях між підлітками, а також в</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спілкуванні з дорослими</w:t>
      </w:r>
      <w:r w:rsidR="00082AE5">
        <w:rPr>
          <w:rFonts w:ascii="Times New Roman" w:hAnsi="Times New Roman"/>
          <w:color w:val="000000" w:themeColor="text1"/>
          <w:sz w:val="28"/>
          <w:szCs w:val="28"/>
          <w:lang w:val="uk-UA"/>
        </w:rPr>
        <w:t xml:space="preserve"> </w:t>
      </w:r>
      <w:r w:rsidR="00082AE5" w:rsidRPr="00082AE5">
        <w:rPr>
          <w:rStyle w:val="markedcontent"/>
          <w:rFonts w:ascii="Times New Roman" w:hAnsi="Times New Roman"/>
          <w:sz w:val="28"/>
          <w:szCs w:val="28"/>
          <w:lang w:val="uk-UA"/>
        </w:rPr>
        <w:t>[</w:t>
      </w:r>
      <w:r w:rsidR="00082AE5">
        <w:rPr>
          <w:rStyle w:val="markedcontent"/>
          <w:rFonts w:ascii="Times New Roman" w:hAnsi="Times New Roman"/>
          <w:sz w:val="28"/>
          <w:szCs w:val="28"/>
          <w:lang w:val="uk-UA"/>
        </w:rPr>
        <w:t>24</w:t>
      </w:r>
      <w:r w:rsidR="00082AE5" w:rsidRPr="00082AE5">
        <w:rPr>
          <w:rStyle w:val="markedcontent"/>
          <w:rFonts w:ascii="Times New Roman" w:hAnsi="Times New Roman"/>
          <w:sz w:val="28"/>
          <w:szCs w:val="28"/>
          <w:lang w:val="uk-UA"/>
        </w:rPr>
        <w:t>]</w:t>
      </w:r>
      <w:r w:rsidRPr="00BE533A">
        <w:rPr>
          <w:rFonts w:ascii="Times New Roman" w:hAnsi="Times New Roman"/>
          <w:color w:val="000000" w:themeColor="text1"/>
          <w:sz w:val="28"/>
          <w:szCs w:val="28"/>
          <w:lang w:val="uk-UA"/>
        </w:rPr>
        <w:t xml:space="preserve">. </w:t>
      </w:r>
    </w:p>
    <w:p w:rsidR="002F4D8B"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Сприяння розкриттю та реалізації здібностей,</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нахилів, талантів кожної дитини, створення умов для індивідуального</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розвитку , сприяння соціальної адаптації вихованців, їх самореалізації у</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різних видах шкільної і позашкільної діяльності. Підвищення мотивації до</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різних видів рухової акт</w:t>
      </w:r>
      <w:r w:rsidR="002F4D8B" w:rsidRPr="00BE533A">
        <w:rPr>
          <w:rFonts w:ascii="Times New Roman" w:hAnsi="Times New Roman"/>
          <w:color w:val="000000" w:themeColor="text1"/>
          <w:sz w:val="28"/>
          <w:szCs w:val="28"/>
          <w:lang w:val="uk-UA"/>
        </w:rPr>
        <w:t>и</w:t>
      </w:r>
      <w:r w:rsidRPr="00BE533A">
        <w:rPr>
          <w:rFonts w:ascii="Times New Roman" w:hAnsi="Times New Roman"/>
          <w:color w:val="000000" w:themeColor="text1"/>
          <w:sz w:val="28"/>
          <w:szCs w:val="28"/>
          <w:lang w:val="uk-UA"/>
        </w:rPr>
        <w:t>вності. Розвиток фізичних якостей дітей,</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підвищення рівня їх фізичного стану</w:t>
      </w:r>
      <w:r w:rsidR="00082AE5">
        <w:rPr>
          <w:rFonts w:ascii="Times New Roman" w:hAnsi="Times New Roman"/>
          <w:color w:val="000000" w:themeColor="text1"/>
          <w:sz w:val="28"/>
          <w:szCs w:val="28"/>
          <w:lang w:val="uk-UA"/>
        </w:rPr>
        <w:t xml:space="preserve"> </w:t>
      </w:r>
      <w:r w:rsidR="00082AE5" w:rsidRPr="006B356E">
        <w:rPr>
          <w:rStyle w:val="markedcontent"/>
          <w:rFonts w:ascii="Times New Roman" w:hAnsi="Times New Roman"/>
          <w:sz w:val="28"/>
          <w:szCs w:val="28"/>
          <w:lang w:val="uk-UA"/>
        </w:rPr>
        <w:t>[</w:t>
      </w:r>
      <w:r w:rsidR="00082AE5">
        <w:rPr>
          <w:rStyle w:val="markedcontent"/>
          <w:rFonts w:ascii="Times New Roman" w:hAnsi="Times New Roman"/>
          <w:sz w:val="28"/>
          <w:szCs w:val="28"/>
          <w:lang w:val="uk-UA"/>
        </w:rPr>
        <w:t>24, 30</w:t>
      </w:r>
      <w:r w:rsidR="00082AE5" w:rsidRPr="006B356E">
        <w:rPr>
          <w:rStyle w:val="markedcontent"/>
          <w:rFonts w:ascii="Times New Roman" w:hAnsi="Times New Roman"/>
          <w:sz w:val="28"/>
          <w:szCs w:val="28"/>
          <w:lang w:val="uk-UA"/>
        </w:rPr>
        <w:t>]</w:t>
      </w:r>
      <w:r w:rsidRPr="00BE533A">
        <w:rPr>
          <w:rFonts w:ascii="Times New Roman" w:hAnsi="Times New Roman"/>
          <w:color w:val="000000" w:themeColor="text1"/>
          <w:sz w:val="28"/>
          <w:szCs w:val="28"/>
          <w:lang w:val="uk-UA"/>
        </w:rPr>
        <w:t xml:space="preserve">. </w:t>
      </w:r>
    </w:p>
    <w:p w:rsidR="002F4D8B"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Виходячи з принципу культури</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танцю – розвинути порядність та повагу до літніх громадян та однолітків.</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Керуючись світовими методиками та семінарськими заняттями, а також головними принципами спортивного тренування - навчити дітей</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принципам сучасної бальної хореографії та спортивному танцю</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24</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 xml:space="preserve">. </w:t>
      </w:r>
    </w:p>
    <w:p w:rsidR="0089143F"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Знаходити</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та готувати талановитих кандидатів до вступу у гуртки та секції зі</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спортивного танцю для можливої участі у майбутніх змаганнях.</w:t>
      </w:r>
    </w:p>
    <w:p w:rsidR="002F4D8B"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В системі загальноосвітньої школи можливе застосування</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 xml:space="preserve">спортивних танців в різних формах: </w:t>
      </w:r>
    </w:p>
    <w:p w:rsidR="002F4D8B"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музично-танцювальні хвилинки</w:t>
      </w:r>
      <w:r w:rsidR="002F4D8B" w:rsidRPr="00BE533A">
        <w:rPr>
          <w:rFonts w:ascii="Times New Roman" w:hAnsi="Times New Roman"/>
          <w:color w:val="000000" w:themeColor="text1"/>
          <w:sz w:val="28"/>
          <w:szCs w:val="28"/>
          <w:lang w:val="uk-UA"/>
        </w:rPr>
        <w:t>;</w:t>
      </w:r>
    </w:p>
    <w:p w:rsidR="002F4D8B"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музично-танцювальні перерви</w:t>
      </w:r>
      <w:r w:rsidR="002F4D8B" w:rsidRPr="00BE533A">
        <w:rPr>
          <w:rFonts w:ascii="Times New Roman" w:hAnsi="Times New Roman"/>
          <w:color w:val="000000" w:themeColor="text1"/>
          <w:sz w:val="28"/>
          <w:szCs w:val="28"/>
          <w:lang w:val="uk-UA"/>
        </w:rPr>
        <w:t>;</w:t>
      </w:r>
      <w:r w:rsidRPr="00BE533A">
        <w:rPr>
          <w:rFonts w:ascii="Times New Roman" w:hAnsi="Times New Roman"/>
          <w:color w:val="000000" w:themeColor="text1"/>
          <w:sz w:val="28"/>
          <w:szCs w:val="28"/>
          <w:lang w:val="uk-UA"/>
        </w:rPr>
        <w:t xml:space="preserve"> </w:t>
      </w:r>
    </w:p>
    <w:p w:rsidR="002F4D8B"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танцювальна ранкова гімнастика</w:t>
      </w:r>
      <w:r w:rsidR="002F4D8B" w:rsidRPr="00BE533A">
        <w:rPr>
          <w:rFonts w:ascii="Times New Roman" w:hAnsi="Times New Roman"/>
          <w:color w:val="000000" w:themeColor="text1"/>
          <w:sz w:val="28"/>
          <w:szCs w:val="28"/>
          <w:lang w:val="uk-UA"/>
        </w:rPr>
        <w:t>;</w:t>
      </w:r>
    </w:p>
    <w:p w:rsidR="002F4D8B"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заняття-конкурс</w:t>
      </w:r>
      <w:r w:rsidR="002F4D8B" w:rsidRPr="00BE533A">
        <w:rPr>
          <w:rFonts w:ascii="Times New Roman" w:hAnsi="Times New Roman"/>
          <w:color w:val="000000" w:themeColor="text1"/>
          <w:sz w:val="28"/>
          <w:szCs w:val="28"/>
          <w:lang w:val="uk-UA"/>
        </w:rPr>
        <w:t>;</w:t>
      </w:r>
    </w:p>
    <w:p w:rsidR="002F4D8B"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заняття - розкрий себе</w:t>
      </w:r>
      <w:r w:rsidR="002F4D8B" w:rsidRPr="00BE533A">
        <w:rPr>
          <w:rFonts w:ascii="Times New Roman" w:hAnsi="Times New Roman"/>
          <w:color w:val="000000" w:themeColor="text1"/>
          <w:sz w:val="28"/>
          <w:szCs w:val="28"/>
          <w:lang w:val="uk-UA"/>
        </w:rPr>
        <w:t>;</w:t>
      </w:r>
    </w:p>
    <w:p w:rsidR="002F4D8B"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заняття – гра</w:t>
      </w:r>
      <w:r w:rsidR="002F4D8B" w:rsidRPr="00BE533A">
        <w:rPr>
          <w:rFonts w:ascii="Times New Roman" w:hAnsi="Times New Roman"/>
          <w:color w:val="000000" w:themeColor="text1"/>
          <w:sz w:val="28"/>
          <w:szCs w:val="28"/>
          <w:lang w:val="uk-UA"/>
        </w:rPr>
        <w:t>;</w:t>
      </w:r>
      <w:r w:rsidRPr="00BE533A">
        <w:rPr>
          <w:rFonts w:ascii="Times New Roman" w:hAnsi="Times New Roman"/>
          <w:color w:val="000000" w:themeColor="text1"/>
          <w:sz w:val="28"/>
          <w:szCs w:val="28"/>
          <w:lang w:val="uk-UA"/>
        </w:rPr>
        <w:t xml:space="preserve"> </w:t>
      </w:r>
    </w:p>
    <w:p w:rsidR="0089143F"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заняття – тренування</w:t>
      </w:r>
      <w:r w:rsidR="002F4D8B" w:rsidRPr="00BE533A">
        <w:rPr>
          <w:rFonts w:ascii="Times New Roman" w:hAnsi="Times New Roman"/>
          <w:color w:val="000000" w:themeColor="text1"/>
          <w:sz w:val="28"/>
          <w:szCs w:val="28"/>
          <w:lang w:val="uk-UA"/>
        </w:rPr>
        <w:t>;</w:t>
      </w:r>
    </w:p>
    <w:p w:rsidR="002F4D8B" w:rsidRPr="00BE533A" w:rsidRDefault="0089143F" w:rsidP="00661ABE">
      <w:pPr>
        <w:pStyle w:val="a3"/>
        <w:numPr>
          <w:ilvl w:val="0"/>
          <w:numId w:val="10"/>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 xml:space="preserve">заняття – семінар. </w:t>
      </w:r>
    </w:p>
    <w:p w:rsidR="002F4D8B"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При проведені занять зі спортивного танцю доречно</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втілювати нові провідні методи прогнозування та діагностики,</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 xml:space="preserve">стимулювати творче </w:t>
      </w:r>
      <w:r w:rsidRPr="00BE533A">
        <w:rPr>
          <w:rFonts w:ascii="Times New Roman" w:hAnsi="Times New Roman"/>
          <w:color w:val="000000" w:themeColor="text1"/>
          <w:sz w:val="28"/>
          <w:szCs w:val="28"/>
          <w:lang w:val="uk-UA"/>
        </w:rPr>
        <w:lastRenderedPageBreak/>
        <w:t>самовдосконалення дітей. Виявляти обдарованих</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дітей та спрямовувати їх подальше навчання в професійних гуртках та</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секціях</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24</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 xml:space="preserve">. </w:t>
      </w:r>
    </w:p>
    <w:p w:rsidR="0089143F"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Створювати умови для художньо – естетичного виховання дітей,</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формування їх високої естетичної культури і здатності для творчої</w:t>
      </w:r>
      <w:r w:rsidR="002F4D8B" w:rsidRP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самореалізації.</w:t>
      </w:r>
    </w:p>
    <w:p w:rsidR="0089143F"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u w:val="single"/>
          <w:lang w:val="uk-UA"/>
        </w:rPr>
        <w:t>Вирішувати виховні задачі</w:t>
      </w:r>
      <w:r w:rsidRPr="00BE533A">
        <w:rPr>
          <w:rFonts w:ascii="Times New Roman" w:hAnsi="Times New Roman"/>
          <w:color w:val="000000" w:themeColor="text1"/>
          <w:sz w:val="28"/>
          <w:szCs w:val="28"/>
          <w:lang w:val="uk-UA"/>
        </w:rPr>
        <w:t>:</w:t>
      </w:r>
    </w:p>
    <w:p w:rsidR="0089143F" w:rsidRPr="00BE533A" w:rsidRDefault="0089143F" w:rsidP="00661ABE">
      <w:pPr>
        <w:pStyle w:val="a3"/>
        <w:numPr>
          <w:ilvl w:val="0"/>
          <w:numId w:val="7"/>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створення умов для творчого, духовного та фізичного розвитку дітей на заняттях фізичного виховання та у вільний від навчання час;</w:t>
      </w:r>
    </w:p>
    <w:p w:rsidR="0089143F" w:rsidRPr="00BE533A" w:rsidRDefault="0089143F" w:rsidP="00661ABE">
      <w:pPr>
        <w:pStyle w:val="a3"/>
        <w:numPr>
          <w:ilvl w:val="0"/>
          <w:numId w:val="7"/>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формування суспільно-громадського досвіду особистості;</w:t>
      </w:r>
    </w:p>
    <w:p w:rsidR="0089143F" w:rsidRPr="00BE533A" w:rsidRDefault="0089143F" w:rsidP="00661ABE">
      <w:pPr>
        <w:pStyle w:val="a3"/>
        <w:numPr>
          <w:ilvl w:val="0"/>
          <w:numId w:val="7"/>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розвиток, стимулювання та реалізація духовного і творчого потенціалу особистості;</w:t>
      </w:r>
    </w:p>
    <w:p w:rsidR="0089143F" w:rsidRPr="00BE533A" w:rsidRDefault="0089143F" w:rsidP="00661ABE">
      <w:pPr>
        <w:pStyle w:val="a3"/>
        <w:numPr>
          <w:ilvl w:val="0"/>
          <w:numId w:val="7"/>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залучення вихованців до особистісно - значущих соціокультурних цінностей.</w:t>
      </w:r>
    </w:p>
    <w:p w:rsidR="0089143F" w:rsidRPr="00BE533A" w:rsidRDefault="0089143F"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 xml:space="preserve">Заняття дітей спортивними танцями дозволяє вирішувати такі </w:t>
      </w:r>
      <w:r w:rsidRPr="00BE533A">
        <w:rPr>
          <w:rFonts w:ascii="Times New Roman" w:hAnsi="Times New Roman"/>
          <w:color w:val="000000" w:themeColor="text1"/>
          <w:sz w:val="28"/>
          <w:szCs w:val="28"/>
          <w:u w:val="single"/>
          <w:lang w:val="uk-UA"/>
        </w:rPr>
        <w:t>задачі</w:t>
      </w:r>
      <w:r w:rsidRPr="00BE533A">
        <w:rPr>
          <w:rFonts w:ascii="Times New Roman" w:hAnsi="Times New Roman"/>
          <w:color w:val="000000" w:themeColor="text1"/>
          <w:sz w:val="28"/>
          <w:szCs w:val="28"/>
          <w:lang w:val="uk-UA"/>
        </w:rPr>
        <w:t>:</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розвиток психофізичних ресурсів, зміцнення здоров’я дітей; розвиток та вдосконалення фізичних якостей дитини, створення сприятливих умов для гармонійного фізичного розвитку;</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виховання вольових якостей, формування активної життєвої позиції школярів до мотивації здорового способу життя;</w:t>
      </w:r>
    </w:p>
    <w:p w:rsidR="000B4FE8"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розвиток творчої особистості, здатної творити себе і своє життя, з глибоко усвідомленою громадською позицією;</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створення системи пошуку, розвитку і підтримки юних талантів та обдарованих дітей;</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виховання у школярів свідомої дисципліни, дружби, розвиток ініціативи, прищеплення їм любові до музики, танцю, творчості;</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навчити основним базовим фігурам спортивного танцю, а також основам хореографії спортивного танцю;</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виховувати інтерес та потребу до занять спортивними танцями;</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lastRenderedPageBreak/>
        <w:t>сприяти організації цікавого та здорового заняття з фізичного виховання дітей;</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виховання культури виконання рухів та передача характеру та манери виконання різних танців (латиноамериканської програми, та європейської програми);</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виховання музикальності, вміння передавати рухами стильові особливості музики, різноманіття темпів і ритмів, які формують чистоту стиля, характер та манеру виконання;</w:t>
      </w:r>
    </w:p>
    <w:p w:rsidR="0089143F" w:rsidRPr="00BE533A" w:rsidRDefault="0089143F" w:rsidP="00661ABE">
      <w:pPr>
        <w:pStyle w:val="a3"/>
        <w:numPr>
          <w:ilvl w:val="0"/>
          <w:numId w:val="6"/>
        </w:numPr>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сприяти бажанню досягти високих результатів, та самовдосконалюватись протягом навчання</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30, 31, 34</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w:t>
      </w:r>
    </w:p>
    <w:p w:rsidR="000B4FE8" w:rsidRPr="0056198F" w:rsidRDefault="000B4FE8" w:rsidP="00BE533A">
      <w:pPr>
        <w:spacing w:after="0" w:line="360" w:lineRule="auto"/>
        <w:rPr>
          <w:rFonts w:ascii="Times New Roman" w:hAnsi="Times New Roman"/>
          <w:sz w:val="28"/>
          <w:szCs w:val="28"/>
          <w:lang w:val="ru-RU"/>
        </w:rPr>
      </w:pPr>
    </w:p>
    <w:p w:rsidR="000B4FE8" w:rsidRPr="00BE533A" w:rsidRDefault="000B4FE8" w:rsidP="00661ABE">
      <w:pPr>
        <w:pStyle w:val="a3"/>
        <w:numPr>
          <w:ilvl w:val="1"/>
          <w:numId w:val="5"/>
        </w:numPr>
        <w:spacing w:after="0" w:line="360" w:lineRule="auto"/>
        <w:ind w:left="0" w:firstLine="680"/>
        <w:rPr>
          <w:rFonts w:ascii="Times New Roman" w:hAnsi="Times New Roman"/>
          <w:b/>
          <w:sz w:val="28"/>
          <w:szCs w:val="28"/>
        </w:rPr>
      </w:pPr>
      <w:r w:rsidRPr="00BE533A">
        <w:rPr>
          <w:rFonts w:ascii="Times New Roman" w:hAnsi="Times New Roman"/>
          <w:b/>
          <w:color w:val="000000" w:themeColor="text1"/>
          <w:sz w:val="28"/>
          <w:szCs w:val="28"/>
          <w:lang w:val="uk-UA"/>
        </w:rPr>
        <w:t>Особливості розвитку координаційних здібностей дітей молодшого шкільного віку</w:t>
      </w:r>
    </w:p>
    <w:p w:rsidR="002F4D8B" w:rsidRPr="00BE533A" w:rsidRDefault="002F4D8B" w:rsidP="00661ABE">
      <w:pPr>
        <w:pStyle w:val="a3"/>
        <w:tabs>
          <w:tab w:val="left" w:pos="5500"/>
        </w:tabs>
        <w:spacing w:after="0" w:line="360" w:lineRule="auto"/>
        <w:ind w:left="0" w:firstLine="680"/>
        <w:rPr>
          <w:rFonts w:ascii="Times New Roman" w:hAnsi="Times New Roman"/>
          <w:sz w:val="28"/>
          <w:szCs w:val="28"/>
          <w:lang w:val="uk-UA"/>
        </w:rPr>
      </w:pPr>
      <w:r w:rsidRPr="00BE533A">
        <w:rPr>
          <w:rFonts w:ascii="Times New Roman" w:hAnsi="Times New Roman"/>
          <w:sz w:val="28"/>
          <w:szCs w:val="28"/>
          <w:lang w:val="uk-UA"/>
        </w:rPr>
        <w:t>Координаційні здібності – це здатність організму триматись під час нестійкості поверхні; результат оволодіння руховими вміннями. Сенситивні періоди розвитку координаційних здібностей здебільшого відносяться до 6-7 років</w:t>
      </w:r>
      <w:r w:rsidR="00082AE5">
        <w:rPr>
          <w:rFonts w:ascii="Times New Roman" w:hAnsi="Times New Roman"/>
          <w:sz w:val="28"/>
          <w:szCs w:val="28"/>
          <w:lang w:val="uk-UA"/>
        </w:rPr>
        <w:t xml:space="preserve"> </w:t>
      </w:r>
      <w:r w:rsidR="00082AE5" w:rsidRPr="00082AE5">
        <w:rPr>
          <w:rStyle w:val="markedcontent"/>
          <w:rFonts w:ascii="Times New Roman" w:hAnsi="Times New Roman"/>
          <w:sz w:val="28"/>
          <w:szCs w:val="28"/>
          <w:lang w:val="uk-UA"/>
        </w:rPr>
        <w:t>[</w:t>
      </w:r>
      <w:r w:rsidR="00082AE5">
        <w:rPr>
          <w:rStyle w:val="markedcontent"/>
          <w:rFonts w:ascii="Times New Roman" w:hAnsi="Times New Roman"/>
          <w:sz w:val="28"/>
          <w:szCs w:val="28"/>
          <w:lang w:val="uk-UA"/>
        </w:rPr>
        <w:t>22</w:t>
      </w:r>
      <w:r w:rsidR="00082AE5" w:rsidRPr="00082AE5">
        <w:rPr>
          <w:rStyle w:val="markedcontent"/>
          <w:rFonts w:ascii="Times New Roman" w:hAnsi="Times New Roman"/>
          <w:sz w:val="28"/>
          <w:szCs w:val="28"/>
          <w:lang w:val="uk-UA"/>
        </w:rPr>
        <w:t>]</w:t>
      </w:r>
      <w:r w:rsidRPr="00BE533A">
        <w:rPr>
          <w:rFonts w:ascii="Times New Roman" w:hAnsi="Times New Roman"/>
          <w:sz w:val="28"/>
          <w:szCs w:val="28"/>
          <w:lang w:val="uk-UA"/>
        </w:rPr>
        <w:t xml:space="preserve">. </w:t>
      </w:r>
    </w:p>
    <w:p w:rsidR="002F4D8B" w:rsidRPr="00BE533A" w:rsidRDefault="002F4D8B" w:rsidP="00661ABE">
      <w:pPr>
        <w:pStyle w:val="a3"/>
        <w:tabs>
          <w:tab w:val="left" w:pos="5500"/>
        </w:tabs>
        <w:spacing w:after="0" w:line="360" w:lineRule="auto"/>
        <w:ind w:left="0" w:firstLine="680"/>
        <w:rPr>
          <w:rFonts w:ascii="Times New Roman" w:hAnsi="Times New Roman"/>
          <w:b/>
          <w:sz w:val="28"/>
          <w:szCs w:val="28"/>
          <w:lang w:val="uk-UA"/>
        </w:rPr>
      </w:pPr>
      <w:r w:rsidRPr="00BE533A">
        <w:rPr>
          <w:rFonts w:ascii="Times New Roman" w:hAnsi="Times New Roman"/>
          <w:sz w:val="28"/>
          <w:szCs w:val="28"/>
          <w:lang w:val="uk-UA"/>
        </w:rPr>
        <w:t>Не можна звичайно сказати, що координацію неможна розвивати в інші вікові періоди, просто цей вік найбільш сприятливий для розвитку і удосконалення координаційні здібності [</w:t>
      </w:r>
      <w:r w:rsidR="00082AE5">
        <w:rPr>
          <w:rFonts w:ascii="Times New Roman" w:hAnsi="Times New Roman"/>
          <w:sz w:val="28"/>
          <w:szCs w:val="28"/>
          <w:lang w:val="uk-UA"/>
        </w:rPr>
        <w:t>16</w:t>
      </w:r>
      <w:r w:rsidRPr="00BE533A">
        <w:rPr>
          <w:rFonts w:ascii="Times New Roman" w:hAnsi="Times New Roman"/>
          <w:sz w:val="28"/>
          <w:szCs w:val="28"/>
          <w:lang w:val="uk-UA"/>
        </w:rPr>
        <w:t>].</w:t>
      </w:r>
    </w:p>
    <w:p w:rsidR="002F4D8B" w:rsidRPr="00BE533A" w:rsidRDefault="002F4D8B" w:rsidP="00661ABE">
      <w:pPr>
        <w:pStyle w:val="a3"/>
        <w:tabs>
          <w:tab w:val="left" w:pos="5500"/>
        </w:tabs>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sz w:val="28"/>
          <w:szCs w:val="28"/>
          <w:lang w:val="uk-UA"/>
        </w:rPr>
        <w:t xml:space="preserve">Заняття фізичними вправами, спрямованими на розвиток координаційних здібностей, позитивно позначилися і на оволодінні новими руховими навичками: в учнів експериментальних груп успішність з фізичної культури тривалий час була вищою, ніж у дітей контрольної групи. Цей факт можна пояснити тим, що утворення нових навичок тісно пов'язане з тими навичками та окремими елементами, які вже були сформовані раніше за механізмом тимчасових зв'язків . Причому координаційні відносини, що склалися раніше, як би переносяться і полегшують утворення </w:t>
      </w:r>
      <w:r w:rsidRPr="00BE533A">
        <w:rPr>
          <w:rFonts w:ascii="Times New Roman" w:hAnsi="Times New Roman"/>
          <w:sz w:val="28"/>
          <w:szCs w:val="28"/>
          <w:lang w:val="uk-UA"/>
        </w:rPr>
        <w:lastRenderedPageBreak/>
        <w:t>нових координаційних відносин.</w:t>
      </w:r>
      <w:r w:rsidRPr="00BE533A">
        <w:rPr>
          <w:rFonts w:ascii="Times New Roman" w:hAnsi="Times New Roman"/>
          <w:color w:val="000000" w:themeColor="text1"/>
          <w:sz w:val="28"/>
          <w:szCs w:val="28"/>
          <w:lang w:val="uk-UA"/>
        </w:rPr>
        <w:t xml:space="preserve"> До координаційних характеристик відносяться: складність, точність рухів, просторових та часових характеристик</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16, 22, 37</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w:t>
      </w:r>
    </w:p>
    <w:p w:rsidR="002F4D8B" w:rsidRPr="00BE533A" w:rsidRDefault="002F4D8B"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Багато авторів зазначають, що від рівня розвитку координаційних здібностей залежить швидкість формування рухових навичок. Розвиток координаційних здібностей, які проявляються у можливостях керувати своїми рухами починається з раннього дитинства. Основні базові рухи формуються ще у дошкільному віці, що допомагає дітям у підготовці до школи</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6, 17, 22, 30</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w:t>
      </w:r>
    </w:p>
    <w:p w:rsidR="002F4D8B" w:rsidRPr="00BE533A" w:rsidRDefault="002F4D8B"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 xml:space="preserve"> У молодших школярів значно покращується координація довільних рухів, дії виконуються все більш чітко. Молодші школярі на належному рівні вже володіють вмінням дозувати м’язові зусилля, що сприяє удосконаленню координаційних здібностей у різних видах рухової діяльності. Під час метань на точність діти регулюють рухи за рахунок зорового контролю, контролюючи траєкторію руху руки. Це певним чином відволікає від кінцевої мети. Однак, з віком підвищується роль </w:t>
      </w:r>
      <w:proofErr w:type="spellStart"/>
      <w:r w:rsidRPr="00BE533A">
        <w:rPr>
          <w:rFonts w:ascii="Times New Roman" w:hAnsi="Times New Roman"/>
          <w:color w:val="000000" w:themeColor="text1"/>
          <w:sz w:val="28"/>
          <w:szCs w:val="28"/>
          <w:lang w:val="uk-UA"/>
        </w:rPr>
        <w:t>кінестетичного</w:t>
      </w:r>
      <w:proofErr w:type="spellEnd"/>
      <w:r w:rsidRPr="00BE533A">
        <w:rPr>
          <w:rFonts w:ascii="Times New Roman" w:hAnsi="Times New Roman"/>
          <w:color w:val="000000" w:themeColor="text1"/>
          <w:sz w:val="28"/>
          <w:szCs w:val="28"/>
          <w:lang w:val="uk-UA"/>
        </w:rPr>
        <w:t xml:space="preserve"> контролю у процесі виконання дії й діти можуть акцентувати увагу вже на точності кидка. Точність рухів забезпечується фізіологічними процесами та раніше сформованими руховими вміннями та навичками</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22</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w:t>
      </w:r>
    </w:p>
    <w:p w:rsidR="002F4D8B" w:rsidRPr="00BE533A" w:rsidRDefault="002F4D8B"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Отже, чим більше дитина придбає рухового досвіду, тим швидше вона буде засвоювати нові рухові й тим вище у неї буде рівень розвитку координаційних здібностей [11].</w:t>
      </w:r>
    </w:p>
    <w:p w:rsidR="002F4D8B" w:rsidRPr="00BE533A" w:rsidRDefault="002F4D8B"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При розвитку координаційних здібностей використовують різноманітні вправи, а саме: ЗРВ, стрибки, біг зі зміною напрямку, вправи з рівноваги, естафети, рухливі ігри, метання та багато інших.</w:t>
      </w:r>
    </w:p>
    <w:p w:rsidR="002F4D8B" w:rsidRPr="00BE533A" w:rsidRDefault="002F4D8B"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 xml:space="preserve">Розвивати координацію молодших школярів необхідно в різних формах занять. З досягненням певного рівня, вправи необхідно </w:t>
      </w:r>
      <w:r w:rsidRPr="00BE533A">
        <w:rPr>
          <w:rFonts w:ascii="Times New Roman" w:hAnsi="Times New Roman"/>
          <w:color w:val="000000" w:themeColor="text1"/>
          <w:sz w:val="28"/>
          <w:szCs w:val="28"/>
          <w:lang w:val="uk-UA"/>
        </w:rPr>
        <w:lastRenderedPageBreak/>
        <w:t>ускладнювати та оновлювати, щоб залишався елемент новизни. Ускладнення можна здійснювати за рахунок змін вихідних положень, урізноманітнення повторень, використання інвентарю (м’ячі</w:t>
      </w:r>
      <w:r w:rsidR="00BE533A">
        <w:rPr>
          <w:rFonts w:ascii="Times New Roman" w:hAnsi="Times New Roman"/>
          <w:color w:val="000000" w:themeColor="text1"/>
          <w:sz w:val="28"/>
          <w:szCs w:val="28"/>
          <w:lang w:val="uk-UA"/>
        </w:rPr>
        <w:t>, ска</w:t>
      </w:r>
      <w:r w:rsidRPr="00BE533A">
        <w:rPr>
          <w:rFonts w:ascii="Times New Roman" w:hAnsi="Times New Roman"/>
          <w:color w:val="000000" w:themeColor="text1"/>
          <w:sz w:val="28"/>
          <w:szCs w:val="28"/>
          <w:lang w:val="uk-UA"/>
        </w:rPr>
        <w:t>лки</w:t>
      </w:r>
      <w:r w:rsidR="00BE533A">
        <w:rPr>
          <w:rFonts w:ascii="Times New Roman" w:hAnsi="Times New Roman"/>
          <w:color w:val="000000" w:themeColor="text1"/>
          <w:sz w:val="28"/>
          <w:szCs w:val="28"/>
          <w:lang w:val="uk-UA"/>
        </w:rPr>
        <w:t xml:space="preserve"> </w:t>
      </w:r>
      <w:r w:rsidRPr="00BE533A">
        <w:rPr>
          <w:rFonts w:ascii="Times New Roman" w:hAnsi="Times New Roman"/>
          <w:color w:val="000000" w:themeColor="text1"/>
          <w:sz w:val="28"/>
          <w:szCs w:val="28"/>
          <w:lang w:val="uk-UA"/>
        </w:rPr>
        <w:t>та ін.).</w:t>
      </w:r>
    </w:p>
    <w:p w:rsidR="002F4D8B" w:rsidRPr="00BE533A" w:rsidRDefault="002F4D8B"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Одним із завдань розвитку координаційних здібностей дітей молодшого шкільного віку є розвиток диференціації м’язових зусиль. Для цього діти виконують вправи з конкретним завданням щодо точності дотримання амплітуди, швидкості та інше. Важливість даних вправ в тому, що умови їх виконання постійно змінюються</w:t>
      </w:r>
      <w:r w:rsidR="00082AE5">
        <w:rPr>
          <w:rFonts w:ascii="Times New Roman" w:hAnsi="Times New Roman"/>
          <w:color w:val="000000" w:themeColor="text1"/>
          <w:sz w:val="28"/>
          <w:szCs w:val="28"/>
          <w:lang w:val="uk-UA"/>
        </w:rPr>
        <w:t xml:space="preserve"> </w:t>
      </w:r>
      <w:r w:rsidR="00082AE5" w:rsidRPr="0056198F">
        <w:rPr>
          <w:rStyle w:val="markedcontent"/>
          <w:rFonts w:ascii="Times New Roman" w:hAnsi="Times New Roman"/>
          <w:sz w:val="28"/>
          <w:szCs w:val="28"/>
        </w:rPr>
        <w:t>[</w:t>
      </w:r>
      <w:r w:rsidR="00082AE5">
        <w:rPr>
          <w:rStyle w:val="markedcontent"/>
          <w:rFonts w:ascii="Times New Roman" w:hAnsi="Times New Roman"/>
          <w:sz w:val="28"/>
          <w:szCs w:val="28"/>
          <w:lang w:val="uk-UA"/>
        </w:rPr>
        <w:t>7, 18</w:t>
      </w:r>
      <w:r w:rsidR="00082AE5" w:rsidRPr="0056198F">
        <w:rPr>
          <w:rStyle w:val="markedcontent"/>
          <w:rFonts w:ascii="Times New Roman" w:hAnsi="Times New Roman"/>
          <w:sz w:val="28"/>
          <w:szCs w:val="28"/>
        </w:rPr>
        <w:t>]</w:t>
      </w:r>
      <w:r w:rsidRPr="00BE533A">
        <w:rPr>
          <w:rFonts w:ascii="Times New Roman" w:hAnsi="Times New Roman"/>
          <w:color w:val="000000" w:themeColor="text1"/>
          <w:sz w:val="28"/>
          <w:szCs w:val="28"/>
          <w:lang w:val="uk-UA"/>
        </w:rPr>
        <w:t>.</w:t>
      </w:r>
    </w:p>
    <w:p w:rsidR="002F4D8B" w:rsidRPr="00BE533A" w:rsidRDefault="002F4D8B" w:rsidP="00661ABE">
      <w:pPr>
        <w:pStyle w:val="a3"/>
        <w:spacing w:after="0" w:line="360" w:lineRule="auto"/>
        <w:ind w:left="0" w:firstLine="680"/>
        <w:rPr>
          <w:rFonts w:ascii="Times New Roman" w:hAnsi="Times New Roman"/>
          <w:color w:val="000000" w:themeColor="text1"/>
          <w:sz w:val="28"/>
          <w:szCs w:val="28"/>
          <w:lang w:val="uk-UA"/>
        </w:rPr>
      </w:pPr>
      <w:r w:rsidRPr="00BE533A">
        <w:rPr>
          <w:rFonts w:ascii="Times New Roman" w:hAnsi="Times New Roman"/>
          <w:color w:val="000000" w:themeColor="text1"/>
          <w:sz w:val="28"/>
          <w:szCs w:val="28"/>
          <w:lang w:val="uk-UA"/>
        </w:rPr>
        <w:t xml:space="preserve">Здатність зберігати рівновагу – одна з найважливіших проявів координаційних здібностей. Основними засобами розвитку цієї здатності є ходьба по гімнастичній лаві, низькій колоді, різними способами, вправа «ластівка» та інше. Здатність до керування руховими діями розвивається за допомогою вправ зі зміною напрямку, швидкості, тривалості, естафети з подоланням перешкод, передача та ловля м’яча. Розвитку спритності сприяє виконання рухових дій в різні сторони, почергово правою та лівою рукою. В роботі з молодшими школярами під час виконання рухових дій рекомендовано використовувати музичний супровід. Ігрова діяльність висуває певні вимоги до проявлення </w:t>
      </w:r>
      <w:proofErr w:type="spellStart"/>
      <w:r w:rsidRPr="00BE533A">
        <w:rPr>
          <w:rFonts w:ascii="Times New Roman" w:hAnsi="Times New Roman"/>
          <w:color w:val="000000" w:themeColor="text1"/>
          <w:sz w:val="28"/>
          <w:szCs w:val="28"/>
          <w:lang w:val="uk-UA"/>
        </w:rPr>
        <w:t>сенсомоторних</w:t>
      </w:r>
      <w:proofErr w:type="spellEnd"/>
      <w:r w:rsidRPr="00BE533A">
        <w:rPr>
          <w:rFonts w:ascii="Times New Roman" w:hAnsi="Times New Roman"/>
          <w:color w:val="000000" w:themeColor="text1"/>
          <w:sz w:val="28"/>
          <w:szCs w:val="28"/>
          <w:lang w:val="uk-UA"/>
        </w:rPr>
        <w:t xml:space="preserve"> реакцій, переробки інформації, мислення, уваги та інше</w:t>
      </w:r>
      <w:r w:rsidR="00082AE5">
        <w:rPr>
          <w:rFonts w:ascii="Times New Roman" w:hAnsi="Times New Roman"/>
          <w:color w:val="000000" w:themeColor="text1"/>
          <w:sz w:val="28"/>
          <w:szCs w:val="28"/>
          <w:lang w:val="uk-UA"/>
        </w:rPr>
        <w:t xml:space="preserve"> </w:t>
      </w:r>
      <w:r w:rsidR="00082AE5" w:rsidRPr="00082AE5">
        <w:rPr>
          <w:rStyle w:val="markedcontent"/>
          <w:rFonts w:ascii="Times New Roman" w:hAnsi="Times New Roman"/>
          <w:sz w:val="28"/>
          <w:szCs w:val="28"/>
          <w:lang w:val="uk-UA"/>
        </w:rPr>
        <w:t>[</w:t>
      </w:r>
      <w:r w:rsidR="00082AE5">
        <w:rPr>
          <w:rStyle w:val="markedcontent"/>
          <w:rFonts w:ascii="Times New Roman" w:hAnsi="Times New Roman"/>
          <w:sz w:val="28"/>
          <w:szCs w:val="28"/>
          <w:lang w:val="uk-UA"/>
        </w:rPr>
        <w:t>22, 24, 29</w:t>
      </w:r>
      <w:r w:rsidR="00082AE5" w:rsidRPr="00082AE5">
        <w:rPr>
          <w:rStyle w:val="markedcontent"/>
          <w:rFonts w:ascii="Times New Roman" w:hAnsi="Times New Roman"/>
          <w:sz w:val="28"/>
          <w:szCs w:val="28"/>
          <w:lang w:val="uk-UA"/>
        </w:rPr>
        <w:t>]</w:t>
      </w:r>
      <w:r w:rsidRPr="00BE533A">
        <w:rPr>
          <w:rFonts w:ascii="Times New Roman" w:hAnsi="Times New Roman"/>
          <w:color w:val="000000" w:themeColor="text1"/>
          <w:sz w:val="28"/>
          <w:szCs w:val="28"/>
          <w:lang w:val="uk-UA"/>
        </w:rPr>
        <w:t>.</w:t>
      </w:r>
    </w:p>
    <w:p w:rsidR="000B4FE8" w:rsidRPr="0056198F" w:rsidRDefault="002F4D8B" w:rsidP="00661ABE">
      <w:pPr>
        <w:pStyle w:val="a3"/>
        <w:spacing w:after="0" w:line="360" w:lineRule="auto"/>
        <w:ind w:left="0" w:firstLine="680"/>
        <w:rPr>
          <w:rFonts w:ascii="Times New Roman" w:hAnsi="Times New Roman"/>
          <w:sz w:val="28"/>
          <w:szCs w:val="28"/>
          <w:lang w:val="uk-UA"/>
        </w:rPr>
      </w:pPr>
      <w:r w:rsidRPr="00BE533A">
        <w:rPr>
          <w:rFonts w:ascii="Times New Roman" w:hAnsi="Times New Roman"/>
          <w:color w:val="000000" w:themeColor="text1"/>
          <w:sz w:val="28"/>
          <w:szCs w:val="28"/>
          <w:lang w:val="uk-UA"/>
        </w:rPr>
        <w:t xml:space="preserve"> </w:t>
      </w:r>
    </w:p>
    <w:p w:rsidR="000B4FE8" w:rsidRPr="00BE533A" w:rsidRDefault="000B4FE8" w:rsidP="00661ABE">
      <w:pPr>
        <w:pStyle w:val="a3"/>
        <w:numPr>
          <w:ilvl w:val="1"/>
          <w:numId w:val="5"/>
        </w:numPr>
        <w:spacing w:after="0" w:line="360" w:lineRule="auto"/>
        <w:ind w:left="0" w:firstLine="680"/>
        <w:rPr>
          <w:rFonts w:ascii="Times New Roman" w:hAnsi="Times New Roman"/>
          <w:b/>
          <w:sz w:val="28"/>
          <w:szCs w:val="28"/>
        </w:rPr>
      </w:pPr>
      <w:proofErr w:type="spellStart"/>
      <w:r w:rsidRPr="00BE533A">
        <w:rPr>
          <w:rFonts w:ascii="Times New Roman" w:hAnsi="Times New Roman"/>
          <w:b/>
          <w:color w:val="000000" w:themeColor="text1"/>
          <w:sz w:val="28"/>
          <w:szCs w:val="28"/>
          <w:lang w:val="uk-UA"/>
        </w:rPr>
        <w:t>Морфо</w:t>
      </w:r>
      <w:proofErr w:type="spellEnd"/>
      <w:r w:rsidRPr="00BE533A">
        <w:rPr>
          <w:rFonts w:ascii="Times New Roman" w:hAnsi="Times New Roman"/>
          <w:b/>
          <w:color w:val="000000" w:themeColor="text1"/>
          <w:sz w:val="28"/>
          <w:szCs w:val="28"/>
          <w:lang w:val="uk-UA"/>
        </w:rPr>
        <w:t>-функціональні характеристики дітей молодшого шкільного віку</w:t>
      </w:r>
    </w:p>
    <w:p w:rsidR="004D44F3" w:rsidRPr="00BE533A" w:rsidRDefault="004D44F3" w:rsidP="00661ABE">
      <w:pPr>
        <w:tabs>
          <w:tab w:val="left" w:pos="0"/>
        </w:tabs>
        <w:spacing w:after="0" w:line="360" w:lineRule="auto"/>
        <w:ind w:firstLine="680"/>
        <w:jc w:val="both"/>
        <w:rPr>
          <w:rFonts w:ascii="Times New Roman" w:hAnsi="Times New Roman" w:cs="Times New Roman"/>
          <w:b/>
          <w:sz w:val="28"/>
          <w:szCs w:val="28"/>
          <w:lang w:val="uk-UA"/>
        </w:rPr>
      </w:pPr>
      <w:r w:rsidRPr="00BE533A">
        <w:rPr>
          <w:rFonts w:ascii="Times New Roman" w:hAnsi="Times New Roman" w:cs="Times New Roman"/>
          <w:sz w:val="28"/>
          <w:szCs w:val="28"/>
          <w:lang w:val="uk-UA"/>
        </w:rPr>
        <w:t>Молодший шкільний вік є найбільш сприятливий для формування у дітей координаційних здібностей, що реалізуються в руховій активності. Щоб якісно будувати роботу з дітьми в процесі тренувального заняття з тенісу необхідні глибокі знання з анатомії, психології та фізіології дитини [</w:t>
      </w:r>
      <w:r w:rsidR="00082AE5">
        <w:rPr>
          <w:rFonts w:ascii="Times New Roman" w:hAnsi="Times New Roman" w:cs="Times New Roman"/>
          <w:sz w:val="28"/>
          <w:szCs w:val="28"/>
          <w:lang w:val="uk-UA"/>
        </w:rPr>
        <w:t>3, 22</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lastRenderedPageBreak/>
        <w:t>Анатомо-фізіологічні особливості молодшого школяра, рівень фізичного розвитку, рівень фізичної підготовленості  повинні враховуватися при організації педагогічної роботи на тренувальних заняттях з тенісу в молодших школярів. Саме в молодшому шкільному віці фізична підготовка та психологічна готовність знаходиться в тісному зв'язку зі станом здоров'я та фізичним розвитком,  тому потрібно використовувати найбільш сприятливі засоби для розвитку координаційних здібностей , адже сенситивні періоди сприяють цьому [</w:t>
      </w:r>
      <w:r w:rsidR="00082AE5">
        <w:rPr>
          <w:rFonts w:ascii="Times New Roman" w:hAnsi="Times New Roman" w:cs="Times New Roman"/>
          <w:sz w:val="28"/>
          <w:szCs w:val="28"/>
          <w:lang w:val="uk-UA"/>
        </w:rPr>
        <w:t>22</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У </w:t>
      </w:r>
      <w:r w:rsidRPr="00BE533A">
        <w:rPr>
          <w:rFonts w:ascii="Times New Roman" w:hAnsi="Times New Roman" w:cs="Times New Roman"/>
          <w:sz w:val="28"/>
          <w:szCs w:val="28"/>
          <w:lang w:val="ru-RU"/>
        </w:rPr>
        <w:t>(6)</w:t>
      </w:r>
      <w:r w:rsidRPr="00BE533A">
        <w:rPr>
          <w:rFonts w:ascii="Times New Roman" w:hAnsi="Times New Roman" w:cs="Times New Roman"/>
          <w:sz w:val="28"/>
          <w:szCs w:val="28"/>
          <w:lang w:val="uk-UA"/>
        </w:rPr>
        <w:t>7-11</w:t>
      </w:r>
      <w:r w:rsidRPr="00BE533A">
        <w:rPr>
          <w:rFonts w:ascii="Times New Roman" w:hAnsi="Times New Roman" w:cs="Times New Roman"/>
          <w:sz w:val="28"/>
          <w:szCs w:val="28"/>
          <w:lang w:val="ru-RU"/>
        </w:rPr>
        <w:t>(10)</w:t>
      </w:r>
      <w:r w:rsidRPr="00BE533A">
        <w:rPr>
          <w:rFonts w:ascii="Times New Roman" w:hAnsi="Times New Roman" w:cs="Times New Roman"/>
          <w:sz w:val="28"/>
          <w:szCs w:val="28"/>
          <w:lang w:val="uk-UA"/>
        </w:rPr>
        <w:t xml:space="preserve"> років дитина фізично розвивається відносно спокійно і рівномірно. Збільшення зросту і ваги, життєвої ємності легень йде досить рівномірно і пропорційна. Кісткова система молодшого школяра знаходиться у стадії формування: окостеніння хребта, грудної клітки, тазу, кінцівок не завершено і в кістковій системі багато хрящової тканини. Це необхідно брати до уваги і невпинно дбати про правильну позі, поставі, ході учнів. Процес окостеніння кисті і пальців у молодшому шкільному віці не закінчується повністю, тому дрібні й точні рухи пальців і кисті руки скрутні і утомливі, ос</w:t>
      </w:r>
      <w:r w:rsidR="00082AE5">
        <w:rPr>
          <w:rFonts w:ascii="Times New Roman" w:hAnsi="Times New Roman" w:cs="Times New Roman"/>
          <w:sz w:val="28"/>
          <w:szCs w:val="28"/>
          <w:lang w:val="uk-UA"/>
        </w:rPr>
        <w:t>обливо для першокласників [3, 19</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М'язи серця, спочатку ще слабкі, швидко ростуть. Діаметр кровоносних судин відносно великий. Вага мозку в молодшому шкільному віці майже досягає ваги мозку дорослої людини і збільшується в середньому з 1280 грамів (7 років) до 1400 грамів (11 років). Відбувається функціональне вдосконалення мозку - розвивається аналітико-синтетична функція кори, поступово змінюється взаємовідношення процесів збудження і гальмування: процес гальмування стає більш сильним, але як і раніше переважає процес збудження і молодші школярі у </w:t>
      </w:r>
      <w:r w:rsidR="00082AE5">
        <w:rPr>
          <w:rFonts w:ascii="Times New Roman" w:hAnsi="Times New Roman" w:cs="Times New Roman"/>
          <w:sz w:val="28"/>
          <w:szCs w:val="28"/>
          <w:lang w:val="uk-UA"/>
        </w:rPr>
        <w:t>високому ступені збудливі [3, 22</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Потрібно вміти дозувати час навчання і відпочинку, слід розуміти, що фізичний розвиток, як правило, повинний бути без великого </w:t>
      </w:r>
      <w:r w:rsidRPr="00BE533A">
        <w:rPr>
          <w:rFonts w:ascii="Times New Roman" w:hAnsi="Times New Roman" w:cs="Times New Roman"/>
          <w:sz w:val="28"/>
          <w:szCs w:val="28"/>
          <w:lang w:val="uk-UA"/>
        </w:rPr>
        <w:lastRenderedPageBreak/>
        <w:t>перенавантаження і швидкого стомлення. При розробці програми позакласної та позашкільної роботи секції міні-тенісу для дітей 6 – 10 років, враховані основні вимоги до складання навчальних програм</w:t>
      </w:r>
      <w:r w:rsidRPr="00BE533A">
        <w:rPr>
          <w:rFonts w:ascii="Times New Roman" w:hAnsi="Times New Roman" w:cs="Times New Roman"/>
          <w:sz w:val="28"/>
          <w:szCs w:val="28"/>
          <w:lang w:val="ru-RU"/>
        </w:rPr>
        <w:t xml:space="preserve"> </w:t>
      </w:r>
      <w:r w:rsidRPr="00BE533A">
        <w:rPr>
          <w:rFonts w:ascii="Times New Roman" w:hAnsi="Times New Roman" w:cs="Times New Roman"/>
          <w:sz w:val="28"/>
          <w:szCs w:val="28"/>
          <w:lang w:val="uk-UA"/>
        </w:rPr>
        <w:t xml:space="preserve"> [</w:t>
      </w:r>
      <w:r w:rsidR="00082AE5">
        <w:rPr>
          <w:rFonts w:ascii="Times New Roman" w:hAnsi="Times New Roman" w:cs="Times New Roman"/>
          <w:sz w:val="28"/>
          <w:szCs w:val="28"/>
          <w:lang w:val="uk-UA"/>
        </w:rPr>
        <w:t>3</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Узгодженість зі стандартами галузі : відповідність – меті, завданням і змісту; загальним дидактичним принципам; вибору методів навчання структурним компонентам змісту навчання.</w:t>
      </w:r>
    </w:p>
    <w:p w:rsidR="004D44F3" w:rsidRPr="00BE533A" w:rsidRDefault="00BE533A" w:rsidP="00661ABE">
      <w:pPr>
        <w:numPr>
          <w:ilvl w:val="0"/>
          <w:numId w:val="9"/>
        </w:numPr>
        <w:tabs>
          <w:tab w:val="left" w:pos="709"/>
        </w:tabs>
        <w:spacing w:after="0" w:line="360" w:lineRule="auto"/>
        <w:ind w:left="0" w:firstLine="680"/>
        <w:jc w:val="both"/>
        <w:rPr>
          <w:rFonts w:ascii="Times New Roman" w:hAnsi="Times New Roman" w:cs="Times New Roman"/>
          <w:sz w:val="28"/>
          <w:szCs w:val="28"/>
          <w:lang w:val="uk-UA"/>
        </w:rPr>
      </w:pPr>
      <w:r>
        <w:rPr>
          <w:rFonts w:ascii="Times New Roman" w:hAnsi="Times New Roman" w:cs="Times New Roman"/>
          <w:sz w:val="28"/>
          <w:szCs w:val="28"/>
          <w:lang w:val="uk-UA"/>
        </w:rPr>
        <w:t>Придатність для всіх учнів</w:t>
      </w:r>
      <w:r w:rsidR="004D44F3" w:rsidRPr="00BE533A">
        <w:rPr>
          <w:rFonts w:ascii="Times New Roman" w:hAnsi="Times New Roman" w:cs="Times New Roman"/>
          <w:sz w:val="28"/>
          <w:szCs w:val="28"/>
          <w:lang w:val="uk-UA"/>
        </w:rPr>
        <w:t>: урахування вікових особливостей; статевих особливостей; рівня здатності учнів.</w:t>
      </w:r>
    </w:p>
    <w:p w:rsidR="004D44F3" w:rsidRPr="00BE533A" w:rsidRDefault="004D44F3" w:rsidP="00661ABE">
      <w:pPr>
        <w:numPr>
          <w:ilvl w:val="0"/>
          <w:numId w:val="9"/>
        </w:numPr>
        <w:tabs>
          <w:tab w:val="left" w:pos="709"/>
        </w:tabs>
        <w:spacing w:after="0" w:line="360" w:lineRule="auto"/>
        <w:ind w:left="0"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Наступність і прогрес : наступність змісту та наступність досягнень.</w:t>
      </w:r>
    </w:p>
    <w:p w:rsidR="004D44F3" w:rsidRPr="00BE533A" w:rsidRDefault="004D44F3" w:rsidP="00661ABE">
      <w:pPr>
        <w:numPr>
          <w:ilvl w:val="0"/>
          <w:numId w:val="9"/>
        </w:numPr>
        <w:tabs>
          <w:tab w:val="left" w:pos="709"/>
        </w:tabs>
        <w:spacing w:after="0" w:line="360" w:lineRule="auto"/>
        <w:ind w:left="0"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Зручність використання: ступінь деталізації; доступність розуміння підходу до побудови програми ; доступність термінів, що використовуються; доступна для непрофесіоналів мова написання [19].</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Спортивний керівник, який веде позашкільні заняття з виду спорту повинен досконала розумітися в анатомо-фізіологічних і психологічних особливостях формування молодого організму. Через малий обсяг знань у керівника гуртка чи секції можуть виникати певні проблеми у викладанні обраного виду спорту, тому потрібно постійно оволодівати новими знаннями у галузі фізичного виховання молодших школярів. Кожний вік людини має певні свої особливості , завдяки яким можна покращити оволодіванню новими фізичними навичками , які будуть вагомо впливати  на життєві процеси які будуть протікати в організмі , як на фізичному, так і в розумовому плані дитини [</w:t>
      </w:r>
      <w:r w:rsidR="00082AE5">
        <w:rPr>
          <w:rFonts w:ascii="Times New Roman" w:hAnsi="Times New Roman" w:cs="Times New Roman"/>
          <w:sz w:val="28"/>
          <w:szCs w:val="28"/>
          <w:lang w:val="uk-UA"/>
        </w:rPr>
        <w:t>3, 12</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До 11-12 років пропорції тіла у хлопчиків і дівчаток майже однакові. У цьому віці продовжує формуватися структура тканин, триває їх зростання. Темп росту в довжину дещо сповільнюється в порівнянні з попереднім періодом дошкільного віку, але вага тіла збільшується. Зростання збільшується щорічно на 4-5 см, а вага на 2-2,5 кг. Помітно </w:t>
      </w:r>
      <w:r w:rsidRPr="00BE533A">
        <w:rPr>
          <w:rFonts w:ascii="Times New Roman" w:hAnsi="Times New Roman" w:cs="Times New Roman"/>
          <w:sz w:val="28"/>
          <w:szCs w:val="28"/>
          <w:lang w:val="uk-UA"/>
        </w:rPr>
        <w:lastRenderedPageBreak/>
        <w:t>збільшується окружність грудної клітки, змінюється на краще її форма, перетворюючись в конус, звернений підставою догори. Завдяки цьому, стає більше життєва ємність легенів. Середні дані життєвої ємності легень у хлопчиків 7 років становить 1400 мл, у дівчаток 7 років - 1200 мл. У хлопчиків 12 років - 2200 мл, у дівчаток 12 років - 2000 мл. Щорічне збільшення життєвої ємності легень одно, в середньому, 160 мл у хлопчиків і у дівчаток цього віку. Але дихальна система ще знаходиться в процесі розвитку, тому слабкість дихальних м'язів призводить до швидкого стомлення. Дихання ще є прискорене і поверхневе. Затримка під час м’язової робити тягне за собою швидке зменшення постачання  по крові кисню (гіпоксією) .При навчанні вправ потрібно це завжди враховувати і дозувати з дихальними вправами, які дозволять відновити кисневий борг. Перед навчанням складних фізичних вправ потрібно навчити дітей правильному диханню – це не тільки покращить оволодівання новою фізичною навичкою, але і допоможе зменшити увагу на правильному диханні та сконцентрувати їхню увагу ви</w:t>
      </w:r>
      <w:r w:rsidR="00082AE5">
        <w:rPr>
          <w:rFonts w:ascii="Times New Roman" w:hAnsi="Times New Roman" w:cs="Times New Roman"/>
          <w:sz w:val="28"/>
          <w:szCs w:val="28"/>
          <w:lang w:val="uk-UA"/>
        </w:rPr>
        <w:t>ключно на виконанні вправ [5, 22</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Система кровообігу працює не тільки як у напрямку тканинного обміну речовин в організму ,вона виконує також газообмінну функцію. Тобто, кров транспортує поживні речовини і кисень до всіх клітинках, які є в нашому організмі , а також вона транспортує продукти життєдіяльності, які треба вивести з організму людини. Вага серця збільшується з віком у відповідності з наростанням ваги тіла. Маса серця наближається до норми дорослої людини: 4 г на 1 кг загальної ваги тіла. Однак пульс залишається прискореним до 84-90 ударів за хвилину (у дорослого 70-72 удару в хв). У зв'язку з цим за рахунок прискореного кровообігу, постачання органів кров'ю виявляється майже в 2 рази більшим, ніж у дорослого. Висока активність обмінних процесів у дітей пов'язана і з великою кількістю крові </w:t>
      </w:r>
      <w:r w:rsidRPr="00BE533A">
        <w:rPr>
          <w:rFonts w:ascii="Times New Roman" w:hAnsi="Times New Roman" w:cs="Times New Roman"/>
          <w:sz w:val="28"/>
          <w:szCs w:val="28"/>
          <w:lang w:val="uk-UA"/>
        </w:rPr>
        <w:lastRenderedPageBreak/>
        <w:t>по відношенню до ваги тіла, 9% в порівнянні з 7-</w:t>
      </w:r>
      <w:r w:rsidR="00082AE5">
        <w:rPr>
          <w:rFonts w:ascii="Times New Roman" w:hAnsi="Times New Roman" w:cs="Times New Roman"/>
          <w:sz w:val="28"/>
          <w:szCs w:val="28"/>
          <w:lang w:val="uk-UA"/>
        </w:rPr>
        <w:t>8% у дорослої людини [3, 22, 28</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Життєдіяльність організму, в тому числі і м'язова робота, забезпечується обміном речовин. У результаті окисних процесів розпадаються вуглеводи, жири і білки, виникає необхідна для функцій організму енергія. Частина цієї енергії йде на синтез нових тканин зростаючого організму дітей, на «пластичні» процеси. Як відомо, тепловіддача відбувається з поверхні тіла. А так як поверхня тіла дітей молодшого шкільного віку відносно велика в порівнянні з масою, то він і віддає в навколишнє середовище більше тепла [</w:t>
      </w:r>
      <w:r w:rsidRPr="00BE533A">
        <w:rPr>
          <w:rFonts w:ascii="Times New Roman" w:hAnsi="Times New Roman" w:cs="Times New Roman"/>
          <w:sz w:val="28"/>
          <w:szCs w:val="28"/>
          <w:lang w:val="uk-UA"/>
        </w:rPr>
        <w:fldChar w:fldCharType="begin"/>
      </w:r>
      <w:r w:rsidRPr="00BE533A">
        <w:rPr>
          <w:rFonts w:ascii="Times New Roman" w:hAnsi="Times New Roman" w:cs="Times New Roman"/>
          <w:sz w:val="28"/>
          <w:szCs w:val="28"/>
          <w:lang w:val="uk-UA"/>
        </w:rPr>
        <w:instrText xml:space="preserve"> REF _Ref22475673 \r \h </w:instrText>
      </w:r>
      <w:r w:rsidR="00BE533A" w:rsidRPr="00BE533A">
        <w:rPr>
          <w:rFonts w:ascii="Times New Roman" w:hAnsi="Times New Roman" w:cs="Times New Roman"/>
          <w:sz w:val="28"/>
          <w:szCs w:val="28"/>
          <w:lang w:val="uk-UA"/>
        </w:rPr>
        <w:instrText xml:space="preserve"> \* MERGEFORMAT </w:instrText>
      </w:r>
      <w:r w:rsidRPr="00BE533A">
        <w:rPr>
          <w:rFonts w:ascii="Times New Roman" w:hAnsi="Times New Roman" w:cs="Times New Roman"/>
          <w:sz w:val="28"/>
          <w:szCs w:val="28"/>
          <w:lang w:val="uk-UA"/>
        </w:rPr>
      </w:r>
      <w:r w:rsidRPr="00BE533A">
        <w:rPr>
          <w:rFonts w:ascii="Times New Roman" w:hAnsi="Times New Roman" w:cs="Times New Roman"/>
          <w:sz w:val="28"/>
          <w:szCs w:val="28"/>
          <w:lang w:val="uk-UA"/>
        </w:rPr>
        <w:fldChar w:fldCharType="separate"/>
      </w:r>
      <w:r w:rsidRPr="00BE533A">
        <w:rPr>
          <w:rFonts w:ascii="Times New Roman" w:hAnsi="Times New Roman" w:cs="Times New Roman"/>
          <w:sz w:val="28"/>
          <w:szCs w:val="28"/>
          <w:lang w:val="uk-UA"/>
        </w:rPr>
        <w:t>37</w:t>
      </w:r>
      <w:r w:rsidRPr="00BE533A">
        <w:rPr>
          <w:rFonts w:ascii="Times New Roman" w:hAnsi="Times New Roman" w:cs="Times New Roman"/>
          <w:sz w:val="28"/>
          <w:szCs w:val="28"/>
          <w:lang w:val="uk-UA"/>
        </w:rPr>
        <w:fldChar w:fldCharType="end"/>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 Формування опорно-рухового апарату у дітей молодшого шкільного віку залежить значною мірою від формування всіх інших систем організму.</w:t>
      </w:r>
      <w:r w:rsidRPr="00BE533A">
        <w:rPr>
          <w:rFonts w:ascii="Times New Roman" w:hAnsi="Times New Roman" w:cs="Times New Roman"/>
          <w:sz w:val="28"/>
          <w:szCs w:val="28"/>
          <w:lang w:val="uk-UA"/>
        </w:rPr>
        <w:br/>
        <w:t xml:space="preserve">М’язи ще слабкі , тому школяреві важко тривалий час утримувати статично позу. Він не може досить довго виконувати статичне навантаження. Через те, що хребет ще знаходиться на стадії формування він досить легко піддається впливу зі сторони зовнішніх факторів. Тому молодшій школі дуже часто діти страждають на асиметричне викривлення хребта. Варто звертати на це увагу і намагатися не допустити, щоб це трапилось. М’язи в організмі ростуть у довжину, </w:t>
      </w:r>
      <w:r w:rsidR="00082AE5">
        <w:rPr>
          <w:rFonts w:ascii="Times New Roman" w:hAnsi="Times New Roman" w:cs="Times New Roman"/>
          <w:sz w:val="28"/>
          <w:szCs w:val="28"/>
          <w:lang w:val="uk-UA"/>
        </w:rPr>
        <w:t>ріст у ширину дуже малий [3, 20</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До 8-9 років закінчується анатомічне формування структури головного мозку, однак, у функціональному плані він вимагає ще розвитку. У цьому віці поступово формуються основні типи «замикальних діяльності кори великих півкуль головного мозку», що лежать в основі індивідуальних психологічних особливостей інтелектуальної і емоційної діяльності дітей (типи: лабільний, інертний, гальмівний, збудливий і ін.)</w:t>
      </w:r>
      <w:r w:rsidR="00082AE5">
        <w:rPr>
          <w:rFonts w:ascii="Times New Roman" w:hAnsi="Times New Roman" w:cs="Times New Roman"/>
          <w:sz w:val="28"/>
          <w:szCs w:val="28"/>
          <w:lang w:val="uk-UA"/>
        </w:rPr>
        <w:t xml:space="preserve"> [33</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Здатність сприйняття і спостереження зовнішньої дійсності у дітей молодшого шкільного віку ще недосконала: діти сприймають зовнішні </w:t>
      </w:r>
      <w:r w:rsidRPr="00BE533A">
        <w:rPr>
          <w:rFonts w:ascii="Times New Roman" w:hAnsi="Times New Roman" w:cs="Times New Roman"/>
          <w:sz w:val="28"/>
          <w:szCs w:val="28"/>
          <w:lang w:val="uk-UA"/>
        </w:rPr>
        <w:lastRenderedPageBreak/>
        <w:t>предмети і явища неточно, виділяючи в них випадкові ознаки та особливості, чомусь залучили їх увагу [</w:t>
      </w:r>
      <w:r w:rsidR="00082AE5">
        <w:rPr>
          <w:rFonts w:ascii="Times New Roman" w:hAnsi="Times New Roman" w:cs="Times New Roman"/>
          <w:sz w:val="28"/>
          <w:szCs w:val="28"/>
          <w:lang w:val="uk-UA"/>
        </w:rPr>
        <w:t>1, 3</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Особливістю уваги молодших школярів є його мимовільний характер: воно легко й швидко відволікається на будь-який зовнішній подразник, який заважає процесу навчання. Недостатньо розвинена і здатність концентрації уваги на досліджуваному явищі. Довго утримувати увагу на одному і тому ж об'єкті вони ще не можуть. Напружений і зосереджена увага швидко призводить до стомлення [</w:t>
      </w:r>
      <w:r w:rsidR="00082AE5">
        <w:rPr>
          <w:rFonts w:ascii="Times New Roman" w:hAnsi="Times New Roman" w:cs="Times New Roman"/>
          <w:sz w:val="28"/>
          <w:szCs w:val="28"/>
          <w:lang w:val="uk-UA"/>
        </w:rPr>
        <w:t>3, 22</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Пам'ять у молодших школярів має наочно-образний характер: діти краще запам'ятовують зовнішні особливості предметів, що вивчаються, ніж їх логічну смислову сутність. Хлопці цього віку ще з працею пов'язують у своїй пам'яті окремі частини досліджуваного явища, насилу уявляють собі загальну структуру явища, його цілісність і взаємозв'язок частин. Запам'ятовування, в основному, носить механічний характер, заснований на силі враження або на багаторазовому повторенні акту сприйняття. У зв'язку з цим і процес відтворення заученого у молодших школярів, відрізняється неточністю, великою кількістю помилок, завчений матеріал недовго утримується в пам'яті [33].</w:t>
      </w:r>
    </w:p>
    <w:p w:rsidR="00082AE5"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Мислення у дітей в цьому віці також відрізняється наочно-образним характером, невіддільне від сприйняття конкретних особливостей досліджуваних явищ, тісно пов'язане з діяльністю уяви. Діти поки що важко засвоюють поняття, що відрізняються великою абстрактністю, так як крім словесного вираження вони не пов'язані з конкретною дійсністю. І причина цього, головним чином, у недостатності знань про загальні закономірності природи і суспільства [12, 25]. </w:t>
      </w:r>
    </w:p>
    <w:p w:rsidR="00082AE5"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Показ рухів у цей період є дуже важливим, його можна супроводжувати методом розказу. Найкраще у цей період навчити дітей завдяки іграм, при цьому діти не тільки вивчають нові елементи, але й </w:t>
      </w:r>
      <w:r w:rsidRPr="00BE533A">
        <w:rPr>
          <w:rFonts w:ascii="Times New Roman" w:hAnsi="Times New Roman" w:cs="Times New Roman"/>
          <w:sz w:val="28"/>
          <w:szCs w:val="28"/>
          <w:lang w:val="uk-UA"/>
        </w:rPr>
        <w:lastRenderedPageBreak/>
        <w:t>закріплюють їх в своїй пам’яті. Інтере до гри у дітей повинен викликати не тільки систематичність у виконанні вправ, але й розвиток фізичних якостей, таких як: сила, швидкість, витривалість, гнучкість і координаційні здібності</w:t>
      </w:r>
      <w:r w:rsidR="00082AE5">
        <w:rPr>
          <w:rFonts w:ascii="Times New Roman" w:hAnsi="Times New Roman" w:cs="Times New Roman"/>
          <w:sz w:val="28"/>
          <w:szCs w:val="28"/>
          <w:lang w:val="uk-UA"/>
        </w:rPr>
        <w:t xml:space="preserve"> </w:t>
      </w:r>
      <w:r w:rsidR="00082AE5" w:rsidRPr="00082AE5">
        <w:rPr>
          <w:rStyle w:val="markedcontent"/>
          <w:rFonts w:ascii="Times New Roman" w:hAnsi="Times New Roman" w:cs="Times New Roman"/>
          <w:sz w:val="28"/>
          <w:szCs w:val="28"/>
          <w:lang w:val="uk-UA"/>
        </w:rPr>
        <w:t>[</w:t>
      </w:r>
      <w:r w:rsidR="00082AE5">
        <w:rPr>
          <w:rStyle w:val="markedcontent"/>
          <w:rFonts w:ascii="Times New Roman" w:hAnsi="Times New Roman" w:cs="Times New Roman"/>
          <w:sz w:val="28"/>
          <w:szCs w:val="28"/>
          <w:lang w:val="uk-UA"/>
        </w:rPr>
        <w:t>18</w:t>
      </w:r>
      <w:r w:rsidR="00082AE5" w:rsidRPr="00082AE5">
        <w:rPr>
          <w:rStyle w:val="markedcontent"/>
          <w:rFonts w:ascii="Times New Roman" w:hAnsi="Times New Roman" w:cs="Times New Roman"/>
          <w:sz w:val="28"/>
          <w:szCs w:val="28"/>
          <w:lang w:val="uk-UA"/>
        </w:rPr>
        <w:t>]</w:t>
      </w:r>
      <w:r w:rsidRPr="00BE533A">
        <w:rPr>
          <w:rFonts w:ascii="Times New Roman" w:hAnsi="Times New Roman" w:cs="Times New Roman"/>
          <w:sz w:val="28"/>
          <w:szCs w:val="28"/>
          <w:lang w:val="uk-UA"/>
        </w:rPr>
        <w:t xml:space="preserve">. </w:t>
      </w:r>
    </w:p>
    <w:p w:rsidR="00082AE5"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Ознайомившись з анатомо-фізіологічними і психологічними особливостями, необхідно звернути увагу на правильну організацію і побудова додаткових занять фізичними вправами з дітьми молодшого шкільного віку. Вправи повинні даватися з урахуванням фізичної підготовленості учнів. </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Розвиток дитини молодшого шкільного віку, становлення його особистості залежить більшою мірою від його здатності до дії, його адекватності все </w:t>
      </w:r>
      <w:proofErr w:type="spellStart"/>
      <w:r w:rsidRPr="00BE533A">
        <w:rPr>
          <w:rFonts w:ascii="Times New Roman" w:hAnsi="Times New Roman" w:cs="Times New Roman"/>
          <w:sz w:val="28"/>
          <w:szCs w:val="28"/>
          <w:lang w:val="uk-UA"/>
        </w:rPr>
        <w:t>ускладнюється</w:t>
      </w:r>
      <w:proofErr w:type="spellEnd"/>
      <w:r w:rsidRPr="00BE533A">
        <w:rPr>
          <w:rFonts w:ascii="Times New Roman" w:hAnsi="Times New Roman" w:cs="Times New Roman"/>
          <w:sz w:val="28"/>
          <w:szCs w:val="28"/>
          <w:lang w:val="uk-UA"/>
        </w:rPr>
        <w:t xml:space="preserve"> процес пристосування. Нові умови життя, в які потрапляє дитина в даному віці, призводять до ускладнення виникають перед організмом рухових завдань і відгукується на нього збагачення координаційних ресурсів школяра. Рухові завдання робляться більш складними в прямому сенсі: зростає різноманітність реакцій, потрібних від організму [</w:t>
      </w:r>
      <w:r w:rsidR="00082AE5">
        <w:rPr>
          <w:rFonts w:ascii="Times New Roman" w:hAnsi="Times New Roman" w:cs="Times New Roman"/>
          <w:sz w:val="28"/>
          <w:szCs w:val="28"/>
          <w:lang w:val="uk-UA"/>
        </w:rPr>
        <w:t>14, 18, 24</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Морфологічна структура рухового аналізатора людини надзвичайно складна. М'язи пов'язані з центральною нервовою системою за допомогою моторних безумовно-рефлекторних дуг. Збудження, що виникає при розтягуванні і скорочення м'язів, передається по аферентні волокнах в спинний мозок, у ньому за заднім стовпцях досягає великих півкуль і, нарешті, передається в задню </w:t>
      </w:r>
      <w:r w:rsidR="00082AE5">
        <w:rPr>
          <w:rFonts w:ascii="Times New Roman" w:hAnsi="Times New Roman" w:cs="Times New Roman"/>
          <w:sz w:val="28"/>
          <w:szCs w:val="28"/>
          <w:lang w:val="uk-UA"/>
        </w:rPr>
        <w:t>центральну і тім'яну ділянку [3</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У психології та фізіології розрізняють 2 типи рухових реакцій: мимовільну і довільну. Мимовільні, більш прості, повністю відтворюють вроджені рухові реакції. Довільні, складні руху, відразу формуються як завчені, вони представляють собою безліч придбаних на життєвому досвіді навичок, умінь. У складних рухових актах елементи довільного і </w:t>
      </w:r>
      <w:r w:rsidRPr="00BE533A">
        <w:rPr>
          <w:rFonts w:ascii="Times New Roman" w:hAnsi="Times New Roman" w:cs="Times New Roman"/>
          <w:sz w:val="28"/>
          <w:szCs w:val="28"/>
          <w:lang w:val="uk-UA"/>
        </w:rPr>
        <w:lastRenderedPageBreak/>
        <w:t>мимовільного руху переплітаються дуже тісно і дуже важко їх диференціювати. У випадку багаторазового повторення ці компоненти перетворюються на «вторинні механізми» (наприклад, при вивченні танцювального руху, грі на музичному інструменті) і починають здійснюватися без активної уча</w:t>
      </w:r>
      <w:r w:rsidR="00082AE5">
        <w:rPr>
          <w:rFonts w:ascii="Times New Roman" w:hAnsi="Times New Roman" w:cs="Times New Roman"/>
          <w:sz w:val="28"/>
          <w:szCs w:val="28"/>
          <w:lang w:val="uk-UA"/>
        </w:rPr>
        <w:t>сті кори головного мозку [3, 7, 11</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Успішна організація навчальної роботи молодших школярів потребує постійної турботи про розвиток у них довільної уваги та формування вольових зусиль у подоланні труднощів при оволодінні знаннями. Знаючи, що у дітей цієї вікової групи переважає мимовільна увага i що вони важко зосереджуються на сприйнятті “нецікавого” матеріалу, учителі намагаються використати різноманітні педагогічні засоби,</w:t>
      </w:r>
      <w:r w:rsidR="00082AE5">
        <w:rPr>
          <w:rFonts w:ascii="Times New Roman" w:hAnsi="Times New Roman" w:cs="Times New Roman"/>
          <w:sz w:val="28"/>
          <w:szCs w:val="28"/>
          <w:lang w:val="uk-UA"/>
        </w:rPr>
        <w:t xml:space="preserve"> щоб зробити навчання цікавим [1</w:t>
      </w:r>
      <w:r w:rsidRPr="00BE533A">
        <w:rPr>
          <w:rFonts w:ascii="Times New Roman" w:hAnsi="Times New Roman" w:cs="Times New Roman"/>
          <w:sz w:val="28"/>
          <w:szCs w:val="28"/>
          <w:lang w:val="uk-UA"/>
        </w:rPr>
        <w:t>1</w:t>
      </w:r>
      <w:r w:rsidR="00082AE5">
        <w:rPr>
          <w:rFonts w:ascii="Times New Roman" w:hAnsi="Times New Roman" w:cs="Times New Roman"/>
          <w:sz w:val="28"/>
          <w:szCs w:val="28"/>
          <w:lang w:val="uk-UA"/>
        </w:rPr>
        <w:t>, 22, 24</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Пізнавальна активність дитини, спрямована на обстеження довкілля, організує її увагу на досліджуваних об’єктах доволі довго, поки не пропаде інтерес. Якщо 6-7-річна дитина зайнята важливою для неї грою, то вона, не припиняючи може грати дві, а то й три години. Так же довго вона може бути зосереджена і на продуктивній діяльності (малювання) [12]. Однак такі результати зосередження уваги - наслідок інтересу до того, чим зайнята дитина. Вона ж буде томитися, відволікатися та відчувати себе зовсім нещасною, якщо треба бути уважною в тій діяльності, яка їй байдужа, або зовсім не подобається.</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Діти молодшого шкільного віку здібні утримувати увагу на інтелектуальних задач, але це вимагає деяких зусиль волі та організації високої мотивації.</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Увага дітей молодшого шкільного віку характеризується малою стійкістю (10-15 хвилин), малим обсягом (2-3 одиниці), слабким розподілом, нерозвиненим переключенням. У дітей цього віку переважає мимовільна увага. Зазначені особливості уваги необхідно враховувати в </w:t>
      </w:r>
      <w:r w:rsidRPr="00BE533A">
        <w:rPr>
          <w:rFonts w:ascii="Times New Roman" w:hAnsi="Times New Roman" w:cs="Times New Roman"/>
          <w:sz w:val="28"/>
          <w:szCs w:val="28"/>
          <w:lang w:val="uk-UA"/>
        </w:rPr>
        <w:lastRenderedPageBreak/>
        <w:t xml:space="preserve">процесі навчання та виховання молодших школярів. Викладання в початкових класах повинно бути безпосередньо цікавим, </w:t>
      </w:r>
      <w:proofErr w:type="spellStart"/>
      <w:r w:rsidRPr="00BE533A">
        <w:rPr>
          <w:rFonts w:ascii="Times New Roman" w:hAnsi="Times New Roman" w:cs="Times New Roman"/>
          <w:sz w:val="28"/>
          <w:szCs w:val="28"/>
          <w:lang w:val="uk-UA"/>
        </w:rPr>
        <w:t>емоційно</w:t>
      </w:r>
      <w:proofErr w:type="spellEnd"/>
      <w:r w:rsidRPr="00BE533A">
        <w:rPr>
          <w:rFonts w:ascii="Times New Roman" w:hAnsi="Times New Roman" w:cs="Times New Roman"/>
          <w:sz w:val="28"/>
          <w:szCs w:val="28"/>
          <w:lang w:val="uk-UA"/>
        </w:rPr>
        <w:t xml:space="preserve"> насиченим, з широким застосуванням наочності. У молодших класах, особливо 1 та 2, через кожні 15-20 хвилин треба змінювати вид діяльності, щоб попередити втому уваги, неможна давати учням цих класів матеріал, великий за обсягом, і такий, сприйняття якого вимагає високого рівня розподілу уваги [25] .</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Молодших школярів приваблює те, що для них нове; при цьому необхідно, щоб був зв’язок між новою інформацією і тим, що їм вже відомо; тільки за таких умов учні здібні зрозуміти та добре засвоїти новий для них матеріал.</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Навчальна діяльність учнів молодших класів в основному протікає на рівні мимовільної уваги, це зовсім не означає, що довільна увага виключена з їх навчальної роботи. У процесі навчання треба вимагати у учнів свідомого ставлення до навчання, розвиваючи у них довільну увагу. Довільна увага формується на нижчих ступенях навчання, хоча тут вона не грає основної ролі. Окрім довільної та мимовільної уваги, виокремлюють ще один особливий вид – після довільну увагу [</w:t>
      </w:r>
      <w:r w:rsidRPr="00BE533A">
        <w:rPr>
          <w:rFonts w:ascii="Times New Roman" w:hAnsi="Times New Roman" w:cs="Times New Roman"/>
          <w:sz w:val="28"/>
          <w:szCs w:val="28"/>
          <w:lang w:val="uk-UA"/>
        </w:rPr>
        <w:fldChar w:fldCharType="begin"/>
      </w:r>
      <w:r w:rsidRPr="00BE533A">
        <w:rPr>
          <w:rFonts w:ascii="Times New Roman" w:hAnsi="Times New Roman" w:cs="Times New Roman"/>
          <w:sz w:val="28"/>
          <w:szCs w:val="28"/>
          <w:lang w:val="uk-UA"/>
        </w:rPr>
        <w:instrText xml:space="preserve"> REF _Ref22475726 \r \h </w:instrText>
      </w:r>
      <w:r w:rsidR="00BE533A" w:rsidRPr="00BE533A">
        <w:rPr>
          <w:rFonts w:ascii="Times New Roman" w:hAnsi="Times New Roman" w:cs="Times New Roman"/>
          <w:sz w:val="28"/>
          <w:szCs w:val="28"/>
          <w:lang w:val="uk-UA"/>
        </w:rPr>
        <w:instrText xml:space="preserve"> \* MERGEFORMAT </w:instrText>
      </w:r>
      <w:r w:rsidRPr="00BE533A">
        <w:rPr>
          <w:rFonts w:ascii="Times New Roman" w:hAnsi="Times New Roman" w:cs="Times New Roman"/>
          <w:sz w:val="28"/>
          <w:szCs w:val="28"/>
          <w:lang w:val="uk-UA"/>
        </w:rPr>
      </w:r>
      <w:r w:rsidRPr="00BE533A">
        <w:rPr>
          <w:rFonts w:ascii="Times New Roman" w:hAnsi="Times New Roman" w:cs="Times New Roman"/>
          <w:sz w:val="28"/>
          <w:szCs w:val="28"/>
          <w:lang w:val="uk-UA"/>
        </w:rPr>
        <w:fldChar w:fldCharType="separate"/>
      </w:r>
      <w:r w:rsidRPr="00BE533A">
        <w:rPr>
          <w:rFonts w:ascii="Times New Roman" w:hAnsi="Times New Roman" w:cs="Times New Roman"/>
          <w:sz w:val="28"/>
          <w:szCs w:val="28"/>
          <w:lang w:val="uk-UA"/>
        </w:rPr>
        <w:t>66</w:t>
      </w:r>
      <w:r w:rsidRPr="00BE533A">
        <w:rPr>
          <w:rFonts w:ascii="Times New Roman" w:hAnsi="Times New Roman" w:cs="Times New Roman"/>
          <w:sz w:val="28"/>
          <w:szCs w:val="28"/>
          <w:lang w:val="uk-UA"/>
        </w:rPr>
        <w:fldChar w:fldCharType="end"/>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При організації навчально-виховного процесу в школі необхідно враховувати особливості всіх видів уваги.</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Слід враховувати, що постійна підтримка уваги за допомогою вольових зусиль пов’язана зі значним напруженням та є дуже виснажливою. Саме це й визначає особливе значення після довільної уваги в процесі навчання [</w:t>
      </w:r>
      <w:r w:rsidR="00082AE5">
        <w:rPr>
          <w:rFonts w:ascii="Times New Roman" w:hAnsi="Times New Roman" w:cs="Times New Roman"/>
          <w:sz w:val="28"/>
          <w:szCs w:val="28"/>
          <w:lang w:val="uk-UA"/>
        </w:rPr>
        <w:t>3</w:t>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Вихованню після довільної уваги у молодших школярів сприяє проблемність навчання, використання творчих завдань, самостійна робота.</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 xml:space="preserve">Важливою умовою формування уваги молодшого школяра є правильна та чітка організація всього навчального процесу. Виступаючи </w:t>
      </w:r>
      <w:r w:rsidRPr="00BE533A">
        <w:rPr>
          <w:rFonts w:ascii="Times New Roman" w:hAnsi="Times New Roman" w:cs="Times New Roman"/>
          <w:sz w:val="28"/>
          <w:szCs w:val="28"/>
          <w:lang w:val="uk-UA"/>
        </w:rPr>
        <w:lastRenderedPageBreak/>
        <w:t>однією з умов успішності навчання, увага, одночасно, й формується в ньому.</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Щоб краще зрозуміти особливості уваги дітей молодшого шкільного віку, треба зрозуміти те, що характерне для їх вищої нервової діяльності.</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Процеси збудження та гальмування у корі півкуль змінюються у молодших школярів доволі швидко. Тому увага дитини молодшого шкільного віку відрізняється легким переключенням та відволіканням, що заважає їй зосередитись на одному об’єкті [</w:t>
      </w:r>
      <w:r w:rsidRPr="00BE533A">
        <w:rPr>
          <w:rFonts w:ascii="Times New Roman" w:hAnsi="Times New Roman" w:cs="Times New Roman"/>
          <w:sz w:val="28"/>
          <w:szCs w:val="28"/>
          <w:lang w:val="uk-UA"/>
        </w:rPr>
        <w:fldChar w:fldCharType="begin"/>
      </w:r>
      <w:r w:rsidRPr="00BE533A">
        <w:rPr>
          <w:rFonts w:ascii="Times New Roman" w:hAnsi="Times New Roman" w:cs="Times New Roman"/>
          <w:sz w:val="28"/>
          <w:szCs w:val="28"/>
          <w:lang w:val="uk-UA"/>
        </w:rPr>
        <w:instrText xml:space="preserve"> REF _Ref22475726 \r \h </w:instrText>
      </w:r>
      <w:r w:rsidR="00BE533A" w:rsidRPr="00BE533A">
        <w:rPr>
          <w:rFonts w:ascii="Times New Roman" w:hAnsi="Times New Roman" w:cs="Times New Roman"/>
          <w:sz w:val="28"/>
          <w:szCs w:val="28"/>
          <w:lang w:val="uk-UA"/>
        </w:rPr>
        <w:instrText xml:space="preserve"> \* MERGEFORMAT </w:instrText>
      </w:r>
      <w:r w:rsidRPr="00BE533A">
        <w:rPr>
          <w:rFonts w:ascii="Times New Roman" w:hAnsi="Times New Roman" w:cs="Times New Roman"/>
          <w:sz w:val="28"/>
          <w:szCs w:val="28"/>
          <w:lang w:val="uk-UA"/>
        </w:rPr>
      </w:r>
      <w:r w:rsidRPr="00BE533A">
        <w:rPr>
          <w:rFonts w:ascii="Times New Roman" w:hAnsi="Times New Roman" w:cs="Times New Roman"/>
          <w:sz w:val="28"/>
          <w:szCs w:val="28"/>
          <w:lang w:val="uk-UA"/>
        </w:rPr>
        <w:fldChar w:fldCharType="separate"/>
      </w:r>
      <w:r w:rsidRPr="00BE533A">
        <w:rPr>
          <w:rFonts w:ascii="Times New Roman" w:hAnsi="Times New Roman" w:cs="Times New Roman"/>
          <w:sz w:val="28"/>
          <w:szCs w:val="28"/>
          <w:lang w:val="uk-UA"/>
        </w:rPr>
        <w:t>66</w:t>
      </w:r>
      <w:r w:rsidRPr="00BE533A">
        <w:rPr>
          <w:rFonts w:ascii="Times New Roman" w:hAnsi="Times New Roman" w:cs="Times New Roman"/>
          <w:sz w:val="28"/>
          <w:szCs w:val="28"/>
          <w:lang w:val="uk-UA"/>
        </w:rPr>
        <w:fldChar w:fldCharType="end"/>
      </w:r>
      <w:r w:rsidRPr="00BE533A">
        <w:rPr>
          <w:rFonts w:ascii="Times New Roman" w:hAnsi="Times New Roman" w:cs="Times New Roman"/>
          <w:sz w:val="28"/>
          <w:szCs w:val="28"/>
          <w:lang w:val="uk-UA"/>
        </w:rPr>
        <w:t>].</w:t>
      </w:r>
    </w:p>
    <w:p w:rsidR="004D44F3" w:rsidRPr="00BE533A"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Існує помилкова думка, ніби діти молодшого віку відрізняються більшою спостережливістю, ніж підлітки, юнаки та навіть дорослі люди. Подібне уявлення виникає іноді тому, що молодші школярі помічають у речах такі несуттєві елементи, на які дорослі не звертають уваги [25, 44].</w:t>
      </w:r>
    </w:p>
    <w:p w:rsidR="004D44F3" w:rsidRDefault="004D44F3" w:rsidP="00661ABE">
      <w:pPr>
        <w:tabs>
          <w:tab w:val="left" w:pos="5500"/>
        </w:tabs>
        <w:spacing w:after="0" w:line="360" w:lineRule="auto"/>
        <w:ind w:firstLine="680"/>
        <w:jc w:val="both"/>
        <w:rPr>
          <w:rFonts w:ascii="Times New Roman" w:hAnsi="Times New Roman" w:cs="Times New Roman"/>
          <w:sz w:val="28"/>
          <w:szCs w:val="28"/>
          <w:lang w:val="uk-UA"/>
        </w:rPr>
      </w:pPr>
      <w:r w:rsidRPr="00BE533A">
        <w:rPr>
          <w:rFonts w:ascii="Times New Roman" w:hAnsi="Times New Roman" w:cs="Times New Roman"/>
          <w:sz w:val="28"/>
          <w:szCs w:val="28"/>
          <w:lang w:val="uk-UA"/>
        </w:rPr>
        <w:t>Увага молодшого школяра в більшому ступені, ніж увага дітей старшого віку, залежить від поставленої перед ним задач.</w:t>
      </w:r>
    </w:p>
    <w:p w:rsidR="00BE533A" w:rsidRDefault="00BE533A" w:rsidP="00661ABE">
      <w:pPr>
        <w:tabs>
          <w:tab w:val="left" w:pos="5500"/>
        </w:tabs>
        <w:spacing w:after="0" w:line="360" w:lineRule="auto"/>
        <w:ind w:firstLine="680"/>
        <w:jc w:val="both"/>
        <w:rPr>
          <w:rFonts w:ascii="Times New Roman" w:hAnsi="Times New Roman" w:cs="Times New Roman"/>
          <w:sz w:val="28"/>
          <w:szCs w:val="28"/>
          <w:lang w:val="uk-UA"/>
        </w:rPr>
      </w:pPr>
    </w:p>
    <w:p w:rsidR="000B4FE8" w:rsidRPr="00BE533A" w:rsidRDefault="000B4FE8" w:rsidP="00661ABE">
      <w:pPr>
        <w:spacing w:after="0" w:line="360" w:lineRule="auto"/>
        <w:ind w:firstLine="680"/>
        <w:jc w:val="both"/>
        <w:rPr>
          <w:rFonts w:ascii="Times New Roman" w:hAnsi="Times New Roman" w:cs="Times New Roman"/>
          <w:b/>
          <w:sz w:val="28"/>
          <w:szCs w:val="28"/>
          <w:lang w:val="ru-RU"/>
        </w:rPr>
      </w:pPr>
      <w:r w:rsidRPr="00BE533A">
        <w:rPr>
          <w:rFonts w:ascii="Times New Roman" w:hAnsi="Times New Roman" w:cs="Times New Roman"/>
          <w:b/>
          <w:color w:val="000000" w:themeColor="text1"/>
          <w:sz w:val="28"/>
          <w:szCs w:val="28"/>
          <w:lang w:val="uk-UA"/>
        </w:rPr>
        <w:t>Висновки до розділу 1</w:t>
      </w:r>
    </w:p>
    <w:p w:rsidR="000B4FE8" w:rsidRPr="00CA3491" w:rsidRDefault="002E7576" w:rsidP="00661ABE">
      <w:pPr>
        <w:spacing w:after="0" w:line="360" w:lineRule="auto"/>
        <w:ind w:firstLine="680"/>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Провівши аналіз літературних джерел ми зробили висновки, що головні плюси спортивних танців наступні: вони дають прекрасне як розумове, так і фізичне навантаження. При серйозному підході бальні танці задають людині таке фізичне навантаження, яке їй буде потрібно. Більш досвідченим танцівникам танці дозволяють отримати цілком ефективне навантаження без зайвої перевтоми. </w:t>
      </w:r>
    </w:p>
    <w:p w:rsidR="002E7576" w:rsidRPr="00CA3491" w:rsidRDefault="002E7576" w:rsidP="00661ABE">
      <w:pPr>
        <w:spacing w:after="0" w:line="360" w:lineRule="auto"/>
        <w:ind w:firstLine="680"/>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Тренування координаційних здібностей за допомогою спортивних танців, яке проводиться в процесі навчання пов’язане з мобілізацією і активним розвитком багатьох фізіологічних функцій людського організму: кровообігу, дихання, нервово-м’язової діяльності.</w:t>
      </w:r>
    </w:p>
    <w:p w:rsidR="002E7576" w:rsidRPr="00CA3491" w:rsidRDefault="002E7576" w:rsidP="00661ABE">
      <w:pPr>
        <w:spacing w:after="0" w:line="360" w:lineRule="auto"/>
        <w:ind w:firstLine="680"/>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lastRenderedPageBreak/>
        <w:t xml:space="preserve">Розуміння фізичних можливостей свого тіла сприяє вихованню в дітей упевненості в собі та запобігає появі різних психологічних комплексів. </w:t>
      </w:r>
    </w:p>
    <w:p w:rsidR="00AF263F" w:rsidRPr="00BD67FB" w:rsidRDefault="000B4FE8" w:rsidP="00BD67FB">
      <w:pPr>
        <w:spacing w:after="0" w:line="360" w:lineRule="auto"/>
        <w:ind w:firstLine="567"/>
        <w:jc w:val="center"/>
        <w:rPr>
          <w:rFonts w:ascii="Times New Roman" w:hAnsi="Times New Roman" w:cs="Times New Roman"/>
          <w:b/>
          <w:sz w:val="28"/>
          <w:szCs w:val="28"/>
          <w:lang w:val="ru-RU"/>
        </w:rPr>
      </w:pPr>
      <w:r w:rsidRPr="00FF6A1B">
        <w:rPr>
          <w:rFonts w:ascii="Times New Roman" w:hAnsi="Times New Roman" w:cs="Times New Roman"/>
          <w:sz w:val="28"/>
          <w:szCs w:val="28"/>
          <w:lang w:val="uk-UA"/>
        </w:rPr>
        <w:br w:type="page"/>
      </w:r>
      <w:r w:rsidR="00AF263F" w:rsidRPr="00BD67FB">
        <w:rPr>
          <w:rFonts w:ascii="Times New Roman" w:hAnsi="Times New Roman" w:cs="Times New Roman"/>
          <w:b/>
          <w:sz w:val="28"/>
          <w:szCs w:val="28"/>
          <w:lang w:val="ru-RU"/>
        </w:rPr>
        <w:lastRenderedPageBreak/>
        <w:t>РОЗДІЛ 2</w:t>
      </w:r>
    </w:p>
    <w:p w:rsidR="00C1699B" w:rsidRPr="00BD67FB" w:rsidRDefault="00C1699B" w:rsidP="00BD67FB">
      <w:pPr>
        <w:tabs>
          <w:tab w:val="left" w:pos="5500"/>
        </w:tabs>
        <w:spacing w:after="0" w:line="360" w:lineRule="auto"/>
        <w:ind w:firstLine="567"/>
        <w:jc w:val="center"/>
        <w:rPr>
          <w:rFonts w:ascii="Times New Roman" w:hAnsi="Times New Roman" w:cs="Times New Roman"/>
          <w:b/>
          <w:sz w:val="28"/>
          <w:szCs w:val="28"/>
          <w:lang w:val="uk-UA"/>
        </w:rPr>
      </w:pPr>
      <w:r w:rsidRPr="00BD67FB">
        <w:rPr>
          <w:rFonts w:ascii="Times New Roman" w:hAnsi="Times New Roman" w:cs="Times New Roman"/>
          <w:b/>
          <w:sz w:val="28"/>
          <w:szCs w:val="28"/>
          <w:lang w:val="uk-UA"/>
        </w:rPr>
        <w:t>МЕТОДИ ТА ОРГАНІЗАЦІЯ ДОСЛІДЖЕННЯ</w:t>
      </w:r>
    </w:p>
    <w:p w:rsidR="00C1699B" w:rsidRPr="00432BEE" w:rsidRDefault="00C1699B" w:rsidP="00BD67FB">
      <w:pPr>
        <w:tabs>
          <w:tab w:val="left" w:pos="5500"/>
        </w:tabs>
        <w:spacing w:after="0" w:line="360" w:lineRule="auto"/>
        <w:ind w:firstLine="567"/>
        <w:jc w:val="both"/>
        <w:rPr>
          <w:rFonts w:ascii="Times New Roman" w:hAnsi="Times New Roman" w:cs="Times New Roman"/>
          <w:b/>
          <w:sz w:val="28"/>
          <w:szCs w:val="28"/>
          <w:lang w:val="uk-UA"/>
        </w:rPr>
      </w:pPr>
    </w:p>
    <w:p w:rsidR="00C1699B" w:rsidRPr="00432BEE" w:rsidRDefault="00C1699B" w:rsidP="00BD67FB">
      <w:pPr>
        <w:tabs>
          <w:tab w:val="left" w:pos="5500"/>
        </w:tabs>
        <w:spacing w:after="0" w:line="360" w:lineRule="auto"/>
        <w:ind w:firstLine="567"/>
        <w:jc w:val="both"/>
        <w:rPr>
          <w:rFonts w:ascii="Times New Roman" w:hAnsi="Times New Roman" w:cs="Times New Roman"/>
          <w:b/>
          <w:sz w:val="28"/>
          <w:szCs w:val="28"/>
          <w:lang w:val="uk-UA"/>
        </w:rPr>
      </w:pPr>
    </w:p>
    <w:p w:rsidR="00C1699B" w:rsidRPr="00432BEE" w:rsidRDefault="00C1699B" w:rsidP="00BD67FB">
      <w:pPr>
        <w:tabs>
          <w:tab w:val="left" w:pos="5500"/>
        </w:tabs>
        <w:spacing w:after="0" w:line="360" w:lineRule="auto"/>
        <w:ind w:firstLine="567"/>
        <w:jc w:val="both"/>
        <w:rPr>
          <w:rFonts w:ascii="Times New Roman" w:hAnsi="Times New Roman" w:cs="Times New Roman"/>
          <w:b/>
          <w:sz w:val="28"/>
          <w:szCs w:val="28"/>
          <w:lang w:val="uk-UA"/>
        </w:rPr>
      </w:pPr>
    </w:p>
    <w:p w:rsidR="00C1699B" w:rsidRPr="00432BEE" w:rsidRDefault="00C1699B" w:rsidP="00661ABE">
      <w:pPr>
        <w:tabs>
          <w:tab w:val="left" w:pos="993"/>
        </w:tabs>
        <w:spacing w:after="0" w:line="360" w:lineRule="auto"/>
        <w:ind w:firstLine="680"/>
        <w:jc w:val="both"/>
        <w:rPr>
          <w:rFonts w:ascii="Times New Roman" w:hAnsi="Times New Roman" w:cs="Times New Roman"/>
          <w:b/>
          <w:sz w:val="28"/>
          <w:szCs w:val="28"/>
          <w:lang w:val="uk-UA"/>
        </w:rPr>
      </w:pPr>
      <w:r w:rsidRPr="00432BEE">
        <w:rPr>
          <w:rFonts w:ascii="Times New Roman" w:hAnsi="Times New Roman" w:cs="Times New Roman"/>
          <w:b/>
          <w:sz w:val="28"/>
          <w:szCs w:val="28"/>
          <w:lang w:val="uk-UA"/>
        </w:rPr>
        <w:t>2.1.</w:t>
      </w:r>
      <w:r>
        <w:rPr>
          <w:rFonts w:ascii="Times New Roman" w:hAnsi="Times New Roman" w:cs="Times New Roman"/>
          <w:b/>
          <w:sz w:val="28"/>
          <w:szCs w:val="28"/>
          <w:lang w:val="uk-UA"/>
        </w:rPr>
        <w:t xml:space="preserve"> </w:t>
      </w:r>
      <w:r w:rsidRPr="00432BEE">
        <w:rPr>
          <w:rFonts w:ascii="Times New Roman" w:hAnsi="Times New Roman" w:cs="Times New Roman"/>
          <w:b/>
          <w:sz w:val="28"/>
          <w:szCs w:val="28"/>
          <w:lang w:val="uk-UA"/>
        </w:rPr>
        <w:t>Методи дослідження</w:t>
      </w:r>
    </w:p>
    <w:p w:rsidR="00C1699B" w:rsidRPr="00432BEE" w:rsidRDefault="00C1699B" w:rsidP="00661ABE">
      <w:pPr>
        <w:tabs>
          <w:tab w:val="left" w:pos="5500"/>
        </w:tabs>
        <w:spacing w:after="0" w:line="360" w:lineRule="auto"/>
        <w:ind w:firstLine="680"/>
        <w:jc w:val="both"/>
        <w:rPr>
          <w:rFonts w:ascii="Times New Roman" w:hAnsi="Times New Roman" w:cs="Times New Roman"/>
          <w:sz w:val="28"/>
          <w:szCs w:val="28"/>
          <w:lang w:val="uk-UA"/>
        </w:rPr>
      </w:pPr>
      <w:r w:rsidRPr="00432BEE">
        <w:rPr>
          <w:rFonts w:ascii="Times New Roman" w:hAnsi="Times New Roman" w:cs="Times New Roman"/>
          <w:sz w:val="28"/>
          <w:szCs w:val="28"/>
          <w:lang w:val="uk-UA"/>
        </w:rPr>
        <w:t>Для вирішення поставлених завдань використовувалися наступні методи дослідження:</w:t>
      </w:r>
    </w:p>
    <w:p w:rsidR="00AF263F" w:rsidRPr="00BE533A" w:rsidRDefault="00AF263F"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BE533A">
        <w:rPr>
          <w:rFonts w:ascii="Times New Roman" w:hAnsi="Times New Roman"/>
          <w:sz w:val="28"/>
          <w:szCs w:val="28"/>
          <w:lang w:val="uk-UA"/>
        </w:rPr>
        <w:t>теоретичний аналіз літературних джерел;</w:t>
      </w:r>
    </w:p>
    <w:p w:rsidR="00AF263F" w:rsidRPr="00BE533A" w:rsidRDefault="00AF263F"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BE533A">
        <w:rPr>
          <w:rFonts w:ascii="Times New Roman" w:hAnsi="Times New Roman"/>
          <w:sz w:val="28"/>
          <w:szCs w:val="28"/>
          <w:lang w:val="uk-UA"/>
        </w:rPr>
        <w:t>педагогічні методи дослідження (педагогічне спостереження, педагогічний експеримент, педагогічне тестування);</w:t>
      </w:r>
    </w:p>
    <w:p w:rsidR="00AF263F" w:rsidRPr="00BE533A" w:rsidRDefault="00AF263F"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BE533A">
        <w:rPr>
          <w:rFonts w:ascii="Times New Roman" w:hAnsi="Times New Roman"/>
          <w:sz w:val="28"/>
          <w:szCs w:val="28"/>
          <w:lang w:val="uk-UA"/>
        </w:rPr>
        <w:t>антропометричні методи дослідження</w:t>
      </w:r>
      <w:r w:rsidR="00C1699B">
        <w:rPr>
          <w:rFonts w:ascii="Times New Roman" w:hAnsi="Times New Roman"/>
          <w:sz w:val="28"/>
          <w:szCs w:val="28"/>
          <w:lang w:val="uk-UA"/>
        </w:rPr>
        <w:t>;</w:t>
      </w:r>
    </w:p>
    <w:p w:rsidR="00AF263F" w:rsidRPr="00C1699B" w:rsidRDefault="00AF263F" w:rsidP="00661ABE">
      <w:pPr>
        <w:pStyle w:val="a3"/>
        <w:numPr>
          <w:ilvl w:val="0"/>
          <w:numId w:val="1"/>
        </w:numPr>
        <w:tabs>
          <w:tab w:val="left" w:pos="284"/>
        </w:tabs>
        <w:spacing w:after="0" w:line="360" w:lineRule="auto"/>
        <w:ind w:left="0" w:firstLine="680"/>
        <w:rPr>
          <w:rFonts w:ascii="Times New Roman" w:hAnsi="Times New Roman"/>
          <w:sz w:val="28"/>
          <w:szCs w:val="28"/>
          <w:lang w:val="uk-UA"/>
        </w:rPr>
      </w:pPr>
      <w:r w:rsidRPr="00BE533A">
        <w:rPr>
          <w:rFonts w:ascii="Times New Roman" w:hAnsi="Times New Roman"/>
          <w:sz w:val="28"/>
          <w:szCs w:val="28"/>
          <w:lang w:val="uk-UA"/>
        </w:rPr>
        <w:t>фізіологічні методи дослідження</w:t>
      </w:r>
      <w:r w:rsidR="00C1699B">
        <w:rPr>
          <w:rFonts w:ascii="Times New Roman" w:hAnsi="Times New Roman"/>
          <w:sz w:val="28"/>
          <w:szCs w:val="28"/>
          <w:lang w:val="uk-UA"/>
        </w:rPr>
        <w:t>;</w:t>
      </w:r>
    </w:p>
    <w:p w:rsidR="00AF263F" w:rsidRPr="00C1699B" w:rsidRDefault="00AF263F" w:rsidP="00661ABE">
      <w:pPr>
        <w:pStyle w:val="a3"/>
        <w:numPr>
          <w:ilvl w:val="0"/>
          <w:numId w:val="1"/>
        </w:numPr>
        <w:tabs>
          <w:tab w:val="left" w:pos="284"/>
        </w:tabs>
        <w:spacing w:after="0" w:line="360" w:lineRule="auto"/>
        <w:ind w:left="0" w:firstLine="680"/>
        <w:rPr>
          <w:rStyle w:val="50"/>
          <w:iCs w:val="0"/>
          <w:lang w:eastAsia="en-US"/>
        </w:rPr>
      </w:pPr>
      <w:r w:rsidRPr="00BE533A">
        <w:rPr>
          <w:rStyle w:val="50"/>
          <w:b w:val="0"/>
          <w:snapToGrid w:val="0"/>
        </w:rPr>
        <w:t>методи математичної статистики.</w:t>
      </w:r>
    </w:p>
    <w:p w:rsidR="00C1699B" w:rsidRPr="00E0439D" w:rsidRDefault="00C1699B" w:rsidP="00661ABE">
      <w:pPr>
        <w:pStyle w:val="a3"/>
        <w:tabs>
          <w:tab w:val="left" w:pos="284"/>
        </w:tabs>
        <w:spacing w:after="0" w:line="360" w:lineRule="auto"/>
        <w:ind w:left="0" w:firstLine="680"/>
        <w:rPr>
          <w:rStyle w:val="50"/>
          <w:b w:val="0"/>
          <w:snapToGrid w:val="0"/>
        </w:rPr>
      </w:pPr>
    </w:p>
    <w:p w:rsidR="00B84B30" w:rsidRPr="00CA3491" w:rsidRDefault="00426469" w:rsidP="00661ABE">
      <w:pPr>
        <w:pStyle w:val="a3"/>
        <w:tabs>
          <w:tab w:val="left" w:pos="284"/>
        </w:tabs>
        <w:spacing w:after="0" w:line="360" w:lineRule="auto"/>
        <w:ind w:left="0" w:firstLine="680"/>
        <w:rPr>
          <w:rFonts w:ascii="Times New Roman" w:hAnsi="Times New Roman"/>
          <w:b/>
          <w:sz w:val="28"/>
          <w:szCs w:val="28"/>
          <w:lang w:val="uk-UA"/>
        </w:rPr>
      </w:pPr>
      <w:r w:rsidRPr="00E0439D">
        <w:rPr>
          <w:rStyle w:val="50"/>
          <w:snapToGrid w:val="0"/>
        </w:rPr>
        <w:t>2.1.1.</w:t>
      </w:r>
      <w:r w:rsidRPr="00E0439D">
        <w:rPr>
          <w:rStyle w:val="50"/>
          <w:b w:val="0"/>
          <w:snapToGrid w:val="0"/>
        </w:rPr>
        <w:t xml:space="preserve"> </w:t>
      </w:r>
      <w:r w:rsidRPr="00E0439D">
        <w:rPr>
          <w:rFonts w:ascii="Times New Roman" w:hAnsi="Times New Roman"/>
          <w:b/>
          <w:sz w:val="28"/>
          <w:szCs w:val="28"/>
          <w:lang w:val="uk-UA"/>
        </w:rPr>
        <w:t xml:space="preserve">Теоретичний аналіз літературних джерел. </w:t>
      </w:r>
      <w:r w:rsidR="00B84B30" w:rsidRPr="00B84B30">
        <w:rPr>
          <w:rFonts w:ascii="Times New Roman" w:hAnsi="Times New Roman"/>
          <w:sz w:val="28"/>
          <w:szCs w:val="28"/>
          <w:lang w:val="uk-UA"/>
        </w:rPr>
        <w:t>Вивчення й узагальнення даних літератури з теми</w:t>
      </w:r>
      <w:r w:rsidR="00E0439D">
        <w:rPr>
          <w:rFonts w:ascii="Times New Roman" w:hAnsi="Times New Roman"/>
          <w:sz w:val="28"/>
          <w:szCs w:val="28"/>
          <w:lang w:val="uk-UA"/>
        </w:rPr>
        <w:t xml:space="preserve"> кваліфікаційн</w:t>
      </w:r>
      <w:r w:rsidR="00B84B30" w:rsidRPr="00E0439D">
        <w:rPr>
          <w:rFonts w:ascii="Times New Roman" w:hAnsi="Times New Roman"/>
          <w:sz w:val="28"/>
          <w:szCs w:val="28"/>
          <w:lang w:val="uk-UA"/>
        </w:rPr>
        <w:t>ої роботи дало можливість сформувати загальне уявлення про</w:t>
      </w:r>
      <w:r w:rsidR="00E0439D">
        <w:rPr>
          <w:rFonts w:ascii="Times New Roman" w:hAnsi="Times New Roman"/>
          <w:sz w:val="28"/>
          <w:szCs w:val="28"/>
          <w:lang w:val="uk-UA"/>
        </w:rPr>
        <w:t xml:space="preserve"> </w:t>
      </w:r>
      <w:r w:rsidR="00B84B30" w:rsidRPr="00E0439D">
        <w:rPr>
          <w:rFonts w:ascii="Times New Roman" w:hAnsi="Times New Roman"/>
          <w:sz w:val="28"/>
          <w:szCs w:val="28"/>
          <w:lang w:val="uk-UA"/>
        </w:rPr>
        <w:t>досліджувану проблему, встановити рівень її розробленості та</w:t>
      </w:r>
      <w:r w:rsidR="00E0439D">
        <w:rPr>
          <w:rFonts w:ascii="Times New Roman" w:hAnsi="Times New Roman"/>
          <w:sz w:val="28"/>
          <w:szCs w:val="28"/>
          <w:lang w:val="uk-UA"/>
        </w:rPr>
        <w:t xml:space="preserve"> </w:t>
      </w:r>
      <w:r w:rsidR="00B84B30" w:rsidRPr="00E0439D">
        <w:rPr>
          <w:rFonts w:ascii="Times New Roman" w:hAnsi="Times New Roman"/>
          <w:sz w:val="28"/>
          <w:szCs w:val="28"/>
          <w:lang w:val="uk-UA"/>
        </w:rPr>
        <w:t>перспективності. Застосування даного методу обумовлювалося створенням</w:t>
      </w:r>
      <w:r w:rsidR="00E0439D">
        <w:rPr>
          <w:rFonts w:ascii="Times New Roman" w:hAnsi="Times New Roman"/>
          <w:sz w:val="28"/>
          <w:szCs w:val="28"/>
          <w:lang w:val="uk-UA"/>
        </w:rPr>
        <w:t xml:space="preserve"> </w:t>
      </w:r>
      <w:r w:rsidR="00B84B30" w:rsidRPr="00E0439D">
        <w:rPr>
          <w:rFonts w:ascii="Times New Roman" w:hAnsi="Times New Roman"/>
          <w:sz w:val="28"/>
          <w:szCs w:val="28"/>
          <w:lang w:val="uk-UA"/>
        </w:rPr>
        <w:t>правильного уявлення та розуміння мети проведеного нами дослідження.</w:t>
      </w:r>
    </w:p>
    <w:p w:rsidR="00E0439D" w:rsidRPr="00E0439D" w:rsidRDefault="00B84B30" w:rsidP="00661ABE">
      <w:pPr>
        <w:pStyle w:val="a3"/>
        <w:tabs>
          <w:tab w:val="left" w:pos="284"/>
        </w:tabs>
        <w:spacing w:after="0" w:line="360" w:lineRule="auto"/>
        <w:ind w:left="0" w:firstLine="680"/>
        <w:rPr>
          <w:rFonts w:ascii="Times New Roman" w:hAnsi="Times New Roman"/>
          <w:sz w:val="28"/>
          <w:szCs w:val="28"/>
          <w:lang w:val="uk-UA"/>
        </w:rPr>
      </w:pPr>
      <w:r w:rsidRPr="00B84B30">
        <w:rPr>
          <w:rFonts w:ascii="Times New Roman" w:hAnsi="Times New Roman"/>
          <w:sz w:val="28"/>
          <w:szCs w:val="28"/>
          <w:lang w:val="uk-UA"/>
        </w:rPr>
        <w:t xml:space="preserve">Література вивчалася відповідно до заздалегідь розробленого плану, </w:t>
      </w:r>
      <w:r w:rsidR="00CA3491">
        <w:rPr>
          <w:rFonts w:ascii="Times New Roman" w:hAnsi="Times New Roman"/>
          <w:sz w:val="28"/>
          <w:szCs w:val="28"/>
          <w:lang w:val="uk-UA"/>
        </w:rPr>
        <w:t xml:space="preserve"> </w:t>
      </w:r>
      <w:r w:rsidRPr="00B84B30">
        <w:rPr>
          <w:rFonts w:ascii="Times New Roman" w:hAnsi="Times New Roman"/>
          <w:sz w:val="28"/>
          <w:szCs w:val="28"/>
          <w:lang w:val="uk-UA"/>
        </w:rPr>
        <w:t>до</w:t>
      </w:r>
      <w:r w:rsidR="00CA3491">
        <w:rPr>
          <w:rFonts w:ascii="Times New Roman" w:hAnsi="Times New Roman"/>
          <w:sz w:val="28"/>
          <w:szCs w:val="28"/>
          <w:lang w:val="uk-UA"/>
        </w:rPr>
        <w:t xml:space="preserve"> </w:t>
      </w:r>
      <w:r w:rsidRPr="00B84B30">
        <w:rPr>
          <w:rFonts w:ascii="Times New Roman" w:hAnsi="Times New Roman"/>
          <w:sz w:val="28"/>
          <w:szCs w:val="28"/>
          <w:lang w:val="uk-UA"/>
        </w:rPr>
        <w:t xml:space="preserve">переліку літературних джерел були включені праці з </w:t>
      </w:r>
      <w:r w:rsidR="00E0439D">
        <w:rPr>
          <w:rFonts w:ascii="Times New Roman" w:hAnsi="Times New Roman"/>
          <w:sz w:val="28"/>
          <w:szCs w:val="28"/>
          <w:lang w:val="uk-UA"/>
        </w:rPr>
        <w:t>питань розвитку організму учнів 6-7 років, історії спортивних танців та їх особливості впливу на координаційні здібності</w:t>
      </w:r>
      <w:r w:rsidRPr="00B84B30">
        <w:rPr>
          <w:rFonts w:ascii="Times New Roman" w:hAnsi="Times New Roman"/>
          <w:sz w:val="28"/>
          <w:szCs w:val="28"/>
          <w:lang w:val="uk-UA"/>
        </w:rPr>
        <w:t xml:space="preserve"> як вітчизняних,</w:t>
      </w:r>
      <w:r w:rsidR="00E0439D">
        <w:rPr>
          <w:rFonts w:ascii="Times New Roman" w:hAnsi="Times New Roman"/>
          <w:sz w:val="28"/>
          <w:szCs w:val="28"/>
          <w:lang w:val="uk-UA"/>
        </w:rPr>
        <w:t xml:space="preserve"> </w:t>
      </w:r>
      <w:r w:rsidR="00E0439D" w:rsidRPr="00E0439D">
        <w:rPr>
          <w:rFonts w:ascii="Times New Roman" w:hAnsi="Times New Roman"/>
          <w:sz w:val="28"/>
          <w:szCs w:val="28"/>
          <w:lang w:val="uk-UA"/>
        </w:rPr>
        <w:t>так і зарубіжних авторів.</w:t>
      </w:r>
    </w:p>
    <w:p w:rsidR="00E0439D" w:rsidRDefault="00B84B30" w:rsidP="00661ABE">
      <w:pPr>
        <w:pStyle w:val="a3"/>
        <w:tabs>
          <w:tab w:val="left" w:pos="284"/>
        </w:tabs>
        <w:spacing w:after="0" w:line="360" w:lineRule="auto"/>
        <w:ind w:left="0" w:firstLine="680"/>
        <w:rPr>
          <w:rFonts w:ascii="Times New Roman" w:hAnsi="Times New Roman"/>
          <w:sz w:val="28"/>
          <w:szCs w:val="28"/>
          <w:lang w:val="uk-UA"/>
        </w:rPr>
      </w:pPr>
      <w:r w:rsidRPr="00B84B30">
        <w:rPr>
          <w:rFonts w:ascii="Times New Roman" w:hAnsi="Times New Roman"/>
          <w:sz w:val="28"/>
          <w:szCs w:val="28"/>
          <w:lang w:val="uk-UA"/>
        </w:rPr>
        <w:t>Особлива увага приділялася вивченню: історії питання про дослідження</w:t>
      </w:r>
      <w:r w:rsidR="00E0439D">
        <w:rPr>
          <w:rFonts w:ascii="Times New Roman" w:hAnsi="Times New Roman"/>
          <w:sz w:val="28"/>
          <w:szCs w:val="28"/>
          <w:lang w:val="uk-UA"/>
        </w:rPr>
        <w:t xml:space="preserve"> координаційних здібностей та </w:t>
      </w:r>
      <w:r w:rsidRPr="00E0439D">
        <w:rPr>
          <w:rFonts w:ascii="Times New Roman" w:hAnsi="Times New Roman"/>
          <w:sz w:val="28"/>
          <w:szCs w:val="28"/>
          <w:lang w:val="uk-UA"/>
        </w:rPr>
        <w:t>особливостей прояву</w:t>
      </w:r>
      <w:r w:rsidR="00E0439D">
        <w:rPr>
          <w:rFonts w:ascii="Times New Roman" w:hAnsi="Times New Roman"/>
          <w:sz w:val="28"/>
          <w:szCs w:val="28"/>
          <w:lang w:val="uk-UA"/>
        </w:rPr>
        <w:t xml:space="preserve"> </w:t>
      </w:r>
      <w:r w:rsidRPr="00E0439D">
        <w:rPr>
          <w:rFonts w:ascii="Times New Roman" w:hAnsi="Times New Roman"/>
          <w:sz w:val="28"/>
          <w:szCs w:val="28"/>
          <w:lang w:val="uk-UA"/>
        </w:rPr>
        <w:t xml:space="preserve">координаційних здібностей при </w:t>
      </w:r>
      <w:r w:rsidR="00E0439D">
        <w:rPr>
          <w:rFonts w:ascii="Times New Roman" w:hAnsi="Times New Roman"/>
          <w:sz w:val="28"/>
          <w:szCs w:val="28"/>
          <w:lang w:val="uk-UA"/>
        </w:rPr>
        <w:t>занятті спортивними танцями.</w:t>
      </w:r>
    </w:p>
    <w:p w:rsidR="000136D3" w:rsidRPr="00CA3491" w:rsidRDefault="00426469" w:rsidP="00661ABE">
      <w:pPr>
        <w:pStyle w:val="a3"/>
        <w:tabs>
          <w:tab w:val="left" w:pos="284"/>
        </w:tabs>
        <w:spacing w:after="0" w:line="360" w:lineRule="auto"/>
        <w:ind w:left="0" w:firstLine="680"/>
        <w:rPr>
          <w:rFonts w:ascii="Times New Roman" w:hAnsi="Times New Roman"/>
          <w:b/>
          <w:sz w:val="28"/>
          <w:szCs w:val="28"/>
          <w:lang w:val="uk-UA"/>
        </w:rPr>
      </w:pPr>
      <w:r w:rsidRPr="00D97664">
        <w:rPr>
          <w:rFonts w:ascii="Times New Roman" w:hAnsi="Times New Roman"/>
          <w:b/>
          <w:sz w:val="28"/>
          <w:szCs w:val="28"/>
          <w:lang w:val="uk-UA"/>
        </w:rPr>
        <w:lastRenderedPageBreak/>
        <w:t xml:space="preserve">2.1.2. Педагогічні методи дослідження (педагогічне спостереження, педагогічний експеримент, педагогічне тестування). </w:t>
      </w:r>
      <w:r w:rsidR="000136D3" w:rsidRPr="00D97664">
        <w:rPr>
          <w:rFonts w:ascii="Times New Roman" w:hAnsi="Times New Roman"/>
          <w:sz w:val="28"/>
          <w:szCs w:val="28"/>
          <w:lang w:val="uk-UA"/>
        </w:rPr>
        <w:t xml:space="preserve">Методи педагогічних досліджень – це шляхи, способи пізнання педагогічної дійсності. За допомогою цих методів дослідник здобуває інформацію про те чи інше явище, процес, аналізує і обробляє одержані дані, включає їх у систему відомих знань. Тому темп і рівень розвитку педагогічної теорії залежить від того, які методи дослідження вона використовує. </w:t>
      </w:r>
    </w:p>
    <w:p w:rsidR="000136D3" w:rsidRP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sz w:val="28"/>
          <w:szCs w:val="28"/>
          <w:lang w:val="uk-UA"/>
        </w:rPr>
        <w:t>Класифікація методів педагогічного дослідження залежать від  завдань та мети дослідження. Для опрацювання отриманої інформації ми застосовувати наступні методи педагогічного дослідження:</w:t>
      </w:r>
    </w:p>
    <w:p w:rsidR="000136D3" w:rsidRP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sz w:val="28"/>
          <w:szCs w:val="28"/>
          <w:lang w:val="uk-UA"/>
        </w:rPr>
        <w:t>- педагогічне спостереження;</w:t>
      </w:r>
    </w:p>
    <w:p w:rsidR="000136D3" w:rsidRP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sz w:val="28"/>
          <w:szCs w:val="28"/>
          <w:lang w:val="uk-UA"/>
        </w:rPr>
        <w:t xml:space="preserve"> - педагогічний експеримент;</w:t>
      </w:r>
    </w:p>
    <w:p w:rsidR="000136D3" w:rsidRPr="00D97664" w:rsidRDefault="000136D3" w:rsidP="00661ABE">
      <w:pPr>
        <w:tabs>
          <w:tab w:val="left" w:pos="5500"/>
        </w:tabs>
        <w:spacing w:after="0" w:line="360" w:lineRule="auto"/>
        <w:ind w:firstLine="680"/>
        <w:jc w:val="both"/>
        <w:rPr>
          <w:rFonts w:ascii="Times New Roman" w:hAnsi="Times New Roman" w:cs="Times New Roman"/>
          <w:b/>
          <w:sz w:val="28"/>
          <w:szCs w:val="28"/>
          <w:lang w:val="uk-UA"/>
        </w:rPr>
      </w:pPr>
      <w:r w:rsidRPr="00D97664">
        <w:rPr>
          <w:rFonts w:ascii="Times New Roman" w:hAnsi="Times New Roman" w:cs="Times New Roman"/>
          <w:sz w:val="28"/>
          <w:szCs w:val="28"/>
          <w:lang w:val="uk-UA"/>
        </w:rPr>
        <w:t>- педагогічне тестування.</w:t>
      </w:r>
    </w:p>
    <w:p w:rsidR="000136D3" w:rsidRP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i/>
          <w:sz w:val="28"/>
          <w:szCs w:val="28"/>
          <w:lang w:val="uk-UA"/>
        </w:rPr>
        <w:t>Педагогічне спостереження</w:t>
      </w:r>
      <w:r w:rsidRPr="00D97664">
        <w:rPr>
          <w:rFonts w:ascii="Times New Roman" w:hAnsi="Times New Roman" w:cs="Times New Roman"/>
          <w:sz w:val="28"/>
          <w:szCs w:val="28"/>
          <w:lang w:val="uk-UA"/>
        </w:rPr>
        <w:t xml:space="preserve"> – це метод сприйняття явища чи процесу фізичного виховання, навчання та розвитку рухових вмінь без втручання в процес фізичного виховання. Тобто, дія стрес-фактору з боку дослідника на навчальний процес відсутня. Метод спостереження використовується для аналізу тренувального процесу в позаурочних формах занять з спортивних танців, виявлення особливостей навчального процесу тренування з дітьми 6-7 років в секціях, визначення можливостей розвитку координаційних здібностей до навчання технічних прийомів у тренувальному занятті з спортивних танців [34].</w:t>
      </w:r>
    </w:p>
    <w:p w:rsidR="000136D3" w:rsidRP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sz w:val="28"/>
          <w:szCs w:val="28"/>
          <w:lang w:val="uk-UA"/>
        </w:rPr>
        <w:t xml:space="preserve">Завдяки цьому методу дослідження ми здійснили  контроль за дозування фізичного навантаження та часом на відновлення організму школярів. У дослідженні педагогічне спостереження використовувалось у випадку фіксуванню проведення тренувального навантаження, яке </w:t>
      </w:r>
      <w:r w:rsidRPr="00D97664">
        <w:rPr>
          <w:rFonts w:ascii="Times New Roman" w:hAnsi="Times New Roman" w:cs="Times New Roman"/>
          <w:sz w:val="28"/>
          <w:szCs w:val="28"/>
          <w:lang w:val="uk-UA"/>
        </w:rPr>
        <w:lastRenderedPageBreak/>
        <w:t>давалось на тренуваннях з спортивних танців; відбувалось візуальне спостереження за ходом тренування.</w:t>
      </w:r>
    </w:p>
    <w:p w:rsidR="000136D3" w:rsidRP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i/>
          <w:sz w:val="28"/>
          <w:szCs w:val="28"/>
          <w:lang w:val="uk-UA"/>
        </w:rPr>
        <w:t>Педагогічний експеримент</w:t>
      </w:r>
      <w:r w:rsidRPr="00D97664">
        <w:rPr>
          <w:rFonts w:ascii="Times New Roman" w:hAnsi="Times New Roman" w:cs="Times New Roman"/>
          <w:sz w:val="28"/>
          <w:szCs w:val="28"/>
          <w:lang w:val="uk-UA"/>
        </w:rPr>
        <w:t xml:space="preserve"> – один з методів дослідження. Суть експерименту як методу дослідження полягає у спеціальній організації педагогічної діяльності учителів і учнів [31].</w:t>
      </w:r>
    </w:p>
    <w:p w:rsidR="000136D3" w:rsidRP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i/>
          <w:sz w:val="28"/>
          <w:szCs w:val="28"/>
          <w:lang w:val="uk-UA"/>
        </w:rPr>
        <w:t>Педагогічне тестування</w:t>
      </w:r>
      <w:r w:rsidRPr="00D97664">
        <w:rPr>
          <w:rFonts w:ascii="Times New Roman" w:hAnsi="Times New Roman" w:cs="Times New Roman"/>
          <w:sz w:val="28"/>
          <w:szCs w:val="28"/>
          <w:lang w:val="uk-UA"/>
        </w:rPr>
        <w:t xml:space="preserve"> – розпочинається з вивчення вихідного рівня можливостей і готовності учнів до реалізації завдань. Він зазвичай починається до початку тренувань і є необхідною передумовою доцільної організації педагогічного процесу, включаючи і розподіл контингенту учнів за групами (згідно з їхніми індивідуальними можливостями). Вихідний педагогічний контроль передбачає також оцінку індивідуального рівня знань і фізичного розвитку, рухового досвіду, фізичної підготовленості [</w:t>
      </w:r>
      <w:r w:rsidRPr="00D97664">
        <w:rPr>
          <w:rFonts w:ascii="Times New Roman" w:hAnsi="Times New Roman" w:cs="Times New Roman"/>
          <w:sz w:val="28"/>
          <w:szCs w:val="28"/>
          <w:lang w:val="uk-UA"/>
        </w:rPr>
        <w:fldChar w:fldCharType="begin"/>
      </w:r>
      <w:r w:rsidRPr="00D97664">
        <w:rPr>
          <w:rFonts w:ascii="Times New Roman" w:hAnsi="Times New Roman" w:cs="Times New Roman"/>
          <w:sz w:val="28"/>
          <w:szCs w:val="28"/>
          <w:lang w:val="uk-UA"/>
        </w:rPr>
        <w:instrText xml:space="preserve"> REF _Ref22475656 \r \h </w:instrText>
      </w:r>
      <w:r w:rsidR="00D97664" w:rsidRPr="00D97664">
        <w:rPr>
          <w:rFonts w:ascii="Times New Roman" w:hAnsi="Times New Roman" w:cs="Times New Roman"/>
          <w:sz w:val="28"/>
          <w:szCs w:val="28"/>
          <w:lang w:val="uk-UA"/>
        </w:rPr>
        <w:instrText xml:space="preserve"> \* MERGEFORMAT </w:instrText>
      </w:r>
      <w:r w:rsidRPr="00D97664">
        <w:rPr>
          <w:rFonts w:ascii="Times New Roman" w:hAnsi="Times New Roman" w:cs="Times New Roman"/>
          <w:sz w:val="28"/>
          <w:szCs w:val="28"/>
          <w:lang w:val="uk-UA"/>
        </w:rPr>
      </w:r>
      <w:r w:rsidRPr="00D97664">
        <w:rPr>
          <w:rFonts w:ascii="Times New Roman" w:hAnsi="Times New Roman" w:cs="Times New Roman"/>
          <w:sz w:val="28"/>
          <w:szCs w:val="28"/>
          <w:lang w:val="uk-UA"/>
        </w:rPr>
        <w:fldChar w:fldCharType="separate"/>
      </w:r>
      <w:r w:rsidRPr="00D97664">
        <w:rPr>
          <w:rFonts w:ascii="Times New Roman" w:hAnsi="Times New Roman" w:cs="Times New Roman"/>
          <w:sz w:val="28"/>
          <w:szCs w:val="28"/>
          <w:lang w:val="uk-UA"/>
        </w:rPr>
        <w:t>58</w:t>
      </w:r>
      <w:r w:rsidRPr="00D97664">
        <w:rPr>
          <w:rFonts w:ascii="Times New Roman" w:hAnsi="Times New Roman" w:cs="Times New Roman"/>
          <w:sz w:val="28"/>
          <w:szCs w:val="28"/>
          <w:lang w:val="uk-UA"/>
        </w:rPr>
        <w:fldChar w:fldCharType="end"/>
      </w:r>
      <w:r w:rsidRPr="00D97664">
        <w:rPr>
          <w:rFonts w:ascii="Times New Roman" w:hAnsi="Times New Roman" w:cs="Times New Roman"/>
          <w:sz w:val="28"/>
          <w:szCs w:val="28"/>
          <w:lang w:val="uk-UA"/>
        </w:rPr>
        <w:t xml:space="preserve">, </w:t>
      </w:r>
      <w:r w:rsidRPr="00D97664">
        <w:rPr>
          <w:rFonts w:ascii="Times New Roman" w:hAnsi="Times New Roman" w:cs="Times New Roman"/>
          <w:sz w:val="28"/>
          <w:szCs w:val="28"/>
          <w:lang w:val="en-US"/>
        </w:rPr>
        <w:fldChar w:fldCharType="begin"/>
      </w:r>
      <w:r w:rsidRPr="00D97664">
        <w:rPr>
          <w:rFonts w:ascii="Times New Roman" w:hAnsi="Times New Roman" w:cs="Times New Roman"/>
          <w:sz w:val="28"/>
          <w:szCs w:val="28"/>
          <w:lang w:val="uk-UA"/>
        </w:rPr>
        <w:instrText xml:space="preserve"> </w:instrText>
      </w:r>
      <w:r w:rsidRPr="00D97664">
        <w:rPr>
          <w:rFonts w:ascii="Times New Roman" w:hAnsi="Times New Roman" w:cs="Times New Roman"/>
          <w:sz w:val="28"/>
          <w:szCs w:val="28"/>
          <w:lang w:val="en-US"/>
        </w:rPr>
        <w:instrText>REF</w:instrText>
      </w:r>
      <w:r w:rsidRPr="00D97664">
        <w:rPr>
          <w:rFonts w:ascii="Times New Roman" w:hAnsi="Times New Roman" w:cs="Times New Roman"/>
          <w:sz w:val="28"/>
          <w:szCs w:val="28"/>
          <w:lang w:val="uk-UA"/>
        </w:rPr>
        <w:instrText xml:space="preserve"> _</w:instrText>
      </w:r>
      <w:r w:rsidRPr="00D97664">
        <w:rPr>
          <w:rFonts w:ascii="Times New Roman" w:hAnsi="Times New Roman" w:cs="Times New Roman"/>
          <w:sz w:val="28"/>
          <w:szCs w:val="28"/>
          <w:lang w:val="en-US"/>
        </w:rPr>
        <w:instrText>Ref</w:instrText>
      </w:r>
      <w:r w:rsidRPr="00D97664">
        <w:rPr>
          <w:rFonts w:ascii="Times New Roman" w:hAnsi="Times New Roman" w:cs="Times New Roman"/>
          <w:sz w:val="28"/>
          <w:szCs w:val="28"/>
          <w:lang w:val="uk-UA"/>
        </w:rPr>
        <w:instrText>22475858 \</w:instrText>
      </w:r>
      <w:r w:rsidRPr="00D97664">
        <w:rPr>
          <w:rFonts w:ascii="Times New Roman" w:hAnsi="Times New Roman" w:cs="Times New Roman"/>
          <w:sz w:val="28"/>
          <w:szCs w:val="28"/>
          <w:lang w:val="en-US"/>
        </w:rPr>
        <w:instrText>r</w:instrText>
      </w:r>
      <w:r w:rsidRPr="00D97664">
        <w:rPr>
          <w:rFonts w:ascii="Times New Roman" w:hAnsi="Times New Roman" w:cs="Times New Roman"/>
          <w:sz w:val="28"/>
          <w:szCs w:val="28"/>
          <w:lang w:val="uk-UA"/>
        </w:rPr>
        <w:instrText xml:space="preserve"> \</w:instrText>
      </w:r>
      <w:r w:rsidRPr="00D97664">
        <w:rPr>
          <w:rFonts w:ascii="Times New Roman" w:hAnsi="Times New Roman" w:cs="Times New Roman"/>
          <w:sz w:val="28"/>
          <w:szCs w:val="28"/>
          <w:lang w:val="en-US"/>
        </w:rPr>
        <w:instrText>h</w:instrText>
      </w:r>
      <w:r w:rsidRPr="00D97664">
        <w:rPr>
          <w:rFonts w:ascii="Times New Roman" w:hAnsi="Times New Roman" w:cs="Times New Roman"/>
          <w:sz w:val="28"/>
          <w:szCs w:val="28"/>
          <w:lang w:val="uk-UA"/>
        </w:rPr>
        <w:instrText xml:space="preserve"> </w:instrText>
      </w:r>
      <w:r w:rsidR="00D97664" w:rsidRPr="00D97664">
        <w:rPr>
          <w:rFonts w:ascii="Times New Roman" w:hAnsi="Times New Roman" w:cs="Times New Roman"/>
          <w:sz w:val="28"/>
          <w:szCs w:val="28"/>
          <w:lang w:val="uk-UA"/>
        </w:rPr>
        <w:instrText xml:space="preserve"> \* </w:instrText>
      </w:r>
      <w:r w:rsidR="00D97664" w:rsidRPr="00D97664">
        <w:rPr>
          <w:rFonts w:ascii="Times New Roman" w:hAnsi="Times New Roman" w:cs="Times New Roman"/>
          <w:sz w:val="28"/>
          <w:szCs w:val="28"/>
          <w:lang w:val="en-US"/>
        </w:rPr>
        <w:instrText>MERGEFORMAT</w:instrText>
      </w:r>
      <w:r w:rsidR="00D97664" w:rsidRPr="00D97664">
        <w:rPr>
          <w:rFonts w:ascii="Times New Roman" w:hAnsi="Times New Roman" w:cs="Times New Roman"/>
          <w:sz w:val="28"/>
          <w:szCs w:val="28"/>
          <w:lang w:val="uk-UA"/>
        </w:rPr>
        <w:instrText xml:space="preserve"> </w:instrText>
      </w:r>
      <w:r w:rsidRPr="00D97664">
        <w:rPr>
          <w:rFonts w:ascii="Times New Roman" w:hAnsi="Times New Roman" w:cs="Times New Roman"/>
          <w:sz w:val="28"/>
          <w:szCs w:val="28"/>
          <w:lang w:val="en-US"/>
        </w:rPr>
      </w:r>
      <w:r w:rsidRPr="00D97664">
        <w:rPr>
          <w:rFonts w:ascii="Times New Roman" w:hAnsi="Times New Roman" w:cs="Times New Roman"/>
          <w:sz w:val="28"/>
          <w:szCs w:val="28"/>
          <w:lang w:val="en-US"/>
        </w:rPr>
        <w:fldChar w:fldCharType="separate"/>
      </w:r>
      <w:r w:rsidRPr="00D97664">
        <w:rPr>
          <w:rFonts w:ascii="Times New Roman" w:hAnsi="Times New Roman" w:cs="Times New Roman"/>
          <w:sz w:val="28"/>
          <w:szCs w:val="28"/>
          <w:lang w:val="uk-UA"/>
        </w:rPr>
        <w:t>59</w:t>
      </w:r>
      <w:r w:rsidRPr="00D97664">
        <w:rPr>
          <w:rFonts w:ascii="Times New Roman" w:hAnsi="Times New Roman" w:cs="Times New Roman"/>
          <w:sz w:val="28"/>
          <w:szCs w:val="28"/>
          <w:lang w:val="en-US"/>
        </w:rPr>
        <w:fldChar w:fldCharType="end"/>
      </w:r>
      <w:r w:rsidRPr="00D97664">
        <w:rPr>
          <w:rFonts w:ascii="Times New Roman" w:hAnsi="Times New Roman" w:cs="Times New Roman"/>
          <w:sz w:val="28"/>
          <w:szCs w:val="28"/>
          <w:lang w:val="uk-UA"/>
        </w:rPr>
        <w:t>].</w:t>
      </w:r>
    </w:p>
    <w:p w:rsidR="00D97664" w:rsidRDefault="000136D3" w:rsidP="00661ABE">
      <w:pPr>
        <w:tabs>
          <w:tab w:val="left" w:pos="5500"/>
        </w:tabs>
        <w:spacing w:after="0" w:line="360" w:lineRule="auto"/>
        <w:ind w:firstLine="680"/>
        <w:jc w:val="both"/>
        <w:rPr>
          <w:rFonts w:ascii="Times New Roman" w:hAnsi="Times New Roman" w:cs="Times New Roman"/>
          <w:sz w:val="28"/>
          <w:szCs w:val="28"/>
          <w:lang w:val="uk-UA"/>
        </w:rPr>
      </w:pPr>
      <w:r w:rsidRPr="00D97664">
        <w:rPr>
          <w:rFonts w:ascii="Times New Roman" w:hAnsi="Times New Roman" w:cs="Times New Roman"/>
          <w:sz w:val="28"/>
          <w:szCs w:val="28"/>
          <w:lang w:val="uk-UA"/>
        </w:rPr>
        <w:t>Для цього застосовувалися такі контрольні тести, які описано у програмі по :</w:t>
      </w:r>
    </w:p>
    <w:p w:rsidR="00B84B30" w:rsidRPr="00D97664" w:rsidRDefault="00D97664" w:rsidP="00FF6A1B">
      <w:pPr>
        <w:pStyle w:val="a3"/>
        <w:numPr>
          <w:ilvl w:val="0"/>
          <w:numId w:val="17"/>
        </w:numPr>
        <w:spacing w:after="0" w:line="360" w:lineRule="auto"/>
        <w:ind w:left="0" w:firstLine="680"/>
        <w:rPr>
          <w:rFonts w:ascii="Times New Roman" w:hAnsi="Times New Roman"/>
          <w:i/>
          <w:sz w:val="28"/>
          <w:szCs w:val="28"/>
          <w:lang w:val="uk-UA"/>
        </w:rPr>
      </w:pPr>
      <w:r w:rsidRPr="00D97664">
        <w:rPr>
          <w:rFonts w:ascii="Times New Roman" w:hAnsi="Times New Roman"/>
          <w:i/>
          <w:sz w:val="28"/>
          <w:szCs w:val="28"/>
          <w:lang w:val="uk-UA"/>
        </w:rPr>
        <w:t>Стрибки з оберта</w:t>
      </w:r>
      <w:r w:rsidR="00CA3491">
        <w:rPr>
          <w:rFonts w:ascii="Times New Roman" w:hAnsi="Times New Roman"/>
          <w:i/>
          <w:sz w:val="28"/>
          <w:szCs w:val="28"/>
          <w:lang w:val="uk-UA"/>
        </w:rPr>
        <w:t>ння</w:t>
      </w:r>
      <w:r w:rsidRPr="00D97664">
        <w:rPr>
          <w:rFonts w:ascii="Times New Roman" w:hAnsi="Times New Roman"/>
          <w:i/>
          <w:sz w:val="28"/>
          <w:szCs w:val="28"/>
          <w:lang w:val="uk-UA"/>
        </w:rPr>
        <w:t>ми</w:t>
      </w:r>
      <w:r w:rsidR="00B84B30" w:rsidRPr="00D97664">
        <w:rPr>
          <w:rFonts w:ascii="Times New Roman" w:hAnsi="Times New Roman"/>
          <w:i/>
          <w:sz w:val="28"/>
          <w:szCs w:val="28"/>
          <w:lang w:val="uk-UA"/>
        </w:rPr>
        <w:t>.</w:t>
      </w:r>
    </w:p>
    <w:p w:rsidR="00B84B30" w:rsidRPr="00D97664" w:rsidRDefault="00B84B30" w:rsidP="00661ABE">
      <w:pPr>
        <w:pStyle w:val="a3"/>
        <w:tabs>
          <w:tab w:val="left" w:pos="284"/>
        </w:tabs>
        <w:spacing w:after="0" w:line="360" w:lineRule="auto"/>
        <w:ind w:left="0" w:firstLine="680"/>
        <w:rPr>
          <w:rFonts w:ascii="Times New Roman" w:hAnsi="Times New Roman"/>
          <w:sz w:val="28"/>
          <w:szCs w:val="28"/>
          <w:lang w:val="uk-UA"/>
        </w:rPr>
      </w:pPr>
      <w:r w:rsidRPr="00D97664">
        <w:rPr>
          <w:rFonts w:ascii="Times New Roman" w:hAnsi="Times New Roman"/>
          <w:sz w:val="28"/>
          <w:szCs w:val="28"/>
          <w:lang w:val="uk-UA"/>
        </w:rPr>
        <w:t>Тест використовується для контролю рівня прояву динамічної</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рівноваги за умови підвищених вимог до просторової точності рухів.</w:t>
      </w:r>
    </w:p>
    <w:p w:rsidR="00B84B30" w:rsidRPr="00D97664" w:rsidRDefault="00B84B30" w:rsidP="00661ABE">
      <w:pPr>
        <w:pStyle w:val="a3"/>
        <w:tabs>
          <w:tab w:val="left" w:pos="284"/>
        </w:tabs>
        <w:spacing w:after="0" w:line="360" w:lineRule="auto"/>
        <w:ind w:left="0" w:firstLine="680"/>
        <w:rPr>
          <w:rFonts w:ascii="Times New Roman" w:hAnsi="Times New Roman"/>
          <w:sz w:val="28"/>
          <w:szCs w:val="28"/>
          <w:lang w:val="uk-UA"/>
        </w:rPr>
      </w:pPr>
      <w:r w:rsidRPr="00D97664">
        <w:rPr>
          <w:rFonts w:ascii="Times New Roman" w:hAnsi="Times New Roman"/>
          <w:sz w:val="28"/>
          <w:szCs w:val="28"/>
          <w:lang w:val="uk-UA"/>
        </w:rPr>
        <w:t>Використовується спеціальний алгоритм нарахування балів і визначення</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оцінки відповідно до результату з метою оцінити рівень динамічної</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рівноваги при необхідності точного приземлення на обмеженому просторі.</w:t>
      </w:r>
    </w:p>
    <w:p w:rsidR="00B84B30" w:rsidRPr="00D97664" w:rsidRDefault="00B84B30" w:rsidP="00661ABE">
      <w:pPr>
        <w:pStyle w:val="a3"/>
        <w:tabs>
          <w:tab w:val="left" w:pos="284"/>
        </w:tabs>
        <w:spacing w:after="0" w:line="360" w:lineRule="auto"/>
        <w:ind w:left="0" w:firstLine="680"/>
        <w:rPr>
          <w:rFonts w:ascii="Times New Roman" w:hAnsi="Times New Roman"/>
          <w:sz w:val="28"/>
          <w:szCs w:val="28"/>
          <w:lang w:val="uk-UA"/>
        </w:rPr>
      </w:pPr>
      <w:r w:rsidRPr="00D97664">
        <w:rPr>
          <w:rFonts w:ascii="Times New Roman" w:hAnsi="Times New Roman"/>
          <w:sz w:val="28"/>
          <w:szCs w:val="28"/>
          <w:lang w:val="uk-UA"/>
        </w:rPr>
        <w:t>Для проведення тесту потрібне таке обладнанн</w:t>
      </w:r>
      <w:r w:rsidR="00A0598E" w:rsidRPr="00D97664">
        <w:rPr>
          <w:rFonts w:ascii="Times New Roman" w:hAnsi="Times New Roman"/>
          <w:sz w:val="28"/>
          <w:szCs w:val="28"/>
          <w:lang w:val="uk-UA"/>
        </w:rPr>
        <w:t>я: лінія, секундомір</w:t>
      </w:r>
      <w:r w:rsidRPr="00D97664">
        <w:rPr>
          <w:rFonts w:ascii="Times New Roman" w:hAnsi="Times New Roman"/>
          <w:sz w:val="28"/>
          <w:szCs w:val="28"/>
          <w:lang w:val="uk-UA"/>
        </w:rPr>
        <w:t>. Перед виконанням тесту робиться пояснення та показ</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 xml:space="preserve">вправи. Учасник стає на лінію і за командою «Марш!», тримаючи </w:t>
      </w:r>
      <w:r w:rsidR="00A0598E" w:rsidRPr="00D97664">
        <w:rPr>
          <w:rFonts w:ascii="Times New Roman" w:hAnsi="Times New Roman"/>
          <w:sz w:val="28"/>
          <w:szCs w:val="28"/>
          <w:lang w:val="uk-UA"/>
        </w:rPr>
        <w:t xml:space="preserve">руки прямі </w:t>
      </w:r>
      <w:r w:rsidRPr="00D97664">
        <w:rPr>
          <w:rFonts w:ascii="Times New Roman" w:hAnsi="Times New Roman"/>
          <w:sz w:val="28"/>
          <w:szCs w:val="28"/>
          <w:lang w:val="uk-UA"/>
        </w:rPr>
        <w:t>перед</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собою, виконує 6 стрибків на лінії з почерговим</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поворотом на 180º – 3 праворуч і 3 ліворуч. Учаснику тесту необхідно</w:t>
      </w:r>
      <w:r w:rsidR="00A0598E" w:rsidRPr="00D97664">
        <w:rPr>
          <w:rFonts w:ascii="Times New Roman" w:hAnsi="Times New Roman"/>
          <w:sz w:val="28"/>
          <w:szCs w:val="28"/>
          <w:lang w:val="uk-UA"/>
        </w:rPr>
        <w:t xml:space="preserve"> в</w:t>
      </w:r>
      <w:r w:rsidRPr="00D97664">
        <w:rPr>
          <w:rFonts w:ascii="Times New Roman" w:hAnsi="Times New Roman"/>
          <w:sz w:val="28"/>
          <w:szCs w:val="28"/>
          <w:lang w:val="uk-UA"/>
        </w:rPr>
        <w:t>ідштовхуватися від лінії і приземлятися не неї п’ятами обох ніг.</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Надається дві залікові спроби.</w:t>
      </w:r>
    </w:p>
    <w:p w:rsidR="00BD67FB" w:rsidRPr="006375EA" w:rsidRDefault="00B84B30" w:rsidP="00661ABE">
      <w:pPr>
        <w:pStyle w:val="a3"/>
        <w:tabs>
          <w:tab w:val="left" w:pos="284"/>
        </w:tabs>
        <w:spacing w:after="0" w:line="360" w:lineRule="auto"/>
        <w:ind w:left="0" w:firstLine="680"/>
        <w:rPr>
          <w:rFonts w:ascii="Times New Roman" w:hAnsi="Times New Roman"/>
          <w:sz w:val="28"/>
          <w:szCs w:val="28"/>
          <w:lang w:val="uk-UA"/>
        </w:rPr>
      </w:pPr>
      <w:r w:rsidRPr="00D97664">
        <w:rPr>
          <w:rFonts w:ascii="Times New Roman" w:hAnsi="Times New Roman"/>
          <w:sz w:val="28"/>
          <w:szCs w:val="28"/>
          <w:lang w:val="uk-UA"/>
        </w:rPr>
        <w:lastRenderedPageBreak/>
        <w:t>Критерій оцінки: кількість балів, які нараховуються за точність</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 xml:space="preserve">приземлення: </w:t>
      </w:r>
    </w:p>
    <w:p w:rsidR="00D97664" w:rsidRDefault="00D97664" w:rsidP="00661ABE">
      <w:pPr>
        <w:pStyle w:val="a3"/>
        <w:numPr>
          <w:ilvl w:val="0"/>
          <w:numId w:val="14"/>
        </w:numPr>
        <w:tabs>
          <w:tab w:val="left" w:pos="284"/>
        </w:tabs>
        <w:spacing w:after="0" w:line="360" w:lineRule="auto"/>
        <w:ind w:left="0" w:firstLine="680"/>
        <w:rPr>
          <w:rFonts w:ascii="Times New Roman" w:hAnsi="Times New Roman"/>
          <w:sz w:val="28"/>
          <w:szCs w:val="28"/>
          <w:lang w:val="uk-UA"/>
        </w:rPr>
      </w:pPr>
      <w:r>
        <w:rPr>
          <w:rFonts w:ascii="Times New Roman" w:hAnsi="Times New Roman"/>
          <w:sz w:val="28"/>
          <w:szCs w:val="28"/>
          <w:lang w:val="uk-UA"/>
        </w:rPr>
        <w:t>дві стопи на лінії – 2 бали;</w:t>
      </w:r>
      <w:r w:rsidR="00B84B30" w:rsidRPr="00D97664">
        <w:rPr>
          <w:rFonts w:ascii="Times New Roman" w:hAnsi="Times New Roman"/>
          <w:sz w:val="28"/>
          <w:szCs w:val="28"/>
          <w:lang w:val="uk-UA"/>
        </w:rPr>
        <w:t xml:space="preserve"> </w:t>
      </w:r>
    </w:p>
    <w:p w:rsidR="00D97664" w:rsidRDefault="00B84B30" w:rsidP="00661ABE">
      <w:pPr>
        <w:pStyle w:val="a3"/>
        <w:numPr>
          <w:ilvl w:val="0"/>
          <w:numId w:val="14"/>
        </w:numPr>
        <w:tabs>
          <w:tab w:val="left" w:pos="284"/>
        </w:tabs>
        <w:spacing w:after="0" w:line="360" w:lineRule="auto"/>
        <w:ind w:left="0" w:firstLine="680"/>
        <w:rPr>
          <w:rFonts w:ascii="Times New Roman" w:hAnsi="Times New Roman"/>
          <w:sz w:val="28"/>
          <w:szCs w:val="28"/>
          <w:lang w:val="uk-UA"/>
        </w:rPr>
      </w:pPr>
      <w:r w:rsidRPr="00D97664">
        <w:rPr>
          <w:rFonts w:ascii="Times New Roman" w:hAnsi="Times New Roman"/>
          <w:sz w:val="28"/>
          <w:szCs w:val="28"/>
          <w:lang w:val="uk-UA"/>
        </w:rPr>
        <w:t>заступ однією стопою за лінію – 1</w:t>
      </w:r>
      <w:r w:rsidR="00A0598E" w:rsidRPr="00D97664">
        <w:rPr>
          <w:rFonts w:ascii="Times New Roman" w:hAnsi="Times New Roman"/>
          <w:sz w:val="28"/>
          <w:szCs w:val="28"/>
          <w:lang w:val="uk-UA"/>
        </w:rPr>
        <w:t xml:space="preserve"> </w:t>
      </w:r>
      <w:r w:rsidRPr="00D97664">
        <w:rPr>
          <w:rFonts w:ascii="Times New Roman" w:hAnsi="Times New Roman"/>
          <w:sz w:val="28"/>
          <w:szCs w:val="28"/>
          <w:lang w:val="uk-UA"/>
        </w:rPr>
        <w:t>бал</w:t>
      </w:r>
      <w:r w:rsidR="00D97664">
        <w:rPr>
          <w:rFonts w:ascii="Times New Roman" w:hAnsi="Times New Roman"/>
          <w:sz w:val="28"/>
          <w:szCs w:val="28"/>
          <w:lang w:val="uk-UA"/>
        </w:rPr>
        <w:t>;</w:t>
      </w:r>
      <w:r w:rsidRPr="00D97664">
        <w:rPr>
          <w:rFonts w:ascii="Times New Roman" w:hAnsi="Times New Roman"/>
          <w:sz w:val="28"/>
          <w:szCs w:val="28"/>
          <w:lang w:val="uk-UA"/>
        </w:rPr>
        <w:t xml:space="preserve"> </w:t>
      </w:r>
    </w:p>
    <w:p w:rsidR="00D97664" w:rsidRDefault="00B84B30" w:rsidP="00661ABE">
      <w:pPr>
        <w:pStyle w:val="a3"/>
        <w:numPr>
          <w:ilvl w:val="0"/>
          <w:numId w:val="14"/>
        </w:numPr>
        <w:tabs>
          <w:tab w:val="left" w:pos="284"/>
        </w:tabs>
        <w:spacing w:after="0" w:line="360" w:lineRule="auto"/>
        <w:ind w:left="0" w:firstLine="680"/>
        <w:rPr>
          <w:rFonts w:ascii="Times New Roman" w:hAnsi="Times New Roman"/>
          <w:sz w:val="28"/>
          <w:szCs w:val="28"/>
          <w:lang w:val="uk-UA"/>
        </w:rPr>
      </w:pPr>
      <w:r w:rsidRPr="00D97664">
        <w:rPr>
          <w:rFonts w:ascii="Times New Roman" w:hAnsi="Times New Roman"/>
          <w:sz w:val="28"/>
          <w:szCs w:val="28"/>
          <w:lang w:val="uk-UA"/>
        </w:rPr>
        <w:t xml:space="preserve">заступ обома стопами за лінію – 0 балів. </w:t>
      </w:r>
    </w:p>
    <w:p w:rsidR="00CA3491" w:rsidRDefault="00B84B30" w:rsidP="00661ABE">
      <w:pPr>
        <w:pStyle w:val="a3"/>
        <w:tabs>
          <w:tab w:val="left" w:pos="284"/>
        </w:tabs>
        <w:spacing w:after="0" w:line="360" w:lineRule="auto"/>
        <w:ind w:left="0" w:firstLine="680"/>
        <w:rPr>
          <w:rFonts w:ascii="Times New Roman" w:hAnsi="Times New Roman"/>
          <w:sz w:val="28"/>
          <w:szCs w:val="28"/>
          <w:lang w:val="uk-UA"/>
        </w:rPr>
      </w:pPr>
      <w:r w:rsidRPr="00D97664">
        <w:rPr>
          <w:rFonts w:ascii="Times New Roman" w:hAnsi="Times New Roman"/>
          <w:sz w:val="28"/>
          <w:szCs w:val="28"/>
          <w:lang w:val="uk-UA"/>
        </w:rPr>
        <w:t>Максимально можлива</w:t>
      </w:r>
      <w:r w:rsidR="00D97664">
        <w:rPr>
          <w:rFonts w:ascii="Times New Roman" w:hAnsi="Times New Roman"/>
          <w:sz w:val="28"/>
          <w:szCs w:val="28"/>
          <w:lang w:val="uk-UA"/>
        </w:rPr>
        <w:t xml:space="preserve"> </w:t>
      </w:r>
      <w:r w:rsidRPr="00D97664">
        <w:rPr>
          <w:rFonts w:ascii="Times New Roman" w:hAnsi="Times New Roman"/>
          <w:sz w:val="28"/>
          <w:szCs w:val="28"/>
          <w:lang w:val="uk-UA"/>
        </w:rPr>
        <w:t>кількість балів – 12</w:t>
      </w:r>
      <w:r w:rsidR="00A0598E" w:rsidRPr="00D97664">
        <w:rPr>
          <w:rFonts w:ascii="Times New Roman" w:hAnsi="Times New Roman"/>
          <w:sz w:val="28"/>
          <w:szCs w:val="28"/>
          <w:lang w:val="uk-UA"/>
        </w:rPr>
        <w:t>.</w:t>
      </w:r>
    </w:p>
    <w:p w:rsidR="00ED497E" w:rsidRPr="00CA3491" w:rsidRDefault="00A0598E" w:rsidP="00661ABE">
      <w:pPr>
        <w:pStyle w:val="a3"/>
        <w:tabs>
          <w:tab w:val="left" w:pos="284"/>
        </w:tabs>
        <w:spacing w:after="0" w:line="360" w:lineRule="auto"/>
        <w:ind w:left="0" w:firstLine="680"/>
        <w:rPr>
          <w:rFonts w:ascii="Times New Roman" w:hAnsi="Times New Roman"/>
          <w:sz w:val="28"/>
          <w:szCs w:val="28"/>
          <w:lang w:val="uk-UA"/>
        </w:rPr>
      </w:pPr>
      <w:r w:rsidRPr="00CA3491">
        <w:rPr>
          <w:rFonts w:ascii="Times New Roman" w:hAnsi="Times New Roman"/>
          <w:i/>
          <w:sz w:val="28"/>
          <w:szCs w:val="28"/>
          <w:lang w:val="uk-UA"/>
        </w:rPr>
        <w:t>Човниковий біг 4x9 м</w:t>
      </w:r>
      <w:r w:rsidRPr="00CA3491">
        <w:rPr>
          <w:rFonts w:ascii="Times New Roman" w:hAnsi="Times New Roman"/>
          <w:sz w:val="28"/>
          <w:szCs w:val="28"/>
          <w:lang w:val="uk-UA"/>
        </w:rPr>
        <w:t xml:space="preserve"> з послідовним переносом двох кубиків за лінію старту, с.</w:t>
      </w:r>
    </w:p>
    <w:p w:rsidR="004B69CC" w:rsidRPr="00D97664" w:rsidRDefault="004B69CC" w:rsidP="00D97664">
      <w:pPr>
        <w:pStyle w:val="a3"/>
        <w:tabs>
          <w:tab w:val="left" w:pos="284"/>
        </w:tabs>
        <w:spacing w:after="0" w:line="360" w:lineRule="auto"/>
        <w:ind w:left="0" w:firstLine="567"/>
        <w:jc w:val="right"/>
        <w:rPr>
          <w:rFonts w:ascii="Times New Roman" w:hAnsi="Times New Roman"/>
          <w:i/>
          <w:sz w:val="28"/>
          <w:szCs w:val="28"/>
          <w:lang w:val="uk-UA"/>
        </w:rPr>
      </w:pPr>
      <w:r w:rsidRPr="00D97664">
        <w:rPr>
          <w:rFonts w:ascii="Times New Roman" w:hAnsi="Times New Roman"/>
          <w:i/>
          <w:sz w:val="28"/>
          <w:szCs w:val="28"/>
          <w:lang w:val="uk-UA"/>
        </w:rPr>
        <w:t>Таблиця 2.1</w:t>
      </w:r>
    </w:p>
    <w:p w:rsidR="00177298" w:rsidRPr="00CA3491" w:rsidRDefault="00177298" w:rsidP="00D97664">
      <w:pPr>
        <w:pStyle w:val="a3"/>
        <w:tabs>
          <w:tab w:val="left" w:pos="284"/>
        </w:tabs>
        <w:spacing w:after="0" w:line="360" w:lineRule="auto"/>
        <w:ind w:left="0" w:firstLine="567"/>
        <w:jc w:val="center"/>
        <w:rPr>
          <w:rFonts w:ascii="Times New Roman" w:hAnsi="Times New Roman"/>
          <w:b/>
          <w:sz w:val="28"/>
          <w:szCs w:val="28"/>
          <w:lang w:val="uk-UA"/>
        </w:rPr>
      </w:pPr>
      <w:r w:rsidRPr="00CA3491">
        <w:rPr>
          <w:rFonts w:ascii="Times New Roman" w:hAnsi="Times New Roman"/>
          <w:b/>
          <w:sz w:val="28"/>
          <w:szCs w:val="28"/>
          <w:lang w:val="uk-UA"/>
        </w:rPr>
        <w:t>Таблиця оцінювання результатів тесту «Човниковий біг 4х9м» (</w:t>
      </w:r>
      <w:r w:rsidR="004B69CC" w:rsidRPr="00CA3491">
        <w:rPr>
          <w:rFonts w:ascii="Times New Roman" w:hAnsi="Times New Roman"/>
          <w:b/>
          <w:sz w:val="28"/>
          <w:szCs w:val="28"/>
          <w:lang w:val="uk-UA"/>
        </w:rPr>
        <w:t>Державна система тестів України</w:t>
      </w:r>
      <w:r w:rsidRPr="00CA3491">
        <w:rPr>
          <w:rFonts w:ascii="Times New Roman" w:hAnsi="Times New Roman"/>
          <w:b/>
          <w:sz w:val="28"/>
          <w:szCs w:val="28"/>
          <w:lang w:val="uk-UA"/>
        </w:rPr>
        <w:t>), с</w:t>
      </w:r>
    </w:p>
    <w:tbl>
      <w:tblPr>
        <w:tblStyle w:val="a9"/>
        <w:tblW w:w="9214" w:type="dxa"/>
        <w:tblInd w:w="-5" w:type="dxa"/>
        <w:tblLook w:val="04A0" w:firstRow="1" w:lastRow="0" w:firstColumn="1" w:lastColumn="0" w:noHBand="0" w:noVBand="1"/>
      </w:tblPr>
      <w:tblGrid>
        <w:gridCol w:w="1291"/>
        <w:gridCol w:w="1290"/>
        <w:gridCol w:w="1289"/>
        <w:gridCol w:w="1289"/>
        <w:gridCol w:w="1289"/>
        <w:gridCol w:w="1207"/>
        <w:gridCol w:w="1559"/>
      </w:tblGrid>
      <w:tr w:rsidR="004B69CC" w:rsidRPr="00CA3491" w:rsidTr="006375EA">
        <w:tc>
          <w:tcPr>
            <w:tcW w:w="1291" w:type="dxa"/>
            <w:vMerge w:val="restart"/>
          </w:tcPr>
          <w:p w:rsidR="004B69CC" w:rsidRPr="00CA3491" w:rsidRDefault="004B69CC" w:rsidP="00CA3491">
            <w:pPr>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Вік, років </w:t>
            </w:r>
          </w:p>
        </w:tc>
        <w:tc>
          <w:tcPr>
            <w:tcW w:w="1290" w:type="dxa"/>
            <w:vMerge w:val="restart"/>
          </w:tcPr>
          <w:p w:rsidR="004B69CC" w:rsidRPr="00CA3491" w:rsidRDefault="004B69CC" w:rsidP="00CA3491">
            <w:pPr>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Стать </w:t>
            </w:r>
          </w:p>
        </w:tc>
        <w:tc>
          <w:tcPr>
            <w:tcW w:w="6633" w:type="dxa"/>
            <w:gridSpan w:val="5"/>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Норматив, бали</w:t>
            </w:r>
          </w:p>
        </w:tc>
      </w:tr>
      <w:tr w:rsidR="004B69CC" w:rsidRPr="00CA3491" w:rsidTr="006375EA">
        <w:tc>
          <w:tcPr>
            <w:tcW w:w="1291" w:type="dxa"/>
            <w:vMerge/>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p>
        </w:tc>
        <w:tc>
          <w:tcPr>
            <w:tcW w:w="1290" w:type="dxa"/>
            <w:vMerge/>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p>
        </w:tc>
        <w:tc>
          <w:tcPr>
            <w:tcW w:w="1289" w:type="dxa"/>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5</w:t>
            </w:r>
          </w:p>
        </w:tc>
        <w:tc>
          <w:tcPr>
            <w:tcW w:w="1289" w:type="dxa"/>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4</w:t>
            </w:r>
          </w:p>
        </w:tc>
        <w:tc>
          <w:tcPr>
            <w:tcW w:w="1289" w:type="dxa"/>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3</w:t>
            </w:r>
          </w:p>
        </w:tc>
        <w:tc>
          <w:tcPr>
            <w:tcW w:w="1207" w:type="dxa"/>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2</w:t>
            </w:r>
          </w:p>
        </w:tc>
        <w:tc>
          <w:tcPr>
            <w:tcW w:w="1559" w:type="dxa"/>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1</w:t>
            </w:r>
          </w:p>
        </w:tc>
      </w:tr>
      <w:tr w:rsidR="004B69CC" w:rsidRPr="00CA3491" w:rsidTr="006375EA">
        <w:trPr>
          <w:trHeight w:val="228"/>
        </w:trPr>
        <w:tc>
          <w:tcPr>
            <w:tcW w:w="1291" w:type="dxa"/>
            <w:vMerge w:val="restart"/>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6</w:t>
            </w:r>
          </w:p>
        </w:tc>
        <w:tc>
          <w:tcPr>
            <w:tcW w:w="1290" w:type="dxa"/>
          </w:tcPr>
          <w:p w:rsidR="004B69CC" w:rsidRPr="00CA3491" w:rsidRDefault="004B69CC" w:rsidP="00CA3491">
            <w:pPr>
              <w:pStyle w:val="a3"/>
              <w:tabs>
                <w:tab w:val="left" w:pos="284"/>
              </w:tabs>
              <w:spacing w:after="0" w:line="240" w:lineRule="auto"/>
              <w:ind w:left="0" w:firstLine="567"/>
              <w:rPr>
                <w:rFonts w:ascii="Times New Roman" w:hAnsi="Times New Roman"/>
                <w:sz w:val="28"/>
                <w:szCs w:val="28"/>
                <w:lang w:val="uk-UA"/>
              </w:rPr>
            </w:pPr>
            <w:r w:rsidRPr="00CA3491">
              <w:rPr>
                <w:rFonts w:ascii="Times New Roman" w:hAnsi="Times New Roman"/>
                <w:sz w:val="28"/>
                <w:szCs w:val="28"/>
                <w:lang w:val="uk-UA"/>
              </w:rPr>
              <w:t>х</w:t>
            </w:r>
          </w:p>
        </w:tc>
        <w:tc>
          <w:tcPr>
            <w:tcW w:w="1289" w:type="dxa"/>
          </w:tcPr>
          <w:p w:rsidR="004B69CC" w:rsidRPr="00CA3491" w:rsidRDefault="004B69CC" w:rsidP="00CA3491">
            <w:pPr>
              <w:pStyle w:val="a3"/>
              <w:tabs>
                <w:tab w:val="left" w:pos="284"/>
              </w:tabs>
              <w:spacing w:after="0" w:line="240" w:lineRule="auto"/>
              <w:ind w:left="0"/>
              <w:rPr>
                <w:rFonts w:ascii="Times New Roman" w:hAnsi="Times New Roman"/>
                <w:sz w:val="28"/>
                <w:szCs w:val="28"/>
                <w:lang w:val="uk-UA"/>
              </w:rPr>
            </w:pPr>
            <w:r w:rsidRPr="00CA3491">
              <w:rPr>
                <w:rFonts w:ascii="Times New Roman" w:hAnsi="Times New Roman"/>
                <w:sz w:val="28"/>
                <w:szCs w:val="28"/>
                <w:lang w:val="uk-UA"/>
              </w:rPr>
              <w:t xml:space="preserve">12,3 </w:t>
            </w:r>
          </w:p>
        </w:tc>
        <w:tc>
          <w:tcPr>
            <w:tcW w:w="1289" w:type="dxa"/>
          </w:tcPr>
          <w:p w:rsidR="004B69CC" w:rsidRPr="00CA3491" w:rsidRDefault="004B69CC" w:rsidP="00CA3491">
            <w:pPr>
              <w:pStyle w:val="a3"/>
              <w:tabs>
                <w:tab w:val="left" w:pos="284"/>
              </w:tabs>
              <w:spacing w:after="0" w:line="240" w:lineRule="auto"/>
              <w:ind w:left="0"/>
              <w:rPr>
                <w:rFonts w:ascii="Times New Roman" w:hAnsi="Times New Roman"/>
                <w:sz w:val="28"/>
                <w:szCs w:val="28"/>
                <w:lang w:val="uk-UA"/>
              </w:rPr>
            </w:pPr>
            <w:r w:rsidRPr="00CA3491">
              <w:rPr>
                <w:rFonts w:ascii="Times New Roman" w:hAnsi="Times New Roman"/>
                <w:sz w:val="28"/>
                <w:szCs w:val="28"/>
                <w:lang w:val="uk-UA"/>
              </w:rPr>
              <w:t xml:space="preserve">13,0 </w:t>
            </w:r>
          </w:p>
        </w:tc>
        <w:tc>
          <w:tcPr>
            <w:tcW w:w="1289" w:type="dxa"/>
          </w:tcPr>
          <w:p w:rsidR="004B69CC" w:rsidRPr="00CA3491" w:rsidRDefault="004B69CC" w:rsidP="00CA3491">
            <w:pPr>
              <w:pStyle w:val="a3"/>
              <w:tabs>
                <w:tab w:val="left" w:pos="284"/>
              </w:tabs>
              <w:spacing w:after="0" w:line="240" w:lineRule="auto"/>
              <w:ind w:left="0"/>
              <w:rPr>
                <w:rFonts w:ascii="Times New Roman" w:hAnsi="Times New Roman"/>
                <w:sz w:val="28"/>
                <w:szCs w:val="28"/>
                <w:lang w:val="uk-UA"/>
              </w:rPr>
            </w:pPr>
            <w:r w:rsidRPr="00CA3491">
              <w:rPr>
                <w:rFonts w:ascii="Times New Roman" w:hAnsi="Times New Roman"/>
                <w:sz w:val="28"/>
                <w:szCs w:val="28"/>
                <w:lang w:val="uk-UA"/>
              </w:rPr>
              <w:t xml:space="preserve">13,8 </w:t>
            </w:r>
          </w:p>
        </w:tc>
        <w:tc>
          <w:tcPr>
            <w:tcW w:w="1207" w:type="dxa"/>
          </w:tcPr>
          <w:p w:rsidR="004B69CC" w:rsidRPr="00CA3491" w:rsidRDefault="004B69CC" w:rsidP="00CA3491">
            <w:pPr>
              <w:pStyle w:val="a3"/>
              <w:tabs>
                <w:tab w:val="left" w:pos="284"/>
              </w:tabs>
              <w:spacing w:after="0" w:line="240" w:lineRule="auto"/>
              <w:ind w:left="0"/>
              <w:rPr>
                <w:rFonts w:ascii="Times New Roman" w:hAnsi="Times New Roman"/>
                <w:sz w:val="28"/>
                <w:szCs w:val="28"/>
                <w:lang w:val="uk-UA"/>
              </w:rPr>
            </w:pPr>
            <w:r w:rsidRPr="00CA3491">
              <w:rPr>
                <w:rFonts w:ascii="Times New Roman" w:hAnsi="Times New Roman"/>
                <w:sz w:val="28"/>
                <w:szCs w:val="28"/>
                <w:lang w:val="uk-UA"/>
              </w:rPr>
              <w:t xml:space="preserve">14,5 </w:t>
            </w:r>
          </w:p>
        </w:tc>
        <w:tc>
          <w:tcPr>
            <w:tcW w:w="1559" w:type="dxa"/>
          </w:tcPr>
          <w:p w:rsidR="004B69CC" w:rsidRPr="00CA3491" w:rsidRDefault="004B69CC" w:rsidP="00CA3491">
            <w:pPr>
              <w:pStyle w:val="a3"/>
              <w:tabs>
                <w:tab w:val="left" w:pos="284"/>
              </w:tabs>
              <w:spacing w:after="0" w:line="240" w:lineRule="auto"/>
              <w:ind w:left="0"/>
              <w:rPr>
                <w:rFonts w:ascii="Times New Roman" w:hAnsi="Times New Roman"/>
                <w:sz w:val="28"/>
                <w:szCs w:val="28"/>
                <w:lang w:val="uk-UA"/>
              </w:rPr>
            </w:pPr>
            <w:r w:rsidRPr="00CA3491">
              <w:rPr>
                <w:rFonts w:ascii="Times New Roman" w:hAnsi="Times New Roman"/>
                <w:sz w:val="28"/>
                <w:szCs w:val="28"/>
                <w:lang w:val="uk-UA"/>
              </w:rPr>
              <w:t xml:space="preserve">15,2 </w:t>
            </w:r>
          </w:p>
        </w:tc>
      </w:tr>
      <w:tr w:rsidR="004B69CC" w:rsidRPr="00D97664" w:rsidTr="006375EA">
        <w:trPr>
          <w:trHeight w:val="252"/>
        </w:trPr>
        <w:tc>
          <w:tcPr>
            <w:tcW w:w="1291" w:type="dxa"/>
            <w:vMerge/>
          </w:tcPr>
          <w:p w:rsidR="004B69CC" w:rsidRPr="00D97664" w:rsidRDefault="004B69CC" w:rsidP="00CA3491">
            <w:pPr>
              <w:pStyle w:val="a3"/>
              <w:tabs>
                <w:tab w:val="left" w:pos="284"/>
              </w:tabs>
              <w:spacing w:after="0" w:line="240" w:lineRule="auto"/>
              <w:ind w:left="0" w:firstLine="567"/>
              <w:rPr>
                <w:rFonts w:ascii="Times New Roman" w:hAnsi="Times New Roman"/>
                <w:sz w:val="28"/>
                <w:szCs w:val="28"/>
                <w:lang w:val="uk-UA"/>
              </w:rPr>
            </w:pPr>
          </w:p>
        </w:tc>
        <w:tc>
          <w:tcPr>
            <w:tcW w:w="1290" w:type="dxa"/>
          </w:tcPr>
          <w:p w:rsidR="004B69CC" w:rsidRPr="00D97664" w:rsidRDefault="004B69CC" w:rsidP="00CA3491">
            <w:pPr>
              <w:pStyle w:val="a3"/>
              <w:tabs>
                <w:tab w:val="left" w:pos="284"/>
              </w:tabs>
              <w:spacing w:after="0" w:line="240" w:lineRule="auto"/>
              <w:ind w:left="0" w:firstLine="567"/>
              <w:rPr>
                <w:rFonts w:ascii="Times New Roman" w:hAnsi="Times New Roman"/>
                <w:sz w:val="28"/>
                <w:szCs w:val="28"/>
                <w:lang w:val="uk-UA"/>
              </w:rPr>
            </w:pPr>
            <w:r w:rsidRPr="00D97664">
              <w:rPr>
                <w:rFonts w:ascii="Times New Roman" w:hAnsi="Times New Roman"/>
                <w:sz w:val="28"/>
                <w:szCs w:val="28"/>
                <w:lang w:val="uk-UA"/>
              </w:rPr>
              <w:t>д</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12,5</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13,2</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14,0</w:t>
            </w:r>
          </w:p>
        </w:tc>
        <w:tc>
          <w:tcPr>
            <w:tcW w:w="1207"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14,7</w:t>
            </w:r>
          </w:p>
        </w:tc>
        <w:tc>
          <w:tcPr>
            <w:tcW w:w="155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15,2</w:t>
            </w:r>
          </w:p>
        </w:tc>
      </w:tr>
      <w:tr w:rsidR="004B69CC" w:rsidRPr="00D97664" w:rsidTr="006375EA">
        <w:trPr>
          <w:trHeight w:val="180"/>
        </w:trPr>
        <w:tc>
          <w:tcPr>
            <w:tcW w:w="1291" w:type="dxa"/>
            <w:vMerge w:val="restart"/>
          </w:tcPr>
          <w:p w:rsidR="004B69CC" w:rsidRPr="00D97664" w:rsidRDefault="004B69CC" w:rsidP="00CA3491">
            <w:pPr>
              <w:pStyle w:val="a3"/>
              <w:tabs>
                <w:tab w:val="left" w:pos="284"/>
              </w:tabs>
              <w:spacing w:after="0" w:line="240" w:lineRule="auto"/>
              <w:ind w:left="0" w:firstLine="567"/>
              <w:rPr>
                <w:rFonts w:ascii="Times New Roman" w:hAnsi="Times New Roman"/>
                <w:sz w:val="28"/>
                <w:szCs w:val="28"/>
                <w:lang w:val="uk-UA"/>
              </w:rPr>
            </w:pPr>
            <w:r w:rsidRPr="00D97664">
              <w:rPr>
                <w:rFonts w:ascii="Times New Roman" w:hAnsi="Times New Roman"/>
                <w:sz w:val="28"/>
                <w:szCs w:val="28"/>
                <w:lang w:val="uk-UA"/>
              </w:rPr>
              <w:t>7</w:t>
            </w:r>
          </w:p>
        </w:tc>
        <w:tc>
          <w:tcPr>
            <w:tcW w:w="1290" w:type="dxa"/>
          </w:tcPr>
          <w:p w:rsidR="004B69CC" w:rsidRPr="00D97664" w:rsidRDefault="004B69CC" w:rsidP="00CA3491">
            <w:pPr>
              <w:pStyle w:val="a3"/>
              <w:tabs>
                <w:tab w:val="left" w:pos="284"/>
              </w:tabs>
              <w:spacing w:after="0" w:line="240" w:lineRule="auto"/>
              <w:ind w:left="0" w:firstLine="567"/>
              <w:rPr>
                <w:rFonts w:ascii="Times New Roman" w:hAnsi="Times New Roman"/>
                <w:sz w:val="28"/>
                <w:szCs w:val="28"/>
                <w:lang w:val="uk-UA"/>
              </w:rPr>
            </w:pPr>
            <w:r w:rsidRPr="00D97664">
              <w:rPr>
                <w:rFonts w:ascii="Times New Roman" w:hAnsi="Times New Roman"/>
                <w:sz w:val="28"/>
                <w:szCs w:val="28"/>
                <w:lang w:val="uk-UA"/>
              </w:rPr>
              <w:t>х</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 xml:space="preserve">12,0 </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 xml:space="preserve">12,7 </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 xml:space="preserve">13,4 </w:t>
            </w:r>
          </w:p>
        </w:tc>
        <w:tc>
          <w:tcPr>
            <w:tcW w:w="1207"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 xml:space="preserve">14,2 </w:t>
            </w:r>
          </w:p>
        </w:tc>
        <w:tc>
          <w:tcPr>
            <w:tcW w:w="155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 xml:space="preserve">14,8 </w:t>
            </w:r>
          </w:p>
        </w:tc>
      </w:tr>
      <w:tr w:rsidR="004B69CC" w:rsidRPr="00D97664" w:rsidTr="006375EA">
        <w:trPr>
          <w:trHeight w:val="300"/>
        </w:trPr>
        <w:tc>
          <w:tcPr>
            <w:tcW w:w="1291" w:type="dxa"/>
            <w:vMerge/>
          </w:tcPr>
          <w:p w:rsidR="004B69CC" w:rsidRPr="00D97664" w:rsidRDefault="004B69CC" w:rsidP="00CA3491">
            <w:pPr>
              <w:pStyle w:val="a3"/>
              <w:tabs>
                <w:tab w:val="left" w:pos="284"/>
              </w:tabs>
              <w:spacing w:after="0" w:line="240" w:lineRule="auto"/>
              <w:ind w:left="0" w:firstLine="567"/>
              <w:rPr>
                <w:rFonts w:ascii="Times New Roman" w:hAnsi="Times New Roman"/>
                <w:sz w:val="28"/>
                <w:szCs w:val="28"/>
                <w:lang w:val="uk-UA"/>
              </w:rPr>
            </w:pPr>
          </w:p>
        </w:tc>
        <w:tc>
          <w:tcPr>
            <w:tcW w:w="1290" w:type="dxa"/>
          </w:tcPr>
          <w:p w:rsidR="004B69CC" w:rsidRPr="00D97664" w:rsidRDefault="004B69CC" w:rsidP="00CA3491">
            <w:pPr>
              <w:pStyle w:val="a3"/>
              <w:tabs>
                <w:tab w:val="left" w:pos="284"/>
              </w:tabs>
              <w:spacing w:after="0" w:line="240" w:lineRule="auto"/>
              <w:ind w:left="0" w:firstLine="567"/>
              <w:rPr>
                <w:rFonts w:ascii="Times New Roman" w:hAnsi="Times New Roman"/>
                <w:sz w:val="28"/>
                <w:szCs w:val="28"/>
                <w:lang w:val="uk-UA"/>
              </w:rPr>
            </w:pPr>
            <w:r w:rsidRPr="00D97664">
              <w:rPr>
                <w:rFonts w:ascii="Times New Roman" w:hAnsi="Times New Roman"/>
                <w:sz w:val="28"/>
                <w:szCs w:val="28"/>
                <w:lang w:val="uk-UA"/>
              </w:rPr>
              <w:t>д</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12,3</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13,0</w:t>
            </w:r>
          </w:p>
        </w:tc>
        <w:tc>
          <w:tcPr>
            <w:tcW w:w="128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13,8</w:t>
            </w:r>
          </w:p>
        </w:tc>
        <w:tc>
          <w:tcPr>
            <w:tcW w:w="1207"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14,4</w:t>
            </w:r>
          </w:p>
        </w:tc>
        <w:tc>
          <w:tcPr>
            <w:tcW w:w="1559" w:type="dxa"/>
          </w:tcPr>
          <w:p w:rsidR="004B69CC" w:rsidRPr="00D97664" w:rsidRDefault="004B69CC" w:rsidP="00CA3491">
            <w:pPr>
              <w:pStyle w:val="a3"/>
              <w:tabs>
                <w:tab w:val="left" w:pos="284"/>
              </w:tabs>
              <w:spacing w:after="0" w:line="240" w:lineRule="auto"/>
              <w:ind w:left="0"/>
              <w:rPr>
                <w:rFonts w:ascii="Times New Roman" w:hAnsi="Times New Roman"/>
                <w:sz w:val="28"/>
                <w:szCs w:val="28"/>
                <w:lang w:val="uk-UA"/>
              </w:rPr>
            </w:pPr>
            <w:r w:rsidRPr="00D97664">
              <w:rPr>
                <w:rFonts w:ascii="Times New Roman" w:hAnsi="Times New Roman"/>
                <w:sz w:val="28"/>
                <w:szCs w:val="28"/>
              </w:rPr>
              <w:t>15,2</w:t>
            </w:r>
          </w:p>
        </w:tc>
      </w:tr>
    </w:tbl>
    <w:p w:rsidR="00CA3491" w:rsidRDefault="00CA3491" w:rsidP="00CA3491">
      <w:pPr>
        <w:tabs>
          <w:tab w:val="left" w:pos="284"/>
        </w:tabs>
        <w:spacing w:after="0" w:line="360" w:lineRule="auto"/>
        <w:rPr>
          <w:rFonts w:ascii="Times New Roman" w:eastAsia="Calibri" w:hAnsi="Times New Roman" w:cs="Times New Roman"/>
          <w:sz w:val="28"/>
          <w:szCs w:val="28"/>
          <w:lang w:val="uk-UA"/>
        </w:rPr>
      </w:pPr>
    </w:p>
    <w:p w:rsidR="004B69CC" w:rsidRPr="00CA3491" w:rsidRDefault="00CA3491" w:rsidP="00CA3491">
      <w:pPr>
        <w:tabs>
          <w:tab w:val="left" w:pos="284"/>
        </w:tabs>
        <w:spacing w:after="0" w:line="360" w:lineRule="auto"/>
        <w:ind w:firstLine="284"/>
        <w:rPr>
          <w:rFonts w:ascii="Times New Roman" w:hAnsi="Times New Roman"/>
          <w:i/>
          <w:sz w:val="28"/>
          <w:szCs w:val="28"/>
          <w:lang w:val="uk-UA"/>
        </w:rPr>
      </w:pPr>
      <w:r w:rsidRPr="00CA3491">
        <w:rPr>
          <w:rFonts w:ascii="Times New Roman" w:eastAsia="Calibri" w:hAnsi="Times New Roman" w:cs="Times New Roman"/>
          <w:sz w:val="28"/>
          <w:szCs w:val="28"/>
          <w:lang w:val="uk-UA"/>
        </w:rPr>
        <w:t xml:space="preserve">    </w:t>
      </w:r>
      <w:r w:rsidR="004B69CC" w:rsidRPr="00CA3491">
        <w:rPr>
          <w:rFonts w:ascii="Times New Roman" w:hAnsi="Times New Roman"/>
          <w:i/>
          <w:sz w:val="28"/>
          <w:szCs w:val="28"/>
          <w:lang w:val="uk-UA"/>
        </w:rPr>
        <w:t xml:space="preserve">Метання тенісного м’яча на віддаль із положення сидячи на підлозі за В.С. </w:t>
      </w:r>
      <w:proofErr w:type="spellStart"/>
      <w:r w:rsidR="004B69CC" w:rsidRPr="00CA3491">
        <w:rPr>
          <w:rFonts w:ascii="Times New Roman" w:hAnsi="Times New Roman"/>
          <w:i/>
          <w:sz w:val="28"/>
          <w:szCs w:val="28"/>
          <w:lang w:val="uk-UA"/>
        </w:rPr>
        <w:t>Добринський</w:t>
      </w:r>
      <w:proofErr w:type="spellEnd"/>
      <w:r w:rsidR="004B69CC" w:rsidRPr="00CA3491">
        <w:rPr>
          <w:rFonts w:ascii="Times New Roman" w:hAnsi="Times New Roman"/>
          <w:i/>
          <w:sz w:val="28"/>
          <w:szCs w:val="28"/>
          <w:lang w:val="uk-UA"/>
        </w:rPr>
        <w:t>, 2003).</w:t>
      </w:r>
    </w:p>
    <w:p w:rsidR="00A91EB0" w:rsidRPr="00CA3491" w:rsidRDefault="004B69CC" w:rsidP="00D97664">
      <w:pPr>
        <w:pStyle w:val="a3"/>
        <w:tabs>
          <w:tab w:val="left" w:pos="284"/>
        </w:tabs>
        <w:spacing w:after="0" w:line="360" w:lineRule="auto"/>
        <w:ind w:left="0" w:firstLine="567"/>
        <w:rPr>
          <w:rFonts w:ascii="Times New Roman" w:hAnsi="Times New Roman"/>
          <w:sz w:val="28"/>
          <w:szCs w:val="28"/>
          <w:lang w:val="uk-UA"/>
        </w:rPr>
      </w:pPr>
      <w:r w:rsidRPr="00CA3491">
        <w:rPr>
          <w:rFonts w:ascii="Times New Roman" w:hAnsi="Times New Roman"/>
          <w:sz w:val="28"/>
          <w:szCs w:val="28"/>
          <w:lang w:val="uk-UA"/>
        </w:rPr>
        <w:t>Метання тенісного м’яча на віддаленість із положення сидячи на підлозі ноги в сторони виконують однією рукою (і правою, і лівою) із-за голови. Фіксують результат в метрах за кращою із трьох спроб. Автор пропонує таблицю за 12-бальною системою оцінювання (табл. 2.2).</w:t>
      </w:r>
    </w:p>
    <w:p w:rsidR="00661ABE" w:rsidRDefault="00661ABE" w:rsidP="00D97664">
      <w:pPr>
        <w:tabs>
          <w:tab w:val="left" w:pos="284"/>
        </w:tabs>
        <w:spacing w:after="0" w:line="360" w:lineRule="auto"/>
        <w:ind w:firstLine="567"/>
        <w:jc w:val="right"/>
        <w:rPr>
          <w:rFonts w:ascii="Times New Roman" w:hAnsi="Times New Roman" w:cs="Times New Roman"/>
          <w:i/>
          <w:sz w:val="28"/>
          <w:szCs w:val="28"/>
          <w:lang w:val="uk-UA"/>
        </w:rPr>
      </w:pPr>
    </w:p>
    <w:p w:rsidR="00FF6A1B" w:rsidRDefault="00FF6A1B" w:rsidP="00D97664">
      <w:pPr>
        <w:tabs>
          <w:tab w:val="left" w:pos="284"/>
        </w:tabs>
        <w:spacing w:after="0" w:line="360" w:lineRule="auto"/>
        <w:ind w:firstLine="567"/>
        <w:jc w:val="right"/>
        <w:rPr>
          <w:rFonts w:ascii="Times New Roman" w:hAnsi="Times New Roman" w:cs="Times New Roman"/>
          <w:i/>
          <w:sz w:val="28"/>
          <w:szCs w:val="28"/>
          <w:lang w:val="uk-UA"/>
        </w:rPr>
      </w:pPr>
    </w:p>
    <w:p w:rsidR="00FF6A1B" w:rsidRDefault="00FF6A1B" w:rsidP="00D97664">
      <w:pPr>
        <w:tabs>
          <w:tab w:val="left" w:pos="284"/>
        </w:tabs>
        <w:spacing w:after="0" w:line="360" w:lineRule="auto"/>
        <w:ind w:firstLine="567"/>
        <w:jc w:val="right"/>
        <w:rPr>
          <w:rFonts w:ascii="Times New Roman" w:hAnsi="Times New Roman" w:cs="Times New Roman"/>
          <w:i/>
          <w:sz w:val="28"/>
          <w:szCs w:val="28"/>
          <w:lang w:val="uk-UA"/>
        </w:rPr>
      </w:pPr>
    </w:p>
    <w:p w:rsidR="00FF6A1B" w:rsidRDefault="00FF6A1B" w:rsidP="00D97664">
      <w:pPr>
        <w:tabs>
          <w:tab w:val="left" w:pos="284"/>
        </w:tabs>
        <w:spacing w:after="0" w:line="360" w:lineRule="auto"/>
        <w:ind w:firstLine="567"/>
        <w:jc w:val="right"/>
        <w:rPr>
          <w:rFonts w:ascii="Times New Roman" w:hAnsi="Times New Roman" w:cs="Times New Roman"/>
          <w:i/>
          <w:sz w:val="28"/>
          <w:szCs w:val="28"/>
          <w:lang w:val="uk-UA"/>
        </w:rPr>
      </w:pPr>
    </w:p>
    <w:p w:rsidR="00FF6A1B" w:rsidRDefault="00FF6A1B" w:rsidP="00D97664">
      <w:pPr>
        <w:tabs>
          <w:tab w:val="left" w:pos="284"/>
        </w:tabs>
        <w:spacing w:after="0" w:line="360" w:lineRule="auto"/>
        <w:ind w:firstLine="567"/>
        <w:jc w:val="right"/>
        <w:rPr>
          <w:rFonts w:ascii="Times New Roman" w:hAnsi="Times New Roman" w:cs="Times New Roman"/>
          <w:i/>
          <w:sz w:val="28"/>
          <w:szCs w:val="28"/>
          <w:lang w:val="uk-UA"/>
        </w:rPr>
      </w:pPr>
    </w:p>
    <w:p w:rsidR="00FF6A1B" w:rsidRDefault="00FF6A1B" w:rsidP="00D97664">
      <w:pPr>
        <w:tabs>
          <w:tab w:val="left" w:pos="284"/>
        </w:tabs>
        <w:spacing w:after="0" w:line="360" w:lineRule="auto"/>
        <w:ind w:firstLine="567"/>
        <w:jc w:val="right"/>
        <w:rPr>
          <w:rFonts w:ascii="Times New Roman" w:hAnsi="Times New Roman" w:cs="Times New Roman"/>
          <w:i/>
          <w:sz w:val="28"/>
          <w:szCs w:val="28"/>
          <w:lang w:val="uk-UA"/>
        </w:rPr>
      </w:pPr>
    </w:p>
    <w:p w:rsidR="004B69CC" w:rsidRPr="00D97664" w:rsidRDefault="004B69CC" w:rsidP="00D97664">
      <w:pPr>
        <w:tabs>
          <w:tab w:val="left" w:pos="284"/>
        </w:tabs>
        <w:spacing w:after="0" w:line="360" w:lineRule="auto"/>
        <w:ind w:firstLine="567"/>
        <w:jc w:val="right"/>
        <w:rPr>
          <w:rFonts w:ascii="Times New Roman" w:hAnsi="Times New Roman" w:cs="Times New Roman"/>
          <w:i/>
          <w:sz w:val="28"/>
          <w:szCs w:val="28"/>
          <w:lang w:val="uk-UA"/>
        </w:rPr>
      </w:pPr>
      <w:r w:rsidRPr="00D97664">
        <w:rPr>
          <w:rFonts w:ascii="Times New Roman" w:hAnsi="Times New Roman" w:cs="Times New Roman"/>
          <w:i/>
          <w:sz w:val="28"/>
          <w:szCs w:val="28"/>
          <w:lang w:val="uk-UA"/>
        </w:rPr>
        <w:lastRenderedPageBreak/>
        <w:t xml:space="preserve">Таблиця 2.2 </w:t>
      </w:r>
    </w:p>
    <w:p w:rsidR="004B69CC" w:rsidRPr="00CA3491" w:rsidRDefault="004B69CC" w:rsidP="00D97664">
      <w:pPr>
        <w:tabs>
          <w:tab w:val="left" w:pos="284"/>
        </w:tabs>
        <w:spacing w:after="0" w:line="360" w:lineRule="auto"/>
        <w:ind w:firstLine="567"/>
        <w:jc w:val="center"/>
        <w:rPr>
          <w:rFonts w:ascii="Times New Roman" w:hAnsi="Times New Roman" w:cs="Times New Roman"/>
          <w:b/>
          <w:sz w:val="28"/>
          <w:szCs w:val="28"/>
          <w:lang w:val="uk-UA"/>
        </w:rPr>
      </w:pPr>
      <w:r w:rsidRPr="00CA3491">
        <w:rPr>
          <w:rFonts w:ascii="Times New Roman" w:hAnsi="Times New Roman" w:cs="Times New Roman"/>
          <w:b/>
          <w:sz w:val="28"/>
          <w:szCs w:val="28"/>
          <w:lang w:val="uk-UA"/>
        </w:rPr>
        <w:t>Нормативи оцінювання метання тенісного м’яча на віддаль із положення сидячи на підлозі (м)</w:t>
      </w:r>
    </w:p>
    <w:tbl>
      <w:tblPr>
        <w:tblStyle w:val="a9"/>
        <w:tblW w:w="0" w:type="auto"/>
        <w:tblLook w:val="04A0" w:firstRow="1" w:lastRow="0" w:firstColumn="1" w:lastColumn="0" w:noHBand="0" w:noVBand="1"/>
      </w:tblPr>
      <w:tblGrid>
        <w:gridCol w:w="544"/>
        <w:gridCol w:w="566"/>
        <w:gridCol w:w="566"/>
        <w:gridCol w:w="566"/>
        <w:gridCol w:w="566"/>
        <w:gridCol w:w="751"/>
        <w:gridCol w:w="706"/>
        <w:gridCol w:w="706"/>
        <w:gridCol w:w="706"/>
        <w:gridCol w:w="706"/>
        <w:gridCol w:w="781"/>
        <w:gridCol w:w="780"/>
        <w:gridCol w:w="780"/>
      </w:tblGrid>
      <w:tr w:rsidR="00AF2A99" w:rsidRPr="00CA3491" w:rsidTr="00CA3491">
        <w:tc>
          <w:tcPr>
            <w:tcW w:w="0" w:type="auto"/>
            <w:vMerge w:val="restart"/>
            <w:textDirection w:val="btLr"/>
          </w:tcPr>
          <w:p w:rsidR="004B69CC" w:rsidRPr="00CA3491" w:rsidRDefault="004B69CC" w:rsidP="00BE6E8E">
            <w:pPr>
              <w:tabs>
                <w:tab w:val="left" w:pos="284"/>
              </w:tabs>
              <w:ind w:left="113" w:right="113"/>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Клас</w:t>
            </w:r>
          </w:p>
        </w:tc>
        <w:tc>
          <w:tcPr>
            <w:tcW w:w="0" w:type="auto"/>
            <w:gridSpan w:val="12"/>
          </w:tcPr>
          <w:p w:rsidR="004B69CC" w:rsidRPr="00CA3491" w:rsidRDefault="00D97664" w:rsidP="00BE6E8E">
            <w:pPr>
              <w:tabs>
                <w:tab w:val="left" w:pos="284"/>
              </w:tabs>
              <w:jc w:val="center"/>
              <w:rPr>
                <w:rFonts w:ascii="Times New Roman" w:hAnsi="Times New Roman" w:cs="Times New Roman"/>
                <w:sz w:val="28"/>
                <w:szCs w:val="28"/>
                <w:lang w:val="uk-UA"/>
              </w:rPr>
            </w:pPr>
            <w:r w:rsidRPr="00CA3491">
              <w:rPr>
                <w:rFonts w:ascii="Times New Roman" w:hAnsi="Times New Roman" w:cs="Times New Roman"/>
                <w:sz w:val="28"/>
                <w:szCs w:val="28"/>
                <w:lang w:val="uk-UA"/>
              </w:rPr>
              <w:t>Оцінка, бали</w:t>
            </w:r>
          </w:p>
        </w:tc>
      </w:tr>
      <w:tr w:rsidR="00AF2A99" w:rsidRPr="00CA3491" w:rsidTr="00AF2A99">
        <w:tc>
          <w:tcPr>
            <w:tcW w:w="0" w:type="auto"/>
            <w:vMerge/>
          </w:tcPr>
          <w:p w:rsidR="00D97664" w:rsidRPr="00CA3491" w:rsidRDefault="00D97664" w:rsidP="00BE6E8E">
            <w:pPr>
              <w:tabs>
                <w:tab w:val="left" w:pos="284"/>
              </w:tabs>
              <w:jc w:val="both"/>
              <w:rPr>
                <w:rFonts w:ascii="Times New Roman" w:hAnsi="Times New Roman" w:cs="Times New Roman"/>
                <w:sz w:val="28"/>
                <w:szCs w:val="28"/>
                <w:lang w:val="uk-UA"/>
              </w:rPr>
            </w:pPr>
          </w:p>
        </w:tc>
        <w:tc>
          <w:tcPr>
            <w:tcW w:w="0" w:type="auto"/>
            <w:gridSpan w:val="3"/>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Низька </w:t>
            </w:r>
          </w:p>
        </w:tc>
        <w:tc>
          <w:tcPr>
            <w:tcW w:w="0" w:type="auto"/>
            <w:gridSpan w:val="3"/>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Середня </w:t>
            </w:r>
          </w:p>
        </w:tc>
        <w:tc>
          <w:tcPr>
            <w:tcW w:w="2085" w:type="dxa"/>
            <w:gridSpan w:val="3"/>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Достатня </w:t>
            </w:r>
          </w:p>
        </w:tc>
        <w:tc>
          <w:tcPr>
            <w:tcW w:w="2341" w:type="dxa"/>
            <w:gridSpan w:val="3"/>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Висока</w:t>
            </w:r>
          </w:p>
        </w:tc>
      </w:tr>
      <w:tr w:rsidR="00AF2A99" w:rsidRPr="00CA3491" w:rsidTr="00AF2A99">
        <w:tc>
          <w:tcPr>
            <w:tcW w:w="0" w:type="auto"/>
            <w:vMerge/>
          </w:tcPr>
          <w:p w:rsidR="00D97664" w:rsidRPr="00CA3491" w:rsidRDefault="00D97664" w:rsidP="00BE6E8E">
            <w:pPr>
              <w:tabs>
                <w:tab w:val="left" w:pos="284"/>
              </w:tabs>
              <w:jc w:val="both"/>
              <w:rPr>
                <w:rFonts w:ascii="Times New Roman" w:hAnsi="Times New Roman" w:cs="Times New Roman"/>
                <w:sz w:val="28"/>
                <w:szCs w:val="28"/>
                <w:lang w:val="uk-UA"/>
              </w:rPr>
            </w:pP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2</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3</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4</w:t>
            </w:r>
          </w:p>
        </w:tc>
        <w:tc>
          <w:tcPr>
            <w:tcW w:w="751"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5</w:t>
            </w:r>
          </w:p>
        </w:tc>
        <w:tc>
          <w:tcPr>
            <w:tcW w:w="695"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6</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7</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8</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9</w:t>
            </w:r>
          </w:p>
        </w:tc>
        <w:tc>
          <w:tcPr>
            <w:tcW w:w="0" w:type="auto"/>
          </w:tcPr>
          <w:p w:rsidR="00D97664" w:rsidRPr="00CA3491" w:rsidRDefault="00BE6E8E" w:rsidP="00BE6E8E">
            <w:p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D97664" w:rsidRPr="00CA3491">
              <w:rPr>
                <w:rFonts w:ascii="Times New Roman" w:hAnsi="Times New Roman" w:cs="Times New Roman"/>
                <w:sz w:val="28"/>
                <w:szCs w:val="28"/>
                <w:lang w:val="uk-UA"/>
              </w:rPr>
              <w:t>0</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11</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12</w:t>
            </w:r>
          </w:p>
        </w:tc>
      </w:tr>
      <w:tr w:rsidR="00D97664" w:rsidRPr="00CA3491" w:rsidTr="00AF2A99">
        <w:tc>
          <w:tcPr>
            <w:tcW w:w="0" w:type="auto"/>
            <w:gridSpan w:val="13"/>
          </w:tcPr>
          <w:p w:rsidR="00D97664" w:rsidRPr="00CA3491" w:rsidRDefault="00D97664" w:rsidP="00BE6E8E">
            <w:pPr>
              <w:tabs>
                <w:tab w:val="left" w:pos="284"/>
              </w:tabs>
              <w:jc w:val="center"/>
              <w:rPr>
                <w:rFonts w:ascii="Times New Roman" w:hAnsi="Times New Roman" w:cs="Times New Roman"/>
                <w:sz w:val="28"/>
                <w:szCs w:val="28"/>
                <w:lang w:val="uk-UA"/>
              </w:rPr>
            </w:pPr>
            <w:r w:rsidRPr="00CA3491">
              <w:rPr>
                <w:rFonts w:ascii="Times New Roman" w:hAnsi="Times New Roman" w:cs="Times New Roman"/>
                <w:sz w:val="28"/>
                <w:szCs w:val="28"/>
                <w:lang w:val="uk-UA"/>
              </w:rPr>
              <w:t>Хлопці</w:t>
            </w:r>
          </w:p>
        </w:tc>
      </w:tr>
      <w:tr w:rsidR="00AF2A99" w:rsidRPr="00CA3491" w:rsidTr="00AF2A99">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6,5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6,9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7,8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8,0 </w:t>
            </w:r>
          </w:p>
        </w:tc>
        <w:tc>
          <w:tcPr>
            <w:tcW w:w="751"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9,2 </w:t>
            </w:r>
          </w:p>
        </w:tc>
        <w:tc>
          <w:tcPr>
            <w:tcW w:w="695"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9,6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9,8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10,3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10,7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11,6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12,0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12,1 </w:t>
            </w:r>
          </w:p>
        </w:tc>
      </w:tr>
      <w:tr w:rsidR="00AF2A99" w:rsidRPr="00CA3491" w:rsidTr="00AF2A99">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2</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7,9</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8,5</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9,3</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9,9</w:t>
            </w:r>
          </w:p>
        </w:tc>
        <w:tc>
          <w:tcPr>
            <w:tcW w:w="751"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10,7</w:t>
            </w:r>
          </w:p>
        </w:tc>
        <w:tc>
          <w:tcPr>
            <w:tcW w:w="695"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11,2</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11,9</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12,2</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12,9</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13,0</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13,3</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13,5</w:t>
            </w:r>
          </w:p>
        </w:tc>
      </w:tr>
      <w:tr w:rsidR="00D97664" w:rsidRPr="00CA3491" w:rsidTr="00AF2A99">
        <w:tc>
          <w:tcPr>
            <w:tcW w:w="0" w:type="auto"/>
            <w:gridSpan w:val="13"/>
          </w:tcPr>
          <w:p w:rsidR="00D97664" w:rsidRPr="00CA3491" w:rsidRDefault="00D97664" w:rsidP="00BE6E8E">
            <w:pPr>
              <w:tabs>
                <w:tab w:val="left" w:pos="284"/>
              </w:tabs>
              <w:jc w:val="center"/>
              <w:rPr>
                <w:rFonts w:ascii="Times New Roman" w:hAnsi="Times New Roman" w:cs="Times New Roman"/>
                <w:sz w:val="28"/>
                <w:szCs w:val="28"/>
                <w:lang w:val="uk-UA"/>
              </w:rPr>
            </w:pPr>
            <w:r w:rsidRPr="00CA3491">
              <w:rPr>
                <w:rFonts w:ascii="Times New Roman" w:hAnsi="Times New Roman" w:cs="Times New Roman"/>
                <w:sz w:val="28"/>
                <w:szCs w:val="28"/>
                <w:lang w:val="uk-UA"/>
              </w:rPr>
              <w:t>Дівчата</w:t>
            </w:r>
          </w:p>
        </w:tc>
      </w:tr>
      <w:tr w:rsidR="00AF2A99" w:rsidRPr="00CA3491" w:rsidTr="00AF2A99">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1</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3,7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3,9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4,2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4,5 </w:t>
            </w:r>
          </w:p>
        </w:tc>
        <w:tc>
          <w:tcPr>
            <w:tcW w:w="751"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4,9 </w:t>
            </w:r>
          </w:p>
        </w:tc>
        <w:tc>
          <w:tcPr>
            <w:tcW w:w="695"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5,2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5,5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5,8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6,2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6,5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6,7 </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 xml:space="preserve">6,9 </w:t>
            </w:r>
          </w:p>
        </w:tc>
      </w:tr>
      <w:tr w:rsidR="00AF2A99" w:rsidRPr="00CA3491" w:rsidTr="00AF2A99">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2</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3,9</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4,1</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4,5</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4,9</w:t>
            </w:r>
          </w:p>
        </w:tc>
        <w:tc>
          <w:tcPr>
            <w:tcW w:w="751"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5,2</w:t>
            </w:r>
          </w:p>
        </w:tc>
        <w:tc>
          <w:tcPr>
            <w:tcW w:w="695" w:type="dxa"/>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5,8</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6,3</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7,1</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7,4</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7,6</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7,9</w:t>
            </w:r>
          </w:p>
        </w:tc>
        <w:tc>
          <w:tcPr>
            <w:tcW w:w="0" w:type="auto"/>
          </w:tcPr>
          <w:p w:rsidR="00D97664" w:rsidRPr="00CA3491" w:rsidRDefault="00D97664" w:rsidP="00BE6E8E">
            <w:pPr>
              <w:tabs>
                <w:tab w:val="left" w:pos="284"/>
              </w:tabs>
              <w:jc w:val="both"/>
              <w:rPr>
                <w:rFonts w:ascii="Times New Roman" w:hAnsi="Times New Roman" w:cs="Times New Roman"/>
                <w:sz w:val="28"/>
                <w:szCs w:val="28"/>
                <w:lang w:val="uk-UA"/>
              </w:rPr>
            </w:pPr>
            <w:r w:rsidRPr="00CA3491">
              <w:rPr>
                <w:rFonts w:ascii="Times New Roman" w:hAnsi="Times New Roman" w:cs="Times New Roman"/>
                <w:sz w:val="28"/>
                <w:szCs w:val="28"/>
                <w:lang w:val="uk-UA"/>
              </w:rPr>
              <w:t>8,3</w:t>
            </w:r>
          </w:p>
        </w:tc>
      </w:tr>
    </w:tbl>
    <w:p w:rsidR="00BE6E8E" w:rsidRDefault="00BE6E8E" w:rsidP="00BE6E8E">
      <w:pPr>
        <w:spacing w:after="0" w:line="360" w:lineRule="auto"/>
        <w:rPr>
          <w:rFonts w:ascii="Times New Roman" w:eastAsia="Times New Roman" w:hAnsi="Times New Roman" w:cs="Times New Roman"/>
          <w:i/>
          <w:sz w:val="28"/>
          <w:szCs w:val="28"/>
          <w:lang w:val="uk-UA" w:eastAsia="uk-UA"/>
        </w:rPr>
      </w:pPr>
    </w:p>
    <w:p w:rsidR="00B84B30" w:rsidRPr="00BE6E8E" w:rsidRDefault="00BE6E8E" w:rsidP="00BE6E8E">
      <w:pPr>
        <w:spacing w:after="0" w:line="360" w:lineRule="auto"/>
        <w:rPr>
          <w:rFonts w:ascii="Times New Roman" w:eastAsia="Times New Roman" w:hAnsi="Times New Roman"/>
          <w:i/>
          <w:sz w:val="28"/>
          <w:szCs w:val="28"/>
          <w:lang w:val="uk-UA" w:eastAsia="uk-UA"/>
        </w:rPr>
      </w:pPr>
      <w:r>
        <w:rPr>
          <w:rFonts w:ascii="Times New Roman" w:eastAsia="Times New Roman" w:hAnsi="Times New Roman" w:cs="Times New Roman"/>
          <w:i/>
          <w:sz w:val="28"/>
          <w:szCs w:val="28"/>
          <w:lang w:val="uk-UA" w:eastAsia="uk-UA"/>
        </w:rPr>
        <w:t xml:space="preserve">         </w:t>
      </w:r>
      <w:r w:rsidR="00B84B30" w:rsidRPr="00BE6E8E">
        <w:rPr>
          <w:rFonts w:ascii="Times New Roman" w:eastAsia="Times New Roman" w:hAnsi="Times New Roman"/>
          <w:bCs/>
          <w:i/>
          <w:iCs/>
          <w:sz w:val="28"/>
          <w:szCs w:val="28"/>
          <w:lang w:val="uk-UA" w:eastAsia="uk-UA"/>
        </w:rPr>
        <w:t xml:space="preserve">Статична рівновага за методикою </w:t>
      </w:r>
      <w:proofErr w:type="spellStart"/>
      <w:r w:rsidR="00B84B30" w:rsidRPr="00BE6E8E">
        <w:rPr>
          <w:rFonts w:ascii="Times New Roman" w:eastAsia="Times New Roman" w:hAnsi="Times New Roman"/>
          <w:bCs/>
          <w:i/>
          <w:iCs/>
          <w:sz w:val="28"/>
          <w:szCs w:val="28"/>
          <w:lang w:val="uk-UA" w:eastAsia="uk-UA"/>
        </w:rPr>
        <w:t>Яроцького</w:t>
      </w:r>
      <w:proofErr w:type="spellEnd"/>
      <w:r w:rsidR="00B84B30" w:rsidRPr="00BE6E8E">
        <w:rPr>
          <w:rFonts w:ascii="Times New Roman" w:eastAsia="Times New Roman" w:hAnsi="Times New Roman"/>
          <w:bCs/>
          <w:i/>
          <w:iCs/>
          <w:sz w:val="28"/>
          <w:szCs w:val="28"/>
          <w:lang w:val="uk-UA" w:eastAsia="uk-UA"/>
        </w:rPr>
        <w:t>.</w:t>
      </w:r>
    </w:p>
    <w:p w:rsidR="00B84B30" w:rsidRPr="00D97664" w:rsidRDefault="00B84B30" w:rsidP="00AF2A99">
      <w:pPr>
        <w:spacing w:after="0" w:line="360" w:lineRule="auto"/>
        <w:ind w:firstLine="567"/>
        <w:jc w:val="both"/>
        <w:rPr>
          <w:rFonts w:ascii="Times New Roman" w:eastAsia="Times New Roman" w:hAnsi="Times New Roman" w:cs="Times New Roman"/>
          <w:sz w:val="28"/>
          <w:szCs w:val="28"/>
          <w:lang w:val="uk-UA" w:eastAsia="uk-UA"/>
        </w:rPr>
      </w:pPr>
      <w:r w:rsidRPr="00D97664">
        <w:rPr>
          <w:rFonts w:ascii="Times New Roman" w:eastAsia="Times New Roman" w:hAnsi="Times New Roman" w:cs="Times New Roman"/>
          <w:sz w:val="28"/>
          <w:szCs w:val="28"/>
          <w:lang w:val="uk-UA" w:eastAsia="uk-UA"/>
        </w:rPr>
        <w:t xml:space="preserve">Обладнання. Секундомір. </w:t>
      </w:r>
    </w:p>
    <w:p w:rsidR="00B84B30" w:rsidRPr="00D97664" w:rsidRDefault="00B84B30" w:rsidP="00AF2A99">
      <w:pPr>
        <w:spacing w:after="0" w:line="360" w:lineRule="auto"/>
        <w:ind w:firstLine="567"/>
        <w:jc w:val="both"/>
        <w:rPr>
          <w:rFonts w:ascii="Times New Roman" w:eastAsia="Times New Roman" w:hAnsi="Times New Roman" w:cs="Times New Roman"/>
          <w:sz w:val="28"/>
          <w:szCs w:val="28"/>
          <w:lang w:val="uk-UA" w:eastAsia="uk-UA"/>
        </w:rPr>
      </w:pPr>
      <w:r w:rsidRPr="00D97664">
        <w:rPr>
          <w:rFonts w:ascii="Times New Roman" w:eastAsia="Times New Roman" w:hAnsi="Times New Roman" w:cs="Times New Roman"/>
          <w:sz w:val="28"/>
          <w:szCs w:val="28"/>
          <w:lang w:val="uk-UA" w:eastAsia="uk-UA"/>
        </w:rPr>
        <w:t>Проведення тесту. Із вихідного положення основна стійка , очі закриті, учасник тестування виконує безперервне обертання голови в одну сторону у темпі- два рухи за секунду.</w:t>
      </w:r>
    </w:p>
    <w:p w:rsidR="00AF2A99" w:rsidRDefault="00B84B30" w:rsidP="00AF2A99">
      <w:pPr>
        <w:spacing w:after="0" w:line="360" w:lineRule="auto"/>
        <w:ind w:firstLine="567"/>
        <w:jc w:val="both"/>
        <w:rPr>
          <w:rFonts w:ascii="Times New Roman" w:eastAsia="Times New Roman" w:hAnsi="Times New Roman" w:cs="Times New Roman"/>
          <w:sz w:val="28"/>
          <w:szCs w:val="28"/>
          <w:lang w:val="uk-UA" w:eastAsia="uk-UA"/>
        </w:rPr>
      </w:pPr>
      <w:r w:rsidRPr="00D97664">
        <w:rPr>
          <w:rFonts w:ascii="Times New Roman" w:eastAsia="Times New Roman" w:hAnsi="Times New Roman" w:cs="Times New Roman"/>
          <w:sz w:val="28"/>
          <w:szCs w:val="28"/>
          <w:lang w:val="uk-UA" w:eastAsia="uk-UA"/>
        </w:rPr>
        <w:t>Результат. Фіксується час від початку руху головою до моменту втрати</w:t>
      </w:r>
      <w:r w:rsidR="00AF2A99">
        <w:rPr>
          <w:rFonts w:ascii="Times New Roman" w:eastAsia="Times New Roman" w:hAnsi="Times New Roman" w:cs="Times New Roman"/>
          <w:sz w:val="28"/>
          <w:szCs w:val="28"/>
          <w:lang w:val="uk-UA" w:eastAsia="uk-UA"/>
        </w:rPr>
        <w:t xml:space="preserve"> рівноваги. Оцінки:</w:t>
      </w:r>
    </w:p>
    <w:p w:rsidR="00B84B30" w:rsidRPr="00AF2A99" w:rsidRDefault="00B84B30" w:rsidP="00AF2A99">
      <w:pPr>
        <w:pStyle w:val="a3"/>
        <w:numPr>
          <w:ilvl w:val="0"/>
          <w:numId w:val="16"/>
        </w:numPr>
        <w:spacing w:after="0" w:line="360" w:lineRule="auto"/>
        <w:rPr>
          <w:rFonts w:ascii="Times New Roman" w:eastAsia="Times New Roman" w:hAnsi="Times New Roman"/>
          <w:sz w:val="28"/>
          <w:szCs w:val="28"/>
          <w:lang w:val="uk-UA" w:eastAsia="uk-UA"/>
        </w:rPr>
      </w:pPr>
      <w:r w:rsidRPr="00AF2A99">
        <w:rPr>
          <w:rFonts w:ascii="Times New Roman" w:eastAsia="Times New Roman" w:hAnsi="Times New Roman"/>
          <w:sz w:val="28"/>
          <w:szCs w:val="28"/>
          <w:lang w:val="uk-UA" w:eastAsia="uk-UA"/>
        </w:rPr>
        <w:t>відмінно- утримання рівноваги 35сек.</w:t>
      </w:r>
      <w:r w:rsidR="00AF2A99" w:rsidRPr="00AF2A99">
        <w:rPr>
          <w:rFonts w:ascii="Times New Roman" w:eastAsia="Times New Roman" w:hAnsi="Times New Roman"/>
          <w:sz w:val="28"/>
          <w:szCs w:val="28"/>
          <w:lang w:val="uk-UA" w:eastAsia="uk-UA"/>
        </w:rPr>
        <w:t>;</w:t>
      </w:r>
    </w:p>
    <w:p w:rsidR="00B84B30" w:rsidRPr="00AF2A99" w:rsidRDefault="00AF2A99" w:rsidP="00AF2A99">
      <w:pPr>
        <w:pStyle w:val="a3"/>
        <w:numPr>
          <w:ilvl w:val="0"/>
          <w:numId w:val="16"/>
        </w:numPr>
        <w:spacing w:after="0" w:line="360" w:lineRule="auto"/>
        <w:rPr>
          <w:rFonts w:ascii="Times New Roman" w:eastAsia="Times New Roman" w:hAnsi="Times New Roman"/>
          <w:sz w:val="28"/>
          <w:szCs w:val="28"/>
          <w:lang w:val="uk-UA" w:eastAsia="uk-UA"/>
        </w:rPr>
      </w:pPr>
      <w:r w:rsidRPr="00AF2A99">
        <w:rPr>
          <w:rFonts w:ascii="Times New Roman" w:eastAsia="Times New Roman" w:hAnsi="Times New Roman"/>
          <w:sz w:val="28"/>
          <w:szCs w:val="28"/>
          <w:lang w:val="uk-UA" w:eastAsia="uk-UA"/>
        </w:rPr>
        <w:t>добре</w:t>
      </w:r>
      <w:r w:rsidR="00B84B30" w:rsidRPr="00AF2A99">
        <w:rPr>
          <w:rFonts w:ascii="Times New Roman" w:eastAsia="Times New Roman" w:hAnsi="Times New Roman"/>
          <w:sz w:val="28"/>
          <w:szCs w:val="28"/>
          <w:lang w:val="uk-UA" w:eastAsia="uk-UA"/>
        </w:rPr>
        <w:t>- 20сек.</w:t>
      </w:r>
      <w:r w:rsidRPr="00AF2A99">
        <w:rPr>
          <w:rFonts w:ascii="Times New Roman" w:eastAsia="Times New Roman" w:hAnsi="Times New Roman"/>
          <w:sz w:val="28"/>
          <w:szCs w:val="28"/>
          <w:lang w:val="uk-UA" w:eastAsia="uk-UA"/>
        </w:rPr>
        <w:t>;</w:t>
      </w:r>
    </w:p>
    <w:p w:rsidR="00B84B30" w:rsidRPr="00AF2A99" w:rsidRDefault="00AF2A99" w:rsidP="00AF2A99">
      <w:pPr>
        <w:pStyle w:val="a3"/>
        <w:numPr>
          <w:ilvl w:val="0"/>
          <w:numId w:val="16"/>
        </w:numPr>
        <w:spacing w:after="0" w:line="360" w:lineRule="auto"/>
        <w:rPr>
          <w:rFonts w:ascii="Times New Roman" w:eastAsia="Times New Roman" w:hAnsi="Times New Roman"/>
          <w:sz w:val="28"/>
          <w:szCs w:val="28"/>
          <w:lang w:val="uk-UA" w:eastAsia="uk-UA"/>
        </w:rPr>
      </w:pPr>
      <w:r w:rsidRPr="00AF2A99">
        <w:rPr>
          <w:rFonts w:ascii="Times New Roman" w:eastAsia="Times New Roman" w:hAnsi="Times New Roman"/>
          <w:sz w:val="28"/>
          <w:szCs w:val="28"/>
          <w:lang w:val="uk-UA" w:eastAsia="uk-UA"/>
        </w:rPr>
        <w:t>задовільно</w:t>
      </w:r>
      <w:r w:rsidR="00B84B30" w:rsidRPr="00AF2A99">
        <w:rPr>
          <w:rFonts w:ascii="Times New Roman" w:eastAsia="Times New Roman" w:hAnsi="Times New Roman"/>
          <w:sz w:val="28"/>
          <w:szCs w:val="28"/>
          <w:lang w:val="uk-UA" w:eastAsia="uk-UA"/>
        </w:rPr>
        <w:t>-16сек.</w:t>
      </w:r>
    </w:p>
    <w:p w:rsidR="00E1541B" w:rsidRPr="00BE6E8E" w:rsidRDefault="00426469" w:rsidP="00BE6E8E">
      <w:pPr>
        <w:tabs>
          <w:tab w:val="left" w:pos="284"/>
        </w:tabs>
        <w:spacing w:after="0" w:line="360" w:lineRule="auto"/>
        <w:ind w:firstLine="567"/>
        <w:rPr>
          <w:rFonts w:ascii="Times New Roman" w:hAnsi="Times New Roman" w:cs="Times New Roman"/>
          <w:sz w:val="28"/>
          <w:szCs w:val="28"/>
          <w:lang w:val="uk-UA"/>
        </w:rPr>
      </w:pPr>
      <w:r w:rsidRPr="00BE6E8E">
        <w:rPr>
          <w:rFonts w:ascii="Times New Roman" w:hAnsi="Times New Roman"/>
          <w:b/>
          <w:sz w:val="28"/>
          <w:szCs w:val="28"/>
          <w:lang w:val="uk-UA"/>
        </w:rPr>
        <w:t>2.1.3. Антропометричні методи дослідження</w:t>
      </w:r>
      <w:r w:rsidR="00DB30F0" w:rsidRPr="00BE6E8E">
        <w:rPr>
          <w:rFonts w:ascii="Times New Roman" w:hAnsi="Times New Roman"/>
          <w:b/>
          <w:sz w:val="28"/>
          <w:szCs w:val="28"/>
          <w:lang w:val="uk-UA"/>
        </w:rPr>
        <w:t>.</w:t>
      </w:r>
      <w:r w:rsidR="00BE6E8E" w:rsidRPr="00BE6E8E">
        <w:rPr>
          <w:rFonts w:ascii="Times New Roman" w:hAnsi="Times New Roman"/>
          <w:b/>
          <w:sz w:val="28"/>
          <w:szCs w:val="28"/>
          <w:lang w:val="uk-UA"/>
        </w:rPr>
        <w:t xml:space="preserve"> </w:t>
      </w:r>
      <w:r w:rsidR="00E1541B" w:rsidRPr="00BE6E8E">
        <w:rPr>
          <w:rFonts w:ascii="Times New Roman" w:hAnsi="Times New Roman" w:cs="Times New Roman"/>
          <w:sz w:val="28"/>
          <w:szCs w:val="28"/>
          <w:lang w:val="uk-UA"/>
        </w:rPr>
        <w:t xml:space="preserve">Були вивчені основні </w:t>
      </w:r>
      <w:proofErr w:type="spellStart"/>
      <w:r w:rsidR="00E1541B" w:rsidRPr="00BE6E8E">
        <w:rPr>
          <w:rFonts w:ascii="Times New Roman" w:hAnsi="Times New Roman" w:cs="Times New Roman"/>
          <w:sz w:val="28"/>
          <w:szCs w:val="28"/>
          <w:lang w:val="uk-UA"/>
        </w:rPr>
        <w:t>соматометричні</w:t>
      </w:r>
      <w:proofErr w:type="spellEnd"/>
      <w:r w:rsidR="00E1541B" w:rsidRPr="00BE6E8E">
        <w:rPr>
          <w:rFonts w:ascii="Times New Roman" w:hAnsi="Times New Roman" w:cs="Times New Roman"/>
          <w:sz w:val="28"/>
          <w:szCs w:val="28"/>
          <w:lang w:val="uk-UA"/>
        </w:rPr>
        <w:t xml:space="preserve"> ознаки морфологічного статусу досліджених шляхом антропометричних вимірів довжини тіла, маси тіла й окружності грудної клітки (ОГК), що дає нам природний біологічний процес, тобто фізичний розвиток, за загальноприйнятими методиками (</w:t>
      </w:r>
      <w:proofErr w:type="spellStart"/>
      <w:r w:rsidR="00E1541B" w:rsidRPr="00BE6E8E">
        <w:rPr>
          <w:rFonts w:ascii="Times New Roman" w:hAnsi="Times New Roman" w:cs="Times New Roman"/>
          <w:sz w:val="28"/>
          <w:szCs w:val="28"/>
          <w:lang w:val="uk-UA"/>
        </w:rPr>
        <w:t>табл</w:t>
      </w:r>
      <w:proofErr w:type="spellEnd"/>
      <w:r w:rsidR="00E1541B" w:rsidRPr="00BE6E8E">
        <w:rPr>
          <w:rFonts w:ascii="Times New Roman" w:hAnsi="Times New Roman" w:cs="Times New Roman"/>
          <w:sz w:val="28"/>
          <w:szCs w:val="28"/>
          <w:lang w:val="uk-UA"/>
        </w:rPr>
        <w:t xml:space="preserve"> 2.3.)</w:t>
      </w:r>
      <w:r w:rsidR="00DB30F0" w:rsidRPr="00BE6E8E">
        <w:rPr>
          <w:rFonts w:ascii="Times New Roman" w:hAnsi="Times New Roman" w:cs="Times New Roman"/>
          <w:sz w:val="28"/>
          <w:szCs w:val="28"/>
          <w:lang w:val="uk-UA"/>
        </w:rPr>
        <w:t xml:space="preserve"> [33]</w:t>
      </w:r>
      <w:r w:rsidR="00E1541B" w:rsidRPr="00BE6E8E">
        <w:rPr>
          <w:rFonts w:ascii="Times New Roman" w:hAnsi="Times New Roman" w:cs="Times New Roman"/>
          <w:sz w:val="28"/>
          <w:szCs w:val="28"/>
          <w:lang w:val="uk-UA"/>
        </w:rPr>
        <w:t>.</w:t>
      </w:r>
    </w:p>
    <w:p w:rsidR="00E1541B" w:rsidRPr="00BE6E8E" w:rsidRDefault="00E1541B" w:rsidP="00DB30F0">
      <w:pPr>
        <w:spacing w:after="0" w:line="360" w:lineRule="auto"/>
        <w:ind w:firstLine="540"/>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t xml:space="preserve">1. Довжина тіла. Щоб виміряти довжину тіла обстежуваний повинен стояти строго вертикально, щоб одночасно торкатися вертикальної лінії п’ятами, сідницями і спиною. Голову треба зорієнтувати так, щоб верхній </w:t>
      </w:r>
      <w:r w:rsidRPr="00BE6E8E">
        <w:rPr>
          <w:rFonts w:ascii="Times New Roman" w:hAnsi="Times New Roman" w:cs="Times New Roman"/>
          <w:sz w:val="28"/>
          <w:szCs w:val="28"/>
          <w:lang w:val="uk-UA"/>
        </w:rPr>
        <w:lastRenderedPageBreak/>
        <w:t>край вуха утворював горизонтальну лінію з верхнім краєм ока. П’яти повинні бути з’єднані. У момент вимірювання росту обстежуваний повинен вдихнути і затримати дихання. Довжину тіла вимірюють точно до міліметра</w:t>
      </w:r>
      <w:r w:rsidR="00DB30F0" w:rsidRPr="00BE6E8E">
        <w:rPr>
          <w:rFonts w:ascii="Times New Roman" w:hAnsi="Times New Roman" w:cs="Times New Roman"/>
          <w:sz w:val="28"/>
          <w:szCs w:val="28"/>
          <w:lang w:val="uk-UA"/>
        </w:rPr>
        <w:t xml:space="preserve"> [33]</w:t>
      </w:r>
      <w:r w:rsidRPr="00BE6E8E">
        <w:rPr>
          <w:rFonts w:ascii="Times New Roman" w:hAnsi="Times New Roman" w:cs="Times New Roman"/>
          <w:sz w:val="28"/>
          <w:szCs w:val="28"/>
          <w:lang w:val="uk-UA"/>
        </w:rPr>
        <w:t xml:space="preserve">. </w:t>
      </w:r>
    </w:p>
    <w:p w:rsidR="00E1541B" w:rsidRPr="00BE6E8E" w:rsidRDefault="00E1541B" w:rsidP="00DB30F0">
      <w:pPr>
        <w:spacing w:after="0" w:line="360" w:lineRule="auto"/>
        <w:ind w:firstLine="540"/>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t>2. Маса тіла. Мінімально одягнений обстежуваний стає на центр площадки ваг. Масу реєструють з точністю до 100 г.</w:t>
      </w:r>
      <w:r w:rsidR="00DB30F0" w:rsidRPr="00BE6E8E">
        <w:rPr>
          <w:rFonts w:ascii="Times New Roman" w:hAnsi="Times New Roman" w:cs="Times New Roman"/>
          <w:sz w:val="28"/>
          <w:szCs w:val="28"/>
          <w:lang w:val="uk-UA"/>
        </w:rPr>
        <w:t xml:space="preserve"> [33].  </w:t>
      </w:r>
    </w:p>
    <w:p w:rsidR="00E1541B" w:rsidRPr="00BE6E8E" w:rsidRDefault="00E1541B" w:rsidP="00DB30F0">
      <w:pPr>
        <w:spacing w:after="0" w:line="360" w:lineRule="auto"/>
        <w:ind w:firstLine="567"/>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t xml:space="preserve">3. Обхват грудної клітки – периметр на рівні </w:t>
      </w:r>
      <w:proofErr w:type="spellStart"/>
      <w:r w:rsidRPr="00BE6E8E">
        <w:rPr>
          <w:rFonts w:ascii="Times New Roman" w:hAnsi="Times New Roman" w:cs="Times New Roman"/>
          <w:sz w:val="28"/>
          <w:szCs w:val="28"/>
          <w:lang w:val="uk-UA"/>
        </w:rPr>
        <w:t>мезостернальної</w:t>
      </w:r>
      <w:proofErr w:type="spellEnd"/>
      <w:r w:rsidRPr="00BE6E8E">
        <w:rPr>
          <w:rFonts w:ascii="Times New Roman" w:hAnsi="Times New Roman" w:cs="Times New Roman"/>
          <w:sz w:val="28"/>
          <w:szCs w:val="28"/>
          <w:lang w:val="uk-UA"/>
        </w:rPr>
        <w:t xml:space="preserve"> точки. Обстежуваний злегка відводить руку так, щоб дати змогу </w:t>
      </w:r>
      <w:proofErr w:type="spellStart"/>
      <w:r w:rsidRPr="00BE6E8E">
        <w:rPr>
          <w:rFonts w:ascii="Times New Roman" w:hAnsi="Times New Roman" w:cs="Times New Roman"/>
          <w:sz w:val="28"/>
          <w:szCs w:val="28"/>
          <w:lang w:val="uk-UA"/>
        </w:rPr>
        <w:t>антропометристові</w:t>
      </w:r>
      <w:proofErr w:type="spellEnd"/>
      <w:r w:rsidRPr="00BE6E8E">
        <w:rPr>
          <w:rFonts w:ascii="Times New Roman" w:hAnsi="Times New Roman" w:cs="Times New Roman"/>
          <w:sz w:val="28"/>
          <w:szCs w:val="28"/>
          <w:lang w:val="uk-UA"/>
        </w:rPr>
        <w:t xml:space="preserve">, який стоїть справа обличчям до обстежуваного, обвести стрічку навколо грудної клітки. Стрічка знаходиться у правій руці </w:t>
      </w:r>
      <w:proofErr w:type="spellStart"/>
      <w:r w:rsidRPr="00BE6E8E">
        <w:rPr>
          <w:rFonts w:ascii="Times New Roman" w:hAnsi="Times New Roman" w:cs="Times New Roman"/>
          <w:sz w:val="28"/>
          <w:szCs w:val="28"/>
          <w:lang w:val="uk-UA"/>
        </w:rPr>
        <w:t>антропометриста</w:t>
      </w:r>
      <w:proofErr w:type="spellEnd"/>
      <w:r w:rsidRPr="00BE6E8E">
        <w:rPr>
          <w:rFonts w:ascii="Times New Roman" w:hAnsi="Times New Roman" w:cs="Times New Roman"/>
          <w:sz w:val="28"/>
          <w:szCs w:val="28"/>
          <w:lang w:val="uk-UA"/>
        </w:rPr>
        <w:t>, тоді як лівою він регулює стрічку на спині обстежуваного до горизонтального рівня відзначеної точки посередині грудей. Техніку перехресних рук використовують для суміщення шкали стрічки із нулем на її кінці. Показники краще отримати в кінці звичайного видиху</w:t>
      </w:r>
      <w:r w:rsidR="00DB30F0" w:rsidRPr="00BE6E8E">
        <w:rPr>
          <w:rFonts w:ascii="Times New Roman" w:hAnsi="Times New Roman" w:cs="Times New Roman"/>
          <w:sz w:val="28"/>
          <w:szCs w:val="28"/>
          <w:lang w:val="uk-UA"/>
        </w:rPr>
        <w:t xml:space="preserve"> [33]</w:t>
      </w:r>
      <w:r w:rsidRPr="00BE6E8E">
        <w:rPr>
          <w:rFonts w:ascii="Times New Roman" w:hAnsi="Times New Roman" w:cs="Times New Roman"/>
          <w:sz w:val="28"/>
          <w:szCs w:val="28"/>
          <w:lang w:val="uk-UA"/>
        </w:rPr>
        <w:t>.</w:t>
      </w:r>
      <w:r w:rsidR="00DB30F0" w:rsidRPr="00BE6E8E">
        <w:rPr>
          <w:rFonts w:ascii="Times New Roman" w:hAnsi="Times New Roman" w:cs="Times New Roman"/>
          <w:sz w:val="28"/>
          <w:szCs w:val="28"/>
          <w:lang w:val="uk-UA"/>
        </w:rPr>
        <w:t xml:space="preserve">  </w:t>
      </w:r>
    </w:p>
    <w:p w:rsidR="00E1541B" w:rsidRPr="003F1660" w:rsidRDefault="00E1541B" w:rsidP="00E1541B">
      <w:pPr>
        <w:jc w:val="right"/>
        <w:rPr>
          <w:rFonts w:ascii="Times New Roman" w:hAnsi="Times New Roman" w:cs="Times New Roman"/>
          <w:i/>
          <w:sz w:val="28"/>
          <w:szCs w:val="28"/>
          <w:lang w:val="uk-UA"/>
        </w:rPr>
      </w:pPr>
      <w:r w:rsidRPr="003F1660">
        <w:rPr>
          <w:rFonts w:ascii="Times New Roman" w:hAnsi="Times New Roman" w:cs="Times New Roman"/>
          <w:i/>
          <w:sz w:val="28"/>
          <w:szCs w:val="28"/>
          <w:lang w:val="uk-UA"/>
        </w:rPr>
        <w:t>Таблиця 2.</w:t>
      </w:r>
      <w:r>
        <w:rPr>
          <w:rFonts w:ascii="Times New Roman" w:hAnsi="Times New Roman" w:cs="Times New Roman"/>
          <w:i/>
          <w:sz w:val="28"/>
          <w:szCs w:val="28"/>
          <w:lang w:val="uk-UA"/>
        </w:rPr>
        <w:t>3</w:t>
      </w:r>
    </w:p>
    <w:p w:rsidR="00E1541B" w:rsidRPr="003F1660" w:rsidRDefault="00E1541B" w:rsidP="00E1541B">
      <w:pPr>
        <w:spacing w:after="0" w:line="360" w:lineRule="auto"/>
        <w:jc w:val="center"/>
        <w:rPr>
          <w:rFonts w:ascii="Times New Roman" w:hAnsi="Times New Roman" w:cs="Times New Roman"/>
          <w:b/>
          <w:sz w:val="28"/>
          <w:szCs w:val="28"/>
          <w:lang w:val="uk-UA"/>
        </w:rPr>
      </w:pPr>
      <w:r w:rsidRPr="003F1660">
        <w:rPr>
          <w:rFonts w:ascii="Times New Roman" w:hAnsi="Times New Roman" w:cs="Times New Roman"/>
          <w:b/>
          <w:sz w:val="28"/>
          <w:szCs w:val="28"/>
          <w:lang w:val="uk-UA"/>
        </w:rPr>
        <w:t xml:space="preserve">Стандарти фізичного розвитку </w:t>
      </w:r>
      <w:r>
        <w:rPr>
          <w:rFonts w:ascii="Times New Roman" w:hAnsi="Times New Roman" w:cs="Times New Roman"/>
          <w:b/>
          <w:sz w:val="28"/>
          <w:szCs w:val="28"/>
          <w:lang w:val="uk-UA"/>
        </w:rPr>
        <w:t>учнів 6-7 років</w:t>
      </w:r>
      <w:r w:rsidRPr="00B23BFC">
        <w:rPr>
          <w:rFonts w:ascii="Times New Roman" w:hAnsi="Times New Roman" w:cs="Times New Roman"/>
          <w:b/>
          <w:sz w:val="28"/>
          <w:szCs w:val="28"/>
          <w:lang w:val="ru-RU"/>
        </w:rPr>
        <w:t xml:space="preserve"> [</w:t>
      </w:r>
      <w:r w:rsidR="00DB30F0">
        <w:rPr>
          <w:rFonts w:ascii="Times New Roman" w:hAnsi="Times New Roman" w:cs="Times New Roman"/>
          <w:b/>
          <w:sz w:val="28"/>
          <w:szCs w:val="28"/>
          <w:lang w:val="ru-RU"/>
        </w:rPr>
        <w:t>33</w:t>
      </w:r>
      <w:r w:rsidRPr="00B23BFC">
        <w:rPr>
          <w:rFonts w:ascii="Times New Roman" w:hAnsi="Times New Roman" w:cs="Times New Roman"/>
          <w:b/>
          <w:sz w:val="28"/>
          <w:szCs w:val="28"/>
          <w:lang w:val="ru-RU"/>
        </w:rPr>
        <w:t>]</w:t>
      </w:r>
    </w:p>
    <w:tbl>
      <w:tblPr>
        <w:tblStyle w:val="a9"/>
        <w:tblW w:w="8926" w:type="dxa"/>
        <w:tblLook w:val="04A0" w:firstRow="1" w:lastRow="0" w:firstColumn="1" w:lastColumn="0" w:noHBand="0" w:noVBand="1"/>
      </w:tblPr>
      <w:tblGrid>
        <w:gridCol w:w="1352"/>
        <w:gridCol w:w="1353"/>
        <w:gridCol w:w="1354"/>
        <w:gridCol w:w="1353"/>
        <w:gridCol w:w="1354"/>
        <w:gridCol w:w="1354"/>
        <w:gridCol w:w="806"/>
      </w:tblGrid>
      <w:tr w:rsidR="00E1541B" w:rsidRPr="00BE6E8E" w:rsidTr="00BD67FB">
        <w:trPr>
          <w:trHeight w:val="201"/>
        </w:trPr>
        <w:tc>
          <w:tcPr>
            <w:tcW w:w="1352" w:type="dxa"/>
            <w:vMerge w:val="restart"/>
          </w:tcPr>
          <w:p w:rsidR="00E1541B" w:rsidRPr="00BE6E8E" w:rsidRDefault="00E1541B" w:rsidP="00E07115">
            <w:pPr>
              <w:jc w:val="center"/>
              <w:rPr>
                <w:rFonts w:ascii="Times New Roman" w:hAnsi="Times New Roman" w:cs="Times New Roman"/>
                <w:sz w:val="28"/>
                <w:szCs w:val="28"/>
                <w:lang w:val="uk-UA"/>
              </w:rPr>
            </w:pPr>
            <w:r w:rsidRPr="00BE6E8E">
              <w:rPr>
                <w:rFonts w:ascii="Times New Roman" w:hAnsi="Times New Roman" w:cs="Times New Roman"/>
                <w:sz w:val="28"/>
                <w:szCs w:val="28"/>
                <w:lang w:val="uk-UA"/>
              </w:rPr>
              <w:t>Вік, років</w:t>
            </w:r>
          </w:p>
        </w:tc>
        <w:tc>
          <w:tcPr>
            <w:tcW w:w="7574" w:type="dxa"/>
            <w:gridSpan w:val="6"/>
          </w:tcPr>
          <w:p w:rsidR="00E1541B" w:rsidRPr="00BE6E8E" w:rsidRDefault="00E1541B" w:rsidP="00E07115">
            <w:pPr>
              <w:jc w:val="center"/>
              <w:rPr>
                <w:rFonts w:ascii="Times New Roman" w:hAnsi="Times New Roman" w:cs="Times New Roman"/>
                <w:sz w:val="28"/>
                <w:szCs w:val="28"/>
                <w:lang w:val="uk-UA"/>
              </w:rPr>
            </w:pPr>
            <w:r w:rsidRPr="00BE6E8E">
              <w:rPr>
                <w:rFonts w:ascii="Times New Roman" w:hAnsi="Times New Roman" w:cs="Times New Roman"/>
                <w:sz w:val="28"/>
                <w:szCs w:val="28"/>
                <w:lang w:val="uk-UA"/>
              </w:rPr>
              <w:t>Ознака</w:t>
            </w:r>
          </w:p>
        </w:tc>
      </w:tr>
      <w:tr w:rsidR="00E1541B" w:rsidRPr="00BE6E8E" w:rsidTr="00BD67FB">
        <w:trPr>
          <w:trHeight w:val="219"/>
        </w:trPr>
        <w:tc>
          <w:tcPr>
            <w:tcW w:w="1352" w:type="dxa"/>
            <w:vMerge/>
          </w:tcPr>
          <w:p w:rsidR="00E1541B" w:rsidRPr="00BE6E8E" w:rsidRDefault="00E1541B" w:rsidP="00E07115">
            <w:pPr>
              <w:rPr>
                <w:rFonts w:ascii="Times New Roman" w:hAnsi="Times New Roman" w:cs="Times New Roman"/>
                <w:sz w:val="28"/>
                <w:szCs w:val="28"/>
                <w:lang w:val="uk-UA"/>
              </w:rPr>
            </w:pPr>
          </w:p>
        </w:tc>
        <w:tc>
          <w:tcPr>
            <w:tcW w:w="2707" w:type="dxa"/>
            <w:gridSpan w:val="2"/>
          </w:tcPr>
          <w:p w:rsidR="00E1541B" w:rsidRPr="00BE6E8E" w:rsidRDefault="00E1541B" w:rsidP="00E07115">
            <w:pPr>
              <w:jc w:val="center"/>
              <w:rPr>
                <w:rFonts w:ascii="Times New Roman" w:hAnsi="Times New Roman" w:cs="Times New Roman"/>
                <w:sz w:val="28"/>
                <w:szCs w:val="28"/>
                <w:lang w:val="uk-UA"/>
              </w:rPr>
            </w:pPr>
            <w:r w:rsidRPr="00BE6E8E">
              <w:rPr>
                <w:rFonts w:ascii="Times New Roman" w:hAnsi="Times New Roman" w:cs="Times New Roman"/>
                <w:sz w:val="28"/>
                <w:szCs w:val="28"/>
                <w:lang w:val="uk-UA"/>
              </w:rPr>
              <w:t>Довжина тіла ,см</w:t>
            </w:r>
          </w:p>
        </w:tc>
        <w:tc>
          <w:tcPr>
            <w:tcW w:w="2707" w:type="dxa"/>
            <w:gridSpan w:val="2"/>
          </w:tcPr>
          <w:p w:rsidR="00E1541B" w:rsidRPr="00BE6E8E" w:rsidRDefault="00E1541B" w:rsidP="00E07115">
            <w:pPr>
              <w:jc w:val="center"/>
              <w:rPr>
                <w:rFonts w:ascii="Times New Roman" w:hAnsi="Times New Roman" w:cs="Times New Roman"/>
                <w:sz w:val="28"/>
                <w:szCs w:val="28"/>
                <w:lang w:val="uk-UA"/>
              </w:rPr>
            </w:pPr>
            <w:r w:rsidRPr="00BE6E8E">
              <w:rPr>
                <w:rFonts w:ascii="Times New Roman" w:hAnsi="Times New Roman" w:cs="Times New Roman"/>
                <w:sz w:val="28"/>
                <w:szCs w:val="28"/>
                <w:lang w:val="uk-UA"/>
              </w:rPr>
              <w:t>Маса тіла, кг</w:t>
            </w:r>
          </w:p>
        </w:tc>
        <w:tc>
          <w:tcPr>
            <w:tcW w:w="2160" w:type="dxa"/>
            <w:gridSpan w:val="2"/>
          </w:tcPr>
          <w:p w:rsidR="00E1541B" w:rsidRPr="00BE6E8E" w:rsidRDefault="00E1541B" w:rsidP="00E07115">
            <w:pPr>
              <w:jc w:val="center"/>
              <w:rPr>
                <w:rFonts w:ascii="Times New Roman" w:hAnsi="Times New Roman" w:cs="Times New Roman"/>
                <w:sz w:val="28"/>
                <w:szCs w:val="28"/>
                <w:lang w:val="uk-UA"/>
              </w:rPr>
            </w:pPr>
            <w:r w:rsidRPr="00BE6E8E">
              <w:rPr>
                <w:rFonts w:ascii="Times New Roman" w:hAnsi="Times New Roman" w:cs="Times New Roman"/>
                <w:sz w:val="28"/>
                <w:szCs w:val="28"/>
                <w:lang w:val="uk-UA"/>
              </w:rPr>
              <w:t>ОГК, см</w:t>
            </w:r>
          </w:p>
        </w:tc>
      </w:tr>
      <w:tr w:rsidR="00E1541B" w:rsidRPr="00BE6E8E" w:rsidTr="00BD67FB">
        <w:trPr>
          <w:trHeight w:val="209"/>
        </w:trPr>
        <w:tc>
          <w:tcPr>
            <w:tcW w:w="1352" w:type="dxa"/>
            <w:vMerge/>
          </w:tcPr>
          <w:p w:rsidR="00E1541B" w:rsidRPr="00BE6E8E" w:rsidRDefault="00E1541B" w:rsidP="00E07115">
            <w:pPr>
              <w:rPr>
                <w:rFonts w:ascii="Times New Roman" w:hAnsi="Times New Roman" w:cs="Times New Roman"/>
                <w:sz w:val="28"/>
                <w:szCs w:val="28"/>
                <w:lang w:val="uk-UA"/>
              </w:rPr>
            </w:pPr>
          </w:p>
        </w:tc>
        <w:tc>
          <w:tcPr>
            <w:tcW w:w="1353" w:type="dxa"/>
          </w:tcPr>
          <w:p w:rsidR="00E1541B" w:rsidRPr="00BE6E8E" w:rsidRDefault="00E1541B" w:rsidP="00E07115">
            <w:pPr>
              <w:pStyle w:val="Default"/>
              <w:jc w:val="center"/>
              <w:rPr>
                <w:sz w:val="28"/>
                <w:szCs w:val="28"/>
                <w:lang w:val="uk-UA"/>
              </w:rPr>
            </w:pPr>
            <w:r w:rsidRPr="00BE6E8E">
              <w:rPr>
                <w:sz w:val="28"/>
                <w:szCs w:val="28"/>
                <w:lang w:val="uk-UA"/>
              </w:rPr>
              <w:t>Х</w:t>
            </w:r>
          </w:p>
        </w:tc>
        <w:tc>
          <w:tcPr>
            <w:tcW w:w="1354" w:type="dxa"/>
          </w:tcPr>
          <w:p w:rsidR="00E1541B" w:rsidRPr="00BE6E8E" w:rsidRDefault="00E1541B" w:rsidP="00E07115">
            <w:pPr>
              <w:pStyle w:val="Default"/>
              <w:jc w:val="center"/>
              <w:rPr>
                <w:sz w:val="28"/>
                <w:szCs w:val="28"/>
                <w:lang w:val="uk-UA"/>
              </w:rPr>
            </w:pPr>
            <w:r w:rsidRPr="00BE6E8E">
              <w:rPr>
                <w:sz w:val="28"/>
                <w:szCs w:val="28"/>
                <w:lang w:val="uk-UA"/>
              </w:rPr>
              <w:t>σ</w:t>
            </w:r>
          </w:p>
        </w:tc>
        <w:tc>
          <w:tcPr>
            <w:tcW w:w="1353" w:type="dxa"/>
          </w:tcPr>
          <w:p w:rsidR="00E1541B" w:rsidRPr="00BE6E8E" w:rsidRDefault="00E1541B" w:rsidP="00E07115">
            <w:pPr>
              <w:pStyle w:val="Default"/>
              <w:jc w:val="center"/>
              <w:rPr>
                <w:sz w:val="28"/>
                <w:szCs w:val="28"/>
                <w:lang w:val="uk-UA"/>
              </w:rPr>
            </w:pPr>
            <w:r w:rsidRPr="00BE6E8E">
              <w:rPr>
                <w:sz w:val="28"/>
                <w:szCs w:val="28"/>
                <w:lang w:val="uk-UA"/>
              </w:rPr>
              <w:t>Х</w:t>
            </w:r>
          </w:p>
        </w:tc>
        <w:tc>
          <w:tcPr>
            <w:tcW w:w="1354" w:type="dxa"/>
          </w:tcPr>
          <w:p w:rsidR="00E1541B" w:rsidRPr="00BE6E8E" w:rsidRDefault="00E1541B" w:rsidP="00E07115">
            <w:pPr>
              <w:pStyle w:val="Default"/>
              <w:jc w:val="center"/>
              <w:rPr>
                <w:sz w:val="28"/>
                <w:szCs w:val="28"/>
                <w:lang w:val="uk-UA"/>
              </w:rPr>
            </w:pPr>
            <w:r w:rsidRPr="00BE6E8E">
              <w:rPr>
                <w:sz w:val="28"/>
                <w:szCs w:val="28"/>
                <w:lang w:val="uk-UA"/>
              </w:rPr>
              <w:t>σ</w:t>
            </w:r>
          </w:p>
        </w:tc>
        <w:tc>
          <w:tcPr>
            <w:tcW w:w="1354" w:type="dxa"/>
          </w:tcPr>
          <w:p w:rsidR="00E1541B" w:rsidRPr="00BE6E8E" w:rsidRDefault="00E1541B" w:rsidP="00E07115">
            <w:pPr>
              <w:pStyle w:val="Default"/>
              <w:jc w:val="center"/>
              <w:rPr>
                <w:sz w:val="28"/>
                <w:szCs w:val="28"/>
                <w:lang w:val="uk-UA"/>
              </w:rPr>
            </w:pPr>
            <w:r w:rsidRPr="00BE6E8E">
              <w:rPr>
                <w:sz w:val="28"/>
                <w:szCs w:val="28"/>
                <w:lang w:val="uk-UA"/>
              </w:rPr>
              <w:t>Х</w:t>
            </w:r>
          </w:p>
        </w:tc>
        <w:tc>
          <w:tcPr>
            <w:tcW w:w="806" w:type="dxa"/>
          </w:tcPr>
          <w:p w:rsidR="00E1541B" w:rsidRPr="00BE6E8E" w:rsidRDefault="00E1541B" w:rsidP="00E07115">
            <w:pPr>
              <w:pStyle w:val="Default"/>
              <w:jc w:val="center"/>
              <w:rPr>
                <w:sz w:val="28"/>
                <w:szCs w:val="28"/>
                <w:lang w:val="uk-UA"/>
              </w:rPr>
            </w:pPr>
            <w:r w:rsidRPr="00BE6E8E">
              <w:rPr>
                <w:sz w:val="28"/>
                <w:szCs w:val="28"/>
                <w:lang w:val="uk-UA"/>
              </w:rPr>
              <w:t>σ</w:t>
            </w:r>
          </w:p>
        </w:tc>
      </w:tr>
      <w:tr w:rsidR="00E1541B" w:rsidRPr="00BE6E8E" w:rsidTr="00BD67FB">
        <w:trPr>
          <w:trHeight w:val="209"/>
        </w:trPr>
        <w:tc>
          <w:tcPr>
            <w:tcW w:w="1352" w:type="dxa"/>
          </w:tcPr>
          <w:p w:rsidR="00E1541B" w:rsidRPr="00BE6E8E" w:rsidRDefault="00E1541B" w:rsidP="00E07115">
            <w:pPr>
              <w:rPr>
                <w:rFonts w:ascii="Times New Roman" w:hAnsi="Times New Roman" w:cs="Times New Roman"/>
                <w:sz w:val="28"/>
                <w:szCs w:val="28"/>
                <w:lang w:val="uk-UA"/>
              </w:rPr>
            </w:pPr>
            <w:r w:rsidRPr="00BE6E8E">
              <w:rPr>
                <w:rFonts w:ascii="Times New Roman" w:hAnsi="Times New Roman" w:cs="Times New Roman"/>
                <w:sz w:val="28"/>
                <w:szCs w:val="28"/>
                <w:lang w:val="uk-UA"/>
              </w:rPr>
              <w:t>6</w:t>
            </w:r>
          </w:p>
        </w:tc>
        <w:tc>
          <w:tcPr>
            <w:tcW w:w="1353" w:type="dxa"/>
          </w:tcPr>
          <w:p w:rsidR="00E1541B" w:rsidRPr="00BE6E8E" w:rsidRDefault="00E1541B" w:rsidP="00E1541B">
            <w:pPr>
              <w:pStyle w:val="Default"/>
              <w:jc w:val="center"/>
              <w:rPr>
                <w:sz w:val="28"/>
                <w:szCs w:val="28"/>
                <w:lang w:val="uk-UA"/>
              </w:rPr>
            </w:pPr>
            <w:r w:rsidRPr="00BE6E8E">
              <w:rPr>
                <w:lang w:val="uk-UA"/>
              </w:rPr>
              <w:t xml:space="preserve">126,9 </w:t>
            </w:r>
          </w:p>
        </w:tc>
        <w:tc>
          <w:tcPr>
            <w:tcW w:w="1354" w:type="dxa"/>
          </w:tcPr>
          <w:p w:rsidR="00E1541B" w:rsidRPr="00BE6E8E" w:rsidRDefault="00E1541B" w:rsidP="00E1541B">
            <w:pPr>
              <w:pStyle w:val="Default"/>
              <w:jc w:val="center"/>
              <w:rPr>
                <w:sz w:val="28"/>
                <w:szCs w:val="28"/>
                <w:lang w:val="uk-UA"/>
              </w:rPr>
            </w:pPr>
            <w:r w:rsidRPr="00BE6E8E">
              <w:rPr>
                <w:lang w:val="uk-UA"/>
              </w:rPr>
              <w:t xml:space="preserve">4,12 </w:t>
            </w:r>
          </w:p>
        </w:tc>
        <w:tc>
          <w:tcPr>
            <w:tcW w:w="1353" w:type="dxa"/>
          </w:tcPr>
          <w:p w:rsidR="00E1541B" w:rsidRPr="00BE6E8E" w:rsidRDefault="00E1541B" w:rsidP="00E1541B">
            <w:pPr>
              <w:pStyle w:val="Default"/>
              <w:jc w:val="center"/>
              <w:rPr>
                <w:sz w:val="28"/>
                <w:szCs w:val="28"/>
                <w:lang w:val="uk-UA"/>
              </w:rPr>
            </w:pPr>
            <w:r w:rsidRPr="00BE6E8E">
              <w:rPr>
                <w:lang w:val="uk-UA"/>
              </w:rPr>
              <w:t xml:space="preserve">22,9 </w:t>
            </w:r>
          </w:p>
        </w:tc>
        <w:tc>
          <w:tcPr>
            <w:tcW w:w="1354" w:type="dxa"/>
          </w:tcPr>
          <w:p w:rsidR="00E1541B" w:rsidRPr="00BE6E8E" w:rsidRDefault="00E1541B" w:rsidP="00E1541B">
            <w:pPr>
              <w:pStyle w:val="Default"/>
              <w:jc w:val="center"/>
              <w:rPr>
                <w:sz w:val="28"/>
                <w:szCs w:val="28"/>
                <w:lang w:val="uk-UA"/>
              </w:rPr>
            </w:pPr>
            <w:r w:rsidRPr="00BE6E8E">
              <w:rPr>
                <w:lang w:val="uk-UA"/>
              </w:rPr>
              <w:t xml:space="preserve">2,29 </w:t>
            </w:r>
          </w:p>
        </w:tc>
        <w:tc>
          <w:tcPr>
            <w:tcW w:w="1354" w:type="dxa"/>
          </w:tcPr>
          <w:p w:rsidR="00E1541B" w:rsidRPr="00BE6E8E" w:rsidRDefault="00E1541B" w:rsidP="00E1541B">
            <w:pPr>
              <w:pStyle w:val="Default"/>
              <w:jc w:val="center"/>
              <w:rPr>
                <w:sz w:val="28"/>
                <w:szCs w:val="28"/>
                <w:lang w:val="uk-UA"/>
              </w:rPr>
            </w:pPr>
            <w:r w:rsidRPr="00BE6E8E">
              <w:rPr>
                <w:lang w:val="uk-UA"/>
              </w:rPr>
              <w:t xml:space="preserve">61,0 </w:t>
            </w:r>
          </w:p>
        </w:tc>
        <w:tc>
          <w:tcPr>
            <w:tcW w:w="806" w:type="dxa"/>
          </w:tcPr>
          <w:p w:rsidR="00E1541B" w:rsidRPr="00BE6E8E" w:rsidRDefault="00E1541B" w:rsidP="00E07115">
            <w:pPr>
              <w:pStyle w:val="Default"/>
              <w:jc w:val="center"/>
              <w:rPr>
                <w:sz w:val="28"/>
                <w:szCs w:val="28"/>
                <w:lang w:val="uk-UA"/>
              </w:rPr>
            </w:pPr>
            <w:r w:rsidRPr="00BE6E8E">
              <w:rPr>
                <w:lang w:val="uk-UA"/>
              </w:rPr>
              <w:t>2,22</w:t>
            </w:r>
          </w:p>
        </w:tc>
      </w:tr>
      <w:tr w:rsidR="00E1541B" w:rsidRPr="00BE6E8E" w:rsidTr="00BD67FB">
        <w:trPr>
          <w:trHeight w:val="209"/>
        </w:trPr>
        <w:tc>
          <w:tcPr>
            <w:tcW w:w="1352" w:type="dxa"/>
          </w:tcPr>
          <w:p w:rsidR="00E1541B" w:rsidRPr="00BE6E8E" w:rsidRDefault="00E1541B" w:rsidP="00E07115">
            <w:pPr>
              <w:pStyle w:val="Default"/>
              <w:rPr>
                <w:sz w:val="28"/>
                <w:szCs w:val="28"/>
                <w:lang w:val="uk-UA"/>
              </w:rPr>
            </w:pPr>
            <w:r w:rsidRPr="00BE6E8E">
              <w:rPr>
                <w:sz w:val="28"/>
                <w:szCs w:val="28"/>
                <w:lang w:val="uk-UA"/>
              </w:rPr>
              <w:t xml:space="preserve">7 </w:t>
            </w:r>
          </w:p>
        </w:tc>
        <w:tc>
          <w:tcPr>
            <w:tcW w:w="1353" w:type="dxa"/>
          </w:tcPr>
          <w:p w:rsidR="00E1541B" w:rsidRPr="00BE6E8E" w:rsidRDefault="00E1541B" w:rsidP="00E07115">
            <w:pPr>
              <w:pStyle w:val="Default"/>
              <w:jc w:val="center"/>
              <w:rPr>
                <w:sz w:val="28"/>
                <w:szCs w:val="28"/>
                <w:lang w:val="uk-UA"/>
              </w:rPr>
            </w:pPr>
            <w:r w:rsidRPr="00BE6E8E">
              <w:rPr>
                <w:sz w:val="28"/>
                <w:szCs w:val="28"/>
                <w:lang w:val="uk-UA"/>
              </w:rPr>
              <w:t>130,4</w:t>
            </w:r>
          </w:p>
        </w:tc>
        <w:tc>
          <w:tcPr>
            <w:tcW w:w="1354" w:type="dxa"/>
          </w:tcPr>
          <w:p w:rsidR="00E1541B" w:rsidRPr="00BE6E8E" w:rsidRDefault="00E1541B" w:rsidP="00E07115">
            <w:pPr>
              <w:pStyle w:val="Default"/>
              <w:jc w:val="center"/>
              <w:rPr>
                <w:sz w:val="28"/>
                <w:szCs w:val="28"/>
                <w:lang w:val="uk-UA"/>
              </w:rPr>
            </w:pPr>
            <w:r w:rsidRPr="00BE6E8E">
              <w:rPr>
                <w:sz w:val="28"/>
                <w:szCs w:val="28"/>
                <w:lang w:val="uk-UA"/>
              </w:rPr>
              <w:t>6,57</w:t>
            </w:r>
          </w:p>
        </w:tc>
        <w:tc>
          <w:tcPr>
            <w:tcW w:w="1353" w:type="dxa"/>
          </w:tcPr>
          <w:p w:rsidR="00E1541B" w:rsidRPr="00BE6E8E" w:rsidRDefault="00E1541B" w:rsidP="00E07115">
            <w:pPr>
              <w:pStyle w:val="Default"/>
              <w:jc w:val="center"/>
              <w:rPr>
                <w:sz w:val="28"/>
                <w:szCs w:val="28"/>
                <w:lang w:val="uk-UA"/>
              </w:rPr>
            </w:pPr>
            <w:r w:rsidRPr="00BE6E8E">
              <w:rPr>
                <w:sz w:val="28"/>
                <w:szCs w:val="28"/>
                <w:lang w:val="uk-UA"/>
              </w:rPr>
              <w:t>28,0</w:t>
            </w:r>
          </w:p>
        </w:tc>
        <w:tc>
          <w:tcPr>
            <w:tcW w:w="1354" w:type="dxa"/>
          </w:tcPr>
          <w:p w:rsidR="00E1541B" w:rsidRPr="00BE6E8E" w:rsidRDefault="00E1541B" w:rsidP="00E07115">
            <w:pPr>
              <w:pStyle w:val="Default"/>
              <w:jc w:val="center"/>
              <w:rPr>
                <w:sz w:val="28"/>
                <w:szCs w:val="28"/>
                <w:lang w:val="uk-UA"/>
              </w:rPr>
            </w:pPr>
            <w:r w:rsidRPr="00BE6E8E">
              <w:rPr>
                <w:sz w:val="28"/>
                <w:szCs w:val="28"/>
                <w:lang w:val="uk-UA"/>
              </w:rPr>
              <w:t>2,93</w:t>
            </w:r>
          </w:p>
        </w:tc>
        <w:tc>
          <w:tcPr>
            <w:tcW w:w="1354" w:type="dxa"/>
          </w:tcPr>
          <w:p w:rsidR="00E1541B" w:rsidRPr="00BE6E8E" w:rsidRDefault="00E1541B" w:rsidP="00E07115">
            <w:pPr>
              <w:pStyle w:val="Default"/>
              <w:jc w:val="center"/>
              <w:rPr>
                <w:sz w:val="28"/>
                <w:szCs w:val="28"/>
                <w:lang w:val="uk-UA"/>
              </w:rPr>
            </w:pPr>
            <w:r w:rsidRPr="00BE6E8E">
              <w:rPr>
                <w:sz w:val="28"/>
                <w:szCs w:val="28"/>
                <w:lang w:val="uk-UA"/>
              </w:rPr>
              <w:t>64,7</w:t>
            </w:r>
          </w:p>
        </w:tc>
        <w:tc>
          <w:tcPr>
            <w:tcW w:w="806" w:type="dxa"/>
          </w:tcPr>
          <w:p w:rsidR="00E1541B" w:rsidRPr="00BE6E8E" w:rsidRDefault="00E1541B" w:rsidP="00E07115">
            <w:pPr>
              <w:pStyle w:val="Default"/>
              <w:jc w:val="center"/>
              <w:rPr>
                <w:sz w:val="28"/>
                <w:szCs w:val="28"/>
                <w:lang w:val="uk-UA"/>
              </w:rPr>
            </w:pPr>
            <w:r w:rsidRPr="00BE6E8E">
              <w:rPr>
                <w:sz w:val="28"/>
                <w:szCs w:val="28"/>
                <w:lang w:val="uk-UA"/>
              </w:rPr>
              <w:t>2,07</w:t>
            </w:r>
          </w:p>
        </w:tc>
      </w:tr>
    </w:tbl>
    <w:p w:rsidR="00BE6E8E" w:rsidRDefault="00BE6E8E" w:rsidP="00BD67FB">
      <w:pPr>
        <w:pStyle w:val="a3"/>
        <w:tabs>
          <w:tab w:val="left" w:pos="284"/>
        </w:tabs>
        <w:spacing w:after="0" w:line="360" w:lineRule="auto"/>
        <w:ind w:left="0" w:firstLine="567"/>
        <w:rPr>
          <w:rFonts w:ascii="Times New Roman" w:hAnsi="Times New Roman"/>
          <w:b/>
          <w:sz w:val="28"/>
          <w:szCs w:val="28"/>
          <w:lang w:val="uk-UA"/>
        </w:rPr>
      </w:pPr>
    </w:p>
    <w:p w:rsidR="00DB30F0" w:rsidRPr="00BE6E8E" w:rsidRDefault="00426469" w:rsidP="00BD67FB">
      <w:pPr>
        <w:pStyle w:val="a3"/>
        <w:tabs>
          <w:tab w:val="left" w:pos="284"/>
        </w:tabs>
        <w:spacing w:after="0" w:line="360" w:lineRule="auto"/>
        <w:ind w:left="0" w:firstLine="567"/>
        <w:rPr>
          <w:rFonts w:ascii="Times New Roman" w:hAnsi="Times New Roman"/>
          <w:sz w:val="28"/>
          <w:szCs w:val="28"/>
          <w:lang w:val="uk-UA"/>
        </w:rPr>
      </w:pPr>
      <w:r w:rsidRPr="00BD67FB">
        <w:rPr>
          <w:rFonts w:ascii="Times New Roman" w:hAnsi="Times New Roman"/>
          <w:b/>
          <w:sz w:val="28"/>
          <w:szCs w:val="28"/>
          <w:lang w:val="uk-UA"/>
        </w:rPr>
        <w:t>2.1.4. Фізіологічні методи дослідження</w:t>
      </w:r>
      <w:r w:rsidRPr="00BE6E8E">
        <w:rPr>
          <w:rFonts w:ascii="Times New Roman" w:hAnsi="Times New Roman"/>
          <w:b/>
          <w:sz w:val="28"/>
          <w:szCs w:val="28"/>
          <w:lang w:val="uk-UA"/>
        </w:rPr>
        <w:t>.</w:t>
      </w:r>
      <w:r w:rsidR="00BE6E8E" w:rsidRPr="00BE6E8E">
        <w:rPr>
          <w:rFonts w:ascii="Times New Roman" w:hAnsi="Times New Roman"/>
          <w:b/>
          <w:sz w:val="28"/>
          <w:szCs w:val="28"/>
          <w:lang w:val="uk-UA"/>
        </w:rPr>
        <w:t xml:space="preserve"> </w:t>
      </w:r>
      <w:r w:rsidR="00DB30F0" w:rsidRPr="00BE6E8E">
        <w:rPr>
          <w:rFonts w:ascii="Times New Roman" w:hAnsi="Times New Roman"/>
          <w:sz w:val="28"/>
          <w:szCs w:val="28"/>
          <w:lang w:val="uk-UA"/>
        </w:rPr>
        <w:t xml:space="preserve">Важливим функціональним показником є життєва ємність легень. Це кількість повітря, яке людина здатна видихнути після максимального глибокого </w:t>
      </w:r>
      <w:proofErr w:type="spellStart"/>
      <w:r w:rsidR="00DB30F0" w:rsidRPr="00BE6E8E">
        <w:rPr>
          <w:rFonts w:ascii="Times New Roman" w:hAnsi="Times New Roman"/>
          <w:sz w:val="28"/>
          <w:szCs w:val="28"/>
          <w:lang w:val="uk-UA"/>
        </w:rPr>
        <w:t>вдихування</w:t>
      </w:r>
      <w:proofErr w:type="spellEnd"/>
      <w:r w:rsidR="00DB30F0" w:rsidRPr="00BE6E8E">
        <w:rPr>
          <w:rFonts w:ascii="Times New Roman" w:hAnsi="Times New Roman"/>
          <w:sz w:val="28"/>
          <w:szCs w:val="28"/>
          <w:lang w:val="uk-UA"/>
        </w:rPr>
        <w:t>. Життєву ємність легень складає дихальний об’єм, резервний об’єм вдиху і резервний об’єм видиху</w:t>
      </w:r>
      <w:r w:rsidR="00BD67FB" w:rsidRPr="00BE6E8E">
        <w:rPr>
          <w:rFonts w:ascii="Times New Roman" w:hAnsi="Times New Roman"/>
          <w:sz w:val="28"/>
          <w:szCs w:val="28"/>
          <w:lang w:val="uk-UA"/>
        </w:rPr>
        <w:t xml:space="preserve"> [33]</w:t>
      </w:r>
      <w:r w:rsidR="00DB30F0" w:rsidRPr="00BE6E8E">
        <w:rPr>
          <w:rFonts w:ascii="Times New Roman" w:hAnsi="Times New Roman"/>
          <w:sz w:val="28"/>
          <w:szCs w:val="28"/>
          <w:lang w:val="uk-UA"/>
        </w:rPr>
        <w:t>.</w:t>
      </w:r>
    </w:p>
    <w:p w:rsidR="00DB30F0" w:rsidRPr="00BE6E8E" w:rsidRDefault="00DB30F0" w:rsidP="00BD67FB">
      <w:pPr>
        <w:pStyle w:val="a3"/>
        <w:tabs>
          <w:tab w:val="left" w:pos="284"/>
        </w:tabs>
        <w:spacing w:after="0" w:line="360" w:lineRule="auto"/>
        <w:ind w:left="0" w:firstLine="567"/>
        <w:rPr>
          <w:rFonts w:ascii="Times New Roman" w:hAnsi="Times New Roman"/>
          <w:sz w:val="28"/>
          <w:szCs w:val="28"/>
          <w:lang w:val="uk-UA"/>
        </w:rPr>
      </w:pPr>
      <w:r w:rsidRPr="00BE6E8E">
        <w:rPr>
          <w:rFonts w:ascii="Times New Roman" w:hAnsi="Times New Roman"/>
          <w:sz w:val="28"/>
          <w:szCs w:val="28"/>
          <w:lang w:val="uk-UA"/>
        </w:rPr>
        <w:t xml:space="preserve">Життєву ємність легень (ЖЄЛ) визначають за допомогою спірометра. Ніс треба </w:t>
      </w:r>
      <w:proofErr w:type="spellStart"/>
      <w:r w:rsidRPr="00BE6E8E">
        <w:rPr>
          <w:rFonts w:ascii="Times New Roman" w:hAnsi="Times New Roman"/>
          <w:sz w:val="28"/>
          <w:szCs w:val="28"/>
          <w:lang w:val="uk-UA"/>
        </w:rPr>
        <w:t>зажати</w:t>
      </w:r>
      <w:proofErr w:type="spellEnd"/>
      <w:r w:rsidRPr="00BE6E8E">
        <w:rPr>
          <w:rFonts w:ascii="Times New Roman" w:hAnsi="Times New Roman"/>
          <w:sz w:val="28"/>
          <w:szCs w:val="28"/>
          <w:lang w:val="uk-UA"/>
        </w:rPr>
        <w:t xml:space="preserve"> пальцями або спеціальним носовим </w:t>
      </w:r>
      <w:proofErr w:type="spellStart"/>
      <w:r w:rsidRPr="00BE6E8E">
        <w:rPr>
          <w:rFonts w:ascii="Times New Roman" w:hAnsi="Times New Roman"/>
          <w:sz w:val="28"/>
          <w:szCs w:val="28"/>
          <w:lang w:val="uk-UA"/>
        </w:rPr>
        <w:t>зажимом</w:t>
      </w:r>
      <w:proofErr w:type="spellEnd"/>
      <w:r w:rsidRPr="00BE6E8E">
        <w:rPr>
          <w:rFonts w:ascii="Times New Roman" w:hAnsi="Times New Roman"/>
          <w:sz w:val="28"/>
          <w:szCs w:val="28"/>
          <w:lang w:val="uk-UA"/>
        </w:rPr>
        <w:t xml:space="preserve">. Обстежуваний стоїть або прямо сидить перед апаратом. Кінець трубки з </w:t>
      </w:r>
      <w:r w:rsidRPr="00BE6E8E">
        <w:rPr>
          <w:rFonts w:ascii="Times New Roman" w:hAnsi="Times New Roman"/>
          <w:sz w:val="28"/>
          <w:szCs w:val="28"/>
          <w:lang w:val="uk-UA"/>
        </w:rPr>
        <w:lastRenderedPageBreak/>
        <w:t xml:space="preserve">мундштуком знаходиться на рівні губ пацієнта, щоб він не нахилявся. 82 Обстежуваний робить максимально глибокий вдих, вставляє мундштук в рот, закриваючи навколо нього губи і робить повільний максимальний </w:t>
      </w:r>
      <w:proofErr w:type="spellStart"/>
      <w:r w:rsidRPr="00BE6E8E">
        <w:rPr>
          <w:rFonts w:ascii="Times New Roman" w:hAnsi="Times New Roman"/>
          <w:sz w:val="28"/>
          <w:szCs w:val="28"/>
          <w:lang w:val="uk-UA"/>
        </w:rPr>
        <w:t>видох</w:t>
      </w:r>
      <w:proofErr w:type="spellEnd"/>
      <w:r w:rsidRPr="00BE6E8E">
        <w:rPr>
          <w:rFonts w:ascii="Times New Roman" w:hAnsi="Times New Roman"/>
          <w:sz w:val="28"/>
          <w:szCs w:val="28"/>
          <w:lang w:val="uk-UA"/>
        </w:rPr>
        <w:t>. Роблять два глибоких видихи, потім через проміжки в 15 с – 3 вимірювання. Зазвичай, реєструють найвищий результат. Окремі науковці рекомендують користуватися середньою величиною трьох вимірювань. Величини ЖЄЛ залежать від статі, віку, розмірів тіла і стану тренованості. Вона коливається у широких межах: в середньому у жінок від 2,5 до 4 л, а в чоловіків – 3–5,5л.</w:t>
      </w:r>
      <w:r w:rsidR="00BD67FB" w:rsidRPr="00BE6E8E">
        <w:rPr>
          <w:rFonts w:ascii="Times New Roman" w:hAnsi="Times New Roman"/>
          <w:sz w:val="28"/>
          <w:szCs w:val="28"/>
          <w:lang w:val="uk-UA"/>
        </w:rPr>
        <w:t xml:space="preserve"> (табл.2.4) [33].</w:t>
      </w:r>
      <w:r w:rsidRPr="00BE6E8E">
        <w:rPr>
          <w:rFonts w:ascii="Times New Roman" w:hAnsi="Times New Roman"/>
          <w:sz w:val="28"/>
          <w:szCs w:val="28"/>
          <w:lang w:val="uk-UA"/>
        </w:rPr>
        <w:t xml:space="preserve"> </w:t>
      </w:r>
    </w:p>
    <w:p w:rsidR="00DB30F0" w:rsidRPr="003F1660" w:rsidRDefault="00DB30F0" w:rsidP="00DB30F0">
      <w:pPr>
        <w:shd w:val="clear" w:color="auto" w:fill="FFFFFF"/>
        <w:spacing w:after="0" w:line="360" w:lineRule="auto"/>
        <w:ind w:firstLine="709"/>
        <w:jc w:val="right"/>
        <w:rPr>
          <w:rFonts w:ascii="Times New Roman" w:hAnsi="Times New Roman" w:cs="Times New Roman"/>
          <w:i/>
          <w:sz w:val="28"/>
          <w:szCs w:val="28"/>
          <w:lang w:val="uk-UA"/>
        </w:rPr>
      </w:pPr>
      <w:r w:rsidRPr="003F1660">
        <w:rPr>
          <w:rFonts w:ascii="Times New Roman" w:hAnsi="Times New Roman" w:cs="Times New Roman"/>
          <w:i/>
          <w:sz w:val="28"/>
          <w:szCs w:val="28"/>
          <w:lang w:val="uk-UA"/>
        </w:rPr>
        <w:t>Таблиця 2.</w:t>
      </w:r>
      <w:r w:rsidR="00BD67FB">
        <w:rPr>
          <w:rFonts w:ascii="Times New Roman" w:hAnsi="Times New Roman" w:cs="Times New Roman"/>
          <w:i/>
          <w:sz w:val="28"/>
          <w:szCs w:val="28"/>
          <w:lang w:val="uk-UA"/>
        </w:rPr>
        <w:t>4</w:t>
      </w:r>
    </w:p>
    <w:p w:rsidR="00BE6E8E" w:rsidRDefault="00DB30F0" w:rsidP="00DB30F0">
      <w:pPr>
        <w:spacing w:after="0" w:line="360" w:lineRule="auto"/>
        <w:ind w:hanging="142"/>
        <w:jc w:val="center"/>
        <w:rPr>
          <w:rFonts w:ascii="Times New Roman" w:hAnsi="Times New Roman" w:cs="Times New Roman"/>
          <w:b/>
          <w:sz w:val="28"/>
          <w:szCs w:val="28"/>
          <w:lang w:val="uk-UA"/>
        </w:rPr>
      </w:pPr>
      <w:r w:rsidRPr="003F1660">
        <w:rPr>
          <w:rFonts w:ascii="Times New Roman" w:hAnsi="Times New Roman" w:cs="Times New Roman"/>
          <w:b/>
          <w:sz w:val="28"/>
          <w:szCs w:val="28"/>
          <w:lang w:val="uk-UA"/>
        </w:rPr>
        <w:t xml:space="preserve">Середня величина життєвої ємкості легень, мл </w:t>
      </w:r>
    </w:p>
    <w:p w:rsidR="00DB30F0" w:rsidRPr="003F1660" w:rsidRDefault="00DB30F0" w:rsidP="00DB30F0">
      <w:pPr>
        <w:spacing w:after="0" w:line="360" w:lineRule="auto"/>
        <w:ind w:hanging="142"/>
        <w:jc w:val="center"/>
        <w:rPr>
          <w:rFonts w:ascii="Times New Roman" w:hAnsi="Times New Roman" w:cs="Times New Roman"/>
          <w:b/>
          <w:sz w:val="28"/>
          <w:szCs w:val="28"/>
          <w:lang w:val="uk-UA"/>
        </w:rPr>
      </w:pPr>
      <w:r w:rsidRPr="003F1660">
        <w:rPr>
          <w:rFonts w:ascii="Times New Roman" w:hAnsi="Times New Roman" w:cs="Times New Roman"/>
          <w:b/>
          <w:sz w:val="28"/>
          <w:szCs w:val="28"/>
          <w:lang w:val="uk-UA"/>
        </w:rPr>
        <w:t xml:space="preserve">(Безруких та ін., 2002) </w:t>
      </w:r>
      <w:r w:rsidRPr="00B23BFC">
        <w:rPr>
          <w:rFonts w:ascii="Times New Roman" w:hAnsi="Times New Roman" w:cs="Times New Roman"/>
          <w:b/>
          <w:sz w:val="28"/>
          <w:szCs w:val="28"/>
          <w:lang w:val="ru-RU"/>
        </w:rPr>
        <w:t>[</w:t>
      </w:r>
      <w:r>
        <w:rPr>
          <w:rFonts w:ascii="Times New Roman" w:hAnsi="Times New Roman" w:cs="Times New Roman"/>
          <w:b/>
          <w:sz w:val="28"/>
          <w:szCs w:val="28"/>
          <w:lang w:val="uk-UA"/>
        </w:rPr>
        <w:t>33</w:t>
      </w:r>
      <w:r w:rsidRPr="00B23BFC">
        <w:rPr>
          <w:rFonts w:ascii="Times New Roman" w:hAnsi="Times New Roman" w:cs="Times New Roman"/>
          <w:b/>
          <w:sz w:val="28"/>
          <w:szCs w:val="28"/>
          <w:lang w:val="ru-RU"/>
        </w:rPr>
        <w:t>]</w:t>
      </w:r>
    </w:p>
    <w:tbl>
      <w:tblPr>
        <w:tblStyle w:val="a9"/>
        <w:tblW w:w="8926" w:type="dxa"/>
        <w:tblLook w:val="04A0" w:firstRow="1" w:lastRow="0" w:firstColumn="1" w:lastColumn="0" w:noHBand="0" w:noVBand="1"/>
      </w:tblPr>
      <w:tblGrid>
        <w:gridCol w:w="1359"/>
        <w:gridCol w:w="7567"/>
      </w:tblGrid>
      <w:tr w:rsidR="00DB30F0" w:rsidRPr="003F1660" w:rsidTr="00E07115">
        <w:trPr>
          <w:trHeight w:val="509"/>
        </w:trPr>
        <w:tc>
          <w:tcPr>
            <w:tcW w:w="1359" w:type="dxa"/>
            <w:vMerge w:val="restart"/>
            <w:vAlign w:val="center"/>
          </w:tcPr>
          <w:p w:rsidR="00DB30F0" w:rsidRPr="003F1660" w:rsidRDefault="00DB30F0" w:rsidP="00E07115">
            <w:pPr>
              <w:spacing w:line="360" w:lineRule="auto"/>
              <w:jc w:val="center"/>
              <w:rPr>
                <w:rFonts w:ascii="Times New Roman" w:hAnsi="Times New Roman" w:cs="Times New Roman"/>
                <w:sz w:val="28"/>
                <w:szCs w:val="24"/>
                <w:lang w:val="uk-UA"/>
              </w:rPr>
            </w:pPr>
            <w:r w:rsidRPr="003F1660">
              <w:rPr>
                <w:rFonts w:ascii="Times New Roman" w:hAnsi="Times New Roman" w:cs="Times New Roman"/>
                <w:sz w:val="28"/>
                <w:szCs w:val="24"/>
                <w:lang w:val="uk-UA"/>
              </w:rPr>
              <w:t>Стать</w:t>
            </w:r>
          </w:p>
        </w:tc>
        <w:tc>
          <w:tcPr>
            <w:tcW w:w="7567" w:type="dxa"/>
            <w:vAlign w:val="center"/>
          </w:tcPr>
          <w:p w:rsidR="00DB30F0" w:rsidRPr="003F1660" w:rsidRDefault="00DB30F0" w:rsidP="00E07115">
            <w:pPr>
              <w:spacing w:line="360" w:lineRule="auto"/>
              <w:jc w:val="center"/>
              <w:rPr>
                <w:rFonts w:ascii="Times New Roman" w:hAnsi="Times New Roman" w:cs="Times New Roman"/>
                <w:sz w:val="28"/>
                <w:szCs w:val="24"/>
                <w:lang w:val="uk-UA"/>
              </w:rPr>
            </w:pPr>
            <w:r w:rsidRPr="003F1660">
              <w:rPr>
                <w:rFonts w:ascii="Times New Roman" w:hAnsi="Times New Roman" w:cs="Times New Roman"/>
                <w:sz w:val="28"/>
                <w:szCs w:val="24"/>
                <w:lang w:val="uk-UA"/>
              </w:rPr>
              <w:t>Вік, років</w:t>
            </w:r>
          </w:p>
        </w:tc>
      </w:tr>
      <w:tr w:rsidR="00DB30F0" w:rsidRPr="003F1660" w:rsidTr="00E07115">
        <w:trPr>
          <w:trHeight w:val="178"/>
        </w:trPr>
        <w:tc>
          <w:tcPr>
            <w:tcW w:w="1359" w:type="dxa"/>
            <w:vMerge/>
            <w:vAlign w:val="center"/>
          </w:tcPr>
          <w:p w:rsidR="00DB30F0" w:rsidRPr="003F1660" w:rsidRDefault="00DB30F0" w:rsidP="00E07115">
            <w:pPr>
              <w:spacing w:line="360" w:lineRule="auto"/>
              <w:jc w:val="center"/>
              <w:rPr>
                <w:rFonts w:ascii="Times New Roman" w:hAnsi="Times New Roman" w:cs="Times New Roman"/>
                <w:sz w:val="28"/>
                <w:szCs w:val="24"/>
                <w:lang w:val="uk-UA"/>
              </w:rPr>
            </w:pPr>
          </w:p>
        </w:tc>
        <w:tc>
          <w:tcPr>
            <w:tcW w:w="7567" w:type="dxa"/>
            <w:vAlign w:val="center"/>
          </w:tcPr>
          <w:p w:rsidR="00DB30F0" w:rsidRPr="003F1660" w:rsidRDefault="00DB30F0" w:rsidP="00E07115">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6-7</w:t>
            </w:r>
          </w:p>
        </w:tc>
      </w:tr>
      <w:tr w:rsidR="00DB30F0" w:rsidRPr="003F1660" w:rsidTr="00E07115">
        <w:trPr>
          <w:trHeight w:val="487"/>
        </w:trPr>
        <w:tc>
          <w:tcPr>
            <w:tcW w:w="1359" w:type="dxa"/>
            <w:vAlign w:val="center"/>
          </w:tcPr>
          <w:p w:rsidR="00DB30F0" w:rsidRPr="003F1660" w:rsidRDefault="00DB30F0" w:rsidP="00E07115">
            <w:pPr>
              <w:spacing w:line="360" w:lineRule="auto"/>
              <w:jc w:val="center"/>
              <w:rPr>
                <w:rFonts w:ascii="Times New Roman" w:hAnsi="Times New Roman" w:cs="Times New Roman"/>
                <w:sz w:val="28"/>
                <w:szCs w:val="24"/>
                <w:lang w:val="uk-UA"/>
              </w:rPr>
            </w:pPr>
            <w:r w:rsidRPr="003F1660">
              <w:rPr>
                <w:rFonts w:ascii="Times New Roman" w:hAnsi="Times New Roman" w:cs="Times New Roman"/>
                <w:sz w:val="28"/>
                <w:szCs w:val="24"/>
                <w:lang w:val="uk-UA"/>
              </w:rPr>
              <w:t>Хлопці</w:t>
            </w:r>
          </w:p>
        </w:tc>
        <w:tc>
          <w:tcPr>
            <w:tcW w:w="7567" w:type="dxa"/>
            <w:vAlign w:val="center"/>
          </w:tcPr>
          <w:p w:rsidR="00DB30F0" w:rsidRPr="003F1660" w:rsidRDefault="00DB30F0" w:rsidP="00E07115">
            <w:pPr>
              <w:spacing w:line="360" w:lineRule="auto"/>
              <w:jc w:val="center"/>
              <w:rPr>
                <w:rFonts w:ascii="Times New Roman" w:hAnsi="Times New Roman" w:cs="Times New Roman"/>
                <w:sz w:val="28"/>
                <w:szCs w:val="24"/>
                <w:lang w:val="uk-UA"/>
              </w:rPr>
            </w:pPr>
            <w:r w:rsidRPr="00BD67FB">
              <w:rPr>
                <w:rFonts w:ascii="Times New Roman" w:hAnsi="Times New Roman" w:cs="Times New Roman"/>
                <w:sz w:val="28"/>
                <w:szCs w:val="24"/>
                <w:lang w:val="uk-UA"/>
              </w:rPr>
              <w:t>1200-1400</w:t>
            </w:r>
          </w:p>
        </w:tc>
      </w:tr>
      <w:tr w:rsidR="00DB30F0" w:rsidRPr="003F1660" w:rsidTr="00E07115">
        <w:trPr>
          <w:trHeight w:val="487"/>
        </w:trPr>
        <w:tc>
          <w:tcPr>
            <w:tcW w:w="1359" w:type="dxa"/>
            <w:vAlign w:val="center"/>
          </w:tcPr>
          <w:p w:rsidR="00DB30F0" w:rsidRPr="003F1660" w:rsidRDefault="00DB30F0" w:rsidP="00E07115">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Дівчата</w:t>
            </w:r>
          </w:p>
        </w:tc>
        <w:tc>
          <w:tcPr>
            <w:tcW w:w="7567" w:type="dxa"/>
            <w:vAlign w:val="center"/>
          </w:tcPr>
          <w:p w:rsidR="00DB30F0" w:rsidRPr="00BD67FB" w:rsidRDefault="00DB30F0" w:rsidP="00E07115">
            <w:pPr>
              <w:spacing w:line="360" w:lineRule="auto"/>
              <w:jc w:val="center"/>
              <w:rPr>
                <w:rFonts w:ascii="Times New Roman" w:hAnsi="Times New Roman" w:cs="Times New Roman"/>
                <w:sz w:val="28"/>
                <w:szCs w:val="24"/>
                <w:lang w:val="uk-UA"/>
              </w:rPr>
            </w:pPr>
            <w:r w:rsidRPr="00BD67FB">
              <w:rPr>
                <w:rFonts w:ascii="Times New Roman" w:hAnsi="Times New Roman" w:cs="Times New Roman"/>
                <w:sz w:val="28"/>
                <w:szCs w:val="24"/>
                <w:lang w:val="uk-UA"/>
              </w:rPr>
              <w:t>1100-1200</w:t>
            </w:r>
          </w:p>
        </w:tc>
      </w:tr>
    </w:tbl>
    <w:p w:rsidR="00DB30F0" w:rsidRPr="00BD67FB" w:rsidRDefault="00DB30F0" w:rsidP="00BD67FB">
      <w:pPr>
        <w:pStyle w:val="a3"/>
        <w:tabs>
          <w:tab w:val="left" w:pos="284"/>
        </w:tabs>
        <w:spacing w:after="0" w:line="360" w:lineRule="auto"/>
        <w:ind w:left="0" w:firstLine="567"/>
        <w:rPr>
          <w:rFonts w:ascii="Times New Roman" w:hAnsi="Times New Roman"/>
          <w:sz w:val="28"/>
          <w:szCs w:val="28"/>
        </w:rPr>
      </w:pPr>
    </w:p>
    <w:p w:rsidR="00DB30F0" w:rsidRPr="00BE6E8E" w:rsidRDefault="00BD67FB" w:rsidP="00BD67FB">
      <w:pPr>
        <w:pStyle w:val="a3"/>
        <w:tabs>
          <w:tab w:val="left" w:pos="284"/>
        </w:tabs>
        <w:spacing w:after="0" w:line="360" w:lineRule="auto"/>
        <w:ind w:left="0" w:firstLine="567"/>
        <w:rPr>
          <w:rFonts w:ascii="Times New Roman" w:hAnsi="Times New Roman"/>
          <w:sz w:val="28"/>
          <w:szCs w:val="28"/>
          <w:lang w:val="uk-UA"/>
        </w:rPr>
      </w:pPr>
      <w:r w:rsidRPr="00BE6E8E">
        <w:rPr>
          <w:rFonts w:ascii="Times New Roman" w:hAnsi="Times New Roman"/>
          <w:sz w:val="28"/>
          <w:szCs w:val="28"/>
          <w:lang w:val="uk-UA"/>
        </w:rPr>
        <w:t>Функціональний стан серцево-судинної системи дітей і підлітків це не тільки головний показник здоров’я. Він відіграє важливу роль в адаптації організму до фізичних навантажень і є один із основних показників функціональних можливостей організму [33].</w:t>
      </w:r>
    </w:p>
    <w:p w:rsidR="00BD67FB" w:rsidRPr="003F1660" w:rsidRDefault="00BD67FB" w:rsidP="00BD67FB">
      <w:pPr>
        <w:shd w:val="clear" w:color="auto" w:fill="FFFFFF"/>
        <w:spacing w:after="0" w:line="360" w:lineRule="auto"/>
        <w:ind w:firstLine="709"/>
        <w:jc w:val="right"/>
        <w:rPr>
          <w:rFonts w:ascii="Times New Roman" w:hAnsi="Times New Roman" w:cs="Times New Roman"/>
          <w:i/>
          <w:sz w:val="28"/>
          <w:szCs w:val="28"/>
          <w:lang w:val="uk-UA"/>
        </w:rPr>
      </w:pPr>
      <w:r w:rsidRPr="003F1660">
        <w:rPr>
          <w:rFonts w:ascii="Times New Roman" w:hAnsi="Times New Roman" w:cs="Times New Roman"/>
          <w:i/>
          <w:sz w:val="28"/>
          <w:szCs w:val="28"/>
          <w:lang w:val="uk-UA"/>
        </w:rPr>
        <w:t>Таблиця 2.</w:t>
      </w:r>
      <w:r>
        <w:rPr>
          <w:rFonts w:ascii="Times New Roman" w:hAnsi="Times New Roman" w:cs="Times New Roman"/>
          <w:i/>
          <w:sz w:val="28"/>
          <w:szCs w:val="28"/>
          <w:lang w:val="uk-UA"/>
        </w:rPr>
        <w:t>5</w:t>
      </w:r>
    </w:p>
    <w:p w:rsidR="00DB30F0" w:rsidRPr="003F1660" w:rsidRDefault="00DB30F0" w:rsidP="00DB30F0">
      <w:pPr>
        <w:spacing w:after="0"/>
        <w:ind w:firstLine="567"/>
        <w:jc w:val="center"/>
        <w:rPr>
          <w:rFonts w:ascii="Times New Roman" w:hAnsi="Times New Roman" w:cs="Times New Roman"/>
          <w:b/>
          <w:sz w:val="28"/>
          <w:szCs w:val="28"/>
          <w:lang w:val="uk-UA"/>
        </w:rPr>
      </w:pPr>
      <w:r w:rsidRPr="003F1660">
        <w:rPr>
          <w:rFonts w:ascii="Times New Roman" w:hAnsi="Times New Roman" w:cs="Times New Roman"/>
          <w:b/>
          <w:sz w:val="28"/>
          <w:szCs w:val="28"/>
          <w:lang w:val="uk-UA"/>
        </w:rPr>
        <w:t xml:space="preserve">Середні показники ЧСС за 1 хв у стані спокої у школярів віком </w:t>
      </w:r>
      <w:r>
        <w:rPr>
          <w:rFonts w:ascii="Times New Roman" w:hAnsi="Times New Roman" w:cs="Times New Roman"/>
          <w:b/>
          <w:sz w:val="28"/>
          <w:szCs w:val="28"/>
          <w:lang w:val="uk-UA"/>
        </w:rPr>
        <w:t>7</w:t>
      </w:r>
      <w:r w:rsidRPr="003F1660">
        <w:rPr>
          <w:rFonts w:ascii="Times New Roman" w:hAnsi="Times New Roman" w:cs="Times New Roman"/>
          <w:b/>
          <w:sz w:val="28"/>
          <w:szCs w:val="28"/>
          <w:lang w:val="uk-UA"/>
        </w:rPr>
        <w:t xml:space="preserve"> – 1</w:t>
      </w:r>
      <w:r>
        <w:rPr>
          <w:rFonts w:ascii="Times New Roman" w:hAnsi="Times New Roman" w:cs="Times New Roman"/>
          <w:b/>
          <w:sz w:val="28"/>
          <w:szCs w:val="28"/>
          <w:lang w:val="uk-UA"/>
        </w:rPr>
        <w:t>8</w:t>
      </w:r>
      <w:r w:rsidRPr="003F1660">
        <w:rPr>
          <w:rFonts w:ascii="Times New Roman" w:hAnsi="Times New Roman" w:cs="Times New Roman"/>
          <w:b/>
          <w:sz w:val="28"/>
          <w:szCs w:val="28"/>
          <w:lang w:val="uk-UA"/>
        </w:rPr>
        <w:t xml:space="preserve"> років </w:t>
      </w:r>
      <w:r w:rsidRPr="00B23BFC">
        <w:rPr>
          <w:rFonts w:ascii="Times New Roman" w:hAnsi="Times New Roman" w:cs="Times New Roman"/>
          <w:b/>
          <w:sz w:val="28"/>
          <w:szCs w:val="28"/>
          <w:lang w:val="ru-RU"/>
        </w:rPr>
        <w:t>[</w:t>
      </w:r>
      <w:r w:rsidR="00E57147">
        <w:rPr>
          <w:rFonts w:ascii="Times New Roman" w:hAnsi="Times New Roman" w:cs="Times New Roman"/>
          <w:b/>
          <w:sz w:val="28"/>
          <w:szCs w:val="28"/>
          <w:lang w:val="ru-RU"/>
        </w:rPr>
        <w:t>33</w:t>
      </w:r>
      <w:r w:rsidRPr="00B23BFC">
        <w:rPr>
          <w:rFonts w:ascii="Times New Roman" w:hAnsi="Times New Roman" w:cs="Times New Roman"/>
          <w:b/>
          <w:sz w:val="28"/>
          <w:szCs w:val="28"/>
          <w:lang w:val="ru-RU"/>
        </w:rPr>
        <w:t xml:space="preserve">]  </w:t>
      </w:r>
    </w:p>
    <w:tbl>
      <w:tblPr>
        <w:tblStyle w:val="a9"/>
        <w:tblW w:w="0" w:type="auto"/>
        <w:tblLook w:val="04A0" w:firstRow="1" w:lastRow="0" w:firstColumn="1" w:lastColumn="0" w:noHBand="0" w:noVBand="1"/>
      </w:tblPr>
      <w:tblGrid>
        <w:gridCol w:w="1000"/>
        <w:gridCol w:w="668"/>
        <w:gridCol w:w="668"/>
        <w:gridCol w:w="668"/>
        <w:gridCol w:w="668"/>
        <w:gridCol w:w="668"/>
        <w:gridCol w:w="668"/>
        <w:gridCol w:w="668"/>
        <w:gridCol w:w="668"/>
        <w:gridCol w:w="668"/>
        <w:gridCol w:w="668"/>
        <w:gridCol w:w="668"/>
        <w:gridCol w:w="668"/>
      </w:tblGrid>
      <w:tr w:rsidR="00DB30F0" w:rsidRPr="003318AB" w:rsidTr="00E07115">
        <w:tc>
          <w:tcPr>
            <w:tcW w:w="1129" w:type="dxa"/>
            <w:vMerge w:val="restart"/>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Стать</w:t>
            </w:r>
          </w:p>
        </w:tc>
        <w:tc>
          <w:tcPr>
            <w:tcW w:w="7887" w:type="dxa"/>
            <w:gridSpan w:val="12"/>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Вік, років</w:t>
            </w:r>
          </w:p>
        </w:tc>
      </w:tr>
      <w:tr w:rsidR="00DB30F0" w:rsidRPr="003318AB" w:rsidTr="00E07115">
        <w:tc>
          <w:tcPr>
            <w:tcW w:w="1129" w:type="dxa"/>
            <w:vMerge/>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p>
        </w:tc>
        <w:tc>
          <w:tcPr>
            <w:tcW w:w="539"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8</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9</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10</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11</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12</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13</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14</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15</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16</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17</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18</w:t>
            </w:r>
          </w:p>
        </w:tc>
      </w:tr>
      <w:tr w:rsidR="00DB30F0" w:rsidRPr="003318AB" w:rsidTr="00E07115">
        <w:trPr>
          <w:trHeight w:val="515"/>
        </w:trPr>
        <w:tc>
          <w:tcPr>
            <w:tcW w:w="1129" w:type="dxa"/>
            <w:vAlign w:val="center"/>
          </w:tcPr>
          <w:p w:rsidR="00DB30F0" w:rsidRPr="003318AB" w:rsidRDefault="00DB30F0" w:rsidP="00E07115">
            <w:pPr>
              <w:spacing w:line="360" w:lineRule="auto"/>
              <w:ind w:left="-111"/>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Хлопці</w:t>
            </w:r>
          </w:p>
        </w:tc>
        <w:tc>
          <w:tcPr>
            <w:tcW w:w="539"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85,5</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82,8</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80,2</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76,1</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74,8</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72,6</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73,1</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72,5</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72,1</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70,4</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68,1</w:t>
            </w:r>
          </w:p>
        </w:tc>
        <w:tc>
          <w:tcPr>
            <w:tcW w:w="668" w:type="dxa"/>
            <w:vAlign w:val="center"/>
          </w:tcPr>
          <w:p w:rsidR="00DB30F0" w:rsidRPr="003318AB" w:rsidRDefault="00DB30F0" w:rsidP="00E07115">
            <w:pPr>
              <w:spacing w:line="360" w:lineRule="auto"/>
              <w:jc w:val="center"/>
              <w:rPr>
                <w:rFonts w:ascii="Times New Roman" w:hAnsi="Times New Roman" w:cs="Times New Roman"/>
                <w:spacing w:val="8"/>
                <w:sz w:val="24"/>
                <w:szCs w:val="24"/>
                <w:lang w:val="uk-UA"/>
              </w:rPr>
            </w:pPr>
            <w:r w:rsidRPr="003318AB">
              <w:rPr>
                <w:rFonts w:ascii="Times New Roman" w:hAnsi="Times New Roman" w:cs="Times New Roman"/>
                <w:spacing w:val="8"/>
                <w:sz w:val="24"/>
                <w:szCs w:val="24"/>
                <w:lang w:val="uk-UA"/>
              </w:rPr>
              <w:t>62,3</w:t>
            </w:r>
          </w:p>
        </w:tc>
      </w:tr>
    </w:tbl>
    <w:p w:rsidR="00E57147" w:rsidRDefault="00E57147" w:rsidP="00DB30F0">
      <w:pPr>
        <w:spacing w:after="0" w:line="360" w:lineRule="auto"/>
        <w:ind w:firstLine="567"/>
        <w:jc w:val="both"/>
        <w:rPr>
          <w:rFonts w:ascii="Times New Roman" w:hAnsi="Times New Roman" w:cs="Times New Roman"/>
          <w:sz w:val="28"/>
          <w:szCs w:val="28"/>
          <w:lang w:val="uk-UA"/>
        </w:rPr>
      </w:pPr>
    </w:p>
    <w:p w:rsidR="00DB30F0" w:rsidRDefault="00DB30F0" w:rsidP="00DB30F0">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lastRenderedPageBreak/>
        <w:t xml:space="preserve">Проводилися виміри систолічного і </w:t>
      </w:r>
      <w:proofErr w:type="spellStart"/>
      <w:r w:rsidRPr="003F1660">
        <w:rPr>
          <w:rFonts w:ascii="Times New Roman" w:hAnsi="Times New Roman" w:cs="Times New Roman"/>
          <w:sz w:val="28"/>
          <w:szCs w:val="28"/>
          <w:lang w:val="uk-UA"/>
        </w:rPr>
        <w:t>діастолічного</w:t>
      </w:r>
      <w:proofErr w:type="spellEnd"/>
      <w:r w:rsidRPr="003F1660">
        <w:rPr>
          <w:rFonts w:ascii="Times New Roman" w:hAnsi="Times New Roman" w:cs="Times New Roman"/>
          <w:sz w:val="28"/>
          <w:szCs w:val="28"/>
          <w:lang w:val="uk-UA"/>
        </w:rPr>
        <w:t xml:space="preserve"> артеріального тиску (</w:t>
      </w:r>
      <w:proofErr w:type="spellStart"/>
      <w:r w:rsidRPr="003F1660">
        <w:rPr>
          <w:rFonts w:ascii="Times New Roman" w:hAnsi="Times New Roman" w:cs="Times New Roman"/>
          <w:sz w:val="28"/>
          <w:szCs w:val="28"/>
          <w:lang w:val="uk-UA"/>
        </w:rPr>
        <w:t>АТ</w:t>
      </w:r>
      <w:r w:rsidRPr="003F1660">
        <w:rPr>
          <w:rFonts w:ascii="Times New Roman" w:hAnsi="Times New Roman" w:cs="Times New Roman"/>
          <w:sz w:val="28"/>
          <w:szCs w:val="28"/>
          <w:vertAlign w:val="subscript"/>
          <w:lang w:val="uk-UA"/>
        </w:rPr>
        <w:t>сист</w:t>
      </w:r>
      <w:proofErr w:type="spellEnd"/>
      <w:r w:rsidRPr="003F1660">
        <w:rPr>
          <w:rFonts w:ascii="Times New Roman" w:hAnsi="Times New Roman" w:cs="Times New Roman"/>
          <w:sz w:val="28"/>
          <w:szCs w:val="28"/>
          <w:vertAlign w:val="subscript"/>
          <w:lang w:val="uk-UA"/>
        </w:rPr>
        <w:t>.</w:t>
      </w:r>
      <w:r w:rsidRPr="003F1660">
        <w:rPr>
          <w:rFonts w:ascii="Times New Roman" w:hAnsi="Times New Roman" w:cs="Times New Roman"/>
          <w:sz w:val="28"/>
          <w:szCs w:val="28"/>
          <w:lang w:val="uk-UA"/>
        </w:rPr>
        <w:t xml:space="preserve"> і </w:t>
      </w:r>
      <w:proofErr w:type="spellStart"/>
      <w:r w:rsidRPr="003F1660">
        <w:rPr>
          <w:rFonts w:ascii="Times New Roman" w:hAnsi="Times New Roman" w:cs="Times New Roman"/>
          <w:sz w:val="28"/>
          <w:szCs w:val="28"/>
          <w:lang w:val="uk-UA"/>
        </w:rPr>
        <w:t>АТ</w:t>
      </w:r>
      <w:r w:rsidRPr="003F1660">
        <w:rPr>
          <w:rFonts w:ascii="Times New Roman" w:hAnsi="Times New Roman" w:cs="Times New Roman"/>
          <w:sz w:val="28"/>
          <w:szCs w:val="28"/>
          <w:vertAlign w:val="subscript"/>
          <w:lang w:val="uk-UA"/>
        </w:rPr>
        <w:t>діаст</w:t>
      </w:r>
      <w:proofErr w:type="spellEnd"/>
      <w:r w:rsidRPr="003F1660">
        <w:rPr>
          <w:rFonts w:ascii="Times New Roman" w:hAnsi="Times New Roman" w:cs="Times New Roman"/>
          <w:sz w:val="28"/>
          <w:szCs w:val="28"/>
          <w:vertAlign w:val="subscript"/>
          <w:lang w:val="uk-UA"/>
        </w:rPr>
        <w:t>.</w:t>
      </w:r>
      <w:r w:rsidRPr="003F1660">
        <w:rPr>
          <w:rFonts w:ascii="Times New Roman" w:hAnsi="Times New Roman" w:cs="Times New Roman"/>
          <w:sz w:val="28"/>
          <w:szCs w:val="28"/>
          <w:lang w:val="uk-UA"/>
        </w:rPr>
        <w:t>) з допомогою тонометра (табл. 2.</w:t>
      </w:r>
      <w:r w:rsidR="00E57147">
        <w:rPr>
          <w:rFonts w:ascii="Times New Roman" w:hAnsi="Times New Roman" w:cs="Times New Roman"/>
          <w:sz w:val="28"/>
          <w:szCs w:val="28"/>
          <w:lang w:val="uk-UA"/>
        </w:rPr>
        <w:t>6</w:t>
      </w:r>
      <w:r w:rsidRPr="003F1660">
        <w:rPr>
          <w:rFonts w:ascii="Times New Roman" w:hAnsi="Times New Roman" w:cs="Times New Roman"/>
          <w:sz w:val="28"/>
          <w:szCs w:val="28"/>
          <w:lang w:val="uk-UA"/>
        </w:rPr>
        <w:t>).</w:t>
      </w:r>
    </w:p>
    <w:p w:rsidR="00DB30F0" w:rsidRPr="003F1660" w:rsidRDefault="00DB30F0" w:rsidP="00DB30F0">
      <w:pPr>
        <w:shd w:val="clear" w:color="auto" w:fill="FFFFFF"/>
        <w:spacing w:after="0" w:line="360" w:lineRule="auto"/>
        <w:ind w:firstLine="709"/>
        <w:jc w:val="right"/>
        <w:rPr>
          <w:rFonts w:ascii="Times New Roman" w:hAnsi="Times New Roman" w:cs="Times New Roman"/>
          <w:i/>
          <w:spacing w:val="-2"/>
          <w:sz w:val="28"/>
          <w:szCs w:val="28"/>
          <w:lang w:val="uk-UA"/>
        </w:rPr>
      </w:pPr>
      <w:r w:rsidRPr="003F1660">
        <w:rPr>
          <w:rFonts w:ascii="Times New Roman" w:hAnsi="Times New Roman" w:cs="Times New Roman"/>
          <w:i/>
          <w:spacing w:val="-2"/>
          <w:sz w:val="28"/>
          <w:szCs w:val="28"/>
          <w:lang w:val="uk-UA"/>
        </w:rPr>
        <w:t>Таблиця 2.</w:t>
      </w:r>
      <w:r w:rsidR="00E57147">
        <w:rPr>
          <w:rFonts w:ascii="Times New Roman" w:hAnsi="Times New Roman" w:cs="Times New Roman"/>
          <w:i/>
          <w:spacing w:val="-2"/>
          <w:sz w:val="28"/>
          <w:szCs w:val="28"/>
          <w:lang w:val="uk-UA"/>
        </w:rPr>
        <w:t>6</w:t>
      </w:r>
    </w:p>
    <w:p w:rsidR="00DB30F0" w:rsidRDefault="00DB30F0" w:rsidP="00DB30F0">
      <w:pPr>
        <w:spacing w:after="0"/>
        <w:ind w:firstLine="567"/>
        <w:jc w:val="center"/>
        <w:rPr>
          <w:rFonts w:ascii="Times New Roman" w:hAnsi="Times New Roman" w:cs="Times New Roman"/>
          <w:b/>
          <w:sz w:val="28"/>
          <w:szCs w:val="28"/>
          <w:lang w:val="ru-RU"/>
        </w:rPr>
      </w:pPr>
      <w:proofErr w:type="spellStart"/>
      <w:r w:rsidRPr="003F1660">
        <w:rPr>
          <w:rFonts w:ascii="Times New Roman" w:hAnsi="Times New Roman" w:cs="Times New Roman"/>
          <w:b/>
          <w:spacing w:val="8"/>
          <w:sz w:val="28"/>
          <w:szCs w:val="28"/>
          <w:lang w:val="uk-UA"/>
        </w:rPr>
        <w:t>Оціна</w:t>
      </w:r>
      <w:proofErr w:type="spellEnd"/>
      <w:r w:rsidRPr="003F1660">
        <w:rPr>
          <w:rFonts w:ascii="Times New Roman" w:hAnsi="Times New Roman" w:cs="Times New Roman"/>
          <w:b/>
          <w:spacing w:val="8"/>
          <w:sz w:val="28"/>
          <w:szCs w:val="28"/>
          <w:lang w:val="uk-UA"/>
        </w:rPr>
        <w:t xml:space="preserve"> показників АТ у дітей віком </w:t>
      </w:r>
      <w:r w:rsidR="00E57147">
        <w:rPr>
          <w:rFonts w:ascii="Times New Roman" w:hAnsi="Times New Roman" w:cs="Times New Roman"/>
          <w:b/>
          <w:spacing w:val="8"/>
          <w:sz w:val="28"/>
          <w:szCs w:val="28"/>
          <w:lang w:val="uk-UA"/>
        </w:rPr>
        <w:t>6-7</w:t>
      </w:r>
      <w:r w:rsidRPr="003F1660">
        <w:rPr>
          <w:rFonts w:ascii="Times New Roman" w:hAnsi="Times New Roman" w:cs="Times New Roman"/>
          <w:b/>
          <w:spacing w:val="8"/>
          <w:sz w:val="28"/>
          <w:szCs w:val="28"/>
          <w:lang w:val="uk-UA"/>
        </w:rPr>
        <w:t xml:space="preserve"> років</w:t>
      </w:r>
      <w:r w:rsidRPr="003F1660">
        <w:rPr>
          <w:rFonts w:ascii="Times New Roman" w:hAnsi="Times New Roman" w:cs="Times New Roman"/>
          <w:b/>
          <w:sz w:val="28"/>
          <w:szCs w:val="28"/>
          <w:lang w:val="uk-UA"/>
        </w:rPr>
        <w:t xml:space="preserve"> </w:t>
      </w:r>
      <w:r w:rsidRPr="00B23BFC">
        <w:rPr>
          <w:rFonts w:ascii="Times New Roman" w:hAnsi="Times New Roman" w:cs="Times New Roman"/>
          <w:b/>
          <w:sz w:val="28"/>
          <w:szCs w:val="28"/>
          <w:lang w:val="ru-RU"/>
        </w:rPr>
        <w:t>[</w:t>
      </w:r>
      <w:r w:rsidR="00E57147">
        <w:rPr>
          <w:rFonts w:ascii="Times New Roman" w:hAnsi="Times New Roman" w:cs="Times New Roman"/>
          <w:b/>
          <w:sz w:val="28"/>
          <w:szCs w:val="28"/>
          <w:lang w:val="uk-UA"/>
        </w:rPr>
        <w:t>33</w:t>
      </w:r>
      <w:r w:rsidRPr="00B23BFC">
        <w:rPr>
          <w:rFonts w:ascii="Times New Roman" w:hAnsi="Times New Roman" w:cs="Times New Roman"/>
          <w:b/>
          <w:sz w:val="28"/>
          <w:szCs w:val="28"/>
          <w:lang w:val="ru-RU"/>
        </w:rPr>
        <w:t xml:space="preserve">]  </w:t>
      </w:r>
    </w:p>
    <w:p w:rsidR="00E57147" w:rsidRPr="004C2862" w:rsidRDefault="00E57147" w:rsidP="00DB30F0">
      <w:pPr>
        <w:spacing w:after="0"/>
        <w:ind w:firstLine="567"/>
        <w:jc w:val="center"/>
        <w:rPr>
          <w:rFonts w:ascii="Times New Roman" w:hAnsi="Times New Roman" w:cs="Times New Roman"/>
          <w:b/>
          <w:sz w:val="28"/>
          <w:szCs w:val="28"/>
          <w:lang w:val="ru-RU"/>
        </w:rPr>
      </w:pPr>
    </w:p>
    <w:tbl>
      <w:tblPr>
        <w:tblStyle w:val="a9"/>
        <w:tblpPr w:leftFromText="180" w:rightFromText="180" w:vertAnchor="text" w:tblpY="1"/>
        <w:tblOverlap w:val="never"/>
        <w:tblW w:w="8926" w:type="dxa"/>
        <w:tblLook w:val="04A0" w:firstRow="1" w:lastRow="0" w:firstColumn="1" w:lastColumn="0" w:noHBand="0" w:noVBand="1"/>
      </w:tblPr>
      <w:tblGrid>
        <w:gridCol w:w="962"/>
        <w:gridCol w:w="2560"/>
        <w:gridCol w:w="1836"/>
        <w:gridCol w:w="1974"/>
        <w:gridCol w:w="1594"/>
      </w:tblGrid>
      <w:tr w:rsidR="00DB30F0" w:rsidRPr="00A00C03" w:rsidTr="00E57147">
        <w:trPr>
          <w:trHeight w:val="240"/>
        </w:trPr>
        <w:tc>
          <w:tcPr>
            <w:tcW w:w="962" w:type="dxa"/>
            <w:vMerge w:val="restart"/>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Вік, років</w:t>
            </w:r>
          </w:p>
        </w:tc>
        <w:tc>
          <w:tcPr>
            <w:tcW w:w="2560" w:type="dxa"/>
            <w:vMerge w:val="restart"/>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Оцінка</w:t>
            </w:r>
          </w:p>
        </w:tc>
        <w:tc>
          <w:tcPr>
            <w:tcW w:w="5404" w:type="dxa"/>
            <w:gridSpan w:val="3"/>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 xml:space="preserve">АТ мм </w:t>
            </w:r>
            <w:proofErr w:type="spellStart"/>
            <w:r w:rsidRPr="00A00C03">
              <w:rPr>
                <w:rFonts w:ascii="Times New Roman" w:hAnsi="Times New Roman" w:cs="Times New Roman"/>
                <w:spacing w:val="8"/>
                <w:sz w:val="28"/>
                <w:szCs w:val="28"/>
                <w:lang w:val="uk-UA"/>
              </w:rPr>
              <w:t>рт</w:t>
            </w:r>
            <w:proofErr w:type="spellEnd"/>
            <w:r w:rsidRPr="00A00C03">
              <w:rPr>
                <w:rFonts w:ascii="Times New Roman" w:hAnsi="Times New Roman" w:cs="Times New Roman"/>
                <w:spacing w:val="8"/>
                <w:sz w:val="28"/>
                <w:szCs w:val="28"/>
                <w:lang w:val="uk-UA"/>
              </w:rPr>
              <w:t>. ст.</w:t>
            </w:r>
          </w:p>
        </w:tc>
      </w:tr>
      <w:tr w:rsidR="00DB30F0" w:rsidRPr="00A00C03" w:rsidTr="00E57147">
        <w:trPr>
          <w:trHeight w:val="559"/>
        </w:trPr>
        <w:tc>
          <w:tcPr>
            <w:tcW w:w="962" w:type="dxa"/>
            <w:vMerge/>
            <w:vAlign w:val="center"/>
          </w:tcPr>
          <w:p w:rsidR="00DB30F0" w:rsidRPr="00A00C03" w:rsidRDefault="00DB30F0" w:rsidP="00E07115">
            <w:pPr>
              <w:jc w:val="center"/>
              <w:rPr>
                <w:rFonts w:ascii="Times New Roman" w:hAnsi="Times New Roman" w:cs="Times New Roman"/>
                <w:spacing w:val="8"/>
                <w:sz w:val="28"/>
                <w:szCs w:val="28"/>
                <w:lang w:val="uk-UA"/>
              </w:rPr>
            </w:pPr>
          </w:p>
        </w:tc>
        <w:tc>
          <w:tcPr>
            <w:tcW w:w="2560" w:type="dxa"/>
            <w:vMerge/>
            <w:vAlign w:val="center"/>
          </w:tcPr>
          <w:p w:rsidR="00DB30F0" w:rsidRPr="00A00C03" w:rsidRDefault="00DB30F0" w:rsidP="00E07115">
            <w:pPr>
              <w:jc w:val="center"/>
              <w:rPr>
                <w:rFonts w:ascii="Times New Roman" w:hAnsi="Times New Roman" w:cs="Times New Roman"/>
                <w:spacing w:val="8"/>
                <w:sz w:val="28"/>
                <w:szCs w:val="28"/>
                <w:lang w:val="uk-UA"/>
              </w:rPr>
            </w:pPr>
          </w:p>
        </w:tc>
        <w:tc>
          <w:tcPr>
            <w:tcW w:w="1836"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Систолічний</w:t>
            </w:r>
          </w:p>
        </w:tc>
        <w:tc>
          <w:tcPr>
            <w:tcW w:w="1974"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Діастолічний</w:t>
            </w:r>
          </w:p>
        </w:tc>
        <w:tc>
          <w:tcPr>
            <w:tcW w:w="1594"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Пульсовий</w:t>
            </w:r>
          </w:p>
        </w:tc>
      </w:tr>
      <w:tr w:rsidR="00DB30F0" w:rsidRPr="00A00C03" w:rsidTr="00E57147">
        <w:trPr>
          <w:trHeight w:val="240"/>
        </w:trPr>
        <w:tc>
          <w:tcPr>
            <w:tcW w:w="962"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1</w:t>
            </w:r>
          </w:p>
        </w:tc>
        <w:tc>
          <w:tcPr>
            <w:tcW w:w="2560"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2</w:t>
            </w:r>
          </w:p>
        </w:tc>
        <w:tc>
          <w:tcPr>
            <w:tcW w:w="1836"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3</w:t>
            </w:r>
          </w:p>
        </w:tc>
        <w:tc>
          <w:tcPr>
            <w:tcW w:w="1974"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4</w:t>
            </w:r>
          </w:p>
        </w:tc>
        <w:tc>
          <w:tcPr>
            <w:tcW w:w="1594"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5</w:t>
            </w:r>
          </w:p>
        </w:tc>
      </w:tr>
      <w:tr w:rsidR="00DB30F0" w:rsidRPr="00A00C03" w:rsidTr="00E57147">
        <w:trPr>
          <w:trHeight w:val="240"/>
        </w:trPr>
        <w:tc>
          <w:tcPr>
            <w:tcW w:w="962" w:type="dxa"/>
            <w:vMerge w:val="restart"/>
            <w:vAlign w:val="center"/>
          </w:tcPr>
          <w:p w:rsidR="00DB30F0" w:rsidRPr="00A00C03" w:rsidRDefault="00E57147" w:rsidP="00E07115">
            <w:pPr>
              <w:jc w:val="center"/>
              <w:rPr>
                <w:rFonts w:ascii="Times New Roman" w:hAnsi="Times New Roman" w:cs="Times New Roman"/>
                <w:spacing w:val="8"/>
                <w:sz w:val="28"/>
                <w:szCs w:val="28"/>
                <w:lang w:val="uk-UA"/>
              </w:rPr>
            </w:pPr>
            <w:r>
              <w:rPr>
                <w:rFonts w:ascii="Times New Roman" w:hAnsi="Times New Roman" w:cs="Times New Roman"/>
                <w:spacing w:val="8"/>
                <w:sz w:val="28"/>
                <w:szCs w:val="28"/>
                <w:lang w:val="uk-UA"/>
              </w:rPr>
              <w:t>6</w:t>
            </w:r>
          </w:p>
        </w:tc>
        <w:tc>
          <w:tcPr>
            <w:tcW w:w="2560"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Вище середнього</w:t>
            </w:r>
          </w:p>
        </w:tc>
        <w:tc>
          <w:tcPr>
            <w:tcW w:w="1836" w:type="dxa"/>
            <w:vAlign w:val="center"/>
          </w:tcPr>
          <w:p w:rsidR="00DB30F0" w:rsidRPr="00E07115" w:rsidRDefault="00DB30F0"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10</w:t>
            </w:r>
            <w:r w:rsidR="00E07115" w:rsidRPr="00E07115">
              <w:rPr>
                <w:rFonts w:ascii="Times New Roman" w:hAnsi="Times New Roman" w:cs="Times New Roman"/>
                <w:spacing w:val="8"/>
                <w:sz w:val="28"/>
                <w:szCs w:val="28"/>
                <w:lang w:val="uk-UA"/>
              </w:rPr>
              <w:t>0</w:t>
            </w:r>
          </w:p>
        </w:tc>
        <w:tc>
          <w:tcPr>
            <w:tcW w:w="1974" w:type="dxa"/>
            <w:vAlign w:val="center"/>
          </w:tcPr>
          <w:p w:rsidR="00DB30F0" w:rsidRPr="00E07115" w:rsidRDefault="00E07115"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57</w:t>
            </w:r>
          </w:p>
        </w:tc>
        <w:tc>
          <w:tcPr>
            <w:tcW w:w="1594" w:type="dxa"/>
            <w:vAlign w:val="center"/>
          </w:tcPr>
          <w:p w:rsidR="00DB30F0" w:rsidRPr="00E07115" w:rsidRDefault="00E07115"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49</w:t>
            </w:r>
          </w:p>
        </w:tc>
      </w:tr>
      <w:tr w:rsidR="00DB30F0" w:rsidRPr="00A00C03" w:rsidTr="00E57147">
        <w:trPr>
          <w:trHeight w:val="240"/>
        </w:trPr>
        <w:tc>
          <w:tcPr>
            <w:tcW w:w="962" w:type="dxa"/>
            <w:vMerge/>
            <w:vAlign w:val="center"/>
          </w:tcPr>
          <w:p w:rsidR="00DB30F0" w:rsidRPr="00A00C03" w:rsidRDefault="00DB30F0" w:rsidP="00E07115">
            <w:pPr>
              <w:jc w:val="center"/>
              <w:rPr>
                <w:rFonts w:ascii="Times New Roman" w:hAnsi="Times New Roman" w:cs="Times New Roman"/>
                <w:spacing w:val="8"/>
                <w:sz w:val="28"/>
                <w:szCs w:val="28"/>
                <w:lang w:val="uk-UA"/>
              </w:rPr>
            </w:pPr>
          </w:p>
        </w:tc>
        <w:tc>
          <w:tcPr>
            <w:tcW w:w="2560"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Середній</w:t>
            </w:r>
          </w:p>
        </w:tc>
        <w:tc>
          <w:tcPr>
            <w:tcW w:w="1836" w:type="dxa"/>
            <w:vAlign w:val="center"/>
          </w:tcPr>
          <w:p w:rsidR="00DB30F0" w:rsidRPr="00E07115" w:rsidRDefault="00E07115"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88</w:t>
            </w:r>
          </w:p>
        </w:tc>
        <w:tc>
          <w:tcPr>
            <w:tcW w:w="1974" w:type="dxa"/>
            <w:vAlign w:val="center"/>
          </w:tcPr>
          <w:p w:rsidR="00DB30F0" w:rsidRPr="00E07115" w:rsidRDefault="00DB30F0"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49</w:t>
            </w:r>
          </w:p>
        </w:tc>
        <w:tc>
          <w:tcPr>
            <w:tcW w:w="1594" w:type="dxa"/>
            <w:vAlign w:val="center"/>
          </w:tcPr>
          <w:p w:rsidR="00DB30F0" w:rsidRPr="00E07115" w:rsidRDefault="00E07115"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41</w:t>
            </w:r>
          </w:p>
        </w:tc>
      </w:tr>
      <w:tr w:rsidR="00DB30F0" w:rsidRPr="00A00C03" w:rsidTr="00E57147">
        <w:trPr>
          <w:trHeight w:val="240"/>
        </w:trPr>
        <w:tc>
          <w:tcPr>
            <w:tcW w:w="962" w:type="dxa"/>
            <w:vMerge/>
            <w:vAlign w:val="center"/>
          </w:tcPr>
          <w:p w:rsidR="00DB30F0" w:rsidRPr="00A00C03" w:rsidRDefault="00DB30F0" w:rsidP="00E07115">
            <w:pPr>
              <w:jc w:val="center"/>
              <w:rPr>
                <w:rFonts w:ascii="Times New Roman" w:hAnsi="Times New Roman" w:cs="Times New Roman"/>
                <w:spacing w:val="8"/>
                <w:sz w:val="28"/>
                <w:szCs w:val="28"/>
                <w:lang w:val="uk-UA"/>
              </w:rPr>
            </w:pPr>
          </w:p>
        </w:tc>
        <w:tc>
          <w:tcPr>
            <w:tcW w:w="2560" w:type="dxa"/>
            <w:vAlign w:val="center"/>
          </w:tcPr>
          <w:p w:rsidR="00DB30F0" w:rsidRPr="00A00C03" w:rsidRDefault="00DB30F0" w:rsidP="00E07115">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Нижче середнього</w:t>
            </w:r>
          </w:p>
        </w:tc>
        <w:tc>
          <w:tcPr>
            <w:tcW w:w="1836" w:type="dxa"/>
            <w:vAlign w:val="center"/>
          </w:tcPr>
          <w:p w:rsidR="00DB30F0" w:rsidRPr="00E07115" w:rsidRDefault="00E07115"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78</w:t>
            </w:r>
          </w:p>
        </w:tc>
        <w:tc>
          <w:tcPr>
            <w:tcW w:w="1974" w:type="dxa"/>
            <w:vAlign w:val="center"/>
          </w:tcPr>
          <w:p w:rsidR="00DB30F0" w:rsidRPr="00E07115" w:rsidRDefault="00DB30F0"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40</w:t>
            </w:r>
          </w:p>
        </w:tc>
        <w:tc>
          <w:tcPr>
            <w:tcW w:w="1594" w:type="dxa"/>
            <w:vAlign w:val="center"/>
          </w:tcPr>
          <w:p w:rsidR="00DB30F0" w:rsidRPr="00E07115" w:rsidRDefault="00E07115" w:rsidP="00E07115">
            <w:pPr>
              <w:jc w:val="center"/>
              <w:rPr>
                <w:rFonts w:ascii="Times New Roman" w:hAnsi="Times New Roman" w:cs="Times New Roman"/>
                <w:spacing w:val="8"/>
                <w:sz w:val="28"/>
                <w:szCs w:val="28"/>
                <w:lang w:val="uk-UA"/>
              </w:rPr>
            </w:pPr>
            <w:r w:rsidRPr="00E07115">
              <w:rPr>
                <w:rFonts w:ascii="Times New Roman" w:hAnsi="Times New Roman" w:cs="Times New Roman"/>
                <w:spacing w:val="8"/>
                <w:sz w:val="28"/>
                <w:szCs w:val="28"/>
                <w:lang w:val="uk-UA"/>
              </w:rPr>
              <w:t>33</w:t>
            </w:r>
          </w:p>
        </w:tc>
      </w:tr>
      <w:tr w:rsidR="00E57147" w:rsidRPr="00A00C03" w:rsidTr="00E57147">
        <w:trPr>
          <w:trHeight w:val="240"/>
        </w:trPr>
        <w:tc>
          <w:tcPr>
            <w:tcW w:w="962" w:type="dxa"/>
            <w:vMerge w:val="restart"/>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7</w:t>
            </w:r>
          </w:p>
        </w:tc>
        <w:tc>
          <w:tcPr>
            <w:tcW w:w="2560"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Вище середнього</w:t>
            </w:r>
          </w:p>
        </w:tc>
        <w:tc>
          <w:tcPr>
            <w:tcW w:w="1836"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101</w:t>
            </w:r>
          </w:p>
        </w:tc>
        <w:tc>
          <w:tcPr>
            <w:tcW w:w="1974"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58</w:t>
            </w:r>
          </w:p>
        </w:tc>
        <w:tc>
          <w:tcPr>
            <w:tcW w:w="1594"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50</w:t>
            </w:r>
          </w:p>
        </w:tc>
      </w:tr>
      <w:tr w:rsidR="00E57147" w:rsidRPr="00A00C03" w:rsidTr="00E57147">
        <w:trPr>
          <w:trHeight w:val="240"/>
        </w:trPr>
        <w:tc>
          <w:tcPr>
            <w:tcW w:w="962" w:type="dxa"/>
            <w:vMerge/>
            <w:vAlign w:val="center"/>
          </w:tcPr>
          <w:p w:rsidR="00E57147" w:rsidRPr="00A00C03" w:rsidRDefault="00E57147" w:rsidP="00E57147">
            <w:pPr>
              <w:jc w:val="center"/>
              <w:rPr>
                <w:rFonts w:ascii="Times New Roman" w:hAnsi="Times New Roman" w:cs="Times New Roman"/>
                <w:spacing w:val="8"/>
                <w:sz w:val="28"/>
                <w:szCs w:val="28"/>
                <w:lang w:val="uk-UA"/>
              </w:rPr>
            </w:pPr>
          </w:p>
        </w:tc>
        <w:tc>
          <w:tcPr>
            <w:tcW w:w="2560"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Середній</w:t>
            </w:r>
          </w:p>
        </w:tc>
        <w:tc>
          <w:tcPr>
            <w:tcW w:w="1836"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90</w:t>
            </w:r>
          </w:p>
        </w:tc>
        <w:tc>
          <w:tcPr>
            <w:tcW w:w="1974"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49</w:t>
            </w:r>
          </w:p>
        </w:tc>
        <w:tc>
          <w:tcPr>
            <w:tcW w:w="1594"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42</w:t>
            </w:r>
          </w:p>
        </w:tc>
      </w:tr>
      <w:tr w:rsidR="00E57147" w:rsidRPr="00A00C03" w:rsidTr="00E57147">
        <w:trPr>
          <w:trHeight w:val="240"/>
        </w:trPr>
        <w:tc>
          <w:tcPr>
            <w:tcW w:w="962" w:type="dxa"/>
            <w:vMerge/>
            <w:vAlign w:val="center"/>
          </w:tcPr>
          <w:p w:rsidR="00E57147" w:rsidRPr="00A00C03" w:rsidRDefault="00E57147" w:rsidP="00E57147">
            <w:pPr>
              <w:jc w:val="center"/>
              <w:rPr>
                <w:rFonts w:ascii="Times New Roman" w:hAnsi="Times New Roman" w:cs="Times New Roman"/>
                <w:spacing w:val="8"/>
                <w:sz w:val="28"/>
                <w:szCs w:val="28"/>
                <w:lang w:val="uk-UA"/>
              </w:rPr>
            </w:pPr>
          </w:p>
        </w:tc>
        <w:tc>
          <w:tcPr>
            <w:tcW w:w="2560"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Нижче середнього</w:t>
            </w:r>
          </w:p>
        </w:tc>
        <w:tc>
          <w:tcPr>
            <w:tcW w:w="1836"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79</w:t>
            </w:r>
          </w:p>
        </w:tc>
        <w:tc>
          <w:tcPr>
            <w:tcW w:w="1974"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40</w:t>
            </w:r>
          </w:p>
        </w:tc>
        <w:tc>
          <w:tcPr>
            <w:tcW w:w="1594" w:type="dxa"/>
            <w:vAlign w:val="center"/>
          </w:tcPr>
          <w:p w:rsidR="00E57147" w:rsidRPr="00A00C03" w:rsidRDefault="00E57147" w:rsidP="00E57147">
            <w:pPr>
              <w:jc w:val="center"/>
              <w:rPr>
                <w:rFonts w:ascii="Times New Roman" w:hAnsi="Times New Roman" w:cs="Times New Roman"/>
                <w:spacing w:val="8"/>
                <w:sz w:val="28"/>
                <w:szCs w:val="28"/>
                <w:lang w:val="uk-UA"/>
              </w:rPr>
            </w:pPr>
            <w:r w:rsidRPr="00A00C03">
              <w:rPr>
                <w:rFonts w:ascii="Times New Roman" w:hAnsi="Times New Roman" w:cs="Times New Roman"/>
                <w:spacing w:val="8"/>
                <w:sz w:val="28"/>
                <w:szCs w:val="28"/>
                <w:lang w:val="uk-UA"/>
              </w:rPr>
              <w:t>34</w:t>
            </w:r>
          </w:p>
        </w:tc>
      </w:tr>
    </w:tbl>
    <w:p w:rsidR="00DB30F0" w:rsidRPr="00E57147" w:rsidRDefault="00DB30F0" w:rsidP="00426469">
      <w:pPr>
        <w:pStyle w:val="a3"/>
        <w:tabs>
          <w:tab w:val="left" w:pos="284"/>
        </w:tabs>
        <w:spacing w:after="0" w:line="360" w:lineRule="auto"/>
        <w:ind w:left="567"/>
        <w:rPr>
          <w:rFonts w:ascii="Times New Roman" w:hAnsi="Times New Roman"/>
          <w:b/>
          <w:sz w:val="28"/>
          <w:szCs w:val="28"/>
          <w:lang w:val="uk-UA"/>
        </w:rPr>
      </w:pPr>
    </w:p>
    <w:p w:rsidR="00C60143" w:rsidRPr="00BE6E8E" w:rsidRDefault="00426469" w:rsidP="00FF6A1B">
      <w:pPr>
        <w:pStyle w:val="a3"/>
        <w:tabs>
          <w:tab w:val="left" w:pos="284"/>
        </w:tabs>
        <w:spacing w:after="0" w:line="360" w:lineRule="auto"/>
        <w:ind w:left="0" w:firstLine="567"/>
        <w:rPr>
          <w:rFonts w:ascii="Times New Roman" w:hAnsi="Times New Roman"/>
          <w:b/>
          <w:sz w:val="28"/>
          <w:szCs w:val="28"/>
          <w:lang w:val="uk-UA"/>
        </w:rPr>
      </w:pPr>
      <w:r w:rsidRPr="00E57147">
        <w:rPr>
          <w:rFonts w:ascii="Times New Roman" w:hAnsi="Times New Roman"/>
          <w:b/>
          <w:sz w:val="28"/>
          <w:szCs w:val="28"/>
          <w:lang w:val="uk-UA"/>
        </w:rPr>
        <w:t xml:space="preserve">2.1.5. </w:t>
      </w:r>
      <w:r w:rsidRPr="00E57147">
        <w:rPr>
          <w:rStyle w:val="50"/>
          <w:snapToGrid w:val="0"/>
        </w:rPr>
        <w:t>Методи математичної статистики</w:t>
      </w:r>
      <w:r w:rsidRPr="00E57147">
        <w:rPr>
          <w:rStyle w:val="50"/>
          <w:b w:val="0"/>
          <w:snapToGrid w:val="0"/>
        </w:rPr>
        <w:t xml:space="preserve">. </w:t>
      </w:r>
      <w:r w:rsidR="00C60143" w:rsidRPr="003F1660">
        <w:rPr>
          <w:rFonts w:ascii="Times New Roman" w:hAnsi="Times New Roman"/>
          <w:sz w:val="28"/>
          <w:szCs w:val="28"/>
          <w:lang w:val="uk-UA"/>
        </w:rPr>
        <w:t xml:space="preserve">Статистична обробка </w:t>
      </w:r>
      <w:r w:rsidR="00C60143" w:rsidRPr="00BE6E8E">
        <w:rPr>
          <w:rFonts w:ascii="Times New Roman" w:hAnsi="Times New Roman"/>
          <w:sz w:val="28"/>
          <w:szCs w:val="28"/>
          <w:lang w:val="uk-UA"/>
        </w:rPr>
        <w:t>результатів досліджень проводилася  з допомогою пакета “Statistica6.0” (</w:t>
      </w:r>
      <w:proofErr w:type="spellStart"/>
      <w:r w:rsidR="00C60143" w:rsidRPr="00BE6E8E">
        <w:rPr>
          <w:rFonts w:ascii="Times New Roman" w:hAnsi="Times New Roman"/>
          <w:sz w:val="28"/>
          <w:szCs w:val="28"/>
          <w:lang w:val="uk-UA"/>
        </w:rPr>
        <w:t>StatSoft</w:t>
      </w:r>
      <w:proofErr w:type="spellEnd"/>
      <w:r w:rsidR="00C60143" w:rsidRPr="00BE6E8E">
        <w:rPr>
          <w:rFonts w:ascii="Times New Roman" w:hAnsi="Times New Roman"/>
          <w:sz w:val="28"/>
          <w:szCs w:val="28"/>
          <w:lang w:val="uk-UA"/>
        </w:rPr>
        <w:t>, США) і електронних таблиць “Excel2000” (Microsoft, США), які дозволили провести аналіз змінний розрахунок базових величин.</w:t>
      </w:r>
    </w:p>
    <w:p w:rsidR="00C60143" w:rsidRPr="00BE6E8E" w:rsidRDefault="00C60143" w:rsidP="00FF6A1B">
      <w:pPr>
        <w:spacing w:after="0" w:line="360" w:lineRule="auto"/>
        <w:ind w:firstLine="567"/>
        <w:jc w:val="both"/>
        <w:rPr>
          <w:rFonts w:ascii="Times New Roman" w:hAnsi="Times New Roman" w:cs="Times New Roman"/>
          <w:b/>
          <w:sz w:val="28"/>
          <w:szCs w:val="28"/>
          <w:lang w:val="uk-UA"/>
        </w:rPr>
      </w:pPr>
      <w:r w:rsidRPr="00BE6E8E">
        <w:rPr>
          <w:rFonts w:ascii="Times New Roman" w:hAnsi="Times New Roman" w:cs="Times New Roman"/>
          <w:color w:val="000000"/>
          <w:sz w:val="28"/>
          <w:szCs w:val="28"/>
          <w:lang w:val="uk-UA"/>
        </w:rPr>
        <w:t xml:space="preserve">Розраховані наступні показники: </w:t>
      </w:r>
    </w:p>
    <w:p w:rsidR="00C60143" w:rsidRPr="00BE6E8E" w:rsidRDefault="00C60143" w:rsidP="00FF6A1B">
      <w:pPr>
        <w:tabs>
          <w:tab w:val="num" w:pos="0"/>
        </w:tabs>
        <w:spacing w:line="360" w:lineRule="auto"/>
        <w:ind w:firstLine="567"/>
        <w:contextualSpacing/>
        <w:jc w:val="both"/>
        <w:rPr>
          <w:rFonts w:ascii="Times New Roman" w:hAnsi="Times New Roman" w:cs="Times New Roman"/>
          <w:color w:val="000000"/>
          <w:sz w:val="28"/>
          <w:szCs w:val="28"/>
          <w:lang w:val="uk-UA"/>
        </w:rPr>
      </w:pPr>
      <w:r w:rsidRPr="00BE6E8E">
        <w:rPr>
          <w:rFonts w:ascii="Times New Roman" w:hAnsi="Times New Roman" w:cs="Times New Roman"/>
          <w:color w:val="000000"/>
          <w:sz w:val="28"/>
          <w:szCs w:val="28"/>
          <w:lang w:val="uk-UA"/>
        </w:rPr>
        <w:t>- середні значення вибірки(</w:t>
      </w:r>
      <w:r w:rsidRPr="00BE6E8E">
        <w:rPr>
          <w:rFonts w:ascii="Times New Roman" w:hAnsi="Times New Roman" w:cs="Times New Roman"/>
          <w:sz w:val="28"/>
          <w:szCs w:val="28"/>
          <w:lang w:val="uk-UA"/>
        </w:rPr>
        <w:object w:dxaOrig="22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5.6pt" o:ole="">
            <v:imagedata r:id="rId8" o:title=""/>
          </v:shape>
          <o:OLEObject Type="Embed" ProgID="Equation.3" ShapeID="_x0000_i1025" DrawAspect="Content" ObjectID="_1796677031" r:id="rId9"/>
        </w:object>
      </w:r>
      <w:r w:rsidRPr="00BE6E8E">
        <w:rPr>
          <w:rFonts w:ascii="Times New Roman" w:hAnsi="Times New Roman" w:cs="Times New Roman"/>
          <w:color w:val="000000"/>
          <w:sz w:val="28"/>
          <w:szCs w:val="28"/>
          <w:lang w:val="uk-UA"/>
        </w:rPr>
        <w:t>);</w:t>
      </w:r>
    </w:p>
    <w:p w:rsidR="00C60143" w:rsidRPr="00BE6E8E" w:rsidRDefault="00C60143" w:rsidP="00FF6A1B">
      <w:pPr>
        <w:tabs>
          <w:tab w:val="num" w:pos="0"/>
        </w:tabs>
        <w:spacing w:line="360" w:lineRule="auto"/>
        <w:ind w:firstLine="567"/>
        <w:contextualSpacing/>
        <w:jc w:val="both"/>
        <w:rPr>
          <w:rFonts w:ascii="Times New Roman" w:hAnsi="Times New Roman" w:cs="Times New Roman"/>
          <w:sz w:val="28"/>
          <w:szCs w:val="28"/>
          <w:lang w:val="uk-UA"/>
        </w:rPr>
      </w:pPr>
      <w:r w:rsidRPr="00BE6E8E">
        <w:rPr>
          <w:rFonts w:ascii="Times New Roman" w:hAnsi="Times New Roman" w:cs="Times New Roman"/>
          <w:color w:val="000000"/>
          <w:sz w:val="28"/>
          <w:szCs w:val="28"/>
          <w:lang w:val="uk-UA"/>
        </w:rPr>
        <w:t xml:space="preserve">- стандартне відхилення </w:t>
      </w:r>
      <w:r w:rsidRPr="00BE6E8E">
        <w:rPr>
          <w:rFonts w:ascii="Times New Roman" w:hAnsi="Times New Roman" w:cs="Times New Roman"/>
          <w:sz w:val="28"/>
          <w:szCs w:val="28"/>
          <w:lang w:val="uk-UA"/>
        </w:rPr>
        <w:t>(S);</w:t>
      </w:r>
    </w:p>
    <w:p w:rsidR="00426469" w:rsidRPr="00BE6E8E" w:rsidRDefault="00426469" w:rsidP="00426469">
      <w:pPr>
        <w:tabs>
          <w:tab w:val="left" w:pos="284"/>
        </w:tabs>
        <w:spacing w:after="0" w:line="360" w:lineRule="auto"/>
        <w:rPr>
          <w:rFonts w:ascii="Times New Roman" w:hAnsi="Times New Roman"/>
          <w:sz w:val="28"/>
          <w:szCs w:val="28"/>
          <w:lang w:val="uk-UA"/>
        </w:rPr>
      </w:pPr>
    </w:p>
    <w:p w:rsidR="00C60143" w:rsidRPr="00BE6E8E" w:rsidRDefault="00C60143" w:rsidP="00661ABE">
      <w:pPr>
        <w:spacing w:after="0" w:line="384" w:lineRule="auto"/>
        <w:ind w:left="540" w:firstLine="720"/>
        <w:jc w:val="both"/>
        <w:rPr>
          <w:rFonts w:ascii="Times New Roman" w:hAnsi="Times New Roman" w:cs="Times New Roman"/>
          <w:b/>
          <w:color w:val="000000"/>
          <w:sz w:val="28"/>
          <w:szCs w:val="28"/>
          <w:lang w:val="uk-UA"/>
        </w:rPr>
      </w:pPr>
      <w:r w:rsidRPr="00BE6E8E">
        <w:rPr>
          <w:rFonts w:ascii="Times New Roman" w:hAnsi="Times New Roman" w:cs="Times New Roman"/>
          <w:b/>
          <w:color w:val="000000"/>
          <w:sz w:val="28"/>
          <w:szCs w:val="28"/>
          <w:lang w:val="uk-UA"/>
        </w:rPr>
        <w:t xml:space="preserve">2.2. Організація дослідження. </w:t>
      </w:r>
    </w:p>
    <w:p w:rsidR="00C60143" w:rsidRPr="00BE6E8E" w:rsidRDefault="00C60143" w:rsidP="00661ABE">
      <w:pPr>
        <w:spacing w:after="0" w:line="360" w:lineRule="auto"/>
        <w:ind w:firstLine="720"/>
        <w:jc w:val="both"/>
        <w:rPr>
          <w:lang w:val="uk-UA"/>
        </w:rPr>
      </w:pPr>
      <w:r w:rsidRPr="00BE6E8E">
        <w:rPr>
          <w:rFonts w:ascii="Times New Roman" w:hAnsi="Times New Roman" w:cs="Times New Roman"/>
          <w:sz w:val="28"/>
          <w:szCs w:val="28"/>
          <w:lang w:val="uk-UA"/>
        </w:rPr>
        <w:t xml:space="preserve">Дослідження проводилося в </w:t>
      </w:r>
      <w:r w:rsidR="00E07115" w:rsidRPr="00BE6E8E">
        <w:rPr>
          <w:rFonts w:ascii="Times New Roman" w:hAnsi="Times New Roman" w:cs="Times New Roman"/>
          <w:sz w:val="28"/>
          <w:szCs w:val="28"/>
          <w:lang w:val="uk-UA"/>
        </w:rPr>
        <w:t>місті</w:t>
      </w:r>
      <w:r w:rsidRPr="00BE6E8E">
        <w:rPr>
          <w:rFonts w:ascii="Times New Roman" w:hAnsi="Times New Roman" w:cs="Times New Roman"/>
          <w:sz w:val="28"/>
          <w:szCs w:val="28"/>
          <w:lang w:val="uk-UA"/>
        </w:rPr>
        <w:t xml:space="preserve"> Тернопіль на базі ЗЗСО №19, у центрі танцювального розвитку EURODANCE - Академія Танцю. У дослідженні прийняло участь </w:t>
      </w:r>
      <w:r w:rsidR="00E07115" w:rsidRPr="00BE6E8E">
        <w:rPr>
          <w:rFonts w:ascii="Times New Roman" w:hAnsi="Times New Roman" w:cs="Times New Roman"/>
          <w:sz w:val="28"/>
          <w:szCs w:val="28"/>
          <w:lang w:val="uk-UA"/>
        </w:rPr>
        <w:t xml:space="preserve">20 </w:t>
      </w:r>
      <w:r w:rsidRPr="00BE6E8E">
        <w:rPr>
          <w:rFonts w:ascii="Times New Roman" w:hAnsi="Times New Roman" w:cs="Times New Roman"/>
          <w:sz w:val="28"/>
          <w:szCs w:val="28"/>
          <w:lang w:val="uk-UA"/>
        </w:rPr>
        <w:t>дітей 6-7 років.</w:t>
      </w:r>
    </w:p>
    <w:p w:rsidR="00C60143" w:rsidRPr="00BE6E8E" w:rsidRDefault="00C60143" w:rsidP="00661ABE">
      <w:pPr>
        <w:spacing w:after="0" w:line="360" w:lineRule="auto"/>
        <w:ind w:firstLine="720"/>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t>Дослідження проходило в чотири етапи:</w:t>
      </w:r>
    </w:p>
    <w:p w:rsidR="00C60143" w:rsidRPr="00BE6E8E" w:rsidRDefault="00C60143" w:rsidP="00661ABE">
      <w:pPr>
        <w:spacing w:after="0" w:line="360" w:lineRule="auto"/>
        <w:ind w:firstLine="720"/>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t>І етап: вересень – жовтень 2023 – вивчення та аналіз літературних даних з обраної проблеми, складання бібліографії.</w:t>
      </w:r>
    </w:p>
    <w:p w:rsidR="00661ABE" w:rsidRDefault="00C60143" w:rsidP="00661ABE">
      <w:pPr>
        <w:spacing w:after="0" w:line="360" w:lineRule="auto"/>
        <w:ind w:firstLine="720"/>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lastRenderedPageBreak/>
        <w:t xml:space="preserve">ІІ етап: жовтень – грудень 2023 – оволодіння методикою проведення дослідження, проведення антропометричних, фізіологічних вимірів та оцінка </w:t>
      </w:r>
      <w:r w:rsidR="0083209E" w:rsidRPr="00BE6E8E">
        <w:rPr>
          <w:rFonts w:ascii="Times New Roman" w:hAnsi="Times New Roman" w:cs="Times New Roman"/>
          <w:sz w:val="28"/>
          <w:szCs w:val="28"/>
          <w:lang w:val="uk-UA"/>
        </w:rPr>
        <w:t>координаційних здібностей</w:t>
      </w:r>
      <w:r w:rsidRPr="00BE6E8E">
        <w:rPr>
          <w:rFonts w:ascii="Times New Roman" w:hAnsi="Times New Roman" w:cs="Times New Roman"/>
          <w:sz w:val="28"/>
          <w:szCs w:val="28"/>
          <w:lang w:val="uk-UA"/>
        </w:rPr>
        <w:t>. Оформлення першого та другого розділів роботи</w:t>
      </w:r>
      <w:r w:rsidR="00661ABE">
        <w:rPr>
          <w:rFonts w:ascii="Times New Roman" w:hAnsi="Times New Roman" w:cs="Times New Roman"/>
          <w:sz w:val="28"/>
          <w:szCs w:val="28"/>
          <w:lang w:val="uk-UA"/>
        </w:rPr>
        <w:t xml:space="preserve"> та списку літературних джерел.</w:t>
      </w:r>
    </w:p>
    <w:p w:rsidR="00C60143" w:rsidRPr="00BE6E8E" w:rsidRDefault="00C60143" w:rsidP="00661ABE">
      <w:pPr>
        <w:spacing w:after="0" w:line="360" w:lineRule="auto"/>
        <w:ind w:firstLine="720"/>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t>ІІІ етап: січень – травень 2024 – статистична обробка результатів досліджень, складання таблиць. Аналіз та опис результатів досліджень. Написання третього розділу.</w:t>
      </w:r>
    </w:p>
    <w:p w:rsidR="00E57147" w:rsidRPr="00BE6E8E" w:rsidRDefault="00661ABE" w:rsidP="0083209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0143" w:rsidRPr="00BE6E8E">
        <w:rPr>
          <w:rFonts w:ascii="Times New Roman" w:hAnsi="Times New Roman" w:cs="Times New Roman"/>
          <w:sz w:val="28"/>
          <w:szCs w:val="28"/>
          <w:lang w:val="uk-UA"/>
        </w:rPr>
        <w:t>IV етап: вересень – листопад 2024 – корекція тексту роботи, складання висновків, оформлення роботи відповідно до вимог, підготовка до захисту.</w:t>
      </w:r>
    </w:p>
    <w:p w:rsidR="00426469" w:rsidRPr="0083209E" w:rsidRDefault="00C60143" w:rsidP="0083209E">
      <w:pPr>
        <w:spacing w:after="0" w:line="360" w:lineRule="auto"/>
        <w:ind w:firstLine="567"/>
        <w:jc w:val="both"/>
        <w:rPr>
          <w:rFonts w:ascii="Times New Roman" w:hAnsi="Times New Roman" w:cs="Times New Roman"/>
          <w:sz w:val="28"/>
          <w:szCs w:val="28"/>
          <w:lang w:val="uk-UA"/>
        </w:rPr>
      </w:pPr>
      <w:r>
        <w:rPr>
          <w:lang w:val="uk-UA"/>
        </w:rPr>
        <w:br w:type="page"/>
      </w:r>
    </w:p>
    <w:p w:rsidR="00FF6A1B" w:rsidRDefault="00FF6A1B" w:rsidP="00C87985">
      <w:pPr>
        <w:spacing w:after="0" w:line="360" w:lineRule="auto"/>
        <w:ind w:firstLine="567"/>
        <w:jc w:val="center"/>
        <w:rPr>
          <w:rFonts w:ascii="Times New Roman" w:hAnsi="Times New Roman" w:cs="Times New Roman"/>
          <w:b/>
          <w:sz w:val="28"/>
          <w:szCs w:val="28"/>
          <w:lang w:val="ru-RU"/>
        </w:rPr>
      </w:pPr>
    </w:p>
    <w:p w:rsidR="009E3E16" w:rsidRPr="00C87985" w:rsidRDefault="009E3E16" w:rsidP="00C87985">
      <w:pPr>
        <w:spacing w:after="0" w:line="360" w:lineRule="auto"/>
        <w:ind w:firstLine="567"/>
        <w:jc w:val="center"/>
        <w:rPr>
          <w:rFonts w:ascii="Times New Roman" w:hAnsi="Times New Roman" w:cs="Times New Roman"/>
          <w:b/>
          <w:sz w:val="28"/>
          <w:szCs w:val="28"/>
          <w:lang w:val="ru-RU"/>
        </w:rPr>
      </w:pPr>
      <w:r w:rsidRPr="00C87985">
        <w:rPr>
          <w:rFonts w:ascii="Times New Roman" w:hAnsi="Times New Roman" w:cs="Times New Roman"/>
          <w:b/>
          <w:sz w:val="28"/>
          <w:szCs w:val="28"/>
          <w:lang w:val="ru-RU"/>
        </w:rPr>
        <w:t>РОЗДІЛ 3</w:t>
      </w:r>
    </w:p>
    <w:p w:rsidR="009E3E16" w:rsidRDefault="009E3E16" w:rsidP="00C87985">
      <w:pPr>
        <w:spacing w:after="0" w:line="360" w:lineRule="auto"/>
        <w:ind w:firstLine="567"/>
        <w:jc w:val="center"/>
        <w:rPr>
          <w:rFonts w:ascii="Times New Roman" w:hAnsi="Times New Roman" w:cs="Times New Roman"/>
          <w:b/>
          <w:color w:val="000000"/>
          <w:sz w:val="28"/>
          <w:szCs w:val="28"/>
          <w:shd w:val="clear" w:color="auto" w:fill="FFFFFF"/>
          <w:lang w:val="uk-UA"/>
        </w:rPr>
      </w:pPr>
      <w:r w:rsidRPr="00BA2527">
        <w:rPr>
          <w:rFonts w:ascii="Times New Roman" w:hAnsi="Times New Roman" w:cs="Times New Roman"/>
          <w:b/>
          <w:color w:val="000000"/>
          <w:sz w:val="28"/>
          <w:szCs w:val="28"/>
          <w:shd w:val="clear" w:color="auto" w:fill="FFFFFF"/>
          <w:lang w:val="uk-UA"/>
        </w:rPr>
        <w:t xml:space="preserve">ОСОБЛИВОСТІ ВИКОРИСТАННЯ ЗАСОБІВ </w:t>
      </w:r>
      <w:r>
        <w:rPr>
          <w:rFonts w:ascii="Times New Roman" w:hAnsi="Times New Roman" w:cs="Times New Roman"/>
          <w:b/>
          <w:color w:val="000000"/>
          <w:sz w:val="28"/>
          <w:szCs w:val="28"/>
          <w:shd w:val="clear" w:color="auto" w:fill="FFFFFF"/>
          <w:lang w:val="uk-UA"/>
        </w:rPr>
        <w:t xml:space="preserve"> СПОРТИВНИХ ТАНЦІВ </w:t>
      </w:r>
      <w:r w:rsidRPr="00BA2527">
        <w:rPr>
          <w:rFonts w:ascii="Times New Roman" w:hAnsi="Times New Roman" w:cs="Times New Roman"/>
          <w:b/>
          <w:color w:val="000000"/>
          <w:sz w:val="28"/>
          <w:szCs w:val="28"/>
          <w:shd w:val="clear" w:color="auto" w:fill="FFFFFF"/>
          <w:lang w:val="uk-UA"/>
        </w:rPr>
        <w:t>У ПРОЦЕСІ ФІЗИЧНОГО ВИХОВАННЯ ДІТЕЙ</w:t>
      </w:r>
      <w:r>
        <w:rPr>
          <w:rFonts w:ascii="Times New Roman" w:hAnsi="Times New Roman" w:cs="Times New Roman"/>
          <w:b/>
          <w:color w:val="000000"/>
          <w:sz w:val="28"/>
          <w:szCs w:val="28"/>
          <w:shd w:val="clear" w:color="auto" w:fill="FFFFFF"/>
          <w:lang w:val="uk-UA"/>
        </w:rPr>
        <w:t xml:space="preserve"> 6-7 РОКІВ </w:t>
      </w:r>
      <w:r w:rsidRPr="00BA2527">
        <w:rPr>
          <w:rFonts w:ascii="Times New Roman" w:hAnsi="Times New Roman" w:cs="Times New Roman"/>
          <w:b/>
          <w:color w:val="000000"/>
          <w:sz w:val="28"/>
          <w:szCs w:val="28"/>
          <w:shd w:val="clear" w:color="auto" w:fill="FFFFFF"/>
          <w:lang w:val="uk-UA"/>
        </w:rPr>
        <w:t xml:space="preserve">У </w:t>
      </w:r>
      <w:r>
        <w:rPr>
          <w:rFonts w:ascii="Times New Roman" w:hAnsi="Times New Roman" w:cs="Times New Roman"/>
          <w:b/>
          <w:color w:val="000000"/>
          <w:sz w:val="28"/>
          <w:szCs w:val="28"/>
          <w:shd w:val="clear" w:color="auto" w:fill="FFFFFF"/>
          <w:lang w:val="uk-UA"/>
        </w:rPr>
        <w:t>ПОЗАКЛАСНІЙ РОБОТІ</w:t>
      </w:r>
    </w:p>
    <w:p w:rsidR="00C87985" w:rsidRDefault="00C87985" w:rsidP="00C87985">
      <w:pPr>
        <w:spacing w:after="0" w:line="360" w:lineRule="auto"/>
        <w:ind w:firstLine="567"/>
        <w:jc w:val="center"/>
        <w:rPr>
          <w:rFonts w:ascii="Times New Roman" w:hAnsi="Times New Roman" w:cs="Times New Roman"/>
          <w:b/>
          <w:color w:val="000000"/>
          <w:sz w:val="28"/>
          <w:szCs w:val="28"/>
          <w:shd w:val="clear" w:color="auto" w:fill="FFFFFF"/>
          <w:lang w:val="uk-UA"/>
        </w:rPr>
      </w:pPr>
    </w:p>
    <w:p w:rsidR="00C87985" w:rsidRDefault="00C87985" w:rsidP="00C87985">
      <w:pPr>
        <w:spacing w:after="0" w:line="360" w:lineRule="auto"/>
        <w:ind w:firstLine="567"/>
        <w:jc w:val="center"/>
        <w:rPr>
          <w:rFonts w:ascii="Times New Roman" w:hAnsi="Times New Roman" w:cs="Times New Roman"/>
          <w:b/>
          <w:color w:val="000000"/>
          <w:sz w:val="28"/>
          <w:szCs w:val="28"/>
          <w:shd w:val="clear" w:color="auto" w:fill="FFFFFF"/>
          <w:lang w:val="uk-UA"/>
        </w:rPr>
      </w:pPr>
    </w:p>
    <w:p w:rsidR="00C87985" w:rsidRPr="009E3E16" w:rsidRDefault="00C87985" w:rsidP="00C87985">
      <w:pPr>
        <w:spacing w:after="0" w:line="360" w:lineRule="auto"/>
        <w:ind w:firstLine="567"/>
        <w:jc w:val="center"/>
        <w:rPr>
          <w:rFonts w:ascii="Times New Roman" w:hAnsi="Times New Roman" w:cs="Times New Roman"/>
          <w:sz w:val="28"/>
          <w:szCs w:val="28"/>
          <w:lang w:val="ru-RU"/>
        </w:rPr>
      </w:pPr>
    </w:p>
    <w:p w:rsidR="009E3E16" w:rsidRPr="009113D0" w:rsidRDefault="009E3E16" w:rsidP="00661ABE">
      <w:pPr>
        <w:spacing w:after="0" w:line="360" w:lineRule="auto"/>
        <w:ind w:firstLine="680"/>
        <w:jc w:val="both"/>
        <w:rPr>
          <w:rFonts w:ascii="Times New Roman" w:hAnsi="Times New Roman" w:cs="Times New Roman"/>
          <w:b/>
          <w:color w:val="000000"/>
          <w:sz w:val="28"/>
          <w:szCs w:val="28"/>
          <w:shd w:val="clear" w:color="auto" w:fill="FFFFFF"/>
          <w:lang w:val="uk-UA"/>
        </w:rPr>
      </w:pPr>
      <w:r w:rsidRPr="009113D0">
        <w:rPr>
          <w:rFonts w:ascii="Times New Roman" w:hAnsi="Times New Roman" w:cs="Times New Roman"/>
          <w:b/>
          <w:color w:val="000000"/>
          <w:sz w:val="28"/>
          <w:szCs w:val="28"/>
          <w:shd w:val="clear" w:color="auto" w:fill="FFFFFF"/>
          <w:lang w:val="ru-RU"/>
        </w:rPr>
        <w:t xml:space="preserve">3.1. </w:t>
      </w:r>
      <w:r w:rsidRPr="009113D0">
        <w:rPr>
          <w:rFonts w:ascii="Times New Roman" w:hAnsi="Times New Roman" w:cs="Times New Roman"/>
          <w:b/>
          <w:color w:val="000000"/>
          <w:sz w:val="28"/>
          <w:szCs w:val="28"/>
          <w:shd w:val="clear" w:color="auto" w:fill="FFFFFF"/>
          <w:lang w:val="uk-UA"/>
        </w:rPr>
        <w:t>Змістове наповнення занять спортивними танцями з дітьми 6-7 років в позаурочних формах занять</w:t>
      </w:r>
    </w:p>
    <w:p w:rsidR="00E07115" w:rsidRDefault="00E07115" w:rsidP="00661ABE">
      <w:pPr>
        <w:spacing w:after="0" w:line="360" w:lineRule="auto"/>
        <w:ind w:firstLine="68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Програма зі спортивних танців, за якою займалися діти 6-7 рокі </w:t>
      </w:r>
      <w:r w:rsidR="009E3E16" w:rsidRPr="009E3E16">
        <w:rPr>
          <w:rFonts w:ascii="Times New Roman" w:hAnsi="Times New Roman" w:cs="Times New Roman"/>
          <w:color w:val="000000"/>
          <w:sz w:val="28"/>
          <w:szCs w:val="28"/>
          <w:shd w:val="clear" w:color="auto" w:fill="FFFFFF"/>
          <w:lang w:val="uk-UA"/>
        </w:rPr>
        <w:t>розроблена з урахуванням ос</w:t>
      </w:r>
      <w:r>
        <w:rPr>
          <w:rFonts w:ascii="Times New Roman" w:hAnsi="Times New Roman" w:cs="Times New Roman"/>
          <w:color w:val="000000"/>
          <w:sz w:val="28"/>
          <w:szCs w:val="28"/>
          <w:shd w:val="clear" w:color="auto" w:fill="FFFFFF"/>
          <w:lang w:val="uk-UA"/>
        </w:rPr>
        <w:t xml:space="preserve">обливостей вікової психології та загалом </w:t>
      </w:r>
      <w:r w:rsidR="009E3E16" w:rsidRPr="009E3E16">
        <w:rPr>
          <w:rFonts w:ascii="Times New Roman" w:hAnsi="Times New Roman" w:cs="Times New Roman"/>
          <w:color w:val="000000"/>
          <w:sz w:val="28"/>
          <w:szCs w:val="28"/>
          <w:shd w:val="clear" w:color="auto" w:fill="FFFFFF"/>
          <w:lang w:val="uk-UA"/>
        </w:rPr>
        <w:t>розрахована на вихованців віком 4-18 років</w:t>
      </w:r>
      <w:r>
        <w:rPr>
          <w:rFonts w:ascii="Times New Roman" w:hAnsi="Times New Roman" w:cs="Times New Roman"/>
          <w:color w:val="000000"/>
          <w:sz w:val="28"/>
          <w:szCs w:val="28"/>
          <w:shd w:val="clear" w:color="auto" w:fill="FFFFFF"/>
          <w:lang w:val="uk-UA"/>
        </w:rPr>
        <w:t xml:space="preserve"> </w:t>
      </w:r>
      <w:r w:rsidRPr="00E07115">
        <w:rPr>
          <w:rFonts w:ascii="Times New Roman" w:hAnsi="Times New Roman" w:cs="Times New Roman"/>
          <w:color w:val="000000"/>
          <w:sz w:val="28"/>
          <w:szCs w:val="28"/>
          <w:shd w:val="clear" w:color="auto" w:fill="FFFFFF"/>
          <w:lang w:val="ru-RU"/>
        </w:rPr>
        <w:t>[</w:t>
      </w:r>
      <w:r>
        <w:rPr>
          <w:rFonts w:ascii="Times New Roman" w:hAnsi="Times New Roman" w:cs="Times New Roman"/>
          <w:color w:val="000000"/>
          <w:sz w:val="28"/>
          <w:szCs w:val="28"/>
          <w:shd w:val="clear" w:color="auto" w:fill="FFFFFF"/>
          <w:lang w:val="ru-RU"/>
        </w:rPr>
        <w:t>46</w:t>
      </w:r>
      <w:r w:rsidRPr="00E07115">
        <w:rPr>
          <w:rFonts w:ascii="Times New Roman" w:hAnsi="Times New Roman" w:cs="Times New Roman"/>
          <w:color w:val="000000"/>
          <w:sz w:val="28"/>
          <w:szCs w:val="28"/>
          <w:shd w:val="clear" w:color="auto" w:fill="FFFFFF"/>
          <w:lang w:val="ru-RU"/>
        </w:rPr>
        <w:t>]</w:t>
      </w:r>
      <w:r w:rsidR="00314638">
        <w:rPr>
          <w:rFonts w:ascii="Times New Roman" w:hAnsi="Times New Roman" w:cs="Times New Roman"/>
          <w:color w:val="000000"/>
          <w:sz w:val="28"/>
          <w:szCs w:val="28"/>
          <w:shd w:val="clear" w:color="auto" w:fill="FFFFFF"/>
          <w:lang w:val="uk-UA"/>
        </w:rPr>
        <w:t xml:space="preserve">. </w:t>
      </w:r>
    </w:p>
    <w:p w:rsidR="009E3E16" w:rsidRPr="009E3E16" w:rsidRDefault="00314638" w:rsidP="00661ABE">
      <w:pPr>
        <w:spacing w:after="0" w:line="360" w:lineRule="auto"/>
        <w:ind w:firstLine="68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Набір в групи здійснюється за </w:t>
      </w:r>
      <w:r w:rsidR="009E3E16" w:rsidRPr="009E3E16">
        <w:rPr>
          <w:rFonts w:ascii="Times New Roman" w:hAnsi="Times New Roman" w:cs="Times New Roman"/>
          <w:color w:val="000000"/>
          <w:sz w:val="28"/>
          <w:szCs w:val="28"/>
          <w:shd w:val="clear" w:color="auto" w:fill="FFFFFF"/>
          <w:lang w:val="uk-UA"/>
        </w:rPr>
        <w:t>наявності медичної довідки про стан здоров’я ди</w:t>
      </w:r>
      <w:r>
        <w:rPr>
          <w:rFonts w:ascii="Times New Roman" w:hAnsi="Times New Roman" w:cs="Times New Roman"/>
          <w:color w:val="000000"/>
          <w:sz w:val="28"/>
          <w:szCs w:val="28"/>
          <w:shd w:val="clear" w:color="auto" w:fill="FFFFFF"/>
          <w:lang w:val="uk-UA"/>
        </w:rPr>
        <w:t xml:space="preserve">тини, заяви батьків або осіб, </w:t>
      </w:r>
      <w:r w:rsidR="009E3E16" w:rsidRPr="009E3E16">
        <w:rPr>
          <w:rFonts w:ascii="Times New Roman" w:hAnsi="Times New Roman" w:cs="Times New Roman"/>
          <w:color w:val="000000"/>
          <w:sz w:val="28"/>
          <w:szCs w:val="28"/>
          <w:shd w:val="clear" w:color="auto" w:fill="FFFFFF"/>
          <w:lang w:val="uk-UA"/>
        </w:rPr>
        <w:t>які їх замінюють.</w:t>
      </w:r>
    </w:p>
    <w:p w:rsidR="009E3E16" w:rsidRDefault="009E3E16"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9E3E16">
        <w:rPr>
          <w:rFonts w:ascii="Times New Roman" w:hAnsi="Times New Roman" w:cs="Times New Roman"/>
          <w:color w:val="000000"/>
          <w:sz w:val="28"/>
          <w:szCs w:val="28"/>
          <w:shd w:val="clear" w:color="auto" w:fill="FFFFFF"/>
          <w:lang w:val="uk-UA"/>
        </w:rPr>
        <w:t>Навчальний рік починається 1 вересня, а</w:t>
      </w:r>
      <w:r w:rsidR="00314638">
        <w:rPr>
          <w:rFonts w:ascii="Times New Roman" w:hAnsi="Times New Roman" w:cs="Times New Roman"/>
          <w:color w:val="000000"/>
          <w:sz w:val="28"/>
          <w:szCs w:val="28"/>
          <w:shd w:val="clear" w:color="auto" w:fill="FFFFFF"/>
          <w:lang w:val="uk-UA"/>
        </w:rPr>
        <w:t xml:space="preserve"> закінчується 31 травня. З 1 по </w:t>
      </w:r>
      <w:r w:rsidRPr="009E3E16">
        <w:rPr>
          <w:rFonts w:ascii="Times New Roman" w:hAnsi="Times New Roman" w:cs="Times New Roman"/>
          <w:color w:val="000000"/>
          <w:sz w:val="28"/>
          <w:szCs w:val="28"/>
          <w:shd w:val="clear" w:color="auto" w:fill="FFFFFF"/>
          <w:lang w:val="uk-UA"/>
        </w:rPr>
        <w:t>15 вересня здійснюється набір в групи 1 рок</w:t>
      </w:r>
      <w:r w:rsidR="00314638">
        <w:rPr>
          <w:rFonts w:ascii="Times New Roman" w:hAnsi="Times New Roman" w:cs="Times New Roman"/>
          <w:color w:val="000000"/>
          <w:sz w:val="28"/>
          <w:szCs w:val="28"/>
          <w:shd w:val="clear" w:color="auto" w:fill="FFFFFF"/>
          <w:lang w:val="uk-UA"/>
        </w:rPr>
        <w:t xml:space="preserve">у навчання. Наповнюваність груп </w:t>
      </w:r>
      <w:r w:rsidRPr="009E3E16">
        <w:rPr>
          <w:rFonts w:ascii="Times New Roman" w:hAnsi="Times New Roman" w:cs="Times New Roman"/>
          <w:color w:val="000000"/>
          <w:sz w:val="28"/>
          <w:szCs w:val="28"/>
          <w:shd w:val="clear" w:color="auto" w:fill="FFFFFF"/>
          <w:lang w:val="uk-UA"/>
        </w:rPr>
        <w:t xml:space="preserve">становить: перший рік навчання 20 вихованців, наступні роки – </w:t>
      </w:r>
      <w:r w:rsidR="00314638">
        <w:rPr>
          <w:rFonts w:ascii="Times New Roman" w:hAnsi="Times New Roman" w:cs="Times New Roman"/>
          <w:color w:val="000000"/>
          <w:sz w:val="28"/>
          <w:szCs w:val="28"/>
          <w:shd w:val="clear" w:color="auto" w:fill="FFFFFF"/>
          <w:lang w:val="uk-UA"/>
        </w:rPr>
        <w:t xml:space="preserve">не менше 15 </w:t>
      </w:r>
      <w:r w:rsidRPr="009E3E16">
        <w:rPr>
          <w:rFonts w:ascii="Times New Roman" w:hAnsi="Times New Roman" w:cs="Times New Roman"/>
          <w:color w:val="000000"/>
          <w:sz w:val="28"/>
          <w:szCs w:val="28"/>
          <w:shd w:val="clear" w:color="auto" w:fill="FFFFFF"/>
          <w:lang w:val="uk-UA"/>
        </w:rPr>
        <w:t>вихованців</w:t>
      </w:r>
      <w:r w:rsidR="00E07115">
        <w:rPr>
          <w:rFonts w:ascii="Times New Roman" w:hAnsi="Times New Roman" w:cs="Times New Roman"/>
          <w:color w:val="000000"/>
          <w:sz w:val="28"/>
          <w:szCs w:val="28"/>
          <w:shd w:val="clear" w:color="auto" w:fill="FFFFFF"/>
          <w:lang w:val="uk-UA"/>
        </w:rPr>
        <w:t xml:space="preserve"> </w:t>
      </w:r>
      <w:r w:rsidR="00E07115" w:rsidRPr="00E07115">
        <w:rPr>
          <w:rFonts w:ascii="Times New Roman" w:hAnsi="Times New Roman" w:cs="Times New Roman"/>
          <w:color w:val="000000"/>
          <w:sz w:val="28"/>
          <w:szCs w:val="28"/>
          <w:shd w:val="clear" w:color="auto" w:fill="FFFFFF"/>
          <w:lang w:val="ru-RU"/>
        </w:rPr>
        <w:t>[</w:t>
      </w:r>
      <w:r w:rsidR="00E07115">
        <w:rPr>
          <w:rFonts w:ascii="Times New Roman" w:hAnsi="Times New Roman" w:cs="Times New Roman"/>
          <w:color w:val="000000"/>
          <w:sz w:val="28"/>
          <w:szCs w:val="28"/>
          <w:shd w:val="clear" w:color="auto" w:fill="FFFFFF"/>
          <w:lang w:val="ru-RU"/>
        </w:rPr>
        <w:t>46</w:t>
      </w:r>
      <w:r w:rsidR="00E07115" w:rsidRPr="00E07115">
        <w:rPr>
          <w:rFonts w:ascii="Times New Roman" w:hAnsi="Times New Roman" w:cs="Times New Roman"/>
          <w:color w:val="000000"/>
          <w:sz w:val="28"/>
          <w:szCs w:val="28"/>
          <w:shd w:val="clear" w:color="auto" w:fill="FFFFFF"/>
          <w:lang w:val="ru-RU"/>
        </w:rPr>
        <w:t>]</w:t>
      </w:r>
      <w:r w:rsidR="00E07115">
        <w:rPr>
          <w:rFonts w:ascii="Times New Roman" w:hAnsi="Times New Roman" w:cs="Times New Roman"/>
          <w:color w:val="000000"/>
          <w:sz w:val="28"/>
          <w:szCs w:val="28"/>
          <w:shd w:val="clear" w:color="auto" w:fill="FFFFFF"/>
          <w:lang w:val="uk-UA"/>
        </w:rPr>
        <w:t>.</w:t>
      </w:r>
    </w:p>
    <w:p w:rsidR="009E3E16" w:rsidRDefault="009E3E16"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9E3E16">
        <w:rPr>
          <w:rFonts w:ascii="Times New Roman" w:hAnsi="Times New Roman" w:cs="Times New Roman"/>
          <w:color w:val="000000"/>
          <w:sz w:val="28"/>
          <w:szCs w:val="28"/>
          <w:shd w:val="clear" w:color="auto" w:fill="FFFFFF"/>
          <w:lang w:val="uk-UA"/>
        </w:rPr>
        <w:t>Програма є довгостроковою, розрахо</w:t>
      </w:r>
      <w:r w:rsidR="00314638">
        <w:rPr>
          <w:rFonts w:ascii="Times New Roman" w:hAnsi="Times New Roman" w:cs="Times New Roman"/>
          <w:color w:val="000000"/>
          <w:sz w:val="28"/>
          <w:szCs w:val="28"/>
          <w:shd w:val="clear" w:color="auto" w:fill="FFFFFF"/>
          <w:lang w:val="uk-UA"/>
        </w:rPr>
        <w:t xml:space="preserve">вана на вісім років навчання та </w:t>
      </w:r>
      <w:r w:rsidRPr="009E3E16">
        <w:rPr>
          <w:rFonts w:ascii="Times New Roman" w:hAnsi="Times New Roman" w:cs="Times New Roman"/>
          <w:color w:val="000000"/>
          <w:sz w:val="28"/>
          <w:szCs w:val="28"/>
          <w:shd w:val="clear" w:color="auto" w:fill="FFFFFF"/>
          <w:lang w:val="uk-UA"/>
        </w:rPr>
        <w:t>циклічною, що передбачає при засвоєнні н</w:t>
      </w:r>
      <w:r w:rsidR="00314638">
        <w:rPr>
          <w:rFonts w:ascii="Times New Roman" w:hAnsi="Times New Roman" w:cs="Times New Roman"/>
          <w:color w:val="000000"/>
          <w:sz w:val="28"/>
          <w:szCs w:val="28"/>
          <w:shd w:val="clear" w:color="auto" w:fill="FFFFFF"/>
          <w:lang w:val="uk-UA"/>
        </w:rPr>
        <w:t xml:space="preserve">аступної групи складності раніш </w:t>
      </w:r>
      <w:r w:rsidRPr="009E3E16">
        <w:rPr>
          <w:rFonts w:ascii="Times New Roman" w:hAnsi="Times New Roman" w:cs="Times New Roman"/>
          <w:color w:val="000000"/>
          <w:sz w:val="28"/>
          <w:szCs w:val="28"/>
          <w:shd w:val="clear" w:color="auto" w:fill="FFFFFF"/>
          <w:lang w:val="uk-UA"/>
        </w:rPr>
        <w:t>вивчений матеріал (техніка, фігури)</w:t>
      </w:r>
      <w:r w:rsidR="00314638">
        <w:rPr>
          <w:rFonts w:ascii="Times New Roman" w:hAnsi="Times New Roman" w:cs="Times New Roman"/>
          <w:color w:val="000000"/>
          <w:sz w:val="28"/>
          <w:szCs w:val="28"/>
          <w:shd w:val="clear" w:color="auto" w:fill="FFFFFF"/>
          <w:lang w:val="uk-UA"/>
        </w:rPr>
        <w:t xml:space="preserve"> розглядається на іншому, більш </w:t>
      </w:r>
      <w:r w:rsidRPr="009E3E16">
        <w:rPr>
          <w:rFonts w:ascii="Times New Roman" w:hAnsi="Times New Roman" w:cs="Times New Roman"/>
          <w:color w:val="000000"/>
          <w:sz w:val="28"/>
          <w:szCs w:val="28"/>
          <w:shd w:val="clear" w:color="auto" w:fill="FFFFFF"/>
          <w:lang w:val="uk-UA"/>
        </w:rPr>
        <w:t>високому рівні з урахуванням суча</w:t>
      </w:r>
      <w:r w:rsidR="00314638">
        <w:rPr>
          <w:rFonts w:ascii="Times New Roman" w:hAnsi="Times New Roman" w:cs="Times New Roman"/>
          <w:color w:val="000000"/>
          <w:sz w:val="28"/>
          <w:szCs w:val="28"/>
          <w:shd w:val="clear" w:color="auto" w:fill="FFFFFF"/>
          <w:lang w:val="uk-UA"/>
        </w:rPr>
        <w:t xml:space="preserve">сних тенденцій розвитку бальної </w:t>
      </w:r>
      <w:r w:rsidRPr="009E3E16">
        <w:rPr>
          <w:rFonts w:ascii="Times New Roman" w:hAnsi="Times New Roman" w:cs="Times New Roman"/>
          <w:color w:val="000000"/>
          <w:sz w:val="28"/>
          <w:szCs w:val="28"/>
          <w:shd w:val="clear" w:color="auto" w:fill="FFFFFF"/>
          <w:lang w:val="uk-UA"/>
        </w:rPr>
        <w:t xml:space="preserve">хореографії. Організація освітнього процесу </w:t>
      </w:r>
      <w:r w:rsidR="00314638">
        <w:rPr>
          <w:rFonts w:ascii="Times New Roman" w:hAnsi="Times New Roman" w:cs="Times New Roman"/>
          <w:color w:val="000000"/>
          <w:sz w:val="28"/>
          <w:szCs w:val="28"/>
          <w:shd w:val="clear" w:color="auto" w:fill="FFFFFF"/>
          <w:lang w:val="uk-UA"/>
        </w:rPr>
        <w:t xml:space="preserve">в колективі базується на основі </w:t>
      </w:r>
      <w:r w:rsidRPr="009E3E16">
        <w:rPr>
          <w:rFonts w:ascii="Times New Roman" w:hAnsi="Times New Roman" w:cs="Times New Roman"/>
          <w:color w:val="000000"/>
          <w:sz w:val="28"/>
          <w:szCs w:val="28"/>
          <w:shd w:val="clear" w:color="auto" w:fill="FFFFFF"/>
          <w:lang w:val="uk-UA"/>
        </w:rPr>
        <w:t>застосування досвіду світової практи</w:t>
      </w:r>
      <w:r w:rsidR="00314638">
        <w:rPr>
          <w:rFonts w:ascii="Times New Roman" w:hAnsi="Times New Roman" w:cs="Times New Roman"/>
          <w:color w:val="000000"/>
          <w:sz w:val="28"/>
          <w:szCs w:val="28"/>
          <w:shd w:val="clear" w:color="auto" w:fill="FFFFFF"/>
          <w:lang w:val="uk-UA"/>
        </w:rPr>
        <w:t xml:space="preserve">ки виховання танцювальних пар і </w:t>
      </w:r>
      <w:r w:rsidRPr="009E3E16">
        <w:rPr>
          <w:rFonts w:ascii="Times New Roman" w:hAnsi="Times New Roman" w:cs="Times New Roman"/>
          <w:color w:val="000000"/>
          <w:sz w:val="28"/>
          <w:szCs w:val="28"/>
          <w:shd w:val="clear" w:color="auto" w:fill="FFFFFF"/>
          <w:lang w:val="uk-UA"/>
        </w:rPr>
        <w:t>колективів і виглядає наступним чином</w:t>
      </w:r>
      <w:r w:rsidR="00E07115">
        <w:rPr>
          <w:rFonts w:ascii="Times New Roman" w:hAnsi="Times New Roman" w:cs="Times New Roman"/>
          <w:color w:val="000000"/>
          <w:sz w:val="28"/>
          <w:szCs w:val="28"/>
          <w:shd w:val="clear" w:color="auto" w:fill="FFFFFF"/>
          <w:lang w:val="uk-UA"/>
        </w:rPr>
        <w:t xml:space="preserve"> </w:t>
      </w:r>
      <w:r w:rsidR="00E07115" w:rsidRPr="00E07115">
        <w:rPr>
          <w:rFonts w:ascii="Times New Roman" w:hAnsi="Times New Roman" w:cs="Times New Roman"/>
          <w:color w:val="000000"/>
          <w:sz w:val="28"/>
          <w:szCs w:val="28"/>
          <w:shd w:val="clear" w:color="auto" w:fill="FFFFFF"/>
          <w:lang w:val="ru-RU"/>
        </w:rPr>
        <w:t>[</w:t>
      </w:r>
      <w:r w:rsidR="00E07115">
        <w:rPr>
          <w:rFonts w:ascii="Times New Roman" w:hAnsi="Times New Roman" w:cs="Times New Roman"/>
          <w:color w:val="000000"/>
          <w:sz w:val="28"/>
          <w:szCs w:val="28"/>
          <w:shd w:val="clear" w:color="auto" w:fill="FFFFFF"/>
          <w:lang w:val="ru-RU"/>
        </w:rPr>
        <w:t>46</w:t>
      </w:r>
      <w:r w:rsidR="00E07115" w:rsidRPr="00E07115">
        <w:rPr>
          <w:rFonts w:ascii="Times New Roman" w:hAnsi="Times New Roman" w:cs="Times New Roman"/>
          <w:color w:val="000000"/>
          <w:sz w:val="28"/>
          <w:szCs w:val="28"/>
          <w:shd w:val="clear" w:color="auto" w:fill="FFFFFF"/>
          <w:lang w:val="ru-RU"/>
        </w:rPr>
        <w:t>]</w:t>
      </w:r>
      <w:r w:rsidRPr="009E3E16">
        <w:rPr>
          <w:rFonts w:ascii="Times New Roman" w:hAnsi="Times New Roman" w:cs="Times New Roman"/>
          <w:color w:val="000000"/>
          <w:sz w:val="28"/>
          <w:szCs w:val="28"/>
          <w:shd w:val="clear" w:color="auto" w:fill="FFFFFF"/>
          <w:lang w:val="uk-UA"/>
        </w:rPr>
        <w:t>:</w:t>
      </w:r>
    </w:p>
    <w:p w:rsidR="00FF6A1B" w:rsidRDefault="00FF6A1B" w:rsidP="00661ABE">
      <w:pPr>
        <w:spacing w:after="0" w:line="360" w:lineRule="auto"/>
        <w:ind w:firstLine="680"/>
        <w:jc w:val="both"/>
        <w:rPr>
          <w:rFonts w:ascii="Times New Roman" w:hAnsi="Times New Roman" w:cs="Times New Roman"/>
          <w:color w:val="000000"/>
          <w:sz w:val="28"/>
          <w:szCs w:val="28"/>
          <w:shd w:val="clear" w:color="auto" w:fill="FFFFFF"/>
          <w:lang w:val="uk-UA"/>
        </w:rPr>
      </w:pPr>
    </w:p>
    <w:p w:rsidR="00FF6A1B" w:rsidRDefault="00FF6A1B" w:rsidP="00661ABE">
      <w:pPr>
        <w:spacing w:after="0" w:line="360" w:lineRule="auto"/>
        <w:ind w:firstLine="680"/>
        <w:jc w:val="both"/>
        <w:rPr>
          <w:rFonts w:ascii="Times New Roman" w:hAnsi="Times New Roman" w:cs="Times New Roman"/>
          <w:color w:val="000000"/>
          <w:sz w:val="28"/>
          <w:szCs w:val="28"/>
          <w:shd w:val="clear" w:color="auto" w:fill="FFFFFF"/>
          <w:lang w:val="uk-UA"/>
        </w:rPr>
      </w:pPr>
    </w:p>
    <w:p w:rsidR="009E3E16" w:rsidRPr="009E3E16" w:rsidRDefault="009E3E16"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9E3E16">
        <w:rPr>
          <w:rFonts w:ascii="Times New Roman" w:hAnsi="Times New Roman" w:cs="Times New Roman"/>
          <w:color w:val="000000"/>
          <w:sz w:val="28"/>
          <w:szCs w:val="28"/>
          <w:shd w:val="clear" w:color="auto" w:fill="FFFFFF"/>
          <w:lang w:val="uk-UA"/>
        </w:rPr>
        <w:lastRenderedPageBreak/>
        <w:t>Початковий рівень</w:t>
      </w:r>
    </w:p>
    <w:p w:rsidR="009E3E16" w:rsidRPr="009E3E16" w:rsidRDefault="009E3E16"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E07115">
        <w:rPr>
          <w:rFonts w:ascii="Times New Roman" w:hAnsi="Times New Roman" w:cs="Times New Roman"/>
          <w:b/>
          <w:color w:val="000000"/>
          <w:sz w:val="28"/>
          <w:szCs w:val="28"/>
          <w:shd w:val="clear" w:color="auto" w:fill="FFFFFF"/>
          <w:lang w:val="uk-UA"/>
        </w:rPr>
        <w:t>I. Школа танців для малюків</w:t>
      </w:r>
    </w:p>
    <w:p w:rsidR="009E3E16" w:rsidRDefault="009E3E16"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9E3E16">
        <w:rPr>
          <w:rFonts w:ascii="Times New Roman" w:hAnsi="Times New Roman" w:cs="Times New Roman"/>
          <w:color w:val="000000"/>
          <w:sz w:val="28"/>
          <w:szCs w:val="28"/>
          <w:shd w:val="clear" w:color="auto" w:fill="FFFFFF"/>
          <w:lang w:val="uk-UA"/>
        </w:rPr>
        <w:t>Програма початкового рівня навчання розрах</w:t>
      </w:r>
      <w:r w:rsidR="00314638">
        <w:rPr>
          <w:rFonts w:ascii="Times New Roman" w:hAnsi="Times New Roman" w:cs="Times New Roman"/>
          <w:color w:val="000000"/>
          <w:sz w:val="28"/>
          <w:szCs w:val="28"/>
          <w:shd w:val="clear" w:color="auto" w:fill="FFFFFF"/>
          <w:lang w:val="uk-UA"/>
        </w:rPr>
        <w:t xml:space="preserve">ована на 2 роки. Курс навчання- </w:t>
      </w:r>
      <w:r w:rsidRPr="009E3E16">
        <w:rPr>
          <w:rFonts w:ascii="Times New Roman" w:hAnsi="Times New Roman" w:cs="Times New Roman"/>
          <w:color w:val="000000"/>
          <w:sz w:val="28"/>
          <w:szCs w:val="28"/>
          <w:shd w:val="clear" w:color="auto" w:fill="FFFFFF"/>
          <w:lang w:val="uk-UA"/>
        </w:rPr>
        <w:t>144 години на навчальний рік. Т</w:t>
      </w:r>
      <w:r w:rsidR="00314638">
        <w:rPr>
          <w:rFonts w:ascii="Times New Roman" w:hAnsi="Times New Roman" w:cs="Times New Roman"/>
          <w:color w:val="000000"/>
          <w:sz w:val="28"/>
          <w:szCs w:val="28"/>
          <w:shd w:val="clear" w:color="auto" w:fill="FFFFFF"/>
          <w:lang w:val="uk-UA"/>
        </w:rPr>
        <w:t xml:space="preserve">ижневе навантаження – 4 години. </w:t>
      </w:r>
      <w:r w:rsidRPr="009E3E16">
        <w:rPr>
          <w:rFonts w:ascii="Times New Roman" w:hAnsi="Times New Roman" w:cs="Times New Roman"/>
          <w:color w:val="000000"/>
          <w:sz w:val="28"/>
          <w:szCs w:val="28"/>
          <w:shd w:val="clear" w:color="auto" w:fill="FFFFFF"/>
          <w:lang w:val="uk-UA"/>
        </w:rPr>
        <w:t>Періодичність занять - 2 рази на тиждень. Три</w:t>
      </w:r>
      <w:r w:rsidR="00314638">
        <w:rPr>
          <w:rFonts w:ascii="Times New Roman" w:hAnsi="Times New Roman" w:cs="Times New Roman"/>
          <w:color w:val="000000"/>
          <w:sz w:val="28"/>
          <w:szCs w:val="28"/>
          <w:shd w:val="clear" w:color="auto" w:fill="FFFFFF"/>
          <w:lang w:val="uk-UA"/>
        </w:rPr>
        <w:t xml:space="preserve">валість заняття - 30-35 хвилин. </w:t>
      </w:r>
      <w:r w:rsidRPr="009E3E16">
        <w:rPr>
          <w:rFonts w:ascii="Times New Roman" w:hAnsi="Times New Roman" w:cs="Times New Roman"/>
          <w:color w:val="000000"/>
          <w:sz w:val="28"/>
          <w:szCs w:val="28"/>
          <w:shd w:val="clear" w:color="auto" w:fill="FFFFFF"/>
          <w:lang w:val="uk-UA"/>
        </w:rPr>
        <w:t>Розподілення дітей віком 4-7 років в окр</w:t>
      </w:r>
      <w:r w:rsidR="00314638">
        <w:rPr>
          <w:rFonts w:ascii="Times New Roman" w:hAnsi="Times New Roman" w:cs="Times New Roman"/>
          <w:color w:val="000000"/>
          <w:sz w:val="28"/>
          <w:szCs w:val="28"/>
          <w:shd w:val="clear" w:color="auto" w:fill="FFFFFF"/>
          <w:lang w:val="uk-UA"/>
        </w:rPr>
        <w:t xml:space="preserve">ему групу зумовлено їх віковими </w:t>
      </w:r>
      <w:r w:rsidRPr="009E3E16">
        <w:rPr>
          <w:rFonts w:ascii="Times New Roman" w:hAnsi="Times New Roman" w:cs="Times New Roman"/>
          <w:color w:val="000000"/>
          <w:sz w:val="28"/>
          <w:szCs w:val="28"/>
          <w:shd w:val="clear" w:color="auto" w:fill="FFFFFF"/>
          <w:lang w:val="uk-UA"/>
        </w:rPr>
        <w:t>психофізіологічними особливостями: вон</w:t>
      </w:r>
      <w:r w:rsidR="00314638">
        <w:rPr>
          <w:rFonts w:ascii="Times New Roman" w:hAnsi="Times New Roman" w:cs="Times New Roman"/>
          <w:color w:val="000000"/>
          <w:sz w:val="28"/>
          <w:szCs w:val="28"/>
          <w:shd w:val="clear" w:color="auto" w:fill="FFFFFF"/>
          <w:lang w:val="uk-UA"/>
        </w:rPr>
        <w:t xml:space="preserve">и не можуть довго зосереджувати </w:t>
      </w:r>
      <w:r w:rsidRPr="009E3E16">
        <w:rPr>
          <w:rFonts w:ascii="Times New Roman" w:hAnsi="Times New Roman" w:cs="Times New Roman"/>
          <w:color w:val="000000"/>
          <w:sz w:val="28"/>
          <w:szCs w:val="28"/>
          <w:shd w:val="clear" w:color="auto" w:fill="FFFFFF"/>
          <w:lang w:val="uk-UA"/>
        </w:rPr>
        <w:t>увагу, мають слабку м’язову систему, ш</w:t>
      </w:r>
      <w:r w:rsidR="00314638">
        <w:rPr>
          <w:rFonts w:ascii="Times New Roman" w:hAnsi="Times New Roman" w:cs="Times New Roman"/>
          <w:color w:val="000000"/>
          <w:sz w:val="28"/>
          <w:szCs w:val="28"/>
          <w:shd w:val="clear" w:color="auto" w:fill="FFFFFF"/>
          <w:lang w:val="uk-UA"/>
        </w:rPr>
        <w:t>видко стомлюються, мають погану к</w:t>
      </w:r>
      <w:r w:rsidRPr="009E3E16">
        <w:rPr>
          <w:rFonts w:ascii="Times New Roman" w:hAnsi="Times New Roman" w:cs="Times New Roman"/>
          <w:color w:val="000000"/>
          <w:sz w:val="28"/>
          <w:szCs w:val="28"/>
          <w:shd w:val="clear" w:color="auto" w:fill="FFFFFF"/>
          <w:lang w:val="uk-UA"/>
        </w:rPr>
        <w:t>оординацію, повільно думають, поган</w:t>
      </w:r>
      <w:r w:rsidR="00314638">
        <w:rPr>
          <w:rFonts w:ascii="Times New Roman" w:hAnsi="Times New Roman" w:cs="Times New Roman"/>
          <w:color w:val="000000"/>
          <w:sz w:val="28"/>
          <w:szCs w:val="28"/>
          <w:shd w:val="clear" w:color="auto" w:fill="FFFFFF"/>
          <w:lang w:val="uk-UA"/>
        </w:rPr>
        <w:t xml:space="preserve">о запам’ятовують. Тому навчання </w:t>
      </w:r>
      <w:r w:rsidRPr="009E3E16">
        <w:rPr>
          <w:rFonts w:ascii="Times New Roman" w:hAnsi="Times New Roman" w:cs="Times New Roman"/>
          <w:color w:val="000000"/>
          <w:sz w:val="28"/>
          <w:szCs w:val="28"/>
          <w:shd w:val="clear" w:color="auto" w:fill="FFFFFF"/>
          <w:lang w:val="uk-UA"/>
        </w:rPr>
        <w:t>відбувається шляхом багаторазових повтор</w:t>
      </w:r>
      <w:r w:rsidR="00314638">
        <w:rPr>
          <w:rFonts w:ascii="Times New Roman" w:hAnsi="Times New Roman" w:cs="Times New Roman"/>
          <w:color w:val="000000"/>
          <w:sz w:val="28"/>
          <w:szCs w:val="28"/>
          <w:shd w:val="clear" w:color="auto" w:fill="FFFFFF"/>
          <w:lang w:val="uk-UA"/>
        </w:rPr>
        <w:t xml:space="preserve">ень, за допомогою ігор та мають </w:t>
      </w:r>
      <w:r w:rsidRPr="009E3E16">
        <w:rPr>
          <w:rFonts w:ascii="Times New Roman" w:hAnsi="Times New Roman" w:cs="Times New Roman"/>
          <w:color w:val="000000"/>
          <w:sz w:val="28"/>
          <w:szCs w:val="28"/>
          <w:shd w:val="clear" w:color="auto" w:fill="FFFFFF"/>
          <w:lang w:val="uk-UA"/>
        </w:rPr>
        <w:t>більше розвиваючий характер навчання</w:t>
      </w:r>
      <w:r w:rsidR="00E07115">
        <w:rPr>
          <w:rFonts w:ascii="Times New Roman" w:hAnsi="Times New Roman" w:cs="Times New Roman"/>
          <w:color w:val="000000"/>
          <w:sz w:val="28"/>
          <w:szCs w:val="28"/>
          <w:shd w:val="clear" w:color="auto" w:fill="FFFFFF"/>
          <w:lang w:val="uk-UA"/>
        </w:rPr>
        <w:t xml:space="preserve"> </w:t>
      </w:r>
      <w:r w:rsidR="00E07115" w:rsidRPr="00E07115">
        <w:rPr>
          <w:rFonts w:ascii="Times New Roman" w:hAnsi="Times New Roman" w:cs="Times New Roman"/>
          <w:color w:val="000000"/>
          <w:sz w:val="28"/>
          <w:szCs w:val="28"/>
          <w:shd w:val="clear" w:color="auto" w:fill="FFFFFF"/>
          <w:lang w:val="uk-UA"/>
        </w:rPr>
        <w:t>[46]</w:t>
      </w:r>
      <w:r w:rsidR="00E07115">
        <w:rPr>
          <w:rFonts w:ascii="Times New Roman" w:hAnsi="Times New Roman" w:cs="Times New Roman"/>
          <w:color w:val="000000"/>
          <w:sz w:val="28"/>
          <w:szCs w:val="28"/>
          <w:shd w:val="clear" w:color="auto" w:fill="FFFFFF"/>
          <w:lang w:val="uk-UA"/>
        </w:rPr>
        <w:t>.</w:t>
      </w:r>
    </w:p>
    <w:p w:rsidR="00314638" w:rsidRPr="00314638" w:rsidRDefault="00314638"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Основний рівень</w:t>
      </w:r>
      <w:r w:rsidR="00E07115">
        <w:rPr>
          <w:rFonts w:ascii="Times New Roman" w:hAnsi="Times New Roman" w:cs="Times New Roman"/>
          <w:color w:val="000000"/>
          <w:sz w:val="28"/>
          <w:szCs w:val="28"/>
          <w:shd w:val="clear" w:color="auto" w:fill="FFFFFF"/>
          <w:lang w:val="uk-UA"/>
        </w:rPr>
        <w:t xml:space="preserve">  та </w:t>
      </w:r>
      <w:r w:rsidR="00E07115" w:rsidRPr="00314638">
        <w:rPr>
          <w:rFonts w:ascii="Times New Roman" w:hAnsi="Times New Roman" w:cs="Times New Roman"/>
          <w:color w:val="000000"/>
          <w:sz w:val="28"/>
          <w:szCs w:val="28"/>
          <w:shd w:val="clear" w:color="auto" w:fill="FFFFFF"/>
          <w:lang w:val="uk-UA"/>
        </w:rPr>
        <w:t>вищий рівень</w:t>
      </w:r>
      <w:r w:rsidR="00E07115">
        <w:rPr>
          <w:rFonts w:ascii="Times New Roman" w:hAnsi="Times New Roman" w:cs="Times New Roman"/>
          <w:color w:val="000000"/>
          <w:sz w:val="28"/>
          <w:szCs w:val="28"/>
          <w:shd w:val="clear" w:color="auto" w:fill="FFFFFF"/>
          <w:lang w:val="uk-UA"/>
        </w:rPr>
        <w:t xml:space="preserve"> також детально описані в даній програмі </w:t>
      </w:r>
      <w:r w:rsidR="00E07115" w:rsidRPr="00E07115">
        <w:rPr>
          <w:rFonts w:ascii="Times New Roman" w:hAnsi="Times New Roman" w:cs="Times New Roman"/>
          <w:color w:val="000000"/>
          <w:sz w:val="28"/>
          <w:szCs w:val="28"/>
          <w:shd w:val="clear" w:color="auto" w:fill="FFFFFF"/>
          <w:lang w:val="ru-RU"/>
        </w:rPr>
        <w:t>[</w:t>
      </w:r>
      <w:r w:rsidR="00E07115">
        <w:rPr>
          <w:rFonts w:ascii="Times New Roman" w:hAnsi="Times New Roman" w:cs="Times New Roman"/>
          <w:color w:val="000000"/>
          <w:sz w:val="28"/>
          <w:szCs w:val="28"/>
          <w:shd w:val="clear" w:color="auto" w:fill="FFFFFF"/>
          <w:lang w:val="ru-RU"/>
        </w:rPr>
        <w:t>46</w:t>
      </w:r>
      <w:r w:rsidR="00E07115" w:rsidRPr="00E07115">
        <w:rPr>
          <w:rFonts w:ascii="Times New Roman" w:hAnsi="Times New Roman" w:cs="Times New Roman"/>
          <w:color w:val="000000"/>
          <w:sz w:val="28"/>
          <w:szCs w:val="28"/>
          <w:shd w:val="clear" w:color="auto" w:fill="FFFFFF"/>
          <w:lang w:val="ru-RU"/>
        </w:rPr>
        <w:t>]</w:t>
      </w:r>
      <w:r w:rsidR="00E07115">
        <w:rPr>
          <w:rFonts w:ascii="Times New Roman" w:hAnsi="Times New Roman" w:cs="Times New Roman"/>
          <w:color w:val="000000"/>
          <w:sz w:val="28"/>
          <w:szCs w:val="28"/>
          <w:shd w:val="clear" w:color="auto" w:fill="FFFFFF"/>
          <w:lang w:val="uk-UA"/>
        </w:rPr>
        <w:t>.</w:t>
      </w:r>
    </w:p>
    <w:p w:rsidR="00314638" w:rsidRPr="00314638" w:rsidRDefault="00314638"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Матеріально-технічна база гуртка та санітарно-гігієнічні вимоги</w:t>
      </w:r>
      <w:r w:rsidR="00E07115">
        <w:rPr>
          <w:rFonts w:ascii="Times New Roman" w:hAnsi="Times New Roman" w:cs="Times New Roman"/>
          <w:color w:val="000000"/>
          <w:sz w:val="28"/>
          <w:szCs w:val="28"/>
          <w:shd w:val="clear" w:color="auto" w:fill="FFFFFF"/>
          <w:lang w:val="uk-UA"/>
        </w:rPr>
        <w:t xml:space="preserve">. </w:t>
      </w:r>
    </w:p>
    <w:p w:rsidR="00314638" w:rsidRPr="00314638" w:rsidRDefault="00314638" w:rsidP="00661ABE">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Успішність реалізації програми залежить від створення певної матеріально-</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технічної бази:</w:t>
      </w:r>
    </w:p>
    <w:p w:rsidR="00314638" w:rsidRPr="00314638" w:rsidRDefault="00314638" w:rsidP="00C87985">
      <w:pPr>
        <w:spacing w:after="0" w:line="360" w:lineRule="auto"/>
        <w:ind w:firstLine="567"/>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станки;</w:t>
      </w:r>
    </w:p>
    <w:p w:rsidR="00314638" w:rsidRPr="00314638" w:rsidRDefault="00314638" w:rsidP="00C87985">
      <w:pPr>
        <w:spacing w:after="0" w:line="360" w:lineRule="auto"/>
        <w:ind w:firstLine="567"/>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дзеркала;</w:t>
      </w:r>
    </w:p>
    <w:p w:rsidR="00314638" w:rsidRPr="00314638" w:rsidRDefault="00314638" w:rsidP="00C87985">
      <w:pPr>
        <w:spacing w:after="0" w:line="360" w:lineRule="auto"/>
        <w:ind w:firstLine="567"/>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комплект аудіо апаратури;</w:t>
      </w:r>
    </w:p>
    <w:p w:rsidR="00314638" w:rsidRPr="00314638" w:rsidRDefault="00314638" w:rsidP="00C87985">
      <w:pPr>
        <w:spacing w:after="0" w:line="360" w:lineRule="auto"/>
        <w:ind w:firstLine="567"/>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костюми і взуття для концертної діяльності;</w:t>
      </w:r>
    </w:p>
    <w:p w:rsidR="00314638" w:rsidRPr="00314638" w:rsidRDefault="00314638" w:rsidP="00C87985">
      <w:pPr>
        <w:spacing w:after="0" w:line="360" w:lineRule="auto"/>
        <w:ind w:firstLine="567"/>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відеокамера, фотоапарат;</w:t>
      </w:r>
    </w:p>
    <w:p w:rsidR="00314638" w:rsidRPr="00314638" w:rsidRDefault="00314638" w:rsidP="00C87985">
      <w:pPr>
        <w:spacing w:after="0" w:line="360" w:lineRule="auto"/>
        <w:ind w:firstLine="567"/>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ноутбук або планшет.</w:t>
      </w:r>
    </w:p>
    <w:p w:rsid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Специфіка гуртку потребує дотримання певних санітарно-гігієнічних</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вимог і техніки безпеки: заняття повинні проводитись у приміщенні, що</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добре провітрюється, що має паркетну підлогу, забезпечується теплом та</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електропостачанням, обладнаному дзеркалами і універсальними</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хореографічними станками.</w:t>
      </w:r>
    </w:p>
    <w:p w:rsidR="00FF6A1B" w:rsidRDefault="00FF6A1B" w:rsidP="00E95FE6">
      <w:pPr>
        <w:spacing w:after="0" w:line="360" w:lineRule="auto"/>
        <w:ind w:firstLine="680"/>
        <w:jc w:val="both"/>
        <w:rPr>
          <w:rFonts w:ascii="Times New Roman" w:hAnsi="Times New Roman" w:cs="Times New Roman"/>
          <w:color w:val="000000"/>
          <w:sz w:val="28"/>
          <w:szCs w:val="28"/>
          <w:shd w:val="clear" w:color="auto" w:fill="FFFFFF"/>
          <w:lang w:val="uk-UA"/>
        </w:rPr>
      </w:pPr>
    </w:p>
    <w:p w:rsidR="00FF6A1B" w:rsidRDefault="00FF6A1B" w:rsidP="00E95FE6">
      <w:pPr>
        <w:spacing w:after="0" w:line="360" w:lineRule="auto"/>
        <w:ind w:firstLine="680"/>
        <w:jc w:val="both"/>
        <w:rPr>
          <w:rFonts w:ascii="Times New Roman" w:hAnsi="Times New Roman" w:cs="Times New Roman"/>
          <w:color w:val="000000"/>
          <w:sz w:val="28"/>
          <w:szCs w:val="28"/>
          <w:shd w:val="clear" w:color="auto" w:fill="FFFFFF"/>
          <w:lang w:val="uk-UA"/>
        </w:rPr>
      </w:pPr>
    </w:p>
    <w:p w:rsidR="00FF6A1B" w:rsidRDefault="00FF6A1B" w:rsidP="00E95FE6">
      <w:pPr>
        <w:spacing w:after="0" w:line="360" w:lineRule="auto"/>
        <w:ind w:firstLine="680"/>
        <w:jc w:val="both"/>
        <w:rPr>
          <w:rFonts w:ascii="Times New Roman" w:hAnsi="Times New Roman" w:cs="Times New Roman"/>
          <w:color w:val="000000"/>
          <w:sz w:val="28"/>
          <w:szCs w:val="28"/>
          <w:shd w:val="clear" w:color="auto" w:fill="FFFFFF"/>
          <w:lang w:val="uk-UA"/>
        </w:rPr>
      </w:pPr>
    </w:p>
    <w:p w:rsidR="00314638" w:rsidRP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Методичні особливості реалізації програми та</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організації освітнього процесу в гуртку</w:t>
      </w:r>
      <w:r w:rsidR="00E07115">
        <w:rPr>
          <w:rFonts w:ascii="Times New Roman" w:hAnsi="Times New Roman" w:cs="Times New Roman"/>
          <w:color w:val="000000"/>
          <w:sz w:val="28"/>
          <w:szCs w:val="28"/>
          <w:shd w:val="clear" w:color="auto" w:fill="FFFFFF"/>
          <w:lang w:val="uk-UA"/>
        </w:rPr>
        <w:t xml:space="preserve">. </w:t>
      </w:r>
    </w:p>
    <w:p w:rsidR="00314638" w:rsidRP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Принципи, форми, методи хореографічного навчання вихованців</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здійснюється за загальними принципами педагогіки дозвілля. Зміст кожного</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заняття формується виходячи з принципів динамічності процесу навчання,</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варіативності форм і видів діяльності в ході заняття, відповідності теми</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занять запитам вихованців, доступності навчання</w:t>
      </w:r>
      <w:r w:rsidR="00E07115">
        <w:rPr>
          <w:rFonts w:ascii="Times New Roman" w:hAnsi="Times New Roman" w:cs="Times New Roman"/>
          <w:color w:val="000000"/>
          <w:sz w:val="28"/>
          <w:szCs w:val="28"/>
          <w:shd w:val="clear" w:color="auto" w:fill="FFFFFF"/>
          <w:lang w:val="uk-UA"/>
        </w:rPr>
        <w:t xml:space="preserve"> </w:t>
      </w:r>
      <w:r w:rsidR="00E07115" w:rsidRPr="00E07115">
        <w:rPr>
          <w:rFonts w:ascii="Times New Roman" w:hAnsi="Times New Roman" w:cs="Times New Roman"/>
          <w:color w:val="000000"/>
          <w:sz w:val="28"/>
          <w:szCs w:val="28"/>
          <w:shd w:val="clear" w:color="auto" w:fill="FFFFFF"/>
          <w:lang w:val="uk-UA"/>
        </w:rPr>
        <w:t>[46]</w:t>
      </w:r>
      <w:r w:rsidR="00E07115">
        <w:rPr>
          <w:rFonts w:ascii="Times New Roman" w:hAnsi="Times New Roman" w:cs="Times New Roman"/>
          <w:color w:val="000000"/>
          <w:sz w:val="28"/>
          <w:szCs w:val="28"/>
          <w:shd w:val="clear" w:color="auto" w:fill="FFFFFF"/>
          <w:lang w:val="uk-UA"/>
        </w:rPr>
        <w:t>.</w:t>
      </w:r>
    </w:p>
    <w:p w:rsidR="00314638" w:rsidRP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У роботі рекомендовано враховувати та використовувати наступні</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принципи навчання</w:t>
      </w:r>
      <w:r w:rsidR="00E07115">
        <w:rPr>
          <w:rFonts w:ascii="Times New Roman" w:hAnsi="Times New Roman" w:cs="Times New Roman"/>
          <w:color w:val="000000"/>
          <w:sz w:val="28"/>
          <w:szCs w:val="28"/>
          <w:shd w:val="clear" w:color="auto" w:fill="FFFFFF"/>
          <w:lang w:val="uk-UA"/>
        </w:rPr>
        <w:t xml:space="preserve"> </w:t>
      </w:r>
      <w:r w:rsidR="00E07115" w:rsidRPr="00E07115">
        <w:rPr>
          <w:rFonts w:ascii="Times New Roman" w:hAnsi="Times New Roman" w:cs="Times New Roman"/>
          <w:color w:val="000000"/>
          <w:sz w:val="28"/>
          <w:szCs w:val="28"/>
          <w:shd w:val="clear" w:color="auto" w:fill="FFFFFF"/>
          <w:lang w:val="ru-RU"/>
        </w:rPr>
        <w:t>[</w:t>
      </w:r>
      <w:r w:rsidR="00E07115">
        <w:rPr>
          <w:rFonts w:ascii="Times New Roman" w:hAnsi="Times New Roman" w:cs="Times New Roman"/>
          <w:color w:val="000000"/>
          <w:sz w:val="28"/>
          <w:szCs w:val="28"/>
          <w:shd w:val="clear" w:color="auto" w:fill="FFFFFF"/>
          <w:lang w:val="ru-RU"/>
        </w:rPr>
        <w:t>46</w:t>
      </w:r>
      <w:r w:rsidR="00E07115" w:rsidRPr="00E07115">
        <w:rPr>
          <w:rFonts w:ascii="Times New Roman" w:hAnsi="Times New Roman" w:cs="Times New Roman"/>
          <w:color w:val="000000"/>
          <w:sz w:val="28"/>
          <w:szCs w:val="28"/>
          <w:shd w:val="clear" w:color="auto" w:fill="FFFFFF"/>
          <w:lang w:val="ru-RU"/>
        </w:rPr>
        <w:t>]</w:t>
      </w:r>
      <w:r w:rsidR="00E07115">
        <w:rPr>
          <w:rFonts w:ascii="Times New Roman" w:hAnsi="Times New Roman" w:cs="Times New Roman"/>
          <w:color w:val="000000"/>
          <w:sz w:val="28"/>
          <w:szCs w:val="28"/>
          <w:shd w:val="clear" w:color="auto" w:fill="FFFFFF"/>
          <w:lang w:val="uk-UA"/>
        </w:rPr>
        <w:t>.</w:t>
      </w:r>
    </w:p>
    <w:p w:rsidR="00314638" w:rsidRP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принцип створення оптимальних умов для навчання: це створення</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сприятливої морально-психологічної атмосфери в колективі, між</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педагогом та вихованцями, між партнером і партнеркою;</w:t>
      </w:r>
    </w:p>
    <w:p w:rsidR="00314638" w:rsidRP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принцип систематичності і послідовності - класичний принцип «від</w:t>
      </w:r>
      <w:r w:rsidR="00E07115">
        <w:rPr>
          <w:rFonts w:ascii="Times New Roman" w:hAnsi="Times New Roman" w:cs="Times New Roman"/>
          <w:color w:val="000000"/>
          <w:sz w:val="28"/>
          <w:szCs w:val="28"/>
          <w:shd w:val="clear" w:color="auto" w:fill="FFFFFF"/>
          <w:lang w:val="uk-UA"/>
        </w:rPr>
        <w:t xml:space="preserve"> </w:t>
      </w:r>
      <w:r w:rsidRPr="00314638">
        <w:rPr>
          <w:rFonts w:ascii="Times New Roman" w:hAnsi="Times New Roman" w:cs="Times New Roman"/>
          <w:color w:val="000000"/>
          <w:sz w:val="28"/>
          <w:szCs w:val="28"/>
          <w:shd w:val="clear" w:color="auto" w:fill="FFFFFF"/>
          <w:lang w:val="uk-UA"/>
        </w:rPr>
        <w:t>простого до складного»;</w:t>
      </w:r>
    </w:p>
    <w:p w:rsidR="00314638" w:rsidRP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принцип наочності і доступності;</w:t>
      </w:r>
    </w:p>
    <w:p w:rsidR="00314638" w:rsidRP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принцип міцного засвоєння знань;</w:t>
      </w:r>
    </w:p>
    <w:p w:rsidR="00314638" w:rsidRDefault="00314638" w:rsidP="00E95FE6">
      <w:pPr>
        <w:spacing w:after="0" w:line="360" w:lineRule="auto"/>
        <w:ind w:firstLine="680"/>
        <w:jc w:val="both"/>
        <w:rPr>
          <w:rFonts w:ascii="Times New Roman" w:hAnsi="Times New Roman" w:cs="Times New Roman"/>
          <w:color w:val="000000"/>
          <w:sz w:val="28"/>
          <w:szCs w:val="28"/>
          <w:shd w:val="clear" w:color="auto" w:fill="FFFFFF"/>
          <w:lang w:val="uk-UA"/>
        </w:rPr>
      </w:pPr>
      <w:r w:rsidRPr="00314638">
        <w:rPr>
          <w:rFonts w:ascii="Times New Roman" w:hAnsi="Times New Roman" w:cs="Times New Roman"/>
          <w:color w:val="000000"/>
          <w:sz w:val="28"/>
          <w:szCs w:val="28"/>
          <w:shd w:val="clear" w:color="auto" w:fill="FFFFFF"/>
          <w:lang w:val="uk-UA"/>
        </w:rPr>
        <w:t>- принцип розвиваючого навчання - принцип самостійного здобуття знань.</w:t>
      </w:r>
    </w:p>
    <w:p w:rsidR="009E3E16" w:rsidRDefault="00E07115" w:rsidP="00E95FE6">
      <w:pPr>
        <w:spacing w:after="0" w:line="360" w:lineRule="auto"/>
        <w:ind w:firstLine="68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У таблиці 3.1 представлено</w:t>
      </w:r>
      <w:r w:rsidR="00F94327">
        <w:rPr>
          <w:rFonts w:ascii="Times New Roman" w:hAnsi="Times New Roman" w:cs="Times New Roman"/>
          <w:color w:val="000000"/>
          <w:sz w:val="28"/>
          <w:szCs w:val="28"/>
          <w:shd w:val="clear" w:color="auto" w:fill="FFFFFF"/>
          <w:lang w:val="uk-UA"/>
        </w:rPr>
        <w:t xml:space="preserve"> навчально- методичний план для учнів 6-7 років, які займаються спортивними танцями. </w:t>
      </w:r>
    </w:p>
    <w:p w:rsidR="006375EA" w:rsidRDefault="006375EA" w:rsidP="00BE6E8E">
      <w:pPr>
        <w:spacing w:after="0" w:line="360" w:lineRule="auto"/>
        <w:jc w:val="both"/>
        <w:rPr>
          <w:rFonts w:ascii="Times New Roman" w:hAnsi="Times New Roman" w:cs="Times New Roman"/>
          <w:color w:val="000000"/>
          <w:sz w:val="28"/>
          <w:szCs w:val="28"/>
          <w:shd w:val="clear" w:color="auto" w:fill="FFFFFF"/>
          <w:lang w:val="uk-UA"/>
        </w:rPr>
      </w:pPr>
    </w:p>
    <w:p w:rsidR="00BE6E8E" w:rsidRDefault="00BE6E8E" w:rsidP="00F94327">
      <w:pPr>
        <w:jc w:val="right"/>
        <w:rPr>
          <w:rFonts w:ascii="Times New Roman" w:hAnsi="Times New Roman" w:cs="Times New Roman"/>
          <w:i/>
          <w:color w:val="000000"/>
          <w:sz w:val="28"/>
          <w:szCs w:val="28"/>
          <w:shd w:val="clear" w:color="auto" w:fill="FFFFFF"/>
          <w:lang w:val="uk-UA"/>
        </w:rPr>
      </w:pPr>
    </w:p>
    <w:p w:rsidR="00BE6E8E" w:rsidRDefault="00BE6E8E" w:rsidP="00F94327">
      <w:pPr>
        <w:jc w:val="right"/>
        <w:rPr>
          <w:rFonts w:ascii="Times New Roman" w:hAnsi="Times New Roman" w:cs="Times New Roman"/>
          <w:i/>
          <w:color w:val="000000"/>
          <w:sz w:val="28"/>
          <w:szCs w:val="28"/>
          <w:shd w:val="clear" w:color="auto" w:fill="FFFFFF"/>
          <w:lang w:val="uk-UA"/>
        </w:rPr>
      </w:pPr>
    </w:p>
    <w:p w:rsidR="00BE6E8E" w:rsidRDefault="00BE6E8E" w:rsidP="00F94327">
      <w:pPr>
        <w:jc w:val="right"/>
        <w:rPr>
          <w:rFonts w:ascii="Times New Roman" w:hAnsi="Times New Roman" w:cs="Times New Roman"/>
          <w:i/>
          <w:color w:val="000000"/>
          <w:sz w:val="28"/>
          <w:szCs w:val="28"/>
          <w:shd w:val="clear" w:color="auto" w:fill="FFFFFF"/>
          <w:lang w:val="uk-UA"/>
        </w:rPr>
      </w:pPr>
    </w:p>
    <w:p w:rsidR="00BE6E8E" w:rsidRDefault="00BE6E8E" w:rsidP="00F94327">
      <w:pPr>
        <w:jc w:val="right"/>
        <w:rPr>
          <w:rFonts w:ascii="Times New Roman" w:hAnsi="Times New Roman" w:cs="Times New Roman"/>
          <w:i/>
          <w:color w:val="000000"/>
          <w:sz w:val="28"/>
          <w:szCs w:val="28"/>
          <w:shd w:val="clear" w:color="auto" w:fill="FFFFFF"/>
          <w:lang w:val="uk-UA"/>
        </w:rPr>
      </w:pPr>
    </w:p>
    <w:p w:rsidR="00BE6E8E" w:rsidRDefault="00BE6E8E" w:rsidP="00F94327">
      <w:pPr>
        <w:jc w:val="right"/>
        <w:rPr>
          <w:rFonts w:ascii="Times New Roman" w:hAnsi="Times New Roman" w:cs="Times New Roman"/>
          <w:i/>
          <w:color w:val="000000"/>
          <w:sz w:val="28"/>
          <w:szCs w:val="28"/>
          <w:shd w:val="clear" w:color="auto" w:fill="FFFFFF"/>
          <w:lang w:val="uk-UA"/>
        </w:rPr>
      </w:pPr>
    </w:p>
    <w:p w:rsidR="00F94327" w:rsidRPr="00F94327" w:rsidRDefault="00F94327" w:rsidP="00F94327">
      <w:pPr>
        <w:jc w:val="right"/>
        <w:rPr>
          <w:rFonts w:ascii="Times New Roman" w:hAnsi="Times New Roman" w:cs="Times New Roman"/>
          <w:i/>
          <w:color w:val="000000"/>
          <w:sz w:val="28"/>
          <w:szCs w:val="28"/>
          <w:shd w:val="clear" w:color="auto" w:fill="FFFFFF"/>
          <w:lang w:val="uk-UA"/>
        </w:rPr>
      </w:pPr>
      <w:r w:rsidRPr="00F94327">
        <w:rPr>
          <w:rFonts w:ascii="Times New Roman" w:hAnsi="Times New Roman" w:cs="Times New Roman"/>
          <w:i/>
          <w:color w:val="000000"/>
          <w:sz w:val="28"/>
          <w:szCs w:val="28"/>
          <w:shd w:val="clear" w:color="auto" w:fill="FFFFFF"/>
          <w:lang w:val="uk-UA"/>
        </w:rPr>
        <w:lastRenderedPageBreak/>
        <w:t>Таблиця 3.1</w:t>
      </w:r>
    </w:p>
    <w:p w:rsidR="00314638" w:rsidRPr="00A71D2C" w:rsidRDefault="00F94327" w:rsidP="00F94327">
      <w:pPr>
        <w:jc w:val="center"/>
        <w:rPr>
          <w:rFonts w:ascii="Times New Roman" w:hAnsi="Times New Roman" w:cs="Times New Roman"/>
          <w:b/>
          <w:color w:val="000000"/>
          <w:sz w:val="28"/>
          <w:szCs w:val="28"/>
          <w:shd w:val="clear" w:color="auto" w:fill="FFFFFF"/>
          <w:lang w:val="uk-UA"/>
        </w:rPr>
      </w:pPr>
      <w:r w:rsidRPr="00A71D2C">
        <w:rPr>
          <w:rFonts w:ascii="Times New Roman" w:hAnsi="Times New Roman" w:cs="Times New Roman"/>
          <w:b/>
          <w:color w:val="000000"/>
          <w:sz w:val="28"/>
          <w:szCs w:val="28"/>
          <w:shd w:val="clear" w:color="auto" w:fill="FFFFFF"/>
          <w:lang w:val="uk-UA"/>
        </w:rPr>
        <w:t xml:space="preserve">Навчально-тематичний план </w:t>
      </w:r>
      <w:r>
        <w:rPr>
          <w:rFonts w:ascii="Times New Roman" w:hAnsi="Times New Roman" w:cs="Times New Roman"/>
          <w:b/>
          <w:color w:val="000000"/>
          <w:sz w:val="28"/>
          <w:szCs w:val="28"/>
          <w:shd w:val="clear" w:color="auto" w:fill="FFFFFF"/>
          <w:lang w:val="uk-UA"/>
        </w:rPr>
        <w:t>для учнів початкового</w:t>
      </w:r>
      <w:r w:rsidRPr="00A71D2C">
        <w:rPr>
          <w:rFonts w:ascii="Times New Roman" w:hAnsi="Times New Roman" w:cs="Times New Roman"/>
          <w:b/>
          <w:color w:val="000000"/>
          <w:sz w:val="28"/>
          <w:szCs w:val="28"/>
          <w:shd w:val="clear" w:color="auto" w:fill="FFFFFF"/>
          <w:lang w:val="uk-UA"/>
        </w:rPr>
        <w:t xml:space="preserve"> </w:t>
      </w:r>
      <w:r>
        <w:rPr>
          <w:rFonts w:ascii="Times New Roman" w:hAnsi="Times New Roman" w:cs="Times New Roman"/>
          <w:b/>
          <w:color w:val="000000"/>
          <w:sz w:val="28"/>
          <w:szCs w:val="28"/>
          <w:shd w:val="clear" w:color="auto" w:fill="FFFFFF"/>
          <w:lang w:val="uk-UA"/>
        </w:rPr>
        <w:t>рівня</w:t>
      </w:r>
      <w:r w:rsidR="00314638" w:rsidRPr="00A71D2C">
        <w:rPr>
          <w:rFonts w:ascii="Times New Roman" w:hAnsi="Times New Roman" w:cs="Times New Roman"/>
          <w:b/>
          <w:color w:val="000000"/>
          <w:sz w:val="28"/>
          <w:szCs w:val="28"/>
          <w:shd w:val="clear" w:color="auto" w:fill="FFFFFF"/>
          <w:lang w:val="uk-UA"/>
        </w:rPr>
        <w:t>, другий рік навча</w:t>
      </w:r>
      <w:r>
        <w:rPr>
          <w:rFonts w:ascii="Times New Roman" w:hAnsi="Times New Roman" w:cs="Times New Roman"/>
          <w:b/>
          <w:color w:val="000000"/>
          <w:sz w:val="28"/>
          <w:szCs w:val="28"/>
          <w:shd w:val="clear" w:color="auto" w:fill="FFFFFF"/>
          <w:lang w:val="uk-UA"/>
        </w:rPr>
        <w:t xml:space="preserve">ння. </w:t>
      </w:r>
      <w:r w:rsidR="00314638" w:rsidRPr="00A71D2C">
        <w:rPr>
          <w:rFonts w:ascii="Times New Roman" w:hAnsi="Times New Roman" w:cs="Times New Roman"/>
          <w:b/>
          <w:color w:val="000000"/>
          <w:sz w:val="28"/>
          <w:szCs w:val="28"/>
          <w:shd w:val="clear" w:color="auto" w:fill="FFFFFF"/>
          <w:lang w:val="uk-UA"/>
        </w:rPr>
        <w:t>Школа</w:t>
      </w:r>
      <w:r>
        <w:rPr>
          <w:rFonts w:ascii="Times New Roman" w:hAnsi="Times New Roman" w:cs="Times New Roman"/>
          <w:b/>
          <w:color w:val="000000"/>
          <w:sz w:val="28"/>
          <w:szCs w:val="28"/>
          <w:shd w:val="clear" w:color="auto" w:fill="FFFFFF"/>
          <w:lang w:val="uk-UA"/>
        </w:rPr>
        <w:t xml:space="preserve"> танців для малюків (6-7 років)</w:t>
      </w:r>
    </w:p>
    <w:p w:rsidR="00314638" w:rsidRDefault="00A71D2C" w:rsidP="00314638">
      <w:pPr>
        <w:rPr>
          <w:rFonts w:ascii="Times New Roman" w:hAnsi="Times New Roman" w:cs="Times New Roman"/>
          <w:color w:val="000000"/>
          <w:sz w:val="28"/>
          <w:szCs w:val="28"/>
          <w:shd w:val="clear" w:color="auto" w:fill="FFFFFF"/>
          <w:lang w:val="uk-UA"/>
        </w:rPr>
      </w:pPr>
      <w:r w:rsidRPr="00A71D2C">
        <w:rPr>
          <w:rFonts w:ascii="Times New Roman" w:hAnsi="Times New Roman" w:cs="Times New Roman"/>
          <w:noProof/>
          <w:color w:val="000000"/>
          <w:sz w:val="28"/>
          <w:szCs w:val="28"/>
          <w:shd w:val="clear" w:color="auto" w:fill="FFFFFF"/>
          <w:lang w:val="uk-UA" w:eastAsia="uk-UA"/>
        </w:rPr>
        <w:drawing>
          <wp:inline distT="0" distB="0" distL="0" distR="0" wp14:anchorId="466C136C" wp14:editId="476AA45C">
            <wp:extent cx="6082145" cy="3388360"/>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88975" cy="3392165"/>
                    </a:xfrm>
                    <a:prstGeom prst="rect">
                      <a:avLst/>
                    </a:prstGeom>
                  </pic:spPr>
                </pic:pic>
              </a:graphicData>
            </a:graphic>
          </wp:inline>
        </w:drawing>
      </w:r>
    </w:p>
    <w:p w:rsidR="00C87985" w:rsidRPr="00C87985" w:rsidRDefault="00C87985" w:rsidP="00E95FE6">
      <w:pPr>
        <w:spacing w:after="0" w:line="360" w:lineRule="auto"/>
        <w:ind w:firstLine="720"/>
        <w:jc w:val="both"/>
        <w:rPr>
          <w:rFonts w:ascii="Times New Roman" w:eastAsia="Times New Roman" w:hAnsi="Times New Roman" w:cs="Times New Roman"/>
          <w:b/>
          <w:sz w:val="28"/>
          <w:szCs w:val="28"/>
          <w:lang w:val="uk-UA" w:eastAsia="uk-UA"/>
        </w:rPr>
      </w:pPr>
      <w:r w:rsidRPr="00C87985">
        <w:rPr>
          <w:rFonts w:ascii="Times New Roman" w:eastAsia="Times New Roman" w:hAnsi="Times New Roman" w:cs="Times New Roman"/>
          <w:b/>
          <w:sz w:val="28"/>
          <w:szCs w:val="28"/>
          <w:lang w:val="uk-UA" w:eastAsia="uk-UA"/>
        </w:rPr>
        <w:t>Зміст програми.</w:t>
      </w:r>
    </w:p>
    <w:p w:rsidR="00F94327" w:rsidRPr="00C87985" w:rsidRDefault="00C87985" w:rsidP="00E95FE6">
      <w:pPr>
        <w:spacing w:after="0" w:line="360" w:lineRule="auto"/>
        <w:ind w:firstLine="720"/>
        <w:jc w:val="both"/>
        <w:rPr>
          <w:rFonts w:ascii="Times New Roman" w:eastAsia="Times New Roman" w:hAnsi="Times New Roman" w:cs="Times New Roman"/>
          <w:sz w:val="28"/>
          <w:szCs w:val="28"/>
          <w:lang w:val="uk-UA" w:eastAsia="uk-UA"/>
        </w:rPr>
      </w:pPr>
      <w:r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1. Вступне заняття</w:t>
      </w:r>
      <w:r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Мета, завдання та зміст роботи гуртка . Організаційні питання. Одяг, взуття</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для заняття, зовнішній вигляд .Техніка безпеки. Інструктаж по ТБ і ПБ.</w:t>
      </w:r>
      <w:r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Координація в просторі залу, координація рухів</w:t>
      </w:r>
      <w:r w:rsidR="00FD45BE">
        <w:rPr>
          <w:rFonts w:ascii="Times New Roman" w:eastAsia="Times New Roman" w:hAnsi="Times New Roman" w:cs="Times New Roman"/>
          <w:sz w:val="28"/>
          <w:szCs w:val="28"/>
          <w:lang w:val="uk-UA" w:eastAsia="uk-UA"/>
        </w:rPr>
        <w:t xml:space="preserve"> </w:t>
      </w:r>
      <w:r w:rsidR="00FD45BE" w:rsidRPr="00E07115">
        <w:rPr>
          <w:rFonts w:ascii="Times New Roman" w:hAnsi="Times New Roman" w:cs="Times New Roman"/>
          <w:color w:val="000000"/>
          <w:sz w:val="28"/>
          <w:szCs w:val="28"/>
          <w:shd w:val="clear" w:color="auto" w:fill="FFFFFF"/>
          <w:lang w:val="ru-RU"/>
        </w:rPr>
        <w:t>[</w:t>
      </w:r>
      <w:r w:rsidR="00FD45BE">
        <w:rPr>
          <w:rFonts w:ascii="Times New Roman" w:hAnsi="Times New Roman" w:cs="Times New Roman"/>
          <w:color w:val="000000"/>
          <w:sz w:val="28"/>
          <w:szCs w:val="28"/>
          <w:shd w:val="clear" w:color="auto" w:fill="FFFFFF"/>
          <w:lang w:val="ru-RU"/>
        </w:rPr>
        <w:t>46</w:t>
      </w:r>
      <w:r w:rsidR="00FD45BE" w:rsidRPr="00E07115">
        <w:rPr>
          <w:rFonts w:ascii="Times New Roman" w:hAnsi="Times New Roman" w:cs="Times New Roman"/>
          <w:color w:val="000000"/>
          <w:sz w:val="28"/>
          <w:szCs w:val="28"/>
          <w:shd w:val="clear" w:color="auto" w:fill="FFFFFF"/>
          <w:lang w:val="ru-RU"/>
        </w:rPr>
        <w:t>]</w:t>
      </w:r>
      <w:r w:rsidR="00FD45BE">
        <w:rPr>
          <w:rFonts w:ascii="Times New Roman" w:hAnsi="Times New Roman" w:cs="Times New Roman"/>
          <w:color w:val="000000"/>
          <w:sz w:val="28"/>
          <w:szCs w:val="28"/>
          <w:shd w:val="clear" w:color="auto" w:fill="FFFFFF"/>
          <w:lang w:val="uk-UA"/>
        </w:rPr>
        <w:t xml:space="preserve">. </w:t>
      </w:r>
      <w:r w:rsidR="00F94327" w:rsidRPr="00C87985">
        <w:rPr>
          <w:rFonts w:ascii="Times New Roman" w:eastAsia="Times New Roman" w:hAnsi="Times New Roman" w:cs="Times New Roman"/>
          <w:sz w:val="28"/>
          <w:szCs w:val="28"/>
          <w:lang w:val="uk-UA" w:eastAsia="uk-UA"/>
        </w:rPr>
        <w:t xml:space="preserve"> </w:t>
      </w:r>
    </w:p>
    <w:p w:rsidR="00F94327" w:rsidRPr="00C87985" w:rsidRDefault="00A71D2C" w:rsidP="00E95FE6">
      <w:pPr>
        <w:pStyle w:val="a3"/>
        <w:numPr>
          <w:ilvl w:val="0"/>
          <w:numId w:val="5"/>
        </w:numPr>
        <w:spacing w:after="0" w:line="360" w:lineRule="auto"/>
        <w:ind w:left="0" w:firstLine="720"/>
        <w:rPr>
          <w:rFonts w:ascii="Times New Roman" w:eastAsia="Times New Roman" w:hAnsi="Times New Roman"/>
          <w:sz w:val="28"/>
          <w:szCs w:val="28"/>
          <w:lang w:val="uk-UA" w:eastAsia="uk-UA"/>
        </w:rPr>
      </w:pPr>
      <w:r w:rsidRPr="00C87985">
        <w:rPr>
          <w:rFonts w:ascii="Times New Roman" w:eastAsia="Times New Roman" w:hAnsi="Times New Roman"/>
          <w:sz w:val="28"/>
          <w:szCs w:val="28"/>
          <w:lang w:val="uk-UA" w:eastAsia="uk-UA"/>
        </w:rPr>
        <w:t>Теоретична частина</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Основні принципи побудови тіла, орієнтири в залі, позиції тіла по</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відношенню до основних орієнтирів залу, поняття про діагональні напрямки,</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поняття про повороти вправо і вліво.</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Практична частина</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Вправи в діагональному напрямку, повороти навколо себе та в русі вправо і</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вліво</w:t>
      </w:r>
      <w:r w:rsidR="00FD45BE">
        <w:rPr>
          <w:rFonts w:ascii="Times New Roman" w:eastAsia="Times New Roman" w:hAnsi="Times New Roman"/>
          <w:sz w:val="28"/>
          <w:szCs w:val="28"/>
          <w:lang w:val="uk-UA" w:eastAsia="uk-UA"/>
        </w:rPr>
        <w:t xml:space="preserve"> </w:t>
      </w:r>
      <w:r w:rsidR="00FD45BE" w:rsidRPr="00E07115">
        <w:rPr>
          <w:rFonts w:ascii="Times New Roman" w:hAnsi="Times New Roman"/>
          <w:color w:val="000000"/>
          <w:sz w:val="28"/>
          <w:szCs w:val="28"/>
          <w:shd w:val="clear" w:color="auto" w:fill="FFFFFF"/>
        </w:rPr>
        <w:t>[</w:t>
      </w:r>
      <w:r w:rsidR="00FD45BE">
        <w:rPr>
          <w:rFonts w:ascii="Times New Roman" w:hAnsi="Times New Roman"/>
          <w:color w:val="000000"/>
          <w:sz w:val="28"/>
          <w:szCs w:val="28"/>
          <w:shd w:val="clear" w:color="auto" w:fill="FFFFFF"/>
        </w:rPr>
        <w:t>46</w:t>
      </w:r>
      <w:r w:rsidR="00FD45BE" w:rsidRPr="00E07115">
        <w:rPr>
          <w:rFonts w:ascii="Times New Roman" w:hAnsi="Times New Roman"/>
          <w:color w:val="000000"/>
          <w:sz w:val="28"/>
          <w:szCs w:val="28"/>
          <w:shd w:val="clear" w:color="auto" w:fill="FFFFFF"/>
        </w:rPr>
        <w:t>]</w:t>
      </w:r>
      <w:r w:rsidR="00FD45BE">
        <w:rPr>
          <w:rFonts w:ascii="Times New Roman" w:hAnsi="Times New Roman"/>
          <w:color w:val="000000"/>
          <w:sz w:val="28"/>
          <w:szCs w:val="28"/>
          <w:shd w:val="clear" w:color="auto" w:fill="FFFFFF"/>
          <w:lang w:val="uk-UA"/>
        </w:rPr>
        <w:t xml:space="preserve">. </w:t>
      </w:r>
      <w:r w:rsidR="00F94327" w:rsidRPr="00C87985">
        <w:rPr>
          <w:rFonts w:ascii="Times New Roman" w:eastAsia="Times New Roman" w:hAnsi="Times New Roman"/>
          <w:sz w:val="28"/>
          <w:szCs w:val="28"/>
          <w:lang w:val="uk-UA" w:eastAsia="uk-UA"/>
        </w:rPr>
        <w:t xml:space="preserve">  </w:t>
      </w:r>
    </w:p>
    <w:p w:rsidR="00C87985" w:rsidRPr="00C87985" w:rsidRDefault="00C87985" w:rsidP="00E95FE6">
      <w:pPr>
        <w:spacing w:after="0" w:line="360" w:lineRule="auto"/>
        <w:ind w:firstLine="720"/>
        <w:jc w:val="both"/>
        <w:rPr>
          <w:rFonts w:ascii="Times New Roman" w:eastAsia="Times New Roman" w:hAnsi="Times New Roman" w:cs="Times New Roman"/>
          <w:sz w:val="28"/>
          <w:szCs w:val="28"/>
          <w:lang w:val="uk-UA" w:eastAsia="uk-UA"/>
        </w:rPr>
      </w:pPr>
      <w:r w:rsidRPr="00C87985">
        <w:rPr>
          <w:rFonts w:ascii="Times New Roman" w:eastAsia="Times New Roman" w:hAnsi="Times New Roman" w:cs="Times New Roman"/>
          <w:sz w:val="28"/>
          <w:szCs w:val="28"/>
          <w:lang w:val="uk-UA" w:eastAsia="uk-UA"/>
        </w:rPr>
        <w:t xml:space="preserve">3. </w:t>
      </w:r>
      <w:r w:rsidR="00A71D2C" w:rsidRPr="00C87985">
        <w:rPr>
          <w:rFonts w:ascii="Times New Roman" w:eastAsia="Times New Roman" w:hAnsi="Times New Roman" w:cs="Times New Roman"/>
          <w:sz w:val="28"/>
          <w:szCs w:val="28"/>
          <w:lang w:val="uk-UA" w:eastAsia="uk-UA"/>
        </w:rPr>
        <w:t>Ритміка і пластика, елементи музичної грамоти</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Теоретична частина</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Ритмічна пружинка ніг, ритмічні кроки в різних напрямках, кроки в повороті</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вправо, вліво, поняття про музичний такт і ритм, виділення сильної долі</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 xml:space="preserve">такту, </w:t>
      </w:r>
      <w:proofErr w:type="spellStart"/>
      <w:r w:rsidR="00A71D2C" w:rsidRPr="00C87985">
        <w:rPr>
          <w:rFonts w:ascii="Times New Roman" w:eastAsia="Times New Roman" w:hAnsi="Times New Roman" w:cs="Times New Roman"/>
          <w:sz w:val="28"/>
          <w:szCs w:val="28"/>
          <w:lang w:val="uk-UA" w:eastAsia="uk-UA"/>
        </w:rPr>
        <w:t>ритмичні</w:t>
      </w:r>
      <w:proofErr w:type="spellEnd"/>
      <w:r w:rsidR="00A71D2C" w:rsidRPr="00C87985">
        <w:rPr>
          <w:rFonts w:ascii="Times New Roman" w:eastAsia="Times New Roman" w:hAnsi="Times New Roman" w:cs="Times New Roman"/>
          <w:sz w:val="28"/>
          <w:szCs w:val="28"/>
          <w:lang w:val="uk-UA" w:eastAsia="uk-UA"/>
        </w:rPr>
        <w:t xml:space="preserve"> вправи.</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Практична частина</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 xml:space="preserve">Ізольовані рухи </w:t>
      </w:r>
      <w:r w:rsidR="00A71D2C" w:rsidRPr="00C87985">
        <w:rPr>
          <w:rFonts w:ascii="Times New Roman" w:eastAsia="Times New Roman" w:hAnsi="Times New Roman" w:cs="Times New Roman"/>
          <w:sz w:val="28"/>
          <w:szCs w:val="28"/>
          <w:lang w:val="uk-UA" w:eastAsia="uk-UA"/>
        </w:rPr>
        <w:lastRenderedPageBreak/>
        <w:t xml:space="preserve">колін, стегон, грудної клітки, плечового </w:t>
      </w:r>
      <w:proofErr w:type="spellStart"/>
      <w:r w:rsidR="00A71D2C" w:rsidRPr="00C87985">
        <w:rPr>
          <w:rFonts w:ascii="Times New Roman" w:eastAsia="Times New Roman" w:hAnsi="Times New Roman" w:cs="Times New Roman"/>
          <w:sz w:val="28"/>
          <w:szCs w:val="28"/>
          <w:lang w:val="uk-UA" w:eastAsia="uk-UA"/>
        </w:rPr>
        <w:t>пояса</w:t>
      </w:r>
      <w:proofErr w:type="spellEnd"/>
      <w:r w:rsidR="00A71D2C" w:rsidRPr="00C87985">
        <w:rPr>
          <w:rFonts w:ascii="Times New Roman" w:eastAsia="Times New Roman" w:hAnsi="Times New Roman" w:cs="Times New Roman"/>
          <w:sz w:val="28"/>
          <w:szCs w:val="28"/>
          <w:lang w:val="uk-UA" w:eastAsia="uk-UA"/>
        </w:rPr>
        <w:t>, рук, голови,</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ритмічні кроки, музичні розміри: 3/4, 4/4, 2/4, крокування в темпі та ритмі</w:t>
      </w:r>
      <w:r w:rsidR="00F94327" w:rsidRPr="00C87985">
        <w:rPr>
          <w:rFonts w:ascii="Times New Roman" w:eastAsia="Times New Roman" w:hAnsi="Times New Roman" w:cs="Times New Roman"/>
          <w:sz w:val="28"/>
          <w:szCs w:val="28"/>
          <w:lang w:val="uk-UA" w:eastAsia="uk-UA"/>
        </w:rPr>
        <w:t xml:space="preserve"> </w:t>
      </w:r>
      <w:r w:rsidR="00A71D2C" w:rsidRPr="00C87985">
        <w:rPr>
          <w:rFonts w:ascii="Times New Roman" w:eastAsia="Times New Roman" w:hAnsi="Times New Roman" w:cs="Times New Roman"/>
          <w:sz w:val="28"/>
          <w:szCs w:val="28"/>
          <w:lang w:val="uk-UA" w:eastAsia="uk-UA"/>
        </w:rPr>
        <w:t>музики: крок на місці, навколо себе, праворуч, ліворуч</w:t>
      </w:r>
      <w:r w:rsidR="00FD45BE">
        <w:rPr>
          <w:rFonts w:ascii="Times New Roman" w:eastAsia="Times New Roman" w:hAnsi="Times New Roman" w:cs="Times New Roman"/>
          <w:sz w:val="28"/>
          <w:szCs w:val="28"/>
          <w:lang w:val="uk-UA" w:eastAsia="uk-UA"/>
        </w:rPr>
        <w:t xml:space="preserve"> </w:t>
      </w:r>
      <w:r w:rsidR="00FD45BE" w:rsidRPr="00FD45BE">
        <w:rPr>
          <w:rFonts w:ascii="Times New Roman" w:hAnsi="Times New Roman" w:cs="Times New Roman"/>
          <w:color w:val="000000"/>
          <w:sz w:val="28"/>
          <w:szCs w:val="28"/>
          <w:shd w:val="clear" w:color="auto" w:fill="FFFFFF"/>
          <w:lang w:val="uk-UA"/>
        </w:rPr>
        <w:t>[46]</w:t>
      </w:r>
      <w:r w:rsidR="00FD45BE">
        <w:rPr>
          <w:rFonts w:ascii="Times New Roman" w:hAnsi="Times New Roman" w:cs="Times New Roman"/>
          <w:color w:val="000000"/>
          <w:sz w:val="28"/>
          <w:szCs w:val="28"/>
          <w:shd w:val="clear" w:color="auto" w:fill="FFFFFF"/>
          <w:lang w:val="uk-UA"/>
        </w:rPr>
        <w:t>.</w:t>
      </w:r>
    </w:p>
    <w:p w:rsidR="00C87985" w:rsidRPr="00C87985" w:rsidRDefault="00A71D2C" w:rsidP="00E95FE6">
      <w:pPr>
        <w:pStyle w:val="a3"/>
        <w:spacing w:after="0" w:line="360" w:lineRule="auto"/>
        <w:ind w:left="0" w:firstLine="720"/>
        <w:rPr>
          <w:rFonts w:ascii="Times New Roman" w:eastAsia="Times New Roman" w:hAnsi="Times New Roman"/>
          <w:sz w:val="28"/>
          <w:szCs w:val="28"/>
          <w:lang w:val="uk-UA" w:eastAsia="uk-UA"/>
        </w:rPr>
      </w:pPr>
      <w:r w:rsidRPr="00C87985">
        <w:rPr>
          <w:rFonts w:ascii="Times New Roman" w:eastAsia="Times New Roman" w:hAnsi="Times New Roman"/>
          <w:sz w:val="28"/>
          <w:szCs w:val="28"/>
          <w:lang w:val="uk-UA" w:eastAsia="uk-UA"/>
        </w:rPr>
        <w:t>4. Образно-ігрова підготовка</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Практична частина</w:t>
      </w:r>
      <w:r w:rsidR="00F94327"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Образно-ігрові етюди, музична гра «Ритмічна естафета», ритмічні ігри на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розвиток просторової орієнтації в залі, ігри на розвиток м’язового почуття,</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моторно-рухового апарату, вправи на розвиток художньо-творчих</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здібностей, ігрові танці</w:t>
      </w:r>
      <w:r w:rsidR="00FD45BE">
        <w:rPr>
          <w:rFonts w:ascii="Times New Roman" w:eastAsia="Times New Roman" w:hAnsi="Times New Roman"/>
          <w:sz w:val="28"/>
          <w:szCs w:val="28"/>
          <w:lang w:val="uk-UA" w:eastAsia="uk-UA"/>
        </w:rPr>
        <w:t xml:space="preserve"> </w:t>
      </w:r>
      <w:r w:rsidR="00FD45BE" w:rsidRPr="00FD45BE">
        <w:rPr>
          <w:rFonts w:ascii="Times New Roman" w:hAnsi="Times New Roman"/>
          <w:color w:val="000000"/>
          <w:sz w:val="28"/>
          <w:szCs w:val="28"/>
          <w:shd w:val="clear" w:color="auto" w:fill="FFFFFF"/>
          <w:lang w:val="uk-UA"/>
        </w:rPr>
        <w:t>[46]</w:t>
      </w:r>
      <w:r w:rsidR="00FD45BE">
        <w:rPr>
          <w:rFonts w:ascii="Times New Roman" w:hAnsi="Times New Roman"/>
          <w:color w:val="000000"/>
          <w:sz w:val="28"/>
          <w:szCs w:val="28"/>
          <w:shd w:val="clear" w:color="auto" w:fill="FFFFFF"/>
          <w:lang w:val="uk-UA"/>
        </w:rPr>
        <w:t xml:space="preserve">. </w:t>
      </w:r>
      <w:r w:rsidR="00C87985" w:rsidRPr="00C87985">
        <w:rPr>
          <w:rFonts w:ascii="Times New Roman" w:eastAsia="Times New Roman" w:hAnsi="Times New Roman"/>
          <w:sz w:val="28"/>
          <w:szCs w:val="28"/>
          <w:lang w:val="uk-UA" w:eastAsia="uk-UA"/>
        </w:rPr>
        <w:t xml:space="preserve">  </w:t>
      </w:r>
    </w:p>
    <w:p w:rsidR="00C87985" w:rsidRPr="00C87985" w:rsidRDefault="00A71D2C" w:rsidP="00E95FE6">
      <w:pPr>
        <w:pStyle w:val="a3"/>
        <w:spacing w:after="0" w:line="360" w:lineRule="auto"/>
        <w:ind w:left="0" w:firstLine="720"/>
        <w:rPr>
          <w:rFonts w:ascii="Times New Roman" w:eastAsia="Times New Roman" w:hAnsi="Times New Roman"/>
          <w:sz w:val="28"/>
          <w:szCs w:val="28"/>
          <w:lang w:val="uk-UA" w:eastAsia="uk-UA"/>
        </w:rPr>
      </w:pPr>
      <w:r w:rsidRPr="00C87985">
        <w:rPr>
          <w:rFonts w:ascii="Times New Roman" w:eastAsia="Times New Roman" w:hAnsi="Times New Roman"/>
          <w:sz w:val="28"/>
          <w:szCs w:val="28"/>
          <w:lang w:val="uk-UA" w:eastAsia="uk-UA"/>
        </w:rPr>
        <w:t>5. Розвиваючі бальні танці</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Теоретична частина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Характери танців, відмінність музичного супроводу, історія розвитку танців</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«Диско», «Блюз», «Полька», «Повільний вальс», «Ча-ча-ча», «</w:t>
      </w:r>
      <w:proofErr w:type="spellStart"/>
      <w:r w:rsidRPr="00C87985">
        <w:rPr>
          <w:rFonts w:ascii="Times New Roman" w:eastAsia="Times New Roman" w:hAnsi="Times New Roman"/>
          <w:sz w:val="28"/>
          <w:szCs w:val="28"/>
          <w:lang w:val="uk-UA" w:eastAsia="uk-UA"/>
        </w:rPr>
        <w:t>Джайв</w:t>
      </w:r>
      <w:proofErr w:type="spellEnd"/>
      <w:r w:rsidRPr="00C87985">
        <w:rPr>
          <w:rFonts w:ascii="Times New Roman" w:eastAsia="Times New Roman" w:hAnsi="Times New Roman"/>
          <w:sz w:val="28"/>
          <w:szCs w:val="28"/>
          <w:lang w:val="uk-UA" w:eastAsia="uk-UA"/>
        </w:rPr>
        <w:t>».</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Практична частина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Диско</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Диско-пружинка; три кроки з крапкою вперед, назад, вправо, вліво, в</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повороті.</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Блюз</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 xml:space="preserve">Бічний крок з крапкою вправо-вліво; </w:t>
      </w:r>
      <w:proofErr w:type="spellStart"/>
      <w:r w:rsidRPr="00C87985">
        <w:rPr>
          <w:rFonts w:ascii="Times New Roman" w:eastAsia="Times New Roman" w:hAnsi="Times New Roman"/>
          <w:sz w:val="28"/>
          <w:szCs w:val="28"/>
          <w:lang w:val="uk-UA" w:eastAsia="uk-UA"/>
        </w:rPr>
        <w:t>променадні</w:t>
      </w:r>
      <w:proofErr w:type="spellEnd"/>
      <w:r w:rsidRPr="00C87985">
        <w:rPr>
          <w:rFonts w:ascii="Times New Roman" w:eastAsia="Times New Roman" w:hAnsi="Times New Roman"/>
          <w:sz w:val="28"/>
          <w:szCs w:val="28"/>
          <w:lang w:val="uk-UA" w:eastAsia="uk-UA"/>
        </w:rPr>
        <w:t xml:space="preserve"> кроки; соло-поворот</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 xml:space="preserve">партнерки під рукою; спільні повороти в </w:t>
      </w:r>
      <w:proofErr w:type="spellStart"/>
      <w:r w:rsidRPr="00C87985">
        <w:rPr>
          <w:rFonts w:ascii="Times New Roman" w:eastAsia="Times New Roman" w:hAnsi="Times New Roman"/>
          <w:sz w:val="28"/>
          <w:szCs w:val="28"/>
          <w:lang w:val="uk-UA" w:eastAsia="uk-UA"/>
        </w:rPr>
        <w:t>просувані</w:t>
      </w:r>
      <w:proofErr w:type="spellEnd"/>
      <w:r w:rsidRPr="00C87985">
        <w:rPr>
          <w:rFonts w:ascii="Times New Roman" w:eastAsia="Times New Roman" w:hAnsi="Times New Roman"/>
          <w:sz w:val="28"/>
          <w:szCs w:val="28"/>
          <w:lang w:val="uk-UA" w:eastAsia="uk-UA"/>
        </w:rPr>
        <w:t xml:space="preserve"> по лінії танцю.</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Полька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Підскоки на двох ногах, підскоки на одній нозі, підскоки на місці зі зміною</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 xml:space="preserve">ніг, підскоки з поворотом вправо, вліво; галоп (шасе на </w:t>
      </w:r>
      <w:proofErr w:type="spellStart"/>
      <w:r w:rsidRPr="00C87985">
        <w:rPr>
          <w:rFonts w:ascii="Times New Roman" w:eastAsia="Times New Roman" w:hAnsi="Times New Roman"/>
          <w:sz w:val="28"/>
          <w:szCs w:val="28"/>
          <w:lang w:val="uk-UA" w:eastAsia="uk-UA"/>
        </w:rPr>
        <w:t>подскоках</w:t>
      </w:r>
      <w:proofErr w:type="spellEnd"/>
      <w:r w:rsidRPr="00C87985">
        <w:rPr>
          <w:rFonts w:ascii="Times New Roman" w:eastAsia="Times New Roman" w:hAnsi="Times New Roman"/>
          <w:sz w:val="28"/>
          <w:szCs w:val="28"/>
          <w:lang w:val="uk-UA" w:eastAsia="uk-UA"/>
        </w:rPr>
        <w:t>) вправо,</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вліво.</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Повільний вальс</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Закрита зміна вперед з правої ноги; закрита зміна назад з лівої ноги; поворот</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вправо по квадрату; поворот вліво по квадрату.</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Ча-ча-ча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 xml:space="preserve">Шасе ча-ча-ча вправо; шасе ча-ча-ча вліво; </w:t>
      </w:r>
      <w:r w:rsidR="00C87985" w:rsidRPr="00C87985">
        <w:rPr>
          <w:rFonts w:ascii="Times New Roman" w:eastAsia="Times New Roman" w:hAnsi="Times New Roman"/>
          <w:sz w:val="28"/>
          <w:szCs w:val="28"/>
          <w:lang w:val="uk-UA" w:eastAsia="uk-UA"/>
        </w:rPr>
        <w:t xml:space="preserve">«тайм-степ» (топ-топ, ча-ча-ча). </w:t>
      </w:r>
      <w:proofErr w:type="spellStart"/>
      <w:r w:rsidRPr="00C87985">
        <w:rPr>
          <w:rFonts w:ascii="Times New Roman" w:eastAsia="Times New Roman" w:hAnsi="Times New Roman"/>
          <w:sz w:val="28"/>
          <w:szCs w:val="28"/>
          <w:lang w:val="uk-UA" w:eastAsia="uk-UA"/>
        </w:rPr>
        <w:t>Джайв</w:t>
      </w:r>
      <w:proofErr w:type="spellEnd"/>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Зміна місць зліва направо; основний крок; зміна рук за спиною; стій та йди</w:t>
      </w:r>
      <w:r w:rsidR="00FD45BE">
        <w:rPr>
          <w:rFonts w:ascii="Times New Roman" w:eastAsia="Times New Roman" w:hAnsi="Times New Roman"/>
          <w:sz w:val="28"/>
          <w:szCs w:val="28"/>
          <w:lang w:val="uk-UA" w:eastAsia="uk-UA"/>
        </w:rPr>
        <w:t xml:space="preserve"> </w:t>
      </w:r>
      <w:r w:rsidR="00FD45BE" w:rsidRPr="00E07115">
        <w:rPr>
          <w:rFonts w:ascii="Times New Roman" w:hAnsi="Times New Roman"/>
          <w:color w:val="000000"/>
          <w:sz w:val="28"/>
          <w:szCs w:val="28"/>
          <w:shd w:val="clear" w:color="auto" w:fill="FFFFFF"/>
        </w:rPr>
        <w:t>[</w:t>
      </w:r>
      <w:r w:rsidR="00FD45BE">
        <w:rPr>
          <w:rFonts w:ascii="Times New Roman" w:hAnsi="Times New Roman"/>
          <w:color w:val="000000"/>
          <w:sz w:val="28"/>
          <w:szCs w:val="28"/>
          <w:shd w:val="clear" w:color="auto" w:fill="FFFFFF"/>
        </w:rPr>
        <w:t>46</w:t>
      </w:r>
      <w:r w:rsidR="00FD45BE" w:rsidRPr="00E07115">
        <w:rPr>
          <w:rFonts w:ascii="Times New Roman" w:hAnsi="Times New Roman"/>
          <w:color w:val="000000"/>
          <w:sz w:val="28"/>
          <w:szCs w:val="28"/>
          <w:shd w:val="clear" w:color="auto" w:fill="FFFFFF"/>
        </w:rPr>
        <w:t>]</w:t>
      </w:r>
      <w:r w:rsidR="00FD45BE">
        <w:rPr>
          <w:rFonts w:ascii="Times New Roman" w:hAnsi="Times New Roman"/>
          <w:color w:val="000000"/>
          <w:sz w:val="28"/>
          <w:szCs w:val="28"/>
          <w:shd w:val="clear" w:color="auto" w:fill="FFFFFF"/>
          <w:lang w:val="uk-UA"/>
        </w:rPr>
        <w:t xml:space="preserve">. </w:t>
      </w:r>
      <w:r w:rsidR="00C87985" w:rsidRPr="00C87985">
        <w:rPr>
          <w:rFonts w:ascii="Times New Roman" w:eastAsia="Times New Roman" w:hAnsi="Times New Roman"/>
          <w:sz w:val="28"/>
          <w:szCs w:val="28"/>
          <w:lang w:val="uk-UA" w:eastAsia="uk-UA"/>
        </w:rPr>
        <w:t xml:space="preserve">  </w:t>
      </w:r>
    </w:p>
    <w:p w:rsidR="00C87985" w:rsidRPr="00C87985" w:rsidRDefault="00A71D2C" w:rsidP="00E95FE6">
      <w:pPr>
        <w:pStyle w:val="a3"/>
        <w:spacing w:after="0" w:line="360" w:lineRule="auto"/>
        <w:ind w:left="0" w:firstLine="720"/>
        <w:rPr>
          <w:rFonts w:ascii="Times New Roman" w:eastAsia="Times New Roman" w:hAnsi="Times New Roman"/>
          <w:sz w:val="28"/>
          <w:szCs w:val="28"/>
          <w:lang w:val="uk-UA" w:eastAsia="uk-UA"/>
        </w:rPr>
      </w:pPr>
      <w:r w:rsidRPr="00C87985">
        <w:rPr>
          <w:rFonts w:ascii="Times New Roman" w:eastAsia="Times New Roman" w:hAnsi="Times New Roman"/>
          <w:sz w:val="28"/>
          <w:szCs w:val="28"/>
          <w:lang w:val="uk-UA" w:eastAsia="uk-UA"/>
        </w:rPr>
        <w:t>6. Сценічна етика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Теоретична частина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Зовнішній вигляд, зачіска, костюми, прикраси, біжутерія, підготовка до</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виходу на паркет чи сцену, концентрація.</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Практична частина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Зовнішній вигляд, тренувальний костюм та взуття на заняттях. Зачіска для</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дівчаток</w:t>
      </w:r>
      <w:r w:rsidR="00FD45BE">
        <w:rPr>
          <w:rFonts w:ascii="Times New Roman" w:eastAsia="Times New Roman" w:hAnsi="Times New Roman"/>
          <w:sz w:val="28"/>
          <w:szCs w:val="28"/>
          <w:lang w:val="uk-UA" w:eastAsia="uk-UA"/>
        </w:rPr>
        <w:t xml:space="preserve"> </w:t>
      </w:r>
      <w:r w:rsidR="00FD45BE" w:rsidRPr="00E07115">
        <w:rPr>
          <w:rFonts w:ascii="Times New Roman" w:hAnsi="Times New Roman"/>
          <w:color w:val="000000"/>
          <w:sz w:val="28"/>
          <w:szCs w:val="28"/>
          <w:shd w:val="clear" w:color="auto" w:fill="FFFFFF"/>
        </w:rPr>
        <w:t>[</w:t>
      </w:r>
      <w:r w:rsidR="00FD45BE">
        <w:rPr>
          <w:rFonts w:ascii="Times New Roman" w:hAnsi="Times New Roman"/>
          <w:color w:val="000000"/>
          <w:sz w:val="28"/>
          <w:szCs w:val="28"/>
          <w:shd w:val="clear" w:color="auto" w:fill="FFFFFF"/>
        </w:rPr>
        <w:t>46</w:t>
      </w:r>
      <w:r w:rsidR="00FD45BE" w:rsidRPr="00E07115">
        <w:rPr>
          <w:rFonts w:ascii="Times New Roman" w:hAnsi="Times New Roman"/>
          <w:color w:val="000000"/>
          <w:sz w:val="28"/>
          <w:szCs w:val="28"/>
          <w:shd w:val="clear" w:color="auto" w:fill="FFFFFF"/>
        </w:rPr>
        <w:t>]</w:t>
      </w:r>
      <w:r w:rsidR="00FD45BE">
        <w:rPr>
          <w:rFonts w:ascii="Times New Roman" w:hAnsi="Times New Roman"/>
          <w:color w:val="000000"/>
          <w:sz w:val="28"/>
          <w:szCs w:val="28"/>
          <w:shd w:val="clear" w:color="auto" w:fill="FFFFFF"/>
          <w:lang w:val="uk-UA"/>
        </w:rPr>
        <w:t>.</w:t>
      </w:r>
    </w:p>
    <w:p w:rsidR="00C87985" w:rsidRPr="00C87985" w:rsidRDefault="00A71D2C" w:rsidP="00E95FE6">
      <w:pPr>
        <w:pStyle w:val="a3"/>
        <w:spacing w:after="0" w:line="360" w:lineRule="auto"/>
        <w:ind w:left="0" w:firstLine="720"/>
        <w:rPr>
          <w:rFonts w:ascii="Times New Roman" w:eastAsia="Times New Roman" w:hAnsi="Times New Roman"/>
          <w:sz w:val="28"/>
          <w:szCs w:val="28"/>
          <w:lang w:val="uk-UA" w:eastAsia="uk-UA"/>
        </w:rPr>
      </w:pPr>
      <w:r w:rsidRPr="00C87985">
        <w:rPr>
          <w:rFonts w:ascii="Times New Roman" w:eastAsia="Times New Roman" w:hAnsi="Times New Roman"/>
          <w:sz w:val="28"/>
          <w:szCs w:val="28"/>
          <w:lang w:val="uk-UA" w:eastAsia="uk-UA"/>
        </w:rPr>
        <w:t>7. Тренувальна робота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Теоретична частина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Правила роботи в парі, контакт в парі, ведення в парі.</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Практична частина</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Розминка на основі вільної пластики тіла, розучування нових і</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 xml:space="preserve">відпрацювання раніше вивчених </w:t>
      </w:r>
      <w:r w:rsidRPr="00C87985">
        <w:rPr>
          <w:rFonts w:ascii="Times New Roman" w:eastAsia="Times New Roman" w:hAnsi="Times New Roman"/>
          <w:sz w:val="28"/>
          <w:szCs w:val="28"/>
          <w:lang w:val="uk-UA" w:eastAsia="uk-UA"/>
        </w:rPr>
        <w:lastRenderedPageBreak/>
        <w:t>елементів і фігур, з’єднання фігур і окремих</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елементів танцю в композицію, відпрацювання елементів, фігур і композицій</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під рахунок і під музику, вивчення та відпрацювання правил підтримки,</w:t>
      </w:r>
      <w:r w:rsidR="00C87985" w:rsidRPr="00C87985">
        <w:rPr>
          <w:rFonts w:ascii="Times New Roman" w:eastAsia="Times New Roman" w:hAnsi="Times New Roman"/>
          <w:sz w:val="28"/>
          <w:szCs w:val="28"/>
          <w:lang w:val="uk-UA" w:eastAsia="uk-UA"/>
        </w:rPr>
        <w:t xml:space="preserve"> </w:t>
      </w:r>
      <w:proofErr w:type="spellStart"/>
      <w:r w:rsidRPr="00C87985">
        <w:rPr>
          <w:rFonts w:ascii="Times New Roman" w:eastAsia="Times New Roman" w:hAnsi="Times New Roman"/>
          <w:sz w:val="28"/>
          <w:szCs w:val="28"/>
          <w:lang w:val="uk-UA" w:eastAsia="uk-UA"/>
        </w:rPr>
        <w:t>стійки</w:t>
      </w:r>
      <w:proofErr w:type="spellEnd"/>
      <w:r w:rsidRPr="00C87985">
        <w:rPr>
          <w:rFonts w:ascii="Times New Roman" w:eastAsia="Times New Roman" w:hAnsi="Times New Roman"/>
          <w:sz w:val="28"/>
          <w:szCs w:val="28"/>
          <w:lang w:val="uk-UA" w:eastAsia="uk-UA"/>
        </w:rPr>
        <w:t>, вивчення та відпрацювання найпростіших правил взаємодії в парі,</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вивчення способів ведення в парі</w:t>
      </w:r>
      <w:r w:rsidR="00FD45BE">
        <w:rPr>
          <w:rFonts w:ascii="Times New Roman" w:eastAsia="Times New Roman" w:hAnsi="Times New Roman"/>
          <w:sz w:val="28"/>
          <w:szCs w:val="28"/>
          <w:lang w:val="uk-UA" w:eastAsia="uk-UA"/>
        </w:rPr>
        <w:t xml:space="preserve"> </w:t>
      </w:r>
      <w:r w:rsidR="00FD45BE" w:rsidRPr="00FD45BE">
        <w:rPr>
          <w:rFonts w:ascii="Times New Roman" w:hAnsi="Times New Roman"/>
          <w:color w:val="000000"/>
          <w:sz w:val="28"/>
          <w:szCs w:val="28"/>
          <w:shd w:val="clear" w:color="auto" w:fill="FFFFFF"/>
          <w:lang w:val="uk-UA"/>
        </w:rPr>
        <w:t>[46]</w:t>
      </w:r>
      <w:r w:rsidR="00FD45BE">
        <w:rPr>
          <w:rFonts w:ascii="Times New Roman" w:hAnsi="Times New Roman"/>
          <w:color w:val="000000"/>
          <w:sz w:val="28"/>
          <w:szCs w:val="28"/>
          <w:shd w:val="clear" w:color="auto" w:fill="FFFFFF"/>
          <w:lang w:val="uk-UA"/>
        </w:rPr>
        <w:t>.</w:t>
      </w:r>
      <w:r w:rsidR="00C87985" w:rsidRPr="00C87985">
        <w:rPr>
          <w:rFonts w:ascii="Times New Roman" w:eastAsia="Times New Roman" w:hAnsi="Times New Roman"/>
          <w:sz w:val="28"/>
          <w:szCs w:val="28"/>
          <w:lang w:val="uk-UA" w:eastAsia="uk-UA"/>
        </w:rPr>
        <w:t xml:space="preserve"> </w:t>
      </w:r>
    </w:p>
    <w:p w:rsidR="00314638" w:rsidRPr="00C87985" w:rsidRDefault="00A71D2C" w:rsidP="00E95FE6">
      <w:pPr>
        <w:pStyle w:val="a3"/>
        <w:spacing w:after="0" w:line="360" w:lineRule="auto"/>
        <w:ind w:left="0" w:firstLine="720"/>
        <w:rPr>
          <w:rFonts w:ascii="Times New Roman" w:eastAsia="Times New Roman" w:hAnsi="Times New Roman"/>
          <w:sz w:val="28"/>
          <w:szCs w:val="28"/>
          <w:lang w:val="uk-UA" w:eastAsia="uk-UA"/>
        </w:rPr>
      </w:pPr>
      <w:r w:rsidRPr="00C87985">
        <w:rPr>
          <w:rFonts w:ascii="Times New Roman" w:eastAsia="Times New Roman" w:hAnsi="Times New Roman"/>
          <w:sz w:val="28"/>
          <w:szCs w:val="28"/>
          <w:lang w:val="uk-UA" w:eastAsia="uk-UA"/>
        </w:rPr>
        <w:t>8. Підсумкове заняття</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Підведення підсумків роботи за навчальний рік. Проводиться у формі</w:t>
      </w:r>
      <w:r w:rsidR="00C87985" w:rsidRPr="00C87985">
        <w:rPr>
          <w:rFonts w:ascii="Times New Roman" w:eastAsia="Times New Roman" w:hAnsi="Times New Roman"/>
          <w:sz w:val="28"/>
          <w:szCs w:val="28"/>
          <w:lang w:val="uk-UA" w:eastAsia="uk-UA"/>
        </w:rPr>
        <w:t xml:space="preserve"> </w:t>
      </w:r>
      <w:r w:rsidRPr="00C87985">
        <w:rPr>
          <w:rFonts w:ascii="Times New Roman" w:eastAsia="Times New Roman" w:hAnsi="Times New Roman"/>
          <w:sz w:val="28"/>
          <w:szCs w:val="28"/>
          <w:lang w:val="uk-UA" w:eastAsia="uk-UA"/>
        </w:rPr>
        <w:t>концерту для педагогів і батьків</w:t>
      </w:r>
      <w:r w:rsidR="00C87985" w:rsidRPr="00C87985">
        <w:rPr>
          <w:rFonts w:ascii="Times New Roman" w:eastAsia="Times New Roman" w:hAnsi="Times New Roman"/>
          <w:sz w:val="28"/>
          <w:szCs w:val="28"/>
          <w:lang w:val="uk-UA" w:eastAsia="uk-UA"/>
        </w:rPr>
        <w:t xml:space="preserve"> </w:t>
      </w:r>
      <w:r w:rsidR="00C87985" w:rsidRPr="00C87985">
        <w:rPr>
          <w:rFonts w:ascii="Times New Roman" w:hAnsi="Times New Roman"/>
          <w:color w:val="000000"/>
          <w:sz w:val="28"/>
          <w:szCs w:val="28"/>
          <w:shd w:val="clear" w:color="auto" w:fill="FFFFFF"/>
        </w:rPr>
        <w:t>[46]</w:t>
      </w:r>
      <w:r w:rsidR="00C87985" w:rsidRPr="00C87985">
        <w:rPr>
          <w:rFonts w:ascii="Times New Roman" w:hAnsi="Times New Roman"/>
          <w:color w:val="000000"/>
          <w:sz w:val="28"/>
          <w:szCs w:val="28"/>
          <w:shd w:val="clear" w:color="auto" w:fill="FFFFFF"/>
          <w:lang w:val="uk-UA"/>
        </w:rPr>
        <w:t>.</w:t>
      </w:r>
    </w:p>
    <w:p w:rsidR="00A71D2C" w:rsidRPr="00C87985" w:rsidRDefault="00C87985"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b/>
          <w:color w:val="000000"/>
          <w:sz w:val="28"/>
          <w:szCs w:val="28"/>
          <w:shd w:val="clear" w:color="auto" w:fill="FFFFFF"/>
          <w:lang w:val="uk-UA"/>
        </w:rPr>
        <w:t>Прогнозований результат</w:t>
      </w:r>
      <w:r w:rsidRPr="00C87985">
        <w:rPr>
          <w:rFonts w:ascii="Times New Roman" w:hAnsi="Times New Roman" w:cs="Times New Roman"/>
          <w:color w:val="000000"/>
          <w:sz w:val="28"/>
          <w:szCs w:val="28"/>
          <w:shd w:val="clear" w:color="auto" w:fill="FFFFFF"/>
          <w:lang w:val="uk-UA"/>
        </w:rPr>
        <w:t>.</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Вихованці мають знати</w:t>
      </w:r>
      <w:r w:rsidR="00C87985" w:rsidRPr="00C87985">
        <w:rPr>
          <w:rFonts w:ascii="Times New Roman" w:hAnsi="Times New Roman" w:cs="Times New Roman"/>
          <w:color w:val="000000"/>
          <w:sz w:val="28"/>
          <w:szCs w:val="28"/>
          <w:shd w:val="clear" w:color="auto" w:fill="FFFFFF"/>
          <w:lang w:val="uk-UA"/>
        </w:rPr>
        <w:t xml:space="preserve"> </w:t>
      </w:r>
      <w:r w:rsidR="00C87985" w:rsidRPr="00C87985">
        <w:rPr>
          <w:rFonts w:ascii="Times New Roman" w:hAnsi="Times New Roman" w:cs="Times New Roman"/>
          <w:color w:val="000000"/>
          <w:sz w:val="28"/>
          <w:szCs w:val="28"/>
          <w:shd w:val="clear" w:color="auto" w:fill="FFFFFF"/>
          <w:lang w:val="ru-RU"/>
        </w:rPr>
        <w:t>[46]</w:t>
      </w:r>
      <w:r w:rsidR="00C87985" w:rsidRPr="00C87985">
        <w:rPr>
          <w:rFonts w:ascii="Times New Roman" w:hAnsi="Times New Roman" w:cs="Times New Roman"/>
          <w:color w:val="000000"/>
          <w:sz w:val="28"/>
          <w:szCs w:val="28"/>
          <w:shd w:val="clear" w:color="auto" w:fill="FFFFFF"/>
          <w:lang w:val="uk-UA"/>
        </w:rPr>
        <w:t>:</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початкові уявлення про танець;</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ритмічну структуру того чи іншого танцю;</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знати основи класичної хореографії;</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поняття музичної азбуки бальних танців;</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етикет спілкування з педагогом та в колективі.</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Вихованці мають вміти</w:t>
      </w:r>
      <w:r w:rsidR="00C87985" w:rsidRPr="00C87985">
        <w:rPr>
          <w:rFonts w:ascii="Times New Roman" w:hAnsi="Times New Roman" w:cs="Times New Roman"/>
          <w:color w:val="000000"/>
          <w:sz w:val="28"/>
          <w:szCs w:val="28"/>
          <w:shd w:val="clear" w:color="auto" w:fill="FFFFFF"/>
          <w:lang w:val="uk-UA"/>
        </w:rPr>
        <w:t xml:space="preserve"> </w:t>
      </w:r>
      <w:r w:rsidR="00C87985" w:rsidRPr="00C87985">
        <w:rPr>
          <w:rFonts w:ascii="Times New Roman" w:hAnsi="Times New Roman" w:cs="Times New Roman"/>
          <w:color w:val="000000"/>
          <w:sz w:val="28"/>
          <w:szCs w:val="28"/>
          <w:shd w:val="clear" w:color="auto" w:fill="FFFFFF"/>
          <w:lang w:val="ru-RU"/>
        </w:rPr>
        <w:t>[46]</w:t>
      </w:r>
      <w:r w:rsidRPr="00C87985">
        <w:rPr>
          <w:rFonts w:ascii="Times New Roman" w:hAnsi="Times New Roman" w:cs="Times New Roman"/>
          <w:color w:val="000000"/>
          <w:sz w:val="28"/>
          <w:szCs w:val="28"/>
          <w:shd w:val="clear" w:color="auto" w:fill="FFFFFF"/>
          <w:lang w:val="uk-UA"/>
        </w:rPr>
        <w:t>:</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виконувати основні фігури танцю під музику;</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виконувати елементарні вимоги та правила по постановці корпусу;</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розрізняти ритми;</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танцювати під музику;</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орієнтуватись у танцзалі по лінії танцю;</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вміти танцювати елементарні ритмічні танці: диско, блюз, полька;</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вміти виконувати рухи танців європейської програми: повільного вальсу;</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xml:space="preserve">- вміти виконувати рухи латино-американської програми: ча-ча-ча, </w:t>
      </w:r>
      <w:proofErr w:type="spellStart"/>
      <w:r w:rsidRPr="00C87985">
        <w:rPr>
          <w:rFonts w:ascii="Times New Roman" w:hAnsi="Times New Roman" w:cs="Times New Roman"/>
          <w:color w:val="000000"/>
          <w:sz w:val="28"/>
          <w:szCs w:val="28"/>
          <w:shd w:val="clear" w:color="auto" w:fill="FFFFFF"/>
          <w:lang w:val="uk-UA"/>
        </w:rPr>
        <w:t>джайв</w:t>
      </w:r>
      <w:proofErr w:type="spellEnd"/>
      <w:r w:rsidRPr="00C87985">
        <w:rPr>
          <w:rFonts w:ascii="Times New Roman" w:hAnsi="Times New Roman" w:cs="Times New Roman"/>
          <w:color w:val="000000"/>
          <w:sz w:val="28"/>
          <w:szCs w:val="28"/>
          <w:shd w:val="clear" w:color="auto" w:fill="FFFFFF"/>
          <w:lang w:val="uk-UA"/>
        </w:rPr>
        <w:t>;</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вміти працювати в парі, колективі;</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вміти спілкуватися з керівником та товаришами.</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Вихованців мають набути досвід</w:t>
      </w:r>
      <w:r w:rsidR="00C87985" w:rsidRPr="00C87985">
        <w:rPr>
          <w:rFonts w:ascii="Times New Roman" w:hAnsi="Times New Roman" w:cs="Times New Roman"/>
          <w:color w:val="000000"/>
          <w:sz w:val="28"/>
          <w:szCs w:val="28"/>
          <w:shd w:val="clear" w:color="auto" w:fill="FFFFFF"/>
          <w:lang w:val="uk-UA"/>
        </w:rPr>
        <w:t xml:space="preserve"> </w:t>
      </w:r>
      <w:r w:rsidR="00C87985" w:rsidRPr="00C87985">
        <w:rPr>
          <w:rFonts w:ascii="Times New Roman" w:hAnsi="Times New Roman" w:cs="Times New Roman"/>
          <w:color w:val="000000"/>
          <w:sz w:val="28"/>
          <w:szCs w:val="28"/>
          <w:shd w:val="clear" w:color="auto" w:fill="FFFFFF"/>
          <w:lang w:val="ru-RU"/>
        </w:rPr>
        <w:t>[46]</w:t>
      </w:r>
      <w:r w:rsidR="00C87985" w:rsidRPr="00C87985">
        <w:rPr>
          <w:rFonts w:ascii="Times New Roman" w:hAnsi="Times New Roman" w:cs="Times New Roman"/>
          <w:color w:val="000000"/>
          <w:sz w:val="28"/>
          <w:szCs w:val="28"/>
          <w:shd w:val="clear" w:color="auto" w:fill="FFFFFF"/>
          <w:lang w:val="uk-UA"/>
        </w:rPr>
        <w:t>:</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lastRenderedPageBreak/>
        <w:t>- роботи в парі;</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злагодженої координації рухів;</w:t>
      </w:r>
    </w:p>
    <w:p w:rsidR="00A71D2C" w:rsidRPr="00C87985"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роботи та спілкування в колективі;</w:t>
      </w:r>
    </w:p>
    <w:p w:rsidR="00A71D2C" w:rsidRDefault="00A71D2C" w:rsidP="00E95FE6">
      <w:pPr>
        <w:spacing w:after="0" w:line="360" w:lineRule="auto"/>
        <w:ind w:firstLine="720"/>
        <w:jc w:val="both"/>
        <w:rPr>
          <w:rFonts w:ascii="Times New Roman" w:hAnsi="Times New Roman" w:cs="Times New Roman"/>
          <w:color w:val="000000"/>
          <w:sz w:val="28"/>
          <w:szCs w:val="28"/>
          <w:shd w:val="clear" w:color="auto" w:fill="FFFFFF"/>
          <w:lang w:val="uk-UA"/>
        </w:rPr>
      </w:pPr>
      <w:r w:rsidRPr="00C87985">
        <w:rPr>
          <w:rFonts w:ascii="Times New Roman" w:hAnsi="Times New Roman" w:cs="Times New Roman"/>
          <w:color w:val="000000"/>
          <w:sz w:val="28"/>
          <w:szCs w:val="28"/>
          <w:shd w:val="clear" w:color="auto" w:fill="FFFFFF"/>
          <w:lang w:val="uk-UA"/>
        </w:rPr>
        <w:t>- правил поведінки перебування на сцені та за лаштунками</w:t>
      </w:r>
      <w:r w:rsidR="00C87985" w:rsidRPr="00C87985">
        <w:rPr>
          <w:rFonts w:ascii="Times New Roman" w:hAnsi="Times New Roman" w:cs="Times New Roman"/>
          <w:color w:val="000000"/>
          <w:sz w:val="28"/>
          <w:szCs w:val="28"/>
          <w:shd w:val="clear" w:color="auto" w:fill="FFFFFF"/>
          <w:lang w:val="uk-UA"/>
        </w:rPr>
        <w:t xml:space="preserve"> </w:t>
      </w:r>
      <w:r w:rsidR="00C87985" w:rsidRPr="00C87985">
        <w:rPr>
          <w:rFonts w:ascii="Times New Roman" w:hAnsi="Times New Roman" w:cs="Times New Roman"/>
          <w:color w:val="000000"/>
          <w:sz w:val="28"/>
          <w:szCs w:val="28"/>
          <w:shd w:val="clear" w:color="auto" w:fill="FFFFFF"/>
          <w:lang w:val="ru-RU"/>
        </w:rPr>
        <w:t>[46]</w:t>
      </w:r>
      <w:r w:rsidR="00C87985" w:rsidRPr="00C87985">
        <w:rPr>
          <w:rFonts w:ascii="Times New Roman" w:hAnsi="Times New Roman" w:cs="Times New Roman"/>
          <w:color w:val="000000"/>
          <w:sz w:val="28"/>
          <w:szCs w:val="28"/>
          <w:shd w:val="clear" w:color="auto" w:fill="FFFFFF"/>
          <w:lang w:val="uk-UA"/>
        </w:rPr>
        <w:t>.</w:t>
      </w:r>
    </w:p>
    <w:p w:rsidR="00FD45BE" w:rsidRPr="00FD45BE" w:rsidRDefault="00FD45BE" w:rsidP="00457D70">
      <w:pPr>
        <w:pStyle w:val="a3"/>
        <w:tabs>
          <w:tab w:val="left" w:pos="993"/>
        </w:tabs>
        <w:spacing w:after="0" w:line="360" w:lineRule="auto"/>
        <w:ind w:left="0" w:firstLine="720"/>
        <w:rPr>
          <w:rFonts w:ascii="Times New Roman" w:hAnsi="Times New Roman"/>
          <w:b/>
          <w:sz w:val="28"/>
          <w:szCs w:val="28"/>
          <w:lang w:val="uk-UA"/>
        </w:rPr>
      </w:pPr>
      <w:r>
        <w:rPr>
          <w:rFonts w:ascii="Times New Roman" w:hAnsi="Times New Roman"/>
          <w:color w:val="000000"/>
          <w:sz w:val="28"/>
          <w:szCs w:val="28"/>
          <w:shd w:val="clear" w:color="auto" w:fill="FFFFFF"/>
          <w:lang w:val="uk-UA"/>
        </w:rPr>
        <w:t xml:space="preserve">У програмі описано </w:t>
      </w:r>
      <w:r w:rsidRPr="00FD45BE">
        <w:rPr>
          <w:rFonts w:ascii="Times New Roman" w:hAnsi="Times New Roman"/>
          <w:sz w:val="28"/>
          <w:szCs w:val="28"/>
          <w:lang w:val="uk-UA"/>
        </w:rPr>
        <w:t>рівні та критерії оцінювання навчальних досягнень вихованців</w:t>
      </w:r>
      <w:r>
        <w:rPr>
          <w:rFonts w:ascii="Times New Roman" w:hAnsi="Times New Roman"/>
          <w:sz w:val="28"/>
          <w:szCs w:val="28"/>
          <w:lang w:val="uk-UA"/>
        </w:rPr>
        <w:t>, які представлено у додатку А.</w:t>
      </w:r>
    </w:p>
    <w:p w:rsidR="00BE6E8E" w:rsidRPr="00BE6E8E" w:rsidRDefault="00BE6E8E" w:rsidP="00457D70">
      <w:pPr>
        <w:pStyle w:val="a3"/>
        <w:spacing w:after="0" w:line="360" w:lineRule="auto"/>
        <w:ind w:left="0" w:firstLine="720"/>
        <w:rPr>
          <w:b/>
        </w:rPr>
      </w:pPr>
    </w:p>
    <w:p w:rsidR="009E3E16" w:rsidRPr="005F3638" w:rsidRDefault="009E3E16" w:rsidP="00457D70">
      <w:pPr>
        <w:pStyle w:val="a3"/>
        <w:numPr>
          <w:ilvl w:val="1"/>
          <w:numId w:val="2"/>
        </w:numPr>
        <w:spacing w:after="0" w:line="360" w:lineRule="auto"/>
        <w:ind w:left="0" w:firstLine="720"/>
        <w:rPr>
          <w:b/>
        </w:rPr>
      </w:pPr>
      <w:r w:rsidRPr="005F3638">
        <w:rPr>
          <w:rFonts w:ascii="Times New Roman" w:hAnsi="Times New Roman"/>
          <w:b/>
          <w:color w:val="000000"/>
          <w:sz w:val="28"/>
          <w:szCs w:val="28"/>
          <w:shd w:val="clear" w:color="auto" w:fill="FFFFFF"/>
          <w:lang w:val="uk-UA"/>
        </w:rPr>
        <w:t>Характеристика показників фізичного розвитку дітей 6-7 років, які займаються спортивними танцями в позаурочних формах занять</w:t>
      </w:r>
    </w:p>
    <w:p w:rsidR="008606C9" w:rsidRPr="00AA2830" w:rsidRDefault="008606C9" w:rsidP="00457D70">
      <w:pPr>
        <w:spacing w:after="0" w:line="360" w:lineRule="auto"/>
        <w:ind w:firstLine="720"/>
        <w:rPr>
          <w:rFonts w:ascii="Times New Roman" w:hAnsi="Times New Roman" w:cs="Times New Roman"/>
          <w:sz w:val="28"/>
          <w:szCs w:val="28"/>
          <w:lang w:val="uk-UA"/>
        </w:rPr>
      </w:pPr>
      <w:r w:rsidRPr="00AA2830">
        <w:rPr>
          <w:rFonts w:ascii="Times New Roman" w:hAnsi="Times New Roman" w:cs="Times New Roman"/>
          <w:sz w:val="28"/>
          <w:szCs w:val="28"/>
          <w:lang w:val="uk-UA"/>
        </w:rPr>
        <w:t xml:space="preserve">Фізичний розвиток </w:t>
      </w:r>
      <w:r w:rsidRPr="008606C9">
        <w:rPr>
          <w:rFonts w:ascii="Times New Roman" w:hAnsi="Times New Roman" w:cs="Times New Roman"/>
          <w:sz w:val="28"/>
          <w:szCs w:val="28"/>
          <w:lang w:val="uk-UA"/>
        </w:rPr>
        <w:t>дітей 6-7 років</w:t>
      </w:r>
      <w:r>
        <w:rPr>
          <w:rFonts w:ascii="Times New Roman" w:hAnsi="Times New Roman" w:cs="Times New Roman"/>
          <w:sz w:val="28"/>
          <w:szCs w:val="28"/>
          <w:lang w:val="uk-UA"/>
        </w:rPr>
        <w:t xml:space="preserve"> було </w:t>
      </w:r>
      <w:r w:rsidRPr="00AA2830">
        <w:rPr>
          <w:rFonts w:ascii="Times New Roman" w:hAnsi="Times New Roman" w:cs="Times New Roman"/>
          <w:sz w:val="28"/>
          <w:szCs w:val="28"/>
          <w:lang w:val="uk-UA"/>
        </w:rPr>
        <w:t>визнач</w:t>
      </w:r>
      <w:r>
        <w:rPr>
          <w:rFonts w:ascii="Times New Roman" w:hAnsi="Times New Roman" w:cs="Times New Roman"/>
          <w:sz w:val="28"/>
          <w:szCs w:val="28"/>
          <w:lang w:val="uk-UA"/>
        </w:rPr>
        <w:t>ено</w:t>
      </w:r>
      <w:r w:rsidRPr="00AA2830">
        <w:rPr>
          <w:rFonts w:ascii="Times New Roman" w:hAnsi="Times New Roman" w:cs="Times New Roman"/>
          <w:sz w:val="28"/>
          <w:szCs w:val="28"/>
          <w:lang w:val="uk-UA"/>
        </w:rPr>
        <w:t xml:space="preserve"> за значеннями основних антропометричних показників: довжини, маси тіла і окружності грудної клітини</w:t>
      </w:r>
      <w:r>
        <w:rPr>
          <w:rFonts w:ascii="Times New Roman" w:hAnsi="Times New Roman" w:cs="Times New Roman"/>
          <w:sz w:val="28"/>
          <w:szCs w:val="28"/>
          <w:lang w:val="uk-UA"/>
        </w:rPr>
        <w:t xml:space="preserve"> </w:t>
      </w:r>
      <w:r w:rsidRPr="008606C9">
        <w:rPr>
          <w:rFonts w:ascii="Times New Roman" w:hAnsi="Times New Roman" w:cs="Times New Roman"/>
          <w:sz w:val="28"/>
          <w:szCs w:val="28"/>
          <w:lang w:val="ru-RU"/>
        </w:rPr>
        <w:t>[</w:t>
      </w:r>
      <w:r w:rsidR="001D7603">
        <w:rPr>
          <w:rFonts w:ascii="Times New Roman" w:hAnsi="Times New Roman" w:cs="Times New Roman"/>
          <w:sz w:val="28"/>
          <w:szCs w:val="28"/>
          <w:lang w:val="ru-RU"/>
        </w:rPr>
        <w:t>40</w:t>
      </w:r>
      <w:r w:rsidRPr="008606C9">
        <w:rPr>
          <w:rFonts w:ascii="Times New Roman" w:hAnsi="Times New Roman" w:cs="Times New Roman"/>
          <w:sz w:val="28"/>
          <w:szCs w:val="28"/>
          <w:lang w:val="ru-RU"/>
        </w:rPr>
        <w:t>]</w:t>
      </w:r>
      <w:r w:rsidRPr="00AA2830">
        <w:rPr>
          <w:rFonts w:ascii="Times New Roman" w:hAnsi="Times New Roman" w:cs="Times New Roman"/>
          <w:sz w:val="28"/>
          <w:szCs w:val="28"/>
          <w:lang w:val="uk-UA"/>
        </w:rPr>
        <w:t xml:space="preserve">. </w:t>
      </w:r>
    </w:p>
    <w:p w:rsidR="008606C9" w:rsidRPr="00AA2830" w:rsidRDefault="008606C9" w:rsidP="00E95FE6">
      <w:pPr>
        <w:spacing w:after="0" w:line="384" w:lineRule="auto"/>
        <w:ind w:firstLine="720"/>
        <w:rPr>
          <w:rFonts w:ascii="Times New Roman" w:hAnsi="Times New Roman" w:cs="Times New Roman"/>
          <w:sz w:val="28"/>
          <w:szCs w:val="28"/>
          <w:lang w:val="uk-UA"/>
        </w:rPr>
      </w:pPr>
      <w:r w:rsidRPr="00AA2830">
        <w:rPr>
          <w:rFonts w:ascii="Times New Roman" w:hAnsi="Times New Roman" w:cs="Times New Roman"/>
          <w:sz w:val="28"/>
          <w:szCs w:val="28"/>
          <w:lang w:val="uk-UA"/>
        </w:rPr>
        <w:t xml:space="preserve">Середньостатистичні значення показників у </w:t>
      </w:r>
      <w:proofErr w:type="spellStart"/>
      <w:r w:rsidRPr="00AA2830">
        <w:rPr>
          <w:rFonts w:ascii="Times New Roman" w:hAnsi="Times New Roman" w:cs="Times New Roman"/>
          <w:sz w:val="28"/>
          <w:szCs w:val="28"/>
          <w:lang w:val="uk-UA"/>
        </w:rPr>
        <w:t>віково</w:t>
      </w:r>
      <w:proofErr w:type="spellEnd"/>
      <w:r w:rsidRPr="00AA2830">
        <w:rPr>
          <w:rFonts w:ascii="Times New Roman" w:hAnsi="Times New Roman" w:cs="Times New Roman"/>
          <w:sz w:val="28"/>
          <w:szCs w:val="28"/>
          <w:lang w:val="uk-UA"/>
        </w:rPr>
        <w:t>-статеви</w:t>
      </w:r>
      <w:r>
        <w:rPr>
          <w:rFonts w:ascii="Times New Roman" w:hAnsi="Times New Roman" w:cs="Times New Roman"/>
          <w:sz w:val="28"/>
          <w:szCs w:val="28"/>
          <w:lang w:val="uk-UA"/>
        </w:rPr>
        <w:t xml:space="preserve">х групах представлені в табл. 3.2. </w:t>
      </w:r>
    </w:p>
    <w:p w:rsidR="008606C9" w:rsidRPr="00AA2830" w:rsidRDefault="008606C9" w:rsidP="008606C9">
      <w:pPr>
        <w:spacing w:after="0"/>
        <w:ind w:firstLine="567"/>
        <w:jc w:val="right"/>
        <w:rPr>
          <w:rFonts w:ascii="Times New Roman" w:hAnsi="Times New Roman" w:cs="Times New Roman"/>
          <w:i/>
          <w:sz w:val="28"/>
          <w:szCs w:val="28"/>
          <w:lang w:val="uk-UA"/>
        </w:rPr>
      </w:pPr>
      <w:r w:rsidRPr="00AA2830">
        <w:rPr>
          <w:rFonts w:ascii="Times New Roman" w:hAnsi="Times New Roman" w:cs="Times New Roman"/>
          <w:i/>
          <w:sz w:val="28"/>
          <w:szCs w:val="28"/>
          <w:lang w:val="uk-UA"/>
        </w:rPr>
        <w:t>Таблиця 3.</w:t>
      </w:r>
      <w:r>
        <w:rPr>
          <w:rFonts w:ascii="Times New Roman" w:hAnsi="Times New Roman" w:cs="Times New Roman"/>
          <w:i/>
          <w:sz w:val="28"/>
          <w:szCs w:val="28"/>
          <w:lang w:val="uk-UA"/>
        </w:rPr>
        <w:t>2</w:t>
      </w:r>
    </w:p>
    <w:p w:rsidR="008606C9" w:rsidRPr="008606C9" w:rsidRDefault="008606C9" w:rsidP="008606C9">
      <w:pPr>
        <w:spacing w:after="0"/>
        <w:ind w:firstLine="567"/>
        <w:jc w:val="center"/>
        <w:rPr>
          <w:rFonts w:ascii="Times New Roman" w:hAnsi="Times New Roman"/>
          <w:b/>
          <w:color w:val="000000"/>
          <w:sz w:val="28"/>
          <w:szCs w:val="28"/>
          <w:shd w:val="clear" w:color="auto" w:fill="FFFFFF"/>
          <w:lang w:val="uk-UA"/>
        </w:rPr>
      </w:pPr>
      <w:r w:rsidRPr="00AA2830">
        <w:rPr>
          <w:rFonts w:ascii="Times New Roman" w:hAnsi="Times New Roman" w:cs="Times New Roman"/>
          <w:b/>
          <w:sz w:val="28"/>
          <w:szCs w:val="28"/>
          <w:lang w:val="uk-UA"/>
        </w:rPr>
        <w:t xml:space="preserve">Середньостатистичні значення показників фізичного розвитку </w:t>
      </w:r>
      <w:r w:rsidRPr="005F3638">
        <w:rPr>
          <w:rFonts w:ascii="Times New Roman" w:hAnsi="Times New Roman"/>
          <w:b/>
          <w:color w:val="000000"/>
          <w:sz w:val="28"/>
          <w:szCs w:val="28"/>
          <w:shd w:val="clear" w:color="auto" w:fill="FFFFFF"/>
          <w:lang w:val="uk-UA"/>
        </w:rPr>
        <w:t xml:space="preserve">дітей 6-7 років, які займаються спортивними танцями </w:t>
      </w:r>
      <w:r w:rsidRPr="00AA2830">
        <w:rPr>
          <w:rFonts w:ascii="Times New Roman" w:hAnsi="Times New Roman" w:cs="Times New Roman"/>
          <w:b/>
          <w:sz w:val="28"/>
          <w:szCs w:val="28"/>
          <w:lang w:val="uk-UA"/>
        </w:rPr>
        <w:t xml:space="preserve"> (</w:t>
      </w:r>
      <m:oMath>
        <m:bar>
          <m:barPr>
            <m:pos m:val="top"/>
            <m:ctrlPr>
              <w:rPr>
                <w:rFonts w:ascii="Cambria Math" w:hAnsi="Cambria Math" w:cs="Times New Roman"/>
                <w:b/>
                <w:i/>
                <w:sz w:val="28"/>
                <w:szCs w:val="28"/>
                <w:lang w:val="uk-UA"/>
              </w:rPr>
            </m:ctrlPr>
          </m:barPr>
          <m:e>
            <m:r>
              <m:rPr>
                <m:sty m:val="bi"/>
              </m:rPr>
              <w:rPr>
                <w:rFonts w:ascii="Cambria Math" w:hAnsi="Cambria Math" w:cs="Times New Roman"/>
                <w:sz w:val="28"/>
                <w:szCs w:val="28"/>
                <w:lang w:val="uk-UA"/>
              </w:rPr>
              <m:t>Х</m:t>
            </m:r>
          </m:e>
        </m:bar>
      </m:oMath>
      <w:r w:rsidRPr="00AA2830">
        <w:rPr>
          <w:rFonts w:ascii="Times New Roman" w:hAnsi="Times New Roman" w:cs="Times New Roman"/>
          <w:b/>
          <w:sz w:val="28"/>
          <w:szCs w:val="28"/>
          <w:lang w:val="uk-UA"/>
        </w:rPr>
        <w:t>±S)</w:t>
      </w:r>
    </w:p>
    <w:p w:rsidR="008606C9" w:rsidRPr="00AA2830" w:rsidRDefault="008606C9" w:rsidP="008606C9">
      <w:pPr>
        <w:spacing w:after="0"/>
        <w:ind w:firstLine="567"/>
        <w:jc w:val="center"/>
        <w:rPr>
          <w:rFonts w:ascii="Times New Roman" w:hAnsi="Times New Roman" w:cs="Times New Roman"/>
          <w:b/>
          <w:sz w:val="28"/>
          <w:szCs w:val="28"/>
          <w:lang w:val="uk-UA"/>
        </w:rPr>
      </w:pPr>
    </w:p>
    <w:tbl>
      <w:tblPr>
        <w:tblStyle w:val="a9"/>
        <w:tblW w:w="0" w:type="auto"/>
        <w:jc w:val="center"/>
        <w:tblLook w:val="04A0" w:firstRow="1" w:lastRow="0" w:firstColumn="1" w:lastColumn="0" w:noHBand="0" w:noVBand="1"/>
      </w:tblPr>
      <w:tblGrid>
        <w:gridCol w:w="1665"/>
        <w:gridCol w:w="1633"/>
        <w:gridCol w:w="2008"/>
        <w:gridCol w:w="1829"/>
        <w:gridCol w:w="1881"/>
      </w:tblGrid>
      <w:tr w:rsidR="00AB2061" w:rsidRPr="00D9402E" w:rsidTr="008606C9">
        <w:trPr>
          <w:trHeight w:val="482"/>
          <w:jc w:val="center"/>
        </w:trPr>
        <w:tc>
          <w:tcPr>
            <w:tcW w:w="1754" w:type="dxa"/>
            <w:vAlign w:val="center"/>
          </w:tcPr>
          <w:p w:rsidR="008606C9" w:rsidRPr="00D9402E" w:rsidRDefault="008606C9" w:rsidP="00BE6E8E">
            <w:pPr>
              <w:jc w:val="center"/>
              <w:rPr>
                <w:rFonts w:ascii="Times New Roman" w:hAnsi="Times New Roman" w:cs="Times New Roman"/>
                <w:b/>
                <w:sz w:val="28"/>
                <w:szCs w:val="28"/>
                <w:lang w:val="uk-UA"/>
              </w:rPr>
            </w:pPr>
            <w:r w:rsidRPr="00D9402E">
              <w:rPr>
                <w:rFonts w:ascii="Times New Roman" w:hAnsi="Times New Roman" w:cs="Times New Roman"/>
                <w:b/>
                <w:sz w:val="28"/>
                <w:szCs w:val="28"/>
                <w:lang w:val="uk-UA"/>
              </w:rPr>
              <w:t>Стать</w:t>
            </w:r>
          </w:p>
        </w:tc>
        <w:tc>
          <w:tcPr>
            <w:tcW w:w="1799" w:type="dxa"/>
            <w:vAlign w:val="center"/>
          </w:tcPr>
          <w:p w:rsidR="008606C9" w:rsidRPr="00D9402E" w:rsidRDefault="008606C9" w:rsidP="00BE6E8E">
            <w:pPr>
              <w:jc w:val="center"/>
              <w:rPr>
                <w:rFonts w:ascii="Times New Roman" w:hAnsi="Times New Roman" w:cs="Times New Roman"/>
                <w:b/>
                <w:sz w:val="28"/>
                <w:szCs w:val="28"/>
                <w:lang w:val="uk-UA"/>
              </w:rPr>
            </w:pPr>
            <w:r w:rsidRPr="00D9402E">
              <w:rPr>
                <w:rFonts w:ascii="Times New Roman" w:hAnsi="Times New Roman" w:cs="Times New Roman"/>
                <w:b/>
                <w:sz w:val="28"/>
                <w:szCs w:val="28"/>
                <w:lang w:val="uk-UA"/>
              </w:rPr>
              <w:t>Вік</w:t>
            </w:r>
          </w:p>
        </w:tc>
        <w:tc>
          <w:tcPr>
            <w:tcW w:w="2109" w:type="dxa"/>
            <w:vAlign w:val="center"/>
          </w:tcPr>
          <w:p w:rsidR="008606C9" w:rsidRPr="00D9402E" w:rsidRDefault="008606C9" w:rsidP="00BE6E8E">
            <w:pPr>
              <w:jc w:val="center"/>
              <w:rPr>
                <w:rFonts w:ascii="Times New Roman" w:hAnsi="Times New Roman" w:cs="Times New Roman"/>
                <w:b/>
                <w:sz w:val="28"/>
                <w:szCs w:val="28"/>
              </w:rPr>
            </w:pPr>
            <w:r w:rsidRPr="00D9402E">
              <w:rPr>
                <w:rFonts w:ascii="Times New Roman" w:hAnsi="Times New Roman" w:cs="Times New Roman"/>
                <w:b/>
                <w:sz w:val="28"/>
                <w:szCs w:val="28"/>
                <w:lang w:val="uk-UA"/>
              </w:rPr>
              <w:t>Довжина тіла</w:t>
            </w:r>
            <w:r w:rsidRPr="00D9402E">
              <w:rPr>
                <w:rFonts w:ascii="Times New Roman" w:hAnsi="Times New Roman" w:cs="Times New Roman"/>
                <w:b/>
                <w:sz w:val="28"/>
                <w:szCs w:val="28"/>
              </w:rPr>
              <w:t>, </w:t>
            </w:r>
            <w:proofErr w:type="spellStart"/>
            <w:r w:rsidRPr="00D9402E">
              <w:rPr>
                <w:rFonts w:ascii="Times New Roman" w:hAnsi="Times New Roman" w:cs="Times New Roman"/>
                <w:b/>
                <w:sz w:val="28"/>
                <w:szCs w:val="28"/>
              </w:rPr>
              <w:t>см</w:t>
            </w:r>
            <w:proofErr w:type="spellEnd"/>
          </w:p>
        </w:tc>
        <w:tc>
          <w:tcPr>
            <w:tcW w:w="1924" w:type="dxa"/>
            <w:vAlign w:val="center"/>
          </w:tcPr>
          <w:p w:rsidR="008606C9" w:rsidRPr="00D9402E" w:rsidRDefault="008606C9" w:rsidP="00BE6E8E">
            <w:pPr>
              <w:jc w:val="center"/>
              <w:rPr>
                <w:rFonts w:ascii="Times New Roman" w:hAnsi="Times New Roman" w:cs="Times New Roman"/>
                <w:b/>
                <w:sz w:val="28"/>
                <w:szCs w:val="28"/>
              </w:rPr>
            </w:pPr>
            <w:proofErr w:type="spellStart"/>
            <w:r w:rsidRPr="00D9402E">
              <w:rPr>
                <w:rFonts w:ascii="Times New Roman" w:hAnsi="Times New Roman" w:cs="Times New Roman"/>
                <w:b/>
                <w:sz w:val="28"/>
                <w:szCs w:val="28"/>
              </w:rPr>
              <w:t>Маса</w:t>
            </w:r>
            <w:proofErr w:type="spellEnd"/>
            <w:r w:rsidRPr="00D9402E">
              <w:rPr>
                <w:rFonts w:ascii="Times New Roman" w:hAnsi="Times New Roman" w:cs="Times New Roman"/>
                <w:b/>
                <w:sz w:val="28"/>
                <w:szCs w:val="28"/>
              </w:rPr>
              <w:t xml:space="preserve"> т</w:t>
            </w:r>
            <w:r w:rsidRPr="00D9402E">
              <w:rPr>
                <w:rFonts w:ascii="Times New Roman" w:hAnsi="Times New Roman" w:cs="Times New Roman"/>
                <w:b/>
                <w:sz w:val="28"/>
                <w:szCs w:val="28"/>
                <w:lang w:val="uk-UA"/>
              </w:rPr>
              <w:t>і</w:t>
            </w:r>
            <w:proofErr w:type="spellStart"/>
            <w:r w:rsidRPr="00D9402E">
              <w:rPr>
                <w:rFonts w:ascii="Times New Roman" w:hAnsi="Times New Roman" w:cs="Times New Roman"/>
                <w:b/>
                <w:sz w:val="28"/>
                <w:szCs w:val="28"/>
              </w:rPr>
              <w:t>ла</w:t>
            </w:r>
            <w:proofErr w:type="spellEnd"/>
            <w:r w:rsidRPr="00D9402E">
              <w:rPr>
                <w:rFonts w:ascii="Times New Roman" w:hAnsi="Times New Roman" w:cs="Times New Roman"/>
                <w:b/>
                <w:sz w:val="28"/>
                <w:szCs w:val="28"/>
              </w:rPr>
              <w:t>,</w:t>
            </w:r>
            <w:r w:rsidRPr="00D9402E">
              <w:rPr>
                <w:rFonts w:ascii="Times New Roman" w:hAnsi="Times New Roman" w:cs="Times New Roman"/>
                <w:b/>
                <w:sz w:val="28"/>
                <w:szCs w:val="28"/>
                <w:lang w:val="uk-UA"/>
              </w:rPr>
              <w:t> </w:t>
            </w:r>
            <w:proofErr w:type="spellStart"/>
            <w:r w:rsidRPr="00D9402E">
              <w:rPr>
                <w:rFonts w:ascii="Times New Roman" w:hAnsi="Times New Roman" w:cs="Times New Roman"/>
                <w:b/>
                <w:sz w:val="28"/>
                <w:szCs w:val="28"/>
              </w:rPr>
              <w:t>кг</w:t>
            </w:r>
            <w:proofErr w:type="spellEnd"/>
          </w:p>
        </w:tc>
        <w:tc>
          <w:tcPr>
            <w:tcW w:w="1984" w:type="dxa"/>
            <w:vAlign w:val="center"/>
          </w:tcPr>
          <w:p w:rsidR="008606C9" w:rsidRPr="00D9402E" w:rsidRDefault="008606C9" w:rsidP="00BE6E8E">
            <w:pPr>
              <w:jc w:val="center"/>
              <w:rPr>
                <w:rFonts w:ascii="Times New Roman" w:hAnsi="Times New Roman" w:cs="Times New Roman"/>
                <w:b/>
                <w:sz w:val="28"/>
                <w:szCs w:val="28"/>
              </w:rPr>
            </w:pPr>
            <w:r w:rsidRPr="00D9402E">
              <w:rPr>
                <w:rFonts w:ascii="Times New Roman" w:hAnsi="Times New Roman" w:cs="Times New Roman"/>
                <w:b/>
                <w:sz w:val="28"/>
                <w:szCs w:val="28"/>
              </w:rPr>
              <w:t>ОГК,</w:t>
            </w:r>
            <w:r w:rsidRPr="00D9402E">
              <w:rPr>
                <w:rFonts w:ascii="Times New Roman" w:hAnsi="Times New Roman" w:cs="Times New Roman"/>
                <w:b/>
                <w:sz w:val="28"/>
                <w:szCs w:val="28"/>
                <w:lang w:val="uk-UA"/>
              </w:rPr>
              <w:t> </w:t>
            </w:r>
            <w:proofErr w:type="spellStart"/>
            <w:r w:rsidRPr="00D9402E">
              <w:rPr>
                <w:rFonts w:ascii="Times New Roman" w:hAnsi="Times New Roman" w:cs="Times New Roman"/>
                <w:b/>
                <w:sz w:val="28"/>
                <w:szCs w:val="28"/>
              </w:rPr>
              <w:t>см</w:t>
            </w:r>
            <w:proofErr w:type="spellEnd"/>
          </w:p>
        </w:tc>
      </w:tr>
      <w:tr w:rsidR="00AB2061" w:rsidRPr="00D9402E" w:rsidTr="008606C9">
        <w:trPr>
          <w:trHeight w:val="482"/>
          <w:jc w:val="center"/>
        </w:trPr>
        <w:tc>
          <w:tcPr>
            <w:tcW w:w="1754" w:type="dxa"/>
            <w:vAlign w:val="center"/>
          </w:tcPr>
          <w:p w:rsidR="008606C9" w:rsidRPr="00D9402E" w:rsidRDefault="008606C9" w:rsidP="00BE6E8E">
            <w:pPr>
              <w:rPr>
                <w:rFonts w:ascii="Times New Roman" w:hAnsi="Times New Roman" w:cs="Times New Roman"/>
                <w:sz w:val="28"/>
                <w:szCs w:val="28"/>
                <w:lang w:val="uk-UA"/>
              </w:rPr>
            </w:pPr>
            <w:r w:rsidRPr="00D9402E">
              <w:rPr>
                <w:rFonts w:ascii="Times New Roman" w:hAnsi="Times New Roman" w:cs="Times New Roman"/>
                <w:sz w:val="28"/>
                <w:szCs w:val="28"/>
                <w:lang w:val="uk-UA"/>
              </w:rPr>
              <w:t>Хлопці (</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6)</w:t>
            </w:r>
          </w:p>
        </w:tc>
        <w:tc>
          <w:tcPr>
            <w:tcW w:w="1799" w:type="dxa"/>
            <w:vMerge w:val="restart"/>
            <w:vAlign w:val="center"/>
          </w:tcPr>
          <w:p w:rsidR="008606C9" w:rsidRPr="00D9402E" w:rsidRDefault="008606C9" w:rsidP="00BE6E8E">
            <w:pPr>
              <w:jc w:val="center"/>
              <w:rPr>
                <w:rFonts w:ascii="Times New Roman" w:hAnsi="Times New Roman" w:cs="Times New Roman"/>
                <w:sz w:val="28"/>
                <w:szCs w:val="28"/>
                <w:lang w:val="uk-UA"/>
              </w:rPr>
            </w:pPr>
            <w:r w:rsidRPr="00D9402E">
              <w:rPr>
                <w:rFonts w:ascii="Times New Roman" w:hAnsi="Times New Roman" w:cs="Times New Roman"/>
                <w:sz w:val="28"/>
                <w:szCs w:val="28"/>
                <w:lang w:val="uk-UA"/>
              </w:rPr>
              <w:t>6</w:t>
            </w:r>
          </w:p>
        </w:tc>
        <w:tc>
          <w:tcPr>
            <w:tcW w:w="2109" w:type="dxa"/>
            <w:vAlign w:val="center"/>
          </w:tcPr>
          <w:p w:rsidR="008606C9" w:rsidRPr="00D9402E" w:rsidRDefault="008E200A" w:rsidP="00BE6E8E">
            <w:pPr>
              <w:rPr>
                <w:rFonts w:ascii="Times New Roman" w:eastAsiaTheme="minorEastAsia" w:hAnsi="Times New Roman" w:cs="Times New Roman"/>
                <w:sz w:val="28"/>
                <w:szCs w:val="28"/>
                <w:shd w:val="clear" w:color="auto" w:fill="FFFFFF"/>
                <w:lang w:val="uk-UA"/>
              </w:rPr>
            </w:pPr>
            <w:r>
              <w:rPr>
                <w:rFonts w:ascii="Times New Roman" w:eastAsiaTheme="minorEastAsia" w:hAnsi="Times New Roman" w:cs="Times New Roman"/>
                <w:sz w:val="28"/>
                <w:szCs w:val="28"/>
                <w:shd w:val="clear" w:color="auto" w:fill="FFFFFF"/>
                <w:lang w:val="uk-UA"/>
              </w:rPr>
              <w:t>126,2</w:t>
            </w:r>
            <m:oMath>
              <m:r>
                <w:rPr>
                  <w:rFonts w:ascii="Cambria Math" w:eastAsiaTheme="minorEastAsia" w:hAnsi="Cambria Math" w:cs="Times New Roman"/>
                  <w:sz w:val="28"/>
                  <w:szCs w:val="28"/>
                  <w:shd w:val="clear" w:color="auto" w:fill="FFFFFF"/>
                  <w:lang w:val="en-US"/>
                </w:rPr>
                <m:t>±</m:t>
              </m:r>
            </m:oMath>
            <w:r w:rsidR="008606C9" w:rsidRPr="00D9402E">
              <w:rPr>
                <w:rFonts w:ascii="Times New Roman" w:eastAsiaTheme="minorEastAsia" w:hAnsi="Times New Roman" w:cs="Times New Roman"/>
                <w:sz w:val="28"/>
                <w:szCs w:val="28"/>
                <w:shd w:val="clear" w:color="auto" w:fill="FFFFFF"/>
                <w:lang w:val="en-US"/>
              </w:rPr>
              <w:t xml:space="preserve"> </w:t>
            </w:r>
            <w:r>
              <w:rPr>
                <w:rFonts w:ascii="Times New Roman" w:eastAsiaTheme="minorEastAsia" w:hAnsi="Times New Roman" w:cs="Times New Roman"/>
                <w:sz w:val="28"/>
                <w:szCs w:val="28"/>
                <w:shd w:val="clear" w:color="auto" w:fill="FFFFFF"/>
                <w:lang w:val="uk-UA"/>
              </w:rPr>
              <w:t>2,9</w:t>
            </w:r>
          </w:p>
        </w:tc>
        <w:tc>
          <w:tcPr>
            <w:tcW w:w="192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23,8</w:t>
            </w:r>
            <w:r w:rsidR="008606C9" w:rsidRPr="00D9402E">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Pr>
                <w:rFonts w:ascii="Times New Roman" w:hAnsi="Times New Roman" w:cs="Times New Roman"/>
                <w:sz w:val="28"/>
                <w:szCs w:val="28"/>
                <w:lang w:val="uk-UA"/>
              </w:rPr>
              <w:t>1,2</w:t>
            </w:r>
          </w:p>
        </w:tc>
        <w:tc>
          <w:tcPr>
            <w:tcW w:w="198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59</w:t>
            </w:r>
            <w:r w:rsidR="008606C9" w:rsidRPr="00D9402E">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Pr>
                <w:rFonts w:ascii="Times New Roman" w:hAnsi="Times New Roman" w:cs="Times New Roman"/>
                <w:sz w:val="28"/>
                <w:szCs w:val="28"/>
                <w:lang w:val="uk-UA"/>
              </w:rPr>
              <w:t>1,1</w:t>
            </w:r>
          </w:p>
        </w:tc>
      </w:tr>
      <w:tr w:rsidR="00AB2061" w:rsidRPr="00D9402E" w:rsidTr="008606C9">
        <w:trPr>
          <w:trHeight w:val="482"/>
          <w:jc w:val="center"/>
        </w:trPr>
        <w:tc>
          <w:tcPr>
            <w:tcW w:w="1754" w:type="dxa"/>
            <w:vAlign w:val="center"/>
          </w:tcPr>
          <w:p w:rsidR="008606C9" w:rsidRPr="00D9402E" w:rsidRDefault="008606C9" w:rsidP="00BE6E8E">
            <w:pPr>
              <w:rPr>
                <w:rFonts w:ascii="Times New Roman" w:hAnsi="Times New Roman" w:cs="Times New Roman"/>
                <w:sz w:val="28"/>
                <w:szCs w:val="28"/>
                <w:lang w:val="uk-UA"/>
              </w:rPr>
            </w:pPr>
            <w:r w:rsidRPr="00D9402E">
              <w:rPr>
                <w:rFonts w:ascii="Times New Roman" w:hAnsi="Times New Roman" w:cs="Times New Roman"/>
                <w:sz w:val="28"/>
                <w:szCs w:val="28"/>
              </w:rPr>
              <w:t>Д</w:t>
            </w:r>
            <w:proofErr w:type="spellStart"/>
            <w:r w:rsidRPr="00D9402E">
              <w:rPr>
                <w:rFonts w:ascii="Times New Roman" w:hAnsi="Times New Roman" w:cs="Times New Roman"/>
                <w:sz w:val="28"/>
                <w:szCs w:val="28"/>
                <w:lang w:val="uk-UA"/>
              </w:rPr>
              <w:t>івчата</w:t>
            </w:r>
            <w:proofErr w:type="spellEnd"/>
          </w:p>
          <w:p w:rsidR="008606C9" w:rsidRPr="00D9402E" w:rsidRDefault="008606C9" w:rsidP="00BE6E8E">
            <w:pPr>
              <w:rPr>
                <w:rFonts w:ascii="Times New Roman" w:hAnsi="Times New Roman" w:cs="Times New Roman"/>
                <w:sz w:val="28"/>
                <w:szCs w:val="28"/>
                <w:lang w:val="en-US"/>
              </w:rPr>
            </w:pP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6</w:t>
            </w:r>
            <w:r w:rsidRPr="00D9402E">
              <w:rPr>
                <w:rFonts w:ascii="Times New Roman" w:hAnsi="Times New Roman" w:cs="Times New Roman"/>
                <w:sz w:val="28"/>
                <w:szCs w:val="28"/>
                <w:lang w:val="en-US"/>
              </w:rPr>
              <w:t>)</w:t>
            </w:r>
          </w:p>
        </w:tc>
        <w:tc>
          <w:tcPr>
            <w:tcW w:w="1799" w:type="dxa"/>
            <w:vMerge/>
            <w:vAlign w:val="center"/>
          </w:tcPr>
          <w:p w:rsidR="008606C9" w:rsidRPr="00D9402E" w:rsidRDefault="008606C9" w:rsidP="00BE6E8E">
            <w:pPr>
              <w:jc w:val="center"/>
              <w:rPr>
                <w:rFonts w:ascii="Times New Roman" w:hAnsi="Times New Roman" w:cs="Times New Roman"/>
                <w:sz w:val="28"/>
                <w:szCs w:val="28"/>
                <w:lang w:val="uk-UA"/>
              </w:rPr>
            </w:pPr>
          </w:p>
        </w:tc>
        <w:tc>
          <w:tcPr>
            <w:tcW w:w="2109" w:type="dxa"/>
            <w:vAlign w:val="center"/>
          </w:tcPr>
          <w:p w:rsidR="008606C9" w:rsidRPr="00D9402E" w:rsidRDefault="008E200A" w:rsidP="00BE6E8E">
            <w:pPr>
              <w:rPr>
                <w:rFonts w:ascii="Times New Roman" w:hAnsi="Times New Roman" w:cs="Times New Roman"/>
                <w:sz w:val="28"/>
                <w:szCs w:val="28"/>
                <w:lang w:val="uk-UA"/>
              </w:rPr>
            </w:pPr>
            <w:r>
              <w:rPr>
                <w:rFonts w:ascii="Times New Roman" w:hAnsi="Times New Roman" w:cs="Times New Roman"/>
                <w:sz w:val="28"/>
                <w:szCs w:val="28"/>
                <w:lang w:val="uk-UA"/>
              </w:rPr>
              <w:t>123,3</w:t>
            </w:r>
            <m:oMath>
              <m:r>
                <w:rPr>
                  <w:rFonts w:ascii="Cambria Math" w:hAnsi="Cambria Math" w:cs="Times New Roman"/>
                  <w:sz w:val="28"/>
                  <w:szCs w:val="28"/>
                  <w:lang w:val="uk-UA"/>
                </w:rPr>
                <m:t>±</m:t>
              </m:r>
            </m:oMath>
            <w:r>
              <w:rPr>
                <w:rFonts w:ascii="Times New Roman" w:hAnsi="Times New Roman" w:cs="Times New Roman"/>
                <w:sz w:val="28"/>
                <w:szCs w:val="28"/>
                <w:lang w:val="uk-UA"/>
              </w:rPr>
              <w:t xml:space="preserve"> 0,8</w:t>
            </w:r>
          </w:p>
        </w:tc>
        <w:tc>
          <w:tcPr>
            <w:tcW w:w="192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23,3</w:t>
            </w:r>
            <w:r w:rsidR="008606C9" w:rsidRPr="00D9402E">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Pr>
                <w:rFonts w:ascii="Times New Roman" w:hAnsi="Times New Roman" w:cs="Times New Roman"/>
                <w:sz w:val="28"/>
                <w:szCs w:val="28"/>
                <w:lang w:val="uk-UA"/>
              </w:rPr>
              <w:t>2,3</w:t>
            </w:r>
          </w:p>
        </w:tc>
        <w:tc>
          <w:tcPr>
            <w:tcW w:w="198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58,5</w:t>
            </w:r>
            <w:r w:rsidR="008606C9" w:rsidRPr="00D9402E">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Pr>
                <w:rFonts w:ascii="Times New Roman" w:hAnsi="Times New Roman" w:cs="Times New Roman"/>
                <w:sz w:val="28"/>
                <w:szCs w:val="28"/>
                <w:lang w:val="uk-UA"/>
              </w:rPr>
              <w:t>3,9</w:t>
            </w:r>
          </w:p>
        </w:tc>
      </w:tr>
      <w:tr w:rsidR="00AB2061" w:rsidRPr="00D9402E" w:rsidTr="008606C9">
        <w:trPr>
          <w:trHeight w:val="482"/>
          <w:jc w:val="center"/>
        </w:trPr>
        <w:tc>
          <w:tcPr>
            <w:tcW w:w="1754" w:type="dxa"/>
            <w:vAlign w:val="center"/>
          </w:tcPr>
          <w:p w:rsidR="008606C9" w:rsidRPr="00D9402E" w:rsidRDefault="008606C9" w:rsidP="00BE6E8E">
            <w:pPr>
              <w:rPr>
                <w:rFonts w:ascii="Times New Roman" w:hAnsi="Times New Roman" w:cs="Times New Roman"/>
                <w:sz w:val="28"/>
                <w:szCs w:val="28"/>
                <w:lang w:val="uk-UA"/>
              </w:rPr>
            </w:pPr>
            <w:r w:rsidRPr="00D9402E">
              <w:rPr>
                <w:rFonts w:ascii="Times New Roman" w:hAnsi="Times New Roman" w:cs="Times New Roman"/>
                <w:sz w:val="28"/>
                <w:szCs w:val="28"/>
                <w:lang w:val="uk-UA"/>
              </w:rPr>
              <w:t>Хлопці (</w:t>
            </w:r>
            <w:r w:rsidRPr="00D9402E">
              <w:rPr>
                <w:rFonts w:ascii="Times New Roman" w:hAnsi="Times New Roman" w:cs="Times New Roman"/>
                <w:sz w:val="28"/>
                <w:szCs w:val="28"/>
                <w:lang w:val="en-US"/>
              </w:rPr>
              <w:t>n=</w:t>
            </w:r>
            <w:r w:rsidR="00D9402E" w:rsidRPr="00D9402E">
              <w:rPr>
                <w:rFonts w:ascii="Times New Roman" w:hAnsi="Times New Roman" w:cs="Times New Roman"/>
                <w:sz w:val="28"/>
                <w:szCs w:val="28"/>
                <w:lang w:val="uk-UA"/>
              </w:rPr>
              <w:t>4</w:t>
            </w:r>
            <w:r w:rsidRPr="00D9402E">
              <w:rPr>
                <w:rFonts w:ascii="Times New Roman" w:hAnsi="Times New Roman" w:cs="Times New Roman"/>
                <w:sz w:val="28"/>
                <w:szCs w:val="28"/>
                <w:lang w:val="uk-UA"/>
              </w:rPr>
              <w:t>)</w:t>
            </w:r>
          </w:p>
        </w:tc>
        <w:tc>
          <w:tcPr>
            <w:tcW w:w="1799" w:type="dxa"/>
            <w:vMerge w:val="restart"/>
            <w:vAlign w:val="center"/>
          </w:tcPr>
          <w:p w:rsidR="008606C9" w:rsidRPr="00D9402E" w:rsidRDefault="008606C9" w:rsidP="00BE6E8E">
            <w:pPr>
              <w:jc w:val="center"/>
              <w:rPr>
                <w:rFonts w:ascii="Times New Roman" w:hAnsi="Times New Roman" w:cs="Times New Roman"/>
                <w:sz w:val="28"/>
                <w:szCs w:val="28"/>
                <w:lang w:val="uk-UA"/>
              </w:rPr>
            </w:pPr>
            <w:r w:rsidRPr="00D9402E">
              <w:rPr>
                <w:rFonts w:ascii="Times New Roman" w:hAnsi="Times New Roman" w:cs="Times New Roman"/>
                <w:sz w:val="28"/>
                <w:szCs w:val="28"/>
                <w:lang w:val="uk-UA"/>
              </w:rPr>
              <w:t>7</w:t>
            </w:r>
          </w:p>
        </w:tc>
        <w:tc>
          <w:tcPr>
            <w:tcW w:w="2109" w:type="dxa"/>
            <w:vAlign w:val="center"/>
          </w:tcPr>
          <w:p w:rsidR="008606C9" w:rsidRPr="00D9402E" w:rsidRDefault="008E200A" w:rsidP="00BE6E8E">
            <w:pPr>
              <w:rPr>
                <w:rFonts w:ascii="Times New Roman" w:hAnsi="Times New Roman" w:cs="Times New Roman"/>
                <w:sz w:val="28"/>
                <w:szCs w:val="28"/>
                <w:lang w:val="uk-UA"/>
              </w:rPr>
            </w:pPr>
            <w:r>
              <w:rPr>
                <w:rFonts w:ascii="Times New Roman" w:hAnsi="Times New Roman" w:cs="Times New Roman"/>
                <w:sz w:val="28"/>
                <w:szCs w:val="28"/>
                <w:lang w:val="uk-UA"/>
              </w:rPr>
              <w:t>127</w:t>
            </w:r>
            <m:oMath>
              <m:r>
                <w:rPr>
                  <w:rFonts w:ascii="Cambria Math" w:hAnsi="Cambria Math" w:cs="Times New Roman"/>
                  <w:sz w:val="28"/>
                  <w:szCs w:val="28"/>
                  <w:lang w:val="uk-UA"/>
                </w:rPr>
                <m:t>±</m:t>
              </m:r>
            </m:oMath>
            <w:r>
              <w:rPr>
                <w:rFonts w:ascii="Times New Roman" w:hAnsi="Times New Roman" w:cs="Times New Roman"/>
                <w:sz w:val="28"/>
                <w:szCs w:val="28"/>
                <w:lang w:val="uk-UA"/>
              </w:rPr>
              <w:t xml:space="preserve"> 2</w:t>
            </w:r>
          </w:p>
        </w:tc>
        <w:tc>
          <w:tcPr>
            <w:tcW w:w="192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27,2</w:t>
            </w:r>
            <m:oMath>
              <m:r>
                <w:rPr>
                  <w:rFonts w:ascii="Cambria Math" w:hAnsi="Cambria Math" w:cs="Times New Roman"/>
                  <w:sz w:val="28"/>
                  <w:szCs w:val="28"/>
                  <w:lang w:val="uk-UA"/>
                </w:rPr>
                <m:t>±</m:t>
              </m:r>
            </m:oMath>
            <w:r>
              <w:rPr>
                <w:rFonts w:ascii="Times New Roman" w:hAnsi="Times New Roman" w:cs="Times New Roman"/>
                <w:sz w:val="28"/>
                <w:szCs w:val="28"/>
                <w:lang w:val="uk-UA"/>
              </w:rPr>
              <w:t>1,7</w:t>
            </w:r>
          </w:p>
        </w:tc>
        <w:tc>
          <w:tcPr>
            <w:tcW w:w="198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61</w:t>
            </w:r>
            <w:r w:rsidR="008606C9" w:rsidRPr="00D9402E">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Pr>
                <w:rFonts w:ascii="Times New Roman" w:hAnsi="Times New Roman" w:cs="Times New Roman"/>
                <w:sz w:val="28"/>
                <w:szCs w:val="28"/>
                <w:lang w:val="uk-UA"/>
              </w:rPr>
              <w:t>0,8</w:t>
            </w:r>
          </w:p>
        </w:tc>
      </w:tr>
      <w:tr w:rsidR="00AB2061" w:rsidRPr="00D9402E" w:rsidTr="008606C9">
        <w:trPr>
          <w:trHeight w:val="482"/>
          <w:jc w:val="center"/>
        </w:trPr>
        <w:tc>
          <w:tcPr>
            <w:tcW w:w="1754" w:type="dxa"/>
            <w:vAlign w:val="center"/>
          </w:tcPr>
          <w:p w:rsidR="00D9402E" w:rsidRDefault="008606C9" w:rsidP="00BE6E8E">
            <w:pPr>
              <w:rPr>
                <w:rFonts w:ascii="Times New Roman" w:hAnsi="Times New Roman" w:cs="Times New Roman"/>
                <w:sz w:val="28"/>
                <w:szCs w:val="28"/>
                <w:lang w:val="uk-UA"/>
              </w:rPr>
            </w:pPr>
            <w:r w:rsidRPr="00D9402E">
              <w:rPr>
                <w:rFonts w:ascii="Times New Roman" w:hAnsi="Times New Roman" w:cs="Times New Roman"/>
                <w:sz w:val="28"/>
                <w:szCs w:val="28"/>
              </w:rPr>
              <w:t>Д</w:t>
            </w:r>
            <w:proofErr w:type="spellStart"/>
            <w:r w:rsidRPr="00D9402E">
              <w:rPr>
                <w:rFonts w:ascii="Times New Roman" w:hAnsi="Times New Roman" w:cs="Times New Roman"/>
                <w:sz w:val="28"/>
                <w:szCs w:val="28"/>
                <w:lang w:val="uk-UA"/>
              </w:rPr>
              <w:t>івчата</w:t>
            </w:r>
            <w:proofErr w:type="spellEnd"/>
          </w:p>
          <w:p w:rsidR="008606C9" w:rsidRPr="00D9402E" w:rsidRDefault="008606C9" w:rsidP="00BE6E8E">
            <w:pPr>
              <w:rPr>
                <w:rFonts w:ascii="Times New Roman" w:hAnsi="Times New Roman" w:cs="Times New Roman"/>
                <w:sz w:val="28"/>
                <w:szCs w:val="28"/>
                <w:lang w:val="en-US"/>
              </w:rPr>
            </w:pPr>
            <w:r w:rsidRPr="00D9402E">
              <w:rPr>
                <w:rFonts w:ascii="Times New Roman" w:hAnsi="Times New Roman" w:cs="Times New Roman"/>
                <w:sz w:val="28"/>
                <w:szCs w:val="28"/>
                <w:lang w:val="en-US"/>
              </w:rPr>
              <w:t>(n=</w:t>
            </w:r>
            <w:r w:rsidR="00D9402E" w:rsidRPr="00D9402E">
              <w:rPr>
                <w:rFonts w:ascii="Times New Roman" w:hAnsi="Times New Roman" w:cs="Times New Roman"/>
                <w:sz w:val="28"/>
                <w:szCs w:val="28"/>
                <w:lang w:val="uk-UA"/>
              </w:rPr>
              <w:t>4</w:t>
            </w:r>
            <w:r w:rsidRPr="00D9402E">
              <w:rPr>
                <w:rFonts w:ascii="Times New Roman" w:hAnsi="Times New Roman" w:cs="Times New Roman"/>
                <w:sz w:val="28"/>
                <w:szCs w:val="28"/>
                <w:lang w:val="en-US"/>
              </w:rPr>
              <w:t>)</w:t>
            </w:r>
          </w:p>
        </w:tc>
        <w:tc>
          <w:tcPr>
            <w:tcW w:w="1799" w:type="dxa"/>
            <w:vMerge/>
            <w:vAlign w:val="center"/>
          </w:tcPr>
          <w:p w:rsidR="008606C9" w:rsidRPr="00D9402E" w:rsidRDefault="008606C9" w:rsidP="00BE6E8E">
            <w:pPr>
              <w:rPr>
                <w:rFonts w:ascii="Times New Roman" w:hAnsi="Times New Roman" w:cs="Times New Roman"/>
                <w:sz w:val="28"/>
                <w:szCs w:val="28"/>
                <w:lang w:val="uk-UA"/>
              </w:rPr>
            </w:pPr>
          </w:p>
        </w:tc>
        <w:tc>
          <w:tcPr>
            <w:tcW w:w="2109" w:type="dxa"/>
            <w:vAlign w:val="center"/>
          </w:tcPr>
          <w:p w:rsidR="008606C9" w:rsidRPr="00D9402E" w:rsidRDefault="008E200A" w:rsidP="00BE6E8E">
            <w:pPr>
              <w:rPr>
                <w:rFonts w:ascii="Times New Roman" w:hAnsi="Times New Roman" w:cs="Times New Roman"/>
                <w:sz w:val="28"/>
                <w:szCs w:val="28"/>
                <w:lang w:val="uk-UA"/>
              </w:rPr>
            </w:pPr>
            <w:r>
              <w:rPr>
                <w:rFonts w:ascii="Times New Roman" w:hAnsi="Times New Roman" w:cs="Times New Roman"/>
                <w:sz w:val="28"/>
                <w:szCs w:val="28"/>
                <w:lang w:val="uk-UA"/>
              </w:rPr>
              <w:t>126,2</w:t>
            </w:r>
            <m:oMath>
              <m:r>
                <w:rPr>
                  <w:rFonts w:ascii="Cambria Math" w:hAnsi="Cambria Math" w:cs="Times New Roman"/>
                  <w:sz w:val="28"/>
                  <w:szCs w:val="28"/>
                  <w:lang w:val="uk-UA"/>
                </w:rPr>
                <m:t>±</m:t>
              </m:r>
            </m:oMath>
            <w:r>
              <w:rPr>
                <w:rFonts w:ascii="Times New Roman" w:hAnsi="Times New Roman" w:cs="Times New Roman"/>
                <w:sz w:val="28"/>
                <w:szCs w:val="28"/>
                <w:lang w:val="uk-UA"/>
              </w:rPr>
              <w:t>2,2</w:t>
            </w:r>
          </w:p>
        </w:tc>
        <w:tc>
          <w:tcPr>
            <w:tcW w:w="192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26</w:t>
            </w:r>
            <w:r w:rsidR="008606C9" w:rsidRPr="00D9402E">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Pr>
                <w:rFonts w:ascii="Times New Roman" w:hAnsi="Times New Roman" w:cs="Times New Roman"/>
                <w:sz w:val="28"/>
                <w:szCs w:val="28"/>
                <w:lang w:val="uk-UA"/>
              </w:rPr>
              <w:t>1,8</w:t>
            </w:r>
          </w:p>
        </w:tc>
        <w:tc>
          <w:tcPr>
            <w:tcW w:w="1984" w:type="dxa"/>
            <w:vAlign w:val="center"/>
          </w:tcPr>
          <w:p w:rsidR="008606C9" w:rsidRPr="00D9402E"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62</w:t>
            </w:r>
            <w:r w:rsidR="008606C9" w:rsidRPr="00D9402E">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oMath>
            <w:r>
              <w:rPr>
                <w:rFonts w:ascii="Times New Roman" w:hAnsi="Times New Roman" w:cs="Times New Roman"/>
                <w:sz w:val="28"/>
                <w:szCs w:val="28"/>
                <w:lang w:val="uk-UA"/>
              </w:rPr>
              <w:t>2,1</w:t>
            </w:r>
          </w:p>
        </w:tc>
      </w:tr>
    </w:tbl>
    <w:p w:rsidR="008606C9" w:rsidRPr="000B5039" w:rsidRDefault="008606C9" w:rsidP="000B5039">
      <w:pPr>
        <w:spacing w:after="0" w:line="384" w:lineRule="auto"/>
        <w:ind w:firstLine="567"/>
        <w:jc w:val="both"/>
        <w:rPr>
          <w:rFonts w:ascii="Times New Roman" w:hAnsi="Times New Roman" w:cs="Times New Roman"/>
          <w:sz w:val="28"/>
          <w:szCs w:val="28"/>
          <w:lang w:val="uk-UA"/>
        </w:rPr>
      </w:pPr>
    </w:p>
    <w:p w:rsidR="005F3638" w:rsidRDefault="000B5039" w:rsidP="000B5039">
      <w:pPr>
        <w:spacing w:after="0" w:line="384" w:lineRule="auto"/>
        <w:ind w:firstLine="567"/>
        <w:jc w:val="both"/>
        <w:rPr>
          <w:rFonts w:ascii="Times New Roman" w:hAnsi="Times New Roman" w:cs="Times New Roman"/>
          <w:sz w:val="28"/>
          <w:szCs w:val="28"/>
          <w:lang w:val="uk-UA"/>
        </w:rPr>
      </w:pPr>
      <w:r w:rsidRPr="000B5039">
        <w:rPr>
          <w:rFonts w:ascii="Times New Roman" w:hAnsi="Times New Roman" w:cs="Times New Roman"/>
          <w:sz w:val="28"/>
          <w:szCs w:val="28"/>
          <w:lang w:val="uk-UA"/>
        </w:rPr>
        <w:t>За результатами досліджень всі антропометричні показники досліджуваних дітей знаходяться у межах статево-вікових норм.</w:t>
      </w:r>
    </w:p>
    <w:p w:rsidR="009E3E16" w:rsidRPr="005F3638" w:rsidRDefault="009E3E16" w:rsidP="00E95FE6">
      <w:pPr>
        <w:pStyle w:val="a3"/>
        <w:numPr>
          <w:ilvl w:val="1"/>
          <w:numId w:val="2"/>
        </w:numPr>
        <w:spacing w:after="0" w:line="360" w:lineRule="auto"/>
        <w:ind w:left="0" w:firstLine="720"/>
        <w:rPr>
          <w:b/>
        </w:rPr>
      </w:pPr>
      <w:r w:rsidRPr="005F3638">
        <w:rPr>
          <w:rFonts w:ascii="Times New Roman" w:hAnsi="Times New Roman"/>
          <w:b/>
          <w:color w:val="000000"/>
          <w:sz w:val="28"/>
          <w:szCs w:val="28"/>
          <w:shd w:val="clear" w:color="auto" w:fill="FFFFFF"/>
          <w:lang w:val="uk-UA"/>
        </w:rPr>
        <w:lastRenderedPageBreak/>
        <w:t>Оцінка показників функціонального стану дітей 6-7 років, які займаються спортивними танцями в позаурочних формах занять</w:t>
      </w:r>
    </w:p>
    <w:p w:rsidR="00B52D25" w:rsidRPr="0082110E" w:rsidRDefault="0082110E" w:rsidP="00E95FE6">
      <w:pPr>
        <w:spacing w:after="0" w:line="360" w:lineRule="auto"/>
        <w:ind w:firstLine="72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 xml:space="preserve">Період шкільного </w:t>
      </w:r>
      <w:r w:rsidR="00B52D25" w:rsidRPr="0082110E">
        <w:rPr>
          <w:rFonts w:ascii="Times New Roman" w:hAnsi="Times New Roman" w:cs="Times New Roman"/>
          <w:sz w:val="28"/>
          <w:szCs w:val="28"/>
          <w:lang w:val="uk-UA"/>
        </w:rPr>
        <w:t>вік</w:t>
      </w:r>
      <w:r w:rsidRPr="0082110E">
        <w:rPr>
          <w:rFonts w:ascii="Times New Roman" w:hAnsi="Times New Roman" w:cs="Times New Roman"/>
          <w:sz w:val="28"/>
          <w:szCs w:val="28"/>
          <w:lang w:val="uk-UA"/>
        </w:rPr>
        <w:t>у</w:t>
      </w:r>
      <w:r w:rsidR="00B52D25" w:rsidRPr="0082110E">
        <w:rPr>
          <w:rFonts w:ascii="Times New Roman" w:hAnsi="Times New Roman" w:cs="Times New Roman"/>
          <w:sz w:val="28"/>
          <w:szCs w:val="28"/>
          <w:lang w:val="uk-UA"/>
        </w:rPr>
        <w:t xml:space="preserve"> є головним періодом життя, коли </w:t>
      </w:r>
      <w:r w:rsidRPr="0082110E">
        <w:rPr>
          <w:rFonts w:ascii="Times New Roman" w:hAnsi="Times New Roman" w:cs="Times New Roman"/>
          <w:sz w:val="28"/>
          <w:szCs w:val="28"/>
          <w:lang w:val="uk-UA"/>
        </w:rPr>
        <w:t>відбуває</w:t>
      </w:r>
      <w:r w:rsidR="00B52D25" w:rsidRPr="0082110E">
        <w:rPr>
          <w:rFonts w:ascii="Times New Roman" w:hAnsi="Times New Roman" w:cs="Times New Roman"/>
          <w:sz w:val="28"/>
          <w:szCs w:val="28"/>
          <w:lang w:val="uk-UA"/>
        </w:rPr>
        <w:t xml:space="preserve">ться бурхливий розвиток і становлення всіх </w:t>
      </w:r>
      <w:r w:rsidRPr="0082110E">
        <w:rPr>
          <w:rFonts w:ascii="Times New Roman" w:hAnsi="Times New Roman" w:cs="Times New Roman"/>
          <w:sz w:val="28"/>
          <w:szCs w:val="28"/>
          <w:lang w:val="uk-UA"/>
        </w:rPr>
        <w:t>морфологічних і функціональних систем</w:t>
      </w:r>
      <w:r w:rsidR="00B52D25" w:rsidRPr="0082110E">
        <w:rPr>
          <w:rFonts w:ascii="Times New Roman" w:hAnsi="Times New Roman" w:cs="Times New Roman"/>
          <w:sz w:val="28"/>
          <w:szCs w:val="28"/>
          <w:lang w:val="uk-UA"/>
        </w:rPr>
        <w:t xml:space="preserve">, що </w:t>
      </w:r>
      <w:r w:rsidRPr="0082110E">
        <w:rPr>
          <w:rFonts w:ascii="Times New Roman" w:hAnsi="Times New Roman" w:cs="Times New Roman"/>
          <w:sz w:val="28"/>
          <w:szCs w:val="28"/>
          <w:lang w:val="uk-UA"/>
        </w:rPr>
        <w:t xml:space="preserve">відіграють важливу роль в </w:t>
      </w:r>
      <w:r w:rsidR="00B52D25" w:rsidRPr="0082110E">
        <w:rPr>
          <w:rFonts w:ascii="Times New Roman" w:hAnsi="Times New Roman" w:cs="Times New Roman"/>
          <w:sz w:val="28"/>
          <w:szCs w:val="28"/>
          <w:lang w:val="uk-UA"/>
        </w:rPr>
        <w:t xml:space="preserve">подальші роки </w:t>
      </w:r>
      <w:r w:rsidRPr="0082110E">
        <w:rPr>
          <w:rFonts w:ascii="Times New Roman" w:hAnsi="Times New Roman" w:cs="Times New Roman"/>
          <w:sz w:val="28"/>
          <w:szCs w:val="28"/>
          <w:lang w:val="uk-UA"/>
        </w:rPr>
        <w:t xml:space="preserve">життєдіяльності, </w:t>
      </w:r>
      <w:proofErr w:type="spellStart"/>
      <w:r w:rsidRPr="0082110E">
        <w:rPr>
          <w:rFonts w:ascii="Times New Roman" w:hAnsi="Times New Roman" w:cs="Times New Roman"/>
          <w:sz w:val="28"/>
          <w:szCs w:val="28"/>
          <w:lang w:val="uk-UA"/>
        </w:rPr>
        <w:t>роботоздатність</w:t>
      </w:r>
      <w:proofErr w:type="spellEnd"/>
      <w:r w:rsidRPr="0082110E">
        <w:rPr>
          <w:rFonts w:ascii="Times New Roman" w:hAnsi="Times New Roman" w:cs="Times New Roman"/>
          <w:sz w:val="28"/>
          <w:szCs w:val="28"/>
          <w:lang w:val="uk-UA"/>
        </w:rPr>
        <w:t xml:space="preserve"> та здоров’я майбутнього покоління.</w:t>
      </w:r>
    </w:p>
    <w:p w:rsidR="00B52D25" w:rsidRDefault="00B52D25" w:rsidP="00E95FE6">
      <w:pPr>
        <w:spacing w:after="0" w:line="384" w:lineRule="auto"/>
        <w:ind w:firstLine="72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 xml:space="preserve">Показники артеріального систолічного тиску в хлопців 6-7 років коливаються в межах 97,5 – 102,5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xml:space="preserve">., у дівчат 6-7 років – 95-100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xml:space="preserve">. Артеріальний </w:t>
      </w:r>
      <w:proofErr w:type="spellStart"/>
      <w:r w:rsidRPr="0082110E">
        <w:rPr>
          <w:rFonts w:ascii="Times New Roman" w:hAnsi="Times New Roman" w:cs="Times New Roman"/>
          <w:sz w:val="28"/>
          <w:szCs w:val="28"/>
          <w:lang w:val="uk-UA"/>
        </w:rPr>
        <w:t>діастолічний</w:t>
      </w:r>
      <w:proofErr w:type="spellEnd"/>
      <w:r w:rsidRPr="0082110E">
        <w:rPr>
          <w:rFonts w:ascii="Times New Roman" w:hAnsi="Times New Roman" w:cs="Times New Roman"/>
          <w:sz w:val="28"/>
          <w:szCs w:val="28"/>
          <w:lang w:val="uk-UA"/>
        </w:rPr>
        <w:t xml:space="preserve"> тиск у хлопців 6-7 років знаходиться в межах 57,5-64,2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xml:space="preserve">., у дівчат – 63,3-63,7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всі показники відповідають статево-віковим нормам даних респондентів</w:t>
      </w:r>
      <w:r w:rsidR="0082110E">
        <w:rPr>
          <w:rFonts w:ascii="Times New Roman" w:hAnsi="Times New Roman" w:cs="Times New Roman"/>
          <w:sz w:val="28"/>
          <w:szCs w:val="28"/>
          <w:lang w:val="uk-UA"/>
        </w:rPr>
        <w:t xml:space="preserve"> (табл.3.3)</w:t>
      </w:r>
      <w:r w:rsidRPr="0082110E">
        <w:rPr>
          <w:rFonts w:ascii="Times New Roman" w:hAnsi="Times New Roman" w:cs="Times New Roman"/>
          <w:sz w:val="28"/>
          <w:szCs w:val="28"/>
          <w:lang w:val="uk-UA"/>
        </w:rPr>
        <w:t>.</w:t>
      </w:r>
    </w:p>
    <w:p w:rsidR="00BE6E8E" w:rsidRPr="0082110E" w:rsidRDefault="00BE6E8E" w:rsidP="0082110E">
      <w:pPr>
        <w:spacing w:after="0" w:line="384" w:lineRule="auto"/>
        <w:ind w:firstLine="567"/>
        <w:jc w:val="both"/>
        <w:rPr>
          <w:rFonts w:ascii="Times New Roman" w:hAnsi="Times New Roman" w:cs="Times New Roman"/>
          <w:sz w:val="28"/>
          <w:szCs w:val="28"/>
          <w:lang w:val="uk-UA"/>
        </w:rPr>
      </w:pPr>
    </w:p>
    <w:p w:rsidR="00762933" w:rsidRPr="00AA2830" w:rsidRDefault="00762933" w:rsidP="00762933">
      <w:pPr>
        <w:spacing w:after="0"/>
        <w:ind w:firstLine="567"/>
        <w:jc w:val="right"/>
        <w:rPr>
          <w:rFonts w:ascii="Times New Roman" w:hAnsi="Times New Roman" w:cs="Times New Roman"/>
          <w:i/>
          <w:sz w:val="28"/>
          <w:szCs w:val="28"/>
          <w:lang w:val="uk-UA"/>
        </w:rPr>
      </w:pPr>
      <w:r w:rsidRPr="00AA2830">
        <w:rPr>
          <w:rFonts w:ascii="Times New Roman" w:hAnsi="Times New Roman" w:cs="Times New Roman"/>
          <w:i/>
          <w:sz w:val="28"/>
          <w:szCs w:val="28"/>
          <w:lang w:val="uk-UA"/>
        </w:rPr>
        <w:t>Таблиця 3.</w:t>
      </w:r>
      <w:r>
        <w:rPr>
          <w:rFonts w:ascii="Times New Roman" w:hAnsi="Times New Roman" w:cs="Times New Roman"/>
          <w:i/>
          <w:sz w:val="28"/>
          <w:szCs w:val="28"/>
          <w:lang w:val="uk-UA"/>
        </w:rPr>
        <w:t>3</w:t>
      </w:r>
    </w:p>
    <w:p w:rsidR="00AB2061" w:rsidRDefault="00AB2061" w:rsidP="00AB2061">
      <w:pPr>
        <w:spacing w:after="0"/>
        <w:ind w:firstLine="567"/>
        <w:jc w:val="center"/>
        <w:rPr>
          <w:rFonts w:ascii="Times New Roman" w:hAnsi="Times New Roman" w:cs="Times New Roman"/>
          <w:b/>
          <w:sz w:val="28"/>
          <w:szCs w:val="28"/>
          <w:lang w:val="uk-UA"/>
        </w:rPr>
      </w:pPr>
      <w:r w:rsidRPr="00C267E8">
        <w:rPr>
          <w:rFonts w:ascii="Times New Roman" w:hAnsi="Times New Roman" w:cs="Times New Roman"/>
          <w:b/>
          <w:sz w:val="28"/>
          <w:szCs w:val="28"/>
          <w:lang w:val="uk-UA"/>
        </w:rPr>
        <w:t xml:space="preserve">Середньостатистичні значення функціональних показників </w:t>
      </w:r>
      <w:r w:rsidRPr="0067255A">
        <w:rPr>
          <w:rFonts w:ascii="Times New Roman" w:hAnsi="Times New Roman" w:cs="Times New Roman"/>
          <w:b/>
          <w:sz w:val="28"/>
          <w:szCs w:val="28"/>
          <w:lang w:val="uk-UA"/>
        </w:rPr>
        <w:t>серцево-судинної системи</w:t>
      </w:r>
      <w:r w:rsidR="00C16EF0">
        <w:rPr>
          <w:rFonts w:ascii="Times New Roman" w:hAnsi="Times New Roman" w:cs="Times New Roman"/>
          <w:b/>
          <w:sz w:val="28"/>
          <w:szCs w:val="28"/>
          <w:lang w:val="uk-UA"/>
        </w:rPr>
        <w:t xml:space="preserve"> учнів 6</w:t>
      </w:r>
      <w:r>
        <w:rPr>
          <w:rFonts w:ascii="Times New Roman" w:hAnsi="Times New Roman" w:cs="Times New Roman"/>
          <w:b/>
          <w:sz w:val="28"/>
          <w:szCs w:val="28"/>
          <w:lang w:val="uk-UA"/>
        </w:rPr>
        <w:t xml:space="preserve">-9 років </w:t>
      </w:r>
      <w:r w:rsidRPr="00C267E8">
        <w:rPr>
          <w:rFonts w:ascii="Times New Roman" w:hAnsi="Times New Roman" w:cs="Times New Roman"/>
          <w:b/>
          <w:sz w:val="28"/>
          <w:szCs w:val="28"/>
          <w:lang w:val="uk-UA"/>
        </w:rPr>
        <w:t>(</w:t>
      </w:r>
      <m:oMath>
        <m:bar>
          <m:barPr>
            <m:pos m:val="top"/>
            <m:ctrlPr>
              <w:rPr>
                <w:rFonts w:ascii="Cambria Math" w:hAnsi="Cambria Math" w:cs="Times New Roman"/>
                <w:b/>
                <w:i/>
                <w:sz w:val="28"/>
                <w:szCs w:val="28"/>
                <w:lang w:val="uk-UA"/>
              </w:rPr>
            </m:ctrlPr>
          </m:barPr>
          <m:e>
            <m:r>
              <m:rPr>
                <m:sty m:val="bi"/>
              </m:rPr>
              <w:rPr>
                <w:rFonts w:ascii="Cambria Math" w:hAnsi="Cambria Math" w:cs="Times New Roman"/>
                <w:sz w:val="28"/>
                <w:szCs w:val="28"/>
                <w:lang w:val="uk-UA"/>
              </w:rPr>
              <m:t>Х</m:t>
            </m:r>
          </m:e>
        </m:bar>
      </m:oMath>
      <w:r w:rsidRPr="00C267E8">
        <w:rPr>
          <w:rFonts w:ascii="Times New Roman" w:hAnsi="Times New Roman" w:cs="Times New Roman"/>
          <w:b/>
          <w:sz w:val="28"/>
          <w:szCs w:val="28"/>
          <w:lang w:val="uk-UA"/>
        </w:rPr>
        <w:t>± S)</w:t>
      </w:r>
    </w:p>
    <w:tbl>
      <w:tblPr>
        <w:tblStyle w:val="a9"/>
        <w:tblW w:w="5000" w:type="pct"/>
        <w:tblLook w:val="04A0" w:firstRow="1" w:lastRow="0" w:firstColumn="1" w:lastColumn="0" w:noHBand="0" w:noVBand="1"/>
      </w:tblPr>
      <w:tblGrid>
        <w:gridCol w:w="1847"/>
        <w:gridCol w:w="1691"/>
        <w:gridCol w:w="2476"/>
        <w:gridCol w:w="3002"/>
      </w:tblGrid>
      <w:tr w:rsidR="00AB2061" w:rsidRPr="006115A2" w:rsidTr="00B52D25">
        <w:trPr>
          <w:trHeight w:val="533"/>
        </w:trPr>
        <w:tc>
          <w:tcPr>
            <w:tcW w:w="1024" w:type="pct"/>
            <w:vAlign w:val="center"/>
          </w:tcPr>
          <w:p w:rsidR="00AB2061" w:rsidRPr="007D74DD" w:rsidRDefault="007D74DD" w:rsidP="00BE6E8E">
            <w:pPr>
              <w:rPr>
                <w:rFonts w:ascii="Times New Roman" w:hAnsi="Times New Roman" w:cs="Times New Roman"/>
                <w:sz w:val="28"/>
                <w:szCs w:val="28"/>
                <w:lang w:val="uk-UA"/>
              </w:rPr>
            </w:pPr>
            <w:r>
              <w:rPr>
                <w:rFonts w:ascii="Times New Roman" w:hAnsi="Times New Roman" w:cs="Times New Roman"/>
                <w:sz w:val="28"/>
                <w:szCs w:val="28"/>
                <w:lang w:val="uk-UA"/>
              </w:rPr>
              <w:t xml:space="preserve">Стать </w:t>
            </w:r>
          </w:p>
        </w:tc>
        <w:tc>
          <w:tcPr>
            <w:tcW w:w="938" w:type="pct"/>
          </w:tcPr>
          <w:p w:rsidR="00AB2061" w:rsidRPr="00C267E8"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вік</w:t>
            </w:r>
            <w:r w:rsidRPr="006115A2">
              <w:rPr>
                <w:rFonts w:ascii="Times New Roman" w:hAnsi="Times New Roman" w:cs="Times New Roman"/>
                <w:sz w:val="28"/>
                <w:szCs w:val="28"/>
              </w:rPr>
              <w:t xml:space="preserve">, </w:t>
            </w:r>
            <w:r>
              <w:rPr>
                <w:rFonts w:ascii="Times New Roman" w:hAnsi="Times New Roman" w:cs="Times New Roman"/>
                <w:sz w:val="28"/>
                <w:szCs w:val="28"/>
                <w:lang w:val="uk-UA"/>
              </w:rPr>
              <w:t>років</w:t>
            </w:r>
          </w:p>
        </w:tc>
        <w:tc>
          <w:tcPr>
            <w:tcW w:w="1373" w:type="pct"/>
            <w:vAlign w:val="center"/>
          </w:tcPr>
          <w:p w:rsidR="00AB2061" w:rsidRPr="00D76DCC" w:rsidRDefault="000806EC" w:rsidP="00BE6E8E">
            <w:pPr>
              <w:rPr>
                <w:rFonts w:ascii="Times New Roman" w:hAnsi="Times New Roman" w:cs="Times New Roman"/>
                <w:sz w:val="27"/>
                <w:szCs w:val="27"/>
                <w:lang w:val="uk-UA"/>
              </w:rPr>
            </w:pPr>
            <m:oMathPara>
              <m:oMath>
                <m:sSub>
                  <m:sSubPr>
                    <m:ctrlPr>
                      <w:rPr>
                        <w:rFonts w:ascii="Cambria Math" w:hAnsi="Times New Roman" w:cs="Times New Roman"/>
                        <w:i/>
                        <w:sz w:val="27"/>
                        <w:szCs w:val="27"/>
                        <w:lang w:val="uk-UA"/>
                      </w:rPr>
                    </m:ctrlPr>
                  </m:sSubPr>
                  <m:e>
                    <m:r>
                      <w:rPr>
                        <w:rFonts w:ascii="Cambria Math" w:hAnsi="Times New Roman" w:cs="Times New Roman"/>
                        <w:sz w:val="27"/>
                        <w:szCs w:val="27"/>
                        <w:lang w:val="uk-UA"/>
                      </w:rPr>
                      <m:t>АТ</m:t>
                    </m:r>
                  </m:e>
                  <m:sub>
                    <m:r>
                      <m:rPr>
                        <m:sty m:val="p"/>
                      </m:rPr>
                      <w:rPr>
                        <w:rFonts w:ascii="Cambria Math" w:hAnsi="Times New Roman" w:cs="Times New Roman"/>
                        <w:sz w:val="27"/>
                        <w:szCs w:val="27"/>
                        <w:lang w:val="uk-UA"/>
                      </w:rPr>
                      <m:t>сист</m:t>
                    </m:r>
                  </m:sub>
                </m:sSub>
                <m:r>
                  <w:rPr>
                    <w:rFonts w:ascii="Cambria Math" w:hAnsi="Times New Roman" w:cs="Times New Roman"/>
                    <w:sz w:val="27"/>
                    <w:szCs w:val="27"/>
                    <w:lang w:val="uk-UA"/>
                  </w:rPr>
                  <m:t xml:space="preserve">, </m:t>
                </m:r>
                <m:r>
                  <m:rPr>
                    <m:sty m:val="p"/>
                  </m:rPr>
                  <w:rPr>
                    <w:rFonts w:ascii="Cambria Math" w:hAnsi="Times New Roman" w:cs="Times New Roman"/>
                    <w:sz w:val="27"/>
                    <w:szCs w:val="27"/>
                    <w:lang w:val="uk-UA"/>
                  </w:rPr>
                  <m:t>мм</m:t>
                </m:r>
                <m:r>
                  <m:rPr>
                    <m:sty m:val="p"/>
                  </m:rPr>
                  <w:rPr>
                    <w:rFonts w:ascii="Cambria Math" w:hAnsi="Times New Roman" w:cs="Times New Roman"/>
                    <w:sz w:val="27"/>
                    <w:szCs w:val="27"/>
                    <w:lang w:val="uk-UA"/>
                  </w:rPr>
                  <m:t xml:space="preserve"> </m:t>
                </m:r>
                <m:r>
                  <m:rPr>
                    <m:sty m:val="p"/>
                  </m:rPr>
                  <w:rPr>
                    <w:rFonts w:ascii="Cambria Math" w:hAnsi="Times New Roman" w:cs="Times New Roman"/>
                    <w:sz w:val="27"/>
                    <w:szCs w:val="27"/>
                    <w:lang w:val="uk-UA"/>
                  </w:rPr>
                  <m:t>рт</m:t>
                </m:r>
                <m:r>
                  <m:rPr>
                    <m:sty m:val="p"/>
                  </m:rPr>
                  <w:rPr>
                    <w:rFonts w:ascii="Cambria Math" w:hAnsi="Times New Roman" w:cs="Times New Roman"/>
                    <w:sz w:val="27"/>
                    <w:szCs w:val="27"/>
                    <w:lang w:val="uk-UA"/>
                  </w:rPr>
                  <m:t>.</m:t>
                </m:r>
                <m:r>
                  <m:rPr>
                    <m:sty m:val="p"/>
                  </m:rPr>
                  <w:rPr>
                    <w:rFonts w:ascii="Cambria Math" w:hAnsi="Times New Roman" w:cs="Times New Roman"/>
                    <w:sz w:val="27"/>
                    <w:szCs w:val="27"/>
                    <w:lang w:val="uk-UA"/>
                  </w:rPr>
                  <m:t>ст</m:t>
                </m:r>
                <m:r>
                  <w:rPr>
                    <w:rFonts w:ascii="Cambria Math" w:hAnsi="Times New Roman" w:cs="Times New Roman"/>
                    <w:sz w:val="27"/>
                    <w:szCs w:val="27"/>
                    <w:lang w:val="uk-UA"/>
                  </w:rPr>
                  <m:t>.</m:t>
                </m:r>
              </m:oMath>
            </m:oMathPara>
          </w:p>
        </w:tc>
        <w:tc>
          <w:tcPr>
            <w:tcW w:w="1665" w:type="pct"/>
            <w:vAlign w:val="center"/>
          </w:tcPr>
          <w:p w:rsidR="00AB2061" w:rsidRPr="00D76DCC" w:rsidRDefault="000806EC" w:rsidP="00BE6E8E">
            <w:pPr>
              <w:rPr>
                <w:rFonts w:ascii="Times New Roman" w:hAnsi="Times New Roman" w:cs="Times New Roman"/>
                <w:sz w:val="27"/>
                <w:szCs w:val="27"/>
                <w:lang w:val="uk-UA"/>
              </w:rPr>
            </w:pPr>
            <m:oMathPara>
              <m:oMath>
                <m:sSub>
                  <m:sSubPr>
                    <m:ctrlPr>
                      <w:rPr>
                        <w:rFonts w:ascii="Cambria Math" w:hAnsi="Times New Roman" w:cs="Times New Roman"/>
                        <w:i/>
                        <w:sz w:val="27"/>
                        <w:szCs w:val="27"/>
                        <w:lang w:val="uk-UA"/>
                      </w:rPr>
                    </m:ctrlPr>
                  </m:sSubPr>
                  <m:e>
                    <m:r>
                      <w:rPr>
                        <w:rFonts w:ascii="Cambria Math" w:hAnsi="Times New Roman" w:cs="Times New Roman"/>
                        <w:sz w:val="27"/>
                        <w:szCs w:val="27"/>
                        <w:lang w:val="uk-UA"/>
                      </w:rPr>
                      <m:t>АТ</m:t>
                    </m:r>
                  </m:e>
                  <m:sub>
                    <m:r>
                      <m:rPr>
                        <m:sty m:val="p"/>
                      </m:rPr>
                      <w:rPr>
                        <w:rFonts w:ascii="Cambria Math" w:hAnsi="Times New Roman" w:cs="Times New Roman"/>
                        <w:sz w:val="27"/>
                        <w:szCs w:val="27"/>
                        <w:lang w:val="uk-UA"/>
                      </w:rPr>
                      <m:t>діаст</m:t>
                    </m:r>
                  </m:sub>
                </m:sSub>
                <m:r>
                  <w:rPr>
                    <w:rFonts w:ascii="Cambria Math" w:hAnsi="Times New Roman" w:cs="Times New Roman"/>
                    <w:sz w:val="27"/>
                    <w:szCs w:val="27"/>
                    <w:lang w:val="uk-UA"/>
                  </w:rPr>
                  <m:t xml:space="preserve">, </m:t>
                </m:r>
                <m:r>
                  <m:rPr>
                    <m:sty m:val="p"/>
                  </m:rPr>
                  <w:rPr>
                    <w:rFonts w:ascii="Cambria Math" w:hAnsi="Times New Roman" w:cs="Times New Roman"/>
                    <w:sz w:val="27"/>
                    <w:szCs w:val="27"/>
                    <w:lang w:val="uk-UA"/>
                  </w:rPr>
                  <m:t>мм</m:t>
                </m:r>
                <m:r>
                  <m:rPr>
                    <m:sty m:val="p"/>
                  </m:rPr>
                  <w:rPr>
                    <w:rFonts w:ascii="Cambria Math" w:hAnsi="Times New Roman" w:cs="Times New Roman"/>
                    <w:sz w:val="27"/>
                    <w:szCs w:val="27"/>
                    <w:lang w:val="uk-UA"/>
                  </w:rPr>
                  <m:t xml:space="preserve"> </m:t>
                </m:r>
                <m:r>
                  <m:rPr>
                    <m:sty m:val="p"/>
                  </m:rPr>
                  <w:rPr>
                    <w:rFonts w:ascii="Cambria Math" w:hAnsi="Times New Roman" w:cs="Times New Roman"/>
                    <w:sz w:val="27"/>
                    <w:szCs w:val="27"/>
                    <w:lang w:val="uk-UA"/>
                  </w:rPr>
                  <m:t>рт</m:t>
                </m:r>
                <m:r>
                  <m:rPr>
                    <m:sty m:val="p"/>
                  </m:rPr>
                  <w:rPr>
                    <w:rFonts w:ascii="Cambria Math" w:hAnsi="Times New Roman" w:cs="Times New Roman"/>
                    <w:sz w:val="27"/>
                    <w:szCs w:val="27"/>
                    <w:lang w:val="uk-UA"/>
                  </w:rPr>
                  <m:t>.</m:t>
                </m:r>
                <m:r>
                  <m:rPr>
                    <m:sty m:val="p"/>
                  </m:rPr>
                  <w:rPr>
                    <w:rFonts w:ascii="Cambria Math" w:hAnsi="Times New Roman" w:cs="Times New Roman"/>
                    <w:sz w:val="27"/>
                    <w:szCs w:val="27"/>
                    <w:lang w:val="uk-UA"/>
                  </w:rPr>
                  <m:t>ст</m:t>
                </m:r>
                <m:r>
                  <w:rPr>
                    <w:rFonts w:ascii="Cambria Math" w:hAnsi="Times New Roman" w:cs="Times New Roman"/>
                    <w:sz w:val="27"/>
                    <w:szCs w:val="27"/>
                    <w:lang w:val="uk-UA"/>
                  </w:rPr>
                  <m:t>.</m:t>
                </m:r>
              </m:oMath>
            </m:oMathPara>
          </w:p>
        </w:tc>
      </w:tr>
      <w:tr w:rsidR="00AB2061" w:rsidRPr="006115A2" w:rsidTr="00B52D25">
        <w:trPr>
          <w:trHeight w:val="533"/>
        </w:trPr>
        <w:tc>
          <w:tcPr>
            <w:tcW w:w="1024" w:type="pct"/>
            <w:vMerge w:val="restart"/>
            <w:vAlign w:val="center"/>
          </w:tcPr>
          <w:p w:rsidR="00AB2061" w:rsidRPr="00C267E8"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Хлопці</w:t>
            </w:r>
          </w:p>
          <w:p w:rsidR="00AB2061" w:rsidRPr="00C267E8" w:rsidRDefault="00AB2061" w:rsidP="00BE6E8E">
            <w:pPr>
              <w:rPr>
                <w:rFonts w:ascii="Times New Roman" w:hAnsi="Times New Roman" w:cs="Times New Roman"/>
                <w:sz w:val="28"/>
                <w:szCs w:val="28"/>
                <w:lang w:val="uk-UA"/>
              </w:rPr>
            </w:pPr>
          </w:p>
        </w:tc>
        <w:tc>
          <w:tcPr>
            <w:tcW w:w="938" w:type="pct"/>
            <w:vAlign w:val="center"/>
          </w:tcPr>
          <w:p w:rsidR="00AB2061" w:rsidRPr="001E0B49" w:rsidRDefault="00AB2061"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D9402E">
              <w:rPr>
                <w:rFonts w:ascii="Times New Roman" w:hAnsi="Times New Roman" w:cs="Times New Roman"/>
                <w:sz w:val="28"/>
                <w:szCs w:val="28"/>
                <w:lang w:val="uk-UA"/>
              </w:rPr>
              <w:t>(</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6)</w:t>
            </w:r>
          </w:p>
        </w:tc>
        <w:tc>
          <w:tcPr>
            <w:tcW w:w="1373" w:type="pct"/>
            <w:vAlign w:val="center"/>
          </w:tcPr>
          <w:p w:rsidR="00AB2061" w:rsidRPr="00FD1AD3" w:rsidRDefault="00AB2061"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97,5</w:t>
            </w:r>
            <m:oMath>
              <m:r>
                <w:rPr>
                  <w:rFonts w:ascii="Cambria Math" w:hAnsi="Cambria Math" w:cs="Times New Roman"/>
                  <w:sz w:val="28"/>
                  <w:szCs w:val="28"/>
                </w:rPr>
                <m:t xml:space="preserve"> ±</m:t>
              </m:r>
            </m:oMath>
            <w:r w:rsidRPr="006115A2">
              <w:rPr>
                <w:rFonts w:ascii="Times New Roman" w:hAnsi="Times New Roman" w:cs="Times New Roman"/>
                <w:sz w:val="28"/>
                <w:szCs w:val="28"/>
              </w:rPr>
              <w:t xml:space="preserve"> </w:t>
            </w:r>
            <w:r>
              <w:rPr>
                <w:rFonts w:ascii="Times New Roman" w:hAnsi="Times New Roman" w:cs="Times New Roman"/>
                <w:sz w:val="28"/>
                <w:szCs w:val="28"/>
                <w:lang w:val="uk-UA"/>
              </w:rPr>
              <w:t>5,2</w:t>
            </w:r>
          </w:p>
        </w:tc>
        <w:tc>
          <w:tcPr>
            <w:tcW w:w="1665" w:type="pct"/>
            <w:vAlign w:val="center"/>
          </w:tcPr>
          <w:p w:rsidR="00AB2061" w:rsidRPr="00FD1AD3" w:rsidRDefault="007D74DD"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64,2</w:t>
            </w:r>
            <m:oMath>
              <m:r>
                <w:rPr>
                  <w:rFonts w:ascii="Cambria Math" w:hAnsi="Cambria Math" w:cs="Times New Roman"/>
                  <w:sz w:val="28"/>
                  <w:szCs w:val="28"/>
                </w:rPr>
                <m:t>±</m:t>
              </m:r>
            </m:oMath>
            <w:r>
              <w:rPr>
                <w:rFonts w:ascii="Times New Roman" w:hAnsi="Times New Roman" w:cs="Times New Roman"/>
                <w:sz w:val="28"/>
                <w:szCs w:val="28"/>
                <w:lang w:val="uk-UA"/>
              </w:rPr>
              <w:t>7,4</w:t>
            </w:r>
          </w:p>
        </w:tc>
      </w:tr>
      <w:tr w:rsidR="00AB2061" w:rsidRPr="006115A2" w:rsidTr="00B52D25">
        <w:trPr>
          <w:trHeight w:val="533"/>
        </w:trPr>
        <w:tc>
          <w:tcPr>
            <w:tcW w:w="1024" w:type="pct"/>
            <w:vMerge/>
            <w:vAlign w:val="center"/>
          </w:tcPr>
          <w:p w:rsidR="00AB2061" w:rsidRPr="00C267E8" w:rsidRDefault="00AB2061" w:rsidP="00BE6E8E">
            <w:pPr>
              <w:rPr>
                <w:rFonts w:ascii="Times New Roman" w:hAnsi="Times New Roman" w:cs="Times New Roman"/>
                <w:sz w:val="28"/>
                <w:szCs w:val="28"/>
                <w:lang w:val="uk-UA"/>
              </w:rPr>
            </w:pPr>
          </w:p>
        </w:tc>
        <w:tc>
          <w:tcPr>
            <w:tcW w:w="938" w:type="pct"/>
            <w:vAlign w:val="center"/>
          </w:tcPr>
          <w:p w:rsidR="00AB2061" w:rsidRPr="001E0B49" w:rsidRDefault="00AB2061"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D9402E">
              <w:rPr>
                <w:rFonts w:ascii="Times New Roman" w:hAnsi="Times New Roman" w:cs="Times New Roman"/>
                <w:sz w:val="28"/>
                <w:szCs w:val="28"/>
                <w:lang w:val="uk-UA"/>
              </w:rPr>
              <w:t>(</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6)</w:t>
            </w:r>
          </w:p>
        </w:tc>
        <w:tc>
          <w:tcPr>
            <w:tcW w:w="1373" w:type="pct"/>
            <w:vAlign w:val="center"/>
          </w:tcPr>
          <w:p w:rsidR="00AB2061" w:rsidRPr="00FD1AD3" w:rsidRDefault="00AB2061"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102,5</w:t>
            </w:r>
            <w:r w:rsidRPr="006115A2">
              <w:rPr>
                <w:rFonts w:ascii="Times New Roman" w:hAnsi="Times New Roman" w:cs="Times New Roman"/>
                <w:sz w:val="28"/>
                <w:szCs w:val="28"/>
              </w:rPr>
              <w:t xml:space="preserve"> </w:t>
            </w:r>
            <m:oMath>
              <m:r>
                <w:rPr>
                  <w:rFonts w:ascii="Cambria Math" w:hAnsi="Cambria Math" w:cs="Times New Roman"/>
                  <w:sz w:val="28"/>
                  <w:szCs w:val="28"/>
                </w:rPr>
                <m:t>±</m:t>
              </m:r>
            </m:oMath>
            <w:r>
              <w:rPr>
                <w:rFonts w:ascii="Times New Roman" w:hAnsi="Times New Roman" w:cs="Times New Roman"/>
                <w:sz w:val="28"/>
                <w:szCs w:val="28"/>
                <w:lang w:val="uk-UA"/>
              </w:rPr>
              <w:t>2,8</w:t>
            </w:r>
          </w:p>
        </w:tc>
        <w:tc>
          <w:tcPr>
            <w:tcW w:w="1665" w:type="pct"/>
            <w:vAlign w:val="center"/>
          </w:tcPr>
          <w:p w:rsidR="00AB2061" w:rsidRPr="00FD1AD3" w:rsidRDefault="007D74DD"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57,5</w:t>
            </w:r>
            <w:r w:rsidR="00AB2061" w:rsidRPr="006115A2">
              <w:rPr>
                <w:rFonts w:ascii="Times New Roman" w:hAnsi="Times New Roman" w:cs="Times New Roman"/>
                <w:sz w:val="28"/>
                <w:szCs w:val="28"/>
              </w:rPr>
              <w:t xml:space="preserve"> </w:t>
            </w:r>
            <m:oMath>
              <m:r>
                <w:rPr>
                  <w:rFonts w:ascii="Cambria Math" w:hAnsi="Cambria Math" w:cs="Times New Roman"/>
                  <w:sz w:val="28"/>
                  <w:szCs w:val="28"/>
                </w:rPr>
                <m:t>±</m:t>
              </m:r>
            </m:oMath>
            <w:r w:rsidR="00AB2061" w:rsidRPr="006115A2">
              <w:rPr>
                <w:rFonts w:ascii="Times New Roman" w:hAnsi="Times New Roman" w:cs="Times New Roman"/>
                <w:sz w:val="28"/>
                <w:szCs w:val="28"/>
              </w:rPr>
              <w:t xml:space="preserve"> </w:t>
            </w:r>
            <w:r>
              <w:rPr>
                <w:rFonts w:ascii="Times New Roman" w:hAnsi="Times New Roman" w:cs="Times New Roman"/>
                <w:sz w:val="28"/>
                <w:szCs w:val="28"/>
                <w:lang w:val="uk-UA"/>
              </w:rPr>
              <w:t>2,8</w:t>
            </w:r>
          </w:p>
        </w:tc>
      </w:tr>
      <w:tr w:rsidR="00AB2061" w:rsidRPr="006115A2" w:rsidTr="00B52D25">
        <w:trPr>
          <w:trHeight w:val="533"/>
        </w:trPr>
        <w:tc>
          <w:tcPr>
            <w:tcW w:w="1024" w:type="pct"/>
            <w:vMerge w:val="restart"/>
            <w:vAlign w:val="center"/>
          </w:tcPr>
          <w:p w:rsidR="00AB2061" w:rsidRPr="00C267E8" w:rsidRDefault="00AB2061" w:rsidP="00BE6E8E">
            <w:pPr>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938" w:type="pct"/>
            <w:vAlign w:val="center"/>
          </w:tcPr>
          <w:p w:rsidR="00AB2061" w:rsidRPr="001E0B49" w:rsidRDefault="00AB2061"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D9402E">
              <w:rPr>
                <w:rFonts w:ascii="Times New Roman" w:hAnsi="Times New Roman" w:cs="Times New Roman"/>
                <w:sz w:val="28"/>
                <w:szCs w:val="28"/>
                <w:lang w:val="uk-UA"/>
              </w:rPr>
              <w:t>(</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4)</w:t>
            </w:r>
          </w:p>
        </w:tc>
        <w:tc>
          <w:tcPr>
            <w:tcW w:w="1373" w:type="pct"/>
            <w:vAlign w:val="center"/>
          </w:tcPr>
          <w:p w:rsidR="00AB2061" w:rsidRPr="00FD1AD3" w:rsidRDefault="00AB2061"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r w:rsidRPr="006115A2">
              <w:rPr>
                <w:rFonts w:ascii="Times New Roman" w:hAnsi="Times New Roman" w:cs="Times New Roman"/>
                <w:sz w:val="28"/>
                <w:szCs w:val="28"/>
              </w:rPr>
              <w:t xml:space="preserve"> </w:t>
            </w:r>
            <m:oMath>
              <m:r>
                <w:rPr>
                  <w:rFonts w:ascii="Cambria Math" w:hAnsi="Cambria Math" w:cs="Times New Roman"/>
                  <w:sz w:val="28"/>
                  <w:szCs w:val="28"/>
                </w:rPr>
                <m:t xml:space="preserve">± </m:t>
              </m:r>
            </m:oMath>
            <w:r>
              <w:rPr>
                <w:rFonts w:ascii="Times New Roman" w:hAnsi="Times New Roman" w:cs="Times New Roman"/>
                <w:sz w:val="28"/>
                <w:szCs w:val="28"/>
                <w:lang w:val="uk-UA"/>
              </w:rPr>
              <w:t>4,5</w:t>
            </w:r>
          </w:p>
        </w:tc>
        <w:tc>
          <w:tcPr>
            <w:tcW w:w="1665" w:type="pct"/>
            <w:vAlign w:val="center"/>
          </w:tcPr>
          <w:p w:rsidR="00AB2061" w:rsidRPr="006115A2" w:rsidRDefault="007D74DD" w:rsidP="00BE6E8E">
            <w:pPr>
              <w:jc w:val="center"/>
              <w:rPr>
                <w:rFonts w:ascii="Times New Roman" w:hAnsi="Times New Roman" w:cs="Times New Roman"/>
                <w:sz w:val="28"/>
                <w:szCs w:val="28"/>
              </w:rPr>
            </w:pPr>
            <w:r>
              <w:rPr>
                <w:rFonts w:ascii="Times New Roman" w:hAnsi="Times New Roman" w:cs="Times New Roman"/>
                <w:sz w:val="28"/>
                <w:szCs w:val="28"/>
                <w:lang w:val="uk-UA"/>
              </w:rPr>
              <w:t>63,3</w:t>
            </w:r>
            <w:r w:rsidR="00AB2061" w:rsidRPr="006115A2">
              <w:rPr>
                <w:rFonts w:ascii="Times New Roman" w:hAnsi="Times New Roman" w:cs="Times New Roman"/>
                <w:sz w:val="28"/>
                <w:szCs w:val="28"/>
              </w:rPr>
              <w:t xml:space="preserve"> </w:t>
            </w:r>
            <m:oMath>
              <m:r>
                <w:rPr>
                  <w:rFonts w:ascii="Cambria Math" w:hAnsi="Cambria Math" w:cs="Times New Roman"/>
                  <w:sz w:val="28"/>
                  <w:szCs w:val="28"/>
                </w:rPr>
                <m:t xml:space="preserve">± </m:t>
              </m:r>
            </m:oMath>
            <w:r>
              <w:rPr>
                <w:rFonts w:ascii="Times New Roman" w:hAnsi="Times New Roman" w:cs="Times New Roman"/>
                <w:sz w:val="28"/>
                <w:szCs w:val="28"/>
                <w:lang w:val="uk-UA"/>
              </w:rPr>
              <w:t>4,1</w:t>
            </w:r>
          </w:p>
        </w:tc>
      </w:tr>
      <w:tr w:rsidR="00AB2061" w:rsidRPr="006115A2" w:rsidTr="00B52D25">
        <w:trPr>
          <w:trHeight w:val="547"/>
        </w:trPr>
        <w:tc>
          <w:tcPr>
            <w:tcW w:w="1024" w:type="pct"/>
            <w:vMerge/>
            <w:vAlign w:val="center"/>
          </w:tcPr>
          <w:p w:rsidR="00AB2061" w:rsidRPr="00C267E8" w:rsidRDefault="00AB2061" w:rsidP="00BE6E8E">
            <w:pPr>
              <w:rPr>
                <w:rFonts w:ascii="Times New Roman" w:hAnsi="Times New Roman" w:cs="Times New Roman"/>
                <w:sz w:val="28"/>
                <w:szCs w:val="28"/>
                <w:lang w:val="uk-UA"/>
              </w:rPr>
            </w:pPr>
          </w:p>
        </w:tc>
        <w:tc>
          <w:tcPr>
            <w:tcW w:w="938" w:type="pct"/>
            <w:vAlign w:val="center"/>
          </w:tcPr>
          <w:p w:rsidR="00AB2061" w:rsidRPr="001E0B49" w:rsidRDefault="007D74DD"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AB2061">
              <w:rPr>
                <w:rFonts w:ascii="Times New Roman" w:hAnsi="Times New Roman" w:cs="Times New Roman"/>
                <w:sz w:val="28"/>
                <w:szCs w:val="28"/>
                <w:lang w:val="uk-UA"/>
              </w:rPr>
              <w:t xml:space="preserve"> </w:t>
            </w:r>
            <w:r w:rsidR="00AB2061" w:rsidRPr="00D9402E">
              <w:rPr>
                <w:rFonts w:ascii="Times New Roman" w:hAnsi="Times New Roman" w:cs="Times New Roman"/>
                <w:sz w:val="28"/>
                <w:szCs w:val="28"/>
                <w:lang w:val="uk-UA"/>
              </w:rPr>
              <w:t>(</w:t>
            </w:r>
            <w:r w:rsidR="00AB2061" w:rsidRPr="00D9402E">
              <w:rPr>
                <w:rFonts w:ascii="Times New Roman" w:hAnsi="Times New Roman" w:cs="Times New Roman"/>
                <w:sz w:val="28"/>
                <w:szCs w:val="28"/>
                <w:lang w:val="en-US"/>
              </w:rPr>
              <w:t>n=</w:t>
            </w:r>
            <w:r w:rsidR="00AB2061" w:rsidRPr="00D9402E">
              <w:rPr>
                <w:rFonts w:ascii="Times New Roman" w:hAnsi="Times New Roman" w:cs="Times New Roman"/>
                <w:sz w:val="28"/>
                <w:szCs w:val="28"/>
                <w:lang w:val="uk-UA"/>
              </w:rPr>
              <w:t>4)</w:t>
            </w:r>
          </w:p>
        </w:tc>
        <w:tc>
          <w:tcPr>
            <w:tcW w:w="1373" w:type="pct"/>
            <w:vAlign w:val="center"/>
          </w:tcPr>
          <w:p w:rsidR="00AB2061" w:rsidRPr="00FD1AD3" w:rsidRDefault="007D74DD"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95</w:t>
            </w:r>
            <w:r w:rsidR="00AB2061" w:rsidRPr="006115A2">
              <w:rPr>
                <w:rFonts w:ascii="Times New Roman" w:hAnsi="Times New Roman" w:cs="Times New Roman"/>
                <w:sz w:val="28"/>
                <w:szCs w:val="28"/>
              </w:rPr>
              <w:t xml:space="preserve"> </w:t>
            </w:r>
            <m:oMath>
              <m:r>
                <w:rPr>
                  <w:rFonts w:ascii="Cambria Math" w:hAnsi="Cambria Math" w:cs="Times New Roman"/>
                  <w:sz w:val="28"/>
                  <w:szCs w:val="28"/>
                </w:rPr>
                <m:t xml:space="preserve">± </m:t>
              </m:r>
            </m:oMath>
            <w:r>
              <w:rPr>
                <w:rFonts w:ascii="Times New Roman" w:hAnsi="Times New Roman" w:cs="Times New Roman"/>
                <w:sz w:val="28"/>
                <w:szCs w:val="28"/>
                <w:lang w:val="uk-UA"/>
              </w:rPr>
              <w:t>4</w:t>
            </w:r>
          </w:p>
        </w:tc>
        <w:tc>
          <w:tcPr>
            <w:tcW w:w="1665" w:type="pct"/>
            <w:vAlign w:val="center"/>
          </w:tcPr>
          <w:p w:rsidR="00AB2061" w:rsidRPr="00FD1AD3" w:rsidRDefault="007D74DD"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63,7</w:t>
            </w:r>
            <w:r w:rsidR="00AB2061" w:rsidRPr="006115A2">
              <w:rPr>
                <w:rFonts w:ascii="Times New Roman" w:hAnsi="Times New Roman" w:cs="Times New Roman"/>
                <w:sz w:val="28"/>
                <w:szCs w:val="28"/>
              </w:rPr>
              <w:t xml:space="preserve"> </w:t>
            </w:r>
            <m:oMath>
              <m:r>
                <w:rPr>
                  <w:rFonts w:ascii="Cambria Math" w:hAnsi="Cambria Math" w:cs="Times New Roman"/>
                  <w:sz w:val="28"/>
                  <w:szCs w:val="28"/>
                </w:rPr>
                <m:t>±</m:t>
              </m:r>
            </m:oMath>
            <w:r w:rsidR="00AB2061" w:rsidRPr="006115A2">
              <w:rPr>
                <w:rFonts w:ascii="Times New Roman" w:eastAsiaTheme="minorEastAsia" w:hAnsi="Times New Roman" w:cs="Times New Roman"/>
                <w:sz w:val="28"/>
                <w:szCs w:val="28"/>
              </w:rPr>
              <w:t xml:space="preserve"> </w:t>
            </w:r>
            <w:r>
              <w:rPr>
                <w:rFonts w:ascii="Times New Roman" w:hAnsi="Times New Roman" w:cs="Times New Roman"/>
                <w:sz w:val="28"/>
                <w:szCs w:val="28"/>
                <w:lang w:val="uk-UA"/>
              </w:rPr>
              <w:t>4,7</w:t>
            </w:r>
          </w:p>
        </w:tc>
      </w:tr>
    </w:tbl>
    <w:p w:rsidR="005F3638" w:rsidRPr="005F3638" w:rsidRDefault="005F3638" w:rsidP="005F3638">
      <w:pPr>
        <w:pStyle w:val="a3"/>
        <w:rPr>
          <w:b/>
        </w:rPr>
      </w:pPr>
    </w:p>
    <w:p w:rsidR="00BE6E8E" w:rsidRPr="00BE6E8E" w:rsidRDefault="00BE6E8E" w:rsidP="00BE6E8E">
      <w:pPr>
        <w:pStyle w:val="a3"/>
        <w:spacing w:after="0" w:line="360" w:lineRule="auto"/>
        <w:ind w:left="567"/>
        <w:rPr>
          <w:b/>
        </w:rPr>
      </w:pPr>
    </w:p>
    <w:p w:rsidR="009E3E16" w:rsidRPr="005F3638" w:rsidRDefault="009E3E16" w:rsidP="00E95FE6">
      <w:pPr>
        <w:pStyle w:val="a3"/>
        <w:numPr>
          <w:ilvl w:val="1"/>
          <w:numId w:val="2"/>
        </w:numPr>
        <w:spacing w:after="0" w:line="360" w:lineRule="auto"/>
        <w:ind w:left="0" w:firstLine="680"/>
        <w:rPr>
          <w:b/>
        </w:rPr>
      </w:pPr>
      <w:r w:rsidRPr="005F3638">
        <w:rPr>
          <w:rFonts w:ascii="Times New Roman" w:hAnsi="Times New Roman"/>
          <w:b/>
          <w:color w:val="000000"/>
          <w:sz w:val="28"/>
          <w:szCs w:val="28"/>
          <w:shd w:val="clear" w:color="auto" w:fill="FFFFFF"/>
          <w:lang w:val="uk-UA"/>
        </w:rPr>
        <w:t>Характеристика показників рівня координаційних здібностей у дітей 6-7 років, які займаються спортивними танцями в позаурочних формах занять</w:t>
      </w:r>
    </w:p>
    <w:p w:rsidR="0082110E" w:rsidRDefault="0082110E" w:rsidP="00E95FE6">
      <w:pPr>
        <w:spacing w:after="0" w:line="360" w:lineRule="auto"/>
        <w:ind w:firstLine="68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 xml:space="preserve">Підвищення рівня фізичної підготовленості дітей  є одним із головних завдань фізичного виховання у ЗЗСО. Основною метою навчального предмету фізична культура та секційних занять є збереження і зміцнення </w:t>
      </w:r>
      <w:r w:rsidRPr="0082110E">
        <w:rPr>
          <w:rFonts w:ascii="Times New Roman" w:hAnsi="Times New Roman" w:cs="Times New Roman"/>
          <w:sz w:val="28"/>
          <w:szCs w:val="28"/>
          <w:lang w:val="uk-UA"/>
        </w:rPr>
        <w:lastRenderedPageBreak/>
        <w:t>здоров’я, розвиток фізичних якостей та підвищення рівня фізичної підготовленості.</w:t>
      </w:r>
    </w:p>
    <w:p w:rsidR="0082110E" w:rsidRPr="0082110E" w:rsidRDefault="0082110E" w:rsidP="00E95FE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спортивних танцях одну важливих ролей відіграє ступінь розвитку координаційних здібностей, саме тому ми провели оцінку даної рухової якості.</w:t>
      </w:r>
    </w:p>
    <w:p w:rsidR="006375EA" w:rsidRPr="0082110E" w:rsidRDefault="00762933" w:rsidP="00E95FE6">
      <w:pPr>
        <w:spacing w:after="0" w:line="360" w:lineRule="auto"/>
        <w:ind w:firstLine="68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Для оцінки координаційних здібносте</w:t>
      </w:r>
      <w:r w:rsidR="0082110E" w:rsidRPr="0082110E">
        <w:rPr>
          <w:rFonts w:ascii="Times New Roman" w:hAnsi="Times New Roman" w:cs="Times New Roman"/>
          <w:sz w:val="28"/>
          <w:szCs w:val="28"/>
          <w:lang w:val="uk-UA"/>
        </w:rPr>
        <w:t xml:space="preserve">й </w:t>
      </w:r>
      <w:r w:rsidRPr="0082110E">
        <w:rPr>
          <w:rFonts w:ascii="Times New Roman" w:hAnsi="Times New Roman" w:cs="Times New Roman"/>
          <w:sz w:val="28"/>
          <w:szCs w:val="28"/>
          <w:lang w:val="uk-UA"/>
        </w:rPr>
        <w:t>нами було обрано рухові тести,  які як на наший погляд є найінформативнішими та не складними для виконання респондентами.</w:t>
      </w:r>
    </w:p>
    <w:p w:rsidR="00762933" w:rsidRPr="0082110E" w:rsidRDefault="00762933" w:rsidP="00E95FE6">
      <w:pPr>
        <w:spacing w:after="0" w:line="360" w:lineRule="auto"/>
        <w:ind w:firstLine="68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Перший руховий тест направлений на оцінку динамічної рівноваги. Максимальну оцінку за даний руховий тест – це 12 балів. На таблиці 3.4 представлено результати</w:t>
      </w:r>
      <w:r w:rsidR="0082110E">
        <w:rPr>
          <w:rFonts w:ascii="Times New Roman" w:hAnsi="Times New Roman" w:cs="Times New Roman"/>
          <w:sz w:val="28"/>
          <w:szCs w:val="28"/>
          <w:lang w:val="uk-UA"/>
        </w:rPr>
        <w:t xml:space="preserve"> (табл.3.4)</w:t>
      </w:r>
      <w:r w:rsidRPr="0082110E">
        <w:rPr>
          <w:rFonts w:ascii="Times New Roman" w:hAnsi="Times New Roman" w:cs="Times New Roman"/>
          <w:sz w:val="28"/>
          <w:szCs w:val="28"/>
          <w:lang w:val="uk-UA"/>
        </w:rPr>
        <w:t>.</w:t>
      </w:r>
    </w:p>
    <w:p w:rsidR="00762933" w:rsidRPr="0082110E" w:rsidRDefault="00762933" w:rsidP="00E95FE6">
      <w:pPr>
        <w:spacing w:after="0" w:line="360" w:lineRule="auto"/>
        <w:ind w:firstLine="68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 xml:space="preserve">Найбільшу оцінку отримали дівчата 7 років – 10 балів, а </w:t>
      </w:r>
      <w:proofErr w:type="spellStart"/>
      <w:r w:rsidRPr="0082110E">
        <w:rPr>
          <w:rFonts w:ascii="Times New Roman" w:hAnsi="Times New Roman" w:cs="Times New Roman"/>
          <w:sz w:val="28"/>
          <w:szCs w:val="28"/>
          <w:lang w:val="uk-UA"/>
        </w:rPr>
        <w:t>найнищу</w:t>
      </w:r>
      <w:proofErr w:type="spellEnd"/>
      <w:r w:rsidRPr="0082110E">
        <w:rPr>
          <w:rFonts w:ascii="Times New Roman" w:hAnsi="Times New Roman" w:cs="Times New Roman"/>
          <w:sz w:val="28"/>
          <w:szCs w:val="28"/>
          <w:lang w:val="uk-UA"/>
        </w:rPr>
        <w:t xml:space="preserve"> – хлопці 6 років – 8 балів. </w:t>
      </w:r>
    </w:p>
    <w:p w:rsidR="00E95FE6" w:rsidRDefault="00E95FE6" w:rsidP="00BE6E8E">
      <w:pPr>
        <w:spacing w:after="0"/>
        <w:ind w:firstLine="567"/>
        <w:jc w:val="right"/>
        <w:rPr>
          <w:rFonts w:ascii="Times New Roman" w:hAnsi="Times New Roman" w:cs="Times New Roman"/>
          <w:i/>
          <w:sz w:val="28"/>
          <w:szCs w:val="28"/>
          <w:lang w:val="uk-UA"/>
        </w:rPr>
      </w:pPr>
    </w:p>
    <w:p w:rsidR="00762933" w:rsidRPr="00AA2830" w:rsidRDefault="00762933" w:rsidP="00BE6E8E">
      <w:pPr>
        <w:spacing w:after="0"/>
        <w:ind w:firstLine="567"/>
        <w:jc w:val="right"/>
        <w:rPr>
          <w:rFonts w:ascii="Times New Roman" w:hAnsi="Times New Roman" w:cs="Times New Roman"/>
          <w:i/>
          <w:sz w:val="28"/>
          <w:szCs w:val="28"/>
          <w:lang w:val="uk-UA"/>
        </w:rPr>
      </w:pPr>
      <w:r w:rsidRPr="00AA2830">
        <w:rPr>
          <w:rFonts w:ascii="Times New Roman" w:hAnsi="Times New Roman" w:cs="Times New Roman"/>
          <w:i/>
          <w:sz w:val="28"/>
          <w:szCs w:val="28"/>
          <w:lang w:val="uk-UA"/>
        </w:rPr>
        <w:t>Таблиця 3.</w:t>
      </w:r>
      <w:r>
        <w:rPr>
          <w:rFonts w:ascii="Times New Roman" w:hAnsi="Times New Roman" w:cs="Times New Roman"/>
          <w:i/>
          <w:sz w:val="28"/>
          <w:szCs w:val="28"/>
          <w:lang w:val="uk-UA"/>
        </w:rPr>
        <w:t>4</w:t>
      </w:r>
    </w:p>
    <w:p w:rsidR="00762933" w:rsidRPr="00762933" w:rsidRDefault="00762933" w:rsidP="00BE6E8E">
      <w:pPr>
        <w:spacing w:after="0"/>
        <w:jc w:val="center"/>
        <w:rPr>
          <w:rFonts w:ascii="Times New Roman" w:hAnsi="Times New Roman"/>
          <w:b/>
          <w:sz w:val="28"/>
          <w:szCs w:val="28"/>
          <w:lang w:val="uk-UA"/>
        </w:rPr>
      </w:pPr>
      <w:r w:rsidRPr="00762933">
        <w:rPr>
          <w:rFonts w:ascii="Times New Roman" w:hAnsi="Times New Roman"/>
          <w:b/>
          <w:sz w:val="28"/>
          <w:szCs w:val="28"/>
          <w:lang w:val="uk-UA"/>
        </w:rPr>
        <w:t>Середні показники у тесті «стрибки з обертами», бали</w:t>
      </w:r>
    </w:p>
    <w:p w:rsidR="00197BF1" w:rsidRDefault="00197BF1" w:rsidP="00BE6E8E">
      <w:pPr>
        <w:spacing w:after="0"/>
        <w:rPr>
          <w:rFonts w:ascii="Times New Roman" w:hAnsi="Times New Roman"/>
          <w:i/>
          <w:sz w:val="28"/>
          <w:szCs w:val="28"/>
          <w:lang w:val="uk-UA"/>
        </w:rPr>
      </w:pPr>
    </w:p>
    <w:tbl>
      <w:tblPr>
        <w:tblStyle w:val="a9"/>
        <w:tblW w:w="5000" w:type="pct"/>
        <w:jc w:val="center"/>
        <w:tblLook w:val="04A0" w:firstRow="1" w:lastRow="0" w:firstColumn="1" w:lastColumn="0" w:noHBand="0" w:noVBand="1"/>
      </w:tblPr>
      <w:tblGrid>
        <w:gridCol w:w="2831"/>
        <w:gridCol w:w="2781"/>
        <w:gridCol w:w="3404"/>
      </w:tblGrid>
      <w:tr w:rsidR="00197BF1" w:rsidRPr="00D9402E" w:rsidTr="006375EA">
        <w:trPr>
          <w:trHeight w:val="482"/>
          <w:jc w:val="center"/>
        </w:trPr>
        <w:tc>
          <w:tcPr>
            <w:tcW w:w="1570" w:type="pct"/>
            <w:vAlign w:val="center"/>
          </w:tcPr>
          <w:p w:rsidR="00197BF1" w:rsidRPr="00D9402E" w:rsidRDefault="00197BF1" w:rsidP="00BE6E8E">
            <w:pPr>
              <w:jc w:val="center"/>
              <w:rPr>
                <w:rFonts w:ascii="Times New Roman" w:hAnsi="Times New Roman" w:cs="Times New Roman"/>
                <w:b/>
                <w:sz w:val="28"/>
                <w:szCs w:val="28"/>
                <w:lang w:val="uk-UA"/>
              </w:rPr>
            </w:pPr>
            <w:r w:rsidRPr="00D9402E">
              <w:rPr>
                <w:rFonts w:ascii="Times New Roman" w:hAnsi="Times New Roman" w:cs="Times New Roman"/>
                <w:b/>
                <w:sz w:val="28"/>
                <w:szCs w:val="28"/>
                <w:lang w:val="uk-UA"/>
              </w:rPr>
              <w:t>Стать</w:t>
            </w:r>
          </w:p>
        </w:tc>
        <w:tc>
          <w:tcPr>
            <w:tcW w:w="1542" w:type="pct"/>
            <w:vAlign w:val="center"/>
          </w:tcPr>
          <w:p w:rsidR="00197BF1" w:rsidRPr="00D9402E" w:rsidRDefault="00197BF1" w:rsidP="00BE6E8E">
            <w:pPr>
              <w:jc w:val="center"/>
              <w:rPr>
                <w:rFonts w:ascii="Times New Roman" w:hAnsi="Times New Roman" w:cs="Times New Roman"/>
                <w:b/>
                <w:sz w:val="28"/>
                <w:szCs w:val="28"/>
                <w:lang w:val="uk-UA"/>
              </w:rPr>
            </w:pPr>
            <w:r w:rsidRPr="00D9402E">
              <w:rPr>
                <w:rFonts w:ascii="Times New Roman" w:hAnsi="Times New Roman" w:cs="Times New Roman"/>
                <w:b/>
                <w:sz w:val="28"/>
                <w:szCs w:val="28"/>
                <w:lang w:val="uk-UA"/>
              </w:rPr>
              <w:t>Вік</w:t>
            </w:r>
          </w:p>
        </w:tc>
        <w:tc>
          <w:tcPr>
            <w:tcW w:w="1888" w:type="pct"/>
            <w:vAlign w:val="center"/>
          </w:tcPr>
          <w:p w:rsidR="00197BF1" w:rsidRPr="00197BF1" w:rsidRDefault="00197BF1" w:rsidP="00BE6E8E">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Бали </w:t>
            </w:r>
          </w:p>
        </w:tc>
      </w:tr>
      <w:tr w:rsidR="00197BF1" w:rsidRPr="00D9402E" w:rsidTr="006375EA">
        <w:trPr>
          <w:trHeight w:val="482"/>
          <w:jc w:val="center"/>
        </w:trPr>
        <w:tc>
          <w:tcPr>
            <w:tcW w:w="1570" w:type="pct"/>
            <w:vAlign w:val="center"/>
          </w:tcPr>
          <w:p w:rsidR="00197BF1" w:rsidRPr="00D9402E" w:rsidRDefault="00197BF1" w:rsidP="00BE6E8E">
            <w:pPr>
              <w:rPr>
                <w:rFonts w:ascii="Times New Roman" w:hAnsi="Times New Roman" w:cs="Times New Roman"/>
                <w:sz w:val="28"/>
                <w:szCs w:val="28"/>
                <w:lang w:val="uk-UA"/>
              </w:rPr>
            </w:pPr>
            <w:r w:rsidRPr="00D9402E">
              <w:rPr>
                <w:rFonts w:ascii="Times New Roman" w:hAnsi="Times New Roman" w:cs="Times New Roman"/>
                <w:sz w:val="28"/>
                <w:szCs w:val="28"/>
                <w:lang w:val="uk-UA"/>
              </w:rPr>
              <w:t>Хлопці (</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6)</w:t>
            </w:r>
          </w:p>
        </w:tc>
        <w:tc>
          <w:tcPr>
            <w:tcW w:w="1542" w:type="pct"/>
            <w:vMerge w:val="restart"/>
            <w:vAlign w:val="center"/>
          </w:tcPr>
          <w:p w:rsidR="00197BF1" w:rsidRPr="00D9402E" w:rsidRDefault="00197BF1" w:rsidP="00BE6E8E">
            <w:pPr>
              <w:jc w:val="center"/>
              <w:rPr>
                <w:rFonts w:ascii="Times New Roman" w:hAnsi="Times New Roman" w:cs="Times New Roman"/>
                <w:sz w:val="28"/>
                <w:szCs w:val="28"/>
                <w:lang w:val="uk-UA"/>
              </w:rPr>
            </w:pPr>
            <w:r w:rsidRPr="00D9402E">
              <w:rPr>
                <w:rFonts w:ascii="Times New Roman" w:hAnsi="Times New Roman" w:cs="Times New Roman"/>
                <w:sz w:val="28"/>
                <w:szCs w:val="28"/>
                <w:lang w:val="uk-UA"/>
              </w:rPr>
              <w:t>6</w:t>
            </w:r>
          </w:p>
        </w:tc>
        <w:tc>
          <w:tcPr>
            <w:tcW w:w="1888" w:type="pct"/>
            <w:vAlign w:val="center"/>
          </w:tcPr>
          <w:p w:rsidR="00197BF1" w:rsidRPr="00D9402E" w:rsidRDefault="00C32BA7" w:rsidP="00BE6E8E">
            <w:pPr>
              <w:jc w:val="center"/>
              <w:rPr>
                <w:rFonts w:ascii="Times New Roman" w:eastAsiaTheme="minorEastAsia" w:hAnsi="Times New Roman" w:cs="Times New Roman"/>
                <w:sz w:val="28"/>
                <w:szCs w:val="28"/>
                <w:shd w:val="clear" w:color="auto" w:fill="FFFFFF"/>
                <w:lang w:val="uk-UA"/>
              </w:rPr>
            </w:pPr>
            <w:r>
              <w:rPr>
                <w:rFonts w:ascii="Times New Roman" w:eastAsiaTheme="minorEastAsia" w:hAnsi="Times New Roman" w:cs="Times New Roman"/>
                <w:sz w:val="28"/>
                <w:szCs w:val="28"/>
                <w:shd w:val="clear" w:color="auto" w:fill="FFFFFF"/>
                <w:lang w:val="uk-UA"/>
              </w:rPr>
              <w:t>8</w:t>
            </w:r>
          </w:p>
        </w:tc>
      </w:tr>
      <w:tr w:rsidR="00197BF1" w:rsidRPr="00D9402E" w:rsidTr="006375EA">
        <w:trPr>
          <w:trHeight w:val="482"/>
          <w:jc w:val="center"/>
        </w:trPr>
        <w:tc>
          <w:tcPr>
            <w:tcW w:w="1570" w:type="pct"/>
            <w:vAlign w:val="center"/>
          </w:tcPr>
          <w:p w:rsidR="00197BF1" w:rsidRPr="00BE6E8E" w:rsidRDefault="00197BF1" w:rsidP="00BE6E8E">
            <w:pPr>
              <w:rPr>
                <w:rFonts w:ascii="Times New Roman" w:hAnsi="Times New Roman" w:cs="Times New Roman"/>
                <w:sz w:val="28"/>
                <w:szCs w:val="28"/>
                <w:lang w:val="uk-UA"/>
              </w:rPr>
            </w:pPr>
            <w:r w:rsidRPr="00D9402E">
              <w:rPr>
                <w:rFonts w:ascii="Times New Roman" w:hAnsi="Times New Roman" w:cs="Times New Roman"/>
                <w:sz w:val="28"/>
                <w:szCs w:val="28"/>
              </w:rPr>
              <w:t>Д</w:t>
            </w:r>
            <w:proofErr w:type="spellStart"/>
            <w:r w:rsidR="00BE6E8E">
              <w:rPr>
                <w:rFonts w:ascii="Times New Roman" w:hAnsi="Times New Roman" w:cs="Times New Roman"/>
                <w:sz w:val="28"/>
                <w:szCs w:val="28"/>
                <w:lang w:val="uk-UA"/>
              </w:rPr>
              <w:t>івчата</w:t>
            </w:r>
            <w:proofErr w:type="spellEnd"/>
            <w:r w:rsidR="00BE6E8E">
              <w:rPr>
                <w:rFonts w:ascii="Times New Roman" w:hAnsi="Times New Roman" w:cs="Times New Roman"/>
                <w:sz w:val="28"/>
                <w:szCs w:val="28"/>
                <w:lang w:val="uk-UA"/>
              </w:rPr>
              <w:t xml:space="preserve"> </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6</w:t>
            </w:r>
            <w:r w:rsidRPr="00D9402E">
              <w:rPr>
                <w:rFonts w:ascii="Times New Roman" w:hAnsi="Times New Roman" w:cs="Times New Roman"/>
                <w:sz w:val="28"/>
                <w:szCs w:val="28"/>
                <w:lang w:val="en-US"/>
              </w:rPr>
              <w:t>)</w:t>
            </w:r>
          </w:p>
        </w:tc>
        <w:tc>
          <w:tcPr>
            <w:tcW w:w="1542" w:type="pct"/>
            <w:vMerge/>
            <w:vAlign w:val="center"/>
          </w:tcPr>
          <w:p w:rsidR="00197BF1" w:rsidRPr="00D9402E" w:rsidRDefault="00197BF1" w:rsidP="00BE6E8E">
            <w:pPr>
              <w:jc w:val="center"/>
              <w:rPr>
                <w:rFonts w:ascii="Times New Roman" w:hAnsi="Times New Roman" w:cs="Times New Roman"/>
                <w:sz w:val="28"/>
                <w:szCs w:val="28"/>
                <w:lang w:val="uk-UA"/>
              </w:rPr>
            </w:pPr>
          </w:p>
        </w:tc>
        <w:tc>
          <w:tcPr>
            <w:tcW w:w="1888" w:type="pct"/>
            <w:vAlign w:val="center"/>
          </w:tcPr>
          <w:p w:rsidR="00197BF1" w:rsidRPr="00D9402E" w:rsidRDefault="00C32BA7"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197BF1" w:rsidRPr="00D9402E" w:rsidTr="006375EA">
        <w:trPr>
          <w:trHeight w:val="482"/>
          <w:jc w:val="center"/>
        </w:trPr>
        <w:tc>
          <w:tcPr>
            <w:tcW w:w="1570" w:type="pct"/>
            <w:vAlign w:val="center"/>
          </w:tcPr>
          <w:p w:rsidR="00197BF1" w:rsidRPr="00D9402E" w:rsidRDefault="00197BF1" w:rsidP="00BE6E8E">
            <w:pPr>
              <w:rPr>
                <w:rFonts w:ascii="Times New Roman" w:hAnsi="Times New Roman" w:cs="Times New Roman"/>
                <w:sz w:val="28"/>
                <w:szCs w:val="28"/>
                <w:lang w:val="uk-UA"/>
              </w:rPr>
            </w:pPr>
            <w:r w:rsidRPr="00D9402E">
              <w:rPr>
                <w:rFonts w:ascii="Times New Roman" w:hAnsi="Times New Roman" w:cs="Times New Roman"/>
                <w:sz w:val="28"/>
                <w:szCs w:val="28"/>
                <w:lang w:val="uk-UA"/>
              </w:rPr>
              <w:t>Хлопці</w:t>
            </w:r>
            <w:r w:rsidR="00BE6E8E">
              <w:rPr>
                <w:rFonts w:ascii="Times New Roman" w:hAnsi="Times New Roman" w:cs="Times New Roman"/>
                <w:sz w:val="28"/>
                <w:szCs w:val="28"/>
                <w:lang w:val="uk-UA"/>
              </w:rPr>
              <w:t xml:space="preserve"> </w:t>
            </w:r>
            <w:r w:rsidRPr="00D9402E">
              <w:rPr>
                <w:rFonts w:ascii="Times New Roman" w:hAnsi="Times New Roman" w:cs="Times New Roman"/>
                <w:sz w:val="28"/>
                <w:szCs w:val="28"/>
                <w:lang w:val="uk-UA"/>
              </w:rPr>
              <w:t>(</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4)</w:t>
            </w:r>
          </w:p>
        </w:tc>
        <w:tc>
          <w:tcPr>
            <w:tcW w:w="1542" w:type="pct"/>
            <w:vMerge w:val="restart"/>
            <w:vAlign w:val="center"/>
          </w:tcPr>
          <w:p w:rsidR="00197BF1" w:rsidRPr="00D9402E" w:rsidRDefault="00197BF1" w:rsidP="00BE6E8E">
            <w:pPr>
              <w:jc w:val="center"/>
              <w:rPr>
                <w:rFonts w:ascii="Times New Roman" w:hAnsi="Times New Roman" w:cs="Times New Roman"/>
                <w:sz w:val="28"/>
                <w:szCs w:val="28"/>
                <w:lang w:val="uk-UA"/>
              </w:rPr>
            </w:pPr>
            <w:r w:rsidRPr="00D9402E">
              <w:rPr>
                <w:rFonts w:ascii="Times New Roman" w:hAnsi="Times New Roman" w:cs="Times New Roman"/>
                <w:sz w:val="28"/>
                <w:szCs w:val="28"/>
                <w:lang w:val="uk-UA"/>
              </w:rPr>
              <w:t>7</w:t>
            </w:r>
          </w:p>
        </w:tc>
        <w:tc>
          <w:tcPr>
            <w:tcW w:w="1888" w:type="pct"/>
            <w:vAlign w:val="center"/>
          </w:tcPr>
          <w:p w:rsidR="00197BF1" w:rsidRPr="00D9402E" w:rsidRDefault="00C32BA7"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197BF1" w:rsidRPr="00D9402E" w:rsidTr="006375EA">
        <w:trPr>
          <w:trHeight w:val="482"/>
          <w:jc w:val="center"/>
        </w:trPr>
        <w:tc>
          <w:tcPr>
            <w:tcW w:w="1570" w:type="pct"/>
            <w:vAlign w:val="center"/>
          </w:tcPr>
          <w:p w:rsidR="00197BF1" w:rsidRPr="00D9402E" w:rsidRDefault="00197BF1" w:rsidP="00BE6E8E">
            <w:pPr>
              <w:rPr>
                <w:rFonts w:ascii="Times New Roman" w:hAnsi="Times New Roman" w:cs="Times New Roman"/>
                <w:sz w:val="28"/>
                <w:szCs w:val="28"/>
                <w:lang w:val="en-US"/>
              </w:rPr>
            </w:pPr>
            <w:r w:rsidRPr="00D9402E">
              <w:rPr>
                <w:rFonts w:ascii="Times New Roman" w:hAnsi="Times New Roman" w:cs="Times New Roman"/>
                <w:sz w:val="28"/>
                <w:szCs w:val="28"/>
              </w:rPr>
              <w:t>Д</w:t>
            </w:r>
            <w:proofErr w:type="spellStart"/>
            <w:r w:rsidRPr="00D9402E">
              <w:rPr>
                <w:rFonts w:ascii="Times New Roman" w:hAnsi="Times New Roman" w:cs="Times New Roman"/>
                <w:sz w:val="28"/>
                <w:szCs w:val="28"/>
                <w:lang w:val="uk-UA"/>
              </w:rPr>
              <w:t>івчата</w:t>
            </w:r>
            <w:proofErr w:type="spellEnd"/>
            <w:r w:rsidR="00BE6E8E">
              <w:rPr>
                <w:rFonts w:ascii="Times New Roman" w:hAnsi="Times New Roman" w:cs="Times New Roman"/>
                <w:sz w:val="28"/>
                <w:szCs w:val="28"/>
                <w:lang w:val="uk-UA"/>
              </w:rPr>
              <w:t xml:space="preserve"> </w:t>
            </w:r>
            <w:r w:rsidRPr="00D9402E">
              <w:rPr>
                <w:rFonts w:ascii="Times New Roman" w:hAnsi="Times New Roman" w:cs="Times New Roman"/>
                <w:sz w:val="28"/>
                <w:szCs w:val="28"/>
                <w:lang w:val="en-US"/>
              </w:rPr>
              <w:t>(n=</w:t>
            </w:r>
            <w:r w:rsidRPr="00D9402E">
              <w:rPr>
                <w:rFonts w:ascii="Times New Roman" w:hAnsi="Times New Roman" w:cs="Times New Roman"/>
                <w:sz w:val="28"/>
                <w:szCs w:val="28"/>
                <w:lang w:val="uk-UA"/>
              </w:rPr>
              <w:t>4</w:t>
            </w:r>
            <w:r w:rsidRPr="00D9402E">
              <w:rPr>
                <w:rFonts w:ascii="Times New Roman" w:hAnsi="Times New Roman" w:cs="Times New Roman"/>
                <w:sz w:val="28"/>
                <w:szCs w:val="28"/>
                <w:lang w:val="en-US"/>
              </w:rPr>
              <w:t>)</w:t>
            </w:r>
          </w:p>
        </w:tc>
        <w:tc>
          <w:tcPr>
            <w:tcW w:w="1542" w:type="pct"/>
            <w:vMerge/>
            <w:vAlign w:val="center"/>
          </w:tcPr>
          <w:p w:rsidR="00197BF1" w:rsidRPr="00D9402E" w:rsidRDefault="00197BF1" w:rsidP="00BE6E8E">
            <w:pPr>
              <w:rPr>
                <w:rFonts w:ascii="Times New Roman" w:hAnsi="Times New Roman" w:cs="Times New Roman"/>
                <w:sz w:val="28"/>
                <w:szCs w:val="28"/>
                <w:lang w:val="uk-UA"/>
              </w:rPr>
            </w:pPr>
          </w:p>
        </w:tc>
        <w:tc>
          <w:tcPr>
            <w:tcW w:w="1888" w:type="pct"/>
            <w:vAlign w:val="center"/>
          </w:tcPr>
          <w:p w:rsidR="00197BF1" w:rsidRPr="00D9402E" w:rsidRDefault="00C32BA7" w:rsidP="00BE6E8E">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bl>
    <w:p w:rsidR="00E95FE6" w:rsidRDefault="00E95FE6" w:rsidP="0082110E">
      <w:pPr>
        <w:spacing w:after="0" w:line="360" w:lineRule="auto"/>
        <w:ind w:firstLine="567"/>
        <w:jc w:val="both"/>
        <w:rPr>
          <w:rFonts w:ascii="Times New Roman" w:hAnsi="Times New Roman" w:cs="Times New Roman"/>
          <w:sz w:val="28"/>
          <w:szCs w:val="28"/>
          <w:lang w:val="uk-UA"/>
        </w:rPr>
      </w:pPr>
    </w:p>
    <w:p w:rsidR="00197BF1" w:rsidRPr="0082110E" w:rsidRDefault="00762933" w:rsidP="00E95FE6">
      <w:pPr>
        <w:spacing w:after="0" w:line="360" w:lineRule="auto"/>
        <w:ind w:firstLine="68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 xml:space="preserve">Дані результати свідчать, що </w:t>
      </w:r>
      <w:r w:rsidR="00F9769C" w:rsidRPr="0082110E">
        <w:rPr>
          <w:rFonts w:ascii="Times New Roman" w:hAnsi="Times New Roman" w:cs="Times New Roman"/>
          <w:sz w:val="28"/>
          <w:szCs w:val="28"/>
          <w:lang w:val="uk-UA"/>
        </w:rPr>
        <w:t>всі респонденти мають високі результати, а це є показником</w:t>
      </w:r>
      <w:r w:rsidR="00343AE3">
        <w:rPr>
          <w:rFonts w:ascii="Times New Roman" w:hAnsi="Times New Roman" w:cs="Times New Roman"/>
          <w:sz w:val="28"/>
          <w:szCs w:val="28"/>
          <w:lang w:val="uk-UA"/>
        </w:rPr>
        <w:t xml:space="preserve"> до занять  спортивними танцями та сприятимуть у спортивних досягненнях даних респондентів.</w:t>
      </w:r>
    </w:p>
    <w:p w:rsidR="00F9769C" w:rsidRDefault="00F9769C" w:rsidP="00E95FE6">
      <w:pPr>
        <w:spacing w:after="0" w:line="360" w:lineRule="auto"/>
        <w:ind w:firstLine="680"/>
        <w:jc w:val="both"/>
        <w:rPr>
          <w:rFonts w:ascii="Times New Roman" w:hAnsi="Times New Roman" w:cs="Times New Roman"/>
          <w:sz w:val="28"/>
          <w:szCs w:val="28"/>
          <w:lang w:val="uk-UA"/>
        </w:rPr>
      </w:pPr>
      <w:r w:rsidRPr="00343AE3">
        <w:rPr>
          <w:rFonts w:ascii="Times New Roman" w:hAnsi="Times New Roman" w:cs="Times New Roman"/>
          <w:sz w:val="28"/>
          <w:szCs w:val="28"/>
          <w:lang w:val="uk-UA"/>
        </w:rPr>
        <w:t>Другим руховим тестом був «Човниковий біг 4x9</w:t>
      </w:r>
      <w:r w:rsidR="00343AE3" w:rsidRPr="00343AE3">
        <w:rPr>
          <w:rFonts w:ascii="Times New Roman" w:hAnsi="Times New Roman" w:cs="Times New Roman"/>
          <w:sz w:val="28"/>
          <w:szCs w:val="28"/>
          <w:lang w:val="uk-UA"/>
        </w:rPr>
        <w:t>». Даний тест було проведено два рази, за основу взяли кращий результат дітей 6-7 років.</w:t>
      </w:r>
    </w:p>
    <w:p w:rsidR="00343AE3" w:rsidRDefault="00343AE3" w:rsidP="00E95FE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Результати у руховому тесті хлопців 6 років дорівнює 12,8 с., за нормативними таблицями – це 4 бали, у хлопців 7 років результат становить 12,4 с., що оцінюється у 4 бали. </w:t>
      </w:r>
    </w:p>
    <w:p w:rsidR="00343AE3" w:rsidRDefault="00343AE3" w:rsidP="00E95FE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Дівчата 6 років у руховому тесті показали результат </w:t>
      </w:r>
      <w:r w:rsidR="006714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714CE">
        <w:rPr>
          <w:rFonts w:ascii="Times New Roman" w:hAnsi="Times New Roman" w:cs="Times New Roman"/>
          <w:sz w:val="28"/>
          <w:szCs w:val="28"/>
          <w:lang w:val="uk-UA"/>
        </w:rPr>
        <w:t>14,1 с., такий показник дорівнює 3 балам, у дівчат 7 років тест дорівнює 13,5 с., що також наближений ближче до 3 балів.</w:t>
      </w:r>
    </w:p>
    <w:p w:rsidR="00BE6E8E" w:rsidRPr="00343AE3" w:rsidRDefault="00BE6E8E" w:rsidP="00343AE3">
      <w:pPr>
        <w:spacing w:after="0" w:line="360" w:lineRule="auto"/>
        <w:ind w:firstLine="567"/>
        <w:jc w:val="both"/>
        <w:rPr>
          <w:rFonts w:ascii="Times New Roman" w:hAnsi="Times New Roman" w:cs="Times New Roman"/>
          <w:sz w:val="28"/>
          <w:szCs w:val="28"/>
          <w:lang w:val="uk-UA"/>
        </w:rPr>
      </w:pPr>
    </w:p>
    <w:p w:rsidR="00DF236D" w:rsidRDefault="00DF236D" w:rsidP="00F9769C">
      <w:pPr>
        <w:ind w:right="-330"/>
        <w:rPr>
          <w:rFonts w:ascii="Times New Roman" w:hAnsi="Times New Roman"/>
          <w:i/>
          <w:sz w:val="28"/>
          <w:szCs w:val="28"/>
          <w:lang w:val="uk-UA"/>
        </w:rPr>
      </w:pPr>
      <w:r>
        <w:rPr>
          <w:rFonts w:ascii="Times New Roman" w:hAnsi="Times New Roman"/>
          <w:i/>
          <w:noProof/>
          <w:sz w:val="28"/>
          <w:szCs w:val="28"/>
          <w:lang w:val="uk-UA" w:eastAsia="uk-UA"/>
        </w:rPr>
        <w:drawing>
          <wp:inline distT="0" distB="0" distL="0" distR="0">
            <wp:extent cx="5722620" cy="3761509"/>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F236D" w:rsidRDefault="00DF236D" w:rsidP="00197BF1">
      <w:pPr>
        <w:pStyle w:val="a3"/>
        <w:tabs>
          <w:tab w:val="left" w:pos="284"/>
        </w:tabs>
        <w:spacing w:after="0" w:line="360" w:lineRule="auto"/>
        <w:ind w:left="0" w:firstLine="567"/>
        <w:jc w:val="right"/>
        <w:rPr>
          <w:rFonts w:ascii="Times New Roman" w:hAnsi="Times New Roman"/>
          <w:i/>
          <w:sz w:val="28"/>
          <w:szCs w:val="28"/>
          <w:lang w:val="uk-UA"/>
        </w:rPr>
      </w:pPr>
    </w:p>
    <w:p w:rsidR="00F9769C" w:rsidRPr="00BE6E8E" w:rsidRDefault="00F9769C" w:rsidP="00E95FE6">
      <w:pPr>
        <w:spacing w:after="0" w:line="360" w:lineRule="auto"/>
        <w:ind w:firstLine="680"/>
        <w:jc w:val="both"/>
        <w:rPr>
          <w:rFonts w:ascii="Times New Roman" w:hAnsi="Times New Roman" w:cs="Times New Roman"/>
          <w:sz w:val="28"/>
          <w:szCs w:val="28"/>
          <w:lang w:val="uk-UA"/>
        </w:rPr>
      </w:pPr>
      <w:r w:rsidRPr="00BE6E8E">
        <w:rPr>
          <w:rFonts w:ascii="Times New Roman" w:hAnsi="Times New Roman"/>
          <w:sz w:val="28"/>
          <w:szCs w:val="28"/>
          <w:lang w:val="uk-UA"/>
        </w:rPr>
        <w:t xml:space="preserve">Рис. 3.1. Результати у тесті «Човниковий біг 4x9»  </w:t>
      </w:r>
      <w:r w:rsidRPr="00BE6E8E">
        <w:rPr>
          <w:rFonts w:ascii="Times New Roman" w:hAnsi="Times New Roman"/>
          <w:color w:val="000000"/>
          <w:sz w:val="28"/>
          <w:szCs w:val="28"/>
          <w:shd w:val="clear" w:color="auto" w:fill="FFFFFF"/>
          <w:lang w:val="uk-UA"/>
        </w:rPr>
        <w:t>дітей 6-7 років, я</w:t>
      </w:r>
      <w:r w:rsidRPr="00BE6E8E">
        <w:rPr>
          <w:rFonts w:ascii="Times New Roman" w:hAnsi="Times New Roman" w:cs="Times New Roman"/>
          <w:sz w:val="28"/>
          <w:szCs w:val="28"/>
          <w:lang w:val="uk-UA"/>
        </w:rPr>
        <w:t>кі займаються спортивними танцями</w:t>
      </w:r>
    </w:p>
    <w:p w:rsidR="006714CE" w:rsidRDefault="006714CE" w:rsidP="00E95FE6">
      <w:pPr>
        <w:spacing w:after="0" w:line="360" w:lineRule="auto"/>
        <w:ind w:firstLine="680"/>
        <w:jc w:val="both"/>
        <w:rPr>
          <w:rFonts w:ascii="Times New Roman" w:hAnsi="Times New Roman" w:cs="Times New Roman"/>
          <w:sz w:val="28"/>
          <w:szCs w:val="28"/>
          <w:lang w:val="uk-UA"/>
        </w:rPr>
      </w:pPr>
      <w:r w:rsidRPr="006714CE">
        <w:rPr>
          <w:rFonts w:ascii="Times New Roman" w:hAnsi="Times New Roman" w:cs="Times New Roman"/>
          <w:sz w:val="28"/>
          <w:szCs w:val="28"/>
          <w:lang w:val="uk-UA"/>
        </w:rPr>
        <w:t>Результати хлопців мають кращі бали, ніж дівчат, припускаємо, що такі показники свідчать про краще розвинені координаційні здібності, що сприяють заняттям танцями.</w:t>
      </w:r>
    </w:p>
    <w:p w:rsidR="006714CE" w:rsidRDefault="006714CE" w:rsidP="00E95FE6">
      <w:pPr>
        <w:spacing w:after="0" w:line="360" w:lineRule="auto"/>
        <w:ind w:firstLine="680"/>
        <w:jc w:val="both"/>
        <w:rPr>
          <w:rFonts w:ascii="Times New Roman" w:hAnsi="Times New Roman" w:cs="Times New Roman"/>
          <w:sz w:val="28"/>
          <w:szCs w:val="28"/>
          <w:lang w:val="uk-UA"/>
        </w:rPr>
      </w:pPr>
      <w:r w:rsidRPr="006714CE">
        <w:rPr>
          <w:rFonts w:ascii="Times New Roman" w:hAnsi="Times New Roman" w:cs="Times New Roman"/>
          <w:sz w:val="28"/>
          <w:szCs w:val="28"/>
          <w:lang w:val="uk-UA"/>
        </w:rPr>
        <w:t xml:space="preserve">Третій руховий тест, який було направлено на оцінку координаційних здібностей було Метання тенісного м’яча на віддаль із положення сидячи на підлозі за В.С. </w:t>
      </w:r>
      <w:proofErr w:type="spellStart"/>
      <w:r w:rsidRPr="006714CE">
        <w:rPr>
          <w:rFonts w:ascii="Times New Roman" w:hAnsi="Times New Roman" w:cs="Times New Roman"/>
          <w:sz w:val="28"/>
          <w:szCs w:val="28"/>
          <w:lang w:val="uk-UA"/>
        </w:rPr>
        <w:t>Добринський</w:t>
      </w:r>
      <w:proofErr w:type="spellEnd"/>
      <w:r w:rsidRPr="006714CE">
        <w:rPr>
          <w:rFonts w:ascii="Times New Roman" w:hAnsi="Times New Roman" w:cs="Times New Roman"/>
          <w:sz w:val="28"/>
          <w:szCs w:val="28"/>
          <w:lang w:val="uk-UA"/>
        </w:rPr>
        <w:t xml:space="preserve">, 2003). Даний руховий тест є простим для </w:t>
      </w:r>
      <w:r w:rsidRPr="006714CE">
        <w:rPr>
          <w:rFonts w:ascii="Times New Roman" w:hAnsi="Times New Roman" w:cs="Times New Roman"/>
          <w:sz w:val="28"/>
          <w:szCs w:val="28"/>
          <w:lang w:val="uk-UA"/>
        </w:rPr>
        <w:lastRenderedPageBreak/>
        <w:t>виконання даної вікової групи, що було доведено на практичній частині заняття.</w:t>
      </w:r>
    </w:p>
    <w:p w:rsidR="002E7BE8" w:rsidRPr="002E7BE8" w:rsidRDefault="002E7BE8" w:rsidP="00E95FE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було зафіксовано результати у метрах, </w:t>
      </w:r>
      <w:proofErr w:type="spellStart"/>
      <w:r>
        <w:rPr>
          <w:rFonts w:ascii="Times New Roman" w:hAnsi="Times New Roman" w:cs="Times New Roman"/>
          <w:sz w:val="28"/>
          <w:szCs w:val="28"/>
          <w:lang w:val="uk-UA"/>
        </w:rPr>
        <w:t>внесено</w:t>
      </w:r>
      <w:proofErr w:type="spellEnd"/>
      <w:r>
        <w:rPr>
          <w:rFonts w:ascii="Times New Roman" w:hAnsi="Times New Roman" w:cs="Times New Roman"/>
          <w:sz w:val="28"/>
          <w:szCs w:val="28"/>
          <w:lang w:val="uk-UA"/>
        </w:rPr>
        <w:t xml:space="preserve"> в протоколи кращу з трьох спроб учня. Автором рухового тесту запропоновано оцінювання в балах, де є </w:t>
      </w:r>
      <w:r w:rsidRPr="002E7BE8">
        <w:rPr>
          <w:rFonts w:ascii="Times New Roman" w:hAnsi="Times New Roman" w:cs="Times New Roman"/>
          <w:sz w:val="28"/>
          <w:szCs w:val="28"/>
          <w:lang w:val="uk-UA"/>
        </w:rPr>
        <w:t xml:space="preserve">низька, середня, достатня, висока </w:t>
      </w:r>
      <w:r>
        <w:rPr>
          <w:rFonts w:ascii="Times New Roman" w:hAnsi="Times New Roman" w:cs="Times New Roman"/>
          <w:sz w:val="28"/>
          <w:szCs w:val="28"/>
          <w:lang w:val="uk-UA"/>
        </w:rPr>
        <w:t>оцінки (рис. 3.2).</w:t>
      </w:r>
    </w:p>
    <w:p w:rsidR="00197BF1" w:rsidRDefault="00F10792" w:rsidP="002E7BE8">
      <w:pPr>
        <w:tabs>
          <w:tab w:val="left" w:pos="284"/>
        </w:tabs>
        <w:spacing w:after="0" w:line="360" w:lineRule="auto"/>
        <w:jc w:val="right"/>
        <w:rPr>
          <w:rFonts w:ascii="Times New Roman" w:hAnsi="Times New Roman" w:cs="Times New Roman"/>
          <w:i/>
          <w:sz w:val="28"/>
          <w:szCs w:val="28"/>
          <w:lang w:val="uk-UA"/>
        </w:rPr>
      </w:pPr>
      <w:r>
        <w:rPr>
          <w:rFonts w:ascii="Times New Roman" w:hAnsi="Times New Roman" w:cs="Times New Roman"/>
          <w:i/>
          <w:noProof/>
          <w:sz w:val="28"/>
          <w:szCs w:val="28"/>
          <w:lang w:val="uk-UA" w:eastAsia="uk-UA"/>
        </w:rPr>
        <w:drawing>
          <wp:inline distT="0" distB="0" distL="0" distR="0">
            <wp:extent cx="5486400" cy="45339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714CE" w:rsidRPr="00BE6E8E" w:rsidRDefault="006714CE" w:rsidP="00E95FE6">
      <w:pPr>
        <w:tabs>
          <w:tab w:val="left" w:pos="284"/>
        </w:tabs>
        <w:spacing w:after="0" w:line="360" w:lineRule="auto"/>
        <w:ind w:firstLine="680"/>
        <w:jc w:val="both"/>
        <w:rPr>
          <w:rFonts w:ascii="Times New Roman" w:hAnsi="Times New Roman" w:cs="Times New Roman"/>
          <w:sz w:val="28"/>
          <w:szCs w:val="28"/>
          <w:lang w:val="uk-UA"/>
        </w:rPr>
      </w:pPr>
      <w:r w:rsidRPr="00BE6E8E">
        <w:rPr>
          <w:rFonts w:ascii="Times New Roman" w:hAnsi="Times New Roman" w:cs="Times New Roman"/>
          <w:sz w:val="28"/>
          <w:szCs w:val="28"/>
          <w:lang w:val="uk-UA"/>
        </w:rPr>
        <w:t>Рис. 3.2. Оцінювання метання тенісного м’яча на віддаль із положення сидячи на підлозі</w:t>
      </w:r>
    </w:p>
    <w:p w:rsidR="00197BF1" w:rsidRDefault="002E7BE8"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хлопців 6 років </w:t>
      </w:r>
      <w:r w:rsidR="00AB7C66">
        <w:rPr>
          <w:rFonts w:ascii="Times New Roman" w:hAnsi="Times New Roman" w:cs="Times New Roman"/>
          <w:sz w:val="28"/>
          <w:szCs w:val="28"/>
          <w:lang w:val="uk-UA"/>
        </w:rPr>
        <w:t xml:space="preserve">становлять 8,2 м., це оцінюється як середня оцінка. У хлопців 7 років результати 9,7 м., що також знаходиться в межах середньої оцінки. </w:t>
      </w:r>
    </w:p>
    <w:p w:rsidR="00AB7C66" w:rsidRDefault="00AB7C66"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Дівчата 6 років мають результат 5,7 м., що є достатньою оцінкою за нормативною таблицею. У дівчат 7 років результат дорівнює 7,3 м., що також є достатньою оцінкою.</w:t>
      </w:r>
    </w:p>
    <w:p w:rsidR="00AB7C66" w:rsidRDefault="00AB7C66"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Результати свідчать про кращі оцінки у дівчат 6-7 років, так свідчать нормативні таблиці.</w:t>
      </w:r>
    </w:p>
    <w:p w:rsidR="00AB7C66" w:rsidRDefault="00AB7C66" w:rsidP="00E95FE6">
      <w:pPr>
        <w:tabs>
          <w:tab w:val="left" w:pos="284"/>
        </w:tabs>
        <w:spacing w:after="0" w:line="360" w:lineRule="auto"/>
        <w:ind w:firstLine="680"/>
        <w:jc w:val="both"/>
        <w:rPr>
          <w:rFonts w:ascii="Times New Roman" w:hAnsi="Times New Roman" w:cs="Times New Roman"/>
          <w:sz w:val="28"/>
          <w:szCs w:val="28"/>
          <w:lang w:val="uk-UA"/>
        </w:rPr>
      </w:pPr>
      <w:r w:rsidRPr="00AB7C66">
        <w:rPr>
          <w:rFonts w:ascii="Times New Roman" w:hAnsi="Times New Roman" w:cs="Times New Roman"/>
          <w:sz w:val="28"/>
          <w:szCs w:val="28"/>
          <w:lang w:val="uk-UA"/>
        </w:rPr>
        <w:t xml:space="preserve">Четвертим руховим тестом було статична рівновага за методикою </w:t>
      </w:r>
      <w:proofErr w:type="spellStart"/>
      <w:r w:rsidRPr="00AB7C66">
        <w:rPr>
          <w:rFonts w:ascii="Times New Roman" w:hAnsi="Times New Roman" w:cs="Times New Roman"/>
          <w:sz w:val="28"/>
          <w:szCs w:val="28"/>
          <w:lang w:val="uk-UA"/>
        </w:rPr>
        <w:t>Яроцького</w:t>
      </w:r>
      <w:proofErr w:type="spellEnd"/>
      <w:r w:rsidRPr="00AB7C66">
        <w:rPr>
          <w:rFonts w:ascii="Times New Roman" w:hAnsi="Times New Roman" w:cs="Times New Roman"/>
          <w:sz w:val="28"/>
          <w:szCs w:val="28"/>
          <w:lang w:val="uk-UA"/>
        </w:rPr>
        <w:t>.</w:t>
      </w:r>
      <w:r>
        <w:rPr>
          <w:rFonts w:ascii="Times New Roman" w:hAnsi="Times New Roman" w:cs="Times New Roman"/>
          <w:sz w:val="28"/>
          <w:szCs w:val="28"/>
          <w:lang w:val="uk-UA"/>
        </w:rPr>
        <w:t xml:space="preserve"> Оцінку даного рухового тесту було висвітлено у секундах, які мають три рівні – відмінно, добре, задовільно</w:t>
      </w:r>
      <w:r w:rsidR="00B51B93">
        <w:rPr>
          <w:rFonts w:ascii="Times New Roman" w:hAnsi="Times New Roman" w:cs="Times New Roman"/>
          <w:sz w:val="28"/>
          <w:szCs w:val="28"/>
          <w:lang w:val="uk-UA"/>
        </w:rPr>
        <w:t xml:space="preserve"> (рис 3.3)</w:t>
      </w:r>
      <w:r>
        <w:rPr>
          <w:rFonts w:ascii="Times New Roman" w:hAnsi="Times New Roman" w:cs="Times New Roman"/>
          <w:sz w:val="28"/>
          <w:szCs w:val="28"/>
          <w:lang w:val="uk-UA"/>
        </w:rPr>
        <w:t>.</w:t>
      </w:r>
    </w:p>
    <w:p w:rsidR="00B51B93" w:rsidRDefault="00B51B93"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Хлопці 6 років показали, що мають оцінки відмінно – 16,7 %, добре – 50 %, задовільно – 33,3 %.</w:t>
      </w:r>
    </w:p>
    <w:p w:rsidR="00B51B93" w:rsidRDefault="00B51B93"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Хлопці 7 років показали такі результати: відмінно і добре – 25% відповідно та 50% задовільно.</w:t>
      </w:r>
    </w:p>
    <w:p w:rsidR="00B51B93" w:rsidRDefault="00B51B93"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результатів дівчат 6 років показує такі результати – відмінно – 33,3 %, добре – 66,7 %, оцінка задовільно відсутня серед даних респондентів.</w:t>
      </w:r>
    </w:p>
    <w:p w:rsidR="00B51B93" w:rsidRDefault="00B51B93"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дівчат 7 років оцінювання показало такі результати: добре – 75 %, задовільно – 25 %, оцінка відмінно відсутня.</w:t>
      </w:r>
    </w:p>
    <w:p w:rsidR="00B51B93" w:rsidRDefault="00B51B93"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свідчать, що оцінку «відмінно» найбільше у відсотковому коефіцієнті мають дівчата 6 років – 33,3 %.</w:t>
      </w:r>
    </w:p>
    <w:p w:rsidR="00B51B93" w:rsidRDefault="001D7603" w:rsidP="00E95FE6">
      <w:pPr>
        <w:tabs>
          <w:tab w:val="left" w:pos="284"/>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Оцінка «добре» найвища у дівчат 7 років – 75 %.</w:t>
      </w:r>
    </w:p>
    <w:p w:rsidR="001D7603" w:rsidRDefault="001D7603" w:rsidP="00AB7C66">
      <w:pPr>
        <w:tabs>
          <w:tab w:val="left" w:pos="284"/>
        </w:tabs>
        <w:spacing w:after="0" w:line="360" w:lineRule="auto"/>
        <w:ind w:firstLine="567"/>
        <w:jc w:val="both"/>
        <w:rPr>
          <w:rFonts w:ascii="Times New Roman" w:hAnsi="Times New Roman" w:cs="Times New Roman"/>
          <w:sz w:val="28"/>
          <w:szCs w:val="28"/>
          <w:lang w:val="uk-UA"/>
        </w:rPr>
      </w:pPr>
    </w:p>
    <w:p w:rsidR="00197BF1" w:rsidRDefault="00114DA8" w:rsidP="001D7603">
      <w:pPr>
        <w:rPr>
          <w:rFonts w:ascii="Times New Roman" w:hAnsi="Times New Roman"/>
          <w:i/>
          <w:sz w:val="28"/>
          <w:szCs w:val="28"/>
          <w:lang w:val="uk-UA"/>
        </w:rPr>
      </w:pPr>
      <w:r>
        <w:rPr>
          <w:rFonts w:ascii="Times New Roman" w:hAnsi="Times New Roman"/>
          <w:i/>
          <w:noProof/>
          <w:sz w:val="28"/>
          <w:szCs w:val="28"/>
          <w:lang w:val="uk-UA" w:eastAsia="uk-UA"/>
        </w:rPr>
        <w:lastRenderedPageBreak/>
        <w:drawing>
          <wp:inline distT="0" distB="0" distL="0" distR="0">
            <wp:extent cx="5905500" cy="48768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97BF1" w:rsidRPr="00C7307D" w:rsidRDefault="00C7307D" w:rsidP="00B51B93">
      <w:pPr>
        <w:rPr>
          <w:rFonts w:ascii="Times New Roman" w:eastAsia="Times New Roman" w:hAnsi="Times New Roman"/>
          <w:bCs/>
          <w:iCs/>
          <w:sz w:val="28"/>
          <w:szCs w:val="28"/>
          <w:lang w:val="uk-UA" w:eastAsia="uk-UA"/>
        </w:rPr>
      </w:pPr>
      <w:r w:rsidRPr="00C7307D">
        <w:rPr>
          <w:rFonts w:ascii="Times New Roman" w:eastAsia="Times New Roman" w:hAnsi="Times New Roman"/>
          <w:bCs/>
          <w:iCs/>
          <w:sz w:val="28"/>
          <w:szCs w:val="28"/>
          <w:lang w:val="uk-UA" w:eastAsia="uk-UA"/>
        </w:rPr>
        <w:t xml:space="preserve">         </w:t>
      </w:r>
      <w:r w:rsidR="006375EA" w:rsidRPr="00C7307D">
        <w:rPr>
          <w:rFonts w:ascii="Times New Roman" w:eastAsia="Times New Roman" w:hAnsi="Times New Roman"/>
          <w:bCs/>
          <w:iCs/>
          <w:sz w:val="28"/>
          <w:szCs w:val="28"/>
          <w:lang w:val="uk-UA" w:eastAsia="uk-UA"/>
        </w:rPr>
        <w:t>Рис. 3.</w:t>
      </w:r>
      <w:r w:rsidR="00AB7C66" w:rsidRPr="00C7307D">
        <w:rPr>
          <w:rFonts w:ascii="Times New Roman" w:eastAsia="Times New Roman" w:hAnsi="Times New Roman"/>
          <w:bCs/>
          <w:iCs/>
          <w:sz w:val="28"/>
          <w:szCs w:val="28"/>
          <w:lang w:val="uk-UA" w:eastAsia="uk-UA"/>
        </w:rPr>
        <w:t>3.</w:t>
      </w:r>
      <w:r w:rsidR="006375EA" w:rsidRPr="00C7307D">
        <w:rPr>
          <w:rFonts w:ascii="Times New Roman" w:eastAsia="Times New Roman" w:hAnsi="Times New Roman"/>
          <w:bCs/>
          <w:iCs/>
          <w:sz w:val="28"/>
          <w:szCs w:val="28"/>
          <w:lang w:val="uk-UA" w:eastAsia="uk-UA"/>
        </w:rPr>
        <w:t xml:space="preserve">  Оцінка статичної рівноваги за методикою </w:t>
      </w:r>
      <w:proofErr w:type="spellStart"/>
      <w:r w:rsidR="006375EA" w:rsidRPr="00C7307D">
        <w:rPr>
          <w:rFonts w:ascii="Times New Roman" w:eastAsia="Times New Roman" w:hAnsi="Times New Roman"/>
          <w:bCs/>
          <w:iCs/>
          <w:sz w:val="28"/>
          <w:szCs w:val="28"/>
          <w:lang w:val="uk-UA" w:eastAsia="uk-UA"/>
        </w:rPr>
        <w:t>Яроцького</w:t>
      </w:r>
      <w:proofErr w:type="spellEnd"/>
      <w:r w:rsidR="006375EA" w:rsidRPr="00C7307D">
        <w:rPr>
          <w:rFonts w:ascii="Times New Roman" w:eastAsia="Times New Roman" w:hAnsi="Times New Roman"/>
          <w:bCs/>
          <w:iCs/>
          <w:sz w:val="28"/>
          <w:szCs w:val="28"/>
          <w:lang w:val="uk-UA" w:eastAsia="uk-UA"/>
        </w:rPr>
        <w:t>, %</w:t>
      </w:r>
    </w:p>
    <w:p w:rsidR="00C7307D" w:rsidRDefault="00C7307D" w:rsidP="00457D70">
      <w:pPr>
        <w:spacing w:after="0" w:line="360" w:lineRule="auto"/>
        <w:rPr>
          <w:rFonts w:ascii="Times New Roman" w:eastAsia="Times New Roman" w:hAnsi="Times New Roman"/>
          <w:b/>
          <w:bCs/>
          <w:iCs/>
          <w:sz w:val="28"/>
          <w:szCs w:val="28"/>
          <w:lang w:val="uk-UA" w:eastAsia="uk-UA"/>
        </w:rPr>
      </w:pPr>
    </w:p>
    <w:p w:rsidR="006375EA" w:rsidRPr="006375EA" w:rsidRDefault="006375EA" w:rsidP="00457D70">
      <w:pPr>
        <w:spacing w:after="0" w:line="360" w:lineRule="auto"/>
        <w:ind w:firstLine="720"/>
        <w:rPr>
          <w:rFonts w:ascii="Times New Roman" w:eastAsia="Times New Roman" w:hAnsi="Times New Roman"/>
          <w:b/>
          <w:bCs/>
          <w:iCs/>
          <w:sz w:val="28"/>
          <w:szCs w:val="28"/>
          <w:lang w:val="uk-UA" w:eastAsia="uk-UA"/>
        </w:rPr>
      </w:pPr>
      <w:r w:rsidRPr="006375EA">
        <w:rPr>
          <w:rFonts w:ascii="Times New Roman" w:eastAsia="Times New Roman" w:hAnsi="Times New Roman"/>
          <w:b/>
          <w:bCs/>
          <w:iCs/>
          <w:sz w:val="28"/>
          <w:szCs w:val="28"/>
          <w:lang w:val="uk-UA" w:eastAsia="uk-UA"/>
        </w:rPr>
        <w:t>Виснов</w:t>
      </w:r>
      <w:r>
        <w:rPr>
          <w:rFonts w:ascii="Times New Roman" w:eastAsia="Times New Roman" w:hAnsi="Times New Roman"/>
          <w:b/>
          <w:bCs/>
          <w:iCs/>
          <w:sz w:val="28"/>
          <w:szCs w:val="28"/>
          <w:lang w:val="uk-UA" w:eastAsia="uk-UA"/>
        </w:rPr>
        <w:t>ок</w:t>
      </w:r>
      <w:r w:rsidRPr="006375EA">
        <w:rPr>
          <w:rFonts w:ascii="Times New Roman" w:eastAsia="Times New Roman" w:hAnsi="Times New Roman"/>
          <w:b/>
          <w:bCs/>
          <w:iCs/>
          <w:sz w:val="28"/>
          <w:szCs w:val="28"/>
          <w:lang w:val="uk-UA" w:eastAsia="uk-UA"/>
        </w:rPr>
        <w:t xml:space="preserve"> до розділу 3</w:t>
      </w:r>
    </w:p>
    <w:p w:rsidR="001D7603" w:rsidRPr="000B5039" w:rsidRDefault="001D7603" w:rsidP="00457D70">
      <w:pPr>
        <w:spacing w:after="0" w:line="360" w:lineRule="auto"/>
        <w:ind w:firstLine="720"/>
        <w:jc w:val="both"/>
        <w:rPr>
          <w:rFonts w:ascii="Times New Roman" w:hAnsi="Times New Roman" w:cs="Times New Roman"/>
          <w:sz w:val="28"/>
          <w:szCs w:val="28"/>
          <w:lang w:val="uk-UA"/>
        </w:rPr>
      </w:pPr>
      <w:r w:rsidRPr="000B5039">
        <w:rPr>
          <w:rFonts w:ascii="Times New Roman" w:hAnsi="Times New Roman" w:cs="Times New Roman"/>
          <w:sz w:val="28"/>
          <w:szCs w:val="28"/>
          <w:lang w:val="uk-UA"/>
        </w:rPr>
        <w:t>За результатами досліджень всі антропометричні показники досліджуваних дітей знаходяться у межах статево-вікових норм.</w:t>
      </w:r>
    </w:p>
    <w:p w:rsidR="001D7603" w:rsidRPr="0082110E" w:rsidRDefault="001D7603" w:rsidP="00457D7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82110E">
        <w:rPr>
          <w:rFonts w:ascii="Times New Roman" w:hAnsi="Times New Roman" w:cs="Times New Roman"/>
          <w:sz w:val="28"/>
          <w:szCs w:val="28"/>
          <w:lang w:val="uk-UA"/>
        </w:rPr>
        <w:t>показник</w:t>
      </w:r>
      <w:r>
        <w:rPr>
          <w:rFonts w:ascii="Times New Roman" w:hAnsi="Times New Roman" w:cs="Times New Roman"/>
          <w:sz w:val="28"/>
          <w:szCs w:val="28"/>
          <w:lang w:val="uk-UA"/>
        </w:rPr>
        <w:t>ах</w:t>
      </w:r>
      <w:r w:rsidRPr="0082110E">
        <w:rPr>
          <w:rFonts w:ascii="Times New Roman" w:hAnsi="Times New Roman" w:cs="Times New Roman"/>
          <w:sz w:val="28"/>
          <w:szCs w:val="28"/>
          <w:lang w:val="uk-UA"/>
        </w:rPr>
        <w:t xml:space="preserve"> артеріального систолічного тиску в хлопців 6-7 років коливаються в межах 97,5 – 102,5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xml:space="preserve">., у дівчат 6-7 років – 95-100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xml:space="preserve">. Артеріальний </w:t>
      </w:r>
      <w:proofErr w:type="spellStart"/>
      <w:r w:rsidRPr="0082110E">
        <w:rPr>
          <w:rFonts w:ascii="Times New Roman" w:hAnsi="Times New Roman" w:cs="Times New Roman"/>
          <w:sz w:val="28"/>
          <w:szCs w:val="28"/>
          <w:lang w:val="uk-UA"/>
        </w:rPr>
        <w:t>діастолічний</w:t>
      </w:r>
      <w:proofErr w:type="spellEnd"/>
      <w:r w:rsidRPr="0082110E">
        <w:rPr>
          <w:rFonts w:ascii="Times New Roman" w:hAnsi="Times New Roman" w:cs="Times New Roman"/>
          <w:sz w:val="28"/>
          <w:szCs w:val="28"/>
          <w:lang w:val="uk-UA"/>
        </w:rPr>
        <w:t xml:space="preserve"> тиск у хлопців 6-7 років знаходиться в межах 57,5-64,2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xml:space="preserve">., у дівчат – 63,3-63,7 </w:t>
      </w:r>
      <w:proofErr w:type="spellStart"/>
      <w:r w:rsidRPr="0082110E">
        <w:rPr>
          <w:rFonts w:ascii="Times New Roman" w:hAnsi="Times New Roman" w:cs="Times New Roman"/>
          <w:sz w:val="28"/>
          <w:szCs w:val="28"/>
          <w:lang w:val="uk-UA"/>
        </w:rPr>
        <w:t>мм.рт.ст</w:t>
      </w:r>
      <w:proofErr w:type="spellEnd"/>
      <w:r w:rsidRPr="0082110E">
        <w:rPr>
          <w:rFonts w:ascii="Times New Roman" w:hAnsi="Times New Roman" w:cs="Times New Roman"/>
          <w:sz w:val="28"/>
          <w:szCs w:val="28"/>
          <w:lang w:val="uk-UA"/>
        </w:rPr>
        <w:t>., всі показники відповідають статево-віковим нормам даних респондентів</w:t>
      </w:r>
    </w:p>
    <w:p w:rsidR="001D7603" w:rsidRPr="0082110E" w:rsidRDefault="001D7603" w:rsidP="00E95FE6">
      <w:pPr>
        <w:spacing w:after="0" w:line="360" w:lineRule="auto"/>
        <w:ind w:firstLine="72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lastRenderedPageBreak/>
        <w:t>Для оцінки координаційних здібностей нами було обрано рухові тести,  які є найінформативнішими та не складними для виконання респондентами.</w:t>
      </w:r>
    </w:p>
    <w:p w:rsidR="001D7603" w:rsidRDefault="001D7603" w:rsidP="00E95FE6">
      <w:pPr>
        <w:spacing w:after="0" w:line="360" w:lineRule="auto"/>
        <w:ind w:firstLine="720"/>
        <w:jc w:val="both"/>
        <w:rPr>
          <w:rFonts w:ascii="Times New Roman" w:hAnsi="Times New Roman" w:cs="Times New Roman"/>
          <w:sz w:val="28"/>
          <w:szCs w:val="28"/>
          <w:lang w:val="uk-UA"/>
        </w:rPr>
      </w:pPr>
      <w:r w:rsidRPr="0082110E">
        <w:rPr>
          <w:rFonts w:ascii="Times New Roman" w:hAnsi="Times New Roman" w:cs="Times New Roman"/>
          <w:sz w:val="28"/>
          <w:szCs w:val="28"/>
          <w:lang w:val="uk-UA"/>
        </w:rPr>
        <w:t xml:space="preserve">Перший руховий тест направлений на оцінку динамічної рівноваги. Найбільшу оцінку отримали дівчата 7 років – 10 балів, а </w:t>
      </w:r>
      <w:proofErr w:type="spellStart"/>
      <w:r w:rsidRPr="0082110E">
        <w:rPr>
          <w:rFonts w:ascii="Times New Roman" w:hAnsi="Times New Roman" w:cs="Times New Roman"/>
          <w:sz w:val="28"/>
          <w:szCs w:val="28"/>
          <w:lang w:val="uk-UA"/>
        </w:rPr>
        <w:t>найни</w:t>
      </w:r>
      <w:r>
        <w:rPr>
          <w:rFonts w:ascii="Times New Roman" w:hAnsi="Times New Roman" w:cs="Times New Roman"/>
          <w:sz w:val="28"/>
          <w:szCs w:val="28"/>
          <w:lang w:val="uk-UA"/>
        </w:rPr>
        <w:t>щу</w:t>
      </w:r>
      <w:proofErr w:type="spellEnd"/>
      <w:r>
        <w:rPr>
          <w:rFonts w:ascii="Times New Roman" w:hAnsi="Times New Roman" w:cs="Times New Roman"/>
          <w:sz w:val="28"/>
          <w:szCs w:val="28"/>
          <w:lang w:val="uk-UA"/>
        </w:rPr>
        <w:t xml:space="preserve"> – хлопці 6 років – 8 балів. </w:t>
      </w:r>
      <w:r w:rsidRPr="00343AE3">
        <w:rPr>
          <w:rFonts w:ascii="Times New Roman" w:hAnsi="Times New Roman" w:cs="Times New Roman"/>
          <w:sz w:val="28"/>
          <w:szCs w:val="28"/>
          <w:lang w:val="uk-UA"/>
        </w:rPr>
        <w:t xml:space="preserve">Другим руховим тестом був «Човниковий біг 4x9». </w:t>
      </w:r>
      <w:r>
        <w:rPr>
          <w:rFonts w:ascii="Times New Roman" w:hAnsi="Times New Roman" w:cs="Times New Roman"/>
          <w:sz w:val="28"/>
          <w:szCs w:val="28"/>
          <w:lang w:val="uk-UA"/>
        </w:rPr>
        <w:t>Результати у руховому тесті хлопців 6 років дорівнює 12,8 с., за нормативними таблицями – це 4 бали, у хлопців 7 років результат становить 12,4 с., що оцінюється у 4 бали. Дівчата 6 років у руховому тесті показали результат – 14,1 с., такий показник дорівнює 3 балам, у дівчат 7 років тест дорівнює 13,5 с., що також наближений ближче до 3 балів.</w:t>
      </w:r>
      <w:r w:rsidRPr="006714CE">
        <w:rPr>
          <w:rFonts w:ascii="Times New Roman" w:hAnsi="Times New Roman" w:cs="Times New Roman"/>
          <w:sz w:val="28"/>
          <w:szCs w:val="28"/>
          <w:lang w:val="uk-UA"/>
        </w:rPr>
        <w:t xml:space="preserve"> Третій руховий тест, який було направлено на оцінку координаційних здібностей було Метання тенісного м’яча на віддаль із положення сидячи на підлозі за В.С. </w:t>
      </w:r>
      <w:proofErr w:type="spellStart"/>
      <w:r w:rsidRPr="006714CE">
        <w:rPr>
          <w:rFonts w:ascii="Times New Roman" w:hAnsi="Times New Roman" w:cs="Times New Roman"/>
          <w:sz w:val="28"/>
          <w:szCs w:val="28"/>
          <w:lang w:val="uk-UA"/>
        </w:rPr>
        <w:t>Добринський</w:t>
      </w:r>
      <w:proofErr w:type="spellEnd"/>
      <w:r w:rsidRPr="006714CE">
        <w:rPr>
          <w:rFonts w:ascii="Times New Roman" w:hAnsi="Times New Roman" w:cs="Times New Roman"/>
          <w:sz w:val="28"/>
          <w:szCs w:val="28"/>
          <w:lang w:val="uk-UA"/>
        </w:rPr>
        <w:t xml:space="preserve">, 2003). </w:t>
      </w:r>
      <w:r>
        <w:rPr>
          <w:rFonts w:ascii="Times New Roman" w:hAnsi="Times New Roman" w:cs="Times New Roman"/>
          <w:sz w:val="28"/>
          <w:szCs w:val="28"/>
          <w:lang w:val="uk-UA"/>
        </w:rPr>
        <w:t xml:space="preserve">Результати хлопців 6 років становлять 8,2 м., це оцінюється як середня оцінка. У хлопців 7 років результати 9,7 м., що також знаходиться в межах середньої оцінки. Дівчата 6 років мають результат 5,7 м., що є достатньою оцінкою за нормативною таблицею. У дівчат 7 років результат дорівнює 7,3 м., що також є достатньою оцінкою. Результати свідчать про кращі оцінки у дівчат 6-7 років, так свідчать нормативні таблиці. </w:t>
      </w:r>
      <w:r w:rsidRPr="00AB7C66">
        <w:rPr>
          <w:rFonts w:ascii="Times New Roman" w:hAnsi="Times New Roman" w:cs="Times New Roman"/>
          <w:sz w:val="28"/>
          <w:szCs w:val="28"/>
          <w:lang w:val="uk-UA"/>
        </w:rPr>
        <w:t xml:space="preserve">Четвертим руховим тестом було статична рівновага за методикою </w:t>
      </w:r>
      <w:proofErr w:type="spellStart"/>
      <w:r w:rsidRPr="00AB7C66">
        <w:rPr>
          <w:rFonts w:ascii="Times New Roman" w:hAnsi="Times New Roman" w:cs="Times New Roman"/>
          <w:sz w:val="28"/>
          <w:szCs w:val="28"/>
          <w:lang w:val="uk-UA"/>
        </w:rPr>
        <w:t>Яроцького</w:t>
      </w:r>
      <w:proofErr w:type="spellEnd"/>
      <w:r w:rsidRPr="00AB7C66">
        <w:rPr>
          <w:rFonts w:ascii="Times New Roman" w:hAnsi="Times New Roman" w:cs="Times New Roman"/>
          <w:sz w:val="28"/>
          <w:szCs w:val="28"/>
          <w:lang w:val="uk-UA"/>
        </w:rPr>
        <w:t>.</w:t>
      </w:r>
      <w:r>
        <w:rPr>
          <w:rFonts w:ascii="Times New Roman" w:hAnsi="Times New Roman" w:cs="Times New Roman"/>
          <w:sz w:val="28"/>
          <w:szCs w:val="28"/>
          <w:lang w:val="uk-UA"/>
        </w:rPr>
        <w:t xml:space="preserve"> Результати свідчать, що оцінку «відмінно» найбільше у відсотковому коефіцієнті мають дівчата 6 років – 33,3 %. Оцінка «добре» найвища у дівчат 7 років – 75 %.</w:t>
      </w:r>
    </w:p>
    <w:p w:rsidR="006375EA" w:rsidRPr="006375EA" w:rsidRDefault="006375EA">
      <w:pPr>
        <w:rPr>
          <w:rFonts w:ascii="Times New Roman" w:eastAsia="Times New Roman" w:hAnsi="Times New Roman"/>
          <w:b/>
          <w:bCs/>
          <w:iCs/>
          <w:sz w:val="28"/>
          <w:szCs w:val="28"/>
          <w:lang w:val="uk-UA" w:eastAsia="uk-UA"/>
        </w:rPr>
      </w:pPr>
    </w:p>
    <w:p w:rsidR="006375EA" w:rsidRDefault="006375EA">
      <w:pPr>
        <w:rPr>
          <w:rFonts w:ascii="Times New Roman" w:eastAsia="Times New Roman" w:hAnsi="Times New Roman"/>
          <w:bCs/>
          <w:i/>
          <w:iCs/>
          <w:sz w:val="28"/>
          <w:szCs w:val="28"/>
          <w:lang w:val="uk-UA" w:eastAsia="uk-UA"/>
        </w:rPr>
      </w:pPr>
      <w:r>
        <w:rPr>
          <w:rFonts w:ascii="Times New Roman" w:eastAsia="Times New Roman" w:hAnsi="Times New Roman"/>
          <w:bCs/>
          <w:i/>
          <w:iCs/>
          <w:sz w:val="28"/>
          <w:szCs w:val="28"/>
          <w:lang w:val="uk-UA" w:eastAsia="uk-UA"/>
        </w:rPr>
        <w:br w:type="page"/>
      </w:r>
    </w:p>
    <w:p w:rsidR="006375EA" w:rsidRDefault="006375EA" w:rsidP="00951134">
      <w:pPr>
        <w:ind w:firstLine="567"/>
        <w:jc w:val="center"/>
        <w:rPr>
          <w:rFonts w:ascii="Times New Roman" w:eastAsia="Times New Roman" w:hAnsi="Times New Roman"/>
          <w:b/>
          <w:bCs/>
          <w:iCs/>
          <w:sz w:val="28"/>
          <w:szCs w:val="28"/>
          <w:lang w:val="uk-UA" w:eastAsia="uk-UA"/>
        </w:rPr>
      </w:pPr>
      <w:r w:rsidRPr="001D7603">
        <w:rPr>
          <w:rFonts w:ascii="Times New Roman" w:eastAsia="Times New Roman" w:hAnsi="Times New Roman"/>
          <w:b/>
          <w:bCs/>
          <w:iCs/>
          <w:sz w:val="28"/>
          <w:szCs w:val="28"/>
          <w:lang w:val="uk-UA" w:eastAsia="uk-UA"/>
        </w:rPr>
        <w:lastRenderedPageBreak/>
        <w:t>ВИСНОВКИ</w:t>
      </w:r>
    </w:p>
    <w:p w:rsidR="001D7603" w:rsidRDefault="001D7603" w:rsidP="001D7603">
      <w:pPr>
        <w:ind w:firstLine="567"/>
        <w:rPr>
          <w:rFonts w:ascii="Times New Roman" w:eastAsia="Times New Roman" w:hAnsi="Times New Roman"/>
          <w:b/>
          <w:bCs/>
          <w:iCs/>
          <w:sz w:val="28"/>
          <w:szCs w:val="28"/>
          <w:lang w:val="uk-UA" w:eastAsia="uk-UA"/>
        </w:rPr>
      </w:pPr>
    </w:p>
    <w:p w:rsidR="001D7603" w:rsidRDefault="001D7603" w:rsidP="001D7603">
      <w:pPr>
        <w:ind w:firstLine="567"/>
        <w:rPr>
          <w:rFonts w:ascii="Times New Roman" w:eastAsia="Times New Roman" w:hAnsi="Times New Roman"/>
          <w:b/>
          <w:bCs/>
          <w:iCs/>
          <w:sz w:val="28"/>
          <w:szCs w:val="28"/>
          <w:lang w:val="uk-UA" w:eastAsia="uk-UA"/>
        </w:rPr>
      </w:pPr>
    </w:p>
    <w:p w:rsidR="001D7603" w:rsidRPr="001D7603" w:rsidRDefault="001D7603" w:rsidP="001D7603">
      <w:pPr>
        <w:ind w:firstLine="567"/>
        <w:rPr>
          <w:rFonts w:ascii="Times New Roman" w:eastAsia="Times New Roman" w:hAnsi="Times New Roman"/>
          <w:b/>
          <w:bCs/>
          <w:iCs/>
          <w:sz w:val="28"/>
          <w:szCs w:val="28"/>
          <w:lang w:val="uk-UA" w:eastAsia="uk-UA"/>
        </w:rPr>
      </w:pPr>
    </w:p>
    <w:p w:rsidR="001D7603" w:rsidRPr="00C7307D" w:rsidRDefault="001D7603" w:rsidP="00E95FE6">
      <w:pPr>
        <w:pStyle w:val="a3"/>
        <w:numPr>
          <w:ilvl w:val="0"/>
          <w:numId w:val="18"/>
        </w:numPr>
        <w:spacing w:after="0" w:line="360" w:lineRule="auto"/>
        <w:ind w:left="0" w:firstLine="680"/>
        <w:rPr>
          <w:rFonts w:ascii="Times New Roman" w:hAnsi="Times New Roman"/>
          <w:sz w:val="28"/>
          <w:szCs w:val="28"/>
          <w:lang w:val="uk-UA"/>
        </w:rPr>
      </w:pPr>
      <w:r w:rsidRPr="00C7307D">
        <w:rPr>
          <w:rFonts w:ascii="Times New Roman" w:hAnsi="Times New Roman"/>
          <w:sz w:val="28"/>
          <w:szCs w:val="28"/>
          <w:lang w:val="uk-UA"/>
        </w:rPr>
        <w:t xml:space="preserve">Аналіз літературних джерел показав, що головні плюси спортивних танців наступні: вони дають прекрасне як розумове, так і фізичне навантаження. При серйозному підході бальні танці задають людині таке фізичне навантаження, яке їй буде потрібно. Більш досвідченим танцівникам танці дозволяють отримати цілком ефективне навантаження без зайвої перевтоми. </w:t>
      </w:r>
      <w:r w:rsidR="00951134" w:rsidRPr="00C7307D">
        <w:rPr>
          <w:rFonts w:ascii="Times New Roman" w:hAnsi="Times New Roman"/>
          <w:sz w:val="28"/>
          <w:szCs w:val="28"/>
          <w:lang w:val="uk-UA"/>
        </w:rPr>
        <w:t>Координаційні здібності відіграють одну з важливих ролей у заняттях спортивними танцями.</w:t>
      </w:r>
    </w:p>
    <w:p w:rsidR="00951134" w:rsidRPr="00C7307D" w:rsidRDefault="001D7603" w:rsidP="00E95FE6">
      <w:pPr>
        <w:pStyle w:val="a3"/>
        <w:numPr>
          <w:ilvl w:val="0"/>
          <w:numId w:val="18"/>
        </w:numPr>
        <w:spacing w:after="0" w:line="360" w:lineRule="auto"/>
        <w:ind w:left="0" w:firstLine="680"/>
        <w:rPr>
          <w:rFonts w:ascii="Times New Roman" w:hAnsi="Times New Roman"/>
          <w:sz w:val="28"/>
          <w:szCs w:val="28"/>
          <w:lang w:val="uk-UA"/>
        </w:rPr>
      </w:pPr>
      <w:r w:rsidRPr="00C7307D">
        <w:rPr>
          <w:rFonts w:ascii="Times New Roman" w:hAnsi="Times New Roman"/>
          <w:sz w:val="28"/>
          <w:szCs w:val="28"/>
          <w:lang w:val="uk-UA"/>
        </w:rPr>
        <w:t>За результатами досліджень всі антропометричні показники досліджуваних дітей знаходяться у межах статево-вікових норм.</w:t>
      </w:r>
      <w:r w:rsidR="00951134" w:rsidRPr="00C7307D">
        <w:rPr>
          <w:rFonts w:ascii="Times New Roman" w:hAnsi="Times New Roman"/>
          <w:sz w:val="28"/>
          <w:szCs w:val="28"/>
          <w:lang w:val="uk-UA"/>
        </w:rPr>
        <w:t xml:space="preserve"> </w:t>
      </w:r>
      <w:r w:rsidRPr="00C7307D">
        <w:rPr>
          <w:rFonts w:ascii="Times New Roman" w:hAnsi="Times New Roman"/>
          <w:sz w:val="28"/>
          <w:szCs w:val="28"/>
          <w:lang w:val="uk-UA"/>
        </w:rPr>
        <w:t xml:space="preserve">Показники артеріального систолічного тиску в хлопців 6-7 років коливаються в межах 97,5 – 102,5 </w:t>
      </w:r>
      <w:proofErr w:type="spellStart"/>
      <w:r w:rsidRPr="00C7307D">
        <w:rPr>
          <w:rFonts w:ascii="Times New Roman" w:hAnsi="Times New Roman"/>
          <w:sz w:val="28"/>
          <w:szCs w:val="28"/>
          <w:lang w:val="uk-UA"/>
        </w:rPr>
        <w:t>мм.рт.ст</w:t>
      </w:r>
      <w:proofErr w:type="spellEnd"/>
      <w:r w:rsidRPr="00C7307D">
        <w:rPr>
          <w:rFonts w:ascii="Times New Roman" w:hAnsi="Times New Roman"/>
          <w:sz w:val="28"/>
          <w:szCs w:val="28"/>
          <w:lang w:val="uk-UA"/>
        </w:rPr>
        <w:t xml:space="preserve">., у дівчат 6-7 років – 95-100 </w:t>
      </w:r>
      <w:proofErr w:type="spellStart"/>
      <w:r w:rsidRPr="00C7307D">
        <w:rPr>
          <w:rFonts w:ascii="Times New Roman" w:hAnsi="Times New Roman"/>
          <w:sz w:val="28"/>
          <w:szCs w:val="28"/>
          <w:lang w:val="uk-UA"/>
        </w:rPr>
        <w:t>мм.рт.ст</w:t>
      </w:r>
      <w:proofErr w:type="spellEnd"/>
      <w:r w:rsidRPr="00C7307D">
        <w:rPr>
          <w:rFonts w:ascii="Times New Roman" w:hAnsi="Times New Roman"/>
          <w:sz w:val="28"/>
          <w:szCs w:val="28"/>
          <w:lang w:val="uk-UA"/>
        </w:rPr>
        <w:t xml:space="preserve">. Артеріальний </w:t>
      </w:r>
      <w:proofErr w:type="spellStart"/>
      <w:r w:rsidRPr="00C7307D">
        <w:rPr>
          <w:rFonts w:ascii="Times New Roman" w:hAnsi="Times New Roman"/>
          <w:sz w:val="28"/>
          <w:szCs w:val="28"/>
          <w:lang w:val="uk-UA"/>
        </w:rPr>
        <w:t>діастолічний</w:t>
      </w:r>
      <w:proofErr w:type="spellEnd"/>
      <w:r w:rsidRPr="00C7307D">
        <w:rPr>
          <w:rFonts w:ascii="Times New Roman" w:hAnsi="Times New Roman"/>
          <w:sz w:val="28"/>
          <w:szCs w:val="28"/>
          <w:lang w:val="uk-UA"/>
        </w:rPr>
        <w:t xml:space="preserve"> тиск у хлопців 6-7 років знаходиться в межах 57,5-64,2 </w:t>
      </w:r>
      <w:proofErr w:type="spellStart"/>
      <w:r w:rsidRPr="00C7307D">
        <w:rPr>
          <w:rFonts w:ascii="Times New Roman" w:hAnsi="Times New Roman"/>
          <w:sz w:val="28"/>
          <w:szCs w:val="28"/>
          <w:lang w:val="uk-UA"/>
        </w:rPr>
        <w:t>мм.рт.ст</w:t>
      </w:r>
      <w:proofErr w:type="spellEnd"/>
      <w:r w:rsidRPr="00C7307D">
        <w:rPr>
          <w:rFonts w:ascii="Times New Roman" w:hAnsi="Times New Roman"/>
          <w:sz w:val="28"/>
          <w:szCs w:val="28"/>
          <w:lang w:val="uk-UA"/>
        </w:rPr>
        <w:t xml:space="preserve">., у дівчат – 63,3-63,7 </w:t>
      </w:r>
      <w:proofErr w:type="spellStart"/>
      <w:r w:rsidRPr="00C7307D">
        <w:rPr>
          <w:rFonts w:ascii="Times New Roman" w:hAnsi="Times New Roman"/>
          <w:sz w:val="28"/>
          <w:szCs w:val="28"/>
          <w:lang w:val="uk-UA"/>
        </w:rPr>
        <w:t>мм.рт.ст</w:t>
      </w:r>
      <w:proofErr w:type="spellEnd"/>
      <w:r w:rsidRPr="00C7307D">
        <w:rPr>
          <w:rFonts w:ascii="Times New Roman" w:hAnsi="Times New Roman"/>
          <w:sz w:val="28"/>
          <w:szCs w:val="28"/>
          <w:lang w:val="uk-UA"/>
        </w:rPr>
        <w:t>., всі показники відповідають статево-віковим нормам даних респондентів</w:t>
      </w:r>
    </w:p>
    <w:p w:rsidR="001D7603" w:rsidRPr="00C7307D" w:rsidRDefault="001D7603" w:rsidP="00E95FE6">
      <w:pPr>
        <w:pStyle w:val="a3"/>
        <w:numPr>
          <w:ilvl w:val="0"/>
          <w:numId w:val="18"/>
        </w:numPr>
        <w:spacing w:after="0" w:line="360" w:lineRule="auto"/>
        <w:ind w:left="0" w:firstLine="680"/>
        <w:rPr>
          <w:rFonts w:ascii="Times New Roman" w:hAnsi="Times New Roman"/>
          <w:sz w:val="28"/>
          <w:szCs w:val="28"/>
          <w:lang w:val="uk-UA"/>
        </w:rPr>
      </w:pPr>
      <w:r w:rsidRPr="00C7307D">
        <w:rPr>
          <w:rFonts w:ascii="Times New Roman" w:hAnsi="Times New Roman"/>
          <w:sz w:val="28"/>
          <w:szCs w:val="28"/>
          <w:lang w:val="uk-UA"/>
        </w:rPr>
        <w:t>У спортивних танцях одну важливих ролей відіграє ступінь розвитку координаційних здібностей, саме тому ми провели оцінку даної рухової якості.</w:t>
      </w:r>
      <w:r w:rsidR="00951134" w:rsidRPr="00C7307D">
        <w:rPr>
          <w:rFonts w:ascii="Times New Roman" w:hAnsi="Times New Roman"/>
          <w:sz w:val="28"/>
          <w:szCs w:val="28"/>
          <w:lang w:val="uk-UA"/>
        </w:rPr>
        <w:t xml:space="preserve"> </w:t>
      </w:r>
      <w:r w:rsidRPr="00C7307D">
        <w:rPr>
          <w:rFonts w:ascii="Times New Roman" w:hAnsi="Times New Roman"/>
          <w:sz w:val="28"/>
          <w:szCs w:val="28"/>
          <w:lang w:val="uk-UA"/>
        </w:rPr>
        <w:t>Для оцінки координаційних здібностей нами було обрано рухові тести,  які як на наший погляд є найінформативнішими та не складними для виконання респондентами.</w:t>
      </w:r>
    </w:p>
    <w:p w:rsidR="001D7603" w:rsidRPr="00C7307D" w:rsidRDefault="001D7603" w:rsidP="00E95FE6">
      <w:pPr>
        <w:spacing w:after="0" w:line="360" w:lineRule="auto"/>
        <w:ind w:firstLine="680"/>
        <w:jc w:val="both"/>
        <w:rPr>
          <w:rFonts w:ascii="Times New Roman" w:hAnsi="Times New Roman" w:cs="Times New Roman"/>
          <w:sz w:val="28"/>
          <w:szCs w:val="28"/>
          <w:lang w:val="uk-UA"/>
        </w:rPr>
      </w:pPr>
      <w:r w:rsidRPr="00C7307D">
        <w:rPr>
          <w:rFonts w:ascii="Times New Roman" w:hAnsi="Times New Roman" w:cs="Times New Roman"/>
          <w:sz w:val="28"/>
          <w:szCs w:val="28"/>
          <w:lang w:val="uk-UA"/>
        </w:rPr>
        <w:t>Перший руховий тест направлений на оцінку динамічної рівноваги. Максимальну оцінку за даний руховий тест – це 12 балів. Найбільшу оцінку отримали дівчата 7 років – 10 балів, а найни</w:t>
      </w:r>
      <w:r w:rsidR="00951134" w:rsidRPr="00C7307D">
        <w:rPr>
          <w:rFonts w:ascii="Times New Roman" w:hAnsi="Times New Roman" w:cs="Times New Roman"/>
          <w:sz w:val="28"/>
          <w:szCs w:val="28"/>
          <w:lang w:val="uk-UA"/>
        </w:rPr>
        <w:t>жч</w:t>
      </w:r>
      <w:r w:rsidRPr="00C7307D">
        <w:rPr>
          <w:rFonts w:ascii="Times New Roman" w:hAnsi="Times New Roman" w:cs="Times New Roman"/>
          <w:sz w:val="28"/>
          <w:szCs w:val="28"/>
          <w:lang w:val="uk-UA"/>
        </w:rPr>
        <w:t xml:space="preserve">у – хлопці 6 років – 8 балів. </w:t>
      </w:r>
    </w:p>
    <w:p w:rsidR="001D7603" w:rsidRPr="00C7307D" w:rsidRDefault="001D7603" w:rsidP="00E95FE6">
      <w:pPr>
        <w:spacing w:after="0" w:line="360" w:lineRule="auto"/>
        <w:ind w:firstLine="680"/>
        <w:jc w:val="both"/>
        <w:rPr>
          <w:rFonts w:ascii="Times New Roman" w:hAnsi="Times New Roman" w:cs="Times New Roman"/>
          <w:sz w:val="28"/>
          <w:szCs w:val="28"/>
          <w:lang w:val="uk-UA"/>
        </w:rPr>
      </w:pPr>
      <w:r w:rsidRPr="00C7307D">
        <w:rPr>
          <w:rFonts w:ascii="Times New Roman" w:hAnsi="Times New Roman" w:cs="Times New Roman"/>
          <w:sz w:val="28"/>
          <w:szCs w:val="28"/>
          <w:lang w:val="uk-UA"/>
        </w:rPr>
        <w:t xml:space="preserve">Дані результати свідчать, що всі респонденти мають високі результати, а це є показником до занять  спортивними танцями та </w:t>
      </w:r>
      <w:r w:rsidRPr="00C7307D">
        <w:rPr>
          <w:rFonts w:ascii="Times New Roman" w:hAnsi="Times New Roman" w:cs="Times New Roman"/>
          <w:sz w:val="28"/>
          <w:szCs w:val="28"/>
          <w:lang w:val="uk-UA"/>
        </w:rPr>
        <w:lastRenderedPageBreak/>
        <w:t>сприятимуть у спортивних досягненнях даних респондентів.</w:t>
      </w:r>
      <w:r w:rsidR="00951134" w:rsidRPr="00C7307D">
        <w:rPr>
          <w:rFonts w:ascii="Times New Roman" w:hAnsi="Times New Roman" w:cs="Times New Roman"/>
          <w:sz w:val="28"/>
          <w:szCs w:val="28"/>
          <w:lang w:val="uk-UA"/>
        </w:rPr>
        <w:t xml:space="preserve"> </w:t>
      </w:r>
      <w:r w:rsidRPr="00C7307D">
        <w:rPr>
          <w:rFonts w:ascii="Times New Roman" w:hAnsi="Times New Roman" w:cs="Times New Roman"/>
          <w:sz w:val="28"/>
          <w:szCs w:val="28"/>
          <w:lang w:val="uk-UA"/>
        </w:rPr>
        <w:t>Другим руховим тестом був «Човниковий біг 4x9». Результати у руховому тесті хлопців 6 років дорівнює 12,8 с., за нормативними таблицями – це 4 бали, у хлопців 7 років результат становить 12,4 с., що оцінюється у 4 бали. Дівчата 6 років у руховому тесті показали результат – 14,1 с., такий показник дорівнює 3 балам, у дівчат 7 років тест дорівнює 13,5 с., що також наближений ближче до 3 балів.</w:t>
      </w:r>
      <w:r w:rsidR="00951134" w:rsidRPr="00C7307D">
        <w:rPr>
          <w:rFonts w:ascii="Times New Roman" w:hAnsi="Times New Roman" w:cs="Times New Roman"/>
          <w:sz w:val="28"/>
          <w:szCs w:val="28"/>
          <w:lang w:val="uk-UA"/>
        </w:rPr>
        <w:t xml:space="preserve"> </w:t>
      </w:r>
      <w:r w:rsidRPr="00C7307D">
        <w:rPr>
          <w:rFonts w:ascii="Times New Roman" w:hAnsi="Times New Roman" w:cs="Times New Roman"/>
          <w:sz w:val="28"/>
          <w:szCs w:val="28"/>
          <w:lang w:val="uk-UA"/>
        </w:rPr>
        <w:t xml:space="preserve">Третій руховий тест, який було направлено на оцінку координаційних здібностей було Метання тенісного м’яча на віддаль із положення сидячи на підлозі за В.С. </w:t>
      </w:r>
      <w:proofErr w:type="spellStart"/>
      <w:r w:rsidRPr="00C7307D">
        <w:rPr>
          <w:rFonts w:ascii="Times New Roman" w:hAnsi="Times New Roman" w:cs="Times New Roman"/>
          <w:sz w:val="28"/>
          <w:szCs w:val="28"/>
          <w:lang w:val="uk-UA"/>
        </w:rPr>
        <w:t>Добринський</w:t>
      </w:r>
      <w:proofErr w:type="spellEnd"/>
      <w:r w:rsidRPr="00C7307D">
        <w:rPr>
          <w:rFonts w:ascii="Times New Roman" w:hAnsi="Times New Roman" w:cs="Times New Roman"/>
          <w:sz w:val="28"/>
          <w:szCs w:val="28"/>
          <w:lang w:val="uk-UA"/>
        </w:rPr>
        <w:t xml:space="preserve">, 2003). Нами було зафіксовано результати у метрах, </w:t>
      </w:r>
      <w:proofErr w:type="spellStart"/>
      <w:r w:rsidRPr="00C7307D">
        <w:rPr>
          <w:rFonts w:ascii="Times New Roman" w:hAnsi="Times New Roman" w:cs="Times New Roman"/>
          <w:sz w:val="28"/>
          <w:szCs w:val="28"/>
          <w:lang w:val="uk-UA"/>
        </w:rPr>
        <w:t>внесено</w:t>
      </w:r>
      <w:proofErr w:type="spellEnd"/>
      <w:r w:rsidRPr="00C7307D">
        <w:rPr>
          <w:rFonts w:ascii="Times New Roman" w:hAnsi="Times New Roman" w:cs="Times New Roman"/>
          <w:sz w:val="28"/>
          <w:szCs w:val="28"/>
          <w:lang w:val="uk-UA"/>
        </w:rPr>
        <w:t xml:space="preserve"> в протоколи кращу з трьох спроб учня. Результати хлопців 6 років становлять 8,2 м., це оцінюється як середня оцінка. У хлопців 7 років результати 9,7 м., що також знаходиться в межах середньої оцінки. Дівчата 6 років мають результат 5,7 м., що є достатньою оцінкою за нормативною таблицею. У дівчат 7 років результат дорівнює 7,3 м., що також є достатньою оцінкою.</w:t>
      </w:r>
      <w:r w:rsidR="00951134" w:rsidRPr="00C7307D">
        <w:rPr>
          <w:rFonts w:ascii="Times New Roman" w:hAnsi="Times New Roman" w:cs="Times New Roman"/>
          <w:sz w:val="28"/>
          <w:szCs w:val="28"/>
          <w:lang w:val="uk-UA"/>
        </w:rPr>
        <w:t xml:space="preserve"> </w:t>
      </w:r>
      <w:r w:rsidRPr="00C7307D">
        <w:rPr>
          <w:rFonts w:ascii="Times New Roman" w:hAnsi="Times New Roman" w:cs="Times New Roman"/>
          <w:sz w:val="28"/>
          <w:szCs w:val="28"/>
          <w:lang w:val="uk-UA"/>
        </w:rPr>
        <w:t xml:space="preserve">Четвертим руховим тестом було статична рівновага за методикою </w:t>
      </w:r>
      <w:proofErr w:type="spellStart"/>
      <w:r w:rsidRPr="00C7307D">
        <w:rPr>
          <w:rFonts w:ascii="Times New Roman" w:hAnsi="Times New Roman" w:cs="Times New Roman"/>
          <w:sz w:val="28"/>
          <w:szCs w:val="28"/>
          <w:lang w:val="uk-UA"/>
        </w:rPr>
        <w:t>Яроцького</w:t>
      </w:r>
      <w:proofErr w:type="spellEnd"/>
      <w:r w:rsidRPr="00C7307D">
        <w:rPr>
          <w:rFonts w:ascii="Times New Roman" w:hAnsi="Times New Roman" w:cs="Times New Roman"/>
          <w:sz w:val="28"/>
          <w:szCs w:val="28"/>
          <w:lang w:val="uk-UA"/>
        </w:rPr>
        <w:t>. Хлопці 6 років показали, що мають оцінки відмінно – 16,7 %, добре – 50 %, задовільно – 33,3 %.</w:t>
      </w:r>
      <w:r w:rsidR="00951134" w:rsidRPr="00C7307D">
        <w:rPr>
          <w:rFonts w:ascii="Times New Roman" w:hAnsi="Times New Roman" w:cs="Times New Roman"/>
          <w:sz w:val="28"/>
          <w:szCs w:val="28"/>
          <w:lang w:val="uk-UA"/>
        </w:rPr>
        <w:t xml:space="preserve"> </w:t>
      </w:r>
      <w:r w:rsidRPr="00C7307D">
        <w:rPr>
          <w:rFonts w:ascii="Times New Roman" w:hAnsi="Times New Roman" w:cs="Times New Roman"/>
          <w:sz w:val="28"/>
          <w:szCs w:val="28"/>
          <w:lang w:val="uk-UA"/>
        </w:rPr>
        <w:t>Хлопці 7 років показали такі результати: відмінно і добре – 25% відповідно та 50% задовільно.</w:t>
      </w:r>
      <w:r w:rsidR="00951134" w:rsidRPr="00C7307D">
        <w:rPr>
          <w:rFonts w:ascii="Times New Roman" w:hAnsi="Times New Roman" w:cs="Times New Roman"/>
          <w:sz w:val="28"/>
          <w:szCs w:val="28"/>
          <w:lang w:val="uk-UA"/>
        </w:rPr>
        <w:t xml:space="preserve"> </w:t>
      </w:r>
      <w:r w:rsidRPr="00C7307D">
        <w:rPr>
          <w:rFonts w:ascii="Times New Roman" w:hAnsi="Times New Roman" w:cs="Times New Roman"/>
          <w:sz w:val="28"/>
          <w:szCs w:val="28"/>
          <w:lang w:val="uk-UA"/>
        </w:rPr>
        <w:t>Аналіз результатів дівчат 6 років показує такі результати – відмінно – 33,3 %, добре – 66,7 %, оцінка задовільно відсутня серед даних респондентів.</w:t>
      </w:r>
      <w:r w:rsidR="00951134" w:rsidRPr="00C7307D">
        <w:rPr>
          <w:rFonts w:ascii="Times New Roman" w:hAnsi="Times New Roman" w:cs="Times New Roman"/>
          <w:sz w:val="28"/>
          <w:szCs w:val="28"/>
          <w:lang w:val="uk-UA"/>
        </w:rPr>
        <w:t xml:space="preserve"> </w:t>
      </w:r>
      <w:r w:rsidRPr="00C7307D">
        <w:rPr>
          <w:rFonts w:ascii="Times New Roman" w:hAnsi="Times New Roman" w:cs="Times New Roman"/>
          <w:sz w:val="28"/>
          <w:szCs w:val="28"/>
          <w:lang w:val="uk-UA"/>
        </w:rPr>
        <w:t>У дівчат 7 років оцінювання показало такі результати: добре – 75 %, задовільно – 25 %, оцінка відмінно відсутня.</w:t>
      </w:r>
    </w:p>
    <w:p w:rsidR="001D7603" w:rsidRPr="00C7307D" w:rsidRDefault="001D7603" w:rsidP="00E95FE6">
      <w:pPr>
        <w:tabs>
          <w:tab w:val="left" w:pos="284"/>
        </w:tabs>
        <w:spacing w:after="0" w:line="360" w:lineRule="auto"/>
        <w:ind w:firstLine="680"/>
        <w:jc w:val="both"/>
        <w:rPr>
          <w:rFonts w:ascii="Times New Roman" w:hAnsi="Times New Roman" w:cs="Times New Roman"/>
          <w:sz w:val="28"/>
          <w:szCs w:val="28"/>
          <w:lang w:val="uk-UA"/>
        </w:rPr>
      </w:pPr>
      <w:r w:rsidRPr="00C7307D">
        <w:rPr>
          <w:rFonts w:ascii="Times New Roman" w:hAnsi="Times New Roman" w:cs="Times New Roman"/>
          <w:sz w:val="28"/>
          <w:szCs w:val="28"/>
          <w:lang w:val="uk-UA"/>
        </w:rPr>
        <w:t>Результати свідчать, що оцінку «відмінно» найбільше у відсотковому коефіцієнті мають дівчата 6 років – 33,3 %.</w:t>
      </w:r>
    </w:p>
    <w:p w:rsidR="001D7603" w:rsidRPr="00C7307D" w:rsidRDefault="001D7603" w:rsidP="00E95FE6">
      <w:pPr>
        <w:tabs>
          <w:tab w:val="left" w:pos="284"/>
        </w:tabs>
        <w:spacing w:after="0" w:line="360" w:lineRule="auto"/>
        <w:ind w:firstLine="680"/>
        <w:jc w:val="both"/>
        <w:rPr>
          <w:rFonts w:ascii="Times New Roman" w:hAnsi="Times New Roman" w:cs="Times New Roman"/>
          <w:sz w:val="28"/>
          <w:szCs w:val="28"/>
          <w:lang w:val="uk-UA"/>
        </w:rPr>
      </w:pPr>
      <w:r w:rsidRPr="00C7307D">
        <w:rPr>
          <w:rFonts w:ascii="Times New Roman" w:hAnsi="Times New Roman" w:cs="Times New Roman"/>
          <w:sz w:val="28"/>
          <w:szCs w:val="28"/>
          <w:lang w:val="uk-UA"/>
        </w:rPr>
        <w:t>Оцінка «добре» найвища у дівчат 7 років – 75 %.</w:t>
      </w:r>
    </w:p>
    <w:p w:rsidR="006375EA" w:rsidRDefault="006375EA" w:rsidP="00E95FE6">
      <w:pPr>
        <w:spacing w:after="0" w:line="360" w:lineRule="auto"/>
        <w:ind w:firstLine="680"/>
        <w:rPr>
          <w:rFonts w:ascii="Times New Roman" w:eastAsia="Times New Roman" w:hAnsi="Times New Roman"/>
          <w:bCs/>
          <w:iCs/>
          <w:sz w:val="28"/>
          <w:szCs w:val="28"/>
          <w:lang w:val="uk-UA" w:eastAsia="uk-UA"/>
        </w:rPr>
      </w:pPr>
    </w:p>
    <w:p w:rsidR="006375EA" w:rsidRPr="006375EA" w:rsidRDefault="006375EA" w:rsidP="00951134">
      <w:pPr>
        <w:spacing w:after="0" w:line="360" w:lineRule="auto"/>
        <w:ind w:firstLine="567"/>
        <w:rPr>
          <w:rFonts w:ascii="Times New Roman" w:eastAsia="Times New Roman" w:hAnsi="Times New Roman"/>
          <w:bCs/>
          <w:iCs/>
          <w:sz w:val="28"/>
          <w:szCs w:val="28"/>
          <w:lang w:val="uk-UA" w:eastAsia="uk-UA"/>
        </w:rPr>
      </w:pPr>
    </w:p>
    <w:p w:rsidR="009E3E16" w:rsidRDefault="009E3E16">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B74D43" w:rsidRPr="00BE533A" w:rsidRDefault="00B74D43" w:rsidP="00BE533A">
      <w:pPr>
        <w:tabs>
          <w:tab w:val="left" w:pos="284"/>
        </w:tabs>
        <w:spacing w:after="0" w:line="360" w:lineRule="auto"/>
        <w:ind w:firstLine="567"/>
        <w:jc w:val="center"/>
        <w:rPr>
          <w:rFonts w:ascii="Times New Roman" w:hAnsi="Times New Roman" w:cs="Times New Roman"/>
          <w:b/>
          <w:bCs/>
          <w:color w:val="000000" w:themeColor="text1"/>
          <w:sz w:val="28"/>
          <w:szCs w:val="28"/>
          <w:lang w:val="uk-UA"/>
        </w:rPr>
      </w:pPr>
      <w:r w:rsidRPr="00BE533A">
        <w:rPr>
          <w:rFonts w:ascii="Times New Roman" w:hAnsi="Times New Roman" w:cs="Times New Roman"/>
          <w:b/>
          <w:bCs/>
          <w:color w:val="000000" w:themeColor="text1"/>
          <w:sz w:val="28"/>
          <w:szCs w:val="28"/>
          <w:lang w:val="uk-UA"/>
        </w:rPr>
        <w:lastRenderedPageBreak/>
        <w:t>СПИСОК ВИКОРИСТАНИХ ДЖЕРЕЛ</w:t>
      </w:r>
    </w:p>
    <w:p w:rsidR="00082AE5" w:rsidRDefault="00082AE5" w:rsidP="00082AE5">
      <w:pPr>
        <w:spacing w:after="0" w:line="360" w:lineRule="auto"/>
        <w:ind w:firstLine="567"/>
        <w:jc w:val="both"/>
        <w:rPr>
          <w:rFonts w:ascii="Times New Roman" w:hAnsi="Times New Roman" w:cs="Times New Roman"/>
          <w:sz w:val="28"/>
          <w:szCs w:val="28"/>
          <w:lang w:val="uk-UA"/>
        </w:rPr>
      </w:pPr>
    </w:p>
    <w:p w:rsidR="00DB275D" w:rsidRDefault="00DB275D" w:rsidP="00082AE5">
      <w:pPr>
        <w:spacing w:after="0" w:line="360" w:lineRule="auto"/>
        <w:ind w:firstLine="567"/>
        <w:jc w:val="both"/>
        <w:rPr>
          <w:rFonts w:ascii="Times New Roman" w:hAnsi="Times New Roman" w:cs="Times New Roman"/>
          <w:sz w:val="28"/>
          <w:szCs w:val="28"/>
          <w:lang w:val="uk-UA"/>
        </w:rPr>
      </w:pPr>
    </w:p>
    <w:p w:rsidR="00DB275D" w:rsidRPr="00082AE5" w:rsidRDefault="00DB275D" w:rsidP="00082AE5">
      <w:pPr>
        <w:spacing w:after="0" w:line="360" w:lineRule="auto"/>
        <w:ind w:firstLine="567"/>
        <w:jc w:val="both"/>
        <w:rPr>
          <w:rFonts w:ascii="Times New Roman" w:hAnsi="Times New Roman" w:cs="Times New Roman"/>
          <w:sz w:val="28"/>
          <w:szCs w:val="28"/>
          <w:lang w:val="uk-UA"/>
        </w:rPr>
      </w:pP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Аксьонова О. П. Формування фізичної культури учнів початкової школи в умовах диференційованого навчання: </w:t>
      </w:r>
      <w:proofErr w:type="spellStart"/>
      <w:r w:rsidRPr="00DB275D">
        <w:rPr>
          <w:rFonts w:ascii="Times New Roman" w:hAnsi="Times New Roman"/>
          <w:sz w:val="28"/>
          <w:szCs w:val="28"/>
          <w:lang w:val="uk-UA"/>
        </w:rPr>
        <w:t>Автореф</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дис</w:t>
      </w:r>
      <w:proofErr w:type="spellEnd"/>
      <w:r w:rsidRPr="00DB275D">
        <w:rPr>
          <w:rFonts w:ascii="Times New Roman" w:hAnsi="Times New Roman"/>
          <w:sz w:val="28"/>
          <w:szCs w:val="28"/>
          <w:lang w:val="uk-UA"/>
        </w:rPr>
        <w:t xml:space="preserve">. на здобуття наук. ступеня </w:t>
      </w:r>
      <w:proofErr w:type="spellStart"/>
      <w:r w:rsidRPr="00DB275D">
        <w:rPr>
          <w:rFonts w:ascii="Times New Roman" w:hAnsi="Times New Roman"/>
          <w:sz w:val="28"/>
          <w:szCs w:val="28"/>
          <w:lang w:val="uk-UA"/>
        </w:rPr>
        <w:t>канд</w:t>
      </w:r>
      <w:proofErr w:type="spellEnd"/>
      <w:r w:rsidRPr="00DB275D">
        <w:rPr>
          <w:rFonts w:ascii="Times New Roman" w:hAnsi="Times New Roman"/>
          <w:sz w:val="28"/>
          <w:szCs w:val="28"/>
          <w:lang w:val="uk-UA"/>
        </w:rPr>
        <w:t>. пед. наук: спец. 13.00.07 „Теорія виховання” / О.П. Аксьонова. – Тернопіль : 2005. – 21с.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Альошина А.</w:t>
      </w:r>
      <w:r w:rsidRPr="00DB275D">
        <w:rPr>
          <w:rFonts w:ascii="Times New Roman" w:hAnsi="Times New Roman"/>
          <w:sz w:val="28"/>
          <w:szCs w:val="28"/>
        </w:rPr>
        <w:t> </w:t>
      </w:r>
      <w:r w:rsidRPr="00DB275D">
        <w:rPr>
          <w:rFonts w:ascii="Times New Roman" w:hAnsi="Times New Roman"/>
          <w:sz w:val="28"/>
          <w:szCs w:val="28"/>
          <w:lang w:val="uk-UA"/>
        </w:rPr>
        <w:t>Формування координаційних здібностей молодших школярів у процесі фізичного виховання /</w:t>
      </w:r>
      <w:proofErr w:type="spellStart"/>
      <w:r w:rsidRPr="00DB275D">
        <w:rPr>
          <w:rFonts w:ascii="Times New Roman" w:hAnsi="Times New Roman"/>
          <w:sz w:val="28"/>
          <w:szCs w:val="28"/>
          <w:lang w:val="uk-UA"/>
        </w:rPr>
        <w:t>А.Альошина</w:t>
      </w:r>
      <w:proofErr w:type="spellEnd"/>
      <w:r w:rsidRPr="00DB275D">
        <w:rPr>
          <w:rFonts w:ascii="Times New Roman" w:hAnsi="Times New Roman"/>
          <w:sz w:val="28"/>
          <w:szCs w:val="28"/>
          <w:lang w:val="uk-UA"/>
        </w:rPr>
        <w:t xml:space="preserve">. Молодіжний науковий вісник Східноєвропейського національного університету імені Лесі Українки. : Фізичне виховання і спорт. - 2015. -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xml:space="preserve">. 11. - С. 42-48. </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Альошина А., </w:t>
      </w:r>
      <w:proofErr w:type="spellStart"/>
      <w:r w:rsidRPr="00DB275D">
        <w:rPr>
          <w:rFonts w:ascii="Times New Roman" w:hAnsi="Times New Roman"/>
          <w:sz w:val="28"/>
          <w:szCs w:val="28"/>
          <w:lang w:val="uk-UA"/>
        </w:rPr>
        <w:t>Бичук</w:t>
      </w:r>
      <w:proofErr w:type="spellEnd"/>
      <w:r w:rsidRPr="00DB275D">
        <w:rPr>
          <w:rFonts w:ascii="Times New Roman" w:hAnsi="Times New Roman"/>
          <w:sz w:val="28"/>
          <w:szCs w:val="28"/>
          <w:lang w:val="uk-UA"/>
        </w:rPr>
        <w:t xml:space="preserve"> І. Розвиток координаційних здібностей молодших школярів у процесі адаптивного фізичного виховання. Фізичне виховання, спорт і культура </w:t>
      </w:r>
      <w:proofErr w:type="spellStart"/>
      <w:r w:rsidRPr="00DB275D">
        <w:rPr>
          <w:rFonts w:ascii="Times New Roman" w:hAnsi="Times New Roman"/>
          <w:sz w:val="28"/>
          <w:szCs w:val="28"/>
          <w:lang w:val="uk-UA"/>
        </w:rPr>
        <w:t>здоров᾿я</w:t>
      </w:r>
      <w:proofErr w:type="spellEnd"/>
      <w:r w:rsidRPr="00DB275D">
        <w:rPr>
          <w:rFonts w:ascii="Times New Roman" w:hAnsi="Times New Roman"/>
          <w:sz w:val="28"/>
          <w:szCs w:val="28"/>
          <w:lang w:val="uk-UA"/>
        </w:rPr>
        <w:t xml:space="preserve"> у сучасному суспільстві. 2015. № 3. С.88-91.</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Анатомія та фізіологія людини : закономірності росту і розвитку організму дитини : Конспект з анатомії і фізіології. – Режим доступу : </w:t>
      </w:r>
      <w:hyperlink r:id="rId14" w:history="1">
        <w:r w:rsidRPr="00DB275D">
          <w:rPr>
            <w:rStyle w:val="a8"/>
            <w:rFonts w:ascii="Times New Roman" w:hAnsi="Times New Roman"/>
            <w:color w:val="000000" w:themeColor="text1"/>
            <w:sz w:val="28"/>
            <w:szCs w:val="28"/>
          </w:rPr>
          <w:t>http</w:t>
        </w:r>
        <w:r w:rsidRPr="00DB275D">
          <w:rPr>
            <w:rStyle w:val="a8"/>
            <w:rFonts w:ascii="Times New Roman" w:hAnsi="Times New Roman"/>
            <w:color w:val="000000" w:themeColor="text1"/>
            <w:sz w:val="28"/>
            <w:szCs w:val="28"/>
            <w:lang w:val="uk-UA"/>
          </w:rPr>
          <w:t>://5</w:t>
        </w:r>
        <w:r w:rsidRPr="00DB275D">
          <w:rPr>
            <w:rStyle w:val="a8"/>
            <w:rFonts w:ascii="Times New Roman" w:hAnsi="Times New Roman"/>
            <w:color w:val="000000" w:themeColor="text1"/>
            <w:sz w:val="28"/>
            <w:szCs w:val="28"/>
          </w:rPr>
          <w:t>fan</w:t>
        </w:r>
        <w:r w:rsidRPr="00DB275D">
          <w:rPr>
            <w:rStyle w:val="a8"/>
            <w:rFonts w:ascii="Times New Roman" w:hAnsi="Times New Roman"/>
            <w:color w:val="000000" w:themeColor="text1"/>
            <w:sz w:val="28"/>
            <w:szCs w:val="28"/>
            <w:lang w:val="uk-UA"/>
          </w:rPr>
          <w:t>.</w:t>
        </w:r>
        <w:r w:rsidRPr="00DB275D">
          <w:rPr>
            <w:rStyle w:val="a8"/>
            <w:rFonts w:ascii="Times New Roman" w:hAnsi="Times New Roman"/>
            <w:color w:val="000000" w:themeColor="text1"/>
            <w:sz w:val="28"/>
            <w:szCs w:val="28"/>
          </w:rPr>
          <w:t>ru</w:t>
        </w:r>
        <w:r w:rsidRPr="00DB275D">
          <w:rPr>
            <w:rStyle w:val="a8"/>
            <w:rFonts w:ascii="Times New Roman" w:hAnsi="Times New Roman"/>
            <w:color w:val="000000" w:themeColor="text1"/>
            <w:sz w:val="28"/>
            <w:szCs w:val="28"/>
            <w:lang w:val="uk-UA"/>
          </w:rPr>
          <w:t>/</w:t>
        </w:r>
        <w:r w:rsidRPr="00DB275D">
          <w:rPr>
            <w:rStyle w:val="a8"/>
            <w:rFonts w:ascii="Times New Roman" w:hAnsi="Times New Roman"/>
            <w:color w:val="000000" w:themeColor="text1"/>
            <w:sz w:val="28"/>
            <w:szCs w:val="28"/>
          </w:rPr>
          <w:t>wievjob</w:t>
        </w:r>
        <w:r w:rsidRPr="00DB275D">
          <w:rPr>
            <w:rStyle w:val="a8"/>
            <w:rFonts w:ascii="Times New Roman" w:hAnsi="Times New Roman"/>
            <w:color w:val="000000" w:themeColor="text1"/>
            <w:sz w:val="28"/>
            <w:szCs w:val="28"/>
            <w:lang w:val="uk-UA"/>
          </w:rPr>
          <w:t>.</w:t>
        </w:r>
        <w:r w:rsidRPr="00DB275D">
          <w:rPr>
            <w:rStyle w:val="a8"/>
            <w:rFonts w:ascii="Times New Roman" w:hAnsi="Times New Roman"/>
            <w:color w:val="000000" w:themeColor="text1"/>
            <w:sz w:val="28"/>
            <w:szCs w:val="28"/>
          </w:rPr>
          <w:t>php</w:t>
        </w:r>
        <w:r w:rsidRPr="00DB275D">
          <w:rPr>
            <w:rStyle w:val="a8"/>
            <w:rFonts w:ascii="Times New Roman" w:hAnsi="Times New Roman"/>
            <w:color w:val="000000" w:themeColor="text1"/>
            <w:sz w:val="28"/>
            <w:szCs w:val="28"/>
            <w:lang w:val="uk-UA"/>
          </w:rPr>
          <w:t>?</w:t>
        </w:r>
        <w:r w:rsidRPr="00DB275D">
          <w:rPr>
            <w:rStyle w:val="a8"/>
            <w:rFonts w:ascii="Times New Roman" w:hAnsi="Times New Roman"/>
            <w:color w:val="000000" w:themeColor="text1"/>
            <w:sz w:val="28"/>
            <w:szCs w:val="28"/>
          </w:rPr>
          <w:t>id</w:t>
        </w:r>
        <w:r w:rsidRPr="00DB275D">
          <w:rPr>
            <w:rStyle w:val="a8"/>
            <w:rFonts w:ascii="Times New Roman" w:hAnsi="Times New Roman"/>
            <w:color w:val="000000" w:themeColor="text1"/>
            <w:sz w:val="28"/>
            <w:szCs w:val="28"/>
            <w:lang w:val="uk-UA"/>
          </w:rPr>
          <w:t>=48254</w:t>
        </w:r>
      </w:hyperlink>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Андреева</w:t>
      </w:r>
      <w:proofErr w:type="spellEnd"/>
      <w:r w:rsidRPr="00DB275D">
        <w:rPr>
          <w:rFonts w:ascii="Times New Roman" w:hAnsi="Times New Roman"/>
          <w:sz w:val="28"/>
          <w:szCs w:val="28"/>
          <w:lang w:val="uk-UA"/>
        </w:rPr>
        <w:t xml:space="preserve"> О.В. Організаційно-методичні аспекти фізичного виховання дітей шкільного віку / О.В. </w:t>
      </w:r>
      <w:proofErr w:type="spellStart"/>
      <w:r w:rsidRPr="00DB275D">
        <w:rPr>
          <w:rFonts w:ascii="Times New Roman" w:hAnsi="Times New Roman"/>
          <w:sz w:val="28"/>
          <w:szCs w:val="28"/>
          <w:lang w:val="uk-UA"/>
        </w:rPr>
        <w:t>Андреева</w:t>
      </w:r>
      <w:proofErr w:type="spellEnd"/>
      <w:r w:rsidRPr="00DB275D">
        <w:rPr>
          <w:rFonts w:ascii="Times New Roman" w:hAnsi="Times New Roman"/>
          <w:sz w:val="28"/>
          <w:szCs w:val="28"/>
          <w:lang w:val="uk-UA"/>
        </w:rPr>
        <w:t xml:space="preserve"> // Молода спортивна наука України : </w:t>
      </w:r>
      <w:proofErr w:type="spellStart"/>
      <w:r w:rsidRPr="00DB275D">
        <w:rPr>
          <w:rFonts w:ascii="Times New Roman" w:hAnsi="Times New Roman"/>
          <w:sz w:val="28"/>
          <w:szCs w:val="28"/>
          <w:lang w:val="uk-UA"/>
        </w:rPr>
        <w:t>Зб</w:t>
      </w:r>
      <w:proofErr w:type="spellEnd"/>
      <w:r w:rsidRPr="00DB275D">
        <w:rPr>
          <w:rFonts w:ascii="Times New Roman" w:hAnsi="Times New Roman"/>
          <w:sz w:val="28"/>
          <w:szCs w:val="28"/>
          <w:lang w:val="uk-UA"/>
        </w:rPr>
        <w:t xml:space="preserve">. наук. праць з галузі фізичної культури та спорту. – Л., 2001. – Т. 1. –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5. – С. 191 – 194.</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Андрєєва Р. І., Коваль В. Ю., </w:t>
      </w:r>
      <w:proofErr w:type="spellStart"/>
      <w:r w:rsidRPr="00DB275D">
        <w:rPr>
          <w:rFonts w:ascii="Times New Roman" w:hAnsi="Times New Roman"/>
          <w:sz w:val="28"/>
          <w:szCs w:val="28"/>
          <w:lang w:val="uk-UA"/>
        </w:rPr>
        <w:t>Стрикаленко</w:t>
      </w:r>
      <w:proofErr w:type="spellEnd"/>
      <w:r w:rsidRPr="00DB275D">
        <w:rPr>
          <w:rFonts w:ascii="Times New Roman" w:hAnsi="Times New Roman"/>
          <w:sz w:val="28"/>
          <w:szCs w:val="28"/>
          <w:lang w:val="uk-UA"/>
        </w:rPr>
        <w:t xml:space="preserve"> Є. А., </w:t>
      </w:r>
      <w:proofErr w:type="spellStart"/>
      <w:r w:rsidRPr="00DB275D">
        <w:rPr>
          <w:rFonts w:ascii="Times New Roman" w:hAnsi="Times New Roman"/>
          <w:sz w:val="28"/>
          <w:szCs w:val="28"/>
          <w:lang w:val="uk-UA"/>
        </w:rPr>
        <w:t>Меньшикова</w:t>
      </w:r>
      <w:proofErr w:type="spellEnd"/>
      <w:r w:rsidRPr="00DB275D">
        <w:rPr>
          <w:rFonts w:ascii="Times New Roman" w:hAnsi="Times New Roman"/>
          <w:sz w:val="28"/>
          <w:szCs w:val="28"/>
          <w:lang w:val="uk-UA"/>
        </w:rPr>
        <w:t xml:space="preserve"> Н. А. Формування координаційних умінь дітей дошкільного віку з неускладненими формами порушень постави. Психолого-педагогічні основи гуманізації </w:t>
      </w:r>
      <w:proofErr w:type="spellStart"/>
      <w:r w:rsidRPr="00DB275D">
        <w:rPr>
          <w:rFonts w:ascii="Times New Roman" w:hAnsi="Times New Roman"/>
          <w:sz w:val="28"/>
          <w:szCs w:val="28"/>
          <w:lang w:val="uk-UA"/>
        </w:rPr>
        <w:t>навчальновиховного</w:t>
      </w:r>
      <w:proofErr w:type="spellEnd"/>
      <w:r w:rsidRPr="00DB275D">
        <w:rPr>
          <w:rFonts w:ascii="Times New Roman" w:hAnsi="Times New Roman"/>
          <w:sz w:val="28"/>
          <w:szCs w:val="28"/>
          <w:lang w:val="uk-UA"/>
        </w:rPr>
        <w:t xml:space="preserve"> процесу в школі та ВНЗ. 2018.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2. С. 202-209.</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rPr>
      </w:pPr>
      <w:proofErr w:type="spellStart"/>
      <w:r w:rsidRPr="00DB275D">
        <w:rPr>
          <w:rFonts w:ascii="Times New Roman" w:hAnsi="Times New Roman"/>
          <w:sz w:val="28"/>
          <w:szCs w:val="28"/>
        </w:rPr>
        <w:lastRenderedPageBreak/>
        <w:t>Артюх</w:t>
      </w:r>
      <w:proofErr w:type="spellEnd"/>
      <w:r w:rsidRPr="00DB275D">
        <w:rPr>
          <w:rFonts w:ascii="Times New Roman" w:hAnsi="Times New Roman"/>
          <w:sz w:val="28"/>
          <w:szCs w:val="28"/>
        </w:rPr>
        <w:t xml:space="preserve"> В. В. </w:t>
      </w:r>
      <w:proofErr w:type="spellStart"/>
      <w:r w:rsidRPr="00DB275D">
        <w:rPr>
          <w:rFonts w:ascii="Times New Roman" w:hAnsi="Times New Roman"/>
          <w:sz w:val="28"/>
          <w:szCs w:val="28"/>
        </w:rPr>
        <w:t>Програми</w:t>
      </w:r>
      <w:proofErr w:type="spellEnd"/>
      <w:r w:rsidRPr="00DB275D">
        <w:rPr>
          <w:rFonts w:ascii="Times New Roman" w:hAnsi="Times New Roman"/>
          <w:sz w:val="28"/>
          <w:szCs w:val="28"/>
        </w:rPr>
        <w:t xml:space="preserve"> для </w:t>
      </w:r>
      <w:proofErr w:type="spellStart"/>
      <w:r w:rsidRPr="00DB275D">
        <w:rPr>
          <w:rFonts w:ascii="Times New Roman" w:hAnsi="Times New Roman"/>
          <w:sz w:val="28"/>
          <w:szCs w:val="28"/>
        </w:rPr>
        <w:t>позашкільних</w:t>
      </w:r>
      <w:proofErr w:type="spellEnd"/>
      <w:r w:rsidRPr="00DB275D">
        <w:rPr>
          <w:rFonts w:ascii="Times New Roman" w:hAnsi="Times New Roman"/>
          <w:sz w:val="28"/>
          <w:szCs w:val="28"/>
        </w:rPr>
        <w:t xml:space="preserve"> і </w:t>
      </w:r>
      <w:proofErr w:type="spellStart"/>
      <w:r w:rsidRPr="00DB275D">
        <w:rPr>
          <w:rFonts w:ascii="Times New Roman" w:hAnsi="Times New Roman"/>
          <w:sz w:val="28"/>
          <w:szCs w:val="28"/>
        </w:rPr>
        <w:t>загальноосвітніх</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навчальних</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закладів</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художньо-естетичний</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напрям</w:t>
      </w:r>
      <w:proofErr w:type="spellEnd"/>
      <w:r w:rsidRPr="00DB275D">
        <w:rPr>
          <w:rFonts w:ascii="Times New Roman" w:hAnsi="Times New Roman"/>
          <w:sz w:val="28"/>
          <w:szCs w:val="28"/>
        </w:rPr>
        <w:t xml:space="preserve"> / В. В. </w:t>
      </w:r>
      <w:proofErr w:type="spellStart"/>
      <w:r w:rsidRPr="00DB275D">
        <w:rPr>
          <w:rFonts w:ascii="Times New Roman" w:hAnsi="Times New Roman"/>
          <w:sz w:val="28"/>
          <w:szCs w:val="28"/>
        </w:rPr>
        <w:t>Артюх</w:t>
      </w:r>
      <w:proofErr w:type="spellEnd"/>
      <w:r w:rsidRPr="00DB275D">
        <w:rPr>
          <w:rFonts w:ascii="Times New Roman" w:hAnsi="Times New Roman"/>
          <w:sz w:val="28"/>
          <w:szCs w:val="28"/>
        </w:rPr>
        <w:t xml:space="preserve">, І. А. </w:t>
      </w:r>
      <w:proofErr w:type="spellStart"/>
      <w:r w:rsidRPr="00DB275D">
        <w:rPr>
          <w:rFonts w:ascii="Times New Roman" w:hAnsi="Times New Roman"/>
          <w:sz w:val="28"/>
          <w:szCs w:val="28"/>
        </w:rPr>
        <w:t>Білай</w:t>
      </w:r>
      <w:proofErr w:type="spellEnd"/>
      <w:r w:rsidRPr="00DB275D">
        <w:rPr>
          <w:rFonts w:ascii="Times New Roman" w:hAnsi="Times New Roman"/>
          <w:sz w:val="28"/>
          <w:szCs w:val="28"/>
        </w:rPr>
        <w:t>. – К., 2012. – 154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Архипов О.А., </w:t>
      </w:r>
      <w:proofErr w:type="spellStart"/>
      <w:r w:rsidRPr="00DB275D">
        <w:rPr>
          <w:rFonts w:ascii="Times New Roman" w:hAnsi="Times New Roman"/>
          <w:sz w:val="28"/>
          <w:szCs w:val="28"/>
          <w:lang w:val="uk-UA"/>
        </w:rPr>
        <w:t>Носко</w:t>
      </w:r>
      <w:proofErr w:type="spellEnd"/>
      <w:r w:rsidRPr="00DB275D">
        <w:rPr>
          <w:rFonts w:ascii="Times New Roman" w:hAnsi="Times New Roman"/>
          <w:sz w:val="28"/>
          <w:szCs w:val="28"/>
          <w:lang w:val="uk-UA"/>
        </w:rPr>
        <w:t xml:space="preserve"> М.О. </w:t>
      </w:r>
      <w:proofErr w:type="spellStart"/>
      <w:r w:rsidRPr="00DB275D">
        <w:rPr>
          <w:rFonts w:ascii="Times New Roman" w:hAnsi="Times New Roman"/>
          <w:sz w:val="28"/>
          <w:szCs w:val="28"/>
          <w:lang w:val="uk-UA"/>
        </w:rPr>
        <w:t>Омельчук</w:t>
      </w:r>
      <w:proofErr w:type="spellEnd"/>
      <w:r w:rsidRPr="00DB275D">
        <w:rPr>
          <w:rFonts w:ascii="Times New Roman" w:hAnsi="Times New Roman"/>
          <w:sz w:val="28"/>
          <w:szCs w:val="28"/>
          <w:lang w:val="uk-UA"/>
        </w:rPr>
        <w:t xml:space="preserve"> О.В. Систематизація </w:t>
      </w:r>
      <w:proofErr w:type="spellStart"/>
      <w:r w:rsidRPr="00DB275D">
        <w:rPr>
          <w:rFonts w:ascii="Times New Roman" w:hAnsi="Times New Roman"/>
          <w:sz w:val="28"/>
          <w:szCs w:val="28"/>
          <w:lang w:val="uk-UA"/>
        </w:rPr>
        <w:t>загальнопатогенних</w:t>
      </w:r>
      <w:proofErr w:type="spellEnd"/>
      <w:r w:rsidRPr="00DB275D">
        <w:rPr>
          <w:rFonts w:ascii="Times New Roman" w:hAnsi="Times New Roman"/>
          <w:sz w:val="28"/>
          <w:szCs w:val="28"/>
          <w:lang w:val="uk-UA"/>
        </w:rPr>
        <w:t xml:space="preserve"> та </w:t>
      </w:r>
      <w:proofErr w:type="spellStart"/>
      <w:r w:rsidRPr="00DB275D">
        <w:rPr>
          <w:rFonts w:ascii="Times New Roman" w:hAnsi="Times New Roman"/>
          <w:sz w:val="28"/>
          <w:szCs w:val="28"/>
          <w:lang w:val="uk-UA"/>
        </w:rPr>
        <w:t>внутрішньошкільних</w:t>
      </w:r>
      <w:proofErr w:type="spellEnd"/>
      <w:r w:rsidRPr="00DB275D">
        <w:rPr>
          <w:rFonts w:ascii="Times New Roman" w:hAnsi="Times New Roman"/>
          <w:sz w:val="28"/>
          <w:szCs w:val="28"/>
          <w:lang w:val="uk-UA"/>
        </w:rPr>
        <w:t xml:space="preserve"> факторів, що здійснюють несприятливий вплив на здоров’я учнів. Науковий часопис НПУ імені М.П. Драгоманова. Випуск 3 К (123) 21. Серія 15. Науково – педагогічні проблеми фізичної культури (фізична культура і спорт). Київ: НПУ, 2021. С.297-300.</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Багінська</w:t>
      </w:r>
      <w:proofErr w:type="spellEnd"/>
      <w:r w:rsidRPr="00DB275D">
        <w:rPr>
          <w:rFonts w:ascii="Times New Roman" w:hAnsi="Times New Roman"/>
          <w:sz w:val="28"/>
          <w:szCs w:val="28"/>
          <w:lang w:val="uk-UA"/>
        </w:rPr>
        <w:t xml:space="preserve"> О.В. Особистісно орієнтоване навчання руховим діям дітей 5 – 6 років в умовах дошкільного навчального закладу: </w:t>
      </w:r>
      <w:proofErr w:type="spellStart"/>
      <w:r w:rsidRPr="00DB275D">
        <w:rPr>
          <w:rFonts w:ascii="Times New Roman" w:hAnsi="Times New Roman"/>
          <w:sz w:val="28"/>
          <w:szCs w:val="28"/>
          <w:lang w:val="uk-UA"/>
        </w:rPr>
        <w:t>автореф</w:t>
      </w:r>
      <w:proofErr w:type="spellEnd"/>
      <w:r w:rsidRPr="00DB275D">
        <w:rPr>
          <w:rFonts w:ascii="Times New Roman" w:hAnsi="Times New Roman"/>
          <w:sz w:val="28"/>
          <w:szCs w:val="28"/>
          <w:lang w:val="uk-UA"/>
        </w:rPr>
        <w:t xml:space="preserve">. на здобуття наук. ступ. </w:t>
      </w:r>
      <w:proofErr w:type="spellStart"/>
      <w:r w:rsidRPr="00DB275D">
        <w:rPr>
          <w:rFonts w:ascii="Times New Roman" w:hAnsi="Times New Roman"/>
          <w:sz w:val="28"/>
          <w:szCs w:val="28"/>
          <w:lang w:val="uk-UA"/>
        </w:rPr>
        <w:t>канд</w:t>
      </w:r>
      <w:proofErr w:type="spellEnd"/>
      <w:r w:rsidRPr="00DB275D">
        <w:rPr>
          <w:rFonts w:ascii="Times New Roman" w:hAnsi="Times New Roman"/>
          <w:sz w:val="28"/>
          <w:szCs w:val="28"/>
          <w:lang w:val="uk-UA"/>
        </w:rPr>
        <w:t xml:space="preserve">. пед. наук: спец.: 13.00.02 / </w:t>
      </w:r>
      <w:proofErr w:type="spellStart"/>
      <w:r w:rsidRPr="00DB275D">
        <w:rPr>
          <w:rFonts w:ascii="Times New Roman" w:hAnsi="Times New Roman"/>
          <w:sz w:val="28"/>
          <w:szCs w:val="28"/>
          <w:lang w:val="uk-UA"/>
        </w:rPr>
        <w:t>Багінська</w:t>
      </w:r>
      <w:proofErr w:type="spellEnd"/>
      <w:r w:rsidRPr="00DB275D">
        <w:rPr>
          <w:rFonts w:ascii="Times New Roman" w:hAnsi="Times New Roman"/>
          <w:sz w:val="28"/>
          <w:szCs w:val="28"/>
          <w:lang w:val="uk-UA"/>
        </w:rPr>
        <w:t xml:space="preserve"> О.В. – Київ, 2008. – 22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Бала</w:t>
      </w:r>
      <w:proofErr w:type="spellEnd"/>
      <w:r w:rsidRPr="00DB275D">
        <w:rPr>
          <w:rFonts w:ascii="Times New Roman" w:hAnsi="Times New Roman"/>
          <w:sz w:val="28"/>
          <w:szCs w:val="28"/>
          <w:lang w:val="uk-UA"/>
        </w:rPr>
        <w:t xml:space="preserve"> Т. М. Динаміка рівня розвитку координаційних здібностей школярів 7–9-х класів під впливом </w:t>
      </w:r>
      <w:proofErr w:type="spellStart"/>
      <w:r w:rsidRPr="00DB275D">
        <w:rPr>
          <w:rFonts w:ascii="Times New Roman" w:hAnsi="Times New Roman"/>
          <w:sz w:val="28"/>
          <w:szCs w:val="28"/>
          <w:lang w:val="uk-UA"/>
        </w:rPr>
        <w:t>черлідингу</w:t>
      </w:r>
      <w:proofErr w:type="spellEnd"/>
      <w:r w:rsidRPr="00DB275D">
        <w:rPr>
          <w:rFonts w:ascii="Times New Roman" w:hAnsi="Times New Roman"/>
          <w:sz w:val="28"/>
          <w:szCs w:val="28"/>
          <w:lang w:val="uk-UA"/>
        </w:rPr>
        <w:t>. Молода спортивна наука України. Львів, 2012;Вип.16.,Т.2:20-26.</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Бермудес</w:t>
      </w:r>
      <w:proofErr w:type="spellEnd"/>
      <w:r w:rsidRPr="00DB275D">
        <w:rPr>
          <w:rFonts w:ascii="Times New Roman" w:hAnsi="Times New Roman"/>
          <w:sz w:val="28"/>
          <w:szCs w:val="28"/>
          <w:lang w:val="uk-UA"/>
        </w:rPr>
        <w:t xml:space="preserve"> Д. В. Дослідження інтересу учнів загальноосвітніх шкіл до використання засобів музичної ритміки і хореографії на </w:t>
      </w:r>
      <w:proofErr w:type="spellStart"/>
      <w:r w:rsidRPr="00DB275D">
        <w:rPr>
          <w:rFonts w:ascii="Times New Roman" w:hAnsi="Times New Roman"/>
          <w:sz w:val="28"/>
          <w:szCs w:val="28"/>
          <w:lang w:val="uk-UA"/>
        </w:rPr>
        <w:t>уроках</w:t>
      </w:r>
      <w:proofErr w:type="spellEnd"/>
      <w:r w:rsidRPr="00DB275D">
        <w:rPr>
          <w:rFonts w:ascii="Times New Roman" w:hAnsi="Times New Roman"/>
          <w:sz w:val="28"/>
          <w:szCs w:val="28"/>
          <w:lang w:val="uk-UA"/>
        </w:rPr>
        <w:t xml:space="preserve"> фізичної культури / Д. В. </w:t>
      </w:r>
      <w:proofErr w:type="spellStart"/>
      <w:r w:rsidRPr="00DB275D">
        <w:rPr>
          <w:rFonts w:ascii="Times New Roman" w:hAnsi="Times New Roman"/>
          <w:sz w:val="28"/>
          <w:szCs w:val="28"/>
          <w:lang w:val="uk-UA"/>
        </w:rPr>
        <w:t>Бермудес</w:t>
      </w:r>
      <w:proofErr w:type="spellEnd"/>
      <w:r w:rsidRPr="00DB275D">
        <w:rPr>
          <w:rFonts w:ascii="Times New Roman" w:hAnsi="Times New Roman"/>
          <w:sz w:val="28"/>
          <w:szCs w:val="28"/>
          <w:lang w:val="uk-UA"/>
        </w:rPr>
        <w:t xml:space="preserve"> // Науковий часопис Національного педагогічного університету ім. М. П. Драгоманова. Серія 15, Науково-педагогічні проблеми фізичної культури (фізична культура і спорт) : [</w:t>
      </w:r>
      <w:proofErr w:type="spellStart"/>
      <w:r w:rsidRPr="00DB275D">
        <w:rPr>
          <w:rFonts w:ascii="Times New Roman" w:hAnsi="Times New Roman"/>
          <w:sz w:val="28"/>
          <w:szCs w:val="28"/>
          <w:lang w:val="uk-UA"/>
        </w:rPr>
        <w:t>зб</w:t>
      </w:r>
      <w:proofErr w:type="spellEnd"/>
      <w:r w:rsidRPr="00DB275D">
        <w:rPr>
          <w:rFonts w:ascii="Times New Roman" w:hAnsi="Times New Roman"/>
          <w:sz w:val="28"/>
          <w:szCs w:val="28"/>
          <w:lang w:val="uk-UA"/>
        </w:rPr>
        <w:t xml:space="preserve">. наук. пр.]. – Київ, 2010. –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8. – С. 56–61.</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Білецька В. Взаємозв’язок рівня фізичної підготовленості та функціонально стану організму молодших школярів з рівнем соматичного здоров’я / В. Білецька // Теорія і методика фізичного виховання і спорту. – №4. – 2006. – С. 3-7</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Боляк</w:t>
      </w:r>
      <w:proofErr w:type="spellEnd"/>
      <w:r w:rsidRPr="00DB275D">
        <w:rPr>
          <w:rFonts w:ascii="Times New Roman" w:hAnsi="Times New Roman"/>
          <w:sz w:val="28"/>
          <w:szCs w:val="28"/>
          <w:lang w:val="uk-UA"/>
        </w:rPr>
        <w:t xml:space="preserve"> А. А. Передумови впровадження нової спеціалізації „Спортивний хореограф” у системі підготовки фахівців з фізичної культури </w:t>
      </w:r>
      <w:r w:rsidRPr="00DB275D">
        <w:rPr>
          <w:rFonts w:ascii="Times New Roman" w:hAnsi="Times New Roman"/>
          <w:sz w:val="28"/>
          <w:szCs w:val="28"/>
          <w:lang w:val="uk-UA"/>
        </w:rPr>
        <w:lastRenderedPageBreak/>
        <w:t xml:space="preserve">/ </w:t>
      </w:r>
      <w:proofErr w:type="spellStart"/>
      <w:r w:rsidRPr="00DB275D">
        <w:rPr>
          <w:rFonts w:ascii="Times New Roman" w:hAnsi="Times New Roman"/>
          <w:sz w:val="28"/>
          <w:szCs w:val="28"/>
          <w:lang w:val="uk-UA"/>
        </w:rPr>
        <w:t>Боляк</w:t>
      </w:r>
      <w:proofErr w:type="spellEnd"/>
      <w:r w:rsidRPr="00DB275D">
        <w:rPr>
          <w:rFonts w:ascii="Times New Roman" w:hAnsi="Times New Roman"/>
          <w:sz w:val="28"/>
          <w:szCs w:val="28"/>
          <w:lang w:val="uk-UA"/>
        </w:rPr>
        <w:t xml:space="preserve"> А. А., Корх-</w:t>
      </w:r>
      <w:proofErr w:type="spellStart"/>
      <w:r w:rsidRPr="00DB275D">
        <w:rPr>
          <w:rFonts w:ascii="Times New Roman" w:hAnsi="Times New Roman"/>
          <w:sz w:val="28"/>
          <w:szCs w:val="28"/>
          <w:lang w:val="uk-UA"/>
        </w:rPr>
        <w:t>Черба</w:t>
      </w:r>
      <w:proofErr w:type="spellEnd"/>
      <w:r w:rsidRPr="00DB275D">
        <w:rPr>
          <w:rFonts w:ascii="Times New Roman" w:hAnsi="Times New Roman"/>
          <w:sz w:val="28"/>
          <w:szCs w:val="28"/>
          <w:lang w:val="uk-UA"/>
        </w:rPr>
        <w:t xml:space="preserve"> О. В., Серебрянська Е. О. // Слобожанський науково-спортивний вісник. 2009. – № 4. – С. 145–147</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Вихляєв</w:t>
      </w:r>
      <w:proofErr w:type="spellEnd"/>
      <w:r w:rsidRPr="00DB275D">
        <w:rPr>
          <w:rFonts w:ascii="Times New Roman" w:hAnsi="Times New Roman"/>
          <w:sz w:val="28"/>
          <w:szCs w:val="28"/>
          <w:lang w:val="uk-UA"/>
        </w:rPr>
        <w:t xml:space="preserve"> Ю.М. Контроль та оцінювання освітнього процесу на </w:t>
      </w:r>
      <w:proofErr w:type="spellStart"/>
      <w:r w:rsidRPr="00DB275D">
        <w:rPr>
          <w:rFonts w:ascii="Times New Roman" w:hAnsi="Times New Roman"/>
          <w:sz w:val="28"/>
          <w:szCs w:val="28"/>
          <w:lang w:val="uk-UA"/>
        </w:rPr>
        <w:t>уроках</w:t>
      </w:r>
      <w:proofErr w:type="spellEnd"/>
      <w:r w:rsidRPr="00DB275D">
        <w:rPr>
          <w:rFonts w:ascii="Times New Roman" w:hAnsi="Times New Roman"/>
          <w:sz w:val="28"/>
          <w:szCs w:val="28"/>
          <w:lang w:val="uk-UA"/>
        </w:rPr>
        <w:t xml:space="preserve"> фізичної культури (стан та перспективи). Науковий часопис НПУ імені М.П. Драгоманова. Серія 15. Науково-педагогічні проблеми фізичної культури (фізична культура і спорт).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11 (93) 2017. Київ, 2017. С. 28-31.</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bookmarkStart w:id="1" w:name="_Ref22475123"/>
      <w:r w:rsidRPr="00DB275D">
        <w:rPr>
          <w:rFonts w:ascii="Times New Roman" w:hAnsi="Times New Roman"/>
          <w:sz w:val="28"/>
          <w:szCs w:val="28"/>
          <w:lang w:val="uk-UA"/>
        </w:rPr>
        <w:t xml:space="preserve">Власюк О.О. Науково-педагогічні основи організації самостійних занять фізичними вправами дітей молодшого шкільного віку : </w:t>
      </w:r>
      <w:proofErr w:type="spellStart"/>
      <w:r w:rsidRPr="00DB275D">
        <w:rPr>
          <w:rFonts w:ascii="Times New Roman" w:hAnsi="Times New Roman"/>
          <w:sz w:val="28"/>
          <w:szCs w:val="28"/>
          <w:lang w:val="uk-UA"/>
        </w:rPr>
        <w:t>Автореф</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дис</w:t>
      </w:r>
      <w:proofErr w:type="spellEnd"/>
      <w:r w:rsidRPr="00DB275D">
        <w:rPr>
          <w:rFonts w:ascii="Times New Roman" w:hAnsi="Times New Roman"/>
          <w:sz w:val="28"/>
          <w:szCs w:val="28"/>
          <w:lang w:val="uk-UA"/>
        </w:rPr>
        <w:t xml:space="preserve">. на здобуття наук. </w:t>
      </w:r>
      <w:proofErr w:type="spellStart"/>
      <w:r w:rsidRPr="00DB275D">
        <w:rPr>
          <w:rFonts w:ascii="Times New Roman" w:hAnsi="Times New Roman"/>
          <w:sz w:val="28"/>
          <w:szCs w:val="28"/>
          <w:lang w:val="uk-UA"/>
        </w:rPr>
        <w:t>ступення</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канд</w:t>
      </w:r>
      <w:proofErr w:type="spellEnd"/>
      <w:r w:rsidRPr="00DB275D">
        <w:rPr>
          <w:rFonts w:ascii="Times New Roman" w:hAnsi="Times New Roman"/>
          <w:sz w:val="28"/>
          <w:szCs w:val="28"/>
          <w:lang w:val="uk-UA"/>
        </w:rPr>
        <w:t xml:space="preserve">. наук з </w:t>
      </w:r>
      <w:proofErr w:type="spellStart"/>
      <w:r w:rsidRPr="00DB275D">
        <w:rPr>
          <w:rFonts w:ascii="Times New Roman" w:hAnsi="Times New Roman"/>
          <w:sz w:val="28"/>
          <w:szCs w:val="28"/>
          <w:lang w:val="uk-UA"/>
        </w:rPr>
        <w:t>фіз</w:t>
      </w:r>
      <w:proofErr w:type="spellEnd"/>
      <w:r w:rsidRPr="00DB275D">
        <w:rPr>
          <w:rFonts w:ascii="Times New Roman" w:hAnsi="Times New Roman"/>
          <w:sz w:val="28"/>
          <w:szCs w:val="28"/>
          <w:lang w:val="uk-UA"/>
        </w:rPr>
        <w:t>. виховання і спорту : спец. 24.00.02 „Фізична культура, фізичне виховання різних груп населення” / О.О. Власюк. – Львівський ДІФК. – Л., 2006. – 20 с.</w:t>
      </w:r>
      <w:bookmarkEnd w:id="1"/>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Гавришко</w:t>
      </w:r>
      <w:proofErr w:type="spellEnd"/>
      <w:r w:rsidRPr="00DB275D">
        <w:rPr>
          <w:rFonts w:ascii="Times New Roman" w:hAnsi="Times New Roman"/>
          <w:sz w:val="28"/>
          <w:szCs w:val="28"/>
          <w:lang w:val="uk-UA"/>
        </w:rPr>
        <w:t xml:space="preserve"> С. Г. Характеристика та особливості формування координаційних здібностей у дітей молодшого шкільного віку / С. Г. </w:t>
      </w:r>
      <w:proofErr w:type="spellStart"/>
      <w:r w:rsidRPr="00DB275D">
        <w:rPr>
          <w:rFonts w:ascii="Times New Roman" w:hAnsi="Times New Roman"/>
          <w:sz w:val="28"/>
          <w:szCs w:val="28"/>
          <w:lang w:val="uk-UA"/>
        </w:rPr>
        <w:t>Гавришко</w:t>
      </w:r>
      <w:proofErr w:type="spellEnd"/>
      <w:r w:rsidRPr="00DB275D">
        <w:rPr>
          <w:rFonts w:ascii="Times New Roman" w:hAnsi="Times New Roman"/>
          <w:sz w:val="28"/>
          <w:szCs w:val="28"/>
          <w:lang w:val="uk-UA"/>
        </w:rPr>
        <w:t xml:space="preserve">, Ю. </w:t>
      </w:r>
      <w:proofErr w:type="spellStart"/>
      <w:r w:rsidRPr="00DB275D">
        <w:rPr>
          <w:rFonts w:ascii="Times New Roman" w:hAnsi="Times New Roman"/>
          <w:sz w:val="28"/>
          <w:szCs w:val="28"/>
          <w:lang w:val="uk-UA"/>
        </w:rPr>
        <w:t>Місяйло</w:t>
      </w:r>
      <w:proofErr w:type="spellEnd"/>
      <w:r w:rsidRPr="00DB275D">
        <w:rPr>
          <w:rFonts w:ascii="Times New Roman" w:hAnsi="Times New Roman"/>
          <w:sz w:val="28"/>
          <w:szCs w:val="28"/>
          <w:lang w:val="uk-UA"/>
        </w:rPr>
        <w:t xml:space="preserve"> // Сучасні тенденції розвитку науки й освіти в умовах поглиблення євроінтеграційних процесів : збірник тез доповідей за матеріалами Міжнародної науково-практичної конференції, 14-15 травня 2020 р., Мукачево / </w:t>
      </w:r>
      <w:proofErr w:type="spellStart"/>
      <w:r w:rsidRPr="00DB275D">
        <w:rPr>
          <w:rFonts w:ascii="Times New Roman" w:hAnsi="Times New Roman"/>
          <w:sz w:val="28"/>
          <w:szCs w:val="28"/>
          <w:lang w:val="uk-UA"/>
        </w:rPr>
        <w:t>Ред.кол</w:t>
      </w:r>
      <w:proofErr w:type="spellEnd"/>
      <w:r w:rsidRPr="00DB275D">
        <w:rPr>
          <w:rFonts w:ascii="Times New Roman" w:hAnsi="Times New Roman"/>
          <w:sz w:val="28"/>
          <w:szCs w:val="28"/>
          <w:lang w:val="uk-UA"/>
        </w:rPr>
        <w:t xml:space="preserve">. : </w:t>
      </w:r>
      <w:proofErr w:type="spellStart"/>
      <w:r w:rsidRPr="00DB275D">
        <w:rPr>
          <w:rFonts w:ascii="Times New Roman" w:hAnsi="Times New Roman"/>
          <w:sz w:val="28"/>
          <w:szCs w:val="28"/>
          <w:lang w:val="uk-UA"/>
        </w:rPr>
        <w:t>Т.Д.Щербан</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гол.ред</w:t>
      </w:r>
      <w:proofErr w:type="spellEnd"/>
      <w:r w:rsidRPr="00DB275D">
        <w:rPr>
          <w:rFonts w:ascii="Times New Roman" w:hAnsi="Times New Roman"/>
          <w:sz w:val="28"/>
          <w:szCs w:val="28"/>
          <w:lang w:val="uk-UA"/>
        </w:rPr>
        <w:t>.) та ін. – Мукачево : Вид-во МДУ, 2020. – С.52-54</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Гаркуша С.В. Методи математичної статистики в педагогічних дослідженнях. Навчально-методичний посібник для аспірантів. Чернігів, 2019. 72 с.</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Гложик</w:t>
      </w:r>
      <w:proofErr w:type="spellEnd"/>
      <w:r w:rsidRPr="00DB275D">
        <w:rPr>
          <w:rFonts w:ascii="Times New Roman" w:hAnsi="Times New Roman"/>
          <w:sz w:val="28"/>
          <w:szCs w:val="28"/>
          <w:lang w:val="uk-UA"/>
        </w:rPr>
        <w:t xml:space="preserve"> І. З. Розвиток координаційних здібностей та біохімічні зміни у школярів молодшого шкільного віку при заняттях хореографією / </w:t>
      </w:r>
      <w:proofErr w:type="spellStart"/>
      <w:r w:rsidRPr="00DB275D">
        <w:rPr>
          <w:rFonts w:ascii="Times New Roman" w:hAnsi="Times New Roman"/>
          <w:sz w:val="28"/>
          <w:szCs w:val="28"/>
          <w:lang w:val="uk-UA"/>
        </w:rPr>
        <w:t>Гложик</w:t>
      </w:r>
      <w:proofErr w:type="spellEnd"/>
      <w:r w:rsidRPr="00DB275D">
        <w:rPr>
          <w:rFonts w:ascii="Times New Roman" w:hAnsi="Times New Roman"/>
          <w:sz w:val="28"/>
          <w:szCs w:val="28"/>
          <w:lang w:val="uk-UA"/>
        </w:rPr>
        <w:t xml:space="preserve"> І. З., </w:t>
      </w:r>
      <w:proofErr w:type="spellStart"/>
      <w:r w:rsidRPr="00DB275D">
        <w:rPr>
          <w:rFonts w:ascii="Times New Roman" w:hAnsi="Times New Roman"/>
          <w:sz w:val="28"/>
          <w:szCs w:val="28"/>
          <w:lang w:val="uk-UA"/>
        </w:rPr>
        <w:t>Явдошик</w:t>
      </w:r>
      <w:proofErr w:type="spellEnd"/>
      <w:r w:rsidRPr="00DB275D">
        <w:rPr>
          <w:rFonts w:ascii="Times New Roman" w:hAnsi="Times New Roman"/>
          <w:sz w:val="28"/>
          <w:szCs w:val="28"/>
          <w:lang w:val="uk-UA"/>
        </w:rPr>
        <w:t xml:space="preserve"> А. В. // Педагогіка, психологія та медико-біологічні проблеми фізичного виховання і спорту. – 2011. – № 9. – С. 30–34.</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Голяка С. К., Кольцова О. С., Глухова Г. Г. Контроль та оцінка рівня фізичної підготовленості учнів початкових класів. Вісник Національного </w:t>
      </w:r>
      <w:r w:rsidRPr="00DB275D">
        <w:rPr>
          <w:rFonts w:ascii="Times New Roman" w:hAnsi="Times New Roman"/>
          <w:sz w:val="28"/>
          <w:szCs w:val="28"/>
          <w:lang w:val="uk-UA"/>
        </w:rPr>
        <w:lastRenderedPageBreak/>
        <w:t xml:space="preserve">університету «Чернігівський колегіум» імені Т. Г. Шевченка. Серія : Педагогічні науки. 2020.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10. С. 38-45.</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rPr>
      </w:pPr>
      <w:r w:rsidRPr="00DB275D">
        <w:rPr>
          <w:rFonts w:ascii="Times New Roman" w:hAnsi="Times New Roman"/>
          <w:sz w:val="28"/>
          <w:szCs w:val="28"/>
        </w:rPr>
        <w:t xml:space="preserve">Григорян Е. А. </w:t>
      </w:r>
      <w:proofErr w:type="spellStart"/>
      <w:r w:rsidRPr="00DB275D">
        <w:rPr>
          <w:rFonts w:ascii="Times New Roman" w:hAnsi="Times New Roman"/>
          <w:sz w:val="28"/>
          <w:szCs w:val="28"/>
        </w:rPr>
        <w:t>Рухова</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координація</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школярів</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залежно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від</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віку</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статі</w:t>
      </w:r>
      <w:proofErr w:type="spellEnd"/>
      <w:r w:rsidRPr="00DB275D">
        <w:rPr>
          <w:rFonts w:ascii="Times New Roman" w:hAnsi="Times New Roman"/>
          <w:sz w:val="28"/>
          <w:szCs w:val="28"/>
        </w:rPr>
        <w:t xml:space="preserve"> і занять </w:t>
      </w:r>
      <w:proofErr w:type="gramStart"/>
      <w:r w:rsidRPr="00DB275D">
        <w:rPr>
          <w:rFonts w:ascii="Times New Roman" w:hAnsi="Times New Roman"/>
          <w:sz w:val="28"/>
          <w:szCs w:val="28"/>
        </w:rPr>
        <w:t>спортом :</w:t>
      </w:r>
      <w:proofErr w:type="gramEnd"/>
      <w:r w:rsidRPr="00DB275D">
        <w:rPr>
          <w:rFonts w:ascii="Times New Roman" w:hAnsi="Times New Roman"/>
          <w:sz w:val="28"/>
          <w:szCs w:val="28"/>
          <w:lang w:val="uk-UA"/>
        </w:rPr>
        <w:t xml:space="preserve"> </w:t>
      </w:r>
      <w:proofErr w:type="spellStart"/>
      <w:r w:rsidRPr="00DB275D">
        <w:rPr>
          <w:rFonts w:ascii="Times New Roman" w:hAnsi="Times New Roman"/>
          <w:sz w:val="28"/>
          <w:szCs w:val="28"/>
        </w:rPr>
        <w:t>автореф</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дис</w:t>
      </w:r>
      <w:proofErr w:type="spellEnd"/>
      <w:r w:rsidRPr="00DB275D">
        <w:rPr>
          <w:rFonts w:ascii="Times New Roman" w:hAnsi="Times New Roman"/>
          <w:sz w:val="28"/>
          <w:szCs w:val="28"/>
        </w:rPr>
        <w:t xml:space="preserve">… канд. </w:t>
      </w:r>
      <w:proofErr w:type="spellStart"/>
      <w:r w:rsidRPr="00DB275D">
        <w:rPr>
          <w:rFonts w:ascii="Times New Roman" w:hAnsi="Times New Roman"/>
          <w:sz w:val="28"/>
          <w:szCs w:val="28"/>
        </w:rPr>
        <w:t>пед</w:t>
      </w:r>
      <w:proofErr w:type="spellEnd"/>
      <w:r w:rsidRPr="00DB275D">
        <w:rPr>
          <w:rFonts w:ascii="Times New Roman" w:hAnsi="Times New Roman"/>
          <w:sz w:val="28"/>
          <w:szCs w:val="28"/>
        </w:rPr>
        <w:t>. наук. – К., 2006.</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Дубогай</w:t>
      </w:r>
      <w:proofErr w:type="spellEnd"/>
      <w:r w:rsidRPr="00DB275D">
        <w:rPr>
          <w:rFonts w:ascii="Times New Roman" w:hAnsi="Times New Roman"/>
          <w:sz w:val="28"/>
          <w:szCs w:val="28"/>
          <w:lang w:val="uk-UA"/>
        </w:rPr>
        <w:t xml:space="preserve"> О. Д., Тимошенко О. В., Дьоміна Ж. Г., Бережна Т. І. Забезпечення </w:t>
      </w:r>
      <w:proofErr w:type="spellStart"/>
      <w:r w:rsidRPr="00DB275D">
        <w:rPr>
          <w:rFonts w:ascii="Times New Roman" w:hAnsi="Times New Roman"/>
          <w:sz w:val="28"/>
          <w:szCs w:val="28"/>
          <w:lang w:val="uk-UA"/>
        </w:rPr>
        <w:t>здоров’язбережувальної</w:t>
      </w:r>
      <w:proofErr w:type="spellEnd"/>
      <w:r w:rsidRPr="00DB275D">
        <w:rPr>
          <w:rFonts w:ascii="Times New Roman" w:hAnsi="Times New Roman"/>
          <w:sz w:val="28"/>
          <w:szCs w:val="28"/>
          <w:lang w:val="uk-UA"/>
        </w:rPr>
        <w:t xml:space="preserve"> рухової активності учнів молодших класів в умовах Нової української школи. 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 Київ :2020.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3К (123). С. 143-146.</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Дьоміна Ж..Г. Тимошенко О.В., Косата І.В. Контроль та оцінювання учнів початкової школи у процесі фізичного виховання. Фізичне виховання в рідній школі. 2017. №1. С. 48-51.</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Єдинак Г. А., </w:t>
      </w:r>
      <w:proofErr w:type="spellStart"/>
      <w:r w:rsidRPr="00DB275D">
        <w:rPr>
          <w:rFonts w:ascii="Times New Roman" w:hAnsi="Times New Roman"/>
          <w:sz w:val="28"/>
          <w:szCs w:val="28"/>
          <w:lang w:val="uk-UA"/>
        </w:rPr>
        <w:t>Зубаль</w:t>
      </w:r>
      <w:proofErr w:type="spellEnd"/>
      <w:r w:rsidRPr="00DB275D">
        <w:rPr>
          <w:rFonts w:ascii="Times New Roman" w:hAnsi="Times New Roman"/>
          <w:sz w:val="28"/>
          <w:szCs w:val="28"/>
          <w:lang w:val="uk-UA"/>
        </w:rPr>
        <w:t xml:space="preserve"> М. В., Мисів В. М. Соматотипи і розвиток фізичних якостей дітей: монографія. Кам’янець-Подільський: </w:t>
      </w:r>
      <w:proofErr w:type="spellStart"/>
      <w:r w:rsidRPr="00DB275D">
        <w:rPr>
          <w:rFonts w:ascii="Times New Roman" w:hAnsi="Times New Roman"/>
          <w:sz w:val="28"/>
          <w:szCs w:val="28"/>
          <w:lang w:val="uk-UA"/>
        </w:rPr>
        <w:t>Оіюм</w:t>
      </w:r>
      <w:proofErr w:type="spellEnd"/>
      <w:r w:rsidRPr="00DB275D">
        <w:rPr>
          <w:rFonts w:ascii="Times New Roman" w:hAnsi="Times New Roman"/>
          <w:sz w:val="28"/>
          <w:szCs w:val="28"/>
          <w:lang w:val="uk-UA"/>
        </w:rPr>
        <w:t>, 2011. 280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Жилюк</w:t>
      </w:r>
      <w:proofErr w:type="spellEnd"/>
      <w:r w:rsidRPr="00DB275D">
        <w:rPr>
          <w:rFonts w:ascii="Times New Roman" w:hAnsi="Times New Roman"/>
          <w:sz w:val="28"/>
          <w:szCs w:val="28"/>
          <w:lang w:val="uk-UA"/>
        </w:rPr>
        <w:t xml:space="preserve"> В. Підвищення рівня фізичної підготовленості школярів молодших класів в умовах уроку фізичного виховання за допомогою використання комплексів українських народних ігор / В. </w:t>
      </w:r>
      <w:proofErr w:type="spellStart"/>
      <w:r w:rsidRPr="00DB275D">
        <w:rPr>
          <w:rFonts w:ascii="Times New Roman" w:hAnsi="Times New Roman"/>
          <w:sz w:val="28"/>
          <w:szCs w:val="28"/>
          <w:lang w:val="uk-UA"/>
        </w:rPr>
        <w:t>Жилюк</w:t>
      </w:r>
      <w:proofErr w:type="spellEnd"/>
      <w:r w:rsidRPr="00DB275D">
        <w:rPr>
          <w:rFonts w:ascii="Times New Roman" w:hAnsi="Times New Roman"/>
          <w:sz w:val="28"/>
          <w:szCs w:val="28"/>
          <w:lang w:val="uk-UA"/>
        </w:rPr>
        <w:t xml:space="preserve"> //Молода спортивна наука України: </w:t>
      </w:r>
      <w:proofErr w:type="spellStart"/>
      <w:r w:rsidRPr="00DB275D">
        <w:rPr>
          <w:rFonts w:ascii="Times New Roman" w:hAnsi="Times New Roman"/>
          <w:sz w:val="28"/>
          <w:szCs w:val="28"/>
          <w:lang w:val="uk-UA"/>
        </w:rPr>
        <w:t>Зб</w:t>
      </w:r>
      <w:proofErr w:type="spellEnd"/>
      <w:r w:rsidRPr="00DB275D">
        <w:rPr>
          <w:rFonts w:ascii="Times New Roman" w:hAnsi="Times New Roman"/>
          <w:sz w:val="28"/>
          <w:szCs w:val="28"/>
          <w:lang w:val="uk-UA"/>
        </w:rPr>
        <w:t xml:space="preserve">. наук. статей з галузі </w:t>
      </w:r>
      <w:proofErr w:type="spellStart"/>
      <w:r w:rsidRPr="00DB275D">
        <w:rPr>
          <w:rFonts w:ascii="Times New Roman" w:hAnsi="Times New Roman"/>
          <w:sz w:val="28"/>
          <w:szCs w:val="28"/>
          <w:lang w:val="uk-UA"/>
        </w:rPr>
        <w:t>фіз</w:t>
      </w:r>
      <w:proofErr w:type="spellEnd"/>
      <w:r w:rsidRPr="00DB275D">
        <w:rPr>
          <w:rFonts w:ascii="Times New Roman" w:hAnsi="Times New Roman"/>
          <w:sz w:val="28"/>
          <w:szCs w:val="28"/>
          <w:lang w:val="uk-UA"/>
        </w:rPr>
        <w:t xml:space="preserve">. культури та спорту. – Л. : ЛДІФК, 2001. –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5. – Т. 1. – С. 209 – 211.</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bookmarkStart w:id="2" w:name="_Ref22475458"/>
      <w:r w:rsidRPr="00DB275D">
        <w:rPr>
          <w:rFonts w:ascii="Times New Roman" w:hAnsi="Times New Roman"/>
          <w:sz w:val="28"/>
          <w:szCs w:val="28"/>
          <w:lang w:val="uk-UA"/>
        </w:rPr>
        <w:t xml:space="preserve">Інноваційні технології у фізичному вихованні школярів : </w:t>
      </w:r>
      <w:proofErr w:type="spellStart"/>
      <w:r w:rsidRPr="00DB275D">
        <w:rPr>
          <w:rFonts w:ascii="Times New Roman" w:hAnsi="Times New Roman"/>
          <w:sz w:val="28"/>
          <w:szCs w:val="28"/>
          <w:lang w:val="uk-UA"/>
        </w:rPr>
        <w:t>навч</w:t>
      </w:r>
      <w:proofErr w:type="spellEnd"/>
      <w:r w:rsidRPr="00DB275D">
        <w:rPr>
          <w:rFonts w:ascii="Times New Roman" w:hAnsi="Times New Roman"/>
          <w:sz w:val="28"/>
          <w:szCs w:val="28"/>
          <w:lang w:val="uk-UA"/>
        </w:rPr>
        <w:t xml:space="preserve">. посібник [для </w:t>
      </w:r>
      <w:proofErr w:type="spellStart"/>
      <w:r w:rsidRPr="00DB275D">
        <w:rPr>
          <w:rFonts w:ascii="Times New Roman" w:hAnsi="Times New Roman"/>
          <w:sz w:val="28"/>
          <w:szCs w:val="28"/>
          <w:lang w:val="uk-UA"/>
        </w:rPr>
        <w:t>студ</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вищ</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навч</w:t>
      </w:r>
      <w:proofErr w:type="spellEnd"/>
      <w:r w:rsidRPr="00DB275D">
        <w:rPr>
          <w:rFonts w:ascii="Times New Roman" w:hAnsi="Times New Roman"/>
          <w:sz w:val="28"/>
          <w:szCs w:val="28"/>
          <w:lang w:val="uk-UA"/>
        </w:rPr>
        <w:t>. закладів] / Н.В. Москаленко, О.О. Власюк, І.В. Степанова, О.В Шиян. – Дніпропетровськ : Інновація, 2011. – 238 с.</w:t>
      </w:r>
      <w:bookmarkEnd w:id="2"/>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Кириченко В. М. Комплексний підхід до розвитку координаційних здібностей школярів / В. М. Кириченко, Н. Є. </w:t>
      </w:r>
      <w:proofErr w:type="spellStart"/>
      <w:r w:rsidRPr="00DB275D">
        <w:rPr>
          <w:rFonts w:ascii="Times New Roman" w:hAnsi="Times New Roman"/>
          <w:sz w:val="28"/>
          <w:szCs w:val="28"/>
          <w:lang w:val="uk-UA"/>
        </w:rPr>
        <w:t>Пангєлова</w:t>
      </w:r>
      <w:proofErr w:type="spellEnd"/>
      <w:r w:rsidRPr="00DB275D">
        <w:rPr>
          <w:rFonts w:ascii="Times New Roman" w:hAnsi="Times New Roman"/>
          <w:sz w:val="28"/>
          <w:szCs w:val="28"/>
          <w:lang w:val="uk-UA"/>
        </w:rPr>
        <w:t xml:space="preserve">. // Педагогіка формування творчої особистості у вищій і загальноосвітній школах. – 2015. – № 41. – С. 243–248. </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lastRenderedPageBreak/>
        <w:t xml:space="preserve">Кириченко В. М. Педагогічні умови вдосконалення координаційних здібностей школярів / В. М. Кириченко. // Педагогіка 15 формування творчої особистості у вищій і загальноосвітній школах. – 2015. – № 42. – С. 475–481. </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Кириченко В. М. Порівняльний аналіз специфічних проявів координаційних здібностей хлопчиків та дівчаток основної школи / В. М. Кириченко. // Фізичне виховання, спорт і культура здоров'я, у сучасному суспільстві. – 2014. – № 4 (28). – С. 65–70. </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Кириченко В. М. Результати впровадження експериментальної програми розвитку координаційних здібностей учнів сьомих класів / Вікторія Кириченко // Молодь та олімпійський рух: Збірник тез доповідей </w:t>
      </w:r>
      <w:r w:rsidRPr="00DB275D">
        <w:rPr>
          <w:rFonts w:ascii="Times New Roman" w:hAnsi="Times New Roman"/>
          <w:sz w:val="28"/>
          <w:szCs w:val="28"/>
        </w:rPr>
        <w:t>VIII</w:t>
      </w:r>
      <w:r w:rsidRPr="00DB275D">
        <w:rPr>
          <w:rFonts w:ascii="Times New Roman" w:hAnsi="Times New Roman"/>
          <w:sz w:val="28"/>
          <w:szCs w:val="28"/>
          <w:lang w:val="uk-UA"/>
        </w:rPr>
        <w:t xml:space="preserve"> Міжнародної наукової конференції, 10-11 </w:t>
      </w:r>
      <w:proofErr w:type="spellStart"/>
      <w:r w:rsidRPr="00DB275D">
        <w:rPr>
          <w:rFonts w:ascii="Times New Roman" w:hAnsi="Times New Roman"/>
          <w:sz w:val="28"/>
          <w:szCs w:val="28"/>
          <w:lang w:val="uk-UA"/>
        </w:rPr>
        <w:t>вер</w:t>
      </w:r>
      <w:proofErr w:type="spellEnd"/>
      <w:r w:rsidRPr="00DB275D">
        <w:rPr>
          <w:rFonts w:ascii="Times New Roman" w:hAnsi="Times New Roman"/>
          <w:sz w:val="28"/>
          <w:szCs w:val="28"/>
          <w:lang w:val="uk-UA"/>
        </w:rPr>
        <w:t xml:space="preserve">. 2015 р. [Електронний ресурс]. – Київ, 2015. – С. 228 – 230. </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rPr>
      </w:pPr>
      <w:r w:rsidRPr="00DB275D">
        <w:rPr>
          <w:rFonts w:ascii="Times New Roman" w:hAnsi="Times New Roman"/>
          <w:sz w:val="28"/>
          <w:szCs w:val="28"/>
        </w:rPr>
        <w:t xml:space="preserve">Кириченко В. М. </w:t>
      </w:r>
      <w:proofErr w:type="spellStart"/>
      <w:r w:rsidRPr="00DB275D">
        <w:rPr>
          <w:rFonts w:ascii="Times New Roman" w:hAnsi="Times New Roman"/>
          <w:sz w:val="28"/>
          <w:szCs w:val="28"/>
        </w:rPr>
        <w:t>Розвиток</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координаційних</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здібностей</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учнів</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основної</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школи</w:t>
      </w:r>
      <w:proofErr w:type="spellEnd"/>
      <w:r w:rsidRPr="00DB275D">
        <w:rPr>
          <w:rFonts w:ascii="Times New Roman" w:hAnsi="Times New Roman"/>
          <w:sz w:val="28"/>
          <w:szCs w:val="28"/>
        </w:rPr>
        <w:t xml:space="preserve"> на уроках з баскетболу / В. М. Кириченко. // </w:t>
      </w:r>
      <w:proofErr w:type="spellStart"/>
      <w:r w:rsidRPr="00DB275D">
        <w:rPr>
          <w:rFonts w:ascii="Times New Roman" w:hAnsi="Times New Roman"/>
          <w:sz w:val="28"/>
          <w:szCs w:val="28"/>
        </w:rPr>
        <w:t>Науковий</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часопис</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Національного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педагогічного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університету</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імені</w:t>
      </w:r>
      <w:proofErr w:type="spellEnd"/>
      <w:r w:rsidRPr="00DB275D">
        <w:rPr>
          <w:rFonts w:ascii="Times New Roman" w:hAnsi="Times New Roman"/>
          <w:sz w:val="28"/>
          <w:szCs w:val="28"/>
        </w:rPr>
        <w:t xml:space="preserve"> М. П. </w:t>
      </w:r>
      <w:proofErr w:type="spellStart"/>
      <w:r w:rsidRPr="00DB275D">
        <w:rPr>
          <w:rFonts w:ascii="Times New Roman" w:hAnsi="Times New Roman"/>
          <w:sz w:val="28"/>
          <w:szCs w:val="28"/>
        </w:rPr>
        <w:t>Драгоманова</w:t>
      </w:r>
      <w:proofErr w:type="spellEnd"/>
      <w:r w:rsidRPr="00DB275D">
        <w:rPr>
          <w:rFonts w:ascii="Times New Roman" w:hAnsi="Times New Roman"/>
          <w:sz w:val="28"/>
          <w:szCs w:val="28"/>
        </w:rPr>
        <w:t xml:space="preserve">. – 2013. – № 14. – С. 73–77. </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Круцевич</w:t>
      </w:r>
      <w:proofErr w:type="spellEnd"/>
      <w:r w:rsidRPr="00DB275D">
        <w:rPr>
          <w:rFonts w:ascii="Times New Roman" w:hAnsi="Times New Roman"/>
          <w:sz w:val="28"/>
          <w:szCs w:val="28"/>
          <w:lang w:val="uk-UA"/>
        </w:rPr>
        <w:t xml:space="preserve"> Т. Експрес-контроль фізичної підготовленості дітей та підлітків в умовах</w:t>
      </w:r>
      <w:r w:rsidR="009113D0">
        <w:rPr>
          <w:rFonts w:ascii="Times New Roman" w:hAnsi="Times New Roman"/>
          <w:sz w:val="28"/>
          <w:szCs w:val="28"/>
          <w:lang w:val="uk-UA"/>
        </w:rPr>
        <w:t xml:space="preserve"> фізкультурно-оздоровчих занять. </w:t>
      </w:r>
      <w:r w:rsidRPr="00DB275D">
        <w:rPr>
          <w:rFonts w:ascii="Times New Roman" w:hAnsi="Times New Roman"/>
          <w:sz w:val="28"/>
          <w:szCs w:val="28"/>
          <w:lang w:val="uk-UA"/>
        </w:rPr>
        <w:t>Теорія і методика фізичного виховання і спорту. – 2007. – №1. – С. 64-69</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Круцевич</w:t>
      </w:r>
      <w:proofErr w:type="spellEnd"/>
      <w:r w:rsidRPr="00DB275D">
        <w:rPr>
          <w:rFonts w:ascii="Times New Roman" w:hAnsi="Times New Roman"/>
          <w:sz w:val="28"/>
          <w:szCs w:val="28"/>
          <w:lang w:val="uk-UA"/>
        </w:rPr>
        <w:t xml:space="preserve"> Т. Ю. Теорія і </w:t>
      </w:r>
      <w:r w:rsidR="009113D0">
        <w:rPr>
          <w:rFonts w:ascii="Times New Roman" w:hAnsi="Times New Roman"/>
          <w:sz w:val="28"/>
          <w:szCs w:val="28"/>
          <w:lang w:val="uk-UA"/>
        </w:rPr>
        <w:t>методика фізичного виховання</w:t>
      </w:r>
      <w:r w:rsidRPr="00DB275D">
        <w:rPr>
          <w:rFonts w:ascii="Times New Roman" w:hAnsi="Times New Roman"/>
          <w:sz w:val="28"/>
          <w:szCs w:val="28"/>
          <w:lang w:val="uk-UA"/>
        </w:rPr>
        <w:t>. – К. : Олімпійська література, 2017. – Т.2. – 367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Круцевич</w:t>
      </w:r>
      <w:proofErr w:type="spellEnd"/>
      <w:r w:rsidRPr="00DB275D">
        <w:rPr>
          <w:rFonts w:ascii="Times New Roman" w:hAnsi="Times New Roman"/>
          <w:sz w:val="28"/>
          <w:szCs w:val="28"/>
          <w:lang w:val="uk-UA"/>
        </w:rPr>
        <w:t xml:space="preserve"> Т.Ю., Воробйов М.І., </w:t>
      </w:r>
      <w:proofErr w:type="spellStart"/>
      <w:r w:rsidRPr="00DB275D">
        <w:rPr>
          <w:rFonts w:ascii="Times New Roman" w:hAnsi="Times New Roman"/>
          <w:sz w:val="28"/>
          <w:szCs w:val="28"/>
          <w:lang w:val="uk-UA"/>
        </w:rPr>
        <w:t>Безверхня</w:t>
      </w:r>
      <w:proofErr w:type="spellEnd"/>
      <w:r w:rsidRPr="00DB275D">
        <w:rPr>
          <w:rFonts w:ascii="Times New Roman" w:hAnsi="Times New Roman"/>
          <w:sz w:val="28"/>
          <w:szCs w:val="28"/>
          <w:lang w:val="uk-UA"/>
        </w:rPr>
        <w:t xml:space="preserve"> Г.В. Контроль у фізичному вихованні дітей, підлітків та молоді: навчальний посібник. Київ: </w:t>
      </w:r>
      <w:proofErr w:type="spellStart"/>
      <w:r w:rsidRPr="00DB275D">
        <w:rPr>
          <w:rFonts w:ascii="Times New Roman" w:hAnsi="Times New Roman"/>
          <w:sz w:val="28"/>
          <w:szCs w:val="28"/>
          <w:lang w:val="uk-UA"/>
        </w:rPr>
        <w:t>Олімпійска</w:t>
      </w:r>
      <w:proofErr w:type="spellEnd"/>
      <w:r w:rsidRPr="00DB275D">
        <w:rPr>
          <w:rFonts w:ascii="Times New Roman" w:hAnsi="Times New Roman"/>
          <w:sz w:val="28"/>
          <w:szCs w:val="28"/>
          <w:lang w:val="uk-UA"/>
        </w:rPr>
        <w:t xml:space="preserve"> література, 2011. 224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Кузьменко І. А. Зміна рівня розвитку окремих координаційних здібностей школярів середніх класів під впливом спеціально спрямованих вправ. Молода спортивна наука України, 2010;Т.2:124-130.</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lastRenderedPageBreak/>
        <w:t xml:space="preserve">Кузьменко І. О. Рівень розвитку статичної та динамічної рівноваги школярів 5–9-х класів. Молода спортивна наука України: </w:t>
      </w:r>
      <w:proofErr w:type="spellStart"/>
      <w:r w:rsidRPr="00DB275D">
        <w:rPr>
          <w:rFonts w:ascii="Times New Roman" w:hAnsi="Times New Roman"/>
          <w:sz w:val="28"/>
          <w:szCs w:val="28"/>
          <w:lang w:val="uk-UA"/>
        </w:rPr>
        <w:t>зб</w:t>
      </w:r>
      <w:proofErr w:type="spellEnd"/>
      <w:r w:rsidRPr="00DB275D">
        <w:rPr>
          <w:rFonts w:ascii="Times New Roman" w:hAnsi="Times New Roman"/>
          <w:sz w:val="28"/>
          <w:szCs w:val="28"/>
          <w:lang w:val="uk-UA"/>
        </w:rPr>
        <w:t xml:space="preserve">. наук. праць з галузі фізичної культури, спорту і здоров’я людини.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19: у 4-х т. Л. : ЛДУФК, 2015;Т.2:137-140.</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Лукіянчук</w:t>
      </w:r>
      <w:proofErr w:type="spellEnd"/>
      <w:r w:rsidRPr="00DB275D">
        <w:rPr>
          <w:rFonts w:ascii="Times New Roman" w:hAnsi="Times New Roman"/>
          <w:sz w:val="28"/>
          <w:szCs w:val="28"/>
          <w:lang w:val="uk-UA"/>
        </w:rPr>
        <w:t xml:space="preserve"> В.Л. Вплив неправильної постави на фізичний розвиток та здоров’я учнів початкової школи: </w:t>
      </w:r>
      <w:proofErr w:type="spellStart"/>
      <w:r w:rsidRPr="00DB275D">
        <w:rPr>
          <w:rFonts w:ascii="Times New Roman" w:hAnsi="Times New Roman"/>
          <w:sz w:val="28"/>
          <w:szCs w:val="28"/>
          <w:lang w:val="uk-UA"/>
        </w:rPr>
        <w:t>Materials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International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scientific</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practical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conference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Wloclawek</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Poland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July</w:t>
      </w:r>
      <w:proofErr w:type="spellEnd"/>
      <w:r w:rsidRPr="00DB275D">
        <w:rPr>
          <w:rFonts w:ascii="Times New Roman" w:hAnsi="Times New Roman"/>
          <w:sz w:val="28"/>
          <w:szCs w:val="28"/>
          <w:lang w:val="uk-UA"/>
        </w:rPr>
        <w:t xml:space="preserve"> 9–10, 2021). </w:t>
      </w:r>
      <w:proofErr w:type="spellStart"/>
      <w:r w:rsidRPr="00DB275D">
        <w:rPr>
          <w:rFonts w:ascii="Times New Roman" w:hAnsi="Times New Roman"/>
          <w:sz w:val="28"/>
          <w:szCs w:val="28"/>
          <w:lang w:val="uk-UA"/>
        </w:rPr>
        <w:t>Wloclawek</w:t>
      </w:r>
      <w:proofErr w:type="spellEnd"/>
      <w:r w:rsidRPr="00DB275D">
        <w:rPr>
          <w:rFonts w:ascii="Times New Roman" w:hAnsi="Times New Roman"/>
          <w:sz w:val="28"/>
          <w:szCs w:val="28"/>
          <w:lang w:val="uk-UA"/>
        </w:rPr>
        <w:t>, 2021. С. 105-108.</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Лукіянчук</w:t>
      </w:r>
      <w:proofErr w:type="spellEnd"/>
      <w:r w:rsidRPr="00DB275D">
        <w:rPr>
          <w:rFonts w:ascii="Times New Roman" w:hAnsi="Times New Roman"/>
          <w:sz w:val="28"/>
          <w:szCs w:val="28"/>
          <w:lang w:val="uk-UA"/>
        </w:rPr>
        <w:t xml:space="preserve"> В.П., Тимошенко О.В. Передумови застосування фізичних навантажень координаційної спрямованості у фізичному вихованні дівчаток молодшого шкільного віку з порушеннями постави.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2021.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 3К(131). С. 231-235.</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rPr>
      </w:pPr>
      <w:r w:rsidRPr="00DB275D">
        <w:rPr>
          <w:rFonts w:ascii="Times New Roman" w:hAnsi="Times New Roman"/>
          <w:sz w:val="28"/>
          <w:szCs w:val="28"/>
        </w:rPr>
        <w:t xml:space="preserve">Лях В. </w:t>
      </w:r>
      <w:proofErr w:type="spellStart"/>
      <w:r w:rsidRPr="00DB275D">
        <w:rPr>
          <w:rFonts w:ascii="Times New Roman" w:hAnsi="Times New Roman"/>
          <w:sz w:val="28"/>
          <w:szCs w:val="28"/>
        </w:rPr>
        <w:t>Розвиток</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координаційни</w:t>
      </w:r>
      <w:r w:rsidR="009113D0">
        <w:rPr>
          <w:rFonts w:ascii="Times New Roman" w:hAnsi="Times New Roman"/>
          <w:sz w:val="28"/>
          <w:szCs w:val="28"/>
        </w:rPr>
        <w:t>х</w:t>
      </w:r>
      <w:proofErr w:type="spellEnd"/>
      <w:r w:rsidR="009113D0">
        <w:rPr>
          <w:rFonts w:ascii="Times New Roman" w:hAnsi="Times New Roman"/>
          <w:sz w:val="28"/>
          <w:szCs w:val="28"/>
        </w:rPr>
        <w:t xml:space="preserve"> </w:t>
      </w:r>
      <w:proofErr w:type="spellStart"/>
      <w:r w:rsidR="009113D0">
        <w:rPr>
          <w:rFonts w:ascii="Times New Roman" w:hAnsi="Times New Roman"/>
          <w:sz w:val="28"/>
          <w:szCs w:val="28"/>
        </w:rPr>
        <w:t>здібностей</w:t>
      </w:r>
      <w:proofErr w:type="spellEnd"/>
      <w:r w:rsidR="009113D0">
        <w:rPr>
          <w:rFonts w:ascii="Times New Roman" w:hAnsi="Times New Roman"/>
          <w:sz w:val="28"/>
          <w:szCs w:val="28"/>
        </w:rPr>
        <w:t xml:space="preserve"> у </w:t>
      </w:r>
      <w:proofErr w:type="spellStart"/>
      <w:r w:rsidR="009113D0">
        <w:rPr>
          <w:rFonts w:ascii="Times New Roman" w:hAnsi="Times New Roman"/>
          <w:sz w:val="28"/>
          <w:szCs w:val="28"/>
        </w:rPr>
        <w:t>шкільному</w:t>
      </w:r>
      <w:proofErr w:type="spellEnd"/>
      <w:r w:rsidR="009113D0">
        <w:rPr>
          <w:rFonts w:ascii="Times New Roman" w:hAnsi="Times New Roman"/>
          <w:sz w:val="28"/>
          <w:szCs w:val="28"/>
        </w:rPr>
        <w:t xml:space="preserve"> </w:t>
      </w:r>
      <w:proofErr w:type="spellStart"/>
      <w:r w:rsidR="009113D0">
        <w:rPr>
          <w:rFonts w:ascii="Times New Roman" w:hAnsi="Times New Roman"/>
          <w:sz w:val="28"/>
          <w:szCs w:val="28"/>
        </w:rPr>
        <w:t>віц</w:t>
      </w:r>
      <w:proofErr w:type="spellEnd"/>
      <w:r w:rsidR="009113D0">
        <w:rPr>
          <w:rFonts w:ascii="Times New Roman" w:hAnsi="Times New Roman"/>
          <w:sz w:val="28"/>
          <w:szCs w:val="28"/>
          <w:lang w:val="uk-UA"/>
        </w:rPr>
        <w:t xml:space="preserve">і. </w:t>
      </w:r>
      <w:proofErr w:type="spellStart"/>
      <w:r w:rsidRPr="00DB275D">
        <w:rPr>
          <w:rFonts w:ascii="Times New Roman" w:hAnsi="Times New Roman"/>
          <w:sz w:val="28"/>
          <w:szCs w:val="28"/>
        </w:rPr>
        <w:t>Фізкультура</w:t>
      </w:r>
      <w:proofErr w:type="spellEnd"/>
      <w:r w:rsidRPr="00DB275D">
        <w:rPr>
          <w:rFonts w:ascii="Times New Roman" w:hAnsi="Times New Roman"/>
          <w:sz w:val="28"/>
          <w:szCs w:val="28"/>
        </w:rPr>
        <w:t xml:space="preserve"> в</w:t>
      </w:r>
      <w:r w:rsidRPr="00DB275D">
        <w:rPr>
          <w:rFonts w:ascii="Times New Roman" w:hAnsi="Times New Roman"/>
          <w:sz w:val="28"/>
          <w:szCs w:val="28"/>
          <w:lang w:val="uk-UA"/>
        </w:rPr>
        <w:t xml:space="preserve"> </w:t>
      </w:r>
      <w:proofErr w:type="spellStart"/>
      <w:r w:rsidRPr="00DB275D">
        <w:rPr>
          <w:rFonts w:ascii="Times New Roman" w:hAnsi="Times New Roman"/>
          <w:sz w:val="28"/>
          <w:szCs w:val="28"/>
        </w:rPr>
        <w:t>школі</w:t>
      </w:r>
      <w:proofErr w:type="spellEnd"/>
      <w:r w:rsidRPr="00DB275D">
        <w:rPr>
          <w:rFonts w:ascii="Times New Roman" w:hAnsi="Times New Roman"/>
          <w:sz w:val="28"/>
          <w:szCs w:val="28"/>
        </w:rPr>
        <w:t>. – 2007. – № 5. – С. 25-28.</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Мамешина</w:t>
      </w:r>
      <w:proofErr w:type="spellEnd"/>
      <w:r w:rsidRPr="00DB275D">
        <w:rPr>
          <w:rFonts w:ascii="Times New Roman" w:hAnsi="Times New Roman"/>
          <w:sz w:val="28"/>
          <w:szCs w:val="28"/>
          <w:lang w:val="uk-UA"/>
        </w:rPr>
        <w:t xml:space="preserve"> М. Вплив багаторівневої системи диференційованого навчання на рівень розвитку окремих рухових здібностей школярів 7−9-х класів. </w:t>
      </w:r>
      <w:proofErr w:type="spellStart"/>
      <w:r w:rsidRPr="00DB275D">
        <w:rPr>
          <w:rFonts w:ascii="Times New Roman" w:hAnsi="Times New Roman"/>
          <w:sz w:val="28"/>
          <w:szCs w:val="28"/>
          <w:lang w:val="uk-UA"/>
        </w:rPr>
        <w:t>Мат.ХХХVII</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Міжнар</w:t>
      </w:r>
      <w:proofErr w:type="spellEnd"/>
      <w:r w:rsidRPr="00DB275D">
        <w:rPr>
          <w:rFonts w:ascii="Times New Roman" w:hAnsi="Times New Roman"/>
          <w:sz w:val="28"/>
          <w:szCs w:val="28"/>
          <w:lang w:val="uk-UA"/>
        </w:rPr>
        <w:t>. наук.-</w:t>
      </w:r>
      <w:proofErr w:type="spellStart"/>
      <w:r w:rsidRPr="00DB275D">
        <w:rPr>
          <w:rFonts w:ascii="Times New Roman" w:hAnsi="Times New Roman"/>
          <w:sz w:val="28"/>
          <w:szCs w:val="28"/>
          <w:lang w:val="uk-UA"/>
        </w:rPr>
        <w:t>практ</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конф</w:t>
      </w:r>
      <w:proofErr w:type="spellEnd"/>
      <w:r w:rsidRPr="00DB275D">
        <w:rPr>
          <w:rFonts w:ascii="Times New Roman" w:hAnsi="Times New Roman"/>
          <w:sz w:val="28"/>
          <w:szCs w:val="28"/>
          <w:lang w:val="uk-UA"/>
        </w:rPr>
        <w:t xml:space="preserve">. «Тенденції та перспективи розвитку науки і освіти в умовах глобалізації»: </w:t>
      </w:r>
      <w:proofErr w:type="spellStart"/>
      <w:r w:rsidRPr="00DB275D">
        <w:rPr>
          <w:rFonts w:ascii="Times New Roman" w:hAnsi="Times New Roman"/>
          <w:sz w:val="28"/>
          <w:szCs w:val="28"/>
          <w:lang w:val="uk-UA"/>
        </w:rPr>
        <w:t>Зб</w:t>
      </w:r>
      <w:proofErr w:type="spellEnd"/>
      <w:r w:rsidRPr="00DB275D">
        <w:rPr>
          <w:rFonts w:ascii="Times New Roman" w:hAnsi="Times New Roman"/>
          <w:sz w:val="28"/>
          <w:szCs w:val="28"/>
          <w:lang w:val="uk-UA"/>
        </w:rPr>
        <w:t>. наук. праць. Переяслав-Хмельницький, 2018;Вип. 37:255-262.</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Мартиненко О. В. Педагогічні умови формування хореографічних умінь дітей 5–6 років у дошкільних закладах : </w:t>
      </w:r>
      <w:proofErr w:type="spellStart"/>
      <w:r w:rsidRPr="00DB275D">
        <w:rPr>
          <w:rFonts w:ascii="Times New Roman" w:hAnsi="Times New Roman"/>
          <w:sz w:val="28"/>
          <w:szCs w:val="28"/>
          <w:lang w:val="uk-UA"/>
        </w:rPr>
        <w:t>автореф</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дис</w:t>
      </w:r>
      <w:proofErr w:type="spellEnd"/>
      <w:r w:rsidRPr="00DB275D">
        <w:rPr>
          <w:rFonts w:ascii="Times New Roman" w:hAnsi="Times New Roman"/>
          <w:sz w:val="28"/>
          <w:szCs w:val="28"/>
          <w:lang w:val="uk-UA"/>
        </w:rPr>
        <w:t xml:space="preserve">. ... </w:t>
      </w:r>
      <w:proofErr w:type="spellStart"/>
      <w:r w:rsidRPr="00DB275D">
        <w:rPr>
          <w:rFonts w:ascii="Times New Roman" w:hAnsi="Times New Roman"/>
          <w:sz w:val="28"/>
          <w:szCs w:val="28"/>
          <w:lang w:val="uk-UA"/>
        </w:rPr>
        <w:t>канд</w:t>
      </w:r>
      <w:proofErr w:type="spellEnd"/>
      <w:r w:rsidRPr="00DB275D">
        <w:rPr>
          <w:rFonts w:ascii="Times New Roman" w:hAnsi="Times New Roman"/>
          <w:sz w:val="28"/>
          <w:szCs w:val="28"/>
          <w:lang w:val="uk-UA"/>
        </w:rPr>
        <w:t>. пед. наук : [спец.] 13.00.08 Дошкільна педагогіка” / Мартиненко Олена Володимирівна ; Ін-т проблем виховання. – Київ, 2005. – 19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Марченко С. І., Бережняк Б. А. Особливості розвитку координації у школярів молодших класів. Теорія та методика фізичного виховання. 2014. № 4. С. 32-37.</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bookmarkStart w:id="3" w:name="_Ref22475022"/>
      <w:r w:rsidRPr="00DB275D">
        <w:rPr>
          <w:rFonts w:ascii="Times New Roman" w:hAnsi="Times New Roman"/>
          <w:sz w:val="28"/>
          <w:szCs w:val="28"/>
          <w:lang w:val="uk-UA"/>
        </w:rPr>
        <w:lastRenderedPageBreak/>
        <w:t>Москаленко М. Комплексний підхід що до організації фізкультурно-оздоровчої р</w:t>
      </w:r>
      <w:r w:rsidR="009113D0">
        <w:rPr>
          <w:rFonts w:ascii="Times New Roman" w:hAnsi="Times New Roman"/>
          <w:sz w:val="28"/>
          <w:szCs w:val="28"/>
          <w:lang w:val="uk-UA"/>
        </w:rPr>
        <w:t xml:space="preserve">оботи в загальноосвітніх школах. </w:t>
      </w:r>
      <w:r w:rsidRPr="00DB275D">
        <w:rPr>
          <w:rFonts w:ascii="Times New Roman" w:hAnsi="Times New Roman"/>
          <w:sz w:val="28"/>
          <w:szCs w:val="28"/>
          <w:lang w:val="uk-UA"/>
        </w:rPr>
        <w:t>Наукові записки Тернопільського державного педагогічного університету. Серія: Педагогіка. – 2012. – №7. – С. 90 – 93.</w:t>
      </w:r>
      <w:bookmarkEnd w:id="3"/>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bookmarkStart w:id="4" w:name="_Ref22475224"/>
      <w:r w:rsidRPr="00DB275D">
        <w:rPr>
          <w:rFonts w:ascii="Times New Roman" w:hAnsi="Times New Roman"/>
          <w:sz w:val="28"/>
          <w:szCs w:val="28"/>
          <w:lang w:val="uk-UA"/>
        </w:rPr>
        <w:t>Москаленко Н.В. Особливості формування інтересу дітей молодшого шкільного ві</w:t>
      </w:r>
      <w:r w:rsidR="009113D0">
        <w:rPr>
          <w:rFonts w:ascii="Times New Roman" w:hAnsi="Times New Roman"/>
          <w:sz w:val="28"/>
          <w:szCs w:val="28"/>
          <w:lang w:val="uk-UA"/>
        </w:rPr>
        <w:t xml:space="preserve">ку до занять фізичною культурою. </w:t>
      </w:r>
      <w:r w:rsidRPr="00DB275D">
        <w:rPr>
          <w:rFonts w:ascii="Times New Roman" w:hAnsi="Times New Roman"/>
          <w:sz w:val="28"/>
          <w:szCs w:val="28"/>
          <w:lang w:val="uk-UA"/>
        </w:rPr>
        <w:t xml:space="preserve">Молода спортивна наука України: </w:t>
      </w:r>
      <w:proofErr w:type="spellStart"/>
      <w:r w:rsidRPr="00DB275D">
        <w:rPr>
          <w:rFonts w:ascii="Times New Roman" w:hAnsi="Times New Roman"/>
          <w:sz w:val="28"/>
          <w:szCs w:val="28"/>
          <w:lang w:val="uk-UA"/>
        </w:rPr>
        <w:t>зб</w:t>
      </w:r>
      <w:proofErr w:type="spellEnd"/>
      <w:r w:rsidRPr="00DB275D">
        <w:rPr>
          <w:rFonts w:ascii="Times New Roman" w:hAnsi="Times New Roman"/>
          <w:sz w:val="28"/>
          <w:szCs w:val="28"/>
          <w:lang w:val="uk-UA"/>
        </w:rPr>
        <w:t xml:space="preserve">. наук. праць з галузі </w:t>
      </w:r>
      <w:proofErr w:type="spellStart"/>
      <w:r w:rsidRPr="00DB275D">
        <w:rPr>
          <w:rFonts w:ascii="Times New Roman" w:hAnsi="Times New Roman"/>
          <w:sz w:val="28"/>
          <w:szCs w:val="28"/>
          <w:lang w:val="uk-UA"/>
        </w:rPr>
        <w:t>фіз</w:t>
      </w:r>
      <w:proofErr w:type="spellEnd"/>
      <w:r w:rsidRPr="00DB275D">
        <w:rPr>
          <w:rFonts w:ascii="Times New Roman" w:hAnsi="Times New Roman"/>
          <w:sz w:val="28"/>
          <w:szCs w:val="28"/>
          <w:lang w:val="uk-UA"/>
        </w:rPr>
        <w:t xml:space="preserve">. культури та спорту. – Львів: Українські технології, 2003. –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7. – Т. 2. – С. 46 – 48.</w:t>
      </w:r>
      <w:bookmarkEnd w:id="4"/>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Москаленко Н.В. Фізичне виховання молодших школярів: [монографія] / Н.В. Москаленко. – Дніпропетровськ: Вид-во „Інновація”, 2007. – 252 с.</w:t>
      </w:r>
    </w:p>
    <w:p w:rsidR="00DB275D" w:rsidRDefault="00DB275D" w:rsidP="00DB275D">
      <w:pPr>
        <w:pStyle w:val="a3"/>
        <w:numPr>
          <w:ilvl w:val="0"/>
          <w:numId w:val="4"/>
        </w:numPr>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Москаленко Н</w:t>
      </w:r>
      <w:r w:rsidR="009113D0">
        <w:rPr>
          <w:rFonts w:ascii="Times New Roman" w:hAnsi="Times New Roman"/>
          <w:sz w:val="28"/>
          <w:szCs w:val="28"/>
          <w:lang w:val="uk-UA"/>
        </w:rPr>
        <w:t>.</w:t>
      </w:r>
      <w:r w:rsidRPr="00DB275D">
        <w:rPr>
          <w:rFonts w:ascii="Times New Roman" w:hAnsi="Times New Roman"/>
          <w:sz w:val="28"/>
          <w:szCs w:val="28"/>
          <w:lang w:val="uk-UA"/>
        </w:rPr>
        <w:t xml:space="preserve"> В</w:t>
      </w:r>
      <w:r w:rsidR="009113D0">
        <w:rPr>
          <w:rFonts w:ascii="Times New Roman" w:hAnsi="Times New Roman"/>
          <w:sz w:val="28"/>
          <w:szCs w:val="28"/>
          <w:lang w:val="uk-UA"/>
        </w:rPr>
        <w:t>.</w:t>
      </w:r>
      <w:r w:rsidRPr="00DB275D">
        <w:rPr>
          <w:rFonts w:ascii="Times New Roman" w:hAnsi="Times New Roman"/>
          <w:sz w:val="28"/>
          <w:szCs w:val="28"/>
          <w:lang w:val="uk-UA"/>
        </w:rPr>
        <w:t>, Демідова О</w:t>
      </w:r>
      <w:r w:rsidR="009113D0">
        <w:rPr>
          <w:rFonts w:ascii="Times New Roman" w:hAnsi="Times New Roman"/>
          <w:sz w:val="28"/>
          <w:szCs w:val="28"/>
          <w:lang w:val="uk-UA"/>
        </w:rPr>
        <w:t>.</w:t>
      </w:r>
      <w:r w:rsidRPr="00DB275D">
        <w:rPr>
          <w:rFonts w:ascii="Times New Roman" w:hAnsi="Times New Roman"/>
          <w:sz w:val="28"/>
          <w:szCs w:val="28"/>
          <w:lang w:val="uk-UA"/>
        </w:rPr>
        <w:t xml:space="preserve"> М</w:t>
      </w:r>
      <w:r w:rsidR="009113D0">
        <w:rPr>
          <w:rFonts w:ascii="Times New Roman" w:hAnsi="Times New Roman"/>
          <w:sz w:val="28"/>
          <w:szCs w:val="28"/>
          <w:lang w:val="uk-UA"/>
        </w:rPr>
        <w:t>.</w:t>
      </w:r>
      <w:r w:rsidRPr="00DB275D">
        <w:rPr>
          <w:rFonts w:ascii="Times New Roman" w:hAnsi="Times New Roman"/>
          <w:sz w:val="28"/>
          <w:szCs w:val="28"/>
          <w:lang w:val="uk-UA"/>
        </w:rPr>
        <w:t xml:space="preserve"> Спортивні танці для дітей: інноваційні підходи [Текст] : монографія</w:t>
      </w:r>
      <w:r w:rsidR="009113D0">
        <w:rPr>
          <w:rFonts w:ascii="Times New Roman" w:hAnsi="Times New Roman"/>
          <w:sz w:val="28"/>
          <w:szCs w:val="28"/>
          <w:lang w:val="uk-UA"/>
        </w:rPr>
        <w:t xml:space="preserve"> </w:t>
      </w:r>
      <w:r w:rsidRPr="00DB275D">
        <w:rPr>
          <w:rFonts w:ascii="Times New Roman" w:hAnsi="Times New Roman"/>
          <w:sz w:val="28"/>
          <w:szCs w:val="28"/>
          <w:lang w:val="uk-UA"/>
        </w:rPr>
        <w:t>– Дніпро: Інновація, 2016. – 198 с.</w:t>
      </w:r>
    </w:p>
    <w:p w:rsidR="00A71D2C" w:rsidRPr="00A71D2C" w:rsidRDefault="00A71D2C" w:rsidP="00A71D2C">
      <w:pPr>
        <w:pStyle w:val="a3"/>
        <w:numPr>
          <w:ilvl w:val="0"/>
          <w:numId w:val="4"/>
        </w:numPr>
        <w:tabs>
          <w:tab w:val="left" w:pos="993"/>
        </w:tabs>
        <w:spacing w:after="0" w:line="360" w:lineRule="auto"/>
        <w:ind w:left="0" w:firstLine="567"/>
        <w:rPr>
          <w:rFonts w:ascii="Times New Roman" w:hAnsi="Times New Roman"/>
          <w:sz w:val="28"/>
          <w:szCs w:val="28"/>
          <w:lang w:val="uk-UA"/>
        </w:rPr>
      </w:pPr>
      <w:r>
        <w:rPr>
          <w:rFonts w:ascii="Times New Roman" w:hAnsi="Times New Roman"/>
          <w:sz w:val="28"/>
          <w:szCs w:val="28"/>
          <w:lang w:val="uk-UA"/>
        </w:rPr>
        <w:t xml:space="preserve">Навчальна програма з позашкільної освіти художньо-естетичного напряму </w:t>
      </w:r>
      <w:proofErr w:type="spellStart"/>
      <w:r>
        <w:rPr>
          <w:rFonts w:ascii="Times New Roman" w:hAnsi="Times New Roman"/>
          <w:sz w:val="28"/>
          <w:szCs w:val="28"/>
          <w:lang w:val="uk-UA"/>
        </w:rPr>
        <w:t>бально</w:t>
      </w:r>
      <w:proofErr w:type="spellEnd"/>
      <w:r>
        <w:rPr>
          <w:rFonts w:ascii="Times New Roman" w:hAnsi="Times New Roman"/>
          <w:sz w:val="28"/>
          <w:szCs w:val="28"/>
          <w:lang w:val="uk-UA"/>
        </w:rPr>
        <w:t xml:space="preserve">-спортивна хореографія </w:t>
      </w:r>
      <w:hyperlink r:id="rId15" w:history="1">
        <w:r w:rsidRPr="00A51707">
          <w:rPr>
            <w:rStyle w:val="a8"/>
            <w:rFonts w:ascii="Times New Roman" w:hAnsi="Times New Roman"/>
            <w:sz w:val="28"/>
            <w:szCs w:val="28"/>
            <w:lang w:val="uk-UA"/>
          </w:rPr>
          <w:t>https://www.kom-center.zp.ua/wp.pdf</w:t>
        </w:r>
      </w:hyperlink>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Носко</w:t>
      </w:r>
      <w:proofErr w:type="spellEnd"/>
      <w:r w:rsidRPr="00DB275D">
        <w:rPr>
          <w:rFonts w:ascii="Times New Roman" w:hAnsi="Times New Roman"/>
          <w:sz w:val="28"/>
          <w:szCs w:val="28"/>
          <w:lang w:val="uk-UA"/>
        </w:rPr>
        <w:t xml:space="preserve"> М., Єдинак Г. Передумови персоналізації в розвитку координації учнів початкової школи. Вісник </w:t>
      </w:r>
      <w:proofErr w:type="spellStart"/>
      <w:r w:rsidRPr="00DB275D">
        <w:rPr>
          <w:rFonts w:ascii="Times New Roman" w:hAnsi="Times New Roman"/>
          <w:sz w:val="28"/>
          <w:szCs w:val="28"/>
          <w:lang w:val="uk-UA"/>
        </w:rPr>
        <w:t>Кам᾿янець-Подільського</w:t>
      </w:r>
      <w:proofErr w:type="spellEnd"/>
      <w:r w:rsidRPr="00DB275D">
        <w:rPr>
          <w:rFonts w:ascii="Times New Roman" w:hAnsi="Times New Roman"/>
          <w:sz w:val="28"/>
          <w:szCs w:val="28"/>
          <w:lang w:val="uk-UA"/>
        </w:rPr>
        <w:t xml:space="preserve"> національного університету імені Івана Огієнка. Фізичне виховання, спорт і </w:t>
      </w:r>
      <w:proofErr w:type="spellStart"/>
      <w:r w:rsidRPr="00DB275D">
        <w:rPr>
          <w:rFonts w:ascii="Times New Roman" w:hAnsi="Times New Roman"/>
          <w:sz w:val="28"/>
          <w:szCs w:val="28"/>
          <w:lang w:val="uk-UA"/>
        </w:rPr>
        <w:t>здоров᾿я</w:t>
      </w:r>
      <w:proofErr w:type="spellEnd"/>
      <w:r w:rsidRPr="00DB275D">
        <w:rPr>
          <w:rFonts w:ascii="Times New Roman" w:hAnsi="Times New Roman"/>
          <w:sz w:val="28"/>
          <w:szCs w:val="28"/>
          <w:lang w:val="uk-UA"/>
        </w:rPr>
        <w:t xml:space="preserve"> людини, 2019.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14. С. 36-40.</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Носко</w:t>
      </w:r>
      <w:proofErr w:type="spellEnd"/>
      <w:r w:rsidRPr="00DB275D">
        <w:rPr>
          <w:rFonts w:ascii="Times New Roman" w:hAnsi="Times New Roman"/>
          <w:sz w:val="28"/>
          <w:szCs w:val="28"/>
          <w:lang w:val="uk-UA"/>
        </w:rPr>
        <w:t xml:space="preserve"> М.О., </w:t>
      </w:r>
      <w:proofErr w:type="spellStart"/>
      <w:r w:rsidRPr="00DB275D">
        <w:rPr>
          <w:rFonts w:ascii="Times New Roman" w:hAnsi="Times New Roman"/>
          <w:sz w:val="28"/>
          <w:szCs w:val="28"/>
          <w:lang w:val="uk-UA"/>
        </w:rPr>
        <w:t>Носко</w:t>
      </w:r>
      <w:proofErr w:type="spellEnd"/>
      <w:r w:rsidRPr="00DB275D">
        <w:rPr>
          <w:rFonts w:ascii="Times New Roman" w:hAnsi="Times New Roman"/>
          <w:sz w:val="28"/>
          <w:szCs w:val="28"/>
          <w:lang w:val="uk-UA"/>
        </w:rPr>
        <w:t xml:space="preserve"> Ю.М., Лазаренко М.Г., </w:t>
      </w:r>
      <w:proofErr w:type="spellStart"/>
      <w:r w:rsidRPr="00DB275D">
        <w:rPr>
          <w:rFonts w:ascii="Times New Roman" w:hAnsi="Times New Roman"/>
          <w:sz w:val="28"/>
          <w:szCs w:val="28"/>
          <w:lang w:val="uk-UA"/>
        </w:rPr>
        <w:t>Жула</w:t>
      </w:r>
      <w:proofErr w:type="spellEnd"/>
      <w:r w:rsidRPr="00DB275D">
        <w:rPr>
          <w:rFonts w:ascii="Times New Roman" w:hAnsi="Times New Roman"/>
          <w:sz w:val="28"/>
          <w:szCs w:val="28"/>
          <w:lang w:val="uk-UA"/>
        </w:rPr>
        <w:t xml:space="preserve"> В.П., Могильний Ф.В., </w:t>
      </w:r>
      <w:proofErr w:type="spellStart"/>
      <w:r w:rsidRPr="00DB275D">
        <w:rPr>
          <w:rFonts w:ascii="Times New Roman" w:hAnsi="Times New Roman"/>
          <w:sz w:val="28"/>
          <w:szCs w:val="28"/>
          <w:lang w:val="uk-UA"/>
        </w:rPr>
        <w:t>Філоненко</w:t>
      </w:r>
      <w:proofErr w:type="spellEnd"/>
      <w:r w:rsidRPr="00DB275D">
        <w:rPr>
          <w:rFonts w:ascii="Times New Roman" w:hAnsi="Times New Roman"/>
          <w:sz w:val="28"/>
          <w:szCs w:val="28"/>
          <w:lang w:val="uk-UA"/>
        </w:rPr>
        <w:t xml:space="preserve"> О.А. Руховий розвиток школярів різних вікових груп : наукове видання / за наук. ред. М.О. Носка. Чернігів, 2020. 408 с.</w:t>
      </w:r>
    </w:p>
    <w:p w:rsidR="00DB275D" w:rsidRPr="00DB275D" w:rsidRDefault="009113D0"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Pr>
          <w:rFonts w:ascii="Times New Roman" w:hAnsi="Times New Roman"/>
          <w:sz w:val="28"/>
          <w:szCs w:val="28"/>
          <w:lang w:val="uk-UA"/>
        </w:rPr>
        <w:t xml:space="preserve">Олефіренко К. О. </w:t>
      </w:r>
      <w:r w:rsidR="00DB275D" w:rsidRPr="00DB275D">
        <w:rPr>
          <w:rFonts w:ascii="Times New Roman" w:hAnsi="Times New Roman"/>
          <w:sz w:val="28"/>
          <w:szCs w:val="28"/>
          <w:lang w:val="uk-UA"/>
        </w:rPr>
        <w:t>Педагогічна програма формування координаційних якостей учнів початкових класів засобами танцювальних впр</w:t>
      </w:r>
      <w:r>
        <w:rPr>
          <w:rFonts w:ascii="Times New Roman" w:hAnsi="Times New Roman"/>
          <w:sz w:val="28"/>
          <w:szCs w:val="28"/>
          <w:lang w:val="uk-UA"/>
        </w:rPr>
        <w:t xml:space="preserve">ав на </w:t>
      </w:r>
      <w:proofErr w:type="spellStart"/>
      <w:r>
        <w:rPr>
          <w:rFonts w:ascii="Times New Roman" w:hAnsi="Times New Roman"/>
          <w:sz w:val="28"/>
          <w:szCs w:val="28"/>
          <w:lang w:val="uk-UA"/>
        </w:rPr>
        <w:t>уроках</w:t>
      </w:r>
      <w:proofErr w:type="spellEnd"/>
      <w:r>
        <w:rPr>
          <w:rFonts w:ascii="Times New Roman" w:hAnsi="Times New Roman"/>
          <w:sz w:val="28"/>
          <w:szCs w:val="28"/>
          <w:lang w:val="uk-UA"/>
        </w:rPr>
        <w:t xml:space="preserve"> фізичної культури. </w:t>
      </w:r>
      <w:r w:rsidR="00DB275D" w:rsidRPr="00DB275D">
        <w:rPr>
          <w:rFonts w:ascii="Times New Roman" w:hAnsi="Times New Roman"/>
          <w:sz w:val="28"/>
          <w:szCs w:val="28"/>
          <w:lang w:val="uk-UA"/>
        </w:rPr>
        <w:t xml:space="preserve">Сер. : Педагогічні науки. Фізичне виховання та спорт. – 2014. – </w:t>
      </w:r>
      <w:proofErr w:type="spellStart"/>
      <w:r w:rsidR="00DB275D" w:rsidRPr="00DB275D">
        <w:rPr>
          <w:rFonts w:ascii="Times New Roman" w:hAnsi="Times New Roman"/>
          <w:sz w:val="28"/>
          <w:szCs w:val="28"/>
          <w:lang w:val="uk-UA"/>
        </w:rPr>
        <w:t>Вип</w:t>
      </w:r>
      <w:proofErr w:type="spellEnd"/>
      <w:r w:rsidR="00DB275D" w:rsidRPr="00DB275D">
        <w:rPr>
          <w:rFonts w:ascii="Times New Roman" w:hAnsi="Times New Roman"/>
          <w:sz w:val="28"/>
          <w:szCs w:val="28"/>
          <w:lang w:val="uk-UA"/>
        </w:rPr>
        <w:t xml:space="preserve">. 118(1). – С. 249–251. </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lastRenderedPageBreak/>
        <w:t>Осадців</w:t>
      </w:r>
      <w:proofErr w:type="spellEnd"/>
      <w:r w:rsidRPr="00DB275D">
        <w:rPr>
          <w:rFonts w:ascii="Times New Roman" w:hAnsi="Times New Roman"/>
          <w:sz w:val="28"/>
          <w:szCs w:val="28"/>
          <w:lang w:val="uk-UA"/>
        </w:rPr>
        <w:t xml:space="preserve"> Т. П. Спортивні танці: [ </w:t>
      </w:r>
      <w:proofErr w:type="spellStart"/>
      <w:r w:rsidRPr="00DB275D">
        <w:rPr>
          <w:rFonts w:ascii="Times New Roman" w:hAnsi="Times New Roman"/>
          <w:sz w:val="28"/>
          <w:szCs w:val="28"/>
          <w:lang w:val="uk-UA"/>
        </w:rPr>
        <w:t>навч</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посіб</w:t>
      </w:r>
      <w:proofErr w:type="spellEnd"/>
      <w:r w:rsidRPr="00DB275D">
        <w:rPr>
          <w:rFonts w:ascii="Times New Roman" w:hAnsi="Times New Roman"/>
          <w:sz w:val="28"/>
          <w:szCs w:val="28"/>
          <w:lang w:val="uk-UA"/>
        </w:rPr>
        <w:t xml:space="preserve">.] / Т. П. </w:t>
      </w:r>
      <w:proofErr w:type="spellStart"/>
      <w:r w:rsidRPr="00DB275D">
        <w:rPr>
          <w:rFonts w:ascii="Times New Roman" w:hAnsi="Times New Roman"/>
          <w:sz w:val="28"/>
          <w:szCs w:val="28"/>
          <w:lang w:val="uk-UA"/>
        </w:rPr>
        <w:t>Осадців</w:t>
      </w:r>
      <w:proofErr w:type="spellEnd"/>
      <w:r w:rsidRPr="00DB275D">
        <w:rPr>
          <w:rFonts w:ascii="Times New Roman" w:hAnsi="Times New Roman"/>
          <w:sz w:val="28"/>
          <w:szCs w:val="28"/>
          <w:lang w:val="uk-UA"/>
        </w:rPr>
        <w:t>. – Л.: ЗУКС, 2001. – 340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Осадченко</w:t>
      </w:r>
      <w:proofErr w:type="spellEnd"/>
      <w:r w:rsidRPr="00DB275D">
        <w:rPr>
          <w:rFonts w:ascii="Times New Roman" w:hAnsi="Times New Roman"/>
          <w:sz w:val="28"/>
          <w:szCs w:val="28"/>
          <w:lang w:val="uk-UA"/>
        </w:rPr>
        <w:t xml:space="preserve"> Т. Створення </w:t>
      </w:r>
      <w:proofErr w:type="spellStart"/>
      <w:r w:rsidRPr="00DB275D">
        <w:rPr>
          <w:rFonts w:ascii="Times New Roman" w:hAnsi="Times New Roman"/>
          <w:sz w:val="28"/>
          <w:szCs w:val="28"/>
          <w:lang w:val="uk-UA"/>
        </w:rPr>
        <w:t>здоров’язбережувального</w:t>
      </w:r>
      <w:proofErr w:type="spellEnd"/>
      <w:r w:rsidRPr="00DB275D">
        <w:rPr>
          <w:rFonts w:ascii="Times New Roman" w:hAnsi="Times New Roman"/>
          <w:sz w:val="28"/>
          <w:szCs w:val="28"/>
          <w:lang w:val="uk-UA"/>
        </w:rPr>
        <w:t xml:space="preserve"> середовища початкової школи : практичний порадник. Умань: ВПЦ «Візаві», 2016. 234с.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Пангєлова</w:t>
      </w:r>
      <w:proofErr w:type="spellEnd"/>
      <w:r w:rsidRPr="00DB275D">
        <w:rPr>
          <w:rFonts w:ascii="Times New Roman" w:hAnsi="Times New Roman"/>
          <w:sz w:val="28"/>
          <w:szCs w:val="28"/>
          <w:lang w:val="uk-UA"/>
        </w:rPr>
        <w:t xml:space="preserve"> Н. Є.</w:t>
      </w:r>
      <w:r w:rsidR="009113D0">
        <w:rPr>
          <w:rFonts w:ascii="Times New Roman" w:hAnsi="Times New Roman"/>
          <w:sz w:val="28"/>
          <w:szCs w:val="28"/>
          <w:lang w:val="uk-UA"/>
        </w:rPr>
        <w:t>,</w:t>
      </w:r>
      <w:r w:rsidRPr="00DB275D">
        <w:rPr>
          <w:rFonts w:ascii="Times New Roman" w:hAnsi="Times New Roman"/>
          <w:sz w:val="28"/>
          <w:szCs w:val="28"/>
          <w:lang w:val="uk-UA"/>
        </w:rPr>
        <w:t> </w:t>
      </w:r>
      <w:r w:rsidR="009113D0" w:rsidRPr="00DB275D">
        <w:rPr>
          <w:rFonts w:ascii="Times New Roman" w:hAnsi="Times New Roman"/>
          <w:sz w:val="28"/>
          <w:szCs w:val="28"/>
          <w:lang w:val="uk-UA"/>
        </w:rPr>
        <w:t xml:space="preserve"> Кириченко В. М. </w:t>
      </w:r>
      <w:r w:rsidRPr="00DB275D">
        <w:rPr>
          <w:rFonts w:ascii="Times New Roman" w:hAnsi="Times New Roman"/>
          <w:sz w:val="28"/>
          <w:szCs w:val="28"/>
          <w:lang w:val="uk-UA"/>
        </w:rPr>
        <w:t>Комплексний підхід до розвитку коо</w:t>
      </w:r>
      <w:r w:rsidR="009113D0">
        <w:rPr>
          <w:rFonts w:ascii="Times New Roman" w:hAnsi="Times New Roman"/>
          <w:sz w:val="28"/>
          <w:szCs w:val="28"/>
          <w:lang w:val="uk-UA"/>
        </w:rPr>
        <w:t xml:space="preserve">рдинаційних здібностей школярів. </w:t>
      </w:r>
      <w:r w:rsidRPr="00DB275D">
        <w:rPr>
          <w:rFonts w:ascii="Times New Roman" w:hAnsi="Times New Roman"/>
          <w:sz w:val="28"/>
          <w:szCs w:val="28"/>
          <w:lang w:val="uk-UA"/>
        </w:rPr>
        <w:t xml:space="preserve">Педагогіка формування творчої особистості у вищій і загальноосвітній школах. – 2015. –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xml:space="preserve">. 41. - С. 243-247. </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rPr>
      </w:pPr>
      <w:r w:rsidRPr="00DB275D">
        <w:rPr>
          <w:rFonts w:ascii="Times New Roman" w:hAnsi="Times New Roman"/>
          <w:sz w:val="28"/>
          <w:szCs w:val="28"/>
        </w:rPr>
        <w:t xml:space="preserve">Платонов В. М. </w:t>
      </w:r>
      <w:proofErr w:type="spellStart"/>
      <w:r w:rsidRPr="00DB275D">
        <w:rPr>
          <w:rFonts w:ascii="Times New Roman" w:hAnsi="Times New Roman"/>
          <w:sz w:val="28"/>
          <w:szCs w:val="28"/>
        </w:rPr>
        <w:t>Координація</w:t>
      </w:r>
      <w:proofErr w:type="spellEnd"/>
      <w:r w:rsidRPr="00DB275D">
        <w:rPr>
          <w:rFonts w:ascii="Times New Roman" w:hAnsi="Times New Roman"/>
          <w:sz w:val="28"/>
          <w:szCs w:val="28"/>
        </w:rPr>
        <w:t xml:space="preserve"> спортсмена і методика </w:t>
      </w:r>
      <w:proofErr w:type="spellStart"/>
      <w:r w:rsidRPr="00DB275D">
        <w:rPr>
          <w:rFonts w:ascii="Times New Roman" w:hAnsi="Times New Roman"/>
          <w:sz w:val="28"/>
          <w:szCs w:val="28"/>
        </w:rPr>
        <w:t>її</w:t>
      </w:r>
      <w:proofErr w:type="spellEnd"/>
      <w:r w:rsidRPr="00DB275D">
        <w:rPr>
          <w:rFonts w:ascii="Times New Roman" w:hAnsi="Times New Roman"/>
          <w:sz w:val="28"/>
          <w:szCs w:val="28"/>
        </w:rPr>
        <w:t xml:space="preserve"> </w:t>
      </w:r>
      <w:proofErr w:type="spellStart"/>
      <w:proofErr w:type="gramStart"/>
      <w:r w:rsidRPr="00DB275D">
        <w:rPr>
          <w:rFonts w:ascii="Times New Roman" w:hAnsi="Times New Roman"/>
          <w:sz w:val="28"/>
          <w:szCs w:val="28"/>
        </w:rPr>
        <w:t>вдосконалення</w:t>
      </w:r>
      <w:proofErr w:type="spellEnd"/>
      <w:r w:rsidRPr="00DB275D">
        <w:rPr>
          <w:rFonts w:ascii="Times New Roman" w:hAnsi="Times New Roman"/>
          <w:sz w:val="28"/>
          <w:szCs w:val="28"/>
        </w:rPr>
        <w:t xml:space="preserve"> :</w:t>
      </w:r>
      <w:proofErr w:type="gramEnd"/>
      <w:r w:rsidRPr="00DB275D">
        <w:rPr>
          <w:rFonts w:ascii="Times New Roman" w:hAnsi="Times New Roman"/>
          <w:sz w:val="28"/>
          <w:szCs w:val="28"/>
        </w:rPr>
        <w:t xml:space="preserve"> </w:t>
      </w:r>
      <w:proofErr w:type="spellStart"/>
      <w:r w:rsidRPr="00DB275D">
        <w:rPr>
          <w:rFonts w:ascii="Times New Roman" w:hAnsi="Times New Roman"/>
          <w:sz w:val="28"/>
          <w:szCs w:val="28"/>
        </w:rPr>
        <w:t>навч</w:t>
      </w:r>
      <w:proofErr w:type="spellEnd"/>
      <w:r w:rsidRPr="00DB275D">
        <w:rPr>
          <w:rFonts w:ascii="Times New Roman" w:hAnsi="Times New Roman"/>
          <w:sz w:val="28"/>
          <w:szCs w:val="28"/>
        </w:rPr>
        <w:t>.-метод.</w:t>
      </w:r>
      <w:r w:rsidRPr="00DB275D">
        <w:rPr>
          <w:rFonts w:ascii="Times New Roman" w:hAnsi="Times New Roman"/>
          <w:sz w:val="28"/>
          <w:szCs w:val="28"/>
          <w:lang w:val="uk-UA"/>
        </w:rPr>
        <w:t xml:space="preserve"> </w:t>
      </w:r>
      <w:proofErr w:type="spellStart"/>
      <w:r w:rsidRPr="00DB275D">
        <w:rPr>
          <w:rFonts w:ascii="Times New Roman" w:hAnsi="Times New Roman"/>
          <w:sz w:val="28"/>
          <w:szCs w:val="28"/>
        </w:rPr>
        <w:t>посіб</w:t>
      </w:r>
      <w:proofErr w:type="spellEnd"/>
      <w:r w:rsidRPr="00DB275D">
        <w:rPr>
          <w:rFonts w:ascii="Times New Roman" w:hAnsi="Times New Roman"/>
          <w:sz w:val="28"/>
          <w:szCs w:val="28"/>
        </w:rPr>
        <w:t>. / В. М. Платонов, М. М. Булатова. – К., 2002.</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rPr>
        <w:t>Рибалко</w:t>
      </w:r>
      <w:proofErr w:type="spellEnd"/>
      <w:r w:rsidRPr="00DB275D">
        <w:rPr>
          <w:rFonts w:ascii="Times New Roman" w:hAnsi="Times New Roman"/>
          <w:sz w:val="28"/>
          <w:szCs w:val="28"/>
        </w:rPr>
        <w:t xml:space="preserve"> Л.М. Методика </w:t>
      </w:r>
      <w:proofErr w:type="spellStart"/>
      <w:r w:rsidRPr="00DB275D">
        <w:rPr>
          <w:rFonts w:ascii="Times New Roman" w:hAnsi="Times New Roman"/>
          <w:sz w:val="28"/>
          <w:szCs w:val="28"/>
        </w:rPr>
        <w:t>розвитку</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фізич</w:t>
      </w:r>
      <w:proofErr w:type="spellEnd"/>
      <w:r w:rsidRPr="00DB275D">
        <w:rPr>
          <w:rFonts w:ascii="Times New Roman" w:hAnsi="Times New Roman"/>
          <w:sz w:val="28"/>
          <w:szCs w:val="28"/>
        </w:rPr>
        <w:t xml:space="preserve">-них </w:t>
      </w:r>
      <w:proofErr w:type="spellStart"/>
      <w:r w:rsidRPr="00DB275D">
        <w:rPr>
          <w:rFonts w:ascii="Times New Roman" w:hAnsi="Times New Roman"/>
          <w:sz w:val="28"/>
          <w:szCs w:val="28"/>
        </w:rPr>
        <w:t>якостей</w:t>
      </w:r>
      <w:proofErr w:type="spellEnd"/>
      <w:r w:rsidRPr="00DB275D">
        <w:rPr>
          <w:rFonts w:ascii="Times New Roman" w:hAnsi="Times New Roman"/>
          <w:sz w:val="28"/>
          <w:szCs w:val="28"/>
        </w:rPr>
        <w:t xml:space="preserve"> в </w:t>
      </w:r>
      <w:proofErr w:type="spellStart"/>
      <w:r w:rsidRPr="00DB275D">
        <w:rPr>
          <w:rFonts w:ascii="Times New Roman" w:hAnsi="Times New Roman"/>
          <w:sz w:val="28"/>
          <w:szCs w:val="28"/>
        </w:rPr>
        <w:t>учнів</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молодшого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шкільного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віку</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засобами</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рухливих</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ігор</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Вісник</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Луган-ського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національного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університету</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імені</w:t>
      </w:r>
      <w:proofErr w:type="spellEnd"/>
      <w:r w:rsidRPr="00DB275D">
        <w:rPr>
          <w:rFonts w:ascii="Times New Roman" w:hAnsi="Times New Roman"/>
          <w:sz w:val="28"/>
          <w:szCs w:val="28"/>
        </w:rPr>
        <w:t xml:space="preserve"> Тараса </w:t>
      </w:r>
      <w:proofErr w:type="spellStart"/>
      <w:r w:rsidRPr="00DB275D">
        <w:rPr>
          <w:rFonts w:ascii="Times New Roman" w:hAnsi="Times New Roman"/>
          <w:sz w:val="28"/>
          <w:szCs w:val="28"/>
        </w:rPr>
        <w:t>Шевченка</w:t>
      </w:r>
      <w:proofErr w:type="spellEnd"/>
      <w:r w:rsidRPr="00DB275D">
        <w:rPr>
          <w:rFonts w:ascii="Times New Roman" w:hAnsi="Times New Roman"/>
          <w:sz w:val="28"/>
          <w:szCs w:val="28"/>
        </w:rPr>
        <w:t xml:space="preserve">. 2021. </w:t>
      </w:r>
      <w:proofErr w:type="spellStart"/>
      <w:r w:rsidRPr="00DB275D">
        <w:rPr>
          <w:rFonts w:ascii="Times New Roman" w:hAnsi="Times New Roman"/>
          <w:sz w:val="28"/>
          <w:szCs w:val="28"/>
        </w:rPr>
        <w:t>No</w:t>
      </w:r>
      <w:proofErr w:type="spellEnd"/>
      <w:r w:rsidRPr="00DB275D">
        <w:rPr>
          <w:rFonts w:ascii="Times New Roman" w:hAnsi="Times New Roman"/>
          <w:sz w:val="28"/>
          <w:szCs w:val="28"/>
        </w:rPr>
        <w:t xml:space="preserve"> 2(340). 240-251</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Розвиток координаційних здібностей дітей молодшого шкільного віку засобами хореографії /Олег </w:t>
      </w:r>
      <w:proofErr w:type="spellStart"/>
      <w:r w:rsidRPr="00DB275D">
        <w:rPr>
          <w:rFonts w:ascii="Times New Roman" w:hAnsi="Times New Roman"/>
          <w:sz w:val="28"/>
          <w:szCs w:val="28"/>
          <w:lang w:val="uk-UA"/>
        </w:rPr>
        <w:t>Бубела</w:t>
      </w:r>
      <w:proofErr w:type="spellEnd"/>
      <w:r w:rsidRPr="00DB275D">
        <w:rPr>
          <w:rFonts w:ascii="Times New Roman" w:hAnsi="Times New Roman"/>
          <w:sz w:val="28"/>
          <w:szCs w:val="28"/>
          <w:lang w:val="uk-UA"/>
        </w:rPr>
        <w:t xml:space="preserve">, Костянтин Петренко, Аліна </w:t>
      </w:r>
      <w:proofErr w:type="spellStart"/>
      <w:r w:rsidRPr="00DB275D">
        <w:rPr>
          <w:rFonts w:ascii="Times New Roman" w:hAnsi="Times New Roman"/>
          <w:sz w:val="28"/>
          <w:szCs w:val="28"/>
          <w:lang w:val="uk-UA"/>
        </w:rPr>
        <w:t>Сениця</w:t>
      </w:r>
      <w:proofErr w:type="spellEnd"/>
      <w:r w:rsidRPr="00DB275D">
        <w:rPr>
          <w:rFonts w:ascii="Times New Roman" w:hAnsi="Times New Roman"/>
          <w:sz w:val="28"/>
          <w:szCs w:val="28"/>
          <w:lang w:val="uk-UA"/>
        </w:rPr>
        <w:t xml:space="preserve">, Тарас </w:t>
      </w:r>
      <w:proofErr w:type="spellStart"/>
      <w:r w:rsidRPr="00DB275D">
        <w:rPr>
          <w:rFonts w:ascii="Times New Roman" w:hAnsi="Times New Roman"/>
          <w:sz w:val="28"/>
          <w:szCs w:val="28"/>
          <w:lang w:val="uk-UA"/>
        </w:rPr>
        <w:t>Осадців</w:t>
      </w:r>
      <w:proofErr w:type="spellEnd"/>
      <w:r w:rsidRPr="00DB275D">
        <w:rPr>
          <w:rFonts w:ascii="Times New Roman" w:hAnsi="Times New Roman"/>
          <w:sz w:val="28"/>
          <w:szCs w:val="28"/>
          <w:lang w:val="uk-UA"/>
        </w:rPr>
        <w:t xml:space="preserve"> // Молода спортивна наука України : </w:t>
      </w:r>
      <w:proofErr w:type="spellStart"/>
      <w:r w:rsidRPr="00DB275D">
        <w:rPr>
          <w:rFonts w:ascii="Times New Roman" w:hAnsi="Times New Roman"/>
          <w:sz w:val="28"/>
          <w:szCs w:val="28"/>
          <w:lang w:val="uk-UA"/>
        </w:rPr>
        <w:t>зб</w:t>
      </w:r>
      <w:proofErr w:type="spellEnd"/>
      <w:r w:rsidRPr="00DB275D">
        <w:rPr>
          <w:rFonts w:ascii="Times New Roman" w:hAnsi="Times New Roman"/>
          <w:sz w:val="28"/>
          <w:szCs w:val="28"/>
          <w:lang w:val="uk-UA"/>
        </w:rPr>
        <w:t xml:space="preserve">. наук. пр. з галузі </w:t>
      </w:r>
      <w:proofErr w:type="spellStart"/>
      <w:r w:rsidRPr="00DB275D">
        <w:rPr>
          <w:rFonts w:ascii="Times New Roman" w:hAnsi="Times New Roman"/>
          <w:sz w:val="28"/>
          <w:szCs w:val="28"/>
          <w:lang w:val="uk-UA"/>
        </w:rPr>
        <w:t>фіз</w:t>
      </w:r>
      <w:proofErr w:type="spellEnd"/>
      <w:r w:rsidRPr="00DB275D">
        <w:rPr>
          <w:rFonts w:ascii="Times New Roman" w:hAnsi="Times New Roman"/>
          <w:sz w:val="28"/>
          <w:szCs w:val="28"/>
          <w:lang w:val="uk-UA"/>
        </w:rPr>
        <w:t xml:space="preserve">. виховання, спорту і здоров'я людини / за </w:t>
      </w:r>
      <w:proofErr w:type="spellStart"/>
      <w:r w:rsidRPr="00DB275D">
        <w:rPr>
          <w:rFonts w:ascii="Times New Roman" w:hAnsi="Times New Roman"/>
          <w:sz w:val="28"/>
          <w:szCs w:val="28"/>
          <w:lang w:val="uk-UA"/>
        </w:rPr>
        <w:t>заг</w:t>
      </w:r>
      <w:proofErr w:type="spellEnd"/>
      <w:r w:rsidRPr="00DB275D">
        <w:rPr>
          <w:rFonts w:ascii="Times New Roman" w:hAnsi="Times New Roman"/>
          <w:sz w:val="28"/>
          <w:szCs w:val="28"/>
          <w:lang w:val="uk-UA"/>
        </w:rPr>
        <w:t xml:space="preserve">. Ред Євгена Приступи. – Львів, 2012. – </w:t>
      </w:r>
      <w:proofErr w:type="spellStart"/>
      <w:r w:rsidRPr="00DB275D">
        <w:rPr>
          <w:rFonts w:ascii="Times New Roman" w:hAnsi="Times New Roman"/>
          <w:sz w:val="28"/>
          <w:szCs w:val="28"/>
          <w:lang w:val="uk-UA"/>
        </w:rPr>
        <w:t>Вип</w:t>
      </w:r>
      <w:proofErr w:type="spellEnd"/>
      <w:r w:rsidRPr="00DB275D">
        <w:rPr>
          <w:rFonts w:ascii="Times New Roman" w:hAnsi="Times New Roman"/>
          <w:sz w:val="28"/>
          <w:szCs w:val="28"/>
          <w:lang w:val="uk-UA"/>
        </w:rPr>
        <w:t>. 16, т. 2. – С. 45–49</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Сембрат</w:t>
      </w:r>
      <w:proofErr w:type="spellEnd"/>
      <w:r w:rsidRPr="00DB275D">
        <w:rPr>
          <w:rFonts w:ascii="Times New Roman" w:hAnsi="Times New Roman"/>
          <w:sz w:val="28"/>
          <w:szCs w:val="28"/>
          <w:lang w:val="uk-UA"/>
        </w:rPr>
        <w:t xml:space="preserve"> С. В., Погребний В. В. Критерії оцінки ефективності організації процесу фізичної підготовки дітей молодшого шкільного віку. Вісник Кам’янець-Подільського національного університету імені Івана Огієнка. Фізичне виховання, спорт і здоров’я людини. Випуск 10. 2017. С. 468–476.</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rPr>
      </w:pPr>
      <w:bookmarkStart w:id="5" w:name="_Ref22475858"/>
      <w:proofErr w:type="spellStart"/>
      <w:r w:rsidRPr="00DB275D">
        <w:rPr>
          <w:rFonts w:ascii="Times New Roman" w:hAnsi="Times New Roman"/>
          <w:sz w:val="28"/>
          <w:szCs w:val="28"/>
        </w:rPr>
        <w:t>Сергієнко</w:t>
      </w:r>
      <w:proofErr w:type="spellEnd"/>
      <w:r w:rsidRPr="00DB275D">
        <w:rPr>
          <w:rFonts w:ascii="Times New Roman" w:hAnsi="Times New Roman"/>
          <w:sz w:val="28"/>
          <w:szCs w:val="28"/>
        </w:rPr>
        <w:t xml:space="preserve"> Л. П. </w:t>
      </w:r>
      <w:proofErr w:type="spellStart"/>
      <w:r w:rsidRPr="00DB275D">
        <w:rPr>
          <w:rFonts w:ascii="Times New Roman" w:hAnsi="Times New Roman"/>
          <w:sz w:val="28"/>
          <w:szCs w:val="28"/>
        </w:rPr>
        <w:t>Тестування</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рухових</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здібностей</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школярів</w:t>
      </w:r>
      <w:proofErr w:type="spellEnd"/>
      <w:r w:rsidRPr="00DB275D">
        <w:rPr>
          <w:rFonts w:ascii="Times New Roman" w:hAnsi="Times New Roman"/>
          <w:sz w:val="28"/>
          <w:szCs w:val="28"/>
        </w:rPr>
        <w:t xml:space="preserve"> / Л. П. </w:t>
      </w:r>
      <w:proofErr w:type="spellStart"/>
      <w:r w:rsidRPr="00DB275D">
        <w:rPr>
          <w:rFonts w:ascii="Times New Roman" w:hAnsi="Times New Roman"/>
          <w:sz w:val="28"/>
          <w:szCs w:val="28"/>
        </w:rPr>
        <w:t>Сергієнко</w:t>
      </w:r>
      <w:proofErr w:type="spellEnd"/>
      <w:r w:rsidRPr="00DB275D">
        <w:rPr>
          <w:rFonts w:ascii="Times New Roman" w:hAnsi="Times New Roman"/>
          <w:sz w:val="28"/>
          <w:szCs w:val="28"/>
        </w:rPr>
        <w:t xml:space="preserve">. – </w:t>
      </w:r>
      <w:proofErr w:type="gramStart"/>
      <w:r w:rsidRPr="00DB275D">
        <w:rPr>
          <w:rFonts w:ascii="Times New Roman" w:hAnsi="Times New Roman"/>
          <w:sz w:val="28"/>
          <w:szCs w:val="28"/>
        </w:rPr>
        <w:t>К. :</w:t>
      </w:r>
      <w:proofErr w:type="gramEnd"/>
      <w:r w:rsidRPr="00DB275D">
        <w:rPr>
          <w:rFonts w:ascii="Times New Roman" w:hAnsi="Times New Roman"/>
          <w:sz w:val="28"/>
          <w:szCs w:val="28"/>
        </w:rPr>
        <w:t xml:space="preserve"> </w:t>
      </w:r>
      <w:proofErr w:type="spellStart"/>
      <w:r w:rsidRPr="00DB275D">
        <w:rPr>
          <w:rFonts w:ascii="Times New Roman" w:hAnsi="Times New Roman"/>
          <w:sz w:val="28"/>
          <w:szCs w:val="28"/>
        </w:rPr>
        <w:t>Олімпійська</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література</w:t>
      </w:r>
      <w:proofErr w:type="spellEnd"/>
      <w:r w:rsidRPr="00DB275D">
        <w:rPr>
          <w:rFonts w:ascii="Times New Roman" w:hAnsi="Times New Roman"/>
          <w:sz w:val="28"/>
          <w:szCs w:val="28"/>
        </w:rPr>
        <w:t>, 2001. – 438 с.</w:t>
      </w:r>
      <w:bookmarkEnd w:id="5"/>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lastRenderedPageBreak/>
        <w:t>Скалій</w:t>
      </w:r>
      <w:proofErr w:type="spellEnd"/>
      <w:r w:rsidRPr="00DB275D">
        <w:rPr>
          <w:rFonts w:ascii="Times New Roman" w:hAnsi="Times New Roman"/>
          <w:sz w:val="28"/>
          <w:szCs w:val="28"/>
          <w:lang w:val="uk-UA"/>
        </w:rPr>
        <w:t xml:space="preserve"> Т. В. Педагогічний контроль розвитку координаційних здібностей дітей і підлітків : </w:t>
      </w:r>
      <w:proofErr w:type="spellStart"/>
      <w:r w:rsidRPr="00DB275D">
        <w:rPr>
          <w:rFonts w:ascii="Times New Roman" w:hAnsi="Times New Roman"/>
          <w:sz w:val="28"/>
          <w:szCs w:val="28"/>
          <w:lang w:val="uk-UA"/>
        </w:rPr>
        <w:t>автореф</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дис</w:t>
      </w:r>
      <w:proofErr w:type="spellEnd"/>
      <w:r w:rsidRPr="00DB275D">
        <w:rPr>
          <w:rFonts w:ascii="Times New Roman" w:hAnsi="Times New Roman"/>
          <w:sz w:val="28"/>
          <w:szCs w:val="28"/>
          <w:lang w:val="uk-UA"/>
        </w:rPr>
        <w:t xml:space="preserve">. ... </w:t>
      </w:r>
      <w:proofErr w:type="spellStart"/>
      <w:r w:rsidRPr="00DB275D">
        <w:rPr>
          <w:rFonts w:ascii="Times New Roman" w:hAnsi="Times New Roman"/>
          <w:sz w:val="28"/>
          <w:szCs w:val="28"/>
          <w:lang w:val="uk-UA"/>
        </w:rPr>
        <w:t>канд</w:t>
      </w:r>
      <w:proofErr w:type="spellEnd"/>
      <w:r w:rsidRPr="00DB275D">
        <w:rPr>
          <w:rFonts w:ascii="Times New Roman" w:hAnsi="Times New Roman"/>
          <w:sz w:val="28"/>
          <w:szCs w:val="28"/>
          <w:lang w:val="uk-UA"/>
        </w:rPr>
        <w:t xml:space="preserve">. наук з </w:t>
      </w:r>
      <w:proofErr w:type="spellStart"/>
      <w:r w:rsidRPr="00DB275D">
        <w:rPr>
          <w:rFonts w:ascii="Times New Roman" w:hAnsi="Times New Roman"/>
          <w:sz w:val="28"/>
          <w:szCs w:val="28"/>
          <w:lang w:val="uk-UA"/>
        </w:rPr>
        <w:t>фiз</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вих</w:t>
      </w:r>
      <w:proofErr w:type="spellEnd"/>
      <w:r w:rsidRPr="00DB275D">
        <w:rPr>
          <w:rFonts w:ascii="Times New Roman" w:hAnsi="Times New Roman"/>
          <w:sz w:val="28"/>
          <w:szCs w:val="28"/>
          <w:lang w:val="uk-UA"/>
        </w:rPr>
        <w:t>. і спорту : 24.00.02. Харків, 2006. 22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Тимошенко О., </w:t>
      </w:r>
      <w:proofErr w:type="spellStart"/>
      <w:r w:rsidRPr="00DB275D">
        <w:rPr>
          <w:rFonts w:ascii="Times New Roman" w:hAnsi="Times New Roman"/>
          <w:sz w:val="28"/>
          <w:szCs w:val="28"/>
          <w:lang w:val="uk-UA"/>
        </w:rPr>
        <w:t>Лукіянчук</w:t>
      </w:r>
      <w:proofErr w:type="spellEnd"/>
      <w:r w:rsidRPr="00DB275D">
        <w:rPr>
          <w:rFonts w:ascii="Times New Roman" w:hAnsi="Times New Roman"/>
          <w:sz w:val="28"/>
          <w:szCs w:val="28"/>
          <w:lang w:val="uk-UA"/>
        </w:rPr>
        <w:t xml:space="preserve"> В. Ефективність методики розвитку координаційних здібностей молодших школярів з порушенням постави. Молодь і ринок. 2021. №5-6 (191-192). С. 12-16.</w:t>
      </w:r>
    </w:p>
    <w:p w:rsidR="00DB275D" w:rsidRPr="00DB275D" w:rsidRDefault="00DB275D" w:rsidP="00DB275D">
      <w:pPr>
        <w:pStyle w:val="a3"/>
        <w:numPr>
          <w:ilvl w:val="0"/>
          <w:numId w:val="4"/>
        </w:numPr>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Томенко О.А. Рівень рухової активності школярів та шляхи його підвищення в умовах загальноосвітньої школи. </w:t>
      </w:r>
      <w:proofErr w:type="spellStart"/>
      <w:r w:rsidRPr="00DB275D">
        <w:rPr>
          <w:rFonts w:ascii="Times New Roman" w:hAnsi="Times New Roman"/>
          <w:sz w:val="28"/>
          <w:szCs w:val="28"/>
        </w:rPr>
        <w:t>Педагогіка</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психо-логія</w:t>
      </w:r>
      <w:proofErr w:type="spellEnd"/>
      <w:r w:rsidRPr="00DB275D">
        <w:rPr>
          <w:rFonts w:ascii="Times New Roman" w:hAnsi="Times New Roman"/>
          <w:sz w:val="28"/>
          <w:szCs w:val="28"/>
        </w:rPr>
        <w:t xml:space="preserve"> та медико-</w:t>
      </w:r>
      <w:proofErr w:type="spellStart"/>
      <w:r w:rsidRPr="00DB275D">
        <w:rPr>
          <w:rFonts w:ascii="Times New Roman" w:hAnsi="Times New Roman"/>
          <w:sz w:val="28"/>
          <w:szCs w:val="28"/>
        </w:rPr>
        <w:t>біологічні</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проблеми</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фізич-ного</w:t>
      </w:r>
      <w:proofErr w:type="spellEnd"/>
      <w:r w:rsidRPr="00DB275D">
        <w:rPr>
          <w:rFonts w:ascii="Times New Roman" w:hAnsi="Times New Roman"/>
          <w:sz w:val="28"/>
          <w:szCs w:val="28"/>
        </w:rPr>
        <w:t xml:space="preserve"> </w:t>
      </w:r>
      <w:proofErr w:type="spellStart"/>
      <w:r w:rsidRPr="00DB275D">
        <w:rPr>
          <w:rFonts w:ascii="Times New Roman" w:hAnsi="Times New Roman"/>
          <w:sz w:val="28"/>
          <w:szCs w:val="28"/>
        </w:rPr>
        <w:t>виховання</w:t>
      </w:r>
      <w:proofErr w:type="spellEnd"/>
      <w:r w:rsidRPr="00DB275D">
        <w:rPr>
          <w:rFonts w:ascii="Times New Roman" w:hAnsi="Times New Roman"/>
          <w:sz w:val="28"/>
          <w:szCs w:val="28"/>
        </w:rPr>
        <w:t xml:space="preserve"> і спорту. </w:t>
      </w:r>
      <w:proofErr w:type="spellStart"/>
      <w:r w:rsidRPr="00DB275D">
        <w:rPr>
          <w:rFonts w:ascii="Times New Roman" w:hAnsi="Times New Roman"/>
          <w:sz w:val="28"/>
          <w:szCs w:val="28"/>
        </w:rPr>
        <w:t>Харків</w:t>
      </w:r>
      <w:proofErr w:type="spellEnd"/>
      <w:r w:rsidRPr="00DB275D">
        <w:rPr>
          <w:rFonts w:ascii="Times New Roman" w:hAnsi="Times New Roman"/>
          <w:sz w:val="28"/>
          <w:szCs w:val="28"/>
        </w:rPr>
        <w:t xml:space="preserve">. 2008. </w:t>
      </w:r>
      <w:proofErr w:type="spellStart"/>
      <w:r w:rsidRPr="00DB275D">
        <w:rPr>
          <w:rFonts w:ascii="Times New Roman" w:hAnsi="Times New Roman"/>
          <w:sz w:val="28"/>
          <w:szCs w:val="28"/>
        </w:rPr>
        <w:t>No</w:t>
      </w:r>
      <w:proofErr w:type="spellEnd"/>
      <w:r w:rsidRPr="00DB275D">
        <w:rPr>
          <w:rFonts w:ascii="Times New Roman" w:hAnsi="Times New Roman"/>
          <w:sz w:val="28"/>
          <w:szCs w:val="28"/>
        </w:rPr>
        <w:t xml:space="preserve"> 2. 141-146.</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bookmarkStart w:id="6" w:name="_Ref22475070"/>
      <w:proofErr w:type="spellStart"/>
      <w:r w:rsidRPr="00DB275D">
        <w:rPr>
          <w:rFonts w:ascii="Times New Roman" w:hAnsi="Times New Roman"/>
          <w:sz w:val="28"/>
          <w:szCs w:val="28"/>
          <w:lang w:val="uk-UA"/>
        </w:rPr>
        <w:t>Трачук</w:t>
      </w:r>
      <w:proofErr w:type="spellEnd"/>
      <w:r w:rsidRPr="00DB275D">
        <w:rPr>
          <w:rFonts w:ascii="Times New Roman" w:hAnsi="Times New Roman"/>
          <w:sz w:val="28"/>
          <w:szCs w:val="28"/>
          <w:lang w:val="uk-UA"/>
        </w:rPr>
        <w:t xml:space="preserve"> С. В. Моделювання режимів рухової активності  молодших школярів у процесі фізичного виховання : </w:t>
      </w:r>
      <w:proofErr w:type="spellStart"/>
      <w:r w:rsidRPr="00DB275D">
        <w:rPr>
          <w:rFonts w:ascii="Times New Roman" w:hAnsi="Times New Roman"/>
          <w:sz w:val="28"/>
          <w:szCs w:val="28"/>
          <w:lang w:val="uk-UA"/>
        </w:rPr>
        <w:t>автореф</w:t>
      </w:r>
      <w:proofErr w:type="spellEnd"/>
      <w:r w:rsidRPr="00DB275D">
        <w:rPr>
          <w:rFonts w:ascii="Times New Roman" w:hAnsi="Times New Roman"/>
          <w:sz w:val="28"/>
          <w:szCs w:val="28"/>
          <w:lang w:val="uk-UA"/>
        </w:rPr>
        <w:t xml:space="preserve">. на здобуття наук. ступеня </w:t>
      </w:r>
      <w:proofErr w:type="spellStart"/>
      <w:r w:rsidRPr="00DB275D">
        <w:rPr>
          <w:rFonts w:ascii="Times New Roman" w:hAnsi="Times New Roman"/>
          <w:sz w:val="28"/>
          <w:szCs w:val="28"/>
          <w:lang w:val="uk-UA"/>
        </w:rPr>
        <w:t>канд</w:t>
      </w:r>
      <w:proofErr w:type="spellEnd"/>
      <w:r w:rsidRPr="00DB275D">
        <w:rPr>
          <w:rFonts w:ascii="Times New Roman" w:hAnsi="Times New Roman"/>
          <w:sz w:val="28"/>
          <w:szCs w:val="28"/>
          <w:lang w:val="uk-UA"/>
        </w:rPr>
        <w:t xml:space="preserve">. наук з </w:t>
      </w:r>
      <w:proofErr w:type="spellStart"/>
      <w:r w:rsidRPr="00DB275D">
        <w:rPr>
          <w:rFonts w:ascii="Times New Roman" w:hAnsi="Times New Roman"/>
          <w:sz w:val="28"/>
          <w:szCs w:val="28"/>
          <w:lang w:val="uk-UA"/>
        </w:rPr>
        <w:t>фіз</w:t>
      </w:r>
      <w:proofErr w:type="spellEnd"/>
      <w:r w:rsidRPr="00DB275D">
        <w:rPr>
          <w:rFonts w:ascii="Times New Roman" w:hAnsi="Times New Roman"/>
          <w:sz w:val="28"/>
          <w:szCs w:val="28"/>
          <w:lang w:val="uk-UA"/>
        </w:rPr>
        <w:t xml:space="preserve">. виховання і спорту : спец. 24.00.02 / </w:t>
      </w:r>
      <w:proofErr w:type="spellStart"/>
      <w:r w:rsidRPr="00DB275D">
        <w:rPr>
          <w:rFonts w:ascii="Times New Roman" w:hAnsi="Times New Roman"/>
          <w:sz w:val="28"/>
          <w:szCs w:val="28"/>
          <w:lang w:val="uk-UA"/>
        </w:rPr>
        <w:t>Трачук</w:t>
      </w:r>
      <w:proofErr w:type="spellEnd"/>
      <w:r w:rsidRPr="00DB275D">
        <w:rPr>
          <w:rFonts w:ascii="Times New Roman" w:hAnsi="Times New Roman"/>
          <w:sz w:val="28"/>
          <w:szCs w:val="28"/>
          <w:lang w:val="uk-UA"/>
        </w:rPr>
        <w:t xml:space="preserve"> С. В. , НУФВСУ. – Київ, 2011. – 18 с</w:t>
      </w:r>
      <w:bookmarkEnd w:id="6"/>
      <w:r w:rsidRPr="00DB275D">
        <w:rPr>
          <w:rFonts w:ascii="Times New Roman" w:hAnsi="Times New Roman"/>
          <w:sz w:val="28"/>
          <w:szCs w:val="28"/>
          <w:lang w:val="uk-UA"/>
        </w:rPr>
        <w:t>.</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Трачук</w:t>
      </w:r>
      <w:proofErr w:type="spellEnd"/>
      <w:r w:rsidRPr="00DB275D">
        <w:rPr>
          <w:rFonts w:ascii="Times New Roman" w:hAnsi="Times New Roman"/>
          <w:sz w:val="28"/>
          <w:szCs w:val="28"/>
          <w:lang w:val="uk-UA"/>
        </w:rPr>
        <w:t xml:space="preserve"> С., </w:t>
      </w:r>
      <w:proofErr w:type="spellStart"/>
      <w:r w:rsidRPr="00DB275D">
        <w:rPr>
          <w:rFonts w:ascii="Times New Roman" w:hAnsi="Times New Roman"/>
          <w:sz w:val="28"/>
          <w:szCs w:val="28"/>
          <w:lang w:val="uk-UA"/>
        </w:rPr>
        <w:t>Куликовська</w:t>
      </w:r>
      <w:proofErr w:type="spellEnd"/>
      <w:r w:rsidRPr="00DB275D">
        <w:rPr>
          <w:rFonts w:ascii="Times New Roman" w:hAnsi="Times New Roman"/>
          <w:sz w:val="28"/>
          <w:szCs w:val="28"/>
          <w:lang w:val="uk-UA"/>
        </w:rPr>
        <w:t xml:space="preserve"> С., </w:t>
      </w:r>
      <w:proofErr w:type="spellStart"/>
      <w:r w:rsidRPr="00DB275D">
        <w:rPr>
          <w:rFonts w:ascii="Times New Roman" w:hAnsi="Times New Roman"/>
          <w:sz w:val="28"/>
          <w:szCs w:val="28"/>
          <w:lang w:val="uk-UA"/>
        </w:rPr>
        <w:t>Заяць</w:t>
      </w:r>
      <w:proofErr w:type="spellEnd"/>
      <w:r w:rsidRPr="00DB275D">
        <w:rPr>
          <w:rFonts w:ascii="Times New Roman" w:hAnsi="Times New Roman"/>
          <w:sz w:val="28"/>
          <w:szCs w:val="28"/>
          <w:lang w:val="uk-UA"/>
        </w:rPr>
        <w:t xml:space="preserve"> Л. Оцінка рухової активності молодших школярів у позакласній роботі з фізичної культури. Спортивний вісник </w:t>
      </w:r>
      <w:proofErr w:type="spellStart"/>
      <w:r w:rsidRPr="00DB275D">
        <w:rPr>
          <w:rFonts w:ascii="Times New Roman" w:hAnsi="Times New Roman"/>
          <w:sz w:val="28"/>
          <w:szCs w:val="28"/>
          <w:lang w:val="uk-UA"/>
        </w:rPr>
        <w:t>Придніпров᾿я</w:t>
      </w:r>
      <w:proofErr w:type="spellEnd"/>
      <w:r w:rsidRPr="00DB275D">
        <w:rPr>
          <w:rFonts w:ascii="Times New Roman" w:hAnsi="Times New Roman"/>
          <w:sz w:val="28"/>
          <w:szCs w:val="28"/>
          <w:lang w:val="uk-UA"/>
        </w:rPr>
        <w:t>. 2016. № 3. С. 226-229.</w:t>
      </w:r>
    </w:p>
    <w:p w:rsid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Шиян Б.М. Теорія і методика фізичного виховання школярів : навчальний посібник : у 2-х частинах. Тернопіль, 2012. 304 с.</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Ivashchenko</w:t>
      </w:r>
      <w:proofErr w:type="spellEnd"/>
      <w:r w:rsidRPr="00DB275D">
        <w:rPr>
          <w:rFonts w:ascii="Times New Roman" w:hAnsi="Times New Roman"/>
          <w:sz w:val="28"/>
          <w:szCs w:val="28"/>
          <w:lang w:val="uk-UA"/>
        </w:rPr>
        <w:t xml:space="preserve"> O., </w:t>
      </w:r>
      <w:proofErr w:type="spellStart"/>
      <w:r w:rsidRPr="00DB275D">
        <w:rPr>
          <w:rFonts w:ascii="Times New Roman" w:hAnsi="Times New Roman"/>
          <w:sz w:val="28"/>
          <w:szCs w:val="28"/>
          <w:lang w:val="uk-UA"/>
        </w:rPr>
        <w:t>Khudolii</w:t>
      </w:r>
      <w:proofErr w:type="spellEnd"/>
      <w:r w:rsidRPr="00DB275D">
        <w:rPr>
          <w:rFonts w:ascii="Times New Roman" w:hAnsi="Times New Roman"/>
          <w:sz w:val="28"/>
          <w:szCs w:val="28"/>
          <w:lang w:val="uk-UA"/>
        </w:rPr>
        <w:t xml:space="preserve"> O., </w:t>
      </w:r>
      <w:proofErr w:type="spellStart"/>
      <w:r w:rsidRPr="00DB275D">
        <w:rPr>
          <w:rFonts w:ascii="Times New Roman" w:hAnsi="Times New Roman"/>
          <w:sz w:val="28"/>
          <w:szCs w:val="28"/>
          <w:lang w:val="uk-UA"/>
        </w:rPr>
        <w:t>Iermakov</w:t>
      </w:r>
      <w:proofErr w:type="spellEnd"/>
      <w:r w:rsidRPr="00DB275D">
        <w:rPr>
          <w:rFonts w:ascii="Times New Roman" w:hAnsi="Times New Roman"/>
          <w:sz w:val="28"/>
          <w:szCs w:val="28"/>
          <w:lang w:val="uk-UA"/>
        </w:rPr>
        <w:t xml:space="preserve"> S., </w:t>
      </w:r>
      <w:proofErr w:type="spellStart"/>
      <w:r w:rsidRPr="00DB275D">
        <w:rPr>
          <w:rFonts w:ascii="Times New Roman" w:hAnsi="Times New Roman"/>
          <w:sz w:val="28"/>
          <w:szCs w:val="28"/>
          <w:lang w:val="uk-UA"/>
        </w:rPr>
        <w:t>Lochbaum</w:t>
      </w:r>
      <w:proofErr w:type="spellEnd"/>
      <w:r w:rsidRPr="00DB275D">
        <w:rPr>
          <w:rFonts w:ascii="Times New Roman" w:hAnsi="Times New Roman"/>
          <w:sz w:val="28"/>
          <w:szCs w:val="28"/>
          <w:lang w:val="uk-UA"/>
        </w:rPr>
        <w:t xml:space="preserve"> M., </w:t>
      </w:r>
      <w:proofErr w:type="spellStart"/>
      <w:r w:rsidRPr="00DB275D">
        <w:rPr>
          <w:rFonts w:ascii="Times New Roman" w:hAnsi="Times New Roman"/>
          <w:sz w:val="28"/>
          <w:szCs w:val="28"/>
          <w:lang w:val="uk-UA"/>
        </w:rPr>
        <w:t>Cieślicka</w:t>
      </w:r>
      <w:proofErr w:type="spellEnd"/>
      <w:r w:rsidRPr="00DB275D">
        <w:rPr>
          <w:rFonts w:ascii="Times New Roman" w:hAnsi="Times New Roman"/>
          <w:sz w:val="28"/>
          <w:szCs w:val="28"/>
          <w:lang w:val="uk-UA"/>
        </w:rPr>
        <w:t xml:space="preserve"> M., </w:t>
      </w:r>
      <w:proofErr w:type="spellStart"/>
      <w:r w:rsidRPr="00DB275D">
        <w:rPr>
          <w:rFonts w:ascii="Times New Roman" w:hAnsi="Times New Roman"/>
          <w:sz w:val="28"/>
          <w:szCs w:val="28"/>
          <w:lang w:val="uk-UA"/>
        </w:rPr>
        <w:t>Zukow</w:t>
      </w:r>
      <w:proofErr w:type="spellEnd"/>
      <w:r w:rsidRPr="00DB275D">
        <w:rPr>
          <w:rFonts w:ascii="Times New Roman" w:hAnsi="Times New Roman"/>
          <w:sz w:val="28"/>
          <w:szCs w:val="28"/>
          <w:lang w:val="uk-UA"/>
        </w:rPr>
        <w:t xml:space="preserve"> W., </w:t>
      </w:r>
      <w:proofErr w:type="spellStart"/>
      <w:r w:rsidRPr="00DB275D">
        <w:rPr>
          <w:rFonts w:ascii="Times New Roman" w:hAnsi="Times New Roman"/>
          <w:sz w:val="28"/>
          <w:szCs w:val="28"/>
          <w:lang w:val="uk-UA"/>
        </w:rPr>
        <w:t>Nosko</w:t>
      </w:r>
      <w:proofErr w:type="spellEnd"/>
      <w:r w:rsidRPr="00DB275D">
        <w:rPr>
          <w:rFonts w:ascii="Times New Roman" w:hAnsi="Times New Roman"/>
          <w:sz w:val="28"/>
          <w:szCs w:val="28"/>
          <w:lang w:val="uk-UA"/>
        </w:rPr>
        <w:t xml:space="preserve"> M., </w:t>
      </w:r>
      <w:proofErr w:type="spellStart"/>
      <w:r w:rsidRPr="00DB275D">
        <w:rPr>
          <w:rFonts w:ascii="Times New Roman" w:hAnsi="Times New Roman"/>
          <w:sz w:val="28"/>
          <w:szCs w:val="28"/>
          <w:lang w:val="uk-UA"/>
        </w:rPr>
        <w:t>Yermakova</w:t>
      </w:r>
      <w:proofErr w:type="spellEnd"/>
      <w:r w:rsidRPr="00DB275D">
        <w:rPr>
          <w:rFonts w:ascii="Times New Roman" w:hAnsi="Times New Roman"/>
          <w:sz w:val="28"/>
          <w:szCs w:val="28"/>
          <w:lang w:val="uk-UA"/>
        </w:rPr>
        <w:t xml:space="preserve"> T. </w:t>
      </w:r>
      <w:proofErr w:type="spellStart"/>
      <w:r w:rsidRPr="00DB275D">
        <w:rPr>
          <w:rFonts w:ascii="Times New Roman" w:hAnsi="Times New Roman"/>
          <w:sz w:val="28"/>
          <w:szCs w:val="28"/>
          <w:lang w:val="uk-UA"/>
        </w:rPr>
        <w:t>Methodological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approaches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to</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pedagogical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control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the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functional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motorfitness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the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girls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from</w:t>
      </w:r>
      <w:proofErr w:type="spellEnd"/>
      <w:r w:rsidRPr="00DB275D">
        <w:rPr>
          <w:rFonts w:ascii="Times New Roman" w:hAnsi="Times New Roman"/>
          <w:sz w:val="28"/>
          <w:szCs w:val="28"/>
          <w:lang w:val="uk-UA"/>
        </w:rPr>
        <w:t xml:space="preserve"> 7-9 </w:t>
      </w:r>
      <w:proofErr w:type="spellStart"/>
      <w:r w:rsidRPr="00DB275D">
        <w:rPr>
          <w:rFonts w:ascii="Times New Roman" w:hAnsi="Times New Roman"/>
          <w:sz w:val="28"/>
          <w:szCs w:val="28"/>
          <w:lang w:val="uk-UA"/>
        </w:rPr>
        <w:t>grades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Journal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Physical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Education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Sport</w:t>
      </w:r>
      <w:proofErr w:type="spellEnd"/>
      <w:r w:rsidRPr="00DB275D">
        <w:rPr>
          <w:rFonts w:ascii="Times New Roman" w:hAnsi="Times New Roman"/>
          <w:sz w:val="28"/>
          <w:szCs w:val="28"/>
          <w:lang w:val="uk-UA"/>
        </w:rPr>
        <w:t>, 2017, 17(1), 254–261. doi:10.7752/jpes.2017.01038.</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Mameshina</w:t>
      </w:r>
      <w:proofErr w:type="spellEnd"/>
      <w:r w:rsidRPr="00DB275D">
        <w:rPr>
          <w:rFonts w:ascii="Times New Roman" w:hAnsi="Times New Roman"/>
          <w:sz w:val="28"/>
          <w:szCs w:val="28"/>
          <w:lang w:val="uk-UA"/>
        </w:rPr>
        <w:t xml:space="preserve"> M. </w:t>
      </w:r>
      <w:proofErr w:type="spellStart"/>
      <w:r w:rsidRPr="00DB275D">
        <w:rPr>
          <w:rFonts w:ascii="Times New Roman" w:hAnsi="Times New Roman"/>
          <w:sz w:val="28"/>
          <w:szCs w:val="28"/>
          <w:lang w:val="uk-UA"/>
        </w:rPr>
        <w:t>Condition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physical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health</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pupils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the</w:t>
      </w:r>
      <w:proofErr w:type="spellEnd"/>
      <w:r w:rsidRPr="00DB275D">
        <w:rPr>
          <w:rFonts w:ascii="Times New Roman" w:hAnsi="Times New Roman"/>
          <w:sz w:val="28"/>
          <w:szCs w:val="28"/>
          <w:lang w:val="uk-UA"/>
        </w:rPr>
        <w:t xml:space="preserve"> 7th-8th </w:t>
      </w:r>
      <w:proofErr w:type="spellStart"/>
      <w:r w:rsidRPr="00DB275D">
        <w:rPr>
          <w:rFonts w:ascii="Times New Roman" w:hAnsi="Times New Roman"/>
          <w:sz w:val="28"/>
          <w:szCs w:val="28"/>
          <w:lang w:val="uk-UA"/>
        </w:rPr>
        <w:t>classes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the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comprehensive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school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Slobozhanskyi</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herald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science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sport</w:t>
      </w:r>
      <w:proofErr w:type="spellEnd"/>
      <w:r w:rsidRPr="00DB275D">
        <w:rPr>
          <w:rFonts w:ascii="Times New Roman" w:hAnsi="Times New Roman"/>
          <w:sz w:val="28"/>
          <w:szCs w:val="28"/>
          <w:lang w:val="uk-UA"/>
        </w:rPr>
        <w:t>. 2016;vol. 5(55):47-52.</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lastRenderedPageBreak/>
        <w:t>Masliak</w:t>
      </w:r>
      <w:proofErr w:type="spellEnd"/>
      <w:r w:rsidRPr="00DB275D">
        <w:rPr>
          <w:rFonts w:ascii="Times New Roman" w:hAnsi="Times New Roman"/>
          <w:sz w:val="28"/>
          <w:szCs w:val="28"/>
          <w:lang w:val="uk-UA"/>
        </w:rPr>
        <w:t xml:space="preserve"> I.P., </w:t>
      </w:r>
      <w:proofErr w:type="spellStart"/>
      <w:r w:rsidRPr="00DB275D">
        <w:rPr>
          <w:rFonts w:ascii="Times New Roman" w:hAnsi="Times New Roman"/>
          <w:sz w:val="28"/>
          <w:szCs w:val="28"/>
          <w:lang w:val="uk-UA"/>
        </w:rPr>
        <w:t>Mameshina</w:t>
      </w:r>
      <w:proofErr w:type="spellEnd"/>
      <w:r w:rsidRPr="00DB275D">
        <w:rPr>
          <w:rFonts w:ascii="Times New Roman" w:hAnsi="Times New Roman"/>
          <w:sz w:val="28"/>
          <w:szCs w:val="28"/>
          <w:lang w:val="uk-UA"/>
        </w:rPr>
        <w:t xml:space="preserve"> M. A. </w:t>
      </w:r>
      <w:proofErr w:type="spellStart"/>
      <w:r w:rsidRPr="00DB275D">
        <w:rPr>
          <w:rFonts w:ascii="Times New Roman" w:hAnsi="Times New Roman"/>
          <w:sz w:val="28"/>
          <w:szCs w:val="28"/>
          <w:lang w:val="uk-UA"/>
        </w:rPr>
        <w:t>Physical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health</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schoolchildren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aged</w:t>
      </w:r>
      <w:proofErr w:type="spellEnd"/>
      <w:r w:rsidRPr="00DB275D">
        <w:rPr>
          <w:rFonts w:ascii="Times New Roman" w:hAnsi="Times New Roman"/>
          <w:sz w:val="28"/>
          <w:szCs w:val="28"/>
          <w:lang w:val="uk-UA"/>
        </w:rPr>
        <w:t xml:space="preserve"> 14-15 </w:t>
      </w:r>
      <w:proofErr w:type="spellStart"/>
      <w:r w:rsidRPr="00DB275D">
        <w:rPr>
          <w:rFonts w:ascii="Times New Roman" w:hAnsi="Times New Roman"/>
          <w:sz w:val="28"/>
          <w:szCs w:val="28"/>
          <w:lang w:val="uk-UA"/>
        </w:rPr>
        <w:t>years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old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under</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the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influence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differentiated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education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Pedagogics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psychology</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medical-biological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problems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physical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training</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sports</w:t>
      </w:r>
      <w:proofErr w:type="spellEnd"/>
      <w:r w:rsidRPr="00DB275D">
        <w:rPr>
          <w:rFonts w:ascii="Times New Roman" w:hAnsi="Times New Roman"/>
          <w:sz w:val="28"/>
          <w:szCs w:val="28"/>
          <w:lang w:val="uk-UA"/>
        </w:rPr>
        <w:t xml:space="preserve">. 2018;22(2):92-98. DOI: </w:t>
      </w:r>
      <w:hyperlink r:id="rId16" w:history="1">
        <w:r w:rsidRPr="00DB275D">
          <w:rPr>
            <w:rStyle w:val="a8"/>
            <w:rFonts w:ascii="Times New Roman" w:hAnsi="Times New Roman"/>
            <w:sz w:val="28"/>
            <w:szCs w:val="28"/>
            <w:lang w:val="uk-UA"/>
          </w:rPr>
          <w:t>http://dx.doi.org/10.15561/18189172.2018.0205</w:t>
        </w:r>
      </w:hyperlink>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Maslyak</w:t>
      </w:r>
      <w:proofErr w:type="spellEnd"/>
      <w:r w:rsidRPr="00DB275D">
        <w:rPr>
          <w:rFonts w:ascii="Times New Roman" w:hAnsi="Times New Roman"/>
          <w:sz w:val="28"/>
          <w:szCs w:val="28"/>
          <w:lang w:val="uk-UA"/>
        </w:rPr>
        <w:t xml:space="preserve"> I. </w:t>
      </w:r>
      <w:proofErr w:type="spellStart"/>
      <w:r w:rsidRPr="00DB275D">
        <w:rPr>
          <w:rFonts w:ascii="Times New Roman" w:hAnsi="Times New Roman"/>
          <w:sz w:val="28"/>
          <w:szCs w:val="28"/>
          <w:lang w:val="uk-UA"/>
        </w:rPr>
        <w:t>Influence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specially</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directed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exercises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separate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functions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sensor-based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systems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pupils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junior</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classes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Slobozhanskyi</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herald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science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sport</w:t>
      </w:r>
      <w:proofErr w:type="spellEnd"/>
      <w:r w:rsidRPr="00DB275D">
        <w:rPr>
          <w:rFonts w:ascii="Times New Roman" w:hAnsi="Times New Roman"/>
          <w:sz w:val="28"/>
          <w:szCs w:val="28"/>
          <w:lang w:val="uk-UA"/>
        </w:rPr>
        <w:t>. 2015;5(49):48-51. https://doi.org/10.15391/snsv.2015-5.010</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Maslyak</w:t>
      </w:r>
      <w:proofErr w:type="spellEnd"/>
      <w:r w:rsidRPr="00DB275D">
        <w:rPr>
          <w:rFonts w:ascii="Times New Roman" w:hAnsi="Times New Roman"/>
          <w:sz w:val="28"/>
          <w:szCs w:val="28"/>
          <w:lang w:val="uk-UA"/>
        </w:rPr>
        <w:t xml:space="preserve"> I. </w:t>
      </w:r>
      <w:proofErr w:type="spellStart"/>
      <w:r w:rsidRPr="00DB275D">
        <w:rPr>
          <w:rFonts w:ascii="Times New Roman" w:hAnsi="Times New Roman"/>
          <w:sz w:val="28"/>
          <w:szCs w:val="28"/>
          <w:lang w:val="uk-UA"/>
        </w:rPr>
        <w:t>Mameshina</w:t>
      </w:r>
      <w:proofErr w:type="spellEnd"/>
      <w:r w:rsidRPr="00DB275D">
        <w:rPr>
          <w:rFonts w:ascii="Times New Roman" w:hAnsi="Times New Roman"/>
          <w:sz w:val="28"/>
          <w:szCs w:val="28"/>
          <w:lang w:val="uk-UA"/>
        </w:rPr>
        <w:t xml:space="preserve"> M. A., </w:t>
      </w:r>
      <w:proofErr w:type="spellStart"/>
      <w:r w:rsidRPr="00DB275D">
        <w:rPr>
          <w:rFonts w:ascii="Times New Roman" w:hAnsi="Times New Roman"/>
          <w:sz w:val="28"/>
          <w:szCs w:val="28"/>
          <w:lang w:val="uk-UA"/>
        </w:rPr>
        <w:t>Zhuk</w:t>
      </w:r>
      <w:proofErr w:type="spellEnd"/>
      <w:r w:rsidRPr="00DB275D">
        <w:rPr>
          <w:rFonts w:ascii="Times New Roman" w:hAnsi="Times New Roman"/>
          <w:sz w:val="28"/>
          <w:szCs w:val="28"/>
          <w:lang w:val="uk-UA"/>
        </w:rPr>
        <w:t xml:space="preserve"> V. O. </w:t>
      </w:r>
      <w:proofErr w:type="spellStart"/>
      <w:r w:rsidRPr="00DB275D">
        <w:rPr>
          <w:rFonts w:ascii="Times New Roman" w:hAnsi="Times New Roman"/>
          <w:sz w:val="28"/>
          <w:szCs w:val="28"/>
          <w:lang w:val="uk-UA"/>
        </w:rPr>
        <w:t>The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state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application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innovation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approaches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in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physical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education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regional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education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establishments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Slobozhanskyi</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herald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science</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and</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sport</w:t>
      </w:r>
      <w:proofErr w:type="spellEnd"/>
      <w:r w:rsidRPr="00DB275D">
        <w:rPr>
          <w:rFonts w:ascii="Times New Roman" w:hAnsi="Times New Roman"/>
          <w:sz w:val="28"/>
          <w:szCs w:val="28"/>
          <w:lang w:val="uk-UA"/>
        </w:rPr>
        <w:t>. 2014;6(44):72-76. https://doi.org/10.15391/snsv.2014-6.013</w:t>
      </w:r>
    </w:p>
    <w:p w:rsidR="00DB275D" w:rsidRPr="00DB275D" w:rsidRDefault="00DB275D" w:rsidP="00DB275D">
      <w:pPr>
        <w:pStyle w:val="a3"/>
        <w:numPr>
          <w:ilvl w:val="0"/>
          <w:numId w:val="4"/>
        </w:numPr>
        <w:tabs>
          <w:tab w:val="left" w:pos="993"/>
        </w:tabs>
        <w:spacing w:after="0" w:line="360" w:lineRule="auto"/>
        <w:ind w:left="0" w:firstLine="567"/>
        <w:rPr>
          <w:rFonts w:ascii="Times New Roman" w:hAnsi="Times New Roman"/>
          <w:sz w:val="28"/>
          <w:szCs w:val="28"/>
          <w:lang w:val="uk-UA"/>
        </w:rPr>
      </w:pPr>
      <w:proofErr w:type="spellStart"/>
      <w:r w:rsidRPr="00DB275D">
        <w:rPr>
          <w:rFonts w:ascii="Times New Roman" w:hAnsi="Times New Roman"/>
          <w:sz w:val="28"/>
          <w:szCs w:val="28"/>
          <w:lang w:val="uk-UA"/>
        </w:rPr>
        <w:t>Reiman</w:t>
      </w:r>
      <w:proofErr w:type="spellEnd"/>
      <w:r w:rsidRPr="00DB275D">
        <w:rPr>
          <w:rFonts w:ascii="Times New Roman" w:hAnsi="Times New Roman"/>
          <w:sz w:val="28"/>
          <w:szCs w:val="28"/>
          <w:lang w:val="uk-UA"/>
        </w:rPr>
        <w:t xml:space="preserve"> M.P. </w:t>
      </w:r>
      <w:proofErr w:type="spellStart"/>
      <w:r w:rsidRPr="00DB275D">
        <w:rPr>
          <w:rFonts w:ascii="Times New Roman" w:hAnsi="Times New Roman"/>
          <w:sz w:val="28"/>
          <w:szCs w:val="28"/>
          <w:lang w:val="uk-UA"/>
        </w:rPr>
        <w:t>Functional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Testing</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in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Human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Performance</w:t>
      </w:r>
      <w:proofErr w:type="spellEnd"/>
      <w:r w:rsidRPr="00DB275D">
        <w:rPr>
          <w:rFonts w:ascii="Times New Roman" w:hAnsi="Times New Roman"/>
          <w:sz w:val="28"/>
          <w:szCs w:val="28"/>
          <w:lang w:val="uk-UA"/>
        </w:rPr>
        <w:t xml:space="preserve"> / </w:t>
      </w:r>
      <w:proofErr w:type="spellStart"/>
      <w:r w:rsidRPr="00DB275D">
        <w:rPr>
          <w:rFonts w:ascii="Times New Roman" w:hAnsi="Times New Roman"/>
          <w:sz w:val="28"/>
          <w:szCs w:val="28"/>
          <w:lang w:val="uk-UA"/>
        </w:rPr>
        <w:t>m.P</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Reiman</w:t>
      </w:r>
      <w:proofErr w:type="spellEnd"/>
      <w:r w:rsidRPr="00DB275D">
        <w:rPr>
          <w:rFonts w:ascii="Times New Roman" w:hAnsi="Times New Roman"/>
          <w:sz w:val="28"/>
          <w:szCs w:val="28"/>
          <w:lang w:val="uk-UA"/>
        </w:rPr>
        <w:t xml:space="preserve">, R.C. </w:t>
      </w:r>
      <w:proofErr w:type="spellStart"/>
      <w:r w:rsidRPr="00DB275D">
        <w:rPr>
          <w:rFonts w:ascii="Times New Roman" w:hAnsi="Times New Roman"/>
          <w:sz w:val="28"/>
          <w:szCs w:val="28"/>
          <w:lang w:val="uk-UA"/>
        </w:rPr>
        <w:t>Manske</w:t>
      </w:r>
      <w:proofErr w:type="spellEnd"/>
      <w:r w:rsidRPr="00DB275D">
        <w:rPr>
          <w:rFonts w:ascii="Times New Roman" w:hAnsi="Times New Roman"/>
          <w:sz w:val="28"/>
          <w:szCs w:val="28"/>
          <w:lang w:val="uk-UA"/>
        </w:rPr>
        <w:t xml:space="preserve">. – </w:t>
      </w:r>
      <w:proofErr w:type="spellStart"/>
      <w:r w:rsidRPr="00DB275D">
        <w:rPr>
          <w:rFonts w:ascii="Times New Roman" w:hAnsi="Times New Roman"/>
          <w:sz w:val="28"/>
          <w:szCs w:val="28"/>
          <w:lang w:val="uk-UA"/>
        </w:rPr>
        <w:t>Champaign</w:t>
      </w:r>
      <w:proofErr w:type="spellEnd"/>
      <w:r w:rsidRPr="00DB275D">
        <w:rPr>
          <w:rFonts w:ascii="Times New Roman" w:hAnsi="Times New Roman"/>
          <w:sz w:val="28"/>
          <w:szCs w:val="28"/>
          <w:lang w:val="uk-UA"/>
        </w:rPr>
        <w:t xml:space="preserve">, IL.: </w:t>
      </w:r>
      <w:proofErr w:type="spellStart"/>
      <w:r w:rsidRPr="00DB275D">
        <w:rPr>
          <w:rFonts w:ascii="Times New Roman" w:hAnsi="Times New Roman"/>
          <w:sz w:val="28"/>
          <w:szCs w:val="28"/>
          <w:lang w:val="uk-UA"/>
        </w:rPr>
        <w:t>Human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Kinetics</w:t>
      </w:r>
      <w:proofErr w:type="spellEnd"/>
      <w:r w:rsidRPr="00DB275D">
        <w:rPr>
          <w:rFonts w:ascii="Times New Roman" w:hAnsi="Times New Roman"/>
          <w:sz w:val="28"/>
          <w:szCs w:val="28"/>
          <w:lang w:val="uk-UA"/>
        </w:rPr>
        <w:t>, 2009. – 308 p.</w:t>
      </w:r>
    </w:p>
    <w:p w:rsidR="00DB275D" w:rsidRDefault="00DB275D" w:rsidP="00A71D2C">
      <w:pPr>
        <w:pStyle w:val="a3"/>
        <w:numPr>
          <w:ilvl w:val="0"/>
          <w:numId w:val="4"/>
        </w:numPr>
        <w:tabs>
          <w:tab w:val="left" w:pos="993"/>
        </w:tabs>
        <w:spacing w:after="0" w:line="360" w:lineRule="auto"/>
        <w:ind w:left="0" w:firstLine="567"/>
        <w:rPr>
          <w:rFonts w:ascii="Times New Roman" w:hAnsi="Times New Roman"/>
          <w:sz w:val="28"/>
          <w:szCs w:val="28"/>
          <w:lang w:val="uk-UA"/>
        </w:rPr>
      </w:pPr>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Sadovski</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Ed.J</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Coordination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Motor</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Abilities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in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Scientific</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Research</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Monografy</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Internation</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Associational</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of</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sport</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kinetics</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Biala</w:t>
      </w:r>
      <w:proofErr w:type="spellEnd"/>
      <w:r w:rsidRPr="00DB275D">
        <w:rPr>
          <w:rFonts w:ascii="Times New Roman" w:hAnsi="Times New Roman"/>
          <w:sz w:val="28"/>
          <w:szCs w:val="28"/>
          <w:lang w:val="uk-UA"/>
        </w:rPr>
        <w:t xml:space="preserve"> </w:t>
      </w:r>
      <w:proofErr w:type="spellStart"/>
      <w:r w:rsidRPr="00DB275D">
        <w:rPr>
          <w:rFonts w:ascii="Times New Roman" w:hAnsi="Times New Roman"/>
          <w:sz w:val="28"/>
          <w:szCs w:val="28"/>
          <w:lang w:val="uk-UA"/>
        </w:rPr>
        <w:t>Podlaska</w:t>
      </w:r>
      <w:proofErr w:type="spellEnd"/>
      <w:r w:rsidRPr="00DB275D">
        <w:rPr>
          <w:rFonts w:ascii="Times New Roman" w:hAnsi="Times New Roman"/>
          <w:sz w:val="28"/>
          <w:szCs w:val="28"/>
          <w:lang w:val="uk-UA"/>
        </w:rPr>
        <w:t>, 2005. – 468 р.</w:t>
      </w:r>
    </w:p>
    <w:p w:rsidR="00DB275D" w:rsidRPr="00DB275D" w:rsidRDefault="00DB275D" w:rsidP="00DB275D">
      <w:pPr>
        <w:tabs>
          <w:tab w:val="left" w:pos="993"/>
        </w:tabs>
        <w:spacing w:after="0" w:line="360" w:lineRule="auto"/>
        <w:rPr>
          <w:rFonts w:ascii="Times New Roman" w:hAnsi="Times New Roman"/>
          <w:sz w:val="28"/>
          <w:szCs w:val="28"/>
          <w:lang w:val="uk-UA"/>
        </w:rPr>
      </w:pPr>
    </w:p>
    <w:p w:rsidR="00FD45BE" w:rsidRDefault="002B4B6E">
      <w:pPr>
        <w:rPr>
          <w:rFonts w:ascii="Times New Roman" w:hAnsi="Times New Roman"/>
          <w:sz w:val="28"/>
          <w:szCs w:val="28"/>
          <w:lang w:val="uk-UA"/>
        </w:rPr>
      </w:pPr>
      <w:r>
        <w:rPr>
          <w:rFonts w:ascii="Times New Roman" w:hAnsi="Times New Roman"/>
          <w:sz w:val="28"/>
          <w:szCs w:val="28"/>
          <w:lang w:val="uk-UA"/>
        </w:rPr>
        <w:br w:type="page"/>
      </w: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rsidP="00FD45BE">
      <w:pPr>
        <w:jc w:val="center"/>
        <w:rPr>
          <w:rFonts w:ascii="Times New Roman" w:hAnsi="Times New Roman"/>
          <w:sz w:val="28"/>
          <w:szCs w:val="28"/>
          <w:lang w:val="uk-UA"/>
        </w:rPr>
      </w:pPr>
      <w:r>
        <w:rPr>
          <w:rFonts w:ascii="Times New Roman" w:hAnsi="Times New Roman" w:cs="Times New Roman"/>
          <w:b/>
          <w:bCs/>
          <w:color w:val="000000" w:themeColor="text1"/>
          <w:sz w:val="28"/>
          <w:szCs w:val="28"/>
          <w:lang w:val="uk-UA"/>
        </w:rPr>
        <w:t>ДОДАТКИ</w:t>
      </w: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p>
    <w:p w:rsidR="00FD45BE" w:rsidRDefault="00FD45BE">
      <w:pPr>
        <w:rPr>
          <w:rFonts w:ascii="Times New Roman" w:hAnsi="Times New Roman"/>
          <w:sz w:val="28"/>
          <w:szCs w:val="28"/>
          <w:lang w:val="uk-UA"/>
        </w:rPr>
      </w:pPr>
      <w:r>
        <w:rPr>
          <w:rFonts w:ascii="Times New Roman" w:hAnsi="Times New Roman"/>
          <w:sz w:val="28"/>
          <w:szCs w:val="28"/>
          <w:lang w:val="uk-UA"/>
        </w:rPr>
        <w:br w:type="page"/>
      </w:r>
    </w:p>
    <w:p w:rsidR="002B4B6E" w:rsidRPr="00FD45BE" w:rsidRDefault="00FD45BE" w:rsidP="00FD45BE">
      <w:pPr>
        <w:jc w:val="right"/>
        <w:rPr>
          <w:rFonts w:ascii="Times New Roman" w:eastAsia="Calibri" w:hAnsi="Times New Roman" w:cs="Times New Roman"/>
          <w:i/>
          <w:sz w:val="28"/>
          <w:szCs w:val="28"/>
          <w:lang w:val="uk-UA"/>
        </w:rPr>
      </w:pPr>
      <w:r w:rsidRPr="00FD45BE">
        <w:rPr>
          <w:rFonts w:ascii="Times New Roman" w:eastAsia="Calibri" w:hAnsi="Times New Roman" w:cs="Times New Roman"/>
          <w:i/>
          <w:sz w:val="28"/>
          <w:szCs w:val="28"/>
          <w:lang w:val="uk-UA"/>
        </w:rPr>
        <w:lastRenderedPageBreak/>
        <w:t>Додаток А</w:t>
      </w:r>
    </w:p>
    <w:p w:rsidR="002B4B6E" w:rsidRPr="00FD45BE" w:rsidRDefault="00FD45BE" w:rsidP="00FD45BE">
      <w:pPr>
        <w:pStyle w:val="a3"/>
        <w:tabs>
          <w:tab w:val="left" w:pos="993"/>
        </w:tabs>
        <w:spacing w:after="0" w:line="360" w:lineRule="auto"/>
        <w:ind w:left="567"/>
        <w:jc w:val="center"/>
        <w:rPr>
          <w:rFonts w:ascii="Times New Roman" w:hAnsi="Times New Roman"/>
          <w:b/>
          <w:sz w:val="28"/>
          <w:szCs w:val="28"/>
          <w:lang w:val="uk-UA"/>
        </w:rPr>
      </w:pPr>
      <w:r w:rsidRPr="00FD45BE">
        <w:rPr>
          <w:rFonts w:ascii="Times New Roman" w:hAnsi="Times New Roman"/>
          <w:b/>
          <w:sz w:val="28"/>
          <w:szCs w:val="28"/>
          <w:lang w:val="uk-UA"/>
        </w:rPr>
        <w:t>Рівні та критерії оцінювання навчальних досягнень вихованців</w:t>
      </w:r>
    </w:p>
    <w:tbl>
      <w:tblPr>
        <w:tblStyle w:val="a9"/>
        <w:tblW w:w="9214" w:type="dxa"/>
        <w:tblInd w:w="137" w:type="dxa"/>
        <w:tblLook w:val="04A0" w:firstRow="1" w:lastRow="0" w:firstColumn="1" w:lastColumn="0" w:noHBand="0" w:noVBand="1"/>
      </w:tblPr>
      <w:tblGrid>
        <w:gridCol w:w="810"/>
        <w:gridCol w:w="791"/>
        <w:gridCol w:w="7613"/>
      </w:tblGrid>
      <w:tr w:rsidR="002B4B6E" w:rsidRPr="00F21FAB" w:rsidTr="00FD45BE">
        <w:tc>
          <w:tcPr>
            <w:tcW w:w="810" w:type="dxa"/>
          </w:tcPr>
          <w:p w:rsidR="002B4B6E" w:rsidRPr="00F21FAB" w:rsidRDefault="002B4B6E" w:rsidP="002B4B6E">
            <w:pPr>
              <w:rPr>
                <w:rFonts w:ascii="Times New Roman" w:hAnsi="Times New Roman" w:cs="Times New Roman"/>
                <w:sz w:val="28"/>
                <w:szCs w:val="28"/>
              </w:rPr>
            </w:pPr>
            <w:proofErr w:type="spellStart"/>
            <w:r w:rsidRPr="00F21FAB">
              <w:rPr>
                <w:rFonts w:ascii="Times New Roman" w:hAnsi="Times New Roman" w:cs="Times New Roman"/>
                <w:sz w:val="28"/>
                <w:szCs w:val="28"/>
              </w:rPr>
              <w:t>Рівні</w:t>
            </w:r>
            <w:proofErr w:type="spellEnd"/>
            <w:r w:rsidRPr="00F21FAB">
              <w:rPr>
                <w:rFonts w:ascii="Times New Roman" w:hAnsi="Times New Roman" w:cs="Times New Roman"/>
                <w:sz w:val="28"/>
                <w:szCs w:val="28"/>
              </w:rPr>
              <w:t xml:space="preserve"> </w:t>
            </w:r>
          </w:p>
        </w:tc>
        <w:tc>
          <w:tcPr>
            <w:tcW w:w="749" w:type="dxa"/>
          </w:tcPr>
          <w:p w:rsidR="002B4B6E" w:rsidRPr="00F21FAB" w:rsidRDefault="002B4B6E" w:rsidP="002B4B6E">
            <w:pPr>
              <w:rPr>
                <w:rFonts w:ascii="Times New Roman" w:hAnsi="Times New Roman" w:cs="Times New Roman"/>
                <w:sz w:val="28"/>
                <w:szCs w:val="28"/>
              </w:rPr>
            </w:pPr>
            <w:proofErr w:type="spellStart"/>
            <w:r w:rsidRPr="00F21FAB">
              <w:rPr>
                <w:rFonts w:ascii="Times New Roman" w:hAnsi="Times New Roman" w:cs="Times New Roman"/>
                <w:sz w:val="28"/>
                <w:szCs w:val="28"/>
              </w:rPr>
              <w:t>Бали</w:t>
            </w:r>
            <w:proofErr w:type="spellEnd"/>
            <w:r w:rsidRPr="00F21FAB">
              <w:rPr>
                <w:rFonts w:ascii="Times New Roman" w:hAnsi="Times New Roman" w:cs="Times New Roman"/>
                <w:sz w:val="28"/>
                <w:szCs w:val="28"/>
              </w:rPr>
              <w:t xml:space="preserve"> </w:t>
            </w:r>
          </w:p>
        </w:tc>
        <w:tc>
          <w:tcPr>
            <w:tcW w:w="7655" w:type="dxa"/>
          </w:tcPr>
          <w:p w:rsidR="002B4B6E" w:rsidRPr="00F21FAB" w:rsidRDefault="002B4B6E" w:rsidP="002B4B6E">
            <w:pPr>
              <w:rPr>
                <w:rFonts w:ascii="Times New Roman" w:hAnsi="Times New Roman" w:cs="Times New Roman"/>
                <w:sz w:val="28"/>
                <w:szCs w:val="28"/>
                <w:lang w:val="uk-UA"/>
              </w:rPr>
            </w:pPr>
            <w:proofErr w:type="spellStart"/>
            <w:r w:rsidRPr="00F21FAB">
              <w:rPr>
                <w:rFonts w:ascii="Times New Roman" w:hAnsi="Times New Roman" w:cs="Times New Roman"/>
                <w:sz w:val="28"/>
                <w:szCs w:val="28"/>
              </w:rPr>
              <w:t>Критері</w:t>
            </w:r>
            <w:proofErr w:type="spellEnd"/>
            <w:r w:rsidRPr="00F21FAB">
              <w:rPr>
                <w:rFonts w:ascii="Times New Roman" w:hAnsi="Times New Roman" w:cs="Times New Roman"/>
                <w:sz w:val="28"/>
                <w:szCs w:val="28"/>
                <w:lang w:val="uk-UA"/>
              </w:rPr>
              <w:t>Ї</w:t>
            </w:r>
          </w:p>
        </w:tc>
      </w:tr>
      <w:tr w:rsidR="00F21FAB" w:rsidRPr="00C27A5D" w:rsidTr="00FD45BE">
        <w:tc>
          <w:tcPr>
            <w:tcW w:w="810" w:type="dxa"/>
            <w:vMerge w:val="restart"/>
            <w:textDirection w:val="btLr"/>
          </w:tcPr>
          <w:p w:rsidR="00F21FAB" w:rsidRPr="00F21FAB" w:rsidRDefault="00F21FAB" w:rsidP="00FD45BE">
            <w:pPr>
              <w:pStyle w:val="a3"/>
              <w:tabs>
                <w:tab w:val="left" w:pos="993"/>
              </w:tabs>
              <w:spacing w:after="0" w:line="360" w:lineRule="auto"/>
              <w:ind w:right="113"/>
              <w:jc w:val="center"/>
              <w:rPr>
                <w:rFonts w:ascii="Times New Roman" w:hAnsi="Times New Roman"/>
                <w:sz w:val="28"/>
                <w:szCs w:val="28"/>
                <w:lang w:val="uk-UA"/>
              </w:rPr>
            </w:pPr>
            <w:r w:rsidRPr="00F21FAB">
              <w:rPr>
                <w:rFonts w:ascii="Times New Roman" w:hAnsi="Times New Roman"/>
                <w:sz w:val="28"/>
                <w:szCs w:val="28"/>
                <w:lang w:val="uk-UA"/>
              </w:rPr>
              <w:t>І.</w:t>
            </w:r>
            <w:r w:rsidR="00FD45BE">
              <w:rPr>
                <w:rFonts w:ascii="Times New Roman" w:hAnsi="Times New Roman"/>
                <w:sz w:val="28"/>
                <w:szCs w:val="28"/>
                <w:lang w:val="uk-UA"/>
              </w:rPr>
              <w:t xml:space="preserve"> </w:t>
            </w:r>
            <w:r w:rsidRPr="00F21FAB">
              <w:rPr>
                <w:rFonts w:ascii="Times New Roman" w:hAnsi="Times New Roman"/>
                <w:sz w:val="28"/>
                <w:szCs w:val="28"/>
                <w:lang w:val="uk-UA"/>
              </w:rPr>
              <w:t>Початковий</w:t>
            </w:r>
          </w:p>
        </w:tc>
        <w:tc>
          <w:tcPr>
            <w:tcW w:w="749" w:type="dxa"/>
          </w:tcPr>
          <w:p w:rsidR="00F21FAB" w:rsidRPr="00F21FAB" w:rsidRDefault="00FD45BE"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7655" w:type="dxa"/>
          </w:tcPr>
          <w:p w:rsidR="00F21FAB" w:rsidRPr="002419AC" w:rsidRDefault="00F21FAB" w:rsidP="002419A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частково виконує вправи екзерсису, елементарні</w:t>
            </w:r>
            <w:r w:rsidR="00FD45BE">
              <w:rPr>
                <w:rFonts w:ascii="Times New Roman" w:hAnsi="Times New Roman"/>
                <w:sz w:val="28"/>
                <w:szCs w:val="28"/>
                <w:lang w:val="uk-UA"/>
              </w:rPr>
              <w:t xml:space="preserve"> </w:t>
            </w:r>
            <w:r w:rsidRPr="00FD45BE">
              <w:rPr>
                <w:rFonts w:ascii="Times New Roman" w:hAnsi="Times New Roman"/>
                <w:sz w:val="28"/>
                <w:szCs w:val="28"/>
                <w:lang w:val="uk-UA"/>
              </w:rPr>
              <w:t>танцювальні рухи, музично-слухові завдання. Вміє рухатися</w:t>
            </w:r>
            <w:r w:rsidR="00FD45BE" w:rsidRPr="00FD45BE">
              <w:rPr>
                <w:rFonts w:ascii="Times New Roman" w:hAnsi="Times New Roman"/>
                <w:sz w:val="28"/>
                <w:szCs w:val="28"/>
                <w:lang w:val="uk-UA"/>
              </w:rPr>
              <w:t xml:space="preserve"> </w:t>
            </w:r>
            <w:r w:rsidRPr="00FD45BE">
              <w:rPr>
                <w:rFonts w:ascii="Times New Roman" w:hAnsi="Times New Roman"/>
                <w:sz w:val="28"/>
                <w:szCs w:val="28"/>
                <w:lang w:val="uk-UA"/>
              </w:rPr>
              <w:t xml:space="preserve">ритмічно з одночасним </w:t>
            </w:r>
            <w:proofErr w:type="spellStart"/>
            <w:r w:rsidRPr="00FD45BE">
              <w:rPr>
                <w:rFonts w:ascii="Times New Roman" w:hAnsi="Times New Roman"/>
                <w:sz w:val="28"/>
                <w:szCs w:val="28"/>
                <w:lang w:val="uk-UA"/>
              </w:rPr>
              <w:t>проплескуванням</w:t>
            </w:r>
            <w:proofErr w:type="spellEnd"/>
            <w:r w:rsidRPr="00FD45BE">
              <w:rPr>
                <w:rFonts w:ascii="Times New Roman" w:hAnsi="Times New Roman"/>
                <w:sz w:val="28"/>
                <w:szCs w:val="28"/>
                <w:lang w:val="uk-UA"/>
              </w:rPr>
              <w:t xml:space="preserve"> сильних </w:t>
            </w:r>
            <w:proofErr w:type="spellStart"/>
            <w:r w:rsidRPr="00FD45BE">
              <w:rPr>
                <w:rFonts w:ascii="Times New Roman" w:hAnsi="Times New Roman"/>
                <w:sz w:val="28"/>
                <w:szCs w:val="28"/>
                <w:lang w:val="uk-UA"/>
              </w:rPr>
              <w:t>долей</w:t>
            </w:r>
            <w:proofErr w:type="spellEnd"/>
            <w:r w:rsidRPr="00FD45BE">
              <w:rPr>
                <w:rFonts w:ascii="Times New Roman" w:hAnsi="Times New Roman"/>
                <w:sz w:val="28"/>
                <w:szCs w:val="28"/>
                <w:lang w:val="uk-UA"/>
              </w:rPr>
              <w:t xml:space="preserve"> у</w:t>
            </w:r>
            <w:r w:rsidR="00FD45BE" w:rsidRPr="00FD45BE">
              <w:rPr>
                <w:rFonts w:ascii="Times New Roman" w:hAnsi="Times New Roman"/>
                <w:sz w:val="28"/>
                <w:szCs w:val="28"/>
                <w:lang w:val="uk-UA"/>
              </w:rPr>
              <w:t xml:space="preserve"> </w:t>
            </w:r>
            <w:r w:rsidRPr="00FD45BE">
              <w:rPr>
                <w:rFonts w:ascii="Times New Roman" w:hAnsi="Times New Roman"/>
                <w:sz w:val="28"/>
                <w:szCs w:val="28"/>
                <w:lang w:val="uk-UA"/>
              </w:rPr>
              <w:t>такті, відтворювати найпростіші елементи маршу,</w:t>
            </w:r>
            <w:r w:rsidR="002419AC">
              <w:rPr>
                <w:rFonts w:ascii="Times New Roman" w:hAnsi="Times New Roman"/>
                <w:sz w:val="28"/>
                <w:szCs w:val="28"/>
                <w:lang w:val="uk-UA"/>
              </w:rPr>
              <w:t xml:space="preserve"> </w:t>
            </w:r>
            <w:r w:rsidRPr="002419AC">
              <w:rPr>
                <w:rFonts w:ascii="Times New Roman" w:hAnsi="Times New Roman"/>
                <w:sz w:val="28"/>
                <w:szCs w:val="28"/>
                <w:lang w:val="uk-UA"/>
              </w:rPr>
              <w:t>танцювальної музики</w:t>
            </w:r>
            <w:r w:rsidR="002419AC">
              <w:rPr>
                <w:rFonts w:ascii="Times New Roman" w:hAnsi="Times New Roman"/>
                <w:sz w:val="28"/>
                <w:szCs w:val="28"/>
                <w:lang w:val="uk-UA"/>
              </w:rPr>
              <w:t>.</w:t>
            </w:r>
          </w:p>
        </w:tc>
      </w:tr>
      <w:tr w:rsidR="00F21FAB" w:rsidRPr="00F21FAB" w:rsidTr="00FD45BE">
        <w:tc>
          <w:tcPr>
            <w:tcW w:w="810" w:type="dxa"/>
            <w:vMerge/>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F21FAB" w:rsidRPr="00F21FAB" w:rsidRDefault="00FD45BE"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7655" w:type="dxa"/>
          </w:tcPr>
          <w:p w:rsidR="00F21FAB" w:rsidRPr="002419AC" w:rsidRDefault="00F21FAB" w:rsidP="002419A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уміє виконувати незначну частину вправ екзерсису, не</w:t>
            </w:r>
            <w:r w:rsidR="00FD45BE">
              <w:rPr>
                <w:rFonts w:ascii="Times New Roman" w:hAnsi="Times New Roman"/>
                <w:sz w:val="28"/>
                <w:szCs w:val="28"/>
                <w:lang w:val="uk-UA"/>
              </w:rPr>
              <w:t xml:space="preserve"> </w:t>
            </w:r>
            <w:r w:rsidRPr="00FD45BE">
              <w:rPr>
                <w:rFonts w:ascii="Times New Roman" w:hAnsi="Times New Roman"/>
                <w:sz w:val="28"/>
                <w:szCs w:val="28"/>
                <w:lang w:val="uk-UA"/>
              </w:rPr>
              <w:t>завжди демонструє досконалі знання танцювальної азбуки</w:t>
            </w:r>
            <w:r w:rsidR="00FD45BE">
              <w:rPr>
                <w:rFonts w:ascii="Times New Roman" w:hAnsi="Times New Roman"/>
                <w:sz w:val="28"/>
                <w:szCs w:val="28"/>
                <w:lang w:val="uk-UA"/>
              </w:rPr>
              <w:t xml:space="preserve"> </w:t>
            </w:r>
            <w:r w:rsidRPr="00FD45BE">
              <w:rPr>
                <w:rFonts w:ascii="Times New Roman" w:hAnsi="Times New Roman"/>
                <w:sz w:val="28"/>
                <w:szCs w:val="28"/>
                <w:lang w:val="uk-UA"/>
              </w:rPr>
              <w:t>(основних позицій рук і ніг, вправи з екзерсису для рук, ніг).</w:t>
            </w:r>
            <w:r w:rsidR="002419AC">
              <w:rPr>
                <w:rFonts w:ascii="Times New Roman" w:hAnsi="Times New Roman"/>
                <w:sz w:val="28"/>
                <w:szCs w:val="28"/>
                <w:lang w:val="uk-UA"/>
              </w:rPr>
              <w:t xml:space="preserve"> </w:t>
            </w:r>
            <w:r w:rsidRPr="002419AC">
              <w:rPr>
                <w:rFonts w:ascii="Times New Roman" w:hAnsi="Times New Roman"/>
                <w:sz w:val="28"/>
                <w:szCs w:val="28"/>
                <w:lang w:val="uk-UA"/>
              </w:rPr>
              <w:t>Виконує незначну частину колективно-порядкових і</w:t>
            </w:r>
            <w:r w:rsidR="002419AC">
              <w:rPr>
                <w:rFonts w:ascii="Times New Roman" w:hAnsi="Times New Roman"/>
                <w:sz w:val="28"/>
                <w:szCs w:val="28"/>
                <w:lang w:val="uk-UA"/>
              </w:rPr>
              <w:t xml:space="preserve"> </w:t>
            </w:r>
            <w:r w:rsidRPr="002419AC">
              <w:rPr>
                <w:rFonts w:ascii="Times New Roman" w:hAnsi="Times New Roman"/>
                <w:sz w:val="28"/>
                <w:szCs w:val="28"/>
                <w:lang w:val="uk-UA"/>
              </w:rPr>
              <w:t>ритмічних вправ</w:t>
            </w:r>
            <w:r w:rsidR="002419AC">
              <w:rPr>
                <w:rFonts w:ascii="Times New Roman" w:hAnsi="Times New Roman"/>
                <w:sz w:val="28"/>
                <w:szCs w:val="28"/>
                <w:lang w:val="uk-UA"/>
              </w:rPr>
              <w:t>.</w:t>
            </w:r>
          </w:p>
        </w:tc>
      </w:tr>
      <w:tr w:rsidR="00F21FAB" w:rsidRPr="00C27A5D" w:rsidTr="00FD45BE">
        <w:tc>
          <w:tcPr>
            <w:tcW w:w="810" w:type="dxa"/>
            <w:vMerge/>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F21FAB" w:rsidRPr="00F21FAB" w:rsidRDefault="00FD45BE"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7655" w:type="dxa"/>
          </w:tcPr>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здатний виконувати окремі колективно-порядкові та</w:t>
            </w:r>
          </w:p>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ритмічні вправи під супровід різнохарактерних творів з</w:t>
            </w:r>
          </w:p>
          <w:p w:rsidR="00F21FAB" w:rsidRPr="002419AC" w:rsidRDefault="00F21FAB" w:rsidP="002419A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конкретним виявом настрою (веселий, сумний, спокійний), але</w:t>
            </w:r>
            <w:r w:rsidR="002419AC">
              <w:rPr>
                <w:rFonts w:ascii="Times New Roman" w:hAnsi="Times New Roman"/>
                <w:sz w:val="28"/>
                <w:szCs w:val="28"/>
                <w:lang w:val="uk-UA"/>
              </w:rPr>
              <w:t xml:space="preserve"> </w:t>
            </w:r>
            <w:r w:rsidRPr="002419AC">
              <w:rPr>
                <w:rFonts w:ascii="Times New Roman" w:hAnsi="Times New Roman"/>
                <w:sz w:val="28"/>
                <w:szCs w:val="28"/>
                <w:lang w:val="uk-UA"/>
              </w:rPr>
              <w:t>не завжди демонструє впевненість у пластичному відтворенні</w:t>
            </w:r>
            <w:r w:rsidR="002419AC">
              <w:rPr>
                <w:rFonts w:ascii="Times New Roman" w:hAnsi="Times New Roman"/>
                <w:sz w:val="28"/>
                <w:szCs w:val="28"/>
                <w:lang w:val="uk-UA"/>
              </w:rPr>
              <w:t xml:space="preserve"> </w:t>
            </w:r>
            <w:r w:rsidRPr="002419AC">
              <w:rPr>
                <w:rFonts w:ascii="Times New Roman" w:hAnsi="Times New Roman"/>
                <w:sz w:val="28"/>
                <w:szCs w:val="28"/>
                <w:lang w:val="uk-UA"/>
              </w:rPr>
              <w:t xml:space="preserve">виражальних музичних засобів (повільно, швидко, </w:t>
            </w:r>
            <w:proofErr w:type="spellStart"/>
            <w:r w:rsidRPr="002419AC">
              <w:rPr>
                <w:rFonts w:ascii="Times New Roman" w:hAnsi="Times New Roman"/>
                <w:sz w:val="28"/>
                <w:szCs w:val="28"/>
                <w:lang w:val="uk-UA"/>
              </w:rPr>
              <w:t>помірно</w:t>
            </w:r>
            <w:proofErr w:type="spellEnd"/>
            <w:r w:rsidRPr="002419AC">
              <w:rPr>
                <w:rFonts w:ascii="Times New Roman" w:hAnsi="Times New Roman"/>
                <w:sz w:val="28"/>
                <w:szCs w:val="28"/>
                <w:lang w:val="uk-UA"/>
              </w:rPr>
              <w:t>,</w:t>
            </w:r>
            <w:r w:rsidR="002419AC">
              <w:rPr>
                <w:rFonts w:ascii="Times New Roman" w:hAnsi="Times New Roman"/>
                <w:sz w:val="28"/>
                <w:szCs w:val="28"/>
                <w:lang w:val="uk-UA"/>
              </w:rPr>
              <w:t xml:space="preserve"> </w:t>
            </w:r>
            <w:r w:rsidRPr="002419AC">
              <w:rPr>
                <w:rFonts w:ascii="Times New Roman" w:hAnsi="Times New Roman"/>
                <w:sz w:val="28"/>
                <w:szCs w:val="28"/>
                <w:lang w:val="uk-UA"/>
              </w:rPr>
              <w:t>дуже швидко), іноді не володіє навичками виконання</w:t>
            </w:r>
            <w:r w:rsidR="002419AC">
              <w:rPr>
                <w:rFonts w:ascii="Times New Roman" w:hAnsi="Times New Roman"/>
                <w:sz w:val="28"/>
                <w:szCs w:val="28"/>
                <w:lang w:val="uk-UA"/>
              </w:rPr>
              <w:t xml:space="preserve"> </w:t>
            </w:r>
            <w:r w:rsidRPr="002419AC">
              <w:rPr>
                <w:rFonts w:ascii="Times New Roman" w:hAnsi="Times New Roman"/>
                <w:sz w:val="28"/>
                <w:szCs w:val="28"/>
                <w:lang w:val="uk-UA"/>
              </w:rPr>
              <w:t>ритмічних танцювальних вправ у різних темпах</w:t>
            </w:r>
            <w:r w:rsidR="002419AC">
              <w:rPr>
                <w:rFonts w:ascii="Times New Roman" w:hAnsi="Times New Roman"/>
                <w:sz w:val="28"/>
                <w:szCs w:val="28"/>
                <w:lang w:val="uk-UA"/>
              </w:rPr>
              <w:t>.</w:t>
            </w:r>
          </w:p>
        </w:tc>
      </w:tr>
      <w:tr w:rsidR="00F21FAB" w:rsidRPr="00F21FAB" w:rsidTr="00FD45BE">
        <w:tc>
          <w:tcPr>
            <w:tcW w:w="810" w:type="dxa"/>
            <w:vMerge w:val="restart"/>
            <w:textDirection w:val="btLr"/>
          </w:tcPr>
          <w:p w:rsidR="00F21FAB" w:rsidRPr="00F21FAB" w:rsidRDefault="00F21FAB" w:rsidP="00FD45BE">
            <w:pPr>
              <w:pStyle w:val="a3"/>
              <w:tabs>
                <w:tab w:val="left" w:pos="993"/>
              </w:tabs>
              <w:spacing w:after="0" w:line="360" w:lineRule="auto"/>
              <w:ind w:right="113"/>
              <w:rPr>
                <w:rFonts w:ascii="Times New Roman" w:hAnsi="Times New Roman"/>
                <w:sz w:val="28"/>
                <w:szCs w:val="28"/>
                <w:lang w:val="uk-UA"/>
              </w:rPr>
            </w:pPr>
            <w:r w:rsidRPr="00F21FAB">
              <w:rPr>
                <w:rFonts w:ascii="Times New Roman" w:hAnsi="Times New Roman"/>
                <w:sz w:val="28"/>
                <w:szCs w:val="28"/>
                <w:lang w:val="uk-UA"/>
              </w:rPr>
              <w:t>ІI. Середній</w:t>
            </w:r>
          </w:p>
        </w:tc>
        <w:tc>
          <w:tcPr>
            <w:tcW w:w="749" w:type="dxa"/>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r w:rsidRPr="00F21FAB">
              <w:rPr>
                <w:rFonts w:ascii="Times New Roman" w:hAnsi="Times New Roman"/>
                <w:sz w:val="28"/>
                <w:szCs w:val="28"/>
                <w:lang w:val="uk-UA"/>
              </w:rPr>
              <w:t>4</w:t>
            </w:r>
          </w:p>
        </w:tc>
        <w:tc>
          <w:tcPr>
            <w:tcW w:w="7655" w:type="dxa"/>
          </w:tcPr>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знає і вміє відтворювати колективно-порядкові і</w:t>
            </w:r>
          </w:p>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ритмічні вправи, вправи екзерсису лише в помірному темпі;</w:t>
            </w:r>
          </w:p>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уміє виконувати частково доступні танцювальні системи</w:t>
            </w:r>
          </w:p>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етюдів, деяких танців. Не завжди вміє розрізняти на слух і</w:t>
            </w:r>
          </w:p>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аналізувати різні танцювальні рухи</w:t>
            </w:r>
          </w:p>
        </w:tc>
      </w:tr>
      <w:tr w:rsidR="00F21FAB" w:rsidRPr="00F21FAB" w:rsidTr="00FD45BE">
        <w:tc>
          <w:tcPr>
            <w:tcW w:w="810" w:type="dxa"/>
            <w:vMerge/>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r w:rsidRPr="00F21FAB">
              <w:rPr>
                <w:rFonts w:ascii="Times New Roman" w:hAnsi="Times New Roman"/>
                <w:sz w:val="28"/>
                <w:szCs w:val="28"/>
                <w:lang w:val="uk-UA"/>
              </w:rPr>
              <w:t>5</w:t>
            </w:r>
          </w:p>
        </w:tc>
        <w:tc>
          <w:tcPr>
            <w:tcW w:w="7655" w:type="dxa"/>
          </w:tcPr>
          <w:p w:rsidR="00F21FAB" w:rsidRPr="002419AC" w:rsidRDefault="00F21FAB" w:rsidP="002419A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уміє відтворювати загальний характер музичних образів</w:t>
            </w:r>
            <w:r w:rsidR="002419AC">
              <w:rPr>
                <w:rFonts w:ascii="Times New Roman" w:hAnsi="Times New Roman"/>
                <w:sz w:val="28"/>
                <w:szCs w:val="28"/>
                <w:lang w:val="uk-UA"/>
              </w:rPr>
              <w:t xml:space="preserve"> </w:t>
            </w:r>
            <w:r w:rsidRPr="002419AC">
              <w:rPr>
                <w:rFonts w:ascii="Times New Roman" w:hAnsi="Times New Roman"/>
                <w:sz w:val="28"/>
                <w:szCs w:val="28"/>
                <w:lang w:val="uk-UA"/>
              </w:rPr>
              <w:t>елементами народного, бального, класичного танців, але не</w:t>
            </w:r>
            <w:r w:rsidR="002419AC">
              <w:rPr>
                <w:rFonts w:ascii="Times New Roman" w:hAnsi="Times New Roman"/>
                <w:sz w:val="28"/>
                <w:szCs w:val="28"/>
                <w:lang w:val="uk-UA"/>
              </w:rPr>
              <w:t xml:space="preserve"> </w:t>
            </w:r>
            <w:r w:rsidRPr="002419AC">
              <w:rPr>
                <w:rFonts w:ascii="Times New Roman" w:hAnsi="Times New Roman"/>
                <w:sz w:val="28"/>
                <w:szCs w:val="28"/>
                <w:lang w:val="uk-UA"/>
              </w:rPr>
              <w:t xml:space="preserve">завжди може виконувати колективно-порядкові і </w:t>
            </w:r>
            <w:r w:rsidRPr="002419AC">
              <w:rPr>
                <w:rFonts w:ascii="Times New Roman" w:hAnsi="Times New Roman"/>
                <w:sz w:val="28"/>
                <w:szCs w:val="28"/>
                <w:lang w:val="uk-UA"/>
              </w:rPr>
              <w:lastRenderedPageBreak/>
              <w:t>ритмічні</w:t>
            </w:r>
            <w:r w:rsidR="002419AC">
              <w:rPr>
                <w:rFonts w:ascii="Times New Roman" w:hAnsi="Times New Roman"/>
                <w:sz w:val="28"/>
                <w:szCs w:val="28"/>
                <w:lang w:val="uk-UA"/>
              </w:rPr>
              <w:t xml:space="preserve"> </w:t>
            </w:r>
            <w:r w:rsidRPr="002419AC">
              <w:rPr>
                <w:rFonts w:ascii="Times New Roman" w:hAnsi="Times New Roman"/>
                <w:sz w:val="28"/>
                <w:szCs w:val="28"/>
                <w:lang w:val="uk-UA"/>
              </w:rPr>
              <w:t>вправи у швидкому темпі, недостатньо знає основні позиції</w:t>
            </w:r>
            <w:r w:rsidR="002419AC">
              <w:rPr>
                <w:rFonts w:ascii="Times New Roman" w:hAnsi="Times New Roman"/>
                <w:sz w:val="28"/>
                <w:szCs w:val="28"/>
                <w:lang w:val="uk-UA"/>
              </w:rPr>
              <w:t xml:space="preserve"> </w:t>
            </w:r>
            <w:r w:rsidRPr="002419AC">
              <w:rPr>
                <w:rFonts w:ascii="Times New Roman" w:hAnsi="Times New Roman"/>
                <w:sz w:val="28"/>
                <w:szCs w:val="28"/>
                <w:lang w:val="uk-UA"/>
              </w:rPr>
              <w:t>рук, ніг. Здатний виконувати нескладні танцювальні</w:t>
            </w:r>
            <w:r w:rsidR="002419AC">
              <w:rPr>
                <w:rFonts w:ascii="Times New Roman" w:hAnsi="Times New Roman"/>
                <w:sz w:val="28"/>
                <w:szCs w:val="28"/>
                <w:lang w:val="uk-UA"/>
              </w:rPr>
              <w:t xml:space="preserve"> </w:t>
            </w:r>
            <w:r w:rsidRPr="002419AC">
              <w:rPr>
                <w:rFonts w:ascii="Times New Roman" w:hAnsi="Times New Roman"/>
                <w:sz w:val="28"/>
                <w:szCs w:val="28"/>
                <w:lang w:val="uk-UA"/>
              </w:rPr>
              <w:t>комбінації після показу педагога</w:t>
            </w:r>
          </w:p>
        </w:tc>
      </w:tr>
      <w:tr w:rsidR="00F21FAB" w:rsidRPr="00C27A5D" w:rsidTr="00FD45BE">
        <w:tc>
          <w:tcPr>
            <w:tcW w:w="810" w:type="dxa"/>
            <w:vMerge/>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F21FAB" w:rsidRPr="002419AC" w:rsidRDefault="00F21FAB" w:rsidP="002419AC">
            <w:pPr>
              <w:tabs>
                <w:tab w:val="left" w:pos="993"/>
              </w:tabs>
              <w:spacing w:line="360" w:lineRule="auto"/>
              <w:rPr>
                <w:rFonts w:ascii="Times New Roman" w:hAnsi="Times New Roman"/>
                <w:sz w:val="28"/>
                <w:szCs w:val="28"/>
                <w:lang w:val="uk-UA"/>
              </w:rPr>
            </w:pPr>
            <w:r w:rsidRPr="002419AC">
              <w:rPr>
                <w:rFonts w:ascii="Times New Roman" w:hAnsi="Times New Roman"/>
                <w:sz w:val="28"/>
                <w:szCs w:val="28"/>
                <w:lang w:val="uk-UA"/>
              </w:rPr>
              <w:t>6</w:t>
            </w:r>
          </w:p>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p>
        </w:tc>
        <w:tc>
          <w:tcPr>
            <w:tcW w:w="7655" w:type="dxa"/>
          </w:tcPr>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уміє відтворювати прості танцювальні кроки (з носка,</w:t>
            </w:r>
          </w:p>
          <w:p w:rsidR="00F21FAB" w:rsidRPr="002419AC" w:rsidRDefault="00F21FAB" w:rsidP="002419A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потрійний крок, підскоки), виконувати нескладні вправи</w:t>
            </w:r>
            <w:r w:rsidR="002419AC">
              <w:rPr>
                <w:rFonts w:ascii="Times New Roman" w:hAnsi="Times New Roman"/>
                <w:sz w:val="28"/>
                <w:szCs w:val="28"/>
                <w:lang w:val="uk-UA"/>
              </w:rPr>
              <w:t xml:space="preserve"> </w:t>
            </w:r>
            <w:r w:rsidRPr="002419AC">
              <w:rPr>
                <w:rFonts w:ascii="Times New Roman" w:hAnsi="Times New Roman"/>
                <w:sz w:val="28"/>
                <w:szCs w:val="28"/>
                <w:lang w:val="uk-UA"/>
              </w:rPr>
              <w:t>екзерсису, допускає неточності та потребує уточнень і</w:t>
            </w:r>
            <w:r w:rsidR="002419AC">
              <w:rPr>
                <w:rFonts w:ascii="Times New Roman" w:hAnsi="Times New Roman"/>
                <w:sz w:val="28"/>
                <w:szCs w:val="28"/>
                <w:lang w:val="uk-UA"/>
              </w:rPr>
              <w:t xml:space="preserve"> </w:t>
            </w:r>
            <w:r w:rsidRPr="002419AC">
              <w:rPr>
                <w:rFonts w:ascii="Times New Roman" w:hAnsi="Times New Roman"/>
                <w:sz w:val="28"/>
                <w:szCs w:val="28"/>
                <w:lang w:val="uk-UA"/>
              </w:rPr>
              <w:t>допомоги вчителя. Учень не завжди володіє основними</w:t>
            </w:r>
            <w:r w:rsidR="002419AC">
              <w:rPr>
                <w:rFonts w:ascii="Times New Roman" w:hAnsi="Times New Roman"/>
                <w:sz w:val="28"/>
                <w:szCs w:val="28"/>
                <w:lang w:val="uk-UA"/>
              </w:rPr>
              <w:t xml:space="preserve"> </w:t>
            </w:r>
            <w:r w:rsidRPr="002419AC">
              <w:rPr>
                <w:rFonts w:ascii="Times New Roman" w:hAnsi="Times New Roman"/>
                <w:sz w:val="28"/>
                <w:szCs w:val="28"/>
                <w:lang w:val="uk-UA"/>
              </w:rPr>
              <w:t>положеннями рук у танці. 3 допомогою вчителя вміє</w:t>
            </w:r>
            <w:r w:rsidR="002419AC">
              <w:rPr>
                <w:rFonts w:ascii="Times New Roman" w:hAnsi="Times New Roman"/>
                <w:sz w:val="28"/>
                <w:szCs w:val="28"/>
                <w:lang w:val="uk-UA"/>
              </w:rPr>
              <w:t xml:space="preserve"> </w:t>
            </w:r>
            <w:r w:rsidRPr="002419AC">
              <w:rPr>
                <w:rFonts w:ascii="Times New Roman" w:hAnsi="Times New Roman"/>
                <w:sz w:val="28"/>
                <w:szCs w:val="28"/>
                <w:lang w:val="uk-UA"/>
              </w:rPr>
              <w:t>виконувати нескладні танцювальні етюди в усіх зазначених у</w:t>
            </w:r>
          </w:p>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програмі видах танцю (бальний, класичний, народний)</w:t>
            </w:r>
          </w:p>
        </w:tc>
      </w:tr>
      <w:tr w:rsidR="00F21FAB" w:rsidRPr="00C27A5D" w:rsidTr="00FD45BE">
        <w:tc>
          <w:tcPr>
            <w:tcW w:w="810" w:type="dxa"/>
            <w:vMerge w:val="restart"/>
            <w:textDirection w:val="btLr"/>
          </w:tcPr>
          <w:p w:rsidR="00F21FAB" w:rsidRPr="00F21FAB" w:rsidRDefault="00F21FAB" w:rsidP="00FD45BE">
            <w:pPr>
              <w:pStyle w:val="a3"/>
              <w:tabs>
                <w:tab w:val="left" w:pos="993"/>
              </w:tabs>
              <w:spacing w:after="0" w:line="360" w:lineRule="auto"/>
              <w:ind w:right="113"/>
              <w:jc w:val="center"/>
              <w:rPr>
                <w:rFonts w:ascii="Times New Roman" w:hAnsi="Times New Roman"/>
                <w:sz w:val="28"/>
                <w:szCs w:val="28"/>
                <w:lang w:val="uk-UA"/>
              </w:rPr>
            </w:pPr>
            <w:r w:rsidRPr="00F21FAB">
              <w:rPr>
                <w:rFonts w:ascii="Times New Roman" w:hAnsi="Times New Roman"/>
                <w:sz w:val="28"/>
                <w:szCs w:val="28"/>
                <w:lang w:val="uk-UA"/>
              </w:rPr>
              <w:t>III.</w:t>
            </w:r>
            <w:r w:rsidR="00FD45BE">
              <w:rPr>
                <w:rFonts w:ascii="Times New Roman" w:hAnsi="Times New Roman"/>
                <w:sz w:val="28"/>
                <w:szCs w:val="28"/>
                <w:lang w:val="uk-UA"/>
              </w:rPr>
              <w:t xml:space="preserve"> </w:t>
            </w:r>
            <w:r w:rsidRPr="00F21FAB">
              <w:rPr>
                <w:rFonts w:ascii="Times New Roman" w:hAnsi="Times New Roman"/>
                <w:sz w:val="28"/>
                <w:szCs w:val="28"/>
                <w:lang w:val="uk-UA"/>
              </w:rPr>
              <w:t>Достатній</w:t>
            </w:r>
          </w:p>
        </w:tc>
        <w:tc>
          <w:tcPr>
            <w:tcW w:w="749" w:type="dxa"/>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r w:rsidRPr="00F21FAB">
              <w:rPr>
                <w:rFonts w:ascii="Times New Roman" w:hAnsi="Times New Roman"/>
                <w:sz w:val="28"/>
                <w:szCs w:val="28"/>
                <w:lang w:val="uk-UA"/>
              </w:rPr>
              <w:t>7</w:t>
            </w:r>
          </w:p>
        </w:tc>
        <w:tc>
          <w:tcPr>
            <w:tcW w:w="7655" w:type="dxa"/>
          </w:tcPr>
          <w:p w:rsidR="00F21FAB" w:rsidRPr="00F21FAB" w:rsidRDefault="00F21FAB" w:rsidP="002419AC">
            <w:pPr>
              <w:spacing w:line="360" w:lineRule="auto"/>
              <w:ind w:left="-43" w:firstLine="43"/>
              <w:rPr>
                <w:rFonts w:ascii="Times New Roman" w:hAnsi="Times New Roman" w:cs="Times New Roman"/>
                <w:sz w:val="28"/>
                <w:szCs w:val="28"/>
                <w:lang w:val="uk-UA"/>
              </w:rPr>
            </w:pPr>
            <w:r w:rsidRPr="00F21FAB">
              <w:rPr>
                <w:rFonts w:ascii="Times New Roman" w:hAnsi="Times New Roman" w:cs="Times New Roman"/>
                <w:sz w:val="28"/>
                <w:szCs w:val="28"/>
                <w:lang w:val="uk-UA"/>
              </w:rPr>
              <w:t>Учень недостатньо володіє основами танцювальних рухів,</w:t>
            </w:r>
            <w:r w:rsidR="002419AC">
              <w:rPr>
                <w:rFonts w:ascii="Times New Roman" w:hAnsi="Times New Roman" w:cs="Times New Roman"/>
                <w:sz w:val="28"/>
                <w:szCs w:val="28"/>
                <w:lang w:val="uk-UA"/>
              </w:rPr>
              <w:t xml:space="preserve"> </w:t>
            </w:r>
            <w:r w:rsidRPr="00F21FAB">
              <w:rPr>
                <w:rFonts w:ascii="Times New Roman" w:hAnsi="Times New Roman" w:cs="Times New Roman"/>
                <w:sz w:val="28"/>
                <w:szCs w:val="28"/>
                <w:lang w:val="uk-UA"/>
              </w:rPr>
              <w:t>нескладними т</w:t>
            </w:r>
            <w:r w:rsidR="002419AC">
              <w:rPr>
                <w:rFonts w:ascii="Times New Roman" w:hAnsi="Times New Roman" w:cs="Times New Roman"/>
                <w:sz w:val="28"/>
                <w:szCs w:val="28"/>
                <w:lang w:val="uk-UA"/>
              </w:rPr>
              <w:t xml:space="preserve">анцювальними вправами, етюдами, </w:t>
            </w:r>
            <w:r w:rsidRPr="00F21FAB">
              <w:rPr>
                <w:rFonts w:ascii="Times New Roman" w:hAnsi="Times New Roman" w:cs="Times New Roman"/>
                <w:sz w:val="28"/>
                <w:szCs w:val="28"/>
                <w:lang w:val="uk-UA"/>
              </w:rPr>
              <w:t>комбінаціями з українськ</w:t>
            </w:r>
            <w:r w:rsidR="002419AC">
              <w:rPr>
                <w:rFonts w:ascii="Times New Roman" w:hAnsi="Times New Roman" w:cs="Times New Roman"/>
                <w:sz w:val="28"/>
                <w:szCs w:val="28"/>
                <w:lang w:val="uk-UA"/>
              </w:rPr>
              <w:t xml:space="preserve">ого народного танцю, елементами </w:t>
            </w:r>
            <w:r w:rsidRPr="00F21FAB">
              <w:rPr>
                <w:rFonts w:ascii="Times New Roman" w:hAnsi="Times New Roman" w:cs="Times New Roman"/>
                <w:sz w:val="28"/>
                <w:szCs w:val="28"/>
                <w:lang w:val="uk-UA"/>
              </w:rPr>
              <w:t>музичної грамоти; не</w:t>
            </w:r>
            <w:r w:rsidR="002419AC">
              <w:rPr>
                <w:rFonts w:ascii="Times New Roman" w:hAnsi="Times New Roman" w:cs="Times New Roman"/>
                <w:sz w:val="28"/>
                <w:szCs w:val="28"/>
                <w:lang w:val="uk-UA"/>
              </w:rPr>
              <w:t xml:space="preserve"> завжди точно розрізняє на слух </w:t>
            </w:r>
            <w:r w:rsidRPr="00F21FAB">
              <w:rPr>
                <w:rFonts w:ascii="Times New Roman" w:hAnsi="Times New Roman" w:cs="Times New Roman"/>
                <w:sz w:val="28"/>
                <w:szCs w:val="28"/>
                <w:lang w:val="uk-UA"/>
              </w:rPr>
              <w:t>танцювальні жанри: вальс, польку (бігунець), галоп.</w:t>
            </w:r>
          </w:p>
        </w:tc>
      </w:tr>
      <w:tr w:rsidR="00F21FAB" w:rsidRPr="00C27A5D" w:rsidTr="00FD45BE">
        <w:tc>
          <w:tcPr>
            <w:tcW w:w="810" w:type="dxa"/>
            <w:vMerge/>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F21FAB" w:rsidRPr="00F21FAB" w:rsidRDefault="002B304C"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7655" w:type="dxa"/>
          </w:tcPr>
          <w:p w:rsidR="00F21FAB" w:rsidRPr="00F21FAB" w:rsidRDefault="00F21FAB" w:rsidP="00F21FAB">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уміє передавати (за допомогою вчителя) відмінність у</w:t>
            </w:r>
          </w:p>
          <w:p w:rsidR="00F21FAB" w:rsidRPr="00F21FAB" w:rsidRDefault="00F21FAB" w:rsidP="002B304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засобах вияву художніх образів (їхніх характеру і настрою),</w:t>
            </w:r>
            <w:r w:rsidR="002B304C" w:rsidRPr="00F21FAB">
              <w:rPr>
                <w:rFonts w:ascii="Times New Roman" w:hAnsi="Times New Roman"/>
                <w:sz w:val="28"/>
                <w:szCs w:val="28"/>
                <w:lang w:val="uk-UA"/>
              </w:rPr>
              <w:t xml:space="preserve"> </w:t>
            </w:r>
            <w:r w:rsidRPr="00F21FAB">
              <w:rPr>
                <w:rFonts w:ascii="Times New Roman" w:hAnsi="Times New Roman"/>
                <w:sz w:val="28"/>
                <w:szCs w:val="28"/>
                <w:lang w:val="uk-UA"/>
              </w:rPr>
              <w:t>виконуючи елементи класичного екзерсису, бального і</w:t>
            </w:r>
            <w:r w:rsidR="002B304C">
              <w:rPr>
                <w:rFonts w:ascii="Times New Roman" w:hAnsi="Times New Roman"/>
                <w:sz w:val="28"/>
                <w:szCs w:val="28"/>
                <w:lang w:val="uk-UA"/>
              </w:rPr>
              <w:t xml:space="preserve"> </w:t>
            </w:r>
            <w:r w:rsidRPr="00F21FAB">
              <w:rPr>
                <w:rFonts w:ascii="Times New Roman" w:hAnsi="Times New Roman"/>
                <w:sz w:val="28"/>
                <w:szCs w:val="28"/>
                <w:lang w:val="uk-UA"/>
              </w:rPr>
              <w:t>народних танців, але демонструє механічне виконання. Після</w:t>
            </w:r>
            <w:r w:rsidR="002B304C">
              <w:rPr>
                <w:rFonts w:ascii="Times New Roman" w:hAnsi="Times New Roman"/>
                <w:sz w:val="28"/>
                <w:szCs w:val="28"/>
                <w:lang w:val="uk-UA"/>
              </w:rPr>
              <w:t xml:space="preserve"> </w:t>
            </w:r>
            <w:r w:rsidRPr="00F21FAB">
              <w:rPr>
                <w:rFonts w:ascii="Times New Roman" w:hAnsi="Times New Roman"/>
                <w:sz w:val="28"/>
                <w:szCs w:val="28"/>
                <w:lang w:val="uk-UA"/>
              </w:rPr>
              <w:t>показу вчителем учень досить повно відтворює на практиці</w:t>
            </w:r>
            <w:r w:rsidR="002B304C">
              <w:rPr>
                <w:rFonts w:ascii="Times New Roman" w:hAnsi="Times New Roman"/>
                <w:sz w:val="28"/>
                <w:szCs w:val="28"/>
                <w:lang w:val="uk-UA"/>
              </w:rPr>
              <w:t xml:space="preserve"> </w:t>
            </w:r>
            <w:r w:rsidRPr="00F21FAB">
              <w:rPr>
                <w:rFonts w:ascii="Times New Roman" w:hAnsi="Times New Roman"/>
                <w:sz w:val="28"/>
                <w:szCs w:val="28"/>
                <w:lang w:val="uk-UA"/>
              </w:rPr>
              <w:t>художні образи, передаючи особливості кожного з</w:t>
            </w:r>
            <w:r w:rsidR="002B304C">
              <w:rPr>
                <w:rFonts w:ascii="Times New Roman" w:hAnsi="Times New Roman"/>
                <w:sz w:val="28"/>
                <w:szCs w:val="28"/>
                <w:lang w:val="uk-UA"/>
              </w:rPr>
              <w:t xml:space="preserve"> </w:t>
            </w:r>
            <w:r w:rsidRPr="00F21FAB">
              <w:rPr>
                <w:rFonts w:ascii="Times New Roman" w:hAnsi="Times New Roman"/>
                <w:sz w:val="28"/>
                <w:szCs w:val="28"/>
                <w:lang w:val="uk-UA"/>
              </w:rPr>
              <w:t>виконуваних етюдів, танців. Учень не завжди вміє самостійно</w:t>
            </w:r>
            <w:r w:rsidR="002B304C">
              <w:rPr>
                <w:rFonts w:ascii="Times New Roman" w:hAnsi="Times New Roman"/>
                <w:sz w:val="28"/>
                <w:szCs w:val="28"/>
                <w:lang w:val="uk-UA"/>
              </w:rPr>
              <w:t xml:space="preserve"> </w:t>
            </w:r>
            <w:r w:rsidRPr="00F21FAB">
              <w:rPr>
                <w:rFonts w:ascii="Times New Roman" w:hAnsi="Times New Roman"/>
                <w:sz w:val="28"/>
                <w:szCs w:val="28"/>
                <w:lang w:val="uk-UA"/>
              </w:rPr>
              <w:t>відтворювати варіанти танцювальних вправ, елементів танців,</w:t>
            </w:r>
            <w:r w:rsidR="002B304C">
              <w:rPr>
                <w:rFonts w:ascii="Times New Roman" w:hAnsi="Times New Roman"/>
                <w:sz w:val="28"/>
                <w:szCs w:val="28"/>
                <w:lang w:val="uk-UA"/>
              </w:rPr>
              <w:t xml:space="preserve"> </w:t>
            </w:r>
            <w:r w:rsidR="002B304C" w:rsidRPr="00F21FAB">
              <w:rPr>
                <w:rFonts w:ascii="Times New Roman" w:hAnsi="Times New Roman"/>
                <w:sz w:val="28"/>
                <w:szCs w:val="28"/>
                <w:lang w:val="uk-UA"/>
              </w:rPr>
              <w:t xml:space="preserve"> </w:t>
            </w:r>
            <w:r w:rsidRPr="00F21FAB">
              <w:rPr>
                <w:rFonts w:ascii="Times New Roman" w:hAnsi="Times New Roman"/>
                <w:sz w:val="28"/>
                <w:szCs w:val="28"/>
                <w:lang w:val="uk-UA"/>
              </w:rPr>
              <w:t>що вивчалися напередодні</w:t>
            </w:r>
          </w:p>
        </w:tc>
      </w:tr>
      <w:tr w:rsidR="00F21FAB" w:rsidRPr="00C27A5D" w:rsidTr="00FD45BE">
        <w:tc>
          <w:tcPr>
            <w:tcW w:w="810" w:type="dxa"/>
            <w:vMerge/>
          </w:tcPr>
          <w:p w:rsidR="00F21FAB" w:rsidRPr="00F21FAB" w:rsidRDefault="00F21FAB"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F21FAB" w:rsidRPr="00F21FAB" w:rsidRDefault="002B304C"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7655" w:type="dxa"/>
          </w:tcPr>
          <w:p w:rsidR="00F21FAB" w:rsidRPr="00F21FAB" w:rsidRDefault="00F21FAB" w:rsidP="002B304C">
            <w:pPr>
              <w:pStyle w:val="a3"/>
              <w:tabs>
                <w:tab w:val="left" w:pos="1500"/>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володіє елементами хореографічного екзерсису,</w:t>
            </w:r>
            <w:r w:rsidR="002B304C" w:rsidRPr="00F21FAB">
              <w:rPr>
                <w:rFonts w:ascii="Times New Roman" w:hAnsi="Times New Roman"/>
                <w:sz w:val="28"/>
                <w:szCs w:val="28"/>
                <w:lang w:val="uk-UA"/>
              </w:rPr>
              <w:t xml:space="preserve"> </w:t>
            </w:r>
            <w:r w:rsidRPr="00F21FAB">
              <w:rPr>
                <w:rFonts w:ascii="Times New Roman" w:hAnsi="Times New Roman"/>
                <w:sz w:val="28"/>
                <w:szCs w:val="28"/>
                <w:lang w:val="uk-UA"/>
              </w:rPr>
              <w:t>народного танцю, колективно-порядковими та ритмічними</w:t>
            </w:r>
            <w:r w:rsidR="002B304C">
              <w:rPr>
                <w:rFonts w:ascii="Times New Roman" w:hAnsi="Times New Roman"/>
                <w:sz w:val="28"/>
                <w:szCs w:val="28"/>
                <w:lang w:val="uk-UA"/>
              </w:rPr>
              <w:t xml:space="preserve"> </w:t>
            </w:r>
            <w:r w:rsidRPr="00F21FAB">
              <w:rPr>
                <w:rFonts w:ascii="Times New Roman" w:hAnsi="Times New Roman"/>
                <w:sz w:val="28"/>
                <w:szCs w:val="28"/>
                <w:lang w:val="uk-UA"/>
              </w:rPr>
              <w:t>вправами, але допускає несуттєві неточності, що потребують</w:t>
            </w:r>
            <w:r w:rsidR="002B304C">
              <w:rPr>
                <w:rFonts w:ascii="Times New Roman" w:hAnsi="Times New Roman"/>
                <w:sz w:val="28"/>
                <w:szCs w:val="28"/>
                <w:lang w:val="uk-UA"/>
              </w:rPr>
              <w:t xml:space="preserve"> </w:t>
            </w:r>
            <w:r w:rsidRPr="00F21FAB">
              <w:rPr>
                <w:rFonts w:ascii="Times New Roman" w:hAnsi="Times New Roman"/>
                <w:sz w:val="28"/>
                <w:szCs w:val="28"/>
                <w:lang w:val="uk-UA"/>
              </w:rPr>
              <w:t>зауваження чи корегування. Трапляються поодинокі недоліки</w:t>
            </w:r>
            <w:r w:rsidR="002B304C">
              <w:rPr>
                <w:rFonts w:ascii="Times New Roman" w:hAnsi="Times New Roman"/>
                <w:sz w:val="28"/>
                <w:szCs w:val="28"/>
                <w:lang w:val="uk-UA"/>
              </w:rPr>
              <w:t xml:space="preserve"> </w:t>
            </w:r>
            <w:r w:rsidRPr="00F21FAB">
              <w:rPr>
                <w:rFonts w:ascii="Times New Roman" w:hAnsi="Times New Roman"/>
                <w:sz w:val="28"/>
                <w:szCs w:val="28"/>
                <w:lang w:val="uk-UA"/>
              </w:rPr>
              <w:lastRenderedPageBreak/>
              <w:t>у відтворенні танцювальних елементів. Учень не завжди</w:t>
            </w:r>
            <w:r w:rsidR="002B304C">
              <w:rPr>
                <w:rFonts w:ascii="Times New Roman" w:hAnsi="Times New Roman"/>
                <w:sz w:val="28"/>
                <w:szCs w:val="28"/>
                <w:lang w:val="uk-UA"/>
              </w:rPr>
              <w:t xml:space="preserve"> </w:t>
            </w:r>
            <w:r w:rsidRPr="00F21FAB">
              <w:rPr>
                <w:rFonts w:ascii="Times New Roman" w:hAnsi="Times New Roman"/>
                <w:sz w:val="28"/>
                <w:szCs w:val="28"/>
                <w:lang w:val="uk-UA"/>
              </w:rPr>
              <w:t>самостійно вміє відтворювати танцювальні етюди</w:t>
            </w:r>
          </w:p>
        </w:tc>
      </w:tr>
      <w:tr w:rsidR="002B304C" w:rsidRPr="00F21FAB" w:rsidTr="00FD45BE">
        <w:tc>
          <w:tcPr>
            <w:tcW w:w="810" w:type="dxa"/>
            <w:vMerge w:val="restart"/>
            <w:textDirection w:val="btLr"/>
          </w:tcPr>
          <w:p w:rsidR="002B304C" w:rsidRPr="00F21FAB" w:rsidRDefault="002B304C" w:rsidP="00FD45BE">
            <w:pPr>
              <w:pStyle w:val="a3"/>
              <w:tabs>
                <w:tab w:val="left" w:pos="993"/>
              </w:tabs>
              <w:spacing w:after="0" w:line="360" w:lineRule="auto"/>
              <w:ind w:right="113"/>
              <w:jc w:val="center"/>
              <w:rPr>
                <w:rFonts w:ascii="Times New Roman" w:hAnsi="Times New Roman"/>
                <w:sz w:val="28"/>
                <w:szCs w:val="28"/>
                <w:lang w:val="uk-UA"/>
              </w:rPr>
            </w:pPr>
            <w:r w:rsidRPr="00F21FAB">
              <w:rPr>
                <w:rFonts w:ascii="Times New Roman" w:hAnsi="Times New Roman"/>
                <w:sz w:val="28"/>
                <w:szCs w:val="28"/>
                <w:lang w:val="uk-UA"/>
              </w:rPr>
              <w:lastRenderedPageBreak/>
              <w:t>IV.</w:t>
            </w:r>
            <w:r w:rsidR="00FD45BE" w:rsidRPr="00F21FAB">
              <w:rPr>
                <w:rFonts w:ascii="Times New Roman" w:hAnsi="Times New Roman"/>
                <w:sz w:val="28"/>
                <w:szCs w:val="28"/>
                <w:lang w:val="uk-UA"/>
              </w:rPr>
              <w:t xml:space="preserve"> </w:t>
            </w:r>
            <w:r w:rsidRPr="00F21FAB">
              <w:rPr>
                <w:rFonts w:ascii="Times New Roman" w:hAnsi="Times New Roman"/>
                <w:sz w:val="28"/>
                <w:szCs w:val="28"/>
                <w:lang w:val="uk-UA"/>
              </w:rPr>
              <w:t>Високий</w:t>
            </w:r>
          </w:p>
        </w:tc>
        <w:tc>
          <w:tcPr>
            <w:tcW w:w="749" w:type="dxa"/>
          </w:tcPr>
          <w:p w:rsidR="002B304C" w:rsidRPr="00F21FAB" w:rsidRDefault="002B304C"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7655" w:type="dxa"/>
          </w:tcPr>
          <w:p w:rsidR="002B304C" w:rsidRPr="00F21FAB" w:rsidRDefault="002B304C" w:rsidP="002B304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уміє виразно відтворювати фрагменти з танцювальних</w:t>
            </w:r>
            <w:r>
              <w:rPr>
                <w:rFonts w:ascii="Times New Roman" w:hAnsi="Times New Roman"/>
                <w:sz w:val="28"/>
                <w:szCs w:val="28"/>
                <w:lang w:val="uk-UA"/>
              </w:rPr>
              <w:t xml:space="preserve"> </w:t>
            </w:r>
            <w:r w:rsidRPr="00F21FAB">
              <w:rPr>
                <w:rFonts w:ascii="Times New Roman" w:hAnsi="Times New Roman"/>
                <w:sz w:val="28"/>
                <w:szCs w:val="28"/>
                <w:lang w:val="uk-UA"/>
              </w:rPr>
              <w:t>постановок елементами класичного, бального і народного</w:t>
            </w:r>
            <w:r>
              <w:rPr>
                <w:rFonts w:ascii="Times New Roman" w:hAnsi="Times New Roman"/>
                <w:sz w:val="28"/>
                <w:szCs w:val="28"/>
                <w:lang w:val="uk-UA"/>
              </w:rPr>
              <w:t xml:space="preserve"> </w:t>
            </w:r>
            <w:r w:rsidRPr="00F21FAB">
              <w:rPr>
                <w:rFonts w:ascii="Times New Roman" w:hAnsi="Times New Roman"/>
                <w:sz w:val="28"/>
                <w:szCs w:val="28"/>
                <w:lang w:val="uk-UA"/>
              </w:rPr>
              <w:t>танців, допускаючи при цьому несуттєві неточності; уміє</w:t>
            </w:r>
            <w:r>
              <w:rPr>
                <w:rFonts w:ascii="Times New Roman" w:hAnsi="Times New Roman"/>
                <w:sz w:val="28"/>
                <w:szCs w:val="28"/>
                <w:lang w:val="uk-UA"/>
              </w:rPr>
              <w:t xml:space="preserve"> </w:t>
            </w:r>
            <w:r w:rsidRPr="00F21FAB">
              <w:rPr>
                <w:rFonts w:ascii="Times New Roman" w:hAnsi="Times New Roman"/>
                <w:sz w:val="28"/>
                <w:szCs w:val="28"/>
                <w:lang w:val="uk-UA"/>
              </w:rPr>
              <w:t>словесно аналізувати сюжетну основу танцю, відтворювати</w:t>
            </w:r>
            <w:r>
              <w:rPr>
                <w:rFonts w:ascii="Times New Roman" w:hAnsi="Times New Roman"/>
                <w:sz w:val="28"/>
                <w:szCs w:val="28"/>
                <w:lang w:val="uk-UA"/>
              </w:rPr>
              <w:t xml:space="preserve"> </w:t>
            </w:r>
            <w:r w:rsidRPr="00F21FAB">
              <w:rPr>
                <w:rFonts w:ascii="Times New Roman" w:hAnsi="Times New Roman"/>
                <w:sz w:val="28"/>
                <w:szCs w:val="28"/>
                <w:lang w:val="uk-UA"/>
              </w:rPr>
              <w:t>характер і настрій засобами танцювальної лексики. Зазначені</w:t>
            </w:r>
            <w:r>
              <w:rPr>
                <w:rFonts w:ascii="Times New Roman" w:hAnsi="Times New Roman"/>
                <w:sz w:val="28"/>
                <w:szCs w:val="28"/>
                <w:lang w:val="uk-UA"/>
              </w:rPr>
              <w:t xml:space="preserve"> </w:t>
            </w:r>
            <w:r w:rsidRPr="00F21FAB">
              <w:rPr>
                <w:rFonts w:ascii="Times New Roman" w:hAnsi="Times New Roman"/>
                <w:sz w:val="28"/>
                <w:szCs w:val="28"/>
                <w:lang w:val="uk-UA"/>
              </w:rPr>
              <w:t>неточності може виправляти самостійно</w:t>
            </w:r>
          </w:p>
        </w:tc>
      </w:tr>
      <w:tr w:rsidR="002B304C" w:rsidRPr="00C27A5D" w:rsidTr="00FD45BE">
        <w:tc>
          <w:tcPr>
            <w:tcW w:w="810" w:type="dxa"/>
            <w:vMerge/>
          </w:tcPr>
          <w:p w:rsidR="002B304C" w:rsidRPr="00F21FAB" w:rsidRDefault="002B304C"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2B304C" w:rsidRPr="00F21FAB" w:rsidRDefault="002B304C"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7655" w:type="dxa"/>
          </w:tcPr>
          <w:p w:rsidR="002B304C" w:rsidRPr="00F21FAB" w:rsidRDefault="002B304C" w:rsidP="002B304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уміє використовувати здобуті знання, уміння і здібності</w:t>
            </w:r>
            <w:r>
              <w:rPr>
                <w:rFonts w:ascii="Times New Roman" w:hAnsi="Times New Roman"/>
                <w:sz w:val="28"/>
                <w:szCs w:val="28"/>
                <w:lang w:val="uk-UA"/>
              </w:rPr>
              <w:t xml:space="preserve"> </w:t>
            </w:r>
            <w:r w:rsidRPr="00F21FAB">
              <w:rPr>
                <w:rFonts w:ascii="Times New Roman" w:hAnsi="Times New Roman"/>
                <w:sz w:val="28"/>
                <w:szCs w:val="28"/>
                <w:lang w:val="uk-UA"/>
              </w:rPr>
              <w:t>в нових творчих завданнях, здатний імпровізувати власне</w:t>
            </w:r>
            <w:r>
              <w:rPr>
                <w:rFonts w:ascii="Times New Roman" w:hAnsi="Times New Roman"/>
                <w:sz w:val="28"/>
                <w:szCs w:val="28"/>
                <w:lang w:val="uk-UA"/>
              </w:rPr>
              <w:t xml:space="preserve"> </w:t>
            </w:r>
            <w:r w:rsidRPr="00F21FAB">
              <w:rPr>
                <w:rFonts w:ascii="Times New Roman" w:hAnsi="Times New Roman"/>
                <w:sz w:val="28"/>
                <w:szCs w:val="28"/>
                <w:lang w:val="uk-UA"/>
              </w:rPr>
              <w:t>виконання на задану тему, самостійно відтворювати</w:t>
            </w:r>
            <w:r>
              <w:rPr>
                <w:rFonts w:ascii="Times New Roman" w:hAnsi="Times New Roman"/>
                <w:sz w:val="28"/>
                <w:szCs w:val="28"/>
                <w:lang w:val="uk-UA"/>
              </w:rPr>
              <w:t xml:space="preserve"> </w:t>
            </w:r>
            <w:r w:rsidRPr="00F21FAB">
              <w:rPr>
                <w:rFonts w:ascii="Times New Roman" w:hAnsi="Times New Roman"/>
                <w:sz w:val="28"/>
                <w:szCs w:val="28"/>
                <w:lang w:val="uk-UA"/>
              </w:rPr>
              <w:t>хореографічні постановки, що пропонуються педагогом</w:t>
            </w:r>
          </w:p>
        </w:tc>
      </w:tr>
      <w:tr w:rsidR="002B304C" w:rsidRPr="00C27A5D" w:rsidTr="00FD45BE">
        <w:tc>
          <w:tcPr>
            <w:tcW w:w="810" w:type="dxa"/>
            <w:vMerge/>
          </w:tcPr>
          <w:p w:rsidR="002B304C" w:rsidRPr="00F21FAB" w:rsidRDefault="002B304C" w:rsidP="002B4B6E">
            <w:pPr>
              <w:pStyle w:val="a3"/>
              <w:tabs>
                <w:tab w:val="left" w:pos="993"/>
              </w:tabs>
              <w:spacing w:after="0" w:line="360" w:lineRule="auto"/>
              <w:ind w:left="0"/>
              <w:rPr>
                <w:rFonts w:ascii="Times New Roman" w:hAnsi="Times New Roman"/>
                <w:sz w:val="28"/>
                <w:szCs w:val="28"/>
                <w:lang w:val="uk-UA"/>
              </w:rPr>
            </w:pPr>
          </w:p>
        </w:tc>
        <w:tc>
          <w:tcPr>
            <w:tcW w:w="749" w:type="dxa"/>
          </w:tcPr>
          <w:p w:rsidR="002B304C" w:rsidRPr="00F21FAB" w:rsidRDefault="002B304C" w:rsidP="002B4B6E">
            <w:pPr>
              <w:pStyle w:val="a3"/>
              <w:tabs>
                <w:tab w:val="left" w:pos="993"/>
              </w:tabs>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7655" w:type="dxa"/>
          </w:tcPr>
          <w:p w:rsidR="002B304C" w:rsidRPr="00F21FAB" w:rsidRDefault="002B304C" w:rsidP="002B304C">
            <w:pPr>
              <w:pStyle w:val="a3"/>
              <w:tabs>
                <w:tab w:val="left" w:pos="993"/>
              </w:tabs>
              <w:spacing w:after="0" w:line="360" w:lineRule="auto"/>
              <w:ind w:left="-43" w:firstLine="43"/>
              <w:rPr>
                <w:rFonts w:ascii="Times New Roman" w:hAnsi="Times New Roman"/>
                <w:sz w:val="28"/>
                <w:szCs w:val="28"/>
                <w:lang w:val="uk-UA"/>
              </w:rPr>
            </w:pPr>
            <w:r w:rsidRPr="00F21FAB">
              <w:rPr>
                <w:rFonts w:ascii="Times New Roman" w:hAnsi="Times New Roman"/>
                <w:sz w:val="28"/>
                <w:szCs w:val="28"/>
                <w:lang w:val="uk-UA"/>
              </w:rPr>
              <w:t>Учень на основі глибоких знань і навичок виконання</w:t>
            </w:r>
            <w:r>
              <w:rPr>
                <w:rFonts w:ascii="Times New Roman" w:hAnsi="Times New Roman"/>
                <w:sz w:val="28"/>
                <w:szCs w:val="28"/>
                <w:lang w:val="uk-UA"/>
              </w:rPr>
              <w:t xml:space="preserve"> </w:t>
            </w:r>
            <w:r w:rsidRPr="00F21FAB">
              <w:rPr>
                <w:rFonts w:ascii="Times New Roman" w:hAnsi="Times New Roman"/>
                <w:sz w:val="28"/>
                <w:szCs w:val="28"/>
                <w:lang w:val="uk-UA"/>
              </w:rPr>
              <w:t>елементів класичного і народного, бального танців у межах</w:t>
            </w:r>
            <w:r>
              <w:rPr>
                <w:rFonts w:ascii="Times New Roman" w:hAnsi="Times New Roman"/>
                <w:sz w:val="28"/>
                <w:szCs w:val="28"/>
                <w:lang w:val="uk-UA"/>
              </w:rPr>
              <w:t xml:space="preserve"> </w:t>
            </w:r>
            <w:r w:rsidRPr="00F21FAB">
              <w:rPr>
                <w:rFonts w:ascii="Times New Roman" w:hAnsi="Times New Roman"/>
                <w:sz w:val="28"/>
                <w:szCs w:val="28"/>
                <w:lang w:val="uk-UA"/>
              </w:rPr>
              <w:t>програми, сприймання й аналізу танцювальної музики вміє</w:t>
            </w:r>
            <w:r>
              <w:rPr>
                <w:rFonts w:ascii="Times New Roman" w:hAnsi="Times New Roman"/>
                <w:sz w:val="28"/>
                <w:szCs w:val="28"/>
                <w:lang w:val="uk-UA"/>
              </w:rPr>
              <w:t xml:space="preserve"> </w:t>
            </w:r>
            <w:r w:rsidRPr="00F21FAB">
              <w:rPr>
                <w:rFonts w:ascii="Times New Roman" w:hAnsi="Times New Roman"/>
                <w:sz w:val="28"/>
                <w:szCs w:val="28"/>
                <w:lang w:val="uk-UA"/>
              </w:rPr>
              <w:t>самостійно відтворювати різні хореографічні постановки</w:t>
            </w:r>
            <w:r>
              <w:rPr>
                <w:rFonts w:ascii="Times New Roman" w:hAnsi="Times New Roman"/>
                <w:sz w:val="28"/>
                <w:szCs w:val="28"/>
                <w:lang w:val="uk-UA"/>
              </w:rPr>
              <w:t xml:space="preserve"> </w:t>
            </w:r>
            <w:r w:rsidRPr="00F21FAB">
              <w:rPr>
                <w:rFonts w:ascii="Times New Roman" w:hAnsi="Times New Roman"/>
                <w:sz w:val="28"/>
                <w:szCs w:val="28"/>
                <w:lang w:val="uk-UA"/>
              </w:rPr>
              <w:t>композиції (етюди, ігри на дитячу тематику: казки, оповідання, танцювальні комбінації) як засіб вираження</w:t>
            </w:r>
            <w:r>
              <w:rPr>
                <w:rFonts w:ascii="Times New Roman" w:hAnsi="Times New Roman"/>
                <w:sz w:val="28"/>
                <w:szCs w:val="28"/>
                <w:lang w:val="uk-UA"/>
              </w:rPr>
              <w:t xml:space="preserve"> </w:t>
            </w:r>
            <w:r w:rsidRPr="00F21FAB">
              <w:rPr>
                <w:rFonts w:ascii="Times New Roman" w:hAnsi="Times New Roman"/>
                <w:sz w:val="28"/>
                <w:szCs w:val="28"/>
                <w:lang w:val="uk-UA"/>
              </w:rPr>
              <w:t>певного художнього образу. Учень самостійно використовує</w:t>
            </w:r>
            <w:r>
              <w:rPr>
                <w:rFonts w:ascii="Times New Roman" w:hAnsi="Times New Roman"/>
                <w:sz w:val="28"/>
                <w:szCs w:val="28"/>
                <w:lang w:val="uk-UA"/>
              </w:rPr>
              <w:t xml:space="preserve"> </w:t>
            </w:r>
            <w:r w:rsidRPr="00F21FAB">
              <w:rPr>
                <w:rFonts w:ascii="Times New Roman" w:hAnsi="Times New Roman"/>
                <w:sz w:val="28"/>
                <w:szCs w:val="28"/>
                <w:lang w:val="uk-UA"/>
              </w:rPr>
              <w:t>набуті танцювальні навичк</w:t>
            </w:r>
            <w:r>
              <w:rPr>
                <w:rFonts w:ascii="Times New Roman" w:hAnsi="Times New Roman"/>
                <w:sz w:val="28"/>
                <w:szCs w:val="28"/>
                <w:lang w:val="uk-UA"/>
              </w:rPr>
              <w:t xml:space="preserve">и, вміння та власні здібності у </w:t>
            </w:r>
            <w:r w:rsidRPr="00F21FAB">
              <w:rPr>
                <w:rFonts w:ascii="Times New Roman" w:hAnsi="Times New Roman"/>
                <w:sz w:val="28"/>
                <w:szCs w:val="28"/>
                <w:lang w:val="uk-UA"/>
              </w:rPr>
              <w:t>творчій діяльності</w:t>
            </w:r>
          </w:p>
        </w:tc>
      </w:tr>
    </w:tbl>
    <w:p w:rsidR="002B4B6E" w:rsidRPr="00082AE5" w:rsidRDefault="002B4B6E" w:rsidP="002B4B6E">
      <w:pPr>
        <w:pStyle w:val="a3"/>
        <w:tabs>
          <w:tab w:val="left" w:pos="993"/>
        </w:tabs>
        <w:spacing w:after="0" w:line="360" w:lineRule="auto"/>
        <w:ind w:left="567"/>
        <w:rPr>
          <w:rFonts w:ascii="Times New Roman" w:hAnsi="Times New Roman"/>
          <w:sz w:val="28"/>
          <w:szCs w:val="28"/>
          <w:lang w:val="uk-UA"/>
        </w:rPr>
      </w:pPr>
    </w:p>
    <w:sectPr w:rsidR="002B4B6E" w:rsidRPr="00082AE5" w:rsidSect="00FF6A1B">
      <w:headerReference w:type="default" r:id="rId17"/>
      <w:footerReference w:type="default" r:id="rId18"/>
      <w:pgSz w:w="11906" w:h="16838"/>
      <w:pgMar w:top="1440" w:right="1440" w:bottom="1701"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06EC" w:rsidRDefault="000806EC" w:rsidP="0089143F">
      <w:pPr>
        <w:spacing w:after="0" w:line="240" w:lineRule="auto"/>
      </w:pPr>
      <w:r>
        <w:separator/>
      </w:r>
    </w:p>
  </w:endnote>
  <w:endnote w:type="continuationSeparator" w:id="0">
    <w:p w:rsidR="000806EC" w:rsidRDefault="000806EC" w:rsidP="008914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A1B" w:rsidRDefault="00FF6A1B">
    <w:pPr>
      <w:pStyle w:val="a6"/>
      <w:jc w:val="right"/>
    </w:pPr>
  </w:p>
  <w:p w:rsidR="00FF6A1B" w:rsidRDefault="00FF6A1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06EC" w:rsidRDefault="000806EC" w:rsidP="0089143F">
      <w:pPr>
        <w:spacing w:after="0" w:line="240" w:lineRule="auto"/>
      </w:pPr>
      <w:r>
        <w:separator/>
      </w:r>
    </w:p>
  </w:footnote>
  <w:footnote w:type="continuationSeparator" w:id="0">
    <w:p w:rsidR="000806EC" w:rsidRDefault="000806EC" w:rsidP="008914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6749709"/>
      <w:docPartObj>
        <w:docPartGallery w:val="Page Numbers (Top of Page)"/>
        <w:docPartUnique/>
      </w:docPartObj>
    </w:sdtPr>
    <w:sdtEndPr/>
    <w:sdtContent>
      <w:p w:rsidR="00FF6A1B" w:rsidRDefault="00FF6A1B">
        <w:pPr>
          <w:pStyle w:val="a4"/>
          <w:jc w:val="right"/>
        </w:pPr>
        <w:r>
          <w:fldChar w:fldCharType="begin"/>
        </w:r>
        <w:r>
          <w:instrText>PAGE   \* MERGEFORMAT</w:instrText>
        </w:r>
        <w:r>
          <w:fldChar w:fldCharType="separate"/>
        </w:r>
        <w:r w:rsidR="00C27A5D" w:rsidRPr="00C27A5D">
          <w:rPr>
            <w:noProof/>
            <w:lang w:val="uk-UA"/>
          </w:rPr>
          <w:t>21</w:t>
        </w:r>
        <w:r>
          <w:fldChar w:fldCharType="end"/>
        </w:r>
      </w:p>
    </w:sdtContent>
  </w:sdt>
  <w:p w:rsidR="00FF6A1B" w:rsidRDefault="00FF6A1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11F9F"/>
    <w:multiLevelType w:val="multilevel"/>
    <w:tmpl w:val="DD56C79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067" w:hanging="1500"/>
      </w:pPr>
      <w:rPr>
        <w:rFonts w:ascii="Times New Roman" w:hAnsi="Times New Roman" w:cs="Times New Roman" w:hint="default"/>
        <w:sz w:val="28"/>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 w15:restartNumberingAfterBreak="0">
    <w:nsid w:val="05205EF1"/>
    <w:multiLevelType w:val="hybridMultilevel"/>
    <w:tmpl w:val="A55E74FA"/>
    <w:lvl w:ilvl="0" w:tplc="613C934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54838AC"/>
    <w:multiLevelType w:val="multilevel"/>
    <w:tmpl w:val="B9022F9E"/>
    <w:lvl w:ilvl="0">
      <w:start w:val="1"/>
      <w:numFmt w:val="decimal"/>
      <w:lvlText w:val="%1."/>
      <w:lvlJc w:val="left"/>
      <w:pPr>
        <w:ind w:left="432" w:hanging="432"/>
      </w:pPr>
      <w:rPr>
        <w:rFonts w:ascii="Times New Roman" w:hAnsi="Times New Roman" w:cs="Times New Roman"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3" w15:restartNumberingAfterBreak="0">
    <w:nsid w:val="180121D8"/>
    <w:multiLevelType w:val="multilevel"/>
    <w:tmpl w:val="42483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29434BA"/>
    <w:multiLevelType w:val="hybridMultilevel"/>
    <w:tmpl w:val="2320F2D2"/>
    <w:lvl w:ilvl="0" w:tplc="04220001">
      <w:start w:val="1"/>
      <w:numFmt w:val="bullet"/>
      <w:lvlText w:val=""/>
      <w:lvlJc w:val="left"/>
      <w:pPr>
        <w:ind w:left="1152" w:hanging="360"/>
      </w:pPr>
      <w:rPr>
        <w:rFonts w:ascii="Symbol" w:hAnsi="Symbol"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5" w15:restartNumberingAfterBreak="0">
    <w:nsid w:val="25962A54"/>
    <w:multiLevelType w:val="hybridMultilevel"/>
    <w:tmpl w:val="924AC258"/>
    <w:lvl w:ilvl="0" w:tplc="04220001">
      <w:start w:val="1"/>
      <w:numFmt w:val="bullet"/>
      <w:lvlText w:val=""/>
      <w:lvlJc w:val="left"/>
      <w:pPr>
        <w:ind w:left="1495"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7E4028B"/>
    <w:multiLevelType w:val="hybridMultilevel"/>
    <w:tmpl w:val="76D08B1C"/>
    <w:lvl w:ilvl="0" w:tplc="04220001">
      <w:start w:val="1"/>
      <w:numFmt w:val="bullet"/>
      <w:lvlText w:val=""/>
      <w:lvlJc w:val="left"/>
      <w:pPr>
        <w:ind w:left="1152" w:hanging="360"/>
      </w:pPr>
      <w:rPr>
        <w:rFonts w:ascii="Symbol" w:hAnsi="Symbol"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7" w15:restartNumberingAfterBreak="0">
    <w:nsid w:val="2ED4386A"/>
    <w:multiLevelType w:val="hybridMultilevel"/>
    <w:tmpl w:val="0472CD0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3F9D3E2C"/>
    <w:multiLevelType w:val="hybridMultilevel"/>
    <w:tmpl w:val="DA22C96E"/>
    <w:lvl w:ilvl="0" w:tplc="04220003">
      <w:start w:val="1"/>
      <w:numFmt w:val="bullet"/>
      <w:lvlText w:val="o"/>
      <w:lvlJc w:val="left"/>
      <w:pPr>
        <w:ind w:left="1287" w:hanging="360"/>
      </w:pPr>
      <w:rPr>
        <w:rFonts w:ascii="Courier New" w:hAnsi="Courier New" w:cs="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45896718"/>
    <w:multiLevelType w:val="multilevel"/>
    <w:tmpl w:val="86F4CEA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C3313FD"/>
    <w:multiLevelType w:val="hybridMultilevel"/>
    <w:tmpl w:val="1D22F0F6"/>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357" w:hanging="360"/>
      </w:pPr>
      <w:rPr>
        <w:rFonts w:ascii="Courier New" w:hAnsi="Courier New" w:cs="Courier New" w:hint="default"/>
      </w:rPr>
    </w:lvl>
    <w:lvl w:ilvl="2" w:tplc="04190005" w:tentative="1">
      <w:start w:val="1"/>
      <w:numFmt w:val="bullet"/>
      <w:lvlText w:val=""/>
      <w:lvlJc w:val="left"/>
      <w:pPr>
        <w:ind w:left="3077" w:hanging="360"/>
      </w:pPr>
      <w:rPr>
        <w:rFonts w:ascii="Wingdings" w:hAnsi="Wingdings" w:hint="default"/>
      </w:rPr>
    </w:lvl>
    <w:lvl w:ilvl="3" w:tplc="04190001" w:tentative="1">
      <w:start w:val="1"/>
      <w:numFmt w:val="bullet"/>
      <w:lvlText w:val=""/>
      <w:lvlJc w:val="left"/>
      <w:pPr>
        <w:ind w:left="3797" w:hanging="360"/>
      </w:pPr>
      <w:rPr>
        <w:rFonts w:ascii="Symbol" w:hAnsi="Symbol" w:hint="default"/>
      </w:rPr>
    </w:lvl>
    <w:lvl w:ilvl="4" w:tplc="04190003" w:tentative="1">
      <w:start w:val="1"/>
      <w:numFmt w:val="bullet"/>
      <w:lvlText w:val="o"/>
      <w:lvlJc w:val="left"/>
      <w:pPr>
        <w:ind w:left="4517" w:hanging="360"/>
      </w:pPr>
      <w:rPr>
        <w:rFonts w:ascii="Courier New" w:hAnsi="Courier New" w:cs="Courier New" w:hint="default"/>
      </w:rPr>
    </w:lvl>
    <w:lvl w:ilvl="5" w:tplc="04190005" w:tentative="1">
      <w:start w:val="1"/>
      <w:numFmt w:val="bullet"/>
      <w:lvlText w:val=""/>
      <w:lvlJc w:val="left"/>
      <w:pPr>
        <w:ind w:left="5237" w:hanging="360"/>
      </w:pPr>
      <w:rPr>
        <w:rFonts w:ascii="Wingdings" w:hAnsi="Wingdings" w:hint="default"/>
      </w:rPr>
    </w:lvl>
    <w:lvl w:ilvl="6" w:tplc="04190001" w:tentative="1">
      <w:start w:val="1"/>
      <w:numFmt w:val="bullet"/>
      <w:lvlText w:val=""/>
      <w:lvlJc w:val="left"/>
      <w:pPr>
        <w:ind w:left="5957" w:hanging="360"/>
      </w:pPr>
      <w:rPr>
        <w:rFonts w:ascii="Symbol" w:hAnsi="Symbol" w:hint="default"/>
      </w:rPr>
    </w:lvl>
    <w:lvl w:ilvl="7" w:tplc="04190003" w:tentative="1">
      <w:start w:val="1"/>
      <w:numFmt w:val="bullet"/>
      <w:lvlText w:val="o"/>
      <w:lvlJc w:val="left"/>
      <w:pPr>
        <w:ind w:left="6677" w:hanging="360"/>
      </w:pPr>
      <w:rPr>
        <w:rFonts w:ascii="Courier New" w:hAnsi="Courier New" w:cs="Courier New" w:hint="default"/>
      </w:rPr>
    </w:lvl>
    <w:lvl w:ilvl="8" w:tplc="04190005" w:tentative="1">
      <w:start w:val="1"/>
      <w:numFmt w:val="bullet"/>
      <w:lvlText w:val=""/>
      <w:lvlJc w:val="left"/>
      <w:pPr>
        <w:ind w:left="7397" w:hanging="360"/>
      </w:pPr>
      <w:rPr>
        <w:rFonts w:ascii="Wingdings" w:hAnsi="Wingdings" w:hint="default"/>
      </w:rPr>
    </w:lvl>
  </w:abstractNum>
  <w:abstractNum w:abstractNumId="11" w15:restartNumberingAfterBreak="0">
    <w:nsid w:val="550E39EA"/>
    <w:multiLevelType w:val="hybridMultilevel"/>
    <w:tmpl w:val="15FE20DA"/>
    <w:lvl w:ilvl="0" w:tplc="2810678A">
      <w:start w:val="1"/>
      <w:numFmt w:val="decimal"/>
      <w:lvlText w:val="%1."/>
      <w:lvlJc w:val="left"/>
      <w:pPr>
        <w:ind w:left="720" w:hanging="360"/>
      </w:pPr>
      <w:rPr>
        <w:rFonts w:hint="default"/>
        <w:b w:val="0"/>
        <w:i w:val="0"/>
        <w:kern w:val="0"/>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29D6661"/>
    <w:multiLevelType w:val="hybridMultilevel"/>
    <w:tmpl w:val="D0B68EF0"/>
    <w:lvl w:ilvl="0" w:tplc="04220001">
      <w:start w:val="1"/>
      <w:numFmt w:val="bullet"/>
      <w:lvlText w:val=""/>
      <w:lvlJc w:val="left"/>
      <w:pPr>
        <w:ind w:left="1152" w:hanging="360"/>
      </w:pPr>
      <w:rPr>
        <w:rFonts w:ascii="Symbol" w:hAnsi="Symbol"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13" w15:restartNumberingAfterBreak="0">
    <w:nsid w:val="665C2B56"/>
    <w:multiLevelType w:val="hybridMultilevel"/>
    <w:tmpl w:val="82CA14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674E66E9"/>
    <w:multiLevelType w:val="hybridMultilevel"/>
    <w:tmpl w:val="55ECD5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B014F7E"/>
    <w:multiLevelType w:val="hybridMultilevel"/>
    <w:tmpl w:val="A35A54C6"/>
    <w:lvl w:ilvl="0" w:tplc="04220003">
      <w:start w:val="1"/>
      <w:numFmt w:val="bullet"/>
      <w:lvlText w:val="o"/>
      <w:lvlJc w:val="left"/>
      <w:pPr>
        <w:ind w:left="1287" w:hanging="360"/>
      </w:pPr>
      <w:rPr>
        <w:rFonts w:ascii="Courier New" w:hAnsi="Courier New" w:cs="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6D7C0860"/>
    <w:multiLevelType w:val="hybridMultilevel"/>
    <w:tmpl w:val="1A42C1D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7A49176A"/>
    <w:multiLevelType w:val="hybridMultilevel"/>
    <w:tmpl w:val="C29EC1B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0"/>
  </w:num>
  <w:num w:numId="2">
    <w:abstractNumId w:val="0"/>
  </w:num>
  <w:num w:numId="3">
    <w:abstractNumId w:val="2"/>
  </w:num>
  <w:num w:numId="4">
    <w:abstractNumId w:val="13"/>
  </w:num>
  <w:num w:numId="5">
    <w:abstractNumId w:val="9"/>
  </w:num>
  <w:num w:numId="6">
    <w:abstractNumId w:val="6"/>
  </w:num>
  <w:num w:numId="7">
    <w:abstractNumId w:val="12"/>
  </w:num>
  <w:num w:numId="8">
    <w:abstractNumId w:val="11"/>
  </w:num>
  <w:num w:numId="9">
    <w:abstractNumId w:val="14"/>
  </w:num>
  <w:num w:numId="10">
    <w:abstractNumId w:val="4"/>
  </w:num>
  <w:num w:numId="11">
    <w:abstractNumId w:val="3"/>
  </w:num>
  <w:num w:numId="12">
    <w:abstractNumId w:val="5"/>
  </w:num>
  <w:num w:numId="13">
    <w:abstractNumId w:val="16"/>
  </w:num>
  <w:num w:numId="14">
    <w:abstractNumId w:val="8"/>
  </w:num>
  <w:num w:numId="15">
    <w:abstractNumId w:val="15"/>
  </w:num>
  <w:num w:numId="16">
    <w:abstractNumId w:val="7"/>
  </w:num>
  <w:num w:numId="17">
    <w:abstractNumId w:val="17"/>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42C"/>
    <w:rsid w:val="000136D3"/>
    <w:rsid w:val="000806EC"/>
    <w:rsid w:val="00082AE5"/>
    <w:rsid w:val="000B4FE8"/>
    <w:rsid w:val="000B5039"/>
    <w:rsid w:val="00114DA8"/>
    <w:rsid w:val="00152C86"/>
    <w:rsid w:val="00177298"/>
    <w:rsid w:val="00197BF1"/>
    <w:rsid w:val="001D7603"/>
    <w:rsid w:val="001E7FF1"/>
    <w:rsid w:val="002419AC"/>
    <w:rsid w:val="002427B6"/>
    <w:rsid w:val="002B304C"/>
    <w:rsid w:val="002B4B6E"/>
    <w:rsid w:val="002E7576"/>
    <w:rsid w:val="002E7BE8"/>
    <w:rsid w:val="002F4D8B"/>
    <w:rsid w:val="00314638"/>
    <w:rsid w:val="003434CB"/>
    <w:rsid w:val="00343AE3"/>
    <w:rsid w:val="00357DF4"/>
    <w:rsid w:val="003808BC"/>
    <w:rsid w:val="0039246D"/>
    <w:rsid w:val="003A0EF9"/>
    <w:rsid w:val="003C1829"/>
    <w:rsid w:val="003C29CA"/>
    <w:rsid w:val="00426469"/>
    <w:rsid w:val="00457D70"/>
    <w:rsid w:val="00462F3A"/>
    <w:rsid w:val="004B69CC"/>
    <w:rsid w:val="004D44F3"/>
    <w:rsid w:val="0056198F"/>
    <w:rsid w:val="0058430A"/>
    <w:rsid w:val="00597429"/>
    <w:rsid w:val="005A433B"/>
    <w:rsid w:val="005C35F1"/>
    <w:rsid w:val="005F078E"/>
    <w:rsid w:val="005F3638"/>
    <w:rsid w:val="00634205"/>
    <w:rsid w:val="006375EA"/>
    <w:rsid w:val="00661ABE"/>
    <w:rsid w:val="006714CE"/>
    <w:rsid w:val="006A0E3D"/>
    <w:rsid w:val="006B356E"/>
    <w:rsid w:val="00762933"/>
    <w:rsid w:val="007D74DD"/>
    <w:rsid w:val="008138A5"/>
    <w:rsid w:val="0082110E"/>
    <w:rsid w:val="0083209E"/>
    <w:rsid w:val="008606C9"/>
    <w:rsid w:val="0089143F"/>
    <w:rsid w:val="008A642C"/>
    <w:rsid w:val="008C61FB"/>
    <w:rsid w:val="008E200A"/>
    <w:rsid w:val="009113D0"/>
    <w:rsid w:val="00951134"/>
    <w:rsid w:val="00964708"/>
    <w:rsid w:val="009B7C7B"/>
    <w:rsid w:val="009E2BF6"/>
    <w:rsid w:val="009E3E16"/>
    <w:rsid w:val="00A0598E"/>
    <w:rsid w:val="00A71D2C"/>
    <w:rsid w:val="00A91EB0"/>
    <w:rsid w:val="00AB2061"/>
    <w:rsid w:val="00AB7C66"/>
    <w:rsid w:val="00AF263F"/>
    <w:rsid w:val="00AF2A99"/>
    <w:rsid w:val="00B51B93"/>
    <w:rsid w:val="00B52D25"/>
    <w:rsid w:val="00B74D43"/>
    <w:rsid w:val="00B84B30"/>
    <w:rsid w:val="00BD67FB"/>
    <w:rsid w:val="00BE533A"/>
    <w:rsid w:val="00BE6E8E"/>
    <w:rsid w:val="00C1699B"/>
    <w:rsid w:val="00C16EF0"/>
    <w:rsid w:val="00C27A5D"/>
    <w:rsid w:val="00C32BA7"/>
    <w:rsid w:val="00C60143"/>
    <w:rsid w:val="00C7307D"/>
    <w:rsid w:val="00C87985"/>
    <w:rsid w:val="00C95862"/>
    <w:rsid w:val="00CA3491"/>
    <w:rsid w:val="00CB14EB"/>
    <w:rsid w:val="00CF546C"/>
    <w:rsid w:val="00D9402E"/>
    <w:rsid w:val="00D97664"/>
    <w:rsid w:val="00DB275D"/>
    <w:rsid w:val="00DB30F0"/>
    <w:rsid w:val="00DF236D"/>
    <w:rsid w:val="00DF2514"/>
    <w:rsid w:val="00E0439D"/>
    <w:rsid w:val="00E07115"/>
    <w:rsid w:val="00E1541B"/>
    <w:rsid w:val="00E527AF"/>
    <w:rsid w:val="00E57147"/>
    <w:rsid w:val="00E95FE6"/>
    <w:rsid w:val="00ED497E"/>
    <w:rsid w:val="00F10792"/>
    <w:rsid w:val="00F21FAB"/>
    <w:rsid w:val="00F31462"/>
    <w:rsid w:val="00F54AA3"/>
    <w:rsid w:val="00F94327"/>
    <w:rsid w:val="00F96F65"/>
    <w:rsid w:val="00F9769C"/>
    <w:rsid w:val="00FD45BE"/>
    <w:rsid w:val="00FF0A47"/>
    <w:rsid w:val="00FF6A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F38B1B-A485-440B-AD44-CCF69C48F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unhideWhenUsed/>
    <w:qFormat/>
    <w:rsid w:val="00B74D4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2">
    <w:name w:val="Normal2"/>
    <w:rsid w:val="00B74D43"/>
    <w:pPr>
      <w:widowControl w:val="0"/>
      <w:snapToGrid w:val="0"/>
      <w:spacing w:after="0" w:line="480" w:lineRule="auto"/>
      <w:ind w:firstLine="600"/>
      <w:jc w:val="both"/>
    </w:pPr>
    <w:rPr>
      <w:rFonts w:ascii="Courier New" w:eastAsia="Times New Roman" w:hAnsi="Courier New" w:cs="Times New Roman"/>
      <w:sz w:val="24"/>
      <w:szCs w:val="20"/>
      <w:lang w:val="ru-RU" w:eastAsia="ru-RU"/>
    </w:rPr>
  </w:style>
  <w:style w:type="paragraph" w:customStyle="1" w:styleId="5">
    <w:name w:val="Заг5"/>
    <w:basedOn w:val="2"/>
    <w:link w:val="50"/>
    <w:rsid w:val="00B74D43"/>
    <w:pPr>
      <w:keepLines w:val="0"/>
      <w:spacing w:before="240" w:after="60" w:line="360" w:lineRule="auto"/>
      <w:ind w:firstLine="720"/>
      <w:jc w:val="both"/>
    </w:pPr>
    <w:rPr>
      <w:rFonts w:ascii="Times New Roman" w:eastAsia="Calibri" w:hAnsi="Times New Roman" w:cs="Times New Roman"/>
      <w:b/>
      <w:bCs/>
      <w:iCs/>
      <w:color w:val="auto"/>
      <w:sz w:val="28"/>
      <w:szCs w:val="28"/>
      <w:lang w:val="uk-UA" w:eastAsia="ru-RU"/>
    </w:rPr>
  </w:style>
  <w:style w:type="character" w:customStyle="1" w:styleId="50">
    <w:name w:val="Заг5 Знак"/>
    <w:link w:val="5"/>
    <w:locked/>
    <w:rsid w:val="00B74D43"/>
    <w:rPr>
      <w:rFonts w:ascii="Times New Roman" w:eastAsia="Calibri" w:hAnsi="Times New Roman" w:cs="Times New Roman"/>
      <w:b/>
      <w:bCs/>
      <w:iCs/>
      <w:sz w:val="28"/>
      <w:szCs w:val="28"/>
      <w:lang w:val="uk-UA" w:eastAsia="ru-RU"/>
    </w:rPr>
  </w:style>
  <w:style w:type="character" w:customStyle="1" w:styleId="20">
    <w:name w:val="Заголовок 2 Знак"/>
    <w:basedOn w:val="a0"/>
    <w:link w:val="2"/>
    <w:uiPriority w:val="9"/>
    <w:rsid w:val="00B74D43"/>
    <w:rPr>
      <w:rFonts w:asciiTheme="majorHAnsi" w:eastAsiaTheme="majorEastAsia" w:hAnsiTheme="majorHAnsi" w:cstheme="majorBidi"/>
      <w:color w:val="2F5496" w:themeColor="accent1" w:themeShade="BF"/>
      <w:sz w:val="26"/>
      <w:szCs w:val="26"/>
    </w:rPr>
  </w:style>
  <w:style w:type="paragraph" w:styleId="a3">
    <w:name w:val="List Paragraph"/>
    <w:basedOn w:val="a"/>
    <w:qFormat/>
    <w:rsid w:val="000B4FE8"/>
    <w:pPr>
      <w:spacing w:after="200" w:line="276" w:lineRule="auto"/>
      <w:ind w:left="720"/>
      <w:contextualSpacing/>
      <w:jc w:val="both"/>
    </w:pPr>
    <w:rPr>
      <w:rFonts w:ascii="Calibri" w:eastAsia="Calibri" w:hAnsi="Calibri" w:cs="Times New Roman"/>
      <w:lang w:val="ru-RU"/>
    </w:rPr>
  </w:style>
  <w:style w:type="character" w:customStyle="1" w:styleId="markedcontent">
    <w:name w:val="markedcontent"/>
    <w:basedOn w:val="a0"/>
    <w:rsid w:val="000B4FE8"/>
  </w:style>
  <w:style w:type="paragraph" w:styleId="a4">
    <w:name w:val="header"/>
    <w:basedOn w:val="a"/>
    <w:link w:val="a5"/>
    <w:uiPriority w:val="99"/>
    <w:unhideWhenUsed/>
    <w:rsid w:val="0089143F"/>
    <w:pPr>
      <w:tabs>
        <w:tab w:val="center" w:pos="4513"/>
        <w:tab w:val="right" w:pos="9026"/>
      </w:tabs>
      <w:spacing w:after="0" w:line="240" w:lineRule="auto"/>
    </w:pPr>
  </w:style>
  <w:style w:type="character" w:customStyle="1" w:styleId="a5">
    <w:name w:val="Верхній колонтитул Знак"/>
    <w:basedOn w:val="a0"/>
    <w:link w:val="a4"/>
    <w:uiPriority w:val="99"/>
    <w:rsid w:val="0089143F"/>
  </w:style>
  <w:style w:type="paragraph" w:styleId="a6">
    <w:name w:val="footer"/>
    <w:basedOn w:val="a"/>
    <w:link w:val="a7"/>
    <w:uiPriority w:val="99"/>
    <w:unhideWhenUsed/>
    <w:rsid w:val="0089143F"/>
    <w:pPr>
      <w:tabs>
        <w:tab w:val="center" w:pos="4513"/>
        <w:tab w:val="right" w:pos="9026"/>
      </w:tabs>
      <w:spacing w:after="0" w:line="240" w:lineRule="auto"/>
    </w:pPr>
  </w:style>
  <w:style w:type="character" w:customStyle="1" w:styleId="a7">
    <w:name w:val="Нижній колонтитул Знак"/>
    <w:basedOn w:val="a0"/>
    <w:link w:val="a6"/>
    <w:uiPriority w:val="99"/>
    <w:rsid w:val="0089143F"/>
  </w:style>
  <w:style w:type="character" w:styleId="a8">
    <w:name w:val="Hyperlink"/>
    <w:basedOn w:val="a0"/>
    <w:uiPriority w:val="99"/>
    <w:unhideWhenUsed/>
    <w:rsid w:val="00634205"/>
    <w:rPr>
      <w:color w:val="0563C1" w:themeColor="hyperlink"/>
      <w:u w:val="single"/>
    </w:rPr>
  </w:style>
  <w:style w:type="character" w:customStyle="1" w:styleId="1">
    <w:name w:val="Назва1"/>
    <w:basedOn w:val="a0"/>
    <w:rsid w:val="002B4B6E"/>
  </w:style>
  <w:style w:type="table" w:styleId="a9">
    <w:name w:val="Table Grid"/>
    <w:basedOn w:val="a1"/>
    <w:uiPriority w:val="59"/>
    <w:rsid w:val="002B4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semiHidden/>
    <w:unhideWhenUsed/>
    <w:rsid w:val="00A91EB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ax-w-3xl">
    <w:name w:val="max-w-3xl"/>
    <w:basedOn w:val="a"/>
    <w:rsid w:val="00ED497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b">
    <w:name w:val="Strong"/>
    <w:basedOn w:val="a0"/>
    <w:uiPriority w:val="22"/>
    <w:qFormat/>
    <w:rsid w:val="00ED497E"/>
    <w:rPr>
      <w:b/>
      <w:bCs/>
    </w:rPr>
  </w:style>
  <w:style w:type="character" w:styleId="ac">
    <w:name w:val="annotation reference"/>
    <w:basedOn w:val="a0"/>
    <w:uiPriority w:val="99"/>
    <w:semiHidden/>
    <w:unhideWhenUsed/>
    <w:rsid w:val="009113D0"/>
    <w:rPr>
      <w:sz w:val="16"/>
      <w:szCs w:val="16"/>
    </w:rPr>
  </w:style>
  <w:style w:type="paragraph" w:styleId="ad">
    <w:name w:val="annotation text"/>
    <w:basedOn w:val="a"/>
    <w:link w:val="ae"/>
    <w:uiPriority w:val="99"/>
    <w:semiHidden/>
    <w:unhideWhenUsed/>
    <w:rsid w:val="009113D0"/>
    <w:pPr>
      <w:spacing w:line="240" w:lineRule="auto"/>
    </w:pPr>
    <w:rPr>
      <w:sz w:val="20"/>
      <w:szCs w:val="20"/>
    </w:rPr>
  </w:style>
  <w:style w:type="character" w:customStyle="1" w:styleId="ae">
    <w:name w:val="Текст примітки Знак"/>
    <w:basedOn w:val="a0"/>
    <w:link w:val="ad"/>
    <w:uiPriority w:val="99"/>
    <w:semiHidden/>
    <w:rsid w:val="009113D0"/>
    <w:rPr>
      <w:sz w:val="20"/>
      <w:szCs w:val="20"/>
    </w:rPr>
  </w:style>
  <w:style w:type="paragraph" w:styleId="af">
    <w:name w:val="annotation subject"/>
    <w:basedOn w:val="ad"/>
    <w:next w:val="ad"/>
    <w:link w:val="af0"/>
    <w:uiPriority w:val="99"/>
    <w:semiHidden/>
    <w:unhideWhenUsed/>
    <w:rsid w:val="009113D0"/>
    <w:rPr>
      <w:b/>
      <w:bCs/>
    </w:rPr>
  </w:style>
  <w:style w:type="character" w:customStyle="1" w:styleId="af0">
    <w:name w:val="Тема примітки Знак"/>
    <w:basedOn w:val="ae"/>
    <w:link w:val="af"/>
    <w:uiPriority w:val="99"/>
    <w:semiHidden/>
    <w:rsid w:val="009113D0"/>
    <w:rPr>
      <w:b/>
      <w:bCs/>
      <w:sz w:val="20"/>
      <w:szCs w:val="20"/>
    </w:rPr>
  </w:style>
  <w:style w:type="paragraph" w:styleId="af1">
    <w:name w:val="Balloon Text"/>
    <w:basedOn w:val="a"/>
    <w:link w:val="af2"/>
    <w:uiPriority w:val="99"/>
    <w:semiHidden/>
    <w:unhideWhenUsed/>
    <w:rsid w:val="009113D0"/>
    <w:pPr>
      <w:spacing w:after="0" w:line="240" w:lineRule="auto"/>
    </w:pPr>
    <w:rPr>
      <w:rFonts w:ascii="Segoe UI" w:hAnsi="Segoe UI" w:cs="Segoe UI"/>
      <w:sz w:val="18"/>
      <w:szCs w:val="18"/>
    </w:rPr>
  </w:style>
  <w:style w:type="character" w:customStyle="1" w:styleId="af2">
    <w:name w:val="Текст у виносці Знак"/>
    <w:basedOn w:val="a0"/>
    <w:link w:val="af1"/>
    <w:uiPriority w:val="99"/>
    <w:semiHidden/>
    <w:rsid w:val="009113D0"/>
    <w:rPr>
      <w:rFonts w:ascii="Segoe UI" w:hAnsi="Segoe UI" w:cs="Segoe UI"/>
      <w:sz w:val="18"/>
      <w:szCs w:val="18"/>
    </w:rPr>
  </w:style>
  <w:style w:type="paragraph" w:customStyle="1" w:styleId="Default">
    <w:name w:val="Default"/>
    <w:rsid w:val="00E1541B"/>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3">
    <w:name w:val="Title"/>
    <w:basedOn w:val="a"/>
    <w:link w:val="af4"/>
    <w:qFormat/>
    <w:rsid w:val="00B52D25"/>
    <w:pPr>
      <w:spacing w:after="0" w:line="240" w:lineRule="auto"/>
      <w:jc w:val="center"/>
    </w:pPr>
    <w:rPr>
      <w:rFonts w:ascii="Times New Roman" w:eastAsia="Calibri" w:hAnsi="Times New Roman" w:cs="Times New Roman"/>
      <w:b/>
      <w:sz w:val="28"/>
      <w:szCs w:val="20"/>
      <w:lang w:val="uk-UA" w:eastAsia="ru-RU"/>
    </w:rPr>
  </w:style>
  <w:style w:type="character" w:customStyle="1" w:styleId="af4">
    <w:name w:val="Назва Знак"/>
    <w:basedOn w:val="a0"/>
    <w:link w:val="af3"/>
    <w:rsid w:val="00B52D25"/>
    <w:rPr>
      <w:rFonts w:ascii="Times New Roman" w:eastAsia="Calibri" w:hAnsi="Times New Roman" w:cs="Times New Roman"/>
      <w:b/>
      <w:sz w:val="28"/>
      <w:szCs w:val="20"/>
      <w:lang w:val="uk-UA" w:eastAsia="ru-RU"/>
    </w:rPr>
  </w:style>
  <w:style w:type="paragraph" w:customStyle="1" w:styleId="docdata">
    <w:name w:val="docdata"/>
    <w:aliases w:val="docy,v5,2182,baiaagaaboqcaaadvwyaaaxnbgaaaaaaaaaaaaaaaaaaaaaaaaaaaaaaaaaaaaaaaaaaaaaaaaaaaaaaaaaaaaaaaaaaaaaaaaaaaaaaaaaaaaaaaaaaaaaaaaaaaaaaaaaaaaaaaaaaaaaaaaaaaaaaaaaaaaaaaaaaaaaaaaaaaaaaaaaaaaaaaaaaaaaaaaaaaaaaaaaaaaaaaaaaaaaaaaaaaaaaaaaaaaaa"/>
    <w:basedOn w:val="a"/>
    <w:rsid w:val="00C27A5D"/>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607098">
      <w:bodyDiv w:val="1"/>
      <w:marLeft w:val="0"/>
      <w:marRight w:val="0"/>
      <w:marTop w:val="0"/>
      <w:marBottom w:val="0"/>
      <w:divBdr>
        <w:top w:val="none" w:sz="0" w:space="0" w:color="auto"/>
        <w:left w:val="none" w:sz="0" w:space="0" w:color="auto"/>
        <w:bottom w:val="none" w:sz="0" w:space="0" w:color="auto"/>
        <w:right w:val="none" w:sz="0" w:space="0" w:color="auto"/>
      </w:divBdr>
    </w:div>
    <w:div w:id="326330363">
      <w:bodyDiv w:val="1"/>
      <w:marLeft w:val="0"/>
      <w:marRight w:val="0"/>
      <w:marTop w:val="0"/>
      <w:marBottom w:val="0"/>
      <w:divBdr>
        <w:top w:val="none" w:sz="0" w:space="0" w:color="auto"/>
        <w:left w:val="none" w:sz="0" w:space="0" w:color="auto"/>
        <w:bottom w:val="none" w:sz="0" w:space="0" w:color="auto"/>
        <w:right w:val="none" w:sz="0" w:space="0" w:color="auto"/>
      </w:divBdr>
    </w:div>
    <w:div w:id="870843810">
      <w:bodyDiv w:val="1"/>
      <w:marLeft w:val="0"/>
      <w:marRight w:val="0"/>
      <w:marTop w:val="0"/>
      <w:marBottom w:val="0"/>
      <w:divBdr>
        <w:top w:val="none" w:sz="0" w:space="0" w:color="auto"/>
        <w:left w:val="none" w:sz="0" w:space="0" w:color="auto"/>
        <w:bottom w:val="none" w:sz="0" w:space="0" w:color="auto"/>
        <w:right w:val="none" w:sz="0" w:space="0" w:color="auto"/>
      </w:divBdr>
      <w:divsChild>
        <w:div w:id="1636520887">
          <w:marLeft w:val="0"/>
          <w:marRight w:val="0"/>
          <w:marTop w:val="0"/>
          <w:marBottom w:val="0"/>
          <w:divBdr>
            <w:top w:val="none" w:sz="0" w:space="0" w:color="auto"/>
            <w:left w:val="none" w:sz="0" w:space="0" w:color="auto"/>
            <w:bottom w:val="none" w:sz="0" w:space="0" w:color="auto"/>
            <w:right w:val="none" w:sz="0" w:space="0" w:color="auto"/>
          </w:divBdr>
        </w:div>
      </w:divsChild>
    </w:div>
    <w:div w:id="922642927">
      <w:bodyDiv w:val="1"/>
      <w:marLeft w:val="0"/>
      <w:marRight w:val="0"/>
      <w:marTop w:val="0"/>
      <w:marBottom w:val="0"/>
      <w:divBdr>
        <w:top w:val="none" w:sz="0" w:space="0" w:color="auto"/>
        <w:left w:val="none" w:sz="0" w:space="0" w:color="auto"/>
        <w:bottom w:val="none" w:sz="0" w:space="0" w:color="auto"/>
        <w:right w:val="none" w:sz="0" w:space="0" w:color="auto"/>
      </w:divBdr>
    </w:div>
    <w:div w:id="990645160">
      <w:bodyDiv w:val="1"/>
      <w:marLeft w:val="0"/>
      <w:marRight w:val="0"/>
      <w:marTop w:val="0"/>
      <w:marBottom w:val="0"/>
      <w:divBdr>
        <w:top w:val="none" w:sz="0" w:space="0" w:color="auto"/>
        <w:left w:val="none" w:sz="0" w:space="0" w:color="auto"/>
        <w:bottom w:val="none" w:sz="0" w:space="0" w:color="auto"/>
        <w:right w:val="none" w:sz="0" w:space="0" w:color="auto"/>
      </w:divBdr>
    </w:div>
    <w:div w:id="111012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hart" Target="charts/chart3.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dx.doi.org/10.15561/18189172.2018.020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s://www.kom-center.zp.ua/wp.pdf"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5fan.ru/wievjob.php?id=4825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619597317312699"/>
          <c:y val="4.9720323182100686E-2"/>
          <c:w val="0.85380402682687295"/>
          <c:h val="0.88872997851651392"/>
        </c:manualLayout>
      </c:layout>
      <c:barChart>
        <c:barDir val="col"/>
        <c:grouping val="clustered"/>
        <c:varyColors val="0"/>
        <c:ser>
          <c:idx val="0"/>
          <c:order val="0"/>
          <c:tx>
            <c:strRef>
              <c:f>Аркуш1!$B$1</c:f>
              <c:strCache>
                <c:ptCount val="1"/>
                <c:pt idx="0">
                  <c:v>Ряд 1</c:v>
                </c:pt>
              </c:strCache>
            </c:strRef>
          </c:tx>
          <c:spPr>
            <a:solidFill>
              <a:schemeClr val="bg2">
                <a:lumMod val="50000"/>
              </a:schemeClr>
            </a:solidFill>
            <a:ln>
              <a:noFill/>
            </a:ln>
            <a:effectLst/>
          </c:spPr>
          <c:invertIfNegative val="0"/>
          <c:dPt>
            <c:idx val="0"/>
            <c:invertIfNegative val="0"/>
            <c:bubble3D val="0"/>
            <c:spPr>
              <a:pattFill prst="wdDnDiag">
                <a:fgClr>
                  <a:schemeClr val="bg2">
                    <a:lumMod val="50000"/>
                  </a:schemeClr>
                </a:fgClr>
                <a:bgClr>
                  <a:schemeClr val="bg1"/>
                </a:bgClr>
              </a:pattFill>
              <a:ln>
                <a:solidFill>
                  <a:schemeClr val="tx1"/>
                </a:solidFill>
              </a:ln>
              <a:effectLst/>
            </c:spPr>
            <c:extLst>
              <c:ext xmlns:c16="http://schemas.microsoft.com/office/drawing/2014/chart" uri="{C3380CC4-5D6E-409C-BE32-E72D297353CC}">
                <c16:uniqueId val="{00000000-7780-422E-BDFB-9CA02615F57B}"/>
              </c:ext>
            </c:extLst>
          </c:dPt>
          <c:dPt>
            <c:idx val="1"/>
            <c:invertIfNegative val="0"/>
            <c:bubble3D val="0"/>
            <c:spPr>
              <a:pattFill prst="openDmnd">
                <a:fgClr>
                  <a:schemeClr val="bg2">
                    <a:lumMod val="50000"/>
                  </a:schemeClr>
                </a:fgClr>
                <a:bgClr>
                  <a:schemeClr val="bg1"/>
                </a:bgClr>
              </a:pattFill>
              <a:ln>
                <a:solidFill>
                  <a:schemeClr val="tx1"/>
                </a:solidFill>
              </a:ln>
              <a:effectLst/>
            </c:spPr>
            <c:extLst>
              <c:ext xmlns:c16="http://schemas.microsoft.com/office/drawing/2014/chart" uri="{C3380CC4-5D6E-409C-BE32-E72D297353CC}">
                <c16:uniqueId val="{00000001-7780-422E-BDFB-9CA02615F57B}"/>
              </c:ext>
            </c:extLst>
          </c:dPt>
          <c:dPt>
            <c:idx val="2"/>
            <c:invertIfNegative val="0"/>
            <c:bubble3D val="0"/>
            <c:spPr>
              <a:pattFill prst="smGrid">
                <a:fgClr>
                  <a:schemeClr val="bg2">
                    <a:lumMod val="50000"/>
                  </a:schemeClr>
                </a:fgClr>
                <a:bgClr>
                  <a:schemeClr val="bg1"/>
                </a:bgClr>
              </a:pattFill>
              <a:ln>
                <a:solidFill>
                  <a:schemeClr val="tx1"/>
                </a:solidFill>
              </a:ln>
              <a:effectLst/>
            </c:spPr>
            <c:extLst>
              <c:ext xmlns:c16="http://schemas.microsoft.com/office/drawing/2014/chart" uri="{C3380CC4-5D6E-409C-BE32-E72D297353CC}">
                <c16:uniqueId val="{00000002-7780-422E-BDFB-9CA02615F57B}"/>
              </c:ext>
            </c:extLst>
          </c:dPt>
          <c:dPt>
            <c:idx val="3"/>
            <c:invertIfNegative val="0"/>
            <c:bubble3D val="0"/>
            <c:spPr>
              <a:pattFill prst="lgGrid">
                <a:fgClr>
                  <a:schemeClr val="bg2">
                    <a:lumMod val="50000"/>
                  </a:schemeClr>
                </a:fgClr>
                <a:bgClr>
                  <a:schemeClr val="bg1"/>
                </a:bgClr>
              </a:pattFill>
              <a:ln>
                <a:solidFill>
                  <a:schemeClr val="tx1"/>
                </a:solidFill>
              </a:ln>
              <a:effectLst/>
            </c:spPr>
            <c:extLst>
              <c:ext xmlns:c16="http://schemas.microsoft.com/office/drawing/2014/chart" uri="{C3380CC4-5D6E-409C-BE32-E72D297353CC}">
                <c16:uniqueId val="{00000003-7780-422E-BDFB-9CA02615F57B}"/>
              </c:ext>
            </c:extLst>
          </c:dPt>
          <c:dLbls>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6 років</c:v>
                </c:pt>
                <c:pt idx="1">
                  <c:v>хлопці 7 років</c:v>
                </c:pt>
                <c:pt idx="2">
                  <c:v>дівчата 6 років</c:v>
                </c:pt>
                <c:pt idx="3">
                  <c:v>дівчата 7 років</c:v>
                </c:pt>
              </c:strCache>
            </c:strRef>
          </c:cat>
          <c:val>
            <c:numRef>
              <c:f>Аркуш1!$B$2:$B$5</c:f>
              <c:numCache>
                <c:formatCode>General</c:formatCode>
                <c:ptCount val="4"/>
                <c:pt idx="0">
                  <c:v>12.8</c:v>
                </c:pt>
                <c:pt idx="1">
                  <c:v>12.4</c:v>
                </c:pt>
                <c:pt idx="2">
                  <c:v>14.1</c:v>
                </c:pt>
                <c:pt idx="3">
                  <c:v>13.5</c:v>
                </c:pt>
              </c:numCache>
            </c:numRef>
          </c:val>
          <c:extLst>
            <c:ext xmlns:c16="http://schemas.microsoft.com/office/drawing/2014/chart" uri="{C3380CC4-5D6E-409C-BE32-E72D297353CC}">
              <c16:uniqueId val="{00000000-49CC-407F-81CC-B3B957A3935A}"/>
            </c:ext>
          </c:extLst>
        </c:ser>
        <c:dLbls>
          <c:dLblPos val="outEnd"/>
          <c:showLegendKey val="0"/>
          <c:showVal val="1"/>
          <c:showCatName val="0"/>
          <c:showSerName val="0"/>
          <c:showPercent val="0"/>
          <c:showBubbleSize val="0"/>
        </c:dLbls>
        <c:gapWidth val="219"/>
        <c:overlap val="-27"/>
        <c:axId val="1729237120"/>
        <c:axId val="1729242112"/>
      </c:barChart>
      <c:catAx>
        <c:axId val="1729237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29242112"/>
        <c:crosses val="autoZero"/>
        <c:auto val="1"/>
        <c:lblAlgn val="ctr"/>
        <c:lblOffset val="100"/>
        <c:noMultiLvlLbl val="0"/>
      </c:catAx>
      <c:valAx>
        <c:axId val="1729242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сек</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292371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Стовпець1</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6 років</c:v>
                </c:pt>
                <c:pt idx="1">
                  <c:v>хлопці 7 років</c:v>
                </c:pt>
                <c:pt idx="2">
                  <c:v>дівчата 6 років</c:v>
                </c:pt>
                <c:pt idx="3">
                  <c:v>дівчата 7 років</c:v>
                </c:pt>
              </c:strCache>
            </c:strRef>
          </c:cat>
          <c:val>
            <c:numRef>
              <c:f>Аркуш1!$B$2:$B$5</c:f>
              <c:numCache>
                <c:formatCode>General</c:formatCode>
                <c:ptCount val="4"/>
                <c:pt idx="0">
                  <c:v>8.1999999999999993</c:v>
                </c:pt>
                <c:pt idx="1">
                  <c:v>9.6999999999999993</c:v>
                </c:pt>
                <c:pt idx="2">
                  <c:v>5.7</c:v>
                </c:pt>
                <c:pt idx="3">
                  <c:v>7.3</c:v>
                </c:pt>
              </c:numCache>
            </c:numRef>
          </c:val>
          <c:extLst>
            <c:ext xmlns:c16="http://schemas.microsoft.com/office/drawing/2014/chart" uri="{C3380CC4-5D6E-409C-BE32-E72D297353CC}">
              <c16:uniqueId val="{00000000-568E-4691-9401-CC1A8E9244AB}"/>
            </c:ext>
          </c:extLst>
        </c:ser>
        <c:dLbls>
          <c:dLblPos val="outEnd"/>
          <c:showLegendKey val="0"/>
          <c:showVal val="1"/>
          <c:showCatName val="0"/>
          <c:showSerName val="0"/>
          <c:showPercent val="0"/>
          <c:showBubbleSize val="0"/>
        </c:dLbls>
        <c:gapWidth val="219"/>
        <c:overlap val="-27"/>
        <c:axId val="488654912"/>
        <c:axId val="488665312"/>
      </c:barChart>
      <c:catAx>
        <c:axId val="4886549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88665312"/>
        <c:crosses val="autoZero"/>
        <c:auto val="1"/>
        <c:lblAlgn val="ctr"/>
        <c:lblOffset val="100"/>
        <c:noMultiLvlLbl val="0"/>
      </c:catAx>
      <c:valAx>
        <c:axId val="488665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оцінка</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88654912"/>
        <c:crosses val="autoZero"/>
        <c:crossBetween val="between"/>
      </c:valAx>
      <c:spPr>
        <a:noFill/>
        <a:ln>
          <a:solidFill>
            <a:schemeClr val="bg1"/>
          </a:solid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відмінно</c:v>
                </c:pt>
              </c:strCache>
            </c:strRef>
          </c:tx>
          <c:spPr>
            <a:solidFill>
              <a:schemeClr val="tx1">
                <a:lumMod val="65000"/>
                <a:lumOff val="3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6 р.</c:v>
                </c:pt>
                <c:pt idx="1">
                  <c:v>хлопці 7 р.</c:v>
                </c:pt>
                <c:pt idx="2">
                  <c:v>дівчата 6 р.</c:v>
                </c:pt>
                <c:pt idx="3">
                  <c:v>дівчата 7 р.</c:v>
                </c:pt>
              </c:strCache>
            </c:strRef>
          </c:cat>
          <c:val>
            <c:numRef>
              <c:f>Аркуш1!$B$2:$B$5</c:f>
              <c:numCache>
                <c:formatCode>General</c:formatCode>
                <c:ptCount val="4"/>
                <c:pt idx="0">
                  <c:v>16.7</c:v>
                </c:pt>
                <c:pt idx="1">
                  <c:v>25</c:v>
                </c:pt>
                <c:pt idx="2">
                  <c:v>33.299999999999997</c:v>
                </c:pt>
              </c:numCache>
            </c:numRef>
          </c:val>
          <c:extLst>
            <c:ext xmlns:c16="http://schemas.microsoft.com/office/drawing/2014/chart" uri="{C3380CC4-5D6E-409C-BE32-E72D297353CC}">
              <c16:uniqueId val="{00000000-525D-48BE-86E3-1890F6A07895}"/>
            </c:ext>
          </c:extLst>
        </c:ser>
        <c:ser>
          <c:idx val="1"/>
          <c:order val="1"/>
          <c:tx>
            <c:strRef>
              <c:f>Аркуш1!$C$1</c:f>
              <c:strCache>
                <c:ptCount val="1"/>
                <c:pt idx="0">
                  <c:v>добре</c:v>
                </c:pt>
              </c:strCache>
            </c:strRef>
          </c:tx>
          <c:spPr>
            <a:solidFill>
              <a:schemeClr val="bg1">
                <a:lumMod val="8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6 р.</c:v>
                </c:pt>
                <c:pt idx="1">
                  <c:v>хлопці 7 р.</c:v>
                </c:pt>
                <c:pt idx="2">
                  <c:v>дівчата 6 р.</c:v>
                </c:pt>
                <c:pt idx="3">
                  <c:v>дівчата 7 р.</c:v>
                </c:pt>
              </c:strCache>
            </c:strRef>
          </c:cat>
          <c:val>
            <c:numRef>
              <c:f>Аркуш1!$C$2:$C$5</c:f>
              <c:numCache>
                <c:formatCode>General</c:formatCode>
                <c:ptCount val="4"/>
                <c:pt idx="0">
                  <c:v>50</c:v>
                </c:pt>
                <c:pt idx="1">
                  <c:v>25</c:v>
                </c:pt>
                <c:pt idx="2">
                  <c:v>66.7</c:v>
                </c:pt>
                <c:pt idx="3">
                  <c:v>75</c:v>
                </c:pt>
              </c:numCache>
            </c:numRef>
          </c:val>
          <c:extLst>
            <c:ext xmlns:c16="http://schemas.microsoft.com/office/drawing/2014/chart" uri="{C3380CC4-5D6E-409C-BE32-E72D297353CC}">
              <c16:uniqueId val="{00000001-525D-48BE-86E3-1890F6A07895}"/>
            </c:ext>
          </c:extLst>
        </c:ser>
        <c:ser>
          <c:idx val="2"/>
          <c:order val="2"/>
          <c:tx>
            <c:strRef>
              <c:f>Аркуш1!$D$1</c:f>
              <c:strCache>
                <c:ptCount val="1"/>
                <c:pt idx="0">
                  <c:v>задовільно</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6 р.</c:v>
                </c:pt>
                <c:pt idx="1">
                  <c:v>хлопці 7 р.</c:v>
                </c:pt>
                <c:pt idx="2">
                  <c:v>дівчата 6 р.</c:v>
                </c:pt>
                <c:pt idx="3">
                  <c:v>дівчата 7 р.</c:v>
                </c:pt>
              </c:strCache>
            </c:strRef>
          </c:cat>
          <c:val>
            <c:numRef>
              <c:f>Аркуш1!$D$2:$D$5</c:f>
              <c:numCache>
                <c:formatCode>General</c:formatCode>
                <c:ptCount val="4"/>
                <c:pt idx="0">
                  <c:v>33.299999999999997</c:v>
                </c:pt>
                <c:pt idx="1">
                  <c:v>50</c:v>
                </c:pt>
                <c:pt idx="3">
                  <c:v>25</c:v>
                </c:pt>
              </c:numCache>
            </c:numRef>
          </c:val>
          <c:extLst>
            <c:ext xmlns:c16="http://schemas.microsoft.com/office/drawing/2014/chart" uri="{C3380CC4-5D6E-409C-BE32-E72D297353CC}">
              <c16:uniqueId val="{00000002-525D-48BE-86E3-1890F6A07895}"/>
            </c:ext>
          </c:extLst>
        </c:ser>
        <c:dLbls>
          <c:dLblPos val="outEnd"/>
          <c:showLegendKey val="0"/>
          <c:showVal val="1"/>
          <c:showCatName val="0"/>
          <c:showSerName val="0"/>
          <c:showPercent val="0"/>
          <c:showBubbleSize val="0"/>
        </c:dLbls>
        <c:gapWidth val="182"/>
        <c:axId val="694001888"/>
        <c:axId val="694025184"/>
      </c:barChart>
      <c:catAx>
        <c:axId val="6940018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694025184"/>
        <c:crosses val="autoZero"/>
        <c:auto val="1"/>
        <c:lblAlgn val="ctr"/>
        <c:lblOffset val="100"/>
        <c:noMultiLvlLbl val="0"/>
      </c:catAx>
      <c:valAx>
        <c:axId val="6940251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694001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F7BB77-50AB-4C4E-8ACA-B09E5E07A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908</TotalTime>
  <Pages>61</Pages>
  <Words>51975</Words>
  <Characters>29627</Characters>
  <Application>Microsoft Office Word</Application>
  <DocSecurity>0</DocSecurity>
  <Lines>246</Lines>
  <Paragraphs>162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81440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nitro</dc:creator>
  <cp:keywords/>
  <dc:description/>
  <cp:lastModifiedBy>nitro</cp:lastModifiedBy>
  <cp:revision>26</cp:revision>
  <dcterms:created xsi:type="dcterms:W3CDTF">2024-05-13T20:04:00Z</dcterms:created>
  <dcterms:modified xsi:type="dcterms:W3CDTF">2024-12-25T22:11:00Z</dcterms:modified>
</cp:coreProperties>
</file>