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drawings/drawing1.xml" ContentType="application/vnd.openxmlformats-officedocument.drawingml.chartshapes+xml"/>
  <Override PartName="/word/charts/chart4.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2411E" w:rsidRPr="00A25931" w:rsidRDefault="0062411E" w:rsidP="00826AB6">
      <w:pPr>
        <w:spacing w:after="0"/>
        <w:jc w:val="center"/>
        <w:outlineLvl w:val="0"/>
        <w:rPr>
          <w:rFonts w:ascii="Times New Roman" w:hAnsi="Times New Roman" w:cs="Times New Roman"/>
          <w:sz w:val="28"/>
          <w:szCs w:val="28"/>
        </w:rPr>
      </w:pPr>
      <w:r w:rsidRPr="00A25931">
        <w:rPr>
          <w:rFonts w:ascii="Times New Roman" w:hAnsi="Times New Roman" w:cs="Times New Roman"/>
          <w:sz w:val="28"/>
          <w:szCs w:val="28"/>
        </w:rPr>
        <w:t xml:space="preserve">НАЦІОНАЛЬНИЙ УНІВЕРСИТЕТ ФІЗИЧНОГО ВИХОВАННЯ І </w:t>
      </w:r>
    </w:p>
    <w:p w:rsidR="0062411E" w:rsidRPr="005931CC" w:rsidRDefault="0062411E" w:rsidP="00826AB6">
      <w:pPr>
        <w:spacing w:after="0"/>
        <w:jc w:val="center"/>
        <w:outlineLvl w:val="0"/>
        <w:rPr>
          <w:rFonts w:ascii="Times New Roman" w:hAnsi="Times New Roman" w:cs="Times New Roman"/>
          <w:sz w:val="28"/>
          <w:szCs w:val="28"/>
        </w:rPr>
      </w:pPr>
      <w:r w:rsidRPr="00A25931">
        <w:rPr>
          <w:rFonts w:ascii="Times New Roman" w:hAnsi="Times New Roman" w:cs="Times New Roman"/>
          <w:sz w:val="28"/>
          <w:szCs w:val="28"/>
        </w:rPr>
        <w:t>СПОРТУ УКРАЇНИ</w:t>
      </w:r>
    </w:p>
    <w:p w:rsidR="0062411E" w:rsidRPr="00A25931" w:rsidRDefault="00A25931" w:rsidP="00826AB6">
      <w:pPr>
        <w:spacing w:after="0" w:line="360" w:lineRule="auto"/>
        <w:ind w:firstLine="709"/>
        <w:jc w:val="center"/>
        <w:rPr>
          <w:rFonts w:ascii="Times New Roman" w:hAnsi="Times New Roman" w:cs="Times New Roman"/>
          <w:sz w:val="28"/>
        </w:rPr>
      </w:pPr>
      <w:r w:rsidRPr="004F43E6">
        <w:rPr>
          <w:rFonts w:ascii="Times New Roman" w:hAnsi="Times New Roman" w:cs="Times New Roman"/>
          <w:sz w:val="28"/>
        </w:rPr>
        <w:t>НАВЧАЛЬНО-НАУКОВИЙ ІНСТИТУТ ЗДОРОВ’Я, РЕАБІЛІТАЦІЇ ТА ФІЗИЧНОГО ВИХОВАННЯ</w:t>
      </w:r>
    </w:p>
    <w:p w:rsidR="0062411E" w:rsidRPr="005931CC" w:rsidRDefault="0062411E" w:rsidP="00826AB6">
      <w:pPr>
        <w:spacing w:after="0" w:line="360" w:lineRule="auto"/>
        <w:jc w:val="center"/>
        <w:outlineLvl w:val="0"/>
        <w:rPr>
          <w:rFonts w:ascii="Times New Roman" w:hAnsi="Times New Roman" w:cs="Times New Roman"/>
          <w:sz w:val="28"/>
          <w:szCs w:val="28"/>
        </w:rPr>
      </w:pPr>
      <w:r w:rsidRPr="005931CC">
        <w:rPr>
          <w:rFonts w:ascii="Times New Roman" w:hAnsi="Times New Roman" w:cs="Times New Roman"/>
          <w:sz w:val="28"/>
          <w:szCs w:val="28"/>
        </w:rPr>
        <w:t>КАФЕДРА ТЕОРІЇ І МЕТОДИКИ ФІЗИЧНОГО ВИХОВАННЯ</w:t>
      </w:r>
    </w:p>
    <w:p w:rsidR="0062411E" w:rsidRPr="005931CC" w:rsidRDefault="0062411E" w:rsidP="0062411E">
      <w:pPr>
        <w:spacing w:after="0" w:line="360" w:lineRule="auto"/>
        <w:jc w:val="both"/>
        <w:rPr>
          <w:rFonts w:ascii="Times New Roman" w:hAnsi="Times New Roman" w:cs="Times New Roman"/>
          <w:sz w:val="28"/>
          <w:szCs w:val="28"/>
        </w:rPr>
      </w:pPr>
    </w:p>
    <w:p w:rsidR="0062411E" w:rsidRPr="005931CC" w:rsidRDefault="0062411E" w:rsidP="0062411E">
      <w:pPr>
        <w:spacing w:after="0" w:line="360" w:lineRule="auto"/>
        <w:jc w:val="both"/>
        <w:rPr>
          <w:rFonts w:ascii="Times New Roman" w:hAnsi="Times New Roman" w:cs="Times New Roman"/>
          <w:sz w:val="28"/>
          <w:szCs w:val="28"/>
        </w:rPr>
      </w:pPr>
    </w:p>
    <w:p w:rsidR="0062411E" w:rsidRPr="00826AB6" w:rsidRDefault="0062411E" w:rsidP="006B5A88">
      <w:pPr>
        <w:pStyle w:val="1"/>
        <w:spacing w:after="0" w:line="360" w:lineRule="auto"/>
        <w:jc w:val="center"/>
        <w:rPr>
          <w:rFonts w:ascii="Times New Roman" w:eastAsia="Times New Roman" w:hAnsi="Times New Roman" w:cs="Times New Roman"/>
          <w:sz w:val="28"/>
          <w:szCs w:val="28"/>
        </w:rPr>
      </w:pPr>
      <w:r w:rsidRPr="00826AB6">
        <w:rPr>
          <w:rFonts w:ascii="Times New Roman" w:eastAsia="Times New Roman" w:hAnsi="Times New Roman" w:cs="Times New Roman"/>
          <w:sz w:val="28"/>
          <w:szCs w:val="28"/>
        </w:rPr>
        <w:t>КВАЛІФІКАЦІЙНА РОБОТА</w:t>
      </w:r>
    </w:p>
    <w:p w:rsidR="00826AB6" w:rsidRPr="00FA7AA8" w:rsidRDefault="00826AB6" w:rsidP="00826AB6">
      <w:pPr>
        <w:shd w:val="clear" w:color="auto" w:fill="FFFFFF"/>
        <w:spacing w:after="0"/>
        <w:jc w:val="center"/>
        <w:rPr>
          <w:rFonts w:ascii="Times New Roman" w:hAnsi="Times New Roman" w:cs="Times New Roman"/>
          <w:sz w:val="28"/>
        </w:rPr>
      </w:pPr>
      <w:r w:rsidRPr="00FA7AA8">
        <w:rPr>
          <w:rFonts w:ascii="Times New Roman" w:hAnsi="Times New Roman" w:cs="Times New Roman"/>
          <w:sz w:val="28"/>
        </w:rPr>
        <w:t>на здобуття вищої освіти ступеня магістра</w:t>
      </w:r>
    </w:p>
    <w:p w:rsidR="00826AB6" w:rsidRDefault="00826AB6" w:rsidP="00826AB6">
      <w:pPr>
        <w:spacing w:after="0" w:line="240" w:lineRule="auto"/>
        <w:ind w:left="-284" w:firstLine="567"/>
        <w:jc w:val="center"/>
        <w:rPr>
          <w:rFonts w:ascii="Times New Roman" w:eastAsia="Times New Roman" w:hAnsi="Times New Roman" w:cs="Times New Roman"/>
          <w:sz w:val="28"/>
          <w:szCs w:val="28"/>
          <w:lang w:eastAsia="ru-RU"/>
        </w:rPr>
      </w:pPr>
      <w:r w:rsidRPr="00413EA6">
        <w:rPr>
          <w:rFonts w:ascii="Times New Roman" w:eastAsia="Times New Roman" w:hAnsi="Times New Roman" w:cs="Times New Roman"/>
          <w:sz w:val="28"/>
          <w:szCs w:val="28"/>
          <w:lang w:eastAsia="ru-RU"/>
        </w:rPr>
        <w:t xml:space="preserve">за спеціальністю </w:t>
      </w:r>
      <w:r w:rsidRPr="001822FC">
        <w:rPr>
          <w:rFonts w:ascii="Times New Roman" w:eastAsia="Times New Roman" w:hAnsi="Times New Roman" w:cs="Times New Roman"/>
          <w:sz w:val="28"/>
          <w:szCs w:val="28"/>
          <w:lang w:eastAsia="ru-RU"/>
        </w:rPr>
        <w:t>0</w:t>
      </w:r>
      <w:r>
        <w:rPr>
          <w:rFonts w:ascii="Times New Roman" w:eastAsia="Times New Roman" w:hAnsi="Times New Roman" w:cs="Times New Roman"/>
          <w:sz w:val="28"/>
          <w:szCs w:val="28"/>
          <w:lang w:eastAsia="ru-RU"/>
        </w:rPr>
        <w:t>17 Фізична культура і спорт</w:t>
      </w:r>
    </w:p>
    <w:p w:rsidR="00826AB6" w:rsidRPr="001822FC" w:rsidRDefault="00826AB6" w:rsidP="00826AB6">
      <w:pPr>
        <w:spacing w:after="0" w:line="240" w:lineRule="auto"/>
        <w:ind w:left="-284" w:firstLine="567"/>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спеціалізація «Фізичне виховання»</w:t>
      </w:r>
    </w:p>
    <w:p w:rsidR="00826AB6" w:rsidRPr="00F540D5" w:rsidRDefault="00826AB6" w:rsidP="00826AB6">
      <w:pPr>
        <w:spacing w:after="0" w:line="240" w:lineRule="auto"/>
        <w:ind w:left="-284" w:firstLine="567"/>
        <w:jc w:val="center"/>
        <w:rPr>
          <w:rFonts w:ascii="Times New Roman" w:eastAsia="Times New Roman" w:hAnsi="Times New Roman" w:cs="Times New Roman"/>
          <w:color w:val="FF0000"/>
          <w:sz w:val="28"/>
          <w:szCs w:val="28"/>
          <w:lang w:eastAsia="ru-RU"/>
        </w:rPr>
      </w:pPr>
      <w:r w:rsidRPr="00534D63">
        <w:rPr>
          <w:rFonts w:ascii="Times New Roman" w:eastAsia="Times New Roman" w:hAnsi="Times New Roman" w:cs="Times New Roman"/>
          <w:sz w:val="28"/>
          <w:szCs w:val="28"/>
          <w:lang w:val="ru-RU" w:eastAsia="ru-RU"/>
        </w:rPr>
        <w:t>на тему:</w:t>
      </w:r>
    </w:p>
    <w:p w:rsidR="0062411E" w:rsidRPr="005931CC" w:rsidRDefault="0062411E" w:rsidP="0062411E">
      <w:pPr>
        <w:spacing w:after="0" w:line="360" w:lineRule="auto"/>
        <w:jc w:val="both"/>
        <w:rPr>
          <w:rFonts w:ascii="Times New Roman" w:hAnsi="Times New Roman" w:cs="Times New Roman"/>
          <w:sz w:val="28"/>
          <w:szCs w:val="28"/>
        </w:rPr>
      </w:pPr>
    </w:p>
    <w:p w:rsidR="0062411E" w:rsidRPr="005931CC" w:rsidRDefault="006B5A88" w:rsidP="0062411E">
      <w:pPr>
        <w:spacing w:after="0" w:line="360" w:lineRule="auto"/>
        <w:ind w:firstLine="709"/>
        <w:jc w:val="center"/>
        <w:rPr>
          <w:rFonts w:ascii="Times New Roman" w:hAnsi="Times New Roman" w:cs="Times New Roman"/>
          <w:b/>
          <w:sz w:val="28"/>
          <w:szCs w:val="28"/>
        </w:rPr>
      </w:pPr>
      <w:r>
        <w:rPr>
          <w:rFonts w:ascii="Times New Roman" w:hAnsi="Times New Roman" w:cs="Times New Roman"/>
          <w:b/>
          <w:spacing w:val="-5"/>
          <w:sz w:val="28"/>
          <w:szCs w:val="28"/>
        </w:rPr>
        <w:t>В</w:t>
      </w:r>
      <w:r w:rsidR="00FE2F89" w:rsidRPr="005931CC">
        <w:rPr>
          <w:rFonts w:ascii="Times New Roman" w:hAnsi="Times New Roman" w:cs="Times New Roman"/>
          <w:b/>
          <w:spacing w:val="-5"/>
          <w:sz w:val="28"/>
          <w:szCs w:val="28"/>
        </w:rPr>
        <w:t xml:space="preserve">ДОСКОНАЛЕННЯ </w:t>
      </w:r>
      <w:r w:rsidR="0007526C" w:rsidRPr="005931CC">
        <w:rPr>
          <w:rFonts w:ascii="Times New Roman" w:hAnsi="Times New Roman" w:cs="Times New Roman"/>
          <w:b/>
          <w:spacing w:val="-5"/>
          <w:sz w:val="28"/>
          <w:szCs w:val="28"/>
        </w:rPr>
        <w:t>ШВИДКІСНО-СИЛОВ</w:t>
      </w:r>
      <w:r w:rsidR="00FE2F89" w:rsidRPr="005931CC">
        <w:rPr>
          <w:rFonts w:ascii="Times New Roman" w:hAnsi="Times New Roman" w:cs="Times New Roman"/>
          <w:b/>
          <w:spacing w:val="-5"/>
          <w:sz w:val="28"/>
          <w:szCs w:val="28"/>
        </w:rPr>
        <w:t>ОЇ</w:t>
      </w:r>
      <w:r w:rsidR="0007526C" w:rsidRPr="005931CC">
        <w:rPr>
          <w:rFonts w:ascii="Times New Roman" w:hAnsi="Times New Roman" w:cs="Times New Roman"/>
          <w:b/>
          <w:spacing w:val="-5"/>
          <w:sz w:val="28"/>
          <w:szCs w:val="28"/>
        </w:rPr>
        <w:t xml:space="preserve"> ПІДГОТОВК</w:t>
      </w:r>
      <w:r w:rsidR="00FE2F89" w:rsidRPr="005931CC">
        <w:rPr>
          <w:rFonts w:ascii="Times New Roman" w:hAnsi="Times New Roman" w:cs="Times New Roman"/>
          <w:b/>
          <w:spacing w:val="-5"/>
          <w:sz w:val="28"/>
          <w:szCs w:val="28"/>
        </w:rPr>
        <w:t>И</w:t>
      </w:r>
      <w:r w:rsidR="0007526C" w:rsidRPr="005931CC">
        <w:rPr>
          <w:rFonts w:ascii="Times New Roman" w:hAnsi="Times New Roman" w:cs="Times New Roman"/>
          <w:b/>
          <w:spacing w:val="-5"/>
          <w:sz w:val="28"/>
          <w:szCs w:val="28"/>
        </w:rPr>
        <w:t xml:space="preserve"> ЮНАКІВ 15</w:t>
      </w:r>
      <w:r w:rsidR="00CC2DDD" w:rsidRPr="005931CC">
        <w:rPr>
          <w:rFonts w:ascii="Times New Roman" w:hAnsi="Times New Roman" w:cs="Times New Roman"/>
          <w:b/>
          <w:spacing w:val="-5"/>
          <w:sz w:val="28"/>
          <w:szCs w:val="28"/>
        </w:rPr>
        <w:t>–</w:t>
      </w:r>
      <w:r w:rsidR="0007526C" w:rsidRPr="005931CC">
        <w:rPr>
          <w:rFonts w:ascii="Times New Roman" w:hAnsi="Times New Roman" w:cs="Times New Roman"/>
          <w:b/>
          <w:spacing w:val="-5"/>
          <w:sz w:val="28"/>
          <w:szCs w:val="28"/>
        </w:rPr>
        <w:t>17</w:t>
      </w:r>
      <w:r w:rsidR="00CC2DDD" w:rsidRPr="005931CC">
        <w:rPr>
          <w:rFonts w:ascii="Times New Roman" w:hAnsi="Times New Roman" w:cs="Times New Roman"/>
          <w:b/>
          <w:spacing w:val="-5"/>
          <w:sz w:val="28"/>
          <w:szCs w:val="28"/>
        </w:rPr>
        <w:t>-ти</w:t>
      </w:r>
      <w:r w:rsidR="0007526C" w:rsidRPr="005931CC">
        <w:rPr>
          <w:rFonts w:ascii="Times New Roman" w:hAnsi="Times New Roman" w:cs="Times New Roman"/>
          <w:b/>
          <w:spacing w:val="-5"/>
          <w:sz w:val="28"/>
          <w:szCs w:val="28"/>
        </w:rPr>
        <w:t xml:space="preserve"> РОКІВ </w:t>
      </w:r>
      <w:r w:rsidR="00FE2F89" w:rsidRPr="005931CC">
        <w:rPr>
          <w:rFonts w:ascii="Times New Roman" w:hAnsi="Times New Roman" w:cs="Times New Roman"/>
          <w:b/>
          <w:spacing w:val="-5"/>
          <w:sz w:val="28"/>
          <w:szCs w:val="28"/>
        </w:rPr>
        <w:t>НА ЗАНЯТТЯХ З</w:t>
      </w:r>
      <w:r w:rsidR="0007526C" w:rsidRPr="005931CC">
        <w:rPr>
          <w:rFonts w:ascii="Times New Roman" w:hAnsi="Times New Roman" w:cs="Times New Roman"/>
          <w:b/>
          <w:spacing w:val="-5"/>
          <w:sz w:val="28"/>
          <w:szCs w:val="28"/>
        </w:rPr>
        <w:t xml:space="preserve"> ФУТЗАЛ</w:t>
      </w:r>
      <w:r w:rsidR="00FE2F89" w:rsidRPr="005931CC">
        <w:rPr>
          <w:rFonts w:ascii="Times New Roman" w:hAnsi="Times New Roman" w:cs="Times New Roman"/>
          <w:b/>
          <w:spacing w:val="-5"/>
          <w:sz w:val="28"/>
          <w:szCs w:val="28"/>
        </w:rPr>
        <w:t>У</w:t>
      </w:r>
      <w:r w:rsidR="0007526C" w:rsidRPr="005931CC">
        <w:rPr>
          <w:rFonts w:ascii="Times New Roman" w:hAnsi="Times New Roman" w:cs="Times New Roman"/>
          <w:b/>
          <w:spacing w:val="-5"/>
          <w:sz w:val="28"/>
          <w:szCs w:val="28"/>
        </w:rPr>
        <w:t xml:space="preserve"> </w:t>
      </w:r>
    </w:p>
    <w:p w:rsidR="0062411E" w:rsidRPr="005931CC" w:rsidRDefault="0062411E" w:rsidP="0062411E">
      <w:pPr>
        <w:spacing w:after="0"/>
        <w:jc w:val="center"/>
        <w:rPr>
          <w:rFonts w:ascii="Times New Roman" w:hAnsi="Times New Roman" w:cs="Times New Roman"/>
          <w:sz w:val="28"/>
          <w:szCs w:val="28"/>
        </w:rPr>
      </w:pPr>
    </w:p>
    <w:p w:rsidR="0062411E" w:rsidRPr="005931CC" w:rsidRDefault="0062411E" w:rsidP="0062411E">
      <w:pPr>
        <w:spacing w:after="0"/>
        <w:jc w:val="center"/>
        <w:rPr>
          <w:rFonts w:ascii="Times New Roman" w:hAnsi="Times New Roman" w:cs="Times New Roman"/>
          <w:sz w:val="28"/>
          <w:szCs w:val="28"/>
        </w:rPr>
      </w:pPr>
    </w:p>
    <w:tbl>
      <w:tblPr>
        <w:tblW w:w="5856" w:type="dxa"/>
        <w:tblInd w:w="4111" w:type="dxa"/>
        <w:tblBorders>
          <w:top w:val="nil"/>
          <w:left w:val="nil"/>
          <w:bottom w:val="nil"/>
          <w:right w:val="nil"/>
          <w:insideH w:val="nil"/>
          <w:insideV w:val="nil"/>
        </w:tblBorders>
        <w:tblLayout w:type="fixed"/>
        <w:tblLook w:val="0400" w:firstRow="0" w:lastRow="0" w:firstColumn="0" w:lastColumn="0" w:noHBand="0" w:noVBand="1"/>
      </w:tblPr>
      <w:tblGrid>
        <w:gridCol w:w="5856"/>
      </w:tblGrid>
      <w:tr w:rsidR="0062411E" w:rsidRPr="005931CC" w:rsidTr="00434FF2">
        <w:trPr>
          <w:trHeight w:val="3680"/>
        </w:trPr>
        <w:tc>
          <w:tcPr>
            <w:tcW w:w="5856" w:type="dxa"/>
          </w:tcPr>
          <w:p w:rsidR="0062411E" w:rsidRPr="005931CC" w:rsidRDefault="0062411E" w:rsidP="0062411E">
            <w:pPr>
              <w:pStyle w:val="1"/>
              <w:spacing w:after="0"/>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 xml:space="preserve">здобувача вищої освіти </w:t>
            </w:r>
          </w:p>
          <w:p w:rsidR="0062411E" w:rsidRPr="005931CC" w:rsidRDefault="0062411E" w:rsidP="0062411E">
            <w:pPr>
              <w:pStyle w:val="1"/>
              <w:spacing w:after="0"/>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другого (магістерського) рівня</w:t>
            </w:r>
          </w:p>
          <w:p w:rsidR="0062411E" w:rsidRPr="005931CC" w:rsidRDefault="00FE2F89" w:rsidP="0062411E">
            <w:pPr>
              <w:spacing w:after="0"/>
              <w:jc w:val="both"/>
              <w:rPr>
                <w:rFonts w:ascii="Times New Roman" w:hAnsi="Times New Roman" w:cs="Times New Roman"/>
                <w:sz w:val="28"/>
              </w:rPr>
            </w:pPr>
            <w:r w:rsidRPr="005931CC">
              <w:rPr>
                <w:rFonts w:ascii="Times New Roman" w:hAnsi="Times New Roman" w:cs="Times New Roman"/>
                <w:sz w:val="28"/>
              </w:rPr>
              <w:t>Мельничук Віталій</w:t>
            </w:r>
            <w:r w:rsidR="0062411E" w:rsidRPr="005931CC">
              <w:rPr>
                <w:rFonts w:ascii="Times New Roman" w:hAnsi="Times New Roman" w:cs="Times New Roman"/>
                <w:sz w:val="28"/>
              </w:rPr>
              <w:t xml:space="preserve"> </w:t>
            </w:r>
            <w:r w:rsidR="006453BE">
              <w:rPr>
                <w:rFonts w:ascii="Times New Roman" w:hAnsi="Times New Roman" w:cs="Times New Roman"/>
                <w:sz w:val="28"/>
              </w:rPr>
              <w:t>Віталійович</w:t>
            </w:r>
          </w:p>
          <w:p w:rsidR="0062411E" w:rsidRPr="005931CC" w:rsidRDefault="0062411E" w:rsidP="0062411E">
            <w:pPr>
              <w:spacing w:after="0"/>
              <w:jc w:val="both"/>
              <w:rPr>
                <w:rFonts w:ascii="Times New Roman" w:hAnsi="Times New Roman" w:cs="Times New Roman"/>
                <w:sz w:val="28"/>
              </w:rPr>
            </w:pPr>
            <w:r w:rsidRPr="005931CC">
              <w:rPr>
                <w:rFonts w:ascii="Times New Roman" w:hAnsi="Times New Roman" w:cs="Times New Roman"/>
                <w:sz w:val="28"/>
              </w:rPr>
              <w:t>Науковий керівник: к.фіз.вих., Іванишин Ю.І.</w:t>
            </w:r>
          </w:p>
          <w:p w:rsidR="0062411E" w:rsidRPr="005931CC" w:rsidRDefault="0062411E" w:rsidP="0062411E">
            <w:pPr>
              <w:spacing w:after="0"/>
              <w:jc w:val="both"/>
              <w:rPr>
                <w:rFonts w:ascii="Times New Roman" w:hAnsi="Times New Roman" w:cs="Times New Roman"/>
                <w:sz w:val="28"/>
              </w:rPr>
            </w:pPr>
            <w:r w:rsidRPr="005931CC">
              <w:rPr>
                <w:rFonts w:ascii="Times New Roman" w:hAnsi="Times New Roman" w:cs="Times New Roman"/>
                <w:sz w:val="28"/>
              </w:rPr>
              <w:t xml:space="preserve">Рецензент: </w:t>
            </w:r>
            <w:r w:rsidR="00A25931">
              <w:rPr>
                <w:rFonts w:ascii="Times New Roman" w:hAnsi="Times New Roman" w:cs="Times New Roman"/>
                <w:sz w:val="28"/>
              </w:rPr>
              <w:t>доцент, к.фіз.вих., Дмитрів Р.В.</w:t>
            </w:r>
          </w:p>
          <w:p w:rsidR="0062411E" w:rsidRPr="005931CC" w:rsidRDefault="0062411E" w:rsidP="0062411E">
            <w:pPr>
              <w:spacing w:after="0"/>
              <w:jc w:val="both"/>
              <w:rPr>
                <w:rFonts w:ascii="Times New Roman" w:hAnsi="Times New Roman" w:cs="Times New Roman"/>
                <w:sz w:val="28"/>
              </w:rPr>
            </w:pPr>
            <w:r w:rsidRPr="005931CC">
              <w:rPr>
                <w:rFonts w:ascii="Times New Roman" w:hAnsi="Times New Roman" w:cs="Times New Roman"/>
                <w:sz w:val="28"/>
              </w:rPr>
              <w:t xml:space="preserve">Рекомендовано до захисту на засіданні кафедри </w:t>
            </w:r>
            <w:r w:rsidR="00A25931">
              <w:rPr>
                <w:rFonts w:ascii="Times New Roman" w:hAnsi="Times New Roman" w:cs="Times New Roman"/>
                <w:sz w:val="28"/>
              </w:rPr>
              <w:t>(протокол № 4 від 29.11</w:t>
            </w:r>
            <w:r w:rsidR="00A25931" w:rsidRPr="000D4354">
              <w:rPr>
                <w:rFonts w:ascii="Times New Roman" w:hAnsi="Times New Roman" w:cs="Times New Roman"/>
                <w:sz w:val="28"/>
              </w:rPr>
              <w:t xml:space="preserve">.2024 р.) </w:t>
            </w:r>
            <w:r w:rsidRPr="005931CC">
              <w:rPr>
                <w:rFonts w:ascii="Times New Roman" w:hAnsi="Times New Roman" w:cs="Times New Roman"/>
                <w:sz w:val="28"/>
              </w:rPr>
              <w:t xml:space="preserve">Завідувач кафедри: Трачук С.В. к.фіз.вих., доцент __________________________________ </w:t>
            </w:r>
          </w:p>
          <w:p w:rsidR="0062411E" w:rsidRPr="006B5A88" w:rsidRDefault="0062411E" w:rsidP="0062411E">
            <w:pPr>
              <w:spacing w:after="0"/>
              <w:jc w:val="center"/>
              <w:rPr>
                <w:rFonts w:ascii="Times New Roman" w:hAnsi="Times New Roman" w:cs="Times New Roman"/>
                <w:sz w:val="20"/>
              </w:rPr>
            </w:pPr>
            <w:r w:rsidRPr="006B5A88">
              <w:rPr>
                <w:rFonts w:ascii="Times New Roman" w:hAnsi="Times New Roman" w:cs="Times New Roman"/>
                <w:sz w:val="20"/>
              </w:rPr>
              <w:t>(підпис)</w:t>
            </w:r>
          </w:p>
          <w:p w:rsidR="0062411E" w:rsidRPr="005931CC" w:rsidRDefault="0062411E" w:rsidP="0062411E">
            <w:pPr>
              <w:spacing w:after="0"/>
              <w:ind w:right="-150"/>
              <w:rPr>
                <w:rFonts w:ascii="Times New Roman" w:eastAsia="Times New Roman" w:hAnsi="Times New Roman" w:cs="Times New Roman"/>
                <w:sz w:val="28"/>
                <w:szCs w:val="28"/>
              </w:rPr>
            </w:pPr>
          </w:p>
        </w:tc>
      </w:tr>
    </w:tbl>
    <w:p w:rsidR="0062411E" w:rsidRPr="005931CC" w:rsidRDefault="0062411E" w:rsidP="0062411E">
      <w:pPr>
        <w:pStyle w:val="6"/>
        <w:suppressAutoHyphens/>
        <w:spacing w:before="0" w:after="0" w:line="360" w:lineRule="auto"/>
        <w:ind w:firstLine="709"/>
        <w:jc w:val="center"/>
        <w:rPr>
          <w:b w:val="0"/>
          <w:sz w:val="28"/>
          <w:szCs w:val="28"/>
          <w:lang w:val="uk-UA"/>
        </w:rPr>
      </w:pPr>
    </w:p>
    <w:p w:rsidR="0062411E" w:rsidRPr="005931CC" w:rsidRDefault="0062411E" w:rsidP="0062411E">
      <w:pPr>
        <w:pStyle w:val="6"/>
        <w:suppressAutoHyphens/>
        <w:spacing w:before="0" w:after="0" w:line="360" w:lineRule="auto"/>
        <w:ind w:firstLine="709"/>
        <w:jc w:val="center"/>
        <w:rPr>
          <w:b w:val="0"/>
          <w:sz w:val="28"/>
          <w:szCs w:val="28"/>
          <w:lang w:val="uk-UA"/>
        </w:rPr>
      </w:pPr>
    </w:p>
    <w:p w:rsidR="00826AB6" w:rsidRDefault="00826AB6" w:rsidP="0062411E">
      <w:pPr>
        <w:pStyle w:val="6"/>
        <w:suppressAutoHyphens/>
        <w:spacing w:before="0" w:after="0" w:line="360" w:lineRule="auto"/>
        <w:ind w:firstLine="709"/>
        <w:jc w:val="center"/>
        <w:rPr>
          <w:sz w:val="28"/>
          <w:szCs w:val="28"/>
          <w:lang w:val="uk-UA"/>
        </w:rPr>
      </w:pPr>
    </w:p>
    <w:p w:rsidR="00826AB6" w:rsidRDefault="00826AB6" w:rsidP="0062411E">
      <w:pPr>
        <w:pStyle w:val="6"/>
        <w:suppressAutoHyphens/>
        <w:spacing w:before="0" w:after="0" w:line="360" w:lineRule="auto"/>
        <w:ind w:firstLine="709"/>
        <w:jc w:val="center"/>
        <w:rPr>
          <w:sz w:val="28"/>
          <w:szCs w:val="28"/>
          <w:lang w:val="uk-UA"/>
        </w:rPr>
      </w:pPr>
    </w:p>
    <w:p w:rsidR="0062411E" w:rsidRPr="006B5A88" w:rsidRDefault="0062411E" w:rsidP="0062411E">
      <w:pPr>
        <w:pStyle w:val="6"/>
        <w:suppressAutoHyphens/>
        <w:spacing w:before="0" w:after="0" w:line="360" w:lineRule="auto"/>
        <w:ind w:firstLine="709"/>
        <w:jc w:val="center"/>
        <w:rPr>
          <w:bCs w:val="0"/>
          <w:sz w:val="28"/>
          <w:szCs w:val="28"/>
          <w:lang w:val="uk-UA"/>
        </w:rPr>
      </w:pPr>
      <w:bookmarkStart w:id="0" w:name="_GoBack"/>
      <w:bookmarkEnd w:id="0"/>
      <w:r w:rsidRPr="006B5A88">
        <w:rPr>
          <w:sz w:val="28"/>
          <w:szCs w:val="28"/>
          <w:lang w:val="uk-UA"/>
        </w:rPr>
        <w:t>Київ – 2024</w:t>
      </w:r>
      <w:r w:rsidRPr="006B5A88">
        <w:rPr>
          <w:bCs w:val="0"/>
          <w:sz w:val="28"/>
          <w:szCs w:val="28"/>
          <w:lang w:val="uk-UA"/>
        </w:rPr>
        <w:br w:type="page"/>
      </w:r>
    </w:p>
    <w:p w:rsidR="0062411E" w:rsidRPr="005931CC" w:rsidRDefault="0062411E" w:rsidP="0062411E">
      <w:pPr>
        <w:spacing w:after="0" w:line="360" w:lineRule="auto"/>
        <w:jc w:val="center"/>
        <w:rPr>
          <w:rFonts w:ascii="Times New Roman" w:hAnsi="Times New Roman" w:cs="Times New Roman"/>
          <w:b/>
          <w:bCs/>
          <w:sz w:val="28"/>
          <w:szCs w:val="28"/>
        </w:rPr>
      </w:pPr>
      <w:r w:rsidRPr="005931CC">
        <w:rPr>
          <w:rFonts w:ascii="Times New Roman" w:hAnsi="Times New Roman" w:cs="Times New Roman"/>
          <w:b/>
          <w:bCs/>
          <w:sz w:val="28"/>
          <w:szCs w:val="28"/>
        </w:rPr>
        <w:lastRenderedPageBreak/>
        <w:t>ЗМІСТ</w:t>
      </w:r>
    </w:p>
    <w:p w:rsidR="0062411E" w:rsidRPr="005931CC" w:rsidRDefault="0062411E" w:rsidP="0062411E">
      <w:pPr>
        <w:spacing w:after="0" w:line="360" w:lineRule="auto"/>
        <w:jc w:val="center"/>
        <w:rPr>
          <w:rFonts w:ascii="Times New Roman" w:hAnsi="Times New Roman" w:cs="Times New Roman"/>
          <w:bCs/>
          <w:sz w:val="28"/>
          <w:szCs w:val="28"/>
        </w:rPr>
      </w:pPr>
    </w:p>
    <w:p w:rsidR="0062411E" w:rsidRPr="005931CC" w:rsidRDefault="0062411E" w:rsidP="0062411E">
      <w:pPr>
        <w:spacing w:after="0" w:line="360" w:lineRule="auto"/>
        <w:jc w:val="center"/>
        <w:rPr>
          <w:rFonts w:ascii="Times New Roman" w:hAnsi="Times New Roman" w:cs="Times New Roman"/>
          <w:bCs/>
          <w:sz w:val="28"/>
          <w:szCs w:val="28"/>
        </w:rPr>
      </w:pPr>
    </w:p>
    <w:tbl>
      <w:tblPr>
        <w:tblW w:w="9417" w:type="dxa"/>
        <w:jc w:val="center"/>
        <w:tblLook w:val="0000" w:firstRow="0" w:lastRow="0" w:firstColumn="0" w:lastColumn="0" w:noHBand="0" w:noVBand="0"/>
      </w:tblPr>
      <w:tblGrid>
        <w:gridCol w:w="391"/>
        <w:gridCol w:w="8405"/>
        <w:gridCol w:w="621"/>
      </w:tblGrid>
      <w:tr w:rsidR="00194333" w:rsidRPr="005931CC" w:rsidTr="002F19F0">
        <w:trPr>
          <w:jc w:val="center"/>
        </w:trPr>
        <w:tc>
          <w:tcPr>
            <w:tcW w:w="8796" w:type="dxa"/>
            <w:gridSpan w:val="2"/>
          </w:tcPr>
          <w:p w:rsidR="00194333" w:rsidRPr="005931CC" w:rsidRDefault="00194333" w:rsidP="00194333">
            <w:pPr>
              <w:spacing w:after="0" w:line="360" w:lineRule="auto"/>
              <w:jc w:val="both"/>
              <w:rPr>
                <w:rFonts w:ascii="Times New Roman" w:hAnsi="Times New Roman" w:cs="Times New Roman"/>
                <w:b/>
                <w:sz w:val="28"/>
                <w:szCs w:val="28"/>
              </w:rPr>
            </w:pPr>
            <w:r w:rsidRPr="005931CC">
              <w:rPr>
                <w:rFonts w:ascii="Times New Roman" w:hAnsi="Times New Roman" w:cs="Times New Roman"/>
                <w:b/>
                <w:sz w:val="28"/>
                <w:szCs w:val="28"/>
              </w:rPr>
              <w:t>ПЕРЕЛІК УМОВНИХ СКОРОЧЕНЬ</w:t>
            </w:r>
          </w:p>
        </w:tc>
        <w:tc>
          <w:tcPr>
            <w:tcW w:w="621" w:type="dxa"/>
          </w:tcPr>
          <w:p w:rsidR="00194333" w:rsidRPr="005931CC" w:rsidRDefault="00194333" w:rsidP="00194333">
            <w:pPr>
              <w:spacing w:after="0" w:line="360" w:lineRule="auto"/>
              <w:jc w:val="right"/>
              <w:rPr>
                <w:rFonts w:ascii="Times New Roman" w:hAnsi="Times New Roman" w:cs="Times New Roman"/>
                <w:sz w:val="28"/>
                <w:szCs w:val="28"/>
              </w:rPr>
            </w:pPr>
            <w:r w:rsidRPr="005931CC">
              <w:rPr>
                <w:rFonts w:ascii="Times New Roman" w:hAnsi="Times New Roman" w:cs="Times New Roman"/>
                <w:sz w:val="28"/>
                <w:szCs w:val="28"/>
              </w:rPr>
              <w:t>4</w:t>
            </w:r>
          </w:p>
        </w:tc>
      </w:tr>
      <w:tr w:rsidR="00194333" w:rsidRPr="005931CC" w:rsidTr="002F19F0">
        <w:trPr>
          <w:jc w:val="center"/>
        </w:trPr>
        <w:tc>
          <w:tcPr>
            <w:tcW w:w="8796" w:type="dxa"/>
            <w:gridSpan w:val="2"/>
          </w:tcPr>
          <w:p w:rsidR="00194333" w:rsidRPr="005931CC" w:rsidRDefault="00194333" w:rsidP="00194333">
            <w:pPr>
              <w:spacing w:after="0" w:line="360" w:lineRule="auto"/>
              <w:jc w:val="both"/>
              <w:rPr>
                <w:rFonts w:ascii="Times New Roman" w:hAnsi="Times New Roman" w:cs="Times New Roman"/>
                <w:b/>
                <w:sz w:val="28"/>
                <w:szCs w:val="28"/>
              </w:rPr>
            </w:pPr>
            <w:r w:rsidRPr="005931CC">
              <w:rPr>
                <w:rFonts w:ascii="Times New Roman" w:hAnsi="Times New Roman" w:cs="Times New Roman"/>
                <w:b/>
                <w:sz w:val="28"/>
                <w:szCs w:val="28"/>
              </w:rPr>
              <w:t xml:space="preserve">ВСТУП </w:t>
            </w:r>
          </w:p>
        </w:tc>
        <w:tc>
          <w:tcPr>
            <w:tcW w:w="621" w:type="dxa"/>
          </w:tcPr>
          <w:p w:rsidR="00194333" w:rsidRPr="005931CC" w:rsidRDefault="00194333" w:rsidP="00194333">
            <w:pPr>
              <w:spacing w:after="0" w:line="360" w:lineRule="auto"/>
              <w:jc w:val="right"/>
              <w:rPr>
                <w:rFonts w:ascii="Times New Roman" w:hAnsi="Times New Roman" w:cs="Times New Roman"/>
                <w:sz w:val="28"/>
                <w:szCs w:val="28"/>
              </w:rPr>
            </w:pPr>
            <w:r w:rsidRPr="005931CC">
              <w:rPr>
                <w:rFonts w:ascii="Times New Roman" w:hAnsi="Times New Roman" w:cs="Times New Roman"/>
                <w:sz w:val="28"/>
                <w:szCs w:val="28"/>
              </w:rPr>
              <w:t>5</w:t>
            </w:r>
          </w:p>
        </w:tc>
      </w:tr>
      <w:tr w:rsidR="00194333" w:rsidRPr="005931CC" w:rsidTr="002F19F0">
        <w:trPr>
          <w:trHeight w:val="1576"/>
          <w:jc w:val="center"/>
        </w:trPr>
        <w:tc>
          <w:tcPr>
            <w:tcW w:w="8796" w:type="dxa"/>
            <w:gridSpan w:val="2"/>
          </w:tcPr>
          <w:p w:rsidR="00194333" w:rsidRPr="005931CC" w:rsidRDefault="00194333" w:rsidP="00194333">
            <w:pPr>
              <w:spacing w:after="0" w:line="360" w:lineRule="auto"/>
              <w:jc w:val="both"/>
              <w:rPr>
                <w:rFonts w:ascii="Times New Roman" w:hAnsi="Times New Roman" w:cs="Times New Roman"/>
                <w:b/>
                <w:sz w:val="28"/>
                <w:szCs w:val="28"/>
                <w:lang w:val="ru-RU"/>
              </w:rPr>
            </w:pPr>
            <w:r w:rsidRPr="005931CC">
              <w:rPr>
                <w:rFonts w:ascii="Times New Roman" w:hAnsi="Times New Roman" w:cs="Times New Roman"/>
                <w:b/>
                <w:sz w:val="28"/>
                <w:szCs w:val="28"/>
              </w:rPr>
              <w:t>РОЗДІЛ 1. ТЕОРЕТИКО-МЕТОДИЧНІ АСПЕКТИ ПРОБЛЕМИ ШВИДКІСНО-СИЛОВОЇ ПІДГОТОВКИ</w:t>
            </w:r>
            <w:r w:rsidRPr="005931CC">
              <w:rPr>
                <w:rFonts w:ascii="Times New Roman" w:hAnsi="Times New Roman" w:cs="Times New Roman"/>
                <w:b/>
                <w:sz w:val="28"/>
                <w:szCs w:val="28"/>
                <w:lang w:val="ru-RU"/>
              </w:rPr>
              <w:t xml:space="preserve"> СТУДЕНТІВ</w:t>
            </w:r>
            <w:r w:rsidRPr="005931CC">
              <w:rPr>
                <w:rFonts w:ascii="Times New Roman" w:hAnsi="Times New Roman" w:cs="Times New Roman"/>
                <w:b/>
                <w:sz w:val="28"/>
                <w:szCs w:val="28"/>
              </w:rPr>
              <w:t xml:space="preserve"> У ФУТЗАЛІ</w:t>
            </w:r>
          </w:p>
        </w:tc>
        <w:tc>
          <w:tcPr>
            <w:tcW w:w="621" w:type="dxa"/>
          </w:tcPr>
          <w:p w:rsidR="00194333" w:rsidRPr="005931CC" w:rsidRDefault="00194333" w:rsidP="00194333">
            <w:pPr>
              <w:spacing w:after="0" w:line="360" w:lineRule="auto"/>
              <w:jc w:val="right"/>
              <w:rPr>
                <w:rFonts w:ascii="Times New Roman" w:hAnsi="Times New Roman" w:cs="Times New Roman"/>
                <w:sz w:val="28"/>
                <w:szCs w:val="28"/>
              </w:rPr>
            </w:pPr>
            <w:r w:rsidRPr="005931CC">
              <w:rPr>
                <w:rFonts w:ascii="Times New Roman" w:hAnsi="Times New Roman" w:cs="Times New Roman"/>
                <w:sz w:val="28"/>
                <w:szCs w:val="28"/>
              </w:rPr>
              <w:t>8</w:t>
            </w:r>
          </w:p>
        </w:tc>
      </w:tr>
      <w:tr w:rsidR="00194333" w:rsidRPr="005931CC" w:rsidTr="002F19F0">
        <w:trPr>
          <w:jc w:val="center"/>
        </w:trPr>
        <w:tc>
          <w:tcPr>
            <w:tcW w:w="391" w:type="dxa"/>
          </w:tcPr>
          <w:p w:rsidR="00194333" w:rsidRPr="005931CC" w:rsidRDefault="00194333" w:rsidP="00194333">
            <w:pPr>
              <w:spacing w:after="0" w:line="360" w:lineRule="auto"/>
              <w:jc w:val="both"/>
              <w:rPr>
                <w:rFonts w:ascii="Times New Roman" w:hAnsi="Times New Roman" w:cs="Times New Roman"/>
                <w:bCs/>
                <w:sz w:val="28"/>
                <w:szCs w:val="28"/>
              </w:rPr>
            </w:pPr>
          </w:p>
        </w:tc>
        <w:tc>
          <w:tcPr>
            <w:tcW w:w="8405" w:type="dxa"/>
          </w:tcPr>
          <w:p w:rsidR="00194333" w:rsidRPr="005931CC" w:rsidRDefault="00194333" w:rsidP="00175DE1">
            <w:pPr>
              <w:pStyle w:val="fr1"/>
              <w:numPr>
                <w:ilvl w:val="0"/>
                <w:numId w:val="1"/>
              </w:numPr>
              <w:autoSpaceDE w:val="0"/>
              <w:autoSpaceDN w:val="0"/>
              <w:adjustRightInd w:val="0"/>
              <w:spacing w:before="0" w:beforeAutospacing="0" w:after="0" w:afterAutospacing="0" w:line="360" w:lineRule="auto"/>
              <w:ind w:left="0" w:firstLine="0"/>
              <w:jc w:val="both"/>
              <w:rPr>
                <w:sz w:val="28"/>
                <w:szCs w:val="28"/>
                <w:lang w:val="uk-UA"/>
              </w:rPr>
            </w:pPr>
            <w:r w:rsidRPr="005931CC">
              <w:rPr>
                <w:sz w:val="28"/>
                <w:szCs w:val="28"/>
              </w:rPr>
              <w:t xml:space="preserve">Об’єктивні причини вдосконалення швидкісно-силової </w:t>
            </w:r>
            <w:proofErr w:type="gramStart"/>
            <w:r w:rsidRPr="005931CC">
              <w:rPr>
                <w:sz w:val="28"/>
                <w:szCs w:val="28"/>
              </w:rPr>
              <w:t>п</w:t>
            </w:r>
            <w:proofErr w:type="gramEnd"/>
            <w:r w:rsidRPr="005931CC">
              <w:rPr>
                <w:sz w:val="28"/>
                <w:szCs w:val="28"/>
              </w:rPr>
              <w:t>ідготовки студентів засобами футзалу</w:t>
            </w:r>
          </w:p>
        </w:tc>
        <w:tc>
          <w:tcPr>
            <w:tcW w:w="621" w:type="dxa"/>
          </w:tcPr>
          <w:p w:rsidR="00194333" w:rsidRPr="005931CC" w:rsidRDefault="00194333" w:rsidP="00194333">
            <w:pPr>
              <w:spacing w:after="0" w:line="360" w:lineRule="auto"/>
              <w:jc w:val="right"/>
              <w:rPr>
                <w:rFonts w:ascii="Times New Roman" w:hAnsi="Times New Roman" w:cs="Times New Roman"/>
                <w:sz w:val="28"/>
                <w:szCs w:val="28"/>
              </w:rPr>
            </w:pPr>
            <w:r w:rsidRPr="005931CC">
              <w:rPr>
                <w:rFonts w:ascii="Times New Roman" w:hAnsi="Times New Roman" w:cs="Times New Roman"/>
                <w:sz w:val="28"/>
                <w:szCs w:val="28"/>
              </w:rPr>
              <w:t>8</w:t>
            </w:r>
          </w:p>
        </w:tc>
      </w:tr>
      <w:tr w:rsidR="00194333" w:rsidRPr="005931CC" w:rsidTr="002F19F0">
        <w:trPr>
          <w:jc w:val="center"/>
        </w:trPr>
        <w:tc>
          <w:tcPr>
            <w:tcW w:w="391" w:type="dxa"/>
          </w:tcPr>
          <w:p w:rsidR="00194333" w:rsidRPr="005931CC" w:rsidRDefault="00194333" w:rsidP="00194333">
            <w:pPr>
              <w:spacing w:after="0" w:line="360" w:lineRule="auto"/>
              <w:jc w:val="both"/>
              <w:rPr>
                <w:rFonts w:ascii="Times New Roman" w:hAnsi="Times New Roman" w:cs="Times New Roman"/>
                <w:bCs/>
                <w:sz w:val="28"/>
                <w:szCs w:val="28"/>
              </w:rPr>
            </w:pPr>
          </w:p>
        </w:tc>
        <w:tc>
          <w:tcPr>
            <w:tcW w:w="8405" w:type="dxa"/>
          </w:tcPr>
          <w:p w:rsidR="00194333" w:rsidRPr="005931CC" w:rsidRDefault="00194333" w:rsidP="00175DE1">
            <w:pPr>
              <w:pStyle w:val="fr1"/>
              <w:numPr>
                <w:ilvl w:val="0"/>
                <w:numId w:val="1"/>
              </w:numPr>
              <w:autoSpaceDE w:val="0"/>
              <w:autoSpaceDN w:val="0"/>
              <w:adjustRightInd w:val="0"/>
              <w:spacing w:before="0" w:beforeAutospacing="0" w:after="0" w:afterAutospacing="0" w:line="360" w:lineRule="auto"/>
              <w:ind w:left="0" w:firstLine="0"/>
              <w:jc w:val="both"/>
              <w:rPr>
                <w:sz w:val="28"/>
                <w:szCs w:val="28"/>
                <w:lang w:val="uk-UA"/>
              </w:rPr>
            </w:pPr>
            <w:r w:rsidRPr="006453BE">
              <w:rPr>
                <w:sz w:val="28"/>
                <w:szCs w:val="28"/>
                <w:lang w:val="uk-UA"/>
              </w:rPr>
              <w:t>Фізіологічні та антропометричні детермінанти рівнів швидкісно-силової підготовленості у футзалі</w:t>
            </w:r>
          </w:p>
        </w:tc>
        <w:tc>
          <w:tcPr>
            <w:tcW w:w="621" w:type="dxa"/>
          </w:tcPr>
          <w:p w:rsidR="00194333" w:rsidRPr="005931CC" w:rsidRDefault="00194333" w:rsidP="00194333">
            <w:pPr>
              <w:spacing w:after="0" w:line="360" w:lineRule="auto"/>
              <w:jc w:val="right"/>
              <w:rPr>
                <w:rFonts w:ascii="Times New Roman" w:hAnsi="Times New Roman" w:cs="Times New Roman"/>
                <w:sz w:val="28"/>
                <w:szCs w:val="28"/>
              </w:rPr>
            </w:pPr>
            <w:r w:rsidRPr="005931CC">
              <w:rPr>
                <w:rFonts w:ascii="Times New Roman" w:hAnsi="Times New Roman" w:cs="Times New Roman"/>
                <w:sz w:val="28"/>
                <w:szCs w:val="28"/>
              </w:rPr>
              <w:t>11</w:t>
            </w:r>
          </w:p>
        </w:tc>
      </w:tr>
      <w:tr w:rsidR="00194333" w:rsidRPr="005931CC" w:rsidTr="002F19F0">
        <w:trPr>
          <w:jc w:val="center"/>
        </w:trPr>
        <w:tc>
          <w:tcPr>
            <w:tcW w:w="391" w:type="dxa"/>
          </w:tcPr>
          <w:p w:rsidR="00194333" w:rsidRPr="005931CC" w:rsidRDefault="00194333" w:rsidP="00194333">
            <w:pPr>
              <w:spacing w:after="0" w:line="360" w:lineRule="auto"/>
              <w:jc w:val="both"/>
              <w:rPr>
                <w:rFonts w:ascii="Times New Roman" w:hAnsi="Times New Roman" w:cs="Times New Roman"/>
                <w:bCs/>
                <w:sz w:val="28"/>
                <w:szCs w:val="28"/>
              </w:rPr>
            </w:pPr>
          </w:p>
        </w:tc>
        <w:tc>
          <w:tcPr>
            <w:tcW w:w="8405" w:type="dxa"/>
          </w:tcPr>
          <w:p w:rsidR="00194333" w:rsidRPr="005931CC" w:rsidRDefault="00194333" w:rsidP="00175DE1">
            <w:pPr>
              <w:pStyle w:val="fr1"/>
              <w:numPr>
                <w:ilvl w:val="0"/>
                <w:numId w:val="1"/>
              </w:numPr>
              <w:autoSpaceDE w:val="0"/>
              <w:autoSpaceDN w:val="0"/>
              <w:adjustRightInd w:val="0"/>
              <w:spacing w:before="0" w:beforeAutospacing="0" w:after="0" w:afterAutospacing="0" w:line="360" w:lineRule="auto"/>
              <w:ind w:left="0" w:firstLine="0"/>
              <w:jc w:val="both"/>
              <w:rPr>
                <w:sz w:val="28"/>
                <w:szCs w:val="28"/>
                <w:lang w:val="uk-UA"/>
              </w:rPr>
            </w:pPr>
            <w:r w:rsidRPr="005931CC">
              <w:rPr>
                <w:sz w:val="28"/>
                <w:szCs w:val="28"/>
              </w:rPr>
              <w:t xml:space="preserve">Методичні </w:t>
            </w:r>
            <w:proofErr w:type="gramStart"/>
            <w:r w:rsidRPr="005931CC">
              <w:rPr>
                <w:sz w:val="28"/>
                <w:szCs w:val="28"/>
              </w:rPr>
              <w:t>п</w:t>
            </w:r>
            <w:proofErr w:type="gramEnd"/>
            <w:r w:rsidRPr="005931CC">
              <w:rPr>
                <w:sz w:val="28"/>
                <w:szCs w:val="28"/>
              </w:rPr>
              <w:t>ідходи до вдосконалення системи швидкісно-силової підготовки юнаків засобами футзалу</w:t>
            </w:r>
          </w:p>
        </w:tc>
        <w:tc>
          <w:tcPr>
            <w:tcW w:w="621" w:type="dxa"/>
          </w:tcPr>
          <w:p w:rsidR="00194333" w:rsidRPr="005931CC" w:rsidRDefault="00194333" w:rsidP="00194333">
            <w:pPr>
              <w:spacing w:after="0" w:line="360" w:lineRule="auto"/>
              <w:jc w:val="right"/>
              <w:rPr>
                <w:rFonts w:ascii="Times New Roman" w:hAnsi="Times New Roman" w:cs="Times New Roman"/>
                <w:sz w:val="28"/>
                <w:szCs w:val="28"/>
              </w:rPr>
            </w:pPr>
            <w:r w:rsidRPr="005931CC">
              <w:rPr>
                <w:rFonts w:ascii="Times New Roman" w:hAnsi="Times New Roman" w:cs="Times New Roman"/>
                <w:sz w:val="28"/>
                <w:szCs w:val="28"/>
              </w:rPr>
              <w:t>14</w:t>
            </w:r>
          </w:p>
        </w:tc>
      </w:tr>
      <w:tr w:rsidR="00194333" w:rsidRPr="005931CC" w:rsidTr="002F19F0">
        <w:trPr>
          <w:jc w:val="center"/>
        </w:trPr>
        <w:tc>
          <w:tcPr>
            <w:tcW w:w="391" w:type="dxa"/>
          </w:tcPr>
          <w:p w:rsidR="00194333" w:rsidRPr="005931CC" w:rsidRDefault="00194333" w:rsidP="00194333">
            <w:pPr>
              <w:spacing w:after="0" w:line="360" w:lineRule="auto"/>
              <w:jc w:val="both"/>
              <w:rPr>
                <w:rFonts w:ascii="Times New Roman" w:hAnsi="Times New Roman" w:cs="Times New Roman"/>
                <w:bCs/>
                <w:sz w:val="28"/>
                <w:szCs w:val="28"/>
              </w:rPr>
            </w:pPr>
          </w:p>
        </w:tc>
        <w:tc>
          <w:tcPr>
            <w:tcW w:w="8405" w:type="dxa"/>
          </w:tcPr>
          <w:p w:rsidR="00194333" w:rsidRPr="005931CC" w:rsidRDefault="00194333" w:rsidP="006B5A88">
            <w:pPr>
              <w:pStyle w:val="a3"/>
              <w:spacing w:line="360" w:lineRule="auto"/>
              <w:ind w:left="0"/>
              <w:jc w:val="both"/>
              <w:rPr>
                <w:rFonts w:ascii="Times New Roman" w:hAnsi="Times New Roman" w:cs="Times New Roman"/>
                <w:bCs/>
                <w:color w:val="auto"/>
                <w:sz w:val="28"/>
                <w:szCs w:val="28"/>
              </w:rPr>
            </w:pPr>
            <w:r w:rsidRPr="005931CC">
              <w:rPr>
                <w:rFonts w:ascii="Times New Roman" w:hAnsi="Times New Roman" w:cs="Times New Roman"/>
                <w:bCs/>
                <w:color w:val="auto"/>
                <w:sz w:val="28"/>
                <w:szCs w:val="28"/>
              </w:rPr>
              <w:t>Висновки до розділу</w:t>
            </w:r>
            <w:r w:rsidR="006B5A88" w:rsidRPr="005931CC">
              <w:rPr>
                <w:rFonts w:ascii="Times New Roman" w:hAnsi="Times New Roman" w:cs="Times New Roman"/>
                <w:bCs/>
                <w:color w:val="auto"/>
                <w:sz w:val="28"/>
                <w:szCs w:val="28"/>
              </w:rPr>
              <w:t xml:space="preserve"> </w:t>
            </w:r>
            <w:r w:rsidR="006B5A88">
              <w:rPr>
                <w:rFonts w:ascii="Times New Roman" w:hAnsi="Times New Roman" w:cs="Times New Roman"/>
                <w:bCs/>
                <w:color w:val="auto"/>
                <w:sz w:val="28"/>
                <w:szCs w:val="28"/>
              </w:rPr>
              <w:t>1</w:t>
            </w:r>
          </w:p>
        </w:tc>
        <w:tc>
          <w:tcPr>
            <w:tcW w:w="621" w:type="dxa"/>
          </w:tcPr>
          <w:p w:rsidR="00194333" w:rsidRPr="005931CC" w:rsidRDefault="00194333" w:rsidP="00194333">
            <w:pPr>
              <w:spacing w:after="0" w:line="360" w:lineRule="auto"/>
              <w:jc w:val="right"/>
              <w:rPr>
                <w:rFonts w:ascii="Times New Roman" w:hAnsi="Times New Roman" w:cs="Times New Roman"/>
                <w:sz w:val="28"/>
                <w:szCs w:val="28"/>
              </w:rPr>
            </w:pPr>
            <w:r w:rsidRPr="005931CC">
              <w:rPr>
                <w:rFonts w:ascii="Times New Roman" w:hAnsi="Times New Roman" w:cs="Times New Roman"/>
                <w:sz w:val="28"/>
                <w:szCs w:val="28"/>
              </w:rPr>
              <w:t>17</w:t>
            </w:r>
          </w:p>
        </w:tc>
      </w:tr>
      <w:tr w:rsidR="00194333" w:rsidRPr="005931CC" w:rsidTr="002F19F0">
        <w:trPr>
          <w:jc w:val="center"/>
        </w:trPr>
        <w:tc>
          <w:tcPr>
            <w:tcW w:w="8796" w:type="dxa"/>
            <w:gridSpan w:val="2"/>
          </w:tcPr>
          <w:p w:rsidR="00194333" w:rsidRPr="005931CC" w:rsidRDefault="00194333" w:rsidP="00194333">
            <w:pPr>
              <w:spacing w:after="0" w:line="360" w:lineRule="auto"/>
              <w:jc w:val="both"/>
              <w:rPr>
                <w:rFonts w:ascii="Times New Roman" w:hAnsi="Times New Roman" w:cs="Times New Roman"/>
                <w:b/>
                <w:sz w:val="28"/>
                <w:szCs w:val="28"/>
              </w:rPr>
            </w:pPr>
            <w:r w:rsidRPr="005931CC">
              <w:rPr>
                <w:rFonts w:ascii="Times New Roman" w:hAnsi="Times New Roman" w:cs="Times New Roman"/>
                <w:b/>
                <w:bCs/>
                <w:sz w:val="28"/>
                <w:szCs w:val="28"/>
              </w:rPr>
              <w:t>РОЗДІЛ 2.  </w:t>
            </w:r>
            <w:r w:rsidRPr="005931CC">
              <w:rPr>
                <w:rFonts w:ascii="Times New Roman" w:hAnsi="Times New Roman" w:cs="Times New Roman"/>
                <w:b/>
                <w:sz w:val="28"/>
                <w:szCs w:val="28"/>
              </w:rPr>
              <w:t>МЕТОДИ ТА ОРГАНІЗАЦІЯ ДОСЛІДЖЕННЯ</w:t>
            </w:r>
          </w:p>
        </w:tc>
        <w:tc>
          <w:tcPr>
            <w:tcW w:w="621" w:type="dxa"/>
          </w:tcPr>
          <w:p w:rsidR="00194333" w:rsidRPr="005931CC" w:rsidRDefault="00194333" w:rsidP="00194333">
            <w:pPr>
              <w:spacing w:after="0" w:line="360" w:lineRule="auto"/>
              <w:jc w:val="right"/>
              <w:rPr>
                <w:rFonts w:ascii="Times New Roman" w:hAnsi="Times New Roman" w:cs="Times New Roman"/>
                <w:sz w:val="28"/>
                <w:szCs w:val="28"/>
              </w:rPr>
            </w:pPr>
            <w:r w:rsidRPr="005931CC">
              <w:rPr>
                <w:rFonts w:ascii="Times New Roman" w:hAnsi="Times New Roman" w:cs="Times New Roman"/>
                <w:sz w:val="28"/>
                <w:szCs w:val="28"/>
              </w:rPr>
              <w:t>19</w:t>
            </w:r>
          </w:p>
        </w:tc>
      </w:tr>
      <w:tr w:rsidR="00194333" w:rsidRPr="005931CC" w:rsidTr="002F19F0">
        <w:trPr>
          <w:jc w:val="center"/>
        </w:trPr>
        <w:tc>
          <w:tcPr>
            <w:tcW w:w="391" w:type="dxa"/>
          </w:tcPr>
          <w:p w:rsidR="00194333" w:rsidRPr="005931CC" w:rsidRDefault="00194333" w:rsidP="00194333">
            <w:pPr>
              <w:spacing w:after="0" w:line="360" w:lineRule="auto"/>
              <w:jc w:val="both"/>
              <w:rPr>
                <w:rFonts w:ascii="Times New Roman" w:hAnsi="Times New Roman" w:cs="Times New Roman"/>
                <w:bCs/>
                <w:sz w:val="28"/>
                <w:szCs w:val="28"/>
              </w:rPr>
            </w:pPr>
          </w:p>
        </w:tc>
        <w:tc>
          <w:tcPr>
            <w:tcW w:w="8405" w:type="dxa"/>
          </w:tcPr>
          <w:p w:rsidR="00194333" w:rsidRPr="005931CC" w:rsidRDefault="00194333" w:rsidP="00175DE1">
            <w:pPr>
              <w:pStyle w:val="a3"/>
              <w:numPr>
                <w:ilvl w:val="0"/>
                <w:numId w:val="3"/>
              </w:numPr>
              <w:spacing w:line="360" w:lineRule="auto"/>
              <w:ind w:left="0" w:firstLine="0"/>
              <w:contextualSpacing w:val="0"/>
              <w:jc w:val="both"/>
              <w:rPr>
                <w:rFonts w:ascii="Times New Roman" w:hAnsi="Times New Roman" w:cs="Times New Roman"/>
                <w:bCs/>
                <w:sz w:val="28"/>
                <w:szCs w:val="28"/>
              </w:rPr>
            </w:pPr>
            <w:r w:rsidRPr="005931CC">
              <w:rPr>
                <w:rFonts w:ascii="Times New Roman" w:hAnsi="Times New Roman" w:cs="Times New Roman"/>
                <w:sz w:val="28"/>
                <w:szCs w:val="28"/>
              </w:rPr>
              <w:t>Методи дослідження</w:t>
            </w:r>
          </w:p>
        </w:tc>
        <w:tc>
          <w:tcPr>
            <w:tcW w:w="621" w:type="dxa"/>
          </w:tcPr>
          <w:p w:rsidR="00194333" w:rsidRPr="005931CC" w:rsidRDefault="00194333" w:rsidP="00194333">
            <w:pPr>
              <w:spacing w:after="0" w:line="360" w:lineRule="auto"/>
              <w:jc w:val="right"/>
              <w:rPr>
                <w:rFonts w:ascii="Times New Roman" w:hAnsi="Times New Roman" w:cs="Times New Roman"/>
                <w:sz w:val="28"/>
                <w:szCs w:val="28"/>
              </w:rPr>
            </w:pPr>
            <w:r w:rsidRPr="005931CC">
              <w:rPr>
                <w:rFonts w:ascii="Times New Roman" w:hAnsi="Times New Roman" w:cs="Times New Roman"/>
                <w:sz w:val="28"/>
                <w:szCs w:val="28"/>
              </w:rPr>
              <w:t>19</w:t>
            </w:r>
          </w:p>
        </w:tc>
      </w:tr>
      <w:tr w:rsidR="00194333" w:rsidRPr="005931CC" w:rsidTr="002F19F0">
        <w:trPr>
          <w:jc w:val="center"/>
        </w:trPr>
        <w:tc>
          <w:tcPr>
            <w:tcW w:w="391" w:type="dxa"/>
          </w:tcPr>
          <w:p w:rsidR="00194333" w:rsidRPr="005931CC" w:rsidRDefault="00194333" w:rsidP="00194333">
            <w:pPr>
              <w:spacing w:after="0" w:line="360" w:lineRule="auto"/>
              <w:jc w:val="both"/>
              <w:rPr>
                <w:rFonts w:ascii="Times New Roman" w:hAnsi="Times New Roman" w:cs="Times New Roman"/>
                <w:bCs/>
                <w:sz w:val="28"/>
                <w:szCs w:val="28"/>
              </w:rPr>
            </w:pPr>
          </w:p>
        </w:tc>
        <w:tc>
          <w:tcPr>
            <w:tcW w:w="8405" w:type="dxa"/>
          </w:tcPr>
          <w:p w:rsidR="00194333" w:rsidRPr="005931CC" w:rsidRDefault="00194333" w:rsidP="00175DE1">
            <w:pPr>
              <w:pStyle w:val="a3"/>
              <w:numPr>
                <w:ilvl w:val="0"/>
                <w:numId w:val="4"/>
              </w:numPr>
              <w:spacing w:line="360" w:lineRule="auto"/>
              <w:ind w:left="0" w:firstLine="0"/>
              <w:contextualSpacing w:val="0"/>
              <w:jc w:val="both"/>
              <w:rPr>
                <w:rFonts w:ascii="Times New Roman" w:hAnsi="Times New Roman" w:cs="Times New Roman"/>
                <w:sz w:val="28"/>
                <w:szCs w:val="28"/>
              </w:rPr>
            </w:pPr>
            <w:r w:rsidRPr="005931CC">
              <w:rPr>
                <w:rFonts w:ascii="Times New Roman" w:hAnsi="Times New Roman" w:cs="Times New Roman"/>
                <w:sz w:val="28"/>
                <w:szCs w:val="28"/>
              </w:rPr>
              <w:t>Аналіз та узагальнення науково-методичної літератури</w:t>
            </w:r>
          </w:p>
        </w:tc>
        <w:tc>
          <w:tcPr>
            <w:tcW w:w="621" w:type="dxa"/>
          </w:tcPr>
          <w:p w:rsidR="00194333" w:rsidRPr="005931CC" w:rsidRDefault="00194333" w:rsidP="00194333">
            <w:pPr>
              <w:spacing w:after="0" w:line="360" w:lineRule="auto"/>
              <w:jc w:val="right"/>
              <w:rPr>
                <w:rFonts w:ascii="Times New Roman" w:hAnsi="Times New Roman" w:cs="Times New Roman"/>
                <w:sz w:val="28"/>
                <w:szCs w:val="28"/>
              </w:rPr>
            </w:pPr>
            <w:r w:rsidRPr="005931CC">
              <w:rPr>
                <w:rFonts w:ascii="Times New Roman" w:hAnsi="Times New Roman" w:cs="Times New Roman"/>
                <w:sz w:val="28"/>
                <w:szCs w:val="28"/>
              </w:rPr>
              <w:t>19</w:t>
            </w:r>
          </w:p>
        </w:tc>
      </w:tr>
      <w:tr w:rsidR="00194333" w:rsidRPr="005931CC" w:rsidTr="002F19F0">
        <w:trPr>
          <w:jc w:val="center"/>
        </w:trPr>
        <w:tc>
          <w:tcPr>
            <w:tcW w:w="391" w:type="dxa"/>
          </w:tcPr>
          <w:p w:rsidR="00194333" w:rsidRPr="005931CC" w:rsidRDefault="00194333" w:rsidP="00194333">
            <w:pPr>
              <w:spacing w:after="0" w:line="360" w:lineRule="auto"/>
              <w:jc w:val="both"/>
              <w:rPr>
                <w:rFonts w:ascii="Times New Roman" w:hAnsi="Times New Roman" w:cs="Times New Roman"/>
                <w:bCs/>
                <w:sz w:val="28"/>
                <w:szCs w:val="28"/>
              </w:rPr>
            </w:pPr>
          </w:p>
        </w:tc>
        <w:tc>
          <w:tcPr>
            <w:tcW w:w="8405" w:type="dxa"/>
          </w:tcPr>
          <w:p w:rsidR="00194333" w:rsidRPr="005931CC" w:rsidRDefault="00194333" w:rsidP="00175DE1">
            <w:pPr>
              <w:pStyle w:val="a3"/>
              <w:numPr>
                <w:ilvl w:val="0"/>
                <w:numId w:val="4"/>
              </w:numPr>
              <w:spacing w:line="360" w:lineRule="auto"/>
              <w:ind w:left="0" w:firstLine="0"/>
              <w:contextualSpacing w:val="0"/>
              <w:jc w:val="both"/>
              <w:rPr>
                <w:rFonts w:ascii="Times New Roman" w:hAnsi="Times New Roman" w:cs="Times New Roman"/>
                <w:color w:val="auto"/>
                <w:sz w:val="28"/>
              </w:rPr>
            </w:pPr>
            <w:r w:rsidRPr="005931CC">
              <w:rPr>
                <w:rFonts w:ascii="Times New Roman" w:hAnsi="Times New Roman" w:cs="Times New Roman"/>
                <w:color w:val="auto"/>
                <w:sz w:val="28"/>
              </w:rPr>
              <w:t xml:space="preserve">Медико-біологічні методи </w:t>
            </w:r>
          </w:p>
        </w:tc>
        <w:tc>
          <w:tcPr>
            <w:tcW w:w="621" w:type="dxa"/>
          </w:tcPr>
          <w:p w:rsidR="00194333" w:rsidRPr="005931CC" w:rsidRDefault="00194333" w:rsidP="00194333">
            <w:pPr>
              <w:spacing w:after="0" w:line="360" w:lineRule="auto"/>
              <w:jc w:val="right"/>
              <w:rPr>
                <w:rFonts w:ascii="Times New Roman" w:hAnsi="Times New Roman" w:cs="Times New Roman"/>
                <w:sz w:val="28"/>
                <w:szCs w:val="28"/>
              </w:rPr>
            </w:pPr>
            <w:r w:rsidRPr="005931CC">
              <w:rPr>
                <w:rFonts w:ascii="Times New Roman" w:hAnsi="Times New Roman" w:cs="Times New Roman"/>
                <w:sz w:val="28"/>
                <w:szCs w:val="28"/>
              </w:rPr>
              <w:t>19</w:t>
            </w:r>
          </w:p>
        </w:tc>
      </w:tr>
      <w:tr w:rsidR="00194333" w:rsidRPr="005931CC" w:rsidTr="002F19F0">
        <w:trPr>
          <w:jc w:val="center"/>
        </w:trPr>
        <w:tc>
          <w:tcPr>
            <w:tcW w:w="391" w:type="dxa"/>
          </w:tcPr>
          <w:p w:rsidR="00194333" w:rsidRPr="005931CC" w:rsidRDefault="00194333" w:rsidP="00194333">
            <w:pPr>
              <w:spacing w:after="0" w:line="360" w:lineRule="auto"/>
              <w:jc w:val="both"/>
              <w:rPr>
                <w:rFonts w:ascii="Times New Roman" w:hAnsi="Times New Roman" w:cs="Times New Roman"/>
                <w:bCs/>
                <w:sz w:val="28"/>
                <w:szCs w:val="28"/>
              </w:rPr>
            </w:pPr>
          </w:p>
        </w:tc>
        <w:tc>
          <w:tcPr>
            <w:tcW w:w="8405" w:type="dxa"/>
          </w:tcPr>
          <w:p w:rsidR="00194333" w:rsidRPr="005931CC" w:rsidRDefault="00194333" w:rsidP="00175DE1">
            <w:pPr>
              <w:pStyle w:val="a3"/>
              <w:numPr>
                <w:ilvl w:val="0"/>
                <w:numId w:val="4"/>
              </w:numPr>
              <w:spacing w:line="360" w:lineRule="auto"/>
              <w:ind w:left="0" w:firstLine="0"/>
              <w:contextualSpacing w:val="0"/>
              <w:jc w:val="both"/>
              <w:rPr>
                <w:rFonts w:ascii="Times New Roman" w:hAnsi="Times New Roman" w:cs="Times New Roman"/>
                <w:color w:val="auto"/>
                <w:sz w:val="28"/>
              </w:rPr>
            </w:pPr>
            <w:r w:rsidRPr="005931CC">
              <w:rPr>
                <w:rFonts w:ascii="Times New Roman" w:hAnsi="Times New Roman" w:cs="Times New Roman"/>
                <w:color w:val="auto"/>
                <w:sz w:val="28"/>
              </w:rPr>
              <w:t>Педагогічне тестування</w:t>
            </w:r>
          </w:p>
        </w:tc>
        <w:tc>
          <w:tcPr>
            <w:tcW w:w="621" w:type="dxa"/>
          </w:tcPr>
          <w:p w:rsidR="00194333" w:rsidRPr="005931CC" w:rsidRDefault="00194333" w:rsidP="00194333">
            <w:pPr>
              <w:spacing w:after="0" w:line="360" w:lineRule="auto"/>
              <w:jc w:val="right"/>
              <w:rPr>
                <w:rFonts w:ascii="Times New Roman" w:hAnsi="Times New Roman" w:cs="Times New Roman"/>
                <w:sz w:val="28"/>
                <w:szCs w:val="28"/>
              </w:rPr>
            </w:pPr>
            <w:r w:rsidRPr="005931CC">
              <w:rPr>
                <w:rFonts w:ascii="Times New Roman" w:hAnsi="Times New Roman" w:cs="Times New Roman"/>
                <w:sz w:val="28"/>
                <w:szCs w:val="28"/>
              </w:rPr>
              <w:t>20</w:t>
            </w:r>
          </w:p>
        </w:tc>
      </w:tr>
      <w:tr w:rsidR="00194333" w:rsidRPr="005931CC" w:rsidTr="002F19F0">
        <w:trPr>
          <w:jc w:val="center"/>
        </w:trPr>
        <w:tc>
          <w:tcPr>
            <w:tcW w:w="391" w:type="dxa"/>
          </w:tcPr>
          <w:p w:rsidR="00194333" w:rsidRPr="005931CC" w:rsidRDefault="00194333" w:rsidP="00194333">
            <w:pPr>
              <w:spacing w:after="0" w:line="360" w:lineRule="auto"/>
              <w:jc w:val="both"/>
              <w:rPr>
                <w:rFonts w:ascii="Times New Roman" w:hAnsi="Times New Roman" w:cs="Times New Roman"/>
                <w:bCs/>
                <w:sz w:val="28"/>
                <w:szCs w:val="28"/>
              </w:rPr>
            </w:pPr>
          </w:p>
        </w:tc>
        <w:tc>
          <w:tcPr>
            <w:tcW w:w="8405" w:type="dxa"/>
          </w:tcPr>
          <w:p w:rsidR="00194333" w:rsidRPr="005931CC" w:rsidRDefault="00194333" w:rsidP="00175DE1">
            <w:pPr>
              <w:pStyle w:val="a3"/>
              <w:numPr>
                <w:ilvl w:val="0"/>
                <w:numId w:val="4"/>
              </w:numPr>
              <w:spacing w:line="360" w:lineRule="auto"/>
              <w:ind w:left="0" w:firstLine="0"/>
              <w:contextualSpacing w:val="0"/>
              <w:jc w:val="both"/>
              <w:rPr>
                <w:rFonts w:ascii="Times New Roman" w:hAnsi="Times New Roman" w:cs="Times New Roman"/>
                <w:sz w:val="28"/>
                <w:szCs w:val="28"/>
              </w:rPr>
            </w:pPr>
            <w:r w:rsidRPr="005931CC">
              <w:rPr>
                <w:rFonts w:ascii="Times New Roman" w:hAnsi="Times New Roman" w:cs="Times New Roman"/>
                <w:sz w:val="28"/>
                <w:szCs w:val="28"/>
              </w:rPr>
              <w:t>Педагогічний експеримент</w:t>
            </w:r>
          </w:p>
        </w:tc>
        <w:tc>
          <w:tcPr>
            <w:tcW w:w="621" w:type="dxa"/>
          </w:tcPr>
          <w:p w:rsidR="00194333" w:rsidRPr="005931CC" w:rsidRDefault="00194333" w:rsidP="00194333">
            <w:pPr>
              <w:spacing w:after="0" w:line="360" w:lineRule="auto"/>
              <w:jc w:val="right"/>
              <w:rPr>
                <w:rFonts w:ascii="Times New Roman" w:hAnsi="Times New Roman" w:cs="Times New Roman"/>
                <w:sz w:val="28"/>
                <w:szCs w:val="28"/>
              </w:rPr>
            </w:pPr>
            <w:r w:rsidRPr="005931CC">
              <w:rPr>
                <w:rFonts w:ascii="Times New Roman" w:hAnsi="Times New Roman" w:cs="Times New Roman"/>
                <w:sz w:val="28"/>
                <w:szCs w:val="28"/>
              </w:rPr>
              <w:t>21</w:t>
            </w:r>
          </w:p>
        </w:tc>
      </w:tr>
      <w:tr w:rsidR="00194333" w:rsidRPr="005931CC" w:rsidTr="002F19F0">
        <w:trPr>
          <w:jc w:val="center"/>
        </w:trPr>
        <w:tc>
          <w:tcPr>
            <w:tcW w:w="391" w:type="dxa"/>
          </w:tcPr>
          <w:p w:rsidR="00194333" w:rsidRPr="005931CC" w:rsidRDefault="00194333" w:rsidP="00194333">
            <w:pPr>
              <w:spacing w:after="0" w:line="360" w:lineRule="auto"/>
              <w:jc w:val="both"/>
              <w:rPr>
                <w:rFonts w:ascii="Times New Roman" w:hAnsi="Times New Roman" w:cs="Times New Roman"/>
                <w:bCs/>
                <w:sz w:val="28"/>
                <w:szCs w:val="28"/>
              </w:rPr>
            </w:pPr>
          </w:p>
        </w:tc>
        <w:tc>
          <w:tcPr>
            <w:tcW w:w="8405" w:type="dxa"/>
          </w:tcPr>
          <w:p w:rsidR="00194333" w:rsidRPr="005931CC" w:rsidRDefault="00194333" w:rsidP="00175DE1">
            <w:pPr>
              <w:pStyle w:val="a3"/>
              <w:numPr>
                <w:ilvl w:val="0"/>
                <w:numId w:val="4"/>
              </w:numPr>
              <w:spacing w:line="360" w:lineRule="auto"/>
              <w:ind w:left="0" w:firstLine="0"/>
              <w:contextualSpacing w:val="0"/>
              <w:jc w:val="both"/>
              <w:rPr>
                <w:rFonts w:ascii="Times New Roman" w:hAnsi="Times New Roman" w:cs="Times New Roman"/>
                <w:sz w:val="28"/>
                <w:szCs w:val="28"/>
              </w:rPr>
            </w:pPr>
            <w:r w:rsidRPr="005931CC">
              <w:rPr>
                <w:rFonts w:ascii="Times New Roman" w:hAnsi="Times New Roman" w:cs="Times New Roman"/>
                <w:sz w:val="28"/>
                <w:szCs w:val="28"/>
              </w:rPr>
              <w:t>Методи математичної статистики</w:t>
            </w:r>
          </w:p>
        </w:tc>
        <w:tc>
          <w:tcPr>
            <w:tcW w:w="621" w:type="dxa"/>
          </w:tcPr>
          <w:p w:rsidR="00194333" w:rsidRPr="005931CC" w:rsidRDefault="00194333" w:rsidP="00194333">
            <w:pPr>
              <w:spacing w:after="0" w:line="360" w:lineRule="auto"/>
              <w:jc w:val="right"/>
              <w:rPr>
                <w:rFonts w:ascii="Times New Roman" w:hAnsi="Times New Roman" w:cs="Times New Roman"/>
                <w:sz w:val="28"/>
                <w:szCs w:val="28"/>
              </w:rPr>
            </w:pPr>
            <w:r w:rsidRPr="005931CC">
              <w:rPr>
                <w:rFonts w:ascii="Times New Roman" w:hAnsi="Times New Roman" w:cs="Times New Roman"/>
                <w:sz w:val="28"/>
                <w:szCs w:val="28"/>
              </w:rPr>
              <w:t>22</w:t>
            </w:r>
          </w:p>
        </w:tc>
      </w:tr>
      <w:tr w:rsidR="00194333" w:rsidRPr="005931CC" w:rsidTr="002F19F0">
        <w:trPr>
          <w:jc w:val="center"/>
        </w:trPr>
        <w:tc>
          <w:tcPr>
            <w:tcW w:w="391" w:type="dxa"/>
          </w:tcPr>
          <w:p w:rsidR="00194333" w:rsidRPr="005931CC" w:rsidRDefault="00194333" w:rsidP="00194333">
            <w:pPr>
              <w:spacing w:after="0" w:line="360" w:lineRule="auto"/>
              <w:jc w:val="both"/>
              <w:rPr>
                <w:rFonts w:ascii="Times New Roman" w:hAnsi="Times New Roman" w:cs="Times New Roman"/>
                <w:bCs/>
                <w:sz w:val="28"/>
                <w:szCs w:val="28"/>
              </w:rPr>
            </w:pPr>
          </w:p>
        </w:tc>
        <w:tc>
          <w:tcPr>
            <w:tcW w:w="8405" w:type="dxa"/>
          </w:tcPr>
          <w:p w:rsidR="00194333" w:rsidRPr="005931CC" w:rsidRDefault="00194333" w:rsidP="00175DE1">
            <w:pPr>
              <w:pStyle w:val="a3"/>
              <w:numPr>
                <w:ilvl w:val="0"/>
                <w:numId w:val="3"/>
              </w:numPr>
              <w:spacing w:line="360" w:lineRule="auto"/>
              <w:ind w:left="0" w:firstLine="0"/>
              <w:contextualSpacing w:val="0"/>
              <w:jc w:val="both"/>
              <w:rPr>
                <w:rFonts w:ascii="Times New Roman" w:hAnsi="Times New Roman" w:cs="Times New Roman"/>
                <w:bCs/>
                <w:sz w:val="28"/>
                <w:szCs w:val="28"/>
              </w:rPr>
            </w:pPr>
            <w:r w:rsidRPr="005931CC">
              <w:rPr>
                <w:rFonts w:ascii="Times New Roman" w:hAnsi="Times New Roman" w:cs="Times New Roman"/>
                <w:sz w:val="28"/>
                <w:szCs w:val="28"/>
              </w:rPr>
              <w:t>Організація дослідження</w:t>
            </w:r>
          </w:p>
        </w:tc>
        <w:tc>
          <w:tcPr>
            <w:tcW w:w="621" w:type="dxa"/>
          </w:tcPr>
          <w:p w:rsidR="00194333" w:rsidRPr="005931CC" w:rsidRDefault="00194333" w:rsidP="00194333">
            <w:pPr>
              <w:spacing w:after="0" w:line="360" w:lineRule="auto"/>
              <w:jc w:val="right"/>
              <w:rPr>
                <w:rFonts w:ascii="Times New Roman" w:hAnsi="Times New Roman" w:cs="Times New Roman"/>
                <w:sz w:val="28"/>
                <w:szCs w:val="28"/>
              </w:rPr>
            </w:pPr>
            <w:r w:rsidRPr="005931CC">
              <w:rPr>
                <w:rFonts w:ascii="Times New Roman" w:hAnsi="Times New Roman" w:cs="Times New Roman"/>
                <w:sz w:val="28"/>
                <w:szCs w:val="28"/>
              </w:rPr>
              <w:t>22</w:t>
            </w:r>
          </w:p>
        </w:tc>
      </w:tr>
      <w:tr w:rsidR="00194333" w:rsidRPr="005931CC" w:rsidTr="002F19F0">
        <w:trPr>
          <w:jc w:val="center"/>
        </w:trPr>
        <w:tc>
          <w:tcPr>
            <w:tcW w:w="8796" w:type="dxa"/>
            <w:gridSpan w:val="2"/>
          </w:tcPr>
          <w:p w:rsidR="00194333" w:rsidRPr="005931CC" w:rsidRDefault="00194333" w:rsidP="00A73330">
            <w:pPr>
              <w:pStyle w:val="2"/>
              <w:keepNext w:val="0"/>
              <w:spacing w:before="0" w:after="0" w:line="360" w:lineRule="auto"/>
              <w:jc w:val="both"/>
              <w:rPr>
                <w:rFonts w:ascii="Times New Roman" w:hAnsi="Times New Roman" w:cs="Times New Roman"/>
                <w:i w:val="0"/>
                <w:lang w:val="uk-UA"/>
              </w:rPr>
            </w:pPr>
            <w:r w:rsidRPr="005931CC">
              <w:rPr>
                <w:rFonts w:ascii="Times New Roman" w:hAnsi="Times New Roman" w:cs="Times New Roman"/>
                <w:bCs w:val="0"/>
                <w:i w:val="0"/>
                <w:lang w:val="uk-UA"/>
              </w:rPr>
              <w:t>РОЗДІЛ 3.  </w:t>
            </w:r>
            <w:r w:rsidR="00A73330" w:rsidRPr="005931CC">
              <w:rPr>
                <w:rFonts w:ascii="Times New Roman" w:hAnsi="Times New Roman" w:cs="Times New Roman"/>
                <w:i w:val="0"/>
                <w:lang w:val="uk-UA"/>
              </w:rPr>
              <w:t>ПРОГРАМА</w:t>
            </w:r>
            <w:r w:rsidRPr="005931CC">
              <w:rPr>
                <w:rFonts w:ascii="Times New Roman" w:hAnsi="Times New Roman" w:cs="Times New Roman"/>
                <w:i w:val="0"/>
              </w:rPr>
              <w:t xml:space="preserve"> ШВИДКІСНО-СИЛОВОЇ ПІДГОТОВКИ </w:t>
            </w:r>
            <w:r w:rsidRPr="005931CC">
              <w:rPr>
                <w:rFonts w:ascii="Times New Roman" w:hAnsi="Times New Roman" w:cs="Times New Roman"/>
                <w:i w:val="0"/>
                <w:lang w:val="uk-UA"/>
              </w:rPr>
              <w:t>ЮНАКІВ</w:t>
            </w:r>
            <w:r w:rsidR="00A73330" w:rsidRPr="005931CC">
              <w:rPr>
                <w:rFonts w:ascii="Times New Roman" w:hAnsi="Times New Roman" w:cs="Times New Roman"/>
                <w:i w:val="0"/>
                <w:lang w:val="uk-UA"/>
              </w:rPr>
              <w:t xml:space="preserve"> НА ЗАНЯТТЯХ З</w:t>
            </w:r>
            <w:r w:rsidRPr="005931CC">
              <w:rPr>
                <w:rFonts w:ascii="Times New Roman" w:eastAsia="Cambria Math" w:hAnsi="Times New Roman" w:cs="Times New Roman"/>
                <w:i w:val="0"/>
              </w:rPr>
              <w:t xml:space="preserve"> ФУТЗАЛ</w:t>
            </w:r>
            <w:r w:rsidR="00A73330" w:rsidRPr="005931CC">
              <w:rPr>
                <w:rFonts w:ascii="Times New Roman" w:eastAsia="Cambria Math" w:hAnsi="Times New Roman" w:cs="Times New Roman"/>
                <w:i w:val="0"/>
                <w:lang w:val="uk-UA"/>
              </w:rPr>
              <w:t xml:space="preserve">У </w:t>
            </w:r>
            <w:r w:rsidRPr="005931CC">
              <w:rPr>
                <w:rFonts w:ascii="Times New Roman" w:eastAsia="Cambria Math" w:hAnsi="Times New Roman" w:cs="Times New Roman"/>
                <w:i w:val="0"/>
                <w:lang w:val="uk-UA"/>
              </w:rPr>
              <w:t>ТА ЇЇ ЕФЕКТИВНІСТЬ</w:t>
            </w:r>
          </w:p>
        </w:tc>
        <w:tc>
          <w:tcPr>
            <w:tcW w:w="621" w:type="dxa"/>
          </w:tcPr>
          <w:p w:rsidR="00194333" w:rsidRPr="005931CC" w:rsidRDefault="00194333" w:rsidP="00194333">
            <w:pPr>
              <w:spacing w:after="0" w:line="360" w:lineRule="auto"/>
              <w:jc w:val="right"/>
              <w:rPr>
                <w:rFonts w:ascii="Times New Roman" w:hAnsi="Times New Roman" w:cs="Times New Roman"/>
                <w:sz w:val="28"/>
                <w:szCs w:val="28"/>
              </w:rPr>
            </w:pPr>
            <w:r w:rsidRPr="005931CC">
              <w:rPr>
                <w:rFonts w:ascii="Times New Roman" w:hAnsi="Times New Roman" w:cs="Times New Roman"/>
                <w:sz w:val="28"/>
                <w:szCs w:val="28"/>
              </w:rPr>
              <w:t>24</w:t>
            </w:r>
          </w:p>
        </w:tc>
      </w:tr>
      <w:tr w:rsidR="00194333" w:rsidRPr="005931CC" w:rsidTr="002F19F0">
        <w:trPr>
          <w:jc w:val="center"/>
        </w:trPr>
        <w:tc>
          <w:tcPr>
            <w:tcW w:w="391" w:type="dxa"/>
          </w:tcPr>
          <w:p w:rsidR="00194333" w:rsidRPr="005931CC" w:rsidRDefault="00194333" w:rsidP="00194333">
            <w:pPr>
              <w:spacing w:after="0" w:line="360" w:lineRule="auto"/>
              <w:jc w:val="both"/>
              <w:rPr>
                <w:rFonts w:ascii="Times New Roman" w:hAnsi="Times New Roman" w:cs="Times New Roman"/>
                <w:bCs/>
                <w:sz w:val="28"/>
                <w:szCs w:val="28"/>
              </w:rPr>
            </w:pPr>
          </w:p>
        </w:tc>
        <w:tc>
          <w:tcPr>
            <w:tcW w:w="8405" w:type="dxa"/>
          </w:tcPr>
          <w:p w:rsidR="00194333" w:rsidRPr="005931CC" w:rsidRDefault="00194333" w:rsidP="00175DE1">
            <w:pPr>
              <w:pStyle w:val="a3"/>
              <w:numPr>
                <w:ilvl w:val="0"/>
                <w:numId w:val="2"/>
              </w:numPr>
              <w:spacing w:line="360" w:lineRule="auto"/>
              <w:ind w:left="0" w:firstLine="0"/>
              <w:jc w:val="both"/>
              <w:rPr>
                <w:rFonts w:ascii="Times New Roman" w:hAnsi="Times New Roman" w:cs="Times New Roman"/>
                <w:color w:val="auto"/>
                <w:sz w:val="28"/>
                <w:szCs w:val="28"/>
              </w:rPr>
            </w:pPr>
            <w:r w:rsidRPr="005931CC">
              <w:rPr>
                <w:rFonts w:ascii="Times New Roman" w:eastAsia="Cambria Math" w:hAnsi="Times New Roman" w:cs="Times New Roman"/>
                <w:sz w:val="28"/>
                <w:szCs w:val="28"/>
              </w:rPr>
              <w:t>Фізичний розвиток юнаків 15–17-ти років, які займаються футзалом</w:t>
            </w:r>
          </w:p>
        </w:tc>
        <w:tc>
          <w:tcPr>
            <w:tcW w:w="621" w:type="dxa"/>
          </w:tcPr>
          <w:p w:rsidR="00194333" w:rsidRPr="005931CC" w:rsidRDefault="00194333" w:rsidP="00194333">
            <w:pPr>
              <w:spacing w:after="0" w:line="360" w:lineRule="auto"/>
              <w:jc w:val="right"/>
              <w:rPr>
                <w:rFonts w:ascii="Times New Roman" w:hAnsi="Times New Roman" w:cs="Times New Roman"/>
                <w:sz w:val="28"/>
                <w:szCs w:val="28"/>
              </w:rPr>
            </w:pPr>
            <w:r w:rsidRPr="005931CC">
              <w:rPr>
                <w:rFonts w:ascii="Times New Roman" w:hAnsi="Times New Roman" w:cs="Times New Roman"/>
                <w:sz w:val="28"/>
                <w:szCs w:val="28"/>
              </w:rPr>
              <w:t>24</w:t>
            </w:r>
          </w:p>
        </w:tc>
      </w:tr>
      <w:tr w:rsidR="00194333" w:rsidRPr="005931CC" w:rsidTr="002F19F0">
        <w:trPr>
          <w:jc w:val="center"/>
        </w:trPr>
        <w:tc>
          <w:tcPr>
            <w:tcW w:w="391" w:type="dxa"/>
          </w:tcPr>
          <w:p w:rsidR="00194333" w:rsidRPr="005931CC" w:rsidRDefault="00194333" w:rsidP="00194333">
            <w:pPr>
              <w:spacing w:after="0" w:line="360" w:lineRule="auto"/>
              <w:jc w:val="both"/>
              <w:rPr>
                <w:rFonts w:ascii="Times New Roman" w:hAnsi="Times New Roman" w:cs="Times New Roman"/>
                <w:bCs/>
                <w:sz w:val="28"/>
                <w:szCs w:val="28"/>
              </w:rPr>
            </w:pPr>
          </w:p>
        </w:tc>
        <w:tc>
          <w:tcPr>
            <w:tcW w:w="8405" w:type="dxa"/>
          </w:tcPr>
          <w:p w:rsidR="00194333" w:rsidRPr="005931CC" w:rsidRDefault="00194333" w:rsidP="00175DE1">
            <w:pPr>
              <w:pStyle w:val="a3"/>
              <w:numPr>
                <w:ilvl w:val="0"/>
                <w:numId w:val="2"/>
              </w:numPr>
              <w:spacing w:line="360" w:lineRule="auto"/>
              <w:ind w:left="0" w:firstLine="0"/>
              <w:jc w:val="both"/>
              <w:rPr>
                <w:rFonts w:ascii="Times New Roman" w:hAnsi="Times New Roman" w:cs="Times New Roman"/>
                <w:color w:val="auto"/>
                <w:kern w:val="2"/>
                <w:sz w:val="28"/>
                <w:szCs w:val="28"/>
              </w:rPr>
            </w:pPr>
            <w:r w:rsidRPr="005931CC">
              <w:rPr>
                <w:rFonts w:ascii="Times New Roman" w:eastAsia="Times New Roman" w:hAnsi="Times New Roman" w:cs="Times New Roman"/>
                <w:color w:val="auto"/>
                <w:sz w:val="28"/>
                <w:szCs w:val="28"/>
              </w:rPr>
              <w:t xml:space="preserve">Характеристика швидкісно-силових здібностей юнаків </w:t>
            </w:r>
            <w:r w:rsidR="00FE2F89" w:rsidRPr="005931CC">
              <w:rPr>
                <w:rFonts w:ascii="Times New Roman" w:eastAsia="Times New Roman" w:hAnsi="Times New Roman" w:cs="Times New Roman"/>
                <w:color w:val="auto"/>
                <w:sz w:val="28"/>
                <w:szCs w:val="28"/>
              </w:rPr>
              <w:br/>
            </w:r>
            <w:r w:rsidRPr="005931CC">
              <w:rPr>
                <w:rFonts w:ascii="Times New Roman" w:eastAsia="Times New Roman" w:hAnsi="Times New Roman" w:cs="Times New Roman"/>
                <w:color w:val="auto"/>
                <w:sz w:val="28"/>
                <w:szCs w:val="28"/>
              </w:rPr>
              <w:t xml:space="preserve">15–17-ти років, які </w:t>
            </w:r>
            <w:r w:rsidRPr="005931CC">
              <w:rPr>
                <w:rFonts w:ascii="Times New Roman" w:eastAsia="Cambria Math" w:hAnsi="Times New Roman" w:cs="Times New Roman"/>
                <w:color w:val="auto"/>
                <w:sz w:val="28"/>
                <w:szCs w:val="28"/>
              </w:rPr>
              <w:t>займаються футзалом</w:t>
            </w:r>
          </w:p>
        </w:tc>
        <w:tc>
          <w:tcPr>
            <w:tcW w:w="621" w:type="dxa"/>
          </w:tcPr>
          <w:p w:rsidR="00194333" w:rsidRPr="005931CC" w:rsidRDefault="00194333" w:rsidP="00194333">
            <w:pPr>
              <w:spacing w:after="0" w:line="360" w:lineRule="auto"/>
              <w:jc w:val="right"/>
              <w:rPr>
                <w:rFonts w:ascii="Times New Roman" w:hAnsi="Times New Roman" w:cs="Times New Roman"/>
                <w:sz w:val="28"/>
                <w:szCs w:val="28"/>
              </w:rPr>
            </w:pPr>
            <w:r w:rsidRPr="005931CC">
              <w:rPr>
                <w:rFonts w:ascii="Times New Roman" w:hAnsi="Times New Roman" w:cs="Times New Roman"/>
                <w:sz w:val="28"/>
                <w:szCs w:val="28"/>
              </w:rPr>
              <w:t>28</w:t>
            </w:r>
          </w:p>
        </w:tc>
      </w:tr>
      <w:tr w:rsidR="00194333" w:rsidRPr="005931CC" w:rsidTr="002F19F0">
        <w:trPr>
          <w:trHeight w:val="1010"/>
          <w:jc w:val="center"/>
        </w:trPr>
        <w:tc>
          <w:tcPr>
            <w:tcW w:w="391" w:type="dxa"/>
          </w:tcPr>
          <w:p w:rsidR="00194333" w:rsidRPr="005931CC" w:rsidRDefault="00194333" w:rsidP="00194333">
            <w:pPr>
              <w:spacing w:after="0" w:line="360" w:lineRule="auto"/>
              <w:jc w:val="both"/>
              <w:rPr>
                <w:rFonts w:ascii="Times New Roman" w:hAnsi="Times New Roman" w:cs="Times New Roman"/>
                <w:bCs/>
                <w:sz w:val="28"/>
                <w:szCs w:val="28"/>
              </w:rPr>
            </w:pPr>
          </w:p>
        </w:tc>
        <w:tc>
          <w:tcPr>
            <w:tcW w:w="8405" w:type="dxa"/>
          </w:tcPr>
          <w:p w:rsidR="00194333" w:rsidRPr="005931CC" w:rsidRDefault="00194333" w:rsidP="00175DE1">
            <w:pPr>
              <w:pStyle w:val="a3"/>
              <w:numPr>
                <w:ilvl w:val="0"/>
                <w:numId w:val="2"/>
              </w:numPr>
              <w:spacing w:line="360" w:lineRule="auto"/>
              <w:ind w:left="0" w:firstLine="0"/>
              <w:jc w:val="both"/>
              <w:rPr>
                <w:rFonts w:ascii="Times New Roman" w:eastAsia="Times New Roman" w:hAnsi="Times New Roman" w:cs="Times New Roman"/>
                <w:color w:val="auto"/>
                <w:sz w:val="28"/>
                <w:szCs w:val="28"/>
              </w:rPr>
            </w:pPr>
            <w:r w:rsidRPr="005931CC">
              <w:rPr>
                <w:rFonts w:ascii="Times New Roman" w:eastAsia="Times New Roman" w:hAnsi="Times New Roman" w:cs="Times New Roman"/>
                <w:color w:val="auto"/>
                <w:sz w:val="28"/>
                <w:szCs w:val="28"/>
              </w:rPr>
              <w:t xml:space="preserve">Зміст </w:t>
            </w:r>
            <w:r w:rsidR="00A73330" w:rsidRPr="005931CC">
              <w:rPr>
                <w:rFonts w:ascii="Times New Roman" w:eastAsia="Times New Roman" w:hAnsi="Times New Roman" w:cs="Times New Roman"/>
                <w:color w:val="auto"/>
                <w:sz w:val="28"/>
                <w:szCs w:val="28"/>
              </w:rPr>
              <w:t>програми</w:t>
            </w:r>
            <w:r w:rsidRPr="005931CC">
              <w:rPr>
                <w:rFonts w:ascii="Times New Roman" w:eastAsia="Times New Roman" w:hAnsi="Times New Roman" w:cs="Times New Roman"/>
                <w:color w:val="auto"/>
                <w:sz w:val="28"/>
                <w:szCs w:val="28"/>
              </w:rPr>
              <w:t xml:space="preserve"> удосконалення швидкісно-силової підготовленості юнаків </w:t>
            </w:r>
            <w:r w:rsidRPr="005931CC">
              <w:rPr>
                <w:rFonts w:ascii="Times New Roman" w:eastAsia="Times New Roman" w:hAnsi="Times New Roman" w:cs="Times New Roman"/>
                <w:sz w:val="28"/>
                <w:szCs w:val="28"/>
              </w:rPr>
              <w:t>засобами</w:t>
            </w:r>
            <w:r w:rsidRPr="005931CC">
              <w:rPr>
                <w:rFonts w:ascii="Times New Roman" w:eastAsia="Times New Roman" w:hAnsi="Times New Roman" w:cs="Times New Roman"/>
                <w:color w:val="auto"/>
                <w:sz w:val="28"/>
                <w:szCs w:val="28"/>
              </w:rPr>
              <w:t xml:space="preserve"> футзал</w:t>
            </w:r>
            <w:r w:rsidRPr="005931CC">
              <w:rPr>
                <w:rFonts w:ascii="Times New Roman" w:eastAsia="Times New Roman" w:hAnsi="Times New Roman" w:cs="Times New Roman"/>
                <w:sz w:val="28"/>
                <w:szCs w:val="28"/>
              </w:rPr>
              <w:t>у</w:t>
            </w:r>
          </w:p>
        </w:tc>
        <w:tc>
          <w:tcPr>
            <w:tcW w:w="621" w:type="dxa"/>
          </w:tcPr>
          <w:p w:rsidR="00194333" w:rsidRPr="005931CC" w:rsidRDefault="00194333" w:rsidP="00194333">
            <w:pPr>
              <w:spacing w:after="0" w:line="360" w:lineRule="auto"/>
              <w:jc w:val="right"/>
              <w:rPr>
                <w:rFonts w:ascii="Times New Roman" w:hAnsi="Times New Roman" w:cs="Times New Roman"/>
                <w:sz w:val="28"/>
                <w:szCs w:val="28"/>
              </w:rPr>
            </w:pPr>
            <w:r w:rsidRPr="005931CC">
              <w:rPr>
                <w:rFonts w:ascii="Times New Roman" w:hAnsi="Times New Roman" w:cs="Times New Roman"/>
                <w:sz w:val="28"/>
                <w:szCs w:val="28"/>
              </w:rPr>
              <w:t>32</w:t>
            </w:r>
          </w:p>
        </w:tc>
      </w:tr>
      <w:tr w:rsidR="00194333" w:rsidRPr="005931CC" w:rsidTr="002F19F0">
        <w:trPr>
          <w:jc w:val="center"/>
        </w:trPr>
        <w:tc>
          <w:tcPr>
            <w:tcW w:w="391" w:type="dxa"/>
          </w:tcPr>
          <w:p w:rsidR="00194333" w:rsidRPr="005931CC" w:rsidRDefault="00194333" w:rsidP="00194333">
            <w:pPr>
              <w:spacing w:after="0" w:line="360" w:lineRule="auto"/>
              <w:jc w:val="both"/>
              <w:rPr>
                <w:rFonts w:ascii="Times New Roman" w:hAnsi="Times New Roman" w:cs="Times New Roman"/>
                <w:bCs/>
                <w:sz w:val="28"/>
                <w:szCs w:val="28"/>
              </w:rPr>
            </w:pPr>
          </w:p>
        </w:tc>
        <w:tc>
          <w:tcPr>
            <w:tcW w:w="8405" w:type="dxa"/>
          </w:tcPr>
          <w:p w:rsidR="00194333" w:rsidRPr="005931CC" w:rsidRDefault="00194333" w:rsidP="00175DE1">
            <w:pPr>
              <w:pStyle w:val="a3"/>
              <w:numPr>
                <w:ilvl w:val="0"/>
                <w:numId w:val="2"/>
              </w:numPr>
              <w:spacing w:line="360" w:lineRule="auto"/>
              <w:ind w:left="0" w:firstLine="0"/>
              <w:jc w:val="both"/>
              <w:rPr>
                <w:rFonts w:ascii="Times New Roman" w:hAnsi="Times New Roman" w:cs="Times New Roman"/>
                <w:color w:val="auto"/>
                <w:sz w:val="28"/>
                <w:szCs w:val="28"/>
              </w:rPr>
            </w:pPr>
            <w:r w:rsidRPr="005931CC">
              <w:rPr>
                <w:rFonts w:ascii="Times New Roman" w:eastAsia="Times New Roman" w:hAnsi="Times New Roman" w:cs="Times New Roman"/>
                <w:sz w:val="28"/>
                <w:szCs w:val="28"/>
              </w:rPr>
              <w:t xml:space="preserve">Ефективність упровадження </w:t>
            </w:r>
            <w:r w:rsidR="00A73330" w:rsidRPr="005931CC">
              <w:rPr>
                <w:rFonts w:ascii="Times New Roman" w:eastAsia="Times New Roman" w:hAnsi="Times New Roman" w:cs="Times New Roman"/>
                <w:sz w:val="28"/>
                <w:szCs w:val="28"/>
              </w:rPr>
              <w:t>програми</w:t>
            </w:r>
            <w:r w:rsidRPr="005931CC">
              <w:rPr>
                <w:rFonts w:ascii="Times New Roman" w:eastAsia="Times New Roman" w:hAnsi="Times New Roman" w:cs="Times New Roman"/>
                <w:sz w:val="28"/>
                <w:szCs w:val="28"/>
              </w:rPr>
              <w:t xml:space="preserve"> швидкісно-силової підготовки юнаків в навчальний процес з футзалу</w:t>
            </w:r>
          </w:p>
        </w:tc>
        <w:tc>
          <w:tcPr>
            <w:tcW w:w="621" w:type="dxa"/>
          </w:tcPr>
          <w:p w:rsidR="00194333" w:rsidRPr="005931CC" w:rsidRDefault="00194333" w:rsidP="00194333">
            <w:pPr>
              <w:spacing w:after="0" w:line="360" w:lineRule="auto"/>
              <w:jc w:val="right"/>
              <w:rPr>
                <w:rFonts w:ascii="Times New Roman" w:hAnsi="Times New Roman" w:cs="Times New Roman"/>
                <w:sz w:val="28"/>
                <w:szCs w:val="28"/>
              </w:rPr>
            </w:pPr>
            <w:r w:rsidRPr="005931CC">
              <w:rPr>
                <w:rFonts w:ascii="Times New Roman" w:hAnsi="Times New Roman" w:cs="Times New Roman"/>
                <w:sz w:val="28"/>
                <w:szCs w:val="28"/>
              </w:rPr>
              <w:t>43</w:t>
            </w:r>
          </w:p>
        </w:tc>
      </w:tr>
      <w:tr w:rsidR="00194333" w:rsidRPr="005931CC" w:rsidTr="002F19F0">
        <w:trPr>
          <w:jc w:val="center"/>
        </w:trPr>
        <w:tc>
          <w:tcPr>
            <w:tcW w:w="391" w:type="dxa"/>
          </w:tcPr>
          <w:p w:rsidR="00194333" w:rsidRPr="005931CC" w:rsidRDefault="00194333" w:rsidP="00194333">
            <w:pPr>
              <w:spacing w:after="0" w:line="360" w:lineRule="auto"/>
              <w:jc w:val="both"/>
              <w:rPr>
                <w:rFonts w:ascii="Times New Roman" w:hAnsi="Times New Roman" w:cs="Times New Roman"/>
                <w:bCs/>
                <w:sz w:val="28"/>
                <w:szCs w:val="28"/>
              </w:rPr>
            </w:pPr>
            <w:r w:rsidRPr="005931CC">
              <w:rPr>
                <w:rFonts w:ascii="Times New Roman" w:hAnsi="Times New Roman" w:cs="Times New Roman"/>
                <w:bCs/>
                <w:sz w:val="28"/>
                <w:szCs w:val="28"/>
              </w:rPr>
              <w:t> </w:t>
            </w:r>
          </w:p>
        </w:tc>
        <w:tc>
          <w:tcPr>
            <w:tcW w:w="8405" w:type="dxa"/>
          </w:tcPr>
          <w:p w:rsidR="00194333" w:rsidRPr="005931CC" w:rsidRDefault="00194333" w:rsidP="006B5A88">
            <w:pPr>
              <w:spacing w:after="0" w:line="360" w:lineRule="auto"/>
              <w:jc w:val="both"/>
              <w:rPr>
                <w:rFonts w:ascii="Times New Roman" w:hAnsi="Times New Roman" w:cs="Times New Roman"/>
                <w:bCs/>
                <w:sz w:val="28"/>
                <w:szCs w:val="28"/>
              </w:rPr>
            </w:pPr>
            <w:r w:rsidRPr="005931CC">
              <w:rPr>
                <w:rFonts w:ascii="Times New Roman" w:hAnsi="Times New Roman" w:cs="Times New Roman"/>
                <w:bCs/>
                <w:sz w:val="28"/>
                <w:szCs w:val="28"/>
              </w:rPr>
              <w:t>Висновки до розділу</w:t>
            </w:r>
            <w:r w:rsidR="006B5A88" w:rsidRPr="005931CC">
              <w:rPr>
                <w:rFonts w:ascii="Times New Roman" w:hAnsi="Times New Roman" w:cs="Times New Roman"/>
                <w:bCs/>
                <w:sz w:val="28"/>
                <w:szCs w:val="28"/>
              </w:rPr>
              <w:t xml:space="preserve"> </w:t>
            </w:r>
            <w:r w:rsidR="006B5A88">
              <w:rPr>
                <w:rFonts w:ascii="Times New Roman" w:hAnsi="Times New Roman" w:cs="Times New Roman"/>
                <w:bCs/>
                <w:sz w:val="28"/>
                <w:szCs w:val="28"/>
              </w:rPr>
              <w:t>3</w:t>
            </w:r>
          </w:p>
        </w:tc>
        <w:tc>
          <w:tcPr>
            <w:tcW w:w="621" w:type="dxa"/>
          </w:tcPr>
          <w:p w:rsidR="00194333" w:rsidRPr="005931CC" w:rsidRDefault="004918A9" w:rsidP="00194333">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48</w:t>
            </w:r>
          </w:p>
        </w:tc>
      </w:tr>
      <w:tr w:rsidR="00194333" w:rsidRPr="005931CC" w:rsidTr="002F19F0">
        <w:trPr>
          <w:jc w:val="center"/>
        </w:trPr>
        <w:tc>
          <w:tcPr>
            <w:tcW w:w="8796" w:type="dxa"/>
            <w:gridSpan w:val="2"/>
          </w:tcPr>
          <w:p w:rsidR="00194333" w:rsidRPr="005931CC" w:rsidRDefault="00194333" w:rsidP="00194333">
            <w:pPr>
              <w:pStyle w:val="2"/>
              <w:keepNext w:val="0"/>
              <w:spacing w:before="0" w:after="0" w:line="360" w:lineRule="auto"/>
              <w:jc w:val="both"/>
              <w:rPr>
                <w:rFonts w:ascii="Times New Roman" w:hAnsi="Times New Roman" w:cs="Times New Roman"/>
                <w:bCs w:val="0"/>
                <w:i w:val="0"/>
                <w:lang w:val="uk-UA"/>
              </w:rPr>
            </w:pPr>
            <w:r w:rsidRPr="005931CC">
              <w:rPr>
                <w:rFonts w:ascii="Times New Roman" w:hAnsi="Times New Roman" w:cs="Times New Roman"/>
                <w:bCs w:val="0"/>
                <w:i w:val="0"/>
                <w:lang w:val="uk-UA"/>
              </w:rPr>
              <w:t>ВИСНОВКИ</w:t>
            </w:r>
          </w:p>
        </w:tc>
        <w:tc>
          <w:tcPr>
            <w:tcW w:w="621" w:type="dxa"/>
          </w:tcPr>
          <w:p w:rsidR="00194333" w:rsidRPr="005931CC" w:rsidRDefault="004918A9" w:rsidP="00194333">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50</w:t>
            </w:r>
          </w:p>
        </w:tc>
      </w:tr>
      <w:tr w:rsidR="00194333" w:rsidRPr="005931CC" w:rsidTr="002F19F0">
        <w:trPr>
          <w:jc w:val="center"/>
        </w:trPr>
        <w:tc>
          <w:tcPr>
            <w:tcW w:w="8796" w:type="dxa"/>
            <w:gridSpan w:val="2"/>
          </w:tcPr>
          <w:p w:rsidR="00194333" w:rsidRPr="005931CC" w:rsidRDefault="00194333" w:rsidP="00194333">
            <w:pPr>
              <w:pStyle w:val="2"/>
              <w:keepNext w:val="0"/>
              <w:spacing w:before="0" w:after="0" w:line="360" w:lineRule="auto"/>
              <w:jc w:val="both"/>
              <w:rPr>
                <w:rFonts w:ascii="Times New Roman" w:hAnsi="Times New Roman" w:cs="Times New Roman"/>
                <w:bCs w:val="0"/>
                <w:i w:val="0"/>
                <w:lang w:val="uk-UA"/>
              </w:rPr>
            </w:pPr>
            <w:r w:rsidRPr="005931CC">
              <w:rPr>
                <w:rFonts w:ascii="Times New Roman" w:hAnsi="Times New Roman" w:cs="Times New Roman"/>
                <w:i w:val="0"/>
              </w:rPr>
              <w:t>ПРАКТИЧНІ РЕКОМЕНДАЦІЇ</w:t>
            </w:r>
          </w:p>
        </w:tc>
        <w:tc>
          <w:tcPr>
            <w:tcW w:w="621" w:type="dxa"/>
          </w:tcPr>
          <w:p w:rsidR="00194333" w:rsidRPr="005931CC" w:rsidRDefault="004918A9" w:rsidP="00194333">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52</w:t>
            </w:r>
          </w:p>
        </w:tc>
      </w:tr>
      <w:tr w:rsidR="00194333" w:rsidRPr="005931CC" w:rsidTr="002F19F0">
        <w:trPr>
          <w:jc w:val="center"/>
        </w:trPr>
        <w:tc>
          <w:tcPr>
            <w:tcW w:w="8796" w:type="dxa"/>
            <w:gridSpan w:val="2"/>
          </w:tcPr>
          <w:p w:rsidR="00194333" w:rsidRPr="005931CC" w:rsidRDefault="00194333" w:rsidP="00194333">
            <w:pPr>
              <w:pStyle w:val="2"/>
              <w:keepNext w:val="0"/>
              <w:spacing w:before="0" w:after="0" w:line="360" w:lineRule="auto"/>
              <w:jc w:val="both"/>
              <w:rPr>
                <w:rFonts w:ascii="Times New Roman" w:hAnsi="Times New Roman" w:cs="Times New Roman"/>
                <w:bCs w:val="0"/>
                <w:i w:val="0"/>
                <w:lang w:val="uk-UA"/>
              </w:rPr>
            </w:pPr>
            <w:r w:rsidRPr="005931CC">
              <w:rPr>
                <w:rFonts w:ascii="Times New Roman" w:hAnsi="Times New Roman" w:cs="Times New Roman"/>
                <w:bCs w:val="0"/>
                <w:i w:val="0"/>
                <w:lang w:val="uk-UA"/>
              </w:rPr>
              <w:t>СПИСОК ВИКОРИСТАНИХ ДЖЕРЕЛ</w:t>
            </w:r>
          </w:p>
        </w:tc>
        <w:tc>
          <w:tcPr>
            <w:tcW w:w="621" w:type="dxa"/>
          </w:tcPr>
          <w:p w:rsidR="00194333" w:rsidRPr="005931CC" w:rsidRDefault="004918A9" w:rsidP="00194333">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54</w:t>
            </w:r>
          </w:p>
        </w:tc>
      </w:tr>
    </w:tbl>
    <w:p w:rsidR="00194333" w:rsidRPr="005931CC" w:rsidRDefault="00194333" w:rsidP="0062411E">
      <w:pPr>
        <w:spacing w:after="0" w:line="360" w:lineRule="auto"/>
        <w:jc w:val="center"/>
        <w:rPr>
          <w:rFonts w:ascii="Times New Roman" w:hAnsi="Times New Roman" w:cs="Times New Roman"/>
          <w:bCs/>
          <w:sz w:val="28"/>
          <w:szCs w:val="28"/>
        </w:rPr>
      </w:pPr>
    </w:p>
    <w:p w:rsidR="00194333" w:rsidRPr="005931CC" w:rsidRDefault="00194333" w:rsidP="0062411E">
      <w:pPr>
        <w:spacing w:after="0" w:line="360" w:lineRule="auto"/>
        <w:jc w:val="center"/>
        <w:rPr>
          <w:rFonts w:ascii="Times New Roman" w:hAnsi="Times New Roman" w:cs="Times New Roman"/>
          <w:bCs/>
          <w:sz w:val="28"/>
          <w:szCs w:val="28"/>
        </w:rPr>
      </w:pPr>
    </w:p>
    <w:p w:rsidR="007C6B2E" w:rsidRPr="005931CC" w:rsidRDefault="0062411E" w:rsidP="0062411E">
      <w:pPr>
        <w:spacing w:after="0" w:line="360" w:lineRule="auto"/>
        <w:jc w:val="center"/>
        <w:rPr>
          <w:rFonts w:ascii="Times New Roman" w:hAnsi="Times New Roman" w:cs="Times New Roman"/>
          <w:sz w:val="28"/>
        </w:rPr>
      </w:pPr>
      <w:r w:rsidRPr="005931CC">
        <w:rPr>
          <w:rFonts w:ascii="Times New Roman" w:hAnsi="Times New Roman" w:cs="Times New Roman"/>
          <w:sz w:val="28"/>
          <w:szCs w:val="28"/>
        </w:rPr>
        <w:br w:type="page"/>
      </w:r>
    </w:p>
    <w:p w:rsidR="003F0C0E" w:rsidRPr="005931CC" w:rsidRDefault="003F0C0E" w:rsidP="003F0C0E">
      <w:pPr>
        <w:spacing w:after="0" w:line="360" w:lineRule="auto"/>
        <w:jc w:val="center"/>
        <w:rPr>
          <w:rFonts w:ascii="Times New Roman" w:hAnsi="Times New Roman" w:cs="Times New Roman"/>
          <w:b/>
          <w:sz w:val="28"/>
          <w:szCs w:val="28"/>
        </w:rPr>
      </w:pPr>
      <w:r w:rsidRPr="005931CC">
        <w:rPr>
          <w:rFonts w:ascii="Times New Roman" w:hAnsi="Times New Roman" w:cs="Times New Roman"/>
          <w:b/>
          <w:sz w:val="28"/>
          <w:szCs w:val="28"/>
        </w:rPr>
        <w:lastRenderedPageBreak/>
        <w:t>ПЕРЕЛІК УМОВНИХ СКОРОЧЕНЬ</w:t>
      </w:r>
    </w:p>
    <w:p w:rsidR="003F0C0E" w:rsidRPr="005931CC" w:rsidRDefault="003F0C0E" w:rsidP="003F0C0E">
      <w:pPr>
        <w:spacing w:after="0" w:line="360" w:lineRule="auto"/>
        <w:jc w:val="both"/>
        <w:rPr>
          <w:rFonts w:ascii="Times New Roman" w:hAnsi="Times New Roman" w:cs="Times New Roman"/>
          <w:sz w:val="28"/>
          <w:szCs w:val="28"/>
        </w:rPr>
      </w:pPr>
    </w:p>
    <w:p w:rsidR="003F0C0E" w:rsidRPr="005931CC" w:rsidRDefault="003F0C0E" w:rsidP="003F0C0E">
      <w:pPr>
        <w:spacing w:after="0" w:line="360" w:lineRule="auto"/>
        <w:jc w:val="both"/>
        <w:rPr>
          <w:rFonts w:ascii="Times New Roman" w:hAnsi="Times New Roman" w:cs="Times New Roman"/>
          <w:sz w:val="28"/>
          <w:szCs w:val="28"/>
        </w:rPr>
      </w:pPr>
    </w:p>
    <w:tbl>
      <w:tblPr>
        <w:tblW w:w="0" w:type="auto"/>
        <w:tblLook w:val="0000" w:firstRow="0" w:lastRow="0" w:firstColumn="0" w:lastColumn="0" w:noHBand="0" w:noVBand="0"/>
      </w:tblPr>
      <w:tblGrid>
        <w:gridCol w:w="1908"/>
        <w:gridCol w:w="7662"/>
      </w:tblGrid>
      <w:tr w:rsidR="003F0C0E" w:rsidRPr="005931CC" w:rsidTr="00614E36">
        <w:tc>
          <w:tcPr>
            <w:tcW w:w="1908" w:type="dxa"/>
          </w:tcPr>
          <w:p w:rsidR="003F0C0E" w:rsidRPr="005931CC" w:rsidRDefault="003F0C0E" w:rsidP="003F0C0E">
            <w:pPr>
              <w:spacing w:after="0" w:line="360" w:lineRule="auto"/>
              <w:jc w:val="both"/>
              <w:rPr>
                <w:rFonts w:ascii="Times New Roman" w:hAnsi="Times New Roman" w:cs="Times New Roman"/>
                <w:b/>
                <w:bCs/>
                <w:sz w:val="28"/>
                <w:szCs w:val="28"/>
              </w:rPr>
            </w:pPr>
            <w:r w:rsidRPr="005931CC">
              <w:rPr>
                <w:rFonts w:ascii="Times New Roman" w:hAnsi="Times New Roman" w:cs="Times New Roman"/>
                <w:b/>
                <w:bCs/>
                <w:sz w:val="28"/>
                <w:szCs w:val="28"/>
              </w:rPr>
              <w:t>ВТ</w:t>
            </w:r>
          </w:p>
        </w:tc>
        <w:tc>
          <w:tcPr>
            <w:tcW w:w="7662" w:type="dxa"/>
          </w:tcPr>
          <w:p w:rsidR="003F0C0E" w:rsidRPr="005931CC" w:rsidRDefault="003F0C0E" w:rsidP="00175DE1">
            <w:pPr>
              <w:pStyle w:val="a3"/>
              <w:numPr>
                <w:ilvl w:val="0"/>
                <w:numId w:val="6"/>
              </w:numPr>
              <w:spacing w:line="360" w:lineRule="auto"/>
              <w:ind w:left="0" w:firstLine="0"/>
              <w:jc w:val="both"/>
              <w:rPr>
                <w:rFonts w:ascii="Times New Roman" w:hAnsi="Times New Roman" w:cs="Times New Roman"/>
                <w:bCs/>
                <w:color w:val="auto"/>
                <w:sz w:val="28"/>
                <w:szCs w:val="28"/>
              </w:rPr>
            </w:pPr>
            <w:r w:rsidRPr="005931CC">
              <w:rPr>
                <w:rFonts w:ascii="Times New Roman" w:hAnsi="Times New Roman" w:cs="Times New Roman"/>
                <w:bCs/>
                <w:color w:val="auto"/>
                <w:sz w:val="28"/>
                <w:szCs w:val="28"/>
              </w:rPr>
              <w:t>вага тіла</w:t>
            </w:r>
          </w:p>
        </w:tc>
      </w:tr>
      <w:tr w:rsidR="003F0C0E" w:rsidRPr="005931CC" w:rsidTr="00614E36">
        <w:tc>
          <w:tcPr>
            <w:tcW w:w="1908" w:type="dxa"/>
          </w:tcPr>
          <w:p w:rsidR="003F0C0E" w:rsidRPr="005931CC" w:rsidRDefault="003F0C0E" w:rsidP="003F0C0E">
            <w:pPr>
              <w:spacing w:after="0" w:line="360" w:lineRule="auto"/>
              <w:jc w:val="both"/>
              <w:rPr>
                <w:rFonts w:ascii="Times New Roman" w:hAnsi="Times New Roman" w:cs="Times New Roman"/>
                <w:b/>
                <w:bCs/>
                <w:sz w:val="28"/>
                <w:szCs w:val="28"/>
              </w:rPr>
            </w:pPr>
            <w:r w:rsidRPr="005931CC">
              <w:rPr>
                <w:rFonts w:ascii="Times New Roman" w:hAnsi="Times New Roman" w:cs="Times New Roman"/>
                <w:b/>
                <w:bCs/>
                <w:sz w:val="28"/>
                <w:szCs w:val="28"/>
              </w:rPr>
              <w:t>ДТ</w:t>
            </w:r>
          </w:p>
        </w:tc>
        <w:tc>
          <w:tcPr>
            <w:tcW w:w="7662" w:type="dxa"/>
          </w:tcPr>
          <w:p w:rsidR="003F0C0E" w:rsidRPr="005931CC" w:rsidRDefault="003F0C0E" w:rsidP="00175DE1">
            <w:pPr>
              <w:pStyle w:val="a3"/>
              <w:numPr>
                <w:ilvl w:val="0"/>
                <w:numId w:val="6"/>
              </w:numPr>
              <w:spacing w:line="360" w:lineRule="auto"/>
              <w:ind w:left="0" w:firstLine="0"/>
              <w:jc w:val="both"/>
              <w:rPr>
                <w:rFonts w:ascii="Times New Roman" w:hAnsi="Times New Roman" w:cs="Times New Roman"/>
                <w:bCs/>
                <w:color w:val="auto"/>
                <w:sz w:val="28"/>
                <w:szCs w:val="28"/>
              </w:rPr>
            </w:pPr>
            <w:r w:rsidRPr="005931CC">
              <w:rPr>
                <w:rFonts w:ascii="Times New Roman" w:hAnsi="Times New Roman" w:cs="Times New Roman"/>
                <w:bCs/>
                <w:color w:val="auto"/>
                <w:sz w:val="28"/>
                <w:szCs w:val="28"/>
              </w:rPr>
              <w:t>довжина тіла</w:t>
            </w:r>
          </w:p>
        </w:tc>
      </w:tr>
      <w:tr w:rsidR="003F0C0E" w:rsidRPr="005931CC" w:rsidTr="00614E36">
        <w:tc>
          <w:tcPr>
            <w:tcW w:w="1908" w:type="dxa"/>
          </w:tcPr>
          <w:p w:rsidR="003F0C0E" w:rsidRPr="005931CC" w:rsidRDefault="003F0C0E" w:rsidP="003F0C0E">
            <w:pPr>
              <w:spacing w:after="0" w:line="360" w:lineRule="auto"/>
              <w:jc w:val="both"/>
              <w:rPr>
                <w:rFonts w:ascii="Times New Roman" w:hAnsi="Times New Roman" w:cs="Times New Roman"/>
                <w:b/>
                <w:bCs/>
                <w:sz w:val="28"/>
                <w:szCs w:val="28"/>
              </w:rPr>
            </w:pPr>
            <w:r w:rsidRPr="005931CC">
              <w:rPr>
                <w:rFonts w:ascii="Times New Roman" w:hAnsi="Times New Roman" w:cs="Times New Roman"/>
                <w:b/>
                <w:bCs/>
                <w:sz w:val="28"/>
                <w:szCs w:val="28"/>
              </w:rPr>
              <w:t>ІМТ</w:t>
            </w:r>
          </w:p>
        </w:tc>
        <w:tc>
          <w:tcPr>
            <w:tcW w:w="7662" w:type="dxa"/>
          </w:tcPr>
          <w:p w:rsidR="003F0C0E" w:rsidRPr="005931CC" w:rsidRDefault="003F0C0E" w:rsidP="00175DE1">
            <w:pPr>
              <w:pStyle w:val="BodyText21"/>
              <w:widowControl/>
              <w:numPr>
                <w:ilvl w:val="0"/>
                <w:numId w:val="6"/>
              </w:numPr>
              <w:snapToGrid/>
              <w:spacing w:line="360" w:lineRule="auto"/>
              <w:ind w:left="0" w:firstLine="0"/>
              <w:rPr>
                <w:bCs/>
                <w:szCs w:val="28"/>
              </w:rPr>
            </w:pPr>
            <w:r w:rsidRPr="005931CC">
              <w:rPr>
                <w:bCs/>
                <w:szCs w:val="28"/>
              </w:rPr>
              <w:t>індекс маси тіла</w:t>
            </w:r>
          </w:p>
        </w:tc>
      </w:tr>
      <w:tr w:rsidR="000D7045" w:rsidRPr="005931CC" w:rsidTr="00614E36">
        <w:tc>
          <w:tcPr>
            <w:tcW w:w="1908" w:type="dxa"/>
          </w:tcPr>
          <w:p w:rsidR="000D7045" w:rsidRPr="005931CC" w:rsidRDefault="000D7045" w:rsidP="003F0C0E">
            <w:pPr>
              <w:spacing w:after="0" w:line="360" w:lineRule="auto"/>
              <w:jc w:val="both"/>
              <w:rPr>
                <w:rFonts w:ascii="Times New Roman" w:hAnsi="Times New Roman" w:cs="Times New Roman"/>
                <w:b/>
                <w:bCs/>
                <w:sz w:val="28"/>
                <w:szCs w:val="28"/>
              </w:rPr>
            </w:pPr>
            <w:r w:rsidRPr="005931CC">
              <w:rPr>
                <w:rFonts w:ascii="Times New Roman" w:hAnsi="Times New Roman" w:cs="Times New Roman"/>
                <w:b/>
                <w:bCs/>
                <w:sz w:val="28"/>
                <w:szCs w:val="28"/>
              </w:rPr>
              <w:t>ЗФП</w:t>
            </w:r>
          </w:p>
        </w:tc>
        <w:tc>
          <w:tcPr>
            <w:tcW w:w="7662" w:type="dxa"/>
          </w:tcPr>
          <w:p w:rsidR="000D7045" w:rsidRPr="005931CC" w:rsidRDefault="000D7045" w:rsidP="00175DE1">
            <w:pPr>
              <w:pStyle w:val="BodyText21"/>
              <w:widowControl/>
              <w:numPr>
                <w:ilvl w:val="0"/>
                <w:numId w:val="6"/>
              </w:numPr>
              <w:snapToGrid/>
              <w:spacing w:line="360" w:lineRule="auto"/>
              <w:ind w:left="0" w:firstLine="0"/>
              <w:rPr>
                <w:bCs/>
                <w:szCs w:val="28"/>
              </w:rPr>
            </w:pPr>
            <w:r w:rsidRPr="005931CC">
              <w:rPr>
                <w:bCs/>
                <w:szCs w:val="28"/>
              </w:rPr>
              <w:t>загальна фізична підготовленість</w:t>
            </w:r>
          </w:p>
        </w:tc>
      </w:tr>
      <w:tr w:rsidR="00AD0550" w:rsidRPr="005931CC" w:rsidTr="00614E36">
        <w:tc>
          <w:tcPr>
            <w:tcW w:w="1908" w:type="dxa"/>
          </w:tcPr>
          <w:p w:rsidR="00AD0550" w:rsidRPr="005931CC" w:rsidRDefault="00AD0550" w:rsidP="003F0C0E">
            <w:pPr>
              <w:spacing w:after="0" w:line="360" w:lineRule="auto"/>
              <w:jc w:val="both"/>
              <w:rPr>
                <w:rFonts w:ascii="Times New Roman" w:hAnsi="Times New Roman" w:cs="Times New Roman"/>
                <w:b/>
                <w:bCs/>
                <w:sz w:val="28"/>
                <w:szCs w:val="28"/>
              </w:rPr>
            </w:pPr>
            <w:r w:rsidRPr="005931CC">
              <w:rPr>
                <w:rFonts w:ascii="Times New Roman" w:hAnsi="Times New Roman" w:cs="Times New Roman"/>
                <w:b/>
                <w:bCs/>
                <w:sz w:val="28"/>
                <w:szCs w:val="28"/>
              </w:rPr>
              <w:t>1ПМ</w:t>
            </w:r>
          </w:p>
        </w:tc>
        <w:tc>
          <w:tcPr>
            <w:tcW w:w="7662" w:type="dxa"/>
          </w:tcPr>
          <w:p w:rsidR="00AD0550" w:rsidRPr="005931CC" w:rsidRDefault="00AD0550" w:rsidP="00175DE1">
            <w:pPr>
              <w:pStyle w:val="BodyText21"/>
              <w:widowControl/>
              <w:numPr>
                <w:ilvl w:val="0"/>
                <w:numId w:val="6"/>
              </w:numPr>
              <w:snapToGrid/>
              <w:spacing w:line="360" w:lineRule="auto"/>
              <w:ind w:left="0" w:firstLine="0"/>
              <w:rPr>
                <w:bCs/>
                <w:szCs w:val="28"/>
              </w:rPr>
            </w:pPr>
            <w:r w:rsidRPr="005931CC">
              <w:rPr>
                <w:bCs/>
                <w:szCs w:val="28"/>
              </w:rPr>
              <w:t>одноповторний максимум</w:t>
            </w:r>
          </w:p>
        </w:tc>
      </w:tr>
      <w:tr w:rsidR="00573095" w:rsidRPr="005931CC" w:rsidTr="00614E36">
        <w:tc>
          <w:tcPr>
            <w:tcW w:w="1908" w:type="dxa"/>
          </w:tcPr>
          <w:p w:rsidR="00573095" w:rsidRPr="005931CC" w:rsidRDefault="00573095" w:rsidP="003F0C0E">
            <w:pPr>
              <w:spacing w:after="0" w:line="360" w:lineRule="auto"/>
              <w:jc w:val="both"/>
              <w:rPr>
                <w:rFonts w:ascii="Times New Roman" w:hAnsi="Times New Roman" w:cs="Times New Roman"/>
                <w:b/>
                <w:bCs/>
                <w:sz w:val="28"/>
                <w:szCs w:val="28"/>
              </w:rPr>
            </w:pPr>
            <w:r w:rsidRPr="005931CC">
              <w:rPr>
                <w:rFonts w:ascii="Times New Roman" w:hAnsi="Times New Roman" w:cs="Times New Roman"/>
                <w:b/>
                <w:bCs/>
                <w:iCs/>
                <w:sz w:val="28"/>
                <w:szCs w:val="28"/>
              </w:rPr>
              <w:t>РФС</w:t>
            </w:r>
          </w:p>
        </w:tc>
        <w:tc>
          <w:tcPr>
            <w:tcW w:w="7662" w:type="dxa"/>
          </w:tcPr>
          <w:p w:rsidR="00573095" w:rsidRPr="005931CC" w:rsidRDefault="00573095" w:rsidP="00175DE1">
            <w:pPr>
              <w:pStyle w:val="BodyText21"/>
              <w:widowControl/>
              <w:numPr>
                <w:ilvl w:val="0"/>
                <w:numId w:val="6"/>
              </w:numPr>
              <w:snapToGrid/>
              <w:spacing w:line="360" w:lineRule="auto"/>
              <w:ind w:left="0" w:firstLine="0"/>
              <w:rPr>
                <w:bCs/>
                <w:szCs w:val="28"/>
              </w:rPr>
            </w:pPr>
            <w:r w:rsidRPr="005931CC">
              <w:rPr>
                <w:bCs/>
                <w:szCs w:val="28"/>
              </w:rPr>
              <w:t>рівень фізичного стану</w:t>
            </w:r>
          </w:p>
        </w:tc>
      </w:tr>
      <w:tr w:rsidR="000D7045" w:rsidRPr="005931CC" w:rsidTr="00614E36">
        <w:tc>
          <w:tcPr>
            <w:tcW w:w="1908" w:type="dxa"/>
          </w:tcPr>
          <w:p w:rsidR="000D7045" w:rsidRPr="005931CC" w:rsidRDefault="000D7045" w:rsidP="003F0C0E">
            <w:pPr>
              <w:spacing w:after="0" w:line="360" w:lineRule="auto"/>
              <w:jc w:val="both"/>
              <w:rPr>
                <w:rFonts w:ascii="Times New Roman" w:hAnsi="Times New Roman" w:cs="Times New Roman"/>
                <w:b/>
                <w:bCs/>
                <w:sz w:val="28"/>
                <w:szCs w:val="28"/>
              </w:rPr>
            </w:pPr>
            <w:r w:rsidRPr="005931CC">
              <w:rPr>
                <w:rFonts w:ascii="Times New Roman" w:hAnsi="Times New Roman" w:cs="Times New Roman"/>
                <w:b/>
                <w:bCs/>
                <w:sz w:val="28"/>
                <w:szCs w:val="28"/>
              </w:rPr>
              <w:t>СФП</w:t>
            </w:r>
          </w:p>
        </w:tc>
        <w:tc>
          <w:tcPr>
            <w:tcW w:w="7662" w:type="dxa"/>
          </w:tcPr>
          <w:p w:rsidR="000D7045" w:rsidRPr="005931CC" w:rsidRDefault="000D7045" w:rsidP="00175DE1">
            <w:pPr>
              <w:pStyle w:val="BodyText21"/>
              <w:widowControl/>
              <w:numPr>
                <w:ilvl w:val="0"/>
                <w:numId w:val="6"/>
              </w:numPr>
              <w:snapToGrid/>
              <w:spacing w:line="360" w:lineRule="auto"/>
              <w:ind w:left="0" w:firstLine="0"/>
              <w:rPr>
                <w:bCs/>
                <w:szCs w:val="28"/>
              </w:rPr>
            </w:pPr>
            <w:r w:rsidRPr="005931CC">
              <w:rPr>
                <w:bCs/>
                <w:szCs w:val="28"/>
              </w:rPr>
              <w:t>спеціальна фізична підготовленість</w:t>
            </w:r>
          </w:p>
        </w:tc>
      </w:tr>
      <w:tr w:rsidR="003F0C0E" w:rsidRPr="005931CC" w:rsidTr="00614E36">
        <w:tc>
          <w:tcPr>
            <w:tcW w:w="1908" w:type="dxa"/>
          </w:tcPr>
          <w:p w:rsidR="003F0C0E" w:rsidRPr="005931CC" w:rsidRDefault="003F0C0E" w:rsidP="003F0C0E">
            <w:pPr>
              <w:spacing w:after="0" w:line="360" w:lineRule="auto"/>
              <w:jc w:val="both"/>
              <w:rPr>
                <w:rFonts w:ascii="Times New Roman" w:hAnsi="Times New Roman" w:cs="Times New Roman"/>
                <w:b/>
                <w:bCs/>
                <w:sz w:val="28"/>
                <w:szCs w:val="28"/>
              </w:rPr>
            </w:pPr>
            <w:r w:rsidRPr="005931CC">
              <w:rPr>
                <w:rFonts w:ascii="Times New Roman" w:hAnsi="Times New Roman" w:cs="Times New Roman"/>
                <w:b/>
                <w:bCs/>
                <w:sz w:val="28"/>
                <w:szCs w:val="28"/>
              </w:rPr>
              <w:t>ЧСС</w:t>
            </w:r>
          </w:p>
        </w:tc>
        <w:tc>
          <w:tcPr>
            <w:tcW w:w="7662" w:type="dxa"/>
          </w:tcPr>
          <w:p w:rsidR="003F0C0E" w:rsidRPr="005931CC" w:rsidRDefault="003F0C0E" w:rsidP="00175DE1">
            <w:pPr>
              <w:pStyle w:val="a3"/>
              <w:numPr>
                <w:ilvl w:val="0"/>
                <w:numId w:val="6"/>
              </w:numPr>
              <w:spacing w:line="360" w:lineRule="auto"/>
              <w:ind w:left="0" w:firstLine="0"/>
              <w:jc w:val="both"/>
              <w:rPr>
                <w:rFonts w:ascii="Times New Roman" w:hAnsi="Times New Roman" w:cs="Times New Roman"/>
                <w:bCs/>
                <w:color w:val="auto"/>
                <w:sz w:val="28"/>
                <w:szCs w:val="28"/>
              </w:rPr>
            </w:pPr>
            <w:r w:rsidRPr="005931CC">
              <w:rPr>
                <w:rFonts w:ascii="Times New Roman" w:hAnsi="Times New Roman" w:cs="Times New Roman"/>
                <w:bCs/>
                <w:color w:val="auto"/>
                <w:sz w:val="28"/>
                <w:szCs w:val="28"/>
              </w:rPr>
              <w:t>частота серцевих скорочень</w:t>
            </w:r>
          </w:p>
        </w:tc>
      </w:tr>
    </w:tbl>
    <w:p w:rsidR="003F0C0E" w:rsidRPr="005931CC" w:rsidRDefault="003F0C0E" w:rsidP="003F0C0E">
      <w:pPr>
        <w:pStyle w:val="a7"/>
        <w:keepNext w:val="0"/>
        <w:keepLines w:val="0"/>
        <w:widowControl/>
        <w:spacing w:after="0"/>
        <w:ind w:firstLine="709"/>
        <w:rPr>
          <w:szCs w:val="28"/>
          <w:lang w:val="uk-UA"/>
        </w:rPr>
      </w:pPr>
    </w:p>
    <w:p w:rsidR="003B4C41" w:rsidRPr="005931CC" w:rsidRDefault="003F0C0E" w:rsidP="003F0C0E">
      <w:pPr>
        <w:spacing w:after="0" w:line="360" w:lineRule="auto"/>
        <w:ind w:firstLine="709"/>
        <w:jc w:val="center"/>
        <w:rPr>
          <w:rFonts w:ascii="Times New Roman" w:eastAsia="Cambria" w:hAnsi="Times New Roman" w:cs="Times New Roman"/>
          <w:b/>
          <w:sz w:val="28"/>
          <w:szCs w:val="28"/>
        </w:rPr>
      </w:pPr>
      <w:r w:rsidRPr="005931CC">
        <w:rPr>
          <w:szCs w:val="28"/>
        </w:rPr>
        <w:br w:type="page"/>
      </w:r>
      <w:r w:rsidR="00434FF2" w:rsidRPr="005931CC">
        <w:rPr>
          <w:rFonts w:ascii="Times New Roman" w:eastAsia="Cambria" w:hAnsi="Times New Roman" w:cs="Times New Roman"/>
          <w:b/>
          <w:color w:val="000000"/>
          <w:sz w:val="28"/>
          <w:szCs w:val="28"/>
        </w:rPr>
        <w:lastRenderedPageBreak/>
        <w:t>ВСТУП</w:t>
      </w:r>
    </w:p>
    <w:p w:rsidR="003B4C41" w:rsidRPr="005931CC" w:rsidRDefault="003B4C41" w:rsidP="00FB0E9A">
      <w:pPr>
        <w:spacing w:after="0" w:line="360" w:lineRule="auto"/>
        <w:ind w:firstLine="709"/>
        <w:jc w:val="both"/>
        <w:rPr>
          <w:rFonts w:ascii="Times New Roman" w:eastAsia="Cambria" w:hAnsi="Times New Roman" w:cs="Times New Roman"/>
          <w:sz w:val="28"/>
          <w:szCs w:val="28"/>
        </w:rPr>
      </w:pPr>
    </w:p>
    <w:p w:rsidR="00A05B0F" w:rsidRPr="005931CC" w:rsidRDefault="00A05B0F" w:rsidP="00FB0E9A">
      <w:pPr>
        <w:spacing w:after="0" w:line="360" w:lineRule="auto"/>
        <w:ind w:firstLine="709"/>
        <w:jc w:val="both"/>
        <w:rPr>
          <w:rFonts w:ascii="Times New Roman" w:eastAsia="Cambria" w:hAnsi="Times New Roman" w:cs="Times New Roman"/>
          <w:sz w:val="28"/>
          <w:szCs w:val="28"/>
        </w:rPr>
      </w:pPr>
    </w:p>
    <w:p w:rsidR="00A652B2" w:rsidRPr="005931CC" w:rsidRDefault="00434FF2" w:rsidP="00A652B2">
      <w:pPr>
        <w:spacing w:after="0" w:line="360" w:lineRule="auto"/>
        <w:ind w:firstLine="709"/>
        <w:jc w:val="both"/>
        <w:rPr>
          <w:rFonts w:ascii="Times New Roman" w:eastAsia="Cambria" w:hAnsi="Times New Roman" w:cs="Times New Roman"/>
          <w:sz w:val="28"/>
          <w:szCs w:val="28"/>
        </w:rPr>
      </w:pPr>
      <w:r w:rsidRPr="005931CC">
        <w:rPr>
          <w:rFonts w:ascii="Times New Roman" w:eastAsia="Cambria" w:hAnsi="Times New Roman" w:cs="Times New Roman"/>
          <w:b/>
          <w:sz w:val="28"/>
          <w:szCs w:val="28"/>
        </w:rPr>
        <w:t>Актуальність</w:t>
      </w:r>
      <w:r w:rsidR="00A05B0F" w:rsidRPr="005931CC">
        <w:rPr>
          <w:rFonts w:ascii="Times New Roman" w:eastAsia="Cambria" w:hAnsi="Times New Roman" w:cs="Times New Roman"/>
          <w:b/>
          <w:sz w:val="28"/>
          <w:szCs w:val="28"/>
        </w:rPr>
        <w:t xml:space="preserve"> теми</w:t>
      </w:r>
      <w:r w:rsidRPr="005931CC">
        <w:rPr>
          <w:rFonts w:ascii="Times New Roman" w:eastAsia="Cambria" w:hAnsi="Times New Roman" w:cs="Times New Roman"/>
          <w:b/>
          <w:sz w:val="28"/>
          <w:szCs w:val="28"/>
        </w:rPr>
        <w:t>.</w:t>
      </w:r>
      <w:r w:rsidRPr="005931CC">
        <w:rPr>
          <w:rFonts w:ascii="Times New Roman" w:eastAsia="Cambria" w:hAnsi="Times New Roman" w:cs="Times New Roman"/>
          <w:sz w:val="28"/>
          <w:szCs w:val="28"/>
        </w:rPr>
        <w:t xml:space="preserve"> </w:t>
      </w:r>
      <w:r w:rsidR="00A652B2" w:rsidRPr="005931CC">
        <w:rPr>
          <w:rFonts w:ascii="Times New Roman" w:eastAsia="Cambria" w:hAnsi="Times New Roman" w:cs="Times New Roman"/>
          <w:sz w:val="28"/>
          <w:szCs w:val="28"/>
        </w:rPr>
        <w:t>Футзал набирає популярності в усьому світі, спонукаючи тисячі дітей стати футзалістами</w:t>
      </w:r>
      <w:r w:rsidR="00A52507" w:rsidRPr="005931CC">
        <w:rPr>
          <w:rFonts w:ascii="Times New Roman" w:eastAsia="Cambria" w:hAnsi="Times New Roman" w:cs="Times New Roman"/>
          <w:sz w:val="28"/>
          <w:szCs w:val="28"/>
        </w:rPr>
        <w:t xml:space="preserve"> та</w:t>
      </w:r>
      <w:r w:rsidR="00A652B2" w:rsidRPr="005931CC">
        <w:rPr>
          <w:rFonts w:ascii="Times New Roman" w:eastAsia="Cambria" w:hAnsi="Times New Roman" w:cs="Times New Roman"/>
          <w:sz w:val="28"/>
          <w:szCs w:val="28"/>
        </w:rPr>
        <w:t xml:space="preserve"> займає особливо важливу роль серед командних видів </w:t>
      </w:r>
      <w:r w:rsidR="00FE2F89" w:rsidRPr="005931CC">
        <w:rPr>
          <w:rFonts w:ascii="Times New Roman" w:eastAsia="Cambria" w:hAnsi="Times New Roman" w:cs="Times New Roman"/>
          <w:sz w:val="28"/>
          <w:szCs w:val="28"/>
        </w:rPr>
        <w:t>рухової активності</w:t>
      </w:r>
      <w:r w:rsidR="00A652B2" w:rsidRPr="005931CC">
        <w:rPr>
          <w:rFonts w:ascii="Times New Roman" w:eastAsia="Cambria" w:hAnsi="Times New Roman" w:cs="Times New Roman"/>
          <w:sz w:val="28"/>
          <w:szCs w:val="28"/>
        </w:rPr>
        <w:t>, поширених у шкільному та студентському середовищ</w:t>
      </w:r>
      <w:r w:rsidR="00FE2F89" w:rsidRPr="005931CC">
        <w:rPr>
          <w:rFonts w:ascii="Times New Roman" w:eastAsia="Cambria" w:hAnsi="Times New Roman" w:cs="Times New Roman"/>
          <w:sz w:val="28"/>
          <w:szCs w:val="28"/>
        </w:rPr>
        <w:t>ах</w:t>
      </w:r>
      <w:r w:rsidR="00A652B2" w:rsidRPr="005931CC">
        <w:rPr>
          <w:rFonts w:ascii="Times New Roman" w:eastAsia="Cambria" w:hAnsi="Times New Roman" w:cs="Times New Roman"/>
          <w:sz w:val="28"/>
          <w:szCs w:val="28"/>
        </w:rPr>
        <w:t xml:space="preserve"> [</w:t>
      </w:r>
      <w:r w:rsidR="000E2E18">
        <w:fldChar w:fldCharType="begin"/>
      </w:r>
      <w:r w:rsidR="000E2E18">
        <w:instrText xml:space="preserve"> REF _Ref182411832 \r \h  \* MERGEFORMAT </w:instrText>
      </w:r>
      <w:r w:rsidR="000E2E18">
        <w:fldChar w:fldCharType="separate"/>
      </w:r>
      <w:r w:rsidR="00823593">
        <w:t>8</w:t>
      </w:r>
      <w:r w:rsidR="000E2E18">
        <w:fldChar w:fldCharType="end"/>
      </w:r>
      <w:r w:rsidR="00A652B2" w:rsidRPr="005931CC">
        <w:rPr>
          <w:rFonts w:ascii="Times New Roman" w:eastAsia="Cambria" w:hAnsi="Times New Roman" w:cs="Times New Roman"/>
          <w:sz w:val="28"/>
          <w:szCs w:val="28"/>
        </w:rPr>
        <w:t xml:space="preserve">]. </w:t>
      </w:r>
      <w:r w:rsidR="00FE2F89" w:rsidRPr="005931CC">
        <w:rPr>
          <w:rFonts w:ascii="Times New Roman" w:eastAsia="Cambria" w:hAnsi="Times New Roman" w:cs="Times New Roman"/>
          <w:sz w:val="28"/>
          <w:szCs w:val="28"/>
        </w:rPr>
        <w:t>Він</w:t>
      </w:r>
      <w:r w:rsidR="00A652B2" w:rsidRPr="005931CC">
        <w:rPr>
          <w:rFonts w:ascii="Times New Roman" w:eastAsia="Cambria" w:hAnsi="Times New Roman" w:cs="Times New Roman"/>
          <w:sz w:val="28"/>
          <w:szCs w:val="28"/>
        </w:rPr>
        <w:t xml:space="preserve"> користується великою підтримкою серед дітей шкільного віку та підлітків, які прагнуть розвивати та вдосконалювати фізичні та моторні навички </w:t>
      </w:r>
      <w:r w:rsidR="00A52507" w:rsidRPr="005931CC">
        <w:rPr>
          <w:rFonts w:ascii="Times New Roman" w:eastAsia="Cambria" w:hAnsi="Times New Roman" w:cs="Times New Roman"/>
          <w:sz w:val="28"/>
          <w:szCs w:val="28"/>
        </w:rPr>
        <w:t>[</w:t>
      </w:r>
      <w:r w:rsidR="000E2E18">
        <w:fldChar w:fldCharType="begin"/>
      </w:r>
      <w:r w:rsidR="000E2E18">
        <w:instrText xml:space="preserve"> REF _Ref182398924 \r \h  \* MERGEFORMAT </w:instrText>
      </w:r>
      <w:r w:rsidR="000E2E18">
        <w:fldChar w:fldCharType="separate"/>
      </w:r>
      <w:r w:rsidR="00823593">
        <w:t>3</w:t>
      </w:r>
      <w:r w:rsidR="000E2E18">
        <w:fldChar w:fldCharType="end"/>
      </w:r>
      <w:r w:rsidR="00A52507" w:rsidRPr="005931CC">
        <w:rPr>
          <w:rFonts w:ascii="Times New Roman" w:eastAsia="Cambria" w:hAnsi="Times New Roman" w:cs="Times New Roman"/>
          <w:sz w:val="28"/>
          <w:szCs w:val="28"/>
        </w:rPr>
        <w:t xml:space="preserve">, </w:t>
      </w:r>
      <w:r w:rsidR="000E2E18">
        <w:fldChar w:fldCharType="begin"/>
      </w:r>
      <w:r w:rsidR="000E2E18">
        <w:instrText xml:space="preserve"> REF _Ref182399018 \r \h  \* MERGEFORMAT </w:instrText>
      </w:r>
      <w:r w:rsidR="000E2E18">
        <w:fldChar w:fldCharType="separate"/>
      </w:r>
      <w:r w:rsidR="00823593">
        <w:t>4</w:t>
      </w:r>
      <w:r w:rsidR="000E2E18">
        <w:fldChar w:fldCharType="end"/>
      </w:r>
      <w:r w:rsidR="00A52507" w:rsidRPr="005931CC">
        <w:rPr>
          <w:rFonts w:ascii="Times New Roman" w:eastAsia="Cambria" w:hAnsi="Times New Roman" w:cs="Times New Roman"/>
          <w:sz w:val="28"/>
          <w:szCs w:val="28"/>
        </w:rPr>
        <w:t xml:space="preserve">, </w:t>
      </w:r>
      <w:r w:rsidR="000E2E18">
        <w:fldChar w:fldCharType="begin"/>
      </w:r>
      <w:r w:rsidR="000E2E18">
        <w:instrText xml:space="preserve"> REF _Ref182411711 \r \h  \* MERGEFORMAT </w:instrText>
      </w:r>
      <w:r w:rsidR="000E2E18">
        <w:fldChar w:fldCharType="separate"/>
      </w:r>
      <w:r w:rsidR="00823593">
        <w:t>7</w:t>
      </w:r>
      <w:r w:rsidR="000E2E18">
        <w:fldChar w:fldCharType="end"/>
      </w:r>
      <w:r w:rsidR="00A52507" w:rsidRPr="005931CC">
        <w:rPr>
          <w:rFonts w:ascii="Times New Roman" w:eastAsia="Cambria" w:hAnsi="Times New Roman" w:cs="Times New Roman"/>
          <w:sz w:val="28"/>
          <w:szCs w:val="28"/>
        </w:rPr>
        <w:t xml:space="preserve">, </w:t>
      </w:r>
      <w:r w:rsidR="000E2E18">
        <w:fldChar w:fldCharType="begin"/>
      </w:r>
      <w:r w:rsidR="000E2E18">
        <w:instrText xml:space="preserve"> REF _Ref182399157 \r \h  \* MERGEFORMAT </w:instrText>
      </w:r>
      <w:r w:rsidR="000E2E18">
        <w:fldChar w:fldCharType="separate"/>
      </w:r>
      <w:r w:rsidR="00823593">
        <w:rPr>
          <w:rFonts w:ascii="Times New Roman" w:eastAsia="Cambria" w:hAnsi="Times New Roman" w:cs="Times New Roman"/>
          <w:sz w:val="28"/>
          <w:szCs w:val="28"/>
        </w:rPr>
        <w:t>11</w:t>
      </w:r>
      <w:r w:rsidR="000E2E18">
        <w:fldChar w:fldCharType="end"/>
      </w:r>
      <w:r w:rsidR="00A52507" w:rsidRPr="005931CC">
        <w:rPr>
          <w:rFonts w:ascii="Times New Roman" w:eastAsia="Cambria" w:hAnsi="Times New Roman" w:cs="Times New Roman"/>
          <w:sz w:val="28"/>
          <w:szCs w:val="28"/>
        </w:rPr>
        <w:t>]</w:t>
      </w:r>
      <w:r w:rsidR="00A652B2" w:rsidRPr="005931CC">
        <w:rPr>
          <w:rFonts w:ascii="Times New Roman" w:eastAsia="Cambria" w:hAnsi="Times New Roman" w:cs="Times New Roman"/>
          <w:sz w:val="28"/>
          <w:szCs w:val="28"/>
        </w:rPr>
        <w:t xml:space="preserve">. Таким чином, наукові дослідження у цьому виді рухової активності значно зросли за останнє десятиліття для подальшого розуміння характеристик і специфіки </w:t>
      </w:r>
      <w:r w:rsidR="00FE2F89" w:rsidRPr="005931CC">
        <w:rPr>
          <w:rFonts w:ascii="Times New Roman" w:eastAsia="Cambria" w:hAnsi="Times New Roman" w:cs="Times New Roman"/>
          <w:sz w:val="28"/>
          <w:szCs w:val="28"/>
        </w:rPr>
        <w:t xml:space="preserve">впливу занять </w:t>
      </w:r>
      <w:r w:rsidR="00A652B2" w:rsidRPr="005931CC">
        <w:rPr>
          <w:rFonts w:ascii="Times New Roman" w:eastAsia="Cambria" w:hAnsi="Times New Roman" w:cs="Times New Roman"/>
          <w:sz w:val="28"/>
          <w:szCs w:val="28"/>
        </w:rPr>
        <w:t>футзал</w:t>
      </w:r>
      <w:r w:rsidR="00FE2F89" w:rsidRPr="005931CC">
        <w:rPr>
          <w:rFonts w:ascii="Times New Roman" w:eastAsia="Cambria" w:hAnsi="Times New Roman" w:cs="Times New Roman"/>
          <w:sz w:val="28"/>
          <w:szCs w:val="28"/>
        </w:rPr>
        <w:t>ом на фізичний стан людини</w:t>
      </w:r>
      <w:r w:rsidR="00A652B2" w:rsidRPr="005931CC">
        <w:rPr>
          <w:rFonts w:ascii="Times New Roman" w:eastAsia="Cambria" w:hAnsi="Times New Roman" w:cs="Times New Roman"/>
          <w:sz w:val="28"/>
          <w:szCs w:val="28"/>
        </w:rPr>
        <w:t xml:space="preserve"> [</w:t>
      </w:r>
      <w:r w:rsidR="000E2E18">
        <w:fldChar w:fldCharType="begin"/>
      </w:r>
      <w:r w:rsidR="000E2E18">
        <w:instrText xml:space="preserve"> REF _Ref183109730 \r \h  \* MERGEFORMAT </w:instrText>
      </w:r>
      <w:r w:rsidR="000E2E18">
        <w:fldChar w:fldCharType="separate"/>
      </w:r>
      <w:r w:rsidR="00823593">
        <w:t>6</w:t>
      </w:r>
      <w:r w:rsidR="000E2E18">
        <w:fldChar w:fldCharType="end"/>
      </w:r>
      <w:r w:rsidR="00A52507" w:rsidRPr="005931CC">
        <w:rPr>
          <w:rFonts w:ascii="Times New Roman" w:eastAsia="Cambria" w:hAnsi="Times New Roman" w:cs="Times New Roman"/>
          <w:sz w:val="28"/>
          <w:szCs w:val="28"/>
        </w:rPr>
        <w:t xml:space="preserve">, </w:t>
      </w:r>
      <w:r w:rsidR="000E2E18">
        <w:fldChar w:fldCharType="begin"/>
      </w:r>
      <w:r w:rsidR="000E2E18">
        <w:instrText xml:space="preserve"> REF _Ref182399157 \r \h  \* MERGEFORMAT </w:instrText>
      </w:r>
      <w:r w:rsidR="000E2E18">
        <w:fldChar w:fldCharType="separate"/>
      </w:r>
      <w:r w:rsidR="00823593">
        <w:rPr>
          <w:rFonts w:ascii="Times New Roman" w:eastAsia="Cambria" w:hAnsi="Times New Roman" w:cs="Times New Roman"/>
          <w:sz w:val="28"/>
          <w:szCs w:val="28"/>
        </w:rPr>
        <w:t>11</w:t>
      </w:r>
      <w:r w:rsidR="000E2E18">
        <w:fldChar w:fldCharType="end"/>
      </w:r>
      <w:r w:rsidR="00A652B2" w:rsidRPr="005931CC">
        <w:rPr>
          <w:rFonts w:ascii="Times New Roman" w:eastAsia="Cambria" w:hAnsi="Times New Roman" w:cs="Times New Roman"/>
          <w:sz w:val="28"/>
          <w:szCs w:val="28"/>
        </w:rPr>
        <w:t>].</w:t>
      </w:r>
    </w:p>
    <w:p w:rsidR="00A652B2" w:rsidRPr="005931CC" w:rsidRDefault="00A652B2" w:rsidP="00A652B2">
      <w:pPr>
        <w:spacing w:after="0" w:line="360" w:lineRule="auto"/>
        <w:ind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t xml:space="preserve">Як правило, футзал вимагає від гравців виконання дій високої інтенсивності швидко і з невеликим простором, що вимагає великих фізичних і фізіологічних зусиль, а також тактичних і технічних навичок. Крім того, під час </w:t>
      </w:r>
      <w:r w:rsidR="005931CC">
        <w:rPr>
          <w:rFonts w:ascii="Times New Roman" w:eastAsia="Cambria" w:hAnsi="Times New Roman" w:cs="Times New Roman"/>
          <w:sz w:val="28"/>
          <w:szCs w:val="28"/>
        </w:rPr>
        <w:t xml:space="preserve">занять </w:t>
      </w:r>
      <w:r w:rsidRPr="005931CC">
        <w:rPr>
          <w:rFonts w:ascii="Times New Roman" w:eastAsia="Cambria" w:hAnsi="Times New Roman" w:cs="Times New Roman"/>
          <w:sz w:val="28"/>
          <w:szCs w:val="28"/>
        </w:rPr>
        <w:t>футзал</w:t>
      </w:r>
      <w:r w:rsidR="005931CC">
        <w:rPr>
          <w:rFonts w:ascii="Times New Roman" w:eastAsia="Cambria" w:hAnsi="Times New Roman" w:cs="Times New Roman"/>
          <w:sz w:val="28"/>
          <w:szCs w:val="28"/>
        </w:rPr>
        <w:t xml:space="preserve">ом від юнаків </w:t>
      </w:r>
      <w:r w:rsidRPr="005931CC">
        <w:rPr>
          <w:rFonts w:ascii="Times New Roman" w:eastAsia="Cambria" w:hAnsi="Times New Roman" w:cs="Times New Roman"/>
          <w:sz w:val="28"/>
          <w:szCs w:val="28"/>
        </w:rPr>
        <w:t>очікують швидкого прийняття рішень і стрімкого виконання наступальних (паси, дриблінг і кидки) і захисних (перехоплення м’ячів) завдань [</w:t>
      </w:r>
      <w:r w:rsidR="000E2E18">
        <w:fldChar w:fldCharType="begin"/>
      </w:r>
      <w:r w:rsidR="000E2E18">
        <w:instrText xml:space="preserve"> REF _Ref183109786 \r \h  \* MERGEFORMAT </w:instrText>
      </w:r>
      <w:r w:rsidR="000E2E18">
        <w:fldChar w:fldCharType="separate"/>
      </w:r>
      <w:r w:rsidR="00823593">
        <w:rPr>
          <w:rFonts w:ascii="Times New Roman" w:eastAsia="Cambria" w:hAnsi="Times New Roman" w:cs="Times New Roman"/>
          <w:sz w:val="28"/>
          <w:szCs w:val="28"/>
        </w:rPr>
        <w:t>66</w:t>
      </w:r>
      <w:r w:rsidR="000E2E18">
        <w:fldChar w:fldCharType="end"/>
      </w:r>
      <w:r w:rsidRPr="005931CC">
        <w:rPr>
          <w:rFonts w:ascii="Times New Roman" w:eastAsia="Cambria" w:hAnsi="Times New Roman" w:cs="Times New Roman"/>
          <w:sz w:val="28"/>
          <w:szCs w:val="28"/>
        </w:rPr>
        <w:t xml:space="preserve">]. Враховуючи природу футзалу (наприклад, розмір майданчика, ігрову систему, тривалість змагань), багато змінних впливають на успіх у цьому виді </w:t>
      </w:r>
      <w:r w:rsidR="00FE2F89" w:rsidRPr="005931CC">
        <w:rPr>
          <w:rFonts w:ascii="Times New Roman" w:eastAsia="Cambria" w:hAnsi="Times New Roman" w:cs="Times New Roman"/>
          <w:sz w:val="28"/>
          <w:szCs w:val="28"/>
        </w:rPr>
        <w:t>рухової діяльності</w:t>
      </w:r>
      <w:r w:rsidRPr="005931CC">
        <w:rPr>
          <w:rFonts w:ascii="Times New Roman" w:eastAsia="Cambria" w:hAnsi="Times New Roman" w:cs="Times New Roman"/>
          <w:sz w:val="28"/>
          <w:szCs w:val="28"/>
        </w:rPr>
        <w:t>, тому існує потреба визначити найкращі критерії відбору для визначення найкращих гравців [</w:t>
      </w:r>
      <w:r w:rsidR="00C87FFB">
        <w:rPr>
          <w:rFonts w:ascii="Times New Roman" w:eastAsia="Cambria" w:hAnsi="Times New Roman" w:cs="Times New Roman"/>
          <w:sz w:val="28"/>
          <w:szCs w:val="28"/>
        </w:rPr>
        <w:fldChar w:fldCharType="begin"/>
      </w:r>
      <w:r w:rsidR="005931CC">
        <w:rPr>
          <w:rFonts w:ascii="Times New Roman" w:eastAsia="Cambria" w:hAnsi="Times New Roman" w:cs="Times New Roman"/>
          <w:sz w:val="28"/>
          <w:szCs w:val="28"/>
        </w:rPr>
        <w:instrText xml:space="preserve"> REF _Ref183124406 \r \h </w:instrText>
      </w:r>
      <w:r w:rsidR="00C87FFB">
        <w:rPr>
          <w:rFonts w:ascii="Times New Roman" w:eastAsia="Cambria" w:hAnsi="Times New Roman" w:cs="Times New Roman"/>
          <w:sz w:val="28"/>
          <w:szCs w:val="28"/>
        </w:rPr>
      </w:r>
      <w:r w:rsidR="00C87FFB">
        <w:rPr>
          <w:rFonts w:ascii="Times New Roman" w:eastAsia="Cambria" w:hAnsi="Times New Roman" w:cs="Times New Roman"/>
          <w:sz w:val="28"/>
          <w:szCs w:val="28"/>
        </w:rPr>
        <w:fldChar w:fldCharType="separate"/>
      </w:r>
      <w:r w:rsidR="00823593">
        <w:rPr>
          <w:rFonts w:ascii="Times New Roman" w:eastAsia="Cambria" w:hAnsi="Times New Roman" w:cs="Times New Roman"/>
          <w:sz w:val="28"/>
          <w:szCs w:val="28"/>
        </w:rPr>
        <w:t>15</w:t>
      </w:r>
      <w:r w:rsidR="00C87FFB">
        <w:rPr>
          <w:rFonts w:ascii="Times New Roman" w:eastAsia="Cambria" w:hAnsi="Times New Roman" w:cs="Times New Roman"/>
          <w:sz w:val="28"/>
          <w:szCs w:val="28"/>
        </w:rPr>
        <w:fldChar w:fldCharType="end"/>
      </w:r>
      <w:r w:rsidRPr="005931CC">
        <w:rPr>
          <w:rFonts w:ascii="Times New Roman" w:eastAsia="Cambria" w:hAnsi="Times New Roman" w:cs="Times New Roman"/>
          <w:sz w:val="28"/>
          <w:szCs w:val="28"/>
        </w:rPr>
        <w:t xml:space="preserve">]. </w:t>
      </w:r>
    </w:p>
    <w:p w:rsidR="008329D3" w:rsidRPr="005931CC" w:rsidRDefault="008329D3" w:rsidP="008329D3">
      <w:pPr>
        <w:spacing w:after="0" w:line="360" w:lineRule="auto"/>
        <w:ind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t xml:space="preserve">Одними із найважливіших факторів успіху у будь-якому виді </w:t>
      </w:r>
      <w:r w:rsidR="00FE2F89" w:rsidRPr="005931CC">
        <w:rPr>
          <w:rFonts w:ascii="Times New Roman" w:eastAsia="Cambria" w:hAnsi="Times New Roman" w:cs="Times New Roman"/>
          <w:sz w:val="28"/>
          <w:szCs w:val="28"/>
        </w:rPr>
        <w:t xml:space="preserve">спеціально організованої </w:t>
      </w:r>
      <w:r w:rsidRPr="005931CC">
        <w:rPr>
          <w:rFonts w:ascii="Times New Roman" w:eastAsia="Cambria" w:hAnsi="Times New Roman" w:cs="Times New Roman"/>
          <w:sz w:val="28"/>
          <w:szCs w:val="28"/>
        </w:rPr>
        <w:t xml:space="preserve">рухової </w:t>
      </w:r>
      <w:r w:rsidR="00FE2F89" w:rsidRPr="005931CC">
        <w:rPr>
          <w:rFonts w:ascii="Times New Roman" w:eastAsia="Cambria" w:hAnsi="Times New Roman" w:cs="Times New Roman"/>
          <w:sz w:val="28"/>
          <w:szCs w:val="28"/>
        </w:rPr>
        <w:t>діяльності</w:t>
      </w:r>
      <w:r w:rsidRPr="005931CC">
        <w:rPr>
          <w:rFonts w:ascii="Times New Roman" w:eastAsia="Cambria" w:hAnsi="Times New Roman" w:cs="Times New Roman"/>
          <w:sz w:val="28"/>
          <w:szCs w:val="28"/>
        </w:rPr>
        <w:t xml:space="preserve"> – це провідні фізичні якості та рухові навички, необхідні для цього виду діяльності.</w:t>
      </w:r>
    </w:p>
    <w:p w:rsidR="003B4C41" w:rsidRPr="005931CC" w:rsidRDefault="00CD71B7" w:rsidP="00FB0E9A">
      <w:pPr>
        <w:spacing w:after="0" w:line="360" w:lineRule="auto"/>
        <w:ind w:firstLine="709"/>
        <w:jc w:val="both"/>
        <w:rPr>
          <w:rFonts w:ascii="Times New Roman" w:hAnsi="Times New Roman" w:cs="Times New Roman"/>
          <w:sz w:val="28"/>
          <w:szCs w:val="28"/>
        </w:rPr>
      </w:pPr>
      <w:r w:rsidRPr="005931CC">
        <w:rPr>
          <w:rFonts w:ascii="Times New Roman" w:hAnsi="Times New Roman" w:cs="Times New Roman"/>
          <w:sz w:val="28"/>
          <w:szCs w:val="28"/>
        </w:rPr>
        <w:t>Вважається, що футзал має високі фізичні навантаження навіть на молодіжному рівні [</w:t>
      </w:r>
      <w:r w:rsidR="00C87FFB">
        <w:rPr>
          <w:rFonts w:ascii="Times New Roman" w:hAnsi="Times New Roman" w:cs="Times New Roman"/>
          <w:color w:val="222222"/>
          <w:sz w:val="28"/>
          <w:szCs w:val="28"/>
        </w:rPr>
        <w:fldChar w:fldCharType="begin"/>
      </w:r>
      <w:r w:rsidR="005931CC">
        <w:rPr>
          <w:rFonts w:ascii="Times New Roman" w:hAnsi="Times New Roman" w:cs="Times New Roman"/>
          <w:sz w:val="28"/>
          <w:szCs w:val="28"/>
        </w:rPr>
        <w:instrText xml:space="preserve"> REF _Ref183124418 \r \h </w:instrText>
      </w:r>
      <w:r w:rsidR="00C87FFB">
        <w:rPr>
          <w:rFonts w:ascii="Times New Roman" w:hAnsi="Times New Roman" w:cs="Times New Roman"/>
          <w:color w:val="222222"/>
          <w:sz w:val="28"/>
          <w:szCs w:val="28"/>
        </w:rPr>
      </w:r>
      <w:r w:rsidR="00C87FFB">
        <w:rPr>
          <w:rFonts w:ascii="Times New Roman" w:hAnsi="Times New Roman" w:cs="Times New Roman"/>
          <w:color w:val="222222"/>
          <w:sz w:val="28"/>
          <w:szCs w:val="28"/>
        </w:rPr>
        <w:fldChar w:fldCharType="separate"/>
      </w:r>
      <w:r w:rsidR="00823593">
        <w:rPr>
          <w:rFonts w:ascii="Times New Roman" w:hAnsi="Times New Roman" w:cs="Times New Roman"/>
          <w:sz w:val="28"/>
          <w:szCs w:val="28"/>
        </w:rPr>
        <w:t>23</w:t>
      </w:r>
      <w:r w:rsidR="00C87FFB">
        <w:rPr>
          <w:rFonts w:ascii="Times New Roman" w:hAnsi="Times New Roman" w:cs="Times New Roman"/>
          <w:color w:val="222222"/>
          <w:sz w:val="28"/>
          <w:szCs w:val="28"/>
        </w:rPr>
        <w:fldChar w:fldCharType="end"/>
      </w:r>
      <w:r w:rsidRPr="005931CC">
        <w:rPr>
          <w:rFonts w:ascii="Times New Roman" w:hAnsi="Times New Roman" w:cs="Times New Roman"/>
          <w:sz w:val="28"/>
          <w:szCs w:val="28"/>
        </w:rPr>
        <w:t>,</w:t>
      </w:r>
      <w:r w:rsidR="00F064EB" w:rsidRPr="005931CC">
        <w:rPr>
          <w:rFonts w:ascii="Times New Roman" w:hAnsi="Times New Roman" w:cs="Times New Roman"/>
          <w:sz w:val="28"/>
          <w:szCs w:val="28"/>
        </w:rPr>
        <w:t xml:space="preserve"> </w:t>
      </w:r>
      <w:r w:rsidR="00C87FFB">
        <w:rPr>
          <w:rFonts w:ascii="Times New Roman" w:hAnsi="Times New Roman" w:cs="Times New Roman"/>
          <w:color w:val="222222"/>
          <w:sz w:val="28"/>
          <w:szCs w:val="28"/>
        </w:rPr>
        <w:fldChar w:fldCharType="begin"/>
      </w:r>
      <w:r w:rsidR="005931CC">
        <w:rPr>
          <w:rFonts w:ascii="Times New Roman" w:hAnsi="Times New Roman" w:cs="Times New Roman"/>
          <w:sz w:val="28"/>
          <w:szCs w:val="28"/>
        </w:rPr>
        <w:instrText xml:space="preserve"> REF _Ref183124423 \r \h </w:instrText>
      </w:r>
      <w:r w:rsidR="00C87FFB">
        <w:rPr>
          <w:rFonts w:ascii="Times New Roman" w:hAnsi="Times New Roman" w:cs="Times New Roman"/>
          <w:color w:val="222222"/>
          <w:sz w:val="28"/>
          <w:szCs w:val="28"/>
        </w:rPr>
      </w:r>
      <w:r w:rsidR="00C87FFB">
        <w:rPr>
          <w:rFonts w:ascii="Times New Roman" w:hAnsi="Times New Roman" w:cs="Times New Roman"/>
          <w:color w:val="222222"/>
          <w:sz w:val="28"/>
          <w:szCs w:val="28"/>
        </w:rPr>
        <w:fldChar w:fldCharType="separate"/>
      </w:r>
      <w:r w:rsidR="00823593">
        <w:rPr>
          <w:rFonts w:ascii="Times New Roman" w:hAnsi="Times New Roman" w:cs="Times New Roman"/>
          <w:sz w:val="28"/>
          <w:szCs w:val="28"/>
        </w:rPr>
        <w:t>29</w:t>
      </w:r>
      <w:r w:rsidR="00C87FFB">
        <w:rPr>
          <w:rFonts w:ascii="Times New Roman" w:hAnsi="Times New Roman" w:cs="Times New Roman"/>
          <w:color w:val="222222"/>
          <w:sz w:val="28"/>
          <w:szCs w:val="28"/>
        </w:rPr>
        <w:fldChar w:fldCharType="end"/>
      </w:r>
      <w:r w:rsidRPr="005931CC">
        <w:rPr>
          <w:rFonts w:ascii="Times New Roman" w:hAnsi="Times New Roman" w:cs="Times New Roman"/>
          <w:sz w:val="28"/>
          <w:szCs w:val="28"/>
        </w:rPr>
        <w:t>,</w:t>
      </w:r>
      <w:r w:rsidR="00F064EB" w:rsidRPr="005931CC">
        <w:rPr>
          <w:rFonts w:ascii="Times New Roman" w:hAnsi="Times New Roman" w:cs="Times New Roman"/>
          <w:sz w:val="28"/>
          <w:szCs w:val="28"/>
        </w:rPr>
        <w:t xml:space="preserve"> </w:t>
      </w:r>
      <w:r w:rsidR="00C87FFB">
        <w:rPr>
          <w:rFonts w:ascii="Times New Roman" w:hAnsi="Times New Roman" w:cs="Times New Roman"/>
          <w:color w:val="222222"/>
          <w:sz w:val="28"/>
          <w:szCs w:val="28"/>
        </w:rPr>
        <w:fldChar w:fldCharType="begin"/>
      </w:r>
      <w:r w:rsidR="005931CC">
        <w:rPr>
          <w:rFonts w:ascii="Times New Roman" w:hAnsi="Times New Roman" w:cs="Times New Roman"/>
          <w:sz w:val="28"/>
          <w:szCs w:val="28"/>
        </w:rPr>
        <w:instrText xml:space="preserve"> REF _Ref183124440 \r \h </w:instrText>
      </w:r>
      <w:r w:rsidR="00C87FFB">
        <w:rPr>
          <w:rFonts w:ascii="Times New Roman" w:hAnsi="Times New Roman" w:cs="Times New Roman"/>
          <w:color w:val="222222"/>
          <w:sz w:val="28"/>
          <w:szCs w:val="28"/>
        </w:rPr>
      </w:r>
      <w:r w:rsidR="00C87FFB">
        <w:rPr>
          <w:rFonts w:ascii="Times New Roman" w:hAnsi="Times New Roman" w:cs="Times New Roman"/>
          <w:color w:val="222222"/>
          <w:sz w:val="28"/>
          <w:szCs w:val="28"/>
        </w:rPr>
        <w:fldChar w:fldCharType="separate"/>
      </w:r>
      <w:r w:rsidR="00823593">
        <w:rPr>
          <w:rFonts w:ascii="Times New Roman" w:hAnsi="Times New Roman" w:cs="Times New Roman"/>
          <w:sz w:val="28"/>
          <w:szCs w:val="28"/>
        </w:rPr>
        <w:t>73</w:t>
      </w:r>
      <w:r w:rsidR="00C87FFB">
        <w:rPr>
          <w:rFonts w:ascii="Times New Roman" w:hAnsi="Times New Roman" w:cs="Times New Roman"/>
          <w:color w:val="222222"/>
          <w:sz w:val="28"/>
          <w:szCs w:val="28"/>
        </w:rPr>
        <w:fldChar w:fldCharType="end"/>
      </w:r>
      <w:r w:rsidRPr="005931CC">
        <w:rPr>
          <w:rFonts w:ascii="Times New Roman" w:hAnsi="Times New Roman" w:cs="Times New Roman"/>
          <w:sz w:val="28"/>
          <w:szCs w:val="28"/>
        </w:rPr>
        <w:t>]. Під час повноцінної гри від гравців може вимагатися виконання близько 1350 дій високої інтенсивності, включаючи стрибки, короткі спринти та зміни напрямку, що включають швидкі прискорення та уповільнення [</w:t>
      </w:r>
      <w:r w:rsidR="00C87FFB">
        <w:rPr>
          <w:rFonts w:ascii="Times New Roman" w:hAnsi="Times New Roman" w:cs="Times New Roman"/>
          <w:sz w:val="28"/>
          <w:szCs w:val="28"/>
          <w:shd w:val="clear" w:color="auto" w:fill="FFFFFF"/>
        </w:rPr>
        <w:fldChar w:fldCharType="begin"/>
      </w:r>
      <w:r w:rsidR="005931CC">
        <w:rPr>
          <w:rFonts w:ascii="Times New Roman" w:hAnsi="Times New Roman" w:cs="Times New Roman"/>
          <w:sz w:val="28"/>
          <w:szCs w:val="28"/>
        </w:rPr>
        <w:instrText xml:space="preserve"> REF _Ref183124467 \r \h </w:instrText>
      </w:r>
      <w:r w:rsidR="00C87FFB">
        <w:rPr>
          <w:rFonts w:ascii="Times New Roman" w:hAnsi="Times New Roman" w:cs="Times New Roman"/>
          <w:sz w:val="28"/>
          <w:szCs w:val="28"/>
          <w:shd w:val="clear" w:color="auto" w:fill="FFFFFF"/>
        </w:rPr>
      </w:r>
      <w:r w:rsidR="00C87FFB">
        <w:rPr>
          <w:rFonts w:ascii="Times New Roman" w:hAnsi="Times New Roman" w:cs="Times New Roman"/>
          <w:sz w:val="28"/>
          <w:szCs w:val="28"/>
          <w:shd w:val="clear" w:color="auto" w:fill="FFFFFF"/>
        </w:rPr>
        <w:fldChar w:fldCharType="separate"/>
      </w:r>
      <w:r w:rsidR="00823593">
        <w:rPr>
          <w:rFonts w:ascii="Times New Roman" w:hAnsi="Times New Roman" w:cs="Times New Roman"/>
          <w:sz w:val="28"/>
          <w:szCs w:val="28"/>
        </w:rPr>
        <w:t>81</w:t>
      </w:r>
      <w:r w:rsidR="00C87FFB">
        <w:rPr>
          <w:rFonts w:ascii="Times New Roman" w:hAnsi="Times New Roman" w:cs="Times New Roman"/>
          <w:sz w:val="28"/>
          <w:szCs w:val="28"/>
          <w:shd w:val="clear" w:color="auto" w:fill="FFFFFF"/>
        </w:rPr>
        <w:fldChar w:fldCharType="end"/>
      </w:r>
      <w:r w:rsidRPr="005931CC">
        <w:rPr>
          <w:rFonts w:ascii="Times New Roman" w:hAnsi="Times New Roman" w:cs="Times New Roman"/>
          <w:sz w:val="28"/>
          <w:szCs w:val="28"/>
        </w:rPr>
        <w:t>]. Ці дії, пов’язані із силою, потужністю та швидкістю, які є найважливішими для успіху [</w:t>
      </w:r>
      <w:r w:rsidR="00C87FFB">
        <w:rPr>
          <w:rFonts w:ascii="Times New Roman" w:hAnsi="Times New Roman" w:cs="Times New Roman"/>
          <w:color w:val="222222"/>
          <w:sz w:val="28"/>
          <w:szCs w:val="28"/>
        </w:rPr>
        <w:fldChar w:fldCharType="begin"/>
      </w:r>
      <w:r w:rsidR="00621F1B">
        <w:rPr>
          <w:rFonts w:ascii="Times New Roman" w:hAnsi="Times New Roman" w:cs="Times New Roman"/>
          <w:sz w:val="28"/>
          <w:szCs w:val="28"/>
        </w:rPr>
        <w:instrText xml:space="preserve"> REF _Ref183124498 \r \h </w:instrText>
      </w:r>
      <w:r w:rsidR="00C87FFB">
        <w:rPr>
          <w:rFonts w:ascii="Times New Roman" w:hAnsi="Times New Roman" w:cs="Times New Roman"/>
          <w:color w:val="222222"/>
          <w:sz w:val="28"/>
          <w:szCs w:val="28"/>
        </w:rPr>
      </w:r>
      <w:r w:rsidR="00C87FFB">
        <w:rPr>
          <w:rFonts w:ascii="Times New Roman" w:hAnsi="Times New Roman" w:cs="Times New Roman"/>
          <w:color w:val="222222"/>
          <w:sz w:val="28"/>
          <w:szCs w:val="28"/>
        </w:rPr>
        <w:fldChar w:fldCharType="separate"/>
      </w:r>
      <w:r w:rsidR="00823593">
        <w:rPr>
          <w:rFonts w:ascii="Times New Roman" w:hAnsi="Times New Roman" w:cs="Times New Roman"/>
          <w:sz w:val="28"/>
          <w:szCs w:val="28"/>
        </w:rPr>
        <w:t>72</w:t>
      </w:r>
      <w:r w:rsidR="00C87FFB">
        <w:rPr>
          <w:rFonts w:ascii="Times New Roman" w:hAnsi="Times New Roman" w:cs="Times New Roman"/>
          <w:color w:val="222222"/>
          <w:sz w:val="28"/>
          <w:szCs w:val="28"/>
        </w:rPr>
        <w:fldChar w:fldCharType="end"/>
      </w:r>
      <w:r w:rsidR="00621F1B" w:rsidRPr="006453BE">
        <w:rPr>
          <w:rFonts w:ascii="Times New Roman" w:hAnsi="Times New Roman" w:cs="Times New Roman"/>
          <w:color w:val="222222"/>
          <w:sz w:val="28"/>
          <w:szCs w:val="28"/>
        </w:rPr>
        <w:t xml:space="preserve">, </w:t>
      </w:r>
      <w:r w:rsidR="00C87FFB">
        <w:rPr>
          <w:rFonts w:ascii="Times New Roman" w:hAnsi="Times New Roman" w:cs="Times New Roman"/>
          <w:sz w:val="28"/>
          <w:szCs w:val="28"/>
        </w:rPr>
        <w:fldChar w:fldCharType="begin"/>
      </w:r>
      <w:r w:rsidR="005931CC">
        <w:rPr>
          <w:rFonts w:ascii="Times New Roman" w:hAnsi="Times New Roman" w:cs="Times New Roman"/>
          <w:sz w:val="28"/>
          <w:szCs w:val="28"/>
        </w:rPr>
        <w:instrText xml:space="preserve"> REF _Ref183124476 \r \h </w:instrText>
      </w:r>
      <w:r w:rsidR="00C87FFB">
        <w:rPr>
          <w:rFonts w:ascii="Times New Roman" w:hAnsi="Times New Roman" w:cs="Times New Roman"/>
          <w:sz w:val="28"/>
          <w:szCs w:val="28"/>
        </w:rPr>
      </w:r>
      <w:r w:rsidR="00C87FFB">
        <w:rPr>
          <w:rFonts w:ascii="Times New Roman" w:hAnsi="Times New Roman" w:cs="Times New Roman"/>
          <w:sz w:val="28"/>
          <w:szCs w:val="28"/>
        </w:rPr>
        <w:fldChar w:fldCharType="separate"/>
      </w:r>
      <w:r w:rsidR="00823593">
        <w:rPr>
          <w:rFonts w:ascii="Times New Roman" w:hAnsi="Times New Roman" w:cs="Times New Roman"/>
          <w:sz w:val="28"/>
          <w:szCs w:val="28"/>
        </w:rPr>
        <w:t>76</w:t>
      </w:r>
      <w:r w:rsidR="00C87FFB">
        <w:rPr>
          <w:rFonts w:ascii="Times New Roman" w:hAnsi="Times New Roman" w:cs="Times New Roman"/>
          <w:sz w:val="28"/>
          <w:szCs w:val="28"/>
        </w:rPr>
        <w:fldChar w:fldCharType="end"/>
      </w:r>
      <w:r w:rsidRPr="005931CC">
        <w:rPr>
          <w:rFonts w:ascii="Times New Roman" w:hAnsi="Times New Roman" w:cs="Times New Roman"/>
          <w:sz w:val="28"/>
          <w:szCs w:val="28"/>
        </w:rPr>
        <w:t xml:space="preserve">]. Здатність розвивати </w:t>
      </w:r>
      <w:r w:rsidRPr="005931CC">
        <w:rPr>
          <w:rFonts w:ascii="Times New Roman" w:hAnsi="Times New Roman" w:cs="Times New Roman"/>
          <w:sz w:val="28"/>
          <w:szCs w:val="28"/>
        </w:rPr>
        <w:lastRenderedPageBreak/>
        <w:t>високі рівні спринтерської швидкості, швидкості зміни напрямку й ефективності стрибків також показала відмінність між більш і менш успішними гравцями на юніорському рівні [</w:t>
      </w:r>
      <w:r w:rsidR="00C87FFB">
        <w:rPr>
          <w:rFonts w:ascii="Times New Roman" w:hAnsi="Times New Roman" w:cs="Times New Roman"/>
          <w:sz w:val="28"/>
          <w:szCs w:val="28"/>
        </w:rPr>
        <w:fldChar w:fldCharType="begin"/>
      </w:r>
      <w:r w:rsidR="005931CC">
        <w:rPr>
          <w:rFonts w:ascii="Times New Roman" w:hAnsi="Times New Roman" w:cs="Times New Roman"/>
          <w:sz w:val="28"/>
          <w:szCs w:val="28"/>
        </w:rPr>
        <w:instrText xml:space="preserve"> REF _Ref183124515 \r \h </w:instrText>
      </w:r>
      <w:r w:rsidR="00C87FFB">
        <w:rPr>
          <w:rFonts w:ascii="Times New Roman" w:hAnsi="Times New Roman" w:cs="Times New Roman"/>
          <w:sz w:val="28"/>
          <w:szCs w:val="28"/>
        </w:rPr>
      </w:r>
      <w:r w:rsidR="00C87FFB">
        <w:rPr>
          <w:rFonts w:ascii="Times New Roman" w:hAnsi="Times New Roman" w:cs="Times New Roman"/>
          <w:sz w:val="28"/>
          <w:szCs w:val="28"/>
        </w:rPr>
        <w:fldChar w:fldCharType="separate"/>
      </w:r>
      <w:r w:rsidR="00823593">
        <w:rPr>
          <w:rFonts w:ascii="Times New Roman" w:hAnsi="Times New Roman" w:cs="Times New Roman"/>
          <w:sz w:val="28"/>
          <w:szCs w:val="28"/>
        </w:rPr>
        <w:t>64</w:t>
      </w:r>
      <w:r w:rsidR="00C87FFB">
        <w:rPr>
          <w:rFonts w:ascii="Times New Roman" w:hAnsi="Times New Roman" w:cs="Times New Roman"/>
          <w:sz w:val="28"/>
          <w:szCs w:val="28"/>
        </w:rPr>
        <w:fldChar w:fldCharType="end"/>
      </w:r>
      <w:r w:rsidR="00F064EB" w:rsidRPr="005931CC">
        <w:rPr>
          <w:rFonts w:ascii="Times New Roman" w:hAnsi="Times New Roman" w:cs="Times New Roman"/>
          <w:sz w:val="28"/>
          <w:szCs w:val="28"/>
        </w:rPr>
        <w:t xml:space="preserve">, </w:t>
      </w:r>
      <w:r w:rsidR="00C87FFB">
        <w:rPr>
          <w:rFonts w:ascii="Times New Roman" w:hAnsi="Times New Roman" w:cs="Times New Roman"/>
          <w:sz w:val="28"/>
          <w:szCs w:val="28"/>
        </w:rPr>
        <w:fldChar w:fldCharType="begin"/>
      </w:r>
      <w:r w:rsidR="005931CC">
        <w:rPr>
          <w:rFonts w:ascii="Times New Roman" w:hAnsi="Times New Roman" w:cs="Times New Roman"/>
          <w:sz w:val="28"/>
          <w:szCs w:val="28"/>
        </w:rPr>
        <w:instrText xml:space="preserve"> REF _Ref183124521 \r \h </w:instrText>
      </w:r>
      <w:r w:rsidR="00C87FFB">
        <w:rPr>
          <w:rFonts w:ascii="Times New Roman" w:hAnsi="Times New Roman" w:cs="Times New Roman"/>
          <w:sz w:val="28"/>
          <w:szCs w:val="28"/>
        </w:rPr>
      </w:r>
      <w:r w:rsidR="00C87FFB">
        <w:rPr>
          <w:rFonts w:ascii="Times New Roman" w:hAnsi="Times New Roman" w:cs="Times New Roman"/>
          <w:sz w:val="28"/>
          <w:szCs w:val="28"/>
        </w:rPr>
        <w:fldChar w:fldCharType="separate"/>
      </w:r>
      <w:r w:rsidR="00823593">
        <w:rPr>
          <w:rFonts w:ascii="Times New Roman" w:hAnsi="Times New Roman" w:cs="Times New Roman"/>
          <w:sz w:val="28"/>
          <w:szCs w:val="28"/>
        </w:rPr>
        <w:t>69</w:t>
      </w:r>
      <w:r w:rsidR="00C87FFB">
        <w:rPr>
          <w:rFonts w:ascii="Times New Roman" w:hAnsi="Times New Roman" w:cs="Times New Roman"/>
          <w:sz w:val="28"/>
          <w:szCs w:val="28"/>
        </w:rPr>
        <w:fldChar w:fldCharType="end"/>
      </w:r>
      <w:r w:rsidR="00F064EB" w:rsidRPr="005931CC">
        <w:rPr>
          <w:rFonts w:ascii="Times New Roman" w:hAnsi="Times New Roman" w:cs="Times New Roman"/>
          <w:sz w:val="28"/>
          <w:szCs w:val="28"/>
        </w:rPr>
        <w:t xml:space="preserve">, </w:t>
      </w:r>
      <w:r w:rsidR="00C87FFB">
        <w:rPr>
          <w:rFonts w:ascii="Times New Roman" w:hAnsi="Times New Roman" w:cs="Times New Roman"/>
          <w:color w:val="222222"/>
          <w:sz w:val="28"/>
          <w:szCs w:val="28"/>
        </w:rPr>
        <w:fldChar w:fldCharType="begin"/>
      </w:r>
      <w:r w:rsidR="005931CC">
        <w:rPr>
          <w:rFonts w:ascii="Times New Roman" w:hAnsi="Times New Roman" w:cs="Times New Roman"/>
          <w:sz w:val="28"/>
          <w:szCs w:val="28"/>
        </w:rPr>
        <w:instrText xml:space="preserve"> REF _Ref183124440 \r \h </w:instrText>
      </w:r>
      <w:r w:rsidR="00C87FFB">
        <w:rPr>
          <w:rFonts w:ascii="Times New Roman" w:hAnsi="Times New Roman" w:cs="Times New Roman"/>
          <w:color w:val="222222"/>
          <w:sz w:val="28"/>
          <w:szCs w:val="28"/>
        </w:rPr>
      </w:r>
      <w:r w:rsidR="00C87FFB">
        <w:rPr>
          <w:rFonts w:ascii="Times New Roman" w:hAnsi="Times New Roman" w:cs="Times New Roman"/>
          <w:color w:val="222222"/>
          <w:sz w:val="28"/>
          <w:szCs w:val="28"/>
        </w:rPr>
        <w:fldChar w:fldCharType="separate"/>
      </w:r>
      <w:r w:rsidR="00823593">
        <w:rPr>
          <w:rFonts w:ascii="Times New Roman" w:hAnsi="Times New Roman" w:cs="Times New Roman"/>
          <w:sz w:val="28"/>
          <w:szCs w:val="28"/>
        </w:rPr>
        <w:t>73</w:t>
      </w:r>
      <w:r w:rsidR="00C87FFB">
        <w:rPr>
          <w:rFonts w:ascii="Times New Roman" w:hAnsi="Times New Roman" w:cs="Times New Roman"/>
          <w:color w:val="222222"/>
          <w:sz w:val="28"/>
          <w:szCs w:val="28"/>
        </w:rPr>
        <w:fldChar w:fldCharType="end"/>
      </w:r>
      <w:r w:rsidRPr="005931CC">
        <w:rPr>
          <w:rFonts w:ascii="Times New Roman" w:hAnsi="Times New Roman" w:cs="Times New Roman"/>
          <w:sz w:val="28"/>
          <w:szCs w:val="28"/>
        </w:rPr>
        <w:t xml:space="preserve">]. Тому </w:t>
      </w:r>
      <w:r w:rsidR="006B0740" w:rsidRPr="005931CC">
        <w:rPr>
          <w:rFonts w:ascii="Times New Roman" w:hAnsi="Times New Roman" w:cs="Times New Roman"/>
          <w:sz w:val="28"/>
          <w:szCs w:val="28"/>
        </w:rPr>
        <w:t xml:space="preserve">важливим є, на нашу думку, </w:t>
      </w:r>
      <w:r w:rsidRPr="005931CC">
        <w:rPr>
          <w:rFonts w:ascii="Times New Roman" w:hAnsi="Times New Roman" w:cs="Times New Roman"/>
          <w:sz w:val="28"/>
          <w:szCs w:val="28"/>
        </w:rPr>
        <w:t xml:space="preserve">розвивати </w:t>
      </w:r>
      <w:r w:rsidR="006B0740" w:rsidRPr="005931CC">
        <w:rPr>
          <w:rFonts w:ascii="Times New Roman" w:hAnsi="Times New Roman" w:cs="Times New Roman"/>
          <w:sz w:val="28"/>
          <w:szCs w:val="28"/>
        </w:rPr>
        <w:t>такі фізичні якості як</w:t>
      </w:r>
      <w:r w:rsidRPr="005931CC">
        <w:rPr>
          <w:rFonts w:ascii="Times New Roman" w:hAnsi="Times New Roman" w:cs="Times New Roman"/>
          <w:sz w:val="28"/>
          <w:szCs w:val="28"/>
        </w:rPr>
        <w:t xml:space="preserve"> сил</w:t>
      </w:r>
      <w:r w:rsidR="006B0740" w:rsidRPr="005931CC">
        <w:rPr>
          <w:rFonts w:ascii="Times New Roman" w:hAnsi="Times New Roman" w:cs="Times New Roman"/>
          <w:sz w:val="28"/>
          <w:szCs w:val="28"/>
        </w:rPr>
        <w:t>а</w:t>
      </w:r>
      <w:r w:rsidRPr="005931CC">
        <w:rPr>
          <w:rFonts w:ascii="Times New Roman" w:hAnsi="Times New Roman" w:cs="Times New Roman"/>
          <w:sz w:val="28"/>
          <w:szCs w:val="28"/>
        </w:rPr>
        <w:t xml:space="preserve"> та швидк</w:t>
      </w:r>
      <w:r w:rsidR="006B0740" w:rsidRPr="005931CC">
        <w:rPr>
          <w:rFonts w:ascii="Times New Roman" w:hAnsi="Times New Roman" w:cs="Times New Roman"/>
          <w:sz w:val="28"/>
          <w:szCs w:val="28"/>
        </w:rPr>
        <w:t>і</w:t>
      </w:r>
      <w:r w:rsidRPr="005931CC">
        <w:rPr>
          <w:rFonts w:ascii="Times New Roman" w:hAnsi="Times New Roman" w:cs="Times New Roman"/>
          <w:sz w:val="28"/>
          <w:szCs w:val="28"/>
        </w:rPr>
        <w:t>ст</w:t>
      </w:r>
      <w:r w:rsidR="006B0740" w:rsidRPr="005931CC">
        <w:rPr>
          <w:rFonts w:ascii="Times New Roman" w:hAnsi="Times New Roman" w:cs="Times New Roman"/>
          <w:sz w:val="28"/>
          <w:szCs w:val="28"/>
        </w:rPr>
        <w:t xml:space="preserve">ь </w:t>
      </w:r>
      <w:r w:rsidRPr="005931CC">
        <w:rPr>
          <w:rFonts w:ascii="Times New Roman" w:hAnsi="Times New Roman" w:cs="Times New Roman"/>
          <w:sz w:val="28"/>
          <w:szCs w:val="28"/>
        </w:rPr>
        <w:t>з молодого віку.</w:t>
      </w:r>
    </w:p>
    <w:p w:rsidR="003B4C41" w:rsidRPr="005931CC" w:rsidRDefault="00A85F26" w:rsidP="00FB0E9A">
      <w:pPr>
        <w:spacing w:after="0" w:line="360" w:lineRule="auto"/>
        <w:ind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t>Наукові дослідження у цьому руслі проводять здебільшого для високопрофесійних команд, і практично відсутні такі для команд аматорського рівня. Саме це</w:t>
      </w:r>
      <w:r w:rsidR="00434FF2" w:rsidRPr="005931CC">
        <w:rPr>
          <w:rFonts w:ascii="Times New Roman" w:eastAsia="Cambria" w:hAnsi="Times New Roman" w:cs="Times New Roman"/>
          <w:sz w:val="28"/>
          <w:szCs w:val="28"/>
        </w:rPr>
        <w:t xml:space="preserve"> </w:t>
      </w:r>
      <w:r w:rsidRPr="005931CC">
        <w:rPr>
          <w:rFonts w:ascii="Times New Roman" w:eastAsia="Cambria" w:hAnsi="Times New Roman" w:cs="Times New Roman"/>
          <w:sz w:val="28"/>
          <w:szCs w:val="28"/>
        </w:rPr>
        <w:t>зумовило</w:t>
      </w:r>
      <w:r w:rsidR="00434FF2" w:rsidRPr="005931CC">
        <w:rPr>
          <w:rFonts w:ascii="Times New Roman" w:eastAsia="Cambria" w:hAnsi="Times New Roman" w:cs="Times New Roman"/>
          <w:sz w:val="28"/>
          <w:szCs w:val="28"/>
        </w:rPr>
        <w:t xml:space="preserve"> </w:t>
      </w:r>
      <w:r w:rsidRPr="005931CC">
        <w:rPr>
          <w:rFonts w:ascii="Times New Roman" w:eastAsia="Cambria" w:hAnsi="Times New Roman" w:cs="Times New Roman"/>
          <w:sz w:val="28"/>
          <w:szCs w:val="28"/>
        </w:rPr>
        <w:t>вибір</w:t>
      </w:r>
      <w:r w:rsidR="00434FF2" w:rsidRPr="005931CC">
        <w:rPr>
          <w:rFonts w:ascii="Times New Roman" w:eastAsia="Cambria" w:hAnsi="Times New Roman" w:cs="Times New Roman"/>
          <w:sz w:val="28"/>
          <w:szCs w:val="28"/>
        </w:rPr>
        <w:t xml:space="preserve"> тем</w:t>
      </w:r>
      <w:r w:rsidRPr="005931CC">
        <w:rPr>
          <w:rFonts w:ascii="Times New Roman" w:eastAsia="Cambria" w:hAnsi="Times New Roman" w:cs="Times New Roman"/>
          <w:sz w:val="28"/>
          <w:szCs w:val="28"/>
        </w:rPr>
        <w:t>и</w:t>
      </w:r>
      <w:r w:rsidR="00434FF2" w:rsidRPr="005931CC">
        <w:rPr>
          <w:rFonts w:ascii="Times New Roman" w:eastAsia="Cambria" w:hAnsi="Times New Roman" w:cs="Times New Roman"/>
          <w:sz w:val="28"/>
          <w:szCs w:val="28"/>
        </w:rPr>
        <w:t xml:space="preserve"> дослідження: «</w:t>
      </w:r>
      <w:r w:rsidR="00A73330" w:rsidRPr="005931CC">
        <w:rPr>
          <w:rFonts w:ascii="Times New Roman" w:hAnsi="Times New Roman" w:cs="Times New Roman"/>
          <w:spacing w:val="-5"/>
          <w:sz w:val="28"/>
          <w:szCs w:val="28"/>
        </w:rPr>
        <w:t>Удосконалення швидкісно-силової підготовки юнаків 15–17-ти років на заняттях з футзалу</w:t>
      </w:r>
      <w:r w:rsidR="00434FF2" w:rsidRPr="005931CC">
        <w:rPr>
          <w:rFonts w:ascii="Times New Roman" w:eastAsia="Cambria" w:hAnsi="Times New Roman" w:cs="Times New Roman"/>
          <w:sz w:val="28"/>
          <w:szCs w:val="28"/>
        </w:rPr>
        <w:t>».</w:t>
      </w:r>
    </w:p>
    <w:p w:rsidR="00B237D8" w:rsidRPr="005931CC" w:rsidRDefault="00B237D8" w:rsidP="00FB0E9A">
      <w:pPr>
        <w:spacing w:after="0" w:line="360" w:lineRule="auto"/>
        <w:ind w:firstLine="709"/>
        <w:jc w:val="both"/>
        <w:rPr>
          <w:rFonts w:ascii="Times New Roman" w:eastAsia="Cambria" w:hAnsi="Times New Roman" w:cs="Times New Roman"/>
          <w:sz w:val="28"/>
          <w:szCs w:val="28"/>
        </w:rPr>
      </w:pPr>
      <w:r w:rsidRPr="00B237D8">
        <w:rPr>
          <w:rFonts w:ascii="Times New Roman" w:eastAsia="Cambria" w:hAnsi="Times New Roman" w:cs="Times New Roman"/>
          <w:b/>
          <w:sz w:val="28"/>
          <w:szCs w:val="28"/>
        </w:rPr>
        <w:t>Зв'язок роботи з науковими програмами, планами, темами, грантами</w:t>
      </w:r>
      <w:r w:rsidRPr="00B237D8">
        <w:rPr>
          <w:rFonts w:ascii="Times New Roman" w:eastAsia="Cambria" w:hAnsi="Times New Roman" w:cs="Times New Roman"/>
          <w:sz w:val="28"/>
          <w:szCs w:val="28"/>
        </w:rPr>
        <w:t>. Кваліфікаційна робота виконана відповідно до Плану науково-дослідної роботи Національного університету фізичного виховання і спорту України на 2021–2025 рр., згідно з темою кафедри теорії і методики фізичного виховання 3.3 «Удосконалення системи педагогічного контролю фізичної підготовленості дітей, підлітків і молоді в закладах освіти» (номер державної реєстрації 0121U108938).</w:t>
      </w:r>
    </w:p>
    <w:p w:rsidR="003B4C41" w:rsidRPr="005931CC" w:rsidRDefault="00434FF2" w:rsidP="00FB0E9A">
      <w:pPr>
        <w:spacing w:after="0" w:line="360" w:lineRule="auto"/>
        <w:ind w:firstLine="709"/>
        <w:jc w:val="both"/>
        <w:rPr>
          <w:rFonts w:ascii="Times New Roman" w:eastAsia="Cambria" w:hAnsi="Times New Roman" w:cs="Times New Roman"/>
          <w:sz w:val="28"/>
          <w:szCs w:val="28"/>
        </w:rPr>
      </w:pPr>
      <w:r w:rsidRPr="005931CC">
        <w:rPr>
          <w:rFonts w:ascii="Times New Roman" w:eastAsia="Cambria" w:hAnsi="Times New Roman" w:cs="Times New Roman"/>
          <w:b/>
          <w:sz w:val="28"/>
          <w:szCs w:val="28"/>
        </w:rPr>
        <w:t>Мета дослідження</w:t>
      </w:r>
      <w:r w:rsidRPr="005931CC">
        <w:rPr>
          <w:rFonts w:ascii="Times New Roman" w:eastAsia="Cambria" w:hAnsi="Times New Roman" w:cs="Times New Roman"/>
          <w:sz w:val="28"/>
          <w:szCs w:val="28"/>
        </w:rPr>
        <w:t xml:space="preserve"> </w:t>
      </w:r>
      <w:r w:rsidR="00995E0A" w:rsidRPr="005931CC">
        <w:rPr>
          <w:rFonts w:ascii="Times New Roman" w:eastAsia="Cambria" w:hAnsi="Times New Roman" w:cs="Times New Roman"/>
          <w:sz w:val="28"/>
          <w:szCs w:val="28"/>
        </w:rPr>
        <w:t>–</w:t>
      </w:r>
      <w:r w:rsidRPr="005931CC">
        <w:rPr>
          <w:rFonts w:ascii="Times New Roman" w:eastAsia="Cambria" w:hAnsi="Times New Roman" w:cs="Times New Roman"/>
          <w:sz w:val="28"/>
          <w:szCs w:val="28"/>
        </w:rPr>
        <w:t xml:space="preserve"> науков</w:t>
      </w:r>
      <w:r w:rsidR="00995E0A" w:rsidRPr="005931CC">
        <w:rPr>
          <w:rFonts w:ascii="Times New Roman" w:eastAsia="Cambria" w:hAnsi="Times New Roman" w:cs="Times New Roman"/>
          <w:sz w:val="28"/>
          <w:szCs w:val="28"/>
        </w:rPr>
        <w:t>о</w:t>
      </w:r>
      <w:r w:rsidRPr="005931CC">
        <w:rPr>
          <w:rFonts w:ascii="Times New Roman" w:eastAsia="Cambria" w:hAnsi="Times New Roman" w:cs="Times New Roman"/>
          <w:sz w:val="28"/>
          <w:szCs w:val="28"/>
        </w:rPr>
        <w:t xml:space="preserve"> обґрунтува</w:t>
      </w:r>
      <w:r w:rsidR="00995E0A" w:rsidRPr="005931CC">
        <w:rPr>
          <w:rFonts w:ascii="Times New Roman" w:eastAsia="Cambria" w:hAnsi="Times New Roman" w:cs="Times New Roman"/>
          <w:sz w:val="28"/>
          <w:szCs w:val="28"/>
        </w:rPr>
        <w:t>ти</w:t>
      </w:r>
      <w:r w:rsidRPr="005931CC">
        <w:rPr>
          <w:rFonts w:ascii="Times New Roman" w:eastAsia="Cambria" w:hAnsi="Times New Roman" w:cs="Times New Roman"/>
          <w:sz w:val="28"/>
          <w:szCs w:val="28"/>
        </w:rPr>
        <w:t xml:space="preserve"> </w:t>
      </w:r>
      <w:r w:rsidR="00BA34B0" w:rsidRPr="005931CC">
        <w:rPr>
          <w:rFonts w:ascii="Times New Roman" w:eastAsia="Cambria" w:hAnsi="Times New Roman" w:cs="Times New Roman"/>
          <w:sz w:val="28"/>
          <w:szCs w:val="28"/>
        </w:rPr>
        <w:t xml:space="preserve">та розробити </w:t>
      </w:r>
      <w:r w:rsidR="00A73330" w:rsidRPr="005931CC">
        <w:rPr>
          <w:rFonts w:ascii="Times New Roman" w:eastAsia="Cambria" w:hAnsi="Times New Roman" w:cs="Times New Roman"/>
          <w:sz w:val="28"/>
          <w:szCs w:val="28"/>
        </w:rPr>
        <w:t>програму</w:t>
      </w:r>
      <w:r w:rsidR="00F66F0D" w:rsidRPr="005931CC">
        <w:rPr>
          <w:rFonts w:ascii="Times New Roman" w:eastAsia="Cambria" w:hAnsi="Times New Roman" w:cs="Times New Roman"/>
          <w:sz w:val="28"/>
          <w:szCs w:val="28"/>
        </w:rPr>
        <w:t xml:space="preserve"> </w:t>
      </w:r>
      <w:r w:rsidR="00BA34B0" w:rsidRPr="005931CC">
        <w:rPr>
          <w:rFonts w:ascii="Times New Roman" w:eastAsia="Cambria" w:hAnsi="Times New Roman" w:cs="Times New Roman"/>
          <w:sz w:val="28"/>
          <w:szCs w:val="28"/>
        </w:rPr>
        <w:t xml:space="preserve">швидкісно-силової підготовки </w:t>
      </w:r>
      <w:r w:rsidR="00A73330" w:rsidRPr="005931CC">
        <w:rPr>
          <w:rFonts w:ascii="Times New Roman" w:eastAsia="Cambria" w:hAnsi="Times New Roman" w:cs="Times New Roman"/>
          <w:sz w:val="28"/>
          <w:szCs w:val="28"/>
        </w:rPr>
        <w:t xml:space="preserve">юнаків </w:t>
      </w:r>
      <w:r w:rsidR="00BA34B0" w:rsidRPr="005931CC">
        <w:rPr>
          <w:rFonts w:ascii="Times New Roman" w:eastAsia="Cambria" w:hAnsi="Times New Roman" w:cs="Times New Roman"/>
          <w:sz w:val="28"/>
          <w:szCs w:val="28"/>
        </w:rPr>
        <w:t>15–17-ти років</w:t>
      </w:r>
      <w:r w:rsidR="00A73330" w:rsidRPr="005931CC">
        <w:rPr>
          <w:rFonts w:ascii="Times New Roman" w:eastAsia="Cambria" w:hAnsi="Times New Roman" w:cs="Times New Roman"/>
          <w:sz w:val="28"/>
          <w:szCs w:val="28"/>
        </w:rPr>
        <w:t xml:space="preserve"> під час занять футзалом</w:t>
      </w:r>
      <w:r w:rsidRPr="005931CC">
        <w:rPr>
          <w:rFonts w:ascii="Times New Roman" w:eastAsia="Cambria" w:hAnsi="Times New Roman" w:cs="Times New Roman"/>
          <w:sz w:val="28"/>
          <w:szCs w:val="28"/>
        </w:rPr>
        <w:t>.</w:t>
      </w:r>
    </w:p>
    <w:p w:rsidR="003B4C41" w:rsidRPr="005931CC" w:rsidRDefault="00995E0A" w:rsidP="00FB0E9A">
      <w:pPr>
        <w:spacing w:after="0" w:line="360" w:lineRule="auto"/>
        <w:ind w:firstLine="709"/>
        <w:jc w:val="both"/>
        <w:rPr>
          <w:rFonts w:ascii="Times New Roman" w:eastAsia="Cambria" w:hAnsi="Times New Roman" w:cs="Times New Roman"/>
          <w:sz w:val="28"/>
          <w:szCs w:val="28"/>
        </w:rPr>
      </w:pPr>
      <w:r w:rsidRPr="005931CC">
        <w:rPr>
          <w:rFonts w:ascii="Times New Roman" w:eastAsia="Cambria" w:hAnsi="Times New Roman" w:cs="Times New Roman"/>
          <w:b/>
          <w:sz w:val="28"/>
          <w:szCs w:val="28"/>
        </w:rPr>
        <w:t>Завдання дослідження</w:t>
      </w:r>
      <w:r w:rsidRPr="005931CC">
        <w:rPr>
          <w:rFonts w:ascii="Times New Roman" w:eastAsia="Cambria" w:hAnsi="Times New Roman" w:cs="Times New Roman"/>
          <w:sz w:val="28"/>
          <w:szCs w:val="28"/>
        </w:rPr>
        <w:t xml:space="preserve">: </w:t>
      </w:r>
    </w:p>
    <w:p w:rsidR="003F0C0E" w:rsidRPr="005931CC" w:rsidRDefault="003F0C0E" w:rsidP="00175DE1">
      <w:pPr>
        <w:pStyle w:val="a3"/>
        <w:numPr>
          <w:ilvl w:val="0"/>
          <w:numId w:val="5"/>
        </w:numPr>
        <w:spacing w:line="360" w:lineRule="auto"/>
        <w:ind w:left="0" w:firstLine="774"/>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t xml:space="preserve">Проаналізувати стан розробленості проблеми дослідження у науковій </w:t>
      </w:r>
      <w:r w:rsidR="0033647A" w:rsidRPr="005931CC">
        <w:rPr>
          <w:rStyle w:val="Bodytext212ptNotBold"/>
          <w:rFonts w:eastAsia="Candara"/>
          <w:b w:val="0"/>
          <w:color w:val="auto"/>
          <w:sz w:val="28"/>
          <w:szCs w:val="28"/>
        </w:rPr>
        <w:t>вітчизняній та зарубіжній</w:t>
      </w:r>
      <w:r w:rsidR="0033647A" w:rsidRPr="005931CC">
        <w:rPr>
          <w:rStyle w:val="Bodytext212ptNotBold"/>
          <w:rFonts w:eastAsia="Candara"/>
          <w:color w:val="auto"/>
          <w:sz w:val="28"/>
          <w:szCs w:val="28"/>
        </w:rPr>
        <w:t xml:space="preserve"> </w:t>
      </w:r>
      <w:r w:rsidRPr="005931CC">
        <w:rPr>
          <w:rFonts w:ascii="Times New Roman" w:eastAsia="Cambria" w:hAnsi="Times New Roman" w:cs="Times New Roman"/>
          <w:sz w:val="28"/>
          <w:szCs w:val="28"/>
        </w:rPr>
        <w:t>літературі.</w:t>
      </w:r>
    </w:p>
    <w:p w:rsidR="003B4C41" w:rsidRPr="005931CC" w:rsidRDefault="00434FF2" w:rsidP="00175DE1">
      <w:pPr>
        <w:pStyle w:val="a3"/>
        <w:numPr>
          <w:ilvl w:val="0"/>
          <w:numId w:val="5"/>
        </w:numPr>
        <w:spacing w:line="360" w:lineRule="auto"/>
        <w:ind w:left="0" w:firstLine="774"/>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t xml:space="preserve">Вивчити особливості фізичного розвитку, </w:t>
      </w:r>
      <w:r w:rsidR="00813645" w:rsidRPr="005931CC">
        <w:rPr>
          <w:rFonts w:ascii="Times New Roman" w:eastAsia="Cambria" w:hAnsi="Times New Roman" w:cs="Times New Roman"/>
          <w:sz w:val="28"/>
          <w:szCs w:val="28"/>
        </w:rPr>
        <w:t>швидкісно-силової</w:t>
      </w:r>
      <w:r w:rsidRPr="005931CC">
        <w:rPr>
          <w:rFonts w:ascii="Times New Roman" w:eastAsia="Cambria" w:hAnsi="Times New Roman" w:cs="Times New Roman"/>
          <w:sz w:val="28"/>
          <w:szCs w:val="28"/>
        </w:rPr>
        <w:t xml:space="preserve"> підготовленості </w:t>
      </w:r>
      <w:r w:rsidR="00A73330" w:rsidRPr="005931CC">
        <w:rPr>
          <w:rFonts w:ascii="Times New Roman" w:eastAsia="Cambria" w:hAnsi="Times New Roman" w:cs="Times New Roman"/>
          <w:sz w:val="28"/>
          <w:szCs w:val="28"/>
        </w:rPr>
        <w:t>юнаків</w:t>
      </w:r>
      <w:r w:rsidRPr="005931CC">
        <w:rPr>
          <w:rFonts w:ascii="Times New Roman" w:eastAsia="Cambria" w:hAnsi="Times New Roman" w:cs="Times New Roman"/>
          <w:sz w:val="28"/>
          <w:szCs w:val="28"/>
        </w:rPr>
        <w:t xml:space="preserve">, які займаються </w:t>
      </w:r>
      <w:r w:rsidR="007B5142" w:rsidRPr="005931CC">
        <w:rPr>
          <w:rFonts w:ascii="Times New Roman" w:eastAsia="Cambria" w:hAnsi="Times New Roman" w:cs="Times New Roman"/>
          <w:sz w:val="28"/>
          <w:szCs w:val="28"/>
        </w:rPr>
        <w:t>футзал</w:t>
      </w:r>
      <w:r w:rsidRPr="005931CC">
        <w:rPr>
          <w:rFonts w:ascii="Times New Roman" w:eastAsia="Cambria" w:hAnsi="Times New Roman" w:cs="Times New Roman"/>
          <w:sz w:val="28"/>
          <w:szCs w:val="28"/>
        </w:rPr>
        <w:t>ом.</w:t>
      </w:r>
    </w:p>
    <w:p w:rsidR="003F0C0E" w:rsidRPr="005931CC" w:rsidRDefault="00813645" w:rsidP="00175DE1">
      <w:pPr>
        <w:pStyle w:val="a3"/>
        <w:numPr>
          <w:ilvl w:val="0"/>
          <w:numId w:val="5"/>
        </w:numPr>
        <w:spacing w:line="360" w:lineRule="auto"/>
        <w:ind w:left="0" w:firstLine="774"/>
        <w:jc w:val="both"/>
        <w:rPr>
          <w:rFonts w:ascii="Times New Roman" w:eastAsia="Cambria" w:hAnsi="Times New Roman" w:cs="Times New Roman"/>
          <w:color w:val="auto"/>
          <w:sz w:val="28"/>
          <w:szCs w:val="28"/>
        </w:rPr>
      </w:pPr>
      <w:r w:rsidRPr="005931CC">
        <w:rPr>
          <w:rFonts w:ascii="Times New Roman" w:hAnsi="Times New Roman" w:cs="Times New Roman"/>
          <w:color w:val="auto"/>
          <w:sz w:val="28"/>
          <w:szCs w:val="28"/>
        </w:rPr>
        <w:t xml:space="preserve">Розробити програму швидкісно-силової підготовки </w:t>
      </w:r>
      <w:r w:rsidR="00F66F0D" w:rsidRPr="005931CC">
        <w:rPr>
          <w:rFonts w:ascii="Times New Roman" w:hAnsi="Times New Roman" w:cs="Times New Roman"/>
          <w:color w:val="auto"/>
          <w:sz w:val="28"/>
          <w:szCs w:val="28"/>
        </w:rPr>
        <w:t>юнаків</w:t>
      </w:r>
      <w:r w:rsidRPr="005931CC">
        <w:rPr>
          <w:rFonts w:ascii="Times New Roman" w:hAnsi="Times New Roman" w:cs="Times New Roman"/>
          <w:color w:val="auto"/>
          <w:sz w:val="28"/>
          <w:szCs w:val="28"/>
        </w:rPr>
        <w:t xml:space="preserve"> 15–17-ти років</w:t>
      </w:r>
      <w:r w:rsidR="00F66F0D" w:rsidRPr="005931CC">
        <w:rPr>
          <w:rFonts w:ascii="Times New Roman" w:hAnsi="Times New Roman" w:cs="Times New Roman"/>
          <w:color w:val="auto"/>
          <w:sz w:val="28"/>
          <w:szCs w:val="28"/>
        </w:rPr>
        <w:t xml:space="preserve"> засобами футзалу</w:t>
      </w:r>
      <w:r w:rsidRPr="005931CC">
        <w:rPr>
          <w:rFonts w:ascii="Times New Roman" w:hAnsi="Times New Roman" w:cs="Times New Roman"/>
          <w:color w:val="auto"/>
          <w:sz w:val="28"/>
          <w:szCs w:val="28"/>
        </w:rPr>
        <w:t xml:space="preserve"> та</w:t>
      </w:r>
      <w:r w:rsidR="003F0C0E" w:rsidRPr="005931CC">
        <w:rPr>
          <w:rFonts w:ascii="Times New Roman" w:eastAsia="Times New Roman" w:hAnsi="Times New Roman" w:cs="Times New Roman"/>
          <w:color w:val="auto"/>
          <w:sz w:val="28"/>
          <w:szCs w:val="28"/>
        </w:rPr>
        <w:t xml:space="preserve"> експериментально перевірити її ефективність.</w:t>
      </w:r>
    </w:p>
    <w:p w:rsidR="006B5A88" w:rsidRPr="006B5A88" w:rsidRDefault="006B5A88" w:rsidP="006B5A88">
      <w:pPr>
        <w:spacing w:after="0" w:line="360" w:lineRule="auto"/>
        <w:ind w:firstLine="709"/>
        <w:jc w:val="both"/>
        <w:rPr>
          <w:rFonts w:ascii="Times New Roman" w:eastAsia="Cambria" w:hAnsi="Times New Roman" w:cs="Times New Roman"/>
          <w:sz w:val="28"/>
          <w:szCs w:val="28"/>
        </w:rPr>
      </w:pPr>
      <w:r w:rsidRPr="006B5A88">
        <w:rPr>
          <w:rFonts w:ascii="Times New Roman" w:eastAsia="Cambria" w:hAnsi="Times New Roman" w:cs="Times New Roman"/>
          <w:b/>
          <w:sz w:val="28"/>
          <w:szCs w:val="28"/>
        </w:rPr>
        <w:t>Об</w:t>
      </w:r>
      <w:r w:rsidRPr="006453BE">
        <w:rPr>
          <w:rFonts w:ascii="Times New Roman" w:eastAsia="Cambria" w:hAnsi="Times New Roman" w:cs="Times New Roman"/>
          <w:b/>
          <w:sz w:val="28"/>
          <w:szCs w:val="28"/>
          <w:lang w:val="ru-RU"/>
        </w:rPr>
        <w:t>’</w:t>
      </w:r>
      <w:r w:rsidRPr="006B5A88">
        <w:rPr>
          <w:rFonts w:ascii="Times New Roman" w:eastAsia="Cambria" w:hAnsi="Times New Roman" w:cs="Times New Roman"/>
          <w:b/>
          <w:sz w:val="28"/>
          <w:szCs w:val="28"/>
        </w:rPr>
        <w:t>єкт дослідження</w:t>
      </w:r>
      <w:r w:rsidRPr="006B5A88">
        <w:rPr>
          <w:rFonts w:ascii="Times New Roman" w:eastAsia="Cambria" w:hAnsi="Times New Roman" w:cs="Times New Roman"/>
          <w:sz w:val="28"/>
          <w:szCs w:val="28"/>
        </w:rPr>
        <w:t xml:space="preserve"> – навчально-тренувальний процес юнаків 15–17-ти років, які займаються футзалом.</w:t>
      </w:r>
    </w:p>
    <w:p w:rsidR="006B5A88" w:rsidRPr="006B5A88" w:rsidRDefault="006B5A88" w:rsidP="006B5A88">
      <w:pPr>
        <w:spacing w:after="0" w:line="360" w:lineRule="auto"/>
        <w:ind w:firstLine="709"/>
        <w:jc w:val="both"/>
        <w:rPr>
          <w:rFonts w:ascii="Times New Roman" w:eastAsia="Cambria" w:hAnsi="Times New Roman" w:cs="Times New Roman"/>
          <w:sz w:val="28"/>
          <w:szCs w:val="28"/>
        </w:rPr>
      </w:pPr>
      <w:r w:rsidRPr="006B5A88">
        <w:rPr>
          <w:rFonts w:ascii="Times New Roman" w:eastAsia="Cambria" w:hAnsi="Times New Roman" w:cs="Times New Roman"/>
          <w:b/>
          <w:sz w:val="28"/>
          <w:szCs w:val="28"/>
        </w:rPr>
        <w:t>Предмет дослідження</w:t>
      </w:r>
      <w:r w:rsidRPr="006B5A88">
        <w:rPr>
          <w:rFonts w:ascii="Times New Roman" w:eastAsia="Cambria" w:hAnsi="Times New Roman" w:cs="Times New Roman"/>
          <w:sz w:val="28"/>
          <w:szCs w:val="28"/>
        </w:rPr>
        <w:t xml:space="preserve"> – швидкісно-силові якості юнаків 15–17-ти років.</w:t>
      </w:r>
    </w:p>
    <w:p w:rsidR="0033647A" w:rsidRPr="005931CC" w:rsidRDefault="0033647A" w:rsidP="0033647A">
      <w:pPr>
        <w:pStyle w:val="Bodytext20"/>
        <w:spacing w:after="0" w:line="360" w:lineRule="auto"/>
        <w:ind w:firstLine="709"/>
        <w:jc w:val="both"/>
        <w:rPr>
          <w:rFonts w:ascii="Times New Roman" w:hAnsi="Times New Roman" w:cs="Times New Roman"/>
          <w:sz w:val="28"/>
          <w:szCs w:val="28"/>
        </w:rPr>
      </w:pPr>
      <w:r w:rsidRPr="005931CC">
        <w:rPr>
          <w:rFonts w:ascii="Times New Roman" w:hAnsi="Times New Roman" w:cs="Times New Roman"/>
          <w:sz w:val="28"/>
          <w:szCs w:val="28"/>
        </w:rPr>
        <w:t xml:space="preserve">Для досягнення мети та виконання поставлених завдань було використано такі </w:t>
      </w:r>
      <w:r w:rsidRPr="005931CC">
        <w:rPr>
          <w:rFonts w:ascii="Times New Roman" w:hAnsi="Times New Roman" w:cs="Times New Roman"/>
          <w:b/>
          <w:sz w:val="28"/>
          <w:szCs w:val="28"/>
        </w:rPr>
        <w:t>методи дослідження</w:t>
      </w:r>
      <w:r w:rsidRPr="005931CC">
        <w:rPr>
          <w:rFonts w:ascii="Times New Roman" w:hAnsi="Times New Roman" w:cs="Times New Roman"/>
          <w:sz w:val="28"/>
          <w:szCs w:val="28"/>
        </w:rPr>
        <w:t>: теоретичні (аналіз</w:t>
      </w:r>
      <w:r w:rsidR="00AE0206" w:rsidRPr="005931CC">
        <w:rPr>
          <w:rFonts w:ascii="Times New Roman" w:hAnsi="Times New Roman" w:cs="Times New Roman"/>
          <w:sz w:val="28"/>
          <w:szCs w:val="28"/>
        </w:rPr>
        <w:t xml:space="preserve"> та</w:t>
      </w:r>
      <w:r w:rsidRPr="005931CC">
        <w:rPr>
          <w:rFonts w:ascii="Times New Roman" w:hAnsi="Times New Roman" w:cs="Times New Roman"/>
          <w:sz w:val="28"/>
          <w:szCs w:val="28"/>
        </w:rPr>
        <w:t xml:space="preserve"> узагальнення даних науково-методичної літератури); медико-біологічні (антропометрія, </w:t>
      </w:r>
      <w:r w:rsidRPr="005931CC">
        <w:rPr>
          <w:rFonts w:ascii="Times New Roman" w:hAnsi="Times New Roman" w:cs="Times New Roman"/>
          <w:sz w:val="28"/>
          <w:szCs w:val="28"/>
        </w:rPr>
        <w:lastRenderedPageBreak/>
        <w:t xml:space="preserve">динамометрія); </w:t>
      </w:r>
      <w:r w:rsidR="00AE0206" w:rsidRPr="005931CC">
        <w:rPr>
          <w:rFonts w:ascii="Times New Roman" w:hAnsi="Times New Roman" w:cs="Times New Roman"/>
          <w:sz w:val="28"/>
          <w:szCs w:val="28"/>
        </w:rPr>
        <w:t xml:space="preserve">педагогічне тестування фізичних якостей, </w:t>
      </w:r>
      <w:r w:rsidRPr="005931CC">
        <w:rPr>
          <w:rFonts w:ascii="Times New Roman" w:hAnsi="Times New Roman" w:cs="Times New Roman"/>
          <w:sz w:val="28"/>
          <w:szCs w:val="28"/>
        </w:rPr>
        <w:t xml:space="preserve">констатувальний </w:t>
      </w:r>
      <w:r w:rsidR="00AE0206" w:rsidRPr="005931CC">
        <w:rPr>
          <w:rFonts w:ascii="Times New Roman" w:hAnsi="Times New Roman" w:cs="Times New Roman"/>
          <w:sz w:val="28"/>
          <w:szCs w:val="28"/>
        </w:rPr>
        <w:t xml:space="preserve">та формувальний педагогічний </w:t>
      </w:r>
      <w:r w:rsidRPr="005931CC">
        <w:rPr>
          <w:rFonts w:ascii="Times New Roman" w:hAnsi="Times New Roman" w:cs="Times New Roman"/>
          <w:sz w:val="28"/>
          <w:szCs w:val="28"/>
        </w:rPr>
        <w:t>експеримент</w:t>
      </w:r>
      <w:r w:rsidR="00AE0206" w:rsidRPr="005931CC">
        <w:rPr>
          <w:rFonts w:ascii="Times New Roman" w:hAnsi="Times New Roman" w:cs="Times New Roman"/>
          <w:sz w:val="28"/>
          <w:szCs w:val="28"/>
        </w:rPr>
        <w:t>и</w:t>
      </w:r>
      <w:r w:rsidRPr="005931CC">
        <w:rPr>
          <w:rFonts w:ascii="Times New Roman" w:hAnsi="Times New Roman" w:cs="Times New Roman"/>
          <w:sz w:val="28"/>
          <w:szCs w:val="28"/>
        </w:rPr>
        <w:t>; методи математичної статистики (дескриптивний аналіз, методи перевірки гіпотез).</w:t>
      </w:r>
    </w:p>
    <w:p w:rsidR="001B5FBE" w:rsidRPr="005931CC" w:rsidRDefault="001B5FBE" w:rsidP="001B5FBE">
      <w:pPr>
        <w:pStyle w:val="Bodytext20"/>
        <w:spacing w:after="0" w:line="360" w:lineRule="auto"/>
        <w:ind w:firstLine="709"/>
        <w:jc w:val="both"/>
        <w:rPr>
          <w:rFonts w:ascii="Times New Roman" w:hAnsi="Times New Roman" w:cs="Times New Roman"/>
          <w:b/>
          <w:sz w:val="28"/>
          <w:szCs w:val="28"/>
        </w:rPr>
      </w:pPr>
      <w:r w:rsidRPr="005931CC">
        <w:rPr>
          <w:rFonts w:ascii="Times New Roman" w:hAnsi="Times New Roman" w:cs="Times New Roman"/>
          <w:b/>
          <w:sz w:val="28"/>
          <w:szCs w:val="28"/>
        </w:rPr>
        <w:t xml:space="preserve">Практична значущість </w:t>
      </w:r>
      <w:r w:rsidRPr="005931CC">
        <w:rPr>
          <w:rFonts w:ascii="Times New Roman" w:hAnsi="Times New Roman" w:cs="Times New Roman"/>
          <w:sz w:val="28"/>
          <w:szCs w:val="28"/>
        </w:rPr>
        <w:t xml:space="preserve">полягає </w:t>
      </w:r>
      <w:r w:rsidRPr="005931CC">
        <w:rPr>
          <w:rStyle w:val="y2iqfc"/>
          <w:rFonts w:ascii="Times New Roman" w:hAnsi="Times New Roman" w:cs="Times New Roman"/>
          <w:sz w:val="28"/>
          <w:szCs w:val="28"/>
        </w:rPr>
        <w:t xml:space="preserve">в тому, що запропонована </w:t>
      </w:r>
      <w:r w:rsidR="00114AE4" w:rsidRPr="005931CC">
        <w:rPr>
          <w:rStyle w:val="y2iqfc"/>
          <w:rFonts w:ascii="Times New Roman" w:hAnsi="Times New Roman" w:cs="Times New Roman"/>
          <w:sz w:val="28"/>
          <w:szCs w:val="28"/>
        </w:rPr>
        <w:t>програма</w:t>
      </w:r>
      <w:r w:rsidRPr="005931CC">
        <w:rPr>
          <w:rStyle w:val="y2iqfc"/>
          <w:rFonts w:ascii="Times New Roman" w:hAnsi="Times New Roman" w:cs="Times New Roman"/>
          <w:sz w:val="28"/>
          <w:szCs w:val="28"/>
        </w:rPr>
        <w:t xml:space="preserve"> дозволяє </w:t>
      </w:r>
      <w:r w:rsidR="00114AE4" w:rsidRPr="005931CC">
        <w:rPr>
          <w:rStyle w:val="y2iqfc"/>
          <w:rFonts w:ascii="Times New Roman" w:hAnsi="Times New Roman" w:cs="Times New Roman"/>
          <w:sz w:val="28"/>
          <w:szCs w:val="28"/>
        </w:rPr>
        <w:t>покращити рівень розвитку швидкісно-силових здібностей юнаків 15–17-ти років</w:t>
      </w:r>
      <w:r w:rsidRPr="005931CC">
        <w:rPr>
          <w:rStyle w:val="y2iqfc"/>
          <w:rFonts w:ascii="Times New Roman" w:hAnsi="Times New Roman" w:cs="Times New Roman"/>
          <w:sz w:val="28"/>
          <w:szCs w:val="28"/>
        </w:rPr>
        <w:t xml:space="preserve">, які займаються </w:t>
      </w:r>
      <w:r w:rsidR="00114AE4" w:rsidRPr="005931CC">
        <w:rPr>
          <w:rStyle w:val="y2iqfc"/>
          <w:rFonts w:ascii="Times New Roman" w:hAnsi="Times New Roman" w:cs="Times New Roman"/>
          <w:sz w:val="28"/>
          <w:szCs w:val="28"/>
        </w:rPr>
        <w:t>футзалом, і може бути рекомендована до використання як тренерами з футзалу, так і вчителями фізичної культури</w:t>
      </w:r>
      <w:r w:rsidR="00A73330" w:rsidRPr="005931CC">
        <w:rPr>
          <w:rStyle w:val="y2iqfc"/>
          <w:rFonts w:ascii="Times New Roman" w:hAnsi="Times New Roman" w:cs="Times New Roman"/>
          <w:sz w:val="28"/>
          <w:szCs w:val="28"/>
        </w:rPr>
        <w:t xml:space="preserve"> під час викладання варіативного модуля «Футзал»</w:t>
      </w:r>
      <w:r w:rsidRPr="005931CC">
        <w:rPr>
          <w:rStyle w:val="y2iqfc"/>
          <w:rFonts w:ascii="Times New Roman" w:hAnsi="Times New Roman" w:cs="Times New Roman"/>
          <w:sz w:val="28"/>
          <w:szCs w:val="28"/>
        </w:rPr>
        <w:t>.</w:t>
      </w:r>
    </w:p>
    <w:p w:rsidR="0033647A" w:rsidRPr="005931CC" w:rsidRDefault="0033647A" w:rsidP="0033647A">
      <w:pPr>
        <w:pStyle w:val="Bodytext1"/>
        <w:spacing w:before="0" w:line="360" w:lineRule="auto"/>
        <w:ind w:firstLine="709"/>
        <w:rPr>
          <w:rFonts w:eastAsia="Arial Unicode MS"/>
          <w:sz w:val="28"/>
          <w:szCs w:val="28"/>
        </w:rPr>
      </w:pPr>
      <w:r w:rsidRPr="005931CC">
        <w:rPr>
          <w:rFonts w:eastAsia="Candara"/>
          <w:b/>
          <w:sz w:val="28"/>
          <w:szCs w:val="28"/>
        </w:rPr>
        <w:t>Структура роботи</w:t>
      </w:r>
      <w:r w:rsidRPr="005931CC">
        <w:rPr>
          <w:rFonts w:eastAsia="Candara"/>
          <w:sz w:val="28"/>
          <w:szCs w:val="28"/>
        </w:rPr>
        <w:t xml:space="preserve">. Робота викладена на </w:t>
      </w:r>
      <w:r w:rsidR="00621F1B" w:rsidRPr="006453BE">
        <w:rPr>
          <w:rFonts w:eastAsia="Candara"/>
          <w:sz w:val="28"/>
          <w:szCs w:val="28"/>
          <w:lang w:val="ru-RU"/>
        </w:rPr>
        <w:t>6</w:t>
      </w:r>
      <w:r w:rsidR="00D5055D">
        <w:rPr>
          <w:rFonts w:eastAsia="Candara"/>
          <w:sz w:val="28"/>
          <w:szCs w:val="28"/>
        </w:rPr>
        <w:t>4</w:t>
      </w:r>
      <w:r w:rsidRPr="005931CC">
        <w:rPr>
          <w:rFonts w:eastAsia="Candara"/>
          <w:sz w:val="28"/>
          <w:szCs w:val="28"/>
        </w:rPr>
        <w:t xml:space="preserve"> сторінках машинописного тексту, включає вступ, 3 розділи</w:t>
      </w:r>
      <w:r w:rsidR="001B5FBE" w:rsidRPr="005931CC">
        <w:rPr>
          <w:rFonts w:eastAsia="Candara"/>
          <w:sz w:val="28"/>
          <w:szCs w:val="28"/>
        </w:rPr>
        <w:t xml:space="preserve">, </w:t>
      </w:r>
      <w:r w:rsidRPr="005931CC">
        <w:rPr>
          <w:rFonts w:eastAsia="Candara"/>
          <w:sz w:val="28"/>
          <w:szCs w:val="28"/>
        </w:rPr>
        <w:t>висновки</w:t>
      </w:r>
      <w:r w:rsidR="001B5FBE" w:rsidRPr="005931CC">
        <w:rPr>
          <w:rFonts w:eastAsia="Candara"/>
          <w:sz w:val="28"/>
          <w:szCs w:val="28"/>
        </w:rPr>
        <w:t>, практичні рекомендації</w:t>
      </w:r>
      <w:r w:rsidRPr="005931CC">
        <w:rPr>
          <w:rFonts w:eastAsia="Candara"/>
          <w:sz w:val="28"/>
          <w:szCs w:val="28"/>
        </w:rPr>
        <w:t xml:space="preserve">. Містить </w:t>
      </w:r>
      <w:r w:rsidR="00621F1B">
        <w:rPr>
          <w:rFonts w:eastAsia="Candara"/>
          <w:sz w:val="28"/>
          <w:szCs w:val="28"/>
        </w:rPr>
        <w:t>4</w:t>
      </w:r>
      <w:r w:rsidRPr="005931CC">
        <w:rPr>
          <w:rFonts w:eastAsia="Candara"/>
          <w:sz w:val="28"/>
          <w:szCs w:val="28"/>
        </w:rPr>
        <w:t xml:space="preserve"> таблиц</w:t>
      </w:r>
      <w:r w:rsidR="00621F1B">
        <w:rPr>
          <w:rFonts w:eastAsia="Candara"/>
          <w:sz w:val="28"/>
          <w:szCs w:val="28"/>
        </w:rPr>
        <w:t>і</w:t>
      </w:r>
      <w:r w:rsidRPr="005931CC">
        <w:rPr>
          <w:rFonts w:eastAsia="Candara"/>
          <w:sz w:val="28"/>
          <w:szCs w:val="28"/>
        </w:rPr>
        <w:t xml:space="preserve">, </w:t>
      </w:r>
      <w:r w:rsidR="00B25AEB" w:rsidRPr="005931CC">
        <w:rPr>
          <w:rFonts w:eastAsia="Candara"/>
          <w:sz w:val="28"/>
          <w:szCs w:val="28"/>
        </w:rPr>
        <w:t>11</w:t>
      </w:r>
      <w:r w:rsidRPr="005931CC">
        <w:rPr>
          <w:rFonts w:eastAsia="Candara"/>
          <w:sz w:val="28"/>
          <w:szCs w:val="28"/>
        </w:rPr>
        <w:t xml:space="preserve"> рисунків. У списку використаних джерел представлено </w:t>
      </w:r>
      <w:r w:rsidR="00B14C6D" w:rsidRPr="005931CC">
        <w:rPr>
          <w:rFonts w:eastAsia="Candara"/>
          <w:sz w:val="28"/>
          <w:szCs w:val="28"/>
        </w:rPr>
        <w:t>8</w:t>
      </w:r>
      <w:r w:rsidR="00621F1B">
        <w:rPr>
          <w:rFonts w:eastAsia="Candara"/>
          <w:sz w:val="28"/>
          <w:szCs w:val="28"/>
        </w:rPr>
        <w:t>5</w:t>
      </w:r>
      <w:r w:rsidRPr="005931CC">
        <w:rPr>
          <w:rFonts w:eastAsia="Candara"/>
          <w:sz w:val="28"/>
          <w:szCs w:val="28"/>
        </w:rPr>
        <w:t xml:space="preserve"> робіт, з них </w:t>
      </w:r>
      <w:r w:rsidR="00621F1B">
        <w:rPr>
          <w:rFonts w:eastAsia="Candara"/>
          <w:sz w:val="28"/>
          <w:szCs w:val="28"/>
        </w:rPr>
        <w:t>72</w:t>
      </w:r>
      <w:r w:rsidRPr="005931CC">
        <w:rPr>
          <w:rFonts w:eastAsia="Candara"/>
          <w:sz w:val="28"/>
          <w:szCs w:val="28"/>
        </w:rPr>
        <w:t xml:space="preserve"> – зарубіжних авторів. </w:t>
      </w:r>
      <w:r w:rsidRPr="005931CC">
        <w:rPr>
          <w:rFonts w:eastAsia="Arial Unicode MS"/>
          <w:sz w:val="28"/>
          <w:szCs w:val="28"/>
        </w:rPr>
        <w:br w:type="page"/>
      </w:r>
    </w:p>
    <w:p w:rsidR="00A05769" w:rsidRPr="005931CC" w:rsidRDefault="00A05769" w:rsidP="00FB0E9A">
      <w:pPr>
        <w:spacing w:after="0" w:line="360" w:lineRule="auto"/>
        <w:ind w:firstLine="709"/>
        <w:jc w:val="center"/>
        <w:rPr>
          <w:rFonts w:ascii="Times New Roman" w:eastAsia="Times New Roman" w:hAnsi="Times New Roman" w:cs="Times New Roman"/>
          <w:b/>
          <w:sz w:val="28"/>
          <w:szCs w:val="28"/>
        </w:rPr>
      </w:pPr>
      <w:r w:rsidRPr="005931CC">
        <w:rPr>
          <w:rFonts w:ascii="Times New Roman" w:eastAsia="Times New Roman" w:hAnsi="Times New Roman" w:cs="Times New Roman"/>
          <w:b/>
          <w:sz w:val="28"/>
          <w:szCs w:val="28"/>
        </w:rPr>
        <w:lastRenderedPageBreak/>
        <w:t>РОЗДІЛ 1</w:t>
      </w:r>
    </w:p>
    <w:p w:rsidR="003B4C41" w:rsidRPr="00621F1B" w:rsidRDefault="009E3373" w:rsidP="00FB0E9A">
      <w:pPr>
        <w:spacing w:after="0" w:line="360" w:lineRule="auto"/>
        <w:ind w:firstLine="709"/>
        <w:jc w:val="center"/>
        <w:rPr>
          <w:rFonts w:ascii="Times New Roman" w:eastAsia="Times New Roman" w:hAnsi="Times New Roman" w:cs="Times New Roman"/>
          <w:b/>
          <w:sz w:val="28"/>
          <w:szCs w:val="28"/>
        </w:rPr>
      </w:pPr>
      <w:r w:rsidRPr="005931CC">
        <w:rPr>
          <w:rFonts w:ascii="Times New Roman" w:hAnsi="Times New Roman" w:cs="Times New Roman"/>
          <w:b/>
          <w:sz w:val="28"/>
          <w:szCs w:val="28"/>
        </w:rPr>
        <w:t>ТЕОРЕТИКО-МЕТОДИЧНІ АСПЕКТИ ПРОБЛЕМИ ШВИДКІСНО-СИЛОВОЇ ПІДГОТОВКИ</w:t>
      </w:r>
      <w:r w:rsidRPr="005931CC">
        <w:rPr>
          <w:rFonts w:ascii="Times New Roman" w:hAnsi="Times New Roman" w:cs="Times New Roman"/>
          <w:b/>
          <w:sz w:val="28"/>
          <w:szCs w:val="28"/>
          <w:lang w:val="ru-RU"/>
        </w:rPr>
        <w:t xml:space="preserve"> СТУДЕНТІВ</w:t>
      </w:r>
      <w:r w:rsidRPr="005931CC">
        <w:rPr>
          <w:rFonts w:ascii="Times New Roman" w:hAnsi="Times New Roman" w:cs="Times New Roman"/>
          <w:b/>
          <w:sz w:val="28"/>
          <w:szCs w:val="28"/>
        </w:rPr>
        <w:t xml:space="preserve"> </w:t>
      </w:r>
      <w:r w:rsidR="00A73330" w:rsidRPr="005931CC">
        <w:rPr>
          <w:rFonts w:ascii="Times New Roman" w:hAnsi="Times New Roman" w:cs="Times New Roman"/>
          <w:b/>
          <w:sz w:val="28"/>
          <w:szCs w:val="28"/>
        </w:rPr>
        <w:t>НА ЗАНЯТЯХ З</w:t>
      </w:r>
      <w:r w:rsidRPr="005931CC">
        <w:rPr>
          <w:rFonts w:ascii="Times New Roman" w:hAnsi="Times New Roman" w:cs="Times New Roman"/>
          <w:b/>
          <w:sz w:val="28"/>
          <w:szCs w:val="28"/>
        </w:rPr>
        <w:t xml:space="preserve"> ФУТЗАЛ</w:t>
      </w:r>
      <w:r w:rsidR="00621F1B">
        <w:rPr>
          <w:rFonts w:ascii="Times New Roman" w:hAnsi="Times New Roman" w:cs="Times New Roman"/>
          <w:b/>
          <w:sz w:val="28"/>
          <w:szCs w:val="28"/>
        </w:rPr>
        <w:t>У</w:t>
      </w:r>
    </w:p>
    <w:p w:rsidR="0061270D" w:rsidRPr="005931CC" w:rsidRDefault="0061270D" w:rsidP="00FB0E9A">
      <w:pPr>
        <w:spacing w:after="0" w:line="360" w:lineRule="auto"/>
        <w:ind w:firstLine="709"/>
        <w:jc w:val="center"/>
        <w:rPr>
          <w:rFonts w:ascii="Times New Roman" w:eastAsia="Times New Roman" w:hAnsi="Times New Roman" w:cs="Times New Roman"/>
          <w:b/>
          <w:sz w:val="28"/>
          <w:szCs w:val="28"/>
        </w:rPr>
      </w:pPr>
    </w:p>
    <w:p w:rsidR="0061270D" w:rsidRPr="005931CC" w:rsidRDefault="0061270D" w:rsidP="00FB0E9A">
      <w:pPr>
        <w:spacing w:after="0" w:line="360" w:lineRule="auto"/>
        <w:ind w:firstLine="709"/>
        <w:jc w:val="center"/>
        <w:rPr>
          <w:rFonts w:ascii="Times New Roman" w:eastAsia="Times New Roman" w:hAnsi="Times New Roman" w:cs="Times New Roman"/>
          <w:sz w:val="28"/>
          <w:szCs w:val="28"/>
        </w:rPr>
      </w:pPr>
    </w:p>
    <w:p w:rsidR="0061270D" w:rsidRPr="005931CC" w:rsidRDefault="0061270D" w:rsidP="0061270D">
      <w:pPr>
        <w:spacing w:after="0" w:line="360" w:lineRule="auto"/>
        <w:ind w:firstLine="709"/>
        <w:jc w:val="both"/>
        <w:rPr>
          <w:rFonts w:ascii="Times New Roman" w:eastAsia="Cambria" w:hAnsi="Times New Roman" w:cs="Times New Roman"/>
          <w:b/>
          <w:sz w:val="28"/>
          <w:szCs w:val="28"/>
        </w:rPr>
      </w:pPr>
      <w:r w:rsidRPr="005931CC">
        <w:rPr>
          <w:rFonts w:ascii="Times New Roman" w:hAnsi="Times New Roman" w:cs="Times New Roman"/>
          <w:b/>
          <w:sz w:val="28"/>
          <w:szCs w:val="28"/>
        </w:rPr>
        <w:t>1.1</w:t>
      </w:r>
      <w:r w:rsidRPr="005931CC">
        <w:rPr>
          <w:rFonts w:ascii="Times New Roman" w:hAnsi="Times New Roman" w:cs="Times New Roman"/>
          <w:b/>
          <w:sz w:val="28"/>
          <w:szCs w:val="28"/>
        </w:rPr>
        <w:tab/>
      </w:r>
      <w:r w:rsidR="009E3373" w:rsidRPr="005931CC">
        <w:rPr>
          <w:rFonts w:ascii="Times New Roman" w:hAnsi="Times New Roman" w:cs="Times New Roman"/>
          <w:b/>
          <w:sz w:val="28"/>
          <w:szCs w:val="28"/>
        </w:rPr>
        <w:t xml:space="preserve">Об’єктивні причини вдосконалення швидкісно-силової підготовки студентів </w:t>
      </w:r>
      <w:r w:rsidR="00194333" w:rsidRPr="005931CC">
        <w:rPr>
          <w:rFonts w:ascii="Times New Roman" w:hAnsi="Times New Roman" w:cs="Times New Roman"/>
          <w:b/>
          <w:sz w:val="28"/>
          <w:szCs w:val="28"/>
        </w:rPr>
        <w:t xml:space="preserve">засобами </w:t>
      </w:r>
      <w:r w:rsidR="009E3373" w:rsidRPr="005931CC">
        <w:rPr>
          <w:rFonts w:ascii="Times New Roman" w:hAnsi="Times New Roman" w:cs="Times New Roman"/>
          <w:b/>
          <w:sz w:val="28"/>
          <w:szCs w:val="28"/>
        </w:rPr>
        <w:t>футзал</w:t>
      </w:r>
      <w:r w:rsidR="00194333" w:rsidRPr="005931CC">
        <w:rPr>
          <w:rFonts w:ascii="Times New Roman" w:hAnsi="Times New Roman" w:cs="Times New Roman"/>
          <w:b/>
          <w:sz w:val="28"/>
          <w:szCs w:val="28"/>
        </w:rPr>
        <w:t>у</w:t>
      </w:r>
    </w:p>
    <w:p w:rsidR="009E3373" w:rsidRPr="006453BE" w:rsidRDefault="009E3373" w:rsidP="009E3373">
      <w:pPr>
        <w:spacing w:after="0" w:line="360" w:lineRule="auto"/>
        <w:ind w:firstLine="709"/>
        <w:jc w:val="both"/>
        <w:rPr>
          <w:rFonts w:ascii="Times New Roman" w:eastAsia="Cambria" w:hAnsi="Times New Roman" w:cs="Times New Roman"/>
          <w:sz w:val="28"/>
          <w:szCs w:val="28"/>
          <w:lang w:val="ru-RU"/>
        </w:rPr>
      </w:pPr>
      <w:r w:rsidRPr="005931CC">
        <w:rPr>
          <w:rFonts w:ascii="Times New Roman" w:eastAsia="Cambria" w:hAnsi="Times New Roman" w:cs="Times New Roman"/>
          <w:sz w:val="28"/>
          <w:szCs w:val="28"/>
        </w:rPr>
        <w:t xml:space="preserve">Проблема вдосконалення системи управління навчально-тренувальним процесом </w:t>
      </w:r>
      <w:r w:rsidR="00865D4D" w:rsidRPr="005931CC">
        <w:rPr>
          <w:rFonts w:ascii="Times New Roman" w:eastAsia="Cambria" w:hAnsi="Times New Roman" w:cs="Times New Roman"/>
          <w:sz w:val="28"/>
          <w:szCs w:val="28"/>
        </w:rPr>
        <w:t>юнаків</w:t>
      </w:r>
      <w:r w:rsidRPr="005931CC">
        <w:rPr>
          <w:rFonts w:ascii="Times New Roman" w:eastAsia="Cambria" w:hAnsi="Times New Roman" w:cs="Times New Roman"/>
          <w:sz w:val="28"/>
          <w:szCs w:val="28"/>
        </w:rPr>
        <w:t xml:space="preserve"> 15–17-ти років</w:t>
      </w:r>
      <w:r w:rsidR="00865D4D" w:rsidRPr="005931CC">
        <w:rPr>
          <w:rFonts w:ascii="Times New Roman" w:eastAsia="Cambria" w:hAnsi="Times New Roman" w:cs="Times New Roman"/>
          <w:sz w:val="28"/>
          <w:szCs w:val="28"/>
        </w:rPr>
        <w:t xml:space="preserve"> засобами футзалу</w:t>
      </w:r>
      <w:r w:rsidRPr="005931CC">
        <w:rPr>
          <w:rFonts w:ascii="Times New Roman" w:eastAsia="Cambria" w:hAnsi="Times New Roman" w:cs="Times New Roman"/>
          <w:sz w:val="28"/>
          <w:szCs w:val="28"/>
        </w:rPr>
        <w:t xml:space="preserve"> є однією з найскладніших. Це пов'язано з тим, що класично цей процес умовно поділяють на відокремлені види підготовки: фізичну, технічну, моральну, вольову, тактичну, теоретичну й інтегральну </w:t>
      </w:r>
      <w:r w:rsidR="005931CC" w:rsidRPr="006453BE">
        <w:rPr>
          <w:rFonts w:ascii="Times New Roman" w:eastAsia="Cambria" w:hAnsi="Times New Roman" w:cs="Times New Roman"/>
          <w:sz w:val="28"/>
          <w:szCs w:val="28"/>
          <w:lang w:val="ru-RU"/>
        </w:rPr>
        <w:t>[</w:t>
      </w:r>
      <w:r w:rsidR="00C87FFB">
        <w:rPr>
          <w:rFonts w:ascii="Times New Roman" w:hAnsi="Times New Roman" w:cs="Times New Roman"/>
          <w:sz w:val="28"/>
          <w:szCs w:val="28"/>
          <w:shd w:val="clear" w:color="auto" w:fill="FFFFFF"/>
        </w:rPr>
        <w:fldChar w:fldCharType="begin"/>
      </w:r>
      <w:r w:rsidR="005931CC" w:rsidRPr="006453BE">
        <w:rPr>
          <w:rFonts w:ascii="Times New Roman" w:eastAsia="Cambria" w:hAnsi="Times New Roman" w:cs="Times New Roman"/>
          <w:sz w:val="28"/>
          <w:szCs w:val="28"/>
          <w:lang w:val="ru-RU"/>
        </w:rPr>
        <w:instrText xml:space="preserve"> </w:instrText>
      </w:r>
      <w:r w:rsidR="005931CC">
        <w:rPr>
          <w:rFonts w:ascii="Times New Roman" w:eastAsia="Cambria" w:hAnsi="Times New Roman" w:cs="Times New Roman"/>
          <w:sz w:val="28"/>
          <w:szCs w:val="28"/>
          <w:lang w:val="en-US"/>
        </w:rPr>
        <w:instrText>REF</w:instrText>
      </w:r>
      <w:r w:rsidR="005931CC" w:rsidRPr="006453BE">
        <w:rPr>
          <w:rFonts w:ascii="Times New Roman" w:eastAsia="Cambria" w:hAnsi="Times New Roman" w:cs="Times New Roman"/>
          <w:sz w:val="28"/>
          <w:szCs w:val="28"/>
          <w:lang w:val="ru-RU"/>
        </w:rPr>
        <w:instrText xml:space="preserve"> _</w:instrText>
      </w:r>
      <w:r w:rsidR="005931CC">
        <w:rPr>
          <w:rFonts w:ascii="Times New Roman" w:eastAsia="Cambria" w:hAnsi="Times New Roman" w:cs="Times New Roman"/>
          <w:sz w:val="28"/>
          <w:szCs w:val="28"/>
          <w:lang w:val="en-US"/>
        </w:rPr>
        <w:instrText>Ref</w:instrText>
      </w:r>
      <w:r w:rsidR="005931CC" w:rsidRPr="006453BE">
        <w:rPr>
          <w:rFonts w:ascii="Times New Roman" w:eastAsia="Cambria" w:hAnsi="Times New Roman" w:cs="Times New Roman"/>
          <w:sz w:val="28"/>
          <w:szCs w:val="28"/>
          <w:lang w:val="ru-RU"/>
        </w:rPr>
        <w:instrText>182399018 \</w:instrText>
      </w:r>
      <w:r w:rsidR="005931CC">
        <w:rPr>
          <w:rFonts w:ascii="Times New Roman" w:eastAsia="Cambria" w:hAnsi="Times New Roman" w:cs="Times New Roman"/>
          <w:sz w:val="28"/>
          <w:szCs w:val="28"/>
          <w:lang w:val="en-US"/>
        </w:rPr>
        <w:instrText>r</w:instrText>
      </w:r>
      <w:r w:rsidR="005931CC" w:rsidRPr="006453BE">
        <w:rPr>
          <w:rFonts w:ascii="Times New Roman" w:eastAsia="Cambria" w:hAnsi="Times New Roman" w:cs="Times New Roman"/>
          <w:sz w:val="28"/>
          <w:szCs w:val="28"/>
          <w:lang w:val="ru-RU"/>
        </w:rPr>
        <w:instrText xml:space="preserve"> \</w:instrText>
      </w:r>
      <w:r w:rsidR="005931CC">
        <w:rPr>
          <w:rFonts w:ascii="Times New Roman" w:eastAsia="Cambria" w:hAnsi="Times New Roman" w:cs="Times New Roman"/>
          <w:sz w:val="28"/>
          <w:szCs w:val="28"/>
          <w:lang w:val="en-US"/>
        </w:rPr>
        <w:instrText>h</w:instrText>
      </w:r>
      <w:r w:rsidR="005931CC" w:rsidRPr="006453BE">
        <w:rPr>
          <w:rFonts w:ascii="Times New Roman" w:eastAsia="Cambria" w:hAnsi="Times New Roman" w:cs="Times New Roman"/>
          <w:sz w:val="28"/>
          <w:szCs w:val="28"/>
          <w:lang w:val="ru-RU"/>
        </w:rPr>
        <w:instrText xml:space="preserve"> </w:instrText>
      </w:r>
      <w:r w:rsidR="00C87FFB">
        <w:rPr>
          <w:rFonts w:ascii="Times New Roman" w:hAnsi="Times New Roman" w:cs="Times New Roman"/>
          <w:sz w:val="28"/>
          <w:szCs w:val="28"/>
          <w:shd w:val="clear" w:color="auto" w:fill="FFFFFF"/>
        </w:rPr>
      </w:r>
      <w:r w:rsidR="00C87FFB">
        <w:rPr>
          <w:rFonts w:ascii="Times New Roman" w:hAnsi="Times New Roman" w:cs="Times New Roman"/>
          <w:sz w:val="28"/>
          <w:szCs w:val="28"/>
          <w:shd w:val="clear" w:color="auto" w:fill="FFFFFF"/>
        </w:rPr>
        <w:fldChar w:fldCharType="separate"/>
      </w:r>
      <w:r w:rsidR="00823593" w:rsidRPr="006453BE">
        <w:rPr>
          <w:rFonts w:ascii="Times New Roman" w:eastAsia="Cambria" w:hAnsi="Times New Roman" w:cs="Times New Roman"/>
          <w:sz w:val="28"/>
          <w:szCs w:val="28"/>
          <w:lang w:val="ru-RU"/>
        </w:rPr>
        <w:t>4</w:t>
      </w:r>
      <w:r w:rsidR="00C87FFB">
        <w:rPr>
          <w:rFonts w:ascii="Times New Roman" w:hAnsi="Times New Roman" w:cs="Times New Roman"/>
          <w:sz w:val="28"/>
          <w:szCs w:val="28"/>
          <w:shd w:val="clear" w:color="auto" w:fill="FFFFFF"/>
        </w:rPr>
        <w:fldChar w:fldCharType="end"/>
      </w:r>
      <w:r w:rsidR="005931CC" w:rsidRPr="006453BE">
        <w:rPr>
          <w:rFonts w:ascii="Times New Roman" w:hAnsi="Times New Roman" w:cs="Times New Roman"/>
          <w:sz w:val="28"/>
          <w:szCs w:val="28"/>
          <w:shd w:val="clear" w:color="auto" w:fill="FFFFFF"/>
          <w:lang w:val="ru-RU"/>
        </w:rPr>
        <w:t xml:space="preserve">, </w:t>
      </w:r>
      <w:r w:rsidR="00C87FFB">
        <w:rPr>
          <w:rFonts w:ascii="Times New Roman" w:hAnsi="Times New Roman" w:cs="Times New Roman"/>
          <w:sz w:val="28"/>
          <w:szCs w:val="28"/>
          <w:shd w:val="clear" w:color="auto" w:fill="FFFFFF"/>
          <w:lang w:val="en-US"/>
        </w:rPr>
        <w:fldChar w:fldCharType="begin"/>
      </w:r>
      <w:r w:rsidR="005931CC" w:rsidRPr="006453BE">
        <w:rPr>
          <w:rFonts w:ascii="Times New Roman" w:hAnsi="Times New Roman" w:cs="Times New Roman"/>
          <w:sz w:val="28"/>
          <w:szCs w:val="28"/>
          <w:shd w:val="clear" w:color="auto" w:fill="FFFFFF"/>
          <w:lang w:val="ru-RU"/>
        </w:rPr>
        <w:instrText xml:space="preserve"> </w:instrText>
      </w:r>
      <w:r w:rsidR="005931CC">
        <w:rPr>
          <w:rFonts w:ascii="Times New Roman" w:hAnsi="Times New Roman" w:cs="Times New Roman"/>
          <w:sz w:val="28"/>
          <w:szCs w:val="28"/>
          <w:shd w:val="clear" w:color="auto" w:fill="FFFFFF"/>
          <w:lang w:val="en-US"/>
        </w:rPr>
        <w:instrText>REF</w:instrText>
      </w:r>
      <w:r w:rsidR="005931CC" w:rsidRPr="006453BE">
        <w:rPr>
          <w:rFonts w:ascii="Times New Roman" w:hAnsi="Times New Roman" w:cs="Times New Roman"/>
          <w:sz w:val="28"/>
          <w:szCs w:val="28"/>
          <w:shd w:val="clear" w:color="auto" w:fill="FFFFFF"/>
          <w:lang w:val="ru-RU"/>
        </w:rPr>
        <w:instrText xml:space="preserve"> _</w:instrText>
      </w:r>
      <w:r w:rsidR="005931CC">
        <w:rPr>
          <w:rFonts w:ascii="Times New Roman" w:hAnsi="Times New Roman" w:cs="Times New Roman"/>
          <w:sz w:val="28"/>
          <w:szCs w:val="28"/>
          <w:shd w:val="clear" w:color="auto" w:fill="FFFFFF"/>
          <w:lang w:val="en-US"/>
        </w:rPr>
        <w:instrText>Ref</w:instrText>
      </w:r>
      <w:r w:rsidR="005931CC" w:rsidRPr="006453BE">
        <w:rPr>
          <w:rFonts w:ascii="Times New Roman" w:hAnsi="Times New Roman" w:cs="Times New Roman"/>
          <w:sz w:val="28"/>
          <w:szCs w:val="28"/>
          <w:shd w:val="clear" w:color="auto" w:fill="FFFFFF"/>
          <w:lang w:val="ru-RU"/>
        </w:rPr>
        <w:instrText>182399603 \</w:instrText>
      </w:r>
      <w:r w:rsidR="005931CC">
        <w:rPr>
          <w:rFonts w:ascii="Times New Roman" w:hAnsi="Times New Roman" w:cs="Times New Roman"/>
          <w:sz w:val="28"/>
          <w:szCs w:val="28"/>
          <w:shd w:val="clear" w:color="auto" w:fill="FFFFFF"/>
          <w:lang w:val="en-US"/>
        </w:rPr>
        <w:instrText>r</w:instrText>
      </w:r>
      <w:r w:rsidR="005931CC" w:rsidRPr="006453BE">
        <w:rPr>
          <w:rFonts w:ascii="Times New Roman" w:hAnsi="Times New Roman" w:cs="Times New Roman"/>
          <w:sz w:val="28"/>
          <w:szCs w:val="28"/>
          <w:shd w:val="clear" w:color="auto" w:fill="FFFFFF"/>
          <w:lang w:val="ru-RU"/>
        </w:rPr>
        <w:instrText xml:space="preserve"> \</w:instrText>
      </w:r>
      <w:r w:rsidR="005931CC">
        <w:rPr>
          <w:rFonts w:ascii="Times New Roman" w:hAnsi="Times New Roman" w:cs="Times New Roman"/>
          <w:sz w:val="28"/>
          <w:szCs w:val="28"/>
          <w:shd w:val="clear" w:color="auto" w:fill="FFFFFF"/>
          <w:lang w:val="en-US"/>
        </w:rPr>
        <w:instrText>h</w:instrText>
      </w:r>
      <w:r w:rsidR="005931CC" w:rsidRPr="006453BE">
        <w:rPr>
          <w:rFonts w:ascii="Times New Roman" w:hAnsi="Times New Roman" w:cs="Times New Roman"/>
          <w:sz w:val="28"/>
          <w:szCs w:val="28"/>
          <w:shd w:val="clear" w:color="auto" w:fill="FFFFFF"/>
          <w:lang w:val="ru-RU"/>
        </w:rPr>
        <w:instrText xml:space="preserve"> </w:instrText>
      </w:r>
      <w:r w:rsidR="00C87FFB">
        <w:rPr>
          <w:rFonts w:ascii="Times New Roman" w:hAnsi="Times New Roman" w:cs="Times New Roman"/>
          <w:sz w:val="28"/>
          <w:szCs w:val="28"/>
          <w:shd w:val="clear" w:color="auto" w:fill="FFFFFF"/>
          <w:lang w:val="en-US"/>
        </w:rPr>
      </w:r>
      <w:r w:rsidR="00C87FFB">
        <w:rPr>
          <w:rFonts w:ascii="Times New Roman" w:hAnsi="Times New Roman" w:cs="Times New Roman"/>
          <w:sz w:val="28"/>
          <w:szCs w:val="28"/>
          <w:shd w:val="clear" w:color="auto" w:fill="FFFFFF"/>
          <w:lang w:val="en-US"/>
        </w:rPr>
        <w:fldChar w:fldCharType="separate"/>
      </w:r>
      <w:r w:rsidR="00823593" w:rsidRPr="006453BE">
        <w:rPr>
          <w:rFonts w:ascii="Times New Roman" w:hAnsi="Times New Roman" w:cs="Times New Roman"/>
          <w:sz w:val="28"/>
          <w:szCs w:val="28"/>
          <w:shd w:val="clear" w:color="auto" w:fill="FFFFFF"/>
          <w:lang w:val="ru-RU"/>
        </w:rPr>
        <w:t>9</w:t>
      </w:r>
      <w:r w:rsidR="00C87FFB">
        <w:rPr>
          <w:rFonts w:ascii="Times New Roman" w:hAnsi="Times New Roman" w:cs="Times New Roman"/>
          <w:sz w:val="28"/>
          <w:szCs w:val="28"/>
          <w:shd w:val="clear" w:color="auto" w:fill="FFFFFF"/>
          <w:lang w:val="en-US"/>
        </w:rPr>
        <w:fldChar w:fldCharType="end"/>
      </w:r>
      <w:r w:rsidR="005931CC" w:rsidRPr="006453BE">
        <w:rPr>
          <w:rFonts w:ascii="Times New Roman" w:hAnsi="Times New Roman" w:cs="Times New Roman"/>
          <w:sz w:val="28"/>
          <w:szCs w:val="28"/>
          <w:shd w:val="clear" w:color="auto" w:fill="FFFFFF"/>
          <w:lang w:val="ru-RU"/>
        </w:rPr>
        <w:t xml:space="preserve">, </w:t>
      </w:r>
      <w:r w:rsidR="00C87FFB">
        <w:rPr>
          <w:rFonts w:ascii="Times New Roman" w:hAnsi="Times New Roman" w:cs="Times New Roman"/>
          <w:sz w:val="28"/>
          <w:szCs w:val="28"/>
          <w:shd w:val="clear" w:color="auto" w:fill="FFFFFF"/>
          <w:lang w:val="en-US"/>
        </w:rPr>
        <w:fldChar w:fldCharType="begin"/>
      </w:r>
      <w:r w:rsidR="005931CC" w:rsidRPr="006453BE">
        <w:rPr>
          <w:rFonts w:ascii="Times New Roman" w:hAnsi="Times New Roman" w:cs="Times New Roman"/>
          <w:sz w:val="28"/>
          <w:szCs w:val="28"/>
          <w:shd w:val="clear" w:color="auto" w:fill="FFFFFF"/>
          <w:lang w:val="ru-RU"/>
        </w:rPr>
        <w:instrText xml:space="preserve"> </w:instrText>
      </w:r>
      <w:r w:rsidR="005931CC">
        <w:rPr>
          <w:rFonts w:ascii="Times New Roman" w:hAnsi="Times New Roman" w:cs="Times New Roman"/>
          <w:sz w:val="28"/>
          <w:szCs w:val="28"/>
          <w:shd w:val="clear" w:color="auto" w:fill="FFFFFF"/>
          <w:lang w:val="en-US"/>
        </w:rPr>
        <w:instrText>REF</w:instrText>
      </w:r>
      <w:r w:rsidR="005931CC" w:rsidRPr="006453BE">
        <w:rPr>
          <w:rFonts w:ascii="Times New Roman" w:hAnsi="Times New Roman" w:cs="Times New Roman"/>
          <w:sz w:val="28"/>
          <w:szCs w:val="28"/>
          <w:shd w:val="clear" w:color="auto" w:fill="FFFFFF"/>
          <w:lang w:val="ru-RU"/>
        </w:rPr>
        <w:instrText xml:space="preserve"> _</w:instrText>
      </w:r>
      <w:r w:rsidR="005931CC">
        <w:rPr>
          <w:rFonts w:ascii="Times New Roman" w:hAnsi="Times New Roman" w:cs="Times New Roman"/>
          <w:sz w:val="28"/>
          <w:szCs w:val="28"/>
          <w:shd w:val="clear" w:color="auto" w:fill="FFFFFF"/>
          <w:lang w:val="en-US"/>
        </w:rPr>
        <w:instrText>Ref</w:instrText>
      </w:r>
      <w:r w:rsidR="005931CC" w:rsidRPr="006453BE">
        <w:rPr>
          <w:rFonts w:ascii="Times New Roman" w:hAnsi="Times New Roman" w:cs="Times New Roman"/>
          <w:sz w:val="28"/>
          <w:szCs w:val="28"/>
          <w:shd w:val="clear" w:color="auto" w:fill="FFFFFF"/>
          <w:lang w:val="ru-RU"/>
        </w:rPr>
        <w:instrText>182399157 \</w:instrText>
      </w:r>
      <w:r w:rsidR="005931CC">
        <w:rPr>
          <w:rFonts w:ascii="Times New Roman" w:hAnsi="Times New Roman" w:cs="Times New Roman"/>
          <w:sz w:val="28"/>
          <w:szCs w:val="28"/>
          <w:shd w:val="clear" w:color="auto" w:fill="FFFFFF"/>
          <w:lang w:val="en-US"/>
        </w:rPr>
        <w:instrText>r</w:instrText>
      </w:r>
      <w:r w:rsidR="005931CC" w:rsidRPr="006453BE">
        <w:rPr>
          <w:rFonts w:ascii="Times New Roman" w:hAnsi="Times New Roman" w:cs="Times New Roman"/>
          <w:sz w:val="28"/>
          <w:szCs w:val="28"/>
          <w:shd w:val="clear" w:color="auto" w:fill="FFFFFF"/>
          <w:lang w:val="ru-RU"/>
        </w:rPr>
        <w:instrText xml:space="preserve"> \</w:instrText>
      </w:r>
      <w:r w:rsidR="005931CC">
        <w:rPr>
          <w:rFonts w:ascii="Times New Roman" w:hAnsi="Times New Roman" w:cs="Times New Roman"/>
          <w:sz w:val="28"/>
          <w:szCs w:val="28"/>
          <w:shd w:val="clear" w:color="auto" w:fill="FFFFFF"/>
          <w:lang w:val="en-US"/>
        </w:rPr>
        <w:instrText>h</w:instrText>
      </w:r>
      <w:r w:rsidR="005931CC" w:rsidRPr="006453BE">
        <w:rPr>
          <w:rFonts w:ascii="Times New Roman" w:hAnsi="Times New Roman" w:cs="Times New Roman"/>
          <w:sz w:val="28"/>
          <w:szCs w:val="28"/>
          <w:shd w:val="clear" w:color="auto" w:fill="FFFFFF"/>
          <w:lang w:val="ru-RU"/>
        </w:rPr>
        <w:instrText xml:space="preserve"> </w:instrText>
      </w:r>
      <w:r w:rsidR="00C87FFB">
        <w:rPr>
          <w:rFonts w:ascii="Times New Roman" w:hAnsi="Times New Roman" w:cs="Times New Roman"/>
          <w:sz w:val="28"/>
          <w:szCs w:val="28"/>
          <w:shd w:val="clear" w:color="auto" w:fill="FFFFFF"/>
          <w:lang w:val="en-US"/>
        </w:rPr>
      </w:r>
      <w:r w:rsidR="00C87FFB">
        <w:rPr>
          <w:rFonts w:ascii="Times New Roman" w:hAnsi="Times New Roman" w:cs="Times New Roman"/>
          <w:sz w:val="28"/>
          <w:szCs w:val="28"/>
          <w:shd w:val="clear" w:color="auto" w:fill="FFFFFF"/>
          <w:lang w:val="en-US"/>
        </w:rPr>
        <w:fldChar w:fldCharType="separate"/>
      </w:r>
      <w:r w:rsidR="00823593" w:rsidRPr="006453BE">
        <w:rPr>
          <w:rFonts w:ascii="Times New Roman" w:hAnsi="Times New Roman" w:cs="Times New Roman"/>
          <w:sz w:val="28"/>
          <w:szCs w:val="28"/>
          <w:shd w:val="clear" w:color="auto" w:fill="FFFFFF"/>
          <w:lang w:val="ru-RU"/>
        </w:rPr>
        <w:t>11</w:t>
      </w:r>
      <w:r w:rsidR="00C87FFB">
        <w:rPr>
          <w:rFonts w:ascii="Times New Roman" w:hAnsi="Times New Roman" w:cs="Times New Roman"/>
          <w:sz w:val="28"/>
          <w:szCs w:val="28"/>
          <w:shd w:val="clear" w:color="auto" w:fill="FFFFFF"/>
          <w:lang w:val="en-US"/>
        </w:rPr>
        <w:fldChar w:fldCharType="end"/>
      </w:r>
      <w:r w:rsidR="005931CC" w:rsidRPr="006453BE">
        <w:rPr>
          <w:rFonts w:ascii="Times New Roman" w:hAnsi="Times New Roman" w:cs="Times New Roman"/>
          <w:sz w:val="28"/>
          <w:szCs w:val="28"/>
          <w:shd w:val="clear" w:color="auto" w:fill="FFFFFF"/>
          <w:lang w:val="ru-RU"/>
        </w:rPr>
        <w:t xml:space="preserve">, </w:t>
      </w:r>
      <w:r w:rsidR="00C87FFB">
        <w:rPr>
          <w:rFonts w:ascii="Times New Roman" w:hAnsi="Times New Roman" w:cs="Times New Roman"/>
          <w:sz w:val="28"/>
          <w:szCs w:val="28"/>
          <w:shd w:val="clear" w:color="auto" w:fill="FFFFFF"/>
          <w:lang w:val="en-US"/>
        </w:rPr>
        <w:fldChar w:fldCharType="begin"/>
      </w:r>
      <w:r w:rsidR="005931CC" w:rsidRPr="006453BE">
        <w:rPr>
          <w:rFonts w:ascii="Times New Roman" w:hAnsi="Times New Roman" w:cs="Times New Roman"/>
          <w:sz w:val="28"/>
          <w:szCs w:val="28"/>
          <w:shd w:val="clear" w:color="auto" w:fill="FFFFFF"/>
          <w:lang w:val="ru-RU"/>
        </w:rPr>
        <w:instrText xml:space="preserve"> </w:instrText>
      </w:r>
      <w:r w:rsidR="005931CC">
        <w:rPr>
          <w:rFonts w:ascii="Times New Roman" w:hAnsi="Times New Roman" w:cs="Times New Roman"/>
          <w:sz w:val="28"/>
          <w:szCs w:val="28"/>
          <w:shd w:val="clear" w:color="auto" w:fill="FFFFFF"/>
          <w:lang w:val="en-US"/>
        </w:rPr>
        <w:instrText>REF</w:instrText>
      </w:r>
      <w:r w:rsidR="005931CC" w:rsidRPr="006453BE">
        <w:rPr>
          <w:rFonts w:ascii="Times New Roman" w:hAnsi="Times New Roman" w:cs="Times New Roman"/>
          <w:sz w:val="28"/>
          <w:szCs w:val="28"/>
          <w:shd w:val="clear" w:color="auto" w:fill="FFFFFF"/>
          <w:lang w:val="ru-RU"/>
        </w:rPr>
        <w:instrText xml:space="preserve"> _</w:instrText>
      </w:r>
      <w:r w:rsidR="005931CC">
        <w:rPr>
          <w:rFonts w:ascii="Times New Roman" w:hAnsi="Times New Roman" w:cs="Times New Roman"/>
          <w:sz w:val="28"/>
          <w:szCs w:val="28"/>
          <w:shd w:val="clear" w:color="auto" w:fill="FFFFFF"/>
          <w:lang w:val="en-US"/>
        </w:rPr>
        <w:instrText>Ref</w:instrText>
      </w:r>
      <w:r w:rsidR="005931CC" w:rsidRPr="006453BE">
        <w:rPr>
          <w:rFonts w:ascii="Times New Roman" w:hAnsi="Times New Roman" w:cs="Times New Roman"/>
          <w:sz w:val="28"/>
          <w:szCs w:val="28"/>
          <w:shd w:val="clear" w:color="auto" w:fill="FFFFFF"/>
          <w:lang w:val="ru-RU"/>
        </w:rPr>
        <w:instrText>182434305 \</w:instrText>
      </w:r>
      <w:r w:rsidR="005931CC">
        <w:rPr>
          <w:rFonts w:ascii="Times New Roman" w:hAnsi="Times New Roman" w:cs="Times New Roman"/>
          <w:sz w:val="28"/>
          <w:szCs w:val="28"/>
          <w:shd w:val="clear" w:color="auto" w:fill="FFFFFF"/>
          <w:lang w:val="en-US"/>
        </w:rPr>
        <w:instrText>r</w:instrText>
      </w:r>
      <w:r w:rsidR="005931CC" w:rsidRPr="006453BE">
        <w:rPr>
          <w:rFonts w:ascii="Times New Roman" w:hAnsi="Times New Roman" w:cs="Times New Roman"/>
          <w:sz w:val="28"/>
          <w:szCs w:val="28"/>
          <w:shd w:val="clear" w:color="auto" w:fill="FFFFFF"/>
          <w:lang w:val="ru-RU"/>
        </w:rPr>
        <w:instrText xml:space="preserve"> \</w:instrText>
      </w:r>
      <w:r w:rsidR="005931CC">
        <w:rPr>
          <w:rFonts w:ascii="Times New Roman" w:hAnsi="Times New Roman" w:cs="Times New Roman"/>
          <w:sz w:val="28"/>
          <w:szCs w:val="28"/>
          <w:shd w:val="clear" w:color="auto" w:fill="FFFFFF"/>
          <w:lang w:val="en-US"/>
        </w:rPr>
        <w:instrText>h</w:instrText>
      </w:r>
      <w:r w:rsidR="005931CC" w:rsidRPr="006453BE">
        <w:rPr>
          <w:rFonts w:ascii="Times New Roman" w:hAnsi="Times New Roman" w:cs="Times New Roman"/>
          <w:sz w:val="28"/>
          <w:szCs w:val="28"/>
          <w:shd w:val="clear" w:color="auto" w:fill="FFFFFF"/>
          <w:lang w:val="ru-RU"/>
        </w:rPr>
        <w:instrText xml:space="preserve"> </w:instrText>
      </w:r>
      <w:r w:rsidR="00C87FFB">
        <w:rPr>
          <w:rFonts w:ascii="Times New Roman" w:hAnsi="Times New Roman" w:cs="Times New Roman"/>
          <w:sz w:val="28"/>
          <w:szCs w:val="28"/>
          <w:shd w:val="clear" w:color="auto" w:fill="FFFFFF"/>
          <w:lang w:val="en-US"/>
        </w:rPr>
      </w:r>
      <w:r w:rsidR="00C87FFB">
        <w:rPr>
          <w:rFonts w:ascii="Times New Roman" w:hAnsi="Times New Roman" w:cs="Times New Roman"/>
          <w:sz w:val="28"/>
          <w:szCs w:val="28"/>
          <w:shd w:val="clear" w:color="auto" w:fill="FFFFFF"/>
          <w:lang w:val="en-US"/>
        </w:rPr>
        <w:fldChar w:fldCharType="separate"/>
      </w:r>
      <w:r w:rsidR="00823593" w:rsidRPr="006453BE">
        <w:rPr>
          <w:rFonts w:ascii="Times New Roman" w:hAnsi="Times New Roman" w:cs="Times New Roman"/>
          <w:sz w:val="28"/>
          <w:szCs w:val="28"/>
          <w:shd w:val="clear" w:color="auto" w:fill="FFFFFF"/>
          <w:lang w:val="ru-RU"/>
        </w:rPr>
        <w:t>12</w:t>
      </w:r>
      <w:r w:rsidR="00C87FFB">
        <w:rPr>
          <w:rFonts w:ascii="Times New Roman" w:hAnsi="Times New Roman" w:cs="Times New Roman"/>
          <w:sz w:val="28"/>
          <w:szCs w:val="28"/>
          <w:shd w:val="clear" w:color="auto" w:fill="FFFFFF"/>
          <w:lang w:val="en-US"/>
        </w:rPr>
        <w:fldChar w:fldCharType="end"/>
      </w:r>
      <w:r w:rsidR="005931CC" w:rsidRPr="006453BE">
        <w:rPr>
          <w:rFonts w:ascii="Times New Roman" w:hAnsi="Times New Roman" w:cs="Times New Roman"/>
          <w:sz w:val="28"/>
          <w:szCs w:val="28"/>
          <w:lang w:val="ru-RU"/>
        </w:rPr>
        <w:t>].</w:t>
      </w:r>
    </w:p>
    <w:p w:rsidR="008C6334" w:rsidRPr="006453BE" w:rsidRDefault="008C6334" w:rsidP="008C6334">
      <w:pPr>
        <w:spacing w:after="0" w:line="360" w:lineRule="auto"/>
        <w:ind w:firstLine="709"/>
        <w:jc w:val="both"/>
        <w:rPr>
          <w:rFonts w:ascii="Times New Roman" w:eastAsia="Cambria" w:hAnsi="Times New Roman" w:cs="Times New Roman"/>
          <w:sz w:val="28"/>
          <w:szCs w:val="28"/>
          <w:lang w:val="ru-RU"/>
        </w:rPr>
      </w:pPr>
      <w:r w:rsidRPr="005931CC">
        <w:rPr>
          <w:rFonts w:ascii="Times New Roman" w:eastAsia="Cambria" w:hAnsi="Times New Roman" w:cs="Times New Roman"/>
          <w:sz w:val="28"/>
          <w:szCs w:val="28"/>
        </w:rPr>
        <w:t>Як уже було сказано в обґрунтуванні актуальності дослідження, футзал належить до високоінтенсивного виду рухової активності. Результати аналізу ігор команд з фут</w:t>
      </w:r>
      <w:r w:rsidR="00865D4D" w:rsidRPr="005931CC">
        <w:rPr>
          <w:rFonts w:ascii="Times New Roman" w:eastAsia="Cambria" w:hAnsi="Times New Roman" w:cs="Times New Roman"/>
          <w:sz w:val="28"/>
          <w:szCs w:val="28"/>
        </w:rPr>
        <w:t>за</w:t>
      </w:r>
      <w:r w:rsidRPr="005931CC">
        <w:rPr>
          <w:rFonts w:ascii="Times New Roman" w:eastAsia="Cambria" w:hAnsi="Times New Roman" w:cs="Times New Roman"/>
          <w:sz w:val="28"/>
          <w:szCs w:val="28"/>
        </w:rPr>
        <w:t xml:space="preserve">лу різного рівня показали, що футзаліст виконує в середньому 62,6 техніко-тактичних дій, з них на передачу приходиться більше половини (38,7) за гру. Решта показників техніко-тактичних дій знаходяться приблизно на одному рівні: ведення м’яча – 5,1, обведення – 4,8, перехвати – 8,3, удари по воротах – 5,6 </w:t>
      </w:r>
      <w:r w:rsidRPr="006453BE">
        <w:rPr>
          <w:rFonts w:ascii="Times New Roman" w:eastAsia="Cambria" w:hAnsi="Times New Roman" w:cs="Times New Roman"/>
          <w:sz w:val="28"/>
          <w:szCs w:val="28"/>
          <w:lang w:val="ru-RU"/>
        </w:rPr>
        <w:t>[</w:t>
      </w:r>
      <w:r w:rsidR="00C87FFB">
        <w:rPr>
          <w:rFonts w:ascii="Times New Roman" w:hAnsi="Times New Roman" w:cs="Times New Roman"/>
          <w:sz w:val="28"/>
          <w:szCs w:val="28"/>
        </w:rPr>
        <w:fldChar w:fldCharType="begin"/>
      </w:r>
      <w:r w:rsidR="005931CC" w:rsidRPr="006453BE">
        <w:rPr>
          <w:rFonts w:ascii="Times New Roman" w:eastAsia="Cambria" w:hAnsi="Times New Roman" w:cs="Times New Roman"/>
          <w:sz w:val="28"/>
          <w:szCs w:val="28"/>
          <w:lang w:val="ru-RU"/>
        </w:rPr>
        <w:instrText xml:space="preserve"> </w:instrText>
      </w:r>
      <w:r w:rsidR="005931CC">
        <w:rPr>
          <w:rFonts w:ascii="Times New Roman" w:eastAsia="Cambria" w:hAnsi="Times New Roman" w:cs="Times New Roman"/>
          <w:sz w:val="28"/>
          <w:szCs w:val="28"/>
          <w:lang w:val="en-US"/>
        </w:rPr>
        <w:instrText>REF</w:instrText>
      </w:r>
      <w:r w:rsidR="005931CC" w:rsidRPr="006453BE">
        <w:rPr>
          <w:rFonts w:ascii="Times New Roman" w:eastAsia="Cambria" w:hAnsi="Times New Roman" w:cs="Times New Roman"/>
          <w:sz w:val="28"/>
          <w:szCs w:val="28"/>
          <w:lang w:val="ru-RU"/>
        </w:rPr>
        <w:instrText xml:space="preserve"> _</w:instrText>
      </w:r>
      <w:r w:rsidR="005931CC">
        <w:rPr>
          <w:rFonts w:ascii="Times New Roman" w:eastAsia="Cambria" w:hAnsi="Times New Roman" w:cs="Times New Roman"/>
          <w:sz w:val="28"/>
          <w:szCs w:val="28"/>
          <w:lang w:val="en-US"/>
        </w:rPr>
        <w:instrText>Ref</w:instrText>
      </w:r>
      <w:r w:rsidR="005931CC" w:rsidRPr="006453BE">
        <w:rPr>
          <w:rFonts w:ascii="Times New Roman" w:eastAsia="Cambria" w:hAnsi="Times New Roman" w:cs="Times New Roman"/>
          <w:sz w:val="28"/>
          <w:szCs w:val="28"/>
          <w:lang w:val="ru-RU"/>
        </w:rPr>
        <w:instrText>183124476 \</w:instrText>
      </w:r>
      <w:r w:rsidR="005931CC">
        <w:rPr>
          <w:rFonts w:ascii="Times New Roman" w:eastAsia="Cambria" w:hAnsi="Times New Roman" w:cs="Times New Roman"/>
          <w:sz w:val="28"/>
          <w:szCs w:val="28"/>
          <w:lang w:val="en-US"/>
        </w:rPr>
        <w:instrText>r</w:instrText>
      </w:r>
      <w:r w:rsidR="005931CC" w:rsidRPr="006453BE">
        <w:rPr>
          <w:rFonts w:ascii="Times New Roman" w:eastAsia="Cambria" w:hAnsi="Times New Roman" w:cs="Times New Roman"/>
          <w:sz w:val="28"/>
          <w:szCs w:val="28"/>
          <w:lang w:val="ru-RU"/>
        </w:rPr>
        <w:instrText xml:space="preserve"> \</w:instrText>
      </w:r>
      <w:r w:rsidR="005931CC">
        <w:rPr>
          <w:rFonts w:ascii="Times New Roman" w:eastAsia="Cambria" w:hAnsi="Times New Roman" w:cs="Times New Roman"/>
          <w:sz w:val="28"/>
          <w:szCs w:val="28"/>
          <w:lang w:val="en-US"/>
        </w:rPr>
        <w:instrText>h</w:instrText>
      </w:r>
      <w:r w:rsidR="005931CC" w:rsidRPr="006453BE">
        <w:rPr>
          <w:rFonts w:ascii="Times New Roman" w:eastAsia="Cambria" w:hAnsi="Times New Roman" w:cs="Times New Roman"/>
          <w:sz w:val="28"/>
          <w:szCs w:val="28"/>
          <w:lang w:val="ru-RU"/>
        </w:rPr>
        <w:instrText xml:space="preserve"> </w:instrText>
      </w:r>
      <w:r w:rsidR="00C87FFB">
        <w:rPr>
          <w:rFonts w:ascii="Times New Roman" w:hAnsi="Times New Roman" w:cs="Times New Roman"/>
          <w:sz w:val="28"/>
          <w:szCs w:val="28"/>
        </w:rPr>
      </w:r>
      <w:r w:rsidR="00C87FFB">
        <w:rPr>
          <w:rFonts w:ascii="Times New Roman" w:hAnsi="Times New Roman" w:cs="Times New Roman"/>
          <w:sz w:val="28"/>
          <w:szCs w:val="28"/>
        </w:rPr>
        <w:fldChar w:fldCharType="separate"/>
      </w:r>
      <w:r w:rsidR="00823593" w:rsidRPr="006453BE">
        <w:rPr>
          <w:rFonts w:ascii="Times New Roman" w:eastAsia="Cambria" w:hAnsi="Times New Roman" w:cs="Times New Roman"/>
          <w:sz w:val="28"/>
          <w:szCs w:val="28"/>
          <w:lang w:val="ru-RU"/>
        </w:rPr>
        <w:t>76</w:t>
      </w:r>
      <w:r w:rsidR="00C87FFB">
        <w:rPr>
          <w:rFonts w:ascii="Times New Roman" w:hAnsi="Times New Roman" w:cs="Times New Roman"/>
          <w:sz w:val="28"/>
          <w:szCs w:val="28"/>
        </w:rPr>
        <w:fldChar w:fldCharType="end"/>
      </w:r>
      <w:r w:rsidRPr="006453BE">
        <w:rPr>
          <w:rFonts w:ascii="Times New Roman" w:eastAsia="Cambria" w:hAnsi="Times New Roman" w:cs="Times New Roman"/>
          <w:sz w:val="28"/>
          <w:szCs w:val="28"/>
          <w:lang w:val="ru-RU"/>
        </w:rPr>
        <w:t>]</w:t>
      </w:r>
      <w:r w:rsidRPr="005931CC">
        <w:rPr>
          <w:rFonts w:ascii="Times New Roman" w:eastAsia="Cambria" w:hAnsi="Times New Roman" w:cs="Times New Roman"/>
          <w:sz w:val="28"/>
          <w:szCs w:val="28"/>
        </w:rPr>
        <w:t xml:space="preserve">. </w:t>
      </w:r>
    </w:p>
    <w:p w:rsidR="00346B41" w:rsidRPr="005931CC" w:rsidRDefault="00346B41" w:rsidP="00346B41">
      <w:pPr>
        <w:spacing w:after="0" w:line="360" w:lineRule="auto"/>
        <w:ind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t>Гра у футзал потребує прояву низки провідних фізичних здібностей, таких як спринтерська швидкість, швидкісна сила та спритність, що потрібно враховувати при виборі навчально-тренувальних засобів [</w:t>
      </w:r>
      <w:r w:rsidR="00C87FFB">
        <w:rPr>
          <w:rFonts w:ascii="Times New Roman" w:hAnsi="Times New Roman" w:cs="Times New Roman"/>
          <w:sz w:val="28"/>
          <w:szCs w:val="28"/>
        </w:rPr>
        <w:fldChar w:fldCharType="begin"/>
      </w:r>
      <w:r w:rsidR="005931CC">
        <w:rPr>
          <w:rFonts w:ascii="Times New Roman" w:eastAsia="Cambria" w:hAnsi="Times New Roman" w:cs="Times New Roman"/>
          <w:sz w:val="28"/>
          <w:szCs w:val="28"/>
        </w:rPr>
        <w:instrText xml:space="preserve"> REF _Ref183124614 \r \h </w:instrText>
      </w:r>
      <w:r w:rsidR="00C87FFB">
        <w:rPr>
          <w:rFonts w:ascii="Times New Roman" w:hAnsi="Times New Roman" w:cs="Times New Roman"/>
          <w:sz w:val="28"/>
          <w:szCs w:val="28"/>
        </w:rPr>
      </w:r>
      <w:r w:rsidR="00C87FFB">
        <w:rPr>
          <w:rFonts w:ascii="Times New Roman" w:hAnsi="Times New Roman" w:cs="Times New Roman"/>
          <w:sz w:val="28"/>
          <w:szCs w:val="28"/>
        </w:rPr>
        <w:fldChar w:fldCharType="separate"/>
      </w:r>
      <w:r w:rsidR="00823593">
        <w:rPr>
          <w:rFonts w:ascii="Times New Roman" w:eastAsia="Cambria" w:hAnsi="Times New Roman" w:cs="Times New Roman"/>
          <w:sz w:val="28"/>
          <w:szCs w:val="28"/>
        </w:rPr>
        <w:t>40</w:t>
      </w:r>
      <w:r w:rsidR="00C87FFB">
        <w:rPr>
          <w:rFonts w:ascii="Times New Roman" w:hAnsi="Times New Roman" w:cs="Times New Roman"/>
          <w:sz w:val="28"/>
          <w:szCs w:val="28"/>
        </w:rPr>
        <w:fldChar w:fldCharType="end"/>
      </w:r>
      <w:r w:rsidR="00B60273" w:rsidRPr="005931CC">
        <w:rPr>
          <w:rFonts w:ascii="Times New Roman" w:hAnsi="Times New Roman" w:cs="Times New Roman"/>
          <w:sz w:val="28"/>
          <w:szCs w:val="28"/>
        </w:rPr>
        <w:t xml:space="preserve">, </w:t>
      </w:r>
      <w:r w:rsidR="00C87FFB">
        <w:rPr>
          <w:rFonts w:ascii="Times New Roman" w:hAnsi="Times New Roman" w:cs="Times New Roman"/>
          <w:color w:val="232323"/>
          <w:sz w:val="28"/>
          <w:szCs w:val="28"/>
        </w:rPr>
        <w:fldChar w:fldCharType="begin"/>
      </w:r>
      <w:r w:rsidR="005931CC">
        <w:rPr>
          <w:rFonts w:ascii="Times New Roman" w:hAnsi="Times New Roman" w:cs="Times New Roman"/>
          <w:sz w:val="28"/>
          <w:szCs w:val="28"/>
        </w:rPr>
        <w:instrText xml:space="preserve"> REF _Ref183124621 \r \h </w:instrText>
      </w:r>
      <w:r w:rsidR="00C87FFB">
        <w:rPr>
          <w:rFonts w:ascii="Times New Roman" w:hAnsi="Times New Roman" w:cs="Times New Roman"/>
          <w:color w:val="232323"/>
          <w:sz w:val="28"/>
          <w:szCs w:val="28"/>
        </w:rPr>
      </w:r>
      <w:r w:rsidR="00C87FFB">
        <w:rPr>
          <w:rFonts w:ascii="Times New Roman" w:hAnsi="Times New Roman" w:cs="Times New Roman"/>
          <w:color w:val="232323"/>
          <w:sz w:val="28"/>
          <w:szCs w:val="28"/>
        </w:rPr>
        <w:fldChar w:fldCharType="separate"/>
      </w:r>
      <w:r w:rsidR="00823593">
        <w:rPr>
          <w:rFonts w:ascii="Times New Roman" w:hAnsi="Times New Roman" w:cs="Times New Roman"/>
          <w:sz w:val="28"/>
          <w:szCs w:val="28"/>
        </w:rPr>
        <w:t>45</w:t>
      </w:r>
      <w:r w:rsidR="00C87FFB">
        <w:rPr>
          <w:rFonts w:ascii="Times New Roman" w:hAnsi="Times New Roman" w:cs="Times New Roman"/>
          <w:color w:val="232323"/>
          <w:sz w:val="28"/>
          <w:szCs w:val="28"/>
        </w:rPr>
        <w:fldChar w:fldCharType="end"/>
      </w:r>
      <w:r w:rsidRPr="005931CC">
        <w:rPr>
          <w:rFonts w:ascii="Times New Roman" w:eastAsia="Cambria" w:hAnsi="Times New Roman" w:cs="Times New Roman"/>
          <w:sz w:val="28"/>
          <w:szCs w:val="28"/>
        </w:rPr>
        <w:t>].</w:t>
      </w:r>
    </w:p>
    <w:p w:rsidR="00346B41" w:rsidRPr="005931CC" w:rsidRDefault="00346B41" w:rsidP="00346B41">
      <w:pPr>
        <w:spacing w:after="0" w:line="360" w:lineRule="auto"/>
        <w:ind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t>Швидкість футболістів складається з таких факторів (рис. 1.1).</w:t>
      </w:r>
    </w:p>
    <w:p w:rsidR="00346B41" w:rsidRPr="005931CC" w:rsidRDefault="00346B41" w:rsidP="00346B41">
      <w:pPr>
        <w:spacing w:after="0" w:line="360" w:lineRule="auto"/>
        <w:ind w:firstLine="709"/>
        <w:jc w:val="both"/>
        <w:rPr>
          <w:rFonts w:ascii="Times New Roman" w:eastAsia="Times New Roman" w:hAnsi="Times New Roman" w:cs="Times New Roman"/>
          <w:sz w:val="28"/>
          <w:szCs w:val="28"/>
        </w:rPr>
      </w:pPr>
      <w:r w:rsidRPr="005931CC">
        <w:rPr>
          <w:rFonts w:ascii="Times New Roman" w:hAnsi="Times New Roman" w:cs="Times New Roman"/>
          <w:sz w:val="28"/>
          <w:szCs w:val="28"/>
        </w:rPr>
        <w:t>Розвиток швидкості вимагає комплексного підходу, включаючи вправи для розвитку вибухової сили, швидкості реакції та витривалості. Завдяки тренуванням, що покращують ці аспекти, гравці можуть підвищити свою продуктивність на полі та досягти більш високих результатів у футзалі</w:t>
      </w:r>
      <w:r w:rsidRPr="005931CC">
        <w:rPr>
          <w:rFonts w:ascii="Times New Roman" w:eastAsia="Times New Roman" w:hAnsi="Times New Roman" w:cs="Times New Roman"/>
          <w:sz w:val="28"/>
          <w:szCs w:val="28"/>
        </w:rPr>
        <w:t xml:space="preserve"> [</w:t>
      </w:r>
      <w:r w:rsidR="00C87FFB">
        <w:rPr>
          <w:rFonts w:ascii="Times New Roman" w:hAnsi="Times New Roman" w:cs="Times New Roman"/>
          <w:sz w:val="28"/>
          <w:szCs w:val="28"/>
        </w:rPr>
        <w:fldChar w:fldCharType="begin"/>
      </w:r>
      <w:r w:rsidR="005931CC">
        <w:rPr>
          <w:rFonts w:ascii="Times New Roman" w:eastAsia="Times New Roman" w:hAnsi="Times New Roman" w:cs="Times New Roman"/>
          <w:sz w:val="28"/>
          <w:szCs w:val="28"/>
        </w:rPr>
        <w:instrText xml:space="preserve"> REF _Ref183124631 \r \h </w:instrText>
      </w:r>
      <w:r w:rsidR="00C87FFB">
        <w:rPr>
          <w:rFonts w:ascii="Times New Roman" w:hAnsi="Times New Roman" w:cs="Times New Roman"/>
          <w:sz w:val="28"/>
          <w:szCs w:val="28"/>
        </w:rPr>
      </w:r>
      <w:r w:rsidR="00C87FFB">
        <w:rPr>
          <w:rFonts w:ascii="Times New Roman" w:hAnsi="Times New Roman" w:cs="Times New Roman"/>
          <w:sz w:val="28"/>
          <w:szCs w:val="28"/>
        </w:rPr>
        <w:fldChar w:fldCharType="separate"/>
      </w:r>
      <w:r w:rsidR="00823593">
        <w:rPr>
          <w:rFonts w:ascii="Times New Roman" w:eastAsia="Times New Roman" w:hAnsi="Times New Roman" w:cs="Times New Roman"/>
          <w:sz w:val="28"/>
          <w:szCs w:val="28"/>
        </w:rPr>
        <w:t>32</w:t>
      </w:r>
      <w:r w:rsidR="00C87FFB">
        <w:rPr>
          <w:rFonts w:ascii="Times New Roman" w:hAnsi="Times New Roman" w:cs="Times New Roman"/>
          <w:sz w:val="28"/>
          <w:szCs w:val="28"/>
        </w:rPr>
        <w:fldChar w:fldCharType="end"/>
      </w:r>
      <w:r w:rsidR="0036633A">
        <w:rPr>
          <w:rFonts w:ascii="Times New Roman" w:hAnsi="Times New Roman" w:cs="Times New Roman"/>
          <w:sz w:val="28"/>
          <w:szCs w:val="28"/>
        </w:rPr>
        <w:t xml:space="preserve">, </w:t>
      </w:r>
      <w:r w:rsidR="00C87FFB">
        <w:rPr>
          <w:rFonts w:ascii="Times New Roman" w:hAnsi="Times New Roman" w:cs="Times New Roman"/>
          <w:sz w:val="28"/>
          <w:szCs w:val="28"/>
        </w:rPr>
        <w:fldChar w:fldCharType="begin"/>
      </w:r>
      <w:r w:rsidR="0036633A">
        <w:rPr>
          <w:rFonts w:ascii="Times New Roman" w:hAnsi="Times New Roman" w:cs="Times New Roman"/>
          <w:sz w:val="28"/>
          <w:szCs w:val="28"/>
        </w:rPr>
        <w:instrText xml:space="preserve"> REF _Ref183130728 \r \h </w:instrText>
      </w:r>
      <w:r w:rsidR="00C87FFB">
        <w:rPr>
          <w:rFonts w:ascii="Times New Roman" w:hAnsi="Times New Roman" w:cs="Times New Roman"/>
          <w:sz w:val="28"/>
          <w:szCs w:val="28"/>
        </w:rPr>
      </w:r>
      <w:r w:rsidR="00C87FFB">
        <w:rPr>
          <w:rFonts w:ascii="Times New Roman" w:hAnsi="Times New Roman" w:cs="Times New Roman"/>
          <w:sz w:val="28"/>
          <w:szCs w:val="28"/>
        </w:rPr>
        <w:fldChar w:fldCharType="separate"/>
      </w:r>
      <w:r w:rsidR="00823593">
        <w:rPr>
          <w:rFonts w:ascii="Times New Roman" w:hAnsi="Times New Roman" w:cs="Times New Roman"/>
          <w:sz w:val="28"/>
          <w:szCs w:val="28"/>
        </w:rPr>
        <w:t>70</w:t>
      </w:r>
      <w:r w:rsidR="00C87FFB">
        <w:rPr>
          <w:rFonts w:ascii="Times New Roman" w:hAnsi="Times New Roman" w:cs="Times New Roman"/>
          <w:sz w:val="28"/>
          <w:szCs w:val="28"/>
        </w:rPr>
        <w:fldChar w:fldCharType="end"/>
      </w:r>
      <w:r w:rsidRPr="005931CC">
        <w:rPr>
          <w:rFonts w:ascii="Times New Roman" w:eastAsia="Times New Roman" w:hAnsi="Times New Roman" w:cs="Times New Roman"/>
          <w:sz w:val="28"/>
          <w:szCs w:val="28"/>
        </w:rPr>
        <w:t>].</w:t>
      </w:r>
    </w:p>
    <w:p w:rsidR="00346B41" w:rsidRPr="005931CC" w:rsidRDefault="00346B41" w:rsidP="00346B41">
      <w:pPr>
        <w:spacing w:after="0" w:line="360" w:lineRule="auto"/>
        <w:ind w:firstLine="709"/>
        <w:jc w:val="both"/>
        <w:rPr>
          <w:rFonts w:ascii="Times New Roman" w:eastAsia="Cambria" w:hAnsi="Times New Roman" w:cs="Times New Roman"/>
          <w:sz w:val="28"/>
          <w:szCs w:val="28"/>
        </w:rPr>
      </w:pPr>
    </w:p>
    <w:p w:rsidR="00346B41" w:rsidRPr="005931CC" w:rsidRDefault="00346B41" w:rsidP="00346B41">
      <w:pPr>
        <w:spacing w:after="0" w:line="360" w:lineRule="auto"/>
        <w:ind w:firstLine="709"/>
        <w:jc w:val="both"/>
        <w:rPr>
          <w:rFonts w:ascii="Times New Roman" w:eastAsia="Cambria" w:hAnsi="Times New Roman" w:cs="Times New Roman"/>
          <w:sz w:val="28"/>
          <w:szCs w:val="28"/>
        </w:rPr>
      </w:pPr>
      <w:r w:rsidRPr="005931CC">
        <w:rPr>
          <w:rFonts w:ascii="Times New Roman" w:eastAsia="Cambria" w:hAnsi="Times New Roman" w:cs="Times New Roman"/>
          <w:noProof/>
          <w:sz w:val="28"/>
          <w:szCs w:val="28"/>
        </w:rPr>
        <w:lastRenderedPageBreak/>
        <w:drawing>
          <wp:inline distT="0" distB="0" distL="0" distR="0">
            <wp:extent cx="5486400" cy="3200400"/>
            <wp:effectExtent l="0" t="0" r="0" b="0"/>
            <wp:docPr id="10"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346B41" w:rsidRPr="006453BE" w:rsidRDefault="00346B41" w:rsidP="00346B41">
      <w:pPr>
        <w:pStyle w:val="a3"/>
        <w:tabs>
          <w:tab w:val="left" w:pos="1134"/>
        </w:tabs>
        <w:spacing w:line="360" w:lineRule="auto"/>
        <w:ind w:left="709"/>
        <w:jc w:val="both"/>
        <w:rPr>
          <w:rFonts w:ascii="Times New Roman" w:eastAsia="Times New Roman" w:hAnsi="Times New Roman" w:cs="Times New Roman"/>
          <w:sz w:val="28"/>
          <w:szCs w:val="28"/>
          <w:lang w:val="ru-RU"/>
        </w:rPr>
      </w:pPr>
      <w:r w:rsidRPr="005931CC">
        <w:rPr>
          <w:rFonts w:ascii="Times New Roman" w:eastAsia="Times New Roman" w:hAnsi="Times New Roman" w:cs="Times New Roman"/>
          <w:sz w:val="28"/>
          <w:szCs w:val="28"/>
        </w:rPr>
        <w:t>Рис. 1.1</w:t>
      </w:r>
      <w:r w:rsidRPr="005931CC">
        <w:rPr>
          <w:rFonts w:ascii="Times New Roman" w:eastAsia="Times New Roman" w:hAnsi="Times New Roman" w:cs="Times New Roman"/>
          <w:sz w:val="28"/>
          <w:szCs w:val="28"/>
        </w:rPr>
        <w:tab/>
        <w:t>Складові швидкісної підготовки у футзал</w:t>
      </w:r>
      <w:r w:rsidR="00A73330" w:rsidRPr="005931CC">
        <w:rPr>
          <w:rFonts w:ascii="Times New Roman" w:eastAsia="Times New Roman" w:hAnsi="Times New Roman" w:cs="Times New Roman"/>
          <w:sz w:val="28"/>
          <w:szCs w:val="28"/>
        </w:rPr>
        <w:t>і</w:t>
      </w:r>
      <w:r w:rsidRPr="006453BE">
        <w:rPr>
          <w:rFonts w:ascii="Times New Roman" w:eastAsia="Times New Roman" w:hAnsi="Times New Roman" w:cs="Times New Roman"/>
          <w:sz w:val="28"/>
          <w:szCs w:val="28"/>
          <w:lang w:val="ru-RU"/>
        </w:rPr>
        <w:t xml:space="preserve"> [</w:t>
      </w:r>
      <w:r w:rsidR="00C87FFB">
        <w:rPr>
          <w:rFonts w:ascii="Times New Roman" w:eastAsia="Times New Roman" w:hAnsi="Times New Roman" w:cs="Times New Roman"/>
          <w:bCs/>
          <w:sz w:val="28"/>
          <w:szCs w:val="28"/>
        </w:rPr>
        <w:fldChar w:fldCharType="begin"/>
      </w:r>
      <w:r w:rsidR="005931CC" w:rsidRPr="006453BE">
        <w:rPr>
          <w:rFonts w:ascii="Times New Roman" w:eastAsia="Times New Roman" w:hAnsi="Times New Roman" w:cs="Times New Roman"/>
          <w:sz w:val="28"/>
          <w:szCs w:val="28"/>
          <w:lang w:val="ru-RU"/>
        </w:rPr>
        <w:instrText xml:space="preserve"> </w:instrText>
      </w:r>
      <w:r w:rsidR="005931CC">
        <w:rPr>
          <w:rFonts w:ascii="Times New Roman" w:eastAsia="Times New Roman" w:hAnsi="Times New Roman" w:cs="Times New Roman"/>
          <w:sz w:val="28"/>
          <w:szCs w:val="28"/>
          <w:lang w:val="en-US"/>
        </w:rPr>
        <w:instrText>REF</w:instrText>
      </w:r>
      <w:r w:rsidR="005931CC" w:rsidRPr="006453BE">
        <w:rPr>
          <w:rFonts w:ascii="Times New Roman" w:eastAsia="Times New Roman" w:hAnsi="Times New Roman" w:cs="Times New Roman"/>
          <w:sz w:val="28"/>
          <w:szCs w:val="28"/>
          <w:lang w:val="ru-RU"/>
        </w:rPr>
        <w:instrText xml:space="preserve"> _</w:instrText>
      </w:r>
      <w:r w:rsidR="005931CC">
        <w:rPr>
          <w:rFonts w:ascii="Times New Roman" w:eastAsia="Times New Roman" w:hAnsi="Times New Roman" w:cs="Times New Roman"/>
          <w:sz w:val="28"/>
          <w:szCs w:val="28"/>
          <w:lang w:val="en-US"/>
        </w:rPr>
        <w:instrText>Ref</w:instrText>
      </w:r>
      <w:r w:rsidR="005931CC" w:rsidRPr="006453BE">
        <w:rPr>
          <w:rFonts w:ascii="Times New Roman" w:eastAsia="Times New Roman" w:hAnsi="Times New Roman" w:cs="Times New Roman"/>
          <w:sz w:val="28"/>
          <w:szCs w:val="28"/>
          <w:lang w:val="ru-RU"/>
        </w:rPr>
        <w:instrText>183124642 \</w:instrText>
      </w:r>
      <w:r w:rsidR="005931CC">
        <w:rPr>
          <w:rFonts w:ascii="Times New Roman" w:eastAsia="Times New Roman" w:hAnsi="Times New Roman" w:cs="Times New Roman"/>
          <w:sz w:val="28"/>
          <w:szCs w:val="28"/>
          <w:lang w:val="en-US"/>
        </w:rPr>
        <w:instrText>r</w:instrText>
      </w:r>
      <w:r w:rsidR="005931CC" w:rsidRPr="006453BE">
        <w:rPr>
          <w:rFonts w:ascii="Times New Roman" w:eastAsia="Times New Roman" w:hAnsi="Times New Roman" w:cs="Times New Roman"/>
          <w:sz w:val="28"/>
          <w:szCs w:val="28"/>
          <w:lang w:val="ru-RU"/>
        </w:rPr>
        <w:instrText xml:space="preserve"> \</w:instrText>
      </w:r>
      <w:r w:rsidR="005931CC">
        <w:rPr>
          <w:rFonts w:ascii="Times New Roman" w:eastAsia="Times New Roman" w:hAnsi="Times New Roman" w:cs="Times New Roman"/>
          <w:sz w:val="28"/>
          <w:szCs w:val="28"/>
          <w:lang w:val="en-US"/>
        </w:rPr>
        <w:instrText>h</w:instrText>
      </w:r>
      <w:r w:rsidR="005931CC" w:rsidRPr="006453BE">
        <w:rPr>
          <w:rFonts w:ascii="Times New Roman" w:eastAsia="Times New Roman" w:hAnsi="Times New Roman" w:cs="Times New Roman"/>
          <w:sz w:val="28"/>
          <w:szCs w:val="28"/>
          <w:lang w:val="ru-RU"/>
        </w:rPr>
        <w:instrText xml:space="preserve"> </w:instrText>
      </w:r>
      <w:r w:rsidR="00C87FFB">
        <w:rPr>
          <w:rFonts w:ascii="Times New Roman" w:eastAsia="Times New Roman" w:hAnsi="Times New Roman" w:cs="Times New Roman"/>
          <w:bCs/>
          <w:sz w:val="28"/>
          <w:szCs w:val="28"/>
        </w:rPr>
      </w:r>
      <w:r w:rsidR="00C87FFB">
        <w:rPr>
          <w:rFonts w:ascii="Times New Roman" w:eastAsia="Times New Roman" w:hAnsi="Times New Roman" w:cs="Times New Roman"/>
          <w:bCs/>
          <w:sz w:val="28"/>
          <w:szCs w:val="28"/>
        </w:rPr>
        <w:fldChar w:fldCharType="separate"/>
      </w:r>
      <w:r w:rsidR="00823593" w:rsidRPr="006453BE">
        <w:rPr>
          <w:rFonts w:ascii="Times New Roman" w:eastAsia="Times New Roman" w:hAnsi="Times New Roman" w:cs="Times New Roman"/>
          <w:sz w:val="28"/>
          <w:szCs w:val="28"/>
          <w:lang w:val="ru-RU"/>
        </w:rPr>
        <w:t>21</w:t>
      </w:r>
      <w:r w:rsidR="00C87FFB">
        <w:rPr>
          <w:rFonts w:ascii="Times New Roman" w:eastAsia="Times New Roman" w:hAnsi="Times New Roman" w:cs="Times New Roman"/>
          <w:bCs/>
          <w:sz w:val="28"/>
          <w:szCs w:val="28"/>
        </w:rPr>
        <w:fldChar w:fldCharType="end"/>
      </w:r>
      <w:r w:rsidRPr="006453BE">
        <w:rPr>
          <w:rFonts w:ascii="Times New Roman" w:eastAsia="Times New Roman" w:hAnsi="Times New Roman" w:cs="Times New Roman"/>
          <w:sz w:val="28"/>
          <w:szCs w:val="28"/>
          <w:lang w:val="ru-RU"/>
        </w:rPr>
        <w:t>]</w:t>
      </w:r>
    </w:p>
    <w:p w:rsidR="00346B41" w:rsidRPr="006453BE" w:rsidRDefault="00346B41" w:rsidP="008C6334">
      <w:pPr>
        <w:spacing w:after="0" w:line="360" w:lineRule="auto"/>
        <w:ind w:firstLine="709"/>
        <w:jc w:val="both"/>
        <w:rPr>
          <w:rFonts w:ascii="Times New Roman" w:eastAsia="Cambria" w:hAnsi="Times New Roman" w:cs="Times New Roman"/>
          <w:sz w:val="28"/>
          <w:szCs w:val="28"/>
          <w:lang w:val="ru-RU"/>
        </w:rPr>
      </w:pPr>
    </w:p>
    <w:p w:rsidR="008C6334" w:rsidRPr="005931CC" w:rsidRDefault="008C6334" w:rsidP="00C93FF7">
      <w:pPr>
        <w:spacing w:after="0" w:line="360" w:lineRule="auto"/>
        <w:ind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t xml:space="preserve">За час змагального матчу, гравець у середньому долає відстань від 3000 м до 5000 м, здійснює за гру до 50 ривків з максимальною інтенсивністю, в і долає в такому режимі </w:t>
      </w:r>
      <w:r w:rsidR="002A44C9" w:rsidRPr="005931CC">
        <w:rPr>
          <w:rFonts w:ascii="Times New Roman" w:eastAsia="Cambria" w:hAnsi="Times New Roman" w:cs="Times New Roman"/>
          <w:sz w:val="28"/>
          <w:szCs w:val="28"/>
        </w:rPr>
        <w:t xml:space="preserve">дистанцію </w:t>
      </w:r>
      <w:r w:rsidRPr="005931CC">
        <w:rPr>
          <w:rFonts w:ascii="Times New Roman" w:eastAsia="Cambria" w:hAnsi="Times New Roman" w:cs="Times New Roman"/>
          <w:sz w:val="28"/>
          <w:szCs w:val="28"/>
        </w:rPr>
        <w:t>600</w:t>
      </w:r>
      <w:r w:rsidR="002A44C9" w:rsidRPr="005931CC">
        <w:rPr>
          <w:rFonts w:ascii="Times New Roman" w:eastAsia="Cambria" w:hAnsi="Times New Roman" w:cs="Times New Roman"/>
          <w:sz w:val="28"/>
          <w:szCs w:val="28"/>
        </w:rPr>
        <w:t>–</w:t>
      </w:r>
      <w:r w:rsidRPr="005931CC">
        <w:rPr>
          <w:rFonts w:ascii="Times New Roman" w:eastAsia="Cambria" w:hAnsi="Times New Roman" w:cs="Times New Roman"/>
          <w:sz w:val="28"/>
          <w:szCs w:val="28"/>
        </w:rPr>
        <w:t xml:space="preserve">800 метрів. При цьому </w:t>
      </w:r>
      <w:r w:rsidR="001D252F" w:rsidRPr="005931CC">
        <w:rPr>
          <w:rFonts w:ascii="Times New Roman" w:eastAsia="Cambria" w:hAnsi="Times New Roman" w:cs="Times New Roman"/>
          <w:sz w:val="28"/>
          <w:szCs w:val="28"/>
        </w:rPr>
        <w:t>пересування</w:t>
      </w:r>
      <w:r w:rsidRPr="005931CC">
        <w:rPr>
          <w:rFonts w:ascii="Times New Roman" w:eastAsia="Cambria" w:hAnsi="Times New Roman" w:cs="Times New Roman"/>
          <w:sz w:val="28"/>
          <w:szCs w:val="28"/>
        </w:rPr>
        <w:t xml:space="preserve"> </w:t>
      </w:r>
      <w:r w:rsidR="001D252F" w:rsidRPr="005931CC">
        <w:rPr>
          <w:rFonts w:ascii="Times New Roman" w:eastAsia="Cambria" w:hAnsi="Times New Roman" w:cs="Times New Roman"/>
          <w:sz w:val="28"/>
          <w:szCs w:val="28"/>
        </w:rPr>
        <w:t xml:space="preserve">з </w:t>
      </w:r>
      <w:r w:rsidRPr="005931CC">
        <w:rPr>
          <w:rFonts w:ascii="Times New Roman" w:eastAsia="Cambria" w:hAnsi="Times New Roman" w:cs="Times New Roman"/>
          <w:sz w:val="28"/>
          <w:szCs w:val="28"/>
        </w:rPr>
        <w:t>висок</w:t>
      </w:r>
      <w:r w:rsidR="001D252F" w:rsidRPr="005931CC">
        <w:rPr>
          <w:rFonts w:ascii="Times New Roman" w:eastAsia="Cambria" w:hAnsi="Times New Roman" w:cs="Times New Roman"/>
          <w:sz w:val="28"/>
          <w:szCs w:val="28"/>
        </w:rPr>
        <w:t>ою</w:t>
      </w:r>
      <w:r w:rsidRPr="005931CC">
        <w:rPr>
          <w:rFonts w:ascii="Times New Roman" w:eastAsia="Cambria" w:hAnsi="Times New Roman" w:cs="Times New Roman"/>
          <w:sz w:val="28"/>
          <w:szCs w:val="28"/>
        </w:rPr>
        <w:t xml:space="preserve"> швидкіст</w:t>
      </w:r>
      <w:r w:rsidR="001D252F" w:rsidRPr="005931CC">
        <w:rPr>
          <w:rFonts w:ascii="Times New Roman" w:eastAsia="Cambria" w:hAnsi="Times New Roman" w:cs="Times New Roman"/>
          <w:sz w:val="28"/>
          <w:szCs w:val="28"/>
        </w:rPr>
        <w:t>ю</w:t>
      </w:r>
      <w:r w:rsidRPr="005931CC">
        <w:rPr>
          <w:rFonts w:ascii="Times New Roman" w:eastAsia="Cambria" w:hAnsi="Times New Roman" w:cs="Times New Roman"/>
          <w:sz w:val="28"/>
          <w:szCs w:val="28"/>
        </w:rPr>
        <w:t xml:space="preserve"> поєднується з прийомами м'яча, виконанням дриблінга, передач</w:t>
      </w:r>
      <w:r w:rsidR="001D252F" w:rsidRPr="005931CC">
        <w:rPr>
          <w:rFonts w:ascii="Times New Roman" w:eastAsia="Cambria" w:hAnsi="Times New Roman" w:cs="Times New Roman"/>
          <w:sz w:val="28"/>
          <w:szCs w:val="28"/>
        </w:rPr>
        <w:t>ами</w:t>
      </w:r>
      <w:r w:rsidRPr="005931CC">
        <w:rPr>
          <w:rFonts w:ascii="Times New Roman" w:eastAsia="Cambria" w:hAnsi="Times New Roman" w:cs="Times New Roman"/>
          <w:sz w:val="28"/>
          <w:szCs w:val="28"/>
        </w:rPr>
        <w:t>, фінт</w:t>
      </w:r>
      <w:r w:rsidR="001D252F" w:rsidRPr="005931CC">
        <w:rPr>
          <w:rFonts w:ascii="Times New Roman" w:eastAsia="Cambria" w:hAnsi="Times New Roman" w:cs="Times New Roman"/>
          <w:sz w:val="28"/>
          <w:szCs w:val="28"/>
        </w:rPr>
        <w:t>ами</w:t>
      </w:r>
      <w:r w:rsidRPr="005931CC">
        <w:rPr>
          <w:rFonts w:ascii="Times New Roman" w:eastAsia="Cambria" w:hAnsi="Times New Roman" w:cs="Times New Roman"/>
          <w:sz w:val="28"/>
          <w:szCs w:val="28"/>
        </w:rPr>
        <w:t xml:space="preserve">, відбором </w:t>
      </w:r>
      <w:r w:rsidR="001D252F" w:rsidRPr="005931CC">
        <w:rPr>
          <w:rFonts w:ascii="Times New Roman" w:eastAsia="Cambria" w:hAnsi="Times New Roman" w:cs="Times New Roman"/>
          <w:sz w:val="28"/>
          <w:szCs w:val="28"/>
        </w:rPr>
        <w:t>м’яча й</w:t>
      </w:r>
      <w:r w:rsidRPr="005931CC">
        <w:rPr>
          <w:rFonts w:ascii="Times New Roman" w:eastAsia="Cambria" w:hAnsi="Times New Roman" w:cs="Times New Roman"/>
          <w:sz w:val="28"/>
          <w:szCs w:val="28"/>
        </w:rPr>
        <w:t xml:space="preserve"> ударами по воротах </w:t>
      </w:r>
      <w:r w:rsidR="001D252F" w:rsidRPr="005931CC">
        <w:rPr>
          <w:rFonts w:ascii="Times New Roman" w:eastAsia="Cambria" w:hAnsi="Times New Roman" w:cs="Times New Roman"/>
          <w:sz w:val="28"/>
          <w:szCs w:val="28"/>
        </w:rPr>
        <w:t>–</w:t>
      </w:r>
      <w:r w:rsidRPr="005931CC">
        <w:rPr>
          <w:rFonts w:ascii="Times New Roman" w:eastAsia="Cambria" w:hAnsi="Times New Roman" w:cs="Times New Roman"/>
          <w:sz w:val="28"/>
          <w:szCs w:val="28"/>
        </w:rPr>
        <w:t xml:space="preserve"> все це потребує прояву високого рівня швидкісно-силової підготовленості</w:t>
      </w:r>
      <w:r w:rsidR="001D252F" w:rsidRPr="005931CC">
        <w:rPr>
          <w:rFonts w:ascii="Times New Roman" w:eastAsia="Cambria" w:hAnsi="Times New Roman" w:cs="Times New Roman"/>
          <w:sz w:val="28"/>
          <w:szCs w:val="28"/>
        </w:rPr>
        <w:t xml:space="preserve"> </w:t>
      </w:r>
      <w:r w:rsidR="001D252F" w:rsidRPr="006453BE">
        <w:rPr>
          <w:rFonts w:ascii="Times New Roman" w:eastAsia="Cambria" w:hAnsi="Times New Roman" w:cs="Times New Roman"/>
          <w:sz w:val="28"/>
          <w:szCs w:val="28"/>
        </w:rPr>
        <w:t>[</w:t>
      </w:r>
      <w:r w:rsidR="00C87FFB">
        <w:rPr>
          <w:rFonts w:ascii="Times New Roman" w:eastAsia="Cambria" w:hAnsi="Times New Roman" w:cs="Times New Roman"/>
          <w:sz w:val="28"/>
          <w:szCs w:val="28"/>
          <w:lang w:val="en-US"/>
        </w:rPr>
        <w:fldChar w:fldCharType="begin"/>
      </w:r>
      <w:r w:rsidR="00F80D3F" w:rsidRPr="006453BE">
        <w:rPr>
          <w:rFonts w:ascii="Times New Roman" w:eastAsia="Cambria" w:hAnsi="Times New Roman" w:cs="Times New Roman"/>
          <w:sz w:val="28"/>
          <w:szCs w:val="28"/>
        </w:rPr>
        <w:instrText xml:space="preserve"> </w:instrText>
      </w:r>
      <w:r w:rsidR="00F80D3F">
        <w:rPr>
          <w:rFonts w:ascii="Times New Roman" w:eastAsia="Cambria" w:hAnsi="Times New Roman" w:cs="Times New Roman"/>
          <w:sz w:val="28"/>
          <w:szCs w:val="28"/>
          <w:lang w:val="en-US"/>
        </w:rPr>
        <w:instrText>REF</w:instrText>
      </w:r>
      <w:r w:rsidR="00F80D3F" w:rsidRPr="006453BE">
        <w:rPr>
          <w:rFonts w:ascii="Times New Roman" w:eastAsia="Cambria" w:hAnsi="Times New Roman" w:cs="Times New Roman"/>
          <w:sz w:val="28"/>
          <w:szCs w:val="28"/>
        </w:rPr>
        <w:instrText xml:space="preserve"> _</w:instrText>
      </w:r>
      <w:r w:rsidR="00F80D3F">
        <w:rPr>
          <w:rFonts w:ascii="Times New Roman" w:eastAsia="Cambria" w:hAnsi="Times New Roman" w:cs="Times New Roman"/>
          <w:sz w:val="28"/>
          <w:szCs w:val="28"/>
          <w:lang w:val="en-US"/>
        </w:rPr>
        <w:instrText>Ref</w:instrText>
      </w:r>
      <w:r w:rsidR="00F80D3F" w:rsidRPr="006453BE">
        <w:rPr>
          <w:rFonts w:ascii="Times New Roman" w:eastAsia="Cambria" w:hAnsi="Times New Roman" w:cs="Times New Roman"/>
          <w:sz w:val="28"/>
          <w:szCs w:val="28"/>
        </w:rPr>
        <w:instrText>183131109 \</w:instrText>
      </w:r>
      <w:r w:rsidR="00F80D3F">
        <w:rPr>
          <w:rFonts w:ascii="Times New Roman" w:eastAsia="Cambria" w:hAnsi="Times New Roman" w:cs="Times New Roman"/>
          <w:sz w:val="28"/>
          <w:szCs w:val="28"/>
          <w:lang w:val="en-US"/>
        </w:rPr>
        <w:instrText>r</w:instrText>
      </w:r>
      <w:r w:rsidR="00F80D3F" w:rsidRPr="006453BE">
        <w:rPr>
          <w:rFonts w:ascii="Times New Roman" w:eastAsia="Cambria" w:hAnsi="Times New Roman" w:cs="Times New Roman"/>
          <w:sz w:val="28"/>
          <w:szCs w:val="28"/>
        </w:rPr>
        <w:instrText xml:space="preserve"> \</w:instrText>
      </w:r>
      <w:r w:rsidR="00F80D3F">
        <w:rPr>
          <w:rFonts w:ascii="Times New Roman" w:eastAsia="Cambria" w:hAnsi="Times New Roman" w:cs="Times New Roman"/>
          <w:sz w:val="28"/>
          <w:szCs w:val="28"/>
          <w:lang w:val="en-US"/>
        </w:rPr>
        <w:instrText>h</w:instrText>
      </w:r>
      <w:r w:rsidR="00F80D3F" w:rsidRPr="006453BE">
        <w:rPr>
          <w:rFonts w:ascii="Times New Roman" w:eastAsia="Cambria" w:hAnsi="Times New Roman" w:cs="Times New Roman"/>
          <w:sz w:val="28"/>
          <w:szCs w:val="28"/>
        </w:rPr>
        <w:instrText xml:space="preserve"> </w:instrText>
      </w:r>
      <w:r w:rsidR="00C87FFB">
        <w:rPr>
          <w:rFonts w:ascii="Times New Roman" w:eastAsia="Cambria" w:hAnsi="Times New Roman" w:cs="Times New Roman"/>
          <w:sz w:val="28"/>
          <w:szCs w:val="28"/>
          <w:lang w:val="en-US"/>
        </w:rPr>
      </w:r>
      <w:r w:rsidR="00C87FFB">
        <w:rPr>
          <w:rFonts w:ascii="Times New Roman" w:eastAsia="Cambria" w:hAnsi="Times New Roman" w:cs="Times New Roman"/>
          <w:sz w:val="28"/>
          <w:szCs w:val="28"/>
          <w:lang w:val="en-US"/>
        </w:rPr>
        <w:fldChar w:fldCharType="separate"/>
      </w:r>
      <w:r w:rsidR="00823593" w:rsidRPr="006453BE">
        <w:rPr>
          <w:rFonts w:ascii="Times New Roman" w:eastAsia="Cambria" w:hAnsi="Times New Roman" w:cs="Times New Roman"/>
          <w:sz w:val="28"/>
          <w:szCs w:val="28"/>
        </w:rPr>
        <w:t>77</w:t>
      </w:r>
      <w:r w:rsidR="00C87FFB">
        <w:rPr>
          <w:rFonts w:ascii="Times New Roman" w:eastAsia="Cambria" w:hAnsi="Times New Roman" w:cs="Times New Roman"/>
          <w:sz w:val="28"/>
          <w:szCs w:val="28"/>
          <w:lang w:val="en-US"/>
        </w:rPr>
        <w:fldChar w:fldCharType="end"/>
      </w:r>
      <w:r w:rsidR="00F80D3F">
        <w:rPr>
          <w:rFonts w:ascii="Times New Roman" w:eastAsia="Cambria" w:hAnsi="Times New Roman" w:cs="Times New Roman"/>
          <w:sz w:val="28"/>
          <w:szCs w:val="28"/>
        </w:rPr>
        <w:t xml:space="preserve">, </w:t>
      </w:r>
      <w:r w:rsidR="00C87FFB">
        <w:rPr>
          <w:rFonts w:ascii="Times New Roman" w:hAnsi="Times New Roman" w:cs="Times New Roman"/>
          <w:sz w:val="28"/>
          <w:szCs w:val="28"/>
        </w:rPr>
        <w:fldChar w:fldCharType="begin"/>
      </w:r>
      <w:r w:rsidR="005931CC" w:rsidRPr="006453BE">
        <w:rPr>
          <w:rFonts w:ascii="Times New Roman" w:eastAsia="Cambria" w:hAnsi="Times New Roman" w:cs="Times New Roman"/>
          <w:sz w:val="28"/>
          <w:szCs w:val="28"/>
        </w:rPr>
        <w:instrText xml:space="preserve"> </w:instrText>
      </w:r>
      <w:r w:rsidR="005931CC">
        <w:rPr>
          <w:rFonts w:ascii="Times New Roman" w:eastAsia="Cambria" w:hAnsi="Times New Roman" w:cs="Times New Roman"/>
          <w:sz w:val="28"/>
          <w:szCs w:val="28"/>
          <w:lang w:val="en-US"/>
        </w:rPr>
        <w:instrText>REF</w:instrText>
      </w:r>
      <w:r w:rsidR="005931CC" w:rsidRPr="006453BE">
        <w:rPr>
          <w:rFonts w:ascii="Times New Roman" w:eastAsia="Cambria" w:hAnsi="Times New Roman" w:cs="Times New Roman"/>
          <w:sz w:val="28"/>
          <w:szCs w:val="28"/>
        </w:rPr>
        <w:instrText xml:space="preserve"> _</w:instrText>
      </w:r>
      <w:r w:rsidR="005931CC">
        <w:rPr>
          <w:rFonts w:ascii="Times New Roman" w:eastAsia="Cambria" w:hAnsi="Times New Roman" w:cs="Times New Roman"/>
          <w:sz w:val="28"/>
          <w:szCs w:val="28"/>
          <w:lang w:val="en-US"/>
        </w:rPr>
        <w:instrText>Ref</w:instrText>
      </w:r>
      <w:r w:rsidR="005931CC" w:rsidRPr="006453BE">
        <w:rPr>
          <w:rFonts w:ascii="Times New Roman" w:eastAsia="Cambria" w:hAnsi="Times New Roman" w:cs="Times New Roman"/>
          <w:sz w:val="28"/>
          <w:szCs w:val="28"/>
        </w:rPr>
        <w:instrText>183124476 \</w:instrText>
      </w:r>
      <w:r w:rsidR="005931CC">
        <w:rPr>
          <w:rFonts w:ascii="Times New Roman" w:eastAsia="Cambria" w:hAnsi="Times New Roman" w:cs="Times New Roman"/>
          <w:sz w:val="28"/>
          <w:szCs w:val="28"/>
          <w:lang w:val="en-US"/>
        </w:rPr>
        <w:instrText>r</w:instrText>
      </w:r>
      <w:r w:rsidR="005931CC" w:rsidRPr="006453BE">
        <w:rPr>
          <w:rFonts w:ascii="Times New Roman" w:eastAsia="Cambria" w:hAnsi="Times New Roman" w:cs="Times New Roman"/>
          <w:sz w:val="28"/>
          <w:szCs w:val="28"/>
        </w:rPr>
        <w:instrText xml:space="preserve"> \</w:instrText>
      </w:r>
      <w:r w:rsidR="005931CC">
        <w:rPr>
          <w:rFonts w:ascii="Times New Roman" w:eastAsia="Cambria" w:hAnsi="Times New Roman" w:cs="Times New Roman"/>
          <w:sz w:val="28"/>
          <w:szCs w:val="28"/>
          <w:lang w:val="en-US"/>
        </w:rPr>
        <w:instrText>h</w:instrText>
      </w:r>
      <w:r w:rsidR="005931CC" w:rsidRPr="006453BE">
        <w:rPr>
          <w:rFonts w:ascii="Times New Roman" w:eastAsia="Cambria" w:hAnsi="Times New Roman" w:cs="Times New Roman"/>
          <w:sz w:val="28"/>
          <w:szCs w:val="28"/>
        </w:rPr>
        <w:instrText xml:space="preserve"> </w:instrText>
      </w:r>
      <w:r w:rsidR="00C87FFB">
        <w:rPr>
          <w:rFonts w:ascii="Times New Roman" w:hAnsi="Times New Roman" w:cs="Times New Roman"/>
          <w:sz w:val="28"/>
          <w:szCs w:val="28"/>
        </w:rPr>
      </w:r>
      <w:r w:rsidR="00C87FFB">
        <w:rPr>
          <w:rFonts w:ascii="Times New Roman" w:hAnsi="Times New Roman" w:cs="Times New Roman"/>
          <w:sz w:val="28"/>
          <w:szCs w:val="28"/>
        </w:rPr>
        <w:fldChar w:fldCharType="separate"/>
      </w:r>
      <w:r w:rsidR="00823593" w:rsidRPr="006453BE">
        <w:rPr>
          <w:rFonts w:ascii="Times New Roman" w:eastAsia="Cambria" w:hAnsi="Times New Roman" w:cs="Times New Roman"/>
          <w:sz w:val="28"/>
          <w:szCs w:val="28"/>
        </w:rPr>
        <w:t>76</w:t>
      </w:r>
      <w:r w:rsidR="00C87FFB">
        <w:rPr>
          <w:rFonts w:ascii="Times New Roman" w:hAnsi="Times New Roman" w:cs="Times New Roman"/>
          <w:sz w:val="28"/>
          <w:szCs w:val="28"/>
        </w:rPr>
        <w:fldChar w:fldCharType="end"/>
      </w:r>
      <w:r w:rsidR="001D252F" w:rsidRPr="006453BE">
        <w:rPr>
          <w:rFonts w:ascii="Times New Roman" w:eastAsia="Cambria" w:hAnsi="Times New Roman" w:cs="Times New Roman"/>
          <w:sz w:val="28"/>
          <w:szCs w:val="28"/>
        </w:rPr>
        <w:t>]</w:t>
      </w:r>
      <w:r w:rsidRPr="005931CC">
        <w:rPr>
          <w:rFonts w:ascii="Times New Roman" w:eastAsia="Cambria" w:hAnsi="Times New Roman" w:cs="Times New Roman"/>
          <w:sz w:val="28"/>
          <w:szCs w:val="28"/>
        </w:rPr>
        <w:t>.</w:t>
      </w:r>
    </w:p>
    <w:p w:rsidR="00C93FF7" w:rsidRPr="005931CC" w:rsidRDefault="00C93FF7" w:rsidP="00C93FF7">
      <w:pPr>
        <w:pStyle w:val="ab"/>
        <w:spacing w:before="0" w:beforeAutospacing="0" w:after="0" w:afterAutospacing="0" w:line="360" w:lineRule="auto"/>
        <w:ind w:firstLine="709"/>
        <w:jc w:val="both"/>
        <w:rPr>
          <w:sz w:val="28"/>
          <w:szCs w:val="28"/>
        </w:rPr>
      </w:pPr>
      <w:r w:rsidRPr="005931CC">
        <w:rPr>
          <w:rFonts w:eastAsia="Cambria"/>
          <w:sz w:val="28"/>
          <w:szCs w:val="28"/>
        </w:rPr>
        <w:t xml:space="preserve">За результатами досліджень </w:t>
      </w:r>
      <w:r w:rsidRPr="006453BE">
        <w:rPr>
          <w:rFonts w:eastAsia="Cambria"/>
          <w:sz w:val="28"/>
          <w:szCs w:val="28"/>
          <w:lang w:val="ru-RU"/>
        </w:rPr>
        <w:t>[</w:t>
      </w:r>
      <w:r w:rsidR="00C87FFB">
        <w:rPr>
          <w:sz w:val="28"/>
          <w:szCs w:val="28"/>
        </w:rPr>
        <w:fldChar w:fldCharType="begin"/>
      </w:r>
      <w:r w:rsidR="005931CC" w:rsidRPr="006453BE">
        <w:rPr>
          <w:rFonts w:eastAsia="Cambria"/>
          <w:sz w:val="28"/>
          <w:szCs w:val="28"/>
          <w:lang w:val="ru-RU"/>
        </w:rPr>
        <w:instrText xml:space="preserve"> </w:instrText>
      </w:r>
      <w:r w:rsidR="005931CC">
        <w:rPr>
          <w:rFonts w:eastAsia="Cambria"/>
          <w:sz w:val="28"/>
          <w:szCs w:val="28"/>
          <w:lang w:val="en-US"/>
        </w:rPr>
        <w:instrText>REF</w:instrText>
      </w:r>
      <w:r w:rsidR="005931CC" w:rsidRPr="006453BE">
        <w:rPr>
          <w:rFonts w:eastAsia="Cambria"/>
          <w:sz w:val="28"/>
          <w:szCs w:val="28"/>
          <w:lang w:val="ru-RU"/>
        </w:rPr>
        <w:instrText xml:space="preserve"> _</w:instrText>
      </w:r>
      <w:r w:rsidR="005931CC">
        <w:rPr>
          <w:rFonts w:eastAsia="Cambria"/>
          <w:sz w:val="28"/>
          <w:szCs w:val="28"/>
          <w:lang w:val="en-US"/>
        </w:rPr>
        <w:instrText>Ref</w:instrText>
      </w:r>
      <w:r w:rsidR="005931CC" w:rsidRPr="006453BE">
        <w:rPr>
          <w:rFonts w:eastAsia="Cambria"/>
          <w:sz w:val="28"/>
          <w:szCs w:val="28"/>
          <w:lang w:val="ru-RU"/>
        </w:rPr>
        <w:instrText>183124667 \</w:instrText>
      </w:r>
      <w:r w:rsidR="005931CC">
        <w:rPr>
          <w:rFonts w:eastAsia="Cambria"/>
          <w:sz w:val="28"/>
          <w:szCs w:val="28"/>
          <w:lang w:val="en-US"/>
        </w:rPr>
        <w:instrText>r</w:instrText>
      </w:r>
      <w:r w:rsidR="005931CC" w:rsidRPr="006453BE">
        <w:rPr>
          <w:rFonts w:eastAsia="Cambria"/>
          <w:sz w:val="28"/>
          <w:szCs w:val="28"/>
          <w:lang w:val="ru-RU"/>
        </w:rPr>
        <w:instrText xml:space="preserve"> \</w:instrText>
      </w:r>
      <w:r w:rsidR="005931CC">
        <w:rPr>
          <w:rFonts w:eastAsia="Cambria"/>
          <w:sz w:val="28"/>
          <w:szCs w:val="28"/>
          <w:lang w:val="en-US"/>
        </w:rPr>
        <w:instrText>h</w:instrText>
      </w:r>
      <w:r w:rsidR="005931CC" w:rsidRPr="006453BE">
        <w:rPr>
          <w:rFonts w:eastAsia="Cambria"/>
          <w:sz w:val="28"/>
          <w:szCs w:val="28"/>
          <w:lang w:val="ru-RU"/>
        </w:rPr>
        <w:instrText xml:space="preserve"> </w:instrText>
      </w:r>
      <w:r w:rsidR="00C87FFB">
        <w:rPr>
          <w:sz w:val="28"/>
          <w:szCs w:val="28"/>
        </w:rPr>
      </w:r>
      <w:r w:rsidR="00C87FFB">
        <w:rPr>
          <w:sz w:val="28"/>
          <w:szCs w:val="28"/>
        </w:rPr>
        <w:fldChar w:fldCharType="separate"/>
      </w:r>
      <w:r w:rsidR="00823593" w:rsidRPr="006453BE">
        <w:rPr>
          <w:rFonts w:eastAsia="Cambria"/>
          <w:sz w:val="28"/>
          <w:szCs w:val="28"/>
          <w:lang w:val="ru-RU"/>
        </w:rPr>
        <w:t>18</w:t>
      </w:r>
      <w:r w:rsidR="00C87FFB">
        <w:rPr>
          <w:sz w:val="28"/>
          <w:szCs w:val="28"/>
        </w:rPr>
        <w:fldChar w:fldCharType="end"/>
      </w:r>
      <w:r w:rsidRPr="006453BE">
        <w:rPr>
          <w:rFonts w:eastAsia="Cambria"/>
          <w:sz w:val="28"/>
          <w:szCs w:val="28"/>
          <w:lang w:val="ru-RU"/>
        </w:rPr>
        <w:t xml:space="preserve">] </w:t>
      </w:r>
      <w:r w:rsidRPr="005931CC">
        <w:rPr>
          <w:bCs/>
          <w:sz w:val="28"/>
          <w:szCs w:val="28"/>
        </w:rPr>
        <w:t>структура пробігу за інтенсивністю</w:t>
      </w:r>
      <w:r w:rsidRPr="006453BE">
        <w:rPr>
          <w:bCs/>
          <w:sz w:val="28"/>
          <w:szCs w:val="28"/>
          <w:lang w:val="ru-RU"/>
        </w:rPr>
        <w:t xml:space="preserve"> </w:t>
      </w:r>
      <w:r w:rsidRPr="005931CC">
        <w:rPr>
          <w:bCs/>
          <w:sz w:val="28"/>
          <w:szCs w:val="28"/>
        </w:rPr>
        <w:t>складається</w:t>
      </w:r>
      <w:r w:rsidR="00F43DFF" w:rsidRPr="005931CC">
        <w:rPr>
          <w:bCs/>
          <w:sz w:val="28"/>
          <w:szCs w:val="28"/>
        </w:rPr>
        <w:t xml:space="preserve"> з таких зон:</w:t>
      </w:r>
    </w:p>
    <w:p w:rsidR="00F43DFF" w:rsidRPr="005931CC" w:rsidRDefault="00F43DFF" w:rsidP="00175DE1">
      <w:pPr>
        <w:pStyle w:val="a3"/>
        <w:numPr>
          <w:ilvl w:val="0"/>
          <w:numId w:val="12"/>
        </w:numPr>
        <w:spacing w:line="360" w:lineRule="auto"/>
        <w:ind w:left="0" w:firstLine="709"/>
        <w:jc w:val="both"/>
        <w:rPr>
          <w:rFonts w:ascii="Times New Roman" w:eastAsia="Times New Roman" w:hAnsi="Times New Roman" w:cs="Times New Roman"/>
          <w:sz w:val="28"/>
          <w:szCs w:val="28"/>
        </w:rPr>
      </w:pPr>
      <w:r w:rsidRPr="005931CC">
        <w:rPr>
          <w:rFonts w:ascii="Times New Roman" w:eastAsia="Times New Roman" w:hAnsi="Times New Roman" w:cs="Times New Roman"/>
          <w:bCs/>
          <w:sz w:val="28"/>
          <w:szCs w:val="28"/>
        </w:rPr>
        <w:t xml:space="preserve">зона низької </w:t>
      </w:r>
      <w:r w:rsidR="00C93FF7" w:rsidRPr="005931CC">
        <w:rPr>
          <w:rFonts w:ascii="Times New Roman" w:eastAsia="Times New Roman" w:hAnsi="Times New Roman" w:cs="Times New Roman"/>
          <w:bCs/>
          <w:sz w:val="28"/>
          <w:szCs w:val="28"/>
        </w:rPr>
        <w:t>інтенсивн</w:t>
      </w:r>
      <w:r w:rsidRPr="005931CC">
        <w:rPr>
          <w:rFonts w:ascii="Times New Roman" w:eastAsia="Times New Roman" w:hAnsi="Times New Roman" w:cs="Times New Roman"/>
          <w:bCs/>
          <w:sz w:val="28"/>
          <w:szCs w:val="28"/>
        </w:rPr>
        <w:t>о</w:t>
      </w:r>
      <w:r w:rsidR="00C93FF7" w:rsidRPr="005931CC">
        <w:rPr>
          <w:rFonts w:ascii="Times New Roman" w:eastAsia="Times New Roman" w:hAnsi="Times New Roman" w:cs="Times New Roman"/>
          <w:bCs/>
          <w:sz w:val="28"/>
          <w:szCs w:val="28"/>
        </w:rPr>
        <w:t>ст</w:t>
      </w:r>
      <w:r w:rsidRPr="005931CC">
        <w:rPr>
          <w:rFonts w:ascii="Times New Roman" w:eastAsia="Times New Roman" w:hAnsi="Times New Roman" w:cs="Times New Roman"/>
          <w:bCs/>
          <w:sz w:val="28"/>
          <w:szCs w:val="28"/>
        </w:rPr>
        <w:t>і</w:t>
      </w:r>
      <w:r w:rsidR="00C93FF7" w:rsidRPr="005931CC">
        <w:rPr>
          <w:rFonts w:ascii="Times New Roman" w:eastAsia="Times New Roman" w:hAnsi="Times New Roman" w:cs="Times New Roman"/>
          <w:bCs/>
          <w:sz w:val="28"/>
          <w:szCs w:val="28"/>
        </w:rPr>
        <w:t xml:space="preserve"> (20</w:t>
      </w:r>
      <w:r w:rsidRPr="005931CC">
        <w:rPr>
          <w:rFonts w:ascii="Times New Roman" w:eastAsia="Times New Roman" w:hAnsi="Times New Roman" w:cs="Times New Roman"/>
          <w:bCs/>
          <w:sz w:val="28"/>
          <w:szCs w:val="28"/>
        </w:rPr>
        <w:t>–</w:t>
      </w:r>
      <w:r w:rsidR="00C93FF7" w:rsidRPr="005931CC">
        <w:rPr>
          <w:rFonts w:ascii="Times New Roman" w:eastAsia="Times New Roman" w:hAnsi="Times New Roman" w:cs="Times New Roman"/>
          <w:bCs/>
          <w:sz w:val="28"/>
          <w:szCs w:val="28"/>
        </w:rPr>
        <w:t>30%)</w:t>
      </w:r>
      <w:r w:rsidR="00C93FF7" w:rsidRPr="005931CC">
        <w:rPr>
          <w:rFonts w:ascii="Times New Roman" w:eastAsia="Times New Roman" w:hAnsi="Times New Roman" w:cs="Times New Roman"/>
          <w:sz w:val="28"/>
          <w:szCs w:val="28"/>
        </w:rPr>
        <w:t xml:space="preserve">: ходьба або легкий біг </w:t>
      </w:r>
      <w:r w:rsidRPr="005931CC">
        <w:rPr>
          <w:rFonts w:ascii="Times New Roman" w:eastAsia="Times New Roman" w:hAnsi="Times New Roman" w:cs="Times New Roman"/>
          <w:sz w:val="28"/>
          <w:szCs w:val="28"/>
        </w:rPr>
        <w:t xml:space="preserve">із швидкістю </w:t>
      </w:r>
      <w:r w:rsidR="00C93FF7" w:rsidRPr="005931CC">
        <w:rPr>
          <w:rFonts w:ascii="Times New Roman" w:eastAsia="Times New Roman" w:hAnsi="Times New Roman" w:cs="Times New Roman"/>
          <w:sz w:val="28"/>
          <w:szCs w:val="28"/>
        </w:rPr>
        <w:t>2–4 км/год</w:t>
      </w:r>
      <w:r w:rsidRPr="005931CC">
        <w:rPr>
          <w:rFonts w:ascii="Times New Roman" w:eastAsia="Times New Roman" w:hAnsi="Times New Roman" w:cs="Times New Roman"/>
          <w:sz w:val="28"/>
          <w:szCs w:val="28"/>
        </w:rPr>
        <w:t>;</w:t>
      </w:r>
      <w:r w:rsidR="00C93FF7" w:rsidRPr="005931CC">
        <w:rPr>
          <w:rFonts w:ascii="Times New Roman" w:eastAsia="Times New Roman" w:hAnsi="Times New Roman" w:cs="Times New Roman"/>
          <w:sz w:val="28"/>
          <w:szCs w:val="28"/>
        </w:rPr>
        <w:t xml:space="preserve"> </w:t>
      </w:r>
    </w:p>
    <w:p w:rsidR="00C93FF7" w:rsidRPr="005931CC" w:rsidRDefault="00F43DFF" w:rsidP="00175DE1">
      <w:pPr>
        <w:pStyle w:val="a3"/>
        <w:numPr>
          <w:ilvl w:val="0"/>
          <w:numId w:val="12"/>
        </w:numPr>
        <w:spacing w:line="360" w:lineRule="auto"/>
        <w:ind w:left="0" w:firstLine="709"/>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 xml:space="preserve">зона </w:t>
      </w:r>
      <w:r w:rsidRPr="005931CC">
        <w:rPr>
          <w:rFonts w:ascii="Times New Roman" w:eastAsia="Times New Roman" w:hAnsi="Times New Roman" w:cs="Times New Roman"/>
          <w:bCs/>
          <w:sz w:val="28"/>
          <w:szCs w:val="28"/>
        </w:rPr>
        <w:t xml:space="preserve">середньої </w:t>
      </w:r>
      <w:r w:rsidR="00C93FF7" w:rsidRPr="005931CC">
        <w:rPr>
          <w:rFonts w:ascii="Times New Roman" w:eastAsia="Times New Roman" w:hAnsi="Times New Roman" w:cs="Times New Roman"/>
          <w:bCs/>
          <w:sz w:val="28"/>
          <w:szCs w:val="28"/>
        </w:rPr>
        <w:t>інтенсивн</w:t>
      </w:r>
      <w:r w:rsidRPr="005931CC">
        <w:rPr>
          <w:rFonts w:ascii="Times New Roman" w:eastAsia="Times New Roman" w:hAnsi="Times New Roman" w:cs="Times New Roman"/>
          <w:bCs/>
          <w:sz w:val="28"/>
          <w:szCs w:val="28"/>
        </w:rPr>
        <w:t>о</w:t>
      </w:r>
      <w:r w:rsidR="00C93FF7" w:rsidRPr="005931CC">
        <w:rPr>
          <w:rFonts w:ascii="Times New Roman" w:eastAsia="Times New Roman" w:hAnsi="Times New Roman" w:cs="Times New Roman"/>
          <w:bCs/>
          <w:sz w:val="28"/>
          <w:szCs w:val="28"/>
        </w:rPr>
        <w:t>ст</w:t>
      </w:r>
      <w:r w:rsidRPr="005931CC">
        <w:rPr>
          <w:rFonts w:ascii="Times New Roman" w:eastAsia="Times New Roman" w:hAnsi="Times New Roman" w:cs="Times New Roman"/>
          <w:bCs/>
          <w:sz w:val="28"/>
          <w:szCs w:val="28"/>
        </w:rPr>
        <w:t>і</w:t>
      </w:r>
      <w:r w:rsidR="00C93FF7" w:rsidRPr="005931CC">
        <w:rPr>
          <w:rFonts w:ascii="Times New Roman" w:eastAsia="Times New Roman" w:hAnsi="Times New Roman" w:cs="Times New Roman"/>
          <w:bCs/>
          <w:sz w:val="28"/>
          <w:szCs w:val="28"/>
        </w:rPr>
        <w:t xml:space="preserve"> (40</w:t>
      </w:r>
      <w:r w:rsidRPr="005931CC">
        <w:rPr>
          <w:rFonts w:ascii="Times New Roman" w:eastAsia="Times New Roman" w:hAnsi="Times New Roman" w:cs="Times New Roman"/>
          <w:bCs/>
          <w:sz w:val="28"/>
          <w:szCs w:val="28"/>
        </w:rPr>
        <w:t>–</w:t>
      </w:r>
      <w:r w:rsidR="00C93FF7" w:rsidRPr="005931CC">
        <w:rPr>
          <w:rFonts w:ascii="Times New Roman" w:eastAsia="Times New Roman" w:hAnsi="Times New Roman" w:cs="Times New Roman"/>
          <w:bCs/>
          <w:sz w:val="28"/>
          <w:szCs w:val="28"/>
        </w:rPr>
        <w:t>50%)</w:t>
      </w:r>
      <w:r w:rsidR="00C93FF7" w:rsidRPr="005931CC">
        <w:rPr>
          <w:rFonts w:ascii="Times New Roman" w:eastAsia="Times New Roman" w:hAnsi="Times New Roman" w:cs="Times New Roman"/>
          <w:sz w:val="28"/>
          <w:szCs w:val="28"/>
        </w:rPr>
        <w:t xml:space="preserve">: біг </w:t>
      </w:r>
      <w:r w:rsidRPr="005931CC">
        <w:rPr>
          <w:rFonts w:ascii="Times New Roman" w:eastAsia="Times New Roman" w:hAnsi="Times New Roman" w:cs="Times New Roman"/>
          <w:sz w:val="28"/>
          <w:szCs w:val="28"/>
        </w:rPr>
        <w:t>із швидкістю</w:t>
      </w:r>
      <w:r w:rsidR="00C93FF7" w:rsidRPr="005931CC">
        <w:rPr>
          <w:rFonts w:ascii="Times New Roman" w:eastAsia="Times New Roman" w:hAnsi="Times New Roman" w:cs="Times New Roman"/>
          <w:sz w:val="28"/>
          <w:szCs w:val="28"/>
        </w:rPr>
        <w:t xml:space="preserve"> 5–7</w:t>
      </w:r>
      <w:r w:rsidRPr="005931CC">
        <w:rPr>
          <w:rFonts w:ascii="Times New Roman" w:eastAsia="Times New Roman" w:hAnsi="Times New Roman" w:cs="Times New Roman"/>
          <w:sz w:val="28"/>
          <w:szCs w:val="28"/>
        </w:rPr>
        <w:t> </w:t>
      </w:r>
      <w:r w:rsidR="00C93FF7" w:rsidRPr="005931CC">
        <w:rPr>
          <w:rFonts w:ascii="Times New Roman" w:eastAsia="Times New Roman" w:hAnsi="Times New Roman" w:cs="Times New Roman"/>
          <w:sz w:val="28"/>
          <w:szCs w:val="28"/>
        </w:rPr>
        <w:t>км/год</w:t>
      </w:r>
      <w:r w:rsidRPr="005931CC">
        <w:rPr>
          <w:rFonts w:ascii="Times New Roman" w:eastAsia="Times New Roman" w:hAnsi="Times New Roman" w:cs="Times New Roman"/>
          <w:sz w:val="28"/>
          <w:szCs w:val="28"/>
        </w:rPr>
        <w:t>;</w:t>
      </w:r>
    </w:p>
    <w:p w:rsidR="00C93FF7" w:rsidRPr="005931CC" w:rsidRDefault="00F43DFF" w:rsidP="00175DE1">
      <w:pPr>
        <w:pStyle w:val="a3"/>
        <w:numPr>
          <w:ilvl w:val="0"/>
          <w:numId w:val="12"/>
        </w:numPr>
        <w:spacing w:line="360" w:lineRule="auto"/>
        <w:ind w:left="0" w:firstLine="709"/>
        <w:jc w:val="both"/>
        <w:rPr>
          <w:rFonts w:ascii="Times New Roman" w:eastAsia="Times New Roman" w:hAnsi="Times New Roman" w:cs="Times New Roman"/>
          <w:sz w:val="28"/>
          <w:szCs w:val="28"/>
        </w:rPr>
      </w:pPr>
      <w:r w:rsidRPr="005931CC">
        <w:rPr>
          <w:rFonts w:ascii="Times New Roman" w:eastAsia="Times New Roman" w:hAnsi="Times New Roman" w:cs="Times New Roman"/>
          <w:bCs/>
          <w:sz w:val="28"/>
          <w:szCs w:val="28"/>
        </w:rPr>
        <w:t xml:space="preserve">зона високої </w:t>
      </w:r>
      <w:r w:rsidR="00C93FF7" w:rsidRPr="005931CC">
        <w:rPr>
          <w:rFonts w:ascii="Times New Roman" w:eastAsia="Times New Roman" w:hAnsi="Times New Roman" w:cs="Times New Roman"/>
          <w:bCs/>
          <w:sz w:val="28"/>
          <w:szCs w:val="28"/>
        </w:rPr>
        <w:t>інтенсивн</w:t>
      </w:r>
      <w:r w:rsidRPr="005931CC">
        <w:rPr>
          <w:rFonts w:ascii="Times New Roman" w:eastAsia="Times New Roman" w:hAnsi="Times New Roman" w:cs="Times New Roman"/>
          <w:bCs/>
          <w:sz w:val="28"/>
          <w:szCs w:val="28"/>
        </w:rPr>
        <w:t>о</w:t>
      </w:r>
      <w:r w:rsidR="00C93FF7" w:rsidRPr="005931CC">
        <w:rPr>
          <w:rFonts w:ascii="Times New Roman" w:eastAsia="Times New Roman" w:hAnsi="Times New Roman" w:cs="Times New Roman"/>
          <w:bCs/>
          <w:sz w:val="28"/>
          <w:szCs w:val="28"/>
        </w:rPr>
        <w:t>ст</w:t>
      </w:r>
      <w:r w:rsidRPr="005931CC">
        <w:rPr>
          <w:rFonts w:ascii="Times New Roman" w:eastAsia="Times New Roman" w:hAnsi="Times New Roman" w:cs="Times New Roman"/>
          <w:bCs/>
          <w:sz w:val="28"/>
          <w:szCs w:val="28"/>
        </w:rPr>
        <w:t>і</w:t>
      </w:r>
      <w:r w:rsidR="00C93FF7" w:rsidRPr="005931CC">
        <w:rPr>
          <w:rFonts w:ascii="Times New Roman" w:eastAsia="Times New Roman" w:hAnsi="Times New Roman" w:cs="Times New Roman"/>
          <w:bCs/>
          <w:sz w:val="28"/>
          <w:szCs w:val="28"/>
        </w:rPr>
        <w:t xml:space="preserve"> (15</w:t>
      </w:r>
      <w:r w:rsidRPr="005931CC">
        <w:rPr>
          <w:rFonts w:ascii="Times New Roman" w:eastAsia="Times New Roman" w:hAnsi="Times New Roman" w:cs="Times New Roman"/>
          <w:bCs/>
          <w:sz w:val="28"/>
          <w:szCs w:val="28"/>
        </w:rPr>
        <w:t>–</w:t>
      </w:r>
      <w:r w:rsidR="00C93FF7" w:rsidRPr="005931CC">
        <w:rPr>
          <w:rFonts w:ascii="Times New Roman" w:eastAsia="Times New Roman" w:hAnsi="Times New Roman" w:cs="Times New Roman"/>
          <w:bCs/>
          <w:sz w:val="28"/>
          <w:szCs w:val="28"/>
        </w:rPr>
        <w:t>20%)</w:t>
      </w:r>
      <w:r w:rsidR="00C93FF7" w:rsidRPr="005931CC">
        <w:rPr>
          <w:rFonts w:ascii="Times New Roman" w:eastAsia="Times New Roman" w:hAnsi="Times New Roman" w:cs="Times New Roman"/>
          <w:sz w:val="28"/>
          <w:szCs w:val="28"/>
        </w:rPr>
        <w:t>: ривки і переміщення на швидкостях 8–10 км/год під час атак і контратак</w:t>
      </w:r>
      <w:r w:rsidRPr="005931CC">
        <w:rPr>
          <w:rFonts w:ascii="Times New Roman" w:eastAsia="Times New Roman" w:hAnsi="Times New Roman" w:cs="Times New Roman"/>
          <w:sz w:val="28"/>
          <w:szCs w:val="28"/>
        </w:rPr>
        <w:t>;</w:t>
      </w:r>
    </w:p>
    <w:p w:rsidR="00C93FF7" w:rsidRPr="005931CC" w:rsidRDefault="00F43DFF" w:rsidP="00175DE1">
      <w:pPr>
        <w:pStyle w:val="a3"/>
        <w:numPr>
          <w:ilvl w:val="0"/>
          <w:numId w:val="12"/>
        </w:numPr>
        <w:spacing w:line="360" w:lineRule="auto"/>
        <w:ind w:left="0" w:firstLine="709"/>
        <w:jc w:val="both"/>
        <w:rPr>
          <w:rFonts w:ascii="Times New Roman" w:eastAsia="Times New Roman" w:hAnsi="Times New Roman" w:cs="Times New Roman"/>
          <w:sz w:val="28"/>
          <w:szCs w:val="28"/>
        </w:rPr>
      </w:pPr>
      <w:r w:rsidRPr="005931CC">
        <w:rPr>
          <w:rFonts w:ascii="Times New Roman" w:eastAsia="Times New Roman" w:hAnsi="Times New Roman" w:cs="Times New Roman"/>
          <w:bCs/>
          <w:sz w:val="28"/>
          <w:szCs w:val="28"/>
        </w:rPr>
        <w:t xml:space="preserve">зона максимальної </w:t>
      </w:r>
      <w:r w:rsidR="00C93FF7" w:rsidRPr="005931CC">
        <w:rPr>
          <w:rFonts w:ascii="Times New Roman" w:eastAsia="Times New Roman" w:hAnsi="Times New Roman" w:cs="Times New Roman"/>
          <w:bCs/>
          <w:sz w:val="28"/>
          <w:szCs w:val="28"/>
        </w:rPr>
        <w:t>інтенсивн</w:t>
      </w:r>
      <w:r w:rsidRPr="005931CC">
        <w:rPr>
          <w:rFonts w:ascii="Times New Roman" w:eastAsia="Times New Roman" w:hAnsi="Times New Roman" w:cs="Times New Roman"/>
          <w:bCs/>
          <w:sz w:val="28"/>
          <w:szCs w:val="28"/>
        </w:rPr>
        <w:t>о</w:t>
      </w:r>
      <w:r w:rsidR="00C93FF7" w:rsidRPr="005931CC">
        <w:rPr>
          <w:rFonts w:ascii="Times New Roman" w:eastAsia="Times New Roman" w:hAnsi="Times New Roman" w:cs="Times New Roman"/>
          <w:bCs/>
          <w:sz w:val="28"/>
          <w:szCs w:val="28"/>
        </w:rPr>
        <w:t>ст</w:t>
      </w:r>
      <w:r w:rsidRPr="005931CC">
        <w:rPr>
          <w:rFonts w:ascii="Times New Roman" w:eastAsia="Times New Roman" w:hAnsi="Times New Roman" w:cs="Times New Roman"/>
          <w:bCs/>
          <w:sz w:val="28"/>
          <w:szCs w:val="28"/>
        </w:rPr>
        <w:t>і</w:t>
      </w:r>
      <w:r w:rsidR="00C93FF7" w:rsidRPr="005931CC">
        <w:rPr>
          <w:rFonts w:ascii="Times New Roman" w:eastAsia="Times New Roman" w:hAnsi="Times New Roman" w:cs="Times New Roman"/>
          <w:bCs/>
          <w:sz w:val="28"/>
          <w:szCs w:val="28"/>
        </w:rPr>
        <w:t xml:space="preserve"> (5</w:t>
      </w:r>
      <w:r w:rsidRPr="005931CC">
        <w:rPr>
          <w:rFonts w:ascii="Times New Roman" w:eastAsia="Times New Roman" w:hAnsi="Times New Roman" w:cs="Times New Roman"/>
          <w:bCs/>
          <w:sz w:val="28"/>
          <w:szCs w:val="28"/>
        </w:rPr>
        <w:t>–</w:t>
      </w:r>
      <w:r w:rsidR="00C93FF7" w:rsidRPr="005931CC">
        <w:rPr>
          <w:rFonts w:ascii="Times New Roman" w:eastAsia="Times New Roman" w:hAnsi="Times New Roman" w:cs="Times New Roman"/>
          <w:bCs/>
          <w:sz w:val="28"/>
          <w:szCs w:val="28"/>
        </w:rPr>
        <w:t>10%)</w:t>
      </w:r>
      <w:r w:rsidR="00C93FF7" w:rsidRPr="005931CC">
        <w:rPr>
          <w:rFonts w:ascii="Times New Roman" w:eastAsia="Times New Roman" w:hAnsi="Times New Roman" w:cs="Times New Roman"/>
          <w:sz w:val="28"/>
          <w:szCs w:val="28"/>
        </w:rPr>
        <w:t xml:space="preserve">: спринти </w:t>
      </w:r>
      <w:r w:rsidRPr="005931CC">
        <w:rPr>
          <w:rFonts w:ascii="Times New Roman" w:eastAsia="Times New Roman" w:hAnsi="Times New Roman" w:cs="Times New Roman"/>
          <w:sz w:val="28"/>
          <w:szCs w:val="28"/>
        </w:rPr>
        <w:t xml:space="preserve">із </w:t>
      </w:r>
      <w:r w:rsidR="00C93FF7" w:rsidRPr="005931CC">
        <w:rPr>
          <w:rFonts w:ascii="Times New Roman" w:eastAsia="Times New Roman" w:hAnsi="Times New Roman" w:cs="Times New Roman"/>
          <w:sz w:val="28"/>
          <w:szCs w:val="28"/>
        </w:rPr>
        <w:t>швидкіст</w:t>
      </w:r>
      <w:r w:rsidRPr="005931CC">
        <w:rPr>
          <w:rFonts w:ascii="Times New Roman" w:eastAsia="Times New Roman" w:hAnsi="Times New Roman" w:cs="Times New Roman"/>
          <w:sz w:val="28"/>
          <w:szCs w:val="28"/>
        </w:rPr>
        <w:t>ю</w:t>
      </w:r>
      <w:r w:rsidR="00C93FF7" w:rsidRPr="005931CC">
        <w:rPr>
          <w:rFonts w:ascii="Times New Roman" w:eastAsia="Times New Roman" w:hAnsi="Times New Roman" w:cs="Times New Roman"/>
          <w:sz w:val="28"/>
          <w:szCs w:val="28"/>
        </w:rPr>
        <w:t xml:space="preserve"> 12–15</w:t>
      </w:r>
      <w:r w:rsidRPr="005931CC">
        <w:rPr>
          <w:rFonts w:ascii="Times New Roman" w:eastAsia="Times New Roman" w:hAnsi="Times New Roman" w:cs="Times New Roman"/>
          <w:sz w:val="28"/>
          <w:szCs w:val="28"/>
        </w:rPr>
        <w:t> </w:t>
      </w:r>
      <w:r w:rsidR="00C93FF7" w:rsidRPr="005931CC">
        <w:rPr>
          <w:rFonts w:ascii="Times New Roman" w:eastAsia="Times New Roman" w:hAnsi="Times New Roman" w:cs="Times New Roman"/>
          <w:sz w:val="28"/>
          <w:szCs w:val="28"/>
        </w:rPr>
        <w:t>км/год і вище під час атакуючих дій або захисту, коли гравець повинен швидко дістатися до певного місця на полі.</w:t>
      </w:r>
    </w:p>
    <w:p w:rsidR="00C93FF7" w:rsidRPr="005931CC" w:rsidRDefault="00F04DD4" w:rsidP="00F04DD4">
      <w:pPr>
        <w:spacing w:after="0" w:line="360" w:lineRule="auto"/>
        <w:ind w:firstLine="709"/>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lastRenderedPageBreak/>
        <w:t xml:space="preserve">Юнаки в середньому за гру виконують по </w:t>
      </w:r>
      <w:r w:rsidRPr="005931CC">
        <w:rPr>
          <w:rFonts w:ascii="Times New Roman" w:eastAsia="Times New Roman" w:hAnsi="Times New Roman" w:cs="Times New Roman"/>
          <w:bCs/>
          <w:sz w:val="28"/>
          <w:szCs w:val="28"/>
        </w:rPr>
        <w:t xml:space="preserve">20–30 коротких інтенсивних ривків на відстані 5–15 м, затрачаючи на кожен з них в середньому </w:t>
      </w:r>
      <w:r w:rsidRPr="005931CC">
        <w:rPr>
          <w:rFonts w:ascii="Times New Roman" w:eastAsia="Times New Roman" w:hAnsi="Times New Roman" w:cs="Times New Roman"/>
          <w:sz w:val="28"/>
          <w:szCs w:val="28"/>
        </w:rPr>
        <w:t xml:space="preserve">від 1 до 3 с; до 5 раз за гру здійснюють </w:t>
      </w:r>
      <w:r w:rsidRPr="005931CC">
        <w:rPr>
          <w:rFonts w:ascii="Times New Roman" w:eastAsia="Times New Roman" w:hAnsi="Times New Roman" w:cs="Times New Roman"/>
          <w:bCs/>
          <w:sz w:val="28"/>
          <w:szCs w:val="28"/>
        </w:rPr>
        <w:t xml:space="preserve">довші швидкісні пробіжки по10–20 м </w:t>
      </w:r>
      <w:r w:rsidRPr="006453BE">
        <w:rPr>
          <w:rFonts w:ascii="Times New Roman" w:eastAsia="Times New Roman" w:hAnsi="Times New Roman" w:cs="Times New Roman"/>
          <w:bCs/>
          <w:sz w:val="28"/>
          <w:szCs w:val="28"/>
          <w:lang w:val="ru-RU"/>
        </w:rPr>
        <w:t>[</w:t>
      </w:r>
      <w:r w:rsidR="00C87FFB">
        <w:rPr>
          <w:rFonts w:ascii="Times New Roman" w:hAnsi="Times New Roman" w:cs="Times New Roman"/>
          <w:sz w:val="28"/>
          <w:szCs w:val="28"/>
        </w:rPr>
        <w:fldChar w:fldCharType="begin"/>
      </w:r>
      <w:r w:rsidR="005931CC" w:rsidRPr="006453BE">
        <w:rPr>
          <w:rFonts w:ascii="Times New Roman" w:eastAsia="Times New Roman" w:hAnsi="Times New Roman" w:cs="Times New Roman"/>
          <w:bCs/>
          <w:sz w:val="28"/>
          <w:szCs w:val="28"/>
          <w:lang w:val="ru-RU"/>
        </w:rPr>
        <w:instrText xml:space="preserve"> </w:instrText>
      </w:r>
      <w:r w:rsidR="005931CC">
        <w:rPr>
          <w:rFonts w:ascii="Times New Roman" w:eastAsia="Times New Roman" w:hAnsi="Times New Roman" w:cs="Times New Roman"/>
          <w:bCs/>
          <w:sz w:val="28"/>
          <w:szCs w:val="28"/>
          <w:lang w:val="en-US"/>
        </w:rPr>
        <w:instrText>REF</w:instrText>
      </w:r>
      <w:r w:rsidR="005931CC" w:rsidRPr="006453BE">
        <w:rPr>
          <w:rFonts w:ascii="Times New Roman" w:eastAsia="Times New Roman" w:hAnsi="Times New Roman" w:cs="Times New Roman"/>
          <w:bCs/>
          <w:sz w:val="28"/>
          <w:szCs w:val="28"/>
          <w:lang w:val="ru-RU"/>
        </w:rPr>
        <w:instrText xml:space="preserve"> _</w:instrText>
      </w:r>
      <w:r w:rsidR="005931CC">
        <w:rPr>
          <w:rFonts w:ascii="Times New Roman" w:eastAsia="Times New Roman" w:hAnsi="Times New Roman" w:cs="Times New Roman"/>
          <w:bCs/>
          <w:sz w:val="28"/>
          <w:szCs w:val="28"/>
          <w:lang w:val="en-US"/>
        </w:rPr>
        <w:instrText>Ref</w:instrText>
      </w:r>
      <w:r w:rsidR="005931CC" w:rsidRPr="006453BE">
        <w:rPr>
          <w:rFonts w:ascii="Times New Roman" w:eastAsia="Times New Roman" w:hAnsi="Times New Roman" w:cs="Times New Roman"/>
          <w:bCs/>
          <w:sz w:val="28"/>
          <w:szCs w:val="28"/>
          <w:lang w:val="ru-RU"/>
        </w:rPr>
        <w:instrText>183124476 \</w:instrText>
      </w:r>
      <w:r w:rsidR="005931CC">
        <w:rPr>
          <w:rFonts w:ascii="Times New Roman" w:eastAsia="Times New Roman" w:hAnsi="Times New Roman" w:cs="Times New Roman"/>
          <w:bCs/>
          <w:sz w:val="28"/>
          <w:szCs w:val="28"/>
          <w:lang w:val="en-US"/>
        </w:rPr>
        <w:instrText>r</w:instrText>
      </w:r>
      <w:r w:rsidR="005931CC" w:rsidRPr="006453BE">
        <w:rPr>
          <w:rFonts w:ascii="Times New Roman" w:eastAsia="Times New Roman" w:hAnsi="Times New Roman" w:cs="Times New Roman"/>
          <w:bCs/>
          <w:sz w:val="28"/>
          <w:szCs w:val="28"/>
          <w:lang w:val="ru-RU"/>
        </w:rPr>
        <w:instrText xml:space="preserve"> \</w:instrText>
      </w:r>
      <w:r w:rsidR="005931CC">
        <w:rPr>
          <w:rFonts w:ascii="Times New Roman" w:eastAsia="Times New Roman" w:hAnsi="Times New Roman" w:cs="Times New Roman"/>
          <w:bCs/>
          <w:sz w:val="28"/>
          <w:szCs w:val="28"/>
          <w:lang w:val="en-US"/>
        </w:rPr>
        <w:instrText>h</w:instrText>
      </w:r>
      <w:r w:rsidR="005931CC" w:rsidRPr="006453BE">
        <w:rPr>
          <w:rFonts w:ascii="Times New Roman" w:eastAsia="Times New Roman" w:hAnsi="Times New Roman" w:cs="Times New Roman"/>
          <w:bCs/>
          <w:sz w:val="28"/>
          <w:szCs w:val="28"/>
          <w:lang w:val="ru-RU"/>
        </w:rPr>
        <w:instrText xml:space="preserve"> </w:instrText>
      </w:r>
      <w:r w:rsidR="00C87FFB">
        <w:rPr>
          <w:rFonts w:ascii="Times New Roman" w:hAnsi="Times New Roman" w:cs="Times New Roman"/>
          <w:sz w:val="28"/>
          <w:szCs w:val="28"/>
        </w:rPr>
      </w:r>
      <w:r w:rsidR="00C87FFB">
        <w:rPr>
          <w:rFonts w:ascii="Times New Roman" w:hAnsi="Times New Roman" w:cs="Times New Roman"/>
          <w:sz w:val="28"/>
          <w:szCs w:val="28"/>
        </w:rPr>
        <w:fldChar w:fldCharType="separate"/>
      </w:r>
      <w:r w:rsidR="00823593" w:rsidRPr="006453BE">
        <w:rPr>
          <w:rFonts w:ascii="Times New Roman" w:eastAsia="Times New Roman" w:hAnsi="Times New Roman" w:cs="Times New Roman"/>
          <w:bCs/>
          <w:sz w:val="28"/>
          <w:szCs w:val="28"/>
          <w:lang w:val="ru-RU"/>
        </w:rPr>
        <w:t>76</w:t>
      </w:r>
      <w:r w:rsidR="00C87FFB">
        <w:rPr>
          <w:rFonts w:ascii="Times New Roman" w:hAnsi="Times New Roman" w:cs="Times New Roman"/>
          <w:sz w:val="28"/>
          <w:szCs w:val="28"/>
        </w:rPr>
        <w:fldChar w:fldCharType="end"/>
      </w:r>
      <w:r w:rsidRPr="006453BE">
        <w:rPr>
          <w:rFonts w:ascii="Times New Roman" w:eastAsia="Times New Roman" w:hAnsi="Times New Roman" w:cs="Times New Roman"/>
          <w:bCs/>
          <w:sz w:val="28"/>
          <w:szCs w:val="28"/>
          <w:lang w:val="ru-RU"/>
        </w:rPr>
        <w:t>]</w:t>
      </w:r>
      <w:r w:rsidRPr="005931CC">
        <w:rPr>
          <w:rFonts w:ascii="Times New Roman" w:eastAsia="Times New Roman" w:hAnsi="Times New Roman" w:cs="Times New Roman"/>
          <w:bCs/>
          <w:sz w:val="28"/>
          <w:szCs w:val="28"/>
        </w:rPr>
        <w:t>.</w:t>
      </w:r>
    </w:p>
    <w:p w:rsidR="00C93FF7" w:rsidRPr="005931CC" w:rsidRDefault="00F04DD4" w:rsidP="00F04DD4">
      <w:pPr>
        <w:spacing w:after="0" w:line="360" w:lineRule="auto"/>
        <w:ind w:firstLine="709"/>
        <w:jc w:val="both"/>
        <w:rPr>
          <w:rFonts w:ascii="Times New Roman" w:eastAsia="Times New Roman" w:hAnsi="Times New Roman" w:cs="Times New Roman"/>
          <w:sz w:val="28"/>
          <w:szCs w:val="28"/>
        </w:rPr>
      </w:pPr>
      <w:r w:rsidRPr="005931CC">
        <w:rPr>
          <w:rFonts w:ascii="Times New Roman" w:eastAsia="Times New Roman" w:hAnsi="Times New Roman" w:cs="Times New Roman"/>
          <w:bCs/>
          <w:sz w:val="28"/>
          <w:szCs w:val="28"/>
        </w:rPr>
        <w:t xml:space="preserve">За даними </w:t>
      </w:r>
      <w:r w:rsidRPr="006453BE">
        <w:rPr>
          <w:rFonts w:ascii="Times New Roman" w:eastAsia="Times New Roman" w:hAnsi="Times New Roman" w:cs="Times New Roman"/>
          <w:bCs/>
          <w:sz w:val="28"/>
          <w:szCs w:val="28"/>
          <w:lang w:val="ru-RU"/>
        </w:rPr>
        <w:t>[</w:t>
      </w:r>
      <w:r w:rsidR="00C87FFB">
        <w:rPr>
          <w:rFonts w:ascii="Times New Roman" w:hAnsi="Times New Roman" w:cs="Times New Roman"/>
          <w:sz w:val="28"/>
          <w:szCs w:val="28"/>
        </w:rPr>
        <w:fldChar w:fldCharType="begin"/>
      </w:r>
      <w:r w:rsidR="005931CC" w:rsidRPr="006453BE">
        <w:rPr>
          <w:rFonts w:ascii="Times New Roman" w:eastAsia="Times New Roman" w:hAnsi="Times New Roman" w:cs="Times New Roman"/>
          <w:bCs/>
          <w:sz w:val="28"/>
          <w:szCs w:val="28"/>
          <w:lang w:val="ru-RU"/>
        </w:rPr>
        <w:instrText xml:space="preserve"> </w:instrText>
      </w:r>
      <w:r w:rsidR="005931CC">
        <w:rPr>
          <w:rFonts w:ascii="Times New Roman" w:eastAsia="Times New Roman" w:hAnsi="Times New Roman" w:cs="Times New Roman"/>
          <w:bCs/>
          <w:sz w:val="28"/>
          <w:szCs w:val="28"/>
          <w:lang w:val="en-US"/>
        </w:rPr>
        <w:instrText>REF</w:instrText>
      </w:r>
      <w:r w:rsidR="005931CC" w:rsidRPr="006453BE">
        <w:rPr>
          <w:rFonts w:ascii="Times New Roman" w:eastAsia="Times New Roman" w:hAnsi="Times New Roman" w:cs="Times New Roman"/>
          <w:bCs/>
          <w:sz w:val="28"/>
          <w:szCs w:val="28"/>
          <w:lang w:val="ru-RU"/>
        </w:rPr>
        <w:instrText xml:space="preserve"> _</w:instrText>
      </w:r>
      <w:r w:rsidR="005931CC">
        <w:rPr>
          <w:rFonts w:ascii="Times New Roman" w:eastAsia="Times New Roman" w:hAnsi="Times New Roman" w:cs="Times New Roman"/>
          <w:bCs/>
          <w:sz w:val="28"/>
          <w:szCs w:val="28"/>
          <w:lang w:val="en-US"/>
        </w:rPr>
        <w:instrText>Ref</w:instrText>
      </w:r>
      <w:r w:rsidR="005931CC" w:rsidRPr="006453BE">
        <w:rPr>
          <w:rFonts w:ascii="Times New Roman" w:eastAsia="Times New Roman" w:hAnsi="Times New Roman" w:cs="Times New Roman"/>
          <w:bCs/>
          <w:sz w:val="28"/>
          <w:szCs w:val="28"/>
          <w:lang w:val="ru-RU"/>
        </w:rPr>
        <w:instrText>183124681 \</w:instrText>
      </w:r>
      <w:r w:rsidR="005931CC">
        <w:rPr>
          <w:rFonts w:ascii="Times New Roman" w:eastAsia="Times New Roman" w:hAnsi="Times New Roman" w:cs="Times New Roman"/>
          <w:bCs/>
          <w:sz w:val="28"/>
          <w:szCs w:val="28"/>
          <w:lang w:val="en-US"/>
        </w:rPr>
        <w:instrText>r</w:instrText>
      </w:r>
      <w:r w:rsidR="005931CC" w:rsidRPr="006453BE">
        <w:rPr>
          <w:rFonts w:ascii="Times New Roman" w:eastAsia="Times New Roman" w:hAnsi="Times New Roman" w:cs="Times New Roman"/>
          <w:bCs/>
          <w:sz w:val="28"/>
          <w:szCs w:val="28"/>
          <w:lang w:val="ru-RU"/>
        </w:rPr>
        <w:instrText xml:space="preserve"> \</w:instrText>
      </w:r>
      <w:r w:rsidR="005931CC">
        <w:rPr>
          <w:rFonts w:ascii="Times New Roman" w:eastAsia="Times New Roman" w:hAnsi="Times New Roman" w:cs="Times New Roman"/>
          <w:bCs/>
          <w:sz w:val="28"/>
          <w:szCs w:val="28"/>
          <w:lang w:val="en-US"/>
        </w:rPr>
        <w:instrText>h</w:instrText>
      </w:r>
      <w:r w:rsidR="005931CC" w:rsidRPr="006453BE">
        <w:rPr>
          <w:rFonts w:ascii="Times New Roman" w:eastAsia="Times New Roman" w:hAnsi="Times New Roman" w:cs="Times New Roman"/>
          <w:bCs/>
          <w:sz w:val="28"/>
          <w:szCs w:val="28"/>
          <w:lang w:val="ru-RU"/>
        </w:rPr>
        <w:instrText xml:space="preserve"> </w:instrText>
      </w:r>
      <w:r w:rsidR="00C87FFB">
        <w:rPr>
          <w:rFonts w:ascii="Times New Roman" w:hAnsi="Times New Roman" w:cs="Times New Roman"/>
          <w:sz w:val="28"/>
          <w:szCs w:val="28"/>
        </w:rPr>
      </w:r>
      <w:r w:rsidR="00C87FFB">
        <w:rPr>
          <w:rFonts w:ascii="Times New Roman" w:hAnsi="Times New Roman" w:cs="Times New Roman"/>
          <w:sz w:val="28"/>
          <w:szCs w:val="28"/>
        </w:rPr>
        <w:fldChar w:fldCharType="separate"/>
      </w:r>
      <w:r w:rsidR="00823593" w:rsidRPr="006453BE">
        <w:rPr>
          <w:rFonts w:ascii="Times New Roman" w:eastAsia="Times New Roman" w:hAnsi="Times New Roman" w:cs="Times New Roman"/>
          <w:bCs/>
          <w:sz w:val="28"/>
          <w:szCs w:val="28"/>
          <w:lang w:val="ru-RU"/>
        </w:rPr>
        <w:t>27</w:t>
      </w:r>
      <w:r w:rsidR="00C87FFB">
        <w:rPr>
          <w:rFonts w:ascii="Times New Roman" w:hAnsi="Times New Roman" w:cs="Times New Roman"/>
          <w:sz w:val="28"/>
          <w:szCs w:val="28"/>
        </w:rPr>
        <w:fldChar w:fldCharType="end"/>
      </w:r>
      <w:r w:rsidRPr="006453BE">
        <w:rPr>
          <w:rFonts w:ascii="Times New Roman" w:eastAsia="Times New Roman" w:hAnsi="Times New Roman" w:cs="Times New Roman"/>
          <w:bCs/>
          <w:sz w:val="28"/>
          <w:szCs w:val="28"/>
          <w:lang w:val="ru-RU"/>
        </w:rPr>
        <w:t xml:space="preserve">] </w:t>
      </w:r>
      <w:r w:rsidRPr="005931CC">
        <w:rPr>
          <w:rFonts w:ascii="Times New Roman" w:eastAsia="Times New Roman" w:hAnsi="Times New Roman" w:cs="Times New Roman"/>
          <w:sz w:val="28"/>
          <w:szCs w:val="28"/>
        </w:rPr>
        <w:t xml:space="preserve">у </w:t>
      </w:r>
      <w:r w:rsidR="00C93FF7" w:rsidRPr="005931CC">
        <w:rPr>
          <w:rFonts w:ascii="Times New Roman" w:eastAsia="Times New Roman" w:hAnsi="Times New Roman" w:cs="Times New Roman"/>
          <w:sz w:val="28"/>
          <w:szCs w:val="28"/>
        </w:rPr>
        <w:t xml:space="preserve">фазі оборони гравець переміщається на дистанції близько </w:t>
      </w:r>
      <w:r w:rsidR="00C93FF7" w:rsidRPr="005931CC">
        <w:rPr>
          <w:rFonts w:ascii="Times New Roman" w:eastAsia="Times New Roman" w:hAnsi="Times New Roman" w:cs="Times New Roman"/>
          <w:bCs/>
          <w:sz w:val="28"/>
          <w:szCs w:val="28"/>
        </w:rPr>
        <w:t>1,2–1,5</w:t>
      </w:r>
      <w:r w:rsidRPr="005931CC">
        <w:rPr>
          <w:rFonts w:ascii="Times New Roman" w:eastAsia="Times New Roman" w:hAnsi="Times New Roman" w:cs="Times New Roman"/>
          <w:bCs/>
          <w:sz w:val="28"/>
          <w:szCs w:val="28"/>
          <w:lang w:val="en-US"/>
        </w:rPr>
        <w:t> </w:t>
      </w:r>
      <w:r w:rsidR="00C93FF7" w:rsidRPr="005931CC">
        <w:rPr>
          <w:rFonts w:ascii="Times New Roman" w:eastAsia="Times New Roman" w:hAnsi="Times New Roman" w:cs="Times New Roman"/>
          <w:bCs/>
          <w:sz w:val="28"/>
          <w:szCs w:val="28"/>
        </w:rPr>
        <w:t>км</w:t>
      </w:r>
      <w:r w:rsidR="00C93FF7" w:rsidRPr="005931CC">
        <w:rPr>
          <w:rFonts w:ascii="Times New Roman" w:eastAsia="Times New Roman" w:hAnsi="Times New Roman" w:cs="Times New Roman"/>
          <w:sz w:val="28"/>
          <w:szCs w:val="28"/>
        </w:rPr>
        <w:t xml:space="preserve"> з акцентом на коротких ривках</w:t>
      </w:r>
      <w:r w:rsidRPr="005931CC">
        <w:rPr>
          <w:rFonts w:ascii="Times New Roman" w:eastAsia="Times New Roman" w:hAnsi="Times New Roman" w:cs="Times New Roman"/>
          <w:sz w:val="28"/>
          <w:szCs w:val="28"/>
        </w:rPr>
        <w:t xml:space="preserve">, а під </w:t>
      </w:r>
      <w:r w:rsidR="00C93FF7" w:rsidRPr="005931CC">
        <w:rPr>
          <w:rFonts w:ascii="Times New Roman" w:eastAsia="Times New Roman" w:hAnsi="Times New Roman" w:cs="Times New Roman"/>
          <w:sz w:val="28"/>
          <w:szCs w:val="28"/>
        </w:rPr>
        <w:t xml:space="preserve">час атаки </w:t>
      </w:r>
      <w:r w:rsidRPr="005931CC">
        <w:rPr>
          <w:rFonts w:ascii="Times New Roman" w:eastAsia="Times New Roman" w:hAnsi="Times New Roman" w:cs="Times New Roman"/>
          <w:sz w:val="28"/>
          <w:szCs w:val="28"/>
        </w:rPr>
        <w:t>–</w:t>
      </w:r>
      <w:r w:rsidR="00C93FF7" w:rsidRPr="005931CC">
        <w:rPr>
          <w:rFonts w:ascii="Times New Roman" w:eastAsia="Times New Roman" w:hAnsi="Times New Roman" w:cs="Times New Roman"/>
          <w:sz w:val="28"/>
          <w:szCs w:val="28"/>
        </w:rPr>
        <w:t xml:space="preserve"> близько </w:t>
      </w:r>
      <w:r w:rsidR="00C93FF7" w:rsidRPr="005931CC">
        <w:rPr>
          <w:rFonts w:ascii="Times New Roman" w:eastAsia="Times New Roman" w:hAnsi="Times New Roman" w:cs="Times New Roman"/>
          <w:bCs/>
          <w:sz w:val="28"/>
          <w:szCs w:val="28"/>
        </w:rPr>
        <w:t>1,5–2</w:t>
      </w:r>
      <w:r w:rsidRPr="005931CC">
        <w:rPr>
          <w:rFonts w:ascii="Times New Roman" w:eastAsia="Times New Roman" w:hAnsi="Times New Roman" w:cs="Times New Roman"/>
          <w:bCs/>
          <w:sz w:val="28"/>
          <w:szCs w:val="28"/>
        </w:rPr>
        <w:t> </w:t>
      </w:r>
      <w:r w:rsidR="00C93FF7" w:rsidRPr="005931CC">
        <w:rPr>
          <w:rFonts w:ascii="Times New Roman" w:eastAsia="Times New Roman" w:hAnsi="Times New Roman" w:cs="Times New Roman"/>
          <w:bCs/>
          <w:sz w:val="28"/>
          <w:szCs w:val="28"/>
        </w:rPr>
        <w:t>км</w:t>
      </w:r>
      <w:r w:rsidR="00C93FF7" w:rsidRPr="005931CC">
        <w:rPr>
          <w:rFonts w:ascii="Times New Roman" w:eastAsia="Times New Roman" w:hAnsi="Times New Roman" w:cs="Times New Roman"/>
          <w:sz w:val="28"/>
          <w:szCs w:val="28"/>
        </w:rPr>
        <w:t xml:space="preserve"> </w:t>
      </w:r>
      <w:r w:rsidRPr="005931CC">
        <w:rPr>
          <w:rFonts w:ascii="Times New Roman" w:eastAsia="Times New Roman" w:hAnsi="Times New Roman" w:cs="Times New Roman"/>
          <w:sz w:val="28"/>
          <w:szCs w:val="28"/>
        </w:rPr>
        <w:t xml:space="preserve">у </w:t>
      </w:r>
      <w:r w:rsidR="00C93FF7" w:rsidRPr="005931CC">
        <w:rPr>
          <w:rFonts w:ascii="Times New Roman" w:eastAsia="Times New Roman" w:hAnsi="Times New Roman" w:cs="Times New Roman"/>
          <w:sz w:val="28"/>
          <w:szCs w:val="28"/>
        </w:rPr>
        <w:t xml:space="preserve">більш </w:t>
      </w:r>
      <w:r w:rsidRPr="005931CC">
        <w:rPr>
          <w:rFonts w:ascii="Times New Roman" w:eastAsia="Times New Roman" w:hAnsi="Times New Roman" w:cs="Times New Roman"/>
          <w:sz w:val="28"/>
          <w:szCs w:val="28"/>
        </w:rPr>
        <w:t>інтенсивному</w:t>
      </w:r>
      <w:r w:rsidR="00C93FF7" w:rsidRPr="005931CC">
        <w:rPr>
          <w:rFonts w:ascii="Times New Roman" w:eastAsia="Times New Roman" w:hAnsi="Times New Roman" w:cs="Times New Roman"/>
          <w:sz w:val="28"/>
          <w:szCs w:val="28"/>
        </w:rPr>
        <w:t xml:space="preserve"> </w:t>
      </w:r>
      <w:r w:rsidR="005D0962" w:rsidRPr="005931CC">
        <w:rPr>
          <w:rFonts w:ascii="Times New Roman" w:eastAsia="Times New Roman" w:hAnsi="Times New Roman" w:cs="Times New Roman"/>
          <w:sz w:val="28"/>
          <w:szCs w:val="28"/>
        </w:rPr>
        <w:t>темпі</w:t>
      </w:r>
      <w:r w:rsidR="00C93FF7" w:rsidRPr="005931CC">
        <w:rPr>
          <w:rFonts w:ascii="Times New Roman" w:eastAsia="Times New Roman" w:hAnsi="Times New Roman" w:cs="Times New Roman"/>
          <w:sz w:val="28"/>
          <w:szCs w:val="28"/>
        </w:rPr>
        <w:t>.</w:t>
      </w:r>
    </w:p>
    <w:p w:rsidR="00C93FF7" w:rsidRPr="005931CC" w:rsidRDefault="00C93FF7" w:rsidP="00C93FF7">
      <w:pPr>
        <w:spacing w:after="0" w:line="360" w:lineRule="auto"/>
        <w:ind w:firstLine="709"/>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Таким чином, загальна дистанція складається з чергування низько- та високоінтенсивних переміщень, що потребує витривалості та готовності до швидкісної роботи.</w:t>
      </w:r>
    </w:p>
    <w:p w:rsidR="00E505E4" w:rsidRPr="005931CC" w:rsidRDefault="008C6334" w:rsidP="008C6334">
      <w:pPr>
        <w:spacing w:after="0" w:line="360" w:lineRule="auto"/>
        <w:ind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t>Дослідження</w:t>
      </w:r>
      <w:r w:rsidR="001D252F" w:rsidRPr="005931CC">
        <w:rPr>
          <w:rFonts w:ascii="Times New Roman" w:eastAsia="Cambria" w:hAnsi="Times New Roman" w:cs="Times New Roman"/>
          <w:sz w:val="28"/>
          <w:szCs w:val="28"/>
        </w:rPr>
        <w:t xml:space="preserve">, проведені у </w:t>
      </w:r>
      <w:r w:rsidR="001D252F" w:rsidRPr="006453BE">
        <w:rPr>
          <w:rFonts w:ascii="Times New Roman" w:eastAsia="Cambria" w:hAnsi="Times New Roman" w:cs="Times New Roman"/>
          <w:sz w:val="28"/>
          <w:szCs w:val="28"/>
          <w:lang w:val="ru-RU"/>
        </w:rPr>
        <w:t>[</w:t>
      </w:r>
      <w:r w:rsidR="00C87FFB">
        <w:rPr>
          <w:rFonts w:ascii="Times New Roman" w:hAnsi="Times New Roman" w:cs="Times New Roman"/>
          <w:color w:val="222222"/>
          <w:sz w:val="28"/>
          <w:szCs w:val="28"/>
        </w:rPr>
        <w:fldChar w:fldCharType="begin"/>
      </w:r>
      <w:r w:rsidR="005931CC" w:rsidRPr="006453BE">
        <w:rPr>
          <w:rFonts w:ascii="Times New Roman" w:eastAsia="Cambria" w:hAnsi="Times New Roman" w:cs="Times New Roman"/>
          <w:sz w:val="28"/>
          <w:szCs w:val="28"/>
          <w:lang w:val="ru-RU"/>
        </w:rPr>
        <w:instrText xml:space="preserve"> </w:instrText>
      </w:r>
      <w:r w:rsidR="005931CC">
        <w:rPr>
          <w:rFonts w:ascii="Times New Roman" w:eastAsia="Cambria" w:hAnsi="Times New Roman" w:cs="Times New Roman"/>
          <w:sz w:val="28"/>
          <w:szCs w:val="28"/>
          <w:lang w:val="en-US"/>
        </w:rPr>
        <w:instrText>REF</w:instrText>
      </w:r>
      <w:r w:rsidR="005931CC" w:rsidRPr="006453BE">
        <w:rPr>
          <w:rFonts w:ascii="Times New Roman" w:eastAsia="Cambria" w:hAnsi="Times New Roman" w:cs="Times New Roman"/>
          <w:sz w:val="28"/>
          <w:szCs w:val="28"/>
          <w:lang w:val="ru-RU"/>
        </w:rPr>
        <w:instrText xml:space="preserve"> _</w:instrText>
      </w:r>
      <w:r w:rsidR="005931CC">
        <w:rPr>
          <w:rFonts w:ascii="Times New Roman" w:eastAsia="Cambria" w:hAnsi="Times New Roman" w:cs="Times New Roman"/>
          <w:sz w:val="28"/>
          <w:szCs w:val="28"/>
          <w:lang w:val="en-US"/>
        </w:rPr>
        <w:instrText>Ref</w:instrText>
      </w:r>
      <w:r w:rsidR="005931CC" w:rsidRPr="006453BE">
        <w:rPr>
          <w:rFonts w:ascii="Times New Roman" w:eastAsia="Cambria" w:hAnsi="Times New Roman" w:cs="Times New Roman"/>
          <w:sz w:val="28"/>
          <w:szCs w:val="28"/>
          <w:lang w:val="ru-RU"/>
        </w:rPr>
        <w:instrText>183124423 \</w:instrText>
      </w:r>
      <w:r w:rsidR="005931CC">
        <w:rPr>
          <w:rFonts w:ascii="Times New Roman" w:eastAsia="Cambria" w:hAnsi="Times New Roman" w:cs="Times New Roman"/>
          <w:sz w:val="28"/>
          <w:szCs w:val="28"/>
          <w:lang w:val="en-US"/>
        </w:rPr>
        <w:instrText>r</w:instrText>
      </w:r>
      <w:r w:rsidR="005931CC" w:rsidRPr="006453BE">
        <w:rPr>
          <w:rFonts w:ascii="Times New Roman" w:eastAsia="Cambria" w:hAnsi="Times New Roman" w:cs="Times New Roman"/>
          <w:sz w:val="28"/>
          <w:szCs w:val="28"/>
          <w:lang w:val="ru-RU"/>
        </w:rPr>
        <w:instrText xml:space="preserve"> \</w:instrText>
      </w:r>
      <w:r w:rsidR="005931CC">
        <w:rPr>
          <w:rFonts w:ascii="Times New Roman" w:eastAsia="Cambria" w:hAnsi="Times New Roman" w:cs="Times New Roman"/>
          <w:sz w:val="28"/>
          <w:szCs w:val="28"/>
          <w:lang w:val="en-US"/>
        </w:rPr>
        <w:instrText>h</w:instrText>
      </w:r>
      <w:r w:rsidR="005931CC" w:rsidRPr="006453BE">
        <w:rPr>
          <w:rFonts w:ascii="Times New Roman" w:eastAsia="Cambria" w:hAnsi="Times New Roman" w:cs="Times New Roman"/>
          <w:sz w:val="28"/>
          <w:szCs w:val="28"/>
          <w:lang w:val="ru-RU"/>
        </w:rPr>
        <w:instrText xml:space="preserve"> </w:instrText>
      </w:r>
      <w:r w:rsidR="00C87FFB">
        <w:rPr>
          <w:rFonts w:ascii="Times New Roman" w:hAnsi="Times New Roman" w:cs="Times New Roman"/>
          <w:color w:val="222222"/>
          <w:sz w:val="28"/>
          <w:szCs w:val="28"/>
        </w:rPr>
      </w:r>
      <w:r w:rsidR="00C87FFB">
        <w:rPr>
          <w:rFonts w:ascii="Times New Roman" w:hAnsi="Times New Roman" w:cs="Times New Roman"/>
          <w:color w:val="222222"/>
          <w:sz w:val="28"/>
          <w:szCs w:val="28"/>
        </w:rPr>
        <w:fldChar w:fldCharType="separate"/>
      </w:r>
      <w:r w:rsidR="00823593" w:rsidRPr="006453BE">
        <w:rPr>
          <w:rFonts w:ascii="Times New Roman" w:eastAsia="Cambria" w:hAnsi="Times New Roman" w:cs="Times New Roman"/>
          <w:sz w:val="28"/>
          <w:szCs w:val="28"/>
          <w:lang w:val="ru-RU"/>
        </w:rPr>
        <w:t>29</w:t>
      </w:r>
      <w:r w:rsidR="00C87FFB">
        <w:rPr>
          <w:rFonts w:ascii="Times New Roman" w:hAnsi="Times New Roman" w:cs="Times New Roman"/>
          <w:color w:val="222222"/>
          <w:sz w:val="28"/>
          <w:szCs w:val="28"/>
        </w:rPr>
        <w:fldChar w:fldCharType="end"/>
      </w:r>
      <w:r w:rsidR="001D252F" w:rsidRPr="006453BE">
        <w:rPr>
          <w:rFonts w:ascii="Times New Roman" w:eastAsia="Cambria" w:hAnsi="Times New Roman" w:cs="Times New Roman"/>
          <w:sz w:val="28"/>
          <w:szCs w:val="28"/>
          <w:lang w:val="ru-RU"/>
        </w:rPr>
        <w:t>]</w:t>
      </w:r>
      <w:r w:rsidR="001D252F" w:rsidRPr="005931CC">
        <w:rPr>
          <w:rFonts w:ascii="Times New Roman" w:eastAsia="Cambria" w:hAnsi="Times New Roman" w:cs="Times New Roman"/>
          <w:sz w:val="28"/>
          <w:szCs w:val="28"/>
        </w:rPr>
        <w:t>,</w:t>
      </w:r>
      <w:r w:rsidRPr="005931CC">
        <w:rPr>
          <w:rFonts w:ascii="Times New Roman" w:eastAsia="Cambria" w:hAnsi="Times New Roman" w:cs="Times New Roman"/>
          <w:sz w:val="28"/>
          <w:szCs w:val="28"/>
        </w:rPr>
        <w:t xml:space="preserve"> за допомогою спорттестера Polar S-810 визначили характер </w:t>
      </w:r>
      <w:r w:rsidR="001D252F" w:rsidRPr="005931CC">
        <w:rPr>
          <w:rFonts w:ascii="Times New Roman" w:eastAsia="Cambria" w:hAnsi="Times New Roman" w:cs="Times New Roman"/>
          <w:sz w:val="28"/>
          <w:szCs w:val="28"/>
        </w:rPr>
        <w:t xml:space="preserve">фізичного </w:t>
      </w:r>
      <w:r w:rsidRPr="005931CC">
        <w:rPr>
          <w:rFonts w:ascii="Times New Roman" w:eastAsia="Cambria" w:hAnsi="Times New Roman" w:cs="Times New Roman"/>
          <w:sz w:val="28"/>
          <w:szCs w:val="28"/>
        </w:rPr>
        <w:t xml:space="preserve">навантаження команди </w:t>
      </w:r>
      <w:r w:rsidR="001D252F" w:rsidRPr="005931CC">
        <w:rPr>
          <w:rFonts w:ascii="Times New Roman" w:eastAsia="Cambria" w:hAnsi="Times New Roman" w:cs="Times New Roman"/>
          <w:sz w:val="28"/>
          <w:szCs w:val="28"/>
        </w:rPr>
        <w:t>–</w:t>
      </w:r>
      <w:r w:rsidRPr="005931CC">
        <w:rPr>
          <w:rFonts w:ascii="Times New Roman" w:eastAsia="Cambria" w:hAnsi="Times New Roman" w:cs="Times New Roman"/>
          <w:sz w:val="28"/>
          <w:szCs w:val="28"/>
        </w:rPr>
        <w:t xml:space="preserve"> </w:t>
      </w:r>
      <w:r w:rsidR="001D252F" w:rsidRPr="005931CC">
        <w:rPr>
          <w:rFonts w:ascii="Times New Roman" w:eastAsia="Cambria" w:hAnsi="Times New Roman" w:cs="Times New Roman"/>
          <w:sz w:val="28"/>
          <w:szCs w:val="28"/>
        </w:rPr>
        <w:t xml:space="preserve">загальна </w:t>
      </w:r>
      <w:r w:rsidRPr="005931CC">
        <w:rPr>
          <w:rFonts w:ascii="Times New Roman" w:eastAsia="Cambria" w:hAnsi="Times New Roman" w:cs="Times New Roman"/>
          <w:sz w:val="28"/>
          <w:szCs w:val="28"/>
        </w:rPr>
        <w:t xml:space="preserve">сума пульсу в </w:t>
      </w:r>
      <w:r w:rsidR="001D252F" w:rsidRPr="005931CC">
        <w:rPr>
          <w:rFonts w:ascii="Times New Roman" w:eastAsia="Cambria" w:hAnsi="Times New Roman" w:cs="Times New Roman"/>
          <w:sz w:val="28"/>
          <w:szCs w:val="28"/>
        </w:rPr>
        <w:t>грі</w:t>
      </w:r>
      <w:r w:rsidRPr="005931CC">
        <w:rPr>
          <w:rFonts w:ascii="Times New Roman" w:eastAsia="Cambria" w:hAnsi="Times New Roman" w:cs="Times New Roman"/>
          <w:sz w:val="28"/>
          <w:szCs w:val="28"/>
        </w:rPr>
        <w:t xml:space="preserve"> </w:t>
      </w:r>
      <w:r w:rsidR="001D252F" w:rsidRPr="005931CC">
        <w:rPr>
          <w:rFonts w:ascii="Times New Roman" w:eastAsia="Cambria" w:hAnsi="Times New Roman" w:cs="Times New Roman"/>
          <w:sz w:val="28"/>
          <w:szCs w:val="28"/>
        </w:rPr>
        <w:t>становила</w:t>
      </w:r>
      <w:r w:rsidRPr="005931CC">
        <w:rPr>
          <w:rFonts w:ascii="Times New Roman" w:eastAsia="Cambria" w:hAnsi="Times New Roman" w:cs="Times New Roman"/>
          <w:sz w:val="28"/>
          <w:szCs w:val="28"/>
        </w:rPr>
        <w:t xml:space="preserve"> 10920</w:t>
      </w:r>
      <w:r w:rsidR="001D252F" w:rsidRPr="005931CC">
        <w:rPr>
          <w:rFonts w:ascii="Times New Roman" w:eastAsia="Cambria" w:hAnsi="Times New Roman" w:cs="Times New Roman"/>
          <w:sz w:val="28"/>
          <w:szCs w:val="28"/>
        </w:rPr>
        <w:t>–</w:t>
      </w:r>
      <w:r w:rsidRPr="005931CC">
        <w:rPr>
          <w:rFonts w:ascii="Times New Roman" w:eastAsia="Cambria" w:hAnsi="Times New Roman" w:cs="Times New Roman"/>
          <w:sz w:val="28"/>
          <w:szCs w:val="28"/>
        </w:rPr>
        <w:t>10140</w:t>
      </w:r>
      <w:r w:rsidR="001D252F" w:rsidRPr="005931CC">
        <w:rPr>
          <w:rFonts w:ascii="Times New Roman" w:eastAsia="Cambria" w:hAnsi="Times New Roman" w:cs="Times New Roman"/>
          <w:sz w:val="28"/>
          <w:szCs w:val="28"/>
        </w:rPr>
        <w:t xml:space="preserve"> </w:t>
      </w:r>
      <w:r w:rsidRPr="005931CC">
        <w:rPr>
          <w:rFonts w:ascii="Times New Roman" w:eastAsia="Cambria" w:hAnsi="Times New Roman" w:cs="Times New Roman"/>
          <w:sz w:val="28"/>
          <w:szCs w:val="28"/>
        </w:rPr>
        <w:t xml:space="preserve">ударів. При цьому в ході досліджень не було виявлено виражених відмінностей у показниках </w:t>
      </w:r>
      <w:r w:rsidR="001D252F" w:rsidRPr="005931CC">
        <w:rPr>
          <w:rFonts w:ascii="Times New Roman" w:eastAsia="Cambria" w:hAnsi="Times New Roman" w:cs="Times New Roman"/>
          <w:sz w:val="28"/>
          <w:szCs w:val="28"/>
        </w:rPr>
        <w:t xml:space="preserve">членів команди, оскільки </w:t>
      </w:r>
      <w:r w:rsidRPr="005931CC">
        <w:rPr>
          <w:rFonts w:ascii="Times New Roman" w:eastAsia="Cambria" w:hAnsi="Times New Roman" w:cs="Times New Roman"/>
          <w:sz w:val="28"/>
          <w:szCs w:val="28"/>
        </w:rPr>
        <w:t>гравці</w:t>
      </w:r>
      <w:r w:rsidR="001D252F" w:rsidRPr="005931CC">
        <w:rPr>
          <w:rFonts w:ascii="Times New Roman" w:eastAsia="Cambria" w:hAnsi="Times New Roman" w:cs="Times New Roman"/>
          <w:sz w:val="28"/>
          <w:szCs w:val="28"/>
        </w:rPr>
        <w:t xml:space="preserve"> у футзалі є універсальними. </w:t>
      </w:r>
      <w:r w:rsidRPr="005931CC">
        <w:rPr>
          <w:rFonts w:ascii="Times New Roman" w:eastAsia="Cambria" w:hAnsi="Times New Roman" w:cs="Times New Roman"/>
          <w:sz w:val="28"/>
          <w:szCs w:val="28"/>
        </w:rPr>
        <w:t>Перед початком матчу ЧСС становить 100</w:t>
      </w:r>
      <w:r w:rsidR="001D252F" w:rsidRPr="005931CC">
        <w:rPr>
          <w:rFonts w:ascii="Times New Roman" w:eastAsia="Cambria" w:hAnsi="Times New Roman" w:cs="Times New Roman"/>
          <w:sz w:val="28"/>
          <w:szCs w:val="28"/>
        </w:rPr>
        <w:t>–</w:t>
      </w:r>
      <w:r w:rsidRPr="005931CC">
        <w:rPr>
          <w:rFonts w:ascii="Times New Roman" w:eastAsia="Cambria" w:hAnsi="Times New Roman" w:cs="Times New Roman"/>
          <w:sz w:val="28"/>
          <w:szCs w:val="28"/>
        </w:rPr>
        <w:t>130 уд</w:t>
      </w:r>
      <w:r w:rsidR="001D252F" w:rsidRPr="005931CC">
        <w:rPr>
          <w:rFonts w:ascii="Times New Roman" w:eastAsia="Cambria" w:hAnsi="Times New Roman" w:cs="Times New Roman"/>
          <w:sz w:val="28"/>
          <w:szCs w:val="28"/>
        </w:rPr>
        <w:t>.</w:t>
      </w:r>
      <w:r w:rsidRPr="005931CC">
        <w:rPr>
          <w:rFonts w:ascii="Times New Roman" w:eastAsia="Cambria" w:hAnsi="Times New Roman" w:cs="Times New Roman"/>
          <w:sz w:val="28"/>
          <w:szCs w:val="28"/>
        </w:rPr>
        <w:t>/хв</w:t>
      </w:r>
      <w:r w:rsidR="001D252F" w:rsidRPr="005931CC">
        <w:rPr>
          <w:rFonts w:ascii="Times New Roman" w:eastAsia="Cambria" w:hAnsi="Times New Roman" w:cs="Times New Roman"/>
          <w:sz w:val="28"/>
          <w:szCs w:val="28"/>
        </w:rPr>
        <w:t>, а вже н</w:t>
      </w:r>
      <w:r w:rsidRPr="005931CC">
        <w:rPr>
          <w:rFonts w:ascii="Times New Roman" w:eastAsia="Cambria" w:hAnsi="Times New Roman" w:cs="Times New Roman"/>
          <w:sz w:val="28"/>
          <w:szCs w:val="28"/>
        </w:rPr>
        <w:t>а перших хвилинах гри ЧСС у фут</w:t>
      </w:r>
      <w:r w:rsidR="00850F82" w:rsidRPr="005931CC">
        <w:rPr>
          <w:rFonts w:ascii="Times New Roman" w:eastAsia="Cambria" w:hAnsi="Times New Roman" w:cs="Times New Roman"/>
          <w:sz w:val="28"/>
          <w:szCs w:val="28"/>
        </w:rPr>
        <w:t>за</w:t>
      </w:r>
      <w:r w:rsidRPr="005931CC">
        <w:rPr>
          <w:rFonts w:ascii="Times New Roman" w:eastAsia="Cambria" w:hAnsi="Times New Roman" w:cs="Times New Roman"/>
          <w:sz w:val="28"/>
          <w:szCs w:val="28"/>
        </w:rPr>
        <w:t>лістів досягає 170</w:t>
      </w:r>
      <w:r w:rsidR="001D252F" w:rsidRPr="005931CC">
        <w:rPr>
          <w:rFonts w:ascii="Times New Roman" w:eastAsia="Cambria" w:hAnsi="Times New Roman" w:cs="Times New Roman"/>
          <w:sz w:val="28"/>
          <w:szCs w:val="28"/>
        </w:rPr>
        <w:t>–</w:t>
      </w:r>
      <w:r w:rsidRPr="005931CC">
        <w:rPr>
          <w:rFonts w:ascii="Times New Roman" w:eastAsia="Cambria" w:hAnsi="Times New Roman" w:cs="Times New Roman"/>
          <w:sz w:val="28"/>
          <w:szCs w:val="28"/>
        </w:rPr>
        <w:t>185</w:t>
      </w:r>
      <w:r w:rsidR="001D252F" w:rsidRPr="005931CC">
        <w:rPr>
          <w:rFonts w:ascii="Times New Roman" w:eastAsia="Cambria" w:hAnsi="Times New Roman" w:cs="Times New Roman"/>
          <w:sz w:val="28"/>
          <w:szCs w:val="28"/>
        </w:rPr>
        <w:t> </w:t>
      </w:r>
      <w:r w:rsidRPr="005931CC">
        <w:rPr>
          <w:rFonts w:ascii="Times New Roman" w:eastAsia="Cambria" w:hAnsi="Times New Roman" w:cs="Times New Roman"/>
          <w:sz w:val="28"/>
          <w:szCs w:val="28"/>
        </w:rPr>
        <w:t>уд</w:t>
      </w:r>
      <w:r w:rsidR="001D252F" w:rsidRPr="005931CC">
        <w:rPr>
          <w:rFonts w:ascii="Times New Roman" w:eastAsia="Cambria" w:hAnsi="Times New Roman" w:cs="Times New Roman"/>
          <w:sz w:val="28"/>
          <w:szCs w:val="28"/>
        </w:rPr>
        <w:t>.</w:t>
      </w:r>
      <w:r w:rsidRPr="005931CC">
        <w:rPr>
          <w:rFonts w:ascii="Times New Roman" w:eastAsia="Cambria" w:hAnsi="Times New Roman" w:cs="Times New Roman"/>
          <w:sz w:val="28"/>
          <w:szCs w:val="28"/>
        </w:rPr>
        <w:t>/хв</w:t>
      </w:r>
      <w:r w:rsidR="001D252F" w:rsidRPr="005931CC">
        <w:rPr>
          <w:rFonts w:ascii="Times New Roman" w:eastAsia="Cambria" w:hAnsi="Times New Roman" w:cs="Times New Roman"/>
          <w:sz w:val="28"/>
          <w:szCs w:val="28"/>
        </w:rPr>
        <w:t xml:space="preserve"> </w:t>
      </w:r>
      <w:r w:rsidR="001D252F" w:rsidRPr="006453BE">
        <w:rPr>
          <w:rFonts w:ascii="Times New Roman" w:eastAsia="Cambria" w:hAnsi="Times New Roman" w:cs="Times New Roman"/>
          <w:sz w:val="28"/>
          <w:szCs w:val="28"/>
          <w:lang w:val="ru-RU"/>
        </w:rPr>
        <w:t>[</w:t>
      </w:r>
      <w:r w:rsidR="00C87FFB">
        <w:rPr>
          <w:rFonts w:ascii="Times New Roman" w:hAnsi="Times New Roman" w:cs="Times New Roman"/>
          <w:color w:val="222222"/>
          <w:sz w:val="28"/>
          <w:szCs w:val="28"/>
        </w:rPr>
        <w:fldChar w:fldCharType="begin"/>
      </w:r>
      <w:r w:rsidR="005931CC" w:rsidRPr="006453BE">
        <w:rPr>
          <w:rFonts w:ascii="Times New Roman" w:eastAsia="Cambria" w:hAnsi="Times New Roman" w:cs="Times New Roman"/>
          <w:sz w:val="28"/>
          <w:szCs w:val="28"/>
          <w:lang w:val="ru-RU"/>
        </w:rPr>
        <w:instrText xml:space="preserve"> </w:instrText>
      </w:r>
      <w:r w:rsidR="005931CC">
        <w:rPr>
          <w:rFonts w:ascii="Times New Roman" w:eastAsia="Cambria" w:hAnsi="Times New Roman" w:cs="Times New Roman"/>
          <w:sz w:val="28"/>
          <w:szCs w:val="28"/>
          <w:lang w:val="en-US"/>
        </w:rPr>
        <w:instrText>REF</w:instrText>
      </w:r>
      <w:r w:rsidR="005931CC" w:rsidRPr="006453BE">
        <w:rPr>
          <w:rFonts w:ascii="Times New Roman" w:eastAsia="Cambria" w:hAnsi="Times New Roman" w:cs="Times New Roman"/>
          <w:sz w:val="28"/>
          <w:szCs w:val="28"/>
          <w:lang w:val="ru-RU"/>
        </w:rPr>
        <w:instrText xml:space="preserve"> _</w:instrText>
      </w:r>
      <w:r w:rsidR="005931CC">
        <w:rPr>
          <w:rFonts w:ascii="Times New Roman" w:eastAsia="Cambria" w:hAnsi="Times New Roman" w:cs="Times New Roman"/>
          <w:sz w:val="28"/>
          <w:szCs w:val="28"/>
          <w:lang w:val="en-US"/>
        </w:rPr>
        <w:instrText>Ref</w:instrText>
      </w:r>
      <w:r w:rsidR="005931CC" w:rsidRPr="006453BE">
        <w:rPr>
          <w:rFonts w:ascii="Times New Roman" w:eastAsia="Cambria" w:hAnsi="Times New Roman" w:cs="Times New Roman"/>
          <w:sz w:val="28"/>
          <w:szCs w:val="28"/>
          <w:lang w:val="ru-RU"/>
        </w:rPr>
        <w:instrText>183124423 \</w:instrText>
      </w:r>
      <w:r w:rsidR="005931CC">
        <w:rPr>
          <w:rFonts w:ascii="Times New Roman" w:eastAsia="Cambria" w:hAnsi="Times New Roman" w:cs="Times New Roman"/>
          <w:sz w:val="28"/>
          <w:szCs w:val="28"/>
          <w:lang w:val="en-US"/>
        </w:rPr>
        <w:instrText>r</w:instrText>
      </w:r>
      <w:r w:rsidR="005931CC" w:rsidRPr="006453BE">
        <w:rPr>
          <w:rFonts w:ascii="Times New Roman" w:eastAsia="Cambria" w:hAnsi="Times New Roman" w:cs="Times New Roman"/>
          <w:sz w:val="28"/>
          <w:szCs w:val="28"/>
          <w:lang w:val="ru-RU"/>
        </w:rPr>
        <w:instrText xml:space="preserve"> \</w:instrText>
      </w:r>
      <w:r w:rsidR="005931CC">
        <w:rPr>
          <w:rFonts w:ascii="Times New Roman" w:eastAsia="Cambria" w:hAnsi="Times New Roman" w:cs="Times New Roman"/>
          <w:sz w:val="28"/>
          <w:szCs w:val="28"/>
          <w:lang w:val="en-US"/>
        </w:rPr>
        <w:instrText>h</w:instrText>
      </w:r>
      <w:r w:rsidR="005931CC" w:rsidRPr="006453BE">
        <w:rPr>
          <w:rFonts w:ascii="Times New Roman" w:eastAsia="Cambria" w:hAnsi="Times New Roman" w:cs="Times New Roman"/>
          <w:sz w:val="28"/>
          <w:szCs w:val="28"/>
          <w:lang w:val="ru-RU"/>
        </w:rPr>
        <w:instrText xml:space="preserve"> </w:instrText>
      </w:r>
      <w:r w:rsidR="00C87FFB">
        <w:rPr>
          <w:rFonts w:ascii="Times New Roman" w:hAnsi="Times New Roman" w:cs="Times New Roman"/>
          <w:color w:val="222222"/>
          <w:sz w:val="28"/>
          <w:szCs w:val="28"/>
        </w:rPr>
      </w:r>
      <w:r w:rsidR="00C87FFB">
        <w:rPr>
          <w:rFonts w:ascii="Times New Roman" w:hAnsi="Times New Roman" w:cs="Times New Roman"/>
          <w:color w:val="222222"/>
          <w:sz w:val="28"/>
          <w:szCs w:val="28"/>
        </w:rPr>
        <w:fldChar w:fldCharType="separate"/>
      </w:r>
      <w:r w:rsidR="00823593" w:rsidRPr="006453BE">
        <w:rPr>
          <w:rFonts w:ascii="Times New Roman" w:eastAsia="Cambria" w:hAnsi="Times New Roman" w:cs="Times New Roman"/>
          <w:sz w:val="28"/>
          <w:szCs w:val="28"/>
          <w:lang w:val="ru-RU"/>
        </w:rPr>
        <w:t>29</w:t>
      </w:r>
      <w:r w:rsidR="00C87FFB">
        <w:rPr>
          <w:rFonts w:ascii="Times New Roman" w:hAnsi="Times New Roman" w:cs="Times New Roman"/>
          <w:color w:val="222222"/>
          <w:sz w:val="28"/>
          <w:szCs w:val="28"/>
        </w:rPr>
        <w:fldChar w:fldCharType="end"/>
      </w:r>
      <w:r w:rsidR="001D252F" w:rsidRPr="006453BE">
        <w:rPr>
          <w:rFonts w:ascii="Times New Roman" w:eastAsia="Cambria" w:hAnsi="Times New Roman" w:cs="Times New Roman"/>
          <w:sz w:val="28"/>
          <w:szCs w:val="28"/>
          <w:lang w:val="ru-RU"/>
        </w:rPr>
        <w:t>]</w:t>
      </w:r>
      <w:r w:rsidRPr="005931CC">
        <w:rPr>
          <w:rFonts w:ascii="Times New Roman" w:eastAsia="Cambria" w:hAnsi="Times New Roman" w:cs="Times New Roman"/>
          <w:sz w:val="28"/>
          <w:szCs w:val="28"/>
        </w:rPr>
        <w:t xml:space="preserve">. </w:t>
      </w:r>
    </w:p>
    <w:p w:rsidR="00663CA3" w:rsidRPr="005931CC" w:rsidRDefault="00964EFB" w:rsidP="00964EFB">
      <w:pPr>
        <w:spacing w:after="0" w:line="360" w:lineRule="auto"/>
        <w:ind w:firstLine="709"/>
        <w:jc w:val="both"/>
        <w:rPr>
          <w:rFonts w:ascii="Times New Roman" w:hAnsi="Times New Roman" w:cs="Times New Roman"/>
          <w:sz w:val="28"/>
          <w:szCs w:val="28"/>
        </w:rPr>
      </w:pPr>
      <w:r w:rsidRPr="005931CC">
        <w:rPr>
          <w:rFonts w:ascii="Times New Roman" w:hAnsi="Times New Roman" w:cs="Times New Roman"/>
          <w:sz w:val="28"/>
          <w:szCs w:val="28"/>
        </w:rPr>
        <w:t xml:space="preserve">Враховуючи специфіку футзалу, тренування на розвиток вибухової сили, спрямовані на покращення здатності швидко змінювати напрямок руху та виконувати потужні удари, є важливими складовими фізичної підготовки </w:t>
      </w:r>
      <w:r w:rsidRPr="006453BE">
        <w:rPr>
          <w:rFonts w:ascii="Times New Roman" w:hAnsi="Times New Roman" w:cs="Times New Roman"/>
          <w:sz w:val="28"/>
          <w:szCs w:val="28"/>
        </w:rPr>
        <w:t>[</w:t>
      </w:r>
      <w:r w:rsidR="00C87FFB">
        <w:rPr>
          <w:rFonts w:ascii="Times New Roman" w:hAnsi="Times New Roman" w:cs="Times New Roman"/>
          <w:sz w:val="28"/>
          <w:szCs w:val="28"/>
        </w:rPr>
        <w:fldChar w:fldCharType="begin"/>
      </w:r>
      <w:r w:rsidR="005931CC" w:rsidRPr="006453BE">
        <w:rPr>
          <w:rFonts w:ascii="Times New Roman" w:hAnsi="Times New Roman" w:cs="Times New Roman"/>
          <w:sz w:val="28"/>
          <w:szCs w:val="28"/>
        </w:rPr>
        <w:instrText xml:space="preserve"> </w:instrText>
      </w:r>
      <w:r w:rsidR="005931CC">
        <w:rPr>
          <w:rFonts w:ascii="Times New Roman" w:hAnsi="Times New Roman" w:cs="Times New Roman"/>
          <w:sz w:val="28"/>
          <w:szCs w:val="28"/>
          <w:lang w:val="en-US"/>
        </w:rPr>
        <w:instrText>REF</w:instrText>
      </w:r>
      <w:r w:rsidR="005931CC" w:rsidRPr="006453BE">
        <w:rPr>
          <w:rFonts w:ascii="Times New Roman" w:hAnsi="Times New Roman" w:cs="Times New Roman"/>
          <w:sz w:val="28"/>
          <w:szCs w:val="28"/>
        </w:rPr>
        <w:instrText xml:space="preserve"> _</w:instrText>
      </w:r>
      <w:r w:rsidR="005931CC">
        <w:rPr>
          <w:rFonts w:ascii="Times New Roman" w:hAnsi="Times New Roman" w:cs="Times New Roman"/>
          <w:sz w:val="28"/>
          <w:szCs w:val="28"/>
          <w:lang w:val="en-US"/>
        </w:rPr>
        <w:instrText>Ref</w:instrText>
      </w:r>
      <w:r w:rsidR="005931CC" w:rsidRPr="006453BE">
        <w:rPr>
          <w:rFonts w:ascii="Times New Roman" w:hAnsi="Times New Roman" w:cs="Times New Roman"/>
          <w:sz w:val="28"/>
          <w:szCs w:val="28"/>
        </w:rPr>
        <w:instrText>183124614 \</w:instrText>
      </w:r>
      <w:r w:rsidR="005931CC">
        <w:rPr>
          <w:rFonts w:ascii="Times New Roman" w:hAnsi="Times New Roman" w:cs="Times New Roman"/>
          <w:sz w:val="28"/>
          <w:szCs w:val="28"/>
          <w:lang w:val="en-US"/>
        </w:rPr>
        <w:instrText>r</w:instrText>
      </w:r>
      <w:r w:rsidR="005931CC" w:rsidRPr="006453BE">
        <w:rPr>
          <w:rFonts w:ascii="Times New Roman" w:hAnsi="Times New Roman" w:cs="Times New Roman"/>
          <w:sz w:val="28"/>
          <w:szCs w:val="28"/>
        </w:rPr>
        <w:instrText xml:space="preserve"> \</w:instrText>
      </w:r>
      <w:r w:rsidR="005931CC">
        <w:rPr>
          <w:rFonts w:ascii="Times New Roman" w:hAnsi="Times New Roman" w:cs="Times New Roman"/>
          <w:sz w:val="28"/>
          <w:szCs w:val="28"/>
          <w:lang w:val="en-US"/>
        </w:rPr>
        <w:instrText>h</w:instrText>
      </w:r>
      <w:r w:rsidR="005931CC" w:rsidRPr="006453BE">
        <w:rPr>
          <w:rFonts w:ascii="Times New Roman" w:hAnsi="Times New Roman" w:cs="Times New Roman"/>
          <w:sz w:val="28"/>
          <w:szCs w:val="28"/>
        </w:rPr>
        <w:instrText xml:space="preserve"> </w:instrText>
      </w:r>
      <w:r w:rsidR="00C87FFB">
        <w:rPr>
          <w:rFonts w:ascii="Times New Roman" w:hAnsi="Times New Roman" w:cs="Times New Roman"/>
          <w:sz w:val="28"/>
          <w:szCs w:val="28"/>
        </w:rPr>
      </w:r>
      <w:r w:rsidR="00C87FFB">
        <w:rPr>
          <w:rFonts w:ascii="Times New Roman" w:hAnsi="Times New Roman" w:cs="Times New Roman"/>
          <w:sz w:val="28"/>
          <w:szCs w:val="28"/>
        </w:rPr>
        <w:fldChar w:fldCharType="separate"/>
      </w:r>
      <w:r w:rsidR="00823593" w:rsidRPr="006453BE">
        <w:rPr>
          <w:rFonts w:ascii="Times New Roman" w:hAnsi="Times New Roman" w:cs="Times New Roman"/>
          <w:sz w:val="28"/>
          <w:szCs w:val="28"/>
        </w:rPr>
        <w:t>40</w:t>
      </w:r>
      <w:r w:rsidR="00C87FFB">
        <w:rPr>
          <w:rFonts w:ascii="Times New Roman" w:hAnsi="Times New Roman" w:cs="Times New Roman"/>
          <w:sz w:val="28"/>
          <w:szCs w:val="28"/>
        </w:rPr>
        <w:fldChar w:fldCharType="end"/>
      </w:r>
      <w:r w:rsidRPr="006453BE">
        <w:rPr>
          <w:rFonts w:ascii="Times New Roman" w:hAnsi="Times New Roman" w:cs="Times New Roman"/>
          <w:sz w:val="28"/>
          <w:szCs w:val="28"/>
        </w:rPr>
        <w:t>]</w:t>
      </w:r>
      <w:r w:rsidRPr="005931CC">
        <w:rPr>
          <w:rFonts w:ascii="Times New Roman" w:eastAsia="Cambria" w:hAnsi="Times New Roman" w:cs="Times New Roman"/>
          <w:sz w:val="28"/>
          <w:szCs w:val="28"/>
        </w:rPr>
        <w:t xml:space="preserve">. </w:t>
      </w:r>
      <w:r w:rsidRPr="005931CC">
        <w:rPr>
          <w:rFonts w:ascii="Times New Roman" w:hAnsi="Times New Roman" w:cs="Times New Roman"/>
          <w:sz w:val="28"/>
          <w:szCs w:val="28"/>
        </w:rPr>
        <w:t xml:space="preserve">Вибухова сила дозволяє гравцям ефективно завершувати атаки завдяки сильним ударам по воротах. </w:t>
      </w:r>
      <w:r w:rsidR="00663CA3" w:rsidRPr="005931CC">
        <w:rPr>
          <w:rFonts w:ascii="Times New Roman" w:hAnsi="Times New Roman" w:cs="Times New Roman"/>
          <w:sz w:val="28"/>
          <w:szCs w:val="28"/>
        </w:rPr>
        <w:t xml:space="preserve">Юнаки 15–17-ти років, які займаються футзалом, здатні наносити удари по м’ячу, в результаті чого він досягає швидкості від </w:t>
      </w:r>
      <w:r w:rsidR="00663CA3" w:rsidRPr="005931CC">
        <w:rPr>
          <w:rStyle w:val="ae"/>
          <w:rFonts w:ascii="Times New Roman" w:hAnsi="Times New Roman" w:cs="Times New Roman"/>
          <w:b w:val="0"/>
          <w:sz w:val="28"/>
          <w:szCs w:val="28"/>
        </w:rPr>
        <w:t xml:space="preserve">80 до 100 км/год </w:t>
      </w:r>
      <w:r w:rsidR="00663CA3" w:rsidRPr="006453BE">
        <w:rPr>
          <w:rStyle w:val="ae"/>
          <w:rFonts w:ascii="Times New Roman" w:hAnsi="Times New Roman" w:cs="Times New Roman"/>
          <w:b w:val="0"/>
          <w:sz w:val="28"/>
          <w:szCs w:val="28"/>
          <w:lang w:val="ru-RU"/>
        </w:rPr>
        <w:t>[</w:t>
      </w:r>
      <w:r w:rsidR="00C87FFB">
        <w:rPr>
          <w:rFonts w:ascii="Times New Roman" w:hAnsi="Times New Roman" w:cs="Times New Roman"/>
          <w:sz w:val="28"/>
          <w:szCs w:val="28"/>
          <w:shd w:val="clear" w:color="auto" w:fill="FFFFFF"/>
        </w:rPr>
        <w:fldChar w:fldCharType="begin"/>
      </w:r>
      <w:r w:rsidR="005931CC" w:rsidRPr="006453BE">
        <w:rPr>
          <w:rStyle w:val="ae"/>
          <w:rFonts w:ascii="Times New Roman" w:hAnsi="Times New Roman" w:cs="Times New Roman"/>
          <w:b w:val="0"/>
          <w:sz w:val="28"/>
          <w:szCs w:val="28"/>
          <w:lang w:val="ru-RU"/>
        </w:rPr>
        <w:instrText xml:space="preserve"> </w:instrText>
      </w:r>
      <w:r w:rsidR="005931CC">
        <w:rPr>
          <w:rStyle w:val="ae"/>
          <w:rFonts w:ascii="Times New Roman" w:hAnsi="Times New Roman" w:cs="Times New Roman"/>
          <w:b w:val="0"/>
          <w:sz w:val="28"/>
          <w:szCs w:val="28"/>
          <w:lang w:val="en-US"/>
        </w:rPr>
        <w:instrText>REF</w:instrText>
      </w:r>
      <w:r w:rsidR="005931CC" w:rsidRPr="006453BE">
        <w:rPr>
          <w:rStyle w:val="ae"/>
          <w:rFonts w:ascii="Times New Roman" w:hAnsi="Times New Roman" w:cs="Times New Roman"/>
          <w:b w:val="0"/>
          <w:sz w:val="28"/>
          <w:szCs w:val="28"/>
          <w:lang w:val="ru-RU"/>
        </w:rPr>
        <w:instrText xml:space="preserve"> _</w:instrText>
      </w:r>
      <w:r w:rsidR="005931CC">
        <w:rPr>
          <w:rStyle w:val="ae"/>
          <w:rFonts w:ascii="Times New Roman" w:hAnsi="Times New Roman" w:cs="Times New Roman"/>
          <w:b w:val="0"/>
          <w:sz w:val="28"/>
          <w:szCs w:val="28"/>
          <w:lang w:val="en-US"/>
        </w:rPr>
        <w:instrText>Ref</w:instrText>
      </w:r>
      <w:r w:rsidR="005931CC" w:rsidRPr="006453BE">
        <w:rPr>
          <w:rStyle w:val="ae"/>
          <w:rFonts w:ascii="Times New Roman" w:hAnsi="Times New Roman" w:cs="Times New Roman"/>
          <w:b w:val="0"/>
          <w:sz w:val="28"/>
          <w:szCs w:val="28"/>
          <w:lang w:val="ru-RU"/>
        </w:rPr>
        <w:instrText>183124729 \</w:instrText>
      </w:r>
      <w:r w:rsidR="005931CC">
        <w:rPr>
          <w:rStyle w:val="ae"/>
          <w:rFonts w:ascii="Times New Roman" w:hAnsi="Times New Roman" w:cs="Times New Roman"/>
          <w:b w:val="0"/>
          <w:sz w:val="28"/>
          <w:szCs w:val="28"/>
          <w:lang w:val="en-US"/>
        </w:rPr>
        <w:instrText>r</w:instrText>
      </w:r>
      <w:r w:rsidR="005931CC" w:rsidRPr="006453BE">
        <w:rPr>
          <w:rStyle w:val="ae"/>
          <w:rFonts w:ascii="Times New Roman" w:hAnsi="Times New Roman" w:cs="Times New Roman"/>
          <w:b w:val="0"/>
          <w:sz w:val="28"/>
          <w:szCs w:val="28"/>
          <w:lang w:val="ru-RU"/>
        </w:rPr>
        <w:instrText xml:space="preserve"> \</w:instrText>
      </w:r>
      <w:r w:rsidR="005931CC">
        <w:rPr>
          <w:rStyle w:val="ae"/>
          <w:rFonts w:ascii="Times New Roman" w:hAnsi="Times New Roman" w:cs="Times New Roman"/>
          <w:b w:val="0"/>
          <w:sz w:val="28"/>
          <w:szCs w:val="28"/>
          <w:lang w:val="en-US"/>
        </w:rPr>
        <w:instrText>h</w:instrText>
      </w:r>
      <w:r w:rsidR="005931CC" w:rsidRPr="006453BE">
        <w:rPr>
          <w:rStyle w:val="ae"/>
          <w:rFonts w:ascii="Times New Roman" w:hAnsi="Times New Roman" w:cs="Times New Roman"/>
          <w:b w:val="0"/>
          <w:sz w:val="28"/>
          <w:szCs w:val="28"/>
          <w:lang w:val="ru-RU"/>
        </w:rPr>
        <w:instrText xml:space="preserve"> </w:instrText>
      </w:r>
      <w:r w:rsidR="00C87FFB">
        <w:rPr>
          <w:rFonts w:ascii="Times New Roman" w:hAnsi="Times New Roman" w:cs="Times New Roman"/>
          <w:sz w:val="28"/>
          <w:szCs w:val="28"/>
          <w:shd w:val="clear" w:color="auto" w:fill="FFFFFF"/>
        </w:rPr>
      </w:r>
      <w:r w:rsidR="00C87FFB">
        <w:rPr>
          <w:rFonts w:ascii="Times New Roman" w:hAnsi="Times New Roman" w:cs="Times New Roman"/>
          <w:sz w:val="28"/>
          <w:szCs w:val="28"/>
          <w:shd w:val="clear" w:color="auto" w:fill="FFFFFF"/>
        </w:rPr>
        <w:fldChar w:fldCharType="separate"/>
      </w:r>
      <w:r w:rsidR="00823593" w:rsidRPr="006453BE">
        <w:rPr>
          <w:rStyle w:val="ae"/>
          <w:rFonts w:ascii="Times New Roman" w:hAnsi="Times New Roman" w:cs="Times New Roman"/>
          <w:b w:val="0"/>
          <w:sz w:val="28"/>
          <w:szCs w:val="28"/>
          <w:lang w:val="ru-RU"/>
        </w:rPr>
        <w:t>37</w:t>
      </w:r>
      <w:r w:rsidR="00C87FFB">
        <w:rPr>
          <w:rFonts w:ascii="Times New Roman" w:hAnsi="Times New Roman" w:cs="Times New Roman"/>
          <w:sz w:val="28"/>
          <w:szCs w:val="28"/>
          <w:shd w:val="clear" w:color="auto" w:fill="FFFFFF"/>
        </w:rPr>
        <w:fldChar w:fldCharType="end"/>
      </w:r>
      <w:r w:rsidR="00663CA3" w:rsidRPr="006453BE">
        <w:rPr>
          <w:rStyle w:val="ae"/>
          <w:rFonts w:ascii="Times New Roman" w:hAnsi="Times New Roman" w:cs="Times New Roman"/>
          <w:b w:val="0"/>
          <w:sz w:val="28"/>
          <w:szCs w:val="28"/>
          <w:lang w:val="ru-RU"/>
        </w:rPr>
        <w:t>]</w:t>
      </w:r>
      <w:r w:rsidR="00663CA3" w:rsidRPr="005931CC">
        <w:rPr>
          <w:rFonts w:ascii="Times New Roman" w:hAnsi="Times New Roman" w:cs="Times New Roman"/>
          <w:sz w:val="28"/>
          <w:szCs w:val="28"/>
        </w:rPr>
        <w:t>. Гравці вищої кваліфікації можуть досягати вищих показників, що свідчить про високий рівень вибухової сили та координації.</w:t>
      </w:r>
    </w:p>
    <w:p w:rsidR="00964EFB" w:rsidRPr="005931CC" w:rsidRDefault="00964EFB" w:rsidP="00964EFB">
      <w:pPr>
        <w:spacing w:after="0" w:line="360" w:lineRule="auto"/>
        <w:ind w:firstLine="709"/>
        <w:jc w:val="both"/>
        <w:rPr>
          <w:rFonts w:ascii="Times New Roman" w:eastAsia="Cambria" w:hAnsi="Times New Roman" w:cs="Times New Roman"/>
          <w:sz w:val="28"/>
          <w:szCs w:val="28"/>
        </w:rPr>
      </w:pPr>
      <w:r w:rsidRPr="005931CC">
        <w:rPr>
          <w:rFonts w:ascii="Times New Roman" w:hAnsi="Times New Roman" w:cs="Times New Roman"/>
          <w:sz w:val="28"/>
          <w:szCs w:val="28"/>
        </w:rPr>
        <w:t xml:space="preserve">Розвиток вибухової сили дозволяє швидко змінювати напрямок, що має вирішальне значення під час атак і оборони, оскільки здатність змінити траєкторію руху за короткий проміжок часу може стати вирішальним фактором у грі </w:t>
      </w:r>
      <w:r w:rsidRPr="005931CC">
        <w:rPr>
          <w:rFonts w:ascii="Times New Roman" w:eastAsia="Cambria" w:hAnsi="Times New Roman" w:cs="Times New Roman"/>
          <w:sz w:val="28"/>
          <w:szCs w:val="28"/>
        </w:rPr>
        <w:t>[</w:t>
      </w:r>
      <w:r w:rsidR="00C87FFB">
        <w:rPr>
          <w:rFonts w:ascii="Times New Roman" w:hAnsi="Times New Roman" w:cs="Times New Roman"/>
          <w:color w:val="232323"/>
          <w:sz w:val="28"/>
          <w:szCs w:val="28"/>
        </w:rPr>
        <w:fldChar w:fldCharType="begin"/>
      </w:r>
      <w:r w:rsidR="005931CC">
        <w:rPr>
          <w:rFonts w:ascii="Times New Roman" w:eastAsia="Cambria" w:hAnsi="Times New Roman" w:cs="Times New Roman"/>
          <w:sz w:val="28"/>
          <w:szCs w:val="28"/>
        </w:rPr>
        <w:instrText xml:space="preserve"> REF _Ref183124621 \r \h </w:instrText>
      </w:r>
      <w:r w:rsidR="00C87FFB">
        <w:rPr>
          <w:rFonts w:ascii="Times New Roman" w:hAnsi="Times New Roman" w:cs="Times New Roman"/>
          <w:color w:val="232323"/>
          <w:sz w:val="28"/>
          <w:szCs w:val="28"/>
        </w:rPr>
      </w:r>
      <w:r w:rsidR="00C87FFB">
        <w:rPr>
          <w:rFonts w:ascii="Times New Roman" w:hAnsi="Times New Roman" w:cs="Times New Roman"/>
          <w:color w:val="232323"/>
          <w:sz w:val="28"/>
          <w:szCs w:val="28"/>
        </w:rPr>
        <w:fldChar w:fldCharType="separate"/>
      </w:r>
      <w:r w:rsidR="00823593">
        <w:rPr>
          <w:rFonts w:ascii="Times New Roman" w:eastAsia="Cambria" w:hAnsi="Times New Roman" w:cs="Times New Roman"/>
          <w:sz w:val="28"/>
          <w:szCs w:val="28"/>
        </w:rPr>
        <w:t>45</w:t>
      </w:r>
      <w:r w:rsidR="00C87FFB">
        <w:rPr>
          <w:rFonts w:ascii="Times New Roman" w:hAnsi="Times New Roman" w:cs="Times New Roman"/>
          <w:color w:val="232323"/>
          <w:sz w:val="28"/>
          <w:szCs w:val="28"/>
        </w:rPr>
        <w:fldChar w:fldCharType="end"/>
      </w:r>
      <w:r w:rsidRPr="005931CC">
        <w:rPr>
          <w:rFonts w:ascii="Times New Roman" w:eastAsia="Cambria" w:hAnsi="Times New Roman" w:cs="Times New Roman"/>
          <w:sz w:val="28"/>
          <w:szCs w:val="28"/>
        </w:rPr>
        <w:t>]. Тому у футзалі при виборі засобів розвитку силових якостей відбирають ті, які розвивають силові якості без збільшення ваги гравця.</w:t>
      </w:r>
    </w:p>
    <w:p w:rsidR="003B4C41" w:rsidRPr="005931CC" w:rsidRDefault="003B4C41" w:rsidP="00FB0E9A">
      <w:pPr>
        <w:spacing w:after="0" w:line="360" w:lineRule="auto"/>
        <w:ind w:firstLine="709"/>
        <w:rPr>
          <w:rFonts w:ascii="Times New Roman" w:eastAsia="Times New Roman" w:hAnsi="Times New Roman" w:cs="Times New Roman"/>
          <w:sz w:val="28"/>
          <w:szCs w:val="28"/>
        </w:rPr>
      </w:pPr>
    </w:p>
    <w:p w:rsidR="003B4C41" w:rsidRPr="005931CC" w:rsidRDefault="00B97199" w:rsidP="00C12AC4">
      <w:pPr>
        <w:spacing w:after="0" w:line="360" w:lineRule="auto"/>
        <w:ind w:firstLine="709"/>
        <w:jc w:val="both"/>
        <w:rPr>
          <w:rFonts w:ascii="Times New Roman" w:eastAsia="Cambria" w:hAnsi="Times New Roman" w:cs="Times New Roman"/>
          <w:b/>
          <w:sz w:val="28"/>
          <w:szCs w:val="28"/>
        </w:rPr>
      </w:pPr>
      <w:r w:rsidRPr="005931CC">
        <w:rPr>
          <w:rFonts w:ascii="Times New Roman" w:eastAsia="Times New Roman" w:hAnsi="Times New Roman" w:cs="Times New Roman"/>
          <w:b/>
          <w:sz w:val="28"/>
          <w:szCs w:val="28"/>
        </w:rPr>
        <w:lastRenderedPageBreak/>
        <w:t>1.2</w:t>
      </w:r>
      <w:r w:rsidRPr="005931CC">
        <w:rPr>
          <w:rFonts w:ascii="Times New Roman" w:eastAsia="Times New Roman" w:hAnsi="Times New Roman" w:cs="Times New Roman"/>
          <w:b/>
          <w:sz w:val="28"/>
          <w:szCs w:val="28"/>
        </w:rPr>
        <w:tab/>
      </w:r>
      <w:r w:rsidR="003E61D3" w:rsidRPr="005931CC">
        <w:rPr>
          <w:rFonts w:ascii="Times New Roman" w:hAnsi="Times New Roman" w:cs="Times New Roman"/>
          <w:b/>
          <w:sz w:val="28"/>
          <w:szCs w:val="28"/>
        </w:rPr>
        <w:t>Фізіологічні</w:t>
      </w:r>
      <w:r w:rsidR="00376EAB" w:rsidRPr="005931CC">
        <w:rPr>
          <w:rFonts w:ascii="Times New Roman" w:hAnsi="Times New Roman" w:cs="Times New Roman"/>
          <w:b/>
          <w:sz w:val="28"/>
          <w:szCs w:val="28"/>
        </w:rPr>
        <w:t xml:space="preserve"> та антропометричні</w:t>
      </w:r>
      <w:r w:rsidR="003E61D3" w:rsidRPr="005931CC">
        <w:rPr>
          <w:rFonts w:ascii="Times New Roman" w:hAnsi="Times New Roman" w:cs="Times New Roman"/>
          <w:b/>
          <w:sz w:val="28"/>
          <w:szCs w:val="28"/>
        </w:rPr>
        <w:t xml:space="preserve"> детермінанти рівнів </w:t>
      </w:r>
      <w:r w:rsidR="00371CAC" w:rsidRPr="005931CC">
        <w:rPr>
          <w:rFonts w:ascii="Times New Roman" w:hAnsi="Times New Roman" w:cs="Times New Roman"/>
          <w:b/>
          <w:sz w:val="28"/>
          <w:szCs w:val="28"/>
        </w:rPr>
        <w:t xml:space="preserve">швидкісно-силової </w:t>
      </w:r>
      <w:r w:rsidR="003E61D3" w:rsidRPr="005931CC">
        <w:rPr>
          <w:rFonts w:ascii="Times New Roman" w:hAnsi="Times New Roman" w:cs="Times New Roman"/>
          <w:b/>
          <w:sz w:val="28"/>
          <w:szCs w:val="28"/>
        </w:rPr>
        <w:t>підготовленості у футзалі</w:t>
      </w:r>
    </w:p>
    <w:p w:rsidR="005C1CBC" w:rsidRPr="005931CC" w:rsidRDefault="005C1CBC" w:rsidP="005C1CBC">
      <w:pPr>
        <w:spacing w:after="0" w:line="360" w:lineRule="auto"/>
        <w:ind w:firstLine="709"/>
        <w:jc w:val="both"/>
        <w:rPr>
          <w:rFonts w:ascii="Times New Roman" w:hAnsi="Times New Roman" w:cs="Times New Roman"/>
          <w:sz w:val="28"/>
          <w:szCs w:val="28"/>
        </w:rPr>
      </w:pPr>
      <w:r w:rsidRPr="005931CC">
        <w:rPr>
          <w:rFonts w:ascii="Times New Roman" w:hAnsi="Times New Roman" w:cs="Times New Roman"/>
          <w:sz w:val="28"/>
          <w:szCs w:val="28"/>
        </w:rPr>
        <w:t>У період статевого дозрівання відбувається високий розвиток морфологічних, нейронних і функціональних аспектів люд</w:t>
      </w:r>
      <w:r w:rsidR="005931CC">
        <w:rPr>
          <w:rFonts w:ascii="Times New Roman" w:hAnsi="Times New Roman" w:cs="Times New Roman"/>
          <w:sz w:val="28"/>
          <w:szCs w:val="28"/>
        </w:rPr>
        <w:t>ин</w:t>
      </w:r>
      <w:r w:rsidRPr="005931CC">
        <w:rPr>
          <w:rFonts w:ascii="Times New Roman" w:hAnsi="Times New Roman" w:cs="Times New Roman"/>
          <w:sz w:val="28"/>
          <w:szCs w:val="28"/>
        </w:rPr>
        <w:t xml:space="preserve">и </w:t>
      </w:r>
      <w:r w:rsidRPr="006453BE">
        <w:rPr>
          <w:rFonts w:ascii="Times New Roman" w:hAnsi="Times New Roman" w:cs="Times New Roman"/>
          <w:sz w:val="28"/>
          <w:szCs w:val="28"/>
        </w:rPr>
        <w:t>[</w:t>
      </w:r>
      <w:r w:rsidR="00C87FFB">
        <w:rPr>
          <w:rFonts w:ascii="Times New Roman" w:hAnsi="Times New Roman" w:cs="Times New Roman"/>
          <w:sz w:val="28"/>
          <w:szCs w:val="28"/>
        </w:rPr>
        <w:fldChar w:fldCharType="begin"/>
      </w:r>
      <w:r w:rsidR="005931CC" w:rsidRPr="006453BE">
        <w:rPr>
          <w:rFonts w:ascii="Times New Roman" w:hAnsi="Times New Roman" w:cs="Times New Roman"/>
          <w:sz w:val="28"/>
          <w:szCs w:val="28"/>
        </w:rPr>
        <w:instrText xml:space="preserve"> </w:instrText>
      </w:r>
      <w:r w:rsidR="005931CC">
        <w:rPr>
          <w:rFonts w:ascii="Times New Roman" w:hAnsi="Times New Roman" w:cs="Times New Roman"/>
          <w:sz w:val="28"/>
          <w:szCs w:val="28"/>
          <w:lang w:val="en-US"/>
        </w:rPr>
        <w:instrText>REF</w:instrText>
      </w:r>
      <w:r w:rsidR="005931CC" w:rsidRPr="006453BE">
        <w:rPr>
          <w:rFonts w:ascii="Times New Roman" w:hAnsi="Times New Roman" w:cs="Times New Roman"/>
          <w:sz w:val="28"/>
          <w:szCs w:val="28"/>
        </w:rPr>
        <w:instrText xml:space="preserve"> _</w:instrText>
      </w:r>
      <w:r w:rsidR="005931CC">
        <w:rPr>
          <w:rFonts w:ascii="Times New Roman" w:hAnsi="Times New Roman" w:cs="Times New Roman"/>
          <w:sz w:val="28"/>
          <w:szCs w:val="28"/>
          <w:lang w:val="en-US"/>
        </w:rPr>
        <w:instrText>Ref</w:instrText>
      </w:r>
      <w:r w:rsidR="005931CC" w:rsidRPr="006453BE">
        <w:rPr>
          <w:rFonts w:ascii="Times New Roman" w:hAnsi="Times New Roman" w:cs="Times New Roman"/>
          <w:sz w:val="28"/>
          <w:szCs w:val="28"/>
        </w:rPr>
        <w:instrText>182440625 \</w:instrText>
      </w:r>
      <w:r w:rsidR="005931CC">
        <w:rPr>
          <w:rFonts w:ascii="Times New Roman" w:hAnsi="Times New Roman" w:cs="Times New Roman"/>
          <w:sz w:val="28"/>
          <w:szCs w:val="28"/>
          <w:lang w:val="en-US"/>
        </w:rPr>
        <w:instrText>r</w:instrText>
      </w:r>
      <w:r w:rsidR="005931CC" w:rsidRPr="006453BE">
        <w:rPr>
          <w:rFonts w:ascii="Times New Roman" w:hAnsi="Times New Roman" w:cs="Times New Roman"/>
          <w:sz w:val="28"/>
          <w:szCs w:val="28"/>
        </w:rPr>
        <w:instrText xml:space="preserve"> \</w:instrText>
      </w:r>
      <w:r w:rsidR="005931CC">
        <w:rPr>
          <w:rFonts w:ascii="Times New Roman" w:hAnsi="Times New Roman" w:cs="Times New Roman"/>
          <w:sz w:val="28"/>
          <w:szCs w:val="28"/>
          <w:lang w:val="en-US"/>
        </w:rPr>
        <w:instrText>h</w:instrText>
      </w:r>
      <w:r w:rsidR="005931CC" w:rsidRPr="006453BE">
        <w:rPr>
          <w:rFonts w:ascii="Times New Roman" w:hAnsi="Times New Roman" w:cs="Times New Roman"/>
          <w:sz w:val="28"/>
          <w:szCs w:val="28"/>
        </w:rPr>
        <w:instrText xml:space="preserve"> </w:instrText>
      </w:r>
      <w:r w:rsidR="00C87FFB">
        <w:rPr>
          <w:rFonts w:ascii="Times New Roman" w:hAnsi="Times New Roman" w:cs="Times New Roman"/>
          <w:sz w:val="28"/>
          <w:szCs w:val="28"/>
        </w:rPr>
      </w:r>
      <w:r w:rsidR="00C87FFB">
        <w:rPr>
          <w:rFonts w:ascii="Times New Roman" w:hAnsi="Times New Roman" w:cs="Times New Roman"/>
          <w:sz w:val="28"/>
          <w:szCs w:val="28"/>
        </w:rPr>
        <w:fldChar w:fldCharType="separate"/>
      </w:r>
      <w:r w:rsidR="00823593" w:rsidRPr="006453BE">
        <w:rPr>
          <w:rFonts w:ascii="Times New Roman" w:hAnsi="Times New Roman" w:cs="Times New Roman"/>
          <w:sz w:val="28"/>
          <w:szCs w:val="28"/>
        </w:rPr>
        <w:t>22</w:t>
      </w:r>
      <w:r w:rsidR="00C87FFB">
        <w:rPr>
          <w:rFonts w:ascii="Times New Roman" w:hAnsi="Times New Roman" w:cs="Times New Roman"/>
          <w:sz w:val="28"/>
          <w:szCs w:val="28"/>
        </w:rPr>
        <w:fldChar w:fldCharType="end"/>
      </w:r>
      <w:r w:rsidR="005931CC">
        <w:rPr>
          <w:rFonts w:ascii="Times New Roman" w:hAnsi="Times New Roman" w:cs="Times New Roman"/>
          <w:sz w:val="28"/>
          <w:szCs w:val="28"/>
        </w:rPr>
        <w:t xml:space="preserve">, </w:t>
      </w:r>
      <w:r w:rsidR="00C87FFB">
        <w:rPr>
          <w:rFonts w:ascii="Times New Roman" w:hAnsi="Times New Roman" w:cs="Times New Roman"/>
          <w:sz w:val="28"/>
          <w:szCs w:val="28"/>
        </w:rPr>
        <w:fldChar w:fldCharType="begin"/>
      </w:r>
      <w:r w:rsidR="005931CC">
        <w:rPr>
          <w:rFonts w:ascii="Times New Roman" w:hAnsi="Times New Roman" w:cs="Times New Roman"/>
          <w:sz w:val="28"/>
          <w:szCs w:val="28"/>
        </w:rPr>
        <w:instrText xml:space="preserve"> REF _Ref183124790 \r \h </w:instrText>
      </w:r>
      <w:r w:rsidR="00C87FFB">
        <w:rPr>
          <w:rFonts w:ascii="Times New Roman" w:hAnsi="Times New Roman" w:cs="Times New Roman"/>
          <w:sz w:val="28"/>
          <w:szCs w:val="28"/>
        </w:rPr>
      </w:r>
      <w:r w:rsidR="00C87FFB">
        <w:rPr>
          <w:rFonts w:ascii="Times New Roman" w:hAnsi="Times New Roman" w:cs="Times New Roman"/>
          <w:sz w:val="28"/>
          <w:szCs w:val="28"/>
        </w:rPr>
        <w:fldChar w:fldCharType="separate"/>
      </w:r>
      <w:r w:rsidR="00823593">
        <w:rPr>
          <w:rFonts w:ascii="Times New Roman" w:hAnsi="Times New Roman" w:cs="Times New Roman"/>
          <w:sz w:val="28"/>
          <w:szCs w:val="28"/>
        </w:rPr>
        <w:t>39</w:t>
      </w:r>
      <w:r w:rsidR="00C87FFB">
        <w:rPr>
          <w:rFonts w:ascii="Times New Roman" w:hAnsi="Times New Roman" w:cs="Times New Roman"/>
          <w:sz w:val="28"/>
          <w:szCs w:val="28"/>
        </w:rPr>
        <w:fldChar w:fldCharType="end"/>
      </w:r>
      <w:r w:rsidRPr="006453BE">
        <w:rPr>
          <w:rFonts w:ascii="Times New Roman" w:hAnsi="Times New Roman" w:cs="Times New Roman"/>
          <w:sz w:val="28"/>
          <w:szCs w:val="28"/>
        </w:rPr>
        <w:t>]</w:t>
      </w:r>
      <w:r w:rsidRPr="005931CC">
        <w:rPr>
          <w:rFonts w:ascii="Times New Roman" w:hAnsi="Times New Roman" w:cs="Times New Roman"/>
          <w:sz w:val="28"/>
          <w:szCs w:val="28"/>
        </w:rPr>
        <w:t xml:space="preserve">, що може підвищити продуктивність у таких видах спорту, як футзал, який є найбільш поширеним видом спорту в закритих приміщеннях. </w:t>
      </w:r>
    </w:p>
    <w:p w:rsidR="005C1CBC" w:rsidRPr="005931CC" w:rsidRDefault="005C1CBC" w:rsidP="005C1CBC">
      <w:pPr>
        <w:spacing w:after="0" w:line="360" w:lineRule="auto"/>
        <w:ind w:firstLine="709"/>
        <w:jc w:val="both"/>
        <w:rPr>
          <w:rFonts w:ascii="Times New Roman" w:hAnsi="Times New Roman" w:cs="Times New Roman"/>
          <w:sz w:val="28"/>
          <w:szCs w:val="28"/>
        </w:rPr>
      </w:pPr>
      <w:r w:rsidRPr="005931CC">
        <w:rPr>
          <w:rFonts w:ascii="Times New Roman" w:hAnsi="Times New Roman" w:cs="Times New Roman"/>
          <w:sz w:val="28"/>
          <w:szCs w:val="28"/>
        </w:rPr>
        <w:t xml:space="preserve">Наявність періодичних високоінтенсивних рухових дій (ударів ногами, стрибків і спринтів) означає, що фізична сила і швидкість ретельно оцінюються і розвиваються під час навчально-тренувального процесу </w:t>
      </w:r>
      <w:r w:rsidR="00850F82" w:rsidRPr="006453BE">
        <w:rPr>
          <w:rFonts w:ascii="Times New Roman" w:hAnsi="Times New Roman" w:cs="Times New Roman"/>
          <w:sz w:val="28"/>
          <w:szCs w:val="28"/>
        </w:rPr>
        <w:t>[</w:t>
      </w:r>
      <w:r w:rsidR="00C87FFB">
        <w:rPr>
          <w:rFonts w:ascii="Times New Roman" w:hAnsi="Times New Roman" w:cs="Times New Roman"/>
          <w:sz w:val="28"/>
          <w:szCs w:val="28"/>
        </w:rPr>
        <w:fldChar w:fldCharType="begin"/>
      </w:r>
      <w:r w:rsidR="005931CC" w:rsidRPr="006453BE">
        <w:rPr>
          <w:rFonts w:ascii="Times New Roman" w:hAnsi="Times New Roman" w:cs="Times New Roman"/>
          <w:sz w:val="28"/>
          <w:szCs w:val="28"/>
        </w:rPr>
        <w:instrText xml:space="preserve"> </w:instrText>
      </w:r>
      <w:r w:rsidR="005931CC">
        <w:rPr>
          <w:rFonts w:ascii="Times New Roman" w:hAnsi="Times New Roman" w:cs="Times New Roman"/>
          <w:sz w:val="28"/>
          <w:szCs w:val="28"/>
          <w:lang w:val="en-US"/>
        </w:rPr>
        <w:instrText>REF</w:instrText>
      </w:r>
      <w:r w:rsidR="005931CC" w:rsidRPr="006453BE">
        <w:rPr>
          <w:rFonts w:ascii="Times New Roman" w:hAnsi="Times New Roman" w:cs="Times New Roman"/>
          <w:sz w:val="28"/>
          <w:szCs w:val="28"/>
        </w:rPr>
        <w:instrText xml:space="preserve"> _</w:instrText>
      </w:r>
      <w:r w:rsidR="005931CC">
        <w:rPr>
          <w:rFonts w:ascii="Times New Roman" w:hAnsi="Times New Roman" w:cs="Times New Roman"/>
          <w:sz w:val="28"/>
          <w:szCs w:val="28"/>
          <w:lang w:val="en-US"/>
        </w:rPr>
        <w:instrText>Ref</w:instrText>
      </w:r>
      <w:r w:rsidR="005931CC" w:rsidRPr="006453BE">
        <w:rPr>
          <w:rFonts w:ascii="Times New Roman" w:hAnsi="Times New Roman" w:cs="Times New Roman"/>
          <w:sz w:val="28"/>
          <w:szCs w:val="28"/>
        </w:rPr>
        <w:instrText>183124515 \</w:instrText>
      </w:r>
      <w:r w:rsidR="005931CC">
        <w:rPr>
          <w:rFonts w:ascii="Times New Roman" w:hAnsi="Times New Roman" w:cs="Times New Roman"/>
          <w:sz w:val="28"/>
          <w:szCs w:val="28"/>
          <w:lang w:val="en-US"/>
        </w:rPr>
        <w:instrText>r</w:instrText>
      </w:r>
      <w:r w:rsidR="005931CC" w:rsidRPr="006453BE">
        <w:rPr>
          <w:rFonts w:ascii="Times New Roman" w:hAnsi="Times New Roman" w:cs="Times New Roman"/>
          <w:sz w:val="28"/>
          <w:szCs w:val="28"/>
        </w:rPr>
        <w:instrText xml:space="preserve"> \</w:instrText>
      </w:r>
      <w:r w:rsidR="005931CC">
        <w:rPr>
          <w:rFonts w:ascii="Times New Roman" w:hAnsi="Times New Roman" w:cs="Times New Roman"/>
          <w:sz w:val="28"/>
          <w:szCs w:val="28"/>
          <w:lang w:val="en-US"/>
        </w:rPr>
        <w:instrText>h</w:instrText>
      </w:r>
      <w:r w:rsidR="005931CC" w:rsidRPr="006453BE">
        <w:rPr>
          <w:rFonts w:ascii="Times New Roman" w:hAnsi="Times New Roman" w:cs="Times New Roman"/>
          <w:sz w:val="28"/>
          <w:szCs w:val="28"/>
        </w:rPr>
        <w:instrText xml:space="preserve"> </w:instrText>
      </w:r>
      <w:r w:rsidR="00C87FFB">
        <w:rPr>
          <w:rFonts w:ascii="Times New Roman" w:hAnsi="Times New Roman" w:cs="Times New Roman"/>
          <w:sz w:val="28"/>
          <w:szCs w:val="28"/>
        </w:rPr>
      </w:r>
      <w:r w:rsidR="00C87FFB">
        <w:rPr>
          <w:rFonts w:ascii="Times New Roman" w:hAnsi="Times New Roman" w:cs="Times New Roman"/>
          <w:sz w:val="28"/>
          <w:szCs w:val="28"/>
        </w:rPr>
        <w:fldChar w:fldCharType="separate"/>
      </w:r>
      <w:r w:rsidR="00823593" w:rsidRPr="006453BE">
        <w:rPr>
          <w:rFonts w:ascii="Times New Roman" w:hAnsi="Times New Roman" w:cs="Times New Roman"/>
          <w:sz w:val="28"/>
          <w:szCs w:val="28"/>
        </w:rPr>
        <w:t>64</w:t>
      </w:r>
      <w:r w:rsidR="00C87FFB">
        <w:rPr>
          <w:rFonts w:ascii="Times New Roman" w:hAnsi="Times New Roman" w:cs="Times New Roman"/>
          <w:sz w:val="28"/>
          <w:szCs w:val="28"/>
        </w:rPr>
        <w:fldChar w:fldCharType="end"/>
      </w:r>
      <w:r w:rsidR="00850F82" w:rsidRPr="006453BE">
        <w:rPr>
          <w:rFonts w:ascii="Times New Roman" w:hAnsi="Times New Roman" w:cs="Times New Roman"/>
          <w:sz w:val="28"/>
          <w:szCs w:val="28"/>
        </w:rPr>
        <w:t>]</w:t>
      </w:r>
      <w:r w:rsidRPr="005931CC">
        <w:rPr>
          <w:rFonts w:ascii="Times New Roman" w:hAnsi="Times New Roman" w:cs="Times New Roman"/>
          <w:sz w:val="28"/>
          <w:szCs w:val="28"/>
        </w:rPr>
        <w:t xml:space="preserve">. </w:t>
      </w:r>
      <w:r w:rsidR="000E5407" w:rsidRPr="005931CC">
        <w:rPr>
          <w:rFonts w:ascii="Times New Roman" w:hAnsi="Times New Roman" w:cs="Times New Roman"/>
          <w:sz w:val="28"/>
          <w:szCs w:val="28"/>
        </w:rPr>
        <w:t xml:space="preserve">На </w:t>
      </w:r>
      <w:r w:rsidRPr="005931CC">
        <w:rPr>
          <w:rFonts w:ascii="Times New Roman" w:hAnsi="Times New Roman" w:cs="Times New Roman"/>
          <w:sz w:val="28"/>
          <w:szCs w:val="28"/>
        </w:rPr>
        <w:t xml:space="preserve">сьогоднішній день, наскільки нам відомо, ми не знайшли експериментальних досліджень, які б оцінювали, як статеве дозрівання впливає на </w:t>
      </w:r>
      <w:r w:rsidR="000E5407" w:rsidRPr="005931CC">
        <w:rPr>
          <w:rFonts w:ascii="Times New Roman" w:hAnsi="Times New Roman" w:cs="Times New Roman"/>
          <w:sz w:val="28"/>
          <w:szCs w:val="28"/>
        </w:rPr>
        <w:t>результативність</w:t>
      </w:r>
      <w:r w:rsidRPr="005931CC">
        <w:rPr>
          <w:rFonts w:ascii="Times New Roman" w:hAnsi="Times New Roman" w:cs="Times New Roman"/>
          <w:sz w:val="28"/>
          <w:szCs w:val="28"/>
        </w:rPr>
        <w:t xml:space="preserve"> у юнацькому </w:t>
      </w:r>
      <w:r w:rsidR="000E5407" w:rsidRPr="005931CC">
        <w:rPr>
          <w:rFonts w:ascii="Times New Roman" w:hAnsi="Times New Roman" w:cs="Times New Roman"/>
          <w:sz w:val="28"/>
          <w:szCs w:val="28"/>
        </w:rPr>
        <w:t xml:space="preserve">футзалі </w:t>
      </w:r>
      <w:r w:rsidR="00850F82" w:rsidRPr="006453BE">
        <w:rPr>
          <w:rFonts w:ascii="Times New Roman" w:hAnsi="Times New Roman" w:cs="Times New Roman"/>
          <w:sz w:val="28"/>
          <w:szCs w:val="28"/>
          <w:lang w:val="ru-RU"/>
        </w:rPr>
        <w:t>[</w:t>
      </w:r>
      <w:r w:rsidR="00C87FFB">
        <w:rPr>
          <w:rFonts w:ascii="Times New Roman" w:hAnsi="Times New Roman" w:cs="Times New Roman"/>
          <w:color w:val="222222"/>
          <w:sz w:val="28"/>
          <w:szCs w:val="28"/>
        </w:rPr>
        <w:fldChar w:fldCharType="begin"/>
      </w:r>
      <w:r w:rsidR="005931CC" w:rsidRPr="006453BE">
        <w:rPr>
          <w:rFonts w:ascii="Times New Roman" w:hAnsi="Times New Roman" w:cs="Times New Roman"/>
          <w:sz w:val="28"/>
          <w:szCs w:val="28"/>
          <w:lang w:val="ru-RU"/>
        </w:rPr>
        <w:instrText xml:space="preserve"> </w:instrText>
      </w:r>
      <w:r w:rsidR="005931CC">
        <w:rPr>
          <w:rFonts w:ascii="Times New Roman" w:hAnsi="Times New Roman" w:cs="Times New Roman"/>
          <w:sz w:val="28"/>
          <w:szCs w:val="28"/>
          <w:lang w:val="en-US"/>
        </w:rPr>
        <w:instrText>REF</w:instrText>
      </w:r>
      <w:r w:rsidR="005931CC" w:rsidRPr="006453BE">
        <w:rPr>
          <w:rFonts w:ascii="Times New Roman" w:hAnsi="Times New Roman" w:cs="Times New Roman"/>
          <w:sz w:val="28"/>
          <w:szCs w:val="28"/>
          <w:lang w:val="ru-RU"/>
        </w:rPr>
        <w:instrText xml:space="preserve"> _</w:instrText>
      </w:r>
      <w:r w:rsidR="005931CC">
        <w:rPr>
          <w:rFonts w:ascii="Times New Roman" w:hAnsi="Times New Roman" w:cs="Times New Roman"/>
          <w:sz w:val="28"/>
          <w:szCs w:val="28"/>
          <w:lang w:val="en-US"/>
        </w:rPr>
        <w:instrText>Ref</w:instrText>
      </w:r>
      <w:r w:rsidR="005931CC" w:rsidRPr="006453BE">
        <w:rPr>
          <w:rFonts w:ascii="Times New Roman" w:hAnsi="Times New Roman" w:cs="Times New Roman"/>
          <w:sz w:val="28"/>
          <w:szCs w:val="28"/>
          <w:lang w:val="ru-RU"/>
        </w:rPr>
        <w:instrText>183124423 \</w:instrText>
      </w:r>
      <w:r w:rsidR="005931CC">
        <w:rPr>
          <w:rFonts w:ascii="Times New Roman" w:hAnsi="Times New Roman" w:cs="Times New Roman"/>
          <w:sz w:val="28"/>
          <w:szCs w:val="28"/>
          <w:lang w:val="en-US"/>
        </w:rPr>
        <w:instrText>r</w:instrText>
      </w:r>
      <w:r w:rsidR="005931CC" w:rsidRPr="006453BE">
        <w:rPr>
          <w:rFonts w:ascii="Times New Roman" w:hAnsi="Times New Roman" w:cs="Times New Roman"/>
          <w:sz w:val="28"/>
          <w:szCs w:val="28"/>
          <w:lang w:val="ru-RU"/>
        </w:rPr>
        <w:instrText xml:space="preserve"> \</w:instrText>
      </w:r>
      <w:r w:rsidR="005931CC">
        <w:rPr>
          <w:rFonts w:ascii="Times New Roman" w:hAnsi="Times New Roman" w:cs="Times New Roman"/>
          <w:sz w:val="28"/>
          <w:szCs w:val="28"/>
          <w:lang w:val="en-US"/>
        </w:rPr>
        <w:instrText>h</w:instrText>
      </w:r>
      <w:r w:rsidR="005931CC" w:rsidRPr="006453BE">
        <w:rPr>
          <w:rFonts w:ascii="Times New Roman" w:hAnsi="Times New Roman" w:cs="Times New Roman"/>
          <w:sz w:val="28"/>
          <w:szCs w:val="28"/>
          <w:lang w:val="ru-RU"/>
        </w:rPr>
        <w:instrText xml:space="preserve"> </w:instrText>
      </w:r>
      <w:r w:rsidR="00C87FFB">
        <w:rPr>
          <w:rFonts w:ascii="Times New Roman" w:hAnsi="Times New Roman" w:cs="Times New Roman"/>
          <w:color w:val="222222"/>
          <w:sz w:val="28"/>
          <w:szCs w:val="28"/>
        </w:rPr>
      </w:r>
      <w:r w:rsidR="00C87FFB">
        <w:rPr>
          <w:rFonts w:ascii="Times New Roman" w:hAnsi="Times New Roman" w:cs="Times New Roman"/>
          <w:color w:val="222222"/>
          <w:sz w:val="28"/>
          <w:szCs w:val="28"/>
        </w:rPr>
        <w:fldChar w:fldCharType="separate"/>
      </w:r>
      <w:r w:rsidR="00823593" w:rsidRPr="006453BE">
        <w:rPr>
          <w:rFonts w:ascii="Times New Roman" w:hAnsi="Times New Roman" w:cs="Times New Roman"/>
          <w:sz w:val="28"/>
          <w:szCs w:val="28"/>
          <w:lang w:val="ru-RU"/>
        </w:rPr>
        <w:t>29</w:t>
      </w:r>
      <w:r w:rsidR="00C87FFB">
        <w:rPr>
          <w:rFonts w:ascii="Times New Roman" w:hAnsi="Times New Roman" w:cs="Times New Roman"/>
          <w:color w:val="222222"/>
          <w:sz w:val="28"/>
          <w:szCs w:val="28"/>
        </w:rPr>
        <w:fldChar w:fldCharType="end"/>
      </w:r>
      <w:r w:rsidR="005931CC">
        <w:rPr>
          <w:rFonts w:ascii="Times New Roman" w:hAnsi="Times New Roman" w:cs="Times New Roman"/>
          <w:sz w:val="28"/>
          <w:szCs w:val="28"/>
        </w:rPr>
        <w:t xml:space="preserve">, </w:t>
      </w:r>
      <w:r w:rsidR="00C87FFB">
        <w:rPr>
          <w:rFonts w:ascii="Times New Roman" w:hAnsi="Times New Roman" w:cs="Times New Roman"/>
          <w:sz w:val="28"/>
          <w:szCs w:val="28"/>
        </w:rPr>
        <w:fldChar w:fldCharType="begin"/>
      </w:r>
      <w:r w:rsidR="00823593" w:rsidRPr="006453BE">
        <w:rPr>
          <w:rFonts w:ascii="Times New Roman" w:hAnsi="Times New Roman" w:cs="Times New Roman"/>
          <w:sz w:val="28"/>
          <w:szCs w:val="28"/>
          <w:lang w:val="ru-RU"/>
        </w:rPr>
        <w:instrText xml:space="preserve"> </w:instrText>
      </w:r>
      <w:r w:rsidR="00823593">
        <w:rPr>
          <w:rFonts w:ascii="Times New Roman" w:hAnsi="Times New Roman" w:cs="Times New Roman"/>
          <w:sz w:val="28"/>
          <w:szCs w:val="28"/>
          <w:lang w:val="en-US"/>
        </w:rPr>
        <w:instrText>REF</w:instrText>
      </w:r>
      <w:r w:rsidR="00823593" w:rsidRPr="006453BE">
        <w:rPr>
          <w:rFonts w:ascii="Times New Roman" w:hAnsi="Times New Roman" w:cs="Times New Roman"/>
          <w:sz w:val="28"/>
          <w:szCs w:val="28"/>
          <w:lang w:val="ru-RU"/>
        </w:rPr>
        <w:instrText xml:space="preserve"> _</w:instrText>
      </w:r>
      <w:r w:rsidR="00823593">
        <w:rPr>
          <w:rFonts w:ascii="Times New Roman" w:hAnsi="Times New Roman" w:cs="Times New Roman"/>
          <w:sz w:val="28"/>
          <w:szCs w:val="28"/>
          <w:lang w:val="en-US"/>
        </w:rPr>
        <w:instrText>Ref</w:instrText>
      </w:r>
      <w:r w:rsidR="00823593" w:rsidRPr="006453BE">
        <w:rPr>
          <w:rFonts w:ascii="Times New Roman" w:hAnsi="Times New Roman" w:cs="Times New Roman"/>
          <w:sz w:val="28"/>
          <w:szCs w:val="28"/>
          <w:lang w:val="ru-RU"/>
        </w:rPr>
        <w:instrText>183124845 \</w:instrText>
      </w:r>
      <w:r w:rsidR="00823593">
        <w:rPr>
          <w:rFonts w:ascii="Times New Roman" w:hAnsi="Times New Roman" w:cs="Times New Roman"/>
          <w:sz w:val="28"/>
          <w:szCs w:val="28"/>
          <w:lang w:val="en-US"/>
        </w:rPr>
        <w:instrText>r</w:instrText>
      </w:r>
      <w:r w:rsidR="00823593" w:rsidRPr="006453BE">
        <w:rPr>
          <w:rFonts w:ascii="Times New Roman" w:hAnsi="Times New Roman" w:cs="Times New Roman"/>
          <w:sz w:val="28"/>
          <w:szCs w:val="28"/>
          <w:lang w:val="ru-RU"/>
        </w:rPr>
        <w:instrText xml:space="preserve"> \</w:instrText>
      </w:r>
      <w:r w:rsidR="00823593">
        <w:rPr>
          <w:rFonts w:ascii="Times New Roman" w:hAnsi="Times New Roman" w:cs="Times New Roman"/>
          <w:sz w:val="28"/>
          <w:szCs w:val="28"/>
          <w:lang w:val="en-US"/>
        </w:rPr>
        <w:instrText>h</w:instrText>
      </w:r>
      <w:r w:rsidR="00823593" w:rsidRPr="006453BE">
        <w:rPr>
          <w:rFonts w:ascii="Times New Roman" w:hAnsi="Times New Roman" w:cs="Times New Roman"/>
          <w:sz w:val="28"/>
          <w:szCs w:val="28"/>
          <w:lang w:val="ru-RU"/>
        </w:rPr>
        <w:instrText xml:space="preserve"> </w:instrText>
      </w:r>
      <w:r w:rsidR="00C87FFB">
        <w:rPr>
          <w:rFonts w:ascii="Times New Roman" w:hAnsi="Times New Roman" w:cs="Times New Roman"/>
          <w:sz w:val="28"/>
          <w:szCs w:val="28"/>
        </w:rPr>
      </w:r>
      <w:r w:rsidR="00C87FFB">
        <w:rPr>
          <w:rFonts w:ascii="Times New Roman" w:hAnsi="Times New Roman" w:cs="Times New Roman"/>
          <w:sz w:val="28"/>
          <w:szCs w:val="28"/>
        </w:rPr>
        <w:fldChar w:fldCharType="separate"/>
      </w:r>
      <w:r w:rsidR="00823593" w:rsidRPr="006453BE">
        <w:rPr>
          <w:rFonts w:ascii="Times New Roman" w:hAnsi="Times New Roman" w:cs="Times New Roman"/>
          <w:sz w:val="28"/>
          <w:szCs w:val="28"/>
          <w:lang w:val="ru-RU"/>
        </w:rPr>
        <w:t>31</w:t>
      </w:r>
      <w:r w:rsidR="00C87FFB">
        <w:rPr>
          <w:rFonts w:ascii="Times New Roman" w:hAnsi="Times New Roman" w:cs="Times New Roman"/>
          <w:sz w:val="28"/>
          <w:szCs w:val="28"/>
        </w:rPr>
        <w:fldChar w:fldCharType="end"/>
      </w:r>
      <w:r w:rsidR="00823593" w:rsidRPr="006453BE">
        <w:rPr>
          <w:rFonts w:ascii="Times New Roman" w:hAnsi="Times New Roman" w:cs="Times New Roman"/>
          <w:sz w:val="28"/>
          <w:szCs w:val="28"/>
          <w:lang w:val="ru-RU"/>
        </w:rPr>
        <w:t xml:space="preserve">, </w:t>
      </w:r>
      <w:r w:rsidR="00C87FFB">
        <w:rPr>
          <w:rFonts w:ascii="Times New Roman" w:hAnsi="Times New Roman" w:cs="Times New Roman"/>
          <w:sz w:val="28"/>
          <w:szCs w:val="28"/>
        </w:rPr>
        <w:fldChar w:fldCharType="begin"/>
      </w:r>
      <w:r w:rsidR="005931CC">
        <w:rPr>
          <w:rFonts w:ascii="Times New Roman" w:hAnsi="Times New Roman" w:cs="Times New Roman"/>
          <w:sz w:val="28"/>
          <w:szCs w:val="28"/>
        </w:rPr>
        <w:instrText xml:space="preserve"> REF _Ref183124631 \r \h </w:instrText>
      </w:r>
      <w:r w:rsidR="00C87FFB">
        <w:rPr>
          <w:rFonts w:ascii="Times New Roman" w:hAnsi="Times New Roman" w:cs="Times New Roman"/>
          <w:sz w:val="28"/>
          <w:szCs w:val="28"/>
        </w:rPr>
      </w:r>
      <w:r w:rsidR="00C87FFB">
        <w:rPr>
          <w:rFonts w:ascii="Times New Roman" w:hAnsi="Times New Roman" w:cs="Times New Roman"/>
          <w:sz w:val="28"/>
          <w:szCs w:val="28"/>
        </w:rPr>
        <w:fldChar w:fldCharType="separate"/>
      </w:r>
      <w:r w:rsidR="00823593">
        <w:rPr>
          <w:rFonts w:ascii="Times New Roman" w:hAnsi="Times New Roman" w:cs="Times New Roman"/>
          <w:sz w:val="28"/>
          <w:szCs w:val="28"/>
        </w:rPr>
        <w:t>32</w:t>
      </w:r>
      <w:r w:rsidR="00C87FFB">
        <w:rPr>
          <w:rFonts w:ascii="Times New Roman" w:hAnsi="Times New Roman" w:cs="Times New Roman"/>
          <w:sz w:val="28"/>
          <w:szCs w:val="28"/>
        </w:rPr>
        <w:fldChar w:fldCharType="end"/>
      </w:r>
      <w:r w:rsidR="00850F82" w:rsidRPr="006453BE">
        <w:rPr>
          <w:rFonts w:ascii="Times New Roman" w:hAnsi="Times New Roman" w:cs="Times New Roman"/>
          <w:sz w:val="28"/>
          <w:szCs w:val="28"/>
          <w:lang w:val="ru-RU"/>
        </w:rPr>
        <w:t>]</w:t>
      </w:r>
      <w:r w:rsidR="000E5407" w:rsidRPr="005931CC">
        <w:rPr>
          <w:rFonts w:ascii="Times New Roman" w:hAnsi="Times New Roman" w:cs="Times New Roman"/>
          <w:sz w:val="28"/>
          <w:szCs w:val="28"/>
        </w:rPr>
        <w:t>.</w:t>
      </w:r>
    </w:p>
    <w:p w:rsidR="003B4C41" w:rsidRPr="006453BE" w:rsidRDefault="000E5407" w:rsidP="005C1CBC">
      <w:pPr>
        <w:spacing w:after="0" w:line="360" w:lineRule="auto"/>
        <w:ind w:firstLine="709"/>
        <w:jc w:val="both"/>
        <w:rPr>
          <w:rFonts w:ascii="Times New Roman" w:eastAsia="Cambria" w:hAnsi="Times New Roman" w:cs="Times New Roman"/>
          <w:sz w:val="28"/>
          <w:szCs w:val="28"/>
        </w:rPr>
      </w:pPr>
      <w:r w:rsidRPr="005931CC">
        <w:rPr>
          <w:rFonts w:ascii="Times New Roman" w:hAnsi="Times New Roman" w:cs="Times New Roman"/>
          <w:sz w:val="28"/>
          <w:szCs w:val="28"/>
        </w:rPr>
        <w:t xml:space="preserve">Проте такі </w:t>
      </w:r>
      <w:r w:rsidR="005C1CBC" w:rsidRPr="005931CC">
        <w:rPr>
          <w:rFonts w:ascii="Times New Roman" w:hAnsi="Times New Roman" w:cs="Times New Roman"/>
          <w:sz w:val="28"/>
          <w:szCs w:val="28"/>
        </w:rPr>
        <w:t xml:space="preserve">дослідження </w:t>
      </w:r>
      <w:r w:rsidRPr="005931CC">
        <w:rPr>
          <w:rFonts w:ascii="Times New Roman" w:hAnsi="Times New Roman" w:cs="Times New Roman"/>
          <w:sz w:val="28"/>
          <w:szCs w:val="28"/>
        </w:rPr>
        <w:t>допоможуть</w:t>
      </w:r>
      <w:r w:rsidR="005C1CBC" w:rsidRPr="005931CC">
        <w:rPr>
          <w:rFonts w:ascii="Times New Roman" w:hAnsi="Times New Roman" w:cs="Times New Roman"/>
          <w:sz w:val="28"/>
          <w:szCs w:val="28"/>
        </w:rPr>
        <w:t xml:space="preserve"> тренерам і </w:t>
      </w:r>
      <w:r w:rsidRPr="005931CC">
        <w:rPr>
          <w:rFonts w:ascii="Times New Roman" w:hAnsi="Times New Roman" w:cs="Times New Roman"/>
          <w:sz w:val="28"/>
          <w:szCs w:val="28"/>
        </w:rPr>
        <w:t>вчителям фізичної культури</w:t>
      </w:r>
      <w:r w:rsidR="005C1CBC" w:rsidRPr="005931CC">
        <w:rPr>
          <w:rFonts w:ascii="Times New Roman" w:hAnsi="Times New Roman" w:cs="Times New Roman"/>
          <w:sz w:val="28"/>
          <w:szCs w:val="28"/>
        </w:rPr>
        <w:t xml:space="preserve"> у виборі стратегій тр</w:t>
      </w:r>
      <w:r w:rsidRPr="005931CC">
        <w:rPr>
          <w:rFonts w:ascii="Times New Roman" w:hAnsi="Times New Roman" w:cs="Times New Roman"/>
          <w:sz w:val="28"/>
          <w:szCs w:val="28"/>
        </w:rPr>
        <w:t xml:space="preserve">енувань для підвищення швидкісних і </w:t>
      </w:r>
      <w:r w:rsidR="00E54C19" w:rsidRPr="005931CC">
        <w:rPr>
          <w:rFonts w:ascii="Times New Roman" w:hAnsi="Times New Roman" w:cs="Times New Roman"/>
          <w:sz w:val="28"/>
          <w:szCs w:val="28"/>
        </w:rPr>
        <w:t>силових якостей</w:t>
      </w:r>
      <w:r w:rsidR="005C1CBC" w:rsidRPr="005931CC">
        <w:rPr>
          <w:rFonts w:ascii="Times New Roman" w:hAnsi="Times New Roman" w:cs="Times New Roman"/>
          <w:sz w:val="28"/>
          <w:szCs w:val="28"/>
        </w:rPr>
        <w:t xml:space="preserve"> на різних етапах статевого дозрівання.</w:t>
      </w:r>
    </w:p>
    <w:p w:rsidR="004734F9" w:rsidRPr="00982B3E" w:rsidRDefault="004734F9" w:rsidP="004734F9">
      <w:pPr>
        <w:spacing w:after="0" w:line="360" w:lineRule="auto"/>
        <w:ind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t xml:space="preserve">З фізіологічної точки зору, футзал є збалансованою модальністю, яка залежить від аеробного та анаеробного метаболізму </w:t>
      </w:r>
      <w:r w:rsidRPr="00982B3E">
        <w:rPr>
          <w:rFonts w:ascii="Times New Roman" w:eastAsia="Cambria" w:hAnsi="Times New Roman" w:cs="Times New Roman"/>
          <w:sz w:val="28"/>
          <w:szCs w:val="28"/>
        </w:rPr>
        <w:t>[</w:t>
      </w:r>
      <w:r w:rsidR="00C87FFB">
        <w:rPr>
          <w:rFonts w:ascii="Times New Roman" w:hAnsi="Times New Roman" w:cs="Times New Roman"/>
          <w:color w:val="222222"/>
          <w:sz w:val="28"/>
          <w:szCs w:val="28"/>
        </w:rPr>
        <w:fldChar w:fldCharType="begin"/>
      </w:r>
      <w:r w:rsidR="005931CC" w:rsidRPr="00982B3E">
        <w:rPr>
          <w:rFonts w:ascii="Times New Roman" w:eastAsia="Cambria" w:hAnsi="Times New Roman" w:cs="Times New Roman"/>
          <w:sz w:val="28"/>
          <w:szCs w:val="28"/>
        </w:rPr>
        <w:instrText xml:space="preserve"> </w:instrText>
      </w:r>
      <w:r w:rsidR="005931CC">
        <w:rPr>
          <w:rFonts w:ascii="Times New Roman" w:eastAsia="Cambria" w:hAnsi="Times New Roman" w:cs="Times New Roman"/>
          <w:sz w:val="28"/>
          <w:szCs w:val="28"/>
          <w:lang w:val="en-US"/>
        </w:rPr>
        <w:instrText>REF</w:instrText>
      </w:r>
      <w:r w:rsidR="005931CC" w:rsidRPr="00982B3E">
        <w:rPr>
          <w:rFonts w:ascii="Times New Roman" w:eastAsia="Cambria" w:hAnsi="Times New Roman" w:cs="Times New Roman"/>
          <w:sz w:val="28"/>
          <w:szCs w:val="28"/>
        </w:rPr>
        <w:instrText xml:space="preserve"> _</w:instrText>
      </w:r>
      <w:r w:rsidR="005931CC">
        <w:rPr>
          <w:rFonts w:ascii="Times New Roman" w:eastAsia="Cambria" w:hAnsi="Times New Roman" w:cs="Times New Roman"/>
          <w:sz w:val="28"/>
          <w:szCs w:val="28"/>
          <w:lang w:val="en-US"/>
        </w:rPr>
        <w:instrText>Ref</w:instrText>
      </w:r>
      <w:r w:rsidR="005931CC" w:rsidRPr="00982B3E">
        <w:rPr>
          <w:rFonts w:ascii="Times New Roman" w:eastAsia="Cambria" w:hAnsi="Times New Roman" w:cs="Times New Roman"/>
          <w:sz w:val="28"/>
          <w:szCs w:val="28"/>
        </w:rPr>
        <w:instrText>183124423 \</w:instrText>
      </w:r>
      <w:r w:rsidR="005931CC">
        <w:rPr>
          <w:rFonts w:ascii="Times New Roman" w:eastAsia="Cambria" w:hAnsi="Times New Roman" w:cs="Times New Roman"/>
          <w:sz w:val="28"/>
          <w:szCs w:val="28"/>
          <w:lang w:val="en-US"/>
        </w:rPr>
        <w:instrText>r</w:instrText>
      </w:r>
      <w:r w:rsidR="005931CC" w:rsidRPr="00982B3E">
        <w:rPr>
          <w:rFonts w:ascii="Times New Roman" w:eastAsia="Cambria" w:hAnsi="Times New Roman" w:cs="Times New Roman"/>
          <w:sz w:val="28"/>
          <w:szCs w:val="28"/>
        </w:rPr>
        <w:instrText xml:space="preserve"> \</w:instrText>
      </w:r>
      <w:r w:rsidR="005931CC">
        <w:rPr>
          <w:rFonts w:ascii="Times New Roman" w:eastAsia="Cambria" w:hAnsi="Times New Roman" w:cs="Times New Roman"/>
          <w:sz w:val="28"/>
          <w:szCs w:val="28"/>
          <w:lang w:val="en-US"/>
        </w:rPr>
        <w:instrText>h</w:instrText>
      </w:r>
      <w:r w:rsidR="005931CC" w:rsidRPr="00982B3E">
        <w:rPr>
          <w:rFonts w:ascii="Times New Roman" w:eastAsia="Cambria" w:hAnsi="Times New Roman" w:cs="Times New Roman"/>
          <w:sz w:val="28"/>
          <w:szCs w:val="28"/>
        </w:rPr>
        <w:instrText xml:space="preserve"> </w:instrText>
      </w:r>
      <w:r w:rsidR="00C87FFB">
        <w:rPr>
          <w:rFonts w:ascii="Times New Roman" w:hAnsi="Times New Roman" w:cs="Times New Roman"/>
          <w:color w:val="222222"/>
          <w:sz w:val="28"/>
          <w:szCs w:val="28"/>
        </w:rPr>
      </w:r>
      <w:r w:rsidR="00C87FFB">
        <w:rPr>
          <w:rFonts w:ascii="Times New Roman" w:hAnsi="Times New Roman" w:cs="Times New Roman"/>
          <w:color w:val="222222"/>
          <w:sz w:val="28"/>
          <w:szCs w:val="28"/>
        </w:rPr>
        <w:fldChar w:fldCharType="separate"/>
      </w:r>
      <w:r w:rsidR="00823593" w:rsidRPr="00982B3E">
        <w:rPr>
          <w:rFonts w:ascii="Times New Roman" w:eastAsia="Cambria" w:hAnsi="Times New Roman" w:cs="Times New Roman"/>
          <w:sz w:val="28"/>
          <w:szCs w:val="28"/>
        </w:rPr>
        <w:t>29</w:t>
      </w:r>
      <w:r w:rsidR="00C87FFB">
        <w:rPr>
          <w:rFonts w:ascii="Times New Roman" w:hAnsi="Times New Roman" w:cs="Times New Roman"/>
          <w:color w:val="222222"/>
          <w:sz w:val="28"/>
          <w:szCs w:val="28"/>
        </w:rPr>
        <w:fldChar w:fldCharType="end"/>
      </w:r>
      <w:r w:rsidR="00850F82" w:rsidRPr="00982B3E">
        <w:rPr>
          <w:rFonts w:ascii="Times New Roman" w:hAnsi="Times New Roman" w:cs="Times New Roman"/>
          <w:color w:val="222222"/>
          <w:sz w:val="28"/>
          <w:szCs w:val="28"/>
        </w:rPr>
        <w:t xml:space="preserve">, </w:t>
      </w:r>
      <w:r w:rsidR="00C87FFB">
        <w:rPr>
          <w:rStyle w:val="HTML1"/>
          <w:rFonts w:ascii="Times New Roman" w:hAnsi="Times New Roman" w:cs="Times New Roman"/>
          <w:i w:val="0"/>
          <w:iCs w:val="0"/>
          <w:color w:val="1B1B1B"/>
          <w:sz w:val="28"/>
          <w:szCs w:val="28"/>
        </w:rPr>
        <w:fldChar w:fldCharType="begin"/>
      </w:r>
      <w:r w:rsidR="005931CC" w:rsidRPr="00982B3E">
        <w:rPr>
          <w:rFonts w:ascii="Times New Roman" w:hAnsi="Times New Roman" w:cs="Times New Roman"/>
          <w:color w:val="222222"/>
          <w:sz w:val="28"/>
          <w:szCs w:val="28"/>
        </w:rPr>
        <w:instrText xml:space="preserve"> </w:instrText>
      </w:r>
      <w:r w:rsidR="005931CC">
        <w:rPr>
          <w:rFonts w:ascii="Times New Roman" w:hAnsi="Times New Roman" w:cs="Times New Roman"/>
          <w:color w:val="222222"/>
          <w:sz w:val="28"/>
          <w:szCs w:val="28"/>
          <w:lang w:val="en-US"/>
        </w:rPr>
        <w:instrText>REF</w:instrText>
      </w:r>
      <w:r w:rsidR="005931CC" w:rsidRPr="00982B3E">
        <w:rPr>
          <w:rFonts w:ascii="Times New Roman" w:hAnsi="Times New Roman" w:cs="Times New Roman"/>
          <w:color w:val="222222"/>
          <w:sz w:val="28"/>
          <w:szCs w:val="28"/>
        </w:rPr>
        <w:instrText xml:space="preserve"> _</w:instrText>
      </w:r>
      <w:r w:rsidR="005931CC">
        <w:rPr>
          <w:rFonts w:ascii="Times New Roman" w:hAnsi="Times New Roman" w:cs="Times New Roman"/>
          <w:color w:val="222222"/>
          <w:sz w:val="28"/>
          <w:szCs w:val="28"/>
          <w:lang w:val="en-US"/>
        </w:rPr>
        <w:instrText>Ref</w:instrText>
      </w:r>
      <w:r w:rsidR="005931CC" w:rsidRPr="00982B3E">
        <w:rPr>
          <w:rFonts w:ascii="Times New Roman" w:hAnsi="Times New Roman" w:cs="Times New Roman"/>
          <w:color w:val="222222"/>
          <w:sz w:val="28"/>
          <w:szCs w:val="28"/>
        </w:rPr>
        <w:instrText>183124859 \</w:instrText>
      </w:r>
      <w:r w:rsidR="005931CC">
        <w:rPr>
          <w:rFonts w:ascii="Times New Roman" w:hAnsi="Times New Roman" w:cs="Times New Roman"/>
          <w:color w:val="222222"/>
          <w:sz w:val="28"/>
          <w:szCs w:val="28"/>
          <w:lang w:val="en-US"/>
        </w:rPr>
        <w:instrText>r</w:instrText>
      </w:r>
      <w:r w:rsidR="005931CC" w:rsidRPr="00982B3E">
        <w:rPr>
          <w:rFonts w:ascii="Times New Roman" w:hAnsi="Times New Roman" w:cs="Times New Roman"/>
          <w:color w:val="222222"/>
          <w:sz w:val="28"/>
          <w:szCs w:val="28"/>
        </w:rPr>
        <w:instrText xml:space="preserve"> \</w:instrText>
      </w:r>
      <w:r w:rsidR="005931CC">
        <w:rPr>
          <w:rFonts w:ascii="Times New Roman" w:hAnsi="Times New Roman" w:cs="Times New Roman"/>
          <w:color w:val="222222"/>
          <w:sz w:val="28"/>
          <w:szCs w:val="28"/>
          <w:lang w:val="en-US"/>
        </w:rPr>
        <w:instrText>h</w:instrText>
      </w:r>
      <w:r w:rsidR="005931CC" w:rsidRPr="00982B3E">
        <w:rPr>
          <w:rFonts w:ascii="Times New Roman" w:hAnsi="Times New Roman" w:cs="Times New Roman"/>
          <w:color w:val="222222"/>
          <w:sz w:val="28"/>
          <w:szCs w:val="28"/>
        </w:rPr>
        <w:instrText xml:space="preserve"> </w:instrText>
      </w:r>
      <w:r w:rsidR="00C87FFB">
        <w:rPr>
          <w:rStyle w:val="HTML1"/>
          <w:rFonts w:ascii="Times New Roman" w:hAnsi="Times New Roman" w:cs="Times New Roman"/>
          <w:i w:val="0"/>
          <w:iCs w:val="0"/>
          <w:color w:val="1B1B1B"/>
          <w:sz w:val="28"/>
          <w:szCs w:val="28"/>
        </w:rPr>
      </w:r>
      <w:r w:rsidR="00C87FFB">
        <w:rPr>
          <w:rStyle w:val="HTML1"/>
          <w:rFonts w:ascii="Times New Roman" w:hAnsi="Times New Roman" w:cs="Times New Roman"/>
          <w:i w:val="0"/>
          <w:iCs w:val="0"/>
          <w:color w:val="1B1B1B"/>
          <w:sz w:val="28"/>
          <w:szCs w:val="28"/>
        </w:rPr>
        <w:fldChar w:fldCharType="separate"/>
      </w:r>
      <w:r w:rsidR="00823593" w:rsidRPr="00982B3E">
        <w:rPr>
          <w:rFonts w:ascii="Times New Roman" w:hAnsi="Times New Roman" w:cs="Times New Roman"/>
          <w:color w:val="222222"/>
          <w:sz w:val="28"/>
          <w:szCs w:val="28"/>
        </w:rPr>
        <w:t>41</w:t>
      </w:r>
      <w:r w:rsidR="00C87FFB">
        <w:rPr>
          <w:rStyle w:val="HTML1"/>
          <w:rFonts w:ascii="Times New Roman" w:hAnsi="Times New Roman" w:cs="Times New Roman"/>
          <w:i w:val="0"/>
          <w:iCs w:val="0"/>
          <w:color w:val="1B1B1B"/>
          <w:sz w:val="28"/>
          <w:szCs w:val="28"/>
        </w:rPr>
        <w:fldChar w:fldCharType="end"/>
      </w:r>
      <w:r w:rsidR="005931CC" w:rsidRPr="00982B3E">
        <w:rPr>
          <w:rStyle w:val="HTML1"/>
          <w:rFonts w:ascii="Times New Roman" w:hAnsi="Times New Roman" w:cs="Times New Roman"/>
          <w:i w:val="0"/>
          <w:iCs w:val="0"/>
          <w:color w:val="1B1B1B"/>
          <w:sz w:val="28"/>
          <w:szCs w:val="28"/>
        </w:rPr>
        <w:t>]</w:t>
      </w:r>
      <w:r w:rsidRPr="00982B3E">
        <w:rPr>
          <w:rFonts w:ascii="Times New Roman" w:eastAsia="Cambria" w:hAnsi="Times New Roman" w:cs="Times New Roman"/>
          <w:sz w:val="28"/>
          <w:szCs w:val="28"/>
        </w:rPr>
        <w:t>.</w:t>
      </w:r>
    </w:p>
    <w:p w:rsidR="004734F9" w:rsidRPr="005931CC" w:rsidRDefault="004734F9" w:rsidP="003576B3">
      <w:pPr>
        <w:spacing w:after="0" w:line="360" w:lineRule="auto"/>
        <w:ind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t>Як було зазначено, футзал – це вид рухової активності, де відбуваються повторювані коливання між моментами підвищеної інтенсивності (наприклад, спринт, стрибки й атакуючі рухи) та фазами меншої інтенсивності (наприклад, стандартні позиції та захисні рухи) [</w:t>
      </w:r>
      <w:r w:rsidR="00C87FFB">
        <w:rPr>
          <w:rFonts w:ascii="Times New Roman" w:hAnsi="Times New Roman" w:cs="Times New Roman"/>
          <w:sz w:val="28"/>
          <w:szCs w:val="28"/>
        </w:rPr>
        <w:fldChar w:fldCharType="begin"/>
      </w:r>
      <w:r w:rsidR="005931CC">
        <w:rPr>
          <w:rFonts w:ascii="Times New Roman" w:eastAsia="Cambria" w:hAnsi="Times New Roman" w:cs="Times New Roman"/>
          <w:sz w:val="28"/>
          <w:szCs w:val="28"/>
        </w:rPr>
        <w:instrText xml:space="preserve"> REF _Ref183124667 \r \h </w:instrText>
      </w:r>
      <w:r w:rsidR="00C87FFB">
        <w:rPr>
          <w:rFonts w:ascii="Times New Roman" w:hAnsi="Times New Roman" w:cs="Times New Roman"/>
          <w:sz w:val="28"/>
          <w:szCs w:val="28"/>
        </w:rPr>
      </w:r>
      <w:r w:rsidR="00C87FFB">
        <w:rPr>
          <w:rFonts w:ascii="Times New Roman" w:hAnsi="Times New Roman" w:cs="Times New Roman"/>
          <w:sz w:val="28"/>
          <w:szCs w:val="28"/>
        </w:rPr>
        <w:fldChar w:fldCharType="separate"/>
      </w:r>
      <w:r w:rsidR="00823593">
        <w:rPr>
          <w:rFonts w:ascii="Times New Roman" w:eastAsia="Cambria" w:hAnsi="Times New Roman" w:cs="Times New Roman"/>
          <w:sz w:val="28"/>
          <w:szCs w:val="28"/>
        </w:rPr>
        <w:t>18</w:t>
      </w:r>
      <w:r w:rsidR="00C87FFB">
        <w:rPr>
          <w:rFonts w:ascii="Times New Roman" w:hAnsi="Times New Roman" w:cs="Times New Roman"/>
          <w:sz w:val="28"/>
          <w:szCs w:val="28"/>
        </w:rPr>
        <w:fldChar w:fldCharType="end"/>
      </w:r>
      <w:r w:rsidRPr="005931CC">
        <w:rPr>
          <w:rFonts w:ascii="Times New Roman" w:eastAsia="Cambria" w:hAnsi="Times New Roman" w:cs="Times New Roman"/>
          <w:sz w:val="28"/>
          <w:szCs w:val="28"/>
        </w:rPr>
        <w:t>]. Це вимагає відповідних фізіологічних і нервово-м’язових характеристик, включаючи здатність до витривалості, здатність до повторного спринту та силу нижніх кінцівок [</w:t>
      </w:r>
      <w:r w:rsidR="00C87FFB">
        <w:rPr>
          <w:rFonts w:ascii="Times New Roman" w:hAnsi="Times New Roman" w:cs="Times New Roman"/>
          <w:sz w:val="28"/>
          <w:szCs w:val="28"/>
        </w:rPr>
        <w:fldChar w:fldCharType="begin"/>
      </w:r>
      <w:r w:rsidR="005931CC">
        <w:rPr>
          <w:rFonts w:ascii="Times New Roman" w:eastAsia="Cambria" w:hAnsi="Times New Roman" w:cs="Times New Roman"/>
          <w:sz w:val="28"/>
          <w:szCs w:val="28"/>
        </w:rPr>
        <w:instrText xml:space="preserve"> REF _Ref183124888 \r \h </w:instrText>
      </w:r>
      <w:r w:rsidR="00C87FFB">
        <w:rPr>
          <w:rFonts w:ascii="Times New Roman" w:hAnsi="Times New Roman" w:cs="Times New Roman"/>
          <w:sz w:val="28"/>
          <w:szCs w:val="28"/>
        </w:rPr>
      </w:r>
      <w:r w:rsidR="00C87FFB">
        <w:rPr>
          <w:rFonts w:ascii="Times New Roman" w:hAnsi="Times New Roman" w:cs="Times New Roman"/>
          <w:sz w:val="28"/>
          <w:szCs w:val="28"/>
        </w:rPr>
        <w:fldChar w:fldCharType="separate"/>
      </w:r>
      <w:r w:rsidR="00823593">
        <w:rPr>
          <w:rFonts w:ascii="Times New Roman" w:eastAsia="Cambria" w:hAnsi="Times New Roman" w:cs="Times New Roman"/>
          <w:sz w:val="28"/>
          <w:szCs w:val="28"/>
        </w:rPr>
        <w:t>16</w:t>
      </w:r>
      <w:r w:rsidR="00C87FFB">
        <w:rPr>
          <w:rFonts w:ascii="Times New Roman" w:hAnsi="Times New Roman" w:cs="Times New Roman"/>
          <w:sz w:val="28"/>
          <w:szCs w:val="28"/>
        </w:rPr>
        <w:fldChar w:fldCharType="end"/>
      </w:r>
      <w:r w:rsidRPr="005931CC">
        <w:rPr>
          <w:rFonts w:ascii="Times New Roman" w:eastAsia="Cambria" w:hAnsi="Times New Roman" w:cs="Times New Roman"/>
          <w:sz w:val="28"/>
          <w:szCs w:val="28"/>
        </w:rPr>
        <w:t xml:space="preserve">]. Цей комплексний спектр передумов підкреслює, що </w:t>
      </w:r>
      <w:r w:rsidR="003576B3" w:rsidRPr="005931CC">
        <w:rPr>
          <w:rFonts w:ascii="Times New Roman" w:eastAsia="Cambria" w:hAnsi="Times New Roman" w:cs="Times New Roman"/>
          <w:sz w:val="28"/>
          <w:szCs w:val="28"/>
        </w:rPr>
        <w:t>функціональні системи відіграють основну роль у змагальній діяльності.</w:t>
      </w:r>
    </w:p>
    <w:p w:rsidR="004734F9" w:rsidRPr="005931CC" w:rsidRDefault="004734F9" w:rsidP="004734F9">
      <w:pPr>
        <w:spacing w:after="0" w:line="360" w:lineRule="auto"/>
        <w:ind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t xml:space="preserve">На </w:t>
      </w:r>
      <w:r w:rsidR="003576B3" w:rsidRPr="005931CC">
        <w:rPr>
          <w:rFonts w:ascii="Times New Roman" w:eastAsia="Cambria" w:hAnsi="Times New Roman" w:cs="Times New Roman"/>
          <w:sz w:val="28"/>
          <w:szCs w:val="28"/>
        </w:rPr>
        <w:t>швидкісні якості</w:t>
      </w:r>
      <w:r w:rsidRPr="005931CC">
        <w:rPr>
          <w:rFonts w:ascii="Times New Roman" w:eastAsia="Cambria" w:hAnsi="Times New Roman" w:cs="Times New Roman"/>
          <w:sz w:val="28"/>
          <w:szCs w:val="28"/>
        </w:rPr>
        <w:t xml:space="preserve"> вплива</w:t>
      </w:r>
      <w:r w:rsidR="003576B3" w:rsidRPr="005931CC">
        <w:rPr>
          <w:rFonts w:ascii="Times New Roman" w:eastAsia="Cambria" w:hAnsi="Times New Roman" w:cs="Times New Roman"/>
          <w:sz w:val="28"/>
          <w:szCs w:val="28"/>
        </w:rPr>
        <w:t>є</w:t>
      </w:r>
      <w:r w:rsidRPr="005931CC">
        <w:rPr>
          <w:rFonts w:ascii="Times New Roman" w:eastAsia="Cambria" w:hAnsi="Times New Roman" w:cs="Times New Roman"/>
          <w:sz w:val="28"/>
          <w:szCs w:val="28"/>
        </w:rPr>
        <w:t xml:space="preserve"> складна взаємодія різних факторів, таких як біомеханіка, фізіологія та антропометричні характеристики [</w:t>
      </w:r>
      <w:r w:rsidR="00C87FFB">
        <w:rPr>
          <w:rFonts w:ascii="Times New Roman" w:hAnsi="Times New Roman" w:cs="Times New Roman"/>
          <w:sz w:val="28"/>
          <w:szCs w:val="28"/>
        </w:rPr>
        <w:fldChar w:fldCharType="begin"/>
      </w:r>
      <w:r w:rsidR="005931CC">
        <w:rPr>
          <w:rFonts w:ascii="Times New Roman" w:eastAsia="Cambria" w:hAnsi="Times New Roman" w:cs="Times New Roman"/>
          <w:sz w:val="28"/>
          <w:szCs w:val="28"/>
        </w:rPr>
        <w:instrText xml:space="preserve"> REF _Ref183124895 \r \h </w:instrText>
      </w:r>
      <w:r w:rsidR="00C87FFB">
        <w:rPr>
          <w:rFonts w:ascii="Times New Roman" w:hAnsi="Times New Roman" w:cs="Times New Roman"/>
          <w:sz w:val="28"/>
          <w:szCs w:val="28"/>
        </w:rPr>
      </w:r>
      <w:r w:rsidR="00C87FFB">
        <w:rPr>
          <w:rFonts w:ascii="Times New Roman" w:hAnsi="Times New Roman" w:cs="Times New Roman"/>
          <w:sz w:val="28"/>
          <w:szCs w:val="28"/>
        </w:rPr>
        <w:fldChar w:fldCharType="separate"/>
      </w:r>
      <w:r w:rsidR="00823593">
        <w:rPr>
          <w:rFonts w:ascii="Times New Roman" w:eastAsia="Cambria" w:hAnsi="Times New Roman" w:cs="Times New Roman"/>
          <w:sz w:val="28"/>
          <w:szCs w:val="28"/>
        </w:rPr>
        <w:t>14</w:t>
      </w:r>
      <w:r w:rsidR="00C87FFB">
        <w:rPr>
          <w:rFonts w:ascii="Times New Roman" w:hAnsi="Times New Roman" w:cs="Times New Roman"/>
          <w:sz w:val="28"/>
          <w:szCs w:val="28"/>
        </w:rPr>
        <w:fldChar w:fldCharType="end"/>
      </w:r>
      <w:r w:rsidR="00122C50" w:rsidRPr="006453BE">
        <w:rPr>
          <w:rFonts w:ascii="Times New Roman" w:hAnsi="Times New Roman" w:cs="Times New Roman"/>
          <w:sz w:val="28"/>
          <w:szCs w:val="28"/>
        </w:rPr>
        <w:t xml:space="preserve">, </w:t>
      </w:r>
      <w:r w:rsidR="00C87FFB">
        <w:rPr>
          <w:rFonts w:ascii="Times New Roman" w:hAnsi="Times New Roman" w:cs="Times New Roman"/>
          <w:sz w:val="28"/>
          <w:szCs w:val="28"/>
        </w:rPr>
        <w:fldChar w:fldCharType="begin"/>
      </w:r>
      <w:r w:rsidR="005931CC" w:rsidRPr="006453BE">
        <w:rPr>
          <w:rFonts w:ascii="Times New Roman" w:hAnsi="Times New Roman" w:cs="Times New Roman"/>
          <w:sz w:val="28"/>
          <w:szCs w:val="28"/>
        </w:rPr>
        <w:instrText xml:space="preserve"> </w:instrText>
      </w:r>
      <w:r w:rsidR="005931CC">
        <w:rPr>
          <w:rFonts w:ascii="Times New Roman" w:hAnsi="Times New Roman" w:cs="Times New Roman"/>
          <w:sz w:val="28"/>
          <w:szCs w:val="28"/>
          <w:lang w:val="en-US"/>
        </w:rPr>
        <w:instrText>REF</w:instrText>
      </w:r>
      <w:r w:rsidR="005931CC" w:rsidRPr="006453BE">
        <w:rPr>
          <w:rFonts w:ascii="Times New Roman" w:hAnsi="Times New Roman" w:cs="Times New Roman"/>
          <w:sz w:val="28"/>
          <w:szCs w:val="28"/>
        </w:rPr>
        <w:instrText xml:space="preserve"> _</w:instrText>
      </w:r>
      <w:r w:rsidR="005931CC">
        <w:rPr>
          <w:rFonts w:ascii="Times New Roman" w:hAnsi="Times New Roman" w:cs="Times New Roman"/>
          <w:sz w:val="28"/>
          <w:szCs w:val="28"/>
          <w:lang w:val="en-US"/>
        </w:rPr>
        <w:instrText>Ref</w:instrText>
      </w:r>
      <w:r w:rsidR="005931CC" w:rsidRPr="006453BE">
        <w:rPr>
          <w:rFonts w:ascii="Times New Roman" w:hAnsi="Times New Roman" w:cs="Times New Roman"/>
          <w:sz w:val="28"/>
          <w:szCs w:val="28"/>
        </w:rPr>
        <w:instrText>183124901 \</w:instrText>
      </w:r>
      <w:r w:rsidR="005931CC">
        <w:rPr>
          <w:rFonts w:ascii="Times New Roman" w:hAnsi="Times New Roman" w:cs="Times New Roman"/>
          <w:sz w:val="28"/>
          <w:szCs w:val="28"/>
          <w:lang w:val="en-US"/>
        </w:rPr>
        <w:instrText>r</w:instrText>
      </w:r>
      <w:r w:rsidR="005931CC" w:rsidRPr="006453BE">
        <w:rPr>
          <w:rFonts w:ascii="Times New Roman" w:hAnsi="Times New Roman" w:cs="Times New Roman"/>
          <w:sz w:val="28"/>
          <w:szCs w:val="28"/>
        </w:rPr>
        <w:instrText xml:space="preserve"> \</w:instrText>
      </w:r>
      <w:r w:rsidR="005931CC">
        <w:rPr>
          <w:rFonts w:ascii="Times New Roman" w:hAnsi="Times New Roman" w:cs="Times New Roman"/>
          <w:sz w:val="28"/>
          <w:szCs w:val="28"/>
          <w:lang w:val="en-US"/>
        </w:rPr>
        <w:instrText>h</w:instrText>
      </w:r>
      <w:r w:rsidR="005931CC" w:rsidRPr="006453BE">
        <w:rPr>
          <w:rFonts w:ascii="Times New Roman" w:hAnsi="Times New Roman" w:cs="Times New Roman"/>
          <w:sz w:val="28"/>
          <w:szCs w:val="28"/>
        </w:rPr>
        <w:instrText xml:space="preserve"> </w:instrText>
      </w:r>
      <w:r w:rsidR="00C87FFB">
        <w:rPr>
          <w:rFonts w:ascii="Times New Roman" w:hAnsi="Times New Roman" w:cs="Times New Roman"/>
          <w:sz w:val="28"/>
          <w:szCs w:val="28"/>
        </w:rPr>
      </w:r>
      <w:r w:rsidR="00C87FFB">
        <w:rPr>
          <w:rFonts w:ascii="Times New Roman" w:hAnsi="Times New Roman" w:cs="Times New Roman"/>
          <w:sz w:val="28"/>
          <w:szCs w:val="28"/>
        </w:rPr>
        <w:fldChar w:fldCharType="separate"/>
      </w:r>
      <w:r w:rsidR="00823593" w:rsidRPr="006453BE">
        <w:rPr>
          <w:rFonts w:ascii="Times New Roman" w:hAnsi="Times New Roman" w:cs="Times New Roman"/>
          <w:sz w:val="28"/>
          <w:szCs w:val="28"/>
        </w:rPr>
        <w:t>17</w:t>
      </w:r>
      <w:r w:rsidR="00C87FFB">
        <w:rPr>
          <w:rFonts w:ascii="Times New Roman" w:hAnsi="Times New Roman" w:cs="Times New Roman"/>
          <w:sz w:val="28"/>
          <w:szCs w:val="28"/>
        </w:rPr>
        <w:fldChar w:fldCharType="end"/>
      </w:r>
      <w:r w:rsidR="00BD0951">
        <w:rPr>
          <w:rFonts w:ascii="Times New Roman" w:hAnsi="Times New Roman" w:cs="Times New Roman"/>
          <w:sz w:val="28"/>
          <w:szCs w:val="28"/>
        </w:rPr>
        <w:t xml:space="preserve">, </w:t>
      </w:r>
      <w:r w:rsidR="00C87FFB">
        <w:rPr>
          <w:rFonts w:ascii="Times New Roman" w:hAnsi="Times New Roman" w:cs="Times New Roman"/>
          <w:sz w:val="28"/>
          <w:szCs w:val="28"/>
        </w:rPr>
        <w:fldChar w:fldCharType="begin"/>
      </w:r>
      <w:r w:rsidR="00BD0951">
        <w:rPr>
          <w:rFonts w:ascii="Times New Roman" w:hAnsi="Times New Roman" w:cs="Times New Roman"/>
          <w:sz w:val="28"/>
          <w:szCs w:val="28"/>
        </w:rPr>
        <w:instrText xml:space="preserve"> REF _Ref183129962 \r \h </w:instrText>
      </w:r>
      <w:r w:rsidR="00C87FFB">
        <w:rPr>
          <w:rFonts w:ascii="Times New Roman" w:hAnsi="Times New Roman" w:cs="Times New Roman"/>
          <w:sz w:val="28"/>
          <w:szCs w:val="28"/>
        </w:rPr>
      </w:r>
      <w:r w:rsidR="00C87FFB">
        <w:rPr>
          <w:rFonts w:ascii="Times New Roman" w:hAnsi="Times New Roman" w:cs="Times New Roman"/>
          <w:sz w:val="28"/>
          <w:szCs w:val="28"/>
        </w:rPr>
        <w:fldChar w:fldCharType="separate"/>
      </w:r>
      <w:r w:rsidR="00823593">
        <w:rPr>
          <w:rFonts w:ascii="Times New Roman" w:hAnsi="Times New Roman" w:cs="Times New Roman"/>
          <w:sz w:val="28"/>
          <w:szCs w:val="28"/>
        </w:rPr>
        <w:t>30</w:t>
      </w:r>
      <w:r w:rsidR="00C87FFB">
        <w:rPr>
          <w:rFonts w:ascii="Times New Roman" w:hAnsi="Times New Roman" w:cs="Times New Roman"/>
          <w:sz w:val="28"/>
          <w:szCs w:val="28"/>
        </w:rPr>
        <w:fldChar w:fldCharType="end"/>
      </w:r>
      <w:r w:rsidR="0036633A">
        <w:rPr>
          <w:rFonts w:ascii="Times New Roman" w:hAnsi="Times New Roman" w:cs="Times New Roman"/>
          <w:sz w:val="28"/>
          <w:szCs w:val="28"/>
        </w:rPr>
        <w:t xml:space="preserve">, </w:t>
      </w:r>
      <w:r w:rsidR="00C87FFB">
        <w:rPr>
          <w:rFonts w:ascii="Times New Roman" w:hAnsi="Times New Roman" w:cs="Times New Roman"/>
          <w:sz w:val="28"/>
          <w:szCs w:val="28"/>
        </w:rPr>
        <w:fldChar w:fldCharType="begin"/>
      </w:r>
      <w:r w:rsidR="0036633A">
        <w:rPr>
          <w:rFonts w:ascii="Times New Roman" w:hAnsi="Times New Roman" w:cs="Times New Roman"/>
          <w:sz w:val="28"/>
          <w:szCs w:val="28"/>
        </w:rPr>
        <w:instrText xml:space="preserve"> REF _Ref183130469 \r \h </w:instrText>
      </w:r>
      <w:r w:rsidR="00C87FFB">
        <w:rPr>
          <w:rFonts w:ascii="Times New Roman" w:hAnsi="Times New Roman" w:cs="Times New Roman"/>
          <w:sz w:val="28"/>
          <w:szCs w:val="28"/>
        </w:rPr>
      </w:r>
      <w:r w:rsidR="00C87FFB">
        <w:rPr>
          <w:rFonts w:ascii="Times New Roman" w:hAnsi="Times New Roman" w:cs="Times New Roman"/>
          <w:sz w:val="28"/>
          <w:szCs w:val="28"/>
        </w:rPr>
        <w:fldChar w:fldCharType="separate"/>
      </w:r>
      <w:r w:rsidR="00823593">
        <w:rPr>
          <w:rFonts w:ascii="Times New Roman" w:hAnsi="Times New Roman" w:cs="Times New Roman"/>
          <w:sz w:val="28"/>
          <w:szCs w:val="28"/>
        </w:rPr>
        <w:t>56</w:t>
      </w:r>
      <w:r w:rsidR="00C87FFB">
        <w:rPr>
          <w:rFonts w:ascii="Times New Roman" w:hAnsi="Times New Roman" w:cs="Times New Roman"/>
          <w:sz w:val="28"/>
          <w:szCs w:val="28"/>
        </w:rPr>
        <w:fldChar w:fldCharType="end"/>
      </w:r>
      <w:r w:rsidRPr="005931CC">
        <w:rPr>
          <w:rFonts w:ascii="Times New Roman" w:eastAsia="Cambria" w:hAnsi="Times New Roman" w:cs="Times New Roman"/>
          <w:sz w:val="28"/>
          <w:szCs w:val="28"/>
        </w:rPr>
        <w:t>], які в сукупності визначають здатність спортсмена швидко</w:t>
      </w:r>
      <w:r w:rsidR="003576B3" w:rsidRPr="005931CC">
        <w:rPr>
          <w:rFonts w:ascii="Times New Roman" w:eastAsia="Cambria" w:hAnsi="Times New Roman" w:cs="Times New Roman"/>
          <w:sz w:val="28"/>
          <w:szCs w:val="28"/>
        </w:rPr>
        <w:t xml:space="preserve"> </w:t>
      </w:r>
      <w:r w:rsidRPr="005931CC">
        <w:rPr>
          <w:rFonts w:ascii="Times New Roman" w:eastAsia="Cambria" w:hAnsi="Times New Roman" w:cs="Times New Roman"/>
          <w:sz w:val="28"/>
          <w:szCs w:val="28"/>
        </w:rPr>
        <w:t>прискорювати</w:t>
      </w:r>
      <w:r w:rsidR="003576B3" w:rsidRPr="005931CC">
        <w:rPr>
          <w:rFonts w:ascii="Times New Roman" w:eastAsia="Cambria" w:hAnsi="Times New Roman" w:cs="Times New Roman"/>
          <w:sz w:val="28"/>
          <w:szCs w:val="28"/>
        </w:rPr>
        <w:t>ся</w:t>
      </w:r>
      <w:r w:rsidRPr="005931CC">
        <w:rPr>
          <w:rFonts w:ascii="Times New Roman" w:eastAsia="Cambria" w:hAnsi="Times New Roman" w:cs="Times New Roman"/>
          <w:sz w:val="28"/>
          <w:szCs w:val="28"/>
        </w:rPr>
        <w:t>, сповільнювати</w:t>
      </w:r>
      <w:r w:rsidR="003576B3" w:rsidRPr="005931CC">
        <w:rPr>
          <w:rFonts w:ascii="Times New Roman" w:eastAsia="Cambria" w:hAnsi="Times New Roman" w:cs="Times New Roman"/>
          <w:sz w:val="28"/>
          <w:szCs w:val="28"/>
        </w:rPr>
        <w:t>ся</w:t>
      </w:r>
      <w:r w:rsidRPr="005931CC">
        <w:rPr>
          <w:rFonts w:ascii="Times New Roman" w:eastAsia="Cambria" w:hAnsi="Times New Roman" w:cs="Times New Roman"/>
          <w:sz w:val="28"/>
          <w:szCs w:val="28"/>
        </w:rPr>
        <w:t xml:space="preserve"> на футзальному майданчику. У цьому складному взаємозв’язку склад тіла та антропометричні характеристики є важливими </w:t>
      </w:r>
      <w:r w:rsidRPr="005931CC">
        <w:rPr>
          <w:rFonts w:ascii="Times New Roman" w:eastAsia="Cambria" w:hAnsi="Times New Roman" w:cs="Times New Roman"/>
          <w:sz w:val="28"/>
          <w:szCs w:val="28"/>
        </w:rPr>
        <w:lastRenderedPageBreak/>
        <w:t>факторами, які можуть впливати на спортивні результати [</w:t>
      </w:r>
      <w:r w:rsidR="00C87FFB">
        <w:rPr>
          <w:rFonts w:ascii="Times New Roman" w:hAnsi="Times New Roman" w:cs="Times New Roman"/>
          <w:sz w:val="28"/>
          <w:szCs w:val="28"/>
        </w:rPr>
        <w:fldChar w:fldCharType="begin"/>
      </w:r>
      <w:r w:rsidR="005931CC">
        <w:rPr>
          <w:rFonts w:ascii="Times New Roman" w:eastAsia="Cambria" w:hAnsi="Times New Roman" w:cs="Times New Roman"/>
          <w:sz w:val="28"/>
          <w:szCs w:val="28"/>
        </w:rPr>
        <w:instrText xml:space="preserve"> REF _Ref183124845 \r \h </w:instrText>
      </w:r>
      <w:r w:rsidR="00C87FFB">
        <w:rPr>
          <w:rFonts w:ascii="Times New Roman" w:hAnsi="Times New Roman" w:cs="Times New Roman"/>
          <w:sz w:val="28"/>
          <w:szCs w:val="28"/>
        </w:rPr>
      </w:r>
      <w:r w:rsidR="00C87FFB">
        <w:rPr>
          <w:rFonts w:ascii="Times New Roman" w:hAnsi="Times New Roman" w:cs="Times New Roman"/>
          <w:sz w:val="28"/>
          <w:szCs w:val="28"/>
        </w:rPr>
        <w:fldChar w:fldCharType="separate"/>
      </w:r>
      <w:r w:rsidR="00823593">
        <w:rPr>
          <w:rFonts w:ascii="Times New Roman" w:eastAsia="Cambria" w:hAnsi="Times New Roman" w:cs="Times New Roman"/>
          <w:sz w:val="28"/>
          <w:szCs w:val="28"/>
        </w:rPr>
        <w:t>31</w:t>
      </w:r>
      <w:r w:rsidR="00C87FFB">
        <w:rPr>
          <w:rFonts w:ascii="Times New Roman" w:hAnsi="Times New Roman" w:cs="Times New Roman"/>
          <w:sz w:val="28"/>
          <w:szCs w:val="28"/>
        </w:rPr>
        <w:fldChar w:fldCharType="end"/>
      </w:r>
      <w:r w:rsidRPr="005931CC">
        <w:rPr>
          <w:rFonts w:ascii="Times New Roman" w:eastAsia="Cambria" w:hAnsi="Times New Roman" w:cs="Times New Roman"/>
          <w:sz w:val="28"/>
          <w:szCs w:val="28"/>
        </w:rPr>
        <w:t xml:space="preserve">]. Склад тіла, що відображає пропорційність між </w:t>
      </w:r>
      <w:r w:rsidR="003576B3" w:rsidRPr="005931CC">
        <w:rPr>
          <w:rFonts w:ascii="Times New Roman" w:eastAsia="Cambria" w:hAnsi="Times New Roman" w:cs="Times New Roman"/>
          <w:sz w:val="28"/>
          <w:szCs w:val="28"/>
        </w:rPr>
        <w:t xml:space="preserve">обезжиреною </w:t>
      </w:r>
      <w:r w:rsidRPr="005931CC">
        <w:rPr>
          <w:rFonts w:ascii="Times New Roman" w:eastAsia="Cambria" w:hAnsi="Times New Roman" w:cs="Times New Roman"/>
          <w:sz w:val="28"/>
          <w:szCs w:val="28"/>
        </w:rPr>
        <w:t>масою та масою жир</w:t>
      </w:r>
      <w:r w:rsidR="003576B3" w:rsidRPr="005931CC">
        <w:rPr>
          <w:rFonts w:ascii="Times New Roman" w:eastAsia="Cambria" w:hAnsi="Times New Roman" w:cs="Times New Roman"/>
          <w:sz w:val="28"/>
          <w:szCs w:val="28"/>
        </w:rPr>
        <w:t>ового компоненту</w:t>
      </w:r>
      <w:r w:rsidRPr="005931CC">
        <w:rPr>
          <w:rFonts w:ascii="Times New Roman" w:eastAsia="Cambria" w:hAnsi="Times New Roman" w:cs="Times New Roman"/>
          <w:sz w:val="28"/>
          <w:szCs w:val="28"/>
        </w:rPr>
        <w:t>,</w:t>
      </w:r>
      <w:r w:rsidR="003576B3" w:rsidRPr="005931CC">
        <w:rPr>
          <w:rFonts w:ascii="Times New Roman" w:eastAsia="Cambria" w:hAnsi="Times New Roman" w:cs="Times New Roman"/>
          <w:sz w:val="28"/>
          <w:szCs w:val="28"/>
        </w:rPr>
        <w:t xml:space="preserve"> </w:t>
      </w:r>
      <w:r w:rsidRPr="005931CC">
        <w:rPr>
          <w:rFonts w:ascii="Times New Roman" w:eastAsia="Cambria" w:hAnsi="Times New Roman" w:cs="Times New Roman"/>
          <w:sz w:val="28"/>
          <w:szCs w:val="28"/>
        </w:rPr>
        <w:t xml:space="preserve">за своєю суттю модулює співвідношення потужності та ваги спортсмена, критично впливаючи на його продуктивність у </w:t>
      </w:r>
      <w:r w:rsidR="003576B3" w:rsidRPr="005931CC">
        <w:rPr>
          <w:rFonts w:ascii="Times New Roman" w:eastAsia="Cambria" w:hAnsi="Times New Roman" w:cs="Times New Roman"/>
          <w:sz w:val="28"/>
          <w:szCs w:val="28"/>
        </w:rPr>
        <w:t>стрибкових елементах</w:t>
      </w:r>
      <w:r w:rsidRPr="005931CC">
        <w:rPr>
          <w:rFonts w:ascii="Times New Roman" w:eastAsia="Cambria" w:hAnsi="Times New Roman" w:cs="Times New Roman"/>
          <w:sz w:val="28"/>
          <w:szCs w:val="28"/>
        </w:rPr>
        <w:t xml:space="preserve"> і спринті [</w:t>
      </w:r>
      <w:r w:rsidR="00C87FFB">
        <w:rPr>
          <w:rFonts w:ascii="Times New Roman" w:hAnsi="Times New Roman" w:cs="Times New Roman"/>
          <w:sz w:val="28"/>
          <w:szCs w:val="28"/>
        </w:rPr>
        <w:fldChar w:fldCharType="begin"/>
      </w:r>
      <w:r w:rsidR="005931CC">
        <w:rPr>
          <w:rFonts w:ascii="Times New Roman" w:eastAsia="Cambria" w:hAnsi="Times New Roman" w:cs="Times New Roman"/>
          <w:sz w:val="28"/>
          <w:szCs w:val="28"/>
        </w:rPr>
        <w:instrText xml:space="preserve"> REF _Ref183124895 \r \h </w:instrText>
      </w:r>
      <w:r w:rsidR="00C87FFB">
        <w:rPr>
          <w:rFonts w:ascii="Times New Roman" w:hAnsi="Times New Roman" w:cs="Times New Roman"/>
          <w:sz w:val="28"/>
          <w:szCs w:val="28"/>
        </w:rPr>
      </w:r>
      <w:r w:rsidR="00C87FFB">
        <w:rPr>
          <w:rFonts w:ascii="Times New Roman" w:hAnsi="Times New Roman" w:cs="Times New Roman"/>
          <w:sz w:val="28"/>
          <w:szCs w:val="28"/>
        </w:rPr>
        <w:fldChar w:fldCharType="separate"/>
      </w:r>
      <w:r w:rsidR="00823593">
        <w:rPr>
          <w:rFonts w:ascii="Times New Roman" w:eastAsia="Cambria" w:hAnsi="Times New Roman" w:cs="Times New Roman"/>
          <w:sz w:val="28"/>
          <w:szCs w:val="28"/>
        </w:rPr>
        <w:t>14</w:t>
      </w:r>
      <w:r w:rsidR="00C87FFB">
        <w:rPr>
          <w:rFonts w:ascii="Times New Roman" w:hAnsi="Times New Roman" w:cs="Times New Roman"/>
          <w:sz w:val="28"/>
          <w:szCs w:val="28"/>
        </w:rPr>
        <w:fldChar w:fldCharType="end"/>
      </w:r>
      <w:r w:rsidRPr="005931CC">
        <w:rPr>
          <w:rFonts w:ascii="Times New Roman" w:eastAsia="Cambria" w:hAnsi="Times New Roman" w:cs="Times New Roman"/>
          <w:sz w:val="28"/>
          <w:szCs w:val="28"/>
        </w:rPr>
        <w:t>]. Крім того, взаємодія між цими антропометричними атрибутами та виконанням динамічних дій є складною та важливою, оскільки</w:t>
      </w:r>
      <w:r w:rsidR="003576B3" w:rsidRPr="005931CC">
        <w:rPr>
          <w:rFonts w:ascii="Times New Roman" w:eastAsia="Cambria" w:hAnsi="Times New Roman" w:cs="Times New Roman"/>
          <w:sz w:val="28"/>
          <w:szCs w:val="28"/>
        </w:rPr>
        <w:t xml:space="preserve"> </w:t>
      </w:r>
      <w:r w:rsidRPr="005931CC">
        <w:rPr>
          <w:rFonts w:ascii="Times New Roman" w:eastAsia="Cambria" w:hAnsi="Times New Roman" w:cs="Times New Roman"/>
          <w:sz w:val="28"/>
          <w:szCs w:val="28"/>
        </w:rPr>
        <w:t>вищий індекс маси тіла (ІМТ) може як позитивн</w:t>
      </w:r>
      <w:r w:rsidR="003576B3" w:rsidRPr="005931CC">
        <w:rPr>
          <w:rFonts w:ascii="Times New Roman" w:eastAsia="Cambria" w:hAnsi="Times New Roman" w:cs="Times New Roman"/>
          <w:sz w:val="28"/>
          <w:szCs w:val="28"/>
        </w:rPr>
        <w:t>о</w:t>
      </w:r>
      <w:r w:rsidRPr="005931CC">
        <w:rPr>
          <w:rFonts w:ascii="Times New Roman" w:eastAsia="Cambria" w:hAnsi="Times New Roman" w:cs="Times New Roman"/>
          <w:sz w:val="28"/>
          <w:szCs w:val="28"/>
        </w:rPr>
        <w:t>, так і негативн</w:t>
      </w:r>
      <w:r w:rsidR="003576B3" w:rsidRPr="005931CC">
        <w:rPr>
          <w:rFonts w:ascii="Times New Roman" w:eastAsia="Cambria" w:hAnsi="Times New Roman" w:cs="Times New Roman"/>
          <w:sz w:val="28"/>
          <w:szCs w:val="28"/>
        </w:rPr>
        <w:t>о</w:t>
      </w:r>
      <w:r w:rsidRPr="005931CC">
        <w:rPr>
          <w:rFonts w:ascii="Times New Roman" w:eastAsia="Cambria" w:hAnsi="Times New Roman" w:cs="Times New Roman"/>
          <w:sz w:val="28"/>
          <w:szCs w:val="28"/>
        </w:rPr>
        <w:t xml:space="preserve"> вплив</w:t>
      </w:r>
      <w:r w:rsidR="003576B3" w:rsidRPr="005931CC">
        <w:rPr>
          <w:rFonts w:ascii="Times New Roman" w:eastAsia="Cambria" w:hAnsi="Times New Roman" w:cs="Times New Roman"/>
          <w:sz w:val="28"/>
          <w:szCs w:val="28"/>
        </w:rPr>
        <w:t>ати</w:t>
      </w:r>
      <w:r w:rsidRPr="005931CC">
        <w:rPr>
          <w:rFonts w:ascii="Times New Roman" w:eastAsia="Cambria" w:hAnsi="Times New Roman" w:cs="Times New Roman"/>
          <w:sz w:val="28"/>
          <w:szCs w:val="28"/>
        </w:rPr>
        <w:t xml:space="preserve"> на продуктивність [</w:t>
      </w:r>
      <w:r w:rsidR="00C87FFB">
        <w:rPr>
          <w:rFonts w:ascii="Times New Roman" w:hAnsi="Times New Roman" w:cs="Times New Roman"/>
          <w:sz w:val="28"/>
          <w:szCs w:val="28"/>
        </w:rPr>
        <w:fldChar w:fldCharType="begin"/>
      </w:r>
      <w:r w:rsidR="005931CC">
        <w:rPr>
          <w:rFonts w:ascii="Times New Roman" w:eastAsia="Cambria" w:hAnsi="Times New Roman" w:cs="Times New Roman"/>
          <w:sz w:val="28"/>
          <w:szCs w:val="28"/>
        </w:rPr>
        <w:instrText xml:space="preserve"> REF _Ref183124901 \r \h </w:instrText>
      </w:r>
      <w:r w:rsidR="00C87FFB">
        <w:rPr>
          <w:rFonts w:ascii="Times New Roman" w:hAnsi="Times New Roman" w:cs="Times New Roman"/>
          <w:sz w:val="28"/>
          <w:szCs w:val="28"/>
        </w:rPr>
      </w:r>
      <w:r w:rsidR="00C87FFB">
        <w:rPr>
          <w:rFonts w:ascii="Times New Roman" w:hAnsi="Times New Roman" w:cs="Times New Roman"/>
          <w:sz w:val="28"/>
          <w:szCs w:val="28"/>
        </w:rPr>
        <w:fldChar w:fldCharType="separate"/>
      </w:r>
      <w:r w:rsidR="00823593">
        <w:rPr>
          <w:rFonts w:ascii="Times New Roman" w:eastAsia="Cambria" w:hAnsi="Times New Roman" w:cs="Times New Roman"/>
          <w:sz w:val="28"/>
          <w:szCs w:val="28"/>
        </w:rPr>
        <w:t>17</w:t>
      </w:r>
      <w:r w:rsidR="00C87FFB">
        <w:rPr>
          <w:rFonts w:ascii="Times New Roman" w:hAnsi="Times New Roman" w:cs="Times New Roman"/>
          <w:sz w:val="28"/>
          <w:szCs w:val="28"/>
        </w:rPr>
        <w:fldChar w:fldCharType="end"/>
      </w:r>
      <w:r w:rsidRPr="005931CC">
        <w:rPr>
          <w:rFonts w:ascii="Times New Roman" w:eastAsia="Cambria" w:hAnsi="Times New Roman" w:cs="Times New Roman"/>
          <w:sz w:val="28"/>
          <w:szCs w:val="28"/>
        </w:rPr>
        <w:t xml:space="preserve">]. Хоча </w:t>
      </w:r>
      <w:r w:rsidR="003576B3" w:rsidRPr="005931CC">
        <w:rPr>
          <w:rFonts w:ascii="Times New Roman" w:eastAsia="Cambria" w:hAnsi="Times New Roman" w:cs="Times New Roman"/>
          <w:sz w:val="28"/>
          <w:szCs w:val="28"/>
        </w:rPr>
        <w:t xml:space="preserve">збільшення маси тіла, як правило, </w:t>
      </w:r>
      <w:r w:rsidRPr="005931CC">
        <w:rPr>
          <w:rFonts w:ascii="Times New Roman" w:eastAsia="Cambria" w:hAnsi="Times New Roman" w:cs="Times New Roman"/>
          <w:sz w:val="28"/>
          <w:szCs w:val="28"/>
        </w:rPr>
        <w:t>пов’язан</w:t>
      </w:r>
      <w:r w:rsidR="003576B3" w:rsidRPr="005931CC">
        <w:rPr>
          <w:rFonts w:ascii="Times New Roman" w:eastAsia="Cambria" w:hAnsi="Times New Roman" w:cs="Times New Roman"/>
          <w:sz w:val="28"/>
          <w:szCs w:val="28"/>
        </w:rPr>
        <w:t>е</w:t>
      </w:r>
      <w:r w:rsidRPr="005931CC">
        <w:rPr>
          <w:rFonts w:ascii="Times New Roman" w:eastAsia="Cambria" w:hAnsi="Times New Roman" w:cs="Times New Roman"/>
          <w:sz w:val="28"/>
          <w:szCs w:val="28"/>
        </w:rPr>
        <w:t xml:space="preserve"> зі збільшенням вироблення сили</w:t>
      </w:r>
      <w:r w:rsidR="003576B3" w:rsidRPr="005931CC">
        <w:rPr>
          <w:rFonts w:ascii="Times New Roman" w:eastAsia="Cambria" w:hAnsi="Times New Roman" w:cs="Times New Roman"/>
          <w:sz w:val="28"/>
          <w:szCs w:val="28"/>
        </w:rPr>
        <w:t>, але</w:t>
      </w:r>
      <w:r w:rsidRPr="005931CC">
        <w:rPr>
          <w:rFonts w:ascii="Times New Roman" w:eastAsia="Cambria" w:hAnsi="Times New Roman" w:cs="Times New Roman"/>
          <w:sz w:val="28"/>
          <w:szCs w:val="28"/>
        </w:rPr>
        <w:t xml:space="preserve"> </w:t>
      </w:r>
      <w:r w:rsidR="003576B3" w:rsidRPr="005931CC">
        <w:rPr>
          <w:rFonts w:ascii="Times New Roman" w:eastAsia="Cambria" w:hAnsi="Times New Roman" w:cs="Times New Roman"/>
          <w:sz w:val="28"/>
          <w:szCs w:val="28"/>
        </w:rPr>
        <w:t xml:space="preserve">надмірна вага </w:t>
      </w:r>
      <w:r w:rsidRPr="005931CC">
        <w:rPr>
          <w:rFonts w:ascii="Times New Roman" w:eastAsia="Cambria" w:hAnsi="Times New Roman" w:cs="Times New Roman"/>
          <w:sz w:val="28"/>
          <w:szCs w:val="28"/>
        </w:rPr>
        <w:t>може перешкоджати спритності та швидкості</w:t>
      </w:r>
      <w:r w:rsidR="00F80D3F">
        <w:rPr>
          <w:rFonts w:ascii="Times New Roman" w:eastAsia="Cambria" w:hAnsi="Times New Roman" w:cs="Times New Roman"/>
          <w:sz w:val="28"/>
          <w:szCs w:val="28"/>
        </w:rPr>
        <w:t xml:space="preserve"> </w:t>
      </w:r>
      <w:r w:rsidR="00F80D3F" w:rsidRPr="006453BE">
        <w:rPr>
          <w:rFonts w:ascii="Times New Roman" w:eastAsia="Cambria" w:hAnsi="Times New Roman" w:cs="Times New Roman"/>
          <w:sz w:val="28"/>
          <w:szCs w:val="28"/>
          <w:lang w:val="ru-RU"/>
        </w:rPr>
        <w:t>[</w:t>
      </w:r>
      <w:r w:rsidR="00C87FFB">
        <w:rPr>
          <w:rFonts w:ascii="Times New Roman" w:eastAsia="Cambria" w:hAnsi="Times New Roman" w:cs="Times New Roman"/>
          <w:sz w:val="28"/>
          <w:szCs w:val="28"/>
          <w:lang w:val="en-US"/>
        </w:rPr>
        <w:fldChar w:fldCharType="begin"/>
      </w:r>
      <w:r w:rsidR="00F80D3F" w:rsidRPr="006453BE">
        <w:rPr>
          <w:rFonts w:ascii="Times New Roman" w:eastAsia="Cambria" w:hAnsi="Times New Roman" w:cs="Times New Roman"/>
          <w:sz w:val="28"/>
          <w:szCs w:val="28"/>
          <w:lang w:val="ru-RU"/>
        </w:rPr>
        <w:instrText xml:space="preserve"> </w:instrText>
      </w:r>
      <w:r w:rsidR="00F80D3F">
        <w:rPr>
          <w:rFonts w:ascii="Times New Roman" w:eastAsia="Cambria" w:hAnsi="Times New Roman" w:cs="Times New Roman"/>
          <w:sz w:val="28"/>
          <w:szCs w:val="28"/>
          <w:lang w:val="en-US"/>
        </w:rPr>
        <w:instrText>REF</w:instrText>
      </w:r>
      <w:r w:rsidR="00F80D3F" w:rsidRPr="006453BE">
        <w:rPr>
          <w:rFonts w:ascii="Times New Roman" w:eastAsia="Cambria" w:hAnsi="Times New Roman" w:cs="Times New Roman"/>
          <w:sz w:val="28"/>
          <w:szCs w:val="28"/>
          <w:lang w:val="ru-RU"/>
        </w:rPr>
        <w:instrText xml:space="preserve"> _</w:instrText>
      </w:r>
      <w:r w:rsidR="00F80D3F">
        <w:rPr>
          <w:rFonts w:ascii="Times New Roman" w:eastAsia="Cambria" w:hAnsi="Times New Roman" w:cs="Times New Roman"/>
          <w:sz w:val="28"/>
          <w:szCs w:val="28"/>
          <w:lang w:val="en-US"/>
        </w:rPr>
        <w:instrText>Ref</w:instrText>
      </w:r>
      <w:r w:rsidR="00F80D3F" w:rsidRPr="006453BE">
        <w:rPr>
          <w:rFonts w:ascii="Times New Roman" w:eastAsia="Cambria" w:hAnsi="Times New Roman" w:cs="Times New Roman"/>
          <w:sz w:val="28"/>
          <w:szCs w:val="28"/>
          <w:lang w:val="ru-RU"/>
        </w:rPr>
        <w:instrText>183131170 \</w:instrText>
      </w:r>
      <w:r w:rsidR="00F80D3F">
        <w:rPr>
          <w:rFonts w:ascii="Times New Roman" w:eastAsia="Cambria" w:hAnsi="Times New Roman" w:cs="Times New Roman"/>
          <w:sz w:val="28"/>
          <w:szCs w:val="28"/>
          <w:lang w:val="en-US"/>
        </w:rPr>
        <w:instrText>r</w:instrText>
      </w:r>
      <w:r w:rsidR="00F80D3F" w:rsidRPr="006453BE">
        <w:rPr>
          <w:rFonts w:ascii="Times New Roman" w:eastAsia="Cambria" w:hAnsi="Times New Roman" w:cs="Times New Roman"/>
          <w:sz w:val="28"/>
          <w:szCs w:val="28"/>
          <w:lang w:val="ru-RU"/>
        </w:rPr>
        <w:instrText xml:space="preserve"> \</w:instrText>
      </w:r>
      <w:r w:rsidR="00F80D3F">
        <w:rPr>
          <w:rFonts w:ascii="Times New Roman" w:eastAsia="Cambria" w:hAnsi="Times New Roman" w:cs="Times New Roman"/>
          <w:sz w:val="28"/>
          <w:szCs w:val="28"/>
          <w:lang w:val="en-US"/>
        </w:rPr>
        <w:instrText>h</w:instrText>
      </w:r>
      <w:r w:rsidR="00F80D3F" w:rsidRPr="006453BE">
        <w:rPr>
          <w:rFonts w:ascii="Times New Roman" w:eastAsia="Cambria" w:hAnsi="Times New Roman" w:cs="Times New Roman"/>
          <w:sz w:val="28"/>
          <w:szCs w:val="28"/>
          <w:lang w:val="ru-RU"/>
        </w:rPr>
        <w:instrText xml:space="preserve"> </w:instrText>
      </w:r>
      <w:r w:rsidR="00C87FFB">
        <w:rPr>
          <w:rFonts w:ascii="Times New Roman" w:eastAsia="Cambria" w:hAnsi="Times New Roman" w:cs="Times New Roman"/>
          <w:sz w:val="28"/>
          <w:szCs w:val="28"/>
          <w:lang w:val="en-US"/>
        </w:rPr>
      </w:r>
      <w:r w:rsidR="00C87FFB">
        <w:rPr>
          <w:rFonts w:ascii="Times New Roman" w:eastAsia="Cambria" w:hAnsi="Times New Roman" w:cs="Times New Roman"/>
          <w:sz w:val="28"/>
          <w:szCs w:val="28"/>
          <w:lang w:val="en-US"/>
        </w:rPr>
        <w:fldChar w:fldCharType="separate"/>
      </w:r>
      <w:r w:rsidR="00823593" w:rsidRPr="006453BE">
        <w:rPr>
          <w:rFonts w:ascii="Times New Roman" w:eastAsia="Cambria" w:hAnsi="Times New Roman" w:cs="Times New Roman"/>
          <w:sz w:val="28"/>
          <w:szCs w:val="28"/>
          <w:lang w:val="ru-RU"/>
        </w:rPr>
        <w:t>78</w:t>
      </w:r>
      <w:r w:rsidR="00C87FFB">
        <w:rPr>
          <w:rFonts w:ascii="Times New Roman" w:eastAsia="Cambria" w:hAnsi="Times New Roman" w:cs="Times New Roman"/>
          <w:sz w:val="28"/>
          <w:szCs w:val="28"/>
          <w:lang w:val="en-US"/>
        </w:rPr>
        <w:fldChar w:fldCharType="end"/>
      </w:r>
      <w:r w:rsidR="00F80D3F" w:rsidRPr="006453BE">
        <w:rPr>
          <w:rFonts w:ascii="Times New Roman" w:eastAsia="Cambria" w:hAnsi="Times New Roman" w:cs="Times New Roman"/>
          <w:sz w:val="28"/>
          <w:szCs w:val="28"/>
          <w:lang w:val="ru-RU"/>
        </w:rPr>
        <w:t>]</w:t>
      </w:r>
      <w:r w:rsidRPr="005931CC">
        <w:rPr>
          <w:rFonts w:ascii="Times New Roman" w:eastAsia="Cambria" w:hAnsi="Times New Roman" w:cs="Times New Roman"/>
          <w:sz w:val="28"/>
          <w:szCs w:val="28"/>
        </w:rPr>
        <w:t>. Barbieri et al. [</w:t>
      </w:r>
      <w:r w:rsidR="00C87FFB">
        <w:rPr>
          <w:rFonts w:ascii="Times New Roman" w:eastAsia="Cambria" w:hAnsi="Times New Roman" w:cs="Times New Roman"/>
          <w:sz w:val="28"/>
          <w:szCs w:val="28"/>
        </w:rPr>
        <w:fldChar w:fldCharType="begin"/>
      </w:r>
      <w:r w:rsidR="005931CC">
        <w:rPr>
          <w:rFonts w:ascii="Times New Roman" w:eastAsia="Cambria" w:hAnsi="Times New Roman" w:cs="Times New Roman"/>
          <w:sz w:val="28"/>
          <w:szCs w:val="28"/>
        </w:rPr>
        <w:instrText xml:space="preserve"> REF _Ref183124901 \r \h </w:instrText>
      </w:r>
      <w:r w:rsidR="00C87FFB">
        <w:rPr>
          <w:rFonts w:ascii="Times New Roman" w:eastAsia="Cambria" w:hAnsi="Times New Roman" w:cs="Times New Roman"/>
          <w:sz w:val="28"/>
          <w:szCs w:val="28"/>
        </w:rPr>
      </w:r>
      <w:r w:rsidR="00C87FFB">
        <w:rPr>
          <w:rFonts w:ascii="Times New Roman" w:eastAsia="Cambria" w:hAnsi="Times New Roman" w:cs="Times New Roman"/>
          <w:sz w:val="28"/>
          <w:szCs w:val="28"/>
        </w:rPr>
        <w:fldChar w:fldCharType="separate"/>
      </w:r>
      <w:r w:rsidR="00823593">
        <w:rPr>
          <w:rFonts w:ascii="Times New Roman" w:eastAsia="Cambria" w:hAnsi="Times New Roman" w:cs="Times New Roman"/>
          <w:sz w:val="28"/>
          <w:szCs w:val="28"/>
        </w:rPr>
        <w:t>17</w:t>
      </w:r>
      <w:r w:rsidR="00C87FFB">
        <w:rPr>
          <w:rFonts w:ascii="Times New Roman" w:eastAsia="Cambria" w:hAnsi="Times New Roman" w:cs="Times New Roman"/>
          <w:sz w:val="28"/>
          <w:szCs w:val="28"/>
        </w:rPr>
        <w:fldChar w:fldCharType="end"/>
      </w:r>
      <w:r w:rsidRPr="005931CC">
        <w:rPr>
          <w:rFonts w:ascii="Times New Roman" w:eastAsia="Cambria" w:hAnsi="Times New Roman" w:cs="Times New Roman"/>
          <w:sz w:val="28"/>
          <w:szCs w:val="28"/>
        </w:rPr>
        <w:t xml:space="preserve">] показали, що видатні спринтери </w:t>
      </w:r>
      <w:r w:rsidR="003576B3" w:rsidRPr="005931CC">
        <w:rPr>
          <w:rFonts w:ascii="Times New Roman" w:eastAsia="Cambria" w:hAnsi="Times New Roman" w:cs="Times New Roman"/>
          <w:sz w:val="28"/>
          <w:szCs w:val="28"/>
        </w:rPr>
        <w:t>мали</w:t>
      </w:r>
      <w:r w:rsidRPr="005931CC">
        <w:rPr>
          <w:rFonts w:ascii="Times New Roman" w:eastAsia="Cambria" w:hAnsi="Times New Roman" w:cs="Times New Roman"/>
          <w:sz w:val="28"/>
          <w:szCs w:val="28"/>
        </w:rPr>
        <w:t xml:space="preserve"> підвищений ІМТ, що, ймовірно, пояснюється вищим рівнем знежиреної маси, що є критичним визначальним фактором для вироблення сили [</w:t>
      </w:r>
      <w:r w:rsidR="00C87FFB">
        <w:rPr>
          <w:rStyle w:val="HTML1"/>
          <w:rFonts w:ascii="Times New Roman" w:hAnsi="Times New Roman" w:cs="Times New Roman"/>
          <w:i w:val="0"/>
          <w:iCs w:val="0"/>
          <w:color w:val="1B1B1B"/>
          <w:sz w:val="28"/>
          <w:szCs w:val="28"/>
        </w:rPr>
        <w:fldChar w:fldCharType="begin"/>
      </w:r>
      <w:r w:rsidR="005931CC">
        <w:rPr>
          <w:rFonts w:ascii="Times New Roman" w:eastAsia="Cambria" w:hAnsi="Times New Roman" w:cs="Times New Roman"/>
          <w:sz w:val="28"/>
          <w:szCs w:val="28"/>
        </w:rPr>
        <w:instrText xml:space="preserve"> REF _Ref183124943 \r \h </w:instrText>
      </w:r>
      <w:r w:rsidR="00C87FFB">
        <w:rPr>
          <w:rStyle w:val="HTML1"/>
          <w:rFonts w:ascii="Times New Roman" w:hAnsi="Times New Roman" w:cs="Times New Roman"/>
          <w:i w:val="0"/>
          <w:iCs w:val="0"/>
          <w:color w:val="1B1B1B"/>
          <w:sz w:val="28"/>
          <w:szCs w:val="28"/>
        </w:rPr>
      </w:r>
      <w:r w:rsidR="00C87FFB">
        <w:rPr>
          <w:rStyle w:val="HTML1"/>
          <w:rFonts w:ascii="Times New Roman" w:hAnsi="Times New Roman" w:cs="Times New Roman"/>
          <w:i w:val="0"/>
          <w:iCs w:val="0"/>
          <w:color w:val="1B1B1B"/>
          <w:sz w:val="28"/>
          <w:szCs w:val="28"/>
        </w:rPr>
        <w:fldChar w:fldCharType="separate"/>
      </w:r>
      <w:r w:rsidR="00823593">
        <w:rPr>
          <w:rFonts w:ascii="Times New Roman" w:eastAsia="Cambria" w:hAnsi="Times New Roman" w:cs="Times New Roman"/>
          <w:sz w:val="28"/>
          <w:szCs w:val="28"/>
        </w:rPr>
        <w:t>26</w:t>
      </w:r>
      <w:r w:rsidR="00C87FFB">
        <w:rPr>
          <w:rStyle w:val="HTML1"/>
          <w:rFonts w:ascii="Times New Roman" w:hAnsi="Times New Roman" w:cs="Times New Roman"/>
          <w:i w:val="0"/>
          <w:iCs w:val="0"/>
          <w:color w:val="1B1B1B"/>
          <w:sz w:val="28"/>
          <w:szCs w:val="28"/>
        </w:rPr>
        <w:fldChar w:fldCharType="end"/>
      </w:r>
      <w:r w:rsidRPr="005931CC">
        <w:rPr>
          <w:rFonts w:ascii="Times New Roman" w:eastAsia="Cambria" w:hAnsi="Times New Roman" w:cs="Times New Roman"/>
          <w:sz w:val="28"/>
          <w:szCs w:val="28"/>
        </w:rPr>
        <w:t>]. Розуміння</w:t>
      </w:r>
      <w:r w:rsidR="003576B3" w:rsidRPr="005931CC">
        <w:rPr>
          <w:rFonts w:ascii="Times New Roman" w:eastAsia="Cambria" w:hAnsi="Times New Roman" w:cs="Times New Roman"/>
          <w:sz w:val="28"/>
          <w:szCs w:val="28"/>
        </w:rPr>
        <w:t xml:space="preserve"> зв’язку </w:t>
      </w:r>
      <w:r w:rsidRPr="005931CC">
        <w:rPr>
          <w:rFonts w:ascii="Times New Roman" w:eastAsia="Cambria" w:hAnsi="Times New Roman" w:cs="Times New Roman"/>
          <w:sz w:val="28"/>
          <w:szCs w:val="28"/>
        </w:rPr>
        <w:t xml:space="preserve">між цими антропометричними характеристиками та продуктивністю у футзалі має вирішальне значення, оскільки </w:t>
      </w:r>
      <w:r w:rsidR="003576B3" w:rsidRPr="005931CC">
        <w:rPr>
          <w:rFonts w:ascii="Times New Roman" w:eastAsia="Cambria" w:hAnsi="Times New Roman" w:cs="Times New Roman"/>
          <w:sz w:val="28"/>
          <w:szCs w:val="28"/>
        </w:rPr>
        <w:t>допо</w:t>
      </w:r>
      <w:r w:rsidRPr="005931CC">
        <w:rPr>
          <w:rFonts w:ascii="Times New Roman" w:eastAsia="Cambria" w:hAnsi="Times New Roman" w:cs="Times New Roman"/>
          <w:sz w:val="28"/>
          <w:szCs w:val="28"/>
        </w:rPr>
        <w:t xml:space="preserve">може </w:t>
      </w:r>
      <w:r w:rsidR="003576B3" w:rsidRPr="005931CC">
        <w:rPr>
          <w:rFonts w:ascii="Times New Roman" w:eastAsia="Cambria" w:hAnsi="Times New Roman" w:cs="Times New Roman"/>
          <w:sz w:val="28"/>
          <w:szCs w:val="28"/>
        </w:rPr>
        <w:t>краще</w:t>
      </w:r>
      <w:r w:rsidRPr="005931CC">
        <w:rPr>
          <w:rFonts w:ascii="Times New Roman" w:eastAsia="Cambria" w:hAnsi="Times New Roman" w:cs="Times New Roman"/>
          <w:sz w:val="28"/>
          <w:szCs w:val="28"/>
        </w:rPr>
        <w:t xml:space="preserve"> </w:t>
      </w:r>
      <w:r w:rsidR="003576B3" w:rsidRPr="005931CC">
        <w:rPr>
          <w:rFonts w:ascii="Times New Roman" w:eastAsia="Cambria" w:hAnsi="Times New Roman" w:cs="Times New Roman"/>
          <w:sz w:val="28"/>
          <w:szCs w:val="28"/>
        </w:rPr>
        <w:t>з</w:t>
      </w:r>
      <w:r w:rsidRPr="005931CC">
        <w:rPr>
          <w:rFonts w:ascii="Times New Roman" w:eastAsia="Cambria" w:hAnsi="Times New Roman" w:cs="Times New Roman"/>
          <w:sz w:val="28"/>
          <w:szCs w:val="28"/>
        </w:rPr>
        <w:t>розумі</w:t>
      </w:r>
      <w:r w:rsidR="003576B3" w:rsidRPr="005931CC">
        <w:rPr>
          <w:rFonts w:ascii="Times New Roman" w:eastAsia="Cambria" w:hAnsi="Times New Roman" w:cs="Times New Roman"/>
          <w:sz w:val="28"/>
          <w:szCs w:val="28"/>
        </w:rPr>
        <w:t>ти та</w:t>
      </w:r>
      <w:r w:rsidRPr="005931CC">
        <w:rPr>
          <w:rFonts w:ascii="Times New Roman" w:eastAsia="Cambria" w:hAnsi="Times New Roman" w:cs="Times New Roman"/>
          <w:sz w:val="28"/>
          <w:szCs w:val="28"/>
        </w:rPr>
        <w:t xml:space="preserve"> </w:t>
      </w:r>
      <w:r w:rsidR="003576B3" w:rsidRPr="005931CC">
        <w:rPr>
          <w:rFonts w:ascii="Times New Roman" w:eastAsia="Cambria" w:hAnsi="Times New Roman" w:cs="Times New Roman"/>
          <w:sz w:val="28"/>
          <w:szCs w:val="28"/>
        </w:rPr>
        <w:t>в</w:t>
      </w:r>
      <w:r w:rsidRPr="005931CC">
        <w:rPr>
          <w:rFonts w:ascii="Times New Roman" w:eastAsia="Cambria" w:hAnsi="Times New Roman" w:cs="Times New Roman"/>
          <w:sz w:val="28"/>
          <w:szCs w:val="28"/>
        </w:rPr>
        <w:t>досконал</w:t>
      </w:r>
      <w:r w:rsidR="003576B3" w:rsidRPr="005931CC">
        <w:rPr>
          <w:rFonts w:ascii="Times New Roman" w:eastAsia="Cambria" w:hAnsi="Times New Roman" w:cs="Times New Roman"/>
          <w:sz w:val="28"/>
          <w:szCs w:val="28"/>
        </w:rPr>
        <w:t>ити</w:t>
      </w:r>
      <w:r w:rsidRPr="005931CC">
        <w:rPr>
          <w:rFonts w:ascii="Times New Roman" w:eastAsia="Cambria" w:hAnsi="Times New Roman" w:cs="Times New Roman"/>
          <w:sz w:val="28"/>
          <w:szCs w:val="28"/>
        </w:rPr>
        <w:t xml:space="preserve"> програм</w:t>
      </w:r>
      <w:r w:rsidR="003576B3" w:rsidRPr="005931CC">
        <w:rPr>
          <w:rFonts w:ascii="Times New Roman" w:eastAsia="Cambria" w:hAnsi="Times New Roman" w:cs="Times New Roman"/>
          <w:sz w:val="28"/>
          <w:szCs w:val="28"/>
        </w:rPr>
        <w:t>и</w:t>
      </w:r>
      <w:r w:rsidRPr="005931CC">
        <w:rPr>
          <w:rFonts w:ascii="Times New Roman" w:eastAsia="Cambria" w:hAnsi="Times New Roman" w:cs="Times New Roman"/>
          <w:sz w:val="28"/>
          <w:szCs w:val="28"/>
        </w:rPr>
        <w:t xml:space="preserve"> тренувань для оптимізації їх загальн</w:t>
      </w:r>
      <w:r w:rsidR="003576B3" w:rsidRPr="005931CC">
        <w:rPr>
          <w:rFonts w:ascii="Times New Roman" w:eastAsia="Cambria" w:hAnsi="Times New Roman" w:cs="Times New Roman"/>
          <w:sz w:val="28"/>
          <w:szCs w:val="28"/>
        </w:rPr>
        <w:t>ої</w:t>
      </w:r>
      <w:r w:rsidRPr="005931CC">
        <w:rPr>
          <w:rFonts w:ascii="Times New Roman" w:eastAsia="Cambria" w:hAnsi="Times New Roman" w:cs="Times New Roman"/>
          <w:sz w:val="28"/>
          <w:szCs w:val="28"/>
        </w:rPr>
        <w:t xml:space="preserve"> продуктивн</w:t>
      </w:r>
      <w:r w:rsidR="003576B3" w:rsidRPr="005931CC">
        <w:rPr>
          <w:rFonts w:ascii="Times New Roman" w:eastAsia="Cambria" w:hAnsi="Times New Roman" w:cs="Times New Roman"/>
          <w:sz w:val="28"/>
          <w:szCs w:val="28"/>
        </w:rPr>
        <w:t>о</w:t>
      </w:r>
      <w:r w:rsidRPr="005931CC">
        <w:rPr>
          <w:rFonts w:ascii="Times New Roman" w:eastAsia="Cambria" w:hAnsi="Times New Roman" w:cs="Times New Roman"/>
          <w:sz w:val="28"/>
          <w:szCs w:val="28"/>
        </w:rPr>
        <w:t>ст</w:t>
      </w:r>
      <w:r w:rsidR="003576B3" w:rsidRPr="005931CC">
        <w:rPr>
          <w:rFonts w:ascii="Times New Roman" w:eastAsia="Cambria" w:hAnsi="Times New Roman" w:cs="Times New Roman"/>
          <w:sz w:val="28"/>
          <w:szCs w:val="28"/>
        </w:rPr>
        <w:t>і</w:t>
      </w:r>
      <w:r w:rsidRPr="005931CC">
        <w:rPr>
          <w:rFonts w:ascii="Times New Roman" w:eastAsia="Cambria" w:hAnsi="Times New Roman" w:cs="Times New Roman"/>
          <w:sz w:val="28"/>
          <w:szCs w:val="28"/>
        </w:rPr>
        <w:t xml:space="preserve"> у футзалі.</w:t>
      </w:r>
    </w:p>
    <w:p w:rsidR="004734F9" w:rsidRPr="005931CC" w:rsidRDefault="004734F9" w:rsidP="004734F9">
      <w:pPr>
        <w:spacing w:after="0" w:line="360" w:lineRule="auto"/>
        <w:ind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t>Хоча дослідження спортивних результатів привернули значну увагу в контексті футболу, менша кількість досліджень існує в області футзалу [</w:t>
      </w:r>
      <w:r w:rsidR="00C87FFB">
        <w:rPr>
          <w:rStyle w:val="HTML1"/>
          <w:rFonts w:ascii="Times New Roman" w:hAnsi="Times New Roman" w:cs="Times New Roman"/>
          <w:i w:val="0"/>
          <w:iCs w:val="0"/>
          <w:color w:val="1B1B1B"/>
          <w:sz w:val="28"/>
          <w:szCs w:val="28"/>
        </w:rPr>
        <w:fldChar w:fldCharType="begin"/>
      </w:r>
      <w:r w:rsidR="005931CC">
        <w:rPr>
          <w:rFonts w:ascii="Times New Roman" w:eastAsia="Cambria" w:hAnsi="Times New Roman" w:cs="Times New Roman"/>
          <w:sz w:val="28"/>
          <w:szCs w:val="28"/>
        </w:rPr>
        <w:instrText xml:space="preserve"> REF _Ref183124954 \r \h </w:instrText>
      </w:r>
      <w:r w:rsidR="00C87FFB">
        <w:rPr>
          <w:rStyle w:val="HTML1"/>
          <w:rFonts w:ascii="Times New Roman" w:hAnsi="Times New Roman" w:cs="Times New Roman"/>
          <w:i w:val="0"/>
          <w:iCs w:val="0"/>
          <w:color w:val="1B1B1B"/>
          <w:sz w:val="28"/>
          <w:szCs w:val="28"/>
        </w:rPr>
      </w:r>
      <w:r w:rsidR="00C87FFB">
        <w:rPr>
          <w:rStyle w:val="HTML1"/>
          <w:rFonts w:ascii="Times New Roman" w:hAnsi="Times New Roman" w:cs="Times New Roman"/>
          <w:i w:val="0"/>
          <w:iCs w:val="0"/>
          <w:color w:val="1B1B1B"/>
          <w:sz w:val="28"/>
          <w:szCs w:val="28"/>
        </w:rPr>
        <w:fldChar w:fldCharType="separate"/>
      </w:r>
      <w:r w:rsidR="00823593">
        <w:rPr>
          <w:rFonts w:ascii="Times New Roman" w:eastAsia="Cambria" w:hAnsi="Times New Roman" w:cs="Times New Roman"/>
          <w:sz w:val="28"/>
          <w:szCs w:val="28"/>
        </w:rPr>
        <w:t>19</w:t>
      </w:r>
      <w:r w:rsidR="00C87FFB">
        <w:rPr>
          <w:rStyle w:val="HTML1"/>
          <w:rFonts w:ascii="Times New Roman" w:hAnsi="Times New Roman" w:cs="Times New Roman"/>
          <w:i w:val="0"/>
          <w:iCs w:val="0"/>
          <w:color w:val="1B1B1B"/>
          <w:sz w:val="28"/>
          <w:szCs w:val="28"/>
        </w:rPr>
        <w:fldChar w:fldCharType="end"/>
      </w:r>
      <w:r w:rsidR="00122C50" w:rsidRPr="006453BE">
        <w:rPr>
          <w:rStyle w:val="HTML1"/>
          <w:rFonts w:ascii="Times New Roman" w:hAnsi="Times New Roman" w:cs="Times New Roman"/>
          <w:i w:val="0"/>
          <w:iCs w:val="0"/>
          <w:color w:val="1B1B1B"/>
          <w:sz w:val="28"/>
          <w:szCs w:val="28"/>
          <w:lang w:val="ru-RU"/>
        </w:rPr>
        <w:t xml:space="preserve">, </w:t>
      </w:r>
      <w:r w:rsidR="00C87FFB">
        <w:rPr>
          <w:rFonts w:ascii="Times New Roman" w:hAnsi="Times New Roman" w:cs="Times New Roman"/>
          <w:color w:val="222222"/>
          <w:sz w:val="28"/>
          <w:szCs w:val="28"/>
        </w:rPr>
        <w:fldChar w:fldCharType="begin"/>
      </w:r>
      <w:r w:rsidR="005931CC" w:rsidRPr="006453BE">
        <w:rPr>
          <w:rStyle w:val="HTML1"/>
          <w:rFonts w:ascii="Times New Roman" w:hAnsi="Times New Roman" w:cs="Times New Roman"/>
          <w:i w:val="0"/>
          <w:iCs w:val="0"/>
          <w:color w:val="1B1B1B"/>
          <w:sz w:val="28"/>
          <w:szCs w:val="28"/>
          <w:lang w:val="ru-RU"/>
        </w:rPr>
        <w:instrText xml:space="preserve"> </w:instrText>
      </w:r>
      <w:r w:rsidR="005931CC">
        <w:rPr>
          <w:rStyle w:val="HTML1"/>
          <w:rFonts w:ascii="Times New Roman" w:hAnsi="Times New Roman" w:cs="Times New Roman"/>
          <w:i w:val="0"/>
          <w:iCs w:val="0"/>
          <w:color w:val="1B1B1B"/>
          <w:sz w:val="28"/>
          <w:szCs w:val="28"/>
          <w:lang w:val="en-US"/>
        </w:rPr>
        <w:instrText>REF</w:instrText>
      </w:r>
      <w:r w:rsidR="005931CC" w:rsidRPr="006453BE">
        <w:rPr>
          <w:rStyle w:val="HTML1"/>
          <w:rFonts w:ascii="Times New Roman" w:hAnsi="Times New Roman" w:cs="Times New Roman"/>
          <w:i w:val="0"/>
          <w:iCs w:val="0"/>
          <w:color w:val="1B1B1B"/>
          <w:sz w:val="28"/>
          <w:szCs w:val="28"/>
          <w:lang w:val="ru-RU"/>
        </w:rPr>
        <w:instrText xml:space="preserve"> _</w:instrText>
      </w:r>
      <w:r w:rsidR="005931CC">
        <w:rPr>
          <w:rStyle w:val="HTML1"/>
          <w:rFonts w:ascii="Times New Roman" w:hAnsi="Times New Roman" w:cs="Times New Roman"/>
          <w:i w:val="0"/>
          <w:iCs w:val="0"/>
          <w:color w:val="1B1B1B"/>
          <w:sz w:val="28"/>
          <w:szCs w:val="28"/>
          <w:lang w:val="en-US"/>
        </w:rPr>
        <w:instrText>Ref</w:instrText>
      </w:r>
      <w:r w:rsidR="005931CC" w:rsidRPr="006453BE">
        <w:rPr>
          <w:rStyle w:val="HTML1"/>
          <w:rFonts w:ascii="Times New Roman" w:hAnsi="Times New Roman" w:cs="Times New Roman"/>
          <w:i w:val="0"/>
          <w:iCs w:val="0"/>
          <w:color w:val="1B1B1B"/>
          <w:sz w:val="28"/>
          <w:szCs w:val="28"/>
          <w:lang w:val="ru-RU"/>
        </w:rPr>
        <w:instrText>183124418 \</w:instrText>
      </w:r>
      <w:r w:rsidR="005931CC">
        <w:rPr>
          <w:rStyle w:val="HTML1"/>
          <w:rFonts w:ascii="Times New Roman" w:hAnsi="Times New Roman" w:cs="Times New Roman"/>
          <w:i w:val="0"/>
          <w:iCs w:val="0"/>
          <w:color w:val="1B1B1B"/>
          <w:sz w:val="28"/>
          <w:szCs w:val="28"/>
          <w:lang w:val="en-US"/>
        </w:rPr>
        <w:instrText>r</w:instrText>
      </w:r>
      <w:r w:rsidR="005931CC" w:rsidRPr="006453BE">
        <w:rPr>
          <w:rStyle w:val="HTML1"/>
          <w:rFonts w:ascii="Times New Roman" w:hAnsi="Times New Roman" w:cs="Times New Roman"/>
          <w:i w:val="0"/>
          <w:iCs w:val="0"/>
          <w:color w:val="1B1B1B"/>
          <w:sz w:val="28"/>
          <w:szCs w:val="28"/>
          <w:lang w:val="ru-RU"/>
        </w:rPr>
        <w:instrText xml:space="preserve"> \</w:instrText>
      </w:r>
      <w:r w:rsidR="005931CC">
        <w:rPr>
          <w:rStyle w:val="HTML1"/>
          <w:rFonts w:ascii="Times New Roman" w:hAnsi="Times New Roman" w:cs="Times New Roman"/>
          <w:i w:val="0"/>
          <w:iCs w:val="0"/>
          <w:color w:val="1B1B1B"/>
          <w:sz w:val="28"/>
          <w:szCs w:val="28"/>
          <w:lang w:val="en-US"/>
        </w:rPr>
        <w:instrText>h</w:instrText>
      </w:r>
      <w:r w:rsidR="005931CC" w:rsidRPr="006453BE">
        <w:rPr>
          <w:rStyle w:val="HTML1"/>
          <w:rFonts w:ascii="Times New Roman" w:hAnsi="Times New Roman" w:cs="Times New Roman"/>
          <w:i w:val="0"/>
          <w:iCs w:val="0"/>
          <w:color w:val="1B1B1B"/>
          <w:sz w:val="28"/>
          <w:szCs w:val="28"/>
          <w:lang w:val="ru-RU"/>
        </w:rPr>
        <w:instrText xml:space="preserve"> </w:instrText>
      </w:r>
      <w:r w:rsidR="00C87FFB">
        <w:rPr>
          <w:rFonts w:ascii="Times New Roman" w:hAnsi="Times New Roman" w:cs="Times New Roman"/>
          <w:color w:val="222222"/>
          <w:sz w:val="28"/>
          <w:szCs w:val="28"/>
        </w:rPr>
      </w:r>
      <w:r w:rsidR="00C87FFB">
        <w:rPr>
          <w:rFonts w:ascii="Times New Roman" w:hAnsi="Times New Roman" w:cs="Times New Roman"/>
          <w:color w:val="222222"/>
          <w:sz w:val="28"/>
          <w:szCs w:val="28"/>
        </w:rPr>
        <w:fldChar w:fldCharType="separate"/>
      </w:r>
      <w:r w:rsidR="00823593" w:rsidRPr="006453BE">
        <w:rPr>
          <w:rStyle w:val="HTML1"/>
          <w:rFonts w:ascii="Times New Roman" w:hAnsi="Times New Roman" w:cs="Times New Roman"/>
          <w:i w:val="0"/>
          <w:iCs w:val="0"/>
          <w:color w:val="1B1B1B"/>
          <w:sz w:val="28"/>
          <w:szCs w:val="28"/>
          <w:lang w:val="ru-RU"/>
        </w:rPr>
        <w:t>23</w:t>
      </w:r>
      <w:r w:rsidR="00C87FFB">
        <w:rPr>
          <w:rFonts w:ascii="Times New Roman" w:hAnsi="Times New Roman" w:cs="Times New Roman"/>
          <w:color w:val="222222"/>
          <w:sz w:val="28"/>
          <w:szCs w:val="28"/>
        </w:rPr>
        <w:fldChar w:fldCharType="end"/>
      </w:r>
      <w:r w:rsidR="00122C50" w:rsidRPr="006453BE">
        <w:rPr>
          <w:rFonts w:ascii="Times New Roman" w:hAnsi="Times New Roman" w:cs="Times New Roman"/>
          <w:color w:val="222222"/>
          <w:sz w:val="28"/>
          <w:szCs w:val="28"/>
          <w:lang w:val="ru-RU"/>
        </w:rPr>
        <w:t xml:space="preserve">, </w:t>
      </w:r>
      <w:r w:rsidR="00C87FFB">
        <w:rPr>
          <w:rFonts w:ascii="Times New Roman" w:hAnsi="Times New Roman" w:cs="Times New Roman"/>
          <w:color w:val="232323"/>
          <w:sz w:val="28"/>
          <w:szCs w:val="28"/>
        </w:rPr>
        <w:fldChar w:fldCharType="begin"/>
      </w:r>
      <w:r w:rsidR="005931CC" w:rsidRPr="006453BE">
        <w:rPr>
          <w:rFonts w:ascii="Times New Roman" w:hAnsi="Times New Roman" w:cs="Times New Roman"/>
          <w:color w:val="222222"/>
          <w:sz w:val="28"/>
          <w:szCs w:val="28"/>
          <w:lang w:val="ru-RU"/>
        </w:rPr>
        <w:instrText xml:space="preserve"> </w:instrText>
      </w:r>
      <w:r w:rsidR="005931CC">
        <w:rPr>
          <w:rFonts w:ascii="Times New Roman" w:hAnsi="Times New Roman" w:cs="Times New Roman"/>
          <w:color w:val="222222"/>
          <w:sz w:val="28"/>
          <w:szCs w:val="28"/>
          <w:lang w:val="en-US"/>
        </w:rPr>
        <w:instrText>REF</w:instrText>
      </w:r>
      <w:r w:rsidR="005931CC" w:rsidRPr="006453BE">
        <w:rPr>
          <w:rFonts w:ascii="Times New Roman" w:hAnsi="Times New Roman" w:cs="Times New Roman"/>
          <w:color w:val="222222"/>
          <w:sz w:val="28"/>
          <w:szCs w:val="28"/>
          <w:lang w:val="ru-RU"/>
        </w:rPr>
        <w:instrText xml:space="preserve"> _</w:instrText>
      </w:r>
      <w:r w:rsidR="005931CC">
        <w:rPr>
          <w:rFonts w:ascii="Times New Roman" w:hAnsi="Times New Roman" w:cs="Times New Roman"/>
          <w:color w:val="222222"/>
          <w:sz w:val="28"/>
          <w:szCs w:val="28"/>
          <w:lang w:val="en-US"/>
        </w:rPr>
        <w:instrText>Ref</w:instrText>
      </w:r>
      <w:r w:rsidR="005931CC" w:rsidRPr="006453BE">
        <w:rPr>
          <w:rFonts w:ascii="Times New Roman" w:hAnsi="Times New Roman" w:cs="Times New Roman"/>
          <w:color w:val="222222"/>
          <w:sz w:val="28"/>
          <w:szCs w:val="28"/>
          <w:lang w:val="ru-RU"/>
        </w:rPr>
        <w:instrText>183124969 \</w:instrText>
      </w:r>
      <w:r w:rsidR="005931CC">
        <w:rPr>
          <w:rFonts w:ascii="Times New Roman" w:hAnsi="Times New Roman" w:cs="Times New Roman"/>
          <w:color w:val="222222"/>
          <w:sz w:val="28"/>
          <w:szCs w:val="28"/>
          <w:lang w:val="en-US"/>
        </w:rPr>
        <w:instrText>r</w:instrText>
      </w:r>
      <w:r w:rsidR="005931CC" w:rsidRPr="006453BE">
        <w:rPr>
          <w:rFonts w:ascii="Times New Roman" w:hAnsi="Times New Roman" w:cs="Times New Roman"/>
          <w:color w:val="222222"/>
          <w:sz w:val="28"/>
          <w:szCs w:val="28"/>
          <w:lang w:val="ru-RU"/>
        </w:rPr>
        <w:instrText xml:space="preserve"> \</w:instrText>
      </w:r>
      <w:r w:rsidR="005931CC">
        <w:rPr>
          <w:rFonts w:ascii="Times New Roman" w:hAnsi="Times New Roman" w:cs="Times New Roman"/>
          <w:color w:val="222222"/>
          <w:sz w:val="28"/>
          <w:szCs w:val="28"/>
          <w:lang w:val="en-US"/>
        </w:rPr>
        <w:instrText>h</w:instrText>
      </w:r>
      <w:r w:rsidR="005931CC" w:rsidRPr="006453BE">
        <w:rPr>
          <w:rFonts w:ascii="Times New Roman" w:hAnsi="Times New Roman" w:cs="Times New Roman"/>
          <w:color w:val="222222"/>
          <w:sz w:val="28"/>
          <w:szCs w:val="28"/>
          <w:lang w:val="ru-RU"/>
        </w:rPr>
        <w:instrText xml:space="preserve"> </w:instrText>
      </w:r>
      <w:r w:rsidR="00C87FFB">
        <w:rPr>
          <w:rFonts w:ascii="Times New Roman" w:hAnsi="Times New Roman" w:cs="Times New Roman"/>
          <w:color w:val="232323"/>
          <w:sz w:val="28"/>
          <w:szCs w:val="28"/>
        </w:rPr>
      </w:r>
      <w:r w:rsidR="00C87FFB">
        <w:rPr>
          <w:rFonts w:ascii="Times New Roman" w:hAnsi="Times New Roman" w:cs="Times New Roman"/>
          <w:color w:val="232323"/>
          <w:sz w:val="28"/>
          <w:szCs w:val="28"/>
        </w:rPr>
        <w:fldChar w:fldCharType="separate"/>
      </w:r>
      <w:r w:rsidR="00823593" w:rsidRPr="006453BE">
        <w:rPr>
          <w:rFonts w:ascii="Times New Roman" w:hAnsi="Times New Roman" w:cs="Times New Roman"/>
          <w:color w:val="222222"/>
          <w:sz w:val="28"/>
          <w:szCs w:val="28"/>
          <w:lang w:val="ru-RU"/>
        </w:rPr>
        <w:t>33</w:t>
      </w:r>
      <w:r w:rsidR="00C87FFB">
        <w:rPr>
          <w:rFonts w:ascii="Times New Roman" w:hAnsi="Times New Roman" w:cs="Times New Roman"/>
          <w:color w:val="232323"/>
          <w:sz w:val="28"/>
          <w:szCs w:val="28"/>
        </w:rPr>
        <w:fldChar w:fldCharType="end"/>
      </w:r>
      <w:r w:rsidRPr="005931CC">
        <w:rPr>
          <w:rFonts w:ascii="Times New Roman" w:eastAsia="Cambria" w:hAnsi="Times New Roman" w:cs="Times New Roman"/>
          <w:sz w:val="28"/>
          <w:szCs w:val="28"/>
        </w:rPr>
        <w:t xml:space="preserve">], особливо щодо </w:t>
      </w:r>
      <w:r w:rsidR="00522304" w:rsidRPr="005931CC">
        <w:rPr>
          <w:rFonts w:ascii="Times New Roman" w:eastAsia="Cambria" w:hAnsi="Times New Roman" w:cs="Times New Roman"/>
          <w:sz w:val="28"/>
          <w:szCs w:val="28"/>
        </w:rPr>
        <w:t>аматорського футзалу</w:t>
      </w:r>
      <w:r w:rsidRPr="005931CC">
        <w:rPr>
          <w:rFonts w:ascii="Times New Roman" w:eastAsia="Cambria" w:hAnsi="Times New Roman" w:cs="Times New Roman"/>
          <w:sz w:val="28"/>
          <w:szCs w:val="28"/>
        </w:rPr>
        <w:t xml:space="preserve"> [</w:t>
      </w:r>
      <w:r w:rsidR="00C87FFB">
        <w:rPr>
          <w:rStyle w:val="HTML1"/>
          <w:rFonts w:ascii="Times New Roman" w:hAnsi="Times New Roman" w:cs="Times New Roman"/>
          <w:i w:val="0"/>
          <w:iCs w:val="0"/>
          <w:color w:val="1B1B1B"/>
          <w:sz w:val="28"/>
          <w:szCs w:val="28"/>
        </w:rPr>
        <w:fldChar w:fldCharType="begin"/>
      </w:r>
      <w:r w:rsidR="005931CC">
        <w:rPr>
          <w:rFonts w:ascii="Times New Roman" w:eastAsia="Cambria" w:hAnsi="Times New Roman" w:cs="Times New Roman"/>
          <w:sz w:val="28"/>
          <w:szCs w:val="28"/>
        </w:rPr>
        <w:instrText xml:space="preserve"> REF _Ref183125061 \r \h </w:instrText>
      </w:r>
      <w:r w:rsidR="00C87FFB">
        <w:rPr>
          <w:rStyle w:val="HTML1"/>
          <w:rFonts w:ascii="Times New Roman" w:hAnsi="Times New Roman" w:cs="Times New Roman"/>
          <w:i w:val="0"/>
          <w:iCs w:val="0"/>
          <w:color w:val="1B1B1B"/>
          <w:sz w:val="28"/>
          <w:szCs w:val="28"/>
        </w:rPr>
      </w:r>
      <w:r w:rsidR="00C87FFB">
        <w:rPr>
          <w:rStyle w:val="HTML1"/>
          <w:rFonts w:ascii="Times New Roman" w:hAnsi="Times New Roman" w:cs="Times New Roman"/>
          <w:i w:val="0"/>
          <w:iCs w:val="0"/>
          <w:color w:val="1B1B1B"/>
          <w:sz w:val="28"/>
          <w:szCs w:val="28"/>
        </w:rPr>
        <w:fldChar w:fldCharType="separate"/>
      </w:r>
      <w:r w:rsidR="00823593">
        <w:rPr>
          <w:rFonts w:ascii="Times New Roman" w:eastAsia="Cambria" w:hAnsi="Times New Roman" w:cs="Times New Roman"/>
          <w:sz w:val="28"/>
          <w:szCs w:val="28"/>
        </w:rPr>
        <w:t>25</w:t>
      </w:r>
      <w:r w:rsidR="00C87FFB">
        <w:rPr>
          <w:rStyle w:val="HTML1"/>
          <w:rFonts w:ascii="Times New Roman" w:hAnsi="Times New Roman" w:cs="Times New Roman"/>
          <w:i w:val="0"/>
          <w:iCs w:val="0"/>
          <w:color w:val="1B1B1B"/>
          <w:sz w:val="28"/>
          <w:szCs w:val="28"/>
        </w:rPr>
        <w:fldChar w:fldCharType="end"/>
      </w:r>
      <w:r w:rsidR="005931CC" w:rsidRPr="006453BE">
        <w:rPr>
          <w:rStyle w:val="HTML1"/>
          <w:rFonts w:ascii="Times New Roman" w:hAnsi="Times New Roman" w:cs="Times New Roman"/>
          <w:i w:val="0"/>
          <w:iCs w:val="0"/>
          <w:color w:val="1B1B1B"/>
          <w:sz w:val="28"/>
          <w:szCs w:val="28"/>
          <w:lang w:val="ru-RU"/>
        </w:rPr>
        <w:t xml:space="preserve">, </w:t>
      </w:r>
      <w:r w:rsidR="00C87FFB">
        <w:rPr>
          <w:rStyle w:val="HTML1"/>
          <w:rFonts w:ascii="Times New Roman" w:hAnsi="Times New Roman" w:cs="Times New Roman"/>
          <w:i w:val="0"/>
          <w:iCs w:val="0"/>
          <w:color w:val="1B1B1B"/>
          <w:sz w:val="28"/>
          <w:szCs w:val="28"/>
          <w:highlight w:val="magenta"/>
        </w:rPr>
        <w:fldChar w:fldCharType="begin"/>
      </w:r>
      <w:r w:rsidR="005931CC" w:rsidRPr="006453BE">
        <w:rPr>
          <w:rStyle w:val="HTML1"/>
          <w:rFonts w:ascii="Times New Roman" w:hAnsi="Times New Roman" w:cs="Times New Roman"/>
          <w:i w:val="0"/>
          <w:iCs w:val="0"/>
          <w:color w:val="1B1B1B"/>
          <w:sz w:val="28"/>
          <w:szCs w:val="28"/>
          <w:lang w:val="ru-RU"/>
        </w:rPr>
        <w:instrText xml:space="preserve"> </w:instrText>
      </w:r>
      <w:r w:rsidR="005931CC">
        <w:rPr>
          <w:rStyle w:val="HTML1"/>
          <w:rFonts w:ascii="Times New Roman" w:hAnsi="Times New Roman" w:cs="Times New Roman"/>
          <w:i w:val="0"/>
          <w:iCs w:val="0"/>
          <w:color w:val="1B1B1B"/>
          <w:sz w:val="28"/>
          <w:szCs w:val="28"/>
          <w:lang w:val="en-US"/>
        </w:rPr>
        <w:instrText>REF</w:instrText>
      </w:r>
      <w:r w:rsidR="005931CC" w:rsidRPr="006453BE">
        <w:rPr>
          <w:rStyle w:val="HTML1"/>
          <w:rFonts w:ascii="Times New Roman" w:hAnsi="Times New Roman" w:cs="Times New Roman"/>
          <w:i w:val="0"/>
          <w:iCs w:val="0"/>
          <w:color w:val="1B1B1B"/>
          <w:sz w:val="28"/>
          <w:szCs w:val="28"/>
          <w:lang w:val="ru-RU"/>
        </w:rPr>
        <w:instrText xml:space="preserve"> _</w:instrText>
      </w:r>
      <w:r w:rsidR="005931CC">
        <w:rPr>
          <w:rStyle w:val="HTML1"/>
          <w:rFonts w:ascii="Times New Roman" w:hAnsi="Times New Roman" w:cs="Times New Roman"/>
          <w:i w:val="0"/>
          <w:iCs w:val="0"/>
          <w:color w:val="1B1B1B"/>
          <w:sz w:val="28"/>
          <w:szCs w:val="28"/>
          <w:lang w:val="en-US"/>
        </w:rPr>
        <w:instrText>Ref</w:instrText>
      </w:r>
      <w:r w:rsidR="005931CC" w:rsidRPr="006453BE">
        <w:rPr>
          <w:rStyle w:val="HTML1"/>
          <w:rFonts w:ascii="Times New Roman" w:hAnsi="Times New Roman" w:cs="Times New Roman"/>
          <w:i w:val="0"/>
          <w:iCs w:val="0"/>
          <w:color w:val="1B1B1B"/>
          <w:sz w:val="28"/>
          <w:szCs w:val="28"/>
          <w:lang w:val="ru-RU"/>
        </w:rPr>
        <w:instrText>183125071 \</w:instrText>
      </w:r>
      <w:r w:rsidR="005931CC">
        <w:rPr>
          <w:rStyle w:val="HTML1"/>
          <w:rFonts w:ascii="Times New Roman" w:hAnsi="Times New Roman" w:cs="Times New Roman"/>
          <w:i w:val="0"/>
          <w:iCs w:val="0"/>
          <w:color w:val="1B1B1B"/>
          <w:sz w:val="28"/>
          <w:szCs w:val="28"/>
          <w:lang w:val="en-US"/>
        </w:rPr>
        <w:instrText>r</w:instrText>
      </w:r>
      <w:r w:rsidR="005931CC" w:rsidRPr="006453BE">
        <w:rPr>
          <w:rStyle w:val="HTML1"/>
          <w:rFonts w:ascii="Times New Roman" w:hAnsi="Times New Roman" w:cs="Times New Roman"/>
          <w:i w:val="0"/>
          <w:iCs w:val="0"/>
          <w:color w:val="1B1B1B"/>
          <w:sz w:val="28"/>
          <w:szCs w:val="28"/>
          <w:lang w:val="ru-RU"/>
        </w:rPr>
        <w:instrText xml:space="preserve"> \</w:instrText>
      </w:r>
      <w:r w:rsidR="005931CC">
        <w:rPr>
          <w:rStyle w:val="HTML1"/>
          <w:rFonts w:ascii="Times New Roman" w:hAnsi="Times New Roman" w:cs="Times New Roman"/>
          <w:i w:val="0"/>
          <w:iCs w:val="0"/>
          <w:color w:val="1B1B1B"/>
          <w:sz w:val="28"/>
          <w:szCs w:val="28"/>
          <w:lang w:val="en-US"/>
        </w:rPr>
        <w:instrText>h</w:instrText>
      </w:r>
      <w:r w:rsidR="005931CC" w:rsidRPr="006453BE">
        <w:rPr>
          <w:rStyle w:val="HTML1"/>
          <w:rFonts w:ascii="Times New Roman" w:hAnsi="Times New Roman" w:cs="Times New Roman"/>
          <w:i w:val="0"/>
          <w:iCs w:val="0"/>
          <w:color w:val="1B1B1B"/>
          <w:sz w:val="28"/>
          <w:szCs w:val="28"/>
          <w:lang w:val="ru-RU"/>
        </w:rPr>
        <w:instrText xml:space="preserve"> </w:instrText>
      </w:r>
      <w:r w:rsidR="00C87FFB">
        <w:rPr>
          <w:rStyle w:val="HTML1"/>
          <w:rFonts w:ascii="Times New Roman" w:hAnsi="Times New Roman" w:cs="Times New Roman"/>
          <w:i w:val="0"/>
          <w:iCs w:val="0"/>
          <w:color w:val="1B1B1B"/>
          <w:sz w:val="28"/>
          <w:szCs w:val="28"/>
          <w:highlight w:val="magenta"/>
        </w:rPr>
      </w:r>
      <w:r w:rsidR="00C87FFB">
        <w:rPr>
          <w:rStyle w:val="HTML1"/>
          <w:rFonts w:ascii="Times New Roman" w:hAnsi="Times New Roman" w:cs="Times New Roman"/>
          <w:i w:val="0"/>
          <w:iCs w:val="0"/>
          <w:color w:val="1B1B1B"/>
          <w:sz w:val="28"/>
          <w:szCs w:val="28"/>
          <w:highlight w:val="magenta"/>
        </w:rPr>
        <w:fldChar w:fldCharType="separate"/>
      </w:r>
      <w:r w:rsidR="00823593" w:rsidRPr="006453BE">
        <w:rPr>
          <w:rStyle w:val="HTML1"/>
          <w:rFonts w:ascii="Times New Roman" w:hAnsi="Times New Roman" w:cs="Times New Roman"/>
          <w:i w:val="0"/>
          <w:iCs w:val="0"/>
          <w:color w:val="1B1B1B"/>
          <w:sz w:val="28"/>
          <w:szCs w:val="28"/>
          <w:lang w:val="ru-RU"/>
        </w:rPr>
        <w:t>61</w:t>
      </w:r>
      <w:r w:rsidR="00C87FFB">
        <w:rPr>
          <w:rStyle w:val="HTML1"/>
          <w:rFonts w:ascii="Times New Roman" w:hAnsi="Times New Roman" w:cs="Times New Roman"/>
          <w:i w:val="0"/>
          <w:iCs w:val="0"/>
          <w:color w:val="1B1B1B"/>
          <w:sz w:val="28"/>
          <w:szCs w:val="28"/>
          <w:highlight w:val="magenta"/>
        </w:rPr>
        <w:fldChar w:fldCharType="end"/>
      </w:r>
      <w:r w:rsidRPr="005931CC">
        <w:rPr>
          <w:rFonts w:ascii="Times New Roman" w:eastAsia="Cambria" w:hAnsi="Times New Roman" w:cs="Times New Roman"/>
          <w:sz w:val="28"/>
          <w:szCs w:val="28"/>
        </w:rPr>
        <w:t xml:space="preserve">]. </w:t>
      </w:r>
    </w:p>
    <w:p w:rsidR="00F515DD" w:rsidRPr="005931CC" w:rsidRDefault="004734F9" w:rsidP="004734F9">
      <w:pPr>
        <w:spacing w:after="0" w:line="360" w:lineRule="auto"/>
        <w:ind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t>Різниця в динаміці ігрового процесу та фізіологічні</w:t>
      </w:r>
      <w:r w:rsidR="00522304" w:rsidRPr="005931CC">
        <w:rPr>
          <w:rFonts w:ascii="Times New Roman" w:eastAsia="Cambria" w:hAnsi="Times New Roman" w:cs="Times New Roman"/>
          <w:sz w:val="28"/>
          <w:szCs w:val="28"/>
        </w:rPr>
        <w:t xml:space="preserve"> </w:t>
      </w:r>
      <w:r w:rsidRPr="005931CC">
        <w:rPr>
          <w:rFonts w:ascii="Times New Roman" w:eastAsia="Cambria" w:hAnsi="Times New Roman" w:cs="Times New Roman"/>
          <w:sz w:val="28"/>
          <w:szCs w:val="28"/>
        </w:rPr>
        <w:t xml:space="preserve">вимоги до футзалу вимагають спеціалізованого іспиту, особливо серед </w:t>
      </w:r>
      <w:r w:rsidR="00522304" w:rsidRPr="005931CC">
        <w:rPr>
          <w:rFonts w:ascii="Times New Roman" w:eastAsia="Cambria" w:hAnsi="Times New Roman" w:cs="Times New Roman"/>
          <w:sz w:val="28"/>
          <w:szCs w:val="28"/>
        </w:rPr>
        <w:t>юнаків</w:t>
      </w:r>
      <w:r w:rsidRPr="005931CC">
        <w:rPr>
          <w:rFonts w:ascii="Times New Roman" w:eastAsia="Cambria" w:hAnsi="Times New Roman" w:cs="Times New Roman"/>
          <w:sz w:val="28"/>
          <w:szCs w:val="28"/>
        </w:rPr>
        <w:t>, які представляють вирішальну когорту у формуванні майбутнього.</w:t>
      </w:r>
      <w:r w:rsidR="00F515DD" w:rsidRPr="005931CC">
        <w:rPr>
          <w:rFonts w:ascii="Times New Roman" w:eastAsia="Cambria" w:hAnsi="Times New Roman" w:cs="Times New Roman"/>
          <w:sz w:val="28"/>
          <w:szCs w:val="28"/>
        </w:rPr>
        <w:t xml:space="preserve"> Крім того, кілька факторів суттєво змінюються протягом підліткового віку внаслідок процесів дорослішання, таких як рівень продуктивності та антропометричні характеристики [</w:t>
      </w:r>
      <w:r w:rsidR="00C87FFB">
        <w:rPr>
          <w:rFonts w:ascii="Times New Roman" w:hAnsi="Times New Roman" w:cs="Times New Roman"/>
          <w:sz w:val="28"/>
          <w:szCs w:val="28"/>
        </w:rPr>
        <w:fldChar w:fldCharType="begin"/>
      </w:r>
      <w:r w:rsidR="005931CC">
        <w:rPr>
          <w:rFonts w:ascii="Times New Roman" w:eastAsia="Cambria" w:hAnsi="Times New Roman" w:cs="Times New Roman"/>
          <w:sz w:val="28"/>
          <w:szCs w:val="28"/>
        </w:rPr>
        <w:instrText xml:space="preserve"> REF _Ref183124631 \r \h </w:instrText>
      </w:r>
      <w:r w:rsidR="00C87FFB">
        <w:rPr>
          <w:rFonts w:ascii="Times New Roman" w:hAnsi="Times New Roman" w:cs="Times New Roman"/>
          <w:sz w:val="28"/>
          <w:szCs w:val="28"/>
        </w:rPr>
      </w:r>
      <w:r w:rsidR="00C87FFB">
        <w:rPr>
          <w:rFonts w:ascii="Times New Roman" w:hAnsi="Times New Roman" w:cs="Times New Roman"/>
          <w:sz w:val="28"/>
          <w:szCs w:val="28"/>
        </w:rPr>
        <w:fldChar w:fldCharType="separate"/>
      </w:r>
      <w:r w:rsidR="00823593">
        <w:rPr>
          <w:rFonts w:ascii="Times New Roman" w:eastAsia="Cambria" w:hAnsi="Times New Roman" w:cs="Times New Roman"/>
          <w:sz w:val="28"/>
          <w:szCs w:val="28"/>
        </w:rPr>
        <w:t>32</w:t>
      </w:r>
      <w:r w:rsidR="00C87FFB">
        <w:rPr>
          <w:rFonts w:ascii="Times New Roman" w:hAnsi="Times New Roman" w:cs="Times New Roman"/>
          <w:sz w:val="28"/>
          <w:szCs w:val="28"/>
        </w:rPr>
        <w:fldChar w:fldCharType="end"/>
      </w:r>
      <w:r w:rsidR="00F80D3F" w:rsidRPr="006453BE">
        <w:rPr>
          <w:rFonts w:ascii="Times New Roman" w:hAnsi="Times New Roman" w:cs="Times New Roman"/>
          <w:sz w:val="28"/>
          <w:szCs w:val="28"/>
          <w:lang w:val="ru-RU"/>
        </w:rPr>
        <w:t xml:space="preserve">, </w:t>
      </w:r>
      <w:r w:rsidR="00C87FFB">
        <w:rPr>
          <w:rFonts w:ascii="Times New Roman" w:hAnsi="Times New Roman" w:cs="Times New Roman"/>
          <w:sz w:val="28"/>
          <w:szCs w:val="28"/>
          <w:lang w:val="en-US"/>
        </w:rPr>
        <w:fldChar w:fldCharType="begin"/>
      </w:r>
      <w:r w:rsidR="00F80D3F" w:rsidRPr="006453BE">
        <w:rPr>
          <w:rFonts w:ascii="Times New Roman" w:hAnsi="Times New Roman" w:cs="Times New Roman"/>
          <w:sz w:val="28"/>
          <w:szCs w:val="28"/>
          <w:lang w:val="ru-RU"/>
        </w:rPr>
        <w:instrText xml:space="preserve"> </w:instrText>
      </w:r>
      <w:r w:rsidR="00F80D3F">
        <w:rPr>
          <w:rFonts w:ascii="Times New Roman" w:hAnsi="Times New Roman" w:cs="Times New Roman"/>
          <w:sz w:val="28"/>
          <w:szCs w:val="28"/>
          <w:lang w:val="en-US"/>
        </w:rPr>
        <w:instrText>REF</w:instrText>
      </w:r>
      <w:r w:rsidR="00F80D3F" w:rsidRPr="006453BE">
        <w:rPr>
          <w:rFonts w:ascii="Times New Roman" w:hAnsi="Times New Roman" w:cs="Times New Roman"/>
          <w:sz w:val="28"/>
          <w:szCs w:val="28"/>
          <w:lang w:val="ru-RU"/>
        </w:rPr>
        <w:instrText xml:space="preserve"> _</w:instrText>
      </w:r>
      <w:r w:rsidR="00F80D3F">
        <w:rPr>
          <w:rFonts w:ascii="Times New Roman" w:hAnsi="Times New Roman" w:cs="Times New Roman"/>
          <w:sz w:val="28"/>
          <w:szCs w:val="28"/>
          <w:lang w:val="en-US"/>
        </w:rPr>
        <w:instrText>Ref</w:instrText>
      </w:r>
      <w:r w:rsidR="00F80D3F" w:rsidRPr="006453BE">
        <w:rPr>
          <w:rFonts w:ascii="Times New Roman" w:hAnsi="Times New Roman" w:cs="Times New Roman"/>
          <w:sz w:val="28"/>
          <w:szCs w:val="28"/>
          <w:lang w:val="ru-RU"/>
        </w:rPr>
        <w:instrText>183131222 \</w:instrText>
      </w:r>
      <w:r w:rsidR="00F80D3F">
        <w:rPr>
          <w:rFonts w:ascii="Times New Roman" w:hAnsi="Times New Roman" w:cs="Times New Roman"/>
          <w:sz w:val="28"/>
          <w:szCs w:val="28"/>
          <w:lang w:val="en-US"/>
        </w:rPr>
        <w:instrText>r</w:instrText>
      </w:r>
      <w:r w:rsidR="00F80D3F" w:rsidRPr="006453BE">
        <w:rPr>
          <w:rFonts w:ascii="Times New Roman" w:hAnsi="Times New Roman" w:cs="Times New Roman"/>
          <w:sz w:val="28"/>
          <w:szCs w:val="28"/>
          <w:lang w:val="ru-RU"/>
        </w:rPr>
        <w:instrText xml:space="preserve"> \</w:instrText>
      </w:r>
      <w:r w:rsidR="00F80D3F">
        <w:rPr>
          <w:rFonts w:ascii="Times New Roman" w:hAnsi="Times New Roman" w:cs="Times New Roman"/>
          <w:sz w:val="28"/>
          <w:szCs w:val="28"/>
          <w:lang w:val="en-US"/>
        </w:rPr>
        <w:instrText>h</w:instrText>
      </w:r>
      <w:r w:rsidR="00F80D3F" w:rsidRPr="006453BE">
        <w:rPr>
          <w:rFonts w:ascii="Times New Roman" w:hAnsi="Times New Roman" w:cs="Times New Roman"/>
          <w:sz w:val="28"/>
          <w:szCs w:val="28"/>
          <w:lang w:val="ru-RU"/>
        </w:rPr>
        <w:instrText xml:space="preserve"> </w:instrText>
      </w:r>
      <w:r w:rsidR="00C87FFB">
        <w:rPr>
          <w:rFonts w:ascii="Times New Roman" w:hAnsi="Times New Roman" w:cs="Times New Roman"/>
          <w:sz w:val="28"/>
          <w:szCs w:val="28"/>
          <w:lang w:val="en-US"/>
        </w:rPr>
      </w:r>
      <w:r w:rsidR="00C87FFB">
        <w:rPr>
          <w:rFonts w:ascii="Times New Roman" w:hAnsi="Times New Roman" w:cs="Times New Roman"/>
          <w:sz w:val="28"/>
          <w:szCs w:val="28"/>
          <w:lang w:val="en-US"/>
        </w:rPr>
        <w:fldChar w:fldCharType="separate"/>
      </w:r>
      <w:r w:rsidR="00823593" w:rsidRPr="006453BE">
        <w:rPr>
          <w:rFonts w:ascii="Times New Roman" w:hAnsi="Times New Roman" w:cs="Times New Roman"/>
          <w:sz w:val="28"/>
          <w:szCs w:val="28"/>
          <w:lang w:val="ru-RU"/>
        </w:rPr>
        <w:t>83</w:t>
      </w:r>
      <w:r w:rsidR="00C87FFB">
        <w:rPr>
          <w:rFonts w:ascii="Times New Roman" w:hAnsi="Times New Roman" w:cs="Times New Roman"/>
          <w:sz w:val="28"/>
          <w:szCs w:val="28"/>
          <w:lang w:val="en-US"/>
        </w:rPr>
        <w:fldChar w:fldCharType="end"/>
      </w:r>
      <w:r w:rsidR="00F515DD" w:rsidRPr="005931CC">
        <w:rPr>
          <w:rFonts w:ascii="Times New Roman" w:eastAsia="Cambria" w:hAnsi="Times New Roman" w:cs="Times New Roman"/>
          <w:sz w:val="28"/>
          <w:szCs w:val="28"/>
        </w:rPr>
        <w:t xml:space="preserve">]. Наприклад, збільшення віку, як правило, супроводжується вищими </w:t>
      </w:r>
      <w:r w:rsidR="00122C50" w:rsidRPr="005931CC">
        <w:rPr>
          <w:rFonts w:ascii="Times New Roman" w:eastAsia="Cambria" w:hAnsi="Times New Roman" w:cs="Times New Roman"/>
          <w:sz w:val="28"/>
          <w:szCs w:val="28"/>
        </w:rPr>
        <w:t>значеннями зросту та маси тіла</w:t>
      </w:r>
      <w:r w:rsidR="00F515DD" w:rsidRPr="005931CC">
        <w:rPr>
          <w:rFonts w:ascii="Times New Roman" w:eastAsia="Cambria" w:hAnsi="Times New Roman" w:cs="Times New Roman"/>
          <w:sz w:val="28"/>
          <w:szCs w:val="28"/>
        </w:rPr>
        <w:t xml:space="preserve">, а також вищими значеннями щодо сили та можливостей </w:t>
      </w:r>
      <w:r w:rsidR="00376EAB" w:rsidRPr="005931CC">
        <w:rPr>
          <w:rFonts w:ascii="Times New Roman" w:eastAsia="Cambria" w:hAnsi="Times New Roman" w:cs="Times New Roman"/>
          <w:sz w:val="28"/>
          <w:szCs w:val="28"/>
        </w:rPr>
        <w:t>продукування</w:t>
      </w:r>
      <w:r w:rsidR="00F515DD" w:rsidRPr="005931CC">
        <w:rPr>
          <w:rFonts w:ascii="Times New Roman" w:eastAsia="Cambria" w:hAnsi="Times New Roman" w:cs="Times New Roman"/>
          <w:sz w:val="28"/>
          <w:szCs w:val="28"/>
        </w:rPr>
        <w:t xml:space="preserve"> сили [</w:t>
      </w:r>
      <w:r w:rsidR="00C87FFB">
        <w:rPr>
          <w:rFonts w:ascii="Times New Roman" w:hAnsi="Times New Roman" w:cs="Times New Roman"/>
          <w:sz w:val="28"/>
          <w:szCs w:val="28"/>
        </w:rPr>
        <w:fldChar w:fldCharType="begin"/>
      </w:r>
      <w:r w:rsidR="005931CC">
        <w:rPr>
          <w:rFonts w:ascii="Times New Roman" w:eastAsia="Cambria" w:hAnsi="Times New Roman" w:cs="Times New Roman"/>
          <w:sz w:val="28"/>
          <w:szCs w:val="28"/>
        </w:rPr>
        <w:instrText xml:space="preserve"> REF _Ref183124845 \r \h </w:instrText>
      </w:r>
      <w:r w:rsidR="00C87FFB">
        <w:rPr>
          <w:rFonts w:ascii="Times New Roman" w:hAnsi="Times New Roman" w:cs="Times New Roman"/>
          <w:sz w:val="28"/>
          <w:szCs w:val="28"/>
        </w:rPr>
      </w:r>
      <w:r w:rsidR="00C87FFB">
        <w:rPr>
          <w:rFonts w:ascii="Times New Roman" w:hAnsi="Times New Roman" w:cs="Times New Roman"/>
          <w:sz w:val="28"/>
          <w:szCs w:val="28"/>
        </w:rPr>
        <w:fldChar w:fldCharType="separate"/>
      </w:r>
      <w:r w:rsidR="00823593">
        <w:rPr>
          <w:rFonts w:ascii="Times New Roman" w:eastAsia="Cambria" w:hAnsi="Times New Roman" w:cs="Times New Roman"/>
          <w:sz w:val="28"/>
          <w:szCs w:val="28"/>
        </w:rPr>
        <w:t>31</w:t>
      </w:r>
      <w:r w:rsidR="00C87FFB">
        <w:rPr>
          <w:rFonts w:ascii="Times New Roman" w:hAnsi="Times New Roman" w:cs="Times New Roman"/>
          <w:sz w:val="28"/>
          <w:szCs w:val="28"/>
        </w:rPr>
        <w:fldChar w:fldCharType="end"/>
      </w:r>
      <w:r w:rsidR="00F515DD" w:rsidRPr="005931CC">
        <w:rPr>
          <w:rFonts w:ascii="Times New Roman" w:eastAsia="Cambria" w:hAnsi="Times New Roman" w:cs="Times New Roman"/>
          <w:sz w:val="28"/>
          <w:szCs w:val="28"/>
        </w:rPr>
        <w:t>]. Хоча існують деякі дослідження антропометричних характеристик і рівнів фізичної підготовленості гравців у футзал [</w:t>
      </w:r>
      <w:r w:rsidR="00C87FFB">
        <w:rPr>
          <w:rFonts w:ascii="Times New Roman" w:hAnsi="Times New Roman" w:cs="Times New Roman"/>
          <w:sz w:val="28"/>
          <w:szCs w:val="28"/>
        </w:rPr>
        <w:fldChar w:fldCharType="begin"/>
      </w:r>
      <w:r w:rsidR="005931CC">
        <w:rPr>
          <w:rFonts w:ascii="Times New Roman" w:eastAsia="Cambria" w:hAnsi="Times New Roman" w:cs="Times New Roman"/>
          <w:sz w:val="28"/>
          <w:szCs w:val="28"/>
        </w:rPr>
        <w:instrText xml:space="preserve"> REF _Ref183124888 \r \h </w:instrText>
      </w:r>
      <w:r w:rsidR="00C87FFB">
        <w:rPr>
          <w:rFonts w:ascii="Times New Roman" w:hAnsi="Times New Roman" w:cs="Times New Roman"/>
          <w:sz w:val="28"/>
          <w:szCs w:val="28"/>
        </w:rPr>
      </w:r>
      <w:r w:rsidR="00C87FFB">
        <w:rPr>
          <w:rFonts w:ascii="Times New Roman" w:hAnsi="Times New Roman" w:cs="Times New Roman"/>
          <w:sz w:val="28"/>
          <w:szCs w:val="28"/>
        </w:rPr>
        <w:fldChar w:fldCharType="separate"/>
      </w:r>
      <w:r w:rsidR="00823593">
        <w:rPr>
          <w:rFonts w:ascii="Times New Roman" w:eastAsia="Cambria" w:hAnsi="Times New Roman" w:cs="Times New Roman"/>
          <w:sz w:val="28"/>
          <w:szCs w:val="28"/>
        </w:rPr>
        <w:t>16</w:t>
      </w:r>
      <w:r w:rsidR="00C87FFB">
        <w:rPr>
          <w:rFonts w:ascii="Times New Roman" w:hAnsi="Times New Roman" w:cs="Times New Roman"/>
          <w:sz w:val="28"/>
          <w:szCs w:val="28"/>
        </w:rPr>
        <w:fldChar w:fldCharType="end"/>
      </w:r>
      <w:r w:rsidR="00F515DD" w:rsidRPr="005931CC">
        <w:rPr>
          <w:rFonts w:ascii="Times New Roman" w:eastAsia="Cambria" w:hAnsi="Times New Roman" w:cs="Times New Roman"/>
          <w:sz w:val="28"/>
          <w:szCs w:val="28"/>
        </w:rPr>
        <w:t xml:space="preserve">], дослідження, які спеціально зосереджені </w:t>
      </w:r>
      <w:r w:rsidR="00F515DD" w:rsidRPr="005931CC">
        <w:rPr>
          <w:rFonts w:ascii="Times New Roman" w:eastAsia="Cambria" w:hAnsi="Times New Roman" w:cs="Times New Roman"/>
          <w:sz w:val="28"/>
          <w:szCs w:val="28"/>
        </w:rPr>
        <w:lastRenderedPageBreak/>
        <w:t>на молодих спортсменах та їхніх результатах, таких як спринтерські здібності та стрибки, залишаються обмеженими</w:t>
      </w:r>
      <w:r w:rsidR="0036633A">
        <w:rPr>
          <w:rFonts w:ascii="Times New Roman" w:eastAsia="Cambria" w:hAnsi="Times New Roman" w:cs="Times New Roman"/>
          <w:sz w:val="28"/>
          <w:szCs w:val="28"/>
        </w:rPr>
        <w:t xml:space="preserve"> </w:t>
      </w:r>
      <w:r w:rsidR="0036633A" w:rsidRPr="006453BE">
        <w:rPr>
          <w:rFonts w:ascii="Times New Roman" w:eastAsia="Cambria" w:hAnsi="Times New Roman" w:cs="Times New Roman"/>
          <w:sz w:val="28"/>
          <w:szCs w:val="28"/>
        </w:rPr>
        <w:t>[</w:t>
      </w:r>
      <w:r w:rsidR="00C87FFB">
        <w:rPr>
          <w:rFonts w:ascii="Times New Roman" w:eastAsia="Cambria" w:hAnsi="Times New Roman" w:cs="Times New Roman"/>
          <w:sz w:val="28"/>
          <w:szCs w:val="28"/>
          <w:lang w:val="en-US"/>
        </w:rPr>
        <w:fldChar w:fldCharType="begin"/>
      </w:r>
      <w:r w:rsidR="0036633A" w:rsidRPr="006453BE">
        <w:rPr>
          <w:rFonts w:ascii="Times New Roman" w:eastAsia="Cambria" w:hAnsi="Times New Roman" w:cs="Times New Roman"/>
          <w:sz w:val="28"/>
          <w:szCs w:val="28"/>
        </w:rPr>
        <w:instrText xml:space="preserve"> </w:instrText>
      </w:r>
      <w:r w:rsidR="0036633A">
        <w:rPr>
          <w:rFonts w:ascii="Times New Roman" w:eastAsia="Cambria" w:hAnsi="Times New Roman" w:cs="Times New Roman"/>
          <w:sz w:val="28"/>
          <w:szCs w:val="28"/>
          <w:lang w:val="en-US"/>
        </w:rPr>
        <w:instrText>REF</w:instrText>
      </w:r>
      <w:r w:rsidR="0036633A" w:rsidRPr="006453BE">
        <w:rPr>
          <w:rFonts w:ascii="Times New Roman" w:eastAsia="Cambria" w:hAnsi="Times New Roman" w:cs="Times New Roman"/>
          <w:sz w:val="28"/>
          <w:szCs w:val="28"/>
        </w:rPr>
        <w:instrText xml:space="preserve"> _</w:instrText>
      </w:r>
      <w:r w:rsidR="0036633A">
        <w:rPr>
          <w:rFonts w:ascii="Times New Roman" w:eastAsia="Cambria" w:hAnsi="Times New Roman" w:cs="Times New Roman"/>
          <w:sz w:val="28"/>
          <w:szCs w:val="28"/>
          <w:lang w:val="en-US"/>
        </w:rPr>
        <w:instrText>Ref</w:instrText>
      </w:r>
      <w:r w:rsidR="0036633A" w:rsidRPr="006453BE">
        <w:rPr>
          <w:rFonts w:ascii="Times New Roman" w:eastAsia="Cambria" w:hAnsi="Times New Roman" w:cs="Times New Roman"/>
          <w:sz w:val="28"/>
          <w:szCs w:val="28"/>
        </w:rPr>
        <w:instrText>183130334 \</w:instrText>
      </w:r>
      <w:r w:rsidR="0036633A">
        <w:rPr>
          <w:rFonts w:ascii="Times New Roman" w:eastAsia="Cambria" w:hAnsi="Times New Roman" w:cs="Times New Roman"/>
          <w:sz w:val="28"/>
          <w:szCs w:val="28"/>
          <w:lang w:val="en-US"/>
        </w:rPr>
        <w:instrText>r</w:instrText>
      </w:r>
      <w:r w:rsidR="0036633A" w:rsidRPr="006453BE">
        <w:rPr>
          <w:rFonts w:ascii="Times New Roman" w:eastAsia="Cambria" w:hAnsi="Times New Roman" w:cs="Times New Roman"/>
          <w:sz w:val="28"/>
          <w:szCs w:val="28"/>
        </w:rPr>
        <w:instrText xml:space="preserve"> \</w:instrText>
      </w:r>
      <w:r w:rsidR="0036633A">
        <w:rPr>
          <w:rFonts w:ascii="Times New Roman" w:eastAsia="Cambria" w:hAnsi="Times New Roman" w:cs="Times New Roman"/>
          <w:sz w:val="28"/>
          <w:szCs w:val="28"/>
          <w:lang w:val="en-US"/>
        </w:rPr>
        <w:instrText>h</w:instrText>
      </w:r>
      <w:r w:rsidR="0036633A" w:rsidRPr="006453BE">
        <w:rPr>
          <w:rFonts w:ascii="Times New Roman" w:eastAsia="Cambria" w:hAnsi="Times New Roman" w:cs="Times New Roman"/>
          <w:sz w:val="28"/>
          <w:szCs w:val="28"/>
        </w:rPr>
        <w:instrText xml:space="preserve"> </w:instrText>
      </w:r>
      <w:r w:rsidR="00C87FFB">
        <w:rPr>
          <w:rFonts w:ascii="Times New Roman" w:eastAsia="Cambria" w:hAnsi="Times New Roman" w:cs="Times New Roman"/>
          <w:sz w:val="28"/>
          <w:szCs w:val="28"/>
          <w:lang w:val="en-US"/>
        </w:rPr>
      </w:r>
      <w:r w:rsidR="00C87FFB">
        <w:rPr>
          <w:rFonts w:ascii="Times New Roman" w:eastAsia="Cambria" w:hAnsi="Times New Roman" w:cs="Times New Roman"/>
          <w:sz w:val="28"/>
          <w:szCs w:val="28"/>
          <w:lang w:val="en-US"/>
        </w:rPr>
        <w:fldChar w:fldCharType="separate"/>
      </w:r>
      <w:r w:rsidR="001945D1" w:rsidRPr="006453BE">
        <w:rPr>
          <w:rFonts w:ascii="Times New Roman" w:eastAsia="Cambria" w:hAnsi="Times New Roman" w:cs="Times New Roman"/>
          <w:sz w:val="28"/>
          <w:szCs w:val="28"/>
        </w:rPr>
        <w:t>50</w:t>
      </w:r>
      <w:r w:rsidR="00C87FFB">
        <w:rPr>
          <w:rFonts w:ascii="Times New Roman" w:eastAsia="Cambria" w:hAnsi="Times New Roman" w:cs="Times New Roman"/>
          <w:sz w:val="28"/>
          <w:szCs w:val="28"/>
          <w:lang w:val="en-US"/>
        </w:rPr>
        <w:fldChar w:fldCharType="end"/>
      </w:r>
      <w:r w:rsidR="0036633A" w:rsidRPr="006453BE">
        <w:rPr>
          <w:rFonts w:ascii="Times New Roman" w:eastAsia="Cambria" w:hAnsi="Times New Roman" w:cs="Times New Roman"/>
          <w:sz w:val="28"/>
          <w:szCs w:val="28"/>
        </w:rPr>
        <w:t xml:space="preserve">, </w:t>
      </w:r>
      <w:r w:rsidR="00C87FFB">
        <w:rPr>
          <w:rFonts w:ascii="Times New Roman" w:eastAsia="Cambria" w:hAnsi="Times New Roman" w:cs="Times New Roman"/>
          <w:sz w:val="28"/>
          <w:szCs w:val="28"/>
          <w:lang w:val="en-US"/>
        </w:rPr>
        <w:fldChar w:fldCharType="begin"/>
      </w:r>
      <w:r w:rsidR="0036633A" w:rsidRPr="006453BE">
        <w:rPr>
          <w:rFonts w:ascii="Times New Roman" w:eastAsia="Cambria" w:hAnsi="Times New Roman" w:cs="Times New Roman"/>
          <w:sz w:val="28"/>
          <w:szCs w:val="28"/>
        </w:rPr>
        <w:instrText xml:space="preserve"> </w:instrText>
      </w:r>
      <w:r w:rsidR="0036633A">
        <w:rPr>
          <w:rFonts w:ascii="Times New Roman" w:eastAsia="Cambria" w:hAnsi="Times New Roman" w:cs="Times New Roman"/>
          <w:sz w:val="28"/>
          <w:szCs w:val="28"/>
          <w:lang w:val="en-US"/>
        </w:rPr>
        <w:instrText>REF</w:instrText>
      </w:r>
      <w:r w:rsidR="0036633A" w:rsidRPr="006453BE">
        <w:rPr>
          <w:rFonts w:ascii="Times New Roman" w:eastAsia="Cambria" w:hAnsi="Times New Roman" w:cs="Times New Roman"/>
          <w:sz w:val="28"/>
          <w:szCs w:val="28"/>
        </w:rPr>
        <w:instrText xml:space="preserve"> _</w:instrText>
      </w:r>
      <w:r w:rsidR="0036633A">
        <w:rPr>
          <w:rFonts w:ascii="Times New Roman" w:eastAsia="Cambria" w:hAnsi="Times New Roman" w:cs="Times New Roman"/>
          <w:sz w:val="28"/>
          <w:szCs w:val="28"/>
          <w:lang w:val="en-US"/>
        </w:rPr>
        <w:instrText>Ref</w:instrText>
      </w:r>
      <w:r w:rsidR="0036633A" w:rsidRPr="006453BE">
        <w:rPr>
          <w:rFonts w:ascii="Times New Roman" w:eastAsia="Cambria" w:hAnsi="Times New Roman" w:cs="Times New Roman"/>
          <w:sz w:val="28"/>
          <w:szCs w:val="28"/>
        </w:rPr>
        <w:instrText>183130342 \</w:instrText>
      </w:r>
      <w:r w:rsidR="0036633A">
        <w:rPr>
          <w:rFonts w:ascii="Times New Roman" w:eastAsia="Cambria" w:hAnsi="Times New Roman" w:cs="Times New Roman"/>
          <w:sz w:val="28"/>
          <w:szCs w:val="28"/>
          <w:lang w:val="en-US"/>
        </w:rPr>
        <w:instrText>r</w:instrText>
      </w:r>
      <w:r w:rsidR="0036633A" w:rsidRPr="006453BE">
        <w:rPr>
          <w:rFonts w:ascii="Times New Roman" w:eastAsia="Cambria" w:hAnsi="Times New Roman" w:cs="Times New Roman"/>
          <w:sz w:val="28"/>
          <w:szCs w:val="28"/>
        </w:rPr>
        <w:instrText xml:space="preserve"> \</w:instrText>
      </w:r>
      <w:r w:rsidR="0036633A">
        <w:rPr>
          <w:rFonts w:ascii="Times New Roman" w:eastAsia="Cambria" w:hAnsi="Times New Roman" w:cs="Times New Roman"/>
          <w:sz w:val="28"/>
          <w:szCs w:val="28"/>
          <w:lang w:val="en-US"/>
        </w:rPr>
        <w:instrText>h</w:instrText>
      </w:r>
      <w:r w:rsidR="0036633A" w:rsidRPr="006453BE">
        <w:rPr>
          <w:rFonts w:ascii="Times New Roman" w:eastAsia="Cambria" w:hAnsi="Times New Roman" w:cs="Times New Roman"/>
          <w:sz w:val="28"/>
          <w:szCs w:val="28"/>
        </w:rPr>
        <w:instrText xml:space="preserve"> </w:instrText>
      </w:r>
      <w:r w:rsidR="00C87FFB">
        <w:rPr>
          <w:rFonts w:ascii="Times New Roman" w:eastAsia="Cambria" w:hAnsi="Times New Roman" w:cs="Times New Roman"/>
          <w:sz w:val="28"/>
          <w:szCs w:val="28"/>
          <w:lang w:val="en-US"/>
        </w:rPr>
      </w:r>
      <w:r w:rsidR="00C87FFB">
        <w:rPr>
          <w:rFonts w:ascii="Times New Roman" w:eastAsia="Cambria" w:hAnsi="Times New Roman" w:cs="Times New Roman"/>
          <w:sz w:val="28"/>
          <w:szCs w:val="28"/>
          <w:lang w:val="en-US"/>
        </w:rPr>
        <w:fldChar w:fldCharType="separate"/>
      </w:r>
      <w:r w:rsidR="001945D1" w:rsidRPr="006453BE">
        <w:rPr>
          <w:rFonts w:ascii="Times New Roman" w:eastAsia="Cambria" w:hAnsi="Times New Roman" w:cs="Times New Roman"/>
          <w:sz w:val="28"/>
          <w:szCs w:val="28"/>
        </w:rPr>
        <w:t>51</w:t>
      </w:r>
      <w:r w:rsidR="00C87FFB">
        <w:rPr>
          <w:rFonts w:ascii="Times New Roman" w:eastAsia="Cambria" w:hAnsi="Times New Roman" w:cs="Times New Roman"/>
          <w:sz w:val="28"/>
          <w:szCs w:val="28"/>
          <w:lang w:val="en-US"/>
        </w:rPr>
        <w:fldChar w:fldCharType="end"/>
      </w:r>
      <w:r w:rsidR="0036633A" w:rsidRPr="006453BE">
        <w:rPr>
          <w:rFonts w:ascii="Times New Roman" w:eastAsia="Cambria" w:hAnsi="Times New Roman" w:cs="Times New Roman"/>
          <w:sz w:val="28"/>
          <w:szCs w:val="28"/>
        </w:rPr>
        <w:t>]</w:t>
      </w:r>
      <w:r w:rsidR="00F515DD" w:rsidRPr="005931CC">
        <w:rPr>
          <w:rFonts w:ascii="Times New Roman" w:eastAsia="Cambria" w:hAnsi="Times New Roman" w:cs="Times New Roman"/>
          <w:sz w:val="28"/>
          <w:szCs w:val="28"/>
        </w:rPr>
        <w:t xml:space="preserve">. </w:t>
      </w:r>
    </w:p>
    <w:p w:rsidR="002210AE" w:rsidRPr="005931CC" w:rsidRDefault="00376EAB" w:rsidP="003F674B">
      <w:pPr>
        <w:pStyle w:val="3"/>
        <w:keepNext w:val="0"/>
        <w:keepLines w:val="0"/>
        <w:spacing w:before="0" w:line="360" w:lineRule="auto"/>
        <w:ind w:firstLine="709"/>
        <w:jc w:val="both"/>
        <w:rPr>
          <w:rStyle w:val="ae"/>
          <w:rFonts w:ascii="Times New Roman" w:hAnsi="Times New Roman" w:cs="Times New Roman"/>
          <w:bCs/>
          <w:color w:val="auto"/>
          <w:sz w:val="28"/>
          <w:szCs w:val="28"/>
        </w:rPr>
      </w:pPr>
      <w:r w:rsidRPr="005931CC">
        <w:rPr>
          <w:rFonts w:ascii="Times New Roman" w:eastAsia="Cambria" w:hAnsi="Times New Roman" w:cs="Times New Roman"/>
          <w:b w:val="0"/>
          <w:color w:val="auto"/>
          <w:sz w:val="28"/>
          <w:szCs w:val="28"/>
        </w:rPr>
        <w:t xml:space="preserve">Щодо розвитку швидкісно-силових якостей, то вік 15–17 років </w:t>
      </w:r>
      <w:r w:rsidRPr="005931CC">
        <w:rPr>
          <w:rStyle w:val="ae"/>
          <w:rFonts w:ascii="Times New Roman" w:hAnsi="Times New Roman" w:cs="Times New Roman"/>
          <w:bCs/>
          <w:color w:val="auto"/>
          <w:sz w:val="28"/>
          <w:szCs w:val="28"/>
        </w:rPr>
        <w:t>є сенситивним для ціє</w:t>
      </w:r>
      <w:r w:rsidR="003F674B" w:rsidRPr="005931CC">
        <w:rPr>
          <w:rStyle w:val="ae"/>
          <w:rFonts w:ascii="Times New Roman" w:hAnsi="Times New Roman" w:cs="Times New Roman"/>
          <w:bCs/>
          <w:color w:val="auto"/>
          <w:sz w:val="28"/>
          <w:szCs w:val="28"/>
        </w:rPr>
        <w:t>ї вікової категорії</w:t>
      </w:r>
      <w:r w:rsidR="002210AE" w:rsidRPr="005931CC">
        <w:rPr>
          <w:rStyle w:val="ae"/>
          <w:rFonts w:ascii="Times New Roman" w:hAnsi="Times New Roman" w:cs="Times New Roman"/>
          <w:bCs/>
          <w:color w:val="auto"/>
          <w:sz w:val="28"/>
          <w:szCs w:val="28"/>
        </w:rPr>
        <w:t xml:space="preserve"> (табл. 1.1)</w:t>
      </w:r>
      <w:r w:rsidR="003F674B" w:rsidRPr="005931CC">
        <w:rPr>
          <w:rStyle w:val="ae"/>
          <w:rFonts w:ascii="Times New Roman" w:hAnsi="Times New Roman" w:cs="Times New Roman"/>
          <w:bCs/>
          <w:color w:val="auto"/>
          <w:sz w:val="28"/>
          <w:szCs w:val="28"/>
        </w:rPr>
        <w:t xml:space="preserve">. </w:t>
      </w:r>
    </w:p>
    <w:p w:rsidR="002210AE" w:rsidRPr="005931CC" w:rsidRDefault="002210AE" w:rsidP="003F674B">
      <w:pPr>
        <w:pStyle w:val="3"/>
        <w:keepNext w:val="0"/>
        <w:keepLines w:val="0"/>
        <w:spacing w:before="0" w:line="360" w:lineRule="auto"/>
        <w:ind w:firstLine="709"/>
        <w:jc w:val="both"/>
        <w:rPr>
          <w:rStyle w:val="ae"/>
          <w:rFonts w:ascii="Times New Roman" w:hAnsi="Times New Roman" w:cs="Times New Roman"/>
          <w:bCs/>
          <w:color w:val="auto"/>
          <w:sz w:val="28"/>
          <w:szCs w:val="28"/>
        </w:rPr>
      </w:pPr>
    </w:p>
    <w:p w:rsidR="002210AE" w:rsidRPr="005931CC" w:rsidRDefault="002210AE" w:rsidP="002210AE">
      <w:pPr>
        <w:pStyle w:val="3"/>
        <w:keepNext w:val="0"/>
        <w:keepLines w:val="0"/>
        <w:spacing w:before="0" w:line="360" w:lineRule="auto"/>
        <w:ind w:firstLine="709"/>
        <w:jc w:val="right"/>
        <w:rPr>
          <w:rStyle w:val="ae"/>
          <w:rFonts w:ascii="Times New Roman" w:hAnsi="Times New Roman" w:cs="Times New Roman"/>
          <w:bCs/>
          <w:i/>
          <w:color w:val="auto"/>
          <w:sz w:val="28"/>
          <w:szCs w:val="28"/>
        </w:rPr>
      </w:pPr>
      <w:r w:rsidRPr="005931CC">
        <w:rPr>
          <w:rStyle w:val="ae"/>
          <w:rFonts w:ascii="Times New Roman" w:hAnsi="Times New Roman" w:cs="Times New Roman"/>
          <w:bCs/>
          <w:i/>
          <w:color w:val="auto"/>
          <w:sz w:val="28"/>
          <w:szCs w:val="28"/>
        </w:rPr>
        <w:t>Таблиця 1.1</w:t>
      </w:r>
    </w:p>
    <w:p w:rsidR="002210AE" w:rsidRPr="006453BE" w:rsidRDefault="002210AE" w:rsidP="002210AE">
      <w:pPr>
        <w:spacing w:after="0" w:line="360" w:lineRule="auto"/>
        <w:jc w:val="center"/>
        <w:rPr>
          <w:rFonts w:ascii="Times New Roman" w:hAnsi="Times New Roman" w:cs="Times New Roman"/>
          <w:b/>
          <w:sz w:val="28"/>
          <w:szCs w:val="28"/>
        </w:rPr>
      </w:pPr>
      <w:r w:rsidRPr="005931CC">
        <w:rPr>
          <w:rFonts w:ascii="Times New Roman" w:hAnsi="Times New Roman" w:cs="Times New Roman"/>
          <w:b/>
          <w:sz w:val="28"/>
          <w:szCs w:val="28"/>
        </w:rPr>
        <w:t xml:space="preserve">Сенситивні періоди розвитку організму футзалістів у віковій категорії </w:t>
      </w:r>
      <w:r w:rsidRPr="005931CC">
        <w:rPr>
          <w:rFonts w:ascii="Times New Roman" w:hAnsi="Times New Roman" w:cs="Times New Roman"/>
          <w:b/>
          <w:sz w:val="28"/>
          <w:szCs w:val="28"/>
        </w:rPr>
        <w:br/>
        <w:t>15-17 років</w:t>
      </w:r>
      <w:r w:rsidR="008D64F0" w:rsidRPr="006453BE">
        <w:rPr>
          <w:rFonts w:ascii="Times New Roman" w:hAnsi="Times New Roman" w:cs="Times New Roman"/>
          <w:b/>
          <w:sz w:val="28"/>
          <w:szCs w:val="28"/>
        </w:rPr>
        <w:t xml:space="preserve"> [</w:t>
      </w:r>
      <w:r w:rsidR="000E2E18">
        <w:fldChar w:fldCharType="begin"/>
      </w:r>
      <w:r w:rsidR="000E2E18">
        <w:instrText xml:space="preserve"> REF _Ref182440625 \r \h  \* MERGEFORMAT </w:instrText>
      </w:r>
      <w:r w:rsidR="000E2E18">
        <w:fldChar w:fldCharType="separate"/>
      </w:r>
      <w:r w:rsidR="001945D1" w:rsidRPr="006453BE">
        <w:rPr>
          <w:rFonts w:ascii="Times New Roman" w:hAnsi="Times New Roman" w:cs="Times New Roman"/>
          <w:sz w:val="28"/>
          <w:szCs w:val="28"/>
        </w:rPr>
        <w:t>22</w:t>
      </w:r>
      <w:r w:rsidR="000E2E18">
        <w:fldChar w:fldCharType="end"/>
      </w:r>
      <w:r w:rsidR="0036633A" w:rsidRPr="0036633A">
        <w:rPr>
          <w:rFonts w:ascii="Times New Roman" w:hAnsi="Times New Roman" w:cs="Times New Roman"/>
          <w:sz w:val="28"/>
          <w:szCs w:val="28"/>
        </w:rPr>
        <w:t xml:space="preserve">, </w:t>
      </w:r>
      <w:r w:rsidR="000E2E18">
        <w:fldChar w:fldCharType="begin"/>
      </w:r>
      <w:r w:rsidR="000E2E18">
        <w:instrText xml:space="preserve"> REF _Ref183130075 \r \h  \* MERGEFORMAT </w:instrText>
      </w:r>
      <w:r w:rsidR="000E2E18">
        <w:fldChar w:fldCharType="separate"/>
      </w:r>
      <w:r w:rsidR="001945D1">
        <w:rPr>
          <w:rFonts w:ascii="Times New Roman" w:hAnsi="Times New Roman" w:cs="Times New Roman"/>
          <w:sz w:val="28"/>
          <w:szCs w:val="28"/>
        </w:rPr>
        <w:t>38</w:t>
      </w:r>
      <w:r w:rsidR="000E2E18">
        <w:fldChar w:fldCharType="end"/>
      </w:r>
      <w:r w:rsidR="008D64F0" w:rsidRPr="006453BE">
        <w:rPr>
          <w:rFonts w:ascii="Times New Roman" w:hAnsi="Times New Roman" w:cs="Times New Roman"/>
          <w:b/>
          <w:sz w:val="28"/>
          <w:szCs w:val="28"/>
        </w:rPr>
        <w:t>]</w:t>
      </w:r>
    </w:p>
    <w:tbl>
      <w:tblPr>
        <w:tblW w:w="0" w:type="auto"/>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5495"/>
        <w:gridCol w:w="1559"/>
        <w:gridCol w:w="1418"/>
        <w:gridCol w:w="1381"/>
      </w:tblGrid>
      <w:tr w:rsidR="002210AE" w:rsidRPr="005931CC" w:rsidTr="00B54FD5">
        <w:tc>
          <w:tcPr>
            <w:tcW w:w="5495" w:type="dxa"/>
            <w:vMerge w:val="restart"/>
            <w:vAlign w:val="center"/>
          </w:tcPr>
          <w:p w:rsidR="002210AE" w:rsidRPr="005931CC" w:rsidRDefault="002210AE" w:rsidP="00B54FD5">
            <w:pPr>
              <w:pStyle w:val="3"/>
              <w:keepNext w:val="0"/>
              <w:keepLines w:val="0"/>
              <w:spacing w:before="0"/>
              <w:jc w:val="center"/>
              <w:rPr>
                <w:rStyle w:val="ae"/>
                <w:rFonts w:ascii="Times New Roman" w:hAnsi="Times New Roman" w:cs="Times New Roman"/>
                <w:bCs/>
                <w:color w:val="auto"/>
                <w:sz w:val="28"/>
                <w:szCs w:val="28"/>
              </w:rPr>
            </w:pPr>
            <w:r w:rsidRPr="005931CC">
              <w:rPr>
                <w:rStyle w:val="ae"/>
                <w:rFonts w:ascii="Times New Roman" w:hAnsi="Times New Roman" w:cs="Times New Roman"/>
                <w:bCs/>
                <w:color w:val="auto"/>
                <w:sz w:val="28"/>
                <w:szCs w:val="28"/>
              </w:rPr>
              <w:t>Фізична якість</w:t>
            </w:r>
          </w:p>
        </w:tc>
        <w:tc>
          <w:tcPr>
            <w:tcW w:w="4358" w:type="dxa"/>
            <w:gridSpan w:val="3"/>
            <w:vAlign w:val="center"/>
          </w:tcPr>
          <w:p w:rsidR="002210AE" w:rsidRPr="005931CC" w:rsidRDefault="002210AE" w:rsidP="00B54FD5">
            <w:pPr>
              <w:pStyle w:val="3"/>
              <w:keepNext w:val="0"/>
              <w:keepLines w:val="0"/>
              <w:spacing w:before="0"/>
              <w:jc w:val="center"/>
              <w:rPr>
                <w:rStyle w:val="ae"/>
                <w:rFonts w:ascii="Times New Roman" w:hAnsi="Times New Roman" w:cs="Times New Roman"/>
                <w:bCs/>
                <w:color w:val="auto"/>
                <w:sz w:val="28"/>
                <w:szCs w:val="28"/>
              </w:rPr>
            </w:pPr>
            <w:r w:rsidRPr="005931CC">
              <w:rPr>
                <w:rStyle w:val="ae"/>
                <w:rFonts w:ascii="Times New Roman" w:hAnsi="Times New Roman" w:cs="Times New Roman"/>
                <w:bCs/>
                <w:color w:val="auto"/>
                <w:sz w:val="28"/>
                <w:szCs w:val="28"/>
              </w:rPr>
              <w:t>Вік, років</w:t>
            </w:r>
          </w:p>
        </w:tc>
      </w:tr>
      <w:tr w:rsidR="002210AE" w:rsidRPr="005931CC" w:rsidTr="00B54FD5">
        <w:tc>
          <w:tcPr>
            <w:tcW w:w="5495" w:type="dxa"/>
            <w:vMerge/>
            <w:vAlign w:val="center"/>
          </w:tcPr>
          <w:p w:rsidR="002210AE" w:rsidRPr="005931CC" w:rsidRDefault="002210AE" w:rsidP="00B54FD5">
            <w:pPr>
              <w:pStyle w:val="3"/>
              <w:keepNext w:val="0"/>
              <w:keepLines w:val="0"/>
              <w:spacing w:before="0"/>
              <w:jc w:val="center"/>
              <w:rPr>
                <w:rStyle w:val="ae"/>
                <w:rFonts w:ascii="Times New Roman" w:hAnsi="Times New Roman" w:cs="Times New Roman"/>
                <w:bCs/>
                <w:color w:val="auto"/>
                <w:sz w:val="28"/>
                <w:szCs w:val="28"/>
              </w:rPr>
            </w:pPr>
          </w:p>
        </w:tc>
        <w:tc>
          <w:tcPr>
            <w:tcW w:w="1559" w:type="dxa"/>
            <w:vAlign w:val="center"/>
          </w:tcPr>
          <w:p w:rsidR="002210AE" w:rsidRPr="005931CC" w:rsidRDefault="002210AE" w:rsidP="00B54FD5">
            <w:pPr>
              <w:pStyle w:val="3"/>
              <w:keepNext w:val="0"/>
              <w:keepLines w:val="0"/>
              <w:spacing w:before="0"/>
              <w:jc w:val="center"/>
              <w:rPr>
                <w:rStyle w:val="ae"/>
                <w:rFonts w:ascii="Times New Roman" w:hAnsi="Times New Roman" w:cs="Times New Roman"/>
                <w:bCs/>
                <w:color w:val="auto"/>
                <w:sz w:val="28"/>
                <w:szCs w:val="28"/>
              </w:rPr>
            </w:pPr>
            <w:r w:rsidRPr="005931CC">
              <w:rPr>
                <w:rStyle w:val="ae"/>
                <w:rFonts w:ascii="Times New Roman" w:hAnsi="Times New Roman" w:cs="Times New Roman"/>
                <w:bCs/>
                <w:color w:val="auto"/>
                <w:sz w:val="28"/>
                <w:szCs w:val="28"/>
              </w:rPr>
              <w:t>15</w:t>
            </w:r>
          </w:p>
        </w:tc>
        <w:tc>
          <w:tcPr>
            <w:tcW w:w="1418" w:type="dxa"/>
            <w:vAlign w:val="center"/>
          </w:tcPr>
          <w:p w:rsidR="002210AE" w:rsidRPr="005931CC" w:rsidRDefault="002210AE" w:rsidP="00B54FD5">
            <w:pPr>
              <w:pStyle w:val="3"/>
              <w:keepNext w:val="0"/>
              <w:keepLines w:val="0"/>
              <w:spacing w:before="0"/>
              <w:jc w:val="center"/>
              <w:rPr>
                <w:rStyle w:val="ae"/>
                <w:rFonts w:ascii="Times New Roman" w:hAnsi="Times New Roman" w:cs="Times New Roman"/>
                <w:bCs/>
                <w:color w:val="auto"/>
                <w:sz w:val="28"/>
                <w:szCs w:val="28"/>
              </w:rPr>
            </w:pPr>
            <w:r w:rsidRPr="005931CC">
              <w:rPr>
                <w:rStyle w:val="ae"/>
                <w:rFonts w:ascii="Times New Roman" w:hAnsi="Times New Roman" w:cs="Times New Roman"/>
                <w:bCs/>
                <w:color w:val="auto"/>
                <w:sz w:val="28"/>
                <w:szCs w:val="28"/>
              </w:rPr>
              <w:t>16</w:t>
            </w:r>
          </w:p>
        </w:tc>
        <w:tc>
          <w:tcPr>
            <w:tcW w:w="1381" w:type="dxa"/>
            <w:vAlign w:val="center"/>
          </w:tcPr>
          <w:p w:rsidR="002210AE" w:rsidRPr="005931CC" w:rsidRDefault="002210AE" w:rsidP="00B54FD5">
            <w:pPr>
              <w:pStyle w:val="3"/>
              <w:keepNext w:val="0"/>
              <w:keepLines w:val="0"/>
              <w:spacing w:before="0"/>
              <w:jc w:val="center"/>
              <w:rPr>
                <w:rStyle w:val="ae"/>
                <w:rFonts w:ascii="Times New Roman" w:hAnsi="Times New Roman" w:cs="Times New Roman"/>
                <w:bCs/>
                <w:color w:val="auto"/>
                <w:sz w:val="28"/>
                <w:szCs w:val="28"/>
              </w:rPr>
            </w:pPr>
            <w:r w:rsidRPr="005931CC">
              <w:rPr>
                <w:rStyle w:val="ae"/>
                <w:rFonts w:ascii="Times New Roman" w:hAnsi="Times New Roman" w:cs="Times New Roman"/>
                <w:bCs/>
                <w:color w:val="auto"/>
                <w:sz w:val="28"/>
                <w:szCs w:val="28"/>
              </w:rPr>
              <w:t>17</w:t>
            </w:r>
          </w:p>
        </w:tc>
      </w:tr>
      <w:tr w:rsidR="002210AE" w:rsidRPr="005931CC" w:rsidTr="00B54FD5">
        <w:tc>
          <w:tcPr>
            <w:tcW w:w="5495" w:type="dxa"/>
          </w:tcPr>
          <w:p w:rsidR="002210AE" w:rsidRPr="005931CC" w:rsidRDefault="002210AE" w:rsidP="00B54FD5">
            <w:pPr>
              <w:spacing w:after="0"/>
              <w:rPr>
                <w:rFonts w:ascii="Times New Roman" w:hAnsi="Times New Roman" w:cs="Times New Roman"/>
                <w:sz w:val="28"/>
                <w:szCs w:val="28"/>
              </w:rPr>
            </w:pPr>
            <w:r w:rsidRPr="005931CC">
              <w:rPr>
                <w:rFonts w:ascii="Times New Roman" w:hAnsi="Times New Roman" w:cs="Times New Roman"/>
                <w:sz w:val="28"/>
                <w:szCs w:val="28"/>
              </w:rPr>
              <w:t>Техніка бігу</w:t>
            </w:r>
          </w:p>
        </w:tc>
        <w:tc>
          <w:tcPr>
            <w:tcW w:w="1559" w:type="dxa"/>
            <w:vAlign w:val="center"/>
          </w:tcPr>
          <w:p w:rsidR="002210AE" w:rsidRPr="005931CC" w:rsidRDefault="002210AE" w:rsidP="00B54FD5">
            <w:pPr>
              <w:spacing w:after="0"/>
              <w:jc w:val="center"/>
            </w:pPr>
            <w:r w:rsidRPr="005931CC">
              <w:t>**</w:t>
            </w:r>
          </w:p>
        </w:tc>
        <w:tc>
          <w:tcPr>
            <w:tcW w:w="1418" w:type="dxa"/>
            <w:vAlign w:val="center"/>
          </w:tcPr>
          <w:p w:rsidR="002210AE" w:rsidRPr="005931CC" w:rsidRDefault="002210AE" w:rsidP="00B54FD5">
            <w:pPr>
              <w:spacing w:after="0"/>
              <w:jc w:val="center"/>
            </w:pPr>
            <w:r w:rsidRPr="005931CC">
              <w:t>**</w:t>
            </w:r>
          </w:p>
        </w:tc>
        <w:tc>
          <w:tcPr>
            <w:tcW w:w="1381" w:type="dxa"/>
            <w:vAlign w:val="center"/>
          </w:tcPr>
          <w:p w:rsidR="002210AE" w:rsidRPr="005931CC" w:rsidRDefault="002210AE" w:rsidP="00B54FD5">
            <w:pPr>
              <w:spacing w:after="0"/>
              <w:jc w:val="center"/>
            </w:pPr>
            <w:r w:rsidRPr="005931CC">
              <w:t>*</w:t>
            </w:r>
          </w:p>
        </w:tc>
      </w:tr>
      <w:tr w:rsidR="002210AE" w:rsidRPr="005931CC" w:rsidTr="00B54FD5">
        <w:tc>
          <w:tcPr>
            <w:tcW w:w="5495" w:type="dxa"/>
          </w:tcPr>
          <w:p w:rsidR="002210AE" w:rsidRPr="005931CC" w:rsidRDefault="002210AE" w:rsidP="00B54FD5">
            <w:pPr>
              <w:spacing w:after="0"/>
              <w:rPr>
                <w:rFonts w:ascii="Times New Roman" w:hAnsi="Times New Roman" w:cs="Times New Roman"/>
                <w:sz w:val="28"/>
                <w:szCs w:val="28"/>
              </w:rPr>
            </w:pPr>
            <w:r w:rsidRPr="005931CC">
              <w:rPr>
                <w:rFonts w:ascii="Times New Roman" w:hAnsi="Times New Roman" w:cs="Times New Roman"/>
                <w:sz w:val="28"/>
                <w:szCs w:val="28"/>
              </w:rPr>
              <w:t>Швидкість реакції</w:t>
            </w:r>
          </w:p>
        </w:tc>
        <w:tc>
          <w:tcPr>
            <w:tcW w:w="1559" w:type="dxa"/>
            <w:vAlign w:val="center"/>
          </w:tcPr>
          <w:p w:rsidR="002210AE" w:rsidRPr="005931CC" w:rsidRDefault="002210AE" w:rsidP="00B54FD5">
            <w:pPr>
              <w:spacing w:after="0"/>
              <w:jc w:val="center"/>
            </w:pPr>
            <w:r w:rsidRPr="005931CC">
              <w:t>**</w:t>
            </w:r>
          </w:p>
        </w:tc>
        <w:tc>
          <w:tcPr>
            <w:tcW w:w="1418" w:type="dxa"/>
            <w:vAlign w:val="center"/>
          </w:tcPr>
          <w:p w:rsidR="002210AE" w:rsidRPr="005931CC" w:rsidRDefault="002210AE" w:rsidP="00B54FD5">
            <w:pPr>
              <w:spacing w:after="0"/>
              <w:jc w:val="center"/>
            </w:pPr>
            <w:r w:rsidRPr="005931CC">
              <w:t>**</w:t>
            </w:r>
          </w:p>
        </w:tc>
        <w:tc>
          <w:tcPr>
            <w:tcW w:w="1381" w:type="dxa"/>
            <w:vAlign w:val="center"/>
          </w:tcPr>
          <w:p w:rsidR="002210AE" w:rsidRPr="005931CC" w:rsidRDefault="002210AE" w:rsidP="00B54FD5">
            <w:pPr>
              <w:spacing w:after="0"/>
              <w:jc w:val="center"/>
            </w:pPr>
            <w:r w:rsidRPr="005931CC">
              <w:t>**</w:t>
            </w:r>
          </w:p>
        </w:tc>
      </w:tr>
      <w:tr w:rsidR="002210AE" w:rsidRPr="005931CC" w:rsidTr="00B54FD5">
        <w:tc>
          <w:tcPr>
            <w:tcW w:w="5495" w:type="dxa"/>
          </w:tcPr>
          <w:p w:rsidR="002210AE" w:rsidRPr="005931CC" w:rsidRDefault="002210AE" w:rsidP="00B54FD5">
            <w:pPr>
              <w:spacing w:after="0"/>
              <w:rPr>
                <w:rFonts w:ascii="Times New Roman" w:hAnsi="Times New Roman" w:cs="Times New Roman"/>
                <w:sz w:val="28"/>
                <w:szCs w:val="28"/>
              </w:rPr>
            </w:pPr>
            <w:r w:rsidRPr="005931CC">
              <w:rPr>
                <w:rFonts w:ascii="Times New Roman" w:hAnsi="Times New Roman" w:cs="Times New Roman"/>
                <w:sz w:val="28"/>
                <w:szCs w:val="28"/>
              </w:rPr>
              <w:t>Швидкість прямолінійного бігу</w:t>
            </w:r>
          </w:p>
        </w:tc>
        <w:tc>
          <w:tcPr>
            <w:tcW w:w="1559" w:type="dxa"/>
            <w:vAlign w:val="center"/>
          </w:tcPr>
          <w:p w:rsidR="002210AE" w:rsidRPr="005931CC" w:rsidRDefault="002210AE" w:rsidP="00B54FD5">
            <w:pPr>
              <w:spacing w:after="0"/>
              <w:jc w:val="center"/>
            </w:pPr>
            <w:r w:rsidRPr="005931CC">
              <w:t>**</w:t>
            </w:r>
          </w:p>
        </w:tc>
        <w:tc>
          <w:tcPr>
            <w:tcW w:w="1418" w:type="dxa"/>
            <w:vAlign w:val="center"/>
          </w:tcPr>
          <w:p w:rsidR="002210AE" w:rsidRPr="005931CC" w:rsidRDefault="002210AE" w:rsidP="00B54FD5">
            <w:pPr>
              <w:spacing w:after="0"/>
              <w:jc w:val="center"/>
            </w:pPr>
            <w:r w:rsidRPr="005931CC">
              <w:t>**</w:t>
            </w:r>
          </w:p>
        </w:tc>
        <w:tc>
          <w:tcPr>
            <w:tcW w:w="1381" w:type="dxa"/>
            <w:vAlign w:val="center"/>
          </w:tcPr>
          <w:p w:rsidR="002210AE" w:rsidRPr="005931CC" w:rsidRDefault="002210AE" w:rsidP="00B54FD5">
            <w:pPr>
              <w:spacing w:after="0"/>
              <w:jc w:val="center"/>
            </w:pPr>
            <w:r w:rsidRPr="005931CC">
              <w:t>***</w:t>
            </w:r>
          </w:p>
        </w:tc>
      </w:tr>
      <w:tr w:rsidR="002210AE" w:rsidRPr="005931CC" w:rsidTr="00B54FD5">
        <w:tc>
          <w:tcPr>
            <w:tcW w:w="5495" w:type="dxa"/>
          </w:tcPr>
          <w:p w:rsidR="002210AE" w:rsidRPr="005931CC" w:rsidRDefault="002210AE" w:rsidP="00B54FD5">
            <w:pPr>
              <w:spacing w:after="0"/>
              <w:rPr>
                <w:rFonts w:ascii="Times New Roman" w:hAnsi="Times New Roman" w:cs="Times New Roman"/>
                <w:sz w:val="28"/>
                <w:szCs w:val="28"/>
              </w:rPr>
            </w:pPr>
            <w:r w:rsidRPr="005931CC">
              <w:rPr>
                <w:rFonts w:ascii="Times New Roman" w:hAnsi="Times New Roman" w:cs="Times New Roman"/>
                <w:sz w:val="28"/>
                <w:szCs w:val="28"/>
              </w:rPr>
              <w:t>Швидкість зміни напрямку руху</w:t>
            </w:r>
          </w:p>
        </w:tc>
        <w:tc>
          <w:tcPr>
            <w:tcW w:w="1559" w:type="dxa"/>
            <w:vAlign w:val="center"/>
          </w:tcPr>
          <w:p w:rsidR="002210AE" w:rsidRPr="005931CC" w:rsidRDefault="002210AE" w:rsidP="00B54FD5">
            <w:pPr>
              <w:spacing w:after="0"/>
              <w:jc w:val="center"/>
            </w:pPr>
            <w:r w:rsidRPr="005931CC">
              <w:t>**</w:t>
            </w:r>
          </w:p>
        </w:tc>
        <w:tc>
          <w:tcPr>
            <w:tcW w:w="1418" w:type="dxa"/>
            <w:vAlign w:val="center"/>
          </w:tcPr>
          <w:p w:rsidR="002210AE" w:rsidRPr="005931CC" w:rsidRDefault="002210AE" w:rsidP="00B54FD5">
            <w:pPr>
              <w:spacing w:after="0"/>
              <w:jc w:val="center"/>
            </w:pPr>
            <w:r w:rsidRPr="005931CC">
              <w:t>***</w:t>
            </w:r>
          </w:p>
        </w:tc>
        <w:tc>
          <w:tcPr>
            <w:tcW w:w="1381" w:type="dxa"/>
            <w:vAlign w:val="center"/>
          </w:tcPr>
          <w:p w:rsidR="002210AE" w:rsidRPr="005931CC" w:rsidRDefault="002210AE" w:rsidP="00B54FD5">
            <w:pPr>
              <w:spacing w:after="0"/>
              <w:jc w:val="center"/>
            </w:pPr>
            <w:r w:rsidRPr="005931CC">
              <w:t>***</w:t>
            </w:r>
          </w:p>
        </w:tc>
      </w:tr>
      <w:tr w:rsidR="002210AE" w:rsidRPr="005931CC" w:rsidTr="00B54FD5">
        <w:tc>
          <w:tcPr>
            <w:tcW w:w="5495" w:type="dxa"/>
          </w:tcPr>
          <w:p w:rsidR="002210AE" w:rsidRPr="005931CC" w:rsidRDefault="002210AE" w:rsidP="00B54FD5">
            <w:pPr>
              <w:spacing w:after="0"/>
              <w:rPr>
                <w:rFonts w:ascii="Times New Roman" w:hAnsi="Times New Roman" w:cs="Times New Roman"/>
                <w:sz w:val="28"/>
                <w:szCs w:val="28"/>
              </w:rPr>
            </w:pPr>
            <w:r w:rsidRPr="005931CC">
              <w:rPr>
                <w:rFonts w:ascii="Times New Roman" w:hAnsi="Times New Roman" w:cs="Times New Roman"/>
                <w:sz w:val="28"/>
                <w:szCs w:val="28"/>
              </w:rPr>
              <w:t>Частота рухів</w:t>
            </w:r>
          </w:p>
        </w:tc>
        <w:tc>
          <w:tcPr>
            <w:tcW w:w="1559" w:type="dxa"/>
            <w:vAlign w:val="center"/>
          </w:tcPr>
          <w:p w:rsidR="002210AE" w:rsidRPr="005931CC" w:rsidRDefault="002210AE" w:rsidP="00B54FD5">
            <w:pPr>
              <w:spacing w:after="0"/>
              <w:jc w:val="center"/>
            </w:pPr>
            <w:r w:rsidRPr="005931CC">
              <w:t>**</w:t>
            </w:r>
          </w:p>
        </w:tc>
        <w:tc>
          <w:tcPr>
            <w:tcW w:w="1418" w:type="dxa"/>
            <w:vAlign w:val="center"/>
          </w:tcPr>
          <w:p w:rsidR="002210AE" w:rsidRPr="005931CC" w:rsidRDefault="002210AE" w:rsidP="00B54FD5">
            <w:pPr>
              <w:spacing w:after="0"/>
              <w:jc w:val="center"/>
            </w:pPr>
            <w:r w:rsidRPr="005931CC">
              <w:t>***</w:t>
            </w:r>
          </w:p>
        </w:tc>
        <w:tc>
          <w:tcPr>
            <w:tcW w:w="1381" w:type="dxa"/>
            <w:vAlign w:val="center"/>
          </w:tcPr>
          <w:p w:rsidR="002210AE" w:rsidRPr="005931CC" w:rsidRDefault="002210AE" w:rsidP="00B54FD5">
            <w:pPr>
              <w:spacing w:after="0"/>
              <w:jc w:val="center"/>
            </w:pPr>
            <w:r w:rsidRPr="005931CC">
              <w:t>***</w:t>
            </w:r>
          </w:p>
        </w:tc>
      </w:tr>
      <w:tr w:rsidR="002210AE" w:rsidRPr="005931CC" w:rsidTr="00B54FD5">
        <w:tc>
          <w:tcPr>
            <w:tcW w:w="5495" w:type="dxa"/>
          </w:tcPr>
          <w:p w:rsidR="002210AE" w:rsidRPr="005931CC" w:rsidRDefault="002210AE" w:rsidP="00B54FD5">
            <w:pPr>
              <w:spacing w:after="0"/>
              <w:rPr>
                <w:rFonts w:ascii="Times New Roman" w:hAnsi="Times New Roman" w:cs="Times New Roman"/>
                <w:sz w:val="28"/>
                <w:szCs w:val="28"/>
              </w:rPr>
            </w:pPr>
            <w:r w:rsidRPr="005931CC">
              <w:rPr>
                <w:rFonts w:ascii="Times New Roman" w:hAnsi="Times New Roman" w:cs="Times New Roman"/>
                <w:sz w:val="28"/>
                <w:szCs w:val="28"/>
              </w:rPr>
              <w:t>Швидкість зупинки</w:t>
            </w:r>
          </w:p>
        </w:tc>
        <w:tc>
          <w:tcPr>
            <w:tcW w:w="1559" w:type="dxa"/>
            <w:vAlign w:val="center"/>
          </w:tcPr>
          <w:p w:rsidR="002210AE" w:rsidRPr="005931CC" w:rsidRDefault="002210AE" w:rsidP="00B54FD5">
            <w:pPr>
              <w:spacing w:after="0"/>
              <w:jc w:val="center"/>
            </w:pPr>
            <w:r w:rsidRPr="005931CC">
              <w:t>**</w:t>
            </w:r>
          </w:p>
        </w:tc>
        <w:tc>
          <w:tcPr>
            <w:tcW w:w="1418" w:type="dxa"/>
            <w:vAlign w:val="center"/>
          </w:tcPr>
          <w:p w:rsidR="002210AE" w:rsidRPr="005931CC" w:rsidRDefault="002210AE" w:rsidP="00B54FD5">
            <w:pPr>
              <w:spacing w:after="0"/>
              <w:jc w:val="center"/>
            </w:pPr>
            <w:r w:rsidRPr="005931CC">
              <w:t>***</w:t>
            </w:r>
          </w:p>
        </w:tc>
        <w:tc>
          <w:tcPr>
            <w:tcW w:w="1381" w:type="dxa"/>
            <w:vAlign w:val="center"/>
          </w:tcPr>
          <w:p w:rsidR="002210AE" w:rsidRPr="005931CC" w:rsidRDefault="002210AE" w:rsidP="00B54FD5">
            <w:pPr>
              <w:spacing w:after="0"/>
              <w:jc w:val="center"/>
            </w:pPr>
            <w:r w:rsidRPr="005931CC">
              <w:t>***</w:t>
            </w:r>
          </w:p>
        </w:tc>
      </w:tr>
      <w:tr w:rsidR="002210AE" w:rsidRPr="005931CC" w:rsidTr="00B54FD5">
        <w:tc>
          <w:tcPr>
            <w:tcW w:w="5495" w:type="dxa"/>
          </w:tcPr>
          <w:p w:rsidR="002210AE" w:rsidRPr="005931CC" w:rsidRDefault="002210AE" w:rsidP="00B54FD5">
            <w:pPr>
              <w:spacing w:after="0"/>
              <w:rPr>
                <w:rFonts w:ascii="Times New Roman" w:hAnsi="Times New Roman" w:cs="Times New Roman"/>
                <w:sz w:val="28"/>
                <w:szCs w:val="28"/>
              </w:rPr>
            </w:pPr>
            <w:r w:rsidRPr="005931CC">
              <w:rPr>
                <w:rFonts w:ascii="Times New Roman" w:hAnsi="Times New Roman" w:cs="Times New Roman"/>
                <w:sz w:val="28"/>
                <w:szCs w:val="28"/>
              </w:rPr>
              <w:t>Швидкість зміни способу руху</w:t>
            </w:r>
          </w:p>
        </w:tc>
        <w:tc>
          <w:tcPr>
            <w:tcW w:w="1559" w:type="dxa"/>
            <w:vAlign w:val="center"/>
          </w:tcPr>
          <w:p w:rsidR="002210AE" w:rsidRPr="005931CC" w:rsidRDefault="002210AE" w:rsidP="00B54FD5">
            <w:pPr>
              <w:spacing w:after="0"/>
              <w:jc w:val="center"/>
            </w:pPr>
            <w:r w:rsidRPr="005931CC">
              <w:t>**</w:t>
            </w:r>
          </w:p>
        </w:tc>
        <w:tc>
          <w:tcPr>
            <w:tcW w:w="1418" w:type="dxa"/>
            <w:vAlign w:val="center"/>
          </w:tcPr>
          <w:p w:rsidR="002210AE" w:rsidRPr="005931CC" w:rsidRDefault="002210AE" w:rsidP="00B54FD5">
            <w:pPr>
              <w:spacing w:after="0"/>
              <w:jc w:val="center"/>
            </w:pPr>
            <w:r w:rsidRPr="005931CC">
              <w:t>***</w:t>
            </w:r>
          </w:p>
        </w:tc>
        <w:tc>
          <w:tcPr>
            <w:tcW w:w="1381" w:type="dxa"/>
            <w:vAlign w:val="center"/>
          </w:tcPr>
          <w:p w:rsidR="002210AE" w:rsidRPr="005931CC" w:rsidRDefault="002210AE" w:rsidP="00B54FD5">
            <w:pPr>
              <w:spacing w:after="0"/>
              <w:jc w:val="center"/>
            </w:pPr>
            <w:r w:rsidRPr="005931CC">
              <w:t>***</w:t>
            </w:r>
          </w:p>
        </w:tc>
      </w:tr>
      <w:tr w:rsidR="002210AE" w:rsidRPr="005931CC" w:rsidTr="00B54FD5">
        <w:tc>
          <w:tcPr>
            <w:tcW w:w="5495" w:type="dxa"/>
          </w:tcPr>
          <w:p w:rsidR="002210AE" w:rsidRPr="005931CC" w:rsidRDefault="002210AE" w:rsidP="00B54FD5">
            <w:pPr>
              <w:spacing w:after="0"/>
              <w:rPr>
                <w:rFonts w:ascii="Times New Roman" w:hAnsi="Times New Roman" w:cs="Times New Roman"/>
                <w:sz w:val="28"/>
                <w:szCs w:val="28"/>
              </w:rPr>
            </w:pPr>
            <w:r w:rsidRPr="005931CC">
              <w:rPr>
                <w:rFonts w:ascii="Times New Roman" w:hAnsi="Times New Roman" w:cs="Times New Roman"/>
                <w:sz w:val="28"/>
                <w:szCs w:val="28"/>
              </w:rPr>
              <w:t>Швидкість реакції після стрибка</w:t>
            </w:r>
          </w:p>
        </w:tc>
        <w:tc>
          <w:tcPr>
            <w:tcW w:w="1559" w:type="dxa"/>
            <w:vAlign w:val="center"/>
          </w:tcPr>
          <w:p w:rsidR="002210AE" w:rsidRPr="005931CC" w:rsidRDefault="002210AE" w:rsidP="00B54FD5">
            <w:pPr>
              <w:spacing w:after="0"/>
              <w:jc w:val="center"/>
            </w:pPr>
            <w:r w:rsidRPr="005931CC">
              <w:t>**</w:t>
            </w:r>
          </w:p>
        </w:tc>
        <w:tc>
          <w:tcPr>
            <w:tcW w:w="1418" w:type="dxa"/>
            <w:vAlign w:val="center"/>
          </w:tcPr>
          <w:p w:rsidR="002210AE" w:rsidRPr="005931CC" w:rsidRDefault="002210AE" w:rsidP="00B54FD5">
            <w:pPr>
              <w:spacing w:after="0"/>
              <w:jc w:val="center"/>
            </w:pPr>
            <w:r w:rsidRPr="005931CC">
              <w:t>***</w:t>
            </w:r>
          </w:p>
        </w:tc>
        <w:tc>
          <w:tcPr>
            <w:tcW w:w="1381" w:type="dxa"/>
            <w:vAlign w:val="center"/>
          </w:tcPr>
          <w:p w:rsidR="002210AE" w:rsidRPr="005931CC" w:rsidRDefault="002210AE" w:rsidP="00B54FD5">
            <w:pPr>
              <w:spacing w:after="0"/>
              <w:jc w:val="center"/>
            </w:pPr>
            <w:r w:rsidRPr="005931CC">
              <w:t>***</w:t>
            </w:r>
          </w:p>
        </w:tc>
      </w:tr>
    </w:tbl>
    <w:p w:rsidR="002210AE" w:rsidRPr="005931CC" w:rsidRDefault="002210AE" w:rsidP="003F674B">
      <w:pPr>
        <w:pStyle w:val="3"/>
        <w:keepNext w:val="0"/>
        <w:keepLines w:val="0"/>
        <w:spacing w:before="0" w:line="360" w:lineRule="auto"/>
        <w:ind w:firstLine="709"/>
        <w:jc w:val="both"/>
        <w:rPr>
          <w:rStyle w:val="ae"/>
          <w:rFonts w:ascii="Times New Roman" w:hAnsi="Times New Roman" w:cs="Times New Roman"/>
          <w:bCs/>
          <w:color w:val="auto"/>
          <w:sz w:val="28"/>
          <w:szCs w:val="28"/>
        </w:rPr>
      </w:pPr>
      <w:r w:rsidRPr="005931CC">
        <w:rPr>
          <w:rStyle w:val="ae"/>
          <w:rFonts w:ascii="Times New Roman" w:hAnsi="Times New Roman" w:cs="Times New Roman"/>
          <w:bCs/>
          <w:color w:val="auto"/>
          <w:sz w:val="28"/>
          <w:szCs w:val="28"/>
        </w:rPr>
        <w:t>Примітка. * – низький; ** – середній; *** – високий</w:t>
      </w:r>
    </w:p>
    <w:p w:rsidR="002210AE" w:rsidRPr="005931CC" w:rsidRDefault="002210AE" w:rsidP="003F674B">
      <w:pPr>
        <w:pStyle w:val="3"/>
        <w:keepNext w:val="0"/>
        <w:keepLines w:val="0"/>
        <w:spacing w:before="0" w:line="360" w:lineRule="auto"/>
        <w:ind w:firstLine="709"/>
        <w:jc w:val="both"/>
        <w:rPr>
          <w:rStyle w:val="ae"/>
          <w:rFonts w:ascii="Times New Roman" w:hAnsi="Times New Roman" w:cs="Times New Roman"/>
          <w:bCs/>
          <w:color w:val="auto"/>
          <w:sz w:val="28"/>
          <w:szCs w:val="28"/>
        </w:rPr>
      </w:pPr>
    </w:p>
    <w:p w:rsidR="00376EAB" w:rsidRPr="005931CC" w:rsidRDefault="00376EAB" w:rsidP="003F674B">
      <w:pPr>
        <w:pStyle w:val="3"/>
        <w:keepNext w:val="0"/>
        <w:keepLines w:val="0"/>
        <w:spacing w:before="0" w:line="360" w:lineRule="auto"/>
        <w:ind w:firstLine="709"/>
        <w:jc w:val="both"/>
        <w:rPr>
          <w:rFonts w:ascii="Times New Roman" w:hAnsi="Times New Roman" w:cs="Times New Roman"/>
          <w:b w:val="0"/>
          <w:color w:val="auto"/>
          <w:sz w:val="28"/>
          <w:szCs w:val="28"/>
        </w:rPr>
      </w:pPr>
      <w:r w:rsidRPr="005931CC">
        <w:rPr>
          <w:rFonts w:ascii="Times New Roman" w:hAnsi="Times New Roman" w:cs="Times New Roman"/>
          <w:b w:val="0"/>
          <w:color w:val="auto"/>
          <w:sz w:val="28"/>
          <w:szCs w:val="28"/>
        </w:rPr>
        <w:t xml:space="preserve">У цей період у </w:t>
      </w:r>
      <w:r w:rsidR="003F674B" w:rsidRPr="005931CC">
        <w:rPr>
          <w:rFonts w:ascii="Times New Roman" w:hAnsi="Times New Roman" w:cs="Times New Roman"/>
          <w:b w:val="0"/>
          <w:color w:val="auto"/>
          <w:sz w:val="28"/>
          <w:szCs w:val="28"/>
        </w:rPr>
        <w:t>юнаків</w:t>
      </w:r>
      <w:r w:rsidRPr="005931CC">
        <w:rPr>
          <w:rFonts w:ascii="Times New Roman" w:hAnsi="Times New Roman" w:cs="Times New Roman"/>
          <w:b w:val="0"/>
          <w:color w:val="auto"/>
          <w:sz w:val="28"/>
          <w:szCs w:val="28"/>
        </w:rPr>
        <w:t xml:space="preserve"> спостерігається значне підвищення рівня анаболічних гормонів, зокрема тестостерону, що сприяє збільшенню м’язової маси і сили. Це створює сприятливі умови для розвитку швидкісної сили та вдосконалення м’язових волокон</w:t>
      </w:r>
      <w:r w:rsidR="003F674B" w:rsidRPr="005931CC">
        <w:rPr>
          <w:rFonts w:ascii="Times New Roman" w:hAnsi="Times New Roman" w:cs="Times New Roman"/>
          <w:b w:val="0"/>
          <w:color w:val="auto"/>
          <w:sz w:val="28"/>
          <w:szCs w:val="28"/>
        </w:rPr>
        <w:t xml:space="preserve"> </w:t>
      </w:r>
      <w:r w:rsidR="003F674B" w:rsidRPr="006453BE">
        <w:rPr>
          <w:rFonts w:ascii="Times New Roman" w:hAnsi="Times New Roman" w:cs="Times New Roman"/>
          <w:b w:val="0"/>
          <w:color w:val="auto"/>
          <w:sz w:val="28"/>
          <w:szCs w:val="28"/>
          <w:lang w:val="ru-RU"/>
        </w:rPr>
        <w:t>[</w:t>
      </w:r>
      <w:r w:rsidR="00C87FFB">
        <w:rPr>
          <w:rFonts w:ascii="Times New Roman" w:hAnsi="Times New Roman" w:cs="Times New Roman"/>
          <w:sz w:val="28"/>
          <w:szCs w:val="28"/>
        </w:rPr>
        <w:fldChar w:fldCharType="begin"/>
      </w:r>
      <w:r w:rsidR="005931CC" w:rsidRPr="006453BE">
        <w:rPr>
          <w:rFonts w:ascii="Times New Roman" w:hAnsi="Times New Roman" w:cs="Times New Roman"/>
          <w:b w:val="0"/>
          <w:color w:val="auto"/>
          <w:sz w:val="28"/>
          <w:szCs w:val="28"/>
          <w:lang w:val="ru-RU"/>
        </w:rPr>
        <w:instrText xml:space="preserve"> </w:instrText>
      </w:r>
      <w:r w:rsidR="005931CC">
        <w:rPr>
          <w:rFonts w:ascii="Times New Roman" w:hAnsi="Times New Roman" w:cs="Times New Roman"/>
          <w:b w:val="0"/>
          <w:color w:val="auto"/>
          <w:sz w:val="28"/>
          <w:szCs w:val="28"/>
          <w:lang w:val="en-US"/>
        </w:rPr>
        <w:instrText>REF</w:instrText>
      </w:r>
      <w:r w:rsidR="005931CC" w:rsidRPr="006453BE">
        <w:rPr>
          <w:rFonts w:ascii="Times New Roman" w:hAnsi="Times New Roman" w:cs="Times New Roman"/>
          <w:b w:val="0"/>
          <w:color w:val="auto"/>
          <w:sz w:val="28"/>
          <w:szCs w:val="28"/>
          <w:lang w:val="ru-RU"/>
        </w:rPr>
        <w:instrText xml:space="preserve"> _</w:instrText>
      </w:r>
      <w:r w:rsidR="005931CC">
        <w:rPr>
          <w:rFonts w:ascii="Times New Roman" w:hAnsi="Times New Roman" w:cs="Times New Roman"/>
          <w:b w:val="0"/>
          <w:color w:val="auto"/>
          <w:sz w:val="28"/>
          <w:szCs w:val="28"/>
          <w:lang w:val="en-US"/>
        </w:rPr>
        <w:instrText>Ref</w:instrText>
      </w:r>
      <w:r w:rsidR="005931CC" w:rsidRPr="006453BE">
        <w:rPr>
          <w:rFonts w:ascii="Times New Roman" w:hAnsi="Times New Roman" w:cs="Times New Roman"/>
          <w:b w:val="0"/>
          <w:color w:val="auto"/>
          <w:sz w:val="28"/>
          <w:szCs w:val="28"/>
          <w:lang w:val="ru-RU"/>
        </w:rPr>
        <w:instrText>182440625 \</w:instrText>
      </w:r>
      <w:r w:rsidR="005931CC">
        <w:rPr>
          <w:rFonts w:ascii="Times New Roman" w:hAnsi="Times New Roman" w:cs="Times New Roman"/>
          <w:b w:val="0"/>
          <w:color w:val="auto"/>
          <w:sz w:val="28"/>
          <w:szCs w:val="28"/>
          <w:lang w:val="en-US"/>
        </w:rPr>
        <w:instrText>r</w:instrText>
      </w:r>
      <w:r w:rsidR="005931CC" w:rsidRPr="006453BE">
        <w:rPr>
          <w:rFonts w:ascii="Times New Roman" w:hAnsi="Times New Roman" w:cs="Times New Roman"/>
          <w:b w:val="0"/>
          <w:color w:val="auto"/>
          <w:sz w:val="28"/>
          <w:szCs w:val="28"/>
          <w:lang w:val="ru-RU"/>
        </w:rPr>
        <w:instrText xml:space="preserve"> \</w:instrText>
      </w:r>
      <w:r w:rsidR="005931CC">
        <w:rPr>
          <w:rFonts w:ascii="Times New Roman" w:hAnsi="Times New Roman" w:cs="Times New Roman"/>
          <w:b w:val="0"/>
          <w:color w:val="auto"/>
          <w:sz w:val="28"/>
          <w:szCs w:val="28"/>
          <w:lang w:val="en-US"/>
        </w:rPr>
        <w:instrText>h</w:instrText>
      </w:r>
      <w:r w:rsidR="005931CC" w:rsidRPr="006453BE">
        <w:rPr>
          <w:rFonts w:ascii="Times New Roman" w:hAnsi="Times New Roman" w:cs="Times New Roman"/>
          <w:b w:val="0"/>
          <w:color w:val="auto"/>
          <w:sz w:val="28"/>
          <w:szCs w:val="28"/>
          <w:lang w:val="ru-RU"/>
        </w:rPr>
        <w:instrText xml:space="preserve"> </w:instrText>
      </w:r>
      <w:r w:rsidR="00C87FFB">
        <w:rPr>
          <w:rFonts w:ascii="Times New Roman" w:hAnsi="Times New Roman" w:cs="Times New Roman"/>
          <w:sz w:val="28"/>
          <w:szCs w:val="28"/>
        </w:rPr>
      </w:r>
      <w:r w:rsidR="00C87FFB">
        <w:rPr>
          <w:rFonts w:ascii="Times New Roman" w:hAnsi="Times New Roman" w:cs="Times New Roman"/>
          <w:sz w:val="28"/>
          <w:szCs w:val="28"/>
        </w:rPr>
        <w:fldChar w:fldCharType="separate"/>
      </w:r>
      <w:r w:rsidR="001945D1" w:rsidRPr="006453BE">
        <w:rPr>
          <w:rFonts w:ascii="Times New Roman" w:hAnsi="Times New Roman" w:cs="Times New Roman"/>
          <w:b w:val="0"/>
          <w:color w:val="auto"/>
          <w:sz w:val="28"/>
          <w:szCs w:val="28"/>
          <w:lang w:val="ru-RU"/>
        </w:rPr>
        <w:t>22</w:t>
      </w:r>
      <w:r w:rsidR="00C87FFB">
        <w:rPr>
          <w:rFonts w:ascii="Times New Roman" w:hAnsi="Times New Roman" w:cs="Times New Roman"/>
          <w:sz w:val="28"/>
          <w:szCs w:val="28"/>
        </w:rPr>
        <w:fldChar w:fldCharType="end"/>
      </w:r>
      <w:r w:rsidR="003F674B" w:rsidRPr="006453BE">
        <w:rPr>
          <w:rFonts w:ascii="Times New Roman" w:hAnsi="Times New Roman" w:cs="Times New Roman"/>
          <w:b w:val="0"/>
          <w:color w:val="auto"/>
          <w:sz w:val="28"/>
          <w:szCs w:val="28"/>
          <w:lang w:val="ru-RU"/>
        </w:rPr>
        <w:t>]</w:t>
      </w:r>
      <w:r w:rsidRPr="005931CC">
        <w:rPr>
          <w:rFonts w:ascii="Times New Roman" w:hAnsi="Times New Roman" w:cs="Times New Roman"/>
          <w:b w:val="0"/>
          <w:color w:val="auto"/>
          <w:sz w:val="28"/>
          <w:szCs w:val="28"/>
        </w:rPr>
        <w:t>.</w:t>
      </w:r>
    </w:p>
    <w:p w:rsidR="00376EAB" w:rsidRPr="005931CC" w:rsidRDefault="003F674B" w:rsidP="00376EAB">
      <w:pPr>
        <w:spacing w:after="0" w:line="360" w:lineRule="auto"/>
        <w:ind w:firstLine="709"/>
        <w:jc w:val="both"/>
        <w:rPr>
          <w:rFonts w:ascii="Times New Roman" w:hAnsi="Times New Roman" w:cs="Times New Roman"/>
          <w:sz w:val="28"/>
          <w:szCs w:val="28"/>
        </w:rPr>
      </w:pPr>
      <w:r w:rsidRPr="005931CC">
        <w:rPr>
          <w:rStyle w:val="ae"/>
          <w:rFonts w:ascii="Times New Roman" w:hAnsi="Times New Roman" w:cs="Times New Roman"/>
          <w:b w:val="0"/>
          <w:sz w:val="28"/>
          <w:szCs w:val="28"/>
        </w:rPr>
        <w:t>У цьому віці</w:t>
      </w:r>
      <w:r w:rsidR="00376EAB" w:rsidRPr="005931CC">
        <w:rPr>
          <w:rFonts w:ascii="Times New Roman" w:hAnsi="Times New Roman" w:cs="Times New Roman"/>
          <w:sz w:val="28"/>
          <w:szCs w:val="28"/>
        </w:rPr>
        <w:t xml:space="preserve"> </w:t>
      </w:r>
      <w:r w:rsidRPr="005931CC">
        <w:rPr>
          <w:rFonts w:ascii="Times New Roman" w:hAnsi="Times New Roman" w:cs="Times New Roman"/>
          <w:sz w:val="28"/>
          <w:szCs w:val="28"/>
        </w:rPr>
        <w:t xml:space="preserve">формуються </w:t>
      </w:r>
      <w:r w:rsidR="00376EAB" w:rsidRPr="005931CC">
        <w:rPr>
          <w:rFonts w:ascii="Times New Roman" w:hAnsi="Times New Roman" w:cs="Times New Roman"/>
          <w:sz w:val="28"/>
          <w:szCs w:val="28"/>
        </w:rPr>
        <w:t>м'язові волокна ІІ типу (швидкі, або білі волокна)</w:t>
      </w:r>
      <w:r w:rsidRPr="005931CC">
        <w:rPr>
          <w:rFonts w:ascii="Times New Roman" w:hAnsi="Times New Roman" w:cs="Times New Roman"/>
          <w:sz w:val="28"/>
          <w:szCs w:val="28"/>
        </w:rPr>
        <w:t>, вони</w:t>
      </w:r>
      <w:r w:rsidR="00376EAB" w:rsidRPr="005931CC">
        <w:rPr>
          <w:rFonts w:ascii="Times New Roman" w:hAnsi="Times New Roman" w:cs="Times New Roman"/>
          <w:sz w:val="28"/>
          <w:szCs w:val="28"/>
        </w:rPr>
        <w:t xml:space="preserve"> стають більш активними і здатними до швидких скорочень, що є критичним для виконання рухів з високою швидкістю та силою</w:t>
      </w:r>
      <w:r w:rsidRPr="005931CC">
        <w:rPr>
          <w:rFonts w:ascii="Times New Roman" w:hAnsi="Times New Roman" w:cs="Times New Roman"/>
          <w:sz w:val="28"/>
          <w:szCs w:val="28"/>
        </w:rPr>
        <w:t xml:space="preserve"> </w:t>
      </w:r>
      <w:r w:rsidRPr="005931CC">
        <w:rPr>
          <w:rFonts w:ascii="Times New Roman" w:hAnsi="Times New Roman" w:cs="Times New Roman"/>
          <w:sz w:val="28"/>
          <w:szCs w:val="28"/>
          <w:lang w:val="en-US"/>
        </w:rPr>
        <w:t>[</w:t>
      </w:r>
      <w:r w:rsidR="00C87FFB">
        <w:rPr>
          <w:rStyle w:val="HTML1"/>
          <w:rFonts w:ascii="Times New Roman" w:hAnsi="Times New Roman" w:cs="Times New Roman"/>
          <w:i w:val="0"/>
          <w:iCs w:val="0"/>
          <w:color w:val="1B1B1B"/>
          <w:sz w:val="28"/>
          <w:szCs w:val="28"/>
        </w:rPr>
        <w:fldChar w:fldCharType="begin"/>
      </w:r>
      <w:r w:rsidR="005931CC">
        <w:rPr>
          <w:rFonts w:ascii="Times New Roman" w:hAnsi="Times New Roman" w:cs="Times New Roman"/>
          <w:sz w:val="28"/>
          <w:szCs w:val="28"/>
          <w:lang w:val="en-US"/>
        </w:rPr>
        <w:instrText xml:space="preserve"> REF _Ref183124943 \r \h </w:instrText>
      </w:r>
      <w:r w:rsidR="00C87FFB">
        <w:rPr>
          <w:rStyle w:val="HTML1"/>
          <w:rFonts w:ascii="Times New Roman" w:hAnsi="Times New Roman" w:cs="Times New Roman"/>
          <w:i w:val="0"/>
          <w:iCs w:val="0"/>
          <w:color w:val="1B1B1B"/>
          <w:sz w:val="28"/>
          <w:szCs w:val="28"/>
        </w:rPr>
      </w:r>
      <w:r w:rsidR="00C87FFB">
        <w:rPr>
          <w:rStyle w:val="HTML1"/>
          <w:rFonts w:ascii="Times New Roman" w:hAnsi="Times New Roman" w:cs="Times New Roman"/>
          <w:i w:val="0"/>
          <w:iCs w:val="0"/>
          <w:color w:val="1B1B1B"/>
          <w:sz w:val="28"/>
          <w:szCs w:val="28"/>
        </w:rPr>
        <w:fldChar w:fldCharType="separate"/>
      </w:r>
      <w:r w:rsidR="001945D1">
        <w:rPr>
          <w:rFonts w:ascii="Times New Roman" w:hAnsi="Times New Roman" w:cs="Times New Roman"/>
          <w:sz w:val="28"/>
          <w:szCs w:val="28"/>
          <w:lang w:val="en-US"/>
        </w:rPr>
        <w:t>26</w:t>
      </w:r>
      <w:r w:rsidR="00C87FFB">
        <w:rPr>
          <w:rStyle w:val="HTML1"/>
          <w:rFonts w:ascii="Times New Roman" w:hAnsi="Times New Roman" w:cs="Times New Roman"/>
          <w:i w:val="0"/>
          <w:iCs w:val="0"/>
          <w:color w:val="1B1B1B"/>
          <w:sz w:val="28"/>
          <w:szCs w:val="28"/>
        </w:rPr>
        <w:fldChar w:fldCharType="end"/>
      </w:r>
      <w:r w:rsidR="0036633A">
        <w:rPr>
          <w:rStyle w:val="HTML1"/>
          <w:rFonts w:ascii="Times New Roman" w:hAnsi="Times New Roman" w:cs="Times New Roman"/>
          <w:i w:val="0"/>
          <w:iCs w:val="0"/>
          <w:color w:val="1B1B1B"/>
          <w:sz w:val="28"/>
          <w:szCs w:val="28"/>
        </w:rPr>
        <w:t xml:space="preserve">, </w:t>
      </w:r>
      <w:r w:rsidR="00C87FFB">
        <w:rPr>
          <w:rStyle w:val="HTML1"/>
          <w:rFonts w:ascii="Times New Roman" w:hAnsi="Times New Roman" w:cs="Times New Roman"/>
          <w:i w:val="0"/>
          <w:iCs w:val="0"/>
          <w:color w:val="1B1B1B"/>
          <w:sz w:val="28"/>
          <w:szCs w:val="28"/>
        </w:rPr>
        <w:fldChar w:fldCharType="begin"/>
      </w:r>
      <w:r w:rsidR="0036633A">
        <w:rPr>
          <w:rStyle w:val="HTML1"/>
          <w:rFonts w:ascii="Times New Roman" w:hAnsi="Times New Roman" w:cs="Times New Roman"/>
          <w:i w:val="0"/>
          <w:iCs w:val="0"/>
          <w:color w:val="1B1B1B"/>
          <w:sz w:val="28"/>
          <w:szCs w:val="28"/>
        </w:rPr>
        <w:instrText xml:space="preserve"> REF _Ref183126745 \r \h </w:instrText>
      </w:r>
      <w:r w:rsidR="00C87FFB">
        <w:rPr>
          <w:rStyle w:val="HTML1"/>
          <w:rFonts w:ascii="Times New Roman" w:hAnsi="Times New Roman" w:cs="Times New Roman"/>
          <w:i w:val="0"/>
          <w:iCs w:val="0"/>
          <w:color w:val="1B1B1B"/>
          <w:sz w:val="28"/>
          <w:szCs w:val="28"/>
        </w:rPr>
      </w:r>
      <w:r w:rsidR="00C87FFB">
        <w:rPr>
          <w:rStyle w:val="HTML1"/>
          <w:rFonts w:ascii="Times New Roman" w:hAnsi="Times New Roman" w:cs="Times New Roman"/>
          <w:i w:val="0"/>
          <w:iCs w:val="0"/>
          <w:color w:val="1B1B1B"/>
          <w:sz w:val="28"/>
          <w:szCs w:val="28"/>
        </w:rPr>
        <w:fldChar w:fldCharType="separate"/>
      </w:r>
      <w:r w:rsidR="001945D1">
        <w:rPr>
          <w:rStyle w:val="HTML1"/>
          <w:rFonts w:ascii="Times New Roman" w:hAnsi="Times New Roman" w:cs="Times New Roman"/>
          <w:i w:val="0"/>
          <w:iCs w:val="0"/>
          <w:color w:val="1B1B1B"/>
          <w:sz w:val="28"/>
          <w:szCs w:val="28"/>
        </w:rPr>
        <w:t>57</w:t>
      </w:r>
      <w:r w:rsidR="00C87FFB">
        <w:rPr>
          <w:rStyle w:val="HTML1"/>
          <w:rFonts w:ascii="Times New Roman" w:hAnsi="Times New Roman" w:cs="Times New Roman"/>
          <w:i w:val="0"/>
          <w:iCs w:val="0"/>
          <w:color w:val="1B1B1B"/>
          <w:sz w:val="28"/>
          <w:szCs w:val="28"/>
        </w:rPr>
        <w:fldChar w:fldCharType="end"/>
      </w:r>
      <w:r w:rsidRPr="005931CC">
        <w:rPr>
          <w:rFonts w:ascii="Times New Roman" w:hAnsi="Times New Roman" w:cs="Times New Roman"/>
          <w:sz w:val="28"/>
          <w:szCs w:val="28"/>
          <w:lang w:val="en-US"/>
        </w:rPr>
        <w:t>]</w:t>
      </w:r>
      <w:r w:rsidR="00376EAB" w:rsidRPr="005931CC">
        <w:rPr>
          <w:rFonts w:ascii="Times New Roman" w:hAnsi="Times New Roman" w:cs="Times New Roman"/>
          <w:sz w:val="28"/>
          <w:szCs w:val="28"/>
        </w:rPr>
        <w:t>.</w:t>
      </w:r>
    </w:p>
    <w:p w:rsidR="00376EAB" w:rsidRPr="005931CC" w:rsidRDefault="00376EAB" w:rsidP="00376EAB">
      <w:pPr>
        <w:spacing w:after="0" w:line="360" w:lineRule="auto"/>
        <w:ind w:firstLine="709"/>
        <w:jc w:val="both"/>
        <w:rPr>
          <w:rFonts w:ascii="Times New Roman" w:hAnsi="Times New Roman" w:cs="Times New Roman"/>
          <w:sz w:val="28"/>
          <w:szCs w:val="28"/>
        </w:rPr>
      </w:pPr>
      <w:r w:rsidRPr="005931CC">
        <w:rPr>
          <w:rFonts w:ascii="Times New Roman" w:hAnsi="Times New Roman" w:cs="Times New Roman"/>
          <w:sz w:val="28"/>
          <w:szCs w:val="28"/>
        </w:rPr>
        <w:t>Поліпшується координація м’язових груп і здатність нервової системи швидко активувати більшу кількість м’язових волокон одночасно. Це дозволяє юнакам ефективніше виконувати вибухові рухи з максимальною потужністю</w:t>
      </w:r>
      <w:r w:rsidR="003F674B" w:rsidRPr="005931CC">
        <w:rPr>
          <w:rFonts w:ascii="Times New Roman" w:hAnsi="Times New Roman" w:cs="Times New Roman"/>
          <w:sz w:val="28"/>
          <w:szCs w:val="28"/>
        </w:rPr>
        <w:t xml:space="preserve"> </w:t>
      </w:r>
      <w:r w:rsidR="003F674B" w:rsidRPr="006453BE">
        <w:rPr>
          <w:rFonts w:ascii="Times New Roman" w:hAnsi="Times New Roman" w:cs="Times New Roman"/>
          <w:sz w:val="28"/>
          <w:szCs w:val="28"/>
          <w:lang w:val="ru-RU"/>
        </w:rPr>
        <w:t>[</w:t>
      </w:r>
      <w:r w:rsidR="00C87FFB">
        <w:rPr>
          <w:rFonts w:ascii="Times New Roman" w:hAnsi="Times New Roman" w:cs="Times New Roman"/>
          <w:sz w:val="28"/>
          <w:szCs w:val="28"/>
        </w:rPr>
        <w:fldChar w:fldCharType="begin"/>
      </w:r>
      <w:r w:rsidR="005931CC" w:rsidRPr="006453BE">
        <w:rPr>
          <w:rFonts w:ascii="Times New Roman" w:hAnsi="Times New Roman" w:cs="Times New Roman"/>
          <w:sz w:val="28"/>
          <w:szCs w:val="28"/>
          <w:lang w:val="ru-RU"/>
        </w:rPr>
        <w:instrText xml:space="preserve"> </w:instrText>
      </w:r>
      <w:r w:rsidR="005931CC">
        <w:rPr>
          <w:rFonts w:ascii="Times New Roman" w:hAnsi="Times New Roman" w:cs="Times New Roman"/>
          <w:sz w:val="28"/>
          <w:szCs w:val="28"/>
          <w:lang w:val="en-US"/>
        </w:rPr>
        <w:instrText>REF</w:instrText>
      </w:r>
      <w:r w:rsidR="005931CC" w:rsidRPr="006453BE">
        <w:rPr>
          <w:rFonts w:ascii="Times New Roman" w:hAnsi="Times New Roman" w:cs="Times New Roman"/>
          <w:sz w:val="28"/>
          <w:szCs w:val="28"/>
          <w:lang w:val="ru-RU"/>
        </w:rPr>
        <w:instrText xml:space="preserve"> _</w:instrText>
      </w:r>
      <w:r w:rsidR="005931CC">
        <w:rPr>
          <w:rFonts w:ascii="Times New Roman" w:hAnsi="Times New Roman" w:cs="Times New Roman"/>
          <w:sz w:val="28"/>
          <w:szCs w:val="28"/>
          <w:lang w:val="en-US"/>
        </w:rPr>
        <w:instrText>Ref</w:instrText>
      </w:r>
      <w:r w:rsidR="005931CC" w:rsidRPr="006453BE">
        <w:rPr>
          <w:rFonts w:ascii="Times New Roman" w:hAnsi="Times New Roman" w:cs="Times New Roman"/>
          <w:sz w:val="28"/>
          <w:szCs w:val="28"/>
          <w:lang w:val="ru-RU"/>
        </w:rPr>
        <w:instrText>183124845 \</w:instrText>
      </w:r>
      <w:r w:rsidR="005931CC">
        <w:rPr>
          <w:rFonts w:ascii="Times New Roman" w:hAnsi="Times New Roman" w:cs="Times New Roman"/>
          <w:sz w:val="28"/>
          <w:szCs w:val="28"/>
          <w:lang w:val="en-US"/>
        </w:rPr>
        <w:instrText>r</w:instrText>
      </w:r>
      <w:r w:rsidR="005931CC" w:rsidRPr="006453BE">
        <w:rPr>
          <w:rFonts w:ascii="Times New Roman" w:hAnsi="Times New Roman" w:cs="Times New Roman"/>
          <w:sz w:val="28"/>
          <w:szCs w:val="28"/>
          <w:lang w:val="ru-RU"/>
        </w:rPr>
        <w:instrText xml:space="preserve"> \</w:instrText>
      </w:r>
      <w:r w:rsidR="005931CC">
        <w:rPr>
          <w:rFonts w:ascii="Times New Roman" w:hAnsi="Times New Roman" w:cs="Times New Roman"/>
          <w:sz w:val="28"/>
          <w:szCs w:val="28"/>
          <w:lang w:val="en-US"/>
        </w:rPr>
        <w:instrText>h</w:instrText>
      </w:r>
      <w:r w:rsidR="005931CC" w:rsidRPr="006453BE">
        <w:rPr>
          <w:rFonts w:ascii="Times New Roman" w:hAnsi="Times New Roman" w:cs="Times New Roman"/>
          <w:sz w:val="28"/>
          <w:szCs w:val="28"/>
          <w:lang w:val="ru-RU"/>
        </w:rPr>
        <w:instrText xml:space="preserve"> </w:instrText>
      </w:r>
      <w:r w:rsidR="00C87FFB">
        <w:rPr>
          <w:rFonts w:ascii="Times New Roman" w:hAnsi="Times New Roman" w:cs="Times New Roman"/>
          <w:sz w:val="28"/>
          <w:szCs w:val="28"/>
        </w:rPr>
      </w:r>
      <w:r w:rsidR="00C87FFB">
        <w:rPr>
          <w:rFonts w:ascii="Times New Roman" w:hAnsi="Times New Roman" w:cs="Times New Roman"/>
          <w:sz w:val="28"/>
          <w:szCs w:val="28"/>
        </w:rPr>
        <w:fldChar w:fldCharType="separate"/>
      </w:r>
      <w:r w:rsidR="001945D1" w:rsidRPr="006453BE">
        <w:rPr>
          <w:rFonts w:ascii="Times New Roman" w:hAnsi="Times New Roman" w:cs="Times New Roman"/>
          <w:sz w:val="28"/>
          <w:szCs w:val="28"/>
          <w:lang w:val="ru-RU"/>
        </w:rPr>
        <w:t>31</w:t>
      </w:r>
      <w:r w:rsidR="00C87FFB">
        <w:rPr>
          <w:rFonts w:ascii="Times New Roman" w:hAnsi="Times New Roman" w:cs="Times New Roman"/>
          <w:sz w:val="28"/>
          <w:szCs w:val="28"/>
        </w:rPr>
        <w:fldChar w:fldCharType="end"/>
      </w:r>
      <w:r w:rsidR="003F674B" w:rsidRPr="006453BE">
        <w:rPr>
          <w:rFonts w:ascii="Times New Roman" w:hAnsi="Times New Roman" w:cs="Times New Roman"/>
          <w:sz w:val="28"/>
          <w:szCs w:val="28"/>
          <w:lang w:val="ru-RU"/>
        </w:rPr>
        <w:t>]</w:t>
      </w:r>
      <w:r w:rsidRPr="005931CC">
        <w:rPr>
          <w:rFonts w:ascii="Times New Roman" w:hAnsi="Times New Roman" w:cs="Times New Roman"/>
          <w:sz w:val="28"/>
          <w:szCs w:val="28"/>
        </w:rPr>
        <w:t>.</w:t>
      </w:r>
    </w:p>
    <w:p w:rsidR="003B4C41" w:rsidRPr="005931CC" w:rsidRDefault="006A3CE7" w:rsidP="006A3CE7">
      <w:pPr>
        <w:spacing w:after="0" w:line="360" w:lineRule="auto"/>
        <w:ind w:firstLine="709"/>
        <w:jc w:val="both"/>
        <w:rPr>
          <w:rFonts w:ascii="Times New Roman" w:eastAsia="Cambria" w:hAnsi="Times New Roman" w:cs="Times New Roman"/>
          <w:b/>
          <w:sz w:val="28"/>
          <w:szCs w:val="28"/>
        </w:rPr>
      </w:pPr>
      <w:r w:rsidRPr="005931CC">
        <w:rPr>
          <w:rFonts w:ascii="Times New Roman" w:hAnsi="Times New Roman" w:cs="Times New Roman"/>
          <w:b/>
          <w:sz w:val="28"/>
          <w:szCs w:val="28"/>
        </w:rPr>
        <w:lastRenderedPageBreak/>
        <w:t>1.3</w:t>
      </w:r>
      <w:r w:rsidRPr="005931CC">
        <w:rPr>
          <w:rFonts w:ascii="Times New Roman" w:hAnsi="Times New Roman" w:cs="Times New Roman"/>
          <w:b/>
          <w:sz w:val="28"/>
          <w:szCs w:val="28"/>
        </w:rPr>
        <w:tab/>
      </w:r>
      <w:r w:rsidR="00890049" w:rsidRPr="005931CC">
        <w:rPr>
          <w:rFonts w:ascii="Times New Roman" w:hAnsi="Times New Roman" w:cs="Times New Roman"/>
          <w:b/>
          <w:sz w:val="28"/>
          <w:szCs w:val="28"/>
        </w:rPr>
        <w:t xml:space="preserve">Методичні підходи до вдосконалення системи швидкісно-силової підготовки </w:t>
      </w:r>
      <w:r w:rsidR="00194333" w:rsidRPr="005931CC">
        <w:rPr>
          <w:rFonts w:ascii="Times New Roman" w:hAnsi="Times New Roman" w:cs="Times New Roman"/>
          <w:b/>
          <w:sz w:val="28"/>
          <w:szCs w:val="28"/>
        </w:rPr>
        <w:t>юнаків засобами</w:t>
      </w:r>
      <w:r w:rsidR="00890049" w:rsidRPr="005931CC">
        <w:rPr>
          <w:rFonts w:ascii="Times New Roman" w:hAnsi="Times New Roman" w:cs="Times New Roman"/>
          <w:b/>
          <w:sz w:val="28"/>
          <w:szCs w:val="28"/>
        </w:rPr>
        <w:t xml:space="preserve"> футзал</w:t>
      </w:r>
      <w:r w:rsidR="00194333" w:rsidRPr="005931CC">
        <w:rPr>
          <w:rFonts w:ascii="Times New Roman" w:hAnsi="Times New Roman" w:cs="Times New Roman"/>
          <w:b/>
          <w:sz w:val="28"/>
          <w:szCs w:val="28"/>
        </w:rPr>
        <w:t>у</w:t>
      </w:r>
    </w:p>
    <w:p w:rsidR="008F0661" w:rsidRPr="005931CC" w:rsidRDefault="008F0661" w:rsidP="00890049">
      <w:pPr>
        <w:pStyle w:val="ab"/>
        <w:spacing w:before="0" w:beforeAutospacing="0" w:after="0" w:afterAutospacing="0" w:line="360" w:lineRule="auto"/>
        <w:ind w:firstLine="709"/>
        <w:jc w:val="both"/>
        <w:rPr>
          <w:sz w:val="28"/>
          <w:szCs w:val="28"/>
        </w:rPr>
      </w:pPr>
      <w:r w:rsidRPr="005931CC">
        <w:rPr>
          <w:sz w:val="28"/>
          <w:szCs w:val="28"/>
        </w:rPr>
        <w:t>Аналіз спеціалізованої літератури показав, що в ігрових видах рухової активності домінуючим показником у досягненні високо</w:t>
      </w:r>
      <w:r w:rsidR="008D64F0" w:rsidRPr="005931CC">
        <w:rPr>
          <w:sz w:val="28"/>
          <w:szCs w:val="28"/>
        </w:rPr>
        <w:t>го рівня розвитку провідних якостей</w:t>
      </w:r>
      <w:r w:rsidRPr="005931CC">
        <w:rPr>
          <w:sz w:val="28"/>
          <w:szCs w:val="28"/>
        </w:rPr>
        <w:t xml:space="preserve"> є високий рівень розвитку швидкісно-силових здібностей, який дозволяє гравцям досягати необхідного рівня функціональної, техніко-технічної підготовленості, досконало володіти здатністю до прояву оптимальних зусиль у часі і просторі, виконувати складно координаційні елементи фут</w:t>
      </w:r>
      <w:r w:rsidR="008D64F0" w:rsidRPr="005931CC">
        <w:rPr>
          <w:sz w:val="28"/>
          <w:szCs w:val="28"/>
        </w:rPr>
        <w:t>за</w:t>
      </w:r>
      <w:r w:rsidRPr="005931CC">
        <w:rPr>
          <w:sz w:val="28"/>
          <w:szCs w:val="28"/>
        </w:rPr>
        <w:t>льної гри [</w:t>
      </w:r>
      <w:r w:rsidR="00C87FFB">
        <w:rPr>
          <w:sz w:val="28"/>
          <w:szCs w:val="28"/>
        </w:rPr>
        <w:fldChar w:fldCharType="begin"/>
      </w:r>
      <w:r w:rsidR="00B628A5">
        <w:rPr>
          <w:sz w:val="28"/>
          <w:szCs w:val="28"/>
        </w:rPr>
        <w:instrText xml:space="preserve"> REF _Ref182412873 \r \h </w:instrText>
      </w:r>
      <w:r w:rsidR="00C87FFB">
        <w:rPr>
          <w:sz w:val="28"/>
          <w:szCs w:val="28"/>
        </w:rPr>
      </w:r>
      <w:r w:rsidR="00C87FFB">
        <w:rPr>
          <w:sz w:val="28"/>
          <w:szCs w:val="28"/>
        </w:rPr>
        <w:fldChar w:fldCharType="separate"/>
      </w:r>
      <w:r w:rsidR="001945D1">
        <w:rPr>
          <w:sz w:val="28"/>
          <w:szCs w:val="28"/>
        </w:rPr>
        <w:t>10</w:t>
      </w:r>
      <w:r w:rsidR="00C87FFB">
        <w:rPr>
          <w:sz w:val="28"/>
          <w:szCs w:val="28"/>
        </w:rPr>
        <w:fldChar w:fldCharType="end"/>
      </w:r>
      <w:r w:rsidR="00B628A5" w:rsidRPr="006453BE">
        <w:rPr>
          <w:sz w:val="28"/>
          <w:szCs w:val="28"/>
        </w:rPr>
        <w:t xml:space="preserve">, </w:t>
      </w:r>
      <w:r w:rsidR="00C87FFB">
        <w:rPr>
          <w:sz w:val="28"/>
          <w:szCs w:val="28"/>
        </w:rPr>
        <w:fldChar w:fldCharType="begin"/>
      </w:r>
      <w:r w:rsidR="005931CC">
        <w:rPr>
          <w:sz w:val="28"/>
          <w:szCs w:val="28"/>
        </w:rPr>
        <w:instrText xml:space="preserve"> REF _Ref183124614 \r \h </w:instrText>
      </w:r>
      <w:r w:rsidR="00C87FFB">
        <w:rPr>
          <w:sz w:val="28"/>
          <w:szCs w:val="28"/>
        </w:rPr>
      </w:r>
      <w:r w:rsidR="00C87FFB">
        <w:rPr>
          <w:sz w:val="28"/>
          <w:szCs w:val="28"/>
        </w:rPr>
        <w:fldChar w:fldCharType="separate"/>
      </w:r>
      <w:r w:rsidR="001945D1">
        <w:rPr>
          <w:sz w:val="28"/>
          <w:szCs w:val="28"/>
        </w:rPr>
        <w:t>40</w:t>
      </w:r>
      <w:r w:rsidR="00C87FFB">
        <w:rPr>
          <w:sz w:val="28"/>
          <w:szCs w:val="28"/>
        </w:rPr>
        <w:fldChar w:fldCharType="end"/>
      </w:r>
      <w:r w:rsidRPr="005931CC">
        <w:rPr>
          <w:sz w:val="28"/>
          <w:szCs w:val="28"/>
        </w:rPr>
        <w:t>].</w:t>
      </w:r>
    </w:p>
    <w:p w:rsidR="00892240" w:rsidRPr="005931CC" w:rsidRDefault="00892240" w:rsidP="00892240">
      <w:pPr>
        <w:pStyle w:val="ab"/>
        <w:spacing w:before="0" w:beforeAutospacing="0" w:after="0" w:afterAutospacing="0" w:line="360" w:lineRule="auto"/>
        <w:ind w:firstLine="709"/>
        <w:jc w:val="both"/>
        <w:rPr>
          <w:sz w:val="28"/>
          <w:szCs w:val="28"/>
        </w:rPr>
      </w:pPr>
      <w:r w:rsidRPr="005931CC">
        <w:rPr>
          <w:sz w:val="28"/>
          <w:szCs w:val="28"/>
        </w:rPr>
        <w:t xml:space="preserve">Головною метою силових тренувань у високоінтенсивному виді </w:t>
      </w:r>
      <w:r w:rsidR="008D64F0" w:rsidRPr="005931CC">
        <w:rPr>
          <w:sz w:val="28"/>
          <w:szCs w:val="28"/>
        </w:rPr>
        <w:t>рухової діяльності</w:t>
      </w:r>
      <w:r w:rsidRPr="005931CC">
        <w:rPr>
          <w:sz w:val="28"/>
          <w:szCs w:val="28"/>
        </w:rPr>
        <w:t xml:space="preserve"> є вдосконалення специфічних і релевантних </w:t>
      </w:r>
      <w:r w:rsidR="008D64F0" w:rsidRPr="005931CC">
        <w:rPr>
          <w:sz w:val="28"/>
          <w:szCs w:val="28"/>
        </w:rPr>
        <w:t>рухових</w:t>
      </w:r>
      <w:r w:rsidRPr="005931CC">
        <w:rPr>
          <w:sz w:val="28"/>
          <w:szCs w:val="28"/>
        </w:rPr>
        <w:t xml:space="preserve"> дій гравців, властивих футзалу. Щоб досягти цього результату використовують різні режими режими силових тренувань:</w:t>
      </w:r>
    </w:p>
    <w:p w:rsidR="00892240" w:rsidRPr="005931CC" w:rsidRDefault="00892240" w:rsidP="00175DE1">
      <w:pPr>
        <w:pStyle w:val="ab"/>
        <w:numPr>
          <w:ilvl w:val="0"/>
          <w:numId w:val="14"/>
        </w:numPr>
        <w:tabs>
          <w:tab w:val="left" w:pos="1134"/>
        </w:tabs>
        <w:spacing w:before="0" w:beforeAutospacing="0" w:after="0" w:afterAutospacing="0" w:line="360" w:lineRule="auto"/>
        <w:ind w:left="0" w:firstLine="709"/>
        <w:jc w:val="both"/>
        <w:rPr>
          <w:sz w:val="28"/>
          <w:szCs w:val="28"/>
        </w:rPr>
      </w:pPr>
      <w:r w:rsidRPr="005931CC">
        <w:rPr>
          <w:sz w:val="28"/>
          <w:szCs w:val="28"/>
        </w:rPr>
        <w:t>з чіткими моделями рухів (традиційні вправи з опором, балістичні вправи, пліометрія, підняття вантажів та/або спеціальні силові дії);</w:t>
      </w:r>
    </w:p>
    <w:p w:rsidR="00892240" w:rsidRPr="005931CC" w:rsidRDefault="00892240" w:rsidP="00175DE1">
      <w:pPr>
        <w:pStyle w:val="ab"/>
        <w:numPr>
          <w:ilvl w:val="0"/>
          <w:numId w:val="14"/>
        </w:numPr>
        <w:tabs>
          <w:tab w:val="left" w:pos="1134"/>
        </w:tabs>
        <w:spacing w:before="0" w:beforeAutospacing="0" w:after="0" w:afterAutospacing="0" w:line="360" w:lineRule="auto"/>
        <w:ind w:left="0" w:firstLine="709"/>
        <w:jc w:val="both"/>
        <w:rPr>
          <w:sz w:val="28"/>
          <w:szCs w:val="28"/>
        </w:rPr>
      </w:pPr>
      <w:r w:rsidRPr="005931CC">
        <w:rPr>
          <w:sz w:val="28"/>
          <w:szCs w:val="28"/>
        </w:rPr>
        <w:t>з різними комбінаціями часової організації силових тренувальних навантажень (наприклад, варіації мікроциклів і тренувальних сесій);</w:t>
      </w:r>
    </w:p>
    <w:p w:rsidR="00892240" w:rsidRPr="005931CC" w:rsidRDefault="00892240" w:rsidP="00175DE1">
      <w:pPr>
        <w:pStyle w:val="ab"/>
        <w:numPr>
          <w:ilvl w:val="0"/>
          <w:numId w:val="14"/>
        </w:numPr>
        <w:tabs>
          <w:tab w:val="left" w:pos="1134"/>
        </w:tabs>
        <w:spacing w:before="0" w:beforeAutospacing="0" w:after="0" w:afterAutospacing="0" w:line="360" w:lineRule="auto"/>
        <w:ind w:left="0" w:firstLine="709"/>
        <w:jc w:val="both"/>
        <w:rPr>
          <w:sz w:val="28"/>
          <w:szCs w:val="28"/>
        </w:rPr>
      </w:pPr>
      <w:r w:rsidRPr="005931CC">
        <w:rPr>
          <w:sz w:val="28"/>
          <w:szCs w:val="28"/>
        </w:rPr>
        <w:t>з різними навантаженнями;</w:t>
      </w:r>
    </w:p>
    <w:p w:rsidR="00892240" w:rsidRPr="005931CC" w:rsidRDefault="00892240" w:rsidP="00175DE1">
      <w:pPr>
        <w:pStyle w:val="ab"/>
        <w:numPr>
          <w:ilvl w:val="0"/>
          <w:numId w:val="14"/>
        </w:numPr>
        <w:tabs>
          <w:tab w:val="left" w:pos="1134"/>
        </w:tabs>
        <w:spacing w:before="0" w:beforeAutospacing="0" w:after="0" w:afterAutospacing="0" w:line="360" w:lineRule="auto"/>
        <w:ind w:left="0" w:firstLine="709"/>
        <w:jc w:val="both"/>
        <w:rPr>
          <w:sz w:val="28"/>
          <w:szCs w:val="28"/>
        </w:rPr>
      </w:pPr>
      <w:r w:rsidRPr="005931CC">
        <w:rPr>
          <w:sz w:val="28"/>
          <w:szCs w:val="28"/>
        </w:rPr>
        <w:t xml:space="preserve">з широким діапазоном швидкостей руху; </w:t>
      </w:r>
    </w:p>
    <w:p w:rsidR="00892240" w:rsidRPr="005931CC" w:rsidRDefault="00892240" w:rsidP="00175DE1">
      <w:pPr>
        <w:pStyle w:val="ab"/>
        <w:numPr>
          <w:ilvl w:val="0"/>
          <w:numId w:val="14"/>
        </w:numPr>
        <w:tabs>
          <w:tab w:val="left" w:pos="1134"/>
        </w:tabs>
        <w:spacing w:before="0" w:beforeAutospacing="0" w:after="0" w:afterAutospacing="0" w:line="360" w:lineRule="auto"/>
        <w:ind w:left="0" w:firstLine="709"/>
        <w:jc w:val="both"/>
        <w:rPr>
          <w:sz w:val="28"/>
          <w:szCs w:val="28"/>
        </w:rPr>
      </w:pPr>
      <w:r w:rsidRPr="005931CC">
        <w:rPr>
          <w:sz w:val="28"/>
          <w:szCs w:val="28"/>
        </w:rPr>
        <w:t>зі специфічними біомеханічними характеристиками [</w:t>
      </w:r>
      <w:r w:rsidR="00C87FFB">
        <w:rPr>
          <w:rStyle w:val="HTML1"/>
          <w:i w:val="0"/>
          <w:iCs w:val="0"/>
          <w:color w:val="1B1B1B"/>
          <w:sz w:val="28"/>
          <w:szCs w:val="28"/>
        </w:rPr>
        <w:fldChar w:fldCharType="begin"/>
      </w:r>
      <w:r w:rsidR="005931CC">
        <w:rPr>
          <w:sz w:val="28"/>
          <w:szCs w:val="28"/>
        </w:rPr>
        <w:instrText xml:space="preserve"> REF _Ref183125167 \r \h </w:instrText>
      </w:r>
      <w:r w:rsidR="00C87FFB">
        <w:rPr>
          <w:rStyle w:val="HTML1"/>
          <w:i w:val="0"/>
          <w:iCs w:val="0"/>
          <w:color w:val="1B1B1B"/>
          <w:sz w:val="28"/>
          <w:szCs w:val="28"/>
        </w:rPr>
      </w:r>
      <w:r w:rsidR="00C87FFB">
        <w:rPr>
          <w:rStyle w:val="HTML1"/>
          <w:i w:val="0"/>
          <w:iCs w:val="0"/>
          <w:color w:val="1B1B1B"/>
          <w:sz w:val="28"/>
          <w:szCs w:val="28"/>
        </w:rPr>
        <w:fldChar w:fldCharType="separate"/>
      </w:r>
      <w:r w:rsidR="001945D1">
        <w:rPr>
          <w:sz w:val="28"/>
          <w:szCs w:val="28"/>
        </w:rPr>
        <w:t>1</w:t>
      </w:r>
      <w:r w:rsidR="00C87FFB">
        <w:rPr>
          <w:rStyle w:val="HTML1"/>
          <w:i w:val="0"/>
          <w:iCs w:val="0"/>
          <w:color w:val="1B1B1B"/>
          <w:sz w:val="28"/>
          <w:szCs w:val="28"/>
        </w:rPr>
        <w:fldChar w:fldCharType="end"/>
      </w:r>
      <w:r w:rsidR="008D64F0" w:rsidRPr="005931CC">
        <w:rPr>
          <w:rStyle w:val="HTML1"/>
          <w:i w:val="0"/>
          <w:iCs w:val="0"/>
          <w:color w:val="1B1B1B"/>
          <w:sz w:val="28"/>
          <w:szCs w:val="28"/>
        </w:rPr>
        <w:t xml:space="preserve">, </w:t>
      </w:r>
      <w:r w:rsidR="00C87FFB">
        <w:rPr>
          <w:rStyle w:val="HTML1"/>
          <w:i w:val="0"/>
          <w:iCs w:val="0"/>
          <w:color w:val="1B1B1B"/>
          <w:sz w:val="28"/>
          <w:szCs w:val="28"/>
        </w:rPr>
        <w:fldChar w:fldCharType="begin"/>
      </w:r>
      <w:r w:rsidR="005931CC">
        <w:rPr>
          <w:rStyle w:val="HTML1"/>
          <w:i w:val="0"/>
          <w:iCs w:val="0"/>
          <w:color w:val="1B1B1B"/>
          <w:sz w:val="28"/>
          <w:szCs w:val="28"/>
        </w:rPr>
        <w:instrText xml:space="preserve"> REF _Ref183125175 \r \h </w:instrText>
      </w:r>
      <w:r w:rsidR="00C87FFB">
        <w:rPr>
          <w:rStyle w:val="HTML1"/>
          <w:i w:val="0"/>
          <w:iCs w:val="0"/>
          <w:color w:val="1B1B1B"/>
          <w:sz w:val="28"/>
          <w:szCs w:val="28"/>
        </w:rPr>
      </w:r>
      <w:r w:rsidR="00C87FFB">
        <w:rPr>
          <w:rStyle w:val="HTML1"/>
          <w:i w:val="0"/>
          <w:iCs w:val="0"/>
          <w:color w:val="1B1B1B"/>
          <w:sz w:val="28"/>
          <w:szCs w:val="28"/>
        </w:rPr>
        <w:fldChar w:fldCharType="separate"/>
      </w:r>
      <w:r w:rsidR="001945D1">
        <w:rPr>
          <w:rStyle w:val="HTML1"/>
          <w:i w:val="0"/>
          <w:iCs w:val="0"/>
          <w:color w:val="1B1B1B"/>
          <w:sz w:val="28"/>
          <w:szCs w:val="28"/>
        </w:rPr>
        <w:t>13</w:t>
      </w:r>
      <w:r w:rsidR="00C87FFB">
        <w:rPr>
          <w:rStyle w:val="HTML1"/>
          <w:i w:val="0"/>
          <w:iCs w:val="0"/>
          <w:color w:val="1B1B1B"/>
          <w:sz w:val="28"/>
          <w:szCs w:val="28"/>
        </w:rPr>
        <w:fldChar w:fldCharType="end"/>
      </w:r>
      <w:r w:rsidR="005931CC">
        <w:rPr>
          <w:rStyle w:val="HTML1"/>
          <w:i w:val="0"/>
          <w:iCs w:val="0"/>
          <w:color w:val="1B1B1B"/>
          <w:sz w:val="28"/>
          <w:szCs w:val="28"/>
          <w:lang w:val="en-US"/>
        </w:rPr>
        <w:t xml:space="preserve">, </w:t>
      </w:r>
      <w:r w:rsidR="00C87FFB">
        <w:rPr>
          <w:rStyle w:val="HTML1"/>
          <w:i w:val="0"/>
          <w:iCs w:val="0"/>
          <w:color w:val="1B1B1B"/>
          <w:sz w:val="28"/>
          <w:szCs w:val="28"/>
          <w:lang w:val="en-US"/>
        </w:rPr>
        <w:fldChar w:fldCharType="begin"/>
      </w:r>
      <w:r w:rsidR="005931CC">
        <w:rPr>
          <w:rStyle w:val="HTML1"/>
          <w:i w:val="0"/>
          <w:iCs w:val="0"/>
          <w:color w:val="1B1B1B"/>
          <w:sz w:val="28"/>
          <w:szCs w:val="28"/>
          <w:lang w:val="en-US"/>
        </w:rPr>
        <w:instrText xml:space="preserve"> REF _Ref183125061 \r \h </w:instrText>
      </w:r>
      <w:r w:rsidR="00C87FFB">
        <w:rPr>
          <w:rStyle w:val="HTML1"/>
          <w:i w:val="0"/>
          <w:iCs w:val="0"/>
          <w:color w:val="1B1B1B"/>
          <w:sz w:val="28"/>
          <w:szCs w:val="28"/>
          <w:lang w:val="en-US"/>
        </w:rPr>
      </w:r>
      <w:r w:rsidR="00C87FFB">
        <w:rPr>
          <w:rStyle w:val="HTML1"/>
          <w:i w:val="0"/>
          <w:iCs w:val="0"/>
          <w:color w:val="1B1B1B"/>
          <w:sz w:val="28"/>
          <w:szCs w:val="28"/>
          <w:lang w:val="en-US"/>
        </w:rPr>
        <w:fldChar w:fldCharType="separate"/>
      </w:r>
      <w:r w:rsidR="001945D1">
        <w:rPr>
          <w:rStyle w:val="HTML1"/>
          <w:i w:val="0"/>
          <w:iCs w:val="0"/>
          <w:color w:val="1B1B1B"/>
          <w:sz w:val="28"/>
          <w:szCs w:val="28"/>
          <w:lang w:val="en-US"/>
        </w:rPr>
        <w:t>25</w:t>
      </w:r>
      <w:r w:rsidR="00C87FFB">
        <w:rPr>
          <w:rStyle w:val="HTML1"/>
          <w:i w:val="0"/>
          <w:iCs w:val="0"/>
          <w:color w:val="1B1B1B"/>
          <w:sz w:val="28"/>
          <w:szCs w:val="28"/>
          <w:lang w:val="en-US"/>
        </w:rPr>
        <w:fldChar w:fldCharType="end"/>
      </w:r>
      <w:r w:rsidR="008D64F0" w:rsidRPr="005931CC">
        <w:rPr>
          <w:rStyle w:val="HTML1"/>
          <w:i w:val="0"/>
          <w:iCs w:val="0"/>
          <w:color w:val="1B1B1B"/>
          <w:sz w:val="28"/>
          <w:szCs w:val="28"/>
        </w:rPr>
        <w:t xml:space="preserve">, </w:t>
      </w:r>
      <w:r w:rsidR="00C87FFB">
        <w:rPr>
          <w:rStyle w:val="HTML1"/>
          <w:i w:val="0"/>
          <w:iCs w:val="0"/>
          <w:color w:val="1B1B1B"/>
          <w:sz w:val="28"/>
          <w:szCs w:val="28"/>
        </w:rPr>
        <w:fldChar w:fldCharType="begin"/>
      </w:r>
      <w:r w:rsidR="005931CC">
        <w:rPr>
          <w:rStyle w:val="HTML1"/>
          <w:i w:val="0"/>
          <w:iCs w:val="0"/>
          <w:color w:val="1B1B1B"/>
          <w:sz w:val="28"/>
          <w:szCs w:val="28"/>
        </w:rPr>
        <w:instrText xml:space="preserve"> REF _Ref183124943 \r \h </w:instrText>
      </w:r>
      <w:r w:rsidR="00C87FFB">
        <w:rPr>
          <w:rStyle w:val="HTML1"/>
          <w:i w:val="0"/>
          <w:iCs w:val="0"/>
          <w:color w:val="1B1B1B"/>
          <w:sz w:val="28"/>
          <w:szCs w:val="28"/>
        </w:rPr>
      </w:r>
      <w:r w:rsidR="00C87FFB">
        <w:rPr>
          <w:rStyle w:val="HTML1"/>
          <w:i w:val="0"/>
          <w:iCs w:val="0"/>
          <w:color w:val="1B1B1B"/>
          <w:sz w:val="28"/>
          <w:szCs w:val="28"/>
        </w:rPr>
        <w:fldChar w:fldCharType="separate"/>
      </w:r>
      <w:r w:rsidR="001945D1">
        <w:rPr>
          <w:rStyle w:val="HTML1"/>
          <w:i w:val="0"/>
          <w:iCs w:val="0"/>
          <w:color w:val="1B1B1B"/>
          <w:sz w:val="28"/>
          <w:szCs w:val="28"/>
        </w:rPr>
        <w:t>26</w:t>
      </w:r>
      <w:r w:rsidR="00C87FFB">
        <w:rPr>
          <w:rStyle w:val="HTML1"/>
          <w:i w:val="0"/>
          <w:iCs w:val="0"/>
          <w:color w:val="1B1B1B"/>
          <w:sz w:val="28"/>
          <w:szCs w:val="28"/>
        </w:rPr>
        <w:fldChar w:fldCharType="end"/>
      </w:r>
      <w:r w:rsidRPr="005931CC">
        <w:rPr>
          <w:sz w:val="28"/>
          <w:szCs w:val="28"/>
        </w:rPr>
        <w:t>].</w:t>
      </w:r>
    </w:p>
    <w:p w:rsidR="00892240" w:rsidRPr="005931CC" w:rsidRDefault="00892240" w:rsidP="00892240">
      <w:pPr>
        <w:pStyle w:val="ab"/>
        <w:spacing w:before="0" w:beforeAutospacing="0" w:after="0" w:afterAutospacing="0" w:line="360" w:lineRule="auto"/>
        <w:ind w:firstLine="709"/>
        <w:jc w:val="both"/>
        <w:rPr>
          <w:sz w:val="28"/>
          <w:szCs w:val="28"/>
        </w:rPr>
      </w:pPr>
      <w:r w:rsidRPr="005931CC">
        <w:rPr>
          <w:sz w:val="28"/>
          <w:szCs w:val="28"/>
        </w:rPr>
        <w:t>Як правило, навчально-тренувальні заняття поєднують різні режими вправ (наприклад, тренування з обтяженнями, пліометричні тренування та специфічні для футзалу силові дії), що дозволяє оптимально розвивати силу завдяки нервовій і морфологічній адаптації [</w:t>
      </w:r>
      <w:r w:rsidR="00C87FFB">
        <w:rPr>
          <w:rStyle w:val="HTML1"/>
          <w:i w:val="0"/>
          <w:iCs w:val="0"/>
          <w:color w:val="1B1B1B"/>
          <w:sz w:val="28"/>
          <w:szCs w:val="28"/>
        </w:rPr>
        <w:fldChar w:fldCharType="begin"/>
      </w:r>
      <w:r w:rsidR="005931CC">
        <w:rPr>
          <w:sz w:val="28"/>
          <w:szCs w:val="28"/>
        </w:rPr>
        <w:instrText xml:space="preserve"> REF _Ref183125201 \r \h </w:instrText>
      </w:r>
      <w:r w:rsidR="00C87FFB">
        <w:rPr>
          <w:rStyle w:val="HTML1"/>
          <w:i w:val="0"/>
          <w:iCs w:val="0"/>
          <w:color w:val="1B1B1B"/>
          <w:sz w:val="28"/>
          <w:szCs w:val="28"/>
        </w:rPr>
      </w:r>
      <w:r w:rsidR="00C87FFB">
        <w:rPr>
          <w:rStyle w:val="HTML1"/>
          <w:i w:val="0"/>
          <w:iCs w:val="0"/>
          <w:color w:val="1B1B1B"/>
          <w:sz w:val="28"/>
          <w:szCs w:val="28"/>
        </w:rPr>
        <w:fldChar w:fldCharType="separate"/>
      </w:r>
      <w:r w:rsidR="001945D1">
        <w:rPr>
          <w:sz w:val="28"/>
          <w:szCs w:val="28"/>
        </w:rPr>
        <w:t>34</w:t>
      </w:r>
      <w:r w:rsidR="00C87FFB">
        <w:rPr>
          <w:rStyle w:val="HTML1"/>
          <w:i w:val="0"/>
          <w:iCs w:val="0"/>
          <w:color w:val="1B1B1B"/>
          <w:sz w:val="28"/>
          <w:szCs w:val="28"/>
        </w:rPr>
        <w:fldChar w:fldCharType="end"/>
      </w:r>
      <w:r w:rsidRPr="005931CC">
        <w:rPr>
          <w:sz w:val="28"/>
          <w:szCs w:val="28"/>
        </w:rPr>
        <w:t xml:space="preserve">]. </w:t>
      </w:r>
    </w:p>
    <w:p w:rsidR="008F0661" w:rsidRPr="005931CC" w:rsidRDefault="00892240" w:rsidP="004755DE">
      <w:pPr>
        <w:pStyle w:val="ab"/>
        <w:spacing w:before="0" w:beforeAutospacing="0" w:after="0" w:afterAutospacing="0" w:line="360" w:lineRule="auto"/>
        <w:ind w:firstLine="709"/>
        <w:jc w:val="both"/>
        <w:rPr>
          <w:sz w:val="28"/>
          <w:szCs w:val="28"/>
        </w:rPr>
      </w:pPr>
      <w:r w:rsidRPr="005931CC">
        <w:rPr>
          <w:sz w:val="28"/>
          <w:szCs w:val="28"/>
        </w:rPr>
        <w:t>Комбінація різних методів, включаючи високоінтенсивне силове тренування, що включає традиційні вправи з опором (TRE; присідання) і пліометрику [</w:t>
      </w:r>
      <w:r w:rsidR="00C87FFB">
        <w:rPr>
          <w:rStyle w:val="HTML1"/>
          <w:i w:val="0"/>
          <w:iCs w:val="0"/>
          <w:color w:val="1B1B1B"/>
          <w:sz w:val="28"/>
          <w:szCs w:val="28"/>
        </w:rPr>
        <w:fldChar w:fldCharType="begin"/>
      </w:r>
      <w:r w:rsidR="005931CC">
        <w:rPr>
          <w:sz w:val="28"/>
          <w:szCs w:val="28"/>
        </w:rPr>
        <w:instrText xml:space="preserve"> REF _Ref183125270 \r \h </w:instrText>
      </w:r>
      <w:r w:rsidR="00C87FFB">
        <w:rPr>
          <w:rStyle w:val="HTML1"/>
          <w:i w:val="0"/>
          <w:iCs w:val="0"/>
          <w:color w:val="1B1B1B"/>
          <w:sz w:val="28"/>
          <w:szCs w:val="28"/>
        </w:rPr>
      </w:r>
      <w:r w:rsidR="00C87FFB">
        <w:rPr>
          <w:rStyle w:val="HTML1"/>
          <w:i w:val="0"/>
          <w:iCs w:val="0"/>
          <w:color w:val="1B1B1B"/>
          <w:sz w:val="28"/>
          <w:szCs w:val="28"/>
        </w:rPr>
        <w:fldChar w:fldCharType="separate"/>
      </w:r>
      <w:r w:rsidR="001945D1">
        <w:rPr>
          <w:sz w:val="28"/>
          <w:szCs w:val="28"/>
        </w:rPr>
        <w:t>20</w:t>
      </w:r>
      <w:r w:rsidR="00C87FFB">
        <w:rPr>
          <w:rStyle w:val="HTML1"/>
          <w:i w:val="0"/>
          <w:iCs w:val="0"/>
          <w:color w:val="1B1B1B"/>
          <w:sz w:val="28"/>
          <w:szCs w:val="28"/>
        </w:rPr>
        <w:fldChar w:fldCharType="end"/>
      </w:r>
      <w:r w:rsidRPr="005931CC">
        <w:rPr>
          <w:sz w:val="28"/>
          <w:szCs w:val="28"/>
        </w:rPr>
        <w:t>], TRE і тренування спринту [</w:t>
      </w:r>
      <w:r w:rsidR="00C87FFB">
        <w:rPr>
          <w:rStyle w:val="HTML1"/>
          <w:i w:val="0"/>
          <w:iCs w:val="0"/>
          <w:color w:val="1B1B1B"/>
          <w:sz w:val="28"/>
          <w:szCs w:val="28"/>
        </w:rPr>
        <w:fldChar w:fldCharType="begin"/>
      </w:r>
      <w:r w:rsidR="005931CC">
        <w:rPr>
          <w:sz w:val="28"/>
          <w:szCs w:val="28"/>
        </w:rPr>
        <w:instrText xml:space="preserve"> REF _Ref183125285 \r \h </w:instrText>
      </w:r>
      <w:r w:rsidR="00C87FFB">
        <w:rPr>
          <w:rStyle w:val="HTML1"/>
          <w:i w:val="0"/>
          <w:iCs w:val="0"/>
          <w:color w:val="1B1B1B"/>
          <w:sz w:val="28"/>
          <w:szCs w:val="28"/>
        </w:rPr>
      </w:r>
      <w:r w:rsidR="00C87FFB">
        <w:rPr>
          <w:rStyle w:val="HTML1"/>
          <w:i w:val="0"/>
          <w:iCs w:val="0"/>
          <w:color w:val="1B1B1B"/>
          <w:sz w:val="28"/>
          <w:szCs w:val="28"/>
        </w:rPr>
        <w:fldChar w:fldCharType="separate"/>
      </w:r>
      <w:r w:rsidR="001945D1">
        <w:rPr>
          <w:sz w:val="28"/>
          <w:szCs w:val="28"/>
        </w:rPr>
        <w:t>24</w:t>
      </w:r>
      <w:r w:rsidR="00C87FFB">
        <w:rPr>
          <w:rStyle w:val="HTML1"/>
          <w:i w:val="0"/>
          <w:iCs w:val="0"/>
          <w:color w:val="1B1B1B"/>
          <w:sz w:val="28"/>
          <w:szCs w:val="28"/>
        </w:rPr>
        <w:fldChar w:fldCharType="end"/>
      </w:r>
      <w:r w:rsidR="008D64F0" w:rsidRPr="005931CC">
        <w:rPr>
          <w:rStyle w:val="HTML1"/>
          <w:i w:val="0"/>
          <w:iCs w:val="0"/>
          <w:color w:val="1B1B1B"/>
          <w:sz w:val="28"/>
          <w:szCs w:val="28"/>
        </w:rPr>
        <w:t xml:space="preserve">, </w:t>
      </w:r>
      <w:r w:rsidR="00C87FFB">
        <w:rPr>
          <w:rStyle w:val="HTML1"/>
          <w:i w:val="0"/>
          <w:iCs w:val="0"/>
          <w:color w:val="1B1B1B"/>
          <w:sz w:val="28"/>
          <w:szCs w:val="28"/>
        </w:rPr>
        <w:fldChar w:fldCharType="begin"/>
      </w:r>
      <w:r w:rsidR="005931CC">
        <w:rPr>
          <w:rStyle w:val="HTML1"/>
          <w:i w:val="0"/>
          <w:iCs w:val="0"/>
          <w:color w:val="1B1B1B"/>
          <w:sz w:val="28"/>
          <w:szCs w:val="28"/>
        </w:rPr>
        <w:instrText xml:space="preserve"> REF _Ref183125291 \r \h </w:instrText>
      </w:r>
      <w:r w:rsidR="00C87FFB">
        <w:rPr>
          <w:rStyle w:val="HTML1"/>
          <w:i w:val="0"/>
          <w:iCs w:val="0"/>
          <w:color w:val="1B1B1B"/>
          <w:sz w:val="28"/>
          <w:szCs w:val="28"/>
        </w:rPr>
      </w:r>
      <w:r w:rsidR="00C87FFB">
        <w:rPr>
          <w:rStyle w:val="HTML1"/>
          <w:i w:val="0"/>
          <w:iCs w:val="0"/>
          <w:color w:val="1B1B1B"/>
          <w:sz w:val="28"/>
          <w:szCs w:val="28"/>
        </w:rPr>
        <w:fldChar w:fldCharType="separate"/>
      </w:r>
      <w:r w:rsidR="001945D1">
        <w:rPr>
          <w:rStyle w:val="HTML1"/>
          <w:i w:val="0"/>
          <w:iCs w:val="0"/>
          <w:color w:val="1B1B1B"/>
          <w:sz w:val="28"/>
          <w:szCs w:val="28"/>
        </w:rPr>
        <w:t>36</w:t>
      </w:r>
      <w:r w:rsidR="00C87FFB">
        <w:rPr>
          <w:rStyle w:val="HTML1"/>
          <w:i w:val="0"/>
          <w:iCs w:val="0"/>
          <w:color w:val="1B1B1B"/>
          <w:sz w:val="28"/>
          <w:szCs w:val="28"/>
        </w:rPr>
        <w:fldChar w:fldCharType="end"/>
      </w:r>
      <w:r w:rsidR="00123F71" w:rsidRPr="005931CC">
        <w:rPr>
          <w:rStyle w:val="HTML1"/>
          <w:i w:val="0"/>
          <w:iCs w:val="0"/>
          <w:color w:val="1B1B1B"/>
          <w:sz w:val="28"/>
          <w:szCs w:val="28"/>
        </w:rPr>
        <w:t xml:space="preserve">, </w:t>
      </w:r>
      <w:r w:rsidR="00C87FFB">
        <w:rPr>
          <w:rStyle w:val="HTML1"/>
          <w:i w:val="0"/>
          <w:iCs w:val="0"/>
          <w:color w:val="1B1B1B"/>
          <w:sz w:val="28"/>
          <w:szCs w:val="28"/>
        </w:rPr>
        <w:fldChar w:fldCharType="begin"/>
      </w:r>
      <w:r w:rsidR="005931CC">
        <w:rPr>
          <w:rStyle w:val="HTML1"/>
          <w:i w:val="0"/>
          <w:iCs w:val="0"/>
          <w:color w:val="1B1B1B"/>
          <w:sz w:val="28"/>
          <w:szCs w:val="28"/>
        </w:rPr>
        <w:instrText xml:space="preserve"> REF _Ref183124859 \r \h </w:instrText>
      </w:r>
      <w:r w:rsidR="00C87FFB">
        <w:rPr>
          <w:rStyle w:val="HTML1"/>
          <w:i w:val="0"/>
          <w:iCs w:val="0"/>
          <w:color w:val="1B1B1B"/>
          <w:sz w:val="28"/>
          <w:szCs w:val="28"/>
        </w:rPr>
      </w:r>
      <w:r w:rsidR="00C87FFB">
        <w:rPr>
          <w:rStyle w:val="HTML1"/>
          <w:i w:val="0"/>
          <w:iCs w:val="0"/>
          <w:color w:val="1B1B1B"/>
          <w:sz w:val="28"/>
          <w:szCs w:val="28"/>
        </w:rPr>
        <w:fldChar w:fldCharType="separate"/>
      </w:r>
      <w:r w:rsidR="001945D1">
        <w:rPr>
          <w:rStyle w:val="HTML1"/>
          <w:i w:val="0"/>
          <w:iCs w:val="0"/>
          <w:color w:val="1B1B1B"/>
          <w:sz w:val="28"/>
          <w:szCs w:val="28"/>
        </w:rPr>
        <w:t>41</w:t>
      </w:r>
      <w:r w:rsidR="00C87FFB">
        <w:rPr>
          <w:rStyle w:val="HTML1"/>
          <w:i w:val="0"/>
          <w:iCs w:val="0"/>
          <w:color w:val="1B1B1B"/>
          <w:sz w:val="28"/>
          <w:szCs w:val="28"/>
        </w:rPr>
        <w:fldChar w:fldCharType="end"/>
      </w:r>
      <w:r w:rsidR="00F80D3F">
        <w:rPr>
          <w:rStyle w:val="HTML1"/>
          <w:i w:val="0"/>
          <w:iCs w:val="0"/>
          <w:color w:val="1B1B1B"/>
          <w:sz w:val="28"/>
          <w:szCs w:val="28"/>
        </w:rPr>
        <w:t xml:space="preserve">, </w:t>
      </w:r>
      <w:r w:rsidR="00C87FFB">
        <w:rPr>
          <w:rStyle w:val="HTML1"/>
          <w:i w:val="0"/>
          <w:iCs w:val="0"/>
          <w:color w:val="1B1B1B"/>
          <w:sz w:val="28"/>
          <w:szCs w:val="28"/>
        </w:rPr>
        <w:fldChar w:fldCharType="begin"/>
      </w:r>
      <w:r w:rsidR="00F80D3F">
        <w:rPr>
          <w:rStyle w:val="HTML1"/>
          <w:i w:val="0"/>
          <w:iCs w:val="0"/>
          <w:color w:val="1B1B1B"/>
          <w:sz w:val="28"/>
          <w:szCs w:val="28"/>
        </w:rPr>
        <w:instrText xml:space="preserve"> REF _Ref183125459 \r \h </w:instrText>
      </w:r>
      <w:r w:rsidR="00C87FFB">
        <w:rPr>
          <w:rStyle w:val="HTML1"/>
          <w:i w:val="0"/>
          <w:iCs w:val="0"/>
          <w:color w:val="1B1B1B"/>
          <w:sz w:val="28"/>
          <w:szCs w:val="28"/>
        </w:rPr>
      </w:r>
      <w:r w:rsidR="00C87FFB">
        <w:rPr>
          <w:rStyle w:val="HTML1"/>
          <w:i w:val="0"/>
          <w:iCs w:val="0"/>
          <w:color w:val="1B1B1B"/>
          <w:sz w:val="28"/>
          <w:szCs w:val="28"/>
        </w:rPr>
        <w:fldChar w:fldCharType="separate"/>
      </w:r>
      <w:r w:rsidR="001945D1">
        <w:rPr>
          <w:rStyle w:val="HTML1"/>
          <w:i w:val="0"/>
          <w:iCs w:val="0"/>
          <w:color w:val="1B1B1B"/>
          <w:sz w:val="28"/>
          <w:szCs w:val="28"/>
        </w:rPr>
        <w:t>84</w:t>
      </w:r>
      <w:r w:rsidR="00C87FFB">
        <w:rPr>
          <w:rStyle w:val="HTML1"/>
          <w:i w:val="0"/>
          <w:iCs w:val="0"/>
          <w:color w:val="1B1B1B"/>
          <w:sz w:val="28"/>
          <w:szCs w:val="28"/>
        </w:rPr>
        <w:fldChar w:fldCharType="end"/>
      </w:r>
      <w:r w:rsidRPr="005931CC">
        <w:rPr>
          <w:sz w:val="28"/>
          <w:szCs w:val="28"/>
        </w:rPr>
        <w:t>], а також комплексне силове тренування (CT) [</w:t>
      </w:r>
      <w:r w:rsidR="00C87FFB">
        <w:rPr>
          <w:rStyle w:val="HTML1"/>
          <w:i w:val="0"/>
          <w:iCs w:val="0"/>
          <w:color w:val="1B1B1B"/>
          <w:sz w:val="28"/>
          <w:szCs w:val="28"/>
        </w:rPr>
        <w:fldChar w:fldCharType="begin"/>
      </w:r>
      <w:r w:rsidR="005931CC">
        <w:rPr>
          <w:sz w:val="28"/>
          <w:szCs w:val="28"/>
        </w:rPr>
        <w:instrText xml:space="preserve"> REF _Ref183125201 \r \h </w:instrText>
      </w:r>
      <w:r w:rsidR="00C87FFB">
        <w:rPr>
          <w:rStyle w:val="HTML1"/>
          <w:i w:val="0"/>
          <w:iCs w:val="0"/>
          <w:color w:val="1B1B1B"/>
          <w:sz w:val="28"/>
          <w:szCs w:val="28"/>
        </w:rPr>
      </w:r>
      <w:r w:rsidR="00C87FFB">
        <w:rPr>
          <w:rStyle w:val="HTML1"/>
          <w:i w:val="0"/>
          <w:iCs w:val="0"/>
          <w:color w:val="1B1B1B"/>
          <w:sz w:val="28"/>
          <w:szCs w:val="28"/>
        </w:rPr>
        <w:fldChar w:fldCharType="separate"/>
      </w:r>
      <w:r w:rsidR="001945D1">
        <w:rPr>
          <w:sz w:val="28"/>
          <w:szCs w:val="28"/>
        </w:rPr>
        <w:t>34</w:t>
      </w:r>
      <w:r w:rsidR="00C87FFB">
        <w:rPr>
          <w:rStyle w:val="HTML1"/>
          <w:i w:val="0"/>
          <w:iCs w:val="0"/>
          <w:color w:val="1B1B1B"/>
          <w:sz w:val="28"/>
          <w:szCs w:val="28"/>
        </w:rPr>
        <w:fldChar w:fldCharType="end"/>
      </w:r>
      <w:r w:rsidRPr="005931CC">
        <w:rPr>
          <w:sz w:val="28"/>
          <w:szCs w:val="28"/>
        </w:rPr>
        <w:t xml:space="preserve">, </w:t>
      </w:r>
      <w:r w:rsidR="00C87FFB">
        <w:rPr>
          <w:rStyle w:val="HTML1"/>
          <w:i w:val="0"/>
          <w:iCs w:val="0"/>
          <w:color w:val="1B1B1B"/>
          <w:sz w:val="28"/>
          <w:szCs w:val="28"/>
        </w:rPr>
        <w:fldChar w:fldCharType="begin"/>
      </w:r>
      <w:r w:rsidR="005931CC">
        <w:rPr>
          <w:sz w:val="28"/>
          <w:szCs w:val="28"/>
        </w:rPr>
        <w:instrText xml:space="preserve"> REF _Ref183125318 \r \h </w:instrText>
      </w:r>
      <w:r w:rsidR="00C87FFB">
        <w:rPr>
          <w:rStyle w:val="HTML1"/>
          <w:i w:val="0"/>
          <w:iCs w:val="0"/>
          <w:color w:val="1B1B1B"/>
          <w:sz w:val="28"/>
          <w:szCs w:val="28"/>
        </w:rPr>
      </w:r>
      <w:r w:rsidR="00C87FFB">
        <w:rPr>
          <w:rStyle w:val="HTML1"/>
          <w:i w:val="0"/>
          <w:iCs w:val="0"/>
          <w:color w:val="1B1B1B"/>
          <w:sz w:val="28"/>
          <w:szCs w:val="28"/>
        </w:rPr>
        <w:fldChar w:fldCharType="separate"/>
      </w:r>
      <w:r w:rsidR="001945D1">
        <w:rPr>
          <w:sz w:val="28"/>
          <w:szCs w:val="28"/>
        </w:rPr>
        <w:t>43</w:t>
      </w:r>
      <w:r w:rsidR="00C87FFB">
        <w:rPr>
          <w:rStyle w:val="HTML1"/>
          <w:i w:val="0"/>
          <w:iCs w:val="0"/>
          <w:color w:val="1B1B1B"/>
          <w:sz w:val="28"/>
          <w:szCs w:val="28"/>
        </w:rPr>
        <w:fldChar w:fldCharType="end"/>
      </w:r>
      <w:r w:rsidRPr="005931CC">
        <w:rPr>
          <w:sz w:val="28"/>
          <w:szCs w:val="28"/>
        </w:rPr>
        <w:t xml:space="preserve">, </w:t>
      </w:r>
      <w:r w:rsidR="00C87FFB">
        <w:rPr>
          <w:sz w:val="28"/>
          <w:szCs w:val="28"/>
        </w:rPr>
        <w:fldChar w:fldCharType="begin"/>
      </w:r>
      <w:r w:rsidR="005931CC">
        <w:rPr>
          <w:sz w:val="28"/>
          <w:szCs w:val="28"/>
        </w:rPr>
        <w:instrText xml:space="preserve"> REF _Ref183125363 \r \h </w:instrText>
      </w:r>
      <w:r w:rsidR="00C87FFB">
        <w:rPr>
          <w:sz w:val="28"/>
          <w:szCs w:val="28"/>
        </w:rPr>
      </w:r>
      <w:r w:rsidR="00C87FFB">
        <w:rPr>
          <w:sz w:val="28"/>
          <w:szCs w:val="28"/>
        </w:rPr>
        <w:fldChar w:fldCharType="separate"/>
      </w:r>
      <w:r w:rsidR="001945D1">
        <w:rPr>
          <w:sz w:val="28"/>
          <w:szCs w:val="28"/>
        </w:rPr>
        <w:t>60</w:t>
      </w:r>
      <w:r w:rsidR="00C87FFB">
        <w:rPr>
          <w:sz w:val="28"/>
          <w:szCs w:val="28"/>
        </w:rPr>
        <w:fldChar w:fldCharType="end"/>
      </w:r>
      <w:r w:rsidRPr="005931CC">
        <w:rPr>
          <w:sz w:val="28"/>
          <w:szCs w:val="28"/>
        </w:rPr>
        <w:t xml:space="preserve">], останнім часом привернули значну увагу. Хоча між попередніми режимами силових тренувань існує деяка </w:t>
      </w:r>
      <w:r w:rsidRPr="005931CC">
        <w:rPr>
          <w:sz w:val="28"/>
          <w:szCs w:val="28"/>
        </w:rPr>
        <w:lastRenderedPageBreak/>
        <w:t>подібність, є важливі відмінності. У цьому огляді ми виявили, що під комплексним тренуванням розуміються протоколи тренувань, які складаються з чергування біомеханічно порівнянних силових вправ і спортивних вправ в одному тренуванні [</w:t>
      </w:r>
      <w:r w:rsidR="00C87FFB">
        <w:rPr>
          <w:rStyle w:val="HTML1"/>
          <w:i w:val="0"/>
          <w:iCs w:val="0"/>
          <w:color w:val="1B1B1B"/>
          <w:sz w:val="28"/>
          <w:szCs w:val="28"/>
        </w:rPr>
        <w:fldChar w:fldCharType="begin"/>
      </w:r>
      <w:r w:rsidR="005931CC">
        <w:rPr>
          <w:sz w:val="28"/>
          <w:szCs w:val="28"/>
        </w:rPr>
        <w:instrText xml:space="preserve"> REF _Ref183109835 \r \h </w:instrText>
      </w:r>
      <w:r w:rsidR="00C87FFB">
        <w:rPr>
          <w:rStyle w:val="HTML1"/>
          <w:i w:val="0"/>
          <w:iCs w:val="0"/>
          <w:color w:val="1B1B1B"/>
          <w:sz w:val="28"/>
          <w:szCs w:val="28"/>
        </w:rPr>
      </w:r>
      <w:r w:rsidR="00C87FFB">
        <w:rPr>
          <w:rStyle w:val="HTML1"/>
          <w:i w:val="0"/>
          <w:iCs w:val="0"/>
          <w:color w:val="1B1B1B"/>
          <w:sz w:val="28"/>
          <w:szCs w:val="28"/>
        </w:rPr>
        <w:fldChar w:fldCharType="separate"/>
      </w:r>
      <w:r w:rsidR="001945D1">
        <w:rPr>
          <w:sz w:val="28"/>
          <w:szCs w:val="28"/>
        </w:rPr>
        <w:t>46</w:t>
      </w:r>
      <w:r w:rsidR="00C87FFB">
        <w:rPr>
          <w:rStyle w:val="HTML1"/>
          <w:i w:val="0"/>
          <w:iCs w:val="0"/>
          <w:color w:val="1B1B1B"/>
          <w:sz w:val="28"/>
          <w:szCs w:val="28"/>
        </w:rPr>
        <w:fldChar w:fldCharType="end"/>
      </w:r>
      <w:r w:rsidRPr="005931CC">
        <w:rPr>
          <w:sz w:val="28"/>
          <w:szCs w:val="28"/>
        </w:rPr>
        <w:t>].</w:t>
      </w:r>
    </w:p>
    <w:p w:rsidR="004755DE" w:rsidRPr="005931CC" w:rsidRDefault="00AD0550" w:rsidP="004755DE">
      <w:pPr>
        <w:pStyle w:val="ab"/>
        <w:spacing w:before="0" w:beforeAutospacing="0" w:after="0" w:afterAutospacing="0" w:line="360" w:lineRule="auto"/>
        <w:ind w:firstLine="709"/>
        <w:jc w:val="both"/>
        <w:rPr>
          <w:sz w:val="28"/>
          <w:szCs w:val="28"/>
        </w:rPr>
      </w:pPr>
      <w:r w:rsidRPr="005931CC">
        <w:rPr>
          <w:sz w:val="28"/>
          <w:szCs w:val="28"/>
        </w:rPr>
        <w:t xml:space="preserve">Більшість досліджень </w:t>
      </w:r>
      <w:r w:rsidRPr="006453BE">
        <w:rPr>
          <w:sz w:val="28"/>
          <w:szCs w:val="28"/>
          <w:lang w:val="ru-RU"/>
        </w:rPr>
        <w:t>[</w:t>
      </w:r>
      <w:r w:rsidR="00C87FFB">
        <w:rPr>
          <w:color w:val="232323"/>
          <w:sz w:val="28"/>
          <w:szCs w:val="28"/>
        </w:rPr>
        <w:fldChar w:fldCharType="begin"/>
      </w:r>
      <w:r w:rsidR="005931CC" w:rsidRPr="006453BE">
        <w:rPr>
          <w:sz w:val="28"/>
          <w:szCs w:val="28"/>
          <w:lang w:val="ru-RU"/>
        </w:rPr>
        <w:instrText xml:space="preserve"> </w:instrText>
      </w:r>
      <w:r w:rsidR="005931CC">
        <w:rPr>
          <w:sz w:val="28"/>
          <w:szCs w:val="28"/>
          <w:lang w:val="en-US"/>
        </w:rPr>
        <w:instrText>REF</w:instrText>
      </w:r>
      <w:r w:rsidR="005931CC" w:rsidRPr="006453BE">
        <w:rPr>
          <w:sz w:val="28"/>
          <w:szCs w:val="28"/>
          <w:lang w:val="ru-RU"/>
        </w:rPr>
        <w:instrText xml:space="preserve"> _</w:instrText>
      </w:r>
      <w:r w:rsidR="005931CC">
        <w:rPr>
          <w:sz w:val="28"/>
          <w:szCs w:val="28"/>
          <w:lang w:val="en-US"/>
        </w:rPr>
        <w:instrText>Ref</w:instrText>
      </w:r>
      <w:r w:rsidR="005931CC" w:rsidRPr="006453BE">
        <w:rPr>
          <w:sz w:val="28"/>
          <w:szCs w:val="28"/>
          <w:lang w:val="ru-RU"/>
        </w:rPr>
        <w:instrText>183124969 \</w:instrText>
      </w:r>
      <w:r w:rsidR="005931CC">
        <w:rPr>
          <w:sz w:val="28"/>
          <w:szCs w:val="28"/>
          <w:lang w:val="en-US"/>
        </w:rPr>
        <w:instrText>r</w:instrText>
      </w:r>
      <w:r w:rsidR="005931CC" w:rsidRPr="006453BE">
        <w:rPr>
          <w:sz w:val="28"/>
          <w:szCs w:val="28"/>
          <w:lang w:val="ru-RU"/>
        </w:rPr>
        <w:instrText xml:space="preserve"> \</w:instrText>
      </w:r>
      <w:r w:rsidR="005931CC">
        <w:rPr>
          <w:sz w:val="28"/>
          <w:szCs w:val="28"/>
          <w:lang w:val="en-US"/>
        </w:rPr>
        <w:instrText>h</w:instrText>
      </w:r>
      <w:r w:rsidR="005931CC" w:rsidRPr="006453BE">
        <w:rPr>
          <w:sz w:val="28"/>
          <w:szCs w:val="28"/>
          <w:lang w:val="ru-RU"/>
        </w:rPr>
        <w:instrText xml:space="preserve"> </w:instrText>
      </w:r>
      <w:r w:rsidR="00C87FFB">
        <w:rPr>
          <w:color w:val="232323"/>
          <w:sz w:val="28"/>
          <w:szCs w:val="28"/>
        </w:rPr>
      </w:r>
      <w:r w:rsidR="00C87FFB">
        <w:rPr>
          <w:color w:val="232323"/>
          <w:sz w:val="28"/>
          <w:szCs w:val="28"/>
        </w:rPr>
        <w:fldChar w:fldCharType="separate"/>
      </w:r>
      <w:r w:rsidR="001945D1" w:rsidRPr="006453BE">
        <w:rPr>
          <w:sz w:val="28"/>
          <w:szCs w:val="28"/>
          <w:lang w:val="ru-RU"/>
        </w:rPr>
        <w:t>33</w:t>
      </w:r>
      <w:r w:rsidR="00C87FFB">
        <w:rPr>
          <w:color w:val="232323"/>
          <w:sz w:val="28"/>
          <w:szCs w:val="28"/>
        </w:rPr>
        <w:fldChar w:fldCharType="end"/>
      </w:r>
      <w:r w:rsidR="00123F71" w:rsidRPr="005931CC">
        <w:rPr>
          <w:color w:val="232323"/>
          <w:sz w:val="28"/>
          <w:szCs w:val="28"/>
        </w:rPr>
        <w:t xml:space="preserve">, </w:t>
      </w:r>
      <w:r w:rsidR="00C87FFB">
        <w:rPr>
          <w:rStyle w:val="HTML1"/>
          <w:i w:val="0"/>
          <w:iCs w:val="0"/>
          <w:color w:val="1B1B1B"/>
          <w:sz w:val="28"/>
          <w:szCs w:val="28"/>
        </w:rPr>
        <w:fldChar w:fldCharType="begin"/>
      </w:r>
      <w:r w:rsidR="005931CC">
        <w:rPr>
          <w:color w:val="232323"/>
          <w:sz w:val="28"/>
          <w:szCs w:val="28"/>
        </w:rPr>
        <w:instrText xml:space="preserve"> REF _Ref183125291 \r \h </w:instrText>
      </w:r>
      <w:r w:rsidR="00C87FFB">
        <w:rPr>
          <w:rStyle w:val="HTML1"/>
          <w:i w:val="0"/>
          <w:iCs w:val="0"/>
          <w:color w:val="1B1B1B"/>
          <w:sz w:val="28"/>
          <w:szCs w:val="28"/>
        </w:rPr>
      </w:r>
      <w:r w:rsidR="00C87FFB">
        <w:rPr>
          <w:rStyle w:val="HTML1"/>
          <w:i w:val="0"/>
          <w:iCs w:val="0"/>
          <w:color w:val="1B1B1B"/>
          <w:sz w:val="28"/>
          <w:szCs w:val="28"/>
        </w:rPr>
        <w:fldChar w:fldCharType="separate"/>
      </w:r>
      <w:r w:rsidR="001945D1">
        <w:rPr>
          <w:color w:val="232323"/>
          <w:sz w:val="28"/>
          <w:szCs w:val="28"/>
        </w:rPr>
        <w:t>36</w:t>
      </w:r>
      <w:r w:rsidR="00C87FFB">
        <w:rPr>
          <w:rStyle w:val="HTML1"/>
          <w:i w:val="0"/>
          <w:iCs w:val="0"/>
          <w:color w:val="1B1B1B"/>
          <w:sz w:val="28"/>
          <w:szCs w:val="28"/>
        </w:rPr>
        <w:fldChar w:fldCharType="end"/>
      </w:r>
      <w:r w:rsidR="00123F71" w:rsidRPr="005931CC">
        <w:rPr>
          <w:rStyle w:val="HTML1"/>
          <w:i w:val="0"/>
          <w:iCs w:val="0"/>
          <w:color w:val="1B1B1B"/>
          <w:sz w:val="28"/>
          <w:szCs w:val="28"/>
        </w:rPr>
        <w:t xml:space="preserve">, </w:t>
      </w:r>
      <w:r w:rsidR="00C87FFB">
        <w:rPr>
          <w:color w:val="232323"/>
          <w:sz w:val="28"/>
          <w:szCs w:val="28"/>
        </w:rPr>
        <w:fldChar w:fldCharType="begin"/>
      </w:r>
      <w:r w:rsidR="005931CC">
        <w:rPr>
          <w:rStyle w:val="HTML1"/>
          <w:i w:val="0"/>
          <w:iCs w:val="0"/>
          <w:color w:val="1B1B1B"/>
          <w:sz w:val="28"/>
          <w:szCs w:val="28"/>
        </w:rPr>
        <w:instrText xml:space="preserve"> REF _Ref183125401 \r \h </w:instrText>
      </w:r>
      <w:r w:rsidR="00C87FFB">
        <w:rPr>
          <w:color w:val="232323"/>
          <w:sz w:val="28"/>
          <w:szCs w:val="28"/>
        </w:rPr>
      </w:r>
      <w:r w:rsidR="00C87FFB">
        <w:rPr>
          <w:color w:val="232323"/>
          <w:sz w:val="28"/>
          <w:szCs w:val="28"/>
        </w:rPr>
        <w:fldChar w:fldCharType="separate"/>
      </w:r>
      <w:r w:rsidR="001945D1">
        <w:rPr>
          <w:rStyle w:val="HTML1"/>
          <w:i w:val="0"/>
          <w:iCs w:val="0"/>
          <w:color w:val="1B1B1B"/>
          <w:sz w:val="28"/>
          <w:szCs w:val="28"/>
        </w:rPr>
        <w:t>42</w:t>
      </w:r>
      <w:r w:rsidR="00C87FFB">
        <w:rPr>
          <w:color w:val="232323"/>
          <w:sz w:val="28"/>
          <w:szCs w:val="28"/>
        </w:rPr>
        <w:fldChar w:fldCharType="end"/>
      </w:r>
      <w:r w:rsidR="00123F71" w:rsidRPr="005931CC">
        <w:rPr>
          <w:color w:val="232323"/>
          <w:sz w:val="28"/>
          <w:szCs w:val="28"/>
        </w:rPr>
        <w:t xml:space="preserve">, </w:t>
      </w:r>
      <w:r w:rsidR="00C87FFB">
        <w:rPr>
          <w:color w:val="232323"/>
          <w:sz w:val="28"/>
          <w:szCs w:val="28"/>
        </w:rPr>
        <w:fldChar w:fldCharType="begin"/>
      </w:r>
      <w:r w:rsidR="005931CC">
        <w:rPr>
          <w:color w:val="232323"/>
          <w:sz w:val="28"/>
          <w:szCs w:val="28"/>
        </w:rPr>
        <w:instrText xml:space="preserve"> REF _Ref183125409 \r \h </w:instrText>
      </w:r>
      <w:r w:rsidR="00C87FFB">
        <w:rPr>
          <w:color w:val="232323"/>
          <w:sz w:val="28"/>
          <w:szCs w:val="28"/>
        </w:rPr>
      </w:r>
      <w:r w:rsidR="00C87FFB">
        <w:rPr>
          <w:color w:val="232323"/>
          <w:sz w:val="28"/>
          <w:szCs w:val="28"/>
        </w:rPr>
        <w:fldChar w:fldCharType="separate"/>
      </w:r>
      <w:r w:rsidR="001945D1">
        <w:rPr>
          <w:color w:val="232323"/>
          <w:sz w:val="28"/>
          <w:szCs w:val="28"/>
        </w:rPr>
        <w:t>44</w:t>
      </w:r>
      <w:r w:rsidR="00C87FFB">
        <w:rPr>
          <w:color w:val="232323"/>
          <w:sz w:val="28"/>
          <w:szCs w:val="28"/>
        </w:rPr>
        <w:fldChar w:fldCharType="end"/>
      </w:r>
      <w:r w:rsidRPr="006453BE">
        <w:rPr>
          <w:sz w:val="28"/>
          <w:szCs w:val="28"/>
          <w:lang w:val="ru-RU"/>
        </w:rPr>
        <w:t xml:space="preserve">] </w:t>
      </w:r>
      <w:r w:rsidRPr="005931CC">
        <w:rPr>
          <w:sz w:val="28"/>
          <w:szCs w:val="28"/>
        </w:rPr>
        <w:t xml:space="preserve">з молодими футболістами як правило використовували повторення до відмови або високі навантаження (70–95% 1ПМ) для покращення сили та потужності. Однак такий режим веде до надмірної втоми, яка не дозволить гравцям виконувати ефективні тренування з м’ячем одразу після тренування. У дослідженні López-Segovia et al. </w:t>
      </w:r>
      <w:r w:rsidRPr="006453BE">
        <w:rPr>
          <w:sz w:val="28"/>
          <w:szCs w:val="28"/>
        </w:rPr>
        <w:t>[</w:t>
      </w:r>
      <w:r w:rsidR="00C87FFB">
        <w:rPr>
          <w:sz w:val="28"/>
          <w:szCs w:val="28"/>
          <w:lang w:val="en-US"/>
        </w:rPr>
        <w:fldChar w:fldCharType="begin"/>
      </w:r>
      <w:r w:rsidR="005931CC" w:rsidRPr="006453BE">
        <w:rPr>
          <w:sz w:val="28"/>
          <w:szCs w:val="28"/>
        </w:rPr>
        <w:instrText xml:space="preserve"> </w:instrText>
      </w:r>
      <w:r w:rsidR="005931CC">
        <w:rPr>
          <w:sz w:val="28"/>
          <w:szCs w:val="28"/>
          <w:lang w:val="en-US"/>
        </w:rPr>
        <w:instrText>REF</w:instrText>
      </w:r>
      <w:r w:rsidR="005931CC" w:rsidRPr="006453BE">
        <w:rPr>
          <w:sz w:val="28"/>
          <w:szCs w:val="28"/>
        </w:rPr>
        <w:instrText xml:space="preserve"> _</w:instrText>
      </w:r>
      <w:r w:rsidR="005931CC">
        <w:rPr>
          <w:sz w:val="28"/>
          <w:szCs w:val="28"/>
          <w:lang w:val="en-US"/>
        </w:rPr>
        <w:instrText>Ref</w:instrText>
      </w:r>
      <w:r w:rsidR="005931CC" w:rsidRPr="006453BE">
        <w:rPr>
          <w:sz w:val="28"/>
          <w:szCs w:val="28"/>
        </w:rPr>
        <w:instrText>183125429 \</w:instrText>
      </w:r>
      <w:r w:rsidR="005931CC">
        <w:rPr>
          <w:sz w:val="28"/>
          <w:szCs w:val="28"/>
          <w:lang w:val="en-US"/>
        </w:rPr>
        <w:instrText>r</w:instrText>
      </w:r>
      <w:r w:rsidR="005931CC" w:rsidRPr="006453BE">
        <w:rPr>
          <w:sz w:val="28"/>
          <w:szCs w:val="28"/>
        </w:rPr>
        <w:instrText xml:space="preserve"> \</w:instrText>
      </w:r>
      <w:r w:rsidR="005931CC">
        <w:rPr>
          <w:sz w:val="28"/>
          <w:szCs w:val="28"/>
          <w:lang w:val="en-US"/>
        </w:rPr>
        <w:instrText>h</w:instrText>
      </w:r>
      <w:r w:rsidR="005931CC" w:rsidRPr="006453BE">
        <w:rPr>
          <w:sz w:val="28"/>
          <w:szCs w:val="28"/>
        </w:rPr>
        <w:instrText xml:space="preserve"> </w:instrText>
      </w:r>
      <w:r w:rsidR="00C87FFB">
        <w:rPr>
          <w:sz w:val="28"/>
          <w:szCs w:val="28"/>
          <w:lang w:val="en-US"/>
        </w:rPr>
      </w:r>
      <w:r w:rsidR="00C87FFB">
        <w:rPr>
          <w:sz w:val="28"/>
          <w:szCs w:val="28"/>
          <w:lang w:val="en-US"/>
        </w:rPr>
        <w:fldChar w:fldCharType="separate"/>
      </w:r>
      <w:r w:rsidR="001945D1" w:rsidRPr="006453BE">
        <w:rPr>
          <w:sz w:val="28"/>
          <w:szCs w:val="28"/>
        </w:rPr>
        <w:t>54</w:t>
      </w:r>
      <w:r w:rsidR="00C87FFB">
        <w:rPr>
          <w:sz w:val="28"/>
          <w:szCs w:val="28"/>
          <w:lang w:val="en-US"/>
        </w:rPr>
        <w:fldChar w:fldCharType="end"/>
      </w:r>
      <w:r w:rsidRPr="006453BE">
        <w:rPr>
          <w:sz w:val="28"/>
          <w:szCs w:val="28"/>
        </w:rPr>
        <w:t>]</w:t>
      </w:r>
      <w:r w:rsidRPr="005931CC">
        <w:rPr>
          <w:sz w:val="28"/>
          <w:szCs w:val="28"/>
        </w:rPr>
        <w:t>, були використані помірні навантаження (від 45% 1ПM ~1,20 м·с</w:t>
      </w:r>
      <w:r w:rsidRPr="005931CC">
        <w:rPr>
          <w:sz w:val="28"/>
          <w:szCs w:val="28"/>
          <w:vertAlign w:val="superscript"/>
        </w:rPr>
        <w:t>−1</w:t>
      </w:r>
      <w:r w:rsidR="005931CC">
        <w:rPr>
          <w:sz w:val="28"/>
          <w:szCs w:val="28"/>
        </w:rPr>
        <w:t xml:space="preserve"> до 70% 1ПM ~0,80</w:t>
      </w:r>
      <w:r w:rsidR="005931CC">
        <w:rPr>
          <w:sz w:val="28"/>
          <w:szCs w:val="28"/>
          <w:lang w:val="en-US"/>
        </w:rPr>
        <w:t> </w:t>
      </w:r>
      <w:r w:rsidRPr="005931CC">
        <w:rPr>
          <w:sz w:val="28"/>
          <w:szCs w:val="28"/>
        </w:rPr>
        <w:t>м·с</w:t>
      </w:r>
      <w:r w:rsidRPr="005931CC">
        <w:rPr>
          <w:sz w:val="28"/>
          <w:szCs w:val="28"/>
          <w:vertAlign w:val="superscript"/>
        </w:rPr>
        <w:t>−1</w:t>
      </w:r>
      <w:r w:rsidRPr="005931CC">
        <w:rPr>
          <w:sz w:val="28"/>
          <w:szCs w:val="28"/>
        </w:rPr>
        <w:t>) і мала кількість повторень у вправах присідання. Такий режим дав суттєве покращення силових показників, головним чином для U16. Тобто, використ</w:t>
      </w:r>
      <w:r w:rsidR="004755DE" w:rsidRPr="005931CC">
        <w:rPr>
          <w:sz w:val="28"/>
          <w:szCs w:val="28"/>
        </w:rPr>
        <w:t>ання</w:t>
      </w:r>
      <w:r w:rsidRPr="005931CC">
        <w:rPr>
          <w:sz w:val="28"/>
          <w:szCs w:val="28"/>
        </w:rPr>
        <w:t xml:space="preserve"> мало</w:t>
      </w:r>
      <w:r w:rsidR="004755DE" w:rsidRPr="005931CC">
        <w:rPr>
          <w:sz w:val="28"/>
          <w:szCs w:val="28"/>
        </w:rPr>
        <w:t>ї кількості</w:t>
      </w:r>
      <w:r w:rsidRPr="005931CC">
        <w:rPr>
          <w:sz w:val="28"/>
          <w:szCs w:val="28"/>
        </w:rPr>
        <w:t xml:space="preserve"> повторень і помірн</w:t>
      </w:r>
      <w:r w:rsidR="004755DE" w:rsidRPr="005931CC">
        <w:rPr>
          <w:sz w:val="28"/>
          <w:szCs w:val="28"/>
        </w:rPr>
        <w:t>ого</w:t>
      </w:r>
      <w:r w:rsidRPr="005931CC">
        <w:rPr>
          <w:sz w:val="28"/>
          <w:szCs w:val="28"/>
        </w:rPr>
        <w:t xml:space="preserve"> навантаження (50–65% 1ПМ)</w:t>
      </w:r>
      <w:r w:rsidR="004755DE" w:rsidRPr="005931CC">
        <w:rPr>
          <w:sz w:val="28"/>
          <w:szCs w:val="28"/>
        </w:rPr>
        <w:t xml:space="preserve"> дала більший результат, ніж високі навантаження</w:t>
      </w:r>
      <w:r w:rsidRPr="005931CC">
        <w:rPr>
          <w:sz w:val="28"/>
          <w:szCs w:val="28"/>
        </w:rPr>
        <w:t xml:space="preserve">. Однак цілком ймовірно, що частина успіхів у U16 сталася через те, що ця група перебувала в чутливій фазі розвитку сили, як повідомлялося в попередньому дослідженні. </w:t>
      </w:r>
    </w:p>
    <w:p w:rsidR="00AD0550" w:rsidRPr="005931CC" w:rsidRDefault="004755DE" w:rsidP="004755DE">
      <w:pPr>
        <w:pStyle w:val="ab"/>
        <w:spacing w:before="0" w:beforeAutospacing="0" w:after="0" w:afterAutospacing="0" w:line="360" w:lineRule="auto"/>
        <w:ind w:firstLine="709"/>
        <w:jc w:val="both"/>
        <w:rPr>
          <w:sz w:val="28"/>
          <w:szCs w:val="28"/>
        </w:rPr>
      </w:pPr>
      <w:r w:rsidRPr="005931CC">
        <w:rPr>
          <w:sz w:val="28"/>
          <w:szCs w:val="28"/>
        </w:rPr>
        <w:t>У</w:t>
      </w:r>
      <w:r w:rsidR="00AD0550" w:rsidRPr="005931CC">
        <w:rPr>
          <w:sz w:val="28"/>
          <w:szCs w:val="28"/>
        </w:rPr>
        <w:t xml:space="preserve"> дослідженн</w:t>
      </w:r>
      <w:r w:rsidRPr="005931CC">
        <w:rPr>
          <w:sz w:val="28"/>
          <w:szCs w:val="28"/>
        </w:rPr>
        <w:t>і</w:t>
      </w:r>
      <w:r w:rsidR="00AD0550" w:rsidRPr="005931CC">
        <w:rPr>
          <w:sz w:val="28"/>
          <w:szCs w:val="28"/>
        </w:rPr>
        <w:t xml:space="preserve"> </w:t>
      </w:r>
      <w:r w:rsidRPr="006453BE">
        <w:rPr>
          <w:sz w:val="28"/>
          <w:szCs w:val="28"/>
          <w:lang w:val="ru-RU"/>
        </w:rPr>
        <w:t>[</w:t>
      </w:r>
      <w:r w:rsidR="00C87FFB">
        <w:rPr>
          <w:rStyle w:val="HTML1"/>
          <w:i w:val="0"/>
          <w:iCs w:val="0"/>
          <w:color w:val="1B1B1B"/>
          <w:sz w:val="28"/>
          <w:szCs w:val="28"/>
        </w:rPr>
        <w:fldChar w:fldCharType="begin"/>
      </w:r>
      <w:r w:rsidR="005931CC" w:rsidRPr="006453BE">
        <w:rPr>
          <w:sz w:val="28"/>
          <w:szCs w:val="28"/>
          <w:lang w:val="ru-RU"/>
        </w:rPr>
        <w:instrText xml:space="preserve"> </w:instrText>
      </w:r>
      <w:r w:rsidR="005931CC">
        <w:rPr>
          <w:sz w:val="28"/>
          <w:szCs w:val="28"/>
          <w:lang w:val="en-US"/>
        </w:rPr>
        <w:instrText>REF</w:instrText>
      </w:r>
      <w:r w:rsidR="005931CC" w:rsidRPr="006453BE">
        <w:rPr>
          <w:sz w:val="28"/>
          <w:szCs w:val="28"/>
          <w:lang w:val="ru-RU"/>
        </w:rPr>
        <w:instrText xml:space="preserve"> _</w:instrText>
      </w:r>
      <w:r w:rsidR="005931CC">
        <w:rPr>
          <w:sz w:val="28"/>
          <w:szCs w:val="28"/>
          <w:lang w:val="en-US"/>
        </w:rPr>
        <w:instrText>Ref</w:instrText>
      </w:r>
      <w:r w:rsidR="005931CC" w:rsidRPr="006453BE">
        <w:rPr>
          <w:sz w:val="28"/>
          <w:szCs w:val="28"/>
          <w:lang w:val="ru-RU"/>
        </w:rPr>
        <w:instrText>183125447 \</w:instrText>
      </w:r>
      <w:r w:rsidR="005931CC">
        <w:rPr>
          <w:sz w:val="28"/>
          <w:szCs w:val="28"/>
          <w:lang w:val="en-US"/>
        </w:rPr>
        <w:instrText>r</w:instrText>
      </w:r>
      <w:r w:rsidR="005931CC" w:rsidRPr="006453BE">
        <w:rPr>
          <w:sz w:val="28"/>
          <w:szCs w:val="28"/>
          <w:lang w:val="ru-RU"/>
        </w:rPr>
        <w:instrText xml:space="preserve"> \</w:instrText>
      </w:r>
      <w:r w:rsidR="005931CC">
        <w:rPr>
          <w:sz w:val="28"/>
          <w:szCs w:val="28"/>
          <w:lang w:val="en-US"/>
        </w:rPr>
        <w:instrText>h</w:instrText>
      </w:r>
      <w:r w:rsidR="005931CC" w:rsidRPr="006453BE">
        <w:rPr>
          <w:sz w:val="28"/>
          <w:szCs w:val="28"/>
          <w:lang w:val="ru-RU"/>
        </w:rPr>
        <w:instrText xml:space="preserve"> </w:instrText>
      </w:r>
      <w:r w:rsidR="00C87FFB">
        <w:rPr>
          <w:rStyle w:val="HTML1"/>
          <w:i w:val="0"/>
          <w:iCs w:val="0"/>
          <w:color w:val="1B1B1B"/>
          <w:sz w:val="28"/>
          <w:szCs w:val="28"/>
        </w:rPr>
      </w:r>
      <w:r w:rsidR="00C87FFB">
        <w:rPr>
          <w:rStyle w:val="HTML1"/>
          <w:i w:val="0"/>
          <w:iCs w:val="0"/>
          <w:color w:val="1B1B1B"/>
          <w:sz w:val="28"/>
          <w:szCs w:val="28"/>
        </w:rPr>
        <w:fldChar w:fldCharType="separate"/>
      </w:r>
      <w:r w:rsidR="001945D1" w:rsidRPr="006453BE">
        <w:rPr>
          <w:sz w:val="28"/>
          <w:szCs w:val="28"/>
          <w:lang w:val="ru-RU"/>
        </w:rPr>
        <w:t>55</w:t>
      </w:r>
      <w:r w:rsidR="00C87FFB">
        <w:rPr>
          <w:rStyle w:val="HTML1"/>
          <w:i w:val="0"/>
          <w:iCs w:val="0"/>
          <w:color w:val="1B1B1B"/>
          <w:sz w:val="28"/>
          <w:szCs w:val="28"/>
        </w:rPr>
        <w:fldChar w:fldCharType="end"/>
      </w:r>
      <w:r w:rsidRPr="006453BE">
        <w:rPr>
          <w:sz w:val="28"/>
          <w:szCs w:val="28"/>
          <w:lang w:val="ru-RU"/>
        </w:rPr>
        <w:t>]</w:t>
      </w:r>
      <w:r w:rsidRPr="005931CC">
        <w:rPr>
          <w:sz w:val="28"/>
          <w:szCs w:val="28"/>
        </w:rPr>
        <w:t xml:space="preserve"> </w:t>
      </w:r>
      <w:r w:rsidR="00AD0550" w:rsidRPr="005931CC">
        <w:rPr>
          <w:sz w:val="28"/>
          <w:szCs w:val="28"/>
        </w:rPr>
        <w:t>показа</w:t>
      </w:r>
      <w:r w:rsidRPr="005931CC">
        <w:rPr>
          <w:sz w:val="28"/>
          <w:szCs w:val="28"/>
        </w:rPr>
        <w:t>н</w:t>
      </w:r>
      <w:r w:rsidR="00AD0550" w:rsidRPr="005931CC">
        <w:rPr>
          <w:sz w:val="28"/>
          <w:szCs w:val="28"/>
        </w:rPr>
        <w:t xml:space="preserve">о, що </w:t>
      </w:r>
      <w:r w:rsidRPr="005931CC">
        <w:rPr>
          <w:sz w:val="28"/>
          <w:szCs w:val="28"/>
        </w:rPr>
        <w:t xml:space="preserve">традиційне футбольне тренування </w:t>
      </w:r>
      <w:r w:rsidR="00AD0550" w:rsidRPr="005931CC">
        <w:rPr>
          <w:sz w:val="28"/>
          <w:szCs w:val="28"/>
        </w:rPr>
        <w:t>у поєднанні з силовими тренуваннями вибухового типу суттєво покращ</w:t>
      </w:r>
      <w:r w:rsidRPr="005931CC">
        <w:rPr>
          <w:sz w:val="28"/>
          <w:szCs w:val="28"/>
        </w:rPr>
        <w:t>ують результати у</w:t>
      </w:r>
      <w:r w:rsidR="00AD0550" w:rsidRPr="005931CC">
        <w:rPr>
          <w:sz w:val="28"/>
          <w:szCs w:val="28"/>
        </w:rPr>
        <w:t xml:space="preserve"> вертикальн</w:t>
      </w:r>
      <w:r w:rsidRPr="005931CC">
        <w:rPr>
          <w:sz w:val="28"/>
          <w:szCs w:val="28"/>
        </w:rPr>
        <w:t>их</w:t>
      </w:r>
      <w:r w:rsidR="00AD0550" w:rsidRPr="005931CC">
        <w:rPr>
          <w:sz w:val="28"/>
          <w:szCs w:val="28"/>
        </w:rPr>
        <w:t xml:space="preserve"> стрибк</w:t>
      </w:r>
      <w:r w:rsidRPr="005931CC">
        <w:rPr>
          <w:sz w:val="28"/>
          <w:szCs w:val="28"/>
        </w:rPr>
        <w:t>ах</w:t>
      </w:r>
      <w:r w:rsidR="00AD0550" w:rsidRPr="005931CC">
        <w:rPr>
          <w:sz w:val="28"/>
          <w:szCs w:val="28"/>
        </w:rPr>
        <w:t xml:space="preserve"> та спринт</w:t>
      </w:r>
      <w:r w:rsidRPr="005931CC">
        <w:rPr>
          <w:sz w:val="28"/>
          <w:szCs w:val="28"/>
        </w:rPr>
        <w:t>і</w:t>
      </w:r>
      <w:r w:rsidR="00AD0550" w:rsidRPr="005931CC">
        <w:rPr>
          <w:sz w:val="28"/>
          <w:szCs w:val="28"/>
        </w:rPr>
        <w:t xml:space="preserve"> на дистанції понад 5 м, не впливаючи на розвиток витривалості</w:t>
      </w:r>
      <w:r w:rsidRPr="005931CC">
        <w:rPr>
          <w:sz w:val="28"/>
          <w:szCs w:val="28"/>
        </w:rPr>
        <w:t>.</w:t>
      </w:r>
      <w:r w:rsidR="00AD0550" w:rsidRPr="005931CC">
        <w:rPr>
          <w:sz w:val="28"/>
          <w:szCs w:val="28"/>
        </w:rPr>
        <w:t xml:space="preserve"> Інше дослідження </w:t>
      </w:r>
      <w:r w:rsidRPr="006453BE">
        <w:rPr>
          <w:sz w:val="28"/>
          <w:szCs w:val="28"/>
          <w:lang w:val="ru-RU"/>
        </w:rPr>
        <w:t>[</w:t>
      </w:r>
      <w:r w:rsidR="00C87FFB">
        <w:rPr>
          <w:rStyle w:val="HTML1"/>
          <w:i w:val="0"/>
          <w:iCs w:val="0"/>
          <w:color w:val="1B1B1B"/>
          <w:sz w:val="28"/>
          <w:szCs w:val="28"/>
        </w:rPr>
        <w:fldChar w:fldCharType="begin"/>
      </w:r>
      <w:r w:rsidR="005931CC" w:rsidRPr="006453BE">
        <w:rPr>
          <w:sz w:val="28"/>
          <w:szCs w:val="28"/>
          <w:lang w:val="ru-RU"/>
        </w:rPr>
        <w:instrText xml:space="preserve"> </w:instrText>
      </w:r>
      <w:r w:rsidR="005931CC">
        <w:rPr>
          <w:sz w:val="28"/>
          <w:szCs w:val="28"/>
          <w:lang w:val="en-US"/>
        </w:rPr>
        <w:instrText>REF</w:instrText>
      </w:r>
      <w:r w:rsidR="005931CC" w:rsidRPr="006453BE">
        <w:rPr>
          <w:sz w:val="28"/>
          <w:szCs w:val="28"/>
          <w:lang w:val="ru-RU"/>
        </w:rPr>
        <w:instrText xml:space="preserve"> _</w:instrText>
      </w:r>
      <w:r w:rsidR="005931CC">
        <w:rPr>
          <w:sz w:val="28"/>
          <w:szCs w:val="28"/>
          <w:lang w:val="en-US"/>
        </w:rPr>
        <w:instrText>Ref</w:instrText>
      </w:r>
      <w:r w:rsidR="005931CC" w:rsidRPr="006453BE">
        <w:rPr>
          <w:sz w:val="28"/>
          <w:szCs w:val="28"/>
          <w:lang w:val="ru-RU"/>
        </w:rPr>
        <w:instrText>183125459 \</w:instrText>
      </w:r>
      <w:r w:rsidR="005931CC">
        <w:rPr>
          <w:sz w:val="28"/>
          <w:szCs w:val="28"/>
          <w:lang w:val="en-US"/>
        </w:rPr>
        <w:instrText>r</w:instrText>
      </w:r>
      <w:r w:rsidR="005931CC" w:rsidRPr="006453BE">
        <w:rPr>
          <w:sz w:val="28"/>
          <w:szCs w:val="28"/>
          <w:lang w:val="ru-RU"/>
        </w:rPr>
        <w:instrText xml:space="preserve"> \</w:instrText>
      </w:r>
      <w:r w:rsidR="005931CC">
        <w:rPr>
          <w:sz w:val="28"/>
          <w:szCs w:val="28"/>
          <w:lang w:val="en-US"/>
        </w:rPr>
        <w:instrText>h</w:instrText>
      </w:r>
      <w:r w:rsidR="005931CC" w:rsidRPr="006453BE">
        <w:rPr>
          <w:sz w:val="28"/>
          <w:szCs w:val="28"/>
          <w:lang w:val="ru-RU"/>
        </w:rPr>
        <w:instrText xml:space="preserve"> </w:instrText>
      </w:r>
      <w:r w:rsidR="00C87FFB">
        <w:rPr>
          <w:rStyle w:val="HTML1"/>
          <w:i w:val="0"/>
          <w:iCs w:val="0"/>
          <w:color w:val="1B1B1B"/>
          <w:sz w:val="28"/>
          <w:szCs w:val="28"/>
        </w:rPr>
      </w:r>
      <w:r w:rsidR="00C87FFB">
        <w:rPr>
          <w:rStyle w:val="HTML1"/>
          <w:i w:val="0"/>
          <w:iCs w:val="0"/>
          <w:color w:val="1B1B1B"/>
          <w:sz w:val="28"/>
          <w:szCs w:val="28"/>
        </w:rPr>
        <w:fldChar w:fldCharType="separate"/>
      </w:r>
      <w:r w:rsidR="001945D1" w:rsidRPr="006453BE">
        <w:rPr>
          <w:sz w:val="28"/>
          <w:szCs w:val="28"/>
          <w:lang w:val="ru-RU"/>
        </w:rPr>
        <w:t>84</w:t>
      </w:r>
      <w:r w:rsidR="00C87FFB">
        <w:rPr>
          <w:rStyle w:val="HTML1"/>
          <w:i w:val="0"/>
          <w:iCs w:val="0"/>
          <w:color w:val="1B1B1B"/>
          <w:sz w:val="28"/>
          <w:szCs w:val="28"/>
        </w:rPr>
        <w:fldChar w:fldCharType="end"/>
      </w:r>
      <w:r w:rsidRPr="006453BE">
        <w:rPr>
          <w:sz w:val="28"/>
          <w:szCs w:val="28"/>
          <w:lang w:val="ru-RU"/>
        </w:rPr>
        <w:t>]</w:t>
      </w:r>
      <w:r w:rsidRPr="005931CC">
        <w:rPr>
          <w:sz w:val="28"/>
          <w:szCs w:val="28"/>
        </w:rPr>
        <w:t xml:space="preserve"> </w:t>
      </w:r>
      <w:r w:rsidR="00AD0550" w:rsidRPr="005931CC">
        <w:rPr>
          <w:sz w:val="28"/>
          <w:szCs w:val="28"/>
        </w:rPr>
        <w:t>продемонструвало покращення продуктивності в бігу на 20 метрів (2–4%) у молодих футболістів різного віку</w:t>
      </w:r>
      <w:r w:rsidRPr="005931CC">
        <w:rPr>
          <w:sz w:val="28"/>
          <w:szCs w:val="28"/>
        </w:rPr>
        <w:t xml:space="preserve"> за такого режиму тренування</w:t>
      </w:r>
      <w:r w:rsidR="00AD0550" w:rsidRPr="005931CC">
        <w:rPr>
          <w:sz w:val="28"/>
          <w:szCs w:val="28"/>
        </w:rPr>
        <w:t xml:space="preserve">. </w:t>
      </w:r>
    </w:p>
    <w:p w:rsidR="00503AA3" w:rsidRPr="005931CC" w:rsidRDefault="00503AA3" w:rsidP="00AD0550">
      <w:pPr>
        <w:pStyle w:val="ab"/>
        <w:spacing w:before="0" w:beforeAutospacing="0" w:after="0" w:afterAutospacing="0" w:line="360" w:lineRule="auto"/>
        <w:ind w:firstLine="709"/>
        <w:jc w:val="both"/>
        <w:rPr>
          <w:sz w:val="28"/>
          <w:szCs w:val="28"/>
        </w:rPr>
      </w:pPr>
      <w:r w:rsidRPr="005931CC">
        <w:rPr>
          <w:sz w:val="28"/>
          <w:szCs w:val="28"/>
        </w:rPr>
        <w:t xml:space="preserve">У </w:t>
      </w:r>
      <w:r w:rsidR="00AD0550" w:rsidRPr="005931CC">
        <w:rPr>
          <w:sz w:val="28"/>
          <w:szCs w:val="28"/>
        </w:rPr>
        <w:t>досліджен</w:t>
      </w:r>
      <w:r w:rsidRPr="005931CC">
        <w:rPr>
          <w:sz w:val="28"/>
          <w:szCs w:val="28"/>
        </w:rPr>
        <w:t>нях</w:t>
      </w:r>
      <w:r w:rsidR="00AD0550" w:rsidRPr="005931CC">
        <w:rPr>
          <w:sz w:val="28"/>
          <w:szCs w:val="28"/>
        </w:rPr>
        <w:t xml:space="preserve"> </w:t>
      </w:r>
      <w:r w:rsidRPr="006453BE">
        <w:rPr>
          <w:sz w:val="28"/>
          <w:szCs w:val="28"/>
          <w:lang w:val="ru-RU"/>
        </w:rPr>
        <w:t>[</w:t>
      </w:r>
      <w:r w:rsidR="00C87FFB">
        <w:rPr>
          <w:color w:val="232323"/>
          <w:sz w:val="28"/>
          <w:szCs w:val="28"/>
        </w:rPr>
        <w:fldChar w:fldCharType="begin"/>
      </w:r>
      <w:r w:rsidR="005931CC" w:rsidRPr="006453BE">
        <w:rPr>
          <w:sz w:val="28"/>
          <w:szCs w:val="28"/>
          <w:lang w:val="ru-RU"/>
        </w:rPr>
        <w:instrText xml:space="preserve"> </w:instrText>
      </w:r>
      <w:r w:rsidR="005931CC">
        <w:rPr>
          <w:sz w:val="28"/>
          <w:szCs w:val="28"/>
          <w:lang w:val="en-US"/>
        </w:rPr>
        <w:instrText>REF</w:instrText>
      </w:r>
      <w:r w:rsidR="005931CC" w:rsidRPr="006453BE">
        <w:rPr>
          <w:sz w:val="28"/>
          <w:szCs w:val="28"/>
          <w:lang w:val="ru-RU"/>
        </w:rPr>
        <w:instrText xml:space="preserve"> _</w:instrText>
      </w:r>
      <w:r w:rsidR="005931CC">
        <w:rPr>
          <w:sz w:val="28"/>
          <w:szCs w:val="28"/>
          <w:lang w:val="en-US"/>
        </w:rPr>
        <w:instrText>Ref</w:instrText>
      </w:r>
      <w:r w:rsidR="005931CC" w:rsidRPr="006453BE">
        <w:rPr>
          <w:sz w:val="28"/>
          <w:szCs w:val="28"/>
          <w:lang w:val="ru-RU"/>
        </w:rPr>
        <w:instrText>183125470 \</w:instrText>
      </w:r>
      <w:r w:rsidR="005931CC">
        <w:rPr>
          <w:sz w:val="28"/>
          <w:szCs w:val="28"/>
          <w:lang w:val="en-US"/>
        </w:rPr>
        <w:instrText>r</w:instrText>
      </w:r>
      <w:r w:rsidR="005931CC" w:rsidRPr="006453BE">
        <w:rPr>
          <w:sz w:val="28"/>
          <w:szCs w:val="28"/>
          <w:lang w:val="ru-RU"/>
        </w:rPr>
        <w:instrText xml:space="preserve"> \</w:instrText>
      </w:r>
      <w:r w:rsidR="005931CC">
        <w:rPr>
          <w:sz w:val="28"/>
          <w:szCs w:val="28"/>
          <w:lang w:val="en-US"/>
        </w:rPr>
        <w:instrText>h</w:instrText>
      </w:r>
      <w:r w:rsidR="005931CC" w:rsidRPr="006453BE">
        <w:rPr>
          <w:sz w:val="28"/>
          <w:szCs w:val="28"/>
          <w:lang w:val="ru-RU"/>
        </w:rPr>
        <w:instrText xml:space="preserve"> </w:instrText>
      </w:r>
      <w:r w:rsidR="00C87FFB">
        <w:rPr>
          <w:color w:val="232323"/>
          <w:sz w:val="28"/>
          <w:szCs w:val="28"/>
        </w:rPr>
      </w:r>
      <w:r w:rsidR="00C87FFB">
        <w:rPr>
          <w:color w:val="232323"/>
          <w:sz w:val="28"/>
          <w:szCs w:val="28"/>
        </w:rPr>
        <w:fldChar w:fldCharType="separate"/>
      </w:r>
      <w:r w:rsidR="001945D1" w:rsidRPr="006453BE">
        <w:rPr>
          <w:sz w:val="28"/>
          <w:szCs w:val="28"/>
          <w:lang w:val="ru-RU"/>
        </w:rPr>
        <w:t>62</w:t>
      </w:r>
      <w:r w:rsidR="00C87FFB">
        <w:rPr>
          <w:color w:val="232323"/>
          <w:sz w:val="28"/>
          <w:szCs w:val="28"/>
        </w:rPr>
        <w:fldChar w:fldCharType="end"/>
      </w:r>
      <w:r w:rsidRPr="005931CC">
        <w:rPr>
          <w:sz w:val="28"/>
          <w:szCs w:val="28"/>
        </w:rPr>
        <w:t xml:space="preserve">, </w:t>
      </w:r>
      <w:r w:rsidR="00C87FFB">
        <w:rPr>
          <w:color w:val="232323"/>
          <w:sz w:val="28"/>
          <w:szCs w:val="28"/>
        </w:rPr>
        <w:fldChar w:fldCharType="begin"/>
      </w:r>
      <w:r w:rsidR="005931CC">
        <w:rPr>
          <w:sz w:val="28"/>
          <w:szCs w:val="28"/>
        </w:rPr>
        <w:instrText xml:space="preserve"> REF _Ref183125474 \r \h </w:instrText>
      </w:r>
      <w:r w:rsidR="00C87FFB">
        <w:rPr>
          <w:color w:val="232323"/>
          <w:sz w:val="28"/>
          <w:szCs w:val="28"/>
        </w:rPr>
      </w:r>
      <w:r w:rsidR="00C87FFB">
        <w:rPr>
          <w:color w:val="232323"/>
          <w:sz w:val="28"/>
          <w:szCs w:val="28"/>
        </w:rPr>
        <w:fldChar w:fldCharType="separate"/>
      </w:r>
      <w:r w:rsidR="001945D1">
        <w:rPr>
          <w:sz w:val="28"/>
          <w:szCs w:val="28"/>
        </w:rPr>
        <w:t>63</w:t>
      </w:r>
      <w:r w:rsidR="00C87FFB">
        <w:rPr>
          <w:color w:val="232323"/>
          <w:sz w:val="28"/>
          <w:szCs w:val="28"/>
        </w:rPr>
        <w:fldChar w:fldCharType="end"/>
      </w:r>
      <w:r w:rsidRPr="006453BE">
        <w:rPr>
          <w:sz w:val="28"/>
          <w:szCs w:val="28"/>
          <w:lang w:val="ru-RU"/>
        </w:rPr>
        <w:t>]</w:t>
      </w:r>
      <w:r w:rsidR="00AD0550" w:rsidRPr="005931CC">
        <w:rPr>
          <w:sz w:val="28"/>
          <w:szCs w:val="28"/>
        </w:rPr>
        <w:t xml:space="preserve"> </w:t>
      </w:r>
      <w:r w:rsidRPr="005931CC">
        <w:rPr>
          <w:sz w:val="28"/>
          <w:szCs w:val="28"/>
        </w:rPr>
        <w:t>доведено, що використання помірних навантажень у високому темпі</w:t>
      </w:r>
      <w:r w:rsidR="00AD0550" w:rsidRPr="005931CC">
        <w:rPr>
          <w:sz w:val="28"/>
          <w:szCs w:val="28"/>
        </w:rPr>
        <w:t xml:space="preserve"> навантажує нервову систему, але не вимагає високих метаболічних </w:t>
      </w:r>
      <w:r w:rsidRPr="005931CC">
        <w:rPr>
          <w:sz w:val="28"/>
          <w:szCs w:val="28"/>
        </w:rPr>
        <w:t>затрат</w:t>
      </w:r>
      <w:r w:rsidR="00AD0550" w:rsidRPr="005931CC">
        <w:rPr>
          <w:sz w:val="28"/>
          <w:szCs w:val="28"/>
        </w:rPr>
        <w:t xml:space="preserve">. </w:t>
      </w:r>
    </w:p>
    <w:p w:rsidR="00D727C0" w:rsidRPr="005931CC" w:rsidRDefault="006F7FCF" w:rsidP="00AD0550">
      <w:pPr>
        <w:pStyle w:val="ab"/>
        <w:spacing w:before="0" w:beforeAutospacing="0" w:after="0" w:afterAutospacing="0" w:line="360" w:lineRule="auto"/>
        <w:ind w:firstLine="709"/>
        <w:jc w:val="both"/>
        <w:rPr>
          <w:sz w:val="28"/>
          <w:szCs w:val="28"/>
        </w:rPr>
      </w:pPr>
      <w:r w:rsidRPr="005931CC">
        <w:rPr>
          <w:sz w:val="28"/>
          <w:szCs w:val="28"/>
        </w:rPr>
        <w:t xml:space="preserve">У роботі </w:t>
      </w:r>
      <w:r w:rsidRPr="006453BE">
        <w:rPr>
          <w:sz w:val="28"/>
          <w:szCs w:val="28"/>
        </w:rPr>
        <w:t>[</w:t>
      </w:r>
      <w:r w:rsidR="00C87FFB">
        <w:rPr>
          <w:sz w:val="26"/>
          <w:szCs w:val="26"/>
        </w:rPr>
        <w:fldChar w:fldCharType="begin"/>
      </w:r>
      <w:r w:rsidR="005931CC" w:rsidRPr="006453BE">
        <w:rPr>
          <w:sz w:val="28"/>
          <w:szCs w:val="28"/>
        </w:rPr>
        <w:instrText xml:space="preserve"> </w:instrText>
      </w:r>
      <w:r w:rsidR="005931CC">
        <w:rPr>
          <w:sz w:val="28"/>
          <w:szCs w:val="28"/>
          <w:lang w:val="en-US"/>
        </w:rPr>
        <w:instrText>REF</w:instrText>
      </w:r>
      <w:r w:rsidR="005931CC" w:rsidRPr="006453BE">
        <w:rPr>
          <w:sz w:val="28"/>
          <w:szCs w:val="28"/>
        </w:rPr>
        <w:instrText xml:space="preserve"> _</w:instrText>
      </w:r>
      <w:r w:rsidR="005931CC">
        <w:rPr>
          <w:sz w:val="28"/>
          <w:szCs w:val="28"/>
          <w:lang w:val="en-US"/>
        </w:rPr>
        <w:instrText>Ref</w:instrText>
      </w:r>
      <w:r w:rsidR="005931CC" w:rsidRPr="006453BE">
        <w:rPr>
          <w:sz w:val="28"/>
          <w:szCs w:val="28"/>
        </w:rPr>
        <w:instrText>183125483 \</w:instrText>
      </w:r>
      <w:r w:rsidR="005931CC">
        <w:rPr>
          <w:sz w:val="28"/>
          <w:szCs w:val="28"/>
          <w:lang w:val="en-US"/>
        </w:rPr>
        <w:instrText>r</w:instrText>
      </w:r>
      <w:r w:rsidR="005931CC" w:rsidRPr="006453BE">
        <w:rPr>
          <w:sz w:val="28"/>
          <w:szCs w:val="28"/>
        </w:rPr>
        <w:instrText xml:space="preserve"> \</w:instrText>
      </w:r>
      <w:r w:rsidR="005931CC">
        <w:rPr>
          <w:sz w:val="28"/>
          <w:szCs w:val="28"/>
          <w:lang w:val="en-US"/>
        </w:rPr>
        <w:instrText>h</w:instrText>
      </w:r>
      <w:r w:rsidR="005931CC" w:rsidRPr="006453BE">
        <w:rPr>
          <w:sz w:val="28"/>
          <w:szCs w:val="28"/>
        </w:rPr>
        <w:instrText xml:space="preserve"> </w:instrText>
      </w:r>
      <w:r w:rsidR="00C87FFB">
        <w:rPr>
          <w:sz w:val="26"/>
          <w:szCs w:val="26"/>
        </w:rPr>
      </w:r>
      <w:r w:rsidR="00C87FFB">
        <w:rPr>
          <w:sz w:val="26"/>
          <w:szCs w:val="26"/>
        </w:rPr>
        <w:fldChar w:fldCharType="separate"/>
      </w:r>
      <w:r w:rsidR="001945D1" w:rsidRPr="006453BE">
        <w:rPr>
          <w:sz w:val="28"/>
          <w:szCs w:val="28"/>
        </w:rPr>
        <w:t>65</w:t>
      </w:r>
      <w:r w:rsidR="00C87FFB">
        <w:rPr>
          <w:sz w:val="26"/>
          <w:szCs w:val="26"/>
        </w:rPr>
        <w:fldChar w:fldCharType="end"/>
      </w:r>
      <w:r w:rsidRPr="006453BE">
        <w:rPr>
          <w:sz w:val="28"/>
          <w:szCs w:val="28"/>
        </w:rPr>
        <w:t xml:space="preserve">] </w:t>
      </w:r>
      <w:r w:rsidRPr="005931CC">
        <w:rPr>
          <w:sz w:val="28"/>
          <w:szCs w:val="28"/>
        </w:rPr>
        <w:t xml:space="preserve">було </w:t>
      </w:r>
      <w:r w:rsidRPr="006453BE">
        <w:rPr>
          <w:sz w:val="28"/>
          <w:szCs w:val="28"/>
        </w:rPr>
        <w:t>досліджен</w:t>
      </w:r>
      <w:r w:rsidRPr="005931CC">
        <w:rPr>
          <w:sz w:val="28"/>
          <w:szCs w:val="28"/>
        </w:rPr>
        <w:t>о</w:t>
      </w:r>
      <w:r w:rsidRPr="006453BE">
        <w:rPr>
          <w:sz w:val="28"/>
          <w:szCs w:val="28"/>
        </w:rPr>
        <w:t xml:space="preserve"> вплив вибухових силових тренувань, які застосовувалися для футзалістів протягом 8 тижнів</w:t>
      </w:r>
      <w:r w:rsidRPr="005931CC">
        <w:rPr>
          <w:sz w:val="28"/>
          <w:szCs w:val="28"/>
        </w:rPr>
        <w:t xml:space="preserve"> тричі на тиждень</w:t>
      </w:r>
      <w:r w:rsidRPr="006453BE">
        <w:rPr>
          <w:sz w:val="28"/>
          <w:szCs w:val="28"/>
        </w:rPr>
        <w:t xml:space="preserve">, на визначені фізичні та фізіологічні параметри. </w:t>
      </w:r>
      <w:r w:rsidR="00D727C0" w:rsidRPr="005931CC">
        <w:rPr>
          <w:sz w:val="28"/>
          <w:szCs w:val="28"/>
        </w:rPr>
        <w:t>Програма була складена з врахуванням специфіки контактів із суперниками.</w:t>
      </w:r>
    </w:p>
    <w:p w:rsidR="00816A1B" w:rsidRPr="005931CC" w:rsidRDefault="00D924DF" w:rsidP="00890049">
      <w:pPr>
        <w:pStyle w:val="ab"/>
        <w:spacing w:before="0" w:beforeAutospacing="0" w:after="0" w:afterAutospacing="0" w:line="360" w:lineRule="auto"/>
        <w:ind w:firstLine="709"/>
        <w:jc w:val="both"/>
        <w:rPr>
          <w:sz w:val="28"/>
          <w:szCs w:val="28"/>
        </w:rPr>
      </w:pPr>
      <w:r w:rsidRPr="005931CC">
        <w:rPr>
          <w:sz w:val="28"/>
          <w:szCs w:val="28"/>
        </w:rPr>
        <w:lastRenderedPageBreak/>
        <w:t xml:space="preserve">Інші науковці стверджують, що для </w:t>
      </w:r>
      <w:r w:rsidR="00615087" w:rsidRPr="005931CC">
        <w:rPr>
          <w:sz w:val="28"/>
          <w:szCs w:val="28"/>
        </w:rPr>
        <w:t xml:space="preserve">збільшення вибухової сили </w:t>
      </w:r>
      <w:r w:rsidRPr="005931CC">
        <w:rPr>
          <w:sz w:val="28"/>
          <w:szCs w:val="28"/>
        </w:rPr>
        <w:t>юнаків 15–17-ти років необхідно використову</w:t>
      </w:r>
      <w:r w:rsidR="00615087" w:rsidRPr="005931CC">
        <w:rPr>
          <w:sz w:val="28"/>
          <w:szCs w:val="28"/>
        </w:rPr>
        <w:t>вати</w:t>
      </w:r>
      <w:r w:rsidRPr="005931CC">
        <w:rPr>
          <w:sz w:val="28"/>
          <w:szCs w:val="28"/>
        </w:rPr>
        <w:t xml:space="preserve"> пліометричн</w:t>
      </w:r>
      <w:r w:rsidR="00615087" w:rsidRPr="005931CC">
        <w:rPr>
          <w:sz w:val="28"/>
          <w:szCs w:val="28"/>
        </w:rPr>
        <w:t>і</w:t>
      </w:r>
      <w:r w:rsidRPr="005931CC">
        <w:rPr>
          <w:sz w:val="28"/>
          <w:szCs w:val="28"/>
        </w:rPr>
        <w:t xml:space="preserve"> вправ</w:t>
      </w:r>
      <w:r w:rsidR="00615087" w:rsidRPr="005931CC">
        <w:rPr>
          <w:sz w:val="28"/>
          <w:szCs w:val="28"/>
        </w:rPr>
        <w:t>и</w:t>
      </w:r>
      <w:r w:rsidRPr="005931CC">
        <w:rPr>
          <w:sz w:val="28"/>
          <w:szCs w:val="28"/>
        </w:rPr>
        <w:t xml:space="preserve"> і тренування з вагою </w:t>
      </w:r>
      <w:r w:rsidR="00615087" w:rsidRPr="005931CC">
        <w:rPr>
          <w:sz w:val="28"/>
          <w:szCs w:val="28"/>
        </w:rPr>
        <w:t xml:space="preserve">власного </w:t>
      </w:r>
      <w:r w:rsidRPr="005931CC">
        <w:rPr>
          <w:sz w:val="28"/>
          <w:szCs w:val="28"/>
        </w:rPr>
        <w:t xml:space="preserve">тіла </w:t>
      </w:r>
      <w:r w:rsidR="005931CC" w:rsidRPr="006453BE">
        <w:rPr>
          <w:sz w:val="28"/>
          <w:szCs w:val="28"/>
        </w:rPr>
        <w:t>[</w:t>
      </w:r>
      <w:r w:rsidR="00C87FFB">
        <w:rPr>
          <w:rStyle w:val="HTML1"/>
          <w:i w:val="0"/>
          <w:iCs w:val="0"/>
          <w:color w:val="1B1B1B"/>
          <w:sz w:val="28"/>
          <w:szCs w:val="28"/>
        </w:rPr>
        <w:fldChar w:fldCharType="begin"/>
      </w:r>
      <w:r w:rsidR="005931CC" w:rsidRPr="006453BE">
        <w:rPr>
          <w:sz w:val="28"/>
          <w:szCs w:val="28"/>
        </w:rPr>
        <w:instrText xml:space="preserve"> </w:instrText>
      </w:r>
      <w:r w:rsidR="005931CC">
        <w:rPr>
          <w:sz w:val="28"/>
          <w:szCs w:val="28"/>
          <w:lang w:val="en-US"/>
        </w:rPr>
        <w:instrText>REF</w:instrText>
      </w:r>
      <w:r w:rsidR="005931CC" w:rsidRPr="006453BE">
        <w:rPr>
          <w:sz w:val="28"/>
          <w:szCs w:val="28"/>
        </w:rPr>
        <w:instrText xml:space="preserve"> _</w:instrText>
      </w:r>
      <w:r w:rsidR="005931CC">
        <w:rPr>
          <w:sz w:val="28"/>
          <w:szCs w:val="28"/>
          <w:lang w:val="en-US"/>
        </w:rPr>
        <w:instrText>Ref</w:instrText>
      </w:r>
      <w:r w:rsidR="005931CC" w:rsidRPr="006453BE">
        <w:rPr>
          <w:sz w:val="28"/>
          <w:szCs w:val="28"/>
        </w:rPr>
        <w:instrText>183125201 \</w:instrText>
      </w:r>
      <w:r w:rsidR="005931CC">
        <w:rPr>
          <w:sz w:val="28"/>
          <w:szCs w:val="28"/>
          <w:lang w:val="en-US"/>
        </w:rPr>
        <w:instrText>r</w:instrText>
      </w:r>
      <w:r w:rsidR="005931CC" w:rsidRPr="006453BE">
        <w:rPr>
          <w:sz w:val="28"/>
          <w:szCs w:val="28"/>
        </w:rPr>
        <w:instrText xml:space="preserve"> \</w:instrText>
      </w:r>
      <w:r w:rsidR="005931CC">
        <w:rPr>
          <w:sz w:val="28"/>
          <w:szCs w:val="28"/>
          <w:lang w:val="en-US"/>
        </w:rPr>
        <w:instrText>h</w:instrText>
      </w:r>
      <w:r w:rsidR="005931CC" w:rsidRPr="006453BE">
        <w:rPr>
          <w:sz w:val="28"/>
          <w:szCs w:val="28"/>
        </w:rPr>
        <w:instrText xml:space="preserve"> </w:instrText>
      </w:r>
      <w:r w:rsidR="00C87FFB">
        <w:rPr>
          <w:rStyle w:val="HTML1"/>
          <w:i w:val="0"/>
          <w:iCs w:val="0"/>
          <w:color w:val="1B1B1B"/>
          <w:sz w:val="28"/>
          <w:szCs w:val="28"/>
        </w:rPr>
      </w:r>
      <w:r w:rsidR="00C87FFB">
        <w:rPr>
          <w:rStyle w:val="HTML1"/>
          <w:i w:val="0"/>
          <w:iCs w:val="0"/>
          <w:color w:val="1B1B1B"/>
          <w:sz w:val="28"/>
          <w:szCs w:val="28"/>
        </w:rPr>
        <w:fldChar w:fldCharType="separate"/>
      </w:r>
      <w:r w:rsidR="001945D1" w:rsidRPr="006453BE">
        <w:rPr>
          <w:sz w:val="28"/>
          <w:szCs w:val="28"/>
        </w:rPr>
        <w:t>34</w:t>
      </w:r>
      <w:r w:rsidR="00C87FFB">
        <w:rPr>
          <w:rStyle w:val="HTML1"/>
          <w:i w:val="0"/>
          <w:iCs w:val="0"/>
          <w:color w:val="1B1B1B"/>
          <w:sz w:val="28"/>
          <w:szCs w:val="28"/>
        </w:rPr>
        <w:fldChar w:fldCharType="end"/>
      </w:r>
      <w:r w:rsidR="0026744B" w:rsidRPr="005931CC">
        <w:rPr>
          <w:rStyle w:val="HTML1"/>
          <w:i w:val="0"/>
          <w:iCs w:val="0"/>
          <w:color w:val="1B1B1B"/>
          <w:sz w:val="28"/>
          <w:szCs w:val="28"/>
        </w:rPr>
        <w:t xml:space="preserve">, </w:t>
      </w:r>
      <w:r w:rsidR="00C87FFB">
        <w:rPr>
          <w:sz w:val="28"/>
          <w:szCs w:val="28"/>
          <w:shd w:val="clear" w:color="auto" w:fill="FFFFFF"/>
        </w:rPr>
        <w:fldChar w:fldCharType="begin"/>
      </w:r>
      <w:r w:rsidR="005931CC">
        <w:rPr>
          <w:rStyle w:val="HTML1"/>
          <w:i w:val="0"/>
          <w:iCs w:val="0"/>
          <w:color w:val="1B1B1B"/>
          <w:sz w:val="28"/>
          <w:szCs w:val="28"/>
        </w:rPr>
        <w:instrText xml:space="preserve"> REF _Ref183125524 \r \h </w:instrText>
      </w:r>
      <w:r w:rsidR="00C87FFB">
        <w:rPr>
          <w:sz w:val="28"/>
          <w:szCs w:val="28"/>
          <w:shd w:val="clear" w:color="auto" w:fill="FFFFFF"/>
        </w:rPr>
      </w:r>
      <w:r w:rsidR="00C87FFB">
        <w:rPr>
          <w:sz w:val="28"/>
          <w:szCs w:val="28"/>
          <w:shd w:val="clear" w:color="auto" w:fill="FFFFFF"/>
        </w:rPr>
        <w:fldChar w:fldCharType="separate"/>
      </w:r>
      <w:r w:rsidR="001945D1">
        <w:rPr>
          <w:rStyle w:val="HTML1"/>
          <w:i w:val="0"/>
          <w:iCs w:val="0"/>
          <w:color w:val="1B1B1B"/>
          <w:sz w:val="28"/>
          <w:szCs w:val="28"/>
        </w:rPr>
        <w:t>67</w:t>
      </w:r>
      <w:r w:rsidR="00C87FFB">
        <w:rPr>
          <w:sz w:val="28"/>
          <w:szCs w:val="28"/>
          <w:shd w:val="clear" w:color="auto" w:fill="FFFFFF"/>
        </w:rPr>
        <w:fldChar w:fldCharType="end"/>
      </w:r>
      <w:r w:rsidR="0026744B" w:rsidRPr="005931CC">
        <w:rPr>
          <w:sz w:val="28"/>
          <w:szCs w:val="28"/>
          <w:shd w:val="clear" w:color="auto" w:fill="FFFFFF"/>
        </w:rPr>
        <w:t xml:space="preserve">, </w:t>
      </w:r>
      <w:r w:rsidR="00C87FFB">
        <w:rPr>
          <w:sz w:val="28"/>
          <w:szCs w:val="28"/>
          <w:shd w:val="clear" w:color="auto" w:fill="FFFFFF"/>
        </w:rPr>
        <w:fldChar w:fldCharType="begin"/>
      </w:r>
      <w:r w:rsidR="005931CC">
        <w:rPr>
          <w:sz w:val="28"/>
          <w:szCs w:val="28"/>
          <w:shd w:val="clear" w:color="auto" w:fill="FFFFFF"/>
        </w:rPr>
        <w:instrText xml:space="preserve"> REF _Ref183125529 \r \h </w:instrText>
      </w:r>
      <w:r w:rsidR="00C87FFB">
        <w:rPr>
          <w:sz w:val="28"/>
          <w:szCs w:val="28"/>
          <w:shd w:val="clear" w:color="auto" w:fill="FFFFFF"/>
        </w:rPr>
      </w:r>
      <w:r w:rsidR="00C87FFB">
        <w:rPr>
          <w:sz w:val="28"/>
          <w:szCs w:val="28"/>
          <w:shd w:val="clear" w:color="auto" w:fill="FFFFFF"/>
        </w:rPr>
        <w:fldChar w:fldCharType="separate"/>
      </w:r>
      <w:r w:rsidR="001945D1">
        <w:rPr>
          <w:sz w:val="28"/>
          <w:szCs w:val="28"/>
          <w:shd w:val="clear" w:color="auto" w:fill="FFFFFF"/>
        </w:rPr>
        <w:t>68</w:t>
      </w:r>
      <w:r w:rsidR="00C87FFB">
        <w:rPr>
          <w:sz w:val="28"/>
          <w:szCs w:val="28"/>
          <w:shd w:val="clear" w:color="auto" w:fill="FFFFFF"/>
        </w:rPr>
        <w:fldChar w:fldCharType="end"/>
      </w:r>
      <w:r w:rsidR="005931CC" w:rsidRPr="006453BE">
        <w:rPr>
          <w:sz w:val="28"/>
          <w:szCs w:val="28"/>
        </w:rPr>
        <w:t>]</w:t>
      </w:r>
      <w:r w:rsidRPr="005931CC">
        <w:rPr>
          <w:sz w:val="28"/>
          <w:szCs w:val="28"/>
        </w:rPr>
        <w:t xml:space="preserve">. </w:t>
      </w:r>
      <w:r w:rsidR="00816A1B" w:rsidRPr="005931CC">
        <w:rPr>
          <w:sz w:val="28"/>
          <w:szCs w:val="28"/>
        </w:rPr>
        <w:t xml:space="preserve">Пліометричний метод </w:t>
      </w:r>
      <w:r w:rsidRPr="005931CC">
        <w:rPr>
          <w:sz w:val="28"/>
          <w:szCs w:val="28"/>
        </w:rPr>
        <w:t>спрямован</w:t>
      </w:r>
      <w:r w:rsidR="00816A1B" w:rsidRPr="005931CC">
        <w:rPr>
          <w:sz w:val="28"/>
          <w:szCs w:val="28"/>
        </w:rPr>
        <w:t>ий</w:t>
      </w:r>
      <w:r w:rsidRPr="005931CC">
        <w:rPr>
          <w:sz w:val="28"/>
          <w:szCs w:val="28"/>
        </w:rPr>
        <w:t xml:space="preserve"> на збільшення накопичення та вивільнення пружної енергії м’язово-сухожильних одиниць, </w:t>
      </w:r>
      <w:r w:rsidR="00816A1B" w:rsidRPr="005931CC">
        <w:rPr>
          <w:sz w:val="28"/>
          <w:szCs w:val="28"/>
        </w:rPr>
        <w:t xml:space="preserve">внаслідок </w:t>
      </w:r>
      <w:r w:rsidRPr="005931CC">
        <w:rPr>
          <w:sz w:val="28"/>
          <w:szCs w:val="28"/>
        </w:rPr>
        <w:t>короткочас</w:t>
      </w:r>
      <w:r w:rsidR="00816A1B" w:rsidRPr="005931CC">
        <w:rPr>
          <w:sz w:val="28"/>
          <w:szCs w:val="28"/>
        </w:rPr>
        <w:t>ності</w:t>
      </w:r>
      <w:r w:rsidRPr="005931CC">
        <w:rPr>
          <w:sz w:val="28"/>
          <w:szCs w:val="28"/>
        </w:rPr>
        <w:t xml:space="preserve"> та висок</w:t>
      </w:r>
      <w:r w:rsidR="00816A1B" w:rsidRPr="005931CC">
        <w:rPr>
          <w:sz w:val="28"/>
          <w:szCs w:val="28"/>
        </w:rPr>
        <w:t>ої</w:t>
      </w:r>
      <w:r w:rsidRPr="005931CC">
        <w:rPr>
          <w:sz w:val="28"/>
          <w:szCs w:val="28"/>
        </w:rPr>
        <w:t xml:space="preserve"> жорсткості ніг під час циклу ексцентрично-концентричного скорочення </w:t>
      </w:r>
      <w:r w:rsidR="005931CC" w:rsidRPr="006453BE">
        <w:rPr>
          <w:sz w:val="28"/>
          <w:szCs w:val="28"/>
        </w:rPr>
        <w:t>[</w:t>
      </w:r>
      <w:r w:rsidR="00C87FFB">
        <w:rPr>
          <w:sz w:val="28"/>
          <w:szCs w:val="28"/>
          <w:shd w:val="clear" w:color="auto" w:fill="FFFFFF"/>
        </w:rPr>
        <w:fldChar w:fldCharType="begin"/>
      </w:r>
      <w:r w:rsidR="005931CC" w:rsidRPr="006453BE">
        <w:rPr>
          <w:sz w:val="28"/>
          <w:szCs w:val="28"/>
        </w:rPr>
        <w:instrText xml:space="preserve"> </w:instrText>
      </w:r>
      <w:r w:rsidR="005931CC">
        <w:rPr>
          <w:sz w:val="28"/>
          <w:szCs w:val="28"/>
          <w:lang w:val="en-US"/>
        </w:rPr>
        <w:instrText>REF</w:instrText>
      </w:r>
      <w:r w:rsidR="005931CC" w:rsidRPr="006453BE">
        <w:rPr>
          <w:sz w:val="28"/>
          <w:szCs w:val="28"/>
        </w:rPr>
        <w:instrText xml:space="preserve"> _</w:instrText>
      </w:r>
      <w:r w:rsidR="005931CC">
        <w:rPr>
          <w:sz w:val="28"/>
          <w:szCs w:val="28"/>
          <w:lang w:val="en-US"/>
        </w:rPr>
        <w:instrText>Ref</w:instrText>
      </w:r>
      <w:r w:rsidR="005931CC" w:rsidRPr="006453BE">
        <w:rPr>
          <w:sz w:val="28"/>
          <w:szCs w:val="28"/>
        </w:rPr>
        <w:instrText>183124729 \</w:instrText>
      </w:r>
      <w:r w:rsidR="005931CC">
        <w:rPr>
          <w:sz w:val="28"/>
          <w:szCs w:val="28"/>
          <w:lang w:val="en-US"/>
        </w:rPr>
        <w:instrText>r</w:instrText>
      </w:r>
      <w:r w:rsidR="005931CC" w:rsidRPr="006453BE">
        <w:rPr>
          <w:sz w:val="28"/>
          <w:szCs w:val="28"/>
        </w:rPr>
        <w:instrText xml:space="preserve"> \</w:instrText>
      </w:r>
      <w:r w:rsidR="005931CC">
        <w:rPr>
          <w:sz w:val="28"/>
          <w:szCs w:val="28"/>
          <w:lang w:val="en-US"/>
        </w:rPr>
        <w:instrText>h</w:instrText>
      </w:r>
      <w:r w:rsidR="005931CC" w:rsidRPr="006453BE">
        <w:rPr>
          <w:sz w:val="28"/>
          <w:szCs w:val="28"/>
        </w:rPr>
        <w:instrText xml:space="preserve"> </w:instrText>
      </w:r>
      <w:r w:rsidR="00C87FFB">
        <w:rPr>
          <w:sz w:val="28"/>
          <w:szCs w:val="28"/>
          <w:shd w:val="clear" w:color="auto" w:fill="FFFFFF"/>
        </w:rPr>
      </w:r>
      <w:r w:rsidR="00C87FFB">
        <w:rPr>
          <w:sz w:val="28"/>
          <w:szCs w:val="28"/>
          <w:shd w:val="clear" w:color="auto" w:fill="FFFFFF"/>
        </w:rPr>
        <w:fldChar w:fldCharType="separate"/>
      </w:r>
      <w:r w:rsidR="001945D1" w:rsidRPr="006453BE">
        <w:rPr>
          <w:sz w:val="28"/>
          <w:szCs w:val="28"/>
        </w:rPr>
        <w:t>37</w:t>
      </w:r>
      <w:r w:rsidR="00C87FFB">
        <w:rPr>
          <w:sz w:val="28"/>
          <w:szCs w:val="28"/>
          <w:shd w:val="clear" w:color="auto" w:fill="FFFFFF"/>
        </w:rPr>
        <w:fldChar w:fldCharType="end"/>
      </w:r>
      <w:r w:rsidR="005931CC" w:rsidRPr="006453BE">
        <w:rPr>
          <w:sz w:val="28"/>
          <w:szCs w:val="28"/>
        </w:rPr>
        <w:t>]</w:t>
      </w:r>
      <w:r w:rsidRPr="005931CC">
        <w:rPr>
          <w:sz w:val="28"/>
          <w:szCs w:val="28"/>
        </w:rPr>
        <w:t xml:space="preserve">. </w:t>
      </w:r>
      <w:r w:rsidR="00816A1B" w:rsidRPr="005931CC">
        <w:rPr>
          <w:sz w:val="28"/>
          <w:szCs w:val="28"/>
        </w:rPr>
        <w:t xml:space="preserve">Крім того, пліометрія </w:t>
      </w:r>
      <w:r w:rsidRPr="005931CC">
        <w:rPr>
          <w:sz w:val="28"/>
          <w:szCs w:val="28"/>
        </w:rPr>
        <w:t xml:space="preserve">пов’язує швидкість і силу рухів, створюючи вибухові рухи </w:t>
      </w:r>
      <w:r w:rsidR="005931CC" w:rsidRPr="006453BE">
        <w:rPr>
          <w:sz w:val="28"/>
          <w:szCs w:val="28"/>
        </w:rPr>
        <w:t>[</w:t>
      </w:r>
      <w:r w:rsidR="00C87FFB">
        <w:rPr>
          <w:sz w:val="28"/>
          <w:szCs w:val="28"/>
        </w:rPr>
        <w:fldChar w:fldCharType="begin"/>
      </w:r>
      <w:r w:rsidR="005931CC" w:rsidRPr="006453BE">
        <w:rPr>
          <w:sz w:val="28"/>
          <w:szCs w:val="28"/>
        </w:rPr>
        <w:instrText xml:space="preserve"> </w:instrText>
      </w:r>
      <w:r w:rsidR="005931CC">
        <w:rPr>
          <w:sz w:val="28"/>
          <w:szCs w:val="28"/>
          <w:lang w:val="en-US"/>
        </w:rPr>
        <w:instrText>REF</w:instrText>
      </w:r>
      <w:r w:rsidR="005931CC" w:rsidRPr="006453BE">
        <w:rPr>
          <w:sz w:val="28"/>
          <w:szCs w:val="28"/>
        </w:rPr>
        <w:instrText xml:space="preserve"> _</w:instrText>
      </w:r>
      <w:r w:rsidR="005931CC">
        <w:rPr>
          <w:sz w:val="28"/>
          <w:szCs w:val="28"/>
          <w:lang w:val="en-US"/>
        </w:rPr>
        <w:instrText>Ref</w:instrText>
      </w:r>
      <w:r w:rsidR="005931CC" w:rsidRPr="006453BE">
        <w:rPr>
          <w:sz w:val="28"/>
          <w:szCs w:val="28"/>
        </w:rPr>
        <w:instrText>183125561 \</w:instrText>
      </w:r>
      <w:r w:rsidR="005931CC">
        <w:rPr>
          <w:sz w:val="28"/>
          <w:szCs w:val="28"/>
          <w:lang w:val="en-US"/>
        </w:rPr>
        <w:instrText>r</w:instrText>
      </w:r>
      <w:r w:rsidR="005931CC" w:rsidRPr="006453BE">
        <w:rPr>
          <w:sz w:val="28"/>
          <w:szCs w:val="28"/>
        </w:rPr>
        <w:instrText xml:space="preserve"> \</w:instrText>
      </w:r>
      <w:r w:rsidR="005931CC">
        <w:rPr>
          <w:sz w:val="28"/>
          <w:szCs w:val="28"/>
          <w:lang w:val="en-US"/>
        </w:rPr>
        <w:instrText>h</w:instrText>
      </w:r>
      <w:r w:rsidR="005931CC" w:rsidRPr="006453BE">
        <w:rPr>
          <w:sz w:val="28"/>
          <w:szCs w:val="28"/>
        </w:rPr>
        <w:instrText xml:space="preserve"> </w:instrText>
      </w:r>
      <w:r w:rsidR="00C87FFB">
        <w:rPr>
          <w:sz w:val="28"/>
          <w:szCs w:val="28"/>
        </w:rPr>
      </w:r>
      <w:r w:rsidR="00C87FFB">
        <w:rPr>
          <w:sz w:val="28"/>
          <w:szCs w:val="28"/>
        </w:rPr>
        <w:fldChar w:fldCharType="separate"/>
      </w:r>
      <w:r w:rsidR="001945D1" w:rsidRPr="006453BE">
        <w:rPr>
          <w:sz w:val="28"/>
          <w:szCs w:val="28"/>
        </w:rPr>
        <w:t>48</w:t>
      </w:r>
      <w:r w:rsidR="00C87FFB">
        <w:rPr>
          <w:sz w:val="28"/>
          <w:szCs w:val="28"/>
        </w:rPr>
        <w:fldChar w:fldCharType="end"/>
      </w:r>
      <w:r w:rsidR="005931CC" w:rsidRPr="006453BE">
        <w:rPr>
          <w:sz w:val="28"/>
          <w:szCs w:val="28"/>
        </w:rPr>
        <w:t>]</w:t>
      </w:r>
      <w:r w:rsidRPr="005931CC">
        <w:rPr>
          <w:sz w:val="28"/>
          <w:szCs w:val="28"/>
        </w:rPr>
        <w:t xml:space="preserve">. Пліометрія використовує такі вправи, як різні типи стрибків, щоб підвищити ефективність м’язового ексцентрично-концентричного циклу </w:t>
      </w:r>
      <w:r w:rsidR="005931CC" w:rsidRPr="006453BE">
        <w:rPr>
          <w:sz w:val="28"/>
          <w:szCs w:val="28"/>
        </w:rPr>
        <w:t>[</w:t>
      </w:r>
      <w:r w:rsidR="00C87FFB">
        <w:rPr>
          <w:sz w:val="28"/>
          <w:szCs w:val="28"/>
          <w:lang w:val="en-US"/>
        </w:rPr>
        <w:fldChar w:fldCharType="begin"/>
      </w:r>
      <w:r w:rsidR="005931CC" w:rsidRPr="006453BE">
        <w:rPr>
          <w:sz w:val="28"/>
          <w:szCs w:val="28"/>
        </w:rPr>
        <w:instrText xml:space="preserve"> </w:instrText>
      </w:r>
      <w:r w:rsidR="005931CC">
        <w:rPr>
          <w:sz w:val="28"/>
          <w:szCs w:val="28"/>
          <w:lang w:val="en-US"/>
        </w:rPr>
        <w:instrText>REF</w:instrText>
      </w:r>
      <w:r w:rsidR="005931CC" w:rsidRPr="006453BE">
        <w:rPr>
          <w:sz w:val="28"/>
          <w:szCs w:val="28"/>
        </w:rPr>
        <w:instrText xml:space="preserve"> _</w:instrText>
      </w:r>
      <w:r w:rsidR="005931CC">
        <w:rPr>
          <w:sz w:val="28"/>
          <w:szCs w:val="28"/>
          <w:lang w:val="en-US"/>
        </w:rPr>
        <w:instrText>Ref</w:instrText>
      </w:r>
      <w:r w:rsidR="005931CC" w:rsidRPr="006453BE">
        <w:rPr>
          <w:sz w:val="28"/>
          <w:szCs w:val="28"/>
        </w:rPr>
        <w:instrText>183125573 \</w:instrText>
      </w:r>
      <w:r w:rsidR="005931CC">
        <w:rPr>
          <w:sz w:val="28"/>
          <w:szCs w:val="28"/>
          <w:lang w:val="en-US"/>
        </w:rPr>
        <w:instrText>r</w:instrText>
      </w:r>
      <w:r w:rsidR="005931CC" w:rsidRPr="006453BE">
        <w:rPr>
          <w:sz w:val="28"/>
          <w:szCs w:val="28"/>
        </w:rPr>
        <w:instrText xml:space="preserve"> \</w:instrText>
      </w:r>
      <w:r w:rsidR="005931CC">
        <w:rPr>
          <w:sz w:val="28"/>
          <w:szCs w:val="28"/>
          <w:lang w:val="en-US"/>
        </w:rPr>
        <w:instrText>h</w:instrText>
      </w:r>
      <w:r w:rsidR="005931CC" w:rsidRPr="006453BE">
        <w:rPr>
          <w:sz w:val="28"/>
          <w:szCs w:val="28"/>
        </w:rPr>
        <w:instrText xml:space="preserve"> </w:instrText>
      </w:r>
      <w:r w:rsidR="00C87FFB">
        <w:rPr>
          <w:sz w:val="28"/>
          <w:szCs w:val="28"/>
          <w:lang w:val="en-US"/>
        </w:rPr>
      </w:r>
      <w:r w:rsidR="00C87FFB">
        <w:rPr>
          <w:sz w:val="28"/>
          <w:szCs w:val="28"/>
          <w:lang w:val="en-US"/>
        </w:rPr>
        <w:fldChar w:fldCharType="separate"/>
      </w:r>
      <w:r w:rsidR="001945D1" w:rsidRPr="006453BE">
        <w:rPr>
          <w:sz w:val="28"/>
          <w:szCs w:val="28"/>
        </w:rPr>
        <w:t>49</w:t>
      </w:r>
      <w:r w:rsidR="00C87FFB">
        <w:rPr>
          <w:sz w:val="28"/>
          <w:szCs w:val="28"/>
          <w:lang w:val="en-US"/>
        </w:rPr>
        <w:fldChar w:fldCharType="end"/>
      </w:r>
      <w:r w:rsidR="0026744B" w:rsidRPr="005931CC">
        <w:rPr>
          <w:sz w:val="28"/>
          <w:szCs w:val="28"/>
        </w:rPr>
        <w:t xml:space="preserve">, </w:t>
      </w:r>
      <w:r w:rsidR="00C87FFB">
        <w:rPr>
          <w:color w:val="232323"/>
          <w:sz w:val="28"/>
          <w:szCs w:val="28"/>
        </w:rPr>
        <w:fldChar w:fldCharType="begin"/>
      </w:r>
      <w:r w:rsidR="005931CC">
        <w:rPr>
          <w:sz w:val="28"/>
          <w:szCs w:val="28"/>
        </w:rPr>
        <w:instrText xml:space="preserve"> REF _Ref183125470 \r \h </w:instrText>
      </w:r>
      <w:r w:rsidR="00C87FFB">
        <w:rPr>
          <w:color w:val="232323"/>
          <w:sz w:val="28"/>
          <w:szCs w:val="28"/>
        </w:rPr>
      </w:r>
      <w:r w:rsidR="00C87FFB">
        <w:rPr>
          <w:color w:val="232323"/>
          <w:sz w:val="28"/>
          <w:szCs w:val="28"/>
        </w:rPr>
        <w:fldChar w:fldCharType="separate"/>
      </w:r>
      <w:r w:rsidR="001945D1">
        <w:rPr>
          <w:sz w:val="28"/>
          <w:szCs w:val="28"/>
        </w:rPr>
        <w:t>62</w:t>
      </w:r>
      <w:r w:rsidR="00C87FFB">
        <w:rPr>
          <w:color w:val="232323"/>
          <w:sz w:val="28"/>
          <w:szCs w:val="28"/>
        </w:rPr>
        <w:fldChar w:fldCharType="end"/>
      </w:r>
      <w:r w:rsidR="0026744B" w:rsidRPr="005931CC">
        <w:rPr>
          <w:color w:val="232323"/>
          <w:sz w:val="28"/>
          <w:szCs w:val="28"/>
        </w:rPr>
        <w:t xml:space="preserve">, </w:t>
      </w:r>
      <w:r w:rsidR="00C87FFB">
        <w:rPr>
          <w:sz w:val="28"/>
          <w:szCs w:val="28"/>
        </w:rPr>
        <w:fldChar w:fldCharType="begin"/>
      </w:r>
      <w:r w:rsidR="005931CC">
        <w:rPr>
          <w:color w:val="232323"/>
          <w:sz w:val="28"/>
          <w:szCs w:val="28"/>
        </w:rPr>
        <w:instrText xml:space="preserve"> REF _Ref182430227 \r \h </w:instrText>
      </w:r>
      <w:r w:rsidR="00C87FFB">
        <w:rPr>
          <w:sz w:val="28"/>
          <w:szCs w:val="28"/>
        </w:rPr>
      </w:r>
      <w:r w:rsidR="00C87FFB">
        <w:rPr>
          <w:sz w:val="28"/>
          <w:szCs w:val="28"/>
        </w:rPr>
        <w:fldChar w:fldCharType="separate"/>
      </w:r>
      <w:r w:rsidR="001945D1">
        <w:rPr>
          <w:color w:val="232323"/>
          <w:sz w:val="28"/>
          <w:szCs w:val="28"/>
        </w:rPr>
        <w:t>74</w:t>
      </w:r>
      <w:r w:rsidR="00C87FFB">
        <w:rPr>
          <w:sz w:val="28"/>
          <w:szCs w:val="28"/>
        </w:rPr>
        <w:fldChar w:fldCharType="end"/>
      </w:r>
      <w:r w:rsidR="005931CC" w:rsidRPr="006453BE">
        <w:rPr>
          <w:sz w:val="28"/>
          <w:szCs w:val="28"/>
        </w:rPr>
        <w:t>]</w:t>
      </w:r>
      <w:r w:rsidRPr="005931CC">
        <w:rPr>
          <w:sz w:val="28"/>
          <w:szCs w:val="28"/>
        </w:rPr>
        <w:t xml:space="preserve">. Тренування з обтяженням тіла спрямовані на </w:t>
      </w:r>
      <w:r w:rsidR="00816A1B" w:rsidRPr="005931CC">
        <w:rPr>
          <w:sz w:val="28"/>
          <w:szCs w:val="28"/>
        </w:rPr>
        <w:t>продукуваня</w:t>
      </w:r>
      <w:r w:rsidRPr="005931CC">
        <w:rPr>
          <w:sz w:val="28"/>
          <w:szCs w:val="28"/>
        </w:rPr>
        <w:t xml:space="preserve"> енергії шляхом зосередження на концентричних скороченнях </w:t>
      </w:r>
      <w:r w:rsidR="005931CC" w:rsidRPr="006453BE">
        <w:rPr>
          <w:sz w:val="28"/>
          <w:szCs w:val="28"/>
          <w:lang w:val="ru-RU"/>
        </w:rPr>
        <w:t>[</w:t>
      </w:r>
      <w:r w:rsidR="00C87FFB">
        <w:rPr>
          <w:color w:val="232323"/>
          <w:sz w:val="28"/>
          <w:szCs w:val="28"/>
        </w:rPr>
        <w:fldChar w:fldCharType="begin"/>
      </w:r>
      <w:r w:rsidR="005931CC" w:rsidRPr="006453BE">
        <w:rPr>
          <w:sz w:val="28"/>
          <w:szCs w:val="28"/>
          <w:lang w:val="ru-RU"/>
        </w:rPr>
        <w:instrText xml:space="preserve"> </w:instrText>
      </w:r>
      <w:r w:rsidR="005931CC">
        <w:rPr>
          <w:sz w:val="28"/>
          <w:szCs w:val="28"/>
          <w:lang w:val="en-US"/>
        </w:rPr>
        <w:instrText>REF</w:instrText>
      </w:r>
      <w:r w:rsidR="005931CC" w:rsidRPr="006453BE">
        <w:rPr>
          <w:sz w:val="28"/>
          <w:szCs w:val="28"/>
          <w:lang w:val="ru-RU"/>
        </w:rPr>
        <w:instrText xml:space="preserve"> _</w:instrText>
      </w:r>
      <w:r w:rsidR="005931CC">
        <w:rPr>
          <w:sz w:val="28"/>
          <w:szCs w:val="28"/>
          <w:lang w:val="en-US"/>
        </w:rPr>
        <w:instrText>Ref</w:instrText>
      </w:r>
      <w:r w:rsidR="005931CC" w:rsidRPr="006453BE">
        <w:rPr>
          <w:sz w:val="28"/>
          <w:szCs w:val="28"/>
          <w:lang w:val="ru-RU"/>
        </w:rPr>
        <w:instrText>183125616 \</w:instrText>
      </w:r>
      <w:r w:rsidR="005931CC">
        <w:rPr>
          <w:sz w:val="28"/>
          <w:szCs w:val="28"/>
          <w:lang w:val="en-US"/>
        </w:rPr>
        <w:instrText>r</w:instrText>
      </w:r>
      <w:r w:rsidR="005931CC" w:rsidRPr="006453BE">
        <w:rPr>
          <w:sz w:val="28"/>
          <w:szCs w:val="28"/>
          <w:lang w:val="ru-RU"/>
        </w:rPr>
        <w:instrText xml:space="preserve"> \</w:instrText>
      </w:r>
      <w:r w:rsidR="005931CC">
        <w:rPr>
          <w:sz w:val="28"/>
          <w:szCs w:val="28"/>
          <w:lang w:val="en-US"/>
        </w:rPr>
        <w:instrText>h</w:instrText>
      </w:r>
      <w:r w:rsidR="005931CC" w:rsidRPr="006453BE">
        <w:rPr>
          <w:sz w:val="28"/>
          <w:szCs w:val="28"/>
          <w:lang w:val="ru-RU"/>
        </w:rPr>
        <w:instrText xml:space="preserve"> </w:instrText>
      </w:r>
      <w:r w:rsidR="00C87FFB">
        <w:rPr>
          <w:color w:val="232323"/>
          <w:sz w:val="28"/>
          <w:szCs w:val="28"/>
        </w:rPr>
      </w:r>
      <w:r w:rsidR="00C87FFB">
        <w:rPr>
          <w:color w:val="232323"/>
          <w:sz w:val="28"/>
          <w:szCs w:val="28"/>
        </w:rPr>
        <w:fldChar w:fldCharType="separate"/>
      </w:r>
      <w:r w:rsidR="001945D1" w:rsidRPr="006453BE">
        <w:rPr>
          <w:sz w:val="28"/>
          <w:szCs w:val="28"/>
          <w:lang w:val="ru-RU"/>
        </w:rPr>
        <w:t>47</w:t>
      </w:r>
      <w:r w:rsidR="00C87FFB">
        <w:rPr>
          <w:color w:val="232323"/>
          <w:sz w:val="28"/>
          <w:szCs w:val="28"/>
        </w:rPr>
        <w:fldChar w:fldCharType="end"/>
      </w:r>
      <w:r w:rsidR="005931CC" w:rsidRPr="006453BE">
        <w:rPr>
          <w:sz w:val="28"/>
          <w:szCs w:val="28"/>
          <w:lang w:val="ru-RU"/>
        </w:rPr>
        <w:t>]</w:t>
      </w:r>
      <w:r w:rsidRPr="005931CC">
        <w:rPr>
          <w:sz w:val="28"/>
          <w:szCs w:val="28"/>
        </w:rPr>
        <w:t xml:space="preserve">. Тренування з власною вагою характеризуються основними рухами з використанням власної ваги тіла або інструменту для штовхання та підтягування тіла проти сили тяжіння </w:t>
      </w:r>
      <w:r w:rsidR="005931CC" w:rsidRPr="006453BE">
        <w:rPr>
          <w:sz w:val="28"/>
          <w:szCs w:val="28"/>
          <w:lang w:val="ru-RU"/>
        </w:rPr>
        <w:t>[</w:t>
      </w:r>
      <w:r w:rsidR="00C87FFB">
        <w:rPr>
          <w:color w:val="232323"/>
          <w:sz w:val="28"/>
          <w:szCs w:val="28"/>
        </w:rPr>
        <w:fldChar w:fldCharType="begin"/>
      </w:r>
      <w:r w:rsidR="005931CC" w:rsidRPr="006453BE">
        <w:rPr>
          <w:sz w:val="28"/>
          <w:szCs w:val="28"/>
          <w:lang w:val="ru-RU"/>
        </w:rPr>
        <w:instrText xml:space="preserve"> </w:instrText>
      </w:r>
      <w:r w:rsidR="005931CC">
        <w:rPr>
          <w:sz w:val="28"/>
          <w:szCs w:val="28"/>
          <w:lang w:val="en-US"/>
        </w:rPr>
        <w:instrText>REF</w:instrText>
      </w:r>
      <w:r w:rsidR="005931CC" w:rsidRPr="006453BE">
        <w:rPr>
          <w:sz w:val="28"/>
          <w:szCs w:val="28"/>
          <w:lang w:val="ru-RU"/>
        </w:rPr>
        <w:instrText xml:space="preserve"> _</w:instrText>
      </w:r>
      <w:r w:rsidR="005931CC">
        <w:rPr>
          <w:sz w:val="28"/>
          <w:szCs w:val="28"/>
          <w:lang w:val="en-US"/>
        </w:rPr>
        <w:instrText>Ref</w:instrText>
      </w:r>
      <w:r w:rsidR="005931CC" w:rsidRPr="006453BE">
        <w:rPr>
          <w:sz w:val="28"/>
          <w:szCs w:val="28"/>
          <w:lang w:val="ru-RU"/>
        </w:rPr>
        <w:instrText>183125409 \</w:instrText>
      </w:r>
      <w:r w:rsidR="005931CC">
        <w:rPr>
          <w:sz w:val="28"/>
          <w:szCs w:val="28"/>
          <w:lang w:val="en-US"/>
        </w:rPr>
        <w:instrText>r</w:instrText>
      </w:r>
      <w:r w:rsidR="005931CC" w:rsidRPr="006453BE">
        <w:rPr>
          <w:sz w:val="28"/>
          <w:szCs w:val="28"/>
          <w:lang w:val="ru-RU"/>
        </w:rPr>
        <w:instrText xml:space="preserve"> \</w:instrText>
      </w:r>
      <w:r w:rsidR="005931CC">
        <w:rPr>
          <w:sz w:val="28"/>
          <w:szCs w:val="28"/>
          <w:lang w:val="en-US"/>
        </w:rPr>
        <w:instrText>h</w:instrText>
      </w:r>
      <w:r w:rsidR="005931CC" w:rsidRPr="006453BE">
        <w:rPr>
          <w:sz w:val="28"/>
          <w:szCs w:val="28"/>
          <w:lang w:val="ru-RU"/>
        </w:rPr>
        <w:instrText xml:space="preserve"> </w:instrText>
      </w:r>
      <w:r w:rsidR="00C87FFB">
        <w:rPr>
          <w:color w:val="232323"/>
          <w:sz w:val="28"/>
          <w:szCs w:val="28"/>
        </w:rPr>
      </w:r>
      <w:r w:rsidR="00C87FFB">
        <w:rPr>
          <w:color w:val="232323"/>
          <w:sz w:val="28"/>
          <w:szCs w:val="28"/>
        </w:rPr>
        <w:fldChar w:fldCharType="separate"/>
      </w:r>
      <w:r w:rsidR="001945D1" w:rsidRPr="006453BE">
        <w:rPr>
          <w:sz w:val="28"/>
          <w:szCs w:val="28"/>
          <w:lang w:val="ru-RU"/>
        </w:rPr>
        <w:t>44</w:t>
      </w:r>
      <w:r w:rsidR="00C87FFB">
        <w:rPr>
          <w:color w:val="232323"/>
          <w:sz w:val="28"/>
          <w:szCs w:val="28"/>
        </w:rPr>
        <w:fldChar w:fldCharType="end"/>
      </w:r>
      <w:r w:rsidR="005931CC" w:rsidRPr="006453BE">
        <w:rPr>
          <w:sz w:val="28"/>
          <w:szCs w:val="28"/>
          <w:lang w:val="ru-RU"/>
        </w:rPr>
        <w:t>]</w:t>
      </w:r>
      <w:r w:rsidRPr="005931CC">
        <w:rPr>
          <w:sz w:val="28"/>
          <w:szCs w:val="28"/>
        </w:rPr>
        <w:t xml:space="preserve">. Сила тяжіння під час фізичних вправ оптимально збільшує навантаження на тіло, таким чином поступово посилюючи </w:t>
      </w:r>
      <w:r w:rsidR="00816A1B" w:rsidRPr="005931CC">
        <w:rPr>
          <w:sz w:val="28"/>
          <w:szCs w:val="28"/>
        </w:rPr>
        <w:t>навантаження</w:t>
      </w:r>
      <w:r w:rsidRPr="005931CC">
        <w:rPr>
          <w:sz w:val="28"/>
          <w:szCs w:val="28"/>
        </w:rPr>
        <w:t xml:space="preserve"> під час фізичних вправ </w:t>
      </w:r>
      <w:r w:rsidR="005931CC" w:rsidRPr="006453BE">
        <w:rPr>
          <w:sz w:val="28"/>
          <w:szCs w:val="28"/>
          <w:lang w:val="ru-RU"/>
        </w:rPr>
        <w:t>[</w:t>
      </w:r>
      <w:r w:rsidR="00C87FFB">
        <w:rPr>
          <w:rStyle w:val="HTML1"/>
          <w:i w:val="0"/>
          <w:iCs w:val="0"/>
          <w:color w:val="1B1B1B"/>
          <w:sz w:val="28"/>
          <w:szCs w:val="28"/>
        </w:rPr>
        <w:fldChar w:fldCharType="begin"/>
      </w:r>
      <w:r w:rsidR="005931CC" w:rsidRPr="006453BE">
        <w:rPr>
          <w:sz w:val="28"/>
          <w:szCs w:val="28"/>
          <w:lang w:val="ru-RU"/>
        </w:rPr>
        <w:instrText xml:space="preserve"> </w:instrText>
      </w:r>
      <w:r w:rsidR="005931CC">
        <w:rPr>
          <w:sz w:val="28"/>
          <w:szCs w:val="28"/>
          <w:lang w:val="en-US"/>
        </w:rPr>
        <w:instrText>REF</w:instrText>
      </w:r>
      <w:r w:rsidR="005931CC" w:rsidRPr="006453BE">
        <w:rPr>
          <w:sz w:val="28"/>
          <w:szCs w:val="28"/>
          <w:lang w:val="ru-RU"/>
        </w:rPr>
        <w:instrText xml:space="preserve"> _</w:instrText>
      </w:r>
      <w:r w:rsidR="005931CC">
        <w:rPr>
          <w:sz w:val="28"/>
          <w:szCs w:val="28"/>
          <w:lang w:val="en-US"/>
        </w:rPr>
        <w:instrText>Ref</w:instrText>
      </w:r>
      <w:r w:rsidR="005931CC" w:rsidRPr="006453BE">
        <w:rPr>
          <w:sz w:val="28"/>
          <w:szCs w:val="28"/>
          <w:lang w:val="ru-RU"/>
        </w:rPr>
        <w:instrText>183125071 \</w:instrText>
      </w:r>
      <w:r w:rsidR="005931CC">
        <w:rPr>
          <w:sz w:val="28"/>
          <w:szCs w:val="28"/>
          <w:lang w:val="en-US"/>
        </w:rPr>
        <w:instrText>r</w:instrText>
      </w:r>
      <w:r w:rsidR="005931CC" w:rsidRPr="006453BE">
        <w:rPr>
          <w:sz w:val="28"/>
          <w:szCs w:val="28"/>
          <w:lang w:val="ru-RU"/>
        </w:rPr>
        <w:instrText xml:space="preserve"> \</w:instrText>
      </w:r>
      <w:r w:rsidR="005931CC">
        <w:rPr>
          <w:sz w:val="28"/>
          <w:szCs w:val="28"/>
          <w:lang w:val="en-US"/>
        </w:rPr>
        <w:instrText>h</w:instrText>
      </w:r>
      <w:r w:rsidR="005931CC" w:rsidRPr="006453BE">
        <w:rPr>
          <w:sz w:val="28"/>
          <w:szCs w:val="28"/>
          <w:lang w:val="ru-RU"/>
        </w:rPr>
        <w:instrText xml:space="preserve"> </w:instrText>
      </w:r>
      <w:r w:rsidR="00C87FFB">
        <w:rPr>
          <w:rStyle w:val="HTML1"/>
          <w:i w:val="0"/>
          <w:iCs w:val="0"/>
          <w:color w:val="1B1B1B"/>
          <w:sz w:val="28"/>
          <w:szCs w:val="28"/>
        </w:rPr>
      </w:r>
      <w:r w:rsidR="00C87FFB">
        <w:rPr>
          <w:rStyle w:val="HTML1"/>
          <w:i w:val="0"/>
          <w:iCs w:val="0"/>
          <w:color w:val="1B1B1B"/>
          <w:sz w:val="28"/>
          <w:szCs w:val="28"/>
        </w:rPr>
        <w:fldChar w:fldCharType="separate"/>
      </w:r>
      <w:r w:rsidR="001945D1" w:rsidRPr="006453BE">
        <w:rPr>
          <w:sz w:val="28"/>
          <w:szCs w:val="28"/>
          <w:lang w:val="ru-RU"/>
        </w:rPr>
        <w:t>61</w:t>
      </w:r>
      <w:r w:rsidR="00C87FFB">
        <w:rPr>
          <w:rStyle w:val="HTML1"/>
          <w:i w:val="0"/>
          <w:iCs w:val="0"/>
          <w:color w:val="1B1B1B"/>
          <w:sz w:val="28"/>
          <w:szCs w:val="28"/>
        </w:rPr>
        <w:fldChar w:fldCharType="end"/>
      </w:r>
      <w:r w:rsidR="005931CC" w:rsidRPr="006453BE">
        <w:rPr>
          <w:sz w:val="28"/>
          <w:szCs w:val="28"/>
          <w:lang w:val="ru-RU"/>
        </w:rPr>
        <w:t>]</w:t>
      </w:r>
      <w:r w:rsidRPr="005931CC">
        <w:rPr>
          <w:sz w:val="28"/>
          <w:szCs w:val="28"/>
        </w:rPr>
        <w:t xml:space="preserve">. Вправи з використанням власного тіла – це альтернатива силовим тренуванням, яку можна виконувати майже будь-де та будь-коли, тоді як використання зовнішніх обтяження може покращити фізичну форму, наприклад силу м’язів, координацію та силу </w:t>
      </w:r>
      <w:r w:rsidR="005931CC" w:rsidRPr="006453BE">
        <w:rPr>
          <w:sz w:val="28"/>
          <w:szCs w:val="28"/>
          <w:lang w:val="ru-RU"/>
        </w:rPr>
        <w:t>[</w:t>
      </w:r>
      <w:r w:rsidR="00C87FFB">
        <w:rPr>
          <w:sz w:val="28"/>
          <w:szCs w:val="28"/>
          <w:shd w:val="clear" w:color="auto" w:fill="FFFFFF"/>
          <w:lang w:val="en-US"/>
        </w:rPr>
        <w:fldChar w:fldCharType="begin"/>
      </w:r>
      <w:r w:rsidR="005931CC" w:rsidRPr="006453BE">
        <w:rPr>
          <w:sz w:val="28"/>
          <w:szCs w:val="28"/>
          <w:lang w:val="ru-RU"/>
        </w:rPr>
        <w:instrText xml:space="preserve"> </w:instrText>
      </w:r>
      <w:r w:rsidR="005931CC">
        <w:rPr>
          <w:sz w:val="28"/>
          <w:szCs w:val="28"/>
          <w:lang w:val="en-US"/>
        </w:rPr>
        <w:instrText>REF</w:instrText>
      </w:r>
      <w:r w:rsidR="005931CC" w:rsidRPr="006453BE">
        <w:rPr>
          <w:sz w:val="28"/>
          <w:szCs w:val="28"/>
          <w:lang w:val="ru-RU"/>
        </w:rPr>
        <w:instrText xml:space="preserve"> _</w:instrText>
      </w:r>
      <w:r w:rsidR="005931CC">
        <w:rPr>
          <w:sz w:val="28"/>
          <w:szCs w:val="28"/>
          <w:lang w:val="en-US"/>
        </w:rPr>
        <w:instrText>Ref</w:instrText>
      </w:r>
      <w:r w:rsidR="005931CC" w:rsidRPr="006453BE">
        <w:rPr>
          <w:sz w:val="28"/>
          <w:szCs w:val="28"/>
          <w:lang w:val="ru-RU"/>
        </w:rPr>
        <w:instrText>182399293 \</w:instrText>
      </w:r>
      <w:r w:rsidR="005931CC">
        <w:rPr>
          <w:sz w:val="28"/>
          <w:szCs w:val="28"/>
          <w:lang w:val="en-US"/>
        </w:rPr>
        <w:instrText>r</w:instrText>
      </w:r>
      <w:r w:rsidR="005931CC" w:rsidRPr="006453BE">
        <w:rPr>
          <w:sz w:val="28"/>
          <w:szCs w:val="28"/>
          <w:lang w:val="ru-RU"/>
        </w:rPr>
        <w:instrText xml:space="preserve"> \</w:instrText>
      </w:r>
      <w:r w:rsidR="005931CC">
        <w:rPr>
          <w:sz w:val="28"/>
          <w:szCs w:val="28"/>
          <w:lang w:val="en-US"/>
        </w:rPr>
        <w:instrText>h</w:instrText>
      </w:r>
      <w:r w:rsidR="005931CC" w:rsidRPr="006453BE">
        <w:rPr>
          <w:sz w:val="28"/>
          <w:szCs w:val="28"/>
          <w:lang w:val="ru-RU"/>
        </w:rPr>
        <w:instrText xml:space="preserve"> </w:instrText>
      </w:r>
      <w:r w:rsidR="00C87FFB">
        <w:rPr>
          <w:sz w:val="28"/>
          <w:szCs w:val="28"/>
          <w:shd w:val="clear" w:color="auto" w:fill="FFFFFF"/>
          <w:lang w:val="en-US"/>
        </w:rPr>
      </w:r>
      <w:r w:rsidR="00C87FFB">
        <w:rPr>
          <w:sz w:val="28"/>
          <w:szCs w:val="28"/>
          <w:shd w:val="clear" w:color="auto" w:fill="FFFFFF"/>
          <w:lang w:val="en-US"/>
        </w:rPr>
        <w:fldChar w:fldCharType="separate"/>
      </w:r>
      <w:r w:rsidR="001945D1" w:rsidRPr="006453BE">
        <w:rPr>
          <w:sz w:val="28"/>
          <w:szCs w:val="28"/>
          <w:lang w:val="ru-RU"/>
        </w:rPr>
        <w:t>82</w:t>
      </w:r>
      <w:r w:rsidR="00C87FFB">
        <w:rPr>
          <w:sz w:val="28"/>
          <w:szCs w:val="28"/>
          <w:shd w:val="clear" w:color="auto" w:fill="FFFFFF"/>
          <w:lang w:val="en-US"/>
        </w:rPr>
        <w:fldChar w:fldCharType="end"/>
      </w:r>
      <w:r w:rsidR="005931CC" w:rsidRPr="006453BE">
        <w:rPr>
          <w:sz w:val="28"/>
          <w:szCs w:val="28"/>
          <w:lang w:val="ru-RU"/>
        </w:rPr>
        <w:t>]</w:t>
      </w:r>
      <w:r w:rsidRPr="005931CC">
        <w:rPr>
          <w:sz w:val="28"/>
          <w:szCs w:val="28"/>
        </w:rPr>
        <w:t xml:space="preserve">. Необхідно враховувати кілька частин тренування, включаючи силу та </w:t>
      </w:r>
      <w:r w:rsidR="00816A1B" w:rsidRPr="005931CC">
        <w:rPr>
          <w:sz w:val="28"/>
          <w:szCs w:val="28"/>
        </w:rPr>
        <w:t>об’єм навантаження</w:t>
      </w:r>
      <w:r w:rsidRPr="005931CC">
        <w:rPr>
          <w:sz w:val="28"/>
          <w:szCs w:val="28"/>
        </w:rPr>
        <w:t xml:space="preserve">, порядок діяльності, кількість повторень, підходів, швидкість прогресу, час відпочинку між підходами та тип діяльності. </w:t>
      </w:r>
    </w:p>
    <w:p w:rsidR="00816A1B" w:rsidRPr="005931CC" w:rsidRDefault="00D924DF" w:rsidP="00890049">
      <w:pPr>
        <w:pStyle w:val="ab"/>
        <w:spacing w:before="0" w:beforeAutospacing="0" w:after="0" w:afterAutospacing="0" w:line="360" w:lineRule="auto"/>
        <w:ind w:firstLine="709"/>
        <w:jc w:val="both"/>
        <w:rPr>
          <w:sz w:val="28"/>
          <w:szCs w:val="28"/>
        </w:rPr>
      </w:pPr>
      <w:r w:rsidRPr="005931CC">
        <w:rPr>
          <w:sz w:val="28"/>
          <w:szCs w:val="28"/>
        </w:rPr>
        <w:t>Крім того, поєднання швидкості та сили є дуже важливим фізичним біомотором у різних видах спорту. Елемент швидкості завжди базується на базовій концепції, а саме: співвідношенні між часом і відстанню, тому швидкість завжди пов’язана з часом реакції, частотою руху за одиницю часу та швидкіст</w:t>
      </w:r>
      <w:r w:rsidR="00816A1B" w:rsidRPr="005931CC">
        <w:rPr>
          <w:sz w:val="28"/>
          <w:szCs w:val="28"/>
        </w:rPr>
        <w:t>ю</w:t>
      </w:r>
      <w:r w:rsidRPr="005931CC">
        <w:rPr>
          <w:sz w:val="28"/>
          <w:szCs w:val="28"/>
        </w:rPr>
        <w:t xml:space="preserve"> на певній відстані </w:t>
      </w:r>
      <w:r w:rsidR="005931CC" w:rsidRPr="006453BE">
        <w:rPr>
          <w:sz w:val="28"/>
          <w:szCs w:val="28"/>
        </w:rPr>
        <w:t>[</w:t>
      </w:r>
      <w:r w:rsidR="00C87FFB">
        <w:rPr>
          <w:sz w:val="28"/>
          <w:szCs w:val="28"/>
        </w:rPr>
        <w:fldChar w:fldCharType="begin"/>
      </w:r>
      <w:r w:rsidR="005931CC" w:rsidRPr="006453BE">
        <w:rPr>
          <w:sz w:val="28"/>
          <w:szCs w:val="28"/>
        </w:rPr>
        <w:instrText xml:space="preserve"> </w:instrText>
      </w:r>
      <w:r w:rsidR="005931CC">
        <w:rPr>
          <w:sz w:val="28"/>
          <w:szCs w:val="28"/>
          <w:lang w:val="en-US"/>
        </w:rPr>
        <w:instrText>REF</w:instrText>
      </w:r>
      <w:r w:rsidR="005931CC" w:rsidRPr="006453BE">
        <w:rPr>
          <w:sz w:val="28"/>
          <w:szCs w:val="28"/>
        </w:rPr>
        <w:instrText xml:space="preserve"> _</w:instrText>
      </w:r>
      <w:r w:rsidR="005931CC">
        <w:rPr>
          <w:sz w:val="28"/>
          <w:szCs w:val="28"/>
          <w:lang w:val="en-US"/>
        </w:rPr>
        <w:instrText>Ref</w:instrText>
      </w:r>
      <w:r w:rsidR="005931CC" w:rsidRPr="006453BE">
        <w:rPr>
          <w:sz w:val="28"/>
          <w:szCs w:val="28"/>
        </w:rPr>
        <w:instrText>182430469 \</w:instrText>
      </w:r>
      <w:r w:rsidR="005931CC">
        <w:rPr>
          <w:sz w:val="28"/>
          <w:szCs w:val="28"/>
          <w:lang w:val="en-US"/>
        </w:rPr>
        <w:instrText>r</w:instrText>
      </w:r>
      <w:r w:rsidR="005931CC" w:rsidRPr="006453BE">
        <w:rPr>
          <w:sz w:val="28"/>
          <w:szCs w:val="28"/>
        </w:rPr>
        <w:instrText xml:space="preserve"> \</w:instrText>
      </w:r>
      <w:r w:rsidR="005931CC">
        <w:rPr>
          <w:sz w:val="28"/>
          <w:szCs w:val="28"/>
          <w:lang w:val="en-US"/>
        </w:rPr>
        <w:instrText>h</w:instrText>
      </w:r>
      <w:r w:rsidR="005931CC" w:rsidRPr="006453BE">
        <w:rPr>
          <w:sz w:val="28"/>
          <w:szCs w:val="28"/>
        </w:rPr>
        <w:instrText xml:space="preserve"> </w:instrText>
      </w:r>
      <w:r w:rsidR="00C87FFB">
        <w:rPr>
          <w:sz w:val="28"/>
          <w:szCs w:val="28"/>
        </w:rPr>
      </w:r>
      <w:r w:rsidR="00C87FFB">
        <w:rPr>
          <w:sz w:val="28"/>
          <w:szCs w:val="28"/>
        </w:rPr>
        <w:fldChar w:fldCharType="separate"/>
      </w:r>
      <w:r w:rsidR="001945D1" w:rsidRPr="006453BE">
        <w:rPr>
          <w:sz w:val="28"/>
          <w:szCs w:val="28"/>
        </w:rPr>
        <w:t>1</w:t>
      </w:r>
      <w:r w:rsidR="00C87FFB">
        <w:rPr>
          <w:sz w:val="28"/>
          <w:szCs w:val="28"/>
        </w:rPr>
        <w:fldChar w:fldCharType="end"/>
      </w:r>
      <w:r w:rsidR="005931CC" w:rsidRPr="006453BE">
        <w:rPr>
          <w:sz w:val="28"/>
          <w:szCs w:val="28"/>
        </w:rPr>
        <w:t xml:space="preserve">, </w:t>
      </w:r>
      <w:r w:rsidR="00C87FFB">
        <w:rPr>
          <w:sz w:val="28"/>
          <w:szCs w:val="28"/>
          <w:shd w:val="clear" w:color="auto" w:fill="FFFFFF"/>
        </w:rPr>
        <w:fldChar w:fldCharType="begin"/>
      </w:r>
      <w:r w:rsidR="005931CC" w:rsidRPr="006453BE">
        <w:rPr>
          <w:sz w:val="28"/>
          <w:szCs w:val="28"/>
        </w:rPr>
        <w:instrText xml:space="preserve"> </w:instrText>
      </w:r>
      <w:r w:rsidR="005931CC">
        <w:rPr>
          <w:sz w:val="28"/>
          <w:szCs w:val="28"/>
          <w:lang w:val="en-US"/>
        </w:rPr>
        <w:instrText>REF</w:instrText>
      </w:r>
      <w:r w:rsidR="005931CC" w:rsidRPr="006453BE">
        <w:rPr>
          <w:sz w:val="28"/>
          <w:szCs w:val="28"/>
        </w:rPr>
        <w:instrText xml:space="preserve"> _</w:instrText>
      </w:r>
      <w:r w:rsidR="005931CC">
        <w:rPr>
          <w:sz w:val="28"/>
          <w:szCs w:val="28"/>
          <w:lang w:val="en-US"/>
        </w:rPr>
        <w:instrText>Ref</w:instrText>
      </w:r>
      <w:r w:rsidR="005931CC" w:rsidRPr="006453BE">
        <w:rPr>
          <w:sz w:val="28"/>
          <w:szCs w:val="28"/>
        </w:rPr>
        <w:instrText>182399157 \</w:instrText>
      </w:r>
      <w:r w:rsidR="005931CC">
        <w:rPr>
          <w:sz w:val="28"/>
          <w:szCs w:val="28"/>
          <w:lang w:val="en-US"/>
        </w:rPr>
        <w:instrText>r</w:instrText>
      </w:r>
      <w:r w:rsidR="005931CC" w:rsidRPr="006453BE">
        <w:rPr>
          <w:sz w:val="28"/>
          <w:szCs w:val="28"/>
        </w:rPr>
        <w:instrText xml:space="preserve"> \</w:instrText>
      </w:r>
      <w:r w:rsidR="005931CC">
        <w:rPr>
          <w:sz w:val="28"/>
          <w:szCs w:val="28"/>
          <w:lang w:val="en-US"/>
        </w:rPr>
        <w:instrText>h</w:instrText>
      </w:r>
      <w:r w:rsidR="005931CC" w:rsidRPr="006453BE">
        <w:rPr>
          <w:sz w:val="28"/>
          <w:szCs w:val="28"/>
        </w:rPr>
        <w:instrText xml:space="preserve"> </w:instrText>
      </w:r>
      <w:r w:rsidR="00C87FFB">
        <w:rPr>
          <w:sz w:val="28"/>
          <w:szCs w:val="28"/>
          <w:shd w:val="clear" w:color="auto" w:fill="FFFFFF"/>
        </w:rPr>
      </w:r>
      <w:r w:rsidR="00C87FFB">
        <w:rPr>
          <w:sz w:val="28"/>
          <w:szCs w:val="28"/>
          <w:shd w:val="clear" w:color="auto" w:fill="FFFFFF"/>
        </w:rPr>
        <w:fldChar w:fldCharType="separate"/>
      </w:r>
      <w:r w:rsidR="001945D1" w:rsidRPr="006453BE">
        <w:rPr>
          <w:sz w:val="28"/>
          <w:szCs w:val="28"/>
        </w:rPr>
        <w:t>11</w:t>
      </w:r>
      <w:r w:rsidR="00C87FFB">
        <w:rPr>
          <w:sz w:val="28"/>
          <w:szCs w:val="28"/>
          <w:shd w:val="clear" w:color="auto" w:fill="FFFFFF"/>
        </w:rPr>
        <w:fldChar w:fldCharType="end"/>
      </w:r>
      <w:r w:rsidR="005931CC" w:rsidRPr="006453BE">
        <w:rPr>
          <w:sz w:val="28"/>
          <w:szCs w:val="28"/>
        </w:rPr>
        <w:t>]</w:t>
      </w:r>
      <w:r w:rsidRPr="005931CC">
        <w:rPr>
          <w:sz w:val="28"/>
          <w:szCs w:val="28"/>
        </w:rPr>
        <w:t xml:space="preserve">. </w:t>
      </w:r>
    </w:p>
    <w:p w:rsidR="00485F36" w:rsidRPr="005931CC" w:rsidRDefault="000457EC" w:rsidP="000457EC">
      <w:pPr>
        <w:pStyle w:val="ab"/>
        <w:spacing w:before="0" w:beforeAutospacing="0" w:after="0" w:afterAutospacing="0" w:line="360" w:lineRule="auto"/>
        <w:ind w:firstLine="709"/>
        <w:jc w:val="both"/>
        <w:rPr>
          <w:sz w:val="28"/>
          <w:szCs w:val="28"/>
        </w:rPr>
      </w:pPr>
      <w:r w:rsidRPr="005931CC">
        <w:rPr>
          <w:sz w:val="28"/>
          <w:szCs w:val="28"/>
        </w:rPr>
        <w:t xml:space="preserve">Після 8-тижневих </w:t>
      </w:r>
      <w:r w:rsidR="00485F36" w:rsidRPr="005931CC">
        <w:rPr>
          <w:sz w:val="28"/>
          <w:szCs w:val="28"/>
        </w:rPr>
        <w:t xml:space="preserve">пліометричних тренувань, доданих до стандартної програми </w:t>
      </w:r>
      <w:r w:rsidRPr="005931CC">
        <w:rPr>
          <w:sz w:val="28"/>
          <w:szCs w:val="28"/>
        </w:rPr>
        <w:t>підготовки футзалістів</w:t>
      </w:r>
      <w:r w:rsidR="00485F36" w:rsidRPr="005931CC">
        <w:rPr>
          <w:sz w:val="28"/>
          <w:szCs w:val="28"/>
        </w:rPr>
        <w:t xml:space="preserve">, </w:t>
      </w:r>
      <w:r w:rsidRPr="005931CC">
        <w:rPr>
          <w:sz w:val="28"/>
          <w:szCs w:val="28"/>
        </w:rPr>
        <w:t>вони отримали статистично значущі прирости вибухової сили та</w:t>
      </w:r>
      <w:r w:rsidR="00485F36" w:rsidRPr="005931CC">
        <w:rPr>
          <w:sz w:val="28"/>
          <w:szCs w:val="28"/>
        </w:rPr>
        <w:t xml:space="preserve"> швидк</w:t>
      </w:r>
      <w:r w:rsidRPr="005931CC">
        <w:rPr>
          <w:sz w:val="28"/>
          <w:szCs w:val="28"/>
        </w:rPr>
        <w:t>о</w:t>
      </w:r>
      <w:r w:rsidR="00485F36" w:rsidRPr="005931CC">
        <w:rPr>
          <w:sz w:val="28"/>
          <w:szCs w:val="28"/>
        </w:rPr>
        <w:t>ст</w:t>
      </w:r>
      <w:r w:rsidRPr="005931CC">
        <w:rPr>
          <w:sz w:val="28"/>
          <w:szCs w:val="28"/>
        </w:rPr>
        <w:t>і</w:t>
      </w:r>
      <w:r w:rsidR="00485F36" w:rsidRPr="005931CC">
        <w:rPr>
          <w:sz w:val="28"/>
          <w:szCs w:val="28"/>
        </w:rPr>
        <w:t xml:space="preserve"> кінцівок у молодих </w:t>
      </w:r>
      <w:r w:rsidRPr="005931CC">
        <w:rPr>
          <w:sz w:val="28"/>
          <w:szCs w:val="28"/>
        </w:rPr>
        <w:t>гравців</w:t>
      </w:r>
      <w:r w:rsidR="00485F36" w:rsidRPr="005931CC">
        <w:rPr>
          <w:sz w:val="28"/>
          <w:szCs w:val="28"/>
        </w:rPr>
        <w:t xml:space="preserve">. </w:t>
      </w:r>
      <w:r w:rsidRPr="005931CC">
        <w:rPr>
          <w:sz w:val="28"/>
          <w:szCs w:val="28"/>
        </w:rPr>
        <w:t>Чим довели</w:t>
      </w:r>
      <w:r w:rsidR="00485F36" w:rsidRPr="005931CC">
        <w:rPr>
          <w:sz w:val="28"/>
          <w:szCs w:val="28"/>
        </w:rPr>
        <w:t xml:space="preserve">, що </w:t>
      </w:r>
      <w:r w:rsidR="00485F36" w:rsidRPr="005931CC">
        <w:rPr>
          <w:sz w:val="28"/>
          <w:szCs w:val="28"/>
        </w:rPr>
        <w:lastRenderedPageBreak/>
        <w:t xml:space="preserve">пліометричне тренування є кращим, ніж кругове тренування </w:t>
      </w:r>
      <w:r w:rsidR="005931CC" w:rsidRPr="006453BE">
        <w:rPr>
          <w:sz w:val="28"/>
          <w:szCs w:val="28"/>
          <w:lang w:val="ru-RU"/>
        </w:rPr>
        <w:t>[</w:t>
      </w:r>
      <w:r w:rsidR="00C87FFB">
        <w:rPr>
          <w:sz w:val="28"/>
          <w:szCs w:val="28"/>
          <w:shd w:val="clear" w:color="auto" w:fill="FFFFFF"/>
        </w:rPr>
        <w:fldChar w:fldCharType="begin"/>
      </w:r>
      <w:r w:rsidR="005931CC" w:rsidRPr="006453BE">
        <w:rPr>
          <w:sz w:val="28"/>
          <w:szCs w:val="28"/>
          <w:lang w:val="ru-RU"/>
        </w:rPr>
        <w:instrText xml:space="preserve"> </w:instrText>
      </w:r>
      <w:r w:rsidR="005931CC">
        <w:rPr>
          <w:sz w:val="28"/>
          <w:szCs w:val="28"/>
          <w:lang w:val="en-US"/>
        </w:rPr>
        <w:instrText>REF</w:instrText>
      </w:r>
      <w:r w:rsidR="005931CC" w:rsidRPr="006453BE">
        <w:rPr>
          <w:sz w:val="28"/>
          <w:szCs w:val="28"/>
          <w:lang w:val="ru-RU"/>
        </w:rPr>
        <w:instrText xml:space="preserve"> _</w:instrText>
      </w:r>
      <w:r w:rsidR="005931CC">
        <w:rPr>
          <w:sz w:val="28"/>
          <w:szCs w:val="28"/>
          <w:lang w:val="en-US"/>
        </w:rPr>
        <w:instrText>Ref</w:instrText>
      </w:r>
      <w:r w:rsidR="005931CC" w:rsidRPr="006453BE">
        <w:rPr>
          <w:sz w:val="28"/>
          <w:szCs w:val="28"/>
          <w:lang w:val="ru-RU"/>
        </w:rPr>
        <w:instrText>183124729 \</w:instrText>
      </w:r>
      <w:r w:rsidR="005931CC">
        <w:rPr>
          <w:sz w:val="28"/>
          <w:szCs w:val="28"/>
          <w:lang w:val="en-US"/>
        </w:rPr>
        <w:instrText>r</w:instrText>
      </w:r>
      <w:r w:rsidR="005931CC" w:rsidRPr="006453BE">
        <w:rPr>
          <w:sz w:val="28"/>
          <w:szCs w:val="28"/>
          <w:lang w:val="ru-RU"/>
        </w:rPr>
        <w:instrText xml:space="preserve"> \</w:instrText>
      </w:r>
      <w:r w:rsidR="005931CC">
        <w:rPr>
          <w:sz w:val="28"/>
          <w:szCs w:val="28"/>
          <w:lang w:val="en-US"/>
        </w:rPr>
        <w:instrText>h</w:instrText>
      </w:r>
      <w:r w:rsidR="005931CC" w:rsidRPr="006453BE">
        <w:rPr>
          <w:sz w:val="28"/>
          <w:szCs w:val="28"/>
          <w:lang w:val="ru-RU"/>
        </w:rPr>
        <w:instrText xml:space="preserve"> </w:instrText>
      </w:r>
      <w:r w:rsidR="00C87FFB">
        <w:rPr>
          <w:sz w:val="28"/>
          <w:szCs w:val="28"/>
          <w:shd w:val="clear" w:color="auto" w:fill="FFFFFF"/>
        </w:rPr>
      </w:r>
      <w:r w:rsidR="00C87FFB">
        <w:rPr>
          <w:sz w:val="28"/>
          <w:szCs w:val="28"/>
          <w:shd w:val="clear" w:color="auto" w:fill="FFFFFF"/>
        </w:rPr>
        <w:fldChar w:fldCharType="separate"/>
      </w:r>
      <w:r w:rsidR="001945D1" w:rsidRPr="006453BE">
        <w:rPr>
          <w:sz w:val="28"/>
          <w:szCs w:val="28"/>
          <w:lang w:val="ru-RU"/>
        </w:rPr>
        <w:t>37</w:t>
      </w:r>
      <w:r w:rsidR="00C87FFB">
        <w:rPr>
          <w:sz w:val="28"/>
          <w:szCs w:val="28"/>
          <w:shd w:val="clear" w:color="auto" w:fill="FFFFFF"/>
        </w:rPr>
        <w:fldChar w:fldCharType="end"/>
      </w:r>
      <w:r w:rsidR="005931CC" w:rsidRPr="006453BE">
        <w:rPr>
          <w:sz w:val="28"/>
          <w:szCs w:val="28"/>
          <w:lang w:val="ru-RU"/>
        </w:rPr>
        <w:t>]</w:t>
      </w:r>
      <w:r w:rsidR="00485F36" w:rsidRPr="005931CC">
        <w:rPr>
          <w:sz w:val="28"/>
          <w:szCs w:val="28"/>
        </w:rPr>
        <w:t xml:space="preserve">. </w:t>
      </w:r>
      <w:r w:rsidRPr="005931CC">
        <w:rPr>
          <w:sz w:val="28"/>
          <w:szCs w:val="28"/>
        </w:rPr>
        <w:t>Важливою є ремарка по те</w:t>
      </w:r>
      <w:r w:rsidR="00485F36" w:rsidRPr="005931CC">
        <w:rPr>
          <w:sz w:val="28"/>
          <w:szCs w:val="28"/>
        </w:rPr>
        <w:t xml:space="preserve">, </w:t>
      </w:r>
      <w:r w:rsidRPr="005931CC">
        <w:rPr>
          <w:sz w:val="28"/>
          <w:szCs w:val="28"/>
        </w:rPr>
        <w:t xml:space="preserve">що під час такого </w:t>
      </w:r>
      <w:r w:rsidR="00485F36" w:rsidRPr="005931CC">
        <w:rPr>
          <w:sz w:val="28"/>
          <w:szCs w:val="28"/>
        </w:rPr>
        <w:t xml:space="preserve">тренування </w:t>
      </w:r>
      <w:r w:rsidRPr="005931CC">
        <w:rPr>
          <w:sz w:val="28"/>
          <w:szCs w:val="28"/>
        </w:rPr>
        <w:t>необхідно контролювати</w:t>
      </w:r>
      <w:r w:rsidR="00485F36" w:rsidRPr="005931CC">
        <w:rPr>
          <w:sz w:val="28"/>
          <w:szCs w:val="28"/>
        </w:rPr>
        <w:t xml:space="preserve"> </w:t>
      </w:r>
      <w:r w:rsidRPr="005931CC">
        <w:rPr>
          <w:sz w:val="28"/>
          <w:szCs w:val="28"/>
        </w:rPr>
        <w:t>показники чистої</w:t>
      </w:r>
      <w:r w:rsidR="00485F36" w:rsidRPr="005931CC">
        <w:rPr>
          <w:sz w:val="28"/>
          <w:szCs w:val="28"/>
        </w:rPr>
        <w:t xml:space="preserve"> швидкості </w:t>
      </w:r>
      <w:r w:rsidR="005931CC" w:rsidRPr="006453BE">
        <w:rPr>
          <w:sz w:val="28"/>
          <w:szCs w:val="28"/>
          <w:lang w:val="ru-RU"/>
        </w:rPr>
        <w:t>[</w:t>
      </w:r>
      <w:r w:rsidR="00C87FFB">
        <w:rPr>
          <w:sz w:val="28"/>
          <w:szCs w:val="28"/>
        </w:rPr>
        <w:fldChar w:fldCharType="begin"/>
      </w:r>
      <w:r w:rsidR="005931CC" w:rsidRPr="006453BE">
        <w:rPr>
          <w:sz w:val="28"/>
          <w:szCs w:val="28"/>
          <w:lang w:val="ru-RU"/>
        </w:rPr>
        <w:instrText xml:space="preserve"> </w:instrText>
      </w:r>
      <w:r w:rsidR="005931CC">
        <w:rPr>
          <w:sz w:val="28"/>
          <w:szCs w:val="28"/>
          <w:lang w:val="en-US"/>
        </w:rPr>
        <w:instrText>REF</w:instrText>
      </w:r>
      <w:r w:rsidR="005931CC" w:rsidRPr="006453BE">
        <w:rPr>
          <w:sz w:val="28"/>
          <w:szCs w:val="28"/>
          <w:lang w:val="ru-RU"/>
        </w:rPr>
        <w:instrText xml:space="preserve"> _</w:instrText>
      </w:r>
      <w:r w:rsidR="005931CC">
        <w:rPr>
          <w:sz w:val="28"/>
          <w:szCs w:val="28"/>
          <w:lang w:val="en-US"/>
        </w:rPr>
        <w:instrText>Ref</w:instrText>
      </w:r>
      <w:r w:rsidR="005931CC" w:rsidRPr="006453BE">
        <w:rPr>
          <w:sz w:val="28"/>
          <w:szCs w:val="28"/>
          <w:lang w:val="ru-RU"/>
        </w:rPr>
        <w:instrText>183125561 \</w:instrText>
      </w:r>
      <w:r w:rsidR="005931CC">
        <w:rPr>
          <w:sz w:val="28"/>
          <w:szCs w:val="28"/>
          <w:lang w:val="en-US"/>
        </w:rPr>
        <w:instrText>r</w:instrText>
      </w:r>
      <w:r w:rsidR="005931CC" w:rsidRPr="006453BE">
        <w:rPr>
          <w:sz w:val="28"/>
          <w:szCs w:val="28"/>
          <w:lang w:val="ru-RU"/>
        </w:rPr>
        <w:instrText xml:space="preserve"> \</w:instrText>
      </w:r>
      <w:r w:rsidR="005931CC">
        <w:rPr>
          <w:sz w:val="28"/>
          <w:szCs w:val="28"/>
          <w:lang w:val="en-US"/>
        </w:rPr>
        <w:instrText>h</w:instrText>
      </w:r>
      <w:r w:rsidR="005931CC" w:rsidRPr="006453BE">
        <w:rPr>
          <w:sz w:val="28"/>
          <w:szCs w:val="28"/>
          <w:lang w:val="ru-RU"/>
        </w:rPr>
        <w:instrText xml:space="preserve"> </w:instrText>
      </w:r>
      <w:r w:rsidR="00C87FFB">
        <w:rPr>
          <w:sz w:val="28"/>
          <w:szCs w:val="28"/>
        </w:rPr>
      </w:r>
      <w:r w:rsidR="00C87FFB">
        <w:rPr>
          <w:sz w:val="28"/>
          <w:szCs w:val="28"/>
        </w:rPr>
        <w:fldChar w:fldCharType="separate"/>
      </w:r>
      <w:r w:rsidR="001945D1" w:rsidRPr="006453BE">
        <w:rPr>
          <w:sz w:val="28"/>
          <w:szCs w:val="28"/>
          <w:lang w:val="ru-RU"/>
        </w:rPr>
        <w:t>48</w:t>
      </w:r>
      <w:r w:rsidR="00C87FFB">
        <w:rPr>
          <w:sz w:val="28"/>
          <w:szCs w:val="28"/>
        </w:rPr>
        <w:fldChar w:fldCharType="end"/>
      </w:r>
      <w:r w:rsidR="005931CC" w:rsidRPr="006453BE">
        <w:rPr>
          <w:sz w:val="28"/>
          <w:szCs w:val="28"/>
          <w:lang w:val="ru-RU"/>
        </w:rPr>
        <w:t>]</w:t>
      </w:r>
      <w:r w:rsidR="00485F36" w:rsidRPr="005931CC">
        <w:rPr>
          <w:sz w:val="28"/>
          <w:szCs w:val="28"/>
        </w:rPr>
        <w:t xml:space="preserve">. </w:t>
      </w:r>
    </w:p>
    <w:p w:rsidR="003B4C41" w:rsidRPr="005931CC" w:rsidRDefault="00434FF2" w:rsidP="00FB0E9A">
      <w:pPr>
        <w:spacing w:after="0" w:line="360" w:lineRule="auto"/>
        <w:ind w:firstLine="709"/>
        <w:jc w:val="both"/>
        <w:rPr>
          <w:rFonts w:ascii="Times New Roman" w:hAnsi="Times New Roman" w:cs="Times New Roman"/>
          <w:sz w:val="28"/>
          <w:szCs w:val="28"/>
        </w:rPr>
      </w:pPr>
      <w:r w:rsidRPr="005931CC">
        <w:rPr>
          <w:rFonts w:ascii="Times New Roman" w:eastAsia="Cambria" w:hAnsi="Times New Roman" w:cs="Times New Roman"/>
          <w:sz w:val="28"/>
          <w:szCs w:val="28"/>
        </w:rPr>
        <w:t>Як ефективні засоби загального впливу на фізичні якості фут</w:t>
      </w:r>
      <w:r w:rsidR="001610D3" w:rsidRPr="005931CC">
        <w:rPr>
          <w:rFonts w:ascii="Times New Roman" w:eastAsia="Cambria" w:hAnsi="Times New Roman" w:cs="Times New Roman"/>
          <w:sz w:val="28"/>
          <w:szCs w:val="28"/>
        </w:rPr>
        <w:t>за</w:t>
      </w:r>
      <w:r w:rsidRPr="005931CC">
        <w:rPr>
          <w:rFonts w:ascii="Times New Roman" w:eastAsia="Cambria" w:hAnsi="Times New Roman" w:cs="Times New Roman"/>
          <w:sz w:val="28"/>
          <w:szCs w:val="28"/>
        </w:rPr>
        <w:t xml:space="preserve">лістів </w:t>
      </w:r>
      <w:r w:rsidR="001610D3" w:rsidRPr="005931CC">
        <w:rPr>
          <w:rFonts w:ascii="Times New Roman" w:eastAsia="Cambria" w:hAnsi="Times New Roman" w:cs="Times New Roman"/>
          <w:sz w:val="28"/>
          <w:szCs w:val="28"/>
        </w:rPr>
        <w:t xml:space="preserve">практики </w:t>
      </w:r>
      <w:r w:rsidRPr="005931CC">
        <w:rPr>
          <w:rFonts w:ascii="Times New Roman" w:eastAsia="Cambria" w:hAnsi="Times New Roman" w:cs="Times New Roman"/>
          <w:sz w:val="28"/>
          <w:szCs w:val="28"/>
        </w:rPr>
        <w:t>пропонують традиційн</w:t>
      </w:r>
      <w:r w:rsidR="001610D3" w:rsidRPr="005931CC">
        <w:rPr>
          <w:rFonts w:ascii="Times New Roman" w:eastAsia="Cambria" w:hAnsi="Times New Roman" w:cs="Times New Roman"/>
          <w:sz w:val="28"/>
          <w:szCs w:val="28"/>
        </w:rPr>
        <w:t>і</w:t>
      </w:r>
      <w:r w:rsidRPr="005931CC">
        <w:rPr>
          <w:rFonts w:ascii="Times New Roman" w:eastAsia="Cambria" w:hAnsi="Times New Roman" w:cs="Times New Roman"/>
          <w:sz w:val="28"/>
          <w:szCs w:val="28"/>
        </w:rPr>
        <w:t xml:space="preserve"> </w:t>
      </w:r>
      <w:r w:rsidR="001610D3" w:rsidRPr="005931CC">
        <w:rPr>
          <w:rFonts w:ascii="Times New Roman" w:eastAsia="Cambria" w:hAnsi="Times New Roman" w:cs="Times New Roman"/>
          <w:sz w:val="28"/>
          <w:szCs w:val="28"/>
        </w:rPr>
        <w:t xml:space="preserve">комплекси вправ з інших видів спорту, які </w:t>
      </w:r>
      <w:r w:rsidRPr="005931CC">
        <w:rPr>
          <w:rFonts w:ascii="Times New Roman" w:eastAsia="Cambria" w:hAnsi="Times New Roman" w:cs="Times New Roman"/>
          <w:sz w:val="28"/>
          <w:szCs w:val="28"/>
        </w:rPr>
        <w:t>використову</w:t>
      </w:r>
      <w:r w:rsidR="001610D3" w:rsidRPr="005931CC">
        <w:rPr>
          <w:rFonts w:ascii="Times New Roman" w:eastAsia="Cambria" w:hAnsi="Times New Roman" w:cs="Times New Roman"/>
          <w:sz w:val="28"/>
          <w:szCs w:val="28"/>
        </w:rPr>
        <w:t>ються</w:t>
      </w:r>
      <w:r w:rsidRPr="005931CC">
        <w:rPr>
          <w:rFonts w:ascii="Times New Roman" w:eastAsia="Cambria" w:hAnsi="Times New Roman" w:cs="Times New Roman"/>
          <w:sz w:val="28"/>
          <w:szCs w:val="28"/>
        </w:rPr>
        <w:t xml:space="preserve"> в </w:t>
      </w:r>
      <w:r w:rsidR="001610D3" w:rsidRPr="005931CC">
        <w:rPr>
          <w:rFonts w:ascii="Times New Roman" w:eastAsia="Cambria" w:hAnsi="Times New Roman" w:cs="Times New Roman"/>
          <w:sz w:val="28"/>
          <w:szCs w:val="28"/>
        </w:rPr>
        <w:t>тренувальному процесі з</w:t>
      </w:r>
      <w:r w:rsidRPr="005931CC">
        <w:rPr>
          <w:rFonts w:ascii="Times New Roman" w:eastAsia="Cambria" w:hAnsi="Times New Roman" w:cs="Times New Roman"/>
          <w:sz w:val="28"/>
          <w:szCs w:val="28"/>
        </w:rPr>
        <w:t xml:space="preserve"> ігрових видів спорту</w:t>
      </w:r>
      <w:r w:rsidR="001610D3" w:rsidRPr="005931CC">
        <w:rPr>
          <w:rFonts w:ascii="Times New Roman" w:eastAsia="Cambria" w:hAnsi="Times New Roman" w:cs="Times New Roman"/>
          <w:sz w:val="28"/>
          <w:szCs w:val="28"/>
        </w:rPr>
        <w:t xml:space="preserve"> – </w:t>
      </w:r>
      <w:r w:rsidRPr="005931CC">
        <w:rPr>
          <w:rFonts w:ascii="Times New Roman" w:eastAsia="Cambria" w:hAnsi="Times New Roman" w:cs="Times New Roman"/>
          <w:sz w:val="28"/>
          <w:szCs w:val="28"/>
        </w:rPr>
        <w:t>зокрема, гімнастичні</w:t>
      </w:r>
      <w:r w:rsidR="001610D3" w:rsidRPr="005931CC">
        <w:rPr>
          <w:rFonts w:ascii="Times New Roman" w:eastAsia="Cambria" w:hAnsi="Times New Roman" w:cs="Times New Roman"/>
          <w:sz w:val="28"/>
          <w:szCs w:val="28"/>
        </w:rPr>
        <w:t xml:space="preserve"> та</w:t>
      </w:r>
      <w:r w:rsidRPr="005931CC">
        <w:rPr>
          <w:rFonts w:ascii="Times New Roman" w:eastAsia="Cambria" w:hAnsi="Times New Roman" w:cs="Times New Roman"/>
          <w:sz w:val="28"/>
          <w:szCs w:val="28"/>
        </w:rPr>
        <w:t xml:space="preserve"> легкоатлетичні</w:t>
      </w:r>
      <w:r w:rsidR="00743A23" w:rsidRPr="005931CC">
        <w:rPr>
          <w:rFonts w:ascii="Times New Roman" w:eastAsia="Cambria" w:hAnsi="Times New Roman" w:cs="Times New Roman"/>
          <w:sz w:val="28"/>
          <w:szCs w:val="28"/>
        </w:rPr>
        <w:t xml:space="preserve"> </w:t>
      </w:r>
      <w:r w:rsidR="00743A23" w:rsidRPr="006453BE">
        <w:rPr>
          <w:rFonts w:ascii="Times New Roman" w:eastAsia="Cambria" w:hAnsi="Times New Roman" w:cs="Times New Roman"/>
          <w:sz w:val="28"/>
          <w:szCs w:val="28"/>
        </w:rPr>
        <w:t>[</w:t>
      </w:r>
      <w:r w:rsidR="00C87FFB">
        <w:rPr>
          <w:rFonts w:ascii="Times New Roman" w:hAnsi="Times New Roman" w:cs="Times New Roman"/>
          <w:sz w:val="28"/>
          <w:szCs w:val="28"/>
        </w:rPr>
        <w:fldChar w:fldCharType="begin"/>
      </w:r>
      <w:r w:rsidR="005931CC" w:rsidRPr="006453BE">
        <w:rPr>
          <w:rFonts w:ascii="Times New Roman" w:eastAsia="Cambria" w:hAnsi="Times New Roman" w:cs="Times New Roman"/>
          <w:sz w:val="28"/>
          <w:szCs w:val="28"/>
        </w:rPr>
        <w:instrText xml:space="preserve"> </w:instrText>
      </w:r>
      <w:r w:rsidR="005931CC">
        <w:rPr>
          <w:rFonts w:ascii="Times New Roman" w:eastAsia="Cambria" w:hAnsi="Times New Roman" w:cs="Times New Roman"/>
          <w:sz w:val="28"/>
          <w:szCs w:val="28"/>
          <w:lang w:val="en-US"/>
        </w:rPr>
        <w:instrText>REF</w:instrText>
      </w:r>
      <w:r w:rsidR="005931CC" w:rsidRPr="006453BE">
        <w:rPr>
          <w:rFonts w:ascii="Times New Roman" w:eastAsia="Cambria" w:hAnsi="Times New Roman" w:cs="Times New Roman"/>
          <w:sz w:val="28"/>
          <w:szCs w:val="28"/>
        </w:rPr>
        <w:instrText xml:space="preserve"> _</w:instrText>
      </w:r>
      <w:r w:rsidR="005931CC">
        <w:rPr>
          <w:rFonts w:ascii="Times New Roman" w:eastAsia="Cambria" w:hAnsi="Times New Roman" w:cs="Times New Roman"/>
          <w:sz w:val="28"/>
          <w:szCs w:val="28"/>
          <w:lang w:val="en-US"/>
        </w:rPr>
        <w:instrText>Ref</w:instrText>
      </w:r>
      <w:r w:rsidR="005931CC" w:rsidRPr="006453BE">
        <w:rPr>
          <w:rFonts w:ascii="Times New Roman" w:eastAsia="Cambria" w:hAnsi="Times New Roman" w:cs="Times New Roman"/>
          <w:sz w:val="28"/>
          <w:szCs w:val="28"/>
        </w:rPr>
        <w:instrText>183125561 \</w:instrText>
      </w:r>
      <w:r w:rsidR="005931CC">
        <w:rPr>
          <w:rFonts w:ascii="Times New Roman" w:eastAsia="Cambria" w:hAnsi="Times New Roman" w:cs="Times New Roman"/>
          <w:sz w:val="28"/>
          <w:szCs w:val="28"/>
          <w:lang w:val="en-US"/>
        </w:rPr>
        <w:instrText>r</w:instrText>
      </w:r>
      <w:r w:rsidR="005931CC" w:rsidRPr="006453BE">
        <w:rPr>
          <w:rFonts w:ascii="Times New Roman" w:eastAsia="Cambria" w:hAnsi="Times New Roman" w:cs="Times New Roman"/>
          <w:sz w:val="28"/>
          <w:szCs w:val="28"/>
        </w:rPr>
        <w:instrText xml:space="preserve"> \</w:instrText>
      </w:r>
      <w:r w:rsidR="005931CC">
        <w:rPr>
          <w:rFonts w:ascii="Times New Roman" w:eastAsia="Cambria" w:hAnsi="Times New Roman" w:cs="Times New Roman"/>
          <w:sz w:val="28"/>
          <w:szCs w:val="28"/>
          <w:lang w:val="en-US"/>
        </w:rPr>
        <w:instrText>h</w:instrText>
      </w:r>
      <w:r w:rsidR="005931CC" w:rsidRPr="006453BE">
        <w:rPr>
          <w:rFonts w:ascii="Times New Roman" w:eastAsia="Cambria" w:hAnsi="Times New Roman" w:cs="Times New Roman"/>
          <w:sz w:val="28"/>
          <w:szCs w:val="28"/>
        </w:rPr>
        <w:instrText xml:space="preserve"> </w:instrText>
      </w:r>
      <w:r w:rsidR="00C87FFB">
        <w:rPr>
          <w:rFonts w:ascii="Times New Roman" w:hAnsi="Times New Roman" w:cs="Times New Roman"/>
          <w:sz w:val="28"/>
          <w:szCs w:val="28"/>
        </w:rPr>
      </w:r>
      <w:r w:rsidR="00C87FFB">
        <w:rPr>
          <w:rFonts w:ascii="Times New Roman" w:hAnsi="Times New Roman" w:cs="Times New Roman"/>
          <w:sz w:val="28"/>
          <w:szCs w:val="28"/>
        </w:rPr>
        <w:fldChar w:fldCharType="separate"/>
      </w:r>
      <w:r w:rsidR="001945D1" w:rsidRPr="006453BE">
        <w:rPr>
          <w:rFonts w:ascii="Times New Roman" w:eastAsia="Cambria" w:hAnsi="Times New Roman" w:cs="Times New Roman"/>
          <w:sz w:val="28"/>
          <w:szCs w:val="28"/>
        </w:rPr>
        <w:t>48</w:t>
      </w:r>
      <w:r w:rsidR="00C87FFB">
        <w:rPr>
          <w:rFonts w:ascii="Times New Roman" w:hAnsi="Times New Roman" w:cs="Times New Roman"/>
          <w:sz w:val="28"/>
          <w:szCs w:val="28"/>
        </w:rPr>
        <w:fldChar w:fldCharType="end"/>
      </w:r>
      <w:r w:rsidR="007474FC" w:rsidRPr="006453BE">
        <w:rPr>
          <w:rFonts w:ascii="Times New Roman" w:hAnsi="Times New Roman" w:cs="Times New Roman"/>
          <w:sz w:val="28"/>
          <w:szCs w:val="28"/>
        </w:rPr>
        <w:t>]</w:t>
      </w:r>
      <w:r w:rsidR="007474FC" w:rsidRPr="005931CC">
        <w:rPr>
          <w:rFonts w:ascii="Times New Roman" w:hAnsi="Times New Roman" w:cs="Times New Roman"/>
          <w:sz w:val="28"/>
          <w:szCs w:val="28"/>
        </w:rPr>
        <w:t xml:space="preserve">. </w:t>
      </w:r>
    </w:p>
    <w:p w:rsidR="000D1DB1" w:rsidRPr="005931CC" w:rsidRDefault="000D1DB1" w:rsidP="000D1DB1">
      <w:pPr>
        <w:spacing w:after="0" w:line="360" w:lineRule="auto"/>
        <w:ind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t>Для швидкісно-силової підготовки юнаків повинні застосовуватися такі вправи, які позитивно взаємодіють за своїм характером із основною руховою навичкою, що сприяє скороченню часу виконання технічних прийомів з м</w:t>
      </w:r>
      <w:r w:rsidRPr="006453BE">
        <w:rPr>
          <w:rFonts w:ascii="Times New Roman" w:eastAsia="Cambria" w:hAnsi="Times New Roman" w:cs="Times New Roman"/>
          <w:sz w:val="28"/>
          <w:szCs w:val="28"/>
        </w:rPr>
        <w:t>’</w:t>
      </w:r>
      <w:r w:rsidRPr="005931CC">
        <w:rPr>
          <w:rFonts w:ascii="Times New Roman" w:eastAsia="Cambria" w:hAnsi="Times New Roman" w:cs="Times New Roman"/>
          <w:sz w:val="28"/>
          <w:szCs w:val="28"/>
        </w:rPr>
        <w:t>ячем.</w:t>
      </w:r>
    </w:p>
    <w:p w:rsidR="000D1DB1" w:rsidRPr="005931CC" w:rsidRDefault="000D1DB1" w:rsidP="000D1DB1">
      <w:pPr>
        <w:spacing w:after="0" w:line="360" w:lineRule="auto"/>
        <w:ind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t>Співвідношення засобів, що використовуються для швидкісно-силової підготовки, змінюється в процесі багаторічного тренування футзалістів і великою мірою залежить від їх індивідуальних особливостей</w:t>
      </w:r>
      <w:r w:rsidR="0036633A">
        <w:rPr>
          <w:rFonts w:ascii="Times New Roman" w:eastAsia="Cambria" w:hAnsi="Times New Roman" w:cs="Times New Roman"/>
          <w:sz w:val="28"/>
          <w:szCs w:val="28"/>
        </w:rPr>
        <w:t xml:space="preserve"> </w:t>
      </w:r>
      <w:r w:rsidR="0036633A" w:rsidRPr="006453BE">
        <w:rPr>
          <w:rFonts w:ascii="Times New Roman" w:eastAsia="Cambria" w:hAnsi="Times New Roman" w:cs="Times New Roman"/>
          <w:sz w:val="28"/>
          <w:szCs w:val="28"/>
        </w:rPr>
        <w:t>[</w:t>
      </w:r>
      <w:r w:rsidR="00C87FFB">
        <w:rPr>
          <w:rFonts w:ascii="Times New Roman" w:eastAsia="Cambria" w:hAnsi="Times New Roman" w:cs="Times New Roman"/>
          <w:sz w:val="28"/>
          <w:szCs w:val="28"/>
          <w:lang w:val="en-US"/>
        </w:rPr>
        <w:fldChar w:fldCharType="begin"/>
      </w:r>
      <w:r w:rsidR="0036633A" w:rsidRPr="006453BE">
        <w:rPr>
          <w:rFonts w:ascii="Times New Roman" w:eastAsia="Cambria" w:hAnsi="Times New Roman" w:cs="Times New Roman"/>
          <w:sz w:val="28"/>
          <w:szCs w:val="28"/>
        </w:rPr>
        <w:instrText xml:space="preserve"> </w:instrText>
      </w:r>
      <w:r w:rsidR="0036633A">
        <w:rPr>
          <w:rFonts w:ascii="Times New Roman" w:eastAsia="Cambria" w:hAnsi="Times New Roman" w:cs="Times New Roman"/>
          <w:sz w:val="28"/>
          <w:szCs w:val="28"/>
          <w:lang w:val="en-US"/>
        </w:rPr>
        <w:instrText>REF</w:instrText>
      </w:r>
      <w:r w:rsidR="0036633A" w:rsidRPr="006453BE">
        <w:rPr>
          <w:rFonts w:ascii="Times New Roman" w:eastAsia="Cambria" w:hAnsi="Times New Roman" w:cs="Times New Roman"/>
          <w:sz w:val="28"/>
          <w:szCs w:val="28"/>
        </w:rPr>
        <w:instrText xml:space="preserve"> _</w:instrText>
      </w:r>
      <w:r w:rsidR="0036633A">
        <w:rPr>
          <w:rFonts w:ascii="Times New Roman" w:eastAsia="Cambria" w:hAnsi="Times New Roman" w:cs="Times New Roman"/>
          <w:sz w:val="28"/>
          <w:szCs w:val="28"/>
          <w:lang w:val="en-US"/>
        </w:rPr>
        <w:instrText>Ref</w:instrText>
      </w:r>
      <w:r w:rsidR="0036633A" w:rsidRPr="006453BE">
        <w:rPr>
          <w:rFonts w:ascii="Times New Roman" w:eastAsia="Cambria" w:hAnsi="Times New Roman" w:cs="Times New Roman"/>
          <w:sz w:val="28"/>
          <w:szCs w:val="28"/>
        </w:rPr>
        <w:instrText>183130791 \</w:instrText>
      </w:r>
      <w:r w:rsidR="0036633A">
        <w:rPr>
          <w:rFonts w:ascii="Times New Roman" w:eastAsia="Cambria" w:hAnsi="Times New Roman" w:cs="Times New Roman"/>
          <w:sz w:val="28"/>
          <w:szCs w:val="28"/>
          <w:lang w:val="en-US"/>
        </w:rPr>
        <w:instrText>r</w:instrText>
      </w:r>
      <w:r w:rsidR="0036633A" w:rsidRPr="006453BE">
        <w:rPr>
          <w:rFonts w:ascii="Times New Roman" w:eastAsia="Cambria" w:hAnsi="Times New Roman" w:cs="Times New Roman"/>
          <w:sz w:val="28"/>
          <w:szCs w:val="28"/>
        </w:rPr>
        <w:instrText xml:space="preserve"> \</w:instrText>
      </w:r>
      <w:r w:rsidR="0036633A">
        <w:rPr>
          <w:rFonts w:ascii="Times New Roman" w:eastAsia="Cambria" w:hAnsi="Times New Roman" w:cs="Times New Roman"/>
          <w:sz w:val="28"/>
          <w:szCs w:val="28"/>
          <w:lang w:val="en-US"/>
        </w:rPr>
        <w:instrText>h</w:instrText>
      </w:r>
      <w:r w:rsidR="0036633A" w:rsidRPr="006453BE">
        <w:rPr>
          <w:rFonts w:ascii="Times New Roman" w:eastAsia="Cambria" w:hAnsi="Times New Roman" w:cs="Times New Roman"/>
          <w:sz w:val="28"/>
          <w:szCs w:val="28"/>
        </w:rPr>
        <w:instrText xml:space="preserve"> </w:instrText>
      </w:r>
      <w:r w:rsidR="00C87FFB">
        <w:rPr>
          <w:rFonts w:ascii="Times New Roman" w:eastAsia="Cambria" w:hAnsi="Times New Roman" w:cs="Times New Roman"/>
          <w:sz w:val="28"/>
          <w:szCs w:val="28"/>
          <w:lang w:val="en-US"/>
        </w:rPr>
      </w:r>
      <w:r w:rsidR="00C87FFB">
        <w:rPr>
          <w:rFonts w:ascii="Times New Roman" w:eastAsia="Cambria" w:hAnsi="Times New Roman" w:cs="Times New Roman"/>
          <w:sz w:val="28"/>
          <w:szCs w:val="28"/>
          <w:lang w:val="en-US"/>
        </w:rPr>
        <w:fldChar w:fldCharType="separate"/>
      </w:r>
      <w:r w:rsidR="001945D1" w:rsidRPr="006453BE">
        <w:rPr>
          <w:rFonts w:ascii="Times New Roman" w:eastAsia="Cambria" w:hAnsi="Times New Roman" w:cs="Times New Roman"/>
          <w:sz w:val="28"/>
          <w:szCs w:val="28"/>
        </w:rPr>
        <w:t>71</w:t>
      </w:r>
      <w:r w:rsidR="00C87FFB">
        <w:rPr>
          <w:rFonts w:ascii="Times New Roman" w:eastAsia="Cambria" w:hAnsi="Times New Roman" w:cs="Times New Roman"/>
          <w:sz w:val="28"/>
          <w:szCs w:val="28"/>
          <w:lang w:val="en-US"/>
        </w:rPr>
        <w:fldChar w:fldCharType="end"/>
      </w:r>
      <w:r w:rsidR="0036633A" w:rsidRPr="006453BE">
        <w:rPr>
          <w:rFonts w:ascii="Times New Roman" w:eastAsia="Cambria" w:hAnsi="Times New Roman" w:cs="Times New Roman"/>
          <w:sz w:val="28"/>
          <w:szCs w:val="28"/>
        </w:rPr>
        <w:t>]</w:t>
      </w:r>
      <w:r w:rsidRPr="005931CC">
        <w:rPr>
          <w:rFonts w:ascii="Times New Roman" w:eastAsia="Cambria" w:hAnsi="Times New Roman" w:cs="Times New Roman"/>
          <w:sz w:val="28"/>
          <w:szCs w:val="28"/>
        </w:rPr>
        <w:t xml:space="preserve">. Так, якщо в перші роки занять багато часу приділяється вправам без м’яча, то надалі основна увага концентрується на виконанні вправ з м’ячем на високій та максимальній швидкостях, що мають вирішальне значення для досягнення активних дій під час гри </w:t>
      </w:r>
      <w:r w:rsidRPr="006453BE">
        <w:rPr>
          <w:rFonts w:ascii="Times New Roman" w:eastAsia="Cambria" w:hAnsi="Times New Roman" w:cs="Times New Roman"/>
          <w:sz w:val="28"/>
          <w:szCs w:val="28"/>
          <w:lang w:val="ru-RU"/>
        </w:rPr>
        <w:t>[</w:t>
      </w:r>
      <w:r w:rsidR="00C87FFB">
        <w:rPr>
          <w:rFonts w:ascii="Times New Roman" w:hAnsi="Times New Roman" w:cs="Times New Roman"/>
          <w:color w:val="232323"/>
          <w:sz w:val="28"/>
          <w:szCs w:val="28"/>
        </w:rPr>
        <w:fldChar w:fldCharType="begin"/>
      </w:r>
      <w:r w:rsidR="005931CC" w:rsidRPr="006453BE">
        <w:rPr>
          <w:rFonts w:ascii="Times New Roman" w:eastAsia="Cambria" w:hAnsi="Times New Roman" w:cs="Times New Roman"/>
          <w:sz w:val="28"/>
          <w:szCs w:val="28"/>
          <w:lang w:val="ru-RU"/>
        </w:rPr>
        <w:instrText xml:space="preserve"> </w:instrText>
      </w:r>
      <w:r w:rsidR="005931CC">
        <w:rPr>
          <w:rFonts w:ascii="Times New Roman" w:eastAsia="Cambria" w:hAnsi="Times New Roman" w:cs="Times New Roman"/>
          <w:sz w:val="28"/>
          <w:szCs w:val="28"/>
          <w:lang w:val="en-US"/>
        </w:rPr>
        <w:instrText>REF</w:instrText>
      </w:r>
      <w:r w:rsidR="005931CC" w:rsidRPr="006453BE">
        <w:rPr>
          <w:rFonts w:ascii="Times New Roman" w:eastAsia="Cambria" w:hAnsi="Times New Roman" w:cs="Times New Roman"/>
          <w:sz w:val="28"/>
          <w:szCs w:val="28"/>
          <w:lang w:val="ru-RU"/>
        </w:rPr>
        <w:instrText xml:space="preserve"> _</w:instrText>
      </w:r>
      <w:r w:rsidR="005931CC">
        <w:rPr>
          <w:rFonts w:ascii="Times New Roman" w:eastAsia="Cambria" w:hAnsi="Times New Roman" w:cs="Times New Roman"/>
          <w:sz w:val="28"/>
          <w:szCs w:val="28"/>
          <w:lang w:val="en-US"/>
        </w:rPr>
        <w:instrText>Ref</w:instrText>
      </w:r>
      <w:r w:rsidR="005931CC" w:rsidRPr="006453BE">
        <w:rPr>
          <w:rFonts w:ascii="Times New Roman" w:eastAsia="Cambria" w:hAnsi="Times New Roman" w:cs="Times New Roman"/>
          <w:sz w:val="28"/>
          <w:szCs w:val="28"/>
          <w:lang w:val="ru-RU"/>
        </w:rPr>
        <w:instrText>183125470 \</w:instrText>
      </w:r>
      <w:r w:rsidR="005931CC">
        <w:rPr>
          <w:rFonts w:ascii="Times New Roman" w:eastAsia="Cambria" w:hAnsi="Times New Roman" w:cs="Times New Roman"/>
          <w:sz w:val="28"/>
          <w:szCs w:val="28"/>
          <w:lang w:val="en-US"/>
        </w:rPr>
        <w:instrText>r</w:instrText>
      </w:r>
      <w:r w:rsidR="005931CC" w:rsidRPr="006453BE">
        <w:rPr>
          <w:rFonts w:ascii="Times New Roman" w:eastAsia="Cambria" w:hAnsi="Times New Roman" w:cs="Times New Roman"/>
          <w:sz w:val="28"/>
          <w:szCs w:val="28"/>
          <w:lang w:val="ru-RU"/>
        </w:rPr>
        <w:instrText xml:space="preserve"> \</w:instrText>
      </w:r>
      <w:r w:rsidR="005931CC">
        <w:rPr>
          <w:rFonts w:ascii="Times New Roman" w:eastAsia="Cambria" w:hAnsi="Times New Roman" w:cs="Times New Roman"/>
          <w:sz w:val="28"/>
          <w:szCs w:val="28"/>
          <w:lang w:val="en-US"/>
        </w:rPr>
        <w:instrText>h</w:instrText>
      </w:r>
      <w:r w:rsidR="005931CC" w:rsidRPr="006453BE">
        <w:rPr>
          <w:rFonts w:ascii="Times New Roman" w:eastAsia="Cambria" w:hAnsi="Times New Roman" w:cs="Times New Roman"/>
          <w:sz w:val="28"/>
          <w:szCs w:val="28"/>
          <w:lang w:val="ru-RU"/>
        </w:rPr>
        <w:instrText xml:space="preserve"> </w:instrText>
      </w:r>
      <w:r w:rsidR="00C87FFB">
        <w:rPr>
          <w:rFonts w:ascii="Times New Roman" w:hAnsi="Times New Roman" w:cs="Times New Roman"/>
          <w:color w:val="232323"/>
          <w:sz w:val="28"/>
          <w:szCs w:val="28"/>
        </w:rPr>
      </w:r>
      <w:r w:rsidR="00C87FFB">
        <w:rPr>
          <w:rFonts w:ascii="Times New Roman" w:hAnsi="Times New Roman" w:cs="Times New Roman"/>
          <w:color w:val="232323"/>
          <w:sz w:val="28"/>
          <w:szCs w:val="28"/>
        </w:rPr>
        <w:fldChar w:fldCharType="separate"/>
      </w:r>
      <w:r w:rsidR="001945D1" w:rsidRPr="006453BE">
        <w:rPr>
          <w:rFonts w:ascii="Times New Roman" w:eastAsia="Cambria" w:hAnsi="Times New Roman" w:cs="Times New Roman"/>
          <w:sz w:val="28"/>
          <w:szCs w:val="28"/>
          <w:lang w:val="ru-RU"/>
        </w:rPr>
        <w:t>62</w:t>
      </w:r>
      <w:r w:rsidR="00C87FFB">
        <w:rPr>
          <w:rFonts w:ascii="Times New Roman" w:hAnsi="Times New Roman" w:cs="Times New Roman"/>
          <w:color w:val="232323"/>
          <w:sz w:val="28"/>
          <w:szCs w:val="28"/>
        </w:rPr>
        <w:fldChar w:fldCharType="end"/>
      </w:r>
      <w:r w:rsidR="007343D4" w:rsidRPr="005931CC">
        <w:rPr>
          <w:rFonts w:ascii="Times New Roman" w:hAnsi="Times New Roman" w:cs="Times New Roman"/>
          <w:color w:val="232323"/>
          <w:sz w:val="28"/>
          <w:szCs w:val="28"/>
        </w:rPr>
        <w:t xml:space="preserve">, </w:t>
      </w:r>
      <w:r w:rsidR="00C87FFB">
        <w:rPr>
          <w:rFonts w:ascii="Times New Roman" w:hAnsi="Times New Roman" w:cs="Times New Roman"/>
          <w:sz w:val="28"/>
          <w:szCs w:val="28"/>
          <w:shd w:val="clear" w:color="auto" w:fill="FFFFFF"/>
        </w:rPr>
        <w:fldChar w:fldCharType="begin"/>
      </w:r>
      <w:r w:rsidR="005931CC">
        <w:rPr>
          <w:rFonts w:ascii="Times New Roman" w:hAnsi="Times New Roman" w:cs="Times New Roman"/>
          <w:color w:val="232323"/>
          <w:sz w:val="28"/>
          <w:szCs w:val="28"/>
        </w:rPr>
        <w:instrText xml:space="preserve"> REF _Ref183125529 \r \h </w:instrText>
      </w:r>
      <w:r w:rsidR="00C87FFB">
        <w:rPr>
          <w:rFonts w:ascii="Times New Roman" w:hAnsi="Times New Roman" w:cs="Times New Roman"/>
          <w:sz w:val="28"/>
          <w:szCs w:val="28"/>
          <w:shd w:val="clear" w:color="auto" w:fill="FFFFFF"/>
        </w:rPr>
      </w:r>
      <w:r w:rsidR="00C87FFB">
        <w:rPr>
          <w:rFonts w:ascii="Times New Roman" w:hAnsi="Times New Roman" w:cs="Times New Roman"/>
          <w:sz w:val="28"/>
          <w:szCs w:val="28"/>
          <w:shd w:val="clear" w:color="auto" w:fill="FFFFFF"/>
        </w:rPr>
        <w:fldChar w:fldCharType="separate"/>
      </w:r>
      <w:r w:rsidR="001945D1">
        <w:rPr>
          <w:rFonts w:ascii="Times New Roman" w:hAnsi="Times New Roman" w:cs="Times New Roman"/>
          <w:color w:val="232323"/>
          <w:sz w:val="28"/>
          <w:szCs w:val="28"/>
        </w:rPr>
        <w:t>68</w:t>
      </w:r>
      <w:r w:rsidR="00C87FFB">
        <w:rPr>
          <w:rFonts w:ascii="Times New Roman" w:hAnsi="Times New Roman" w:cs="Times New Roman"/>
          <w:sz w:val="28"/>
          <w:szCs w:val="28"/>
          <w:shd w:val="clear" w:color="auto" w:fill="FFFFFF"/>
        </w:rPr>
        <w:fldChar w:fldCharType="end"/>
      </w:r>
      <w:r w:rsidRPr="006453BE">
        <w:rPr>
          <w:rFonts w:ascii="Times New Roman" w:eastAsia="Cambria" w:hAnsi="Times New Roman" w:cs="Times New Roman"/>
          <w:sz w:val="28"/>
          <w:szCs w:val="28"/>
          <w:lang w:val="ru-RU"/>
        </w:rPr>
        <w:t>]</w:t>
      </w:r>
      <w:r w:rsidRPr="005931CC">
        <w:rPr>
          <w:rFonts w:ascii="Times New Roman" w:eastAsia="Cambria" w:hAnsi="Times New Roman" w:cs="Times New Roman"/>
          <w:sz w:val="28"/>
          <w:szCs w:val="28"/>
        </w:rPr>
        <w:t>.</w:t>
      </w:r>
    </w:p>
    <w:p w:rsidR="000D1DB1" w:rsidRPr="005931CC" w:rsidRDefault="000D1DB1" w:rsidP="000D1DB1">
      <w:pPr>
        <w:spacing w:after="0" w:line="360" w:lineRule="auto"/>
        <w:ind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t xml:space="preserve">За даними </w:t>
      </w:r>
      <w:r w:rsidRPr="006453BE">
        <w:rPr>
          <w:rFonts w:ascii="Times New Roman" w:eastAsia="Cambria" w:hAnsi="Times New Roman" w:cs="Times New Roman"/>
          <w:sz w:val="28"/>
          <w:szCs w:val="28"/>
          <w:lang w:val="ru-RU"/>
        </w:rPr>
        <w:t>[</w:t>
      </w:r>
      <w:r w:rsidR="00C87FFB">
        <w:rPr>
          <w:rFonts w:ascii="Times New Roman" w:hAnsi="Times New Roman" w:cs="Times New Roman"/>
          <w:sz w:val="28"/>
          <w:szCs w:val="28"/>
        </w:rPr>
        <w:fldChar w:fldCharType="begin"/>
      </w:r>
      <w:r w:rsidR="005931CC" w:rsidRPr="006453BE">
        <w:rPr>
          <w:rFonts w:ascii="Times New Roman" w:eastAsia="Cambria" w:hAnsi="Times New Roman" w:cs="Times New Roman"/>
          <w:sz w:val="28"/>
          <w:szCs w:val="28"/>
          <w:lang w:val="ru-RU"/>
        </w:rPr>
        <w:instrText xml:space="preserve"> </w:instrText>
      </w:r>
      <w:r w:rsidR="005931CC">
        <w:rPr>
          <w:rFonts w:ascii="Times New Roman" w:eastAsia="Cambria" w:hAnsi="Times New Roman" w:cs="Times New Roman"/>
          <w:sz w:val="28"/>
          <w:szCs w:val="28"/>
          <w:lang w:val="en-US"/>
        </w:rPr>
        <w:instrText>REF</w:instrText>
      </w:r>
      <w:r w:rsidR="005931CC" w:rsidRPr="006453BE">
        <w:rPr>
          <w:rFonts w:ascii="Times New Roman" w:eastAsia="Cambria" w:hAnsi="Times New Roman" w:cs="Times New Roman"/>
          <w:sz w:val="28"/>
          <w:szCs w:val="28"/>
          <w:lang w:val="ru-RU"/>
        </w:rPr>
        <w:instrText xml:space="preserve"> _</w:instrText>
      </w:r>
      <w:r w:rsidR="005931CC">
        <w:rPr>
          <w:rFonts w:ascii="Times New Roman" w:eastAsia="Cambria" w:hAnsi="Times New Roman" w:cs="Times New Roman"/>
          <w:sz w:val="28"/>
          <w:szCs w:val="28"/>
          <w:lang w:val="en-US"/>
        </w:rPr>
        <w:instrText>Ref</w:instrText>
      </w:r>
      <w:r w:rsidR="005931CC" w:rsidRPr="006453BE">
        <w:rPr>
          <w:rFonts w:ascii="Times New Roman" w:eastAsia="Cambria" w:hAnsi="Times New Roman" w:cs="Times New Roman"/>
          <w:sz w:val="28"/>
          <w:szCs w:val="28"/>
          <w:lang w:val="ru-RU"/>
        </w:rPr>
        <w:instrText>183125786 \</w:instrText>
      </w:r>
      <w:r w:rsidR="005931CC">
        <w:rPr>
          <w:rFonts w:ascii="Times New Roman" w:eastAsia="Cambria" w:hAnsi="Times New Roman" w:cs="Times New Roman"/>
          <w:sz w:val="28"/>
          <w:szCs w:val="28"/>
          <w:lang w:val="en-US"/>
        </w:rPr>
        <w:instrText>r</w:instrText>
      </w:r>
      <w:r w:rsidR="005931CC" w:rsidRPr="006453BE">
        <w:rPr>
          <w:rFonts w:ascii="Times New Roman" w:eastAsia="Cambria" w:hAnsi="Times New Roman" w:cs="Times New Roman"/>
          <w:sz w:val="28"/>
          <w:szCs w:val="28"/>
          <w:lang w:val="ru-RU"/>
        </w:rPr>
        <w:instrText xml:space="preserve"> \</w:instrText>
      </w:r>
      <w:r w:rsidR="005931CC">
        <w:rPr>
          <w:rFonts w:ascii="Times New Roman" w:eastAsia="Cambria" w:hAnsi="Times New Roman" w:cs="Times New Roman"/>
          <w:sz w:val="28"/>
          <w:szCs w:val="28"/>
          <w:lang w:val="en-US"/>
        </w:rPr>
        <w:instrText>h</w:instrText>
      </w:r>
      <w:r w:rsidR="005931CC" w:rsidRPr="006453BE">
        <w:rPr>
          <w:rFonts w:ascii="Times New Roman" w:eastAsia="Cambria" w:hAnsi="Times New Roman" w:cs="Times New Roman"/>
          <w:sz w:val="28"/>
          <w:szCs w:val="28"/>
          <w:lang w:val="ru-RU"/>
        </w:rPr>
        <w:instrText xml:space="preserve"> </w:instrText>
      </w:r>
      <w:r w:rsidR="00C87FFB">
        <w:rPr>
          <w:rFonts w:ascii="Times New Roman" w:hAnsi="Times New Roman" w:cs="Times New Roman"/>
          <w:sz w:val="28"/>
          <w:szCs w:val="28"/>
        </w:rPr>
      </w:r>
      <w:r w:rsidR="00C87FFB">
        <w:rPr>
          <w:rFonts w:ascii="Times New Roman" w:hAnsi="Times New Roman" w:cs="Times New Roman"/>
          <w:sz w:val="28"/>
          <w:szCs w:val="28"/>
        </w:rPr>
        <w:fldChar w:fldCharType="separate"/>
      </w:r>
      <w:r w:rsidR="001945D1" w:rsidRPr="006453BE">
        <w:rPr>
          <w:rFonts w:ascii="Times New Roman" w:eastAsia="Cambria" w:hAnsi="Times New Roman" w:cs="Times New Roman"/>
          <w:sz w:val="28"/>
          <w:szCs w:val="28"/>
          <w:lang w:val="ru-RU"/>
        </w:rPr>
        <w:t>78</w:t>
      </w:r>
      <w:r w:rsidR="00C87FFB">
        <w:rPr>
          <w:rFonts w:ascii="Times New Roman" w:hAnsi="Times New Roman" w:cs="Times New Roman"/>
          <w:sz w:val="28"/>
          <w:szCs w:val="28"/>
        </w:rPr>
        <w:fldChar w:fldCharType="end"/>
      </w:r>
      <w:r w:rsidRPr="006453BE">
        <w:rPr>
          <w:rFonts w:ascii="Times New Roman" w:eastAsia="Cambria" w:hAnsi="Times New Roman" w:cs="Times New Roman"/>
          <w:sz w:val="28"/>
          <w:szCs w:val="28"/>
          <w:lang w:val="ru-RU"/>
        </w:rPr>
        <w:t>]</w:t>
      </w:r>
      <w:r w:rsidRPr="005931CC">
        <w:rPr>
          <w:rFonts w:ascii="Times New Roman" w:eastAsia="Cambria" w:hAnsi="Times New Roman" w:cs="Times New Roman"/>
          <w:sz w:val="28"/>
          <w:szCs w:val="28"/>
        </w:rPr>
        <w:t>, футзалісти віком 15–17 років мають витрачати у підготовчому періоді близько 60% від загального часу на різнобічну швидкісно-силову підготовку та по 20% – на награвання тактичних варіантів та вдосконалення техніки. У період змагання час, що відводиться на вдосконалення техніки, збільшується на 10% і відповідно зменшується час для різнобічної швидкісно-силової підготовки. Ці дані можуть бути відомим орієнтиром при плануванні занять з юними футболістами.</w:t>
      </w:r>
    </w:p>
    <w:p w:rsidR="00616C5A" w:rsidRPr="005931CC" w:rsidRDefault="00616C5A" w:rsidP="00A73330">
      <w:pPr>
        <w:spacing w:after="0" w:line="240" w:lineRule="auto"/>
        <w:ind w:firstLine="709"/>
        <w:jc w:val="both"/>
        <w:rPr>
          <w:rFonts w:ascii="Times New Roman" w:eastAsia="Cambria" w:hAnsi="Times New Roman" w:cs="Times New Roman"/>
          <w:sz w:val="28"/>
          <w:szCs w:val="28"/>
        </w:rPr>
      </w:pPr>
    </w:p>
    <w:p w:rsidR="00616C5A" w:rsidRPr="005931CC" w:rsidRDefault="00616C5A" w:rsidP="00D3272D">
      <w:pPr>
        <w:spacing w:after="0" w:line="360" w:lineRule="auto"/>
        <w:ind w:firstLine="709"/>
        <w:jc w:val="both"/>
        <w:rPr>
          <w:rFonts w:ascii="Times New Roman" w:eastAsia="Cambria" w:hAnsi="Times New Roman" w:cs="Times New Roman"/>
          <w:b/>
          <w:sz w:val="28"/>
          <w:szCs w:val="28"/>
        </w:rPr>
      </w:pPr>
      <w:r w:rsidRPr="005931CC">
        <w:rPr>
          <w:rFonts w:ascii="Times New Roman" w:eastAsia="Cambria" w:hAnsi="Times New Roman" w:cs="Times New Roman"/>
          <w:b/>
          <w:sz w:val="28"/>
          <w:szCs w:val="28"/>
        </w:rPr>
        <w:t>Висновки до розділу</w:t>
      </w:r>
      <w:r w:rsidR="006B5A88" w:rsidRPr="006B5A88">
        <w:rPr>
          <w:rFonts w:ascii="Times New Roman" w:eastAsia="Cambria" w:hAnsi="Times New Roman" w:cs="Times New Roman"/>
          <w:b/>
          <w:sz w:val="28"/>
          <w:szCs w:val="28"/>
        </w:rPr>
        <w:t xml:space="preserve"> </w:t>
      </w:r>
      <w:r w:rsidR="006B5A88">
        <w:rPr>
          <w:rFonts w:ascii="Times New Roman" w:eastAsia="Cambria" w:hAnsi="Times New Roman" w:cs="Times New Roman"/>
          <w:b/>
          <w:sz w:val="28"/>
          <w:szCs w:val="28"/>
        </w:rPr>
        <w:t>1</w:t>
      </w:r>
    </w:p>
    <w:p w:rsidR="00C575FE" w:rsidRPr="005931CC" w:rsidRDefault="00616C5A" w:rsidP="00D3272D">
      <w:pPr>
        <w:spacing w:after="0" w:line="360" w:lineRule="auto"/>
        <w:ind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t>Аналіз</w:t>
      </w:r>
      <w:r w:rsidR="00434FF2" w:rsidRPr="005931CC">
        <w:rPr>
          <w:rFonts w:ascii="Times New Roman" w:eastAsia="Cambria" w:hAnsi="Times New Roman" w:cs="Times New Roman"/>
          <w:sz w:val="28"/>
          <w:szCs w:val="28"/>
        </w:rPr>
        <w:t xml:space="preserve"> </w:t>
      </w:r>
      <w:r w:rsidRPr="005931CC">
        <w:rPr>
          <w:rFonts w:ascii="Times New Roman" w:eastAsia="Cambria" w:hAnsi="Times New Roman" w:cs="Times New Roman"/>
          <w:sz w:val="28"/>
          <w:szCs w:val="28"/>
        </w:rPr>
        <w:t>наукових розвідок</w:t>
      </w:r>
      <w:r w:rsidR="00434FF2" w:rsidRPr="005931CC">
        <w:rPr>
          <w:rFonts w:ascii="Times New Roman" w:eastAsia="Cambria" w:hAnsi="Times New Roman" w:cs="Times New Roman"/>
          <w:sz w:val="28"/>
          <w:szCs w:val="28"/>
        </w:rPr>
        <w:t xml:space="preserve"> </w:t>
      </w:r>
      <w:r w:rsidRPr="005931CC">
        <w:rPr>
          <w:rFonts w:ascii="Times New Roman" w:eastAsia="Cambria" w:hAnsi="Times New Roman" w:cs="Times New Roman"/>
          <w:sz w:val="28"/>
          <w:szCs w:val="28"/>
        </w:rPr>
        <w:t>показав</w:t>
      </w:r>
      <w:r w:rsidR="00434FF2" w:rsidRPr="005931CC">
        <w:rPr>
          <w:rFonts w:ascii="Times New Roman" w:eastAsia="Cambria" w:hAnsi="Times New Roman" w:cs="Times New Roman"/>
          <w:sz w:val="28"/>
          <w:szCs w:val="28"/>
        </w:rPr>
        <w:t>, що</w:t>
      </w:r>
      <w:r w:rsidR="00C575FE" w:rsidRPr="005931CC">
        <w:rPr>
          <w:rFonts w:ascii="Times New Roman" w:eastAsia="Cambria" w:hAnsi="Times New Roman" w:cs="Times New Roman"/>
          <w:sz w:val="28"/>
          <w:szCs w:val="28"/>
        </w:rPr>
        <w:t>:</w:t>
      </w:r>
    </w:p>
    <w:p w:rsidR="00827FF5" w:rsidRPr="005931CC" w:rsidRDefault="00827FF5" w:rsidP="00175DE1">
      <w:pPr>
        <w:pStyle w:val="a3"/>
        <w:numPr>
          <w:ilvl w:val="0"/>
          <w:numId w:val="10"/>
        </w:numPr>
        <w:spacing w:line="360" w:lineRule="auto"/>
        <w:ind w:left="0"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t>проблема удосконалення швидкісно-силової підготовленості юнаків у футзалі є актуальною оскільки</w:t>
      </w:r>
      <w:r w:rsidRPr="006453BE">
        <w:rPr>
          <w:rFonts w:ascii="Times New Roman" w:eastAsia="Cambria" w:hAnsi="Times New Roman" w:cs="Times New Roman"/>
          <w:sz w:val="28"/>
          <w:szCs w:val="28"/>
          <w:lang w:val="ru-RU"/>
        </w:rPr>
        <w:t xml:space="preserve"> </w:t>
      </w:r>
      <w:r w:rsidR="00434FF2" w:rsidRPr="005931CC">
        <w:rPr>
          <w:rFonts w:ascii="Times New Roman" w:eastAsia="Cambria" w:hAnsi="Times New Roman" w:cs="Times New Roman"/>
          <w:sz w:val="28"/>
          <w:szCs w:val="28"/>
        </w:rPr>
        <w:t>значн</w:t>
      </w:r>
      <w:r w:rsidRPr="005931CC">
        <w:rPr>
          <w:rFonts w:ascii="Times New Roman" w:eastAsia="Cambria" w:hAnsi="Times New Roman" w:cs="Times New Roman"/>
          <w:sz w:val="28"/>
          <w:szCs w:val="28"/>
        </w:rPr>
        <w:t>а</w:t>
      </w:r>
      <w:r w:rsidR="00434FF2" w:rsidRPr="005931CC">
        <w:rPr>
          <w:rFonts w:ascii="Times New Roman" w:eastAsia="Cambria" w:hAnsi="Times New Roman" w:cs="Times New Roman"/>
          <w:sz w:val="28"/>
          <w:szCs w:val="28"/>
        </w:rPr>
        <w:t xml:space="preserve"> частин</w:t>
      </w:r>
      <w:r w:rsidRPr="005931CC">
        <w:rPr>
          <w:rFonts w:ascii="Times New Roman" w:eastAsia="Cambria" w:hAnsi="Times New Roman" w:cs="Times New Roman"/>
          <w:sz w:val="28"/>
          <w:szCs w:val="28"/>
        </w:rPr>
        <w:t>а</w:t>
      </w:r>
      <w:r w:rsidR="00434FF2" w:rsidRPr="005931CC">
        <w:rPr>
          <w:rFonts w:ascii="Times New Roman" w:eastAsia="Cambria" w:hAnsi="Times New Roman" w:cs="Times New Roman"/>
          <w:sz w:val="28"/>
          <w:szCs w:val="28"/>
        </w:rPr>
        <w:t xml:space="preserve"> </w:t>
      </w:r>
      <w:r w:rsidRPr="005931CC">
        <w:rPr>
          <w:rFonts w:ascii="Times New Roman" w:eastAsia="Cambria" w:hAnsi="Times New Roman" w:cs="Times New Roman"/>
          <w:sz w:val="28"/>
          <w:szCs w:val="28"/>
        </w:rPr>
        <w:t>наукових розвідок стосується професійних команд</w:t>
      </w:r>
      <w:r w:rsidR="00C575FE" w:rsidRPr="005931CC">
        <w:rPr>
          <w:rFonts w:ascii="Times New Roman" w:eastAsia="Cambria" w:hAnsi="Times New Roman" w:cs="Times New Roman"/>
          <w:sz w:val="28"/>
          <w:szCs w:val="28"/>
        </w:rPr>
        <w:t xml:space="preserve">; </w:t>
      </w:r>
    </w:p>
    <w:p w:rsidR="00827FF5" w:rsidRPr="005931CC" w:rsidRDefault="00C575FE" w:rsidP="00175DE1">
      <w:pPr>
        <w:pStyle w:val="a3"/>
        <w:numPr>
          <w:ilvl w:val="0"/>
          <w:numId w:val="10"/>
        </w:numPr>
        <w:spacing w:line="360" w:lineRule="auto"/>
        <w:ind w:left="0"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lastRenderedPageBreak/>
        <w:t xml:space="preserve">мала кількість робіт присвячена методичним аспектам </w:t>
      </w:r>
      <w:r w:rsidR="00827FF5" w:rsidRPr="005931CC">
        <w:rPr>
          <w:rFonts w:ascii="Times New Roman" w:eastAsia="Cambria" w:hAnsi="Times New Roman" w:cs="Times New Roman"/>
          <w:sz w:val="28"/>
          <w:szCs w:val="28"/>
        </w:rPr>
        <w:t xml:space="preserve">формування швидкісно-силової підготовки у футзалі на початкових етапах занять футзалом; практично відсутні детально описані програми навчально-тренувального процесу з розвитку швидкісної сили у футзалі; </w:t>
      </w:r>
    </w:p>
    <w:p w:rsidR="00C575FE" w:rsidRPr="005931CC" w:rsidRDefault="00827FF5" w:rsidP="00175DE1">
      <w:pPr>
        <w:pStyle w:val="a3"/>
        <w:numPr>
          <w:ilvl w:val="0"/>
          <w:numId w:val="10"/>
        </w:numPr>
        <w:spacing w:line="360" w:lineRule="auto"/>
        <w:ind w:left="0"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t xml:space="preserve">потребують систематизації методичні підходи до планування навчально-тренувального процесу з розвитку провідних фізичних здібностей дітей і молоді, які займаються футзалом. </w:t>
      </w:r>
    </w:p>
    <w:p w:rsidR="00C575FE" w:rsidRPr="005931CC" w:rsidRDefault="00C575FE">
      <w:pPr>
        <w:rPr>
          <w:rFonts w:ascii="Times New Roman" w:eastAsia="Cambria" w:hAnsi="Times New Roman" w:cs="Times New Roman"/>
          <w:sz w:val="28"/>
          <w:szCs w:val="28"/>
        </w:rPr>
      </w:pPr>
      <w:r w:rsidRPr="005931CC">
        <w:rPr>
          <w:rFonts w:ascii="Times New Roman" w:eastAsia="Cambria" w:hAnsi="Times New Roman" w:cs="Times New Roman"/>
          <w:sz w:val="28"/>
          <w:szCs w:val="28"/>
        </w:rPr>
        <w:br w:type="page"/>
      </w:r>
    </w:p>
    <w:p w:rsidR="00C575FE" w:rsidRPr="005931CC" w:rsidRDefault="00C575FE" w:rsidP="00FB0E9A">
      <w:pPr>
        <w:spacing w:after="0" w:line="360" w:lineRule="auto"/>
        <w:ind w:firstLine="709"/>
        <w:jc w:val="center"/>
        <w:rPr>
          <w:rFonts w:ascii="Times New Roman" w:eastAsia="Times New Roman" w:hAnsi="Times New Roman" w:cs="Times New Roman"/>
          <w:b/>
          <w:sz w:val="28"/>
          <w:szCs w:val="28"/>
        </w:rPr>
      </w:pPr>
      <w:r w:rsidRPr="005931CC">
        <w:rPr>
          <w:rFonts w:ascii="Times New Roman" w:eastAsia="Times New Roman" w:hAnsi="Times New Roman" w:cs="Times New Roman"/>
          <w:b/>
          <w:sz w:val="28"/>
          <w:szCs w:val="28"/>
        </w:rPr>
        <w:lastRenderedPageBreak/>
        <w:t>РОЗДІЛ 2</w:t>
      </w:r>
    </w:p>
    <w:p w:rsidR="003B4C41" w:rsidRPr="005931CC" w:rsidRDefault="00C575FE" w:rsidP="00FB0E9A">
      <w:pPr>
        <w:spacing w:after="0" w:line="360" w:lineRule="auto"/>
        <w:ind w:firstLine="709"/>
        <w:jc w:val="center"/>
        <w:rPr>
          <w:rFonts w:ascii="Times New Roman" w:eastAsia="Times New Roman" w:hAnsi="Times New Roman" w:cs="Times New Roman"/>
          <w:sz w:val="28"/>
          <w:szCs w:val="28"/>
        </w:rPr>
      </w:pPr>
      <w:r w:rsidRPr="005931CC">
        <w:rPr>
          <w:rStyle w:val="Bodytext212ptNotBold"/>
          <w:rFonts w:eastAsia="Candara"/>
          <w:sz w:val="28"/>
          <w:szCs w:val="28"/>
        </w:rPr>
        <w:t xml:space="preserve">МЕТОДИ </w:t>
      </w:r>
      <w:r w:rsidR="00144151" w:rsidRPr="005931CC">
        <w:rPr>
          <w:rStyle w:val="Bodytext212ptNotBold"/>
          <w:rFonts w:eastAsia="Candara"/>
          <w:sz w:val="28"/>
          <w:szCs w:val="28"/>
        </w:rPr>
        <w:t>ТА</w:t>
      </w:r>
      <w:r w:rsidRPr="005931CC">
        <w:rPr>
          <w:rStyle w:val="Bodytext212ptNotBold"/>
          <w:rFonts w:eastAsia="Candara"/>
          <w:sz w:val="28"/>
          <w:szCs w:val="28"/>
        </w:rPr>
        <w:t xml:space="preserve"> ОРГАНІЗАЦІЯ ДОСЛІДЖЕННЯ</w:t>
      </w:r>
    </w:p>
    <w:p w:rsidR="003B4C41" w:rsidRPr="005931CC" w:rsidRDefault="003B4C41" w:rsidP="00FB0E9A">
      <w:pPr>
        <w:spacing w:after="0" w:line="360" w:lineRule="auto"/>
        <w:ind w:firstLine="709"/>
        <w:jc w:val="center"/>
        <w:rPr>
          <w:rFonts w:ascii="Times New Roman" w:eastAsia="Times New Roman" w:hAnsi="Times New Roman" w:cs="Times New Roman"/>
          <w:sz w:val="28"/>
          <w:szCs w:val="28"/>
        </w:rPr>
      </w:pPr>
    </w:p>
    <w:p w:rsidR="00350A32" w:rsidRPr="005931CC" w:rsidRDefault="00350A32" w:rsidP="00350A32">
      <w:pPr>
        <w:pStyle w:val="Bodytext20"/>
        <w:spacing w:after="0" w:line="360" w:lineRule="auto"/>
        <w:ind w:firstLine="709"/>
        <w:jc w:val="both"/>
        <w:rPr>
          <w:rStyle w:val="Bodytext212ptNotBold"/>
          <w:rFonts w:eastAsia="Candara"/>
          <w:b w:val="0"/>
          <w:sz w:val="28"/>
          <w:szCs w:val="28"/>
        </w:rPr>
      </w:pPr>
    </w:p>
    <w:p w:rsidR="00350A32" w:rsidRPr="005931CC" w:rsidRDefault="00350A32" w:rsidP="00350A32">
      <w:pPr>
        <w:pStyle w:val="Bodytext20"/>
        <w:spacing w:after="0" w:line="360" w:lineRule="auto"/>
        <w:ind w:firstLine="709"/>
        <w:jc w:val="both"/>
        <w:rPr>
          <w:rStyle w:val="Bodytext212ptNotBold"/>
          <w:rFonts w:eastAsia="Candara"/>
          <w:sz w:val="28"/>
          <w:szCs w:val="28"/>
        </w:rPr>
      </w:pPr>
      <w:r w:rsidRPr="005931CC">
        <w:rPr>
          <w:rStyle w:val="Bodytext212ptNotBold"/>
          <w:rFonts w:eastAsia="Candara"/>
          <w:sz w:val="28"/>
          <w:szCs w:val="28"/>
        </w:rPr>
        <w:t>2.1</w:t>
      </w:r>
      <w:r w:rsidRPr="005931CC">
        <w:rPr>
          <w:rStyle w:val="Bodytext212ptNotBold"/>
          <w:rFonts w:eastAsia="Candara"/>
          <w:sz w:val="28"/>
          <w:szCs w:val="28"/>
        </w:rPr>
        <w:tab/>
        <w:t>Методи дослідження</w:t>
      </w:r>
    </w:p>
    <w:p w:rsidR="00350A32" w:rsidRPr="005931CC" w:rsidRDefault="00350A32" w:rsidP="00350A32">
      <w:pPr>
        <w:pStyle w:val="a5"/>
        <w:spacing w:after="0" w:line="360" w:lineRule="auto"/>
        <w:ind w:firstLine="709"/>
        <w:jc w:val="both"/>
        <w:rPr>
          <w:rFonts w:ascii="Times New Roman" w:hAnsi="Times New Roman" w:cs="Times New Roman"/>
          <w:sz w:val="28"/>
          <w:szCs w:val="28"/>
        </w:rPr>
      </w:pPr>
      <w:r w:rsidRPr="005931CC">
        <w:rPr>
          <w:rFonts w:ascii="Times New Roman" w:hAnsi="Times New Roman" w:cs="Times New Roman"/>
          <w:sz w:val="28"/>
          <w:szCs w:val="28"/>
        </w:rPr>
        <w:t xml:space="preserve">Для вирішення завдань кваліфікаційної роботи застосовували такі методи дослідження: </w:t>
      </w:r>
    </w:p>
    <w:p w:rsidR="00350A32" w:rsidRPr="005931CC" w:rsidRDefault="00350A32" w:rsidP="00175DE1">
      <w:pPr>
        <w:pStyle w:val="a5"/>
        <w:widowControl w:val="0"/>
        <w:numPr>
          <w:ilvl w:val="0"/>
          <w:numId w:val="7"/>
        </w:numPr>
        <w:autoSpaceDE w:val="0"/>
        <w:autoSpaceDN w:val="0"/>
        <w:spacing w:after="0" w:line="360" w:lineRule="auto"/>
        <w:ind w:left="0" w:firstLine="709"/>
        <w:jc w:val="both"/>
        <w:rPr>
          <w:rFonts w:ascii="Times New Roman" w:hAnsi="Times New Roman" w:cs="Times New Roman"/>
          <w:sz w:val="28"/>
          <w:szCs w:val="28"/>
        </w:rPr>
      </w:pPr>
      <w:r w:rsidRPr="005931CC">
        <w:rPr>
          <w:rFonts w:ascii="Times New Roman" w:hAnsi="Times New Roman" w:cs="Times New Roman"/>
          <w:sz w:val="28"/>
          <w:szCs w:val="28"/>
        </w:rPr>
        <w:t>аналіз та узагальнення</w:t>
      </w:r>
      <w:r w:rsidRPr="005931CC">
        <w:rPr>
          <w:rFonts w:ascii="Times New Roman" w:hAnsi="Times New Roman" w:cs="Times New Roman"/>
          <w:b/>
          <w:sz w:val="28"/>
          <w:szCs w:val="28"/>
        </w:rPr>
        <w:t xml:space="preserve"> </w:t>
      </w:r>
      <w:r w:rsidRPr="005931CC">
        <w:rPr>
          <w:rFonts w:ascii="Times New Roman" w:hAnsi="Times New Roman" w:cs="Times New Roman"/>
          <w:sz w:val="28"/>
          <w:szCs w:val="28"/>
        </w:rPr>
        <w:t xml:space="preserve">науково-методичної літератури; </w:t>
      </w:r>
    </w:p>
    <w:p w:rsidR="00350A32" w:rsidRPr="005931CC" w:rsidRDefault="00350A32" w:rsidP="00175DE1">
      <w:pPr>
        <w:pStyle w:val="a5"/>
        <w:widowControl w:val="0"/>
        <w:numPr>
          <w:ilvl w:val="0"/>
          <w:numId w:val="7"/>
        </w:numPr>
        <w:autoSpaceDE w:val="0"/>
        <w:autoSpaceDN w:val="0"/>
        <w:spacing w:after="0" w:line="360" w:lineRule="auto"/>
        <w:ind w:left="0" w:firstLine="709"/>
        <w:jc w:val="both"/>
        <w:rPr>
          <w:rFonts w:ascii="Times New Roman" w:hAnsi="Times New Roman" w:cs="Times New Roman"/>
          <w:sz w:val="28"/>
          <w:szCs w:val="28"/>
        </w:rPr>
      </w:pPr>
      <w:r w:rsidRPr="005931CC">
        <w:rPr>
          <w:rFonts w:ascii="Times New Roman" w:hAnsi="Times New Roman" w:cs="Times New Roman"/>
          <w:sz w:val="28"/>
          <w:szCs w:val="28"/>
        </w:rPr>
        <w:t xml:space="preserve">медико-біологічні методи; </w:t>
      </w:r>
    </w:p>
    <w:p w:rsidR="00FC6CA6" w:rsidRPr="005931CC" w:rsidRDefault="00FC6CA6" w:rsidP="00175DE1">
      <w:pPr>
        <w:pStyle w:val="a5"/>
        <w:widowControl w:val="0"/>
        <w:numPr>
          <w:ilvl w:val="0"/>
          <w:numId w:val="7"/>
        </w:numPr>
        <w:autoSpaceDE w:val="0"/>
        <w:autoSpaceDN w:val="0"/>
        <w:spacing w:after="0" w:line="360" w:lineRule="auto"/>
        <w:ind w:left="0" w:firstLine="709"/>
        <w:jc w:val="both"/>
        <w:rPr>
          <w:rFonts w:ascii="Times New Roman" w:hAnsi="Times New Roman" w:cs="Times New Roman"/>
          <w:sz w:val="28"/>
          <w:szCs w:val="28"/>
        </w:rPr>
      </w:pPr>
      <w:r w:rsidRPr="005931CC">
        <w:rPr>
          <w:rFonts w:ascii="Times New Roman" w:hAnsi="Times New Roman" w:cs="Times New Roman"/>
          <w:sz w:val="28"/>
          <w:szCs w:val="28"/>
        </w:rPr>
        <w:t>педагогічне тестування;</w:t>
      </w:r>
    </w:p>
    <w:p w:rsidR="00350A32" w:rsidRPr="005931CC" w:rsidRDefault="00350A32" w:rsidP="00175DE1">
      <w:pPr>
        <w:pStyle w:val="a5"/>
        <w:widowControl w:val="0"/>
        <w:numPr>
          <w:ilvl w:val="0"/>
          <w:numId w:val="7"/>
        </w:numPr>
        <w:autoSpaceDE w:val="0"/>
        <w:autoSpaceDN w:val="0"/>
        <w:spacing w:after="0" w:line="360" w:lineRule="auto"/>
        <w:ind w:left="0" w:firstLine="709"/>
        <w:jc w:val="both"/>
        <w:rPr>
          <w:rFonts w:ascii="Times New Roman" w:hAnsi="Times New Roman" w:cs="Times New Roman"/>
          <w:sz w:val="28"/>
          <w:szCs w:val="28"/>
        </w:rPr>
      </w:pPr>
      <w:r w:rsidRPr="005931CC">
        <w:rPr>
          <w:rFonts w:ascii="Times New Roman" w:hAnsi="Times New Roman" w:cs="Times New Roman"/>
          <w:sz w:val="28"/>
          <w:szCs w:val="28"/>
        </w:rPr>
        <w:t xml:space="preserve">педагогічний експеримент; </w:t>
      </w:r>
    </w:p>
    <w:p w:rsidR="00350A32" w:rsidRPr="005931CC" w:rsidRDefault="00350A32" w:rsidP="00175DE1">
      <w:pPr>
        <w:pStyle w:val="a5"/>
        <w:widowControl w:val="0"/>
        <w:numPr>
          <w:ilvl w:val="0"/>
          <w:numId w:val="7"/>
        </w:numPr>
        <w:autoSpaceDE w:val="0"/>
        <w:autoSpaceDN w:val="0"/>
        <w:spacing w:after="0" w:line="360" w:lineRule="auto"/>
        <w:ind w:left="0" w:firstLine="709"/>
        <w:jc w:val="both"/>
        <w:rPr>
          <w:rFonts w:ascii="Times New Roman" w:hAnsi="Times New Roman" w:cs="Times New Roman"/>
          <w:sz w:val="28"/>
          <w:szCs w:val="28"/>
        </w:rPr>
      </w:pPr>
      <w:r w:rsidRPr="005931CC">
        <w:rPr>
          <w:rFonts w:ascii="Times New Roman" w:hAnsi="Times New Roman" w:cs="Times New Roman"/>
          <w:sz w:val="28"/>
          <w:szCs w:val="28"/>
        </w:rPr>
        <w:t xml:space="preserve">методи математичної статистики. </w:t>
      </w:r>
    </w:p>
    <w:p w:rsidR="00350A32" w:rsidRPr="005931CC" w:rsidRDefault="00350A32" w:rsidP="00350A32">
      <w:pPr>
        <w:pStyle w:val="a5"/>
        <w:spacing w:after="0" w:line="360" w:lineRule="auto"/>
        <w:ind w:firstLine="709"/>
        <w:jc w:val="both"/>
        <w:rPr>
          <w:rFonts w:ascii="Times New Roman" w:hAnsi="Times New Roman" w:cs="Times New Roman"/>
          <w:sz w:val="28"/>
          <w:szCs w:val="28"/>
        </w:rPr>
      </w:pPr>
    </w:p>
    <w:p w:rsidR="00350A32" w:rsidRPr="005931CC" w:rsidRDefault="00350A32" w:rsidP="00350A32">
      <w:pPr>
        <w:pStyle w:val="a5"/>
        <w:spacing w:after="0" w:line="360" w:lineRule="auto"/>
        <w:ind w:firstLine="709"/>
        <w:jc w:val="both"/>
        <w:rPr>
          <w:rFonts w:ascii="Times New Roman" w:hAnsi="Times New Roman" w:cs="Times New Roman"/>
          <w:sz w:val="28"/>
          <w:szCs w:val="28"/>
        </w:rPr>
      </w:pPr>
      <w:r w:rsidRPr="005931CC">
        <w:rPr>
          <w:rFonts w:ascii="Times New Roman" w:hAnsi="Times New Roman" w:cs="Times New Roman"/>
          <w:sz w:val="28"/>
          <w:szCs w:val="28"/>
        </w:rPr>
        <w:t>2.1.1</w:t>
      </w:r>
      <w:r w:rsidRPr="005931CC">
        <w:rPr>
          <w:rFonts w:ascii="Times New Roman" w:hAnsi="Times New Roman" w:cs="Times New Roman"/>
          <w:sz w:val="28"/>
          <w:szCs w:val="28"/>
        </w:rPr>
        <w:tab/>
      </w:r>
      <w:r w:rsidR="00AC068B" w:rsidRPr="005931CC">
        <w:rPr>
          <w:rFonts w:ascii="Times New Roman" w:hAnsi="Times New Roman" w:cs="Times New Roman"/>
          <w:sz w:val="28"/>
          <w:szCs w:val="28"/>
        </w:rPr>
        <w:t>Аналіз та узагальнення науково-методичної літератури</w:t>
      </w:r>
    </w:p>
    <w:p w:rsidR="0061498C" w:rsidRPr="005931CC" w:rsidRDefault="00350A32" w:rsidP="00974922">
      <w:pPr>
        <w:pStyle w:val="Bodytext20"/>
        <w:spacing w:after="0" w:line="360" w:lineRule="auto"/>
        <w:ind w:firstLine="709"/>
        <w:jc w:val="both"/>
        <w:rPr>
          <w:rFonts w:ascii="Times New Roman" w:hAnsi="Times New Roman" w:cs="Times New Roman"/>
          <w:sz w:val="28"/>
          <w:szCs w:val="28"/>
        </w:rPr>
      </w:pPr>
      <w:r w:rsidRPr="005931CC">
        <w:rPr>
          <w:rFonts w:ascii="Times New Roman" w:hAnsi="Times New Roman" w:cs="Times New Roman"/>
          <w:sz w:val="28"/>
          <w:szCs w:val="28"/>
        </w:rPr>
        <w:t>Аналіз та узагальнення</w:t>
      </w:r>
      <w:r w:rsidRPr="005931CC">
        <w:rPr>
          <w:rFonts w:ascii="Times New Roman" w:hAnsi="Times New Roman" w:cs="Times New Roman"/>
          <w:b/>
          <w:sz w:val="28"/>
          <w:szCs w:val="28"/>
        </w:rPr>
        <w:t xml:space="preserve"> </w:t>
      </w:r>
      <w:r w:rsidRPr="005931CC">
        <w:rPr>
          <w:rFonts w:ascii="Times New Roman" w:hAnsi="Times New Roman" w:cs="Times New Roman"/>
          <w:sz w:val="28"/>
          <w:szCs w:val="28"/>
        </w:rPr>
        <w:t xml:space="preserve">науково-методичної літератури дозволили </w:t>
      </w:r>
      <w:r w:rsidR="00974922" w:rsidRPr="005931CC">
        <w:rPr>
          <w:rFonts w:ascii="Times New Roman" w:hAnsi="Times New Roman" w:cs="Times New Roman"/>
          <w:sz w:val="28"/>
          <w:szCs w:val="28"/>
        </w:rPr>
        <w:t xml:space="preserve">виокремити </w:t>
      </w:r>
      <w:r w:rsidR="0061498C" w:rsidRPr="005931CC">
        <w:rPr>
          <w:rFonts w:ascii="Times New Roman" w:hAnsi="Times New Roman" w:cs="Times New Roman"/>
          <w:sz w:val="28"/>
          <w:szCs w:val="28"/>
        </w:rPr>
        <w:t xml:space="preserve">об’єктивні причини вдосконалення швидкісно-силової підготовки </w:t>
      </w:r>
      <w:r w:rsidR="00974922" w:rsidRPr="005931CC">
        <w:rPr>
          <w:rFonts w:ascii="Times New Roman" w:hAnsi="Times New Roman" w:cs="Times New Roman"/>
          <w:sz w:val="28"/>
          <w:szCs w:val="28"/>
        </w:rPr>
        <w:t>юнаків 15–17-ти років</w:t>
      </w:r>
      <w:r w:rsidR="0061498C" w:rsidRPr="005931CC">
        <w:rPr>
          <w:rFonts w:ascii="Times New Roman" w:hAnsi="Times New Roman" w:cs="Times New Roman"/>
          <w:sz w:val="28"/>
          <w:szCs w:val="28"/>
        </w:rPr>
        <w:t xml:space="preserve"> у </w:t>
      </w:r>
      <w:r w:rsidR="001945D1">
        <w:rPr>
          <w:rFonts w:ascii="Times New Roman" w:hAnsi="Times New Roman" w:cs="Times New Roman"/>
          <w:sz w:val="28"/>
          <w:szCs w:val="28"/>
        </w:rPr>
        <w:t>фут</w:t>
      </w:r>
      <w:r w:rsidR="00974922" w:rsidRPr="005931CC">
        <w:rPr>
          <w:rFonts w:ascii="Times New Roman" w:hAnsi="Times New Roman" w:cs="Times New Roman"/>
          <w:sz w:val="28"/>
          <w:szCs w:val="28"/>
        </w:rPr>
        <w:t xml:space="preserve">залі; вияснити особливості антропомоторного розвитку юнаків, що займаються фут залом, узагальнити </w:t>
      </w:r>
      <w:r w:rsidR="0061498C" w:rsidRPr="005931CC">
        <w:rPr>
          <w:rFonts w:ascii="Times New Roman" w:hAnsi="Times New Roman" w:cs="Times New Roman"/>
          <w:sz w:val="28"/>
          <w:szCs w:val="28"/>
        </w:rPr>
        <w:t xml:space="preserve">методичні підходи до вдосконалення системи швидкісно-силової підготовки у </w:t>
      </w:r>
      <w:r w:rsidR="00974922" w:rsidRPr="005931CC">
        <w:rPr>
          <w:rFonts w:ascii="Times New Roman" w:hAnsi="Times New Roman" w:cs="Times New Roman"/>
          <w:sz w:val="28"/>
          <w:szCs w:val="28"/>
        </w:rPr>
        <w:t>футзалі та сформулювати категорійний апарат кваліфікаційного дослідження.</w:t>
      </w:r>
    </w:p>
    <w:p w:rsidR="00350A32" w:rsidRPr="005931CC" w:rsidRDefault="00144151" w:rsidP="00350A32">
      <w:pPr>
        <w:pStyle w:val="Bodytext20"/>
        <w:spacing w:after="0" w:line="360" w:lineRule="auto"/>
        <w:ind w:firstLine="709"/>
        <w:jc w:val="both"/>
        <w:rPr>
          <w:rStyle w:val="Bodytext212ptNotBold"/>
          <w:rFonts w:eastAsia="Candara"/>
          <w:b w:val="0"/>
          <w:sz w:val="28"/>
          <w:szCs w:val="28"/>
        </w:rPr>
      </w:pPr>
      <w:r w:rsidRPr="005931CC">
        <w:rPr>
          <w:rStyle w:val="Bodytext212ptNotBold"/>
          <w:rFonts w:eastAsia="Candara"/>
          <w:b w:val="0"/>
          <w:sz w:val="28"/>
          <w:szCs w:val="28"/>
        </w:rPr>
        <w:t>У</w:t>
      </w:r>
      <w:r w:rsidR="00350A32" w:rsidRPr="005931CC">
        <w:rPr>
          <w:rStyle w:val="Bodytext212ptNotBold"/>
          <w:rFonts w:eastAsia="Candara"/>
          <w:b w:val="0"/>
          <w:sz w:val="28"/>
          <w:szCs w:val="28"/>
        </w:rPr>
        <w:t xml:space="preserve"> цілому було вивчено </w:t>
      </w:r>
      <w:r w:rsidR="001945D1" w:rsidRPr="006453BE">
        <w:rPr>
          <w:rStyle w:val="Bodytext212ptNotBold"/>
          <w:rFonts w:eastAsia="Candara"/>
          <w:b w:val="0"/>
          <w:sz w:val="28"/>
          <w:szCs w:val="28"/>
          <w:lang w:val="ru-RU"/>
        </w:rPr>
        <w:t>85</w:t>
      </w:r>
      <w:r w:rsidR="00350A32" w:rsidRPr="005931CC">
        <w:rPr>
          <w:rStyle w:val="Bodytext212ptNotBold"/>
          <w:rFonts w:eastAsia="Candara"/>
          <w:b w:val="0"/>
          <w:sz w:val="28"/>
          <w:szCs w:val="28"/>
        </w:rPr>
        <w:t xml:space="preserve"> літературних джерел, з них </w:t>
      </w:r>
      <w:r w:rsidR="006B5A88">
        <w:rPr>
          <w:rStyle w:val="Bodytext212ptNotBold"/>
          <w:rFonts w:eastAsia="Candara"/>
          <w:b w:val="0"/>
          <w:sz w:val="28"/>
          <w:szCs w:val="28"/>
        </w:rPr>
        <w:t>72</w:t>
      </w:r>
      <w:r w:rsidR="00350A32" w:rsidRPr="005931CC">
        <w:rPr>
          <w:rStyle w:val="Bodytext212ptNotBold"/>
          <w:rFonts w:eastAsia="Candara"/>
          <w:b w:val="0"/>
          <w:sz w:val="28"/>
          <w:szCs w:val="28"/>
        </w:rPr>
        <w:t xml:space="preserve"> публікаці</w:t>
      </w:r>
      <w:r w:rsidR="006B5A88">
        <w:rPr>
          <w:rStyle w:val="Bodytext212ptNotBold"/>
          <w:rFonts w:eastAsia="Candara"/>
          <w:b w:val="0"/>
          <w:sz w:val="28"/>
          <w:szCs w:val="28"/>
        </w:rPr>
        <w:t>ї</w:t>
      </w:r>
      <w:r w:rsidR="00350A32" w:rsidRPr="005931CC">
        <w:rPr>
          <w:rStyle w:val="Bodytext212ptNotBold"/>
          <w:rFonts w:eastAsia="Candara"/>
          <w:b w:val="0"/>
          <w:sz w:val="28"/>
          <w:szCs w:val="28"/>
        </w:rPr>
        <w:t xml:space="preserve"> зарубіжних авторів.</w:t>
      </w:r>
    </w:p>
    <w:p w:rsidR="00350A32" w:rsidRPr="005931CC" w:rsidRDefault="00350A32" w:rsidP="00350A32">
      <w:pPr>
        <w:pStyle w:val="a5"/>
        <w:spacing w:after="0" w:line="360" w:lineRule="auto"/>
        <w:ind w:firstLine="709"/>
        <w:jc w:val="both"/>
        <w:rPr>
          <w:rFonts w:ascii="Times New Roman" w:hAnsi="Times New Roman" w:cs="Times New Roman"/>
          <w:sz w:val="28"/>
          <w:szCs w:val="28"/>
        </w:rPr>
      </w:pPr>
      <w:r w:rsidRPr="005931CC">
        <w:rPr>
          <w:rFonts w:ascii="Times New Roman" w:hAnsi="Times New Roman" w:cs="Times New Roman"/>
          <w:sz w:val="28"/>
          <w:szCs w:val="28"/>
        </w:rPr>
        <w:t>2.1.2</w:t>
      </w:r>
      <w:r w:rsidRPr="005931CC">
        <w:rPr>
          <w:rFonts w:ascii="Times New Roman" w:hAnsi="Times New Roman" w:cs="Times New Roman"/>
          <w:sz w:val="28"/>
          <w:szCs w:val="28"/>
        </w:rPr>
        <w:tab/>
        <w:t>Медико-біологічні методи</w:t>
      </w:r>
    </w:p>
    <w:p w:rsidR="00350A32" w:rsidRPr="006453BE" w:rsidRDefault="00350A32" w:rsidP="00350A32">
      <w:pPr>
        <w:pStyle w:val="ab"/>
        <w:spacing w:before="0" w:beforeAutospacing="0" w:after="0" w:afterAutospacing="0" w:line="360" w:lineRule="auto"/>
        <w:ind w:firstLine="709"/>
        <w:jc w:val="both"/>
        <w:rPr>
          <w:sz w:val="28"/>
          <w:szCs w:val="28"/>
          <w:lang w:val="ru-RU"/>
        </w:rPr>
      </w:pPr>
      <w:r w:rsidRPr="005931CC">
        <w:rPr>
          <w:sz w:val="28"/>
          <w:szCs w:val="28"/>
        </w:rPr>
        <w:t xml:space="preserve">Антропометрію застосовували для вимірювання </w:t>
      </w:r>
      <w:r w:rsidR="00701F3B" w:rsidRPr="005931CC">
        <w:rPr>
          <w:sz w:val="28"/>
          <w:szCs w:val="28"/>
        </w:rPr>
        <w:t>тотальних, поперечних та повздовжніх розмірів</w:t>
      </w:r>
      <w:r w:rsidRPr="005931CC">
        <w:rPr>
          <w:sz w:val="28"/>
          <w:szCs w:val="28"/>
        </w:rPr>
        <w:t xml:space="preserve"> тіла, обводу грудної клітки [</w:t>
      </w:r>
      <w:r w:rsidR="00C87FFB">
        <w:rPr>
          <w:sz w:val="28"/>
          <w:szCs w:val="28"/>
        </w:rPr>
        <w:fldChar w:fldCharType="begin"/>
      </w:r>
      <w:r w:rsidR="005931CC">
        <w:rPr>
          <w:sz w:val="28"/>
          <w:szCs w:val="28"/>
        </w:rPr>
        <w:instrText xml:space="preserve"> REF _Ref152194552 \r \h </w:instrText>
      </w:r>
      <w:r w:rsidR="00C87FFB">
        <w:rPr>
          <w:sz w:val="28"/>
          <w:szCs w:val="28"/>
        </w:rPr>
      </w:r>
      <w:r w:rsidR="00C87FFB">
        <w:rPr>
          <w:sz w:val="28"/>
          <w:szCs w:val="28"/>
        </w:rPr>
        <w:fldChar w:fldCharType="separate"/>
      </w:r>
      <w:r w:rsidR="0047625E">
        <w:rPr>
          <w:sz w:val="28"/>
          <w:szCs w:val="28"/>
        </w:rPr>
        <w:t>5</w:t>
      </w:r>
      <w:r w:rsidR="00C87FFB">
        <w:rPr>
          <w:sz w:val="28"/>
          <w:szCs w:val="28"/>
        </w:rPr>
        <w:fldChar w:fldCharType="end"/>
      </w:r>
      <w:r w:rsidRPr="005931CC">
        <w:rPr>
          <w:sz w:val="28"/>
          <w:szCs w:val="28"/>
        </w:rPr>
        <w:t xml:space="preserve">]. </w:t>
      </w:r>
      <w:r w:rsidR="00670B78" w:rsidRPr="005931CC">
        <w:rPr>
          <w:sz w:val="28"/>
          <w:szCs w:val="28"/>
        </w:rPr>
        <w:t>Зважування проводилося на електронних вагах ВУ-3/150 з похибкою 50 г, повздовжні розміри вимірювалися антропометром Мартіна, поперечні – за допомогою товстого циркуля</w:t>
      </w:r>
      <w:r w:rsidR="002A4F2C" w:rsidRPr="005931CC">
        <w:rPr>
          <w:sz w:val="28"/>
          <w:szCs w:val="28"/>
        </w:rPr>
        <w:t>, товщина шкірно-жирових складок вимірювалася каліпером</w:t>
      </w:r>
      <w:r w:rsidR="00670B78" w:rsidRPr="005931CC">
        <w:rPr>
          <w:sz w:val="28"/>
          <w:szCs w:val="28"/>
        </w:rPr>
        <w:t>.</w:t>
      </w:r>
    </w:p>
    <w:p w:rsidR="00350A32" w:rsidRPr="005931CC" w:rsidRDefault="00350A32" w:rsidP="00350A32">
      <w:pPr>
        <w:pStyle w:val="Bodytext20"/>
        <w:spacing w:after="0" w:line="360" w:lineRule="auto"/>
        <w:ind w:firstLine="709"/>
        <w:jc w:val="both"/>
        <w:rPr>
          <w:rFonts w:ascii="Times New Roman" w:hAnsi="Times New Roman" w:cs="Times New Roman"/>
          <w:sz w:val="28"/>
          <w:szCs w:val="28"/>
          <w:shd w:val="clear" w:color="auto" w:fill="FFFFFF"/>
        </w:rPr>
      </w:pPr>
      <w:r w:rsidRPr="005931CC">
        <w:rPr>
          <w:rFonts w:ascii="Times New Roman" w:hAnsi="Times New Roman" w:cs="Times New Roman"/>
          <w:sz w:val="28"/>
          <w:szCs w:val="28"/>
          <w:shd w:val="clear" w:color="auto" w:fill="FFFFFF"/>
        </w:rPr>
        <w:lastRenderedPageBreak/>
        <w:t>Компонентний склад тіла визначали за даними аналізатора складу тіла Tanita BC-601.</w:t>
      </w:r>
    </w:p>
    <w:p w:rsidR="00EE439A" w:rsidRPr="005931CC" w:rsidRDefault="00EE439A" w:rsidP="00565FC0">
      <w:pPr>
        <w:spacing w:after="0" w:line="360" w:lineRule="auto"/>
        <w:ind w:firstLine="709"/>
        <w:jc w:val="both"/>
        <w:rPr>
          <w:rFonts w:ascii="Times New Roman" w:hAnsi="Times New Roman" w:cs="Times New Roman"/>
          <w:sz w:val="28"/>
          <w:szCs w:val="28"/>
        </w:rPr>
      </w:pPr>
      <w:r w:rsidRPr="005931CC">
        <w:rPr>
          <w:rFonts w:ascii="Times New Roman" w:hAnsi="Times New Roman" w:cs="Times New Roman"/>
          <w:sz w:val="28"/>
          <w:szCs w:val="28"/>
        </w:rPr>
        <w:t>Максимальна сила тяги м</w:t>
      </w:r>
      <w:r w:rsidRPr="006453BE">
        <w:rPr>
          <w:rFonts w:ascii="Times New Roman" w:hAnsi="Times New Roman" w:cs="Times New Roman"/>
          <w:sz w:val="28"/>
          <w:szCs w:val="28"/>
          <w:lang w:val="ru-RU"/>
        </w:rPr>
        <w:t>’</w:t>
      </w:r>
      <w:r w:rsidRPr="005931CC">
        <w:rPr>
          <w:rFonts w:ascii="Times New Roman" w:hAnsi="Times New Roman" w:cs="Times New Roman"/>
          <w:sz w:val="28"/>
          <w:szCs w:val="28"/>
        </w:rPr>
        <w:t>язів рук вимірювалася за допомогою цифрового ручного динамометра Takei (діапазон 5–100 кг, точність 100 г)</w:t>
      </w:r>
      <w:r w:rsidR="00111A42" w:rsidRPr="005931CC">
        <w:rPr>
          <w:rFonts w:ascii="Times New Roman" w:hAnsi="Times New Roman" w:cs="Times New Roman"/>
          <w:sz w:val="28"/>
          <w:szCs w:val="28"/>
        </w:rPr>
        <w:t xml:space="preserve">, </w:t>
      </w:r>
      <w:r w:rsidR="00E42EB1" w:rsidRPr="005931CC">
        <w:rPr>
          <w:rFonts w:ascii="Times New Roman" w:hAnsi="Times New Roman" w:cs="Times New Roman"/>
          <w:sz w:val="28"/>
          <w:szCs w:val="28"/>
        </w:rPr>
        <w:t>м</w:t>
      </w:r>
      <w:r w:rsidR="00E42EB1" w:rsidRPr="006453BE">
        <w:rPr>
          <w:rFonts w:ascii="Times New Roman" w:hAnsi="Times New Roman" w:cs="Times New Roman"/>
          <w:sz w:val="28"/>
          <w:szCs w:val="28"/>
          <w:lang w:val="ru-RU"/>
        </w:rPr>
        <w:t>’</w:t>
      </w:r>
      <w:r w:rsidR="00E42EB1" w:rsidRPr="005931CC">
        <w:rPr>
          <w:rFonts w:ascii="Times New Roman" w:hAnsi="Times New Roman" w:cs="Times New Roman"/>
          <w:sz w:val="28"/>
          <w:szCs w:val="28"/>
        </w:rPr>
        <w:t xml:space="preserve">язів </w:t>
      </w:r>
      <w:r w:rsidR="00111A42" w:rsidRPr="005931CC">
        <w:rPr>
          <w:rFonts w:ascii="Times New Roman" w:hAnsi="Times New Roman" w:cs="Times New Roman"/>
          <w:sz w:val="28"/>
          <w:szCs w:val="28"/>
        </w:rPr>
        <w:t xml:space="preserve">ніг – за допомогою станового динамометра </w:t>
      </w:r>
      <w:r w:rsidR="00E42EB1" w:rsidRPr="005931CC">
        <w:rPr>
          <w:rFonts w:ascii="Times New Roman" w:hAnsi="Times New Roman" w:cs="Times New Roman"/>
          <w:sz w:val="28"/>
          <w:szCs w:val="28"/>
        </w:rPr>
        <w:t>Takei</w:t>
      </w:r>
      <w:r w:rsidR="00E42EB1" w:rsidRPr="006453BE">
        <w:rPr>
          <w:rFonts w:ascii="Times New Roman" w:hAnsi="Times New Roman" w:cs="Times New Roman"/>
          <w:sz w:val="28"/>
          <w:szCs w:val="28"/>
          <w:lang w:val="ru-RU"/>
        </w:rPr>
        <w:t xml:space="preserve"> 5</w:t>
      </w:r>
      <w:r w:rsidR="00E42EB1" w:rsidRPr="005931CC">
        <w:rPr>
          <w:rFonts w:ascii="Times New Roman" w:hAnsi="Times New Roman" w:cs="Times New Roman"/>
          <w:sz w:val="28"/>
          <w:szCs w:val="28"/>
        </w:rPr>
        <w:t>4</w:t>
      </w:r>
      <w:r w:rsidR="00E42EB1" w:rsidRPr="006453BE">
        <w:rPr>
          <w:rFonts w:ascii="Times New Roman" w:hAnsi="Times New Roman" w:cs="Times New Roman"/>
          <w:sz w:val="28"/>
          <w:szCs w:val="28"/>
          <w:lang w:val="ru-RU"/>
        </w:rPr>
        <w:t>02 (</w:t>
      </w:r>
      <w:r w:rsidR="00E42EB1" w:rsidRPr="005931CC">
        <w:rPr>
          <w:rFonts w:ascii="Times New Roman" w:hAnsi="Times New Roman" w:cs="Times New Roman"/>
          <w:sz w:val="28"/>
          <w:szCs w:val="28"/>
        </w:rPr>
        <w:t xml:space="preserve">діапазон </w:t>
      </w:r>
      <w:r w:rsidR="00E42EB1" w:rsidRPr="006453BE">
        <w:rPr>
          <w:rFonts w:ascii="Times New Roman" w:hAnsi="Times New Roman" w:cs="Times New Roman"/>
          <w:sz w:val="28"/>
          <w:szCs w:val="28"/>
          <w:lang w:val="ru-RU"/>
        </w:rPr>
        <w:t>20</w:t>
      </w:r>
      <w:r w:rsidR="00E42EB1" w:rsidRPr="005931CC">
        <w:rPr>
          <w:rFonts w:ascii="Times New Roman" w:hAnsi="Times New Roman" w:cs="Times New Roman"/>
          <w:sz w:val="28"/>
          <w:szCs w:val="28"/>
        </w:rPr>
        <w:t>–</w:t>
      </w:r>
      <w:r w:rsidR="00E42EB1" w:rsidRPr="006453BE">
        <w:rPr>
          <w:rFonts w:ascii="Times New Roman" w:hAnsi="Times New Roman" w:cs="Times New Roman"/>
          <w:sz w:val="28"/>
          <w:szCs w:val="28"/>
          <w:lang w:val="ru-RU"/>
        </w:rPr>
        <w:t>3</w:t>
      </w:r>
      <w:r w:rsidR="00E42EB1" w:rsidRPr="005931CC">
        <w:rPr>
          <w:rFonts w:ascii="Times New Roman" w:hAnsi="Times New Roman" w:cs="Times New Roman"/>
          <w:sz w:val="28"/>
          <w:szCs w:val="28"/>
        </w:rPr>
        <w:t xml:space="preserve">00 кг, точність </w:t>
      </w:r>
      <w:r w:rsidR="00E42EB1" w:rsidRPr="006453BE">
        <w:rPr>
          <w:rFonts w:ascii="Times New Roman" w:hAnsi="Times New Roman" w:cs="Times New Roman"/>
          <w:sz w:val="28"/>
          <w:szCs w:val="28"/>
          <w:lang w:val="ru-RU"/>
        </w:rPr>
        <w:t>0.5</w:t>
      </w:r>
      <w:r w:rsidR="00E42EB1" w:rsidRPr="005931CC">
        <w:rPr>
          <w:rFonts w:ascii="Times New Roman" w:hAnsi="Times New Roman" w:cs="Times New Roman"/>
          <w:sz w:val="28"/>
          <w:szCs w:val="28"/>
          <w:lang w:val="en-US"/>
        </w:rPr>
        <w:t> </w:t>
      </w:r>
      <w:r w:rsidR="00E42EB1" w:rsidRPr="005931CC">
        <w:rPr>
          <w:rFonts w:ascii="Times New Roman" w:hAnsi="Times New Roman" w:cs="Times New Roman"/>
          <w:sz w:val="28"/>
          <w:szCs w:val="28"/>
        </w:rPr>
        <w:t>кг</w:t>
      </w:r>
      <w:r w:rsidR="00E42EB1" w:rsidRPr="006453BE">
        <w:rPr>
          <w:rFonts w:ascii="Times New Roman" w:hAnsi="Times New Roman" w:cs="Times New Roman"/>
          <w:sz w:val="28"/>
          <w:szCs w:val="28"/>
          <w:lang w:val="ru-RU"/>
        </w:rPr>
        <w:t>)</w:t>
      </w:r>
      <w:r w:rsidRPr="005931CC">
        <w:rPr>
          <w:rFonts w:ascii="Times New Roman" w:hAnsi="Times New Roman" w:cs="Times New Roman"/>
          <w:sz w:val="28"/>
          <w:szCs w:val="28"/>
        </w:rPr>
        <w:t>.</w:t>
      </w:r>
    </w:p>
    <w:p w:rsidR="00E32C42" w:rsidRPr="006453BE" w:rsidRDefault="00E32C42" w:rsidP="00565FC0">
      <w:pPr>
        <w:spacing w:after="0" w:line="360" w:lineRule="auto"/>
        <w:ind w:firstLine="709"/>
        <w:jc w:val="both"/>
        <w:rPr>
          <w:rFonts w:ascii="Times New Roman" w:eastAsia="Cambria" w:hAnsi="Times New Roman" w:cs="Times New Roman"/>
          <w:sz w:val="28"/>
          <w:szCs w:val="28"/>
          <w:lang w:val="ru-RU"/>
        </w:rPr>
      </w:pPr>
      <w:r w:rsidRPr="006453BE">
        <w:rPr>
          <w:rFonts w:ascii="Times New Roman" w:eastAsia="Times New Roman" w:hAnsi="Times New Roman" w:cs="Times New Roman"/>
          <w:sz w:val="28"/>
          <w:szCs w:val="28"/>
          <w:lang w:val="ru-RU"/>
        </w:rPr>
        <w:t>Індекс реактивної сили</w:t>
      </w:r>
      <w:r w:rsidRPr="005931CC">
        <w:rPr>
          <w:rFonts w:ascii="Times New Roman" w:eastAsia="Times New Roman" w:hAnsi="Times New Roman" w:cs="Times New Roman"/>
          <w:sz w:val="28"/>
          <w:szCs w:val="28"/>
        </w:rPr>
        <w:t xml:space="preserve"> визначали, використовуючи додаток «</w:t>
      </w:r>
      <w:r w:rsidRPr="005931CC">
        <w:rPr>
          <w:rFonts w:ascii="Times New Roman" w:hAnsi="Times New Roman" w:cs="Times New Roman"/>
          <w:spacing w:val="3"/>
          <w:sz w:val="28"/>
          <w:szCs w:val="28"/>
          <w:shd w:val="clear" w:color="auto" w:fill="FFFFFF"/>
        </w:rPr>
        <w:t>My Jump Lab».</w:t>
      </w:r>
    </w:p>
    <w:p w:rsidR="001F14E9" w:rsidRPr="005931CC" w:rsidRDefault="001F14E9" w:rsidP="00565FC0">
      <w:pPr>
        <w:spacing w:after="0" w:line="360" w:lineRule="auto"/>
        <w:ind w:firstLine="709"/>
        <w:jc w:val="both"/>
        <w:rPr>
          <w:rFonts w:ascii="Times New Roman" w:eastAsia="Cambria" w:hAnsi="Times New Roman" w:cs="Times New Roman"/>
          <w:sz w:val="28"/>
          <w:szCs w:val="28"/>
        </w:rPr>
      </w:pPr>
      <w:r w:rsidRPr="00982B3E">
        <w:rPr>
          <w:rFonts w:ascii="Times New Roman" w:eastAsia="Cambria" w:hAnsi="Times New Roman" w:cs="Times New Roman"/>
          <w:sz w:val="28"/>
          <w:szCs w:val="28"/>
          <w:lang w:val="ru-RU"/>
        </w:rPr>
        <w:t>2.1.</w:t>
      </w:r>
      <w:r w:rsidR="00194333" w:rsidRPr="005931CC">
        <w:rPr>
          <w:rFonts w:ascii="Times New Roman" w:eastAsia="Cambria" w:hAnsi="Times New Roman" w:cs="Times New Roman"/>
          <w:sz w:val="28"/>
          <w:szCs w:val="28"/>
        </w:rPr>
        <w:t>3</w:t>
      </w:r>
      <w:r w:rsidRPr="00982B3E">
        <w:rPr>
          <w:rFonts w:ascii="Times New Roman" w:eastAsia="Cambria" w:hAnsi="Times New Roman" w:cs="Times New Roman"/>
          <w:sz w:val="28"/>
          <w:szCs w:val="28"/>
          <w:lang w:val="ru-RU"/>
        </w:rPr>
        <w:tab/>
      </w:r>
      <w:r w:rsidR="003F2130" w:rsidRPr="005931CC">
        <w:rPr>
          <w:rFonts w:ascii="Times New Roman" w:eastAsia="Cambria" w:hAnsi="Times New Roman" w:cs="Times New Roman"/>
          <w:sz w:val="28"/>
          <w:szCs w:val="28"/>
        </w:rPr>
        <w:t xml:space="preserve">Педагогічне тестування </w:t>
      </w:r>
    </w:p>
    <w:p w:rsidR="008B5FED" w:rsidRPr="006453BE" w:rsidRDefault="003F2130" w:rsidP="008B5FED">
      <w:pPr>
        <w:spacing w:after="0" w:line="360" w:lineRule="auto"/>
        <w:ind w:firstLine="709"/>
        <w:jc w:val="both"/>
        <w:rPr>
          <w:rFonts w:ascii="Times New Roman" w:eastAsia="Times New Roman" w:hAnsi="Times New Roman" w:cs="Times New Roman"/>
          <w:sz w:val="28"/>
          <w:szCs w:val="28"/>
          <w:lang w:val="ru-RU"/>
        </w:rPr>
      </w:pPr>
      <w:r w:rsidRPr="005931CC">
        <w:rPr>
          <w:rFonts w:ascii="Times New Roman" w:eastAsia="Times New Roman" w:hAnsi="Times New Roman" w:cs="Times New Roman"/>
          <w:sz w:val="28"/>
          <w:szCs w:val="28"/>
        </w:rPr>
        <w:t>Вибір контрольних вправ здійснювався з урахуванням даних науково-методичної літератури</w:t>
      </w:r>
      <w:r w:rsidR="00FE3A3A" w:rsidRPr="005931CC">
        <w:rPr>
          <w:rFonts w:ascii="Times New Roman" w:eastAsia="Times New Roman" w:hAnsi="Times New Roman" w:cs="Times New Roman"/>
          <w:sz w:val="28"/>
          <w:szCs w:val="28"/>
        </w:rPr>
        <w:t xml:space="preserve"> </w:t>
      </w:r>
      <w:r w:rsidR="00FE3A3A" w:rsidRPr="006453BE">
        <w:rPr>
          <w:rFonts w:ascii="Times New Roman" w:eastAsia="Times New Roman" w:hAnsi="Times New Roman" w:cs="Times New Roman"/>
          <w:sz w:val="28"/>
          <w:szCs w:val="28"/>
          <w:lang w:val="ru-RU"/>
        </w:rPr>
        <w:t>[</w:t>
      </w:r>
      <w:r w:rsidR="00C87FFB">
        <w:rPr>
          <w:rFonts w:ascii="Times New Roman" w:hAnsi="Times New Roman" w:cs="Times New Roman"/>
          <w:sz w:val="28"/>
          <w:szCs w:val="28"/>
        </w:rPr>
        <w:fldChar w:fldCharType="begin"/>
      </w:r>
      <w:r w:rsidR="005931CC" w:rsidRPr="006453BE">
        <w:rPr>
          <w:rFonts w:ascii="Times New Roman" w:eastAsia="Times New Roman" w:hAnsi="Times New Roman" w:cs="Times New Roman"/>
          <w:sz w:val="28"/>
          <w:szCs w:val="28"/>
          <w:lang w:val="ru-RU"/>
        </w:rPr>
        <w:instrText xml:space="preserve"> </w:instrText>
      </w:r>
      <w:r w:rsidR="005931CC">
        <w:rPr>
          <w:rFonts w:ascii="Times New Roman" w:eastAsia="Times New Roman" w:hAnsi="Times New Roman" w:cs="Times New Roman"/>
          <w:sz w:val="28"/>
          <w:szCs w:val="28"/>
          <w:lang w:val="en-US"/>
        </w:rPr>
        <w:instrText>REF</w:instrText>
      </w:r>
      <w:r w:rsidR="005931CC" w:rsidRPr="006453BE">
        <w:rPr>
          <w:rFonts w:ascii="Times New Roman" w:eastAsia="Times New Roman" w:hAnsi="Times New Roman" w:cs="Times New Roman"/>
          <w:sz w:val="28"/>
          <w:szCs w:val="28"/>
          <w:lang w:val="ru-RU"/>
        </w:rPr>
        <w:instrText xml:space="preserve"> _</w:instrText>
      </w:r>
      <w:r w:rsidR="005931CC">
        <w:rPr>
          <w:rFonts w:ascii="Times New Roman" w:eastAsia="Times New Roman" w:hAnsi="Times New Roman" w:cs="Times New Roman"/>
          <w:sz w:val="28"/>
          <w:szCs w:val="28"/>
          <w:lang w:val="en-US"/>
        </w:rPr>
        <w:instrText>Ref</w:instrText>
      </w:r>
      <w:r w:rsidR="005931CC" w:rsidRPr="006453BE">
        <w:rPr>
          <w:rFonts w:ascii="Times New Roman" w:eastAsia="Times New Roman" w:hAnsi="Times New Roman" w:cs="Times New Roman"/>
          <w:sz w:val="28"/>
          <w:szCs w:val="28"/>
          <w:lang w:val="ru-RU"/>
        </w:rPr>
        <w:instrText>183109730 \</w:instrText>
      </w:r>
      <w:r w:rsidR="005931CC">
        <w:rPr>
          <w:rFonts w:ascii="Times New Roman" w:eastAsia="Times New Roman" w:hAnsi="Times New Roman" w:cs="Times New Roman"/>
          <w:sz w:val="28"/>
          <w:szCs w:val="28"/>
          <w:lang w:val="en-US"/>
        </w:rPr>
        <w:instrText>r</w:instrText>
      </w:r>
      <w:r w:rsidR="005931CC" w:rsidRPr="006453BE">
        <w:rPr>
          <w:rFonts w:ascii="Times New Roman" w:eastAsia="Times New Roman" w:hAnsi="Times New Roman" w:cs="Times New Roman"/>
          <w:sz w:val="28"/>
          <w:szCs w:val="28"/>
          <w:lang w:val="ru-RU"/>
        </w:rPr>
        <w:instrText xml:space="preserve"> \</w:instrText>
      </w:r>
      <w:r w:rsidR="005931CC">
        <w:rPr>
          <w:rFonts w:ascii="Times New Roman" w:eastAsia="Times New Roman" w:hAnsi="Times New Roman" w:cs="Times New Roman"/>
          <w:sz w:val="28"/>
          <w:szCs w:val="28"/>
          <w:lang w:val="en-US"/>
        </w:rPr>
        <w:instrText>h</w:instrText>
      </w:r>
      <w:r w:rsidR="005931CC" w:rsidRPr="006453BE">
        <w:rPr>
          <w:rFonts w:ascii="Times New Roman" w:eastAsia="Times New Roman" w:hAnsi="Times New Roman" w:cs="Times New Roman"/>
          <w:sz w:val="28"/>
          <w:szCs w:val="28"/>
          <w:lang w:val="ru-RU"/>
        </w:rPr>
        <w:instrText xml:space="preserve"> </w:instrText>
      </w:r>
      <w:r w:rsidR="00C87FFB">
        <w:rPr>
          <w:rFonts w:ascii="Times New Roman" w:hAnsi="Times New Roman" w:cs="Times New Roman"/>
          <w:sz w:val="28"/>
          <w:szCs w:val="28"/>
        </w:rPr>
      </w:r>
      <w:r w:rsidR="00C87FFB">
        <w:rPr>
          <w:rFonts w:ascii="Times New Roman" w:hAnsi="Times New Roman" w:cs="Times New Roman"/>
          <w:sz w:val="28"/>
          <w:szCs w:val="28"/>
        </w:rPr>
        <w:fldChar w:fldCharType="separate"/>
      </w:r>
      <w:r w:rsidR="0047625E" w:rsidRPr="006453BE">
        <w:rPr>
          <w:rFonts w:ascii="Times New Roman" w:eastAsia="Times New Roman" w:hAnsi="Times New Roman" w:cs="Times New Roman"/>
          <w:sz w:val="28"/>
          <w:szCs w:val="28"/>
          <w:lang w:val="ru-RU"/>
        </w:rPr>
        <w:t>6</w:t>
      </w:r>
      <w:r w:rsidR="00C87FFB">
        <w:rPr>
          <w:rFonts w:ascii="Times New Roman" w:hAnsi="Times New Roman" w:cs="Times New Roman"/>
          <w:sz w:val="28"/>
          <w:szCs w:val="28"/>
        </w:rPr>
        <w:fldChar w:fldCharType="end"/>
      </w:r>
      <w:r w:rsidR="00FE3A3A" w:rsidRPr="006453BE">
        <w:rPr>
          <w:rFonts w:ascii="Times New Roman" w:eastAsia="Times New Roman" w:hAnsi="Times New Roman" w:cs="Times New Roman"/>
          <w:sz w:val="28"/>
          <w:szCs w:val="28"/>
          <w:lang w:val="ru-RU"/>
        </w:rPr>
        <w:t>]</w:t>
      </w:r>
      <w:r w:rsidRPr="005931CC">
        <w:rPr>
          <w:rFonts w:ascii="Times New Roman" w:eastAsia="Times New Roman" w:hAnsi="Times New Roman" w:cs="Times New Roman"/>
          <w:sz w:val="28"/>
          <w:szCs w:val="28"/>
        </w:rPr>
        <w:t>.</w:t>
      </w:r>
      <w:r w:rsidR="008B5FED" w:rsidRPr="005931CC">
        <w:rPr>
          <w:rFonts w:ascii="Times New Roman" w:eastAsia="Times New Roman" w:hAnsi="Times New Roman" w:cs="Times New Roman"/>
          <w:sz w:val="28"/>
          <w:szCs w:val="28"/>
        </w:rPr>
        <w:t xml:space="preserve"> </w:t>
      </w:r>
      <w:r w:rsidR="008B5FED" w:rsidRPr="006453BE">
        <w:rPr>
          <w:rFonts w:ascii="Times New Roman" w:eastAsia="Times New Roman" w:hAnsi="Times New Roman" w:cs="Times New Roman"/>
          <w:sz w:val="28"/>
          <w:szCs w:val="28"/>
        </w:rPr>
        <w:t xml:space="preserve">Перед </w:t>
      </w:r>
      <w:r w:rsidR="008B5FED" w:rsidRPr="005931CC">
        <w:rPr>
          <w:rFonts w:ascii="Times New Roman" w:eastAsia="Times New Roman" w:hAnsi="Times New Roman" w:cs="Times New Roman"/>
          <w:sz w:val="28"/>
          <w:szCs w:val="28"/>
        </w:rPr>
        <w:t>тестуванням</w:t>
      </w:r>
      <w:r w:rsidR="008B5FED" w:rsidRPr="006453BE">
        <w:rPr>
          <w:rFonts w:ascii="Times New Roman" w:eastAsia="Times New Roman" w:hAnsi="Times New Roman" w:cs="Times New Roman"/>
          <w:sz w:val="28"/>
          <w:szCs w:val="28"/>
        </w:rPr>
        <w:t xml:space="preserve"> учасники виконували стандартизовану розминку, яка включала 5-хвилинний біг у самостійному темпі, після чого 5 хвилин динамічного розтягування (наприклад, підняття колін, випади) і 5 хвилин специфічних для футзалу вправ високої інтенсивності (спринт і зміна швидкості напрямку з </w:t>
      </w:r>
      <w:r w:rsidR="008B5FED" w:rsidRPr="005931CC">
        <w:rPr>
          <w:rFonts w:ascii="Times New Roman" w:eastAsia="Times New Roman" w:hAnsi="Times New Roman" w:cs="Times New Roman"/>
          <w:sz w:val="28"/>
          <w:szCs w:val="28"/>
        </w:rPr>
        <w:t xml:space="preserve">м’ячем </w:t>
      </w:r>
      <w:r w:rsidR="008B5FED" w:rsidRPr="006453BE">
        <w:rPr>
          <w:rFonts w:ascii="Times New Roman" w:eastAsia="Times New Roman" w:hAnsi="Times New Roman" w:cs="Times New Roman"/>
          <w:sz w:val="28"/>
          <w:szCs w:val="28"/>
        </w:rPr>
        <w:t xml:space="preserve">і без). </w:t>
      </w:r>
      <w:r w:rsidR="008B5FED" w:rsidRPr="006453BE">
        <w:rPr>
          <w:rFonts w:ascii="Times New Roman" w:eastAsia="Times New Roman" w:hAnsi="Times New Roman" w:cs="Times New Roman"/>
          <w:sz w:val="28"/>
          <w:szCs w:val="28"/>
          <w:lang w:val="ru-RU"/>
        </w:rPr>
        <w:t xml:space="preserve">Відпочинок </w:t>
      </w:r>
      <w:proofErr w:type="gramStart"/>
      <w:r w:rsidR="008B5FED" w:rsidRPr="006453BE">
        <w:rPr>
          <w:rFonts w:ascii="Times New Roman" w:eastAsia="Times New Roman" w:hAnsi="Times New Roman" w:cs="Times New Roman"/>
          <w:sz w:val="28"/>
          <w:szCs w:val="28"/>
          <w:lang w:val="ru-RU"/>
        </w:rPr>
        <w:t>між</w:t>
      </w:r>
      <w:proofErr w:type="gramEnd"/>
      <w:r w:rsidR="008B5FED" w:rsidRPr="006453BE">
        <w:rPr>
          <w:rFonts w:ascii="Times New Roman" w:eastAsia="Times New Roman" w:hAnsi="Times New Roman" w:cs="Times New Roman"/>
          <w:sz w:val="28"/>
          <w:szCs w:val="28"/>
          <w:lang w:val="ru-RU"/>
        </w:rPr>
        <w:t xml:space="preserve"> пробами, проведеними в той самий день, стан</w:t>
      </w:r>
      <w:r w:rsidR="008B5FED" w:rsidRPr="005931CC">
        <w:rPr>
          <w:rFonts w:ascii="Times New Roman" w:eastAsia="Times New Roman" w:hAnsi="Times New Roman" w:cs="Times New Roman"/>
          <w:sz w:val="28"/>
          <w:szCs w:val="28"/>
        </w:rPr>
        <w:t>овив</w:t>
      </w:r>
      <w:r w:rsidR="008B5FED" w:rsidRPr="006453BE">
        <w:rPr>
          <w:rFonts w:ascii="Times New Roman" w:eastAsia="Times New Roman" w:hAnsi="Times New Roman" w:cs="Times New Roman"/>
          <w:sz w:val="28"/>
          <w:szCs w:val="28"/>
          <w:lang w:val="ru-RU"/>
        </w:rPr>
        <w:t xml:space="preserve"> до 5–6 хв.</w:t>
      </w:r>
    </w:p>
    <w:p w:rsidR="00FE3A3A" w:rsidRPr="006453BE" w:rsidRDefault="008E4A6B" w:rsidP="008E4A6B">
      <w:pPr>
        <w:spacing w:after="0" w:line="360" w:lineRule="auto"/>
        <w:ind w:firstLine="709"/>
        <w:jc w:val="both"/>
        <w:rPr>
          <w:rFonts w:ascii="Times New Roman" w:eastAsia="Times New Roman" w:hAnsi="Times New Roman" w:cs="Times New Roman"/>
          <w:sz w:val="28"/>
          <w:szCs w:val="28"/>
          <w:lang w:val="ru-RU"/>
        </w:rPr>
      </w:pPr>
      <w:proofErr w:type="gramStart"/>
      <w:r w:rsidRPr="006453BE">
        <w:rPr>
          <w:rFonts w:ascii="Times New Roman" w:eastAsia="Times New Roman" w:hAnsi="Times New Roman" w:cs="Times New Roman"/>
          <w:sz w:val="28"/>
          <w:szCs w:val="28"/>
          <w:lang w:val="ru-RU"/>
        </w:rPr>
        <w:t>У</w:t>
      </w:r>
      <w:proofErr w:type="gramEnd"/>
      <w:r w:rsidRPr="006453BE">
        <w:rPr>
          <w:rFonts w:ascii="Times New Roman" w:eastAsia="Times New Roman" w:hAnsi="Times New Roman" w:cs="Times New Roman"/>
          <w:sz w:val="28"/>
          <w:szCs w:val="28"/>
          <w:lang w:val="ru-RU"/>
        </w:rPr>
        <w:t xml:space="preserve"> </w:t>
      </w:r>
      <w:proofErr w:type="gramStart"/>
      <w:r w:rsidRPr="006453BE">
        <w:rPr>
          <w:rFonts w:ascii="Times New Roman" w:eastAsia="Times New Roman" w:hAnsi="Times New Roman" w:cs="Times New Roman"/>
          <w:sz w:val="28"/>
          <w:szCs w:val="28"/>
          <w:lang w:val="ru-RU"/>
        </w:rPr>
        <w:t>перший</w:t>
      </w:r>
      <w:proofErr w:type="gramEnd"/>
      <w:r w:rsidRPr="006453BE">
        <w:rPr>
          <w:rFonts w:ascii="Times New Roman" w:eastAsia="Times New Roman" w:hAnsi="Times New Roman" w:cs="Times New Roman"/>
          <w:sz w:val="28"/>
          <w:szCs w:val="28"/>
          <w:lang w:val="ru-RU"/>
        </w:rPr>
        <w:t xml:space="preserve"> день тестування виміряли антропометричні показники та виконали </w:t>
      </w:r>
      <w:r w:rsidR="008B5FED" w:rsidRPr="005931CC">
        <w:rPr>
          <w:rFonts w:ascii="Times New Roman" w:eastAsia="Times New Roman" w:hAnsi="Times New Roman" w:cs="Times New Roman"/>
          <w:sz w:val="28"/>
          <w:szCs w:val="28"/>
        </w:rPr>
        <w:t xml:space="preserve">тест </w:t>
      </w:r>
      <w:r w:rsidR="00FE3A3A" w:rsidRPr="005931CC">
        <w:rPr>
          <w:rFonts w:ascii="Times New Roman" w:eastAsia="Times New Roman" w:hAnsi="Times New Roman" w:cs="Times New Roman"/>
          <w:sz w:val="28"/>
          <w:szCs w:val="28"/>
        </w:rPr>
        <w:t>стрибок проти руху</w:t>
      </w:r>
      <w:r w:rsidRPr="006453BE">
        <w:rPr>
          <w:rFonts w:ascii="Times New Roman" w:eastAsia="Times New Roman" w:hAnsi="Times New Roman" w:cs="Times New Roman"/>
          <w:sz w:val="28"/>
          <w:szCs w:val="28"/>
          <w:lang w:val="ru-RU"/>
        </w:rPr>
        <w:t>, стриб</w:t>
      </w:r>
      <w:r w:rsidR="00FD3BEE" w:rsidRPr="005931CC">
        <w:rPr>
          <w:rFonts w:ascii="Times New Roman" w:eastAsia="Times New Roman" w:hAnsi="Times New Roman" w:cs="Times New Roman"/>
          <w:sz w:val="28"/>
          <w:szCs w:val="28"/>
        </w:rPr>
        <w:t>о</w:t>
      </w:r>
      <w:r w:rsidRPr="006453BE">
        <w:rPr>
          <w:rFonts w:ascii="Times New Roman" w:eastAsia="Times New Roman" w:hAnsi="Times New Roman" w:cs="Times New Roman"/>
          <w:sz w:val="28"/>
          <w:szCs w:val="28"/>
          <w:lang w:val="ru-RU"/>
        </w:rPr>
        <w:t xml:space="preserve">к </w:t>
      </w:r>
      <w:r w:rsidR="00FD3BEE" w:rsidRPr="005931CC">
        <w:rPr>
          <w:rFonts w:ascii="Times New Roman" w:eastAsia="Times New Roman" w:hAnsi="Times New Roman" w:cs="Times New Roman"/>
          <w:sz w:val="28"/>
          <w:szCs w:val="28"/>
        </w:rPr>
        <w:t>у</w:t>
      </w:r>
      <w:r w:rsidRPr="006453BE">
        <w:rPr>
          <w:rFonts w:ascii="Times New Roman" w:eastAsia="Times New Roman" w:hAnsi="Times New Roman" w:cs="Times New Roman"/>
          <w:sz w:val="28"/>
          <w:szCs w:val="28"/>
          <w:lang w:val="ru-RU"/>
        </w:rPr>
        <w:t xml:space="preserve"> довжину з місця, </w:t>
      </w:r>
      <w:r w:rsidR="00FD3BEE" w:rsidRPr="006453BE">
        <w:rPr>
          <w:rFonts w:ascii="Times New Roman" w:eastAsia="Times New Roman" w:hAnsi="Times New Roman" w:cs="Times New Roman"/>
          <w:sz w:val="28"/>
          <w:szCs w:val="28"/>
          <w:lang w:val="ru-RU"/>
        </w:rPr>
        <w:t>стриб</w:t>
      </w:r>
      <w:r w:rsidR="00FD3BEE" w:rsidRPr="005931CC">
        <w:rPr>
          <w:rFonts w:ascii="Times New Roman" w:eastAsia="Times New Roman" w:hAnsi="Times New Roman" w:cs="Times New Roman"/>
          <w:sz w:val="28"/>
          <w:szCs w:val="28"/>
        </w:rPr>
        <w:t>о</w:t>
      </w:r>
      <w:r w:rsidR="00FD3BEE" w:rsidRPr="006453BE">
        <w:rPr>
          <w:rFonts w:ascii="Times New Roman" w:eastAsia="Times New Roman" w:hAnsi="Times New Roman" w:cs="Times New Roman"/>
          <w:sz w:val="28"/>
          <w:szCs w:val="28"/>
          <w:lang w:val="ru-RU"/>
        </w:rPr>
        <w:t xml:space="preserve">к </w:t>
      </w:r>
      <w:r w:rsidR="00FD3BEE" w:rsidRPr="005931CC">
        <w:rPr>
          <w:rFonts w:ascii="Times New Roman" w:eastAsia="Times New Roman" w:hAnsi="Times New Roman" w:cs="Times New Roman"/>
          <w:sz w:val="28"/>
          <w:szCs w:val="28"/>
        </w:rPr>
        <w:t>у</w:t>
      </w:r>
      <w:r w:rsidR="00FD3BEE" w:rsidRPr="006453BE">
        <w:rPr>
          <w:rFonts w:ascii="Times New Roman" w:eastAsia="Times New Roman" w:hAnsi="Times New Roman" w:cs="Times New Roman"/>
          <w:sz w:val="28"/>
          <w:szCs w:val="28"/>
          <w:lang w:val="ru-RU"/>
        </w:rPr>
        <w:t xml:space="preserve"> </w:t>
      </w:r>
      <w:r w:rsidR="00FD3BEE" w:rsidRPr="005931CC">
        <w:rPr>
          <w:rFonts w:ascii="Times New Roman" w:eastAsia="Times New Roman" w:hAnsi="Times New Roman" w:cs="Times New Roman"/>
          <w:sz w:val="28"/>
          <w:szCs w:val="28"/>
        </w:rPr>
        <w:t>висоту</w:t>
      </w:r>
      <w:r w:rsidR="00FD3BEE" w:rsidRPr="006453BE">
        <w:rPr>
          <w:rFonts w:ascii="Times New Roman" w:eastAsia="Times New Roman" w:hAnsi="Times New Roman" w:cs="Times New Roman"/>
          <w:sz w:val="28"/>
          <w:szCs w:val="28"/>
          <w:lang w:val="ru-RU"/>
        </w:rPr>
        <w:t xml:space="preserve"> з місця</w:t>
      </w:r>
      <w:r w:rsidR="00B13A41" w:rsidRPr="005931CC">
        <w:rPr>
          <w:rFonts w:ascii="Times New Roman" w:eastAsia="Times New Roman" w:hAnsi="Times New Roman" w:cs="Times New Roman"/>
          <w:sz w:val="28"/>
          <w:szCs w:val="28"/>
        </w:rPr>
        <w:t xml:space="preserve"> </w:t>
      </w:r>
      <w:r w:rsidR="00B13A41" w:rsidRPr="006453BE">
        <w:rPr>
          <w:rFonts w:ascii="Times New Roman" w:eastAsia="Times New Roman" w:hAnsi="Times New Roman" w:cs="Times New Roman"/>
          <w:sz w:val="28"/>
          <w:szCs w:val="28"/>
          <w:lang w:val="ru-RU"/>
        </w:rPr>
        <w:t>[</w:t>
      </w:r>
      <w:r w:rsidR="00C87FFB">
        <w:rPr>
          <w:rFonts w:ascii="Times New Roman" w:eastAsia="Times New Roman" w:hAnsi="Times New Roman" w:cs="Times New Roman"/>
          <w:sz w:val="28"/>
          <w:szCs w:val="28"/>
          <w:lang w:val="en-US"/>
        </w:rPr>
        <w:fldChar w:fldCharType="begin"/>
      </w:r>
      <w:r w:rsidR="00D26041" w:rsidRPr="006453BE">
        <w:rPr>
          <w:rFonts w:ascii="Times New Roman" w:eastAsia="Times New Roman" w:hAnsi="Times New Roman" w:cs="Times New Roman"/>
          <w:sz w:val="28"/>
          <w:szCs w:val="28"/>
          <w:lang w:val="ru-RU"/>
        </w:rPr>
        <w:instrText xml:space="preserve"> </w:instrText>
      </w:r>
      <w:r w:rsidR="00D26041">
        <w:rPr>
          <w:rFonts w:ascii="Times New Roman" w:eastAsia="Times New Roman" w:hAnsi="Times New Roman" w:cs="Times New Roman"/>
          <w:sz w:val="28"/>
          <w:szCs w:val="28"/>
          <w:lang w:val="en-US"/>
        </w:rPr>
        <w:instrText>REF</w:instrText>
      </w:r>
      <w:r w:rsidR="00D26041" w:rsidRPr="006453BE">
        <w:rPr>
          <w:rFonts w:ascii="Times New Roman" w:eastAsia="Times New Roman" w:hAnsi="Times New Roman" w:cs="Times New Roman"/>
          <w:sz w:val="28"/>
          <w:szCs w:val="28"/>
          <w:lang w:val="ru-RU"/>
        </w:rPr>
        <w:instrText xml:space="preserve"> _</w:instrText>
      </w:r>
      <w:r w:rsidR="00D26041">
        <w:rPr>
          <w:rFonts w:ascii="Times New Roman" w:eastAsia="Times New Roman" w:hAnsi="Times New Roman" w:cs="Times New Roman"/>
          <w:sz w:val="28"/>
          <w:szCs w:val="28"/>
          <w:lang w:val="en-US"/>
        </w:rPr>
        <w:instrText>Ref</w:instrText>
      </w:r>
      <w:r w:rsidR="00D26041" w:rsidRPr="006453BE">
        <w:rPr>
          <w:rFonts w:ascii="Times New Roman" w:eastAsia="Times New Roman" w:hAnsi="Times New Roman" w:cs="Times New Roman"/>
          <w:sz w:val="28"/>
          <w:szCs w:val="28"/>
          <w:lang w:val="ru-RU"/>
        </w:rPr>
        <w:instrText>183126745 \</w:instrText>
      </w:r>
      <w:r w:rsidR="00D26041">
        <w:rPr>
          <w:rFonts w:ascii="Times New Roman" w:eastAsia="Times New Roman" w:hAnsi="Times New Roman" w:cs="Times New Roman"/>
          <w:sz w:val="28"/>
          <w:szCs w:val="28"/>
          <w:lang w:val="en-US"/>
        </w:rPr>
        <w:instrText>r</w:instrText>
      </w:r>
      <w:r w:rsidR="00D26041" w:rsidRPr="006453BE">
        <w:rPr>
          <w:rFonts w:ascii="Times New Roman" w:eastAsia="Times New Roman" w:hAnsi="Times New Roman" w:cs="Times New Roman"/>
          <w:sz w:val="28"/>
          <w:szCs w:val="28"/>
          <w:lang w:val="ru-RU"/>
        </w:rPr>
        <w:instrText xml:space="preserve"> \</w:instrText>
      </w:r>
      <w:r w:rsidR="00D26041">
        <w:rPr>
          <w:rFonts w:ascii="Times New Roman" w:eastAsia="Times New Roman" w:hAnsi="Times New Roman" w:cs="Times New Roman"/>
          <w:sz w:val="28"/>
          <w:szCs w:val="28"/>
          <w:lang w:val="en-US"/>
        </w:rPr>
        <w:instrText>h</w:instrText>
      </w:r>
      <w:r w:rsidR="00D26041" w:rsidRPr="006453BE">
        <w:rPr>
          <w:rFonts w:ascii="Times New Roman" w:eastAsia="Times New Roman" w:hAnsi="Times New Roman" w:cs="Times New Roman"/>
          <w:sz w:val="28"/>
          <w:szCs w:val="28"/>
          <w:lang w:val="ru-RU"/>
        </w:rPr>
        <w:instrText xml:space="preserve"> </w:instrText>
      </w:r>
      <w:r w:rsidR="00C87FFB">
        <w:rPr>
          <w:rFonts w:ascii="Times New Roman" w:eastAsia="Times New Roman" w:hAnsi="Times New Roman" w:cs="Times New Roman"/>
          <w:sz w:val="28"/>
          <w:szCs w:val="28"/>
          <w:lang w:val="en-US"/>
        </w:rPr>
      </w:r>
      <w:r w:rsidR="00C87FFB">
        <w:rPr>
          <w:rFonts w:ascii="Times New Roman" w:eastAsia="Times New Roman" w:hAnsi="Times New Roman" w:cs="Times New Roman"/>
          <w:sz w:val="28"/>
          <w:szCs w:val="28"/>
          <w:lang w:val="en-US"/>
        </w:rPr>
        <w:fldChar w:fldCharType="separate"/>
      </w:r>
      <w:r w:rsidR="0047625E" w:rsidRPr="006453BE">
        <w:rPr>
          <w:rFonts w:ascii="Times New Roman" w:eastAsia="Times New Roman" w:hAnsi="Times New Roman" w:cs="Times New Roman"/>
          <w:sz w:val="28"/>
          <w:szCs w:val="28"/>
          <w:lang w:val="ru-RU"/>
        </w:rPr>
        <w:t>57</w:t>
      </w:r>
      <w:r w:rsidR="00C87FFB">
        <w:rPr>
          <w:rFonts w:ascii="Times New Roman" w:eastAsia="Times New Roman" w:hAnsi="Times New Roman" w:cs="Times New Roman"/>
          <w:sz w:val="28"/>
          <w:szCs w:val="28"/>
          <w:lang w:val="en-US"/>
        </w:rPr>
        <w:fldChar w:fldCharType="end"/>
      </w:r>
      <w:r w:rsidR="00B13A41" w:rsidRPr="006453BE">
        <w:rPr>
          <w:rFonts w:ascii="Times New Roman" w:eastAsia="Times New Roman" w:hAnsi="Times New Roman" w:cs="Times New Roman"/>
          <w:sz w:val="28"/>
          <w:szCs w:val="28"/>
          <w:lang w:val="ru-RU"/>
        </w:rPr>
        <w:t>]</w:t>
      </w:r>
      <w:r w:rsidR="00FD3BEE" w:rsidRPr="006453BE">
        <w:rPr>
          <w:rFonts w:ascii="Times New Roman" w:eastAsia="Times New Roman" w:hAnsi="Times New Roman" w:cs="Times New Roman"/>
          <w:sz w:val="28"/>
          <w:szCs w:val="28"/>
          <w:lang w:val="ru-RU"/>
        </w:rPr>
        <w:t xml:space="preserve">, </w:t>
      </w:r>
      <w:r w:rsidRPr="006453BE">
        <w:rPr>
          <w:rFonts w:ascii="Times New Roman" w:eastAsia="Times New Roman" w:hAnsi="Times New Roman" w:cs="Times New Roman"/>
          <w:sz w:val="28"/>
          <w:szCs w:val="28"/>
          <w:lang w:val="ru-RU"/>
        </w:rPr>
        <w:t>спринт</w:t>
      </w:r>
      <w:r w:rsidR="00FE3A3A" w:rsidRPr="006453BE">
        <w:rPr>
          <w:rFonts w:ascii="Times New Roman" w:eastAsia="Times New Roman" w:hAnsi="Times New Roman" w:cs="Times New Roman"/>
          <w:sz w:val="28"/>
          <w:szCs w:val="28"/>
          <w:lang w:val="ru-RU"/>
        </w:rPr>
        <w:t>ерський біг на дистанції 5</w:t>
      </w:r>
      <w:r w:rsidR="00BF0B08" w:rsidRPr="005931CC">
        <w:rPr>
          <w:rFonts w:ascii="Times New Roman" w:eastAsia="Times New Roman" w:hAnsi="Times New Roman" w:cs="Times New Roman"/>
          <w:sz w:val="28"/>
          <w:szCs w:val="28"/>
        </w:rPr>
        <w:t>,</w:t>
      </w:r>
      <w:r w:rsidR="00FE3A3A" w:rsidRPr="006453BE">
        <w:rPr>
          <w:rFonts w:ascii="Times New Roman" w:eastAsia="Times New Roman" w:hAnsi="Times New Roman" w:cs="Times New Roman"/>
          <w:sz w:val="28"/>
          <w:szCs w:val="28"/>
          <w:lang w:val="ru-RU"/>
        </w:rPr>
        <w:t xml:space="preserve"> 10</w:t>
      </w:r>
      <w:r w:rsidR="00BF0B08" w:rsidRPr="005931CC">
        <w:rPr>
          <w:rFonts w:ascii="Times New Roman" w:eastAsia="Times New Roman" w:hAnsi="Times New Roman" w:cs="Times New Roman"/>
          <w:sz w:val="28"/>
          <w:szCs w:val="28"/>
        </w:rPr>
        <w:t xml:space="preserve"> і 20</w:t>
      </w:r>
      <w:r w:rsidR="00FE3A3A" w:rsidRPr="005931CC">
        <w:rPr>
          <w:rFonts w:ascii="Times New Roman" w:eastAsia="Times New Roman" w:hAnsi="Times New Roman" w:cs="Times New Roman"/>
          <w:sz w:val="28"/>
          <w:szCs w:val="28"/>
        </w:rPr>
        <w:t> </w:t>
      </w:r>
      <w:r w:rsidR="00EA5BD4" w:rsidRPr="006453BE">
        <w:rPr>
          <w:rFonts w:ascii="Times New Roman" w:eastAsia="Times New Roman" w:hAnsi="Times New Roman" w:cs="Times New Roman"/>
          <w:sz w:val="28"/>
          <w:szCs w:val="28"/>
          <w:lang w:val="ru-RU"/>
        </w:rPr>
        <w:t>м</w:t>
      </w:r>
      <w:r w:rsidR="008B5FED" w:rsidRPr="005931CC">
        <w:rPr>
          <w:rFonts w:ascii="Times New Roman" w:eastAsia="Times New Roman" w:hAnsi="Times New Roman" w:cs="Times New Roman"/>
          <w:sz w:val="28"/>
          <w:szCs w:val="28"/>
        </w:rPr>
        <w:t xml:space="preserve">, </w:t>
      </w:r>
      <w:r w:rsidR="00004160" w:rsidRPr="005931CC">
        <w:rPr>
          <w:rFonts w:ascii="Times New Roman" w:eastAsia="Times New Roman" w:hAnsi="Times New Roman" w:cs="Times New Roman"/>
          <w:sz w:val="28"/>
          <w:szCs w:val="28"/>
        </w:rPr>
        <w:t xml:space="preserve">максимальну динамічну силу в жимі ногами, </w:t>
      </w:r>
      <w:r w:rsidR="00691B6A" w:rsidRPr="005931CC">
        <w:rPr>
          <w:rFonts w:ascii="Times New Roman" w:eastAsia="Times New Roman" w:hAnsi="Times New Roman" w:cs="Times New Roman"/>
          <w:sz w:val="28"/>
          <w:szCs w:val="28"/>
        </w:rPr>
        <w:t>розраховували</w:t>
      </w:r>
      <w:r w:rsidR="008B5FED" w:rsidRPr="005931CC">
        <w:rPr>
          <w:rFonts w:ascii="Times New Roman" w:eastAsia="Times New Roman" w:hAnsi="Times New Roman" w:cs="Times New Roman"/>
          <w:sz w:val="28"/>
          <w:szCs w:val="28"/>
        </w:rPr>
        <w:t xml:space="preserve"> </w:t>
      </w:r>
      <w:r w:rsidR="008B5FED" w:rsidRPr="006453BE">
        <w:rPr>
          <w:rFonts w:ascii="Times New Roman" w:eastAsia="Times New Roman" w:hAnsi="Times New Roman" w:cs="Times New Roman"/>
          <w:sz w:val="28"/>
          <w:szCs w:val="28"/>
          <w:lang w:val="ru-RU"/>
        </w:rPr>
        <w:t>індекс реактивної сили</w:t>
      </w:r>
      <w:r w:rsidR="00691B6A" w:rsidRPr="005931CC">
        <w:rPr>
          <w:rFonts w:ascii="Times New Roman" w:eastAsia="Times New Roman" w:hAnsi="Times New Roman" w:cs="Times New Roman"/>
          <w:sz w:val="28"/>
          <w:szCs w:val="28"/>
        </w:rPr>
        <w:t xml:space="preserve"> </w:t>
      </w:r>
      <w:r w:rsidR="00691B6A" w:rsidRPr="006453BE">
        <w:rPr>
          <w:rFonts w:ascii="Times New Roman" w:eastAsia="Times New Roman" w:hAnsi="Times New Roman" w:cs="Times New Roman"/>
          <w:sz w:val="28"/>
          <w:szCs w:val="28"/>
          <w:lang w:val="ru-RU"/>
        </w:rPr>
        <w:t>[</w:t>
      </w:r>
      <w:r w:rsidR="00C87FFB">
        <w:rPr>
          <w:rFonts w:ascii="Times New Roman" w:eastAsia="Times New Roman" w:hAnsi="Times New Roman" w:cs="Times New Roman"/>
          <w:sz w:val="28"/>
          <w:szCs w:val="28"/>
          <w:lang w:val="en-US"/>
        </w:rPr>
        <w:fldChar w:fldCharType="begin"/>
      </w:r>
      <w:r w:rsidR="00D26041" w:rsidRPr="006453BE">
        <w:rPr>
          <w:rFonts w:ascii="Times New Roman" w:eastAsia="Times New Roman" w:hAnsi="Times New Roman" w:cs="Times New Roman"/>
          <w:sz w:val="28"/>
          <w:szCs w:val="28"/>
          <w:lang w:val="ru-RU"/>
        </w:rPr>
        <w:instrText xml:space="preserve"> </w:instrText>
      </w:r>
      <w:r w:rsidR="00D26041">
        <w:rPr>
          <w:rFonts w:ascii="Times New Roman" w:eastAsia="Times New Roman" w:hAnsi="Times New Roman" w:cs="Times New Roman"/>
          <w:sz w:val="28"/>
          <w:szCs w:val="28"/>
          <w:lang w:val="en-US"/>
        </w:rPr>
        <w:instrText>REF</w:instrText>
      </w:r>
      <w:r w:rsidR="00D26041" w:rsidRPr="006453BE">
        <w:rPr>
          <w:rFonts w:ascii="Times New Roman" w:eastAsia="Times New Roman" w:hAnsi="Times New Roman" w:cs="Times New Roman"/>
          <w:sz w:val="28"/>
          <w:szCs w:val="28"/>
          <w:lang w:val="ru-RU"/>
        </w:rPr>
        <w:instrText xml:space="preserve"> _</w:instrText>
      </w:r>
      <w:r w:rsidR="00D26041">
        <w:rPr>
          <w:rFonts w:ascii="Times New Roman" w:eastAsia="Times New Roman" w:hAnsi="Times New Roman" w:cs="Times New Roman"/>
          <w:sz w:val="28"/>
          <w:szCs w:val="28"/>
          <w:lang w:val="en-US"/>
        </w:rPr>
        <w:instrText>Ref</w:instrText>
      </w:r>
      <w:r w:rsidR="00D26041" w:rsidRPr="006453BE">
        <w:rPr>
          <w:rFonts w:ascii="Times New Roman" w:eastAsia="Times New Roman" w:hAnsi="Times New Roman" w:cs="Times New Roman"/>
          <w:sz w:val="28"/>
          <w:szCs w:val="28"/>
          <w:lang w:val="ru-RU"/>
        </w:rPr>
        <w:instrText>183126752 \</w:instrText>
      </w:r>
      <w:r w:rsidR="00D26041">
        <w:rPr>
          <w:rFonts w:ascii="Times New Roman" w:eastAsia="Times New Roman" w:hAnsi="Times New Roman" w:cs="Times New Roman"/>
          <w:sz w:val="28"/>
          <w:szCs w:val="28"/>
          <w:lang w:val="en-US"/>
        </w:rPr>
        <w:instrText>r</w:instrText>
      </w:r>
      <w:r w:rsidR="00D26041" w:rsidRPr="006453BE">
        <w:rPr>
          <w:rFonts w:ascii="Times New Roman" w:eastAsia="Times New Roman" w:hAnsi="Times New Roman" w:cs="Times New Roman"/>
          <w:sz w:val="28"/>
          <w:szCs w:val="28"/>
          <w:lang w:val="ru-RU"/>
        </w:rPr>
        <w:instrText xml:space="preserve"> \</w:instrText>
      </w:r>
      <w:r w:rsidR="00D26041">
        <w:rPr>
          <w:rFonts w:ascii="Times New Roman" w:eastAsia="Times New Roman" w:hAnsi="Times New Roman" w:cs="Times New Roman"/>
          <w:sz w:val="28"/>
          <w:szCs w:val="28"/>
          <w:lang w:val="en-US"/>
        </w:rPr>
        <w:instrText>h</w:instrText>
      </w:r>
      <w:r w:rsidR="00D26041" w:rsidRPr="006453BE">
        <w:rPr>
          <w:rFonts w:ascii="Times New Roman" w:eastAsia="Times New Roman" w:hAnsi="Times New Roman" w:cs="Times New Roman"/>
          <w:sz w:val="28"/>
          <w:szCs w:val="28"/>
          <w:lang w:val="ru-RU"/>
        </w:rPr>
        <w:instrText xml:space="preserve"> </w:instrText>
      </w:r>
      <w:r w:rsidR="00C87FFB">
        <w:rPr>
          <w:rFonts w:ascii="Times New Roman" w:eastAsia="Times New Roman" w:hAnsi="Times New Roman" w:cs="Times New Roman"/>
          <w:sz w:val="28"/>
          <w:szCs w:val="28"/>
          <w:lang w:val="en-US"/>
        </w:rPr>
      </w:r>
      <w:r w:rsidR="00C87FFB">
        <w:rPr>
          <w:rFonts w:ascii="Times New Roman" w:eastAsia="Times New Roman" w:hAnsi="Times New Roman" w:cs="Times New Roman"/>
          <w:sz w:val="28"/>
          <w:szCs w:val="28"/>
          <w:lang w:val="en-US"/>
        </w:rPr>
        <w:fldChar w:fldCharType="separate"/>
      </w:r>
      <w:r w:rsidR="0047625E" w:rsidRPr="006453BE">
        <w:rPr>
          <w:rFonts w:ascii="Times New Roman" w:eastAsia="Times New Roman" w:hAnsi="Times New Roman" w:cs="Times New Roman"/>
          <w:sz w:val="28"/>
          <w:szCs w:val="28"/>
          <w:lang w:val="ru-RU"/>
        </w:rPr>
        <w:t>35</w:t>
      </w:r>
      <w:r w:rsidR="00C87FFB">
        <w:rPr>
          <w:rFonts w:ascii="Times New Roman" w:eastAsia="Times New Roman" w:hAnsi="Times New Roman" w:cs="Times New Roman"/>
          <w:sz w:val="28"/>
          <w:szCs w:val="28"/>
          <w:lang w:val="en-US"/>
        </w:rPr>
        <w:fldChar w:fldCharType="end"/>
      </w:r>
      <w:r w:rsidR="00691B6A" w:rsidRPr="006453BE">
        <w:rPr>
          <w:rFonts w:ascii="Times New Roman" w:eastAsia="Times New Roman" w:hAnsi="Times New Roman" w:cs="Times New Roman"/>
          <w:sz w:val="28"/>
          <w:szCs w:val="28"/>
          <w:lang w:val="ru-RU"/>
        </w:rPr>
        <w:t>]</w:t>
      </w:r>
      <w:r w:rsidRPr="006453BE">
        <w:rPr>
          <w:rFonts w:ascii="Times New Roman" w:eastAsia="Times New Roman" w:hAnsi="Times New Roman" w:cs="Times New Roman"/>
          <w:sz w:val="28"/>
          <w:szCs w:val="28"/>
          <w:lang w:val="ru-RU"/>
        </w:rPr>
        <w:t xml:space="preserve">. </w:t>
      </w:r>
    </w:p>
    <w:p w:rsidR="00433C32" w:rsidRPr="006453BE" w:rsidRDefault="00433C32" w:rsidP="003808F3">
      <w:pPr>
        <w:spacing w:after="0" w:line="360" w:lineRule="auto"/>
        <w:ind w:firstLine="709"/>
        <w:jc w:val="right"/>
        <w:rPr>
          <w:rFonts w:ascii="Times New Roman" w:eastAsia="Times New Roman" w:hAnsi="Times New Roman" w:cs="Times New Roman"/>
          <w:sz w:val="28"/>
          <w:szCs w:val="28"/>
          <w:lang w:val="ru-RU"/>
        </w:rPr>
      </w:pPr>
      <m:oMath>
        <m:r>
          <w:rPr>
            <w:rFonts w:ascii="Cambria Math" w:eastAsia="Times New Roman" w:hAnsi="Cambria Math" w:cs="Times New Roman"/>
            <w:sz w:val="28"/>
            <w:szCs w:val="28"/>
            <w:lang w:val="ru-RU"/>
          </w:rPr>
          <m:t>ІРС=</m:t>
        </m:r>
        <m:f>
          <m:fPr>
            <m:ctrlPr>
              <w:rPr>
                <w:rFonts w:ascii="Cambria Math" w:eastAsia="Times New Roman" w:hAnsi="Cambria Math" w:cs="Times New Roman"/>
                <w:i/>
                <w:sz w:val="28"/>
                <w:szCs w:val="28"/>
                <w:lang w:val="en-US"/>
              </w:rPr>
            </m:ctrlPr>
          </m:fPr>
          <m:num>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t</m:t>
                </m:r>
              </m:e>
              <m:sub>
                <m:r>
                  <w:rPr>
                    <w:rFonts w:ascii="Cambria Math" w:eastAsia="Times New Roman" w:hAnsi="Cambria Math" w:cs="Times New Roman"/>
                    <w:sz w:val="28"/>
                    <w:szCs w:val="28"/>
                    <w:lang w:val="ru-RU"/>
                  </w:rPr>
                  <m:t>польоту</m:t>
                </m:r>
              </m:sub>
            </m:sSub>
          </m:num>
          <m:den>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t</m:t>
                </m:r>
              </m:e>
              <m:sub>
                <m:r>
                  <w:rPr>
                    <w:rFonts w:ascii="Cambria Math" w:eastAsia="Times New Roman" w:hAnsi="Cambria Math" w:cs="Times New Roman"/>
                    <w:sz w:val="28"/>
                    <w:szCs w:val="28"/>
                    <w:lang w:val="ru-RU"/>
                  </w:rPr>
                  <m:t>контакту із землею</m:t>
                </m:r>
              </m:sub>
            </m:sSub>
          </m:den>
        </m:f>
      </m:oMath>
      <w:r w:rsidR="003808F3" w:rsidRPr="006453BE">
        <w:rPr>
          <w:rFonts w:ascii="Times New Roman" w:eastAsia="Times New Roman" w:hAnsi="Times New Roman" w:cs="Times New Roman"/>
          <w:i/>
          <w:sz w:val="28"/>
          <w:szCs w:val="28"/>
          <w:lang w:val="ru-RU"/>
        </w:rPr>
        <w:tab/>
      </w:r>
      <w:r w:rsidR="003808F3" w:rsidRPr="006453BE">
        <w:rPr>
          <w:rFonts w:ascii="Times New Roman" w:eastAsia="Times New Roman" w:hAnsi="Times New Roman" w:cs="Times New Roman"/>
          <w:i/>
          <w:sz w:val="28"/>
          <w:szCs w:val="28"/>
          <w:lang w:val="ru-RU"/>
        </w:rPr>
        <w:tab/>
      </w:r>
      <w:r w:rsidR="003808F3" w:rsidRPr="006453BE">
        <w:rPr>
          <w:rFonts w:ascii="Times New Roman" w:eastAsia="Times New Roman" w:hAnsi="Times New Roman" w:cs="Times New Roman"/>
          <w:sz w:val="28"/>
          <w:szCs w:val="28"/>
          <w:lang w:val="ru-RU"/>
        </w:rPr>
        <w:tab/>
      </w:r>
      <w:r w:rsidR="003808F3" w:rsidRPr="006453BE">
        <w:rPr>
          <w:rFonts w:ascii="Times New Roman" w:eastAsia="Times New Roman" w:hAnsi="Times New Roman" w:cs="Times New Roman"/>
          <w:sz w:val="28"/>
          <w:szCs w:val="28"/>
          <w:lang w:val="ru-RU"/>
        </w:rPr>
        <w:tab/>
      </w:r>
      <w:r w:rsidR="003808F3" w:rsidRPr="006453BE">
        <w:rPr>
          <w:rFonts w:ascii="Times New Roman" w:eastAsia="Times New Roman" w:hAnsi="Times New Roman" w:cs="Times New Roman"/>
          <w:sz w:val="28"/>
          <w:szCs w:val="28"/>
          <w:lang w:val="ru-RU"/>
        </w:rPr>
        <w:tab/>
      </w:r>
      <w:r w:rsidR="003808F3" w:rsidRPr="006453BE">
        <w:rPr>
          <w:rFonts w:ascii="Times New Roman" w:eastAsia="Times New Roman" w:hAnsi="Times New Roman" w:cs="Times New Roman"/>
          <w:sz w:val="28"/>
          <w:szCs w:val="28"/>
          <w:lang w:val="ru-RU"/>
        </w:rPr>
        <w:tab/>
        <w:t>(2.1)</w:t>
      </w:r>
    </w:p>
    <w:p w:rsidR="003808F3" w:rsidRPr="006453BE" w:rsidRDefault="003808F3" w:rsidP="008E4A6B">
      <w:pPr>
        <w:spacing w:after="0" w:line="360" w:lineRule="auto"/>
        <w:ind w:firstLine="709"/>
        <w:jc w:val="both"/>
        <w:rPr>
          <w:rFonts w:ascii="Times New Roman" w:eastAsia="Times New Roman" w:hAnsi="Times New Roman" w:cs="Times New Roman"/>
          <w:sz w:val="28"/>
          <w:szCs w:val="28"/>
          <w:lang w:val="ru-RU"/>
        </w:rPr>
      </w:pPr>
    </w:p>
    <w:p w:rsidR="00EC1E86" w:rsidRPr="005931CC" w:rsidRDefault="00EC1E86" w:rsidP="008E4A6B">
      <w:pPr>
        <w:spacing w:after="0" w:line="360" w:lineRule="auto"/>
        <w:ind w:firstLine="709"/>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На основі даних стрибка вгору обраховували анаеробну потужність за формулою Льюїса</w:t>
      </w:r>
    </w:p>
    <w:p w:rsidR="00EC1E86" w:rsidRPr="005931CC" w:rsidRDefault="00EC1E86" w:rsidP="008E4A6B">
      <w:pPr>
        <w:spacing w:after="0" w:line="360" w:lineRule="auto"/>
        <w:ind w:firstLine="709"/>
        <w:jc w:val="both"/>
        <w:rPr>
          <w:rFonts w:ascii="Times New Roman" w:eastAsia="Times New Roman" w:hAnsi="Times New Roman" w:cs="Times New Roman"/>
          <w:sz w:val="28"/>
          <w:szCs w:val="28"/>
        </w:rPr>
      </w:pPr>
    </w:p>
    <w:p w:rsidR="00EC1E86" w:rsidRPr="006453BE" w:rsidRDefault="00EC1E86" w:rsidP="00EC1E86">
      <w:pPr>
        <w:spacing w:after="0" w:line="360" w:lineRule="auto"/>
        <w:ind w:firstLine="709"/>
        <w:jc w:val="right"/>
        <w:rPr>
          <w:rFonts w:ascii="Times New Roman" w:eastAsia="Times New Roman" w:hAnsi="Times New Roman" w:cs="Times New Roman"/>
          <w:sz w:val="28"/>
          <w:szCs w:val="28"/>
          <w:lang w:val="ru-RU"/>
        </w:rPr>
      </w:pPr>
      <m:oMath>
        <m:r>
          <w:rPr>
            <w:rFonts w:ascii="Cambria Math" w:eastAsia="Times New Roman" w:hAnsi="Cambria Math" w:cs="Times New Roman"/>
            <w:sz w:val="28"/>
            <w:szCs w:val="28"/>
            <w:lang w:val="en-US"/>
          </w:rPr>
          <m:t>P</m:t>
        </m:r>
        <m:r>
          <w:rPr>
            <w:rFonts w:ascii="Cambria Math" w:eastAsia="Times New Roman" w:hAnsi="Cambria Math" w:cs="Times New Roman"/>
            <w:sz w:val="28"/>
            <w:szCs w:val="28"/>
            <w:lang w:val="ru-RU"/>
          </w:rPr>
          <m:t>=</m:t>
        </m:r>
        <m:rad>
          <m:radPr>
            <m:degHide m:val="1"/>
            <m:ctrlPr>
              <w:rPr>
                <w:rFonts w:ascii="Cambria Math" w:eastAsia="Times New Roman" w:hAnsi="Cambria Math" w:cs="Times New Roman"/>
                <w:i/>
                <w:sz w:val="28"/>
                <w:szCs w:val="28"/>
                <w:lang w:val="en-US"/>
              </w:rPr>
            </m:ctrlPr>
          </m:radPr>
          <m:deg/>
          <m:e>
            <m:r>
              <w:rPr>
                <w:rFonts w:ascii="Cambria Math" w:eastAsia="Times New Roman" w:hAnsi="Cambria Math" w:cs="Times New Roman"/>
                <w:sz w:val="28"/>
                <w:szCs w:val="28"/>
                <w:lang w:val="ru-RU"/>
              </w:rPr>
              <m:t>4,9</m:t>
            </m:r>
          </m:e>
        </m:rad>
        <m:r>
          <w:rPr>
            <w:rFonts w:ascii="Cambria Math" w:eastAsia="Times New Roman" w:hAnsi="Cambria Math" w:cs="Times New Roman"/>
            <w:sz w:val="28"/>
            <w:szCs w:val="28"/>
            <w:lang w:val="ru-RU"/>
          </w:rPr>
          <m:t>×ВТ×</m:t>
        </m:r>
        <m:rad>
          <m:radPr>
            <m:degHide m:val="1"/>
            <m:ctrlPr>
              <w:rPr>
                <w:rFonts w:ascii="Cambria Math" w:eastAsia="Times New Roman" w:hAnsi="Cambria Math" w:cs="Times New Roman"/>
                <w:i/>
                <w:sz w:val="28"/>
                <w:szCs w:val="28"/>
                <w:lang w:val="en-US"/>
              </w:rPr>
            </m:ctrlPr>
          </m:radPr>
          <m:deg/>
          <m:e>
            <m:r>
              <w:rPr>
                <w:rFonts w:ascii="Cambria Math" w:eastAsia="Times New Roman" w:hAnsi="Cambria Math" w:cs="Times New Roman"/>
                <w:sz w:val="28"/>
                <w:szCs w:val="28"/>
                <w:lang w:val="ru-RU"/>
              </w:rPr>
              <m:t>h</m:t>
            </m:r>
          </m:e>
        </m:rad>
      </m:oMath>
      <w:r w:rsidRPr="006453BE">
        <w:rPr>
          <w:rFonts w:ascii="Times New Roman" w:eastAsia="Times New Roman" w:hAnsi="Times New Roman" w:cs="Times New Roman"/>
          <w:sz w:val="28"/>
          <w:szCs w:val="28"/>
          <w:lang w:val="ru-RU"/>
        </w:rPr>
        <w:tab/>
      </w:r>
      <w:r w:rsidRPr="006453BE">
        <w:rPr>
          <w:rFonts w:ascii="Times New Roman" w:eastAsia="Times New Roman" w:hAnsi="Times New Roman" w:cs="Times New Roman"/>
          <w:sz w:val="28"/>
          <w:szCs w:val="28"/>
          <w:lang w:val="ru-RU"/>
        </w:rPr>
        <w:tab/>
      </w:r>
      <w:r w:rsidRPr="006453BE">
        <w:rPr>
          <w:rFonts w:ascii="Times New Roman" w:eastAsia="Times New Roman" w:hAnsi="Times New Roman" w:cs="Times New Roman"/>
          <w:sz w:val="28"/>
          <w:szCs w:val="28"/>
          <w:lang w:val="ru-RU"/>
        </w:rPr>
        <w:tab/>
      </w:r>
      <w:r w:rsidRPr="006453BE">
        <w:rPr>
          <w:rFonts w:ascii="Times New Roman" w:eastAsia="Times New Roman" w:hAnsi="Times New Roman" w:cs="Times New Roman"/>
          <w:sz w:val="28"/>
          <w:szCs w:val="28"/>
          <w:lang w:val="ru-RU"/>
        </w:rPr>
        <w:tab/>
      </w:r>
      <w:r w:rsidRPr="006453BE">
        <w:rPr>
          <w:rFonts w:ascii="Times New Roman" w:eastAsia="Times New Roman" w:hAnsi="Times New Roman" w:cs="Times New Roman"/>
          <w:sz w:val="28"/>
          <w:szCs w:val="28"/>
          <w:lang w:val="ru-RU"/>
        </w:rPr>
        <w:tab/>
      </w:r>
      <w:r w:rsidRPr="006453BE">
        <w:rPr>
          <w:rFonts w:ascii="Times New Roman" w:eastAsia="Times New Roman" w:hAnsi="Times New Roman" w:cs="Times New Roman"/>
          <w:sz w:val="28"/>
          <w:szCs w:val="28"/>
          <w:lang w:val="ru-RU"/>
        </w:rPr>
        <w:tab/>
        <w:t>(2.2)</w:t>
      </w:r>
    </w:p>
    <w:p w:rsidR="00EC1E86" w:rsidRPr="005931CC" w:rsidRDefault="00EC1E86" w:rsidP="00EC1E86">
      <w:pPr>
        <w:spacing w:after="0" w:line="360" w:lineRule="auto"/>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де</w:t>
      </w:r>
      <w:r w:rsidRPr="005931CC">
        <w:rPr>
          <w:rFonts w:ascii="Times New Roman" w:eastAsia="Times New Roman" w:hAnsi="Times New Roman" w:cs="Times New Roman"/>
          <w:sz w:val="28"/>
          <w:szCs w:val="28"/>
        </w:rPr>
        <w:tab/>
        <w:t xml:space="preserve">ВТ – вага тіла (кг); </w:t>
      </w:r>
      <w:r w:rsidRPr="005931CC">
        <w:rPr>
          <w:rFonts w:ascii="Times New Roman" w:eastAsia="Times New Roman" w:hAnsi="Times New Roman" w:cs="Times New Roman"/>
          <w:sz w:val="28"/>
          <w:szCs w:val="28"/>
          <w:lang w:val="en-US"/>
        </w:rPr>
        <w:t>h</w:t>
      </w:r>
      <w:r w:rsidRPr="006453BE">
        <w:rPr>
          <w:rFonts w:ascii="Times New Roman" w:eastAsia="Times New Roman" w:hAnsi="Times New Roman" w:cs="Times New Roman"/>
          <w:sz w:val="28"/>
          <w:szCs w:val="28"/>
          <w:lang w:val="ru-RU"/>
        </w:rPr>
        <w:t xml:space="preserve"> </w:t>
      </w:r>
      <w:r w:rsidRPr="005931CC">
        <w:rPr>
          <w:rFonts w:ascii="Times New Roman" w:eastAsia="Times New Roman" w:hAnsi="Times New Roman" w:cs="Times New Roman"/>
          <w:sz w:val="28"/>
          <w:szCs w:val="28"/>
        </w:rPr>
        <w:t>– висота вертикального стрибка (м)</w:t>
      </w:r>
    </w:p>
    <w:p w:rsidR="00EC1E86" w:rsidRPr="005931CC" w:rsidRDefault="00EC1E86" w:rsidP="00EC1E86">
      <w:pPr>
        <w:spacing w:after="0" w:line="360" w:lineRule="auto"/>
        <w:jc w:val="both"/>
        <w:rPr>
          <w:rFonts w:ascii="Times New Roman" w:eastAsia="Times New Roman" w:hAnsi="Times New Roman" w:cs="Times New Roman"/>
          <w:sz w:val="28"/>
          <w:szCs w:val="28"/>
        </w:rPr>
      </w:pPr>
    </w:p>
    <w:p w:rsidR="001B39F2" w:rsidRPr="005931CC" w:rsidRDefault="008E4A6B" w:rsidP="008E4A6B">
      <w:pPr>
        <w:spacing w:after="0" w:line="360" w:lineRule="auto"/>
        <w:ind w:firstLine="709"/>
        <w:jc w:val="both"/>
        <w:rPr>
          <w:rFonts w:ascii="Times New Roman" w:eastAsia="Times New Roman" w:hAnsi="Times New Roman" w:cs="Times New Roman"/>
          <w:sz w:val="28"/>
          <w:szCs w:val="28"/>
        </w:rPr>
      </w:pPr>
      <w:r w:rsidRPr="006453BE">
        <w:rPr>
          <w:rFonts w:ascii="Times New Roman" w:eastAsia="Times New Roman" w:hAnsi="Times New Roman" w:cs="Times New Roman"/>
          <w:sz w:val="28"/>
          <w:szCs w:val="28"/>
          <w:lang w:val="ru-RU"/>
        </w:rPr>
        <w:lastRenderedPageBreak/>
        <w:t xml:space="preserve">На другий день оцінювали швидкість </w:t>
      </w:r>
      <w:r w:rsidR="000427C8" w:rsidRPr="005931CC">
        <w:rPr>
          <w:rFonts w:ascii="Times New Roman" w:eastAsia="Times New Roman" w:hAnsi="Times New Roman" w:cs="Times New Roman"/>
          <w:sz w:val="28"/>
          <w:szCs w:val="28"/>
        </w:rPr>
        <w:t xml:space="preserve">реакції за допомогою додатка </w:t>
      </w:r>
      <w:r w:rsidR="000427C8" w:rsidRPr="005931CC">
        <w:rPr>
          <w:rFonts w:ascii="Times New Roman" w:eastAsia="Times New Roman" w:hAnsi="Times New Roman" w:cs="Times New Roman"/>
          <w:sz w:val="28"/>
          <w:szCs w:val="28"/>
          <w:lang w:val="en-US"/>
        </w:rPr>
        <w:t>Reaction</w:t>
      </w:r>
      <w:r w:rsidR="000427C8" w:rsidRPr="006453BE">
        <w:rPr>
          <w:rFonts w:ascii="Times New Roman" w:eastAsia="Times New Roman" w:hAnsi="Times New Roman" w:cs="Times New Roman"/>
          <w:sz w:val="28"/>
          <w:szCs w:val="28"/>
          <w:lang w:val="ru-RU"/>
        </w:rPr>
        <w:t xml:space="preserve"> </w:t>
      </w:r>
      <w:r w:rsidR="000427C8" w:rsidRPr="005931CC">
        <w:rPr>
          <w:rFonts w:ascii="Times New Roman" w:eastAsia="Times New Roman" w:hAnsi="Times New Roman" w:cs="Times New Roman"/>
          <w:sz w:val="28"/>
          <w:szCs w:val="28"/>
          <w:lang w:val="en-US"/>
        </w:rPr>
        <w:t>Speed</w:t>
      </w:r>
      <w:r w:rsidR="000427C8" w:rsidRPr="005931CC">
        <w:rPr>
          <w:rFonts w:ascii="Times New Roman" w:eastAsia="Times New Roman" w:hAnsi="Times New Roman" w:cs="Times New Roman"/>
          <w:sz w:val="28"/>
          <w:szCs w:val="28"/>
        </w:rPr>
        <w:t xml:space="preserve">, </w:t>
      </w:r>
      <w:r w:rsidRPr="006453BE">
        <w:rPr>
          <w:rFonts w:ascii="Times New Roman" w:eastAsia="Times New Roman" w:hAnsi="Times New Roman" w:cs="Times New Roman"/>
          <w:sz w:val="28"/>
          <w:szCs w:val="28"/>
          <w:lang w:val="ru-RU"/>
        </w:rPr>
        <w:t xml:space="preserve">удару </w:t>
      </w:r>
      <w:proofErr w:type="gramStart"/>
      <w:r w:rsidR="001B39F2" w:rsidRPr="005931CC">
        <w:rPr>
          <w:rFonts w:ascii="Times New Roman" w:eastAsia="Times New Roman" w:hAnsi="Times New Roman" w:cs="Times New Roman"/>
          <w:sz w:val="28"/>
          <w:szCs w:val="28"/>
        </w:rPr>
        <w:t>пров</w:t>
      </w:r>
      <w:proofErr w:type="gramEnd"/>
      <w:r w:rsidR="001B39F2" w:rsidRPr="005931CC">
        <w:rPr>
          <w:rFonts w:ascii="Times New Roman" w:eastAsia="Times New Roman" w:hAnsi="Times New Roman" w:cs="Times New Roman"/>
          <w:sz w:val="28"/>
          <w:szCs w:val="28"/>
        </w:rPr>
        <w:t>ідною</w:t>
      </w:r>
      <w:r w:rsidRPr="006453BE">
        <w:rPr>
          <w:rFonts w:ascii="Times New Roman" w:eastAsia="Times New Roman" w:hAnsi="Times New Roman" w:cs="Times New Roman"/>
          <w:sz w:val="28"/>
          <w:szCs w:val="28"/>
          <w:lang w:val="ru-RU"/>
        </w:rPr>
        <w:t xml:space="preserve"> ногою (</w:t>
      </w:r>
      <w:r w:rsidRPr="005931CC">
        <w:rPr>
          <w:rFonts w:ascii="Times New Roman" w:eastAsia="Times New Roman" w:hAnsi="Times New Roman" w:cs="Times New Roman"/>
          <w:sz w:val="28"/>
          <w:szCs w:val="28"/>
          <w:lang w:val="en-US"/>
        </w:rPr>
        <w:t>Kicking</w:t>
      </w:r>
      <w:r w:rsidRPr="006453BE">
        <w:rPr>
          <w:rFonts w:ascii="Times New Roman" w:eastAsia="Times New Roman" w:hAnsi="Times New Roman" w:cs="Times New Roman"/>
          <w:sz w:val="28"/>
          <w:szCs w:val="28"/>
          <w:lang w:val="ru-RU"/>
        </w:rPr>
        <w:t>-</w:t>
      </w:r>
      <w:r w:rsidRPr="005931CC">
        <w:rPr>
          <w:rFonts w:ascii="Times New Roman" w:eastAsia="Times New Roman" w:hAnsi="Times New Roman" w:cs="Times New Roman"/>
          <w:sz w:val="28"/>
          <w:szCs w:val="28"/>
          <w:lang w:val="en-US"/>
        </w:rPr>
        <w:t>D</w:t>
      </w:r>
      <w:r w:rsidRPr="006453BE">
        <w:rPr>
          <w:rFonts w:ascii="Times New Roman" w:eastAsia="Times New Roman" w:hAnsi="Times New Roman" w:cs="Times New Roman"/>
          <w:sz w:val="28"/>
          <w:szCs w:val="28"/>
          <w:lang w:val="ru-RU"/>
        </w:rPr>
        <w:t xml:space="preserve">) і </w:t>
      </w:r>
      <w:r w:rsidR="001B39F2" w:rsidRPr="005931CC">
        <w:rPr>
          <w:rFonts w:ascii="Times New Roman" w:eastAsia="Times New Roman" w:hAnsi="Times New Roman" w:cs="Times New Roman"/>
          <w:sz w:val="28"/>
          <w:szCs w:val="28"/>
        </w:rPr>
        <w:t>непровідною</w:t>
      </w:r>
      <w:r w:rsidRPr="006453BE">
        <w:rPr>
          <w:rFonts w:ascii="Times New Roman" w:eastAsia="Times New Roman" w:hAnsi="Times New Roman" w:cs="Times New Roman"/>
          <w:sz w:val="28"/>
          <w:szCs w:val="28"/>
          <w:lang w:val="ru-RU"/>
        </w:rPr>
        <w:t xml:space="preserve"> ногою (</w:t>
      </w:r>
      <w:r w:rsidRPr="005931CC">
        <w:rPr>
          <w:rFonts w:ascii="Times New Roman" w:eastAsia="Times New Roman" w:hAnsi="Times New Roman" w:cs="Times New Roman"/>
          <w:sz w:val="28"/>
          <w:szCs w:val="28"/>
          <w:lang w:val="en-US"/>
        </w:rPr>
        <w:t>Kicking</w:t>
      </w:r>
      <w:r w:rsidRPr="006453BE">
        <w:rPr>
          <w:rFonts w:ascii="Times New Roman" w:eastAsia="Times New Roman" w:hAnsi="Times New Roman" w:cs="Times New Roman"/>
          <w:sz w:val="28"/>
          <w:szCs w:val="28"/>
          <w:lang w:val="ru-RU"/>
        </w:rPr>
        <w:t>-</w:t>
      </w:r>
      <w:r w:rsidRPr="005931CC">
        <w:rPr>
          <w:rFonts w:ascii="Times New Roman" w:eastAsia="Times New Roman" w:hAnsi="Times New Roman" w:cs="Times New Roman"/>
          <w:sz w:val="28"/>
          <w:szCs w:val="28"/>
          <w:lang w:val="en-US"/>
        </w:rPr>
        <w:t>ND</w:t>
      </w:r>
      <w:r w:rsidRPr="006453BE">
        <w:rPr>
          <w:rFonts w:ascii="Times New Roman" w:eastAsia="Times New Roman" w:hAnsi="Times New Roman" w:cs="Times New Roman"/>
          <w:sz w:val="28"/>
          <w:szCs w:val="28"/>
          <w:lang w:val="ru-RU"/>
        </w:rPr>
        <w:t xml:space="preserve">), а також проводили </w:t>
      </w:r>
      <w:r w:rsidR="00BF0B08" w:rsidRPr="005931CC">
        <w:rPr>
          <w:rFonts w:ascii="Times New Roman" w:eastAsia="Times New Roman" w:hAnsi="Times New Roman" w:cs="Times New Roman"/>
          <w:sz w:val="28"/>
          <w:szCs w:val="28"/>
        </w:rPr>
        <w:t xml:space="preserve">Іллінойський тест на спритність </w:t>
      </w:r>
      <w:r w:rsidR="00A228B3" w:rsidRPr="006453BE">
        <w:rPr>
          <w:rFonts w:ascii="Times New Roman" w:eastAsia="Times New Roman" w:hAnsi="Times New Roman" w:cs="Times New Roman"/>
          <w:sz w:val="28"/>
          <w:szCs w:val="28"/>
          <w:lang w:val="ru-RU"/>
        </w:rPr>
        <w:t>[</w:t>
      </w:r>
      <w:r w:rsidR="00C87FFB">
        <w:rPr>
          <w:rFonts w:ascii="Times New Roman" w:hAnsi="Times New Roman" w:cs="Times New Roman"/>
          <w:sz w:val="28"/>
          <w:szCs w:val="28"/>
        </w:rPr>
        <w:fldChar w:fldCharType="begin"/>
      </w:r>
      <w:r w:rsidR="00D26041" w:rsidRPr="006453BE">
        <w:rPr>
          <w:rFonts w:ascii="Times New Roman" w:eastAsia="Times New Roman" w:hAnsi="Times New Roman" w:cs="Times New Roman"/>
          <w:sz w:val="28"/>
          <w:szCs w:val="28"/>
          <w:lang w:val="ru-RU"/>
        </w:rPr>
        <w:instrText xml:space="preserve"> </w:instrText>
      </w:r>
      <w:r w:rsidR="00D26041">
        <w:rPr>
          <w:rFonts w:ascii="Times New Roman" w:eastAsia="Times New Roman" w:hAnsi="Times New Roman" w:cs="Times New Roman"/>
          <w:sz w:val="28"/>
          <w:szCs w:val="28"/>
          <w:lang w:val="en-US"/>
        </w:rPr>
        <w:instrText>REF</w:instrText>
      </w:r>
      <w:r w:rsidR="00D26041" w:rsidRPr="006453BE">
        <w:rPr>
          <w:rFonts w:ascii="Times New Roman" w:eastAsia="Times New Roman" w:hAnsi="Times New Roman" w:cs="Times New Roman"/>
          <w:sz w:val="28"/>
          <w:szCs w:val="28"/>
          <w:lang w:val="ru-RU"/>
        </w:rPr>
        <w:instrText xml:space="preserve"> _</w:instrText>
      </w:r>
      <w:r w:rsidR="00D26041">
        <w:rPr>
          <w:rFonts w:ascii="Times New Roman" w:eastAsia="Times New Roman" w:hAnsi="Times New Roman" w:cs="Times New Roman"/>
          <w:sz w:val="28"/>
          <w:szCs w:val="28"/>
          <w:lang w:val="en-US"/>
        </w:rPr>
        <w:instrText>Ref</w:instrText>
      </w:r>
      <w:r w:rsidR="00D26041" w:rsidRPr="006453BE">
        <w:rPr>
          <w:rFonts w:ascii="Times New Roman" w:eastAsia="Times New Roman" w:hAnsi="Times New Roman" w:cs="Times New Roman"/>
          <w:sz w:val="28"/>
          <w:szCs w:val="28"/>
          <w:lang w:val="ru-RU"/>
        </w:rPr>
        <w:instrText>183125573 \</w:instrText>
      </w:r>
      <w:r w:rsidR="00D26041">
        <w:rPr>
          <w:rFonts w:ascii="Times New Roman" w:eastAsia="Times New Roman" w:hAnsi="Times New Roman" w:cs="Times New Roman"/>
          <w:sz w:val="28"/>
          <w:szCs w:val="28"/>
          <w:lang w:val="en-US"/>
        </w:rPr>
        <w:instrText>r</w:instrText>
      </w:r>
      <w:r w:rsidR="00D26041" w:rsidRPr="006453BE">
        <w:rPr>
          <w:rFonts w:ascii="Times New Roman" w:eastAsia="Times New Roman" w:hAnsi="Times New Roman" w:cs="Times New Roman"/>
          <w:sz w:val="28"/>
          <w:szCs w:val="28"/>
          <w:lang w:val="ru-RU"/>
        </w:rPr>
        <w:instrText xml:space="preserve"> \</w:instrText>
      </w:r>
      <w:r w:rsidR="00D26041">
        <w:rPr>
          <w:rFonts w:ascii="Times New Roman" w:eastAsia="Times New Roman" w:hAnsi="Times New Roman" w:cs="Times New Roman"/>
          <w:sz w:val="28"/>
          <w:szCs w:val="28"/>
          <w:lang w:val="en-US"/>
        </w:rPr>
        <w:instrText>h</w:instrText>
      </w:r>
      <w:r w:rsidR="00D26041" w:rsidRPr="006453BE">
        <w:rPr>
          <w:rFonts w:ascii="Times New Roman" w:eastAsia="Times New Roman" w:hAnsi="Times New Roman" w:cs="Times New Roman"/>
          <w:sz w:val="28"/>
          <w:szCs w:val="28"/>
          <w:lang w:val="ru-RU"/>
        </w:rPr>
        <w:instrText xml:space="preserve"> </w:instrText>
      </w:r>
      <w:r w:rsidR="00C87FFB">
        <w:rPr>
          <w:rFonts w:ascii="Times New Roman" w:hAnsi="Times New Roman" w:cs="Times New Roman"/>
          <w:sz w:val="28"/>
          <w:szCs w:val="28"/>
        </w:rPr>
      </w:r>
      <w:r w:rsidR="00C87FFB">
        <w:rPr>
          <w:rFonts w:ascii="Times New Roman" w:hAnsi="Times New Roman" w:cs="Times New Roman"/>
          <w:sz w:val="28"/>
          <w:szCs w:val="28"/>
        </w:rPr>
        <w:fldChar w:fldCharType="separate"/>
      </w:r>
      <w:r w:rsidR="0047625E" w:rsidRPr="006453BE">
        <w:rPr>
          <w:rFonts w:ascii="Times New Roman" w:eastAsia="Times New Roman" w:hAnsi="Times New Roman" w:cs="Times New Roman"/>
          <w:sz w:val="28"/>
          <w:szCs w:val="28"/>
          <w:lang w:val="ru-RU"/>
        </w:rPr>
        <w:t>49</w:t>
      </w:r>
      <w:r w:rsidR="00C87FFB">
        <w:rPr>
          <w:rFonts w:ascii="Times New Roman" w:hAnsi="Times New Roman" w:cs="Times New Roman"/>
          <w:sz w:val="28"/>
          <w:szCs w:val="28"/>
        </w:rPr>
        <w:fldChar w:fldCharType="end"/>
      </w:r>
      <w:r w:rsidR="00A228B3" w:rsidRPr="006453BE">
        <w:rPr>
          <w:rFonts w:ascii="Times New Roman" w:eastAsia="Times New Roman" w:hAnsi="Times New Roman" w:cs="Times New Roman"/>
          <w:sz w:val="28"/>
          <w:szCs w:val="28"/>
          <w:lang w:val="ru-RU"/>
        </w:rPr>
        <w:t>]</w:t>
      </w:r>
      <w:r w:rsidRPr="006453BE">
        <w:rPr>
          <w:rFonts w:ascii="Times New Roman" w:eastAsia="Times New Roman" w:hAnsi="Times New Roman" w:cs="Times New Roman"/>
          <w:sz w:val="28"/>
          <w:szCs w:val="28"/>
          <w:lang w:val="ru-RU"/>
        </w:rPr>
        <w:t xml:space="preserve">. </w:t>
      </w:r>
    </w:p>
    <w:p w:rsidR="008E4A6B" w:rsidRPr="006453BE" w:rsidRDefault="008E4A6B" w:rsidP="008E4A6B">
      <w:pPr>
        <w:spacing w:after="0" w:line="360" w:lineRule="auto"/>
        <w:ind w:firstLine="709"/>
        <w:jc w:val="both"/>
        <w:rPr>
          <w:rFonts w:ascii="Times New Roman" w:eastAsia="Times New Roman" w:hAnsi="Times New Roman" w:cs="Times New Roman"/>
          <w:sz w:val="28"/>
          <w:szCs w:val="28"/>
          <w:lang w:val="ru-RU"/>
        </w:rPr>
      </w:pPr>
      <w:r w:rsidRPr="005931CC">
        <w:rPr>
          <w:rFonts w:ascii="Times New Roman" w:eastAsia="Times New Roman" w:hAnsi="Times New Roman" w:cs="Times New Roman"/>
          <w:sz w:val="28"/>
          <w:szCs w:val="28"/>
          <w:lang w:val="en-US"/>
        </w:rPr>
        <w:t>Kicking</w:t>
      </w:r>
      <w:r w:rsidRPr="006453BE">
        <w:rPr>
          <w:rFonts w:ascii="Times New Roman" w:eastAsia="Times New Roman" w:hAnsi="Times New Roman" w:cs="Times New Roman"/>
          <w:sz w:val="28"/>
          <w:szCs w:val="28"/>
        </w:rPr>
        <w:t>-</w:t>
      </w:r>
      <w:r w:rsidRPr="005931CC">
        <w:rPr>
          <w:rFonts w:ascii="Times New Roman" w:eastAsia="Times New Roman" w:hAnsi="Times New Roman" w:cs="Times New Roman"/>
          <w:sz w:val="28"/>
          <w:szCs w:val="28"/>
          <w:lang w:val="en-US"/>
        </w:rPr>
        <w:t>D</w:t>
      </w:r>
      <w:r w:rsidRPr="006453BE">
        <w:rPr>
          <w:rFonts w:ascii="Times New Roman" w:eastAsia="Times New Roman" w:hAnsi="Times New Roman" w:cs="Times New Roman"/>
          <w:sz w:val="28"/>
          <w:szCs w:val="28"/>
        </w:rPr>
        <w:t xml:space="preserve"> і </w:t>
      </w:r>
      <w:r w:rsidRPr="005931CC">
        <w:rPr>
          <w:rFonts w:ascii="Times New Roman" w:eastAsia="Times New Roman" w:hAnsi="Times New Roman" w:cs="Times New Roman"/>
          <w:sz w:val="28"/>
          <w:szCs w:val="28"/>
          <w:lang w:val="en-US"/>
        </w:rPr>
        <w:t>Kicking</w:t>
      </w:r>
      <w:r w:rsidRPr="006453BE">
        <w:rPr>
          <w:rFonts w:ascii="Times New Roman" w:eastAsia="Times New Roman" w:hAnsi="Times New Roman" w:cs="Times New Roman"/>
          <w:sz w:val="28"/>
          <w:szCs w:val="28"/>
        </w:rPr>
        <w:t>-</w:t>
      </w:r>
      <w:r w:rsidRPr="005931CC">
        <w:rPr>
          <w:rFonts w:ascii="Times New Roman" w:eastAsia="Times New Roman" w:hAnsi="Times New Roman" w:cs="Times New Roman"/>
          <w:sz w:val="28"/>
          <w:szCs w:val="28"/>
          <w:lang w:val="en-US"/>
        </w:rPr>
        <w:t>ND</w:t>
      </w:r>
      <w:r w:rsidRPr="006453BE">
        <w:rPr>
          <w:rFonts w:ascii="Times New Roman" w:eastAsia="Times New Roman" w:hAnsi="Times New Roman" w:cs="Times New Roman"/>
          <w:sz w:val="28"/>
          <w:szCs w:val="28"/>
        </w:rPr>
        <w:t xml:space="preserve"> оцінювалися за </w:t>
      </w:r>
      <w:r w:rsidR="00887CBC" w:rsidRPr="005931CC">
        <w:rPr>
          <w:rFonts w:ascii="Times New Roman" w:eastAsia="Times New Roman" w:hAnsi="Times New Roman" w:cs="Times New Roman"/>
          <w:sz w:val="28"/>
          <w:szCs w:val="28"/>
        </w:rPr>
        <w:t>дальністю польоту м</w:t>
      </w:r>
      <w:r w:rsidR="00887CBC" w:rsidRPr="006453BE">
        <w:rPr>
          <w:rFonts w:ascii="Times New Roman" w:eastAsia="Times New Roman" w:hAnsi="Times New Roman" w:cs="Times New Roman"/>
          <w:sz w:val="28"/>
          <w:szCs w:val="28"/>
        </w:rPr>
        <w:t>’</w:t>
      </w:r>
      <w:r w:rsidR="00887CBC" w:rsidRPr="005931CC">
        <w:rPr>
          <w:rFonts w:ascii="Times New Roman" w:eastAsia="Times New Roman" w:hAnsi="Times New Roman" w:cs="Times New Roman"/>
          <w:sz w:val="28"/>
          <w:szCs w:val="28"/>
        </w:rPr>
        <w:t xml:space="preserve">яча після </w:t>
      </w:r>
      <w:r w:rsidRPr="006453BE">
        <w:rPr>
          <w:rFonts w:ascii="Times New Roman" w:eastAsia="Times New Roman" w:hAnsi="Times New Roman" w:cs="Times New Roman"/>
          <w:sz w:val="28"/>
          <w:szCs w:val="28"/>
        </w:rPr>
        <w:t>удар</w:t>
      </w:r>
      <w:r w:rsidR="00887CBC" w:rsidRPr="005931CC">
        <w:rPr>
          <w:rFonts w:ascii="Times New Roman" w:eastAsia="Times New Roman" w:hAnsi="Times New Roman" w:cs="Times New Roman"/>
          <w:sz w:val="28"/>
          <w:szCs w:val="28"/>
        </w:rPr>
        <w:t>у</w:t>
      </w:r>
      <w:r w:rsidR="00AD2F72" w:rsidRPr="006453BE">
        <w:rPr>
          <w:rFonts w:ascii="Times New Roman" w:eastAsia="Times New Roman" w:hAnsi="Times New Roman" w:cs="Times New Roman"/>
          <w:sz w:val="28"/>
          <w:szCs w:val="28"/>
        </w:rPr>
        <w:t xml:space="preserve"> серединою підйому</w:t>
      </w:r>
      <w:r w:rsidRPr="006453BE">
        <w:rPr>
          <w:rFonts w:ascii="Times New Roman" w:eastAsia="Times New Roman" w:hAnsi="Times New Roman" w:cs="Times New Roman"/>
          <w:sz w:val="28"/>
          <w:szCs w:val="28"/>
        </w:rPr>
        <w:t xml:space="preserve">. </w:t>
      </w:r>
      <w:r w:rsidRPr="006453BE">
        <w:rPr>
          <w:rFonts w:ascii="Times New Roman" w:eastAsia="Times New Roman" w:hAnsi="Times New Roman" w:cs="Times New Roman"/>
          <w:sz w:val="28"/>
          <w:szCs w:val="28"/>
          <w:lang w:val="ru-RU"/>
        </w:rPr>
        <w:t xml:space="preserve">Було проведено </w:t>
      </w:r>
      <w:proofErr w:type="gramStart"/>
      <w:r w:rsidRPr="006453BE">
        <w:rPr>
          <w:rFonts w:ascii="Times New Roman" w:eastAsia="Times New Roman" w:hAnsi="Times New Roman" w:cs="Times New Roman"/>
          <w:sz w:val="28"/>
          <w:szCs w:val="28"/>
          <w:lang w:val="ru-RU"/>
        </w:rPr>
        <w:t>п’ять</w:t>
      </w:r>
      <w:proofErr w:type="gramEnd"/>
      <w:r w:rsidRPr="006453BE">
        <w:rPr>
          <w:rFonts w:ascii="Times New Roman" w:eastAsia="Times New Roman" w:hAnsi="Times New Roman" w:cs="Times New Roman"/>
          <w:sz w:val="28"/>
          <w:szCs w:val="28"/>
          <w:lang w:val="ru-RU"/>
        </w:rPr>
        <w:t xml:space="preserve"> випробувань для </w:t>
      </w:r>
      <w:r w:rsidR="00887CBC" w:rsidRPr="006453BE">
        <w:rPr>
          <w:rFonts w:ascii="Times New Roman" w:eastAsia="Times New Roman" w:hAnsi="Times New Roman" w:cs="Times New Roman"/>
          <w:sz w:val="28"/>
          <w:szCs w:val="28"/>
          <w:lang w:val="ru-RU"/>
        </w:rPr>
        <w:t>кожної ноги з відпочинком 30–60</w:t>
      </w:r>
      <w:r w:rsidR="00887CBC" w:rsidRPr="005931CC">
        <w:rPr>
          <w:rFonts w:ascii="Times New Roman" w:eastAsia="Times New Roman" w:hAnsi="Times New Roman" w:cs="Times New Roman"/>
          <w:sz w:val="28"/>
          <w:szCs w:val="28"/>
        </w:rPr>
        <w:t> </w:t>
      </w:r>
      <w:r w:rsidRPr="006453BE">
        <w:rPr>
          <w:rFonts w:ascii="Times New Roman" w:eastAsia="Times New Roman" w:hAnsi="Times New Roman" w:cs="Times New Roman"/>
          <w:sz w:val="28"/>
          <w:szCs w:val="28"/>
          <w:lang w:val="ru-RU"/>
        </w:rPr>
        <w:t>с.</w:t>
      </w:r>
      <w:r w:rsidR="00365193" w:rsidRPr="006453BE">
        <w:rPr>
          <w:rFonts w:ascii="Times New Roman" w:eastAsia="Times New Roman" w:hAnsi="Times New Roman" w:cs="Times New Roman"/>
          <w:sz w:val="28"/>
          <w:szCs w:val="28"/>
          <w:lang w:val="ru-RU"/>
        </w:rPr>
        <w:t xml:space="preserve"> </w:t>
      </w:r>
      <w:r w:rsidR="00141621" w:rsidRPr="005931CC">
        <w:rPr>
          <w:rFonts w:ascii="Times New Roman" w:eastAsia="Times New Roman" w:hAnsi="Times New Roman" w:cs="Times New Roman"/>
          <w:sz w:val="28"/>
          <w:szCs w:val="28"/>
        </w:rPr>
        <w:t xml:space="preserve">Оцінка проводилася згідно рекомендацій </w:t>
      </w:r>
      <w:r w:rsidR="00141621" w:rsidRPr="006453BE">
        <w:rPr>
          <w:rFonts w:ascii="Times New Roman" w:eastAsia="Times New Roman" w:hAnsi="Times New Roman" w:cs="Times New Roman"/>
          <w:sz w:val="28"/>
          <w:szCs w:val="28"/>
          <w:lang w:val="ru-RU"/>
        </w:rPr>
        <w:t>[</w:t>
      </w:r>
      <w:r w:rsidR="00C87FFB">
        <w:fldChar w:fldCharType="begin"/>
      </w:r>
      <w:r w:rsidR="00D26041" w:rsidRPr="006453BE">
        <w:rPr>
          <w:rFonts w:ascii="Times New Roman" w:eastAsia="Times New Roman" w:hAnsi="Times New Roman" w:cs="Times New Roman"/>
          <w:sz w:val="28"/>
          <w:szCs w:val="28"/>
          <w:lang w:val="ru-RU"/>
        </w:rPr>
        <w:instrText xml:space="preserve"> </w:instrText>
      </w:r>
      <w:r w:rsidR="00D26041">
        <w:rPr>
          <w:rFonts w:ascii="Times New Roman" w:eastAsia="Times New Roman" w:hAnsi="Times New Roman" w:cs="Times New Roman"/>
          <w:sz w:val="28"/>
          <w:szCs w:val="28"/>
          <w:lang w:val="en-US"/>
        </w:rPr>
        <w:instrText>REF</w:instrText>
      </w:r>
      <w:r w:rsidR="00D26041" w:rsidRPr="006453BE">
        <w:rPr>
          <w:rFonts w:ascii="Times New Roman" w:eastAsia="Times New Roman" w:hAnsi="Times New Roman" w:cs="Times New Roman"/>
          <w:sz w:val="28"/>
          <w:szCs w:val="28"/>
          <w:lang w:val="ru-RU"/>
        </w:rPr>
        <w:instrText xml:space="preserve"> _</w:instrText>
      </w:r>
      <w:r w:rsidR="00D26041">
        <w:rPr>
          <w:rFonts w:ascii="Times New Roman" w:eastAsia="Times New Roman" w:hAnsi="Times New Roman" w:cs="Times New Roman"/>
          <w:sz w:val="28"/>
          <w:szCs w:val="28"/>
          <w:lang w:val="en-US"/>
        </w:rPr>
        <w:instrText>Ref</w:instrText>
      </w:r>
      <w:r w:rsidR="00D26041" w:rsidRPr="006453BE">
        <w:rPr>
          <w:rFonts w:ascii="Times New Roman" w:eastAsia="Times New Roman" w:hAnsi="Times New Roman" w:cs="Times New Roman"/>
          <w:sz w:val="28"/>
          <w:szCs w:val="28"/>
          <w:lang w:val="ru-RU"/>
        </w:rPr>
        <w:instrText>183109730 \</w:instrText>
      </w:r>
      <w:r w:rsidR="00D26041">
        <w:rPr>
          <w:rFonts w:ascii="Times New Roman" w:eastAsia="Times New Roman" w:hAnsi="Times New Roman" w:cs="Times New Roman"/>
          <w:sz w:val="28"/>
          <w:szCs w:val="28"/>
          <w:lang w:val="en-US"/>
        </w:rPr>
        <w:instrText>r</w:instrText>
      </w:r>
      <w:r w:rsidR="00D26041" w:rsidRPr="006453BE">
        <w:rPr>
          <w:rFonts w:ascii="Times New Roman" w:eastAsia="Times New Roman" w:hAnsi="Times New Roman" w:cs="Times New Roman"/>
          <w:sz w:val="28"/>
          <w:szCs w:val="28"/>
          <w:lang w:val="ru-RU"/>
        </w:rPr>
        <w:instrText xml:space="preserve"> \</w:instrText>
      </w:r>
      <w:r w:rsidR="00D26041">
        <w:rPr>
          <w:rFonts w:ascii="Times New Roman" w:eastAsia="Times New Roman" w:hAnsi="Times New Roman" w:cs="Times New Roman"/>
          <w:sz w:val="28"/>
          <w:szCs w:val="28"/>
          <w:lang w:val="en-US"/>
        </w:rPr>
        <w:instrText>h</w:instrText>
      </w:r>
      <w:r w:rsidR="00D26041" w:rsidRPr="006453BE">
        <w:rPr>
          <w:rFonts w:ascii="Times New Roman" w:eastAsia="Times New Roman" w:hAnsi="Times New Roman" w:cs="Times New Roman"/>
          <w:sz w:val="28"/>
          <w:szCs w:val="28"/>
          <w:lang w:val="ru-RU"/>
        </w:rPr>
        <w:instrText xml:space="preserve"> </w:instrText>
      </w:r>
      <w:r w:rsidR="00C87FFB">
        <w:fldChar w:fldCharType="separate"/>
      </w:r>
      <w:r w:rsidR="0047625E" w:rsidRPr="006453BE">
        <w:rPr>
          <w:rFonts w:ascii="Times New Roman" w:eastAsia="Times New Roman" w:hAnsi="Times New Roman" w:cs="Times New Roman"/>
          <w:sz w:val="28"/>
          <w:szCs w:val="28"/>
          <w:lang w:val="ru-RU"/>
        </w:rPr>
        <w:t>6</w:t>
      </w:r>
      <w:r w:rsidR="00C87FFB">
        <w:fldChar w:fldCharType="end"/>
      </w:r>
      <w:r w:rsidR="00141621" w:rsidRPr="006453BE">
        <w:rPr>
          <w:rFonts w:ascii="Times New Roman" w:eastAsia="Times New Roman" w:hAnsi="Times New Roman" w:cs="Times New Roman"/>
          <w:sz w:val="28"/>
          <w:szCs w:val="28"/>
          <w:lang w:val="ru-RU"/>
        </w:rPr>
        <w:t>].</w:t>
      </w:r>
    </w:p>
    <w:p w:rsidR="008E4A6B" w:rsidRPr="005931CC" w:rsidRDefault="008E4A6B" w:rsidP="008E4A6B">
      <w:pPr>
        <w:spacing w:after="0" w:line="360" w:lineRule="auto"/>
        <w:ind w:firstLine="709"/>
        <w:jc w:val="both"/>
        <w:rPr>
          <w:rFonts w:ascii="Times New Roman" w:eastAsia="Times New Roman" w:hAnsi="Times New Roman" w:cs="Times New Roman"/>
          <w:sz w:val="28"/>
          <w:szCs w:val="28"/>
        </w:rPr>
      </w:pPr>
      <w:proofErr w:type="gramStart"/>
      <w:r w:rsidRPr="006453BE">
        <w:rPr>
          <w:rFonts w:ascii="Times New Roman" w:eastAsia="Times New Roman" w:hAnsi="Times New Roman" w:cs="Times New Roman"/>
          <w:sz w:val="28"/>
          <w:szCs w:val="28"/>
          <w:lang w:val="ru-RU"/>
        </w:rPr>
        <w:t>Спринт на 5 м</w:t>
      </w:r>
      <w:r w:rsidR="00BF0B08" w:rsidRPr="005931CC">
        <w:rPr>
          <w:rFonts w:ascii="Times New Roman" w:eastAsia="Times New Roman" w:hAnsi="Times New Roman" w:cs="Times New Roman"/>
          <w:sz w:val="28"/>
          <w:szCs w:val="28"/>
        </w:rPr>
        <w:t>,</w:t>
      </w:r>
      <w:r w:rsidRPr="006453BE">
        <w:rPr>
          <w:rFonts w:ascii="Times New Roman" w:eastAsia="Times New Roman" w:hAnsi="Times New Roman" w:cs="Times New Roman"/>
          <w:sz w:val="28"/>
          <w:szCs w:val="28"/>
          <w:lang w:val="ru-RU"/>
        </w:rPr>
        <w:t xml:space="preserve"> 10 м</w:t>
      </w:r>
      <w:r w:rsidR="00BF0B08" w:rsidRPr="005931CC">
        <w:rPr>
          <w:rFonts w:ascii="Times New Roman" w:eastAsia="Times New Roman" w:hAnsi="Times New Roman" w:cs="Times New Roman"/>
          <w:sz w:val="28"/>
          <w:szCs w:val="28"/>
        </w:rPr>
        <w:t xml:space="preserve"> і 20 м</w:t>
      </w:r>
      <w:r w:rsidRPr="006453BE">
        <w:rPr>
          <w:rFonts w:ascii="Times New Roman" w:eastAsia="Times New Roman" w:hAnsi="Times New Roman" w:cs="Times New Roman"/>
          <w:sz w:val="28"/>
          <w:szCs w:val="28"/>
          <w:lang w:val="ru-RU"/>
        </w:rPr>
        <w:t xml:space="preserve"> проводилися разом, оскільки результат</w:t>
      </w:r>
      <w:r w:rsidR="00BF0B08" w:rsidRPr="005931CC">
        <w:rPr>
          <w:rFonts w:ascii="Times New Roman" w:eastAsia="Times New Roman" w:hAnsi="Times New Roman" w:cs="Times New Roman"/>
          <w:sz w:val="28"/>
          <w:szCs w:val="28"/>
        </w:rPr>
        <w:t>и</w:t>
      </w:r>
      <w:r w:rsidR="00BF0B08" w:rsidRPr="006453BE">
        <w:rPr>
          <w:rFonts w:ascii="Times New Roman" w:eastAsia="Times New Roman" w:hAnsi="Times New Roman" w:cs="Times New Roman"/>
          <w:sz w:val="28"/>
          <w:szCs w:val="28"/>
          <w:lang w:val="ru-RU"/>
        </w:rPr>
        <w:t xml:space="preserve"> спринту на 5</w:t>
      </w:r>
      <w:r w:rsidR="00BF0B08" w:rsidRPr="005931CC">
        <w:rPr>
          <w:rFonts w:ascii="Times New Roman" w:eastAsia="Times New Roman" w:hAnsi="Times New Roman" w:cs="Times New Roman"/>
          <w:sz w:val="28"/>
          <w:szCs w:val="28"/>
        </w:rPr>
        <w:t> </w:t>
      </w:r>
      <w:r w:rsidRPr="006453BE">
        <w:rPr>
          <w:rFonts w:ascii="Times New Roman" w:eastAsia="Times New Roman" w:hAnsi="Times New Roman" w:cs="Times New Roman"/>
          <w:sz w:val="28"/>
          <w:szCs w:val="28"/>
          <w:lang w:val="ru-RU"/>
        </w:rPr>
        <w:t xml:space="preserve">м </w:t>
      </w:r>
      <w:r w:rsidR="00BF0B08" w:rsidRPr="005931CC">
        <w:rPr>
          <w:rFonts w:ascii="Times New Roman" w:eastAsia="Times New Roman" w:hAnsi="Times New Roman" w:cs="Times New Roman"/>
          <w:sz w:val="28"/>
          <w:szCs w:val="28"/>
        </w:rPr>
        <w:t xml:space="preserve">і </w:t>
      </w:r>
      <w:r w:rsidR="00BF0B08" w:rsidRPr="006453BE">
        <w:rPr>
          <w:rFonts w:ascii="Times New Roman" w:eastAsia="Times New Roman" w:hAnsi="Times New Roman" w:cs="Times New Roman"/>
          <w:sz w:val="28"/>
          <w:szCs w:val="28"/>
          <w:lang w:val="ru-RU"/>
        </w:rPr>
        <w:t>10</w:t>
      </w:r>
      <w:r w:rsidR="00BF0B08" w:rsidRPr="005931CC">
        <w:rPr>
          <w:rFonts w:ascii="Times New Roman" w:eastAsia="Times New Roman" w:hAnsi="Times New Roman" w:cs="Times New Roman"/>
          <w:sz w:val="28"/>
          <w:szCs w:val="28"/>
        </w:rPr>
        <w:t> </w:t>
      </w:r>
      <w:r w:rsidR="00BF0B08" w:rsidRPr="006453BE">
        <w:rPr>
          <w:rFonts w:ascii="Times New Roman" w:eastAsia="Times New Roman" w:hAnsi="Times New Roman" w:cs="Times New Roman"/>
          <w:sz w:val="28"/>
          <w:szCs w:val="28"/>
          <w:lang w:val="ru-RU"/>
        </w:rPr>
        <w:t xml:space="preserve">м </w:t>
      </w:r>
      <w:r w:rsidRPr="006453BE">
        <w:rPr>
          <w:rFonts w:ascii="Times New Roman" w:eastAsia="Times New Roman" w:hAnsi="Times New Roman" w:cs="Times New Roman"/>
          <w:sz w:val="28"/>
          <w:szCs w:val="28"/>
          <w:lang w:val="ru-RU"/>
        </w:rPr>
        <w:t>бу</w:t>
      </w:r>
      <w:r w:rsidR="00BF0B08" w:rsidRPr="005931CC">
        <w:rPr>
          <w:rFonts w:ascii="Times New Roman" w:eastAsia="Times New Roman" w:hAnsi="Times New Roman" w:cs="Times New Roman"/>
          <w:sz w:val="28"/>
          <w:szCs w:val="28"/>
        </w:rPr>
        <w:t>ли</w:t>
      </w:r>
      <w:r w:rsidRPr="006453BE">
        <w:rPr>
          <w:rFonts w:ascii="Times New Roman" w:eastAsia="Times New Roman" w:hAnsi="Times New Roman" w:cs="Times New Roman"/>
          <w:sz w:val="28"/>
          <w:szCs w:val="28"/>
          <w:lang w:val="ru-RU"/>
        </w:rPr>
        <w:t xml:space="preserve"> проміжним часом для спринту на</w:t>
      </w:r>
      <w:r w:rsidR="00BF0B08" w:rsidRPr="005931CC">
        <w:rPr>
          <w:rFonts w:ascii="Times New Roman" w:eastAsia="Times New Roman" w:hAnsi="Times New Roman" w:cs="Times New Roman"/>
          <w:sz w:val="28"/>
          <w:szCs w:val="28"/>
        </w:rPr>
        <w:t xml:space="preserve"> 20 м</w:t>
      </w:r>
      <w:r w:rsidRPr="006453BE">
        <w:rPr>
          <w:rFonts w:ascii="Times New Roman" w:eastAsia="Times New Roman" w:hAnsi="Times New Roman" w:cs="Times New Roman"/>
          <w:sz w:val="28"/>
          <w:szCs w:val="28"/>
          <w:lang w:val="ru-RU"/>
        </w:rPr>
        <w:t xml:space="preserve">. Використовувалися </w:t>
      </w:r>
      <w:r w:rsidR="00695FD4" w:rsidRPr="005931CC">
        <w:rPr>
          <w:rFonts w:ascii="Times New Roman" w:eastAsia="Times New Roman" w:hAnsi="Times New Roman" w:cs="Times New Roman"/>
          <w:sz w:val="28"/>
          <w:szCs w:val="28"/>
        </w:rPr>
        <w:t>чотири</w:t>
      </w:r>
      <w:r w:rsidRPr="006453BE">
        <w:rPr>
          <w:rFonts w:ascii="Times New Roman" w:eastAsia="Times New Roman" w:hAnsi="Times New Roman" w:cs="Times New Roman"/>
          <w:sz w:val="28"/>
          <w:szCs w:val="28"/>
          <w:lang w:val="ru-RU"/>
        </w:rPr>
        <w:t xml:space="preserve"> хронометражні ворота: перший ставився на стартову позицію, другий – на 5-метрову, третій – на 10</w:t>
      </w:r>
      <w:r w:rsidR="00BF0B08" w:rsidRPr="005931CC">
        <w:rPr>
          <w:rFonts w:ascii="Times New Roman" w:eastAsia="Times New Roman" w:hAnsi="Times New Roman" w:cs="Times New Roman"/>
          <w:sz w:val="28"/>
          <w:szCs w:val="28"/>
        </w:rPr>
        <w:t>-</w:t>
      </w:r>
      <w:r w:rsidRPr="006453BE">
        <w:rPr>
          <w:rFonts w:ascii="Times New Roman" w:eastAsia="Times New Roman" w:hAnsi="Times New Roman" w:cs="Times New Roman"/>
          <w:sz w:val="28"/>
          <w:szCs w:val="28"/>
          <w:lang w:val="ru-RU"/>
        </w:rPr>
        <w:t>м</w:t>
      </w:r>
      <w:r w:rsidR="00BF0B08" w:rsidRPr="005931CC">
        <w:rPr>
          <w:rFonts w:ascii="Times New Roman" w:eastAsia="Times New Roman" w:hAnsi="Times New Roman" w:cs="Times New Roman"/>
          <w:sz w:val="28"/>
          <w:szCs w:val="28"/>
        </w:rPr>
        <w:t>етрову і четвертій – на фініш</w:t>
      </w:r>
      <w:r w:rsidRPr="006453BE">
        <w:rPr>
          <w:rFonts w:ascii="Times New Roman" w:eastAsia="Times New Roman" w:hAnsi="Times New Roman" w:cs="Times New Roman"/>
          <w:sz w:val="28"/>
          <w:szCs w:val="28"/>
          <w:lang w:val="ru-RU"/>
        </w:rPr>
        <w:t>.</w:t>
      </w:r>
      <w:proofErr w:type="gramEnd"/>
      <w:r w:rsidRPr="006453BE">
        <w:rPr>
          <w:rFonts w:ascii="Times New Roman" w:eastAsia="Times New Roman" w:hAnsi="Times New Roman" w:cs="Times New Roman"/>
          <w:sz w:val="28"/>
          <w:szCs w:val="28"/>
          <w:lang w:val="ru-RU"/>
        </w:rPr>
        <w:t xml:space="preserve"> У випробуванні учасник розташовується </w:t>
      </w:r>
      <w:proofErr w:type="gramStart"/>
      <w:r w:rsidR="00695FD4" w:rsidRPr="006453BE">
        <w:rPr>
          <w:rFonts w:ascii="Times New Roman" w:eastAsia="Times New Roman" w:hAnsi="Times New Roman" w:cs="Times New Roman"/>
          <w:sz w:val="28"/>
          <w:szCs w:val="28"/>
          <w:lang w:val="ru-RU"/>
        </w:rPr>
        <w:t>у</w:t>
      </w:r>
      <w:proofErr w:type="gramEnd"/>
      <w:r w:rsidR="00695FD4" w:rsidRPr="006453BE">
        <w:rPr>
          <w:rFonts w:ascii="Times New Roman" w:eastAsia="Times New Roman" w:hAnsi="Times New Roman" w:cs="Times New Roman"/>
          <w:sz w:val="28"/>
          <w:szCs w:val="28"/>
          <w:lang w:val="ru-RU"/>
        </w:rPr>
        <w:t xml:space="preserve"> </w:t>
      </w:r>
      <w:proofErr w:type="gramStart"/>
      <w:r w:rsidR="00695FD4" w:rsidRPr="006453BE">
        <w:rPr>
          <w:rFonts w:ascii="Times New Roman" w:eastAsia="Times New Roman" w:hAnsi="Times New Roman" w:cs="Times New Roman"/>
          <w:sz w:val="28"/>
          <w:szCs w:val="28"/>
          <w:lang w:val="ru-RU"/>
        </w:rPr>
        <w:t>висок</w:t>
      </w:r>
      <w:proofErr w:type="gramEnd"/>
      <w:r w:rsidR="00695FD4" w:rsidRPr="006453BE">
        <w:rPr>
          <w:rFonts w:ascii="Times New Roman" w:eastAsia="Times New Roman" w:hAnsi="Times New Roman" w:cs="Times New Roman"/>
          <w:sz w:val="28"/>
          <w:szCs w:val="28"/>
          <w:lang w:val="ru-RU"/>
        </w:rPr>
        <w:t>ій позиції для старту, 1</w:t>
      </w:r>
      <w:r w:rsidR="00695FD4" w:rsidRPr="005931CC">
        <w:rPr>
          <w:rFonts w:ascii="Times New Roman" w:eastAsia="Times New Roman" w:hAnsi="Times New Roman" w:cs="Times New Roman"/>
          <w:sz w:val="28"/>
          <w:szCs w:val="28"/>
        </w:rPr>
        <w:t> </w:t>
      </w:r>
      <w:r w:rsidRPr="006453BE">
        <w:rPr>
          <w:rFonts w:ascii="Times New Roman" w:eastAsia="Times New Roman" w:hAnsi="Times New Roman" w:cs="Times New Roman"/>
          <w:sz w:val="28"/>
          <w:szCs w:val="28"/>
          <w:lang w:val="ru-RU"/>
        </w:rPr>
        <w:t xml:space="preserve">м позаду лінії старту, і починає випробування довільно. Коли учасник перетинає перші ворота, </w:t>
      </w:r>
      <w:proofErr w:type="gramStart"/>
      <w:r w:rsidRPr="006453BE">
        <w:rPr>
          <w:rFonts w:ascii="Times New Roman" w:eastAsia="Times New Roman" w:hAnsi="Times New Roman" w:cs="Times New Roman"/>
          <w:sz w:val="28"/>
          <w:szCs w:val="28"/>
          <w:lang w:val="ru-RU"/>
        </w:rPr>
        <w:t>починається</w:t>
      </w:r>
      <w:proofErr w:type="gramEnd"/>
      <w:r w:rsidRPr="006453BE">
        <w:rPr>
          <w:rFonts w:ascii="Times New Roman" w:eastAsia="Times New Roman" w:hAnsi="Times New Roman" w:cs="Times New Roman"/>
          <w:sz w:val="28"/>
          <w:szCs w:val="28"/>
          <w:lang w:val="ru-RU"/>
        </w:rPr>
        <w:t xml:space="preserve"> відлік часу. Проміжний час зазначається </w:t>
      </w:r>
      <w:proofErr w:type="gramStart"/>
      <w:r w:rsidRPr="006453BE">
        <w:rPr>
          <w:rFonts w:ascii="Times New Roman" w:eastAsia="Times New Roman" w:hAnsi="Times New Roman" w:cs="Times New Roman"/>
          <w:sz w:val="28"/>
          <w:szCs w:val="28"/>
          <w:lang w:val="ru-RU"/>
        </w:rPr>
        <w:t>п</w:t>
      </w:r>
      <w:proofErr w:type="gramEnd"/>
      <w:r w:rsidRPr="006453BE">
        <w:rPr>
          <w:rFonts w:ascii="Times New Roman" w:eastAsia="Times New Roman" w:hAnsi="Times New Roman" w:cs="Times New Roman"/>
          <w:sz w:val="28"/>
          <w:szCs w:val="28"/>
          <w:lang w:val="ru-RU"/>
        </w:rPr>
        <w:t>ісля проходження других</w:t>
      </w:r>
      <w:r w:rsidR="00695FD4" w:rsidRPr="005931CC">
        <w:rPr>
          <w:rFonts w:ascii="Times New Roman" w:eastAsia="Times New Roman" w:hAnsi="Times New Roman" w:cs="Times New Roman"/>
          <w:sz w:val="28"/>
          <w:szCs w:val="28"/>
        </w:rPr>
        <w:t xml:space="preserve"> і третіх</w:t>
      </w:r>
      <w:r w:rsidRPr="006453BE">
        <w:rPr>
          <w:rFonts w:ascii="Times New Roman" w:eastAsia="Times New Roman" w:hAnsi="Times New Roman" w:cs="Times New Roman"/>
          <w:sz w:val="28"/>
          <w:szCs w:val="28"/>
          <w:lang w:val="ru-RU"/>
        </w:rPr>
        <w:t xml:space="preserve"> воріт, а час зупиняється після того, як учасник проходить </w:t>
      </w:r>
      <w:r w:rsidR="00695FD4" w:rsidRPr="005931CC">
        <w:rPr>
          <w:rFonts w:ascii="Times New Roman" w:eastAsia="Times New Roman" w:hAnsi="Times New Roman" w:cs="Times New Roman"/>
          <w:sz w:val="28"/>
          <w:szCs w:val="28"/>
        </w:rPr>
        <w:t>четверті</w:t>
      </w:r>
      <w:r w:rsidRPr="006453BE">
        <w:rPr>
          <w:rFonts w:ascii="Times New Roman" w:eastAsia="Times New Roman" w:hAnsi="Times New Roman" w:cs="Times New Roman"/>
          <w:sz w:val="28"/>
          <w:szCs w:val="28"/>
          <w:lang w:val="ru-RU"/>
        </w:rPr>
        <w:t xml:space="preserve"> ворота. </w:t>
      </w:r>
      <w:r w:rsidR="00695FD4" w:rsidRPr="005931CC">
        <w:rPr>
          <w:rFonts w:ascii="Times New Roman" w:eastAsia="Times New Roman" w:hAnsi="Times New Roman" w:cs="Times New Roman"/>
          <w:sz w:val="28"/>
          <w:szCs w:val="28"/>
        </w:rPr>
        <w:t>Дається 3</w:t>
      </w:r>
      <w:r w:rsidRPr="006453BE">
        <w:rPr>
          <w:rFonts w:ascii="Times New Roman" w:eastAsia="Times New Roman" w:hAnsi="Times New Roman" w:cs="Times New Roman"/>
          <w:sz w:val="28"/>
          <w:szCs w:val="28"/>
          <w:lang w:val="ru-RU"/>
        </w:rPr>
        <w:t xml:space="preserve"> випробуван</w:t>
      </w:r>
      <w:r w:rsidR="00695FD4" w:rsidRPr="005931CC">
        <w:rPr>
          <w:rFonts w:ascii="Times New Roman" w:eastAsia="Times New Roman" w:hAnsi="Times New Roman" w:cs="Times New Roman"/>
          <w:sz w:val="28"/>
          <w:szCs w:val="28"/>
        </w:rPr>
        <w:t>ня</w:t>
      </w:r>
      <w:r w:rsidRPr="006453BE">
        <w:rPr>
          <w:rFonts w:ascii="Times New Roman" w:eastAsia="Times New Roman" w:hAnsi="Times New Roman" w:cs="Times New Roman"/>
          <w:sz w:val="28"/>
          <w:szCs w:val="28"/>
          <w:lang w:val="ru-RU"/>
        </w:rPr>
        <w:t xml:space="preserve"> з відпочинком по 2 хвилини. </w:t>
      </w:r>
    </w:p>
    <w:p w:rsidR="00350A32" w:rsidRPr="005931CC" w:rsidRDefault="00350A32" w:rsidP="00350A32">
      <w:pPr>
        <w:pStyle w:val="a5"/>
        <w:spacing w:after="0" w:line="360" w:lineRule="auto"/>
        <w:ind w:firstLine="709"/>
        <w:jc w:val="both"/>
        <w:rPr>
          <w:rFonts w:ascii="Times New Roman" w:hAnsi="Times New Roman" w:cs="Times New Roman"/>
          <w:sz w:val="28"/>
          <w:szCs w:val="28"/>
        </w:rPr>
      </w:pPr>
      <w:r w:rsidRPr="005931CC">
        <w:rPr>
          <w:rFonts w:ascii="Times New Roman" w:hAnsi="Times New Roman" w:cs="Times New Roman"/>
          <w:sz w:val="28"/>
          <w:szCs w:val="28"/>
        </w:rPr>
        <w:t>2.1.</w:t>
      </w:r>
      <w:r w:rsidR="00194333" w:rsidRPr="005931CC">
        <w:rPr>
          <w:rFonts w:ascii="Times New Roman" w:hAnsi="Times New Roman" w:cs="Times New Roman"/>
          <w:sz w:val="28"/>
          <w:szCs w:val="28"/>
        </w:rPr>
        <w:t>4</w:t>
      </w:r>
      <w:r w:rsidRPr="005931CC">
        <w:rPr>
          <w:rFonts w:ascii="Times New Roman" w:hAnsi="Times New Roman" w:cs="Times New Roman"/>
          <w:sz w:val="28"/>
          <w:szCs w:val="28"/>
        </w:rPr>
        <w:tab/>
      </w:r>
      <w:r w:rsidR="00144151" w:rsidRPr="005931CC">
        <w:rPr>
          <w:rFonts w:ascii="Times New Roman" w:hAnsi="Times New Roman" w:cs="Times New Roman"/>
          <w:sz w:val="28"/>
          <w:szCs w:val="28"/>
        </w:rPr>
        <w:t xml:space="preserve">Педагогічний </w:t>
      </w:r>
      <w:r w:rsidRPr="005931CC">
        <w:rPr>
          <w:rFonts w:ascii="Times New Roman" w:hAnsi="Times New Roman" w:cs="Times New Roman"/>
          <w:sz w:val="28"/>
          <w:szCs w:val="28"/>
        </w:rPr>
        <w:t>експеримент</w:t>
      </w:r>
    </w:p>
    <w:p w:rsidR="00730C8B" w:rsidRPr="005931CC" w:rsidRDefault="00730C8B" w:rsidP="00730C8B">
      <w:pPr>
        <w:pStyle w:val="a5"/>
        <w:spacing w:after="0" w:line="360" w:lineRule="auto"/>
        <w:ind w:firstLine="709"/>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 xml:space="preserve">Педагогічний експеримент складався з двох етапів: констатувального та формувального. </w:t>
      </w:r>
      <w:r w:rsidR="00350A32" w:rsidRPr="005931CC">
        <w:rPr>
          <w:rFonts w:ascii="Times New Roman" w:hAnsi="Times New Roman" w:cs="Times New Roman"/>
          <w:sz w:val="28"/>
          <w:szCs w:val="28"/>
        </w:rPr>
        <w:t xml:space="preserve">Констатувальний педагогічний експеримент передбачав вимірювання </w:t>
      </w:r>
      <w:r w:rsidR="00AE0206" w:rsidRPr="005931CC">
        <w:rPr>
          <w:rFonts w:ascii="Times New Roman" w:hAnsi="Times New Roman" w:cs="Times New Roman"/>
          <w:sz w:val="28"/>
          <w:szCs w:val="28"/>
        </w:rPr>
        <w:t xml:space="preserve">антропометричних показників </w:t>
      </w:r>
      <w:r w:rsidR="00350A32" w:rsidRPr="005931CC">
        <w:rPr>
          <w:rFonts w:ascii="Times New Roman" w:hAnsi="Times New Roman" w:cs="Times New Roman"/>
          <w:sz w:val="28"/>
          <w:szCs w:val="28"/>
        </w:rPr>
        <w:t>тіла</w:t>
      </w:r>
      <w:r w:rsidR="00AE0206" w:rsidRPr="005931CC">
        <w:rPr>
          <w:rFonts w:ascii="Times New Roman" w:hAnsi="Times New Roman" w:cs="Times New Roman"/>
          <w:sz w:val="28"/>
          <w:szCs w:val="28"/>
        </w:rPr>
        <w:t>, а також</w:t>
      </w:r>
      <w:r w:rsidR="00350A32" w:rsidRPr="005931CC">
        <w:rPr>
          <w:rFonts w:ascii="Times New Roman" w:hAnsi="Times New Roman" w:cs="Times New Roman"/>
          <w:sz w:val="28"/>
          <w:szCs w:val="28"/>
        </w:rPr>
        <w:t xml:space="preserve"> </w:t>
      </w:r>
      <w:r w:rsidR="00AE0206" w:rsidRPr="005931CC">
        <w:rPr>
          <w:rFonts w:ascii="Times New Roman" w:eastAsia="Times New Roman" w:hAnsi="Times New Roman" w:cs="Times New Roman"/>
          <w:sz w:val="28"/>
          <w:szCs w:val="28"/>
        </w:rPr>
        <w:t>комплексне тестування</w:t>
      </w:r>
      <w:r w:rsidR="008903D2" w:rsidRPr="006453BE">
        <w:rPr>
          <w:rFonts w:ascii="Times New Roman" w:eastAsia="Times New Roman" w:hAnsi="Times New Roman" w:cs="Times New Roman"/>
          <w:sz w:val="28"/>
          <w:szCs w:val="28"/>
        </w:rPr>
        <w:t xml:space="preserve"> </w:t>
      </w:r>
      <w:r w:rsidR="008903D2" w:rsidRPr="005931CC">
        <w:rPr>
          <w:rFonts w:ascii="Times New Roman" w:eastAsia="Times New Roman" w:hAnsi="Times New Roman" w:cs="Times New Roman"/>
          <w:sz w:val="28"/>
          <w:szCs w:val="28"/>
        </w:rPr>
        <w:t>спеціальної</w:t>
      </w:r>
      <w:r w:rsidR="00AE0206" w:rsidRPr="005931CC">
        <w:rPr>
          <w:rFonts w:ascii="Times New Roman" w:eastAsia="Times New Roman" w:hAnsi="Times New Roman" w:cs="Times New Roman"/>
          <w:sz w:val="28"/>
          <w:szCs w:val="28"/>
        </w:rPr>
        <w:t xml:space="preserve"> фізичної підготовленості </w:t>
      </w:r>
      <w:r w:rsidR="008903D2" w:rsidRPr="005931CC">
        <w:rPr>
          <w:rFonts w:ascii="Times New Roman" w:eastAsia="Times New Roman" w:hAnsi="Times New Roman" w:cs="Times New Roman"/>
          <w:sz w:val="28"/>
          <w:szCs w:val="28"/>
        </w:rPr>
        <w:t xml:space="preserve">юнаків </w:t>
      </w:r>
      <w:r w:rsidR="00A73330" w:rsidRPr="005931CC">
        <w:rPr>
          <w:rFonts w:ascii="Times New Roman" w:eastAsia="Times New Roman" w:hAnsi="Times New Roman" w:cs="Times New Roman"/>
          <w:sz w:val="28"/>
          <w:szCs w:val="28"/>
        </w:rPr>
        <w:t>1</w:t>
      </w:r>
      <w:r w:rsidR="008903D2" w:rsidRPr="005931CC">
        <w:rPr>
          <w:rFonts w:ascii="Times New Roman" w:eastAsia="Times New Roman" w:hAnsi="Times New Roman" w:cs="Times New Roman"/>
          <w:sz w:val="28"/>
          <w:szCs w:val="28"/>
        </w:rPr>
        <w:t>5–17-ти років</w:t>
      </w:r>
      <w:r w:rsidR="00AE0206" w:rsidRPr="005931CC">
        <w:rPr>
          <w:rFonts w:ascii="Times New Roman" w:eastAsia="Times New Roman" w:hAnsi="Times New Roman" w:cs="Times New Roman"/>
          <w:sz w:val="28"/>
          <w:szCs w:val="28"/>
        </w:rPr>
        <w:t xml:space="preserve">, які займаються </w:t>
      </w:r>
      <w:r w:rsidR="007B5142" w:rsidRPr="005931CC">
        <w:rPr>
          <w:rFonts w:ascii="Times New Roman" w:eastAsia="Times New Roman" w:hAnsi="Times New Roman" w:cs="Times New Roman"/>
          <w:sz w:val="28"/>
          <w:szCs w:val="28"/>
        </w:rPr>
        <w:t>футзал</w:t>
      </w:r>
      <w:r w:rsidR="00AE0206" w:rsidRPr="005931CC">
        <w:rPr>
          <w:rFonts w:ascii="Times New Roman" w:eastAsia="Times New Roman" w:hAnsi="Times New Roman" w:cs="Times New Roman"/>
          <w:sz w:val="28"/>
          <w:szCs w:val="28"/>
        </w:rPr>
        <w:t>ом</w:t>
      </w:r>
      <w:r w:rsidR="00350A32" w:rsidRPr="005931CC">
        <w:rPr>
          <w:rFonts w:ascii="Times New Roman" w:hAnsi="Times New Roman" w:cs="Times New Roman"/>
          <w:sz w:val="28"/>
          <w:szCs w:val="28"/>
        </w:rPr>
        <w:t xml:space="preserve">. Вимірювання проведені на вибірці </w:t>
      </w:r>
      <w:r w:rsidR="008903D2" w:rsidRPr="005931CC">
        <w:rPr>
          <w:rFonts w:ascii="Times New Roman" w:hAnsi="Times New Roman" w:cs="Times New Roman"/>
          <w:sz w:val="28"/>
          <w:szCs w:val="28"/>
        </w:rPr>
        <w:t>34</w:t>
      </w:r>
      <w:r w:rsidR="00350A32" w:rsidRPr="005931CC">
        <w:rPr>
          <w:rFonts w:ascii="Times New Roman" w:hAnsi="Times New Roman" w:cs="Times New Roman"/>
          <w:sz w:val="28"/>
          <w:szCs w:val="28"/>
        </w:rPr>
        <w:t xml:space="preserve"> </w:t>
      </w:r>
      <w:r w:rsidR="00142F11" w:rsidRPr="005931CC">
        <w:rPr>
          <w:rFonts w:ascii="Times New Roman" w:hAnsi="Times New Roman" w:cs="Times New Roman"/>
          <w:sz w:val="28"/>
          <w:szCs w:val="28"/>
        </w:rPr>
        <w:t>студе</w:t>
      </w:r>
      <w:r w:rsidRPr="005931CC">
        <w:rPr>
          <w:rFonts w:ascii="Times New Roman" w:hAnsi="Times New Roman" w:cs="Times New Roman"/>
          <w:sz w:val="28"/>
          <w:szCs w:val="28"/>
        </w:rPr>
        <w:t>н</w:t>
      </w:r>
      <w:r w:rsidR="00142F11" w:rsidRPr="005931CC">
        <w:rPr>
          <w:rFonts w:ascii="Times New Roman" w:hAnsi="Times New Roman" w:cs="Times New Roman"/>
          <w:sz w:val="28"/>
          <w:szCs w:val="28"/>
        </w:rPr>
        <w:t>тів</w:t>
      </w:r>
      <w:r w:rsidR="00350A32" w:rsidRPr="005931CC">
        <w:rPr>
          <w:rFonts w:ascii="Times New Roman" w:hAnsi="Times New Roman" w:cs="Times New Roman"/>
          <w:sz w:val="28"/>
          <w:szCs w:val="28"/>
        </w:rPr>
        <w:t xml:space="preserve"> 1</w:t>
      </w:r>
      <w:r w:rsidR="00142F11" w:rsidRPr="005931CC">
        <w:rPr>
          <w:rFonts w:ascii="Times New Roman" w:hAnsi="Times New Roman" w:cs="Times New Roman"/>
          <w:sz w:val="28"/>
          <w:szCs w:val="28"/>
        </w:rPr>
        <w:t>5</w:t>
      </w:r>
      <w:r w:rsidR="00350A32" w:rsidRPr="005931CC">
        <w:rPr>
          <w:rFonts w:ascii="Times New Roman" w:hAnsi="Times New Roman" w:cs="Times New Roman"/>
          <w:sz w:val="28"/>
          <w:szCs w:val="28"/>
        </w:rPr>
        <w:t>–1</w:t>
      </w:r>
      <w:r w:rsidR="008903D2" w:rsidRPr="005931CC">
        <w:rPr>
          <w:rFonts w:ascii="Times New Roman" w:hAnsi="Times New Roman" w:cs="Times New Roman"/>
          <w:sz w:val="28"/>
          <w:szCs w:val="28"/>
        </w:rPr>
        <w:t>7</w:t>
      </w:r>
      <w:r w:rsidR="00350A32" w:rsidRPr="005931CC">
        <w:rPr>
          <w:rFonts w:ascii="Times New Roman" w:hAnsi="Times New Roman" w:cs="Times New Roman"/>
          <w:sz w:val="28"/>
          <w:szCs w:val="28"/>
        </w:rPr>
        <w:t>-ти років</w:t>
      </w:r>
      <w:r w:rsidRPr="005931CC">
        <w:rPr>
          <w:rFonts w:ascii="Times New Roman" w:eastAsia="Times New Roman" w:hAnsi="Times New Roman" w:cs="Times New Roman"/>
          <w:sz w:val="28"/>
          <w:szCs w:val="28"/>
        </w:rPr>
        <w:t xml:space="preserve">. </w:t>
      </w:r>
    </w:p>
    <w:p w:rsidR="00730C8B" w:rsidRDefault="00730C8B" w:rsidP="00730C8B">
      <w:pPr>
        <w:spacing w:after="0" w:line="360" w:lineRule="auto"/>
        <w:ind w:firstLine="709"/>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 xml:space="preserve">Для участі у формувальному педагогічному експерименті були сформовані дві групи студентів: </w:t>
      </w:r>
      <w:r w:rsidR="00153327" w:rsidRPr="005931CC">
        <w:rPr>
          <w:rFonts w:ascii="Times New Roman" w:eastAsia="Times New Roman" w:hAnsi="Times New Roman" w:cs="Times New Roman"/>
          <w:sz w:val="28"/>
          <w:szCs w:val="28"/>
        </w:rPr>
        <w:t xml:space="preserve">експериментальна група </w:t>
      </w:r>
      <w:r w:rsidRPr="005931CC">
        <w:rPr>
          <w:rFonts w:ascii="Times New Roman" w:eastAsia="Times New Roman" w:hAnsi="Times New Roman" w:cs="Times New Roman"/>
          <w:sz w:val="28"/>
          <w:szCs w:val="28"/>
        </w:rPr>
        <w:t>(</w:t>
      </w:r>
      <w:r w:rsidR="00153327" w:rsidRPr="005931CC">
        <w:rPr>
          <w:rFonts w:ascii="Times New Roman" w:eastAsia="Times New Roman" w:hAnsi="Times New Roman" w:cs="Times New Roman"/>
          <w:sz w:val="28"/>
          <w:szCs w:val="28"/>
        </w:rPr>
        <w:t>Е</w:t>
      </w:r>
      <w:r w:rsidRPr="005931CC">
        <w:rPr>
          <w:rFonts w:ascii="Times New Roman" w:eastAsia="Times New Roman" w:hAnsi="Times New Roman" w:cs="Times New Roman"/>
          <w:sz w:val="28"/>
          <w:szCs w:val="28"/>
        </w:rPr>
        <w:t xml:space="preserve">Г, </w:t>
      </w:r>
      <w:r w:rsidRPr="005931CC">
        <w:rPr>
          <w:rFonts w:ascii="Times New Roman" w:eastAsia="Times New Roman" w:hAnsi="Times New Roman" w:cs="Times New Roman"/>
          <w:sz w:val="28"/>
          <w:szCs w:val="28"/>
          <w:lang w:val="en-US"/>
        </w:rPr>
        <w:t>n</w:t>
      </w:r>
      <w:r w:rsidRPr="006453BE">
        <w:rPr>
          <w:rFonts w:ascii="Times New Roman" w:eastAsia="Times New Roman" w:hAnsi="Times New Roman" w:cs="Times New Roman"/>
          <w:sz w:val="28"/>
          <w:szCs w:val="28"/>
          <w:lang w:val="ru-RU"/>
        </w:rPr>
        <w:t>=</w:t>
      </w:r>
      <w:r w:rsidR="008903D2" w:rsidRPr="005931CC">
        <w:rPr>
          <w:rFonts w:ascii="Times New Roman" w:eastAsia="Times New Roman" w:hAnsi="Times New Roman" w:cs="Times New Roman"/>
          <w:sz w:val="28"/>
          <w:szCs w:val="28"/>
        </w:rPr>
        <w:t>16</w:t>
      </w:r>
      <w:r w:rsidRPr="005931CC">
        <w:rPr>
          <w:rFonts w:ascii="Times New Roman" w:eastAsia="Times New Roman" w:hAnsi="Times New Roman" w:cs="Times New Roman"/>
          <w:sz w:val="28"/>
          <w:szCs w:val="28"/>
        </w:rPr>
        <w:t xml:space="preserve">) та </w:t>
      </w:r>
      <w:r w:rsidR="008903D2" w:rsidRPr="005931CC">
        <w:rPr>
          <w:rFonts w:ascii="Times New Roman" w:eastAsia="Times New Roman" w:hAnsi="Times New Roman" w:cs="Times New Roman"/>
          <w:sz w:val="28"/>
          <w:szCs w:val="28"/>
        </w:rPr>
        <w:t>контрольна</w:t>
      </w:r>
      <w:r w:rsidR="00153327" w:rsidRPr="005931CC">
        <w:rPr>
          <w:rFonts w:ascii="Times New Roman" w:eastAsia="Times New Roman" w:hAnsi="Times New Roman" w:cs="Times New Roman"/>
          <w:sz w:val="28"/>
          <w:szCs w:val="28"/>
        </w:rPr>
        <w:t xml:space="preserve"> група </w:t>
      </w:r>
      <w:r w:rsidRPr="005931CC">
        <w:rPr>
          <w:rFonts w:ascii="Times New Roman" w:eastAsia="Times New Roman" w:hAnsi="Times New Roman" w:cs="Times New Roman"/>
          <w:sz w:val="28"/>
          <w:szCs w:val="28"/>
        </w:rPr>
        <w:t>(</w:t>
      </w:r>
      <w:r w:rsidR="008903D2" w:rsidRPr="005931CC">
        <w:rPr>
          <w:rFonts w:ascii="Times New Roman" w:eastAsia="Times New Roman" w:hAnsi="Times New Roman" w:cs="Times New Roman"/>
          <w:sz w:val="28"/>
          <w:szCs w:val="28"/>
        </w:rPr>
        <w:t>К</w:t>
      </w:r>
      <w:r w:rsidRPr="005931CC">
        <w:rPr>
          <w:rFonts w:ascii="Times New Roman" w:eastAsia="Times New Roman" w:hAnsi="Times New Roman" w:cs="Times New Roman"/>
          <w:sz w:val="28"/>
          <w:szCs w:val="28"/>
        </w:rPr>
        <w:t>Г</w:t>
      </w:r>
      <w:r w:rsidRPr="006453BE">
        <w:rPr>
          <w:rFonts w:ascii="Times New Roman" w:eastAsia="Times New Roman" w:hAnsi="Times New Roman" w:cs="Times New Roman"/>
          <w:sz w:val="28"/>
          <w:szCs w:val="28"/>
          <w:lang w:val="ru-RU"/>
        </w:rPr>
        <w:t xml:space="preserve">, </w:t>
      </w:r>
      <w:r w:rsidRPr="005931CC">
        <w:rPr>
          <w:rFonts w:ascii="Times New Roman" w:eastAsia="Times New Roman" w:hAnsi="Times New Roman" w:cs="Times New Roman"/>
          <w:sz w:val="28"/>
          <w:szCs w:val="28"/>
          <w:lang w:val="en-US"/>
        </w:rPr>
        <w:t>n</w:t>
      </w:r>
      <w:r w:rsidRPr="006453BE">
        <w:rPr>
          <w:rFonts w:ascii="Times New Roman" w:eastAsia="Times New Roman" w:hAnsi="Times New Roman" w:cs="Times New Roman"/>
          <w:sz w:val="28"/>
          <w:szCs w:val="28"/>
          <w:lang w:val="ru-RU"/>
        </w:rPr>
        <w:t>=</w:t>
      </w:r>
      <w:r w:rsidR="008903D2" w:rsidRPr="005931CC">
        <w:rPr>
          <w:rFonts w:ascii="Times New Roman" w:eastAsia="Times New Roman" w:hAnsi="Times New Roman" w:cs="Times New Roman"/>
          <w:sz w:val="28"/>
          <w:szCs w:val="28"/>
        </w:rPr>
        <w:t>18</w:t>
      </w:r>
      <w:r w:rsidRPr="005931CC">
        <w:rPr>
          <w:rFonts w:ascii="Times New Roman" w:eastAsia="Times New Roman" w:hAnsi="Times New Roman" w:cs="Times New Roman"/>
          <w:sz w:val="28"/>
          <w:szCs w:val="28"/>
        </w:rPr>
        <w:t xml:space="preserve">). В </w:t>
      </w:r>
      <w:r w:rsidR="00153327" w:rsidRPr="005931CC">
        <w:rPr>
          <w:rFonts w:ascii="Times New Roman" w:eastAsia="Times New Roman" w:hAnsi="Times New Roman" w:cs="Times New Roman"/>
          <w:sz w:val="28"/>
          <w:szCs w:val="28"/>
        </w:rPr>
        <w:t xml:space="preserve">обох </w:t>
      </w:r>
      <w:r w:rsidR="008903D2" w:rsidRPr="005931CC">
        <w:rPr>
          <w:rFonts w:ascii="Times New Roman" w:eastAsia="Times New Roman" w:hAnsi="Times New Roman" w:cs="Times New Roman"/>
          <w:sz w:val="28"/>
          <w:szCs w:val="28"/>
        </w:rPr>
        <w:t>групах</w:t>
      </w:r>
      <w:r w:rsidRPr="005931CC">
        <w:rPr>
          <w:rFonts w:ascii="Times New Roman" w:eastAsia="Times New Roman" w:hAnsi="Times New Roman" w:cs="Times New Roman"/>
          <w:sz w:val="28"/>
          <w:szCs w:val="28"/>
        </w:rPr>
        <w:t xml:space="preserve"> навчально-тренувальний процес здійснювався з урахуванням </w:t>
      </w:r>
      <w:r w:rsidR="008903D2" w:rsidRPr="005931CC">
        <w:rPr>
          <w:rFonts w:ascii="Times New Roman" w:eastAsia="Times New Roman" w:hAnsi="Times New Roman" w:cs="Times New Roman"/>
          <w:sz w:val="28"/>
          <w:szCs w:val="28"/>
        </w:rPr>
        <w:t>графіка навчального процесу</w:t>
      </w:r>
      <w:r w:rsidRPr="005931CC">
        <w:rPr>
          <w:rFonts w:ascii="Times New Roman" w:eastAsia="Times New Roman" w:hAnsi="Times New Roman" w:cs="Times New Roman"/>
          <w:sz w:val="28"/>
          <w:szCs w:val="28"/>
        </w:rPr>
        <w:t xml:space="preserve">. </w:t>
      </w:r>
      <w:r w:rsidR="00365193" w:rsidRPr="005931CC">
        <w:rPr>
          <w:rFonts w:ascii="Times New Roman" w:eastAsia="Times New Roman" w:hAnsi="Times New Roman" w:cs="Times New Roman"/>
          <w:sz w:val="28"/>
          <w:szCs w:val="28"/>
        </w:rPr>
        <w:t>Юнаки ЕГ займалися за запропонованою нами програмою з включенням вправ на розвиток швидкісно-силових здібностей, а юнаки КГ за загальноприйнятою програмою з футзалу.</w:t>
      </w:r>
    </w:p>
    <w:p w:rsidR="006D532C" w:rsidRPr="005931CC" w:rsidRDefault="006D532C" w:rsidP="00730C8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Всі студенти дали згоду на участь в експерименті відповідно до нормативного документу </w:t>
      </w:r>
      <w:r w:rsidRPr="006453BE">
        <w:rPr>
          <w:rFonts w:ascii="Times New Roman" w:eastAsia="Times New Roman" w:hAnsi="Times New Roman" w:cs="Times New Roman"/>
          <w:sz w:val="28"/>
          <w:szCs w:val="28"/>
          <w:lang w:val="ru-RU"/>
        </w:rPr>
        <w:t>[</w:t>
      </w:r>
      <w:r w:rsidR="00C87FFB">
        <w:rPr>
          <w:rFonts w:ascii="Times New Roman" w:eastAsia="Times New Roman" w:hAnsi="Times New Roman" w:cs="Times New Roman"/>
          <w:sz w:val="28"/>
          <w:szCs w:val="28"/>
          <w:lang w:val="en-US"/>
        </w:rPr>
        <w:fldChar w:fldCharType="begin"/>
      </w:r>
      <w:r w:rsidRPr="006453BE">
        <w:rPr>
          <w:rFonts w:ascii="Times New Roman" w:eastAsia="Times New Roman" w:hAnsi="Times New Roman" w:cs="Times New Roman"/>
          <w:sz w:val="28"/>
          <w:szCs w:val="28"/>
          <w:lang w:val="ru-RU"/>
        </w:rPr>
        <w:instrText xml:space="preserve"> </w:instrText>
      </w:r>
      <w:r>
        <w:rPr>
          <w:rFonts w:ascii="Times New Roman" w:eastAsia="Times New Roman" w:hAnsi="Times New Roman" w:cs="Times New Roman"/>
          <w:sz w:val="28"/>
          <w:szCs w:val="28"/>
          <w:lang w:val="en-US"/>
        </w:rPr>
        <w:instrText>REF</w:instrText>
      </w:r>
      <w:r w:rsidRPr="006453BE">
        <w:rPr>
          <w:rFonts w:ascii="Times New Roman" w:eastAsia="Times New Roman" w:hAnsi="Times New Roman" w:cs="Times New Roman"/>
          <w:sz w:val="28"/>
          <w:szCs w:val="28"/>
          <w:lang w:val="ru-RU"/>
        </w:rPr>
        <w:instrText xml:space="preserve"> _</w:instrText>
      </w:r>
      <w:r>
        <w:rPr>
          <w:rFonts w:ascii="Times New Roman" w:eastAsia="Times New Roman" w:hAnsi="Times New Roman" w:cs="Times New Roman"/>
          <w:sz w:val="28"/>
          <w:szCs w:val="28"/>
          <w:lang w:val="en-US"/>
        </w:rPr>
        <w:instrText>Ref</w:instrText>
      </w:r>
      <w:r w:rsidRPr="006453BE">
        <w:rPr>
          <w:rFonts w:ascii="Times New Roman" w:eastAsia="Times New Roman" w:hAnsi="Times New Roman" w:cs="Times New Roman"/>
          <w:sz w:val="28"/>
          <w:szCs w:val="28"/>
          <w:lang w:val="ru-RU"/>
        </w:rPr>
        <w:instrText>183131359 \</w:instrText>
      </w:r>
      <w:r>
        <w:rPr>
          <w:rFonts w:ascii="Times New Roman" w:eastAsia="Times New Roman" w:hAnsi="Times New Roman" w:cs="Times New Roman"/>
          <w:sz w:val="28"/>
          <w:szCs w:val="28"/>
          <w:lang w:val="en-US"/>
        </w:rPr>
        <w:instrText>r</w:instrText>
      </w:r>
      <w:r w:rsidRPr="006453BE">
        <w:rPr>
          <w:rFonts w:ascii="Times New Roman" w:eastAsia="Times New Roman" w:hAnsi="Times New Roman" w:cs="Times New Roman"/>
          <w:sz w:val="28"/>
          <w:szCs w:val="28"/>
          <w:lang w:val="ru-RU"/>
        </w:rPr>
        <w:instrText xml:space="preserve"> \</w:instrText>
      </w:r>
      <w:r>
        <w:rPr>
          <w:rFonts w:ascii="Times New Roman" w:eastAsia="Times New Roman" w:hAnsi="Times New Roman" w:cs="Times New Roman"/>
          <w:sz w:val="28"/>
          <w:szCs w:val="28"/>
          <w:lang w:val="en-US"/>
        </w:rPr>
        <w:instrText>h</w:instrText>
      </w:r>
      <w:r w:rsidRPr="006453BE">
        <w:rPr>
          <w:rFonts w:ascii="Times New Roman" w:eastAsia="Times New Roman" w:hAnsi="Times New Roman" w:cs="Times New Roman"/>
          <w:sz w:val="28"/>
          <w:szCs w:val="28"/>
          <w:lang w:val="ru-RU"/>
        </w:rPr>
        <w:instrText xml:space="preserve"> </w:instrText>
      </w:r>
      <w:r w:rsidR="00C87FFB">
        <w:rPr>
          <w:rFonts w:ascii="Times New Roman" w:eastAsia="Times New Roman" w:hAnsi="Times New Roman" w:cs="Times New Roman"/>
          <w:sz w:val="28"/>
          <w:szCs w:val="28"/>
          <w:lang w:val="en-US"/>
        </w:rPr>
      </w:r>
      <w:r w:rsidR="00C87FFB">
        <w:rPr>
          <w:rFonts w:ascii="Times New Roman" w:eastAsia="Times New Roman" w:hAnsi="Times New Roman" w:cs="Times New Roman"/>
          <w:sz w:val="28"/>
          <w:szCs w:val="28"/>
          <w:lang w:val="en-US"/>
        </w:rPr>
        <w:fldChar w:fldCharType="separate"/>
      </w:r>
      <w:r w:rsidR="0047625E" w:rsidRPr="006453BE">
        <w:rPr>
          <w:rFonts w:ascii="Times New Roman" w:eastAsia="Times New Roman" w:hAnsi="Times New Roman" w:cs="Times New Roman"/>
          <w:sz w:val="28"/>
          <w:szCs w:val="28"/>
          <w:lang w:val="ru-RU"/>
        </w:rPr>
        <w:t>85</w:t>
      </w:r>
      <w:r w:rsidR="00C87FFB">
        <w:rPr>
          <w:rFonts w:ascii="Times New Roman" w:eastAsia="Times New Roman" w:hAnsi="Times New Roman" w:cs="Times New Roman"/>
          <w:sz w:val="28"/>
          <w:szCs w:val="28"/>
          <w:lang w:val="en-US"/>
        </w:rPr>
        <w:fldChar w:fldCharType="end"/>
      </w:r>
      <w:r w:rsidRPr="006453BE">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 xml:space="preserve"> </w:t>
      </w:r>
    </w:p>
    <w:p w:rsidR="00350A32" w:rsidRPr="005931CC" w:rsidRDefault="00350A32" w:rsidP="00350A32">
      <w:pPr>
        <w:pStyle w:val="a5"/>
        <w:spacing w:after="0" w:line="360" w:lineRule="auto"/>
        <w:ind w:firstLine="709"/>
        <w:jc w:val="both"/>
        <w:rPr>
          <w:rFonts w:ascii="Times New Roman" w:hAnsi="Times New Roman" w:cs="Times New Roman"/>
          <w:sz w:val="28"/>
          <w:szCs w:val="28"/>
        </w:rPr>
      </w:pPr>
      <w:r w:rsidRPr="005931CC">
        <w:rPr>
          <w:rFonts w:ascii="Times New Roman" w:hAnsi="Times New Roman" w:cs="Times New Roman"/>
          <w:sz w:val="28"/>
          <w:szCs w:val="28"/>
        </w:rPr>
        <w:t>2.1.</w:t>
      </w:r>
      <w:r w:rsidR="00194333" w:rsidRPr="005931CC">
        <w:rPr>
          <w:rFonts w:ascii="Times New Roman" w:hAnsi="Times New Roman" w:cs="Times New Roman"/>
          <w:sz w:val="28"/>
          <w:szCs w:val="28"/>
        </w:rPr>
        <w:t>5</w:t>
      </w:r>
      <w:r w:rsidRPr="005931CC">
        <w:rPr>
          <w:rFonts w:ascii="Times New Roman" w:hAnsi="Times New Roman" w:cs="Times New Roman"/>
          <w:sz w:val="28"/>
          <w:szCs w:val="28"/>
        </w:rPr>
        <w:tab/>
        <w:t>Методи математичної статистики</w:t>
      </w:r>
    </w:p>
    <w:p w:rsidR="00350A32" w:rsidRPr="005931CC" w:rsidRDefault="00350A32" w:rsidP="00350A32">
      <w:pPr>
        <w:pStyle w:val="a5"/>
        <w:spacing w:after="0" w:line="360" w:lineRule="auto"/>
        <w:ind w:firstLine="709"/>
        <w:jc w:val="both"/>
        <w:rPr>
          <w:rFonts w:ascii="Times New Roman" w:hAnsi="Times New Roman" w:cs="Times New Roman"/>
          <w:sz w:val="28"/>
          <w:szCs w:val="28"/>
        </w:rPr>
      </w:pPr>
      <w:r w:rsidRPr="005931CC">
        <w:rPr>
          <w:rFonts w:ascii="Times New Roman" w:hAnsi="Times New Roman" w:cs="Times New Roman"/>
          <w:sz w:val="28"/>
          <w:szCs w:val="28"/>
        </w:rPr>
        <w:t>У роботі використано дескриптивний аналіз, а також методи перевірки гіпотез</w:t>
      </w:r>
      <w:r w:rsidR="00730C8B" w:rsidRPr="006453BE">
        <w:rPr>
          <w:rFonts w:ascii="Times New Roman" w:hAnsi="Times New Roman" w:cs="Times New Roman"/>
          <w:sz w:val="28"/>
          <w:szCs w:val="28"/>
          <w:lang w:val="ru-RU"/>
        </w:rPr>
        <w:t xml:space="preserve"> </w:t>
      </w:r>
      <w:r w:rsidRPr="005931CC">
        <w:rPr>
          <w:rStyle w:val="Bodytext212ptNotBold"/>
          <w:rFonts w:eastAsia="Candara"/>
          <w:b w:val="0"/>
          <w:color w:val="auto"/>
          <w:sz w:val="28"/>
          <w:szCs w:val="28"/>
        </w:rPr>
        <w:t>[</w:t>
      </w:r>
      <w:r w:rsidR="00C87FFB">
        <w:rPr>
          <w:rStyle w:val="Bodytext212ptNotBold"/>
          <w:rFonts w:eastAsia="Candara"/>
          <w:b w:val="0"/>
          <w:color w:val="auto"/>
          <w:sz w:val="28"/>
          <w:szCs w:val="28"/>
        </w:rPr>
        <w:fldChar w:fldCharType="begin"/>
      </w:r>
      <w:r w:rsidR="007A43A3">
        <w:rPr>
          <w:rStyle w:val="Bodytext212ptNotBold"/>
          <w:rFonts w:eastAsia="Candara"/>
          <w:b w:val="0"/>
          <w:color w:val="auto"/>
          <w:sz w:val="28"/>
          <w:szCs w:val="28"/>
        </w:rPr>
        <w:instrText xml:space="preserve"> REF _Ref152235092 \r \h </w:instrText>
      </w:r>
      <w:r w:rsidR="00C87FFB">
        <w:rPr>
          <w:rStyle w:val="Bodytext212ptNotBold"/>
          <w:rFonts w:eastAsia="Candara"/>
          <w:b w:val="0"/>
          <w:color w:val="auto"/>
          <w:sz w:val="28"/>
          <w:szCs w:val="28"/>
        </w:rPr>
      </w:r>
      <w:r w:rsidR="00C87FFB">
        <w:rPr>
          <w:rStyle w:val="Bodytext212ptNotBold"/>
          <w:rFonts w:eastAsia="Candara"/>
          <w:b w:val="0"/>
          <w:color w:val="auto"/>
          <w:sz w:val="28"/>
          <w:szCs w:val="28"/>
        </w:rPr>
        <w:fldChar w:fldCharType="separate"/>
      </w:r>
      <w:r w:rsidR="0047625E">
        <w:rPr>
          <w:rStyle w:val="Bodytext212ptNotBold"/>
          <w:rFonts w:eastAsia="Candara"/>
          <w:b w:val="0"/>
          <w:color w:val="auto"/>
          <w:sz w:val="28"/>
          <w:szCs w:val="28"/>
        </w:rPr>
        <w:t>2</w:t>
      </w:r>
      <w:r w:rsidR="00C87FFB">
        <w:rPr>
          <w:rStyle w:val="Bodytext212ptNotBold"/>
          <w:rFonts w:eastAsia="Candara"/>
          <w:b w:val="0"/>
          <w:color w:val="auto"/>
          <w:sz w:val="28"/>
          <w:szCs w:val="28"/>
        </w:rPr>
        <w:fldChar w:fldCharType="end"/>
      </w:r>
      <w:r w:rsidR="007A43A3" w:rsidRPr="006453BE">
        <w:rPr>
          <w:rStyle w:val="Bodytext212ptNotBold"/>
          <w:rFonts w:eastAsia="Candara"/>
          <w:b w:val="0"/>
          <w:color w:val="auto"/>
          <w:sz w:val="28"/>
          <w:szCs w:val="28"/>
          <w:lang w:val="ru-RU"/>
        </w:rPr>
        <w:t xml:space="preserve">, </w:t>
      </w:r>
      <w:r w:rsidR="00C87FFB">
        <w:rPr>
          <w:rFonts w:ascii="Times New Roman" w:hAnsi="Times New Roman" w:cs="Times New Roman"/>
          <w:color w:val="auto"/>
          <w:sz w:val="28"/>
          <w:szCs w:val="28"/>
        </w:rPr>
        <w:fldChar w:fldCharType="begin"/>
      </w:r>
      <w:r w:rsidR="00D26041">
        <w:rPr>
          <w:rStyle w:val="Bodytext212ptNotBold"/>
          <w:rFonts w:eastAsia="Candara"/>
          <w:b w:val="0"/>
          <w:color w:val="auto"/>
          <w:sz w:val="28"/>
          <w:szCs w:val="28"/>
        </w:rPr>
        <w:instrText xml:space="preserve"> REF _Ref152194802 \r \h </w:instrText>
      </w:r>
      <w:r w:rsidR="00C87FFB">
        <w:rPr>
          <w:rFonts w:ascii="Times New Roman" w:hAnsi="Times New Roman" w:cs="Times New Roman"/>
          <w:color w:val="auto"/>
          <w:sz w:val="28"/>
          <w:szCs w:val="28"/>
        </w:rPr>
      </w:r>
      <w:r w:rsidR="00C87FFB">
        <w:rPr>
          <w:rFonts w:ascii="Times New Roman" w:hAnsi="Times New Roman" w:cs="Times New Roman"/>
          <w:color w:val="auto"/>
          <w:sz w:val="28"/>
          <w:szCs w:val="28"/>
        </w:rPr>
        <w:fldChar w:fldCharType="separate"/>
      </w:r>
      <w:r w:rsidR="0047625E">
        <w:rPr>
          <w:rStyle w:val="Bodytext212ptNotBold"/>
          <w:rFonts w:eastAsia="Candara"/>
          <w:b w:val="0"/>
          <w:color w:val="auto"/>
          <w:sz w:val="28"/>
          <w:szCs w:val="28"/>
        </w:rPr>
        <w:t>80</w:t>
      </w:r>
      <w:r w:rsidR="00C87FFB">
        <w:rPr>
          <w:rFonts w:ascii="Times New Roman" w:hAnsi="Times New Roman" w:cs="Times New Roman"/>
          <w:color w:val="auto"/>
          <w:sz w:val="28"/>
          <w:szCs w:val="28"/>
        </w:rPr>
        <w:fldChar w:fldCharType="end"/>
      </w:r>
      <w:r w:rsidRPr="005931CC">
        <w:rPr>
          <w:rStyle w:val="Bodytext212ptNotBold"/>
          <w:rFonts w:eastAsia="Candara"/>
          <w:b w:val="0"/>
          <w:color w:val="auto"/>
          <w:sz w:val="28"/>
          <w:szCs w:val="28"/>
        </w:rPr>
        <w:t>]</w:t>
      </w:r>
      <w:r w:rsidRPr="005931CC">
        <w:rPr>
          <w:rFonts w:ascii="Times New Roman" w:hAnsi="Times New Roman" w:cs="Times New Roman"/>
          <w:sz w:val="28"/>
          <w:szCs w:val="28"/>
        </w:rPr>
        <w:t xml:space="preserve">. </w:t>
      </w:r>
    </w:p>
    <w:p w:rsidR="00350A32" w:rsidRPr="005931CC" w:rsidRDefault="00350A32" w:rsidP="00350A32">
      <w:pPr>
        <w:pStyle w:val="a5"/>
        <w:spacing w:after="0" w:line="360" w:lineRule="auto"/>
        <w:ind w:firstLine="709"/>
        <w:jc w:val="both"/>
        <w:rPr>
          <w:rFonts w:ascii="Times New Roman" w:hAnsi="Times New Roman" w:cs="Times New Roman"/>
          <w:sz w:val="28"/>
          <w:szCs w:val="28"/>
        </w:rPr>
      </w:pPr>
      <w:r w:rsidRPr="005931CC">
        <w:rPr>
          <w:rFonts w:ascii="Times New Roman" w:hAnsi="Times New Roman" w:cs="Times New Roman"/>
          <w:sz w:val="28"/>
          <w:szCs w:val="28"/>
        </w:rPr>
        <w:t>Визначалися такі статистичні показники як середнє арифметичне (</w:t>
      </w:r>
      <m:oMath>
        <m:acc>
          <m:accPr>
            <m:chr m:val="̅"/>
            <m:ctrlPr>
              <w:rPr>
                <w:rFonts w:ascii="Cambria Math" w:hAnsi="Times New Roman" w:cs="Times New Roman"/>
                <w:i/>
                <w:sz w:val="28"/>
                <w:szCs w:val="28"/>
              </w:rPr>
            </m:ctrlPr>
          </m:accPr>
          <m:e>
            <m:r>
              <w:rPr>
                <w:rFonts w:ascii="Cambria Math" w:hAnsi="Times New Roman" w:cs="Times New Roman"/>
                <w:sz w:val="28"/>
                <w:szCs w:val="28"/>
              </w:rPr>
              <m:t>х</m:t>
            </m:r>
          </m:e>
        </m:acc>
      </m:oMath>
      <w:r w:rsidRPr="005931CC">
        <w:rPr>
          <w:rFonts w:ascii="Times New Roman" w:hAnsi="Times New Roman" w:cs="Times New Roman"/>
          <w:sz w:val="28"/>
          <w:szCs w:val="28"/>
        </w:rPr>
        <w:t>), стандартне (</w:t>
      </w:r>
      <w:r w:rsidRPr="005931CC">
        <w:rPr>
          <w:rStyle w:val="Bodytext212ptNotBold"/>
          <w:rFonts w:eastAsia="Candara"/>
          <w:b w:val="0"/>
          <w:color w:val="auto"/>
          <w:sz w:val="28"/>
          <w:szCs w:val="28"/>
        </w:rPr>
        <w:t>середньоквадратичне</w:t>
      </w:r>
      <w:r w:rsidRPr="005931CC">
        <w:rPr>
          <w:rStyle w:val="Bodytext212ptNotBold"/>
          <w:rFonts w:eastAsia="Candara"/>
          <w:color w:val="auto"/>
          <w:sz w:val="28"/>
          <w:szCs w:val="28"/>
        </w:rPr>
        <w:t xml:space="preserve">) </w:t>
      </w:r>
      <w:r w:rsidRPr="005931CC">
        <w:rPr>
          <w:rFonts w:ascii="Times New Roman" w:hAnsi="Times New Roman" w:cs="Times New Roman"/>
          <w:sz w:val="28"/>
          <w:szCs w:val="28"/>
        </w:rPr>
        <w:t xml:space="preserve">відхилення (s). </w:t>
      </w:r>
    </w:p>
    <w:p w:rsidR="00350A32" w:rsidRPr="005931CC" w:rsidRDefault="00350A32" w:rsidP="003663C4">
      <w:pPr>
        <w:pStyle w:val="a5"/>
        <w:spacing w:after="0" w:line="360" w:lineRule="auto"/>
        <w:ind w:firstLine="709"/>
        <w:jc w:val="both"/>
        <w:rPr>
          <w:rStyle w:val="Bodytext212ptNotBold"/>
          <w:rFonts w:eastAsia="Candara"/>
          <w:b w:val="0"/>
          <w:sz w:val="28"/>
          <w:szCs w:val="28"/>
        </w:rPr>
      </w:pPr>
      <w:r w:rsidRPr="005931CC">
        <w:rPr>
          <w:rFonts w:ascii="Times New Roman" w:hAnsi="Times New Roman" w:cs="Times New Roman"/>
          <w:sz w:val="28"/>
          <w:szCs w:val="28"/>
        </w:rPr>
        <w:t xml:space="preserve">Відмінності параметричних даних перевіряли з використанням </w:t>
      </w:r>
      <w:r w:rsidRPr="005931CC">
        <w:rPr>
          <w:rFonts w:ascii="Times New Roman" w:hAnsi="Times New Roman" w:cs="Times New Roman"/>
          <w:sz w:val="28"/>
          <w:szCs w:val="28"/>
          <w:lang w:val="en-US"/>
        </w:rPr>
        <w:t>t</w:t>
      </w:r>
      <w:r w:rsidRPr="005931CC">
        <w:rPr>
          <w:rFonts w:ascii="Times New Roman" w:hAnsi="Times New Roman" w:cs="Times New Roman"/>
          <w:sz w:val="28"/>
          <w:szCs w:val="28"/>
        </w:rPr>
        <w:t>-критерію Стьюдента для двох малих незалежних вибірок.</w:t>
      </w:r>
      <w:r w:rsidR="003663C4" w:rsidRPr="00A25931">
        <w:rPr>
          <w:rFonts w:ascii="Times New Roman" w:hAnsi="Times New Roman" w:cs="Times New Roman"/>
          <w:sz w:val="28"/>
          <w:szCs w:val="28"/>
          <w:lang w:val="ru-RU"/>
        </w:rPr>
        <w:t xml:space="preserve"> </w:t>
      </w:r>
      <w:r w:rsidR="00BE24DE" w:rsidRPr="005931CC">
        <w:rPr>
          <w:rFonts w:ascii="Times New Roman" w:hAnsi="Times New Roman" w:cs="Times New Roman"/>
          <w:sz w:val="28"/>
          <w:szCs w:val="28"/>
        </w:rPr>
        <w:t xml:space="preserve">Відмінності </w:t>
      </w:r>
      <w:r w:rsidR="00E62A1B" w:rsidRPr="005931CC">
        <w:rPr>
          <w:rFonts w:ascii="Times New Roman" w:hAnsi="Times New Roman" w:cs="Times New Roman"/>
          <w:sz w:val="28"/>
          <w:szCs w:val="28"/>
        </w:rPr>
        <w:t xml:space="preserve">в </w:t>
      </w:r>
      <w:r w:rsidR="00BE24DE" w:rsidRPr="005931CC">
        <w:rPr>
          <w:rFonts w:ascii="Times New Roman" w:hAnsi="Times New Roman" w:cs="Times New Roman"/>
          <w:sz w:val="28"/>
          <w:szCs w:val="28"/>
        </w:rPr>
        <w:t>показник</w:t>
      </w:r>
      <w:r w:rsidR="00E62A1B" w:rsidRPr="005931CC">
        <w:rPr>
          <w:rFonts w:ascii="Times New Roman" w:hAnsi="Times New Roman" w:cs="Times New Roman"/>
          <w:sz w:val="28"/>
          <w:szCs w:val="28"/>
        </w:rPr>
        <w:t>ах, які не відповідали нормальному розподілу перевіряли з</w:t>
      </w:r>
      <w:r w:rsidR="00BE24DE" w:rsidRPr="005931CC">
        <w:rPr>
          <w:rFonts w:ascii="Times New Roman" w:hAnsi="Times New Roman" w:cs="Times New Roman"/>
          <w:sz w:val="28"/>
          <w:szCs w:val="28"/>
        </w:rPr>
        <w:t xml:space="preserve"> використанням критерію </w:t>
      </w:r>
      <w:r w:rsidR="006B526D" w:rsidRPr="005931CC">
        <w:rPr>
          <w:rFonts w:ascii="Times New Roman" w:hAnsi="Times New Roman" w:cs="Times New Roman"/>
          <w:sz w:val="28"/>
          <w:szCs w:val="28"/>
        </w:rPr>
        <w:t xml:space="preserve">Манна-Уїтні, а гравців </w:t>
      </w:r>
      <w:r w:rsidR="003C7627" w:rsidRPr="005931CC">
        <w:rPr>
          <w:rFonts w:ascii="Times New Roman" w:hAnsi="Times New Roman" w:cs="Times New Roman"/>
          <w:sz w:val="28"/>
          <w:szCs w:val="28"/>
        </w:rPr>
        <w:t>обох груп</w:t>
      </w:r>
      <w:r w:rsidR="006B526D" w:rsidRPr="005931CC">
        <w:rPr>
          <w:rFonts w:ascii="Times New Roman" w:hAnsi="Times New Roman" w:cs="Times New Roman"/>
          <w:sz w:val="28"/>
          <w:szCs w:val="28"/>
        </w:rPr>
        <w:t xml:space="preserve"> до та після експерименту – з використанням критерію </w:t>
      </w:r>
      <w:r w:rsidR="002E6BF8" w:rsidRPr="005931CC">
        <w:rPr>
          <w:rFonts w:ascii="Times New Roman" w:hAnsi="Times New Roman" w:cs="Times New Roman"/>
          <w:sz w:val="28"/>
          <w:szCs w:val="28"/>
        </w:rPr>
        <w:t xml:space="preserve">Вілкоксона </w:t>
      </w:r>
      <w:r w:rsidR="002E6BF8" w:rsidRPr="006453BE">
        <w:rPr>
          <w:rFonts w:ascii="Times New Roman" w:hAnsi="Times New Roman" w:cs="Times New Roman"/>
          <w:sz w:val="28"/>
          <w:szCs w:val="28"/>
          <w:lang w:val="ru-RU"/>
        </w:rPr>
        <w:t>[</w:t>
      </w:r>
      <w:r w:rsidR="00C87FFB">
        <w:rPr>
          <w:rFonts w:ascii="Times New Roman" w:hAnsi="Times New Roman" w:cs="Times New Roman"/>
          <w:color w:val="auto"/>
          <w:sz w:val="28"/>
          <w:szCs w:val="28"/>
        </w:rPr>
        <w:fldChar w:fldCharType="begin"/>
      </w:r>
      <w:r w:rsidR="00D26041" w:rsidRPr="006453BE">
        <w:rPr>
          <w:rFonts w:ascii="Times New Roman" w:hAnsi="Times New Roman" w:cs="Times New Roman"/>
          <w:sz w:val="28"/>
          <w:szCs w:val="28"/>
          <w:lang w:val="ru-RU"/>
        </w:rPr>
        <w:instrText xml:space="preserve"> </w:instrText>
      </w:r>
      <w:r w:rsidR="00D26041">
        <w:rPr>
          <w:rFonts w:ascii="Times New Roman" w:hAnsi="Times New Roman" w:cs="Times New Roman"/>
          <w:sz w:val="28"/>
          <w:szCs w:val="28"/>
          <w:lang w:val="en-US"/>
        </w:rPr>
        <w:instrText>REF</w:instrText>
      </w:r>
      <w:r w:rsidR="00D26041" w:rsidRPr="006453BE">
        <w:rPr>
          <w:rFonts w:ascii="Times New Roman" w:hAnsi="Times New Roman" w:cs="Times New Roman"/>
          <w:sz w:val="28"/>
          <w:szCs w:val="28"/>
          <w:lang w:val="ru-RU"/>
        </w:rPr>
        <w:instrText xml:space="preserve"> _</w:instrText>
      </w:r>
      <w:r w:rsidR="00D26041">
        <w:rPr>
          <w:rFonts w:ascii="Times New Roman" w:hAnsi="Times New Roman" w:cs="Times New Roman"/>
          <w:sz w:val="28"/>
          <w:szCs w:val="28"/>
          <w:lang w:val="en-US"/>
        </w:rPr>
        <w:instrText>Ref</w:instrText>
      </w:r>
      <w:r w:rsidR="00D26041" w:rsidRPr="006453BE">
        <w:rPr>
          <w:rFonts w:ascii="Times New Roman" w:hAnsi="Times New Roman" w:cs="Times New Roman"/>
          <w:sz w:val="28"/>
          <w:szCs w:val="28"/>
          <w:lang w:val="ru-RU"/>
        </w:rPr>
        <w:instrText>152194802 \</w:instrText>
      </w:r>
      <w:r w:rsidR="00D26041">
        <w:rPr>
          <w:rFonts w:ascii="Times New Roman" w:hAnsi="Times New Roman" w:cs="Times New Roman"/>
          <w:sz w:val="28"/>
          <w:szCs w:val="28"/>
          <w:lang w:val="en-US"/>
        </w:rPr>
        <w:instrText>r</w:instrText>
      </w:r>
      <w:r w:rsidR="00D26041" w:rsidRPr="006453BE">
        <w:rPr>
          <w:rFonts w:ascii="Times New Roman" w:hAnsi="Times New Roman" w:cs="Times New Roman"/>
          <w:sz w:val="28"/>
          <w:szCs w:val="28"/>
          <w:lang w:val="ru-RU"/>
        </w:rPr>
        <w:instrText xml:space="preserve"> \</w:instrText>
      </w:r>
      <w:r w:rsidR="00D26041">
        <w:rPr>
          <w:rFonts w:ascii="Times New Roman" w:hAnsi="Times New Roman" w:cs="Times New Roman"/>
          <w:sz w:val="28"/>
          <w:szCs w:val="28"/>
          <w:lang w:val="en-US"/>
        </w:rPr>
        <w:instrText>h</w:instrText>
      </w:r>
      <w:r w:rsidR="00D26041" w:rsidRPr="006453BE">
        <w:rPr>
          <w:rFonts w:ascii="Times New Roman" w:hAnsi="Times New Roman" w:cs="Times New Roman"/>
          <w:sz w:val="28"/>
          <w:szCs w:val="28"/>
          <w:lang w:val="ru-RU"/>
        </w:rPr>
        <w:instrText xml:space="preserve"> </w:instrText>
      </w:r>
      <w:r w:rsidR="00C87FFB">
        <w:rPr>
          <w:rFonts w:ascii="Times New Roman" w:hAnsi="Times New Roman" w:cs="Times New Roman"/>
          <w:color w:val="auto"/>
          <w:sz w:val="28"/>
          <w:szCs w:val="28"/>
        </w:rPr>
      </w:r>
      <w:r w:rsidR="00C87FFB">
        <w:rPr>
          <w:rFonts w:ascii="Times New Roman" w:hAnsi="Times New Roman" w:cs="Times New Roman"/>
          <w:color w:val="auto"/>
          <w:sz w:val="28"/>
          <w:szCs w:val="28"/>
        </w:rPr>
        <w:fldChar w:fldCharType="separate"/>
      </w:r>
      <w:r w:rsidR="0047625E" w:rsidRPr="006453BE">
        <w:rPr>
          <w:rFonts w:ascii="Times New Roman" w:hAnsi="Times New Roman" w:cs="Times New Roman"/>
          <w:sz w:val="28"/>
          <w:szCs w:val="28"/>
          <w:lang w:val="ru-RU"/>
        </w:rPr>
        <w:t>80</w:t>
      </w:r>
      <w:r w:rsidR="00C87FFB">
        <w:rPr>
          <w:rFonts w:ascii="Times New Roman" w:hAnsi="Times New Roman" w:cs="Times New Roman"/>
          <w:color w:val="auto"/>
          <w:sz w:val="28"/>
          <w:szCs w:val="28"/>
        </w:rPr>
        <w:fldChar w:fldCharType="end"/>
      </w:r>
      <w:r w:rsidR="002E6BF8" w:rsidRPr="006453BE">
        <w:rPr>
          <w:rFonts w:ascii="Times New Roman" w:hAnsi="Times New Roman" w:cs="Times New Roman"/>
          <w:sz w:val="28"/>
          <w:szCs w:val="28"/>
          <w:lang w:val="ru-RU"/>
        </w:rPr>
        <w:t xml:space="preserve">]. </w:t>
      </w:r>
      <w:r w:rsidRPr="005931CC">
        <w:rPr>
          <w:rStyle w:val="Bodytext212ptNotBold"/>
          <w:rFonts w:eastAsia="Candara"/>
          <w:b w:val="0"/>
          <w:sz w:val="28"/>
          <w:szCs w:val="28"/>
        </w:rPr>
        <w:t>Розрахунок показників здійснювався у середовищі Microsoft Ехсе1.</w:t>
      </w:r>
    </w:p>
    <w:p w:rsidR="00350A32" w:rsidRPr="005931CC" w:rsidRDefault="00350A32" w:rsidP="00350A32">
      <w:pPr>
        <w:pStyle w:val="a5"/>
        <w:spacing w:after="0" w:line="360" w:lineRule="auto"/>
        <w:ind w:firstLine="709"/>
        <w:jc w:val="both"/>
        <w:rPr>
          <w:rFonts w:ascii="Times New Roman" w:hAnsi="Times New Roman" w:cs="Times New Roman"/>
          <w:sz w:val="28"/>
          <w:szCs w:val="28"/>
        </w:rPr>
      </w:pPr>
      <w:r w:rsidRPr="005931CC">
        <w:rPr>
          <w:rFonts w:ascii="Times New Roman" w:hAnsi="Times New Roman" w:cs="Times New Roman"/>
          <w:sz w:val="28"/>
          <w:szCs w:val="28"/>
        </w:rPr>
        <w:t>Рівень статистичної значущості приймався не нижче 95 % (р &lt; 0,05).</w:t>
      </w:r>
    </w:p>
    <w:p w:rsidR="00350A32" w:rsidRPr="005931CC" w:rsidRDefault="00350A32" w:rsidP="00350A32">
      <w:pPr>
        <w:pStyle w:val="a5"/>
        <w:spacing w:after="0" w:line="360" w:lineRule="auto"/>
        <w:ind w:firstLine="709"/>
        <w:jc w:val="both"/>
        <w:rPr>
          <w:rFonts w:ascii="Times New Roman" w:hAnsi="Times New Roman" w:cs="Times New Roman"/>
          <w:sz w:val="28"/>
          <w:szCs w:val="28"/>
        </w:rPr>
      </w:pPr>
    </w:p>
    <w:p w:rsidR="00350A32" w:rsidRPr="005931CC" w:rsidRDefault="00350A32" w:rsidP="00350A32">
      <w:pPr>
        <w:pStyle w:val="Bodytext20"/>
        <w:spacing w:after="0" w:line="360" w:lineRule="auto"/>
        <w:ind w:firstLine="709"/>
        <w:jc w:val="both"/>
        <w:rPr>
          <w:rStyle w:val="Bodytext212ptNotBold"/>
          <w:rFonts w:eastAsia="Candara"/>
          <w:sz w:val="28"/>
          <w:szCs w:val="28"/>
        </w:rPr>
      </w:pPr>
      <w:r w:rsidRPr="005931CC">
        <w:rPr>
          <w:rStyle w:val="Bodytext212ptNotBold"/>
          <w:rFonts w:eastAsia="Candara"/>
          <w:sz w:val="28"/>
          <w:szCs w:val="28"/>
        </w:rPr>
        <w:t>2.2</w:t>
      </w:r>
      <w:r w:rsidRPr="005931CC">
        <w:rPr>
          <w:rStyle w:val="Bodytext212ptNotBold"/>
          <w:rFonts w:eastAsia="Candara"/>
          <w:sz w:val="28"/>
          <w:szCs w:val="28"/>
        </w:rPr>
        <w:tab/>
        <w:t>Організація дослідження</w:t>
      </w:r>
    </w:p>
    <w:p w:rsidR="006B5A88" w:rsidRPr="005931CC" w:rsidRDefault="006B5A88" w:rsidP="006B5A88">
      <w:pPr>
        <w:pStyle w:val="a5"/>
        <w:spacing w:after="0" w:line="360" w:lineRule="auto"/>
        <w:ind w:firstLine="709"/>
        <w:jc w:val="both"/>
        <w:rPr>
          <w:rFonts w:ascii="Times New Roman" w:eastAsia="Times New Roman" w:hAnsi="Times New Roman" w:cs="Times New Roman"/>
          <w:sz w:val="28"/>
          <w:szCs w:val="28"/>
        </w:rPr>
      </w:pPr>
      <w:r>
        <w:rPr>
          <w:rFonts w:ascii="Times New Roman" w:hAnsi="Times New Roman" w:cs="Times New Roman"/>
          <w:sz w:val="28"/>
          <w:szCs w:val="28"/>
        </w:rPr>
        <w:t xml:space="preserve">У </w:t>
      </w:r>
      <w:r w:rsidRPr="005931CC">
        <w:rPr>
          <w:rFonts w:ascii="Times New Roman" w:hAnsi="Times New Roman" w:cs="Times New Roman"/>
          <w:sz w:val="28"/>
          <w:szCs w:val="28"/>
        </w:rPr>
        <w:t>констатувальн</w:t>
      </w:r>
      <w:r>
        <w:rPr>
          <w:rFonts w:ascii="Times New Roman" w:hAnsi="Times New Roman" w:cs="Times New Roman"/>
          <w:sz w:val="28"/>
          <w:szCs w:val="28"/>
        </w:rPr>
        <w:t>ому</w:t>
      </w:r>
      <w:r w:rsidRPr="005931CC">
        <w:rPr>
          <w:rFonts w:ascii="Times New Roman" w:hAnsi="Times New Roman" w:cs="Times New Roman"/>
          <w:sz w:val="28"/>
          <w:szCs w:val="28"/>
        </w:rPr>
        <w:t xml:space="preserve"> педагогічн</w:t>
      </w:r>
      <w:r>
        <w:rPr>
          <w:rFonts w:ascii="Times New Roman" w:hAnsi="Times New Roman" w:cs="Times New Roman"/>
          <w:sz w:val="28"/>
          <w:szCs w:val="28"/>
        </w:rPr>
        <w:t>ому</w:t>
      </w:r>
      <w:r w:rsidRPr="005931CC">
        <w:rPr>
          <w:rFonts w:ascii="Times New Roman" w:hAnsi="Times New Roman" w:cs="Times New Roman"/>
          <w:sz w:val="28"/>
          <w:szCs w:val="28"/>
        </w:rPr>
        <w:t xml:space="preserve"> експеримент</w:t>
      </w:r>
      <w:r>
        <w:rPr>
          <w:rFonts w:ascii="Times New Roman" w:hAnsi="Times New Roman" w:cs="Times New Roman"/>
          <w:sz w:val="28"/>
          <w:szCs w:val="28"/>
        </w:rPr>
        <w:t>і</w:t>
      </w:r>
      <w:r w:rsidRPr="005931CC">
        <w:rPr>
          <w:rFonts w:ascii="Times New Roman" w:hAnsi="Times New Roman" w:cs="Times New Roman"/>
          <w:sz w:val="28"/>
          <w:szCs w:val="28"/>
        </w:rPr>
        <w:t xml:space="preserve"> </w:t>
      </w:r>
      <w:r>
        <w:rPr>
          <w:rFonts w:ascii="Times New Roman" w:hAnsi="Times New Roman" w:cs="Times New Roman"/>
          <w:sz w:val="28"/>
          <w:szCs w:val="28"/>
        </w:rPr>
        <w:t>взяло участь</w:t>
      </w:r>
      <w:r w:rsidRPr="005931CC">
        <w:rPr>
          <w:rFonts w:ascii="Times New Roman" w:hAnsi="Times New Roman" w:cs="Times New Roman"/>
          <w:sz w:val="28"/>
          <w:szCs w:val="28"/>
        </w:rPr>
        <w:t xml:space="preserve"> 34 студент</w:t>
      </w:r>
      <w:r>
        <w:rPr>
          <w:rFonts w:ascii="Times New Roman" w:hAnsi="Times New Roman" w:cs="Times New Roman"/>
          <w:sz w:val="28"/>
          <w:szCs w:val="28"/>
        </w:rPr>
        <w:t>и</w:t>
      </w:r>
      <w:r w:rsidRPr="005931CC">
        <w:rPr>
          <w:rFonts w:ascii="Times New Roman" w:hAnsi="Times New Roman" w:cs="Times New Roman"/>
          <w:sz w:val="28"/>
          <w:szCs w:val="28"/>
        </w:rPr>
        <w:t xml:space="preserve"> 15–17-ти років</w:t>
      </w:r>
      <w:r>
        <w:rPr>
          <w:rFonts w:ascii="Times New Roman" w:hAnsi="Times New Roman" w:cs="Times New Roman"/>
          <w:sz w:val="28"/>
          <w:szCs w:val="28"/>
        </w:rPr>
        <w:t xml:space="preserve"> </w:t>
      </w:r>
      <w:r w:rsidRPr="005931CC">
        <w:rPr>
          <w:rFonts w:ascii="Times New Roman" w:hAnsi="Times New Roman" w:cs="Times New Roman"/>
          <w:sz w:val="28"/>
          <w:szCs w:val="28"/>
          <w:shd w:val="clear" w:color="auto" w:fill="FFFFFF"/>
        </w:rPr>
        <w:t>Відокремленого структурного підрозділу «Івано-Франківський фаховий коледж фізичного виховання НУФВСУ»</w:t>
      </w:r>
      <w:r w:rsidRPr="005931CC">
        <w:rPr>
          <w:rFonts w:ascii="Times New Roman" w:hAnsi="Times New Roman" w:cs="Times New Roman"/>
          <w:bCs/>
          <w:iCs/>
          <w:sz w:val="28"/>
          <w:szCs w:val="28"/>
        </w:rPr>
        <w:t xml:space="preserve"> та </w:t>
      </w:r>
      <w:r w:rsidRPr="005931CC">
        <w:rPr>
          <w:rStyle w:val="ae"/>
          <w:rFonts w:ascii="Times New Roman" w:hAnsi="Times New Roman" w:cs="Times New Roman"/>
          <w:b w:val="0"/>
          <w:sz w:val="28"/>
          <w:szCs w:val="28"/>
          <w:shd w:val="clear" w:color="auto" w:fill="FFFFFF"/>
        </w:rPr>
        <w:t xml:space="preserve">Івано-Франківського </w:t>
      </w:r>
      <w:r w:rsidRPr="005931CC">
        <w:rPr>
          <w:rFonts w:ascii="Times New Roman" w:hAnsi="Times New Roman" w:cs="Times New Roman"/>
          <w:sz w:val="28"/>
          <w:szCs w:val="28"/>
          <w:shd w:val="clear" w:color="auto" w:fill="FFFFFF"/>
        </w:rPr>
        <w:t xml:space="preserve">фахового </w:t>
      </w:r>
      <w:r w:rsidRPr="005931CC">
        <w:rPr>
          <w:rStyle w:val="af4"/>
          <w:rFonts w:ascii="Times New Roman" w:hAnsi="Times New Roman" w:cs="Times New Roman"/>
          <w:bCs/>
          <w:i w:val="0"/>
          <w:iCs w:val="0"/>
          <w:sz w:val="28"/>
          <w:szCs w:val="28"/>
          <w:shd w:val="clear" w:color="auto" w:fill="FFFFFF"/>
        </w:rPr>
        <w:t>коледжу електронних приладів</w:t>
      </w:r>
      <w:r w:rsidRPr="005931CC">
        <w:rPr>
          <w:rFonts w:ascii="Times New Roman" w:hAnsi="Times New Roman" w:cs="Times New Roman"/>
          <w:sz w:val="28"/>
          <w:szCs w:val="28"/>
          <w:shd w:val="clear" w:color="auto" w:fill="FFFFFF"/>
        </w:rPr>
        <w:t xml:space="preserve"> Івано-Франківського національного університету нафти й газу</w:t>
      </w:r>
      <w:r w:rsidRPr="005931CC">
        <w:rPr>
          <w:rFonts w:ascii="Times New Roman" w:hAnsi="Times New Roman" w:cs="Times New Roman"/>
          <w:bCs/>
          <w:iCs/>
          <w:sz w:val="28"/>
          <w:szCs w:val="28"/>
        </w:rPr>
        <w:t>.</w:t>
      </w:r>
      <w:r w:rsidRPr="005931CC">
        <w:rPr>
          <w:rFonts w:ascii="Times New Roman" w:eastAsia="Times New Roman" w:hAnsi="Times New Roman" w:cs="Times New Roman"/>
          <w:sz w:val="28"/>
          <w:szCs w:val="28"/>
        </w:rPr>
        <w:t xml:space="preserve"> </w:t>
      </w:r>
    </w:p>
    <w:p w:rsidR="006B5A88" w:rsidRDefault="006B5A88" w:rsidP="006B5A88">
      <w:pPr>
        <w:pStyle w:val="a5"/>
        <w:spacing w:after="0" w:line="360" w:lineRule="auto"/>
        <w:ind w:firstLine="709"/>
        <w:jc w:val="both"/>
        <w:rPr>
          <w:rFonts w:ascii="Times New Roman" w:hAnsi="Times New Roman" w:cs="Times New Roman"/>
          <w:sz w:val="28"/>
          <w:szCs w:val="28"/>
        </w:rPr>
      </w:pPr>
      <w:r w:rsidRPr="005931CC">
        <w:rPr>
          <w:rFonts w:ascii="Times New Roman" w:eastAsia="Times New Roman" w:hAnsi="Times New Roman" w:cs="Times New Roman"/>
          <w:sz w:val="28"/>
          <w:szCs w:val="28"/>
        </w:rPr>
        <w:t xml:space="preserve">У формувальному педагогічному експерименті були сформовані дві групи студентів: експериментальна група (ЕГ, </w:t>
      </w:r>
      <w:r w:rsidRPr="005931CC">
        <w:rPr>
          <w:rFonts w:ascii="Times New Roman" w:eastAsia="Times New Roman" w:hAnsi="Times New Roman" w:cs="Times New Roman"/>
          <w:sz w:val="28"/>
          <w:szCs w:val="28"/>
          <w:lang w:val="en-US"/>
        </w:rPr>
        <w:t>n</w:t>
      </w:r>
      <w:r w:rsidRPr="006453BE">
        <w:rPr>
          <w:rFonts w:ascii="Times New Roman" w:eastAsia="Times New Roman" w:hAnsi="Times New Roman" w:cs="Times New Roman"/>
          <w:sz w:val="28"/>
          <w:szCs w:val="28"/>
          <w:lang w:val="ru-RU"/>
        </w:rPr>
        <w:t>=</w:t>
      </w:r>
      <w:r w:rsidRPr="005931CC">
        <w:rPr>
          <w:rFonts w:ascii="Times New Roman" w:eastAsia="Times New Roman" w:hAnsi="Times New Roman" w:cs="Times New Roman"/>
          <w:sz w:val="28"/>
          <w:szCs w:val="28"/>
        </w:rPr>
        <w:t>16) та контрольна група (КГ</w:t>
      </w:r>
      <w:r w:rsidRPr="006453BE">
        <w:rPr>
          <w:rFonts w:ascii="Times New Roman" w:eastAsia="Times New Roman" w:hAnsi="Times New Roman" w:cs="Times New Roman"/>
          <w:sz w:val="28"/>
          <w:szCs w:val="28"/>
          <w:lang w:val="ru-RU"/>
        </w:rPr>
        <w:t xml:space="preserve">, </w:t>
      </w:r>
      <w:r w:rsidRPr="005931CC">
        <w:rPr>
          <w:rFonts w:ascii="Times New Roman" w:eastAsia="Times New Roman" w:hAnsi="Times New Roman" w:cs="Times New Roman"/>
          <w:sz w:val="28"/>
          <w:szCs w:val="28"/>
          <w:lang w:val="en-US"/>
        </w:rPr>
        <w:t>n</w:t>
      </w:r>
      <w:r w:rsidRPr="006453BE">
        <w:rPr>
          <w:rFonts w:ascii="Times New Roman" w:eastAsia="Times New Roman" w:hAnsi="Times New Roman" w:cs="Times New Roman"/>
          <w:sz w:val="28"/>
          <w:szCs w:val="28"/>
          <w:lang w:val="ru-RU"/>
        </w:rPr>
        <w:t>=</w:t>
      </w:r>
      <w:r w:rsidRPr="005931CC">
        <w:rPr>
          <w:rFonts w:ascii="Times New Roman" w:eastAsia="Times New Roman" w:hAnsi="Times New Roman" w:cs="Times New Roman"/>
          <w:sz w:val="28"/>
          <w:szCs w:val="28"/>
        </w:rPr>
        <w:t xml:space="preserve">18). </w:t>
      </w:r>
    </w:p>
    <w:p w:rsidR="00350A32" w:rsidRPr="005931CC" w:rsidRDefault="00350A32" w:rsidP="00350A32">
      <w:pPr>
        <w:pStyle w:val="a5"/>
        <w:spacing w:after="0" w:line="360" w:lineRule="auto"/>
        <w:ind w:firstLine="709"/>
        <w:jc w:val="both"/>
        <w:rPr>
          <w:rFonts w:ascii="Times New Roman" w:hAnsi="Times New Roman" w:cs="Times New Roman"/>
          <w:sz w:val="28"/>
          <w:szCs w:val="28"/>
        </w:rPr>
      </w:pPr>
      <w:r w:rsidRPr="005931CC">
        <w:rPr>
          <w:rFonts w:ascii="Times New Roman" w:hAnsi="Times New Roman" w:cs="Times New Roman"/>
          <w:sz w:val="28"/>
          <w:szCs w:val="28"/>
        </w:rPr>
        <w:t>Дослідження проводилось в декілька етапів:</w:t>
      </w:r>
    </w:p>
    <w:p w:rsidR="00350A32" w:rsidRPr="005931CC" w:rsidRDefault="00350A32" w:rsidP="00350A32">
      <w:pPr>
        <w:pStyle w:val="a5"/>
        <w:spacing w:after="0" w:line="360" w:lineRule="auto"/>
        <w:ind w:firstLine="709"/>
        <w:jc w:val="both"/>
        <w:rPr>
          <w:rFonts w:ascii="Times New Roman" w:hAnsi="Times New Roman" w:cs="Times New Roman"/>
          <w:sz w:val="28"/>
          <w:szCs w:val="28"/>
        </w:rPr>
      </w:pPr>
      <w:r w:rsidRPr="005931CC">
        <w:rPr>
          <w:rFonts w:ascii="Times New Roman" w:hAnsi="Times New Roman" w:cs="Times New Roman"/>
          <w:i/>
          <w:sz w:val="28"/>
          <w:szCs w:val="28"/>
        </w:rPr>
        <w:t xml:space="preserve">Перший етап </w:t>
      </w:r>
      <w:r w:rsidRPr="005931CC">
        <w:rPr>
          <w:rFonts w:ascii="Times New Roman" w:hAnsi="Times New Roman" w:cs="Times New Roman"/>
          <w:sz w:val="28"/>
          <w:szCs w:val="28"/>
        </w:rPr>
        <w:t>(жовтень 202</w:t>
      </w:r>
      <w:r w:rsidR="002E6BF8" w:rsidRPr="006453BE">
        <w:rPr>
          <w:rFonts w:ascii="Times New Roman" w:hAnsi="Times New Roman" w:cs="Times New Roman"/>
          <w:sz w:val="28"/>
          <w:szCs w:val="28"/>
          <w:lang w:val="ru-RU"/>
        </w:rPr>
        <w:t>3</w:t>
      </w:r>
      <w:r w:rsidRPr="005931CC">
        <w:rPr>
          <w:rFonts w:ascii="Times New Roman" w:hAnsi="Times New Roman" w:cs="Times New Roman"/>
          <w:sz w:val="28"/>
          <w:szCs w:val="28"/>
        </w:rPr>
        <w:t xml:space="preserve"> р. – грудень 202</w:t>
      </w:r>
      <w:r w:rsidR="002E6BF8" w:rsidRPr="006453BE">
        <w:rPr>
          <w:rFonts w:ascii="Times New Roman" w:hAnsi="Times New Roman" w:cs="Times New Roman"/>
          <w:sz w:val="28"/>
          <w:szCs w:val="28"/>
          <w:lang w:val="ru-RU"/>
        </w:rPr>
        <w:t>3</w:t>
      </w:r>
      <w:r w:rsidRPr="005931CC">
        <w:rPr>
          <w:rFonts w:ascii="Times New Roman" w:hAnsi="Times New Roman" w:cs="Times New Roman"/>
          <w:sz w:val="28"/>
          <w:szCs w:val="28"/>
        </w:rPr>
        <w:t xml:space="preserve"> р.) було присвячено формулюванню категорійного апарату наукового дослідження, </w:t>
      </w:r>
      <w:r w:rsidR="002E6BF8" w:rsidRPr="005931CC">
        <w:rPr>
          <w:rFonts w:ascii="Times New Roman" w:eastAsia="Times New Roman" w:hAnsi="Times New Roman" w:cs="Times New Roman"/>
          <w:sz w:val="28"/>
          <w:szCs w:val="28"/>
        </w:rPr>
        <w:t>аналізувалась науково-методична література з питань організації та методики навчальн</w:t>
      </w:r>
      <w:r w:rsidR="0051024F" w:rsidRPr="005931CC">
        <w:rPr>
          <w:rFonts w:ascii="Times New Roman" w:eastAsia="Times New Roman" w:hAnsi="Times New Roman" w:cs="Times New Roman"/>
          <w:sz w:val="28"/>
          <w:szCs w:val="28"/>
        </w:rPr>
        <w:t xml:space="preserve">о-тренувальних </w:t>
      </w:r>
      <w:r w:rsidR="002E6BF8" w:rsidRPr="005931CC">
        <w:rPr>
          <w:rFonts w:ascii="Times New Roman" w:eastAsia="Times New Roman" w:hAnsi="Times New Roman" w:cs="Times New Roman"/>
          <w:sz w:val="28"/>
          <w:szCs w:val="28"/>
        </w:rPr>
        <w:t xml:space="preserve">занять з </w:t>
      </w:r>
      <w:r w:rsidR="0051024F" w:rsidRPr="005931CC">
        <w:rPr>
          <w:rFonts w:ascii="Times New Roman" w:eastAsia="Times New Roman" w:hAnsi="Times New Roman" w:cs="Times New Roman"/>
          <w:sz w:val="28"/>
          <w:szCs w:val="28"/>
        </w:rPr>
        <w:t>розвитку швидкісно-силових здібностей юнаків, які займаються футзалом</w:t>
      </w:r>
      <w:r w:rsidR="002E6BF8" w:rsidRPr="005931CC">
        <w:rPr>
          <w:rFonts w:ascii="Times New Roman" w:eastAsia="Times New Roman" w:hAnsi="Times New Roman" w:cs="Times New Roman"/>
          <w:sz w:val="28"/>
          <w:szCs w:val="28"/>
        </w:rPr>
        <w:t>, документи навчально-тренувального процесу</w:t>
      </w:r>
      <w:r w:rsidRPr="005931CC">
        <w:rPr>
          <w:rFonts w:ascii="Times New Roman" w:hAnsi="Times New Roman" w:cs="Times New Roman"/>
          <w:sz w:val="28"/>
          <w:szCs w:val="28"/>
        </w:rPr>
        <w:t xml:space="preserve">. </w:t>
      </w:r>
    </w:p>
    <w:p w:rsidR="00350A32" w:rsidRPr="005931CC" w:rsidRDefault="00350A32" w:rsidP="00350A32">
      <w:pPr>
        <w:pStyle w:val="Bodytext20"/>
        <w:spacing w:after="0" w:line="360" w:lineRule="auto"/>
        <w:ind w:firstLine="709"/>
        <w:jc w:val="both"/>
        <w:rPr>
          <w:rFonts w:ascii="Times New Roman" w:hAnsi="Times New Roman" w:cs="Times New Roman"/>
          <w:sz w:val="28"/>
          <w:szCs w:val="28"/>
        </w:rPr>
      </w:pPr>
      <w:r w:rsidRPr="005931CC">
        <w:rPr>
          <w:rFonts w:ascii="Times New Roman" w:hAnsi="Times New Roman" w:cs="Times New Roman"/>
          <w:i/>
          <w:sz w:val="28"/>
          <w:szCs w:val="28"/>
        </w:rPr>
        <w:lastRenderedPageBreak/>
        <w:t xml:space="preserve">Другий етап </w:t>
      </w:r>
      <w:r w:rsidRPr="005931CC">
        <w:rPr>
          <w:rFonts w:ascii="Times New Roman" w:hAnsi="Times New Roman" w:cs="Times New Roman"/>
          <w:sz w:val="28"/>
          <w:szCs w:val="28"/>
        </w:rPr>
        <w:t>(січень 202</w:t>
      </w:r>
      <w:r w:rsidR="002E6BF8" w:rsidRPr="006453BE">
        <w:rPr>
          <w:rFonts w:ascii="Times New Roman" w:hAnsi="Times New Roman" w:cs="Times New Roman"/>
          <w:sz w:val="28"/>
          <w:szCs w:val="28"/>
        </w:rPr>
        <w:t>4</w:t>
      </w:r>
      <w:r w:rsidRPr="005931CC">
        <w:rPr>
          <w:rFonts w:ascii="Times New Roman" w:hAnsi="Times New Roman" w:cs="Times New Roman"/>
          <w:sz w:val="28"/>
          <w:szCs w:val="28"/>
        </w:rPr>
        <w:t xml:space="preserve"> р. – травень 202</w:t>
      </w:r>
      <w:r w:rsidR="002E6BF8" w:rsidRPr="006453BE">
        <w:rPr>
          <w:rFonts w:ascii="Times New Roman" w:hAnsi="Times New Roman" w:cs="Times New Roman"/>
          <w:sz w:val="28"/>
          <w:szCs w:val="28"/>
        </w:rPr>
        <w:t>4</w:t>
      </w:r>
      <w:r w:rsidRPr="005931CC">
        <w:rPr>
          <w:rFonts w:ascii="Times New Roman" w:hAnsi="Times New Roman" w:cs="Times New Roman"/>
          <w:sz w:val="28"/>
          <w:szCs w:val="28"/>
        </w:rPr>
        <w:t xml:space="preserve"> р.) полягав у проведенні констатувального експерименту (вимірювання показників</w:t>
      </w:r>
      <w:r w:rsidR="002E6BF8" w:rsidRPr="005931CC">
        <w:rPr>
          <w:rFonts w:ascii="Times New Roman" w:hAnsi="Times New Roman" w:cs="Times New Roman"/>
          <w:sz w:val="28"/>
          <w:szCs w:val="28"/>
        </w:rPr>
        <w:t xml:space="preserve"> морфологічного стану і</w:t>
      </w:r>
      <w:r w:rsidR="002E6BF8" w:rsidRPr="005931CC">
        <w:rPr>
          <w:rFonts w:ascii="Times New Roman" w:eastAsia="Times New Roman" w:hAnsi="Times New Roman" w:cs="Times New Roman"/>
          <w:sz w:val="28"/>
          <w:szCs w:val="28"/>
        </w:rPr>
        <w:t xml:space="preserve"> комплексне тестування фізичної </w:t>
      </w:r>
      <w:r w:rsidR="0051024F" w:rsidRPr="005931CC">
        <w:rPr>
          <w:rFonts w:ascii="Times New Roman" w:eastAsia="Times New Roman" w:hAnsi="Times New Roman" w:cs="Times New Roman"/>
          <w:sz w:val="28"/>
          <w:szCs w:val="28"/>
        </w:rPr>
        <w:t xml:space="preserve">(швидкісно-силової) </w:t>
      </w:r>
      <w:r w:rsidR="002E6BF8" w:rsidRPr="005931CC">
        <w:rPr>
          <w:rFonts w:ascii="Times New Roman" w:eastAsia="Times New Roman" w:hAnsi="Times New Roman" w:cs="Times New Roman"/>
          <w:sz w:val="28"/>
          <w:szCs w:val="28"/>
        </w:rPr>
        <w:t xml:space="preserve">підготовленості </w:t>
      </w:r>
      <w:r w:rsidR="0051024F" w:rsidRPr="005931CC">
        <w:rPr>
          <w:rFonts w:ascii="Times New Roman" w:eastAsia="Times New Roman" w:hAnsi="Times New Roman" w:cs="Times New Roman"/>
          <w:sz w:val="28"/>
          <w:szCs w:val="28"/>
        </w:rPr>
        <w:t>юнаків 15–17-ти років</w:t>
      </w:r>
      <w:r w:rsidR="002E6BF8" w:rsidRPr="005931CC">
        <w:rPr>
          <w:rFonts w:ascii="Times New Roman" w:eastAsia="Times New Roman" w:hAnsi="Times New Roman" w:cs="Times New Roman"/>
          <w:sz w:val="28"/>
          <w:szCs w:val="28"/>
        </w:rPr>
        <w:t xml:space="preserve">, які займаються </w:t>
      </w:r>
      <w:r w:rsidR="007B5142" w:rsidRPr="005931CC">
        <w:rPr>
          <w:rFonts w:ascii="Times New Roman" w:eastAsia="Times New Roman" w:hAnsi="Times New Roman" w:cs="Times New Roman"/>
          <w:sz w:val="28"/>
          <w:szCs w:val="28"/>
        </w:rPr>
        <w:t>футзал</w:t>
      </w:r>
      <w:r w:rsidR="002E6BF8" w:rsidRPr="005931CC">
        <w:rPr>
          <w:rFonts w:ascii="Times New Roman" w:eastAsia="Times New Roman" w:hAnsi="Times New Roman" w:cs="Times New Roman"/>
          <w:sz w:val="28"/>
          <w:szCs w:val="28"/>
        </w:rPr>
        <w:t>ом</w:t>
      </w:r>
      <w:r w:rsidRPr="005931CC">
        <w:rPr>
          <w:rFonts w:ascii="Times New Roman" w:hAnsi="Times New Roman" w:cs="Times New Roman"/>
          <w:sz w:val="28"/>
          <w:szCs w:val="28"/>
        </w:rPr>
        <w:t xml:space="preserve">). </w:t>
      </w:r>
    </w:p>
    <w:p w:rsidR="00350A32" w:rsidRPr="005931CC" w:rsidRDefault="00350A32" w:rsidP="00350A32">
      <w:pPr>
        <w:pStyle w:val="Bodytext20"/>
        <w:spacing w:after="0" w:line="360" w:lineRule="auto"/>
        <w:ind w:firstLine="709"/>
        <w:jc w:val="both"/>
        <w:rPr>
          <w:rFonts w:ascii="Times New Roman" w:hAnsi="Times New Roman" w:cs="Times New Roman"/>
          <w:bCs/>
          <w:iCs/>
          <w:sz w:val="28"/>
          <w:szCs w:val="28"/>
        </w:rPr>
      </w:pPr>
      <w:r w:rsidRPr="005931CC">
        <w:rPr>
          <w:rFonts w:ascii="Times New Roman" w:hAnsi="Times New Roman" w:cs="Times New Roman"/>
          <w:sz w:val="28"/>
          <w:szCs w:val="28"/>
        </w:rPr>
        <w:t xml:space="preserve">Констатувальний </w:t>
      </w:r>
      <w:r w:rsidR="0080574C" w:rsidRPr="005931CC">
        <w:rPr>
          <w:rFonts w:ascii="Times New Roman" w:hAnsi="Times New Roman" w:cs="Times New Roman"/>
          <w:sz w:val="28"/>
          <w:szCs w:val="28"/>
        </w:rPr>
        <w:t xml:space="preserve">та </w:t>
      </w:r>
      <w:r w:rsidRPr="005931CC">
        <w:rPr>
          <w:rFonts w:ascii="Times New Roman" w:hAnsi="Times New Roman" w:cs="Times New Roman"/>
          <w:sz w:val="28"/>
          <w:szCs w:val="28"/>
        </w:rPr>
        <w:t xml:space="preserve">експеримент </w:t>
      </w:r>
      <w:r w:rsidRPr="005931CC">
        <w:rPr>
          <w:rFonts w:ascii="Times New Roman" w:hAnsi="Times New Roman" w:cs="Times New Roman"/>
          <w:bCs/>
          <w:sz w:val="28"/>
          <w:szCs w:val="28"/>
        </w:rPr>
        <w:t xml:space="preserve">проводився з вихованцями </w:t>
      </w:r>
      <w:r w:rsidR="0080574C" w:rsidRPr="005931CC">
        <w:rPr>
          <w:rFonts w:ascii="Times New Roman" w:hAnsi="Times New Roman" w:cs="Times New Roman"/>
          <w:sz w:val="28"/>
          <w:szCs w:val="28"/>
          <w:shd w:val="clear" w:color="auto" w:fill="FFFFFF"/>
        </w:rPr>
        <w:t>Відокремленого структурного підрозділу «Івано-Франківський фаховий коледж фізичного виховання НУФВСУ»</w:t>
      </w:r>
      <w:r w:rsidRPr="005931CC">
        <w:rPr>
          <w:rFonts w:ascii="Times New Roman" w:hAnsi="Times New Roman" w:cs="Times New Roman"/>
          <w:bCs/>
          <w:iCs/>
          <w:sz w:val="28"/>
          <w:szCs w:val="28"/>
        </w:rPr>
        <w:t xml:space="preserve"> та </w:t>
      </w:r>
      <w:r w:rsidR="0080574C" w:rsidRPr="005931CC">
        <w:rPr>
          <w:rStyle w:val="ae"/>
          <w:rFonts w:ascii="Times New Roman" w:hAnsi="Times New Roman" w:cs="Times New Roman"/>
          <w:b w:val="0"/>
          <w:sz w:val="28"/>
          <w:szCs w:val="28"/>
          <w:shd w:val="clear" w:color="auto" w:fill="FFFFFF"/>
        </w:rPr>
        <w:t xml:space="preserve">Івано-Франківського </w:t>
      </w:r>
      <w:r w:rsidR="0051024F" w:rsidRPr="005931CC">
        <w:rPr>
          <w:rFonts w:ascii="Times New Roman" w:hAnsi="Times New Roman" w:cs="Times New Roman"/>
          <w:sz w:val="28"/>
          <w:szCs w:val="28"/>
          <w:shd w:val="clear" w:color="auto" w:fill="FFFFFF"/>
        </w:rPr>
        <w:t xml:space="preserve">фахового </w:t>
      </w:r>
      <w:r w:rsidR="0051024F" w:rsidRPr="005931CC">
        <w:rPr>
          <w:rStyle w:val="af4"/>
          <w:rFonts w:ascii="Times New Roman" w:hAnsi="Times New Roman" w:cs="Times New Roman"/>
          <w:bCs/>
          <w:i w:val="0"/>
          <w:iCs w:val="0"/>
          <w:sz w:val="28"/>
          <w:szCs w:val="28"/>
          <w:shd w:val="clear" w:color="auto" w:fill="FFFFFF"/>
        </w:rPr>
        <w:t>коледжу електронних приладів</w:t>
      </w:r>
      <w:r w:rsidR="0051024F" w:rsidRPr="005931CC">
        <w:rPr>
          <w:rFonts w:ascii="Times New Roman" w:hAnsi="Times New Roman" w:cs="Times New Roman"/>
          <w:sz w:val="28"/>
          <w:szCs w:val="28"/>
          <w:shd w:val="clear" w:color="auto" w:fill="FFFFFF"/>
        </w:rPr>
        <w:t xml:space="preserve"> Івано-Франківського національного університету нафти й газу</w:t>
      </w:r>
      <w:r w:rsidRPr="005931CC">
        <w:rPr>
          <w:rFonts w:ascii="Times New Roman" w:hAnsi="Times New Roman" w:cs="Times New Roman"/>
          <w:bCs/>
          <w:iCs/>
          <w:sz w:val="28"/>
          <w:szCs w:val="28"/>
        </w:rPr>
        <w:t xml:space="preserve">. </w:t>
      </w:r>
    </w:p>
    <w:p w:rsidR="008B5FED" w:rsidRPr="005931CC" w:rsidRDefault="008B5FED" w:rsidP="00350A32">
      <w:pPr>
        <w:pStyle w:val="Bodytext20"/>
        <w:spacing w:after="0" w:line="360" w:lineRule="auto"/>
        <w:ind w:firstLine="709"/>
        <w:jc w:val="both"/>
        <w:rPr>
          <w:rFonts w:ascii="Times New Roman" w:hAnsi="Times New Roman" w:cs="Times New Roman"/>
          <w:bCs/>
          <w:iCs/>
          <w:sz w:val="28"/>
          <w:szCs w:val="28"/>
        </w:rPr>
      </w:pPr>
      <w:r w:rsidRPr="006453BE">
        <w:rPr>
          <w:rFonts w:ascii="Times New Roman" w:eastAsia="Times New Roman" w:hAnsi="Times New Roman" w:cs="Times New Roman"/>
          <w:sz w:val="28"/>
          <w:szCs w:val="28"/>
          <w:lang w:val="ru-RU"/>
        </w:rPr>
        <w:t xml:space="preserve">Щоб звести до мінімуму коливання кліматичних та інших умов і уникнути добових коливань, усі випробування проводили в </w:t>
      </w:r>
      <w:proofErr w:type="gramStart"/>
      <w:r w:rsidRPr="006453BE">
        <w:rPr>
          <w:rFonts w:ascii="Times New Roman" w:eastAsia="Times New Roman" w:hAnsi="Times New Roman" w:cs="Times New Roman"/>
          <w:sz w:val="28"/>
          <w:szCs w:val="28"/>
          <w:lang w:val="ru-RU"/>
        </w:rPr>
        <w:t>спортивному</w:t>
      </w:r>
      <w:proofErr w:type="gramEnd"/>
      <w:r w:rsidRPr="006453BE">
        <w:rPr>
          <w:rFonts w:ascii="Times New Roman" w:eastAsia="Times New Roman" w:hAnsi="Times New Roman" w:cs="Times New Roman"/>
          <w:sz w:val="28"/>
          <w:szCs w:val="28"/>
          <w:lang w:val="ru-RU"/>
        </w:rPr>
        <w:t xml:space="preserve"> залі з </w:t>
      </w:r>
      <w:r w:rsidR="00A606ED" w:rsidRPr="005931CC">
        <w:rPr>
          <w:rFonts w:ascii="Times New Roman" w:eastAsia="Times New Roman" w:hAnsi="Times New Roman" w:cs="Times New Roman"/>
          <w:sz w:val="28"/>
          <w:szCs w:val="28"/>
        </w:rPr>
        <w:t>9</w:t>
      </w:r>
      <w:r w:rsidRPr="006453BE">
        <w:rPr>
          <w:rFonts w:ascii="Times New Roman" w:eastAsia="Times New Roman" w:hAnsi="Times New Roman" w:cs="Times New Roman"/>
          <w:sz w:val="28"/>
          <w:szCs w:val="28"/>
          <w:lang w:val="ru-RU"/>
        </w:rPr>
        <w:t>:00 до 11:00.</w:t>
      </w:r>
    </w:p>
    <w:p w:rsidR="0080574C" w:rsidRPr="005931CC" w:rsidRDefault="0080574C" w:rsidP="00350A32">
      <w:pPr>
        <w:pStyle w:val="Bodytext20"/>
        <w:spacing w:after="0" w:line="360" w:lineRule="auto"/>
        <w:ind w:firstLine="709"/>
        <w:jc w:val="both"/>
        <w:rPr>
          <w:rFonts w:ascii="Times New Roman" w:hAnsi="Times New Roman" w:cs="Times New Roman"/>
          <w:bCs/>
          <w:iCs/>
          <w:sz w:val="28"/>
          <w:szCs w:val="28"/>
        </w:rPr>
      </w:pPr>
      <w:r w:rsidRPr="005931CC">
        <w:rPr>
          <w:rFonts w:ascii="Times New Roman" w:hAnsi="Times New Roman" w:cs="Times New Roman"/>
          <w:bCs/>
          <w:iCs/>
          <w:sz w:val="28"/>
          <w:szCs w:val="28"/>
        </w:rPr>
        <w:t xml:space="preserve">Формувальний експеримент проводився тільки </w:t>
      </w:r>
      <w:r w:rsidRPr="005931CC">
        <w:rPr>
          <w:rFonts w:ascii="Times New Roman" w:hAnsi="Times New Roman" w:cs="Times New Roman"/>
          <w:bCs/>
          <w:sz w:val="28"/>
          <w:szCs w:val="28"/>
        </w:rPr>
        <w:t xml:space="preserve">зі студентами </w:t>
      </w:r>
      <w:r w:rsidRPr="005931CC">
        <w:rPr>
          <w:rFonts w:ascii="Times New Roman" w:hAnsi="Times New Roman" w:cs="Times New Roman"/>
          <w:sz w:val="28"/>
          <w:szCs w:val="28"/>
          <w:shd w:val="clear" w:color="auto" w:fill="FFFFFF"/>
        </w:rPr>
        <w:t xml:space="preserve">Відокремленого структурного підрозділу «Івано-Франківський фаховий коледж фізичного виховання НУФВСУ», які займаються </w:t>
      </w:r>
      <w:r w:rsidR="007B5142" w:rsidRPr="005931CC">
        <w:rPr>
          <w:rFonts w:ascii="Times New Roman" w:hAnsi="Times New Roman" w:cs="Times New Roman"/>
          <w:sz w:val="28"/>
          <w:szCs w:val="28"/>
          <w:shd w:val="clear" w:color="auto" w:fill="FFFFFF"/>
        </w:rPr>
        <w:t>футзал</w:t>
      </w:r>
      <w:r w:rsidRPr="005931CC">
        <w:rPr>
          <w:rFonts w:ascii="Times New Roman" w:hAnsi="Times New Roman" w:cs="Times New Roman"/>
          <w:sz w:val="28"/>
          <w:szCs w:val="28"/>
          <w:shd w:val="clear" w:color="auto" w:fill="FFFFFF"/>
        </w:rPr>
        <w:t xml:space="preserve">ом за запропонованою нами програмою </w:t>
      </w:r>
      <w:r w:rsidRPr="005931CC">
        <w:rPr>
          <w:rFonts w:ascii="Times New Roman" w:eastAsia="Times New Roman" w:hAnsi="Times New Roman" w:cs="Times New Roman"/>
          <w:sz w:val="28"/>
          <w:szCs w:val="28"/>
        </w:rPr>
        <w:t xml:space="preserve">з </w:t>
      </w:r>
      <w:r w:rsidR="0051024F" w:rsidRPr="005931CC">
        <w:rPr>
          <w:rFonts w:ascii="Times New Roman" w:eastAsia="Times New Roman" w:hAnsi="Times New Roman" w:cs="Times New Roman"/>
          <w:sz w:val="28"/>
          <w:szCs w:val="28"/>
        </w:rPr>
        <w:t xml:space="preserve">розвитку швидкісно-силових здібностей граців у </w:t>
      </w:r>
      <w:r w:rsidR="007B5142" w:rsidRPr="005931CC">
        <w:rPr>
          <w:rFonts w:ascii="Times New Roman" w:eastAsia="Times New Roman" w:hAnsi="Times New Roman" w:cs="Times New Roman"/>
          <w:sz w:val="28"/>
          <w:szCs w:val="28"/>
        </w:rPr>
        <w:t>футзал</w:t>
      </w:r>
      <w:r w:rsidRPr="005931CC">
        <w:rPr>
          <w:rFonts w:ascii="Times New Roman" w:eastAsia="Times New Roman" w:hAnsi="Times New Roman" w:cs="Times New Roman"/>
          <w:sz w:val="28"/>
          <w:szCs w:val="28"/>
        </w:rPr>
        <w:t>.</w:t>
      </w:r>
    </w:p>
    <w:p w:rsidR="00350A32" w:rsidRPr="005931CC" w:rsidRDefault="00350A32" w:rsidP="00350A32">
      <w:pPr>
        <w:spacing w:after="0" w:line="360" w:lineRule="auto"/>
        <w:ind w:firstLine="709"/>
        <w:jc w:val="both"/>
        <w:rPr>
          <w:rFonts w:ascii="Times New Roman" w:hAnsi="Times New Roman" w:cs="Times New Roman"/>
          <w:sz w:val="28"/>
          <w:szCs w:val="28"/>
        </w:rPr>
      </w:pPr>
      <w:r w:rsidRPr="005931CC">
        <w:rPr>
          <w:rFonts w:ascii="Times New Roman" w:hAnsi="Times New Roman" w:cs="Times New Roman"/>
          <w:i/>
          <w:sz w:val="28"/>
          <w:szCs w:val="28"/>
        </w:rPr>
        <w:t xml:space="preserve">Третій етап </w:t>
      </w:r>
      <w:r w:rsidRPr="005931CC">
        <w:rPr>
          <w:rFonts w:ascii="Times New Roman" w:hAnsi="Times New Roman" w:cs="Times New Roman"/>
          <w:sz w:val="28"/>
          <w:szCs w:val="28"/>
        </w:rPr>
        <w:t>(червень 202</w:t>
      </w:r>
      <w:r w:rsidR="002E6BF8" w:rsidRPr="006453BE">
        <w:rPr>
          <w:rFonts w:ascii="Times New Roman" w:hAnsi="Times New Roman" w:cs="Times New Roman"/>
          <w:sz w:val="28"/>
          <w:szCs w:val="28"/>
        </w:rPr>
        <w:t>4</w:t>
      </w:r>
      <w:r w:rsidRPr="005931CC">
        <w:rPr>
          <w:rFonts w:ascii="Times New Roman" w:hAnsi="Times New Roman" w:cs="Times New Roman"/>
          <w:sz w:val="28"/>
          <w:szCs w:val="28"/>
        </w:rPr>
        <w:t xml:space="preserve"> р. – жовтень 202</w:t>
      </w:r>
      <w:r w:rsidR="002E6BF8" w:rsidRPr="006453BE">
        <w:rPr>
          <w:rFonts w:ascii="Times New Roman" w:hAnsi="Times New Roman" w:cs="Times New Roman"/>
          <w:sz w:val="28"/>
          <w:szCs w:val="28"/>
        </w:rPr>
        <w:t>4</w:t>
      </w:r>
      <w:r w:rsidRPr="005931CC">
        <w:rPr>
          <w:rFonts w:ascii="Times New Roman" w:hAnsi="Times New Roman" w:cs="Times New Roman"/>
          <w:sz w:val="28"/>
          <w:szCs w:val="28"/>
        </w:rPr>
        <w:t xml:space="preserve"> р.) передбачав </w:t>
      </w:r>
      <w:r w:rsidR="0080574C" w:rsidRPr="005931CC">
        <w:rPr>
          <w:rFonts w:ascii="Times New Roman" w:eastAsia="Times New Roman" w:hAnsi="Times New Roman" w:cs="Times New Roman"/>
          <w:sz w:val="28"/>
          <w:szCs w:val="28"/>
        </w:rPr>
        <w:t xml:space="preserve">аналіз та узагальнення отриманих матеріалів, </w:t>
      </w:r>
      <w:r w:rsidR="0080574C" w:rsidRPr="005931CC">
        <w:rPr>
          <w:rFonts w:ascii="Times New Roman" w:hAnsi="Times New Roman" w:cs="Times New Roman"/>
          <w:sz w:val="28"/>
          <w:szCs w:val="28"/>
        </w:rPr>
        <w:t xml:space="preserve">математико-статистичну обробку результатів експерименту, їх оформлення, формулювання висновків, оформлення рукопису кваліфікаційної роботи та </w:t>
      </w:r>
      <w:r w:rsidR="0080574C" w:rsidRPr="005931CC">
        <w:rPr>
          <w:rFonts w:ascii="Times New Roman" w:eastAsia="Times New Roman" w:hAnsi="Times New Roman" w:cs="Times New Roman"/>
          <w:sz w:val="28"/>
          <w:szCs w:val="28"/>
        </w:rPr>
        <w:t>розробку методичних рекомендацій.</w:t>
      </w:r>
    </w:p>
    <w:p w:rsidR="003B4C41" w:rsidRPr="005931CC" w:rsidRDefault="003B4C41" w:rsidP="00FB0E9A">
      <w:pPr>
        <w:spacing w:after="0" w:line="360" w:lineRule="auto"/>
        <w:ind w:firstLine="709"/>
        <w:rPr>
          <w:rFonts w:ascii="Times New Roman" w:eastAsia="Times New Roman" w:hAnsi="Times New Roman" w:cs="Times New Roman"/>
          <w:sz w:val="28"/>
          <w:szCs w:val="28"/>
        </w:rPr>
      </w:pPr>
    </w:p>
    <w:p w:rsidR="00984F9D" w:rsidRPr="005931CC" w:rsidRDefault="00984F9D">
      <w:pPr>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br w:type="page"/>
      </w:r>
    </w:p>
    <w:p w:rsidR="00350A32" w:rsidRPr="005931CC" w:rsidRDefault="00D05D1D" w:rsidP="00FB0E9A">
      <w:pPr>
        <w:spacing w:after="0" w:line="360" w:lineRule="auto"/>
        <w:ind w:firstLine="709"/>
        <w:jc w:val="center"/>
        <w:rPr>
          <w:rFonts w:ascii="Times New Roman" w:eastAsia="Times New Roman" w:hAnsi="Times New Roman" w:cs="Times New Roman"/>
          <w:b/>
          <w:sz w:val="28"/>
          <w:szCs w:val="28"/>
        </w:rPr>
      </w:pPr>
      <w:r w:rsidRPr="005931CC">
        <w:rPr>
          <w:rFonts w:ascii="Times New Roman" w:eastAsia="Times New Roman" w:hAnsi="Times New Roman" w:cs="Times New Roman"/>
          <w:b/>
          <w:sz w:val="28"/>
          <w:szCs w:val="28"/>
        </w:rPr>
        <w:lastRenderedPageBreak/>
        <w:t>РОЗДІЛ 3</w:t>
      </w:r>
    </w:p>
    <w:p w:rsidR="003B4C41" w:rsidRPr="005931CC" w:rsidRDefault="00314ACB" w:rsidP="00FB0E9A">
      <w:pPr>
        <w:spacing w:after="0" w:line="360" w:lineRule="auto"/>
        <w:ind w:firstLine="709"/>
        <w:jc w:val="center"/>
        <w:rPr>
          <w:rFonts w:ascii="Times New Roman" w:eastAsia="Times New Roman" w:hAnsi="Times New Roman" w:cs="Times New Roman"/>
          <w:b/>
          <w:sz w:val="28"/>
          <w:szCs w:val="28"/>
        </w:rPr>
      </w:pPr>
      <w:r w:rsidRPr="005931CC">
        <w:rPr>
          <w:rFonts w:ascii="Times New Roman" w:hAnsi="Times New Roman" w:cs="Times New Roman"/>
          <w:b/>
          <w:sz w:val="28"/>
          <w:szCs w:val="28"/>
        </w:rPr>
        <w:t>ПРОГРАМА ШВИДКІСНО-СИЛОВОЇ ПІДГОТОВКИ ЮНАКІВ НА ЗАНЯТТЯХ З</w:t>
      </w:r>
      <w:r w:rsidRPr="005931CC">
        <w:rPr>
          <w:rFonts w:ascii="Times New Roman" w:eastAsia="Cambria Math" w:hAnsi="Times New Roman" w:cs="Times New Roman"/>
          <w:b/>
          <w:sz w:val="28"/>
          <w:szCs w:val="28"/>
        </w:rPr>
        <w:t xml:space="preserve"> ФУТЗАЛУ ТА ЇЇ ЕФЕКТИВНІСТЬ</w:t>
      </w:r>
    </w:p>
    <w:p w:rsidR="00350A32" w:rsidRPr="005931CC" w:rsidRDefault="00350A32" w:rsidP="00FB0E9A">
      <w:pPr>
        <w:spacing w:after="0" w:line="360" w:lineRule="auto"/>
        <w:ind w:firstLine="709"/>
        <w:rPr>
          <w:rFonts w:ascii="Times New Roman" w:eastAsia="Cambria" w:hAnsi="Times New Roman" w:cs="Times New Roman"/>
          <w:sz w:val="28"/>
          <w:szCs w:val="28"/>
        </w:rPr>
      </w:pPr>
    </w:p>
    <w:p w:rsidR="00350A32" w:rsidRPr="005931CC" w:rsidRDefault="00350A32" w:rsidP="00FB0E9A">
      <w:pPr>
        <w:spacing w:after="0" w:line="360" w:lineRule="auto"/>
        <w:ind w:firstLine="709"/>
        <w:rPr>
          <w:rFonts w:ascii="Times New Roman" w:eastAsia="Cambria" w:hAnsi="Times New Roman" w:cs="Times New Roman"/>
          <w:sz w:val="28"/>
          <w:szCs w:val="28"/>
        </w:rPr>
      </w:pPr>
    </w:p>
    <w:p w:rsidR="003B4C41" w:rsidRPr="005931CC" w:rsidRDefault="008417DB" w:rsidP="0017503D">
      <w:pPr>
        <w:spacing w:after="0" w:line="360" w:lineRule="auto"/>
        <w:ind w:firstLine="709"/>
        <w:jc w:val="both"/>
        <w:rPr>
          <w:rFonts w:ascii="Times New Roman" w:eastAsia="Cambria" w:hAnsi="Times New Roman" w:cs="Times New Roman"/>
          <w:b/>
          <w:sz w:val="28"/>
          <w:szCs w:val="28"/>
        </w:rPr>
      </w:pPr>
      <w:r w:rsidRPr="005931CC">
        <w:rPr>
          <w:rFonts w:ascii="Times New Roman" w:eastAsia="Times New Roman" w:hAnsi="Times New Roman" w:cs="Times New Roman"/>
          <w:b/>
          <w:sz w:val="28"/>
          <w:szCs w:val="28"/>
        </w:rPr>
        <w:t>3.1</w:t>
      </w:r>
      <w:r w:rsidRPr="005931CC">
        <w:rPr>
          <w:rFonts w:ascii="Times New Roman" w:eastAsia="Times New Roman" w:hAnsi="Times New Roman" w:cs="Times New Roman"/>
          <w:b/>
          <w:sz w:val="28"/>
          <w:szCs w:val="28"/>
        </w:rPr>
        <w:tab/>
      </w:r>
      <w:r w:rsidR="003F34D8" w:rsidRPr="005931CC">
        <w:rPr>
          <w:rFonts w:ascii="Times New Roman" w:eastAsia="Cambria Math" w:hAnsi="Times New Roman" w:cs="Times New Roman"/>
          <w:b/>
          <w:sz w:val="28"/>
          <w:szCs w:val="28"/>
        </w:rPr>
        <w:t>Фізичний розвиток</w:t>
      </w:r>
      <w:r w:rsidR="00D814F6" w:rsidRPr="005931CC">
        <w:rPr>
          <w:rFonts w:ascii="Times New Roman" w:eastAsia="Cambria Math" w:hAnsi="Times New Roman" w:cs="Times New Roman"/>
          <w:b/>
          <w:sz w:val="28"/>
          <w:szCs w:val="28"/>
        </w:rPr>
        <w:t xml:space="preserve"> юнаків 15–17-ти років, які займаються футзалом</w:t>
      </w:r>
    </w:p>
    <w:p w:rsidR="00FB7875" w:rsidRPr="006453BE" w:rsidRDefault="001E3DC1" w:rsidP="0027632F">
      <w:pPr>
        <w:spacing w:after="0" w:line="360" w:lineRule="auto"/>
        <w:ind w:firstLine="709"/>
        <w:jc w:val="both"/>
        <w:rPr>
          <w:rFonts w:ascii="Times New Roman" w:eastAsia="Cambria Math" w:hAnsi="Times New Roman" w:cs="Times New Roman"/>
          <w:sz w:val="28"/>
          <w:szCs w:val="28"/>
          <w:lang w:val="ru-RU"/>
        </w:rPr>
      </w:pPr>
      <w:r w:rsidRPr="005931CC">
        <w:rPr>
          <w:rFonts w:ascii="Times New Roman" w:eastAsia="Cambria Math" w:hAnsi="Times New Roman" w:cs="Times New Roman"/>
          <w:sz w:val="28"/>
          <w:szCs w:val="28"/>
        </w:rPr>
        <w:t>Важливими складовими успіху в будь-якому виді рухової активності</w:t>
      </w:r>
      <w:r w:rsidR="00FB7875" w:rsidRPr="005931CC">
        <w:rPr>
          <w:rFonts w:ascii="Times New Roman" w:eastAsia="Cambria Math" w:hAnsi="Times New Roman" w:cs="Times New Roman"/>
          <w:sz w:val="28"/>
          <w:szCs w:val="28"/>
        </w:rPr>
        <w:t>, зокрема у фут</w:t>
      </w:r>
      <w:r w:rsidRPr="005931CC">
        <w:rPr>
          <w:rFonts w:ascii="Times New Roman" w:eastAsia="Cambria Math" w:hAnsi="Times New Roman" w:cs="Times New Roman"/>
          <w:sz w:val="28"/>
          <w:szCs w:val="28"/>
        </w:rPr>
        <w:t>зал</w:t>
      </w:r>
      <w:r w:rsidR="00FB7875" w:rsidRPr="005931CC">
        <w:rPr>
          <w:rFonts w:ascii="Times New Roman" w:eastAsia="Cambria Math" w:hAnsi="Times New Roman" w:cs="Times New Roman"/>
          <w:sz w:val="28"/>
          <w:szCs w:val="28"/>
        </w:rPr>
        <w:t xml:space="preserve">і, є антропометричні параметри та будова тіла. Склад тіла є одним із факторів, який у поєднанні з техніко-тактичними, фізичними, функціональними та психосоціальними факторами може визначати спортивний потенціал </w:t>
      </w:r>
      <w:r w:rsidRPr="005931CC">
        <w:rPr>
          <w:rFonts w:ascii="Times New Roman" w:eastAsia="Cambria Math" w:hAnsi="Times New Roman" w:cs="Times New Roman"/>
          <w:sz w:val="28"/>
          <w:szCs w:val="28"/>
        </w:rPr>
        <w:t>людин</w:t>
      </w:r>
      <w:r w:rsidR="00FB7875" w:rsidRPr="005931CC">
        <w:rPr>
          <w:rFonts w:ascii="Times New Roman" w:eastAsia="Cambria Math" w:hAnsi="Times New Roman" w:cs="Times New Roman"/>
          <w:sz w:val="28"/>
          <w:szCs w:val="28"/>
        </w:rPr>
        <w:t xml:space="preserve"> та ймовірність успіху в певному виді </w:t>
      </w:r>
      <w:r w:rsidRPr="005931CC">
        <w:rPr>
          <w:rFonts w:ascii="Times New Roman" w:eastAsia="Cambria Math" w:hAnsi="Times New Roman" w:cs="Times New Roman"/>
          <w:sz w:val="28"/>
          <w:szCs w:val="28"/>
        </w:rPr>
        <w:t>рухової діяльності</w:t>
      </w:r>
      <w:r w:rsidR="00FB7875" w:rsidRPr="005931CC">
        <w:rPr>
          <w:rFonts w:ascii="Times New Roman" w:eastAsia="Cambria Math" w:hAnsi="Times New Roman" w:cs="Times New Roman"/>
          <w:sz w:val="28"/>
          <w:szCs w:val="28"/>
        </w:rPr>
        <w:t xml:space="preserve">. </w:t>
      </w:r>
      <w:r w:rsidRPr="005931CC">
        <w:rPr>
          <w:rFonts w:ascii="Times New Roman" w:eastAsia="Cambria Math" w:hAnsi="Times New Roman" w:cs="Times New Roman"/>
          <w:sz w:val="28"/>
          <w:szCs w:val="28"/>
        </w:rPr>
        <w:t xml:space="preserve">Моніторинг </w:t>
      </w:r>
      <w:r w:rsidR="00FB7875" w:rsidRPr="005931CC">
        <w:rPr>
          <w:rFonts w:ascii="Times New Roman" w:eastAsia="Cambria Math" w:hAnsi="Times New Roman" w:cs="Times New Roman"/>
          <w:sz w:val="28"/>
          <w:szCs w:val="28"/>
        </w:rPr>
        <w:t>складу тіла може допомогти оцінити результати розробленого тренувального плану. У фут</w:t>
      </w:r>
      <w:r w:rsidRPr="005931CC">
        <w:rPr>
          <w:rFonts w:ascii="Times New Roman" w:eastAsia="Cambria Math" w:hAnsi="Times New Roman" w:cs="Times New Roman"/>
          <w:sz w:val="28"/>
          <w:szCs w:val="28"/>
        </w:rPr>
        <w:t>за</w:t>
      </w:r>
      <w:r w:rsidR="00FB7875" w:rsidRPr="005931CC">
        <w:rPr>
          <w:rFonts w:ascii="Times New Roman" w:eastAsia="Cambria Math" w:hAnsi="Times New Roman" w:cs="Times New Roman"/>
          <w:sz w:val="28"/>
          <w:szCs w:val="28"/>
        </w:rPr>
        <w:t xml:space="preserve">лі слід контролювати як </w:t>
      </w:r>
      <w:r w:rsidRPr="005931CC">
        <w:rPr>
          <w:rFonts w:ascii="Times New Roman" w:eastAsia="Cambria Math" w:hAnsi="Times New Roman" w:cs="Times New Roman"/>
          <w:sz w:val="28"/>
          <w:szCs w:val="28"/>
        </w:rPr>
        <w:t xml:space="preserve">кількість </w:t>
      </w:r>
      <w:r w:rsidR="00FB7875" w:rsidRPr="005931CC">
        <w:rPr>
          <w:rFonts w:ascii="Times New Roman" w:eastAsia="Cambria Math" w:hAnsi="Times New Roman" w:cs="Times New Roman"/>
          <w:sz w:val="28"/>
          <w:szCs w:val="28"/>
        </w:rPr>
        <w:t>жир</w:t>
      </w:r>
      <w:r w:rsidRPr="005931CC">
        <w:rPr>
          <w:rFonts w:ascii="Times New Roman" w:eastAsia="Cambria Math" w:hAnsi="Times New Roman" w:cs="Times New Roman"/>
          <w:sz w:val="28"/>
          <w:szCs w:val="28"/>
        </w:rPr>
        <w:t>ової тканини</w:t>
      </w:r>
      <w:r w:rsidR="00FB7875" w:rsidRPr="005931CC">
        <w:rPr>
          <w:rFonts w:ascii="Times New Roman" w:eastAsia="Cambria Math" w:hAnsi="Times New Roman" w:cs="Times New Roman"/>
          <w:sz w:val="28"/>
          <w:szCs w:val="28"/>
        </w:rPr>
        <w:t xml:space="preserve">, так і </w:t>
      </w:r>
      <w:r w:rsidRPr="005931CC">
        <w:rPr>
          <w:rFonts w:ascii="Times New Roman" w:eastAsia="Cambria Math" w:hAnsi="Times New Roman" w:cs="Times New Roman"/>
          <w:sz w:val="28"/>
          <w:szCs w:val="28"/>
        </w:rPr>
        <w:t>обезжирену</w:t>
      </w:r>
      <w:r w:rsidR="00FB7875" w:rsidRPr="005931CC">
        <w:rPr>
          <w:rFonts w:ascii="Times New Roman" w:eastAsia="Cambria Math" w:hAnsi="Times New Roman" w:cs="Times New Roman"/>
          <w:sz w:val="28"/>
          <w:szCs w:val="28"/>
        </w:rPr>
        <w:t xml:space="preserve"> масу тіла</w:t>
      </w:r>
      <w:r w:rsidRPr="005931CC">
        <w:rPr>
          <w:rFonts w:ascii="Times New Roman" w:eastAsia="Cambria Math" w:hAnsi="Times New Roman" w:cs="Times New Roman"/>
          <w:sz w:val="28"/>
          <w:szCs w:val="28"/>
        </w:rPr>
        <w:t xml:space="preserve">, оскільки відповідний </w:t>
      </w:r>
      <w:r w:rsidR="00FB7875" w:rsidRPr="005931CC">
        <w:rPr>
          <w:rFonts w:ascii="Times New Roman" w:eastAsia="Cambria Math" w:hAnsi="Times New Roman" w:cs="Times New Roman"/>
          <w:sz w:val="28"/>
          <w:szCs w:val="28"/>
        </w:rPr>
        <w:t>рівень жир</w:t>
      </w:r>
      <w:r w:rsidRPr="005931CC">
        <w:rPr>
          <w:rFonts w:ascii="Times New Roman" w:eastAsia="Cambria Math" w:hAnsi="Times New Roman" w:cs="Times New Roman"/>
          <w:sz w:val="28"/>
          <w:szCs w:val="28"/>
        </w:rPr>
        <w:t>ового компоненту</w:t>
      </w:r>
      <w:r w:rsidR="00FB7875" w:rsidRPr="005931CC">
        <w:rPr>
          <w:rFonts w:ascii="Times New Roman" w:eastAsia="Cambria Math" w:hAnsi="Times New Roman" w:cs="Times New Roman"/>
          <w:sz w:val="28"/>
          <w:szCs w:val="28"/>
        </w:rPr>
        <w:t xml:space="preserve"> дозволяє гравцям рухатися ефективніше під час тренувань і матчів. Суха маса та м’язова маса (надмірна або недостатня) можуть призвести до небажаних змін </w:t>
      </w:r>
      <w:r w:rsidRPr="005931CC">
        <w:rPr>
          <w:rFonts w:ascii="Times New Roman" w:eastAsia="Cambria Math" w:hAnsi="Times New Roman" w:cs="Times New Roman"/>
          <w:sz w:val="28"/>
          <w:szCs w:val="28"/>
        </w:rPr>
        <w:t xml:space="preserve">у </w:t>
      </w:r>
      <w:r w:rsidR="00FB7875" w:rsidRPr="005931CC">
        <w:rPr>
          <w:rFonts w:ascii="Times New Roman" w:eastAsia="Cambria Math" w:hAnsi="Times New Roman" w:cs="Times New Roman"/>
          <w:sz w:val="28"/>
          <w:szCs w:val="28"/>
        </w:rPr>
        <w:t>швидк</w:t>
      </w:r>
      <w:r w:rsidRPr="005931CC">
        <w:rPr>
          <w:rFonts w:ascii="Times New Roman" w:eastAsia="Cambria Math" w:hAnsi="Times New Roman" w:cs="Times New Roman"/>
          <w:sz w:val="28"/>
          <w:szCs w:val="28"/>
        </w:rPr>
        <w:t>ос</w:t>
      </w:r>
      <w:r w:rsidR="00FB7875" w:rsidRPr="005931CC">
        <w:rPr>
          <w:rFonts w:ascii="Times New Roman" w:eastAsia="Cambria Math" w:hAnsi="Times New Roman" w:cs="Times New Roman"/>
          <w:sz w:val="28"/>
          <w:szCs w:val="28"/>
        </w:rPr>
        <w:t>т</w:t>
      </w:r>
      <w:r w:rsidRPr="005931CC">
        <w:rPr>
          <w:rFonts w:ascii="Times New Roman" w:eastAsia="Cambria Math" w:hAnsi="Times New Roman" w:cs="Times New Roman"/>
          <w:sz w:val="28"/>
          <w:szCs w:val="28"/>
        </w:rPr>
        <w:t>і</w:t>
      </w:r>
      <w:r w:rsidR="00FB7875" w:rsidRPr="005931CC">
        <w:rPr>
          <w:rFonts w:ascii="Times New Roman" w:eastAsia="Cambria Math" w:hAnsi="Times New Roman" w:cs="Times New Roman"/>
          <w:sz w:val="28"/>
          <w:szCs w:val="28"/>
        </w:rPr>
        <w:t>, сил</w:t>
      </w:r>
      <w:r w:rsidRPr="005931CC">
        <w:rPr>
          <w:rFonts w:ascii="Times New Roman" w:eastAsia="Cambria Math" w:hAnsi="Times New Roman" w:cs="Times New Roman"/>
          <w:sz w:val="28"/>
          <w:szCs w:val="28"/>
        </w:rPr>
        <w:t xml:space="preserve">і та </w:t>
      </w:r>
      <w:r w:rsidR="00FB7875" w:rsidRPr="005931CC">
        <w:rPr>
          <w:rFonts w:ascii="Times New Roman" w:eastAsia="Cambria Math" w:hAnsi="Times New Roman" w:cs="Times New Roman"/>
          <w:sz w:val="28"/>
          <w:szCs w:val="28"/>
        </w:rPr>
        <w:t>потужн</w:t>
      </w:r>
      <w:r w:rsidRPr="005931CC">
        <w:rPr>
          <w:rFonts w:ascii="Times New Roman" w:eastAsia="Cambria Math" w:hAnsi="Times New Roman" w:cs="Times New Roman"/>
          <w:sz w:val="28"/>
          <w:szCs w:val="28"/>
        </w:rPr>
        <w:t>о</w:t>
      </w:r>
      <w:r w:rsidR="00FB7875" w:rsidRPr="005931CC">
        <w:rPr>
          <w:rFonts w:ascii="Times New Roman" w:eastAsia="Cambria Math" w:hAnsi="Times New Roman" w:cs="Times New Roman"/>
          <w:sz w:val="28"/>
          <w:szCs w:val="28"/>
        </w:rPr>
        <w:t>ст</w:t>
      </w:r>
      <w:r w:rsidRPr="005931CC">
        <w:rPr>
          <w:rFonts w:ascii="Times New Roman" w:eastAsia="Cambria Math" w:hAnsi="Times New Roman" w:cs="Times New Roman"/>
          <w:sz w:val="28"/>
          <w:szCs w:val="28"/>
        </w:rPr>
        <w:t>і</w:t>
      </w:r>
      <w:r w:rsidR="00FB7875" w:rsidRPr="005931CC">
        <w:rPr>
          <w:rFonts w:ascii="Times New Roman" w:eastAsia="Cambria Math" w:hAnsi="Times New Roman" w:cs="Times New Roman"/>
          <w:sz w:val="28"/>
          <w:szCs w:val="28"/>
        </w:rPr>
        <w:t xml:space="preserve">. Занадто велике </w:t>
      </w:r>
      <w:r w:rsidR="0015374C" w:rsidRPr="005931CC">
        <w:rPr>
          <w:rFonts w:ascii="Times New Roman" w:eastAsia="Cambria Math" w:hAnsi="Times New Roman" w:cs="Times New Roman"/>
          <w:sz w:val="28"/>
          <w:szCs w:val="28"/>
        </w:rPr>
        <w:t>фізичне</w:t>
      </w:r>
      <w:r w:rsidR="00FB7875" w:rsidRPr="005931CC">
        <w:rPr>
          <w:rFonts w:ascii="Times New Roman" w:eastAsia="Cambria Math" w:hAnsi="Times New Roman" w:cs="Times New Roman"/>
          <w:sz w:val="28"/>
          <w:szCs w:val="28"/>
        </w:rPr>
        <w:t xml:space="preserve"> навантаження</w:t>
      </w:r>
      <w:r w:rsidRPr="005931CC">
        <w:rPr>
          <w:rFonts w:ascii="Times New Roman" w:eastAsia="Cambria Math" w:hAnsi="Times New Roman" w:cs="Times New Roman"/>
          <w:sz w:val="28"/>
          <w:szCs w:val="28"/>
        </w:rPr>
        <w:t xml:space="preserve"> для юнаків</w:t>
      </w:r>
      <w:r w:rsidR="00FB7875" w:rsidRPr="005931CC">
        <w:rPr>
          <w:rFonts w:ascii="Times New Roman" w:eastAsia="Cambria Math" w:hAnsi="Times New Roman" w:cs="Times New Roman"/>
          <w:sz w:val="28"/>
          <w:szCs w:val="28"/>
        </w:rPr>
        <w:t xml:space="preserve"> з </w:t>
      </w:r>
      <w:r w:rsidRPr="005931CC">
        <w:rPr>
          <w:rFonts w:ascii="Times New Roman" w:eastAsia="Cambria Math" w:hAnsi="Times New Roman" w:cs="Times New Roman"/>
          <w:sz w:val="28"/>
          <w:szCs w:val="28"/>
        </w:rPr>
        <w:t>дуже</w:t>
      </w:r>
      <w:r w:rsidR="00FB7875" w:rsidRPr="005931CC">
        <w:rPr>
          <w:rFonts w:ascii="Times New Roman" w:eastAsia="Cambria Math" w:hAnsi="Times New Roman" w:cs="Times New Roman"/>
          <w:sz w:val="28"/>
          <w:szCs w:val="28"/>
        </w:rPr>
        <w:t xml:space="preserve"> малою м’язовою масою може знизити </w:t>
      </w:r>
      <w:r w:rsidRPr="005931CC">
        <w:rPr>
          <w:rFonts w:ascii="Times New Roman" w:eastAsia="Cambria Math" w:hAnsi="Times New Roman" w:cs="Times New Roman"/>
          <w:sz w:val="28"/>
          <w:szCs w:val="28"/>
        </w:rPr>
        <w:t xml:space="preserve">ці </w:t>
      </w:r>
      <w:r w:rsidR="00FB7875" w:rsidRPr="005931CC">
        <w:rPr>
          <w:rFonts w:ascii="Times New Roman" w:eastAsia="Cambria Math" w:hAnsi="Times New Roman" w:cs="Times New Roman"/>
          <w:sz w:val="28"/>
          <w:szCs w:val="28"/>
        </w:rPr>
        <w:t xml:space="preserve">фактори продуктивності, а також збільшити ризик травми та час відновлення після </w:t>
      </w:r>
      <w:r w:rsidR="0015374C" w:rsidRPr="005931CC">
        <w:rPr>
          <w:rFonts w:ascii="Times New Roman" w:eastAsia="Cambria Math" w:hAnsi="Times New Roman" w:cs="Times New Roman"/>
          <w:sz w:val="28"/>
          <w:szCs w:val="28"/>
        </w:rPr>
        <w:t>фізичних навантажень</w:t>
      </w:r>
      <w:r w:rsidR="00FB7875" w:rsidRPr="005931CC">
        <w:rPr>
          <w:rFonts w:ascii="Times New Roman" w:eastAsia="Cambria Math" w:hAnsi="Times New Roman" w:cs="Times New Roman"/>
          <w:sz w:val="28"/>
          <w:szCs w:val="28"/>
        </w:rPr>
        <w:t xml:space="preserve">. </w:t>
      </w:r>
    </w:p>
    <w:p w:rsidR="003B4C41" w:rsidRPr="005931CC" w:rsidRDefault="00434FF2" w:rsidP="0027632F">
      <w:pPr>
        <w:spacing w:after="0" w:line="360" w:lineRule="auto"/>
        <w:ind w:firstLine="709"/>
        <w:jc w:val="both"/>
        <w:rPr>
          <w:rFonts w:ascii="Times New Roman" w:eastAsia="Cambria Math" w:hAnsi="Times New Roman" w:cs="Times New Roman"/>
          <w:sz w:val="28"/>
          <w:szCs w:val="28"/>
        </w:rPr>
      </w:pPr>
      <w:r w:rsidRPr="005931CC">
        <w:rPr>
          <w:rFonts w:ascii="Times New Roman" w:eastAsia="Cambria Math" w:hAnsi="Times New Roman" w:cs="Times New Roman"/>
          <w:sz w:val="28"/>
          <w:szCs w:val="28"/>
        </w:rPr>
        <w:t xml:space="preserve">Аналіз </w:t>
      </w:r>
      <w:r w:rsidR="003F34D8" w:rsidRPr="005931CC">
        <w:rPr>
          <w:rFonts w:ascii="Times New Roman" w:eastAsia="Cambria Math" w:hAnsi="Times New Roman" w:cs="Times New Roman"/>
          <w:sz w:val="28"/>
          <w:szCs w:val="28"/>
        </w:rPr>
        <w:t>показників фізичного розвитку</w:t>
      </w:r>
      <w:r w:rsidRPr="005931CC">
        <w:rPr>
          <w:rFonts w:ascii="Times New Roman" w:eastAsia="Cambria Math" w:hAnsi="Times New Roman" w:cs="Times New Roman"/>
          <w:sz w:val="28"/>
          <w:szCs w:val="28"/>
        </w:rPr>
        <w:t xml:space="preserve"> </w:t>
      </w:r>
      <w:r w:rsidR="00894686" w:rsidRPr="005931CC">
        <w:rPr>
          <w:rFonts w:ascii="Times New Roman" w:eastAsia="Cambria Math" w:hAnsi="Times New Roman" w:cs="Times New Roman"/>
          <w:sz w:val="28"/>
          <w:szCs w:val="28"/>
        </w:rPr>
        <w:t>юнаків 15–17-ти років</w:t>
      </w:r>
      <w:r w:rsidRPr="005931CC">
        <w:rPr>
          <w:rFonts w:ascii="Times New Roman" w:eastAsia="Cambria Math" w:hAnsi="Times New Roman" w:cs="Times New Roman"/>
          <w:sz w:val="28"/>
          <w:szCs w:val="28"/>
        </w:rPr>
        <w:t xml:space="preserve">, які </w:t>
      </w:r>
      <w:r w:rsidR="00894686" w:rsidRPr="005931CC">
        <w:rPr>
          <w:rFonts w:ascii="Times New Roman" w:eastAsia="Cambria Math" w:hAnsi="Times New Roman" w:cs="Times New Roman"/>
          <w:sz w:val="28"/>
          <w:szCs w:val="28"/>
        </w:rPr>
        <w:t xml:space="preserve">займаються </w:t>
      </w:r>
      <w:r w:rsidR="007B5142" w:rsidRPr="005931CC">
        <w:rPr>
          <w:rFonts w:ascii="Times New Roman" w:eastAsia="Cambria Math" w:hAnsi="Times New Roman" w:cs="Times New Roman"/>
          <w:sz w:val="28"/>
          <w:szCs w:val="28"/>
        </w:rPr>
        <w:t>футзал</w:t>
      </w:r>
      <w:r w:rsidRPr="005931CC">
        <w:rPr>
          <w:rFonts w:ascii="Times New Roman" w:eastAsia="Cambria Math" w:hAnsi="Times New Roman" w:cs="Times New Roman"/>
          <w:sz w:val="28"/>
          <w:szCs w:val="28"/>
        </w:rPr>
        <w:t>ом, проводи</w:t>
      </w:r>
      <w:r w:rsidR="0015374C" w:rsidRPr="005931CC">
        <w:rPr>
          <w:rFonts w:ascii="Times New Roman" w:eastAsia="Cambria Math" w:hAnsi="Times New Roman" w:cs="Times New Roman"/>
          <w:sz w:val="28"/>
          <w:szCs w:val="28"/>
        </w:rPr>
        <w:t>в</w:t>
      </w:r>
      <w:r w:rsidRPr="005931CC">
        <w:rPr>
          <w:rFonts w:ascii="Times New Roman" w:eastAsia="Cambria Math" w:hAnsi="Times New Roman" w:cs="Times New Roman"/>
          <w:sz w:val="28"/>
          <w:szCs w:val="28"/>
        </w:rPr>
        <w:t xml:space="preserve">ся на підставі дослідження </w:t>
      </w:r>
      <w:r w:rsidR="006D7762" w:rsidRPr="005931CC">
        <w:rPr>
          <w:rFonts w:ascii="Times New Roman" w:eastAsia="Cambria Math" w:hAnsi="Times New Roman" w:cs="Times New Roman"/>
          <w:sz w:val="28"/>
          <w:szCs w:val="28"/>
        </w:rPr>
        <w:t>антропометрії тіла</w:t>
      </w:r>
      <w:r w:rsidRPr="005931CC">
        <w:rPr>
          <w:rFonts w:ascii="Times New Roman" w:eastAsia="Cambria Math" w:hAnsi="Times New Roman" w:cs="Times New Roman"/>
          <w:sz w:val="28"/>
          <w:szCs w:val="28"/>
        </w:rPr>
        <w:t xml:space="preserve">, а також </w:t>
      </w:r>
      <w:r w:rsidR="006D7762" w:rsidRPr="005931CC">
        <w:rPr>
          <w:rFonts w:ascii="Times New Roman" w:eastAsia="Cambria Math" w:hAnsi="Times New Roman" w:cs="Times New Roman"/>
          <w:sz w:val="28"/>
          <w:szCs w:val="28"/>
        </w:rPr>
        <w:t>їх компонентного складу</w:t>
      </w:r>
      <w:r w:rsidR="003F34D8" w:rsidRPr="005931CC">
        <w:rPr>
          <w:rFonts w:ascii="Times New Roman" w:eastAsia="Cambria Math" w:hAnsi="Times New Roman" w:cs="Times New Roman"/>
          <w:sz w:val="28"/>
          <w:szCs w:val="28"/>
        </w:rPr>
        <w:t xml:space="preserve"> та показників динамометрії різних груп м</w:t>
      </w:r>
      <w:r w:rsidR="003F34D8" w:rsidRPr="006453BE">
        <w:rPr>
          <w:rFonts w:ascii="Times New Roman" w:eastAsia="Cambria Math" w:hAnsi="Times New Roman" w:cs="Times New Roman"/>
          <w:sz w:val="28"/>
          <w:szCs w:val="28"/>
          <w:lang w:val="ru-RU"/>
        </w:rPr>
        <w:t>’</w:t>
      </w:r>
      <w:r w:rsidR="003F34D8" w:rsidRPr="005931CC">
        <w:rPr>
          <w:rFonts w:ascii="Times New Roman" w:eastAsia="Cambria Math" w:hAnsi="Times New Roman" w:cs="Times New Roman"/>
          <w:sz w:val="28"/>
          <w:szCs w:val="28"/>
        </w:rPr>
        <w:t>язів</w:t>
      </w:r>
      <w:r w:rsidR="0015374C" w:rsidRPr="005931CC">
        <w:rPr>
          <w:rFonts w:ascii="Times New Roman" w:eastAsia="Cambria Math" w:hAnsi="Times New Roman" w:cs="Times New Roman"/>
          <w:sz w:val="28"/>
          <w:szCs w:val="28"/>
        </w:rPr>
        <w:t xml:space="preserve"> (табл. </w:t>
      </w:r>
      <w:r w:rsidR="006D7762" w:rsidRPr="005931CC">
        <w:rPr>
          <w:rFonts w:ascii="Times New Roman" w:eastAsia="Cambria Math" w:hAnsi="Times New Roman" w:cs="Times New Roman"/>
          <w:sz w:val="28"/>
          <w:szCs w:val="28"/>
        </w:rPr>
        <w:t>3.</w:t>
      </w:r>
      <w:r w:rsidR="00071FA2" w:rsidRPr="005931CC">
        <w:rPr>
          <w:rFonts w:ascii="Times New Roman" w:eastAsia="Cambria Math" w:hAnsi="Times New Roman" w:cs="Times New Roman"/>
          <w:sz w:val="28"/>
          <w:szCs w:val="28"/>
        </w:rPr>
        <w:t>1</w:t>
      </w:r>
      <w:r w:rsidRPr="005931CC">
        <w:rPr>
          <w:rFonts w:ascii="Times New Roman" w:eastAsia="Cambria Math" w:hAnsi="Times New Roman" w:cs="Times New Roman"/>
          <w:sz w:val="28"/>
          <w:szCs w:val="28"/>
        </w:rPr>
        <w:t>).</w:t>
      </w:r>
    </w:p>
    <w:p w:rsidR="00C94F33" w:rsidRPr="005931CC" w:rsidRDefault="00C94F33" w:rsidP="0027632F">
      <w:pPr>
        <w:spacing w:after="0" w:line="360" w:lineRule="auto"/>
        <w:ind w:firstLine="709"/>
        <w:jc w:val="both"/>
        <w:rPr>
          <w:rFonts w:ascii="Times New Roman" w:eastAsia="Cambria Math" w:hAnsi="Times New Roman" w:cs="Times New Roman"/>
          <w:sz w:val="28"/>
          <w:szCs w:val="28"/>
        </w:rPr>
      </w:pPr>
      <w:r w:rsidRPr="005931CC">
        <w:rPr>
          <w:rFonts w:ascii="Times New Roman" w:eastAsia="Cambria Math" w:hAnsi="Times New Roman" w:cs="Times New Roman"/>
          <w:sz w:val="28"/>
          <w:szCs w:val="28"/>
        </w:rPr>
        <w:t xml:space="preserve">Зіставлення виміряних параметрів показало, що довжина тіла в юнаків 15–17-ти років, які займаються футзалом, становила у середньому </w:t>
      </w:r>
      <w:r w:rsidRPr="005931CC">
        <w:rPr>
          <w:rFonts w:ascii="Times New Roman" w:eastAsia="Times New Roman" w:hAnsi="Times New Roman" w:cs="Times New Roman"/>
          <w:sz w:val="28"/>
          <w:szCs w:val="28"/>
        </w:rPr>
        <w:t>174,9±2,4 і 176,0±2,6 </w:t>
      </w:r>
      <w:r w:rsidRPr="005931CC">
        <w:rPr>
          <w:rFonts w:ascii="Times New Roman" w:eastAsia="Cambria Math" w:hAnsi="Times New Roman" w:cs="Times New Roman"/>
          <w:sz w:val="28"/>
          <w:szCs w:val="28"/>
        </w:rPr>
        <w:t>см у ЕГ і КГ відповідно, що є статистично незначущим.</w:t>
      </w:r>
    </w:p>
    <w:p w:rsidR="00C94F33" w:rsidRPr="005931CC" w:rsidRDefault="00C94F33" w:rsidP="00C94F33">
      <w:pPr>
        <w:spacing w:after="0" w:line="360" w:lineRule="auto"/>
        <w:ind w:firstLine="709"/>
        <w:jc w:val="both"/>
        <w:rPr>
          <w:rFonts w:ascii="Times New Roman" w:eastAsia="Cambria" w:hAnsi="Times New Roman" w:cs="Times New Roman"/>
          <w:sz w:val="28"/>
          <w:szCs w:val="28"/>
        </w:rPr>
      </w:pPr>
      <w:r w:rsidRPr="005931CC">
        <w:rPr>
          <w:rFonts w:ascii="Times New Roman" w:eastAsia="Cambria Math" w:hAnsi="Times New Roman" w:cs="Times New Roman"/>
          <w:sz w:val="28"/>
          <w:szCs w:val="28"/>
        </w:rPr>
        <w:t>Вага</w:t>
      </w:r>
      <w:r w:rsidRPr="005931CC">
        <w:rPr>
          <w:rFonts w:ascii="Times New Roman" w:eastAsia="Cambria" w:hAnsi="Times New Roman" w:cs="Times New Roman"/>
          <w:sz w:val="28"/>
          <w:szCs w:val="28"/>
        </w:rPr>
        <w:t xml:space="preserve"> тіла у юнаків, які займаються футзалом, становила </w:t>
      </w:r>
      <w:r w:rsidRPr="005931CC">
        <w:rPr>
          <w:rFonts w:ascii="Times New Roman" w:eastAsia="Times New Roman" w:hAnsi="Times New Roman" w:cs="Times New Roman"/>
          <w:sz w:val="28"/>
          <w:szCs w:val="28"/>
        </w:rPr>
        <w:t>68,5±2,1 кг і 67,2±1,7 кг відповідно, що також має статистично незначущі відмінності.</w:t>
      </w:r>
    </w:p>
    <w:p w:rsidR="006D7762" w:rsidRPr="005931CC" w:rsidRDefault="00434FF2" w:rsidP="006D7762">
      <w:pPr>
        <w:spacing w:after="0" w:line="360" w:lineRule="auto"/>
        <w:ind w:firstLine="709"/>
        <w:jc w:val="right"/>
        <w:rPr>
          <w:rFonts w:ascii="Times New Roman" w:eastAsia="Times New Roman" w:hAnsi="Times New Roman" w:cs="Times New Roman"/>
          <w:i/>
          <w:sz w:val="28"/>
          <w:szCs w:val="28"/>
        </w:rPr>
      </w:pPr>
      <w:r w:rsidRPr="005931CC">
        <w:rPr>
          <w:rFonts w:ascii="Times New Roman" w:eastAsia="Times New Roman" w:hAnsi="Times New Roman" w:cs="Times New Roman"/>
          <w:i/>
          <w:sz w:val="28"/>
          <w:szCs w:val="28"/>
        </w:rPr>
        <w:lastRenderedPageBreak/>
        <w:t xml:space="preserve">Таблиця </w:t>
      </w:r>
      <w:r w:rsidR="006D7762" w:rsidRPr="005931CC">
        <w:rPr>
          <w:rFonts w:ascii="Times New Roman" w:eastAsia="Times New Roman" w:hAnsi="Times New Roman" w:cs="Times New Roman"/>
          <w:i/>
          <w:sz w:val="28"/>
          <w:szCs w:val="28"/>
        </w:rPr>
        <w:t>3.</w:t>
      </w:r>
      <w:r w:rsidR="00071FA2" w:rsidRPr="005931CC">
        <w:rPr>
          <w:rFonts w:ascii="Times New Roman" w:eastAsia="Times New Roman" w:hAnsi="Times New Roman" w:cs="Times New Roman"/>
          <w:i/>
          <w:sz w:val="28"/>
          <w:szCs w:val="28"/>
        </w:rPr>
        <w:t>1</w:t>
      </w:r>
    </w:p>
    <w:p w:rsidR="003B4C41" w:rsidRPr="005931CC" w:rsidRDefault="00FB7875" w:rsidP="006D7762">
      <w:pPr>
        <w:spacing w:after="0" w:line="360" w:lineRule="auto"/>
        <w:ind w:firstLine="709"/>
        <w:jc w:val="center"/>
        <w:rPr>
          <w:rFonts w:ascii="Times New Roman" w:eastAsia="Times New Roman" w:hAnsi="Times New Roman" w:cs="Times New Roman"/>
          <w:b/>
          <w:sz w:val="28"/>
          <w:szCs w:val="28"/>
        </w:rPr>
      </w:pPr>
      <w:r w:rsidRPr="005931CC">
        <w:rPr>
          <w:rFonts w:ascii="Times New Roman" w:eastAsia="Cambria Math" w:hAnsi="Times New Roman" w:cs="Times New Roman"/>
          <w:b/>
          <w:sz w:val="28"/>
          <w:szCs w:val="28"/>
        </w:rPr>
        <w:t>Фізичний розвиток юнаків 15–17-ти років, які займаються футзалом</w:t>
      </w:r>
    </w:p>
    <w:tbl>
      <w:tblPr>
        <w:tblW w:w="9993"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2929"/>
        <w:gridCol w:w="1748"/>
        <w:gridCol w:w="976"/>
        <w:gridCol w:w="2245"/>
        <w:gridCol w:w="2095"/>
      </w:tblGrid>
      <w:tr w:rsidR="00153327" w:rsidRPr="005931CC" w:rsidTr="00C47A92">
        <w:tc>
          <w:tcPr>
            <w:tcW w:w="5653" w:type="dxa"/>
            <w:gridSpan w:val="3"/>
            <w:vMerge w:val="restart"/>
            <w:vAlign w:val="center"/>
          </w:tcPr>
          <w:p w:rsidR="00153327" w:rsidRPr="005931CC" w:rsidRDefault="00153327" w:rsidP="007D2F50">
            <w:pPr>
              <w:spacing w:after="0" w:line="360" w:lineRule="auto"/>
              <w:jc w:val="center"/>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Антропометричні показники</w:t>
            </w:r>
          </w:p>
        </w:tc>
        <w:tc>
          <w:tcPr>
            <w:tcW w:w="4340" w:type="dxa"/>
            <w:gridSpan w:val="2"/>
            <w:vAlign w:val="center"/>
          </w:tcPr>
          <w:p w:rsidR="00153327" w:rsidRPr="005931CC" w:rsidRDefault="00894686" w:rsidP="007D2F50">
            <w:pPr>
              <w:spacing w:after="0" w:line="360" w:lineRule="auto"/>
              <w:jc w:val="center"/>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Групи дослідження</w:t>
            </w:r>
          </w:p>
        </w:tc>
      </w:tr>
      <w:tr w:rsidR="000E58B8" w:rsidRPr="005931CC" w:rsidTr="00C47A92">
        <w:tc>
          <w:tcPr>
            <w:tcW w:w="5653" w:type="dxa"/>
            <w:gridSpan w:val="3"/>
            <w:vMerge/>
            <w:vAlign w:val="center"/>
          </w:tcPr>
          <w:p w:rsidR="000E58B8" w:rsidRPr="005931CC" w:rsidRDefault="000E58B8" w:rsidP="007D2F50">
            <w:pPr>
              <w:spacing w:after="0" w:line="360" w:lineRule="auto"/>
              <w:jc w:val="center"/>
              <w:rPr>
                <w:rFonts w:ascii="Times New Roman" w:eastAsia="Times New Roman" w:hAnsi="Times New Roman" w:cs="Times New Roman"/>
                <w:sz w:val="28"/>
                <w:szCs w:val="28"/>
              </w:rPr>
            </w:pPr>
          </w:p>
        </w:tc>
        <w:tc>
          <w:tcPr>
            <w:tcW w:w="2245" w:type="dxa"/>
            <w:vAlign w:val="center"/>
          </w:tcPr>
          <w:p w:rsidR="000E58B8" w:rsidRPr="005931CC" w:rsidRDefault="00894686" w:rsidP="00894686">
            <w:pPr>
              <w:spacing w:after="0" w:line="360" w:lineRule="auto"/>
              <w:jc w:val="center"/>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ЕГ</w:t>
            </w:r>
            <w:r w:rsidR="000E58B8" w:rsidRPr="005931CC">
              <w:rPr>
                <w:rFonts w:ascii="Times New Roman" w:eastAsia="Times New Roman" w:hAnsi="Times New Roman" w:cs="Times New Roman"/>
                <w:sz w:val="28"/>
                <w:szCs w:val="28"/>
              </w:rPr>
              <w:t xml:space="preserve"> (</w:t>
            </w:r>
            <w:r w:rsidR="000E58B8" w:rsidRPr="005931CC">
              <w:rPr>
                <w:rFonts w:ascii="Times New Roman" w:eastAsia="Times New Roman" w:hAnsi="Times New Roman" w:cs="Times New Roman"/>
                <w:sz w:val="28"/>
                <w:szCs w:val="28"/>
                <w:lang w:val="en-US"/>
              </w:rPr>
              <w:t>n=</w:t>
            </w:r>
            <w:r w:rsidRPr="005931CC">
              <w:rPr>
                <w:rFonts w:ascii="Times New Roman" w:eastAsia="Times New Roman" w:hAnsi="Times New Roman" w:cs="Times New Roman"/>
                <w:sz w:val="28"/>
                <w:szCs w:val="28"/>
              </w:rPr>
              <w:t>16</w:t>
            </w:r>
            <w:r w:rsidR="000E58B8" w:rsidRPr="005931CC">
              <w:rPr>
                <w:rFonts w:ascii="Times New Roman" w:eastAsia="Times New Roman" w:hAnsi="Times New Roman" w:cs="Times New Roman"/>
                <w:sz w:val="28"/>
                <w:szCs w:val="28"/>
              </w:rPr>
              <w:t>)</w:t>
            </w:r>
          </w:p>
        </w:tc>
        <w:tc>
          <w:tcPr>
            <w:tcW w:w="2095" w:type="dxa"/>
            <w:vAlign w:val="center"/>
          </w:tcPr>
          <w:p w:rsidR="000E58B8" w:rsidRPr="005931CC" w:rsidRDefault="00894686" w:rsidP="00894686">
            <w:pPr>
              <w:spacing w:after="0" w:line="360" w:lineRule="auto"/>
              <w:jc w:val="center"/>
              <w:rPr>
                <w:rFonts w:ascii="Times New Roman" w:eastAsia="Times New Roman" w:hAnsi="Times New Roman" w:cs="Times New Roman"/>
                <w:sz w:val="28"/>
                <w:szCs w:val="28"/>
                <w:lang w:val="en-US"/>
              </w:rPr>
            </w:pPr>
            <w:r w:rsidRPr="005931CC">
              <w:rPr>
                <w:rFonts w:ascii="Times New Roman" w:eastAsia="Times New Roman" w:hAnsi="Times New Roman" w:cs="Times New Roman"/>
                <w:sz w:val="28"/>
                <w:szCs w:val="28"/>
              </w:rPr>
              <w:t>КГ</w:t>
            </w:r>
            <w:r w:rsidR="000E58B8" w:rsidRPr="005931CC">
              <w:rPr>
                <w:rFonts w:ascii="Times New Roman" w:eastAsia="Times New Roman" w:hAnsi="Times New Roman" w:cs="Times New Roman"/>
                <w:sz w:val="28"/>
                <w:szCs w:val="28"/>
                <w:lang w:val="en-US"/>
              </w:rPr>
              <w:t xml:space="preserve"> (n=</w:t>
            </w:r>
            <w:r w:rsidRPr="005931CC">
              <w:rPr>
                <w:rFonts w:ascii="Times New Roman" w:eastAsia="Times New Roman" w:hAnsi="Times New Roman" w:cs="Times New Roman"/>
                <w:sz w:val="28"/>
                <w:szCs w:val="28"/>
              </w:rPr>
              <w:t>18</w:t>
            </w:r>
            <w:r w:rsidR="000E58B8" w:rsidRPr="005931CC">
              <w:rPr>
                <w:rFonts w:ascii="Times New Roman" w:eastAsia="Times New Roman" w:hAnsi="Times New Roman" w:cs="Times New Roman"/>
                <w:sz w:val="28"/>
                <w:szCs w:val="28"/>
                <w:lang w:val="en-US"/>
              </w:rPr>
              <w:t>)</w:t>
            </w:r>
          </w:p>
        </w:tc>
      </w:tr>
      <w:tr w:rsidR="00894686" w:rsidRPr="005931CC" w:rsidTr="00C47A92">
        <w:tc>
          <w:tcPr>
            <w:tcW w:w="5653" w:type="dxa"/>
            <w:gridSpan w:val="3"/>
            <w:vAlign w:val="center"/>
          </w:tcPr>
          <w:p w:rsidR="00894686" w:rsidRPr="005931CC" w:rsidRDefault="00894686" w:rsidP="00894686">
            <w:pPr>
              <w:spacing w:after="0" w:line="360" w:lineRule="auto"/>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Вік, років</w:t>
            </w:r>
          </w:p>
        </w:tc>
        <w:tc>
          <w:tcPr>
            <w:tcW w:w="2245" w:type="dxa"/>
            <w:vAlign w:val="center"/>
          </w:tcPr>
          <w:p w:rsidR="00894686" w:rsidRPr="005931CC" w:rsidRDefault="00894686" w:rsidP="00894686">
            <w:pPr>
              <w:spacing w:after="0" w:line="360" w:lineRule="auto"/>
              <w:jc w:val="center"/>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16,4±0,1</w:t>
            </w:r>
          </w:p>
        </w:tc>
        <w:tc>
          <w:tcPr>
            <w:tcW w:w="2095" w:type="dxa"/>
            <w:vAlign w:val="center"/>
          </w:tcPr>
          <w:p w:rsidR="00894686" w:rsidRPr="005931CC" w:rsidRDefault="00894686" w:rsidP="00894686">
            <w:pPr>
              <w:spacing w:after="0" w:line="360" w:lineRule="auto"/>
              <w:jc w:val="center"/>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16,1±0,2</w:t>
            </w:r>
          </w:p>
        </w:tc>
      </w:tr>
      <w:tr w:rsidR="00153327" w:rsidRPr="005931CC" w:rsidTr="00C47A92">
        <w:tc>
          <w:tcPr>
            <w:tcW w:w="5653" w:type="dxa"/>
            <w:gridSpan w:val="3"/>
          </w:tcPr>
          <w:p w:rsidR="00153327" w:rsidRPr="005931CC" w:rsidRDefault="00153327" w:rsidP="007D2F50">
            <w:pPr>
              <w:spacing w:after="0" w:line="360" w:lineRule="auto"/>
              <w:jc w:val="both"/>
              <w:rPr>
                <w:rFonts w:ascii="Times New Roman" w:hAnsi="Times New Roman" w:cs="Times New Roman"/>
                <w:sz w:val="28"/>
                <w:szCs w:val="28"/>
              </w:rPr>
            </w:pPr>
            <w:r w:rsidRPr="005931CC">
              <w:rPr>
                <w:rFonts w:ascii="Times New Roman" w:eastAsia="Times New Roman" w:hAnsi="Times New Roman" w:cs="Times New Roman"/>
                <w:sz w:val="28"/>
                <w:szCs w:val="28"/>
              </w:rPr>
              <w:t>Довжина тіла, см</w:t>
            </w:r>
          </w:p>
        </w:tc>
        <w:tc>
          <w:tcPr>
            <w:tcW w:w="2245" w:type="dxa"/>
            <w:vAlign w:val="center"/>
          </w:tcPr>
          <w:p w:rsidR="00153327" w:rsidRPr="005931CC" w:rsidRDefault="00153327" w:rsidP="00894686">
            <w:pPr>
              <w:spacing w:after="0" w:line="360" w:lineRule="auto"/>
              <w:jc w:val="center"/>
              <w:rPr>
                <w:rFonts w:ascii="Times New Roman" w:hAnsi="Times New Roman" w:cs="Times New Roman"/>
                <w:sz w:val="28"/>
                <w:szCs w:val="28"/>
              </w:rPr>
            </w:pPr>
            <w:r w:rsidRPr="005931CC">
              <w:rPr>
                <w:rFonts w:ascii="Times New Roman" w:eastAsia="Times New Roman" w:hAnsi="Times New Roman" w:cs="Times New Roman"/>
                <w:sz w:val="28"/>
                <w:szCs w:val="28"/>
              </w:rPr>
              <w:t>17</w:t>
            </w:r>
            <w:r w:rsidR="00157430" w:rsidRPr="005931CC">
              <w:rPr>
                <w:rFonts w:ascii="Times New Roman" w:eastAsia="Times New Roman" w:hAnsi="Times New Roman" w:cs="Times New Roman"/>
                <w:sz w:val="28"/>
                <w:szCs w:val="28"/>
              </w:rPr>
              <w:t>4</w:t>
            </w:r>
            <w:r w:rsidRPr="005931CC">
              <w:rPr>
                <w:rFonts w:ascii="Times New Roman" w:eastAsia="Times New Roman" w:hAnsi="Times New Roman" w:cs="Times New Roman"/>
                <w:sz w:val="28"/>
                <w:szCs w:val="28"/>
              </w:rPr>
              <w:t>,</w:t>
            </w:r>
            <w:r w:rsidR="00894686" w:rsidRPr="005931CC">
              <w:rPr>
                <w:rFonts w:ascii="Times New Roman" w:eastAsia="Times New Roman" w:hAnsi="Times New Roman" w:cs="Times New Roman"/>
                <w:sz w:val="28"/>
                <w:szCs w:val="28"/>
              </w:rPr>
              <w:t>9</w:t>
            </w:r>
            <w:r w:rsidRPr="005931CC">
              <w:rPr>
                <w:rFonts w:ascii="Times New Roman" w:eastAsia="Times New Roman" w:hAnsi="Times New Roman" w:cs="Times New Roman"/>
                <w:sz w:val="28"/>
                <w:szCs w:val="28"/>
              </w:rPr>
              <w:t>±2,</w:t>
            </w:r>
            <w:r w:rsidR="00157430" w:rsidRPr="005931CC">
              <w:rPr>
                <w:rFonts w:ascii="Times New Roman" w:eastAsia="Times New Roman" w:hAnsi="Times New Roman" w:cs="Times New Roman"/>
                <w:sz w:val="28"/>
                <w:szCs w:val="28"/>
              </w:rPr>
              <w:t>4</w:t>
            </w:r>
          </w:p>
        </w:tc>
        <w:tc>
          <w:tcPr>
            <w:tcW w:w="2095" w:type="dxa"/>
            <w:vAlign w:val="center"/>
          </w:tcPr>
          <w:p w:rsidR="00153327" w:rsidRPr="005931CC" w:rsidRDefault="00153327" w:rsidP="00894686">
            <w:pPr>
              <w:spacing w:after="0" w:line="360" w:lineRule="auto"/>
              <w:jc w:val="center"/>
              <w:rPr>
                <w:rFonts w:ascii="Times New Roman" w:hAnsi="Times New Roman" w:cs="Times New Roman"/>
                <w:sz w:val="28"/>
                <w:szCs w:val="28"/>
              </w:rPr>
            </w:pPr>
            <w:r w:rsidRPr="005931CC">
              <w:rPr>
                <w:rFonts w:ascii="Times New Roman" w:eastAsia="Times New Roman" w:hAnsi="Times New Roman" w:cs="Times New Roman"/>
                <w:sz w:val="28"/>
                <w:szCs w:val="28"/>
              </w:rPr>
              <w:t>17</w:t>
            </w:r>
            <w:r w:rsidR="00157430" w:rsidRPr="005931CC">
              <w:rPr>
                <w:rFonts w:ascii="Times New Roman" w:eastAsia="Times New Roman" w:hAnsi="Times New Roman" w:cs="Times New Roman"/>
                <w:sz w:val="28"/>
                <w:szCs w:val="28"/>
              </w:rPr>
              <w:t>6</w:t>
            </w:r>
            <w:r w:rsidRPr="005931CC">
              <w:rPr>
                <w:rFonts w:ascii="Times New Roman" w:eastAsia="Times New Roman" w:hAnsi="Times New Roman" w:cs="Times New Roman"/>
                <w:sz w:val="28"/>
                <w:szCs w:val="28"/>
              </w:rPr>
              <w:t>,</w:t>
            </w:r>
            <w:r w:rsidR="00894686" w:rsidRPr="005931CC">
              <w:rPr>
                <w:rFonts w:ascii="Times New Roman" w:eastAsia="Times New Roman" w:hAnsi="Times New Roman" w:cs="Times New Roman"/>
                <w:sz w:val="28"/>
                <w:szCs w:val="28"/>
              </w:rPr>
              <w:t>0</w:t>
            </w:r>
            <w:r w:rsidRPr="005931CC">
              <w:rPr>
                <w:rFonts w:ascii="Times New Roman" w:eastAsia="Times New Roman" w:hAnsi="Times New Roman" w:cs="Times New Roman"/>
                <w:sz w:val="28"/>
                <w:szCs w:val="28"/>
              </w:rPr>
              <w:t>±2,</w:t>
            </w:r>
            <w:r w:rsidR="00894686" w:rsidRPr="005931CC">
              <w:rPr>
                <w:rFonts w:ascii="Times New Roman" w:eastAsia="Times New Roman" w:hAnsi="Times New Roman" w:cs="Times New Roman"/>
                <w:sz w:val="28"/>
                <w:szCs w:val="28"/>
              </w:rPr>
              <w:t>6</w:t>
            </w:r>
          </w:p>
        </w:tc>
      </w:tr>
      <w:tr w:rsidR="00153327" w:rsidRPr="005931CC" w:rsidTr="00C47A92">
        <w:tc>
          <w:tcPr>
            <w:tcW w:w="5653" w:type="dxa"/>
            <w:gridSpan w:val="3"/>
          </w:tcPr>
          <w:p w:rsidR="00153327" w:rsidRPr="005931CC" w:rsidRDefault="00153327" w:rsidP="007D2F50">
            <w:pPr>
              <w:spacing w:after="0" w:line="360" w:lineRule="auto"/>
              <w:jc w:val="both"/>
              <w:rPr>
                <w:rFonts w:ascii="Times New Roman" w:hAnsi="Times New Roman" w:cs="Times New Roman"/>
                <w:sz w:val="28"/>
                <w:szCs w:val="28"/>
              </w:rPr>
            </w:pPr>
            <w:r w:rsidRPr="005931CC">
              <w:rPr>
                <w:rFonts w:ascii="Times New Roman" w:eastAsia="Times New Roman" w:hAnsi="Times New Roman" w:cs="Times New Roman"/>
                <w:sz w:val="28"/>
                <w:szCs w:val="28"/>
              </w:rPr>
              <w:t>Вага тіла, кг</w:t>
            </w:r>
          </w:p>
        </w:tc>
        <w:tc>
          <w:tcPr>
            <w:tcW w:w="2245" w:type="dxa"/>
            <w:vAlign w:val="center"/>
          </w:tcPr>
          <w:p w:rsidR="00153327" w:rsidRPr="005931CC" w:rsidRDefault="00894686" w:rsidP="00273CA9">
            <w:pPr>
              <w:spacing w:after="0" w:line="360" w:lineRule="auto"/>
              <w:jc w:val="center"/>
              <w:rPr>
                <w:rFonts w:ascii="Times New Roman" w:hAnsi="Times New Roman" w:cs="Times New Roman"/>
                <w:sz w:val="28"/>
                <w:szCs w:val="28"/>
              </w:rPr>
            </w:pPr>
            <w:r w:rsidRPr="005931CC">
              <w:rPr>
                <w:rFonts w:ascii="Times New Roman" w:eastAsia="Times New Roman" w:hAnsi="Times New Roman" w:cs="Times New Roman"/>
                <w:sz w:val="28"/>
                <w:szCs w:val="28"/>
              </w:rPr>
              <w:t>68,5</w:t>
            </w:r>
            <w:r w:rsidR="00153327" w:rsidRPr="005931CC">
              <w:rPr>
                <w:rFonts w:ascii="Times New Roman" w:eastAsia="Times New Roman" w:hAnsi="Times New Roman" w:cs="Times New Roman"/>
                <w:sz w:val="28"/>
                <w:szCs w:val="28"/>
              </w:rPr>
              <w:t>±</w:t>
            </w:r>
            <w:r w:rsidRPr="005931CC">
              <w:rPr>
                <w:rFonts w:ascii="Times New Roman" w:eastAsia="Times New Roman" w:hAnsi="Times New Roman" w:cs="Times New Roman"/>
                <w:sz w:val="28"/>
                <w:szCs w:val="28"/>
              </w:rPr>
              <w:t>2</w:t>
            </w:r>
            <w:r w:rsidR="00153327" w:rsidRPr="005931CC">
              <w:rPr>
                <w:rFonts w:ascii="Times New Roman" w:eastAsia="Times New Roman" w:hAnsi="Times New Roman" w:cs="Times New Roman"/>
                <w:sz w:val="28"/>
                <w:szCs w:val="28"/>
              </w:rPr>
              <w:t>,</w:t>
            </w:r>
            <w:r w:rsidR="00273CA9" w:rsidRPr="005931CC">
              <w:rPr>
                <w:rFonts w:ascii="Times New Roman" w:eastAsia="Times New Roman" w:hAnsi="Times New Roman" w:cs="Times New Roman"/>
                <w:sz w:val="28"/>
                <w:szCs w:val="28"/>
              </w:rPr>
              <w:t>1</w:t>
            </w:r>
          </w:p>
        </w:tc>
        <w:tc>
          <w:tcPr>
            <w:tcW w:w="2095" w:type="dxa"/>
            <w:vAlign w:val="center"/>
          </w:tcPr>
          <w:p w:rsidR="00153327" w:rsidRPr="005931CC" w:rsidRDefault="00153327" w:rsidP="00273CA9">
            <w:pPr>
              <w:spacing w:after="0" w:line="360" w:lineRule="auto"/>
              <w:jc w:val="center"/>
              <w:rPr>
                <w:rFonts w:ascii="Times New Roman" w:hAnsi="Times New Roman" w:cs="Times New Roman"/>
                <w:sz w:val="28"/>
                <w:szCs w:val="28"/>
              </w:rPr>
            </w:pPr>
            <w:r w:rsidRPr="005931CC">
              <w:rPr>
                <w:rFonts w:ascii="Times New Roman" w:eastAsia="Times New Roman" w:hAnsi="Times New Roman" w:cs="Times New Roman"/>
                <w:sz w:val="28"/>
                <w:szCs w:val="28"/>
              </w:rPr>
              <w:t>6</w:t>
            </w:r>
            <w:r w:rsidR="00894686" w:rsidRPr="005931CC">
              <w:rPr>
                <w:rFonts w:ascii="Times New Roman" w:eastAsia="Times New Roman" w:hAnsi="Times New Roman" w:cs="Times New Roman"/>
                <w:sz w:val="28"/>
                <w:szCs w:val="28"/>
              </w:rPr>
              <w:t>7</w:t>
            </w:r>
            <w:r w:rsidRPr="005931CC">
              <w:rPr>
                <w:rFonts w:ascii="Times New Roman" w:eastAsia="Times New Roman" w:hAnsi="Times New Roman" w:cs="Times New Roman"/>
                <w:sz w:val="28"/>
                <w:szCs w:val="28"/>
              </w:rPr>
              <w:t>,2±1,</w:t>
            </w:r>
            <w:r w:rsidR="00273CA9" w:rsidRPr="005931CC">
              <w:rPr>
                <w:rFonts w:ascii="Times New Roman" w:eastAsia="Times New Roman" w:hAnsi="Times New Roman" w:cs="Times New Roman"/>
                <w:sz w:val="28"/>
                <w:szCs w:val="28"/>
              </w:rPr>
              <w:t>7</w:t>
            </w:r>
          </w:p>
        </w:tc>
      </w:tr>
      <w:tr w:rsidR="00894686" w:rsidRPr="005931CC" w:rsidTr="00C47A92">
        <w:tc>
          <w:tcPr>
            <w:tcW w:w="5653" w:type="dxa"/>
            <w:gridSpan w:val="3"/>
          </w:tcPr>
          <w:p w:rsidR="00894686" w:rsidRPr="005931CC" w:rsidRDefault="00894686" w:rsidP="007D2F50">
            <w:pPr>
              <w:spacing w:after="0" w:line="360" w:lineRule="auto"/>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ІМТ, кг‧м</w:t>
            </w:r>
            <w:r w:rsidRPr="005931CC">
              <w:rPr>
                <w:rFonts w:ascii="Times New Roman" w:eastAsia="Times New Roman" w:hAnsi="Times New Roman" w:cs="Times New Roman"/>
                <w:sz w:val="28"/>
                <w:szCs w:val="28"/>
                <w:vertAlign w:val="superscript"/>
              </w:rPr>
              <w:t>-2</w:t>
            </w:r>
          </w:p>
        </w:tc>
        <w:tc>
          <w:tcPr>
            <w:tcW w:w="2245" w:type="dxa"/>
            <w:vAlign w:val="center"/>
          </w:tcPr>
          <w:p w:rsidR="00894686" w:rsidRPr="005931CC" w:rsidRDefault="00894686" w:rsidP="00273CA9">
            <w:pPr>
              <w:spacing w:after="0" w:line="360" w:lineRule="auto"/>
              <w:jc w:val="center"/>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20,7±</w:t>
            </w:r>
            <w:r w:rsidR="00273CA9" w:rsidRPr="005931CC">
              <w:rPr>
                <w:rFonts w:ascii="Times New Roman" w:eastAsia="Times New Roman" w:hAnsi="Times New Roman" w:cs="Times New Roman"/>
                <w:sz w:val="28"/>
                <w:szCs w:val="28"/>
              </w:rPr>
              <w:t>0</w:t>
            </w:r>
            <w:r w:rsidRPr="005931CC">
              <w:rPr>
                <w:rFonts w:ascii="Times New Roman" w:eastAsia="Times New Roman" w:hAnsi="Times New Roman" w:cs="Times New Roman"/>
                <w:sz w:val="28"/>
                <w:szCs w:val="28"/>
              </w:rPr>
              <w:t>,5</w:t>
            </w:r>
          </w:p>
        </w:tc>
        <w:tc>
          <w:tcPr>
            <w:tcW w:w="2095" w:type="dxa"/>
            <w:vAlign w:val="center"/>
          </w:tcPr>
          <w:p w:rsidR="00894686" w:rsidRPr="005931CC" w:rsidRDefault="00894686" w:rsidP="00273CA9">
            <w:pPr>
              <w:spacing w:after="0" w:line="360" w:lineRule="auto"/>
              <w:jc w:val="center"/>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20,2±</w:t>
            </w:r>
            <w:r w:rsidR="00273CA9" w:rsidRPr="005931CC">
              <w:rPr>
                <w:rFonts w:ascii="Times New Roman" w:eastAsia="Times New Roman" w:hAnsi="Times New Roman" w:cs="Times New Roman"/>
                <w:sz w:val="28"/>
                <w:szCs w:val="28"/>
              </w:rPr>
              <w:t>0,4</w:t>
            </w:r>
          </w:p>
        </w:tc>
      </w:tr>
      <w:tr w:rsidR="00153327" w:rsidRPr="005931CC" w:rsidTr="00C47A92">
        <w:tc>
          <w:tcPr>
            <w:tcW w:w="5653" w:type="dxa"/>
            <w:gridSpan w:val="3"/>
          </w:tcPr>
          <w:p w:rsidR="00153327" w:rsidRPr="005931CC" w:rsidRDefault="00894686" w:rsidP="00894686">
            <w:pPr>
              <w:spacing w:after="0" w:line="360" w:lineRule="auto"/>
              <w:jc w:val="both"/>
              <w:rPr>
                <w:rFonts w:ascii="Times New Roman" w:hAnsi="Times New Roman" w:cs="Times New Roman"/>
                <w:sz w:val="28"/>
                <w:szCs w:val="28"/>
              </w:rPr>
            </w:pPr>
            <w:r w:rsidRPr="005931CC">
              <w:rPr>
                <w:rFonts w:ascii="Times New Roman" w:eastAsia="Times New Roman" w:hAnsi="Times New Roman" w:cs="Times New Roman"/>
                <w:sz w:val="28"/>
                <w:szCs w:val="28"/>
              </w:rPr>
              <w:t>Загальна маса води</w:t>
            </w:r>
            <w:r w:rsidR="00153327" w:rsidRPr="005931CC">
              <w:rPr>
                <w:rFonts w:ascii="Times New Roman" w:eastAsia="Times New Roman" w:hAnsi="Times New Roman" w:cs="Times New Roman"/>
                <w:sz w:val="28"/>
                <w:szCs w:val="28"/>
              </w:rPr>
              <w:t xml:space="preserve">, </w:t>
            </w:r>
            <w:r w:rsidRPr="005931CC">
              <w:rPr>
                <w:rFonts w:ascii="Times New Roman" w:eastAsia="Times New Roman" w:hAnsi="Times New Roman" w:cs="Times New Roman"/>
                <w:sz w:val="28"/>
                <w:szCs w:val="28"/>
              </w:rPr>
              <w:t>л</w:t>
            </w:r>
          </w:p>
        </w:tc>
        <w:tc>
          <w:tcPr>
            <w:tcW w:w="2245" w:type="dxa"/>
            <w:vAlign w:val="center"/>
          </w:tcPr>
          <w:p w:rsidR="00153327" w:rsidRPr="005931CC" w:rsidRDefault="00894686" w:rsidP="00273CA9">
            <w:pPr>
              <w:spacing w:after="0" w:line="360" w:lineRule="auto"/>
              <w:jc w:val="center"/>
              <w:rPr>
                <w:rFonts w:ascii="Times New Roman" w:hAnsi="Times New Roman" w:cs="Times New Roman"/>
                <w:sz w:val="28"/>
                <w:szCs w:val="28"/>
              </w:rPr>
            </w:pPr>
            <w:r w:rsidRPr="005931CC">
              <w:rPr>
                <w:rFonts w:ascii="Times New Roman" w:eastAsia="Times New Roman" w:hAnsi="Times New Roman" w:cs="Times New Roman"/>
                <w:sz w:val="28"/>
                <w:szCs w:val="28"/>
              </w:rPr>
              <w:t>44</w:t>
            </w:r>
            <w:r w:rsidR="00153327" w:rsidRPr="005931CC">
              <w:rPr>
                <w:rFonts w:ascii="Times New Roman" w:eastAsia="Times New Roman" w:hAnsi="Times New Roman" w:cs="Times New Roman"/>
                <w:sz w:val="28"/>
                <w:szCs w:val="28"/>
              </w:rPr>
              <w:t>,</w:t>
            </w:r>
            <w:r w:rsidRPr="005931CC">
              <w:rPr>
                <w:rFonts w:ascii="Times New Roman" w:eastAsia="Times New Roman" w:hAnsi="Times New Roman" w:cs="Times New Roman"/>
                <w:sz w:val="28"/>
                <w:szCs w:val="28"/>
              </w:rPr>
              <w:t>4</w:t>
            </w:r>
            <w:r w:rsidR="00153327" w:rsidRPr="005931CC">
              <w:rPr>
                <w:rFonts w:ascii="Times New Roman" w:eastAsia="Times New Roman" w:hAnsi="Times New Roman" w:cs="Times New Roman"/>
                <w:sz w:val="28"/>
                <w:szCs w:val="28"/>
              </w:rPr>
              <w:t>±1,</w:t>
            </w:r>
            <w:r w:rsidR="00273CA9" w:rsidRPr="005931CC">
              <w:rPr>
                <w:rFonts w:ascii="Times New Roman" w:eastAsia="Times New Roman" w:hAnsi="Times New Roman" w:cs="Times New Roman"/>
                <w:sz w:val="28"/>
                <w:szCs w:val="28"/>
              </w:rPr>
              <w:t>3</w:t>
            </w:r>
          </w:p>
        </w:tc>
        <w:tc>
          <w:tcPr>
            <w:tcW w:w="2095" w:type="dxa"/>
            <w:vAlign w:val="center"/>
          </w:tcPr>
          <w:p w:rsidR="00153327" w:rsidRPr="005931CC" w:rsidRDefault="00894686" w:rsidP="00273CA9">
            <w:pPr>
              <w:spacing w:after="0" w:line="360" w:lineRule="auto"/>
              <w:jc w:val="center"/>
              <w:rPr>
                <w:rFonts w:ascii="Times New Roman" w:hAnsi="Times New Roman" w:cs="Times New Roman"/>
                <w:sz w:val="28"/>
                <w:szCs w:val="28"/>
              </w:rPr>
            </w:pPr>
            <w:r w:rsidRPr="005931CC">
              <w:rPr>
                <w:rFonts w:ascii="Times New Roman" w:eastAsia="Times New Roman" w:hAnsi="Times New Roman" w:cs="Times New Roman"/>
                <w:sz w:val="28"/>
                <w:szCs w:val="28"/>
              </w:rPr>
              <w:t>43</w:t>
            </w:r>
            <w:r w:rsidR="00153327" w:rsidRPr="005931CC">
              <w:rPr>
                <w:rFonts w:ascii="Times New Roman" w:eastAsia="Times New Roman" w:hAnsi="Times New Roman" w:cs="Times New Roman"/>
                <w:sz w:val="28"/>
                <w:szCs w:val="28"/>
              </w:rPr>
              <w:t>,</w:t>
            </w:r>
            <w:r w:rsidRPr="005931CC">
              <w:rPr>
                <w:rFonts w:ascii="Times New Roman" w:eastAsia="Times New Roman" w:hAnsi="Times New Roman" w:cs="Times New Roman"/>
                <w:sz w:val="28"/>
                <w:szCs w:val="28"/>
              </w:rPr>
              <w:t>7</w:t>
            </w:r>
            <w:r w:rsidR="00153327" w:rsidRPr="005931CC">
              <w:rPr>
                <w:rFonts w:ascii="Times New Roman" w:eastAsia="Times New Roman" w:hAnsi="Times New Roman" w:cs="Times New Roman"/>
                <w:sz w:val="28"/>
                <w:szCs w:val="28"/>
              </w:rPr>
              <w:t>±</w:t>
            </w:r>
            <w:r w:rsidR="00273CA9" w:rsidRPr="005931CC">
              <w:rPr>
                <w:rFonts w:ascii="Times New Roman" w:eastAsia="Times New Roman" w:hAnsi="Times New Roman" w:cs="Times New Roman"/>
                <w:sz w:val="28"/>
                <w:szCs w:val="28"/>
              </w:rPr>
              <w:t>1,5</w:t>
            </w:r>
          </w:p>
        </w:tc>
      </w:tr>
      <w:tr w:rsidR="00153327" w:rsidRPr="005931CC" w:rsidTr="00C47A92">
        <w:tc>
          <w:tcPr>
            <w:tcW w:w="5653" w:type="dxa"/>
            <w:gridSpan w:val="3"/>
          </w:tcPr>
          <w:p w:rsidR="00153327" w:rsidRPr="005931CC" w:rsidRDefault="00894686" w:rsidP="00894686">
            <w:pPr>
              <w:spacing w:after="0" w:line="360" w:lineRule="auto"/>
              <w:jc w:val="both"/>
              <w:rPr>
                <w:rFonts w:ascii="Times New Roman" w:hAnsi="Times New Roman" w:cs="Times New Roman"/>
                <w:sz w:val="28"/>
                <w:szCs w:val="28"/>
              </w:rPr>
            </w:pPr>
            <w:r w:rsidRPr="005931CC">
              <w:rPr>
                <w:rFonts w:ascii="Times New Roman" w:eastAsia="Times New Roman" w:hAnsi="Times New Roman" w:cs="Times New Roman"/>
                <w:sz w:val="28"/>
                <w:szCs w:val="28"/>
              </w:rPr>
              <w:t>М</w:t>
            </w:r>
            <w:r w:rsidRPr="005931CC">
              <w:rPr>
                <w:rFonts w:ascii="Times New Roman" w:eastAsia="Times New Roman" w:hAnsi="Times New Roman" w:cs="Times New Roman"/>
                <w:sz w:val="28"/>
                <w:szCs w:val="28"/>
                <w:lang w:val="en-US"/>
              </w:rPr>
              <w:t>’</w:t>
            </w:r>
            <w:r w:rsidRPr="005931CC">
              <w:rPr>
                <w:rFonts w:ascii="Times New Roman" w:eastAsia="Times New Roman" w:hAnsi="Times New Roman" w:cs="Times New Roman"/>
                <w:sz w:val="28"/>
                <w:szCs w:val="28"/>
              </w:rPr>
              <w:t>язова маса</w:t>
            </w:r>
            <w:r w:rsidR="00153327" w:rsidRPr="005931CC">
              <w:rPr>
                <w:rFonts w:ascii="Times New Roman" w:eastAsia="Times New Roman" w:hAnsi="Times New Roman" w:cs="Times New Roman"/>
                <w:sz w:val="28"/>
                <w:szCs w:val="28"/>
              </w:rPr>
              <w:t xml:space="preserve">, </w:t>
            </w:r>
            <w:r w:rsidRPr="005931CC">
              <w:rPr>
                <w:rFonts w:ascii="Times New Roman" w:eastAsia="Times New Roman" w:hAnsi="Times New Roman" w:cs="Times New Roman"/>
                <w:sz w:val="28"/>
                <w:szCs w:val="28"/>
              </w:rPr>
              <w:t>кг</w:t>
            </w:r>
          </w:p>
        </w:tc>
        <w:tc>
          <w:tcPr>
            <w:tcW w:w="2245" w:type="dxa"/>
            <w:vAlign w:val="center"/>
          </w:tcPr>
          <w:p w:rsidR="00153327" w:rsidRPr="005931CC" w:rsidRDefault="00894686" w:rsidP="00273CA9">
            <w:pPr>
              <w:spacing w:after="0" w:line="360" w:lineRule="auto"/>
              <w:jc w:val="center"/>
              <w:rPr>
                <w:rFonts w:ascii="Times New Roman" w:hAnsi="Times New Roman" w:cs="Times New Roman"/>
                <w:sz w:val="28"/>
                <w:szCs w:val="28"/>
              </w:rPr>
            </w:pPr>
            <w:r w:rsidRPr="005931CC">
              <w:rPr>
                <w:rFonts w:ascii="Times New Roman" w:eastAsia="Times New Roman" w:hAnsi="Times New Roman" w:cs="Times New Roman"/>
                <w:sz w:val="28"/>
                <w:szCs w:val="28"/>
              </w:rPr>
              <w:t>34,2</w:t>
            </w:r>
            <w:r w:rsidR="00153327" w:rsidRPr="005931CC">
              <w:rPr>
                <w:rFonts w:ascii="Times New Roman" w:eastAsia="Times New Roman" w:hAnsi="Times New Roman" w:cs="Times New Roman"/>
                <w:sz w:val="28"/>
                <w:szCs w:val="28"/>
              </w:rPr>
              <w:t>±</w:t>
            </w:r>
            <w:r w:rsidR="00273CA9" w:rsidRPr="005931CC">
              <w:rPr>
                <w:rFonts w:ascii="Times New Roman" w:eastAsia="Times New Roman" w:hAnsi="Times New Roman" w:cs="Times New Roman"/>
                <w:sz w:val="28"/>
                <w:szCs w:val="28"/>
              </w:rPr>
              <w:t>1</w:t>
            </w:r>
            <w:r w:rsidR="00153327" w:rsidRPr="005931CC">
              <w:rPr>
                <w:rFonts w:ascii="Times New Roman" w:eastAsia="Times New Roman" w:hAnsi="Times New Roman" w:cs="Times New Roman"/>
                <w:sz w:val="28"/>
                <w:szCs w:val="28"/>
              </w:rPr>
              <w:t>,</w:t>
            </w:r>
            <w:r w:rsidR="006A433A" w:rsidRPr="005931CC">
              <w:rPr>
                <w:rFonts w:ascii="Times New Roman" w:eastAsia="Times New Roman" w:hAnsi="Times New Roman" w:cs="Times New Roman"/>
                <w:sz w:val="28"/>
                <w:szCs w:val="28"/>
              </w:rPr>
              <w:t>1</w:t>
            </w:r>
          </w:p>
        </w:tc>
        <w:tc>
          <w:tcPr>
            <w:tcW w:w="2095" w:type="dxa"/>
            <w:vAlign w:val="center"/>
          </w:tcPr>
          <w:p w:rsidR="00153327" w:rsidRPr="005931CC" w:rsidRDefault="00894686" w:rsidP="00273CA9">
            <w:pPr>
              <w:spacing w:after="0" w:line="360" w:lineRule="auto"/>
              <w:jc w:val="center"/>
              <w:rPr>
                <w:rFonts w:ascii="Times New Roman" w:hAnsi="Times New Roman" w:cs="Times New Roman"/>
                <w:sz w:val="28"/>
                <w:szCs w:val="28"/>
              </w:rPr>
            </w:pPr>
            <w:r w:rsidRPr="005931CC">
              <w:rPr>
                <w:rFonts w:ascii="Times New Roman" w:eastAsia="Times New Roman" w:hAnsi="Times New Roman" w:cs="Times New Roman"/>
                <w:sz w:val="28"/>
                <w:szCs w:val="28"/>
              </w:rPr>
              <w:t>32,4</w:t>
            </w:r>
            <w:r w:rsidR="00153327" w:rsidRPr="005931CC">
              <w:rPr>
                <w:rFonts w:ascii="Times New Roman" w:eastAsia="Times New Roman" w:hAnsi="Times New Roman" w:cs="Times New Roman"/>
                <w:sz w:val="28"/>
                <w:szCs w:val="28"/>
              </w:rPr>
              <w:t>±</w:t>
            </w:r>
            <w:r w:rsidR="00273CA9" w:rsidRPr="005931CC">
              <w:rPr>
                <w:rFonts w:ascii="Times New Roman" w:eastAsia="Times New Roman" w:hAnsi="Times New Roman" w:cs="Times New Roman"/>
                <w:sz w:val="28"/>
                <w:szCs w:val="28"/>
              </w:rPr>
              <w:t>1,3</w:t>
            </w:r>
          </w:p>
        </w:tc>
      </w:tr>
      <w:tr w:rsidR="00153327" w:rsidRPr="005931CC" w:rsidTr="00C47A92">
        <w:tc>
          <w:tcPr>
            <w:tcW w:w="5653" w:type="dxa"/>
            <w:gridSpan w:val="3"/>
          </w:tcPr>
          <w:p w:rsidR="00153327" w:rsidRPr="005931CC" w:rsidRDefault="00273CA9" w:rsidP="00273CA9">
            <w:pPr>
              <w:spacing w:after="0" w:line="360" w:lineRule="auto"/>
              <w:jc w:val="both"/>
              <w:rPr>
                <w:rFonts w:ascii="Times New Roman" w:hAnsi="Times New Roman" w:cs="Times New Roman"/>
                <w:sz w:val="28"/>
                <w:szCs w:val="28"/>
              </w:rPr>
            </w:pPr>
            <w:r w:rsidRPr="005931CC">
              <w:rPr>
                <w:rFonts w:ascii="Times New Roman" w:eastAsia="Times New Roman" w:hAnsi="Times New Roman" w:cs="Times New Roman"/>
                <w:sz w:val="28"/>
                <w:szCs w:val="28"/>
              </w:rPr>
              <w:t>Маса жирового компоненту</w:t>
            </w:r>
            <w:r w:rsidR="00153327" w:rsidRPr="005931CC">
              <w:rPr>
                <w:rFonts w:ascii="Times New Roman" w:eastAsia="Times New Roman" w:hAnsi="Times New Roman" w:cs="Times New Roman"/>
                <w:sz w:val="28"/>
                <w:szCs w:val="28"/>
              </w:rPr>
              <w:t xml:space="preserve">, </w:t>
            </w:r>
            <w:r w:rsidRPr="005931CC">
              <w:rPr>
                <w:rFonts w:ascii="Times New Roman" w:eastAsia="Times New Roman" w:hAnsi="Times New Roman" w:cs="Times New Roman"/>
                <w:sz w:val="28"/>
                <w:szCs w:val="28"/>
              </w:rPr>
              <w:t>кг</w:t>
            </w:r>
          </w:p>
        </w:tc>
        <w:tc>
          <w:tcPr>
            <w:tcW w:w="2245" w:type="dxa"/>
            <w:vAlign w:val="center"/>
          </w:tcPr>
          <w:p w:rsidR="00153327" w:rsidRPr="005931CC" w:rsidRDefault="00273CA9" w:rsidP="00273CA9">
            <w:pPr>
              <w:spacing w:after="0" w:line="360" w:lineRule="auto"/>
              <w:jc w:val="center"/>
              <w:rPr>
                <w:rFonts w:ascii="Times New Roman" w:hAnsi="Times New Roman" w:cs="Times New Roman"/>
                <w:sz w:val="28"/>
                <w:szCs w:val="28"/>
              </w:rPr>
            </w:pPr>
            <w:r w:rsidRPr="005931CC">
              <w:rPr>
                <w:rFonts w:ascii="Times New Roman" w:eastAsia="Times New Roman" w:hAnsi="Times New Roman" w:cs="Times New Roman"/>
                <w:sz w:val="28"/>
                <w:szCs w:val="28"/>
              </w:rPr>
              <w:t>6,7</w:t>
            </w:r>
            <w:r w:rsidR="00E6367C" w:rsidRPr="005931CC">
              <w:rPr>
                <w:rFonts w:ascii="Times New Roman" w:eastAsia="Times New Roman" w:hAnsi="Times New Roman" w:cs="Times New Roman"/>
                <w:sz w:val="28"/>
                <w:szCs w:val="28"/>
              </w:rPr>
              <w:t>±</w:t>
            </w:r>
            <w:r w:rsidRPr="005931CC">
              <w:rPr>
                <w:rFonts w:ascii="Times New Roman" w:eastAsia="Times New Roman" w:hAnsi="Times New Roman" w:cs="Times New Roman"/>
                <w:sz w:val="28"/>
                <w:szCs w:val="28"/>
              </w:rPr>
              <w:t>0,6</w:t>
            </w:r>
          </w:p>
        </w:tc>
        <w:tc>
          <w:tcPr>
            <w:tcW w:w="2095" w:type="dxa"/>
            <w:vAlign w:val="center"/>
          </w:tcPr>
          <w:p w:rsidR="00153327" w:rsidRPr="005931CC" w:rsidRDefault="00273CA9" w:rsidP="00273CA9">
            <w:pPr>
              <w:spacing w:after="0" w:line="360" w:lineRule="auto"/>
              <w:jc w:val="center"/>
              <w:rPr>
                <w:rFonts w:ascii="Times New Roman" w:hAnsi="Times New Roman" w:cs="Times New Roman"/>
                <w:sz w:val="28"/>
                <w:szCs w:val="28"/>
              </w:rPr>
            </w:pPr>
            <w:r w:rsidRPr="005931CC">
              <w:rPr>
                <w:rFonts w:ascii="Times New Roman" w:eastAsia="Times New Roman" w:hAnsi="Times New Roman" w:cs="Times New Roman"/>
                <w:sz w:val="28"/>
                <w:szCs w:val="28"/>
              </w:rPr>
              <w:t>7,1</w:t>
            </w:r>
            <w:r w:rsidR="00E6367C" w:rsidRPr="005931CC">
              <w:rPr>
                <w:rFonts w:ascii="Times New Roman" w:eastAsia="Times New Roman" w:hAnsi="Times New Roman" w:cs="Times New Roman"/>
                <w:sz w:val="28"/>
                <w:szCs w:val="28"/>
              </w:rPr>
              <w:t>±</w:t>
            </w:r>
            <w:r w:rsidRPr="005931CC">
              <w:rPr>
                <w:rFonts w:ascii="Times New Roman" w:eastAsia="Times New Roman" w:hAnsi="Times New Roman" w:cs="Times New Roman"/>
                <w:sz w:val="28"/>
                <w:szCs w:val="28"/>
              </w:rPr>
              <w:t>0,5</w:t>
            </w:r>
          </w:p>
        </w:tc>
      </w:tr>
      <w:tr w:rsidR="00153327" w:rsidRPr="005931CC" w:rsidTr="00C47A92">
        <w:tc>
          <w:tcPr>
            <w:tcW w:w="5653" w:type="dxa"/>
            <w:gridSpan w:val="3"/>
          </w:tcPr>
          <w:p w:rsidR="00153327" w:rsidRPr="005931CC" w:rsidRDefault="00273CA9" w:rsidP="00273CA9">
            <w:pPr>
              <w:spacing w:after="0" w:line="360" w:lineRule="auto"/>
              <w:jc w:val="both"/>
              <w:rPr>
                <w:rFonts w:ascii="Times New Roman" w:hAnsi="Times New Roman" w:cs="Times New Roman"/>
                <w:sz w:val="28"/>
                <w:szCs w:val="28"/>
              </w:rPr>
            </w:pPr>
            <w:r w:rsidRPr="005931CC">
              <w:rPr>
                <w:rFonts w:ascii="Times New Roman" w:eastAsia="Times New Roman" w:hAnsi="Times New Roman" w:cs="Times New Roman"/>
                <w:sz w:val="28"/>
                <w:szCs w:val="28"/>
              </w:rPr>
              <w:t>Маса жирового компоненту, %</w:t>
            </w:r>
          </w:p>
        </w:tc>
        <w:tc>
          <w:tcPr>
            <w:tcW w:w="2245" w:type="dxa"/>
            <w:vAlign w:val="center"/>
          </w:tcPr>
          <w:p w:rsidR="00153327" w:rsidRPr="005931CC" w:rsidRDefault="00273CA9" w:rsidP="00273CA9">
            <w:pPr>
              <w:spacing w:after="0" w:line="360" w:lineRule="auto"/>
              <w:jc w:val="center"/>
              <w:rPr>
                <w:rFonts w:ascii="Times New Roman" w:hAnsi="Times New Roman" w:cs="Times New Roman"/>
                <w:sz w:val="28"/>
                <w:szCs w:val="28"/>
              </w:rPr>
            </w:pPr>
            <w:r w:rsidRPr="005931CC">
              <w:rPr>
                <w:rFonts w:ascii="Times New Roman" w:eastAsia="Times New Roman" w:hAnsi="Times New Roman" w:cs="Times New Roman"/>
                <w:sz w:val="28"/>
                <w:szCs w:val="28"/>
              </w:rPr>
              <w:t>10</w:t>
            </w:r>
            <w:r w:rsidR="00153327" w:rsidRPr="005931CC">
              <w:rPr>
                <w:rFonts w:ascii="Times New Roman" w:eastAsia="Times New Roman" w:hAnsi="Times New Roman" w:cs="Times New Roman"/>
                <w:sz w:val="28"/>
                <w:szCs w:val="28"/>
              </w:rPr>
              <w:t>,</w:t>
            </w:r>
            <w:r w:rsidR="006A433A" w:rsidRPr="005931CC">
              <w:rPr>
                <w:rFonts w:ascii="Times New Roman" w:eastAsia="Times New Roman" w:hAnsi="Times New Roman" w:cs="Times New Roman"/>
                <w:sz w:val="28"/>
                <w:szCs w:val="28"/>
              </w:rPr>
              <w:t>3</w:t>
            </w:r>
            <w:r w:rsidR="00153327" w:rsidRPr="005931CC">
              <w:rPr>
                <w:rFonts w:ascii="Times New Roman" w:eastAsia="Times New Roman" w:hAnsi="Times New Roman" w:cs="Times New Roman"/>
                <w:sz w:val="28"/>
                <w:szCs w:val="28"/>
              </w:rPr>
              <w:t>±</w:t>
            </w:r>
            <w:r w:rsidRPr="005931CC">
              <w:rPr>
                <w:rFonts w:ascii="Times New Roman" w:eastAsia="Times New Roman" w:hAnsi="Times New Roman" w:cs="Times New Roman"/>
                <w:sz w:val="28"/>
                <w:szCs w:val="28"/>
              </w:rPr>
              <w:t>0</w:t>
            </w:r>
            <w:r w:rsidR="00153327" w:rsidRPr="005931CC">
              <w:rPr>
                <w:rFonts w:ascii="Times New Roman" w:eastAsia="Times New Roman" w:hAnsi="Times New Roman" w:cs="Times New Roman"/>
                <w:sz w:val="28"/>
                <w:szCs w:val="28"/>
              </w:rPr>
              <w:t>,</w:t>
            </w:r>
            <w:r w:rsidR="006A433A" w:rsidRPr="005931CC">
              <w:rPr>
                <w:rFonts w:ascii="Times New Roman" w:eastAsia="Times New Roman" w:hAnsi="Times New Roman" w:cs="Times New Roman"/>
                <w:sz w:val="28"/>
                <w:szCs w:val="28"/>
              </w:rPr>
              <w:t>7</w:t>
            </w:r>
          </w:p>
        </w:tc>
        <w:tc>
          <w:tcPr>
            <w:tcW w:w="2095" w:type="dxa"/>
            <w:vAlign w:val="center"/>
          </w:tcPr>
          <w:p w:rsidR="00153327" w:rsidRPr="005931CC" w:rsidRDefault="00273CA9" w:rsidP="00273CA9">
            <w:pPr>
              <w:spacing w:after="0" w:line="360" w:lineRule="auto"/>
              <w:jc w:val="center"/>
              <w:rPr>
                <w:rFonts w:ascii="Times New Roman" w:hAnsi="Times New Roman" w:cs="Times New Roman"/>
                <w:sz w:val="28"/>
                <w:szCs w:val="28"/>
              </w:rPr>
            </w:pPr>
            <w:r w:rsidRPr="005931CC">
              <w:rPr>
                <w:rFonts w:ascii="Times New Roman" w:eastAsia="Times New Roman" w:hAnsi="Times New Roman" w:cs="Times New Roman"/>
                <w:sz w:val="28"/>
                <w:szCs w:val="28"/>
              </w:rPr>
              <w:t>10</w:t>
            </w:r>
            <w:r w:rsidR="00153327" w:rsidRPr="005931CC">
              <w:rPr>
                <w:rFonts w:ascii="Times New Roman" w:eastAsia="Times New Roman" w:hAnsi="Times New Roman" w:cs="Times New Roman"/>
                <w:sz w:val="28"/>
                <w:szCs w:val="28"/>
              </w:rPr>
              <w:t>,</w:t>
            </w:r>
            <w:r w:rsidRPr="005931CC">
              <w:rPr>
                <w:rFonts w:ascii="Times New Roman" w:eastAsia="Times New Roman" w:hAnsi="Times New Roman" w:cs="Times New Roman"/>
                <w:sz w:val="28"/>
                <w:szCs w:val="28"/>
              </w:rPr>
              <w:t>6</w:t>
            </w:r>
            <w:r w:rsidR="00153327" w:rsidRPr="005931CC">
              <w:rPr>
                <w:rFonts w:ascii="Times New Roman" w:eastAsia="Times New Roman" w:hAnsi="Times New Roman" w:cs="Times New Roman"/>
                <w:sz w:val="28"/>
                <w:szCs w:val="28"/>
              </w:rPr>
              <w:t>±</w:t>
            </w:r>
            <w:r w:rsidRPr="005931CC">
              <w:rPr>
                <w:rFonts w:ascii="Times New Roman" w:eastAsia="Times New Roman" w:hAnsi="Times New Roman" w:cs="Times New Roman"/>
                <w:sz w:val="28"/>
                <w:szCs w:val="28"/>
              </w:rPr>
              <w:t>0</w:t>
            </w:r>
            <w:r w:rsidR="00153327" w:rsidRPr="005931CC">
              <w:rPr>
                <w:rFonts w:ascii="Times New Roman" w:eastAsia="Times New Roman" w:hAnsi="Times New Roman" w:cs="Times New Roman"/>
                <w:sz w:val="28"/>
                <w:szCs w:val="28"/>
              </w:rPr>
              <w:t>,</w:t>
            </w:r>
            <w:r w:rsidR="006A433A" w:rsidRPr="005931CC">
              <w:rPr>
                <w:rFonts w:ascii="Times New Roman" w:eastAsia="Times New Roman" w:hAnsi="Times New Roman" w:cs="Times New Roman"/>
                <w:sz w:val="28"/>
                <w:szCs w:val="28"/>
              </w:rPr>
              <w:t>8</w:t>
            </w:r>
          </w:p>
        </w:tc>
      </w:tr>
      <w:tr w:rsidR="00153327" w:rsidRPr="005931CC" w:rsidTr="00C47A92">
        <w:tc>
          <w:tcPr>
            <w:tcW w:w="5653" w:type="dxa"/>
            <w:gridSpan w:val="3"/>
          </w:tcPr>
          <w:p w:rsidR="00153327" w:rsidRPr="005931CC" w:rsidRDefault="00273CA9" w:rsidP="007D2F50">
            <w:pPr>
              <w:spacing w:after="0" w:line="360" w:lineRule="auto"/>
              <w:jc w:val="both"/>
              <w:rPr>
                <w:rFonts w:ascii="Times New Roman" w:hAnsi="Times New Roman" w:cs="Times New Roman"/>
                <w:sz w:val="28"/>
                <w:szCs w:val="28"/>
              </w:rPr>
            </w:pPr>
            <w:r w:rsidRPr="005931CC">
              <w:rPr>
                <w:rFonts w:ascii="Times New Roman" w:eastAsia="Times New Roman" w:hAnsi="Times New Roman" w:cs="Times New Roman"/>
                <w:sz w:val="28"/>
                <w:szCs w:val="28"/>
              </w:rPr>
              <w:t>Вісцеральний жир</w:t>
            </w:r>
            <w:r w:rsidR="00153327" w:rsidRPr="005931CC">
              <w:rPr>
                <w:rFonts w:ascii="Times New Roman" w:eastAsia="Times New Roman" w:hAnsi="Times New Roman" w:cs="Times New Roman"/>
                <w:sz w:val="28"/>
                <w:szCs w:val="28"/>
              </w:rPr>
              <w:t>, см</w:t>
            </w:r>
          </w:p>
        </w:tc>
        <w:tc>
          <w:tcPr>
            <w:tcW w:w="2245" w:type="dxa"/>
            <w:vAlign w:val="center"/>
          </w:tcPr>
          <w:p w:rsidR="00153327" w:rsidRPr="005931CC" w:rsidRDefault="00273CA9" w:rsidP="00273CA9">
            <w:pPr>
              <w:spacing w:after="0" w:line="360" w:lineRule="auto"/>
              <w:jc w:val="center"/>
              <w:rPr>
                <w:rFonts w:ascii="Times New Roman" w:hAnsi="Times New Roman" w:cs="Times New Roman"/>
                <w:sz w:val="28"/>
                <w:szCs w:val="28"/>
              </w:rPr>
            </w:pPr>
            <w:r w:rsidRPr="005931CC">
              <w:rPr>
                <w:rFonts w:ascii="Times New Roman" w:eastAsia="Times New Roman" w:hAnsi="Times New Roman" w:cs="Times New Roman"/>
                <w:sz w:val="28"/>
                <w:szCs w:val="28"/>
              </w:rPr>
              <w:t>1,9</w:t>
            </w:r>
            <w:r w:rsidR="00E6367C" w:rsidRPr="005931CC">
              <w:rPr>
                <w:rFonts w:ascii="Times New Roman" w:eastAsia="Times New Roman" w:hAnsi="Times New Roman" w:cs="Times New Roman"/>
                <w:sz w:val="28"/>
                <w:szCs w:val="28"/>
              </w:rPr>
              <w:t>±0,</w:t>
            </w:r>
            <w:r w:rsidRPr="005931CC">
              <w:rPr>
                <w:rFonts w:ascii="Times New Roman" w:eastAsia="Times New Roman" w:hAnsi="Times New Roman" w:cs="Times New Roman"/>
                <w:sz w:val="28"/>
                <w:szCs w:val="28"/>
              </w:rPr>
              <w:t>2</w:t>
            </w:r>
          </w:p>
        </w:tc>
        <w:tc>
          <w:tcPr>
            <w:tcW w:w="2095" w:type="dxa"/>
            <w:vAlign w:val="center"/>
          </w:tcPr>
          <w:p w:rsidR="00153327" w:rsidRPr="005931CC" w:rsidRDefault="00273CA9" w:rsidP="00273CA9">
            <w:pPr>
              <w:spacing w:after="0" w:line="360" w:lineRule="auto"/>
              <w:jc w:val="center"/>
              <w:rPr>
                <w:rFonts w:ascii="Times New Roman" w:hAnsi="Times New Roman" w:cs="Times New Roman"/>
                <w:sz w:val="28"/>
                <w:szCs w:val="28"/>
              </w:rPr>
            </w:pPr>
            <w:r w:rsidRPr="005931CC">
              <w:rPr>
                <w:rFonts w:ascii="Times New Roman" w:eastAsia="Times New Roman" w:hAnsi="Times New Roman" w:cs="Times New Roman"/>
                <w:sz w:val="28"/>
                <w:szCs w:val="28"/>
              </w:rPr>
              <w:t>2,0</w:t>
            </w:r>
            <w:r w:rsidR="00E6367C" w:rsidRPr="005931CC">
              <w:rPr>
                <w:rFonts w:ascii="Times New Roman" w:eastAsia="Times New Roman" w:hAnsi="Times New Roman" w:cs="Times New Roman"/>
                <w:sz w:val="28"/>
                <w:szCs w:val="28"/>
              </w:rPr>
              <w:t>±0,</w:t>
            </w:r>
            <w:r w:rsidRPr="005931CC">
              <w:rPr>
                <w:rFonts w:ascii="Times New Roman" w:eastAsia="Times New Roman" w:hAnsi="Times New Roman" w:cs="Times New Roman"/>
                <w:sz w:val="28"/>
                <w:szCs w:val="28"/>
              </w:rPr>
              <w:t>3</w:t>
            </w:r>
          </w:p>
        </w:tc>
      </w:tr>
      <w:tr w:rsidR="00150491" w:rsidRPr="005931CC" w:rsidTr="00C47A92">
        <w:tc>
          <w:tcPr>
            <w:tcW w:w="5653" w:type="dxa"/>
            <w:gridSpan w:val="3"/>
          </w:tcPr>
          <w:p w:rsidR="00150491" w:rsidRPr="005931CC" w:rsidRDefault="00150491" w:rsidP="007D2F50">
            <w:pPr>
              <w:spacing w:after="0" w:line="360" w:lineRule="auto"/>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Обвід грудної клітки, см</w:t>
            </w:r>
          </w:p>
        </w:tc>
        <w:tc>
          <w:tcPr>
            <w:tcW w:w="2245" w:type="dxa"/>
            <w:vAlign w:val="center"/>
          </w:tcPr>
          <w:p w:rsidR="00150491" w:rsidRPr="005931CC" w:rsidRDefault="00C95AD9" w:rsidP="00C95AD9">
            <w:pPr>
              <w:spacing w:after="0" w:line="360" w:lineRule="auto"/>
              <w:jc w:val="center"/>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93,3±3,7</w:t>
            </w:r>
          </w:p>
        </w:tc>
        <w:tc>
          <w:tcPr>
            <w:tcW w:w="2095" w:type="dxa"/>
            <w:vAlign w:val="center"/>
          </w:tcPr>
          <w:p w:rsidR="00150491" w:rsidRPr="005931CC" w:rsidRDefault="00C95AD9" w:rsidP="00C95AD9">
            <w:pPr>
              <w:spacing w:after="0" w:line="360" w:lineRule="auto"/>
              <w:jc w:val="center"/>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92,2±4,1</w:t>
            </w:r>
          </w:p>
        </w:tc>
      </w:tr>
      <w:tr w:rsidR="00C95AD9" w:rsidRPr="005931CC" w:rsidTr="00C47A92">
        <w:tc>
          <w:tcPr>
            <w:tcW w:w="5653" w:type="dxa"/>
            <w:gridSpan w:val="3"/>
          </w:tcPr>
          <w:p w:rsidR="00C95AD9" w:rsidRPr="005931CC" w:rsidRDefault="00C95AD9" w:rsidP="007D2F50">
            <w:pPr>
              <w:spacing w:after="0" w:line="360" w:lineRule="auto"/>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Обвід талії, см</w:t>
            </w:r>
          </w:p>
        </w:tc>
        <w:tc>
          <w:tcPr>
            <w:tcW w:w="2245" w:type="dxa"/>
            <w:vAlign w:val="center"/>
          </w:tcPr>
          <w:p w:rsidR="00C95AD9" w:rsidRPr="005931CC" w:rsidRDefault="00C95AD9" w:rsidP="00C95AD9">
            <w:pPr>
              <w:spacing w:after="0" w:line="360" w:lineRule="auto"/>
              <w:jc w:val="center"/>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76,4±0,7</w:t>
            </w:r>
          </w:p>
        </w:tc>
        <w:tc>
          <w:tcPr>
            <w:tcW w:w="2095" w:type="dxa"/>
            <w:vAlign w:val="center"/>
          </w:tcPr>
          <w:p w:rsidR="00C95AD9" w:rsidRPr="005931CC" w:rsidRDefault="00C95AD9" w:rsidP="00C95AD9">
            <w:pPr>
              <w:spacing w:after="0" w:line="360" w:lineRule="auto"/>
              <w:jc w:val="center"/>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74,2±1,1</w:t>
            </w:r>
          </w:p>
        </w:tc>
      </w:tr>
      <w:tr w:rsidR="00C95AD9" w:rsidRPr="005931CC" w:rsidTr="00C47A92">
        <w:tc>
          <w:tcPr>
            <w:tcW w:w="5653" w:type="dxa"/>
            <w:gridSpan w:val="3"/>
          </w:tcPr>
          <w:p w:rsidR="00C95AD9" w:rsidRPr="005931CC" w:rsidRDefault="00C95AD9" w:rsidP="007D2F50">
            <w:pPr>
              <w:spacing w:after="0" w:line="360" w:lineRule="auto"/>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Обвід сідниць, см</w:t>
            </w:r>
          </w:p>
        </w:tc>
        <w:tc>
          <w:tcPr>
            <w:tcW w:w="2245" w:type="dxa"/>
            <w:vAlign w:val="center"/>
          </w:tcPr>
          <w:p w:rsidR="00C95AD9" w:rsidRPr="005931CC" w:rsidRDefault="00C95AD9" w:rsidP="00C95AD9">
            <w:pPr>
              <w:spacing w:after="0" w:line="360" w:lineRule="auto"/>
              <w:jc w:val="center"/>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96,5±1,7</w:t>
            </w:r>
          </w:p>
        </w:tc>
        <w:tc>
          <w:tcPr>
            <w:tcW w:w="2095" w:type="dxa"/>
            <w:vAlign w:val="center"/>
          </w:tcPr>
          <w:p w:rsidR="00C95AD9" w:rsidRPr="005931CC" w:rsidRDefault="00C95AD9" w:rsidP="00C95AD9">
            <w:pPr>
              <w:spacing w:after="0" w:line="360" w:lineRule="auto"/>
              <w:jc w:val="center"/>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93,8±1,3</w:t>
            </w:r>
          </w:p>
        </w:tc>
      </w:tr>
      <w:tr w:rsidR="00150491" w:rsidRPr="005931CC" w:rsidTr="00C47A92">
        <w:tc>
          <w:tcPr>
            <w:tcW w:w="4677" w:type="dxa"/>
            <w:gridSpan w:val="2"/>
            <w:vMerge w:val="restart"/>
            <w:vAlign w:val="center"/>
          </w:tcPr>
          <w:p w:rsidR="00150491" w:rsidRPr="005931CC" w:rsidRDefault="00150491" w:rsidP="00150491">
            <w:pPr>
              <w:spacing w:after="0" w:line="360" w:lineRule="auto"/>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Обвід стегна, см</w:t>
            </w:r>
          </w:p>
        </w:tc>
        <w:tc>
          <w:tcPr>
            <w:tcW w:w="976" w:type="dxa"/>
            <w:vAlign w:val="center"/>
          </w:tcPr>
          <w:p w:rsidR="00150491" w:rsidRPr="005931CC" w:rsidRDefault="00150491" w:rsidP="00150491">
            <w:pPr>
              <w:spacing w:after="0" w:line="360" w:lineRule="auto"/>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права</w:t>
            </w:r>
          </w:p>
        </w:tc>
        <w:tc>
          <w:tcPr>
            <w:tcW w:w="2245" w:type="dxa"/>
            <w:vAlign w:val="center"/>
          </w:tcPr>
          <w:p w:rsidR="00150491" w:rsidRPr="005931CC" w:rsidRDefault="00D90BC4" w:rsidP="00D90BC4">
            <w:pPr>
              <w:spacing w:after="0" w:line="360" w:lineRule="auto"/>
              <w:jc w:val="center"/>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5</w:t>
            </w:r>
            <w:r w:rsidR="00C95AD9" w:rsidRPr="005931CC">
              <w:rPr>
                <w:rFonts w:ascii="Times New Roman" w:eastAsia="Times New Roman" w:hAnsi="Times New Roman" w:cs="Times New Roman"/>
                <w:sz w:val="28"/>
                <w:szCs w:val="28"/>
              </w:rPr>
              <w:t>6,5±</w:t>
            </w:r>
            <w:r w:rsidRPr="005931CC">
              <w:rPr>
                <w:rFonts w:ascii="Times New Roman" w:eastAsia="Times New Roman" w:hAnsi="Times New Roman" w:cs="Times New Roman"/>
                <w:sz w:val="28"/>
                <w:szCs w:val="28"/>
              </w:rPr>
              <w:t>0</w:t>
            </w:r>
            <w:r w:rsidR="00C95AD9" w:rsidRPr="005931CC">
              <w:rPr>
                <w:rFonts w:ascii="Times New Roman" w:eastAsia="Times New Roman" w:hAnsi="Times New Roman" w:cs="Times New Roman"/>
                <w:sz w:val="28"/>
                <w:szCs w:val="28"/>
              </w:rPr>
              <w:t>,7</w:t>
            </w:r>
          </w:p>
        </w:tc>
        <w:tc>
          <w:tcPr>
            <w:tcW w:w="2095" w:type="dxa"/>
            <w:vAlign w:val="center"/>
          </w:tcPr>
          <w:p w:rsidR="00150491" w:rsidRPr="005931CC" w:rsidRDefault="00D90BC4" w:rsidP="00D90BC4">
            <w:pPr>
              <w:spacing w:after="0" w:line="360" w:lineRule="auto"/>
              <w:jc w:val="center"/>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55</w:t>
            </w:r>
            <w:r w:rsidR="00C95AD9" w:rsidRPr="005931CC">
              <w:rPr>
                <w:rFonts w:ascii="Times New Roman" w:eastAsia="Times New Roman" w:hAnsi="Times New Roman" w:cs="Times New Roman"/>
                <w:sz w:val="28"/>
                <w:szCs w:val="28"/>
              </w:rPr>
              <w:t>,</w:t>
            </w:r>
            <w:r w:rsidRPr="005931CC">
              <w:rPr>
                <w:rFonts w:ascii="Times New Roman" w:eastAsia="Times New Roman" w:hAnsi="Times New Roman" w:cs="Times New Roman"/>
                <w:sz w:val="28"/>
                <w:szCs w:val="28"/>
              </w:rPr>
              <w:t>9</w:t>
            </w:r>
            <w:r w:rsidR="00C95AD9" w:rsidRPr="005931CC">
              <w:rPr>
                <w:rFonts w:ascii="Times New Roman" w:eastAsia="Times New Roman" w:hAnsi="Times New Roman" w:cs="Times New Roman"/>
                <w:sz w:val="28"/>
                <w:szCs w:val="28"/>
              </w:rPr>
              <w:t>±</w:t>
            </w:r>
            <w:r w:rsidRPr="005931CC">
              <w:rPr>
                <w:rFonts w:ascii="Times New Roman" w:eastAsia="Times New Roman" w:hAnsi="Times New Roman" w:cs="Times New Roman"/>
                <w:sz w:val="28"/>
                <w:szCs w:val="28"/>
              </w:rPr>
              <w:t>0</w:t>
            </w:r>
            <w:r w:rsidR="00C95AD9" w:rsidRPr="005931CC">
              <w:rPr>
                <w:rFonts w:ascii="Times New Roman" w:eastAsia="Times New Roman" w:hAnsi="Times New Roman" w:cs="Times New Roman"/>
                <w:sz w:val="28"/>
                <w:szCs w:val="28"/>
              </w:rPr>
              <w:t>,</w:t>
            </w:r>
            <w:r w:rsidRPr="005931CC">
              <w:rPr>
                <w:rFonts w:ascii="Times New Roman" w:eastAsia="Times New Roman" w:hAnsi="Times New Roman" w:cs="Times New Roman"/>
                <w:sz w:val="28"/>
                <w:szCs w:val="28"/>
              </w:rPr>
              <w:t>8</w:t>
            </w:r>
          </w:p>
        </w:tc>
      </w:tr>
      <w:tr w:rsidR="00150491" w:rsidRPr="005931CC" w:rsidTr="00C47A92">
        <w:tc>
          <w:tcPr>
            <w:tcW w:w="4677" w:type="dxa"/>
            <w:gridSpan w:val="2"/>
            <w:vMerge/>
          </w:tcPr>
          <w:p w:rsidR="00150491" w:rsidRPr="005931CC" w:rsidRDefault="00150491" w:rsidP="00150491">
            <w:pPr>
              <w:spacing w:after="0" w:line="360" w:lineRule="auto"/>
              <w:rPr>
                <w:rFonts w:ascii="Times New Roman" w:eastAsia="Times New Roman" w:hAnsi="Times New Roman" w:cs="Times New Roman"/>
                <w:sz w:val="28"/>
                <w:szCs w:val="28"/>
              </w:rPr>
            </w:pPr>
          </w:p>
        </w:tc>
        <w:tc>
          <w:tcPr>
            <w:tcW w:w="976" w:type="dxa"/>
          </w:tcPr>
          <w:p w:rsidR="00150491" w:rsidRPr="005931CC" w:rsidRDefault="00150491" w:rsidP="00150491">
            <w:pPr>
              <w:spacing w:after="0" w:line="360" w:lineRule="auto"/>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ліва</w:t>
            </w:r>
          </w:p>
        </w:tc>
        <w:tc>
          <w:tcPr>
            <w:tcW w:w="2245" w:type="dxa"/>
            <w:vAlign w:val="center"/>
          </w:tcPr>
          <w:p w:rsidR="00150491" w:rsidRPr="005931CC" w:rsidRDefault="00D90BC4" w:rsidP="00D90BC4">
            <w:pPr>
              <w:spacing w:after="0" w:line="360" w:lineRule="auto"/>
              <w:jc w:val="center"/>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56</w:t>
            </w:r>
            <w:r w:rsidR="00C95AD9" w:rsidRPr="005931CC">
              <w:rPr>
                <w:rFonts w:ascii="Times New Roman" w:eastAsia="Times New Roman" w:hAnsi="Times New Roman" w:cs="Times New Roman"/>
                <w:sz w:val="28"/>
                <w:szCs w:val="28"/>
              </w:rPr>
              <w:t>,</w:t>
            </w:r>
            <w:r w:rsidRPr="005931CC">
              <w:rPr>
                <w:rFonts w:ascii="Times New Roman" w:eastAsia="Times New Roman" w:hAnsi="Times New Roman" w:cs="Times New Roman"/>
                <w:sz w:val="28"/>
                <w:szCs w:val="28"/>
              </w:rPr>
              <w:t>1</w:t>
            </w:r>
            <w:r w:rsidR="00C95AD9" w:rsidRPr="005931CC">
              <w:rPr>
                <w:rFonts w:ascii="Times New Roman" w:eastAsia="Times New Roman" w:hAnsi="Times New Roman" w:cs="Times New Roman"/>
                <w:sz w:val="28"/>
                <w:szCs w:val="28"/>
              </w:rPr>
              <w:t>±</w:t>
            </w:r>
            <w:r w:rsidRPr="005931CC">
              <w:rPr>
                <w:rFonts w:ascii="Times New Roman" w:eastAsia="Times New Roman" w:hAnsi="Times New Roman" w:cs="Times New Roman"/>
                <w:sz w:val="28"/>
                <w:szCs w:val="28"/>
              </w:rPr>
              <w:t>0,6</w:t>
            </w:r>
          </w:p>
        </w:tc>
        <w:tc>
          <w:tcPr>
            <w:tcW w:w="2095" w:type="dxa"/>
            <w:vAlign w:val="center"/>
          </w:tcPr>
          <w:p w:rsidR="00150491" w:rsidRPr="005931CC" w:rsidRDefault="00D90BC4" w:rsidP="00D90BC4">
            <w:pPr>
              <w:spacing w:after="0" w:line="360" w:lineRule="auto"/>
              <w:jc w:val="center"/>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55</w:t>
            </w:r>
            <w:r w:rsidR="00C95AD9" w:rsidRPr="005931CC">
              <w:rPr>
                <w:rFonts w:ascii="Times New Roman" w:eastAsia="Times New Roman" w:hAnsi="Times New Roman" w:cs="Times New Roman"/>
                <w:sz w:val="28"/>
                <w:szCs w:val="28"/>
              </w:rPr>
              <w:t>,5±</w:t>
            </w:r>
            <w:r w:rsidRPr="005931CC">
              <w:rPr>
                <w:rFonts w:ascii="Times New Roman" w:eastAsia="Times New Roman" w:hAnsi="Times New Roman" w:cs="Times New Roman"/>
                <w:sz w:val="28"/>
                <w:szCs w:val="28"/>
              </w:rPr>
              <w:t>0,7</w:t>
            </w:r>
          </w:p>
        </w:tc>
      </w:tr>
      <w:tr w:rsidR="00150491" w:rsidRPr="005931CC" w:rsidTr="00C47A92">
        <w:tc>
          <w:tcPr>
            <w:tcW w:w="4677" w:type="dxa"/>
            <w:gridSpan w:val="2"/>
            <w:vMerge w:val="restart"/>
            <w:vAlign w:val="center"/>
          </w:tcPr>
          <w:p w:rsidR="00150491" w:rsidRPr="005931CC" w:rsidRDefault="00150491" w:rsidP="00D90BC4">
            <w:pPr>
              <w:spacing w:after="0" w:line="360" w:lineRule="auto"/>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Обвід гомілки, см</w:t>
            </w:r>
          </w:p>
        </w:tc>
        <w:tc>
          <w:tcPr>
            <w:tcW w:w="976" w:type="dxa"/>
            <w:vAlign w:val="center"/>
          </w:tcPr>
          <w:p w:rsidR="00150491" w:rsidRPr="005931CC" w:rsidRDefault="00150491" w:rsidP="00D90BC4">
            <w:pPr>
              <w:spacing w:after="0" w:line="360" w:lineRule="auto"/>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права</w:t>
            </w:r>
          </w:p>
        </w:tc>
        <w:tc>
          <w:tcPr>
            <w:tcW w:w="2245" w:type="dxa"/>
            <w:vAlign w:val="center"/>
          </w:tcPr>
          <w:p w:rsidR="00150491" w:rsidRPr="005931CC" w:rsidRDefault="00D90BC4" w:rsidP="00B928D7">
            <w:pPr>
              <w:spacing w:after="0" w:line="360" w:lineRule="auto"/>
              <w:jc w:val="center"/>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3</w:t>
            </w:r>
            <w:r w:rsidR="00C95AD9" w:rsidRPr="005931CC">
              <w:rPr>
                <w:rFonts w:ascii="Times New Roman" w:eastAsia="Times New Roman" w:hAnsi="Times New Roman" w:cs="Times New Roman"/>
                <w:sz w:val="28"/>
                <w:szCs w:val="28"/>
              </w:rPr>
              <w:t>6,</w:t>
            </w:r>
            <w:r w:rsidRPr="005931CC">
              <w:rPr>
                <w:rFonts w:ascii="Times New Roman" w:eastAsia="Times New Roman" w:hAnsi="Times New Roman" w:cs="Times New Roman"/>
                <w:sz w:val="28"/>
                <w:szCs w:val="28"/>
              </w:rPr>
              <w:t>3</w:t>
            </w:r>
            <w:r w:rsidR="00C95AD9" w:rsidRPr="005931CC">
              <w:rPr>
                <w:rFonts w:ascii="Times New Roman" w:eastAsia="Times New Roman" w:hAnsi="Times New Roman" w:cs="Times New Roman"/>
                <w:sz w:val="28"/>
                <w:szCs w:val="28"/>
              </w:rPr>
              <w:t>±</w:t>
            </w:r>
            <w:r w:rsidR="00B928D7" w:rsidRPr="005931CC">
              <w:rPr>
                <w:rFonts w:ascii="Times New Roman" w:eastAsia="Times New Roman" w:hAnsi="Times New Roman" w:cs="Times New Roman"/>
                <w:sz w:val="28"/>
                <w:szCs w:val="28"/>
              </w:rPr>
              <w:t>0,5</w:t>
            </w:r>
          </w:p>
        </w:tc>
        <w:tc>
          <w:tcPr>
            <w:tcW w:w="2095" w:type="dxa"/>
            <w:vAlign w:val="center"/>
          </w:tcPr>
          <w:p w:rsidR="00150491" w:rsidRPr="005931CC" w:rsidRDefault="00B928D7" w:rsidP="00B928D7">
            <w:pPr>
              <w:spacing w:after="0" w:line="360" w:lineRule="auto"/>
              <w:jc w:val="center"/>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35</w:t>
            </w:r>
            <w:r w:rsidR="00C95AD9" w:rsidRPr="005931CC">
              <w:rPr>
                <w:rFonts w:ascii="Times New Roman" w:eastAsia="Times New Roman" w:hAnsi="Times New Roman" w:cs="Times New Roman"/>
                <w:sz w:val="28"/>
                <w:szCs w:val="28"/>
              </w:rPr>
              <w:t>,</w:t>
            </w:r>
            <w:r w:rsidRPr="005931CC">
              <w:rPr>
                <w:rFonts w:ascii="Times New Roman" w:eastAsia="Times New Roman" w:hAnsi="Times New Roman" w:cs="Times New Roman"/>
                <w:sz w:val="28"/>
                <w:szCs w:val="28"/>
              </w:rPr>
              <w:t>7</w:t>
            </w:r>
            <w:r w:rsidR="00C95AD9" w:rsidRPr="005931CC">
              <w:rPr>
                <w:rFonts w:ascii="Times New Roman" w:eastAsia="Times New Roman" w:hAnsi="Times New Roman" w:cs="Times New Roman"/>
                <w:sz w:val="28"/>
                <w:szCs w:val="28"/>
              </w:rPr>
              <w:t>±</w:t>
            </w:r>
            <w:r w:rsidRPr="005931CC">
              <w:rPr>
                <w:rFonts w:ascii="Times New Roman" w:eastAsia="Times New Roman" w:hAnsi="Times New Roman" w:cs="Times New Roman"/>
                <w:sz w:val="28"/>
                <w:szCs w:val="28"/>
              </w:rPr>
              <w:t>0</w:t>
            </w:r>
            <w:r w:rsidR="00C95AD9" w:rsidRPr="005931CC">
              <w:rPr>
                <w:rFonts w:ascii="Times New Roman" w:eastAsia="Times New Roman" w:hAnsi="Times New Roman" w:cs="Times New Roman"/>
                <w:sz w:val="28"/>
                <w:szCs w:val="28"/>
              </w:rPr>
              <w:t>,7</w:t>
            </w:r>
          </w:p>
        </w:tc>
      </w:tr>
      <w:tr w:rsidR="00150491" w:rsidRPr="005931CC" w:rsidTr="00C47A92">
        <w:tc>
          <w:tcPr>
            <w:tcW w:w="4677" w:type="dxa"/>
            <w:gridSpan w:val="2"/>
            <w:vMerge/>
          </w:tcPr>
          <w:p w:rsidR="00150491" w:rsidRPr="005931CC" w:rsidRDefault="00150491" w:rsidP="007D2F50">
            <w:pPr>
              <w:spacing w:after="0" w:line="360" w:lineRule="auto"/>
              <w:jc w:val="both"/>
              <w:rPr>
                <w:rFonts w:ascii="Times New Roman" w:eastAsia="Times New Roman" w:hAnsi="Times New Roman" w:cs="Times New Roman"/>
                <w:sz w:val="28"/>
                <w:szCs w:val="28"/>
              </w:rPr>
            </w:pPr>
          </w:p>
        </w:tc>
        <w:tc>
          <w:tcPr>
            <w:tcW w:w="976" w:type="dxa"/>
          </w:tcPr>
          <w:p w:rsidR="00150491" w:rsidRPr="005931CC" w:rsidRDefault="00150491" w:rsidP="00D90BC4">
            <w:pPr>
              <w:spacing w:after="0" w:line="360" w:lineRule="auto"/>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ліва</w:t>
            </w:r>
          </w:p>
        </w:tc>
        <w:tc>
          <w:tcPr>
            <w:tcW w:w="2245" w:type="dxa"/>
            <w:vAlign w:val="center"/>
          </w:tcPr>
          <w:p w:rsidR="00150491" w:rsidRPr="005931CC" w:rsidRDefault="00B928D7" w:rsidP="00B928D7">
            <w:pPr>
              <w:spacing w:after="0" w:line="360" w:lineRule="auto"/>
              <w:jc w:val="center"/>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35</w:t>
            </w:r>
            <w:r w:rsidR="00C95AD9" w:rsidRPr="005931CC">
              <w:rPr>
                <w:rFonts w:ascii="Times New Roman" w:eastAsia="Times New Roman" w:hAnsi="Times New Roman" w:cs="Times New Roman"/>
                <w:sz w:val="28"/>
                <w:szCs w:val="28"/>
              </w:rPr>
              <w:t>,</w:t>
            </w:r>
            <w:r w:rsidRPr="005931CC">
              <w:rPr>
                <w:rFonts w:ascii="Times New Roman" w:eastAsia="Times New Roman" w:hAnsi="Times New Roman" w:cs="Times New Roman"/>
                <w:sz w:val="28"/>
                <w:szCs w:val="28"/>
              </w:rPr>
              <w:t>9</w:t>
            </w:r>
            <w:r w:rsidR="00C95AD9" w:rsidRPr="005931CC">
              <w:rPr>
                <w:rFonts w:ascii="Times New Roman" w:eastAsia="Times New Roman" w:hAnsi="Times New Roman" w:cs="Times New Roman"/>
                <w:sz w:val="28"/>
                <w:szCs w:val="28"/>
              </w:rPr>
              <w:t>±</w:t>
            </w:r>
            <w:r w:rsidRPr="005931CC">
              <w:rPr>
                <w:rFonts w:ascii="Times New Roman" w:eastAsia="Times New Roman" w:hAnsi="Times New Roman" w:cs="Times New Roman"/>
                <w:sz w:val="28"/>
                <w:szCs w:val="28"/>
              </w:rPr>
              <w:t>0,7</w:t>
            </w:r>
          </w:p>
        </w:tc>
        <w:tc>
          <w:tcPr>
            <w:tcW w:w="2095" w:type="dxa"/>
            <w:vAlign w:val="center"/>
          </w:tcPr>
          <w:p w:rsidR="00150491" w:rsidRPr="005931CC" w:rsidRDefault="00B928D7" w:rsidP="00B928D7">
            <w:pPr>
              <w:spacing w:after="0" w:line="360" w:lineRule="auto"/>
              <w:jc w:val="center"/>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35</w:t>
            </w:r>
            <w:r w:rsidR="00C95AD9" w:rsidRPr="005931CC">
              <w:rPr>
                <w:rFonts w:ascii="Times New Roman" w:eastAsia="Times New Roman" w:hAnsi="Times New Roman" w:cs="Times New Roman"/>
                <w:sz w:val="28"/>
                <w:szCs w:val="28"/>
              </w:rPr>
              <w:t>,5±</w:t>
            </w:r>
            <w:r w:rsidRPr="005931CC">
              <w:rPr>
                <w:rFonts w:ascii="Times New Roman" w:eastAsia="Times New Roman" w:hAnsi="Times New Roman" w:cs="Times New Roman"/>
                <w:sz w:val="28"/>
                <w:szCs w:val="28"/>
              </w:rPr>
              <w:t>0,7</w:t>
            </w:r>
          </w:p>
        </w:tc>
      </w:tr>
      <w:tr w:rsidR="009B7309" w:rsidRPr="005931CC" w:rsidTr="00C47A92">
        <w:tc>
          <w:tcPr>
            <w:tcW w:w="2929" w:type="dxa"/>
            <w:vMerge w:val="restart"/>
            <w:vAlign w:val="center"/>
          </w:tcPr>
          <w:p w:rsidR="009B7309" w:rsidRPr="005931CC" w:rsidRDefault="009B7309" w:rsidP="009B7309">
            <w:pPr>
              <w:spacing w:after="0" w:line="360" w:lineRule="auto"/>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lang w:val="ru-RU"/>
              </w:rPr>
              <w:t>Рухливість в тазостегновому суглобі, см</w:t>
            </w:r>
          </w:p>
        </w:tc>
        <w:tc>
          <w:tcPr>
            <w:tcW w:w="1748" w:type="dxa"/>
          </w:tcPr>
          <w:p w:rsidR="009B7309" w:rsidRPr="005931CC" w:rsidRDefault="009B7309" w:rsidP="009B7309">
            <w:pPr>
              <w:spacing w:after="0" w:line="360" w:lineRule="auto"/>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відведення</w:t>
            </w:r>
          </w:p>
        </w:tc>
        <w:tc>
          <w:tcPr>
            <w:tcW w:w="976" w:type="dxa"/>
            <w:vAlign w:val="center"/>
          </w:tcPr>
          <w:p w:rsidR="009B7309" w:rsidRPr="005931CC" w:rsidRDefault="009B7309" w:rsidP="00C47A92">
            <w:pPr>
              <w:spacing w:after="0" w:line="360" w:lineRule="auto"/>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права</w:t>
            </w:r>
          </w:p>
        </w:tc>
        <w:tc>
          <w:tcPr>
            <w:tcW w:w="2245" w:type="dxa"/>
            <w:vAlign w:val="center"/>
          </w:tcPr>
          <w:p w:rsidR="009B7309" w:rsidRPr="005931CC" w:rsidRDefault="00E536DE" w:rsidP="00E55467">
            <w:pPr>
              <w:spacing w:after="0" w:line="360" w:lineRule="auto"/>
              <w:jc w:val="center"/>
              <w:rPr>
                <w:rFonts w:ascii="Times New Roman" w:eastAsia="Times New Roman" w:hAnsi="Times New Roman" w:cs="Times New Roman"/>
                <w:sz w:val="28"/>
                <w:szCs w:val="28"/>
              </w:rPr>
            </w:pPr>
            <w:r w:rsidRPr="005931CC">
              <w:rPr>
                <w:rFonts w:ascii="Times New Roman" w:hAnsi="Times New Roman" w:cs="Times New Roman"/>
                <w:sz w:val="28"/>
              </w:rPr>
              <w:t>86,8±</w:t>
            </w:r>
            <w:r w:rsidR="00E55467" w:rsidRPr="005931CC">
              <w:rPr>
                <w:rFonts w:ascii="Times New Roman" w:hAnsi="Times New Roman" w:cs="Times New Roman"/>
                <w:sz w:val="28"/>
              </w:rPr>
              <w:t>2</w:t>
            </w:r>
            <w:r w:rsidRPr="005931CC">
              <w:rPr>
                <w:rFonts w:ascii="Times New Roman" w:hAnsi="Times New Roman" w:cs="Times New Roman"/>
                <w:sz w:val="28"/>
              </w:rPr>
              <w:t>,</w:t>
            </w:r>
            <w:r w:rsidR="00E55467" w:rsidRPr="005931CC">
              <w:rPr>
                <w:rFonts w:ascii="Times New Roman" w:hAnsi="Times New Roman" w:cs="Times New Roman"/>
                <w:sz w:val="28"/>
              </w:rPr>
              <w:t>2</w:t>
            </w:r>
          </w:p>
        </w:tc>
        <w:tc>
          <w:tcPr>
            <w:tcW w:w="2095" w:type="dxa"/>
            <w:vAlign w:val="center"/>
          </w:tcPr>
          <w:p w:rsidR="009B7309" w:rsidRPr="005931CC" w:rsidRDefault="00E536DE" w:rsidP="00E55467">
            <w:pPr>
              <w:spacing w:after="0" w:line="360" w:lineRule="auto"/>
              <w:jc w:val="center"/>
              <w:rPr>
                <w:rFonts w:ascii="Times New Roman" w:eastAsia="Times New Roman" w:hAnsi="Times New Roman" w:cs="Times New Roman"/>
                <w:sz w:val="28"/>
                <w:szCs w:val="28"/>
              </w:rPr>
            </w:pPr>
            <w:r w:rsidRPr="005931CC">
              <w:rPr>
                <w:rFonts w:ascii="Times New Roman" w:hAnsi="Times New Roman" w:cs="Times New Roman"/>
                <w:sz w:val="28"/>
              </w:rPr>
              <w:t>87,5±</w:t>
            </w:r>
            <w:r w:rsidR="00E55467" w:rsidRPr="005931CC">
              <w:rPr>
                <w:rFonts w:ascii="Times New Roman" w:hAnsi="Times New Roman" w:cs="Times New Roman"/>
                <w:sz w:val="28"/>
              </w:rPr>
              <w:t>2,5</w:t>
            </w:r>
          </w:p>
        </w:tc>
      </w:tr>
      <w:tr w:rsidR="009B7309" w:rsidRPr="005931CC" w:rsidTr="00C47A92">
        <w:tc>
          <w:tcPr>
            <w:tcW w:w="2929" w:type="dxa"/>
            <w:vMerge/>
          </w:tcPr>
          <w:p w:rsidR="009B7309" w:rsidRPr="005931CC" w:rsidRDefault="009B7309" w:rsidP="007D2F50">
            <w:pPr>
              <w:spacing w:after="0" w:line="360" w:lineRule="auto"/>
              <w:jc w:val="both"/>
              <w:rPr>
                <w:rFonts w:ascii="Times New Roman" w:eastAsia="Times New Roman" w:hAnsi="Times New Roman" w:cs="Times New Roman"/>
                <w:sz w:val="28"/>
                <w:szCs w:val="28"/>
              </w:rPr>
            </w:pPr>
          </w:p>
        </w:tc>
        <w:tc>
          <w:tcPr>
            <w:tcW w:w="1748" w:type="dxa"/>
          </w:tcPr>
          <w:p w:rsidR="009B7309" w:rsidRPr="005931CC" w:rsidRDefault="009B7309" w:rsidP="007D2F50">
            <w:pPr>
              <w:spacing w:after="0" w:line="360" w:lineRule="auto"/>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приведення</w:t>
            </w:r>
          </w:p>
        </w:tc>
        <w:tc>
          <w:tcPr>
            <w:tcW w:w="976" w:type="dxa"/>
          </w:tcPr>
          <w:p w:rsidR="009B7309" w:rsidRPr="005931CC" w:rsidRDefault="009B7309" w:rsidP="00C47A92">
            <w:pPr>
              <w:spacing w:after="0" w:line="360" w:lineRule="auto"/>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ліва</w:t>
            </w:r>
          </w:p>
        </w:tc>
        <w:tc>
          <w:tcPr>
            <w:tcW w:w="2245" w:type="dxa"/>
            <w:vAlign w:val="center"/>
          </w:tcPr>
          <w:p w:rsidR="009B7309" w:rsidRPr="005931CC" w:rsidRDefault="00E536DE" w:rsidP="00E55467">
            <w:pPr>
              <w:spacing w:after="0" w:line="360" w:lineRule="auto"/>
              <w:jc w:val="center"/>
              <w:rPr>
                <w:rFonts w:ascii="Times New Roman" w:eastAsia="Times New Roman" w:hAnsi="Times New Roman" w:cs="Times New Roman"/>
                <w:sz w:val="28"/>
                <w:szCs w:val="28"/>
              </w:rPr>
            </w:pPr>
            <w:r w:rsidRPr="005931CC">
              <w:rPr>
                <w:rFonts w:ascii="Times New Roman" w:hAnsi="Times New Roman" w:cs="Times New Roman"/>
                <w:sz w:val="28"/>
              </w:rPr>
              <w:t>84,9±</w:t>
            </w:r>
            <w:r w:rsidR="00E55467" w:rsidRPr="005931CC">
              <w:rPr>
                <w:rFonts w:ascii="Times New Roman" w:hAnsi="Times New Roman" w:cs="Times New Roman"/>
                <w:sz w:val="28"/>
              </w:rPr>
              <w:t>0</w:t>
            </w:r>
            <w:r w:rsidRPr="005931CC">
              <w:rPr>
                <w:rFonts w:ascii="Times New Roman" w:hAnsi="Times New Roman" w:cs="Times New Roman"/>
                <w:sz w:val="28"/>
              </w:rPr>
              <w:t>,</w:t>
            </w:r>
            <w:r w:rsidR="00E55467" w:rsidRPr="005931CC">
              <w:rPr>
                <w:rFonts w:ascii="Times New Roman" w:hAnsi="Times New Roman" w:cs="Times New Roman"/>
                <w:sz w:val="28"/>
              </w:rPr>
              <w:t>8</w:t>
            </w:r>
          </w:p>
        </w:tc>
        <w:tc>
          <w:tcPr>
            <w:tcW w:w="2095" w:type="dxa"/>
            <w:vAlign w:val="center"/>
          </w:tcPr>
          <w:p w:rsidR="009B7309" w:rsidRPr="005931CC" w:rsidRDefault="00E55467" w:rsidP="00273CA9">
            <w:pPr>
              <w:spacing w:after="0" w:line="360" w:lineRule="auto"/>
              <w:jc w:val="center"/>
              <w:rPr>
                <w:rFonts w:ascii="Times New Roman" w:eastAsia="Times New Roman" w:hAnsi="Times New Roman" w:cs="Times New Roman"/>
                <w:sz w:val="28"/>
                <w:szCs w:val="28"/>
              </w:rPr>
            </w:pPr>
            <w:r w:rsidRPr="005931CC">
              <w:rPr>
                <w:rFonts w:ascii="Times New Roman" w:hAnsi="Times New Roman" w:cs="Times New Roman"/>
                <w:sz w:val="28"/>
              </w:rPr>
              <w:t>81,0±</w:t>
            </w:r>
            <w:r w:rsidR="00E536DE" w:rsidRPr="005931CC">
              <w:rPr>
                <w:rFonts w:ascii="Times New Roman" w:hAnsi="Times New Roman" w:cs="Times New Roman"/>
                <w:sz w:val="28"/>
              </w:rPr>
              <w:t>3,5</w:t>
            </w:r>
          </w:p>
        </w:tc>
      </w:tr>
      <w:tr w:rsidR="009B7309" w:rsidRPr="005931CC" w:rsidTr="00C47A92">
        <w:tc>
          <w:tcPr>
            <w:tcW w:w="2929" w:type="dxa"/>
            <w:vMerge/>
          </w:tcPr>
          <w:p w:rsidR="009B7309" w:rsidRPr="005931CC" w:rsidRDefault="009B7309" w:rsidP="007D2F50">
            <w:pPr>
              <w:spacing w:after="0" w:line="360" w:lineRule="auto"/>
              <w:jc w:val="both"/>
              <w:rPr>
                <w:rFonts w:ascii="Times New Roman" w:eastAsia="Times New Roman" w:hAnsi="Times New Roman" w:cs="Times New Roman"/>
                <w:sz w:val="28"/>
                <w:szCs w:val="28"/>
              </w:rPr>
            </w:pPr>
          </w:p>
        </w:tc>
        <w:tc>
          <w:tcPr>
            <w:tcW w:w="1748" w:type="dxa"/>
          </w:tcPr>
          <w:p w:rsidR="009B7309" w:rsidRPr="005931CC" w:rsidRDefault="009B7309" w:rsidP="00C47A92">
            <w:pPr>
              <w:spacing w:after="0" w:line="360" w:lineRule="auto"/>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відведення</w:t>
            </w:r>
          </w:p>
        </w:tc>
        <w:tc>
          <w:tcPr>
            <w:tcW w:w="976" w:type="dxa"/>
            <w:vAlign w:val="center"/>
          </w:tcPr>
          <w:p w:rsidR="009B7309" w:rsidRPr="005931CC" w:rsidRDefault="009B7309" w:rsidP="00C47A92">
            <w:pPr>
              <w:spacing w:after="0" w:line="360" w:lineRule="auto"/>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права</w:t>
            </w:r>
          </w:p>
        </w:tc>
        <w:tc>
          <w:tcPr>
            <w:tcW w:w="2245" w:type="dxa"/>
            <w:vAlign w:val="center"/>
          </w:tcPr>
          <w:p w:rsidR="009B7309" w:rsidRPr="005931CC" w:rsidRDefault="00E536DE" w:rsidP="00E55467">
            <w:pPr>
              <w:spacing w:after="0" w:line="360" w:lineRule="auto"/>
              <w:jc w:val="center"/>
              <w:rPr>
                <w:rFonts w:ascii="Times New Roman" w:eastAsia="Times New Roman" w:hAnsi="Times New Roman" w:cs="Times New Roman"/>
                <w:sz w:val="28"/>
                <w:szCs w:val="28"/>
              </w:rPr>
            </w:pPr>
            <w:r w:rsidRPr="005931CC">
              <w:rPr>
                <w:rFonts w:ascii="Times New Roman" w:hAnsi="Times New Roman" w:cs="Times New Roman"/>
                <w:sz w:val="28"/>
              </w:rPr>
              <w:t>87,8±</w:t>
            </w:r>
            <w:r w:rsidR="00E55467" w:rsidRPr="005931CC">
              <w:rPr>
                <w:rFonts w:ascii="Times New Roman" w:hAnsi="Times New Roman" w:cs="Times New Roman"/>
                <w:sz w:val="28"/>
              </w:rPr>
              <w:t>1,9</w:t>
            </w:r>
          </w:p>
        </w:tc>
        <w:tc>
          <w:tcPr>
            <w:tcW w:w="2095" w:type="dxa"/>
            <w:vAlign w:val="center"/>
          </w:tcPr>
          <w:p w:rsidR="009B7309" w:rsidRPr="005931CC" w:rsidRDefault="00E536DE" w:rsidP="00E55467">
            <w:pPr>
              <w:spacing w:after="0" w:line="360" w:lineRule="auto"/>
              <w:jc w:val="center"/>
              <w:rPr>
                <w:rFonts w:ascii="Times New Roman" w:eastAsia="Times New Roman" w:hAnsi="Times New Roman" w:cs="Times New Roman"/>
                <w:sz w:val="28"/>
                <w:szCs w:val="28"/>
              </w:rPr>
            </w:pPr>
            <w:r w:rsidRPr="005931CC">
              <w:rPr>
                <w:rFonts w:ascii="Times New Roman" w:hAnsi="Times New Roman" w:cs="Times New Roman"/>
                <w:sz w:val="28"/>
              </w:rPr>
              <w:t>89,9±</w:t>
            </w:r>
            <w:r w:rsidR="00E55467" w:rsidRPr="005931CC">
              <w:rPr>
                <w:rFonts w:ascii="Times New Roman" w:hAnsi="Times New Roman" w:cs="Times New Roman"/>
                <w:sz w:val="28"/>
              </w:rPr>
              <w:t>1,3</w:t>
            </w:r>
          </w:p>
        </w:tc>
      </w:tr>
      <w:tr w:rsidR="009B7309" w:rsidRPr="005931CC" w:rsidTr="00C47A92">
        <w:tc>
          <w:tcPr>
            <w:tcW w:w="2929" w:type="dxa"/>
            <w:vMerge/>
          </w:tcPr>
          <w:p w:rsidR="009B7309" w:rsidRPr="005931CC" w:rsidRDefault="009B7309" w:rsidP="007D2F50">
            <w:pPr>
              <w:spacing w:after="0" w:line="360" w:lineRule="auto"/>
              <w:jc w:val="both"/>
              <w:rPr>
                <w:rFonts w:ascii="Times New Roman" w:eastAsia="Times New Roman" w:hAnsi="Times New Roman" w:cs="Times New Roman"/>
                <w:sz w:val="28"/>
                <w:szCs w:val="28"/>
              </w:rPr>
            </w:pPr>
          </w:p>
        </w:tc>
        <w:tc>
          <w:tcPr>
            <w:tcW w:w="1748" w:type="dxa"/>
          </w:tcPr>
          <w:p w:rsidR="009B7309" w:rsidRPr="005931CC" w:rsidRDefault="009B7309" w:rsidP="00C47A92">
            <w:pPr>
              <w:spacing w:after="0" w:line="360" w:lineRule="auto"/>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приведення</w:t>
            </w:r>
          </w:p>
        </w:tc>
        <w:tc>
          <w:tcPr>
            <w:tcW w:w="976" w:type="dxa"/>
          </w:tcPr>
          <w:p w:rsidR="009B7309" w:rsidRPr="005931CC" w:rsidRDefault="009B7309" w:rsidP="00C47A92">
            <w:pPr>
              <w:spacing w:after="0" w:line="360" w:lineRule="auto"/>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ліва</w:t>
            </w:r>
          </w:p>
        </w:tc>
        <w:tc>
          <w:tcPr>
            <w:tcW w:w="2245" w:type="dxa"/>
            <w:vAlign w:val="center"/>
          </w:tcPr>
          <w:p w:rsidR="009B7309" w:rsidRPr="005931CC" w:rsidRDefault="00E536DE" w:rsidP="00273CA9">
            <w:pPr>
              <w:spacing w:after="0" w:line="360" w:lineRule="auto"/>
              <w:jc w:val="center"/>
              <w:rPr>
                <w:rFonts w:ascii="Times New Roman" w:eastAsia="Times New Roman" w:hAnsi="Times New Roman" w:cs="Times New Roman"/>
                <w:sz w:val="28"/>
                <w:szCs w:val="28"/>
              </w:rPr>
            </w:pPr>
            <w:r w:rsidRPr="005931CC">
              <w:rPr>
                <w:rFonts w:ascii="Times New Roman" w:hAnsi="Times New Roman" w:cs="Times New Roman"/>
                <w:sz w:val="28"/>
              </w:rPr>
              <w:t>87,4±1,2</w:t>
            </w:r>
          </w:p>
        </w:tc>
        <w:tc>
          <w:tcPr>
            <w:tcW w:w="2095" w:type="dxa"/>
            <w:vAlign w:val="center"/>
          </w:tcPr>
          <w:p w:rsidR="009B7309" w:rsidRPr="005931CC" w:rsidRDefault="00E536DE" w:rsidP="00E55467">
            <w:pPr>
              <w:spacing w:after="0" w:line="360" w:lineRule="auto"/>
              <w:jc w:val="center"/>
              <w:rPr>
                <w:rFonts w:ascii="Times New Roman" w:eastAsia="Times New Roman" w:hAnsi="Times New Roman" w:cs="Times New Roman"/>
                <w:sz w:val="28"/>
                <w:szCs w:val="28"/>
              </w:rPr>
            </w:pPr>
            <w:r w:rsidRPr="005931CC">
              <w:rPr>
                <w:rFonts w:ascii="Times New Roman" w:hAnsi="Times New Roman" w:cs="Times New Roman"/>
                <w:sz w:val="28"/>
              </w:rPr>
              <w:t>84,4±</w:t>
            </w:r>
            <w:r w:rsidR="00E55467" w:rsidRPr="005931CC">
              <w:rPr>
                <w:rFonts w:ascii="Times New Roman" w:hAnsi="Times New Roman" w:cs="Times New Roman"/>
                <w:sz w:val="28"/>
              </w:rPr>
              <w:t>3,0</w:t>
            </w:r>
          </w:p>
        </w:tc>
      </w:tr>
      <w:tr w:rsidR="0013100A" w:rsidRPr="005931CC" w:rsidTr="00C47A92">
        <w:tc>
          <w:tcPr>
            <w:tcW w:w="4677" w:type="dxa"/>
            <w:gridSpan w:val="2"/>
            <w:vMerge w:val="restart"/>
            <w:vAlign w:val="center"/>
          </w:tcPr>
          <w:p w:rsidR="0013100A" w:rsidRPr="005931CC" w:rsidRDefault="0013100A" w:rsidP="0013100A">
            <w:pPr>
              <w:spacing w:after="0" w:line="360" w:lineRule="auto"/>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Станова динамометрія (ноги), кг</w:t>
            </w:r>
          </w:p>
        </w:tc>
        <w:tc>
          <w:tcPr>
            <w:tcW w:w="976" w:type="dxa"/>
            <w:vAlign w:val="center"/>
          </w:tcPr>
          <w:p w:rsidR="0013100A" w:rsidRPr="005931CC" w:rsidRDefault="0013100A" w:rsidP="00C47A92">
            <w:pPr>
              <w:spacing w:after="0" w:line="360" w:lineRule="auto"/>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права</w:t>
            </w:r>
          </w:p>
        </w:tc>
        <w:tc>
          <w:tcPr>
            <w:tcW w:w="2245" w:type="dxa"/>
            <w:vAlign w:val="center"/>
          </w:tcPr>
          <w:p w:rsidR="0013100A" w:rsidRPr="005931CC" w:rsidRDefault="0013100A" w:rsidP="0013100A">
            <w:pPr>
              <w:spacing w:after="0" w:line="360" w:lineRule="auto"/>
              <w:jc w:val="center"/>
              <w:rPr>
                <w:rFonts w:ascii="Times New Roman" w:eastAsia="Times New Roman" w:hAnsi="Times New Roman" w:cs="Times New Roman"/>
                <w:sz w:val="28"/>
                <w:szCs w:val="28"/>
              </w:rPr>
            </w:pPr>
            <w:r w:rsidRPr="005931CC">
              <w:rPr>
                <w:rFonts w:ascii="Times New Roman" w:hAnsi="Times New Roman" w:cs="Times New Roman"/>
                <w:sz w:val="28"/>
              </w:rPr>
              <w:t>111,4±2,0</w:t>
            </w:r>
          </w:p>
        </w:tc>
        <w:tc>
          <w:tcPr>
            <w:tcW w:w="2095" w:type="dxa"/>
            <w:vAlign w:val="center"/>
          </w:tcPr>
          <w:p w:rsidR="0013100A" w:rsidRPr="005931CC" w:rsidRDefault="0013100A" w:rsidP="0013100A">
            <w:pPr>
              <w:spacing w:after="0" w:line="360" w:lineRule="auto"/>
              <w:jc w:val="center"/>
              <w:rPr>
                <w:rFonts w:ascii="Times New Roman" w:eastAsia="Times New Roman" w:hAnsi="Times New Roman" w:cs="Times New Roman"/>
                <w:sz w:val="28"/>
                <w:szCs w:val="28"/>
              </w:rPr>
            </w:pPr>
            <w:r w:rsidRPr="005931CC">
              <w:rPr>
                <w:rFonts w:ascii="Times New Roman" w:hAnsi="Times New Roman" w:cs="Times New Roman"/>
                <w:sz w:val="28"/>
              </w:rPr>
              <w:t>112,0±2,9</w:t>
            </w:r>
          </w:p>
        </w:tc>
      </w:tr>
      <w:tr w:rsidR="0013100A" w:rsidRPr="005931CC" w:rsidTr="00C47A92">
        <w:tc>
          <w:tcPr>
            <w:tcW w:w="4677" w:type="dxa"/>
            <w:gridSpan w:val="2"/>
            <w:vMerge/>
          </w:tcPr>
          <w:p w:rsidR="0013100A" w:rsidRPr="005931CC" w:rsidRDefault="0013100A" w:rsidP="00C47A92">
            <w:pPr>
              <w:spacing w:after="0" w:line="360" w:lineRule="auto"/>
              <w:jc w:val="both"/>
              <w:rPr>
                <w:rFonts w:ascii="Times New Roman" w:eastAsia="Times New Roman" w:hAnsi="Times New Roman" w:cs="Times New Roman"/>
                <w:sz w:val="28"/>
                <w:szCs w:val="28"/>
              </w:rPr>
            </w:pPr>
          </w:p>
        </w:tc>
        <w:tc>
          <w:tcPr>
            <w:tcW w:w="976" w:type="dxa"/>
          </w:tcPr>
          <w:p w:rsidR="0013100A" w:rsidRPr="005931CC" w:rsidRDefault="0013100A" w:rsidP="00C47A92">
            <w:pPr>
              <w:spacing w:after="0" w:line="360" w:lineRule="auto"/>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ліва</w:t>
            </w:r>
          </w:p>
        </w:tc>
        <w:tc>
          <w:tcPr>
            <w:tcW w:w="2245" w:type="dxa"/>
            <w:vAlign w:val="center"/>
          </w:tcPr>
          <w:p w:rsidR="0013100A" w:rsidRPr="005931CC" w:rsidRDefault="0013100A" w:rsidP="0013100A">
            <w:pPr>
              <w:spacing w:after="0" w:line="360" w:lineRule="auto"/>
              <w:jc w:val="center"/>
              <w:rPr>
                <w:rFonts w:ascii="Times New Roman" w:eastAsia="Times New Roman" w:hAnsi="Times New Roman" w:cs="Times New Roman"/>
                <w:sz w:val="28"/>
                <w:szCs w:val="28"/>
              </w:rPr>
            </w:pPr>
            <w:r w:rsidRPr="005931CC">
              <w:rPr>
                <w:rFonts w:ascii="Times New Roman" w:hAnsi="Times New Roman" w:cs="Times New Roman"/>
                <w:sz w:val="28"/>
              </w:rPr>
              <w:t>109,5±2,5</w:t>
            </w:r>
          </w:p>
        </w:tc>
        <w:tc>
          <w:tcPr>
            <w:tcW w:w="2095" w:type="dxa"/>
            <w:vAlign w:val="center"/>
          </w:tcPr>
          <w:p w:rsidR="0013100A" w:rsidRPr="005931CC" w:rsidRDefault="0013100A" w:rsidP="0013100A">
            <w:pPr>
              <w:spacing w:after="0" w:line="360" w:lineRule="auto"/>
              <w:jc w:val="center"/>
              <w:rPr>
                <w:rFonts w:ascii="Times New Roman" w:eastAsia="Times New Roman" w:hAnsi="Times New Roman" w:cs="Times New Roman"/>
                <w:sz w:val="28"/>
                <w:szCs w:val="28"/>
              </w:rPr>
            </w:pPr>
            <w:r w:rsidRPr="005931CC">
              <w:rPr>
                <w:rFonts w:ascii="Times New Roman" w:hAnsi="Times New Roman" w:cs="Times New Roman"/>
                <w:sz w:val="28"/>
              </w:rPr>
              <w:t>108,9±2,6</w:t>
            </w:r>
          </w:p>
        </w:tc>
      </w:tr>
      <w:tr w:rsidR="0013100A" w:rsidRPr="005931CC" w:rsidTr="00C47A92">
        <w:tc>
          <w:tcPr>
            <w:tcW w:w="5653" w:type="dxa"/>
            <w:gridSpan w:val="3"/>
          </w:tcPr>
          <w:p w:rsidR="0013100A" w:rsidRPr="005931CC" w:rsidRDefault="0013100A" w:rsidP="00C47A92">
            <w:pPr>
              <w:spacing w:after="0" w:line="360" w:lineRule="auto"/>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Станова динамометрія, кг</w:t>
            </w:r>
          </w:p>
        </w:tc>
        <w:tc>
          <w:tcPr>
            <w:tcW w:w="2245" w:type="dxa"/>
            <w:vAlign w:val="center"/>
          </w:tcPr>
          <w:p w:rsidR="0013100A" w:rsidRPr="005931CC" w:rsidRDefault="0013100A" w:rsidP="0013100A">
            <w:pPr>
              <w:spacing w:after="0" w:line="360" w:lineRule="auto"/>
              <w:jc w:val="center"/>
              <w:rPr>
                <w:rFonts w:ascii="Times New Roman" w:eastAsia="Times New Roman" w:hAnsi="Times New Roman" w:cs="Times New Roman"/>
                <w:sz w:val="28"/>
                <w:szCs w:val="28"/>
              </w:rPr>
            </w:pPr>
            <w:r w:rsidRPr="005931CC">
              <w:rPr>
                <w:rFonts w:ascii="Times New Roman" w:hAnsi="Times New Roman" w:cs="Times New Roman"/>
                <w:sz w:val="28"/>
              </w:rPr>
              <w:t>138,4±11,2</w:t>
            </w:r>
          </w:p>
        </w:tc>
        <w:tc>
          <w:tcPr>
            <w:tcW w:w="2095" w:type="dxa"/>
            <w:vAlign w:val="center"/>
          </w:tcPr>
          <w:p w:rsidR="0013100A" w:rsidRPr="005931CC" w:rsidRDefault="0013100A" w:rsidP="0013100A">
            <w:pPr>
              <w:spacing w:after="0" w:line="360" w:lineRule="auto"/>
              <w:jc w:val="center"/>
              <w:rPr>
                <w:rFonts w:ascii="Times New Roman" w:eastAsia="Times New Roman" w:hAnsi="Times New Roman" w:cs="Times New Roman"/>
                <w:sz w:val="28"/>
                <w:szCs w:val="28"/>
              </w:rPr>
            </w:pPr>
            <w:r w:rsidRPr="005931CC">
              <w:rPr>
                <w:rFonts w:ascii="Times New Roman" w:hAnsi="Times New Roman" w:cs="Times New Roman"/>
                <w:sz w:val="28"/>
              </w:rPr>
              <w:t>142,1±10,5</w:t>
            </w:r>
          </w:p>
        </w:tc>
      </w:tr>
    </w:tbl>
    <w:p w:rsidR="00D84846" w:rsidRPr="005931CC" w:rsidRDefault="00D84846">
      <w:r w:rsidRPr="005931CC">
        <w:br w:type="page"/>
      </w:r>
    </w:p>
    <w:p w:rsidR="00D84846" w:rsidRPr="005931CC" w:rsidRDefault="00D84846" w:rsidP="00D84846">
      <w:pPr>
        <w:jc w:val="right"/>
        <w:rPr>
          <w:rFonts w:ascii="Times New Roman" w:hAnsi="Times New Roman" w:cs="Times New Roman"/>
          <w:i/>
          <w:sz w:val="28"/>
          <w:szCs w:val="28"/>
        </w:rPr>
      </w:pPr>
      <w:r w:rsidRPr="005931CC">
        <w:rPr>
          <w:rFonts w:ascii="Times New Roman" w:hAnsi="Times New Roman" w:cs="Times New Roman"/>
          <w:i/>
          <w:sz w:val="28"/>
          <w:szCs w:val="28"/>
        </w:rPr>
        <w:lastRenderedPageBreak/>
        <w:t>Продовження табл. 3.1</w:t>
      </w:r>
    </w:p>
    <w:tbl>
      <w:tblPr>
        <w:tblW w:w="9993"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2929"/>
        <w:gridCol w:w="1748"/>
        <w:gridCol w:w="976"/>
        <w:gridCol w:w="2245"/>
        <w:gridCol w:w="2095"/>
      </w:tblGrid>
      <w:tr w:rsidR="00C47A92" w:rsidRPr="005931CC" w:rsidTr="00C47A92">
        <w:tc>
          <w:tcPr>
            <w:tcW w:w="2929" w:type="dxa"/>
            <w:vMerge w:val="restart"/>
            <w:vAlign w:val="center"/>
          </w:tcPr>
          <w:p w:rsidR="00C47A92" w:rsidRPr="005931CC" w:rsidRDefault="00C47A92" w:rsidP="00C47A92">
            <w:pPr>
              <w:spacing w:after="0" w:line="360" w:lineRule="auto"/>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Максимальна сила тяги стегна, кг</w:t>
            </w:r>
          </w:p>
        </w:tc>
        <w:tc>
          <w:tcPr>
            <w:tcW w:w="1748" w:type="dxa"/>
            <w:vMerge w:val="restart"/>
            <w:vAlign w:val="center"/>
          </w:tcPr>
          <w:p w:rsidR="00C47A92" w:rsidRPr="005931CC" w:rsidRDefault="00C47A92" w:rsidP="00C47A92">
            <w:pPr>
              <w:spacing w:after="0" w:line="360" w:lineRule="auto"/>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згинання</w:t>
            </w:r>
          </w:p>
        </w:tc>
        <w:tc>
          <w:tcPr>
            <w:tcW w:w="976" w:type="dxa"/>
            <w:vAlign w:val="center"/>
          </w:tcPr>
          <w:p w:rsidR="00C47A92" w:rsidRPr="005931CC" w:rsidRDefault="00C47A92" w:rsidP="00C47A92">
            <w:pPr>
              <w:spacing w:after="0" w:line="360" w:lineRule="auto"/>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права</w:t>
            </w:r>
          </w:p>
        </w:tc>
        <w:tc>
          <w:tcPr>
            <w:tcW w:w="2245" w:type="dxa"/>
            <w:vAlign w:val="center"/>
          </w:tcPr>
          <w:p w:rsidR="00C47A92" w:rsidRPr="005931CC" w:rsidRDefault="00C47A92" w:rsidP="00C47A92">
            <w:pPr>
              <w:spacing w:after="0" w:line="360" w:lineRule="auto"/>
              <w:jc w:val="center"/>
              <w:rPr>
                <w:rFonts w:ascii="Times New Roman" w:eastAsia="Times New Roman" w:hAnsi="Times New Roman" w:cs="Times New Roman"/>
                <w:sz w:val="28"/>
                <w:szCs w:val="28"/>
              </w:rPr>
            </w:pPr>
            <w:r w:rsidRPr="005931CC">
              <w:rPr>
                <w:rFonts w:ascii="Times New Roman" w:hAnsi="Times New Roman" w:cs="Times New Roman"/>
                <w:sz w:val="28"/>
              </w:rPr>
              <w:t>47,4±1,1</w:t>
            </w:r>
          </w:p>
        </w:tc>
        <w:tc>
          <w:tcPr>
            <w:tcW w:w="2095" w:type="dxa"/>
            <w:vAlign w:val="center"/>
          </w:tcPr>
          <w:p w:rsidR="00C47A92" w:rsidRPr="005931CC" w:rsidRDefault="00C47A92" w:rsidP="00C47A92">
            <w:pPr>
              <w:spacing w:after="0" w:line="360" w:lineRule="auto"/>
              <w:jc w:val="center"/>
              <w:rPr>
                <w:rFonts w:ascii="Times New Roman" w:eastAsia="Times New Roman" w:hAnsi="Times New Roman" w:cs="Times New Roman"/>
                <w:sz w:val="28"/>
                <w:szCs w:val="28"/>
              </w:rPr>
            </w:pPr>
            <w:r w:rsidRPr="005931CC">
              <w:rPr>
                <w:rFonts w:ascii="Times New Roman" w:hAnsi="Times New Roman" w:cs="Times New Roman"/>
                <w:sz w:val="28"/>
              </w:rPr>
              <w:t>44,9±3,1</w:t>
            </w:r>
          </w:p>
        </w:tc>
      </w:tr>
      <w:tr w:rsidR="00C47A92" w:rsidRPr="005931CC" w:rsidTr="00C47A92">
        <w:tc>
          <w:tcPr>
            <w:tcW w:w="2929" w:type="dxa"/>
            <w:vMerge/>
            <w:vAlign w:val="center"/>
          </w:tcPr>
          <w:p w:rsidR="00C47A92" w:rsidRPr="005931CC" w:rsidRDefault="00C47A92" w:rsidP="00C47A92">
            <w:pPr>
              <w:spacing w:after="0" w:line="360" w:lineRule="auto"/>
              <w:rPr>
                <w:rFonts w:ascii="Times New Roman" w:eastAsia="Times New Roman" w:hAnsi="Times New Roman" w:cs="Times New Roman"/>
                <w:sz w:val="28"/>
                <w:szCs w:val="28"/>
              </w:rPr>
            </w:pPr>
          </w:p>
        </w:tc>
        <w:tc>
          <w:tcPr>
            <w:tcW w:w="1748" w:type="dxa"/>
            <w:vMerge/>
            <w:vAlign w:val="center"/>
          </w:tcPr>
          <w:p w:rsidR="00C47A92" w:rsidRPr="005931CC" w:rsidRDefault="00C47A92" w:rsidP="00C47A92">
            <w:pPr>
              <w:spacing w:after="0" w:line="360" w:lineRule="auto"/>
              <w:rPr>
                <w:rFonts w:ascii="Times New Roman" w:eastAsia="Times New Roman" w:hAnsi="Times New Roman" w:cs="Times New Roman"/>
                <w:sz w:val="28"/>
                <w:szCs w:val="28"/>
              </w:rPr>
            </w:pPr>
          </w:p>
        </w:tc>
        <w:tc>
          <w:tcPr>
            <w:tcW w:w="976" w:type="dxa"/>
            <w:vAlign w:val="center"/>
          </w:tcPr>
          <w:p w:rsidR="00C47A92" w:rsidRPr="005931CC" w:rsidRDefault="00C47A92" w:rsidP="00C47A92">
            <w:pPr>
              <w:spacing w:after="0" w:line="360" w:lineRule="auto"/>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ліва</w:t>
            </w:r>
          </w:p>
        </w:tc>
        <w:tc>
          <w:tcPr>
            <w:tcW w:w="2245" w:type="dxa"/>
            <w:vAlign w:val="center"/>
          </w:tcPr>
          <w:p w:rsidR="00C47A92" w:rsidRPr="005931CC" w:rsidRDefault="00C47A92" w:rsidP="00C47A92">
            <w:pPr>
              <w:spacing w:after="0" w:line="360" w:lineRule="auto"/>
              <w:jc w:val="center"/>
              <w:rPr>
                <w:rFonts w:ascii="Times New Roman" w:eastAsia="Times New Roman" w:hAnsi="Times New Roman" w:cs="Times New Roman"/>
                <w:sz w:val="28"/>
                <w:szCs w:val="28"/>
              </w:rPr>
            </w:pPr>
            <w:r w:rsidRPr="005931CC">
              <w:rPr>
                <w:rFonts w:ascii="Times New Roman" w:hAnsi="Times New Roman" w:cs="Times New Roman"/>
                <w:sz w:val="28"/>
              </w:rPr>
              <w:t>46,7±1,0</w:t>
            </w:r>
          </w:p>
        </w:tc>
        <w:tc>
          <w:tcPr>
            <w:tcW w:w="2095" w:type="dxa"/>
            <w:vAlign w:val="center"/>
          </w:tcPr>
          <w:p w:rsidR="00C47A92" w:rsidRPr="005931CC" w:rsidRDefault="00C47A92" w:rsidP="00C47A92">
            <w:pPr>
              <w:spacing w:after="0" w:line="360" w:lineRule="auto"/>
              <w:jc w:val="center"/>
              <w:rPr>
                <w:rFonts w:ascii="Times New Roman" w:eastAsia="Times New Roman" w:hAnsi="Times New Roman" w:cs="Times New Roman"/>
                <w:sz w:val="28"/>
                <w:szCs w:val="28"/>
              </w:rPr>
            </w:pPr>
            <w:r w:rsidRPr="005931CC">
              <w:rPr>
                <w:rFonts w:ascii="Times New Roman" w:hAnsi="Times New Roman" w:cs="Times New Roman"/>
                <w:sz w:val="28"/>
              </w:rPr>
              <w:t>44,4±2,8</w:t>
            </w:r>
          </w:p>
        </w:tc>
      </w:tr>
      <w:tr w:rsidR="00C47A92" w:rsidRPr="005931CC" w:rsidTr="00C47A92">
        <w:tc>
          <w:tcPr>
            <w:tcW w:w="2929" w:type="dxa"/>
            <w:vMerge/>
            <w:vAlign w:val="center"/>
          </w:tcPr>
          <w:p w:rsidR="00C47A92" w:rsidRPr="005931CC" w:rsidRDefault="00C47A92" w:rsidP="00C47A92">
            <w:pPr>
              <w:spacing w:after="0" w:line="360" w:lineRule="auto"/>
              <w:rPr>
                <w:rFonts w:ascii="Times New Roman" w:eastAsia="Times New Roman" w:hAnsi="Times New Roman" w:cs="Times New Roman"/>
                <w:sz w:val="28"/>
                <w:szCs w:val="28"/>
              </w:rPr>
            </w:pPr>
          </w:p>
        </w:tc>
        <w:tc>
          <w:tcPr>
            <w:tcW w:w="1748" w:type="dxa"/>
            <w:vMerge w:val="restart"/>
            <w:vAlign w:val="center"/>
          </w:tcPr>
          <w:p w:rsidR="00C47A92" w:rsidRPr="005931CC" w:rsidRDefault="00C47A92" w:rsidP="00C47A92">
            <w:pPr>
              <w:spacing w:after="0" w:line="360" w:lineRule="auto"/>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розгинання</w:t>
            </w:r>
          </w:p>
        </w:tc>
        <w:tc>
          <w:tcPr>
            <w:tcW w:w="976" w:type="dxa"/>
            <w:vAlign w:val="center"/>
          </w:tcPr>
          <w:p w:rsidR="00C47A92" w:rsidRPr="005931CC" w:rsidRDefault="00C47A92" w:rsidP="00C47A92">
            <w:pPr>
              <w:spacing w:after="0" w:line="360" w:lineRule="auto"/>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права</w:t>
            </w:r>
          </w:p>
        </w:tc>
        <w:tc>
          <w:tcPr>
            <w:tcW w:w="2245" w:type="dxa"/>
            <w:vAlign w:val="center"/>
          </w:tcPr>
          <w:p w:rsidR="00C47A92" w:rsidRPr="005931CC" w:rsidRDefault="00C47A92" w:rsidP="00C47A92">
            <w:pPr>
              <w:spacing w:after="0" w:line="360" w:lineRule="auto"/>
              <w:jc w:val="center"/>
              <w:rPr>
                <w:rFonts w:ascii="Times New Roman" w:eastAsia="Times New Roman" w:hAnsi="Times New Roman" w:cs="Times New Roman"/>
                <w:sz w:val="28"/>
                <w:szCs w:val="28"/>
              </w:rPr>
            </w:pPr>
            <w:r w:rsidRPr="005931CC">
              <w:rPr>
                <w:rFonts w:ascii="Times New Roman" w:hAnsi="Times New Roman" w:cs="Times New Roman"/>
                <w:sz w:val="28"/>
              </w:rPr>
              <w:t>63,4±1,5</w:t>
            </w:r>
          </w:p>
        </w:tc>
        <w:tc>
          <w:tcPr>
            <w:tcW w:w="2095" w:type="dxa"/>
            <w:vAlign w:val="center"/>
          </w:tcPr>
          <w:p w:rsidR="00C47A92" w:rsidRPr="005931CC" w:rsidRDefault="00C47A92" w:rsidP="00C47A92">
            <w:pPr>
              <w:spacing w:after="0" w:line="360" w:lineRule="auto"/>
              <w:jc w:val="center"/>
              <w:rPr>
                <w:rFonts w:ascii="Times New Roman" w:eastAsia="Times New Roman" w:hAnsi="Times New Roman" w:cs="Times New Roman"/>
                <w:sz w:val="28"/>
                <w:szCs w:val="28"/>
              </w:rPr>
            </w:pPr>
            <w:r w:rsidRPr="005931CC">
              <w:rPr>
                <w:rFonts w:ascii="Times New Roman" w:hAnsi="Times New Roman" w:cs="Times New Roman"/>
                <w:sz w:val="28"/>
              </w:rPr>
              <w:t>60,3±2,6</w:t>
            </w:r>
          </w:p>
        </w:tc>
      </w:tr>
      <w:tr w:rsidR="00C47A92" w:rsidRPr="005931CC" w:rsidTr="00C47A92">
        <w:tc>
          <w:tcPr>
            <w:tcW w:w="2929" w:type="dxa"/>
            <w:vMerge/>
          </w:tcPr>
          <w:p w:rsidR="00C47A92" w:rsidRPr="005931CC" w:rsidRDefault="00C47A92" w:rsidP="00C47A92">
            <w:pPr>
              <w:spacing w:after="0" w:line="360" w:lineRule="auto"/>
              <w:rPr>
                <w:rFonts w:ascii="Times New Roman" w:eastAsia="Times New Roman" w:hAnsi="Times New Roman" w:cs="Times New Roman"/>
                <w:sz w:val="28"/>
                <w:szCs w:val="28"/>
              </w:rPr>
            </w:pPr>
          </w:p>
        </w:tc>
        <w:tc>
          <w:tcPr>
            <w:tcW w:w="1748" w:type="dxa"/>
            <w:vMerge/>
          </w:tcPr>
          <w:p w:rsidR="00C47A92" w:rsidRPr="005931CC" w:rsidRDefault="00C47A92" w:rsidP="00C47A92">
            <w:pPr>
              <w:spacing w:after="0" w:line="360" w:lineRule="auto"/>
              <w:rPr>
                <w:rFonts w:ascii="Times New Roman" w:eastAsia="Times New Roman" w:hAnsi="Times New Roman" w:cs="Times New Roman"/>
                <w:sz w:val="28"/>
                <w:szCs w:val="28"/>
              </w:rPr>
            </w:pPr>
          </w:p>
        </w:tc>
        <w:tc>
          <w:tcPr>
            <w:tcW w:w="976" w:type="dxa"/>
          </w:tcPr>
          <w:p w:rsidR="00C47A92" w:rsidRPr="005931CC" w:rsidRDefault="00C47A92" w:rsidP="00C47A92">
            <w:pPr>
              <w:spacing w:after="0" w:line="360" w:lineRule="auto"/>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ліва</w:t>
            </w:r>
          </w:p>
        </w:tc>
        <w:tc>
          <w:tcPr>
            <w:tcW w:w="2245" w:type="dxa"/>
            <w:vAlign w:val="center"/>
          </w:tcPr>
          <w:p w:rsidR="00C47A92" w:rsidRPr="005931CC" w:rsidRDefault="00C47A92" w:rsidP="00C47A92">
            <w:pPr>
              <w:spacing w:after="0" w:line="360" w:lineRule="auto"/>
              <w:jc w:val="center"/>
              <w:rPr>
                <w:rFonts w:ascii="Times New Roman" w:eastAsia="Times New Roman" w:hAnsi="Times New Roman" w:cs="Times New Roman"/>
                <w:sz w:val="28"/>
                <w:szCs w:val="28"/>
              </w:rPr>
            </w:pPr>
            <w:r w:rsidRPr="005931CC">
              <w:rPr>
                <w:rFonts w:ascii="Times New Roman" w:hAnsi="Times New Roman" w:cs="Times New Roman"/>
                <w:sz w:val="28"/>
              </w:rPr>
              <w:t>62,6±1,7</w:t>
            </w:r>
          </w:p>
        </w:tc>
        <w:tc>
          <w:tcPr>
            <w:tcW w:w="2095" w:type="dxa"/>
            <w:vAlign w:val="center"/>
          </w:tcPr>
          <w:p w:rsidR="00C47A92" w:rsidRPr="005931CC" w:rsidRDefault="00C47A92" w:rsidP="00C47A92">
            <w:pPr>
              <w:spacing w:after="0" w:line="360" w:lineRule="auto"/>
              <w:jc w:val="center"/>
              <w:rPr>
                <w:rFonts w:ascii="Times New Roman" w:eastAsia="Times New Roman" w:hAnsi="Times New Roman" w:cs="Times New Roman"/>
                <w:sz w:val="28"/>
                <w:szCs w:val="28"/>
              </w:rPr>
            </w:pPr>
            <w:r w:rsidRPr="005931CC">
              <w:rPr>
                <w:rFonts w:ascii="Times New Roman" w:hAnsi="Times New Roman" w:cs="Times New Roman"/>
                <w:sz w:val="28"/>
              </w:rPr>
              <w:t>58,7±2,1</w:t>
            </w:r>
          </w:p>
        </w:tc>
      </w:tr>
      <w:tr w:rsidR="00C47A92" w:rsidRPr="005931CC" w:rsidTr="00C47A92">
        <w:tc>
          <w:tcPr>
            <w:tcW w:w="2929" w:type="dxa"/>
            <w:vMerge w:val="restart"/>
            <w:vAlign w:val="center"/>
          </w:tcPr>
          <w:p w:rsidR="00C47A92" w:rsidRPr="005931CC" w:rsidRDefault="00C47A92" w:rsidP="00C47A92">
            <w:pPr>
              <w:spacing w:after="0" w:line="360" w:lineRule="auto"/>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Максимальна сила тяги гомілки, кг</w:t>
            </w:r>
          </w:p>
        </w:tc>
        <w:tc>
          <w:tcPr>
            <w:tcW w:w="1748" w:type="dxa"/>
            <w:vMerge w:val="restart"/>
            <w:vAlign w:val="center"/>
          </w:tcPr>
          <w:p w:rsidR="00C47A92" w:rsidRPr="005931CC" w:rsidRDefault="00C47A92" w:rsidP="00C47A92">
            <w:pPr>
              <w:spacing w:after="0" w:line="360" w:lineRule="auto"/>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згинання</w:t>
            </w:r>
          </w:p>
        </w:tc>
        <w:tc>
          <w:tcPr>
            <w:tcW w:w="976" w:type="dxa"/>
            <w:vAlign w:val="center"/>
          </w:tcPr>
          <w:p w:rsidR="00C47A92" w:rsidRPr="005931CC" w:rsidRDefault="00C47A92" w:rsidP="00C47A92">
            <w:pPr>
              <w:spacing w:after="0" w:line="360" w:lineRule="auto"/>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права</w:t>
            </w:r>
          </w:p>
        </w:tc>
        <w:tc>
          <w:tcPr>
            <w:tcW w:w="2245" w:type="dxa"/>
            <w:vAlign w:val="center"/>
          </w:tcPr>
          <w:p w:rsidR="00C47A92" w:rsidRPr="005931CC" w:rsidRDefault="00C47A92" w:rsidP="00C47A92">
            <w:pPr>
              <w:spacing w:after="0" w:line="360" w:lineRule="auto"/>
              <w:jc w:val="center"/>
              <w:rPr>
                <w:rFonts w:ascii="Times New Roman" w:eastAsia="Times New Roman" w:hAnsi="Times New Roman" w:cs="Times New Roman"/>
                <w:sz w:val="28"/>
                <w:szCs w:val="28"/>
              </w:rPr>
            </w:pPr>
            <w:r w:rsidRPr="005931CC">
              <w:rPr>
                <w:rFonts w:ascii="Times New Roman" w:hAnsi="Times New Roman" w:cs="Times New Roman"/>
                <w:sz w:val="28"/>
              </w:rPr>
              <w:t>36,8±1,0</w:t>
            </w:r>
          </w:p>
        </w:tc>
        <w:tc>
          <w:tcPr>
            <w:tcW w:w="2095" w:type="dxa"/>
            <w:vAlign w:val="center"/>
          </w:tcPr>
          <w:p w:rsidR="00C47A92" w:rsidRPr="005931CC" w:rsidRDefault="00D84846" w:rsidP="00D84846">
            <w:pPr>
              <w:spacing w:after="0" w:line="360" w:lineRule="auto"/>
              <w:jc w:val="center"/>
              <w:rPr>
                <w:rFonts w:ascii="Times New Roman" w:eastAsia="Times New Roman" w:hAnsi="Times New Roman" w:cs="Times New Roman"/>
                <w:sz w:val="28"/>
                <w:szCs w:val="28"/>
              </w:rPr>
            </w:pPr>
            <w:r w:rsidRPr="005931CC">
              <w:rPr>
                <w:rFonts w:ascii="Times New Roman" w:hAnsi="Times New Roman" w:cs="Times New Roman"/>
                <w:sz w:val="28"/>
              </w:rPr>
              <w:t>35,9</w:t>
            </w:r>
            <w:r w:rsidR="00C47A92" w:rsidRPr="005931CC">
              <w:rPr>
                <w:rFonts w:ascii="Times New Roman" w:hAnsi="Times New Roman" w:cs="Times New Roman"/>
                <w:sz w:val="28"/>
              </w:rPr>
              <w:t>±</w:t>
            </w:r>
            <w:r w:rsidRPr="005931CC">
              <w:rPr>
                <w:rFonts w:ascii="Times New Roman" w:hAnsi="Times New Roman" w:cs="Times New Roman"/>
                <w:sz w:val="28"/>
              </w:rPr>
              <w:t>2</w:t>
            </w:r>
            <w:r w:rsidR="00C47A92" w:rsidRPr="005931CC">
              <w:rPr>
                <w:rFonts w:ascii="Times New Roman" w:hAnsi="Times New Roman" w:cs="Times New Roman"/>
                <w:sz w:val="28"/>
              </w:rPr>
              <w:t>,0</w:t>
            </w:r>
          </w:p>
        </w:tc>
      </w:tr>
      <w:tr w:rsidR="00C47A92" w:rsidRPr="005931CC" w:rsidTr="00C47A92">
        <w:tc>
          <w:tcPr>
            <w:tcW w:w="2929" w:type="dxa"/>
            <w:vMerge/>
            <w:vAlign w:val="center"/>
          </w:tcPr>
          <w:p w:rsidR="00C47A92" w:rsidRPr="005931CC" w:rsidRDefault="00C47A92" w:rsidP="00C47A92">
            <w:pPr>
              <w:spacing w:after="0" w:line="360" w:lineRule="auto"/>
              <w:rPr>
                <w:rFonts w:ascii="Times New Roman" w:eastAsia="Times New Roman" w:hAnsi="Times New Roman" w:cs="Times New Roman"/>
                <w:sz w:val="28"/>
                <w:szCs w:val="28"/>
              </w:rPr>
            </w:pPr>
          </w:p>
        </w:tc>
        <w:tc>
          <w:tcPr>
            <w:tcW w:w="1748" w:type="dxa"/>
            <w:vMerge/>
            <w:vAlign w:val="center"/>
          </w:tcPr>
          <w:p w:rsidR="00C47A92" w:rsidRPr="005931CC" w:rsidRDefault="00C47A92" w:rsidP="00C47A92">
            <w:pPr>
              <w:spacing w:after="0" w:line="360" w:lineRule="auto"/>
              <w:rPr>
                <w:rFonts w:ascii="Times New Roman" w:eastAsia="Times New Roman" w:hAnsi="Times New Roman" w:cs="Times New Roman"/>
                <w:sz w:val="28"/>
                <w:szCs w:val="28"/>
              </w:rPr>
            </w:pPr>
          </w:p>
        </w:tc>
        <w:tc>
          <w:tcPr>
            <w:tcW w:w="976" w:type="dxa"/>
            <w:vAlign w:val="center"/>
          </w:tcPr>
          <w:p w:rsidR="00C47A92" w:rsidRPr="005931CC" w:rsidRDefault="00C47A92" w:rsidP="00C47A92">
            <w:pPr>
              <w:spacing w:after="0" w:line="360" w:lineRule="auto"/>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ліва</w:t>
            </w:r>
          </w:p>
        </w:tc>
        <w:tc>
          <w:tcPr>
            <w:tcW w:w="2245" w:type="dxa"/>
            <w:vAlign w:val="center"/>
          </w:tcPr>
          <w:p w:rsidR="00C47A92" w:rsidRPr="005931CC" w:rsidRDefault="00C47A92" w:rsidP="00C47A92">
            <w:pPr>
              <w:spacing w:after="0" w:line="360" w:lineRule="auto"/>
              <w:jc w:val="center"/>
              <w:rPr>
                <w:rFonts w:ascii="Times New Roman" w:eastAsia="Times New Roman" w:hAnsi="Times New Roman" w:cs="Times New Roman"/>
                <w:sz w:val="28"/>
                <w:szCs w:val="28"/>
              </w:rPr>
            </w:pPr>
            <w:r w:rsidRPr="005931CC">
              <w:rPr>
                <w:rFonts w:ascii="Times New Roman" w:hAnsi="Times New Roman" w:cs="Times New Roman"/>
                <w:sz w:val="28"/>
              </w:rPr>
              <w:t>36,2±0,9</w:t>
            </w:r>
          </w:p>
        </w:tc>
        <w:tc>
          <w:tcPr>
            <w:tcW w:w="2095" w:type="dxa"/>
            <w:vAlign w:val="center"/>
          </w:tcPr>
          <w:p w:rsidR="00C47A92" w:rsidRPr="005931CC" w:rsidRDefault="00D84846" w:rsidP="00D84846">
            <w:pPr>
              <w:spacing w:after="0" w:line="360" w:lineRule="auto"/>
              <w:jc w:val="center"/>
              <w:rPr>
                <w:rFonts w:ascii="Times New Roman" w:eastAsia="Times New Roman" w:hAnsi="Times New Roman" w:cs="Times New Roman"/>
                <w:sz w:val="28"/>
                <w:szCs w:val="28"/>
              </w:rPr>
            </w:pPr>
            <w:r w:rsidRPr="005931CC">
              <w:rPr>
                <w:rFonts w:ascii="Times New Roman" w:hAnsi="Times New Roman" w:cs="Times New Roman"/>
                <w:sz w:val="28"/>
              </w:rPr>
              <w:t>35</w:t>
            </w:r>
            <w:r w:rsidR="00C47A92" w:rsidRPr="005931CC">
              <w:rPr>
                <w:rFonts w:ascii="Times New Roman" w:hAnsi="Times New Roman" w:cs="Times New Roman"/>
                <w:sz w:val="28"/>
              </w:rPr>
              <w:t>,</w:t>
            </w:r>
            <w:r w:rsidRPr="005931CC">
              <w:rPr>
                <w:rFonts w:ascii="Times New Roman" w:hAnsi="Times New Roman" w:cs="Times New Roman"/>
                <w:sz w:val="28"/>
              </w:rPr>
              <w:t>6</w:t>
            </w:r>
            <w:r w:rsidR="00C47A92" w:rsidRPr="005931CC">
              <w:rPr>
                <w:rFonts w:ascii="Times New Roman" w:hAnsi="Times New Roman" w:cs="Times New Roman"/>
                <w:sz w:val="28"/>
              </w:rPr>
              <w:t>±</w:t>
            </w:r>
            <w:r w:rsidRPr="005931CC">
              <w:rPr>
                <w:rFonts w:ascii="Times New Roman" w:hAnsi="Times New Roman" w:cs="Times New Roman"/>
                <w:sz w:val="28"/>
              </w:rPr>
              <w:t>1,8</w:t>
            </w:r>
          </w:p>
        </w:tc>
      </w:tr>
      <w:tr w:rsidR="00C47A92" w:rsidRPr="005931CC" w:rsidTr="00C47A92">
        <w:tc>
          <w:tcPr>
            <w:tcW w:w="2929" w:type="dxa"/>
            <w:vMerge/>
            <w:vAlign w:val="center"/>
          </w:tcPr>
          <w:p w:rsidR="00C47A92" w:rsidRPr="005931CC" w:rsidRDefault="00C47A92" w:rsidP="00C47A92">
            <w:pPr>
              <w:spacing w:after="0" w:line="360" w:lineRule="auto"/>
              <w:rPr>
                <w:rFonts w:ascii="Times New Roman" w:eastAsia="Times New Roman" w:hAnsi="Times New Roman" w:cs="Times New Roman"/>
                <w:sz w:val="28"/>
                <w:szCs w:val="28"/>
              </w:rPr>
            </w:pPr>
          </w:p>
        </w:tc>
        <w:tc>
          <w:tcPr>
            <w:tcW w:w="1748" w:type="dxa"/>
            <w:vMerge w:val="restart"/>
            <w:vAlign w:val="center"/>
          </w:tcPr>
          <w:p w:rsidR="00C47A92" w:rsidRPr="005931CC" w:rsidRDefault="00C47A92" w:rsidP="00C47A92">
            <w:pPr>
              <w:spacing w:after="0" w:line="360" w:lineRule="auto"/>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розгинання</w:t>
            </w:r>
          </w:p>
        </w:tc>
        <w:tc>
          <w:tcPr>
            <w:tcW w:w="976" w:type="dxa"/>
            <w:vAlign w:val="center"/>
          </w:tcPr>
          <w:p w:rsidR="00C47A92" w:rsidRPr="005931CC" w:rsidRDefault="00C47A92" w:rsidP="00C47A92">
            <w:pPr>
              <w:spacing w:after="0" w:line="360" w:lineRule="auto"/>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права</w:t>
            </w:r>
          </w:p>
        </w:tc>
        <w:tc>
          <w:tcPr>
            <w:tcW w:w="2245" w:type="dxa"/>
            <w:vAlign w:val="center"/>
          </w:tcPr>
          <w:p w:rsidR="00C47A92" w:rsidRPr="005931CC" w:rsidRDefault="00D84846" w:rsidP="00D84846">
            <w:pPr>
              <w:spacing w:after="0" w:line="360" w:lineRule="auto"/>
              <w:jc w:val="center"/>
              <w:rPr>
                <w:rFonts w:ascii="Times New Roman" w:eastAsia="Times New Roman" w:hAnsi="Times New Roman" w:cs="Times New Roman"/>
                <w:sz w:val="28"/>
                <w:szCs w:val="28"/>
              </w:rPr>
            </w:pPr>
            <w:r w:rsidRPr="005931CC">
              <w:rPr>
                <w:rFonts w:ascii="Times New Roman" w:hAnsi="Times New Roman" w:cs="Times New Roman"/>
                <w:sz w:val="28"/>
              </w:rPr>
              <w:t>30</w:t>
            </w:r>
            <w:r w:rsidR="00C47A92" w:rsidRPr="005931CC">
              <w:rPr>
                <w:rFonts w:ascii="Times New Roman" w:hAnsi="Times New Roman" w:cs="Times New Roman"/>
                <w:sz w:val="28"/>
              </w:rPr>
              <w:t>,4±1,</w:t>
            </w:r>
            <w:r w:rsidRPr="005931CC">
              <w:rPr>
                <w:rFonts w:ascii="Times New Roman" w:hAnsi="Times New Roman" w:cs="Times New Roman"/>
                <w:sz w:val="28"/>
              </w:rPr>
              <w:t>0</w:t>
            </w:r>
          </w:p>
        </w:tc>
        <w:tc>
          <w:tcPr>
            <w:tcW w:w="2095" w:type="dxa"/>
            <w:vAlign w:val="center"/>
          </w:tcPr>
          <w:p w:rsidR="00C47A92" w:rsidRPr="005931CC" w:rsidRDefault="00D84846" w:rsidP="00D84846">
            <w:pPr>
              <w:spacing w:after="0" w:line="360" w:lineRule="auto"/>
              <w:jc w:val="center"/>
              <w:rPr>
                <w:rFonts w:ascii="Times New Roman" w:eastAsia="Times New Roman" w:hAnsi="Times New Roman" w:cs="Times New Roman"/>
                <w:sz w:val="28"/>
                <w:szCs w:val="28"/>
              </w:rPr>
            </w:pPr>
            <w:r w:rsidRPr="005931CC">
              <w:rPr>
                <w:rFonts w:ascii="Times New Roman" w:hAnsi="Times New Roman" w:cs="Times New Roman"/>
                <w:sz w:val="28"/>
              </w:rPr>
              <w:t>31,1</w:t>
            </w:r>
            <w:r w:rsidR="00C47A92" w:rsidRPr="005931CC">
              <w:rPr>
                <w:rFonts w:ascii="Times New Roman" w:hAnsi="Times New Roman" w:cs="Times New Roman"/>
                <w:sz w:val="28"/>
              </w:rPr>
              <w:t>±</w:t>
            </w:r>
            <w:r w:rsidRPr="005931CC">
              <w:rPr>
                <w:rFonts w:ascii="Times New Roman" w:hAnsi="Times New Roman" w:cs="Times New Roman"/>
                <w:sz w:val="28"/>
              </w:rPr>
              <w:t>1</w:t>
            </w:r>
            <w:r w:rsidR="00C47A92" w:rsidRPr="005931CC">
              <w:rPr>
                <w:rFonts w:ascii="Times New Roman" w:hAnsi="Times New Roman" w:cs="Times New Roman"/>
                <w:sz w:val="28"/>
              </w:rPr>
              <w:t>,0</w:t>
            </w:r>
          </w:p>
        </w:tc>
      </w:tr>
      <w:tr w:rsidR="00C47A92" w:rsidRPr="005931CC" w:rsidTr="00C47A92">
        <w:tc>
          <w:tcPr>
            <w:tcW w:w="2929" w:type="dxa"/>
            <w:vMerge/>
          </w:tcPr>
          <w:p w:rsidR="00C47A92" w:rsidRPr="005931CC" w:rsidRDefault="00C47A92" w:rsidP="00C47A92">
            <w:pPr>
              <w:spacing w:after="0" w:line="360" w:lineRule="auto"/>
              <w:rPr>
                <w:rFonts w:ascii="Times New Roman" w:eastAsia="Times New Roman" w:hAnsi="Times New Roman" w:cs="Times New Roman"/>
                <w:sz w:val="28"/>
                <w:szCs w:val="28"/>
              </w:rPr>
            </w:pPr>
          </w:p>
        </w:tc>
        <w:tc>
          <w:tcPr>
            <w:tcW w:w="1748" w:type="dxa"/>
            <w:vMerge/>
          </w:tcPr>
          <w:p w:rsidR="00C47A92" w:rsidRPr="005931CC" w:rsidRDefault="00C47A92" w:rsidP="00C47A92">
            <w:pPr>
              <w:spacing w:after="0" w:line="360" w:lineRule="auto"/>
              <w:rPr>
                <w:rFonts w:ascii="Times New Roman" w:eastAsia="Times New Roman" w:hAnsi="Times New Roman" w:cs="Times New Roman"/>
                <w:sz w:val="28"/>
                <w:szCs w:val="28"/>
              </w:rPr>
            </w:pPr>
          </w:p>
        </w:tc>
        <w:tc>
          <w:tcPr>
            <w:tcW w:w="976" w:type="dxa"/>
            <w:vAlign w:val="center"/>
          </w:tcPr>
          <w:p w:rsidR="00C47A92" w:rsidRPr="005931CC" w:rsidRDefault="00C47A92" w:rsidP="00C47A92">
            <w:pPr>
              <w:spacing w:after="0" w:line="360" w:lineRule="auto"/>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ліва</w:t>
            </w:r>
          </w:p>
        </w:tc>
        <w:tc>
          <w:tcPr>
            <w:tcW w:w="2245" w:type="dxa"/>
            <w:vAlign w:val="center"/>
          </w:tcPr>
          <w:p w:rsidR="00C47A92" w:rsidRPr="005931CC" w:rsidRDefault="00D84846" w:rsidP="00D84846">
            <w:pPr>
              <w:spacing w:after="0" w:line="360" w:lineRule="auto"/>
              <w:jc w:val="center"/>
              <w:rPr>
                <w:rFonts w:ascii="Times New Roman" w:eastAsia="Times New Roman" w:hAnsi="Times New Roman" w:cs="Times New Roman"/>
                <w:sz w:val="28"/>
                <w:szCs w:val="28"/>
              </w:rPr>
            </w:pPr>
            <w:r w:rsidRPr="005931CC">
              <w:rPr>
                <w:rFonts w:ascii="Times New Roman" w:hAnsi="Times New Roman" w:cs="Times New Roman"/>
                <w:sz w:val="28"/>
              </w:rPr>
              <w:t>30</w:t>
            </w:r>
            <w:r w:rsidR="00C47A92" w:rsidRPr="005931CC">
              <w:rPr>
                <w:rFonts w:ascii="Times New Roman" w:hAnsi="Times New Roman" w:cs="Times New Roman"/>
                <w:sz w:val="28"/>
              </w:rPr>
              <w:t>,</w:t>
            </w:r>
            <w:r w:rsidRPr="005931CC">
              <w:rPr>
                <w:rFonts w:ascii="Times New Roman" w:hAnsi="Times New Roman" w:cs="Times New Roman"/>
                <w:sz w:val="28"/>
              </w:rPr>
              <w:t>0</w:t>
            </w:r>
            <w:r w:rsidR="00C47A92" w:rsidRPr="005931CC">
              <w:rPr>
                <w:rFonts w:ascii="Times New Roman" w:hAnsi="Times New Roman" w:cs="Times New Roman"/>
                <w:sz w:val="28"/>
              </w:rPr>
              <w:t>±</w:t>
            </w:r>
            <w:r w:rsidRPr="005931CC">
              <w:rPr>
                <w:rFonts w:ascii="Times New Roman" w:hAnsi="Times New Roman" w:cs="Times New Roman"/>
                <w:sz w:val="28"/>
              </w:rPr>
              <w:t>08</w:t>
            </w:r>
          </w:p>
        </w:tc>
        <w:tc>
          <w:tcPr>
            <w:tcW w:w="2095" w:type="dxa"/>
            <w:vAlign w:val="center"/>
          </w:tcPr>
          <w:p w:rsidR="00C47A92" w:rsidRPr="005931CC" w:rsidRDefault="00D84846" w:rsidP="00D84846">
            <w:pPr>
              <w:spacing w:after="0" w:line="360" w:lineRule="auto"/>
              <w:jc w:val="center"/>
              <w:rPr>
                <w:rFonts w:ascii="Times New Roman" w:eastAsia="Times New Roman" w:hAnsi="Times New Roman" w:cs="Times New Roman"/>
                <w:sz w:val="28"/>
                <w:szCs w:val="28"/>
              </w:rPr>
            </w:pPr>
            <w:r w:rsidRPr="005931CC">
              <w:rPr>
                <w:rFonts w:ascii="Times New Roman" w:hAnsi="Times New Roman" w:cs="Times New Roman"/>
                <w:sz w:val="28"/>
              </w:rPr>
              <w:t>30,9</w:t>
            </w:r>
            <w:r w:rsidR="00C47A92" w:rsidRPr="005931CC">
              <w:rPr>
                <w:rFonts w:ascii="Times New Roman" w:hAnsi="Times New Roman" w:cs="Times New Roman"/>
                <w:sz w:val="28"/>
              </w:rPr>
              <w:t>±</w:t>
            </w:r>
            <w:r w:rsidRPr="005931CC">
              <w:rPr>
                <w:rFonts w:ascii="Times New Roman" w:hAnsi="Times New Roman" w:cs="Times New Roman"/>
                <w:sz w:val="28"/>
              </w:rPr>
              <w:t>1,1</w:t>
            </w:r>
          </w:p>
        </w:tc>
      </w:tr>
    </w:tbl>
    <w:p w:rsidR="003B4C41" w:rsidRPr="005931CC" w:rsidRDefault="00157430" w:rsidP="00757D49">
      <w:pPr>
        <w:spacing w:after="0" w:line="360" w:lineRule="auto"/>
        <w:ind w:firstLine="709"/>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 xml:space="preserve">Примітка. </w:t>
      </w:r>
      <w:r w:rsidR="00273CA9" w:rsidRPr="005931CC">
        <w:rPr>
          <w:rFonts w:ascii="Times New Roman" w:eastAsia="Times New Roman" w:hAnsi="Times New Roman" w:cs="Times New Roman"/>
          <w:sz w:val="28"/>
          <w:szCs w:val="28"/>
        </w:rPr>
        <w:t>ІМТ – індекс маси тіла</w:t>
      </w:r>
    </w:p>
    <w:p w:rsidR="00273CA9" w:rsidRPr="005931CC" w:rsidRDefault="00273CA9" w:rsidP="00757D49">
      <w:pPr>
        <w:spacing w:after="0" w:line="360" w:lineRule="auto"/>
        <w:ind w:firstLine="709"/>
        <w:jc w:val="both"/>
        <w:rPr>
          <w:rFonts w:ascii="Times New Roman" w:eastAsia="Cambria Math" w:hAnsi="Times New Roman" w:cs="Times New Roman"/>
          <w:sz w:val="28"/>
          <w:szCs w:val="28"/>
        </w:rPr>
      </w:pPr>
    </w:p>
    <w:p w:rsidR="00326A16" w:rsidRPr="005931CC" w:rsidRDefault="00326A16" w:rsidP="00E6367C">
      <w:pPr>
        <w:spacing w:after="0" w:line="360" w:lineRule="auto"/>
        <w:ind w:firstLine="709"/>
        <w:jc w:val="both"/>
        <w:rPr>
          <w:rFonts w:ascii="Times New Roman" w:eastAsia="Times New Roman" w:hAnsi="Times New Roman" w:cs="Times New Roman"/>
          <w:sz w:val="28"/>
          <w:szCs w:val="28"/>
        </w:rPr>
      </w:pPr>
      <w:r w:rsidRPr="005931CC">
        <w:rPr>
          <w:rFonts w:ascii="Times New Roman" w:eastAsia="Cambria" w:hAnsi="Times New Roman" w:cs="Times New Roman"/>
          <w:sz w:val="28"/>
          <w:szCs w:val="28"/>
        </w:rPr>
        <w:t xml:space="preserve">Не виявлено також статистично значущої різниці і в значеннях ІМТ для юнаків обох груп – </w:t>
      </w:r>
      <w:r w:rsidRPr="005931CC">
        <w:rPr>
          <w:rFonts w:ascii="Times New Roman" w:eastAsia="Times New Roman" w:hAnsi="Times New Roman" w:cs="Times New Roman"/>
          <w:sz w:val="28"/>
          <w:szCs w:val="28"/>
        </w:rPr>
        <w:t>20,7±0,5 кг‧м</w:t>
      </w:r>
      <w:r w:rsidRPr="005931CC">
        <w:rPr>
          <w:rFonts w:ascii="Times New Roman" w:eastAsia="Times New Roman" w:hAnsi="Times New Roman" w:cs="Times New Roman"/>
          <w:sz w:val="28"/>
          <w:szCs w:val="28"/>
          <w:vertAlign w:val="superscript"/>
        </w:rPr>
        <w:t>-2</w:t>
      </w:r>
      <w:r w:rsidRPr="005931CC">
        <w:rPr>
          <w:rFonts w:ascii="Times New Roman" w:eastAsia="Times New Roman" w:hAnsi="Times New Roman" w:cs="Times New Roman"/>
          <w:sz w:val="28"/>
          <w:szCs w:val="28"/>
        </w:rPr>
        <w:t xml:space="preserve"> і 20,2±0,4 кг‧м</w:t>
      </w:r>
      <w:r w:rsidRPr="005931CC">
        <w:rPr>
          <w:rFonts w:ascii="Times New Roman" w:eastAsia="Times New Roman" w:hAnsi="Times New Roman" w:cs="Times New Roman"/>
          <w:sz w:val="28"/>
          <w:szCs w:val="28"/>
          <w:vertAlign w:val="superscript"/>
        </w:rPr>
        <w:t>-2</w:t>
      </w:r>
      <w:r w:rsidRPr="005931CC">
        <w:rPr>
          <w:rFonts w:ascii="Times New Roman" w:eastAsia="Times New Roman" w:hAnsi="Times New Roman" w:cs="Times New Roman"/>
          <w:sz w:val="28"/>
          <w:szCs w:val="28"/>
        </w:rPr>
        <w:t xml:space="preserve"> відповідно. </w:t>
      </w:r>
    </w:p>
    <w:p w:rsidR="000E31CF" w:rsidRPr="005931CC" w:rsidRDefault="000E31CF" w:rsidP="00E6367C">
      <w:pPr>
        <w:spacing w:after="0" w:line="360" w:lineRule="auto"/>
        <w:ind w:firstLine="709"/>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 xml:space="preserve">Аналогічна тенденція спостерігалася і для значень компонентного складу тіла (рис. 3.1). </w:t>
      </w:r>
    </w:p>
    <w:p w:rsidR="000E31CF" w:rsidRPr="005931CC" w:rsidRDefault="000E31CF" w:rsidP="00E6367C">
      <w:pPr>
        <w:spacing w:after="0" w:line="360" w:lineRule="auto"/>
        <w:ind w:firstLine="709"/>
        <w:jc w:val="both"/>
        <w:rPr>
          <w:rFonts w:ascii="Times New Roman" w:eastAsia="Times New Roman" w:hAnsi="Times New Roman" w:cs="Times New Roman"/>
          <w:sz w:val="28"/>
          <w:szCs w:val="28"/>
        </w:rPr>
      </w:pPr>
    </w:p>
    <w:p w:rsidR="000E31CF" w:rsidRPr="005931CC" w:rsidRDefault="00AD3637" w:rsidP="00AD3637">
      <w:pPr>
        <w:spacing w:after="0" w:line="360" w:lineRule="auto"/>
        <w:ind w:firstLine="709"/>
        <w:jc w:val="center"/>
        <w:rPr>
          <w:rFonts w:ascii="Times New Roman" w:eastAsia="Times New Roman" w:hAnsi="Times New Roman" w:cs="Times New Roman"/>
          <w:sz w:val="28"/>
          <w:szCs w:val="28"/>
        </w:rPr>
      </w:pPr>
      <w:r w:rsidRPr="005931CC">
        <w:rPr>
          <w:rFonts w:ascii="Times New Roman" w:eastAsia="Times New Roman" w:hAnsi="Times New Roman" w:cs="Times New Roman"/>
          <w:noProof/>
          <w:sz w:val="28"/>
          <w:szCs w:val="28"/>
        </w:rPr>
        <w:drawing>
          <wp:inline distT="0" distB="0" distL="0" distR="0">
            <wp:extent cx="4876800" cy="3133725"/>
            <wp:effectExtent l="0" t="0" r="0" b="0"/>
            <wp:docPr id="12"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0E31CF" w:rsidRPr="005931CC" w:rsidRDefault="00AD3637" w:rsidP="00E6367C">
      <w:pPr>
        <w:spacing w:after="0" w:line="360" w:lineRule="auto"/>
        <w:ind w:firstLine="709"/>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Рис. 3.1</w:t>
      </w:r>
      <w:r w:rsidRPr="005931CC">
        <w:rPr>
          <w:rFonts w:ascii="Times New Roman" w:eastAsia="Times New Roman" w:hAnsi="Times New Roman" w:cs="Times New Roman"/>
          <w:sz w:val="28"/>
          <w:szCs w:val="28"/>
        </w:rPr>
        <w:tab/>
        <w:t xml:space="preserve">Компонентний склад тіла юнаків 15–17-ти років, які займаються футзалом: </w:t>
      </w:r>
      <w:r w:rsidR="00F10CFA">
        <w:rPr>
          <w:rFonts w:ascii="Times New Roman" w:eastAsia="Times New Roman" w:hAnsi="Times New Roman" w:cs="Times New Roman"/>
          <w:sz w:val="28"/>
          <w:szCs w:val="28"/>
        </w:rPr>
      </w:r>
      <w:r w:rsidR="00F10CFA">
        <w:rPr>
          <w:rFonts w:ascii="Times New Roman" w:eastAsia="Times New Roman" w:hAnsi="Times New Roman" w:cs="Times New Roman"/>
          <w:sz w:val="28"/>
          <w:szCs w:val="28"/>
        </w:rPr>
        <w:pict>
          <v:rect id="_x0000_s1044" style="width:9.75pt;height:7.15pt;mso-left-percent:-10001;mso-top-percent:-10001;mso-position-horizontal:absolute;mso-position-horizontal-relative:char;mso-position-vertical:absolute;mso-position-vertical-relative:line;mso-left-percent:-10001;mso-top-percent:-10001" fillcolor="#0d0d0d [3069]">
            <w10:wrap type="none"/>
            <w10:anchorlock/>
          </v:rect>
        </w:pict>
      </w:r>
      <w:r w:rsidRPr="005931CC">
        <w:rPr>
          <w:rFonts w:ascii="Times New Roman" w:eastAsia="Times New Roman" w:hAnsi="Times New Roman" w:cs="Times New Roman"/>
          <w:sz w:val="28"/>
          <w:szCs w:val="28"/>
        </w:rPr>
        <w:t xml:space="preserve"> – експериментальна група (ЕГ), </w:t>
      </w:r>
      <w:r w:rsidR="00F10CFA">
        <w:rPr>
          <w:rFonts w:ascii="Times New Roman" w:eastAsia="Times New Roman" w:hAnsi="Times New Roman" w:cs="Times New Roman"/>
          <w:sz w:val="28"/>
          <w:szCs w:val="28"/>
        </w:rPr>
      </w:r>
      <w:r w:rsidR="00F10CFA">
        <w:rPr>
          <w:rFonts w:ascii="Times New Roman" w:eastAsia="Times New Roman" w:hAnsi="Times New Roman" w:cs="Times New Roman"/>
          <w:sz w:val="28"/>
          <w:szCs w:val="28"/>
        </w:rPr>
        <w:pict>
          <v:rect id="_x0000_s1043" style="width:9.75pt;height:7.15pt;mso-left-percent:-10001;mso-top-percent:-10001;mso-position-horizontal:absolute;mso-position-horizontal-relative:char;mso-position-vertical:absolute;mso-position-vertical-relative:line;mso-left-percent:-10001;mso-top-percent:-10001" fillcolor="#a5a5a5 [2092]">
            <w10:wrap type="none"/>
            <w10:anchorlock/>
          </v:rect>
        </w:pict>
      </w:r>
      <w:r w:rsidRPr="005931CC">
        <w:rPr>
          <w:rFonts w:ascii="Times New Roman" w:eastAsia="Times New Roman" w:hAnsi="Times New Roman" w:cs="Times New Roman"/>
          <w:sz w:val="28"/>
          <w:szCs w:val="28"/>
        </w:rPr>
        <w:t xml:space="preserve"> – контрольна група (КГ)</w:t>
      </w:r>
    </w:p>
    <w:p w:rsidR="000E31CF" w:rsidRPr="005931CC" w:rsidRDefault="000E31CF" w:rsidP="00E6367C">
      <w:pPr>
        <w:spacing w:after="0" w:line="360" w:lineRule="auto"/>
        <w:ind w:firstLine="709"/>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lastRenderedPageBreak/>
        <w:t xml:space="preserve">Не було виявлено статистично значущих відмінностей в значеннях загальної маси води – 44,4±1,3 л і 43,7±1,5 л у юнаків ЕГ і КГ відповідно; значення показників маси м’язової компоненти тіла також не мали статистично значущої різницці – 34,2±1,1 кг і 32,4±1,3 кг відповідно. </w:t>
      </w:r>
    </w:p>
    <w:p w:rsidR="000E31CF" w:rsidRPr="005931CC" w:rsidRDefault="000E31CF" w:rsidP="00E6367C">
      <w:pPr>
        <w:spacing w:after="0" w:line="360" w:lineRule="auto"/>
        <w:ind w:firstLine="709"/>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Статистично значуще не відрізнялися також як абсолютні, так і відносні значення маси жирового компоненту тіла юнаків 15–17-ти років – 6,7±0,6 кг та 7,1±0,5 кг, що відповідало 10,3±0,7 % та 10,6±0,8 % відповідно</w:t>
      </w:r>
      <w:r w:rsidR="00AD3637" w:rsidRPr="005931CC">
        <w:rPr>
          <w:rFonts w:ascii="Times New Roman" w:eastAsia="Times New Roman" w:hAnsi="Times New Roman" w:cs="Times New Roman"/>
          <w:sz w:val="28"/>
          <w:szCs w:val="28"/>
        </w:rPr>
        <w:t>, що відповідає нижній межі норми для цього вікового діапазону (10–20 %).</w:t>
      </w:r>
    </w:p>
    <w:p w:rsidR="000E31CF" w:rsidRPr="005931CC" w:rsidRDefault="000E31CF" w:rsidP="00E6367C">
      <w:pPr>
        <w:spacing w:after="0" w:line="360" w:lineRule="auto"/>
        <w:ind w:firstLine="709"/>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 xml:space="preserve">Це саме стосувалося і значень вісцерального жиру в організмі юнаків, які займаються </w:t>
      </w:r>
      <w:r w:rsidR="00AD3637" w:rsidRPr="005931CC">
        <w:rPr>
          <w:rFonts w:ascii="Times New Roman" w:eastAsia="Times New Roman" w:hAnsi="Times New Roman" w:cs="Times New Roman"/>
          <w:sz w:val="28"/>
          <w:szCs w:val="28"/>
        </w:rPr>
        <w:t>фут</w:t>
      </w:r>
      <w:r w:rsidRPr="005931CC">
        <w:rPr>
          <w:rFonts w:ascii="Times New Roman" w:eastAsia="Times New Roman" w:hAnsi="Times New Roman" w:cs="Times New Roman"/>
          <w:sz w:val="28"/>
          <w:szCs w:val="28"/>
        </w:rPr>
        <w:t>залом.</w:t>
      </w:r>
    </w:p>
    <w:p w:rsidR="001610A4" w:rsidRPr="005931CC" w:rsidRDefault="001610A4" w:rsidP="00E6367C">
      <w:pPr>
        <w:spacing w:after="0" w:line="360" w:lineRule="auto"/>
        <w:ind w:firstLine="709"/>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Між досліджуваними групами не спостерігалося статистично значущої різниці і в показниках обвідних розмірів тіла (див. табл. 3.1).</w:t>
      </w:r>
    </w:p>
    <w:p w:rsidR="00F5047B" w:rsidRPr="005931CC" w:rsidRDefault="00410108" w:rsidP="00E6367C">
      <w:pPr>
        <w:spacing w:after="0" w:line="360" w:lineRule="auto"/>
        <w:ind w:firstLine="709"/>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 xml:space="preserve">Слід відзначити </w:t>
      </w:r>
      <w:r w:rsidR="00624987" w:rsidRPr="005931CC">
        <w:rPr>
          <w:rFonts w:ascii="Times New Roman" w:eastAsia="Times New Roman" w:hAnsi="Times New Roman" w:cs="Times New Roman"/>
          <w:sz w:val="28"/>
          <w:szCs w:val="28"/>
        </w:rPr>
        <w:t xml:space="preserve">хоча і статистично незначущу, проте </w:t>
      </w:r>
      <w:r w:rsidRPr="005931CC">
        <w:rPr>
          <w:rFonts w:ascii="Times New Roman" w:eastAsia="Times New Roman" w:hAnsi="Times New Roman" w:cs="Times New Roman"/>
          <w:sz w:val="28"/>
          <w:szCs w:val="28"/>
        </w:rPr>
        <w:t>різницю в обхватних розмірах нижніх кінцівок у юнаків 15–17-ти років</w:t>
      </w:r>
      <w:r w:rsidR="00624987" w:rsidRPr="005931CC">
        <w:rPr>
          <w:rFonts w:ascii="Times New Roman" w:eastAsia="Times New Roman" w:hAnsi="Times New Roman" w:cs="Times New Roman"/>
          <w:sz w:val="28"/>
          <w:szCs w:val="28"/>
        </w:rPr>
        <w:t>, які займаються футзалом. Це ще раз засвідчує, що</w:t>
      </w:r>
      <w:r w:rsidR="00624987" w:rsidRPr="006453BE">
        <w:rPr>
          <w:rFonts w:ascii="Times New Roman" w:eastAsia="Times New Roman" w:hAnsi="Times New Roman" w:cs="Times New Roman"/>
          <w:sz w:val="28"/>
          <w:szCs w:val="28"/>
        </w:rPr>
        <w:t xml:space="preserve"> </w:t>
      </w:r>
      <w:r w:rsidR="00624987" w:rsidRPr="005931CC">
        <w:rPr>
          <w:rFonts w:ascii="Times New Roman" w:eastAsia="Times New Roman" w:hAnsi="Times New Roman" w:cs="Times New Roman"/>
          <w:sz w:val="28"/>
          <w:szCs w:val="28"/>
        </w:rPr>
        <w:t xml:space="preserve">антропометричні та морфологічні маркери пов’язані з морфологічною асиметрією. Коли одностороннє навантаження (або провідна кінцівка) бере участь у специфічному для рухової діяльності русі, кінцівка стає переважною нервово-моторними патернами, що призводить до різних видів морфологічної та силової асиметрії. </w:t>
      </w:r>
    </w:p>
    <w:p w:rsidR="0015374C" w:rsidRPr="005931CC" w:rsidRDefault="0015374C" w:rsidP="0015374C">
      <w:pPr>
        <w:spacing w:after="0" w:line="360" w:lineRule="auto"/>
        <w:ind w:firstLine="709"/>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Не виявлено статистично значущої різниці і в показниках рухливості в тазостегнових суглобах обох ніг.</w:t>
      </w:r>
    </w:p>
    <w:p w:rsidR="00F5047B" w:rsidRPr="005931CC" w:rsidRDefault="00F5047B" w:rsidP="00F5047B">
      <w:pPr>
        <w:spacing w:after="0" w:line="360" w:lineRule="auto"/>
        <w:ind w:firstLine="709"/>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 xml:space="preserve">Футзалісти, як правило, використовують обидві ноги для удару, але б’ють частіше та сильніше тією ногою, яка є провідною. Асиметрія нижніх кінцівок може бути наслідком односторонніх ударів ногами і більшого повторення рухів провідною кінцівкою. Незбалансована робота кінцівок у навчально-тренувальному процесі може призвести до різних опорно-рухових асиметрій нижніх кінцівок, які пов’язані з підвищеними факторами ризику травм. Частота ушкоджень м’язів, викликаних асиметрією сили, значно збільшується у незбалансованих </w:t>
      </w:r>
      <w:r w:rsidR="0015374C" w:rsidRPr="005931CC">
        <w:rPr>
          <w:rFonts w:ascii="Times New Roman" w:eastAsia="Times New Roman" w:hAnsi="Times New Roman" w:cs="Times New Roman"/>
          <w:sz w:val="28"/>
          <w:szCs w:val="28"/>
        </w:rPr>
        <w:t>гравців</w:t>
      </w:r>
      <w:r w:rsidRPr="005931CC">
        <w:rPr>
          <w:rFonts w:ascii="Times New Roman" w:eastAsia="Times New Roman" w:hAnsi="Times New Roman" w:cs="Times New Roman"/>
          <w:sz w:val="28"/>
          <w:szCs w:val="28"/>
        </w:rPr>
        <w:t xml:space="preserve"> до 16,5%; порівняно з 4,1% для збалансованих гравців [</w:t>
      </w:r>
      <w:r w:rsidR="00C87FFB">
        <w:rPr>
          <w:rFonts w:ascii="Times New Roman" w:eastAsia="Times New Roman" w:hAnsi="Times New Roman" w:cs="Times New Roman"/>
          <w:sz w:val="28"/>
          <w:szCs w:val="28"/>
        </w:rPr>
        <w:fldChar w:fldCharType="begin"/>
      </w:r>
      <w:r w:rsidR="00D26041">
        <w:rPr>
          <w:rFonts w:ascii="Times New Roman" w:eastAsia="Times New Roman" w:hAnsi="Times New Roman" w:cs="Times New Roman"/>
          <w:sz w:val="28"/>
          <w:szCs w:val="28"/>
        </w:rPr>
        <w:instrText xml:space="preserve"> REF _Ref183126936 \r \h </w:instrText>
      </w:r>
      <w:r w:rsidR="00C87FFB">
        <w:rPr>
          <w:rFonts w:ascii="Times New Roman" w:eastAsia="Times New Roman" w:hAnsi="Times New Roman" w:cs="Times New Roman"/>
          <w:sz w:val="28"/>
          <w:szCs w:val="28"/>
        </w:rPr>
      </w:r>
      <w:r w:rsidR="00C87FFB">
        <w:rPr>
          <w:rFonts w:ascii="Times New Roman" w:eastAsia="Times New Roman" w:hAnsi="Times New Roman" w:cs="Times New Roman"/>
          <w:sz w:val="28"/>
          <w:szCs w:val="28"/>
        </w:rPr>
        <w:fldChar w:fldCharType="separate"/>
      </w:r>
      <w:r w:rsidR="007F5B8B">
        <w:rPr>
          <w:rFonts w:ascii="Times New Roman" w:eastAsia="Times New Roman" w:hAnsi="Times New Roman" w:cs="Times New Roman"/>
          <w:sz w:val="28"/>
          <w:szCs w:val="28"/>
        </w:rPr>
        <w:t>64</w:t>
      </w:r>
      <w:r w:rsidR="00C87FFB">
        <w:rPr>
          <w:rFonts w:ascii="Times New Roman" w:eastAsia="Times New Roman" w:hAnsi="Times New Roman" w:cs="Times New Roman"/>
          <w:sz w:val="28"/>
          <w:szCs w:val="28"/>
        </w:rPr>
        <w:fldChar w:fldCharType="end"/>
      </w:r>
      <w:r w:rsidRPr="005931CC">
        <w:rPr>
          <w:rFonts w:ascii="Times New Roman" w:eastAsia="Times New Roman" w:hAnsi="Times New Roman" w:cs="Times New Roman"/>
          <w:sz w:val="28"/>
          <w:szCs w:val="28"/>
        </w:rPr>
        <w:t xml:space="preserve">]. Крім ударів ногою, футбол часто включає інші односторонні дії, такі як </w:t>
      </w:r>
      <w:r w:rsidRPr="005931CC">
        <w:rPr>
          <w:rFonts w:ascii="Times New Roman" w:eastAsia="Times New Roman" w:hAnsi="Times New Roman" w:cs="Times New Roman"/>
          <w:sz w:val="28"/>
          <w:szCs w:val="28"/>
        </w:rPr>
        <w:lastRenderedPageBreak/>
        <w:t>різні повороти, підбори або передачі, що може призвести до морфологічної та функціональної асиметрії.</w:t>
      </w:r>
    </w:p>
    <w:p w:rsidR="00F43BB8" w:rsidRPr="005931CC" w:rsidRDefault="00F43BB8" w:rsidP="00F5047B">
      <w:pPr>
        <w:spacing w:after="0" w:line="360" w:lineRule="auto"/>
        <w:ind w:firstLine="709"/>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Дані про незначну асиметрію розвитку нижніх кінцівок підтверджуються і показниками максимальної сили тяги м</w:t>
      </w:r>
      <w:r w:rsidRPr="006453BE">
        <w:rPr>
          <w:rFonts w:ascii="Times New Roman" w:eastAsia="Times New Roman" w:hAnsi="Times New Roman" w:cs="Times New Roman"/>
          <w:sz w:val="28"/>
          <w:szCs w:val="28"/>
        </w:rPr>
        <w:t>’</w:t>
      </w:r>
      <w:r w:rsidRPr="005931CC">
        <w:rPr>
          <w:rFonts w:ascii="Times New Roman" w:eastAsia="Times New Roman" w:hAnsi="Times New Roman" w:cs="Times New Roman"/>
          <w:sz w:val="28"/>
          <w:szCs w:val="28"/>
        </w:rPr>
        <w:t>язів ніг, які є у середньому дещо більшими для правої ноги, ніж для лівої – на 1,7 % та 2,8 % відповідно у</w:t>
      </w:r>
      <w:r w:rsidR="007256A0" w:rsidRPr="005931CC">
        <w:rPr>
          <w:rFonts w:ascii="Times New Roman" w:eastAsia="Times New Roman" w:hAnsi="Times New Roman" w:cs="Times New Roman"/>
          <w:sz w:val="28"/>
          <w:szCs w:val="28"/>
        </w:rPr>
        <w:t xml:space="preserve"> юнаків 15–17-ти років ЕГ та КГ, а також у рухах приведення-відведення.</w:t>
      </w:r>
    </w:p>
    <w:p w:rsidR="003B4C41" w:rsidRPr="005931CC" w:rsidRDefault="00F5047B" w:rsidP="000F78B9">
      <w:pPr>
        <w:spacing w:after="0" w:line="360" w:lineRule="auto"/>
        <w:ind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t>Тому під час розробки і планування навчально-тренувального процесу важливо враховувати цей фактор.</w:t>
      </w:r>
    </w:p>
    <w:p w:rsidR="00F5047B" w:rsidRPr="005931CC" w:rsidRDefault="00F5047B" w:rsidP="001610A4">
      <w:pPr>
        <w:spacing w:after="0" w:line="360" w:lineRule="auto"/>
        <w:jc w:val="both"/>
        <w:rPr>
          <w:rFonts w:ascii="Times New Roman" w:eastAsia="Cambria" w:hAnsi="Times New Roman" w:cs="Times New Roman"/>
          <w:sz w:val="28"/>
          <w:szCs w:val="28"/>
        </w:rPr>
      </w:pPr>
    </w:p>
    <w:p w:rsidR="003B4C41" w:rsidRPr="005931CC" w:rsidRDefault="0027632F" w:rsidP="00757D49">
      <w:pPr>
        <w:spacing w:after="0" w:line="360" w:lineRule="auto"/>
        <w:ind w:firstLine="709"/>
        <w:jc w:val="both"/>
        <w:rPr>
          <w:rFonts w:ascii="Times New Roman" w:eastAsia="Cambria" w:hAnsi="Times New Roman" w:cs="Times New Roman"/>
          <w:b/>
          <w:sz w:val="28"/>
          <w:szCs w:val="28"/>
        </w:rPr>
      </w:pPr>
      <w:r w:rsidRPr="005931CC">
        <w:rPr>
          <w:rFonts w:ascii="Times New Roman" w:eastAsia="Cambria Math" w:hAnsi="Times New Roman" w:cs="Times New Roman"/>
          <w:b/>
          <w:sz w:val="28"/>
          <w:szCs w:val="28"/>
        </w:rPr>
        <w:t>3.</w:t>
      </w:r>
      <w:r w:rsidR="00A96E64" w:rsidRPr="005931CC">
        <w:rPr>
          <w:rFonts w:ascii="Times New Roman" w:eastAsia="Cambria Math" w:hAnsi="Times New Roman" w:cs="Times New Roman"/>
          <w:b/>
          <w:sz w:val="28"/>
          <w:szCs w:val="28"/>
        </w:rPr>
        <w:t>2</w:t>
      </w:r>
      <w:r w:rsidRPr="005931CC">
        <w:rPr>
          <w:rFonts w:ascii="Times New Roman" w:eastAsia="Cambria Math" w:hAnsi="Times New Roman" w:cs="Times New Roman"/>
          <w:sz w:val="28"/>
          <w:szCs w:val="28"/>
        </w:rPr>
        <w:tab/>
      </w:r>
      <w:r w:rsidR="00BC5900" w:rsidRPr="005931CC">
        <w:rPr>
          <w:rFonts w:ascii="Times New Roman" w:eastAsia="Times New Roman" w:hAnsi="Times New Roman" w:cs="Times New Roman"/>
          <w:b/>
          <w:sz w:val="28"/>
          <w:szCs w:val="28"/>
        </w:rPr>
        <w:t xml:space="preserve">Характеристика швидкісно-силових здібностей юнаків 15–17-ти років, які </w:t>
      </w:r>
      <w:r w:rsidR="00BC5900" w:rsidRPr="005931CC">
        <w:rPr>
          <w:rFonts w:ascii="Times New Roman" w:eastAsia="Cambria Math" w:hAnsi="Times New Roman" w:cs="Times New Roman"/>
          <w:b/>
          <w:sz w:val="28"/>
          <w:szCs w:val="28"/>
        </w:rPr>
        <w:t>займаються футзалом</w:t>
      </w:r>
    </w:p>
    <w:p w:rsidR="0027632F" w:rsidRPr="005931CC" w:rsidRDefault="0027632F" w:rsidP="0027632F">
      <w:pPr>
        <w:spacing w:after="0" w:line="360" w:lineRule="auto"/>
        <w:ind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t xml:space="preserve">Успіх у </w:t>
      </w:r>
      <w:r w:rsidR="00181217" w:rsidRPr="005931CC">
        <w:rPr>
          <w:rFonts w:ascii="Times New Roman" w:eastAsia="Cambria" w:hAnsi="Times New Roman" w:cs="Times New Roman"/>
          <w:sz w:val="28"/>
          <w:szCs w:val="28"/>
        </w:rPr>
        <w:t xml:space="preserve">такому виді рухової діяльності як </w:t>
      </w:r>
      <w:r w:rsidR="00AE4220" w:rsidRPr="005931CC">
        <w:rPr>
          <w:rFonts w:ascii="Times New Roman" w:eastAsia="Cambria" w:hAnsi="Times New Roman" w:cs="Times New Roman"/>
          <w:sz w:val="28"/>
          <w:szCs w:val="28"/>
        </w:rPr>
        <w:t>футзал</w:t>
      </w:r>
      <w:r w:rsidRPr="005931CC">
        <w:rPr>
          <w:rFonts w:ascii="Times New Roman" w:eastAsia="Cambria" w:hAnsi="Times New Roman" w:cs="Times New Roman"/>
          <w:sz w:val="28"/>
          <w:szCs w:val="28"/>
        </w:rPr>
        <w:t xml:space="preserve"> обумовлений</w:t>
      </w:r>
      <w:r w:rsidR="00181217" w:rsidRPr="005931CC">
        <w:rPr>
          <w:rFonts w:ascii="Times New Roman" w:eastAsia="Cambria" w:hAnsi="Times New Roman" w:cs="Times New Roman"/>
          <w:sz w:val="28"/>
          <w:szCs w:val="28"/>
        </w:rPr>
        <w:t>, більшою мірою, п</w:t>
      </w:r>
      <w:r w:rsidRPr="005931CC">
        <w:rPr>
          <w:rFonts w:ascii="Times New Roman" w:eastAsia="Cambria" w:hAnsi="Times New Roman" w:cs="Times New Roman"/>
          <w:sz w:val="28"/>
          <w:szCs w:val="28"/>
        </w:rPr>
        <w:t>рояв</w:t>
      </w:r>
      <w:r w:rsidR="00181217" w:rsidRPr="005931CC">
        <w:rPr>
          <w:rFonts w:ascii="Times New Roman" w:eastAsia="Cambria" w:hAnsi="Times New Roman" w:cs="Times New Roman"/>
          <w:sz w:val="28"/>
          <w:szCs w:val="28"/>
        </w:rPr>
        <w:t>ом</w:t>
      </w:r>
      <w:r w:rsidRPr="005931CC">
        <w:rPr>
          <w:rFonts w:ascii="Times New Roman" w:eastAsia="Cambria" w:hAnsi="Times New Roman" w:cs="Times New Roman"/>
          <w:sz w:val="28"/>
          <w:szCs w:val="28"/>
        </w:rPr>
        <w:t xml:space="preserve"> швидкісно-силових якостей </w:t>
      </w:r>
      <w:r w:rsidR="005D1C57" w:rsidRPr="005931CC">
        <w:rPr>
          <w:rFonts w:ascii="Times New Roman" w:eastAsia="Cambria" w:hAnsi="Times New Roman" w:cs="Times New Roman"/>
          <w:sz w:val="28"/>
          <w:szCs w:val="28"/>
        </w:rPr>
        <w:t>юнаків</w:t>
      </w:r>
      <w:r w:rsidRPr="005931CC">
        <w:rPr>
          <w:rFonts w:ascii="Times New Roman" w:eastAsia="Cambria" w:hAnsi="Times New Roman" w:cs="Times New Roman"/>
          <w:sz w:val="28"/>
          <w:szCs w:val="28"/>
        </w:rPr>
        <w:t xml:space="preserve"> у конкретній руховій навичці, </w:t>
      </w:r>
      <w:r w:rsidR="00181217" w:rsidRPr="005931CC">
        <w:rPr>
          <w:rFonts w:ascii="Times New Roman" w:eastAsia="Cambria" w:hAnsi="Times New Roman" w:cs="Times New Roman"/>
          <w:sz w:val="28"/>
          <w:szCs w:val="28"/>
        </w:rPr>
        <w:t xml:space="preserve">їх </w:t>
      </w:r>
      <w:r w:rsidRPr="005931CC">
        <w:rPr>
          <w:rFonts w:ascii="Times New Roman" w:eastAsia="Cambria" w:hAnsi="Times New Roman" w:cs="Times New Roman"/>
          <w:sz w:val="28"/>
          <w:szCs w:val="28"/>
        </w:rPr>
        <w:t xml:space="preserve">здатності до прояву </w:t>
      </w:r>
      <w:r w:rsidR="00A44E22" w:rsidRPr="005931CC">
        <w:rPr>
          <w:rFonts w:ascii="Times New Roman" w:eastAsia="Cambria" w:hAnsi="Times New Roman" w:cs="Times New Roman"/>
          <w:sz w:val="28"/>
          <w:szCs w:val="28"/>
        </w:rPr>
        <w:t xml:space="preserve">м’язової </w:t>
      </w:r>
      <w:r w:rsidRPr="005931CC">
        <w:rPr>
          <w:rFonts w:ascii="Times New Roman" w:eastAsia="Cambria" w:hAnsi="Times New Roman" w:cs="Times New Roman"/>
          <w:sz w:val="28"/>
          <w:szCs w:val="28"/>
        </w:rPr>
        <w:t xml:space="preserve">сили протягом невеликого проміжку часу. </w:t>
      </w:r>
    </w:p>
    <w:p w:rsidR="003B4C41" w:rsidRPr="005931CC" w:rsidRDefault="00434FF2" w:rsidP="00757D49">
      <w:pPr>
        <w:spacing w:after="0" w:line="360" w:lineRule="auto"/>
        <w:ind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t xml:space="preserve">Включені в обстеження тести з метою оцінки </w:t>
      </w:r>
      <w:r w:rsidR="00273B18" w:rsidRPr="005931CC">
        <w:rPr>
          <w:rFonts w:ascii="Times New Roman" w:eastAsia="Cambria" w:hAnsi="Times New Roman" w:cs="Times New Roman"/>
          <w:sz w:val="28"/>
          <w:szCs w:val="28"/>
        </w:rPr>
        <w:t>швидкісно-силових</w:t>
      </w:r>
      <w:r w:rsidRPr="005931CC">
        <w:rPr>
          <w:rFonts w:ascii="Times New Roman" w:eastAsia="Cambria" w:hAnsi="Times New Roman" w:cs="Times New Roman"/>
          <w:sz w:val="28"/>
          <w:szCs w:val="28"/>
        </w:rPr>
        <w:t xml:space="preserve"> здібностей </w:t>
      </w:r>
      <w:r w:rsidR="00273B18" w:rsidRPr="005931CC">
        <w:rPr>
          <w:rFonts w:ascii="Times New Roman" w:eastAsia="Cambria" w:hAnsi="Times New Roman" w:cs="Times New Roman"/>
          <w:sz w:val="28"/>
          <w:szCs w:val="28"/>
        </w:rPr>
        <w:t>юнаків 15–</w:t>
      </w:r>
      <w:r w:rsidR="005D1C57" w:rsidRPr="005931CC">
        <w:rPr>
          <w:rFonts w:ascii="Times New Roman" w:eastAsia="Cambria" w:hAnsi="Times New Roman" w:cs="Times New Roman"/>
          <w:sz w:val="28"/>
          <w:szCs w:val="28"/>
        </w:rPr>
        <w:t>17-ти років, які займаються фут</w:t>
      </w:r>
      <w:r w:rsidR="00273B18" w:rsidRPr="005931CC">
        <w:rPr>
          <w:rFonts w:ascii="Times New Roman" w:eastAsia="Cambria" w:hAnsi="Times New Roman" w:cs="Times New Roman"/>
          <w:sz w:val="28"/>
          <w:szCs w:val="28"/>
        </w:rPr>
        <w:t>залом,</w:t>
      </w:r>
      <w:r w:rsidRPr="005931CC">
        <w:rPr>
          <w:rFonts w:ascii="Times New Roman" w:eastAsia="Cambria" w:hAnsi="Times New Roman" w:cs="Times New Roman"/>
          <w:sz w:val="28"/>
          <w:szCs w:val="28"/>
        </w:rPr>
        <w:t xml:space="preserve"> були відібрані </w:t>
      </w:r>
      <w:r w:rsidR="00996E8C" w:rsidRPr="005931CC">
        <w:rPr>
          <w:rFonts w:ascii="Times New Roman" w:eastAsia="Cambria" w:hAnsi="Times New Roman" w:cs="Times New Roman"/>
          <w:sz w:val="28"/>
          <w:szCs w:val="28"/>
        </w:rPr>
        <w:t>з</w:t>
      </w:r>
      <w:r w:rsidRPr="005931CC">
        <w:rPr>
          <w:rFonts w:ascii="Times New Roman" w:eastAsia="Cambria" w:hAnsi="Times New Roman" w:cs="Times New Roman"/>
          <w:sz w:val="28"/>
          <w:szCs w:val="28"/>
        </w:rPr>
        <w:t xml:space="preserve"> урахуванням результатів досліджень інших авторів, проведених </w:t>
      </w:r>
      <w:r w:rsidR="00996E8C" w:rsidRPr="005931CC">
        <w:rPr>
          <w:rFonts w:ascii="Times New Roman" w:eastAsia="Cambria" w:hAnsi="Times New Roman" w:cs="Times New Roman"/>
          <w:sz w:val="28"/>
          <w:szCs w:val="28"/>
        </w:rPr>
        <w:t xml:space="preserve">для </w:t>
      </w:r>
      <w:r w:rsidR="00273B18" w:rsidRPr="005931CC">
        <w:rPr>
          <w:rFonts w:ascii="Times New Roman" w:eastAsia="Cambria" w:hAnsi="Times New Roman" w:cs="Times New Roman"/>
          <w:sz w:val="28"/>
          <w:szCs w:val="28"/>
        </w:rPr>
        <w:t xml:space="preserve">футболу, міні-футболу та модифіковані для футзалу </w:t>
      </w:r>
      <w:r w:rsidR="00996E8C" w:rsidRPr="005931CC">
        <w:rPr>
          <w:rFonts w:ascii="Times New Roman" w:eastAsia="Cambria" w:hAnsi="Times New Roman" w:cs="Times New Roman"/>
          <w:sz w:val="28"/>
          <w:szCs w:val="28"/>
        </w:rPr>
        <w:t>(</w:t>
      </w:r>
      <w:r w:rsidR="001101D2" w:rsidRPr="005931CC">
        <w:rPr>
          <w:rFonts w:ascii="Times New Roman" w:eastAsia="Cambria" w:hAnsi="Times New Roman" w:cs="Times New Roman"/>
          <w:sz w:val="28"/>
          <w:szCs w:val="28"/>
        </w:rPr>
        <w:t>т</w:t>
      </w:r>
      <w:r w:rsidR="007044A3" w:rsidRPr="005931CC">
        <w:rPr>
          <w:rFonts w:ascii="Times New Roman" w:eastAsia="Cambria" w:hAnsi="Times New Roman" w:cs="Times New Roman"/>
          <w:sz w:val="28"/>
          <w:szCs w:val="28"/>
        </w:rPr>
        <w:t>абл</w:t>
      </w:r>
      <w:r w:rsidR="00996E8C" w:rsidRPr="005931CC">
        <w:rPr>
          <w:rFonts w:ascii="Times New Roman" w:eastAsia="Cambria" w:hAnsi="Times New Roman" w:cs="Times New Roman"/>
          <w:sz w:val="28"/>
          <w:szCs w:val="28"/>
        </w:rPr>
        <w:t>. </w:t>
      </w:r>
      <w:r w:rsidR="00072BA0" w:rsidRPr="005931CC">
        <w:rPr>
          <w:rFonts w:ascii="Times New Roman" w:eastAsia="Cambria" w:hAnsi="Times New Roman" w:cs="Times New Roman"/>
          <w:sz w:val="28"/>
          <w:szCs w:val="28"/>
        </w:rPr>
        <w:t>3.</w:t>
      </w:r>
      <w:r w:rsidR="00273B18" w:rsidRPr="005931CC">
        <w:rPr>
          <w:rFonts w:ascii="Times New Roman" w:eastAsia="Cambria" w:hAnsi="Times New Roman" w:cs="Times New Roman"/>
          <w:sz w:val="28"/>
          <w:szCs w:val="28"/>
        </w:rPr>
        <w:t>2</w:t>
      </w:r>
      <w:r w:rsidRPr="005931CC">
        <w:rPr>
          <w:rFonts w:ascii="Times New Roman" w:eastAsia="Cambria" w:hAnsi="Times New Roman" w:cs="Times New Roman"/>
          <w:sz w:val="28"/>
          <w:szCs w:val="28"/>
        </w:rPr>
        <w:t>).</w:t>
      </w:r>
    </w:p>
    <w:p w:rsidR="00072BA0" w:rsidRPr="005931CC" w:rsidRDefault="00434FF2" w:rsidP="00072BA0">
      <w:pPr>
        <w:spacing w:after="0" w:line="360" w:lineRule="auto"/>
        <w:ind w:firstLine="709"/>
        <w:jc w:val="right"/>
        <w:rPr>
          <w:rFonts w:ascii="Times New Roman" w:eastAsia="Times New Roman" w:hAnsi="Times New Roman" w:cs="Times New Roman"/>
          <w:i/>
          <w:sz w:val="28"/>
          <w:szCs w:val="28"/>
        </w:rPr>
      </w:pPr>
      <w:r w:rsidRPr="005931CC">
        <w:rPr>
          <w:rFonts w:ascii="Times New Roman" w:eastAsia="Times New Roman" w:hAnsi="Times New Roman" w:cs="Times New Roman"/>
          <w:i/>
          <w:sz w:val="28"/>
          <w:szCs w:val="28"/>
        </w:rPr>
        <w:t xml:space="preserve">Таблиця </w:t>
      </w:r>
      <w:r w:rsidR="00072BA0" w:rsidRPr="005931CC">
        <w:rPr>
          <w:rFonts w:ascii="Times New Roman" w:eastAsia="Times New Roman" w:hAnsi="Times New Roman" w:cs="Times New Roman"/>
          <w:i/>
          <w:sz w:val="28"/>
          <w:szCs w:val="28"/>
        </w:rPr>
        <w:t>3.</w:t>
      </w:r>
      <w:r w:rsidR="00273B18" w:rsidRPr="005931CC">
        <w:rPr>
          <w:rFonts w:ascii="Times New Roman" w:eastAsia="Times New Roman" w:hAnsi="Times New Roman" w:cs="Times New Roman"/>
          <w:i/>
          <w:sz w:val="28"/>
          <w:szCs w:val="28"/>
        </w:rPr>
        <w:t>2</w:t>
      </w:r>
    </w:p>
    <w:p w:rsidR="003B4C41" w:rsidRPr="005931CC" w:rsidRDefault="00434FF2" w:rsidP="00072BA0">
      <w:pPr>
        <w:spacing w:after="0" w:line="360" w:lineRule="auto"/>
        <w:ind w:firstLine="709"/>
        <w:jc w:val="center"/>
        <w:rPr>
          <w:rFonts w:ascii="Times New Roman" w:eastAsia="Times New Roman" w:hAnsi="Times New Roman" w:cs="Times New Roman"/>
          <w:b/>
          <w:sz w:val="28"/>
          <w:szCs w:val="28"/>
        </w:rPr>
      </w:pPr>
      <w:r w:rsidRPr="005931CC">
        <w:rPr>
          <w:rFonts w:ascii="Times New Roman" w:eastAsia="Times New Roman" w:hAnsi="Times New Roman" w:cs="Times New Roman"/>
          <w:b/>
          <w:sz w:val="28"/>
          <w:szCs w:val="28"/>
        </w:rPr>
        <w:t xml:space="preserve">Фізична підготовленість студентів, які займаються </w:t>
      </w:r>
      <w:r w:rsidR="007B5142" w:rsidRPr="005931CC">
        <w:rPr>
          <w:rFonts w:ascii="Times New Roman" w:eastAsia="Times New Roman" w:hAnsi="Times New Roman" w:cs="Times New Roman"/>
          <w:b/>
          <w:sz w:val="28"/>
          <w:szCs w:val="28"/>
        </w:rPr>
        <w:t>футзал</w:t>
      </w:r>
      <w:r w:rsidRPr="005931CC">
        <w:rPr>
          <w:rFonts w:ascii="Times New Roman" w:eastAsia="Times New Roman" w:hAnsi="Times New Roman" w:cs="Times New Roman"/>
          <w:b/>
          <w:sz w:val="28"/>
          <w:szCs w:val="28"/>
        </w:rPr>
        <w:t>ом</w:t>
      </w:r>
    </w:p>
    <w:tbl>
      <w:tblPr>
        <w:tblW w:w="0" w:type="auto"/>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5353"/>
        <w:gridCol w:w="2268"/>
        <w:gridCol w:w="2232"/>
      </w:tblGrid>
      <w:tr w:rsidR="00072BA0" w:rsidRPr="005931CC" w:rsidTr="00273B18">
        <w:tc>
          <w:tcPr>
            <w:tcW w:w="5353" w:type="dxa"/>
            <w:vMerge w:val="restart"/>
            <w:vAlign w:val="center"/>
          </w:tcPr>
          <w:p w:rsidR="00072BA0" w:rsidRPr="005931CC" w:rsidRDefault="00072BA0" w:rsidP="00DA72A7">
            <w:pPr>
              <w:spacing w:after="0" w:line="360" w:lineRule="auto"/>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Контрольні вправи</w:t>
            </w:r>
          </w:p>
        </w:tc>
        <w:tc>
          <w:tcPr>
            <w:tcW w:w="4500" w:type="dxa"/>
            <w:gridSpan w:val="2"/>
            <w:vAlign w:val="center"/>
          </w:tcPr>
          <w:p w:rsidR="00072BA0" w:rsidRPr="005931CC" w:rsidRDefault="00273B18" w:rsidP="00DA72A7">
            <w:pPr>
              <w:spacing w:after="0" w:line="360" w:lineRule="auto"/>
              <w:jc w:val="center"/>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Групи дослідження</w:t>
            </w:r>
          </w:p>
        </w:tc>
      </w:tr>
      <w:tr w:rsidR="00273B18" w:rsidRPr="005931CC" w:rsidTr="00273B18">
        <w:tc>
          <w:tcPr>
            <w:tcW w:w="5353" w:type="dxa"/>
            <w:vMerge/>
          </w:tcPr>
          <w:p w:rsidR="00273B18" w:rsidRPr="005931CC" w:rsidRDefault="00273B18" w:rsidP="00DA72A7">
            <w:pPr>
              <w:spacing w:after="0" w:line="360" w:lineRule="auto"/>
              <w:jc w:val="both"/>
              <w:rPr>
                <w:rFonts w:ascii="Times New Roman" w:eastAsia="Times New Roman" w:hAnsi="Times New Roman" w:cs="Times New Roman"/>
                <w:sz w:val="28"/>
                <w:szCs w:val="28"/>
              </w:rPr>
            </w:pPr>
          </w:p>
        </w:tc>
        <w:tc>
          <w:tcPr>
            <w:tcW w:w="2268" w:type="dxa"/>
            <w:vAlign w:val="center"/>
          </w:tcPr>
          <w:p w:rsidR="00273B18" w:rsidRPr="005931CC" w:rsidRDefault="00273B18" w:rsidP="00DA72A7">
            <w:pPr>
              <w:spacing w:after="0" w:line="360" w:lineRule="auto"/>
              <w:jc w:val="center"/>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ЕГ (</w:t>
            </w:r>
            <w:r w:rsidRPr="005931CC">
              <w:rPr>
                <w:rFonts w:ascii="Times New Roman" w:eastAsia="Times New Roman" w:hAnsi="Times New Roman" w:cs="Times New Roman"/>
                <w:sz w:val="28"/>
                <w:szCs w:val="28"/>
                <w:lang w:val="en-US"/>
              </w:rPr>
              <w:t>n=</w:t>
            </w:r>
            <w:r w:rsidRPr="005931CC">
              <w:rPr>
                <w:rFonts w:ascii="Times New Roman" w:eastAsia="Times New Roman" w:hAnsi="Times New Roman" w:cs="Times New Roman"/>
                <w:sz w:val="28"/>
                <w:szCs w:val="28"/>
              </w:rPr>
              <w:t>16)</w:t>
            </w:r>
          </w:p>
        </w:tc>
        <w:tc>
          <w:tcPr>
            <w:tcW w:w="2232" w:type="dxa"/>
            <w:vAlign w:val="center"/>
          </w:tcPr>
          <w:p w:rsidR="00273B18" w:rsidRPr="005931CC" w:rsidRDefault="00273B18" w:rsidP="00DA72A7">
            <w:pPr>
              <w:spacing w:after="0" w:line="360" w:lineRule="auto"/>
              <w:jc w:val="center"/>
              <w:rPr>
                <w:rFonts w:ascii="Times New Roman" w:eastAsia="Times New Roman" w:hAnsi="Times New Roman" w:cs="Times New Roman"/>
                <w:sz w:val="28"/>
                <w:szCs w:val="28"/>
                <w:lang w:val="en-US"/>
              </w:rPr>
            </w:pPr>
            <w:r w:rsidRPr="005931CC">
              <w:rPr>
                <w:rFonts w:ascii="Times New Roman" w:eastAsia="Times New Roman" w:hAnsi="Times New Roman" w:cs="Times New Roman"/>
                <w:sz w:val="28"/>
                <w:szCs w:val="28"/>
              </w:rPr>
              <w:t>КГ</w:t>
            </w:r>
            <w:r w:rsidRPr="005931CC">
              <w:rPr>
                <w:rFonts w:ascii="Times New Roman" w:eastAsia="Times New Roman" w:hAnsi="Times New Roman" w:cs="Times New Roman"/>
                <w:sz w:val="28"/>
                <w:szCs w:val="28"/>
                <w:lang w:val="en-US"/>
              </w:rPr>
              <w:t xml:space="preserve"> (n=</w:t>
            </w:r>
            <w:r w:rsidRPr="005931CC">
              <w:rPr>
                <w:rFonts w:ascii="Times New Roman" w:eastAsia="Times New Roman" w:hAnsi="Times New Roman" w:cs="Times New Roman"/>
                <w:sz w:val="28"/>
                <w:szCs w:val="28"/>
              </w:rPr>
              <w:t>18</w:t>
            </w:r>
            <w:r w:rsidRPr="005931CC">
              <w:rPr>
                <w:rFonts w:ascii="Times New Roman" w:eastAsia="Times New Roman" w:hAnsi="Times New Roman" w:cs="Times New Roman"/>
                <w:sz w:val="28"/>
                <w:szCs w:val="28"/>
                <w:lang w:val="en-US"/>
              </w:rPr>
              <w:t>)</w:t>
            </w:r>
          </w:p>
        </w:tc>
      </w:tr>
      <w:tr w:rsidR="00DA72A7" w:rsidRPr="005931CC" w:rsidTr="00E830BB">
        <w:tc>
          <w:tcPr>
            <w:tcW w:w="9853" w:type="dxa"/>
            <w:gridSpan w:val="3"/>
          </w:tcPr>
          <w:p w:rsidR="00DA72A7" w:rsidRPr="005931CC" w:rsidRDefault="00DA72A7" w:rsidP="00DA72A7">
            <w:pPr>
              <w:spacing w:after="0" w:line="360" w:lineRule="auto"/>
              <w:rPr>
                <w:rFonts w:ascii="Times New Roman" w:eastAsia="Times New Roman" w:hAnsi="Times New Roman" w:cs="Times New Roman"/>
                <w:i/>
                <w:sz w:val="28"/>
                <w:szCs w:val="28"/>
              </w:rPr>
            </w:pPr>
            <w:r w:rsidRPr="005931CC">
              <w:rPr>
                <w:rFonts w:ascii="Times New Roman" w:eastAsia="Times New Roman" w:hAnsi="Times New Roman" w:cs="Times New Roman"/>
                <w:i/>
                <w:sz w:val="28"/>
                <w:szCs w:val="28"/>
              </w:rPr>
              <w:t>Швидкісні якості</w:t>
            </w:r>
          </w:p>
        </w:tc>
      </w:tr>
      <w:tr w:rsidR="00574709" w:rsidRPr="005931CC" w:rsidTr="00273B18">
        <w:tc>
          <w:tcPr>
            <w:tcW w:w="5353" w:type="dxa"/>
          </w:tcPr>
          <w:p w:rsidR="00574709" w:rsidRPr="005931CC" w:rsidRDefault="00DA72A7" w:rsidP="00DA72A7">
            <w:pPr>
              <w:spacing w:after="0" w:line="360" w:lineRule="auto"/>
              <w:jc w:val="both"/>
              <w:rPr>
                <w:rFonts w:ascii="Times New Roman" w:hAnsi="Times New Roman" w:cs="Times New Roman"/>
                <w:sz w:val="28"/>
                <w:szCs w:val="28"/>
              </w:rPr>
            </w:pPr>
            <w:r w:rsidRPr="005931CC">
              <w:rPr>
                <w:rFonts w:ascii="Times New Roman" w:eastAsia="Times New Roman" w:hAnsi="Times New Roman" w:cs="Times New Roman"/>
                <w:sz w:val="28"/>
                <w:szCs w:val="28"/>
              </w:rPr>
              <w:t>Час бігу на 5 м</w:t>
            </w:r>
            <w:r w:rsidR="00574709" w:rsidRPr="005931CC">
              <w:rPr>
                <w:rFonts w:ascii="Times New Roman" w:eastAsia="Times New Roman" w:hAnsi="Times New Roman" w:cs="Times New Roman"/>
                <w:sz w:val="28"/>
                <w:szCs w:val="28"/>
              </w:rPr>
              <w:t>, с</w:t>
            </w:r>
          </w:p>
        </w:tc>
        <w:tc>
          <w:tcPr>
            <w:tcW w:w="2268" w:type="dxa"/>
            <w:vAlign w:val="center"/>
          </w:tcPr>
          <w:p w:rsidR="00574709" w:rsidRPr="005931CC" w:rsidRDefault="00614A93" w:rsidP="00614A93">
            <w:pPr>
              <w:spacing w:after="0" w:line="360" w:lineRule="auto"/>
              <w:jc w:val="center"/>
              <w:rPr>
                <w:rFonts w:ascii="Times New Roman" w:hAnsi="Times New Roman" w:cs="Times New Roman"/>
                <w:sz w:val="28"/>
                <w:szCs w:val="28"/>
              </w:rPr>
            </w:pPr>
            <w:r w:rsidRPr="005931CC">
              <w:rPr>
                <w:rFonts w:ascii="Times New Roman" w:eastAsia="Times New Roman" w:hAnsi="Times New Roman" w:cs="Times New Roman"/>
                <w:sz w:val="28"/>
                <w:szCs w:val="28"/>
              </w:rPr>
              <w:t>1</w:t>
            </w:r>
            <w:r w:rsidR="00A925E1" w:rsidRPr="005931CC">
              <w:rPr>
                <w:rFonts w:ascii="Times New Roman" w:eastAsia="Times New Roman" w:hAnsi="Times New Roman" w:cs="Times New Roman"/>
                <w:sz w:val="28"/>
                <w:szCs w:val="28"/>
              </w:rPr>
              <w:t>,</w:t>
            </w:r>
            <w:r w:rsidRPr="005931CC">
              <w:rPr>
                <w:rFonts w:ascii="Times New Roman" w:eastAsia="Times New Roman" w:hAnsi="Times New Roman" w:cs="Times New Roman"/>
                <w:sz w:val="28"/>
                <w:szCs w:val="28"/>
              </w:rPr>
              <w:t>1</w:t>
            </w:r>
            <w:r w:rsidR="00A925E1" w:rsidRPr="005931CC">
              <w:rPr>
                <w:rFonts w:ascii="Times New Roman" w:eastAsia="Times New Roman" w:hAnsi="Times New Roman" w:cs="Times New Roman"/>
                <w:sz w:val="28"/>
                <w:szCs w:val="28"/>
              </w:rPr>
              <w:t>3±0,</w:t>
            </w:r>
            <w:r w:rsidRPr="005931CC">
              <w:rPr>
                <w:rFonts w:ascii="Times New Roman" w:eastAsia="Times New Roman" w:hAnsi="Times New Roman" w:cs="Times New Roman"/>
                <w:sz w:val="28"/>
                <w:szCs w:val="28"/>
              </w:rPr>
              <w:t>07</w:t>
            </w:r>
          </w:p>
        </w:tc>
        <w:tc>
          <w:tcPr>
            <w:tcW w:w="2232" w:type="dxa"/>
            <w:vAlign w:val="center"/>
          </w:tcPr>
          <w:p w:rsidR="00574709" w:rsidRPr="005931CC" w:rsidRDefault="00614A93" w:rsidP="00614A93">
            <w:pPr>
              <w:spacing w:after="0" w:line="360" w:lineRule="auto"/>
              <w:jc w:val="center"/>
              <w:rPr>
                <w:rFonts w:ascii="Times New Roman" w:hAnsi="Times New Roman" w:cs="Times New Roman"/>
                <w:sz w:val="28"/>
                <w:szCs w:val="28"/>
              </w:rPr>
            </w:pPr>
            <w:r w:rsidRPr="005931CC">
              <w:rPr>
                <w:rFonts w:ascii="Times New Roman" w:eastAsia="Times New Roman" w:hAnsi="Times New Roman" w:cs="Times New Roman"/>
                <w:sz w:val="28"/>
                <w:szCs w:val="28"/>
              </w:rPr>
              <w:t>1,14</w:t>
            </w:r>
            <w:r w:rsidR="00A925E1" w:rsidRPr="005931CC">
              <w:rPr>
                <w:rFonts w:ascii="Times New Roman" w:eastAsia="Times New Roman" w:hAnsi="Times New Roman" w:cs="Times New Roman"/>
                <w:sz w:val="28"/>
                <w:szCs w:val="28"/>
              </w:rPr>
              <w:t>±0,</w:t>
            </w:r>
            <w:r w:rsidRPr="005931CC">
              <w:rPr>
                <w:rFonts w:ascii="Times New Roman" w:eastAsia="Times New Roman" w:hAnsi="Times New Roman" w:cs="Times New Roman"/>
                <w:sz w:val="28"/>
                <w:szCs w:val="28"/>
              </w:rPr>
              <w:t>08</w:t>
            </w:r>
          </w:p>
        </w:tc>
      </w:tr>
      <w:tr w:rsidR="00574709" w:rsidRPr="005931CC" w:rsidTr="00273B18">
        <w:tc>
          <w:tcPr>
            <w:tcW w:w="5353" w:type="dxa"/>
          </w:tcPr>
          <w:p w:rsidR="00574709" w:rsidRPr="005931CC" w:rsidRDefault="00DA72A7" w:rsidP="00DA72A7">
            <w:pPr>
              <w:spacing w:after="0" w:line="360" w:lineRule="auto"/>
              <w:jc w:val="both"/>
              <w:rPr>
                <w:rFonts w:ascii="Times New Roman" w:hAnsi="Times New Roman" w:cs="Times New Roman"/>
                <w:sz w:val="28"/>
                <w:szCs w:val="28"/>
              </w:rPr>
            </w:pPr>
            <w:r w:rsidRPr="005931CC">
              <w:rPr>
                <w:rFonts w:ascii="Times New Roman" w:eastAsia="Times New Roman" w:hAnsi="Times New Roman" w:cs="Times New Roman"/>
                <w:sz w:val="28"/>
                <w:szCs w:val="28"/>
              </w:rPr>
              <w:t>Час бігу на 10 м, с</w:t>
            </w:r>
          </w:p>
        </w:tc>
        <w:tc>
          <w:tcPr>
            <w:tcW w:w="2268" w:type="dxa"/>
            <w:vAlign w:val="center"/>
          </w:tcPr>
          <w:p w:rsidR="00574709" w:rsidRPr="005931CC" w:rsidRDefault="00D67979" w:rsidP="00D67979">
            <w:pPr>
              <w:spacing w:after="0" w:line="360" w:lineRule="auto"/>
              <w:jc w:val="center"/>
              <w:rPr>
                <w:rFonts w:ascii="Times New Roman" w:hAnsi="Times New Roman" w:cs="Times New Roman"/>
                <w:sz w:val="28"/>
                <w:szCs w:val="28"/>
              </w:rPr>
            </w:pPr>
            <w:r w:rsidRPr="005931CC">
              <w:rPr>
                <w:rFonts w:ascii="Times New Roman" w:eastAsia="Times New Roman" w:hAnsi="Times New Roman" w:cs="Times New Roman"/>
                <w:sz w:val="28"/>
                <w:szCs w:val="28"/>
              </w:rPr>
              <w:t>1,88</w:t>
            </w:r>
            <w:r w:rsidR="00A925E1" w:rsidRPr="005931CC">
              <w:rPr>
                <w:rFonts w:ascii="Times New Roman" w:eastAsia="Times New Roman" w:hAnsi="Times New Roman" w:cs="Times New Roman"/>
                <w:sz w:val="28"/>
                <w:szCs w:val="28"/>
              </w:rPr>
              <w:t>±</w:t>
            </w:r>
            <w:r w:rsidRPr="005931CC">
              <w:rPr>
                <w:rFonts w:ascii="Times New Roman" w:eastAsia="Times New Roman" w:hAnsi="Times New Roman" w:cs="Times New Roman"/>
                <w:sz w:val="28"/>
                <w:szCs w:val="28"/>
              </w:rPr>
              <w:t>0,05</w:t>
            </w:r>
          </w:p>
        </w:tc>
        <w:tc>
          <w:tcPr>
            <w:tcW w:w="2232" w:type="dxa"/>
            <w:vAlign w:val="center"/>
          </w:tcPr>
          <w:p w:rsidR="00574709" w:rsidRPr="005931CC" w:rsidRDefault="00D67979" w:rsidP="00D67979">
            <w:pPr>
              <w:spacing w:after="0" w:line="360" w:lineRule="auto"/>
              <w:jc w:val="center"/>
              <w:rPr>
                <w:rFonts w:ascii="Times New Roman" w:hAnsi="Times New Roman" w:cs="Times New Roman"/>
                <w:sz w:val="28"/>
                <w:szCs w:val="28"/>
              </w:rPr>
            </w:pPr>
            <w:r w:rsidRPr="005931CC">
              <w:rPr>
                <w:rFonts w:ascii="Times New Roman" w:eastAsia="Times New Roman" w:hAnsi="Times New Roman" w:cs="Times New Roman"/>
                <w:sz w:val="28"/>
                <w:szCs w:val="28"/>
              </w:rPr>
              <w:t>1,87</w:t>
            </w:r>
            <w:r w:rsidR="00A925E1" w:rsidRPr="005931CC">
              <w:rPr>
                <w:rFonts w:ascii="Times New Roman" w:eastAsia="Times New Roman" w:hAnsi="Times New Roman" w:cs="Times New Roman"/>
                <w:sz w:val="28"/>
                <w:szCs w:val="28"/>
              </w:rPr>
              <w:t>±</w:t>
            </w:r>
            <w:r w:rsidRPr="005931CC">
              <w:rPr>
                <w:rFonts w:ascii="Times New Roman" w:eastAsia="Times New Roman" w:hAnsi="Times New Roman" w:cs="Times New Roman"/>
                <w:sz w:val="28"/>
                <w:szCs w:val="28"/>
              </w:rPr>
              <w:t>0,04</w:t>
            </w:r>
          </w:p>
        </w:tc>
      </w:tr>
      <w:tr w:rsidR="00574709" w:rsidRPr="005931CC" w:rsidTr="00273B18">
        <w:tc>
          <w:tcPr>
            <w:tcW w:w="5353" w:type="dxa"/>
          </w:tcPr>
          <w:p w:rsidR="00574709" w:rsidRPr="005931CC" w:rsidRDefault="00DA72A7" w:rsidP="00DA72A7">
            <w:pPr>
              <w:spacing w:after="0" w:line="360" w:lineRule="auto"/>
              <w:jc w:val="both"/>
              <w:rPr>
                <w:rFonts w:ascii="Times New Roman" w:hAnsi="Times New Roman" w:cs="Times New Roman"/>
                <w:sz w:val="28"/>
                <w:szCs w:val="28"/>
              </w:rPr>
            </w:pPr>
            <w:r w:rsidRPr="005931CC">
              <w:rPr>
                <w:rFonts w:ascii="Times New Roman" w:eastAsia="Times New Roman" w:hAnsi="Times New Roman" w:cs="Times New Roman"/>
                <w:sz w:val="28"/>
                <w:szCs w:val="28"/>
              </w:rPr>
              <w:t>Час бігу на проміжку10–20 м, с</w:t>
            </w:r>
          </w:p>
        </w:tc>
        <w:tc>
          <w:tcPr>
            <w:tcW w:w="2268" w:type="dxa"/>
            <w:vAlign w:val="center"/>
          </w:tcPr>
          <w:p w:rsidR="00574709" w:rsidRPr="005931CC" w:rsidRDefault="00D67979" w:rsidP="00D023C8">
            <w:pPr>
              <w:spacing w:after="0" w:line="360" w:lineRule="auto"/>
              <w:jc w:val="center"/>
              <w:rPr>
                <w:rFonts w:ascii="Times New Roman" w:hAnsi="Times New Roman" w:cs="Times New Roman"/>
                <w:sz w:val="28"/>
                <w:szCs w:val="28"/>
              </w:rPr>
            </w:pPr>
            <w:r w:rsidRPr="005931CC">
              <w:rPr>
                <w:rFonts w:ascii="Times New Roman" w:eastAsia="Times New Roman" w:hAnsi="Times New Roman" w:cs="Times New Roman"/>
                <w:sz w:val="28"/>
                <w:szCs w:val="28"/>
              </w:rPr>
              <w:t>1,32</w:t>
            </w:r>
            <w:r w:rsidR="00A925E1" w:rsidRPr="005931CC">
              <w:rPr>
                <w:rFonts w:ascii="Times New Roman" w:eastAsia="Times New Roman" w:hAnsi="Times New Roman" w:cs="Times New Roman"/>
                <w:sz w:val="28"/>
                <w:szCs w:val="28"/>
              </w:rPr>
              <w:t>±</w:t>
            </w:r>
            <w:r w:rsidR="00D023C8" w:rsidRPr="005931CC">
              <w:rPr>
                <w:rFonts w:ascii="Times New Roman" w:eastAsia="Times New Roman" w:hAnsi="Times New Roman" w:cs="Times New Roman"/>
                <w:sz w:val="28"/>
                <w:szCs w:val="28"/>
              </w:rPr>
              <w:t>0,06</w:t>
            </w:r>
          </w:p>
        </w:tc>
        <w:tc>
          <w:tcPr>
            <w:tcW w:w="2232" w:type="dxa"/>
            <w:vAlign w:val="center"/>
          </w:tcPr>
          <w:p w:rsidR="00574709" w:rsidRPr="005931CC" w:rsidRDefault="00D023C8" w:rsidP="00D023C8">
            <w:pPr>
              <w:spacing w:after="0" w:line="360" w:lineRule="auto"/>
              <w:jc w:val="center"/>
              <w:rPr>
                <w:rFonts w:ascii="Times New Roman" w:hAnsi="Times New Roman" w:cs="Times New Roman"/>
                <w:sz w:val="28"/>
                <w:szCs w:val="28"/>
              </w:rPr>
            </w:pPr>
            <w:r w:rsidRPr="005931CC">
              <w:rPr>
                <w:rFonts w:ascii="Times New Roman" w:eastAsia="Times New Roman" w:hAnsi="Times New Roman" w:cs="Times New Roman"/>
                <w:sz w:val="28"/>
                <w:szCs w:val="28"/>
              </w:rPr>
              <w:t>1,35</w:t>
            </w:r>
            <w:r w:rsidR="00A925E1" w:rsidRPr="005931CC">
              <w:rPr>
                <w:rFonts w:ascii="Times New Roman" w:eastAsia="Times New Roman" w:hAnsi="Times New Roman" w:cs="Times New Roman"/>
                <w:sz w:val="28"/>
                <w:szCs w:val="28"/>
              </w:rPr>
              <w:t>±</w:t>
            </w:r>
            <w:r w:rsidRPr="005931CC">
              <w:rPr>
                <w:rFonts w:ascii="Times New Roman" w:eastAsia="Times New Roman" w:hAnsi="Times New Roman" w:cs="Times New Roman"/>
                <w:sz w:val="28"/>
                <w:szCs w:val="28"/>
              </w:rPr>
              <w:t>0,04</w:t>
            </w:r>
          </w:p>
        </w:tc>
      </w:tr>
      <w:tr w:rsidR="00574709" w:rsidRPr="005931CC" w:rsidTr="00273B18">
        <w:tc>
          <w:tcPr>
            <w:tcW w:w="5353" w:type="dxa"/>
          </w:tcPr>
          <w:p w:rsidR="00574709" w:rsidRPr="005931CC" w:rsidRDefault="00DA72A7" w:rsidP="00DA72A7">
            <w:pPr>
              <w:spacing w:after="0" w:line="360" w:lineRule="auto"/>
              <w:jc w:val="both"/>
              <w:rPr>
                <w:rFonts w:ascii="Times New Roman" w:hAnsi="Times New Roman" w:cs="Times New Roman"/>
                <w:sz w:val="28"/>
                <w:szCs w:val="28"/>
              </w:rPr>
            </w:pPr>
            <w:r w:rsidRPr="005931CC">
              <w:rPr>
                <w:rFonts w:ascii="Times New Roman" w:eastAsia="Times New Roman" w:hAnsi="Times New Roman" w:cs="Times New Roman"/>
                <w:sz w:val="28"/>
                <w:szCs w:val="28"/>
              </w:rPr>
              <w:t>Час бігу на 20 м, с</w:t>
            </w:r>
          </w:p>
        </w:tc>
        <w:tc>
          <w:tcPr>
            <w:tcW w:w="2268" w:type="dxa"/>
            <w:vAlign w:val="center"/>
          </w:tcPr>
          <w:p w:rsidR="00574709" w:rsidRPr="005931CC" w:rsidRDefault="00D023C8" w:rsidP="00D023C8">
            <w:pPr>
              <w:spacing w:after="0" w:line="360" w:lineRule="auto"/>
              <w:jc w:val="center"/>
              <w:rPr>
                <w:rFonts w:ascii="Times New Roman" w:hAnsi="Times New Roman" w:cs="Times New Roman"/>
                <w:sz w:val="28"/>
                <w:szCs w:val="28"/>
              </w:rPr>
            </w:pPr>
            <w:r w:rsidRPr="005931CC">
              <w:rPr>
                <w:rFonts w:ascii="Times New Roman" w:eastAsia="Times New Roman" w:hAnsi="Times New Roman" w:cs="Times New Roman"/>
                <w:sz w:val="28"/>
                <w:szCs w:val="28"/>
              </w:rPr>
              <w:t>3,20±0,08</w:t>
            </w:r>
          </w:p>
        </w:tc>
        <w:tc>
          <w:tcPr>
            <w:tcW w:w="2232" w:type="dxa"/>
            <w:vAlign w:val="center"/>
          </w:tcPr>
          <w:p w:rsidR="00574709" w:rsidRPr="005931CC" w:rsidRDefault="00D023C8" w:rsidP="00D023C8">
            <w:pPr>
              <w:spacing w:after="0" w:line="360" w:lineRule="auto"/>
              <w:jc w:val="center"/>
              <w:rPr>
                <w:rFonts w:ascii="Times New Roman" w:hAnsi="Times New Roman" w:cs="Times New Roman"/>
                <w:sz w:val="28"/>
                <w:szCs w:val="28"/>
              </w:rPr>
            </w:pPr>
            <w:r w:rsidRPr="005931CC">
              <w:rPr>
                <w:rFonts w:ascii="Times New Roman" w:eastAsia="Times New Roman" w:hAnsi="Times New Roman" w:cs="Times New Roman"/>
                <w:sz w:val="28"/>
                <w:szCs w:val="28"/>
              </w:rPr>
              <w:t>3</w:t>
            </w:r>
            <w:r w:rsidR="00A925E1" w:rsidRPr="005931CC">
              <w:rPr>
                <w:rFonts w:ascii="Times New Roman" w:eastAsia="Times New Roman" w:hAnsi="Times New Roman" w:cs="Times New Roman"/>
                <w:sz w:val="28"/>
                <w:szCs w:val="28"/>
              </w:rPr>
              <w:t>,</w:t>
            </w:r>
            <w:r w:rsidRPr="005931CC">
              <w:rPr>
                <w:rFonts w:ascii="Times New Roman" w:eastAsia="Times New Roman" w:hAnsi="Times New Roman" w:cs="Times New Roman"/>
                <w:sz w:val="28"/>
                <w:szCs w:val="28"/>
              </w:rPr>
              <w:t>18</w:t>
            </w:r>
            <w:r w:rsidR="00A925E1" w:rsidRPr="005931CC">
              <w:rPr>
                <w:rFonts w:ascii="Times New Roman" w:eastAsia="Times New Roman" w:hAnsi="Times New Roman" w:cs="Times New Roman"/>
                <w:sz w:val="28"/>
                <w:szCs w:val="28"/>
              </w:rPr>
              <w:t>±0,</w:t>
            </w:r>
            <w:r w:rsidRPr="005931CC">
              <w:rPr>
                <w:rFonts w:ascii="Times New Roman" w:eastAsia="Times New Roman" w:hAnsi="Times New Roman" w:cs="Times New Roman"/>
                <w:sz w:val="28"/>
                <w:szCs w:val="28"/>
              </w:rPr>
              <w:t>11</w:t>
            </w:r>
          </w:p>
        </w:tc>
      </w:tr>
    </w:tbl>
    <w:p w:rsidR="0016703B" w:rsidRPr="005931CC" w:rsidRDefault="0016703B">
      <w:r w:rsidRPr="005931CC">
        <w:br w:type="page"/>
      </w:r>
    </w:p>
    <w:p w:rsidR="008C085C" w:rsidRPr="005931CC" w:rsidRDefault="008C085C" w:rsidP="008C085C">
      <w:pPr>
        <w:jc w:val="right"/>
        <w:rPr>
          <w:rFonts w:ascii="Times New Roman" w:hAnsi="Times New Roman" w:cs="Times New Roman"/>
          <w:i/>
          <w:sz w:val="28"/>
          <w:szCs w:val="28"/>
        </w:rPr>
      </w:pPr>
      <w:r w:rsidRPr="005931CC">
        <w:rPr>
          <w:rFonts w:ascii="Times New Roman" w:hAnsi="Times New Roman" w:cs="Times New Roman"/>
          <w:i/>
          <w:sz w:val="28"/>
          <w:szCs w:val="28"/>
        </w:rPr>
        <w:lastRenderedPageBreak/>
        <w:t>Продовження табл. 3.2</w:t>
      </w:r>
    </w:p>
    <w:tbl>
      <w:tblPr>
        <w:tblW w:w="0" w:type="auto"/>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4A0" w:firstRow="1" w:lastRow="0" w:firstColumn="1" w:lastColumn="0" w:noHBand="0" w:noVBand="1"/>
      </w:tblPr>
      <w:tblGrid>
        <w:gridCol w:w="5353"/>
        <w:gridCol w:w="2268"/>
        <w:gridCol w:w="2232"/>
      </w:tblGrid>
      <w:tr w:rsidR="00542FC8" w:rsidRPr="005931CC" w:rsidTr="00E830BB">
        <w:tc>
          <w:tcPr>
            <w:tcW w:w="9853" w:type="dxa"/>
            <w:gridSpan w:val="3"/>
          </w:tcPr>
          <w:p w:rsidR="00542FC8" w:rsidRPr="005931CC" w:rsidRDefault="00542FC8" w:rsidP="00EF35EF">
            <w:pPr>
              <w:spacing w:after="0" w:line="312" w:lineRule="auto"/>
              <w:rPr>
                <w:rFonts w:ascii="Times New Roman" w:eastAsia="Times New Roman" w:hAnsi="Times New Roman" w:cs="Times New Roman"/>
                <w:i/>
                <w:sz w:val="28"/>
                <w:szCs w:val="28"/>
              </w:rPr>
            </w:pPr>
            <w:r w:rsidRPr="005931CC">
              <w:rPr>
                <w:rFonts w:ascii="Times New Roman" w:eastAsia="Times New Roman" w:hAnsi="Times New Roman" w:cs="Times New Roman"/>
                <w:i/>
                <w:sz w:val="28"/>
                <w:szCs w:val="28"/>
              </w:rPr>
              <w:t>Швидкісно-силові якості</w:t>
            </w:r>
          </w:p>
        </w:tc>
      </w:tr>
      <w:tr w:rsidR="00574709" w:rsidRPr="005931CC" w:rsidTr="00273B18">
        <w:tc>
          <w:tcPr>
            <w:tcW w:w="5353" w:type="dxa"/>
          </w:tcPr>
          <w:p w:rsidR="00574709" w:rsidRPr="005931CC" w:rsidRDefault="00574709" w:rsidP="00EF35EF">
            <w:pPr>
              <w:spacing w:after="0" w:line="312" w:lineRule="auto"/>
              <w:jc w:val="both"/>
              <w:rPr>
                <w:rFonts w:ascii="Times New Roman" w:hAnsi="Times New Roman" w:cs="Times New Roman"/>
                <w:sz w:val="28"/>
                <w:szCs w:val="28"/>
              </w:rPr>
            </w:pPr>
            <w:r w:rsidRPr="005931CC">
              <w:rPr>
                <w:rFonts w:ascii="Times New Roman" w:eastAsia="Times New Roman" w:hAnsi="Times New Roman" w:cs="Times New Roman"/>
                <w:sz w:val="28"/>
                <w:szCs w:val="28"/>
              </w:rPr>
              <w:t>Стрибок у довжину з місця, см</w:t>
            </w:r>
          </w:p>
        </w:tc>
        <w:tc>
          <w:tcPr>
            <w:tcW w:w="2268" w:type="dxa"/>
            <w:vAlign w:val="center"/>
          </w:tcPr>
          <w:p w:rsidR="00574709" w:rsidRPr="005931CC" w:rsidRDefault="00574709" w:rsidP="00EF35EF">
            <w:pPr>
              <w:spacing w:after="0" w:line="312" w:lineRule="auto"/>
              <w:jc w:val="center"/>
              <w:rPr>
                <w:rFonts w:ascii="Times New Roman" w:hAnsi="Times New Roman" w:cs="Times New Roman"/>
                <w:sz w:val="28"/>
                <w:szCs w:val="28"/>
              </w:rPr>
            </w:pPr>
            <w:r w:rsidRPr="005931CC">
              <w:rPr>
                <w:rFonts w:ascii="Times New Roman" w:eastAsia="Times New Roman" w:hAnsi="Times New Roman" w:cs="Times New Roman"/>
                <w:sz w:val="28"/>
                <w:szCs w:val="28"/>
              </w:rPr>
              <w:t>2</w:t>
            </w:r>
            <w:r w:rsidR="00357141" w:rsidRPr="005931CC">
              <w:rPr>
                <w:rFonts w:ascii="Times New Roman" w:eastAsia="Times New Roman" w:hAnsi="Times New Roman" w:cs="Times New Roman"/>
                <w:sz w:val="28"/>
                <w:szCs w:val="28"/>
              </w:rPr>
              <w:t>3</w:t>
            </w:r>
            <w:r w:rsidR="00A925E1" w:rsidRPr="005931CC">
              <w:rPr>
                <w:rFonts w:ascii="Times New Roman" w:eastAsia="Times New Roman" w:hAnsi="Times New Roman" w:cs="Times New Roman"/>
                <w:sz w:val="28"/>
                <w:szCs w:val="28"/>
              </w:rPr>
              <w:t>5</w:t>
            </w:r>
            <w:r w:rsidR="00E9516D" w:rsidRPr="005931CC">
              <w:rPr>
                <w:rFonts w:ascii="Times New Roman" w:eastAsia="Times New Roman" w:hAnsi="Times New Roman" w:cs="Times New Roman"/>
                <w:sz w:val="28"/>
                <w:szCs w:val="28"/>
                <w:lang w:val="en-US"/>
              </w:rPr>
              <w:t>,2</w:t>
            </w:r>
            <w:r w:rsidRPr="005931CC">
              <w:rPr>
                <w:rFonts w:ascii="Times New Roman" w:eastAsia="Times New Roman" w:hAnsi="Times New Roman" w:cs="Times New Roman"/>
                <w:sz w:val="28"/>
                <w:szCs w:val="28"/>
              </w:rPr>
              <w:t>±</w:t>
            </w:r>
            <w:r w:rsidR="00A925E1" w:rsidRPr="005931CC">
              <w:rPr>
                <w:rFonts w:ascii="Times New Roman" w:eastAsia="Times New Roman" w:hAnsi="Times New Roman" w:cs="Times New Roman"/>
                <w:sz w:val="28"/>
                <w:szCs w:val="28"/>
              </w:rPr>
              <w:t>3</w:t>
            </w:r>
            <w:r w:rsidRPr="005931CC">
              <w:rPr>
                <w:rFonts w:ascii="Times New Roman" w:eastAsia="Times New Roman" w:hAnsi="Times New Roman" w:cs="Times New Roman"/>
                <w:sz w:val="28"/>
                <w:szCs w:val="28"/>
              </w:rPr>
              <w:t>,2</w:t>
            </w:r>
          </w:p>
        </w:tc>
        <w:tc>
          <w:tcPr>
            <w:tcW w:w="2232" w:type="dxa"/>
            <w:vAlign w:val="center"/>
          </w:tcPr>
          <w:p w:rsidR="00574709" w:rsidRPr="005931CC" w:rsidRDefault="00574709" w:rsidP="00EF35EF">
            <w:pPr>
              <w:spacing w:after="0" w:line="312" w:lineRule="auto"/>
              <w:jc w:val="center"/>
              <w:rPr>
                <w:rFonts w:ascii="Times New Roman" w:hAnsi="Times New Roman" w:cs="Times New Roman"/>
                <w:sz w:val="28"/>
                <w:szCs w:val="28"/>
              </w:rPr>
            </w:pPr>
            <w:r w:rsidRPr="005931CC">
              <w:rPr>
                <w:rFonts w:ascii="Times New Roman" w:eastAsia="Times New Roman" w:hAnsi="Times New Roman" w:cs="Times New Roman"/>
                <w:sz w:val="28"/>
                <w:szCs w:val="28"/>
              </w:rPr>
              <w:t>23</w:t>
            </w:r>
            <w:r w:rsidR="00A925E1" w:rsidRPr="005931CC">
              <w:rPr>
                <w:rFonts w:ascii="Times New Roman" w:eastAsia="Times New Roman" w:hAnsi="Times New Roman" w:cs="Times New Roman"/>
                <w:sz w:val="28"/>
                <w:szCs w:val="28"/>
              </w:rPr>
              <w:t>8</w:t>
            </w:r>
            <w:r w:rsidR="00E9516D" w:rsidRPr="005931CC">
              <w:rPr>
                <w:rFonts w:ascii="Times New Roman" w:eastAsia="Times New Roman" w:hAnsi="Times New Roman" w:cs="Times New Roman"/>
                <w:sz w:val="28"/>
                <w:szCs w:val="28"/>
                <w:lang w:val="en-US"/>
              </w:rPr>
              <w:t>,5</w:t>
            </w:r>
            <w:r w:rsidRPr="005931CC">
              <w:rPr>
                <w:rFonts w:ascii="Times New Roman" w:eastAsia="Times New Roman" w:hAnsi="Times New Roman" w:cs="Times New Roman"/>
                <w:sz w:val="28"/>
                <w:szCs w:val="28"/>
              </w:rPr>
              <w:t>±</w:t>
            </w:r>
            <w:r w:rsidR="00A925E1" w:rsidRPr="005931CC">
              <w:rPr>
                <w:rFonts w:ascii="Times New Roman" w:eastAsia="Times New Roman" w:hAnsi="Times New Roman" w:cs="Times New Roman"/>
                <w:sz w:val="28"/>
                <w:szCs w:val="28"/>
              </w:rPr>
              <w:t>2</w:t>
            </w:r>
            <w:r w:rsidRPr="005931CC">
              <w:rPr>
                <w:rFonts w:ascii="Times New Roman" w:eastAsia="Times New Roman" w:hAnsi="Times New Roman" w:cs="Times New Roman"/>
                <w:sz w:val="28"/>
                <w:szCs w:val="28"/>
              </w:rPr>
              <w:t>,</w:t>
            </w:r>
            <w:r w:rsidR="00357141" w:rsidRPr="005931CC">
              <w:rPr>
                <w:rFonts w:ascii="Times New Roman" w:eastAsia="Times New Roman" w:hAnsi="Times New Roman" w:cs="Times New Roman"/>
                <w:sz w:val="28"/>
                <w:szCs w:val="28"/>
              </w:rPr>
              <w:t>9</w:t>
            </w:r>
          </w:p>
        </w:tc>
      </w:tr>
      <w:tr w:rsidR="00A322CE" w:rsidRPr="005931CC" w:rsidTr="00273B18">
        <w:tc>
          <w:tcPr>
            <w:tcW w:w="5353" w:type="dxa"/>
          </w:tcPr>
          <w:p w:rsidR="00A322CE" w:rsidRPr="005931CC" w:rsidRDefault="00A322CE" w:rsidP="00EF35EF">
            <w:pPr>
              <w:spacing w:after="0" w:line="312" w:lineRule="auto"/>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Стрибок у висоту з місця руки на поясі, см</w:t>
            </w:r>
          </w:p>
        </w:tc>
        <w:tc>
          <w:tcPr>
            <w:tcW w:w="2268" w:type="dxa"/>
            <w:vAlign w:val="center"/>
          </w:tcPr>
          <w:p w:rsidR="00A322CE" w:rsidRPr="005931CC" w:rsidRDefault="007335A7" w:rsidP="00EF35EF">
            <w:pPr>
              <w:spacing w:after="0" w:line="312" w:lineRule="auto"/>
              <w:jc w:val="center"/>
              <w:rPr>
                <w:rFonts w:ascii="Times New Roman" w:hAnsi="Times New Roman" w:cs="Times New Roman"/>
                <w:sz w:val="28"/>
                <w:szCs w:val="28"/>
              </w:rPr>
            </w:pPr>
            <w:r w:rsidRPr="005931CC">
              <w:rPr>
                <w:rFonts w:ascii="Times New Roman" w:eastAsia="Times New Roman" w:hAnsi="Times New Roman" w:cs="Times New Roman"/>
                <w:sz w:val="28"/>
                <w:szCs w:val="28"/>
              </w:rPr>
              <w:t>27,8</w:t>
            </w:r>
            <w:r w:rsidR="00A322CE" w:rsidRPr="005931CC">
              <w:rPr>
                <w:rFonts w:ascii="Times New Roman" w:eastAsia="Times New Roman" w:hAnsi="Times New Roman" w:cs="Times New Roman"/>
                <w:sz w:val="28"/>
                <w:szCs w:val="28"/>
              </w:rPr>
              <w:t>±</w:t>
            </w:r>
            <w:r w:rsidRPr="005931CC">
              <w:rPr>
                <w:rFonts w:ascii="Times New Roman" w:eastAsia="Times New Roman" w:hAnsi="Times New Roman" w:cs="Times New Roman"/>
                <w:sz w:val="28"/>
                <w:szCs w:val="28"/>
              </w:rPr>
              <w:t>0,4</w:t>
            </w:r>
          </w:p>
        </w:tc>
        <w:tc>
          <w:tcPr>
            <w:tcW w:w="2232" w:type="dxa"/>
            <w:vAlign w:val="center"/>
          </w:tcPr>
          <w:p w:rsidR="00A322CE" w:rsidRPr="005931CC" w:rsidRDefault="007335A7" w:rsidP="00EF35EF">
            <w:pPr>
              <w:spacing w:after="0" w:line="312" w:lineRule="auto"/>
              <w:jc w:val="center"/>
              <w:rPr>
                <w:rFonts w:ascii="Times New Roman" w:hAnsi="Times New Roman" w:cs="Times New Roman"/>
                <w:sz w:val="28"/>
                <w:szCs w:val="28"/>
              </w:rPr>
            </w:pPr>
            <w:r w:rsidRPr="005931CC">
              <w:rPr>
                <w:rFonts w:ascii="Times New Roman" w:eastAsia="Times New Roman" w:hAnsi="Times New Roman" w:cs="Times New Roman"/>
                <w:sz w:val="28"/>
                <w:szCs w:val="28"/>
              </w:rPr>
              <w:t>27,4</w:t>
            </w:r>
            <w:r w:rsidR="00A322CE" w:rsidRPr="005931CC">
              <w:rPr>
                <w:rFonts w:ascii="Times New Roman" w:eastAsia="Times New Roman" w:hAnsi="Times New Roman" w:cs="Times New Roman"/>
                <w:sz w:val="28"/>
                <w:szCs w:val="28"/>
              </w:rPr>
              <w:t>±</w:t>
            </w:r>
            <w:r w:rsidRPr="005931CC">
              <w:rPr>
                <w:rFonts w:ascii="Times New Roman" w:eastAsia="Times New Roman" w:hAnsi="Times New Roman" w:cs="Times New Roman"/>
                <w:sz w:val="28"/>
                <w:szCs w:val="28"/>
              </w:rPr>
              <w:t>0,5</w:t>
            </w:r>
          </w:p>
        </w:tc>
      </w:tr>
      <w:tr w:rsidR="00E406AB" w:rsidRPr="005931CC" w:rsidTr="00273B18">
        <w:tc>
          <w:tcPr>
            <w:tcW w:w="5353" w:type="dxa"/>
          </w:tcPr>
          <w:p w:rsidR="00E406AB" w:rsidRPr="005931CC" w:rsidRDefault="00E406AB" w:rsidP="00EF35EF">
            <w:pPr>
              <w:spacing w:after="0" w:line="312" w:lineRule="auto"/>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Анаеробна потужність, кг‧м‧с</w:t>
            </w:r>
            <w:r w:rsidRPr="005931CC">
              <w:rPr>
                <w:rFonts w:ascii="Times New Roman" w:eastAsia="Times New Roman" w:hAnsi="Times New Roman" w:cs="Times New Roman"/>
                <w:sz w:val="28"/>
                <w:szCs w:val="28"/>
                <w:vertAlign w:val="superscript"/>
              </w:rPr>
              <w:t>-1</w:t>
            </w:r>
          </w:p>
        </w:tc>
        <w:tc>
          <w:tcPr>
            <w:tcW w:w="2268" w:type="dxa"/>
            <w:vAlign w:val="center"/>
          </w:tcPr>
          <w:p w:rsidR="00E406AB" w:rsidRPr="005931CC" w:rsidRDefault="00961E33" w:rsidP="00961E33">
            <w:pPr>
              <w:spacing w:after="0" w:line="312" w:lineRule="auto"/>
              <w:jc w:val="center"/>
              <w:rPr>
                <w:rFonts w:ascii="Times New Roman" w:hAnsi="Times New Roman" w:cs="Times New Roman"/>
                <w:sz w:val="28"/>
                <w:szCs w:val="28"/>
              </w:rPr>
            </w:pPr>
            <w:r w:rsidRPr="005931CC">
              <w:rPr>
                <w:rFonts w:ascii="Times New Roman" w:eastAsia="Times New Roman" w:hAnsi="Times New Roman" w:cs="Times New Roman"/>
                <w:sz w:val="28"/>
                <w:szCs w:val="28"/>
              </w:rPr>
              <w:t>784,0</w:t>
            </w:r>
            <w:r w:rsidR="00E406AB" w:rsidRPr="005931CC">
              <w:rPr>
                <w:rFonts w:ascii="Times New Roman" w:eastAsia="Times New Roman" w:hAnsi="Times New Roman" w:cs="Times New Roman"/>
                <w:sz w:val="28"/>
                <w:szCs w:val="28"/>
              </w:rPr>
              <w:t>±</w:t>
            </w:r>
            <w:r w:rsidRPr="005931CC">
              <w:rPr>
                <w:rFonts w:ascii="Times New Roman" w:eastAsia="Times New Roman" w:hAnsi="Times New Roman" w:cs="Times New Roman"/>
                <w:sz w:val="28"/>
                <w:szCs w:val="28"/>
              </w:rPr>
              <w:t>12,8</w:t>
            </w:r>
          </w:p>
        </w:tc>
        <w:tc>
          <w:tcPr>
            <w:tcW w:w="2232" w:type="dxa"/>
            <w:vAlign w:val="center"/>
          </w:tcPr>
          <w:p w:rsidR="00E406AB" w:rsidRPr="005931CC" w:rsidRDefault="00961E33" w:rsidP="00EF35EF">
            <w:pPr>
              <w:spacing w:after="0" w:line="312" w:lineRule="auto"/>
              <w:jc w:val="center"/>
              <w:rPr>
                <w:rFonts w:ascii="Times New Roman" w:hAnsi="Times New Roman" w:cs="Times New Roman"/>
                <w:sz w:val="28"/>
                <w:szCs w:val="28"/>
              </w:rPr>
            </w:pPr>
            <w:r w:rsidRPr="005931CC">
              <w:rPr>
                <w:rFonts w:ascii="Times New Roman" w:eastAsia="Times New Roman" w:hAnsi="Times New Roman" w:cs="Times New Roman"/>
                <w:sz w:val="28"/>
                <w:szCs w:val="28"/>
              </w:rPr>
              <w:t>764</w:t>
            </w:r>
            <w:r w:rsidR="00E406AB" w:rsidRPr="005931CC">
              <w:rPr>
                <w:rFonts w:ascii="Times New Roman" w:eastAsia="Times New Roman" w:hAnsi="Times New Roman" w:cs="Times New Roman"/>
                <w:sz w:val="28"/>
                <w:szCs w:val="28"/>
              </w:rPr>
              <w:t>±</w:t>
            </w:r>
            <w:r w:rsidR="00432772" w:rsidRPr="005931CC">
              <w:rPr>
                <w:rFonts w:ascii="Times New Roman" w:eastAsia="Times New Roman" w:hAnsi="Times New Roman" w:cs="Times New Roman"/>
                <w:sz w:val="28"/>
                <w:szCs w:val="28"/>
              </w:rPr>
              <w:t>2</w:t>
            </w:r>
            <w:r w:rsidRPr="005931CC">
              <w:rPr>
                <w:rFonts w:ascii="Times New Roman" w:eastAsia="Times New Roman" w:hAnsi="Times New Roman" w:cs="Times New Roman"/>
                <w:sz w:val="28"/>
                <w:szCs w:val="28"/>
              </w:rPr>
              <w:t>0</w:t>
            </w:r>
            <w:r w:rsidR="00432772" w:rsidRPr="005931CC">
              <w:rPr>
                <w:rFonts w:ascii="Times New Roman" w:eastAsia="Times New Roman" w:hAnsi="Times New Roman" w:cs="Times New Roman"/>
                <w:sz w:val="28"/>
                <w:szCs w:val="28"/>
              </w:rPr>
              <w:t>,1</w:t>
            </w:r>
          </w:p>
        </w:tc>
      </w:tr>
      <w:tr w:rsidR="0091378A" w:rsidRPr="005931CC" w:rsidTr="00273B18">
        <w:tc>
          <w:tcPr>
            <w:tcW w:w="5353" w:type="dxa"/>
          </w:tcPr>
          <w:p w:rsidR="0091378A" w:rsidRPr="005931CC" w:rsidRDefault="0091378A" w:rsidP="00EF35EF">
            <w:pPr>
              <w:spacing w:after="0" w:line="312" w:lineRule="auto"/>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Час контакту із землею, с</w:t>
            </w:r>
          </w:p>
        </w:tc>
        <w:tc>
          <w:tcPr>
            <w:tcW w:w="2268" w:type="dxa"/>
            <w:vAlign w:val="center"/>
          </w:tcPr>
          <w:p w:rsidR="0091378A" w:rsidRPr="005931CC" w:rsidRDefault="00C966A2" w:rsidP="00EF35EF">
            <w:pPr>
              <w:spacing w:after="0" w:line="312" w:lineRule="auto"/>
              <w:jc w:val="center"/>
              <w:rPr>
                <w:rFonts w:ascii="Times New Roman" w:hAnsi="Times New Roman" w:cs="Times New Roman"/>
                <w:sz w:val="28"/>
                <w:szCs w:val="28"/>
              </w:rPr>
            </w:pPr>
            <w:r w:rsidRPr="005931CC">
              <w:rPr>
                <w:rFonts w:ascii="Times New Roman" w:eastAsia="Times New Roman" w:hAnsi="Times New Roman" w:cs="Times New Roman"/>
                <w:sz w:val="28"/>
                <w:szCs w:val="28"/>
              </w:rPr>
              <w:t>1,05</w:t>
            </w:r>
            <w:r w:rsidR="0091378A" w:rsidRPr="005931CC">
              <w:rPr>
                <w:rFonts w:ascii="Times New Roman" w:eastAsia="Times New Roman" w:hAnsi="Times New Roman" w:cs="Times New Roman"/>
                <w:sz w:val="28"/>
                <w:szCs w:val="28"/>
              </w:rPr>
              <w:t>±</w:t>
            </w:r>
            <w:r w:rsidRPr="005931CC">
              <w:rPr>
                <w:rFonts w:ascii="Times New Roman" w:eastAsia="Times New Roman" w:hAnsi="Times New Roman" w:cs="Times New Roman"/>
                <w:sz w:val="28"/>
                <w:szCs w:val="28"/>
              </w:rPr>
              <w:t>0,08</w:t>
            </w:r>
          </w:p>
        </w:tc>
        <w:tc>
          <w:tcPr>
            <w:tcW w:w="2232" w:type="dxa"/>
            <w:vAlign w:val="center"/>
          </w:tcPr>
          <w:p w:rsidR="0091378A" w:rsidRPr="005931CC" w:rsidRDefault="00C966A2" w:rsidP="00EF35EF">
            <w:pPr>
              <w:spacing w:after="0" w:line="312" w:lineRule="auto"/>
              <w:jc w:val="center"/>
              <w:rPr>
                <w:rFonts w:ascii="Times New Roman" w:hAnsi="Times New Roman" w:cs="Times New Roman"/>
                <w:sz w:val="28"/>
                <w:szCs w:val="28"/>
              </w:rPr>
            </w:pPr>
            <w:r w:rsidRPr="005931CC">
              <w:rPr>
                <w:rFonts w:ascii="Times New Roman" w:eastAsia="Times New Roman" w:hAnsi="Times New Roman" w:cs="Times New Roman"/>
                <w:sz w:val="28"/>
                <w:szCs w:val="28"/>
              </w:rPr>
              <w:t>1,06±0,09</w:t>
            </w:r>
          </w:p>
        </w:tc>
      </w:tr>
      <w:tr w:rsidR="0091378A" w:rsidRPr="005931CC" w:rsidTr="00273B18">
        <w:tc>
          <w:tcPr>
            <w:tcW w:w="5353" w:type="dxa"/>
          </w:tcPr>
          <w:p w:rsidR="0091378A" w:rsidRPr="005931CC" w:rsidRDefault="0091378A" w:rsidP="00EF35EF">
            <w:pPr>
              <w:spacing w:after="0" w:line="312" w:lineRule="auto"/>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Час польоту, с</w:t>
            </w:r>
          </w:p>
        </w:tc>
        <w:tc>
          <w:tcPr>
            <w:tcW w:w="2268" w:type="dxa"/>
            <w:vAlign w:val="center"/>
          </w:tcPr>
          <w:p w:rsidR="0091378A" w:rsidRPr="005931CC" w:rsidRDefault="00C966A2" w:rsidP="00EF35EF">
            <w:pPr>
              <w:spacing w:after="0" w:line="312" w:lineRule="auto"/>
              <w:jc w:val="center"/>
              <w:rPr>
                <w:rFonts w:ascii="Times New Roman" w:hAnsi="Times New Roman" w:cs="Times New Roman"/>
                <w:sz w:val="28"/>
                <w:szCs w:val="28"/>
              </w:rPr>
            </w:pPr>
            <w:r w:rsidRPr="005931CC">
              <w:rPr>
                <w:rFonts w:ascii="Times New Roman" w:eastAsia="Times New Roman" w:hAnsi="Times New Roman" w:cs="Times New Roman"/>
                <w:sz w:val="28"/>
                <w:szCs w:val="28"/>
              </w:rPr>
              <w:t>0,47</w:t>
            </w:r>
            <w:r w:rsidR="0091378A" w:rsidRPr="005931CC">
              <w:rPr>
                <w:rFonts w:ascii="Times New Roman" w:eastAsia="Times New Roman" w:hAnsi="Times New Roman" w:cs="Times New Roman"/>
                <w:sz w:val="28"/>
                <w:szCs w:val="28"/>
              </w:rPr>
              <w:t>±</w:t>
            </w:r>
            <w:r w:rsidRPr="005931CC">
              <w:rPr>
                <w:rFonts w:ascii="Times New Roman" w:eastAsia="Times New Roman" w:hAnsi="Times New Roman" w:cs="Times New Roman"/>
                <w:sz w:val="28"/>
                <w:szCs w:val="28"/>
              </w:rPr>
              <w:t>0,01</w:t>
            </w:r>
          </w:p>
        </w:tc>
        <w:tc>
          <w:tcPr>
            <w:tcW w:w="2232" w:type="dxa"/>
            <w:vAlign w:val="center"/>
          </w:tcPr>
          <w:p w:rsidR="0091378A" w:rsidRPr="005931CC" w:rsidRDefault="00C966A2" w:rsidP="00EF35EF">
            <w:pPr>
              <w:spacing w:after="0" w:line="312" w:lineRule="auto"/>
              <w:jc w:val="center"/>
              <w:rPr>
                <w:rFonts w:ascii="Times New Roman" w:hAnsi="Times New Roman" w:cs="Times New Roman"/>
                <w:sz w:val="28"/>
                <w:szCs w:val="28"/>
              </w:rPr>
            </w:pPr>
            <w:r w:rsidRPr="005931CC">
              <w:rPr>
                <w:rFonts w:ascii="Times New Roman" w:eastAsia="Times New Roman" w:hAnsi="Times New Roman" w:cs="Times New Roman"/>
                <w:sz w:val="28"/>
                <w:szCs w:val="28"/>
              </w:rPr>
              <w:t>0,50</w:t>
            </w:r>
            <w:r w:rsidR="0091378A" w:rsidRPr="005931CC">
              <w:rPr>
                <w:rFonts w:ascii="Times New Roman" w:eastAsia="Times New Roman" w:hAnsi="Times New Roman" w:cs="Times New Roman"/>
                <w:sz w:val="28"/>
                <w:szCs w:val="28"/>
              </w:rPr>
              <w:t>±</w:t>
            </w:r>
            <w:r w:rsidRPr="005931CC">
              <w:rPr>
                <w:rFonts w:ascii="Times New Roman" w:eastAsia="Times New Roman" w:hAnsi="Times New Roman" w:cs="Times New Roman"/>
                <w:sz w:val="28"/>
                <w:szCs w:val="28"/>
              </w:rPr>
              <w:t>0,01</w:t>
            </w:r>
          </w:p>
        </w:tc>
      </w:tr>
      <w:tr w:rsidR="00357141" w:rsidRPr="005931CC" w:rsidTr="00273B18">
        <w:tc>
          <w:tcPr>
            <w:tcW w:w="5353" w:type="dxa"/>
          </w:tcPr>
          <w:p w:rsidR="00357141" w:rsidRPr="005931CC" w:rsidRDefault="00357141" w:rsidP="007F01F0">
            <w:pPr>
              <w:spacing w:after="0" w:line="300" w:lineRule="auto"/>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Індекс реактивної сили, ум.од.</w:t>
            </w:r>
          </w:p>
        </w:tc>
        <w:tc>
          <w:tcPr>
            <w:tcW w:w="2268" w:type="dxa"/>
            <w:vAlign w:val="center"/>
          </w:tcPr>
          <w:p w:rsidR="00357141" w:rsidRPr="005931CC" w:rsidRDefault="00F166DE" w:rsidP="00F166DE">
            <w:pPr>
              <w:spacing w:after="0" w:line="300" w:lineRule="auto"/>
              <w:jc w:val="center"/>
              <w:rPr>
                <w:rFonts w:ascii="Times New Roman" w:hAnsi="Times New Roman" w:cs="Times New Roman"/>
                <w:sz w:val="28"/>
                <w:szCs w:val="28"/>
              </w:rPr>
            </w:pPr>
            <w:r w:rsidRPr="005931CC">
              <w:rPr>
                <w:rFonts w:ascii="Times New Roman" w:eastAsia="Times New Roman" w:hAnsi="Times New Roman" w:cs="Times New Roman"/>
                <w:sz w:val="28"/>
                <w:szCs w:val="28"/>
              </w:rPr>
              <w:t>0,45</w:t>
            </w:r>
            <w:r w:rsidR="00357141" w:rsidRPr="005931CC">
              <w:rPr>
                <w:rFonts w:ascii="Times New Roman" w:eastAsia="Times New Roman" w:hAnsi="Times New Roman" w:cs="Times New Roman"/>
                <w:sz w:val="28"/>
                <w:szCs w:val="28"/>
              </w:rPr>
              <w:t>±</w:t>
            </w:r>
            <w:r w:rsidRPr="005931CC">
              <w:rPr>
                <w:rFonts w:ascii="Times New Roman" w:eastAsia="Times New Roman" w:hAnsi="Times New Roman" w:cs="Times New Roman"/>
                <w:sz w:val="28"/>
                <w:szCs w:val="28"/>
              </w:rPr>
              <w:t>0,01</w:t>
            </w:r>
          </w:p>
        </w:tc>
        <w:tc>
          <w:tcPr>
            <w:tcW w:w="2232" w:type="dxa"/>
            <w:vAlign w:val="center"/>
          </w:tcPr>
          <w:p w:rsidR="00357141" w:rsidRPr="005931CC" w:rsidRDefault="00F166DE" w:rsidP="00F166DE">
            <w:pPr>
              <w:spacing w:after="0" w:line="300" w:lineRule="auto"/>
              <w:jc w:val="center"/>
              <w:rPr>
                <w:rFonts w:ascii="Times New Roman" w:hAnsi="Times New Roman" w:cs="Times New Roman"/>
                <w:sz w:val="28"/>
                <w:szCs w:val="28"/>
                <w:lang w:val="ru-RU"/>
              </w:rPr>
            </w:pPr>
            <w:r w:rsidRPr="005931CC">
              <w:rPr>
                <w:rFonts w:ascii="Times New Roman" w:eastAsia="Times New Roman" w:hAnsi="Times New Roman" w:cs="Times New Roman"/>
                <w:sz w:val="28"/>
                <w:szCs w:val="28"/>
              </w:rPr>
              <w:t>0,46</w:t>
            </w:r>
            <w:r w:rsidR="00357141" w:rsidRPr="005931CC">
              <w:rPr>
                <w:rFonts w:ascii="Times New Roman" w:eastAsia="Times New Roman" w:hAnsi="Times New Roman" w:cs="Times New Roman"/>
                <w:sz w:val="28"/>
                <w:szCs w:val="28"/>
              </w:rPr>
              <w:t>±</w:t>
            </w:r>
            <w:r w:rsidRPr="005931CC">
              <w:rPr>
                <w:rFonts w:ascii="Times New Roman" w:eastAsia="Times New Roman" w:hAnsi="Times New Roman" w:cs="Times New Roman"/>
                <w:sz w:val="28"/>
                <w:szCs w:val="28"/>
              </w:rPr>
              <w:t>0,01</w:t>
            </w:r>
          </w:p>
        </w:tc>
      </w:tr>
      <w:tr w:rsidR="0029151D" w:rsidRPr="005931CC" w:rsidTr="00273B18">
        <w:tc>
          <w:tcPr>
            <w:tcW w:w="5353" w:type="dxa"/>
          </w:tcPr>
          <w:p w:rsidR="0029151D" w:rsidRPr="005931CC" w:rsidRDefault="0029151D" w:rsidP="007F01F0">
            <w:pPr>
              <w:spacing w:after="0" w:line="300" w:lineRule="auto"/>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Стрибок у висоту з присіду, см</w:t>
            </w:r>
          </w:p>
        </w:tc>
        <w:tc>
          <w:tcPr>
            <w:tcW w:w="2268" w:type="dxa"/>
            <w:vAlign w:val="center"/>
          </w:tcPr>
          <w:p w:rsidR="0029151D" w:rsidRPr="005931CC" w:rsidRDefault="0029151D" w:rsidP="007F01F0">
            <w:pPr>
              <w:spacing w:after="0" w:line="300" w:lineRule="auto"/>
              <w:jc w:val="center"/>
              <w:rPr>
                <w:rFonts w:ascii="Times New Roman" w:hAnsi="Times New Roman" w:cs="Times New Roman"/>
                <w:sz w:val="28"/>
                <w:szCs w:val="28"/>
              </w:rPr>
            </w:pPr>
            <w:r w:rsidRPr="005931CC">
              <w:rPr>
                <w:rFonts w:ascii="Times New Roman" w:eastAsia="Times New Roman" w:hAnsi="Times New Roman" w:cs="Times New Roman"/>
                <w:sz w:val="28"/>
                <w:szCs w:val="28"/>
              </w:rPr>
              <w:t>24,8±1,0</w:t>
            </w:r>
          </w:p>
        </w:tc>
        <w:tc>
          <w:tcPr>
            <w:tcW w:w="2232" w:type="dxa"/>
            <w:vAlign w:val="center"/>
          </w:tcPr>
          <w:p w:rsidR="0029151D" w:rsidRPr="005931CC" w:rsidRDefault="0029151D" w:rsidP="007F01F0">
            <w:pPr>
              <w:spacing w:after="0" w:line="300" w:lineRule="auto"/>
              <w:jc w:val="center"/>
              <w:rPr>
                <w:rFonts w:ascii="Times New Roman" w:hAnsi="Times New Roman" w:cs="Times New Roman"/>
                <w:sz w:val="28"/>
                <w:szCs w:val="28"/>
              </w:rPr>
            </w:pPr>
            <w:r w:rsidRPr="005931CC">
              <w:rPr>
                <w:rFonts w:ascii="Times New Roman" w:eastAsia="Times New Roman" w:hAnsi="Times New Roman" w:cs="Times New Roman"/>
                <w:sz w:val="28"/>
                <w:szCs w:val="28"/>
              </w:rPr>
              <w:t>25,0±1,0</w:t>
            </w:r>
          </w:p>
        </w:tc>
      </w:tr>
      <w:tr w:rsidR="00470AFE" w:rsidRPr="005931CC" w:rsidTr="00273B18">
        <w:tc>
          <w:tcPr>
            <w:tcW w:w="5353" w:type="dxa"/>
          </w:tcPr>
          <w:p w:rsidR="00470AFE" w:rsidRPr="005931CC" w:rsidRDefault="00470AFE" w:rsidP="007F01F0">
            <w:pPr>
              <w:spacing w:after="0" w:line="300" w:lineRule="auto"/>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Анаеробна потужність, кг‧м‧с</w:t>
            </w:r>
            <w:r w:rsidRPr="005931CC">
              <w:rPr>
                <w:rFonts w:ascii="Times New Roman" w:eastAsia="Times New Roman" w:hAnsi="Times New Roman" w:cs="Times New Roman"/>
                <w:sz w:val="28"/>
                <w:szCs w:val="28"/>
                <w:vertAlign w:val="superscript"/>
              </w:rPr>
              <w:t>-1</w:t>
            </w:r>
          </w:p>
        </w:tc>
        <w:tc>
          <w:tcPr>
            <w:tcW w:w="2268" w:type="dxa"/>
            <w:vAlign w:val="center"/>
          </w:tcPr>
          <w:p w:rsidR="00470AFE" w:rsidRPr="005931CC" w:rsidRDefault="00470AFE" w:rsidP="007F01F0">
            <w:pPr>
              <w:spacing w:after="0" w:line="300" w:lineRule="auto"/>
              <w:jc w:val="center"/>
              <w:rPr>
                <w:rFonts w:ascii="Times New Roman" w:hAnsi="Times New Roman" w:cs="Times New Roman"/>
                <w:sz w:val="28"/>
                <w:szCs w:val="28"/>
              </w:rPr>
            </w:pPr>
            <w:r w:rsidRPr="005931CC">
              <w:rPr>
                <w:rFonts w:ascii="Times New Roman" w:eastAsia="Times New Roman" w:hAnsi="Times New Roman" w:cs="Times New Roman"/>
                <w:sz w:val="28"/>
                <w:szCs w:val="28"/>
              </w:rPr>
              <w:t>741,0±22,3</w:t>
            </w:r>
          </w:p>
        </w:tc>
        <w:tc>
          <w:tcPr>
            <w:tcW w:w="2232" w:type="dxa"/>
            <w:vAlign w:val="center"/>
          </w:tcPr>
          <w:p w:rsidR="00470AFE" w:rsidRPr="005931CC" w:rsidRDefault="00470AFE" w:rsidP="007F01F0">
            <w:pPr>
              <w:spacing w:after="0" w:line="300" w:lineRule="auto"/>
              <w:jc w:val="center"/>
              <w:rPr>
                <w:rFonts w:ascii="Times New Roman" w:hAnsi="Times New Roman" w:cs="Times New Roman"/>
                <w:sz w:val="28"/>
                <w:szCs w:val="28"/>
              </w:rPr>
            </w:pPr>
            <w:r w:rsidRPr="005931CC">
              <w:rPr>
                <w:rFonts w:ascii="Times New Roman" w:eastAsia="Times New Roman" w:hAnsi="Times New Roman" w:cs="Times New Roman"/>
                <w:sz w:val="28"/>
                <w:szCs w:val="28"/>
              </w:rPr>
              <w:t>730,0±25,1</w:t>
            </w:r>
          </w:p>
        </w:tc>
      </w:tr>
      <w:tr w:rsidR="00470AFE" w:rsidRPr="005931CC" w:rsidTr="00273B18">
        <w:tc>
          <w:tcPr>
            <w:tcW w:w="5353" w:type="dxa"/>
          </w:tcPr>
          <w:p w:rsidR="00470AFE" w:rsidRPr="005931CC" w:rsidRDefault="00470AFE" w:rsidP="007F01F0">
            <w:pPr>
              <w:spacing w:after="0" w:line="300" w:lineRule="auto"/>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Стрибок проти руху, см</w:t>
            </w:r>
          </w:p>
        </w:tc>
        <w:tc>
          <w:tcPr>
            <w:tcW w:w="2268" w:type="dxa"/>
            <w:vAlign w:val="center"/>
          </w:tcPr>
          <w:p w:rsidR="00470AFE" w:rsidRPr="005931CC" w:rsidRDefault="00470AFE" w:rsidP="007F01F0">
            <w:pPr>
              <w:spacing w:after="0" w:line="300" w:lineRule="auto"/>
              <w:jc w:val="center"/>
              <w:rPr>
                <w:rFonts w:ascii="Times New Roman" w:hAnsi="Times New Roman" w:cs="Times New Roman"/>
                <w:sz w:val="28"/>
                <w:szCs w:val="28"/>
              </w:rPr>
            </w:pPr>
            <w:r w:rsidRPr="005931CC">
              <w:rPr>
                <w:rFonts w:ascii="Times New Roman" w:eastAsia="Times New Roman" w:hAnsi="Times New Roman" w:cs="Times New Roman"/>
                <w:sz w:val="28"/>
                <w:szCs w:val="28"/>
              </w:rPr>
              <w:t>36,8±1,0</w:t>
            </w:r>
          </w:p>
        </w:tc>
        <w:tc>
          <w:tcPr>
            <w:tcW w:w="2232" w:type="dxa"/>
            <w:vAlign w:val="center"/>
          </w:tcPr>
          <w:p w:rsidR="00470AFE" w:rsidRPr="005931CC" w:rsidRDefault="00470AFE" w:rsidP="007F01F0">
            <w:pPr>
              <w:spacing w:after="0" w:line="300" w:lineRule="auto"/>
              <w:jc w:val="center"/>
              <w:rPr>
                <w:rFonts w:ascii="Times New Roman" w:hAnsi="Times New Roman" w:cs="Times New Roman"/>
                <w:sz w:val="28"/>
                <w:szCs w:val="28"/>
              </w:rPr>
            </w:pPr>
            <w:r w:rsidRPr="005931CC">
              <w:rPr>
                <w:rFonts w:ascii="Times New Roman" w:eastAsia="Times New Roman" w:hAnsi="Times New Roman" w:cs="Times New Roman"/>
                <w:sz w:val="28"/>
                <w:szCs w:val="28"/>
              </w:rPr>
              <w:t>37,1±0,8</w:t>
            </w:r>
          </w:p>
        </w:tc>
      </w:tr>
      <w:tr w:rsidR="00470AFE" w:rsidRPr="005931CC" w:rsidTr="00273B18">
        <w:tc>
          <w:tcPr>
            <w:tcW w:w="5353" w:type="dxa"/>
          </w:tcPr>
          <w:p w:rsidR="00470AFE" w:rsidRPr="005931CC" w:rsidRDefault="00470AFE" w:rsidP="007F01F0">
            <w:pPr>
              <w:spacing w:after="0" w:line="300" w:lineRule="auto"/>
              <w:jc w:val="both"/>
              <w:rPr>
                <w:rFonts w:ascii="Times New Roman" w:hAnsi="Times New Roman" w:cs="Times New Roman"/>
                <w:sz w:val="28"/>
                <w:szCs w:val="28"/>
              </w:rPr>
            </w:pPr>
            <w:r w:rsidRPr="005931CC">
              <w:rPr>
                <w:rFonts w:ascii="Times New Roman" w:eastAsia="Times New Roman" w:hAnsi="Times New Roman" w:cs="Times New Roman"/>
                <w:sz w:val="28"/>
                <w:szCs w:val="28"/>
              </w:rPr>
              <w:t>Сила удару провідною ногою, м</w:t>
            </w:r>
          </w:p>
        </w:tc>
        <w:tc>
          <w:tcPr>
            <w:tcW w:w="2268" w:type="dxa"/>
            <w:vAlign w:val="center"/>
          </w:tcPr>
          <w:p w:rsidR="00470AFE" w:rsidRPr="005931CC" w:rsidRDefault="00240841" w:rsidP="007F01F0">
            <w:pPr>
              <w:spacing w:after="0" w:line="300" w:lineRule="auto"/>
              <w:jc w:val="center"/>
              <w:rPr>
                <w:rFonts w:ascii="Times New Roman" w:hAnsi="Times New Roman" w:cs="Times New Roman"/>
                <w:sz w:val="28"/>
                <w:szCs w:val="28"/>
              </w:rPr>
            </w:pPr>
            <w:r w:rsidRPr="005931CC">
              <w:rPr>
                <w:rFonts w:ascii="Times New Roman" w:eastAsia="Times New Roman" w:hAnsi="Times New Roman" w:cs="Times New Roman"/>
                <w:sz w:val="28"/>
                <w:szCs w:val="28"/>
              </w:rPr>
              <w:t>48</w:t>
            </w:r>
            <w:r w:rsidR="00470AFE" w:rsidRPr="005931CC">
              <w:rPr>
                <w:rFonts w:ascii="Times New Roman" w:eastAsia="Times New Roman" w:hAnsi="Times New Roman" w:cs="Times New Roman"/>
                <w:sz w:val="28"/>
                <w:szCs w:val="28"/>
              </w:rPr>
              <w:t>,</w:t>
            </w:r>
            <w:r w:rsidR="00470AFE" w:rsidRPr="005931CC">
              <w:rPr>
                <w:rFonts w:ascii="Times New Roman" w:eastAsia="Times New Roman" w:hAnsi="Times New Roman" w:cs="Times New Roman"/>
                <w:sz w:val="28"/>
                <w:szCs w:val="28"/>
                <w:lang w:val="en-US"/>
              </w:rPr>
              <w:t>3</w:t>
            </w:r>
            <w:r w:rsidR="00470AFE" w:rsidRPr="005931CC">
              <w:rPr>
                <w:rFonts w:ascii="Times New Roman" w:eastAsia="Times New Roman" w:hAnsi="Times New Roman" w:cs="Times New Roman"/>
                <w:sz w:val="28"/>
                <w:szCs w:val="28"/>
              </w:rPr>
              <w:t>±</w:t>
            </w:r>
            <w:r w:rsidR="00470AFE" w:rsidRPr="005931CC">
              <w:rPr>
                <w:rFonts w:ascii="Times New Roman" w:eastAsia="Times New Roman" w:hAnsi="Times New Roman" w:cs="Times New Roman"/>
                <w:sz w:val="28"/>
                <w:szCs w:val="28"/>
                <w:lang w:val="en-US"/>
              </w:rPr>
              <w:t>1</w:t>
            </w:r>
            <w:r w:rsidR="00470AFE" w:rsidRPr="005931CC">
              <w:rPr>
                <w:rFonts w:ascii="Times New Roman" w:eastAsia="Times New Roman" w:hAnsi="Times New Roman" w:cs="Times New Roman"/>
                <w:sz w:val="28"/>
                <w:szCs w:val="28"/>
              </w:rPr>
              <w:t>,5</w:t>
            </w:r>
          </w:p>
        </w:tc>
        <w:tc>
          <w:tcPr>
            <w:tcW w:w="2232" w:type="dxa"/>
            <w:vAlign w:val="center"/>
          </w:tcPr>
          <w:p w:rsidR="00470AFE" w:rsidRPr="005931CC" w:rsidRDefault="00240841" w:rsidP="007F01F0">
            <w:pPr>
              <w:spacing w:after="0" w:line="300" w:lineRule="auto"/>
              <w:jc w:val="center"/>
              <w:rPr>
                <w:rFonts w:ascii="Times New Roman" w:hAnsi="Times New Roman" w:cs="Times New Roman"/>
                <w:sz w:val="28"/>
                <w:szCs w:val="28"/>
                <w:lang w:val="en-US"/>
              </w:rPr>
            </w:pPr>
            <w:r w:rsidRPr="005931CC">
              <w:rPr>
                <w:rFonts w:ascii="Times New Roman" w:eastAsia="Times New Roman" w:hAnsi="Times New Roman" w:cs="Times New Roman"/>
                <w:sz w:val="28"/>
                <w:szCs w:val="28"/>
              </w:rPr>
              <w:t>47</w:t>
            </w:r>
            <w:r w:rsidR="00470AFE" w:rsidRPr="005931CC">
              <w:rPr>
                <w:rFonts w:ascii="Times New Roman" w:eastAsia="Times New Roman" w:hAnsi="Times New Roman" w:cs="Times New Roman"/>
                <w:sz w:val="28"/>
                <w:szCs w:val="28"/>
              </w:rPr>
              <w:t>,8±1,</w:t>
            </w:r>
            <w:r w:rsidR="00470AFE" w:rsidRPr="005931CC">
              <w:rPr>
                <w:rFonts w:ascii="Times New Roman" w:eastAsia="Times New Roman" w:hAnsi="Times New Roman" w:cs="Times New Roman"/>
                <w:sz w:val="28"/>
                <w:szCs w:val="28"/>
                <w:lang w:val="en-US"/>
              </w:rPr>
              <w:t>7</w:t>
            </w:r>
          </w:p>
        </w:tc>
      </w:tr>
      <w:tr w:rsidR="00470AFE" w:rsidRPr="005931CC" w:rsidTr="00273B18">
        <w:tc>
          <w:tcPr>
            <w:tcW w:w="5353" w:type="dxa"/>
          </w:tcPr>
          <w:p w:rsidR="00470AFE" w:rsidRPr="005931CC" w:rsidRDefault="00470AFE" w:rsidP="007F01F0">
            <w:pPr>
              <w:spacing w:after="0" w:line="300" w:lineRule="auto"/>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Сила удару непровідною ногою, м</w:t>
            </w:r>
          </w:p>
        </w:tc>
        <w:tc>
          <w:tcPr>
            <w:tcW w:w="2268" w:type="dxa"/>
            <w:vAlign w:val="center"/>
          </w:tcPr>
          <w:p w:rsidR="00470AFE" w:rsidRPr="005931CC" w:rsidRDefault="00470AFE" w:rsidP="007F01F0">
            <w:pPr>
              <w:spacing w:after="0" w:line="300" w:lineRule="auto"/>
              <w:jc w:val="center"/>
              <w:rPr>
                <w:rFonts w:ascii="Times New Roman" w:hAnsi="Times New Roman" w:cs="Times New Roman"/>
                <w:sz w:val="28"/>
                <w:szCs w:val="28"/>
                <w:lang w:val="en-US"/>
              </w:rPr>
            </w:pPr>
            <w:r w:rsidRPr="005931CC">
              <w:rPr>
                <w:rFonts w:ascii="Times New Roman" w:eastAsia="Times New Roman" w:hAnsi="Times New Roman" w:cs="Times New Roman"/>
                <w:sz w:val="28"/>
                <w:szCs w:val="28"/>
                <w:lang w:val="en-US"/>
              </w:rPr>
              <w:t>42,</w:t>
            </w:r>
            <w:r w:rsidRPr="005931CC">
              <w:rPr>
                <w:rFonts w:ascii="Times New Roman" w:eastAsia="Times New Roman" w:hAnsi="Times New Roman" w:cs="Times New Roman"/>
                <w:sz w:val="28"/>
                <w:szCs w:val="28"/>
              </w:rPr>
              <w:t>5±</w:t>
            </w:r>
            <w:r w:rsidRPr="005931CC">
              <w:rPr>
                <w:rFonts w:ascii="Times New Roman" w:eastAsia="Times New Roman" w:hAnsi="Times New Roman" w:cs="Times New Roman"/>
                <w:sz w:val="28"/>
                <w:szCs w:val="28"/>
                <w:lang w:val="en-US"/>
              </w:rPr>
              <w:t>1,8</w:t>
            </w:r>
          </w:p>
        </w:tc>
        <w:tc>
          <w:tcPr>
            <w:tcW w:w="2232" w:type="dxa"/>
            <w:vAlign w:val="center"/>
          </w:tcPr>
          <w:p w:rsidR="00470AFE" w:rsidRPr="005931CC" w:rsidRDefault="00470AFE" w:rsidP="007F01F0">
            <w:pPr>
              <w:spacing w:after="0" w:line="300" w:lineRule="auto"/>
              <w:jc w:val="center"/>
              <w:rPr>
                <w:rFonts w:ascii="Times New Roman" w:hAnsi="Times New Roman" w:cs="Times New Roman"/>
                <w:sz w:val="28"/>
                <w:szCs w:val="28"/>
                <w:lang w:val="en-US"/>
              </w:rPr>
            </w:pPr>
            <w:r w:rsidRPr="005931CC">
              <w:rPr>
                <w:rFonts w:ascii="Times New Roman" w:eastAsia="Times New Roman" w:hAnsi="Times New Roman" w:cs="Times New Roman"/>
                <w:sz w:val="28"/>
                <w:szCs w:val="28"/>
                <w:lang w:val="en-US"/>
              </w:rPr>
              <w:t>42,0</w:t>
            </w:r>
            <w:r w:rsidRPr="005931CC">
              <w:rPr>
                <w:rFonts w:ascii="Times New Roman" w:eastAsia="Times New Roman" w:hAnsi="Times New Roman" w:cs="Times New Roman"/>
                <w:sz w:val="28"/>
                <w:szCs w:val="28"/>
              </w:rPr>
              <w:t>±2,</w:t>
            </w:r>
            <w:r w:rsidRPr="005931CC">
              <w:rPr>
                <w:rFonts w:ascii="Times New Roman" w:eastAsia="Times New Roman" w:hAnsi="Times New Roman" w:cs="Times New Roman"/>
                <w:sz w:val="28"/>
                <w:szCs w:val="28"/>
                <w:lang w:val="en-US"/>
              </w:rPr>
              <w:t>1</w:t>
            </w:r>
          </w:p>
        </w:tc>
      </w:tr>
      <w:tr w:rsidR="00470AFE" w:rsidRPr="005931CC" w:rsidTr="00273B18">
        <w:tc>
          <w:tcPr>
            <w:tcW w:w="5353" w:type="dxa"/>
          </w:tcPr>
          <w:p w:rsidR="00470AFE" w:rsidRPr="005931CC" w:rsidRDefault="00470AFE" w:rsidP="007F01F0">
            <w:pPr>
              <w:spacing w:after="0" w:line="300" w:lineRule="auto"/>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Іллінойський тест на спритність, с</w:t>
            </w:r>
          </w:p>
        </w:tc>
        <w:tc>
          <w:tcPr>
            <w:tcW w:w="2268" w:type="dxa"/>
            <w:vAlign w:val="center"/>
          </w:tcPr>
          <w:p w:rsidR="00470AFE" w:rsidRPr="005931CC" w:rsidRDefault="00470AFE" w:rsidP="00936204">
            <w:pPr>
              <w:spacing w:after="0" w:line="300" w:lineRule="auto"/>
              <w:jc w:val="center"/>
              <w:rPr>
                <w:rFonts w:ascii="Times New Roman" w:hAnsi="Times New Roman" w:cs="Times New Roman"/>
                <w:sz w:val="28"/>
                <w:szCs w:val="28"/>
              </w:rPr>
            </w:pPr>
            <w:r w:rsidRPr="005931CC">
              <w:rPr>
                <w:rFonts w:ascii="Times New Roman" w:eastAsia="Times New Roman" w:hAnsi="Times New Roman" w:cs="Times New Roman"/>
                <w:sz w:val="28"/>
                <w:szCs w:val="28"/>
              </w:rPr>
              <w:t>1</w:t>
            </w:r>
            <w:r w:rsidR="00936204" w:rsidRPr="005931CC">
              <w:rPr>
                <w:rFonts w:ascii="Times New Roman" w:eastAsia="Times New Roman" w:hAnsi="Times New Roman" w:cs="Times New Roman"/>
                <w:sz w:val="28"/>
                <w:szCs w:val="28"/>
              </w:rPr>
              <w:t>7</w:t>
            </w:r>
            <w:r w:rsidRPr="005931CC">
              <w:rPr>
                <w:rFonts w:ascii="Times New Roman" w:eastAsia="Times New Roman" w:hAnsi="Times New Roman" w:cs="Times New Roman"/>
                <w:sz w:val="28"/>
                <w:szCs w:val="28"/>
              </w:rPr>
              <w:t>,85±0,12</w:t>
            </w:r>
          </w:p>
        </w:tc>
        <w:tc>
          <w:tcPr>
            <w:tcW w:w="2232" w:type="dxa"/>
            <w:vAlign w:val="center"/>
          </w:tcPr>
          <w:p w:rsidR="00470AFE" w:rsidRPr="005931CC" w:rsidRDefault="00470AFE" w:rsidP="00936204">
            <w:pPr>
              <w:spacing w:after="0" w:line="300" w:lineRule="auto"/>
              <w:jc w:val="center"/>
              <w:rPr>
                <w:rFonts w:ascii="Times New Roman" w:hAnsi="Times New Roman" w:cs="Times New Roman"/>
                <w:sz w:val="28"/>
                <w:szCs w:val="28"/>
              </w:rPr>
            </w:pPr>
            <w:r w:rsidRPr="005931CC">
              <w:rPr>
                <w:rFonts w:ascii="Times New Roman" w:eastAsia="Times New Roman" w:hAnsi="Times New Roman" w:cs="Times New Roman"/>
                <w:sz w:val="28"/>
                <w:szCs w:val="28"/>
              </w:rPr>
              <w:t>1</w:t>
            </w:r>
            <w:r w:rsidR="00936204" w:rsidRPr="005931CC">
              <w:rPr>
                <w:rFonts w:ascii="Times New Roman" w:eastAsia="Times New Roman" w:hAnsi="Times New Roman" w:cs="Times New Roman"/>
                <w:sz w:val="28"/>
                <w:szCs w:val="28"/>
              </w:rPr>
              <w:t>7</w:t>
            </w:r>
            <w:r w:rsidRPr="005931CC">
              <w:rPr>
                <w:rFonts w:ascii="Times New Roman" w:eastAsia="Times New Roman" w:hAnsi="Times New Roman" w:cs="Times New Roman"/>
                <w:sz w:val="28"/>
                <w:szCs w:val="28"/>
              </w:rPr>
              <w:t>,90±0,09</w:t>
            </w:r>
          </w:p>
        </w:tc>
      </w:tr>
    </w:tbl>
    <w:p w:rsidR="00E9516D" w:rsidRPr="005931CC" w:rsidRDefault="00E9516D" w:rsidP="008F3C70">
      <w:pPr>
        <w:spacing w:after="0" w:line="360" w:lineRule="auto"/>
        <w:ind w:firstLine="709"/>
        <w:jc w:val="both"/>
        <w:rPr>
          <w:rFonts w:ascii="Times New Roman" w:eastAsia="Times New Roman" w:hAnsi="Times New Roman" w:cs="Times New Roman"/>
          <w:sz w:val="28"/>
          <w:szCs w:val="28"/>
        </w:rPr>
      </w:pPr>
    </w:p>
    <w:p w:rsidR="004955B4" w:rsidRPr="005931CC" w:rsidRDefault="004955B4" w:rsidP="008F3C70">
      <w:pPr>
        <w:spacing w:after="0" w:line="360" w:lineRule="auto"/>
        <w:ind w:firstLine="709"/>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 xml:space="preserve">Час бігу на дистанції </w:t>
      </w:r>
      <w:r w:rsidR="00E268D5" w:rsidRPr="006453BE">
        <w:rPr>
          <w:rFonts w:ascii="Times New Roman" w:eastAsia="Times New Roman" w:hAnsi="Times New Roman" w:cs="Times New Roman"/>
          <w:sz w:val="28"/>
          <w:szCs w:val="28"/>
          <w:lang w:val="ru-RU"/>
        </w:rPr>
        <w:t>5</w:t>
      </w:r>
      <w:r w:rsidR="00E268D5" w:rsidRPr="005931CC">
        <w:rPr>
          <w:rFonts w:ascii="Times New Roman" w:eastAsia="Times New Roman" w:hAnsi="Times New Roman" w:cs="Times New Roman"/>
          <w:sz w:val="28"/>
          <w:szCs w:val="28"/>
        </w:rPr>
        <w:t xml:space="preserve">, 10, 20 м передбачає прискорення зі статичного вихідного положення до максимальної швидкості по прямій лінії. Точніше, 5-метровий спринтерський тест в основному використовується для вимірювання лінійного прискорення </w:t>
      </w:r>
      <w:r w:rsidR="005D1C57" w:rsidRPr="005931CC">
        <w:rPr>
          <w:rFonts w:ascii="Times New Roman" w:eastAsia="Times New Roman" w:hAnsi="Times New Roman" w:cs="Times New Roman"/>
          <w:sz w:val="28"/>
          <w:szCs w:val="28"/>
        </w:rPr>
        <w:t>людини</w:t>
      </w:r>
      <w:r w:rsidR="00E268D5" w:rsidRPr="005931CC">
        <w:rPr>
          <w:rFonts w:ascii="Times New Roman" w:eastAsia="Times New Roman" w:hAnsi="Times New Roman" w:cs="Times New Roman"/>
          <w:sz w:val="28"/>
          <w:szCs w:val="28"/>
        </w:rPr>
        <w:t>. Слід відзначити, що результати груп досліджень</w:t>
      </w:r>
      <w:r w:rsidRPr="005931CC">
        <w:rPr>
          <w:rFonts w:ascii="Times New Roman" w:eastAsia="Times New Roman" w:hAnsi="Times New Roman" w:cs="Times New Roman"/>
          <w:sz w:val="28"/>
          <w:szCs w:val="28"/>
        </w:rPr>
        <w:t xml:space="preserve"> </w:t>
      </w:r>
      <w:r w:rsidR="00E268D5" w:rsidRPr="005931CC">
        <w:rPr>
          <w:rFonts w:ascii="Times New Roman" w:eastAsia="Times New Roman" w:hAnsi="Times New Roman" w:cs="Times New Roman"/>
          <w:sz w:val="28"/>
          <w:szCs w:val="28"/>
        </w:rPr>
        <w:t xml:space="preserve">у цих тестах статистично не відрізнялися між собою і знаходилися в межах ДІ (1,0–1,27 с). </w:t>
      </w:r>
      <w:r w:rsidR="00EF35EF" w:rsidRPr="005931CC">
        <w:rPr>
          <w:rFonts w:ascii="Times New Roman" w:eastAsia="Times New Roman" w:hAnsi="Times New Roman" w:cs="Times New Roman"/>
          <w:sz w:val="28"/>
          <w:szCs w:val="28"/>
        </w:rPr>
        <w:t>Слід відзначити, що величина прискорення нерівномірно змінюється по дистанції (рис. 3.2).</w:t>
      </w:r>
    </w:p>
    <w:p w:rsidR="00EF35EF" w:rsidRPr="005931CC" w:rsidRDefault="00EF35EF" w:rsidP="008F3C70">
      <w:pPr>
        <w:spacing w:after="0" w:line="360" w:lineRule="auto"/>
        <w:ind w:firstLine="709"/>
        <w:jc w:val="both"/>
        <w:rPr>
          <w:rFonts w:ascii="Times New Roman" w:eastAsia="Times New Roman" w:hAnsi="Times New Roman" w:cs="Times New Roman"/>
          <w:sz w:val="28"/>
          <w:szCs w:val="28"/>
        </w:rPr>
      </w:pPr>
      <w:r w:rsidRPr="005931CC">
        <w:rPr>
          <w:rFonts w:ascii="Times New Roman" w:eastAsia="Times New Roman" w:hAnsi="Times New Roman" w:cs="Times New Roman"/>
          <w:noProof/>
          <w:sz w:val="28"/>
          <w:szCs w:val="28"/>
        </w:rPr>
        <w:drawing>
          <wp:inline distT="0" distB="0" distL="0" distR="0">
            <wp:extent cx="4572000" cy="2476500"/>
            <wp:effectExtent l="0" t="0" r="0" b="0"/>
            <wp:docPr id="17"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EF35EF" w:rsidRPr="005931CC" w:rsidRDefault="00EF35EF" w:rsidP="008F3C70">
      <w:pPr>
        <w:spacing w:after="0" w:line="360" w:lineRule="auto"/>
        <w:ind w:firstLine="709"/>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Рис. 3.2</w:t>
      </w:r>
      <w:r w:rsidRPr="005931CC">
        <w:rPr>
          <w:rFonts w:ascii="Times New Roman" w:eastAsia="Times New Roman" w:hAnsi="Times New Roman" w:cs="Times New Roman"/>
          <w:sz w:val="28"/>
          <w:szCs w:val="28"/>
        </w:rPr>
        <w:tab/>
        <w:t>Динаміка зміни швидкості руху у спринті на 20 м</w:t>
      </w:r>
    </w:p>
    <w:p w:rsidR="00E268D5" w:rsidRPr="006453BE" w:rsidRDefault="003908DA" w:rsidP="008F3C70">
      <w:pPr>
        <w:spacing w:after="0" w:line="360" w:lineRule="auto"/>
        <w:ind w:firstLine="709"/>
        <w:jc w:val="both"/>
        <w:rPr>
          <w:rFonts w:ascii="Times New Roman" w:eastAsia="Times New Roman" w:hAnsi="Times New Roman" w:cs="Times New Roman"/>
          <w:sz w:val="28"/>
          <w:szCs w:val="28"/>
          <w:lang w:val="ru-RU"/>
        </w:rPr>
      </w:pPr>
      <w:r w:rsidRPr="005931CC">
        <w:rPr>
          <w:rFonts w:ascii="Times New Roman" w:eastAsia="Times New Roman" w:hAnsi="Times New Roman" w:cs="Times New Roman"/>
          <w:sz w:val="28"/>
          <w:szCs w:val="28"/>
        </w:rPr>
        <w:lastRenderedPageBreak/>
        <w:t>Значення показника швидкісної сили м</w:t>
      </w:r>
      <w:r w:rsidRPr="006453BE">
        <w:rPr>
          <w:rFonts w:ascii="Times New Roman" w:eastAsia="Times New Roman" w:hAnsi="Times New Roman" w:cs="Times New Roman"/>
          <w:sz w:val="28"/>
          <w:szCs w:val="28"/>
          <w:lang w:val="ru-RU"/>
        </w:rPr>
        <w:t>’</w:t>
      </w:r>
      <w:r w:rsidRPr="005931CC">
        <w:rPr>
          <w:rFonts w:ascii="Times New Roman" w:eastAsia="Times New Roman" w:hAnsi="Times New Roman" w:cs="Times New Roman"/>
          <w:sz w:val="28"/>
          <w:szCs w:val="28"/>
        </w:rPr>
        <w:t>язів ніг</w:t>
      </w:r>
      <w:r w:rsidRPr="006453BE">
        <w:rPr>
          <w:rFonts w:ascii="Times New Roman" w:eastAsia="Times New Roman" w:hAnsi="Times New Roman" w:cs="Times New Roman"/>
          <w:sz w:val="28"/>
          <w:szCs w:val="28"/>
          <w:lang w:val="ru-RU"/>
        </w:rPr>
        <w:t xml:space="preserve"> </w:t>
      </w:r>
      <w:r w:rsidRPr="005931CC">
        <w:rPr>
          <w:rFonts w:ascii="Times New Roman" w:eastAsia="Times New Roman" w:hAnsi="Times New Roman" w:cs="Times New Roman"/>
          <w:sz w:val="28"/>
          <w:szCs w:val="28"/>
        </w:rPr>
        <w:t>у тестах обох груп не мали статистично значущої різниці</w:t>
      </w:r>
      <w:r w:rsidR="00961E33" w:rsidRPr="005931CC">
        <w:rPr>
          <w:rFonts w:ascii="Times New Roman" w:eastAsia="Times New Roman" w:hAnsi="Times New Roman" w:cs="Times New Roman"/>
          <w:sz w:val="28"/>
          <w:szCs w:val="28"/>
        </w:rPr>
        <w:t xml:space="preserve">. </w:t>
      </w:r>
      <w:r w:rsidR="007F01F0" w:rsidRPr="005931CC">
        <w:rPr>
          <w:rFonts w:ascii="Times New Roman" w:eastAsia="Times New Roman" w:hAnsi="Times New Roman" w:cs="Times New Roman"/>
          <w:sz w:val="28"/>
          <w:szCs w:val="28"/>
        </w:rPr>
        <w:t xml:space="preserve">Середньогрупові значення </w:t>
      </w:r>
      <w:r w:rsidR="004F6217" w:rsidRPr="005931CC">
        <w:rPr>
          <w:rFonts w:ascii="Times New Roman" w:eastAsia="Times New Roman" w:hAnsi="Times New Roman" w:cs="Times New Roman"/>
          <w:sz w:val="28"/>
          <w:szCs w:val="28"/>
        </w:rPr>
        <w:t xml:space="preserve">у тестових вправах «Стрибок у висоту руки на поясі» і «Стрибок у висоту з присіду» знаходилися на рівнях низький– нижче середнього (менше 30 см) </w:t>
      </w:r>
      <w:r w:rsidR="004F6217" w:rsidRPr="006453BE">
        <w:rPr>
          <w:rFonts w:ascii="Times New Roman" w:eastAsia="Times New Roman" w:hAnsi="Times New Roman" w:cs="Times New Roman"/>
          <w:sz w:val="28"/>
          <w:szCs w:val="28"/>
          <w:lang w:val="ru-RU"/>
        </w:rPr>
        <w:t>[</w:t>
      </w:r>
      <w:r w:rsidR="00C87FFB">
        <w:rPr>
          <w:rFonts w:ascii="Verdana" w:hAnsi="Verdana"/>
          <w:color w:val="000000"/>
        </w:rPr>
        <w:fldChar w:fldCharType="begin"/>
      </w:r>
      <w:r w:rsidR="00D26041" w:rsidRPr="006453BE">
        <w:rPr>
          <w:rFonts w:ascii="Times New Roman" w:eastAsia="Times New Roman" w:hAnsi="Times New Roman" w:cs="Times New Roman"/>
          <w:sz w:val="28"/>
          <w:szCs w:val="28"/>
          <w:lang w:val="ru-RU"/>
        </w:rPr>
        <w:instrText xml:space="preserve"> </w:instrText>
      </w:r>
      <w:r w:rsidR="00D26041">
        <w:rPr>
          <w:rFonts w:ascii="Times New Roman" w:eastAsia="Times New Roman" w:hAnsi="Times New Roman" w:cs="Times New Roman"/>
          <w:sz w:val="28"/>
          <w:szCs w:val="28"/>
          <w:lang w:val="en-US"/>
        </w:rPr>
        <w:instrText>REF</w:instrText>
      </w:r>
      <w:r w:rsidR="00D26041" w:rsidRPr="006453BE">
        <w:rPr>
          <w:rFonts w:ascii="Times New Roman" w:eastAsia="Times New Roman" w:hAnsi="Times New Roman" w:cs="Times New Roman"/>
          <w:sz w:val="28"/>
          <w:szCs w:val="28"/>
          <w:lang w:val="ru-RU"/>
        </w:rPr>
        <w:instrText xml:space="preserve"> _</w:instrText>
      </w:r>
      <w:r w:rsidR="00D26041">
        <w:rPr>
          <w:rFonts w:ascii="Times New Roman" w:eastAsia="Times New Roman" w:hAnsi="Times New Roman" w:cs="Times New Roman"/>
          <w:sz w:val="28"/>
          <w:szCs w:val="28"/>
          <w:lang w:val="en-US"/>
        </w:rPr>
        <w:instrText>Ref</w:instrText>
      </w:r>
      <w:r w:rsidR="00D26041" w:rsidRPr="006453BE">
        <w:rPr>
          <w:rFonts w:ascii="Times New Roman" w:eastAsia="Times New Roman" w:hAnsi="Times New Roman" w:cs="Times New Roman"/>
          <w:sz w:val="28"/>
          <w:szCs w:val="28"/>
          <w:lang w:val="ru-RU"/>
        </w:rPr>
        <w:instrText>183126963 \</w:instrText>
      </w:r>
      <w:r w:rsidR="00D26041">
        <w:rPr>
          <w:rFonts w:ascii="Times New Roman" w:eastAsia="Times New Roman" w:hAnsi="Times New Roman" w:cs="Times New Roman"/>
          <w:sz w:val="28"/>
          <w:szCs w:val="28"/>
          <w:lang w:val="en-US"/>
        </w:rPr>
        <w:instrText>r</w:instrText>
      </w:r>
      <w:r w:rsidR="00D26041" w:rsidRPr="006453BE">
        <w:rPr>
          <w:rFonts w:ascii="Times New Roman" w:eastAsia="Times New Roman" w:hAnsi="Times New Roman" w:cs="Times New Roman"/>
          <w:sz w:val="28"/>
          <w:szCs w:val="28"/>
          <w:lang w:val="ru-RU"/>
        </w:rPr>
        <w:instrText xml:space="preserve"> \</w:instrText>
      </w:r>
      <w:r w:rsidR="00D26041">
        <w:rPr>
          <w:rFonts w:ascii="Times New Roman" w:eastAsia="Times New Roman" w:hAnsi="Times New Roman" w:cs="Times New Roman"/>
          <w:sz w:val="28"/>
          <w:szCs w:val="28"/>
          <w:lang w:val="en-US"/>
        </w:rPr>
        <w:instrText>h</w:instrText>
      </w:r>
      <w:r w:rsidR="00D26041" w:rsidRPr="006453BE">
        <w:rPr>
          <w:rFonts w:ascii="Times New Roman" w:eastAsia="Times New Roman" w:hAnsi="Times New Roman" w:cs="Times New Roman"/>
          <w:sz w:val="28"/>
          <w:szCs w:val="28"/>
          <w:lang w:val="ru-RU"/>
        </w:rPr>
        <w:instrText xml:space="preserve"> </w:instrText>
      </w:r>
      <w:r w:rsidR="00C87FFB">
        <w:rPr>
          <w:rFonts w:ascii="Verdana" w:hAnsi="Verdana"/>
          <w:color w:val="000000"/>
        </w:rPr>
      </w:r>
      <w:r w:rsidR="00C87FFB">
        <w:rPr>
          <w:rFonts w:ascii="Verdana" w:hAnsi="Verdana"/>
          <w:color w:val="000000"/>
        </w:rPr>
        <w:fldChar w:fldCharType="separate"/>
      </w:r>
      <w:r w:rsidR="0047625E" w:rsidRPr="006453BE">
        <w:rPr>
          <w:rFonts w:ascii="Times New Roman" w:eastAsia="Times New Roman" w:hAnsi="Times New Roman" w:cs="Times New Roman"/>
          <w:sz w:val="28"/>
          <w:szCs w:val="28"/>
          <w:lang w:val="ru-RU"/>
        </w:rPr>
        <w:t>59</w:t>
      </w:r>
      <w:r w:rsidR="00C87FFB">
        <w:rPr>
          <w:rFonts w:ascii="Verdana" w:hAnsi="Verdana"/>
          <w:color w:val="000000"/>
        </w:rPr>
        <w:fldChar w:fldCharType="end"/>
      </w:r>
      <w:r w:rsidR="004F6217" w:rsidRPr="006453BE">
        <w:rPr>
          <w:rFonts w:ascii="Times New Roman" w:eastAsia="Times New Roman" w:hAnsi="Times New Roman" w:cs="Times New Roman"/>
          <w:sz w:val="28"/>
          <w:szCs w:val="28"/>
          <w:lang w:val="ru-RU"/>
        </w:rPr>
        <w:t>].</w:t>
      </w:r>
    </w:p>
    <w:p w:rsidR="00AD430D" w:rsidRPr="005931CC" w:rsidRDefault="00AD430D" w:rsidP="008F3C70">
      <w:pPr>
        <w:spacing w:after="0" w:line="360" w:lineRule="auto"/>
        <w:ind w:firstLine="709"/>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Середньостатистичні результати стрибка у довжину з місця відповідали рівням середній–вище середнього (</w:t>
      </w:r>
      <w:r w:rsidR="00344C32" w:rsidRPr="005931CC">
        <w:rPr>
          <w:rFonts w:ascii="Times New Roman" w:eastAsia="Times New Roman" w:hAnsi="Times New Roman" w:cs="Times New Roman"/>
          <w:sz w:val="28"/>
          <w:szCs w:val="28"/>
        </w:rPr>
        <w:t xml:space="preserve">нормативний діапазон </w:t>
      </w:r>
      <w:r w:rsidRPr="005931CC">
        <w:rPr>
          <w:rFonts w:ascii="Times New Roman" w:eastAsia="Times New Roman" w:hAnsi="Times New Roman" w:cs="Times New Roman"/>
          <w:sz w:val="28"/>
          <w:szCs w:val="28"/>
        </w:rPr>
        <w:t>221–240 см).</w:t>
      </w:r>
    </w:p>
    <w:p w:rsidR="00AD430D" w:rsidRPr="005931CC" w:rsidRDefault="00344C32" w:rsidP="008F3C70">
      <w:pPr>
        <w:spacing w:after="0" w:line="360" w:lineRule="auto"/>
        <w:ind w:firstLine="709"/>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Середньостатистичні значення стрибка проти руху юнаків 15–17-ти років теж відповідають поганому рівню (нормативний діапазон 31–40 см).</w:t>
      </w:r>
    </w:p>
    <w:p w:rsidR="00344C32" w:rsidRPr="005931CC" w:rsidRDefault="00344C32" w:rsidP="008F3C70">
      <w:pPr>
        <w:spacing w:after="0" w:line="360" w:lineRule="auto"/>
        <w:ind w:firstLine="709"/>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Середні потужності, які розвивають юнаки у цих тестах представлені на рис. 3.3.</w:t>
      </w:r>
    </w:p>
    <w:p w:rsidR="00344C32" w:rsidRPr="005931CC" w:rsidRDefault="00344C32" w:rsidP="008F3C70">
      <w:pPr>
        <w:spacing w:after="0" w:line="360" w:lineRule="auto"/>
        <w:ind w:firstLine="709"/>
        <w:jc w:val="both"/>
        <w:rPr>
          <w:rFonts w:ascii="Times New Roman" w:eastAsia="Times New Roman" w:hAnsi="Times New Roman" w:cs="Times New Roman"/>
          <w:sz w:val="28"/>
          <w:szCs w:val="28"/>
        </w:rPr>
      </w:pPr>
    </w:p>
    <w:p w:rsidR="00344C32" w:rsidRPr="005931CC" w:rsidRDefault="00431752" w:rsidP="008F3C70">
      <w:pPr>
        <w:spacing w:after="0" w:line="360" w:lineRule="auto"/>
        <w:ind w:firstLine="709"/>
        <w:jc w:val="both"/>
        <w:rPr>
          <w:rFonts w:ascii="Times New Roman" w:eastAsia="Times New Roman" w:hAnsi="Times New Roman" w:cs="Times New Roman"/>
          <w:sz w:val="28"/>
          <w:szCs w:val="28"/>
        </w:rPr>
      </w:pPr>
      <w:r w:rsidRPr="005931CC">
        <w:rPr>
          <w:rFonts w:ascii="Times New Roman" w:eastAsia="Times New Roman" w:hAnsi="Times New Roman" w:cs="Times New Roman"/>
          <w:noProof/>
          <w:sz w:val="28"/>
          <w:szCs w:val="28"/>
        </w:rPr>
        <w:drawing>
          <wp:inline distT="0" distB="0" distL="0" distR="0">
            <wp:extent cx="5067300" cy="3028950"/>
            <wp:effectExtent l="0" t="0" r="0" b="0"/>
            <wp:docPr id="18"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431752" w:rsidRPr="005931CC" w:rsidRDefault="00431752" w:rsidP="008F3C70">
      <w:pPr>
        <w:spacing w:after="0" w:line="360" w:lineRule="auto"/>
        <w:ind w:firstLine="709"/>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Рис. 3.3</w:t>
      </w:r>
      <w:r w:rsidRPr="005931CC">
        <w:rPr>
          <w:rFonts w:ascii="Times New Roman" w:eastAsia="Times New Roman" w:hAnsi="Times New Roman" w:cs="Times New Roman"/>
          <w:sz w:val="28"/>
          <w:szCs w:val="28"/>
        </w:rPr>
        <w:tab/>
        <w:t>Значення середньої потужності вертикальних стрибків юнаків 15–</w:t>
      </w:r>
      <w:r w:rsidR="005D1C57" w:rsidRPr="005931CC">
        <w:rPr>
          <w:rFonts w:ascii="Times New Roman" w:eastAsia="Times New Roman" w:hAnsi="Times New Roman" w:cs="Times New Roman"/>
          <w:sz w:val="28"/>
          <w:szCs w:val="28"/>
        </w:rPr>
        <w:t>17-ти років, які займаються фут</w:t>
      </w:r>
      <w:r w:rsidRPr="005931CC">
        <w:rPr>
          <w:rFonts w:ascii="Times New Roman" w:eastAsia="Times New Roman" w:hAnsi="Times New Roman" w:cs="Times New Roman"/>
          <w:sz w:val="28"/>
          <w:szCs w:val="28"/>
        </w:rPr>
        <w:t xml:space="preserve">залом (обраховані за формулою Левіса): </w:t>
      </w:r>
      <w:r w:rsidR="005D030F" w:rsidRPr="005931CC">
        <w:rPr>
          <w:rFonts w:ascii="Times New Roman" w:eastAsia="Times New Roman" w:hAnsi="Times New Roman" w:cs="Times New Roman"/>
          <w:sz w:val="28"/>
          <w:szCs w:val="28"/>
        </w:rPr>
        <w:br/>
      </w:r>
      <w:r w:rsidR="00F10CFA">
        <w:rPr>
          <w:rFonts w:ascii="Times New Roman" w:eastAsia="Times New Roman" w:hAnsi="Times New Roman" w:cs="Times New Roman"/>
          <w:sz w:val="28"/>
          <w:szCs w:val="28"/>
        </w:rPr>
      </w:r>
      <w:r w:rsidR="00F10CFA">
        <w:rPr>
          <w:rFonts w:ascii="Times New Roman" w:eastAsia="Times New Roman" w:hAnsi="Times New Roman" w:cs="Times New Roman"/>
          <w:sz w:val="28"/>
          <w:szCs w:val="28"/>
        </w:rPr>
        <w:pict>
          <v:rect id="_x0000_s1042" style="width:9.75pt;height:7.15pt;mso-left-percent:-10001;mso-top-percent:-10001;mso-position-horizontal:absolute;mso-position-horizontal-relative:char;mso-position-vertical:absolute;mso-position-vertical-relative:line;mso-left-percent:-10001;mso-top-percent:-10001" fillcolor="#0d0d0d [3069]">
            <w10:wrap type="none"/>
            <w10:anchorlock/>
          </v:rect>
        </w:pict>
      </w:r>
      <w:r w:rsidR="005D030F" w:rsidRPr="005931CC">
        <w:rPr>
          <w:rFonts w:ascii="Times New Roman" w:eastAsia="Times New Roman" w:hAnsi="Times New Roman" w:cs="Times New Roman"/>
          <w:sz w:val="28"/>
          <w:szCs w:val="28"/>
        </w:rPr>
        <w:t xml:space="preserve"> – експериментальна група (ЕГ), </w:t>
      </w:r>
      <w:r w:rsidR="00F10CFA">
        <w:rPr>
          <w:rFonts w:ascii="Times New Roman" w:eastAsia="Times New Roman" w:hAnsi="Times New Roman" w:cs="Times New Roman"/>
          <w:sz w:val="28"/>
          <w:szCs w:val="28"/>
        </w:rPr>
      </w:r>
      <w:r w:rsidR="00F10CFA">
        <w:rPr>
          <w:rFonts w:ascii="Times New Roman" w:eastAsia="Times New Roman" w:hAnsi="Times New Roman" w:cs="Times New Roman"/>
          <w:sz w:val="28"/>
          <w:szCs w:val="28"/>
        </w:rPr>
        <w:pict>
          <v:rect id="_x0000_s1041" style="width:9.75pt;height:7.15pt;mso-left-percent:-10001;mso-top-percent:-10001;mso-position-horizontal:absolute;mso-position-horizontal-relative:char;mso-position-vertical:absolute;mso-position-vertical-relative:line;mso-left-percent:-10001;mso-top-percent:-10001" fillcolor="#a5a5a5 [2092]">
            <w10:wrap type="none"/>
            <w10:anchorlock/>
          </v:rect>
        </w:pict>
      </w:r>
      <w:r w:rsidR="005D030F" w:rsidRPr="005931CC">
        <w:rPr>
          <w:rFonts w:ascii="Times New Roman" w:eastAsia="Times New Roman" w:hAnsi="Times New Roman" w:cs="Times New Roman"/>
          <w:sz w:val="28"/>
          <w:szCs w:val="28"/>
        </w:rPr>
        <w:t xml:space="preserve"> – контрольна група (КГ); </w:t>
      </w:r>
      <w:r w:rsidRPr="005931CC">
        <w:rPr>
          <w:rFonts w:ascii="Times New Roman" w:eastAsia="Times New Roman" w:hAnsi="Times New Roman" w:cs="Times New Roman"/>
          <w:sz w:val="28"/>
          <w:szCs w:val="28"/>
        </w:rPr>
        <w:t>1 – статистично значущі відмінності порівняно з першим тестом; 2 – статистично значущі відмінності порівняно з другим тестом</w:t>
      </w:r>
    </w:p>
    <w:p w:rsidR="00431752" w:rsidRPr="005931CC" w:rsidRDefault="00431752" w:rsidP="008F3C70">
      <w:pPr>
        <w:spacing w:after="0" w:line="360" w:lineRule="auto"/>
        <w:ind w:firstLine="709"/>
        <w:jc w:val="both"/>
        <w:rPr>
          <w:rFonts w:ascii="Times New Roman" w:eastAsia="Times New Roman" w:hAnsi="Times New Roman" w:cs="Times New Roman"/>
          <w:sz w:val="28"/>
          <w:szCs w:val="28"/>
        </w:rPr>
      </w:pPr>
    </w:p>
    <w:p w:rsidR="00431752" w:rsidRPr="005931CC" w:rsidRDefault="00DF2055" w:rsidP="00DF2055">
      <w:pPr>
        <w:spacing w:after="0" w:line="360" w:lineRule="auto"/>
        <w:ind w:firstLine="709"/>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 xml:space="preserve">Індекс реактивної сили </w:t>
      </w:r>
      <w:r w:rsidR="00DD3398" w:rsidRPr="005931CC">
        <w:rPr>
          <w:rFonts w:ascii="Times New Roman" w:eastAsia="Times New Roman" w:hAnsi="Times New Roman" w:cs="Times New Roman"/>
          <w:sz w:val="28"/>
          <w:szCs w:val="28"/>
        </w:rPr>
        <w:t>показує</w:t>
      </w:r>
      <w:r w:rsidRPr="005931CC">
        <w:rPr>
          <w:rFonts w:ascii="Times New Roman" w:eastAsia="Times New Roman" w:hAnsi="Times New Roman" w:cs="Times New Roman"/>
          <w:sz w:val="28"/>
          <w:szCs w:val="28"/>
        </w:rPr>
        <w:t xml:space="preserve"> здатн</w:t>
      </w:r>
      <w:r w:rsidR="00DD3398" w:rsidRPr="005931CC">
        <w:rPr>
          <w:rFonts w:ascii="Times New Roman" w:eastAsia="Times New Roman" w:hAnsi="Times New Roman" w:cs="Times New Roman"/>
          <w:sz w:val="28"/>
          <w:szCs w:val="28"/>
        </w:rPr>
        <w:t>ість</w:t>
      </w:r>
      <w:r w:rsidRPr="005931CC">
        <w:rPr>
          <w:rFonts w:ascii="Times New Roman" w:eastAsia="Times New Roman" w:hAnsi="Times New Roman" w:cs="Times New Roman"/>
          <w:sz w:val="28"/>
          <w:szCs w:val="28"/>
        </w:rPr>
        <w:t xml:space="preserve"> перемикатися з ексцентричного (подовження м’язів) на концентричне (скорочення м’язів) скорочення. Це </w:t>
      </w:r>
      <w:r w:rsidRPr="005931CC">
        <w:rPr>
          <w:rFonts w:ascii="Times New Roman" w:eastAsia="Times New Roman" w:hAnsi="Times New Roman" w:cs="Times New Roman"/>
          <w:sz w:val="28"/>
          <w:szCs w:val="28"/>
        </w:rPr>
        <w:lastRenderedPageBreak/>
        <w:t xml:space="preserve">означає, що індекс реактивної сили дає нам гарне уявлення про здатність </w:t>
      </w:r>
      <w:r w:rsidR="005D1C57" w:rsidRPr="005931CC">
        <w:rPr>
          <w:rFonts w:ascii="Times New Roman" w:eastAsia="Times New Roman" w:hAnsi="Times New Roman" w:cs="Times New Roman"/>
          <w:sz w:val="28"/>
          <w:szCs w:val="28"/>
        </w:rPr>
        <w:t>людини</w:t>
      </w:r>
      <w:r w:rsidRPr="005931CC">
        <w:rPr>
          <w:rFonts w:ascii="Times New Roman" w:eastAsia="Times New Roman" w:hAnsi="Times New Roman" w:cs="Times New Roman"/>
          <w:sz w:val="28"/>
          <w:szCs w:val="28"/>
        </w:rPr>
        <w:t xml:space="preserve"> використовувати свій цикл розтягування-скорочення для швидких, динамічних і вибухових рухів, таких як</w:t>
      </w:r>
      <w:r w:rsidR="00DD3398" w:rsidRPr="005931CC">
        <w:rPr>
          <w:rFonts w:ascii="Times New Roman" w:eastAsia="Times New Roman" w:hAnsi="Times New Roman" w:cs="Times New Roman"/>
          <w:sz w:val="28"/>
          <w:szCs w:val="28"/>
        </w:rPr>
        <w:t xml:space="preserve"> стрибки, прискорення, з</w:t>
      </w:r>
      <w:r w:rsidRPr="005931CC">
        <w:rPr>
          <w:rFonts w:ascii="Times New Roman" w:eastAsia="Times New Roman" w:hAnsi="Times New Roman" w:cs="Times New Roman"/>
          <w:sz w:val="28"/>
          <w:szCs w:val="28"/>
        </w:rPr>
        <w:t>міна напрямк</w:t>
      </w:r>
      <w:r w:rsidR="00DD3398" w:rsidRPr="005931CC">
        <w:rPr>
          <w:rFonts w:ascii="Times New Roman" w:eastAsia="Times New Roman" w:hAnsi="Times New Roman" w:cs="Times New Roman"/>
          <w:sz w:val="28"/>
          <w:szCs w:val="28"/>
        </w:rPr>
        <w:t>у руху, які є властивим</w:t>
      </w:r>
      <w:r w:rsidR="005D1C57" w:rsidRPr="005931CC">
        <w:rPr>
          <w:rFonts w:ascii="Times New Roman" w:eastAsia="Times New Roman" w:hAnsi="Times New Roman" w:cs="Times New Roman"/>
          <w:sz w:val="28"/>
          <w:szCs w:val="28"/>
        </w:rPr>
        <w:t>и для</w:t>
      </w:r>
      <w:r w:rsidR="00DD3398" w:rsidRPr="005931CC">
        <w:rPr>
          <w:rFonts w:ascii="Times New Roman" w:eastAsia="Times New Roman" w:hAnsi="Times New Roman" w:cs="Times New Roman"/>
          <w:sz w:val="28"/>
          <w:szCs w:val="28"/>
        </w:rPr>
        <w:t xml:space="preserve"> футзалу. Аналіз отриманих нами показників показав, що </w:t>
      </w:r>
      <w:r w:rsidR="00F166DE" w:rsidRPr="005931CC">
        <w:rPr>
          <w:rFonts w:ascii="Times New Roman" w:eastAsia="Times New Roman" w:hAnsi="Times New Roman" w:cs="Times New Roman"/>
          <w:sz w:val="28"/>
          <w:szCs w:val="28"/>
        </w:rPr>
        <w:t>середньогорупові значення цих показників (0,45±0,01 і 0,46±0,01) знаходяться на мінімальному рівні (</w:t>
      </w:r>
      <w:r w:rsidR="00F166DE" w:rsidRPr="006453BE">
        <w:rPr>
          <w:rFonts w:ascii="Times New Roman" w:eastAsia="Times New Roman" w:hAnsi="Times New Roman" w:cs="Times New Roman"/>
          <w:sz w:val="28"/>
          <w:szCs w:val="28"/>
          <w:lang w:val="ru-RU"/>
        </w:rPr>
        <w:t>&lt;</w:t>
      </w:r>
      <w:r w:rsidR="00F166DE" w:rsidRPr="005931CC">
        <w:rPr>
          <w:rFonts w:ascii="Times New Roman" w:eastAsia="Times New Roman" w:hAnsi="Times New Roman" w:cs="Times New Roman"/>
          <w:sz w:val="28"/>
          <w:szCs w:val="28"/>
        </w:rPr>
        <w:t>0,60). Розподіл досліджуваного контингенту за цим показником показано на рис. 3.4.</w:t>
      </w:r>
    </w:p>
    <w:p w:rsidR="00F166DE" w:rsidRPr="005931CC" w:rsidRDefault="00F166DE" w:rsidP="00DF2055">
      <w:pPr>
        <w:spacing w:after="0" w:line="360" w:lineRule="auto"/>
        <w:ind w:firstLine="709"/>
        <w:jc w:val="both"/>
        <w:rPr>
          <w:rFonts w:ascii="Times New Roman" w:eastAsia="Times New Roman" w:hAnsi="Times New Roman" w:cs="Times New Roman"/>
          <w:sz w:val="28"/>
          <w:szCs w:val="28"/>
          <w:lang w:val="en-US"/>
        </w:rPr>
      </w:pPr>
    </w:p>
    <w:p w:rsidR="00F166DE" w:rsidRPr="005931CC" w:rsidRDefault="00F166DE" w:rsidP="005D030F">
      <w:pPr>
        <w:spacing w:after="0" w:line="360" w:lineRule="auto"/>
        <w:ind w:firstLine="709"/>
        <w:jc w:val="center"/>
        <w:rPr>
          <w:rFonts w:ascii="Times New Roman" w:eastAsia="Times New Roman" w:hAnsi="Times New Roman" w:cs="Times New Roman"/>
          <w:sz w:val="28"/>
          <w:szCs w:val="28"/>
        </w:rPr>
      </w:pPr>
      <w:r w:rsidRPr="005931CC">
        <w:rPr>
          <w:rFonts w:ascii="Times New Roman" w:eastAsia="Times New Roman" w:hAnsi="Times New Roman" w:cs="Times New Roman"/>
          <w:noProof/>
          <w:sz w:val="28"/>
          <w:szCs w:val="28"/>
        </w:rPr>
        <w:drawing>
          <wp:inline distT="0" distB="0" distL="0" distR="0">
            <wp:extent cx="5438775" cy="3095625"/>
            <wp:effectExtent l="0" t="0" r="0" b="0"/>
            <wp:docPr id="20"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F166DE" w:rsidRPr="006453BE" w:rsidRDefault="005D030F" w:rsidP="00DF2055">
      <w:pPr>
        <w:spacing w:after="0" w:line="360" w:lineRule="auto"/>
        <w:ind w:firstLine="709"/>
        <w:jc w:val="both"/>
        <w:rPr>
          <w:rFonts w:ascii="Times New Roman" w:eastAsia="Times New Roman" w:hAnsi="Times New Roman" w:cs="Times New Roman"/>
          <w:sz w:val="28"/>
          <w:szCs w:val="28"/>
          <w:lang w:val="ru-RU"/>
        </w:rPr>
      </w:pPr>
      <w:r w:rsidRPr="005931CC">
        <w:rPr>
          <w:rFonts w:ascii="Times New Roman" w:eastAsia="Times New Roman" w:hAnsi="Times New Roman" w:cs="Times New Roman"/>
          <w:sz w:val="28"/>
          <w:szCs w:val="28"/>
        </w:rPr>
        <w:t>Рис. 3.4</w:t>
      </w:r>
      <w:r w:rsidRPr="005931CC">
        <w:rPr>
          <w:rFonts w:ascii="Times New Roman" w:eastAsia="Times New Roman" w:hAnsi="Times New Roman" w:cs="Times New Roman"/>
          <w:sz w:val="28"/>
          <w:szCs w:val="28"/>
        </w:rPr>
        <w:tab/>
        <w:t xml:space="preserve">Розподіл юнаків 15–17-ти років, які займаються футзалом, за індексом реактивної сили: </w:t>
      </w:r>
      <w:r w:rsidR="00F10CFA">
        <w:rPr>
          <w:rFonts w:ascii="Times New Roman" w:eastAsia="Times New Roman" w:hAnsi="Times New Roman" w:cs="Times New Roman"/>
          <w:sz w:val="28"/>
          <w:szCs w:val="28"/>
        </w:rPr>
      </w:r>
      <w:r w:rsidR="00F10CFA">
        <w:rPr>
          <w:rFonts w:ascii="Times New Roman" w:eastAsia="Times New Roman" w:hAnsi="Times New Roman" w:cs="Times New Roman"/>
          <w:sz w:val="28"/>
          <w:szCs w:val="28"/>
        </w:rPr>
        <w:pict>
          <v:rect id="_x0000_s1040" style="width:9.75pt;height:7.15pt;mso-left-percent:-10001;mso-top-percent:-10001;mso-position-horizontal:absolute;mso-position-horizontal-relative:char;mso-position-vertical:absolute;mso-position-vertical-relative:line;mso-left-percent:-10001;mso-top-percent:-10001" fillcolor="#0d0d0d [3069]">
            <w10:wrap type="none"/>
            <w10:anchorlock/>
          </v:rect>
        </w:pict>
      </w:r>
      <w:r w:rsidRPr="005931CC">
        <w:rPr>
          <w:rFonts w:ascii="Times New Roman" w:eastAsia="Times New Roman" w:hAnsi="Times New Roman" w:cs="Times New Roman"/>
          <w:sz w:val="28"/>
          <w:szCs w:val="28"/>
        </w:rPr>
        <w:t xml:space="preserve"> – експериментальна група (ЕГ), </w:t>
      </w:r>
      <w:r w:rsidR="00F10CFA">
        <w:rPr>
          <w:rFonts w:ascii="Times New Roman" w:eastAsia="Times New Roman" w:hAnsi="Times New Roman" w:cs="Times New Roman"/>
          <w:sz w:val="28"/>
          <w:szCs w:val="28"/>
        </w:rPr>
      </w:r>
      <w:r w:rsidR="00F10CFA">
        <w:rPr>
          <w:rFonts w:ascii="Times New Roman" w:eastAsia="Times New Roman" w:hAnsi="Times New Roman" w:cs="Times New Roman"/>
          <w:sz w:val="28"/>
          <w:szCs w:val="28"/>
        </w:rPr>
        <w:pict>
          <v:rect id="_x0000_s1039" style="width:9.75pt;height:7.15pt;mso-left-percent:-10001;mso-top-percent:-10001;mso-position-horizontal:absolute;mso-position-horizontal-relative:char;mso-position-vertical:absolute;mso-position-vertical-relative:line;mso-left-percent:-10001;mso-top-percent:-10001" fillcolor="#a5a5a5 [2092]">
            <w10:wrap type="none"/>
            <w10:anchorlock/>
          </v:rect>
        </w:pict>
      </w:r>
      <w:r w:rsidR="0047625E">
        <w:rPr>
          <w:rFonts w:ascii="Times New Roman" w:eastAsia="Times New Roman" w:hAnsi="Times New Roman" w:cs="Times New Roman"/>
          <w:sz w:val="28"/>
          <w:szCs w:val="28"/>
        </w:rPr>
        <w:t xml:space="preserve"> – контрольна група (КГ)</w:t>
      </w:r>
    </w:p>
    <w:p w:rsidR="00344C32" w:rsidRPr="005931CC" w:rsidRDefault="00344C32" w:rsidP="008F3C70">
      <w:pPr>
        <w:spacing w:after="0" w:line="360" w:lineRule="auto"/>
        <w:ind w:firstLine="709"/>
        <w:jc w:val="both"/>
        <w:rPr>
          <w:rFonts w:ascii="Times New Roman" w:eastAsia="Times New Roman" w:hAnsi="Times New Roman" w:cs="Times New Roman"/>
          <w:sz w:val="28"/>
          <w:szCs w:val="28"/>
        </w:rPr>
      </w:pPr>
    </w:p>
    <w:p w:rsidR="005D030F" w:rsidRPr="005931CC" w:rsidRDefault="005D030F" w:rsidP="008F3C70">
      <w:pPr>
        <w:spacing w:after="0" w:line="360" w:lineRule="auto"/>
        <w:ind w:firstLine="709"/>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 xml:space="preserve">Як видно з рис. 3.4, </w:t>
      </w:r>
      <w:r w:rsidR="00AE0562" w:rsidRPr="005931CC">
        <w:rPr>
          <w:rFonts w:ascii="Times New Roman" w:eastAsia="Times New Roman" w:hAnsi="Times New Roman" w:cs="Times New Roman"/>
          <w:sz w:val="28"/>
          <w:szCs w:val="28"/>
        </w:rPr>
        <w:t>60</w:t>
      </w:r>
      <w:r w:rsidRPr="005931CC">
        <w:rPr>
          <w:rFonts w:ascii="Times New Roman" w:eastAsia="Times New Roman" w:hAnsi="Times New Roman" w:cs="Times New Roman"/>
          <w:sz w:val="28"/>
          <w:szCs w:val="28"/>
        </w:rPr>
        <w:t>–</w:t>
      </w:r>
      <w:r w:rsidR="00AE0562" w:rsidRPr="005931CC">
        <w:rPr>
          <w:rFonts w:ascii="Times New Roman" w:eastAsia="Times New Roman" w:hAnsi="Times New Roman" w:cs="Times New Roman"/>
          <w:sz w:val="28"/>
          <w:szCs w:val="28"/>
        </w:rPr>
        <w:t>80 % юнаків 15–17-ти років, які займаються футзалом,</w:t>
      </w:r>
      <w:r w:rsidRPr="005931CC">
        <w:rPr>
          <w:rFonts w:ascii="Times New Roman" w:eastAsia="Times New Roman" w:hAnsi="Times New Roman" w:cs="Times New Roman"/>
          <w:sz w:val="28"/>
          <w:szCs w:val="28"/>
        </w:rPr>
        <w:t xml:space="preserve"> не готов</w:t>
      </w:r>
      <w:r w:rsidR="00AE0562" w:rsidRPr="005931CC">
        <w:rPr>
          <w:rFonts w:ascii="Times New Roman" w:eastAsia="Times New Roman" w:hAnsi="Times New Roman" w:cs="Times New Roman"/>
          <w:sz w:val="28"/>
          <w:szCs w:val="28"/>
        </w:rPr>
        <w:t>і</w:t>
      </w:r>
      <w:r w:rsidRPr="005931CC">
        <w:rPr>
          <w:rFonts w:ascii="Times New Roman" w:eastAsia="Times New Roman" w:hAnsi="Times New Roman" w:cs="Times New Roman"/>
          <w:sz w:val="28"/>
          <w:szCs w:val="28"/>
        </w:rPr>
        <w:t xml:space="preserve"> до пліометрії середньої інтенсивності. </w:t>
      </w:r>
      <w:r w:rsidR="00AE0562" w:rsidRPr="005931CC">
        <w:rPr>
          <w:rFonts w:ascii="Times New Roman" w:eastAsia="Times New Roman" w:hAnsi="Times New Roman" w:cs="Times New Roman"/>
          <w:sz w:val="28"/>
          <w:szCs w:val="28"/>
        </w:rPr>
        <w:t xml:space="preserve">Тому слід </w:t>
      </w:r>
      <w:r w:rsidRPr="005931CC">
        <w:rPr>
          <w:rFonts w:ascii="Times New Roman" w:eastAsia="Times New Roman" w:hAnsi="Times New Roman" w:cs="Times New Roman"/>
          <w:sz w:val="28"/>
          <w:szCs w:val="28"/>
        </w:rPr>
        <w:t>зосередитися на розвитку їх сили та пліометричн</w:t>
      </w:r>
      <w:r w:rsidR="00AE0562" w:rsidRPr="005931CC">
        <w:rPr>
          <w:rFonts w:ascii="Times New Roman" w:eastAsia="Times New Roman" w:hAnsi="Times New Roman" w:cs="Times New Roman"/>
          <w:sz w:val="28"/>
          <w:szCs w:val="28"/>
        </w:rPr>
        <w:t>ої</w:t>
      </w:r>
      <w:r w:rsidRPr="005931CC">
        <w:rPr>
          <w:rFonts w:ascii="Times New Roman" w:eastAsia="Times New Roman" w:hAnsi="Times New Roman" w:cs="Times New Roman"/>
          <w:sz w:val="28"/>
          <w:szCs w:val="28"/>
        </w:rPr>
        <w:t xml:space="preserve"> техні</w:t>
      </w:r>
      <w:r w:rsidR="00AE0562" w:rsidRPr="005931CC">
        <w:rPr>
          <w:rFonts w:ascii="Times New Roman" w:eastAsia="Times New Roman" w:hAnsi="Times New Roman" w:cs="Times New Roman"/>
          <w:sz w:val="28"/>
          <w:szCs w:val="28"/>
        </w:rPr>
        <w:t>ки.</w:t>
      </w:r>
    </w:p>
    <w:p w:rsidR="00240841" w:rsidRPr="005931CC" w:rsidRDefault="00346B64" w:rsidP="008F3C70">
      <w:pPr>
        <w:spacing w:after="0" w:line="360" w:lineRule="auto"/>
        <w:ind w:firstLine="709"/>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 xml:space="preserve">Показники сили удару провідною і непровідною ногами </w:t>
      </w:r>
      <w:r w:rsidR="00240841" w:rsidRPr="005931CC">
        <w:rPr>
          <w:rFonts w:ascii="Times New Roman" w:eastAsia="Times New Roman" w:hAnsi="Times New Roman" w:cs="Times New Roman"/>
          <w:sz w:val="28"/>
          <w:szCs w:val="28"/>
        </w:rPr>
        <w:t>показали чітко виражену (</w:t>
      </w:r>
      <w:r w:rsidR="00240841" w:rsidRPr="005931CC">
        <w:rPr>
          <w:rFonts w:ascii="Times New Roman" w:eastAsia="Times New Roman" w:hAnsi="Times New Roman" w:cs="Times New Roman"/>
          <w:sz w:val="28"/>
          <w:szCs w:val="28"/>
          <w:lang w:val="en-US"/>
        </w:rPr>
        <w:t>t</w:t>
      </w:r>
      <w:r w:rsidR="00240841" w:rsidRPr="006453BE">
        <w:rPr>
          <w:rFonts w:ascii="Times New Roman" w:eastAsia="Times New Roman" w:hAnsi="Times New Roman" w:cs="Times New Roman"/>
          <w:sz w:val="28"/>
          <w:szCs w:val="28"/>
          <w:lang w:val="ru-RU"/>
        </w:rPr>
        <w:t>=2.15</w:t>
      </w:r>
      <w:r w:rsidR="00873218" w:rsidRPr="006453BE">
        <w:rPr>
          <w:rFonts w:ascii="Times New Roman" w:eastAsia="Times New Roman" w:hAnsi="Times New Roman" w:cs="Times New Roman"/>
          <w:sz w:val="28"/>
          <w:szCs w:val="28"/>
          <w:lang w:val="ru-RU"/>
        </w:rPr>
        <w:t>1</w:t>
      </w:r>
      <w:r w:rsidR="00240841" w:rsidRPr="006453BE">
        <w:rPr>
          <w:rFonts w:ascii="Times New Roman" w:eastAsia="Times New Roman" w:hAnsi="Times New Roman" w:cs="Times New Roman"/>
          <w:sz w:val="28"/>
          <w:szCs w:val="28"/>
          <w:lang w:val="ru-RU"/>
        </w:rPr>
        <w:t>–2.48</w:t>
      </w:r>
      <w:r w:rsidR="00873218" w:rsidRPr="006453BE">
        <w:rPr>
          <w:rFonts w:ascii="Times New Roman" w:eastAsia="Times New Roman" w:hAnsi="Times New Roman" w:cs="Times New Roman"/>
          <w:sz w:val="28"/>
          <w:szCs w:val="28"/>
          <w:lang w:val="ru-RU"/>
        </w:rPr>
        <w:t>3</w:t>
      </w:r>
      <w:r w:rsidR="00240841" w:rsidRPr="005931CC">
        <w:rPr>
          <w:rFonts w:ascii="Times New Roman" w:eastAsia="Times New Roman" w:hAnsi="Times New Roman" w:cs="Times New Roman"/>
          <w:sz w:val="28"/>
          <w:szCs w:val="28"/>
        </w:rPr>
        <w:t xml:space="preserve">; </w:t>
      </w:r>
      <w:r w:rsidR="00240841" w:rsidRPr="005931CC">
        <w:rPr>
          <w:rFonts w:ascii="Times New Roman" w:eastAsia="Times New Roman" w:hAnsi="Times New Roman" w:cs="Times New Roman"/>
          <w:sz w:val="28"/>
          <w:szCs w:val="28"/>
          <w:lang w:val="en-US"/>
        </w:rPr>
        <w:t>p</w:t>
      </w:r>
      <w:r w:rsidR="00240841" w:rsidRPr="006453BE">
        <w:rPr>
          <w:rFonts w:ascii="Times New Roman" w:eastAsia="Times New Roman" w:hAnsi="Times New Roman" w:cs="Times New Roman"/>
          <w:sz w:val="28"/>
          <w:szCs w:val="28"/>
          <w:lang w:val="ru-RU"/>
        </w:rPr>
        <w:t>&lt;0.05</w:t>
      </w:r>
      <w:r w:rsidR="00240841" w:rsidRPr="005931CC">
        <w:rPr>
          <w:rFonts w:ascii="Times New Roman" w:eastAsia="Times New Roman" w:hAnsi="Times New Roman" w:cs="Times New Roman"/>
          <w:sz w:val="28"/>
          <w:szCs w:val="28"/>
        </w:rPr>
        <w:t xml:space="preserve">) асиметрію в розвитку силових якостей обох ніг, що добре корелює з антропометричними і динамометричними </w:t>
      </w:r>
      <w:r w:rsidR="00240841" w:rsidRPr="005931CC">
        <w:rPr>
          <w:rFonts w:ascii="Times New Roman" w:eastAsia="Times New Roman" w:hAnsi="Times New Roman" w:cs="Times New Roman"/>
          <w:sz w:val="28"/>
          <w:szCs w:val="28"/>
        </w:rPr>
        <w:lastRenderedPageBreak/>
        <w:t>показниками, отриманими нами, на що потрібно буде звернути увагу при плануванні навчально-тренувального процесу із цим контингентом.</w:t>
      </w:r>
    </w:p>
    <w:p w:rsidR="00AE0562" w:rsidRPr="005931CC" w:rsidRDefault="004468E7" w:rsidP="008F3C70">
      <w:pPr>
        <w:spacing w:after="0" w:line="360" w:lineRule="auto"/>
        <w:ind w:firstLine="709"/>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 xml:space="preserve">Аналіз результатів Іллінойського тесту на спритність показав, що середньогрупові значення 17,85±0,12 с і 17,90±0,09 с в обох групах не відрізняються і відповідають середньому рівню (нормативний діапазон для цього рівня </w:t>
      </w:r>
      <w:r w:rsidRPr="005931CC">
        <w:rPr>
          <w:rFonts w:ascii="Times New Roman" w:hAnsi="Times New Roman" w:cs="Times New Roman"/>
          <w:bCs/>
          <w:color w:val="1F1F1F"/>
          <w:sz w:val="28"/>
          <w:szCs w:val="28"/>
          <w:shd w:val="clear" w:color="auto" w:fill="FFFFFF"/>
        </w:rPr>
        <w:t>16,2–18,1 с</w:t>
      </w:r>
      <w:r w:rsidRPr="005931CC">
        <w:rPr>
          <w:rFonts w:ascii="Times New Roman" w:eastAsia="Times New Roman" w:hAnsi="Times New Roman" w:cs="Times New Roman"/>
          <w:sz w:val="28"/>
          <w:szCs w:val="28"/>
        </w:rPr>
        <w:t>).</w:t>
      </w:r>
    </w:p>
    <w:p w:rsidR="00AF43B5" w:rsidRPr="005931CC" w:rsidRDefault="00914017" w:rsidP="00321198">
      <w:pPr>
        <w:spacing w:after="0" w:line="360" w:lineRule="auto"/>
        <w:ind w:firstLine="709"/>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Таким чином, ми виміряли основні показники швидкісно-силової підготовленості юнаків 15–17-ти років, які займаються футзалом, і виявили певні особливості їх розвитку, що є підгрунтям для розробки нашої програми з розвитку цієї якості у цьому віці.</w:t>
      </w:r>
    </w:p>
    <w:p w:rsidR="00914017" w:rsidRPr="005931CC" w:rsidRDefault="00914017" w:rsidP="00321198">
      <w:pPr>
        <w:spacing w:after="0" w:line="360" w:lineRule="auto"/>
        <w:ind w:firstLine="709"/>
        <w:jc w:val="both"/>
        <w:rPr>
          <w:rFonts w:ascii="Times New Roman" w:eastAsia="Times New Roman" w:hAnsi="Times New Roman" w:cs="Times New Roman"/>
          <w:sz w:val="28"/>
          <w:szCs w:val="28"/>
        </w:rPr>
      </w:pPr>
    </w:p>
    <w:p w:rsidR="0017503D" w:rsidRPr="005931CC" w:rsidRDefault="00F920AB" w:rsidP="0017503D">
      <w:pPr>
        <w:spacing w:after="0" w:line="360" w:lineRule="auto"/>
        <w:ind w:firstLine="709"/>
        <w:jc w:val="both"/>
        <w:rPr>
          <w:rFonts w:ascii="Times New Roman" w:eastAsia="Times New Roman" w:hAnsi="Times New Roman" w:cs="Times New Roman"/>
          <w:b/>
          <w:sz w:val="28"/>
          <w:szCs w:val="28"/>
        </w:rPr>
      </w:pPr>
      <w:r w:rsidRPr="005931CC">
        <w:rPr>
          <w:rFonts w:ascii="Times New Roman" w:eastAsia="Times New Roman" w:hAnsi="Times New Roman" w:cs="Times New Roman"/>
          <w:b/>
          <w:sz w:val="28"/>
          <w:szCs w:val="28"/>
        </w:rPr>
        <w:t>3.3</w:t>
      </w:r>
      <w:r w:rsidRPr="005931CC">
        <w:rPr>
          <w:rFonts w:ascii="Times New Roman" w:eastAsia="Times New Roman" w:hAnsi="Times New Roman" w:cs="Times New Roman"/>
          <w:b/>
          <w:sz w:val="28"/>
          <w:szCs w:val="28"/>
        </w:rPr>
        <w:tab/>
      </w:r>
      <w:r w:rsidR="0064692F" w:rsidRPr="005931CC">
        <w:rPr>
          <w:rFonts w:ascii="Times New Roman" w:eastAsia="Times New Roman" w:hAnsi="Times New Roman" w:cs="Times New Roman"/>
          <w:b/>
          <w:sz w:val="28"/>
          <w:szCs w:val="28"/>
        </w:rPr>
        <w:t xml:space="preserve">Зміст </w:t>
      </w:r>
      <w:r w:rsidR="00067FD0" w:rsidRPr="005931CC">
        <w:rPr>
          <w:rFonts w:ascii="Times New Roman" w:eastAsia="Times New Roman" w:hAnsi="Times New Roman" w:cs="Times New Roman"/>
          <w:b/>
          <w:sz w:val="28"/>
          <w:szCs w:val="28"/>
        </w:rPr>
        <w:t>програми</w:t>
      </w:r>
      <w:r w:rsidR="0064692F" w:rsidRPr="005931CC">
        <w:rPr>
          <w:rFonts w:ascii="Times New Roman" w:eastAsia="Times New Roman" w:hAnsi="Times New Roman" w:cs="Times New Roman"/>
          <w:b/>
          <w:sz w:val="28"/>
          <w:szCs w:val="28"/>
        </w:rPr>
        <w:t xml:space="preserve"> удосконалення швидкісно-силової підготовленості юнаків </w:t>
      </w:r>
      <w:r w:rsidR="00194333" w:rsidRPr="005931CC">
        <w:rPr>
          <w:rFonts w:ascii="Times New Roman" w:eastAsia="Times New Roman" w:hAnsi="Times New Roman" w:cs="Times New Roman"/>
          <w:b/>
          <w:sz w:val="28"/>
          <w:szCs w:val="28"/>
        </w:rPr>
        <w:t>засобами</w:t>
      </w:r>
      <w:r w:rsidR="0064692F" w:rsidRPr="005931CC">
        <w:rPr>
          <w:rFonts w:ascii="Times New Roman" w:eastAsia="Times New Roman" w:hAnsi="Times New Roman" w:cs="Times New Roman"/>
          <w:b/>
          <w:sz w:val="28"/>
          <w:szCs w:val="28"/>
        </w:rPr>
        <w:t xml:space="preserve"> футзал</w:t>
      </w:r>
      <w:r w:rsidR="00194333" w:rsidRPr="005931CC">
        <w:rPr>
          <w:rFonts w:ascii="Times New Roman" w:eastAsia="Times New Roman" w:hAnsi="Times New Roman" w:cs="Times New Roman"/>
          <w:b/>
          <w:sz w:val="28"/>
          <w:szCs w:val="28"/>
        </w:rPr>
        <w:t>у</w:t>
      </w:r>
    </w:p>
    <w:p w:rsidR="00A22C9D" w:rsidRPr="006453BE" w:rsidRDefault="00A22C9D" w:rsidP="00A22C9D">
      <w:pPr>
        <w:spacing w:after="0" w:line="360" w:lineRule="auto"/>
        <w:ind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t>Побудова навчально-тренувального процесу</w:t>
      </w:r>
      <w:r w:rsidR="00D66D3D" w:rsidRPr="005931CC">
        <w:rPr>
          <w:rFonts w:ascii="Times New Roman" w:eastAsia="Cambria" w:hAnsi="Times New Roman" w:cs="Times New Roman"/>
          <w:sz w:val="28"/>
          <w:szCs w:val="28"/>
        </w:rPr>
        <w:t xml:space="preserve"> з удосконалення швидкісно-силової підготовленості</w:t>
      </w:r>
      <w:r w:rsidRPr="005931CC">
        <w:rPr>
          <w:rFonts w:ascii="Times New Roman" w:eastAsia="Cambria" w:hAnsi="Times New Roman" w:cs="Times New Roman"/>
          <w:sz w:val="28"/>
          <w:szCs w:val="28"/>
        </w:rPr>
        <w:t xml:space="preserve"> проходила відповідно до організації навчання у ЗВО</w:t>
      </w:r>
      <w:r w:rsidR="00D66D3D" w:rsidRPr="005931CC">
        <w:rPr>
          <w:rFonts w:ascii="Times New Roman" w:eastAsia="Cambria" w:hAnsi="Times New Roman" w:cs="Times New Roman"/>
          <w:sz w:val="28"/>
          <w:szCs w:val="28"/>
        </w:rPr>
        <w:t xml:space="preserve"> і</w:t>
      </w:r>
      <w:r w:rsidRPr="005931CC">
        <w:rPr>
          <w:rFonts w:ascii="Times New Roman" w:eastAsia="Cambria" w:hAnsi="Times New Roman" w:cs="Times New Roman"/>
          <w:sz w:val="28"/>
          <w:szCs w:val="28"/>
        </w:rPr>
        <w:t xml:space="preserve"> співвідносилося з графіком навчального процесу з урахуванням екзаменаційних сесій, канікул, теоретичного навчання та виробничих практик</w:t>
      </w:r>
      <w:r w:rsidR="00C0313F" w:rsidRPr="005931CC">
        <w:rPr>
          <w:rFonts w:ascii="Times New Roman" w:eastAsia="Cambria" w:hAnsi="Times New Roman" w:cs="Times New Roman"/>
          <w:sz w:val="28"/>
          <w:szCs w:val="28"/>
        </w:rPr>
        <w:t xml:space="preserve"> (рис. 3.5)</w:t>
      </w:r>
      <w:r w:rsidRPr="005931CC">
        <w:rPr>
          <w:rFonts w:ascii="Times New Roman" w:eastAsia="Cambria" w:hAnsi="Times New Roman" w:cs="Times New Roman"/>
          <w:sz w:val="28"/>
          <w:szCs w:val="28"/>
        </w:rPr>
        <w:t xml:space="preserve">. </w:t>
      </w:r>
    </w:p>
    <w:p w:rsidR="00F468AA" w:rsidRPr="005931CC" w:rsidRDefault="00F468AA" w:rsidP="00F468AA">
      <w:pPr>
        <w:pStyle w:val="ab"/>
        <w:spacing w:before="0" w:beforeAutospacing="0" w:after="0" w:afterAutospacing="0" w:line="360" w:lineRule="auto"/>
      </w:pPr>
      <w:r w:rsidRPr="005931CC">
        <w:rPr>
          <w:noProof/>
        </w:rPr>
        <w:drawing>
          <wp:inline distT="0" distB="0" distL="0" distR="0">
            <wp:extent cx="6063586" cy="2676525"/>
            <wp:effectExtent l="19050" t="0" r="0" b="0"/>
            <wp:docPr id="24" name="Рисунок 24" descr="C:\Users\ProBook\Desktop\Periodization Theory and Methodology of Training_page-0001 (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ProBook\Desktop\Periodization Theory and Methodology of Training_page-0001 (1).gif"/>
                    <pic:cNvPicPr>
                      <a:picLocks noChangeAspect="1" noChangeArrowheads="1"/>
                    </pic:cNvPicPr>
                  </pic:nvPicPr>
                  <pic:blipFill>
                    <a:blip r:embed="rId18" cstate="print"/>
                    <a:srcRect/>
                    <a:stretch>
                      <a:fillRect/>
                    </a:stretch>
                  </pic:blipFill>
                  <pic:spPr bwMode="auto">
                    <a:xfrm>
                      <a:off x="0" y="0"/>
                      <a:ext cx="6064828" cy="2677073"/>
                    </a:xfrm>
                    <a:prstGeom prst="rect">
                      <a:avLst/>
                    </a:prstGeom>
                    <a:noFill/>
                    <a:ln w="9525">
                      <a:noFill/>
                      <a:miter lim="800000"/>
                      <a:headEnd/>
                      <a:tailEnd/>
                    </a:ln>
                  </pic:spPr>
                </pic:pic>
              </a:graphicData>
            </a:graphic>
          </wp:inline>
        </w:drawing>
      </w:r>
    </w:p>
    <w:p w:rsidR="00190CAA" w:rsidRPr="005931CC" w:rsidRDefault="00C0313F" w:rsidP="00F468AA">
      <w:pPr>
        <w:pStyle w:val="ab"/>
        <w:spacing w:before="0" w:beforeAutospacing="0" w:after="0" w:afterAutospacing="0" w:line="360" w:lineRule="auto"/>
        <w:ind w:firstLine="709"/>
        <w:jc w:val="both"/>
        <w:rPr>
          <w:sz w:val="28"/>
          <w:szCs w:val="28"/>
        </w:rPr>
      </w:pPr>
      <w:r w:rsidRPr="005931CC">
        <w:rPr>
          <w:sz w:val="28"/>
        </w:rPr>
        <w:t>Рис. 3.5</w:t>
      </w:r>
      <w:r w:rsidRPr="005931CC">
        <w:rPr>
          <w:sz w:val="28"/>
        </w:rPr>
        <w:tab/>
      </w:r>
      <w:r w:rsidR="00F468AA" w:rsidRPr="005931CC">
        <w:rPr>
          <w:sz w:val="28"/>
        </w:rPr>
        <w:t xml:space="preserve">Двоциклічний графік </w:t>
      </w:r>
      <w:r w:rsidR="00A46A7D" w:rsidRPr="005931CC">
        <w:rPr>
          <w:sz w:val="28"/>
        </w:rPr>
        <w:t>розвитку швидкісно-силових якостей</w:t>
      </w:r>
      <w:r w:rsidR="00A46A7D" w:rsidRPr="006453BE">
        <w:rPr>
          <w:sz w:val="28"/>
        </w:rPr>
        <w:t xml:space="preserve"> </w:t>
      </w:r>
      <w:r w:rsidRPr="005931CC">
        <w:rPr>
          <w:sz w:val="28"/>
        </w:rPr>
        <w:t xml:space="preserve"> юнаків у футзалі з урахуванням графіка навчального процесу</w:t>
      </w:r>
      <w:r w:rsidR="00471889" w:rsidRPr="005931CC">
        <w:rPr>
          <w:sz w:val="28"/>
        </w:rPr>
        <w:t xml:space="preserve">: </w:t>
      </w:r>
      <w:r w:rsidR="00471889" w:rsidRPr="005931CC">
        <w:rPr>
          <w:sz w:val="28"/>
          <w:szCs w:val="28"/>
        </w:rPr>
        <w:t>U – розвантаження; C – змагання; Т – перехідний</w:t>
      </w:r>
      <w:r w:rsidR="00F90B13" w:rsidRPr="005931CC">
        <w:rPr>
          <w:sz w:val="28"/>
          <w:szCs w:val="28"/>
        </w:rPr>
        <w:t xml:space="preserve">; </w:t>
      </w:r>
      <w:r w:rsidR="00F10CFA">
        <w:rPr>
          <w:sz w:val="28"/>
        </w:rPr>
      </w:r>
      <w:r w:rsidR="00F10CFA">
        <w:rPr>
          <w:sz w:val="28"/>
        </w:rPr>
        <w:pict>
          <v:shapetype id="_x0000_t32" coordsize="21600,21600" o:spt="32" o:oned="t" path="m,l21600,21600e" filled="f">
            <v:path arrowok="t" fillok="f" o:connecttype="none"/>
            <o:lock v:ext="edit" shapetype="t"/>
          </v:shapetype>
          <v:shape id="_x0000_s1038" type="#_x0000_t32" style="width:19.4pt;height:0;mso-left-percent:-10001;mso-top-percent:-10001;mso-position-horizontal:absolute;mso-position-horizontal-relative:char;mso-position-vertical:absolute;mso-position-vertical-relative:line;mso-left-percent:-10001;mso-top-percent:-10001" o:connectortype="straight" strokeweight="3pt">
            <w10:wrap type="none"/>
            <w10:anchorlock/>
          </v:shape>
        </w:pict>
      </w:r>
      <w:r w:rsidR="00F90B13" w:rsidRPr="005931CC">
        <w:rPr>
          <w:sz w:val="28"/>
        </w:rPr>
        <w:t xml:space="preserve"> – об’єм, </w:t>
      </w:r>
      <w:r w:rsidR="00F10CFA">
        <w:rPr>
          <w:sz w:val="28"/>
        </w:rPr>
      </w:r>
      <w:r w:rsidR="00F10CFA">
        <w:rPr>
          <w:sz w:val="28"/>
        </w:rPr>
        <w:pict>
          <v:shape id="_x0000_s1037" type="#_x0000_t32" style="width:19.4pt;height:0;mso-left-percent:-10001;mso-top-percent:-10001;mso-position-horizontal:absolute;mso-position-horizontal-relative:char;mso-position-vertical:absolute;mso-position-vertical-relative:line;mso-left-percent:-10001;mso-top-percent:-10001" o:connectortype="straight" strokeweight="3pt">
            <v:stroke dashstyle="1 1"/>
            <w10:wrap type="none"/>
            <w10:anchorlock/>
          </v:shape>
        </w:pict>
      </w:r>
      <w:r w:rsidR="00F90B13" w:rsidRPr="005931CC">
        <w:rPr>
          <w:sz w:val="28"/>
        </w:rPr>
        <w:t xml:space="preserve"> – інтенсивність, </w:t>
      </w:r>
      <w:r w:rsidR="00F10CFA">
        <w:rPr>
          <w:sz w:val="28"/>
        </w:rPr>
      </w:r>
      <w:r w:rsidR="00F10CFA">
        <w:rPr>
          <w:sz w:val="28"/>
        </w:rPr>
        <w:pict>
          <v:shape id="_x0000_s1036" type="#_x0000_t32" style="width:19.4pt;height:0;mso-left-percent:-10001;mso-top-percent:-10001;mso-position-horizontal:absolute;mso-position-horizontal-relative:char;mso-position-vertical:absolute;mso-position-vertical-relative:line;mso-left-percent:-10001;mso-top-percent:-10001" o:connectortype="straight" strokecolor="#7f7f7f [1612]" strokeweight="3pt">
            <v:stroke dashstyle="1 1"/>
            <w10:wrap type="none"/>
            <w10:anchorlock/>
          </v:shape>
        </w:pict>
      </w:r>
      <w:r w:rsidR="00F90B13" w:rsidRPr="005931CC">
        <w:rPr>
          <w:sz w:val="28"/>
        </w:rPr>
        <w:t xml:space="preserve"> – пік</w:t>
      </w:r>
    </w:p>
    <w:p w:rsidR="00CE7742" w:rsidRPr="005931CC" w:rsidRDefault="00D0679A" w:rsidP="00D0679A">
      <w:pPr>
        <w:spacing w:after="0" w:line="360" w:lineRule="auto"/>
        <w:ind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lastRenderedPageBreak/>
        <w:t>Використовуючи досвід організації навчально</w:t>
      </w:r>
      <w:r w:rsidR="00080D2C" w:rsidRPr="005931CC">
        <w:rPr>
          <w:rFonts w:ascii="Times New Roman" w:eastAsia="Cambria" w:hAnsi="Times New Roman" w:cs="Times New Roman"/>
          <w:sz w:val="28"/>
          <w:szCs w:val="28"/>
        </w:rPr>
        <w:t>го процесу</w:t>
      </w:r>
      <w:r w:rsidRPr="005931CC">
        <w:rPr>
          <w:rFonts w:ascii="Times New Roman" w:eastAsia="Cambria" w:hAnsi="Times New Roman" w:cs="Times New Roman"/>
          <w:sz w:val="28"/>
          <w:szCs w:val="28"/>
        </w:rPr>
        <w:t xml:space="preserve"> </w:t>
      </w:r>
      <w:r w:rsidR="00080D2C" w:rsidRPr="005931CC">
        <w:rPr>
          <w:rFonts w:ascii="Times New Roman" w:eastAsia="Cambria" w:hAnsi="Times New Roman" w:cs="Times New Roman"/>
          <w:sz w:val="28"/>
          <w:szCs w:val="28"/>
        </w:rPr>
        <w:t>з розвитку швидкісно-силових здібностей різного контингенту</w:t>
      </w:r>
      <w:r w:rsidRPr="005931CC">
        <w:rPr>
          <w:rFonts w:ascii="Times New Roman" w:eastAsia="Cambria" w:hAnsi="Times New Roman" w:cs="Times New Roman"/>
          <w:sz w:val="28"/>
          <w:szCs w:val="28"/>
        </w:rPr>
        <w:t xml:space="preserve"> інших дослідників з футзал</w:t>
      </w:r>
      <w:r w:rsidR="005D1C57" w:rsidRPr="005931CC">
        <w:rPr>
          <w:rFonts w:ascii="Times New Roman" w:eastAsia="Cambria" w:hAnsi="Times New Roman" w:cs="Times New Roman"/>
          <w:sz w:val="28"/>
          <w:szCs w:val="28"/>
        </w:rPr>
        <w:t>у</w:t>
      </w:r>
      <w:r w:rsidRPr="005931CC">
        <w:rPr>
          <w:rFonts w:ascii="Times New Roman" w:eastAsia="Cambria" w:hAnsi="Times New Roman" w:cs="Times New Roman"/>
          <w:sz w:val="28"/>
          <w:szCs w:val="28"/>
        </w:rPr>
        <w:t xml:space="preserve">, </w:t>
      </w:r>
      <w:r w:rsidR="00F468AA" w:rsidRPr="005931CC">
        <w:rPr>
          <w:rFonts w:ascii="Times New Roman" w:eastAsia="Cambria" w:hAnsi="Times New Roman" w:cs="Times New Roman"/>
          <w:sz w:val="28"/>
          <w:szCs w:val="28"/>
        </w:rPr>
        <w:t xml:space="preserve">ми зупинилися на біциклічному підході до розроблення річного плану </w:t>
      </w:r>
      <w:r w:rsidR="005D1C57" w:rsidRPr="005931CC">
        <w:rPr>
          <w:rFonts w:ascii="Times New Roman" w:eastAsia="Cambria" w:hAnsi="Times New Roman" w:cs="Times New Roman"/>
          <w:sz w:val="28"/>
          <w:szCs w:val="28"/>
        </w:rPr>
        <w:t>фізичної підготовки</w:t>
      </w:r>
      <w:r w:rsidR="00CE7742" w:rsidRPr="005931CC">
        <w:rPr>
          <w:rFonts w:ascii="Times New Roman" w:eastAsia="Cambria" w:hAnsi="Times New Roman" w:cs="Times New Roman"/>
          <w:sz w:val="28"/>
          <w:szCs w:val="28"/>
        </w:rPr>
        <w:t xml:space="preserve">, оскільки у </w:t>
      </w:r>
      <w:r w:rsidR="00F15CC6" w:rsidRPr="005931CC">
        <w:rPr>
          <w:rFonts w:ascii="Times New Roman" w:eastAsia="Cambria" w:hAnsi="Times New Roman" w:cs="Times New Roman"/>
          <w:sz w:val="28"/>
          <w:szCs w:val="28"/>
        </w:rPr>
        <w:t xml:space="preserve">футзалі, як </w:t>
      </w:r>
      <w:r w:rsidR="00CE7742" w:rsidRPr="005931CC">
        <w:rPr>
          <w:rFonts w:ascii="Times New Roman" w:eastAsia="Cambria" w:hAnsi="Times New Roman" w:cs="Times New Roman"/>
          <w:sz w:val="28"/>
          <w:szCs w:val="28"/>
        </w:rPr>
        <w:t>на цей момент</w:t>
      </w:r>
      <w:r w:rsidR="00C3626A" w:rsidRPr="005931CC">
        <w:rPr>
          <w:rFonts w:ascii="Times New Roman" w:eastAsia="Cambria" w:hAnsi="Times New Roman" w:cs="Times New Roman"/>
          <w:sz w:val="28"/>
          <w:szCs w:val="28"/>
        </w:rPr>
        <w:t>,</w:t>
      </w:r>
      <w:r w:rsidR="00CE7742" w:rsidRPr="005931CC">
        <w:rPr>
          <w:rFonts w:ascii="Times New Roman" w:eastAsia="Cambria" w:hAnsi="Times New Roman" w:cs="Times New Roman"/>
          <w:sz w:val="28"/>
          <w:szCs w:val="28"/>
        </w:rPr>
        <w:t xml:space="preserve"> існують дві різні фази змага</w:t>
      </w:r>
      <w:r w:rsidR="00F15CC6" w:rsidRPr="005931CC">
        <w:rPr>
          <w:rFonts w:ascii="Times New Roman" w:eastAsia="Cambria" w:hAnsi="Times New Roman" w:cs="Times New Roman"/>
          <w:sz w:val="28"/>
          <w:szCs w:val="28"/>
        </w:rPr>
        <w:t>льної діяльності</w:t>
      </w:r>
      <w:r w:rsidRPr="005931CC">
        <w:rPr>
          <w:rFonts w:ascii="Times New Roman" w:eastAsia="Cambria" w:hAnsi="Times New Roman" w:cs="Times New Roman"/>
          <w:sz w:val="28"/>
          <w:szCs w:val="28"/>
        </w:rPr>
        <w:t xml:space="preserve">: </w:t>
      </w:r>
      <w:r w:rsidR="00CE7742" w:rsidRPr="005931CC">
        <w:rPr>
          <w:rFonts w:ascii="Times New Roman" w:eastAsia="Cambria" w:hAnsi="Times New Roman" w:cs="Times New Roman"/>
          <w:sz w:val="28"/>
          <w:szCs w:val="28"/>
        </w:rPr>
        <w:t>регіональн</w:t>
      </w:r>
      <w:r w:rsidR="00F15CC6" w:rsidRPr="005931CC">
        <w:rPr>
          <w:rFonts w:ascii="Times New Roman" w:eastAsia="Cambria" w:hAnsi="Times New Roman" w:cs="Times New Roman"/>
          <w:sz w:val="28"/>
          <w:szCs w:val="28"/>
        </w:rPr>
        <w:t>ий</w:t>
      </w:r>
      <w:r w:rsidR="00CE7742" w:rsidRPr="005931CC">
        <w:rPr>
          <w:rFonts w:ascii="Times New Roman" w:eastAsia="Cambria" w:hAnsi="Times New Roman" w:cs="Times New Roman"/>
          <w:sz w:val="28"/>
          <w:szCs w:val="28"/>
        </w:rPr>
        <w:t xml:space="preserve"> рів</w:t>
      </w:r>
      <w:r w:rsidR="00F15CC6" w:rsidRPr="005931CC">
        <w:rPr>
          <w:rFonts w:ascii="Times New Roman" w:eastAsia="Cambria" w:hAnsi="Times New Roman" w:cs="Times New Roman"/>
          <w:sz w:val="28"/>
          <w:szCs w:val="28"/>
        </w:rPr>
        <w:t>е</w:t>
      </w:r>
      <w:r w:rsidR="00CE7742" w:rsidRPr="005931CC">
        <w:rPr>
          <w:rFonts w:ascii="Times New Roman" w:eastAsia="Cambria" w:hAnsi="Times New Roman" w:cs="Times New Roman"/>
          <w:sz w:val="28"/>
          <w:szCs w:val="28"/>
        </w:rPr>
        <w:t>н</w:t>
      </w:r>
      <w:r w:rsidR="00F15CC6" w:rsidRPr="005931CC">
        <w:rPr>
          <w:rFonts w:ascii="Times New Roman" w:eastAsia="Cambria" w:hAnsi="Times New Roman" w:cs="Times New Roman"/>
          <w:sz w:val="28"/>
          <w:szCs w:val="28"/>
        </w:rPr>
        <w:t>ь</w:t>
      </w:r>
      <w:r w:rsidR="00CE7742" w:rsidRPr="005931CC">
        <w:rPr>
          <w:rFonts w:ascii="Times New Roman" w:eastAsia="Cambria" w:hAnsi="Times New Roman" w:cs="Times New Roman"/>
          <w:sz w:val="28"/>
          <w:szCs w:val="28"/>
        </w:rPr>
        <w:t xml:space="preserve"> та змагання студентської ліги з </w:t>
      </w:r>
      <w:r w:rsidR="00873218" w:rsidRPr="005931CC">
        <w:rPr>
          <w:rFonts w:ascii="Times New Roman" w:eastAsia="Cambria" w:hAnsi="Times New Roman" w:cs="Times New Roman"/>
          <w:sz w:val="28"/>
          <w:szCs w:val="28"/>
        </w:rPr>
        <w:t xml:space="preserve">футзалу, який рекомендований </w:t>
      </w:r>
      <w:r w:rsidR="00873218" w:rsidRPr="006453BE">
        <w:rPr>
          <w:rFonts w:ascii="Times New Roman" w:eastAsia="Cambria" w:hAnsi="Times New Roman" w:cs="Times New Roman"/>
          <w:sz w:val="28"/>
          <w:szCs w:val="28"/>
        </w:rPr>
        <w:t>[</w:t>
      </w:r>
      <w:r w:rsidR="00C87FFB">
        <w:rPr>
          <w:rFonts w:ascii="Times New Roman" w:eastAsia="Times New Roman" w:hAnsi="Times New Roman" w:cs="Times New Roman"/>
          <w:bCs/>
          <w:sz w:val="28"/>
          <w:szCs w:val="28"/>
        </w:rPr>
        <w:fldChar w:fldCharType="begin"/>
      </w:r>
      <w:r w:rsidR="00D26041" w:rsidRPr="006453BE">
        <w:rPr>
          <w:rFonts w:ascii="Times New Roman" w:eastAsia="Cambria" w:hAnsi="Times New Roman" w:cs="Times New Roman"/>
          <w:sz w:val="28"/>
          <w:szCs w:val="28"/>
        </w:rPr>
        <w:instrText xml:space="preserve"> </w:instrText>
      </w:r>
      <w:r w:rsidR="00D26041">
        <w:rPr>
          <w:rFonts w:ascii="Times New Roman" w:eastAsia="Cambria" w:hAnsi="Times New Roman" w:cs="Times New Roman"/>
          <w:sz w:val="28"/>
          <w:szCs w:val="28"/>
          <w:lang w:val="en-US"/>
        </w:rPr>
        <w:instrText>REF</w:instrText>
      </w:r>
      <w:r w:rsidR="00D26041" w:rsidRPr="006453BE">
        <w:rPr>
          <w:rFonts w:ascii="Times New Roman" w:eastAsia="Cambria" w:hAnsi="Times New Roman" w:cs="Times New Roman"/>
          <w:sz w:val="28"/>
          <w:szCs w:val="28"/>
        </w:rPr>
        <w:instrText xml:space="preserve"> _</w:instrText>
      </w:r>
      <w:r w:rsidR="00D26041">
        <w:rPr>
          <w:rFonts w:ascii="Times New Roman" w:eastAsia="Cambria" w:hAnsi="Times New Roman" w:cs="Times New Roman"/>
          <w:sz w:val="28"/>
          <w:szCs w:val="28"/>
          <w:lang w:val="en-US"/>
        </w:rPr>
        <w:instrText>Ref</w:instrText>
      </w:r>
      <w:r w:rsidR="00D26041" w:rsidRPr="006453BE">
        <w:rPr>
          <w:rFonts w:ascii="Times New Roman" w:eastAsia="Cambria" w:hAnsi="Times New Roman" w:cs="Times New Roman"/>
          <w:sz w:val="28"/>
          <w:szCs w:val="28"/>
        </w:rPr>
        <w:instrText>183124642 \</w:instrText>
      </w:r>
      <w:r w:rsidR="00D26041">
        <w:rPr>
          <w:rFonts w:ascii="Times New Roman" w:eastAsia="Cambria" w:hAnsi="Times New Roman" w:cs="Times New Roman"/>
          <w:sz w:val="28"/>
          <w:szCs w:val="28"/>
          <w:lang w:val="en-US"/>
        </w:rPr>
        <w:instrText>r</w:instrText>
      </w:r>
      <w:r w:rsidR="00D26041" w:rsidRPr="006453BE">
        <w:rPr>
          <w:rFonts w:ascii="Times New Roman" w:eastAsia="Cambria" w:hAnsi="Times New Roman" w:cs="Times New Roman"/>
          <w:sz w:val="28"/>
          <w:szCs w:val="28"/>
        </w:rPr>
        <w:instrText xml:space="preserve"> \</w:instrText>
      </w:r>
      <w:r w:rsidR="00D26041">
        <w:rPr>
          <w:rFonts w:ascii="Times New Roman" w:eastAsia="Cambria" w:hAnsi="Times New Roman" w:cs="Times New Roman"/>
          <w:sz w:val="28"/>
          <w:szCs w:val="28"/>
          <w:lang w:val="en-US"/>
        </w:rPr>
        <w:instrText>h</w:instrText>
      </w:r>
      <w:r w:rsidR="00D26041" w:rsidRPr="006453BE">
        <w:rPr>
          <w:rFonts w:ascii="Times New Roman" w:eastAsia="Cambria" w:hAnsi="Times New Roman" w:cs="Times New Roman"/>
          <w:sz w:val="28"/>
          <w:szCs w:val="28"/>
        </w:rPr>
        <w:instrText xml:space="preserve"> </w:instrText>
      </w:r>
      <w:r w:rsidR="00C87FFB">
        <w:rPr>
          <w:rFonts w:ascii="Times New Roman" w:eastAsia="Times New Roman" w:hAnsi="Times New Roman" w:cs="Times New Roman"/>
          <w:bCs/>
          <w:sz w:val="28"/>
          <w:szCs w:val="28"/>
        </w:rPr>
      </w:r>
      <w:r w:rsidR="00C87FFB">
        <w:rPr>
          <w:rFonts w:ascii="Times New Roman" w:eastAsia="Times New Roman" w:hAnsi="Times New Roman" w:cs="Times New Roman"/>
          <w:bCs/>
          <w:sz w:val="28"/>
          <w:szCs w:val="28"/>
        </w:rPr>
        <w:fldChar w:fldCharType="separate"/>
      </w:r>
      <w:r w:rsidR="0047625E" w:rsidRPr="006453BE">
        <w:rPr>
          <w:rFonts w:ascii="Times New Roman" w:eastAsia="Cambria" w:hAnsi="Times New Roman" w:cs="Times New Roman"/>
          <w:sz w:val="28"/>
          <w:szCs w:val="28"/>
        </w:rPr>
        <w:t>21</w:t>
      </w:r>
      <w:r w:rsidR="00C87FFB">
        <w:rPr>
          <w:rFonts w:ascii="Times New Roman" w:eastAsia="Times New Roman" w:hAnsi="Times New Roman" w:cs="Times New Roman"/>
          <w:bCs/>
          <w:sz w:val="28"/>
          <w:szCs w:val="28"/>
        </w:rPr>
        <w:fldChar w:fldCharType="end"/>
      </w:r>
      <w:r w:rsidR="00873218" w:rsidRPr="006453BE">
        <w:rPr>
          <w:rFonts w:ascii="Times New Roman" w:eastAsia="Cambria" w:hAnsi="Times New Roman" w:cs="Times New Roman"/>
          <w:sz w:val="28"/>
          <w:szCs w:val="28"/>
        </w:rPr>
        <w:t>]</w:t>
      </w:r>
      <w:r w:rsidR="00CE7742" w:rsidRPr="005931CC">
        <w:rPr>
          <w:rFonts w:ascii="Times New Roman" w:eastAsia="Cambria" w:hAnsi="Times New Roman" w:cs="Times New Roman"/>
          <w:sz w:val="28"/>
          <w:szCs w:val="28"/>
        </w:rPr>
        <w:t>.</w:t>
      </w:r>
    </w:p>
    <w:p w:rsidR="00F468AA" w:rsidRPr="005931CC" w:rsidRDefault="00CE7742" w:rsidP="00F468AA">
      <w:pPr>
        <w:spacing w:after="0" w:line="360" w:lineRule="auto"/>
        <w:ind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t>Перший підготовчий етап є найдовшим і</w:t>
      </w:r>
      <w:r w:rsidR="00F468AA" w:rsidRPr="005931CC">
        <w:rPr>
          <w:rFonts w:ascii="Times New Roman" w:eastAsia="Cambria" w:hAnsi="Times New Roman" w:cs="Times New Roman"/>
          <w:sz w:val="28"/>
          <w:szCs w:val="28"/>
        </w:rPr>
        <w:t xml:space="preserve"> триває приблизно </w:t>
      </w:r>
      <w:r w:rsidRPr="005931CC">
        <w:rPr>
          <w:rFonts w:ascii="Times New Roman" w:eastAsia="Cambria" w:hAnsi="Times New Roman" w:cs="Times New Roman"/>
          <w:sz w:val="28"/>
          <w:szCs w:val="28"/>
        </w:rPr>
        <w:t xml:space="preserve">2–2,5 </w:t>
      </w:r>
      <w:r w:rsidR="00F468AA" w:rsidRPr="005931CC">
        <w:rPr>
          <w:rFonts w:ascii="Times New Roman" w:eastAsia="Cambria" w:hAnsi="Times New Roman" w:cs="Times New Roman"/>
          <w:sz w:val="28"/>
          <w:szCs w:val="28"/>
        </w:rPr>
        <w:t>місяці та поділяєть</w:t>
      </w:r>
      <w:r w:rsidRPr="005931CC">
        <w:rPr>
          <w:rFonts w:ascii="Times New Roman" w:eastAsia="Cambria" w:hAnsi="Times New Roman" w:cs="Times New Roman"/>
          <w:sz w:val="28"/>
          <w:szCs w:val="28"/>
        </w:rPr>
        <w:t xml:space="preserve">ся на загальну та спеціальну </w:t>
      </w:r>
      <w:r w:rsidR="00F468AA" w:rsidRPr="005931CC">
        <w:rPr>
          <w:rFonts w:ascii="Times New Roman" w:eastAsia="Cambria" w:hAnsi="Times New Roman" w:cs="Times New Roman"/>
          <w:sz w:val="28"/>
          <w:szCs w:val="28"/>
        </w:rPr>
        <w:t>фази.</w:t>
      </w:r>
      <w:r w:rsidR="00A54B6A" w:rsidRPr="005931CC">
        <w:rPr>
          <w:rFonts w:ascii="Times New Roman" w:eastAsia="Cambria" w:hAnsi="Times New Roman" w:cs="Times New Roman"/>
          <w:sz w:val="28"/>
          <w:szCs w:val="28"/>
        </w:rPr>
        <w:t xml:space="preserve"> У цих фазах в ЕГ вводилися </w:t>
      </w:r>
      <w:r w:rsidR="00F15CC6" w:rsidRPr="005931CC">
        <w:rPr>
          <w:rFonts w:ascii="Times New Roman" w:eastAsia="Cambria" w:hAnsi="Times New Roman" w:cs="Times New Roman"/>
          <w:sz w:val="28"/>
          <w:szCs w:val="28"/>
        </w:rPr>
        <w:t>фізичні</w:t>
      </w:r>
      <w:r w:rsidR="00A54B6A" w:rsidRPr="005931CC">
        <w:rPr>
          <w:rFonts w:ascii="Times New Roman" w:eastAsia="Cambria" w:hAnsi="Times New Roman" w:cs="Times New Roman"/>
          <w:sz w:val="28"/>
          <w:szCs w:val="28"/>
        </w:rPr>
        <w:t xml:space="preserve"> навантаження швидкісно-силової спрямованості для підвищення рівня вибухової сили юнаків 15–17-ти років, які займаються футзалом.</w:t>
      </w:r>
    </w:p>
    <w:p w:rsidR="00F468AA" w:rsidRPr="005931CC" w:rsidRDefault="00A54B6A" w:rsidP="00F468AA">
      <w:pPr>
        <w:spacing w:after="0" w:line="360" w:lineRule="auto"/>
        <w:ind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t xml:space="preserve">Змагальний етап І </w:t>
      </w:r>
      <w:r w:rsidR="00F468AA" w:rsidRPr="005931CC">
        <w:rPr>
          <w:rFonts w:ascii="Times New Roman" w:eastAsia="Cambria" w:hAnsi="Times New Roman" w:cs="Times New Roman"/>
          <w:sz w:val="28"/>
          <w:szCs w:val="28"/>
        </w:rPr>
        <w:t xml:space="preserve">триває близько </w:t>
      </w:r>
      <w:r w:rsidRPr="005931CC">
        <w:rPr>
          <w:rFonts w:ascii="Times New Roman" w:eastAsia="Cambria" w:hAnsi="Times New Roman" w:cs="Times New Roman"/>
          <w:sz w:val="28"/>
          <w:szCs w:val="28"/>
        </w:rPr>
        <w:t>2,5</w:t>
      </w:r>
      <w:r w:rsidR="00F468AA" w:rsidRPr="005931CC">
        <w:rPr>
          <w:rFonts w:ascii="Times New Roman" w:eastAsia="Cambria" w:hAnsi="Times New Roman" w:cs="Times New Roman"/>
          <w:sz w:val="28"/>
          <w:szCs w:val="28"/>
        </w:rPr>
        <w:t xml:space="preserve"> місяців і </w:t>
      </w:r>
      <w:r w:rsidR="00F15CC6" w:rsidRPr="005931CC">
        <w:rPr>
          <w:rFonts w:ascii="Times New Roman" w:eastAsia="Cambria" w:hAnsi="Times New Roman" w:cs="Times New Roman"/>
          <w:sz w:val="28"/>
          <w:szCs w:val="28"/>
        </w:rPr>
        <w:t>вимагає від юнаків</w:t>
      </w:r>
      <w:r w:rsidR="00F468AA" w:rsidRPr="005931CC">
        <w:rPr>
          <w:rFonts w:ascii="Times New Roman" w:eastAsia="Cambria" w:hAnsi="Times New Roman" w:cs="Times New Roman"/>
          <w:sz w:val="28"/>
          <w:szCs w:val="28"/>
        </w:rPr>
        <w:t xml:space="preserve"> максимальн</w:t>
      </w:r>
      <w:r w:rsidR="00F15CC6" w:rsidRPr="005931CC">
        <w:rPr>
          <w:rFonts w:ascii="Times New Roman" w:eastAsia="Cambria" w:hAnsi="Times New Roman" w:cs="Times New Roman"/>
          <w:sz w:val="28"/>
          <w:szCs w:val="28"/>
        </w:rPr>
        <w:t>ої</w:t>
      </w:r>
      <w:r w:rsidR="00F468AA" w:rsidRPr="005931CC">
        <w:rPr>
          <w:rFonts w:ascii="Times New Roman" w:eastAsia="Cambria" w:hAnsi="Times New Roman" w:cs="Times New Roman"/>
          <w:sz w:val="28"/>
          <w:szCs w:val="28"/>
        </w:rPr>
        <w:t xml:space="preserve"> продуктивн</w:t>
      </w:r>
      <w:r w:rsidR="00F15CC6" w:rsidRPr="005931CC">
        <w:rPr>
          <w:rFonts w:ascii="Times New Roman" w:eastAsia="Cambria" w:hAnsi="Times New Roman" w:cs="Times New Roman"/>
          <w:sz w:val="28"/>
          <w:szCs w:val="28"/>
        </w:rPr>
        <w:t>о</w:t>
      </w:r>
      <w:r w:rsidR="00F468AA" w:rsidRPr="005931CC">
        <w:rPr>
          <w:rFonts w:ascii="Times New Roman" w:eastAsia="Cambria" w:hAnsi="Times New Roman" w:cs="Times New Roman"/>
          <w:sz w:val="28"/>
          <w:szCs w:val="28"/>
        </w:rPr>
        <w:t>ст</w:t>
      </w:r>
      <w:r w:rsidR="00F15CC6" w:rsidRPr="005931CC">
        <w:rPr>
          <w:rFonts w:ascii="Times New Roman" w:eastAsia="Cambria" w:hAnsi="Times New Roman" w:cs="Times New Roman"/>
          <w:sz w:val="28"/>
          <w:szCs w:val="28"/>
        </w:rPr>
        <w:t>і</w:t>
      </w:r>
      <w:r w:rsidR="00F468AA" w:rsidRPr="005931CC">
        <w:rPr>
          <w:rFonts w:ascii="Times New Roman" w:eastAsia="Cambria" w:hAnsi="Times New Roman" w:cs="Times New Roman"/>
          <w:sz w:val="28"/>
          <w:szCs w:val="28"/>
        </w:rPr>
        <w:t>.</w:t>
      </w:r>
    </w:p>
    <w:p w:rsidR="00CE7742" w:rsidRPr="005931CC" w:rsidRDefault="00F468AA" w:rsidP="00F468AA">
      <w:pPr>
        <w:spacing w:after="0" w:line="360" w:lineRule="auto"/>
        <w:ind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t>Перехідна фаза I триває приблизно від 1</w:t>
      </w:r>
      <w:r w:rsidR="00471889" w:rsidRPr="005931CC">
        <w:rPr>
          <w:rFonts w:ascii="Times New Roman" w:eastAsia="Cambria" w:hAnsi="Times New Roman" w:cs="Times New Roman"/>
          <w:sz w:val="28"/>
          <w:szCs w:val="28"/>
        </w:rPr>
        <w:t>-го</w:t>
      </w:r>
      <w:r w:rsidRPr="005931CC">
        <w:rPr>
          <w:rFonts w:ascii="Times New Roman" w:eastAsia="Cambria" w:hAnsi="Times New Roman" w:cs="Times New Roman"/>
          <w:sz w:val="28"/>
          <w:szCs w:val="28"/>
        </w:rPr>
        <w:t xml:space="preserve"> до 2</w:t>
      </w:r>
      <w:r w:rsidR="00471889" w:rsidRPr="005931CC">
        <w:rPr>
          <w:rFonts w:ascii="Times New Roman" w:eastAsia="Cambria" w:hAnsi="Times New Roman" w:cs="Times New Roman"/>
          <w:sz w:val="28"/>
          <w:szCs w:val="28"/>
        </w:rPr>
        <w:t>-х</w:t>
      </w:r>
      <w:r w:rsidRPr="005931CC">
        <w:rPr>
          <w:rFonts w:ascii="Times New Roman" w:eastAsia="Cambria" w:hAnsi="Times New Roman" w:cs="Times New Roman"/>
          <w:sz w:val="28"/>
          <w:szCs w:val="28"/>
        </w:rPr>
        <w:t xml:space="preserve"> тижнів</w:t>
      </w:r>
      <w:r w:rsidR="00A54B6A" w:rsidRPr="005931CC">
        <w:rPr>
          <w:rFonts w:ascii="Times New Roman" w:eastAsia="Cambria" w:hAnsi="Times New Roman" w:cs="Times New Roman"/>
          <w:sz w:val="28"/>
          <w:szCs w:val="28"/>
        </w:rPr>
        <w:t>. Протягом цього часу</w:t>
      </w:r>
      <w:r w:rsidRPr="005931CC">
        <w:rPr>
          <w:rFonts w:ascii="Times New Roman" w:eastAsia="Cambria" w:hAnsi="Times New Roman" w:cs="Times New Roman"/>
          <w:sz w:val="28"/>
          <w:szCs w:val="28"/>
        </w:rPr>
        <w:t xml:space="preserve"> </w:t>
      </w:r>
      <w:r w:rsidR="00A54B6A" w:rsidRPr="005931CC">
        <w:rPr>
          <w:rFonts w:ascii="Times New Roman" w:eastAsia="Cambria" w:hAnsi="Times New Roman" w:cs="Times New Roman"/>
          <w:sz w:val="28"/>
          <w:szCs w:val="28"/>
        </w:rPr>
        <w:t>відбувається</w:t>
      </w:r>
      <w:r w:rsidRPr="005931CC">
        <w:rPr>
          <w:rFonts w:ascii="Times New Roman" w:eastAsia="Cambria" w:hAnsi="Times New Roman" w:cs="Times New Roman"/>
          <w:sz w:val="28"/>
          <w:szCs w:val="28"/>
        </w:rPr>
        <w:t xml:space="preserve"> розвантаження для відновлення </w:t>
      </w:r>
      <w:r w:rsidR="00A54B6A" w:rsidRPr="005931CC">
        <w:rPr>
          <w:rFonts w:ascii="Times New Roman" w:eastAsia="Cambria" w:hAnsi="Times New Roman" w:cs="Times New Roman"/>
          <w:sz w:val="28"/>
          <w:szCs w:val="28"/>
        </w:rPr>
        <w:t xml:space="preserve">юнаків і паралельно підготовка до </w:t>
      </w:r>
      <w:r w:rsidRPr="005931CC">
        <w:rPr>
          <w:rFonts w:ascii="Times New Roman" w:eastAsia="Cambria" w:hAnsi="Times New Roman" w:cs="Times New Roman"/>
          <w:sz w:val="28"/>
          <w:szCs w:val="28"/>
        </w:rPr>
        <w:t>другого підготовчого етапу.</w:t>
      </w:r>
    </w:p>
    <w:p w:rsidR="00265924" w:rsidRPr="005931CC" w:rsidRDefault="000C5C20" w:rsidP="00265924">
      <w:pPr>
        <w:spacing w:after="0" w:line="360" w:lineRule="auto"/>
        <w:ind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t xml:space="preserve">Другий підготовчий </w:t>
      </w:r>
      <w:r w:rsidR="00265924" w:rsidRPr="005931CC">
        <w:rPr>
          <w:rFonts w:ascii="Times New Roman" w:eastAsia="Cambria" w:hAnsi="Times New Roman" w:cs="Times New Roman"/>
          <w:sz w:val="28"/>
          <w:szCs w:val="28"/>
        </w:rPr>
        <w:t xml:space="preserve">етап коротший, ніж перший, і триває приблизно </w:t>
      </w:r>
      <w:r w:rsidRPr="005931CC">
        <w:rPr>
          <w:rFonts w:ascii="Times New Roman" w:eastAsia="Cambria" w:hAnsi="Times New Roman" w:cs="Times New Roman"/>
          <w:sz w:val="28"/>
          <w:szCs w:val="28"/>
        </w:rPr>
        <w:t>два</w:t>
      </w:r>
      <w:r w:rsidR="00265924" w:rsidRPr="005931CC">
        <w:rPr>
          <w:rFonts w:ascii="Times New Roman" w:eastAsia="Cambria" w:hAnsi="Times New Roman" w:cs="Times New Roman"/>
          <w:sz w:val="28"/>
          <w:szCs w:val="28"/>
        </w:rPr>
        <w:t xml:space="preserve"> місяці. Ц</w:t>
      </w:r>
      <w:r w:rsidRPr="005931CC">
        <w:rPr>
          <w:rFonts w:ascii="Times New Roman" w:eastAsia="Cambria" w:hAnsi="Times New Roman" w:cs="Times New Roman"/>
          <w:sz w:val="28"/>
          <w:szCs w:val="28"/>
        </w:rPr>
        <w:t>ей</w:t>
      </w:r>
      <w:r w:rsidR="00265924" w:rsidRPr="005931CC">
        <w:rPr>
          <w:rFonts w:ascii="Times New Roman" w:eastAsia="Cambria" w:hAnsi="Times New Roman" w:cs="Times New Roman"/>
          <w:sz w:val="28"/>
          <w:szCs w:val="28"/>
        </w:rPr>
        <w:t xml:space="preserve"> </w:t>
      </w:r>
      <w:r w:rsidRPr="005931CC">
        <w:rPr>
          <w:rFonts w:ascii="Times New Roman" w:eastAsia="Cambria" w:hAnsi="Times New Roman" w:cs="Times New Roman"/>
          <w:sz w:val="28"/>
          <w:szCs w:val="28"/>
        </w:rPr>
        <w:t>етап</w:t>
      </w:r>
      <w:r w:rsidR="00265924" w:rsidRPr="005931CC">
        <w:rPr>
          <w:rFonts w:ascii="Times New Roman" w:eastAsia="Cambria" w:hAnsi="Times New Roman" w:cs="Times New Roman"/>
          <w:sz w:val="28"/>
          <w:szCs w:val="28"/>
        </w:rPr>
        <w:t xml:space="preserve"> має коротшу загальн</w:t>
      </w:r>
      <w:r w:rsidRPr="005931CC">
        <w:rPr>
          <w:rFonts w:ascii="Times New Roman" w:eastAsia="Cambria" w:hAnsi="Times New Roman" w:cs="Times New Roman"/>
          <w:sz w:val="28"/>
          <w:szCs w:val="28"/>
        </w:rPr>
        <w:t>о</w:t>
      </w:r>
      <w:r w:rsidR="00265924" w:rsidRPr="005931CC">
        <w:rPr>
          <w:rFonts w:ascii="Times New Roman" w:eastAsia="Cambria" w:hAnsi="Times New Roman" w:cs="Times New Roman"/>
          <w:sz w:val="28"/>
          <w:szCs w:val="28"/>
        </w:rPr>
        <w:t>підготовчу фазу, при цьому більша частина навчання</w:t>
      </w:r>
      <w:r w:rsidR="00557B03" w:rsidRPr="005931CC">
        <w:rPr>
          <w:rFonts w:ascii="Times New Roman" w:eastAsia="Cambria" w:hAnsi="Times New Roman" w:cs="Times New Roman"/>
          <w:sz w:val="28"/>
          <w:szCs w:val="28"/>
        </w:rPr>
        <w:t>, в тому числі і швидкісно-силової підготовки,</w:t>
      </w:r>
      <w:r w:rsidR="00265924" w:rsidRPr="005931CC">
        <w:rPr>
          <w:rFonts w:ascii="Times New Roman" w:eastAsia="Cambria" w:hAnsi="Times New Roman" w:cs="Times New Roman"/>
          <w:sz w:val="28"/>
          <w:szCs w:val="28"/>
        </w:rPr>
        <w:t xml:space="preserve"> виконується на спеціальній підготовчій фазі.</w:t>
      </w:r>
    </w:p>
    <w:p w:rsidR="00265924" w:rsidRPr="005931CC" w:rsidRDefault="00265924" w:rsidP="00265924">
      <w:pPr>
        <w:spacing w:after="0" w:line="360" w:lineRule="auto"/>
        <w:ind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t xml:space="preserve">Друга фаза змагань </w:t>
      </w:r>
      <w:r w:rsidR="004377A3" w:rsidRPr="005931CC">
        <w:rPr>
          <w:rFonts w:ascii="Times New Roman" w:eastAsia="Cambria" w:hAnsi="Times New Roman" w:cs="Times New Roman"/>
          <w:sz w:val="28"/>
          <w:szCs w:val="28"/>
        </w:rPr>
        <w:t xml:space="preserve">триває </w:t>
      </w:r>
      <w:r w:rsidRPr="005931CC">
        <w:rPr>
          <w:rFonts w:ascii="Times New Roman" w:eastAsia="Cambria" w:hAnsi="Times New Roman" w:cs="Times New Roman"/>
          <w:sz w:val="28"/>
          <w:szCs w:val="28"/>
        </w:rPr>
        <w:t>приблизно 3</w:t>
      </w:r>
      <w:r w:rsidR="004377A3" w:rsidRPr="005931CC">
        <w:rPr>
          <w:rFonts w:ascii="Times New Roman" w:eastAsia="Cambria" w:hAnsi="Times New Roman" w:cs="Times New Roman"/>
          <w:sz w:val="28"/>
          <w:szCs w:val="28"/>
        </w:rPr>
        <w:t>,5</w:t>
      </w:r>
      <w:r w:rsidRPr="005931CC">
        <w:rPr>
          <w:rFonts w:ascii="Times New Roman" w:eastAsia="Cambria" w:hAnsi="Times New Roman" w:cs="Times New Roman"/>
          <w:sz w:val="28"/>
          <w:szCs w:val="28"/>
        </w:rPr>
        <w:t xml:space="preserve"> місяці.</w:t>
      </w:r>
    </w:p>
    <w:p w:rsidR="00265924" w:rsidRPr="005931CC" w:rsidRDefault="00265924" w:rsidP="00265924">
      <w:pPr>
        <w:spacing w:after="0" w:line="360" w:lineRule="auto"/>
        <w:ind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t>Друга перехідна фаза триває приблизно 1</w:t>
      </w:r>
      <w:r w:rsidR="004377A3" w:rsidRPr="005931CC">
        <w:rPr>
          <w:rFonts w:ascii="Times New Roman" w:eastAsia="Cambria" w:hAnsi="Times New Roman" w:cs="Times New Roman"/>
          <w:sz w:val="28"/>
          <w:szCs w:val="28"/>
        </w:rPr>
        <w:t>,5</w:t>
      </w:r>
      <w:r w:rsidRPr="005931CC">
        <w:rPr>
          <w:rFonts w:ascii="Times New Roman" w:eastAsia="Cambria" w:hAnsi="Times New Roman" w:cs="Times New Roman"/>
          <w:sz w:val="28"/>
          <w:szCs w:val="28"/>
        </w:rPr>
        <w:t xml:space="preserve"> місяці і використовується для розвантаження та відновлення </w:t>
      </w:r>
      <w:r w:rsidR="004377A3" w:rsidRPr="005931CC">
        <w:rPr>
          <w:rFonts w:ascii="Times New Roman" w:eastAsia="Cambria" w:hAnsi="Times New Roman" w:cs="Times New Roman"/>
          <w:sz w:val="28"/>
          <w:szCs w:val="28"/>
        </w:rPr>
        <w:t>юнаків і підготовки до другого сезону</w:t>
      </w:r>
      <w:r w:rsidRPr="005931CC">
        <w:rPr>
          <w:rFonts w:ascii="Times New Roman" w:eastAsia="Cambria" w:hAnsi="Times New Roman" w:cs="Times New Roman"/>
          <w:sz w:val="28"/>
          <w:szCs w:val="28"/>
        </w:rPr>
        <w:t xml:space="preserve">. </w:t>
      </w:r>
    </w:p>
    <w:p w:rsidR="00297CE3" w:rsidRPr="005931CC" w:rsidRDefault="00265924" w:rsidP="00471889">
      <w:pPr>
        <w:spacing w:after="0" w:line="360" w:lineRule="auto"/>
        <w:ind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t>План біцикл</w:t>
      </w:r>
      <w:r w:rsidR="004377A3" w:rsidRPr="005931CC">
        <w:rPr>
          <w:rFonts w:ascii="Times New Roman" w:eastAsia="Cambria" w:hAnsi="Times New Roman" w:cs="Times New Roman"/>
          <w:sz w:val="28"/>
          <w:szCs w:val="28"/>
        </w:rPr>
        <w:t>ічної схеми</w:t>
      </w:r>
      <w:r w:rsidRPr="005931CC">
        <w:rPr>
          <w:rFonts w:ascii="Times New Roman" w:eastAsia="Cambria" w:hAnsi="Times New Roman" w:cs="Times New Roman"/>
          <w:sz w:val="28"/>
          <w:szCs w:val="28"/>
        </w:rPr>
        <w:t xml:space="preserve"> містить два коротких моноцикли, які пов’язані дуже короткою фазою розвантаження та переходу. Підхід подібний для кожного циклу, за винятком того, що </w:t>
      </w:r>
      <w:r w:rsidR="004377A3" w:rsidRPr="005931CC">
        <w:rPr>
          <w:rFonts w:ascii="Times New Roman" w:eastAsia="Cambria" w:hAnsi="Times New Roman" w:cs="Times New Roman"/>
          <w:sz w:val="28"/>
          <w:szCs w:val="28"/>
        </w:rPr>
        <w:t xml:space="preserve">об’єм </w:t>
      </w:r>
      <w:r w:rsidRPr="005931CC">
        <w:rPr>
          <w:rFonts w:ascii="Times New Roman" w:eastAsia="Cambria" w:hAnsi="Times New Roman" w:cs="Times New Roman"/>
          <w:sz w:val="28"/>
          <w:szCs w:val="28"/>
        </w:rPr>
        <w:t>навчання на</w:t>
      </w:r>
      <w:r w:rsidR="004377A3" w:rsidRPr="005931CC">
        <w:rPr>
          <w:rFonts w:ascii="Times New Roman" w:eastAsia="Cambria" w:hAnsi="Times New Roman" w:cs="Times New Roman"/>
          <w:sz w:val="28"/>
          <w:szCs w:val="28"/>
        </w:rPr>
        <w:t xml:space="preserve"> першому</w:t>
      </w:r>
      <w:r w:rsidRPr="005931CC">
        <w:rPr>
          <w:rFonts w:ascii="Times New Roman" w:eastAsia="Cambria" w:hAnsi="Times New Roman" w:cs="Times New Roman"/>
          <w:sz w:val="28"/>
          <w:szCs w:val="28"/>
        </w:rPr>
        <w:t xml:space="preserve"> підготовч</w:t>
      </w:r>
      <w:r w:rsidR="004377A3" w:rsidRPr="005931CC">
        <w:rPr>
          <w:rFonts w:ascii="Times New Roman" w:eastAsia="Cambria" w:hAnsi="Times New Roman" w:cs="Times New Roman"/>
          <w:sz w:val="28"/>
          <w:szCs w:val="28"/>
        </w:rPr>
        <w:t>ому</w:t>
      </w:r>
      <w:r w:rsidRPr="005931CC">
        <w:rPr>
          <w:rFonts w:ascii="Times New Roman" w:eastAsia="Cambria" w:hAnsi="Times New Roman" w:cs="Times New Roman"/>
          <w:sz w:val="28"/>
          <w:szCs w:val="28"/>
        </w:rPr>
        <w:t xml:space="preserve"> </w:t>
      </w:r>
      <w:r w:rsidR="004377A3" w:rsidRPr="005931CC">
        <w:rPr>
          <w:rFonts w:ascii="Times New Roman" w:eastAsia="Cambria" w:hAnsi="Times New Roman" w:cs="Times New Roman"/>
          <w:sz w:val="28"/>
          <w:szCs w:val="28"/>
        </w:rPr>
        <w:t>етапі</w:t>
      </w:r>
      <w:r w:rsidRPr="005931CC">
        <w:rPr>
          <w:rFonts w:ascii="Times New Roman" w:eastAsia="Cambria" w:hAnsi="Times New Roman" w:cs="Times New Roman"/>
          <w:sz w:val="28"/>
          <w:szCs w:val="28"/>
        </w:rPr>
        <w:t xml:space="preserve"> </w:t>
      </w:r>
      <w:r w:rsidR="004377A3" w:rsidRPr="005931CC">
        <w:rPr>
          <w:rFonts w:ascii="Times New Roman" w:eastAsia="Cambria" w:hAnsi="Times New Roman" w:cs="Times New Roman"/>
          <w:sz w:val="28"/>
          <w:szCs w:val="28"/>
        </w:rPr>
        <w:t>дещо</w:t>
      </w:r>
      <w:r w:rsidRPr="005931CC">
        <w:rPr>
          <w:rFonts w:ascii="Times New Roman" w:eastAsia="Cambria" w:hAnsi="Times New Roman" w:cs="Times New Roman"/>
          <w:sz w:val="28"/>
          <w:szCs w:val="28"/>
        </w:rPr>
        <w:t xml:space="preserve"> більший, ніж на </w:t>
      </w:r>
      <w:r w:rsidR="004377A3" w:rsidRPr="005931CC">
        <w:rPr>
          <w:rFonts w:ascii="Times New Roman" w:eastAsia="Cambria" w:hAnsi="Times New Roman" w:cs="Times New Roman"/>
          <w:sz w:val="28"/>
          <w:szCs w:val="28"/>
        </w:rPr>
        <w:t>другому</w:t>
      </w:r>
      <w:r w:rsidRPr="005931CC">
        <w:rPr>
          <w:rFonts w:ascii="Times New Roman" w:eastAsia="Cambria" w:hAnsi="Times New Roman" w:cs="Times New Roman"/>
          <w:sz w:val="28"/>
          <w:szCs w:val="28"/>
        </w:rPr>
        <w:t xml:space="preserve">. Крім того, рівень підготовленості буде нижчим під час змагальної фази I. </w:t>
      </w:r>
    </w:p>
    <w:p w:rsidR="00297CE3" w:rsidRPr="005931CC" w:rsidRDefault="00952E64" w:rsidP="00F468AA">
      <w:pPr>
        <w:spacing w:after="0" w:line="360" w:lineRule="auto"/>
        <w:ind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t xml:space="preserve">Важливим питанням при плануванні була періодизація силових і швидкісних </w:t>
      </w:r>
      <w:r w:rsidR="00F15CC6" w:rsidRPr="005931CC">
        <w:rPr>
          <w:rFonts w:ascii="Times New Roman" w:eastAsia="Cambria" w:hAnsi="Times New Roman" w:cs="Times New Roman"/>
          <w:sz w:val="28"/>
          <w:szCs w:val="28"/>
        </w:rPr>
        <w:t>навантажень</w:t>
      </w:r>
      <w:r w:rsidRPr="005931CC">
        <w:rPr>
          <w:rFonts w:ascii="Times New Roman" w:eastAsia="Cambria" w:hAnsi="Times New Roman" w:cs="Times New Roman"/>
          <w:sz w:val="28"/>
          <w:szCs w:val="28"/>
        </w:rPr>
        <w:t xml:space="preserve">. </w:t>
      </w:r>
    </w:p>
    <w:p w:rsidR="00080D2C" w:rsidRPr="006453BE" w:rsidRDefault="00080D2C">
      <w:pPr>
        <w:rPr>
          <w:rFonts w:ascii="Times New Roman" w:eastAsia="Cambria" w:hAnsi="Times New Roman" w:cs="Times New Roman"/>
          <w:i/>
          <w:sz w:val="28"/>
          <w:szCs w:val="28"/>
          <w:lang w:val="ru-RU"/>
        </w:rPr>
      </w:pPr>
      <w:r w:rsidRPr="006453BE">
        <w:rPr>
          <w:rFonts w:ascii="Times New Roman" w:eastAsia="Cambria" w:hAnsi="Times New Roman" w:cs="Times New Roman"/>
          <w:i/>
          <w:sz w:val="28"/>
          <w:szCs w:val="28"/>
          <w:lang w:val="ru-RU"/>
        </w:rPr>
        <w:br w:type="page"/>
      </w:r>
    </w:p>
    <w:p w:rsidR="00952E64" w:rsidRPr="005931CC" w:rsidRDefault="00952E64" w:rsidP="00952E64">
      <w:pPr>
        <w:spacing w:after="0" w:line="360" w:lineRule="auto"/>
        <w:ind w:firstLine="709"/>
        <w:jc w:val="both"/>
        <w:rPr>
          <w:rFonts w:ascii="Times New Roman" w:eastAsia="Cambria" w:hAnsi="Times New Roman" w:cs="Times New Roman"/>
          <w:i/>
          <w:sz w:val="28"/>
          <w:szCs w:val="28"/>
        </w:rPr>
      </w:pPr>
      <w:r w:rsidRPr="00982B3E">
        <w:rPr>
          <w:rFonts w:ascii="Times New Roman" w:eastAsia="Cambria" w:hAnsi="Times New Roman" w:cs="Times New Roman"/>
          <w:i/>
          <w:sz w:val="28"/>
          <w:szCs w:val="28"/>
          <w:lang w:val="ru-RU"/>
        </w:rPr>
        <w:lastRenderedPageBreak/>
        <w:t xml:space="preserve">Періодизація силових </w:t>
      </w:r>
      <w:r w:rsidR="00F15CC6" w:rsidRPr="005931CC">
        <w:rPr>
          <w:rFonts w:ascii="Times New Roman" w:eastAsia="Cambria" w:hAnsi="Times New Roman" w:cs="Times New Roman"/>
          <w:i/>
          <w:sz w:val="28"/>
          <w:szCs w:val="28"/>
        </w:rPr>
        <w:t>навантажень</w:t>
      </w:r>
    </w:p>
    <w:p w:rsidR="00952E64" w:rsidRPr="006453BE" w:rsidRDefault="00952E64" w:rsidP="00952E64">
      <w:pPr>
        <w:spacing w:after="0" w:line="360" w:lineRule="auto"/>
        <w:ind w:firstLine="709"/>
        <w:jc w:val="both"/>
        <w:rPr>
          <w:rFonts w:ascii="Times New Roman" w:eastAsia="Cambria" w:hAnsi="Times New Roman" w:cs="Times New Roman"/>
          <w:sz w:val="28"/>
          <w:szCs w:val="28"/>
          <w:lang w:val="ru-RU"/>
        </w:rPr>
      </w:pPr>
      <w:proofErr w:type="gramStart"/>
      <w:r w:rsidRPr="006453BE">
        <w:rPr>
          <w:rFonts w:ascii="Times New Roman" w:eastAsia="Cambria" w:hAnsi="Times New Roman" w:cs="Times New Roman"/>
          <w:sz w:val="28"/>
          <w:szCs w:val="28"/>
          <w:lang w:val="ru-RU"/>
        </w:rPr>
        <w:t>Ц</w:t>
      </w:r>
      <w:proofErr w:type="gramEnd"/>
      <w:r w:rsidRPr="006453BE">
        <w:rPr>
          <w:rFonts w:ascii="Times New Roman" w:eastAsia="Cambria" w:hAnsi="Times New Roman" w:cs="Times New Roman"/>
          <w:sz w:val="28"/>
          <w:szCs w:val="28"/>
          <w:lang w:val="ru-RU"/>
        </w:rPr>
        <w:t xml:space="preserve">ілі, зміст і методи програми силових </w:t>
      </w:r>
      <w:r w:rsidR="00F15CC6" w:rsidRPr="005931CC">
        <w:rPr>
          <w:rFonts w:ascii="Times New Roman" w:eastAsia="Cambria" w:hAnsi="Times New Roman" w:cs="Times New Roman"/>
          <w:sz w:val="28"/>
          <w:szCs w:val="28"/>
        </w:rPr>
        <w:t>навчантажень</w:t>
      </w:r>
      <w:r w:rsidRPr="006453BE">
        <w:rPr>
          <w:rFonts w:ascii="Times New Roman" w:eastAsia="Cambria" w:hAnsi="Times New Roman" w:cs="Times New Roman"/>
          <w:sz w:val="28"/>
          <w:szCs w:val="28"/>
          <w:lang w:val="ru-RU"/>
        </w:rPr>
        <w:t xml:space="preserve"> зміню</w:t>
      </w:r>
      <w:r w:rsidRPr="005931CC">
        <w:rPr>
          <w:rFonts w:ascii="Times New Roman" w:eastAsia="Cambria" w:hAnsi="Times New Roman" w:cs="Times New Roman"/>
          <w:sz w:val="28"/>
          <w:szCs w:val="28"/>
        </w:rPr>
        <w:t>ю</w:t>
      </w:r>
      <w:r w:rsidRPr="006453BE">
        <w:rPr>
          <w:rFonts w:ascii="Times New Roman" w:eastAsia="Cambria" w:hAnsi="Times New Roman" w:cs="Times New Roman"/>
          <w:sz w:val="28"/>
          <w:szCs w:val="28"/>
          <w:lang w:val="ru-RU"/>
        </w:rPr>
        <w:t xml:space="preserve">ться протягом етапів річного плану </w:t>
      </w:r>
      <w:r w:rsidRPr="005931CC">
        <w:rPr>
          <w:rFonts w:ascii="Times New Roman" w:eastAsia="Cambria" w:hAnsi="Times New Roman" w:cs="Times New Roman"/>
          <w:sz w:val="28"/>
          <w:szCs w:val="28"/>
        </w:rPr>
        <w:t>навчально-</w:t>
      </w:r>
      <w:r w:rsidRPr="006453BE">
        <w:rPr>
          <w:rFonts w:ascii="Times New Roman" w:eastAsia="Cambria" w:hAnsi="Times New Roman" w:cs="Times New Roman"/>
          <w:sz w:val="28"/>
          <w:szCs w:val="28"/>
          <w:lang w:val="ru-RU"/>
        </w:rPr>
        <w:t>тренува</w:t>
      </w:r>
      <w:r w:rsidRPr="005931CC">
        <w:rPr>
          <w:rFonts w:ascii="Times New Roman" w:eastAsia="Cambria" w:hAnsi="Times New Roman" w:cs="Times New Roman"/>
          <w:sz w:val="28"/>
          <w:szCs w:val="28"/>
        </w:rPr>
        <w:t>льних занять і коригуються відповідно до того типу сили</w:t>
      </w:r>
      <w:r w:rsidRPr="006453BE">
        <w:rPr>
          <w:rFonts w:ascii="Times New Roman" w:eastAsia="Cambria" w:hAnsi="Times New Roman" w:cs="Times New Roman"/>
          <w:sz w:val="28"/>
          <w:szCs w:val="28"/>
          <w:lang w:val="ru-RU"/>
        </w:rPr>
        <w:t xml:space="preserve">, який необхідний </w:t>
      </w:r>
      <w:r w:rsidRPr="005931CC">
        <w:rPr>
          <w:rFonts w:ascii="Times New Roman" w:eastAsia="Cambria" w:hAnsi="Times New Roman" w:cs="Times New Roman"/>
          <w:sz w:val="28"/>
          <w:szCs w:val="28"/>
        </w:rPr>
        <w:t>у футзалі</w:t>
      </w:r>
      <w:r w:rsidRPr="006453BE">
        <w:rPr>
          <w:rFonts w:ascii="Times New Roman" w:eastAsia="Cambria" w:hAnsi="Times New Roman" w:cs="Times New Roman"/>
          <w:sz w:val="28"/>
          <w:szCs w:val="28"/>
          <w:lang w:val="ru-RU"/>
        </w:rPr>
        <w:t xml:space="preserve"> чи окремому </w:t>
      </w:r>
      <w:r w:rsidRPr="005931CC">
        <w:rPr>
          <w:rFonts w:ascii="Times New Roman" w:eastAsia="Cambria" w:hAnsi="Times New Roman" w:cs="Times New Roman"/>
          <w:sz w:val="28"/>
          <w:szCs w:val="28"/>
        </w:rPr>
        <w:t>гравцю</w:t>
      </w:r>
      <w:r w:rsidRPr="006453BE">
        <w:rPr>
          <w:rFonts w:ascii="Times New Roman" w:eastAsia="Cambria" w:hAnsi="Times New Roman" w:cs="Times New Roman"/>
          <w:sz w:val="28"/>
          <w:szCs w:val="28"/>
          <w:lang w:val="ru-RU"/>
        </w:rPr>
        <w:t xml:space="preserve">. </w:t>
      </w:r>
      <w:proofErr w:type="gramStart"/>
      <w:r w:rsidRPr="006453BE">
        <w:rPr>
          <w:rFonts w:ascii="Times New Roman" w:eastAsia="Cambria" w:hAnsi="Times New Roman" w:cs="Times New Roman"/>
          <w:sz w:val="28"/>
          <w:szCs w:val="28"/>
          <w:lang w:val="ru-RU"/>
        </w:rPr>
        <w:t>Ц</w:t>
      </w:r>
      <w:proofErr w:type="gramEnd"/>
      <w:r w:rsidRPr="006453BE">
        <w:rPr>
          <w:rFonts w:ascii="Times New Roman" w:eastAsia="Cambria" w:hAnsi="Times New Roman" w:cs="Times New Roman"/>
          <w:sz w:val="28"/>
          <w:szCs w:val="28"/>
          <w:lang w:val="ru-RU"/>
        </w:rPr>
        <w:t>і зміни також залежать від фази річної програми навча</w:t>
      </w:r>
      <w:r w:rsidRPr="005931CC">
        <w:rPr>
          <w:rFonts w:ascii="Times New Roman" w:eastAsia="Cambria" w:hAnsi="Times New Roman" w:cs="Times New Roman"/>
          <w:sz w:val="28"/>
          <w:szCs w:val="28"/>
        </w:rPr>
        <w:t>льно-трен</w:t>
      </w:r>
      <w:r w:rsidR="00F15CC6" w:rsidRPr="005931CC">
        <w:rPr>
          <w:rFonts w:ascii="Times New Roman" w:eastAsia="Cambria" w:hAnsi="Times New Roman" w:cs="Times New Roman"/>
          <w:sz w:val="28"/>
          <w:szCs w:val="28"/>
        </w:rPr>
        <w:t>у</w:t>
      </w:r>
      <w:r w:rsidRPr="005931CC">
        <w:rPr>
          <w:rFonts w:ascii="Times New Roman" w:eastAsia="Cambria" w:hAnsi="Times New Roman" w:cs="Times New Roman"/>
          <w:sz w:val="28"/>
          <w:szCs w:val="28"/>
        </w:rPr>
        <w:t>вальних занять</w:t>
      </w:r>
      <w:r w:rsidRPr="006453BE">
        <w:rPr>
          <w:rFonts w:ascii="Times New Roman" w:eastAsia="Cambria" w:hAnsi="Times New Roman" w:cs="Times New Roman"/>
          <w:sz w:val="28"/>
          <w:szCs w:val="28"/>
          <w:lang w:val="ru-RU"/>
        </w:rPr>
        <w:t>.</w:t>
      </w:r>
    </w:p>
    <w:p w:rsidR="00952E64" w:rsidRPr="005931CC" w:rsidRDefault="00952E64" w:rsidP="00952E64">
      <w:pPr>
        <w:spacing w:after="0" w:line="360" w:lineRule="auto"/>
        <w:ind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t xml:space="preserve">Науковці виділяють такі: фаза </w:t>
      </w:r>
      <w:r w:rsidRPr="006453BE">
        <w:rPr>
          <w:rFonts w:ascii="Times New Roman" w:eastAsia="Cambria" w:hAnsi="Times New Roman" w:cs="Times New Roman"/>
          <w:sz w:val="28"/>
          <w:szCs w:val="28"/>
          <w:lang w:val="ru-RU"/>
        </w:rPr>
        <w:t>анатомічн</w:t>
      </w:r>
      <w:r w:rsidRPr="005931CC">
        <w:rPr>
          <w:rFonts w:ascii="Times New Roman" w:eastAsia="Cambria" w:hAnsi="Times New Roman" w:cs="Times New Roman"/>
          <w:sz w:val="28"/>
          <w:szCs w:val="28"/>
        </w:rPr>
        <w:t>ої</w:t>
      </w:r>
      <w:r w:rsidRPr="006453BE">
        <w:rPr>
          <w:rFonts w:ascii="Times New Roman" w:eastAsia="Cambria" w:hAnsi="Times New Roman" w:cs="Times New Roman"/>
          <w:sz w:val="28"/>
          <w:szCs w:val="28"/>
          <w:lang w:val="ru-RU"/>
        </w:rPr>
        <w:t xml:space="preserve"> адаптації</w:t>
      </w:r>
      <w:r w:rsidRPr="005931CC">
        <w:rPr>
          <w:rFonts w:ascii="Times New Roman" w:eastAsia="Cambria" w:hAnsi="Times New Roman" w:cs="Times New Roman"/>
          <w:sz w:val="28"/>
          <w:szCs w:val="28"/>
        </w:rPr>
        <w:t>, максимальної сили, фаза конверсії, фаза підтримки, фаза припинення, фаза компенсації.</w:t>
      </w:r>
    </w:p>
    <w:p w:rsidR="00305999" w:rsidRPr="00A25931" w:rsidRDefault="00952E64" w:rsidP="00952E64">
      <w:pPr>
        <w:spacing w:after="0" w:line="360" w:lineRule="auto"/>
        <w:ind w:firstLine="709"/>
        <w:jc w:val="both"/>
        <w:rPr>
          <w:rFonts w:ascii="Times New Roman" w:eastAsia="Cambria" w:hAnsi="Times New Roman" w:cs="Times New Roman"/>
          <w:sz w:val="28"/>
          <w:szCs w:val="28"/>
          <w:lang w:val="ru-RU"/>
        </w:rPr>
      </w:pPr>
      <w:r w:rsidRPr="005931CC">
        <w:rPr>
          <w:rFonts w:ascii="Times New Roman" w:eastAsia="Cambria" w:hAnsi="Times New Roman" w:cs="Times New Roman"/>
          <w:sz w:val="28"/>
          <w:szCs w:val="28"/>
        </w:rPr>
        <w:t xml:space="preserve">Під час фази </w:t>
      </w:r>
      <w:r w:rsidRPr="006453BE">
        <w:rPr>
          <w:rFonts w:ascii="Times New Roman" w:eastAsia="Cambria" w:hAnsi="Times New Roman" w:cs="Times New Roman"/>
          <w:sz w:val="28"/>
          <w:szCs w:val="28"/>
        </w:rPr>
        <w:t xml:space="preserve">анатомічної адаптації програми силових </w:t>
      </w:r>
      <w:r w:rsidR="00F15CC6" w:rsidRPr="005931CC">
        <w:rPr>
          <w:rFonts w:ascii="Times New Roman" w:eastAsia="Cambria" w:hAnsi="Times New Roman" w:cs="Times New Roman"/>
          <w:sz w:val="28"/>
          <w:szCs w:val="28"/>
        </w:rPr>
        <w:t>навантажень</w:t>
      </w:r>
      <w:r w:rsidRPr="005931CC">
        <w:rPr>
          <w:rFonts w:ascii="Times New Roman" w:eastAsia="Cambria" w:hAnsi="Times New Roman" w:cs="Times New Roman"/>
          <w:sz w:val="28"/>
          <w:szCs w:val="28"/>
        </w:rPr>
        <w:t xml:space="preserve"> вирішують</w:t>
      </w:r>
      <w:r w:rsidRPr="006453BE">
        <w:rPr>
          <w:rFonts w:ascii="Times New Roman" w:eastAsia="Cambria" w:hAnsi="Times New Roman" w:cs="Times New Roman"/>
          <w:sz w:val="28"/>
          <w:szCs w:val="28"/>
        </w:rPr>
        <w:t xml:space="preserve"> кілька ключових цілей:</w:t>
      </w:r>
      <w:r w:rsidRPr="005931CC">
        <w:rPr>
          <w:rFonts w:ascii="Times New Roman" w:eastAsia="Cambria" w:hAnsi="Times New Roman" w:cs="Times New Roman"/>
          <w:sz w:val="28"/>
          <w:szCs w:val="28"/>
        </w:rPr>
        <w:t xml:space="preserve"> </w:t>
      </w:r>
      <w:r w:rsidRPr="006453BE">
        <w:rPr>
          <w:rFonts w:ascii="Times New Roman" w:eastAsia="Cambria" w:hAnsi="Times New Roman" w:cs="Times New Roman"/>
          <w:sz w:val="28"/>
          <w:szCs w:val="28"/>
        </w:rPr>
        <w:t>стимулю</w:t>
      </w:r>
      <w:r w:rsidRPr="005931CC">
        <w:rPr>
          <w:rFonts w:ascii="Times New Roman" w:eastAsia="Cambria" w:hAnsi="Times New Roman" w:cs="Times New Roman"/>
          <w:sz w:val="28"/>
          <w:szCs w:val="28"/>
        </w:rPr>
        <w:t>вання</w:t>
      </w:r>
      <w:r w:rsidRPr="006453BE">
        <w:rPr>
          <w:rFonts w:ascii="Times New Roman" w:eastAsia="Cambria" w:hAnsi="Times New Roman" w:cs="Times New Roman"/>
          <w:sz w:val="28"/>
          <w:szCs w:val="28"/>
        </w:rPr>
        <w:t xml:space="preserve"> збільшення </w:t>
      </w:r>
      <w:r w:rsidRPr="005931CC">
        <w:rPr>
          <w:rFonts w:ascii="Times New Roman" w:eastAsia="Cambria" w:hAnsi="Times New Roman" w:cs="Times New Roman"/>
          <w:sz w:val="28"/>
          <w:szCs w:val="28"/>
        </w:rPr>
        <w:t>знежиреної</w:t>
      </w:r>
      <w:r w:rsidRPr="006453BE">
        <w:rPr>
          <w:rFonts w:ascii="Times New Roman" w:eastAsia="Cambria" w:hAnsi="Times New Roman" w:cs="Times New Roman"/>
          <w:sz w:val="28"/>
          <w:szCs w:val="28"/>
        </w:rPr>
        <w:t xml:space="preserve"> </w:t>
      </w:r>
      <w:r w:rsidR="00F15CC6" w:rsidRPr="005931CC">
        <w:rPr>
          <w:rFonts w:ascii="Times New Roman" w:eastAsia="Cambria" w:hAnsi="Times New Roman" w:cs="Times New Roman"/>
          <w:sz w:val="28"/>
          <w:szCs w:val="28"/>
        </w:rPr>
        <w:t xml:space="preserve">м’язової маси </w:t>
      </w:r>
      <w:r w:rsidRPr="006453BE">
        <w:rPr>
          <w:rFonts w:ascii="Times New Roman" w:eastAsia="Cambria" w:hAnsi="Times New Roman" w:cs="Times New Roman"/>
          <w:sz w:val="28"/>
          <w:szCs w:val="28"/>
        </w:rPr>
        <w:t>тіла, зменшення жирової маси та зміни сполучної тканини [</w:t>
      </w:r>
      <w:r w:rsidR="00C87FFB">
        <w:rPr>
          <w:rFonts w:ascii="Times New Roman" w:eastAsia="Cambria" w:hAnsi="Times New Roman" w:cs="Times New Roman"/>
          <w:sz w:val="28"/>
          <w:szCs w:val="28"/>
          <w:lang w:val="en-US"/>
        </w:rPr>
        <w:fldChar w:fldCharType="begin"/>
      </w:r>
      <w:r w:rsidR="00D26041" w:rsidRPr="006453BE">
        <w:rPr>
          <w:rFonts w:ascii="Times New Roman" w:eastAsia="Cambria" w:hAnsi="Times New Roman" w:cs="Times New Roman"/>
          <w:sz w:val="28"/>
          <w:szCs w:val="28"/>
        </w:rPr>
        <w:instrText xml:space="preserve"> </w:instrText>
      </w:r>
      <w:r w:rsidR="00D26041">
        <w:rPr>
          <w:rFonts w:ascii="Times New Roman" w:eastAsia="Cambria" w:hAnsi="Times New Roman" w:cs="Times New Roman"/>
          <w:sz w:val="28"/>
          <w:szCs w:val="28"/>
          <w:lang w:val="en-US"/>
        </w:rPr>
        <w:instrText>REF</w:instrText>
      </w:r>
      <w:r w:rsidR="00D26041" w:rsidRPr="006453BE">
        <w:rPr>
          <w:rFonts w:ascii="Times New Roman" w:eastAsia="Cambria" w:hAnsi="Times New Roman" w:cs="Times New Roman"/>
          <w:sz w:val="28"/>
          <w:szCs w:val="28"/>
        </w:rPr>
        <w:instrText xml:space="preserve"> _</w:instrText>
      </w:r>
      <w:r w:rsidR="00D26041">
        <w:rPr>
          <w:rFonts w:ascii="Times New Roman" w:eastAsia="Cambria" w:hAnsi="Times New Roman" w:cs="Times New Roman"/>
          <w:sz w:val="28"/>
          <w:szCs w:val="28"/>
          <w:lang w:val="en-US"/>
        </w:rPr>
        <w:instrText>Ref</w:instrText>
      </w:r>
      <w:r w:rsidR="00D26041" w:rsidRPr="006453BE">
        <w:rPr>
          <w:rFonts w:ascii="Times New Roman" w:eastAsia="Cambria" w:hAnsi="Times New Roman" w:cs="Times New Roman"/>
          <w:sz w:val="28"/>
          <w:szCs w:val="28"/>
        </w:rPr>
        <w:instrText>183124901 \</w:instrText>
      </w:r>
      <w:r w:rsidR="00D26041">
        <w:rPr>
          <w:rFonts w:ascii="Times New Roman" w:eastAsia="Cambria" w:hAnsi="Times New Roman" w:cs="Times New Roman"/>
          <w:sz w:val="28"/>
          <w:szCs w:val="28"/>
          <w:lang w:val="en-US"/>
        </w:rPr>
        <w:instrText>r</w:instrText>
      </w:r>
      <w:r w:rsidR="00D26041" w:rsidRPr="006453BE">
        <w:rPr>
          <w:rFonts w:ascii="Times New Roman" w:eastAsia="Cambria" w:hAnsi="Times New Roman" w:cs="Times New Roman"/>
          <w:sz w:val="28"/>
          <w:szCs w:val="28"/>
        </w:rPr>
        <w:instrText xml:space="preserve"> \</w:instrText>
      </w:r>
      <w:r w:rsidR="00D26041">
        <w:rPr>
          <w:rFonts w:ascii="Times New Roman" w:eastAsia="Cambria" w:hAnsi="Times New Roman" w:cs="Times New Roman"/>
          <w:sz w:val="28"/>
          <w:szCs w:val="28"/>
          <w:lang w:val="en-US"/>
        </w:rPr>
        <w:instrText>h</w:instrText>
      </w:r>
      <w:r w:rsidR="00D26041" w:rsidRPr="006453BE">
        <w:rPr>
          <w:rFonts w:ascii="Times New Roman" w:eastAsia="Cambria" w:hAnsi="Times New Roman" w:cs="Times New Roman"/>
          <w:sz w:val="28"/>
          <w:szCs w:val="28"/>
        </w:rPr>
        <w:instrText xml:space="preserve"> </w:instrText>
      </w:r>
      <w:r w:rsidR="00C87FFB">
        <w:rPr>
          <w:rFonts w:ascii="Times New Roman" w:eastAsia="Cambria" w:hAnsi="Times New Roman" w:cs="Times New Roman"/>
          <w:sz w:val="28"/>
          <w:szCs w:val="28"/>
          <w:lang w:val="en-US"/>
        </w:rPr>
      </w:r>
      <w:r w:rsidR="00C87FFB">
        <w:rPr>
          <w:rFonts w:ascii="Times New Roman" w:eastAsia="Cambria" w:hAnsi="Times New Roman" w:cs="Times New Roman"/>
          <w:sz w:val="28"/>
          <w:szCs w:val="28"/>
          <w:lang w:val="en-US"/>
        </w:rPr>
        <w:fldChar w:fldCharType="separate"/>
      </w:r>
      <w:r w:rsidR="0047625E" w:rsidRPr="006453BE">
        <w:rPr>
          <w:rFonts w:ascii="Times New Roman" w:eastAsia="Cambria" w:hAnsi="Times New Roman" w:cs="Times New Roman"/>
          <w:sz w:val="28"/>
          <w:szCs w:val="28"/>
        </w:rPr>
        <w:t>17</w:t>
      </w:r>
      <w:r w:rsidR="00C87FFB">
        <w:rPr>
          <w:rFonts w:ascii="Times New Roman" w:eastAsia="Cambria" w:hAnsi="Times New Roman" w:cs="Times New Roman"/>
          <w:sz w:val="28"/>
          <w:szCs w:val="28"/>
          <w:lang w:val="en-US"/>
        </w:rPr>
        <w:fldChar w:fldCharType="end"/>
      </w:r>
      <w:r w:rsidRPr="006453BE">
        <w:rPr>
          <w:rFonts w:ascii="Times New Roman" w:eastAsia="Cambria" w:hAnsi="Times New Roman" w:cs="Times New Roman"/>
          <w:sz w:val="28"/>
          <w:szCs w:val="28"/>
        </w:rPr>
        <w:t xml:space="preserve">, </w:t>
      </w:r>
      <w:r w:rsidR="00C87FFB">
        <w:rPr>
          <w:rFonts w:ascii="Times New Roman" w:eastAsia="Cambria" w:hAnsi="Times New Roman" w:cs="Times New Roman"/>
          <w:sz w:val="28"/>
          <w:szCs w:val="28"/>
          <w:lang w:val="en-US"/>
        </w:rPr>
        <w:fldChar w:fldCharType="begin"/>
      </w:r>
      <w:r w:rsidR="00D26041" w:rsidRPr="006453BE">
        <w:rPr>
          <w:rFonts w:ascii="Times New Roman" w:eastAsia="Cambria" w:hAnsi="Times New Roman" w:cs="Times New Roman"/>
          <w:sz w:val="28"/>
          <w:szCs w:val="28"/>
        </w:rPr>
        <w:instrText xml:space="preserve"> </w:instrText>
      </w:r>
      <w:r w:rsidR="00D26041">
        <w:rPr>
          <w:rFonts w:ascii="Times New Roman" w:eastAsia="Cambria" w:hAnsi="Times New Roman" w:cs="Times New Roman"/>
          <w:sz w:val="28"/>
          <w:szCs w:val="28"/>
          <w:lang w:val="en-US"/>
        </w:rPr>
        <w:instrText>REF</w:instrText>
      </w:r>
      <w:r w:rsidR="00D26041" w:rsidRPr="006453BE">
        <w:rPr>
          <w:rFonts w:ascii="Times New Roman" w:eastAsia="Cambria" w:hAnsi="Times New Roman" w:cs="Times New Roman"/>
          <w:sz w:val="28"/>
          <w:szCs w:val="28"/>
        </w:rPr>
        <w:instrText xml:space="preserve"> _</w:instrText>
      </w:r>
      <w:r w:rsidR="00D26041">
        <w:rPr>
          <w:rFonts w:ascii="Times New Roman" w:eastAsia="Cambria" w:hAnsi="Times New Roman" w:cs="Times New Roman"/>
          <w:sz w:val="28"/>
          <w:szCs w:val="28"/>
          <w:lang w:val="en-US"/>
        </w:rPr>
        <w:instrText>Ref</w:instrText>
      </w:r>
      <w:r w:rsidR="00D26041" w:rsidRPr="006453BE">
        <w:rPr>
          <w:rFonts w:ascii="Times New Roman" w:eastAsia="Cambria" w:hAnsi="Times New Roman" w:cs="Times New Roman"/>
          <w:sz w:val="28"/>
          <w:szCs w:val="28"/>
        </w:rPr>
        <w:instrText>183124423 \</w:instrText>
      </w:r>
      <w:r w:rsidR="00D26041">
        <w:rPr>
          <w:rFonts w:ascii="Times New Roman" w:eastAsia="Cambria" w:hAnsi="Times New Roman" w:cs="Times New Roman"/>
          <w:sz w:val="28"/>
          <w:szCs w:val="28"/>
          <w:lang w:val="en-US"/>
        </w:rPr>
        <w:instrText>r</w:instrText>
      </w:r>
      <w:r w:rsidR="00D26041" w:rsidRPr="006453BE">
        <w:rPr>
          <w:rFonts w:ascii="Times New Roman" w:eastAsia="Cambria" w:hAnsi="Times New Roman" w:cs="Times New Roman"/>
          <w:sz w:val="28"/>
          <w:szCs w:val="28"/>
        </w:rPr>
        <w:instrText xml:space="preserve"> \</w:instrText>
      </w:r>
      <w:r w:rsidR="00D26041">
        <w:rPr>
          <w:rFonts w:ascii="Times New Roman" w:eastAsia="Cambria" w:hAnsi="Times New Roman" w:cs="Times New Roman"/>
          <w:sz w:val="28"/>
          <w:szCs w:val="28"/>
          <w:lang w:val="en-US"/>
        </w:rPr>
        <w:instrText>h</w:instrText>
      </w:r>
      <w:r w:rsidR="00D26041" w:rsidRPr="006453BE">
        <w:rPr>
          <w:rFonts w:ascii="Times New Roman" w:eastAsia="Cambria" w:hAnsi="Times New Roman" w:cs="Times New Roman"/>
          <w:sz w:val="28"/>
          <w:szCs w:val="28"/>
        </w:rPr>
        <w:instrText xml:space="preserve"> </w:instrText>
      </w:r>
      <w:r w:rsidR="00C87FFB">
        <w:rPr>
          <w:rFonts w:ascii="Times New Roman" w:eastAsia="Cambria" w:hAnsi="Times New Roman" w:cs="Times New Roman"/>
          <w:sz w:val="28"/>
          <w:szCs w:val="28"/>
          <w:lang w:val="en-US"/>
        </w:rPr>
      </w:r>
      <w:r w:rsidR="00C87FFB">
        <w:rPr>
          <w:rFonts w:ascii="Times New Roman" w:eastAsia="Cambria" w:hAnsi="Times New Roman" w:cs="Times New Roman"/>
          <w:sz w:val="28"/>
          <w:szCs w:val="28"/>
          <w:lang w:val="en-US"/>
        </w:rPr>
        <w:fldChar w:fldCharType="separate"/>
      </w:r>
      <w:r w:rsidR="0047625E" w:rsidRPr="006453BE">
        <w:rPr>
          <w:rFonts w:ascii="Times New Roman" w:eastAsia="Cambria" w:hAnsi="Times New Roman" w:cs="Times New Roman"/>
          <w:sz w:val="28"/>
          <w:szCs w:val="28"/>
        </w:rPr>
        <w:t>29</w:t>
      </w:r>
      <w:r w:rsidR="00C87FFB">
        <w:rPr>
          <w:rFonts w:ascii="Times New Roman" w:eastAsia="Cambria" w:hAnsi="Times New Roman" w:cs="Times New Roman"/>
          <w:sz w:val="28"/>
          <w:szCs w:val="28"/>
          <w:lang w:val="en-US"/>
        </w:rPr>
        <w:fldChar w:fldCharType="end"/>
      </w:r>
      <w:r w:rsidR="00D26041" w:rsidRPr="006453BE">
        <w:rPr>
          <w:rFonts w:ascii="Times New Roman" w:eastAsia="Cambria" w:hAnsi="Times New Roman" w:cs="Times New Roman"/>
          <w:sz w:val="28"/>
          <w:szCs w:val="28"/>
        </w:rPr>
        <w:t xml:space="preserve">, </w:t>
      </w:r>
      <w:r w:rsidR="00C87FFB">
        <w:rPr>
          <w:rFonts w:ascii="Times New Roman" w:eastAsia="Cambria" w:hAnsi="Times New Roman" w:cs="Times New Roman"/>
          <w:sz w:val="28"/>
          <w:szCs w:val="28"/>
          <w:lang w:val="en-US"/>
        </w:rPr>
        <w:fldChar w:fldCharType="begin"/>
      </w:r>
      <w:r w:rsidR="00D26041" w:rsidRPr="006453BE">
        <w:rPr>
          <w:rFonts w:ascii="Times New Roman" w:eastAsia="Cambria" w:hAnsi="Times New Roman" w:cs="Times New Roman"/>
          <w:sz w:val="28"/>
          <w:szCs w:val="28"/>
        </w:rPr>
        <w:instrText xml:space="preserve"> </w:instrText>
      </w:r>
      <w:r w:rsidR="00D26041">
        <w:rPr>
          <w:rFonts w:ascii="Times New Roman" w:eastAsia="Cambria" w:hAnsi="Times New Roman" w:cs="Times New Roman"/>
          <w:sz w:val="28"/>
          <w:szCs w:val="28"/>
          <w:lang w:val="en-US"/>
        </w:rPr>
        <w:instrText>REF</w:instrText>
      </w:r>
      <w:r w:rsidR="00D26041" w:rsidRPr="006453BE">
        <w:rPr>
          <w:rFonts w:ascii="Times New Roman" w:eastAsia="Cambria" w:hAnsi="Times New Roman" w:cs="Times New Roman"/>
          <w:sz w:val="28"/>
          <w:szCs w:val="28"/>
        </w:rPr>
        <w:instrText xml:space="preserve"> _</w:instrText>
      </w:r>
      <w:r w:rsidR="00D26041">
        <w:rPr>
          <w:rFonts w:ascii="Times New Roman" w:eastAsia="Cambria" w:hAnsi="Times New Roman" w:cs="Times New Roman"/>
          <w:sz w:val="28"/>
          <w:szCs w:val="28"/>
          <w:lang w:val="en-US"/>
        </w:rPr>
        <w:instrText>Ref</w:instrText>
      </w:r>
      <w:r w:rsidR="00D26041" w:rsidRPr="006453BE">
        <w:rPr>
          <w:rFonts w:ascii="Times New Roman" w:eastAsia="Cambria" w:hAnsi="Times New Roman" w:cs="Times New Roman"/>
          <w:sz w:val="28"/>
          <w:szCs w:val="28"/>
        </w:rPr>
        <w:instrText>183124631 \</w:instrText>
      </w:r>
      <w:r w:rsidR="00D26041">
        <w:rPr>
          <w:rFonts w:ascii="Times New Roman" w:eastAsia="Cambria" w:hAnsi="Times New Roman" w:cs="Times New Roman"/>
          <w:sz w:val="28"/>
          <w:szCs w:val="28"/>
          <w:lang w:val="en-US"/>
        </w:rPr>
        <w:instrText>r</w:instrText>
      </w:r>
      <w:r w:rsidR="00D26041" w:rsidRPr="006453BE">
        <w:rPr>
          <w:rFonts w:ascii="Times New Roman" w:eastAsia="Cambria" w:hAnsi="Times New Roman" w:cs="Times New Roman"/>
          <w:sz w:val="28"/>
          <w:szCs w:val="28"/>
        </w:rPr>
        <w:instrText xml:space="preserve"> \</w:instrText>
      </w:r>
      <w:r w:rsidR="00D26041">
        <w:rPr>
          <w:rFonts w:ascii="Times New Roman" w:eastAsia="Cambria" w:hAnsi="Times New Roman" w:cs="Times New Roman"/>
          <w:sz w:val="28"/>
          <w:szCs w:val="28"/>
          <w:lang w:val="en-US"/>
        </w:rPr>
        <w:instrText>h</w:instrText>
      </w:r>
      <w:r w:rsidR="00D26041" w:rsidRPr="006453BE">
        <w:rPr>
          <w:rFonts w:ascii="Times New Roman" w:eastAsia="Cambria" w:hAnsi="Times New Roman" w:cs="Times New Roman"/>
          <w:sz w:val="28"/>
          <w:szCs w:val="28"/>
        </w:rPr>
        <w:instrText xml:space="preserve"> </w:instrText>
      </w:r>
      <w:r w:rsidR="00C87FFB">
        <w:rPr>
          <w:rFonts w:ascii="Times New Roman" w:eastAsia="Cambria" w:hAnsi="Times New Roman" w:cs="Times New Roman"/>
          <w:sz w:val="28"/>
          <w:szCs w:val="28"/>
          <w:lang w:val="en-US"/>
        </w:rPr>
      </w:r>
      <w:r w:rsidR="00C87FFB">
        <w:rPr>
          <w:rFonts w:ascii="Times New Roman" w:eastAsia="Cambria" w:hAnsi="Times New Roman" w:cs="Times New Roman"/>
          <w:sz w:val="28"/>
          <w:szCs w:val="28"/>
          <w:lang w:val="en-US"/>
        </w:rPr>
        <w:fldChar w:fldCharType="separate"/>
      </w:r>
      <w:r w:rsidR="0047625E" w:rsidRPr="006453BE">
        <w:rPr>
          <w:rFonts w:ascii="Times New Roman" w:eastAsia="Cambria" w:hAnsi="Times New Roman" w:cs="Times New Roman"/>
          <w:sz w:val="28"/>
          <w:szCs w:val="28"/>
        </w:rPr>
        <w:t>32</w:t>
      </w:r>
      <w:r w:rsidR="00C87FFB">
        <w:rPr>
          <w:rFonts w:ascii="Times New Roman" w:eastAsia="Cambria" w:hAnsi="Times New Roman" w:cs="Times New Roman"/>
          <w:sz w:val="28"/>
          <w:szCs w:val="28"/>
          <w:lang w:val="en-US"/>
        </w:rPr>
        <w:fldChar w:fldCharType="end"/>
      </w:r>
      <w:r w:rsidRPr="006453BE">
        <w:rPr>
          <w:rFonts w:ascii="Times New Roman" w:eastAsia="Cambria" w:hAnsi="Times New Roman" w:cs="Times New Roman"/>
          <w:sz w:val="28"/>
          <w:szCs w:val="28"/>
        </w:rPr>
        <w:t>]; підвищення працездатності [</w:t>
      </w:r>
      <w:r w:rsidR="00C87FFB">
        <w:rPr>
          <w:rFonts w:ascii="Times New Roman" w:eastAsia="Cambria" w:hAnsi="Times New Roman" w:cs="Times New Roman"/>
          <w:sz w:val="28"/>
          <w:szCs w:val="28"/>
          <w:lang w:val="en-US"/>
        </w:rPr>
        <w:fldChar w:fldCharType="begin"/>
      </w:r>
      <w:r w:rsidR="00D26041" w:rsidRPr="006453BE">
        <w:rPr>
          <w:rFonts w:ascii="Times New Roman" w:eastAsia="Cambria" w:hAnsi="Times New Roman" w:cs="Times New Roman"/>
          <w:sz w:val="28"/>
          <w:szCs w:val="28"/>
        </w:rPr>
        <w:instrText xml:space="preserve"> </w:instrText>
      </w:r>
      <w:r w:rsidR="00D26041">
        <w:rPr>
          <w:rFonts w:ascii="Times New Roman" w:eastAsia="Cambria" w:hAnsi="Times New Roman" w:cs="Times New Roman"/>
          <w:sz w:val="28"/>
          <w:szCs w:val="28"/>
          <w:lang w:val="en-US"/>
        </w:rPr>
        <w:instrText>REF</w:instrText>
      </w:r>
      <w:r w:rsidR="00D26041" w:rsidRPr="006453BE">
        <w:rPr>
          <w:rFonts w:ascii="Times New Roman" w:eastAsia="Cambria" w:hAnsi="Times New Roman" w:cs="Times New Roman"/>
          <w:sz w:val="28"/>
          <w:szCs w:val="28"/>
        </w:rPr>
        <w:instrText xml:space="preserve"> _</w:instrText>
      </w:r>
      <w:r w:rsidR="00D26041">
        <w:rPr>
          <w:rFonts w:ascii="Times New Roman" w:eastAsia="Cambria" w:hAnsi="Times New Roman" w:cs="Times New Roman"/>
          <w:sz w:val="28"/>
          <w:szCs w:val="28"/>
          <w:lang w:val="en-US"/>
        </w:rPr>
        <w:instrText>Ref</w:instrText>
      </w:r>
      <w:r w:rsidR="00D26041" w:rsidRPr="006453BE">
        <w:rPr>
          <w:rFonts w:ascii="Times New Roman" w:eastAsia="Cambria" w:hAnsi="Times New Roman" w:cs="Times New Roman"/>
          <w:sz w:val="28"/>
          <w:szCs w:val="28"/>
        </w:rPr>
        <w:instrText>183125167 \</w:instrText>
      </w:r>
      <w:r w:rsidR="00D26041">
        <w:rPr>
          <w:rFonts w:ascii="Times New Roman" w:eastAsia="Cambria" w:hAnsi="Times New Roman" w:cs="Times New Roman"/>
          <w:sz w:val="28"/>
          <w:szCs w:val="28"/>
          <w:lang w:val="en-US"/>
        </w:rPr>
        <w:instrText>r</w:instrText>
      </w:r>
      <w:r w:rsidR="00D26041" w:rsidRPr="006453BE">
        <w:rPr>
          <w:rFonts w:ascii="Times New Roman" w:eastAsia="Cambria" w:hAnsi="Times New Roman" w:cs="Times New Roman"/>
          <w:sz w:val="28"/>
          <w:szCs w:val="28"/>
        </w:rPr>
        <w:instrText xml:space="preserve"> \</w:instrText>
      </w:r>
      <w:r w:rsidR="00D26041">
        <w:rPr>
          <w:rFonts w:ascii="Times New Roman" w:eastAsia="Cambria" w:hAnsi="Times New Roman" w:cs="Times New Roman"/>
          <w:sz w:val="28"/>
          <w:szCs w:val="28"/>
          <w:lang w:val="en-US"/>
        </w:rPr>
        <w:instrText>h</w:instrText>
      </w:r>
      <w:r w:rsidR="00D26041" w:rsidRPr="006453BE">
        <w:rPr>
          <w:rFonts w:ascii="Times New Roman" w:eastAsia="Cambria" w:hAnsi="Times New Roman" w:cs="Times New Roman"/>
          <w:sz w:val="28"/>
          <w:szCs w:val="28"/>
        </w:rPr>
        <w:instrText xml:space="preserve"> </w:instrText>
      </w:r>
      <w:r w:rsidR="00C87FFB">
        <w:rPr>
          <w:rFonts w:ascii="Times New Roman" w:eastAsia="Cambria" w:hAnsi="Times New Roman" w:cs="Times New Roman"/>
          <w:sz w:val="28"/>
          <w:szCs w:val="28"/>
          <w:lang w:val="en-US"/>
        </w:rPr>
      </w:r>
      <w:r w:rsidR="00C87FFB">
        <w:rPr>
          <w:rFonts w:ascii="Times New Roman" w:eastAsia="Cambria" w:hAnsi="Times New Roman" w:cs="Times New Roman"/>
          <w:sz w:val="28"/>
          <w:szCs w:val="28"/>
          <w:lang w:val="en-US"/>
        </w:rPr>
        <w:fldChar w:fldCharType="separate"/>
      </w:r>
      <w:r w:rsidR="0047625E" w:rsidRPr="006453BE">
        <w:rPr>
          <w:rFonts w:ascii="Times New Roman" w:eastAsia="Cambria" w:hAnsi="Times New Roman" w:cs="Times New Roman"/>
          <w:sz w:val="28"/>
          <w:szCs w:val="28"/>
        </w:rPr>
        <w:t>1</w:t>
      </w:r>
      <w:r w:rsidR="00C87FFB">
        <w:rPr>
          <w:rFonts w:ascii="Times New Roman" w:eastAsia="Cambria" w:hAnsi="Times New Roman" w:cs="Times New Roman"/>
          <w:sz w:val="28"/>
          <w:szCs w:val="28"/>
          <w:lang w:val="en-US"/>
        </w:rPr>
        <w:fldChar w:fldCharType="end"/>
      </w:r>
      <w:r w:rsidR="00D26041" w:rsidRPr="006453BE">
        <w:rPr>
          <w:rFonts w:ascii="Times New Roman" w:eastAsia="Cambria" w:hAnsi="Times New Roman" w:cs="Times New Roman"/>
          <w:sz w:val="28"/>
          <w:szCs w:val="28"/>
        </w:rPr>
        <w:t xml:space="preserve">, </w:t>
      </w:r>
      <w:r w:rsidR="00C87FFB">
        <w:rPr>
          <w:rFonts w:ascii="Times New Roman" w:eastAsia="Cambria" w:hAnsi="Times New Roman" w:cs="Times New Roman"/>
          <w:sz w:val="28"/>
          <w:szCs w:val="28"/>
          <w:lang w:val="en-US"/>
        </w:rPr>
        <w:fldChar w:fldCharType="begin"/>
      </w:r>
      <w:r w:rsidR="00D26041" w:rsidRPr="006453BE">
        <w:rPr>
          <w:rFonts w:ascii="Times New Roman" w:eastAsia="Cambria" w:hAnsi="Times New Roman" w:cs="Times New Roman"/>
          <w:sz w:val="28"/>
          <w:szCs w:val="28"/>
        </w:rPr>
        <w:instrText xml:space="preserve"> </w:instrText>
      </w:r>
      <w:r w:rsidR="00D26041">
        <w:rPr>
          <w:rFonts w:ascii="Times New Roman" w:eastAsia="Cambria" w:hAnsi="Times New Roman" w:cs="Times New Roman"/>
          <w:sz w:val="28"/>
          <w:szCs w:val="28"/>
          <w:lang w:val="en-US"/>
        </w:rPr>
        <w:instrText>REF</w:instrText>
      </w:r>
      <w:r w:rsidR="00D26041" w:rsidRPr="006453BE">
        <w:rPr>
          <w:rFonts w:ascii="Times New Roman" w:eastAsia="Cambria" w:hAnsi="Times New Roman" w:cs="Times New Roman"/>
          <w:sz w:val="28"/>
          <w:szCs w:val="28"/>
        </w:rPr>
        <w:instrText xml:space="preserve"> _</w:instrText>
      </w:r>
      <w:r w:rsidR="00D26041">
        <w:rPr>
          <w:rFonts w:ascii="Times New Roman" w:eastAsia="Cambria" w:hAnsi="Times New Roman" w:cs="Times New Roman"/>
          <w:sz w:val="28"/>
          <w:szCs w:val="28"/>
          <w:lang w:val="en-US"/>
        </w:rPr>
        <w:instrText>Ref</w:instrText>
      </w:r>
      <w:r w:rsidR="00D26041" w:rsidRPr="006453BE">
        <w:rPr>
          <w:rFonts w:ascii="Times New Roman" w:eastAsia="Cambria" w:hAnsi="Times New Roman" w:cs="Times New Roman"/>
          <w:sz w:val="28"/>
          <w:szCs w:val="28"/>
        </w:rPr>
        <w:instrText>183124790 \</w:instrText>
      </w:r>
      <w:r w:rsidR="00D26041">
        <w:rPr>
          <w:rFonts w:ascii="Times New Roman" w:eastAsia="Cambria" w:hAnsi="Times New Roman" w:cs="Times New Roman"/>
          <w:sz w:val="28"/>
          <w:szCs w:val="28"/>
          <w:lang w:val="en-US"/>
        </w:rPr>
        <w:instrText>r</w:instrText>
      </w:r>
      <w:r w:rsidR="00D26041" w:rsidRPr="006453BE">
        <w:rPr>
          <w:rFonts w:ascii="Times New Roman" w:eastAsia="Cambria" w:hAnsi="Times New Roman" w:cs="Times New Roman"/>
          <w:sz w:val="28"/>
          <w:szCs w:val="28"/>
        </w:rPr>
        <w:instrText xml:space="preserve"> \</w:instrText>
      </w:r>
      <w:r w:rsidR="00D26041">
        <w:rPr>
          <w:rFonts w:ascii="Times New Roman" w:eastAsia="Cambria" w:hAnsi="Times New Roman" w:cs="Times New Roman"/>
          <w:sz w:val="28"/>
          <w:szCs w:val="28"/>
          <w:lang w:val="en-US"/>
        </w:rPr>
        <w:instrText>h</w:instrText>
      </w:r>
      <w:r w:rsidR="00D26041" w:rsidRPr="006453BE">
        <w:rPr>
          <w:rFonts w:ascii="Times New Roman" w:eastAsia="Cambria" w:hAnsi="Times New Roman" w:cs="Times New Roman"/>
          <w:sz w:val="28"/>
          <w:szCs w:val="28"/>
        </w:rPr>
        <w:instrText xml:space="preserve"> </w:instrText>
      </w:r>
      <w:r w:rsidR="00C87FFB">
        <w:rPr>
          <w:rFonts w:ascii="Times New Roman" w:eastAsia="Cambria" w:hAnsi="Times New Roman" w:cs="Times New Roman"/>
          <w:sz w:val="28"/>
          <w:szCs w:val="28"/>
          <w:lang w:val="en-US"/>
        </w:rPr>
      </w:r>
      <w:r w:rsidR="00C87FFB">
        <w:rPr>
          <w:rFonts w:ascii="Times New Roman" w:eastAsia="Cambria" w:hAnsi="Times New Roman" w:cs="Times New Roman"/>
          <w:sz w:val="28"/>
          <w:szCs w:val="28"/>
          <w:lang w:val="en-US"/>
        </w:rPr>
        <w:fldChar w:fldCharType="separate"/>
      </w:r>
      <w:r w:rsidR="0047625E" w:rsidRPr="006453BE">
        <w:rPr>
          <w:rFonts w:ascii="Times New Roman" w:eastAsia="Cambria" w:hAnsi="Times New Roman" w:cs="Times New Roman"/>
          <w:sz w:val="28"/>
          <w:szCs w:val="28"/>
        </w:rPr>
        <w:t>39</w:t>
      </w:r>
      <w:r w:rsidR="00C87FFB">
        <w:rPr>
          <w:rFonts w:ascii="Times New Roman" w:eastAsia="Cambria" w:hAnsi="Times New Roman" w:cs="Times New Roman"/>
          <w:sz w:val="28"/>
          <w:szCs w:val="28"/>
          <w:lang w:val="en-US"/>
        </w:rPr>
        <w:fldChar w:fldCharType="end"/>
      </w:r>
      <w:r w:rsidRPr="006453BE">
        <w:rPr>
          <w:rFonts w:ascii="Times New Roman" w:eastAsia="Cambria" w:hAnsi="Times New Roman" w:cs="Times New Roman"/>
          <w:sz w:val="28"/>
          <w:szCs w:val="28"/>
        </w:rPr>
        <w:t>]; розви</w:t>
      </w:r>
      <w:r w:rsidRPr="005931CC">
        <w:rPr>
          <w:rFonts w:ascii="Times New Roman" w:eastAsia="Cambria" w:hAnsi="Times New Roman" w:cs="Times New Roman"/>
          <w:sz w:val="28"/>
          <w:szCs w:val="28"/>
        </w:rPr>
        <w:t xml:space="preserve">ток </w:t>
      </w:r>
      <w:r w:rsidRPr="006453BE">
        <w:rPr>
          <w:rFonts w:ascii="Times New Roman" w:eastAsia="Cambria" w:hAnsi="Times New Roman" w:cs="Times New Roman"/>
          <w:sz w:val="28"/>
          <w:szCs w:val="28"/>
        </w:rPr>
        <w:t>нервово-м</w:t>
      </w:r>
      <w:r w:rsidR="008C2B2F" w:rsidRPr="006453BE">
        <w:rPr>
          <w:rFonts w:ascii="Times New Roman" w:eastAsia="Cambria" w:hAnsi="Times New Roman" w:cs="Times New Roman"/>
          <w:sz w:val="28"/>
          <w:szCs w:val="28"/>
        </w:rPr>
        <w:t>’</w:t>
      </w:r>
      <w:r w:rsidRPr="006453BE">
        <w:rPr>
          <w:rFonts w:ascii="Times New Roman" w:eastAsia="Cambria" w:hAnsi="Times New Roman" w:cs="Times New Roman"/>
          <w:sz w:val="28"/>
          <w:szCs w:val="28"/>
        </w:rPr>
        <w:t>язов</w:t>
      </w:r>
      <w:r w:rsidR="008C2B2F" w:rsidRPr="005931CC">
        <w:rPr>
          <w:rFonts w:ascii="Times New Roman" w:eastAsia="Cambria" w:hAnsi="Times New Roman" w:cs="Times New Roman"/>
          <w:sz w:val="28"/>
          <w:szCs w:val="28"/>
        </w:rPr>
        <w:t>ого</w:t>
      </w:r>
      <w:r w:rsidRPr="006453BE">
        <w:rPr>
          <w:rFonts w:ascii="Times New Roman" w:eastAsia="Cambria" w:hAnsi="Times New Roman" w:cs="Times New Roman"/>
          <w:sz w:val="28"/>
          <w:szCs w:val="28"/>
        </w:rPr>
        <w:t xml:space="preserve"> баланс</w:t>
      </w:r>
      <w:r w:rsidR="008C2B2F" w:rsidRPr="005931CC">
        <w:rPr>
          <w:rFonts w:ascii="Times New Roman" w:eastAsia="Cambria" w:hAnsi="Times New Roman" w:cs="Times New Roman"/>
          <w:sz w:val="28"/>
          <w:szCs w:val="28"/>
        </w:rPr>
        <w:t>у</w:t>
      </w:r>
      <w:r w:rsidRPr="006453BE">
        <w:rPr>
          <w:rFonts w:ascii="Times New Roman" w:eastAsia="Cambria" w:hAnsi="Times New Roman" w:cs="Times New Roman"/>
          <w:sz w:val="28"/>
          <w:szCs w:val="28"/>
        </w:rPr>
        <w:t>, що знижує ризик травм</w:t>
      </w:r>
      <w:r w:rsidR="00D26041" w:rsidRPr="006453BE">
        <w:rPr>
          <w:rFonts w:ascii="Times New Roman" w:eastAsia="Cambria" w:hAnsi="Times New Roman" w:cs="Times New Roman"/>
          <w:sz w:val="28"/>
          <w:szCs w:val="28"/>
        </w:rPr>
        <w:t xml:space="preserve"> [</w:t>
      </w:r>
      <w:r w:rsidR="00C87FFB">
        <w:rPr>
          <w:rFonts w:ascii="Times New Roman" w:eastAsia="Cambria" w:hAnsi="Times New Roman" w:cs="Times New Roman"/>
          <w:sz w:val="28"/>
          <w:szCs w:val="28"/>
          <w:lang w:val="en-US"/>
        </w:rPr>
        <w:fldChar w:fldCharType="begin"/>
      </w:r>
      <w:r w:rsidR="00D26041" w:rsidRPr="006453BE">
        <w:rPr>
          <w:rFonts w:ascii="Times New Roman" w:eastAsia="Cambria" w:hAnsi="Times New Roman" w:cs="Times New Roman"/>
          <w:sz w:val="28"/>
          <w:szCs w:val="28"/>
        </w:rPr>
        <w:instrText xml:space="preserve"> </w:instrText>
      </w:r>
      <w:r w:rsidR="00D26041">
        <w:rPr>
          <w:rFonts w:ascii="Times New Roman" w:eastAsia="Cambria" w:hAnsi="Times New Roman" w:cs="Times New Roman"/>
          <w:sz w:val="28"/>
          <w:szCs w:val="28"/>
          <w:lang w:val="en-US"/>
        </w:rPr>
        <w:instrText>REF</w:instrText>
      </w:r>
      <w:r w:rsidR="00D26041" w:rsidRPr="006453BE">
        <w:rPr>
          <w:rFonts w:ascii="Times New Roman" w:eastAsia="Cambria" w:hAnsi="Times New Roman" w:cs="Times New Roman"/>
          <w:sz w:val="28"/>
          <w:szCs w:val="28"/>
        </w:rPr>
        <w:instrText xml:space="preserve"> _</w:instrText>
      </w:r>
      <w:r w:rsidR="00D26041">
        <w:rPr>
          <w:rFonts w:ascii="Times New Roman" w:eastAsia="Cambria" w:hAnsi="Times New Roman" w:cs="Times New Roman"/>
          <w:sz w:val="28"/>
          <w:szCs w:val="28"/>
          <w:lang w:val="en-US"/>
        </w:rPr>
        <w:instrText>Ref</w:instrText>
      </w:r>
      <w:r w:rsidR="00D26041" w:rsidRPr="006453BE">
        <w:rPr>
          <w:rFonts w:ascii="Times New Roman" w:eastAsia="Cambria" w:hAnsi="Times New Roman" w:cs="Times New Roman"/>
          <w:sz w:val="28"/>
          <w:szCs w:val="28"/>
        </w:rPr>
        <w:instrText>183124943 \</w:instrText>
      </w:r>
      <w:r w:rsidR="00D26041">
        <w:rPr>
          <w:rFonts w:ascii="Times New Roman" w:eastAsia="Cambria" w:hAnsi="Times New Roman" w:cs="Times New Roman"/>
          <w:sz w:val="28"/>
          <w:szCs w:val="28"/>
          <w:lang w:val="en-US"/>
        </w:rPr>
        <w:instrText>r</w:instrText>
      </w:r>
      <w:r w:rsidR="00D26041" w:rsidRPr="006453BE">
        <w:rPr>
          <w:rFonts w:ascii="Times New Roman" w:eastAsia="Cambria" w:hAnsi="Times New Roman" w:cs="Times New Roman"/>
          <w:sz w:val="28"/>
          <w:szCs w:val="28"/>
        </w:rPr>
        <w:instrText xml:space="preserve"> \</w:instrText>
      </w:r>
      <w:r w:rsidR="00D26041">
        <w:rPr>
          <w:rFonts w:ascii="Times New Roman" w:eastAsia="Cambria" w:hAnsi="Times New Roman" w:cs="Times New Roman"/>
          <w:sz w:val="28"/>
          <w:szCs w:val="28"/>
          <w:lang w:val="en-US"/>
        </w:rPr>
        <w:instrText>h</w:instrText>
      </w:r>
      <w:r w:rsidR="00D26041" w:rsidRPr="006453BE">
        <w:rPr>
          <w:rFonts w:ascii="Times New Roman" w:eastAsia="Cambria" w:hAnsi="Times New Roman" w:cs="Times New Roman"/>
          <w:sz w:val="28"/>
          <w:szCs w:val="28"/>
        </w:rPr>
        <w:instrText xml:space="preserve"> </w:instrText>
      </w:r>
      <w:r w:rsidR="00C87FFB">
        <w:rPr>
          <w:rFonts w:ascii="Times New Roman" w:eastAsia="Cambria" w:hAnsi="Times New Roman" w:cs="Times New Roman"/>
          <w:sz w:val="28"/>
          <w:szCs w:val="28"/>
          <w:lang w:val="en-US"/>
        </w:rPr>
      </w:r>
      <w:r w:rsidR="00C87FFB">
        <w:rPr>
          <w:rFonts w:ascii="Times New Roman" w:eastAsia="Cambria" w:hAnsi="Times New Roman" w:cs="Times New Roman"/>
          <w:sz w:val="28"/>
          <w:szCs w:val="28"/>
          <w:lang w:val="en-US"/>
        </w:rPr>
        <w:fldChar w:fldCharType="separate"/>
      </w:r>
      <w:r w:rsidR="0047625E" w:rsidRPr="006453BE">
        <w:rPr>
          <w:rFonts w:ascii="Times New Roman" w:eastAsia="Cambria" w:hAnsi="Times New Roman" w:cs="Times New Roman"/>
          <w:sz w:val="28"/>
          <w:szCs w:val="28"/>
        </w:rPr>
        <w:t>26</w:t>
      </w:r>
      <w:r w:rsidR="00C87FFB">
        <w:rPr>
          <w:rFonts w:ascii="Times New Roman" w:eastAsia="Cambria" w:hAnsi="Times New Roman" w:cs="Times New Roman"/>
          <w:sz w:val="28"/>
          <w:szCs w:val="28"/>
          <w:lang w:val="en-US"/>
        </w:rPr>
        <w:fldChar w:fldCharType="end"/>
      </w:r>
      <w:r w:rsidR="00D26041" w:rsidRPr="006453BE">
        <w:rPr>
          <w:rFonts w:ascii="Times New Roman" w:eastAsia="Cambria" w:hAnsi="Times New Roman" w:cs="Times New Roman"/>
          <w:sz w:val="28"/>
          <w:szCs w:val="28"/>
        </w:rPr>
        <w:t>]</w:t>
      </w:r>
      <w:r w:rsidRPr="006453BE">
        <w:rPr>
          <w:rFonts w:ascii="Times New Roman" w:eastAsia="Cambria" w:hAnsi="Times New Roman" w:cs="Times New Roman"/>
          <w:sz w:val="28"/>
          <w:szCs w:val="28"/>
        </w:rPr>
        <w:t>.</w:t>
      </w:r>
      <w:r w:rsidR="008C2B2F" w:rsidRPr="005931CC">
        <w:rPr>
          <w:rFonts w:ascii="Times New Roman" w:eastAsia="Cambria" w:hAnsi="Times New Roman" w:cs="Times New Roman"/>
          <w:sz w:val="28"/>
          <w:szCs w:val="28"/>
        </w:rPr>
        <w:t xml:space="preserve"> </w:t>
      </w:r>
      <w:r w:rsidRPr="006453BE">
        <w:rPr>
          <w:rFonts w:ascii="Times New Roman" w:eastAsia="Cambria" w:hAnsi="Times New Roman" w:cs="Times New Roman"/>
          <w:sz w:val="28"/>
          <w:szCs w:val="28"/>
          <w:lang w:val="ru-RU"/>
        </w:rPr>
        <w:t xml:space="preserve">Ця фаза програми силових </w:t>
      </w:r>
      <w:r w:rsidR="00F15CC6" w:rsidRPr="005931CC">
        <w:rPr>
          <w:rFonts w:ascii="Times New Roman" w:eastAsia="Cambria" w:hAnsi="Times New Roman" w:cs="Times New Roman"/>
          <w:sz w:val="28"/>
          <w:szCs w:val="28"/>
        </w:rPr>
        <w:t>навантажень</w:t>
      </w:r>
      <w:r w:rsidRPr="006453BE">
        <w:rPr>
          <w:rFonts w:ascii="Times New Roman" w:eastAsia="Cambria" w:hAnsi="Times New Roman" w:cs="Times New Roman"/>
          <w:sz w:val="28"/>
          <w:szCs w:val="28"/>
          <w:lang w:val="ru-RU"/>
        </w:rPr>
        <w:t xml:space="preserve"> є важливою частиною фази загальної </w:t>
      </w:r>
      <w:proofErr w:type="gramStart"/>
      <w:r w:rsidRPr="006453BE">
        <w:rPr>
          <w:rFonts w:ascii="Times New Roman" w:eastAsia="Cambria" w:hAnsi="Times New Roman" w:cs="Times New Roman"/>
          <w:sz w:val="28"/>
          <w:szCs w:val="28"/>
          <w:lang w:val="ru-RU"/>
        </w:rPr>
        <w:t>п</w:t>
      </w:r>
      <w:proofErr w:type="gramEnd"/>
      <w:r w:rsidRPr="006453BE">
        <w:rPr>
          <w:rFonts w:ascii="Times New Roman" w:eastAsia="Cambria" w:hAnsi="Times New Roman" w:cs="Times New Roman"/>
          <w:sz w:val="28"/>
          <w:szCs w:val="28"/>
          <w:lang w:val="ru-RU"/>
        </w:rPr>
        <w:t xml:space="preserve">ідготовки </w:t>
      </w:r>
      <w:r w:rsidR="008C2B2F" w:rsidRPr="005931CC">
        <w:rPr>
          <w:rFonts w:ascii="Times New Roman" w:eastAsia="Cambria" w:hAnsi="Times New Roman" w:cs="Times New Roman"/>
          <w:sz w:val="28"/>
          <w:szCs w:val="28"/>
        </w:rPr>
        <w:t xml:space="preserve">у </w:t>
      </w:r>
      <w:r w:rsidRPr="006453BE">
        <w:rPr>
          <w:rFonts w:ascii="Times New Roman" w:eastAsia="Cambria" w:hAnsi="Times New Roman" w:cs="Times New Roman"/>
          <w:sz w:val="28"/>
          <w:szCs w:val="28"/>
          <w:lang w:val="ru-RU"/>
        </w:rPr>
        <w:t>підготовчо</w:t>
      </w:r>
      <w:r w:rsidR="008C2B2F" w:rsidRPr="005931CC">
        <w:rPr>
          <w:rFonts w:ascii="Times New Roman" w:eastAsia="Cambria" w:hAnsi="Times New Roman" w:cs="Times New Roman"/>
          <w:sz w:val="28"/>
          <w:szCs w:val="28"/>
        </w:rPr>
        <w:t>му</w:t>
      </w:r>
      <w:r w:rsidRPr="006453BE">
        <w:rPr>
          <w:rFonts w:ascii="Times New Roman" w:eastAsia="Cambria" w:hAnsi="Times New Roman" w:cs="Times New Roman"/>
          <w:sz w:val="28"/>
          <w:szCs w:val="28"/>
          <w:lang w:val="ru-RU"/>
        </w:rPr>
        <w:t xml:space="preserve"> етап</w:t>
      </w:r>
      <w:r w:rsidR="008C2B2F" w:rsidRPr="005931CC">
        <w:rPr>
          <w:rFonts w:ascii="Times New Roman" w:eastAsia="Cambria" w:hAnsi="Times New Roman" w:cs="Times New Roman"/>
          <w:sz w:val="28"/>
          <w:szCs w:val="28"/>
        </w:rPr>
        <w:t>і</w:t>
      </w:r>
      <w:r w:rsidRPr="006453BE">
        <w:rPr>
          <w:rFonts w:ascii="Times New Roman" w:eastAsia="Cambria" w:hAnsi="Times New Roman" w:cs="Times New Roman"/>
          <w:sz w:val="28"/>
          <w:szCs w:val="28"/>
          <w:lang w:val="ru-RU"/>
        </w:rPr>
        <w:t xml:space="preserve">. </w:t>
      </w:r>
      <w:r w:rsidR="00545B92" w:rsidRPr="005931CC">
        <w:rPr>
          <w:rFonts w:ascii="Times New Roman" w:eastAsia="Cambria" w:hAnsi="Times New Roman" w:cs="Times New Roman"/>
          <w:sz w:val="28"/>
          <w:szCs w:val="28"/>
        </w:rPr>
        <w:t>Вона</w:t>
      </w:r>
      <w:r w:rsidRPr="006453BE">
        <w:rPr>
          <w:rFonts w:ascii="Times New Roman" w:eastAsia="Cambria" w:hAnsi="Times New Roman" w:cs="Times New Roman"/>
          <w:sz w:val="28"/>
          <w:szCs w:val="28"/>
          <w:lang w:val="ru-RU"/>
        </w:rPr>
        <w:t xml:space="preserve"> характеризується великим </w:t>
      </w:r>
      <w:r w:rsidR="00545B92" w:rsidRPr="005931CC">
        <w:rPr>
          <w:rFonts w:ascii="Times New Roman" w:eastAsia="Cambria" w:hAnsi="Times New Roman" w:cs="Times New Roman"/>
          <w:sz w:val="28"/>
          <w:szCs w:val="28"/>
        </w:rPr>
        <w:t xml:space="preserve">об’ємом </w:t>
      </w:r>
      <w:r w:rsidRPr="006453BE">
        <w:rPr>
          <w:rFonts w:ascii="Times New Roman" w:eastAsia="Cambria" w:hAnsi="Times New Roman" w:cs="Times New Roman"/>
          <w:sz w:val="28"/>
          <w:szCs w:val="28"/>
          <w:lang w:val="ru-RU"/>
        </w:rPr>
        <w:t>роботи (два-три підходи по 8</w:t>
      </w:r>
      <w:r w:rsidR="00545B92" w:rsidRPr="005931CC">
        <w:rPr>
          <w:rFonts w:ascii="Times New Roman" w:eastAsia="Cambria" w:hAnsi="Times New Roman" w:cs="Times New Roman"/>
          <w:sz w:val="28"/>
          <w:szCs w:val="28"/>
        </w:rPr>
        <w:t>–</w:t>
      </w:r>
      <w:r w:rsidRPr="006453BE">
        <w:rPr>
          <w:rFonts w:ascii="Times New Roman" w:eastAsia="Cambria" w:hAnsi="Times New Roman" w:cs="Times New Roman"/>
          <w:sz w:val="28"/>
          <w:szCs w:val="28"/>
          <w:lang w:val="ru-RU"/>
        </w:rPr>
        <w:t xml:space="preserve">12 повторень), </w:t>
      </w:r>
      <w:r w:rsidR="00545B92" w:rsidRPr="005931CC">
        <w:rPr>
          <w:rFonts w:ascii="Times New Roman" w:eastAsia="Cambria" w:hAnsi="Times New Roman" w:cs="Times New Roman"/>
          <w:sz w:val="28"/>
          <w:szCs w:val="28"/>
        </w:rPr>
        <w:t>яка</w:t>
      </w:r>
      <w:r w:rsidRPr="006453BE">
        <w:rPr>
          <w:rFonts w:ascii="Times New Roman" w:eastAsia="Cambria" w:hAnsi="Times New Roman" w:cs="Times New Roman"/>
          <w:sz w:val="28"/>
          <w:szCs w:val="28"/>
          <w:lang w:val="ru-RU"/>
        </w:rPr>
        <w:t xml:space="preserve"> виконується з низькою інтенсивністю (40</w:t>
      </w:r>
      <w:r w:rsidR="00545B92" w:rsidRPr="005931CC">
        <w:rPr>
          <w:rFonts w:ascii="Times New Roman" w:eastAsia="Cambria" w:hAnsi="Times New Roman" w:cs="Times New Roman"/>
          <w:sz w:val="28"/>
          <w:szCs w:val="28"/>
        </w:rPr>
        <w:t>–</w:t>
      </w:r>
      <w:r w:rsidR="00D26041" w:rsidRPr="006453BE">
        <w:rPr>
          <w:rFonts w:ascii="Times New Roman" w:eastAsia="Cambria" w:hAnsi="Times New Roman" w:cs="Times New Roman"/>
          <w:sz w:val="28"/>
          <w:szCs w:val="28"/>
          <w:lang w:val="ru-RU"/>
        </w:rPr>
        <w:t>65% від 1ПМ)</w:t>
      </w:r>
      <w:r w:rsidRPr="006453BE">
        <w:rPr>
          <w:rFonts w:ascii="Times New Roman" w:eastAsia="Cambria" w:hAnsi="Times New Roman" w:cs="Times New Roman"/>
          <w:sz w:val="28"/>
          <w:szCs w:val="28"/>
          <w:lang w:val="ru-RU"/>
        </w:rPr>
        <w:t>. Ця фаза трива</w:t>
      </w:r>
      <w:r w:rsidR="00545B92" w:rsidRPr="005931CC">
        <w:rPr>
          <w:rFonts w:ascii="Times New Roman" w:eastAsia="Cambria" w:hAnsi="Times New Roman" w:cs="Times New Roman"/>
          <w:sz w:val="28"/>
          <w:szCs w:val="28"/>
        </w:rPr>
        <w:t>є</w:t>
      </w:r>
      <w:r w:rsidRPr="006453BE">
        <w:rPr>
          <w:rFonts w:ascii="Times New Roman" w:eastAsia="Cambria" w:hAnsi="Times New Roman" w:cs="Times New Roman"/>
          <w:sz w:val="28"/>
          <w:szCs w:val="28"/>
          <w:lang w:val="ru-RU"/>
        </w:rPr>
        <w:t xml:space="preserve"> </w:t>
      </w:r>
      <w:r w:rsidR="00545B92" w:rsidRPr="005931CC">
        <w:rPr>
          <w:rFonts w:ascii="Times New Roman" w:eastAsia="Cambria" w:hAnsi="Times New Roman" w:cs="Times New Roman"/>
          <w:sz w:val="28"/>
          <w:szCs w:val="28"/>
        </w:rPr>
        <w:t>близько</w:t>
      </w:r>
      <w:r w:rsidRPr="006453BE">
        <w:rPr>
          <w:rFonts w:ascii="Times New Roman" w:eastAsia="Cambria" w:hAnsi="Times New Roman" w:cs="Times New Roman"/>
          <w:sz w:val="28"/>
          <w:szCs w:val="28"/>
          <w:lang w:val="ru-RU"/>
        </w:rPr>
        <w:t xml:space="preserve"> 4</w:t>
      </w:r>
      <w:r w:rsidR="00545B92" w:rsidRPr="005931CC">
        <w:rPr>
          <w:rFonts w:ascii="Times New Roman" w:eastAsia="Cambria" w:hAnsi="Times New Roman" w:cs="Times New Roman"/>
          <w:sz w:val="28"/>
          <w:szCs w:val="28"/>
        </w:rPr>
        <w:t>–</w:t>
      </w:r>
      <w:r w:rsidRPr="006453BE">
        <w:rPr>
          <w:rFonts w:ascii="Times New Roman" w:eastAsia="Cambria" w:hAnsi="Times New Roman" w:cs="Times New Roman"/>
          <w:sz w:val="28"/>
          <w:szCs w:val="28"/>
          <w:lang w:val="ru-RU"/>
        </w:rPr>
        <w:t xml:space="preserve">6 тижнів </w:t>
      </w:r>
      <w:r w:rsidR="00545B92" w:rsidRPr="005931CC">
        <w:rPr>
          <w:rFonts w:ascii="Times New Roman" w:eastAsia="Cambria" w:hAnsi="Times New Roman" w:cs="Times New Roman"/>
          <w:sz w:val="28"/>
          <w:szCs w:val="28"/>
        </w:rPr>
        <w:t xml:space="preserve">і </w:t>
      </w:r>
      <w:r w:rsidR="00545B92" w:rsidRPr="006453BE">
        <w:rPr>
          <w:rFonts w:ascii="Times New Roman" w:eastAsia="Cambria" w:hAnsi="Times New Roman" w:cs="Times New Roman"/>
          <w:sz w:val="28"/>
          <w:szCs w:val="28"/>
          <w:lang w:val="ru-RU"/>
        </w:rPr>
        <w:t>може бути більш тривал</w:t>
      </w:r>
      <w:r w:rsidR="00545B92" w:rsidRPr="005931CC">
        <w:rPr>
          <w:rFonts w:ascii="Times New Roman" w:eastAsia="Cambria" w:hAnsi="Times New Roman" w:cs="Times New Roman"/>
          <w:sz w:val="28"/>
          <w:szCs w:val="28"/>
        </w:rPr>
        <w:t xml:space="preserve">ою </w:t>
      </w:r>
      <w:r w:rsidR="00545B92" w:rsidRPr="00A25931">
        <w:rPr>
          <w:rFonts w:ascii="Times New Roman" w:eastAsia="Cambria" w:hAnsi="Times New Roman" w:cs="Times New Roman"/>
          <w:sz w:val="28"/>
          <w:szCs w:val="28"/>
          <w:lang w:val="ru-RU"/>
        </w:rPr>
        <w:t>(9</w:t>
      </w:r>
      <w:r w:rsidR="00545B92" w:rsidRPr="005931CC">
        <w:rPr>
          <w:rFonts w:ascii="Times New Roman" w:eastAsia="Cambria" w:hAnsi="Times New Roman" w:cs="Times New Roman"/>
          <w:sz w:val="28"/>
          <w:szCs w:val="28"/>
        </w:rPr>
        <w:t>–</w:t>
      </w:r>
      <w:r w:rsidR="00545B92" w:rsidRPr="00A25931">
        <w:rPr>
          <w:rFonts w:ascii="Times New Roman" w:eastAsia="Cambria" w:hAnsi="Times New Roman" w:cs="Times New Roman"/>
          <w:sz w:val="28"/>
          <w:szCs w:val="28"/>
          <w:lang w:val="ru-RU"/>
        </w:rPr>
        <w:t xml:space="preserve">12 тижнів) </w:t>
      </w:r>
      <w:r w:rsidR="00545B92" w:rsidRPr="005931CC">
        <w:rPr>
          <w:rFonts w:ascii="Times New Roman" w:eastAsia="Cambria" w:hAnsi="Times New Roman" w:cs="Times New Roman"/>
          <w:sz w:val="28"/>
          <w:szCs w:val="28"/>
        </w:rPr>
        <w:t>для юних гравці</w:t>
      </w:r>
      <w:r w:rsidR="00545B92" w:rsidRPr="00A25931">
        <w:rPr>
          <w:rFonts w:ascii="Times New Roman" w:eastAsia="Cambria" w:hAnsi="Times New Roman" w:cs="Times New Roman"/>
          <w:sz w:val="28"/>
          <w:szCs w:val="28"/>
          <w:lang w:val="ru-RU"/>
        </w:rPr>
        <w:t xml:space="preserve"> [</w:t>
      </w:r>
      <w:r w:rsidR="00C87FFB">
        <w:rPr>
          <w:rFonts w:ascii="Times New Roman" w:eastAsia="Cambria" w:hAnsi="Times New Roman" w:cs="Times New Roman"/>
          <w:sz w:val="28"/>
          <w:szCs w:val="28"/>
          <w:lang w:val="en-US"/>
        </w:rPr>
        <w:fldChar w:fldCharType="begin"/>
      </w:r>
      <w:r w:rsidR="00D26041" w:rsidRPr="00A25931">
        <w:rPr>
          <w:rFonts w:ascii="Times New Roman" w:eastAsia="Cambria" w:hAnsi="Times New Roman" w:cs="Times New Roman"/>
          <w:sz w:val="28"/>
          <w:szCs w:val="28"/>
          <w:lang w:val="ru-RU"/>
        </w:rPr>
        <w:instrText xml:space="preserve"> </w:instrText>
      </w:r>
      <w:r w:rsidR="00D26041">
        <w:rPr>
          <w:rFonts w:ascii="Times New Roman" w:eastAsia="Cambria" w:hAnsi="Times New Roman" w:cs="Times New Roman"/>
          <w:sz w:val="28"/>
          <w:szCs w:val="28"/>
          <w:lang w:val="en-US"/>
        </w:rPr>
        <w:instrText>REF</w:instrText>
      </w:r>
      <w:r w:rsidR="00D26041" w:rsidRPr="00A25931">
        <w:rPr>
          <w:rFonts w:ascii="Times New Roman" w:eastAsia="Cambria" w:hAnsi="Times New Roman" w:cs="Times New Roman"/>
          <w:sz w:val="28"/>
          <w:szCs w:val="28"/>
          <w:lang w:val="ru-RU"/>
        </w:rPr>
        <w:instrText xml:space="preserve"> _</w:instrText>
      </w:r>
      <w:r w:rsidR="00D26041">
        <w:rPr>
          <w:rFonts w:ascii="Times New Roman" w:eastAsia="Cambria" w:hAnsi="Times New Roman" w:cs="Times New Roman"/>
          <w:sz w:val="28"/>
          <w:szCs w:val="28"/>
          <w:lang w:val="en-US"/>
        </w:rPr>
        <w:instrText>Ref</w:instrText>
      </w:r>
      <w:r w:rsidR="00D26041" w:rsidRPr="00A25931">
        <w:rPr>
          <w:rFonts w:ascii="Times New Roman" w:eastAsia="Cambria" w:hAnsi="Times New Roman" w:cs="Times New Roman"/>
          <w:sz w:val="28"/>
          <w:szCs w:val="28"/>
          <w:lang w:val="ru-RU"/>
        </w:rPr>
        <w:instrText>182413691 \</w:instrText>
      </w:r>
      <w:r w:rsidR="00D26041">
        <w:rPr>
          <w:rFonts w:ascii="Times New Roman" w:eastAsia="Cambria" w:hAnsi="Times New Roman" w:cs="Times New Roman"/>
          <w:sz w:val="28"/>
          <w:szCs w:val="28"/>
          <w:lang w:val="en-US"/>
        </w:rPr>
        <w:instrText>r</w:instrText>
      </w:r>
      <w:r w:rsidR="00D26041" w:rsidRPr="00A25931">
        <w:rPr>
          <w:rFonts w:ascii="Times New Roman" w:eastAsia="Cambria" w:hAnsi="Times New Roman" w:cs="Times New Roman"/>
          <w:sz w:val="28"/>
          <w:szCs w:val="28"/>
          <w:lang w:val="ru-RU"/>
        </w:rPr>
        <w:instrText xml:space="preserve"> \</w:instrText>
      </w:r>
      <w:r w:rsidR="00D26041">
        <w:rPr>
          <w:rFonts w:ascii="Times New Roman" w:eastAsia="Cambria" w:hAnsi="Times New Roman" w:cs="Times New Roman"/>
          <w:sz w:val="28"/>
          <w:szCs w:val="28"/>
          <w:lang w:val="en-US"/>
        </w:rPr>
        <w:instrText>h</w:instrText>
      </w:r>
      <w:r w:rsidR="00D26041" w:rsidRPr="00A25931">
        <w:rPr>
          <w:rFonts w:ascii="Times New Roman" w:eastAsia="Cambria" w:hAnsi="Times New Roman" w:cs="Times New Roman"/>
          <w:sz w:val="28"/>
          <w:szCs w:val="28"/>
          <w:lang w:val="ru-RU"/>
        </w:rPr>
        <w:instrText xml:space="preserve"> </w:instrText>
      </w:r>
      <w:r w:rsidR="00C87FFB">
        <w:rPr>
          <w:rFonts w:ascii="Times New Roman" w:eastAsia="Cambria" w:hAnsi="Times New Roman" w:cs="Times New Roman"/>
          <w:sz w:val="28"/>
          <w:szCs w:val="28"/>
          <w:lang w:val="en-US"/>
        </w:rPr>
      </w:r>
      <w:r w:rsidR="00C87FFB">
        <w:rPr>
          <w:rFonts w:ascii="Times New Roman" w:eastAsia="Cambria" w:hAnsi="Times New Roman" w:cs="Times New Roman"/>
          <w:sz w:val="28"/>
          <w:szCs w:val="28"/>
          <w:lang w:val="en-US"/>
        </w:rPr>
        <w:fldChar w:fldCharType="separate"/>
      </w:r>
      <w:r w:rsidR="0047625E" w:rsidRPr="00A25931">
        <w:rPr>
          <w:rFonts w:ascii="Times New Roman" w:eastAsia="Cambria" w:hAnsi="Times New Roman" w:cs="Times New Roman"/>
          <w:sz w:val="28"/>
          <w:szCs w:val="28"/>
          <w:lang w:val="ru-RU"/>
        </w:rPr>
        <w:t>52</w:t>
      </w:r>
      <w:r w:rsidR="00C87FFB">
        <w:rPr>
          <w:rFonts w:ascii="Times New Roman" w:eastAsia="Cambria" w:hAnsi="Times New Roman" w:cs="Times New Roman"/>
          <w:sz w:val="28"/>
          <w:szCs w:val="28"/>
          <w:lang w:val="en-US"/>
        </w:rPr>
        <w:fldChar w:fldCharType="end"/>
      </w:r>
      <w:r w:rsidR="00545B92" w:rsidRPr="00A25931">
        <w:rPr>
          <w:rFonts w:ascii="Times New Roman" w:eastAsia="Cambria" w:hAnsi="Times New Roman" w:cs="Times New Roman"/>
          <w:sz w:val="28"/>
          <w:szCs w:val="28"/>
          <w:lang w:val="ru-RU"/>
        </w:rPr>
        <w:t>]</w:t>
      </w:r>
      <w:r w:rsidRPr="00A25931">
        <w:rPr>
          <w:rFonts w:ascii="Times New Roman" w:eastAsia="Cambria" w:hAnsi="Times New Roman" w:cs="Times New Roman"/>
          <w:sz w:val="28"/>
          <w:szCs w:val="28"/>
          <w:lang w:val="ru-RU"/>
        </w:rPr>
        <w:t>.</w:t>
      </w:r>
    </w:p>
    <w:p w:rsidR="00565C81" w:rsidRPr="005931CC" w:rsidRDefault="00565C81" w:rsidP="00565C81">
      <w:pPr>
        <w:spacing w:after="0" w:line="360" w:lineRule="auto"/>
        <w:ind w:firstLine="709"/>
        <w:jc w:val="both"/>
        <w:rPr>
          <w:rFonts w:ascii="Times New Roman" w:eastAsia="Cambria" w:hAnsi="Times New Roman" w:cs="Times New Roman"/>
          <w:i/>
          <w:sz w:val="28"/>
          <w:szCs w:val="28"/>
        </w:rPr>
      </w:pPr>
      <w:r w:rsidRPr="00982B3E">
        <w:rPr>
          <w:rFonts w:ascii="Times New Roman" w:eastAsia="Cambria" w:hAnsi="Times New Roman" w:cs="Times New Roman"/>
          <w:i/>
          <w:sz w:val="28"/>
          <w:szCs w:val="28"/>
          <w:lang w:val="ru-RU"/>
        </w:rPr>
        <w:t xml:space="preserve">Фаза </w:t>
      </w:r>
      <w:proofErr w:type="gramStart"/>
      <w:r w:rsidRPr="00982B3E">
        <w:rPr>
          <w:rFonts w:ascii="Times New Roman" w:eastAsia="Cambria" w:hAnsi="Times New Roman" w:cs="Times New Roman"/>
          <w:i/>
          <w:sz w:val="28"/>
          <w:szCs w:val="28"/>
          <w:lang w:val="ru-RU"/>
        </w:rPr>
        <w:t>максимально</w:t>
      </w:r>
      <w:r w:rsidRPr="005931CC">
        <w:rPr>
          <w:rFonts w:ascii="Times New Roman" w:eastAsia="Cambria" w:hAnsi="Times New Roman" w:cs="Times New Roman"/>
          <w:i/>
          <w:sz w:val="28"/>
          <w:szCs w:val="28"/>
        </w:rPr>
        <w:t>го</w:t>
      </w:r>
      <w:proofErr w:type="gramEnd"/>
      <w:r w:rsidRPr="00982B3E">
        <w:rPr>
          <w:rFonts w:ascii="Times New Roman" w:eastAsia="Cambria" w:hAnsi="Times New Roman" w:cs="Times New Roman"/>
          <w:i/>
          <w:sz w:val="28"/>
          <w:szCs w:val="28"/>
          <w:lang w:val="ru-RU"/>
        </w:rPr>
        <w:t xml:space="preserve"> </w:t>
      </w:r>
      <w:r w:rsidRPr="005931CC">
        <w:rPr>
          <w:rFonts w:ascii="Times New Roman" w:eastAsia="Cambria" w:hAnsi="Times New Roman" w:cs="Times New Roman"/>
          <w:i/>
          <w:sz w:val="28"/>
          <w:szCs w:val="28"/>
        </w:rPr>
        <w:t>навантаження</w:t>
      </w:r>
    </w:p>
    <w:p w:rsidR="00545B92" w:rsidRPr="006453BE" w:rsidRDefault="00565C81" w:rsidP="00565C81">
      <w:pPr>
        <w:spacing w:after="0" w:line="360" w:lineRule="auto"/>
        <w:ind w:firstLine="709"/>
        <w:jc w:val="both"/>
        <w:rPr>
          <w:rFonts w:ascii="Times New Roman" w:eastAsia="Cambria" w:hAnsi="Times New Roman" w:cs="Times New Roman"/>
          <w:sz w:val="28"/>
          <w:szCs w:val="28"/>
          <w:lang w:val="ru-RU"/>
        </w:rPr>
      </w:pPr>
      <w:r w:rsidRPr="006453BE">
        <w:rPr>
          <w:rFonts w:ascii="Times New Roman" w:eastAsia="Cambria" w:hAnsi="Times New Roman" w:cs="Times New Roman"/>
          <w:sz w:val="28"/>
          <w:szCs w:val="28"/>
          <w:lang w:val="ru-RU"/>
        </w:rPr>
        <w:t>Фаз</w:t>
      </w:r>
      <w:r w:rsidR="004D68DD" w:rsidRPr="005931CC">
        <w:rPr>
          <w:rFonts w:ascii="Times New Roman" w:eastAsia="Cambria" w:hAnsi="Times New Roman" w:cs="Times New Roman"/>
          <w:sz w:val="28"/>
          <w:szCs w:val="28"/>
        </w:rPr>
        <w:t>а</w:t>
      </w:r>
      <w:r w:rsidRPr="006453BE">
        <w:rPr>
          <w:rFonts w:ascii="Times New Roman" w:eastAsia="Cambria" w:hAnsi="Times New Roman" w:cs="Times New Roman"/>
          <w:sz w:val="28"/>
          <w:szCs w:val="28"/>
          <w:lang w:val="ru-RU"/>
        </w:rPr>
        <w:t xml:space="preserve"> максимальної </w:t>
      </w:r>
      <w:r w:rsidR="004D68DD" w:rsidRPr="005931CC">
        <w:rPr>
          <w:rFonts w:ascii="Times New Roman" w:eastAsia="Cambria" w:hAnsi="Times New Roman" w:cs="Times New Roman"/>
          <w:sz w:val="28"/>
          <w:szCs w:val="28"/>
        </w:rPr>
        <w:t>сили</w:t>
      </w:r>
      <w:r w:rsidRPr="006453BE">
        <w:rPr>
          <w:rFonts w:ascii="Times New Roman" w:eastAsia="Cambria" w:hAnsi="Times New Roman" w:cs="Times New Roman"/>
          <w:sz w:val="28"/>
          <w:szCs w:val="28"/>
          <w:lang w:val="ru-RU"/>
        </w:rPr>
        <w:t xml:space="preserve"> є ключовим компонентом </w:t>
      </w:r>
      <w:proofErr w:type="gramStart"/>
      <w:r w:rsidRPr="006453BE">
        <w:rPr>
          <w:rFonts w:ascii="Times New Roman" w:eastAsia="Cambria" w:hAnsi="Times New Roman" w:cs="Times New Roman"/>
          <w:sz w:val="28"/>
          <w:szCs w:val="28"/>
          <w:lang w:val="ru-RU"/>
        </w:rPr>
        <w:t>п</w:t>
      </w:r>
      <w:proofErr w:type="gramEnd"/>
      <w:r w:rsidRPr="006453BE">
        <w:rPr>
          <w:rFonts w:ascii="Times New Roman" w:eastAsia="Cambria" w:hAnsi="Times New Roman" w:cs="Times New Roman"/>
          <w:sz w:val="28"/>
          <w:szCs w:val="28"/>
          <w:lang w:val="ru-RU"/>
        </w:rPr>
        <w:t xml:space="preserve">ідготовчого етапу річного плану підготовки. </w:t>
      </w:r>
      <w:r w:rsidR="004D68DD" w:rsidRPr="005931CC">
        <w:rPr>
          <w:rFonts w:ascii="Times New Roman" w:eastAsia="Cambria" w:hAnsi="Times New Roman" w:cs="Times New Roman"/>
          <w:sz w:val="28"/>
          <w:szCs w:val="28"/>
        </w:rPr>
        <w:t xml:space="preserve">Вона </w:t>
      </w:r>
      <w:r w:rsidRPr="006453BE">
        <w:rPr>
          <w:rFonts w:ascii="Times New Roman" w:eastAsia="Cambria" w:hAnsi="Times New Roman" w:cs="Times New Roman"/>
          <w:sz w:val="28"/>
          <w:szCs w:val="28"/>
          <w:lang w:val="ru-RU"/>
        </w:rPr>
        <w:t>трива</w:t>
      </w:r>
      <w:r w:rsidR="004D68DD" w:rsidRPr="005931CC">
        <w:rPr>
          <w:rFonts w:ascii="Times New Roman" w:eastAsia="Cambria" w:hAnsi="Times New Roman" w:cs="Times New Roman"/>
          <w:sz w:val="28"/>
          <w:szCs w:val="28"/>
        </w:rPr>
        <w:t>є, як правило,</w:t>
      </w:r>
      <w:r w:rsidRPr="006453BE">
        <w:rPr>
          <w:rFonts w:ascii="Times New Roman" w:eastAsia="Cambria" w:hAnsi="Times New Roman" w:cs="Times New Roman"/>
          <w:sz w:val="28"/>
          <w:szCs w:val="28"/>
          <w:lang w:val="ru-RU"/>
        </w:rPr>
        <w:t xml:space="preserve"> від 1</w:t>
      </w:r>
      <w:r w:rsidR="004D68DD" w:rsidRPr="005931CC">
        <w:rPr>
          <w:rFonts w:ascii="Times New Roman" w:eastAsia="Cambria" w:hAnsi="Times New Roman" w:cs="Times New Roman"/>
          <w:sz w:val="28"/>
          <w:szCs w:val="28"/>
        </w:rPr>
        <w:t>-го</w:t>
      </w:r>
      <w:r w:rsidR="006A6156" w:rsidRPr="005931CC">
        <w:rPr>
          <w:rFonts w:ascii="Times New Roman" w:eastAsia="Cambria" w:hAnsi="Times New Roman" w:cs="Times New Roman"/>
          <w:sz w:val="28"/>
          <w:szCs w:val="28"/>
        </w:rPr>
        <w:t xml:space="preserve"> </w:t>
      </w:r>
      <w:r w:rsidRPr="006453BE">
        <w:rPr>
          <w:rFonts w:ascii="Times New Roman" w:eastAsia="Cambria" w:hAnsi="Times New Roman" w:cs="Times New Roman"/>
          <w:sz w:val="28"/>
          <w:szCs w:val="28"/>
          <w:lang w:val="ru-RU"/>
        </w:rPr>
        <w:t>до 3</w:t>
      </w:r>
      <w:r w:rsidR="004D68DD" w:rsidRPr="005931CC">
        <w:rPr>
          <w:rFonts w:ascii="Times New Roman" w:eastAsia="Cambria" w:hAnsi="Times New Roman" w:cs="Times New Roman"/>
          <w:sz w:val="28"/>
          <w:szCs w:val="28"/>
        </w:rPr>
        <w:t>-х</w:t>
      </w:r>
      <w:r w:rsidR="006A6156" w:rsidRPr="006453BE">
        <w:rPr>
          <w:rFonts w:ascii="Times New Roman" w:eastAsia="Cambria" w:hAnsi="Times New Roman" w:cs="Times New Roman"/>
          <w:sz w:val="28"/>
          <w:szCs w:val="28"/>
          <w:lang w:val="ru-RU"/>
        </w:rPr>
        <w:t xml:space="preserve"> місяців залежно від потреб</w:t>
      </w:r>
      <w:r w:rsidRPr="006453BE">
        <w:rPr>
          <w:rFonts w:ascii="Times New Roman" w:eastAsia="Cambria" w:hAnsi="Times New Roman" w:cs="Times New Roman"/>
          <w:sz w:val="28"/>
          <w:szCs w:val="28"/>
          <w:lang w:val="ru-RU"/>
        </w:rPr>
        <w:t xml:space="preserve"> та річного плану </w:t>
      </w:r>
      <w:r w:rsidR="004D68DD" w:rsidRPr="005931CC">
        <w:rPr>
          <w:rFonts w:ascii="Times New Roman" w:eastAsia="Cambria" w:hAnsi="Times New Roman" w:cs="Times New Roman"/>
          <w:sz w:val="28"/>
          <w:szCs w:val="28"/>
        </w:rPr>
        <w:t>навчально-</w:t>
      </w:r>
      <w:r w:rsidRPr="006453BE">
        <w:rPr>
          <w:rFonts w:ascii="Times New Roman" w:eastAsia="Cambria" w:hAnsi="Times New Roman" w:cs="Times New Roman"/>
          <w:sz w:val="28"/>
          <w:szCs w:val="28"/>
          <w:lang w:val="ru-RU"/>
        </w:rPr>
        <w:t>тренува</w:t>
      </w:r>
      <w:r w:rsidR="004D68DD" w:rsidRPr="005931CC">
        <w:rPr>
          <w:rFonts w:ascii="Times New Roman" w:eastAsia="Cambria" w:hAnsi="Times New Roman" w:cs="Times New Roman"/>
          <w:sz w:val="28"/>
          <w:szCs w:val="28"/>
        </w:rPr>
        <w:t>л</w:t>
      </w:r>
      <w:r w:rsidRPr="006453BE">
        <w:rPr>
          <w:rFonts w:ascii="Times New Roman" w:eastAsia="Cambria" w:hAnsi="Times New Roman" w:cs="Times New Roman"/>
          <w:sz w:val="28"/>
          <w:szCs w:val="28"/>
          <w:lang w:val="ru-RU"/>
        </w:rPr>
        <w:t>ь</w:t>
      </w:r>
      <w:r w:rsidR="004D68DD" w:rsidRPr="005931CC">
        <w:rPr>
          <w:rFonts w:ascii="Times New Roman" w:eastAsia="Cambria" w:hAnsi="Times New Roman" w:cs="Times New Roman"/>
          <w:sz w:val="28"/>
          <w:szCs w:val="28"/>
        </w:rPr>
        <w:t>них занять</w:t>
      </w:r>
      <w:r w:rsidRPr="006453BE">
        <w:rPr>
          <w:rFonts w:ascii="Times New Roman" w:eastAsia="Cambria" w:hAnsi="Times New Roman" w:cs="Times New Roman"/>
          <w:sz w:val="28"/>
          <w:szCs w:val="28"/>
          <w:lang w:val="ru-RU"/>
        </w:rPr>
        <w:t xml:space="preserve">. Розвиток максимальної сили найкраще досягається </w:t>
      </w:r>
      <w:r w:rsidR="004D68DD" w:rsidRPr="005931CC">
        <w:rPr>
          <w:rFonts w:ascii="Times New Roman" w:eastAsia="Cambria" w:hAnsi="Times New Roman" w:cs="Times New Roman"/>
          <w:sz w:val="28"/>
          <w:szCs w:val="28"/>
        </w:rPr>
        <w:t>3–5-</w:t>
      </w:r>
      <w:r w:rsidRPr="006453BE">
        <w:rPr>
          <w:rFonts w:ascii="Times New Roman" w:eastAsia="Cambria" w:hAnsi="Times New Roman" w:cs="Times New Roman"/>
          <w:sz w:val="28"/>
          <w:szCs w:val="28"/>
          <w:lang w:val="ru-RU"/>
        </w:rPr>
        <w:t xml:space="preserve">ма </w:t>
      </w:r>
      <w:proofErr w:type="gramStart"/>
      <w:r w:rsidRPr="006453BE">
        <w:rPr>
          <w:rFonts w:ascii="Times New Roman" w:eastAsia="Cambria" w:hAnsi="Times New Roman" w:cs="Times New Roman"/>
          <w:sz w:val="28"/>
          <w:szCs w:val="28"/>
          <w:lang w:val="ru-RU"/>
        </w:rPr>
        <w:t>п</w:t>
      </w:r>
      <w:proofErr w:type="gramEnd"/>
      <w:r w:rsidRPr="006453BE">
        <w:rPr>
          <w:rFonts w:ascii="Times New Roman" w:eastAsia="Cambria" w:hAnsi="Times New Roman" w:cs="Times New Roman"/>
          <w:sz w:val="28"/>
          <w:szCs w:val="28"/>
          <w:lang w:val="ru-RU"/>
        </w:rPr>
        <w:t xml:space="preserve">ідходами по </w:t>
      </w:r>
      <w:r w:rsidR="004D68DD" w:rsidRPr="005931CC">
        <w:rPr>
          <w:rFonts w:ascii="Times New Roman" w:eastAsia="Cambria" w:hAnsi="Times New Roman" w:cs="Times New Roman"/>
          <w:sz w:val="28"/>
          <w:szCs w:val="28"/>
        </w:rPr>
        <w:t>4–6</w:t>
      </w:r>
      <w:r w:rsidRPr="006453BE">
        <w:rPr>
          <w:rFonts w:ascii="Times New Roman" w:eastAsia="Cambria" w:hAnsi="Times New Roman" w:cs="Times New Roman"/>
          <w:sz w:val="28"/>
          <w:szCs w:val="28"/>
          <w:lang w:val="ru-RU"/>
        </w:rPr>
        <w:t xml:space="preserve"> повторень із тренувальним навантаженням 75</w:t>
      </w:r>
      <w:r w:rsidR="004D68DD" w:rsidRPr="005931CC">
        <w:rPr>
          <w:rFonts w:ascii="Times New Roman" w:eastAsia="Cambria" w:hAnsi="Times New Roman" w:cs="Times New Roman"/>
          <w:sz w:val="28"/>
          <w:szCs w:val="28"/>
        </w:rPr>
        <w:t>–</w:t>
      </w:r>
      <w:r w:rsidRPr="006453BE">
        <w:rPr>
          <w:rFonts w:ascii="Times New Roman" w:eastAsia="Cambria" w:hAnsi="Times New Roman" w:cs="Times New Roman"/>
          <w:sz w:val="28"/>
          <w:szCs w:val="28"/>
          <w:lang w:val="ru-RU"/>
        </w:rPr>
        <w:t>85% від максимальної потужності (1ПМ).</w:t>
      </w:r>
    </w:p>
    <w:p w:rsidR="00885A97" w:rsidRPr="00982B3E" w:rsidRDefault="00885A97" w:rsidP="00885A97">
      <w:pPr>
        <w:spacing w:after="0" w:line="360" w:lineRule="auto"/>
        <w:ind w:firstLine="709"/>
        <w:jc w:val="both"/>
        <w:rPr>
          <w:rFonts w:ascii="Times New Roman" w:eastAsia="Cambria" w:hAnsi="Times New Roman" w:cs="Times New Roman"/>
          <w:i/>
          <w:sz w:val="28"/>
          <w:szCs w:val="28"/>
          <w:lang w:val="ru-RU"/>
        </w:rPr>
      </w:pPr>
      <w:r w:rsidRPr="00982B3E">
        <w:rPr>
          <w:rFonts w:ascii="Times New Roman" w:eastAsia="Cambria" w:hAnsi="Times New Roman" w:cs="Times New Roman"/>
          <w:i/>
          <w:sz w:val="28"/>
          <w:szCs w:val="28"/>
          <w:lang w:val="ru-RU"/>
        </w:rPr>
        <w:t>Фаза конверсії</w:t>
      </w:r>
    </w:p>
    <w:p w:rsidR="00885A97" w:rsidRPr="006453BE" w:rsidRDefault="00885A97" w:rsidP="00885A97">
      <w:pPr>
        <w:spacing w:after="0" w:line="360" w:lineRule="auto"/>
        <w:ind w:firstLine="709"/>
        <w:jc w:val="both"/>
        <w:rPr>
          <w:rFonts w:ascii="Times New Roman" w:eastAsia="Cambria" w:hAnsi="Times New Roman" w:cs="Times New Roman"/>
          <w:sz w:val="28"/>
          <w:szCs w:val="28"/>
          <w:lang w:val="ru-RU"/>
        </w:rPr>
      </w:pPr>
      <w:r w:rsidRPr="00982B3E">
        <w:rPr>
          <w:rFonts w:ascii="Times New Roman" w:eastAsia="Cambria" w:hAnsi="Times New Roman" w:cs="Times New Roman"/>
          <w:sz w:val="28"/>
          <w:szCs w:val="28"/>
          <w:lang w:val="ru-RU"/>
        </w:rPr>
        <w:t xml:space="preserve">Фаза силової потужності забезпечує перехід між </w:t>
      </w:r>
      <w:proofErr w:type="gramStart"/>
      <w:r w:rsidRPr="00982B3E">
        <w:rPr>
          <w:rFonts w:ascii="Times New Roman" w:eastAsia="Cambria" w:hAnsi="Times New Roman" w:cs="Times New Roman"/>
          <w:sz w:val="28"/>
          <w:szCs w:val="28"/>
          <w:lang w:val="ru-RU"/>
        </w:rPr>
        <w:t>п</w:t>
      </w:r>
      <w:proofErr w:type="gramEnd"/>
      <w:r w:rsidRPr="00982B3E">
        <w:rPr>
          <w:rFonts w:ascii="Times New Roman" w:eastAsia="Cambria" w:hAnsi="Times New Roman" w:cs="Times New Roman"/>
          <w:sz w:val="28"/>
          <w:szCs w:val="28"/>
          <w:lang w:val="ru-RU"/>
        </w:rPr>
        <w:t>ідготовч</w:t>
      </w:r>
      <w:r w:rsidR="00EE075A" w:rsidRPr="005931CC">
        <w:rPr>
          <w:rFonts w:ascii="Times New Roman" w:eastAsia="Cambria" w:hAnsi="Times New Roman" w:cs="Times New Roman"/>
          <w:sz w:val="28"/>
          <w:szCs w:val="28"/>
        </w:rPr>
        <w:t>им</w:t>
      </w:r>
      <w:r w:rsidRPr="00982B3E">
        <w:rPr>
          <w:rFonts w:ascii="Times New Roman" w:eastAsia="Cambria" w:hAnsi="Times New Roman" w:cs="Times New Roman"/>
          <w:sz w:val="28"/>
          <w:szCs w:val="28"/>
          <w:lang w:val="ru-RU"/>
        </w:rPr>
        <w:t xml:space="preserve"> </w:t>
      </w:r>
      <w:r w:rsidR="00EE075A" w:rsidRPr="005931CC">
        <w:rPr>
          <w:rFonts w:ascii="Times New Roman" w:eastAsia="Cambria" w:hAnsi="Times New Roman" w:cs="Times New Roman"/>
          <w:sz w:val="28"/>
          <w:szCs w:val="28"/>
        </w:rPr>
        <w:t>етапом</w:t>
      </w:r>
      <w:r w:rsidRPr="00982B3E">
        <w:rPr>
          <w:rFonts w:ascii="Times New Roman" w:eastAsia="Cambria" w:hAnsi="Times New Roman" w:cs="Times New Roman"/>
          <w:sz w:val="28"/>
          <w:szCs w:val="28"/>
          <w:lang w:val="ru-RU"/>
        </w:rPr>
        <w:t xml:space="preserve"> та </w:t>
      </w:r>
      <w:r w:rsidR="00EE075A" w:rsidRPr="00982B3E">
        <w:rPr>
          <w:rFonts w:ascii="Times New Roman" w:eastAsia="Cambria" w:hAnsi="Times New Roman" w:cs="Times New Roman"/>
          <w:sz w:val="28"/>
          <w:szCs w:val="28"/>
          <w:lang w:val="ru-RU"/>
        </w:rPr>
        <w:t>змага</w:t>
      </w:r>
      <w:r w:rsidR="00EE075A" w:rsidRPr="005931CC">
        <w:rPr>
          <w:rFonts w:ascii="Times New Roman" w:eastAsia="Cambria" w:hAnsi="Times New Roman" w:cs="Times New Roman"/>
          <w:sz w:val="28"/>
          <w:szCs w:val="28"/>
        </w:rPr>
        <w:t xml:space="preserve">льним етапом, а тому </w:t>
      </w:r>
      <w:r w:rsidRPr="00982B3E">
        <w:rPr>
          <w:rFonts w:ascii="Times New Roman" w:eastAsia="Cambria" w:hAnsi="Times New Roman" w:cs="Times New Roman"/>
          <w:sz w:val="28"/>
          <w:szCs w:val="28"/>
          <w:lang w:val="ru-RU"/>
        </w:rPr>
        <w:t>є важливою частиною наступних етапів підготовчої, передзмагальної та змагальної фаз річного плану підготовки.</w:t>
      </w:r>
      <w:r w:rsidR="00EE075A" w:rsidRPr="005931CC">
        <w:rPr>
          <w:rFonts w:ascii="Times New Roman" w:eastAsia="Cambria" w:hAnsi="Times New Roman" w:cs="Times New Roman"/>
          <w:sz w:val="28"/>
          <w:szCs w:val="28"/>
        </w:rPr>
        <w:t xml:space="preserve"> Тут відбувається</w:t>
      </w:r>
      <w:r w:rsidRPr="006453BE">
        <w:rPr>
          <w:rFonts w:ascii="Times New Roman" w:eastAsia="Cambria" w:hAnsi="Times New Roman" w:cs="Times New Roman"/>
          <w:sz w:val="28"/>
          <w:szCs w:val="28"/>
          <w:lang w:val="ru-RU"/>
        </w:rPr>
        <w:t xml:space="preserve"> перетвор</w:t>
      </w:r>
      <w:r w:rsidR="00EE075A" w:rsidRPr="005931CC">
        <w:rPr>
          <w:rFonts w:ascii="Times New Roman" w:eastAsia="Cambria" w:hAnsi="Times New Roman" w:cs="Times New Roman"/>
          <w:sz w:val="28"/>
          <w:szCs w:val="28"/>
        </w:rPr>
        <w:t>ення</w:t>
      </w:r>
      <w:r w:rsidRPr="006453BE">
        <w:rPr>
          <w:rFonts w:ascii="Times New Roman" w:eastAsia="Cambria" w:hAnsi="Times New Roman" w:cs="Times New Roman"/>
          <w:sz w:val="28"/>
          <w:szCs w:val="28"/>
          <w:lang w:val="ru-RU"/>
        </w:rPr>
        <w:t xml:space="preserve"> сил</w:t>
      </w:r>
      <w:r w:rsidR="00EE075A" w:rsidRPr="005931CC">
        <w:rPr>
          <w:rFonts w:ascii="Times New Roman" w:eastAsia="Cambria" w:hAnsi="Times New Roman" w:cs="Times New Roman"/>
          <w:sz w:val="28"/>
          <w:szCs w:val="28"/>
        </w:rPr>
        <w:t>и</w:t>
      </w:r>
      <w:r w:rsidRPr="006453BE">
        <w:rPr>
          <w:rFonts w:ascii="Times New Roman" w:eastAsia="Cambria" w:hAnsi="Times New Roman" w:cs="Times New Roman"/>
          <w:sz w:val="28"/>
          <w:szCs w:val="28"/>
          <w:lang w:val="ru-RU"/>
        </w:rPr>
        <w:t>, розвинен</w:t>
      </w:r>
      <w:r w:rsidR="00EE075A" w:rsidRPr="005931CC">
        <w:rPr>
          <w:rFonts w:ascii="Times New Roman" w:eastAsia="Cambria" w:hAnsi="Times New Roman" w:cs="Times New Roman"/>
          <w:sz w:val="28"/>
          <w:szCs w:val="28"/>
        </w:rPr>
        <w:t>ої</w:t>
      </w:r>
      <w:r w:rsidRPr="006453BE">
        <w:rPr>
          <w:rFonts w:ascii="Times New Roman" w:eastAsia="Cambria" w:hAnsi="Times New Roman" w:cs="Times New Roman"/>
          <w:sz w:val="28"/>
          <w:szCs w:val="28"/>
          <w:lang w:val="ru-RU"/>
        </w:rPr>
        <w:t xml:space="preserve"> у фазі максимальної сили, у тип потужності, необхідний для </w:t>
      </w:r>
      <w:r w:rsidR="00EE075A" w:rsidRPr="005931CC">
        <w:rPr>
          <w:rFonts w:ascii="Times New Roman" w:eastAsia="Cambria" w:hAnsi="Times New Roman" w:cs="Times New Roman"/>
          <w:sz w:val="28"/>
          <w:szCs w:val="28"/>
        </w:rPr>
        <w:t>футзалу</w:t>
      </w:r>
      <w:r w:rsidRPr="006453BE">
        <w:rPr>
          <w:rFonts w:ascii="Times New Roman" w:eastAsia="Cambria" w:hAnsi="Times New Roman" w:cs="Times New Roman"/>
          <w:sz w:val="28"/>
          <w:szCs w:val="28"/>
          <w:lang w:val="ru-RU"/>
        </w:rPr>
        <w:t xml:space="preserve"> (швидкісні тренування, пліометрія). Це досягається за </w:t>
      </w:r>
      <w:r w:rsidRPr="006453BE">
        <w:rPr>
          <w:rFonts w:ascii="Times New Roman" w:eastAsia="Cambria" w:hAnsi="Times New Roman" w:cs="Times New Roman"/>
          <w:sz w:val="28"/>
          <w:szCs w:val="28"/>
          <w:lang w:val="ru-RU"/>
        </w:rPr>
        <w:lastRenderedPageBreak/>
        <w:t xml:space="preserve">допомогою відповідних методів силових </w:t>
      </w:r>
      <w:r w:rsidR="006A6156" w:rsidRPr="005931CC">
        <w:rPr>
          <w:rFonts w:ascii="Times New Roman" w:eastAsia="Cambria" w:hAnsi="Times New Roman" w:cs="Times New Roman"/>
          <w:sz w:val="28"/>
          <w:szCs w:val="28"/>
        </w:rPr>
        <w:t>навантажень</w:t>
      </w:r>
      <w:r w:rsidRPr="006453BE">
        <w:rPr>
          <w:rFonts w:ascii="Times New Roman" w:eastAsia="Cambria" w:hAnsi="Times New Roman" w:cs="Times New Roman"/>
          <w:sz w:val="28"/>
          <w:szCs w:val="28"/>
          <w:lang w:val="ru-RU"/>
        </w:rPr>
        <w:t xml:space="preserve">. </w:t>
      </w:r>
      <w:proofErr w:type="gramStart"/>
      <w:r w:rsidRPr="006453BE">
        <w:rPr>
          <w:rFonts w:ascii="Times New Roman" w:eastAsia="Cambria" w:hAnsi="Times New Roman" w:cs="Times New Roman"/>
          <w:sz w:val="28"/>
          <w:szCs w:val="28"/>
          <w:lang w:val="ru-RU"/>
        </w:rPr>
        <w:t>П</w:t>
      </w:r>
      <w:proofErr w:type="gramEnd"/>
      <w:r w:rsidRPr="006453BE">
        <w:rPr>
          <w:rFonts w:ascii="Times New Roman" w:eastAsia="Cambria" w:hAnsi="Times New Roman" w:cs="Times New Roman"/>
          <w:sz w:val="28"/>
          <w:szCs w:val="28"/>
          <w:lang w:val="ru-RU"/>
        </w:rPr>
        <w:t xml:space="preserve">ід час цієї фази необхідно підтримувати максимальні рівні </w:t>
      </w:r>
      <w:r w:rsidR="00EE075A" w:rsidRPr="005931CC">
        <w:rPr>
          <w:rFonts w:ascii="Times New Roman" w:eastAsia="Cambria" w:hAnsi="Times New Roman" w:cs="Times New Roman"/>
          <w:sz w:val="28"/>
          <w:szCs w:val="28"/>
        </w:rPr>
        <w:t>силових якостей</w:t>
      </w:r>
      <w:r w:rsidRPr="006453BE">
        <w:rPr>
          <w:rFonts w:ascii="Times New Roman" w:eastAsia="Cambria" w:hAnsi="Times New Roman" w:cs="Times New Roman"/>
          <w:sz w:val="28"/>
          <w:szCs w:val="28"/>
          <w:lang w:val="ru-RU"/>
        </w:rPr>
        <w:t xml:space="preserve">, </w:t>
      </w:r>
      <w:r w:rsidR="00EE075A" w:rsidRPr="005931CC">
        <w:rPr>
          <w:rFonts w:ascii="Times New Roman" w:eastAsia="Cambria" w:hAnsi="Times New Roman" w:cs="Times New Roman"/>
          <w:sz w:val="28"/>
          <w:szCs w:val="28"/>
        </w:rPr>
        <w:t>оскільки їх</w:t>
      </w:r>
      <w:r w:rsidRPr="006453BE">
        <w:rPr>
          <w:rFonts w:ascii="Times New Roman" w:eastAsia="Cambria" w:hAnsi="Times New Roman" w:cs="Times New Roman"/>
          <w:sz w:val="28"/>
          <w:szCs w:val="28"/>
          <w:lang w:val="ru-RU"/>
        </w:rPr>
        <w:t xml:space="preserve"> зменш</w:t>
      </w:r>
      <w:r w:rsidR="00EE075A" w:rsidRPr="005931CC">
        <w:rPr>
          <w:rFonts w:ascii="Times New Roman" w:eastAsia="Cambria" w:hAnsi="Times New Roman" w:cs="Times New Roman"/>
          <w:sz w:val="28"/>
          <w:szCs w:val="28"/>
        </w:rPr>
        <w:t xml:space="preserve">ення призведе до зниження </w:t>
      </w:r>
      <w:r w:rsidRPr="006453BE">
        <w:rPr>
          <w:rFonts w:ascii="Times New Roman" w:eastAsia="Cambria" w:hAnsi="Times New Roman" w:cs="Times New Roman"/>
          <w:sz w:val="28"/>
          <w:szCs w:val="28"/>
          <w:lang w:val="ru-RU"/>
        </w:rPr>
        <w:t>швидк</w:t>
      </w:r>
      <w:r w:rsidR="00EE075A" w:rsidRPr="005931CC">
        <w:rPr>
          <w:rFonts w:ascii="Times New Roman" w:eastAsia="Cambria" w:hAnsi="Times New Roman" w:cs="Times New Roman"/>
          <w:sz w:val="28"/>
          <w:szCs w:val="28"/>
        </w:rPr>
        <w:t>о</w:t>
      </w:r>
      <w:r w:rsidRPr="006453BE">
        <w:rPr>
          <w:rFonts w:ascii="Times New Roman" w:eastAsia="Cambria" w:hAnsi="Times New Roman" w:cs="Times New Roman"/>
          <w:sz w:val="28"/>
          <w:szCs w:val="28"/>
          <w:lang w:val="ru-RU"/>
        </w:rPr>
        <w:t>ст</w:t>
      </w:r>
      <w:r w:rsidR="00EE075A" w:rsidRPr="005931CC">
        <w:rPr>
          <w:rFonts w:ascii="Times New Roman" w:eastAsia="Cambria" w:hAnsi="Times New Roman" w:cs="Times New Roman"/>
          <w:sz w:val="28"/>
          <w:szCs w:val="28"/>
        </w:rPr>
        <w:t>і</w:t>
      </w:r>
      <w:r w:rsidRPr="006453BE">
        <w:rPr>
          <w:rFonts w:ascii="Times New Roman" w:eastAsia="Cambria" w:hAnsi="Times New Roman" w:cs="Times New Roman"/>
          <w:sz w:val="28"/>
          <w:szCs w:val="28"/>
          <w:lang w:val="ru-RU"/>
        </w:rPr>
        <w:t xml:space="preserve"> і спритн</w:t>
      </w:r>
      <w:r w:rsidR="00EE075A" w:rsidRPr="005931CC">
        <w:rPr>
          <w:rFonts w:ascii="Times New Roman" w:eastAsia="Cambria" w:hAnsi="Times New Roman" w:cs="Times New Roman"/>
          <w:sz w:val="28"/>
          <w:szCs w:val="28"/>
        </w:rPr>
        <w:t>о</w:t>
      </w:r>
      <w:r w:rsidRPr="006453BE">
        <w:rPr>
          <w:rFonts w:ascii="Times New Roman" w:eastAsia="Cambria" w:hAnsi="Times New Roman" w:cs="Times New Roman"/>
          <w:sz w:val="28"/>
          <w:szCs w:val="28"/>
          <w:lang w:val="ru-RU"/>
        </w:rPr>
        <w:t>ст</w:t>
      </w:r>
      <w:r w:rsidR="00EE075A" w:rsidRPr="005931CC">
        <w:rPr>
          <w:rFonts w:ascii="Times New Roman" w:eastAsia="Cambria" w:hAnsi="Times New Roman" w:cs="Times New Roman"/>
          <w:sz w:val="28"/>
          <w:szCs w:val="28"/>
        </w:rPr>
        <w:t>і</w:t>
      </w:r>
      <w:r w:rsidRPr="006453BE">
        <w:rPr>
          <w:rFonts w:ascii="Times New Roman" w:eastAsia="Cambria" w:hAnsi="Times New Roman" w:cs="Times New Roman"/>
          <w:sz w:val="28"/>
          <w:szCs w:val="28"/>
          <w:lang w:val="ru-RU"/>
        </w:rPr>
        <w:t>.</w:t>
      </w:r>
    </w:p>
    <w:p w:rsidR="002D153A" w:rsidRPr="005931CC" w:rsidRDefault="002D153A" w:rsidP="002D153A">
      <w:pPr>
        <w:spacing w:after="0" w:line="360" w:lineRule="auto"/>
        <w:ind w:firstLine="709"/>
        <w:jc w:val="both"/>
        <w:rPr>
          <w:rFonts w:ascii="Times New Roman" w:eastAsia="Cambria" w:hAnsi="Times New Roman" w:cs="Times New Roman"/>
          <w:i/>
          <w:sz w:val="28"/>
          <w:szCs w:val="28"/>
        </w:rPr>
      </w:pPr>
      <w:r w:rsidRPr="005931CC">
        <w:rPr>
          <w:rFonts w:ascii="Times New Roman" w:eastAsia="Cambria" w:hAnsi="Times New Roman" w:cs="Times New Roman"/>
          <w:i/>
          <w:sz w:val="28"/>
          <w:szCs w:val="28"/>
        </w:rPr>
        <w:t>Фаза підтримки</w:t>
      </w:r>
    </w:p>
    <w:p w:rsidR="002D153A" w:rsidRPr="005931CC" w:rsidRDefault="002D153A" w:rsidP="002D153A">
      <w:pPr>
        <w:spacing w:after="0" w:line="360" w:lineRule="auto"/>
        <w:ind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t xml:space="preserve">Ця фаза призначена для підтримки </w:t>
      </w:r>
      <w:r w:rsidR="00EB0D4F" w:rsidRPr="005931CC">
        <w:rPr>
          <w:rFonts w:ascii="Times New Roman" w:eastAsia="Cambria" w:hAnsi="Times New Roman" w:cs="Times New Roman"/>
          <w:sz w:val="28"/>
          <w:szCs w:val="28"/>
        </w:rPr>
        <w:t xml:space="preserve">тих </w:t>
      </w:r>
      <w:r w:rsidRPr="005931CC">
        <w:rPr>
          <w:rFonts w:ascii="Times New Roman" w:eastAsia="Cambria" w:hAnsi="Times New Roman" w:cs="Times New Roman"/>
          <w:sz w:val="28"/>
          <w:szCs w:val="28"/>
        </w:rPr>
        <w:t xml:space="preserve">фізіологічних стандартів </w:t>
      </w:r>
      <w:r w:rsidR="00EB0D4F" w:rsidRPr="005931CC">
        <w:rPr>
          <w:rFonts w:ascii="Times New Roman" w:eastAsia="Cambria" w:hAnsi="Times New Roman" w:cs="Times New Roman"/>
          <w:sz w:val="28"/>
          <w:szCs w:val="28"/>
        </w:rPr>
        <w:t>сили і продуктивності</w:t>
      </w:r>
      <w:r w:rsidRPr="005931CC">
        <w:rPr>
          <w:rFonts w:ascii="Times New Roman" w:eastAsia="Cambria" w:hAnsi="Times New Roman" w:cs="Times New Roman"/>
          <w:sz w:val="28"/>
          <w:szCs w:val="28"/>
        </w:rPr>
        <w:t xml:space="preserve">, </w:t>
      </w:r>
      <w:r w:rsidR="00EB0D4F" w:rsidRPr="005931CC">
        <w:rPr>
          <w:rFonts w:ascii="Times New Roman" w:eastAsia="Cambria" w:hAnsi="Times New Roman" w:cs="Times New Roman"/>
          <w:sz w:val="28"/>
          <w:szCs w:val="28"/>
        </w:rPr>
        <w:t xml:space="preserve">які були </w:t>
      </w:r>
      <w:r w:rsidRPr="005931CC">
        <w:rPr>
          <w:rFonts w:ascii="Times New Roman" w:eastAsia="Cambria" w:hAnsi="Times New Roman" w:cs="Times New Roman"/>
          <w:sz w:val="28"/>
          <w:szCs w:val="28"/>
        </w:rPr>
        <w:t>досягнут</w:t>
      </w:r>
      <w:r w:rsidR="00EB0D4F" w:rsidRPr="005931CC">
        <w:rPr>
          <w:rFonts w:ascii="Times New Roman" w:eastAsia="Cambria" w:hAnsi="Times New Roman" w:cs="Times New Roman"/>
          <w:sz w:val="28"/>
          <w:szCs w:val="28"/>
        </w:rPr>
        <w:t>і</w:t>
      </w:r>
      <w:r w:rsidRPr="005931CC">
        <w:rPr>
          <w:rFonts w:ascii="Times New Roman" w:eastAsia="Cambria" w:hAnsi="Times New Roman" w:cs="Times New Roman"/>
          <w:sz w:val="28"/>
          <w:szCs w:val="28"/>
        </w:rPr>
        <w:t xml:space="preserve"> під час попередніх фаз. </w:t>
      </w:r>
      <w:r w:rsidR="00F05AE0" w:rsidRPr="005931CC">
        <w:rPr>
          <w:rFonts w:ascii="Times New Roman" w:eastAsia="Cambria" w:hAnsi="Times New Roman" w:cs="Times New Roman"/>
          <w:sz w:val="28"/>
          <w:szCs w:val="28"/>
        </w:rPr>
        <w:t>Відомо</w:t>
      </w:r>
      <w:r w:rsidRPr="005931CC">
        <w:rPr>
          <w:rFonts w:ascii="Times New Roman" w:eastAsia="Cambria" w:hAnsi="Times New Roman" w:cs="Times New Roman"/>
          <w:sz w:val="28"/>
          <w:szCs w:val="28"/>
        </w:rPr>
        <w:t>, що сила знижується протягом змагального сезону, особливо коли використовуються невідповідні методи тренування. Фаза підтримки має містити достатньо високу інтенсивність, щоб зберегти приріст сили</w:t>
      </w:r>
      <w:r w:rsidR="00EB0D4F" w:rsidRPr="005931CC">
        <w:rPr>
          <w:rFonts w:ascii="Times New Roman" w:eastAsia="Cambria" w:hAnsi="Times New Roman" w:cs="Times New Roman"/>
          <w:sz w:val="28"/>
          <w:szCs w:val="28"/>
        </w:rPr>
        <w:t>, але без</w:t>
      </w:r>
      <w:r w:rsidR="00EB0D4F" w:rsidRPr="006453BE">
        <w:rPr>
          <w:rFonts w:ascii="Times New Roman" w:eastAsia="Cambria" w:hAnsi="Times New Roman" w:cs="Times New Roman"/>
          <w:sz w:val="28"/>
          <w:szCs w:val="28"/>
        </w:rPr>
        <w:t xml:space="preserve"> </w:t>
      </w:r>
      <w:r w:rsidRPr="005931CC">
        <w:rPr>
          <w:rFonts w:ascii="Times New Roman" w:eastAsia="Cambria" w:hAnsi="Times New Roman" w:cs="Times New Roman"/>
          <w:sz w:val="28"/>
          <w:szCs w:val="28"/>
        </w:rPr>
        <w:t xml:space="preserve">високого рівня втоми. </w:t>
      </w:r>
    </w:p>
    <w:p w:rsidR="00545B92" w:rsidRPr="005931CC" w:rsidRDefault="002D153A" w:rsidP="002D153A">
      <w:pPr>
        <w:spacing w:after="0" w:line="360" w:lineRule="auto"/>
        <w:ind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t>Як правило, фаза підтримки включає невелику кількість вправ (</w:t>
      </w:r>
      <w:r w:rsidR="00466165" w:rsidRPr="005931CC">
        <w:rPr>
          <w:rFonts w:ascii="Times New Roman" w:eastAsia="Cambria" w:hAnsi="Times New Roman" w:cs="Times New Roman"/>
          <w:sz w:val="28"/>
          <w:szCs w:val="28"/>
        </w:rPr>
        <w:t>1–2 підходи по 2–4</w:t>
      </w:r>
      <w:r w:rsidRPr="005931CC">
        <w:rPr>
          <w:rFonts w:ascii="Times New Roman" w:eastAsia="Cambria" w:hAnsi="Times New Roman" w:cs="Times New Roman"/>
          <w:sz w:val="28"/>
          <w:szCs w:val="28"/>
        </w:rPr>
        <w:t xml:space="preserve"> вправи з великою масою) із діапазоном інтенсивності тренування (30</w:t>
      </w:r>
      <w:r w:rsidR="00466165" w:rsidRPr="005931CC">
        <w:rPr>
          <w:rFonts w:ascii="Times New Roman" w:eastAsia="Cambria" w:hAnsi="Times New Roman" w:cs="Times New Roman"/>
          <w:sz w:val="28"/>
          <w:szCs w:val="28"/>
        </w:rPr>
        <w:t>–</w:t>
      </w:r>
      <w:r w:rsidRPr="005931CC">
        <w:rPr>
          <w:rFonts w:ascii="Times New Roman" w:eastAsia="Cambria" w:hAnsi="Times New Roman" w:cs="Times New Roman"/>
          <w:sz w:val="28"/>
          <w:szCs w:val="28"/>
        </w:rPr>
        <w:t>100% від 1ПМ). Частота тренувань протягом цієї фази може становити від 1</w:t>
      </w:r>
      <w:r w:rsidR="00611083" w:rsidRPr="005931CC">
        <w:rPr>
          <w:rFonts w:ascii="Times New Roman" w:eastAsia="Cambria" w:hAnsi="Times New Roman" w:cs="Times New Roman"/>
          <w:sz w:val="28"/>
          <w:szCs w:val="28"/>
        </w:rPr>
        <w:t>-го</w:t>
      </w:r>
      <w:r w:rsidRPr="005931CC">
        <w:rPr>
          <w:rFonts w:ascii="Times New Roman" w:eastAsia="Cambria" w:hAnsi="Times New Roman" w:cs="Times New Roman"/>
          <w:sz w:val="28"/>
          <w:szCs w:val="28"/>
        </w:rPr>
        <w:t xml:space="preserve"> до 5</w:t>
      </w:r>
      <w:r w:rsidR="00611083" w:rsidRPr="005931CC">
        <w:rPr>
          <w:rFonts w:ascii="Times New Roman" w:eastAsia="Cambria" w:hAnsi="Times New Roman" w:cs="Times New Roman"/>
          <w:sz w:val="28"/>
          <w:szCs w:val="28"/>
        </w:rPr>
        <w:t>-ти</w:t>
      </w:r>
      <w:r w:rsidRPr="005931CC">
        <w:rPr>
          <w:rFonts w:ascii="Times New Roman" w:eastAsia="Cambria" w:hAnsi="Times New Roman" w:cs="Times New Roman"/>
          <w:sz w:val="28"/>
          <w:szCs w:val="28"/>
        </w:rPr>
        <w:t xml:space="preserve"> днів на </w:t>
      </w:r>
      <w:r w:rsidR="00A323ED" w:rsidRPr="005931CC">
        <w:rPr>
          <w:rFonts w:ascii="Times New Roman" w:eastAsia="Cambria" w:hAnsi="Times New Roman" w:cs="Times New Roman"/>
          <w:sz w:val="28"/>
          <w:szCs w:val="28"/>
        </w:rPr>
        <w:t>тиждень.</w:t>
      </w:r>
    </w:p>
    <w:p w:rsidR="000730EE" w:rsidRPr="005931CC" w:rsidRDefault="000730EE" w:rsidP="000730EE">
      <w:pPr>
        <w:spacing w:after="0" w:line="360" w:lineRule="auto"/>
        <w:ind w:firstLine="709"/>
        <w:jc w:val="both"/>
        <w:rPr>
          <w:rFonts w:ascii="Times New Roman" w:eastAsia="Cambria" w:hAnsi="Times New Roman" w:cs="Times New Roman"/>
          <w:i/>
          <w:sz w:val="28"/>
          <w:szCs w:val="28"/>
        </w:rPr>
      </w:pPr>
      <w:r w:rsidRPr="005931CC">
        <w:rPr>
          <w:rFonts w:ascii="Times New Roman" w:eastAsia="Cambria" w:hAnsi="Times New Roman" w:cs="Times New Roman"/>
          <w:i/>
          <w:sz w:val="28"/>
          <w:szCs w:val="28"/>
        </w:rPr>
        <w:t>Фаза припинення</w:t>
      </w:r>
    </w:p>
    <w:p w:rsidR="000730EE" w:rsidRPr="005931CC" w:rsidRDefault="000730EE" w:rsidP="000730EE">
      <w:pPr>
        <w:spacing w:after="0" w:line="360" w:lineRule="auto"/>
        <w:ind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t xml:space="preserve">Зазвичай рекомендується завершувати програму силових </w:t>
      </w:r>
      <w:r w:rsidR="00001180" w:rsidRPr="005931CC">
        <w:rPr>
          <w:rFonts w:ascii="Times New Roman" w:eastAsia="Cambria" w:hAnsi="Times New Roman" w:cs="Times New Roman"/>
          <w:sz w:val="28"/>
          <w:szCs w:val="28"/>
        </w:rPr>
        <w:t>навантажень</w:t>
      </w:r>
      <w:r w:rsidRPr="005931CC">
        <w:rPr>
          <w:rFonts w:ascii="Times New Roman" w:eastAsia="Cambria" w:hAnsi="Times New Roman" w:cs="Times New Roman"/>
          <w:sz w:val="28"/>
          <w:szCs w:val="28"/>
        </w:rPr>
        <w:t xml:space="preserve"> за </w:t>
      </w:r>
      <w:r w:rsidRPr="006453BE">
        <w:rPr>
          <w:rFonts w:ascii="Times New Roman" w:eastAsia="Cambria" w:hAnsi="Times New Roman" w:cs="Times New Roman"/>
          <w:sz w:val="28"/>
          <w:szCs w:val="28"/>
          <w:lang w:val="ru-RU"/>
        </w:rPr>
        <w:br/>
      </w:r>
      <w:r w:rsidRPr="005931CC">
        <w:rPr>
          <w:rFonts w:ascii="Times New Roman" w:eastAsia="Cambria" w:hAnsi="Times New Roman" w:cs="Times New Roman"/>
          <w:sz w:val="28"/>
          <w:szCs w:val="28"/>
        </w:rPr>
        <w:t>5</w:t>
      </w:r>
      <w:r w:rsidRPr="006453BE">
        <w:rPr>
          <w:rFonts w:ascii="Times New Roman" w:eastAsia="Cambria" w:hAnsi="Times New Roman" w:cs="Times New Roman"/>
          <w:sz w:val="28"/>
          <w:szCs w:val="28"/>
          <w:lang w:val="ru-RU"/>
        </w:rPr>
        <w:t>–</w:t>
      </w:r>
      <w:r w:rsidRPr="005931CC">
        <w:rPr>
          <w:rFonts w:ascii="Times New Roman" w:eastAsia="Cambria" w:hAnsi="Times New Roman" w:cs="Times New Roman"/>
          <w:sz w:val="28"/>
          <w:szCs w:val="28"/>
        </w:rPr>
        <w:t xml:space="preserve">7 днів до основного змагання. Це знижує рівень кумулятивної втоми </w:t>
      </w:r>
      <w:r w:rsidR="00001180" w:rsidRPr="005931CC">
        <w:rPr>
          <w:rFonts w:ascii="Times New Roman" w:eastAsia="Cambria" w:hAnsi="Times New Roman" w:cs="Times New Roman"/>
          <w:sz w:val="28"/>
          <w:szCs w:val="28"/>
        </w:rPr>
        <w:t>юнаків</w:t>
      </w:r>
      <w:r w:rsidRPr="005931CC">
        <w:rPr>
          <w:rFonts w:ascii="Times New Roman" w:eastAsia="Cambria" w:hAnsi="Times New Roman" w:cs="Times New Roman"/>
          <w:sz w:val="28"/>
          <w:szCs w:val="28"/>
        </w:rPr>
        <w:t>, знижує рівень стресу та сприяє фізіологічній і психологічній суперкомпенсації або підвищує підготовленість</w:t>
      </w:r>
      <w:r w:rsidR="00B628A5">
        <w:rPr>
          <w:rFonts w:ascii="Times New Roman" w:eastAsia="Cambria" w:hAnsi="Times New Roman" w:cs="Times New Roman"/>
          <w:sz w:val="28"/>
          <w:szCs w:val="28"/>
        </w:rPr>
        <w:t xml:space="preserve"> </w:t>
      </w:r>
      <w:r w:rsidR="00B628A5" w:rsidRPr="006453BE">
        <w:rPr>
          <w:rFonts w:ascii="Times New Roman" w:eastAsia="Cambria" w:hAnsi="Times New Roman" w:cs="Times New Roman"/>
          <w:sz w:val="28"/>
          <w:szCs w:val="28"/>
        </w:rPr>
        <w:t>[</w:t>
      </w:r>
      <w:r w:rsidR="00C87FFB">
        <w:rPr>
          <w:rFonts w:ascii="Times New Roman" w:eastAsia="Cambria" w:hAnsi="Times New Roman" w:cs="Times New Roman"/>
          <w:sz w:val="28"/>
          <w:szCs w:val="28"/>
          <w:lang w:val="en-US"/>
        </w:rPr>
        <w:fldChar w:fldCharType="begin"/>
      </w:r>
      <w:r w:rsidR="00B628A5" w:rsidRPr="006453BE">
        <w:rPr>
          <w:rFonts w:ascii="Times New Roman" w:eastAsia="Cambria" w:hAnsi="Times New Roman" w:cs="Times New Roman"/>
          <w:sz w:val="28"/>
          <w:szCs w:val="28"/>
        </w:rPr>
        <w:instrText xml:space="preserve"> </w:instrText>
      </w:r>
      <w:r w:rsidR="00B628A5">
        <w:rPr>
          <w:rFonts w:ascii="Times New Roman" w:eastAsia="Cambria" w:hAnsi="Times New Roman" w:cs="Times New Roman"/>
          <w:sz w:val="28"/>
          <w:szCs w:val="28"/>
          <w:lang w:val="en-US"/>
        </w:rPr>
        <w:instrText>REF</w:instrText>
      </w:r>
      <w:r w:rsidR="00B628A5" w:rsidRPr="006453BE">
        <w:rPr>
          <w:rFonts w:ascii="Times New Roman" w:eastAsia="Cambria" w:hAnsi="Times New Roman" w:cs="Times New Roman"/>
          <w:sz w:val="28"/>
          <w:szCs w:val="28"/>
        </w:rPr>
        <w:instrText xml:space="preserve"> _</w:instrText>
      </w:r>
      <w:r w:rsidR="00B628A5">
        <w:rPr>
          <w:rFonts w:ascii="Times New Roman" w:eastAsia="Cambria" w:hAnsi="Times New Roman" w:cs="Times New Roman"/>
          <w:sz w:val="28"/>
          <w:szCs w:val="28"/>
          <w:lang w:val="en-US"/>
        </w:rPr>
        <w:instrText>Ref</w:instrText>
      </w:r>
      <w:r w:rsidR="00B628A5" w:rsidRPr="006453BE">
        <w:rPr>
          <w:rFonts w:ascii="Times New Roman" w:eastAsia="Cambria" w:hAnsi="Times New Roman" w:cs="Times New Roman"/>
          <w:sz w:val="28"/>
          <w:szCs w:val="28"/>
        </w:rPr>
        <w:instrText>183129888 \</w:instrText>
      </w:r>
      <w:r w:rsidR="00B628A5">
        <w:rPr>
          <w:rFonts w:ascii="Times New Roman" w:eastAsia="Cambria" w:hAnsi="Times New Roman" w:cs="Times New Roman"/>
          <w:sz w:val="28"/>
          <w:szCs w:val="28"/>
          <w:lang w:val="en-US"/>
        </w:rPr>
        <w:instrText>r</w:instrText>
      </w:r>
      <w:r w:rsidR="00B628A5" w:rsidRPr="006453BE">
        <w:rPr>
          <w:rFonts w:ascii="Times New Roman" w:eastAsia="Cambria" w:hAnsi="Times New Roman" w:cs="Times New Roman"/>
          <w:sz w:val="28"/>
          <w:szCs w:val="28"/>
        </w:rPr>
        <w:instrText xml:space="preserve"> \</w:instrText>
      </w:r>
      <w:r w:rsidR="00B628A5">
        <w:rPr>
          <w:rFonts w:ascii="Times New Roman" w:eastAsia="Cambria" w:hAnsi="Times New Roman" w:cs="Times New Roman"/>
          <w:sz w:val="28"/>
          <w:szCs w:val="28"/>
          <w:lang w:val="en-US"/>
        </w:rPr>
        <w:instrText>h</w:instrText>
      </w:r>
      <w:r w:rsidR="00B628A5" w:rsidRPr="006453BE">
        <w:rPr>
          <w:rFonts w:ascii="Times New Roman" w:eastAsia="Cambria" w:hAnsi="Times New Roman" w:cs="Times New Roman"/>
          <w:sz w:val="28"/>
          <w:szCs w:val="28"/>
        </w:rPr>
        <w:instrText xml:space="preserve"> </w:instrText>
      </w:r>
      <w:r w:rsidR="00C87FFB">
        <w:rPr>
          <w:rFonts w:ascii="Times New Roman" w:eastAsia="Cambria" w:hAnsi="Times New Roman" w:cs="Times New Roman"/>
          <w:sz w:val="28"/>
          <w:szCs w:val="28"/>
          <w:lang w:val="en-US"/>
        </w:rPr>
      </w:r>
      <w:r w:rsidR="00C87FFB">
        <w:rPr>
          <w:rFonts w:ascii="Times New Roman" w:eastAsia="Cambria" w:hAnsi="Times New Roman" w:cs="Times New Roman"/>
          <w:sz w:val="28"/>
          <w:szCs w:val="28"/>
          <w:lang w:val="en-US"/>
        </w:rPr>
        <w:fldChar w:fldCharType="separate"/>
      </w:r>
      <w:r w:rsidR="0047625E" w:rsidRPr="006453BE">
        <w:rPr>
          <w:rFonts w:ascii="Times New Roman" w:eastAsia="Cambria" w:hAnsi="Times New Roman" w:cs="Times New Roman"/>
          <w:sz w:val="28"/>
          <w:szCs w:val="28"/>
        </w:rPr>
        <w:t>28</w:t>
      </w:r>
      <w:r w:rsidR="00C87FFB">
        <w:rPr>
          <w:rFonts w:ascii="Times New Roman" w:eastAsia="Cambria" w:hAnsi="Times New Roman" w:cs="Times New Roman"/>
          <w:sz w:val="28"/>
          <w:szCs w:val="28"/>
          <w:lang w:val="en-US"/>
        </w:rPr>
        <w:fldChar w:fldCharType="end"/>
      </w:r>
      <w:r w:rsidR="00B628A5" w:rsidRPr="006453BE">
        <w:rPr>
          <w:rFonts w:ascii="Times New Roman" w:eastAsia="Cambria" w:hAnsi="Times New Roman" w:cs="Times New Roman"/>
          <w:sz w:val="28"/>
          <w:szCs w:val="28"/>
        </w:rPr>
        <w:t>]</w:t>
      </w:r>
      <w:r w:rsidRPr="005931CC">
        <w:rPr>
          <w:rFonts w:ascii="Times New Roman" w:eastAsia="Cambria" w:hAnsi="Times New Roman" w:cs="Times New Roman"/>
          <w:sz w:val="28"/>
          <w:szCs w:val="28"/>
        </w:rPr>
        <w:t xml:space="preserve">. </w:t>
      </w:r>
    </w:p>
    <w:p w:rsidR="000730EE" w:rsidRPr="005931CC" w:rsidRDefault="000730EE" w:rsidP="000730EE">
      <w:pPr>
        <w:spacing w:after="0" w:line="360" w:lineRule="auto"/>
        <w:ind w:firstLine="709"/>
        <w:jc w:val="both"/>
        <w:rPr>
          <w:rFonts w:ascii="Times New Roman" w:eastAsia="Cambria" w:hAnsi="Times New Roman" w:cs="Times New Roman"/>
          <w:i/>
          <w:sz w:val="28"/>
          <w:szCs w:val="28"/>
        </w:rPr>
      </w:pPr>
      <w:r w:rsidRPr="005931CC">
        <w:rPr>
          <w:rFonts w:ascii="Times New Roman" w:eastAsia="Cambria" w:hAnsi="Times New Roman" w:cs="Times New Roman"/>
          <w:i/>
          <w:sz w:val="28"/>
          <w:szCs w:val="28"/>
        </w:rPr>
        <w:t>Фаза компенсації</w:t>
      </w:r>
    </w:p>
    <w:p w:rsidR="00001180" w:rsidRPr="005931CC" w:rsidRDefault="000730EE" w:rsidP="000730EE">
      <w:pPr>
        <w:spacing w:after="0" w:line="360" w:lineRule="auto"/>
        <w:ind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t>Етап компенсації завершує річний план навчання та збігається з</w:t>
      </w:r>
      <w:r w:rsidR="00A11C44" w:rsidRPr="006453BE">
        <w:rPr>
          <w:rFonts w:ascii="Times New Roman" w:eastAsia="Cambria" w:hAnsi="Times New Roman" w:cs="Times New Roman"/>
          <w:sz w:val="28"/>
          <w:szCs w:val="28"/>
        </w:rPr>
        <w:t xml:space="preserve"> </w:t>
      </w:r>
      <w:r w:rsidR="00A11C44" w:rsidRPr="005931CC">
        <w:rPr>
          <w:rFonts w:ascii="Times New Roman" w:eastAsia="Cambria" w:hAnsi="Times New Roman" w:cs="Times New Roman"/>
          <w:sz w:val="28"/>
          <w:szCs w:val="28"/>
        </w:rPr>
        <w:t>перехідним</w:t>
      </w:r>
      <w:r w:rsidRPr="005931CC">
        <w:rPr>
          <w:rFonts w:ascii="Times New Roman" w:eastAsia="Cambria" w:hAnsi="Times New Roman" w:cs="Times New Roman"/>
          <w:sz w:val="28"/>
          <w:szCs w:val="28"/>
        </w:rPr>
        <w:t xml:space="preserve"> етапом. Основна мета перехідної фази – зняти втому та дати </w:t>
      </w:r>
      <w:r w:rsidR="00A11C44" w:rsidRPr="005931CC">
        <w:rPr>
          <w:rFonts w:ascii="Times New Roman" w:eastAsia="Cambria" w:hAnsi="Times New Roman" w:cs="Times New Roman"/>
          <w:sz w:val="28"/>
          <w:szCs w:val="28"/>
        </w:rPr>
        <w:t>гравцю</w:t>
      </w:r>
      <w:r w:rsidRPr="005931CC">
        <w:rPr>
          <w:rFonts w:ascii="Times New Roman" w:eastAsia="Cambria" w:hAnsi="Times New Roman" w:cs="Times New Roman"/>
          <w:sz w:val="28"/>
          <w:szCs w:val="28"/>
        </w:rPr>
        <w:t xml:space="preserve"> відновитися за допомогою активного відпочинку перед початком наступного річного </w:t>
      </w:r>
      <w:r w:rsidR="00001180" w:rsidRPr="005931CC">
        <w:rPr>
          <w:rFonts w:ascii="Times New Roman" w:eastAsia="Cambria" w:hAnsi="Times New Roman" w:cs="Times New Roman"/>
          <w:sz w:val="28"/>
          <w:szCs w:val="28"/>
        </w:rPr>
        <w:t>циклу занять</w:t>
      </w:r>
      <w:r w:rsidRPr="005931CC">
        <w:rPr>
          <w:rFonts w:ascii="Times New Roman" w:eastAsia="Cambria" w:hAnsi="Times New Roman" w:cs="Times New Roman"/>
          <w:sz w:val="28"/>
          <w:szCs w:val="28"/>
        </w:rPr>
        <w:t>.</w:t>
      </w:r>
    </w:p>
    <w:p w:rsidR="000730EE" w:rsidRPr="005931CC" w:rsidRDefault="000730EE" w:rsidP="000730EE">
      <w:pPr>
        <w:spacing w:after="0" w:line="360" w:lineRule="auto"/>
        <w:ind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t>Крім того, ця фаза призначена для стимулювання регенерації</w:t>
      </w:r>
      <w:r w:rsidR="00A11C44" w:rsidRPr="005931CC">
        <w:rPr>
          <w:rFonts w:ascii="Times New Roman" w:eastAsia="Cambria" w:hAnsi="Times New Roman" w:cs="Times New Roman"/>
          <w:sz w:val="28"/>
          <w:szCs w:val="28"/>
        </w:rPr>
        <w:t xml:space="preserve"> та для</w:t>
      </w:r>
      <w:r w:rsidRPr="005931CC">
        <w:rPr>
          <w:rFonts w:ascii="Times New Roman" w:eastAsia="Cambria" w:hAnsi="Times New Roman" w:cs="Times New Roman"/>
          <w:sz w:val="28"/>
          <w:szCs w:val="28"/>
        </w:rPr>
        <w:t xml:space="preserve"> відновлення рухової здатності</w:t>
      </w:r>
      <w:r w:rsidR="00A11C44" w:rsidRPr="005931CC">
        <w:rPr>
          <w:rFonts w:ascii="Times New Roman" w:eastAsia="Cambria" w:hAnsi="Times New Roman" w:cs="Times New Roman"/>
          <w:sz w:val="28"/>
          <w:szCs w:val="28"/>
        </w:rPr>
        <w:t xml:space="preserve"> травмованих гравців</w:t>
      </w:r>
      <w:r w:rsidRPr="005931CC">
        <w:rPr>
          <w:rFonts w:ascii="Times New Roman" w:eastAsia="Cambria" w:hAnsi="Times New Roman" w:cs="Times New Roman"/>
          <w:sz w:val="28"/>
          <w:szCs w:val="28"/>
        </w:rPr>
        <w:t xml:space="preserve">. </w:t>
      </w:r>
    </w:p>
    <w:p w:rsidR="00001180" w:rsidRPr="006453BE" w:rsidRDefault="000730EE" w:rsidP="009622A3">
      <w:pPr>
        <w:spacing w:after="0" w:line="360" w:lineRule="auto"/>
        <w:ind w:firstLine="709"/>
        <w:jc w:val="both"/>
        <w:rPr>
          <w:rFonts w:ascii="Times New Roman" w:eastAsia="Cambria" w:hAnsi="Times New Roman" w:cs="Times New Roman"/>
          <w:i/>
          <w:sz w:val="28"/>
          <w:szCs w:val="28"/>
        </w:rPr>
      </w:pPr>
      <w:r w:rsidRPr="005931CC">
        <w:rPr>
          <w:rFonts w:ascii="Times New Roman" w:eastAsia="Cambria" w:hAnsi="Times New Roman" w:cs="Times New Roman"/>
          <w:sz w:val="28"/>
          <w:szCs w:val="28"/>
        </w:rPr>
        <w:t xml:space="preserve">Під час цієї фази, незалежно від травми чи стану реабілітації, усі </w:t>
      </w:r>
      <w:r w:rsidR="00A3223D" w:rsidRPr="005931CC">
        <w:rPr>
          <w:rFonts w:ascii="Times New Roman" w:eastAsia="Cambria" w:hAnsi="Times New Roman" w:cs="Times New Roman"/>
          <w:sz w:val="28"/>
          <w:szCs w:val="28"/>
        </w:rPr>
        <w:t>гравці</w:t>
      </w:r>
      <w:r w:rsidRPr="005931CC">
        <w:rPr>
          <w:rFonts w:ascii="Times New Roman" w:eastAsia="Cambria" w:hAnsi="Times New Roman" w:cs="Times New Roman"/>
          <w:sz w:val="28"/>
          <w:szCs w:val="28"/>
        </w:rPr>
        <w:t xml:space="preserve"> повинні включ</w:t>
      </w:r>
      <w:r w:rsidR="00A3223D" w:rsidRPr="005931CC">
        <w:rPr>
          <w:rFonts w:ascii="Times New Roman" w:eastAsia="Cambria" w:hAnsi="Times New Roman" w:cs="Times New Roman"/>
          <w:sz w:val="28"/>
          <w:szCs w:val="28"/>
        </w:rPr>
        <w:t>ити</w:t>
      </w:r>
      <w:r w:rsidRPr="005931CC">
        <w:rPr>
          <w:rFonts w:ascii="Times New Roman" w:eastAsia="Cambria" w:hAnsi="Times New Roman" w:cs="Times New Roman"/>
          <w:sz w:val="28"/>
          <w:szCs w:val="28"/>
        </w:rPr>
        <w:t xml:space="preserve"> </w:t>
      </w:r>
      <w:r w:rsidR="00001180" w:rsidRPr="005931CC">
        <w:rPr>
          <w:rFonts w:ascii="Times New Roman" w:eastAsia="Cambria" w:hAnsi="Times New Roman" w:cs="Times New Roman"/>
          <w:sz w:val="28"/>
          <w:szCs w:val="28"/>
        </w:rPr>
        <w:t>фізичні вправи</w:t>
      </w:r>
      <w:r w:rsidRPr="005931CC">
        <w:rPr>
          <w:rFonts w:ascii="Times New Roman" w:eastAsia="Cambria" w:hAnsi="Times New Roman" w:cs="Times New Roman"/>
          <w:sz w:val="28"/>
          <w:szCs w:val="28"/>
        </w:rPr>
        <w:t xml:space="preserve"> з оп</w:t>
      </w:r>
      <w:r w:rsidR="00A3223D" w:rsidRPr="005931CC">
        <w:rPr>
          <w:rFonts w:ascii="Times New Roman" w:eastAsia="Cambria" w:hAnsi="Times New Roman" w:cs="Times New Roman"/>
          <w:sz w:val="28"/>
          <w:szCs w:val="28"/>
        </w:rPr>
        <w:t>ором, як</w:t>
      </w:r>
      <w:r w:rsidR="00001180" w:rsidRPr="005931CC">
        <w:rPr>
          <w:rFonts w:ascii="Times New Roman" w:eastAsia="Cambria" w:hAnsi="Times New Roman" w:cs="Times New Roman"/>
          <w:sz w:val="28"/>
          <w:szCs w:val="28"/>
        </w:rPr>
        <w:t>і</w:t>
      </w:r>
      <w:r w:rsidR="00A3223D" w:rsidRPr="005931CC">
        <w:rPr>
          <w:rFonts w:ascii="Times New Roman" w:eastAsia="Cambria" w:hAnsi="Times New Roman" w:cs="Times New Roman"/>
          <w:sz w:val="28"/>
          <w:szCs w:val="28"/>
        </w:rPr>
        <w:t xml:space="preserve"> сприя</w:t>
      </w:r>
      <w:r w:rsidR="00001180" w:rsidRPr="005931CC">
        <w:rPr>
          <w:rFonts w:ascii="Times New Roman" w:eastAsia="Cambria" w:hAnsi="Times New Roman" w:cs="Times New Roman"/>
          <w:sz w:val="28"/>
          <w:szCs w:val="28"/>
        </w:rPr>
        <w:t>ють</w:t>
      </w:r>
      <w:r w:rsidR="00A3223D" w:rsidRPr="005931CC">
        <w:rPr>
          <w:rFonts w:ascii="Times New Roman" w:eastAsia="Cambria" w:hAnsi="Times New Roman" w:cs="Times New Roman"/>
          <w:sz w:val="28"/>
          <w:szCs w:val="28"/>
        </w:rPr>
        <w:t xml:space="preserve"> </w:t>
      </w:r>
      <w:r w:rsidRPr="005931CC">
        <w:rPr>
          <w:rFonts w:ascii="Times New Roman" w:eastAsia="Cambria" w:hAnsi="Times New Roman" w:cs="Times New Roman"/>
          <w:sz w:val="28"/>
          <w:szCs w:val="28"/>
        </w:rPr>
        <w:t xml:space="preserve">стабілізації м’язів і цільових областей слабкості, </w:t>
      </w:r>
      <w:r w:rsidR="00A3223D" w:rsidRPr="005931CC">
        <w:rPr>
          <w:rFonts w:ascii="Times New Roman" w:eastAsia="Cambria" w:hAnsi="Times New Roman" w:cs="Times New Roman"/>
          <w:sz w:val="28"/>
          <w:szCs w:val="28"/>
        </w:rPr>
        <w:t>що</w:t>
      </w:r>
      <w:r w:rsidRPr="005931CC">
        <w:rPr>
          <w:rFonts w:ascii="Times New Roman" w:eastAsia="Cambria" w:hAnsi="Times New Roman" w:cs="Times New Roman"/>
          <w:sz w:val="28"/>
          <w:szCs w:val="28"/>
        </w:rPr>
        <w:t xml:space="preserve"> можуть збільшити потенційний ризик отримання травми.</w:t>
      </w:r>
      <w:r w:rsidR="00001180" w:rsidRPr="006453BE">
        <w:rPr>
          <w:rFonts w:ascii="Times New Roman" w:eastAsia="Cambria" w:hAnsi="Times New Roman" w:cs="Times New Roman"/>
          <w:i/>
          <w:sz w:val="28"/>
          <w:szCs w:val="28"/>
        </w:rPr>
        <w:br w:type="page"/>
      </w:r>
    </w:p>
    <w:p w:rsidR="007A20C1" w:rsidRPr="005931CC" w:rsidRDefault="007A20C1" w:rsidP="007A20C1">
      <w:pPr>
        <w:spacing w:after="0" w:line="360" w:lineRule="auto"/>
        <w:ind w:firstLine="709"/>
        <w:jc w:val="both"/>
        <w:rPr>
          <w:rFonts w:ascii="Times New Roman" w:eastAsia="Cambria" w:hAnsi="Times New Roman" w:cs="Times New Roman"/>
          <w:i/>
          <w:sz w:val="28"/>
          <w:szCs w:val="28"/>
        </w:rPr>
      </w:pPr>
      <w:r w:rsidRPr="00982B3E">
        <w:rPr>
          <w:rFonts w:ascii="Times New Roman" w:eastAsia="Cambria" w:hAnsi="Times New Roman" w:cs="Times New Roman"/>
          <w:i/>
          <w:sz w:val="28"/>
          <w:szCs w:val="28"/>
        </w:rPr>
        <w:lastRenderedPageBreak/>
        <w:t xml:space="preserve">Періодизація </w:t>
      </w:r>
      <w:r w:rsidRPr="005931CC">
        <w:rPr>
          <w:rFonts w:ascii="Times New Roman" w:eastAsia="Cambria" w:hAnsi="Times New Roman" w:cs="Times New Roman"/>
          <w:i/>
          <w:sz w:val="28"/>
          <w:szCs w:val="28"/>
        </w:rPr>
        <w:t>швидкості</w:t>
      </w:r>
    </w:p>
    <w:p w:rsidR="00D72F8B" w:rsidRPr="005931CC" w:rsidRDefault="003F0020" w:rsidP="00885A97">
      <w:pPr>
        <w:spacing w:after="0" w:line="360" w:lineRule="auto"/>
        <w:ind w:firstLine="709"/>
        <w:jc w:val="both"/>
        <w:rPr>
          <w:rFonts w:ascii="Times New Roman" w:eastAsia="Cambria" w:hAnsi="Times New Roman" w:cs="Times New Roman"/>
          <w:sz w:val="28"/>
          <w:szCs w:val="28"/>
        </w:rPr>
      </w:pPr>
      <w:r w:rsidRPr="00982B3E">
        <w:rPr>
          <w:rFonts w:ascii="Times New Roman" w:eastAsia="Cambria" w:hAnsi="Times New Roman" w:cs="Times New Roman"/>
          <w:sz w:val="28"/>
          <w:szCs w:val="28"/>
        </w:rPr>
        <w:t>Періодизація швидкості залежить від рів</w:t>
      </w:r>
      <w:r w:rsidRPr="005931CC">
        <w:rPr>
          <w:rFonts w:ascii="Times New Roman" w:eastAsia="Cambria" w:hAnsi="Times New Roman" w:cs="Times New Roman"/>
          <w:sz w:val="28"/>
          <w:szCs w:val="28"/>
        </w:rPr>
        <w:t>ня</w:t>
      </w:r>
      <w:r w:rsidRPr="00982B3E">
        <w:rPr>
          <w:rFonts w:ascii="Times New Roman" w:eastAsia="Cambria" w:hAnsi="Times New Roman" w:cs="Times New Roman"/>
          <w:sz w:val="28"/>
          <w:szCs w:val="28"/>
        </w:rPr>
        <w:t xml:space="preserve"> продукти</w:t>
      </w:r>
      <w:r w:rsidR="00001180" w:rsidRPr="00982B3E">
        <w:rPr>
          <w:rFonts w:ascii="Times New Roman" w:eastAsia="Cambria" w:hAnsi="Times New Roman" w:cs="Times New Roman"/>
          <w:sz w:val="28"/>
          <w:szCs w:val="28"/>
        </w:rPr>
        <w:t>вності</w:t>
      </w:r>
      <w:r w:rsidRPr="00982B3E">
        <w:rPr>
          <w:rFonts w:ascii="Times New Roman" w:eastAsia="Cambria" w:hAnsi="Times New Roman" w:cs="Times New Roman"/>
          <w:sz w:val="28"/>
          <w:szCs w:val="28"/>
        </w:rPr>
        <w:t xml:space="preserve">. </w:t>
      </w:r>
      <w:r w:rsidR="00001180" w:rsidRPr="00982B3E">
        <w:rPr>
          <w:rFonts w:ascii="Times New Roman" w:eastAsia="Cambria" w:hAnsi="Times New Roman" w:cs="Times New Roman"/>
          <w:sz w:val="28"/>
          <w:szCs w:val="28"/>
        </w:rPr>
        <w:t xml:space="preserve">Періодизація </w:t>
      </w:r>
      <w:r w:rsidRPr="00982B3E">
        <w:rPr>
          <w:rFonts w:ascii="Times New Roman" w:eastAsia="Cambria" w:hAnsi="Times New Roman" w:cs="Times New Roman"/>
          <w:sz w:val="28"/>
          <w:szCs w:val="28"/>
        </w:rPr>
        <w:t xml:space="preserve">тренування швидкості може складатися з кількох окремих підфаз: аеробної та анаеробної фази витривалості; фаза максимальної швидкості та анаеробної витривалості; фаза </w:t>
      </w:r>
      <w:r w:rsidR="007A20C1" w:rsidRPr="005931CC">
        <w:rPr>
          <w:rFonts w:ascii="Times New Roman" w:eastAsia="Cambria" w:hAnsi="Times New Roman" w:cs="Times New Roman"/>
          <w:sz w:val="28"/>
          <w:szCs w:val="28"/>
        </w:rPr>
        <w:t>специфічної</w:t>
      </w:r>
      <w:r w:rsidR="007A20C1" w:rsidRPr="00982B3E">
        <w:rPr>
          <w:rFonts w:ascii="Times New Roman" w:eastAsia="Cambria" w:hAnsi="Times New Roman" w:cs="Times New Roman"/>
          <w:sz w:val="28"/>
          <w:szCs w:val="28"/>
        </w:rPr>
        <w:t xml:space="preserve"> </w:t>
      </w:r>
      <w:r w:rsidRPr="00982B3E">
        <w:rPr>
          <w:rFonts w:ascii="Times New Roman" w:eastAsia="Cambria" w:hAnsi="Times New Roman" w:cs="Times New Roman"/>
          <w:sz w:val="28"/>
          <w:szCs w:val="28"/>
        </w:rPr>
        <w:t>швидкості; фаз</w:t>
      </w:r>
      <w:r w:rsidR="007A20C1" w:rsidRPr="005931CC">
        <w:rPr>
          <w:rFonts w:ascii="Times New Roman" w:eastAsia="Cambria" w:hAnsi="Times New Roman" w:cs="Times New Roman"/>
          <w:sz w:val="28"/>
          <w:szCs w:val="28"/>
        </w:rPr>
        <w:t xml:space="preserve">и специфічної та </w:t>
      </w:r>
      <w:r w:rsidRPr="00982B3E">
        <w:rPr>
          <w:rFonts w:ascii="Times New Roman" w:eastAsia="Cambria" w:hAnsi="Times New Roman" w:cs="Times New Roman"/>
          <w:sz w:val="28"/>
          <w:szCs w:val="28"/>
        </w:rPr>
        <w:t>реактивної спритності.</w:t>
      </w:r>
    </w:p>
    <w:p w:rsidR="008A59CA" w:rsidRPr="005931CC" w:rsidRDefault="008A59CA" w:rsidP="008A59CA">
      <w:pPr>
        <w:spacing w:after="0" w:line="360" w:lineRule="auto"/>
        <w:ind w:firstLine="709"/>
        <w:jc w:val="both"/>
        <w:rPr>
          <w:rFonts w:ascii="Times New Roman" w:eastAsia="Cambria" w:hAnsi="Times New Roman" w:cs="Times New Roman"/>
          <w:i/>
          <w:sz w:val="28"/>
          <w:szCs w:val="28"/>
        </w:rPr>
      </w:pPr>
      <w:r w:rsidRPr="005931CC">
        <w:rPr>
          <w:rFonts w:ascii="Times New Roman" w:eastAsia="Cambria" w:hAnsi="Times New Roman" w:cs="Times New Roman"/>
          <w:i/>
          <w:sz w:val="28"/>
          <w:szCs w:val="28"/>
        </w:rPr>
        <w:t>Аеробна та анаеробна фаз</w:t>
      </w:r>
      <w:r w:rsidR="00001180" w:rsidRPr="005931CC">
        <w:rPr>
          <w:rFonts w:ascii="Times New Roman" w:eastAsia="Cambria" w:hAnsi="Times New Roman" w:cs="Times New Roman"/>
          <w:i/>
          <w:sz w:val="28"/>
          <w:szCs w:val="28"/>
        </w:rPr>
        <w:t>и</w:t>
      </w:r>
      <w:r w:rsidRPr="005931CC">
        <w:rPr>
          <w:rFonts w:ascii="Times New Roman" w:eastAsia="Cambria" w:hAnsi="Times New Roman" w:cs="Times New Roman"/>
          <w:i/>
          <w:sz w:val="28"/>
          <w:szCs w:val="28"/>
        </w:rPr>
        <w:t xml:space="preserve"> витривалості</w:t>
      </w:r>
    </w:p>
    <w:p w:rsidR="008A59CA" w:rsidRPr="005931CC" w:rsidRDefault="008A59CA" w:rsidP="008A59CA">
      <w:pPr>
        <w:spacing w:after="0" w:line="360" w:lineRule="auto"/>
        <w:ind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t xml:space="preserve">Першим кроком у розвитку швидкості є створення фізіологічної основи, яка забезпечить технічні навички, необхідні для швидкого пересування у футзалі. Цей тип </w:t>
      </w:r>
      <w:r w:rsidR="00001180" w:rsidRPr="005931CC">
        <w:rPr>
          <w:rFonts w:ascii="Times New Roman" w:eastAsia="Cambria" w:hAnsi="Times New Roman" w:cs="Times New Roman"/>
          <w:sz w:val="28"/>
          <w:szCs w:val="28"/>
        </w:rPr>
        <w:t>навантажень</w:t>
      </w:r>
      <w:r w:rsidRPr="005931CC">
        <w:rPr>
          <w:rFonts w:ascii="Times New Roman" w:eastAsia="Cambria" w:hAnsi="Times New Roman" w:cs="Times New Roman"/>
          <w:sz w:val="28"/>
          <w:szCs w:val="28"/>
        </w:rPr>
        <w:t xml:space="preserve"> є типовим для фази загальної підготовки </w:t>
      </w:r>
      <w:r w:rsidR="00001180" w:rsidRPr="005931CC">
        <w:rPr>
          <w:rFonts w:ascii="Times New Roman" w:eastAsia="Cambria" w:hAnsi="Times New Roman" w:cs="Times New Roman"/>
          <w:sz w:val="28"/>
          <w:szCs w:val="28"/>
        </w:rPr>
        <w:t>протягом навчального року</w:t>
      </w:r>
      <w:r w:rsidRPr="005931CC">
        <w:rPr>
          <w:rFonts w:ascii="Times New Roman" w:eastAsia="Cambria" w:hAnsi="Times New Roman" w:cs="Times New Roman"/>
          <w:sz w:val="28"/>
          <w:szCs w:val="28"/>
        </w:rPr>
        <w:t xml:space="preserve"> і призначений для підвищення аеробної, анаеробної та загальної витривалості </w:t>
      </w:r>
      <w:r w:rsidRPr="006453BE">
        <w:rPr>
          <w:rFonts w:ascii="Times New Roman" w:eastAsia="Cambria" w:hAnsi="Times New Roman" w:cs="Times New Roman"/>
          <w:sz w:val="28"/>
          <w:szCs w:val="28"/>
          <w:lang w:val="ru-RU"/>
        </w:rPr>
        <w:t>[</w:t>
      </w:r>
      <w:r w:rsidR="00C87FFB">
        <w:rPr>
          <w:rFonts w:ascii="Times New Roman" w:eastAsia="Cambria" w:hAnsi="Times New Roman" w:cs="Times New Roman"/>
          <w:sz w:val="28"/>
          <w:szCs w:val="28"/>
        </w:rPr>
        <w:fldChar w:fldCharType="begin"/>
      </w:r>
      <w:r w:rsidR="00D26041" w:rsidRPr="006453BE">
        <w:rPr>
          <w:rFonts w:ascii="Times New Roman" w:eastAsia="Cambria" w:hAnsi="Times New Roman" w:cs="Times New Roman"/>
          <w:sz w:val="28"/>
          <w:szCs w:val="28"/>
          <w:lang w:val="ru-RU"/>
        </w:rPr>
        <w:instrText xml:space="preserve"> </w:instrText>
      </w:r>
      <w:r w:rsidR="00D26041">
        <w:rPr>
          <w:rFonts w:ascii="Times New Roman" w:eastAsia="Cambria" w:hAnsi="Times New Roman" w:cs="Times New Roman"/>
          <w:sz w:val="28"/>
          <w:szCs w:val="28"/>
          <w:lang w:val="en-US"/>
        </w:rPr>
        <w:instrText>REF</w:instrText>
      </w:r>
      <w:r w:rsidR="00D26041" w:rsidRPr="006453BE">
        <w:rPr>
          <w:rFonts w:ascii="Times New Roman" w:eastAsia="Cambria" w:hAnsi="Times New Roman" w:cs="Times New Roman"/>
          <w:sz w:val="28"/>
          <w:szCs w:val="28"/>
          <w:lang w:val="ru-RU"/>
        </w:rPr>
        <w:instrText xml:space="preserve"> _</w:instrText>
      </w:r>
      <w:r w:rsidR="00D26041">
        <w:rPr>
          <w:rFonts w:ascii="Times New Roman" w:eastAsia="Cambria" w:hAnsi="Times New Roman" w:cs="Times New Roman"/>
          <w:sz w:val="28"/>
          <w:szCs w:val="28"/>
          <w:lang w:val="en-US"/>
        </w:rPr>
        <w:instrText>Ref</w:instrText>
      </w:r>
      <w:r w:rsidR="00D26041" w:rsidRPr="006453BE">
        <w:rPr>
          <w:rFonts w:ascii="Times New Roman" w:eastAsia="Cambria" w:hAnsi="Times New Roman" w:cs="Times New Roman"/>
          <w:sz w:val="28"/>
          <w:szCs w:val="28"/>
          <w:lang w:val="ru-RU"/>
        </w:rPr>
        <w:instrText>183125061 \</w:instrText>
      </w:r>
      <w:r w:rsidR="00D26041">
        <w:rPr>
          <w:rFonts w:ascii="Times New Roman" w:eastAsia="Cambria" w:hAnsi="Times New Roman" w:cs="Times New Roman"/>
          <w:sz w:val="28"/>
          <w:szCs w:val="28"/>
          <w:lang w:val="en-US"/>
        </w:rPr>
        <w:instrText>r</w:instrText>
      </w:r>
      <w:r w:rsidR="00D26041" w:rsidRPr="006453BE">
        <w:rPr>
          <w:rFonts w:ascii="Times New Roman" w:eastAsia="Cambria" w:hAnsi="Times New Roman" w:cs="Times New Roman"/>
          <w:sz w:val="28"/>
          <w:szCs w:val="28"/>
          <w:lang w:val="ru-RU"/>
        </w:rPr>
        <w:instrText xml:space="preserve"> \</w:instrText>
      </w:r>
      <w:r w:rsidR="00D26041">
        <w:rPr>
          <w:rFonts w:ascii="Times New Roman" w:eastAsia="Cambria" w:hAnsi="Times New Roman" w:cs="Times New Roman"/>
          <w:sz w:val="28"/>
          <w:szCs w:val="28"/>
          <w:lang w:val="en-US"/>
        </w:rPr>
        <w:instrText>h</w:instrText>
      </w:r>
      <w:r w:rsidR="00D26041" w:rsidRPr="006453BE">
        <w:rPr>
          <w:rFonts w:ascii="Times New Roman" w:eastAsia="Cambria" w:hAnsi="Times New Roman" w:cs="Times New Roman"/>
          <w:sz w:val="28"/>
          <w:szCs w:val="28"/>
          <w:lang w:val="ru-RU"/>
        </w:rPr>
        <w:instrText xml:space="preserve"> </w:instrText>
      </w:r>
      <w:r w:rsidR="00C87FFB">
        <w:rPr>
          <w:rFonts w:ascii="Times New Roman" w:eastAsia="Cambria" w:hAnsi="Times New Roman" w:cs="Times New Roman"/>
          <w:sz w:val="28"/>
          <w:szCs w:val="28"/>
        </w:rPr>
      </w:r>
      <w:r w:rsidR="00C87FFB">
        <w:rPr>
          <w:rFonts w:ascii="Times New Roman" w:eastAsia="Cambria" w:hAnsi="Times New Roman" w:cs="Times New Roman"/>
          <w:sz w:val="28"/>
          <w:szCs w:val="28"/>
        </w:rPr>
        <w:fldChar w:fldCharType="separate"/>
      </w:r>
      <w:r w:rsidR="0047625E" w:rsidRPr="006453BE">
        <w:rPr>
          <w:rFonts w:ascii="Times New Roman" w:eastAsia="Cambria" w:hAnsi="Times New Roman" w:cs="Times New Roman"/>
          <w:sz w:val="28"/>
          <w:szCs w:val="28"/>
          <w:lang w:val="ru-RU"/>
        </w:rPr>
        <w:t>25</w:t>
      </w:r>
      <w:r w:rsidR="00C87FFB">
        <w:rPr>
          <w:rFonts w:ascii="Times New Roman" w:eastAsia="Cambria" w:hAnsi="Times New Roman" w:cs="Times New Roman"/>
          <w:sz w:val="28"/>
          <w:szCs w:val="28"/>
        </w:rPr>
        <w:fldChar w:fldCharType="end"/>
      </w:r>
      <w:r w:rsidRPr="006453BE">
        <w:rPr>
          <w:rFonts w:ascii="Times New Roman" w:eastAsia="Cambria" w:hAnsi="Times New Roman" w:cs="Times New Roman"/>
          <w:sz w:val="28"/>
          <w:szCs w:val="28"/>
          <w:lang w:val="ru-RU"/>
        </w:rPr>
        <w:t>]</w:t>
      </w:r>
      <w:r w:rsidRPr="005931CC">
        <w:rPr>
          <w:rFonts w:ascii="Times New Roman" w:eastAsia="Cambria" w:hAnsi="Times New Roman" w:cs="Times New Roman"/>
          <w:sz w:val="28"/>
          <w:szCs w:val="28"/>
        </w:rPr>
        <w:t xml:space="preserve">. </w:t>
      </w:r>
      <w:r w:rsidR="00123480" w:rsidRPr="005931CC">
        <w:rPr>
          <w:rFonts w:ascii="Times New Roman" w:eastAsia="Cambria" w:hAnsi="Times New Roman" w:cs="Times New Roman"/>
          <w:sz w:val="28"/>
          <w:szCs w:val="28"/>
        </w:rPr>
        <w:t xml:space="preserve">Основними </w:t>
      </w:r>
      <w:r w:rsidRPr="005931CC">
        <w:rPr>
          <w:rFonts w:ascii="Times New Roman" w:eastAsia="Cambria" w:hAnsi="Times New Roman" w:cs="Times New Roman"/>
          <w:sz w:val="28"/>
          <w:szCs w:val="28"/>
        </w:rPr>
        <w:t>метод</w:t>
      </w:r>
      <w:r w:rsidR="00123480" w:rsidRPr="005931CC">
        <w:rPr>
          <w:rFonts w:ascii="Times New Roman" w:eastAsia="Cambria" w:hAnsi="Times New Roman" w:cs="Times New Roman"/>
          <w:sz w:val="28"/>
          <w:szCs w:val="28"/>
        </w:rPr>
        <w:t>ам</w:t>
      </w:r>
      <w:r w:rsidRPr="005931CC">
        <w:rPr>
          <w:rFonts w:ascii="Times New Roman" w:eastAsia="Cambria" w:hAnsi="Times New Roman" w:cs="Times New Roman"/>
          <w:sz w:val="28"/>
          <w:szCs w:val="28"/>
        </w:rPr>
        <w:t>и розви</w:t>
      </w:r>
      <w:r w:rsidR="00123480" w:rsidRPr="005931CC">
        <w:rPr>
          <w:rFonts w:ascii="Times New Roman" w:eastAsia="Cambria" w:hAnsi="Times New Roman" w:cs="Times New Roman"/>
          <w:sz w:val="28"/>
          <w:szCs w:val="28"/>
        </w:rPr>
        <w:t>тку</w:t>
      </w:r>
      <w:r w:rsidRPr="005931CC">
        <w:rPr>
          <w:rFonts w:ascii="Times New Roman" w:eastAsia="Cambria" w:hAnsi="Times New Roman" w:cs="Times New Roman"/>
          <w:sz w:val="28"/>
          <w:szCs w:val="28"/>
        </w:rPr>
        <w:t xml:space="preserve"> фізіологіч</w:t>
      </w:r>
      <w:r w:rsidR="00123480" w:rsidRPr="005931CC">
        <w:rPr>
          <w:rFonts w:ascii="Times New Roman" w:eastAsia="Cambria" w:hAnsi="Times New Roman" w:cs="Times New Roman"/>
          <w:sz w:val="28"/>
          <w:szCs w:val="28"/>
        </w:rPr>
        <w:t>ної</w:t>
      </w:r>
      <w:r w:rsidRPr="005931CC">
        <w:rPr>
          <w:rFonts w:ascii="Times New Roman" w:eastAsia="Cambria" w:hAnsi="Times New Roman" w:cs="Times New Roman"/>
          <w:sz w:val="28"/>
          <w:szCs w:val="28"/>
        </w:rPr>
        <w:t xml:space="preserve"> основ</w:t>
      </w:r>
      <w:r w:rsidR="00123480" w:rsidRPr="005931CC">
        <w:rPr>
          <w:rFonts w:ascii="Times New Roman" w:eastAsia="Cambria" w:hAnsi="Times New Roman" w:cs="Times New Roman"/>
          <w:sz w:val="28"/>
          <w:szCs w:val="28"/>
        </w:rPr>
        <w:t>и</w:t>
      </w:r>
      <w:r w:rsidRPr="005931CC">
        <w:rPr>
          <w:rFonts w:ascii="Times New Roman" w:eastAsia="Cambria" w:hAnsi="Times New Roman" w:cs="Times New Roman"/>
          <w:sz w:val="28"/>
          <w:szCs w:val="28"/>
        </w:rPr>
        <w:t xml:space="preserve"> для спринтерсько</w:t>
      </w:r>
      <w:r w:rsidR="00001180" w:rsidRPr="005931CC">
        <w:rPr>
          <w:rFonts w:ascii="Times New Roman" w:eastAsia="Cambria" w:hAnsi="Times New Roman" w:cs="Times New Roman"/>
          <w:sz w:val="28"/>
          <w:szCs w:val="28"/>
        </w:rPr>
        <w:t>ї</w:t>
      </w:r>
      <w:r w:rsidRPr="005931CC">
        <w:rPr>
          <w:rFonts w:ascii="Times New Roman" w:eastAsia="Cambria" w:hAnsi="Times New Roman" w:cs="Times New Roman"/>
          <w:sz w:val="28"/>
          <w:szCs w:val="28"/>
        </w:rPr>
        <w:t xml:space="preserve"> </w:t>
      </w:r>
      <w:r w:rsidR="00001180" w:rsidRPr="005931CC">
        <w:rPr>
          <w:rFonts w:ascii="Times New Roman" w:eastAsia="Cambria" w:hAnsi="Times New Roman" w:cs="Times New Roman"/>
          <w:sz w:val="28"/>
          <w:szCs w:val="28"/>
        </w:rPr>
        <w:t>швидкості</w:t>
      </w:r>
      <w:r w:rsidR="00123480" w:rsidRPr="005931CC">
        <w:rPr>
          <w:rFonts w:ascii="Times New Roman" w:eastAsia="Cambria" w:hAnsi="Times New Roman" w:cs="Times New Roman"/>
          <w:sz w:val="28"/>
          <w:szCs w:val="28"/>
        </w:rPr>
        <w:t xml:space="preserve"> є</w:t>
      </w:r>
      <w:r w:rsidRPr="005931CC">
        <w:rPr>
          <w:rFonts w:ascii="Times New Roman" w:eastAsia="Cambria" w:hAnsi="Times New Roman" w:cs="Times New Roman"/>
          <w:sz w:val="28"/>
          <w:szCs w:val="28"/>
        </w:rPr>
        <w:t xml:space="preserve"> екстенсивне </w:t>
      </w:r>
      <w:r w:rsidR="00123480" w:rsidRPr="005931CC">
        <w:rPr>
          <w:rFonts w:ascii="Times New Roman" w:eastAsia="Cambria" w:hAnsi="Times New Roman" w:cs="Times New Roman"/>
          <w:sz w:val="28"/>
          <w:szCs w:val="28"/>
        </w:rPr>
        <w:t xml:space="preserve">й інтенсивне </w:t>
      </w:r>
      <w:r w:rsidRPr="005931CC">
        <w:rPr>
          <w:rFonts w:ascii="Times New Roman" w:eastAsia="Cambria" w:hAnsi="Times New Roman" w:cs="Times New Roman"/>
          <w:sz w:val="28"/>
          <w:szCs w:val="28"/>
        </w:rPr>
        <w:t xml:space="preserve">темпове </w:t>
      </w:r>
      <w:r w:rsidR="00123480" w:rsidRPr="005931CC">
        <w:rPr>
          <w:rFonts w:ascii="Times New Roman" w:eastAsia="Cambria" w:hAnsi="Times New Roman" w:cs="Times New Roman"/>
          <w:sz w:val="28"/>
          <w:szCs w:val="28"/>
        </w:rPr>
        <w:t>тренування</w:t>
      </w:r>
      <w:r w:rsidRPr="005931CC">
        <w:rPr>
          <w:rFonts w:ascii="Times New Roman" w:eastAsia="Cambria" w:hAnsi="Times New Roman" w:cs="Times New Roman"/>
          <w:sz w:val="28"/>
          <w:szCs w:val="28"/>
        </w:rPr>
        <w:t>.</w:t>
      </w:r>
    </w:p>
    <w:p w:rsidR="008A59CA" w:rsidRPr="005931CC" w:rsidRDefault="008A59CA" w:rsidP="008A59CA">
      <w:pPr>
        <w:spacing w:after="0" w:line="360" w:lineRule="auto"/>
        <w:ind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t xml:space="preserve">Екстенсивне темпове </w:t>
      </w:r>
      <w:r w:rsidR="00001180" w:rsidRPr="005931CC">
        <w:rPr>
          <w:rFonts w:ascii="Times New Roman" w:eastAsia="Cambria" w:hAnsi="Times New Roman" w:cs="Times New Roman"/>
          <w:sz w:val="28"/>
          <w:szCs w:val="28"/>
        </w:rPr>
        <w:t>навчантаження</w:t>
      </w:r>
      <w:r w:rsidRPr="005931CC">
        <w:rPr>
          <w:rFonts w:ascii="Times New Roman" w:eastAsia="Cambria" w:hAnsi="Times New Roman" w:cs="Times New Roman"/>
          <w:sz w:val="28"/>
          <w:szCs w:val="28"/>
        </w:rPr>
        <w:t xml:space="preserve"> передбачає багаторазове</w:t>
      </w:r>
      <w:r w:rsidR="002152FA" w:rsidRPr="005931CC">
        <w:rPr>
          <w:rFonts w:ascii="Times New Roman" w:eastAsia="Cambria" w:hAnsi="Times New Roman" w:cs="Times New Roman"/>
          <w:sz w:val="28"/>
          <w:szCs w:val="28"/>
        </w:rPr>
        <w:t xml:space="preserve"> повторення дистанцій понад 200 </w:t>
      </w:r>
      <w:r w:rsidRPr="005931CC">
        <w:rPr>
          <w:rFonts w:ascii="Times New Roman" w:eastAsia="Cambria" w:hAnsi="Times New Roman" w:cs="Times New Roman"/>
          <w:sz w:val="28"/>
          <w:szCs w:val="28"/>
        </w:rPr>
        <w:t>м, які виконуються зі швидкістю менше</w:t>
      </w:r>
      <w:r w:rsidR="00001180" w:rsidRPr="005931CC">
        <w:rPr>
          <w:rFonts w:ascii="Times New Roman" w:eastAsia="Cambria" w:hAnsi="Times New Roman" w:cs="Times New Roman"/>
          <w:sz w:val="28"/>
          <w:szCs w:val="28"/>
        </w:rPr>
        <w:t>,</w:t>
      </w:r>
      <w:r w:rsidRPr="005931CC">
        <w:rPr>
          <w:rFonts w:ascii="Times New Roman" w:eastAsia="Cambria" w:hAnsi="Times New Roman" w:cs="Times New Roman"/>
          <w:sz w:val="28"/>
          <w:szCs w:val="28"/>
        </w:rPr>
        <w:t xml:space="preserve"> ніж 70% від максимальної, з інтервалом 45 секунд між повтореннями та менше</w:t>
      </w:r>
      <w:r w:rsidR="002152FA" w:rsidRPr="005931CC">
        <w:rPr>
          <w:rFonts w:ascii="Times New Roman" w:eastAsia="Cambria" w:hAnsi="Times New Roman" w:cs="Times New Roman"/>
          <w:sz w:val="28"/>
          <w:szCs w:val="28"/>
        </w:rPr>
        <w:t>,</w:t>
      </w:r>
      <w:r w:rsidRPr="005931CC">
        <w:rPr>
          <w:rFonts w:ascii="Times New Roman" w:eastAsia="Cambria" w:hAnsi="Times New Roman" w:cs="Times New Roman"/>
          <w:sz w:val="28"/>
          <w:szCs w:val="28"/>
        </w:rPr>
        <w:t xml:space="preserve"> ніж </w:t>
      </w:r>
      <w:r w:rsidR="002152FA" w:rsidRPr="005931CC">
        <w:rPr>
          <w:rFonts w:ascii="Times New Roman" w:eastAsia="Cambria" w:hAnsi="Times New Roman" w:cs="Times New Roman"/>
          <w:sz w:val="28"/>
          <w:szCs w:val="28"/>
        </w:rPr>
        <w:t>двома</w:t>
      </w:r>
      <w:r w:rsidRPr="005931CC">
        <w:rPr>
          <w:rFonts w:ascii="Times New Roman" w:eastAsia="Cambria" w:hAnsi="Times New Roman" w:cs="Times New Roman"/>
          <w:sz w:val="28"/>
          <w:szCs w:val="28"/>
        </w:rPr>
        <w:t xml:space="preserve"> хвилинами між підходами. Цей тип темпових </w:t>
      </w:r>
      <w:r w:rsidR="00F05AE0" w:rsidRPr="005931CC">
        <w:rPr>
          <w:rFonts w:ascii="Times New Roman" w:eastAsia="Cambria" w:hAnsi="Times New Roman" w:cs="Times New Roman"/>
          <w:sz w:val="28"/>
          <w:szCs w:val="28"/>
        </w:rPr>
        <w:t>нав</w:t>
      </w:r>
      <w:r w:rsidR="00001180" w:rsidRPr="005931CC">
        <w:rPr>
          <w:rFonts w:ascii="Times New Roman" w:eastAsia="Cambria" w:hAnsi="Times New Roman" w:cs="Times New Roman"/>
          <w:sz w:val="28"/>
          <w:szCs w:val="28"/>
        </w:rPr>
        <w:t>антажень</w:t>
      </w:r>
      <w:r w:rsidRPr="005931CC">
        <w:rPr>
          <w:rFonts w:ascii="Times New Roman" w:eastAsia="Cambria" w:hAnsi="Times New Roman" w:cs="Times New Roman"/>
          <w:sz w:val="28"/>
          <w:szCs w:val="28"/>
        </w:rPr>
        <w:t xml:space="preserve"> спрямований на розвиток аеробної потужності та аеробної сили. Інтенсивні темпові </w:t>
      </w:r>
      <w:r w:rsidR="00001180" w:rsidRPr="005931CC">
        <w:rPr>
          <w:rFonts w:ascii="Times New Roman" w:eastAsia="Cambria" w:hAnsi="Times New Roman" w:cs="Times New Roman"/>
          <w:sz w:val="28"/>
          <w:szCs w:val="28"/>
        </w:rPr>
        <w:t>навантаження</w:t>
      </w:r>
      <w:r w:rsidRPr="005931CC">
        <w:rPr>
          <w:rFonts w:ascii="Times New Roman" w:eastAsia="Cambria" w:hAnsi="Times New Roman" w:cs="Times New Roman"/>
          <w:sz w:val="28"/>
          <w:szCs w:val="28"/>
        </w:rPr>
        <w:t xml:space="preserve"> включають вищу інтенсивність (80</w:t>
      </w:r>
      <w:r w:rsidR="002152FA" w:rsidRPr="005931CC">
        <w:rPr>
          <w:rFonts w:ascii="Times New Roman" w:eastAsia="Cambria" w:hAnsi="Times New Roman" w:cs="Times New Roman"/>
          <w:sz w:val="28"/>
          <w:szCs w:val="28"/>
        </w:rPr>
        <w:t>–</w:t>
      </w:r>
      <w:r w:rsidRPr="005931CC">
        <w:rPr>
          <w:rFonts w:ascii="Times New Roman" w:eastAsia="Cambria" w:hAnsi="Times New Roman" w:cs="Times New Roman"/>
          <w:sz w:val="28"/>
          <w:szCs w:val="28"/>
        </w:rPr>
        <w:t xml:space="preserve">90% від максимуму) і більш широкий діапазон дистанцій (&gt;80 м) </w:t>
      </w:r>
      <w:r w:rsidR="002152FA" w:rsidRPr="005931CC">
        <w:rPr>
          <w:rFonts w:ascii="Times New Roman" w:eastAsia="Cambria" w:hAnsi="Times New Roman" w:cs="Times New Roman"/>
          <w:sz w:val="28"/>
          <w:szCs w:val="28"/>
        </w:rPr>
        <w:t>з часом відновлення між повтореннями від 30 с до 5 </w:t>
      </w:r>
      <w:r w:rsidRPr="005931CC">
        <w:rPr>
          <w:rFonts w:ascii="Times New Roman" w:eastAsia="Cambria" w:hAnsi="Times New Roman" w:cs="Times New Roman"/>
          <w:sz w:val="28"/>
          <w:szCs w:val="28"/>
        </w:rPr>
        <w:t>хв</w:t>
      </w:r>
      <w:r w:rsidR="002152FA" w:rsidRPr="005931CC">
        <w:rPr>
          <w:rFonts w:ascii="Times New Roman" w:eastAsia="Cambria" w:hAnsi="Times New Roman" w:cs="Times New Roman"/>
          <w:sz w:val="28"/>
          <w:szCs w:val="28"/>
        </w:rPr>
        <w:t xml:space="preserve"> </w:t>
      </w:r>
      <w:r w:rsidRPr="005931CC">
        <w:rPr>
          <w:rFonts w:ascii="Times New Roman" w:eastAsia="Cambria" w:hAnsi="Times New Roman" w:cs="Times New Roman"/>
          <w:sz w:val="28"/>
          <w:szCs w:val="28"/>
        </w:rPr>
        <w:t xml:space="preserve">та від 3 до 10 хвилин між підходами. </w:t>
      </w:r>
    </w:p>
    <w:p w:rsidR="008A59CA" w:rsidRPr="005931CC" w:rsidRDefault="008A59CA" w:rsidP="008A59CA">
      <w:pPr>
        <w:spacing w:after="0" w:line="360" w:lineRule="auto"/>
        <w:ind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t xml:space="preserve">Ці методи створюють відповідні фізіологічні адаптації, необхідні для розвитку витривалості до високоінтенсивних вправ </w:t>
      </w:r>
      <w:r w:rsidR="00E23108" w:rsidRPr="006453BE">
        <w:rPr>
          <w:rFonts w:ascii="Times New Roman" w:eastAsia="Cambria" w:hAnsi="Times New Roman" w:cs="Times New Roman"/>
          <w:sz w:val="28"/>
          <w:szCs w:val="28"/>
        </w:rPr>
        <w:t>[</w:t>
      </w:r>
      <w:r w:rsidR="00C87FFB">
        <w:rPr>
          <w:rStyle w:val="HTML1"/>
          <w:rFonts w:ascii="Times New Roman" w:hAnsi="Times New Roman" w:cs="Times New Roman"/>
          <w:i w:val="0"/>
          <w:iCs w:val="0"/>
          <w:color w:val="1B1B1B"/>
          <w:sz w:val="28"/>
          <w:szCs w:val="28"/>
        </w:rPr>
        <w:fldChar w:fldCharType="begin"/>
      </w:r>
      <w:r w:rsidR="00D26041" w:rsidRPr="006453BE">
        <w:rPr>
          <w:rFonts w:ascii="Times New Roman" w:eastAsia="Cambria" w:hAnsi="Times New Roman" w:cs="Times New Roman"/>
          <w:sz w:val="28"/>
          <w:szCs w:val="28"/>
        </w:rPr>
        <w:instrText xml:space="preserve"> </w:instrText>
      </w:r>
      <w:r w:rsidR="00D26041">
        <w:rPr>
          <w:rFonts w:ascii="Times New Roman" w:eastAsia="Cambria" w:hAnsi="Times New Roman" w:cs="Times New Roman"/>
          <w:sz w:val="28"/>
          <w:szCs w:val="28"/>
          <w:lang w:val="en-US"/>
        </w:rPr>
        <w:instrText>REF</w:instrText>
      </w:r>
      <w:r w:rsidR="00D26041" w:rsidRPr="006453BE">
        <w:rPr>
          <w:rFonts w:ascii="Times New Roman" w:eastAsia="Cambria" w:hAnsi="Times New Roman" w:cs="Times New Roman"/>
          <w:sz w:val="28"/>
          <w:szCs w:val="28"/>
        </w:rPr>
        <w:instrText xml:space="preserve"> _</w:instrText>
      </w:r>
      <w:r w:rsidR="00D26041">
        <w:rPr>
          <w:rFonts w:ascii="Times New Roman" w:eastAsia="Cambria" w:hAnsi="Times New Roman" w:cs="Times New Roman"/>
          <w:sz w:val="28"/>
          <w:szCs w:val="28"/>
          <w:lang w:val="en-US"/>
        </w:rPr>
        <w:instrText>Ref</w:instrText>
      </w:r>
      <w:r w:rsidR="00D26041" w:rsidRPr="006453BE">
        <w:rPr>
          <w:rFonts w:ascii="Times New Roman" w:eastAsia="Cambria" w:hAnsi="Times New Roman" w:cs="Times New Roman"/>
          <w:sz w:val="28"/>
          <w:szCs w:val="28"/>
        </w:rPr>
        <w:instrText>183127334 \</w:instrText>
      </w:r>
      <w:r w:rsidR="00D26041">
        <w:rPr>
          <w:rFonts w:ascii="Times New Roman" w:eastAsia="Cambria" w:hAnsi="Times New Roman" w:cs="Times New Roman"/>
          <w:sz w:val="28"/>
          <w:szCs w:val="28"/>
          <w:lang w:val="en-US"/>
        </w:rPr>
        <w:instrText>r</w:instrText>
      </w:r>
      <w:r w:rsidR="00D26041" w:rsidRPr="006453BE">
        <w:rPr>
          <w:rFonts w:ascii="Times New Roman" w:eastAsia="Cambria" w:hAnsi="Times New Roman" w:cs="Times New Roman"/>
          <w:sz w:val="28"/>
          <w:szCs w:val="28"/>
        </w:rPr>
        <w:instrText xml:space="preserve"> \</w:instrText>
      </w:r>
      <w:r w:rsidR="00D26041">
        <w:rPr>
          <w:rFonts w:ascii="Times New Roman" w:eastAsia="Cambria" w:hAnsi="Times New Roman" w:cs="Times New Roman"/>
          <w:sz w:val="28"/>
          <w:szCs w:val="28"/>
          <w:lang w:val="en-US"/>
        </w:rPr>
        <w:instrText>h</w:instrText>
      </w:r>
      <w:r w:rsidR="00D26041" w:rsidRPr="006453BE">
        <w:rPr>
          <w:rFonts w:ascii="Times New Roman" w:eastAsia="Cambria" w:hAnsi="Times New Roman" w:cs="Times New Roman"/>
          <w:sz w:val="28"/>
          <w:szCs w:val="28"/>
        </w:rPr>
        <w:instrText xml:space="preserve"> </w:instrText>
      </w:r>
      <w:r w:rsidR="00C87FFB">
        <w:rPr>
          <w:rStyle w:val="HTML1"/>
          <w:rFonts w:ascii="Times New Roman" w:hAnsi="Times New Roman" w:cs="Times New Roman"/>
          <w:i w:val="0"/>
          <w:iCs w:val="0"/>
          <w:color w:val="1B1B1B"/>
          <w:sz w:val="28"/>
          <w:szCs w:val="28"/>
        </w:rPr>
      </w:r>
      <w:r w:rsidR="00C87FFB">
        <w:rPr>
          <w:rStyle w:val="HTML1"/>
          <w:rFonts w:ascii="Times New Roman" w:hAnsi="Times New Roman" w:cs="Times New Roman"/>
          <w:i w:val="0"/>
          <w:iCs w:val="0"/>
          <w:color w:val="1B1B1B"/>
          <w:sz w:val="28"/>
          <w:szCs w:val="28"/>
        </w:rPr>
        <w:fldChar w:fldCharType="separate"/>
      </w:r>
      <w:r w:rsidR="0047625E" w:rsidRPr="006453BE">
        <w:rPr>
          <w:rFonts w:ascii="Times New Roman" w:eastAsia="Cambria" w:hAnsi="Times New Roman" w:cs="Times New Roman"/>
          <w:sz w:val="28"/>
          <w:szCs w:val="28"/>
        </w:rPr>
        <w:t>58</w:t>
      </w:r>
      <w:r w:rsidR="00C87FFB">
        <w:rPr>
          <w:rStyle w:val="HTML1"/>
          <w:rFonts w:ascii="Times New Roman" w:hAnsi="Times New Roman" w:cs="Times New Roman"/>
          <w:i w:val="0"/>
          <w:iCs w:val="0"/>
          <w:color w:val="1B1B1B"/>
          <w:sz w:val="28"/>
          <w:szCs w:val="28"/>
        </w:rPr>
        <w:fldChar w:fldCharType="end"/>
      </w:r>
      <w:r w:rsidR="00E23108" w:rsidRPr="006453BE">
        <w:rPr>
          <w:rFonts w:ascii="Times New Roman" w:eastAsia="Cambria" w:hAnsi="Times New Roman" w:cs="Times New Roman"/>
          <w:sz w:val="28"/>
          <w:szCs w:val="28"/>
        </w:rPr>
        <w:t>]</w:t>
      </w:r>
      <w:r w:rsidRPr="005931CC">
        <w:rPr>
          <w:rFonts w:ascii="Times New Roman" w:eastAsia="Cambria" w:hAnsi="Times New Roman" w:cs="Times New Roman"/>
          <w:sz w:val="28"/>
          <w:szCs w:val="28"/>
        </w:rPr>
        <w:t xml:space="preserve">. Оскільки швидкість пересування або спринтерська </w:t>
      </w:r>
      <w:r w:rsidR="00001180" w:rsidRPr="005931CC">
        <w:rPr>
          <w:rFonts w:ascii="Times New Roman" w:eastAsia="Cambria" w:hAnsi="Times New Roman" w:cs="Times New Roman"/>
          <w:sz w:val="28"/>
          <w:szCs w:val="28"/>
        </w:rPr>
        <w:t>швидкість</w:t>
      </w:r>
      <w:r w:rsidRPr="005931CC">
        <w:rPr>
          <w:rFonts w:ascii="Times New Roman" w:eastAsia="Cambria" w:hAnsi="Times New Roman" w:cs="Times New Roman"/>
          <w:sz w:val="28"/>
          <w:szCs w:val="28"/>
        </w:rPr>
        <w:t xml:space="preserve"> значною мірою залежать від швидкості надходження енергії, використання </w:t>
      </w:r>
      <w:r w:rsidR="00E23108" w:rsidRPr="005931CC">
        <w:rPr>
          <w:rFonts w:ascii="Times New Roman" w:eastAsia="Cambria" w:hAnsi="Times New Roman" w:cs="Times New Roman"/>
          <w:sz w:val="28"/>
          <w:szCs w:val="28"/>
        </w:rPr>
        <w:t xml:space="preserve">у футзалі </w:t>
      </w:r>
      <w:r w:rsidRPr="005931CC">
        <w:rPr>
          <w:rFonts w:ascii="Times New Roman" w:eastAsia="Cambria" w:hAnsi="Times New Roman" w:cs="Times New Roman"/>
          <w:sz w:val="28"/>
          <w:szCs w:val="28"/>
        </w:rPr>
        <w:t>методів, які порушують анаеробну функцію, не рекомендується</w:t>
      </w:r>
      <w:r w:rsidR="0036633A">
        <w:rPr>
          <w:rFonts w:ascii="Times New Roman" w:eastAsia="Cambria" w:hAnsi="Times New Roman" w:cs="Times New Roman"/>
          <w:sz w:val="28"/>
          <w:szCs w:val="28"/>
        </w:rPr>
        <w:t xml:space="preserve"> </w:t>
      </w:r>
      <w:r w:rsidR="0036633A" w:rsidRPr="006453BE">
        <w:rPr>
          <w:rFonts w:ascii="Times New Roman" w:eastAsia="Cambria" w:hAnsi="Times New Roman" w:cs="Times New Roman"/>
          <w:sz w:val="28"/>
          <w:szCs w:val="28"/>
        </w:rPr>
        <w:t>[</w:t>
      </w:r>
      <w:r w:rsidR="00C87FFB">
        <w:rPr>
          <w:rFonts w:ascii="Times New Roman" w:eastAsia="Cambria" w:hAnsi="Times New Roman" w:cs="Times New Roman"/>
          <w:sz w:val="28"/>
          <w:szCs w:val="28"/>
          <w:lang w:val="en-US"/>
        </w:rPr>
        <w:fldChar w:fldCharType="begin"/>
      </w:r>
      <w:r w:rsidR="0036633A" w:rsidRPr="006453BE">
        <w:rPr>
          <w:rFonts w:ascii="Times New Roman" w:eastAsia="Cambria" w:hAnsi="Times New Roman" w:cs="Times New Roman"/>
          <w:sz w:val="28"/>
          <w:szCs w:val="28"/>
        </w:rPr>
        <w:instrText xml:space="preserve"> </w:instrText>
      </w:r>
      <w:r w:rsidR="0036633A">
        <w:rPr>
          <w:rFonts w:ascii="Times New Roman" w:eastAsia="Cambria" w:hAnsi="Times New Roman" w:cs="Times New Roman"/>
          <w:sz w:val="28"/>
          <w:szCs w:val="28"/>
          <w:lang w:val="en-US"/>
        </w:rPr>
        <w:instrText>REF</w:instrText>
      </w:r>
      <w:r w:rsidR="0036633A" w:rsidRPr="006453BE">
        <w:rPr>
          <w:rFonts w:ascii="Times New Roman" w:eastAsia="Cambria" w:hAnsi="Times New Roman" w:cs="Times New Roman"/>
          <w:sz w:val="28"/>
          <w:szCs w:val="28"/>
        </w:rPr>
        <w:instrText xml:space="preserve"> _</w:instrText>
      </w:r>
      <w:r w:rsidR="0036633A">
        <w:rPr>
          <w:rFonts w:ascii="Times New Roman" w:eastAsia="Cambria" w:hAnsi="Times New Roman" w:cs="Times New Roman"/>
          <w:sz w:val="28"/>
          <w:szCs w:val="28"/>
          <w:lang w:val="en-US"/>
        </w:rPr>
        <w:instrText>Ref</w:instrText>
      </w:r>
      <w:r w:rsidR="0036633A" w:rsidRPr="006453BE">
        <w:rPr>
          <w:rFonts w:ascii="Times New Roman" w:eastAsia="Cambria" w:hAnsi="Times New Roman" w:cs="Times New Roman"/>
          <w:sz w:val="28"/>
          <w:szCs w:val="28"/>
        </w:rPr>
        <w:instrText>183127334 \</w:instrText>
      </w:r>
      <w:r w:rsidR="0036633A">
        <w:rPr>
          <w:rFonts w:ascii="Times New Roman" w:eastAsia="Cambria" w:hAnsi="Times New Roman" w:cs="Times New Roman"/>
          <w:sz w:val="28"/>
          <w:szCs w:val="28"/>
          <w:lang w:val="en-US"/>
        </w:rPr>
        <w:instrText>r</w:instrText>
      </w:r>
      <w:r w:rsidR="0036633A" w:rsidRPr="006453BE">
        <w:rPr>
          <w:rFonts w:ascii="Times New Roman" w:eastAsia="Cambria" w:hAnsi="Times New Roman" w:cs="Times New Roman"/>
          <w:sz w:val="28"/>
          <w:szCs w:val="28"/>
        </w:rPr>
        <w:instrText xml:space="preserve"> \</w:instrText>
      </w:r>
      <w:r w:rsidR="0036633A">
        <w:rPr>
          <w:rFonts w:ascii="Times New Roman" w:eastAsia="Cambria" w:hAnsi="Times New Roman" w:cs="Times New Roman"/>
          <w:sz w:val="28"/>
          <w:szCs w:val="28"/>
          <w:lang w:val="en-US"/>
        </w:rPr>
        <w:instrText>h</w:instrText>
      </w:r>
      <w:r w:rsidR="0036633A" w:rsidRPr="006453BE">
        <w:rPr>
          <w:rFonts w:ascii="Times New Roman" w:eastAsia="Cambria" w:hAnsi="Times New Roman" w:cs="Times New Roman"/>
          <w:sz w:val="28"/>
          <w:szCs w:val="28"/>
        </w:rPr>
        <w:instrText xml:space="preserve"> </w:instrText>
      </w:r>
      <w:r w:rsidR="00C87FFB">
        <w:rPr>
          <w:rFonts w:ascii="Times New Roman" w:eastAsia="Cambria" w:hAnsi="Times New Roman" w:cs="Times New Roman"/>
          <w:sz w:val="28"/>
          <w:szCs w:val="28"/>
          <w:lang w:val="en-US"/>
        </w:rPr>
      </w:r>
      <w:r w:rsidR="00C87FFB">
        <w:rPr>
          <w:rFonts w:ascii="Times New Roman" w:eastAsia="Cambria" w:hAnsi="Times New Roman" w:cs="Times New Roman"/>
          <w:sz w:val="28"/>
          <w:szCs w:val="28"/>
          <w:lang w:val="en-US"/>
        </w:rPr>
        <w:fldChar w:fldCharType="separate"/>
      </w:r>
      <w:r w:rsidR="0047625E" w:rsidRPr="006453BE">
        <w:rPr>
          <w:rFonts w:ascii="Times New Roman" w:eastAsia="Cambria" w:hAnsi="Times New Roman" w:cs="Times New Roman"/>
          <w:sz w:val="28"/>
          <w:szCs w:val="28"/>
        </w:rPr>
        <w:t>58</w:t>
      </w:r>
      <w:r w:rsidR="00C87FFB">
        <w:rPr>
          <w:rFonts w:ascii="Times New Roman" w:eastAsia="Cambria" w:hAnsi="Times New Roman" w:cs="Times New Roman"/>
          <w:sz w:val="28"/>
          <w:szCs w:val="28"/>
          <w:lang w:val="en-US"/>
        </w:rPr>
        <w:fldChar w:fldCharType="end"/>
      </w:r>
      <w:r w:rsidR="0036633A" w:rsidRPr="006453BE">
        <w:rPr>
          <w:rFonts w:ascii="Times New Roman" w:eastAsia="Cambria" w:hAnsi="Times New Roman" w:cs="Times New Roman"/>
          <w:sz w:val="28"/>
          <w:szCs w:val="28"/>
        </w:rPr>
        <w:t>]</w:t>
      </w:r>
      <w:r w:rsidRPr="005931CC">
        <w:rPr>
          <w:rFonts w:ascii="Times New Roman" w:eastAsia="Cambria" w:hAnsi="Times New Roman" w:cs="Times New Roman"/>
          <w:sz w:val="28"/>
          <w:szCs w:val="28"/>
        </w:rPr>
        <w:t>.</w:t>
      </w:r>
    </w:p>
    <w:p w:rsidR="007A20C1" w:rsidRPr="005931CC" w:rsidRDefault="00E23108" w:rsidP="008A59CA">
      <w:pPr>
        <w:spacing w:after="0" w:line="360" w:lineRule="auto"/>
        <w:ind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t>Важливим є також</w:t>
      </w:r>
      <w:r w:rsidR="008A59CA" w:rsidRPr="005931CC">
        <w:rPr>
          <w:rFonts w:ascii="Times New Roman" w:eastAsia="Cambria" w:hAnsi="Times New Roman" w:cs="Times New Roman"/>
          <w:sz w:val="28"/>
          <w:szCs w:val="28"/>
        </w:rPr>
        <w:t xml:space="preserve"> </w:t>
      </w:r>
      <w:r w:rsidR="00001180" w:rsidRPr="005931CC">
        <w:rPr>
          <w:rFonts w:ascii="Times New Roman" w:eastAsia="Cambria" w:hAnsi="Times New Roman" w:cs="Times New Roman"/>
          <w:sz w:val="28"/>
          <w:szCs w:val="28"/>
        </w:rPr>
        <w:t>формування</w:t>
      </w:r>
      <w:r w:rsidR="008A59CA" w:rsidRPr="005931CC">
        <w:rPr>
          <w:rFonts w:ascii="Times New Roman" w:eastAsia="Cambria" w:hAnsi="Times New Roman" w:cs="Times New Roman"/>
          <w:sz w:val="28"/>
          <w:szCs w:val="28"/>
        </w:rPr>
        <w:t xml:space="preserve"> швидкісної витривалості</w:t>
      </w:r>
      <w:r w:rsidRPr="005931CC">
        <w:rPr>
          <w:rFonts w:ascii="Times New Roman" w:eastAsia="Cambria" w:hAnsi="Times New Roman" w:cs="Times New Roman"/>
          <w:sz w:val="28"/>
          <w:szCs w:val="28"/>
        </w:rPr>
        <w:t>: це біг</w:t>
      </w:r>
      <w:r w:rsidR="008A59CA" w:rsidRPr="005931CC">
        <w:rPr>
          <w:rFonts w:ascii="Times New Roman" w:eastAsia="Cambria" w:hAnsi="Times New Roman" w:cs="Times New Roman"/>
          <w:sz w:val="28"/>
          <w:szCs w:val="28"/>
        </w:rPr>
        <w:t xml:space="preserve"> на дистанці</w:t>
      </w:r>
      <w:r w:rsidRPr="005931CC">
        <w:rPr>
          <w:rFonts w:ascii="Times New Roman" w:eastAsia="Cambria" w:hAnsi="Times New Roman" w:cs="Times New Roman"/>
          <w:sz w:val="28"/>
          <w:szCs w:val="28"/>
        </w:rPr>
        <w:t>ї</w:t>
      </w:r>
      <w:r w:rsidR="008A59CA" w:rsidRPr="005931CC">
        <w:rPr>
          <w:rFonts w:ascii="Times New Roman" w:eastAsia="Cambria" w:hAnsi="Times New Roman" w:cs="Times New Roman"/>
          <w:sz w:val="28"/>
          <w:szCs w:val="28"/>
        </w:rPr>
        <w:t xml:space="preserve"> від 50 до 150 м з високою інтенсивністю (90</w:t>
      </w:r>
      <w:r w:rsidRPr="005931CC">
        <w:rPr>
          <w:rFonts w:ascii="Times New Roman" w:eastAsia="Cambria" w:hAnsi="Times New Roman" w:cs="Times New Roman"/>
          <w:sz w:val="28"/>
          <w:szCs w:val="28"/>
        </w:rPr>
        <w:t>–</w:t>
      </w:r>
      <w:r w:rsidR="008A59CA" w:rsidRPr="005931CC">
        <w:rPr>
          <w:rFonts w:ascii="Times New Roman" w:eastAsia="Cambria" w:hAnsi="Times New Roman" w:cs="Times New Roman"/>
          <w:sz w:val="28"/>
          <w:szCs w:val="28"/>
        </w:rPr>
        <w:t xml:space="preserve">100% від максимуму) і з </w:t>
      </w:r>
      <w:r w:rsidR="008A59CA" w:rsidRPr="005931CC">
        <w:rPr>
          <w:rFonts w:ascii="Times New Roman" w:eastAsia="Cambria" w:hAnsi="Times New Roman" w:cs="Times New Roman"/>
          <w:sz w:val="28"/>
          <w:szCs w:val="28"/>
        </w:rPr>
        <w:lastRenderedPageBreak/>
        <w:t>широким діапазоном відновлення між повтореннями (1</w:t>
      </w:r>
      <w:r w:rsidRPr="005931CC">
        <w:rPr>
          <w:rFonts w:ascii="Times New Roman" w:eastAsia="Cambria" w:hAnsi="Times New Roman" w:cs="Times New Roman"/>
          <w:sz w:val="28"/>
          <w:szCs w:val="28"/>
        </w:rPr>
        <w:t>–</w:t>
      </w:r>
      <w:r w:rsidR="008A59CA" w:rsidRPr="005931CC">
        <w:rPr>
          <w:rFonts w:ascii="Times New Roman" w:eastAsia="Cambria" w:hAnsi="Times New Roman" w:cs="Times New Roman"/>
          <w:sz w:val="28"/>
          <w:szCs w:val="28"/>
        </w:rPr>
        <w:t>10 хв) і сетами (3</w:t>
      </w:r>
      <w:r w:rsidRPr="005931CC">
        <w:rPr>
          <w:rFonts w:ascii="Times New Roman" w:eastAsia="Cambria" w:hAnsi="Times New Roman" w:cs="Times New Roman"/>
          <w:sz w:val="28"/>
          <w:szCs w:val="28"/>
        </w:rPr>
        <w:t>–4 </w:t>
      </w:r>
      <w:r w:rsidR="008A59CA" w:rsidRPr="005931CC">
        <w:rPr>
          <w:rFonts w:ascii="Times New Roman" w:eastAsia="Cambria" w:hAnsi="Times New Roman" w:cs="Times New Roman"/>
          <w:sz w:val="28"/>
          <w:szCs w:val="28"/>
        </w:rPr>
        <w:t>хв). Це заклада</w:t>
      </w:r>
      <w:r w:rsidRPr="005931CC">
        <w:rPr>
          <w:rFonts w:ascii="Times New Roman" w:eastAsia="Cambria" w:hAnsi="Times New Roman" w:cs="Times New Roman"/>
          <w:sz w:val="28"/>
          <w:szCs w:val="28"/>
        </w:rPr>
        <w:t>є</w:t>
      </w:r>
      <w:r w:rsidR="008A59CA" w:rsidRPr="005931CC">
        <w:rPr>
          <w:rFonts w:ascii="Times New Roman" w:eastAsia="Cambria" w:hAnsi="Times New Roman" w:cs="Times New Roman"/>
          <w:sz w:val="28"/>
          <w:szCs w:val="28"/>
        </w:rPr>
        <w:t xml:space="preserve"> основу для подальшого розвитку швидкості.</w:t>
      </w:r>
    </w:p>
    <w:p w:rsidR="0002304F" w:rsidRPr="005931CC" w:rsidRDefault="0002304F" w:rsidP="0002304F">
      <w:pPr>
        <w:spacing w:after="0" w:line="360" w:lineRule="auto"/>
        <w:ind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t xml:space="preserve">Для футзалу можна безперервно виконувати тактичні вправи тривалістю від 2-х до 5-ти хвилин, щоб розвинути специфічну витривалість, наприклад, за допомогою використання невеликих ігор із меншою кількістю гравців (тобто 2 проти 2; 3 проти 3) або спеціальну доріжку для ведення футболу </w:t>
      </w:r>
      <w:r w:rsidRPr="006453BE">
        <w:rPr>
          <w:rFonts w:ascii="Times New Roman" w:eastAsia="Cambria" w:hAnsi="Times New Roman" w:cs="Times New Roman"/>
          <w:sz w:val="28"/>
          <w:szCs w:val="28"/>
        </w:rPr>
        <w:t>[</w:t>
      </w:r>
      <w:r w:rsidR="00C87FFB">
        <w:rPr>
          <w:rFonts w:ascii="Times New Roman" w:eastAsia="Cambria" w:hAnsi="Times New Roman" w:cs="Times New Roman"/>
          <w:sz w:val="28"/>
          <w:szCs w:val="28"/>
        </w:rPr>
        <w:fldChar w:fldCharType="begin"/>
      </w:r>
      <w:r w:rsidR="00D26041" w:rsidRPr="006453BE">
        <w:rPr>
          <w:rFonts w:ascii="Times New Roman" w:eastAsia="Cambria" w:hAnsi="Times New Roman" w:cs="Times New Roman"/>
          <w:sz w:val="28"/>
          <w:szCs w:val="28"/>
        </w:rPr>
        <w:instrText xml:space="preserve"> </w:instrText>
      </w:r>
      <w:r w:rsidR="00D26041">
        <w:rPr>
          <w:rFonts w:ascii="Times New Roman" w:eastAsia="Cambria" w:hAnsi="Times New Roman" w:cs="Times New Roman"/>
          <w:sz w:val="28"/>
          <w:szCs w:val="28"/>
          <w:lang w:val="en-US"/>
        </w:rPr>
        <w:instrText>REF</w:instrText>
      </w:r>
      <w:r w:rsidR="00D26041" w:rsidRPr="006453BE">
        <w:rPr>
          <w:rFonts w:ascii="Times New Roman" w:eastAsia="Cambria" w:hAnsi="Times New Roman" w:cs="Times New Roman"/>
          <w:sz w:val="28"/>
          <w:szCs w:val="28"/>
        </w:rPr>
        <w:instrText xml:space="preserve"> _</w:instrText>
      </w:r>
      <w:r w:rsidR="00D26041">
        <w:rPr>
          <w:rFonts w:ascii="Times New Roman" w:eastAsia="Cambria" w:hAnsi="Times New Roman" w:cs="Times New Roman"/>
          <w:sz w:val="28"/>
          <w:szCs w:val="28"/>
          <w:lang w:val="en-US"/>
        </w:rPr>
        <w:instrText>Ref</w:instrText>
      </w:r>
      <w:r w:rsidR="00D26041" w:rsidRPr="006453BE">
        <w:rPr>
          <w:rFonts w:ascii="Times New Roman" w:eastAsia="Cambria" w:hAnsi="Times New Roman" w:cs="Times New Roman"/>
          <w:sz w:val="28"/>
          <w:szCs w:val="28"/>
        </w:rPr>
        <w:instrText>183109730 \</w:instrText>
      </w:r>
      <w:r w:rsidR="00D26041">
        <w:rPr>
          <w:rFonts w:ascii="Times New Roman" w:eastAsia="Cambria" w:hAnsi="Times New Roman" w:cs="Times New Roman"/>
          <w:sz w:val="28"/>
          <w:szCs w:val="28"/>
          <w:lang w:val="en-US"/>
        </w:rPr>
        <w:instrText>r</w:instrText>
      </w:r>
      <w:r w:rsidR="00D26041" w:rsidRPr="006453BE">
        <w:rPr>
          <w:rFonts w:ascii="Times New Roman" w:eastAsia="Cambria" w:hAnsi="Times New Roman" w:cs="Times New Roman"/>
          <w:sz w:val="28"/>
          <w:szCs w:val="28"/>
        </w:rPr>
        <w:instrText xml:space="preserve"> \</w:instrText>
      </w:r>
      <w:r w:rsidR="00D26041">
        <w:rPr>
          <w:rFonts w:ascii="Times New Roman" w:eastAsia="Cambria" w:hAnsi="Times New Roman" w:cs="Times New Roman"/>
          <w:sz w:val="28"/>
          <w:szCs w:val="28"/>
          <w:lang w:val="en-US"/>
        </w:rPr>
        <w:instrText>h</w:instrText>
      </w:r>
      <w:r w:rsidR="00D26041" w:rsidRPr="006453BE">
        <w:rPr>
          <w:rFonts w:ascii="Times New Roman" w:eastAsia="Cambria" w:hAnsi="Times New Roman" w:cs="Times New Roman"/>
          <w:sz w:val="28"/>
          <w:szCs w:val="28"/>
        </w:rPr>
        <w:instrText xml:space="preserve"> </w:instrText>
      </w:r>
      <w:r w:rsidR="00C87FFB">
        <w:rPr>
          <w:rFonts w:ascii="Times New Roman" w:eastAsia="Cambria" w:hAnsi="Times New Roman" w:cs="Times New Roman"/>
          <w:sz w:val="28"/>
          <w:szCs w:val="28"/>
        </w:rPr>
      </w:r>
      <w:r w:rsidR="00C87FFB">
        <w:rPr>
          <w:rFonts w:ascii="Times New Roman" w:eastAsia="Cambria" w:hAnsi="Times New Roman" w:cs="Times New Roman"/>
          <w:sz w:val="28"/>
          <w:szCs w:val="28"/>
        </w:rPr>
        <w:fldChar w:fldCharType="separate"/>
      </w:r>
      <w:r w:rsidR="0047625E" w:rsidRPr="006453BE">
        <w:rPr>
          <w:rFonts w:ascii="Times New Roman" w:eastAsia="Cambria" w:hAnsi="Times New Roman" w:cs="Times New Roman"/>
          <w:sz w:val="28"/>
          <w:szCs w:val="28"/>
        </w:rPr>
        <w:t>6</w:t>
      </w:r>
      <w:r w:rsidR="00C87FFB">
        <w:rPr>
          <w:rFonts w:ascii="Times New Roman" w:eastAsia="Cambria" w:hAnsi="Times New Roman" w:cs="Times New Roman"/>
          <w:sz w:val="28"/>
          <w:szCs w:val="28"/>
        </w:rPr>
        <w:fldChar w:fldCharType="end"/>
      </w:r>
      <w:r w:rsidRPr="006453BE">
        <w:rPr>
          <w:rFonts w:ascii="Times New Roman" w:eastAsia="Cambria" w:hAnsi="Times New Roman" w:cs="Times New Roman"/>
          <w:sz w:val="28"/>
          <w:szCs w:val="28"/>
        </w:rPr>
        <w:t>]</w:t>
      </w:r>
      <w:r w:rsidRPr="005931CC">
        <w:rPr>
          <w:rFonts w:ascii="Times New Roman" w:eastAsia="Cambria" w:hAnsi="Times New Roman" w:cs="Times New Roman"/>
          <w:sz w:val="28"/>
          <w:szCs w:val="28"/>
        </w:rPr>
        <w:t>.</w:t>
      </w:r>
    </w:p>
    <w:p w:rsidR="0002304F" w:rsidRPr="005931CC" w:rsidRDefault="0002304F" w:rsidP="0002304F">
      <w:pPr>
        <w:spacing w:after="0" w:line="360" w:lineRule="auto"/>
        <w:ind w:firstLine="709"/>
        <w:jc w:val="both"/>
        <w:rPr>
          <w:rFonts w:ascii="Times New Roman" w:eastAsia="Cambria" w:hAnsi="Times New Roman" w:cs="Times New Roman"/>
          <w:i/>
          <w:sz w:val="28"/>
          <w:szCs w:val="28"/>
        </w:rPr>
      </w:pPr>
      <w:r w:rsidRPr="005931CC">
        <w:rPr>
          <w:rFonts w:ascii="Times New Roman" w:eastAsia="Cambria" w:hAnsi="Times New Roman" w:cs="Times New Roman"/>
          <w:i/>
          <w:sz w:val="28"/>
          <w:szCs w:val="28"/>
        </w:rPr>
        <w:t>Фаза максимальної швидкості та анаеробної витривалості</w:t>
      </w:r>
    </w:p>
    <w:p w:rsidR="0002304F" w:rsidRPr="005931CC" w:rsidRDefault="0002304F" w:rsidP="0002304F">
      <w:pPr>
        <w:spacing w:after="0" w:line="360" w:lineRule="auto"/>
        <w:ind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t xml:space="preserve">З наближенням </w:t>
      </w:r>
      <w:r w:rsidR="00BF6574" w:rsidRPr="005931CC">
        <w:rPr>
          <w:rFonts w:ascii="Times New Roman" w:eastAsia="Cambria" w:hAnsi="Times New Roman" w:cs="Times New Roman"/>
          <w:sz w:val="28"/>
          <w:szCs w:val="28"/>
        </w:rPr>
        <w:t xml:space="preserve">до </w:t>
      </w:r>
      <w:r w:rsidRPr="005931CC">
        <w:rPr>
          <w:rFonts w:ascii="Times New Roman" w:eastAsia="Cambria" w:hAnsi="Times New Roman" w:cs="Times New Roman"/>
          <w:sz w:val="28"/>
          <w:szCs w:val="28"/>
        </w:rPr>
        <w:t xml:space="preserve">змагальної фази </w:t>
      </w:r>
      <w:r w:rsidR="00BF6574" w:rsidRPr="005931CC">
        <w:rPr>
          <w:rFonts w:ascii="Times New Roman" w:eastAsia="Cambria" w:hAnsi="Times New Roman" w:cs="Times New Roman"/>
          <w:sz w:val="28"/>
          <w:szCs w:val="28"/>
        </w:rPr>
        <w:t>навантаження</w:t>
      </w:r>
      <w:r w:rsidRPr="005931CC">
        <w:rPr>
          <w:rFonts w:ascii="Times New Roman" w:eastAsia="Cambria" w:hAnsi="Times New Roman" w:cs="Times New Roman"/>
          <w:sz w:val="28"/>
          <w:szCs w:val="28"/>
        </w:rPr>
        <w:t xml:space="preserve"> ста</w:t>
      </w:r>
      <w:r w:rsidR="00BF6574" w:rsidRPr="005931CC">
        <w:rPr>
          <w:rFonts w:ascii="Times New Roman" w:eastAsia="Cambria" w:hAnsi="Times New Roman" w:cs="Times New Roman"/>
          <w:sz w:val="28"/>
          <w:szCs w:val="28"/>
        </w:rPr>
        <w:t>ють</w:t>
      </w:r>
      <w:r w:rsidRPr="005931CC">
        <w:rPr>
          <w:rFonts w:ascii="Times New Roman" w:eastAsia="Cambria" w:hAnsi="Times New Roman" w:cs="Times New Roman"/>
          <w:sz w:val="28"/>
          <w:szCs w:val="28"/>
        </w:rPr>
        <w:t xml:space="preserve"> інтенсивнішим</w:t>
      </w:r>
      <w:r w:rsidR="00BF6574" w:rsidRPr="005931CC">
        <w:rPr>
          <w:rFonts w:ascii="Times New Roman" w:eastAsia="Cambria" w:hAnsi="Times New Roman" w:cs="Times New Roman"/>
          <w:sz w:val="28"/>
          <w:szCs w:val="28"/>
        </w:rPr>
        <w:t>и</w:t>
      </w:r>
      <w:r w:rsidRPr="005931CC">
        <w:rPr>
          <w:rFonts w:ascii="Times New Roman" w:eastAsia="Cambria" w:hAnsi="Times New Roman" w:cs="Times New Roman"/>
          <w:sz w:val="28"/>
          <w:szCs w:val="28"/>
        </w:rPr>
        <w:t xml:space="preserve"> </w:t>
      </w:r>
      <w:r w:rsidR="00BF6574" w:rsidRPr="005931CC">
        <w:rPr>
          <w:rFonts w:ascii="Times New Roman" w:eastAsia="Cambria" w:hAnsi="Times New Roman" w:cs="Times New Roman"/>
          <w:sz w:val="28"/>
          <w:szCs w:val="28"/>
        </w:rPr>
        <w:t>та</w:t>
      </w:r>
      <w:r w:rsidRPr="005931CC">
        <w:rPr>
          <w:rFonts w:ascii="Times New Roman" w:eastAsia="Cambria" w:hAnsi="Times New Roman" w:cs="Times New Roman"/>
          <w:sz w:val="28"/>
          <w:szCs w:val="28"/>
        </w:rPr>
        <w:t xml:space="preserve"> включа</w:t>
      </w:r>
      <w:r w:rsidR="00BF6574" w:rsidRPr="005931CC">
        <w:rPr>
          <w:rFonts w:ascii="Times New Roman" w:eastAsia="Cambria" w:hAnsi="Times New Roman" w:cs="Times New Roman"/>
          <w:sz w:val="28"/>
          <w:szCs w:val="28"/>
        </w:rPr>
        <w:t xml:space="preserve">ють </w:t>
      </w:r>
      <w:r w:rsidRPr="005931CC">
        <w:rPr>
          <w:rFonts w:ascii="Times New Roman" w:eastAsia="Cambria" w:hAnsi="Times New Roman" w:cs="Times New Roman"/>
          <w:sz w:val="28"/>
          <w:szCs w:val="28"/>
        </w:rPr>
        <w:t>роботу, спрямовану на максимізацію швидкості та продовження розвитку швидкісної витривалості.</w:t>
      </w:r>
      <w:r w:rsidR="00F845C7" w:rsidRPr="005931CC">
        <w:rPr>
          <w:rFonts w:ascii="Times New Roman" w:eastAsia="Cambria" w:hAnsi="Times New Roman" w:cs="Times New Roman"/>
          <w:sz w:val="28"/>
          <w:szCs w:val="28"/>
        </w:rPr>
        <w:t xml:space="preserve"> </w:t>
      </w:r>
      <w:r w:rsidRPr="005931CC">
        <w:rPr>
          <w:rFonts w:ascii="Times New Roman" w:eastAsia="Cambria" w:hAnsi="Times New Roman" w:cs="Times New Roman"/>
          <w:sz w:val="28"/>
          <w:szCs w:val="28"/>
        </w:rPr>
        <w:t>Швидкість можна розвинути за допомогою спринтів на короткі дистанції (</w:t>
      </w:r>
      <w:r w:rsidR="00F845C7" w:rsidRPr="005931CC">
        <w:rPr>
          <w:rFonts w:ascii="Times New Roman" w:eastAsia="Cambria" w:hAnsi="Times New Roman" w:cs="Times New Roman"/>
          <w:sz w:val="28"/>
          <w:szCs w:val="28"/>
        </w:rPr>
        <w:t>2</w:t>
      </w:r>
      <w:r w:rsidRPr="005931CC">
        <w:rPr>
          <w:rFonts w:ascii="Times New Roman" w:eastAsia="Cambria" w:hAnsi="Times New Roman" w:cs="Times New Roman"/>
          <w:sz w:val="28"/>
          <w:szCs w:val="28"/>
        </w:rPr>
        <w:t>0</w:t>
      </w:r>
      <w:r w:rsidR="00F845C7" w:rsidRPr="005931CC">
        <w:rPr>
          <w:rFonts w:ascii="Times New Roman" w:eastAsia="Cambria" w:hAnsi="Times New Roman" w:cs="Times New Roman"/>
          <w:sz w:val="28"/>
          <w:szCs w:val="28"/>
        </w:rPr>
        <w:t>–</w:t>
      </w:r>
      <w:r w:rsidRPr="005931CC">
        <w:rPr>
          <w:rFonts w:ascii="Times New Roman" w:eastAsia="Cambria" w:hAnsi="Times New Roman" w:cs="Times New Roman"/>
          <w:sz w:val="28"/>
          <w:szCs w:val="28"/>
        </w:rPr>
        <w:t>80 м), що виконуються з високою інтенсивністю (90</w:t>
      </w:r>
      <w:r w:rsidR="00F845C7" w:rsidRPr="005931CC">
        <w:rPr>
          <w:rFonts w:ascii="Times New Roman" w:eastAsia="Cambria" w:hAnsi="Times New Roman" w:cs="Times New Roman"/>
          <w:sz w:val="28"/>
          <w:szCs w:val="28"/>
        </w:rPr>
        <w:t>–</w:t>
      </w:r>
      <w:r w:rsidRPr="005931CC">
        <w:rPr>
          <w:rFonts w:ascii="Times New Roman" w:eastAsia="Cambria" w:hAnsi="Times New Roman" w:cs="Times New Roman"/>
          <w:sz w:val="28"/>
          <w:szCs w:val="28"/>
        </w:rPr>
        <w:t>100% від максимуму) з довшими інтервалами відпочинку між повтореннями (3</w:t>
      </w:r>
      <w:r w:rsidR="00F845C7" w:rsidRPr="005931CC">
        <w:rPr>
          <w:rFonts w:ascii="Times New Roman" w:eastAsia="Cambria" w:hAnsi="Times New Roman" w:cs="Times New Roman"/>
          <w:sz w:val="28"/>
          <w:szCs w:val="28"/>
        </w:rPr>
        <w:t>–5 </w:t>
      </w:r>
      <w:r w:rsidRPr="005931CC">
        <w:rPr>
          <w:rFonts w:ascii="Times New Roman" w:eastAsia="Cambria" w:hAnsi="Times New Roman" w:cs="Times New Roman"/>
          <w:sz w:val="28"/>
          <w:szCs w:val="28"/>
        </w:rPr>
        <w:t>хв) і підходами (6</w:t>
      </w:r>
      <w:r w:rsidR="00F845C7" w:rsidRPr="005931CC">
        <w:rPr>
          <w:rFonts w:ascii="Times New Roman" w:eastAsia="Cambria" w:hAnsi="Times New Roman" w:cs="Times New Roman"/>
          <w:sz w:val="28"/>
          <w:szCs w:val="28"/>
        </w:rPr>
        <w:t>–</w:t>
      </w:r>
      <w:r w:rsidRPr="005931CC">
        <w:rPr>
          <w:rFonts w:ascii="Times New Roman" w:eastAsia="Cambria" w:hAnsi="Times New Roman" w:cs="Times New Roman"/>
          <w:sz w:val="28"/>
          <w:szCs w:val="28"/>
        </w:rPr>
        <w:t xml:space="preserve">8 хв). Цей тип </w:t>
      </w:r>
      <w:r w:rsidR="00BF6574" w:rsidRPr="005931CC">
        <w:rPr>
          <w:rFonts w:ascii="Times New Roman" w:eastAsia="Cambria" w:hAnsi="Times New Roman" w:cs="Times New Roman"/>
          <w:sz w:val="28"/>
          <w:szCs w:val="28"/>
        </w:rPr>
        <w:t>навантаження</w:t>
      </w:r>
      <w:r w:rsidRPr="005931CC">
        <w:rPr>
          <w:rFonts w:ascii="Times New Roman" w:eastAsia="Cambria" w:hAnsi="Times New Roman" w:cs="Times New Roman"/>
          <w:sz w:val="28"/>
          <w:szCs w:val="28"/>
        </w:rPr>
        <w:t xml:space="preserve"> буде </w:t>
      </w:r>
      <w:r w:rsidR="00BF6574" w:rsidRPr="005931CC">
        <w:rPr>
          <w:rFonts w:ascii="Times New Roman" w:eastAsia="Cambria" w:hAnsi="Times New Roman" w:cs="Times New Roman"/>
          <w:sz w:val="28"/>
          <w:szCs w:val="28"/>
        </w:rPr>
        <w:t>активувати</w:t>
      </w:r>
      <w:r w:rsidRPr="005931CC">
        <w:rPr>
          <w:rFonts w:ascii="Times New Roman" w:eastAsia="Cambria" w:hAnsi="Times New Roman" w:cs="Times New Roman"/>
          <w:sz w:val="28"/>
          <w:szCs w:val="28"/>
        </w:rPr>
        <w:t xml:space="preserve"> анаеробні системи.</w:t>
      </w:r>
    </w:p>
    <w:p w:rsidR="007A20C1" w:rsidRPr="005931CC" w:rsidRDefault="00F845C7" w:rsidP="0002304F">
      <w:pPr>
        <w:spacing w:after="0" w:line="360" w:lineRule="auto"/>
        <w:ind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t xml:space="preserve">Для розвитку </w:t>
      </w:r>
      <w:r w:rsidR="0002304F" w:rsidRPr="005931CC">
        <w:rPr>
          <w:rFonts w:ascii="Times New Roman" w:eastAsia="Cambria" w:hAnsi="Times New Roman" w:cs="Times New Roman"/>
          <w:sz w:val="28"/>
          <w:szCs w:val="28"/>
        </w:rPr>
        <w:t>швидкісної витривалості</w:t>
      </w:r>
      <w:r w:rsidRPr="005931CC">
        <w:rPr>
          <w:rFonts w:ascii="Times New Roman" w:eastAsia="Cambria" w:hAnsi="Times New Roman" w:cs="Times New Roman"/>
          <w:sz w:val="28"/>
          <w:szCs w:val="28"/>
        </w:rPr>
        <w:t xml:space="preserve"> використовують</w:t>
      </w:r>
      <w:r w:rsidR="0002304F" w:rsidRPr="005931CC">
        <w:rPr>
          <w:rFonts w:ascii="Times New Roman" w:eastAsia="Cambria" w:hAnsi="Times New Roman" w:cs="Times New Roman"/>
          <w:sz w:val="28"/>
          <w:szCs w:val="28"/>
        </w:rPr>
        <w:t xml:space="preserve"> високоінтенсивн</w:t>
      </w:r>
      <w:r w:rsidR="00EA04C2" w:rsidRPr="005931CC">
        <w:rPr>
          <w:rFonts w:ascii="Times New Roman" w:eastAsia="Cambria" w:hAnsi="Times New Roman" w:cs="Times New Roman"/>
          <w:sz w:val="28"/>
          <w:szCs w:val="28"/>
        </w:rPr>
        <w:t>і</w:t>
      </w:r>
      <w:r w:rsidR="0002304F" w:rsidRPr="005931CC">
        <w:rPr>
          <w:rFonts w:ascii="Times New Roman" w:eastAsia="Cambria" w:hAnsi="Times New Roman" w:cs="Times New Roman"/>
          <w:sz w:val="28"/>
          <w:szCs w:val="28"/>
        </w:rPr>
        <w:t xml:space="preserve"> (95</w:t>
      </w:r>
      <w:r w:rsidR="00EA04C2" w:rsidRPr="005931CC">
        <w:rPr>
          <w:rFonts w:ascii="Times New Roman" w:eastAsia="Cambria" w:hAnsi="Times New Roman" w:cs="Times New Roman"/>
          <w:sz w:val="28"/>
          <w:szCs w:val="28"/>
        </w:rPr>
        <w:t>–</w:t>
      </w:r>
      <w:r w:rsidR="0002304F" w:rsidRPr="005931CC">
        <w:rPr>
          <w:rFonts w:ascii="Times New Roman" w:eastAsia="Cambria" w:hAnsi="Times New Roman" w:cs="Times New Roman"/>
          <w:sz w:val="28"/>
          <w:szCs w:val="28"/>
        </w:rPr>
        <w:t>100% максимум) спринт</w:t>
      </w:r>
      <w:r w:rsidR="00EA04C2" w:rsidRPr="005931CC">
        <w:rPr>
          <w:rFonts w:ascii="Times New Roman" w:eastAsia="Cambria" w:hAnsi="Times New Roman" w:cs="Times New Roman"/>
          <w:sz w:val="28"/>
          <w:szCs w:val="28"/>
        </w:rPr>
        <w:t>и</w:t>
      </w:r>
      <w:r w:rsidR="0002304F" w:rsidRPr="005931CC">
        <w:rPr>
          <w:rFonts w:ascii="Times New Roman" w:eastAsia="Cambria" w:hAnsi="Times New Roman" w:cs="Times New Roman"/>
          <w:sz w:val="28"/>
          <w:szCs w:val="28"/>
        </w:rPr>
        <w:t xml:space="preserve"> на короткі дистанції (&lt;</w:t>
      </w:r>
      <w:r w:rsidR="00EA04C2" w:rsidRPr="005931CC">
        <w:rPr>
          <w:rFonts w:ascii="Times New Roman" w:eastAsia="Cambria" w:hAnsi="Times New Roman" w:cs="Times New Roman"/>
          <w:sz w:val="28"/>
          <w:szCs w:val="28"/>
        </w:rPr>
        <w:t>5</w:t>
      </w:r>
      <w:r w:rsidR="0002304F" w:rsidRPr="005931CC">
        <w:rPr>
          <w:rFonts w:ascii="Times New Roman" w:eastAsia="Cambria" w:hAnsi="Times New Roman" w:cs="Times New Roman"/>
          <w:sz w:val="28"/>
          <w:szCs w:val="28"/>
        </w:rPr>
        <w:t>0 м), що виконуються з короткими інтервалами ві</w:t>
      </w:r>
      <w:r w:rsidR="00EA04C2" w:rsidRPr="005931CC">
        <w:rPr>
          <w:rFonts w:ascii="Times New Roman" w:eastAsia="Cambria" w:hAnsi="Times New Roman" w:cs="Times New Roman"/>
          <w:sz w:val="28"/>
          <w:szCs w:val="28"/>
        </w:rPr>
        <w:t>дпочинку між повтореннями (1 </w:t>
      </w:r>
      <w:r w:rsidR="0002304F" w:rsidRPr="005931CC">
        <w:rPr>
          <w:rFonts w:ascii="Times New Roman" w:eastAsia="Cambria" w:hAnsi="Times New Roman" w:cs="Times New Roman"/>
          <w:sz w:val="28"/>
          <w:szCs w:val="28"/>
        </w:rPr>
        <w:t xml:space="preserve">хв) і довшими </w:t>
      </w:r>
      <w:r w:rsidR="00EA04C2" w:rsidRPr="005931CC">
        <w:rPr>
          <w:rFonts w:ascii="Times New Roman" w:eastAsia="Cambria" w:hAnsi="Times New Roman" w:cs="Times New Roman"/>
          <w:sz w:val="28"/>
          <w:szCs w:val="28"/>
        </w:rPr>
        <w:t>між підходами (4 </w:t>
      </w:r>
      <w:r w:rsidR="0002304F" w:rsidRPr="005931CC">
        <w:rPr>
          <w:rFonts w:ascii="Times New Roman" w:eastAsia="Cambria" w:hAnsi="Times New Roman" w:cs="Times New Roman"/>
          <w:sz w:val="28"/>
          <w:szCs w:val="28"/>
        </w:rPr>
        <w:t>хв).</w:t>
      </w:r>
    </w:p>
    <w:p w:rsidR="00667B6F" w:rsidRPr="005931CC" w:rsidRDefault="00667B6F" w:rsidP="00667B6F">
      <w:pPr>
        <w:spacing w:after="0" w:line="360" w:lineRule="auto"/>
        <w:ind w:firstLine="709"/>
        <w:jc w:val="both"/>
        <w:rPr>
          <w:rFonts w:ascii="Times New Roman" w:eastAsia="Cambria" w:hAnsi="Times New Roman" w:cs="Times New Roman"/>
          <w:i/>
          <w:sz w:val="28"/>
          <w:szCs w:val="28"/>
        </w:rPr>
      </w:pPr>
      <w:r w:rsidRPr="005931CC">
        <w:rPr>
          <w:rFonts w:ascii="Times New Roman" w:eastAsia="Cambria" w:hAnsi="Times New Roman" w:cs="Times New Roman"/>
          <w:i/>
          <w:sz w:val="28"/>
          <w:szCs w:val="28"/>
        </w:rPr>
        <w:t>Фаза специфічної швидкості</w:t>
      </w:r>
    </w:p>
    <w:p w:rsidR="00667B6F" w:rsidRPr="005931CC" w:rsidRDefault="0092663A" w:rsidP="00667B6F">
      <w:pPr>
        <w:spacing w:after="0" w:line="360" w:lineRule="auto"/>
        <w:ind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t xml:space="preserve">Фаза специфічної </w:t>
      </w:r>
      <w:r w:rsidR="00667B6F" w:rsidRPr="005931CC">
        <w:rPr>
          <w:rFonts w:ascii="Times New Roman" w:eastAsia="Cambria" w:hAnsi="Times New Roman" w:cs="Times New Roman"/>
          <w:sz w:val="28"/>
          <w:szCs w:val="28"/>
        </w:rPr>
        <w:t>швидк</w:t>
      </w:r>
      <w:r w:rsidRPr="005931CC">
        <w:rPr>
          <w:rFonts w:ascii="Times New Roman" w:eastAsia="Cambria" w:hAnsi="Times New Roman" w:cs="Times New Roman"/>
          <w:sz w:val="28"/>
          <w:szCs w:val="28"/>
        </w:rPr>
        <w:t>ості</w:t>
      </w:r>
      <w:r w:rsidR="00667B6F" w:rsidRPr="005931CC">
        <w:rPr>
          <w:rFonts w:ascii="Times New Roman" w:eastAsia="Cambria" w:hAnsi="Times New Roman" w:cs="Times New Roman"/>
          <w:sz w:val="28"/>
          <w:szCs w:val="28"/>
        </w:rPr>
        <w:t xml:space="preserve"> може включати деякі або всі швидкісні компоненти та різні специфічні методи </w:t>
      </w:r>
      <w:r w:rsidR="00BF6574" w:rsidRPr="005931CC">
        <w:rPr>
          <w:rFonts w:ascii="Times New Roman" w:eastAsia="Cambria" w:hAnsi="Times New Roman" w:cs="Times New Roman"/>
          <w:sz w:val="28"/>
          <w:szCs w:val="28"/>
        </w:rPr>
        <w:t>підготовки</w:t>
      </w:r>
      <w:r w:rsidR="00667B6F" w:rsidRPr="005931CC">
        <w:rPr>
          <w:rFonts w:ascii="Times New Roman" w:eastAsia="Cambria" w:hAnsi="Times New Roman" w:cs="Times New Roman"/>
          <w:sz w:val="28"/>
          <w:szCs w:val="28"/>
        </w:rPr>
        <w:t xml:space="preserve"> (фосфагенні та гліколітичні) </w:t>
      </w:r>
      <w:r w:rsidRPr="006453BE">
        <w:rPr>
          <w:rFonts w:ascii="Times New Roman" w:eastAsia="Cambria" w:hAnsi="Times New Roman" w:cs="Times New Roman"/>
          <w:sz w:val="28"/>
          <w:szCs w:val="28"/>
        </w:rPr>
        <w:t>[</w:t>
      </w:r>
      <w:r w:rsidR="00C87FFB">
        <w:rPr>
          <w:rFonts w:ascii="Times New Roman" w:hAnsi="Times New Roman" w:cs="Times New Roman"/>
          <w:sz w:val="28"/>
          <w:szCs w:val="28"/>
        </w:rPr>
        <w:fldChar w:fldCharType="begin"/>
      </w:r>
      <w:r w:rsidR="00D26041" w:rsidRPr="006453BE">
        <w:rPr>
          <w:rFonts w:ascii="Times New Roman" w:eastAsia="Cambria" w:hAnsi="Times New Roman" w:cs="Times New Roman"/>
          <w:sz w:val="28"/>
          <w:szCs w:val="28"/>
        </w:rPr>
        <w:instrText xml:space="preserve"> </w:instrText>
      </w:r>
      <w:r w:rsidR="00D26041">
        <w:rPr>
          <w:rFonts w:ascii="Times New Roman" w:eastAsia="Cambria" w:hAnsi="Times New Roman" w:cs="Times New Roman"/>
          <w:sz w:val="28"/>
          <w:szCs w:val="28"/>
          <w:lang w:val="en-US"/>
        </w:rPr>
        <w:instrText>REF</w:instrText>
      </w:r>
      <w:r w:rsidR="00D26041" w:rsidRPr="006453BE">
        <w:rPr>
          <w:rFonts w:ascii="Times New Roman" w:eastAsia="Cambria" w:hAnsi="Times New Roman" w:cs="Times New Roman"/>
          <w:sz w:val="28"/>
          <w:szCs w:val="28"/>
        </w:rPr>
        <w:instrText xml:space="preserve"> _</w:instrText>
      </w:r>
      <w:r w:rsidR="00D26041">
        <w:rPr>
          <w:rFonts w:ascii="Times New Roman" w:eastAsia="Cambria" w:hAnsi="Times New Roman" w:cs="Times New Roman"/>
          <w:sz w:val="28"/>
          <w:szCs w:val="28"/>
          <w:lang w:val="en-US"/>
        </w:rPr>
        <w:instrText>Ref</w:instrText>
      </w:r>
      <w:r w:rsidR="00D26041" w:rsidRPr="006453BE">
        <w:rPr>
          <w:rFonts w:ascii="Times New Roman" w:eastAsia="Cambria" w:hAnsi="Times New Roman" w:cs="Times New Roman"/>
          <w:sz w:val="28"/>
          <w:szCs w:val="28"/>
        </w:rPr>
        <w:instrText>183124515 \</w:instrText>
      </w:r>
      <w:r w:rsidR="00D26041">
        <w:rPr>
          <w:rFonts w:ascii="Times New Roman" w:eastAsia="Cambria" w:hAnsi="Times New Roman" w:cs="Times New Roman"/>
          <w:sz w:val="28"/>
          <w:szCs w:val="28"/>
          <w:lang w:val="en-US"/>
        </w:rPr>
        <w:instrText>r</w:instrText>
      </w:r>
      <w:r w:rsidR="00D26041" w:rsidRPr="006453BE">
        <w:rPr>
          <w:rFonts w:ascii="Times New Roman" w:eastAsia="Cambria" w:hAnsi="Times New Roman" w:cs="Times New Roman"/>
          <w:sz w:val="28"/>
          <w:szCs w:val="28"/>
        </w:rPr>
        <w:instrText xml:space="preserve"> \</w:instrText>
      </w:r>
      <w:r w:rsidR="00D26041">
        <w:rPr>
          <w:rFonts w:ascii="Times New Roman" w:eastAsia="Cambria" w:hAnsi="Times New Roman" w:cs="Times New Roman"/>
          <w:sz w:val="28"/>
          <w:szCs w:val="28"/>
          <w:lang w:val="en-US"/>
        </w:rPr>
        <w:instrText>h</w:instrText>
      </w:r>
      <w:r w:rsidR="00D26041" w:rsidRPr="006453BE">
        <w:rPr>
          <w:rFonts w:ascii="Times New Roman" w:eastAsia="Cambria" w:hAnsi="Times New Roman" w:cs="Times New Roman"/>
          <w:sz w:val="28"/>
          <w:szCs w:val="28"/>
        </w:rPr>
        <w:instrText xml:space="preserve"> </w:instrText>
      </w:r>
      <w:r w:rsidR="00C87FFB">
        <w:rPr>
          <w:rFonts w:ascii="Times New Roman" w:hAnsi="Times New Roman" w:cs="Times New Roman"/>
          <w:sz w:val="28"/>
          <w:szCs w:val="28"/>
        </w:rPr>
      </w:r>
      <w:r w:rsidR="00C87FFB">
        <w:rPr>
          <w:rFonts w:ascii="Times New Roman" w:hAnsi="Times New Roman" w:cs="Times New Roman"/>
          <w:sz w:val="28"/>
          <w:szCs w:val="28"/>
        </w:rPr>
        <w:fldChar w:fldCharType="separate"/>
      </w:r>
      <w:r w:rsidR="0047625E" w:rsidRPr="006453BE">
        <w:rPr>
          <w:rFonts w:ascii="Times New Roman" w:eastAsia="Cambria" w:hAnsi="Times New Roman" w:cs="Times New Roman"/>
          <w:sz w:val="28"/>
          <w:szCs w:val="28"/>
        </w:rPr>
        <w:t>64</w:t>
      </w:r>
      <w:r w:rsidR="00C87FFB">
        <w:rPr>
          <w:rFonts w:ascii="Times New Roman" w:hAnsi="Times New Roman" w:cs="Times New Roman"/>
          <w:sz w:val="28"/>
          <w:szCs w:val="28"/>
        </w:rPr>
        <w:fldChar w:fldCharType="end"/>
      </w:r>
      <w:r w:rsidRPr="006453BE">
        <w:rPr>
          <w:rFonts w:ascii="Times New Roman" w:eastAsia="Cambria" w:hAnsi="Times New Roman" w:cs="Times New Roman"/>
          <w:sz w:val="28"/>
          <w:szCs w:val="28"/>
        </w:rPr>
        <w:t>]</w:t>
      </w:r>
      <w:r w:rsidRPr="005931CC">
        <w:rPr>
          <w:rFonts w:ascii="Times New Roman" w:eastAsia="Cambria" w:hAnsi="Times New Roman" w:cs="Times New Roman"/>
          <w:sz w:val="28"/>
          <w:szCs w:val="28"/>
        </w:rPr>
        <w:t xml:space="preserve">. </w:t>
      </w:r>
      <w:r w:rsidR="00667B6F" w:rsidRPr="005931CC">
        <w:rPr>
          <w:rFonts w:ascii="Times New Roman" w:eastAsia="Cambria" w:hAnsi="Times New Roman" w:cs="Times New Roman"/>
          <w:sz w:val="28"/>
          <w:szCs w:val="28"/>
        </w:rPr>
        <w:t xml:space="preserve">Ця фаза може бути ідеальною для використання специфічних для </w:t>
      </w:r>
      <w:r w:rsidRPr="005931CC">
        <w:rPr>
          <w:rFonts w:ascii="Times New Roman" w:eastAsia="Cambria" w:hAnsi="Times New Roman" w:cs="Times New Roman"/>
          <w:sz w:val="28"/>
          <w:szCs w:val="28"/>
        </w:rPr>
        <w:t>футзалу</w:t>
      </w:r>
      <w:r w:rsidR="00667B6F" w:rsidRPr="005931CC">
        <w:rPr>
          <w:rFonts w:ascii="Times New Roman" w:eastAsia="Cambria" w:hAnsi="Times New Roman" w:cs="Times New Roman"/>
          <w:sz w:val="28"/>
          <w:szCs w:val="28"/>
        </w:rPr>
        <w:t xml:space="preserve"> </w:t>
      </w:r>
      <w:r w:rsidRPr="005931CC">
        <w:rPr>
          <w:rFonts w:ascii="Times New Roman" w:eastAsia="Cambria" w:hAnsi="Times New Roman" w:cs="Times New Roman"/>
          <w:sz w:val="28"/>
          <w:szCs w:val="28"/>
        </w:rPr>
        <w:t xml:space="preserve">практик, таких як невеликі ігри. Вона, як правило, </w:t>
      </w:r>
      <w:r w:rsidR="00667B6F" w:rsidRPr="005931CC">
        <w:rPr>
          <w:rFonts w:ascii="Times New Roman" w:eastAsia="Cambria" w:hAnsi="Times New Roman" w:cs="Times New Roman"/>
          <w:sz w:val="28"/>
          <w:szCs w:val="28"/>
        </w:rPr>
        <w:t>містит</w:t>
      </w:r>
      <w:r w:rsidRPr="005931CC">
        <w:rPr>
          <w:rFonts w:ascii="Times New Roman" w:eastAsia="Cambria" w:hAnsi="Times New Roman" w:cs="Times New Roman"/>
          <w:sz w:val="28"/>
          <w:szCs w:val="28"/>
        </w:rPr>
        <w:t>ь</w:t>
      </w:r>
      <w:r w:rsidR="00667B6F" w:rsidRPr="005931CC">
        <w:rPr>
          <w:rFonts w:ascii="Times New Roman" w:eastAsia="Cambria" w:hAnsi="Times New Roman" w:cs="Times New Roman"/>
          <w:sz w:val="28"/>
          <w:szCs w:val="28"/>
        </w:rPr>
        <w:t xml:space="preserve"> вправи для розвитку спритності та часу реакції. </w:t>
      </w:r>
    </w:p>
    <w:p w:rsidR="00667B6F" w:rsidRPr="005931CC" w:rsidRDefault="00667B6F" w:rsidP="00667B6F">
      <w:pPr>
        <w:spacing w:after="0" w:line="360" w:lineRule="auto"/>
        <w:ind w:firstLine="709"/>
        <w:jc w:val="both"/>
        <w:rPr>
          <w:rFonts w:ascii="Times New Roman" w:eastAsia="Cambria" w:hAnsi="Times New Roman" w:cs="Times New Roman"/>
          <w:i/>
          <w:sz w:val="28"/>
          <w:szCs w:val="28"/>
        </w:rPr>
      </w:pPr>
      <w:r w:rsidRPr="005931CC">
        <w:rPr>
          <w:rFonts w:ascii="Times New Roman" w:eastAsia="Cambria" w:hAnsi="Times New Roman" w:cs="Times New Roman"/>
          <w:i/>
          <w:sz w:val="28"/>
          <w:szCs w:val="28"/>
        </w:rPr>
        <w:t>Фаза специфічної спритності та реактивної спритності</w:t>
      </w:r>
    </w:p>
    <w:p w:rsidR="00667B6F" w:rsidRPr="005931CC" w:rsidRDefault="00667B6F" w:rsidP="00667B6F">
      <w:pPr>
        <w:spacing w:after="0" w:line="360" w:lineRule="auto"/>
        <w:ind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t xml:space="preserve">На цьому етапі навчання використовуються методи та вправи для розвитку швидкості та вдосконалення відповідних здібностей, таких як спритність і час реакції. </w:t>
      </w:r>
      <w:r w:rsidR="00497441" w:rsidRPr="005931CC">
        <w:rPr>
          <w:rFonts w:ascii="Times New Roman" w:eastAsia="Cambria" w:hAnsi="Times New Roman" w:cs="Times New Roman"/>
          <w:sz w:val="28"/>
          <w:szCs w:val="28"/>
        </w:rPr>
        <w:t xml:space="preserve">Проста </w:t>
      </w:r>
      <w:r w:rsidRPr="005931CC">
        <w:rPr>
          <w:rFonts w:ascii="Times New Roman" w:eastAsia="Cambria" w:hAnsi="Times New Roman" w:cs="Times New Roman"/>
          <w:sz w:val="28"/>
          <w:szCs w:val="28"/>
        </w:rPr>
        <w:t xml:space="preserve">робота на прямолінійній швидкості не максимізує спритність </w:t>
      </w:r>
      <w:r w:rsidR="00497441" w:rsidRPr="005931CC">
        <w:rPr>
          <w:rFonts w:ascii="Times New Roman" w:eastAsia="Cambria" w:hAnsi="Times New Roman" w:cs="Times New Roman"/>
          <w:sz w:val="28"/>
          <w:szCs w:val="28"/>
        </w:rPr>
        <w:t>у фут залі, але при правильному плануванні</w:t>
      </w:r>
      <w:r w:rsidRPr="005931CC">
        <w:rPr>
          <w:rFonts w:ascii="Times New Roman" w:eastAsia="Cambria" w:hAnsi="Times New Roman" w:cs="Times New Roman"/>
          <w:sz w:val="28"/>
          <w:szCs w:val="28"/>
        </w:rPr>
        <w:t xml:space="preserve"> швидкість, розви</w:t>
      </w:r>
      <w:r w:rsidR="00497441" w:rsidRPr="005931CC">
        <w:rPr>
          <w:rFonts w:ascii="Times New Roman" w:eastAsia="Cambria" w:hAnsi="Times New Roman" w:cs="Times New Roman"/>
          <w:sz w:val="28"/>
          <w:szCs w:val="28"/>
        </w:rPr>
        <w:t>нена</w:t>
      </w:r>
      <w:r w:rsidRPr="005931CC">
        <w:rPr>
          <w:rFonts w:ascii="Times New Roman" w:eastAsia="Cambria" w:hAnsi="Times New Roman" w:cs="Times New Roman"/>
          <w:sz w:val="28"/>
          <w:szCs w:val="28"/>
        </w:rPr>
        <w:t xml:space="preserve"> на попередніх </w:t>
      </w:r>
      <w:r w:rsidR="00497441" w:rsidRPr="005931CC">
        <w:rPr>
          <w:rFonts w:ascii="Times New Roman" w:eastAsia="Cambria" w:hAnsi="Times New Roman" w:cs="Times New Roman"/>
          <w:sz w:val="28"/>
          <w:szCs w:val="28"/>
        </w:rPr>
        <w:t>етапах</w:t>
      </w:r>
      <w:r w:rsidRPr="005931CC">
        <w:rPr>
          <w:rFonts w:ascii="Times New Roman" w:eastAsia="Cambria" w:hAnsi="Times New Roman" w:cs="Times New Roman"/>
          <w:sz w:val="28"/>
          <w:szCs w:val="28"/>
        </w:rPr>
        <w:t>, буде пере</w:t>
      </w:r>
      <w:r w:rsidR="00497441" w:rsidRPr="005931CC">
        <w:rPr>
          <w:rFonts w:ascii="Times New Roman" w:eastAsia="Cambria" w:hAnsi="Times New Roman" w:cs="Times New Roman"/>
          <w:sz w:val="28"/>
          <w:szCs w:val="28"/>
        </w:rPr>
        <w:t>несе</w:t>
      </w:r>
      <w:r w:rsidRPr="005931CC">
        <w:rPr>
          <w:rFonts w:ascii="Times New Roman" w:eastAsia="Cambria" w:hAnsi="Times New Roman" w:cs="Times New Roman"/>
          <w:sz w:val="28"/>
          <w:szCs w:val="28"/>
        </w:rPr>
        <w:t>на в спритність.</w:t>
      </w:r>
    </w:p>
    <w:p w:rsidR="00667B6F" w:rsidRPr="005931CC" w:rsidRDefault="00667B6F" w:rsidP="00667B6F">
      <w:pPr>
        <w:spacing w:after="0" w:line="360" w:lineRule="auto"/>
        <w:ind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lastRenderedPageBreak/>
        <w:t xml:space="preserve">Іншим компонентом спритності є сприйняття рішень, яке пов’язане з часом реакції або візуальним скануванням, передбаченням, розпізнаванням образів і знанням ситуацій </w:t>
      </w:r>
      <w:r w:rsidR="008B5C55" w:rsidRPr="006453BE">
        <w:rPr>
          <w:rFonts w:ascii="Times New Roman" w:eastAsia="Cambria" w:hAnsi="Times New Roman" w:cs="Times New Roman"/>
          <w:sz w:val="28"/>
          <w:szCs w:val="28"/>
        </w:rPr>
        <w:t>[</w:t>
      </w:r>
      <w:r w:rsidR="00C87FFB">
        <w:rPr>
          <w:rFonts w:ascii="Times New Roman" w:hAnsi="Times New Roman" w:cs="Times New Roman"/>
          <w:sz w:val="28"/>
          <w:szCs w:val="28"/>
        </w:rPr>
        <w:fldChar w:fldCharType="begin"/>
      </w:r>
      <w:r w:rsidR="00D26041" w:rsidRPr="006453BE">
        <w:rPr>
          <w:rFonts w:ascii="Times New Roman" w:eastAsia="Cambria" w:hAnsi="Times New Roman" w:cs="Times New Roman"/>
          <w:sz w:val="28"/>
          <w:szCs w:val="28"/>
        </w:rPr>
        <w:instrText xml:space="preserve"> </w:instrText>
      </w:r>
      <w:r w:rsidR="00D26041">
        <w:rPr>
          <w:rFonts w:ascii="Times New Roman" w:eastAsia="Cambria" w:hAnsi="Times New Roman" w:cs="Times New Roman"/>
          <w:sz w:val="28"/>
          <w:szCs w:val="28"/>
          <w:lang w:val="en-US"/>
        </w:rPr>
        <w:instrText>REF</w:instrText>
      </w:r>
      <w:r w:rsidR="00D26041" w:rsidRPr="006453BE">
        <w:rPr>
          <w:rFonts w:ascii="Times New Roman" w:eastAsia="Cambria" w:hAnsi="Times New Roman" w:cs="Times New Roman"/>
          <w:sz w:val="28"/>
          <w:szCs w:val="28"/>
        </w:rPr>
        <w:instrText xml:space="preserve"> _</w:instrText>
      </w:r>
      <w:r w:rsidR="00D26041">
        <w:rPr>
          <w:rFonts w:ascii="Times New Roman" w:eastAsia="Cambria" w:hAnsi="Times New Roman" w:cs="Times New Roman"/>
          <w:sz w:val="28"/>
          <w:szCs w:val="28"/>
          <w:lang w:val="en-US"/>
        </w:rPr>
        <w:instrText>Ref</w:instrText>
      </w:r>
      <w:r w:rsidR="00D26041" w:rsidRPr="006453BE">
        <w:rPr>
          <w:rFonts w:ascii="Times New Roman" w:eastAsia="Cambria" w:hAnsi="Times New Roman" w:cs="Times New Roman"/>
          <w:sz w:val="28"/>
          <w:szCs w:val="28"/>
        </w:rPr>
        <w:instrText>183124888 \</w:instrText>
      </w:r>
      <w:r w:rsidR="00D26041">
        <w:rPr>
          <w:rFonts w:ascii="Times New Roman" w:eastAsia="Cambria" w:hAnsi="Times New Roman" w:cs="Times New Roman"/>
          <w:sz w:val="28"/>
          <w:szCs w:val="28"/>
          <w:lang w:val="en-US"/>
        </w:rPr>
        <w:instrText>r</w:instrText>
      </w:r>
      <w:r w:rsidR="00D26041" w:rsidRPr="006453BE">
        <w:rPr>
          <w:rFonts w:ascii="Times New Roman" w:eastAsia="Cambria" w:hAnsi="Times New Roman" w:cs="Times New Roman"/>
          <w:sz w:val="28"/>
          <w:szCs w:val="28"/>
        </w:rPr>
        <w:instrText xml:space="preserve"> \</w:instrText>
      </w:r>
      <w:r w:rsidR="00D26041">
        <w:rPr>
          <w:rFonts w:ascii="Times New Roman" w:eastAsia="Cambria" w:hAnsi="Times New Roman" w:cs="Times New Roman"/>
          <w:sz w:val="28"/>
          <w:szCs w:val="28"/>
          <w:lang w:val="en-US"/>
        </w:rPr>
        <w:instrText>h</w:instrText>
      </w:r>
      <w:r w:rsidR="00D26041" w:rsidRPr="006453BE">
        <w:rPr>
          <w:rFonts w:ascii="Times New Roman" w:eastAsia="Cambria" w:hAnsi="Times New Roman" w:cs="Times New Roman"/>
          <w:sz w:val="28"/>
          <w:szCs w:val="28"/>
        </w:rPr>
        <w:instrText xml:space="preserve"> </w:instrText>
      </w:r>
      <w:r w:rsidR="00C87FFB">
        <w:rPr>
          <w:rFonts w:ascii="Times New Roman" w:hAnsi="Times New Roman" w:cs="Times New Roman"/>
          <w:sz w:val="28"/>
          <w:szCs w:val="28"/>
        </w:rPr>
      </w:r>
      <w:r w:rsidR="00C87FFB">
        <w:rPr>
          <w:rFonts w:ascii="Times New Roman" w:hAnsi="Times New Roman" w:cs="Times New Roman"/>
          <w:sz w:val="28"/>
          <w:szCs w:val="28"/>
        </w:rPr>
        <w:fldChar w:fldCharType="separate"/>
      </w:r>
      <w:r w:rsidR="0047625E" w:rsidRPr="006453BE">
        <w:rPr>
          <w:rFonts w:ascii="Times New Roman" w:eastAsia="Cambria" w:hAnsi="Times New Roman" w:cs="Times New Roman"/>
          <w:sz w:val="28"/>
          <w:szCs w:val="28"/>
        </w:rPr>
        <w:t>16</w:t>
      </w:r>
      <w:r w:rsidR="00C87FFB">
        <w:rPr>
          <w:rFonts w:ascii="Times New Roman" w:hAnsi="Times New Roman" w:cs="Times New Roman"/>
          <w:sz w:val="28"/>
          <w:szCs w:val="28"/>
        </w:rPr>
        <w:fldChar w:fldCharType="end"/>
      </w:r>
      <w:r w:rsidR="008B5C55" w:rsidRPr="006453BE">
        <w:rPr>
          <w:rFonts w:ascii="Times New Roman" w:eastAsia="Cambria" w:hAnsi="Times New Roman" w:cs="Times New Roman"/>
          <w:sz w:val="28"/>
          <w:szCs w:val="28"/>
        </w:rPr>
        <w:t>]</w:t>
      </w:r>
      <w:r w:rsidR="008B5C55" w:rsidRPr="005931CC">
        <w:rPr>
          <w:rFonts w:ascii="Times New Roman" w:eastAsia="Cambria" w:hAnsi="Times New Roman" w:cs="Times New Roman"/>
          <w:sz w:val="28"/>
          <w:szCs w:val="28"/>
        </w:rPr>
        <w:t xml:space="preserve">, тобто </w:t>
      </w:r>
      <w:r w:rsidRPr="005931CC">
        <w:rPr>
          <w:rFonts w:ascii="Times New Roman" w:eastAsia="Cambria" w:hAnsi="Times New Roman" w:cs="Times New Roman"/>
          <w:sz w:val="28"/>
          <w:szCs w:val="28"/>
        </w:rPr>
        <w:t>реактивн</w:t>
      </w:r>
      <w:r w:rsidR="008B5C55" w:rsidRPr="005931CC">
        <w:rPr>
          <w:rFonts w:ascii="Times New Roman" w:eastAsia="Cambria" w:hAnsi="Times New Roman" w:cs="Times New Roman"/>
          <w:sz w:val="28"/>
          <w:szCs w:val="28"/>
        </w:rPr>
        <w:t>а</w:t>
      </w:r>
      <w:r w:rsidRPr="005931CC">
        <w:rPr>
          <w:rFonts w:ascii="Times New Roman" w:eastAsia="Cambria" w:hAnsi="Times New Roman" w:cs="Times New Roman"/>
          <w:sz w:val="28"/>
          <w:szCs w:val="28"/>
        </w:rPr>
        <w:t xml:space="preserve"> спритніст</w:t>
      </w:r>
      <w:r w:rsidR="008B5C55" w:rsidRPr="005931CC">
        <w:rPr>
          <w:rFonts w:ascii="Times New Roman" w:eastAsia="Cambria" w:hAnsi="Times New Roman" w:cs="Times New Roman"/>
          <w:sz w:val="28"/>
          <w:szCs w:val="28"/>
        </w:rPr>
        <w:t>ь</w:t>
      </w:r>
      <w:r w:rsidRPr="005931CC">
        <w:rPr>
          <w:rFonts w:ascii="Times New Roman" w:eastAsia="Cambria" w:hAnsi="Times New Roman" w:cs="Times New Roman"/>
          <w:sz w:val="28"/>
          <w:szCs w:val="28"/>
        </w:rPr>
        <w:t xml:space="preserve">. Щоб розвинути цей тип спритності, потрібні спеціальні вправи. Наприклад, було припущено, що </w:t>
      </w:r>
      <w:r w:rsidR="008B5C55" w:rsidRPr="005931CC">
        <w:rPr>
          <w:rFonts w:ascii="Times New Roman" w:eastAsia="Cambria" w:hAnsi="Times New Roman" w:cs="Times New Roman"/>
          <w:sz w:val="28"/>
          <w:szCs w:val="28"/>
        </w:rPr>
        <w:t xml:space="preserve">вправи на </w:t>
      </w:r>
      <w:r w:rsidRPr="005931CC">
        <w:rPr>
          <w:rFonts w:ascii="Times New Roman" w:eastAsia="Cambria" w:hAnsi="Times New Roman" w:cs="Times New Roman"/>
          <w:sz w:val="28"/>
          <w:szCs w:val="28"/>
        </w:rPr>
        <w:t>реактивн</w:t>
      </w:r>
      <w:r w:rsidR="008B5C55" w:rsidRPr="005931CC">
        <w:rPr>
          <w:rFonts w:ascii="Times New Roman" w:eastAsia="Cambria" w:hAnsi="Times New Roman" w:cs="Times New Roman"/>
          <w:sz w:val="28"/>
          <w:szCs w:val="28"/>
        </w:rPr>
        <w:t>у</w:t>
      </w:r>
      <w:r w:rsidRPr="005931CC">
        <w:rPr>
          <w:rFonts w:ascii="Times New Roman" w:eastAsia="Cambria" w:hAnsi="Times New Roman" w:cs="Times New Roman"/>
          <w:sz w:val="28"/>
          <w:szCs w:val="28"/>
        </w:rPr>
        <w:t xml:space="preserve"> спритн</w:t>
      </w:r>
      <w:r w:rsidR="008B5C55" w:rsidRPr="005931CC">
        <w:rPr>
          <w:rFonts w:ascii="Times New Roman" w:eastAsia="Cambria" w:hAnsi="Times New Roman" w:cs="Times New Roman"/>
          <w:sz w:val="28"/>
          <w:szCs w:val="28"/>
        </w:rPr>
        <w:t>і</w:t>
      </w:r>
      <w:r w:rsidRPr="005931CC">
        <w:rPr>
          <w:rFonts w:ascii="Times New Roman" w:eastAsia="Cambria" w:hAnsi="Times New Roman" w:cs="Times New Roman"/>
          <w:sz w:val="28"/>
          <w:szCs w:val="28"/>
        </w:rPr>
        <w:t>ст</w:t>
      </w:r>
      <w:r w:rsidR="008B5C55" w:rsidRPr="005931CC">
        <w:rPr>
          <w:rFonts w:ascii="Times New Roman" w:eastAsia="Cambria" w:hAnsi="Times New Roman" w:cs="Times New Roman"/>
          <w:sz w:val="28"/>
          <w:szCs w:val="28"/>
        </w:rPr>
        <w:t>ь</w:t>
      </w:r>
      <w:r w:rsidRPr="005931CC">
        <w:rPr>
          <w:rFonts w:ascii="Times New Roman" w:eastAsia="Cambria" w:hAnsi="Times New Roman" w:cs="Times New Roman"/>
          <w:sz w:val="28"/>
          <w:szCs w:val="28"/>
        </w:rPr>
        <w:t xml:space="preserve"> покращ</w:t>
      </w:r>
      <w:r w:rsidR="008B5C55" w:rsidRPr="005931CC">
        <w:rPr>
          <w:rFonts w:ascii="Times New Roman" w:eastAsia="Cambria" w:hAnsi="Times New Roman" w:cs="Times New Roman"/>
          <w:sz w:val="28"/>
          <w:szCs w:val="28"/>
        </w:rPr>
        <w:t xml:space="preserve">ують швидкість обробки інформації, чим </w:t>
      </w:r>
      <w:r w:rsidRPr="005931CC">
        <w:rPr>
          <w:rFonts w:ascii="Times New Roman" w:eastAsia="Cambria" w:hAnsi="Times New Roman" w:cs="Times New Roman"/>
          <w:sz w:val="28"/>
          <w:szCs w:val="28"/>
        </w:rPr>
        <w:t>зменш</w:t>
      </w:r>
      <w:r w:rsidR="008B5C55" w:rsidRPr="005931CC">
        <w:rPr>
          <w:rFonts w:ascii="Times New Roman" w:eastAsia="Cambria" w:hAnsi="Times New Roman" w:cs="Times New Roman"/>
          <w:sz w:val="28"/>
          <w:szCs w:val="28"/>
        </w:rPr>
        <w:t>ують</w:t>
      </w:r>
      <w:r w:rsidRPr="005931CC">
        <w:rPr>
          <w:rFonts w:ascii="Times New Roman" w:eastAsia="Cambria" w:hAnsi="Times New Roman" w:cs="Times New Roman"/>
          <w:sz w:val="28"/>
          <w:szCs w:val="28"/>
        </w:rPr>
        <w:t xml:space="preserve"> час реакції на </w:t>
      </w:r>
      <w:r w:rsidR="00B31ECD" w:rsidRPr="005931CC">
        <w:rPr>
          <w:rFonts w:ascii="Times New Roman" w:eastAsia="Cambria" w:hAnsi="Times New Roman" w:cs="Times New Roman"/>
          <w:sz w:val="28"/>
          <w:szCs w:val="28"/>
        </w:rPr>
        <w:t>події на ігровому полі</w:t>
      </w:r>
      <w:r w:rsidRPr="005931CC">
        <w:rPr>
          <w:rFonts w:ascii="Times New Roman" w:eastAsia="Cambria" w:hAnsi="Times New Roman" w:cs="Times New Roman"/>
          <w:sz w:val="28"/>
          <w:szCs w:val="28"/>
        </w:rPr>
        <w:t>.</w:t>
      </w:r>
    </w:p>
    <w:p w:rsidR="003C01E0" w:rsidRPr="005931CC" w:rsidRDefault="003C01E0" w:rsidP="003C01E0">
      <w:pPr>
        <w:spacing w:after="0" w:line="360" w:lineRule="auto"/>
        <w:ind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t xml:space="preserve">Проблема щотижневого </w:t>
      </w:r>
      <w:r w:rsidR="00BF6574" w:rsidRPr="005931CC">
        <w:rPr>
          <w:rFonts w:ascii="Times New Roman" w:eastAsia="Cambria" w:hAnsi="Times New Roman" w:cs="Times New Roman"/>
          <w:sz w:val="28"/>
          <w:szCs w:val="28"/>
        </w:rPr>
        <w:t>навчального</w:t>
      </w:r>
      <w:r w:rsidRPr="005931CC">
        <w:rPr>
          <w:rFonts w:ascii="Times New Roman" w:eastAsia="Cambria" w:hAnsi="Times New Roman" w:cs="Times New Roman"/>
          <w:sz w:val="28"/>
          <w:szCs w:val="28"/>
        </w:rPr>
        <w:t xml:space="preserve"> часу значною мірою визначає кількість часу, який можна присвятити розвитку цієї якості під час </w:t>
      </w:r>
      <w:r w:rsidR="00BF6574" w:rsidRPr="005931CC">
        <w:rPr>
          <w:rFonts w:ascii="Times New Roman" w:eastAsia="Cambria" w:hAnsi="Times New Roman" w:cs="Times New Roman"/>
          <w:sz w:val="28"/>
          <w:szCs w:val="28"/>
        </w:rPr>
        <w:t>цього</w:t>
      </w:r>
      <w:r w:rsidRPr="005931CC">
        <w:rPr>
          <w:rFonts w:ascii="Times New Roman" w:eastAsia="Cambria" w:hAnsi="Times New Roman" w:cs="Times New Roman"/>
          <w:sz w:val="28"/>
          <w:szCs w:val="28"/>
        </w:rPr>
        <w:t xml:space="preserve"> процесу. Однак, на нашу думку, варто присвятити сесію спеціально для розвитку сили, особливо в кінці або на початку </w:t>
      </w:r>
      <w:r w:rsidR="00BF6574" w:rsidRPr="005931CC">
        <w:rPr>
          <w:rFonts w:ascii="Times New Roman" w:eastAsia="Cambria" w:hAnsi="Times New Roman" w:cs="Times New Roman"/>
          <w:sz w:val="28"/>
          <w:szCs w:val="28"/>
        </w:rPr>
        <w:t>року</w:t>
      </w:r>
      <w:r w:rsidRPr="005931CC">
        <w:rPr>
          <w:rFonts w:ascii="Times New Roman" w:eastAsia="Cambria" w:hAnsi="Times New Roman" w:cs="Times New Roman"/>
          <w:sz w:val="28"/>
          <w:szCs w:val="28"/>
        </w:rPr>
        <w:t>.</w:t>
      </w:r>
    </w:p>
    <w:p w:rsidR="009E6FE8" w:rsidRPr="005931CC" w:rsidRDefault="003C01E0" w:rsidP="009E6FE8">
      <w:pPr>
        <w:spacing w:after="0" w:line="360" w:lineRule="auto"/>
        <w:ind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t xml:space="preserve">Метою </w:t>
      </w:r>
      <w:r w:rsidR="00BF6574" w:rsidRPr="005931CC">
        <w:rPr>
          <w:rFonts w:ascii="Times New Roman" w:eastAsia="Cambria" w:hAnsi="Times New Roman" w:cs="Times New Roman"/>
          <w:sz w:val="28"/>
          <w:szCs w:val="28"/>
        </w:rPr>
        <w:t>цього</w:t>
      </w:r>
      <w:r w:rsidRPr="005931CC">
        <w:rPr>
          <w:rFonts w:ascii="Times New Roman" w:eastAsia="Cambria" w:hAnsi="Times New Roman" w:cs="Times New Roman"/>
          <w:sz w:val="28"/>
          <w:szCs w:val="28"/>
        </w:rPr>
        <w:t xml:space="preserve"> є подальший розвиток </w:t>
      </w:r>
      <w:r w:rsidR="00BF6574" w:rsidRPr="005931CC">
        <w:rPr>
          <w:rFonts w:ascii="Times New Roman" w:eastAsia="Cambria" w:hAnsi="Times New Roman" w:cs="Times New Roman"/>
          <w:sz w:val="28"/>
          <w:szCs w:val="28"/>
        </w:rPr>
        <w:t>швидкісних</w:t>
      </w:r>
      <w:r w:rsidRPr="005931CC">
        <w:rPr>
          <w:rFonts w:ascii="Times New Roman" w:eastAsia="Cambria" w:hAnsi="Times New Roman" w:cs="Times New Roman"/>
          <w:sz w:val="28"/>
          <w:szCs w:val="28"/>
        </w:rPr>
        <w:t xml:space="preserve"> якост</w:t>
      </w:r>
      <w:r w:rsidR="00BF6574" w:rsidRPr="005931CC">
        <w:rPr>
          <w:rFonts w:ascii="Times New Roman" w:eastAsia="Cambria" w:hAnsi="Times New Roman" w:cs="Times New Roman"/>
          <w:sz w:val="28"/>
          <w:szCs w:val="28"/>
        </w:rPr>
        <w:t>ей</w:t>
      </w:r>
      <w:r w:rsidRPr="005931CC">
        <w:rPr>
          <w:rFonts w:ascii="Times New Roman" w:eastAsia="Cambria" w:hAnsi="Times New Roman" w:cs="Times New Roman"/>
          <w:sz w:val="28"/>
          <w:szCs w:val="28"/>
        </w:rPr>
        <w:t xml:space="preserve"> за допомогою внутрішньом’язової координації (волокон, що утворюють кожен м’яз) і міжм’язової координації (різних м’язів)</w:t>
      </w:r>
      <w:r w:rsidR="009E6FE8" w:rsidRPr="005931CC">
        <w:rPr>
          <w:rFonts w:ascii="Times New Roman" w:eastAsia="Cambria" w:hAnsi="Times New Roman" w:cs="Times New Roman"/>
          <w:sz w:val="28"/>
          <w:szCs w:val="28"/>
        </w:rPr>
        <w:t xml:space="preserve"> разом</w:t>
      </w:r>
      <w:r w:rsidRPr="005931CC">
        <w:rPr>
          <w:rFonts w:ascii="Times New Roman" w:eastAsia="Cambria" w:hAnsi="Times New Roman" w:cs="Times New Roman"/>
          <w:sz w:val="28"/>
          <w:szCs w:val="28"/>
        </w:rPr>
        <w:t xml:space="preserve">, а не через м’язову гіпертрофію (збільшення м’язової маси). </w:t>
      </w:r>
    </w:p>
    <w:p w:rsidR="003C01E0" w:rsidRPr="005931CC" w:rsidRDefault="003C01E0" w:rsidP="003C01E0">
      <w:pPr>
        <w:spacing w:after="0" w:line="360" w:lineRule="auto"/>
        <w:ind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t xml:space="preserve">Найбільш </w:t>
      </w:r>
      <w:r w:rsidR="009E6FE8" w:rsidRPr="005931CC">
        <w:rPr>
          <w:rFonts w:ascii="Times New Roman" w:eastAsia="Cambria" w:hAnsi="Times New Roman" w:cs="Times New Roman"/>
          <w:sz w:val="28"/>
          <w:szCs w:val="28"/>
        </w:rPr>
        <w:t>прийнятними</w:t>
      </w:r>
      <w:r w:rsidRPr="005931CC">
        <w:rPr>
          <w:rFonts w:ascii="Times New Roman" w:eastAsia="Cambria" w:hAnsi="Times New Roman" w:cs="Times New Roman"/>
          <w:sz w:val="28"/>
          <w:szCs w:val="28"/>
        </w:rPr>
        <w:t xml:space="preserve"> методами для підвищення сил</w:t>
      </w:r>
      <w:r w:rsidR="009E6FE8" w:rsidRPr="005931CC">
        <w:rPr>
          <w:rFonts w:ascii="Times New Roman" w:eastAsia="Cambria" w:hAnsi="Times New Roman" w:cs="Times New Roman"/>
          <w:sz w:val="28"/>
          <w:szCs w:val="28"/>
        </w:rPr>
        <w:t>ових якостей</w:t>
      </w:r>
      <w:r w:rsidRPr="005931CC">
        <w:rPr>
          <w:rFonts w:ascii="Times New Roman" w:eastAsia="Cambria" w:hAnsi="Times New Roman" w:cs="Times New Roman"/>
          <w:sz w:val="28"/>
          <w:szCs w:val="28"/>
        </w:rPr>
        <w:t xml:space="preserve"> є використання обважнювачів, додаткових навантажень і вправ на основі опору з використанням еластичних стрічок, товаришів по команді тощо</w:t>
      </w:r>
      <w:r w:rsidR="009E6FE8" w:rsidRPr="005931CC">
        <w:rPr>
          <w:rFonts w:ascii="Times New Roman" w:eastAsia="Cambria" w:hAnsi="Times New Roman" w:cs="Times New Roman"/>
          <w:sz w:val="28"/>
          <w:szCs w:val="28"/>
        </w:rPr>
        <w:t xml:space="preserve">, оскільки нам потрібно розвивати </w:t>
      </w:r>
      <w:r w:rsidRPr="005931CC">
        <w:rPr>
          <w:rFonts w:ascii="Times New Roman" w:eastAsia="Cambria" w:hAnsi="Times New Roman" w:cs="Times New Roman"/>
          <w:sz w:val="28"/>
          <w:szCs w:val="28"/>
        </w:rPr>
        <w:t xml:space="preserve">у </w:t>
      </w:r>
      <w:r w:rsidR="009E6FE8" w:rsidRPr="005931CC">
        <w:rPr>
          <w:rFonts w:ascii="Times New Roman" w:eastAsia="Cambria" w:hAnsi="Times New Roman" w:cs="Times New Roman"/>
          <w:sz w:val="28"/>
          <w:szCs w:val="28"/>
        </w:rPr>
        <w:t>юнаків швидкісну силу</w:t>
      </w:r>
      <w:r w:rsidRPr="005931CC">
        <w:rPr>
          <w:rFonts w:ascii="Times New Roman" w:eastAsia="Cambria" w:hAnsi="Times New Roman" w:cs="Times New Roman"/>
          <w:sz w:val="28"/>
          <w:szCs w:val="28"/>
        </w:rPr>
        <w:t>.</w:t>
      </w:r>
    </w:p>
    <w:p w:rsidR="003C01E0" w:rsidRPr="005931CC" w:rsidRDefault="003C01E0" w:rsidP="003C01E0">
      <w:pPr>
        <w:spacing w:after="0" w:line="360" w:lineRule="auto"/>
        <w:ind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t>Збільшення як сили, так і швидкості призводить до підвищення якості та покращення продуктивності, коли мова заходить про виконання навичок, характерних для футзалу.</w:t>
      </w:r>
      <w:r w:rsidR="009E6FE8" w:rsidRPr="005931CC">
        <w:rPr>
          <w:rFonts w:ascii="Times New Roman" w:eastAsia="Cambria" w:hAnsi="Times New Roman" w:cs="Times New Roman"/>
          <w:sz w:val="28"/>
          <w:szCs w:val="28"/>
        </w:rPr>
        <w:t xml:space="preserve"> </w:t>
      </w:r>
      <w:r w:rsidRPr="005931CC">
        <w:rPr>
          <w:rFonts w:ascii="Times New Roman" w:eastAsia="Cambria" w:hAnsi="Times New Roman" w:cs="Times New Roman"/>
          <w:sz w:val="28"/>
          <w:szCs w:val="28"/>
        </w:rPr>
        <w:t xml:space="preserve">Планові силові </w:t>
      </w:r>
      <w:r w:rsidR="0085059C" w:rsidRPr="005931CC">
        <w:rPr>
          <w:rFonts w:ascii="Times New Roman" w:eastAsia="Cambria" w:hAnsi="Times New Roman" w:cs="Times New Roman"/>
          <w:sz w:val="28"/>
          <w:szCs w:val="28"/>
        </w:rPr>
        <w:t>навантаження</w:t>
      </w:r>
      <w:r w:rsidRPr="005931CC">
        <w:rPr>
          <w:rFonts w:ascii="Times New Roman" w:eastAsia="Cambria" w:hAnsi="Times New Roman" w:cs="Times New Roman"/>
          <w:sz w:val="28"/>
          <w:szCs w:val="28"/>
        </w:rPr>
        <w:t xml:space="preserve"> відіграють важливу роль у запобіганні певним травмам і в допомозі травмованим гравцям відновитися.</w:t>
      </w:r>
    </w:p>
    <w:p w:rsidR="003C01E0" w:rsidRPr="005931CC" w:rsidRDefault="003C01E0" w:rsidP="003C01E0">
      <w:pPr>
        <w:spacing w:after="0" w:line="360" w:lineRule="auto"/>
        <w:ind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t xml:space="preserve">Гомілковостопний суглоб і колінний суглоб мають </w:t>
      </w:r>
      <w:r w:rsidR="009E6FE8" w:rsidRPr="005931CC">
        <w:rPr>
          <w:rFonts w:ascii="Times New Roman" w:eastAsia="Cambria" w:hAnsi="Times New Roman" w:cs="Times New Roman"/>
          <w:sz w:val="28"/>
          <w:szCs w:val="28"/>
        </w:rPr>
        <w:t>дуже</w:t>
      </w:r>
      <w:r w:rsidRPr="005931CC">
        <w:rPr>
          <w:rFonts w:ascii="Times New Roman" w:eastAsia="Cambria" w:hAnsi="Times New Roman" w:cs="Times New Roman"/>
          <w:sz w:val="28"/>
          <w:szCs w:val="28"/>
        </w:rPr>
        <w:t xml:space="preserve"> важливе значення для </w:t>
      </w:r>
      <w:r w:rsidR="0085059C" w:rsidRPr="005931CC">
        <w:rPr>
          <w:rFonts w:ascii="Times New Roman" w:eastAsia="Cambria" w:hAnsi="Times New Roman" w:cs="Times New Roman"/>
          <w:sz w:val="28"/>
          <w:szCs w:val="28"/>
        </w:rPr>
        <w:t>юнаків, які займаються футзалом,</w:t>
      </w:r>
      <w:r w:rsidR="009E6FE8" w:rsidRPr="005931CC">
        <w:rPr>
          <w:rFonts w:ascii="Times New Roman" w:eastAsia="Cambria" w:hAnsi="Times New Roman" w:cs="Times New Roman"/>
          <w:sz w:val="28"/>
          <w:szCs w:val="28"/>
        </w:rPr>
        <w:t xml:space="preserve"> оскільки п</w:t>
      </w:r>
      <w:r w:rsidRPr="005931CC">
        <w:rPr>
          <w:rFonts w:ascii="Times New Roman" w:eastAsia="Cambria" w:hAnsi="Times New Roman" w:cs="Times New Roman"/>
          <w:sz w:val="28"/>
          <w:szCs w:val="28"/>
        </w:rPr>
        <w:t>іддаються значн</w:t>
      </w:r>
      <w:r w:rsidR="009E6FE8" w:rsidRPr="005931CC">
        <w:rPr>
          <w:rFonts w:ascii="Times New Roman" w:eastAsia="Cambria" w:hAnsi="Times New Roman" w:cs="Times New Roman"/>
          <w:sz w:val="28"/>
          <w:szCs w:val="28"/>
        </w:rPr>
        <w:t>ій</w:t>
      </w:r>
      <w:r w:rsidRPr="005931CC">
        <w:rPr>
          <w:rFonts w:ascii="Times New Roman" w:eastAsia="Cambria" w:hAnsi="Times New Roman" w:cs="Times New Roman"/>
          <w:sz w:val="28"/>
          <w:szCs w:val="28"/>
        </w:rPr>
        <w:t xml:space="preserve"> травма</w:t>
      </w:r>
      <w:r w:rsidR="009E6FE8" w:rsidRPr="005931CC">
        <w:rPr>
          <w:rFonts w:ascii="Times New Roman" w:eastAsia="Cambria" w:hAnsi="Times New Roman" w:cs="Times New Roman"/>
          <w:sz w:val="28"/>
          <w:szCs w:val="28"/>
        </w:rPr>
        <w:t>тизації</w:t>
      </w:r>
      <w:r w:rsidRPr="005931CC">
        <w:rPr>
          <w:rFonts w:ascii="Times New Roman" w:eastAsia="Cambria" w:hAnsi="Times New Roman" w:cs="Times New Roman"/>
          <w:sz w:val="28"/>
          <w:szCs w:val="28"/>
        </w:rPr>
        <w:t xml:space="preserve"> і стресам (обертанням) під час гри. Ці суглоби повинні бути добре «захищені» і захищені сильною мускулатурою, а також зміцненням і розвитком зв’язок, які утворюють їх частину.</w:t>
      </w:r>
    </w:p>
    <w:p w:rsidR="003C01E0" w:rsidRPr="005931CC" w:rsidRDefault="003C01E0" w:rsidP="003C01E0">
      <w:pPr>
        <w:spacing w:after="0" w:line="360" w:lineRule="auto"/>
        <w:ind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t>Важливо також, що розвивається нейромоторний контроль суглобів, отже зростає важливість проектування завдань на основі вправ пропріоцепції</w:t>
      </w:r>
      <w:r w:rsidR="00F05AE0" w:rsidRPr="006453BE">
        <w:rPr>
          <w:rFonts w:ascii="Times New Roman" w:eastAsia="Cambria" w:hAnsi="Times New Roman" w:cs="Times New Roman"/>
          <w:sz w:val="28"/>
          <w:szCs w:val="28"/>
          <w:lang w:val="ru-RU"/>
        </w:rPr>
        <w:t xml:space="preserve"> [</w:t>
      </w:r>
      <w:r w:rsidR="00C87FFB">
        <w:rPr>
          <w:rStyle w:val="HTML1"/>
          <w:rFonts w:ascii="Times New Roman" w:hAnsi="Times New Roman" w:cs="Times New Roman"/>
          <w:i w:val="0"/>
          <w:iCs w:val="0"/>
          <w:color w:val="1B1B1B"/>
          <w:sz w:val="28"/>
          <w:szCs w:val="28"/>
        </w:rPr>
        <w:fldChar w:fldCharType="begin"/>
      </w:r>
      <w:r w:rsidR="00D26041" w:rsidRPr="006453BE">
        <w:rPr>
          <w:rFonts w:ascii="Times New Roman" w:eastAsia="Cambria" w:hAnsi="Times New Roman" w:cs="Times New Roman"/>
          <w:sz w:val="28"/>
          <w:szCs w:val="28"/>
          <w:lang w:val="ru-RU"/>
        </w:rPr>
        <w:instrText xml:space="preserve"> </w:instrText>
      </w:r>
      <w:r w:rsidR="00D26041">
        <w:rPr>
          <w:rFonts w:ascii="Times New Roman" w:eastAsia="Cambria" w:hAnsi="Times New Roman" w:cs="Times New Roman"/>
          <w:sz w:val="28"/>
          <w:szCs w:val="28"/>
          <w:lang w:val="en-US"/>
        </w:rPr>
        <w:instrText>REF</w:instrText>
      </w:r>
      <w:r w:rsidR="00D26041" w:rsidRPr="006453BE">
        <w:rPr>
          <w:rFonts w:ascii="Times New Roman" w:eastAsia="Cambria" w:hAnsi="Times New Roman" w:cs="Times New Roman"/>
          <w:sz w:val="28"/>
          <w:szCs w:val="28"/>
          <w:lang w:val="ru-RU"/>
        </w:rPr>
        <w:instrText xml:space="preserve"> _</w:instrText>
      </w:r>
      <w:r w:rsidR="00D26041">
        <w:rPr>
          <w:rFonts w:ascii="Times New Roman" w:eastAsia="Cambria" w:hAnsi="Times New Roman" w:cs="Times New Roman"/>
          <w:sz w:val="28"/>
          <w:szCs w:val="28"/>
          <w:lang w:val="en-US"/>
        </w:rPr>
        <w:instrText>Ref</w:instrText>
      </w:r>
      <w:r w:rsidR="00D26041" w:rsidRPr="006453BE">
        <w:rPr>
          <w:rFonts w:ascii="Times New Roman" w:eastAsia="Cambria" w:hAnsi="Times New Roman" w:cs="Times New Roman"/>
          <w:sz w:val="28"/>
          <w:szCs w:val="28"/>
          <w:lang w:val="ru-RU"/>
        </w:rPr>
        <w:instrText>183125071 \</w:instrText>
      </w:r>
      <w:r w:rsidR="00D26041">
        <w:rPr>
          <w:rFonts w:ascii="Times New Roman" w:eastAsia="Cambria" w:hAnsi="Times New Roman" w:cs="Times New Roman"/>
          <w:sz w:val="28"/>
          <w:szCs w:val="28"/>
          <w:lang w:val="en-US"/>
        </w:rPr>
        <w:instrText>r</w:instrText>
      </w:r>
      <w:r w:rsidR="00D26041" w:rsidRPr="006453BE">
        <w:rPr>
          <w:rFonts w:ascii="Times New Roman" w:eastAsia="Cambria" w:hAnsi="Times New Roman" w:cs="Times New Roman"/>
          <w:sz w:val="28"/>
          <w:szCs w:val="28"/>
          <w:lang w:val="ru-RU"/>
        </w:rPr>
        <w:instrText xml:space="preserve"> \</w:instrText>
      </w:r>
      <w:r w:rsidR="00D26041">
        <w:rPr>
          <w:rFonts w:ascii="Times New Roman" w:eastAsia="Cambria" w:hAnsi="Times New Roman" w:cs="Times New Roman"/>
          <w:sz w:val="28"/>
          <w:szCs w:val="28"/>
          <w:lang w:val="en-US"/>
        </w:rPr>
        <w:instrText>h</w:instrText>
      </w:r>
      <w:r w:rsidR="00D26041" w:rsidRPr="006453BE">
        <w:rPr>
          <w:rFonts w:ascii="Times New Roman" w:eastAsia="Cambria" w:hAnsi="Times New Roman" w:cs="Times New Roman"/>
          <w:sz w:val="28"/>
          <w:szCs w:val="28"/>
          <w:lang w:val="ru-RU"/>
        </w:rPr>
        <w:instrText xml:space="preserve"> </w:instrText>
      </w:r>
      <w:r w:rsidR="00C87FFB">
        <w:rPr>
          <w:rStyle w:val="HTML1"/>
          <w:rFonts w:ascii="Times New Roman" w:hAnsi="Times New Roman" w:cs="Times New Roman"/>
          <w:i w:val="0"/>
          <w:iCs w:val="0"/>
          <w:color w:val="1B1B1B"/>
          <w:sz w:val="28"/>
          <w:szCs w:val="28"/>
        </w:rPr>
      </w:r>
      <w:r w:rsidR="00C87FFB">
        <w:rPr>
          <w:rStyle w:val="HTML1"/>
          <w:rFonts w:ascii="Times New Roman" w:hAnsi="Times New Roman" w:cs="Times New Roman"/>
          <w:i w:val="0"/>
          <w:iCs w:val="0"/>
          <w:color w:val="1B1B1B"/>
          <w:sz w:val="28"/>
          <w:szCs w:val="28"/>
        </w:rPr>
        <w:fldChar w:fldCharType="separate"/>
      </w:r>
      <w:r w:rsidR="0047625E" w:rsidRPr="006453BE">
        <w:rPr>
          <w:rFonts w:ascii="Times New Roman" w:eastAsia="Cambria" w:hAnsi="Times New Roman" w:cs="Times New Roman"/>
          <w:sz w:val="28"/>
          <w:szCs w:val="28"/>
          <w:lang w:val="ru-RU"/>
        </w:rPr>
        <w:t>61</w:t>
      </w:r>
      <w:r w:rsidR="00C87FFB">
        <w:rPr>
          <w:rStyle w:val="HTML1"/>
          <w:rFonts w:ascii="Times New Roman" w:hAnsi="Times New Roman" w:cs="Times New Roman"/>
          <w:i w:val="0"/>
          <w:iCs w:val="0"/>
          <w:color w:val="1B1B1B"/>
          <w:sz w:val="28"/>
          <w:szCs w:val="28"/>
        </w:rPr>
        <w:fldChar w:fldCharType="end"/>
      </w:r>
      <w:r w:rsidR="00F05AE0" w:rsidRPr="006453BE">
        <w:rPr>
          <w:rFonts w:ascii="Times New Roman" w:eastAsia="Cambria" w:hAnsi="Times New Roman" w:cs="Times New Roman"/>
          <w:sz w:val="28"/>
          <w:szCs w:val="28"/>
          <w:lang w:val="ru-RU"/>
        </w:rPr>
        <w:t>]</w:t>
      </w:r>
      <w:r w:rsidRPr="005931CC">
        <w:rPr>
          <w:rFonts w:ascii="Times New Roman" w:eastAsia="Cambria" w:hAnsi="Times New Roman" w:cs="Times New Roman"/>
          <w:sz w:val="28"/>
          <w:szCs w:val="28"/>
        </w:rPr>
        <w:t>.</w:t>
      </w:r>
    </w:p>
    <w:p w:rsidR="003C01E0" w:rsidRPr="005931CC" w:rsidRDefault="00B9552F" w:rsidP="003C01E0">
      <w:pPr>
        <w:spacing w:after="0" w:line="360" w:lineRule="auto"/>
        <w:ind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lastRenderedPageBreak/>
        <w:t xml:space="preserve">Щодо тривалості розвитку швидкісно-силових якостей, то було зазначено, що </w:t>
      </w:r>
      <w:r w:rsidR="003C01E0" w:rsidRPr="005931CC">
        <w:rPr>
          <w:rFonts w:ascii="Times New Roman" w:eastAsia="Cambria" w:hAnsi="Times New Roman" w:cs="Times New Roman"/>
          <w:sz w:val="28"/>
          <w:szCs w:val="28"/>
        </w:rPr>
        <w:t>програми тривалістю більше 7</w:t>
      </w:r>
      <w:r w:rsidR="0085059C" w:rsidRPr="005931CC">
        <w:rPr>
          <w:rFonts w:ascii="Times New Roman" w:eastAsia="Cambria" w:hAnsi="Times New Roman" w:cs="Times New Roman"/>
          <w:sz w:val="28"/>
          <w:szCs w:val="28"/>
        </w:rPr>
        <w:t>-ми</w:t>
      </w:r>
      <w:r w:rsidR="003C01E0" w:rsidRPr="005931CC">
        <w:rPr>
          <w:rFonts w:ascii="Times New Roman" w:eastAsia="Cambria" w:hAnsi="Times New Roman" w:cs="Times New Roman"/>
          <w:sz w:val="28"/>
          <w:szCs w:val="28"/>
        </w:rPr>
        <w:t xml:space="preserve"> тижнів і більше 14</w:t>
      </w:r>
      <w:r w:rsidR="0085059C" w:rsidRPr="005931CC">
        <w:rPr>
          <w:rFonts w:ascii="Times New Roman" w:eastAsia="Cambria" w:hAnsi="Times New Roman" w:cs="Times New Roman"/>
          <w:sz w:val="28"/>
          <w:szCs w:val="28"/>
        </w:rPr>
        <w:t>-ти</w:t>
      </w:r>
      <w:r w:rsidR="003C01E0" w:rsidRPr="005931CC">
        <w:rPr>
          <w:rFonts w:ascii="Times New Roman" w:eastAsia="Cambria" w:hAnsi="Times New Roman" w:cs="Times New Roman"/>
          <w:sz w:val="28"/>
          <w:szCs w:val="28"/>
        </w:rPr>
        <w:t xml:space="preserve"> занять</w:t>
      </w:r>
      <w:r w:rsidR="00F838D4" w:rsidRPr="006453BE">
        <w:rPr>
          <w:rFonts w:ascii="Times New Roman" w:eastAsia="Cambria" w:hAnsi="Times New Roman" w:cs="Times New Roman"/>
          <w:sz w:val="28"/>
          <w:szCs w:val="28"/>
        </w:rPr>
        <w:t xml:space="preserve"> [</w:t>
      </w:r>
      <w:r w:rsidR="00C87FFB">
        <w:rPr>
          <w:rStyle w:val="HTML1"/>
          <w:rFonts w:ascii="Times New Roman" w:hAnsi="Times New Roman" w:cs="Times New Roman"/>
          <w:i w:val="0"/>
          <w:iCs w:val="0"/>
          <w:color w:val="1B1B1B"/>
          <w:sz w:val="28"/>
          <w:szCs w:val="28"/>
        </w:rPr>
        <w:fldChar w:fldCharType="begin"/>
      </w:r>
      <w:r w:rsidR="00D26041" w:rsidRPr="006453BE">
        <w:rPr>
          <w:rFonts w:ascii="Times New Roman" w:eastAsia="Cambria" w:hAnsi="Times New Roman" w:cs="Times New Roman"/>
          <w:sz w:val="28"/>
          <w:szCs w:val="28"/>
        </w:rPr>
        <w:instrText xml:space="preserve"> </w:instrText>
      </w:r>
      <w:r w:rsidR="00D26041">
        <w:rPr>
          <w:rFonts w:ascii="Times New Roman" w:eastAsia="Cambria" w:hAnsi="Times New Roman" w:cs="Times New Roman"/>
          <w:sz w:val="28"/>
          <w:szCs w:val="28"/>
          <w:lang w:val="en-US"/>
        </w:rPr>
        <w:instrText>REF</w:instrText>
      </w:r>
      <w:r w:rsidR="00D26041" w:rsidRPr="006453BE">
        <w:rPr>
          <w:rFonts w:ascii="Times New Roman" w:eastAsia="Cambria" w:hAnsi="Times New Roman" w:cs="Times New Roman"/>
          <w:sz w:val="28"/>
          <w:szCs w:val="28"/>
        </w:rPr>
        <w:instrText xml:space="preserve"> _</w:instrText>
      </w:r>
      <w:r w:rsidR="00D26041">
        <w:rPr>
          <w:rFonts w:ascii="Times New Roman" w:eastAsia="Cambria" w:hAnsi="Times New Roman" w:cs="Times New Roman"/>
          <w:sz w:val="28"/>
          <w:szCs w:val="28"/>
          <w:lang w:val="en-US"/>
        </w:rPr>
        <w:instrText>Ref</w:instrText>
      </w:r>
      <w:r w:rsidR="00D26041" w:rsidRPr="006453BE">
        <w:rPr>
          <w:rFonts w:ascii="Times New Roman" w:eastAsia="Cambria" w:hAnsi="Times New Roman" w:cs="Times New Roman"/>
          <w:sz w:val="28"/>
          <w:szCs w:val="28"/>
        </w:rPr>
        <w:instrText>183125429 \</w:instrText>
      </w:r>
      <w:r w:rsidR="00D26041">
        <w:rPr>
          <w:rFonts w:ascii="Times New Roman" w:eastAsia="Cambria" w:hAnsi="Times New Roman" w:cs="Times New Roman"/>
          <w:sz w:val="28"/>
          <w:szCs w:val="28"/>
          <w:lang w:val="en-US"/>
        </w:rPr>
        <w:instrText>r</w:instrText>
      </w:r>
      <w:r w:rsidR="00D26041" w:rsidRPr="006453BE">
        <w:rPr>
          <w:rFonts w:ascii="Times New Roman" w:eastAsia="Cambria" w:hAnsi="Times New Roman" w:cs="Times New Roman"/>
          <w:sz w:val="28"/>
          <w:szCs w:val="28"/>
        </w:rPr>
        <w:instrText xml:space="preserve"> \</w:instrText>
      </w:r>
      <w:r w:rsidR="00D26041">
        <w:rPr>
          <w:rFonts w:ascii="Times New Roman" w:eastAsia="Cambria" w:hAnsi="Times New Roman" w:cs="Times New Roman"/>
          <w:sz w:val="28"/>
          <w:szCs w:val="28"/>
          <w:lang w:val="en-US"/>
        </w:rPr>
        <w:instrText>h</w:instrText>
      </w:r>
      <w:r w:rsidR="00D26041" w:rsidRPr="006453BE">
        <w:rPr>
          <w:rFonts w:ascii="Times New Roman" w:eastAsia="Cambria" w:hAnsi="Times New Roman" w:cs="Times New Roman"/>
          <w:sz w:val="28"/>
          <w:szCs w:val="28"/>
        </w:rPr>
        <w:instrText xml:space="preserve"> </w:instrText>
      </w:r>
      <w:r w:rsidR="00C87FFB">
        <w:rPr>
          <w:rStyle w:val="HTML1"/>
          <w:rFonts w:ascii="Times New Roman" w:hAnsi="Times New Roman" w:cs="Times New Roman"/>
          <w:i w:val="0"/>
          <w:iCs w:val="0"/>
          <w:color w:val="1B1B1B"/>
          <w:sz w:val="28"/>
          <w:szCs w:val="28"/>
        </w:rPr>
      </w:r>
      <w:r w:rsidR="00C87FFB">
        <w:rPr>
          <w:rStyle w:val="HTML1"/>
          <w:rFonts w:ascii="Times New Roman" w:hAnsi="Times New Roman" w:cs="Times New Roman"/>
          <w:i w:val="0"/>
          <w:iCs w:val="0"/>
          <w:color w:val="1B1B1B"/>
          <w:sz w:val="28"/>
          <w:szCs w:val="28"/>
        </w:rPr>
        <w:fldChar w:fldCharType="separate"/>
      </w:r>
      <w:r w:rsidR="0047625E" w:rsidRPr="006453BE">
        <w:rPr>
          <w:rFonts w:ascii="Times New Roman" w:eastAsia="Cambria" w:hAnsi="Times New Roman" w:cs="Times New Roman"/>
          <w:sz w:val="28"/>
          <w:szCs w:val="28"/>
        </w:rPr>
        <w:t>54</w:t>
      </w:r>
      <w:r w:rsidR="00C87FFB">
        <w:rPr>
          <w:rStyle w:val="HTML1"/>
          <w:rFonts w:ascii="Times New Roman" w:hAnsi="Times New Roman" w:cs="Times New Roman"/>
          <w:i w:val="0"/>
          <w:iCs w:val="0"/>
          <w:color w:val="1B1B1B"/>
          <w:sz w:val="28"/>
          <w:szCs w:val="28"/>
        </w:rPr>
        <w:fldChar w:fldCharType="end"/>
      </w:r>
      <w:r w:rsidR="00F838D4" w:rsidRPr="006453BE">
        <w:rPr>
          <w:rFonts w:ascii="Times New Roman" w:eastAsia="Cambria" w:hAnsi="Times New Roman" w:cs="Times New Roman"/>
          <w:sz w:val="28"/>
          <w:szCs w:val="28"/>
        </w:rPr>
        <w:t>]</w:t>
      </w:r>
      <w:r w:rsidR="003C01E0" w:rsidRPr="005931CC">
        <w:rPr>
          <w:rFonts w:ascii="Times New Roman" w:eastAsia="Cambria" w:hAnsi="Times New Roman" w:cs="Times New Roman"/>
          <w:sz w:val="28"/>
          <w:szCs w:val="28"/>
        </w:rPr>
        <w:t xml:space="preserve"> є більш ефективними для покращення лінійного спринтерського бігу порівняно</w:t>
      </w:r>
      <w:r w:rsidR="0085059C" w:rsidRPr="005931CC">
        <w:rPr>
          <w:rFonts w:ascii="Times New Roman" w:eastAsia="Cambria" w:hAnsi="Times New Roman" w:cs="Times New Roman"/>
          <w:sz w:val="28"/>
          <w:szCs w:val="28"/>
        </w:rPr>
        <w:t xml:space="preserve"> з менш короткими циклами.</w:t>
      </w:r>
      <w:r w:rsidR="00D55A97" w:rsidRPr="005931CC">
        <w:rPr>
          <w:rFonts w:ascii="Times New Roman" w:eastAsia="Cambria" w:hAnsi="Times New Roman" w:cs="Times New Roman"/>
          <w:sz w:val="28"/>
          <w:szCs w:val="28"/>
        </w:rPr>
        <w:t xml:space="preserve"> </w:t>
      </w:r>
      <w:r w:rsidR="0085059C" w:rsidRPr="005931CC">
        <w:rPr>
          <w:rFonts w:ascii="Times New Roman" w:eastAsia="Cambria" w:hAnsi="Times New Roman" w:cs="Times New Roman"/>
          <w:sz w:val="28"/>
          <w:szCs w:val="28"/>
        </w:rPr>
        <w:t xml:space="preserve">Однак </w:t>
      </w:r>
      <w:r w:rsidR="003C01E0" w:rsidRPr="005931CC">
        <w:rPr>
          <w:rFonts w:ascii="Times New Roman" w:eastAsia="Cambria" w:hAnsi="Times New Roman" w:cs="Times New Roman"/>
          <w:sz w:val="28"/>
          <w:szCs w:val="28"/>
        </w:rPr>
        <w:t xml:space="preserve">при оцінці вертикальних стрибків </w:t>
      </w:r>
      <w:r w:rsidR="0085059C" w:rsidRPr="005931CC">
        <w:rPr>
          <w:rFonts w:ascii="Times New Roman" w:eastAsia="Cambria" w:hAnsi="Times New Roman" w:cs="Times New Roman"/>
          <w:sz w:val="28"/>
          <w:szCs w:val="28"/>
        </w:rPr>
        <w:t>результати, отримані в більш тривалих</w:t>
      </w:r>
      <w:r w:rsidR="003C01E0" w:rsidRPr="005931CC">
        <w:rPr>
          <w:rFonts w:ascii="Times New Roman" w:eastAsia="Cambria" w:hAnsi="Times New Roman" w:cs="Times New Roman"/>
          <w:sz w:val="28"/>
          <w:szCs w:val="28"/>
        </w:rPr>
        <w:t xml:space="preserve"> програм</w:t>
      </w:r>
      <w:r w:rsidR="0085059C" w:rsidRPr="005931CC">
        <w:rPr>
          <w:rFonts w:ascii="Times New Roman" w:eastAsia="Cambria" w:hAnsi="Times New Roman" w:cs="Times New Roman"/>
          <w:sz w:val="28"/>
          <w:szCs w:val="28"/>
        </w:rPr>
        <w:t>ах,</w:t>
      </w:r>
      <w:r w:rsidR="003C01E0" w:rsidRPr="005931CC">
        <w:rPr>
          <w:rFonts w:ascii="Times New Roman" w:eastAsia="Cambria" w:hAnsi="Times New Roman" w:cs="Times New Roman"/>
          <w:sz w:val="28"/>
          <w:szCs w:val="28"/>
        </w:rPr>
        <w:t xml:space="preserve"> не перевершували </w:t>
      </w:r>
      <w:r w:rsidR="0085059C" w:rsidRPr="005931CC">
        <w:rPr>
          <w:rFonts w:ascii="Times New Roman" w:eastAsia="Cambria" w:hAnsi="Times New Roman" w:cs="Times New Roman"/>
          <w:sz w:val="28"/>
          <w:szCs w:val="28"/>
        </w:rPr>
        <w:t xml:space="preserve">ті, що в </w:t>
      </w:r>
      <w:r w:rsidR="003C01E0" w:rsidRPr="005931CC">
        <w:rPr>
          <w:rFonts w:ascii="Times New Roman" w:eastAsia="Cambria" w:hAnsi="Times New Roman" w:cs="Times New Roman"/>
          <w:sz w:val="28"/>
          <w:szCs w:val="28"/>
        </w:rPr>
        <w:t>коротш</w:t>
      </w:r>
      <w:r w:rsidR="0085059C" w:rsidRPr="005931CC">
        <w:rPr>
          <w:rFonts w:ascii="Times New Roman" w:eastAsia="Cambria" w:hAnsi="Times New Roman" w:cs="Times New Roman"/>
          <w:sz w:val="28"/>
          <w:szCs w:val="28"/>
        </w:rPr>
        <w:t>их (4–6 тижнів)</w:t>
      </w:r>
      <w:r w:rsidR="003C01E0" w:rsidRPr="005931CC">
        <w:rPr>
          <w:rFonts w:ascii="Times New Roman" w:eastAsia="Cambria" w:hAnsi="Times New Roman" w:cs="Times New Roman"/>
          <w:sz w:val="28"/>
          <w:szCs w:val="28"/>
        </w:rPr>
        <w:t>, можливо, через затримку отримання покращень у горизонтальному застосуванні сили порівняно з вертикальним застосуванням сили [</w:t>
      </w:r>
      <w:r w:rsidR="00C87FFB">
        <w:rPr>
          <w:rFonts w:ascii="Times New Roman" w:hAnsi="Times New Roman" w:cs="Times New Roman"/>
          <w:sz w:val="28"/>
          <w:szCs w:val="28"/>
          <w:shd w:val="clear" w:color="auto" w:fill="FFFFFF"/>
        </w:rPr>
        <w:fldChar w:fldCharType="begin"/>
      </w:r>
      <w:r w:rsidR="0047625E">
        <w:rPr>
          <w:rFonts w:ascii="Times New Roman" w:eastAsia="Cambria" w:hAnsi="Times New Roman" w:cs="Times New Roman"/>
          <w:sz w:val="28"/>
          <w:szCs w:val="28"/>
        </w:rPr>
        <w:instrText xml:space="preserve"> REF _Ref183125524 \r \h </w:instrText>
      </w:r>
      <w:r w:rsidR="00C87FFB">
        <w:rPr>
          <w:rFonts w:ascii="Times New Roman" w:hAnsi="Times New Roman" w:cs="Times New Roman"/>
          <w:sz w:val="28"/>
          <w:szCs w:val="28"/>
          <w:shd w:val="clear" w:color="auto" w:fill="FFFFFF"/>
        </w:rPr>
      </w:r>
      <w:r w:rsidR="00C87FFB">
        <w:rPr>
          <w:rFonts w:ascii="Times New Roman" w:hAnsi="Times New Roman" w:cs="Times New Roman"/>
          <w:sz w:val="28"/>
          <w:szCs w:val="28"/>
          <w:shd w:val="clear" w:color="auto" w:fill="FFFFFF"/>
        </w:rPr>
        <w:fldChar w:fldCharType="separate"/>
      </w:r>
      <w:r w:rsidR="0047625E">
        <w:rPr>
          <w:rFonts w:ascii="Times New Roman" w:eastAsia="Cambria" w:hAnsi="Times New Roman" w:cs="Times New Roman"/>
          <w:sz w:val="28"/>
          <w:szCs w:val="28"/>
        </w:rPr>
        <w:t>67</w:t>
      </w:r>
      <w:r w:rsidR="00C87FFB">
        <w:rPr>
          <w:rFonts w:ascii="Times New Roman" w:hAnsi="Times New Roman" w:cs="Times New Roman"/>
          <w:sz w:val="28"/>
          <w:szCs w:val="28"/>
          <w:shd w:val="clear" w:color="auto" w:fill="FFFFFF"/>
        </w:rPr>
        <w:fldChar w:fldCharType="end"/>
      </w:r>
      <w:r w:rsidR="0047625E" w:rsidRPr="006453BE">
        <w:rPr>
          <w:rFonts w:ascii="Times New Roman" w:hAnsi="Times New Roman" w:cs="Times New Roman"/>
          <w:sz w:val="28"/>
          <w:szCs w:val="28"/>
          <w:shd w:val="clear" w:color="auto" w:fill="FFFFFF"/>
          <w:lang w:val="ru-RU"/>
        </w:rPr>
        <w:t xml:space="preserve">, </w:t>
      </w:r>
      <w:r w:rsidR="00C87FFB">
        <w:rPr>
          <w:rFonts w:ascii="Times New Roman" w:eastAsia="Cambria" w:hAnsi="Times New Roman" w:cs="Times New Roman"/>
          <w:sz w:val="28"/>
          <w:szCs w:val="28"/>
        </w:rPr>
        <w:fldChar w:fldCharType="begin"/>
      </w:r>
      <w:r w:rsidR="0036633A">
        <w:rPr>
          <w:rFonts w:ascii="Times New Roman" w:eastAsia="Cambria" w:hAnsi="Times New Roman" w:cs="Times New Roman"/>
          <w:sz w:val="28"/>
          <w:szCs w:val="28"/>
        </w:rPr>
        <w:instrText xml:space="preserve"> REF _Ref183131046 \r \h </w:instrText>
      </w:r>
      <w:r w:rsidR="00C87FFB">
        <w:rPr>
          <w:rFonts w:ascii="Times New Roman" w:eastAsia="Cambria" w:hAnsi="Times New Roman" w:cs="Times New Roman"/>
          <w:sz w:val="28"/>
          <w:szCs w:val="28"/>
        </w:rPr>
      </w:r>
      <w:r w:rsidR="00C87FFB">
        <w:rPr>
          <w:rFonts w:ascii="Times New Roman" w:eastAsia="Cambria" w:hAnsi="Times New Roman" w:cs="Times New Roman"/>
          <w:sz w:val="28"/>
          <w:szCs w:val="28"/>
        </w:rPr>
        <w:fldChar w:fldCharType="separate"/>
      </w:r>
      <w:r w:rsidR="0047625E">
        <w:rPr>
          <w:rFonts w:ascii="Times New Roman" w:eastAsia="Cambria" w:hAnsi="Times New Roman" w:cs="Times New Roman"/>
          <w:sz w:val="28"/>
          <w:szCs w:val="28"/>
        </w:rPr>
        <w:t>75</w:t>
      </w:r>
      <w:r w:rsidR="00C87FFB">
        <w:rPr>
          <w:rFonts w:ascii="Times New Roman" w:eastAsia="Cambria" w:hAnsi="Times New Roman" w:cs="Times New Roman"/>
          <w:sz w:val="28"/>
          <w:szCs w:val="28"/>
        </w:rPr>
        <w:fldChar w:fldCharType="end"/>
      </w:r>
      <w:r w:rsidR="003C01E0" w:rsidRPr="005931CC">
        <w:rPr>
          <w:rFonts w:ascii="Times New Roman" w:eastAsia="Cambria" w:hAnsi="Times New Roman" w:cs="Times New Roman"/>
          <w:sz w:val="28"/>
          <w:szCs w:val="28"/>
        </w:rPr>
        <w:t xml:space="preserve">]. </w:t>
      </w:r>
      <w:r w:rsidR="00D55A97" w:rsidRPr="005931CC">
        <w:rPr>
          <w:rFonts w:ascii="Times New Roman" w:eastAsia="Cambria" w:hAnsi="Times New Roman" w:cs="Times New Roman"/>
          <w:sz w:val="28"/>
          <w:szCs w:val="28"/>
        </w:rPr>
        <w:t>За результатами аналізу наукової літератури</w:t>
      </w:r>
      <w:r w:rsidR="003C01E0" w:rsidRPr="005931CC">
        <w:rPr>
          <w:rFonts w:ascii="Times New Roman" w:eastAsia="Cambria" w:hAnsi="Times New Roman" w:cs="Times New Roman"/>
          <w:sz w:val="28"/>
          <w:szCs w:val="28"/>
        </w:rPr>
        <w:t xml:space="preserve">, оптимальна тривалість для покращення </w:t>
      </w:r>
      <w:r w:rsidR="00D55A97" w:rsidRPr="005931CC">
        <w:rPr>
          <w:rFonts w:ascii="Times New Roman" w:eastAsia="Cambria" w:hAnsi="Times New Roman" w:cs="Times New Roman"/>
          <w:sz w:val="28"/>
          <w:szCs w:val="28"/>
        </w:rPr>
        <w:t xml:space="preserve">швидкісно-силових якостей </w:t>
      </w:r>
      <w:r w:rsidR="003C01E0" w:rsidRPr="005931CC">
        <w:rPr>
          <w:rFonts w:ascii="Times New Roman" w:eastAsia="Cambria" w:hAnsi="Times New Roman" w:cs="Times New Roman"/>
          <w:sz w:val="28"/>
          <w:szCs w:val="28"/>
        </w:rPr>
        <w:t>становить від 6</w:t>
      </w:r>
      <w:r w:rsidR="0085059C" w:rsidRPr="005931CC">
        <w:rPr>
          <w:rFonts w:ascii="Times New Roman" w:eastAsia="Cambria" w:hAnsi="Times New Roman" w:cs="Times New Roman"/>
          <w:sz w:val="28"/>
          <w:szCs w:val="28"/>
        </w:rPr>
        <w:t>-ти</w:t>
      </w:r>
      <w:r w:rsidR="003C01E0" w:rsidRPr="005931CC">
        <w:rPr>
          <w:rFonts w:ascii="Times New Roman" w:eastAsia="Cambria" w:hAnsi="Times New Roman" w:cs="Times New Roman"/>
          <w:sz w:val="28"/>
          <w:szCs w:val="28"/>
        </w:rPr>
        <w:t xml:space="preserve"> до 9</w:t>
      </w:r>
      <w:r w:rsidR="0085059C" w:rsidRPr="005931CC">
        <w:rPr>
          <w:rFonts w:ascii="Times New Roman" w:eastAsia="Cambria" w:hAnsi="Times New Roman" w:cs="Times New Roman"/>
          <w:sz w:val="28"/>
          <w:szCs w:val="28"/>
        </w:rPr>
        <w:t>-ти</w:t>
      </w:r>
      <w:r w:rsidR="003C01E0" w:rsidRPr="005931CC">
        <w:rPr>
          <w:rFonts w:ascii="Times New Roman" w:eastAsia="Cambria" w:hAnsi="Times New Roman" w:cs="Times New Roman"/>
          <w:sz w:val="28"/>
          <w:szCs w:val="28"/>
        </w:rPr>
        <w:t xml:space="preserve"> тижнів.</w:t>
      </w:r>
    </w:p>
    <w:p w:rsidR="00BA3792" w:rsidRPr="005931CC" w:rsidRDefault="00380081" w:rsidP="00305999">
      <w:pPr>
        <w:spacing w:after="0" w:line="360" w:lineRule="auto"/>
        <w:ind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t xml:space="preserve">Оскільки, наші результати індексу реактивної сили, що характеризує пліометричну підготовку юнаків, були на низькому рівні, то в програму </w:t>
      </w:r>
      <w:r w:rsidR="00527C2D" w:rsidRPr="005931CC">
        <w:rPr>
          <w:rFonts w:ascii="Times New Roman" w:eastAsia="Cambria" w:hAnsi="Times New Roman" w:cs="Times New Roman"/>
          <w:sz w:val="28"/>
          <w:szCs w:val="28"/>
        </w:rPr>
        <w:t>швидкісно-силової підготовки юнаків 15–17-ти років</w:t>
      </w:r>
      <w:r w:rsidRPr="005931CC">
        <w:rPr>
          <w:rFonts w:ascii="Times New Roman" w:eastAsia="Cambria" w:hAnsi="Times New Roman" w:cs="Times New Roman"/>
          <w:sz w:val="28"/>
          <w:szCs w:val="28"/>
        </w:rPr>
        <w:t xml:space="preserve"> ми включили пліометричні </w:t>
      </w:r>
      <w:r w:rsidR="00BA3792" w:rsidRPr="005931CC">
        <w:rPr>
          <w:rFonts w:ascii="Times New Roman" w:eastAsia="Cambria" w:hAnsi="Times New Roman" w:cs="Times New Roman"/>
          <w:sz w:val="28"/>
          <w:szCs w:val="28"/>
        </w:rPr>
        <w:t>вправи, тренування з опором</w:t>
      </w:r>
      <w:r w:rsidRPr="005931CC">
        <w:rPr>
          <w:rFonts w:ascii="Times New Roman" w:eastAsia="Cambria" w:hAnsi="Times New Roman" w:cs="Times New Roman"/>
          <w:sz w:val="28"/>
          <w:szCs w:val="28"/>
        </w:rPr>
        <w:t xml:space="preserve"> і </w:t>
      </w:r>
      <w:r w:rsidR="00BA3792" w:rsidRPr="005931CC">
        <w:rPr>
          <w:rFonts w:ascii="Times New Roman" w:eastAsia="Cambria" w:hAnsi="Times New Roman" w:cs="Times New Roman"/>
          <w:sz w:val="28"/>
          <w:szCs w:val="28"/>
        </w:rPr>
        <w:t>вправи на розвиток</w:t>
      </w:r>
      <w:r w:rsidRPr="005931CC">
        <w:rPr>
          <w:rFonts w:ascii="Times New Roman" w:eastAsia="Cambria" w:hAnsi="Times New Roman" w:cs="Times New Roman"/>
          <w:sz w:val="28"/>
          <w:szCs w:val="28"/>
        </w:rPr>
        <w:t xml:space="preserve"> швидкісних </w:t>
      </w:r>
      <w:r w:rsidR="00BA3792" w:rsidRPr="005931CC">
        <w:rPr>
          <w:rFonts w:ascii="Times New Roman" w:eastAsia="Cambria" w:hAnsi="Times New Roman" w:cs="Times New Roman"/>
          <w:sz w:val="28"/>
          <w:szCs w:val="28"/>
        </w:rPr>
        <w:t>якостей</w:t>
      </w:r>
      <w:r w:rsidRPr="005931CC">
        <w:rPr>
          <w:rFonts w:ascii="Times New Roman" w:eastAsia="Cambria" w:hAnsi="Times New Roman" w:cs="Times New Roman"/>
          <w:sz w:val="28"/>
          <w:szCs w:val="28"/>
        </w:rPr>
        <w:t>.</w:t>
      </w:r>
      <w:r w:rsidR="00F51CE1" w:rsidRPr="005931CC">
        <w:rPr>
          <w:rFonts w:ascii="Times New Roman" w:eastAsia="Cambria" w:hAnsi="Times New Roman" w:cs="Times New Roman"/>
          <w:sz w:val="28"/>
          <w:szCs w:val="28"/>
        </w:rPr>
        <w:t xml:space="preserve"> </w:t>
      </w:r>
      <w:r w:rsidR="00305999" w:rsidRPr="006453BE">
        <w:rPr>
          <w:rFonts w:ascii="Times New Roman" w:eastAsia="Cambria" w:hAnsi="Times New Roman" w:cs="Times New Roman"/>
          <w:sz w:val="28"/>
          <w:szCs w:val="28"/>
        </w:rPr>
        <w:t xml:space="preserve">Дизайн </w:t>
      </w:r>
      <w:r w:rsidR="00BA3792" w:rsidRPr="005931CC">
        <w:rPr>
          <w:rFonts w:ascii="Times New Roman" w:eastAsia="Cambria" w:hAnsi="Times New Roman" w:cs="Times New Roman"/>
          <w:sz w:val="28"/>
          <w:szCs w:val="28"/>
        </w:rPr>
        <w:t>навчального процесу</w:t>
      </w:r>
      <w:r w:rsidR="00305999" w:rsidRPr="006453BE">
        <w:rPr>
          <w:rFonts w:ascii="Times New Roman" w:eastAsia="Cambria" w:hAnsi="Times New Roman" w:cs="Times New Roman"/>
          <w:sz w:val="28"/>
          <w:szCs w:val="28"/>
        </w:rPr>
        <w:t xml:space="preserve"> ґрунтувався на попередніх </w:t>
      </w:r>
      <w:r w:rsidR="00527C2D" w:rsidRPr="005931CC">
        <w:rPr>
          <w:rFonts w:ascii="Times New Roman" w:eastAsia="Cambria" w:hAnsi="Times New Roman" w:cs="Times New Roman"/>
          <w:sz w:val="28"/>
          <w:szCs w:val="28"/>
        </w:rPr>
        <w:t>результатах</w:t>
      </w:r>
      <w:r w:rsidR="00305999" w:rsidRPr="006453BE">
        <w:rPr>
          <w:rFonts w:ascii="Times New Roman" w:eastAsia="Cambria" w:hAnsi="Times New Roman" w:cs="Times New Roman"/>
          <w:sz w:val="28"/>
          <w:szCs w:val="28"/>
        </w:rPr>
        <w:t xml:space="preserve"> </w:t>
      </w:r>
      <w:r w:rsidR="00F51CE1" w:rsidRPr="005931CC">
        <w:rPr>
          <w:rFonts w:ascii="Times New Roman" w:eastAsia="Cambria" w:hAnsi="Times New Roman" w:cs="Times New Roman"/>
          <w:sz w:val="28"/>
          <w:szCs w:val="28"/>
        </w:rPr>
        <w:t>юнаків</w:t>
      </w:r>
      <w:r w:rsidR="00305999" w:rsidRPr="006453BE">
        <w:rPr>
          <w:rFonts w:ascii="Times New Roman" w:eastAsia="Cambria" w:hAnsi="Times New Roman" w:cs="Times New Roman"/>
          <w:sz w:val="28"/>
          <w:szCs w:val="28"/>
        </w:rPr>
        <w:t xml:space="preserve">. Пліометричне </w:t>
      </w:r>
      <w:r w:rsidR="009E4F14" w:rsidRPr="005931CC">
        <w:rPr>
          <w:rFonts w:ascii="Times New Roman" w:eastAsia="Cambria" w:hAnsi="Times New Roman" w:cs="Times New Roman"/>
          <w:sz w:val="28"/>
          <w:szCs w:val="28"/>
        </w:rPr>
        <w:t>навантаження</w:t>
      </w:r>
      <w:r w:rsidR="00305999" w:rsidRPr="006453BE">
        <w:rPr>
          <w:rFonts w:ascii="Times New Roman" w:eastAsia="Cambria" w:hAnsi="Times New Roman" w:cs="Times New Roman"/>
          <w:sz w:val="28"/>
          <w:szCs w:val="28"/>
        </w:rPr>
        <w:t xml:space="preserve"> не було додано до регулярних </w:t>
      </w:r>
      <w:r w:rsidR="00A02AC0" w:rsidRPr="005931CC">
        <w:rPr>
          <w:rFonts w:ascii="Times New Roman" w:eastAsia="Cambria" w:hAnsi="Times New Roman" w:cs="Times New Roman"/>
          <w:sz w:val="28"/>
          <w:szCs w:val="28"/>
        </w:rPr>
        <w:t>занять юнаків</w:t>
      </w:r>
      <w:r w:rsidR="00305999" w:rsidRPr="006453BE">
        <w:rPr>
          <w:rFonts w:ascii="Times New Roman" w:eastAsia="Cambria" w:hAnsi="Times New Roman" w:cs="Times New Roman"/>
          <w:sz w:val="28"/>
          <w:szCs w:val="28"/>
        </w:rPr>
        <w:t>, натомість деякі техніко-тактичні фут</w:t>
      </w:r>
      <w:r w:rsidR="00A02AC0" w:rsidRPr="005931CC">
        <w:rPr>
          <w:rFonts w:ascii="Times New Roman" w:eastAsia="Cambria" w:hAnsi="Times New Roman" w:cs="Times New Roman"/>
          <w:sz w:val="28"/>
          <w:szCs w:val="28"/>
        </w:rPr>
        <w:t>за</w:t>
      </w:r>
      <w:r w:rsidR="00305999" w:rsidRPr="006453BE">
        <w:rPr>
          <w:rFonts w:ascii="Times New Roman" w:eastAsia="Cambria" w:hAnsi="Times New Roman" w:cs="Times New Roman"/>
          <w:sz w:val="28"/>
          <w:szCs w:val="28"/>
        </w:rPr>
        <w:t xml:space="preserve">льні вправи низької інтенсивності були замінені пліометричними вправами, які виконувалися протягом звичайного 120-хвилинного </w:t>
      </w:r>
      <w:r w:rsidR="00A02AC0" w:rsidRPr="005931CC">
        <w:rPr>
          <w:rFonts w:ascii="Times New Roman" w:eastAsia="Cambria" w:hAnsi="Times New Roman" w:cs="Times New Roman"/>
          <w:sz w:val="28"/>
          <w:szCs w:val="28"/>
        </w:rPr>
        <w:t>заняття</w:t>
      </w:r>
      <w:r w:rsidR="00305999" w:rsidRPr="006453BE">
        <w:rPr>
          <w:rFonts w:ascii="Times New Roman" w:eastAsia="Cambria" w:hAnsi="Times New Roman" w:cs="Times New Roman"/>
          <w:sz w:val="28"/>
          <w:szCs w:val="28"/>
        </w:rPr>
        <w:t xml:space="preserve"> двічі на тиждень протягом </w:t>
      </w:r>
      <w:r w:rsidR="009E4F14" w:rsidRPr="005931CC">
        <w:rPr>
          <w:rFonts w:ascii="Times New Roman" w:eastAsia="Cambria" w:hAnsi="Times New Roman" w:cs="Times New Roman"/>
          <w:sz w:val="28"/>
          <w:szCs w:val="28"/>
        </w:rPr>
        <w:t>12-</w:t>
      </w:r>
      <w:r w:rsidR="00305999" w:rsidRPr="006453BE">
        <w:rPr>
          <w:rFonts w:ascii="Times New Roman" w:eastAsia="Cambria" w:hAnsi="Times New Roman" w:cs="Times New Roman"/>
          <w:sz w:val="28"/>
          <w:szCs w:val="28"/>
        </w:rPr>
        <w:t xml:space="preserve">тижневого </w:t>
      </w:r>
      <w:r w:rsidR="00F51CE1" w:rsidRPr="006453BE">
        <w:rPr>
          <w:rFonts w:ascii="Times New Roman" w:eastAsia="Cambria" w:hAnsi="Times New Roman" w:cs="Times New Roman"/>
          <w:sz w:val="28"/>
          <w:szCs w:val="28"/>
        </w:rPr>
        <w:t>період</w:t>
      </w:r>
      <w:r w:rsidR="00F51CE1" w:rsidRPr="005931CC">
        <w:rPr>
          <w:rFonts w:ascii="Times New Roman" w:eastAsia="Cambria" w:hAnsi="Times New Roman" w:cs="Times New Roman"/>
          <w:sz w:val="28"/>
          <w:szCs w:val="28"/>
        </w:rPr>
        <w:t>у</w:t>
      </w:r>
      <w:r w:rsidR="00F51CE1" w:rsidRPr="006453BE">
        <w:rPr>
          <w:rFonts w:ascii="Times New Roman" w:eastAsia="Cambria" w:hAnsi="Times New Roman" w:cs="Times New Roman"/>
          <w:sz w:val="28"/>
          <w:szCs w:val="28"/>
        </w:rPr>
        <w:t xml:space="preserve"> </w:t>
      </w:r>
      <w:r w:rsidR="00305999" w:rsidRPr="006453BE">
        <w:rPr>
          <w:rFonts w:ascii="Times New Roman" w:eastAsia="Cambria" w:hAnsi="Times New Roman" w:cs="Times New Roman"/>
          <w:sz w:val="28"/>
          <w:szCs w:val="28"/>
        </w:rPr>
        <w:t xml:space="preserve">втручання. </w:t>
      </w:r>
      <w:proofErr w:type="gramStart"/>
      <w:r w:rsidR="00305999" w:rsidRPr="006453BE">
        <w:rPr>
          <w:rFonts w:ascii="Times New Roman" w:eastAsia="Cambria" w:hAnsi="Times New Roman" w:cs="Times New Roman"/>
          <w:sz w:val="28"/>
          <w:szCs w:val="28"/>
          <w:lang w:val="ru-RU"/>
        </w:rPr>
        <w:t>Пл</w:t>
      </w:r>
      <w:proofErr w:type="gramEnd"/>
      <w:r w:rsidR="00305999" w:rsidRPr="006453BE">
        <w:rPr>
          <w:rFonts w:ascii="Times New Roman" w:eastAsia="Cambria" w:hAnsi="Times New Roman" w:cs="Times New Roman"/>
          <w:sz w:val="28"/>
          <w:szCs w:val="28"/>
          <w:lang w:val="ru-RU"/>
        </w:rPr>
        <w:t>іометричн</w:t>
      </w:r>
      <w:r w:rsidR="009E4F14" w:rsidRPr="005931CC">
        <w:rPr>
          <w:rFonts w:ascii="Times New Roman" w:eastAsia="Cambria" w:hAnsi="Times New Roman" w:cs="Times New Roman"/>
          <w:sz w:val="28"/>
          <w:szCs w:val="28"/>
        </w:rPr>
        <w:t>е</w:t>
      </w:r>
      <w:r w:rsidR="00305999" w:rsidRPr="006453BE">
        <w:rPr>
          <w:rFonts w:ascii="Times New Roman" w:eastAsia="Cambria" w:hAnsi="Times New Roman" w:cs="Times New Roman"/>
          <w:sz w:val="28"/>
          <w:szCs w:val="28"/>
          <w:lang w:val="ru-RU"/>
        </w:rPr>
        <w:t xml:space="preserve"> </w:t>
      </w:r>
      <w:r w:rsidR="009E4F14" w:rsidRPr="005931CC">
        <w:rPr>
          <w:rFonts w:ascii="Times New Roman" w:eastAsia="Cambria" w:hAnsi="Times New Roman" w:cs="Times New Roman"/>
          <w:sz w:val="28"/>
          <w:szCs w:val="28"/>
        </w:rPr>
        <w:t>фізичне</w:t>
      </w:r>
      <w:r w:rsidR="00305999" w:rsidRPr="006453BE">
        <w:rPr>
          <w:rFonts w:ascii="Times New Roman" w:eastAsia="Cambria" w:hAnsi="Times New Roman" w:cs="Times New Roman"/>
          <w:sz w:val="28"/>
          <w:szCs w:val="28"/>
          <w:lang w:val="ru-RU"/>
        </w:rPr>
        <w:t xml:space="preserve"> </w:t>
      </w:r>
      <w:r w:rsidR="009E4F14" w:rsidRPr="005931CC">
        <w:rPr>
          <w:rFonts w:ascii="Times New Roman" w:eastAsia="Cambria" w:hAnsi="Times New Roman" w:cs="Times New Roman"/>
          <w:sz w:val="28"/>
          <w:szCs w:val="28"/>
        </w:rPr>
        <w:t>навантаження</w:t>
      </w:r>
      <w:r w:rsidR="00305999" w:rsidRPr="006453BE">
        <w:rPr>
          <w:rFonts w:ascii="Times New Roman" w:eastAsia="Cambria" w:hAnsi="Times New Roman" w:cs="Times New Roman"/>
          <w:sz w:val="28"/>
          <w:szCs w:val="28"/>
          <w:lang w:val="ru-RU"/>
        </w:rPr>
        <w:t xml:space="preserve"> становил</w:t>
      </w:r>
      <w:r w:rsidR="009E4F14" w:rsidRPr="005931CC">
        <w:rPr>
          <w:rFonts w:ascii="Times New Roman" w:eastAsia="Cambria" w:hAnsi="Times New Roman" w:cs="Times New Roman"/>
          <w:sz w:val="28"/>
          <w:szCs w:val="28"/>
        </w:rPr>
        <w:t>о</w:t>
      </w:r>
      <w:r w:rsidR="00305999" w:rsidRPr="006453BE">
        <w:rPr>
          <w:rFonts w:ascii="Times New Roman" w:eastAsia="Cambria" w:hAnsi="Times New Roman" w:cs="Times New Roman"/>
          <w:sz w:val="28"/>
          <w:szCs w:val="28"/>
          <w:lang w:val="ru-RU"/>
        </w:rPr>
        <w:t xml:space="preserve"> ~11% від загального фут</w:t>
      </w:r>
      <w:r w:rsidR="009E4F14" w:rsidRPr="005931CC">
        <w:rPr>
          <w:rFonts w:ascii="Times New Roman" w:eastAsia="Cambria" w:hAnsi="Times New Roman" w:cs="Times New Roman"/>
          <w:sz w:val="28"/>
          <w:szCs w:val="28"/>
        </w:rPr>
        <w:t>за</w:t>
      </w:r>
      <w:r w:rsidR="00305999" w:rsidRPr="006453BE">
        <w:rPr>
          <w:rFonts w:ascii="Times New Roman" w:eastAsia="Cambria" w:hAnsi="Times New Roman" w:cs="Times New Roman"/>
          <w:sz w:val="28"/>
          <w:szCs w:val="28"/>
          <w:lang w:val="ru-RU"/>
        </w:rPr>
        <w:t>льного навантаження (незалежно від змагальних і товариських матчів).</w:t>
      </w:r>
      <w:r w:rsidR="00621F1B">
        <w:rPr>
          <w:rFonts w:ascii="Times New Roman" w:eastAsia="Cambria" w:hAnsi="Times New Roman" w:cs="Times New Roman"/>
          <w:sz w:val="28"/>
          <w:szCs w:val="28"/>
        </w:rPr>
        <w:t xml:space="preserve"> </w:t>
      </w:r>
      <w:r w:rsidR="00305999" w:rsidRPr="006453BE">
        <w:rPr>
          <w:rFonts w:ascii="Times New Roman" w:eastAsia="Cambria" w:hAnsi="Times New Roman" w:cs="Times New Roman"/>
          <w:sz w:val="28"/>
          <w:szCs w:val="28"/>
        </w:rPr>
        <w:t xml:space="preserve">Кожне пліометричне заняття включало 13 стрибкових вправ (тобто циклічні та ациклічні горизонтальні та вертикальні стрибки лівою, правою та обома ногами). Для ациклічних вправ учасники отримували інструкції під час кожного стрибка досягти максимальної вертикальної висоти або горизонтальної відстані (відповідно до типу вправи), тоді як під час циклічних стрибків учасники були мотивовані максимізувати співвідношення між вертикальною висотою/горизонтальною відстанню та часом контакту з землею. </w:t>
      </w:r>
      <w:r w:rsidR="00305999" w:rsidRPr="006453BE">
        <w:rPr>
          <w:rFonts w:ascii="Times New Roman" w:eastAsia="Cambria" w:hAnsi="Times New Roman" w:cs="Times New Roman"/>
          <w:sz w:val="28"/>
          <w:szCs w:val="28"/>
          <w:lang w:val="ru-RU"/>
        </w:rPr>
        <w:t xml:space="preserve">Перед початком тренувального періоду </w:t>
      </w:r>
      <w:r w:rsidR="00F51CE1" w:rsidRPr="005931CC">
        <w:rPr>
          <w:rFonts w:ascii="Times New Roman" w:eastAsia="Cambria" w:hAnsi="Times New Roman" w:cs="Times New Roman"/>
          <w:sz w:val="28"/>
          <w:szCs w:val="28"/>
        </w:rPr>
        <w:t xml:space="preserve">юнаки </w:t>
      </w:r>
      <w:r w:rsidR="00305999" w:rsidRPr="006453BE">
        <w:rPr>
          <w:rFonts w:ascii="Times New Roman" w:eastAsia="Cambria" w:hAnsi="Times New Roman" w:cs="Times New Roman"/>
          <w:sz w:val="28"/>
          <w:szCs w:val="28"/>
          <w:lang w:val="ru-RU"/>
        </w:rPr>
        <w:t xml:space="preserve">були проінструктовані про те, як виконувати всі вправи, і акцент було зроблено на </w:t>
      </w:r>
      <w:proofErr w:type="gramStart"/>
      <w:r w:rsidR="00305999" w:rsidRPr="006453BE">
        <w:rPr>
          <w:rFonts w:ascii="Times New Roman" w:eastAsia="Cambria" w:hAnsi="Times New Roman" w:cs="Times New Roman"/>
          <w:sz w:val="28"/>
          <w:szCs w:val="28"/>
          <w:lang w:val="ru-RU"/>
        </w:rPr>
        <w:t>техн</w:t>
      </w:r>
      <w:proofErr w:type="gramEnd"/>
      <w:r w:rsidR="00305999" w:rsidRPr="006453BE">
        <w:rPr>
          <w:rFonts w:ascii="Times New Roman" w:eastAsia="Cambria" w:hAnsi="Times New Roman" w:cs="Times New Roman"/>
          <w:sz w:val="28"/>
          <w:szCs w:val="28"/>
          <w:lang w:val="ru-RU"/>
        </w:rPr>
        <w:t xml:space="preserve">іці виконання </w:t>
      </w:r>
      <w:r w:rsidR="00305999" w:rsidRPr="006453BE">
        <w:rPr>
          <w:rFonts w:ascii="Times New Roman" w:eastAsia="Cambria" w:hAnsi="Times New Roman" w:cs="Times New Roman"/>
          <w:sz w:val="28"/>
          <w:szCs w:val="28"/>
          <w:lang w:val="ru-RU"/>
        </w:rPr>
        <w:lastRenderedPageBreak/>
        <w:t xml:space="preserve">стрибків перед збільшенням перевантаження під час втручання. </w:t>
      </w:r>
      <w:r w:rsidR="00A22BE0" w:rsidRPr="006453BE">
        <w:rPr>
          <w:rFonts w:ascii="Times New Roman" w:eastAsia="Cambria" w:hAnsi="Times New Roman" w:cs="Times New Roman"/>
          <w:sz w:val="28"/>
          <w:szCs w:val="28"/>
          <w:lang w:val="ru-RU"/>
        </w:rPr>
        <w:t xml:space="preserve">Усі </w:t>
      </w:r>
      <w:proofErr w:type="gramStart"/>
      <w:r w:rsidR="00A22BE0" w:rsidRPr="006453BE">
        <w:rPr>
          <w:rFonts w:ascii="Times New Roman" w:eastAsia="Cambria" w:hAnsi="Times New Roman" w:cs="Times New Roman"/>
          <w:sz w:val="28"/>
          <w:szCs w:val="28"/>
          <w:lang w:val="ru-RU"/>
        </w:rPr>
        <w:t>пл</w:t>
      </w:r>
      <w:proofErr w:type="gramEnd"/>
      <w:r w:rsidR="00A22BE0" w:rsidRPr="006453BE">
        <w:rPr>
          <w:rFonts w:ascii="Times New Roman" w:eastAsia="Cambria" w:hAnsi="Times New Roman" w:cs="Times New Roman"/>
          <w:sz w:val="28"/>
          <w:szCs w:val="28"/>
          <w:lang w:val="ru-RU"/>
        </w:rPr>
        <w:t xml:space="preserve">іометричні заняття тривали </w:t>
      </w:r>
      <w:r w:rsidR="00A22BE0" w:rsidRPr="005931CC">
        <w:rPr>
          <w:rFonts w:ascii="Times New Roman" w:eastAsia="Cambria" w:hAnsi="Times New Roman" w:cs="Times New Roman"/>
          <w:sz w:val="28"/>
          <w:szCs w:val="28"/>
        </w:rPr>
        <w:t xml:space="preserve">близько </w:t>
      </w:r>
      <w:r w:rsidR="00A22BE0" w:rsidRPr="006453BE">
        <w:rPr>
          <w:rFonts w:ascii="Times New Roman" w:eastAsia="Cambria" w:hAnsi="Times New Roman" w:cs="Times New Roman"/>
          <w:sz w:val="28"/>
          <w:szCs w:val="28"/>
          <w:lang w:val="ru-RU"/>
        </w:rPr>
        <w:t>20 хв</w:t>
      </w:r>
      <w:r w:rsidR="00A22BE0" w:rsidRPr="005931CC">
        <w:rPr>
          <w:rFonts w:ascii="Times New Roman" w:eastAsia="Cambria" w:hAnsi="Times New Roman" w:cs="Times New Roman"/>
          <w:sz w:val="28"/>
          <w:szCs w:val="28"/>
        </w:rPr>
        <w:t>.</w:t>
      </w:r>
      <w:r w:rsidR="00A22BE0" w:rsidRPr="006453BE">
        <w:rPr>
          <w:rFonts w:ascii="Times New Roman" w:eastAsia="Cambria" w:hAnsi="Times New Roman" w:cs="Times New Roman"/>
          <w:sz w:val="28"/>
          <w:szCs w:val="28"/>
          <w:lang w:val="ru-RU"/>
        </w:rPr>
        <w:t xml:space="preserve"> і виконувалися одразу після розминки для або </w:t>
      </w:r>
      <w:r w:rsidR="00A22BE0" w:rsidRPr="005931CC">
        <w:rPr>
          <w:rFonts w:ascii="Times New Roman" w:eastAsia="Cambria" w:hAnsi="Times New Roman" w:cs="Times New Roman"/>
          <w:sz w:val="28"/>
          <w:szCs w:val="28"/>
        </w:rPr>
        <w:t xml:space="preserve">близько </w:t>
      </w:r>
      <w:r w:rsidR="00A22BE0" w:rsidRPr="006453BE">
        <w:rPr>
          <w:rFonts w:ascii="Times New Roman" w:eastAsia="Cambria" w:hAnsi="Times New Roman" w:cs="Times New Roman"/>
          <w:sz w:val="28"/>
          <w:szCs w:val="28"/>
          <w:lang w:val="ru-RU"/>
        </w:rPr>
        <w:t>10 хв</w:t>
      </w:r>
      <w:r w:rsidR="00A22BE0" w:rsidRPr="005931CC">
        <w:rPr>
          <w:rFonts w:ascii="Times New Roman" w:eastAsia="Cambria" w:hAnsi="Times New Roman" w:cs="Times New Roman"/>
          <w:sz w:val="28"/>
          <w:szCs w:val="28"/>
        </w:rPr>
        <w:t>.</w:t>
      </w:r>
      <w:r w:rsidR="00A22BE0" w:rsidRPr="006453BE">
        <w:rPr>
          <w:rFonts w:ascii="Times New Roman" w:eastAsia="Cambria" w:hAnsi="Times New Roman" w:cs="Times New Roman"/>
          <w:sz w:val="28"/>
          <w:szCs w:val="28"/>
          <w:lang w:val="ru-RU"/>
        </w:rPr>
        <w:t xml:space="preserve"> після завершення тренування. Інтервали відпочинку між сесіями </w:t>
      </w:r>
      <w:r w:rsidR="00A22BE0" w:rsidRPr="005931CC">
        <w:rPr>
          <w:rFonts w:ascii="Times New Roman" w:eastAsia="Cambria" w:hAnsi="Times New Roman" w:cs="Times New Roman"/>
          <w:sz w:val="28"/>
          <w:szCs w:val="28"/>
        </w:rPr>
        <w:t>становили</w:t>
      </w:r>
      <w:r w:rsidR="00A22BE0" w:rsidRPr="006453BE">
        <w:rPr>
          <w:rFonts w:ascii="Times New Roman" w:eastAsia="Cambria" w:hAnsi="Times New Roman" w:cs="Times New Roman"/>
          <w:sz w:val="28"/>
          <w:szCs w:val="28"/>
          <w:lang w:val="ru-RU"/>
        </w:rPr>
        <w:t xml:space="preserve"> 72</w:t>
      </w:r>
      <w:r w:rsidR="00A22BE0" w:rsidRPr="005931CC">
        <w:rPr>
          <w:rFonts w:ascii="Times New Roman" w:eastAsia="Cambria" w:hAnsi="Times New Roman" w:cs="Times New Roman"/>
          <w:sz w:val="28"/>
          <w:szCs w:val="28"/>
        </w:rPr>
        <w:t>–</w:t>
      </w:r>
      <w:r w:rsidR="00A22BE0" w:rsidRPr="006453BE">
        <w:rPr>
          <w:rFonts w:ascii="Times New Roman" w:eastAsia="Cambria" w:hAnsi="Times New Roman" w:cs="Times New Roman"/>
          <w:sz w:val="28"/>
          <w:szCs w:val="28"/>
          <w:lang w:val="ru-RU"/>
        </w:rPr>
        <w:t xml:space="preserve">96 год, </w:t>
      </w:r>
      <w:r w:rsidR="00A22BE0" w:rsidRPr="005931CC">
        <w:rPr>
          <w:rFonts w:ascii="Times New Roman" w:eastAsia="Cambria" w:hAnsi="Times New Roman" w:cs="Times New Roman"/>
          <w:sz w:val="28"/>
          <w:szCs w:val="28"/>
        </w:rPr>
        <w:t xml:space="preserve">між </w:t>
      </w:r>
      <w:r w:rsidR="00A22BE0" w:rsidRPr="006453BE">
        <w:rPr>
          <w:rFonts w:ascii="Times New Roman" w:eastAsia="Cambria" w:hAnsi="Times New Roman" w:cs="Times New Roman"/>
          <w:sz w:val="28"/>
          <w:szCs w:val="28"/>
          <w:lang w:val="ru-RU"/>
        </w:rPr>
        <w:t>підход</w:t>
      </w:r>
      <w:r w:rsidR="00A22BE0" w:rsidRPr="005931CC">
        <w:rPr>
          <w:rFonts w:ascii="Times New Roman" w:eastAsia="Cambria" w:hAnsi="Times New Roman" w:cs="Times New Roman"/>
          <w:sz w:val="28"/>
          <w:szCs w:val="28"/>
        </w:rPr>
        <w:t>ам</w:t>
      </w:r>
      <w:r w:rsidR="00A22BE0" w:rsidRPr="006453BE">
        <w:rPr>
          <w:rFonts w:ascii="Times New Roman" w:eastAsia="Cambria" w:hAnsi="Times New Roman" w:cs="Times New Roman"/>
          <w:sz w:val="28"/>
          <w:szCs w:val="28"/>
          <w:lang w:val="ru-RU"/>
        </w:rPr>
        <w:t xml:space="preserve">и до вправ </w:t>
      </w:r>
      <w:r w:rsidR="00A22BE0" w:rsidRPr="005931CC">
        <w:rPr>
          <w:rFonts w:ascii="Times New Roman" w:eastAsia="Cambria" w:hAnsi="Times New Roman" w:cs="Times New Roman"/>
          <w:sz w:val="28"/>
          <w:szCs w:val="28"/>
        </w:rPr>
        <w:t>–</w:t>
      </w:r>
      <w:r w:rsidR="00A22BE0" w:rsidRPr="006453BE">
        <w:rPr>
          <w:rFonts w:ascii="Times New Roman" w:eastAsia="Cambria" w:hAnsi="Times New Roman" w:cs="Times New Roman"/>
          <w:sz w:val="28"/>
          <w:szCs w:val="28"/>
          <w:lang w:val="ru-RU"/>
        </w:rPr>
        <w:t xml:space="preserve"> 30</w:t>
      </w:r>
      <w:r w:rsidR="00A22BE0" w:rsidRPr="005931CC">
        <w:rPr>
          <w:rFonts w:ascii="Times New Roman" w:eastAsia="Cambria" w:hAnsi="Times New Roman" w:cs="Times New Roman"/>
          <w:sz w:val="28"/>
          <w:szCs w:val="28"/>
        </w:rPr>
        <w:t>–</w:t>
      </w:r>
      <w:r w:rsidR="00A22BE0" w:rsidRPr="006453BE">
        <w:rPr>
          <w:rFonts w:ascii="Times New Roman" w:eastAsia="Cambria" w:hAnsi="Times New Roman" w:cs="Times New Roman"/>
          <w:sz w:val="28"/>
          <w:szCs w:val="28"/>
          <w:lang w:val="ru-RU"/>
        </w:rPr>
        <w:t>60 с)</w:t>
      </w:r>
      <w:r w:rsidR="00A22BE0" w:rsidRPr="005931CC">
        <w:rPr>
          <w:rFonts w:ascii="Times New Roman" w:eastAsia="Cambria" w:hAnsi="Times New Roman" w:cs="Times New Roman"/>
          <w:sz w:val="28"/>
          <w:szCs w:val="28"/>
        </w:rPr>
        <w:t xml:space="preserve"> і між </w:t>
      </w:r>
      <w:r w:rsidR="00A22BE0" w:rsidRPr="006453BE">
        <w:rPr>
          <w:rFonts w:ascii="Times New Roman" w:eastAsia="Cambria" w:hAnsi="Times New Roman" w:cs="Times New Roman"/>
          <w:sz w:val="28"/>
          <w:szCs w:val="28"/>
          <w:lang w:val="ru-RU"/>
        </w:rPr>
        <w:t>стрибк</w:t>
      </w:r>
      <w:r w:rsidR="00A22BE0" w:rsidRPr="005931CC">
        <w:rPr>
          <w:rFonts w:ascii="Times New Roman" w:eastAsia="Cambria" w:hAnsi="Times New Roman" w:cs="Times New Roman"/>
          <w:sz w:val="28"/>
          <w:szCs w:val="28"/>
        </w:rPr>
        <w:t>ам</w:t>
      </w:r>
      <w:r w:rsidR="00A22BE0" w:rsidRPr="006453BE">
        <w:rPr>
          <w:rFonts w:ascii="Times New Roman" w:eastAsia="Cambria" w:hAnsi="Times New Roman" w:cs="Times New Roman"/>
          <w:sz w:val="28"/>
          <w:szCs w:val="28"/>
          <w:lang w:val="ru-RU"/>
        </w:rPr>
        <w:t xml:space="preserve">и </w:t>
      </w:r>
      <w:r w:rsidR="00A22BE0" w:rsidRPr="005931CC">
        <w:rPr>
          <w:rFonts w:ascii="Times New Roman" w:eastAsia="Cambria" w:hAnsi="Times New Roman" w:cs="Times New Roman"/>
          <w:sz w:val="28"/>
          <w:szCs w:val="28"/>
        </w:rPr>
        <w:t>–</w:t>
      </w:r>
      <w:r w:rsidR="00A22BE0" w:rsidRPr="006453BE">
        <w:rPr>
          <w:rFonts w:ascii="Times New Roman" w:eastAsia="Cambria" w:hAnsi="Times New Roman" w:cs="Times New Roman"/>
          <w:sz w:val="28"/>
          <w:szCs w:val="28"/>
          <w:lang w:val="ru-RU"/>
        </w:rPr>
        <w:t xml:space="preserve"> 5</w:t>
      </w:r>
      <w:r w:rsidR="00A22BE0" w:rsidRPr="005931CC">
        <w:rPr>
          <w:rFonts w:ascii="Times New Roman" w:eastAsia="Cambria" w:hAnsi="Times New Roman" w:cs="Times New Roman"/>
          <w:sz w:val="28"/>
          <w:szCs w:val="28"/>
        </w:rPr>
        <w:t>–</w:t>
      </w:r>
      <w:r w:rsidR="00A22BE0" w:rsidRPr="006453BE">
        <w:rPr>
          <w:rFonts w:ascii="Times New Roman" w:eastAsia="Cambria" w:hAnsi="Times New Roman" w:cs="Times New Roman"/>
          <w:sz w:val="28"/>
          <w:szCs w:val="28"/>
          <w:lang w:val="ru-RU"/>
        </w:rPr>
        <w:t>15</w:t>
      </w:r>
      <w:r w:rsidR="00A22BE0" w:rsidRPr="005931CC">
        <w:rPr>
          <w:rFonts w:ascii="Times New Roman" w:eastAsia="Cambria" w:hAnsi="Times New Roman" w:cs="Times New Roman"/>
          <w:sz w:val="28"/>
          <w:szCs w:val="28"/>
        </w:rPr>
        <w:t> </w:t>
      </w:r>
      <w:r w:rsidR="00A22BE0" w:rsidRPr="006453BE">
        <w:rPr>
          <w:rFonts w:ascii="Times New Roman" w:eastAsia="Cambria" w:hAnsi="Times New Roman" w:cs="Times New Roman"/>
          <w:sz w:val="28"/>
          <w:szCs w:val="28"/>
          <w:lang w:val="ru-RU"/>
        </w:rPr>
        <w:t xml:space="preserve">с </w:t>
      </w:r>
      <w:r w:rsidR="00A22BE0" w:rsidRPr="005931CC">
        <w:rPr>
          <w:rFonts w:ascii="Times New Roman" w:eastAsia="Cambria" w:hAnsi="Times New Roman" w:cs="Times New Roman"/>
          <w:sz w:val="28"/>
          <w:szCs w:val="28"/>
        </w:rPr>
        <w:t>(</w:t>
      </w:r>
      <w:r w:rsidR="00A22BE0" w:rsidRPr="006453BE">
        <w:rPr>
          <w:rFonts w:ascii="Times New Roman" w:eastAsia="Cambria" w:hAnsi="Times New Roman" w:cs="Times New Roman"/>
          <w:sz w:val="28"/>
          <w:szCs w:val="28"/>
          <w:lang w:val="ru-RU"/>
        </w:rPr>
        <w:t>для ациклічних стрибків).</w:t>
      </w:r>
    </w:p>
    <w:p w:rsidR="00C36747" w:rsidRPr="005931CC" w:rsidRDefault="00BA3792" w:rsidP="00BA3792">
      <w:pPr>
        <w:spacing w:after="0" w:line="360" w:lineRule="auto"/>
        <w:ind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t>Навчально-тренувальний процес юнаків 15–17-ти років</w:t>
      </w:r>
      <w:r w:rsidRPr="006453BE">
        <w:rPr>
          <w:rFonts w:ascii="Times New Roman" w:eastAsia="Cambria" w:hAnsi="Times New Roman" w:cs="Times New Roman"/>
          <w:sz w:val="28"/>
          <w:szCs w:val="28"/>
          <w:lang w:val="ru-RU"/>
        </w:rPr>
        <w:t xml:space="preserve"> бу</w:t>
      </w:r>
      <w:r w:rsidRPr="005931CC">
        <w:rPr>
          <w:rFonts w:ascii="Times New Roman" w:eastAsia="Cambria" w:hAnsi="Times New Roman" w:cs="Times New Roman"/>
          <w:sz w:val="28"/>
          <w:szCs w:val="28"/>
        </w:rPr>
        <w:t>в</w:t>
      </w:r>
      <w:r w:rsidRPr="006453BE">
        <w:rPr>
          <w:rFonts w:ascii="Times New Roman" w:eastAsia="Cambria" w:hAnsi="Times New Roman" w:cs="Times New Roman"/>
          <w:sz w:val="28"/>
          <w:szCs w:val="28"/>
          <w:lang w:val="ru-RU"/>
        </w:rPr>
        <w:t xml:space="preserve"> доповнен</w:t>
      </w:r>
      <w:r w:rsidRPr="005931CC">
        <w:rPr>
          <w:rFonts w:ascii="Times New Roman" w:eastAsia="Cambria" w:hAnsi="Times New Roman" w:cs="Times New Roman"/>
          <w:sz w:val="28"/>
          <w:szCs w:val="28"/>
        </w:rPr>
        <w:t>ий</w:t>
      </w:r>
      <w:r w:rsidRPr="006453BE">
        <w:rPr>
          <w:rFonts w:ascii="Times New Roman" w:eastAsia="Cambria" w:hAnsi="Times New Roman" w:cs="Times New Roman"/>
          <w:sz w:val="28"/>
          <w:szCs w:val="28"/>
          <w:lang w:val="ru-RU"/>
        </w:rPr>
        <w:t xml:space="preserve"> </w:t>
      </w:r>
      <w:r w:rsidRPr="005931CC">
        <w:rPr>
          <w:rFonts w:ascii="Times New Roman" w:eastAsia="Cambria" w:hAnsi="Times New Roman" w:cs="Times New Roman"/>
          <w:sz w:val="28"/>
          <w:szCs w:val="28"/>
        </w:rPr>
        <w:t>одним</w:t>
      </w:r>
      <w:r w:rsidRPr="006453BE">
        <w:rPr>
          <w:rFonts w:ascii="Times New Roman" w:eastAsia="Cambria" w:hAnsi="Times New Roman" w:cs="Times New Roman"/>
          <w:sz w:val="28"/>
          <w:szCs w:val="28"/>
          <w:lang w:val="ru-RU"/>
        </w:rPr>
        <w:t xml:space="preserve"> спеціальним силовим тренуванням у тренажерному залі тривалістю </w:t>
      </w:r>
      <w:r w:rsidR="009E4F14" w:rsidRPr="005931CC">
        <w:rPr>
          <w:rFonts w:ascii="Times New Roman" w:eastAsia="Cambria" w:hAnsi="Times New Roman" w:cs="Times New Roman"/>
          <w:sz w:val="28"/>
          <w:szCs w:val="28"/>
        </w:rPr>
        <w:t>45</w:t>
      </w:r>
      <w:r w:rsidRPr="00826AB6">
        <w:rPr>
          <w:rFonts w:ascii="Times New Roman" w:eastAsia="Cambria" w:hAnsi="Times New Roman" w:cs="Times New Roman"/>
          <w:sz w:val="28"/>
          <w:szCs w:val="28"/>
          <w:lang w:val="ru-RU"/>
        </w:rPr>
        <w:t>–</w:t>
      </w:r>
      <w:r w:rsidR="009E4F14" w:rsidRPr="005931CC">
        <w:rPr>
          <w:rFonts w:ascii="Times New Roman" w:eastAsia="Cambria" w:hAnsi="Times New Roman" w:cs="Times New Roman"/>
          <w:sz w:val="28"/>
          <w:szCs w:val="28"/>
        </w:rPr>
        <w:t>50</w:t>
      </w:r>
      <w:r w:rsidRPr="00826AB6">
        <w:rPr>
          <w:rFonts w:ascii="Times New Roman" w:eastAsia="Cambria" w:hAnsi="Times New Roman" w:cs="Times New Roman"/>
          <w:sz w:val="28"/>
          <w:szCs w:val="28"/>
          <w:lang w:val="ru-RU"/>
        </w:rPr>
        <w:t xml:space="preserve"> хвилин </w:t>
      </w:r>
      <w:r w:rsidR="009E4F14" w:rsidRPr="005931CC">
        <w:rPr>
          <w:rFonts w:ascii="Times New Roman" w:eastAsia="Cambria" w:hAnsi="Times New Roman" w:cs="Times New Roman"/>
          <w:sz w:val="28"/>
          <w:szCs w:val="28"/>
        </w:rPr>
        <w:t>або 30–45 хвили перед заняттям у залі</w:t>
      </w:r>
      <w:r w:rsidRPr="00826AB6">
        <w:rPr>
          <w:rFonts w:ascii="Times New Roman" w:eastAsia="Cambria" w:hAnsi="Times New Roman" w:cs="Times New Roman"/>
          <w:sz w:val="28"/>
          <w:szCs w:val="28"/>
          <w:lang w:val="ru-RU"/>
        </w:rPr>
        <w:t xml:space="preserve">. </w:t>
      </w:r>
      <w:r w:rsidRPr="006453BE">
        <w:rPr>
          <w:rFonts w:ascii="Times New Roman" w:eastAsia="Cambria" w:hAnsi="Times New Roman" w:cs="Times New Roman"/>
          <w:sz w:val="28"/>
          <w:szCs w:val="28"/>
          <w:lang w:val="ru-RU"/>
        </w:rPr>
        <w:t xml:space="preserve">Силові </w:t>
      </w:r>
      <w:r w:rsidR="009E4F14" w:rsidRPr="005931CC">
        <w:rPr>
          <w:rFonts w:ascii="Times New Roman" w:eastAsia="Cambria" w:hAnsi="Times New Roman" w:cs="Times New Roman"/>
          <w:sz w:val="28"/>
          <w:szCs w:val="28"/>
        </w:rPr>
        <w:t>навантаження</w:t>
      </w:r>
      <w:r w:rsidRPr="006453BE">
        <w:rPr>
          <w:rFonts w:ascii="Times New Roman" w:eastAsia="Cambria" w:hAnsi="Times New Roman" w:cs="Times New Roman"/>
          <w:sz w:val="28"/>
          <w:szCs w:val="28"/>
          <w:lang w:val="ru-RU"/>
        </w:rPr>
        <w:t xml:space="preserve"> проводилися з використанням основних вправ, </w:t>
      </w:r>
      <w:proofErr w:type="gramStart"/>
      <w:r w:rsidRPr="006453BE">
        <w:rPr>
          <w:rFonts w:ascii="Times New Roman" w:eastAsia="Cambria" w:hAnsi="Times New Roman" w:cs="Times New Roman"/>
          <w:sz w:val="28"/>
          <w:szCs w:val="28"/>
          <w:lang w:val="ru-RU"/>
        </w:rPr>
        <w:t>таких</w:t>
      </w:r>
      <w:proofErr w:type="gramEnd"/>
      <w:r w:rsidRPr="006453BE">
        <w:rPr>
          <w:rFonts w:ascii="Times New Roman" w:eastAsia="Cambria" w:hAnsi="Times New Roman" w:cs="Times New Roman"/>
          <w:sz w:val="28"/>
          <w:szCs w:val="28"/>
          <w:lang w:val="ru-RU"/>
        </w:rPr>
        <w:t xml:space="preserve"> як повне присідання та стрибки. </w:t>
      </w:r>
      <w:proofErr w:type="gramStart"/>
      <w:r w:rsidRPr="006453BE">
        <w:rPr>
          <w:rFonts w:ascii="Times New Roman" w:eastAsia="Cambria" w:hAnsi="Times New Roman" w:cs="Times New Roman"/>
          <w:sz w:val="28"/>
          <w:szCs w:val="28"/>
          <w:lang w:val="ru-RU"/>
        </w:rPr>
        <w:t>Кр</w:t>
      </w:r>
      <w:proofErr w:type="gramEnd"/>
      <w:r w:rsidRPr="006453BE">
        <w:rPr>
          <w:rFonts w:ascii="Times New Roman" w:eastAsia="Cambria" w:hAnsi="Times New Roman" w:cs="Times New Roman"/>
          <w:sz w:val="28"/>
          <w:szCs w:val="28"/>
          <w:lang w:val="ru-RU"/>
        </w:rPr>
        <w:t>ім того, викон</w:t>
      </w:r>
      <w:r w:rsidR="00640372" w:rsidRPr="005931CC">
        <w:rPr>
          <w:rFonts w:ascii="Times New Roman" w:eastAsia="Cambria" w:hAnsi="Times New Roman" w:cs="Times New Roman"/>
          <w:sz w:val="28"/>
          <w:szCs w:val="28"/>
        </w:rPr>
        <w:t>ували</w:t>
      </w:r>
      <w:r w:rsidRPr="006453BE">
        <w:rPr>
          <w:rFonts w:ascii="Times New Roman" w:eastAsia="Cambria" w:hAnsi="Times New Roman" w:cs="Times New Roman"/>
          <w:sz w:val="28"/>
          <w:szCs w:val="28"/>
          <w:lang w:val="ru-RU"/>
        </w:rPr>
        <w:t xml:space="preserve"> стрибки з перешкодами. </w:t>
      </w:r>
    </w:p>
    <w:p w:rsidR="00C3271C" w:rsidRPr="006453BE" w:rsidRDefault="00C3271C" w:rsidP="00C3271C">
      <w:pPr>
        <w:spacing w:after="0" w:line="360" w:lineRule="auto"/>
        <w:ind w:firstLine="709"/>
        <w:jc w:val="both"/>
        <w:rPr>
          <w:rFonts w:ascii="Times New Roman" w:eastAsia="Cambria" w:hAnsi="Times New Roman" w:cs="Times New Roman"/>
          <w:sz w:val="28"/>
          <w:szCs w:val="28"/>
          <w:lang w:val="ru-RU"/>
        </w:rPr>
      </w:pPr>
      <w:r w:rsidRPr="006453BE">
        <w:rPr>
          <w:rFonts w:ascii="Times New Roman" w:eastAsia="Cambria" w:hAnsi="Times New Roman" w:cs="Times New Roman"/>
          <w:sz w:val="28"/>
          <w:szCs w:val="28"/>
          <w:lang w:val="ru-RU"/>
        </w:rPr>
        <w:t xml:space="preserve">Результативність спринту </w:t>
      </w:r>
      <w:proofErr w:type="gramStart"/>
      <w:r w:rsidR="001F2C64" w:rsidRPr="005931CC">
        <w:rPr>
          <w:rFonts w:ascii="Times New Roman" w:eastAsia="Cambria" w:hAnsi="Times New Roman" w:cs="Times New Roman"/>
          <w:sz w:val="28"/>
          <w:szCs w:val="28"/>
        </w:rPr>
        <w:t>п</w:t>
      </w:r>
      <w:proofErr w:type="gramEnd"/>
      <w:r w:rsidR="001F2C64" w:rsidRPr="005931CC">
        <w:rPr>
          <w:rFonts w:ascii="Times New Roman" w:eastAsia="Cambria" w:hAnsi="Times New Roman" w:cs="Times New Roman"/>
          <w:sz w:val="28"/>
          <w:szCs w:val="28"/>
        </w:rPr>
        <w:t>ід час занять</w:t>
      </w:r>
      <w:r w:rsidRPr="006453BE">
        <w:rPr>
          <w:rFonts w:ascii="Times New Roman" w:eastAsia="Cambria" w:hAnsi="Times New Roman" w:cs="Times New Roman"/>
          <w:sz w:val="28"/>
          <w:szCs w:val="28"/>
          <w:lang w:val="ru-RU"/>
        </w:rPr>
        <w:t xml:space="preserve"> фут</w:t>
      </w:r>
      <w:r w:rsidR="00640372" w:rsidRPr="005931CC">
        <w:rPr>
          <w:rFonts w:ascii="Times New Roman" w:eastAsia="Cambria" w:hAnsi="Times New Roman" w:cs="Times New Roman"/>
          <w:sz w:val="28"/>
          <w:szCs w:val="28"/>
        </w:rPr>
        <w:t>за</w:t>
      </w:r>
      <w:r w:rsidRPr="006453BE">
        <w:rPr>
          <w:rFonts w:ascii="Times New Roman" w:eastAsia="Cambria" w:hAnsi="Times New Roman" w:cs="Times New Roman"/>
          <w:sz w:val="28"/>
          <w:szCs w:val="28"/>
          <w:lang w:val="ru-RU"/>
        </w:rPr>
        <w:t>л</w:t>
      </w:r>
      <w:r w:rsidR="001F2C64" w:rsidRPr="005931CC">
        <w:rPr>
          <w:rFonts w:ascii="Times New Roman" w:eastAsia="Cambria" w:hAnsi="Times New Roman" w:cs="Times New Roman"/>
          <w:sz w:val="28"/>
          <w:szCs w:val="28"/>
        </w:rPr>
        <w:t>ом</w:t>
      </w:r>
      <w:r w:rsidRPr="006453BE">
        <w:rPr>
          <w:rFonts w:ascii="Times New Roman" w:eastAsia="Cambria" w:hAnsi="Times New Roman" w:cs="Times New Roman"/>
          <w:sz w:val="28"/>
          <w:szCs w:val="28"/>
          <w:lang w:val="ru-RU"/>
        </w:rPr>
        <w:t xml:space="preserve"> можна покращити за допомогою </w:t>
      </w:r>
      <w:r w:rsidR="00640372" w:rsidRPr="005931CC">
        <w:rPr>
          <w:rFonts w:ascii="Times New Roman" w:eastAsia="Cambria" w:hAnsi="Times New Roman" w:cs="Times New Roman"/>
          <w:sz w:val="28"/>
          <w:szCs w:val="28"/>
        </w:rPr>
        <w:t xml:space="preserve">таких </w:t>
      </w:r>
      <w:r w:rsidR="00640372" w:rsidRPr="006453BE">
        <w:rPr>
          <w:rFonts w:ascii="Times New Roman" w:eastAsia="Cambria" w:hAnsi="Times New Roman" w:cs="Times New Roman"/>
          <w:sz w:val="28"/>
          <w:szCs w:val="28"/>
          <w:lang w:val="ru-RU"/>
        </w:rPr>
        <w:t>метод</w:t>
      </w:r>
      <w:r w:rsidR="00640372" w:rsidRPr="005931CC">
        <w:rPr>
          <w:rFonts w:ascii="Times New Roman" w:eastAsia="Cambria" w:hAnsi="Times New Roman" w:cs="Times New Roman"/>
          <w:sz w:val="28"/>
          <w:szCs w:val="28"/>
        </w:rPr>
        <w:t>ів:</w:t>
      </w:r>
      <w:r w:rsidR="00640372" w:rsidRPr="006453BE">
        <w:rPr>
          <w:rFonts w:ascii="Times New Roman" w:eastAsia="Cambria" w:hAnsi="Times New Roman" w:cs="Times New Roman"/>
          <w:sz w:val="28"/>
          <w:szCs w:val="28"/>
          <w:lang w:val="ru-RU"/>
        </w:rPr>
        <w:t xml:space="preserve"> </w:t>
      </w:r>
      <w:r w:rsidRPr="006453BE">
        <w:rPr>
          <w:rFonts w:ascii="Times New Roman" w:eastAsia="Cambria" w:hAnsi="Times New Roman" w:cs="Times New Roman"/>
          <w:sz w:val="28"/>
          <w:szCs w:val="28"/>
          <w:lang w:val="ru-RU"/>
        </w:rPr>
        <w:t xml:space="preserve">основного (наприклад, техніка спринту, </w:t>
      </w:r>
      <w:r w:rsidR="00640372" w:rsidRPr="005931CC">
        <w:rPr>
          <w:rFonts w:ascii="Times New Roman" w:eastAsia="Cambria" w:hAnsi="Times New Roman" w:cs="Times New Roman"/>
          <w:sz w:val="28"/>
          <w:szCs w:val="28"/>
        </w:rPr>
        <w:t xml:space="preserve">чистий </w:t>
      </w:r>
      <w:r w:rsidRPr="006453BE">
        <w:rPr>
          <w:rFonts w:ascii="Times New Roman" w:eastAsia="Cambria" w:hAnsi="Times New Roman" w:cs="Times New Roman"/>
          <w:sz w:val="28"/>
          <w:szCs w:val="28"/>
          <w:lang w:val="ru-RU"/>
        </w:rPr>
        <w:t>спринт), вторинного (наприклад, спринт із опором), третинного (наприклад, тренування з опором і пліометрію) або комбіноване тренування. У цьому відношенні основні методи</w:t>
      </w:r>
      <w:r w:rsidR="001F2C64" w:rsidRPr="005931CC">
        <w:rPr>
          <w:rFonts w:ascii="Times New Roman" w:eastAsia="Cambria" w:hAnsi="Times New Roman" w:cs="Times New Roman"/>
          <w:sz w:val="28"/>
          <w:szCs w:val="28"/>
        </w:rPr>
        <w:t xml:space="preserve"> </w:t>
      </w:r>
      <w:proofErr w:type="gramStart"/>
      <w:r w:rsidR="001F2C64" w:rsidRPr="005931CC">
        <w:rPr>
          <w:rFonts w:ascii="Times New Roman" w:eastAsia="Cambria" w:hAnsi="Times New Roman" w:cs="Times New Roman"/>
          <w:sz w:val="28"/>
          <w:szCs w:val="28"/>
        </w:rPr>
        <w:t>п</w:t>
      </w:r>
      <w:proofErr w:type="gramEnd"/>
      <w:r w:rsidR="001F2C64" w:rsidRPr="005931CC">
        <w:rPr>
          <w:rFonts w:ascii="Times New Roman" w:eastAsia="Cambria" w:hAnsi="Times New Roman" w:cs="Times New Roman"/>
          <w:sz w:val="28"/>
          <w:szCs w:val="28"/>
        </w:rPr>
        <w:t>ідготовки</w:t>
      </w:r>
      <w:r w:rsidRPr="006453BE">
        <w:rPr>
          <w:rFonts w:ascii="Times New Roman" w:eastAsia="Cambria" w:hAnsi="Times New Roman" w:cs="Times New Roman"/>
          <w:sz w:val="28"/>
          <w:szCs w:val="28"/>
          <w:lang w:val="ru-RU"/>
        </w:rPr>
        <w:t xml:space="preserve"> (наприклад, техніка спринтерських вправ і спринт без опору) є найбільш використовуваними вправами для розвитку спринтерської продуктивності у фут</w:t>
      </w:r>
      <w:r w:rsidR="00640372" w:rsidRPr="005931CC">
        <w:rPr>
          <w:rFonts w:ascii="Times New Roman" w:eastAsia="Cambria" w:hAnsi="Times New Roman" w:cs="Times New Roman"/>
          <w:sz w:val="28"/>
          <w:szCs w:val="28"/>
        </w:rPr>
        <w:t>за</w:t>
      </w:r>
      <w:r w:rsidRPr="006453BE">
        <w:rPr>
          <w:rFonts w:ascii="Times New Roman" w:eastAsia="Cambria" w:hAnsi="Times New Roman" w:cs="Times New Roman"/>
          <w:sz w:val="28"/>
          <w:szCs w:val="28"/>
          <w:lang w:val="ru-RU"/>
        </w:rPr>
        <w:t>л</w:t>
      </w:r>
      <w:r w:rsidR="00640372" w:rsidRPr="005931CC">
        <w:rPr>
          <w:rFonts w:ascii="Times New Roman" w:eastAsia="Cambria" w:hAnsi="Times New Roman" w:cs="Times New Roman"/>
          <w:sz w:val="28"/>
          <w:szCs w:val="28"/>
        </w:rPr>
        <w:t>і</w:t>
      </w:r>
      <w:r w:rsidRPr="006453BE">
        <w:rPr>
          <w:rFonts w:ascii="Times New Roman" w:eastAsia="Cambria" w:hAnsi="Times New Roman" w:cs="Times New Roman"/>
          <w:sz w:val="28"/>
          <w:szCs w:val="28"/>
          <w:lang w:val="ru-RU"/>
        </w:rPr>
        <w:t xml:space="preserve">. </w:t>
      </w:r>
    </w:p>
    <w:p w:rsidR="00C3271C" w:rsidRPr="006453BE" w:rsidRDefault="00C3271C" w:rsidP="00C3271C">
      <w:pPr>
        <w:spacing w:after="0" w:line="360" w:lineRule="auto"/>
        <w:ind w:firstLine="709"/>
        <w:jc w:val="both"/>
        <w:rPr>
          <w:rFonts w:ascii="Times New Roman" w:eastAsia="Cambria" w:hAnsi="Times New Roman" w:cs="Times New Roman"/>
          <w:sz w:val="28"/>
          <w:szCs w:val="28"/>
          <w:lang w:val="ru-RU"/>
        </w:rPr>
      </w:pPr>
      <w:r w:rsidRPr="006453BE">
        <w:rPr>
          <w:rFonts w:ascii="Times New Roman" w:eastAsia="Cambria" w:hAnsi="Times New Roman" w:cs="Times New Roman"/>
          <w:sz w:val="28"/>
          <w:szCs w:val="28"/>
          <w:lang w:val="ru-RU"/>
        </w:rPr>
        <w:t xml:space="preserve">Для оптимізації тренувальних адаптацій </w:t>
      </w:r>
      <w:proofErr w:type="gramStart"/>
      <w:r w:rsidRPr="006453BE">
        <w:rPr>
          <w:rFonts w:ascii="Times New Roman" w:eastAsia="Cambria" w:hAnsi="Times New Roman" w:cs="Times New Roman"/>
          <w:sz w:val="28"/>
          <w:szCs w:val="28"/>
          <w:lang w:val="ru-RU"/>
        </w:rPr>
        <w:t>п</w:t>
      </w:r>
      <w:proofErr w:type="gramEnd"/>
      <w:r w:rsidRPr="006453BE">
        <w:rPr>
          <w:rFonts w:ascii="Times New Roman" w:eastAsia="Cambria" w:hAnsi="Times New Roman" w:cs="Times New Roman"/>
          <w:sz w:val="28"/>
          <w:szCs w:val="28"/>
          <w:lang w:val="ru-RU"/>
        </w:rPr>
        <w:t>ід час спринтерськ</w:t>
      </w:r>
      <w:r w:rsidR="001F2C64" w:rsidRPr="005931CC">
        <w:rPr>
          <w:rFonts w:ascii="Times New Roman" w:eastAsia="Cambria" w:hAnsi="Times New Roman" w:cs="Times New Roman"/>
          <w:sz w:val="28"/>
          <w:szCs w:val="28"/>
        </w:rPr>
        <w:t>ої</w:t>
      </w:r>
      <w:r w:rsidRPr="006453BE">
        <w:rPr>
          <w:rFonts w:ascii="Times New Roman" w:eastAsia="Cambria" w:hAnsi="Times New Roman" w:cs="Times New Roman"/>
          <w:sz w:val="28"/>
          <w:szCs w:val="28"/>
          <w:lang w:val="ru-RU"/>
        </w:rPr>
        <w:t xml:space="preserve"> </w:t>
      </w:r>
      <w:r w:rsidR="001F2C64" w:rsidRPr="005931CC">
        <w:rPr>
          <w:rFonts w:ascii="Times New Roman" w:eastAsia="Cambria" w:hAnsi="Times New Roman" w:cs="Times New Roman"/>
          <w:sz w:val="28"/>
          <w:szCs w:val="28"/>
        </w:rPr>
        <w:t>роботи</w:t>
      </w:r>
      <w:r w:rsidRPr="006453BE">
        <w:rPr>
          <w:rFonts w:ascii="Times New Roman" w:eastAsia="Cambria" w:hAnsi="Times New Roman" w:cs="Times New Roman"/>
          <w:sz w:val="28"/>
          <w:szCs w:val="28"/>
          <w:lang w:val="ru-RU"/>
        </w:rPr>
        <w:t xml:space="preserve"> у фут</w:t>
      </w:r>
      <w:r w:rsidR="003F26AB" w:rsidRPr="005931CC">
        <w:rPr>
          <w:rFonts w:ascii="Times New Roman" w:eastAsia="Cambria" w:hAnsi="Times New Roman" w:cs="Times New Roman"/>
          <w:sz w:val="28"/>
          <w:szCs w:val="28"/>
        </w:rPr>
        <w:t>за</w:t>
      </w:r>
      <w:r w:rsidRPr="006453BE">
        <w:rPr>
          <w:rFonts w:ascii="Times New Roman" w:eastAsia="Cambria" w:hAnsi="Times New Roman" w:cs="Times New Roman"/>
          <w:sz w:val="28"/>
          <w:szCs w:val="28"/>
          <w:lang w:val="ru-RU"/>
        </w:rPr>
        <w:t xml:space="preserve">лі </w:t>
      </w:r>
      <w:r w:rsidR="003F26AB" w:rsidRPr="005931CC">
        <w:rPr>
          <w:rFonts w:ascii="Times New Roman" w:eastAsia="Cambria" w:hAnsi="Times New Roman" w:cs="Times New Roman"/>
          <w:sz w:val="28"/>
          <w:szCs w:val="28"/>
        </w:rPr>
        <w:t>планували</w:t>
      </w:r>
      <w:r w:rsidRPr="006453BE">
        <w:rPr>
          <w:rFonts w:ascii="Times New Roman" w:eastAsia="Cambria" w:hAnsi="Times New Roman" w:cs="Times New Roman"/>
          <w:sz w:val="28"/>
          <w:szCs w:val="28"/>
          <w:lang w:val="ru-RU"/>
        </w:rPr>
        <w:t xml:space="preserve"> частот</w:t>
      </w:r>
      <w:r w:rsidR="003F26AB" w:rsidRPr="005931CC">
        <w:rPr>
          <w:rFonts w:ascii="Times New Roman" w:eastAsia="Cambria" w:hAnsi="Times New Roman" w:cs="Times New Roman"/>
          <w:sz w:val="28"/>
          <w:szCs w:val="28"/>
        </w:rPr>
        <w:t>у</w:t>
      </w:r>
      <w:r w:rsidRPr="006453BE">
        <w:rPr>
          <w:rFonts w:ascii="Times New Roman" w:eastAsia="Cambria" w:hAnsi="Times New Roman" w:cs="Times New Roman"/>
          <w:sz w:val="28"/>
          <w:szCs w:val="28"/>
          <w:lang w:val="ru-RU"/>
        </w:rPr>
        <w:t xml:space="preserve"> (1 проти 2 днів на тиждень), режим (лінійний</w:t>
      </w:r>
      <w:r w:rsidR="003F26AB" w:rsidRPr="005931CC">
        <w:rPr>
          <w:rFonts w:ascii="Times New Roman" w:eastAsia="Cambria" w:hAnsi="Times New Roman" w:cs="Times New Roman"/>
          <w:sz w:val="28"/>
          <w:szCs w:val="28"/>
        </w:rPr>
        <w:t xml:space="preserve"> або</w:t>
      </w:r>
      <w:r w:rsidRPr="006453BE">
        <w:rPr>
          <w:rFonts w:ascii="Times New Roman" w:eastAsia="Cambria" w:hAnsi="Times New Roman" w:cs="Times New Roman"/>
          <w:sz w:val="28"/>
          <w:szCs w:val="28"/>
          <w:lang w:val="ru-RU"/>
        </w:rPr>
        <w:t xml:space="preserve"> </w:t>
      </w:r>
      <w:r w:rsidR="003F26AB" w:rsidRPr="005931CC">
        <w:rPr>
          <w:rFonts w:ascii="Times New Roman" w:eastAsia="Cambria" w:hAnsi="Times New Roman" w:cs="Times New Roman"/>
          <w:sz w:val="28"/>
          <w:szCs w:val="28"/>
        </w:rPr>
        <w:t>зі</w:t>
      </w:r>
      <w:r w:rsidRPr="006453BE">
        <w:rPr>
          <w:rFonts w:ascii="Times New Roman" w:eastAsia="Cambria" w:hAnsi="Times New Roman" w:cs="Times New Roman"/>
          <w:sz w:val="28"/>
          <w:szCs w:val="28"/>
          <w:lang w:val="ru-RU"/>
        </w:rPr>
        <w:t xml:space="preserve"> змін</w:t>
      </w:r>
      <w:r w:rsidR="003F26AB" w:rsidRPr="005931CC">
        <w:rPr>
          <w:rFonts w:ascii="Times New Roman" w:eastAsia="Cambria" w:hAnsi="Times New Roman" w:cs="Times New Roman"/>
          <w:sz w:val="28"/>
          <w:szCs w:val="28"/>
        </w:rPr>
        <w:t>ою</w:t>
      </w:r>
      <w:r w:rsidRPr="006453BE">
        <w:rPr>
          <w:rFonts w:ascii="Times New Roman" w:eastAsia="Cambria" w:hAnsi="Times New Roman" w:cs="Times New Roman"/>
          <w:sz w:val="28"/>
          <w:szCs w:val="28"/>
          <w:lang w:val="ru-RU"/>
        </w:rPr>
        <w:t xml:space="preserve"> напрямку</w:t>
      </w:r>
      <w:r w:rsidR="003F26AB" w:rsidRPr="005931CC">
        <w:rPr>
          <w:rFonts w:ascii="Times New Roman" w:eastAsia="Cambria" w:hAnsi="Times New Roman" w:cs="Times New Roman"/>
          <w:sz w:val="28"/>
          <w:szCs w:val="28"/>
        </w:rPr>
        <w:t>) та</w:t>
      </w:r>
      <w:r w:rsidRPr="006453BE">
        <w:rPr>
          <w:rFonts w:ascii="Times New Roman" w:eastAsia="Cambria" w:hAnsi="Times New Roman" w:cs="Times New Roman"/>
          <w:sz w:val="28"/>
          <w:szCs w:val="28"/>
          <w:lang w:val="ru-RU"/>
        </w:rPr>
        <w:t xml:space="preserve"> інтенсивність (мак</w:t>
      </w:r>
      <w:r w:rsidR="003F26AB" w:rsidRPr="006453BE">
        <w:rPr>
          <w:rFonts w:ascii="Times New Roman" w:eastAsia="Cambria" w:hAnsi="Times New Roman" w:cs="Times New Roman"/>
          <w:sz w:val="28"/>
          <w:szCs w:val="28"/>
          <w:lang w:val="ru-RU"/>
        </w:rPr>
        <w:t xml:space="preserve">симальна </w:t>
      </w:r>
      <w:r w:rsidR="000B4757" w:rsidRPr="005931CC">
        <w:rPr>
          <w:rFonts w:ascii="Times New Roman" w:eastAsia="Cambria" w:hAnsi="Times New Roman" w:cs="Times New Roman"/>
          <w:sz w:val="28"/>
          <w:szCs w:val="28"/>
        </w:rPr>
        <w:t>або</w:t>
      </w:r>
      <w:r w:rsidR="003F26AB" w:rsidRPr="006453BE">
        <w:rPr>
          <w:rFonts w:ascii="Times New Roman" w:eastAsia="Cambria" w:hAnsi="Times New Roman" w:cs="Times New Roman"/>
          <w:sz w:val="28"/>
          <w:szCs w:val="28"/>
          <w:lang w:val="ru-RU"/>
        </w:rPr>
        <w:t xml:space="preserve"> субмаксимальн</w:t>
      </w:r>
      <w:r w:rsidR="000B4757" w:rsidRPr="005931CC">
        <w:rPr>
          <w:rFonts w:ascii="Times New Roman" w:eastAsia="Cambria" w:hAnsi="Times New Roman" w:cs="Times New Roman"/>
          <w:sz w:val="28"/>
          <w:szCs w:val="28"/>
        </w:rPr>
        <w:t>а</w:t>
      </w:r>
      <w:r w:rsidR="003F26AB" w:rsidRPr="006453BE">
        <w:rPr>
          <w:rFonts w:ascii="Times New Roman" w:eastAsia="Cambria" w:hAnsi="Times New Roman" w:cs="Times New Roman"/>
          <w:sz w:val="28"/>
          <w:szCs w:val="28"/>
          <w:lang w:val="ru-RU"/>
        </w:rPr>
        <w:t>)</w:t>
      </w:r>
      <w:r w:rsidRPr="006453BE">
        <w:rPr>
          <w:rFonts w:ascii="Times New Roman" w:eastAsia="Cambria" w:hAnsi="Times New Roman" w:cs="Times New Roman"/>
          <w:sz w:val="28"/>
          <w:szCs w:val="28"/>
          <w:lang w:val="ru-RU"/>
        </w:rPr>
        <w:t xml:space="preserve">. </w:t>
      </w:r>
    </w:p>
    <w:p w:rsidR="00B07FD4" w:rsidRPr="005931CC" w:rsidRDefault="00A46A7D" w:rsidP="00BA3792">
      <w:pPr>
        <w:spacing w:after="0" w:line="360" w:lineRule="auto"/>
        <w:ind w:firstLine="709"/>
        <w:jc w:val="both"/>
        <w:rPr>
          <w:rFonts w:ascii="Times New Roman" w:eastAsia="Cambria" w:hAnsi="Times New Roman" w:cs="Times New Roman"/>
          <w:sz w:val="28"/>
          <w:szCs w:val="28"/>
        </w:rPr>
      </w:pPr>
      <w:r w:rsidRPr="005931CC">
        <w:rPr>
          <w:rFonts w:ascii="Times New Roman" w:hAnsi="Times New Roman" w:cs="Times New Roman"/>
          <w:sz w:val="28"/>
          <w:szCs w:val="28"/>
        </w:rPr>
        <w:t xml:space="preserve">Заняття </w:t>
      </w:r>
      <w:r w:rsidR="00C3271C" w:rsidRPr="005931CC">
        <w:rPr>
          <w:rFonts w:ascii="Times New Roman" w:hAnsi="Times New Roman" w:cs="Times New Roman"/>
          <w:sz w:val="28"/>
          <w:szCs w:val="28"/>
        </w:rPr>
        <w:t>зі спринту містили спринтерський біг, біг із опором і допоміжним спринтом, а також технічні спринтерські вправи. Вправи проводилися 1–3 дні на тиждень</w:t>
      </w:r>
      <w:r w:rsidR="00AB2E11" w:rsidRPr="005931CC">
        <w:rPr>
          <w:rFonts w:ascii="Times New Roman" w:hAnsi="Times New Roman" w:cs="Times New Roman"/>
          <w:sz w:val="28"/>
          <w:szCs w:val="28"/>
        </w:rPr>
        <w:t xml:space="preserve"> протягом</w:t>
      </w:r>
      <w:r w:rsidR="00C3271C" w:rsidRPr="005931CC">
        <w:rPr>
          <w:rFonts w:ascii="Times New Roman" w:hAnsi="Times New Roman" w:cs="Times New Roman"/>
          <w:sz w:val="28"/>
          <w:szCs w:val="28"/>
        </w:rPr>
        <w:t xml:space="preserve"> 12</w:t>
      </w:r>
      <w:r w:rsidR="00AB2E11" w:rsidRPr="005931CC">
        <w:rPr>
          <w:rFonts w:ascii="Times New Roman" w:hAnsi="Times New Roman" w:cs="Times New Roman"/>
          <w:sz w:val="28"/>
          <w:szCs w:val="28"/>
        </w:rPr>
        <w:t>-ти</w:t>
      </w:r>
      <w:r w:rsidR="00C3271C" w:rsidRPr="005931CC">
        <w:rPr>
          <w:rFonts w:ascii="Times New Roman" w:hAnsi="Times New Roman" w:cs="Times New Roman"/>
          <w:sz w:val="28"/>
          <w:szCs w:val="28"/>
        </w:rPr>
        <w:t xml:space="preserve"> тижнів. Основні методи тренування спринту включали втручання з одним підходом від 8 до 15 повторень коротких дистанцій (20 м) (загальна кількість сеансів 160–300 м) або методи кількох підходів у межах від 2–5 підходів по 2–8 повторень; субмаксимальні спринтерські зусилля (90% від найкращого часу на дистанції 20 м), які включали 25–30 повторень спринтів на короткі дистанції (до </w:t>
      </w:r>
      <w:r w:rsidR="00AB2E11" w:rsidRPr="005931CC">
        <w:rPr>
          <w:rFonts w:ascii="Times New Roman" w:hAnsi="Times New Roman" w:cs="Times New Roman"/>
          <w:sz w:val="28"/>
          <w:szCs w:val="28"/>
        </w:rPr>
        <w:t>20 </w:t>
      </w:r>
      <w:r w:rsidR="00C3271C" w:rsidRPr="005931CC">
        <w:rPr>
          <w:rFonts w:ascii="Times New Roman" w:hAnsi="Times New Roman" w:cs="Times New Roman"/>
          <w:sz w:val="28"/>
          <w:szCs w:val="28"/>
        </w:rPr>
        <w:t>м) (загальна сума 400–600 м); спринт із опором виконувався як один набір із 5–10 повторень коротких спринтів (5–20 м; 100–200 м загалом)</w:t>
      </w:r>
      <w:r w:rsidR="00AB2E11" w:rsidRPr="005931CC">
        <w:rPr>
          <w:rFonts w:ascii="Times New Roman" w:hAnsi="Times New Roman" w:cs="Times New Roman"/>
          <w:sz w:val="28"/>
          <w:szCs w:val="28"/>
        </w:rPr>
        <w:t xml:space="preserve"> (табл. 3.3)</w:t>
      </w:r>
      <w:r w:rsidR="00C3271C" w:rsidRPr="005931CC">
        <w:rPr>
          <w:rFonts w:ascii="Times New Roman" w:hAnsi="Times New Roman" w:cs="Times New Roman"/>
          <w:sz w:val="28"/>
          <w:szCs w:val="28"/>
        </w:rPr>
        <w:t xml:space="preserve">. </w:t>
      </w:r>
    </w:p>
    <w:p w:rsidR="00B07FD4" w:rsidRPr="005931CC" w:rsidRDefault="00B07FD4" w:rsidP="00BA3792">
      <w:pPr>
        <w:spacing w:after="0" w:line="360" w:lineRule="auto"/>
        <w:ind w:firstLine="709"/>
        <w:jc w:val="both"/>
        <w:rPr>
          <w:rFonts w:ascii="Times New Roman" w:eastAsia="Cambria" w:hAnsi="Times New Roman" w:cs="Times New Roman"/>
          <w:sz w:val="28"/>
          <w:szCs w:val="28"/>
        </w:rPr>
        <w:sectPr w:rsidR="00B07FD4" w:rsidRPr="005931CC" w:rsidSect="004918A9">
          <w:headerReference w:type="default" r:id="rId19"/>
          <w:headerReference w:type="first" r:id="rId20"/>
          <w:pgSz w:w="11906" w:h="16838"/>
          <w:pgMar w:top="1134" w:right="851" w:bottom="1134" w:left="1418" w:header="709" w:footer="709" w:gutter="0"/>
          <w:cols w:space="708"/>
          <w:titlePg/>
          <w:docGrid w:linePitch="360"/>
        </w:sectPr>
      </w:pPr>
    </w:p>
    <w:p w:rsidR="00BA3792" w:rsidRPr="005931CC" w:rsidRDefault="00C36747" w:rsidP="00C36747">
      <w:pPr>
        <w:spacing w:after="0" w:line="360" w:lineRule="auto"/>
        <w:ind w:firstLine="709"/>
        <w:jc w:val="right"/>
        <w:rPr>
          <w:rFonts w:ascii="Times New Roman" w:eastAsia="Cambria" w:hAnsi="Times New Roman" w:cs="Times New Roman"/>
          <w:i/>
          <w:sz w:val="28"/>
          <w:szCs w:val="28"/>
        </w:rPr>
      </w:pPr>
      <w:r w:rsidRPr="005931CC">
        <w:rPr>
          <w:rFonts w:ascii="Times New Roman" w:eastAsia="Cambria" w:hAnsi="Times New Roman" w:cs="Times New Roman"/>
          <w:i/>
          <w:sz w:val="28"/>
          <w:szCs w:val="28"/>
        </w:rPr>
        <w:lastRenderedPageBreak/>
        <w:t>Таблиця 3.3</w:t>
      </w:r>
    </w:p>
    <w:p w:rsidR="00C36747" w:rsidRPr="005931CC" w:rsidRDefault="00C36747" w:rsidP="00C36747">
      <w:pPr>
        <w:spacing w:after="0" w:line="360" w:lineRule="auto"/>
        <w:ind w:firstLine="709"/>
        <w:jc w:val="center"/>
        <w:rPr>
          <w:rFonts w:ascii="Times New Roman" w:hAnsi="Times New Roman" w:cs="Times New Roman"/>
          <w:b/>
          <w:sz w:val="28"/>
          <w:szCs w:val="20"/>
          <w:shd w:val="clear" w:color="auto" w:fill="FFFFFF"/>
        </w:rPr>
      </w:pPr>
      <w:r w:rsidRPr="005931CC">
        <w:rPr>
          <w:rFonts w:ascii="Times New Roman" w:hAnsi="Times New Roman" w:cs="Times New Roman"/>
          <w:b/>
          <w:sz w:val="28"/>
          <w:szCs w:val="20"/>
          <w:shd w:val="clear" w:color="auto" w:fill="FFFFFF"/>
        </w:rPr>
        <w:t>Програма</w:t>
      </w:r>
      <w:r w:rsidR="00A67768" w:rsidRPr="005931CC">
        <w:rPr>
          <w:rFonts w:ascii="Times New Roman" w:hAnsi="Times New Roman" w:cs="Times New Roman"/>
          <w:b/>
          <w:sz w:val="28"/>
          <w:szCs w:val="20"/>
          <w:shd w:val="clear" w:color="auto" w:fill="FFFFFF"/>
        </w:rPr>
        <w:t xml:space="preserve"> </w:t>
      </w:r>
      <w:r w:rsidR="00BD214A" w:rsidRPr="005931CC">
        <w:rPr>
          <w:rFonts w:ascii="Times New Roman" w:hAnsi="Times New Roman" w:cs="Times New Roman"/>
          <w:b/>
          <w:sz w:val="28"/>
          <w:szCs w:val="20"/>
          <w:shd w:val="clear" w:color="auto" w:fill="FFFFFF"/>
        </w:rPr>
        <w:t>12</w:t>
      </w:r>
      <w:r w:rsidR="00A67768" w:rsidRPr="005931CC">
        <w:rPr>
          <w:rFonts w:ascii="Times New Roman" w:hAnsi="Times New Roman" w:cs="Times New Roman"/>
          <w:b/>
          <w:sz w:val="28"/>
          <w:szCs w:val="20"/>
          <w:shd w:val="clear" w:color="auto" w:fill="FFFFFF"/>
        </w:rPr>
        <w:t xml:space="preserve">-тижневого циклу </w:t>
      </w:r>
      <w:r w:rsidRPr="005931CC">
        <w:rPr>
          <w:rFonts w:ascii="Times New Roman" w:hAnsi="Times New Roman" w:cs="Times New Roman"/>
          <w:b/>
          <w:sz w:val="28"/>
          <w:szCs w:val="20"/>
          <w:shd w:val="clear" w:color="auto" w:fill="FFFFFF"/>
        </w:rPr>
        <w:t>швидкісно-силово</w:t>
      </w:r>
      <w:r w:rsidR="00A67768" w:rsidRPr="005931CC">
        <w:rPr>
          <w:rFonts w:ascii="Times New Roman" w:hAnsi="Times New Roman" w:cs="Times New Roman"/>
          <w:b/>
          <w:sz w:val="28"/>
          <w:szCs w:val="20"/>
          <w:shd w:val="clear" w:color="auto" w:fill="FFFFFF"/>
        </w:rPr>
        <w:t>ї</w:t>
      </w:r>
      <w:r w:rsidRPr="005931CC">
        <w:rPr>
          <w:rFonts w:ascii="Times New Roman" w:hAnsi="Times New Roman" w:cs="Times New Roman"/>
          <w:b/>
          <w:sz w:val="28"/>
          <w:szCs w:val="20"/>
          <w:shd w:val="clear" w:color="auto" w:fill="FFFFFF"/>
        </w:rPr>
        <w:t xml:space="preserve"> </w:t>
      </w:r>
      <w:r w:rsidR="00A67768" w:rsidRPr="005931CC">
        <w:rPr>
          <w:rFonts w:ascii="Times New Roman" w:hAnsi="Times New Roman" w:cs="Times New Roman"/>
          <w:b/>
          <w:sz w:val="28"/>
          <w:szCs w:val="20"/>
          <w:shd w:val="clear" w:color="auto" w:fill="FFFFFF"/>
        </w:rPr>
        <w:t>підготовки юнаків 15–17-ти років</w:t>
      </w:r>
      <w:r w:rsidR="00A46A7D" w:rsidRPr="005931CC">
        <w:rPr>
          <w:rFonts w:ascii="Times New Roman" w:hAnsi="Times New Roman" w:cs="Times New Roman"/>
          <w:b/>
          <w:sz w:val="28"/>
          <w:szCs w:val="20"/>
          <w:shd w:val="clear" w:color="auto" w:fill="FFFFFF"/>
        </w:rPr>
        <w:t xml:space="preserve"> на заняттях з</w:t>
      </w:r>
      <w:r w:rsidR="00A67768" w:rsidRPr="005931CC">
        <w:rPr>
          <w:rFonts w:ascii="Times New Roman" w:hAnsi="Times New Roman" w:cs="Times New Roman"/>
          <w:b/>
          <w:sz w:val="28"/>
          <w:szCs w:val="20"/>
          <w:shd w:val="clear" w:color="auto" w:fill="FFFFFF"/>
        </w:rPr>
        <w:t xml:space="preserve"> фут</w:t>
      </w:r>
      <w:r w:rsidR="00A77E53" w:rsidRPr="005931CC">
        <w:rPr>
          <w:rFonts w:ascii="Times New Roman" w:hAnsi="Times New Roman" w:cs="Times New Roman"/>
          <w:b/>
          <w:sz w:val="28"/>
          <w:szCs w:val="20"/>
          <w:shd w:val="clear" w:color="auto" w:fill="FFFFFF"/>
        </w:rPr>
        <w:t>за</w:t>
      </w:r>
      <w:r w:rsidR="00A67768" w:rsidRPr="005931CC">
        <w:rPr>
          <w:rFonts w:ascii="Times New Roman" w:hAnsi="Times New Roman" w:cs="Times New Roman"/>
          <w:b/>
          <w:sz w:val="28"/>
          <w:szCs w:val="20"/>
          <w:shd w:val="clear" w:color="auto" w:fill="FFFFFF"/>
        </w:rPr>
        <w:t>л</w:t>
      </w:r>
      <w:r w:rsidR="00A46A7D" w:rsidRPr="005931CC">
        <w:rPr>
          <w:rFonts w:ascii="Times New Roman" w:hAnsi="Times New Roman" w:cs="Times New Roman"/>
          <w:b/>
          <w:sz w:val="28"/>
          <w:szCs w:val="20"/>
          <w:shd w:val="clear" w:color="auto" w:fill="FFFFFF"/>
        </w:rPr>
        <w:t>у</w:t>
      </w:r>
    </w:p>
    <w:tbl>
      <w:tblPr>
        <w:tblStyle w:val="af"/>
        <w:tblW w:w="14777" w:type="dxa"/>
        <w:tblLook w:val="04A0" w:firstRow="1" w:lastRow="0" w:firstColumn="1" w:lastColumn="0" w:noHBand="0" w:noVBand="1"/>
      </w:tblPr>
      <w:tblGrid>
        <w:gridCol w:w="4862"/>
        <w:gridCol w:w="836"/>
        <w:gridCol w:w="851"/>
        <w:gridCol w:w="850"/>
        <w:gridCol w:w="851"/>
        <w:gridCol w:w="851"/>
        <w:gridCol w:w="850"/>
        <w:gridCol w:w="850"/>
        <w:gridCol w:w="709"/>
        <w:gridCol w:w="851"/>
        <w:gridCol w:w="850"/>
        <w:gridCol w:w="715"/>
        <w:gridCol w:w="851"/>
      </w:tblGrid>
      <w:tr w:rsidR="003F0719" w:rsidRPr="005931CC" w:rsidTr="003230D9">
        <w:trPr>
          <w:gridAfter w:val="2"/>
          <w:wAfter w:w="1566" w:type="dxa"/>
        </w:trPr>
        <w:tc>
          <w:tcPr>
            <w:tcW w:w="4862" w:type="dxa"/>
            <w:vMerge w:val="restart"/>
            <w:tcMar>
              <w:left w:w="28" w:type="dxa"/>
              <w:right w:w="28" w:type="dxa"/>
            </w:tcMar>
            <w:vAlign w:val="center"/>
          </w:tcPr>
          <w:p w:rsidR="003F0719" w:rsidRPr="005931CC" w:rsidRDefault="003F0719" w:rsidP="003F0719">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Вправи</w:t>
            </w:r>
          </w:p>
        </w:tc>
        <w:tc>
          <w:tcPr>
            <w:tcW w:w="8349" w:type="dxa"/>
            <w:gridSpan w:val="10"/>
            <w:tcMar>
              <w:left w:w="28" w:type="dxa"/>
              <w:right w:w="28" w:type="dxa"/>
            </w:tcMar>
          </w:tcPr>
          <w:p w:rsidR="003F0719" w:rsidRPr="005931CC" w:rsidRDefault="003F0719" w:rsidP="008A5458">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Тижні</w:t>
            </w:r>
          </w:p>
        </w:tc>
      </w:tr>
      <w:tr w:rsidR="003F0719" w:rsidRPr="005931CC" w:rsidTr="003230D9">
        <w:tc>
          <w:tcPr>
            <w:tcW w:w="4862" w:type="dxa"/>
            <w:vMerge/>
            <w:tcMar>
              <w:left w:w="28" w:type="dxa"/>
              <w:right w:w="28" w:type="dxa"/>
            </w:tcMar>
          </w:tcPr>
          <w:p w:rsidR="003F0719" w:rsidRPr="005931CC" w:rsidRDefault="003F0719" w:rsidP="008A5458">
            <w:pPr>
              <w:jc w:val="center"/>
              <w:rPr>
                <w:rFonts w:ascii="Times New Roman" w:eastAsia="Cambria" w:hAnsi="Times New Roman" w:cs="Times New Roman"/>
                <w:sz w:val="28"/>
                <w:szCs w:val="28"/>
              </w:rPr>
            </w:pPr>
          </w:p>
        </w:tc>
        <w:tc>
          <w:tcPr>
            <w:tcW w:w="836" w:type="dxa"/>
            <w:tcMar>
              <w:left w:w="28" w:type="dxa"/>
              <w:right w:w="28" w:type="dxa"/>
            </w:tcMar>
          </w:tcPr>
          <w:p w:rsidR="003F0719" w:rsidRPr="005931CC" w:rsidRDefault="003F0719" w:rsidP="008A5458">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1</w:t>
            </w:r>
          </w:p>
        </w:tc>
        <w:tc>
          <w:tcPr>
            <w:tcW w:w="851" w:type="dxa"/>
            <w:tcMar>
              <w:left w:w="28" w:type="dxa"/>
              <w:right w:w="28" w:type="dxa"/>
            </w:tcMar>
          </w:tcPr>
          <w:p w:rsidR="003F0719" w:rsidRPr="005931CC" w:rsidRDefault="003F0719" w:rsidP="008A5458">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2</w:t>
            </w:r>
          </w:p>
        </w:tc>
        <w:tc>
          <w:tcPr>
            <w:tcW w:w="850" w:type="dxa"/>
            <w:tcMar>
              <w:left w:w="28" w:type="dxa"/>
              <w:right w:w="28" w:type="dxa"/>
            </w:tcMar>
          </w:tcPr>
          <w:p w:rsidR="003F0719" w:rsidRPr="005931CC" w:rsidRDefault="003F0719" w:rsidP="008A5458">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3</w:t>
            </w:r>
          </w:p>
        </w:tc>
        <w:tc>
          <w:tcPr>
            <w:tcW w:w="851" w:type="dxa"/>
            <w:tcMar>
              <w:left w:w="28" w:type="dxa"/>
              <w:right w:w="28" w:type="dxa"/>
            </w:tcMar>
          </w:tcPr>
          <w:p w:rsidR="003F0719" w:rsidRPr="005931CC" w:rsidRDefault="003F0719" w:rsidP="008A5458">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4</w:t>
            </w:r>
          </w:p>
        </w:tc>
        <w:tc>
          <w:tcPr>
            <w:tcW w:w="851" w:type="dxa"/>
            <w:tcMar>
              <w:left w:w="28" w:type="dxa"/>
              <w:right w:w="28" w:type="dxa"/>
            </w:tcMar>
          </w:tcPr>
          <w:p w:rsidR="003F0719" w:rsidRPr="005931CC" w:rsidRDefault="003F0719" w:rsidP="008A5458">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5</w:t>
            </w:r>
          </w:p>
        </w:tc>
        <w:tc>
          <w:tcPr>
            <w:tcW w:w="850" w:type="dxa"/>
            <w:tcMar>
              <w:left w:w="28" w:type="dxa"/>
              <w:right w:w="28" w:type="dxa"/>
            </w:tcMar>
          </w:tcPr>
          <w:p w:rsidR="003F0719" w:rsidRPr="005931CC" w:rsidRDefault="003F0719" w:rsidP="008A5458">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6</w:t>
            </w:r>
          </w:p>
        </w:tc>
        <w:tc>
          <w:tcPr>
            <w:tcW w:w="850" w:type="dxa"/>
            <w:tcMar>
              <w:left w:w="28" w:type="dxa"/>
              <w:right w:w="28" w:type="dxa"/>
            </w:tcMar>
          </w:tcPr>
          <w:p w:rsidR="003F0719" w:rsidRPr="005931CC" w:rsidRDefault="003F0719" w:rsidP="008A5458">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7</w:t>
            </w:r>
          </w:p>
        </w:tc>
        <w:tc>
          <w:tcPr>
            <w:tcW w:w="709" w:type="dxa"/>
            <w:tcMar>
              <w:left w:w="28" w:type="dxa"/>
              <w:right w:w="28" w:type="dxa"/>
            </w:tcMar>
          </w:tcPr>
          <w:p w:rsidR="003F0719" w:rsidRPr="005931CC" w:rsidRDefault="003F0719" w:rsidP="008A5458">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8</w:t>
            </w:r>
          </w:p>
        </w:tc>
        <w:tc>
          <w:tcPr>
            <w:tcW w:w="851" w:type="dxa"/>
            <w:tcMar>
              <w:left w:w="28" w:type="dxa"/>
              <w:right w:w="28" w:type="dxa"/>
            </w:tcMar>
          </w:tcPr>
          <w:p w:rsidR="003F0719" w:rsidRPr="005931CC" w:rsidRDefault="003F0719" w:rsidP="008A5458">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9</w:t>
            </w:r>
          </w:p>
        </w:tc>
        <w:tc>
          <w:tcPr>
            <w:tcW w:w="850" w:type="dxa"/>
            <w:tcMar>
              <w:left w:w="28" w:type="dxa"/>
              <w:right w:w="28" w:type="dxa"/>
            </w:tcMar>
          </w:tcPr>
          <w:p w:rsidR="003F0719" w:rsidRPr="005931CC" w:rsidRDefault="003F0719" w:rsidP="008A5458">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10</w:t>
            </w:r>
          </w:p>
        </w:tc>
        <w:tc>
          <w:tcPr>
            <w:tcW w:w="715" w:type="dxa"/>
            <w:tcMar>
              <w:left w:w="28" w:type="dxa"/>
              <w:right w:w="28" w:type="dxa"/>
            </w:tcMar>
          </w:tcPr>
          <w:p w:rsidR="003F0719" w:rsidRPr="005931CC" w:rsidRDefault="003F0719" w:rsidP="008A5458">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11</w:t>
            </w:r>
          </w:p>
        </w:tc>
        <w:tc>
          <w:tcPr>
            <w:tcW w:w="851" w:type="dxa"/>
            <w:tcMar>
              <w:left w:w="28" w:type="dxa"/>
              <w:right w:w="28" w:type="dxa"/>
            </w:tcMar>
          </w:tcPr>
          <w:p w:rsidR="003F0719" w:rsidRPr="005931CC" w:rsidRDefault="003F0719" w:rsidP="008A5458">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12</w:t>
            </w:r>
          </w:p>
        </w:tc>
      </w:tr>
      <w:tr w:rsidR="008D4066" w:rsidRPr="005931CC" w:rsidTr="003230D9">
        <w:tc>
          <w:tcPr>
            <w:tcW w:w="4862" w:type="dxa"/>
            <w:tcMar>
              <w:left w:w="28" w:type="dxa"/>
              <w:right w:w="28" w:type="dxa"/>
            </w:tcMar>
          </w:tcPr>
          <w:p w:rsidR="008D4066" w:rsidRPr="005931CC" w:rsidRDefault="008D4066" w:rsidP="008A5458">
            <w:pPr>
              <w:rPr>
                <w:rFonts w:ascii="Times New Roman" w:eastAsia="Cambria" w:hAnsi="Times New Roman" w:cs="Times New Roman"/>
                <w:sz w:val="28"/>
                <w:szCs w:val="28"/>
              </w:rPr>
            </w:pPr>
            <w:r w:rsidRPr="005931CC">
              <w:rPr>
                <w:rFonts w:ascii="Times New Roman" w:eastAsia="Cambria" w:hAnsi="Times New Roman" w:cs="Times New Roman"/>
                <w:sz w:val="28"/>
                <w:szCs w:val="28"/>
              </w:rPr>
              <w:t>Вистрибування з присіду</w:t>
            </w:r>
          </w:p>
        </w:tc>
        <w:tc>
          <w:tcPr>
            <w:tcW w:w="836"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4×8</w:t>
            </w:r>
          </w:p>
        </w:tc>
        <w:tc>
          <w:tcPr>
            <w:tcW w:w="851"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4×10</w:t>
            </w:r>
          </w:p>
        </w:tc>
        <w:tc>
          <w:tcPr>
            <w:tcW w:w="850"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1" w:type="dxa"/>
            <w:tcMar>
              <w:left w:w="28" w:type="dxa"/>
              <w:right w:w="28" w:type="dxa"/>
            </w:tcMar>
          </w:tcPr>
          <w:p w:rsidR="008D4066" w:rsidRPr="005931CC" w:rsidRDefault="008D4066" w:rsidP="002F19F0">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4×10</w:t>
            </w:r>
          </w:p>
        </w:tc>
        <w:tc>
          <w:tcPr>
            <w:tcW w:w="851"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0" w:type="dxa"/>
            <w:tcMar>
              <w:left w:w="28" w:type="dxa"/>
              <w:right w:w="28" w:type="dxa"/>
            </w:tcMar>
          </w:tcPr>
          <w:p w:rsidR="008D4066" w:rsidRPr="005931CC" w:rsidRDefault="008D4066" w:rsidP="002F19F0">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4×10</w:t>
            </w:r>
          </w:p>
        </w:tc>
        <w:tc>
          <w:tcPr>
            <w:tcW w:w="850"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709" w:type="dxa"/>
            <w:tcMar>
              <w:left w:w="28" w:type="dxa"/>
              <w:right w:w="28" w:type="dxa"/>
            </w:tcMar>
          </w:tcPr>
          <w:p w:rsidR="008D4066" w:rsidRPr="005931CC" w:rsidRDefault="008D4066" w:rsidP="002F19F0">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4×10</w:t>
            </w:r>
          </w:p>
        </w:tc>
        <w:tc>
          <w:tcPr>
            <w:tcW w:w="851"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0"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715" w:type="dxa"/>
            <w:tcMar>
              <w:left w:w="28" w:type="dxa"/>
              <w:right w:w="28" w:type="dxa"/>
            </w:tcMar>
          </w:tcPr>
          <w:p w:rsidR="008D4066" w:rsidRPr="005931CC" w:rsidRDefault="008D4066" w:rsidP="002F19F0">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2×10</w:t>
            </w:r>
          </w:p>
        </w:tc>
        <w:tc>
          <w:tcPr>
            <w:tcW w:w="851"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r>
      <w:tr w:rsidR="008D4066" w:rsidRPr="005931CC" w:rsidTr="003230D9">
        <w:tc>
          <w:tcPr>
            <w:tcW w:w="4862" w:type="dxa"/>
            <w:tcMar>
              <w:left w:w="28" w:type="dxa"/>
              <w:right w:w="28" w:type="dxa"/>
            </w:tcMar>
          </w:tcPr>
          <w:p w:rsidR="008D4066" w:rsidRPr="005931CC" w:rsidRDefault="008D4066" w:rsidP="008A5458">
            <w:pPr>
              <w:rPr>
                <w:rFonts w:ascii="Times New Roman" w:eastAsia="Cambria" w:hAnsi="Times New Roman" w:cs="Times New Roman"/>
                <w:sz w:val="28"/>
                <w:szCs w:val="28"/>
              </w:rPr>
            </w:pPr>
            <w:r w:rsidRPr="005931CC">
              <w:rPr>
                <w:rFonts w:ascii="Times New Roman" w:eastAsia="Cambria" w:hAnsi="Times New Roman" w:cs="Times New Roman"/>
                <w:sz w:val="28"/>
                <w:szCs w:val="28"/>
              </w:rPr>
              <w:t>Контрруховий стрибок</w:t>
            </w:r>
          </w:p>
        </w:tc>
        <w:tc>
          <w:tcPr>
            <w:tcW w:w="836" w:type="dxa"/>
            <w:tcMar>
              <w:left w:w="28" w:type="dxa"/>
              <w:right w:w="28" w:type="dxa"/>
            </w:tcMar>
          </w:tcPr>
          <w:p w:rsidR="008D4066" w:rsidRPr="005931CC" w:rsidRDefault="008D4066" w:rsidP="00424162">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4×8</w:t>
            </w:r>
          </w:p>
        </w:tc>
        <w:tc>
          <w:tcPr>
            <w:tcW w:w="851" w:type="dxa"/>
            <w:tcMar>
              <w:left w:w="28" w:type="dxa"/>
              <w:right w:w="28" w:type="dxa"/>
            </w:tcMar>
          </w:tcPr>
          <w:p w:rsidR="008D4066" w:rsidRPr="005931CC" w:rsidRDefault="008D4066" w:rsidP="00424162">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4×10</w:t>
            </w:r>
          </w:p>
        </w:tc>
        <w:tc>
          <w:tcPr>
            <w:tcW w:w="850"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1" w:type="dxa"/>
            <w:tcMar>
              <w:left w:w="28" w:type="dxa"/>
              <w:right w:w="28" w:type="dxa"/>
            </w:tcMar>
          </w:tcPr>
          <w:p w:rsidR="008D4066" w:rsidRPr="005931CC" w:rsidRDefault="008D4066" w:rsidP="002F19F0">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4×10</w:t>
            </w:r>
          </w:p>
        </w:tc>
        <w:tc>
          <w:tcPr>
            <w:tcW w:w="851"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0" w:type="dxa"/>
            <w:tcMar>
              <w:left w:w="28" w:type="dxa"/>
              <w:right w:w="28" w:type="dxa"/>
            </w:tcMar>
          </w:tcPr>
          <w:p w:rsidR="008D4066" w:rsidRPr="005931CC" w:rsidRDefault="008D4066" w:rsidP="002F19F0">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4×10</w:t>
            </w:r>
          </w:p>
        </w:tc>
        <w:tc>
          <w:tcPr>
            <w:tcW w:w="850"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709" w:type="dxa"/>
            <w:tcMar>
              <w:left w:w="28" w:type="dxa"/>
              <w:right w:w="28" w:type="dxa"/>
            </w:tcMar>
          </w:tcPr>
          <w:p w:rsidR="008D4066" w:rsidRPr="005931CC" w:rsidRDefault="008D4066" w:rsidP="002F19F0">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4×10</w:t>
            </w:r>
          </w:p>
        </w:tc>
        <w:tc>
          <w:tcPr>
            <w:tcW w:w="851"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0"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715" w:type="dxa"/>
            <w:tcMar>
              <w:left w:w="28" w:type="dxa"/>
              <w:right w:w="28" w:type="dxa"/>
            </w:tcMar>
          </w:tcPr>
          <w:p w:rsidR="008D4066" w:rsidRPr="005931CC" w:rsidRDefault="008D4066" w:rsidP="002F19F0">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2×10</w:t>
            </w:r>
          </w:p>
        </w:tc>
        <w:tc>
          <w:tcPr>
            <w:tcW w:w="851"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r>
      <w:tr w:rsidR="008D4066" w:rsidRPr="005931CC" w:rsidTr="003230D9">
        <w:tc>
          <w:tcPr>
            <w:tcW w:w="4862" w:type="dxa"/>
            <w:tcMar>
              <w:left w:w="28" w:type="dxa"/>
              <w:right w:w="28" w:type="dxa"/>
            </w:tcMar>
          </w:tcPr>
          <w:p w:rsidR="008D4066" w:rsidRPr="005931CC" w:rsidRDefault="008D4066" w:rsidP="008A5458">
            <w:pPr>
              <w:rPr>
                <w:rFonts w:ascii="Times New Roman" w:eastAsia="Cambria" w:hAnsi="Times New Roman" w:cs="Times New Roman"/>
                <w:sz w:val="28"/>
                <w:szCs w:val="28"/>
              </w:rPr>
            </w:pPr>
            <w:r w:rsidRPr="005931CC">
              <w:rPr>
                <w:rFonts w:ascii="Times New Roman" w:eastAsia="Cambria" w:hAnsi="Times New Roman" w:cs="Times New Roman"/>
                <w:sz w:val="28"/>
                <w:szCs w:val="28"/>
              </w:rPr>
              <w:t>Стрибок у довжину</w:t>
            </w:r>
          </w:p>
        </w:tc>
        <w:tc>
          <w:tcPr>
            <w:tcW w:w="836" w:type="dxa"/>
            <w:tcMar>
              <w:left w:w="28" w:type="dxa"/>
              <w:right w:w="28" w:type="dxa"/>
            </w:tcMar>
          </w:tcPr>
          <w:p w:rsidR="008D4066" w:rsidRPr="005931CC" w:rsidRDefault="008D4066" w:rsidP="00424162">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4×8</w:t>
            </w:r>
          </w:p>
        </w:tc>
        <w:tc>
          <w:tcPr>
            <w:tcW w:w="851" w:type="dxa"/>
            <w:tcMar>
              <w:left w:w="28" w:type="dxa"/>
              <w:right w:w="28" w:type="dxa"/>
            </w:tcMar>
          </w:tcPr>
          <w:p w:rsidR="008D4066" w:rsidRPr="005931CC" w:rsidRDefault="008D4066" w:rsidP="00424162">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4×10</w:t>
            </w:r>
          </w:p>
        </w:tc>
        <w:tc>
          <w:tcPr>
            <w:tcW w:w="850"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1" w:type="dxa"/>
            <w:tcMar>
              <w:left w:w="28" w:type="dxa"/>
              <w:right w:w="28" w:type="dxa"/>
            </w:tcMar>
          </w:tcPr>
          <w:p w:rsidR="008D4066" w:rsidRPr="005931CC" w:rsidRDefault="008D4066" w:rsidP="002F19F0">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4×10</w:t>
            </w:r>
          </w:p>
        </w:tc>
        <w:tc>
          <w:tcPr>
            <w:tcW w:w="851"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0" w:type="dxa"/>
            <w:tcMar>
              <w:left w:w="28" w:type="dxa"/>
              <w:right w:w="28" w:type="dxa"/>
            </w:tcMar>
          </w:tcPr>
          <w:p w:rsidR="008D4066" w:rsidRPr="005931CC" w:rsidRDefault="008D4066" w:rsidP="002F19F0">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4×10</w:t>
            </w:r>
          </w:p>
        </w:tc>
        <w:tc>
          <w:tcPr>
            <w:tcW w:w="850"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709" w:type="dxa"/>
            <w:tcMar>
              <w:left w:w="28" w:type="dxa"/>
              <w:right w:w="28" w:type="dxa"/>
            </w:tcMar>
          </w:tcPr>
          <w:p w:rsidR="008D4066" w:rsidRPr="005931CC" w:rsidRDefault="008D4066" w:rsidP="002F19F0">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2×10</w:t>
            </w:r>
          </w:p>
        </w:tc>
        <w:tc>
          <w:tcPr>
            <w:tcW w:w="851"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0"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715" w:type="dxa"/>
            <w:tcMar>
              <w:left w:w="28" w:type="dxa"/>
              <w:right w:w="28" w:type="dxa"/>
            </w:tcMar>
          </w:tcPr>
          <w:p w:rsidR="008D4066" w:rsidRPr="005931CC" w:rsidRDefault="008D4066" w:rsidP="002F19F0">
            <w:pPr>
              <w:jc w:val="center"/>
              <w:rPr>
                <w:rFonts w:ascii="Times New Roman" w:eastAsia="Cambria" w:hAnsi="Times New Roman" w:cs="Times New Roman"/>
                <w:sz w:val="28"/>
                <w:szCs w:val="28"/>
              </w:rPr>
            </w:pPr>
          </w:p>
        </w:tc>
        <w:tc>
          <w:tcPr>
            <w:tcW w:w="851"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r>
      <w:tr w:rsidR="008D4066" w:rsidRPr="005931CC" w:rsidTr="003230D9">
        <w:tc>
          <w:tcPr>
            <w:tcW w:w="14777" w:type="dxa"/>
            <w:gridSpan w:val="13"/>
            <w:tcMar>
              <w:left w:w="28" w:type="dxa"/>
              <w:right w:w="28" w:type="dxa"/>
            </w:tcMar>
          </w:tcPr>
          <w:p w:rsidR="008D4066" w:rsidRPr="005931CC" w:rsidRDefault="008D4066" w:rsidP="00494F90">
            <w:pPr>
              <w:rPr>
                <w:rFonts w:ascii="Times New Roman" w:eastAsia="Cambria" w:hAnsi="Times New Roman" w:cs="Times New Roman"/>
                <w:sz w:val="28"/>
                <w:szCs w:val="28"/>
              </w:rPr>
            </w:pPr>
            <w:r w:rsidRPr="005931CC">
              <w:rPr>
                <w:rFonts w:ascii="Times New Roman" w:eastAsia="Cambria" w:hAnsi="Times New Roman" w:cs="Times New Roman"/>
                <w:sz w:val="28"/>
                <w:szCs w:val="28"/>
              </w:rPr>
              <w:t>Односторонній стрибок на підвищення</w:t>
            </w:r>
          </w:p>
        </w:tc>
      </w:tr>
      <w:tr w:rsidR="008D4066" w:rsidRPr="005931CC" w:rsidTr="003230D9">
        <w:tc>
          <w:tcPr>
            <w:tcW w:w="4862" w:type="dxa"/>
            <w:tcMar>
              <w:left w:w="28" w:type="dxa"/>
              <w:right w:w="28" w:type="dxa"/>
            </w:tcMar>
          </w:tcPr>
          <w:p w:rsidR="008D4066" w:rsidRPr="005931CC" w:rsidRDefault="008D4066" w:rsidP="008A5458">
            <w:pPr>
              <w:ind w:left="284"/>
              <w:rPr>
                <w:rFonts w:ascii="Times New Roman" w:eastAsia="Cambria" w:hAnsi="Times New Roman" w:cs="Times New Roman"/>
                <w:sz w:val="28"/>
                <w:szCs w:val="28"/>
              </w:rPr>
            </w:pPr>
            <w:r w:rsidRPr="005931CC">
              <w:rPr>
                <w:rFonts w:ascii="Times New Roman" w:eastAsia="Cambria" w:hAnsi="Times New Roman" w:cs="Times New Roman"/>
                <w:sz w:val="28"/>
                <w:szCs w:val="28"/>
              </w:rPr>
              <w:t>15 см</w:t>
            </w:r>
          </w:p>
        </w:tc>
        <w:tc>
          <w:tcPr>
            <w:tcW w:w="836"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1"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0" w:type="dxa"/>
            <w:tcMar>
              <w:left w:w="28" w:type="dxa"/>
              <w:right w:w="28" w:type="dxa"/>
            </w:tcMar>
          </w:tcPr>
          <w:p w:rsidR="008D4066" w:rsidRPr="005931CC" w:rsidRDefault="008D4066" w:rsidP="00424162">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2×8</w:t>
            </w:r>
          </w:p>
        </w:tc>
        <w:tc>
          <w:tcPr>
            <w:tcW w:w="851"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1" w:type="dxa"/>
            <w:tcMar>
              <w:left w:w="28" w:type="dxa"/>
              <w:right w:w="28" w:type="dxa"/>
            </w:tcMar>
          </w:tcPr>
          <w:p w:rsidR="008D4066" w:rsidRPr="005931CC" w:rsidRDefault="008D4066">
            <w:r w:rsidRPr="005931CC">
              <w:rPr>
                <w:rFonts w:ascii="Times New Roman" w:eastAsia="Cambria" w:hAnsi="Times New Roman" w:cs="Times New Roman"/>
                <w:sz w:val="28"/>
                <w:szCs w:val="28"/>
              </w:rPr>
              <w:t>2×8</w:t>
            </w:r>
          </w:p>
        </w:tc>
        <w:tc>
          <w:tcPr>
            <w:tcW w:w="850"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0" w:type="dxa"/>
            <w:tcMar>
              <w:left w:w="28" w:type="dxa"/>
              <w:right w:w="28" w:type="dxa"/>
            </w:tcMar>
          </w:tcPr>
          <w:p w:rsidR="008D4066" w:rsidRPr="005931CC" w:rsidRDefault="008D4066">
            <w:r w:rsidRPr="005931CC">
              <w:rPr>
                <w:rFonts w:ascii="Times New Roman" w:eastAsia="Cambria" w:hAnsi="Times New Roman" w:cs="Times New Roman"/>
                <w:sz w:val="28"/>
                <w:szCs w:val="28"/>
              </w:rPr>
              <w:t>2×8</w:t>
            </w:r>
          </w:p>
        </w:tc>
        <w:tc>
          <w:tcPr>
            <w:tcW w:w="709"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1"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0" w:type="dxa"/>
            <w:tcMar>
              <w:left w:w="28" w:type="dxa"/>
              <w:right w:w="28" w:type="dxa"/>
            </w:tcMar>
          </w:tcPr>
          <w:p w:rsidR="008D4066" w:rsidRPr="005931CC" w:rsidRDefault="008D4066">
            <w:r w:rsidRPr="005931CC">
              <w:rPr>
                <w:rFonts w:ascii="Times New Roman" w:eastAsia="Cambria" w:hAnsi="Times New Roman" w:cs="Times New Roman"/>
                <w:sz w:val="28"/>
                <w:szCs w:val="28"/>
              </w:rPr>
              <w:t>2×8</w:t>
            </w:r>
          </w:p>
        </w:tc>
        <w:tc>
          <w:tcPr>
            <w:tcW w:w="715"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1"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r>
      <w:tr w:rsidR="008D4066" w:rsidRPr="005931CC" w:rsidTr="003230D9">
        <w:tc>
          <w:tcPr>
            <w:tcW w:w="4862" w:type="dxa"/>
            <w:tcMar>
              <w:left w:w="28" w:type="dxa"/>
              <w:right w:w="28" w:type="dxa"/>
            </w:tcMar>
          </w:tcPr>
          <w:p w:rsidR="008D4066" w:rsidRPr="005931CC" w:rsidRDefault="008D4066" w:rsidP="008A5458">
            <w:pPr>
              <w:ind w:left="284"/>
              <w:rPr>
                <w:rFonts w:ascii="Times New Roman" w:eastAsia="Cambria" w:hAnsi="Times New Roman" w:cs="Times New Roman"/>
                <w:sz w:val="28"/>
                <w:szCs w:val="28"/>
              </w:rPr>
            </w:pPr>
            <w:r w:rsidRPr="005931CC">
              <w:rPr>
                <w:rFonts w:ascii="Times New Roman" w:eastAsia="Cambria" w:hAnsi="Times New Roman" w:cs="Times New Roman"/>
                <w:sz w:val="28"/>
                <w:szCs w:val="28"/>
              </w:rPr>
              <w:t>20 см</w:t>
            </w:r>
          </w:p>
        </w:tc>
        <w:tc>
          <w:tcPr>
            <w:tcW w:w="836"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1"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0" w:type="dxa"/>
            <w:tcMar>
              <w:left w:w="28" w:type="dxa"/>
              <w:right w:w="28" w:type="dxa"/>
            </w:tcMar>
          </w:tcPr>
          <w:p w:rsidR="008D4066" w:rsidRPr="005931CC" w:rsidRDefault="008D4066" w:rsidP="00424162">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2×8</w:t>
            </w:r>
          </w:p>
        </w:tc>
        <w:tc>
          <w:tcPr>
            <w:tcW w:w="851"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1" w:type="dxa"/>
            <w:tcMar>
              <w:left w:w="28" w:type="dxa"/>
              <w:right w:w="28" w:type="dxa"/>
            </w:tcMar>
          </w:tcPr>
          <w:p w:rsidR="008D4066" w:rsidRPr="005931CC" w:rsidRDefault="008D4066">
            <w:r w:rsidRPr="005931CC">
              <w:rPr>
                <w:rFonts w:ascii="Times New Roman" w:eastAsia="Cambria" w:hAnsi="Times New Roman" w:cs="Times New Roman"/>
                <w:sz w:val="28"/>
                <w:szCs w:val="28"/>
              </w:rPr>
              <w:t>2×8</w:t>
            </w:r>
          </w:p>
        </w:tc>
        <w:tc>
          <w:tcPr>
            <w:tcW w:w="850"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0" w:type="dxa"/>
            <w:tcMar>
              <w:left w:w="28" w:type="dxa"/>
              <w:right w:w="28" w:type="dxa"/>
            </w:tcMar>
          </w:tcPr>
          <w:p w:rsidR="008D4066" w:rsidRPr="005931CC" w:rsidRDefault="008D4066">
            <w:r w:rsidRPr="005931CC">
              <w:rPr>
                <w:rFonts w:ascii="Times New Roman" w:eastAsia="Cambria" w:hAnsi="Times New Roman" w:cs="Times New Roman"/>
                <w:sz w:val="28"/>
                <w:szCs w:val="28"/>
              </w:rPr>
              <w:t>2×8</w:t>
            </w:r>
          </w:p>
        </w:tc>
        <w:tc>
          <w:tcPr>
            <w:tcW w:w="709"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1"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0" w:type="dxa"/>
            <w:tcMar>
              <w:left w:w="28" w:type="dxa"/>
              <w:right w:w="28" w:type="dxa"/>
            </w:tcMar>
          </w:tcPr>
          <w:p w:rsidR="008D4066" w:rsidRPr="005931CC" w:rsidRDefault="008D4066">
            <w:r w:rsidRPr="005931CC">
              <w:rPr>
                <w:rFonts w:ascii="Times New Roman" w:eastAsia="Cambria" w:hAnsi="Times New Roman" w:cs="Times New Roman"/>
                <w:sz w:val="28"/>
                <w:szCs w:val="28"/>
              </w:rPr>
              <w:t>2×8</w:t>
            </w:r>
          </w:p>
        </w:tc>
        <w:tc>
          <w:tcPr>
            <w:tcW w:w="715"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1"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r>
      <w:tr w:rsidR="008D4066" w:rsidRPr="005931CC" w:rsidTr="003230D9">
        <w:tc>
          <w:tcPr>
            <w:tcW w:w="14777" w:type="dxa"/>
            <w:gridSpan w:val="13"/>
            <w:tcMar>
              <w:left w:w="28" w:type="dxa"/>
              <w:right w:w="28" w:type="dxa"/>
            </w:tcMar>
          </w:tcPr>
          <w:p w:rsidR="008D4066" w:rsidRPr="005931CC" w:rsidRDefault="008D4066" w:rsidP="00494F90">
            <w:pPr>
              <w:rPr>
                <w:rFonts w:ascii="Times New Roman" w:eastAsia="Cambria" w:hAnsi="Times New Roman" w:cs="Times New Roman"/>
                <w:sz w:val="28"/>
                <w:szCs w:val="28"/>
              </w:rPr>
            </w:pPr>
            <w:r w:rsidRPr="005931CC">
              <w:rPr>
                <w:rFonts w:ascii="Times New Roman" w:eastAsia="Cambria" w:hAnsi="Times New Roman" w:cs="Times New Roman"/>
                <w:sz w:val="28"/>
                <w:szCs w:val="28"/>
              </w:rPr>
              <w:t>Двосторонній стрибок на підвищення</w:t>
            </w:r>
          </w:p>
        </w:tc>
      </w:tr>
      <w:tr w:rsidR="008D4066" w:rsidRPr="005931CC" w:rsidTr="003230D9">
        <w:tc>
          <w:tcPr>
            <w:tcW w:w="4862" w:type="dxa"/>
            <w:tcMar>
              <w:left w:w="28" w:type="dxa"/>
              <w:right w:w="28" w:type="dxa"/>
            </w:tcMar>
          </w:tcPr>
          <w:p w:rsidR="008D4066" w:rsidRPr="005931CC" w:rsidRDefault="008D4066" w:rsidP="00424162">
            <w:pPr>
              <w:ind w:left="284"/>
              <w:rPr>
                <w:rFonts w:ascii="Times New Roman" w:eastAsia="Cambria" w:hAnsi="Times New Roman" w:cs="Times New Roman"/>
                <w:sz w:val="28"/>
                <w:szCs w:val="28"/>
              </w:rPr>
            </w:pPr>
            <w:r w:rsidRPr="005931CC">
              <w:rPr>
                <w:rFonts w:ascii="Times New Roman" w:eastAsia="Cambria" w:hAnsi="Times New Roman" w:cs="Times New Roman"/>
                <w:sz w:val="28"/>
                <w:szCs w:val="28"/>
              </w:rPr>
              <w:t>30 см</w:t>
            </w:r>
          </w:p>
        </w:tc>
        <w:tc>
          <w:tcPr>
            <w:tcW w:w="836"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1"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0" w:type="dxa"/>
            <w:tcMar>
              <w:left w:w="28" w:type="dxa"/>
              <w:right w:w="28" w:type="dxa"/>
            </w:tcMar>
          </w:tcPr>
          <w:p w:rsidR="008D4066" w:rsidRPr="005931CC" w:rsidRDefault="008D4066" w:rsidP="00424162">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2×8</w:t>
            </w:r>
          </w:p>
        </w:tc>
        <w:tc>
          <w:tcPr>
            <w:tcW w:w="851"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1" w:type="dxa"/>
            <w:tcMar>
              <w:left w:w="28" w:type="dxa"/>
              <w:right w:w="28" w:type="dxa"/>
            </w:tcMar>
          </w:tcPr>
          <w:p w:rsidR="008D4066" w:rsidRPr="005931CC" w:rsidRDefault="008D4066" w:rsidP="00424162">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2×8</w:t>
            </w:r>
          </w:p>
        </w:tc>
        <w:tc>
          <w:tcPr>
            <w:tcW w:w="850"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0" w:type="dxa"/>
            <w:tcMar>
              <w:left w:w="28" w:type="dxa"/>
              <w:right w:w="28" w:type="dxa"/>
            </w:tcMar>
          </w:tcPr>
          <w:p w:rsidR="008D4066" w:rsidRPr="005931CC" w:rsidRDefault="008D4066" w:rsidP="00424162">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2×8</w:t>
            </w:r>
          </w:p>
        </w:tc>
        <w:tc>
          <w:tcPr>
            <w:tcW w:w="709"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1" w:type="dxa"/>
            <w:tcMar>
              <w:left w:w="28" w:type="dxa"/>
              <w:right w:w="28" w:type="dxa"/>
            </w:tcMar>
          </w:tcPr>
          <w:p w:rsidR="008D4066" w:rsidRPr="005931CC" w:rsidRDefault="008D4066" w:rsidP="00424162">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2×8</w:t>
            </w:r>
          </w:p>
        </w:tc>
        <w:tc>
          <w:tcPr>
            <w:tcW w:w="850" w:type="dxa"/>
            <w:tcMar>
              <w:left w:w="28" w:type="dxa"/>
              <w:right w:w="28" w:type="dxa"/>
            </w:tcMar>
          </w:tcPr>
          <w:p w:rsidR="008D4066" w:rsidRPr="005931CC" w:rsidRDefault="008D4066" w:rsidP="00424162">
            <w:pPr>
              <w:jc w:val="center"/>
              <w:rPr>
                <w:rFonts w:ascii="Times New Roman" w:eastAsia="Cambria" w:hAnsi="Times New Roman" w:cs="Times New Roman"/>
                <w:sz w:val="28"/>
                <w:szCs w:val="28"/>
              </w:rPr>
            </w:pPr>
          </w:p>
        </w:tc>
        <w:tc>
          <w:tcPr>
            <w:tcW w:w="715"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1"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r>
      <w:tr w:rsidR="008D4066" w:rsidRPr="005931CC" w:rsidTr="003230D9">
        <w:tc>
          <w:tcPr>
            <w:tcW w:w="4862" w:type="dxa"/>
            <w:tcMar>
              <w:left w:w="28" w:type="dxa"/>
              <w:right w:w="28" w:type="dxa"/>
            </w:tcMar>
          </w:tcPr>
          <w:p w:rsidR="008D4066" w:rsidRPr="005931CC" w:rsidRDefault="008D4066" w:rsidP="00424162">
            <w:pPr>
              <w:ind w:left="284"/>
              <w:rPr>
                <w:rFonts w:ascii="Times New Roman" w:eastAsia="Cambria" w:hAnsi="Times New Roman" w:cs="Times New Roman"/>
                <w:sz w:val="28"/>
                <w:szCs w:val="28"/>
              </w:rPr>
            </w:pPr>
            <w:r w:rsidRPr="005931CC">
              <w:rPr>
                <w:rFonts w:ascii="Times New Roman" w:eastAsia="Cambria" w:hAnsi="Times New Roman" w:cs="Times New Roman"/>
                <w:sz w:val="28"/>
                <w:szCs w:val="28"/>
              </w:rPr>
              <w:t>45 см</w:t>
            </w:r>
          </w:p>
        </w:tc>
        <w:tc>
          <w:tcPr>
            <w:tcW w:w="836"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1"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0" w:type="dxa"/>
            <w:tcMar>
              <w:left w:w="28" w:type="dxa"/>
              <w:right w:w="28" w:type="dxa"/>
            </w:tcMar>
          </w:tcPr>
          <w:p w:rsidR="008D4066" w:rsidRPr="005931CC" w:rsidRDefault="008D4066" w:rsidP="00424162">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2×8</w:t>
            </w:r>
          </w:p>
        </w:tc>
        <w:tc>
          <w:tcPr>
            <w:tcW w:w="851"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1" w:type="dxa"/>
            <w:tcMar>
              <w:left w:w="28" w:type="dxa"/>
              <w:right w:w="28" w:type="dxa"/>
            </w:tcMar>
          </w:tcPr>
          <w:p w:rsidR="008D4066" w:rsidRPr="005931CC" w:rsidRDefault="008D4066" w:rsidP="00424162">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2×8</w:t>
            </w:r>
          </w:p>
        </w:tc>
        <w:tc>
          <w:tcPr>
            <w:tcW w:w="850"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0" w:type="dxa"/>
            <w:tcMar>
              <w:left w:w="28" w:type="dxa"/>
              <w:right w:w="28" w:type="dxa"/>
            </w:tcMar>
          </w:tcPr>
          <w:p w:rsidR="008D4066" w:rsidRPr="005931CC" w:rsidRDefault="008D4066" w:rsidP="00424162">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2×8</w:t>
            </w:r>
          </w:p>
        </w:tc>
        <w:tc>
          <w:tcPr>
            <w:tcW w:w="709"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1" w:type="dxa"/>
            <w:tcMar>
              <w:left w:w="28" w:type="dxa"/>
              <w:right w:w="28" w:type="dxa"/>
            </w:tcMar>
          </w:tcPr>
          <w:p w:rsidR="008D4066" w:rsidRPr="005931CC" w:rsidRDefault="008D4066" w:rsidP="00424162">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2×8</w:t>
            </w:r>
          </w:p>
        </w:tc>
        <w:tc>
          <w:tcPr>
            <w:tcW w:w="850" w:type="dxa"/>
            <w:tcMar>
              <w:left w:w="28" w:type="dxa"/>
              <w:right w:w="28" w:type="dxa"/>
            </w:tcMar>
          </w:tcPr>
          <w:p w:rsidR="008D4066" w:rsidRPr="005931CC" w:rsidRDefault="008D4066" w:rsidP="00424162">
            <w:pPr>
              <w:jc w:val="center"/>
              <w:rPr>
                <w:rFonts w:ascii="Times New Roman" w:eastAsia="Cambria" w:hAnsi="Times New Roman" w:cs="Times New Roman"/>
                <w:sz w:val="28"/>
                <w:szCs w:val="28"/>
              </w:rPr>
            </w:pPr>
          </w:p>
        </w:tc>
        <w:tc>
          <w:tcPr>
            <w:tcW w:w="715"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1"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r>
      <w:tr w:rsidR="008D4066" w:rsidRPr="005931CC" w:rsidTr="003230D9">
        <w:tc>
          <w:tcPr>
            <w:tcW w:w="14777" w:type="dxa"/>
            <w:gridSpan w:val="13"/>
            <w:tcMar>
              <w:left w:w="28" w:type="dxa"/>
              <w:right w:w="28" w:type="dxa"/>
            </w:tcMar>
          </w:tcPr>
          <w:p w:rsidR="008D4066" w:rsidRPr="005931CC" w:rsidRDefault="008D4066" w:rsidP="00494F90">
            <w:pPr>
              <w:rPr>
                <w:rFonts w:ascii="Times New Roman" w:eastAsia="Cambria" w:hAnsi="Times New Roman" w:cs="Times New Roman"/>
                <w:sz w:val="28"/>
                <w:szCs w:val="28"/>
              </w:rPr>
            </w:pPr>
            <w:r w:rsidRPr="005931CC">
              <w:rPr>
                <w:rFonts w:ascii="Times New Roman" w:eastAsia="Cambria" w:hAnsi="Times New Roman" w:cs="Times New Roman"/>
                <w:sz w:val="28"/>
                <w:szCs w:val="28"/>
              </w:rPr>
              <w:t xml:space="preserve">Односторонні вистрибування з присяду з обтяженнями </w:t>
            </w:r>
          </w:p>
        </w:tc>
      </w:tr>
      <w:tr w:rsidR="008D4066" w:rsidRPr="005931CC" w:rsidTr="003230D9">
        <w:tc>
          <w:tcPr>
            <w:tcW w:w="4862" w:type="dxa"/>
            <w:tcMar>
              <w:left w:w="28" w:type="dxa"/>
              <w:right w:w="28" w:type="dxa"/>
            </w:tcMar>
          </w:tcPr>
          <w:p w:rsidR="008D4066" w:rsidRPr="005931CC" w:rsidRDefault="008D4066" w:rsidP="00A444BF">
            <w:pPr>
              <w:ind w:left="284"/>
              <w:rPr>
                <w:rFonts w:ascii="Times New Roman" w:eastAsia="Cambria" w:hAnsi="Times New Roman" w:cs="Times New Roman"/>
                <w:sz w:val="28"/>
                <w:szCs w:val="28"/>
              </w:rPr>
            </w:pPr>
            <w:r w:rsidRPr="005931CC">
              <w:rPr>
                <w:rFonts w:ascii="Times New Roman" w:eastAsia="Cambria" w:hAnsi="Times New Roman" w:cs="Times New Roman"/>
                <w:sz w:val="28"/>
                <w:szCs w:val="28"/>
              </w:rPr>
              <w:t>40% 1ПМ</w:t>
            </w:r>
          </w:p>
        </w:tc>
        <w:tc>
          <w:tcPr>
            <w:tcW w:w="836"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1"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0" w:type="dxa"/>
            <w:tcMar>
              <w:left w:w="28" w:type="dxa"/>
              <w:right w:w="28" w:type="dxa"/>
            </w:tcMar>
          </w:tcPr>
          <w:p w:rsidR="008D4066" w:rsidRPr="005931CC" w:rsidRDefault="008D4066" w:rsidP="00424162">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2×8</w:t>
            </w:r>
          </w:p>
        </w:tc>
        <w:tc>
          <w:tcPr>
            <w:tcW w:w="851"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1"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0"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0"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709"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1"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0"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715"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1"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r>
      <w:tr w:rsidR="008D4066" w:rsidRPr="005931CC" w:rsidTr="003230D9">
        <w:tc>
          <w:tcPr>
            <w:tcW w:w="4862" w:type="dxa"/>
            <w:tcMar>
              <w:left w:w="28" w:type="dxa"/>
              <w:right w:w="28" w:type="dxa"/>
            </w:tcMar>
          </w:tcPr>
          <w:p w:rsidR="008D4066" w:rsidRPr="005931CC" w:rsidRDefault="008D4066" w:rsidP="00A444BF">
            <w:pPr>
              <w:ind w:left="284"/>
              <w:rPr>
                <w:rFonts w:ascii="Times New Roman" w:eastAsia="Cambria" w:hAnsi="Times New Roman" w:cs="Times New Roman"/>
                <w:sz w:val="28"/>
                <w:szCs w:val="28"/>
              </w:rPr>
            </w:pPr>
            <w:r w:rsidRPr="005931CC">
              <w:rPr>
                <w:rFonts w:ascii="Times New Roman" w:eastAsia="Cambria" w:hAnsi="Times New Roman" w:cs="Times New Roman"/>
                <w:sz w:val="28"/>
                <w:szCs w:val="28"/>
              </w:rPr>
              <w:t>45% 1ПМ</w:t>
            </w:r>
          </w:p>
        </w:tc>
        <w:tc>
          <w:tcPr>
            <w:tcW w:w="836"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1"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0" w:type="dxa"/>
            <w:tcMar>
              <w:left w:w="28" w:type="dxa"/>
              <w:right w:w="28" w:type="dxa"/>
            </w:tcMar>
          </w:tcPr>
          <w:p w:rsidR="008D4066" w:rsidRPr="005931CC" w:rsidRDefault="008D4066" w:rsidP="00424162">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2×8</w:t>
            </w:r>
          </w:p>
        </w:tc>
        <w:tc>
          <w:tcPr>
            <w:tcW w:w="851"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1" w:type="dxa"/>
            <w:tcMar>
              <w:left w:w="28" w:type="dxa"/>
              <w:right w:w="28" w:type="dxa"/>
            </w:tcMar>
          </w:tcPr>
          <w:p w:rsidR="008D4066" w:rsidRPr="005931CC" w:rsidRDefault="008D4066" w:rsidP="00424162">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2×8</w:t>
            </w:r>
          </w:p>
        </w:tc>
        <w:tc>
          <w:tcPr>
            <w:tcW w:w="850"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0"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709"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1"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0"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715"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1"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r>
      <w:tr w:rsidR="008D4066" w:rsidRPr="005931CC" w:rsidTr="003230D9">
        <w:tc>
          <w:tcPr>
            <w:tcW w:w="4862" w:type="dxa"/>
            <w:tcMar>
              <w:left w:w="28" w:type="dxa"/>
              <w:right w:w="28" w:type="dxa"/>
            </w:tcMar>
          </w:tcPr>
          <w:p w:rsidR="008D4066" w:rsidRPr="005931CC" w:rsidRDefault="008D4066" w:rsidP="00A444BF">
            <w:pPr>
              <w:ind w:left="284"/>
              <w:rPr>
                <w:rFonts w:ascii="Times New Roman" w:eastAsia="Cambria" w:hAnsi="Times New Roman" w:cs="Times New Roman"/>
                <w:sz w:val="28"/>
                <w:szCs w:val="28"/>
              </w:rPr>
            </w:pPr>
            <w:r w:rsidRPr="005931CC">
              <w:rPr>
                <w:rFonts w:ascii="Times New Roman" w:eastAsia="Cambria" w:hAnsi="Times New Roman" w:cs="Times New Roman"/>
                <w:sz w:val="28"/>
                <w:szCs w:val="28"/>
              </w:rPr>
              <w:t>50% 1ПМ</w:t>
            </w:r>
          </w:p>
        </w:tc>
        <w:tc>
          <w:tcPr>
            <w:tcW w:w="836"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1"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0"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1"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1" w:type="dxa"/>
            <w:tcMar>
              <w:left w:w="28" w:type="dxa"/>
              <w:right w:w="28" w:type="dxa"/>
            </w:tcMar>
          </w:tcPr>
          <w:p w:rsidR="008D4066" w:rsidRPr="005931CC" w:rsidRDefault="008D4066" w:rsidP="00424162">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2×8</w:t>
            </w:r>
          </w:p>
        </w:tc>
        <w:tc>
          <w:tcPr>
            <w:tcW w:w="850"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0" w:type="dxa"/>
            <w:tcMar>
              <w:left w:w="28" w:type="dxa"/>
              <w:right w:w="28" w:type="dxa"/>
            </w:tcMar>
          </w:tcPr>
          <w:p w:rsidR="008D4066" w:rsidRPr="005931CC" w:rsidRDefault="008D4066" w:rsidP="00424162">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2×8</w:t>
            </w:r>
          </w:p>
        </w:tc>
        <w:tc>
          <w:tcPr>
            <w:tcW w:w="709"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1"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0"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715"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1"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r>
      <w:tr w:rsidR="008D4066" w:rsidRPr="005931CC" w:rsidTr="003230D9">
        <w:tc>
          <w:tcPr>
            <w:tcW w:w="4862" w:type="dxa"/>
            <w:tcMar>
              <w:left w:w="28" w:type="dxa"/>
              <w:right w:w="28" w:type="dxa"/>
            </w:tcMar>
          </w:tcPr>
          <w:p w:rsidR="008D4066" w:rsidRPr="005931CC" w:rsidRDefault="008D4066" w:rsidP="00A444BF">
            <w:pPr>
              <w:ind w:left="284"/>
              <w:rPr>
                <w:rFonts w:ascii="Times New Roman" w:eastAsia="Cambria" w:hAnsi="Times New Roman" w:cs="Times New Roman"/>
                <w:sz w:val="28"/>
                <w:szCs w:val="28"/>
              </w:rPr>
            </w:pPr>
            <w:r w:rsidRPr="005931CC">
              <w:rPr>
                <w:rFonts w:ascii="Times New Roman" w:eastAsia="Cambria" w:hAnsi="Times New Roman" w:cs="Times New Roman"/>
                <w:sz w:val="28"/>
                <w:szCs w:val="28"/>
              </w:rPr>
              <w:t>55% 1ПМ</w:t>
            </w:r>
          </w:p>
        </w:tc>
        <w:tc>
          <w:tcPr>
            <w:tcW w:w="836"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1"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0"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1"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1"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0"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0" w:type="dxa"/>
            <w:tcMar>
              <w:left w:w="28" w:type="dxa"/>
              <w:right w:w="28" w:type="dxa"/>
            </w:tcMar>
          </w:tcPr>
          <w:p w:rsidR="008D4066" w:rsidRPr="005931CC" w:rsidRDefault="008D4066" w:rsidP="00424162">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2×8</w:t>
            </w:r>
          </w:p>
        </w:tc>
        <w:tc>
          <w:tcPr>
            <w:tcW w:w="709"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1" w:type="dxa"/>
            <w:tcMar>
              <w:left w:w="28" w:type="dxa"/>
              <w:right w:w="28" w:type="dxa"/>
            </w:tcMar>
          </w:tcPr>
          <w:p w:rsidR="008D4066" w:rsidRPr="005931CC" w:rsidRDefault="008D4066" w:rsidP="00424162">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2×8</w:t>
            </w:r>
          </w:p>
        </w:tc>
        <w:tc>
          <w:tcPr>
            <w:tcW w:w="850"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715"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1"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r>
      <w:tr w:rsidR="008D4066" w:rsidRPr="005931CC" w:rsidTr="003230D9">
        <w:tc>
          <w:tcPr>
            <w:tcW w:w="4862" w:type="dxa"/>
            <w:tcMar>
              <w:left w:w="28" w:type="dxa"/>
              <w:right w:w="28" w:type="dxa"/>
            </w:tcMar>
          </w:tcPr>
          <w:p w:rsidR="008D4066" w:rsidRPr="005931CC" w:rsidRDefault="008D4066" w:rsidP="00A444BF">
            <w:pPr>
              <w:ind w:left="284"/>
              <w:rPr>
                <w:rFonts w:ascii="Times New Roman" w:eastAsia="Cambria" w:hAnsi="Times New Roman" w:cs="Times New Roman"/>
                <w:sz w:val="28"/>
                <w:szCs w:val="28"/>
              </w:rPr>
            </w:pPr>
            <w:r w:rsidRPr="005931CC">
              <w:rPr>
                <w:rFonts w:ascii="Times New Roman" w:eastAsia="Cambria" w:hAnsi="Times New Roman" w:cs="Times New Roman"/>
                <w:sz w:val="28"/>
                <w:szCs w:val="28"/>
              </w:rPr>
              <w:t>60% 1ПМ</w:t>
            </w:r>
          </w:p>
        </w:tc>
        <w:tc>
          <w:tcPr>
            <w:tcW w:w="836"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1"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0"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1"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1"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0"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0"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709"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1" w:type="dxa"/>
            <w:tcMar>
              <w:left w:w="28" w:type="dxa"/>
              <w:right w:w="28" w:type="dxa"/>
            </w:tcMar>
          </w:tcPr>
          <w:p w:rsidR="008D4066" w:rsidRPr="005931CC" w:rsidRDefault="008D4066" w:rsidP="00424162">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2×8</w:t>
            </w:r>
          </w:p>
        </w:tc>
        <w:tc>
          <w:tcPr>
            <w:tcW w:w="850"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715"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1"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r>
      <w:tr w:rsidR="008D4066" w:rsidRPr="005931CC" w:rsidTr="003230D9">
        <w:tc>
          <w:tcPr>
            <w:tcW w:w="14777" w:type="dxa"/>
            <w:gridSpan w:val="13"/>
            <w:tcMar>
              <w:left w:w="28" w:type="dxa"/>
              <w:right w:w="28" w:type="dxa"/>
            </w:tcMar>
          </w:tcPr>
          <w:p w:rsidR="008D4066" w:rsidRPr="006453BE" w:rsidRDefault="008D4066" w:rsidP="00494F90">
            <w:pPr>
              <w:rPr>
                <w:rFonts w:ascii="Times New Roman" w:eastAsia="Cambria" w:hAnsi="Times New Roman" w:cs="Times New Roman"/>
                <w:sz w:val="28"/>
                <w:szCs w:val="28"/>
                <w:lang w:val="ru-RU"/>
              </w:rPr>
            </w:pPr>
            <w:r w:rsidRPr="005931CC">
              <w:rPr>
                <w:rFonts w:ascii="Times New Roman" w:eastAsia="Cambria" w:hAnsi="Times New Roman" w:cs="Times New Roman"/>
                <w:sz w:val="28"/>
                <w:szCs w:val="28"/>
              </w:rPr>
              <w:t>Двосторонні вистрибування з присяду з обтяженнями</w:t>
            </w:r>
            <w:r w:rsidRPr="006453BE">
              <w:rPr>
                <w:rFonts w:ascii="Times New Roman" w:eastAsia="Cambria" w:hAnsi="Times New Roman" w:cs="Times New Roman"/>
                <w:sz w:val="28"/>
                <w:szCs w:val="28"/>
                <w:lang w:val="ru-RU"/>
              </w:rPr>
              <w:t xml:space="preserve"> </w:t>
            </w:r>
          </w:p>
        </w:tc>
      </w:tr>
      <w:tr w:rsidR="008D4066" w:rsidRPr="005931CC" w:rsidTr="003230D9">
        <w:tc>
          <w:tcPr>
            <w:tcW w:w="4862" w:type="dxa"/>
            <w:tcMar>
              <w:left w:w="28" w:type="dxa"/>
              <w:right w:w="28" w:type="dxa"/>
            </w:tcMar>
          </w:tcPr>
          <w:p w:rsidR="008D4066" w:rsidRPr="005931CC" w:rsidRDefault="008D4066" w:rsidP="00424162">
            <w:pPr>
              <w:ind w:left="284"/>
              <w:rPr>
                <w:rFonts w:ascii="Times New Roman" w:eastAsia="Cambria" w:hAnsi="Times New Roman" w:cs="Times New Roman"/>
                <w:sz w:val="28"/>
                <w:szCs w:val="28"/>
              </w:rPr>
            </w:pPr>
            <w:r w:rsidRPr="005931CC">
              <w:rPr>
                <w:rFonts w:ascii="Times New Roman" w:eastAsia="Cambria" w:hAnsi="Times New Roman" w:cs="Times New Roman"/>
                <w:sz w:val="28"/>
                <w:szCs w:val="28"/>
              </w:rPr>
              <w:t>40% 1ПМ</w:t>
            </w:r>
          </w:p>
        </w:tc>
        <w:tc>
          <w:tcPr>
            <w:tcW w:w="836"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1"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0" w:type="dxa"/>
            <w:tcMar>
              <w:left w:w="28" w:type="dxa"/>
              <w:right w:w="28" w:type="dxa"/>
            </w:tcMar>
          </w:tcPr>
          <w:p w:rsidR="008D4066" w:rsidRPr="005931CC" w:rsidRDefault="008D4066" w:rsidP="00424162">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2×8</w:t>
            </w:r>
          </w:p>
        </w:tc>
        <w:tc>
          <w:tcPr>
            <w:tcW w:w="851"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1"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0"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0"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709"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1"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0"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715"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1"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r>
      <w:tr w:rsidR="008D4066" w:rsidRPr="005931CC" w:rsidTr="003230D9">
        <w:tc>
          <w:tcPr>
            <w:tcW w:w="4862" w:type="dxa"/>
            <w:tcMar>
              <w:left w:w="28" w:type="dxa"/>
              <w:right w:w="28" w:type="dxa"/>
            </w:tcMar>
          </w:tcPr>
          <w:p w:rsidR="008D4066" w:rsidRPr="005931CC" w:rsidRDefault="008D4066" w:rsidP="00424162">
            <w:pPr>
              <w:ind w:left="284"/>
              <w:rPr>
                <w:rFonts w:ascii="Times New Roman" w:eastAsia="Cambria" w:hAnsi="Times New Roman" w:cs="Times New Roman"/>
                <w:sz w:val="28"/>
                <w:szCs w:val="28"/>
              </w:rPr>
            </w:pPr>
            <w:r w:rsidRPr="005931CC">
              <w:rPr>
                <w:rFonts w:ascii="Times New Roman" w:eastAsia="Cambria" w:hAnsi="Times New Roman" w:cs="Times New Roman"/>
                <w:sz w:val="28"/>
                <w:szCs w:val="28"/>
              </w:rPr>
              <w:t>45% 1ПМ</w:t>
            </w:r>
          </w:p>
        </w:tc>
        <w:tc>
          <w:tcPr>
            <w:tcW w:w="836"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1"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0" w:type="dxa"/>
            <w:tcMar>
              <w:left w:w="28" w:type="dxa"/>
              <w:right w:w="28" w:type="dxa"/>
            </w:tcMar>
          </w:tcPr>
          <w:p w:rsidR="008D4066" w:rsidRPr="005931CC" w:rsidRDefault="008D4066" w:rsidP="00424162">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2×8</w:t>
            </w:r>
          </w:p>
        </w:tc>
        <w:tc>
          <w:tcPr>
            <w:tcW w:w="851"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1"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0"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0"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709"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1" w:type="dxa"/>
            <w:tcMar>
              <w:left w:w="28" w:type="dxa"/>
              <w:right w:w="28" w:type="dxa"/>
            </w:tcMar>
          </w:tcPr>
          <w:p w:rsidR="008D4066" w:rsidRPr="005931CC" w:rsidRDefault="008D4066" w:rsidP="00424162">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2×8</w:t>
            </w:r>
          </w:p>
        </w:tc>
        <w:tc>
          <w:tcPr>
            <w:tcW w:w="850"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715"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1"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r>
      <w:tr w:rsidR="008D4066" w:rsidRPr="005931CC" w:rsidTr="003230D9">
        <w:tc>
          <w:tcPr>
            <w:tcW w:w="4862" w:type="dxa"/>
            <w:tcMar>
              <w:left w:w="28" w:type="dxa"/>
              <w:right w:w="28" w:type="dxa"/>
            </w:tcMar>
          </w:tcPr>
          <w:p w:rsidR="008D4066" w:rsidRPr="005931CC" w:rsidRDefault="008D4066" w:rsidP="00424162">
            <w:pPr>
              <w:ind w:left="284"/>
              <w:rPr>
                <w:rFonts w:ascii="Times New Roman" w:eastAsia="Cambria" w:hAnsi="Times New Roman" w:cs="Times New Roman"/>
                <w:sz w:val="28"/>
                <w:szCs w:val="28"/>
              </w:rPr>
            </w:pPr>
            <w:r w:rsidRPr="005931CC">
              <w:rPr>
                <w:rFonts w:ascii="Times New Roman" w:eastAsia="Cambria" w:hAnsi="Times New Roman" w:cs="Times New Roman"/>
                <w:sz w:val="28"/>
                <w:szCs w:val="28"/>
              </w:rPr>
              <w:t>50% 1ПМ</w:t>
            </w:r>
          </w:p>
        </w:tc>
        <w:tc>
          <w:tcPr>
            <w:tcW w:w="836"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1"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0"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1"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1"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0"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0"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709"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1" w:type="dxa"/>
            <w:tcMar>
              <w:left w:w="28" w:type="dxa"/>
              <w:right w:w="28" w:type="dxa"/>
            </w:tcMar>
          </w:tcPr>
          <w:p w:rsidR="008D4066" w:rsidRPr="005931CC" w:rsidRDefault="008D4066" w:rsidP="00424162">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2×8</w:t>
            </w:r>
          </w:p>
        </w:tc>
        <w:tc>
          <w:tcPr>
            <w:tcW w:w="850"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715"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c>
          <w:tcPr>
            <w:tcW w:w="851" w:type="dxa"/>
            <w:tcMar>
              <w:left w:w="28" w:type="dxa"/>
              <w:right w:w="28" w:type="dxa"/>
            </w:tcMar>
          </w:tcPr>
          <w:p w:rsidR="008D4066" w:rsidRPr="005931CC" w:rsidRDefault="008D4066" w:rsidP="008A5458">
            <w:pPr>
              <w:jc w:val="center"/>
              <w:rPr>
                <w:rFonts w:ascii="Times New Roman" w:eastAsia="Cambria" w:hAnsi="Times New Roman" w:cs="Times New Roman"/>
                <w:sz w:val="28"/>
                <w:szCs w:val="28"/>
              </w:rPr>
            </w:pPr>
          </w:p>
        </w:tc>
      </w:tr>
    </w:tbl>
    <w:p w:rsidR="003F0719" w:rsidRPr="005931CC" w:rsidRDefault="003F0719">
      <w:pPr>
        <w:rPr>
          <w:lang w:val="en-US"/>
        </w:rPr>
      </w:pPr>
      <w:r w:rsidRPr="005931CC">
        <w:br w:type="page"/>
      </w:r>
    </w:p>
    <w:p w:rsidR="003F0719" w:rsidRPr="005931CC" w:rsidRDefault="003F0719" w:rsidP="003F0719">
      <w:pPr>
        <w:jc w:val="right"/>
        <w:rPr>
          <w:rFonts w:ascii="Times New Roman" w:hAnsi="Times New Roman" w:cs="Times New Roman"/>
          <w:i/>
          <w:sz w:val="28"/>
          <w:szCs w:val="28"/>
        </w:rPr>
      </w:pPr>
      <w:r w:rsidRPr="005931CC">
        <w:rPr>
          <w:rFonts w:ascii="Times New Roman" w:hAnsi="Times New Roman" w:cs="Times New Roman"/>
          <w:i/>
          <w:sz w:val="28"/>
          <w:szCs w:val="28"/>
        </w:rPr>
        <w:lastRenderedPageBreak/>
        <w:t>Продовження табл. 3.3</w:t>
      </w:r>
    </w:p>
    <w:tbl>
      <w:tblPr>
        <w:tblStyle w:val="af"/>
        <w:tblW w:w="14912" w:type="dxa"/>
        <w:tblLook w:val="04A0" w:firstRow="1" w:lastRow="0" w:firstColumn="1" w:lastColumn="0" w:noHBand="0" w:noVBand="1"/>
      </w:tblPr>
      <w:tblGrid>
        <w:gridCol w:w="4089"/>
        <w:gridCol w:w="807"/>
        <w:gridCol w:w="871"/>
        <w:gridCol w:w="927"/>
        <w:gridCol w:w="927"/>
        <w:gridCol w:w="927"/>
        <w:gridCol w:w="927"/>
        <w:gridCol w:w="927"/>
        <w:gridCol w:w="927"/>
        <w:gridCol w:w="927"/>
        <w:gridCol w:w="927"/>
        <w:gridCol w:w="927"/>
        <w:gridCol w:w="802"/>
      </w:tblGrid>
      <w:tr w:rsidR="00494F90" w:rsidRPr="005931CC" w:rsidTr="00D579F3">
        <w:tc>
          <w:tcPr>
            <w:tcW w:w="14912" w:type="dxa"/>
            <w:gridSpan w:val="13"/>
            <w:tcMar>
              <w:left w:w="28" w:type="dxa"/>
              <w:right w:w="28" w:type="dxa"/>
            </w:tcMar>
          </w:tcPr>
          <w:p w:rsidR="00494F90" w:rsidRPr="005931CC" w:rsidRDefault="00494F90" w:rsidP="00494F90">
            <w:pPr>
              <w:rPr>
                <w:rFonts w:ascii="Times New Roman" w:eastAsia="Cambria" w:hAnsi="Times New Roman" w:cs="Times New Roman"/>
                <w:sz w:val="28"/>
                <w:szCs w:val="28"/>
              </w:rPr>
            </w:pPr>
            <w:r w:rsidRPr="005931CC">
              <w:rPr>
                <w:rFonts w:ascii="Times New Roman" w:eastAsia="Cambria" w:hAnsi="Times New Roman" w:cs="Times New Roman"/>
                <w:sz w:val="28"/>
                <w:szCs w:val="28"/>
              </w:rPr>
              <w:t>Двостороння робота ногами (с)</w:t>
            </w:r>
            <w:r w:rsidRPr="005931CC">
              <w:rPr>
                <w:rFonts w:ascii="Times New Roman" w:eastAsia="Cambria" w:hAnsi="Times New Roman" w:cs="Times New Roman"/>
                <w:sz w:val="28"/>
                <w:szCs w:val="28"/>
                <w:lang w:val="en-US"/>
              </w:rPr>
              <w:t xml:space="preserve"> </w:t>
            </w:r>
          </w:p>
        </w:tc>
      </w:tr>
      <w:tr w:rsidR="006B306F" w:rsidRPr="005931CC" w:rsidTr="006B306F">
        <w:tc>
          <w:tcPr>
            <w:tcW w:w="4089" w:type="dxa"/>
            <w:tcMar>
              <w:left w:w="28" w:type="dxa"/>
              <w:right w:w="28" w:type="dxa"/>
            </w:tcMar>
          </w:tcPr>
          <w:p w:rsidR="001D6B4A" w:rsidRPr="005931CC" w:rsidRDefault="001D6B4A" w:rsidP="00210F7A">
            <w:pPr>
              <w:ind w:left="284"/>
              <w:rPr>
                <w:rFonts w:ascii="Times New Roman" w:eastAsia="Cambria" w:hAnsi="Times New Roman" w:cs="Times New Roman"/>
                <w:sz w:val="28"/>
                <w:szCs w:val="28"/>
              </w:rPr>
            </w:pPr>
            <w:r w:rsidRPr="005931CC">
              <w:rPr>
                <w:rFonts w:ascii="Times New Roman" w:eastAsia="Cambria" w:hAnsi="Times New Roman" w:cs="Times New Roman"/>
                <w:sz w:val="28"/>
                <w:szCs w:val="28"/>
              </w:rPr>
              <w:t>1-2</w:t>
            </w:r>
          </w:p>
        </w:tc>
        <w:tc>
          <w:tcPr>
            <w:tcW w:w="807" w:type="dxa"/>
            <w:tcMar>
              <w:left w:w="28" w:type="dxa"/>
              <w:right w:w="28" w:type="dxa"/>
            </w:tcMar>
          </w:tcPr>
          <w:p w:rsidR="001D6B4A" w:rsidRPr="005931CC" w:rsidRDefault="001D6B4A" w:rsidP="001D6B4A">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1×20</w:t>
            </w:r>
          </w:p>
        </w:tc>
        <w:tc>
          <w:tcPr>
            <w:tcW w:w="871" w:type="dxa"/>
            <w:tcMar>
              <w:left w:w="28" w:type="dxa"/>
              <w:right w:w="28" w:type="dxa"/>
            </w:tcMar>
          </w:tcPr>
          <w:p w:rsidR="001D6B4A" w:rsidRPr="005931CC" w:rsidRDefault="001D6B4A" w:rsidP="001225C9">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1×20</w:t>
            </w:r>
          </w:p>
        </w:tc>
        <w:tc>
          <w:tcPr>
            <w:tcW w:w="927" w:type="dxa"/>
            <w:tcMar>
              <w:left w:w="28" w:type="dxa"/>
              <w:right w:w="28" w:type="dxa"/>
            </w:tcMar>
          </w:tcPr>
          <w:p w:rsidR="001D6B4A" w:rsidRPr="005931CC" w:rsidRDefault="001D6B4A" w:rsidP="001225C9">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1×20</w:t>
            </w:r>
          </w:p>
        </w:tc>
        <w:tc>
          <w:tcPr>
            <w:tcW w:w="927" w:type="dxa"/>
            <w:tcMar>
              <w:left w:w="28" w:type="dxa"/>
              <w:right w:w="28" w:type="dxa"/>
            </w:tcMar>
          </w:tcPr>
          <w:p w:rsidR="001D6B4A" w:rsidRPr="005931CC" w:rsidRDefault="001D6B4A" w:rsidP="001225C9">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1×20</w:t>
            </w:r>
          </w:p>
        </w:tc>
        <w:tc>
          <w:tcPr>
            <w:tcW w:w="927" w:type="dxa"/>
            <w:tcMar>
              <w:left w:w="28" w:type="dxa"/>
              <w:right w:w="28" w:type="dxa"/>
            </w:tcMar>
          </w:tcPr>
          <w:p w:rsidR="001D6B4A" w:rsidRPr="005931CC" w:rsidRDefault="001D6B4A" w:rsidP="008A5458">
            <w:pPr>
              <w:jc w:val="center"/>
              <w:rPr>
                <w:rFonts w:ascii="Times New Roman" w:eastAsia="Cambria" w:hAnsi="Times New Roman" w:cs="Times New Roman"/>
                <w:sz w:val="28"/>
                <w:szCs w:val="28"/>
              </w:rPr>
            </w:pPr>
          </w:p>
        </w:tc>
        <w:tc>
          <w:tcPr>
            <w:tcW w:w="927" w:type="dxa"/>
            <w:tcMar>
              <w:left w:w="28" w:type="dxa"/>
              <w:right w:w="28" w:type="dxa"/>
            </w:tcMar>
          </w:tcPr>
          <w:p w:rsidR="001D6B4A" w:rsidRPr="005931CC" w:rsidRDefault="001D6B4A" w:rsidP="001225C9">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1×20</w:t>
            </w:r>
          </w:p>
        </w:tc>
        <w:tc>
          <w:tcPr>
            <w:tcW w:w="927" w:type="dxa"/>
            <w:tcMar>
              <w:left w:w="28" w:type="dxa"/>
              <w:right w:w="28" w:type="dxa"/>
            </w:tcMar>
          </w:tcPr>
          <w:p w:rsidR="001D6B4A" w:rsidRPr="005931CC" w:rsidRDefault="001D6B4A" w:rsidP="001225C9">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1×20</w:t>
            </w:r>
          </w:p>
        </w:tc>
        <w:tc>
          <w:tcPr>
            <w:tcW w:w="927" w:type="dxa"/>
            <w:tcMar>
              <w:left w:w="28" w:type="dxa"/>
              <w:right w:w="28" w:type="dxa"/>
            </w:tcMar>
          </w:tcPr>
          <w:p w:rsidR="001D6B4A" w:rsidRPr="005931CC" w:rsidRDefault="001D6B4A" w:rsidP="001225C9">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1×20</w:t>
            </w:r>
          </w:p>
        </w:tc>
        <w:tc>
          <w:tcPr>
            <w:tcW w:w="927" w:type="dxa"/>
            <w:tcMar>
              <w:left w:w="28" w:type="dxa"/>
              <w:right w:w="28" w:type="dxa"/>
            </w:tcMar>
          </w:tcPr>
          <w:p w:rsidR="001D6B4A" w:rsidRPr="005931CC" w:rsidRDefault="001D6B4A" w:rsidP="008A5458">
            <w:pPr>
              <w:jc w:val="center"/>
              <w:rPr>
                <w:rFonts w:ascii="Times New Roman" w:eastAsia="Cambria" w:hAnsi="Times New Roman" w:cs="Times New Roman"/>
                <w:sz w:val="28"/>
                <w:szCs w:val="28"/>
              </w:rPr>
            </w:pPr>
          </w:p>
        </w:tc>
        <w:tc>
          <w:tcPr>
            <w:tcW w:w="927" w:type="dxa"/>
            <w:tcMar>
              <w:left w:w="28" w:type="dxa"/>
              <w:right w:w="28" w:type="dxa"/>
            </w:tcMar>
          </w:tcPr>
          <w:p w:rsidR="001D6B4A" w:rsidRPr="005931CC" w:rsidRDefault="001D6B4A" w:rsidP="001225C9">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1×20</w:t>
            </w:r>
          </w:p>
        </w:tc>
        <w:tc>
          <w:tcPr>
            <w:tcW w:w="927" w:type="dxa"/>
            <w:tcMar>
              <w:left w:w="28" w:type="dxa"/>
              <w:right w:w="28" w:type="dxa"/>
            </w:tcMar>
          </w:tcPr>
          <w:p w:rsidR="001D6B4A" w:rsidRPr="005931CC" w:rsidRDefault="001D6B4A" w:rsidP="001225C9">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3×20</w:t>
            </w:r>
          </w:p>
        </w:tc>
        <w:tc>
          <w:tcPr>
            <w:tcW w:w="802" w:type="dxa"/>
            <w:tcMar>
              <w:left w:w="28" w:type="dxa"/>
              <w:right w:w="28" w:type="dxa"/>
            </w:tcMar>
          </w:tcPr>
          <w:p w:rsidR="001D6B4A" w:rsidRPr="005931CC" w:rsidRDefault="001D6B4A" w:rsidP="001225C9">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1×20</w:t>
            </w:r>
          </w:p>
        </w:tc>
      </w:tr>
      <w:tr w:rsidR="006B306F" w:rsidRPr="005931CC" w:rsidTr="006B306F">
        <w:tc>
          <w:tcPr>
            <w:tcW w:w="4089" w:type="dxa"/>
            <w:tcMar>
              <w:left w:w="28" w:type="dxa"/>
              <w:right w:w="28" w:type="dxa"/>
            </w:tcMar>
          </w:tcPr>
          <w:p w:rsidR="001D6B4A" w:rsidRPr="005931CC" w:rsidRDefault="001D6B4A" w:rsidP="00210F7A">
            <w:pPr>
              <w:ind w:left="284"/>
              <w:rPr>
                <w:rFonts w:ascii="Times New Roman" w:eastAsia="Cambria" w:hAnsi="Times New Roman" w:cs="Times New Roman"/>
                <w:sz w:val="28"/>
                <w:szCs w:val="28"/>
              </w:rPr>
            </w:pPr>
            <w:r w:rsidRPr="005931CC">
              <w:rPr>
                <w:rFonts w:ascii="Times New Roman" w:eastAsia="Cambria" w:hAnsi="Times New Roman" w:cs="Times New Roman"/>
                <w:sz w:val="28"/>
                <w:szCs w:val="28"/>
              </w:rPr>
              <w:t>1-4</w:t>
            </w:r>
          </w:p>
        </w:tc>
        <w:tc>
          <w:tcPr>
            <w:tcW w:w="807" w:type="dxa"/>
            <w:tcMar>
              <w:left w:w="28" w:type="dxa"/>
              <w:right w:w="28" w:type="dxa"/>
            </w:tcMar>
          </w:tcPr>
          <w:p w:rsidR="001D6B4A" w:rsidRPr="005931CC" w:rsidRDefault="001D6B4A" w:rsidP="001D6B4A">
            <w:pPr>
              <w:jc w:val="center"/>
            </w:pPr>
            <w:r w:rsidRPr="005931CC">
              <w:rPr>
                <w:rFonts w:ascii="Times New Roman" w:eastAsia="Cambria" w:hAnsi="Times New Roman" w:cs="Times New Roman"/>
                <w:sz w:val="28"/>
                <w:szCs w:val="28"/>
              </w:rPr>
              <w:t>1×20</w:t>
            </w:r>
          </w:p>
        </w:tc>
        <w:tc>
          <w:tcPr>
            <w:tcW w:w="871" w:type="dxa"/>
            <w:tcMar>
              <w:left w:w="28" w:type="dxa"/>
              <w:right w:w="28" w:type="dxa"/>
            </w:tcMar>
          </w:tcPr>
          <w:p w:rsidR="001D6B4A" w:rsidRPr="005931CC" w:rsidRDefault="001D6B4A" w:rsidP="001225C9">
            <w:pPr>
              <w:jc w:val="center"/>
            </w:pPr>
            <w:r w:rsidRPr="005931CC">
              <w:rPr>
                <w:rFonts w:ascii="Times New Roman" w:eastAsia="Cambria" w:hAnsi="Times New Roman" w:cs="Times New Roman"/>
                <w:sz w:val="28"/>
                <w:szCs w:val="28"/>
              </w:rPr>
              <w:t>1×20</w:t>
            </w:r>
          </w:p>
        </w:tc>
        <w:tc>
          <w:tcPr>
            <w:tcW w:w="927" w:type="dxa"/>
            <w:tcMar>
              <w:left w:w="28" w:type="dxa"/>
              <w:right w:w="28" w:type="dxa"/>
            </w:tcMar>
          </w:tcPr>
          <w:p w:rsidR="001D6B4A" w:rsidRPr="005931CC" w:rsidRDefault="001D6B4A" w:rsidP="001225C9">
            <w:pPr>
              <w:jc w:val="center"/>
            </w:pPr>
            <w:r w:rsidRPr="005931CC">
              <w:rPr>
                <w:rFonts w:ascii="Times New Roman" w:eastAsia="Cambria" w:hAnsi="Times New Roman" w:cs="Times New Roman"/>
                <w:sz w:val="28"/>
                <w:szCs w:val="28"/>
              </w:rPr>
              <w:t>1×20</w:t>
            </w:r>
          </w:p>
        </w:tc>
        <w:tc>
          <w:tcPr>
            <w:tcW w:w="927" w:type="dxa"/>
            <w:tcMar>
              <w:left w:w="28" w:type="dxa"/>
              <w:right w:w="28" w:type="dxa"/>
            </w:tcMar>
          </w:tcPr>
          <w:p w:rsidR="001D6B4A" w:rsidRPr="005931CC" w:rsidRDefault="001D6B4A" w:rsidP="001225C9">
            <w:pPr>
              <w:jc w:val="center"/>
            </w:pPr>
            <w:r w:rsidRPr="005931CC">
              <w:rPr>
                <w:rFonts w:ascii="Times New Roman" w:eastAsia="Cambria" w:hAnsi="Times New Roman" w:cs="Times New Roman"/>
                <w:sz w:val="28"/>
                <w:szCs w:val="28"/>
              </w:rPr>
              <w:t>1×20</w:t>
            </w:r>
          </w:p>
        </w:tc>
        <w:tc>
          <w:tcPr>
            <w:tcW w:w="927" w:type="dxa"/>
            <w:tcMar>
              <w:left w:w="28" w:type="dxa"/>
              <w:right w:w="28" w:type="dxa"/>
            </w:tcMar>
          </w:tcPr>
          <w:p w:rsidR="001D6B4A" w:rsidRPr="005931CC" w:rsidRDefault="001D6B4A" w:rsidP="008A5458">
            <w:pPr>
              <w:jc w:val="center"/>
              <w:rPr>
                <w:rFonts w:ascii="Times New Roman" w:eastAsia="Cambria" w:hAnsi="Times New Roman" w:cs="Times New Roman"/>
                <w:sz w:val="28"/>
                <w:szCs w:val="28"/>
              </w:rPr>
            </w:pPr>
          </w:p>
        </w:tc>
        <w:tc>
          <w:tcPr>
            <w:tcW w:w="927" w:type="dxa"/>
            <w:tcMar>
              <w:left w:w="28" w:type="dxa"/>
              <w:right w:w="28" w:type="dxa"/>
            </w:tcMar>
          </w:tcPr>
          <w:p w:rsidR="001D6B4A" w:rsidRPr="005931CC" w:rsidRDefault="001D6B4A" w:rsidP="001225C9">
            <w:pPr>
              <w:jc w:val="center"/>
            </w:pPr>
            <w:r w:rsidRPr="005931CC">
              <w:rPr>
                <w:rFonts w:ascii="Times New Roman" w:eastAsia="Cambria" w:hAnsi="Times New Roman" w:cs="Times New Roman"/>
                <w:sz w:val="28"/>
                <w:szCs w:val="28"/>
              </w:rPr>
              <w:t>1×20</w:t>
            </w:r>
          </w:p>
        </w:tc>
        <w:tc>
          <w:tcPr>
            <w:tcW w:w="927" w:type="dxa"/>
            <w:tcMar>
              <w:left w:w="28" w:type="dxa"/>
              <w:right w:w="28" w:type="dxa"/>
            </w:tcMar>
          </w:tcPr>
          <w:p w:rsidR="001D6B4A" w:rsidRPr="005931CC" w:rsidRDefault="001D6B4A" w:rsidP="001225C9">
            <w:pPr>
              <w:jc w:val="center"/>
            </w:pPr>
            <w:r w:rsidRPr="005931CC">
              <w:rPr>
                <w:rFonts w:ascii="Times New Roman" w:eastAsia="Cambria" w:hAnsi="Times New Roman" w:cs="Times New Roman"/>
                <w:sz w:val="28"/>
                <w:szCs w:val="28"/>
              </w:rPr>
              <w:t>1×20</w:t>
            </w:r>
          </w:p>
        </w:tc>
        <w:tc>
          <w:tcPr>
            <w:tcW w:w="927" w:type="dxa"/>
            <w:tcMar>
              <w:left w:w="28" w:type="dxa"/>
              <w:right w:w="28" w:type="dxa"/>
            </w:tcMar>
          </w:tcPr>
          <w:p w:rsidR="001D6B4A" w:rsidRPr="005931CC" w:rsidRDefault="001D6B4A" w:rsidP="001225C9">
            <w:pPr>
              <w:jc w:val="center"/>
            </w:pPr>
            <w:r w:rsidRPr="005931CC">
              <w:rPr>
                <w:rFonts w:ascii="Times New Roman" w:eastAsia="Cambria" w:hAnsi="Times New Roman" w:cs="Times New Roman"/>
                <w:sz w:val="28"/>
                <w:szCs w:val="28"/>
              </w:rPr>
              <w:t>1×20</w:t>
            </w:r>
          </w:p>
        </w:tc>
        <w:tc>
          <w:tcPr>
            <w:tcW w:w="927" w:type="dxa"/>
            <w:tcMar>
              <w:left w:w="28" w:type="dxa"/>
              <w:right w:w="28" w:type="dxa"/>
            </w:tcMar>
          </w:tcPr>
          <w:p w:rsidR="001D6B4A" w:rsidRPr="005931CC" w:rsidRDefault="001D6B4A" w:rsidP="008A5458">
            <w:pPr>
              <w:jc w:val="center"/>
              <w:rPr>
                <w:rFonts w:ascii="Times New Roman" w:eastAsia="Cambria" w:hAnsi="Times New Roman" w:cs="Times New Roman"/>
                <w:sz w:val="28"/>
                <w:szCs w:val="28"/>
              </w:rPr>
            </w:pPr>
          </w:p>
        </w:tc>
        <w:tc>
          <w:tcPr>
            <w:tcW w:w="927" w:type="dxa"/>
            <w:tcMar>
              <w:left w:w="28" w:type="dxa"/>
              <w:right w:w="28" w:type="dxa"/>
            </w:tcMar>
          </w:tcPr>
          <w:p w:rsidR="001D6B4A" w:rsidRPr="005931CC" w:rsidRDefault="001D6B4A" w:rsidP="001225C9">
            <w:pPr>
              <w:jc w:val="center"/>
            </w:pPr>
            <w:r w:rsidRPr="005931CC">
              <w:rPr>
                <w:rFonts w:ascii="Times New Roman" w:eastAsia="Cambria" w:hAnsi="Times New Roman" w:cs="Times New Roman"/>
                <w:sz w:val="28"/>
                <w:szCs w:val="28"/>
              </w:rPr>
              <w:t>1×20</w:t>
            </w:r>
          </w:p>
        </w:tc>
        <w:tc>
          <w:tcPr>
            <w:tcW w:w="927" w:type="dxa"/>
            <w:tcMar>
              <w:left w:w="28" w:type="dxa"/>
              <w:right w:w="28" w:type="dxa"/>
            </w:tcMar>
          </w:tcPr>
          <w:p w:rsidR="001D6B4A" w:rsidRPr="005931CC" w:rsidRDefault="001D6B4A" w:rsidP="001225C9">
            <w:pPr>
              <w:jc w:val="center"/>
            </w:pPr>
            <w:r w:rsidRPr="005931CC">
              <w:rPr>
                <w:rFonts w:ascii="Times New Roman" w:eastAsia="Cambria" w:hAnsi="Times New Roman" w:cs="Times New Roman"/>
                <w:sz w:val="28"/>
                <w:szCs w:val="28"/>
              </w:rPr>
              <w:t>3×20</w:t>
            </w:r>
          </w:p>
        </w:tc>
        <w:tc>
          <w:tcPr>
            <w:tcW w:w="802" w:type="dxa"/>
            <w:tcMar>
              <w:left w:w="28" w:type="dxa"/>
              <w:right w:w="28" w:type="dxa"/>
            </w:tcMar>
          </w:tcPr>
          <w:p w:rsidR="001D6B4A" w:rsidRPr="005931CC" w:rsidRDefault="001D6B4A" w:rsidP="001225C9">
            <w:pPr>
              <w:jc w:val="center"/>
            </w:pPr>
          </w:p>
        </w:tc>
      </w:tr>
      <w:tr w:rsidR="006B306F" w:rsidRPr="005931CC" w:rsidTr="006B306F">
        <w:tc>
          <w:tcPr>
            <w:tcW w:w="4089" w:type="dxa"/>
            <w:tcMar>
              <w:left w:w="28" w:type="dxa"/>
              <w:right w:w="28" w:type="dxa"/>
            </w:tcMar>
          </w:tcPr>
          <w:p w:rsidR="001D6B4A" w:rsidRPr="005931CC" w:rsidRDefault="001D6B4A" w:rsidP="00210F7A">
            <w:pPr>
              <w:ind w:left="284"/>
              <w:rPr>
                <w:rFonts w:ascii="Times New Roman" w:eastAsia="Cambria" w:hAnsi="Times New Roman" w:cs="Times New Roman"/>
                <w:sz w:val="28"/>
                <w:szCs w:val="28"/>
              </w:rPr>
            </w:pPr>
            <w:r w:rsidRPr="005931CC">
              <w:rPr>
                <w:rFonts w:ascii="Times New Roman" w:eastAsia="Cambria" w:hAnsi="Times New Roman" w:cs="Times New Roman"/>
                <w:sz w:val="28"/>
                <w:szCs w:val="28"/>
              </w:rPr>
              <w:t>1-2-3</w:t>
            </w:r>
          </w:p>
        </w:tc>
        <w:tc>
          <w:tcPr>
            <w:tcW w:w="807" w:type="dxa"/>
            <w:tcMar>
              <w:left w:w="28" w:type="dxa"/>
              <w:right w:w="28" w:type="dxa"/>
            </w:tcMar>
          </w:tcPr>
          <w:p w:rsidR="001D6B4A" w:rsidRPr="005931CC" w:rsidRDefault="001D6B4A" w:rsidP="001D6B4A">
            <w:pPr>
              <w:jc w:val="center"/>
            </w:pPr>
            <w:r w:rsidRPr="005931CC">
              <w:rPr>
                <w:rFonts w:ascii="Times New Roman" w:eastAsia="Cambria" w:hAnsi="Times New Roman" w:cs="Times New Roman"/>
                <w:sz w:val="28"/>
                <w:szCs w:val="28"/>
              </w:rPr>
              <w:t>1×20</w:t>
            </w:r>
          </w:p>
        </w:tc>
        <w:tc>
          <w:tcPr>
            <w:tcW w:w="871" w:type="dxa"/>
            <w:tcMar>
              <w:left w:w="28" w:type="dxa"/>
              <w:right w:w="28" w:type="dxa"/>
            </w:tcMar>
          </w:tcPr>
          <w:p w:rsidR="001D6B4A" w:rsidRPr="005931CC" w:rsidRDefault="001D6B4A" w:rsidP="001225C9">
            <w:pPr>
              <w:jc w:val="center"/>
            </w:pPr>
            <w:r w:rsidRPr="005931CC">
              <w:rPr>
                <w:rFonts w:ascii="Times New Roman" w:eastAsia="Cambria" w:hAnsi="Times New Roman" w:cs="Times New Roman"/>
                <w:sz w:val="28"/>
                <w:szCs w:val="28"/>
              </w:rPr>
              <w:t>1×20</w:t>
            </w:r>
          </w:p>
        </w:tc>
        <w:tc>
          <w:tcPr>
            <w:tcW w:w="927" w:type="dxa"/>
            <w:tcMar>
              <w:left w:w="28" w:type="dxa"/>
              <w:right w:w="28" w:type="dxa"/>
            </w:tcMar>
          </w:tcPr>
          <w:p w:rsidR="001D6B4A" w:rsidRPr="005931CC" w:rsidRDefault="001D6B4A" w:rsidP="001225C9">
            <w:pPr>
              <w:jc w:val="center"/>
            </w:pPr>
          </w:p>
        </w:tc>
        <w:tc>
          <w:tcPr>
            <w:tcW w:w="927" w:type="dxa"/>
            <w:tcMar>
              <w:left w:w="28" w:type="dxa"/>
              <w:right w:w="28" w:type="dxa"/>
            </w:tcMar>
          </w:tcPr>
          <w:p w:rsidR="001D6B4A" w:rsidRPr="005931CC" w:rsidRDefault="001D6B4A" w:rsidP="001225C9">
            <w:pPr>
              <w:jc w:val="center"/>
            </w:pPr>
            <w:r w:rsidRPr="005931CC">
              <w:rPr>
                <w:rFonts w:ascii="Times New Roman" w:eastAsia="Cambria" w:hAnsi="Times New Roman" w:cs="Times New Roman"/>
                <w:sz w:val="28"/>
                <w:szCs w:val="28"/>
              </w:rPr>
              <w:t>1×20</w:t>
            </w:r>
          </w:p>
        </w:tc>
        <w:tc>
          <w:tcPr>
            <w:tcW w:w="927" w:type="dxa"/>
            <w:tcMar>
              <w:left w:w="28" w:type="dxa"/>
              <w:right w:w="28" w:type="dxa"/>
            </w:tcMar>
          </w:tcPr>
          <w:p w:rsidR="001D6B4A" w:rsidRPr="005931CC" w:rsidRDefault="001D6B4A" w:rsidP="008A5458">
            <w:pPr>
              <w:jc w:val="center"/>
              <w:rPr>
                <w:rFonts w:ascii="Times New Roman" w:eastAsia="Cambria" w:hAnsi="Times New Roman" w:cs="Times New Roman"/>
                <w:sz w:val="28"/>
                <w:szCs w:val="28"/>
              </w:rPr>
            </w:pPr>
          </w:p>
        </w:tc>
        <w:tc>
          <w:tcPr>
            <w:tcW w:w="927" w:type="dxa"/>
            <w:tcMar>
              <w:left w:w="28" w:type="dxa"/>
              <w:right w:w="28" w:type="dxa"/>
            </w:tcMar>
          </w:tcPr>
          <w:p w:rsidR="001D6B4A" w:rsidRPr="005931CC" w:rsidRDefault="001D6B4A" w:rsidP="001225C9">
            <w:pPr>
              <w:jc w:val="center"/>
            </w:pPr>
            <w:r w:rsidRPr="005931CC">
              <w:rPr>
                <w:rFonts w:ascii="Times New Roman" w:eastAsia="Cambria" w:hAnsi="Times New Roman" w:cs="Times New Roman"/>
                <w:sz w:val="28"/>
                <w:szCs w:val="28"/>
              </w:rPr>
              <w:t>1×20</w:t>
            </w:r>
          </w:p>
        </w:tc>
        <w:tc>
          <w:tcPr>
            <w:tcW w:w="927" w:type="dxa"/>
            <w:tcMar>
              <w:left w:w="28" w:type="dxa"/>
              <w:right w:w="28" w:type="dxa"/>
            </w:tcMar>
          </w:tcPr>
          <w:p w:rsidR="001D6B4A" w:rsidRPr="005931CC" w:rsidRDefault="001D6B4A" w:rsidP="001225C9">
            <w:pPr>
              <w:jc w:val="center"/>
            </w:pPr>
          </w:p>
        </w:tc>
        <w:tc>
          <w:tcPr>
            <w:tcW w:w="927" w:type="dxa"/>
            <w:tcMar>
              <w:left w:w="28" w:type="dxa"/>
              <w:right w:w="28" w:type="dxa"/>
            </w:tcMar>
          </w:tcPr>
          <w:p w:rsidR="001D6B4A" w:rsidRPr="005931CC" w:rsidRDefault="001D6B4A" w:rsidP="001225C9">
            <w:pPr>
              <w:jc w:val="center"/>
            </w:pPr>
            <w:r w:rsidRPr="005931CC">
              <w:rPr>
                <w:rFonts w:ascii="Times New Roman" w:eastAsia="Cambria" w:hAnsi="Times New Roman" w:cs="Times New Roman"/>
                <w:sz w:val="28"/>
                <w:szCs w:val="28"/>
              </w:rPr>
              <w:t>1×20</w:t>
            </w:r>
          </w:p>
        </w:tc>
        <w:tc>
          <w:tcPr>
            <w:tcW w:w="927" w:type="dxa"/>
            <w:tcMar>
              <w:left w:w="28" w:type="dxa"/>
              <w:right w:w="28" w:type="dxa"/>
            </w:tcMar>
          </w:tcPr>
          <w:p w:rsidR="001D6B4A" w:rsidRPr="005931CC" w:rsidRDefault="001D6B4A" w:rsidP="008A5458">
            <w:pPr>
              <w:jc w:val="center"/>
              <w:rPr>
                <w:rFonts w:ascii="Times New Roman" w:eastAsia="Cambria" w:hAnsi="Times New Roman" w:cs="Times New Roman"/>
                <w:sz w:val="28"/>
                <w:szCs w:val="28"/>
              </w:rPr>
            </w:pPr>
          </w:p>
        </w:tc>
        <w:tc>
          <w:tcPr>
            <w:tcW w:w="927" w:type="dxa"/>
            <w:tcMar>
              <w:left w:w="28" w:type="dxa"/>
              <w:right w:w="28" w:type="dxa"/>
            </w:tcMar>
          </w:tcPr>
          <w:p w:rsidR="001D6B4A" w:rsidRPr="005931CC" w:rsidRDefault="001D6B4A" w:rsidP="001225C9">
            <w:pPr>
              <w:jc w:val="center"/>
            </w:pPr>
            <w:r w:rsidRPr="005931CC">
              <w:rPr>
                <w:rFonts w:ascii="Times New Roman" w:eastAsia="Cambria" w:hAnsi="Times New Roman" w:cs="Times New Roman"/>
                <w:sz w:val="28"/>
                <w:szCs w:val="28"/>
              </w:rPr>
              <w:t>1×20</w:t>
            </w:r>
          </w:p>
        </w:tc>
        <w:tc>
          <w:tcPr>
            <w:tcW w:w="927" w:type="dxa"/>
            <w:tcMar>
              <w:left w:w="28" w:type="dxa"/>
              <w:right w:w="28" w:type="dxa"/>
            </w:tcMar>
          </w:tcPr>
          <w:p w:rsidR="001D6B4A" w:rsidRPr="005931CC" w:rsidRDefault="001D6B4A" w:rsidP="001225C9">
            <w:pPr>
              <w:jc w:val="center"/>
            </w:pPr>
          </w:p>
        </w:tc>
        <w:tc>
          <w:tcPr>
            <w:tcW w:w="802" w:type="dxa"/>
            <w:tcMar>
              <w:left w:w="28" w:type="dxa"/>
              <w:right w:w="28" w:type="dxa"/>
            </w:tcMar>
          </w:tcPr>
          <w:p w:rsidR="001D6B4A" w:rsidRPr="005931CC" w:rsidRDefault="001D6B4A" w:rsidP="001225C9">
            <w:pPr>
              <w:jc w:val="center"/>
            </w:pPr>
            <w:r w:rsidRPr="005931CC">
              <w:rPr>
                <w:rFonts w:ascii="Times New Roman" w:eastAsia="Cambria" w:hAnsi="Times New Roman" w:cs="Times New Roman"/>
                <w:sz w:val="28"/>
                <w:szCs w:val="28"/>
              </w:rPr>
              <w:t>1×20</w:t>
            </w:r>
          </w:p>
        </w:tc>
      </w:tr>
      <w:tr w:rsidR="006B306F" w:rsidRPr="005931CC" w:rsidTr="006B306F">
        <w:tc>
          <w:tcPr>
            <w:tcW w:w="4089" w:type="dxa"/>
            <w:tcMar>
              <w:left w:w="28" w:type="dxa"/>
              <w:right w:w="28" w:type="dxa"/>
            </w:tcMar>
          </w:tcPr>
          <w:p w:rsidR="001D6B4A" w:rsidRPr="005931CC" w:rsidRDefault="001D6B4A" w:rsidP="00210F7A">
            <w:pPr>
              <w:ind w:left="284"/>
              <w:rPr>
                <w:rFonts w:ascii="Times New Roman" w:eastAsia="Cambria" w:hAnsi="Times New Roman" w:cs="Times New Roman"/>
                <w:sz w:val="28"/>
                <w:szCs w:val="28"/>
              </w:rPr>
            </w:pPr>
            <w:r w:rsidRPr="005931CC">
              <w:rPr>
                <w:rFonts w:ascii="Times New Roman" w:eastAsia="Cambria" w:hAnsi="Times New Roman" w:cs="Times New Roman"/>
                <w:sz w:val="28"/>
                <w:szCs w:val="28"/>
              </w:rPr>
              <w:t>1-3-2</w:t>
            </w:r>
          </w:p>
        </w:tc>
        <w:tc>
          <w:tcPr>
            <w:tcW w:w="807" w:type="dxa"/>
            <w:tcMar>
              <w:left w:w="28" w:type="dxa"/>
              <w:right w:w="28" w:type="dxa"/>
            </w:tcMar>
          </w:tcPr>
          <w:p w:rsidR="001D6B4A" w:rsidRPr="005931CC" w:rsidRDefault="001D6B4A" w:rsidP="001D6B4A">
            <w:pPr>
              <w:jc w:val="center"/>
            </w:pPr>
            <w:r w:rsidRPr="005931CC">
              <w:rPr>
                <w:rFonts w:ascii="Times New Roman" w:eastAsia="Cambria" w:hAnsi="Times New Roman" w:cs="Times New Roman"/>
                <w:sz w:val="28"/>
                <w:szCs w:val="28"/>
              </w:rPr>
              <w:t>1×20</w:t>
            </w:r>
          </w:p>
        </w:tc>
        <w:tc>
          <w:tcPr>
            <w:tcW w:w="871" w:type="dxa"/>
            <w:tcMar>
              <w:left w:w="28" w:type="dxa"/>
              <w:right w:w="28" w:type="dxa"/>
            </w:tcMar>
          </w:tcPr>
          <w:p w:rsidR="001D6B4A" w:rsidRPr="005931CC" w:rsidRDefault="001D6B4A" w:rsidP="001225C9">
            <w:pPr>
              <w:jc w:val="center"/>
            </w:pPr>
            <w:r w:rsidRPr="005931CC">
              <w:rPr>
                <w:rFonts w:ascii="Times New Roman" w:eastAsia="Cambria" w:hAnsi="Times New Roman" w:cs="Times New Roman"/>
                <w:sz w:val="28"/>
                <w:szCs w:val="28"/>
              </w:rPr>
              <w:t>1×20</w:t>
            </w:r>
          </w:p>
        </w:tc>
        <w:tc>
          <w:tcPr>
            <w:tcW w:w="927" w:type="dxa"/>
            <w:tcMar>
              <w:left w:w="28" w:type="dxa"/>
              <w:right w:w="28" w:type="dxa"/>
            </w:tcMar>
          </w:tcPr>
          <w:p w:rsidR="001D6B4A" w:rsidRPr="005931CC" w:rsidRDefault="001D6B4A" w:rsidP="001225C9">
            <w:pPr>
              <w:jc w:val="center"/>
            </w:pPr>
          </w:p>
        </w:tc>
        <w:tc>
          <w:tcPr>
            <w:tcW w:w="927" w:type="dxa"/>
            <w:tcMar>
              <w:left w:w="28" w:type="dxa"/>
              <w:right w:w="28" w:type="dxa"/>
            </w:tcMar>
          </w:tcPr>
          <w:p w:rsidR="001D6B4A" w:rsidRPr="005931CC" w:rsidRDefault="001D6B4A" w:rsidP="001225C9">
            <w:pPr>
              <w:jc w:val="center"/>
            </w:pPr>
            <w:r w:rsidRPr="005931CC">
              <w:rPr>
                <w:rFonts w:ascii="Times New Roman" w:eastAsia="Cambria" w:hAnsi="Times New Roman" w:cs="Times New Roman"/>
                <w:sz w:val="28"/>
                <w:szCs w:val="28"/>
              </w:rPr>
              <w:t>1×20</w:t>
            </w:r>
          </w:p>
        </w:tc>
        <w:tc>
          <w:tcPr>
            <w:tcW w:w="927" w:type="dxa"/>
            <w:tcMar>
              <w:left w:w="28" w:type="dxa"/>
              <w:right w:w="28" w:type="dxa"/>
            </w:tcMar>
          </w:tcPr>
          <w:p w:rsidR="001D6B4A" w:rsidRPr="005931CC" w:rsidRDefault="001D6B4A" w:rsidP="008A5458">
            <w:pPr>
              <w:jc w:val="center"/>
              <w:rPr>
                <w:rFonts w:ascii="Times New Roman" w:eastAsia="Cambria" w:hAnsi="Times New Roman" w:cs="Times New Roman"/>
                <w:sz w:val="28"/>
                <w:szCs w:val="28"/>
              </w:rPr>
            </w:pPr>
          </w:p>
        </w:tc>
        <w:tc>
          <w:tcPr>
            <w:tcW w:w="927" w:type="dxa"/>
            <w:tcMar>
              <w:left w:w="28" w:type="dxa"/>
              <w:right w:w="28" w:type="dxa"/>
            </w:tcMar>
          </w:tcPr>
          <w:p w:rsidR="001D6B4A" w:rsidRPr="005931CC" w:rsidRDefault="001D6B4A" w:rsidP="001225C9">
            <w:pPr>
              <w:jc w:val="center"/>
            </w:pPr>
            <w:r w:rsidRPr="005931CC">
              <w:rPr>
                <w:rFonts w:ascii="Times New Roman" w:eastAsia="Cambria" w:hAnsi="Times New Roman" w:cs="Times New Roman"/>
                <w:sz w:val="28"/>
                <w:szCs w:val="28"/>
              </w:rPr>
              <w:t>1×20</w:t>
            </w:r>
          </w:p>
        </w:tc>
        <w:tc>
          <w:tcPr>
            <w:tcW w:w="927" w:type="dxa"/>
            <w:tcMar>
              <w:left w:w="28" w:type="dxa"/>
              <w:right w:w="28" w:type="dxa"/>
            </w:tcMar>
          </w:tcPr>
          <w:p w:rsidR="001D6B4A" w:rsidRPr="005931CC" w:rsidRDefault="001D6B4A" w:rsidP="001225C9">
            <w:pPr>
              <w:jc w:val="center"/>
            </w:pPr>
          </w:p>
        </w:tc>
        <w:tc>
          <w:tcPr>
            <w:tcW w:w="927" w:type="dxa"/>
            <w:tcMar>
              <w:left w:w="28" w:type="dxa"/>
              <w:right w:w="28" w:type="dxa"/>
            </w:tcMar>
          </w:tcPr>
          <w:p w:rsidR="001D6B4A" w:rsidRPr="005931CC" w:rsidRDefault="001D6B4A" w:rsidP="001225C9">
            <w:pPr>
              <w:jc w:val="center"/>
            </w:pPr>
            <w:r w:rsidRPr="005931CC">
              <w:rPr>
                <w:rFonts w:ascii="Times New Roman" w:eastAsia="Cambria" w:hAnsi="Times New Roman" w:cs="Times New Roman"/>
                <w:sz w:val="28"/>
                <w:szCs w:val="28"/>
              </w:rPr>
              <w:t>1×20</w:t>
            </w:r>
          </w:p>
        </w:tc>
        <w:tc>
          <w:tcPr>
            <w:tcW w:w="927" w:type="dxa"/>
            <w:tcMar>
              <w:left w:w="28" w:type="dxa"/>
              <w:right w:w="28" w:type="dxa"/>
            </w:tcMar>
          </w:tcPr>
          <w:p w:rsidR="001D6B4A" w:rsidRPr="005931CC" w:rsidRDefault="001D6B4A" w:rsidP="008A5458">
            <w:pPr>
              <w:jc w:val="center"/>
              <w:rPr>
                <w:rFonts w:ascii="Times New Roman" w:eastAsia="Cambria" w:hAnsi="Times New Roman" w:cs="Times New Roman"/>
                <w:sz w:val="28"/>
                <w:szCs w:val="28"/>
              </w:rPr>
            </w:pPr>
          </w:p>
        </w:tc>
        <w:tc>
          <w:tcPr>
            <w:tcW w:w="927" w:type="dxa"/>
            <w:tcMar>
              <w:left w:w="28" w:type="dxa"/>
              <w:right w:w="28" w:type="dxa"/>
            </w:tcMar>
          </w:tcPr>
          <w:p w:rsidR="001D6B4A" w:rsidRPr="005931CC" w:rsidRDefault="001D6B4A" w:rsidP="001225C9">
            <w:pPr>
              <w:jc w:val="center"/>
            </w:pPr>
            <w:r w:rsidRPr="005931CC">
              <w:rPr>
                <w:rFonts w:ascii="Times New Roman" w:eastAsia="Cambria" w:hAnsi="Times New Roman" w:cs="Times New Roman"/>
                <w:sz w:val="28"/>
                <w:szCs w:val="28"/>
              </w:rPr>
              <w:t>1×20</w:t>
            </w:r>
          </w:p>
        </w:tc>
        <w:tc>
          <w:tcPr>
            <w:tcW w:w="927" w:type="dxa"/>
            <w:tcMar>
              <w:left w:w="28" w:type="dxa"/>
              <w:right w:w="28" w:type="dxa"/>
            </w:tcMar>
          </w:tcPr>
          <w:p w:rsidR="001D6B4A" w:rsidRPr="005931CC" w:rsidRDefault="001D6B4A" w:rsidP="001225C9">
            <w:pPr>
              <w:jc w:val="center"/>
            </w:pPr>
          </w:p>
        </w:tc>
        <w:tc>
          <w:tcPr>
            <w:tcW w:w="802" w:type="dxa"/>
            <w:tcMar>
              <w:left w:w="28" w:type="dxa"/>
              <w:right w:w="28" w:type="dxa"/>
            </w:tcMar>
          </w:tcPr>
          <w:p w:rsidR="001D6B4A" w:rsidRPr="005931CC" w:rsidRDefault="001D6B4A" w:rsidP="001225C9">
            <w:pPr>
              <w:jc w:val="center"/>
            </w:pPr>
            <w:r w:rsidRPr="005931CC">
              <w:rPr>
                <w:rFonts w:ascii="Times New Roman" w:eastAsia="Cambria" w:hAnsi="Times New Roman" w:cs="Times New Roman"/>
                <w:sz w:val="28"/>
                <w:szCs w:val="28"/>
              </w:rPr>
              <w:t>1×20</w:t>
            </w:r>
          </w:p>
        </w:tc>
      </w:tr>
      <w:tr w:rsidR="006B306F" w:rsidRPr="005931CC" w:rsidTr="006B306F">
        <w:tc>
          <w:tcPr>
            <w:tcW w:w="4089" w:type="dxa"/>
            <w:tcMar>
              <w:left w:w="28" w:type="dxa"/>
              <w:right w:w="28" w:type="dxa"/>
            </w:tcMar>
          </w:tcPr>
          <w:p w:rsidR="001D6B4A" w:rsidRPr="005931CC" w:rsidRDefault="001D6B4A" w:rsidP="00210F7A">
            <w:pPr>
              <w:ind w:left="284"/>
              <w:rPr>
                <w:rFonts w:ascii="Times New Roman" w:eastAsia="Cambria" w:hAnsi="Times New Roman" w:cs="Times New Roman"/>
                <w:sz w:val="28"/>
                <w:szCs w:val="28"/>
              </w:rPr>
            </w:pPr>
            <w:r w:rsidRPr="005931CC">
              <w:rPr>
                <w:rFonts w:ascii="Times New Roman" w:eastAsia="Cambria" w:hAnsi="Times New Roman" w:cs="Times New Roman"/>
                <w:sz w:val="28"/>
                <w:szCs w:val="28"/>
              </w:rPr>
              <w:t>1-2-3-4</w:t>
            </w:r>
          </w:p>
        </w:tc>
        <w:tc>
          <w:tcPr>
            <w:tcW w:w="807" w:type="dxa"/>
            <w:tcMar>
              <w:left w:w="28" w:type="dxa"/>
              <w:right w:w="28" w:type="dxa"/>
            </w:tcMar>
          </w:tcPr>
          <w:p w:rsidR="001D6B4A" w:rsidRPr="005931CC" w:rsidRDefault="001D6B4A" w:rsidP="001D6B4A">
            <w:pPr>
              <w:jc w:val="center"/>
            </w:pPr>
            <w:r w:rsidRPr="005931CC">
              <w:rPr>
                <w:rFonts w:ascii="Times New Roman" w:eastAsia="Cambria" w:hAnsi="Times New Roman" w:cs="Times New Roman"/>
                <w:sz w:val="28"/>
                <w:szCs w:val="28"/>
              </w:rPr>
              <w:t>1×20</w:t>
            </w:r>
          </w:p>
        </w:tc>
        <w:tc>
          <w:tcPr>
            <w:tcW w:w="871" w:type="dxa"/>
            <w:tcMar>
              <w:left w:w="28" w:type="dxa"/>
              <w:right w:w="28" w:type="dxa"/>
            </w:tcMar>
          </w:tcPr>
          <w:p w:rsidR="001D6B4A" w:rsidRPr="005931CC" w:rsidRDefault="001D6B4A" w:rsidP="001225C9">
            <w:pPr>
              <w:jc w:val="center"/>
            </w:pPr>
            <w:r w:rsidRPr="005931CC">
              <w:rPr>
                <w:rFonts w:ascii="Times New Roman" w:eastAsia="Cambria" w:hAnsi="Times New Roman" w:cs="Times New Roman"/>
                <w:sz w:val="28"/>
                <w:szCs w:val="28"/>
              </w:rPr>
              <w:t>1×20</w:t>
            </w:r>
          </w:p>
        </w:tc>
        <w:tc>
          <w:tcPr>
            <w:tcW w:w="927" w:type="dxa"/>
            <w:tcMar>
              <w:left w:w="28" w:type="dxa"/>
              <w:right w:w="28" w:type="dxa"/>
            </w:tcMar>
          </w:tcPr>
          <w:p w:rsidR="001D6B4A" w:rsidRPr="005931CC" w:rsidRDefault="001D6B4A" w:rsidP="001225C9">
            <w:pPr>
              <w:jc w:val="center"/>
            </w:pPr>
            <w:r w:rsidRPr="005931CC">
              <w:rPr>
                <w:rFonts w:ascii="Times New Roman" w:eastAsia="Cambria" w:hAnsi="Times New Roman" w:cs="Times New Roman"/>
                <w:sz w:val="28"/>
                <w:szCs w:val="28"/>
              </w:rPr>
              <w:t>1×20</w:t>
            </w:r>
          </w:p>
        </w:tc>
        <w:tc>
          <w:tcPr>
            <w:tcW w:w="927" w:type="dxa"/>
            <w:tcMar>
              <w:left w:w="28" w:type="dxa"/>
              <w:right w:w="28" w:type="dxa"/>
            </w:tcMar>
          </w:tcPr>
          <w:p w:rsidR="001D6B4A" w:rsidRPr="005931CC" w:rsidRDefault="001D6B4A" w:rsidP="001225C9">
            <w:pPr>
              <w:jc w:val="center"/>
            </w:pPr>
            <w:r w:rsidRPr="005931CC">
              <w:rPr>
                <w:rFonts w:ascii="Times New Roman" w:eastAsia="Cambria" w:hAnsi="Times New Roman" w:cs="Times New Roman"/>
                <w:sz w:val="28"/>
                <w:szCs w:val="28"/>
              </w:rPr>
              <w:t>1×20</w:t>
            </w:r>
          </w:p>
        </w:tc>
        <w:tc>
          <w:tcPr>
            <w:tcW w:w="927" w:type="dxa"/>
            <w:tcMar>
              <w:left w:w="28" w:type="dxa"/>
              <w:right w:w="28" w:type="dxa"/>
            </w:tcMar>
          </w:tcPr>
          <w:p w:rsidR="001D6B4A" w:rsidRPr="005931CC" w:rsidRDefault="001D6B4A" w:rsidP="008A5458">
            <w:pPr>
              <w:jc w:val="center"/>
              <w:rPr>
                <w:rFonts w:ascii="Times New Roman" w:eastAsia="Cambria" w:hAnsi="Times New Roman" w:cs="Times New Roman"/>
                <w:sz w:val="28"/>
                <w:szCs w:val="28"/>
              </w:rPr>
            </w:pPr>
          </w:p>
        </w:tc>
        <w:tc>
          <w:tcPr>
            <w:tcW w:w="927" w:type="dxa"/>
            <w:tcMar>
              <w:left w:w="28" w:type="dxa"/>
              <w:right w:w="28" w:type="dxa"/>
            </w:tcMar>
          </w:tcPr>
          <w:p w:rsidR="001D6B4A" w:rsidRPr="005931CC" w:rsidRDefault="001D6B4A" w:rsidP="001225C9">
            <w:pPr>
              <w:jc w:val="center"/>
            </w:pPr>
            <w:r w:rsidRPr="005931CC">
              <w:rPr>
                <w:rFonts w:ascii="Times New Roman" w:eastAsia="Cambria" w:hAnsi="Times New Roman" w:cs="Times New Roman"/>
                <w:sz w:val="28"/>
                <w:szCs w:val="28"/>
              </w:rPr>
              <w:t>1×20</w:t>
            </w:r>
          </w:p>
        </w:tc>
        <w:tc>
          <w:tcPr>
            <w:tcW w:w="927" w:type="dxa"/>
            <w:tcMar>
              <w:left w:w="28" w:type="dxa"/>
              <w:right w:w="28" w:type="dxa"/>
            </w:tcMar>
          </w:tcPr>
          <w:p w:rsidR="001D6B4A" w:rsidRPr="005931CC" w:rsidRDefault="001D6B4A" w:rsidP="001225C9">
            <w:pPr>
              <w:jc w:val="center"/>
            </w:pPr>
            <w:r w:rsidRPr="005931CC">
              <w:rPr>
                <w:rFonts w:ascii="Times New Roman" w:eastAsia="Cambria" w:hAnsi="Times New Roman" w:cs="Times New Roman"/>
                <w:sz w:val="28"/>
                <w:szCs w:val="28"/>
              </w:rPr>
              <w:t>1×20</w:t>
            </w:r>
          </w:p>
        </w:tc>
        <w:tc>
          <w:tcPr>
            <w:tcW w:w="927" w:type="dxa"/>
            <w:tcMar>
              <w:left w:w="28" w:type="dxa"/>
              <w:right w:w="28" w:type="dxa"/>
            </w:tcMar>
          </w:tcPr>
          <w:p w:rsidR="001D6B4A" w:rsidRPr="005931CC" w:rsidRDefault="001D6B4A" w:rsidP="001225C9">
            <w:pPr>
              <w:jc w:val="center"/>
            </w:pPr>
            <w:r w:rsidRPr="005931CC">
              <w:rPr>
                <w:rFonts w:ascii="Times New Roman" w:eastAsia="Cambria" w:hAnsi="Times New Roman" w:cs="Times New Roman"/>
                <w:sz w:val="28"/>
                <w:szCs w:val="28"/>
              </w:rPr>
              <w:t>1×20</w:t>
            </w:r>
          </w:p>
        </w:tc>
        <w:tc>
          <w:tcPr>
            <w:tcW w:w="927" w:type="dxa"/>
            <w:tcMar>
              <w:left w:w="28" w:type="dxa"/>
              <w:right w:w="28" w:type="dxa"/>
            </w:tcMar>
          </w:tcPr>
          <w:p w:rsidR="001D6B4A" w:rsidRPr="005931CC" w:rsidRDefault="001D6B4A" w:rsidP="008A5458">
            <w:pPr>
              <w:jc w:val="center"/>
              <w:rPr>
                <w:rFonts w:ascii="Times New Roman" w:eastAsia="Cambria" w:hAnsi="Times New Roman" w:cs="Times New Roman"/>
                <w:sz w:val="28"/>
                <w:szCs w:val="28"/>
              </w:rPr>
            </w:pPr>
          </w:p>
        </w:tc>
        <w:tc>
          <w:tcPr>
            <w:tcW w:w="927" w:type="dxa"/>
            <w:tcMar>
              <w:left w:w="28" w:type="dxa"/>
              <w:right w:w="28" w:type="dxa"/>
            </w:tcMar>
          </w:tcPr>
          <w:p w:rsidR="001D6B4A" w:rsidRPr="005931CC" w:rsidRDefault="001D6B4A" w:rsidP="001225C9">
            <w:pPr>
              <w:jc w:val="center"/>
            </w:pPr>
            <w:r w:rsidRPr="005931CC">
              <w:rPr>
                <w:rFonts w:ascii="Times New Roman" w:eastAsia="Cambria" w:hAnsi="Times New Roman" w:cs="Times New Roman"/>
                <w:sz w:val="28"/>
                <w:szCs w:val="28"/>
              </w:rPr>
              <w:t>1×20</w:t>
            </w:r>
          </w:p>
        </w:tc>
        <w:tc>
          <w:tcPr>
            <w:tcW w:w="927" w:type="dxa"/>
            <w:tcMar>
              <w:left w:w="28" w:type="dxa"/>
              <w:right w:w="28" w:type="dxa"/>
            </w:tcMar>
          </w:tcPr>
          <w:p w:rsidR="001D6B4A" w:rsidRPr="005931CC" w:rsidRDefault="001D6B4A" w:rsidP="001225C9">
            <w:pPr>
              <w:jc w:val="center"/>
            </w:pPr>
            <w:r w:rsidRPr="005931CC">
              <w:rPr>
                <w:rFonts w:ascii="Times New Roman" w:eastAsia="Cambria" w:hAnsi="Times New Roman" w:cs="Times New Roman"/>
                <w:sz w:val="28"/>
                <w:szCs w:val="28"/>
              </w:rPr>
              <w:t>3×20</w:t>
            </w:r>
          </w:p>
        </w:tc>
        <w:tc>
          <w:tcPr>
            <w:tcW w:w="802" w:type="dxa"/>
            <w:tcMar>
              <w:left w:w="28" w:type="dxa"/>
              <w:right w:w="28" w:type="dxa"/>
            </w:tcMar>
          </w:tcPr>
          <w:p w:rsidR="001D6B4A" w:rsidRPr="005931CC" w:rsidRDefault="001D6B4A" w:rsidP="001225C9">
            <w:pPr>
              <w:jc w:val="center"/>
            </w:pPr>
            <w:r w:rsidRPr="005931CC">
              <w:rPr>
                <w:rFonts w:ascii="Times New Roman" w:eastAsia="Cambria" w:hAnsi="Times New Roman" w:cs="Times New Roman"/>
                <w:sz w:val="28"/>
                <w:szCs w:val="28"/>
              </w:rPr>
              <w:t>1×20</w:t>
            </w:r>
          </w:p>
        </w:tc>
      </w:tr>
      <w:tr w:rsidR="006B306F" w:rsidRPr="005931CC" w:rsidTr="006B306F">
        <w:tc>
          <w:tcPr>
            <w:tcW w:w="4089" w:type="dxa"/>
            <w:tcMar>
              <w:left w:w="28" w:type="dxa"/>
              <w:right w:w="28" w:type="dxa"/>
            </w:tcMar>
          </w:tcPr>
          <w:p w:rsidR="001D6B4A" w:rsidRPr="005931CC" w:rsidRDefault="001D6B4A" w:rsidP="00210F7A">
            <w:pPr>
              <w:ind w:left="284"/>
              <w:rPr>
                <w:rFonts w:ascii="Times New Roman" w:eastAsia="Cambria" w:hAnsi="Times New Roman" w:cs="Times New Roman"/>
                <w:sz w:val="28"/>
                <w:szCs w:val="28"/>
              </w:rPr>
            </w:pPr>
            <w:r w:rsidRPr="005931CC">
              <w:rPr>
                <w:rFonts w:ascii="Times New Roman" w:eastAsia="Cambria" w:hAnsi="Times New Roman" w:cs="Times New Roman"/>
                <w:sz w:val="28"/>
                <w:szCs w:val="28"/>
              </w:rPr>
              <w:t>1-4-3-2</w:t>
            </w:r>
          </w:p>
        </w:tc>
        <w:tc>
          <w:tcPr>
            <w:tcW w:w="807" w:type="dxa"/>
            <w:tcMar>
              <w:left w:w="28" w:type="dxa"/>
              <w:right w:w="28" w:type="dxa"/>
            </w:tcMar>
          </w:tcPr>
          <w:p w:rsidR="001D6B4A" w:rsidRPr="005931CC" w:rsidRDefault="001D6B4A" w:rsidP="001D6B4A">
            <w:pPr>
              <w:jc w:val="center"/>
            </w:pPr>
            <w:r w:rsidRPr="005931CC">
              <w:rPr>
                <w:rFonts w:ascii="Times New Roman" w:eastAsia="Cambria" w:hAnsi="Times New Roman" w:cs="Times New Roman"/>
                <w:sz w:val="28"/>
                <w:szCs w:val="28"/>
              </w:rPr>
              <w:t>1×20</w:t>
            </w:r>
          </w:p>
        </w:tc>
        <w:tc>
          <w:tcPr>
            <w:tcW w:w="871" w:type="dxa"/>
            <w:tcMar>
              <w:left w:w="28" w:type="dxa"/>
              <w:right w:w="28" w:type="dxa"/>
            </w:tcMar>
          </w:tcPr>
          <w:p w:rsidR="001D6B4A" w:rsidRPr="005931CC" w:rsidRDefault="001D6B4A" w:rsidP="001225C9">
            <w:pPr>
              <w:jc w:val="center"/>
            </w:pPr>
            <w:r w:rsidRPr="005931CC">
              <w:rPr>
                <w:rFonts w:ascii="Times New Roman" w:eastAsia="Cambria" w:hAnsi="Times New Roman" w:cs="Times New Roman"/>
                <w:sz w:val="28"/>
                <w:szCs w:val="28"/>
              </w:rPr>
              <w:t>1×20</w:t>
            </w:r>
          </w:p>
        </w:tc>
        <w:tc>
          <w:tcPr>
            <w:tcW w:w="927" w:type="dxa"/>
            <w:tcMar>
              <w:left w:w="28" w:type="dxa"/>
              <w:right w:w="28" w:type="dxa"/>
            </w:tcMar>
          </w:tcPr>
          <w:p w:rsidR="001D6B4A" w:rsidRPr="005931CC" w:rsidRDefault="001D6B4A" w:rsidP="001225C9">
            <w:pPr>
              <w:jc w:val="center"/>
            </w:pPr>
            <w:r w:rsidRPr="005931CC">
              <w:rPr>
                <w:rFonts w:ascii="Times New Roman" w:eastAsia="Cambria" w:hAnsi="Times New Roman" w:cs="Times New Roman"/>
                <w:sz w:val="28"/>
                <w:szCs w:val="28"/>
              </w:rPr>
              <w:t>1×20</w:t>
            </w:r>
          </w:p>
        </w:tc>
        <w:tc>
          <w:tcPr>
            <w:tcW w:w="927" w:type="dxa"/>
            <w:tcMar>
              <w:left w:w="28" w:type="dxa"/>
              <w:right w:w="28" w:type="dxa"/>
            </w:tcMar>
          </w:tcPr>
          <w:p w:rsidR="001D6B4A" w:rsidRPr="005931CC" w:rsidRDefault="001D6B4A" w:rsidP="001225C9">
            <w:pPr>
              <w:jc w:val="center"/>
            </w:pPr>
            <w:r w:rsidRPr="005931CC">
              <w:rPr>
                <w:rFonts w:ascii="Times New Roman" w:eastAsia="Cambria" w:hAnsi="Times New Roman" w:cs="Times New Roman"/>
                <w:sz w:val="28"/>
                <w:szCs w:val="28"/>
              </w:rPr>
              <w:t>1×20</w:t>
            </w:r>
          </w:p>
        </w:tc>
        <w:tc>
          <w:tcPr>
            <w:tcW w:w="927" w:type="dxa"/>
            <w:tcMar>
              <w:left w:w="28" w:type="dxa"/>
              <w:right w:w="28" w:type="dxa"/>
            </w:tcMar>
          </w:tcPr>
          <w:p w:rsidR="001D6B4A" w:rsidRPr="005931CC" w:rsidRDefault="001D6B4A" w:rsidP="008A5458">
            <w:pPr>
              <w:jc w:val="center"/>
              <w:rPr>
                <w:rFonts w:ascii="Times New Roman" w:eastAsia="Cambria" w:hAnsi="Times New Roman" w:cs="Times New Roman"/>
                <w:sz w:val="28"/>
                <w:szCs w:val="28"/>
              </w:rPr>
            </w:pPr>
          </w:p>
        </w:tc>
        <w:tc>
          <w:tcPr>
            <w:tcW w:w="927" w:type="dxa"/>
            <w:tcMar>
              <w:left w:w="28" w:type="dxa"/>
              <w:right w:w="28" w:type="dxa"/>
            </w:tcMar>
          </w:tcPr>
          <w:p w:rsidR="001D6B4A" w:rsidRPr="005931CC" w:rsidRDefault="001D6B4A" w:rsidP="001225C9">
            <w:pPr>
              <w:jc w:val="center"/>
            </w:pPr>
            <w:r w:rsidRPr="005931CC">
              <w:rPr>
                <w:rFonts w:ascii="Times New Roman" w:eastAsia="Cambria" w:hAnsi="Times New Roman" w:cs="Times New Roman"/>
                <w:sz w:val="28"/>
                <w:szCs w:val="28"/>
              </w:rPr>
              <w:t>1×20</w:t>
            </w:r>
          </w:p>
        </w:tc>
        <w:tc>
          <w:tcPr>
            <w:tcW w:w="927" w:type="dxa"/>
            <w:tcMar>
              <w:left w:w="28" w:type="dxa"/>
              <w:right w:w="28" w:type="dxa"/>
            </w:tcMar>
          </w:tcPr>
          <w:p w:rsidR="001D6B4A" w:rsidRPr="005931CC" w:rsidRDefault="001D6B4A" w:rsidP="001225C9">
            <w:pPr>
              <w:jc w:val="center"/>
            </w:pPr>
            <w:r w:rsidRPr="005931CC">
              <w:rPr>
                <w:rFonts w:ascii="Times New Roman" w:eastAsia="Cambria" w:hAnsi="Times New Roman" w:cs="Times New Roman"/>
                <w:sz w:val="28"/>
                <w:szCs w:val="28"/>
              </w:rPr>
              <w:t>1×20</w:t>
            </w:r>
          </w:p>
        </w:tc>
        <w:tc>
          <w:tcPr>
            <w:tcW w:w="927" w:type="dxa"/>
            <w:tcMar>
              <w:left w:w="28" w:type="dxa"/>
              <w:right w:w="28" w:type="dxa"/>
            </w:tcMar>
          </w:tcPr>
          <w:p w:rsidR="001D6B4A" w:rsidRPr="005931CC" w:rsidRDefault="001D6B4A" w:rsidP="001225C9">
            <w:pPr>
              <w:jc w:val="center"/>
            </w:pPr>
          </w:p>
        </w:tc>
        <w:tc>
          <w:tcPr>
            <w:tcW w:w="927" w:type="dxa"/>
            <w:tcMar>
              <w:left w:w="28" w:type="dxa"/>
              <w:right w:w="28" w:type="dxa"/>
            </w:tcMar>
          </w:tcPr>
          <w:p w:rsidR="001D6B4A" w:rsidRPr="005931CC" w:rsidRDefault="001D6B4A" w:rsidP="008A5458">
            <w:pPr>
              <w:jc w:val="center"/>
              <w:rPr>
                <w:rFonts w:ascii="Times New Roman" w:eastAsia="Cambria" w:hAnsi="Times New Roman" w:cs="Times New Roman"/>
                <w:sz w:val="28"/>
                <w:szCs w:val="28"/>
              </w:rPr>
            </w:pPr>
          </w:p>
        </w:tc>
        <w:tc>
          <w:tcPr>
            <w:tcW w:w="927" w:type="dxa"/>
            <w:tcMar>
              <w:left w:w="28" w:type="dxa"/>
              <w:right w:w="28" w:type="dxa"/>
            </w:tcMar>
          </w:tcPr>
          <w:p w:rsidR="001D6B4A" w:rsidRPr="005931CC" w:rsidRDefault="001D6B4A" w:rsidP="001225C9">
            <w:pPr>
              <w:jc w:val="center"/>
            </w:pPr>
            <w:r w:rsidRPr="005931CC">
              <w:rPr>
                <w:rFonts w:ascii="Times New Roman" w:eastAsia="Cambria" w:hAnsi="Times New Roman" w:cs="Times New Roman"/>
                <w:sz w:val="28"/>
                <w:szCs w:val="28"/>
              </w:rPr>
              <w:t>1×20</w:t>
            </w:r>
          </w:p>
        </w:tc>
        <w:tc>
          <w:tcPr>
            <w:tcW w:w="927" w:type="dxa"/>
            <w:tcMar>
              <w:left w:w="28" w:type="dxa"/>
              <w:right w:w="28" w:type="dxa"/>
            </w:tcMar>
          </w:tcPr>
          <w:p w:rsidR="001D6B4A" w:rsidRPr="005931CC" w:rsidRDefault="001D6B4A" w:rsidP="001225C9">
            <w:pPr>
              <w:jc w:val="center"/>
            </w:pPr>
            <w:r w:rsidRPr="005931CC">
              <w:rPr>
                <w:rFonts w:ascii="Times New Roman" w:eastAsia="Cambria" w:hAnsi="Times New Roman" w:cs="Times New Roman"/>
                <w:sz w:val="28"/>
                <w:szCs w:val="28"/>
              </w:rPr>
              <w:t>3×20</w:t>
            </w:r>
          </w:p>
        </w:tc>
        <w:tc>
          <w:tcPr>
            <w:tcW w:w="802" w:type="dxa"/>
            <w:tcMar>
              <w:left w:w="28" w:type="dxa"/>
              <w:right w:w="28" w:type="dxa"/>
            </w:tcMar>
          </w:tcPr>
          <w:p w:rsidR="001D6B4A" w:rsidRPr="005931CC" w:rsidRDefault="001D6B4A" w:rsidP="001225C9">
            <w:pPr>
              <w:jc w:val="center"/>
            </w:pPr>
            <w:r w:rsidRPr="005931CC">
              <w:rPr>
                <w:rFonts w:ascii="Times New Roman" w:eastAsia="Cambria" w:hAnsi="Times New Roman" w:cs="Times New Roman"/>
                <w:sz w:val="28"/>
                <w:szCs w:val="28"/>
              </w:rPr>
              <w:t>1×20</w:t>
            </w:r>
          </w:p>
        </w:tc>
      </w:tr>
      <w:tr w:rsidR="00494F90" w:rsidRPr="005931CC" w:rsidTr="00D579F3">
        <w:tc>
          <w:tcPr>
            <w:tcW w:w="14912" w:type="dxa"/>
            <w:gridSpan w:val="13"/>
            <w:tcMar>
              <w:left w:w="28" w:type="dxa"/>
              <w:right w:w="28" w:type="dxa"/>
            </w:tcMar>
          </w:tcPr>
          <w:p w:rsidR="00494F90" w:rsidRPr="005931CC" w:rsidRDefault="00494F90" w:rsidP="00494F90">
            <w:pPr>
              <w:rPr>
                <w:rFonts w:ascii="Times New Roman" w:eastAsia="Cambria" w:hAnsi="Times New Roman" w:cs="Times New Roman"/>
                <w:sz w:val="28"/>
                <w:szCs w:val="28"/>
              </w:rPr>
            </w:pPr>
            <w:r w:rsidRPr="005931CC">
              <w:rPr>
                <w:rFonts w:ascii="Times New Roman" w:eastAsia="Cambria" w:hAnsi="Times New Roman" w:cs="Times New Roman"/>
                <w:sz w:val="28"/>
                <w:szCs w:val="28"/>
              </w:rPr>
              <w:t>Одностороння робота ногами (с)</w:t>
            </w:r>
            <w:r w:rsidRPr="005931CC">
              <w:rPr>
                <w:rFonts w:ascii="Times New Roman" w:eastAsia="Cambria" w:hAnsi="Times New Roman" w:cs="Times New Roman"/>
                <w:sz w:val="28"/>
                <w:szCs w:val="28"/>
                <w:lang w:val="en-US"/>
              </w:rPr>
              <w:t xml:space="preserve"> </w:t>
            </w:r>
          </w:p>
        </w:tc>
      </w:tr>
      <w:tr w:rsidR="006B306F" w:rsidRPr="005931CC" w:rsidTr="006B306F">
        <w:tc>
          <w:tcPr>
            <w:tcW w:w="4089" w:type="dxa"/>
            <w:tcMar>
              <w:left w:w="28" w:type="dxa"/>
              <w:right w:w="28" w:type="dxa"/>
            </w:tcMar>
          </w:tcPr>
          <w:p w:rsidR="00210F7A" w:rsidRPr="005931CC" w:rsidRDefault="00210F7A" w:rsidP="00210F7A">
            <w:pPr>
              <w:ind w:left="284"/>
              <w:rPr>
                <w:rFonts w:ascii="Times New Roman" w:eastAsia="Cambria" w:hAnsi="Times New Roman" w:cs="Times New Roman"/>
                <w:sz w:val="28"/>
                <w:szCs w:val="28"/>
              </w:rPr>
            </w:pPr>
            <w:r w:rsidRPr="005931CC">
              <w:rPr>
                <w:rFonts w:ascii="Times New Roman" w:eastAsia="Cambria" w:hAnsi="Times New Roman" w:cs="Times New Roman"/>
                <w:sz w:val="28"/>
                <w:szCs w:val="28"/>
              </w:rPr>
              <w:t>1-2</w:t>
            </w:r>
          </w:p>
        </w:tc>
        <w:tc>
          <w:tcPr>
            <w:tcW w:w="807" w:type="dxa"/>
            <w:tcMar>
              <w:left w:w="28" w:type="dxa"/>
              <w:right w:w="28" w:type="dxa"/>
            </w:tcMar>
          </w:tcPr>
          <w:p w:rsidR="00210F7A" w:rsidRPr="005931CC" w:rsidRDefault="00210F7A" w:rsidP="00494F90">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1×10</w:t>
            </w:r>
          </w:p>
        </w:tc>
        <w:tc>
          <w:tcPr>
            <w:tcW w:w="871" w:type="dxa"/>
            <w:tcMar>
              <w:left w:w="28" w:type="dxa"/>
              <w:right w:w="28" w:type="dxa"/>
            </w:tcMar>
          </w:tcPr>
          <w:p w:rsidR="00210F7A" w:rsidRPr="005931CC" w:rsidRDefault="00210F7A" w:rsidP="00494F90">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2×10</w:t>
            </w:r>
          </w:p>
        </w:tc>
        <w:tc>
          <w:tcPr>
            <w:tcW w:w="927" w:type="dxa"/>
            <w:tcMar>
              <w:left w:w="28" w:type="dxa"/>
              <w:right w:w="28" w:type="dxa"/>
            </w:tcMar>
          </w:tcPr>
          <w:p w:rsidR="00210F7A" w:rsidRPr="005931CC" w:rsidRDefault="00210F7A" w:rsidP="00210F7A">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1×10</w:t>
            </w:r>
          </w:p>
        </w:tc>
        <w:tc>
          <w:tcPr>
            <w:tcW w:w="927" w:type="dxa"/>
            <w:tcMar>
              <w:left w:w="28" w:type="dxa"/>
              <w:right w:w="28" w:type="dxa"/>
            </w:tcMar>
          </w:tcPr>
          <w:p w:rsidR="00210F7A" w:rsidRPr="005931CC" w:rsidRDefault="00210F7A" w:rsidP="001225C9">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2×10</w:t>
            </w:r>
          </w:p>
        </w:tc>
        <w:tc>
          <w:tcPr>
            <w:tcW w:w="927" w:type="dxa"/>
            <w:tcMar>
              <w:left w:w="28" w:type="dxa"/>
              <w:right w:w="28" w:type="dxa"/>
            </w:tcMar>
          </w:tcPr>
          <w:p w:rsidR="00210F7A" w:rsidRPr="005931CC" w:rsidRDefault="00210F7A" w:rsidP="001225C9">
            <w:pPr>
              <w:jc w:val="center"/>
              <w:rPr>
                <w:rFonts w:ascii="Times New Roman" w:eastAsia="Cambria" w:hAnsi="Times New Roman" w:cs="Times New Roman"/>
                <w:sz w:val="28"/>
                <w:szCs w:val="28"/>
              </w:rPr>
            </w:pPr>
          </w:p>
        </w:tc>
        <w:tc>
          <w:tcPr>
            <w:tcW w:w="927" w:type="dxa"/>
            <w:tcMar>
              <w:left w:w="28" w:type="dxa"/>
              <w:right w:w="28" w:type="dxa"/>
            </w:tcMar>
          </w:tcPr>
          <w:p w:rsidR="00210F7A" w:rsidRPr="005931CC" w:rsidRDefault="00210F7A" w:rsidP="001225C9">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2×10</w:t>
            </w:r>
          </w:p>
        </w:tc>
        <w:tc>
          <w:tcPr>
            <w:tcW w:w="927" w:type="dxa"/>
            <w:tcMar>
              <w:left w:w="28" w:type="dxa"/>
              <w:right w:w="28" w:type="dxa"/>
            </w:tcMar>
          </w:tcPr>
          <w:p w:rsidR="00210F7A" w:rsidRPr="005931CC" w:rsidRDefault="00210F7A" w:rsidP="001225C9">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1×10</w:t>
            </w:r>
          </w:p>
        </w:tc>
        <w:tc>
          <w:tcPr>
            <w:tcW w:w="927" w:type="dxa"/>
            <w:tcMar>
              <w:left w:w="28" w:type="dxa"/>
              <w:right w:w="28" w:type="dxa"/>
            </w:tcMar>
          </w:tcPr>
          <w:p w:rsidR="00210F7A" w:rsidRPr="005931CC" w:rsidRDefault="00210F7A" w:rsidP="001225C9">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2×10</w:t>
            </w:r>
          </w:p>
        </w:tc>
        <w:tc>
          <w:tcPr>
            <w:tcW w:w="927" w:type="dxa"/>
            <w:tcMar>
              <w:left w:w="28" w:type="dxa"/>
              <w:right w:w="28" w:type="dxa"/>
            </w:tcMar>
          </w:tcPr>
          <w:p w:rsidR="00210F7A" w:rsidRPr="005931CC" w:rsidRDefault="00210F7A" w:rsidP="001225C9">
            <w:pPr>
              <w:jc w:val="center"/>
              <w:rPr>
                <w:rFonts w:ascii="Times New Roman" w:eastAsia="Cambria" w:hAnsi="Times New Roman" w:cs="Times New Roman"/>
                <w:sz w:val="28"/>
                <w:szCs w:val="28"/>
              </w:rPr>
            </w:pPr>
          </w:p>
        </w:tc>
        <w:tc>
          <w:tcPr>
            <w:tcW w:w="927" w:type="dxa"/>
            <w:tcMar>
              <w:left w:w="28" w:type="dxa"/>
              <w:right w:w="28" w:type="dxa"/>
            </w:tcMar>
          </w:tcPr>
          <w:p w:rsidR="00210F7A" w:rsidRPr="005931CC" w:rsidRDefault="00210F7A" w:rsidP="001225C9">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2×10</w:t>
            </w:r>
          </w:p>
        </w:tc>
        <w:tc>
          <w:tcPr>
            <w:tcW w:w="927" w:type="dxa"/>
            <w:tcMar>
              <w:left w:w="28" w:type="dxa"/>
              <w:right w:w="28" w:type="dxa"/>
            </w:tcMar>
          </w:tcPr>
          <w:p w:rsidR="00210F7A" w:rsidRPr="005931CC" w:rsidRDefault="00210F7A" w:rsidP="001225C9">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1×10</w:t>
            </w:r>
          </w:p>
        </w:tc>
        <w:tc>
          <w:tcPr>
            <w:tcW w:w="802" w:type="dxa"/>
            <w:tcMar>
              <w:left w:w="28" w:type="dxa"/>
              <w:right w:w="28" w:type="dxa"/>
            </w:tcMar>
          </w:tcPr>
          <w:p w:rsidR="00210F7A" w:rsidRPr="005931CC" w:rsidRDefault="00210F7A" w:rsidP="001225C9">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1×10</w:t>
            </w:r>
          </w:p>
        </w:tc>
      </w:tr>
      <w:tr w:rsidR="006B306F" w:rsidRPr="005931CC" w:rsidTr="006B306F">
        <w:tc>
          <w:tcPr>
            <w:tcW w:w="4089" w:type="dxa"/>
            <w:tcMar>
              <w:left w:w="28" w:type="dxa"/>
              <w:right w:w="28" w:type="dxa"/>
            </w:tcMar>
          </w:tcPr>
          <w:p w:rsidR="00210F7A" w:rsidRPr="005931CC" w:rsidRDefault="00210F7A" w:rsidP="00210F7A">
            <w:pPr>
              <w:ind w:left="284"/>
              <w:rPr>
                <w:rFonts w:ascii="Times New Roman" w:eastAsia="Cambria" w:hAnsi="Times New Roman" w:cs="Times New Roman"/>
                <w:sz w:val="28"/>
                <w:szCs w:val="28"/>
              </w:rPr>
            </w:pPr>
            <w:r w:rsidRPr="005931CC">
              <w:rPr>
                <w:rFonts w:ascii="Times New Roman" w:eastAsia="Cambria" w:hAnsi="Times New Roman" w:cs="Times New Roman"/>
                <w:sz w:val="28"/>
                <w:szCs w:val="28"/>
              </w:rPr>
              <w:t>1-4</w:t>
            </w:r>
          </w:p>
        </w:tc>
        <w:tc>
          <w:tcPr>
            <w:tcW w:w="807" w:type="dxa"/>
            <w:tcMar>
              <w:left w:w="28" w:type="dxa"/>
              <w:right w:w="28" w:type="dxa"/>
            </w:tcMar>
          </w:tcPr>
          <w:p w:rsidR="00210F7A" w:rsidRPr="005931CC" w:rsidRDefault="00210F7A" w:rsidP="00494F90">
            <w:pPr>
              <w:jc w:val="center"/>
            </w:pPr>
            <w:r w:rsidRPr="005931CC">
              <w:rPr>
                <w:rFonts w:ascii="Times New Roman" w:eastAsia="Cambria" w:hAnsi="Times New Roman" w:cs="Times New Roman"/>
                <w:sz w:val="28"/>
                <w:szCs w:val="28"/>
              </w:rPr>
              <w:t>1×10</w:t>
            </w:r>
          </w:p>
        </w:tc>
        <w:tc>
          <w:tcPr>
            <w:tcW w:w="871" w:type="dxa"/>
            <w:tcMar>
              <w:left w:w="28" w:type="dxa"/>
              <w:right w:w="28" w:type="dxa"/>
            </w:tcMar>
          </w:tcPr>
          <w:p w:rsidR="00210F7A" w:rsidRPr="005931CC" w:rsidRDefault="00210F7A" w:rsidP="00494F90">
            <w:pPr>
              <w:jc w:val="center"/>
            </w:pPr>
            <w:r w:rsidRPr="005931CC">
              <w:rPr>
                <w:rFonts w:ascii="Times New Roman" w:eastAsia="Cambria" w:hAnsi="Times New Roman" w:cs="Times New Roman"/>
                <w:sz w:val="28"/>
                <w:szCs w:val="28"/>
              </w:rPr>
              <w:t>2×10</w:t>
            </w:r>
          </w:p>
        </w:tc>
        <w:tc>
          <w:tcPr>
            <w:tcW w:w="927" w:type="dxa"/>
            <w:tcMar>
              <w:left w:w="28" w:type="dxa"/>
              <w:right w:w="28" w:type="dxa"/>
            </w:tcMar>
          </w:tcPr>
          <w:p w:rsidR="00210F7A" w:rsidRPr="005931CC" w:rsidRDefault="00210F7A" w:rsidP="001225C9">
            <w:pPr>
              <w:jc w:val="center"/>
            </w:pPr>
          </w:p>
        </w:tc>
        <w:tc>
          <w:tcPr>
            <w:tcW w:w="927" w:type="dxa"/>
            <w:tcMar>
              <w:left w:w="28" w:type="dxa"/>
              <w:right w:w="28" w:type="dxa"/>
            </w:tcMar>
          </w:tcPr>
          <w:p w:rsidR="00210F7A" w:rsidRPr="005931CC" w:rsidRDefault="00210F7A" w:rsidP="001225C9">
            <w:pPr>
              <w:jc w:val="center"/>
            </w:pPr>
            <w:r w:rsidRPr="005931CC">
              <w:rPr>
                <w:rFonts w:ascii="Times New Roman" w:eastAsia="Cambria" w:hAnsi="Times New Roman" w:cs="Times New Roman"/>
                <w:sz w:val="28"/>
                <w:szCs w:val="28"/>
              </w:rPr>
              <w:t>2×10</w:t>
            </w:r>
          </w:p>
        </w:tc>
        <w:tc>
          <w:tcPr>
            <w:tcW w:w="927" w:type="dxa"/>
            <w:tcMar>
              <w:left w:w="28" w:type="dxa"/>
              <w:right w:w="28" w:type="dxa"/>
            </w:tcMar>
          </w:tcPr>
          <w:p w:rsidR="00210F7A" w:rsidRPr="005931CC" w:rsidRDefault="00210F7A" w:rsidP="001225C9">
            <w:pPr>
              <w:jc w:val="center"/>
              <w:rPr>
                <w:rFonts w:ascii="Times New Roman" w:eastAsia="Cambria" w:hAnsi="Times New Roman" w:cs="Times New Roman"/>
                <w:sz w:val="28"/>
                <w:szCs w:val="28"/>
              </w:rPr>
            </w:pPr>
          </w:p>
        </w:tc>
        <w:tc>
          <w:tcPr>
            <w:tcW w:w="927" w:type="dxa"/>
            <w:tcMar>
              <w:left w:w="28" w:type="dxa"/>
              <w:right w:w="28" w:type="dxa"/>
            </w:tcMar>
          </w:tcPr>
          <w:p w:rsidR="00210F7A" w:rsidRPr="005931CC" w:rsidRDefault="00210F7A" w:rsidP="001225C9">
            <w:pPr>
              <w:jc w:val="center"/>
            </w:pPr>
            <w:r w:rsidRPr="005931CC">
              <w:rPr>
                <w:rFonts w:ascii="Times New Roman" w:eastAsia="Cambria" w:hAnsi="Times New Roman" w:cs="Times New Roman"/>
                <w:sz w:val="28"/>
                <w:szCs w:val="28"/>
              </w:rPr>
              <w:t>2×10</w:t>
            </w:r>
          </w:p>
        </w:tc>
        <w:tc>
          <w:tcPr>
            <w:tcW w:w="927" w:type="dxa"/>
            <w:tcMar>
              <w:left w:w="28" w:type="dxa"/>
              <w:right w:w="28" w:type="dxa"/>
            </w:tcMar>
          </w:tcPr>
          <w:p w:rsidR="00210F7A" w:rsidRPr="005931CC" w:rsidRDefault="00210F7A" w:rsidP="001225C9">
            <w:pPr>
              <w:jc w:val="center"/>
            </w:pPr>
          </w:p>
        </w:tc>
        <w:tc>
          <w:tcPr>
            <w:tcW w:w="927" w:type="dxa"/>
            <w:tcMar>
              <w:left w:w="28" w:type="dxa"/>
              <w:right w:w="28" w:type="dxa"/>
            </w:tcMar>
          </w:tcPr>
          <w:p w:rsidR="00210F7A" w:rsidRPr="005931CC" w:rsidRDefault="00210F7A" w:rsidP="001225C9">
            <w:pPr>
              <w:jc w:val="center"/>
            </w:pPr>
            <w:r w:rsidRPr="005931CC">
              <w:rPr>
                <w:rFonts w:ascii="Times New Roman" w:eastAsia="Cambria" w:hAnsi="Times New Roman" w:cs="Times New Roman"/>
                <w:sz w:val="28"/>
                <w:szCs w:val="28"/>
              </w:rPr>
              <w:t>2×10</w:t>
            </w:r>
          </w:p>
        </w:tc>
        <w:tc>
          <w:tcPr>
            <w:tcW w:w="927" w:type="dxa"/>
            <w:tcMar>
              <w:left w:w="28" w:type="dxa"/>
              <w:right w:w="28" w:type="dxa"/>
            </w:tcMar>
          </w:tcPr>
          <w:p w:rsidR="00210F7A" w:rsidRPr="005931CC" w:rsidRDefault="00210F7A" w:rsidP="001225C9">
            <w:pPr>
              <w:jc w:val="center"/>
              <w:rPr>
                <w:rFonts w:ascii="Times New Roman" w:eastAsia="Cambria" w:hAnsi="Times New Roman" w:cs="Times New Roman"/>
                <w:sz w:val="28"/>
                <w:szCs w:val="28"/>
              </w:rPr>
            </w:pPr>
          </w:p>
        </w:tc>
        <w:tc>
          <w:tcPr>
            <w:tcW w:w="927" w:type="dxa"/>
            <w:tcMar>
              <w:left w:w="28" w:type="dxa"/>
              <w:right w:w="28" w:type="dxa"/>
            </w:tcMar>
          </w:tcPr>
          <w:p w:rsidR="00210F7A" w:rsidRPr="005931CC" w:rsidRDefault="00210F7A" w:rsidP="001225C9">
            <w:pPr>
              <w:jc w:val="center"/>
            </w:pPr>
            <w:r w:rsidRPr="005931CC">
              <w:rPr>
                <w:rFonts w:ascii="Times New Roman" w:eastAsia="Cambria" w:hAnsi="Times New Roman" w:cs="Times New Roman"/>
                <w:sz w:val="28"/>
                <w:szCs w:val="28"/>
              </w:rPr>
              <w:t>2×10</w:t>
            </w:r>
          </w:p>
        </w:tc>
        <w:tc>
          <w:tcPr>
            <w:tcW w:w="927" w:type="dxa"/>
            <w:tcMar>
              <w:left w:w="28" w:type="dxa"/>
              <w:right w:w="28" w:type="dxa"/>
            </w:tcMar>
          </w:tcPr>
          <w:p w:rsidR="00210F7A" w:rsidRPr="005931CC" w:rsidRDefault="00210F7A" w:rsidP="001225C9">
            <w:pPr>
              <w:jc w:val="center"/>
            </w:pPr>
            <w:r w:rsidRPr="005931CC">
              <w:rPr>
                <w:rFonts w:ascii="Times New Roman" w:eastAsia="Cambria" w:hAnsi="Times New Roman" w:cs="Times New Roman"/>
                <w:sz w:val="28"/>
                <w:szCs w:val="28"/>
              </w:rPr>
              <w:t>1×10</w:t>
            </w:r>
          </w:p>
        </w:tc>
        <w:tc>
          <w:tcPr>
            <w:tcW w:w="802" w:type="dxa"/>
            <w:tcMar>
              <w:left w:w="28" w:type="dxa"/>
              <w:right w:w="28" w:type="dxa"/>
            </w:tcMar>
          </w:tcPr>
          <w:p w:rsidR="00210F7A" w:rsidRPr="005931CC" w:rsidRDefault="00210F7A" w:rsidP="001225C9">
            <w:pPr>
              <w:jc w:val="center"/>
            </w:pPr>
            <w:r w:rsidRPr="005931CC">
              <w:rPr>
                <w:rFonts w:ascii="Times New Roman" w:eastAsia="Cambria" w:hAnsi="Times New Roman" w:cs="Times New Roman"/>
                <w:sz w:val="28"/>
                <w:szCs w:val="28"/>
              </w:rPr>
              <w:t>1×10</w:t>
            </w:r>
          </w:p>
        </w:tc>
      </w:tr>
      <w:tr w:rsidR="006B306F" w:rsidRPr="005931CC" w:rsidTr="006B306F">
        <w:tc>
          <w:tcPr>
            <w:tcW w:w="4089" w:type="dxa"/>
            <w:tcMar>
              <w:left w:w="28" w:type="dxa"/>
              <w:right w:w="28" w:type="dxa"/>
            </w:tcMar>
          </w:tcPr>
          <w:p w:rsidR="00210F7A" w:rsidRPr="005931CC" w:rsidRDefault="00210F7A" w:rsidP="00210F7A">
            <w:pPr>
              <w:ind w:left="284"/>
              <w:rPr>
                <w:rFonts w:ascii="Times New Roman" w:eastAsia="Cambria" w:hAnsi="Times New Roman" w:cs="Times New Roman"/>
                <w:sz w:val="28"/>
                <w:szCs w:val="28"/>
              </w:rPr>
            </w:pPr>
            <w:r w:rsidRPr="005931CC">
              <w:rPr>
                <w:rFonts w:ascii="Times New Roman" w:eastAsia="Cambria" w:hAnsi="Times New Roman" w:cs="Times New Roman"/>
                <w:sz w:val="28"/>
                <w:szCs w:val="28"/>
              </w:rPr>
              <w:t>1-3</w:t>
            </w:r>
          </w:p>
        </w:tc>
        <w:tc>
          <w:tcPr>
            <w:tcW w:w="807" w:type="dxa"/>
            <w:tcMar>
              <w:left w:w="28" w:type="dxa"/>
              <w:right w:w="28" w:type="dxa"/>
            </w:tcMar>
          </w:tcPr>
          <w:p w:rsidR="00210F7A" w:rsidRPr="005931CC" w:rsidRDefault="00210F7A" w:rsidP="00494F90">
            <w:pPr>
              <w:jc w:val="center"/>
            </w:pPr>
            <w:r w:rsidRPr="005931CC">
              <w:rPr>
                <w:rFonts w:ascii="Times New Roman" w:eastAsia="Cambria" w:hAnsi="Times New Roman" w:cs="Times New Roman"/>
                <w:sz w:val="28"/>
                <w:szCs w:val="28"/>
              </w:rPr>
              <w:t>1×10</w:t>
            </w:r>
          </w:p>
        </w:tc>
        <w:tc>
          <w:tcPr>
            <w:tcW w:w="871" w:type="dxa"/>
            <w:tcMar>
              <w:left w:w="28" w:type="dxa"/>
              <w:right w:w="28" w:type="dxa"/>
            </w:tcMar>
          </w:tcPr>
          <w:p w:rsidR="00210F7A" w:rsidRPr="005931CC" w:rsidRDefault="00210F7A" w:rsidP="00494F90">
            <w:pPr>
              <w:jc w:val="center"/>
            </w:pPr>
            <w:r w:rsidRPr="005931CC">
              <w:rPr>
                <w:rFonts w:ascii="Times New Roman" w:eastAsia="Cambria" w:hAnsi="Times New Roman" w:cs="Times New Roman"/>
                <w:sz w:val="28"/>
                <w:szCs w:val="28"/>
              </w:rPr>
              <w:t>2×10</w:t>
            </w:r>
          </w:p>
        </w:tc>
        <w:tc>
          <w:tcPr>
            <w:tcW w:w="927" w:type="dxa"/>
            <w:tcMar>
              <w:left w:w="28" w:type="dxa"/>
              <w:right w:w="28" w:type="dxa"/>
            </w:tcMar>
          </w:tcPr>
          <w:p w:rsidR="00210F7A" w:rsidRPr="005931CC" w:rsidRDefault="00210F7A" w:rsidP="001225C9">
            <w:pPr>
              <w:jc w:val="center"/>
            </w:pPr>
          </w:p>
        </w:tc>
        <w:tc>
          <w:tcPr>
            <w:tcW w:w="927" w:type="dxa"/>
            <w:tcMar>
              <w:left w:w="28" w:type="dxa"/>
              <w:right w:w="28" w:type="dxa"/>
            </w:tcMar>
          </w:tcPr>
          <w:p w:rsidR="00210F7A" w:rsidRPr="005931CC" w:rsidRDefault="00210F7A" w:rsidP="001225C9">
            <w:pPr>
              <w:jc w:val="center"/>
            </w:pPr>
            <w:r w:rsidRPr="005931CC">
              <w:rPr>
                <w:rFonts w:ascii="Times New Roman" w:eastAsia="Cambria" w:hAnsi="Times New Roman" w:cs="Times New Roman"/>
                <w:sz w:val="28"/>
                <w:szCs w:val="28"/>
              </w:rPr>
              <w:t>2×10</w:t>
            </w:r>
          </w:p>
        </w:tc>
        <w:tc>
          <w:tcPr>
            <w:tcW w:w="927" w:type="dxa"/>
            <w:tcMar>
              <w:left w:w="28" w:type="dxa"/>
              <w:right w:w="28" w:type="dxa"/>
            </w:tcMar>
          </w:tcPr>
          <w:p w:rsidR="00210F7A" w:rsidRPr="005931CC" w:rsidRDefault="00210F7A" w:rsidP="001225C9">
            <w:pPr>
              <w:jc w:val="center"/>
              <w:rPr>
                <w:rFonts w:ascii="Times New Roman" w:eastAsia="Cambria" w:hAnsi="Times New Roman" w:cs="Times New Roman"/>
                <w:sz w:val="28"/>
                <w:szCs w:val="28"/>
              </w:rPr>
            </w:pPr>
          </w:p>
        </w:tc>
        <w:tc>
          <w:tcPr>
            <w:tcW w:w="927" w:type="dxa"/>
            <w:tcMar>
              <w:left w:w="28" w:type="dxa"/>
              <w:right w:w="28" w:type="dxa"/>
            </w:tcMar>
          </w:tcPr>
          <w:p w:rsidR="00210F7A" w:rsidRPr="005931CC" w:rsidRDefault="00210F7A" w:rsidP="001225C9">
            <w:pPr>
              <w:jc w:val="center"/>
            </w:pPr>
          </w:p>
        </w:tc>
        <w:tc>
          <w:tcPr>
            <w:tcW w:w="927" w:type="dxa"/>
            <w:tcMar>
              <w:left w:w="28" w:type="dxa"/>
              <w:right w:w="28" w:type="dxa"/>
            </w:tcMar>
          </w:tcPr>
          <w:p w:rsidR="00210F7A" w:rsidRPr="005931CC" w:rsidRDefault="00210F7A" w:rsidP="001225C9">
            <w:pPr>
              <w:jc w:val="center"/>
            </w:pPr>
          </w:p>
        </w:tc>
        <w:tc>
          <w:tcPr>
            <w:tcW w:w="927" w:type="dxa"/>
            <w:tcMar>
              <w:left w:w="28" w:type="dxa"/>
              <w:right w:w="28" w:type="dxa"/>
            </w:tcMar>
          </w:tcPr>
          <w:p w:rsidR="00210F7A" w:rsidRPr="005931CC" w:rsidRDefault="00210F7A" w:rsidP="001225C9">
            <w:pPr>
              <w:jc w:val="center"/>
            </w:pPr>
            <w:r w:rsidRPr="005931CC">
              <w:rPr>
                <w:rFonts w:ascii="Times New Roman" w:eastAsia="Cambria" w:hAnsi="Times New Roman" w:cs="Times New Roman"/>
                <w:sz w:val="28"/>
                <w:szCs w:val="28"/>
              </w:rPr>
              <w:t>2×10</w:t>
            </w:r>
          </w:p>
        </w:tc>
        <w:tc>
          <w:tcPr>
            <w:tcW w:w="927" w:type="dxa"/>
            <w:tcMar>
              <w:left w:w="28" w:type="dxa"/>
              <w:right w:w="28" w:type="dxa"/>
            </w:tcMar>
          </w:tcPr>
          <w:p w:rsidR="00210F7A" w:rsidRPr="005931CC" w:rsidRDefault="00210F7A" w:rsidP="001225C9">
            <w:pPr>
              <w:jc w:val="center"/>
              <w:rPr>
                <w:rFonts w:ascii="Times New Roman" w:eastAsia="Cambria" w:hAnsi="Times New Roman" w:cs="Times New Roman"/>
                <w:sz w:val="28"/>
                <w:szCs w:val="28"/>
              </w:rPr>
            </w:pPr>
          </w:p>
        </w:tc>
        <w:tc>
          <w:tcPr>
            <w:tcW w:w="927" w:type="dxa"/>
            <w:tcMar>
              <w:left w:w="28" w:type="dxa"/>
              <w:right w:w="28" w:type="dxa"/>
            </w:tcMar>
          </w:tcPr>
          <w:p w:rsidR="00210F7A" w:rsidRPr="005931CC" w:rsidRDefault="00210F7A" w:rsidP="001225C9">
            <w:pPr>
              <w:jc w:val="center"/>
            </w:pPr>
            <w:r w:rsidRPr="005931CC">
              <w:rPr>
                <w:rFonts w:ascii="Times New Roman" w:eastAsia="Cambria" w:hAnsi="Times New Roman" w:cs="Times New Roman"/>
                <w:sz w:val="28"/>
                <w:szCs w:val="28"/>
              </w:rPr>
              <w:t>2×10</w:t>
            </w:r>
          </w:p>
        </w:tc>
        <w:tc>
          <w:tcPr>
            <w:tcW w:w="927" w:type="dxa"/>
            <w:tcMar>
              <w:left w:w="28" w:type="dxa"/>
              <w:right w:w="28" w:type="dxa"/>
            </w:tcMar>
          </w:tcPr>
          <w:p w:rsidR="00210F7A" w:rsidRPr="005931CC" w:rsidRDefault="00210F7A" w:rsidP="001225C9">
            <w:pPr>
              <w:jc w:val="center"/>
            </w:pPr>
            <w:r w:rsidRPr="005931CC">
              <w:rPr>
                <w:rFonts w:ascii="Times New Roman" w:eastAsia="Cambria" w:hAnsi="Times New Roman" w:cs="Times New Roman"/>
                <w:sz w:val="28"/>
                <w:szCs w:val="28"/>
              </w:rPr>
              <w:t>1×10</w:t>
            </w:r>
          </w:p>
        </w:tc>
        <w:tc>
          <w:tcPr>
            <w:tcW w:w="802" w:type="dxa"/>
            <w:tcMar>
              <w:left w:w="28" w:type="dxa"/>
              <w:right w:w="28" w:type="dxa"/>
            </w:tcMar>
          </w:tcPr>
          <w:p w:rsidR="00210F7A" w:rsidRPr="005931CC" w:rsidRDefault="00210F7A" w:rsidP="001225C9">
            <w:pPr>
              <w:jc w:val="center"/>
            </w:pPr>
            <w:r w:rsidRPr="005931CC">
              <w:rPr>
                <w:rFonts w:ascii="Times New Roman" w:eastAsia="Cambria" w:hAnsi="Times New Roman" w:cs="Times New Roman"/>
                <w:sz w:val="28"/>
                <w:szCs w:val="28"/>
              </w:rPr>
              <w:t>1×10</w:t>
            </w:r>
          </w:p>
        </w:tc>
      </w:tr>
      <w:tr w:rsidR="006B306F" w:rsidRPr="005931CC" w:rsidTr="006B306F">
        <w:tc>
          <w:tcPr>
            <w:tcW w:w="4089" w:type="dxa"/>
            <w:tcMar>
              <w:left w:w="28" w:type="dxa"/>
              <w:right w:w="28" w:type="dxa"/>
            </w:tcMar>
          </w:tcPr>
          <w:p w:rsidR="00210F7A" w:rsidRPr="005931CC" w:rsidRDefault="00210F7A" w:rsidP="00210F7A">
            <w:pPr>
              <w:ind w:left="284"/>
              <w:rPr>
                <w:rFonts w:ascii="Times New Roman" w:eastAsia="Cambria" w:hAnsi="Times New Roman" w:cs="Times New Roman"/>
                <w:sz w:val="28"/>
                <w:szCs w:val="28"/>
              </w:rPr>
            </w:pPr>
            <w:r w:rsidRPr="005931CC">
              <w:rPr>
                <w:rFonts w:ascii="Times New Roman" w:eastAsia="Cambria" w:hAnsi="Times New Roman" w:cs="Times New Roman"/>
                <w:sz w:val="28"/>
                <w:szCs w:val="28"/>
              </w:rPr>
              <w:t>4-2</w:t>
            </w:r>
          </w:p>
        </w:tc>
        <w:tc>
          <w:tcPr>
            <w:tcW w:w="807" w:type="dxa"/>
            <w:tcMar>
              <w:left w:w="28" w:type="dxa"/>
              <w:right w:w="28" w:type="dxa"/>
            </w:tcMar>
          </w:tcPr>
          <w:p w:rsidR="00210F7A" w:rsidRPr="005931CC" w:rsidRDefault="00210F7A" w:rsidP="00494F90">
            <w:pPr>
              <w:jc w:val="center"/>
            </w:pPr>
            <w:r w:rsidRPr="005931CC">
              <w:rPr>
                <w:rFonts w:ascii="Times New Roman" w:eastAsia="Cambria" w:hAnsi="Times New Roman" w:cs="Times New Roman"/>
                <w:sz w:val="28"/>
                <w:szCs w:val="28"/>
              </w:rPr>
              <w:t>1×10</w:t>
            </w:r>
          </w:p>
        </w:tc>
        <w:tc>
          <w:tcPr>
            <w:tcW w:w="871" w:type="dxa"/>
            <w:tcMar>
              <w:left w:w="28" w:type="dxa"/>
              <w:right w:w="28" w:type="dxa"/>
            </w:tcMar>
          </w:tcPr>
          <w:p w:rsidR="00210F7A" w:rsidRPr="005931CC" w:rsidRDefault="00210F7A" w:rsidP="00494F90">
            <w:pPr>
              <w:jc w:val="center"/>
            </w:pPr>
            <w:r w:rsidRPr="005931CC">
              <w:rPr>
                <w:rFonts w:ascii="Times New Roman" w:eastAsia="Cambria" w:hAnsi="Times New Roman" w:cs="Times New Roman"/>
                <w:sz w:val="28"/>
                <w:szCs w:val="28"/>
              </w:rPr>
              <w:t>2×10</w:t>
            </w:r>
          </w:p>
        </w:tc>
        <w:tc>
          <w:tcPr>
            <w:tcW w:w="927" w:type="dxa"/>
            <w:tcMar>
              <w:left w:w="28" w:type="dxa"/>
              <w:right w:w="28" w:type="dxa"/>
            </w:tcMar>
          </w:tcPr>
          <w:p w:rsidR="00210F7A" w:rsidRPr="005931CC" w:rsidRDefault="00210F7A" w:rsidP="001225C9">
            <w:pPr>
              <w:jc w:val="center"/>
            </w:pPr>
          </w:p>
        </w:tc>
        <w:tc>
          <w:tcPr>
            <w:tcW w:w="927" w:type="dxa"/>
            <w:tcMar>
              <w:left w:w="28" w:type="dxa"/>
              <w:right w:w="28" w:type="dxa"/>
            </w:tcMar>
          </w:tcPr>
          <w:p w:rsidR="00210F7A" w:rsidRPr="005931CC" w:rsidRDefault="00210F7A" w:rsidP="001225C9">
            <w:pPr>
              <w:jc w:val="center"/>
            </w:pPr>
            <w:r w:rsidRPr="005931CC">
              <w:rPr>
                <w:rFonts w:ascii="Times New Roman" w:eastAsia="Cambria" w:hAnsi="Times New Roman" w:cs="Times New Roman"/>
                <w:sz w:val="28"/>
                <w:szCs w:val="28"/>
              </w:rPr>
              <w:t>2×10</w:t>
            </w:r>
          </w:p>
        </w:tc>
        <w:tc>
          <w:tcPr>
            <w:tcW w:w="927" w:type="dxa"/>
            <w:tcMar>
              <w:left w:w="28" w:type="dxa"/>
              <w:right w:w="28" w:type="dxa"/>
            </w:tcMar>
          </w:tcPr>
          <w:p w:rsidR="00210F7A" w:rsidRPr="005931CC" w:rsidRDefault="00210F7A" w:rsidP="001225C9">
            <w:pPr>
              <w:jc w:val="center"/>
              <w:rPr>
                <w:rFonts w:ascii="Times New Roman" w:eastAsia="Cambria" w:hAnsi="Times New Roman" w:cs="Times New Roman"/>
                <w:sz w:val="28"/>
                <w:szCs w:val="28"/>
              </w:rPr>
            </w:pPr>
          </w:p>
        </w:tc>
        <w:tc>
          <w:tcPr>
            <w:tcW w:w="927" w:type="dxa"/>
            <w:tcMar>
              <w:left w:w="28" w:type="dxa"/>
              <w:right w:w="28" w:type="dxa"/>
            </w:tcMar>
          </w:tcPr>
          <w:p w:rsidR="00210F7A" w:rsidRPr="005931CC" w:rsidRDefault="00210F7A" w:rsidP="001225C9">
            <w:pPr>
              <w:jc w:val="center"/>
            </w:pPr>
          </w:p>
        </w:tc>
        <w:tc>
          <w:tcPr>
            <w:tcW w:w="927" w:type="dxa"/>
            <w:tcMar>
              <w:left w:w="28" w:type="dxa"/>
              <w:right w:w="28" w:type="dxa"/>
            </w:tcMar>
          </w:tcPr>
          <w:p w:rsidR="00210F7A" w:rsidRPr="005931CC" w:rsidRDefault="00210F7A" w:rsidP="001225C9">
            <w:pPr>
              <w:jc w:val="center"/>
            </w:pPr>
          </w:p>
        </w:tc>
        <w:tc>
          <w:tcPr>
            <w:tcW w:w="927" w:type="dxa"/>
            <w:tcMar>
              <w:left w:w="28" w:type="dxa"/>
              <w:right w:w="28" w:type="dxa"/>
            </w:tcMar>
          </w:tcPr>
          <w:p w:rsidR="00210F7A" w:rsidRPr="005931CC" w:rsidRDefault="00210F7A" w:rsidP="001225C9">
            <w:pPr>
              <w:jc w:val="center"/>
            </w:pPr>
            <w:r w:rsidRPr="005931CC">
              <w:rPr>
                <w:rFonts w:ascii="Times New Roman" w:eastAsia="Cambria" w:hAnsi="Times New Roman" w:cs="Times New Roman"/>
                <w:sz w:val="28"/>
                <w:szCs w:val="28"/>
              </w:rPr>
              <w:t>2×10</w:t>
            </w:r>
          </w:p>
        </w:tc>
        <w:tc>
          <w:tcPr>
            <w:tcW w:w="927" w:type="dxa"/>
            <w:tcMar>
              <w:left w:w="28" w:type="dxa"/>
              <w:right w:w="28" w:type="dxa"/>
            </w:tcMar>
          </w:tcPr>
          <w:p w:rsidR="00210F7A" w:rsidRPr="005931CC" w:rsidRDefault="00210F7A" w:rsidP="001225C9">
            <w:pPr>
              <w:jc w:val="center"/>
              <w:rPr>
                <w:rFonts w:ascii="Times New Roman" w:eastAsia="Cambria" w:hAnsi="Times New Roman" w:cs="Times New Roman"/>
                <w:sz w:val="28"/>
                <w:szCs w:val="28"/>
              </w:rPr>
            </w:pPr>
          </w:p>
        </w:tc>
        <w:tc>
          <w:tcPr>
            <w:tcW w:w="927" w:type="dxa"/>
            <w:tcMar>
              <w:left w:w="28" w:type="dxa"/>
              <w:right w:w="28" w:type="dxa"/>
            </w:tcMar>
          </w:tcPr>
          <w:p w:rsidR="00210F7A" w:rsidRPr="005931CC" w:rsidRDefault="00210F7A" w:rsidP="001225C9">
            <w:pPr>
              <w:jc w:val="center"/>
            </w:pPr>
            <w:r w:rsidRPr="005931CC">
              <w:rPr>
                <w:rFonts w:ascii="Times New Roman" w:eastAsia="Cambria" w:hAnsi="Times New Roman" w:cs="Times New Roman"/>
                <w:sz w:val="28"/>
                <w:szCs w:val="28"/>
              </w:rPr>
              <w:t>2×10</w:t>
            </w:r>
          </w:p>
        </w:tc>
        <w:tc>
          <w:tcPr>
            <w:tcW w:w="927" w:type="dxa"/>
            <w:tcMar>
              <w:left w:w="28" w:type="dxa"/>
              <w:right w:w="28" w:type="dxa"/>
            </w:tcMar>
          </w:tcPr>
          <w:p w:rsidR="00210F7A" w:rsidRPr="005931CC" w:rsidRDefault="00210F7A" w:rsidP="001225C9">
            <w:pPr>
              <w:jc w:val="center"/>
            </w:pPr>
            <w:r w:rsidRPr="005931CC">
              <w:rPr>
                <w:rFonts w:ascii="Times New Roman" w:eastAsia="Cambria" w:hAnsi="Times New Roman" w:cs="Times New Roman"/>
                <w:sz w:val="28"/>
                <w:szCs w:val="28"/>
              </w:rPr>
              <w:t>1×10</w:t>
            </w:r>
          </w:p>
        </w:tc>
        <w:tc>
          <w:tcPr>
            <w:tcW w:w="802" w:type="dxa"/>
            <w:tcMar>
              <w:left w:w="28" w:type="dxa"/>
              <w:right w:w="28" w:type="dxa"/>
            </w:tcMar>
          </w:tcPr>
          <w:p w:rsidR="00210F7A" w:rsidRPr="005931CC" w:rsidRDefault="00210F7A" w:rsidP="001225C9">
            <w:pPr>
              <w:jc w:val="center"/>
            </w:pPr>
            <w:r w:rsidRPr="005931CC">
              <w:rPr>
                <w:rFonts w:ascii="Times New Roman" w:eastAsia="Cambria" w:hAnsi="Times New Roman" w:cs="Times New Roman"/>
                <w:sz w:val="28"/>
                <w:szCs w:val="28"/>
              </w:rPr>
              <w:t>1×10</w:t>
            </w:r>
          </w:p>
        </w:tc>
      </w:tr>
      <w:tr w:rsidR="006B306F" w:rsidRPr="005931CC" w:rsidTr="006B306F">
        <w:tc>
          <w:tcPr>
            <w:tcW w:w="4089" w:type="dxa"/>
            <w:tcMar>
              <w:left w:w="28" w:type="dxa"/>
              <w:right w:w="28" w:type="dxa"/>
            </w:tcMar>
          </w:tcPr>
          <w:p w:rsidR="00210F7A" w:rsidRPr="005931CC" w:rsidRDefault="00210F7A" w:rsidP="00210F7A">
            <w:pPr>
              <w:ind w:left="284"/>
              <w:rPr>
                <w:rFonts w:ascii="Times New Roman" w:eastAsia="Cambria" w:hAnsi="Times New Roman" w:cs="Times New Roman"/>
                <w:sz w:val="28"/>
                <w:szCs w:val="28"/>
              </w:rPr>
            </w:pPr>
            <w:r w:rsidRPr="005931CC">
              <w:rPr>
                <w:rFonts w:ascii="Times New Roman" w:eastAsia="Cambria" w:hAnsi="Times New Roman" w:cs="Times New Roman"/>
                <w:sz w:val="28"/>
                <w:szCs w:val="28"/>
              </w:rPr>
              <w:t>1-2-3-4</w:t>
            </w:r>
          </w:p>
        </w:tc>
        <w:tc>
          <w:tcPr>
            <w:tcW w:w="807" w:type="dxa"/>
            <w:tcMar>
              <w:left w:w="28" w:type="dxa"/>
              <w:right w:w="28" w:type="dxa"/>
            </w:tcMar>
          </w:tcPr>
          <w:p w:rsidR="00210F7A" w:rsidRPr="005931CC" w:rsidRDefault="00210F7A" w:rsidP="001225C9">
            <w:pPr>
              <w:jc w:val="center"/>
            </w:pPr>
          </w:p>
        </w:tc>
        <w:tc>
          <w:tcPr>
            <w:tcW w:w="871" w:type="dxa"/>
            <w:tcMar>
              <w:left w:w="28" w:type="dxa"/>
              <w:right w:w="28" w:type="dxa"/>
            </w:tcMar>
          </w:tcPr>
          <w:p w:rsidR="00210F7A" w:rsidRPr="005931CC" w:rsidRDefault="00210F7A" w:rsidP="001225C9">
            <w:pPr>
              <w:jc w:val="center"/>
            </w:pPr>
          </w:p>
        </w:tc>
        <w:tc>
          <w:tcPr>
            <w:tcW w:w="927" w:type="dxa"/>
            <w:tcMar>
              <w:left w:w="28" w:type="dxa"/>
              <w:right w:w="28" w:type="dxa"/>
            </w:tcMar>
          </w:tcPr>
          <w:p w:rsidR="00210F7A" w:rsidRPr="005931CC" w:rsidRDefault="00210F7A" w:rsidP="00210F7A">
            <w:pPr>
              <w:jc w:val="center"/>
            </w:pPr>
            <w:r w:rsidRPr="005931CC">
              <w:rPr>
                <w:rFonts w:ascii="Times New Roman" w:eastAsia="Cambria" w:hAnsi="Times New Roman" w:cs="Times New Roman"/>
                <w:sz w:val="28"/>
                <w:szCs w:val="28"/>
              </w:rPr>
              <w:t>1×10</w:t>
            </w:r>
          </w:p>
        </w:tc>
        <w:tc>
          <w:tcPr>
            <w:tcW w:w="927" w:type="dxa"/>
            <w:tcMar>
              <w:left w:w="28" w:type="dxa"/>
              <w:right w:w="28" w:type="dxa"/>
            </w:tcMar>
          </w:tcPr>
          <w:p w:rsidR="00210F7A" w:rsidRPr="005931CC" w:rsidRDefault="00210F7A" w:rsidP="001225C9">
            <w:pPr>
              <w:jc w:val="center"/>
            </w:pPr>
          </w:p>
        </w:tc>
        <w:tc>
          <w:tcPr>
            <w:tcW w:w="927" w:type="dxa"/>
            <w:tcMar>
              <w:left w:w="28" w:type="dxa"/>
              <w:right w:w="28" w:type="dxa"/>
            </w:tcMar>
          </w:tcPr>
          <w:p w:rsidR="00210F7A" w:rsidRPr="005931CC" w:rsidRDefault="00210F7A" w:rsidP="001225C9">
            <w:pPr>
              <w:jc w:val="center"/>
              <w:rPr>
                <w:rFonts w:ascii="Times New Roman" w:eastAsia="Cambria" w:hAnsi="Times New Roman" w:cs="Times New Roman"/>
                <w:sz w:val="28"/>
                <w:szCs w:val="28"/>
              </w:rPr>
            </w:pPr>
          </w:p>
        </w:tc>
        <w:tc>
          <w:tcPr>
            <w:tcW w:w="927" w:type="dxa"/>
            <w:tcMar>
              <w:left w:w="28" w:type="dxa"/>
              <w:right w:w="28" w:type="dxa"/>
            </w:tcMar>
          </w:tcPr>
          <w:p w:rsidR="00210F7A" w:rsidRPr="005931CC" w:rsidRDefault="00210F7A" w:rsidP="001225C9">
            <w:pPr>
              <w:jc w:val="center"/>
            </w:pPr>
          </w:p>
        </w:tc>
        <w:tc>
          <w:tcPr>
            <w:tcW w:w="927" w:type="dxa"/>
            <w:tcMar>
              <w:left w:w="28" w:type="dxa"/>
              <w:right w:w="28" w:type="dxa"/>
            </w:tcMar>
          </w:tcPr>
          <w:p w:rsidR="00210F7A" w:rsidRPr="005931CC" w:rsidRDefault="00210F7A" w:rsidP="001225C9">
            <w:pPr>
              <w:jc w:val="center"/>
            </w:pPr>
            <w:r w:rsidRPr="005931CC">
              <w:rPr>
                <w:rFonts w:ascii="Times New Roman" w:eastAsia="Cambria" w:hAnsi="Times New Roman" w:cs="Times New Roman"/>
                <w:sz w:val="28"/>
                <w:szCs w:val="28"/>
              </w:rPr>
              <w:t>1×10</w:t>
            </w:r>
          </w:p>
        </w:tc>
        <w:tc>
          <w:tcPr>
            <w:tcW w:w="927" w:type="dxa"/>
            <w:tcMar>
              <w:left w:w="28" w:type="dxa"/>
              <w:right w:w="28" w:type="dxa"/>
            </w:tcMar>
          </w:tcPr>
          <w:p w:rsidR="00210F7A" w:rsidRPr="005931CC" w:rsidRDefault="00210F7A" w:rsidP="001225C9">
            <w:pPr>
              <w:jc w:val="center"/>
            </w:pPr>
          </w:p>
        </w:tc>
        <w:tc>
          <w:tcPr>
            <w:tcW w:w="927" w:type="dxa"/>
            <w:tcMar>
              <w:left w:w="28" w:type="dxa"/>
              <w:right w:w="28" w:type="dxa"/>
            </w:tcMar>
          </w:tcPr>
          <w:p w:rsidR="00210F7A" w:rsidRPr="005931CC" w:rsidRDefault="00210F7A" w:rsidP="001225C9">
            <w:pPr>
              <w:jc w:val="center"/>
              <w:rPr>
                <w:rFonts w:ascii="Times New Roman" w:eastAsia="Cambria" w:hAnsi="Times New Roman" w:cs="Times New Roman"/>
                <w:sz w:val="28"/>
                <w:szCs w:val="28"/>
              </w:rPr>
            </w:pPr>
          </w:p>
        </w:tc>
        <w:tc>
          <w:tcPr>
            <w:tcW w:w="927" w:type="dxa"/>
            <w:tcMar>
              <w:left w:w="28" w:type="dxa"/>
              <w:right w:w="28" w:type="dxa"/>
            </w:tcMar>
          </w:tcPr>
          <w:p w:rsidR="00210F7A" w:rsidRPr="005931CC" w:rsidRDefault="00210F7A" w:rsidP="001225C9">
            <w:pPr>
              <w:jc w:val="center"/>
            </w:pPr>
          </w:p>
        </w:tc>
        <w:tc>
          <w:tcPr>
            <w:tcW w:w="927" w:type="dxa"/>
            <w:tcMar>
              <w:left w:w="28" w:type="dxa"/>
              <w:right w:w="28" w:type="dxa"/>
            </w:tcMar>
          </w:tcPr>
          <w:p w:rsidR="00210F7A" w:rsidRPr="005931CC" w:rsidRDefault="00210F7A" w:rsidP="001225C9">
            <w:pPr>
              <w:jc w:val="center"/>
            </w:pPr>
          </w:p>
        </w:tc>
        <w:tc>
          <w:tcPr>
            <w:tcW w:w="802" w:type="dxa"/>
            <w:tcMar>
              <w:left w:w="28" w:type="dxa"/>
              <w:right w:w="28" w:type="dxa"/>
            </w:tcMar>
          </w:tcPr>
          <w:p w:rsidR="00210F7A" w:rsidRPr="005931CC" w:rsidRDefault="00210F7A" w:rsidP="001225C9">
            <w:pPr>
              <w:jc w:val="center"/>
            </w:pPr>
          </w:p>
        </w:tc>
      </w:tr>
      <w:tr w:rsidR="006B306F" w:rsidRPr="005931CC" w:rsidTr="006B306F">
        <w:tc>
          <w:tcPr>
            <w:tcW w:w="4089" w:type="dxa"/>
            <w:tcMar>
              <w:left w:w="28" w:type="dxa"/>
              <w:right w:w="28" w:type="dxa"/>
            </w:tcMar>
          </w:tcPr>
          <w:p w:rsidR="00210F7A" w:rsidRPr="005931CC" w:rsidRDefault="00210F7A" w:rsidP="00210F7A">
            <w:pPr>
              <w:ind w:left="284"/>
              <w:rPr>
                <w:rFonts w:ascii="Times New Roman" w:eastAsia="Cambria" w:hAnsi="Times New Roman" w:cs="Times New Roman"/>
                <w:sz w:val="28"/>
                <w:szCs w:val="28"/>
              </w:rPr>
            </w:pPr>
            <w:r w:rsidRPr="005931CC">
              <w:rPr>
                <w:rFonts w:ascii="Times New Roman" w:eastAsia="Cambria" w:hAnsi="Times New Roman" w:cs="Times New Roman"/>
                <w:sz w:val="28"/>
                <w:szCs w:val="28"/>
              </w:rPr>
              <w:t>1-4-3-2</w:t>
            </w:r>
          </w:p>
        </w:tc>
        <w:tc>
          <w:tcPr>
            <w:tcW w:w="807" w:type="dxa"/>
            <w:tcMar>
              <w:left w:w="28" w:type="dxa"/>
              <w:right w:w="28" w:type="dxa"/>
            </w:tcMar>
          </w:tcPr>
          <w:p w:rsidR="00210F7A" w:rsidRPr="005931CC" w:rsidRDefault="00210F7A" w:rsidP="001225C9">
            <w:pPr>
              <w:jc w:val="center"/>
            </w:pPr>
          </w:p>
        </w:tc>
        <w:tc>
          <w:tcPr>
            <w:tcW w:w="871" w:type="dxa"/>
            <w:tcMar>
              <w:left w:w="28" w:type="dxa"/>
              <w:right w:w="28" w:type="dxa"/>
            </w:tcMar>
          </w:tcPr>
          <w:p w:rsidR="00210F7A" w:rsidRPr="005931CC" w:rsidRDefault="00210F7A" w:rsidP="001225C9">
            <w:pPr>
              <w:jc w:val="center"/>
            </w:pPr>
          </w:p>
        </w:tc>
        <w:tc>
          <w:tcPr>
            <w:tcW w:w="927" w:type="dxa"/>
            <w:tcMar>
              <w:left w:w="28" w:type="dxa"/>
              <w:right w:w="28" w:type="dxa"/>
            </w:tcMar>
          </w:tcPr>
          <w:p w:rsidR="00210F7A" w:rsidRPr="005931CC" w:rsidRDefault="00210F7A" w:rsidP="00210F7A">
            <w:pPr>
              <w:jc w:val="center"/>
            </w:pPr>
            <w:r w:rsidRPr="005931CC">
              <w:rPr>
                <w:rFonts w:ascii="Times New Roman" w:eastAsia="Cambria" w:hAnsi="Times New Roman" w:cs="Times New Roman"/>
                <w:sz w:val="28"/>
                <w:szCs w:val="28"/>
              </w:rPr>
              <w:t>1×10</w:t>
            </w:r>
          </w:p>
        </w:tc>
        <w:tc>
          <w:tcPr>
            <w:tcW w:w="927" w:type="dxa"/>
            <w:tcMar>
              <w:left w:w="28" w:type="dxa"/>
              <w:right w:w="28" w:type="dxa"/>
            </w:tcMar>
          </w:tcPr>
          <w:p w:rsidR="00210F7A" w:rsidRPr="005931CC" w:rsidRDefault="00210F7A" w:rsidP="001225C9">
            <w:pPr>
              <w:jc w:val="center"/>
            </w:pPr>
          </w:p>
        </w:tc>
        <w:tc>
          <w:tcPr>
            <w:tcW w:w="927" w:type="dxa"/>
            <w:tcMar>
              <w:left w:w="28" w:type="dxa"/>
              <w:right w:w="28" w:type="dxa"/>
            </w:tcMar>
          </w:tcPr>
          <w:p w:rsidR="00210F7A" w:rsidRPr="005931CC" w:rsidRDefault="00210F7A" w:rsidP="001225C9">
            <w:pPr>
              <w:jc w:val="center"/>
              <w:rPr>
                <w:rFonts w:ascii="Times New Roman" w:eastAsia="Cambria" w:hAnsi="Times New Roman" w:cs="Times New Roman"/>
                <w:sz w:val="28"/>
                <w:szCs w:val="28"/>
              </w:rPr>
            </w:pPr>
          </w:p>
        </w:tc>
        <w:tc>
          <w:tcPr>
            <w:tcW w:w="927" w:type="dxa"/>
            <w:tcMar>
              <w:left w:w="28" w:type="dxa"/>
              <w:right w:w="28" w:type="dxa"/>
            </w:tcMar>
          </w:tcPr>
          <w:p w:rsidR="00210F7A" w:rsidRPr="005931CC" w:rsidRDefault="00210F7A" w:rsidP="001225C9">
            <w:pPr>
              <w:jc w:val="center"/>
            </w:pPr>
          </w:p>
        </w:tc>
        <w:tc>
          <w:tcPr>
            <w:tcW w:w="927" w:type="dxa"/>
            <w:tcMar>
              <w:left w:w="28" w:type="dxa"/>
              <w:right w:w="28" w:type="dxa"/>
            </w:tcMar>
          </w:tcPr>
          <w:p w:rsidR="00210F7A" w:rsidRPr="005931CC" w:rsidRDefault="00210F7A" w:rsidP="001225C9">
            <w:pPr>
              <w:jc w:val="center"/>
            </w:pPr>
            <w:r w:rsidRPr="005931CC">
              <w:rPr>
                <w:rFonts w:ascii="Times New Roman" w:eastAsia="Cambria" w:hAnsi="Times New Roman" w:cs="Times New Roman"/>
                <w:sz w:val="28"/>
                <w:szCs w:val="28"/>
              </w:rPr>
              <w:t>1×10</w:t>
            </w:r>
          </w:p>
        </w:tc>
        <w:tc>
          <w:tcPr>
            <w:tcW w:w="927" w:type="dxa"/>
            <w:tcMar>
              <w:left w:w="28" w:type="dxa"/>
              <w:right w:w="28" w:type="dxa"/>
            </w:tcMar>
          </w:tcPr>
          <w:p w:rsidR="00210F7A" w:rsidRPr="005931CC" w:rsidRDefault="00210F7A" w:rsidP="001225C9">
            <w:pPr>
              <w:jc w:val="center"/>
            </w:pPr>
          </w:p>
        </w:tc>
        <w:tc>
          <w:tcPr>
            <w:tcW w:w="927" w:type="dxa"/>
            <w:tcMar>
              <w:left w:w="28" w:type="dxa"/>
              <w:right w:w="28" w:type="dxa"/>
            </w:tcMar>
          </w:tcPr>
          <w:p w:rsidR="00210F7A" w:rsidRPr="005931CC" w:rsidRDefault="00210F7A" w:rsidP="001225C9">
            <w:pPr>
              <w:jc w:val="center"/>
              <w:rPr>
                <w:rFonts w:ascii="Times New Roman" w:eastAsia="Cambria" w:hAnsi="Times New Roman" w:cs="Times New Roman"/>
                <w:sz w:val="28"/>
                <w:szCs w:val="28"/>
              </w:rPr>
            </w:pPr>
          </w:p>
        </w:tc>
        <w:tc>
          <w:tcPr>
            <w:tcW w:w="927" w:type="dxa"/>
            <w:tcMar>
              <w:left w:w="28" w:type="dxa"/>
              <w:right w:w="28" w:type="dxa"/>
            </w:tcMar>
          </w:tcPr>
          <w:p w:rsidR="00210F7A" w:rsidRPr="005931CC" w:rsidRDefault="00210F7A" w:rsidP="001225C9">
            <w:pPr>
              <w:jc w:val="center"/>
            </w:pPr>
          </w:p>
        </w:tc>
        <w:tc>
          <w:tcPr>
            <w:tcW w:w="927" w:type="dxa"/>
            <w:tcMar>
              <w:left w:w="28" w:type="dxa"/>
              <w:right w:w="28" w:type="dxa"/>
            </w:tcMar>
          </w:tcPr>
          <w:p w:rsidR="00210F7A" w:rsidRPr="005931CC" w:rsidRDefault="00210F7A" w:rsidP="001225C9">
            <w:pPr>
              <w:jc w:val="center"/>
            </w:pPr>
          </w:p>
        </w:tc>
        <w:tc>
          <w:tcPr>
            <w:tcW w:w="802" w:type="dxa"/>
            <w:tcMar>
              <w:left w:w="28" w:type="dxa"/>
              <w:right w:w="28" w:type="dxa"/>
            </w:tcMar>
          </w:tcPr>
          <w:p w:rsidR="00210F7A" w:rsidRPr="005931CC" w:rsidRDefault="00210F7A" w:rsidP="001225C9">
            <w:pPr>
              <w:jc w:val="center"/>
            </w:pPr>
          </w:p>
        </w:tc>
      </w:tr>
      <w:tr w:rsidR="006B306F" w:rsidRPr="005931CC" w:rsidTr="006B306F">
        <w:tc>
          <w:tcPr>
            <w:tcW w:w="4089" w:type="dxa"/>
            <w:tcMar>
              <w:left w:w="28" w:type="dxa"/>
              <w:right w:w="28" w:type="dxa"/>
            </w:tcMar>
          </w:tcPr>
          <w:p w:rsidR="006B306F" w:rsidRPr="005931CC" w:rsidRDefault="006B306F" w:rsidP="006B306F">
            <w:pPr>
              <w:rPr>
                <w:rFonts w:ascii="Times New Roman" w:eastAsia="Cambria" w:hAnsi="Times New Roman" w:cs="Times New Roman"/>
                <w:sz w:val="28"/>
                <w:szCs w:val="28"/>
              </w:rPr>
            </w:pPr>
            <w:r w:rsidRPr="005931CC">
              <w:rPr>
                <w:rFonts w:ascii="Times New Roman" w:eastAsia="Cambria" w:hAnsi="Times New Roman" w:cs="Times New Roman"/>
                <w:sz w:val="28"/>
                <w:szCs w:val="28"/>
              </w:rPr>
              <w:t>Жим ногами</w:t>
            </w:r>
          </w:p>
        </w:tc>
        <w:tc>
          <w:tcPr>
            <w:tcW w:w="807" w:type="dxa"/>
            <w:tcMar>
              <w:left w:w="28" w:type="dxa"/>
              <w:right w:w="28" w:type="dxa"/>
            </w:tcMar>
          </w:tcPr>
          <w:p w:rsidR="006B306F" w:rsidRPr="005931CC" w:rsidRDefault="006B306F" w:rsidP="006B306F">
            <w:pPr>
              <w:jc w:val="center"/>
              <w:rPr>
                <w:sz w:val="24"/>
              </w:rPr>
            </w:pPr>
            <w:r w:rsidRPr="005931CC">
              <w:rPr>
                <w:rFonts w:ascii="Times New Roman" w:eastAsia="Cambria" w:hAnsi="Times New Roman" w:cs="Times New Roman"/>
                <w:sz w:val="24"/>
                <w:szCs w:val="28"/>
              </w:rPr>
              <w:t>2×6×45</w:t>
            </w:r>
          </w:p>
        </w:tc>
        <w:tc>
          <w:tcPr>
            <w:tcW w:w="871" w:type="dxa"/>
            <w:tcMar>
              <w:left w:w="28" w:type="dxa"/>
              <w:right w:w="28" w:type="dxa"/>
            </w:tcMar>
          </w:tcPr>
          <w:p w:rsidR="006B306F" w:rsidRPr="005931CC" w:rsidRDefault="006B306F" w:rsidP="006B306F">
            <w:pPr>
              <w:jc w:val="center"/>
              <w:rPr>
                <w:sz w:val="24"/>
              </w:rPr>
            </w:pPr>
            <w:r w:rsidRPr="005931CC">
              <w:rPr>
                <w:rFonts w:ascii="Times New Roman" w:eastAsia="Cambria" w:hAnsi="Times New Roman" w:cs="Times New Roman"/>
                <w:sz w:val="24"/>
                <w:szCs w:val="28"/>
              </w:rPr>
              <w:t>2×6×45</w:t>
            </w:r>
          </w:p>
        </w:tc>
        <w:tc>
          <w:tcPr>
            <w:tcW w:w="927" w:type="dxa"/>
            <w:tcMar>
              <w:left w:w="28" w:type="dxa"/>
              <w:right w:w="28" w:type="dxa"/>
            </w:tcMar>
          </w:tcPr>
          <w:p w:rsidR="006B306F" w:rsidRPr="005931CC" w:rsidRDefault="006B306F" w:rsidP="006B306F">
            <w:r w:rsidRPr="005931CC">
              <w:rPr>
                <w:rFonts w:ascii="Times New Roman" w:eastAsia="Cambria" w:hAnsi="Times New Roman" w:cs="Times New Roman"/>
                <w:sz w:val="24"/>
                <w:szCs w:val="28"/>
              </w:rPr>
              <w:t>2×6×50</w:t>
            </w:r>
          </w:p>
        </w:tc>
        <w:tc>
          <w:tcPr>
            <w:tcW w:w="927" w:type="dxa"/>
            <w:tcMar>
              <w:left w:w="28" w:type="dxa"/>
              <w:right w:w="28" w:type="dxa"/>
            </w:tcMar>
          </w:tcPr>
          <w:p w:rsidR="006B306F" w:rsidRPr="005931CC" w:rsidRDefault="006B306F" w:rsidP="006B306F">
            <w:r w:rsidRPr="005931CC">
              <w:rPr>
                <w:rFonts w:ascii="Times New Roman" w:eastAsia="Cambria" w:hAnsi="Times New Roman" w:cs="Times New Roman"/>
                <w:sz w:val="24"/>
                <w:szCs w:val="28"/>
              </w:rPr>
              <w:t>2×6×50</w:t>
            </w:r>
          </w:p>
        </w:tc>
        <w:tc>
          <w:tcPr>
            <w:tcW w:w="927" w:type="dxa"/>
            <w:tcMar>
              <w:left w:w="28" w:type="dxa"/>
              <w:right w:w="28" w:type="dxa"/>
            </w:tcMar>
          </w:tcPr>
          <w:p w:rsidR="006B306F" w:rsidRPr="005931CC" w:rsidRDefault="006B306F" w:rsidP="006B306F">
            <w:r w:rsidRPr="005931CC">
              <w:rPr>
                <w:rFonts w:ascii="Times New Roman" w:eastAsia="Cambria" w:hAnsi="Times New Roman" w:cs="Times New Roman"/>
                <w:sz w:val="24"/>
                <w:szCs w:val="28"/>
              </w:rPr>
              <w:t>2×6×55</w:t>
            </w:r>
          </w:p>
        </w:tc>
        <w:tc>
          <w:tcPr>
            <w:tcW w:w="927" w:type="dxa"/>
            <w:tcMar>
              <w:left w:w="28" w:type="dxa"/>
              <w:right w:w="28" w:type="dxa"/>
            </w:tcMar>
          </w:tcPr>
          <w:p w:rsidR="006B306F" w:rsidRPr="005931CC" w:rsidRDefault="006B306F" w:rsidP="006B306F">
            <w:r w:rsidRPr="005931CC">
              <w:rPr>
                <w:rFonts w:ascii="Times New Roman" w:eastAsia="Cambria" w:hAnsi="Times New Roman" w:cs="Times New Roman"/>
                <w:sz w:val="24"/>
                <w:szCs w:val="28"/>
              </w:rPr>
              <w:t>2×6×55</w:t>
            </w:r>
          </w:p>
        </w:tc>
        <w:tc>
          <w:tcPr>
            <w:tcW w:w="927" w:type="dxa"/>
            <w:tcMar>
              <w:left w:w="28" w:type="dxa"/>
              <w:right w:w="28" w:type="dxa"/>
            </w:tcMar>
          </w:tcPr>
          <w:p w:rsidR="006B306F" w:rsidRPr="005931CC" w:rsidRDefault="006B306F" w:rsidP="006B306F">
            <w:r w:rsidRPr="005931CC">
              <w:rPr>
                <w:rFonts w:ascii="Times New Roman" w:eastAsia="Cambria" w:hAnsi="Times New Roman" w:cs="Times New Roman"/>
                <w:sz w:val="24"/>
                <w:szCs w:val="28"/>
              </w:rPr>
              <w:t>2×6×60</w:t>
            </w:r>
          </w:p>
        </w:tc>
        <w:tc>
          <w:tcPr>
            <w:tcW w:w="927" w:type="dxa"/>
            <w:tcMar>
              <w:left w:w="28" w:type="dxa"/>
              <w:right w:w="28" w:type="dxa"/>
            </w:tcMar>
          </w:tcPr>
          <w:p w:rsidR="006B306F" w:rsidRPr="005931CC" w:rsidRDefault="006B306F" w:rsidP="006B306F">
            <w:r w:rsidRPr="005931CC">
              <w:rPr>
                <w:rFonts w:ascii="Times New Roman" w:eastAsia="Cambria" w:hAnsi="Times New Roman" w:cs="Times New Roman"/>
                <w:sz w:val="24"/>
                <w:szCs w:val="28"/>
              </w:rPr>
              <w:t>2×6×60</w:t>
            </w:r>
          </w:p>
        </w:tc>
        <w:tc>
          <w:tcPr>
            <w:tcW w:w="927" w:type="dxa"/>
            <w:tcMar>
              <w:left w:w="28" w:type="dxa"/>
              <w:right w:w="28" w:type="dxa"/>
            </w:tcMar>
          </w:tcPr>
          <w:p w:rsidR="006B306F" w:rsidRPr="005931CC" w:rsidRDefault="006B306F" w:rsidP="006B306F">
            <w:r w:rsidRPr="005931CC">
              <w:rPr>
                <w:rFonts w:ascii="Times New Roman" w:eastAsia="Cambria" w:hAnsi="Times New Roman" w:cs="Times New Roman"/>
                <w:sz w:val="24"/>
                <w:szCs w:val="28"/>
              </w:rPr>
              <w:t>2×6×65</w:t>
            </w:r>
          </w:p>
        </w:tc>
        <w:tc>
          <w:tcPr>
            <w:tcW w:w="927" w:type="dxa"/>
            <w:tcMar>
              <w:left w:w="28" w:type="dxa"/>
              <w:right w:w="28" w:type="dxa"/>
            </w:tcMar>
          </w:tcPr>
          <w:p w:rsidR="006B306F" w:rsidRPr="005931CC" w:rsidRDefault="006B306F" w:rsidP="006B306F">
            <w:r w:rsidRPr="005931CC">
              <w:rPr>
                <w:rFonts w:ascii="Times New Roman" w:eastAsia="Cambria" w:hAnsi="Times New Roman" w:cs="Times New Roman"/>
                <w:sz w:val="24"/>
                <w:szCs w:val="28"/>
              </w:rPr>
              <w:t>2×6×65</w:t>
            </w:r>
          </w:p>
        </w:tc>
        <w:tc>
          <w:tcPr>
            <w:tcW w:w="927" w:type="dxa"/>
            <w:tcMar>
              <w:left w:w="28" w:type="dxa"/>
              <w:right w:w="28" w:type="dxa"/>
            </w:tcMar>
          </w:tcPr>
          <w:p w:rsidR="006B306F" w:rsidRPr="005931CC" w:rsidRDefault="006B306F" w:rsidP="006B306F">
            <w:r w:rsidRPr="005931CC">
              <w:rPr>
                <w:rFonts w:ascii="Times New Roman" w:eastAsia="Cambria" w:hAnsi="Times New Roman" w:cs="Times New Roman"/>
                <w:sz w:val="24"/>
                <w:szCs w:val="28"/>
              </w:rPr>
              <w:t>2×6×60</w:t>
            </w:r>
          </w:p>
        </w:tc>
        <w:tc>
          <w:tcPr>
            <w:tcW w:w="802" w:type="dxa"/>
            <w:tcMar>
              <w:left w:w="28" w:type="dxa"/>
              <w:right w:w="28" w:type="dxa"/>
            </w:tcMar>
          </w:tcPr>
          <w:p w:rsidR="006B306F" w:rsidRPr="005931CC" w:rsidRDefault="006B306F"/>
        </w:tc>
      </w:tr>
      <w:tr w:rsidR="006B306F" w:rsidRPr="005931CC" w:rsidTr="006B306F">
        <w:tc>
          <w:tcPr>
            <w:tcW w:w="4089" w:type="dxa"/>
            <w:tcMar>
              <w:left w:w="28" w:type="dxa"/>
              <w:right w:w="28" w:type="dxa"/>
            </w:tcMar>
          </w:tcPr>
          <w:p w:rsidR="00170B78" w:rsidRPr="005931CC" w:rsidRDefault="00170B78" w:rsidP="008A5458">
            <w:pPr>
              <w:rPr>
                <w:rFonts w:ascii="Times New Roman" w:eastAsia="Cambria" w:hAnsi="Times New Roman" w:cs="Times New Roman"/>
                <w:sz w:val="28"/>
                <w:szCs w:val="28"/>
              </w:rPr>
            </w:pPr>
            <w:r w:rsidRPr="005931CC">
              <w:rPr>
                <w:rFonts w:ascii="Times New Roman" w:eastAsia="Cambria" w:hAnsi="Times New Roman" w:cs="Times New Roman"/>
                <w:sz w:val="28"/>
                <w:szCs w:val="28"/>
              </w:rPr>
              <w:t>Нордік-сет</w:t>
            </w:r>
          </w:p>
        </w:tc>
        <w:tc>
          <w:tcPr>
            <w:tcW w:w="807" w:type="dxa"/>
            <w:tcMar>
              <w:left w:w="28" w:type="dxa"/>
              <w:right w:w="28" w:type="dxa"/>
            </w:tcMar>
          </w:tcPr>
          <w:p w:rsidR="00170B78" w:rsidRPr="005931CC" w:rsidRDefault="00170B78" w:rsidP="00170B78">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2×6</w:t>
            </w:r>
          </w:p>
        </w:tc>
        <w:tc>
          <w:tcPr>
            <w:tcW w:w="871" w:type="dxa"/>
            <w:tcMar>
              <w:left w:w="28" w:type="dxa"/>
              <w:right w:w="28" w:type="dxa"/>
            </w:tcMar>
          </w:tcPr>
          <w:p w:rsidR="00170B78" w:rsidRPr="005931CC" w:rsidRDefault="00170B78" w:rsidP="00170B78">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3×5</w:t>
            </w:r>
          </w:p>
        </w:tc>
        <w:tc>
          <w:tcPr>
            <w:tcW w:w="927" w:type="dxa"/>
            <w:tcMar>
              <w:left w:w="28" w:type="dxa"/>
              <w:right w:w="28" w:type="dxa"/>
            </w:tcMar>
          </w:tcPr>
          <w:p w:rsidR="00170B78" w:rsidRPr="005931CC" w:rsidRDefault="00170B78" w:rsidP="00170B78">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3×6</w:t>
            </w:r>
          </w:p>
        </w:tc>
        <w:tc>
          <w:tcPr>
            <w:tcW w:w="927" w:type="dxa"/>
            <w:tcMar>
              <w:left w:w="28" w:type="dxa"/>
              <w:right w:w="28" w:type="dxa"/>
            </w:tcMar>
          </w:tcPr>
          <w:p w:rsidR="00170B78" w:rsidRPr="005931CC" w:rsidRDefault="00170B78" w:rsidP="00170B78">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2×5</w:t>
            </w:r>
          </w:p>
        </w:tc>
        <w:tc>
          <w:tcPr>
            <w:tcW w:w="927" w:type="dxa"/>
            <w:tcMar>
              <w:left w:w="28" w:type="dxa"/>
              <w:right w:w="28" w:type="dxa"/>
            </w:tcMar>
          </w:tcPr>
          <w:p w:rsidR="00170B78" w:rsidRPr="005931CC" w:rsidRDefault="00170B78" w:rsidP="001225C9">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3×5</w:t>
            </w:r>
          </w:p>
        </w:tc>
        <w:tc>
          <w:tcPr>
            <w:tcW w:w="927" w:type="dxa"/>
            <w:tcMar>
              <w:left w:w="28" w:type="dxa"/>
              <w:right w:w="28" w:type="dxa"/>
            </w:tcMar>
          </w:tcPr>
          <w:p w:rsidR="00170B78" w:rsidRPr="005931CC" w:rsidRDefault="00170B78" w:rsidP="00170B78">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3×4</w:t>
            </w:r>
          </w:p>
        </w:tc>
        <w:tc>
          <w:tcPr>
            <w:tcW w:w="927" w:type="dxa"/>
            <w:tcMar>
              <w:left w:w="28" w:type="dxa"/>
              <w:right w:w="28" w:type="dxa"/>
            </w:tcMar>
          </w:tcPr>
          <w:p w:rsidR="00170B78" w:rsidRPr="005931CC" w:rsidRDefault="00170B78" w:rsidP="00170B78">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3×4</w:t>
            </w:r>
          </w:p>
        </w:tc>
        <w:tc>
          <w:tcPr>
            <w:tcW w:w="927" w:type="dxa"/>
            <w:tcMar>
              <w:left w:w="28" w:type="dxa"/>
              <w:right w:w="28" w:type="dxa"/>
            </w:tcMar>
          </w:tcPr>
          <w:p w:rsidR="00170B78" w:rsidRPr="005931CC" w:rsidRDefault="00170B78" w:rsidP="00170B78">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2×3</w:t>
            </w:r>
          </w:p>
        </w:tc>
        <w:tc>
          <w:tcPr>
            <w:tcW w:w="927" w:type="dxa"/>
            <w:tcMar>
              <w:left w:w="28" w:type="dxa"/>
              <w:right w:w="28" w:type="dxa"/>
            </w:tcMar>
          </w:tcPr>
          <w:p w:rsidR="00170B78" w:rsidRPr="005931CC" w:rsidRDefault="00170B78" w:rsidP="001225C9">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3×3</w:t>
            </w:r>
          </w:p>
        </w:tc>
        <w:tc>
          <w:tcPr>
            <w:tcW w:w="927" w:type="dxa"/>
            <w:tcMar>
              <w:left w:w="28" w:type="dxa"/>
              <w:right w:w="28" w:type="dxa"/>
            </w:tcMar>
          </w:tcPr>
          <w:p w:rsidR="00170B78" w:rsidRPr="005931CC" w:rsidRDefault="00170B78" w:rsidP="00170B78">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3×3</w:t>
            </w:r>
          </w:p>
        </w:tc>
        <w:tc>
          <w:tcPr>
            <w:tcW w:w="927" w:type="dxa"/>
            <w:tcMar>
              <w:left w:w="28" w:type="dxa"/>
              <w:right w:w="28" w:type="dxa"/>
            </w:tcMar>
          </w:tcPr>
          <w:p w:rsidR="00170B78" w:rsidRPr="005931CC" w:rsidRDefault="00170B78" w:rsidP="00170B78">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2×4</w:t>
            </w:r>
          </w:p>
        </w:tc>
        <w:tc>
          <w:tcPr>
            <w:tcW w:w="802" w:type="dxa"/>
            <w:tcMar>
              <w:left w:w="28" w:type="dxa"/>
              <w:right w:w="28" w:type="dxa"/>
            </w:tcMar>
          </w:tcPr>
          <w:p w:rsidR="00170B78" w:rsidRPr="005931CC" w:rsidRDefault="00170B78" w:rsidP="001225C9">
            <w:pPr>
              <w:jc w:val="center"/>
              <w:rPr>
                <w:rFonts w:ascii="Times New Roman" w:eastAsia="Cambria" w:hAnsi="Times New Roman" w:cs="Times New Roman"/>
                <w:sz w:val="28"/>
                <w:szCs w:val="28"/>
              </w:rPr>
            </w:pPr>
          </w:p>
        </w:tc>
      </w:tr>
      <w:tr w:rsidR="006B306F" w:rsidRPr="005931CC" w:rsidTr="006B306F">
        <w:tc>
          <w:tcPr>
            <w:tcW w:w="4089" w:type="dxa"/>
            <w:tcMar>
              <w:left w:w="28" w:type="dxa"/>
              <w:right w:w="28" w:type="dxa"/>
            </w:tcMar>
          </w:tcPr>
          <w:p w:rsidR="00170B78" w:rsidRPr="005931CC" w:rsidRDefault="00170B78" w:rsidP="008A5458">
            <w:pPr>
              <w:rPr>
                <w:rFonts w:ascii="Times New Roman" w:eastAsia="Cambria" w:hAnsi="Times New Roman" w:cs="Times New Roman"/>
                <w:sz w:val="28"/>
                <w:szCs w:val="28"/>
              </w:rPr>
            </w:pPr>
            <w:r w:rsidRPr="005931CC">
              <w:rPr>
                <w:rFonts w:ascii="Times New Roman" w:hAnsi="Times New Roman" w:cs="Times New Roman"/>
                <w:color w:val="000000"/>
                <w:sz w:val="28"/>
                <w:szCs w:val="28"/>
                <w:shd w:val="clear" w:color="auto" w:fill="FFFFFF"/>
              </w:rPr>
              <w:t>Копенгаген-сет</w:t>
            </w:r>
          </w:p>
        </w:tc>
        <w:tc>
          <w:tcPr>
            <w:tcW w:w="807" w:type="dxa"/>
            <w:tcMar>
              <w:left w:w="28" w:type="dxa"/>
              <w:right w:w="28" w:type="dxa"/>
            </w:tcMar>
          </w:tcPr>
          <w:p w:rsidR="00170B78" w:rsidRPr="005931CC" w:rsidRDefault="00170B78" w:rsidP="001225C9">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2×6</w:t>
            </w:r>
          </w:p>
        </w:tc>
        <w:tc>
          <w:tcPr>
            <w:tcW w:w="871" w:type="dxa"/>
            <w:tcMar>
              <w:left w:w="28" w:type="dxa"/>
              <w:right w:w="28" w:type="dxa"/>
            </w:tcMar>
          </w:tcPr>
          <w:p w:rsidR="00170B78" w:rsidRPr="005931CC" w:rsidRDefault="00170B78" w:rsidP="00170B78">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3×6</w:t>
            </w:r>
          </w:p>
        </w:tc>
        <w:tc>
          <w:tcPr>
            <w:tcW w:w="927" w:type="dxa"/>
            <w:tcMar>
              <w:left w:w="28" w:type="dxa"/>
              <w:right w:w="28" w:type="dxa"/>
            </w:tcMar>
          </w:tcPr>
          <w:p w:rsidR="00170B78" w:rsidRPr="005931CC" w:rsidRDefault="00170B78" w:rsidP="00170B78">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2×5</w:t>
            </w:r>
          </w:p>
        </w:tc>
        <w:tc>
          <w:tcPr>
            <w:tcW w:w="927" w:type="dxa"/>
            <w:tcMar>
              <w:left w:w="28" w:type="dxa"/>
              <w:right w:w="28" w:type="dxa"/>
            </w:tcMar>
          </w:tcPr>
          <w:p w:rsidR="00170B78" w:rsidRPr="005931CC" w:rsidRDefault="00170B78" w:rsidP="001225C9">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3×5</w:t>
            </w:r>
          </w:p>
        </w:tc>
        <w:tc>
          <w:tcPr>
            <w:tcW w:w="927" w:type="dxa"/>
            <w:tcMar>
              <w:left w:w="28" w:type="dxa"/>
              <w:right w:w="28" w:type="dxa"/>
            </w:tcMar>
          </w:tcPr>
          <w:p w:rsidR="00170B78" w:rsidRPr="005931CC" w:rsidRDefault="00170B78" w:rsidP="001225C9">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2×5</w:t>
            </w:r>
          </w:p>
        </w:tc>
        <w:tc>
          <w:tcPr>
            <w:tcW w:w="927" w:type="dxa"/>
            <w:tcMar>
              <w:left w:w="28" w:type="dxa"/>
              <w:right w:w="28" w:type="dxa"/>
            </w:tcMar>
          </w:tcPr>
          <w:p w:rsidR="00170B78" w:rsidRPr="005931CC" w:rsidRDefault="00170B78" w:rsidP="00170B78">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3×5</w:t>
            </w:r>
          </w:p>
        </w:tc>
        <w:tc>
          <w:tcPr>
            <w:tcW w:w="927" w:type="dxa"/>
            <w:tcMar>
              <w:left w:w="28" w:type="dxa"/>
              <w:right w:w="28" w:type="dxa"/>
            </w:tcMar>
          </w:tcPr>
          <w:p w:rsidR="00170B78" w:rsidRPr="005931CC" w:rsidRDefault="00170B78" w:rsidP="001225C9">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2×4</w:t>
            </w:r>
          </w:p>
        </w:tc>
        <w:tc>
          <w:tcPr>
            <w:tcW w:w="927" w:type="dxa"/>
            <w:tcMar>
              <w:left w:w="28" w:type="dxa"/>
              <w:right w:w="28" w:type="dxa"/>
            </w:tcMar>
          </w:tcPr>
          <w:p w:rsidR="00170B78" w:rsidRPr="005931CC" w:rsidRDefault="00170B78" w:rsidP="00170B78">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3×4</w:t>
            </w:r>
          </w:p>
        </w:tc>
        <w:tc>
          <w:tcPr>
            <w:tcW w:w="927" w:type="dxa"/>
            <w:tcMar>
              <w:left w:w="28" w:type="dxa"/>
              <w:right w:w="28" w:type="dxa"/>
            </w:tcMar>
          </w:tcPr>
          <w:p w:rsidR="00170B78" w:rsidRPr="005931CC" w:rsidRDefault="00170B78" w:rsidP="001225C9">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3×3</w:t>
            </w:r>
          </w:p>
        </w:tc>
        <w:tc>
          <w:tcPr>
            <w:tcW w:w="927" w:type="dxa"/>
            <w:tcMar>
              <w:left w:w="28" w:type="dxa"/>
              <w:right w:w="28" w:type="dxa"/>
            </w:tcMar>
          </w:tcPr>
          <w:p w:rsidR="00170B78" w:rsidRPr="005931CC" w:rsidRDefault="00170B78" w:rsidP="001225C9">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3×3</w:t>
            </w:r>
          </w:p>
        </w:tc>
        <w:tc>
          <w:tcPr>
            <w:tcW w:w="927" w:type="dxa"/>
            <w:tcMar>
              <w:left w:w="28" w:type="dxa"/>
              <w:right w:w="28" w:type="dxa"/>
            </w:tcMar>
          </w:tcPr>
          <w:p w:rsidR="00170B78" w:rsidRPr="005931CC" w:rsidRDefault="00170B78" w:rsidP="001225C9">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2×4</w:t>
            </w:r>
          </w:p>
        </w:tc>
        <w:tc>
          <w:tcPr>
            <w:tcW w:w="802" w:type="dxa"/>
            <w:tcMar>
              <w:left w:w="28" w:type="dxa"/>
              <w:right w:w="28" w:type="dxa"/>
            </w:tcMar>
          </w:tcPr>
          <w:p w:rsidR="00170B78" w:rsidRPr="005931CC" w:rsidRDefault="00170B78" w:rsidP="001225C9">
            <w:pPr>
              <w:jc w:val="center"/>
              <w:rPr>
                <w:rFonts w:ascii="Times New Roman" w:eastAsia="Cambria" w:hAnsi="Times New Roman" w:cs="Times New Roman"/>
                <w:sz w:val="28"/>
                <w:szCs w:val="28"/>
              </w:rPr>
            </w:pPr>
          </w:p>
        </w:tc>
      </w:tr>
      <w:tr w:rsidR="006B306F" w:rsidRPr="005931CC" w:rsidTr="006B306F">
        <w:tc>
          <w:tcPr>
            <w:tcW w:w="4089" w:type="dxa"/>
            <w:tcMar>
              <w:left w:w="28" w:type="dxa"/>
              <w:right w:w="28" w:type="dxa"/>
            </w:tcMar>
          </w:tcPr>
          <w:p w:rsidR="00170B78" w:rsidRPr="005931CC" w:rsidRDefault="00170B78" w:rsidP="008A5458">
            <w:pPr>
              <w:rPr>
                <w:rFonts w:ascii="Times New Roman" w:eastAsia="Cambria" w:hAnsi="Times New Roman" w:cs="Times New Roman"/>
                <w:sz w:val="28"/>
                <w:szCs w:val="28"/>
              </w:rPr>
            </w:pPr>
            <w:r w:rsidRPr="005931CC">
              <w:rPr>
                <w:rFonts w:ascii="Times New Roman" w:eastAsia="Cambria" w:hAnsi="Times New Roman" w:cs="Times New Roman"/>
                <w:sz w:val="28"/>
                <w:szCs w:val="28"/>
              </w:rPr>
              <w:t>Сідничний міст</w:t>
            </w:r>
          </w:p>
        </w:tc>
        <w:tc>
          <w:tcPr>
            <w:tcW w:w="807" w:type="dxa"/>
            <w:tcMar>
              <w:left w:w="28" w:type="dxa"/>
              <w:right w:w="28" w:type="dxa"/>
            </w:tcMar>
          </w:tcPr>
          <w:p w:rsidR="00170B78" w:rsidRPr="005931CC" w:rsidRDefault="00170B78" w:rsidP="001225C9">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2×6</w:t>
            </w:r>
          </w:p>
        </w:tc>
        <w:tc>
          <w:tcPr>
            <w:tcW w:w="871" w:type="dxa"/>
            <w:tcMar>
              <w:left w:w="28" w:type="dxa"/>
              <w:right w:w="28" w:type="dxa"/>
            </w:tcMar>
          </w:tcPr>
          <w:p w:rsidR="00170B78" w:rsidRPr="005931CC" w:rsidRDefault="00170B78" w:rsidP="001225C9">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3×6</w:t>
            </w:r>
          </w:p>
        </w:tc>
        <w:tc>
          <w:tcPr>
            <w:tcW w:w="927" w:type="dxa"/>
            <w:tcMar>
              <w:left w:w="28" w:type="dxa"/>
              <w:right w:w="28" w:type="dxa"/>
            </w:tcMar>
          </w:tcPr>
          <w:p w:rsidR="00170B78" w:rsidRPr="005931CC" w:rsidRDefault="00170B78" w:rsidP="001225C9">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2×5</w:t>
            </w:r>
          </w:p>
        </w:tc>
        <w:tc>
          <w:tcPr>
            <w:tcW w:w="927" w:type="dxa"/>
            <w:tcMar>
              <w:left w:w="28" w:type="dxa"/>
              <w:right w:w="28" w:type="dxa"/>
            </w:tcMar>
          </w:tcPr>
          <w:p w:rsidR="00170B78" w:rsidRPr="005931CC" w:rsidRDefault="00170B78" w:rsidP="001225C9">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3×5</w:t>
            </w:r>
          </w:p>
        </w:tc>
        <w:tc>
          <w:tcPr>
            <w:tcW w:w="927" w:type="dxa"/>
            <w:tcMar>
              <w:left w:w="28" w:type="dxa"/>
              <w:right w:w="28" w:type="dxa"/>
            </w:tcMar>
          </w:tcPr>
          <w:p w:rsidR="00170B78" w:rsidRPr="005931CC" w:rsidRDefault="00170B78" w:rsidP="001225C9">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2×5</w:t>
            </w:r>
          </w:p>
        </w:tc>
        <w:tc>
          <w:tcPr>
            <w:tcW w:w="927" w:type="dxa"/>
            <w:tcMar>
              <w:left w:w="28" w:type="dxa"/>
              <w:right w:w="28" w:type="dxa"/>
            </w:tcMar>
          </w:tcPr>
          <w:p w:rsidR="00170B78" w:rsidRPr="005931CC" w:rsidRDefault="00170B78" w:rsidP="001225C9">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3×5</w:t>
            </w:r>
          </w:p>
        </w:tc>
        <w:tc>
          <w:tcPr>
            <w:tcW w:w="927" w:type="dxa"/>
            <w:tcMar>
              <w:left w:w="28" w:type="dxa"/>
              <w:right w:w="28" w:type="dxa"/>
            </w:tcMar>
          </w:tcPr>
          <w:p w:rsidR="00170B78" w:rsidRPr="005931CC" w:rsidRDefault="00170B78" w:rsidP="001225C9">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2×4</w:t>
            </w:r>
          </w:p>
        </w:tc>
        <w:tc>
          <w:tcPr>
            <w:tcW w:w="927" w:type="dxa"/>
            <w:tcMar>
              <w:left w:w="28" w:type="dxa"/>
              <w:right w:w="28" w:type="dxa"/>
            </w:tcMar>
          </w:tcPr>
          <w:p w:rsidR="00170B78" w:rsidRPr="005931CC" w:rsidRDefault="00170B78" w:rsidP="001225C9">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3×4</w:t>
            </w:r>
          </w:p>
        </w:tc>
        <w:tc>
          <w:tcPr>
            <w:tcW w:w="927" w:type="dxa"/>
            <w:tcMar>
              <w:left w:w="28" w:type="dxa"/>
              <w:right w:w="28" w:type="dxa"/>
            </w:tcMar>
          </w:tcPr>
          <w:p w:rsidR="00170B78" w:rsidRPr="005931CC" w:rsidRDefault="00170B78" w:rsidP="001225C9">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3×3</w:t>
            </w:r>
          </w:p>
        </w:tc>
        <w:tc>
          <w:tcPr>
            <w:tcW w:w="927" w:type="dxa"/>
            <w:tcMar>
              <w:left w:w="28" w:type="dxa"/>
              <w:right w:w="28" w:type="dxa"/>
            </w:tcMar>
          </w:tcPr>
          <w:p w:rsidR="00170B78" w:rsidRPr="005931CC" w:rsidRDefault="00170B78" w:rsidP="001225C9">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3×3</w:t>
            </w:r>
          </w:p>
        </w:tc>
        <w:tc>
          <w:tcPr>
            <w:tcW w:w="927" w:type="dxa"/>
            <w:tcMar>
              <w:left w:w="28" w:type="dxa"/>
              <w:right w:w="28" w:type="dxa"/>
            </w:tcMar>
          </w:tcPr>
          <w:p w:rsidR="00170B78" w:rsidRPr="005931CC" w:rsidRDefault="00170B78" w:rsidP="001225C9">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2×4</w:t>
            </w:r>
          </w:p>
        </w:tc>
        <w:tc>
          <w:tcPr>
            <w:tcW w:w="802" w:type="dxa"/>
            <w:tcMar>
              <w:left w:w="28" w:type="dxa"/>
              <w:right w:w="28" w:type="dxa"/>
            </w:tcMar>
          </w:tcPr>
          <w:p w:rsidR="00170B78" w:rsidRPr="005931CC" w:rsidRDefault="00170B78" w:rsidP="001225C9">
            <w:pPr>
              <w:jc w:val="center"/>
              <w:rPr>
                <w:rFonts w:ascii="Times New Roman" w:eastAsia="Cambria" w:hAnsi="Times New Roman" w:cs="Times New Roman"/>
                <w:sz w:val="28"/>
                <w:szCs w:val="28"/>
              </w:rPr>
            </w:pPr>
          </w:p>
        </w:tc>
      </w:tr>
      <w:tr w:rsidR="006B306F" w:rsidRPr="005931CC" w:rsidTr="006B306F">
        <w:tc>
          <w:tcPr>
            <w:tcW w:w="4089" w:type="dxa"/>
            <w:tcMar>
              <w:left w:w="28" w:type="dxa"/>
              <w:right w:w="28" w:type="dxa"/>
            </w:tcMar>
          </w:tcPr>
          <w:p w:rsidR="00742B1B" w:rsidRPr="005931CC" w:rsidRDefault="00742B1B" w:rsidP="008A5458">
            <w:pPr>
              <w:rPr>
                <w:rFonts w:ascii="Times New Roman" w:eastAsia="Cambria" w:hAnsi="Times New Roman" w:cs="Times New Roman"/>
                <w:sz w:val="28"/>
                <w:szCs w:val="28"/>
              </w:rPr>
            </w:pPr>
            <w:r w:rsidRPr="005931CC">
              <w:rPr>
                <w:rFonts w:ascii="Times New Roman" w:eastAsia="Cambria" w:hAnsi="Times New Roman" w:cs="Times New Roman"/>
                <w:sz w:val="28"/>
                <w:szCs w:val="28"/>
              </w:rPr>
              <w:t>Вправи для зміцнення м</w:t>
            </w:r>
            <w:r w:rsidRPr="006453BE">
              <w:rPr>
                <w:rFonts w:ascii="Times New Roman" w:eastAsia="Cambria" w:hAnsi="Times New Roman" w:cs="Times New Roman"/>
                <w:sz w:val="28"/>
                <w:szCs w:val="28"/>
                <w:lang w:val="ru-RU"/>
              </w:rPr>
              <w:t>’</w:t>
            </w:r>
            <w:r w:rsidRPr="005931CC">
              <w:rPr>
                <w:rFonts w:ascii="Times New Roman" w:eastAsia="Cambria" w:hAnsi="Times New Roman" w:cs="Times New Roman"/>
                <w:sz w:val="28"/>
                <w:szCs w:val="28"/>
              </w:rPr>
              <w:t>язів тулуба</w:t>
            </w:r>
          </w:p>
        </w:tc>
        <w:tc>
          <w:tcPr>
            <w:tcW w:w="807" w:type="dxa"/>
            <w:tcMar>
              <w:left w:w="28" w:type="dxa"/>
              <w:right w:w="28" w:type="dxa"/>
            </w:tcMar>
          </w:tcPr>
          <w:p w:rsidR="00742B1B" w:rsidRPr="005931CC" w:rsidRDefault="00742B1B" w:rsidP="001225C9">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2×6</w:t>
            </w:r>
          </w:p>
        </w:tc>
        <w:tc>
          <w:tcPr>
            <w:tcW w:w="871" w:type="dxa"/>
            <w:tcMar>
              <w:left w:w="28" w:type="dxa"/>
              <w:right w:w="28" w:type="dxa"/>
            </w:tcMar>
          </w:tcPr>
          <w:p w:rsidR="00742B1B" w:rsidRPr="005931CC" w:rsidRDefault="00742B1B" w:rsidP="001225C9">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3×6</w:t>
            </w:r>
          </w:p>
        </w:tc>
        <w:tc>
          <w:tcPr>
            <w:tcW w:w="927" w:type="dxa"/>
            <w:tcMar>
              <w:left w:w="28" w:type="dxa"/>
              <w:right w:w="28" w:type="dxa"/>
            </w:tcMar>
          </w:tcPr>
          <w:p w:rsidR="00742B1B" w:rsidRPr="005931CC" w:rsidRDefault="00742B1B" w:rsidP="001225C9">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2×5</w:t>
            </w:r>
          </w:p>
        </w:tc>
        <w:tc>
          <w:tcPr>
            <w:tcW w:w="927" w:type="dxa"/>
            <w:tcMar>
              <w:left w:w="28" w:type="dxa"/>
              <w:right w:w="28" w:type="dxa"/>
            </w:tcMar>
          </w:tcPr>
          <w:p w:rsidR="00742B1B" w:rsidRPr="005931CC" w:rsidRDefault="00742B1B" w:rsidP="001225C9">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3×5</w:t>
            </w:r>
          </w:p>
        </w:tc>
        <w:tc>
          <w:tcPr>
            <w:tcW w:w="927" w:type="dxa"/>
            <w:tcMar>
              <w:left w:w="28" w:type="dxa"/>
              <w:right w:w="28" w:type="dxa"/>
            </w:tcMar>
          </w:tcPr>
          <w:p w:rsidR="00742B1B" w:rsidRPr="005931CC" w:rsidRDefault="00742B1B" w:rsidP="001225C9">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2×5</w:t>
            </w:r>
          </w:p>
        </w:tc>
        <w:tc>
          <w:tcPr>
            <w:tcW w:w="927" w:type="dxa"/>
            <w:tcMar>
              <w:left w:w="28" w:type="dxa"/>
              <w:right w:w="28" w:type="dxa"/>
            </w:tcMar>
          </w:tcPr>
          <w:p w:rsidR="00742B1B" w:rsidRPr="005931CC" w:rsidRDefault="00742B1B" w:rsidP="001225C9">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3×5</w:t>
            </w:r>
          </w:p>
        </w:tc>
        <w:tc>
          <w:tcPr>
            <w:tcW w:w="927" w:type="dxa"/>
            <w:tcMar>
              <w:left w:w="28" w:type="dxa"/>
              <w:right w:w="28" w:type="dxa"/>
            </w:tcMar>
          </w:tcPr>
          <w:p w:rsidR="00742B1B" w:rsidRPr="005931CC" w:rsidRDefault="00742B1B" w:rsidP="001225C9">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2×4</w:t>
            </w:r>
          </w:p>
        </w:tc>
        <w:tc>
          <w:tcPr>
            <w:tcW w:w="927" w:type="dxa"/>
            <w:tcMar>
              <w:left w:w="28" w:type="dxa"/>
              <w:right w:w="28" w:type="dxa"/>
            </w:tcMar>
          </w:tcPr>
          <w:p w:rsidR="00742B1B" w:rsidRPr="005931CC" w:rsidRDefault="00742B1B" w:rsidP="001225C9">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3×4</w:t>
            </w:r>
          </w:p>
        </w:tc>
        <w:tc>
          <w:tcPr>
            <w:tcW w:w="927" w:type="dxa"/>
            <w:tcMar>
              <w:left w:w="28" w:type="dxa"/>
              <w:right w:w="28" w:type="dxa"/>
            </w:tcMar>
          </w:tcPr>
          <w:p w:rsidR="00742B1B" w:rsidRPr="005931CC" w:rsidRDefault="00742B1B" w:rsidP="001225C9">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3×3</w:t>
            </w:r>
          </w:p>
        </w:tc>
        <w:tc>
          <w:tcPr>
            <w:tcW w:w="927" w:type="dxa"/>
            <w:tcMar>
              <w:left w:w="28" w:type="dxa"/>
              <w:right w:w="28" w:type="dxa"/>
            </w:tcMar>
          </w:tcPr>
          <w:p w:rsidR="00742B1B" w:rsidRPr="005931CC" w:rsidRDefault="00742B1B" w:rsidP="001225C9">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3×3</w:t>
            </w:r>
          </w:p>
        </w:tc>
        <w:tc>
          <w:tcPr>
            <w:tcW w:w="927" w:type="dxa"/>
            <w:tcMar>
              <w:left w:w="28" w:type="dxa"/>
              <w:right w:w="28" w:type="dxa"/>
            </w:tcMar>
          </w:tcPr>
          <w:p w:rsidR="00742B1B" w:rsidRPr="005931CC" w:rsidRDefault="00742B1B" w:rsidP="001225C9">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2×4</w:t>
            </w:r>
          </w:p>
        </w:tc>
        <w:tc>
          <w:tcPr>
            <w:tcW w:w="802" w:type="dxa"/>
            <w:tcMar>
              <w:left w:w="28" w:type="dxa"/>
              <w:right w:w="28" w:type="dxa"/>
            </w:tcMar>
          </w:tcPr>
          <w:p w:rsidR="00742B1B" w:rsidRPr="005931CC" w:rsidRDefault="00742B1B" w:rsidP="008A5458">
            <w:pPr>
              <w:jc w:val="center"/>
              <w:rPr>
                <w:rFonts w:ascii="Times New Roman" w:eastAsia="Cambria" w:hAnsi="Times New Roman" w:cs="Times New Roman"/>
                <w:sz w:val="28"/>
                <w:szCs w:val="28"/>
              </w:rPr>
            </w:pPr>
          </w:p>
        </w:tc>
      </w:tr>
      <w:tr w:rsidR="006B306F" w:rsidRPr="005931CC" w:rsidTr="006B306F">
        <w:tc>
          <w:tcPr>
            <w:tcW w:w="4089" w:type="dxa"/>
            <w:tcMar>
              <w:left w:w="28" w:type="dxa"/>
              <w:right w:w="28" w:type="dxa"/>
            </w:tcMar>
          </w:tcPr>
          <w:p w:rsidR="00D579F3" w:rsidRPr="005931CC" w:rsidRDefault="00D579F3" w:rsidP="008A5458">
            <w:pPr>
              <w:rPr>
                <w:rFonts w:ascii="Times New Roman" w:eastAsia="Cambria" w:hAnsi="Times New Roman" w:cs="Times New Roman"/>
                <w:sz w:val="28"/>
                <w:szCs w:val="28"/>
              </w:rPr>
            </w:pPr>
            <w:r w:rsidRPr="005931CC">
              <w:rPr>
                <w:rFonts w:ascii="Times New Roman" w:eastAsia="Cambria" w:hAnsi="Times New Roman" w:cs="Times New Roman"/>
                <w:sz w:val="28"/>
                <w:szCs w:val="28"/>
              </w:rPr>
              <w:t>Біг зі зміною напрямку</w:t>
            </w:r>
            <w:r w:rsidRPr="005931CC">
              <w:rPr>
                <w:rFonts w:ascii="Times New Roman" w:eastAsia="Cambria" w:hAnsi="Times New Roman" w:cs="Times New Roman"/>
                <w:sz w:val="28"/>
                <w:szCs w:val="28"/>
                <w:lang w:val="en-US"/>
              </w:rPr>
              <w:t xml:space="preserve"> </w:t>
            </w:r>
          </w:p>
        </w:tc>
        <w:tc>
          <w:tcPr>
            <w:tcW w:w="807" w:type="dxa"/>
            <w:tcMar>
              <w:left w:w="0" w:type="dxa"/>
              <w:right w:w="0" w:type="dxa"/>
            </w:tcMar>
          </w:tcPr>
          <w:p w:rsidR="00D579F3" w:rsidRPr="005931CC" w:rsidRDefault="00D579F3" w:rsidP="00D579F3">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2×10 с</w:t>
            </w:r>
          </w:p>
        </w:tc>
        <w:tc>
          <w:tcPr>
            <w:tcW w:w="871" w:type="dxa"/>
            <w:tcMar>
              <w:left w:w="0" w:type="dxa"/>
              <w:right w:w="0" w:type="dxa"/>
            </w:tcMar>
          </w:tcPr>
          <w:p w:rsidR="00D579F3" w:rsidRPr="005931CC" w:rsidRDefault="00D579F3">
            <w:r w:rsidRPr="005931CC">
              <w:rPr>
                <w:rFonts w:ascii="Times New Roman" w:eastAsia="Cambria" w:hAnsi="Times New Roman" w:cs="Times New Roman"/>
                <w:sz w:val="28"/>
                <w:szCs w:val="28"/>
              </w:rPr>
              <w:t>2×10 с</w:t>
            </w:r>
          </w:p>
        </w:tc>
        <w:tc>
          <w:tcPr>
            <w:tcW w:w="927" w:type="dxa"/>
            <w:tcMar>
              <w:left w:w="0" w:type="dxa"/>
              <w:right w:w="0" w:type="dxa"/>
            </w:tcMar>
          </w:tcPr>
          <w:p w:rsidR="00D579F3" w:rsidRPr="005931CC" w:rsidRDefault="00D579F3">
            <w:r w:rsidRPr="005931CC">
              <w:rPr>
                <w:rFonts w:ascii="Times New Roman" w:eastAsia="Cambria" w:hAnsi="Times New Roman" w:cs="Times New Roman"/>
                <w:sz w:val="28"/>
                <w:szCs w:val="28"/>
              </w:rPr>
              <w:t>3×10 с</w:t>
            </w:r>
          </w:p>
        </w:tc>
        <w:tc>
          <w:tcPr>
            <w:tcW w:w="927" w:type="dxa"/>
            <w:tcMar>
              <w:left w:w="0" w:type="dxa"/>
              <w:right w:w="0" w:type="dxa"/>
            </w:tcMar>
          </w:tcPr>
          <w:p w:rsidR="00D579F3" w:rsidRPr="005931CC" w:rsidRDefault="00D579F3">
            <w:r w:rsidRPr="005931CC">
              <w:rPr>
                <w:rFonts w:ascii="Times New Roman" w:eastAsia="Cambria" w:hAnsi="Times New Roman" w:cs="Times New Roman"/>
                <w:sz w:val="28"/>
                <w:szCs w:val="28"/>
              </w:rPr>
              <w:t>3×10 с</w:t>
            </w:r>
          </w:p>
        </w:tc>
        <w:tc>
          <w:tcPr>
            <w:tcW w:w="927" w:type="dxa"/>
            <w:tcMar>
              <w:left w:w="0" w:type="dxa"/>
              <w:right w:w="0" w:type="dxa"/>
            </w:tcMar>
          </w:tcPr>
          <w:p w:rsidR="00D579F3" w:rsidRPr="005931CC" w:rsidRDefault="00D579F3">
            <w:r w:rsidRPr="005931CC">
              <w:rPr>
                <w:rFonts w:ascii="Times New Roman" w:eastAsia="Cambria" w:hAnsi="Times New Roman" w:cs="Times New Roman"/>
                <w:sz w:val="28"/>
                <w:szCs w:val="28"/>
              </w:rPr>
              <w:t>3×10 с</w:t>
            </w:r>
          </w:p>
        </w:tc>
        <w:tc>
          <w:tcPr>
            <w:tcW w:w="927" w:type="dxa"/>
            <w:tcMar>
              <w:left w:w="0" w:type="dxa"/>
              <w:right w:w="0" w:type="dxa"/>
            </w:tcMar>
          </w:tcPr>
          <w:p w:rsidR="00D579F3" w:rsidRPr="005931CC" w:rsidRDefault="00D579F3">
            <w:r w:rsidRPr="005931CC">
              <w:rPr>
                <w:rFonts w:ascii="Times New Roman" w:eastAsia="Cambria" w:hAnsi="Times New Roman" w:cs="Times New Roman"/>
                <w:sz w:val="28"/>
                <w:szCs w:val="28"/>
              </w:rPr>
              <w:t>3×10 с</w:t>
            </w:r>
          </w:p>
        </w:tc>
        <w:tc>
          <w:tcPr>
            <w:tcW w:w="927" w:type="dxa"/>
            <w:tcMar>
              <w:left w:w="0" w:type="dxa"/>
              <w:right w:w="0" w:type="dxa"/>
            </w:tcMar>
          </w:tcPr>
          <w:p w:rsidR="00D579F3" w:rsidRPr="005931CC" w:rsidRDefault="00D579F3">
            <w:r w:rsidRPr="005931CC">
              <w:rPr>
                <w:rFonts w:ascii="Times New Roman" w:eastAsia="Cambria" w:hAnsi="Times New Roman" w:cs="Times New Roman"/>
                <w:sz w:val="28"/>
                <w:szCs w:val="28"/>
              </w:rPr>
              <w:t>3×10 с</w:t>
            </w:r>
          </w:p>
        </w:tc>
        <w:tc>
          <w:tcPr>
            <w:tcW w:w="927" w:type="dxa"/>
            <w:tcMar>
              <w:left w:w="0" w:type="dxa"/>
              <w:right w:w="0" w:type="dxa"/>
            </w:tcMar>
          </w:tcPr>
          <w:p w:rsidR="00D579F3" w:rsidRPr="005931CC" w:rsidRDefault="00D579F3">
            <w:r w:rsidRPr="005931CC">
              <w:rPr>
                <w:rFonts w:ascii="Times New Roman" w:eastAsia="Cambria" w:hAnsi="Times New Roman" w:cs="Times New Roman"/>
                <w:sz w:val="28"/>
                <w:szCs w:val="28"/>
              </w:rPr>
              <w:t>4×10 с</w:t>
            </w:r>
          </w:p>
        </w:tc>
        <w:tc>
          <w:tcPr>
            <w:tcW w:w="927" w:type="dxa"/>
            <w:tcMar>
              <w:left w:w="0" w:type="dxa"/>
              <w:right w:w="0" w:type="dxa"/>
            </w:tcMar>
          </w:tcPr>
          <w:p w:rsidR="00D579F3" w:rsidRPr="005931CC" w:rsidRDefault="00D579F3">
            <w:r w:rsidRPr="005931CC">
              <w:rPr>
                <w:rFonts w:ascii="Times New Roman" w:eastAsia="Cambria" w:hAnsi="Times New Roman" w:cs="Times New Roman"/>
                <w:sz w:val="28"/>
                <w:szCs w:val="28"/>
              </w:rPr>
              <w:t>4×10 с</w:t>
            </w:r>
          </w:p>
        </w:tc>
        <w:tc>
          <w:tcPr>
            <w:tcW w:w="927" w:type="dxa"/>
            <w:tcMar>
              <w:left w:w="0" w:type="dxa"/>
              <w:right w:w="0" w:type="dxa"/>
            </w:tcMar>
          </w:tcPr>
          <w:p w:rsidR="00D579F3" w:rsidRPr="005931CC" w:rsidRDefault="00D579F3">
            <w:r w:rsidRPr="005931CC">
              <w:rPr>
                <w:rFonts w:ascii="Times New Roman" w:eastAsia="Cambria" w:hAnsi="Times New Roman" w:cs="Times New Roman"/>
                <w:sz w:val="28"/>
                <w:szCs w:val="28"/>
              </w:rPr>
              <w:t>4×10 с</w:t>
            </w:r>
          </w:p>
        </w:tc>
        <w:tc>
          <w:tcPr>
            <w:tcW w:w="927" w:type="dxa"/>
            <w:tcMar>
              <w:left w:w="0" w:type="dxa"/>
              <w:right w:w="0" w:type="dxa"/>
            </w:tcMar>
          </w:tcPr>
          <w:p w:rsidR="00D579F3" w:rsidRPr="005931CC" w:rsidRDefault="00D579F3">
            <w:r w:rsidRPr="005931CC">
              <w:rPr>
                <w:rFonts w:ascii="Times New Roman" w:eastAsia="Cambria" w:hAnsi="Times New Roman" w:cs="Times New Roman"/>
                <w:sz w:val="28"/>
                <w:szCs w:val="28"/>
              </w:rPr>
              <w:t>4×10 с</w:t>
            </w:r>
          </w:p>
        </w:tc>
        <w:tc>
          <w:tcPr>
            <w:tcW w:w="802" w:type="dxa"/>
            <w:tcMar>
              <w:left w:w="0" w:type="dxa"/>
              <w:right w:w="0" w:type="dxa"/>
            </w:tcMar>
          </w:tcPr>
          <w:p w:rsidR="00D579F3" w:rsidRPr="005931CC" w:rsidRDefault="00D579F3">
            <w:r w:rsidRPr="005931CC">
              <w:rPr>
                <w:rFonts w:ascii="Times New Roman" w:eastAsia="Cambria" w:hAnsi="Times New Roman" w:cs="Times New Roman"/>
                <w:sz w:val="28"/>
                <w:szCs w:val="28"/>
              </w:rPr>
              <w:t>2×10 с</w:t>
            </w:r>
          </w:p>
        </w:tc>
      </w:tr>
      <w:tr w:rsidR="006B306F" w:rsidRPr="005931CC" w:rsidTr="006B306F">
        <w:tc>
          <w:tcPr>
            <w:tcW w:w="4089" w:type="dxa"/>
            <w:tcMar>
              <w:left w:w="28" w:type="dxa"/>
              <w:right w:w="28" w:type="dxa"/>
            </w:tcMar>
          </w:tcPr>
          <w:p w:rsidR="003E10C2" w:rsidRPr="005931CC" w:rsidRDefault="003E10C2" w:rsidP="008A5458">
            <w:pPr>
              <w:rPr>
                <w:rFonts w:ascii="Times New Roman" w:eastAsia="Cambria" w:hAnsi="Times New Roman" w:cs="Times New Roman"/>
                <w:sz w:val="28"/>
                <w:szCs w:val="28"/>
              </w:rPr>
            </w:pPr>
            <w:r w:rsidRPr="005931CC">
              <w:rPr>
                <w:rFonts w:ascii="Times New Roman" w:eastAsia="Cambria" w:hAnsi="Times New Roman" w:cs="Times New Roman"/>
                <w:sz w:val="28"/>
                <w:szCs w:val="28"/>
              </w:rPr>
              <w:t>Спринт</w:t>
            </w:r>
          </w:p>
        </w:tc>
        <w:tc>
          <w:tcPr>
            <w:tcW w:w="807" w:type="dxa"/>
            <w:tcMar>
              <w:left w:w="28" w:type="dxa"/>
              <w:right w:w="28" w:type="dxa"/>
            </w:tcMar>
          </w:tcPr>
          <w:p w:rsidR="003E10C2" w:rsidRPr="005931CC" w:rsidRDefault="003E10C2" w:rsidP="003E10C2">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2×10</w:t>
            </w:r>
          </w:p>
        </w:tc>
        <w:tc>
          <w:tcPr>
            <w:tcW w:w="871" w:type="dxa"/>
            <w:tcMar>
              <w:left w:w="28" w:type="dxa"/>
              <w:right w:w="28" w:type="dxa"/>
            </w:tcMar>
          </w:tcPr>
          <w:p w:rsidR="003E10C2" w:rsidRPr="005931CC" w:rsidRDefault="003E10C2" w:rsidP="003E10C2">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2×10</w:t>
            </w:r>
          </w:p>
        </w:tc>
        <w:tc>
          <w:tcPr>
            <w:tcW w:w="927" w:type="dxa"/>
            <w:tcMar>
              <w:left w:w="28" w:type="dxa"/>
              <w:right w:w="28" w:type="dxa"/>
            </w:tcMar>
          </w:tcPr>
          <w:p w:rsidR="003E10C2" w:rsidRPr="005931CC" w:rsidRDefault="003E10C2" w:rsidP="002F19F0">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3×10</w:t>
            </w:r>
          </w:p>
        </w:tc>
        <w:tc>
          <w:tcPr>
            <w:tcW w:w="927" w:type="dxa"/>
            <w:tcMar>
              <w:left w:w="28" w:type="dxa"/>
              <w:right w:w="28" w:type="dxa"/>
            </w:tcMar>
          </w:tcPr>
          <w:p w:rsidR="003E10C2" w:rsidRPr="005931CC" w:rsidRDefault="003E10C2" w:rsidP="002F19F0">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3×10</w:t>
            </w:r>
          </w:p>
        </w:tc>
        <w:tc>
          <w:tcPr>
            <w:tcW w:w="927" w:type="dxa"/>
            <w:tcMar>
              <w:left w:w="28" w:type="dxa"/>
              <w:right w:w="28" w:type="dxa"/>
            </w:tcMar>
          </w:tcPr>
          <w:p w:rsidR="003E10C2" w:rsidRPr="005931CC" w:rsidRDefault="003E10C2" w:rsidP="002F19F0">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3×10</w:t>
            </w:r>
          </w:p>
        </w:tc>
        <w:tc>
          <w:tcPr>
            <w:tcW w:w="927" w:type="dxa"/>
            <w:tcMar>
              <w:left w:w="28" w:type="dxa"/>
              <w:right w:w="28" w:type="dxa"/>
            </w:tcMar>
          </w:tcPr>
          <w:p w:rsidR="003E10C2" w:rsidRPr="005931CC" w:rsidRDefault="003E10C2" w:rsidP="002F19F0">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3×15</w:t>
            </w:r>
          </w:p>
        </w:tc>
        <w:tc>
          <w:tcPr>
            <w:tcW w:w="927" w:type="dxa"/>
            <w:tcMar>
              <w:left w:w="28" w:type="dxa"/>
              <w:right w:w="28" w:type="dxa"/>
            </w:tcMar>
          </w:tcPr>
          <w:p w:rsidR="003E10C2" w:rsidRPr="005931CC" w:rsidRDefault="003E10C2" w:rsidP="002F19F0">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4×15</w:t>
            </w:r>
          </w:p>
        </w:tc>
        <w:tc>
          <w:tcPr>
            <w:tcW w:w="927" w:type="dxa"/>
            <w:tcMar>
              <w:left w:w="28" w:type="dxa"/>
              <w:right w:w="28" w:type="dxa"/>
            </w:tcMar>
          </w:tcPr>
          <w:p w:rsidR="003E10C2" w:rsidRPr="005931CC" w:rsidRDefault="003E10C2" w:rsidP="002F19F0">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4×15</w:t>
            </w:r>
          </w:p>
        </w:tc>
        <w:tc>
          <w:tcPr>
            <w:tcW w:w="927" w:type="dxa"/>
            <w:tcMar>
              <w:left w:w="28" w:type="dxa"/>
              <w:right w:w="28" w:type="dxa"/>
            </w:tcMar>
          </w:tcPr>
          <w:p w:rsidR="003E10C2" w:rsidRPr="005931CC" w:rsidRDefault="003E10C2" w:rsidP="002F19F0">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3×20</w:t>
            </w:r>
          </w:p>
        </w:tc>
        <w:tc>
          <w:tcPr>
            <w:tcW w:w="927" w:type="dxa"/>
            <w:tcMar>
              <w:left w:w="28" w:type="dxa"/>
              <w:right w:w="28" w:type="dxa"/>
            </w:tcMar>
          </w:tcPr>
          <w:p w:rsidR="003E10C2" w:rsidRPr="005931CC" w:rsidRDefault="003E10C2" w:rsidP="002F19F0">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3×20</w:t>
            </w:r>
          </w:p>
        </w:tc>
        <w:tc>
          <w:tcPr>
            <w:tcW w:w="927" w:type="dxa"/>
            <w:tcMar>
              <w:left w:w="28" w:type="dxa"/>
              <w:right w:w="28" w:type="dxa"/>
            </w:tcMar>
          </w:tcPr>
          <w:p w:rsidR="003E10C2" w:rsidRPr="005931CC" w:rsidRDefault="003E10C2" w:rsidP="003E10C2">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4×20</w:t>
            </w:r>
          </w:p>
        </w:tc>
        <w:tc>
          <w:tcPr>
            <w:tcW w:w="802" w:type="dxa"/>
            <w:tcMar>
              <w:left w:w="28" w:type="dxa"/>
              <w:right w:w="28" w:type="dxa"/>
            </w:tcMar>
          </w:tcPr>
          <w:p w:rsidR="003E10C2" w:rsidRPr="005931CC" w:rsidRDefault="003E10C2" w:rsidP="002F19F0">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2×20</w:t>
            </w:r>
          </w:p>
        </w:tc>
      </w:tr>
      <w:tr w:rsidR="006B306F" w:rsidRPr="005931CC" w:rsidTr="006B306F">
        <w:tc>
          <w:tcPr>
            <w:tcW w:w="4089" w:type="dxa"/>
            <w:tcMar>
              <w:left w:w="28" w:type="dxa"/>
              <w:right w:w="28" w:type="dxa"/>
            </w:tcMar>
          </w:tcPr>
          <w:p w:rsidR="003E10C2" w:rsidRPr="005931CC" w:rsidRDefault="006B306F" w:rsidP="00A46A7D">
            <w:pPr>
              <w:rPr>
                <w:rFonts w:ascii="Times New Roman" w:eastAsia="Cambria" w:hAnsi="Times New Roman" w:cs="Times New Roman"/>
                <w:sz w:val="28"/>
                <w:szCs w:val="28"/>
              </w:rPr>
            </w:pPr>
            <w:r w:rsidRPr="005931CC">
              <w:rPr>
                <w:rFonts w:ascii="Times New Roman" w:eastAsia="Cambria" w:hAnsi="Times New Roman" w:cs="Times New Roman"/>
                <w:sz w:val="28"/>
                <w:szCs w:val="28"/>
              </w:rPr>
              <w:t xml:space="preserve">Комбінації (пліометричний стрибок на </w:t>
            </w:r>
            <w:r w:rsidR="00A46A7D" w:rsidRPr="005931CC">
              <w:rPr>
                <w:rFonts w:ascii="Times New Roman" w:eastAsia="Cambria" w:hAnsi="Times New Roman" w:cs="Times New Roman"/>
                <w:sz w:val="28"/>
                <w:szCs w:val="28"/>
              </w:rPr>
              <w:t>10/</w:t>
            </w:r>
            <w:r w:rsidRPr="005931CC">
              <w:rPr>
                <w:rFonts w:ascii="Times New Roman" w:eastAsia="Cambria" w:hAnsi="Times New Roman" w:cs="Times New Roman"/>
                <w:sz w:val="28"/>
                <w:szCs w:val="28"/>
              </w:rPr>
              <w:t>20 см + спринт 10м)</w:t>
            </w:r>
          </w:p>
        </w:tc>
        <w:tc>
          <w:tcPr>
            <w:tcW w:w="807" w:type="dxa"/>
            <w:tcMar>
              <w:left w:w="28" w:type="dxa"/>
              <w:right w:w="28" w:type="dxa"/>
            </w:tcMar>
          </w:tcPr>
          <w:p w:rsidR="003E10C2" w:rsidRPr="005931CC" w:rsidRDefault="003E10C2" w:rsidP="002F19F0">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2×6</w:t>
            </w:r>
          </w:p>
        </w:tc>
        <w:tc>
          <w:tcPr>
            <w:tcW w:w="871" w:type="dxa"/>
            <w:tcMar>
              <w:left w:w="28" w:type="dxa"/>
              <w:right w:w="28" w:type="dxa"/>
            </w:tcMar>
          </w:tcPr>
          <w:p w:rsidR="003E10C2" w:rsidRPr="005931CC" w:rsidRDefault="003E10C2" w:rsidP="002F19F0">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3×6</w:t>
            </w:r>
          </w:p>
        </w:tc>
        <w:tc>
          <w:tcPr>
            <w:tcW w:w="927" w:type="dxa"/>
            <w:tcMar>
              <w:left w:w="28" w:type="dxa"/>
              <w:right w:w="28" w:type="dxa"/>
            </w:tcMar>
          </w:tcPr>
          <w:p w:rsidR="003E10C2" w:rsidRPr="005931CC" w:rsidRDefault="003E10C2" w:rsidP="002F19F0">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2×5</w:t>
            </w:r>
          </w:p>
        </w:tc>
        <w:tc>
          <w:tcPr>
            <w:tcW w:w="927" w:type="dxa"/>
            <w:tcMar>
              <w:left w:w="28" w:type="dxa"/>
              <w:right w:w="28" w:type="dxa"/>
            </w:tcMar>
          </w:tcPr>
          <w:p w:rsidR="003E10C2" w:rsidRPr="005931CC" w:rsidRDefault="003E10C2" w:rsidP="002F19F0">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3×5</w:t>
            </w:r>
          </w:p>
        </w:tc>
        <w:tc>
          <w:tcPr>
            <w:tcW w:w="927" w:type="dxa"/>
            <w:tcMar>
              <w:left w:w="28" w:type="dxa"/>
              <w:right w:w="28" w:type="dxa"/>
            </w:tcMar>
          </w:tcPr>
          <w:p w:rsidR="003E10C2" w:rsidRPr="005931CC" w:rsidRDefault="003E10C2" w:rsidP="002F19F0">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2×5</w:t>
            </w:r>
          </w:p>
        </w:tc>
        <w:tc>
          <w:tcPr>
            <w:tcW w:w="927" w:type="dxa"/>
            <w:tcMar>
              <w:left w:w="28" w:type="dxa"/>
              <w:right w:w="28" w:type="dxa"/>
            </w:tcMar>
          </w:tcPr>
          <w:p w:rsidR="003E10C2" w:rsidRPr="005931CC" w:rsidRDefault="003E10C2" w:rsidP="002F19F0">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3×5</w:t>
            </w:r>
          </w:p>
        </w:tc>
        <w:tc>
          <w:tcPr>
            <w:tcW w:w="927" w:type="dxa"/>
            <w:tcMar>
              <w:left w:w="28" w:type="dxa"/>
              <w:right w:w="28" w:type="dxa"/>
            </w:tcMar>
          </w:tcPr>
          <w:p w:rsidR="003E10C2" w:rsidRPr="005931CC" w:rsidRDefault="003E10C2" w:rsidP="002F19F0">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2×4</w:t>
            </w:r>
          </w:p>
        </w:tc>
        <w:tc>
          <w:tcPr>
            <w:tcW w:w="927" w:type="dxa"/>
            <w:tcMar>
              <w:left w:w="28" w:type="dxa"/>
              <w:right w:w="28" w:type="dxa"/>
            </w:tcMar>
          </w:tcPr>
          <w:p w:rsidR="003E10C2" w:rsidRPr="005931CC" w:rsidRDefault="003E10C2" w:rsidP="002F19F0">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3×4</w:t>
            </w:r>
          </w:p>
        </w:tc>
        <w:tc>
          <w:tcPr>
            <w:tcW w:w="927" w:type="dxa"/>
            <w:tcMar>
              <w:left w:w="28" w:type="dxa"/>
              <w:right w:w="28" w:type="dxa"/>
            </w:tcMar>
          </w:tcPr>
          <w:p w:rsidR="003E10C2" w:rsidRPr="005931CC" w:rsidRDefault="003E10C2" w:rsidP="002F19F0">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3×3</w:t>
            </w:r>
          </w:p>
        </w:tc>
        <w:tc>
          <w:tcPr>
            <w:tcW w:w="927" w:type="dxa"/>
            <w:tcMar>
              <w:left w:w="28" w:type="dxa"/>
              <w:right w:w="28" w:type="dxa"/>
            </w:tcMar>
          </w:tcPr>
          <w:p w:rsidR="003E10C2" w:rsidRPr="005931CC" w:rsidRDefault="003E10C2" w:rsidP="002F19F0">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3×3</w:t>
            </w:r>
          </w:p>
        </w:tc>
        <w:tc>
          <w:tcPr>
            <w:tcW w:w="927" w:type="dxa"/>
            <w:tcMar>
              <w:left w:w="28" w:type="dxa"/>
              <w:right w:w="28" w:type="dxa"/>
            </w:tcMar>
          </w:tcPr>
          <w:p w:rsidR="003E10C2" w:rsidRPr="005931CC" w:rsidRDefault="003E10C2" w:rsidP="002F19F0">
            <w:pPr>
              <w:jc w:val="center"/>
              <w:rPr>
                <w:rFonts w:ascii="Times New Roman" w:eastAsia="Cambria" w:hAnsi="Times New Roman" w:cs="Times New Roman"/>
                <w:sz w:val="28"/>
                <w:szCs w:val="28"/>
              </w:rPr>
            </w:pPr>
            <w:r w:rsidRPr="005931CC">
              <w:rPr>
                <w:rFonts w:ascii="Times New Roman" w:eastAsia="Cambria" w:hAnsi="Times New Roman" w:cs="Times New Roman"/>
                <w:sz w:val="28"/>
                <w:szCs w:val="28"/>
              </w:rPr>
              <w:t>2×4</w:t>
            </w:r>
          </w:p>
        </w:tc>
        <w:tc>
          <w:tcPr>
            <w:tcW w:w="802" w:type="dxa"/>
            <w:tcMar>
              <w:left w:w="28" w:type="dxa"/>
              <w:right w:w="28" w:type="dxa"/>
            </w:tcMar>
          </w:tcPr>
          <w:p w:rsidR="003E10C2" w:rsidRPr="005931CC" w:rsidRDefault="003E10C2" w:rsidP="002F19F0">
            <w:pPr>
              <w:jc w:val="center"/>
              <w:rPr>
                <w:rFonts w:ascii="Times New Roman" w:eastAsia="Cambria" w:hAnsi="Times New Roman" w:cs="Times New Roman"/>
                <w:sz w:val="28"/>
                <w:szCs w:val="28"/>
              </w:rPr>
            </w:pPr>
          </w:p>
        </w:tc>
      </w:tr>
    </w:tbl>
    <w:p w:rsidR="00305999" w:rsidRPr="005931CC" w:rsidRDefault="00305999" w:rsidP="00A22C9D">
      <w:pPr>
        <w:spacing w:after="0" w:line="360" w:lineRule="auto"/>
        <w:ind w:firstLine="709"/>
        <w:jc w:val="both"/>
        <w:rPr>
          <w:rFonts w:ascii="Times New Roman" w:eastAsia="Cambria" w:hAnsi="Times New Roman" w:cs="Times New Roman"/>
          <w:sz w:val="28"/>
          <w:szCs w:val="28"/>
          <w:lang w:val="en-US"/>
        </w:rPr>
      </w:pPr>
    </w:p>
    <w:p w:rsidR="00C36747" w:rsidRPr="005931CC" w:rsidRDefault="00C36747" w:rsidP="00A22C9D">
      <w:pPr>
        <w:spacing w:after="0" w:line="360" w:lineRule="auto"/>
        <w:ind w:firstLine="709"/>
        <w:jc w:val="both"/>
        <w:rPr>
          <w:rFonts w:ascii="Times New Roman" w:eastAsia="Cambria" w:hAnsi="Times New Roman" w:cs="Times New Roman"/>
          <w:sz w:val="28"/>
          <w:szCs w:val="28"/>
          <w:lang w:val="en-US"/>
        </w:rPr>
        <w:sectPr w:rsidR="00C36747" w:rsidRPr="005931CC" w:rsidSect="00C36747">
          <w:pgSz w:w="16838" w:h="11906" w:orient="landscape"/>
          <w:pgMar w:top="1418" w:right="1134" w:bottom="851" w:left="1134" w:header="709" w:footer="709" w:gutter="0"/>
          <w:cols w:space="708"/>
          <w:titlePg/>
          <w:docGrid w:linePitch="360"/>
        </w:sectPr>
      </w:pPr>
    </w:p>
    <w:p w:rsidR="003B4C41" w:rsidRPr="005931CC" w:rsidRDefault="00AA65CE" w:rsidP="00757D49">
      <w:pPr>
        <w:spacing w:after="0" w:line="360" w:lineRule="auto"/>
        <w:ind w:firstLine="709"/>
        <w:jc w:val="both"/>
        <w:rPr>
          <w:rFonts w:ascii="Times New Roman" w:eastAsia="Times New Roman" w:hAnsi="Times New Roman" w:cs="Times New Roman"/>
          <w:b/>
          <w:sz w:val="28"/>
          <w:szCs w:val="28"/>
        </w:rPr>
      </w:pPr>
      <w:r w:rsidRPr="005931CC">
        <w:rPr>
          <w:rFonts w:ascii="Times New Roman" w:eastAsia="Cambria Math" w:hAnsi="Times New Roman" w:cs="Times New Roman"/>
          <w:b/>
          <w:sz w:val="28"/>
          <w:szCs w:val="28"/>
        </w:rPr>
        <w:lastRenderedPageBreak/>
        <w:t>3.4</w:t>
      </w:r>
      <w:r w:rsidRPr="005931CC">
        <w:rPr>
          <w:rFonts w:ascii="Times New Roman" w:eastAsia="Cambria Math" w:hAnsi="Times New Roman" w:cs="Times New Roman"/>
          <w:b/>
          <w:sz w:val="28"/>
          <w:szCs w:val="28"/>
        </w:rPr>
        <w:tab/>
      </w:r>
      <w:r w:rsidR="00194333" w:rsidRPr="005931CC">
        <w:rPr>
          <w:rFonts w:ascii="Times New Roman" w:eastAsia="Times New Roman" w:hAnsi="Times New Roman" w:cs="Times New Roman"/>
          <w:b/>
          <w:sz w:val="28"/>
          <w:szCs w:val="28"/>
        </w:rPr>
        <w:t xml:space="preserve">Ефективність упровадження </w:t>
      </w:r>
      <w:r w:rsidR="00621F1B">
        <w:rPr>
          <w:rFonts w:ascii="Times New Roman" w:eastAsia="Times New Roman" w:hAnsi="Times New Roman" w:cs="Times New Roman"/>
          <w:b/>
          <w:sz w:val="28"/>
          <w:szCs w:val="28"/>
        </w:rPr>
        <w:t>програми</w:t>
      </w:r>
      <w:r w:rsidR="00194333" w:rsidRPr="005931CC">
        <w:rPr>
          <w:rFonts w:ascii="Times New Roman" w:eastAsia="Times New Roman" w:hAnsi="Times New Roman" w:cs="Times New Roman"/>
          <w:b/>
          <w:sz w:val="28"/>
          <w:szCs w:val="28"/>
        </w:rPr>
        <w:t xml:space="preserve"> швидкісно-силової підготовки юнаків в навчальний процес з футзалу</w:t>
      </w:r>
    </w:p>
    <w:p w:rsidR="003B4C41" w:rsidRPr="006453BE" w:rsidRDefault="00434FF2" w:rsidP="00757D49">
      <w:pPr>
        <w:spacing w:after="0" w:line="360" w:lineRule="auto"/>
        <w:ind w:firstLine="709"/>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Ефективність розроблено</w:t>
      </w:r>
      <w:r w:rsidR="003E2CC6" w:rsidRPr="005931CC">
        <w:rPr>
          <w:rFonts w:ascii="Times New Roman" w:eastAsia="Times New Roman" w:hAnsi="Times New Roman" w:cs="Times New Roman"/>
          <w:sz w:val="28"/>
          <w:szCs w:val="28"/>
        </w:rPr>
        <w:t>ї</w:t>
      </w:r>
      <w:r w:rsidRPr="005931CC">
        <w:rPr>
          <w:rFonts w:ascii="Times New Roman" w:eastAsia="Times New Roman" w:hAnsi="Times New Roman" w:cs="Times New Roman"/>
          <w:sz w:val="28"/>
          <w:szCs w:val="28"/>
        </w:rPr>
        <w:t xml:space="preserve"> нами </w:t>
      </w:r>
      <w:r w:rsidR="003E2CC6" w:rsidRPr="005931CC">
        <w:rPr>
          <w:rFonts w:ascii="Times New Roman" w:eastAsia="Times New Roman" w:hAnsi="Times New Roman" w:cs="Times New Roman"/>
          <w:sz w:val="28"/>
          <w:szCs w:val="28"/>
        </w:rPr>
        <w:t>технології</w:t>
      </w:r>
      <w:r w:rsidRPr="005931CC">
        <w:rPr>
          <w:rFonts w:ascii="Times New Roman" w:eastAsia="Times New Roman" w:hAnsi="Times New Roman" w:cs="Times New Roman"/>
          <w:sz w:val="28"/>
          <w:szCs w:val="28"/>
        </w:rPr>
        <w:t xml:space="preserve"> </w:t>
      </w:r>
      <w:r w:rsidR="003E2CC6" w:rsidRPr="005931CC">
        <w:rPr>
          <w:rFonts w:ascii="Times New Roman" w:eastAsia="Times New Roman" w:hAnsi="Times New Roman" w:cs="Times New Roman"/>
          <w:sz w:val="28"/>
          <w:szCs w:val="28"/>
        </w:rPr>
        <w:t>розвитку швидкісно-силових якостей юнаків 15–17-ти років</w:t>
      </w:r>
      <w:r w:rsidR="007012A0" w:rsidRPr="005931CC">
        <w:rPr>
          <w:rFonts w:ascii="Times New Roman" w:eastAsia="Times New Roman" w:hAnsi="Times New Roman" w:cs="Times New Roman"/>
          <w:sz w:val="28"/>
          <w:szCs w:val="28"/>
        </w:rPr>
        <w:t xml:space="preserve"> засобами футзалу</w:t>
      </w:r>
      <w:r w:rsidRPr="005931CC">
        <w:rPr>
          <w:rFonts w:ascii="Times New Roman" w:eastAsia="Times New Roman" w:hAnsi="Times New Roman" w:cs="Times New Roman"/>
          <w:sz w:val="28"/>
          <w:szCs w:val="28"/>
        </w:rPr>
        <w:t xml:space="preserve"> перевірялася у рамках форму</w:t>
      </w:r>
      <w:r w:rsidR="00FA2EAA" w:rsidRPr="005931CC">
        <w:rPr>
          <w:rFonts w:ascii="Times New Roman" w:eastAsia="Times New Roman" w:hAnsi="Times New Roman" w:cs="Times New Roman"/>
          <w:sz w:val="28"/>
          <w:szCs w:val="28"/>
        </w:rPr>
        <w:t>вальн</w:t>
      </w:r>
      <w:r w:rsidRPr="005931CC">
        <w:rPr>
          <w:rFonts w:ascii="Times New Roman" w:eastAsia="Times New Roman" w:hAnsi="Times New Roman" w:cs="Times New Roman"/>
          <w:sz w:val="28"/>
          <w:szCs w:val="28"/>
        </w:rPr>
        <w:t>ого педагогічного експерименту</w:t>
      </w:r>
      <w:r w:rsidR="007012A0" w:rsidRPr="005931CC">
        <w:rPr>
          <w:rFonts w:ascii="Times New Roman" w:eastAsia="Times New Roman" w:hAnsi="Times New Roman" w:cs="Times New Roman"/>
          <w:sz w:val="28"/>
          <w:szCs w:val="28"/>
        </w:rPr>
        <w:t xml:space="preserve"> на базі </w:t>
      </w:r>
      <w:r w:rsidR="007012A0" w:rsidRPr="005931CC">
        <w:rPr>
          <w:rFonts w:ascii="Times New Roman" w:hAnsi="Times New Roman" w:cs="Times New Roman"/>
          <w:sz w:val="28"/>
          <w:szCs w:val="28"/>
          <w:shd w:val="clear" w:color="auto" w:fill="FFFFFF"/>
        </w:rPr>
        <w:t>Відокремленого структурного підрозділу «</w:t>
      </w:r>
      <w:r w:rsidR="007012A0" w:rsidRPr="005931CC">
        <w:rPr>
          <w:rStyle w:val="af4"/>
          <w:rFonts w:ascii="Times New Roman" w:hAnsi="Times New Roman" w:cs="Times New Roman"/>
          <w:bCs/>
          <w:i w:val="0"/>
          <w:iCs w:val="0"/>
          <w:sz w:val="28"/>
          <w:szCs w:val="28"/>
          <w:shd w:val="clear" w:color="auto" w:fill="FFFFFF"/>
        </w:rPr>
        <w:t>Івано</w:t>
      </w:r>
      <w:r w:rsidR="007012A0" w:rsidRPr="005931CC">
        <w:rPr>
          <w:rFonts w:ascii="Times New Roman" w:hAnsi="Times New Roman" w:cs="Times New Roman"/>
          <w:sz w:val="28"/>
          <w:szCs w:val="28"/>
          <w:shd w:val="clear" w:color="auto" w:fill="FFFFFF"/>
        </w:rPr>
        <w:t>-</w:t>
      </w:r>
      <w:r w:rsidR="007012A0" w:rsidRPr="005931CC">
        <w:rPr>
          <w:rStyle w:val="af4"/>
          <w:rFonts w:ascii="Times New Roman" w:hAnsi="Times New Roman" w:cs="Times New Roman"/>
          <w:bCs/>
          <w:i w:val="0"/>
          <w:iCs w:val="0"/>
          <w:sz w:val="28"/>
          <w:szCs w:val="28"/>
          <w:shd w:val="clear" w:color="auto" w:fill="FFFFFF"/>
        </w:rPr>
        <w:t>Франківський</w:t>
      </w:r>
      <w:r w:rsidR="007012A0" w:rsidRPr="005931CC">
        <w:rPr>
          <w:rFonts w:ascii="Times New Roman" w:hAnsi="Times New Roman" w:cs="Times New Roman"/>
          <w:sz w:val="28"/>
          <w:szCs w:val="28"/>
          <w:shd w:val="clear" w:color="auto" w:fill="FFFFFF"/>
        </w:rPr>
        <w:t xml:space="preserve"> фаховий </w:t>
      </w:r>
      <w:r w:rsidR="007012A0" w:rsidRPr="005931CC">
        <w:rPr>
          <w:rStyle w:val="af4"/>
          <w:rFonts w:ascii="Times New Roman" w:hAnsi="Times New Roman" w:cs="Times New Roman"/>
          <w:bCs/>
          <w:i w:val="0"/>
          <w:iCs w:val="0"/>
          <w:sz w:val="28"/>
          <w:szCs w:val="28"/>
          <w:shd w:val="clear" w:color="auto" w:fill="FFFFFF"/>
        </w:rPr>
        <w:t>коледж фізичного виховання</w:t>
      </w:r>
      <w:r w:rsidR="007012A0" w:rsidRPr="005931CC">
        <w:rPr>
          <w:rFonts w:ascii="Times New Roman" w:hAnsi="Times New Roman" w:cs="Times New Roman"/>
          <w:sz w:val="28"/>
          <w:szCs w:val="28"/>
          <w:shd w:val="clear" w:color="auto" w:fill="FFFFFF"/>
        </w:rPr>
        <w:t xml:space="preserve"> Національного університету фізичного виховання і спорту України»</w:t>
      </w:r>
      <w:r w:rsidRPr="005931CC">
        <w:rPr>
          <w:rFonts w:ascii="Times New Roman" w:eastAsia="Times New Roman" w:hAnsi="Times New Roman" w:cs="Times New Roman"/>
          <w:sz w:val="28"/>
          <w:szCs w:val="28"/>
        </w:rPr>
        <w:t>.</w:t>
      </w:r>
    </w:p>
    <w:p w:rsidR="002F19F0" w:rsidRPr="005931CC" w:rsidRDefault="002F19F0" w:rsidP="00757D49">
      <w:pPr>
        <w:spacing w:after="0" w:line="360" w:lineRule="auto"/>
        <w:ind w:firstLine="709"/>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Результати впливу на морфологічні показники показані на рис. 3.6.</w:t>
      </w:r>
    </w:p>
    <w:p w:rsidR="002F19F0" w:rsidRPr="005931CC" w:rsidRDefault="002F19F0" w:rsidP="00757D49">
      <w:pPr>
        <w:spacing w:after="0" w:line="360" w:lineRule="auto"/>
        <w:ind w:firstLine="709"/>
        <w:jc w:val="both"/>
        <w:rPr>
          <w:rFonts w:ascii="Times New Roman" w:eastAsia="Times New Roman" w:hAnsi="Times New Roman" w:cs="Times New Roman"/>
          <w:sz w:val="28"/>
          <w:szCs w:val="28"/>
        </w:rPr>
      </w:pPr>
    </w:p>
    <w:p w:rsidR="002F19F0" w:rsidRPr="005931CC" w:rsidRDefault="00C94638" w:rsidP="00C94638">
      <w:pPr>
        <w:spacing w:after="0" w:line="360" w:lineRule="auto"/>
        <w:jc w:val="both"/>
        <w:rPr>
          <w:rFonts w:ascii="Times New Roman" w:eastAsia="Times New Roman" w:hAnsi="Times New Roman" w:cs="Times New Roman"/>
          <w:sz w:val="28"/>
          <w:szCs w:val="28"/>
        </w:rPr>
      </w:pPr>
      <w:r w:rsidRPr="005931CC">
        <w:rPr>
          <w:rFonts w:ascii="Times New Roman" w:eastAsia="Times New Roman" w:hAnsi="Times New Roman" w:cs="Times New Roman"/>
          <w:noProof/>
          <w:sz w:val="28"/>
          <w:szCs w:val="28"/>
        </w:rPr>
        <w:drawing>
          <wp:inline distT="0" distB="0" distL="0" distR="0">
            <wp:extent cx="5991225" cy="4029075"/>
            <wp:effectExtent l="0" t="0" r="0" b="0"/>
            <wp:docPr id="2"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C94638" w:rsidRPr="005931CC" w:rsidRDefault="00C94638" w:rsidP="00C94638">
      <w:pPr>
        <w:spacing w:after="0" w:line="360" w:lineRule="auto"/>
        <w:ind w:firstLine="709"/>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Рис. 3.6</w:t>
      </w:r>
      <w:r w:rsidRPr="005931CC">
        <w:rPr>
          <w:rFonts w:ascii="Times New Roman" w:eastAsia="Times New Roman" w:hAnsi="Times New Roman" w:cs="Times New Roman"/>
          <w:sz w:val="28"/>
          <w:szCs w:val="28"/>
        </w:rPr>
        <w:tab/>
        <w:t xml:space="preserve">Динаміка морфометричних показників юнаків 15–17-ти років під впливом </w:t>
      </w:r>
      <w:r w:rsidR="00217518" w:rsidRPr="005931CC">
        <w:rPr>
          <w:rFonts w:ascii="Times New Roman" w:eastAsia="Times New Roman" w:hAnsi="Times New Roman" w:cs="Times New Roman"/>
          <w:sz w:val="28"/>
          <w:szCs w:val="28"/>
        </w:rPr>
        <w:t>програми</w:t>
      </w:r>
      <w:r w:rsidRPr="005931CC">
        <w:rPr>
          <w:rFonts w:ascii="Times New Roman" w:eastAsia="Times New Roman" w:hAnsi="Times New Roman" w:cs="Times New Roman"/>
          <w:sz w:val="28"/>
          <w:szCs w:val="28"/>
        </w:rPr>
        <w:t xml:space="preserve"> швидкісно-силової підготовки засобами футзалу: </w:t>
      </w:r>
      <w:r w:rsidR="00F10CFA">
        <w:rPr>
          <w:rFonts w:ascii="Times New Roman" w:eastAsia="Times New Roman" w:hAnsi="Times New Roman" w:cs="Times New Roman"/>
          <w:sz w:val="28"/>
          <w:szCs w:val="28"/>
        </w:rPr>
      </w:r>
      <w:r w:rsidR="00F10CFA">
        <w:rPr>
          <w:rFonts w:ascii="Times New Roman" w:eastAsia="Times New Roman" w:hAnsi="Times New Roman" w:cs="Times New Roman"/>
          <w:sz w:val="28"/>
          <w:szCs w:val="28"/>
        </w:rPr>
        <w:pict>
          <v:rect id="_x0000_s1035" style="width:9.75pt;height:7.15pt;mso-left-percent:-10001;mso-top-percent:-10001;mso-position-horizontal:absolute;mso-position-horizontal-relative:char;mso-position-vertical:absolute;mso-position-vertical-relative:line;mso-left-percent:-10001;mso-top-percent:-10001" fillcolor="#0d0d0d [3069]">
            <w10:wrap type="none"/>
            <w10:anchorlock/>
          </v:rect>
        </w:pict>
      </w:r>
      <w:r w:rsidRPr="005931CC">
        <w:rPr>
          <w:rFonts w:ascii="Times New Roman" w:eastAsia="Times New Roman" w:hAnsi="Times New Roman" w:cs="Times New Roman"/>
          <w:sz w:val="28"/>
          <w:szCs w:val="28"/>
        </w:rPr>
        <w:t xml:space="preserve"> – експериментальна група (ЕГ), </w:t>
      </w:r>
      <w:r w:rsidR="00F10CFA">
        <w:rPr>
          <w:rFonts w:ascii="Times New Roman" w:eastAsia="Times New Roman" w:hAnsi="Times New Roman" w:cs="Times New Roman"/>
          <w:sz w:val="28"/>
          <w:szCs w:val="28"/>
        </w:rPr>
      </w:r>
      <w:r w:rsidR="00F10CFA">
        <w:rPr>
          <w:rFonts w:ascii="Times New Roman" w:eastAsia="Times New Roman" w:hAnsi="Times New Roman" w:cs="Times New Roman"/>
          <w:sz w:val="28"/>
          <w:szCs w:val="28"/>
        </w:rPr>
        <w:pict>
          <v:rect id="_x0000_s1034" style="width:9.75pt;height:7.15pt;mso-left-percent:-10001;mso-top-percent:-10001;mso-position-horizontal:absolute;mso-position-horizontal-relative:char;mso-position-vertical:absolute;mso-position-vertical-relative:line;mso-left-percent:-10001;mso-top-percent:-10001" fillcolor="#a5a5a5 [2092]">
            <w10:wrap type="none"/>
            <w10:anchorlock/>
          </v:rect>
        </w:pict>
      </w:r>
      <w:r w:rsidRPr="005931CC">
        <w:rPr>
          <w:rFonts w:ascii="Times New Roman" w:eastAsia="Times New Roman" w:hAnsi="Times New Roman" w:cs="Times New Roman"/>
          <w:sz w:val="28"/>
          <w:szCs w:val="28"/>
        </w:rPr>
        <w:t xml:space="preserve"> – контрольна група (КГ);</w:t>
      </w:r>
      <w:r w:rsidR="00450F5E" w:rsidRPr="005931CC">
        <w:rPr>
          <w:rFonts w:ascii="Times New Roman" w:eastAsia="Times New Roman" w:hAnsi="Times New Roman" w:cs="Times New Roman"/>
          <w:sz w:val="28"/>
          <w:szCs w:val="28"/>
        </w:rPr>
        <w:t xml:space="preserve"> * – статистично значущі зміни (</w:t>
      </w:r>
      <w:r w:rsidR="00450F5E" w:rsidRPr="005931CC">
        <w:rPr>
          <w:rFonts w:ascii="Times New Roman" w:eastAsia="Times New Roman" w:hAnsi="Times New Roman" w:cs="Times New Roman"/>
          <w:sz w:val="28"/>
          <w:szCs w:val="28"/>
          <w:lang w:val="en-US"/>
        </w:rPr>
        <w:t>p</w:t>
      </w:r>
      <w:r w:rsidR="00450F5E" w:rsidRPr="006453BE">
        <w:rPr>
          <w:rFonts w:ascii="Times New Roman" w:eastAsia="Times New Roman" w:hAnsi="Times New Roman" w:cs="Times New Roman"/>
          <w:sz w:val="28"/>
          <w:szCs w:val="28"/>
        </w:rPr>
        <w:t>&lt;0.05</w:t>
      </w:r>
      <w:r w:rsidR="00450F5E" w:rsidRPr="005931CC">
        <w:rPr>
          <w:rFonts w:ascii="Times New Roman" w:eastAsia="Times New Roman" w:hAnsi="Times New Roman" w:cs="Times New Roman"/>
          <w:sz w:val="28"/>
          <w:szCs w:val="28"/>
        </w:rPr>
        <w:t>)</w:t>
      </w:r>
      <w:r w:rsidR="00450F5E" w:rsidRPr="006453BE">
        <w:rPr>
          <w:rFonts w:ascii="Times New Roman" w:eastAsia="Times New Roman" w:hAnsi="Times New Roman" w:cs="Times New Roman"/>
          <w:sz w:val="28"/>
          <w:szCs w:val="28"/>
        </w:rPr>
        <w:t>;</w:t>
      </w:r>
      <w:r w:rsidR="00450F5E" w:rsidRPr="005931CC">
        <w:rPr>
          <w:rFonts w:ascii="Times New Roman" w:eastAsia="Times New Roman" w:hAnsi="Times New Roman" w:cs="Times New Roman"/>
          <w:sz w:val="28"/>
          <w:szCs w:val="28"/>
        </w:rPr>
        <w:t xml:space="preserve"> 1 – зміни на рівні статистичної тенденції (</w:t>
      </w:r>
      <w:r w:rsidR="00450F5E" w:rsidRPr="005931CC">
        <w:rPr>
          <w:rFonts w:ascii="Times New Roman" w:eastAsia="Times New Roman" w:hAnsi="Times New Roman" w:cs="Times New Roman"/>
          <w:sz w:val="28"/>
          <w:szCs w:val="28"/>
          <w:lang w:val="en-US"/>
        </w:rPr>
        <w:t>p</w:t>
      </w:r>
      <w:r w:rsidR="00450F5E" w:rsidRPr="006453BE">
        <w:rPr>
          <w:rFonts w:ascii="Times New Roman" w:eastAsia="Times New Roman" w:hAnsi="Times New Roman" w:cs="Times New Roman"/>
          <w:sz w:val="28"/>
          <w:szCs w:val="28"/>
        </w:rPr>
        <w:t>&lt;0.</w:t>
      </w:r>
      <w:r w:rsidR="00450F5E" w:rsidRPr="005931CC">
        <w:rPr>
          <w:rFonts w:ascii="Times New Roman" w:eastAsia="Times New Roman" w:hAnsi="Times New Roman" w:cs="Times New Roman"/>
          <w:sz w:val="28"/>
          <w:szCs w:val="28"/>
        </w:rPr>
        <w:t>10)</w:t>
      </w:r>
    </w:p>
    <w:p w:rsidR="00AE7986" w:rsidRPr="005931CC" w:rsidRDefault="00AE7986" w:rsidP="00A74560">
      <w:pPr>
        <w:spacing w:after="0" w:line="360" w:lineRule="auto"/>
        <w:ind w:firstLine="709"/>
        <w:jc w:val="both"/>
        <w:rPr>
          <w:rFonts w:ascii="Times New Roman" w:eastAsia="Times New Roman" w:hAnsi="Times New Roman" w:cs="Times New Roman"/>
          <w:sz w:val="28"/>
          <w:szCs w:val="28"/>
        </w:rPr>
      </w:pPr>
    </w:p>
    <w:p w:rsidR="00C94638" w:rsidRPr="005931CC" w:rsidRDefault="00C94638" w:rsidP="00B31D2A">
      <w:pPr>
        <w:spacing w:after="0" w:line="360" w:lineRule="auto"/>
        <w:ind w:firstLine="709"/>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 xml:space="preserve">Як видно з рис. 3.6, </w:t>
      </w:r>
      <w:r w:rsidR="00680136" w:rsidRPr="005931CC">
        <w:rPr>
          <w:rFonts w:ascii="Times New Roman" w:eastAsia="Times New Roman" w:hAnsi="Times New Roman" w:cs="Times New Roman"/>
          <w:sz w:val="28"/>
          <w:szCs w:val="28"/>
        </w:rPr>
        <w:t xml:space="preserve">у юнаків 15–17-ти років під дією </w:t>
      </w:r>
      <w:r w:rsidR="00B31D2A" w:rsidRPr="005931CC">
        <w:rPr>
          <w:rFonts w:ascii="Times New Roman" w:eastAsia="Times New Roman" w:hAnsi="Times New Roman" w:cs="Times New Roman"/>
          <w:sz w:val="28"/>
          <w:szCs w:val="28"/>
        </w:rPr>
        <w:t xml:space="preserve">12-тижневих </w:t>
      </w:r>
      <w:r w:rsidR="00680136" w:rsidRPr="005931CC">
        <w:rPr>
          <w:rFonts w:ascii="Times New Roman" w:eastAsia="Times New Roman" w:hAnsi="Times New Roman" w:cs="Times New Roman"/>
          <w:sz w:val="28"/>
          <w:szCs w:val="28"/>
        </w:rPr>
        <w:t xml:space="preserve">швидкісно-силових тренувань </w:t>
      </w:r>
      <w:r w:rsidR="00B31D2A" w:rsidRPr="005931CC">
        <w:rPr>
          <w:rFonts w:ascii="Times New Roman" w:eastAsia="Times New Roman" w:hAnsi="Times New Roman" w:cs="Times New Roman"/>
          <w:sz w:val="28"/>
          <w:szCs w:val="28"/>
        </w:rPr>
        <w:t xml:space="preserve">не було жодних значних змін ваги тіла або </w:t>
      </w:r>
      <w:r w:rsidR="00B31D2A" w:rsidRPr="005931CC">
        <w:rPr>
          <w:rFonts w:ascii="Times New Roman" w:eastAsia="Times New Roman" w:hAnsi="Times New Roman" w:cs="Times New Roman"/>
          <w:sz w:val="28"/>
          <w:szCs w:val="28"/>
        </w:rPr>
        <w:lastRenderedPageBreak/>
        <w:t xml:space="preserve">індексу маси тіла. Проте, </w:t>
      </w:r>
      <w:r w:rsidR="00680136" w:rsidRPr="005931CC">
        <w:rPr>
          <w:rFonts w:ascii="Times New Roman" w:eastAsia="Times New Roman" w:hAnsi="Times New Roman" w:cs="Times New Roman"/>
          <w:sz w:val="28"/>
          <w:szCs w:val="28"/>
        </w:rPr>
        <w:t xml:space="preserve">статистично значуще </w:t>
      </w:r>
      <w:r w:rsidR="00DE00A0" w:rsidRPr="005931CC">
        <w:rPr>
          <w:rFonts w:ascii="Times New Roman" w:eastAsia="Times New Roman" w:hAnsi="Times New Roman" w:cs="Times New Roman"/>
          <w:sz w:val="28"/>
          <w:szCs w:val="28"/>
        </w:rPr>
        <w:t>зменшилася частка жирового компоненту (</w:t>
      </w:r>
      <w:r w:rsidR="00DE00A0" w:rsidRPr="005931CC">
        <w:rPr>
          <w:rFonts w:ascii="Times New Roman" w:eastAsia="Times New Roman" w:hAnsi="Times New Roman" w:cs="Times New Roman"/>
          <w:sz w:val="28"/>
          <w:szCs w:val="28"/>
          <w:lang w:val="en-US"/>
        </w:rPr>
        <w:t>t</w:t>
      </w:r>
      <w:r w:rsidR="00DE00A0" w:rsidRPr="006453BE">
        <w:rPr>
          <w:rFonts w:ascii="Times New Roman" w:eastAsia="Times New Roman" w:hAnsi="Times New Roman" w:cs="Times New Roman"/>
          <w:sz w:val="28"/>
          <w:szCs w:val="28"/>
          <w:lang w:val="ru-RU"/>
        </w:rPr>
        <w:t>=</w:t>
      </w:r>
      <w:r w:rsidR="00DE00A0" w:rsidRPr="005931CC">
        <w:rPr>
          <w:rFonts w:ascii="Times New Roman" w:eastAsia="Times New Roman" w:hAnsi="Times New Roman" w:cs="Times New Roman"/>
          <w:sz w:val="28"/>
          <w:szCs w:val="28"/>
        </w:rPr>
        <w:t>4.025</w:t>
      </w:r>
      <w:r w:rsidR="00DE00A0" w:rsidRPr="006453BE">
        <w:rPr>
          <w:rFonts w:ascii="Times New Roman" w:eastAsia="Times New Roman" w:hAnsi="Times New Roman" w:cs="Times New Roman"/>
          <w:sz w:val="28"/>
          <w:szCs w:val="28"/>
          <w:lang w:val="ru-RU"/>
        </w:rPr>
        <w:t xml:space="preserve">; </w:t>
      </w:r>
      <w:r w:rsidR="00DE00A0" w:rsidRPr="005931CC">
        <w:rPr>
          <w:rFonts w:ascii="Times New Roman" w:eastAsia="Times New Roman" w:hAnsi="Times New Roman" w:cs="Times New Roman"/>
          <w:sz w:val="28"/>
          <w:szCs w:val="28"/>
          <w:lang w:val="en-US"/>
        </w:rPr>
        <w:t>p</w:t>
      </w:r>
      <w:r w:rsidR="00DE00A0" w:rsidRPr="006453BE">
        <w:rPr>
          <w:rFonts w:ascii="Times New Roman" w:eastAsia="Times New Roman" w:hAnsi="Times New Roman" w:cs="Times New Roman"/>
          <w:sz w:val="28"/>
          <w:szCs w:val="28"/>
          <w:lang w:val="ru-RU"/>
        </w:rPr>
        <w:t>&lt;0.0</w:t>
      </w:r>
      <w:r w:rsidR="00DE00A0" w:rsidRPr="005931CC">
        <w:rPr>
          <w:rFonts w:ascii="Times New Roman" w:eastAsia="Times New Roman" w:hAnsi="Times New Roman" w:cs="Times New Roman"/>
          <w:sz w:val="28"/>
          <w:szCs w:val="28"/>
        </w:rPr>
        <w:t xml:space="preserve">1) та на рівні статистичної тенденції </w:t>
      </w:r>
      <w:r w:rsidR="00680136" w:rsidRPr="005931CC">
        <w:rPr>
          <w:rFonts w:ascii="Times New Roman" w:eastAsia="Times New Roman" w:hAnsi="Times New Roman" w:cs="Times New Roman"/>
          <w:sz w:val="28"/>
          <w:szCs w:val="28"/>
        </w:rPr>
        <w:t>збільшилася маса м’язового компоненту (</w:t>
      </w:r>
      <w:r w:rsidR="00680136" w:rsidRPr="005931CC">
        <w:rPr>
          <w:rFonts w:ascii="Times New Roman" w:eastAsia="Times New Roman" w:hAnsi="Times New Roman" w:cs="Times New Roman"/>
          <w:sz w:val="28"/>
          <w:szCs w:val="28"/>
          <w:lang w:val="en-US"/>
        </w:rPr>
        <w:t>t</w:t>
      </w:r>
      <w:r w:rsidR="00680136" w:rsidRPr="006453BE">
        <w:rPr>
          <w:rFonts w:ascii="Times New Roman" w:eastAsia="Times New Roman" w:hAnsi="Times New Roman" w:cs="Times New Roman"/>
          <w:sz w:val="28"/>
          <w:szCs w:val="28"/>
          <w:lang w:val="ru-RU"/>
        </w:rPr>
        <w:t xml:space="preserve">=2.258; </w:t>
      </w:r>
      <w:r w:rsidR="00680136" w:rsidRPr="005931CC">
        <w:rPr>
          <w:rFonts w:ascii="Times New Roman" w:eastAsia="Times New Roman" w:hAnsi="Times New Roman" w:cs="Times New Roman"/>
          <w:sz w:val="28"/>
          <w:szCs w:val="28"/>
          <w:lang w:val="en-US"/>
        </w:rPr>
        <w:t>p</w:t>
      </w:r>
      <w:r w:rsidR="00680136" w:rsidRPr="006453BE">
        <w:rPr>
          <w:rFonts w:ascii="Times New Roman" w:eastAsia="Times New Roman" w:hAnsi="Times New Roman" w:cs="Times New Roman"/>
          <w:sz w:val="28"/>
          <w:szCs w:val="28"/>
          <w:lang w:val="ru-RU"/>
        </w:rPr>
        <w:t>&lt;0.05</w:t>
      </w:r>
      <w:r w:rsidR="00680136" w:rsidRPr="005931CC">
        <w:rPr>
          <w:rFonts w:ascii="Times New Roman" w:eastAsia="Times New Roman" w:hAnsi="Times New Roman" w:cs="Times New Roman"/>
          <w:sz w:val="28"/>
          <w:szCs w:val="28"/>
        </w:rPr>
        <w:t>).</w:t>
      </w:r>
    </w:p>
    <w:p w:rsidR="006D1C97" w:rsidRPr="005931CC" w:rsidRDefault="006B0D65" w:rsidP="006555DC">
      <w:pPr>
        <w:spacing w:after="0" w:line="360" w:lineRule="auto"/>
        <w:ind w:firstLine="709"/>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 xml:space="preserve">Повторна </w:t>
      </w:r>
      <w:r w:rsidR="006555DC" w:rsidRPr="005931CC">
        <w:rPr>
          <w:rFonts w:ascii="Times New Roman" w:eastAsia="Times New Roman" w:hAnsi="Times New Roman" w:cs="Times New Roman"/>
          <w:sz w:val="28"/>
          <w:szCs w:val="28"/>
        </w:rPr>
        <w:t>динамометр</w:t>
      </w:r>
      <w:r w:rsidRPr="005931CC">
        <w:rPr>
          <w:rFonts w:ascii="Times New Roman" w:eastAsia="Times New Roman" w:hAnsi="Times New Roman" w:cs="Times New Roman"/>
          <w:sz w:val="28"/>
          <w:szCs w:val="28"/>
        </w:rPr>
        <w:t>ія</w:t>
      </w:r>
      <w:r w:rsidR="006555DC" w:rsidRPr="005931CC">
        <w:rPr>
          <w:rFonts w:ascii="Times New Roman" w:eastAsia="Times New Roman" w:hAnsi="Times New Roman" w:cs="Times New Roman"/>
          <w:sz w:val="28"/>
          <w:szCs w:val="28"/>
        </w:rPr>
        <w:t xml:space="preserve"> стану м’язової системи </w:t>
      </w:r>
      <w:r w:rsidRPr="005931CC">
        <w:rPr>
          <w:rFonts w:ascii="Times New Roman" w:eastAsia="Times New Roman" w:hAnsi="Times New Roman" w:cs="Times New Roman"/>
          <w:sz w:val="28"/>
          <w:szCs w:val="28"/>
        </w:rPr>
        <w:t xml:space="preserve">нижніх кінцівок </w:t>
      </w:r>
      <w:r w:rsidR="006D1C97" w:rsidRPr="005931CC">
        <w:rPr>
          <w:rFonts w:ascii="Times New Roman" w:eastAsia="Times New Roman" w:hAnsi="Times New Roman" w:cs="Times New Roman"/>
          <w:sz w:val="28"/>
          <w:szCs w:val="28"/>
        </w:rPr>
        <w:t xml:space="preserve">юнаків ЕГ </w:t>
      </w:r>
      <w:r w:rsidRPr="005931CC">
        <w:rPr>
          <w:rFonts w:ascii="Times New Roman" w:eastAsia="Times New Roman" w:hAnsi="Times New Roman" w:cs="Times New Roman"/>
          <w:sz w:val="28"/>
          <w:szCs w:val="28"/>
        </w:rPr>
        <w:t xml:space="preserve">показала </w:t>
      </w:r>
      <w:r w:rsidR="006555DC" w:rsidRPr="005931CC">
        <w:rPr>
          <w:rFonts w:ascii="Times New Roman" w:eastAsia="Times New Roman" w:hAnsi="Times New Roman" w:cs="Times New Roman"/>
          <w:sz w:val="28"/>
          <w:szCs w:val="28"/>
        </w:rPr>
        <w:t>статистично значущ</w:t>
      </w:r>
      <w:r w:rsidR="007D3F41" w:rsidRPr="005931CC">
        <w:rPr>
          <w:rFonts w:ascii="Times New Roman" w:eastAsia="Times New Roman" w:hAnsi="Times New Roman" w:cs="Times New Roman"/>
          <w:sz w:val="28"/>
          <w:szCs w:val="28"/>
        </w:rPr>
        <w:t>і змін</w:t>
      </w:r>
      <w:r w:rsidR="004F5E5A" w:rsidRPr="005931CC">
        <w:rPr>
          <w:rFonts w:ascii="Times New Roman" w:eastAsia="Times New Roman" w:hAnsi="Times New Roman" w:cs="Times New Roman"/>
          <w:sz w:val="28"/>
          <w:szCs w:val="28"/>
        </w:rPr>
        <w:t>и</w:t>
      </w:r>
      <w:r w:rsidR="006555DC" w:rsidRPr="005931CC">
        <w:rPr>
          <w:rFonts w:ascii="Times New Roman" w:eastAsia="Times New Roman" w:hAnsi="Times New Roman" w:cs="Times New Roman"/>
          <w:sz w:val="28"/>
          <w:szCs w:val="28"/>
        </w:rPr>
        <w:t xml:space="preserve"> </w:t>
      </w:r>
      <w:r w:rsidR="006D1C97" w:rsidRPr="005931CC">
        <w:rPr>
          <w:rFonts w:ascii="Times New Roman" w:eastAsia="Times New Roman" w:hAnsi="Times New Roman" w:cs="Times New Roman"/>
          <w:sz w:val="28"/>
          <w:szCs w:val="28"/>
        </w:rPr>
        <w:t>у показниках максимальної сили розгинання стегна як правої (</w:t>
      </w:r>
      <w:r w:rsidR="006D1C97" w:rsidRPr="005931CC">
        <w:rPr>
          <w:rFonts w:ascii="Times New Roman" w:eastAsia="Times New Roman" w:hAnsi="Times New Roman" w:cs="Times New Roman"/>
          <w:sz w:val="28"/>
          <w:szCs w:val="28"/>
          <w:lang w:val="en-US"/>
        </w:rPr>
        <w:t>t</w:t>
      </w:r>
      <w:r w:rsidR="006D1C97" w:rsidRPr="006453BE">
        <w:rPr>
          <w:rFonts w:ascii="Times New Roman" w:eastAsia="Times New Roman" w:hAnsi="Times New Roman" w:cs="Times New Roman"/>
          <w:sz w:val="28"/>
          <w:szCs w:val="28"/>
        </w:rPr>
        <w:t>=</w:t>
      </w:r>
      <w:r w:rsidR="006D1C97" w:rsidRPr="005931CC">
        <w:rPr>
          <w:rFonts w:ascii="Times New Roman" w:eastAsia="Times New Roman" w:hAnsi="Times New Roman" w:cs="Times New Roman"/>
          <w:sz w:val="28"/>
          <w:szCs w:val="28"/>
        </w:rPr>
        <w:t>2.233</w:t>
      </w:r>
      <w:r w:rsidR="006D1C97" w:rsidRPr="006453BE">
        <w:rPr>
          <w:rFonts w:ascii="Times New Roman" w:eastAsia="Times New Roman" w:hAnsi="Times New Roman" w:cs="Times New Roman"/>
          <w:sz w:val="28"/>
          <w:szCs w:val="28"/>
        </w:rPr>
        <w:t xml:space="preserve">; </w:t>
      </w:r>
      <w:r w:rsidR="006D1C97" w:rsidRPr="005931CC">
        <w:rPr>
          <w:rFonts w:ascii="Times New Roman" w:eastAsia="Times New Roman" w:hAnsi="Times New Roman" w:cs="Times New Roman"/>
          <w:sz w:val="28"/>
          <w:szCs w:val="28"/>
          <w:lang w:val="en-US"/>
        </w:rPr>
        <w:t>p</w:t>
      </w:r>
      <w:r w:rsidR="006D1C97" w:rsidRPr="006453BE">
        <w:rPr>
          <w:rFonts w:ascii="Times New Roman" w:eastAsia="Times New Roman" w:hAnsi="Times New Roman" w:cs="Times New Roman"/>
          <w:sz w:val="28"/>
          <w:szCs w:val="28"/>
        </w:rPr>
        <w:t>&lt;0.0</w:t>
      </w:r>
      <w:r w:rsidR="006D1C97" w:rsidRPr="005931CC">
        <w:rPr>
          <w:rFonts w:ascii="Times New Roman" w:eastAsia="Times New Roman" w:hAnsi="Times New Roman" w:cs="Times New Roman"/>
          <w:sz w:val="28"/>
          <w:szCs w:val="28"/>
        </w:rPr>
        <w:t>5), так і лівої (</w:t>
      </w:r>
      <w:r w:rsidR="006D1C97" w:rsidRPr="005931CC">
        <w:rPr>
          <w:rFonts w:ascii="Times New Roman" w:eastAsia="Times New Roman" w:hAnsi="Times New Roman" w:cs="Times New Roman"/>
          <w:sz w:val="28"/>
          <w:szCs w:val="28"/>
          <w:lang w:val="en-US"/>
        </w:rPr>
        <w:t>t</w:t>
      </w:r>
      <w:r w:rsidR="006D1C97" w:rsidRPr="006453BE">
        <w:rPr>
          <w:rFonts w:ascii="Times New Roman" w:eastAsia="Times New Roman" w:hAnsi="Times New Roman" w:cs="Times New Roman"/>
          <w:sz w:val="28"/>
          <w:szCs w:val="28"/>
        </w:rPr>
        <w:t>=</w:t>
      </w:r>
      <w:r w:rsidR="006D1C97" w:rsidRPr="005931CC">
        <w:rPr>
          <w:rFonts w:ascii="Times New Roman" w:eastAsia="Times New Roman" w:hAnsi="Times New Roman" w:cs="Times New Roman"/>
          <w:sz w:val="28"/>
          <w:szCs w:val="28"/>
        </w:rPr>
        <w:t>2.000</w:t>
      </w:r>
      <w:r w:rsidR="006D1C97" w:rsidRPr="006453BE">
        <w:rPr>
          <w:rFonts w:ascii="Times New Roman" w:eastAsia="Times New Roman" w:hAnsi="Times New Roman" w:cs="Times New Roman"/>
          <w:sz w:val="28"/>
          <w:szCs w:val="28"/>
        </w:rPr>
        <w:t xml:space="preserve">; </w:t>
      </w:r>
      <w:r w:rsidR="006D1C97" w:rsidRPr="005931CC">
        <w:rPr>
          <w:rFonts w:ascii="Times New Roman" w:eastAsia="Times New Roman" w:hAnsi="Times New Roman" w:cs="Times New Roman"/>
          <w:sz w:val="28"/>
          <w:szCs w:val="28"/>
          <w:lang w:val="en-US"/>
        </w:rPr>
        <w:t>p</w:t>
      </w:r>
      <w:r w:rsidR="006D1C97" w:rsidRPr="006453BE">
        <w:rPr>
          <w:rFonts w:ascii="Times New Roman" w:eastAsia="Times New Roman" w:hAnsi="Times New Roman" w:cs="Times New Roman"/>
          <w:sz w:val="28"/>
          <w:szCs w:val="28"/>
        </w:rPr>
        <w:t>&lt;0.0</w:t>
      </w:r>
      <w:r w:rsidR="006D1C97" w:rsidRPr="005931CC">
        <w:rPr>
          <w:rFonts w:ascii="Times New Roman" w:eastAsia="Times New Roman" w:hAnsi="Times New Roman" w:cs="Times New Roman"/>
          <w:sz w:val="28"/>
          <w:szCs w:val="28"/>
        </w:rPr>
        <w:t>5) ніг, а також максимальної сили розгинання гомілки лівої ноги (</w:t>
      </w:r>
      <w:r w:rsidR="006D1C97" w:rsidRPr="005931CC">
        <w:rPr>
          <w:rFonts w:ascii="Times New Roman" w:eastAsia="Times New Roman" w:hAnsi="Times New Roman" w:cs="Times New Roman"/>
          <w:sz w:val="28"/>
          <w:szCs w:val="28"/>
          <w:lang w:val="en-US"/>
        </w:rPr>
        <w:t>t</w:t>
      </w:r>
      <w:r w:rsidR="006D1C97" w:rsidRPr="006453BE">
        <w:rPr>
          <w:rFonts w:ascii="Times New Roman" w:eastAsia="Times New Roman" w:hAnsi="Times New Roman" w:cs="Times New Roman"/>
          <w:sz w:val="28"/>
          <w:szCs w:val="28"/>
        </w:rPr>
        <w:t>=</w:t>
      </w:r>
      <w:r w:rsidR="006D1C97" w:rsidRPr="005931CC">
        <w:rPr>
          <w:rFonts w:ascii="Times New Roman" w:eastAsia="Times New Roman" w:hAnsi="Times New Roman" w:cs="Times New Roman"/>
          <w:sz w:val="28"/>
          <w:szCs w:val="28"/>
        </w:rPr>
        <w:t>2.516</w:t>
      </w:r>
      <w:r w:rsidR="006D1C97" w:rsidRPr="006453BE">
        <w:rPr>
          <w:rFonts w:ascii="Times New Roman" w:eastAsia="Times New Roman" w:hAnsi="Times New Roman" w:cs="Times New Roman"/>
          <w:sz w:val="28"/>
          <w:szCs w:val="28"/>
        </w:rPr>
        <w:t xml:space="preserve">; </w:t>
      </w:r>
      <w:r w:rsidR="006D1C97" w:rsidRPr="005931CC">
        <w:rPr>
          <w:rFonts w:ascii="Times New Roman" w:eastAsia="Times New Roman" w:hAnsi="Times New Roman" w:cs="Times New Roman"/>
          <w:sz w:val="28"/>
          <w:szCs w:val="28"/>
          <w:lang w:val="en-US"/>
        </w:rPr>
        <w:t>p</w:t>
      </w:r>
      <w:r w:rsidR="006D1C97" w:rsidRPr="006453BE">
        <w:rPr>
          <w:rFonts w:ascii="Times New Roman" w:eastAsia="Times New Roman" w:hAnsi="Times New Roman" w:cs="Times New Roman"/>
          <w:sz w:val="28"/>
          <w:szCs w:val="28"/>
        </w:rPr>
        <w:t>&lt;0.0</w:t>
      </w:r>
      <w:r w:rsidR="006D1C97" w:rsidRPr="005931CC">
        <w:rPr>
          <w:rFonts w:ascii="Times New Roman" w:eastAsia="Times New Roman" w:hAnsi="Times New Roman" w:cs="Times New Roman"/>
          <w:sz w:val="28"/>
          <w:szCs w:val="28"/>
        </w:rPr>
        <w:t>5); такі показники як максимальна сила згинання стегна лівої ноги (</w:t>
      </w:r>
      <w:r w:rsidR="006D1C97" w:rsidRPr="005931CC">
        <w:rPr>
          <w:rFonts w:ascii="Times New Roman" w:eastAsia="Times New Roman" w:hAnsi="Times New Roman" w:cs="Times New Roman"/>
          <w:sz w:val="28"/>
          <w:szCs w:val="28"/>
          <w:lang w:val="en-US"/>
        </w:rPr>
        <w:t>t</w:t>
      </w:r>
      <w:r w:rsidR="006D1C97" w:rsidRPr="006453BE">
        <w:rPr>
          <w:rFonts w:ascii="Times New Roman" w:eastAsia="Times New Roman" w:hAnsi="Times New Roman" w:cs="Times New Roman"/>
          <w:sz w:val="28"/>
          <w:szCs w:val="28"/>
        </w:rPr>
        <w:t>=</w:t>
      </w:r>
      <w:r w:rsidR="006D1C97" w:rsidRPr="005931CC">
        <w:rPr>
          <w:rFonts w:ascii="Times New Roman" w:eastAsia="Times New Roman" w:hAnsi="Times New Roman" w:cs="Times New Roman"/>
          <w:sz w:val="28"/>
          <w:szCs w:val="28"/>
        </w:rPr>
        <w:t>1.820</w:t>
      </w:r>
      <w:r w:rsidR="006D1C97" w:rsidRPr="006453BE">
        <w:rPr>
          <w:rFonts w:ascii="Times New Roman" w:eastAsia="Times New Roman" w:hAnsi="Times New Roman" w:cs="Times New Roman"/>
          <w:sz w:val="28"/>
          <w:szCs w:val="28"/>
        </w:rPr>
        <w:t xml:space="preserve">; </w:t>
      </w:r>
      <w:r w:rsidR="006D1C97" w:rsidRPr="005931CC">
        <w:rPr>
          <w:rFonts w:ascii="Times New Roman" w:eastAsia="Times New Roman" w:hAnsi="Times New Roman" w:cs="Times New Roman"/>
          <w:sz w:val="28"/>
          <w:szCs w:val="28"/>
          <w:lang w:val="en-US"/>
        </w:rPr>
        <w:t>p</w:t>
      </w:r>
      <w:r w:rsidR="006D1C97" w:rsidRPr="006453BE">
        <w:rPr>
          <w:rFonts w:ascii="Times New Roman" w:eastAsia="Times New Roman" w:hAnsi="Times New Roman" w:cs="Times New Roman"/>
          <w:sz w:val="28"/>
          <w:szCs w:val="28"/>
        </w:rPr>
        <w:t>&lt;0.</w:t>
      </w:r>
      <w:r w:rsidR="006D1C97" w:rsidRPr="005931CC">
        <w:rPr>
          <w:rFonts w:ascii="Times New Roman" w:eastAsia="Times New Roman" w:hAnsi="Times New Roman" w:cs="Times New Roman"/>
          <w:sz w:val="28"/>
          <w:szCs w:val="28"/>
        </w:rPr>
        <w:t>10) та розгинання правої гомілки (</w:t>
      </w:r>
      <w:r w:rsidR="006D1C97" w:rsidRPr="005931CC">
        <w:rPr>
          <w:rFonts w:ascii="Times New Roman" w:eastAsia="Times New Roman" w:hAnsi="Times New Roman" w:cs="Times New Roman"/>
          <w:sz w:val="28"/>
          <w:szCs w:val="28"/>
          <w:lang w:val="en-US"/>
        </w:rPr>
        <w:t>t</w:t>
      </w:r>
      <w:r w:rsidR="006D1C97" w:rsidRPr="006453BE">
        <w:rPr>
          <w:rFonts w:ascii="Times New Roman" w:eastAsia="Times New Roman" w:hAnsi="Times New Roman" w:cs="Times New Roman"/>
          <w:sz w:val="28"/>
          <w:szCs w:val="28"/>
        </w:rPr>
        <w:t>=</w:t>
      </w:r>
      <w:r w:rsidR="006D1C97" w:rsidRPr="005931CC">
        <w:rPr>
          <w:rFonts w:ascii="Times New Roman" w:eastAsia="Times New Roman" w:hAnsi="Times New Roman" w:cs="Times New Roman"/>
          <w:sz w:val="28"/>
          <w:szCs w:val="28"/>
        </w:rPr>
        <w:t>1.944</w:t>
      </w:r>
      <w:r w:rsidR="006D1C97" w:rsidRPr="006453BE">
        <w:rPr>
          <w:rFonts w:ascii="Times New Roman" w:eastAsia="Times New Roman" w:hAnsi="Times New Roman" w:cs="Times New Roman"/>
          <w:sz w:val="28"/>
          <w:szCs w:val="28"/>
        </w:rPr>
        <w:t xml:space="preserve">; </w:t>
      </w:r>
      <w:r w:rsidR="006D1C97" w:rsidRPr="005931CC">
        <w:rPr>
          <w:rFonts w:ascii="Times New Roman" w:eastAsia="Times New Roman" w:hAnsi="Times New Roman" w:cs="Times New Roman"/>
          <w:sz w:val="28"/>
          <w:szCs w:val="28"/>
          <w:lang w:val="en-US"/>
        </w:rPr>
        <w:t>p</w:t>
      </w:r>
      <w:r w:rsidR="006D1C97" w:rsidRPr="006453BE">
        <w:rPr>
          <w:rFonts w:ascii="Times New Roman" w:eastAsia="Times New Roman" w:hAnsi="Times New Roman" w:cs="Times New Roman"/>
          <w:sz w:val="28"/>
          <w:szCs w:val="28"/>
        </w:rPr>
        <w:t>&lt;0.</w:t>
      </w:r>
      <w:r w:rsidR="006D1C97" w:rsidRPr="005931CC">
        <w:rPr>
          <w:rFonts w:ascii="Times New Roman" w:eastAsia="Times New Roman" w:hAnsi="Times New Roman" w:cs="Times New Roman"/>
          <w:sz w:val="28"/>
          <w:szCs w:val="28"/>
        </w:rPr>
        <w:t xml:space="preserve">10) </w:t>
      </w:r>
      <w:r w:rsidR="006555DC" w:rsidRPr="005931CC">
        <w:rPr>
          <w:rFonts w:ascii="Times New Roman" w:eastAsia="Times New Roman" w:hAnsi="Times New Roman" w:cs="Times New Roman"/>
          <w:sz w:val="28"/>
          <w:szCs w:val="28"/>
        </w:rPr>
        <w:t xml:space="preserve">змінилися </w:t>
      </w:r>
      <w:r w:rsidR="006D1C97" w:rsidRPr="005931CC">
        <w:rPr>
          <w:rFonts w:ascii="Times New Roman" w:eastAsia="Times New Roman" w:hAnsi="Times New Roman" w:cs="Times New Roman"/>
          <w:sz w:val="28"/>
          <w:szCs w:val="28"/>
        </w:rPr>
        <w:t>на рівні статистичної тенденції</w:t>
      </w:r>
      <w:r w:rsidR="00A20C12" w:rsidRPr="005931CC">
        <w:rPr>
          <w:rFonts w:ascii="Times New Roman" w:eastAsia="Times New Roman" w:hAnsi="Times New Roman" w:cs="Times New Roman"/>
          <w:sz w:val="28"/>
          <w:szCs w:val="28"/>
        </w:rPr>
        <w:t xml:space="preserve"> (рис. 3.7)</w:t>
      </w:r>
      <w:r w:rsidR="006D1C97" w:rsidRPr="005931CC">
        <w:rPr>
          <w:rFonts w:ascii="Times New Roman" w:eastAsia="Times New Roman" w:hAnsi="Times New Roman" w:cs="Times New Roman"/>
          <w:sz w:val="28"/>
          <w:szCs w:val="28"/>
        </w:rPr>
        <w:t>.</w:t>
      </w:r>
    </w:p>
    <w:p w:rsidR="004F5E5A" w:rsidRPr="005931CC" w:rsidRDefault="004F5E5A" w:rsidP="006555DC">
      <w:pPr>
        <w:spacing w:after="0" w:line="360" w:lineRule="auto"/>
        <w:ind w:firstLine="709"/>
        <w:jc w:val="both"/>
        <w:rPr>
          <w:rFonts w:ascii="Times New Roman" w:eastAsia="Times New Roman" w:hAnsi="Times New Roman" w:cs="Times New Roman"/>
          <w:sz w:val="28"/>
          <w:szCs w:val="28"/>
        </w:rPr>
      </w:pPr>
      <w:r w:rsidRPr="005931CC">
        <w:rPr>
          <w:rFonts w:ascii="Times New Roman" w:eastAsia="Times New Roman" w:hAnsi="Times New Roman" w:cs="Times New Roman"/>
          <w:noProof/>
          <w:sz w:val="28"/>
          <w:szCs w:val="28"/>
        </w:rPr>
        <w:drawing>
          <wp:inline distT="0" distB="0" distL="0" distR="0">
            <wp:extent cx="5476875" cy="3581400"/>
            <wp:effectExtent l="0" t="0" r="0" b="0"/>
            <wp:docPr id="5"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4F5E5A" w:rsidRPr="005931CC" w:rsidRDefault="004F5E5A" w:rsidP="0004147A">
      <w:pPr>
        <w:spacing w:after="0" w:line="312" w:lineRule="auto"/>
        <w:ind w:firstLine="709"/>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Рис. 3.7</w:t>
      </w:r>
      <w:r w:rsidRPr="005931CC">
        <w:rPr>
          <w:rFonts w:ascii="Times New Roman" w:eastAsia="Times New Roman" w:hAnsi="Times New Roman" w:cs="Times New Roman"/>
          <w:sz w:val="28"/>
          <w:szCs w:val="28"/>
        </w:rPr>
        <w:tab/>
        <w:t xml:space="preserve">Динаміка показників динамометрії нижніх кінцівок юнаків 15–17-ти років під впливом засобів швидкісно-силової підготовки у </w:t>
      </w:r>
      <w:r w:rsidR="00A91149" w:rsidRPr="005931CC">
        <w:rPr>
          <w:rFonts w:ascii="Times New Roman" w:eastAsia="Times New Roman" w:hAnsi="Times New Roman" w:cs="Times New Roman"/>
          <w:sz w:val="28"/>
          <w:szCs w:val="28"/>
        </w:rPr>
        <w:t>фут</w:t>
      </w:r>
      <w:r w:rsidRPr="005931CC">
        <w:rPr>
          <w:rFonts w:ascii="Times New Roman" w:eastAsia="Times New Roman" w:hAnsi="Times New Roman" w:cs="Times New Roman"/>
          <w:sz w:val="28"/>
          <w:szCs w:val="28"/>
        </w:rPr>
        <w:t>залі</w:t>
      </w:r>
      <w:r w:rsidR="00A91149" w:rsidRPr="005931CC">
        <w:rPr>
          <w:rFonts w:ascii="Times New Roman" w:eastAsia="Times New Roman" w:hAnsi="Times New Roman" w:cs="Times New Roman"/>
          <w:sz w:val="28"/>
          <w:szCs w:val="28"/>
        </w:rPr>
        <w:t xml:space="preserve">: </w:t>
      </w:r>
      <w:r w:rsidR="00A91149" w:rsidRPr="005931CC">
        <w:rPr>
          <w:rFonts w:ascii="Times New Roman" w:eastAsia="Times New Roman" w:hAnsi="Times New Roman" w:cs="Times New Roman"/>
          <w:sz w:val="28"/>
          <w:szCs w:val="28"/>
        </w:rPr>
        <w:br/>
      </w:r>
      <w:r w:rsidR="00F10CFA">
        <w:rPr>
          <w:rFonts w:ascii="Times New Roman" w:eastAsia="Times New Roman" w:hAnsi="Times New Roman" w:cs="Times New Roman"/>
          <w:sz w:val="28"/>
          <w:szCs w:val="28"/>
        </w:rPr>
      </w:r>
      <w:r w:rsidR="00F10CFA">
        <w:rPr>
          <w:rFonts w:ascii="Times New Roman" w:eastAsia="Times New Roman" w:hAnsi="Times New Roman" w:cs="Times New Roman"/>
          <w:sz w:val="28"/>
          <w:szCs w:val="28"/>
        </w:rPr>
        <w:pict>
          <v:rect id="_x0000_s1033" style="width:9.75pt;height:7.15pt;mso-left-percent:-10001;mso-top-percent:-10001;mso-position-horizontal:absolute;mso-position-horizontal-relative:char;mso-position-vertical:absolute;mso-position-vertical-relative:line;mso-left-percent:-10001;mso-top-percent:-10001" fillcolor="#0d0d0d [3069]">
            <w10:wrap type="none"/>
            <w10:anchorlock/>
          </v:rect>
        </w:pict>
      </w:r>
      <w:r w:rsidR="00A91149" w:rsidRPr="005931CC">
        <w:rPr>
          <w:rFonts w:ascii="Times New Roman" w:eastAsia="Times New Roman" w:hAnsi="Times New Roman" w:cs="Times New Roman"/>
          <w:sz w:val="28"/>
          <w:szCs w:val="28"/>
        </w:rPr>
        <w:t xml:space="preserve"> – права нога, </w:t>
      </w:r>
      <w:r w:rsidR="00F10CFA">
        <w:rPr>
          <w:rFonts w:ascii="Times New Roman" w:eastAsia="Times New Roman" w:hAnsi="Times New Roman" w:cs="Times New Roman"/>
          <w:sz w:val="28"/>
          <w:szCs w:val="28"/>
        </w:rPr>
      </w:r>
      <w:r w:rsidR="00F10CFA">
        <w:rPr>
          <w:rFonts w:ascii="Times New Roman" w:eastAsia="Times New Roman" w:hAnsi="Times New Roman" w:cs="Times New Roman"/>
          <w:sz w:val="28"/>
          <w:szCs w:val="28"/>
        </w:rPr>
        <w:pict>
          <v:rect id="_x0000_s1032" style="width:9.75pt;height:7.15pt;mso-left-percent:-10001;mso-top-percent:-10001;mso-position-horizontal:absolute;mso-position-horizontal-relative:char;mso-position-vertical:absolute;mso-position-vertical-relative:line;mso-left-percent:-10001;mso-top-percent:-10001" fillcolor="#a5a5a5 [2092]">
            <w10:wrap type="none"/>
            <w10:anchorlock/>
          </v:rect>
        </w:pict>
      </w:r>
      <w:r w:rsidR="00A91149" w:rsidRPr="005931CC">
        <w:rPr>
          <w:rFonts w:ascii="Times New Roman" w:eastAsia="Times New Roman" w:hAnsi="Times New Roman" w:cs="Times New Roman"/>
          <w:sz w:val="28"/>
          <w:szCs w:val="28"/>
        </w:rPr>
        <w:t xml:space="preserve"> – ліва нога; * – статистично значущі зміни до та після експерименту (</w:t>
      </w:r>
      <w:r w:rsidR="00A91149" w:rsidRPr="005931CC">
        <w:rPr>
          <w:rFonts w:ascii="Times New Roman" w:eastAsia="Times New Roman" w:hAnsi="Times New Roman" w:cs="Times New Roman"/>
          <w:sz w:val="28"/>
          <w:szCs w:val="28"/>
          <w:lang w:val="en-US"/>
        </w:rPr>
        <w:t>p</w:t>
      </w:r>
      <w:r w:rsidR="00A91149" w:rsidRPr="006453BE">
        <w:rPr>
          <w:rFonts w:ascii="Times New Roman" w:eastAsia="Times New Roman" w:hAnsi="Times New Roman" w:cs="Times New Roman"/>
          <w:sz w:val="28"/>
          <w:szCs w:val="28"/>
        </w:rPr>
        <w:t>&lt;0.05</w:t>
      </w:r>
      <w:r w:rsidR="00A91149" w:rsidRPr="005931CC">
        <w:rPr>
          <w:rFonts w:ascii="Times New Roman" w:eastAsia="Times New Roman" w:hAnsi="Times New Roman" w:cs="Times New Roman"/>
          <w:sz w:val="28"/>
          <w:szCs w:val="28"/>
        </w:rPr>
        <w:t>)</w:t>
      </w:r>
      <w:r w:rsidR="00A91149" w:rsidRPr="006453BE">
        <w:rPr>
          <w:rFonts w:ascii="Times New Roman" w:eastAsia="Times New Roman" w:hAnsi="Times New Roman" w:cs="Times New Roman"/>
          <w:sz w:val="28"/>
          <w:szCs w:val="28"/>
        </w:rPr>
        <w:t>;</w:t>
      </w:r>
      <w:r w:rsidR="00A91149" w:rsidRPr="005931CC">
        <w:rPr>
          <w:rFonts w:ascii="Times New Roman" w:eastAsia="Times New Roman" w:hAnsi="Times New Roman" w:cs="Times New Roman"/>
          <w:sz w:val="28"/>
          <w:szCs w:val="28"/>
        </w:rPr>
        <w:t xml:space="preserve"> 1 – зміни на рівні статистичної тенденції (</w:t>
      </w:r>
      <w:r w:rsidR="00A91149" w:rsidRPr="005931CC">
        <w:rPr>
          <w:rFonts w:ascii="Times New Roman" w:eastAsia="Times New Roman" w:hAnsi="Times New Roman" w:cs="Times New Roman"/>
          <w:sz w:val="28"/>
          <w:szCs w:val="28"/>
          <w:lang w:val="en-US"/>
        </w:rPr>
        <w:t>p</w:t>
      </w:r>
      <w:r w:rsidR="00A91149" w:rsidRPr="006453BE">
        <w:rPr>
          <w:rFonts w:ascii="Times New Roman" w:eastAsia="Times New Roman" w:hAnsi="Times New Roman" w:cs="Times New Roman"/>
          <w:sz w:val="28"/>
          <w:szCs w:val="28"/>
        </w:rPr>
        <w:t>&lt;0.</w:t>
      </w:r>
      <w:r w:rsidR="00A91149" w:rsidRPr="005931CC">
        <w:rPr>
          <w:rFonts w:ascii="Times New Roman" w:eastAsia="Times New Roman" w:hAnsi="Times New Roman" w:cs="Times New Roman"/>
          <w:sz w:val="28"/>
          <w:szCs w:val="28"/>
        </w:rPr>
        <w:t xml:space="preserve">10); </w:t>
      </w:r>
      <w:r w:rsidR="007F4BBA" w:rsidRPr="005931CC">
        <w:rPr>
          <w:rFonts w:ascii="Times New Roman" w:eastAsia="Times New Roman" w:hAnsi="Times New Roman" w:cs="Times New Roman"/>
          <w:sz w:val="28"/>
          <w:szCs w:val="28"/>
        </w:rPr>
        <w:t xml:space="preserve"> </w:t>
      </w:r>
      <w:r w:rsidR="007F4BBA" w:rsidRPr="005931CC">
        <w:rPr>
          <w:rFonts w:ascii="Times New Roman" w:eastAsia="Times New Roman" w:hAnsi="Times New Roman" w:cs="Times New Roman"/>
          <w:sz w:val="28"/>
          <w:szCs w:val="28"/>
        </w:rPr>
        <w:br/>
      </w:r>
      <w:r w:rsidR="00A91149" w:rsidRPr="005931CC">
        <w:rPr>
          <w:rFonts w:ascii="Times New Roman" w:eastAsia="Times New Roman" w:hAnsi="Times New Roman" w:cs="Times New Roman"/>
          <w:sz w:val="28"/>
          <w:szCs w:val="28"/>
        </w:rPr>
        <w:t>■ – статистично значущі зміни КГ і ЕГ після експерименту (</w:t>
      </w:r>
      <w:r w:rsidR="00A91149" w:rsidRPr="005931CC">
        <w:rPr>
          <w:rFonts w:ascii="Times New Roman" w:eastAsia="Times New Roman" w:hAnsi="Times New Roman" w:cs="Times New Roman"/>
          <w:sz w:val="28"/>
          <w:szCs w:val="28"/>
          <w:lang w:val="en-US"/>
        </w:rPr>
        <w:t>p</w:t>
      </w:r>
      <w:r w:rsidR="00A91149" w:rsidRPr="006453BE">
        <w:rPr>
          <w:rFonts w:ascii="Times New Roman" w:eastAsia="Times New Roman" w:hAnsi="Times New Roman" w:cs="Times New Roman"/>
          <w:sz w:val="28"/>
          <w:szCs w:val="28"/>
        </w:rPr>
        <w:t>&lt;0.05</w:t>
      </w:r>
      <w:r w:rsidR="00A91149" w:rsidRPr="005931CC">
        <w:rPr>
          <w:rFonts w:ascii="Times New Roman" w:eastAsia="Times New Roman" w:hAnsi="Times New Roman" w:cs="Times New Roman"/>
          <w:sz w:val="28"/>
          <w:szCs w:val="28"/>
        </w:rPr>
        <w:t>)</w:t>
      </w:r>
    </w:p>
    <w:p w:rsidR="0004147A" w:rsidRPr="005931CC" w:rsidRDefault="0004147A" w:rsidP="00A20C12">
      <w:pPr>
        <w:spacing w:after="0" w:line="360" w:lineRule="auto"/>
        <w:ind w:firstLine="709"/>
        <w:jc w:val="both"/>
        <w:rPr>
          <w:rFonts w:ascii="Times New Roman" w:eastAsia="Times New Roman" w:hAnsi="Times New Roman" w:cs="Times New Roman"/>
          <w:sz w:val="28"/>
          <w:szCs w:val="28"/>
        </w:rPr>
      </w:pPr>
    </w:p>
    <w:p w:rsidR="00B117DD" w:rsidRPr="005931CC" w:rsidRDefault="00B117DD" w:rsidP="00A20C12">
      <w:pPr>
        <w:spacing w:after="0" w:line="360" w:lineRule="auto"/>
        <w:ind w:firstLine="709"/>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Крім того, можна відзначити зменшення латеральної асиметрії</w:t>
      </w:r>
      <w:r w:rsidR="006B76C9" w:rsidRPr="005931CC">
        <w:rPr>
          <w:rFonts w:ascii="Times New Roman" w:eastAsia="Times New Roman" w:hAnsi="Times New Roman" w:cs="Times New Roman"/>
          <w:sz w:val="28"/>
          <w:szCs w:val="28"/>
        </w:rPr>
        <w:t xml:space="preserve"> силових показників правої і лівої ніг юнаків ЕГ.</w:t>
      </w:r>
    </w:p>
    <w:p w:rsidR="00A20C12" w:rsidRPr="005931CC" w:rsidRDefault="00A20C12" w:rsidP="00A20C12">
      <w:pPr>
        <w:spacing w:after="0" w:line="360" w:lineRule="auto"/>
        <w:ind w:firstLine="709"/>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lastRenderedPageBreak/>
        <w:t>У юнаків КГ при позитивній тенденції зміни силових показників статистично значущих відмінностей за час експерименту не спостерігалося.</w:t>
      </w:r>
    </w:p>
    <w:p w:rsidR="00A20C12" w:rsidRPr="005931CC" w:rsidRDefault="00B117DD" w:rsidP="00A20C12">
      <w:pPr>
        <w:spacing w:after="0" w:line="360" w:lineRule="auto"/>
        <w:ind w:firstLine="709"/>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 xml:space="preserve">Слід відзначити статистично значущі </w:t>
      </w:r>
      <w:r w:rsidR="00246FAB" w:rsidRPr="005931CC">
        <w:rPr>
          <w:rFonts w:ascii="Times New Roman" w:eastAsia="Times New Roman" w:hAnsi="Times New Roman" w:cs="Times New Roman"/>
          <w:sz w:val="28"/>
          <w:szCs w:val="28"/>
        </w:rPr>
        <w:t>відмінності у силових показниках м</w:t>
      </w:r>
      <w:r w:rsidR="00246FAB" w:rsidRPr="006453BE">
        <w:rPr>
          <w:rFonts w:ascii="Times New Roman" w:eastAsia="Times New Roman" w:hAnsi="Times New Roman" w:cs="Times New Roman"/>
          <w:sz w:val="28"/>
          <w:szCs w:val="28"/>
        </w:rPr>
        <w:t>’</w:t>
      </w:r>
      <w:r w:rsidR="00246FAB" w:rsidRPr="005931CC">
        <w:rPr>
          <w:rFonts w:ascii="Times New Roman" w:eastAsia="Times New Roman" w:hAnsi="Times New Roman" w:cs="Times New Roman"/>
          <w:sz w:val="28"/>
          <w:szCs w:val="28"/>
        </w:rPr>
        <w:t xml:space="preserve">язів стегна (права: </w:t>
      </w:r>
      <w:r w:rsidR="00246FAB" w:rsidRPr="005931CC">
        <w:rPr>
          <w:rFonts w:ascii="Times New Roman" w:eastAsia="Times New Roman" w:hAnsi="Times New Roman" w:cs="Times New Roman"/>
          <w:sz w:val="28"/>
          <w:szCs w:val="28"/>
          <w:lang w:val="en-US"/>
        </w:rPr>
        <w:t>t</w:t>
      </w:r>
      <w:r w:rsidR="00246FAB" w:rsidRPr="006453BE">
        <w:rPr>
          <w:rFonts w:ascii="Times New Roman" w:eastAsia="Times New Roman" w:hAnsi="Times New Roman" w:cs="Times New Roman"/>
          <w:sz w:val="28"/>
          <w:szCs w:val="28"/>
        </w:rPr>
        <w:t>=</w:t>
      </w:r>
      <w:r w:rsidR="00246FAB" w:rsidRPr="005931CC">
        <w:rPr>
          <w:rFonts w:ascii="Times New Roman" w:eastAsia="Times New Roman" w:hAnsi="Times New Roman" w:cs="Times New Roman"/>
          <w:sz w:val="28"/>
          <w:szCs w:val="28"/>
        </w:rPr>
        <w:t>2.644</w:t>
      </w:r>
      <w:r w:rsidR="00246FAB" w:rsidRPr="006453BE">
        <w:rPr>
          <w:rFonts w:ascii="Times New Roman" w:eastAsia="Times New Roman" w:hAnsi="Times New Roman" w:cs="Times New Roman"/>
          <w:sz w:val="28"/>
          <w:szCs w:val="28"/>
        </w:rPr>
        <w:t xml:space="preserve">; </w:t>
      </w:r>
      <w:r w:rsidR="00246FAB" w:rsidRPr="005931CC">
        <w:rPr>
          <w:rFonts w:ascii="Times New Roman" w:eastAsia="Times New Roman" w:hAnsi="Times New Roman" w:cs="Times New Roman"/>
          <w:sz w:val="28"/>
          <w:szCs w:val="28"/>
        </w:rPr>
        <w:t xml:space="preserve">ліва: </w:t>
      </w:r>
      <w:r w:rsidR="00246FAB" w:rsidRPr="005931CC">
        <w:rPr>
          <w:rFonts w:ascii="Times New Roman" w:eastAsia="Times New Roman" w:hAnsi="Times New Roman" w:cs="Times New Roman"/>
          <w:sz w:val="28"/>
          <w:szCs w:val="28"/>
          <w:lang w:val="en-US"/>
        </w:rPr>
        <w:t>t</w:t>
      </w:r>
      <w:r w:rsidR="00246FAB" w:rsidRPr="006453BE">
        <w:rPr>
          <w:rFonts w:ascii="Times New Roman" w:eastAsia="Times New Roman" w:hAnsi="Times New Roman" w:cs="Times New Roman"/>
          <w:sz w:val="28"/>
          <w:szCs w:val="28"/>
        </w:rPr>
        <w:t>=</w:t>
      </w:r>
      <w:r w:rsidR="00246FAB" w:rsidRPr="005931CC">
        <w:rPr>
          <w:rFonts w:ascii="Times New Roman" w:eastAsia="Times New Roman" w:hAnsi="Times New Roman" w:cs="Times New Roman"/>
          <w:sz w:val="28"/>
          <w:szCs w:val="28"/>
        </w:rPr>
        <w:t>2.761</w:t>
      </w:r>
      <w:r w:rsidR="00246FAB" w:rsidRPr="006453BE">
        <w:rPr>
          <w:rFonts w:ascii="Times New Roman" w:eastAsia="Times New Roman" w:hAnsi="Times New Roman" w:cs="Times New Roman"/>
          <w:sz w:val="28"/>
          <w:szCs w:val="28"/>
        </w:rPr>
        <w:t xml:space="preserve">; </w:t>
      </w:r>
      <w:r w:rsidR="00246FAB" w:rsidRPr="005931CC">
        <w:rPr>
          <w:rFonts w:ascii="Times New Roman" w:eastAsia="Times New Roman" w:hAnsi="Times New Roman" w:cs="Times New Roman"/>
          <w:sz w:val="28"/>
          <w:szCs w:val="28"/>
          <w:lang w:val="en-US"/>
        </w:rPr>
        <w:t>p</w:t>
      </w:r>
      <w:r w:rsidR="00246FAB" w:rsidRPr="006453BE">
        <w:rPr>
          <w:rFonts w:ascii="Times New Roman" w:eastAsia="Times New Roman" w:hAnsi="Times New Roman" w:cs="Times New Roman"/>
          <w:sz w:val="28"/>
          <w:szCs w:val="28"/>
        </w:rPr>
        <w:t>&lt;0.0</w:t>
      </w:r>
      <w:r w:rsidR="00246FAB" w:rsidRPr="005931CC">
        <w:rPr>
          <w:rFonts w:ascii="Times New Roman" w:eastAsia="Times New Roman" w:hAnsi="Times New Roman" w:cs="Times New Roman"/>
          <w:sz w:val="28"/>
          <w:szCs w:val="28"/>
        </w:rPr>
        <w:t xml:space="preserve">5) та гомілки (права: </w:t>
      </w:r>
      <w:r w:rsidR="00246FAB" w:rsidRPr="005931CC">
        <w:rPr>
          <w:rFonts w:ascii="Times New Roman" w:eastAsia="Times New Roman" w:hAnsi="Times New Roman" w:cs="Times New Roman"/>
          <w:sz w:val="28"/>
          <w:szCs w:val="28"/>
          <w:lang w:val="en-US"/>
        </w:rPr>
        <w:t>t</w:t>
      </w:r>
      <w:r w:rsidR="00246FAB" w:rsidRPr="006453BE">
        <w:rPr>
          <w:rFonts w:ascii="Times New Roman" w:eastAsia="Times New Roman" w:hAnsi="Times New Roman" w:cs="Times New Roman"/>
          <w:sz w:val="28"/>
          <w:szCs w:val="28"/>
        </w:rPr>
        <w:t>=</w:t>
      </w:r>
      <w:r w:rsidR="00246FAB" w:rsidRPr="005931CC">
        <w:rPr>
          <w:rFonts w:ascii="Times New Roman" w:eastAsia="Times New Roman" w:hAnsi="Times New Roman" w:cs="Times New Roman"/>
          <w:sz w:val="28"/>
          <w:szCs w:val="28"/>
        </w:rPr>
        <w:t>2.169</w:t>
      </w:r>
      <w:r w:rsidR="00246FAB" w:rsidRPr="006453BE">
        <w:rPr>
          <w:rFonts w:ascii="Times New Roman" w:eastAsia="Times New Roman" w:hAnsi="Times New Roman" w:cs="Times New Roman"/>
          <w:sz w:val="28"/>
          <w:szCs w:val="28"/>
        </w:rPr>
        <w:t xml:space="preserve">; </w:t>
      </w:r>
      <w:r w:rsidR="00246FAB" w:rsidRPr="005931CC">
        <w:rPr>
          <w:rFonts w:ascii="Times New Roman" w:eastAsia="Times New Roman" w:hAnsi="Times New Roman" w:cs="Times New Roman"/>
          <w:sz w:val="28"/>
          <w:szCs w:val="28"/>
        </w:rPr>
        <w:t xml:space="preserve">ліва: </w:t>
      </w:r>
      <w:r w:rsidR="00246FAB" w:rsidRPr="005931CC">
        <w:rPr>
          <w:rFonts w:ascii="Times New Roman" w:eastAsia="Times New Roman" w:hAnsi="Times New Roman" w:cs="Times New Roman"/>
          <w:sz w:val="28"/>
          <w:szCs w:val="28"/>
          <w:lang w:val="en-US"/>
        </w:rPr>
        <w:t>t</w:t>
      </w:r>
      <w:r w:rsidR="00246FAB" w:rsidRPr="006453BE">
        <w:rPr>
          <w:rFonts w:ascii="Times New Roman" w:eastAsia="Times New Roman" w:hAnsi="Times New Roman" w:cs="Times New Roman"/>
          <w:sz w:val="28"/>
          <w:szCs w:val="28"/>
        </w:rPr>
        <w:t>=</w:t>
      </w:r>
      <w:r w:rsidR="00246FAB" w:rsidRPr="005931CC">
        <w:rPr>
          <w:rFonts w:ascii="Times New Roman" w:eastAsia="Times New Roman" w:hAnsi="Times New Roman" w:cs="Times New Roman"/>
          <w:sz w:val="28"/>
          <w:szCs w:val="28"/>
        </w:rPr>
        <w:t>2.125</w:t>
      </w:r>
      <w:r w:rsidR="00246FAB" w:rsidRPr="006453BE">
        <w:rPr>
          <w:rFonts w:ascii="Times New Roman" w:eastAsia="Times New Roman" w:hAnsi="Times New Roman" w:cs="Times New Roman"/>
          <w:sz w:val="28"/>
          <w:szCs w:val="28"/>
        </w:rPr>
        <w:t xml:space="preserve">; </w:t>
      </w:r>
      <w:r w:rsidR="00246FAB" w:rsidRPr="005931CC">
        <w:rPr>
          <w:rFonts w:ascii="Times New Roman" w:eastAsia="Times New Roman" w:hAnsi="Times New Roman" w:cs="Times New Roman"/>
          <w:sz w:val="28"/>
          <w:szCs w:val="28"/>
          <w:lang w:val="en-US"/>
        </w:rPr>
        <w:t>p</w:t>
      </w:r>
      <w:r w:rsidR="00246FAB" w:rsidRPr="006453BE">
        <w:rPr>
          <w:rFonts w:ascii="Times New Roman" w:eastAsia="Times New Roman" w:hAnsi="Times New Roman" w:cs="Times New Roman"/>
          <w:sz w:val="28"/>
          <w:szCs w:val="28"/>
        </w:rPr>
        <w:t>&lt;0.0</w:t>
      </w:r>
      <w:r w:rsidR="00246FAB" w:rsidRPr="005931CC">
        <w:rPr>
          <w:rFonts w:ascii="Times New Roman" w:eastAsia="Times New Roman" w:hAnsi="Times New Roman" w:cs="Times New Roman"/>
          <w:sz w:val="28"/>
          <w:szCs w:val="28"/>
        </w:rPr>
        <w:t>5) при розгинанні в юнаків ЕГ порівняно з КГ після експерименту.</w:t>
      </w:r>
    </w:p>
    <w:p w:rsidR="00982B3E" w:rsidRPr="005931CC" w:rsidRDefault="00982B3E" w:rsidP="00982B3E">
      <w:pPr>
        <w:spacing w:after="0" w:line="360" w:lineRule="auto"/>
        <w:ind w:firstLine="709"/>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Слід відзначити статистично значущі відмінності у силових показниках м</w:t>
      </w:r>
      <w:r w:rsidRPr="006453BE">
        <w:rPr>
          <w:rFonts w:ascii="Times New Roman" w:eastAsia="Times New Roman" w:hAnsi="Times New Roman" w:cs="Times New Roman"/>
          <w:sz w:val="28"/>
          <w:szCs w:val="28"/>
        </w:rPr>
        <w:t>’</w:t>
      </w:r>
      <w:r w:rsidRPr="005931CC">
        <w:rPr>
          <w:rFonts w:ascii="Times New Roman" w:eastAsia="Times New Roman" w:hAnsi="Times New Roman" w:cs="Times New Roman"/>
          <w:sz w:val="28"/>
          <w:szCs w:val="28"/>
        </w:rPr>
        <w:t xml:space="preserve">язів стегна (права: </w:t>
      </w:r>
      <w:r w:rsidRPr="005931CC">
        <w:rPr>
          <w:rFonts w:ascii="Times New Roman" w:eastAsia="Times New Roman" w:hAnsi="Times New Roman" w:cs="Times New Roman"/>
          <w:sz w:val="28"/>
          <w:szCs w:val="28"/>
          <w:lang w:val="en-US"/>
        </w:rPr>
        <w:t>t</w:t>
      </w:r>
      <w:r w:rsidRPr="006453BE">
        <w:rPr>
          <w:rFonts w:ascii="Times New Roman" w:eastAsia="Times New Roman" w:hAnsi="Times New Roman" w:cs="Times New Roman"/>
          <w:sz w:val="28"/>
          <w:szCs w:val="28"/>
        </w:rPr>
        <w:t>=</w:t>
      </w:r>
      <w:r w:rsidRPr="005931CC">
        <w:rPr>
          <w:rFonts w:ascii="Times New Roman" w:eastAsia="Times New Roman" w:hAnsi="Times New Roman" w:cs="Times New Roman"/>
          <w:sz w:val="28"/>
          <w:szCs w:val="28"/>
        </w:rPr>
        <w:t>2.644</w:t>
      </w:r>
      <w:r w:rsidRPr="006453BE">
        <w:rPr>
          <w:rFonts w:ascii="Times New Roman" w:eastAsia="Times New Roman" w:hAnsi="Times New Roman" w:cs="Times New Roman"/>
          <w:sz w:val="28"/>
          <w:szCs w:val="28"/>
        </w:rPr>
        <w:t xml:space="preserve">; </w:t>
      </w:r>
      <w:r w:rsidRPr="005931CC">
        <w:rPr>
          <w:rFonts w:ascii="Times New Roman" w:eastAsia="Times New Roman" w:hAnsi="Times New Roman" w:cs="Times New Roman"/>
          <w:sz w:val="28"/>
          <w:szCs w:val="28"/>
        </w:rPr>
        <w:t xml:space="preserve">ліва: </w:t>
      </w:r>
      <w:r w:rsidRPr="005931CC">
        <w:rPr>
          <w:rFonts w:ascii="Times New Roman" w:eastAsia="Times New Roman" w:hAnsi="Times New Roman" w:cs="Times New Roman"/>
          <w:sz w:val="28"/>
          <w:szCs w:val="28"/>
          <w:lang w:val="en-US"/>
        </w:rPr>
        <w:t>t</w:t>
      </w:r>
      <w:r w:rsidRPr="006453BE">
        <w:rPr>
          <w:rFonts w:ascii="Times New Roman" w:eastAsia="Times New Roman" w:hAnsi="Times New Roman" w:cs="Times New Roman"/>
          <w:sz w:val="28"/>
          <w:szCs w:val="28"/>
        </w:rPr>
        <w:t>=</w:t>
      </w:r>
      <w:r w:rsidRPr="005931CC">
        <w:rPr>
          <w:rFonts w:ascii="Times New Roman" w:eastAsia="Times New Roman" w:hAnsi="Times New Roman" w:cs="Times New Roman"/>
          <w:sz w:val="28"/>
          <w:szCs w:val="28"/>
        </w:rPr>
        <w:t>2.761</w:t>
      </w:r>
      <w:r w:rsidRPr="006453BE">
        <w:rPr>
          <w:rFonts w:ascii="Times New Roman" w:eastAsia="Times New Roman" w:hAnsi="Times New Roman" w:cs="Times New Roman"/>
          <w:sz w:val="28"/>
          <w:szCs w:val="28"/>
        </w:rPr>
        <w:t xml:space="preserve">; </w:t>
      </w:r>
      <w:r w:rsidRPr="005931CC">
        <w:rPr>
          <w:rFonts w:ascii="Times New Roman" w:eastAsia="Times New Roman" w:hAnsi="Times New Roman" w:cs="Times New Roman"/>
          <w:sz w:val="28"/>
          <w:szCs w:val="28"/>
          <w:lang w:val="en-US"/>
        </w:rPr>
        <w:t>p</w:t>
      </w:r>
      <w:r w:rsidRPr="006453BE">
        <w:rPr>
          <w:rFonts w:ascii="Times New Roman" w:eastAsia="Times New Roman" w:hAnsi="Times New Roman" w:cs="Times New Roman"/>
          <w:sz w:val="28"/>
          <w:szCs w:val="28"/>
        </w:rPr>
        <w:t>&lt;0.0</w:t>
      </w:r>
      <w:r w:rsidRPr="005931CC">
        <w:rPr>
          <w:rFonts w:ascii="Times New Roman" w:eastAsia="Times New Roman" w:hAnsi="Times New Roman" w:cs="Times New Roman"/>
          <w:sz w:val="28"/>
          <w:szCs w:val="28"/>
        </w:rPr>
        <w:t xml:space="preserve">5) та гомілки (права: </w:t>
      </w:r>
      <w:r w:rsidRPr="005931CC">
        <w:rPr>
          <w:rFonts w:ascii="Times New Roman" w:eastAsia="Times New Roman" w:hAnsi="Times New Roman" w:cs="Times New Roman"/>
          <w:sz w:val="28"/>
          <w:szCs w:val="28"/>
          <w:lang w:val="en-US"/>
        </w:rPr>
        <w:t>t</w:t>
      </w:r>
      <w:r w:rsidRPr="006453BE">
        <w:rPr>
          <w:rFonts w:ascii="Times New Roman" w:eastAsia="Times New Roman" w:hAnsi="Times New Roman" w:cs="Times New Roman"/>
          <w:sz w:val="28"/>
          <w:szCs w:val="28"/>
        </w:rPr>
        <w:t>=</w:t>
      </w:r>
      <w:r w:rsidRPr="005931CC">
        <w:rPr>
          <w:rFonts w:ascii="Times New Roman" w:eastAsia="Times New Roman" w:hAnsi="Times New Roman" w:cs="Times New Roman"/>
          <w:sz w:val="28"/>
          <w:szCs w:val="28"/>
        </w:rPr>
        <w:t>2.169</w:t>
      </w:r>
      <w:r w:rsidRPr="006453BE">
        <w:rPr>
          <w:rFonts w:ascii="Times New Roman" w:eastAsia="Times New Roman" w:hAnsi="Times New Roman" w:cs="Times New Roman"/>
          <w:sz w:val="28"/>
          <w:szCs w:val="28"/>
        </w:rPr>
        <w:t xml:space="preserve">; </w:t>
      </w:r>
      <w:r w:rsidRPr="005931CC">
        <w:rPr>
          <w:rFonts w:ascii="Times New Roman" w:eastAsia="Times New Roman" w:hAnsi="Times New Roman" w:cs="Times New Roman"/>
          <w:sz w:val="28"/>
          <w:szCs w:val="28"/>
        </w:rPr>
        <w:t xml:space="preserve">ліва: </w:t>
      </w:r>
      <w:r w:rsidRPr="005931CC">
        <w:rPr>
          <w:rFonts w:ascii="Times New Roman" w:eastAsia="Times New Roman" w:hAnsi="Times New Roman" w:cs="Times New Roman"/>
          <w:sz w:val="28"/>
          <w:szCs w:val="28"/>
          <w:lang w:val="en-US"/>
        </w:rPr>
        <w:t>t</w:t>
      </w:r>
      <w:r w:rsidRPr="006453BE">
        <w:rPr>
          <w:rFonts w:ascii="Times New Roman" w:eastAsia="Times New Roman" w:hAnsi="Times New Roman" w:cs="Times New Roman"/>
          <w:sz w:val="28"/>
          <w:szCs w:val="28"/>
        </w:rPr>
        <w:t>=</w:t>
      </w:r>
      <w:r w:rsidRPr="005931CC">
        <w:rPr>
          <w:rFonts w:ascii="Times New Roman" w:eastAsia="Times New Roman" w:hAnsi="Times New Roman" w:cs="Times New Roman"/>
          <w:sz w:val="28"/>
          <w:szCs w:val="28"/>
        </w:rPr>
        <w:t>2.125</w:t>
      </w:r>
      <w:r w:rsidRPr="006453BE">
        <w:rPr>
          <w:rFonts w:ascii="Times New Roman" w:eastAsia="Times New Roman" w:hAnsi="Times New Roman" w:cs="Times New Roman"/>
          <w:sz w:val="28"/>
          <w:szCs w:val="28"/>
        </w:rPr>
        <w:t xml:space="preserve">; </w:t>
      </w:r>
      <w:r w:rsidRPr="005931CC">
        <w:rPr>
          <w:rFonts w:ascii="Times New Roman" w:eastAsia="Times New Roman" w:hAnsi="Times New Roman" w:cs="Times New Roman"/>
          <w:sz w:val="28"/>
          <w:szCs w:val="28"/>
          <w:lang w:val="en-US"/>
        </w:rPr>
        <w:t>p</w:t>
      </w:r>
      <w:r w:rsidRPr="006453BE">
        <w:rPr>
          <w:rFonts w:ascii="Times New Roman" w:eastAsia="Times New Roman" w:hAnsi="Times New Roman" w:cs="Times New Roman"/>
          <w:sz w:val="28"/>
          <w:szCs w:val="28"/>
        </w:rPr>
        <w:t>&lt;0.0</w:t>
      </w:r>
      <w:r w:rsidRPr="005931CC">
        <w:rPr>
          <w:rFonts w:ascii="Times New Roman" w:eastAsia="Times New Roman" w:hAnsi="Times New Roman" w:cs="Times New Roman"/>
          <w:sz w:val="28"/>
          <w:szCs w:val="28"/>
        </w:rPr>
        <w:t>5) при розгинанні в юнаків ЕГ порівняно з КГ після експерименту.</w:t>
      </w:r>
    </w:p>
    <w:p w:rsidR="007D0A55" w:rsidRPr="005931CC" w:rsidRDefault="007D0A55" w:rsidP="007D0A55">
      <w:pPr>
        <w:spacing w:after="0" w:line="360" w:lineRule="auto"/>
        <w:ind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t xml:space="preserve">Протягом 12-ти тижнів швидкісно-силової підготовки відбулося статистично значуще зниження результатів у спринті на </w:t>
      </w:r>
      <w:r w:rsidR="007F4BBA" w:rsidRPr="005931CC">
        <w:rPr>
          <w:rFonts w:ascii="Times New Roman" w:eastAsia="Cambria" w:hAnsi="Times New Roman" w:cs="Times New Roman"/>
          <w:sz w:val="28"/>
          <w:szCs w:val="28"/>
        </w:rPr>
        <w:t>5</w:t>
      </w:r>
      <w:r w:rsidR="00D27E3D" w:rsidRPr="005931CC">
        <w:rPr>
          <w:rFonts w:ascii="Times New Roman" w:eastAsia="Cambria" w:hAnsi="Times New Roman" w:cs="Times New Roman"/>
          <w:sz w:val="28"/>
          <w:szCs w:val="28"/>
        </w:rPr>
        <w:t xml:space="preserve"> (−0,02 с, 1,77%; p</w:t>
      </w:r>
      <w:r w:rsidR="00D27E3D" w:rsidRPr="006453BE">
        <w:rPr>
          <w:rFonts w:ascii="Times New Roman" w:eastAsia="Cambria" w:hAnsi="Times New Roman" w:cs="Times New Roman"/>
          <w:sz w:val="28"/>
          <w:szCs w:val="28"/>
        </w:rPr>
        <w:t>&lt;</w:t>
      </w:r>
      <w:r w:rsidR="00D27E3D" w:rsidRPr="005931CC">
        <w:rPr>
          <w:rFonts w:ascii="Times New Roman" w:eastAsia="Cambria" w:hAnsi="Times New Roman" w:cs="Times New Roman"/>
          <w:sz w:val="28"/>
          <w:szCs w:val="28"/>
        </w:rPr>
        <w:t>0,05)</w:t>
      </w:r>
      <w:r w:rsidRPr="005931CC">
        <w:rPr>
          <w:rFonts w:ascii="Times New Roman" w:eastAsia="Cambria" w:hAnsi="Times New Roman" w:cs="Times New Roman"/>
          <w:sz w:val="28"/>
          <w:szCs w:val="28"/>
        </w:rPr>
        <w:t xml:space="preserve"> і 20 м </w:t>
      </w:r>
      <w:r w:rsidR="00D27E3D" w:rsidRPr="005931CC">
        <w:rPr>
          <w:rFonts w:ascii="Times New Roman" w:eastAsia="Cambria" w:hAnsi="Times New Roman" w:cs="Times New Roman"/>
          <w:sz w:val="28"/>
          <w:szCs w:val="28"/>
        </w:rPr>
        <w:t>(−0,04 с, 2,27%; p</w:t>
      </w:r>
      <w:r w:rsidR="00D27E3D" w:rsidRPr="006453BE">
        <w:rPr>
          <w:rFonts w:ascii="Times New Roman" w:eastAsia="Cambria" w:hAnsi="Times New Roman" w:cs="Times New Roman"/>
          <w:sz w:val="28"/>
          <w:szCs w:val="28"/>
        </w:rPr>
        <w:t>&lt;</w:t>
      </w:r>
      <w:r w:rsidR="00D27E3D" w:rsidRPr="005931CC">
        <w:rPr>
          <w:rFonts w:ascii="Times New Roman" w:eastAsia="Cambria" w:hAnsi="Times New Roman" w:cs="Times New Roman"/>
          <w:sz w:val="28"/>
          <w:szCs w:val="28"/>
        </w:rPr>
        <w:t xml:space="preserve">0,05) </w:t>
      </w:r>
      <w:r w:rsidRPr="005931CC">
        <w:rPr>
          <w:rFonts w:ascii="Times New Roman" w:eastAsia="Cambria" w:hAnsi="Times New Roman" w:cs="Times New Roman"/>
          <w:sz w:val="28"/>
          <w:szCs w:val="28"/>
        </w:rPr>
        <w:t>у юнаків ЕГ</w:t>
      </w:r>
      <w:r w:rsidR="00E2730D" w:rsidRPr="006453BE">
        <w:rPr>
          <w:rFonts w:ascii="Times New Roman" w:eastAsia="Cambria" w:hAnsi="Times New Roman" w:cs="Times New Roman"/>
          <w:sz w:val="28"/>
          <w:szCs w:val="28"/>
        </w:rPr>
        <w:t xml:space="preserve"> </w:t>
      </w:r>
      <w:r w:rsidR="00E2730D" w:rsidRPr="005931CC">
        <w:rPr>
          <w:rFonts w:ascii="Times New Roman" w:eastAsia="Cambria" w:hAnsi="Times New Roman" w:cs="Times New Roman"/>
          <w:sz w:val="28"/>
          <w:szCs w:val="28"/>
        </w:rPr>
        <w:t>і на рівні статистичної тенденції у спринті на 10 (−0,02 с, 1,06%; p</w:t>
      </w:r>
      <w:r w:rsidR="00E2730D" w:rsidRPr="006453BE">
        <w:rPr>
          <w:rFonts w:ascii="Times New Roman" w:eastAsia="Cambria" w:hAnsi="Times New Roman" w:cs="Times New Roman"/>
          <w:sz w:val="28"/>
          <w:szCs w:val="28"/>
        </w:rPr>
        <w:t>&lt;</w:t>
      </w:r>
      <w:r w:rsidR="00E2730D" w:rsidRPr="005931CC">
        <w:rPr>
          <w:rFonts w:ascii="Times New Roman" w:eastAsia="Cambria" w:hAnsi="Times New Roman" w:cs="Times New Roman"/>
          <w:sz w:val="28"/>
          <w:szCs w:val="28"/>
        </w:rPr>
        <w:t>0,10)</w:t>
      </w:r>
      <w:r w:rsidRPr="005931CC">
        <w:rPr>
          <w:rFonts w:ascii="Times New Roman" w:eastAsia="Cambria" w:hAnsi="Times New Roman" w:cs="Times New Roman"/>
          <w:sz w:val="28"/>
          <w:szCs w:val="28"/>
        </w:rPr>
        <w:t xml:space="preserve">, </w:t>
      </w:r>
      <w:r w:rsidR="00D27E3D" w:rsidRPr="005931CC">
        <w:rPr>
          <w:rFonts w:ascii="Times New Roman" w:eastAsia="Cambria" w:hAnsi="Times New Roman" w:cs="Times New Roman"/>
          <w:sz w:val="28"/>
          <w:szCs w:val="28"/>
        </w:rPr>
        <w:t xml:space="preserve">тоді як у юнаків КГ результати статистично незначуще покращилися тільки у бігу на 20 м </w:t>
      </w:r>
      <w:r w:rsidRPr="005931CC">
        <w:rPr>
          <w:rFonts w:ascii="Times New Roman" w:eastAsia="Cambria" w:hAnsi="Times New Roman" w:cs="Times New Roman"/>
          <w:sz w:val="28"/>
          <w:szCs w:val="28"/>
        </w:rPr>
        <w:t>(−0,0</w:t>
      </w:r>
      <w:r w:rsidR="00D27E3D" w:rsidRPr="005931CC">
        <w:rPr>
          <w:rFonts w:ascii="Times New Roman" w:eastAsia="Cambria" w:hAnsi="Times New Roman" w:cs="Times New Roman"/>
          <w:sz w:val="28"/>
          <w:szCs w:val="28"/>
        </w:rPr>
        <w:t>1</w:t>
      </w:r>
      <w:r w:rsidRPr="005931CC">
        <w:rPr>
          <w:rFonts w:ascii="Times New Roman" w:eastAsia="Cambria" w:hAnsi="Times New Roman" w:cs="Times New Roman"/>
          <w:sz w:val="28"/>
          <w:szCs w:val="28"/>
        </w:rPr>
        <w:t xml:space="preserve"> с</w:t>
      </w:r>
      <w:r w:rsidR="00D27E3D" w:rsidRPr="005931CC">
        <w:rPr>
          <w:rFonts w:ascii="Times New Roman" w:eastAsia="Cambria" w:hAnsi="Times New Roman" w:cs="Times New Roman"/>
          <w:sz w:val="28"/>
          <w:szCs w:val="28"/>
        </w:rPr>
        <w:t>,</w:t>
      </w:r>
      <w:r w:rsidRPr="005931CC">
        <w:rPr>
          <w:rFonts w:ascii="Times New Roman" w:eastAsia="Cambria" w:hAnsi="Times New Roman" w:cs="Times New Roman"/>
          <w:sz w:val="28"/>
          <w:szCs w:val="28"/>
        </w:rPr>
        <w:t xml:space="preserve"> </w:t>
      </w:r>
      <w:r w:rsidR="00D27E3D" w:rsidRPr="005931CC">
        <w:rPr>
          <w:rFonts w:ascii="Times New Roman" w:eastAsia="Cambria" w:hAnsi="Times New Roman" w:cs="Times New Roman"/>
          <w:sz w:val="28"/>
          <w:szCs w:val="28"/>
        </w:rPr>
        <w:t>0,31</w:t>
      </w:r>
      <w:r w:rsidRPr="005931CC">
        <w:rPr>
          <w:rFonts w:ascii="Times New Roman" w:eastAsia="Cambria" w:hAnsi="Times New Roman" w:cs="Times New Roman"/>
          <w:sz w:val="28"/>
          <w:szCs w:val="28"/>
        </w:rPr>
        <w:t>%</w:t>
      </w:r>
      <w:r w:rsidR="00D27E3D" w:rsidRPr="005931CC">
        <w:rPr>
          <w:rFonts w:ascii="Times New Roman" w:eastAsia="Cambria" w:hAnsi="Times New Roman" w:cs="Times New Roman"/>
          <w:sz w:val="28"/>
          <w:szCs w:val="28"/>
        </w:rPr>
        <w:t>;</w:t>
      </w:r>
      <w:r w:rsidRPr="005931CC">
        <w:rPr>
          <w:rFonts w:ascii="Times New Roman" w:eastAsia="Cambria" w:hAnsi="Times New Roman" w:cs="Times New Roman"/>
          <w:sz w:val="28"/>
          <w:szCs w:val="28"/>
        </w:rPr>
        <w:t xml:space="preserve"> </w:t>
      </w:r>
      <w:r w:rsidR="00D27E3D" w:rsidRPr="005931CC">
        <w:rPr>
          <w:rFonts w:ascii="Times New Roman" w:eastAsia="Cambria" w:hAnsi="Times New Roman" w:cs="Times New Roman"/>
          <w:sz w:val="28"/>
          <w:szCs w:val="28"/>
          <w:lang w:val="en-US"/>
        </w:rPr>
        <w:t>p</w:t>
      </w:r>
      <w:r w:rsidR="00D27E3D" w:rsidRPr="006453BE">
        <w:rPr>
          <w:rFonts w:ascii="Times New Roman" w:eastAsia="Cambria" w:hAnsi="Times New Roman" w:cs="Times New Roman"/>
          <w:sz w:val="28"/>
          <w:szCs w:val="28"/>
        </w:rPr>
        <w:t>&gt;0.05</w:t>
      </w:r>
      <w:r w:rsidRPr="005931CC">
        <w:rPr>
          <w:rFonts w:ascii="Times New Roman" w:eastAsia="Cambria" w:hAnsi="Times New Roman" w:cs="Times New Roman"/>
          <w:sz w:val="28"/>
          <w:szCs w:val="28"/>
        </w:rPr>
        <w:t>) (</w:t>
      </w:r>
      <w:r w:rsidR="007F4BBA" w:rsidRPr="005931CC">
        <w:rPr>
          <w:rFonts w:ascii="Times New Roman" w:eastAsia="Cambria" w:hAnsi="Times New Roman" w:cs="Times New Roman"/>
          <w:sz w:val="28"/>
          <w:szCs w:val="28"/>
        </w:rPr>
        <w:t>рис</w:t>
      </w:r>
      <w:r w:rsidRPr="005931CC">
        <w:rPr>
          <w:rFonts w:ascii="Times New Roman" w:eastAsia="Cambria" w:hAnsi="Times New Roman" w:cs="Times New Roman"/>
          <w:sz w:val="28"/>
          <w:szCs w:val="28"/>
        </w:rPr>
        <w:t>. 3</w:t>
      </w:r>
      <w:r w:rsidR="007F4BBA" w:rsidRPr="005931CC">
        <w:rPr>
          <w:rFonts w:ascii="Times New Roman" w:eastAsia="Cambria" w:hAnsi="Times New Roman" w:cs="Times New Roman"/>
          <w:sz w:val="28"/>
          <w:szCs w:val="28"/>
        </w:rPr>
        <w:t>.8</w:t>
      </w:r>
      <w:r w:rsidRPr="005931CC">
        <w:rPr>
          <w:rFonts w:ascii="Times New Roman" w:eastAsia="Cambria" w:hAnsi="Times New Roman" w:cs="Times New Roman"/>
          <w:sz w:val="28"/>
          <w:szCs w:val="28"/>
        </w:rPr>
        <w:t>).</w:t>
      </w:r>
    </w:p>
    <w:p w:rsidR="007F4BBA" w:rsidRPr="005931CC" w:rsidRDefault="007F4BBA" w:rsidP="007D0A55">
      <w:pPr>
        <w:spacing w:after="0" w:line="360" w:lineRule="auto"/>
        <w:ind w:firstLine="709"/>
        <w:jc w:val="both"/>
        <w:rPr>
          <w:rFonts w:ascii="Times New Roman" w:eastAsia="Cambria" w:hAnsi="Times New Roman" w:cs="Times New Roman"/>
          <w:sz w:val="28"/>
          <w:szCs w:val="28"/>
        </w:rPr>
      </w:pPr>
      <w:r w:rsidRPr="005931CC">
        <w:rPr>
          <w:rFonts w:ascii="Times New Roman" w:eastAsia="Cambria" w:hAnsi="Times New Roman" w:cs="Times New Roman"/>
          <w:noProof/>
          <w:sz w:val="28"/>
          <w:szCs w:val="28"/>
        </w:rPr>
        <w:drawing>
          <wp:inline distT="0" distB="0" distL="0" distR="0">
            <wp:extent cx="5476875" cy="2981325"/>
            <wp:effectExtent l="0" t="0" r="0" b="0"/>
            <wp:docPr id="6"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7F4BBA" w:rsidRPr="005931CC" w:rsidRDefault="007F4BBA" w:rsidP="0004147A">
      <w:pPr>
        <w:spacing w:after="0" w:line="360" w:lineRule="auto"/>
        <w:ind w:firstLine="709"/>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Рис. 3.8</w:t>
      </w:r>
      <w:r w:rsidRPr="005931CC">
        <w:rPr>
          <w:rFonts w:ascii="Times New Roman" w:eastAsia="Times New Roman" w:hAnsi="Times New Roman" w:cs="Times New Roman"/>
          <w:sz w:val="28"/>
          <w:szCs w:val="28"/>
        </w:rPr>
        <w:tab/>
        <w:t xml:space="preserve">Динаміка показників спринтерської швидкості юнаків </w:t>
      </w:r>
      <w:r w:rsidRPr="005931CC">
        <w:rPr>
          <w:rFonts w:ascii="Times New Roman" w:eastAsia="Times New Roman" w:hAnsi="Times New Roman" w:cs="Times New Roman"/>
          <w:sz w:val="28"/>
          <w:szCs w:val="28"/>
        </w:rPr>
        <w:br/>
        <w:t xml:space="preserve">15–17-ти років під впливом засобів швидкісно-силової підготовки у футзалі: </w:t>
      </w:r>
      <w:r w:rsidRPr="005931CC">
        <w:rPr>
          <w:rFonts w:ascii="Times New Roman" w:eastAsia="Times New Roman" w:hAnsi="Times New Roman" w:cs="Times New Roman"/>
          <w:sz w:val="28"/>
          <w:szCs w:val="28"/>
        </w:rPr>
        <w:br/>
      </w:r>
      <w:r w:rsidR="00F10CFA">
        <w:rPr>
          <w:rFonts w:ascii="Times New Roman" w:eastAsia="Times New Roman" w:hAnsi="Times New Roman" w:cs="Times New Roman"/>
          <w:sz w:val="28"/>
          <w:szCs w:val="28"/>
        </w:rPr>
      </w:r>
      <w:r w:rsidR="00F10CFA">
        <w:rPr>
          <w:rFonts w:ascii="Times New Roman" w:eastAsia="Times New Roman" w:hAnsi="Times New Roman" w:cs="Times New Roman"/>
          <w:sz w:val="28"/>
          <w:szCs w:val="28"/>
        </w:rPr>
        <w:pict>
          <v:rect id="_x0000_s1031" style="width:9.75pt;height:7.15pt;mso-left-percent:-10001;mso-top-percent:-10001;mso-position-horizontal:absolute;mso-position-horizontal-relative:char;mso-position-vertical:absolute;mso-position-vertical-relative:line;mso-left-percent:-10001;mso-top-percent:-10001" fillcolor="#0d0d0d [3069]">
            <w10:wrap type="none"/>
            <w10:anchorlock/>
          </v:rect>
        </w:pict>
      </w:r>
      <w:r w:rsidRPr="005931CC">
        <w:rPr>
          <w:rFonts w:ascii="Times New Roman" w:eastAsia="Times New Roman" w:hAnsi="Times New Roman" w:cs="Times New Roman"/>
          <w:sz w:val="28"/>
          <w:szCs w:val="28"/>
        </w:rPr>
        <w:t xml:space="preserve"> – експериментальна група, </w:t>
      </w:r>
      <w:r w:rsidR="00F10CFA">
        <w:rPr>
          <w:rFonts w:ascii="Times New Roman" w:eastAsia="Times New Roman" w:hAnsi="Times New Roman" w:cs="Times New Roman"/>
          <w:sz w:val="28"/>
          <w:szCs w:val="28"/>
        </w:rPr>
      </w:r>
      <w:r w:rsidR="00F10CFA">
        <w:rPr>
          <w:rFonts w:ascii="Times New Roman" w:eastAsia="Times New Roman" w:hAnsi="Times New Roman" w:cs="Times New Roman"/>
          <w:sz w:val="28"/>
          <w:szCs w:val="28"/>
        </w:rPr>
        <w:pict>
          <v:rect id="_x0000_s1030" style="width:9.75pt;height:7.15pt;mso-left-percent:-10001;mso-top-percent:-10001;mso-position-horizontal:absolute;mso-position-horizontal-relative:char;mso-position-vertical:absolute;mso-position-vertical-relative:line;mso-left-percent:-10001;mso-top-percent:-10001" fillcolor="#a5a5a5 [2092]">
            <w10:wrap type="none"/>
            <w10:anchorlock/>
          </v:rect>
        </w:pict>
      </w:r>
      <w:r w:rsidRPr="005931CC">
        <w:rPr>
          <w:rFonts w:ascii="Times New Roman" w:eastAsia="Times New Roman" w:hAnsi="Times New Roman" w:cs="Times New Roman"/>
          <w:sz w:val="28"/>
          <w:szCs w:val="28"/>
        </w:rPr>
        <w:t xml:space="preserve"> – контрольна група; * – статистично значущі зміни до та після експерименту (</w:t>
      </w:r>
      <w:r w:rsidRPr="005931CC">
        <w:rPr>
          <w:rFonts w:ascii="Times New Roman" w:eastAsia="Times New Roman" w:hAnsi="Times New Roman" w:cs="Times New Roman"/>
          <w:sz w:val="28"/>
          <w:szCs w:val="28"/>
          <w:lang w:val="en-US"/>
        </w:rPr>
        <w:t>p</w:t>
      </w:r>
      <w:r w:rsidRPr="006453BE">
        <w:rPr>
          <w:rFonts w:ascii="Times New Roman" w:eastAsia="Times New Roman" w:hAnsi="Times New Roman" w:cs="Times New Roman"/>
          <w:sz w:val="28"/>
          <w:szCs w:val="28"/>
        </w:rPr>
        <w:t>&lt;0.05</w:t>
      </w:r>
      <w:r w:rsidRPr="005931CC">
        <w:rPr>
          <w:rFonts w:ascii="Times New Roman" w:eastAsia="Times New Roman" w:hAnsi="Times New Roman" w:cs="Times New Roman"/>
          <w:sz w:val="28"/>
          <w:szCs w:val="28"/>
        </w:rPr>
        <w:t>)</w:t>
      </w:r>
      <w:r w:rsidRPr="006453BE">
        <w:rPr>
          <w:rFonts w:ascii="Times New Roman" w:eastAsia="Times New Roman" w:hAnsi="Times New Roman" w:cs="Times New Roman"/>
          <w:sz w:val="28"/>
          <w:szCs w:val="28"/>
        </w:rPr>
        <w:t>;</w:t>
      </w:r>
      <w:r w:rsidRPr="005931CC">
        <w:rPr>
          <w:rFonts w:ascii="Times New Roman" w:eastAsia="Times New Roman" w:hAnsi="Times New Roman" w:cs="Times New Roman"/>
          <w:sz w:val="28"/>
          <w:szCs w:val="28"/>
        </w:rPr>
        <w:t xml:space="preserve"> 1 – зміни на рівні статистичної </w:t>
      </w:r>
      <w:r w:rsidRPr="005931CC">
        <w:rPr>
          <w:rFonts w:ascii="Times New Roman" w:eastAsia="Times New Roman" w:hAnsi="Times New Roman" w:cs="Times New Roman"/>
          <w:sz w:val="28"/>
          <w:szCs w:val="28"/>
        </w:rPr>
        <w:lastRenderedPageBreak/>
        <w:t>тенденції (</w:t>
      </w:r>
      <w:r w:rsidRPr="005931CC">
        <w:rPr>
          <w:rFonts w:ascii="Times New Roman" w:eastAsia="Times New Roman" w:hAnsi="Times New Roman" w:cs="Times New Roman"/>
          <w:sz w:val="28"/>
          <w:szCs w:val="28"/>
          <w:lang w:val="en-US"/>
        </w:rPr>
        <w:t>p</w:t>
      </w:r>
      <w:r w:rsidRPr="006453BE">
        <w:rPr>
          <w:rFonts w:ascii="Times New Roman" w:eastAsia="Times New Roman" w:hAnsi="Times New Roman" w:cs="Times New Roman"/>
          <w:sz w:val="28"/>
          <w:szCs w:val="28"/>
        </w:rPr>
        <w:t>&lt;0.</w:t>
      </w:r>
      <w:r w:rsidRPr="005931CC">
        <w:rPr>
          <w:rFonts w:ascii="Times New Roman" w:eastAsia="Times New Roman" w:hAnsi="Times New Roman" w:cs="Times New Roman"/>
          <w:sz w:val="28"/>
          <w:szCs w:val="28"/>
        </w:rPr>
        <w:t>10); ■ – статистично значущі зміни КГ і ЕГ після експерименту (</w:t>
      </w:r>
      <w:r w:rsidRPr="005931CC">
        <w:rPr>
          <w:rFonts w:ascii="Times New Roman" w:eastAsia="Times New Roman" w:hAnsi="Times New Roman" w:cs="Times New Roman"/>
          <w:sz w:val="28"/>
          <w:szCs w:val="28"/>
          <w:lang w:val="en-US"/>
        </w:rPr>
        <w:t>p</w:t>
      </w:r>
      <w:r w:rsidRPr="006453BE">
        <w:rPr>
          <w:rFonts w:ascii="Times New Roman" w:eastAsia="Times New Roman" w:hAnsi="Times New Roman" w:cs="Times New Roman"/>
          <w:sz w:val="28"/>
          <w:szCs w:val="28"/>
        </w:rPr>
        <w:t>&lt;0.05</w:t>
      </w:r>
      <w:r w:rsidRPr="005931CC">
        <w:rPr>
          <w:rFonts w:ascii="Times New Roman" w:eastAsia="Times New Roman" w:hAnsi="Times New Roman" w:cs="Times New Roman"/>
          <w:sz w:val="28"/>
          <w:szCs w:val="28"/>
        </w:rPr>
        <w:t>)</w:t>
      </w:r>
    </w:p>
    <w:p w:rsidR="00F46C7F" w:rsidRPr="005931CC" w:rsidRDefault="00F46C7F" w:rsidP="0004147A">
      <w:pPr>
        <w:spacing w:after="0" w:line="360" w:lineRule="auto"/>
        <w:ind w:firstLine="709"/>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 xml:space="preserve">Статистично значущі відмінності у рівні розвитку швидкісних якостей спостерігалися між юнаками ЕГ і КГ після експерименту на 5-метровому відрізку </w:t>
      </w:r>
      <w:r w:rsidR="000C2D1E" w:rsidRPr="005931CC">
        <w:rPr>
          <w:rFonts w:ascii="Times New Roman" w:eastAsia="Times New Roman" w:hAnsi="Times New Roman" w:cs="Times New Roman"/>
          <w:sz w:val="28"/>
          <w:szCs w:val="28"/>
        </w:rPr>
        <w:t>(</w:t>
      </w:r>
      <w:r w:rsidR="000C2D1E" w:rsidRPr="005931CC">
        <w:rPr>
          <w:rFonts w:ascii="Times New Roman" w:eastAsia="Times New Roman" w:hAnsi="Times New Roman" w:cs="Times New Roman"/>
          <w:sz w:val="28"/>
          <w:szCs w:val="28"/>
          <w:lang w:val="en-US"/>
        </w:rPr>
        <w:t>t</w:t>
      </w:r>
      <w:r w:rsidR="000C2D1E" w:rsidRPr="006453BE">
        <w:rPr>
          <w:rFonts w:ascii="Times New Roman" w:eastAsia="Times New Roman" w:hAnsi="Times New Roman" w:cs="Times New Roman"/>
          <w:sz w:val="28"/>
          <w:szCs w:val="28"/>
        </w:rPr>
        <w:t>=</w:t>
      </w:r>
      <w:r w:rsidR="000C2D1E" w:rsidRPr="005931CC">
        <w:rPr>
          <w:rFonts w:ascii="Times New Roman" w:eastAsia="Times New Roman" w:hAnsi="Times New Roman" w:cs="Times New Roman"/>
          <w:sz w:val="28"/>
          <w:szCs w:val="28"/>
        </w:rPr>
        <w:t>2.572</w:t>
      </w:r>
      <w:r w:rsidR="000C2D1E" w:rsidRPr="006453BE">
        <w:rPr>
          <w:rFonts w:ascii="Times New Roman" w:eastAsia="Times New Roman" w:hAnsi="Times New Roman" w:cs="Times New Roman"/>
          <w:sz w:val="28"/>
          <w:szCs w:val="28"/>
        </w:rPr>
        <w:t xml:space="preserve">; </w:t>
      </w:r>
      <w:r w:rsidR="000C2D1E" w:rsidRPr="005931CC">
        <w:rPr>
          <w:rFonts w:ascii="Times New Roman" w:eastAsia="Times New Roman" w:hAnsi="Times New Roman" w:cs="Times New Roman"/>
          <w:sz w:val="28"/>
          <w:szCs w:val="28"/>
          <w:lang w:val="en-US"/>
        </w:rPr>
        <w:t>p</w:t>
      </w:r>
      <w:r w:rsidR="000C2D1E" w:rsidRPr="006453BE">
        <w:rPr>
          <w:rFonts w:ascii="Times New Roman" w:eastAsia="Times New Roman" w:hAnsi="Times New Roman" w:cs="Times New Roman"/>
          <w:sz w:val="28"/>
          <w:szCs w:val="28"/>
        </w:rPr>
        <w:t>&lt;0.0</w:t>
      </w:r>
      <w:r w:rsidR="000C2D1E" w:rsidRPr="005931CC">
        <w:rPr>
          <w:rFonts w:ascii="Times New Roman" w:eastAsia="Times New Roman" w:hAnsi="Times New Roman" w:cs="Times New Roman"/>
          <w:sz w:val="28"/>
          <w:szCs w:val="28"/>
        </w:rPr>
        <w:t>5) і на відрізку 10–20 м (</w:t>
      </w:r>
      <w:r w:rsidR="000C2D1E" w:rsidRPr="005931CC">
        <w:rPr>
          <w:rFonts w:ascii="Times New Roman" w:eastAsia="Times New Roman" w:hAnsi="Times New Roman" w:cs="Times New Roman"/>
          <w:sz w:val="28"/>
          <w:szCs w:val="28"/>
          <w:lang w:val="en-US"/>
        </w:rPr>
        <w:t>t</w:t>
      </w:r>
      <w:r w:rsidR="000C2D1E" w:rsidRPr="006453BE">
        <w:rPr>
          <w:rFonts w:ascii="Times New Roman" w:eastAsia="Times New Roman" w:hAnsi="Times New Roman" w:cs="Times New Roman"/>
          <w:sz w:val="28"/>
          <w:szCs w:val="28"/>
        </w:rPr>
        <w:t>=</w:t>
      </w:r>
      <w:r w:rsidR="000C2D1E" w:rsidRPr="005931CC">
        <w:rPr>
          <w:rFonts w:ascii="Times New Roman" w:eastAsia="Times New Roman" w:hAnsi="Times New Roman" w:cs="Times New Roman"/>
          <w:sz w:val="28"/>
          <w:szCs w:val="28"/>
        </w:rPr>
        <w:t>3.260</w:t>
      </w:r>
      <w:r w:rsidR="000C2D1E" w:rsidRPr="006453BE">
        <w:rPr>
          <w:rFonts w:ascii="Times New Roman" w:eastAsia="Times New Roman" w:hAnsi="Times New Roman" w:cs="Times New Roman"/>
          <w:sz w:val="28"/>
          <w:szCs w:val="28"/>
        </w:rPr>
        <w:t xml:space="preserve">; </w:t>
      </w:r>
      <w:r w:rsidR="000C2D1E" w:rsidRPr="005931CC">
        <w:rPr>
          <w:rFonts w:ascii="Times New Roman" w:eastAsia="Times New Roman" w:hAnsi="Times New Roman" w:cs="Times New Roman"/>
          <w:sz w:val="28"/>
          <w:szCs w:val="28"/>
          <w:lang w:val="en-US"/>
        </w:rPr>
        <w:t>p</w:t>
      </w:r>
      <w:r w:rsidR="000C2D1E" w:rsidRPr="006453BE">
        <w:rPr>
          <w:rFonts w:ascii="Times New Roman" w:eastAsia="Times New Roman" w:hAnsi="Times New Roman" w:cs="Times New Roman"/>
          <w:sz w:val="28"/>
          <w:szCs w:val="28"/>
        </w:rPr>
        <w:t>&lt;0.0</w:t>
      </w:r>
      <w:r w:rsidR="000C2D1E" w:rsidRPr="005931CC">
        <w:rPr>
          <w:rFonts w:ascii="Times New Roman" w:eastAsia="Times New Roman" w:hAnsi="Times New Roman" w:cs="Times New Roman"/>
          <w:sz w:val="28"/>
          <w:szCs w:val="28"/>
        </w:rPr>
        <w:t xml:space="preserve">5), що свідчить про вищу ефективність </w:t>
      </w:r>
      <w:r w:rsidR="006E7B10" w:rsidRPr="005931CC">
        <w:rPr>
          <w:rFonts w:ascii="Times New Roman" w:eastAsia="Times New Roman" w:hAnsi="Times New Roman" w:cs="Times New Roman"/>
          <w:sz w:val="28"/>
          <w:szCs w:val="28"/>
        </w:rPr>
        <w:t xml:space="preserve">нашої технології, яка включала комплекс силових і пліометричних вправ, ніж прийнятої програми підготовки у футзалі. </w:t>
      </w:r>
    </w:p>
    <w:p w:rsidR="004871A6" w:rsidRPr="005931CC" w:rsidRDefault="00AE3946" w:rsidP="007D0A55">
      <w:pPr>
        <w:spacing w:after="0" w:line="360" w:lineRule="auto"/>
        <w:ind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t xml:space="preserve">Результати повторного тестування показали, що пліометричні вправи </w:t>
      </w:r>
      <w:r w:rsidR="004871A6" w:rsidRPr="005931CC">
        <w:rPr>
          <w:rFonts w:ascii="Times New Roman" w:eastAsia="Cambria" w:hAnsi="Times New Roman" w:cs="Times New Roman"/>
          <w:sz w:val="28"/>
          <w:szCs w:val="28"/>
        </w:rPr>
        <w:t xml:space="preserve">на розвиток швидкісної сили, вправи на розвиток абсолютної сили </w:t>
      </w:r>
      <w:r w:rsidR="007D0A55" w:rsidRPr="005931CC">
        <w:rPr>
          <w:rFonts w:ascii="Times New Roman" w:eastAsia="Cambria" w:hAnsi="Times New Roman" w:cs="Times New Roman"/>
          <w:sz w:val="28"/>
          <w:szCs w:val="28"/>
        </w:rPr>
        <w:t xml:space="preserve">та </w:t>
      </w:r>
      <w:r w:rsidRPr="005931CC">
        <w:rPr>
          <w:rFonts w:ascii="Times New Roman" w:eastAsia="Cambria" w:hAnsi="Times New Roman" w:cs="Times New Roman"/>
          <w:sz w:val="28"/>
          <w:szCs w:val="28"/>
        </w:rPr>
        <w:t xml:space="preserve">вправи </w:t>
      </w:r>
      <w:r w:rsidR="006C7C42" w:rsidRPr="005931CC">
        <w:rPr>
          <w:rFonts w:ascii="Times New Roman" w:eastAsia="Cambria" w:hAnsi="Times New Roman" w:cs="Times New Roman"/>
          <w:sz w:val="28"/>
          <w:szCs w:val="28"/>
        </w:rPr>
        <w:t xml:space="preserve">на розвиток швидкості </w:t>
      </w:r>
      <w:r w:rsidR="007D0A55" w:rsidRPr="005931CC">
        <w:rPr>
          <w:rFonts w:ascii="Times New Roman" w:eastAsia="Cambria" w:hAnsi="Times New Roman" w:cs="Times New Roman"/>
          <w:sz w:val="28"/>
          <w:szCs w:val="28"/>
        </w:rPr>
        <w:t xml:space="preserve">призвели до значного покращення результатів </w:t>
      </w:r>
      <w:r w:rsidR="004871A6" w:rsidRPr="005931CC">
        <w:rPr>
          <w:rFonts w:ascii="Times New Roman" w:eastAsia="Cambria" w:hAnsi="Times New Roman" w:cs="Times New Roman"/>
          <w:sz w:val="28"/>
          <w:szCs w:val="28"/>
        </w:rPr>
        <w:t>у стрибкових вправах (рис. 3.9).</w:t>
      </w:r>
    </w:p>
    <w:p w:rsidR="004871A6" w:rsidRPr="005931CC" w:rsidRDefault="004871A6" w:rsidP="007D0A55">
      <w:pPr>
        <w:spacing w:after="0" w:line="360" w:lineRule="auto"/>
        <w:ind w:firstLine="709"/>
        <w:jc w:val="both"/>
        <w:rPr>
          <w:rFonts w:ascii="Times New Roman" w:eastAsia="Cambria" w:hAnsi="Times New Roman" w:cs="Times New Roman"/>
          <w:sz w:val="28"/>
          <w:szCs w:val="28"/>
        </w:rPr>
      </w:pPr>
    </w:p>
    <w:p w:rsidR="004871A6" w:rsidRPr="005931CC" w:rsidRDefault="00D82985" w:rsidP="007D0A55">
      <w:pPr>
        <w:spacing w:after="0" w:line="360" w:lineRule="auto"/>
        <w:ind w:firstLine="709"/>
        <w:jc w:val="both"/>
        <w:rPr>
          <w:rFonts w:ascii="Times New Roman" w:eastAsia="Cambria" w:hAnsi="Times New Roman" w:cs="Times New Roman"/>
          <w:sz w:val="28"/>
          <w:szCs w:val="28"/>
        </w:rPr>
      </w:pPr>
      <w:r w:rsidRPr="005931CC">
        <w:rPr>
          <w:rFonts w:ascii="Times New Roman" w:eastAsia="Cambria" w:hAnsi="Times New Roman" w:cs="Times New Roman"/>
          <w:noProof/>
          <w:sz w:val="28"/>
          <w:szCs w:val="28"/>
        </w:rPr>
        <w:drawing>
          <wp:inline distT="0" distB="0" distL="0" distR="0">
            <wp:extent cx="5476875" cy="3733799"/>
            <wp:effectExtent l="0" t="0" r="0" b="0"/>
            <wp:docPr id="7"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D82985" w:rsidRPr="005931CC" w:rsidRDefault="00D82985" w:rsidP="00D82985">
      <w:pPr>
        <w:spacing w:after="0" w:line="360" w:lineRule="auto"/>
        <w:ind w:firstLine="709"/>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Рис. 3.9</w:t>
      </w:r>
      <w:r w:rsidRPr="005931CC">
        <w:rPr>
          <w:rFonts w:ascii="Times New Roman" w:eastAsia="Times New Roman" w:hAnsi="Times New Roman" w:cs="Times New Roman"/>
          <w:sz w:val="28"/>
          <w:szCs w:val="28"/>
        </w:rPr>
        <w:tab/>
        <w:t xml:space="preserve">Динаміка показників спринтерської швидкості юнаків </w:t>
      </w:r>
      <w:r w:rsidRPr="005931CC">
        <w:rPr>
          <w:rFonts w:ascii="Times New Roman" w:eastAsia="Times New Roman" w:hAnsi="Times New Roman" w:cs="Times New Roman"/>
          <w:sz w:val="28"/>
          <w:szCs w:val="28"/>
        </w:rPr>
        <w:br/>
        <w:t xml:space="preserve">15–17-ти років під впливом засобів швидкісно-силової підготовки у футзалі: </w:t>
      </w:r>
      <w:r w:rsidRPr="005931CC">
        <w:rPr>
          <w:rFonts w:ascii="Times New Roman" w:eastAsia="Times New Roman" w:hAnsi="Times New Roman" w:cs="Times New Roman"/>
          <w:sz w:val="28"/>
          <w:szCs w:val="28"/>
        </w:rPr>
        <w:br/>
      </w:r>
      <w:r w:rsidR="00F10CFA">
        <w:rPr>
          <w:rFonts w:ascii="Times New Roman" w:eastAsia="Times New Roman" w:hAnsi="Times New Roman" w:cs="Times New Roman"/>
          <w:sz w:val="28"/>
          <w:szCs w:val="28"/>
        </w:rPr>
      </w:r>
      <w:r w:rsidR="00F10CFA">
        <w:rPr>
          <w:rFonts w:ascii="Times New Roman" w:eastAsia="Times New Roman" w:hAnsi="Times New Roman" w:cs="Times New Roman"/>
          <w:sz w:val="28"/>
          <w:szCs w:val="28"/>
        </w:rPr>
        <w:pict>
          <v:rect id="_x0000_s1029" style="width:9.75pt;height:7.15pt;mso-left-percent:-10001;mso-top-percent:-10001;mso-position-horizontal:absolute;mso-position-horizontal-relative:char;mso-position-vertical:absolute;mso-position-vertical-relative:line;mso-left-percent:-10001;mso-top-percent:-10001" fillcolor="#0d0d0d [3069]">
            <w10:wrap type="none"/>
            <w10:anchorlock/>
          </v:rect>
        </w:pict>
      </w:r>
      <w:r w:rsidRPr="005931CC">
        <w:rPr>
          <w:rFonts w:ascii="Times New Roman" w:eastAsia="Times New Roman" w:hAnsi="Times New Roman" w:cs="Times New Roman"/>
          <w:sz w:val="28"/>
          <w:szCs w:val="28"/>
        </w:rPr>
        <w:t xml:space="preserve"> – експериментальна група, </w:t>
      </w:r>
      <w:r w:rsidR="00F10CFA">
        <w:rPr>
          <w:rFonts w:ascii="Times New Roman" w:eastAsia="Times New Roman" w:hAnsi="Times New Roman" w:cs="Times New Roman"/>
          <w:sz w:val="28"/>
          <w:szCs w:val="28"/>
        </w:rPr>
      </w:r>
      <w:r w:rsidR="00F10CFA">
        <w:rPr>
          <w:rFonts w:ascii="Times New Roman" w:eastAsia="Times New Roman" w:hAnsi="Times New Roman" w:cs="Times New Roman"/>
          <w:sz w:val="28"/>
          <w:szCs w:val="28"/>
        </w:rPr>
        <w:pict>
          <v:rect id="_x0000_s1028" style="width:9.75pt;height:7.15pt;mso-left-percent:-10001;mso-top-percent:-10001;mso-position-horizontal:absolute;mso-position-horizontal-relative:char;mso-position-vertical:absolute;mso-position-vertical-relative:line;mso-left-percent:-10001;mso-top-percent:-10001" fillcolor="#a5a5a5 [2092]">
            <w10:wrap type="none"/>
            <w10:anchorlock/>
          </v:rect>
        </w:pict>
      </w:r>
      <w:r w:rsidRPr="005931CC">
        <w:rPr>
          <w:rFonts w:ascii="Times New Roman" w:eastAsia="Times New Roman" w:hAnsi="Times New Roman" w:cs="Times New Roman"/>
          <w:sz w:val="28"/>
          <w:szCs w:val="28"/>
        </w:rPr>
        <w:t xml:space="preserve"> – контрольна група; * – статистично значущі зміни до та після експерименту (</w:t>
      </w:r>
      <w:r w:rsidRPr="005931CC">
        <w:rPr>
          <w:rFonts w:ascii="Times New Roman" w:eastAsia="Times New Roman" w:hAnsi="Times New Roman" w:cs="Times New Roman"/>
          <w:sz w:val="28"/>
          <w:szCs w:val="28"/>
          <w:lang w:val="en-US"/>
        </w:rPr>
        <w:t>p</w:t>
      </w:r>
      <w:r w:rsidRPr="006453BE">
        <w:rPr>
          <w:rFonts w:ascii="Times New Roman" w:eastAsia="Times New Roman" w:hAnsi="Times New Roman" w:cs="Times New Roman"/>
          <w:sz w:val="28"/>
          <w:szCs w:val="28"/>
        </w:rPr>
        <w:t>&lt;0.05</w:t>
      </w:r>
      <w:r w:rsidRPr="005931CC">
        <w:rPr>
          <w:rFonts w:ascii="Times New Roman" w:eastAsia="Times New Roman" w:hAnsi="Times New Roman" w:cs="Times New Roman"/>
          <w:sz w:val="28"/>
          <w:szCs w:val="28"/>
        </w:rPr>
        <w:t>)</w:t>
      </w:r>
      <w:r w:rsidRPr="006453BE">
        <w:rPr>
          <w:rFonts w:ascii="Times New Roman" w:eastAsia="Times New Roman" w:hAnsi="Times New Roman" w:cs="Times New Roman"/>
          <w:sz w:val="28"/>
          <w:szCs w:val="28"/>
        </w:rPr>
        <w:t>;</w:t>
      </w:r>
      <w:r w:rsidRPr="005931CC">
        <w:rPr>
          <w:rFonts w:ascii="Times New Roman" w:eastAsia="Times New Roman" w:hAnsi="Times New Roman" w:cs="Times New Roman"/>
          <w:sz w:val="28"/>
          <w:szCs w:val="28"/>
        </w:rPr>
        <w:t xml:space="preserve"> 1 – зміни на рівні статистичної </w:t>
      </w:r>
      <w:r w:rsidRPr="005931CC">
        <w:rPr>
          <w:rFonts w:ascii="Times New Roman" w:eastAsia="Times New Roman" w:hAnsi="Times New Roman" w:cs="Times New Roman"/>
          <w:sz w:val="28"/>
          <w:szCs w:val="28"/>
        </w:rPr>
        <w:lastRenderedPageBreak/>
        <w:t>тенденції (</w:t>
      </w:r>
      <w:r w:rsidRPr="005931CC">
        <w:rPr>
          <w:rFonts w:ascii="Times New Roman" w:eastAsia="Times New Roman" w:hAnsi="Times New Roman" w:cs="Times New Roman"/>
          <w:sz w:val="28"/>
          <w:szCs w:val="28"/>
          <w:lang w:val="en-US"/>
        </w:rPr>
        <w:t>p</w:t>
      </w:r>
      <w:r w:rsidRPr="006453BE">
        <w:rPr>
          <w:rFonts w:ascii="Times New Roman" w:eastAsia="Times New Roman" w:hAnsi="Times New Roman" w:cs="Times New Roman"/>
          <w:sz w:val="28"/>
          <w:szCs w:val="28"/>
        </w:rPr>
        <w:t>&lt;0.</w:t>
      </w:r>
      <w:r w:rsidRPr="005931CC">
        <w:rPr>
          <w:rFonts w:ascii="Times New Roman" w:eastAsia="Times New Roman" w:hAnsi="Times New Roman" w:cs="Times New Roman"/>
          <w:sz w:val="28"/>
          <w:szCs w:val="28"/>
        </w:rPr>
        <w:t>10); ■ – статистично значущі зміни КГ і ЕГ після експерименту (</w:t>
      </w:r>
      <w:r w:rsidRPr="005931CC">
        <w:rPr>
          <w:rFonts w:ascii="Times New Roman" w:eastAsia="Times New Roman" w:hAnsi="Times New Roman" w:cs="Times New Roman"/>
          <w:sz w:val="28"/>
          <w:szCs w:val="28"/>
          <w:lang w:val="en-US"/>
        </w:rPr>
        <w:t>p</w:t>
      </w:r>
      <w:r w:rsidRPr="006453BE">
        <w:rPr>
          <w:rFonts w:ascii="Times New Roman" w:eastAsia="Times New Roman" w:hAnsi="Times New Roman" w:cs="Times New Roman"/>
          <w:sz w:val="28"/>
          <w:szCs w:val="28"/>
        </w:rPr>
        <w:t>&lt;0.05</w:t>
      </w:r>
      <w:r w:rsidRPr="005931CC">
        <w:rPr>
          <w:rFonts w:ascii="Times New Roman" w:eastAsia="Times New Roman" w:hAnsi="Times New Roman" w:cs="Times New Roman"/>
          <w:sz w:val="28"/>
          <w:szCs w:val="28"/>
        </w:rPr>
        <w:t>)</w:t>
      </w:r>
    </w:p>
    <w:p w:rsidR="00D82985" w:rsidRPr="005931CC" w:rsidRDefault="00D82985" w:rsidP="007D0A55">
      <w:pPr>
        <w:spacing w:after="0" w:line="360" w:lineRule="auto"/>
        <w:ind w:firstLine="709"/>
        <w:jc w:val="both"/>
        <w:rPr>
          <w:rFonts w:ascii="Times New Roman" w:eastAsia="Cambria" w:hAnsi="Times New Roman" w:cs="Times New Roman"/>
          <w:sz w:val="28"/>
          <w:szCs w:val="28"/>
        </w:rPr>
      </w:pPr>
    </w:p>
    <w:p w:rsidR="00830D85" w:rsidRPr="005931CC" w:rsidRDefault="00830D85" w:rsidP="007D0A55">
      <w:pPr>
        <w:spacing w:after="0" w:line="360" w:lineRule="auto"/>
        <w:ind w:firstLine="709"/>
        <w:jc w:val="both"/>
        <w:rPr>
          <w:rFonts w:ascii="Times New Roman" w:eastAsia="Cambria" w:hAnsi="Times New Roman" w:cs="Times New Roman"/>
          <w:sz w:val="28"/>
          <w:szCs w:val="28"/>
        </w:rPr>
      </w:pPr>
      <w:r w:rsidRPr="005931CC">
        <w:rPr>
          <w:rFonts w:ascii="Times New Roman" w:hAnsi="Times New Roman" w:cs="Times New Roman"/>
          <w:sz w:val="28"/>
          <w:szCs w:val="28"/>
        </w:rPr>
        <w:t xml:space="preserve">Внутрішньогрупові порівняння результатів </w:t>
      </w:r>
      <w:r w:rsidR="00D82985" w:rsidRPr="005931CC">
        <w:rPr>
          <w:rFonts w:ascii="Times New Roman" w:hAnsi="Times New Roman" w:cs="Times New Roman"/>
          <w:sz w:val="28"/>
          <w:szCs w:val="28"/>
        </w:rPr>
        <w:t xml:space="preserve">стрибка у довжину </w:t>
      </w:r>
      <w:r w:rsidRPr="005931CC">
        <w:rPr>
          <w:rFonts w:ascii="Times New Roman" w:hAnsi="Times New Roman" w:cs="Times New Roman"/>
          <w:sz w:val="28"/>
          <w:szCs w:val="28"/>
        </w:rPr>
        <w:t>виявили статистично значущі відмінності у їх значеннях для юнаків ЕГ – 245,1±1,1 см проти 235,2±3,2 см (</w:t>
      </w:r>
      <w:r w:rsidRPr="005931CC">
        <w:rPr>
          <w:rFonts w:ascii="Times New Roman" w:hAnsi="Times New Roman" w:cs="Times New Roman"/>
          <w:sz w:val="28"/>
          <w:szCs w:val="28"/>
          <w:lang w:val="en-US"/>
        </w:rPr>
        <w:t>t</w:t>
      </w:r>
      <w:r w:rsidRPr="006453BE">
        <w:rPr>
          <w:rFonts w:ascii="Times New Roman" w:hAnsi="Times New Roman" w:cs="Times New Roman"/>
          <w:sz w:val="28"/>
          <w:szCs w:val="28"/>
          <w:lang w:val="ru-RU"/>
        </w:rPr>
        <w:t xml:space="preserve">=2.920; </w:t>
      </w:r>
      <w:r w:rsidRPr="005931CC">
        <w:rPr>
          <w:rFonts w:ascii="Times New Roman" w:hAnsi="Times New Roman" w:cs="Times New Roman"/>
          <w:sz w:val="28"/>
          <w:szCs w:val="28"/>
          <w:lang w:val="en-US"/>
        </w:rPr>
        <w:t>p</w:t>
      </w:r>
      <w:r w:rsidRPr="006453BE">
        <w:rPr>
          <w:rFonts w:ascii="Times New Roman" w:hAnsi="Times New Roman" w:cs="Times New Roman"/>
          <w:sz w:val="28"/>
          <w:szCs w:val="28"/>
          <w:lang w:val="ru-RU"/>
        </w:rPr>
        <w:t>&lt;0.05</w:t>
      </w:r>
      <w:r w:rsidRPr="005931CC">
        <w:rPr>
          <w:rFonts w:ascii="Times New Roman" w:hAnsi="Times New Roman" w:cs="Times New Roman"/>
          <w:sz w:val="28"/>
          <w:szCs w:val="28"/>
        </w:rPr>
        <w:t>)</w:t>
      </w:r>
      <w:r w:rsidRPr="006453BE">
        <w:rPr>
          <w:rFonts w:ascii="Times New Roman" w:hAnsi="Times New Roman" w:cs="Times New Roman"/>
          <w:sz w:val="28"/>
          <w:szCs w:val="28"/>
          <w:lang w:val="ru-RU"/>
        </w:rPr>
        <w:t xml:space="preserve">. </w:t>
      </w:r>
      <w:r w:rsidRPr="005931CC">
        <w:rPr>
          <w:rFonts w:ascii="Times New Roman" w:hAnsi="Times New Roman" w:cs="Times New Roman"/>
          <w:sz w:val="28"/>
          <w:szCs w:val="28"/>
        </w:rPr>
        <w:t xml:space="preserve">Міжгрупові порівняння результатів юнаків обох груп після експерименту теж показали статистично значущі відмінності у середньогрупових значеннях цього показника </w:t>
      </w:r>
      <w:r w:rsidRPr="005931CC">
        <w:rPr>
          <w:rFonts w:ascii="Times New Roman" w:eastAsia="Cambria" w:hAnsi="Times New Roman" w:cs="Times New Roman"/>
          <w:sz w:val="28"/>
          <w:szCs w:val="28"/>
        </w:rPr>
        <w:t xml:space="preserve">(4,1 см, 1,70%; </w:t>
      </w:r>
      <w:r w:rsidRPr="005931CC">
        <w:rPr>
          <w:rFonts w:ascii="Times New Roman" w:hAnsi="Times New Roman" w:cs="Times New Roman"/>
          <w:sz w:val="28"/>
          <w:szCs w:val="28"/>
          <w:lang w:val="en-US"/>
        </w:rPr>
        <w:t>t</w:t>
      </w:r>
      <w:r w:rsidRPr="006453BE">
        <w:rPr>
          <w:rFonts w:ascii="Times New Roman" w:hAnsi="Times New Roman" w:cs="Times New Roman"/>
          <w:sz w:val="28"/>
          <w:szCs w:val="28"/>
          <w:lang w:val="ru-RU"/>
        </w:rPr>
        <w:t>=2.</w:t>
      </w:r>
      <w:r w:rsidRPr="005931CC">
        <w:rPr>
          <w:rFonts w:ascii="Times New Roman" w:hAnsi="Times New Roman" w:cs="Times New Roman"/>
          <w:sz w:val="28"/>
          <w:szCs w:val="28"/>
        </w:rPr>
        <w:t>758</w:t>
      </w:r>
      <w:r w:rsidRPr="006453BE">
        <w:rPr>
          <w:rFonts w:ascii="Times New Roman" w:hAnsi="Times New Roman" w:cs="Times New Roman"/>
          <w:sz w:val="28"/>
          <w:szCs w:val="28"/>
          <w:lang w:val="ru-RU"/>
        </w:rPr>
        <w:t xml:space="preserve">; </w:t>
      </w:r>
      <w:r w:rsidRPr="005931CC">
        <w:rPr>
          <w:rFonts w:ascii="Times New Roman" w:hAnsi="Times New Roman" w:cs="Times New Roman"/>
          <w:sz w:val="28"/>
          <w:szCs w:val="28"/>
          <w:lang w:val="en-US"/>
        </w:rPr>
        <w:t>p</w:t>
      </w:r>
      <w:r w:rsidRPr="006453BE">
        <w:rPr>
          <w:rFonts w:ascii="Times New Roman" w:hAnsi="Times New Roman" w:cs="Times New Roman"/>
          <w:sz w:val="28"/>
          <w:szCs w:val="28"/>
          <w:lang w:val="ru-RU"/>
        </w:rPr>
        <w:t>&lt;0.05</w:t>
      </w:r>
      <w:r w:rsidRPr="005931CC">
        <w:rPr>
          <w:rFonts w:ascii="Times New Roman" w:eastAsia="Cambria" w:hAnsi="Times New Roman" w:cs="Times New Roman"/>
          <w:sz w:val="28"/>
          <w:szCs w:val="28"/>
        </w:rPr>
        <w:t>).</w:t>
      </w:r>
    </w:p>
    <w:p w:rsidR="00830D85" w:rsidRPr="005931CC" w:rsidRDefault="00830D85" w:rsidP="007D0A55">
      <w:pPr>
        <w:spacing w:after="0" w:line="360" w:lineRule="auto"/>
        <w:ind w:firstLine="709"/>
        <w:jc w:val="both"/>
        <w:rPr>
          <w:rFonts w:ascii="Times New Roman" w:hAnsi="Times New Roman" w:cs="Times New Roman"/>
          <w:sz w:val="28"/>
          <w:szCs w:val="28"/>
        </w:rPr>
      </w:pPr>
      <w:r w:rsidRPr="005931CC">
        <w:rPr>
          <w:rFonts w:ascii="Times New Roman" w:eastAsia="Cambria" w:hAnsi="Times New Roman" w:cs="Times New Roman"/>
          <w:sz w:val="28"/>
          <w:szCs w:val="28"/>
        </w:rPr>
        <w:t xml:space="preserve">У тестовій вправі </w:t>
      </w:r>
      <w:r w:rsidR="004D6D47" w:rsidRPr="005931CC">
        <w:rPr>
          <w:rFonts w:ascii="Times New Roman" w:eastAsia="Cambria" w:hAnsi="Times New Roman" w:cs="Times New Roman"/>
          <w:sz w:val="28"/>
          <w:szCs w:val="28"/>
        </w:rPr>
        <w:t xml:space="preserve">стрибок у висоту з місця руки на поясі спостерігалася статистично значуща </w:t>
      </w:r>
      <w:r w:rsidR="004D6D47" w:rsidRPr="005931CC">
        <w:rPr>
          <w:rFonts w:ascii="Times New Roman" w:hAnsi="Times New Roman" w:cs="Times New Roman"/>
          <w:sz w:val="28"/>
          <w:szCs w:val="28"/>
        </w:rPr>
        <w:t xml:space="preserve">внутрішньогрупова різниця результатів юнаків ЕГ </w:t>
      </w:r>
      <w:r w:rsidR="004D6D47" w:rsidRPr="005931CC">
        <w:rPr>
          <w:rFonts w:ascii="Times New Roman" w:eastAsia="Cambria" w:hAnsi="Times New Roman" w:cs="Times New Roman"/>
          <w:sz w:val="28"/>
          <w:szCs w:val="28"/>
        </w:rPr>
        <w:t xml:space="preserve">(2,4 см, 8,63%; </w:t>
      </w:r>
      <w:r w:rsidR="004D6D47" w:rsidRPr="005931CC">
        <w:rPr>
          <w:rFonts w:ascii="Times New Roman" w:hAnsi="Times New Roman" w:cs="Times New Roman"/>
          <w:sz w:val="28"/>
          <w:szCs w:val="28"/>
          <w:lang w:val="en-US"/>
        </w:rPr>
        <w:t>t</w:t>
      </w:r>
      <w:r w:rsidR="004D6D47" w:rsidRPr="006453BE">
        <w:rPr>
          <w:rFonts w:ascii="Times New Roman" w:hAnsi="Times New Roman" w:cs="Times New Roman"/>
          <w:sz w:val="28"/>
          <w:szCs w:val="28"/>
        </w:rPr>
        <w:t>=</w:t>
      </w:r>
      <w:r w:rsidR="004D6D47" w:rsidRPr="005931CC">
        <w:rPr>
          <w:rFonts w:ascii="Times New Roman" w:hAnsi="Times New Roman" w:cs="Times New Roman"/>
          <w:sz w:val="28"/>
          <w:szCs w:val="28"/>
        </w:rPr>
        <w:t>4</w:t>
      </w:r>
      <w:r w:rsidR="004D6D47" w:rsidRPr="006453BE">
        <w:rPr>
          <w:rFonts w:ascii="Times New Roman" w:hAnsi="Times New Roman" w:cs="Times New Roman"/>
          <w:sz w:val="28"/>
          <w:szCs w:val="28"/>
        </w:rPr>
        <w:t>.</w:t>
      </w:r>
      <w:r w:rsidR="004D6D47" w:rsidRPr="005931CC">
        <w:rPr>
          <w:rFonts w:ascii="Times New Roman" w:hAnsi="Times New Roman" w:cs="Times New Roman"/>
          <w:sz w:val="28"/>
          <w:szCs w:val="28"/>
        </w:rPr>
        <w:t>800</w:t>
      </w:r>
      <w:r w:rsidR="004D6D47" w:rsidRPr="006453BE">
        <w:rPr>
          <w:rFonts w:ascii="Times New Roman" w:hAnsi="Times New Roman" w:cs="Times New Roman"/>
          <w:sz w:val="28"/>
          <w:szCs w:val="28"/>
        </w:rPr>
        <w:t xml:space="preserve">; </w:t>
      </w:r>
      <w:r w:rsidR="004D6D47" w:rsidRPr="005931CC">
        <w:rPr>
          <w:rFonts w:ascii="Times New Roman" w:hAnsi="Times New Roman" w:cs="Times New Roman"/>
          <w:sz w:val="28"/>
          <w:szCs w:val="28"/>
          <w:lang w:val="en-US"/>
        </w:rPr>
        <w:t>p</w:t>
      </w:r>
      <w:r w:rsidR="004D6D47" w:rsidRPr="006453BE">
        <w:rPr>
          <w:rFonts w:ascii="Times New Roman" w:hAnsi="Times New Roman" w:cs="Times New Roman"/>
          <w:sz w:val="28"/>
          <w:szCs w:val="28"/>
        </w:rPr>
        <w:t>&lt;0.0</w:t>
      </w:r>
      <w:r w:rsidR="004D6D47" w:rsidRPr="005931CC">
        <w:rPr>
          <w:rFonts w:ascii="Times New Roman" w:hAnsi="Times New Roman" w:cs="Times New Roman"/>
          <w:sz w:val="28"/>
          <w:szCs w:val="28"/>
        </w:rPr>
        <w:t>1</w:t>
      </w:r>
      <w:r w:rsidR="004D6D47" w:rsidRPr="005931CC">
        <w:rPr>
          <w:rFonts w:ascii="Times New Roman" w:eastAsia="Cambria" w:hAnsi="Times New Roman" w:cs="Times New Roman"/>
          <w:sz w:val="28"/>
          <w:szCs w:val="28"/>
        </w:rPr>
        <w:t xml:space="preserve">), тоді як у юнаків КГ при позитивній тенденції такої не було виявлено. </w:t>
      </w:r>
      <w:r w:rsidR="004D6D47" w:rsidRPr="005931CC">
        <w:rPr>
          <w:rFonts w:ascii="Times New Roman" w:hAnsi="Times New Roman" w:cs="Times New Roman"/>
          <w:sz w:val="28"/>
          <w:szCs w:val="28"/>
        </w:rPr>
        <w:t xml:space="preserve">Міжгрупові порівняння результатів юнаків обох груп після експерименту теж показали статистично значущі відмінності у середньогрупових значеннях цього показника </w:t>
      </w:r>
      <w:r w:rsidR="004D6D47" w:rsidRPr="005931CC">
        <w:rPr>
          <w:rFonts w:ascii="Times New Roman" w:eastAsia="Cambria" w:hAnsi="Times New Roman" w:cs="Times New Roman"/>
          <w:sz w:val="28"/>
          <w:szCs w:val="28"/>
        </w:rPr>
        <w:t xml:space="preserve">(2,0 см, 7,09%; </w:t>
      </w:r>
      <w:r w:rsidR="004D6D47" w:rsidRPr="005931CC">
        <w:rPr>
          <w:rFonts w:ascii="Times New Roman" w:hAnsi="Times New Roman" w:cs="Times New Roman"/>
          <w:sz w:val="28"/>
          <w:szCs w:val="28"/>
          <w:lang w:val="en-US"/>
        </w:rPr>
        <w:t>t</w:t>
      </w:r>
      <w:r w:rsidR="004D6D47" w:rsidRPr="006453BE">
        <w:rPr>
          <w:rFonts w:ascii="Times New Roman" w:hAnsi="Times New Roman" w:cs="Times New Roman"/>
          <w:sz w:val="28"/>
          <w:szCs w:val="28"/>
          <w:lang w:val="ru-RU"/>
        </w:rPr>
        <w:t>=</w:t>
      </w:r>
      <w:r w:rsidR="004D6D47" w:rsidRPr="005931CC">
        <w:rPr>
          <w:rFonts w:ascii="Times New Roman" w:hAnsi="Times New Roman" w:cs="Times New Roman"/>
          <w:sz w:val="28"/>
          <w:szCs w:val="28"/>
        </w:rPr>
        <w:t>4,000</w:t>
      </w:r>
      <w:r w:rsidR="004D6D47" w:rsidRPr="006453BE">
        <w:rPr>
          <w:rFonts w:ascii="Times New Roman" w:hAnsi="Times New Roman" w:cs="Times New Roman"/>
          <w:sz w:val="28"/>
          <w:szCs w:val="28"/>
          <w:lang w:val="ru-RU"/>
        </w:rPr>
        <w:t xml:space="preserve">; </w:t>
      </w:r>
      <w:r w:rsidR="004D6D47" w:rsidRPr="005931CC">
        <w:rPr>
          <w:rFonts w:ascii="Times New Roman" w:hAnsi="Times New Roman" w:cs="Times New Roman"/>
          <w:sz w:val="28"/>
          <w:szCs w:val="28"/>
          <w:lang w:val="en-US"/>
        </w:rPr>
        <w:t>p</w:t>
      </w:r>
      <w:r w:rsidR="004D6D47" w:rsidRPr="006453BE">
        <w:rPr>
          <w:rFonts w:ascii="Times New Roman" w:hAnsi="Times New Roman" w:cs="Times New Roman"/>
          <w:sz w:val="28"/>
          <w:szCs w:val="28"/>
          <w:lang w:val="ru-RU"/>
        </w:rPr>
        <w:t>&lt;0.0</w:t>
      </w:r>
      <w:r w:rsidR="004D6D47" w:rsidRPr="005931CC">
        <w:rPr>
          <w:rFonts w:ascii="Times New Roman" w:hAnsi="Times New Roman" w:cs="Times New Roman"/>
          <w:sz w:val="28"/>
          <w:szCs w:val="28"/>
        </w:rPr>
        <w:t>1</w:t>
      </w:r>
      <w:r w:rsidR="004D6D47" w:rsidRPr="005931CC">
        <w:rPr>
          <w:rFonts w:ascii="Times New Roman" w:eastAsia="Cambria" w:hAnsi="Times New Roman" w:cs="Times New Roman"/>
          <w:sz w:val="28"/>
          <w:szCs w:val="28"/>
        </w:rPr>
        <w:t>).</w:t>
      </w:r>
    </w:p>
    <w:p w:rsidR="0047550E" w:rsidRPr="005931CC" w:rsidRDefault="003648D1" w:rsidP="007D0A55">
      <w:pPr>
        <w:spacing w:after="0" w:line="360" w:lineRule="auto"/>
        <w:ind w:firstLine="709"/>
        <w:jc w:val="both"/>
        <w:rPr>
          <w:rFonts w:ascii="Times New Roman" w:hAnsi="Times New Roman" w:cs="Times New Roman"/>
          <w:sz w:val="28"/>
          <w:szCs w:val="28"/>
        </w:rPr>
      </w:pPr>
      <w:r w:rsidRPr="005931CC">
        <w:rPr>
          <w:rFonts w:ascii="Times New Roman" w:hAnsi="Times New Roman" w:cs="Times New Roman"/>
          <w:sz w:val="28"/>
          <w:szCs w:val="28"/>
        </w:rPr>
        <w:t>Внутрішньогрупові порівняння результатів висоти стрибка з присіду</w:t>
      </w:r>
      <w:r w:rsidRPr="006453BE">
        <w:rPr>
          <w:rFonts w:ascii="Times New Roman" w:hAnsi="Times New Roman" w:cs="Times New Roman"/>
          <w:sz w:val="28"/>
          <w:szCs w:val="28"/>
        </w:rPr>
        <w:t xml:space="preserve"> </w:t>
      </w:r>
      <w:r w:rsidRPr="005931CC">
        <w:rPr>
          <w:rFonts w:ascii="Times New Roman" w:hAnsi="Times New Roman" w:cs="Times New Roman"/>
          <w:sz w:val="28"/>
          <w:szCs w:val="28"/>
        </w:rPr>
        <w:t xml:space="preserve">виявили статистично значущі відмінності в юнаків ЕГ – 27,9±0,5 см проти 24,8±1,0 см </w:t>
      </w:r>
      <w:r w:rsidRPr="005931CC">
        <w:rPr>
          <w:rFonts w:ascii="Times New Roman" w:eastAsia="Cambria" w:hAnsi="Times New Roman" w:cs="Times New Roman"/>
          <w:sz w:val="28"/>
          <w:szCs w:val="28"/>
        </w:rPr>
        <w:t>(</w:t>
      </w:r>
      <w:r w:rsidRPr="005931CC">
        <w:rPr>
          <w:rFonts w:ascii="Times New Roman" w:hAnsi="Times New Roman" w:cs="Times New Roman"/>
          <w:sz w:val="28"/>
          <w:szCs w:val="28"/>
          <w:lang w:val="en-US"/>
        </w:rPr>
        <w:t>t</w:t>
      </w:r>
      <w:r w:rsidRPr="006453BE">
        <w:rPr>
          <w:rFonts w:ascii="Times New Roman" w:hAnsi="Times New Roman" w:cs="Times New Roman"/>
          <w:sz w:val="28"/>
          <w:szCs w:val="28"/>
        </w:rPr>
        <w:t>=</w:t>
      </w:r>
      <w:r w:rsidRPr="005931CC">
        <w:rPr>
          <w:rFonts w:ascii="Times New Roman" w:hAnsi="Times New Roman" w:cs="Times New Roman"/>
          <w:sz w:val="28"/>
          <w:szCs w:val="28"/>
        </w:rPr>
        <w:t>2.773</w:t>
      </w:r>
      <w:r w:rsidRPr="006453BE">
        <w:rPr>
          <w:rFonts w:ascii="Times New Roman" w:hAnsi="Times New Roman" w:cs="Times New Roman"/>
          <w:sz w:val="28"/>
          <w:szCs w:val="28"/>
        </w:rPr>
        <w:t xml:space="preserve">; </w:t>
      </w:r>
      <w:r w:rsidRPr="005931CC">
        <w:rPr>
          <w:rFonts w:ascii="Times New Roman" w:hAnsi="Times New Roman" w:cs="Times New Roman"/>
          <w:sz w:val="28"/>
          <w:szCs w:val="28"/>
          <w:lang w:val="en-US"/>
        </w:rPr>
        <w:t>p</w:t>
      </w:r>
      <w:r w:rsidRPr="006453BE">
        <w:rPr>
          <w:rFonts w:ascii="Times New Roman" w:hAnsi="Times New Roman" w:cs="Times New Roman"/>
          <w:sz w:val="28"/>
          <w:szCs w:val="28"/>
        </w:rPr>
        <w:t>&lt;0.0</w:t>
      </w:r>
      <w:r w:rsidRPr="005931CC">
        <w:rPr>
          <w:rFonts w:ascii="Times New Roman" w:hAnsi="Times New Roman" w:cs="Times New Roman"/>
          <w:sz w:val="28"/>
          <w:szCs w:val="28"/>
        </w:rPr>
        <w:t>5</w:t>
      </w:r>
      <w:r w:rsidRPr="005931CC">
        <w:rPr>
          <w:rFonts w:ascii="Times New Roman" w:eastAsia="Cambria" w:hAnsi="Times New Roman" w:cs="Times New Roman"/>
          <w:sz w:val="28"/>
          <w:szCs w:val="28"/>
        </w:rPr>
        <w:t>), тоді як</w:t>
      </w:r>
      <w:r w:rsidRPr="005931CC">
        <w:rPr>
          <w:rFonts w:ascii="Times New Roman" w:hAnsi="Times New Roman" w:cs="Times New Roman"/>
          <w:sz w:val="28"/>
          <w:szCs w:val="28"/>
        </w:rPr>
        <w:t xml:space="preserve"> у юнаків КГ він становив 26,5±0,5 см проти 25,0±1,0 см </w:t>
      </w:r>
      <w:r w:rsidRPr="005931CC">
        <w:rPr>
          <w:rFonts w:ascii="Times New Roman" w:eastAsia="Cambria" w:hAnsi="Times New Roman" w:cs="Times New Roman"/>
          <w:sz w:val="28"/>
          <w:szCs w:val="28"/>
        </w:rPr>
        <w:t>(</w:t>
      </w:r>
      <w:r w:rsidRPr="005931CC">
        <w:rPr>
          <w:rFonts w:ascii="Times New Roman" w:hAnsi="Times New Roman" w:cs="Times New Roman"/>
          <w:sz w:val="28"/>
          <w:szCs w:val="28"/>
          <w:lang w:val="en-US"/>
        </w:rPr>
        <w:t>t</w:t>
      </w:r>
      <w:r w:rsidRPr="006453BE">
        <w:rPr>
          <w:rFonts w:ascii="Times New Roman" w:hAnsi="Times New Roman" w:cs="Times New Roman"/>
          <w:sz w:val="28"/>
          <w:szCs w:val="28"/>
        </w:rPr>
        <w:t>=</w:t>
      </w:r>
      <w:r w:rsidRPr="005931CC">
        <w:rPr>
          <w:rFonts w:ascii="Times New Roman" w:hAnsi="Times New Roman" w:cs="Times New Roman"/>
          <w:sz w:val="28"/>
          <w:szCs w:val="28"/>
        </w:rPr>
        <w:t>1.342</w:t>
      </w:r>
      <w:r w:rsidRPr="006453BE">
        <w:rPr>
          <w:rFonts w:ascii="Times New Roman" w:hAnsi="Times New Roman" w:cs="Times New Roman"/>
          <w:sz w:val="28"/>
          <w:szCs w:val="28"/>
        </w:rPr>
        <w:t xml:space="preserve">; </w:t>
      </w:r>
      <w:r w:rsidRPr="005931CC">
        <w:rPr>
          <w:rFonts w:ascii="Times New Roman" w:hAnsi="Times New Roman" w:cs="Times New Roman"/>
          <w:sz w:val="28"/>
          <w:szCs w:val="28"/>
          <w:lang w:val="en-US"/>
        </w:rPr>
        <w:t>p</w:t>
      </w:r>
      <w:r w:rsidRPr="006453BE">
        <w:rPr>
          <w:rFonts w:ascii="Times New Roman" w:hAnsi="Times New Roman" w:cs="Times New Roman"/>
          <w:sz w:val="28"/>
          <w:szCs w:val="28"/>
        </w:rPr>
        <w:t>&gt;0.0</w:t>
      </w:r>
      <w:r w:rsidRPr="005931CC">
        <w:rPr>
          <w:rFonts w:ascii="Times New Roman" w:hAnsi="Times New Roman" w:cs="Times New Roman"/>
          <w:sz w:val="28"/>
          <w:szCs w:val="28"/>
        </w:rPr>
        <w:t>5</w:t>
      </w:r>
      <w:r w:rsidRPr="005931CC">
        <w:rPr>
          <w:rFonts w:ascii="Times New Roman" w:eastAsia="Cambria" w:hAnsi="Times New Roman" w:cs="Times New Roman"/>
          <w:sz w:val="28"/>
          <w:szCs w:val="28"/>
        </w:rPr>
        <w:t>)</w:t>
      </w:r>
      <w:r w:rsidRPr="006453BE">
        <w:rPr>
          <w:rFonts w:ascii="Times New Roman" w:eastAsia="Cambria" w:hAnsi="Times New Roman" w:cs="Times New Roman"/>
          <w:sz w:val="28"/>
          <w:szCs w:val="28"/>
        </w:rPr>
        <w:t xml:space="preserve">. </w:t>
      </w:r>
      <w:r w:rsidRPr="005931CC">
        <w:rPr>
          <w:rFonts w:ascii="Times New Roman" w:hAnsi="Times New Roman" w:cs="Times New Roman"/>
          <w:sz w:val="28"/>
          <w:szCs w:val="28"/>
        </w:rPr>
        <w:t xml:space="preserve">Аналіз між групами </w:t>
      </w:r>
      <w:r w:rsidR="0047550E" w:rsidRPr="005931CC">
        <w:rPr>
          <w:rFonts w:ascii="Times New Roman" w:hAnsi="Times New Roman" w:cs="Times New Roman"/>
          <w:sz w:val="28"/>
          <w:szCs w:val="28"/>
        </w:rPr>
        <w:t xml:space="preserve">після експерименту </w:t>
      </w:r>
      <w:r w:rsidRPr="005931CC">
        <w:rPr>
          <w:rFonts w:ascii="Times New Roman" w:hAnsi="Times New Roman" w:cs="Times New Roman"/>
          <w:sz w:val="28"/>
          <w:szCs w:val="28"/>
        </w:rPr>
        <w:t xml:space="preserve">виявив відмінності </w:t>
      </w:r>
      <w:r w:rsidR="0047550E" w:rsidRPr="005931CC">
        <w:rPr>
          <w:rFonts w:ascii="Times New Roman" w:hAnsi="Times New Roman" w:cs="Times New Roman"/>
          <w:sz w:val="28"/>
          <w:szCs w:val="28"/>
        </w:rPr>
        <w:t xml:space="preserve">тільки на рівні статистичної тенденції </w:t>
      </w:r>
      <w:r w:rsidR="0047550E" w:rsidRPr="005931CC">
        <w:rPr>
          <w:rFonts w:ascii="Times New Roman" w:eastAsia="Cambria" w:hAnsi="Times New Roman" w:cs="Times New Roman"/>
          <w:sz w:val="28"/>
          <w:szCs w:val="28"/>
        </w:rPr>
        <w:t xml:space="preserve">(1,4 см, 5,28%; </w:t>
      </w:r>
      <w:r w:rsidR="0047550E" w:rsidRPr="005931CC">
        <w:rPr>
          <w:rFonts w:ascii="Times New Roman" w:hAnsi="Times New Roman" w:cs="Times New Roman"/>
          <w:sz w:val="28"/>
          <w:szCs w:val="28"/>
          <w:lang w:val="en-US"/>
        </w:rPr>
        <w:t>t</w:t>
      </w:r>
      <w:r w:rsidR="0047550E" w:rsidRPr="006453BE">
        <w:rPr>
          <w:rFonts w:ascii="Times New Roman" w:hAnsi="Times New Roman" w:cs="Times New Roman"/>
          <w:sz w:val="28"/>
          <w:szCs w:val="28"/>
        </w:rPr>
        <w:t>=</w:t>
      </w:r>
      <w:r w:rsidR="0047550E" w:rsidRPr="005931CC">
        <w:rPr>
          <w:rFonts w:ascii="Times New Roman" w:hAnsi="Times New Roman" w:cs="Times New Roman"/>
          <w:sz w:val="28"/>
          <w:szCs w:val="28"/>
        </w:rPr>
        <w:t>1.980</w:t>
      </w:r>
      <w:r w:rsidR="0047550E" w:rsidRPr="006453BE">
        <w:rPr>
          <w:rFonts w:ascii="Times New Roman" w:hAnsi="Times New Roman" w:cs="Times New Roman"/>
          <w:sz w:val="28"/>
          <w:szCs w:val="28"/>
        </w:rPr>
        <w:t xml:space="preserve">; </w:t>
      </w:r>
      <w:r w:rsidR="0047550E" w:rsidRPr="005931CC">
        <w:rPr>
          <w:rFonts w:ascii="Times New Roman" w:hAnsi="Times New Roman" w:cs="Times New Roman"/>
          <w:sz w:val="28"/>
          <w:szCs w:val="28"/>
          <w:lang w:val="en-US"/>
        </w:rPr>
        <w:t>p</w:t>
      </w:r>
      <w:r w:rsidR="0047550E" w:rsidRPr="006453BE">
        <w:rPr>
          <w:rFonts w:ascii="Times New Roman" w:hAnsi="Times New Roman" w:cs="Times New Roman"/>
          <w:sz w:val="28"/>
          <w:szCs w:val="28"/>
        </w:rPr>
        <w:t>&gt;0.10</w:t>
      </w:r>
      <w:r w:rsidR="0047550E" w:rsidRPr="005931CC">
        <w:rPr>
          <w:rFonts w:ascii="Times New Roman" w:hAnsi="Times New Roman" w:cs="Times New Roman"/>
          <w:sz w:val="28"/>
          <w:szCs w:val="28"/>
        </w:rPr>
        <w:t>).</w:t>
      </w:r>
    </w:p>
    <w:p w:rsidR="00C71A85" w:rsidRPr="005931CC" w:rsidRDefault="00A00931" w:rsidP="007D0A55">
      <w:pPr>
        <w:spacing w:after="0" w:line="360" w:lineRule="auto"/>
        <w:ind w:firstLine="709"/>
        <w:jc w:val="both"/>
        <w:rPr>
          <w:rFonts w:ascii="Times New Roman" w:hAnsi="Times New Roman" w:cs="Times New Roman"/>
          <w:sz w:val="28"/>
          <w:szCs w:val="28"/>
        </w:rPr>
      </w:pPr>
      <w:r w:rsidRPr="005931CC">
        <w:rPr>
          <w:rFonts w:ascii="Times New Roman" w:hAnsi="Times New Roman" w:cs="Times New Roman"/>
          <w:sz w:val="28"/>
          <w:szCs w:val="28"/>
        </w:rPr>
        <w:t xml:space="preserve">Внутрішньогрупові порівняння результатів висоти стрибка проти руху </w:t>
      </w:r>
      <w:r w:rsidR="00C71A85" w:rsidRPr="005931CC">
        <w:rPr>
          <w:rFonts w:ascii="Times New Roman" w:hAnsi="Times New Roman" w:cs="Times New Roman"/>
          <w:sz w:val="28"/>
          <w:szCs w:val="28"/>
        </w:rPr>
        <w:t xml:space="preserve">теж </w:t>
      </w:r>
      <w:r w:rsidRPr="005931CC">
        <w:rPr>
          <w:rFonts w:ascii="Times New Roman" w:hAnsi="Times New Roman" w:cs="Times New Roman"/>
          <w:sz w:val="28"/>
          <w:szCs w:val="28"/>
        </w:rPr>
        <w:t xml:space="preserve">виявили статистично значущі відмінності в юнаків ЕГ </w:t>
      </w:r>
      <w:r w:rsidR="00C71A85" w:rsidRPr="005931CC">
        <w:rPr>
          <w:rFonts w:ascii="Times New Roman" w:eastAsia="Cambria" w:hAnsi="Times New Roman" w:cs="Times New Roman"/>
          <w:sz w:val="28"/>
          <w:szCs w:val="28"/>
        </w:rPr>
        <w:t xml:space="preserve">(1,6 см, 4,62%; </w:t>
      </w:r>
      <w:r w:rsidR="00C71A85" w:rsidRPr="005931CC">
        <w:rPr>
          <w:rFonts w:ascii="Times New Roman" w:hAnsi="Times New Roman" w:cs="Times New Roman"/>
          <w:sz w:val="28"/>
          <w:szCs w:val="28"/>
          <w:lang w:val="en-US"/>
        </w:rPr>
        <w:t>t</w:t>
      </w:r>
      <w:r w:rsidR="00C71A85" w:rsidRPr="006453BE">
        <w:rPr>
          <w:rFonts w:ascii="Times New Roman" w:hAnsi="Times New Roman" w:cs="Times New Roman"/>
          <w:sz w:val="28"/>
          <w:szCs w:val="28"/>
        </w:rPr>
        <w:t>=</w:t>
      </w:r>
      <w:r w:rsidR="00C71A85" w:rsidRPr="005931CC">
        <w:rPr>
          <w:rFonts w:ascii="Times New Roman" w:hAnsi="Times New Roman" w:cs="Times New Roman"/>
          <w:sz w:val="28"/>
          <w:szCs w:val="28"/>
        </w:rPr>
        <w:t>2.100</w:t>
      </w:r>
      <w:r w:rsidR="00C71A85" w:rsidRPr="006453BE">
        <w:rPr>
          <w:rFonts w:ascii="Times New Roman" w:hAnsi="Times New Roman" w:cs="Times New Roman"/>
          <w:sz w:val="28"/>
          <w:szCs w:val="28"/>
        </w:rPr>
        <w:t xml:space="preserve">; </w:t>
      </w:r>
      <w:r w:rsidR="00C71A85" w:rsidRPr="005931CC">
        <w:rPr>
          <w:rFonts w:ascii="Times New Roman" w:hAnsi="Times New Roman" w:cs="Times New Roman"/>
          <w:sz w:val="28"/>
          <w:szCs w:val="28"/>
          <w:lang w:val="en-US"/>
        </w:rPr>
        <w:t>p</w:t>
      </w:r>
      <w:r w:rsidR="00C71A85" w:rsidRPr="006453BE">
        <w:rPr>
          <w:rFonts w:ascii="Times New Roman" w:hAnsi="Times New Roman" w:cs="Times New Roman"/>
          <w:sz w:val="28"/>
          <w:szCs w:val="28"/>
        </w:rPr>
        <w:t>&lt;0.0</w:t>
      </w:r>
      <w:r w:rsidR="00C71A85" w:rsidRPr="005931CC">
        <w:rPr>
          <w:rFonts w:ascii="Times New Roman" w:hAnsi="Times New Roman" w:cs="Times New Roman"/>
          <w:sz w:val="28"/>
          <w:szCs w:val="28"/>
        </w:rPr>
        <w:t>5</w:t>
      </w:r>
      <w:r w:rsidR="00C71A85" w:rsidRPr="005931CC">
        <w:rPr>
          <w:rFonts w:ascii="Times New Roman" w:eastAsia="Cambria" w:hAnsi="Times New Roman" w:cs="Times New Roman"/>
          <w:sz w:val="28"/>
          <w:szCs w:val="28"/>
        </w:rPr>
        <w:t>)</w:t>
      </w:r>
      <w:r w:rsidR="003648D1" w:rsidRPr="005931CC">
        <w:rPr>
          <w:rFonts w:ascii="Times New Roman" w:eastAsia="Cambria" w:hAnsi="Times New Roman" w:cs="Times New Roman"/>
          <w:sz w:val="28"/>
          <w:szCs w:val="28"/>
        </w:rPr>
        <w:t>, тоді як</w:t>
      </w:r>
      <w:r w:rsidR="003648D1" w:rsidRPr="005931CC">
        <w:rPr>
          <w:rFonts w:ascii="Times New Roman" w:hAnsi="Times New Roman" w:cs="Times New Roman"/>
          <w:sz w:val="28"/>
          <w:szCs w:val="28"/>
        </w:rPr>
        <w:t xml:space="preserve"> у юнаків КГ він становив </w:t>
      </w:r>
      <w:r w:rsidR="00C71A85" w:rsidRPr="005931CC">
        <w:rPr>
          <w:rFonts w:ascii="Times New Roman" w:eastAsia="Cambria" w:hAnsi="Times New Roman" w:cs="Times New Roman"/>
          <w:sz w:val="28"/>
          <w:szCs w:val="28"/>
        </w:rPr>
        <w:t xml:space="preserve">(0,4 см, 1,08%; </w:t>
      </w:r>
      <w:r w:rsidR="00C71A85" w:rsidRPr="005931CC">
        <w:rPr>
          <w:rFonts w:ascii="Times New Roman" w:hAnsi="Times New Roman" w:cs="Times New Roman"/>
          <w:sz w:val="28"/>
          <w:szCs w:val="28"/>
          <w:lang w:val="en-US"/>
        </w:rPr>
        <w:t>t</w:t>
      </w:r>
      <w:r w:rsidR="00C71A85" w:rsidRPr="006453BE">
        <w:rPr>
          <w:rFonts w:ascii="Times New Roman" w:hAnsi="Times New Roman" w:cs="Times New Roman"/>
          <w:sz w:val="28"/>
          <w:szCs w:val="28"/>
        </w:rPr>
        <w:t>=</w:t>
      </w:r>
      <w:r w:rsidR="00C71A85" w:rsidRPr="005931CC">
        <w:rPr>
          <w:rFonts w:ascii="Times New Roman" w:hAnsi="Times New Roman" w:cs="Times New Roman"/>
          <w:sz w:val="28"/>
          <w:szCs w:val="28"/>
        </w:rPr>
        <w:t>0.525</w:t>
      </w:r>
      <w:r w:rsidR="00C71A85" w:rsidRPr="006453BE">
        <w:rPr>
          <w:rFonts w:ascii="Times New Roman" w:hAnsi="Times New Roman" w:cs="Times New Roman"/>
          <w:sz w:val="28"/>
          <w:szCs w:val="28"/>
        </w:rPr>
        <w:t xml:space="preserve">; </w:t>
      </w:r>
      <w:r w:rsidR="00C71A85" w:rsidRPr="005931CC">
        <w:rPr>
          <w:rFonts w:ascii="Times New Roman" w:hAnsi="Times New Roman" w:cs="Times New Roman"/>
          <w:sz w:val="28"/>
          <w:szCs w:val="28"/>
          <w:lang w:val="en-US"/>
        </w:rPr>
        <w:t>p</w:t>
      </w:r>
      <w:r w:rsidR="00C71A85" w:rsidRPr="006453BE">
        <w:rPr>
          <w:rFonts w:ascii="Times New Roman" w:hAnsi="Times New Roman" w:cs="Times New Roman"/>
          <w:sz w:val="28"/>
          <w:szCs w:val="28"/>
        </w:rPr>
        <w:t>&gt;0.05</w:t>
      </w:r>
      <w:r w:rsidR="00C71A85" w:rsidRPr="005931CC">
        <w:rPr>
          <w:rFonts w:ascii="Times New Roman" w:eastAsia="Cambria" w:hAnsi="Times New Roman" w:cs="Times New Roman"/>
          <w:sz w:val="28"/>
          <w:szCs w:val="28"/>
        </w:rPr>
        <w:t>)</w:t>
      </w:r>
      <w:r w:rsidR="003648D1" w:rsidRPr="006453BE">
        <w:rPr>
          <w:rFonts w:ascii="Times New Roman" w:eastAsia="Cambria" w:hAnsi="Times New Roman" w:cs="Times New Roman"/>
          <w:sz w:val="28"/>
          <w:szCs w:val="28"/>
        </w:rPr>
        <w:t xml:space="preserve">. </w:t>
      </w:r>
      <w:r w:rsidRPr="005931CC">
        <w:rPr>
          <w:rFonts w:ascii="Times New Roman" w:hAnsi="Times New Roman" w:cs="Times New Roman"/>
          <w:sz w:val="28"/>
          <w:szCs w:val="28"/>
        </w:rPr>
        <w:t xml:space="preserve">Аналіз між групами </w:t>
      </w:r>
      <w:r w:rsidR="00C71A85" w:rsidRPr="005931CC">
        <w:rPr>
          <w:rFonts w:ascii="Times New Roman" w:hAnsi="Times New Roman" w:cs="Times New Roman"/>
          <w:sz w:val="28"/>
          <w:szCs w:val="28"/>
        </w:rPr>
        <w:t xml:space="preserve">також </w:t>
      </w:r>
      <w:r w:rsidRPr="005931CC">
        <w:rPr>
          <w:rFonts w:ascii="Times New Roman" w:hAnsi="Times New Roman" w:cs="Times New Roman"/>
          <w:sz w:val="28"/>
          <w:szCs w:val="28"/>
        </w:rPr>
        <w:t xml:space="preserve">виявив </w:t>
      </w:r>
      <w:r w:rsidR="00C71A85" w:rsidRPr="005931CC">
        <w:rPr>
          <w:rFonts w:ascii="Times New Roman" w:hAnsi="Times New Roman" w:cs="Times New Roman"/>
          <w:sz w:val="28"/>
          <w:szCs w:val="28"/>
        </w:rPr>
        <w:t xml:space="preserve">статистично </w:t>
      </w:r>
      <w:r w:rsidRPr="005931CC">
        <w:rPr>
          <w:rFonts w:ascii="Times New Roman" w:hAnsi="Times New Roman" w:cs="Times New Roman"/>
          <w:sz w:val="28"/>
          <w:szCs w:val="28"/>
        </w:rPr>
        <w:t>знач</w:t>
      </w:r>
      <w:r w:rsidR="00C71A85" w:rsidRPr="005931CC">
        <w:rPr>
          <w:rFonts w:ascii="Times New Roman" w:hAnsi="Times New Roman" w:cs="Times New Roman"/>
          <w:sz w:val="28"/>
          <w:szCs w:val="28"/>
        </w:rPr>
        <w:t>ущі</w:t>
      </w:r>
      <w:r w:rsidRPr="005931CC">
        <w:rPr>
          <w:rFonts w:ascii="Times New Roman" w:hAnsi="Times New Roman" w:cs="Times New Roman"/>
          <w:sz w:val="28"/>
          <w:szCs w:val="28"/>
        </w:rPr>
        <w:t xml:space="preserve"> відмінності в </w:t>
      </w:r>
      <w:r w:rsidR="00C71A85" w:rsidRPr="005931CC">
        <w:rPr>
          <w:rFonts w:ascii="Times New Roman" w:hAnsi="Times New Roman" w:cs="Times New Roman"/>
          <w:sz w:val="28"/>
          <w:szCs w:val="28"/>
        </w:rPr>
        <w:t xml:space="preserve">цьому показнику після експерименту </w:t>
      </w:r>
      <w:r w:rsidR="00C71A85" w:rsidRPr="005931CC">
        <w:rPr>
          <w:rFonts w:ascii="Times New Roman" w:eastAsia="Cambria" w:hAnsi="Times New Roman" w:cs="Times New Roman"/>
          <w:sz w:val="28"/>
          <w:szCs w:val="28"/>
        </w:rPr>
        <w:t xml:space="preserve">(0,9 см, 2,40%; </w:t>
      </w:r>
      <w:r w:rsidR="00C71A85" w:rsidRPr="005931CC">
        <w:rPr>
          <w:rFonts w:ascii="Times New Roman" w:hAnsi="Times New Roman" w:cs="Times New Roman"/>
          <w:sz w:val="28"/>
          <w:szCs w:val="28"/>
          <w:lang w:val="en-US"/>
        </w:rPr>
        <w:t>t</w:t>
      </w:r>
      <w:r w:rsidR="00C71A85" w:rsidRPr="006453BE">
        <w:rPr>
          <w:rFonts w:ascii="Times New Roman" w:hAnsi="Times New Roman" w:cs="Times New Roman"/>
          <w:sz w:val="28"/>
          <w:szCs w:val="28"/>
          <w:lang w:val="ru-RU"/>
        </w:rPr>
        <w:t>=</w:t>
      </w:r>
      <w:r w:rsidR="00C71A85" w:rsidRPr="005931CC">
        <w:rPr>
          <w:rFonts w:ascii="Times New Roman" w:hAnsi="Times New Roman" w:cs="Times New Roman"/>
          <w:sz w:val="28"/>
          <w:szCs w:val="28"/>
        </w:rPr>
        <w:t>2.121</w:t>
      </w:r>
      <w:r w:rsidR="00C71A85" w:rsidRPr="006453BE">
        <w:rPr>
          <w:rFonts w:ascii="Times New Roman" w:hAnsi="Times New Roman" w:cs="Times New Roman"/>
          <w:sz w:val="28"/>
          <w:szCs w:val="28"/>
          <w:lang w:val="ru-RU"/>
        </w:rPr>
        <w:t xml:space="preserve">; </w:t>
      </w:r>
      <w:r w:rsidR="00C71A85" w:rsidRPr="005931CC">
        <w:rPr>
          <w:rFonts w:ascii="Times New Roman" w:hAnsi="Times New Roman" w:cs="Times New Roman"/>
          <w:sz w:val="28"/>
          <w:szCs w:val="28"/>
          <w:lang w:val="en-US"/>
        </w:rPr>
        <w:t>p</w:t>
      </w:r>
      <w:r w:rsidR="00C71A85" w:rsidRPr="006453BE">
        <w:rPr>
          <w:rFonts w:ascii="Times New Roman" w:hAnsi="Times New Roman" w:cs="Times New Roman"/>
          <w:sz w:val="28"/>
          <w:szCs w:val="28"/>
          <w:lang w:val="ru-RU"/>
        </w:rPr>
        <w:t>&lt;0.05</w:t>
      </w:r>
      <w:r w:rsidR="00C71A85" w:rsidRPr="005931CC">
        <w:rPr>
          <w:rFonts w:ascii="Times New Roman" w:eastAsia="Cambria" w:hAnsi="Times New Roman" w:cs="Times New Roman"/>
          <w:sz w:val="28"/>
          <w:szCs w:val="28"/>
        </w:rPr>
        <w:t>)</w:t>
      </w:r>
      <w:r w:rsidR="00C71A85" w:rsidRPr="005931CC">
        <w:rPr>
          <w:rFonts w:ascii="Times New Roman" w:hAnsi="Times New Roman" w:cs="Times New Roman"/>
          <w:sz w:val="28"/>
          <w:szCs w:val="28"/>
        </w:rPr>
        <w:t>.</w:t>
      </w:r>
    </w:p>
    <w:p w:rsidR="00071287" w:rsidRPr="005931CC" w:rsidRDefault="0066699D" w:rsidP="0050402C">
      <w:pPr>
        <w:spacing w:after="0" w:line="360" w:lineRule="auto"/>
        <w:ind w:firstLine="709"/>
        <w:jc w:val="both"/>
        <w:rPr>
          <w:rFonts w:ascii="Times New Roman" w:eastAsia="Cambria" w:hAnsi="Times New Roman" w:cs="Times New Roman"/>
          <w:sz w:val="28"/>
          <w:szCs w:val="28"/>
        </w:rPr>
      </w:pPr>
      <w:r w:rsidRPr="005931CC">
        <w:rPr>
          <w:rFonts w:ascii="Times New Roman" w:hAnsi="Times New Roman" w:cs="Times New Roman"/>
          <w:sz w:val="28"/>
          <w:szCs w:val="28"/>
        </w:rPr>
        <w:t xml:space="preserve">Внутрішньогрупові порівняння часу Іллінойського тесту </w:t>
      </w:r>
      <w:r w:rsidR="00FE2F89" w:rsidRPr="005931CC">
        <w:rPr>
          <w:rFonts w:ascii="Times New Roman" w:hAnsi="Times New Roman" w:cs="Times New Roman"/>
          <w:sz w:val="28"/>
          <w:szCs w:val="28"/>
        </w:rPr>
        <w:t xml:space="preserve">показали значні покращення </w:t>
      </w:r>
      <w:r w:rsidR="00614CB0" w:rsidRPr="005931CC">
        <w:rPr>
          <w:rFonts w:ascii="Times New Roman" w:hAnsi="Times New Roman" w:cs="Times New Roman"/>
          <w:sz w:val="28"/>
          <w:szCs w:val="28"/>
        </w:rPr>
        <w:t>результатів</w:t>
      </w:r>
      <w:r w:rsidR="00FE2F89" w:rsidRPr="005931CC">
        <w:rPr>
          <w:rFonts w:ascii="Times New Roman" w:hAnsi="Times New Roman" w:cs="Times New Roman"/>
          <w:sz w:val="28"/>
          <w:szCs w:val="28"/>
        </w:rPr>
        <w:t xml:space="preserve"> лише в </w:t>
      </w:r>
      <w:r w:rsidR="00614CB0" w:rsidRPr="005931CC">
        <w:rPr>
          <w:rFonts w:ascii="Times New Roman" w:hAnsi="Times New Roman" w:cs="Times New Roman"/>
          <w:sz w:val="28"/>
          <w:szCs w:val="28"/>
        </w:rPr>
        <w:t>юнаків ЕГ</w:t>
      </w:r>
      <w:r w:rsidR="00FE2F89" w:rsidRPr="005931CC">
        <w:rPr>
          <w:rFonts w:ascii="Times New Roman" w:hAnsi="Times New Roman" w:cs="Times New Roman"/>
          <w:sz w:val="28"/>
          <w:szCs w:val="28"/>
        </w:rPr>
        <w:t xml:space="preserve"> </w:t>
      </w:r>
      <w:r w:rsidR="00303E4E" w:rsidRPr="005931CC">
        <w:rPr>
          <w:rFonts w:ascii="Times New Roman" w:hAnsi="Times New Roman" w:cs="Times New Roman"/>
          <w:sz w:val="28"/>
          <w:szCs w:val="28"/>
        </w:rPr>
        <w:t xml:space="preserve">– 16,95±0,10 с проти 17,85±0,12 с </w:t>
      </w:r>
      <w:r w:rsidR="00303E4E" w:rsidRPr="005931CC">
        <w:rPr>
          <w:rFonts w:ascii="Times New Roman" w:eastAsia="Cambria" w:hAnsi="Times New Roman" w:cs="Times New Roman"/>
          <w:sz w:val="28"/>
          <w:szCs w:val="28"/>
        </w:rPr>
        <w:t>(</w:t>
      </w:r>
      <w:r w:rsidR="00303E4E" w:rsidRPr="005931CC">
        <w:rPr>
          <w:rFonts w:ascii="Times New Roman" w:hAnsi="Times New Roman" w:cs="Times New Roman"/>
          <w:sz w:val="28"/>
          <w:szCs w:val="28"/>
          <w:lang w:val="en-US"/>
        </w:rPr>
        <w:t>t</w:t>
      </w:r>
      <w:r w:rsidR="00303E4E" w:rsidRPr="006453BE">
        <w:rPr>
          <w:rFonts w:ascii="Times New Roman" w:hAnsi="Times New Roman" w:cs="Times New Roman"/>
          <w:sz w:val="28"/>
          <w:szCs w:val="28"/>
          <w:lang w:val="ru-RU"/>
        </w:rPr>
        <w:t>=</w:t>
      </w:r>
      <w:r w:rsidR="00303E4E" w:rsidRPr="005931CC">
        <w:rPr>
          <w:rFonts w:ascii="Times New Roman" w:hAnsi="Times New Roman" w:cs="Times New Roman"/>
          <w:sz w:val="28"/>
          <w:szCs w:val="28"/>
        </w:rPr>
        <w:t>5.762</w:t>
      </w:r>
      <w:r w:rsidR="00303E4E" w:rsidRPr="006453BE">
        <w:rPr>
          <w:rFonts w:ascii="Times New Roman" w:hAnsi="Times New Roman" w:cs="Times New Roman"/>
          <w:sz w:val="28"/>
          <w:szCs w:val="28"/>
          <w:lang w:val="ru-RU"/>
        </w:rPr>
        <w:t xml:space="preserve">; </w:t>
      </w:r>
      <w:r w:rsidR="00303E4E" w:rsidRPr="005931CC">
        <w:rPr>
          <w:rFonts w:ascii="Times New Roman" w:hAnsi="Times New Roman" w:cs="Times New Roman"/>
          <w:sz w:val="28"/>
          <w:szCs w:val="28"/>
          <w:lang w:val="en-US"/>
        </w:rPr>
        <w:t>p</w:t>
      </w:r>
      <w:r w:rsidR="00303E4E" w:rsidRPr="006453BE">
        <w:rPr>
          <w:rFonts w:ascii="Times New Roman" w:hAnsi="Times New Roman" w:cs="Times New Roman"/>
          <w:sz w:val="28"/>
          <w:szCs w:val="28"/>
          <w:lang w:val="ru-RU"/>
        </w:rPr>
        <w:t>&lt;0.0</w:t>
      </w:r>
      <w:r w:rsidR="00303E4E" w:rsidRPr="005931CC">
        <w:rPr>
          <w:rFonts w:ascii="Times New Roman" w:hAnsi="Times New Roman" w:cs="Times New Roman"/>
          <w:sz w:val="28"/>
          <w:szCs w:val="28"/>
        </w:rPr>
        <w:t>1</w:t>
      </w:r>
      <w:r w:rsidR="00303E4E" w:rsidRPr="005931CC">
        <w:rPr>
          <w:rFonts w:ascii="Times New Roman" w:eastAsia="Cambria" w:hAnsi="Times New Roman" w:cs="Times New Roman"/>
          <w:sz w:val="28"/>
          <w:szCs w:val="28"/>
        </w:rPr>
        <w:t>)</w:t>
      </w:r>
      <w:r w:rsidR="00FE2F89" w:rsidRPr="005931CC">
        <w:rPr>
          <w:rFonts w:ascii="Times New Roman" w:hAnsi="Times New Roman" w:cs="Times New Roman"/>
          <w:sz w:val="28"/>
          <w:szCs w:val="28"/>
        </w:rPr>
        <w:t xml:space="preserve">. </w:t>
      </w:r>
      <w:r w:rsidR="00071287" w:rsidRPr="005931CC">
        <w:rPr>
          <w:rFonts w:ascii="Times New Roman" w:hAnsi="Times New Roman" w:cs="Times New Roman"/>
          <w:sz w:val="28"/>
          <w:szCs w:val="28"/>
        </w:rPr>
        <w:t xml:space="preserve">Програма швидкісно-силової підготовки юнаків 15–17-ти років </w:t>
      </w:r>
      <w:r w:rsidR="00FE2F89" w:rsidRPr="005931CC">
        <w:rPr>
          <w:rFonts w:ascii="Times New Roman" w:hAnsi="Times New Roman" w:cs="Times New Roman"/>
          <w:sz w:val="28"/>
          <w:szCs w:val="28"/>
        </w:rPr>
        <w:t>зменши</w:t>
      </w:r>
      <w:r w:rsidR="00071287" w:rsidRPr="005931CC">
        <w:rPr>
          <w:rFonts w:ascii="Times New Roman" w:hAnsi="Times New Roman" w:cs="Times New Roman"/>
          <w:sz w:val="28"/>
          <w:szCs w:val="28"/>
        </w:rPr>
        <w:t>ла час тесту на 5</w:t>
      </w:r>
      <w:r w:rsidR="00FE2F89" w:rsidRPr="005931CC">
        <w:rPr>
          <w:rFonts w:ascii="Times New Roman" w:hAnsi="Times New Roman" w:cs="Times New Roman"/>
          <w:sz w:val="28"/>
          <w:szCs w:val="28"/>
        </w:rPr>
        <w:t>,</w:t>
      </w:r>
      <w:r w:rsidR="00071287" w:rsidRPr="005931CC">
        <w:rPr>
          <w:rFonts w:ascii="Times New Roman" w:hAnsi="Times New Roman" w:cs="Times New Roman"/>
          <w:sz w:val="28"/>
          <w:szCs w:val="28"/>
        </w:rPr>
        <w:t>40</w:t>
      </w:r>
      <w:r w:rsidR="00FE2F89" w:rsidRPr="005931CC">
        <w:rPr>
          <w:rFonts w:ascii="Times New Roman" w:hAnsi="Times New Roman" w:cs="Times New Roman"/>
          <w:sz w:val="28"/>
          <w:szCs w:val="28"/>
        </w:rPr>
        <w:t xml:space="preserve">%, тоді як </w:t>
      </w:r>
      <w:r w:rsidR="00071287" w:rsidRPr="005931CC">
        <w:rPr>
          <w:rFonts w:ascii="Times New Roman" w:hAnsi="Times New Roman" w:cs="Times New Roman"/>
          <w:sz w:val="28"/>
          <w:szCs w:val="28"/>
        </w:rPr>
        <w:t xml:space="preserve">у КГ тільки на 1,56 %, що відповідає </w:t>
      </w:r>
      <w:r w:rsidR="00071287" w:rsidRPr="005931CC">
        <w:rPr>
          <w:rFonts w:ascii="Times New Roman" w:hAnsi="Times New Roman" w:cs="Times New Roman"/>
          <w:sz w:val="28"/>
          <w:szCs w:val="28"/>
        </w:rPr>
        <w:lastRenderedPageBreak/>
        <w:t xml:space="preserve">рівню статистичної тенденції </w:t>
      </w:r>
      <w:r w:rsidR="00071287" w:rsidRPr="005931CC">
        <w:rPr>
          <w:rFonts w:ascii="Times New Roman" w:eastAsia="Cambria" w:hAnsi="Times New Roman" w:cs="Times New Roman"/>
          <w:sz w:val="28"/>
          <w:szCs w:val="28"/>
        </w:rPr>
        <w:t>(</w:t>
      </w:r>
      <w:r w:rsidR="00071287" w:rsidRPr="005931CC">
        <w:rPr>
          <w:rFonts w:ascii="Times New Roman" w:hAnsi="Times New Roman" w:cs="Times New Roman"/>
          <w:sz w:val="28"/>
          <w:szCs w:val="28"/>
          <w:lang w:val="en-US"/>
        </w:rPr>
        <w:t>t</w:t>
      </w:r>
      <w:r w:rsidR="00071287" w:rsidRPr="006453BE">
        <w:rPr>
          <w:rFonts w:ascii="Times New Roman" w:hAnsi="Times New Roman" w:cs="Times New Roman"/>
          <w:sz w:val="28"/>
          <w:szCs w:val="28"/>
        </w:rPr>
        <w:t>=</w:t>
      </w:r>
      <w:r w:rsidR="00071287" w:rsidRPr="005931CC">
        <w:rPr>
          <w:rFonts w:ascii="Times New Roman" w:hAnsi="Times New Roman" w:cs="Times New Roman"/>
          <w:sz w:val="28"/>
          <w:szCs w:val="28"/>
        </w:rPr>
        <w:t>1.970</w:t>
      </w:r>
      <w:r w:rsidR="00071287" w:rsidRPr="006453BE">
        <w:rPr>
          <w:rFonts w:ascii="Times New Roman" w:hAnsi="Times New Roman" w:cs="Times New Roman"/>
          <w:sz w:val="28"/>
          <w:szCs w:val="28"/>
        </w:rPr>
        <w:t xml:space="preserve">; </w:t>
      </w:r>
      <w:r w:rsidR="00071287" w:rsidRPr="005931CC">
        <w:rPr>
          <w:rFonts w:ascii="Times New Roman" w:hAnsi="Times New Roman" w:cs="Times New Roman"/>
          <w:sz w:val="28"/>
          <w:szCs w:val="28"/>
          <w:lang w:val="en-US"/>
        </w:rPr>
        <w:t>p</w:t>
      </w:r>
      <w:r w:rsidR="00071287" w:rsidRPr="006453BE">
        <w:rPr>
          <w:rFonts w:ascii="Times New Roman" w:hAnsi="Times New Roman" w:cs="Times New Roman"/>
          <w:sz w:val="28"/>
          <w:szCs w:val="28"/>
        </w:rPr>
        <w:t>&gt;0.10</w:t>
      </w:r>
      <w:r w:rsidR="00071287" w:rsidRPr="005931CC">
        <w:rPr>
          <w:rFonts w:ascii="Times New Roman" w:eastAsia="Cambria" w:hAnsi="Times New Roman" w:cs="Times New Roman"/>
          <w:sz w:val="28"/>
          <w:szCs w:val="28"/>
        </w:rPr>
        <w:t>)</w:t>
      </w:r>
      <w:r w:rsidR="00FE2F89" w:rsidRPr="005931CC">
        <w:rPr>
          <w:rFonts w:ascii="Times New Roman" w:hAnsi="Times New Roman" w:cs="Times New Roman"/>
          <w:sz w:val="28"/>
          <w:szCs w:val="28"/>
        </w:rPr>
        <w:t xml:space="preserve">. </w:t>
      </w:r>
      <w:r w:rsidR="00071287" w:rsidRPr="005931CC">
        <w:rPr>
          <w:rFonts w:ascii="Times New Roman" w:hAnsi="Times New Roman" w:cs="Times New Roman"/>
          <w:sz w:val="28"/>
          <w:szCs w:val="28"/>
        </w:rPr>
        <w:t xml:space="preserve">Міжгрупові порівняння показали статистично значущі відмінності в спритнісній підготовці юнаків ЕГ порівняно з КГ </w:t>
      </w:r>
      <w:r w:rsidR="00071287" w:rsidRPr="005931CC">
        <w:rPr>
          <w:rFonts w:ascii="Times New Roman" w:eastAsia="Cambria" w:hAnsi="Times New Roman" w:cs="Times New Roman"/>
          <w:sz w:val="28"/>
          <w:szCs w:val="28"/>
        </w:rPr>
        <w:t xml:space="preserve">(-0,67 см, 3,80%; </w:t>
      </w:r>
      <w:r w:rsidR="00071287" w:rsidRPr="005931CC">
        <w:rPr>
          <w:rFonts w:ascii="Times New Roman" w:hAnsi="Times New Roman" w:cs="Times New Roman"/>
          <w:sz w:val="28"/>
          <w:szCs w:val="28"/>
          <w:lang w:val="en-US"/>
        </w:rPr>
        <w:t>t</w:t>
      </w:r>
      <w:r w:rsidR="00071287" w:rsidRPr="006453BE">
        <w:rPr>
          <w:rFonts w:ascii="Times New Roman" w:hAnsi="Times New Roman" w:cs="Times New Roman"/>
          <w:sz w:val="28"/>
          <w:szCs w:val="28"/>
        </w:rPr>
        <w:t>=</w:t>
      </w:r>
      <w:r w:rsidR="00071287" w:rsidRPr="005931CC">
        <w:rPr>
          <w:rFonts w:ascii="Times New Roman" w:hAnsi="Times New Roman" w:cs="Times New Roman"/>
          <w:sz w:val="28"/>
          <w:szCs w:val="28"/>
        </w:rPr>
        <w:t>4.507</w:t>
      </w:r>
      <w:r w:rsidR="00071287" w:rsidRPr="006453BE">
        <w:rPr>
          <w:rFonts w:ascii="Times New Roman" w:hAnsi="Times New Roman" w:cs="Times New Roman"/>
          <w:sz w:val="28"/>
          <w:szCs w:val="28"/>
        </w:rPr>
        <w:t xml:space="preserve">; </w:t>
      </w:r>
      <w:r w:rsidR="00071287" w:rsidRPr="005931CC">
        <w:rPr>
          <w:rFonts w:ascii="Times New Roman" w:hAnsi="Times New Roman" w:cs="Times New Roman"/>
          <w:sz w:val="28"/>
          <w:szCs w:val="28"/>
          <w:lang w:val="en-US"/>
        </w:rPr>
        <w:t>p</w:t>
      </w:r>
      <w:r w:rsidR="00071287" w:rsidRPr="006453BE">
        <w:rPr>
          <w:rFonts w:ascii="Times New Roman" w:hAnsi="Times New Roman" w:cs="Times New Roman"/>
          <w:sz w:val="28"/>
          <w:szCs w:val="28"/>
        </w:rPr>
        <w:t>&lt;0.0</w:t>
      </w:r>
      <w:r w:rsidR="00071287" w:rsidRPr="005931CC">
        <w:rPr>
          <w:rFonts w:ascii="Times New Roman" w:hAnsi="Times New Roman" w:cs="Times New Roman"/>
          <w:sz w:val="28"/>
          <w:szCs w:val="28"/>
        </w:rPr>
        <w:t>1</w:t>
      </w:r>
      <w:r w:rsidR="00071287" w:rsidRPr="005931CC">
        <w:rPr>
          <w:rFonts w:ascii="Times New Roman" w:eastAsia="Cambria" w:hAnsi="Times New Roman" w:cs="Times New Roman"/>
          <w:sz w:val="28"/>
          <w:szCs w:val="28"/>
        </w:rPr>
        <w:t>).</w:t>
      </w:r>
    </w:p>
    <w:p w:rsidR="001E2CCA" w:rsidRPr="005931CC" w:rsidRDefault="00FE2F89" w:rsidP="0050402C">
      <w:pPr>
        <w:spacing w:after="0" w:line="360" w:lineRule="auto"/>
        <w:ind w:firstLine="709"/>
        <w:jc w:val="both"/>
        <w:rPr>
          <w:rFonts w:ascii="Times New Roman" w:hAnsi="Times New Roman" w:cs="Times New Roman"/>
          <w:sz w:val="28"/>
          <w:szCs w:val="28"/>
        </w:rPr>
      </w:pPr>
      <w:r w:rsidRPr="005931CC">
        <w:rPr>
          <w:rFonts w:ascii="Times New Roman" w:hAnsi="Times New Roman" w:cs="Times New Roman"/>
          <w:sz w:val="28"/>
          <w:szCs w:val="28"/>
        </w:rPr>
        <w:t xml:space="preserve">Внутрішньогруповий аналіз </w:t>
      </w:r>
      <w:r w:rsidR="001E2CCA" w:rsidRPr="005931CC">
        <w:rPr>
          <w:rFonts w:ascii="Times New Roman" w:hAnsi="Times New Roman" w:cs="Times New Roman"/>
          <w:sz w:val="28"/>
          <w:szCs w:val="28"/>
        </w:rPr>
        <w:t xml:space="preserve">результатів тесту на швидкість удару м’яча </w:t>
      </w:r>
      <w:r w:rsidR="00197ABB" w:rsidRPr="005931CC">
        <w:rPr>
          <w:rFonts w:ascii="Times New Roman" w:hAnsi="Times New Roman" w:cs="Times New Roman"/>
          <w:sz w:val="28"/>
          <w:szCs w:val="28"/>
        </w:rPr>
        <w:t xml:space="preserve">як провідною, так і непровідною ногою </w:t>
      </w:r>
      <w:r w:rsidRPr="005931CC">
        <w:rPr>
          <w:rFonts w:ascii="Times New Roman" w:hAnsi="Times New Roman" w:cs="Times New Roman"/>
          <w:sz w:val="28"/>
          <w:szCs w:val="28"/>
        </w:rPr>
        <w:t xml:space="preserve">показав значні покращення лише в </w:t>
      </w:r>
      <w:r w:rsidR="001E2CCA" w:rsidRPr="005931CC">
        <w:rPr>
          <w:rFonts w:ascii="Times New Roman" w:hAnsi="Times New Roman" w:cs="Times New Roman"/>
          <w:sz w:val="28"/>
          <w:szCs w:val="28"/>
        </w:rPr>
        <w:t>юнаків ЕГ</w:t>
      </w:r>
      <w:r w:rsidRPr="005931CC">
        <w:rPr>
          <w:rFonts w:ascii="Times New Roman" w:hAnsi="Times New Roman" w:cs="Times New Roman"/>
          <w:sz w:val="28"/>
          <w:szCs w:val="28"/>
        </w:rPr>
        <w:t xml:space="preserve"> </w:t>
      </w:r>
      <w:r w:rsidR="00197ABB" w:rsidRPr="005931CC">
        <w:rPr>
          <w:rFonts w:ascii="Times New Roman" w:hAnsi="Times New Roman" w:cs="Times New Roman"/>
          <w:sz w:val="28"/>
          <w:szCs w:val="28"/>
        </w:rPr>
        <w:t xml:space="preserve">– </w:t>
      </w:r>
      <w:r w:rsidR="00197ABB" w:rsidRPr="005931CC">
        <w:rPr>
          <w:rFonts w:ascii="Times New Roman" w:eastAsia="Cambria" w:hAnsi="Times New Roman" w:cs="Times New Roman"/>
          <w:sz w:val="28"/>
          <w:szCs w:val="28"/>
        </w:rPr>
        <w:t xml:space="preserve">(3,5 м, 7,56%; </w:t>
      </w:r>
      <w:r w:rsidR="00197ABB" w:rsidRPr="005931CC">
        <w:rPr>
          <w:rFonts w:ascii="Times New Roman" w:hAnsi="Times New Roman" w:cs="Times New Roman"/>
          <w:sz w:val="28"/>
          <w:szCs w:val="28"/>
          <w:lang w:val="en-US"/>
        </w:rPr>
        <w:t>t</w:t>
      </w:r>
      <w:r w:rsidR="00197ABB" w:rsidRPr="006453BE">
        <w:rPr>
          <w:rFonts w:ascii="Times New Roman" w:hAnsi="Times New Roman" w:cs="Times New Roman"/>
          <w:sz w:val="28"/>
          <w:szCs w:val="28"/>
        </w:rPr>
        <w:t>=</w:t>
      </w:r>
      <w:r w:rsidR="00197ABB" w:rsidRPr="005931CC">
        <w:rPr>
          <w:rFonts w:ascii="Times New Roman" w:hAnsi="Times New Roman" w:cs="Times New Roman"/>
          <w:sz w:val="28"/>
          <w:szCs w:val="28"/>
        </w:rPr>
        <w:t>2.100</w:t>
      </w:r>
      <w:r w:rsidR="00197ABB" w:rsidRPr="006453BE">
        <w:rPr>
          <w:rFonts w:ascii="Times New Roman" w:hAnsi="Times New Roman" w:cs="Times New Roman"/>
          <w:sz w:val="28"/>
          <w:szCs w:val="28"/>
        </w:rPr>
        <w:t xml:space="preserve">; </w:t>
      </w:r>
      <w:r w:rsidR="00197ABB" w:rsidRPr="005931CC">
        <w:rPr>
          <w:rFonts w:ascii="Times New Roman" w:hAnsi="Times New Roman" w:cs="Times New Roman"/>
          <w:sz w:val="28"/>
          <w:szCs w:val="28"/>
          <w:lang w:val="en-US"/>
        </w:rPr>
        <w:t>p</w:t>
      </w:r>
      <w:r w:rsidR="00197ABB" w:rsidRPr="006453BE">
        <w:rPr>
          <w:rFonts w:ascii="Times New Roman" w:hAnsi="Times New Roman" w:cs="Times New Roman"/>
          <w:sz w:val="28"/>
          <w:szCs w:val="28"/>
        </w:rPr>
        <w:t>&lt;0.0</w:t>
      </w:r>
      <w:r w:rsidR="00197ABB" w:rsidRPr="005931CC">
        <w:rPr>
          <w:rFonts w:ascii="Times New Roman" w:hAnsi="Times New Roman" w:cs="Times New Roman"/>
          <w:sz w:val="28"/>
          <w:szCs w:val="28"/>
        </w:rPr>
        <w:t>5</w:t>
      </w:r>
      <w:r w:rsidR="00197ABB" w:rsidRPr="005931CC">
        <w:rPr>
          <w:rFonts w:ascii="Times New Roman" w:eastAsia="Cambria" w:hAnsi="Times New Roman" w:cs="Times New Roman"/>
          <w:sz w:val="28"/>
          <w:szCs w:val="28"/>
        </w:rPr>
        <w:t xml:space="preserve">) і (4,0 м, 9,41%; </w:t>
      </w:r>
      <w:r w:rsidR="00197ABB" w:rsidRPr="005931CC">
        <w:rPr>
          <w:rFonts w:ascii="Times New Roman" w:hAnsi="Times New Roman" w:cs="Times New Roman"/>
          <w:sz w:val="28"/>
          <w:szCs w:val="28"/>
          <w:lang w:val="en-US"/>
        </w:rPr>
        <w:t>t</w:t>
      </w:r>
      <w:r w:rsidR="00197ABB" w:rsidRPr="006453BE">
        <w:rPr>
          <w:rFonts w:ascii="Times New Roman" w:hAnsi="Times New Roman" w:cs="Times New Roman"/>
          <w:sz w:val="28"/>
          <w:szCs w:val="28"/>
        </w:rPr>
        <w:t>=</w:t>
      </w:r>
      <w:r w:rsidR="00197ABB" w:rsidRPr="005931CC">
        <w:rPr>
          <w:rFonts w:ascii="Times New Roman" w:hAnsi="Times New Roman" w:cs="Times New Roman"/>
          <w:sz w:val="28"/>
          <w:szCs w:val="28"/>
        </w:rPr>
        <w:t>2.101</w:t>
      </w:r>
      <w:r w:rsidR="00197ABB" w:rsidRPr="006453BE">
        <w:rPr>
          <w:rFonts w:ascii="Times New Roman" w:hAnsi="Times New Roman" w:cs="Times New Roman"/>
          <w:sz w:val="28"/>
          <w:szCs w:val="28"/>
        </w:rPr>
        <w:t xml:space="preserve">; </w:t>
      </w:r>
      <w:r w:rsidR="00197ABB" w:rsidRPr="005931CC">
        <w:rPr>
          <w:rFonts w:ascii="Times New Roman" w:hAnsi="Times New Roman" w:cs="Times New Roman"/>
          <w:sz w:val="28"/>
          <w:szCs w:val="28"/>
          <w:lang w:val="en-US"/>
        </w:rPr>
        <w:t>p</w:t>
      </w:r>
      <w:r w:rsidR="00197ABB" w:rsidRPr="006453BE">
        <w:rPr>
          <w:rFonts w:ascii="Times New Roman" w:hAnsi="Times New Roman" w:cs="Times New Roman"/>
          <w:sz w:val="28"/>
          <w:szCs w:val="28"/>
        </w:rPr>
        <w:t>&lt;0.0</w:t>
      </w:r>
      <w:r w:rsidR="00197ABB" w:rsidRPr="005931CC">
        <w:rPr>
          <w:rFonts w:ascii="Times New Roman" w:hAnsi="Times New Roman" w:cs="Times New Roman"/>
          <w:sz w:val="28"/>
          <w:szCs w:val="28"/>
        </w:rPr>
        <w:t>5</w:t>
      </w:r>
      <w:r w:rsidR="00197ABB" w:rsidRPr="005931CC">
        <w:rPr>
          <w:rFonts w:ascii="Times New Roman" w:eastAsia="Cambria" w:hAnsi="Times New Roman" w:cs="Times New Roman"/>
          <w:sz w:val="28"/>
          <w:szCs w:val="28"/>
        </w:rPr>
        <w:t>)</w:t>
      </w:r>
      <w:r w:rsidR="001E2CCA" w:rsidRPr="005931CC">
        <w:rPr>
          <w:rFonts w:ascii="Times New Roman" w:hAnsi="Times New Roman" w:cs="Times New Roman"/>
          <w:sz w:val="28"/>
          <w:szCs w:val="28"/>
        </w:rPr>
        <w:t xml:space="preserve"> (рис. 3.10)</w:t>
      </w:r>
      <w:r w:rsidRPr="005931CC">
        <w:rPr>
          <w:rFonts w:ascii="Times New Roman" w:hAnsi="Times New Roman" w:cs="Times New Roman"/>
          <w:sz w:val="28"/>
          <w:szCs w:val="28"/>
        </w:rPr>
        <w:t xml:space="preserve">. </w:t>
      </w:r>
    </w:p>
    <w:p w:rsidR="001E2CCA" w:rsidRPr="005931CC" w:rsidRDefault="001E2CCA" w:rsidP="0050402C">
      <w:pPr>
        <w:spacing w:after="0" w:line="360" w:lineRule="auto"/>
        <w:ind w:firstLine="709"/>
        <w:jc w:val="both"/>
        <w:rPr>
          <w:rFonts w:ascii="Times New Roman" w:hAnsi="Times New Roman" w:cs="Times New Roman"/>
          <w:sz w:val="28"/>
          <w:szCs w:val="28"/>
        </w:rPr>
      </w:pPr>
    </w:p>
    <w:p w:rsidR="001E2CCA" w:rsidRPr="005931CC" w:rsidRDefault="001E2CCA" w:rsidP="0050402C">
      <w:pPr>
        <w:spacing w:after="0" w:line="360" w:lineRule="auto"/>
        <w:ind w:firstLine="709"/>
        <w:jc w:val="both"/>
        <w:rPr>
          <w:rFonts w:ascii="Times New Roman" w:hAnsi="Times New Roman" w:cs="Times New Roman"/>
          <w:sz w:val="28"/>
          <w:szCs w:val="28"/>
        </w:rPr>
      </w:pPr>
      <w:r w:rsidRPr="005931CC">
        <w:rPr>
          <w:rFonts w:ascii="Times New Roman" w:hAnsi="Times New Roman" w:cs="Times New Roman"/>
          <w:noProof/>
          <w:sz w:val="28"/>
          <w:szCs w:val="28"/>
        </w:rPr>
        <w:drawing>
          <wp:inline distT="0" distB="0" distL="0" distR="0">
            <wp:extent cx="5476875" cy="3000375"/>
            <wp:effectExtent l="0" t="0" r="0" b="0"/>
            <wp:docPr id="14"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1E2CCA" w:rsidRPr="005931CC" w:rsidRDefault="001E2CCA" w:rsidP="001E2CCA">
      <w:pPr>
        <w:spacing w:after="0" w:line="360" w:lineRule="auto"/>
        <w:ind w:firstLine="709"/>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Рис. 3.10</w:t>
      </w:r>
      <w:r w:rsidRPr="005931CC">
        <w:rPr>
          <w:rFonts w:ascii="Times New Roman" w:eastAsia="Times New Roman" w:hAnsi="Times New Roman" w:cs="Times New Roman"/>
          <w:sz w:val="28"/>
          <w:szCs w:val="28"/>
        </w:rPr>
        <w:tab/>
        <w:t xml:space="preserve">Динаміка показників </w:t>
      </w:r>
      <w:r w:rsidR="00B91E73" w:rsidRPr="005931CC">
        <w:rPr>
          <w:rFonts w:ascii="Times New Roman" w:eastAsia="Times New Roman" w:hAnsi="Times New Roman" w:cs="Times New Roman"/>
          <w:sz w:val="28"/>
          <w:szCs w:val="28"/>
        </w:rPr>
        <w:t>швидкісної сили</w:t>
      </w:r>
      <w:r w:rsidRPr="005931CC">
        <w:rPr>
          <w:rFonts w:ascii="Times New Roman" w:eastAsia="Times New Roman" w:hAnsi="Times New Roman" w:cs="Times New Roman"/>
          <w:sz w:val="28"/>
          <w:szCs w:val="28"/>
        </w:rPr>
        <w:t xml:space="preserve"> юнаків 15–17-ти років під впливом засобів футзал</w:t>
      </w:r>
      <w:r w:rsidR="00B91E73" w:rsidRPr="005931CC">
        <w:rPr>
          <w:rFonts w:ascii="Times New Roman" w:eastAsia="Times New Roman" w:hAnsi="Times New Roman" w:cs="Times New Roman"/>
          <w:sz w:val="28"/>
          <w:szCs w:val="28"/>
        </w:rPr>
        <w:t>у</w:t>
      </w:r>
      <w:r w:rsidRPr="005931CC">
        <w:rPr>
          <w:rFonts w:ascii="Times New Roman" w:eastAsia="Times New Roman" w:hAnsi="Times New Roman" w:cs="Times New Roman"/>
          <w:sz w:val="28"/>
          <w:szCs w:val="28"/>
        </w:rPr>
        <w:t xml:space="preserve">: </w:t>
      </w:r>
      <w:r w:rsidR="00F10CFA">
        <w:rPr>
          <w:rFonts w:ascii="Times New Roman" w:eastAsia="Times New Roman" w:hAnsi="Times New Roman" w:cs="Times New Roman"/>
          <w:sz w:val="28"/>
          <w:szCs w:val="28"/>
        </w:rPr>
      </w:r>
      <w:r w:rsidR="00F10CFA">
        <w:rPr>
          <w:rFonts w:ascii="Times New Roman" w:eastAsia="Times New Roman" w:hAnsi="Times New Roman" w:cs="Times New Roman"/>
          <w:sz w:val="28"/>
          <w:szCs w:val="28"/>
        </w:rPr>
        <w:pict>
          <v:rect id="_x0000_s1027" style="width:9.75pt;height:7.15pt;mso-left-percent:-10001;mso-top-percent:-10001;mso-position-horizontal:absolute;mso-position-horizontal-relative:char;mso-position-vertical:absolute;mso-position-vertical-relative:line;mso-left-percent:-10001;mso-top-percent:-10001" fillcolor="#0d0d0d [3069]">
            <w10:wrap type="none"/>
            <w10:anchorlock/>
          </v:rect>
        </w:pict>
      </w:r>
      <w:r w:rsidRPr="005931CC">
        <w:rPr>
          <w:rFonts w:ascii="Times New Roman" w:eastAsia="Times New Roman" w:hAnsi="Times New Roman" w:cs="Times New Roman"/>
          <w:sz w:val="28"/>
          <w:szCs w:val="28"/>
        </w:rPr>
        <w:t xml:space="preserve"> – експериментальна група, </w:t>
      </w:r>
      <w:r w:rsidR="00F10CFA">
        <w:rPr>
          <w:rFonts w:ascii="Times New Roman" w:eastAsia="Times New Roman" w:hAnsi="Times New Roman" w:cs="Times New Roman"/>
          <w:sz w:val="28"/>
          <w:szCs w:val="28"/>
        </w:rPr>
      </w:r>
      <w:r w:rsidR="00F10CFA">
        <w:rPr>
          <w:rFonts w:ascii="Times New Roman" w:eastAsia="Times New Roman" w:hAnsi="Times New Roman" w:cs="Times New Roman"/>
          <w:sz w:val="28"/>
          <w:szCs w:val="28"/>
        </w:rPr>
        <w:pict>
          <v:rect id="_x0000_s1026" style="width:9.75pt;height:7.15pt;mso-left-percent:-10001;mso-top-percent:-10001;mso-position-horizontal:absolute;mso-position-horizontal-relative:char;mso-position-vertical:absolute;mso-position-vertical-relative:line;mso-left-percent:-10001;mso-top-percent:-10001" fillcolor="#a5a5a5 [2092]">
            <w10:wrap type="none"/>
            <w10:anchorlock/>
          </v:rect>
        </w:pict>
      </w:r>
      <w:r w:rsidRPr="005931CC">
        <w:rPr>
          <w:rFonts w:ascii="Times New Roman" w:eastAsia="Times New Roman" w:hAnsi="Times New Roman" w:cs="Times New Roman"/>
          <w:sz w:val="28"/>
          <w:szCs w:val="28"/>
        </w:rPr>
        <w:t xml:space="preserve"> – контрольна група; * – статистично значущі зміни до та після експерименту (</w:t>
      </w:r>
      <w:r w:rsidRPr="005931CC">
        <w:rPr>
          <w:rFonts w:ascii="Times New Roman" w:eastAsia="Times New Roman" w:hAnsi="Times New Roman" w:cs="Times New Roman"/>
          <w:sz w:val="28"/>
          <w:szCs w:val="28"/>
          <w:lang w:val="en-US"/>
        </w:rPr>
        <w:t>p</w:t>
      </w:r>
      <w:r w:rsidRPr="006453BE">
        <w:rPr>
          <w:rFonts w:ascii="Times New Roman" w:eastAsia="Times New Roman" w:hAnsi="Times New Roman" w:cs="Times New Roman"/>
          <w:sz w:val="28"/>
          <w:szCs w:val="28"/>
        </w:rPr>
        <w:t>&lt;0.05</w:t>
      </w:r>
      <w:r w:rsidRPr="005931CC">
        <w:rPr>
          <w:rFonts w:ascii="Times New Roman" w:eastAsia="Times New Roman" w:hAnsi="Times New Roman" w:cs="Times New Roman"/>
          <w:sz w:val="28"/>
          <w:szCs w:val="28"/>
        </w:rPr>
        <w:t>)</w:t>
      </w:r>
      <w:r w:rsidRPr="006453BE">
        <w:rPr>
          <w:rFonts w:ascii="Times New Roman" w:eastAsia="Times New Roman" w:hAnsi="Times New Roman" w:cs="Times New Roman"/>
          <w:sz w:val="28"/>
          <w:szCs w:val="28"/>
        </w:rPr>
        <w:t>;</w:t>
      </w:r>
      <w:r w:rsidRPr="005931CC">
        <w:rPr>
          <w:rFonts w:ascii="Times New Roman" w:eastAsia="Times New Roman" w:hAnsi="Times New Roman" w:cs="Times New Roman"/>
          <w:sz w:val="28"/>
          <w:szCs w:val="28"/>
        </w:rPr>
        <w:t xml:space="preserve"> ■ – статистично значущі зміни КГ і ЕГ після експерименту (</w:t>
      </w:r>
      <w:r w:rsidRPr="005931CC">
        <w:rPr>
          <w:rFonts w:ascii="Times New Roman" w:eastAsia="Times New Roman" w:hAnsi="Times New Roman" w:cs="Times New Roman"/>
          <w:sz w:val="28"/>
          <w:szCs w:val="28"/>
          <w:lang w:val="en-US"/>
        </w:rPr>
        <w:t>p</w:t>
      </w:r>
      <w:r w:rsidRPr="006453BE">
        <w:rPr>
          <w:rFonts w:ascii="Times New Roman" w:eastAsia="Times New Roman" w:hAnsi="Times New Roman" w:cs="Times New Roman"/>
          <w:sz w:val="28"/>
          <w:szCs w:val="28"/>
        </w:rPr>
        <w:t>&lt;0.05</w:t>
      </w:r>
      <w:r w:rsidRPr="005931CC">
        <w:rPr>
          <w:rFonts w:ascii="Times New Roman" w:eastAsia="Times New Roman" w:hAnsi="Times New Roman" w:cs="Times New Roman"/>
          <w:sz w:val="28"/>
          <w:szCs w:val="28"/>
        </w:rPr>
        <w:t>)</w:t>
      </w:r>
    </w:p>
    <w:p w:rsidR="001E2CCA" w:rsidRPr="005931CC" w:rsidRDefault="001E2CCA" w:rsidP="0050402C">
      <w:pPr>
        <w:spacing w:after="0" w:line="360" w:lineRule="auto"/>
        <w:ind w:firstLine="709"/>
        <w:jc w:val="both"/>
        <w:rPr>
          <w:rFonts w:ascii="Times New Roman" w:hAnsi="Times New Roman" w:cs="Times New Roman"/>
          <w:sz w:val="28"/>
          <w:szCs w:val="28"/>
        </w:rPr>
      </w:pPr>
    </w:p>
    <w:p w:rsidR="00B44543" w:rsidRPr="006453BE" w:rsidRDefault="00FE2F89" w:rsidP="00B91E73">
      <w:pPr>
        <w:spacing w:after="0" w:line="360" w:lineRule="auto"/>
        <w:ind w:firstLine="709"/>
        <w:jc w:val="both"/>
        <w:rPr>
          <w:rFonts w:ascii="Times New Roman" w:hAnsi="Times New Roman" w:cs="Times New Roman"/>
          <w:sz w:val="28"/>
          <w:szCs w:val="28"/>
        </w:rPr>
      </w:pPr>
      <w:r w:rsidRPr="005931CC">
        <w:rPr>
          <w:rFonts w:ascii="Times New Roman" w:hAnsi="Times New Roman" w:cs="Times New Roman"/>
          <w:sz w:val="28"/>
          <w:szCs w:val="28"/>
        </w:rPr>
        <w:t xml:space="preserve">Порівняння </w:t>
      </w:r>
      <w:r w:rsidR="00197ABB" w:rsidRPr="005931CC">
        <w:rPr>
          <w:rFonts w:ascii="Times New Roman" w:hAnsi="Times New Roman" w:cs="Times New Roman"/>
          <w:sz w:val="28"/>
          <w:szCs w:val="28"/>
        </w:rPr>
        <w:t xml:space="preserve">результатів </w:t>
      </w:r>
      <w:r w:rsidRPr="005931CC">
        <w:rPr>
          <w:rFonts w:ascii="Times New Roman" w:hAnsi="Times New Roman" w:cs="Times New Roman"/>
          <w:sz w:val="28"/>
          <w:szCs w:val="28"/>
        </w:rPr>
        <w:t xml:space="preserve">між групами </w:t>
      </w:r>
      <w:r w:rsidR="00197ABB" w:rsidRPr="005931CC">
        <w:rPr>
          <w:rFonts w:ascii="Times New Roman" w:hAnsi="Times New Roman" w:cs="Times New Roman"/>
          <w:sz w:val="28"/>
          <w:szCs w:val="28"/>
        </w:rPr>
        <w:t xml:space="preserve">після експерименту теж </w:t>
      </w:r>
      <w:r w:rsidRPr="005931CC">
        <w:rPr>
          <w:rFonts w:ascii="Times New Roman" w:hAnsi="Times New Roman" w:cs="Times New Roman"/>
          <w:sz w:val="28"/>
          <w:szCs w:val="28"/>
        </w:rPr>
        <w:t xml:space="preserve">виявило </w:t>
      </w:r>
      <w:r w:rsidR="00197ABB" w:rsidRPr="005931CC">
        <w:rPr>
          <w:rFonts w:ascii="Times New Roman" w:hAnsi="Times New Roman" w:cs="Times New Roman"/>
          <w:sz w:val="28"/>
          <w:szCs w:val="28"/>
        </w:rPr>
        <w:t xml:space="preserve">статистично </w:t>
      </w:r>
      <w:r w:rsidRPr="005931CC">
        <w:rPr>
          <w:rFonts w:ascii="Times New Roman" w:hAnsi="Times New Roman" w:cs="Times New Roman"/>
          <w:sz w:val="28"/>
          <w:szCs w:val="28"/>
        </w:rPr>
        <w:t>знач</w:t>
      </w:r>
      <w:r w:rsidR="00197ABB" w:rsidRPr="005931CC">
        <w:rPr>
          <w:rFonts w:ascii="Times New Roman" w:hAnsi="Times New Roman" w:cs="Times New Roman"/>
          <w:sz w:val="28"/>
          <w:szCs w:val="28"/>
        </w:rPr>
        <w:t>ущі</w:t>
      </w:r>
      <w:r w:rsidRPr="005931CC">
        <w:rPr>
          <w:rFonts w:ascii="Times New Roman" w:hAnsi="Times New Roman" w:cs="Times New Roman"/>
          <w:sz w:val="28"/>
          <w:szCs w:val="28"/>
        </w:rPr>
        <w:t xml:space="preserve"> відмінності </w:t>
      </w:r>
      <w:r w:rsidR="00197ABB" w:rsidRPr="005931CC">
        <w:rPr>
          <w:rFonts w:ascii="Times New Roman" w:hAnsi="Times New Roman" w:cs="Times New Roman"/>
          <w:sz w:val="28"/>
          <w:szCs w:val="28"/>
        </w:rPr>
        <w:t>в швидкісній силі</w:t>
      </w:r>
      <w:r w:rsidRPr="005931CC">
        <w:rPr>
          <w:rFonts w:ascii="Times New Roman" w:hAnsi="Times New Roman" w:cs="Times New Roman"/>
          <w:sz w:val="28"/>
          <w:szCs w:val="28"/>
        </w:rPr>
        <w:t xml:space="preserve"> </w:t>
      </w:r>
      <w:r w:rsidR="00197ABB" w:rsidRPr="005931CC">
        <w:rPr>
          <w:rFonts w:ascii="Times New Roman" w:hAnsi="Times New Roman" w:cs="Times New Roman"/>
          <w:sz w:val="28"/>
          <w:szCs w:val="28"/>
        </w:rPr>
        <w:t xml:space="preserve">непровідної ноги </w:t>
      </w:r>
      <w:r w:rsidR="00197ABB" w:rsidRPr="005931CC">
        <w:rPr>
          <w:rFonts w:ascii="Times New Roman" w:eastAsia="Cambria" w:hAnsi="Times New Roman" w:cs="Times New Roman"/>
          <w:sz w:val="28"/>
          <w:szCs w:val="28"/>
        </w:rPr>
        <w:t xml:space="preserve">(3,3 м, 7,64%; </w:t>
      </w:r>
      <w:r w:rsidR="00197ABB" w:rsidRPr="005931CC">
        <w:rPr>
          <w:rFonts w:ascii="Times New Roman" w:hAnsi="Times New Roman" w:cs="Times New Roman"/>
          <w:sz w:val="28"/>
          <w:szCs w:val="28"/>
          <w:lang w:val="en-US"/>
        </w:rPr>
        <w:t>t</w:t>
      </w:r>
      <w:r w:rsidR="00197ABB" w:rsidRPr="006453BE">
        <w:rPr>
          <w:rFonts w:ascii="Times New Roman" w:hAnsi="Times New Roman" w:cs="Times New Roman"/>
          <w:sz w:val="28"/>
          <w:szCs w:val="28"/>
        </w:rPr>
        <w:t>=</w:t>
      </w:r>
      <w:r w:rsidR="00197ABB" w:rsidRPr="005931CC">
        <w:rPr>
          <w:rFonts w:ascii="Times New Roman" w:hAnsi="Times New Roman" w:cs="Times New Roman"/>
          <w:sz w:val="28"/>
          <w:szCs w:val="28"/>
        </w:rPr>
        <w:t>2.220</w:t>
      </w:r>
      <w:r w:rsidR="00197ABB" w:rsidRPr="006453BE">
        <w:rPr>
          <w:rFonts w:ascii="Times New Roman" w:hAnsi="Times New Roman" w:cs="Times New Roman"/>
          <w:sz w:val="28"/>
          <w:szCs w:val="28"/>
        </w:rPr>
        <w:t xml:space="preserve">; </w:t>
      </w:r>
      <w:r w:rsidR="00197ABB" w:rsidRPr="005931CC">
        <w:rPr>
          <w:rFonts w:ascii="Times New Roman" w:hAnsi="Times New Roman" w:cs="Times New Roman"/>
          <w:sz w:val="28"/>
          <w:szCs w:val="28"/>
          <w:lang w:val="en-US"/>
        </w:rPr>
        <w:t>p</w:t>
      </w:r>
      <w:r w:rsidR="00197ABB" w:rsidRPr="006453BE">
        <w:rPr>
          <w:rFonts w:ascii="Times New Roman" w:hAnsi="Times New Roman" w:cs="Times New Roman"/>
          <w:sz w:val="28"/>
          <w:szCs w:val="28"/>
        </w:rPr>
        <w:t>&lt;0.0</w:t>
      </w:r>
      <w:r w:rsidR="00197ABB" w:rsidRPr="005931CC">
        <w:rPr>
          <w:rFonts w:ascii="Times New Roman" w:hAnsi="Times New Roman" w:cs="Times New Roman"/>
          <w:sz w:val="28"/>
          <w:szCs w:val="28"/>
        </w:rPr>
        <w:t>5</w:t>
      </w:r>
      <w:r w:rsidR="00197ABB" w:rsidRPr="005931CC">
        <w:rPr>
          <w:rFonts w:ascii="Times New Roman" w:eastAsia="Cambria" w:hAnsi="Times New Roman" w:cs="Times New Roman"/>
          <w:sz w:val="28"/>
          <w:szCs w:val="28"/>
        </w:rPr>
        <w:t xml:space="preserve">), тоді як для провідної (2,6 м, 5,50%; </w:t>
      </w:r>
      <w:r w:rsidR="00197ABB" w:rsidRPr="005931CC">
        <w:rPr>
          <w:rFonts w:ascii="Times New Roman" w:hAnsi="Times New Roman" w:cs="Times New Roman"/>
          <w:sz w:val="28"/>
          <w:szCs w:val="28"/>
          <w:lang w:val="en-US"/>
        </w:rPr>
        <w:t>t</w:t>
      </w:r>
      <w:r w:rsidR="00197ABB" w:rsidRPr="006453BE">
        <w:rPr>
          <w:rFonts w:ascii="Times New Roman" w:hAnsi="Times New Roman" w:cs="Times New Roman"/>
          <w:sz w:val="28"/>
          <w:szCs w:val="28"/>
        </w:rPr>
        <w:t>=</w:t>
      </w:r>
      <w:r w:rsidR="00197ABB" w:rsidRPr="005931CC">
        <w:rPr>
          <w:rFonts w:ascii="Times New Roman" w:hAnsi="Times New Roman" w:cs="Times New Roman"/>
          <w:sz w:val="28"/>
          <w:szCs w:val="28"/>
        </w:rPr>
        <w:t>1.486</w:t>
      </w:r>
      <w:r w:rsidR="00197ABB" w:rsidRPr="006453BE">
        <w:rPr>
          <w:rFonts w:ascii="Times New Roman" w:hAnsi="Times New Roman" w:cs="Times New Roman"/>
          <w:sz w:val="28"/>
          <w:szCs w:val="28"/>
        </w:rPr>
        <w:t xml:space="preserve">; </w:t>
      </w:r>
      <w:r w:rsidR="00197ABB" w:rsidRPr="005931CC">
        <w:rPr>
          <w:rFonts w:ascii="Times New Roman" w:hAnsi="Times New Roman" w:cs="Times New Roman"/>
          <w:sz w:val="28"/>
          <w:szCs w:val="28"/>
          <w:lang w:val="en-US"/>
        </w:rPr>
        <w:t>p</w:t>
      </w:r>
      <w:r w:rsidR="00197ABB" w:rsidRPr="006453BE">
        <w:rPr>
          <w:rFonts w:ascii="Times New Roman" w:hAnsi="Times New Roman" w:cs="Times New Roman"/>
          <w:sz w:val="28"/>
          <w:szCs w:val="28"/>
        </w:rPr>
        <w:t>&gt;0.10</w:t>
      </w:r>
      <w:r w:rsidR="00197ABB" w:rsidRPr="005931CC">
        <w:rPr>
          <w:rFonts w:ascii="Times New Roman" w:eastAsia="Cambria" w:hAnsi="Times New Roman" w:cs="Times New Roman"/>
          <w:sz w:val="28"/>
          <w:szCs w:val="28"/>
        </w:rPr>
        <w:t>)</w:t>
      </w:r>
      <w:r w:rsidRPr="005931CC">
        <w:rPr>
          <w:rFonts w:ascii="Times New Roman" w:hAnsi="Times New Roman" w:cs="Times New Roman"/>
          <w:sz w:val="28"/>
          <w:szCs w:val="28"/>
        </w:rPr>
        <w:t xml:space="preserve">. </w:t>
      </w:r>
    </w:p>
    <w:p w:rsidR="00680136" w:rsidRPr="005931CC" w:rsidRDefault="00680136" w:rsidP="00FE2F89">
      <w:pPr>
        <w:spacing w:after="0" w:line="360" w:lineRule="auto"/>
        <w:ind w:firstLine="709"/>
        <w:jc w:val="both"/>
        <w:rPr>
          <w:rFonts w:ascii="Times New Roman" w:eastAsia="Times New Roman" w:hAnsi="Times New Roman" w:cs="Times New Roman"/>
          <w:sz w:val="28"/>
          <w:szCs w:val="28"/>
        </w:rPr>
      </w:pPr>
    </w:p>
    <w:p w:rsidR="00C047C6" w:rsidRPr="005931CC" w:rsidRDefault="00C047C6" w:rsidP="00B57B02">
      <w:pPr>
        <w:spacing w:after="0" w:line="360" w:lineRule="auto"/>
        <w:ind w:firstLine="709"/>
        <w:jc w:val="both"/>
        <w:rPr>
          <w:rFonts w:ascii="Times New Roman" w:eastAsia="Times New Roman" w:hAnsi="Times New Roman" w:cs="Times New Roman"/>
          <w:b/>
          <w:sz w:val="28"/>
          <w:szCs w:val="28"/>
        </w:rPr>
      </w:pPr>
      <w:r w:rsidRPr="005931CC">
        <w:rPr>
          <w:rFonts w:ascii="Times New Roman" w:eastAsia="Times New Roman" w:hAnsi="Times New Roman" w:cs="Times New Roman"/>
          <w:b/>
          <w:sz w:val="28"/>
          <w:szCs w:val="28"/>
        </w:rPr>
        <w:t>Висновки до третього розділу</w:t>
      </w:r>
    </w:p>
    <w:p w:rsidR="00345AE4" w:rsidRPr="005931CC" w:rsidRDefault="00B57AF8" w:rsidP="00B04011">
      <w:pPr>
        <w:spacing w:after="0" w:line="360" w:lineRule="auto"/>
        <w:ind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lastRenderedPageBreak/>
        <w:t>Результати констатувального експерименту показали, що низка показників швидкісно-силової підготовленості юнаків, які займаються футзалом, а саме</w:t>
      </w:r>
      <w:r w:rsidR="00345AE4" w:rsidRPr="005931CC">
        <w:rPr>
          <w:rFonts w:ascii="Times New Roman" w:eastAsia="Cambria" w:hAnsi="Times New Roman" w:cs="Times New Roman"/>
          <w:sz w:val="28"/>
          <w:szCs w:val="28"/>
        </w:rPr>
        <w:t>:</w:t>
      </w:r>
    </w:p>
    <w:p w:rsidR="00B04011" w:rsidRPr="005931CC" w:rsidRDefault="00C3626A" w:rsidP="00175DE1">
      <w:pPr>
        <w:pStyle w:val="a3"/>
        <w:numPr>
          <w:ilvl w:val="0"/>
          <w:numId w:val="15"/>
        </w:numPr>
        <w:tabs>
          <w:tab w:val="left" w:pos="1134"/>
        </w:tabs>
        <w:spacing w:line="360" w:lineRule="auto"/>
        <w:ind w:left="0" w:firstLine="709"/>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швидкісної сили м</w:t>
      </w:r>
      <w:r w:rsidRPr="006453BE">
        <w:rPr>
          <w:rFonts w:ascii="Times New Roman" w:eastAsia="Times New Roman" w:hAnsi="Times New Roman" w:cs="Times New Roman"/>
          <w:sz w:val="28"/>
          <w:szCs w:val="28"/>
          <w:lang w:val="ru-RU"/>
        </w:rPr>
        <w:t>’</w:t>
      </w:r>
      <w:r w:rsidRPr="005931CC">
        <w:rPr>
          <w:rFonts w:ascii="Times New Roman" w:eastAsia="Times New Roman" w:hAnsi="Times New Roman" w:cs="Times New Roman"/>
          <w:sz w:val="28"/>
          <w:szCs w:val="28"/>
        </w:rPr>
        <w:t>язів ніг</w:t>
      </w:r>
      <w:r w:rsidRPr="006453BE">
        <w:rPr>
          <w:rFonts w:ascii="Times New Roman" w:eastAsia="Times New Roman" w:hAnsi="Times New Roman" w:cs="Times New Roman"/>
          <w:sz w:val="28"/>
          <w:szCs w:val="28"/>
          <w:lang w:val="ru-RU"/>
        </w:rPr>
        <w:t xml:space="preserve"> </w:t>
      </w:r>
      <w:r w:rsidRPr="005931CC">
        <w:rPr>
          <w:rFonts w:ascii="Times New Roman" w:eastAsia="Times New Roman" w:hAnsi="Times New Roman" w:cs="Times New Roman"/>
          <w:sz w:val="28"/>
          <w:szCs w:val="28"/>
        </w:rPr>
        <w:t xml:space="preserve">у </w:t>
      </w:r>
      <w:r w:rsidR="00A13977" w:rsidRPr="005931CC">
        <w:rPr>
          <w:rFonts w:ascii="Times New Roman" w:eastAsia="Times New Roman" w:hAnsi="Times New Roman" w:cs="Times New Roman"/>
          <w:sz w:val="28"/>
          <w:szCs w:val="28"/>
        </w:rPr>
        <w:t xml:space="preserve">стрибкових </w:t>
      </w:r>
      <w:r w:rsidRPr="005931CC">
        <w:rPr>
          <w:rFonts w:ascii="Times New Roman" w:eastAsia="Times New Roman" w:hAnsi="Times New Roman" w:cs="Times New Roman"/>
          <w:sz w:val="28"/>
          <w:szCs w:val="28"/>
        </w:rPr>
        <w:t>тестах</w:t>
      </w:r>
      <w:r w:rsidR="00A13977" w:rsidRPr="005931CC">
        <w:rPr>
          <w:rFonts w:ascii="Times New Roman" w:eastAsia="Times New Roman" w:hAnsi="Times New Roman" w:cs="Times New Roman"/>
          <w:sz w:val="28"/>
          <w:szCs w:val="28"/>
        </w:rPr>
        <w:t xml:space="preserve"> вгору з присіду і руки на поясі</w:t>
      </w:r>
      <w:r w:rsidRPr="005931CC">
        <w:rPr>
          <w:rFonts w:ascii="Times New Roman" w:eastAsia="Times New Roman" w:hAnsi="Times New Roman" w:cs="Times New Roman"/>
          <w:sz w:val="28"/>
          <w:szCs w:val="28"/>
        </w:rPr>
        <w:t xml:space="preserve"> </w:t>
      </w:r>
      <w:r w:rsidR="00A13977" w:rsidRPr="005931CC">
        <w:rPr>
          <w:rFonts w:ascii="Times New Roman" w:eastAsia="Times New Roman" w:hAnsi="Times New Roman" w:cs="Times New Roman"/>
          <w:sz w:val="28"/>
          <w:szCs w:val="28"/>
        </w:rPr>
        <w:t>знаходилися на рівнях низький–</w:t>
      </w:r>
      <w:r w:rsidRPr="005931CC">
        <w:rPr>
          <w:rFonts w:ascii="Times New Roman" w:eastAsia="Times New Roman" w:hAnsi="Times New Roman" w:cs="Times New Roman"/>
          <w:sz w:val="28"/>
          <w:szCs w:val="28"/>
        </w:rPr>
        <w:t>нижче середнього</w:t>
      </w:r>
      <w:r w:rsidR="00A13977" w:rsidRPr="005931CC">
        <w:rPr>
          <w:rFonts w:ascii="Times New Roman" w:eastAsia="Times New Roman" w:hAnsi="Times New Roman" w:cs="Times New Roman"/>
          <w:sz w:val="28"/>
          <w:szCs w:val="28"/>
        </w:rPr>
        <w:t>, а стрибка проти руху – на поганому рівні</w:t>
      </w:r>
      <w:r w:rsidR="00345AE4" w:rsidRPr="005931CC">
        <w:rPr>
          <w:rFonts w:ascii="Times New Roman" w:eastAsia="Times New Roman" w:hAnsi="Times New Roman" w:cs="Times New Roman"/>
          <w:sz w:val="28"/>
          <w:szCs w:val="28"/>
        </w:rPr>
        <w:t>;</w:t>
      </w:r>
    </w:p>
    <w:p w:rsidR="008E615F" w:rsidRPr="005931CC" w:rsidRDefault="00345AE4" w:rsidP="00175DE1">
      <w:pPr>
        <w:pStyle w:val="a3"/>
        <w:numPr>
          <w:ilvl w:val="0"/>
          <w:numId w:val="15"/>
        </w:numPr>
        <w:tabs>
          <w:tab w:val="left" w:pos="1134"/>
        </w:tabs>
        <w:spacing w:line="360" w:lineRule="auto"/>
        <w:ind w:left="0" w:firstLine="709"/>
        <w:jc w:val="both"/>
        <w:rPr>
          <w:rFonts w:ascii="Times New Roman" w:eastAsia="Cambria" w:hAnsi="Times New Roman" w:cs="Times New Roman"/>
          <w:sz w:val="28"/>
          <w:szCs w:val="28"/>
        </w:rPr>
      </w:pPr>
      <w:r w:rsidRPr="005931CC">
        <w:rPr>
          <w:rFonts w:ascii="Times New Roman" w:eastAsia="Times New Roman" w:hAnsi="Times New Roman" w:cs="Times New Roman"/>
          <w:sz w:val="28"/>
          <w:szCs w:val="28"/>
        </w:rPr>
        <w:t xml:space="preserve">середньогорупові </w:t>
      </w:r>
      <w:r w:rsidR="008E615F" w:rsidRPr="005931CC">
        <w:rPr>
          <w:rFonts w:ascii="Times New Roman" w:eastAsia="Times New Roman" w:hAnsi="Times New Roman" w:cs="Times New Roman"/>
          <w:sz w:val="28"/>
          <w:szCs w:val="28"/>
        </w:rPr>
        <w:t>значення індексу реактивної сили, який показує здатність перемикатися з ексцентричного (подовження м’язів) на концентричне (скорочення м’язів) скорочення, теж відповідали мінімальному рівню</w:t>
      </w:r>
      <w:r w:rsidRPr="005931CC">
        <w:rPr>
          <w:rFonts w:ascii="Times New Roman" w:eastAsia="Times New Roman" w:hAnsi="Times New Roman" w:cs="Times New Roman"/>
          <w:sz w:val="28"/>
          <w:szCs w:val="28"/>
        </w:rPr>
        <w:t>;</w:t>
      </w:r>
    </w:p>
    <w:p w:rsidR="00345AE4" w:rsidRPr="005931CC" w:rsidRDefault="00345AE4" w:rsidP="00175DE1">
      <w:pPr>
        <w:pStyle w:val="a3"/>
        <w:numPr>
          <w:ilvl w:val="0"/>
          <w:numId w:val="15"/>
        </w:numPr>
        <w:tabs>
          <w:tab w:val="left" w:pos="1134"/>
        </w:tabs>
        <w:spacing w:line="360" w:lineRule="auto"/>
        <w:ind w:left="0" w:firstLine="709"/>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показники сили удару провідною і непровідною ногами показали чітко виражену асиметрію в розвитку силових якостей обох ніг, що добре корелює з антропометричними і динамометричними показниками.</w:t>
      </w:r>
    </w:p>
    <w:p w:rsidR="00AB4A58" w:rsidRPr="006453BE" w:rsidRDefault="00AB4A58" w:rsidP="00AB4A58">
      <w:pPr>
        <w:spacing w:after="0" w:line="360" w:lineRule="auto"/>
        <w:ind w:firstLine="709"/>
        <w:jc w:val="both"/>
        <w:rPr>
          <w:rFonts w:ascii="Times New Roman" w:eastAsia="Times New Roman" w:hAnsi="Times New Roman" w:cs="Times New Roman"/>
          <w:sz w:val="28"/>
          <w:szCs w:val="28"/>
          <w:lang w:val="ru-RU"/>
        </w:rPr>
      </w:pPr>
      <w:r w:rsidRPr="005931CC">
        <w:rPr>
          <w:rFonts w:ascii="Times New Roman" w:eastAsia="Times New Roman" w:hAnsi="Times New Roman" w:cs="Times New Roman"/>
          <w:sz w:val="28"/>
          <w:szCs w:val="28"/>
        </w:rPr>
        <w:t xml:space="preserve">Програма </w:t>
      </w:r>
      <w:r w:rsidR="003569C6" w:rsidRPr="005931CC">
        <w:rPr>
          <w:rFonts w:ascii="Times New Roman" w:eastAsia="Times New Roman" w:hAnsi="Times New Roman" w:cs="Times New Roman"/>
          <w:sz w:val="28"/>
          <w:szCs w:val="28"/>
        </w:rPr>
        <w:t xml:space="preserve">удосконалення швидкісно-силової підготовки юнаків 15–17-ти років під час занять футзалом </w:t>
      </w:r>
      <w:r w:rsidRPr="005931CC">
        <w:rPr>
          <w:rFonts w:ascii="Times New Roman" w:eastAsia="Times New Roman" w:hAnsi="Times New Roman" w:cs="Times New Roman"/>
          <w:sz w:val="28"/>
          <w:szCs w:val="28"/>
        </w:rPr>
        <w:t xml:space="preserve">була розрахована на 12 тижнів занять протягом семестру </w:t>
      </w:r>
      <w:r w:rsidRPr="006453BE">
        <w:rPr>
          <w:rFonts w:ascii="Times New Roman" w:eastAsia="Times New Roman" w:hAnsi="Times New Roman" w:cs="Times New Roman"/>
          <w:sz w:val="28"/>
          <w:szCs w:val="28"/>
          <w:lang w:val="ru-RU"/>
        </w:rPr>
        <w:t xml:space="preserve">і </w:t>
      </w:r>
      <w:r w:rsidRPr="005931CC">
        <w:rPr>
          <w:rFonts w:ascii="Times New Roman" w:eastAsia="Times New Roman" w:hAnsi="Times New Roman" w:cs="Times New Roman"/>
          <w:sz w:val="28"/>
          <w:szCs w:val="28"/>
        </w:rPr>
        <w:t>повторювалася у другому семестрі</w:t>
      </w:r>
      <w:r w:rsidRPr="006453BE">
        <w:rPr>
          <w:rFonts w:ascii="Times New Roman" w:eastAsia="Times New Roman" w:hAnsi="Times New Roman" w:cs="Times New Roman"/>
          <w:sz w:val="28"/>
          <w:szCs w:val="28"/>
          <w:lang w:val="ru-RU"/>
        </w:rPr>
        <w:t xml:space="preserve"> </w:t>
      </w:r>
      <w:r w:rsidRPr="005931CC">
        <w:rPr>
          <w:rFonts w:ascii="Times New Roman" w:eastAsia="Times New Roman" w:hAnsi="Times New Roman" w:cs="Times New Roman"/>
          <w:sz w:val="28"/>
          <w:szCs w:val="28"/>
        </w:rPr>
        <w:t xml:space="preserve">у тій самій </w:t>
      </w:r>
      <w:r w:rsidRPr="006453BE">
        <w:rPr>
          <w:rFonts w:ascii="Times New Roman" w:eastAsia="Times New Roman" w:hAnsi="Times New Roman" w:cs="Times New Roman"/>
          <w:sz w:val="28"/>
          <w:szCs w:val="28"/>
          <w:lang w:val="ru-RU"/>
        </w:rPr>
        <w:t>послідовн</w:t>
      </w:r>
      <w:r w:rsidRPr="005931CC">
        <w:rPr>
          <w:rFonts w:ascii="Times New Roman" w:eastAsia="Times New Roman" w:hAnsi="Times New Roman" w:cs="Times New Roman"/>
          <w:sz w:val="28"/>
          <w:szCs w:val="28"/>
        </w:rPr>
        <w:t>о</w:t>
      </w:r>
      <w:r w:rsidRPr="006453BE">
        <w:rPr>
          <w:rFonts w:ascii="Times New Roman" w:eastAsia="Times New Roman" w:hAnsi="Times New Roman" w:cs="Times New Roman"/>
          <w:sz w:val="28"/>
          <w:szCs w:val="28"/>
          <w:lang w:val="ru-RU"/>
        </w:rPr>
        <w:t>ст</w:t>
      </w:r>
      <w:r w:rsidRPr="005931CC">
        <w:rPr>
          <w:rFonts w:ascii="Times New Roman" w:eastAsia="Times New Roman" w:hAnsi="Times New Roman" w:cs="Times New Roman"/>
          <w:sz w:val="28"/>
          <w:szCs w:val="28"/>
        </w:rPr>
        <w:t xml:space="preserve">і. Програма базувалася на методиках виконання вправ з опором і пліометричних вправах як з вагою власного тіла, так і з обтяженнями, а також власне силової підготовки </w:t>
      </w:r>
      <w:r w:rsidRPr="006453BE">
        <w:rPr>
          <w:rFonts w:ascii="Times New Roman" w:eastAsia="Times New Roman" w:hAnsi="Times New Roman" w:cs="Times New Roman"/>
          <w:sz w:val="28"/>
          <w:szCs w:val="28"/>
          <w:lang w:val="ru-RU"/>
        </w:rPr>
        <w:t>в тренажерному залі</w:t>
      </w:r>
      <w:r w:rsidRPr="005931CC">
        <w:rPr>
          <w:rFonts w:ascii="Times New Roman" w:eastAsia="Times New Roman" w:hAnsi="Times New Roman" w:cs="Times New Roman"/>
          <w:sz w:val="28"/>
          <w:szCs w:val="28"/>
        </w:rPr>
        <w:t xml:space="preserve"> та спринтерської підготовки. </w:t>
      </w:r>
    </w:p>
    <w:p w:rsidR="007C5FEA" w:rsidRPr="005931CC" w:rsidRDefault="007202E5" w:rsidP="001657F7">
      <w:pPr>
        <w:spacing w:after="0" w:line="360" w:lineRule="auto"/>
        <w:ind w:firstLine="709"/>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 xml:space="preserve">Аналіз динаміки </w:t>
      </w:r>
      <w:r w:rsidR="00E31F1D" w:rsidRPr="005931CC">
        <w:rPr>
          <w:rFonts w:ascii="Times New Roman" w:eastAsia="Times New Roman" w:hAnsi="Times New Roman" w:cs="Times New Roman"/>
          <w:sz w:val="28"/>
          <w:szCs w:val="28"/>
        </w:rPr>
        <w:t>швидкісно-силової</w:t>
      </w:r>
      <w:r w:rsidR="001657F7" w:rsidRPr="005931CC">
        <w:rPr>
          <w:rFonts w:ascii="Times New Roman" w:eastAsia="Times New Roman" w:hAnsi="Times New Roman" w:cs="Times New Roman"/>
          <w:sz w:val="28"/>
          <w:szCs w:val="28"/>
        </w:rPr>
        <w:t xml:space="preserve"> підготовленості </w:t>
      </w:r>
      <w:r w:rsidR="00E31F1D" w:rsidRPr="005931CC">
        <w:rPr>
          <w:rFonts w:ascii="Times New Roman" w:eastAsia="Times New Roman" w:hAnsi="Times New Roman" w:cs="Times New Roman"/>
          <w:sz w:val="28"/>
          <w:szCs w:val="28"/>
        </w:rPr>
        <w:t>юнаків 15–17-ти років</w:t>
      </w:r>
      <w:r w:rsidR="001657F7" w:rsidRPr="005931CC">
        <w:rPr>
          <w:rFonts w:ascii="Times New Roman" w:eastAsia="Times New Roman" w:hAnsi="Times New Roman" w:cs="Times New Roman"/>
          <w:sz w:val="28"/>
          <w:szCs w:val="28"/>
        </w:rPr>
        <w:t xml:space="preserve"> </w:t>
      </w:r>
      <w:r w:rsidRPr="005931CC">
        <w:rPr>
          <w:rFonts w:ascii="Times New Roman" w:eastAsia="Times New Roman" w:hAnsi="Times New Roman" w:cs="Times New Roman"/>
          <w:sz w:val="28"/>
          <w:szCs w:val="28"/>
        </w:rPr>
        <w:t xml:space="preserve">свідчить про те, що за рахунок </w:t>
      </w:r>
      <w:r w:rsidR="00E31F1D" w:rsidRPr="005931CC">
        <w:rPr>
          <w:rFonts w:ascii="Times New Roman" w:eastAsia="Times New Roman" w:hAnsi="Times New Roman" w:cs="Times New Roman"/>
          <w:sz w:val="28"/>
          <w:szCs w:val="28"/>
        </w:rPr>
        <w:t>комплексного впливу і поєднання різних методик розвитку силових і швидкісних здібностей</w:t>
      </w:r>
      <w:r w:rsidRPr="005931CC">
        <w:rPr>
          <w:rFonts w:ascii="Times New Roman" w:eastAsia="Times New Roman" w:hAnsi="Times New Roman" w:cs="Times New Roman"/>
          <w:sz w:val="28"/>
          <w:szCs w:val="28"/>
        </w:rPr>
        <w:t xml:space="preserve"> </w:t>
      </w:r>
      <w:r w:rsidR="00E31F1D" w:rsidRPr="005931CC">
        <w:rPr>
          <w:rFonts w:ascii="Times New Roman" w:eastAsia="Times New Roman" w:hAnsi="Times New Roman" w:cs="Times New Roman"/>
          <w:sz w:val="28"/>
          <w:szCs w:val="28"/>
        </w:rPr>
        <w:t xml:space="preserve">під час занять футзалом </w:t>
      </w:r>
      <w:r w:rsidRPr="005931CC">
        <w:rPr>
          <w:rFonts w:ascii="Times New Roman" w:eastAsia="Times New Roman" w:hAnsi="Times New Roman" w:cs="Times New Roman"/>
          <w:sz w:val="28"/>
          <w:szCs w:val="28"/>
        </w:rPr>
        <w:t xml:space="preserve">можна значною мірою </w:t>
      </w:r>
      <w:r w:rsidR="00E31F1D" w:rsidRPr="005931CC">
        <w:rPr>
          <w:rFonts w:ascii="Times New Roman" w:eastAsia="Times New Roman" w:hAnsi="Times New Roman" w:cs="Times New Roman"/>
          <w:sz w:val="28"/>
          <w:szCs w:val="28"/>
        </w:rPr>
        <w:t>удосконалити цю фізичну якість</w:t>
      </w:r>
      <w:r w:rsidR="001657F7" w:rsidRPr="005931CC">
        <w:rPr>
          <w:rFonts w:ascii="Times New Roman" w:eastAsia="Times New Roman" w:hAnsi="Times New Roman" w:cs="Times New Roman"/>
          <w:sz w:val="28"/>
          <w:szCs w:val="28"/>
        </w:rPr>
        <w:t>.</w:t>
      </w:r>
    </w:p>
    <w:p w:rsidR="00315E3C" w:rsidRPr="005931CC" w:rsidRDefault="00315E3C">
      <w:pPr>
        <w:rPr>
          <w:rFonts w:ascii="Times New Roman" w:eastAsia="Cambria" w:hAnsi="Times New Roman" w:cs="Times New Roman"/>
          <w:sz w:val="28"/>
          <w:szCs w:val="28"/>
        </w:rPr>
      </w:pPr>
      <w:r w:rsidRPr="005931CC">
        <w:rPr>
          <w:rFonts w:ascii="Times New Roman" w:eastAsia="Cambria" w:hAnsi="Times New Roman" w:cs="Times New Roman"/>
          <w:sz w:val="28"/>
          <w:szCs w:val="28"/>
        </w:rPr>
        <w:br w:type="page"/>
      </w:r>
    </w:p>
    <w:p w:rsidR="003B4C41" w:rsidRPr="005931CC" w:rsidRDefault="001657F7" w:rsidP="001657F7">
      <w:pPr>
        <w:spacing w:after="0" w:line="360" w:lineRule="auto"/>
        <w:ind w:firstLine="709"/>
        <w:jc w:val="center"/>
        <w:rPr>
          <w:rFonts w:ascii="Times New Roman" w:eastAsia="Cambria" w:hAnsi="Times New Roman" w:cs="Times New Roman"/>
          <w:b/>
          <w:sz w:val="28"/>
          <w:szCs w:val="28"/>
        </w:rPr>
      </w:pPr>
      <w:r w:rsidRPr="005931CC">
        <w:rPr>
          <w:rFonts w:ascii="Times New Roman" w:eastAsia="Cambria" w:hAnsi="Times New Roman" w:cs="Times New Roman"/>
          <w:b/>
          <w:sz w:val="28"/>
          <w:szCs w:val="28"/>
        </w:rPr>
        <w:lastRenderedPageBreak/>
        <w:t>ВИСНОВКИ</w:t>
      </w:r>
    </w:p>
    <w:p w:rsidR="001657F7" w:rsidRPr="005931CC" w:rsidRDefault="001657F7" w:rsidP="001657F7">
      <w:pPr>
        <w:spacing w:after="0" w:line="360" w:lineRule="auto"/>
        <w:ind w:firstLine="709"/>
        <w:jc w:val="center"/>
        <w:rPr>
          <w:rFonts w:ascii="Times New Roman" w:eastAsia="Cambria" w:hAnsi="Times New Roman" w:cs="Times New Roman"/>
          <w:b/>
          <w:sz w:val="28"/>
          <w:szCs w:val="28"/>
        </w:rPr>
      </w:pPr>
    </w:p>
    <w:p w:rsidR="001657F7" w:rsidRPr="005931CC" w:rsidRDefault="001657F7" w:rsidP="001657F7">
      <w:pPr>
        <w:spacing w:after="0" w:line="360" w:lineRule="auto"/>
        <w:ind w:firstLine="709"/>
        <w:jc w:val="center"/>
        <w:rPr>
          <w:rFonts w:ascii="Times New Roman" w:eastAsia="Cambria" w:hAnsi="Times New Roman" w:cs="Times New Roman"/>
          <w:b/>
          <w:sz w:val="28"/>
          <w:szCs w:val="28"/>
        </w:rPr>
      </w:pPr>
    </w:p>
    <w:p w:rsidR="003B4C41" w:rsidRPr="005931CC" w:rsidRDefault="002C4932" w:rsidP="00175DE1">
      <w:pPr>
        <w:numPr>
          <w:ilvl w:val="0"/>
          <w:numId w:val="9"/>
        </w:numPr>
        <w:spacing w:after="0" w:line="360" w:lineRule="auto"/>
        <w:ind w:left="0"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t>Аналіз науков</w:t>
      </w:r>
      <w:r w:rsidR="00497DB1" w:rsidRPr="005931CC">
        <w:rPr>
          <w:rFonts w:ascii="Times New Roman" w:eastAsia="Cambria" w:hAnsi="Times New Roman" w:cs="Times New Roman"/>
          <w:sz w:val="28"/>
          <w:szCs w:val="28"/>
        </w:rPr>
        <w:t>о-методичної та наукової</w:t>
      </w:r>
      <w:r w:rsidRPr="005931CC">
        <w:rPr>
          <w:rFonts w:ascii="Times New Roman" w:eastAsia="Cambria" w:hAnsi="Times New Roman" w:cs="Times New Roman"/>
          <w:sz w:val="28"/>
          <w:szCs w:val="28"/>
        </w:rPr>
        <w:t xml:space="preserve"> </w:t>
      </w:r>
      <w:r w:rsidR="00497DB1" w:rsidRPr="005931CC">
        <w:rPr>
          <w:rFonts w:ascii="Times New Roman" w:eastAsia="Cambria" w:hAnsi="Times New Roman" w:cs="Times New Roman"/>
          <w:sz w:val="28"/>
          <w:szCs w:val="28"/>
        </w:rPr>
        <w:t xml:space="preserve">літератури показав, що проблемі використання засобів </w:t>
      </w:r>
      <w:r w:rsidR="007B5142" w:rsidRPr="005931CC">
        <w:rPr>
          <w:rFonts w:ascii="Times New Roman" w:eastAsia="Cambria" w:hAnsi="Times New Roman" w:cs="Times New Roman"/>
          <w:sz w:val="28"/>
          <w:szCs w:val="28"/>
        </w:rPr>
        <w:t>футзал</w:t>
      </w:r>
      <w:r w:rsidR="00434FF2" w:rsidRPr="005931CC">
        <w:rPr>
          <w:rFonts w:ascii="Times New Roman" w:eastAsia="Cambria" w:hAnsi="Times New Roman" w:cs="Times New Roman"/>
          <w:sz w:val="28"/>
          <w:szCs w:val="28"/>
        </w:rPr>
        <w:t xml:space="preserve">у </w:t>
      </w:r>
      <w:r w:rsidR="00497DB1" w:rsidRPr="005931CC">
        <w:rPr>
          <w:rFonts w:ascii="Times New Roman" w:eastAsia="Cambria" w:hAnsi="Times New Roman" w:cs="Times New Roman"/>
          <w:sz w:val="28"/>
          <w:szCs w:val="28"/>
        </w:rPr>
        <w:t>в</w:t>
      </w:r>
      <w:r w:rsidR="00434FF2" w:rsidRPr="005931CC">
        <w:rPr>
          <w:rFonts w:ascii="Times New Roman" w:eastAsia="Cambria" w:hAnsi="Times New Roman" w:cs="Times New Roman"/>
          <w:sz w:val="28"/>
          <w:szCs w:val="28"/>
        </w:rPr>
        <w:t xml:space="preserve"> практи</w:t>
      </w:r>
      <w:r w:rsidR="00497DB1" w:rsidRPr="005931CC">
        <w:rPr>
          <w:rFonts w:ascii="Times New Roman" w:eastAsia="Cambria" w:hAnsi="Times New Roman" w:cs="Times New Roman"/>
          <w:sz w:val="28"/>
          <w:szCs w:val="28"/>
        </w:rPr>
        <w:t>ці</w:t>
      </w:r>
      <w:r w:rsidR="00434FF2" w:rsidRPr="005931CC">
        <w:rPr>
          <w:rFonts w:ascii="Times New Roman" w:eastAsia="Cambria" w:hAnsi="Times New Roman" w:cs="Times New Roman"/>
          <w:sz w:val="28"/>
          <w:szCs w:val="28"/>
        </w:rPr>
        <w:t xml:space="preserve"> </w:t>
      </w:r>
      <w:r w:rsidRPr="005931CC">
        <w:rPr>
          <w:rFonts w:ascii="Times New Roman" w:eastAsia="Cambria" w:hAnsi="Times New Roman" w:cs="Times New Roman"/>
          <w:sz w:val="28"/>
          <w:szCs w:val="28"/>
        </w:rPr>
        <w:t xml:space="preserve">організації </w:t>
      </w:r>
      <w:r w:rsidR="00434FF2" w:rsidRPr="005931CC">
        <w:rPr>
          <w:rFonts w:ascii="Times New Roman" w:eastAsia="Cambria" w:hAnsi="Times New Roman" w:cs="Times New Roman"/>
          <w:sz w:val="28"/>
          <w:szCs w:val="28"/>
        </w:rPr>
        <w:t>навча</w:t>
      </w:r>
      <w:r w:rsidRPr="005931CC">
        <w:rPr>
          <w:rFonts w:ascii="Times New Roman" w:eastAsia="Cambria" w:hAnsi="Times New Roman" w:cs="Times New Roman"/>
          <w:sz w:val="28"/>
          <w:szCs w:val="28"/>
        </w:rPr>
        <w:t>льного процесу в закладах освіти</w:t>
      </w:r>
      <w:r w:rsidR="00497DB1" w:rsidRPr="005931CC">
        <w:rPr>
          <w:rFonts w:ascii="Times New Roman" w:eastAsia="Cambria" w:hAnsi="Times New Roman" w:cs="Times New Roman"/>
          <w:sz w:val="28"/>
          <w:szCs w:val="28"/>
        </w:rPr>
        <w:t xml:space="preserve"> не приділяється достатньо уваги</w:t>
      </w:r>
      <w:r w:rsidR="00434FF2" w:rsidRPr="005931CC">
        <w:rPr>
          <w:rFonts w:ascii="Times New Roman" w:eastAsia="Cambria" w:hAnsi="Times New Roman" w:cs="Times New Roman"/>
          <w:sz w:val="28"/>
          <w:szCs w:val="28"/>
        </w:rPr>
        <w:t xml:space="preserve">. </w:t>
      </w:r>
      <w:r w:rsidR="00497DB1" w:rsidRPr="005931CC">
        <w:rPr>
          <w:rFonts w:ascii="Times New Roman" w:eastAsia="Cambria" w:hAnsi="Times New Roman" w:cs="Times New Roman"/>
          <w:sz w:val="28"/>
          <w:szCs w:val="28"/>
        </w:rPr>
        <w:t>Як правило, ці розвідки стосуються питаннь організації навчально-тренувального процесу та розвитку фізичних і техніко-тактичних якостей у професійному футзалі</w:t>
      </w:r>
      <w:r w:rsidR="00434FF2" w:rsidRPr="005931CC">
        <w:rPr>
          <w:rFonts w:ascii="Times New Roman" w:eastAsia="Cambria" w:hAnsi="Times New Roman" w:cs="Times New Roman"/>
          <w:sz w:val="28"/>
          <w:szCs w:val="28"/>
        </w:rPr>
        <w:t>. Недостатн</w:t>
      </w:r>
      <w:r w:rsidR="00C5310E" w:rsidRPr="005931CC">
        <w:rPr>
          <w:rFonts w:ascii="Times New Roman" w:eastAsia="Cambria" w:hAnsi="Times New Roman" w:cs="Times New Roman"/>
          <w:sz w:val="28"/>
          <w:szCs w:val="28"/>
        </w:rPr>
        <w:t>я</w:t>
      </w:r>
      <w:r w:rsidR="00434FF2" w:rsidRPr="005931CC">
        <w:rPr>
          <w:rFonts w:ascii="Times New Roman" w:eastAsia="Cambria" w:hAnsi="Times New Roman" w:cs="Times New Roman"/>
          <w:sz w:val="28"/>
          <w:szCs w:val="28"/>
        </w:rPr>
        <w:t xml:space="preserve"> </w:t>
      </w:r>
      <w:r w:rsidRPr="005931CC">
        <w:rPr>
          <w:rFonts w:ascii="Times New Roman" w:eastAsia="Cambria" w:hAnsi="Times New Roman" w:cs="Times New Roman"/>
          <w:sz w:val="28"/>
          <w:szCs w:val="28"/>
        </w:rPr>
        <w:t>розроблен</w:t>
      </w:r>
      <w:r w:rsidR="00C5310E" w:rsidRPr="005931CC">
        <w:rPr>
          <w:rFonts w:ascii="Times New Roman" w:eastAsia="Cambria" w:hAnsi="Times New Roman" w:cs="Times New Roman"/>
          <w:sz w:val="28"/>
          <w:szCs w:val="28"/>
        </w:rPr>
        <w:t>і</w:t>
      </w:r>
      <w:r w:rsidRPr="005931CC">
        <w:rPr>
          <w:rFonts w:ascii="Times New Roman" w:eastAsia="Cambria" w:hAnsi="Times New Roman" w:cs="Times New Roman"/>
          <w:sz w:val="28"/>
          <w:szCs w:val="28"/>
        </w:rPr>
        <w:t>ст</w:t>
      </w:r>
      <w:r w:rsidR="00C5310E" w:rsidRPr="005931CC">
        <w:rPr>
          <w:rFonts w:ascii="Times New Roman" w:eastAsia="Cambria" w:hAnsi="Times New Roman" w:cs="Times New Roman"/>
          <w:sz w:val="28"/>
          <w:szCs w:val="28"/>
        </w:rPr>
        <w:t>ь</w:t>
      </w:r>
      <w:r w:rsidRPr="005931CC">
        <w:rPr>
          <w:rFonts w:ascii="Times New Roman" w:eastAsia="Cambria" w:hAnsi="Times New Roman" w:cs="Times New Roman"/>
          <w:sz w:val="28"/>
          <w:szCs w:val="28"/>
        </w:rPr>
        <w:t xml:space="preserve"> цього питання</w:t>
      </w:r>
      <w:r w:rsidR="00434FF2" w:rsidRPr="005931CC">
        <w:rPr>
          <w:rFonts w:ascii="Times New Roman" w:eastAsia="Cambria" w:hAnsi="Times New Roman" w:cs="Times New Roman"/>
          <w:sz w:val="28"/>
          <w:szCs w:val="28"/>
        </w:rPr>
        <w:t xml:space="preserve"> </w:t>
      </w:r>
      <w:r w:rsidR="00C5310E" w:rsidRPr="005931CC">
        <w:rPr>
          <w:rFonts w:ascii="Times New Roman" w:eastAsia="Cambria" w:hAnsi="Times New Roman" w:cs="Times New Roman"/>
          <w:sz w:val="28"/>
          <w:szCs w:val="28"/>
        </w:rPr>
        <w:t>зумовила тему кваліфікаційного дослідження</w:t>
      </w:r>
      <w:r w:rsidR="00434FF2" w:rsidRPr="005931CC">
        <w:rPr>
          <w:rFonts w:ascii="Times New Roman" w:eastAsia="Cambria" w:hAnsi="Times New Roman" w:cs="Times New Roman"/>
          <w:sz w:val="28"/>
          <w:szCs w:val="28"/>
        </w:rPr>
        <w:t>.</w:t>
      </w:r>
    </w:p>
    <w:p w:rsidR="00084777" w:rsidRPr="005931CC" w:rsidRDefault="00B85B9B" w:rsidP="00175DE1">
      <w:pPr>
        <w:numPr>
          <w:ilvl w:val="0"/>
          <w:numId w:val="9"/>
        </w:numPr>
        <w:spacing w:after="0" w:line="360" w:lineRule="auto"/>
        <w:ind w:left="0"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t xml:space="preserve">У результаті статистичного аналізу результатів </w:t>
      </w:r>
      <w:r w:rsidR="005E1603" w:rsidRPr="005931CC">
        <w:rPr>
          <w:rFonts w:ascii="Times New Roman" w:eastAsia="Cambria" w:hAnsi="Times New Roman" w:cs="Times New Roman"/>
          <w:sz w:val="28"/>
          <w:szCs w:val="28"/>
        </w:rPr>
        <w:t>констатувального експерименту</w:t>
      </w:r>
      <w:r w:rsidR="00084777" w:rsidRPr="005931CC">
        <w:rPr>
          <w:rFonts w:ascii="Times New Roman" w:eastAsia="Cambria" w:hAnsi="Times New Roman" w:cs="Times New Roman"/>
          <w:sz w:val="28"/>
          <w:szCs w:val="28"/>
        </w:rPr>
        <w:t>, встановлено:</w:t>
      </w:r>
    </w:p>
    <w:p w:rsidR="003B4C41" w:rsidRPr="005931CC" w:rsidRDefault="00084777" w:rsidP="00175DE1">
      <w:pPr>
        <w:pStyle w:val="a3"/>
        <w:numPr>
          <w:ilvl w:val="0"/>
          <w:numId w:val="16"/>
        </w:numPr>
        <w:tabs>
          <w:tab w:val="left" w:pos="1134"/>
        </w:tabs>
        <w:spacing w:line="360" w:lineRule="auto"/>
        <w:ind w:left="0" w:firstLine="709"/>
        <w:jc w:val="both"/>
        <w:rPr>
          <w:rFonts w:ascii="Times New Roman" w:eastAsia="Cambria" w:hAnsi="Times New Roman" w:cs="Times New Roman"/>
          <w:sz w:val="28"/>
          <w:szCs w:val="28"/>
        </w:rPr>
      </w:pPr>
      <w:r w:rsidRPr="005931CC">
        <w:rPr>
          <w:rFonts w:ascii="Times New Roman" w:eastAsia="Times New Roman" w:hAnsi="Times New Roman" w:cs="Times New Roman"/>
          <w:sz w:val="28"/>
          <w:szCs w:val="28"/>
        </w:rPr>
        <w:t>різницю в обхватних розмірах нижніх кінцівок у юнаків 15–17-ти років, які займаються футзалом</w:t>
      </w:r>
      <w:r w:rsidRPr="005931CC">
        <w:rPr>
          <w:rFonts w:ascii="Times New Roman" w:eastAsia="Cambria" w:hAnsi="Times New Roman" w:cs="Times New Roman"/>
          <w:sz w:val="28"/>
          <w:szCs w:val="28"/>
        </w:rPr>
        <w:t>;</w:t>
      </w:r>
    </w:p>
    <w:p w:rsidR="00084777" w:rsidRPr="005931CC" w:rsidRDefault="00084777" w:rsidP="00175DE1">
      <w:pPr>
        <w:pStyle w:val="a3"/>
        <w:numPr>
          <w:ilvl w:val="0"/>
          <w:numId w:val="16"/>
        </w:numPr>
        <w:tabs>
          <w:tab w:val="left" w:pos="1134"/>
        </w:tabs>
        <w:spacing w:line="360" w:lineRule="auto"/>
        <w:ind w:left="0" w:firstLine="709"/>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різницю в динамометричних показниках максимальної сили тяги м</w:t>
      </w:r>
      <w:r w:rsidRPr="006453BE">
        <w:rPr>
          <w:rFonts w:ascii="Times New Roman" w:eastAsia="Times New Roman" w:hAnsi="Times New Roman" w:cs="Times New Roman"/>
          <w:sz w:val="28"/>
          <w:szCs w:val="28"/>
          <w:lang w:val="ru-RU"/>
        </w:rPr>
        <w:t>’</w:t>
      </w:r>
      <w:r w:rsidRPr="005931CC">
        <w:rPr>
          <w:rFonts w:ascii="Times New Roman" w:eastAsia="Times New Roman" w:hAnsi="Times New Roman" w:cs="Times New Roman"/>
          <w:sz w:val="28"/>
          <w:szCs w:val="28"/>
        </w:rPr>
        <w:t>язів ніг правої та лівої ніг, а також у рухах приведення-відведення;</w:t>
      </w:r>
    </w:p>
    <w:p w:rsidR="00084777" w:rsidRPr="005931CC" w:rsidRDefault="00D50845" w:rsidP="00175DE1">
      <w:pPr>
        <w:pStyle w:val="a3"/>
        <w:numPr>
          <w:ilvl w:val="0"/>
          <w:numId w:val="16"/>
        </w:numPr>
        <w:tabs>
          <w:tab w:val="left" w:pos="1134"/>
        </w:tabs>
        <w:spacing w:line="360" w:lineRule="auto"/>
        <w:ind w:left="0" w:firstLine="709"/>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середньогрупові значення у тестових вправах «Стрибок у висоту руки на поясі» і «Стрибок у висоту з присіду» знаходилися на рівнях низький–нижче середнього;</w:t>
      </w:r>
    </w:p>
    <w:p w:rsidR="00D50845" w:rsidRPr="005931CC" w:rsidRDefault="00D50845" w:rsidP="00175DE1">
      <w:pPr>
        <w:pStyle w:val="a3"/>
        <w:numPr>
          <w:ilvl w:val="0"/>
          <w:numId w:val="16"/>
        </w:numPr>
        <w:tabs>
          <w:tab w:val="left" w:pos="1134"/>
        </w:tabs>
        <w:spacing w:line="360" w:lineRule="auto"/>
        <w:ind w:left="0" w:firstLine="709"/>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середньостатистичні значення стрибка проти руху юнаків 15–17-ти років відповідають поганому рівню;</w:t>
      </w:r>
    </w:p>
    <w:p w:rsidR="00D50845" w:rsidRPr="005931CC" w:rsidRDefault="00D50845" w:rsidP="00175DE1">
      <w:pPr>
        <w:pStyle w:val="a3"/>
        <w:numPr>
          <w:ilvl w:val="0"/>
          <w:numId w:val="16"/>
        </w:numPr>
        <w:tabs>
          <w:tab w:val="left" w:pos="1134"/>
        </w:tabs>
        <w:spacing w:line="360" w:lineRule="auto"/>
        <w:ind w:left="0" w:firstLine="709"/>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середньогорупові значення індексу реактивної сили знаходяться на мінімальному рівні;</w:t>
      </w:r>
    </w:p>
    <w:p w:rsidR="00D50845" w:rsidRPr="005931CC" w:rsidRDefault="00D50845" w:rsidP="00175DE1">
      <w:pPr>
        <w:pStyle w:val="a3"/>
        <w:numPr>
          <w:ilvl w:val="0"/>
          <w:numId w:val="16"/>
        </w:numPr>
        <w:tabs>
          <w:tab w:val="left" w:pos="1134"/>
        </w:tabs>
        <w:spacing w:line="360" w:lineRule="auto"/>
        <w:ind w:left="0" w:firstLine="709"/>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показники сили удару провідною і непровідною ногами показали чітко виражену асиметрію в розвитку силових якостей обох ніг.</w:t>
      </w:r>
    </w:p>
    <w:p w:rsidR="00BD2453" w:rsidRPr="005931CC" w:rsidRDefault="00434FF2" w:rsidP="00175DE1">
      <w:pPr>
        <w:numPr>
          <w:ilvl w:val="0"/>
          <w:numId w:val="9"/>
        </w:numPr>
        <w:spacing w:after="0" w:line="360" w:lineRule="auto"/>
        <w:ind w:left="0"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t>Розроблено</w:t>
      </w:r>
      <w:r w:rsidR="00650611" w:rsidRPr="005931CC">
        <w:rPr>
          <w:rFonts w:ascii="Times New Roman" w:eastAsia="Cambria" w:hAnsi="Times New Roman" w:cs="Times New Roman"/>
          <w:sz w:val="28"/>
          <w:szCs w:val="28"/>
        </w:rPr>
        <w:t xml:space="preserve"> 12-тижневу</w:t>
      </w:r>
      <w:r w:rsidRPr="005931CC">
        <w:rPr>
          <w:rFonts w:ascii="Times New Roman" w:eastAsia="Cambria" w:hAnsi="Times New Roman" w:cs="Times New Roman"/>
          <w:sz w:val="28"/>
          <w:szCs w:val="28"/>
        </w:rPr>
        <w:t xml:space="preserve"> </w:t>
      </w:r>
      <w:r w:rsidR="00650611" w:rsidRPr="005931CC">
        <w:rPr>
          <w:rFonts w:ascii="Times New Roman" w:eastAsia="Cambria" w:hAnsi="Times New Roman" w:cs="Times New Roman"/>
          <w:sz w:val="28"/>
          <w:szCs w:val="28"/>
        </w:rPr>
        <w:t>програму удосконалення швидкісно-силової підготовленості юнаків 15–17-ти років засобами футзалу</w:t>
      </w:r>
      <w:r w:rsidR="00005392" w:rsidRPr="005931CC">
        <w:rPr>
          <w:rFonts w:ascii="Times New Roman" w:eastAsia="Cambria" w:hAnsi="Times New Roman" w:cs="Times New Roman"/>
          <w:sz w:val="28"/>
          <w:szCs w:val="28"/>
        </w:rPr>
        <w:t xml:space="preserve">, </w:t>
      </w:r>
      <w:r w:rsidR="00650611" w:rsidRPr="005931CC">
        <w:rPr>
          <w:rFonts w:ascii="Times New Roman" w:eastAsia="Cambria" w:hAnsi="Times New Roman" w:cs="Times New Roman"/>
          <w:sz w:val="28"/>
          <w:szCs w:val="28"/>
        </w:rPr>
        <w:t xml:space="preserve">яка </w:t>
      </w:r>
      <w:r w:rsidR="00005392" w:rsidRPr="005931CC">
        <w:rPr>
          <w:rFonts w:ascii="Times New Roman" w:eastAsia="Cambria" w:hAnsi="Times New Roman" w:cs="Times New Roman"/>
          <w:sz w:val="28"/>
          <w:szCs w:val="28"/>
        </w:rPr>
        <w:t>сплановані з</w:t>
      </w:r>
      <w:r w:rsidRPr="005931CC">
        <w:rPr>
          <w:rFonts w:ascii="Times New Roman" w:eastAsia="Cambria" w:hAnsi="Times New Roman" w:cs="Times New Roman"/>
          <w:sz w:val="28"/>
          <w:szCs w:val="28"/>
        </w:rPr>
        <w:t xml:space="preserve"> урахуванням графіка </w:t>
      </w:r>
      <w:r w:rsidR="00740D24" w:rsidRPr="005931CC">
        <w:rPr>
          <w:rFonts w:ascii="Times New Roman" w:eastAsia="Cambria" w:hAnsi="Times New Roman" w:cs="Times New Roman"/>
          <w:sz w:val="28"/>
          <w:szCs w:val="28"/>
        </w:rPr>
        <w:t>навчального</w:t>
      </w:r>
      <w:r w:rsidRPr="005931CC">
        <w:rPr>
          <w:rFonts w:ascii="Times New Roman" w:eastAsia="Cambria" w:hAnsi="Times New Roman" w:cs="Times New Roman"/>
          <w:sz w:val="28"/>
          <w:szCs w:val="28"/>
        </w:rPr>
        <w:t xml:space="preserve"> </w:t>
      </w:r>
      <w:r w:rsidR="00740D24" w:rsidRPr="005931CC">
        <w:rPr>
          <w:rFonts w:ascii="Times New Roman" w:eastAsia="Cambria" w:hAnsi="Times New Roman" w:cs="Times New Roman"/>
          <w:sz w:val="28"/>
          <w:szCs w:val="28"/>
        </w:rPr>
        <w:t>процесу</w:t>
      </w:r>
      <w:r w:rsidRPr="005931CC">
        <w:rPr>
          <w:rFonts w:ascii="Times New Roman" w:eastAsia="Cambria" w:hAnsi="Times New Roman" w:cs="Times New Roman"/>
          <w:sz w:val="28"/>
          <w:szCs w:val="28"/>
        </w:rPr>
        <w:t>, екзаменаційних сесій та канікул.</w:t>
      </w:r>
      <w:r w:rsidR="000D5DDB" w:rsidRPr="005931CC">
        <w:rPr>
          <w:rFonts w:ascii="Times New Roman" w:eastAsia="Cambria" w:hAnsi="Times New Roman" w:cs="Times New Roman"/>
          <w:sz w:val="28"/>
          <w:szCs w:val="28"/>
        </w:rPr>
        <w:t xml:space="preserve"> Зміст </w:t>
      </w:r>
      <w:r w:rsidRPr="005931CC">
        <w:rPr>
          <w:rFonts w:ascii="Times New Roman" w:eastAsia="Cambria" w:hAnsi="Times New Roman" w:cs="Times New Roman"/>
          <w:sz w:val="28"/>
          <w:szCs w:val="28"/>
        </w:rPr>
        <w:t xml:space="preserve">та </w:t>
      </w:r>
      <w:r w:rsidR="00DB202E" w:rsidRPr="005931CC">
        <w:rPr>
          <w:rFonts w:ascii="Times New Roman" w:eastAsia="Cambria" w:hAnsi="Times New Roman" w:cs="Times New Roman"/>
          <w:sz w:val="28"/>
          <w:szCs w:val="28"/>
        </w:rPr>
        <w:t>структур</w:t>
      </w:r>
      <w:r w:rsidR="000D5DDB" w:rsidRPr="005931CC">
        <w:rPr>
          <w:rFonts w:ascii="Times New Roman" w:eastAsia="Cambria" w:hAnsi="Times New Roman" w:cs="Times New Roman"/>
          <w:sz w:val="28"/>
          <w:szCs w:val="28"/>
        </w:rPr>
        <w:t>а</w:t>
      </w:r>
      <w:r w:rsidR="00DB202E" w:rsidRPr="005931CC">
        <w:rPr>
          <w:rFonts w:ascii="Times New Roman" w:eastAsia="Cambria" w:hAnsi="Times New Roman" w:cs="Times New Roman"/>
          <w:sz w:val="28"/>
          <w:szCs w:val="28"/>
        </w:rPr>
        <w:t xml:space="preserve"> </w:t>
      </w:r>
      <w:r w:rsidRPr="005931CC">
        <w:rPr>
          <w:rFonts w:ascii="Times New Roman" w:eastAsia="Cambria" w:hAnsi="Times New Roman" w:cs="Times New Roman"/>
          <w:sz w:val="28"/>
          <w:szCs w:val="28"/>
        </w:rPr>
        <w:t>занять</w:t>
      </w:r>
      <w:r w:rsidR="00650611" w:rsidRPr="005931CC">
        <w:rPr>
          <w:rFonts w:ascii="Times New Roman" w:eastAsia="Cambria" w:hAnsi="Times New Roman" w:cs="Times New Roman"/>
          <w:sz w:val="28"/>
          <w:szCs w:val="28"/>
        </w:rPr>
        <w:t xml:space="preserve"> з футзалу </w:t>
      </w:r>
      <w:r w:rsidR="00DB202E" w:rsidRPr="005931CC">
        <w:rPr>
          <w:rFonts w:ascii="Times New Roman" w:eastAsia="Cambria" w:hAnsi="Times New Roman" w:cs="Times New Roman"/>
          <w:sz w:val="28"/>
          <w:szCs w:val="28"/>
        </w:rPr>
        <w:t xml:space="preserve">для </w:t>
      </w:r>
      <w:r w:rsidR="00650611" w:rsidRPr="005931CC">
        <w:rPr>
          <w:rFonts w:ascii="Times New Roman" w:eastAsia="Cambria" w:hAnsi="Times New Roman" w:cs="Times New Roman"/>
          <w:sz w:val="28"/>
          <w:szCs w:val="28"/>
        </w:rPr>
        <w:t>юнаків 15–17-ти років</w:t>
      </w:r>
      <w:r w:rsidR="00DB202E" w:rsidRPr="005931CC">
        <w:rPr>
          <w:rFonts w:ascii="Times New Roman" w:eastAsia="Cambria" w:hAnsi="Times New Roman" w:cs="Times New Roman"/>
          <w:sz w:val="28"/>
          <w:szCs w:val="28"/>
        </w:rPr>
        <w:t xml:space="preserve"> </w:t>
      </w:r>
      <w:r w:rsidR="000D5DDB" w:rsidRPr="005931CC">
        <w:rPr>
          <w:rFonts w:ascii="Times New Roman" w:eastAsia="Cambria" w:hAnsi="Times New Roman" w:cs="Times New Roman"/>
          <w:sz w:val="28"/>
          <w:szCs w:val="28"/>
        </w:rPr>
        <w:lastRenderedPageBreak/>
        <w:t xml:space="preserve">планувалася на основі </w:t>
      </w:r>
      <w:r w:rsidR="00650611" w:rsidRPr="005931CC">
        <w:rPr>
          <w:rFonts w:ascii="Times New Roman" w:eastAsia="Cambria" w:hAnsi="Times New Roman" w:cs="Times New Roman"/>
          <w:sz w:val="28"/>
          <w:szCs w:val="28"/>
        </w:rPr>
        <w:t>результатів констатувального експерименту</w:t>
      </w:r>
      <w:r w:rsidR="000D5DDB" w:rsidRPr="005931CC">
        <w:rPr>
          <w:rFonts w:ascii="Times New Roman" w:eastAsia="Cambria" w:hAnsi="Times New Roman" w:cs="Times New Roman"/>
          <w:sz w:val="28"/>
          <w:szCs w:val="28"/>
        </w:rPr>
        <w:t xml:space="preserve"> і </w:t>
      </w:r>
      <w:r w:rsidR="00BD2453" w:rsidRPr="005931CC">
        <w:rPr>
          <w:rFonts w:ascii="Times New Roman" w:eastAsia="Cambria" w:hAnsi="Times New Roman" w:cs="Times New Roman"/>
          <w:sz w:val="28"/>
          <w:szCs w:val="28"/>
        </w:rPr>
        <w:t xml:space="preserve">поєднує вертикально та горизонтально </w:t>
      </w:r>
      <w:r w:rsidR="000D5DDB" w:rsidRPr="005931CC">
        <w:rPr>
          <w:rFonts w:ascii="Times New Roman" w:eastAsia="Cambria" w:hAnsi="Times New Roman" w:cs="Times New Roman"/>
          <w:sz w:val="28"/>
          <w:szCs w:val="28"/>
        </w:rPr>
        <w:t>пліометричні одно- та двосторонні</w:t>
      </w:r>
      <w:r w:rsidR="00BD2453" w:rsidRPr="005931CC">
        <w:rPr>
          <w:rFonts w:ascii="Times New Roman" w:eastAsia="Cambria" w:hAnsi="Times New Roman" w:cs="Times New Roman"/>
          <w:sz w:val="28"/>
          <w:szCs w:val="28"/>
        </w:rPr>
        <w:t xml:space="preserve"> силові вправи</w:t>
      </w:r>
      <w:r w:rsidR="000D5DDB" w:rsidRPr="005931CC">
        <w:rPr>
          <w:rFonts w:ascii="Times New Roman" w:eastAsia="Cambria" w:hAnsi="Times New Roman" w:cs="Times New Roman"/>
          <w:sz w:val="28"/>
          <w:szCs w:val="28"/>
        </w:rPr>
        <w:t xml:space="preserve"> з опором і без (стрибки у довжину з місця, стрибки з присіду, стрибка проти руху)</w:t>
      </w:r>
      <w:r w:rsidR="00BD2453" w:rsidRPr="005931CC">
        <w:rPr>
          <w:rFonts w:ascii="Times New Roman" w:eastAsia="Cambria" w:hAnsi="Times New Roman" w:cs="Times New Roman"/>
          <w:sz w:val="28"/>
          <w:szCs w:val="28"/>
        </w:rPr>
        <w:t xml:space="preserve">, </w:t>
      </w:r>
      <w:r w:rsidR="00A02AC0" w:rsidRPr="006453BE">
        <w:rPr>
          <w:rFonts w:ascii="Times New Roman" w:eastAsia="Cambria" w:hAnsi="Times New Roman" w:cs="Times New Roman"/>
          <w:sz w:val="28"/>
          <w:szCs w:val="28"/>
        </w:rPr>
        <w:t>спеціальн</w:t>
      </w:r>
      <w:r w:rsidR="00A02AC0" w:rsidRPr="005931CC">
        <w:rPr>
          <w:rFonts w:ascii="Times New Roman" w:eastAsia="Cambria" w:hAnsi="Times New Roman" w:cs="Times New Roman"/>
          <w:sz w:val="28"/>
          <w:szCs w:val="28"/>
        </w:rPr>
        <w:t>е</w:t>
      </w:r>
      <w:r w:rsidR="00A02AC0" w:rsidRPr="006453BE">
        <w:rPr>
          <w:rFonts w:ascii="Times New Roman" w:eastAsia="Cambria" w:hAnsi="Times New Roman" w:cs="Times New Roman"/>
          <w:sz w:val="28"/>
          <w:szCs w:val="28"/>
        </w:rPr>
        <w:t xml:space="preserve"> силов</w:t>
      </w:r>
      <w:r w:rsidR="00A02AC0" w:rsidRPr="005931CC">
        <w:rPr>
          <w:rFonts w:ascii="Times New Roman" w:eastAsia="Cambria" w:hAnsi="Times New Roman" w:cs="Times New Roman"/>
          <w:sz w:val="28"/>
          <w:szCs w:val="28"/>
        </w:rPr>
        <w:t>е</w:t>
      </w:r>
      <w:r w:rsidR="00A02AC0" w:rsidRPr="006453BE">
        <w:rPr>
          <w:rFonts w:ascii="Times New Roman" w:eastAsia="Cambria" w:hAnsi="Times New Roman" w:cs="Times New Roman"/>
          <w:sz w:val="28"/>
          <w:szCs w:val="28"/>
        </w:rPr>
        <w:t xml:space="preserve"> тренування у тренажерному залі</w:t>
      </w:r>
      <w:r w:rsidR="00A02AC0" w:rsidRPr="005931CC">
        <w:rPr>
          <w:rFonts w:ascii="Times New Roman" w:eastAsia="Cambria" w:hAnsi="Times New Roman" w:cs="Times New Roman"/>
          <w:sz w:val="28"/>
          <w:szCs w:val="28"/>
        </w:rPr>
        <w:t xml:space="preserve"> (нордік-сет, </w:t>
      </w:r>
      <w:r w:rsidR="00A02AC0" w:rsidRPr="005931CC">
        <w:rPr>
          <w:rFonts w:ascii="Times New Roman" w:hAnsi="Times New Roman" w:cs="Times New Roman"/>
          <w:color w:val="000000"/>
          <w:sz w:val="28"/>
          <w:szCs w:val="28"/>
          <w:shd w:val="clear" w:color="auto" w:fill="FFFFFF"/>
        </w:rPr>
        <w:t xml:space="preserve">копенгаген-сет, </w:t>
      </w:r>
      <w:r w:rsidR="00A02AC0" w:rsidRPr="005931CC">
        <w:rPr>
          <w:rFonts w:ascii="Times New Roman" w:eastAsia="Cambria" w:hAnsi="Times New Roman" w:cs="Times New Roman"/>
          <w:sz w:val="28"/>
          <w:szCs w:val="28"/>
        </w:rPr>
        <w:t>сідничний міст, вправи для зміцнення м</w:t>
      </w:r>
      <w:r w:rsidR="00A02AC0" w:rsidRPr="006453BE">
        <w:rPr>
          <w:rFonts w:ascii="Times New Roman" w:eastAsia="Cambria" w:hAnsi="Times New Roman" w:cs="Times New Roman"/>
          <w:sz w:val="28"/>
          <w:szCs w:val="28"/>
        </w:rPr>
        <w:t>’</w:t>
      </w:r>
      <w:r w:rsidR="00A02AC0" w:rsidRPr="005931CC">
        <w:rPr>
          <w:rFonts w:ascii="Times New Roman" w:eastAsia="Cambria" w:hAnsi="Times New Roman" w:cs="Times New Roman"/>
          <w:sz w:val="28"/>
          <w:szCs w:val="28"/>
        </w:rPr>
        <w:t>язів тулуба),</w:t>
      </w:r>
      <w:r w:rsidR="00A02AC0" w:rsidRPr="006453BE">
        <w:rPr>
          <w:rFonts w:ascii="Times New Roman" w:eastAsia="Cambria" w:hAnsi="Times New Roman" w:cs="Times New Roman"/>
          <w:sz w:val="28"/>
          <w:szCs w:val="28"/>
        </w:rPr>
        <w:t xml:space="preserve"> </w:t>
      </w:r>
      <w:r w:rsidR="00A02AC0" w:rsidRPr="005931CC">
        <w:rPr>
          <w:rFonts w:ascii="Times New Roman" w:eastAsia="Cambria" w:hAnsi="Times New Roman" w:cs="Times New Roman"/>
          <w:sz w:val="28"/>
          <w:szCs w:val="28"/>
        </w:rPr>
        <w:t xml:space="preserve">лінійний </w:t>
      </w:r>
      <w:r w:rsidR="00A02AC0" w:rsidRPr="005931CC">
        <w:rPr>
          <w:rFonts w:ascii="Times New Roman" w:hAnsi="Times New Roman" w:cs="Times New Roman"/>
          <w:sz w:val="28"/>
          <w:szCs w:val="28"/>
        </w:rPr>
        <w:t>спринтерський біг, біг із опором і допоміжним спринтом, а також технічні спринтерські вправи</w:t>
      </w:r>
      <w:r w:rsidR="00A02AC0" w:rsidRPr="005931CC">
        <w:rPr>
          <w:rFonts w:ascii="Times New Roman" w:eastAsia="Cambria" w:hAnsi="Times New Roman" w:cs="Times New Roman"/>
          <w:sz w:val="28"/>
          <w:szCs w:val="28"/>
        </w:rPr>
        <w:t xml:space="preserve"> </w:t>
      </w:r>
      <w:r w:rsidR="00BD2453" w:rsidRPr="005931CC">
        <w:rPr>
          <w:rFonts w:ascii="Times New Roman" w:eastAsia="Cambria" w:hAnsi="Times New Roman" w:cs="Times New Roman"/>
          <w:sz w:val="28"/>
          <w:szCs w:val="28"/>
        </w:rPr>
        <w:t>та вправи зі зміною напрямку</w:t>
      </w:r>
      <w:r w:rsidR="000D5DDB" w:rsidRPr="005931CC">
        <w:rPr>
          <w:rFonts w:ascii="Times New Roman" w:eastAsia="Cambria" w:hAnsi="Times New Roman" w:cs="Times New Roman"/>
          <w:sz w:val="28"/>
          <w:szCs w:val="28"/>
        </w:rPr>
        <w:t xml:space="preserve">; </w:t>
      </w:r>
      <w:r w:rsidR="00A02AC0" w:rsidRPr="005931CC">
        <w:rPr>
          <w:rFonts w:ascii="Times New Roman" w:eastAsia="Cambria" w:hAnsi="Times New Roman" w:cs="Times New Roman"/>
          <w:sz w:val="28"/>
          <w:szCs w:val="28"/>
        </w:rPr>
        <w:t>комбінації вправ</w:t>
      </w:r>
      <w:r w:rsidR="000D5DDB" w:rsidRPr="005931CC">
        <w:rPr>
          <w:rFonts w:ascii="Times New Roman" w:eastAsia="Cambria" w:hAnsi="Times New Roman" w:cs="Times New Roman"/>
          <w:sz w:val="28"/>
          <w:szCs w:val="28"/>
        </w:rPr>
        <w:t xml:space="preserve"> (</w:t>
      </w:r>
      <w:r w:rsidR="00A02AC0" w:rsidRPr="005931CC">
        <w:rPr>
          <w:rFonts w:ascii="Times New Roman" w:eastAsia="Cambria" w:hAnsi="Times New Roman" w:cs="Times New Roman"/>
          <w:sz w:val="28"/>
          <w:szCs w:val="28"/>
        </w:rPr>
        <w:t>фронталь</w:t>
      </w:r>
      <w:r w:rsidR="004C0A50" w:rsidRPr="005931CC">
        <w:rPr>
          <w:rFonts w:ascii="Times New Roman" w:eastAsia="Cambria" w:hAnsi="Times New Roman" w:cs="Times New Roman"/>
          <w:sz w:val="28"/>
          <w:szCs w:val="28"/>
        </w:rPr>
        <w:t>ні</w:t>
      </w:r>
      <w:r w:rsidR="00A02AC0" w:rsidRPr="005931CC">
        <w:rPr>
          <w:rFonts w:ascii="Times New Roman" w:eastAsia="Cambria" w:hAnsi="Times New Roman" w:cs="Times New Roman"/>
          <w:sz w:val="28"/>
          <w:szCs w:val="28"/>
        </w:rPr>
        <w:t xml:space="preserve">/латеральні пліометричні стрибки </w:t>
      </w:r>
      <w:r w:rsidR="004C0A50" w:rsidRPr="005931CC">
        <w:rPr>
          <w:rFonts w:ascii="Times New Roman" w:eastAsia="Cambria" w:hAnsi="Times New Roman" w:cs="Times New Roman"/>
          <w:sz w:val="28"/>
          <w:szCs w:val="28"/>
        </w:rPr>
        <w:t xml:space="preserve">у висоту </w:t>
      </w:r>
      <w:r w:rsidR="00A02AC0" w:rsidRPr="005931CC">
        <w:rPr>
          <w:rFonts w:ascii="Times New Roman" w:eastAsia="Cambria" w:hAnsi="Times New Roman" w:cs="Times New Roman"/>
          <w:sz w:val="28"/>
          <w:szCs w:val="28"/>
        </w:rPr>
        <w:t>на 10/20/40 см + спринт 10 м/або зі зміною напрямку руху</w:t>
      </w:r>
      <w:r w:rsidR="000D5DDB" w:rsidRPr="005931CC">
        <w:rPr>
          <w:rFonts w:ascii="Times New Roman" w:eastAsia="Cambria" w:hAnsi="Times New Roman" w:cs="Times New Roman"/>
          <w:sz w:val="28"/>
          <w:szCs w:val="28"/>
        </w:rPr>
        <w:t>)</w:t>
      </w:r>
      <w:r w:rsidR="00BD2453" w:rsidRPr="005931CC">
        <w:rPr>
          <w:rFonts w:ascii="Times New Roman" w:eastAsia="Cambria" w:hAnsi="Times New Roman" w:cs="Times New Roman"/>
          <w:sz w:val="28"/>
          <w:szCs w:val="28"/>
        </w:rPr>
        <w:t xml:space="preserve">. </w:t>
      </w:r>
    </w:p>
    <w:p w:rsidR="004C48FE" w:rsidRPr="005931CC" w:rsidRDefault="00434FF2" w:rsidP="00175DE1">
      <w:pPr>
        <w:pStyle w:val="a3"/>
        <w:numPr>
          <w:ilvl w:val="0"/>
          <w:numId w:val="9"/>
        </w:numPr>
        <w:spacing w:line="360" w:lineRule="auto"/>
        <w:ind w:left="0"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t>У</w:t>
      </w:r>
      <w:r w:rsidR="007975A1" w:rsidRPr="005931CC">
        <w:rPr>
          <w:rFonts w:ascii="Times New Roman" w:eastAsia="Cambria" w:hAnsi="Times New Roman" w:cs="Times New Roman"/>
          <w:sz w:val="28"/>
          <w:szCs w:val="28"/>
        </w:rPr>
        <w:t xml:space="preserve"> результаті апробації </w:t>
      </w:r>
      <w:r w:rsidR="004C0A50" w:rsidRPr="005931CC">
        <w:rPr>
          <w:rFonts w:ascii="Times New Roman" w:eastAsia="Cambria" w:hAnsi="Times New Roman" w:cs="Times New Roman"/>
          <w:sz w:val="28"/>
          <w:szCs w:val="28"/>
        </w:rPr>
        <w:t>розробленої програми удосконалення швидкісно-силової підготовленості юнаків 15–17-ти років засобами футзалу</w:t>
      </w:r>
      <w:r w:rsidR="007975A1" w:rsidRPr="005931CC">
        <w:rPr>
          <w:rFonts w:ascii="Times New Roman" w:eastAsia="Cambria" w:hAnsi="Times New Roman" w:cs="Times New Roman"/>
          <w:sz w:val="28"/>
          <w:szCs w:val="28"/>
        </w:rPr>
        <w:t xml:space="preserve"> отримали статистично значущ</w:t>
      </w:r>
      <w:r w:rsidR="004C0A50" w:rsidRPr="005931CC">
        <w:rPr>
          <w:rFonts w:ascii="Times New Roman" w:eastAsia="Cambria" w:hAnsi="Times New Roman" w:cs="Times New Roman"/>
          <w:sz w:val="28"/>
          <w:szCs w:val="28"/>
        </w:rPr>
        <w:t>і</w:t>
      </w:r>
      <w:r w:rsidRPr="005931CC">
        <w:rPr>
          <w:rFonts w:ascii="Times New Roman" w:eastAsia="Cambria" w:hAnsi="Times New Roman" w:cs="Times New Roman"/>
          <w:sz w:val="28"/>
          <w:szCs w:val="28"/>
        </w:rPr>
        <w:t xml:space="preserve"> прир</w:t>
      </w:r>
      <w:r w:rsidR="004C0A50" w:rsidRPr="005931CC">
        <w:rPr>
          <w:rFonts w:ascii="Times New Roman" w:eastAsia="Cambria" w:hAnsi="Times New Roman" w:cs="Times New Roman"/>
          <w:sz w:val="28"/>
          <w:szCs w:val="28"/>
        </w:rPr>
        <w:t>о</w:t>
      </w:r>
      <w:r w:rsidRPr="005931CC">
        <w:rPr>
          <w:rFonts w:ascii="Times New Roman" w:eastAsia="Cambria" w:hAnsi="Times New Roman" w:cs="Times New Roman"/>
          <w:sz w:val="28"/>
          <w:szCs w:val="28"/>
        </w:rPr>
        <w:t>ст</w:t>
      </w:r>
      <w:r w:rsidR="004C0A50" w:rsidRPr="005931CC">
        <w:rPr>
          <w:rFonts w:ascii="Times New Roman" w:eastAsia="Cambria" w:hAnsi="Times New Roman" w:cs="Times New Roman"/>
          <w:sz w:val="28"/>
          <w:szCs w:val="28"/>
        </w:rPr>
        <w:t>и</w:t>
      </w:r>
      <w:r w:rsidRPr="005931CC">
        <w:rPr>
          <w:rFonts w:ascii="Times New Roman" w:eastAsia="Cambria" w:hAnsi="Times New Roman" w:cs="Times New Roman"/>
          <w:sz w:val="28"/>
          <w:szCs w:val="28"/>
        </w:rPr>
        <w:t xml:space="preserve"> результатів у </w:t>
      </w:r>
      <w:r w:rsidR="004C48FE" w:rsidRPr="005931CC">
        <w:rPr>
          <w:rFonts w:ascii="Times New Roman" w:eastAsia="Cambria" w:hAnsi="Times New Roman" w:cs="Times New Roman"/>
          <w:sz w:val="28"/>
          <w:szCs w:val="28"/>
        </w:rPr>
        <w:t xml:space="preserve">таких </w:t>
      </w:r>
      <w:r w:rsidRPr="005931CC">
        <w:rPr>
          <w:rFonts w:ascii="Times New Roman" w:eastAsia="Cambria" w:hAnsi="Times New Roman" w:cs="Times New Roman"/>
          <w:sz w:val="28"/>
          <w:szCs w:val="28"/>
        </w:rPr>
        <w:t>показниках</w:t>
      </w:r>
      <w:r w:rsidR="004C48FE" w:rsidRPr="005931CC">
        <w:rPr>
          <w:rFonts w:ascii="Times New Roman" w:eastAsia="Cambria" w:hAnsi="Times New Roman" w:cs="Times New Roman"/>
          <w:sz w:val="28"/>
          <w:szCs w:val="28"/>
        </w:rPr>
        <w:t xml:space="preserve"> як:</w:t>
      </w:r>
    </w:p>
    <w:p w:rsidR="004C48FE" w:rsidRPr="005931CC" w:rsidRDefault="004C48FE" w:rsidP="00175DE1">
      <w:pPr>
        <w:pStyle w:val="a3"/>
        <w:numPr>
          <w:ilvl w:val="0"/>
          <w:numId w:val="17"/>
        </w:numPr>
        <w:tabs>
          <w:tab w:val="left" w:pos="1134"/>
        </w:tabs>
        <w:spacing w:line="360" w:lineRule="auto"/>
        <w:ind w:left="0" w:firstLine="709"/>
        <w:jc w:val="both"/>
        <w:rPr>
          <w:rFonts w:ascii="Times New Roman" w:eastAsia="Times New Roman" w:hAnsi="Times New Roman" w:cs="Times New Roman"/>
          <w:sz w:val="28"/>
          <w:szCs w:val="28"/>
        </w:rPr>
      </w:pPr>
      <w:r w:rsidRPr="005931CC">
        <w:rPr>
          <w:rFonts w:ascii="Times New Roman" w:eastAsia="Times New Roman" w:hAnsi="Times New Roman" w:cs="Times New Roman"/>
          <w:sz w:val="28"/>
          <w:szCs w:val="28"/>
        </w:rPr>
        <w:t>максимальна сила розгинання стегна правої та лівої ніг, а також максимальна сила розгинання гомілки лівої ноги (</w:t>
      </w:r>
      <w:r w:rsidRPr="005931CC">
        <w:rPr>
          <w:rFonts w:ascii="Times New Roman" w:eastAsia="Times New Roman" w:hAnsi="Times New Roman" w:cs="Times New Roman"/>
          <w:sz w:val="28"/>
          <w:szCs w:val="28"/>
          <w:lang w:val="en-US"/>
        </w:rPr>
        <w:t>p</w:t>
      </w:r>
      <w:r w:rsidRPr="006453BE">
        <w:rPr>
          <w:rFonts w:ascii="Times New Roman" w:eastAsia="Times New Roman" w:hAnsi="Times New Roman" w:cs="Times New Roman"/>
          <w:sz w:val="28"/>
          <w:szCs w:val="28"/>
          <w:lang w:val="ru-RU"/>
        </w:rPr>
        <w:t>&lt;0.0</w:t>
      </w:r>
      <w:r w:rsidRPr="005931CC">
        <w:rPr>
          <w:rFonts w:ascii="Times New Roman" w:eastAsia="Times New Roman" w:hAnsi="Times New Roman" w:cs="Times New Roman"/>
          <w:sz w:val="28"/>
          <w:szCs w:val="28"/>
        </w:rPr>
        <w:t>5);</w:t>
      </w:r>
    </w:p>
    <w:p w:rsidR="004C48FE" w:rsidRPr="005931CC" w:rsidRDefault="004C48FE" w:rsidP="00175DE1">
      <w:pPr>
        <w:pStyle w:val="a3"/>
        <w:numPr>
          <w:ilvl w:val="0"/>
          <w:numId w:val="17"/>
        </w:numPr>
        <w:tabs>
          <w:tab w:val="left" w:pos="1134"/>
        </w:tabs>
        <w:spacing w:line="360" w:lineRule="auto"/>
        <w:ind w:left="0"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t xml:space="preserve">час проходження спринтерських дистанцій 5 м і 20 м </w:t>
      </w:r>
      <w:r w:rsidRPr="005931CC">
        <w:rPr>
          <w:rFonts w:ascii="Times New Roman" w:eastAsia="Times New Roman" w:hAnsi="Times New Roman" w:cs="Times New Roman"/>
          <w:sz w:val="28"/>
          <w:szCs w:val="28"/>
        </w:rPr>
        <w:t>(</w:t>
      </w:r>
      <w:r w:rsidRPr="005931CC">
        <w:rPr>
          <w:rFonts w:ascii="Times New Roman" w:eastAsia="Times New Roman" w:hAnsi="Times New Roman" w:cs="Times New Roman"/>
          <w:sz w:val="28"/>
          <w:szCs w:val="28"/>
          <w:lang w:val="en-US"/>
        </w:rPr>
        <w:t>p</w:t>
      </w:r>
      <w:r w:rsidRPr="006453BE">
        <w:rPr>
          <w:rFonts w:ascii="Times New Roman" w:eastAsia="Times New Roman" w:hAnsi="Times New Roman" w:cs="Times New Roman"/>
          <w:sz w:val="28"/>
          <w:szCs w:val="28"/>
          <w:lang w:val="ru-RU"/>
        </w:rPr>
        <w:t>&lt;0.0</w:t>
      </w:r>
      <w:r w:rsidRPr="005931CC">
        <w:rPr>
          <w:rFonts w:ascii="Times New Roman" w:eastAsia="Times New Roman" w:hAnsi="Times New Roman" w:cs="Times New Roman"/>
          <w:sz w:val="28"/>
          <w:szCs w:val="28"/>
        </w:rPr>
        <w:t>5)</w:t>
      </w:r>
      <w:r w:rsidRPr="005931CC">
        <w:rPr>
          <w:rFonts w:ascii="Times New Roman" w:eastAsia="Cambria" w:hAnsi="Times New Roman" w:cs="Times New Roman"/>
          <w:sz w:val="28"/>
          <w:szCs w:val="28"/>
        </w:rPr>
        <w:t>;</w:t>
      </w:r>
    </w:p>
    <w:p w:rsidR="004C48FE" w:rsidRPr="005931CC" w:rsidRDefault="004C48FE" w:rsidP="00175DE1">
      <w:pPr>
        <w:pStyle w:val="a3"/>
        <w:numPr>
          <w:ilvl w:val="0"/>
          <w:numId w:val="17"/>
        </w:numPr>
        <w:tabs>
          <w:tab w:val="left" w:pos="1134"/>
        </w:tabs>
        <w:spacing w:line="360" w:lineRule="auto"/>
        <w:ind w:left="0" w:firstLine="709"/>
        <w:jc w:val="both"/>
        <w:rPr>
          <w:rFonts w:ascii="Times New Roman" w:hAnsi="Times New Roman" w:cs="Times New Roman"/>
          <w:sz w:val="28"/>
          <w:szCs w:val="28"/>
        </w:rPr>
      </w:pPr>
      <w:r w:rsidRPr="005931CC">
        <w:rPr>
          <w:rFonts w:ascii="Times New Roman" w:hAnsi="Times New Roman" w:cs="Times New Roman"/>
          <w:sz w:val="28"/>
          <w:szCs w:val="28"/>
        </w:rPr>
        <w:t xml:space="preserve">результати всіх стрибкових тестів </w:t>
      </w:r>
      <w:r w:rsidRPr="005931CC">
        <w:rPr>
          <w:rFonts w:ascii="Times New Roman" w:eastAsia="Times New Roman" w:hAnsi="Times New Roman" w:cs="Times New Roman"/>
          <w:sz w:val="28"/>
          <w:szCs w:val="28"/>
        </w:rPr>
        <w:t>(</w:t>
      </w:r>
      <w:r w:rsidRPr="005931CC">
        <w:rPr>
          <w:rFonts w:ascii="Times New Roman" w:eastAsia="Times New Roman" w:hAnsi="Times New Roman" w:cs="Times New Roman"/>
          <w:sz w:val="28"/>
          <w:szCs w:val="28"/>
          <w:lang w:val="en-US"/>
        </w:rPr>
        <w:t>p</w:t>
      </w:r>
      <w:r w:rsidRPr="006453BE">
        <w:rPr>
          <w:rFonts w:ascii="Times New Roman" w:eastAsia="Times New Roman" w:hAnsi="Times New Roman" w:cs="Times New Roman"/>
          <w:sz w:val="28"/>
          <w:szCs w:val="28"/>
          <w:lang w:val="ru-RU"/>
        </w:rPr>
        <w:t>&lt;0.0</w:t>
      </w:r>
      <w:r w:rsidRPr="005931CC">
        <w:rPr>
          <w:rFonts w:ascii="Times New Roman" w:eastAsia="Times New Roman" w:hAnsi="Times New Roman" w:cs="Times New Roman"/>
          <w:sz w:val="28"/>
          <w:szCs w:val="28"/>
        </w:rPr>
        <w:t>5)</w:t>
      </w:r>
      <w:r w:rsidRPr="005931CC">
        <w:rPr>
          <w:rFonts w:ascii="Times New Roman" w:hAnsi="Times New Roman" w:cs="Times New Roman"/>
          <w:sz w:val="28"/>
          <w:szCs w:val="28"/>
        </w:rPr>
        <w:t>;</w:t>
      </w:r>
    </w:p>
    <w:p w:rsidR="004C48FE" w:rsidRPr="005931CC" w:rsidRDefault="004C48FE" w:rsidP="00175DE1">
      <w:pPr>
        <w:pStyle w:val="a3"/>
        <w:numPr>
          <w:ilvl w:val="0"/>
          <w:numId w:val="17"/>
        </w:numPr>
        <w:tabs>
          <w:tab w:val="left" w:pos="1134"/>
        </w:tabs>
        <w:spacing w:line="360" w:lineRule="auto"/>
        <w:ind w:left="0" w:firstLine="709"/>
        <w:jc w:val="both"/>
        <w:rPr>
          <w:rFonts w:ascii="Times New Roman" w:eastAsia="Times New Roman" w:hAnsi="Times New Roman" w:cs="Times New Roman"/>
          <w:sz w:val="28"/>
          <w:szCs w:val="28"/>
        </w:rPr>
      </w:pPr>
      <w:r w:rsidRPr="005931CC">
        <w:rPr>
          <w:rFonts w:ascii="Times New Roman" w:hAnsi="Times New Roman" w:cs="Times New Roman"/>
          <w:sz w:val="28"/>
          <w:szCs w:val="28"/>
        </w:rPr>
        <w:t xml:space="preserve">час бігу зі зміною напрямку </w:t>
      </w:r>
      <w:r w:rsidRPr="005931CC">
        <w:rPr>
          <w:rFonts w:ascii="Times New Roman" w:eastAsia="Times New Roman" w:hAnsi="Times New Roman" w:cs="Times New Roman"/>
          <w:sz w:val="28"/>
          <w:szCs w:val="28"/>
        </w:rPr>
        <w:t>(</w:t>
      </w:r>
      <w:r w:rsidRPr="005931CC">
        <w:rPr>
          <w:rFonts w:ascii="Times New Roman" w:eastAsia="Times New Roman" w:hAnsi="Times New Roman" w:cs="Times New Roman"/>
          <w:sz w:val="28"/>
          <w:szCs w:val="28"/>
          <w:lang w:val="en-US"/>
        </w:rPr>
        <w:t>p</w:t>
      </w:r>
      <w:r w:rsidRPr="006453BE">
        <w:rPr>
          <w:rFonts w:ascii="Times New Roman" w:eastAsia="Times New Roman" w:hAnsi="Times New Roman" w:cs="Times New Roman"/>
          <w:sz w:val="28"/>
          <w:szCs w:val="28"/>
          <w:lang w:val="ru-RU"/>
        </w:rPr>
        <w:t>&lt;0.0</w:t>
      </w:r>
      <w:r w:rsidRPr="005931CC">
        <w:rPr>
          <w:rFonts w:ascii="Times New Roman" w:eastAsia="Times New Roman" w:hAnsi="Times New Roman" w:cs="Times New Roman"/>
          <w:sz w:val="28"/>
          <w:szCs w:val="28"/>
        </w:rPr>
        <w:t>5);</w:t>
      </w:r>
    </w:p>
    <w:p w:rsidR="004C48FE" w:rsidRPr="005931CC" w:rsidRDefault="004C48FE" w:rsidP="00175DE1">
      <w:pPr>
        <w:pStyle w:val="a3"/>
        <w:numPr>
          <w:ilvl w:val="0"/>
          <w:numId w:val="17"/>
        </w:numPr>
        <w:tabs>
          <w:tab w:val="left" w:pos="1134"/>
        </w:tabs>
        <w:spacing w:line="360" w:lineRule="auto"/>
        <w:ind w:left="0" w:firstLine="709"/>
        <w:jc w:val="both"/>
        <w:rPr>
          <w:rFonts w:ascii="Times New Roman" w:eastAsia="Cambria" w:hAnsi="Times New Roman" w:cs="Times New Roman"/>
          <w:sz w:val="28"/>
          <w:szCs w:val="28"/>
        </w:rPr>
      </w:pPr>
      <w:r w:rsidRPr="005931CC">
        <w:rPr>
          <w:rFonts w:ascii="Times New Roman" w:hAnsi="Times New Roman" w:cs="Times New Roman"/>
          <w:sz w:val="28"/>
          <w:szCs w:val="28"/>
        </w:rPr>
        <w:t xml:space="preserve">швидкісна сила непровідної ноги </w:t>
      </w:r>
      <w:r w:rsidRPr="005931CC">
        <w:rPr>
          <w:rFonts w:ascii="Times New Roman" w:eastAsia="Times New Roman" w:hAnsi="Times New Roman" w:cs="Times New Roman"/>
          <w:sz w:val="28"/>
          <w:szCs w:val="28"/>
        </w:rPr>
        <w:t>(</w:t>
      </w:r>
      <w:r w:rsidRPr="005931CC">
        <w:rPr>
          <w:rFonts w:ascii="Times New Roman" w:eastAsia="Times New Roman" w:hAnsi="Times New Roman" w:cs="Times New Roman"/>
          <w:sz w:val="28"/>
          <w:szCs w:val="28"/>
          <w:lang w:val="en-US"/>
        </w:rPr>
        <w:t>p</w:t>
      </w:r>
      <w:r w:rsidRPr="006453BE">
        <w:rPr>
          <w:rFonts w:ascii="Times New Roman" w:eastAsia="Times New Roman" w:hAnsi="Times New Roman" w:cs="Times New Roman"/>
          <w:sz w:val="28"/>
          <w:szCs w:val="28"/>
          <w:lang w:val="ru-RU"/>
        </w:rPr>
        <w:t>&lt;0.0</w:t>
      </w:r>
      <w:r w:rsidRPr="005931CC">
        <w:rPr>
          <w:rFonts w:ascii="Times New Roman" w:eastAsia="Times New Roman" w:hAnsi="Times New Roman" w:cs="Times New Roman"/>
          <w:sz w:val="28"/>
          <w:szCs w:val="28"/>
        </w:rPr>
        <w:t>5).</w:t>
      </w:r>
    </w:p>
    <w:p w:rsidR="004C48FE" w:rsidRPr="005931CC" w:rsidRDefault="003365FA" w:rsidP="00A84AA1">
      <w:pPr>
        <w:pStyle w:val="a3"/>
        <w:spacing w:line="360" w:lineRule="auto"/>
        <w:ind w:left="0" w:firstLine="709"/>
        <w:jc w:val="both"/>
        <w:rPr>
          <w:rFonts w:ascii="Times New Roman" w:eastAsia="Cambria" w:hAnsi="Times New Roman" w:cs="Times New Roman"/>
          <w:sz w:val="28"/>
          <w:szCs w:val="28"/>
        </w:rPr>
      </w:pPr>
      <w:r w:rsidRPr="005931CC">
        <w:rPr>
          <w:rFonts w:ascii="Times New Roman" w:eastAsia="Times New Roman" w:hAnsi="Times New Roman" w:cs="Times New Roman"/>
          <w:sz w:val="28"/>
          <w:szCs w:val="28"/>
        </w:rPr>
        <w:t xml:space="preserve">Реалізація запропонованої програми </w:t>
      </w:r>
      <w:r w:rsidR="004F55EA" w:rsidRPr="005931CC">
        <w:rPr>
          <w:rFonts w:ascii="Times New Roman" w:eastAsia="Times New Roman" w:hAnsi="Times New Roman" w:cs="Times New Roman"/>
          <w:sz w:val="28"/>
          <w:szCs w:val="28"/>
        </w:rPr>
        <w:t xml:space="preserve">привела до </w:t>
      </w:r>
      <w:r w:rsidRPr="005931CC">
        <w:rPr>
          <w:rFonts w:ascii="Times New Roman" w:eastAsia="Times New Roman" w:hAnsi="Times New Roman" w:cs="Times New Roman"/>
          <w:sz w:val="28"/>
          <w:szCs w:val="28"/>
        </w:rPr>
        <w:t xml:space="preserve">зменшення латеральної асиметрії </w:t>
      </w:r>
      <w:r w:rsidR="004F55EA" w:rsidRPr="005931CC">
        <w:rPr>
          <w:rFonts w:ascii="Times New Roman" w:eastAsia="Times New Roman" w:hAnsi="Times New Roman" w:cs="Times New Roman"/>
          <w:sz w:val="28"/>
          <w:szCs w:val="28"/>
        </w:rPr>
        <w:t xml:space="preserve">морфометричних і </w:t>
      </w:r>
      <w:r w:rsidRPr="005931CC">
        <w:rPr>
          <w:rFonts w:ascii="Times New Roman" w:eastAsia="Times New Roman" w:hAnsi="Times New Roman" w:cs="Times New Roman"/>
          <w:sz w:val="28"/>
          <w:szCs w:val="28"/>
        </w:rPr>
        <w:t xml:space="preserve">силових показників правої і лівої ніг юнаків </w:t>
      </w:r>
      <w:r w:rsidR="004F55EA" w:rsidRPr="005931CC">
        <w:rPr>
          <w:rFonts w:ascii="Times New Roman" w:eastAsia="Times New Roman" w:hAnsi="Times New Roman" w:cs="Times New Roman"/>
          <w:sz w:val="28"/>
          <w:szCs w:val="28"/>
        </w:rPr>
        <w:t>експериментальної групи.</w:t>
      </w:r>
    </w:p>
    <w:p w:rsidR="004C48FE" w:rsidRPr="005931CC" w:rsidRDefault="004C48FE" w:rsidP="004F55EA">
      <w:pPr>
        <w:pStyle w:val="a3"/>
        <w:spacing w:line="360" w:lineRule="auto"/>
        <w:ind w:left="709"/>
        <w:jc w:val="both"/>
        <w:rPr>
          <w:rFonts w:ascii="Times New Roman" w:eastAsia="Cambria" w:hAnsi="Times New Roman" w:cs="Times New Roman"/>
          <w:sz w:val="28"/>
          <w:szCs w:val="28"/>
        </w:rPr>
      </w:pPr>
    </w:p>
    <w:p w:rsidR="004C48FE" w:rsidRPr="005931CC" w:rsidRDefault="004C48FE" w:rsidP="004C48FE">
      <w:pPr>
        <w:tabs>
          <w:tab w:val="left" w:pos="1134"/>
        </w:tabs>
        <w:spacing w:line="360" w:lineRule="auto"/>
        <w:ind w:firstLine="709"/>
        <w:jc w:val="both"/>
        <w:rPr>
          <w:rFonts w:ascii="Times New Roman" w:eastAsia="Cambria" w:hAnsi="Times New Roman" w:cs="Times New Roman"/>
          <w:sz w:val="28"/>
          <w:szCs w:val="28"/>
        </w:rPr>
      </w:pPr>
      <w:r w:rsidRPr="005931CC">
        <w:rPr>
          <w:rFonts w:ascii="Times New Roman" w:eastAsia="Cambria" w:hAnsi="Times New Roman" w:cs="Times New Roman"/>
          <w:sz w:val="28"/>
          <w:szCs w:val="28"/>
        </w:rPr>
        <w:t>Таким чином, статистично значущі позитивні зсуви відбулися у 13-ти тестах з 17, що свідчить про ефективність запропонованої нами програми удосконалення швидкісно-силових здібностей юнаків 15–17-ти років на заняттях з футзалу.</w:t>
      </w:r>
    </w:p>
    <w:p w:rsidR="00276E3D" w:rsidRPr="005931CC" w:rsidRDefault="00276E3D">
      <w:pPr>
        <w:rPr>
          <w:rFonts w:ascii="Times New Roman" w:eastAsia="Cambria" w:hAnsi="Times New Roman" w:cs="Times New Roman"/>
          <w:sz w:val="28"/>
          <w:szCs w:val="28"/>
        </w:rPr>
      </w:pPr>
      <w:r w:rsidRPr="005931CC">
        <w:rPr>
          <w:rFonts w:ascii="Times New Roman" w:eastAsia="Cambria" w:hAnsi="Times New Roman" w:cs="Times New Roman"/>
          <w:sz w:val="28"/>
          <w:szCs w:val="28"/>
        </w:rPr>
        <w:br w:type="page"/>
      </w:r>
    </w:p>
    <w:p w:rsidR="00573095" w:rsidRPr="005931CC" w:rsidRDefault="00573095" w:rsidP="00573095">
      <w:pPr>
        <w:spacing w:after="0" w:line="360" w:lineRule="auto"/>
        <w:jc w:val="center"/>
        <w:rPr>
          <w:rFonts w:ascii="Times New Roman" w:eastAsia="Cambria" w:hAnsi="Times New Roman" w:cs="Times New Roman"/>
          <w:b/>
          <w:sz w:val="28"/>
          <w:szCs w:val="28"/>
        </w:rPr>
      </w:pPr>
      <w:r w:rsidRPr="005931CC">
        <w:rPr>
          <w:rFonts w:ascii="Times New Roman" w:eastAsia="Cambria" w:hAnsi="Times New Roman" w:cs="Times New Roman"/>
          <w:b/>
          <w:sz w:val="28"/>
          <w:szCs w:val="28"/>
        </w:rPr>
        <w:lastRenderedPageBreak/>
        <w:t>ПРАКТИЧНІ РЕКОМЕНДАЦІЇ</w:t>
      </w:r>
    </w:p>
    <w:p w:rsidR="004918A9" w:rsidRPr="005931CC" w:rsidRDefault="004918A9" w:rsidP="004918A9">
      <w:pPr>
        <w:spacing w:after="0" w:line="360" w:lineRule="auto"/>
        <w:rPr>
          <w:rFonts w:ascii="Times New Roman" w:eastAsia="Cambria" w:hAnsi="Times New Roman" w:cs="Times New Roman"/>
          <w:b/>
          <w:sz w:val="28"/>
          <w:szCs w:val="28"/>
        </w:rPr>
      </w:pPr>
    </w:p>
    <w:p w:rsidR="004918A9" w:rsidRPr="005931CC" w:rsidRDefault="004918A9" w:rsidP="004918A9">
      <w:pPr>
        <w:spacing w:after="0" w:line="360" w:lineRule="auto"/>
        <w:rPr>
          <w:rFonts w:ascii="Times New Roman" w:eastAsia="Cambria" w:hAnsi="Times New Roman" w:cs="Times New Roman"/>
          <w:b/>
          <w:sz w:val="28"/>
          <w:szCs w:val="28"/>
        </w:rPr>
      </w:pPr>
    </w:p>
    <w:p w:rsidR="004918A9" w:rsidRDefault="004918A9" w:rsidP="004918A9">
      <w:pPr>
        <w:spacing w:after="0" w:line="360" w:lineRule="auto"/>
        <w:ind w:firstLine="709"/>
        <w:jc w:val="both"/>
        <w:rPr>
          <w:rFonts w:ascii="Times New Roman" w:hAnsi="Times New Roman" w:cs="Times New Roman"/>
          <w:sz w:val="28"/>
          <w:szCs w:val="28"/>
        </w:rPr>
      </w:pPr>
      <w:r w:rsidRPr="006E77CD">
        <w:rPr>
          <w:rFonts w:ascii="Times New Roman" w:hAnsi="Times New Roman" w:cs="Times New Roman"/>
          <w:sz w:val="28"/>
          <w:szCs w:val="28"/>
        </w:rPr>
        <w:t xml:space="preserve">Наші практичні рекомендації призначені для використання тренерами-викладачами профільних </w:t>
      </w:r>
      <w:r>
        <w:rPr>
          <w:rFonts w:ascii="Times New Roman" w:hAnsi="Times New Roman" w:cs="Times New Roman"/>
          <w:sz w:val="28"/>
          <w:szCs w:val="28"/>
        </w:rPr>
        <w:t>закладів освіти і кафедр фізичного виховання при закладах освіти</w:t>
      </w:r>
      <w:r w:rsidRPr="006E77CD">
        <w:rPr>
          <w:rFonts w:ascii="Times New Roman" w:hAnsi="Times New Roman" w:cs="Times New Roman"/>
          <w:sz w:val="28"/>
          <w:szCs w:val="28"/>
        </w:rPr>
        <w:t xml:space="preserve">, а також учителями фізичної культури в закладах </w:t>
      </w:r>
      <w:r>
        <w:rPr>
          <w:rFonts w:ascii="Times New Roman" w:hAnsi="Times New Roman" w:cs="Times New Roman"/>
          <w:sz w:val="28"/>
          <w:szCs w:val="28"/>
        </w:rPr>
        <w:t xml:space="preserve">загальної </w:t>
      </w:r>
      <w:r w:rsidRPr="006E77CD">
        <w:rPr>
          <w:rFonts w:ascii="Times New Roman" w:hAnsi="Times New Roman" w:cs="Times New Roman"/>
          <w:sz w:val="28"/>
          <w:szCs w:val="28"/>
        </w:rPr>
        <w:t>середньої освіти.</w:t>
      </w:r>
    </w:p>
    <w:p w:rsidR="004918A9" w:rsidRPr="006E77CD" w:rsidRDefault="004918A9" w:rsidP="004918A9">
      <w:pPr>
        <w:spacing w:after="0" w:line="360" w:lineRule="auto"/>
        <w:ind w:firstLine="709"/>
        <w:jc w:val="both"/>
        <w:rPr>
          <w:rFonts w:ascii="Times New Roman" w:hAnsi="Times New Roman" w:cs="Times New Roman"/>
          <w:sz w:val="28"/>
          <w:szCs w:val="28"/>
        </w:rPr>
      </w:pPr>
      <w:r w:rsidRPr="006E77CD">
        <w:rPr>
          <w:rFonts w:ascii="Times New Roman" w:hAnsi="Times New Roman" w:cs="Times New Roman"/>
          <w:sz w:val="28"/>
          <w:szCs w:val="28"/>
        </w:rPr>
        <w:t>Комплексний підхід до розвитку швидкісно-силових якостей юнаків 15–17</w:t>
      </w:r>
      <w:r>
        <w:rPr>
          <w:rFonts w:ascii="Times New Roman" w:hAnsi="Times New Roman" w:cs="Times New Roman"/>
          <w:sz w:val="28"/>
          <w:szCs w:val="28"/>
        </w:rPr>
        <w:t>-ти</w:t>
      </w:r>
      <w:r w:rsidRPr="006E77CD">
        <w:rPr>
          <w:rFonts w:ascii="Times New Roman" w:hAnsi="Times New Roman" w:cs="Times New Roman"/>
          <w:sz w:val="28"/>
          <w:szCs w:val="28"/>
        </w:rPr>
        <w:t xml:space="preserve"> років у процесі занять футзалом показує, що завдяки поєднанню різних методик тренування можна суттєво вдосконалити ці фізичні характеристики. Це досягається завдяки інтеграції вправ для розвитку сили, швидкості та їх взаємодії.</w:t>
      </w:r>
    </w:p>
    <w:p w:rsidR="004918A9" w:rsidRDefault="004918A9" w:rsidP="004918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Кожному тренеру-викладачу, відповідно до рівня його команди та її складу, навчального процесу в освітньому закладі, екзаменаційних сесій, канікул, проходження виробничої практики, необхідно розробити програму швидкісно-силової підготовки, щоб гармонійно поєднати фізичну та навчальну діяльність. </w:t>
      </w:r>
    </w:p>
    <w:p w:rsidR="004918A9" w:rsidRDefault="004918A9" w:rsidP="004918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Організація навчального процесу з розвитку швидкісно-силових здібностей повинна враховувати біциклічний підхід для розроблення річного плану фізичної підготовки: перший підготовчий етап, змагальний етап, перехідна фаза, другий підготовчий етап, друга фаза змагань, друга перехідна фаза. Важливо впроваджувати короткі моноцикли для розвантаження та переходу до іншого етапу.</w:t>
      </w:r>
    </w:p>
    <w:p w:rsidR="004918A9" w:rsidRPr="00FB0DCE" w:rsidRDefault="004918A9" w:rsidP="004918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Одним із основних питань в плануванні є періодизація силових і швидкісних </w:t>
      </w:r>
      <w:r w:rsidRPr="00FB0DCE">
        <w:rPr>
          <w:rFonts w:ascii="Times New Roman" w:hAnsi="Times New Roman" w:cs="Times New Roman"/>
          <w:sz w:val="28"/>
          <w:szCs w:val="28"/>
        </w:rPr>
        <w:t xml:space="preserve">навантажень. </w:t>
      </w:r>
    </w:p>
    <w:p w:rsidR="004918A9" w:rsidRPr="00FB0DCE" w:rsidRDefault="004918A9" w:rsidP="004918A9">
      <w:pPr>
        <w:pStyle w:val="ab"/>
        <w:spacing w:before="0" w:beforeAutospacing="0" w:after="0" w:afterAutospacing="0" w:line="360" w:lineRule="auto"/>
        <w:ind w:firstLine="709"/>
        <w:jc w:val="both"/>
        <w:rPr>
          <w:sz w:val="28"/>
          <w:szCs w:val="28"/>
        </w:rPr>
      </w:pPr>
      <w:r w:rsidRPr="00FB0DCE">
        <w:rPr>
          <w:sz w:val="28"/>
          <w:szCs w:val="28"/>
        </w:rPr>
        <w:t xml:space="preserve">Цілі, зміст та методи програми силових тренувань </w:t>
      </w:r>
      <w:r>
        <w:rPr>
          <w:sz w:val="28"/>
          <w:szCs w:val="28"/>
        </w:rPr>
        <w:t>слід змінювати</w:t>
      </w:r>
      <w:r w:rsidRPr="00FB0DCE">
        <w:rPr>
          <w:sz w:val="28"/>
          <w:szCs w:val="28"/>
        </w:rPr>
        <w:t xml:space="preserve"> в залежності від етапів річного плану навчально-тренувальних занять і адапт</w:t>
      </w:r>
      <w:r>
        <w:rPr>
          <w:sz w:val="28"/>
          <w:szCs w:val="28"/>
        </w:rPr>
        <w:t>овувати</w:t>
      </w:r>
      <w:r w:rsidRPr="00FB0DCE">
        <w:rPr>
          <w:sz w:val="28"/>
          <w:szCs w:val="28"/>
        </w:rPr>
        <w:t xml:space="preserve"> до потреб конкретного гравця або вимог футзалу загалом. Коригування відбувається відповідно до типу сили, який необхідний на </w:t>
      </w:r>
      <w:r w:rsidRPr="00FB0DCE">
        <w:rPr>
          <w:sz w:val="28"/>
          <w:szCs w:val="28"/>
        </w:rPr>
        <w:lastRenderedPageBreak/>
        <w:t>певному етапі, а також залежить від фази річного циклу</w:t>
      </w:r>
      <w:r>
        <w:rPr>
          <w:sz w:val="28"/>
          <w:szCs w:val="28"/>
        </w:rPr>
        <w:t>, якими, на нашу думку, є:</w:t>
      </w:r>
    </w:p>
    <w:p w:rsidR="004918A9" w:rsidRPr="00EA3EE3" w:rsidRDefault="004918A9" w:rsidP="004918A9">
      <w:pPr>
        <w:spacing w:after="0" w:line="360" w:lineRule="auto"/>
        <w:ind w:firstLine="709"/>
        <w:jc w:val="both"/>
        <w:rPr>
          <w:rFonts w:ascii="Times New Roman" w:eastAsia="Times New Roman" w:hAnsi="Times New Roman" w:cs="Times New Roman"/>
          <w:sz w:val="28"/>
          <w:szCs w:val="28"/>
        </w:rPr>
      </w:pPr>
      <w:r w:rsidRPr="00EA3EE3">
        <w:rPr>
          <w:rFonts w:ascii="Times New Roman" w:eastAsia="Times New Roman" w:hAnsi="Times New Roman" w:cs="Times New Roman"/>
          <w:bCs/>
          <w:sz w:val="28"/>
          <w:szCs w:val="28"/>
        </w:rPr>
        <w:t>Анатомічна адаптація</w:t>
      </w:r>
      <w:r w:rsidRPr="00EA3EE3">
        <w:rPr>
          <w:rFonts w:ascii="Times New Roman" w:eastAsia="Times New Roman" w:hAnsi="Times New Roman" w:cs="Times New Roman"/>
          <w:sz w:val="28"/>
          <w:szCs w:val="28"/>
        </w:rPr>
        <w:t xml:space="preserve"> – підготовка організму </w:t>
      </w:r>
      <w:r>
        <w:rPr>
          <w:rFonts w:ascii="Times New Roman" w:eastAsia="Times New Roman" w:hAnsi="Times New Roman" w:cs="Times New Roman"/>
          <w:sz w:val="28"/>
          <w:szCs w:val="28"/>
        </w:rPr>
        <w:t xml:space="preserve">юнаків </w:t>
      </w:r>
      <w:r w:rsidRPr="00EA3EE3">
        <w:rPr>
          <w:rFonts w:ascii="Times New Roman" w:eastAsia="Times New Roman" w:hAnsi="Times New Roman" w:cs="Times New Roman"/>
          <w:sz w:val="28"/>
          <w:szCs w:val="28"/>
        </w:rPr>
        <w:t>до подальших навантажень.</w:t>
      </w:r>
    </w:p>
    <w:p w:rsidR="004918A9" w:rsidRPr="00EA3EE3" w:rsidRDefault="004918A9" w:rsidP="004918A9">
      <w:pPr>
        <w:spacing w:after="0" w:line="360" w:lineRule="auto"/>
        <w:ind w:firstLine="709"/>
        <w:jc w:val="both"/>
        <w:rPr>
          <w:rFonts w:ascii="Times New Roman" w:eastAsia="Times New Roman" w:hAnsi="Times New Roman" w:cs="Times New Roman"/>
          <w:sz w:val="28"/>
          <w:szCs w:val="28"/>
        </w:rPr>
      </w:pPr>
      <w:r w:rsidRPr="00EA3EE3">
        <w:rPr>
          <w:rFonts w:ascii="Times New Roman" w:eastAsia="Times New Roman" w:hAnsi="Times New Roman" w:cs="Times New Roman"/>
          <w:bCs/>
          <w:sz w:val="28"/>
          <w:szCs w:val="28"/>
        </w:rPr>
        <w:t>Максимальна сила</w:t>
      </w:r>
      <w:r w:rsidRPr="00EA3EE3">
        <w:rPr>
          <w:rFonts w:ascii="Times New Roman" w:eastAsia="Times New Roman" w:hAnsi="Times New Roman" w:cs="Times New Roman"/>
          <w:sz w:val="28"/>
          <w:szCs w:val="28"/>
        </w:rPr>
        <w:t xml:space="preserve"> – розвиток основної фізичної сили</w:t>
      </w:r>
      <w:r>
        <w:rPr>
          <w:rFonts w:ascii="Times New Roman" w:eastAsia="Times New Roman" w:hAnsi="Times New Roman" w:cs="Times New Roman"/>
          <w:sz w:val="28"/>
          <w:szCs w:val="28"/>
        </w:rPr>
        <w:t xml:space="preserve"> з акцентом на нижню частину</w:t>
      </w:r>
      <w:r w:rsidRPr="00EA3EE3">
        <w:rPr>
          <w:rFonts w:ascii="Times New Roman" w:eastAsia="Times New Roman" w:hAnsi="Times New Roman" w:cs="Times New Roman"/>
          <w:sz w:val="28"/>
          <w:szCs w:val="28"/>
        </w:rPr>
        <w:t>.</w:t>
      </w:r>
    </w:p>
    <w:p w:rsidR="004918A9" w:rsidRPr="00EA3EE3" w:rsidRDefault="004918A9" w:rsidP="004918A9">
      <w:pPr>
        <w:spacing w:after="0" w:line="360" w:lineRule="auto"/>
        <w:ind w:firstLine="709"/>
        <w:jc w:val="both"/>
        <w:rPr>
          <w:rFonts w:ascii="Times New Roman" w:eastAsia="Times New Roman" w:hAnsi="Times New Roman" w:cs="Times New Roman"/>
          <w:sz w:val="28"/>
          <w:szCs w:val="28"/>
        </w:rPr>
      </w:pPr>
      <w:r w:rsidRPr="00EA3EE3">
        <w:rPr>
          <w:rFonts w:ascii="Times New Roman" w:eastAsia="Times New Roman" w:hAnsi="Times New Roman" w:cs="Times New Roman"/>
          <w:bCs/>
          <w:sz w:val="28"/>
          <w:szCs w:val="28"/>
        </w:rPr>
        <w:t>Фаза конверсії</w:t>
      </w:r>
      <w:r w:rsidRPr="00EA3EE3">
        <w:rPr>
          <w:rFonts w:ascii="Times New Roman" w:eastAsia="Times New Roman" w:hAnsi="Times New Roman" w:cs="Times New Roman"/>
          <w:sz w:val="28"/>
          <w:szCs w:val="28"/>
        </w:rPr>
        <w:t xml:space="preserve"> – трансформація сили в ігрову потужність і швидкість.</w:t>
      </w:r>
    </w:p>
    <w:p w:rsidR="004918A9" w:rsidRPr="00EA3EE3" w:rsidRDefault="004918A9" w:rsidP="004918A9">
      <w:pPr>
        <w:spacing w:after="0" w:line="360" w:lineRule="auto"/>
        <w:ind w:firstLine="709"/>
        <w:jc w:val="both"/>
        <w:rPr>
          <w:rFonts w:ascii="Times New Roman" w:eastAsia="Times New Roman" w:hAnsi="Times New Roman" w:cs="Times New Roman"/>
          <w:sz w:val="28"/>
          <w:szCs w:val="28"/>
        </w:rPr>
      </w:pPr>
      <w:r w:rsidRPr="00EA3EE3">
        <w:rPr>
          <w:rFonts w:ascii="Times New Roman" w:eastAsia="Times New Roman" w:hAnsi="Times New Roman" w:cs="Times New Roman"/>
          <w:bCs/>
          <w:sz w:val="28"/>
          <w:szCs w:val="28"/>
        </w:rPr>
        <w:t>Фаза підтримки</w:t>
      </w:r>
      <w:r w:rsidRPr="00EA3EE3">
        <w:rPr>
          <w:rFonts w:ascii="Times New Roman" w:eastAsia="Times New Roman" w:hAnsi="Times New Roman" w:cs="Times New Roman"/>
          <w:sz w:val="28"/>
          <w:szCs w:val="28"/>
        </w:rPr>
        <w:t xml:space="preserve"> – збереження досягнутого рівня </w:t>
      </w:r>
      <w:r>
        <w:rPr>
          <w:rFonts w:ascii="Times New Roman" w:eastAsia="Times New Roman" w:hAnsi="Times New Roman" w:cs="Times New Roman"/>
          <w:sz w:val="28"/>
          <w:szCs w:val="28"/>
        </w:rPr>
        <w:t xml:space="preserve">розвитку </w:t>
      </w:r>
      <w:r w:rsidRPr="00EA3EE3">
        <w:rPr>
          <w:rFonts w:ascii="Times New Roman" w:eastAsia="Times New Roman" w:hAnsi="Times New Roman" w:cs="Times New Roman"/>
          <w:sz w:val="28"/>
          <w:szCs w:val="28"/>
        </w:rPr>
        <w:t>фізичних якостей.</w:t>
      </w:r>
    </w:p>
    <w:p w:rsidR="004918A9" w:rsidRPr="00EA3EE3" w:rsidRDefault="004918A9" w:rsidP="004918A9">
      <w:pPr>
        <w:spacing w:after="0" w:line="360" w:lineRule="auto"/>
        <w:ind w:firstLine="709"/>
        <w:jc w:val="both"/>
        <w:rPr>
          <w:rFonts w:ascii="Times New Roman" w:eastAsia="Times New Roman" w:hAnsi="Times New Roman" w:cs="Times New Roman"/>
          <w:sz w:val="28"/>
          <w:szCs w:val="28"/>
        </w:rPr>
      </w:pPr>
      <w:r w:rsidRPr="00EA3EE3">
        <w:rPr>
          <w:rFonts w:ascii="Times New Roman" w:eastAsia="Times New Roman" w:hAnsi="Times New Roman" w:cs="Times New Roman"/>
          <w:bCs/>
          <w:sz w:val="28"/>
          <w:szCs w:val="28"/>
        </w:rPr>
        <w:t>Фаза припинення</w:t>
      </w:r>
      <w:r w:rsidRPr="00EA3EE3">
        <w:rPr>
          <w:rFonts w:ascii="Times New Roman" w:eastAsia="Times New Roman" w:hAnsi="Times New Roman" w:cs="Times New Roman"/>
          <w:sz w:val="28"/>
          <w:szCs w:val="28"/>
        </w:rPr>
        <w:t xml:space="preserve"> – поступове зниження інтенсивності навантажень.</w:t>
      </w:r>
    </w:p>
    <w:p w:rsidR="004918A9" w:rsidRPr="00EA3EE3" w:rsidRDefault="004918A9" w:rsidP="004918A9">
      <w:pPr>
        <w:spacing w:after="0" w:line="360" w:lineRule="auto"/>
        <w:ind w:firstLine="709"/>
        <w:jc w:val="both"/>
        <w:rPr>
          <w:rFonts w:ascii="Times New Roman" w:eastAsia="Times New Roman" w:hAnsi="Times New Roman" w:cs="Times New Roman"/>
          <w:sz w:val="28"/>
          <w:szCs w:val="28"/>
        </w:rPr>
      </w:pPr>
      <w:r w:rsidRPr="00EA3EE3">
        <w:rPr>
          <w:rFonts w:ascii="Times New Roman" w:eastAsia="Times New Roman" w:hAnsi="Times New Roman" w:cs="Times New Roman"/>
          <w:bCs/>
          <w:sz w:val="28"/>
          <w:szCs w:val="28"/>
        </w:rPr>
        <w:t>Фаза компенсації</w:t>
      </w:r>
      <w:r w:rsidRPr="00EA3EE3">
        <w:rPr>
          <w:rFonts w:ascii="Times New Roman" w:eastAsia="Times New Roman" w:hAnsi="Times New Roman" w:cs="Times New Roman"/>
          <w:sz w:val="28"/>
          <w:szCs w:val="28"/>
        </w:rPr>
        <w:t xml:space="preserve"> – відновлення та адаптація організму після завершення інтенсивного циклу.</w:t>
      </w:r>
    </w:p>
    <w:p w:rsidR="004918A9" w:rsidRPr="00FB0DCE" w:rsidRDefault="004918A9" w:rsidP="004918A9">
      <w:pPr>
        <w:spacing w:after="0" w:line="360" w:lineRule="auto"/>
        <w:ind w:firstLine="709"/>
        <w:jc w:val="both"/>
        <w:rPr>
          <w:rFonts w:ascii="Times New Roman" w:eastAsia="Times New Roman" w:hAnsi="Times New Roman" w:cs="Times New Roman"/>
          <w:sz w:val="28"/>
          <w:szCs w:val="28"/>
        </w:rPr>
      </w:pPr>
      <w:r w:rsidRPr="00FB0DCE">
        <w:rPr>
          <w:rFonts w:ascii="Times New Roman" w:eastAsia="Times New Roman" w:hAnsi="Times New Roman" w:cs="Times New Roman"/>
          <w:sz w:val="28"/>
          <w:szCs w:val="28"/>
        </w:rPr>
        <w:t>Такий підхід забезпеч</w:t>
      </w:r>
      <w:r>
        <w:rPr>
          <w:rFonts w:ascii="Times New Roman" w:eastAsia="Times New Roman" w:hAnsi="Times New Roman" w:cs="Times New Roman"/>
          <w:sz w:val="28"/>
          <w:szCs w:val="28"/>
        </w:rPr>
        <w:t>ить</w:t>
      </w:r>
      <w:r w:rsidRPr="00FB0DCE">
        <w:rPr>
          <w:rFonts w:ascii="Times New Roman" w:eastAsia="Times New Roman" w:hAnsi="Times New Roman" w:cs="Times New Roman"/>
          <w:sz w:val="28"/>
          <w:szCs w:val="28"/>
        </w:rPr>
        <w:t xml:space="preserve"> поступове вдосконалення фізичних </w:t>
      </w:r>
      <w:r>
        <w:rPr>
          <w:rFonts w:ascii="Times New Roman" w:eastAsia="Times New Roman" w:hAnsi="Times New Roman" w:cs="Times New Roman"/>
          <w:sz w:val="28"/>
          <w:szCs w:val="28"/>
        </w:rPr>
        <w:t xml:space="preserve">здібностей та </w:t>
      </w:r>
      <w:r w:rsidRPr="00FB0DCE">
        <w:rPr>
          <w:rFonts w:ascii="Times New Roman" w:eastAsia="Times New Roman" w:hAnsi="Times New Roman" w:cs="Times New Roman"/>
          <w:sz w:val="28"/>
          <w:szCs w:val="28"/>
        </w:rPr>
        <w:t xml:space="preserve"> підтримку оптимальн</w:t>
      </w:r>
      <w:r>
        <w:rPr>
          <w:rFonts w:ascii="Times New Roman" w:eastAsia="Times New Roman" w:hAnsi="Times New Roman" w:cs="Times New Roman"/>
          <w:sz w:val="28"/>
          <w:szCs w:val="28"/>
        </w:rPr>
        <w:t>их</w:t>
      </w:r>
      <w:r w:rsidRPr="00FB0DC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фізичних</w:t>
      </w:r>
      <w:r w:rsidRPr="00FB0DC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кондицій</w:t>
      </w:r>
      <w:r w:rsidRPr="00FB0DCE">
        <w:rPr>
          <w:rFonts w:ascii="Times New Roman" w:eastAsia="Times New Roman" w:hAnsi="Times New Roman" w:cs="Times New Roman"/>
          <w:sz w:val="28"/>
          <w:szCs w:val="28"/>
        </w:rPr>
        <w:t xml:space="preserve"> протягом усього </w:t>
      </w:r>
      <w:r>
        <w:rPr>
          <w:rFonts w:ascii="Times New Roman" w:eastAsia="Times New Roman" w:hAnsi="Times New Roman" w:cs="Times New Roman"/>
          <w:sz w:val="28"/>
          <w:szCs w:val="28"/>
        </w:rPr>
        <w:t>року</w:t>
      </w:r>
      <w:r w:rsidRPr="00FB0DCE">
        <w:rPr>
          <w:rFonts w:ascii="Times New Roman" w:eastAsia="Times New Roman" w:hAnsi="Times New Roman" w:cs="Times New Roman"/>
          <w:sz w:val="28"/>
          <w:szCs w:val="28"/>
        </w:rPr>
        <w:t>.</w:t>
      </w:r>
    </w:p>
    <w:p w:rsidR="00573095" w:rsidRPr="005931CC" w:rsidRDefault="00573095" w:rsidP="00BF3F5C">
      <w:pPr>
        <w:spacing w:after="0" w:line="360" w:lineRule="auto"/>
        <w:ind w:firstLine="709"/>
        <w:jc w:val="both"/>
        <w:rPr>
          <w:rFonts w:ascii="Times New Roman" w:eastAsia="Cambria" w:hAnsi="Times New Roman" w:cs="Times New Roman"/>
          <w:b/>
          <w:sz w:val="28"/>
          <w:szCs w:val="28"/>
        </w:rPr>
      </w:pPr>
      <w:r w:rsidRPr="005931CC">
        <w:rPr>
          <w:rFonts w:ascii="Times New Roman" w:eastAsia="Cambria" w:hAnsi="Times New Roman" w:cs="Times New Roman"/>
          <w:b/>
          <w:sz w:val="28"/>
          <w:szCs w:val="28"/>
        </w:rPr>
        <w:br w:type="page"/>
      </w:r>
    </w:p>
    <w:p w:rsidR="0024304A" w:rsidRPr="005931CC" w:rsidRDefault="0024304A" w:rsidP="0024304A">
      <w:pPr>
        <w:spacing w:after="0" w:line="360" w:lineRule="auto"/>
        <w:jc w:val="center"/>
        <w:rPr>
          <w:rFonts w:ascii="Times New Roman" w:eastAsia="Cambria" w:hAnsi="Times New Roman" w:cs="Times New Roman"/>
          <w:b/>
          <w:sz w:val="28"/>
          <w:szCs w:val="28"/>
        </w:rPr>
      </w:pPr>
      <w:r w:rsidRPr="005931CC">
        <w:rPr>
          <w:rFonts w:ascii="Times New Roman" w:eastAsia="Cambria" w:hAnsi="Times New Roman" w:cs="Times New Roman"/>
          <w:b/>
          <w:sz w:val="28"/>
          <w:szCs w:val="28"/>
        </w:rPr>
        <w:lastRenderedPageBreak/>
        <w:t>СПИСОК ВИКОРИСТАНИХ ДЖЕРЕЛ</w:t>
      </w:r>
    </w:p>
    <w:p w:rsidR="0024304A" w:rsidRPr="005931CC" w:rsidRDefault="0024304A" w:rsidP="0024304A">
      <w:pPr>
        <w:spacing w:after="0" w:line="360" w:lineRule="auto"/>
        <w:rPr>
          <w:rFonts w:ascii="Times New Roman" w:eastAsia="Cambria" w:hAnsi="Times New Roman" w:cs="Times New Roman"/>
          <w:sz w:val="28"/>
          <w:szCs w:val="28"/>
          <w:lang w:val="en-US"/>
        </w:rPr>
      </w:pPr>
    </w:p>
    <w:p w:rsidR="001179EF" w:rsidRPr="005931CC" w:rsidRDefault="001179EF" w:rsidP="001D3B21">
      <w:pPr>
        <w:pStyle w:val="a3"/>
        <w:spacing w:line="360" w:lineRule="auto"/>
        <w:ind w:left="0"/>
        <w:jc w:val="both"/>
        <w:rPr>
          <w:rFonts w:ascii="Times New Roman" w:eastAsia="Cambria" w:hAnsi="Times New Roman" w:cs="Times New Roman"/>
          <w:sz w:val="28"/>
          <w:szCs w:val="28"/>
        </w:rPr>
      </w:pPr>
    </w:p>
    <w:p w:rsidR="007F5B8B" w:rsidRPr="005931CC" w:rsidRDefault="007F5B8B" w:rsidP="007F5B8B">
      <w:pPr>
        <w:pStyle w:val="a3"/>
        <w:numPr>
          <w:ilvl w:val="0"/>
          <w:numId w:val="8"/>
        </w:numPr>
        <w:spacing w:line="360" w:lineRule="auto"/>
        <w:ind w:left="0" w:firstLine="0"/>
        <w:contextualSpacing w:val="0"/>
        <w:jc w:val="both"/>
        <w:rPr>
          <w:rFonts w:ascii="Times New Roman" w:hAnsi="Times New Roman" w:cs="Times New Roman"/>
          <w:color w:val="auto"/>
          <w:sz w:val="28"/>
          <w:szCs w:val="28"/>
        </w:rPr>
      </w:pPr>
      <w:bookmarkStart w:id="1" w:name="_Ref182430469"/>
      <w:bookmarkStart w:id="2" w:name="_Ref183125167"/>
      <w:r w:rsidRPr="005931CC">
        <w:rPr>
          <w:rFonts w:ascii="Times New Roman" w:hAnsi="Times New Roman" w:cs="Times New Roman"/>
          <w:sz w:val="28"/>
          <w:szCs w:val="28"/>
        </w:rPr>
        <w:t>Без’язичний Б</w:t>
      </w:r>
      <w:r w:rsidRPr="006453BE">
        <w:rPr>
          <w:rFonts w:ascii="Times New Roman" w:hAnsi="Times New Roman" w:cs="Times New Roman"/>
          <w:sz w:val="28"/>
          <w:szCs w:val="28"/>
        </w:rPr>
        <w:t>.</w:t>
      </w:r>
      <w:r w:rsidRPr="005931CC">
        <w:rPr>
          <w:rFonts w:ascii="Times New Roman" w:hAnsi="Times New Roman" w:cs="Times New Roman"/>
          <w:sz w:val="28"/>
          <w:szCs w:val="28"/>
        </w:rPr>
        <w:t>І</w:t>
      </w:r>
      <w:r w:rsidRPr="006453BE">
        <w:rPr>
          <w:rFonts w:ascii="Times New Roman" w:hAnsi="Times New Roman" w:cs="Times New Roman"/>
          <w:sz w:val="28"/>
          <w:szCs w:val="28"/>
        </w:rPr>
        <w:t>.</w:t>
      </w:r>
      <w:r w:rsidRPr="005931CC">
        <w:rPr>
          <w:rFonts w:ascii="Times New Roman" w:hAnsi="Times New Roman" w:cs="Times New Roman"/>
          <w:sz w:val="28"/>
          <w:szCs w:val="28"/>
        </w:rPr>
        <w:t>, Сірий О</w:t>
      </w:r>
      <w:r w:rsidRPr="006453BE">
        <w:rPr>
          <w:rFonts w:ascii="Times New Roman" w:hAnsi="Times New Roman" w:cs="Times New Roman"/>
          <w:sz w:val="28"/>
          <w:szCs w:val="28"/>
        </w:rPr>
        <w:t>.</w:t>
      </w:r>
      <w:r w:rsidRPr="005931CC">
        <w:rPr>
          <w:rFonts w:ascii="Times New Roman" w:hAnsi="Times New Roman" w:cs="Times New Roman"/>
          <w:sz w:val="28"/>
          <w:szCs w:val="28"/>
        </w:rPr>
        <w:t>В</w:t>
      </w:r>
      <w:r w:rsidRPr="006453BE">
        <w:rPr>
          <w:rFonts w:ascii="Times New Roman" w:hAnsi="Times New Roman" w:cs="Times New Roman"/>
          <w:sz w:val="28"/>
          <w:szCs w:val="28"/>
        </w:rPr>
        <w:t>.</w:t>
      </w:r>
      <w:r w:rsidRPr="005931CC">
        <w:rPr>
          <w:rFonts w:ascii="Times New Roman" w:hAnsi="Times New Roman" w:cs="Times New Roman"/>
          <w:sz w:val="28"/>
          <w:szCs w:val="28"/>
        </w:rPr>
        <w:t>, Лісенчук Г</w:t>
      </w:r>
      <w:r w:rsidRPr="006453BE">
        <w:rPr>
          <w:rFonts w:ascii="Times New Roman" w:hAnsi="Times New Roman" w:cs="Times New Roman"/>
          <w:sz w:val="28"/>
          <w:szCs w:val="28"/>
        </w:rPr>
        <w:t>.</w:t>
      </w:r>
      <w:r w:rsidRPr="005931CC">
        <w:rPr>
          <w:rFonts w:ascii="Times New Roman" w:hAnsi="Times New Roman" w:cs="Times New Roman"/>
          <w:sz w:val="28"/>
          <w:szCs w:val="28"/>
        </w:rPr>
        <w:t>А</w:t>
      </w:r>
      <w:r w:rsidRPr="006453BE">
        <w:rPr>
          <w:rFonts w:ascii="Times New Roman" w:hAnsi="Times New Roman" w:cs="Times New Roman"/>
          <w:sz w:val="28"/>
          <w:szCs w:val="28"/>
        </w:rPr>
        <w:t>.</w:t>
      </w:r>
      <w:r w:rsidRPr="005931CC">
        <w:rPr>
          <w:rFonts w:ascii="Times New Roman" w:hAnsi="Times New Roman" w:cs="Times New Roman"/>
          <w:sz w:val="28"/>
          <w:szCs w:val="28"/>
        </w:rPr>
        <w:t>, Горчанюк Ю</w:t>
      </w:r>
      <w:r w:rsidRPr="006453BE">
        <w:rPr>
          <w:rFonts w:ascii="Times New Roman" w:hAnsi="Times New Roman" w:cs="Times New Roman"/>
          <w:sz w:val="28"/>
          <w:szCs w:val="28"/>
        </w:rPr>
        <w:t>.</w:t>
      </w:r>
      <w:r w:rsidRPr="005931CC">
        <w:rPr>
          <w:rFonts w:ascii="Times New Roman" w:hAnsi="Times New Roman" w:cs="Times New Roman"/>
          <w:sz w:val="28"/>
          <w:szCs w:val="28"/>
        </w:rPr>
        <w:t xml:space="preserve">А. Сучасні методики розвитку вибухової сили у футзалістів. </w:t>
      </w:r>
      <w:r w:rsidRPr="005931CC">
        <w:rPr>
          <w:rFonts w:ascii="Times New Roman" w:hAnsi="Times New Roman" w:cs="Times New Roman"/>
          <w:i/>
          <w:sz w:val="28"/>
          <w:szCs w:val="28"/>
        </w:rPr>
        <w:t>Педагогіка, психологія і медико-біологічні проблеми фізичного виховання і спорту</w:t>
      </w:r>
      <w:r w:rsidRPr="006453BE">
        <w:rPr>
          <w:rFonts w:ascii="Times New Roman" w:hAnsi="Times New Roman" w:cs="Times New Roman"/>
          <w:sz w:val="28"/>
          <w:szCs w:val="28"/>
          <w:lang w:val="ru-RU"/>
        </w:rPr>
        <w:t xml:space="preserve">. </w:t>
      </w:r>
      <w:r w:rsidRPr="005931CC">
        <w:rPr>
          <w:rFonts w:ascii="Times New Roman" w:hAnsi="Times New Roman" w:cs="Times New Roman"/>
          <w:sz w:val="28"/>
          <w:szCs w:val="28"/>
        </w:rPr>
        <w:t>2011. Вип. 12. С. 9–11.</w:t>
      </w:r>
      <w:bookmarkEnd w:id="1"/>
      <w:r w:rsidRPr="005931CC">
        <w:rPr>
          <w:rFonts w:ascii="Times New Roman" w:hAnsi="Times New Roman" w:cs="Times New Roman"/>
          <w:sz w:val="28"/>
          <w:szCs w:val="28"/>
        </w:rPr>
        <w:t xml:space="preserve"> </w:t>
      </w:r>
    </w:p>
    <w:p w:rsidR="007F5B8B" w:rsidRPr="005931CC" w:rsidRDefault="007F5B8B" w:rsidP="007F5B8B">
      <w:pPr>
        <w:pStyle w:val="a3"/>
        <w:numPr>
          <w:ilvl w:val="0"/>
          <w:numId w:val="8"/>
        </w:numPr>
        <w:spacing w:line="360" w:lineRule="auto"/>
        <w:ind w:left="0" w:firstLine="0"/>
        <w:contextualSpacing w:val="0"/>
        <w:jc w:val="both"/>
        <w:rPr>
          <w:rFonts w:ascii="Times New Roman" w:eastAsia="Cambria" w:hAnsi="Times New Roman" w:cs="Times New Roman"/>
          <w:sz w:val="28"/>
          <w:szCs w:val="28"/>
        </w:rPr>
      </w:pPr>
      <w:bookmarkStart w:id="3" w:name="_Ref152235092"/>
      <w:r w:rsidRPr="005931CC">
        <w:rPr>
          <w:rFonts w:ascii="Times New Roman" w:hAnsi="Times New Roman" w:cs="Times New Roman"/>
          <w:sz w:val="28"/>
          <w:szCs w:val="28"/>
        </w:rPr>
        <w:t>Єременко В.С., Куц Ю.В., Мокійчук В.М., Самойліченко О.В. Статистичний аналіз даних вимірювань: навч. посіб. К.: НАУ, 2013. 320 с.</w:t>
      </w:r>
      <w:bookmarkEnd w:id="3"/>
    </w:p>
    <w:p w:rsidR="007F5B8B" w:rsidRPr="005931CC" w:rsidRDefault="007F5B8B" w:rsidP="007F5B8B">
      <w:pPr>
        <w:pStyle w:val="a3"/>
        <w:numPr>
          <w:ilvl w:val="0"/>
          <w:numId w:val="8"/>
        </w:numPr>
        <w:spacing w:line="360" w:lineRule="auto"/>
        <w:ind w:left="0" w:firstLine="0"/>
        <w:contextualSpacing w:val="0"/>
        <w:jc w:val="both"/>
        <w:rPr>
          <w:rFonts w:ascii="Times New Roman" w:hAnsi="Times New Roman" w:cs="Times New Roman"/>
          <w:sz w:val="28"/>
          <w:szCs w:val="28"/>
        </w:rPr>
      </w:pPr>
      <w:bookmarkStart w:id="4" w:name="_Ref182398924"/>
      <w:r w:rsidRPr="005931CC">
        <w:rPr>
          <w:rFonts w:ascii="Times New Roman" w:hAnsi="Times New Roman" w:cs="Times New Roman"/>
          <w:sz w:val="28"/>
          <w:szCs w:val="28"/>
          <w:shd w:val="clear" w:color="auto" w:fill="FFFFFF"/>
        </w:rPr>
        <w:t xml:space="preserve">Жлобо Т.М., Гусак Є.С., Жлобо В.О. Розвиток рухових якостей старшокласників у процесі занять футзалом. </w:t>
      </w:r>
      <w:r w:rsidRPr="005A04FA">
        <w:rPr>
          <w:rFonts w:ascii="Times New Roman" w:hAnsi="Times New Roman" w:cs="Times New Roman"/>
          <w:i/>
          <w:sz w:val="28"/>
          <w:szCs w:val="28"/>
          <w:shd w:val="clear" w:color="auto" w:fill="FFFFFF"/>
        </w:rPr>
        <w:t>Інноваційні трансформації освітнього простору: зміст, напрями і технології реалізації</w:t>
      </w:r>
      <w:r w:rsidRPr="005931CC">
        <w:rPr>
          <w:rFonts w:ascii="Times New Roman" w:hAnsi="Times New Roman" w:cs="Times New Roman"/>
          <w:sz w:val="28"/>
          <w:szCs w:val="28"/>
          <w:shd w:val="clear" w:color="auto" w:fill="FFFFFF"/>
        </w:rPr>
        <w:t>:</w:t>
      </w:r>
      <w:r w:rsidR="005A04FA" w:rsidRPr="006453BE">
        <w:rPr>
          <w:rFonts w:ascii="Times New Roman" w:hAnsi="Times New Roman" w:cs="Times New Roman"/>
          <w:sz w:val="28"/>
          <w:szCs w:val="28"/>
          <w:shd w:val="clear" w:color="auto" w:fill="FFFFFF"/>
        </w:rPr>
        <w:t xml:space="preserve"> </w:t>
      </w:r>
      <w:r w:rsidRPr="005931CC">
        <w:rPr>
          <w:rFonts w:ascii="Times New Roman" w:hAnsi="Times New Roman" w:cs="Times New Roman"/>
          <w:sz w:val="28"/>
          <w:szCs w:val="28"/>
          <w:shd w:val="clear" w:color="auto" w:fill="FFFFFF"/>
        </w:rPr>
        <w:t>матеріали VІІ Всеукр. наук.-практ. інтернет-конф. молодих учених і студентів, м. Чернігів, 14 трав. 2020р. Національний університет «Чернігівський колегіум» імені Т.Г.Шевченка. Чернігів: НУЧК імені Т.Г. Шевченка, 2020. C. 90–2.</w:t>
      </w:r>
      <w:bookmarkEnd w:id="4"/>
    </w:p>
    <w:p w:rsidR="007F5B8B" w:rsidRPr="005931CC" w:rsidRDefault="007F5B8B" w:rsidP="007F5B8B">
      <w:pPr>
        <w:pStyle w:val="a3"/>
        <w:numPr>
          <w:ilvl w:val="0"/>
          <w:numId w:val="8"/>
        </w:numPr>
        <w:spacing w:line="360" w:lineRule="auto"/>
        <w:ind w:left="0" w:firstLine="0"/>
        <w:contextualSpacing w:val="0"/>
        <w:jc w:val="both"/>
        <w:rPr>
          <w:rFonts w:ascii="Times New Roman" w:hAnsi="Times New Roman" w:cs="Times New Roman"/>
          <w:sz w:val="28"/>
          <w:szCs w:val="28"/>
        </w:rPr>
      </w:pPr>
      <w:bookmarkStart w:id="5" w:name="_Ref182399018"/>
      <w:r w:rsidRPr="005931CC">
        <w:rPr>
          <w:rFonts w:ascii="Times New Roman" w:hAnsi="Times New Roman" w:cs="Times New Roman"/>
          <w:sz w:val="28"/>
          <w:szCs w:val="28"/>
        </w:rPr>
        <w:t xml:space="preserve">Костенко М.П., Краснов В.П., Отрошко О.В. Футзал в закладі вищої освіти. К.: НУБіП України, 2019. 87 с. </w:t>
      </w:r>
      <w:hyperlink r:id="rId26" w:history="1">
        <w:r w:rsidRPr="005931CC">
          <w:rPr>
            <w:rStyle w:val="a8"/>
            <w:rFonts w:ascii="Times New Roman" w:hAnsi="Times New Roman" w:cs="Times New Roman"/>
            <w:sz w:val="28"/>
            <w:szCs w:val="28"/>
            <w:lang w:val="en-US"/>
          </w:rPr>
          <w:t>https</w:t>
        </w:r>
        <w:r w:rsidRPr="006453BE">
          <w:rPr>
            <w:rStyle w:val="a8"/>
            <w:rFonts w:ascii="Times New Roman" w:hAnsi="Times New Roman" w:cs="Times New Roman"/>
            <w:sz w:val="28"/>
            <w:szCs w:val="28"/>
          </w:rPr>
          <w:t>://</w:t>
        </w:r>
        <w:r w:rsidRPr="005931CC">
          <w:rPr>
            <w:rStyle w:val="a8"/>
            <w:rFonts w:ascii="Times New Roman" w:hAnsi="Times New Roman" w:cs="Times New Roman"/>
            <w:sz w:val="28"/>
            <w:szCs w:val="28"/>
            <w:lang w:val="en-US"/>
          </w:rPr>
          <w:t>nubip</w:t>
        </w:r>
        <w:r w:rsidRPr="006453BE">
          <w:rPr>
            <w:rStyle w:val="a8"/>
            <w:rFonts w:ascii="Times New Roman" w:hAnsi="Times New Roman" w:cs="Times New Roman"/>
            <w:sz w:val="28"/>
            <w:szCs w:val="28"/>
          </w:rPr>
          <w:t>.</w:t>
        </w:r>
        <w:r w:rsidRPr="005931CC">
          <w:rPr>
            <w:rStyle w:val="a8"/>
            <w:rFonts w:ascii="Times New Roman" w:hAnsi="Times New Roman" w:cs="Times New Roman"/>
            <w:sz w:val="28"/>
            <w:szCs w:val="28"/>
            <w:lang w:val="en-US"/>
          </w:rPr>
          <w:t>edu</w:t>
        </w:r>
        <w:r w:rsidRPr="006453BE">
          <w:rPr>
            <w:rStyle w:val="a8"/>
            <w:rFonts w:ascii="Times New Roman" w:hAnsi="Times New Roman" w:cs="Times New Roman"/>
            <w:sz w:val="28"/>
            <w:szCs w:val="28"/>
          </w:rPr>
          <w:t>.</w:t>
        </w:r>
        <w:r w:rsidRPr="005931CC">
          <w:rPr>
            <w:rStyle w:val="a8"/>
            <w:rFonts w:ascii="Times New Roman" w:hAnsi="Times New Roman" w:cs="Times New Roman"/>
            <w:sz w:val="28"/>
            <w:szCs w:val="28"/>
            <w:lang w:val="en-US"/>
          </w:rPr>
          <w:t>ua</w:t>
        </w:r>
        <w:r w:rsidRPr="006453BE">
          <w:rPr>
            <w:rStyle w:val="a8"/>
            <w:rFonts w:ascii="Times New Roman" w:hAnsi="Times New Roman" w:cs="Times New Roman"/>
            <w:sz w:val="28"/>
            <w:szCs w:val="28"/>
          </w:rPr>
          <w:t>/</w:t>
        </w:r>
        <w:r w:rsidRPr="005931CC">
          <w:rPr>
            <w:rStyle w:val="a8"/>
            <w:rFonts w:ascii="Times New Roman" w:hAnsi="Times New Roman" w:cs="Times New Roman"/>
            <w:sz w:val="28"/>
            <w:szCs w:val="28"/>
            <w:lang w:val="en-US"/>
          </w:rPr>
          <w:t>sites</w:t>
        </w:r>
        <w:r w:rsidRPr="006453BE">
          <w:rPr>
            <w:rStyle w:val="a8"/>
            <w:rFonts w:ascii="Times New Roman" w:hAnsi="Times New Roman" w:cs="Times New Roman"/>
            <w:sz w:val="28"/>
            <w:szCs w:val="28"/>
          </w:rPr>
          <w:t>/</w:t>
        </w:r>
        <w:r w:rsidRPr="005931CC">
          <w:rPr>
            <w:rStyle w:val="a8"/>
            <w:rFonts w:ascii="Times New Roman" w:hAnsi="Times New Roman" w:cs="Times New Roman"/>
            <w:sz w:val="28"/>
            <w:szCs w:val="28"/>
            <w:lang w:val="en-US"/>
          </w:rPr>
          <w:t>default</w:t>
        </w:r>
        <w:r w:rsidRPr="006453BE">
          <w:rPr>
            <w:rStyle w:val="a8"/>
            <w:rFonts w:ascii="Times New Roman" w:hAnsi="Times New Roman" w:cs="Times New Roman"/>
            <w:sz w:val="28"/>
            <w:szCs w:val="28"/>
          </w:rPr>
          <w:t>/</w:t>
        </w:r>
        <w:r w:rsidRPr="005931CC">
          <w:rPr>
            <w:rStyle w:val="a8"/>
            <w:rFonts w:ascii="Times New Roman" w:hAnsi="Times New Roman" w:cs="Times New Roman"/>
            <w:sz w:val="28"/>
            <w:szCs w:val="28"/>
            <w:lang w:val="en-US"/>
          </w:rPr>
          <w:t>files</w:t>
        </w:r>
        <w:r w:rsidRPr="006453BE">
          <w:rPr>
            <w:rStyle w:val="a8"/>
            <w:rFonts w:ascii="Times New Roman" w:hAnsi="Times New Roman" w:cs="Times New Roman"/>
            <w:sz w:val="28"/>
            <w:szCs w:val="28"/>
          </w:rPr>
          <w:t>/</w:t>
        </w:r>
        <w:r w:rsidRPr="005931CC">
          <w:rPr>
            <w:rStyle w:val="a8"/>
            <w:rFonts w:ascii="Times New Roman" w:hAnsi="Times New Roman" w:cs="Times New Roman"/>
            <w:sz w:val="28"/>
            <w:szCs w:val="28"/>
            <w:lang w:val="en-US"/>
          </w:rPr>
          <w:t>futzal</w:t>
        </w:r>
        <w:r w:rsidRPr="006453BE">
          <w:rPr>
            <w:rStyle w:val="a8"/>
            <w:rFonts w:ascii="Times New Roman" w:hAnsi="Times New Roman" w:cs="Times New Roman"/>
            <w:sz w:val="28"/>
            <w:szCs w:val="28"/>
          </w:rPr>
          <w:t xml:space="preserve">_ </w:t>
        </w:r>
        <w:r w:rsidRPr="005931CC">
          <w:rPr>
            <w:rStyle w:val="a8"/>
            <w:rFonts w:ascii="Times New Roman" w:hAnsi="Times New Roman" w:cs="Times New Roman"/>
            <w:sz w:val="28"/>
            <w:szCs w:val="28"/>
            <w:lang w:val="en-US"/>
          </w:rPr>
          <w:t>v</w:t>
        </w:r>
        <w:r w:rsidRPr="006453BE">
          <w:rPr>
            <w:rStyle w:val="a8"/>
            <w:rFonts w:ascii="Times New Roman" w:hAnsi="Times New Roman" w:cs="Times New Roman"/>
            <w:sz w:val="28"/>
            <w:szCs w:val="28"/>
          </w:rPr>
          <w:t>_</w:t>
        </w:r>
        <w:r w:rsidRPr="005931CC">
          <w:rPr>
            <w:rStyle w:val="a8"/>
            <w:rFonts w:ascii="Times New Roman" w:hAnsi="Times New Roman" w:cs="Times New Roman"/>
            <w:sz w:val="28"/>
            <w:szCs w:val="28"/>
            <w:lang w:val="en-US"/>
          </w:rPr>
          <w:t>zakladah</w:t>
        </w:r>
        <w:r w:rsidRPr="006453BE">
          <w:rPr>
            <w:rStyle w:val="a8"/>
            <w:rFonts w:ascii="Times New Roman" w:hAnsi="Times New Roman" w:cs="Times New Roman"/>
            <w:sz w:val="28"/>
            <w:szCs w:val="28"/>
          </w:rPr>
          <w:t>_</w:t>
        </w:r>
        <w:r w:rsidRPr="005931CC">
          <w:rPr>
            <w:rStyle w:val="a8"/>
            <w:rFonts w:ascii="Times New Roman" w:hAnsi="Times New Roman" w:cs="Times New Roman"/>
            <w:sz w:val="28"/>
            <w:szCs w:val="28"/>
            <w:lang w:val="en-US"/>
          </w:rPr>
          <w:t>vishchoyi</w:t>
        </w:r>
        <w:r w:rsidRPr="006453BE">
          <w:rPr>
            <w:rStyle w:val="a8"/>
            <w:rFonts w:ascii="Times New Roman" w:hAnsi="Times New Roman" w:cs="Times New Roman"/>
            <w:sz w:val="28"/>
            <w:szCs w:val="28"/>
          </w:rPr>
          <w:t>_</w:t>
        </w:r>
        <w:r w:rsidRPr="005931CC">
          <w:rPr>
            <w:rStyle w:val="a8"/>
            <w:rFonts w:ascii="Times New Roman" w:hAnsi="Times New Roman" w:cs="Times New Roman"/>
            <w:sz w:val="28"/>
            <w:szCs w:val="28"/>
            <w:lang w:val="en-US"/>
          </w:rPr>
          <w:t>osviti</w:t>
        </w:r>
        <w:r w:rsidRPr="006453BE">
          <w:rPr>
            <w:rStyle w:val="a8"/>
            <w:rFonts w:ascii="Times New Roman" w:hAnsi="Times New Roman" w:cs="Times New Roman"/>
            <w:sz w:val="28"/>
            <w:szCs w:val="28"/>
          </w:rPr>
          <w:t>_2019.</w:t>
        </w:r>
        <w:r w:rsidRPr="005931CC">
          <w:rPr>
            <w:rStyle w:val="a8"/>
            <w:rFonts w:ascii="Times New Roman" w:hAnsi="Times New Roman" w:cs="Times New Roman"/>
            <w:sz w:val="28"/>
            <w:szCs w:val="28"/>
            <w:lang w:val="en-US"/>
          </w:rPr>
          <w:t>pdf</w:t>
        </w:r>
      </w:hyperlink>
      <w:bookmarkEnd w:id="5"/>
    </w:p>
    <w:p w:rsidR="007F5B8B" w:rsidRPr="005931CC" w:rsidRDefault="007F5B8B" w:rsidP="007F5B8B">
      <w:pPr>
        <w:pStyle w:val="a3"/>
        <w:numPr>
          <w:ilvl w:val="0"/>
          <w:numId w:val="8"/>
        </w:numPr>
        <w:spacing w:line="360" w:lineRule="auto"/>
        <w:ind w:left="0" w:firstLine="0"/>
        <w:contextualSpacing w:val="0"/>
        <w:jc w:val="both"/>
        <w:rPr>
          <w:rFonts w:ascii="Times New Roman" w:eastAsia="Cambria" w:hAnsi="Times New Roman" w:cs="Times New Roman"/>
          <w:color w:val="auto"/>
          <w:sz w:val="28"/>
          <w:szCs w:val="28"/>
        </w:rPr>
      </w:pPr>
      <w:bookmarkStart w:id="6" w:name="_Ref152194552"/>
      <w:r w:rsidRPr="005931CC">
        <w:rPr>
          <w:rFonts w:ascii="Times New Roman" w:hAnsi="Times New Roman" w:cs="Times New Roman"/>
          <w:color w:val="auto"/>
          <w:sz w:val="28"/>
          <w:szCs w:val="28"/>
        </w:rPr>
        <w:t>Маліков М.В., Сватьєв А.В., Богдановська Н.В. Функціональна діагностика у фізичному вихованні і спорті: навч. посіб. для студ. вищ. навч. закл. Запоріжжя: ЗДУ, 2006. 227 с.</w:t>
      </w:r>
      <w:bookmarkEnd w:id="6"/>
    </w:p>
    <w:p w:rsidR="007F5B8B" w:rsidRPr="005931CC" w:rsidRDefault="007F5B8B" w:rsidP="007F5B8B">
      <w:pPr>
        <w:pStyle w:val="a3"/>
        <w:numPr>
          <w:ilvl w:val="0"/>
          <w:numId w:val="8"/>
        </w:numPr>
        <w:spacing w:line="360" w:lineRule="auto"/>
        <w:ind w:left="0" w:firstLine="0"/>
        <w:contextualSpacing w:val="0"/>
        <w:jc w:val="both"/>
        <w:rPr>
          <w:rFonts w:ascii="Times New Roman" w:hAnsi="Times New Roman" w:cs="Times New Roman"/>
          <w:sz w:val="28"/>
          <w:szCs w:val="28"/>
        </w:rPr>
      </w:pPr>
      <w:bookmarkStart w:id="7" w:name="_Ref183109730"/>
      <w:r w:rsidRPr="005931CC">
        <w:rPr>
          <w:rFonts w:ascii="Times New Roman" w:hAnsi="Times New Roman" w:cs="Times New Roman"/>
          <w:sz w:val="28"/>
          <w:szCs w:val="28"/>
        </w:rPr>
        <w:t xml:space="preserve">Методичні рекомендації з організації та проведення занять із футзалу для студентів усіх спеціальностей першого (бакалаврського) рівня </w:t>
      </w:r>
      <w:r w:rsidR="005A04FA">
        <w:rPr>
          <w:rFonts w:ascii="Times New Roman" w:hAnsi="Times New Roman" w:cs="Times New Roman"/>
          <w:sz w:val="28"/>
          <w:szCs w:val="28"/>
        </w:rPr>
        <w:t>/ уклад. О.О.</w:t>
      </w:r>
      <w:r w:rsidR="005A04FA">
        <w:rPr>
          <w:rFonts w:ascii="Times New Roman" w:hAnsi="Times New Roman" w:cs="Times New Roman"/>
          <w:sz w:val="28"/>
          <w:szCs w:val="28"/>
          <w:lang w:val="en-US"/>
        </w:rPr>
        <w:t> </w:t>
      </w:r>
      <w:r w:rsidRPr="005931CC">
        <w:rPr>
          <w:rFonts w:ascii="Times New Roman" w:hAnsi="Times New Roman" w:cs="Times New Roman"/>
          <w:sz w:val="28"/>
          <w:szCs w:val="28"/>
        </w:rPr>
        <w:t>Золотухін, Ю.М. Петренко. Харків: ХНЕУ ім. С. Кузнеця, 2017. 48 с.</w:t>
      </w:r>
      <w:bookmarkEnd w:id="7"/>
    </w:p>
    <w:p w:rsidR="007F5B8B" w:rsidRPr="00063F91" w:rsidRDefault="007F5B8B" w:rsidP="007F5B8B">
      <w:pPr>
        <w:pStyle w:val="a3"/>
        <w:numPr>
          <w:ilvl w:val="0"/>
          <w:numId w:val="8"/>
        </w:numPr>
        <w:spacing w:line="360" w:lineRule="auto"/>
        <w:ind w:left="0" w:firstLine="0"/>
        <w:contextualSpacing w:val="0"/>
        <w:jc w:val="both"/>
        <w:rPr>
          <w:rFonts w:ascii="Times New Roman" w:hAnsi="Times New Roman" w:cs="Times New Roman"/>
          <w:color w:val="auto"/>
          <w:sz w:val="28"/>
          <w:szCs w:val="28"/>
        </w:rPr>
      </w:pPr>
      <w:bookmarkStart w:id="8" w:name="_Ref182411711"/>
      <w:r w:rsidRPr="00063F91">
        <w:rPr>
          <w:rFonts w:ascii="Times New Roman" w:hAnsi="Times New Roman" w:cs="Times New Roman"/>
          <w:color w:val="auto"/>
          <w:sz w:val="28"/>
          <w:szCs w:val="28"/>
          <w:shd w:val="clear" w:color="auto" w:fill="FFFFFF"/>
        </w:rPr>
        <w:t>Момот</w:t>
      </w:r>
      <w:r w:rsidR="005A04FA" w:rsidRPr="006453BE">
        <w:rPr>
          <w:rFonts w:ascii="Times New Roman" w:hAnsi="Times New Roman" w:cs="Times New Roman"/>
          <w:color w:val="auto"/>
          <w:sz w:val="28"/>
          <w:szCs w:val="28"/>
          <w:shd w:val="clear" w:color="auto" w:fill="FFFFFF"/>
        </w:rPr>
        <w:t xml:space="preserve"> </w:t>
      </w:r>
      <w:r w:rsidRPr="00063F91">
        <w:rPr>
          <w:rFonts w:ascii="Times New Roman" w:hAnsi="Times New Roman" w:cs="Times New Roman"/>
          <w:color w:val="auto"/>
          <w:sz w:val="28"/>
          <w:szCs w:val="28"/>
          <w:shd w:val="clear" w:color="auto" w:fill="FFFFFF"/>
        </w:rPr>
        <w:t xml:space="preserve">О.О., Шостак Є.Ю. Варіативний модуль «Футзал» навчальної програми з фізичної культури для учнів 10-11 класів закладів загальної середньої освіти. </w:t>
      </w:r>
      <w:r w:rsidRPr="00063F91">
        <w:rPr>
          <w:rFonts w:ascii="Times New Roman" w:hAnsi="Times New Roman" w:cs="Times New Roman"/>
          <w:i/>
          <w:color w:val="auto"/>
          <w:sz w:val="28"/>
          <w:szCs w:val="28"/>
          <w:shd w:val="clear" w:color="auto" w:fill="FFFFFF"/>
        </w:rPr>
        <w:t>Проблеми та перспективи розвитку фізичного виховання, спорту і здоров’я людини</w:t>
      </w:r>
      <w:r w:rsidRPr="00063F91">
        <w:rPr>
          <w:rFonts w:ascii="Times New Roman" w:hAnsi="Times New Roman" w:cs="Times New Roman"/>
          <w:color w:val="auto"/>
          <w:sz w:val="28"/>
          <w:szCs w:val="28"/>
          <w:shd w:val="clear" w:color="auto" w:fill="FFFFFF"/>
        </w:rPr>
        <w:t>: матеріали V Всеукр. наук.-практ. конф. (23</w:t>
      </w:r>
      <w:r w:rsidRPr="00063F91">
        <w:rPr>
          <w:rFonts w:ascii="Times New Roman" w:hAnsi="Times New Roman" w:cs="Times New Roman"/>
          <w:color w:val="auto"/>
          <w:sz w:val="28"/>
          <w:szCs w:val="28"/>
          <w:shd w:val="clear" w:color="auto" w:fill="FFFFFF"/>
          <w:lang w:val="en-US"/>
        </w:rPr>
        <w:t>–</w:t>
      </w:r>
      <w:r w:rsidRPr="00063F91">
        <w:rPr>
          <w:rFonts w:ascii="Times New Roman" w:hAnsi="Times New Roman" w:cs="Times New Roman"/>
          <w:color w:val="auto"/>
          <w:sz w:val="28"/>
          <w:szCs w:val="28"/>
          <w:shd w:val="clear" w:color="auto" w:fill="FFFFFF"/>
        </w:rPr>
        <w:t>24 квітня 2020 р.)</w:t>
      </w:r>
      <w:r w:rsidRPr="00063F91">
        <w:rPr>
          <w:rFonts w:ascii="Times New Roman" w:hAnsi="Times New Roman" w:cs="Times New Roman"/>
          <w:color w:val="auto"/>
          <w:sz w:val="28"/>
          <w:szCs w:val="28"/>
          <w:shd w:val="clear" w:color="auto" w:fill="FFFFFF"/>
          <w:lang w:val="en-US"/>
        </w:rPr>
        <w:t>.</w:t>
      </w:r>
      <w:r w:rsidRPr="00063F91">
        <w:rPr>
          <w:rFonts w:ascii="Times New Roman" w:hAnsi="Times New Roman" w:cs="Times New Roman"/>
          <w:color w:val="auto"/>
          <w:sz w:val="28"/>
          <w:szCs w:val="28"/>
          <w:shd w:val="clear" w:color="auto" w:fill="FFFFFF"/>
        </w:rPr>
        <w:t xml:space="preserve"> 2020</w:t>
      </w:r>
      <w:r w:rsidRPr="00063F91">
        <w:rPr>
          <w:rFonts w:ascii="Times New Roman" w:hAnsi="Times New Roman" w:cs="Times New Roman"/>
          <w:color w:val="auto"/>
          <w:sz w:val="28"/>
          <w:szCs w:val="28"/>
          <w:shd w:val="clear" w:color="auto" w:fill="FFFFFF"/>
          <w:lang w:val="en-US"/>
        </w:rPr>
        <w:t>. C. </w:t>
      </w:r>
      <w:r w:rsidRPr="00063F91">
        <w:rPr>
          <w:rFonts w:ascii="Times New Roman" w:hAnsi="Times New Roman" w:cs="Times New Roman"/>
          <w:color w:val="auto"/>
          <w:sz w:val="28"/>
          <w:szCs w:val="28"/>
          <w:shd w:val="clear" w:color="auto" w:fill="FFFFFF"/>
        </w:rPr>
        <w:t>169</w:t>
      </w:r>
      <w:r w:rsidRPr="00063F91">
        <w:rPr>
          <w:rFonts w:ascii="Times New Roman" w:hAnsi="Times New Roman" w:cs="Times New Roman"/>
          <w:color w:val="auto"/>
          <w:sz w:val="28"/>
          <w:szCs w:val="28"/>
          <w:shd w:val="clear" w:color="auto" w:fill="FFFFFF"/>
          <w:lang w:val="en-US"/>
        </w:rPr>
        <w:t>–</w:t>
      </w:r>
      <w:r w:rsidRPr="00063F91">
        <w:rPr>
          <w:rFonts w:ascii="Times New Roman" w:hAnsi="Times New Roman" w:cs="Times New Roman"/>
          <w:color w:val="auto"/>
          <w:sz w:val="28"/>
          <w:szCs w:val="28"/>
          <w:shd w:val="clear" w:color="auto" w:fill="FFFFFF"/>
        </w:rPr>
        <w:t>72.</w:t>
      </w:r>
      <w:bookmarkEnd w:id="8"/>
    </w:p>
    <w:p w:rsidR="007F5B8B" w:rsidRPr="005931CC" w:rsidRDefault="007F5B8B" w:rsidP="007F5B8B">
      <w:pPr>
        <w:pStyle w:val="a3"/>
        <w:numPr>
          <w:ilvl w:val="0"/>
          <w:numId w:val="8"/>
        </w:numPr>
        <w:spacing w:line="360" w:lineRule="auto"/>
        <w:ind w:left="0" w:firstLine="0"/>
        <w:contextualSpacing w:val="0"/>
        <w:jc w:val="both"/>
        <w:rPr>
          <w:rFonts w:ascii="Times New Roman" w:hAnsi="Times New Roman" w:cs="Times New Roman"/>
          <w:color w:val="auto"/>
          <w:sz w:val="28"/>
          <w:szCs w:val="28"/>
        </w:rPr>
      </w:pPr>
      <w:bookmarkStart w:id="9" w:name="_Ref182411832"/>
      <w:bookmarkStart w:id="10" w:name="_Ref182399575"/>
      <w:r w:rsidRPr="005931CC">
        <w:rPr>
          <w:rFonts w:ascii="Times New Roman" w:hAnsi="Times New Roman" w:cs="Times New Roman"/>
          <w:color w:val="auto"/>
          <w:sz w:val="28"/>
          <w:szCs w:val="28"/>
          <w:shd w:val="clear" w:color="auto" w:fill="FFFFFF"/>
        </w:rPr>
        <w:lastRenderedPageBreak/>
        <w:t>Павлюк І.С. Перспективи розвитку футзалу в Україні.</w:t>
      </w:r>
      <w:r w:rsidRPr="005931CC">
        <w:rPr>
          <w:rFonts w:ascii="Times New Roman" w:hAnsi="Times New Roman" w:cs="Times New Roman"/>
          <w:iCs/>
          <w:color w:val="auto"/>
          <w:sz w:val="28"/>
          <w:szCs w:val="28"/>
          <w:shd w:val="clear" w:color="auto" w:fill="FFFFFF"/>
        </w:rPr>
        <w:t xml:space="preserve"> </w:t>
      </w:r>
      <w:r w:rsidRPr="005A04FA">
        <w:rPr>
          <w:rFonts w:ascii="Times New Roman" w:hAnsi="Times New Roman" w:cs="Times New Roman"/>
          <w:i/>
          <w:iCs/>
          <w:color w:val="auto"/>
          <w:sz w:val="28"/>
          <w:szCs w:val="28"/>
          <w:shd w:val="clear" w:color="auto" w:fill="FFFFFF"/>
        </w:rPr>
        <w:t>Молодь та олімпійський рух</w:t>
      </w:r>
      <w:r w:rsidRPr="005931CC">
        <w:rPr>
          <w:rFonts w:ascii="Times New Roman" w:hAnsi="Times New Roman" w:cs="Times New Roman"/>
          <w:iCs/>
          <w:color w:val="auto"/>
          <w:sz w:val="28"/>
          <w:szCs w:val="28"/>
          <w:shd w:val="clear" w:color="auto" w:fill="FFFFFF"/>
        </w:rPr>
        <w:t>: Збірник тез доповідей XI Міжнародної конференції молодих вчених, 10–12 квітня 2018 року</w:t>
      </w:r>
      <w:r w:rsidRPr="006453BE">
        <w:rPr>
          <w:rFonts w:ascii="Times New Roman" w:hAnsi="Times New Roman" w:cs="Times New Roman"/>
          <w:iCs/>
          <w:color w:val="auto"/>
          <w:sz w:val="28"/>
          <w:szCs w:val="28"/>
          <w:shd w:val="clear" w:color="auto" w:fill="FFFFFF"/>
        </w:rPr>
        <w:t xml:space="preserve">. </w:t>
      </w:r>
      <w:r w:rsidRPr="005931CC">
        <w:rPr>
          <w:rFonts w:ascii="Times New Roman" w:hAnsi="Times New Roman" w:cs="Times New Roman"/>
          <w:sz w:val="28"/>
          <w:szCs w:val="28"/>
        </w:rPr>
        <w:t>Київ: НУФВСУ, 2018. С. 32</w:t>
      </w:r>
      <w:r w:rsidRPr="005931CC">
        <w:rPr>
          <w:rFonts w:ascii="Times New Roman" w:hAnsi="Times New Roman" w:cs="Times New Roman"/>
          <w:sz w:val="28"/>
          <w:szCs w:val="28"/>
          <w:lang w:val="en-US"/>
        </w:rPr>
        <w:t>–</w:t>
      </w:r>
      <w:r w:rsidRPr="005931CC">
        <w:rPr>
          <w:rFonts w:ascii="Times New Roman" w:hAnsi="Times New Roman" w:cs="Times New Roman"/>
          <w:sz w:val="28"/>
          <w:szCs w:val="28"/>
        </w:rPr>
        <w:t>3.</w:t>
      </w:r>
      <w:bookmarkEnd w:id="9"/>
      <w:r w:rsidRPr="005931CC">
        <w:rPr>
          <w:rFonts w:ascii="Times New Roman" w:hAnsi="Times New Roman" w:cs="Times New Roman"/>
          <w:iCs/>
          <w:color w:val="auto"/>
          <w:sz w:val="28"/>
          <w:szCs w:val="28"/>
          <w:shd w:val="clear" w:color="auto" w:fill="FFFFFF"/>
        </w:rPr>
        <w:t xml:space="preserve"> </w:t>
      </w:r>
      <w:bookmarkEnd w:id="10"/>
    </w:p>
    <w:p w:rsidR="007F5B8B" w:rsidRPr="005931CC" w:rsidRDefault="007F5B8B" w:rsidP="007F5B8B">
      <w:pPr>
        <w:pStyle w:val="a3"/>
        <w:numPr>
          <w:ilvl w:val="0"/>
          <w:numId w:val="8"/>
        </w:numPr>
        <w:spacing w:line="360" w:lineRule="auto"/>
        <w:ind w:left="0" w:firstLine="0"/>
        <w:contextualSpacing w:val="0"/>
        <w:jc w:val="both"/>
        <w:rPr>
          <w:rFonts w:ascii="Times New Roman" w:hAnsi="Times New Roman" w:cs="Times New Roman"/>
          <w:color w:val="auto"/>
          <w:sz w:val="28"/>
          <w:szCs w:val="28"/>
        </w:rPr>
      </w:pPr>
      <w:bookmarkStart w:id="11" w:name="_Ref182399603"/>
      <w:r w:rsidRPr="005931CC">
        <w:rPr>
          <w:rFonts w:ascii="Times New Roman" w:hAnsi="Times New Roman" w:cs="Times New Roman"/>
          <w:color w:val="auto"/>
          <w:sz w:val="28"/>
          <w:szCs w:val="28"/>
          <w:shd w:val="clear" w:color="auto" w:fill="FFFFFF"/>
        </w:rPr>
        <w:t xml:space="preserve">Сірий О.В., Сірий Є.О. Особливості навчального-тренувального процесу з футзалу у профільній школі. </w:t>
      </w:r>
      <w:r w:rsidRPr="005931CC">
        <w:rPr>
          <w:rFonts w:ascii="Times New Roman" w:hAnsi="Times New Roman" w:cs="Times New Roman"/>
          <w:i/>
          <w:iCs/>
          <w:color w:val="auto"/>
          <w:sz w:val="28"/>
          <w:szCs w:val="28"/>
          <w:shd w:val="clear" w:color="auto" w:fill="FFFFFF"/>
        </w:rPr>
        <w:t>Здоровье, спорт, реабилитация</w:t>
      </w:r>
      <w:r w:rsidRPr="005931CC">
        <w:rPr>
          <w:rFonts w:ascii="Times New Roman" w:hAnsi="Times New Roman" w:cs="Times New Roman"/>
          <w:color w:val="auto"/>
          <w:sz w:val="28"/>
          <w:szCs w:val="28"/>
          <w:shd w:val="clear" w:color="auto" w:fill="FFFFFF"/>
        </w:rPr>
        <w:t xml:space="preserve">. 2015. Вип. 1. </w:t>
      </w:r>
      <w:r w:rsidRPr="005931CC">
        <w:rPr>
          <w:rFonts w:ascii="Times New Roman" w:hAnsi="Times New Roman" w:cs="Times New Roman"/>
          <w:sz w:val="28"/>
          <w:szCs w:val="28"/>
        </w:rPr>
        <w:t>С. </w:t>
      </w:r>
      <w:r w:rsidRPr="005931CC">
        <w:rPr>
          <w:rFonts w:ascii="Times New Roman" w:hAnsi="Times New Roman" w:cs="Times New Roman"/>
          <w:color w:val="auto"/>
          <w:sz w:val="28"/>
          <w:szCs w:val="28"/>
          <w:shd w:val="clear" w:color="auto" w:fill="FFFFFF"/>
        </w:rPr>
        <w:t>88–91.</w:t>
      </w:r>
      <w:bookmarkEnd w:id="11"/>
    </w:p>
    <w:p w:rsidR="007F5B8B" w:rsidRPr="005931CC" w:rsidRDefault="007F5B8B" w:rsidP="007F5B8B">
      <w:pPr>
        <w:pStyle w:val="a3"/>
        <w:numPr>
          <w:ilvl w:val="0"/>
          <w:numId w:val="8"/>
        </w:numPr>
        <w:spacing w:line="360" w:lineRule="auto"/>
        <w:ind w:left="0" w:firstLine="0"/>
        <w:contextualSpacing w:val="0"/>
        <w:jc w:val="both"/>
        <w:rPr>
          <w:rFonts w:ascii="Times New Roman" w:hAnsi="Times New Roman" w:cs="Times New Roman"/>
          <w:color w:val="auto"/>
          <w:sz w:val="28"/>
          <w:szCs w:val="28"/>
        </w:rPr>
      </w:pPr>
      <w:bookmarkStart w:id="12" w:name="_Ref182412873"/>
      <w:r w:rsidRPr="005931CC">
        <w:rPr>
          <w:rFonts w:ascii="Times New Roman" w:hAnsi="Times New Roman" w:cs="Times New Roman"/>
          <w:color w:val="auto"/>
          <w:sz w:val="28"/>
          <w:szCs w:val="28"/>
          <w:shd w:val="clear" w:color="auto" w:fill="FFFFFF"/>
        </w:rPr>
        <w:t>Череповська Г., Стрикаленко Є., Шалар О. Особливості побудови тренувального процесу юних футзалістів.</w:t>
      </w:r>
      <w:r w:rsidRPr="005931CC">
        <w:rPr>
          <w:rFonts w:ascii="Times New Roman" w:hAnsi="Times New Roman" w:cs="Times New Roman"/>
          <w:i/>
          <w:iCs/>
          <w:color w:val="auto"/>
          <w:sz w:val="28"/>
          <w:szCs w:val="28"/>
          <w:shd w:val="clear" w:color="auto" w:fill="FFFFFF"/>
        </w:rPr>
        <w:t xml:space="preserve"> Вересень</w:t>
      </w:r>
      <w:r w:rsidRPr="005931CC">
        <w:rPr>
          <w:rFonts w:ascii="Times New Roman" w:hAnsi="Times New Roman" w:cs="Times New Roman"/>
          <w:color w:val="auto"/>
          <w:sz w:val="28"/>
          <w:szCs w:val="28"/>
          <w:shd w:val="clear" w:color="auto" w:fill="FFFFFF"/>
          <w:lang w:val="en-US"/>
        </w:rPr>
        <w:t xml:space="preserve">. </w:t>
      </w:r>
      <w:r w:rsidRPr="005931CC">
        <w:rPr>
          <w:rFonts w:ascii="Times New Roman" w:hAnsi="Times New Roman" w:cs="Times New Roman"/>
          <w:color w:val="auto"/>
          <w:sz w:val="28"/>
          <w:szCs w:val="28"/>
          <w:shd w:val="clear" w:color="auto" w:fill="FFFFFF"/>
        </w:rPr>
        <w:t>2022. Вип. 1(92). С. 62–73.</w:t>
      </w:r>
      <w:bookmarkEnd w:id="12"/>
    </w:p>
    <w:p w:rsidR="007F5B8B" w:rsidRPr="005931CC" w:rsidRDefault="007F5B8B" w:rsidP="007F5B8B">
      <w:pPr>
        <w:pStyle w:val="a3"/>
        <w:numPr>
          <w:ilvl w:val="0"/>
          <w:numId w:val="8"/>
        </w:numPr>
        <w:spacing w:line="360" w:lineRule="auto"/>
        <w:ind w:left="0" w:firstLine="0"/>
        <w:contextualSpacing w:val="0"/>
        <w:jc w:val="both"/>
        <w:rPr>
          <w:rFonts w:ascii="Times New Roman" w:hAnsi="Times New Roman" w:cs="Times New Roman"/>
          <w:color w:val="auto"/>
          <w:sz w:val="28"/>
          <w:szCs w:val="28"/>
        </w:rPr>
      </w:pPr>
      <w:bookmarkStart w:id="13" w:name="_Ref182399157"/>
      <w:r w:rsidRPr="005931CC">
        <w:rPr>
          <w:rFonts w:ascii="Times New Roman" w:hAnsi="Times New Roman" w:cs="Times New Roman"/>
          <w:color w:val="auto"/>
          <w:sz w:val="28"/>
          <w:szCs w:val="28"/>
          <w:shd w:val="clear" w:color="auto" w:fill="FFFFFF"/>
        </w:rPr>
        <w:t xml:space="preserve">Шаповал Є.Ю. Футзал (міні-футбол), як засіб вдосконалення фізичних якостей у студентів факультету фізичного виховання. </w:t>
      </w:r>
      <w:r w:rsidRPr="005931CC">
        <w:rPr>
          <w:rFonts w:ascii="Times New Roman" w:hAnsi="Times New Roman" w:cs="Times New Roman"/>
          <w:i/>
          <w:iCs/>
          <w:color w:val="auto"/>
          <w:sz w:val="28"/>
          <w:szCs w:val="28"/>
          <w:shd w:val="clear" w:color="auto" w:fill="FFFFFF"/>
        </w:rPr>
        <w:t>Редакційна колегія</w:t>
      </w:r>
      <w:r w:rsidRPr="005931CC">
        <w:rPr>
          <w:rFonts w:ascii="Times New Roman" w:hAnsi="Times New Roman" w:cs="Times New Roman"/>
          <w:color w:val="auto"/>
          <w:sz w:val="28"/>
          <w:szCs w:val="28"/>
          <w:shd w:val="clear" w:color="auto" w:fill="FFFFFF"/>
        </w:rPr>
        <w:t xml:space="preserve">. 2018. </w:t>
      </w:r>
      <w:r w:rsidRPr="005931CC">
        <w:rPr>
          <w:rFonts w:ascii="Times New Roman" w:hAnsi="Times New Roman" w:cs="Times New Roman"/>
          <w:sz w:val="28"/>
          <w:szCs w:val="28"/>
        </w:rPr>
        <w:t>С. </w:t>
      </w:r>
      <w:r w:rsidRPr="005931CC">
        <w:rPr>
          <w:rFonts w:ascii="Times New Roman" w:hAnsi="Times New Roman" w:cs="Times New Roman"/>
          <w:color w:val="auto"/>
          <w:sz w:val="28"/>
          <w:szCs w:val="28"/>
          <w:shd w:val="clear" w:color="auto" w:fill="FFFFFF"/>
        </w:rPr>
        <w:t>145.</w:t>
      </w:r>
      <w:bookmarkEnd w:id="13"/>
    </w:p>
    <w:p w:rsidR="007F5B8B" w:rsidRPr="007F5B8B" w:rsidRDefault="007F5B8B" w:rsidP="007F5B8B">
      <w:pPr>
        <w:pStyle w:val="a3"/>
        <w:numPr>
          <w:ilvl w:val="0"/>
          <w:numId w:val="8"/>
        </w:numPr>
        <w:spacing w:line="360" w:lineRule="auto"/>
        <w:ind w:left="0" w:firstLine="0"/>
        <w:contextualSpacing w:val="0"/>
        <w:jc w:val="both"/>
        <w:rPr>
          <w:rFonts w:ascii="Times New Roman" w:hAnsi="Times New Roman" w:cs="Times New Roman"/>
          <w:color w:val="auto"/>
          <w:sz w:val="28"/>
          <w:szCs w:val="28"/>
        </w:rPr>
      </w:pPr>
      <w:bookmarkStart w:id="14" w:name="_Ref182434305"/>
      <w:r w:rsidRPr="007F5B8B">
        <w:rPr>
          <w:rFonts w:ascii="Times New Roman" w:hAnsi="Times New Roman" w:cs="Times New Roman"/>
          <w:color w:val="auto"/>
          <w:sz w:val="28"/>
          <w:szCs w:val="28"/>
          <w:shd w:val="clear" w:color="auto" w:fill="FFFFFF"/>
        </w:rPr>
        <w:t xml:space="preserve">Янків В.В. Особливості планування тренувального процесу з футзалу у вищих закладах освіти. </w:t>
      </w:r>
      <w:r w:rsidRPr="005A04FA">
        <w:rPr>
          <w:rFonts w:ascii="Times New Roman" w:hAnsi="Times New Roman" w:cs="Times New Roman"/>
          <w:i/>
          <w:color w:val="auto"/>
          <w:sz w:val="28"/>
          <w:szCs w:val="28"/>
          <w:shd w:val="clear" w:color="auto" w:fill="FFFFFF"/>
        </w:rPr>
        <w:t>Актуальні проблеми розвитку освіти в сфері туризму, фізичної культури та спорту</w:t>
      </w:r>
      <w:r w:rsidRPr="007F5B8B">
        <w:rPr>
          <w:rFonts w:ascii="Times New Roman" w:hAnsi="Times New Roman" w:cs="Times New Roman"/>
          <w:color w:val="auto"/>
          <w:sz w:val="28"/>
          <w:szCs w:val="28"/>
          <w:shd w:val="clear" w:color="auto" w:fill="FFFFFF"/>
        </w:rPr>
        <w:t>: матеріали VI Всеукраїнської наук.-практ. конф. (Хмельницький, 21-22 березня 2023 р.). Хмельницький: ХГПА., 2023. С.</w:t>
      </w:r>
      <w:r w:rsidRPr="007F5B8B">
        <w:rPr>
          <w:rFonts w:ascii="Times New Roman" w:hAnsi="Times New Roman" w:cs="Times New Roman"/>
          <w:color w:val="auto"/>
          <w:sz w:val="28"/>
          <w:szCs w:val="28"/>
          <w:shd w:val="clear" w:color="auto" w:fill="FFFFFF"/>
          <w:lang w:val="en-US"/>
        </w:rPr>
        <w:t> </w:t>
      </w:r>
      <w:r w:rsidRPr="007F5B8B">
        <w:rPr>
          <w:rFonts w:ascii="Times New Roman" w:hAnsi="Times New Roman" w:cs="Times New Roman"/>
          <w:color w:val="auto"/>
          <w:sz w:val="28"/>
          <w:szCs w:val="28"/>
          <w:shd w:val="clear" w:color="auto" w:fill="FFFFFF"/>
        </w:rPr>
        <w:t>247</w:t>
      </w:r>
      <w:r w:rsidRPr="007F5B8B">
        <w:rPr>
          <w:rFonts w:ascii="Times New Roman" w:hAnsi="Times New Roman" w:cs="Times New Roman"/>
          <w:color w:val="auto"/>
          <w:sz w:val="28"/>
          <w:szCs w:val="28"/>
          <w:shd w:val="clear" w:color="auto" w:fill="FFFFFF"/>
          <w:lang w:val="en-US"/>
        </w:rPr>
        <w:t>–</w:t>
      </w:r>
      <w:r w:rsidRPr="007F5B8B">
        <w:rPr>
          <w:rFonts w:ascii="Times New Roman" w:hAnsi="Times New Roman" w:cs="Times New Roman"/>
          <w:color w:val="auto"/>
          <w:sz w:val="28"/>
          <w:szCs w:val="28"/>
          <w:shd w:val="clear" w:color="auto" w:fill="FFFFFF"/>
        </w:rPr>
        <w:t>50.</w:t>
      </w:r>
      <w:bookmarkEnd w:id="14"/>
    </w:p>
    <w:p w:rsidR="007F5B8B" w:rsidRPr="00063F91" w:rsidRDefault="007F5B8B" w:rsidP="00C21259">
      <w:pPr>
        <w:pStyle w:val="a3"/>
        <w:numPr>
          <w:ilvl w:val="0"/>
          <w:numId w:val="8"/>
        </w:numPr>
        <w:spacing w:line="360" w:lineRule="auto"/>
        <w:ind w:left="0" w:firstLine="0"/>
        <w:contextualSpacing w:val="0"/>
        <w:jc w:val="both"/>
        <w:rPr>
          <w:rFonts w:ascii="Times New Roman" w:hAnsi="Times New Roman" w:cs="Times New Roman"/>
          <w:color w:val="auto"/>
          <w:sz w:val="28"/>
          <w:szCs w:val="28"/>
        </w:rPr>
      </w:pPr>
      <w:bookmarkStart w:id="15" w:name="_Ref183125175"/>
      <w:bookmarkEnd w:id="2"/>
      <w:r w:rsidRPr="00063F91">
        <w:rPr>
          <w:rStyle w:val="HTML1"/>
          <w:rFonts w:ascii="Times New Roman" w:hAnsi="Times New Roman" w:cs="Times New Roman"/>
          <w:i w:val="0"/>
          <w:iCs w:val="0"/>
          <w:color w:val="auto"/>
          <w:sz w:val="28"/>
          <w:szCs w:val="28"/>
        </w:rPr>
        <w:t>Aagaard P</w:t>
      </w:r>
      <w:r w:rsidR="005A04FA" w:rsidRPr="00063F91">
        <w:rPr>
          <w:rStyle w:val="HTML1"/>
          <w:rFonts w:ascii="Times New Roman" w:hAnsi="Times New Roman" w:cs="Times New Roman"/>
          <w:i w:val="0"/>
          <w:iCs w:val="0"/>
          <w:color w:val="auto"/>
          <w:sz w:val="28"/>
          <w:szCs w:val="28"/>
          <w:lang w:val="en-US"/>
        </w:rPr>
        <w:t>.</w:t>
      </w:r>
      <w:r w:rsidRPr="00063F91">
        <w:rPr>
          <w:rStyle w:val="HTML1"/>
          <w:rFonts w:ascii="Times New Roman" w:hAnsi="Times New Roman" w:cs="Times New Roman"/>
          <w:i w:val="0"/>
          <w:iCs w:val="0"/>
          <w:color w:val="auto"/>
          <w:sz w:val="28"/>
          <w:szCs w:val="28"/>
        </w:rPr>
        <w:t>, Simonsen E</w:t>
      </w:r>
      <w:r w:rsidR="005A04FA" w:rsidRPr="00063F91">
        <w:rPr>
          <w:rStyle w:val="HTML1"/>
          <w:rFonts w:ascii="Times New Roman" w:hAnsi="Times New Roman" w:cs="Times New Roman"/>
          <w:i w:val="0"/>
          <w:iCs w:val="0"/>
          <w:color w:val="auto"/>
          <w:sz w:val="28"/>
          <w:szCs w:val="28"/>
          <w:lang w:val="en-US"/>
        </w:rPr>
        <w:t>.</w:t>
      </w:r>
      <w:r w:rsidRPr="00063F91">
        <w:rPr>
          <w:rStyle w:val="HTML1"/>
          <w:rFonts w:ascii="Times New Roman" w:hAnsi="Times New Roman" w:cs="Times New Roman"/>
          <w:i w:val="0"/>
          <w:iCs w:val="0"/>
          <w:color w:val="auto"/>
          <w:sz w:val="28"/>
          <w:szCs w:val="28"/>
        </w:rPr>
        <w:t>B</w:t>
      </w:r>
      <w:r w:rsidR="005A04FA" w:rsidRPr="00063F91">
        <w:rPr>
          <w:rStyle w:val="HTML1"/>
          <w:rFonts w:ascii="Times New Roman" w:hAnsi="Times New Roman" w:cs="Times New Roman"/>
          <w:i w:val="0"/>
          <w:iCs w:val="0"/>
          <w:color w:val="auto"/>
          <w:sz w:val="28"/>
          <w:szCs w:val="28"/>
          <w:lang w:val="en-US"/>
        </w:rPr>
        <w:t>.</w:t>
      </w:r>
      <w:r w:rsidRPr="00063F91">
        <w:rPr>
          <w:rStyle w:val="HTML1"/>
          <w:rFonts w:ascii="Times New Roman" w:hAnsi="Times New Roman" w:cs="Times New Roman"/>
          <w:i w:val="0"/>
          <w:iCs w:val="0"/>
          <w:color w:val="auto"/>
          <w:sz w:val="28"/>
          <w:szCs w:val="28"/>
        </w:rPr>
        <w:t>, Andersen J</w:t>
      </w:r>
      <w:r w:rsidR="005A04FA" w:rsidRPr="00063F91">
        <w:rPr>
          <w:rStyle w:val="HTML1"/>
          <w:rFonts w:ascii="Times New Roman" w:hAnsi="Times New Roman" w:cs="Times New Roman"/>
          <w:i w:val="0"/>
          <w:iCs w:val="0"/>
          <w:color w:val="auto"/>
          <w:sz w:val="28"/>
          <w:szCs w:val="28"/>
          <w:lang w:val="en-US"/>
        </w:rPr>
        <w:t>.</w:t>
      </w:r>
      <w:r w:rsidRPr="00063F91">
        <w:rPr>
          <w:rStyle w:val="HTML1"/>
          <w:rFonts w:ascii="Times New Roman" w:hAnsi="Times New Roman" w:cs="Times New Roman"/>
          <w:i w:val="0"/>
          <w:iCs w:val="0"/>
          <w:color w:val="auto"/>
          <w:sz w:val="28"/>
          <w:szCs w:val="28"/>
        </w:rPr>
        <w:t>L</w:t>
      </w:r>
      <w:r w:rsidR="005A04FA" w:rsidRPr="00063F91">
        <w:rPr>
          <w:rStyle w:val="HTML1"/>
          <w:rFonts w:ascii="Times New Roman" w:hAnsi="Times New Roman" w:cs="Times New Roman"/>
          <w:i w:val="0"/>
          <w:iCs w:val="0"/>
          <w:color w:val="auto"/>
          <w:sz w:val="28"/>
          <w:szCs w:val="28"/>
          <w:lang w:val="en-US"/>
        </w:rPr>
        <w:t>.</w:t>
      </w:r>
      <w:r w:rsidRPr="00063F91">
        <w:rPr>
          <w:rStyle w:val="HTML1"/>
          <w:rFonts w:ascii="Times New Roman" w:hAnsi="Times New Roman" w:cs="Times New Roman"/>
          <w:i w:val="0"/>
          <w:iCs w:val="0"/>
          <w:color w:val="auto"/>
          <w:sz w:val="28"/>
          <w:szCs w:val="28"/>
        </w:rPr>
        <w:t>, Magnusson P</w:t>
      </w:r>
      <w:r w:rsidR="005A04FA" w:rsidRPr="00063F91">
        <w:rPr>
          <w:rStyle w:val="HTML1"/>
          <w:rFonts w:ascii="Times New Roman" w:hAnsi="Times New Roman" w:cs="Times New Roman"/>
          <w:i w:val="0"/>
          <w:iCs w:val="0"/>
          <w:color w:val="auto"/>
          <w:sz w:val="28"/>
          <w:szCs w:val="28"/>
          <w:lang w:val="en-US"/>
        </w:rPr>
        <w:t>.</w:t>
      </w:r>
      <w:r w:rsidRPr="00063F91">
        <w:rPr>
          <w:rStyle w:val="HTML1"/>
          <w:rFonts w:ascii="Times New Roman" w:hAnsi="Times New Roman" w:cs="Times New Roman"/>
          <w:i w:val="0"/>
          <w:iCs w:val="0"/>
          <w:color w:val="auto"/>
          <w:sz w:val="28"/>
          <w:szCs w:val="28"/>
        </w:rPr>
        <w:t xml:space="preserve">, Dyhre-Poulsen P. Increased rate of force development and neural drive of human skeletal muscle following resistance training. </w:t>
      </w:r>
      <w:r w:rsidRPr="00063F91">
        <w:rPr>
          <w:rStyle w:val="HTML1"/>
          <w:rFonts w:ascii="Times New Roman" w:hAnsi="Times New Roman" w:cs="Times New Roman"/>
          <w:iCs w:val="0"/>
          <w:color w:val="auto"/>
          <w:sz w:val="28"/>
          <w:szCs w:val="28"/>
        </w:rPr>
        <w:t>J Appl Physiol</w:t>
      </w:r>
      <w:r w:rsidRPr="00063F91">
        <w:rPr>
          <w:rStyle w:val="HTML1"/>
          <w:rFonts w:ascii="Times New Roman" w:hAnsi="Times New Roman" w:cs="Times New Roman"/>
          <w:i w:val="0"/>
          <w:iCs w:val="0"/>
          <w:color w:val="auto"/>
          <w:sz w:val="28"/>
          <w:szCs w:val="28"/>
        </w:rPr>
        <w:t>. 2002</w:t>
      </w:r>
      <w:r w:rsidR="005A04FA" w:rsidRPr="00063F91">
        <w:rPr>
          <w:rStyle w:val="HTML1"/>
          <w:rFonts w:ascii="Times New Roman" w:hAnsi="Times New Roman" w:cs="Times New Roman"/>
          <w:i w:val="0"/>
          <w:iCs w:val="0"/>
          <w:color w:val="auto"/>
          <w:sz w:val="28"/>
          <w:szCs w:val="28"/>
          <w:lang w:val="en-US"/>
        </w:rPr>
        <w:t>. Vol. </w:t>
      </w:r>
      <w:r w:rsidRPr="00063F91">
        <w:rPr>
          <w:rStyle w:val="HTML1"/>
          <w:rFonts w:ascii="Times New Roman" w:hAnsi="Times New Roman" w:cs="Times New Roman"/>
          <w:i w:val="0"/>
          <w:iCs w:val="0"/>
          <w:color w:val="auto"/>
          <w:sz w:val="28"/>
          <w:szCs w:val="28"/>
        </w:rPr>
        <w:t>93(4)</w:t>
      </w:r>
      <w:r w:rsidR="005A04FA" w:rsidRPr="00063F91">
        <w:rPr>
          <w:rStyle w:val="HTML1"/>
          <w:rFonts w:ascii="Times New Roman" w:hAnsi="Times New Roman" w:cs="Times New Roman"/>
          <w:i w:val="0"/>
          <w:iCs w:val="0"/>
          <w:color w:val="auto"/>
          <w:sz w:val="28"/>
          <w:szCs w:val="28"/>
          <w:lang w:val="en-US"/>
        </w:rPr>
        <w:t>. P. </w:t>
      </w:r>
      <w:r w:rsidRPr="00063F91">
        <w:rPr>
          <w:rStyle w:val="HTML1"/>
          <w:rFonts w:ascii="Times New Roman" w:hAnsi="Times New Roman" w:cs="Times New Roman"/>
          <w:i w:val="0"/>
          <w:iCs w:val="0"/>
          <w:color w:val="auto"/>
          <w:sz w:val="28"/>
          <w:szCs w:val="28"/>
        </w:rPr>
        <w:t>1318–26. doi: 10.1152/japplphysiol.00283.2002.</w:t>
      </w:r>
      <w:bookmarkEnd w:id="15"/>
      <w:r w:rsidRPr="00063F91">
        <w:rPr>
          <w:rFonts w:ascii="Times New Roman" w:hAnsi="Times New Roman" w:cs="Times New Roman"/>
          <w:color w:val="auto"/>
          <w:sz w:val="28"/>
          <w:szCs w:val="28"/>
        </w:rPr>
        <w:t> </w:t>
      </w:r>
    </w:p>
    <w:p w:rsidR="007F5B8B" w:rsidRPr="005931CC" w:rsidRDefault="007F5B8B" w:rsidP="00C21259">
      <w:pPr>
        <w:pStyle w:val="a3"/>
        <w:numPr>
          <w:ilvl w:val="0"/>
          <w:numId w:val="8"/>
        </w:numPr>
        <w:spacing w:line="360" w:lineRule="auto"/>
        <w:ind w:left="0" w:firstLine="0"/>
        <w:contextualSpacing w:val="0"/>
        <w:jc w:val="both"/>
        <w:rPr>
          <w:rFonts w:ascii="Times New Roman" w:hAnsi="Times New Roman" w:cs="Times New Roman"/>
          <w:sz w:val="28"/>
          <w:szCs w:val="28"/>
        </w:rPr>
      </w:pPr>
      <w:bookmarkStart w:id="16" w:name="_Ref183124895"/>
      <w:r w:rsidRPr="005931CC">
        <w:rPr>
          <w:rFonts w:ascii="Times New Roman" w:hAnsi="Times New Roman" w:cs="Times New Roman"/>
          <w:sz w:val="28"/>
          <w:szCs w:val="28"/>
        </w:rPr>
        <w:t>Abidin N</w:t>
      </w:r>
      <w:r w:rsidR="005A04FA">
        <w:rPr>
          <w:rFonts w:ascii="Times New Roman" w:hAnsi="Times New Roman" w:cs="Times New Roman"/>
          <w:sz w:val="28"/>
          <w:szCs w:val="28"/>
          <w:lang w:val="en-US"/>
        </w:rPr>
        <w:t>.</w:t>
      </w:r>
      <w:r w:rsidRPr="005931CC">
        <w:rPr>
          <w:rFonts w:ascii="Times New Roman" w:hAnsi="Times New Roman" w:cs="Times New Roman"/>
          <w:sz w:val="28"/>
          <w:szCs w:val="28"/>
        </w:rPr>
        <w:t>Z</w:t>
      </w:r>
      <w:r w:rsidR="005A04FA">
        <w:rPr>
          <w:rFonts w:ascii="Times New Roman" w:hAnsi="Times New Roman" w:cs="Times New Roman"/>
          <w:sz w:val="28"/>
          <w:szCs w:val="28"/>
          <w:lang w:val="en-US"/>
        </w:rPr>
        <w:t>.</w:t>
      </w:r>
      <w:r w:rsidRPr="005931CC">
        <w:rPr>
          <w:rFonts w:ascii="Times New Roman" w:hAnsi="Times New Roman" w:cs="Times New Roman"/>
          <w:sz w:val="28"/>
          <w:szCs w:val="28"/>
        </w:rPr>
        <w:t>, Adam M</w:t>
      </w:r>
      <w:r w:rsidR="005A04FA">
        <w:rPr>
          <w:rFonts w:ascii="Times New Roman" w:hAnsi="Times New Roman" w:cs="Times New Roman"/>
          <w:sz w:val="28"/>
          <w:szCs w:val="28"/>
          <w:lang w:val="en-US"/>
        </w:rPr>
        <w:t>.</w:t>
      </w:r>
      <w:r w:rsidRPr="005931CC">
        <w:rPr>
          <w:rFonts w:ascii="Times New Roman" w:hAnsi="Times New Roman" w:cs="Times New Roman"/>
          <w:sz w:val="28"/>
          <w:szCs w:val="28"/>
        </w:rPr>
        <w:t xml:space="preserve">B. Prediction of vertical jump height from anthropometric factors in male and female martial arts athletes. </w:t>
      </w:r>
      <w:r w:rsidRPr="005A04FA">
        <w:rPr>
          <w:rFonts w:ascii="Times New Roman" w:hAnsi="Times New Roman" w:cs="Times New Roman"/>
          <w:i/>
          <w:sz w:val="28"/>
          <w:szCs w:val="28"/>
        </w:rPr>
        <w:t>Malays J Med Sci 2013</w:t>
      </w:r>
      <w:r w:rsidR="005A04FA">
        <w:rPr>
          <w:rFonts w:ascii="Times New Roman" w:hAnsi="Times New Roman" w:cs="Times New Roman"/>
          <w:sz w:val="28"/>
          <w:szCs w:val="28"/>
          <w:lang w:val="en-US"/>
        </w:rPr>
        <w:t>. Vol.</w:t>
      </w:r>
      <w:r w:rsidRPr="005931CC">
        <w:rPr>
          <w:rFonts w:ascii="Times New Roman" w:hAnsi="Times New Roman" w:cs="Times New Roman"/>
          <w:sz w:val="28"/>
          <w:szCs w:val="28"/>
        </w:rPr>
        <w:t xml:space="preserve"> 20(1)</w:t>
      </w:r>
      <w:r w:rsidR="005A04FA">
        <w:rPr>
          <w:rFonts w:ascii="Times New Roman" w:hAnsi="Times New Roman" w:cs="Times New Roman"/>
          <w:sz w:val="28"/>
          <w:szCs w:val="28"/>
          <w:lang w:val="en-US"/>
        </w:rPr>
        <w:t>. P. </w:t>
      </w:r>
      <w:r w:rsidRPr="005931CC">
        <w:rPr>
          <w:rFonts w:ascii="Times New Roman" w:hAnsi="Times New Roman" w:cs="Times New Roman"/>
          <w:sz w:val="28"/>
          <w:szCs w:val="28"/>
        </w:rPr>
        <w:t>39</w:t>
      </w:r>
      <w:r w:rsidR="005A04FA">
        <w:rPr>
          <w:rFonts w:ascii="Times New Roman" w:hAnsi="Times New Roman" w:cs="Times New Roman"/>
          <w:sz w:val="28"/>
          <w:szCs w:val="28"/>
          <w:lang w:val="en-US"/>
        </w:rPr>
        <w:t>–</w:t>
      </w:r>
      <w:r w:rsidRPr="005931CC">
        <w:rPr>
          <w:rFonts w:ascii="Times New Roman" w:hAnsi="Times New Roman" w:cs="Times New Roman"/>
          <w:sz w:val="28"/>
          <w:szCs w:val="28"/>
        </w:rPr>
        <w:t xml:space="preserve">45. </w:t>
      </w:r>
      <w:bookmarkEnd w:id="16"/>
    </w:p>
    <w:p w:rsidR="007F5B8B" w:rsidRPr="005931CC" w:rsidRDefault="007F5B8B" w:rsidP="00C21259">
      <w:pPr>
        <w:pStyle w:val="a3"/>
        <w:numPr>
          <w:ilvl w:val="0"/>
          <w:numId w:val="8"/>
        </w:numPr>
        <w:spacing w:line="360" w:lineRule="auto"/>
        <w:ind w:left="0" w:firstLine="0"/>
        <w:contextualSpacing w:val="0"/>
        <w:jc w:val="both"/>
        <w:rPr>
          <w:rFonts w:ascii="Times New Roman" w:hAnsi="Times New Roman" w:cs="Times New Roman"/>
          <w:sz w:val="28"/>
          <w:szCs w:val="28"/>
        </w:rPr>
      </w:pPr>
      <w:bookmarkStart w:id="17" w:name="_Ref183124406"/>
      <w:r w:rsidRPr="005931CC">
        <w:rPr>
          <w:rFonts w:ascii="Times New Roman" w:hAnsi="Times New Roman" w:cs="Times New Roman"/>
          <w:sz w:val="28"/>
          <w:szCs w:val="28"/>
        </w:rPr>
        <w:t>Almeida J.</w:t>
      </w:r>
      <w:r w:rsidR="005A04FA">
        <w:rPr>
          <w:rFonts w:ascii="Times New Roman" w:hAnsi="Times New Roman" w:cs="Times New Roman"/>
          <w:sz w:val="28"/>
          <w:szCs w:val="28"/>
          <w:lang w:val="en-US"/>
        </w:rPr>
        <w:t>,</w:t>
      </w:r>
      <w:r w:rsidRPr="005931CC">
        <w:rPr>
          <w:rFonts w:ascii="Times New Roman" w:hAnsi="Times New Roman" w:cs="Times New Roman"/>
          <w:sz w:val="28"/>
          <w:szCs w:val="28"/>
        </w:rPr>
        <w:t xml:space="preserve"> Sarmento H.</w:t>
      </w:r>
      <w:r w:rsidR="005A04FA">
        <w:rPr>
          <w:rFonts w:ascii="Times New Roman" w:hAnsi="Times New Roman" w:cs="Times New Roman"/>
          <w:sz w:val="28"/>
          <w:szCs w:val="28"/>
          <w:lang w:val="en-US"/>
        </w:rPr>
        <w:t>,</w:t>
      </w:r>
      <w:r w:rsidRPr="005931CC">
        <w:rPr>
          <w:rFonts w:ascii="Times New Roman" w:hAnsi="Times New Roman" w:cs="Times New Roman"/>
          <w:sz w:val="28"/>
          <w:szCs w:val="28"/>
        </w:rPr>
        <w:t xml:space="preserve"> Kelly S.</w:t>
      </w:r>
      <w:r w:rsidR="005A04FA">
        <w:rPr>
          <w:rFonts w:ascii="Times New Roman" w:hAnsi="Times New Roman" w:cs="Times New Roman"/>
          <w:sz w:val="28"/>
          <w:szCs w:val="28"/>
          <w:lang w:val="en-US"/>
        </w:rPr>
        <w:t>,</w:t>
      </w:r>
      <w:r w:rsidRPr="005931CC">
        <w:rPr>
          <w:rFonts w:ascii="Times New Roman" w:hAnsi="Times New Roman" w:cs="Times New Roman"/>
          <w:sz w:val="28"/>
          <w:szCs w:val="28"/>
        </w:rPr>
        <w:t xml:space="preserve"> Travassos B. Coach decision-making in Futsal: From preparation to competition. </w:t>
      </w:r>
      <w:r w:rsidRPr="005A04FA">
        <w:rPr>
          <w:rFonts w:ascii="Times New Roman" w:hAnsi="Times New Roman" w:cs="Times New Roman"/>
          <w:i/>
          <w:sz w:val="28"/>
          <w:szCs w:val="28"/>
        </w:rPr>
        <w:t>Int. J. Perform. Anal. Sport</w:t>
      </w:r>
      <w:r w:rsidR="005A04FA">
        <w:rPr>
          <w:rFonts w:ascii="Times New Roman" w:hAnsi="Times New Roman" w:cs="Times New Roman"/>
          <w:sz w:val="28"/>
          <w:szCs w:val="28"/>
          <w:lang w:val="en-US"/>
        </w:rPr>
        <w:t xml:space="preserve">. </w:t>
      </w:r>
      <w:r w:rsidRPr="005931CC">
        <w:rPr>
          <w:rFonts w:ascii="Times New Roman" w:hAnsi="Times New Roman" w:cs="Times New Roman"/>
          <w:sz w:val="28"/>
          <w:szCs w:val="28"/>
        </w:rPr>
        <w:t>2019</w:t>
      </w:r>
      <w:r w:rsidR="005A04FA">
        <w:rPr>
          <w:rFonts w:ascii="Times New Roman" w:hAnsi="Times New Roman" w:cs="Times New Roman"/>
          <w:sz w:val="28"/>
          <w:szCs w:val="28"/>
          <w:lang w:val="en-US"/>
        </w:rPr>
        <w:t>. Vol. </w:t>
      </w:r>
      <w:r w:rsidR="005A04FA">
        <w:rPr>
          <w:rFonts w:ascii="Times New Roman" w:hAnsi="Times New Roman" w:cs="Times New Roman"/>
          <w:sz w:val="28"/>
          <w:szCs w:val="28"/>
        </w:rPr>
        <w:t>19</w:t>
      </w:r>
      <w:r w:rsidR="005A04FA">
        <w:rPr>
          <w:rFonts w:ascii="Times New Roman" w:hAnsi="Times New Roman" w:cs="Times New Roman"/>
          <w:sz w:val="28"/>
          <w:szCs w:val="28"/>
          <w:lang w:val="en-US"/>
        </w:rPr>
        <w:t>.</w:t>
      </w:r>
      <w:r w:rsidRPr="005931CC">
        <w:rPr>
          <w:rFonts w:ascii="Times New Roman" w:hAnsi="Times New Roman" w:cs="Times New Roman"/>
          <w:sz w:val="28"/>
          <w:szCs w:val="28"/>
        </w:rPr>
        <w:t xml:space="preserve"> </w:t>
      </w:r>
      <w:r w:rsidR="005A04FA">
        <w:rPr>
          <w:rFonts w:ascii="Times New Roman" w:hAnsi="Times New Roman" w:cs="Times New Roman"/>
          <w:sz w:val="28"/>
          <w:szCs w:val="28"/>
          <w:lang w:val="en-US"/>
        </w:rPr>
        <w:t>P.</w:t>
      </w:r>
      <w:r w:rsidRPr="005931CC">
        <w:rPr>
          <w:rFonts w:ascii="Times New Roman" w:hAnsi="Times New Roman" w:cs="Times New Roman"/>
          <w:sz w:val="28"/>
          <w:szCs w:val="28"/>
        </w:rPr>
        <w:t>711–23.</w:t>
      </w:r>
      <w:bookmarkEnd w:id="17"/>
      <w:r w:rsidRPr="005931CC">
        <w:rPr>
          <w:rFonts w:ascii="Times New Roman" w:hAnsi="Times New Roman" w:cs="Times New Roman"/>
          <w:sz w:val="28"/>
          <w:szCs w:val="28"/>
        </w:rPr>
        <w:t xml:space="preserve"> </w:t>
      </w:r>
    </w:p>
    <w:p w:rsidR="007F5B8B" w:rsidRPr="005931CC" w:rsidRDefault="007F5B8B" w:rsidP="00C21259">
      <w:pPr>
        <w:pStyle w:val="a3"/>
        <w:numPr>
          <w:ilvl w:val="0"/>
          <w:numId w:val="8"/>
        </w:numPr>
        <w:spacing w:line="360" w:lineRule="auto"/>
        <w:ind w:left="0" w:firstLine="0"/>
        <w:contextualSpacing w:val="0"/>
        <w:jc w:val="both"/>
        <w:rPr>
          <w:rFonts w:ascii="Times New Roman" w:hAnsi="Times New Roman" w:cs="Times New Roman"/>
          <w:sz w:val="28"/>
          <w:szCs w:val="28"/>
        </w:rPr>
      </w:pPr>
      <w:bookmarkStart w:id="18" w:name="_Ref183124888"/>
      <w:r w:rsidRPr="005931CC">
        <w:rPr>
          <w:rFonts w:ascii="Times New Roman" w:hAnsi="Times New Roman" w:cs="Times New Roman"/>
          <w:sz w:val="28"/>
          <w:szCs w:val="28"/>
        </w:rPr>
        <w:t>Álvarez-Kurogi L</w:t>
      </w:r>
      <w:r w:rsidR="005A04FA">
        <w:rPr>
          <w:rFonts w:ascii="Times New Roman" w:hAnsi="Times New Roman" w:cs="Times New Roman"/>
          <w:sz w:val="28"/>
          <w:szCs w:val="28"/>
          <w:lang w:val="en-US"/>
        </w:rPr>
        <w:t>.</w:t>
      </w:r>
      <w:r w:rsidRPr="005931CC">
        <w:rPr>
          <w:rFonts w:ascii="Times New Roman" w:hAnsi="Times New Roman" w:cs="Times New Roman"/>
          <w:sz w:val="28"/>
          <w:szCs w:val="28"/>
        </w:rPr>
        <w:t>, Onetti W</w:t>
      </w:r>
      <w:r w:rsidR="005A04FA">
        <w:rPr>
          <w:rFonts w:ascii="Times New Roman" w:hAnsi="Times New Roman" w:cs="Times New Roman"/>
          <w:sz w:val="28"/>
          <w:szCs w:val="28"/>
          <w:lang w:val="en-US"/>
        </w:rPr>
        <w:t>.</w:t>
      </w:r>
      <w:r w:rsidRPr="005931CC">
        <w:rPr>
          <w:rFonts w:ascii="Times New Roman" w:hAnsi="Times New Roman" w:cs="Times New Roman"/>
          <w:sz w:val="28"/>
          <w:szCs w:val="28"/>
        </w:rPr>
        <w:t>, García F</w:t>
      </w:r>
      <w:r w:rsidR="005A04FA">
        <w:rPr>
          <w:rFonts w:ascii="Times New Roman" w:hAnsi="Times New Roman" w:cs="Times New Roman"/>
          <w:sz w:val="28"/>
          <w:szCs w:val="28"/>
          <w:lang w:val="en-US"/>
        </w:rPr>
        <w:t>.</w:t>
      </w:r>
      <w:r w:rsidRPr="005931CC">
        <w:rPr>
          <w:rFonts w:ascii="Times New Roman" w:hAnsi="Times New Roman" w:cs="Times New Roman"/>
          <w:sz w:val="28"/>
          <w:szCs w:val="28"/>
        </w:rPr>
        <w:t>J</w:t>
      </w:r>
      <w:r w:rsidR="005A04FA">
        <w:rPr>
          <w:rFonts w:ascii="Times New Roman" w:hAnsi="Times New Roman" w:cs="Times New Roman"/>
          <w:sz w:val="28"/>
          <w:szCs w:val="28"/>
          <w:lang w:val="en-US"/>
        </w:rPr>
        <w:t>.</w:t>
      </w:r>
      <w:r w:rsidRPr="005931CC">
        <w:rPr>
          <w:rFonts w:ascii="Times New Roman" w:hAnsi="Times New Roman" w:cs="Times New Roman"/>
          <w:sz w:val="28"/>
          <w:szCs w:val="28"/>
        </w:rPr>
        <w:t>C</w:t>
      </w:r>
      <w:r w:rsidR="005A04FA">
        <w:rPr>
          <w:rFonts w:ascii="Times New Roman" w:hAnsi="Times New Roman" w:cs="Times New Roman"/>
          <w:sz w:val="28"/>
          <w:szCs w:val="28"/>
          <w:lang w:val="en-US"/>
        </w:rPr>
        <w:t>.</w:t>
      </w:r>
      <w:r w:rsidRPr="005931CC">
        <w:rPr>
          <w:rFonts w:ascii="Times New Roman" w:hAnsi="Times New Roman" w:cs="Times New Roman"/>
          <w:sz w:val="28"/>
          <w:szCs w:val="28"/>
        </w:rPr>
        <w:t>, Rodríguez C</w:t>
      </w:r>
      <w:r w:rsidR="005A04FA">
        <w:rPr>
          <w:rFonts w:ascii="Times New Roman" w:hAnsi="Times New Roman" w:cs="Times New Roman"/>
          <w:sz w:val="28"/>
          <w:szCs w:val="28"/>
          <w:lang w:val="en-US"/>
        </w:rPr>
        <w:t>.</w:t>
      </w:r>
      <w:r w:rsidRPr="005931CC">
        <w:rPr>
          <w:rFonts w:ascii="Times New Roman" w:hAnsi="Times New Roman" w:cs="Times New Roman"/>
          <w:sz w:val="28"/>
          <w:szCs w:val="28"/>
        </w:rPr>
        <w:t xml:space="preserve">A. Does the psychological profile influence the position of promising young futsal players? </w:t>
      </w:r>
      <w:r w:rsidR="005A04FA">
        <w:rPr>
          <w:rFonts w:ascii="Times New Roman" w:hAnsi="Times New Roman" w:cs="Times New Roman"/>
          <w:sz w:val="28"/>
          <w:szCs w:val="28"/>
          <w:lang w:val="en-US"/>
        </w:rPr>
        <w:br/>
      </w:r>
      <w:r w:rsidRPr="005A04FA">
        <w:rPr>
          <w:rFonts w:ascii="Times New Roman" w:hAnsi="Times New Roman" w:cs="Times New Roman"/>
          <w:i/>
          <w:sz w:val="28"/>
          <w:szCs w:val="28"/>
        </w:rPr>
        <w:t>PLoS One</w:t>
      </w:r>
      <w:r w:rsidR="005A04FA" w:rsidRPr="006453BE">
        <w:rPr>
          <w:rFonts w:ascii="Times New Roman" w:hAnsi="Times New Roman" w:cs="Times New Roman"/>
          <w:sz w:val="28"/>
          <w:szCs w:val="28"/>
          <w:lang w:val="es-ES"/>
        </w:rPr>
        <w:t>.</w:t>
      </w:r>
      <w:r w:rsidRPr="005A04FA">
        <w:rPr>
          <w:rFonts w:ascii="Times New Roman" w:hAnsi="Times New Roman" w:cs="Times New Roman"/>
          <w:sz w:val="28"/>
          <w:szCs w:val="28"/>
        </w:rPr>
        <w:t xml:space="preserve"> </w:t>
      </w:r>
      <w:r w:rsidRPr="005931CC">
        <w:rPr>
          <w:rFonts w:ascii="Times New Roman" w:hAnsi="Times New Roman" w:cs="Times New Roman"/>
          <w:sz w:val="28"/>
          <w:szCs w:val="28"/>
        </w:rPr>
        <w:t>2019</w:t>
      </w:r>
      <w:r w:rsidR="005A04FA" w:rsidRPr="006453BE">
        <w:rPr>
          <w:rFonts w:ascii="Times New Roman" w:hAnsi="Times New Roman" w:cs="Times New Roman"/>
          <w:sz w:val="28"/>
          <w:szCs w:val="28"/>
          <w:lang w:val="es-ES"/>
        </w:rPr>
        <w:t>. Vol. </w:t>
      </w:r>
      <w:r w:rsidRPr="005931CC">
        <w:rPr>
          <w:rFonts w:ascii="Times New Roman" w:hAnsi="Times New Roman" w:cs="Times New Roman"/>
          <w:sz w:val="28"/>
          <w:szCs w:val="28"/>
        </w:rPr>
        <w:t>14(11)</w:t>
      </w:r>
      <w:r w:rsidR="005A04FA" w:rsidRPr="006453BE">
        <w:rPr>
          <w:rFonts w:ascii="Times New Roman" w:hAnsi="Times New Roman" w:cs="Times New Roman"/>
          <w:sz w:val="28"/>
          <w:szCs w:val="28"/>
          <w:lang w:val="es-ES"/>
        </w:rPr>
        <w:t>. P. </w:t>
      </w:r>
      <w:r w:rsidRPr="005931CC">
        <w:rPr>
          <w:rFonts w:ascii="Times New Roman" w:hAnsi="Times New Roman" w:cs="Times New Roman"/>
          <w:sz w:val="28"/>
          <w:szCs w:val="28"/>
        </w:rPr>
        <w:t xml:space="preserve">e0224326. </w:t>
      </w:r>
      <w:hyperlink r:id="rId27" w:history="1">
        <w:r w:rsidR="005A04FA" w:rsidRPr="00B15055">
          <w:rPr>
            <w:rStyle w:val="a8"/>
            <w:rFonts w:ascii="Times New Roman" w:hAnsi="Times New Roman" w:cs="Times New Roman"/>
            <w:sz w:val="28"/>
            <w:szCs w:val="28"/>
          </w:rPr>
          <w:t>http://dx.doi.org/10.1371/journal.pone.0224326</w:t>
        </w:r>
      </w:hyperlink>
      <w:bookmarkEnd w:id="18"/>
      <w:r w:rsidR="005A04FA" w:rsidRPr="006453BE">
        <w:rPr>
          <w:rFonts w:ascii="Times New Roman" w:hAnsi="Times New Roman" w:cs="Times New Roman"/>
          <w:sz w:val="28"/>
          <w:szCs w:val="28"/>
          <w:lang w:val="es-ES"/>
        </w:rPr>
        <w:t>.</w:t>
      </w:r>
    </w:p>
    <w:p w:rsidR="007F5B8B" w:rsidRPr="005931CC" w:rsidRDefault="007F5B8B" w:rsidP="00C21259">
      <w:pPr>
        <w:pStyle w:val="a3"/>
        <w:numPr>
          <w:ilvl w:val="0"/>
          <w:numId w:val="8"/>
        </w:numPr>
        <w:spacing w:line="360" w:lineRule="auto"/>
        <w:ind w:left="0" w:firstLine="0"/>
        <w:contextualSpacing w:val="0"/>
        <w:jc w:val="both"/>
        <w:rPr>
          <w:rFonts w:ascii="Times New Roman" w:hAnsi="Times New Roman" w:cs="Times New Roman"/>
          <w:sz w:val="28"/>
          <w:szCs w:val="28"/>
        </w:rPr>
      </w:pPr>
      <w:bookmarkStart w:id="19" w:name="_Ref183124901"/>
      <w:r w:rsidRPr="005931CC">
        <w:rPr>
          <w:rFonts w:ascii="Times New Roman" w:hAnsi="Times New Roman" w:cs="Times New Roman"/>
          <w:sz w:val="28"/>
          <w:szCs w:val="28"/>
        </w:rPr>
        <w:lastRenderedPageBreak/>
        <w:t>Barbieri D</w:t>
      </w:r>
      <w:r w:rsidR="005A04FA">
        <w:rPr>
          <w:rFonts w:ascii="Times New Roman" w:hAnsi="Times New Roman" w:cs="Times New Roman"/>
          <w:sz w:val="28"/>
          <w:szCs w:val="28"/>
          <w:lang w:val="en-US"/>
        </w:rPr>
        <w:t>.</w:t>
      </w:r>
      <w:r w:rsidRPr="005931CC">
        <w:rPr>
          <w:rFonts w:ascii="Times New Roman" w:hAnsi="Times New Roman" w:cs="Times New Roman"/>
          <w:sz w:val="28"/>
          <w:szCs w:val="28"/>
        </w:rPr>
        <w:t>, Zaccagni L</w:t>
      </w:r>
      <w:r w:rsidR="005A04FA">
        <w:rPr>
          <w:rFonts w:ascii="Times New Roman" w:hAnsi="Times New Roman" w:cs="Times New Roman"/>
          <w:sz w:val="28"/>
          <w:szCs w:val="28"/>
          <w:lang w:val="en-US"/>
        </w:rPr>
        <w:t>.</w:t>
      </w:r>
      <w:r w:rsidRPr="005931CC">
        <w:rPr>
          <w:rFonts w:ascii="Times New Roman" w:hAnsi="Times New Roman" w:cs="Times New Roman"/>
          <w:sz w:val="28"/>
          <w:szCs w:val="28"/>
        </w:rPr>
        <w:t>, Babić V</w:t>
      </w:r>
      <w:r w:rsidR="005A04FA">
        <w:rPr>
          <w:rFonts w:ascii="Times New Roman" w:hAnsi="Times New Roman" w:cs="Times New Roman"/>
          <w:sz w:val="28"/>
          <w:szCs w:val="28"/>
          <w:lang w:val="en-US"/>
        </w:rPr>
        <w:t>.</w:t>
      </w:r>
      <w:r w:rsidRPr="005931CC">
        <w:rPr>
          <w:rFonts w:ascii="Times New Roman" w:hAnsi="Times New Roman" w:cs="Times New Roman"/>
          <w:sz w:val="28"/>
          <w:szCs w:val="28"/>
        </w:rPr>
        <w:t>, Rakovac M</w:t>
      </w:r>
      <w:r w:rsidR="005A04FA">
        <w:rPr>
          <w:rFonts w:ascii="Times New Roman" w:hAnsi="Times New Roman" w:cs="Times New Roman"/>
          <w:sz w:val="28"/>
          <w:szCs w:val="28"/>
          <w:lang w:val="en-US"/>
        </w:rPr>
        <w:t>.</w:t>
      </w:r>
      <w:r w:rsidRPr="005931CC">
        <w:rPr>
          <w:rFonts w:ascii="Times New Roman" w:hAnsi="Times New Roman" w:cs="Times New Roman"/>
          <w:sz w:val="28"/>
          <w:szCs w:val="28"/>
        </w:rPr>
        <w:t>, Mišigoj-Duraković M</w:t>
      </w:r>
      <w:r w:rsidR="005A04FA">
        <w:rPr>
          <w:rFonts w:ascii="Times New Roman" w:hAnsi="Times New Roman" w:cs="Times New Roman"/>
          <w:sz w:val="28"/>
          <w:szCs w:val="28"/>
          <w:lang w:val="en-US"/>
        </w:rPr>
        <w:t>.</w:t>
      </w:r>
      <w:r w:rsidRPr="005931CC">
        <w:rPr>
          <w:rFonts w:ascii="Times New Roman" w:hAnsi="Times New Roman" w:cs="Times New Roman"/>
          <w:sz w:val="28"/>
          <w:szCs w:val="28"/>
        </w:rPr>
        <w:t xml:space="preserve">, Gualdi-Russo E. Body composition and size in sprint athletes. </w:t>
      </w:r>
      <w:r w:rsidRPr="005A04FA">
        <w:rPr>
          <w:rFonts w:ascii="Times New Roman" w:hAnsi="Times New Roman" w:cs="Times New Roman"/>
          <w:i/>
          <w:sz w:val="28"/>
          <w:szCs w:val="28"/>
        </w:rPr>
        <w:t>J Sports Med Phys Fitness</w:t>
      </w:r>
      <w:r w:rsidR="005A04FA">
        <w:rPr>
          <w:rFonts w:ascii="Times New Roman" w:hAnsi="Times New Roman" w:cs="Times New Roman"/>
          <w:i/>
          <w:sz w:val="28"/>
          <w:szCs w:val="28"/>
          <w:lang w:val="en-US"/>
        </w:rPr>
        <w:t>.</w:t>
      </w:r>
      <w:r w:rsidRPr="005931CC">
        <w:rPr>
          <w:rFonts w:ascii="Times New Roman" w:hAnsi="Times New Roman" w:cs="Times New Roman"/>
          <w:sz w:val="28"/>
          <w:szCs w:val="28"/>
        </w:rPr>
        <w:t xml:space="preserve"> 2017</w:t>
      </w:r>
      <w:r w:rsidR="005A04FA">
        <w:rPr>
          <w:rFonts w:ascii="Times New Roman" w:hAnsi="Times New Roman" w:cs="Times New Roman"/>
          <w:sz w:val="28"/>
          <w:szCs w:val="28"/>
          <w:lang w:val="en-US"/>
        </w:rPr>
        <w:t>. Vol. </w:t>
      </w:r>
      <w:r w:rsidRPr="005931CC">
        <w:rPr>
          <w:rFonts w:ascii="Times New Roman" w:hAnsi="Times New Roman" w:cs="Times New Roman"/>
          <w:sz w:val="28"/>
          <w:szCs w:val="28"/>
        </w:rPr>
        <w:t>57(9)</w:t>
      </w:r>
      <w:r w:rsidR="005A04FA">
        <w:rPr>
          <w:rFonts w:ascii="Times New Roman" w:hAnsi="Times New Roman" w:cs="Times New Roman"/>
          <w:sz w:val="28"/>
          <w:szCs w:val="28"/>
          <w:lang w:val="en-US"/>
        </w:rPr>
        <w:t>. P. </w:t>
      </w:r>
      <w:r w:rsidRPr="005931CC">
        <w:rPr>
          <w:rFonts w:ascii="Times New Roman" w:hAnsi="Times New Roman" w:cs="Times New Roman"/>
          <w:sz w:val="28"/>
          <w:szCs w:val="28"/>
        </w:rPr>
        <w:t>1142</w:t>
      </w:r>
      <w:r w:rsidR="005A04FA">
        <w:rPr>
          <w:rFonts w:ascii="Times New Roman" w:hAnsi="Times New Roman" w:cs="Times New Roman"/>
          <w:sz w:val="28"/>
          <w:szCs w:val="28"/>
          <w:lang w:val="en-US"/>
        </w:rPr>
        <w:t>–</w:t>
      </w:r>
      <w:r w:rsidRPr="005931CC">
        <w:rPr>
          <w:rFonts w:ascii="Times New Roman" w:hAnsi="Times New Roman" w:cs="Times New Roman"/>
          <w:sz w:val="28"/>
          <w:szCs w:val="28"/>
        </w:rPr>
        <w:t>6. http://dx.doi.org/10.23736/S0022-4707.17.06925-0</w:t>
      </w:r>
      <w:bookmarkEnd w:id="19"/>
      <w:r w:rsidR="005A04FA">
        <w:rPr>
          <w:rFonts w:ascii="Times New Roman" w:hAnsi="Times New Roman" w:cs="Times New Roman"/>
          <w:sz w:val="28"/>
          <w:szCs w:val="28"/>
          <w:lang w:val="en-US"/>
        </w:rPr>
        <w:t>.</w:t>
      </w:r>
    </w:p>
    <w:p w:rsidR="007F5B8B" w:rsidRPr="005931CC" w:rsidRDefault="007F5B8B" w:rsidP="00C21259">
      <w:pPr>
        <w:pStyle w:val="a3"/>
        <w:numPr>
          <w:ilvl w:val="0"/>
          <w:numId w:val="8"/>
        </w:numPr>
        <w:spacing w:line="360" w:lineRule="auto"/>
        <w:ind w:left="0" w:firstLine="0"/>
        <w:contextualSpacing w:val="0"/>
        <w:jc w:val="both"/>
        <w:rPr>
          <w:rFonts w:ascii="Times New Roman" w:hAnsi="Times New Roman" w:cs="Times New Roman"/>
          <w:sz w:val="28"/>
          <w:szCs w:val="28"/>
        </w:rPr>
      </w:pPr>
      <w:bookmarkStart w:id="20" w:name="_Ref183124667"/>
      <w:r w:rsidRPr="005931CC">
        <w:rPr>
          <w:rFonts w:ascii="Times New Roman" w:hAnsi="Times New Roman" w:cs="Times New Roman"/>
          <w:sz w:val="28"/>
          <w:szCs w:val="28"/>
        </w:rPr>
        <w:t>Barrera J</w:t>
      </w:r>
      <w:r w:rsidR="005A04FA">
        <w:rPr>
          <w:rFonts w:ascii="Times New Roman" w:hAnsi="Times New Roman" w:cs="Times New Roman"/>
          <w:sz w:val="28"/>
          <w:szCs w:val="28"/>
          <w:lang w:val="en-US"/>
        </w:rPr>
        <w:t>.</w:t>
      </w:r>
      <w:r w:rsidRPr="005931CC">
        <w:rPr>
          <w:rFonts w:ascii="Times New Roman" w:hAnsi="Times New Roman" w:cs="Times New Roman"/>
          <w:sz w:val="28"/>
          <w:szCs w:val="28"/>
        </w:rPr>
        <w:t>, Figueiredo A</w:t>
      </w:r>
      <w:r w:rsidR="005A04FA">
        <w:rPr>
          <w:rFonts w:ascii="Times New Roman" w:hAnsi="Times New Roman" w:cs="Times New Roman"/>
          <w:sz w:val="28"/>
          <w:szCs w:val="28"/>
          <w:lang w:val="en-US"/>
        </w:rPr>
        <w:t>.</w:t>
      </w:r>
      <w:r w:rsidRPr="005931CC">
        <w:rPr>
          <w:rFonts w:ascii="Times New Roman" w:hAnsi="Times New Roman" w:cs="Times New Roman"/>
          <w:sz w:val="28"/>
          <w:szCs w:val="28"/>
        </w:rPr>
        <w:t>J</w:t>
      </w:r>
      <w:r w:rsidR="005A04FA">
        <w:rPr>
          <w:rFonts w:ascii="Times New Roman" w:hAnsi="Times New Roman" w:cs="Times New Roman"/>
          <w:sz w:val="28"/>
          <w:szCs w:val="28"/>
          <w:lang w:val="en-US"/>
        </w:rPr>
        <w:t>.</w:t>
      </w:r>
      <w:r w:rsidRPr="005931CC">
        <w:rPr>
          <w:rFonts w:ascii="Times New Roman" w:hAnsi="Times New Roman" w:cs="Times New Roman"/>
          <w:sz w:val="28"/>
          <w:szCs w:val="28"/>
        </w:rPr>
        <w:t>, Duarte J</w:t>
      </w:r>
      <w:r w:rsidR="005A04FA">
        <w:rPr>
          <w:rFonts w:ascii="Times New Roman" w:hAnsi="Times New Roman" w:cs="Times New Roman"/>
          <w:sz w:val="28"/>
          <w:szCs w:val="28"/>
          <w:lang w:val="en-US"/>
        </w:rPr>
        <w:t>.</w:t>
      </w:r>
      <w:r w:rsidRPr="005931CC">
        <w:rPr>
          <w:rFonts w:ascii="Times New Roman" w:hAnsi="Times New Roman" w:cs="Times New Roman"/>
          <w:sz w:val="28"/>
          <w:szCs w:val="28"/>
        </w:rPr>
        <w:t>, Field A</w:t>
      </w:r>
      <w:r w:rsidR="005A04FA">
        <w:rPr>
          <w:rFonts w:ascii="Times New Roman" w:hAnsi="Times New Roman" w:cs="Times New Roman"/>
          <w:sz w:val="28"/>
          <w:szCs w:val="28"/>
          <w:lang w:val="en-US"/>
        </w:rPr>
        <w:t>.</w:t>
      </w:r>
      <w:r w:rsidRPr="005931CC">
        <w:rPr>
          <w:rFonts w:ascii="Times New Roman" w:hAnsi="Times New Roman" w:cs="Times New Roman"/>
          <w:sz w:val="28"/>
          <w:szCs w:val="28"/>
        </w:rPr>
        <w:t xml:space="preserve">, Sarmento H. Predictors of linear sprint performance in professional football players. </w:t>
      </w:r>
      <w:r w:rsidRPr="005A04FA">
        <w:rPr>
          <w:rFonts w:ascii="Times New Roman" w:hAnsi="Times New Roman" w:cs="Times New Roman"/>
          <w:i/>
          <w:sz w:val="28"/>
          <w:szCs w:val="28"/>
        </w:rPr>
        <w:t>Biol Sport</w:t>
      </w:r>
      <w:r w:rsidR="005A04FA">
        <w:rPr>
          <w:rFonts w:ascii="Times New Roman" w:hAnsi="Times New Roman" w:cs="Times New Roman"/>
          <w:sz w:val="28"/>
          <w:szCs w:val="28"/>
          <w:lang w:val="en-US"/>
        </w:rPr>
        <w:t>.</w:t>
      </w:r>
      <w:r w:rsidRPr="005931CC">
        <w:rPr>
          <w:rFonts w:ascii="Times New Roman" w:hAnsi="Times New Roman" w:cs="Times New Roman"/>
          <w:sz w:val="28"/>
          <w:szCs w:val="28"/>
        </w:rPr>
        <w:t xml:space="preserve"> 2023</w:t>
      </w:r>
      <w:r w:rsidR="005A04FA">
        <w:rPr>
          <w:rFonts w:ascii="Times New Roman" w:hAnsi="Times New Roman" w:cs="Times New Roman"/>
          <w:sz w:val="28"/>
          <w:szCs w:val="28"/>
          <w:lang w:val="en-US"/>
        </w:rPr>
        <w:t>.</w:t>
      </w:r>
      <w:r w:rsidRPr="005931CC">
        <w:rPr>
          <w:rFonts w:ascii="Times New Roman" w:hAnsi="Times New Roman" w:cs="Times New Roman"/>
          <w:sz w:val="28"/>
          <w:szCs w:val="28"/>
        </w:rPr>
        <w:t xml:space="preserve"> </w:t>
      </w:r>
      <w:r w:rsidR="005A04FA">
        <w:rPr>
          <w:rFonts w:ascii="Times New Roman" w:hAnsi="Times New Roman" w:cs="Times New Roman"/>
          <w:sz w:val="28"/>
          <w:szCs w:val="28"/>
          <w:lang w:val="en-US"/>
        </w:rPr>
        <w:t>Vol. </w:t>
      </w:r>
      <w:r w:rsidRPr="005931CC">
        <w:rPr>
          <w:rFonts w:ascii="Times New Roman" w:hAnsi="Times New Roman" w:cs="Times New Roman"/>
          <w:sz w:val="28"/>
          <w:szCs w:val="28"/>
        </w:rPr>
        <w:t>40(2)</w:t>
      </w:r>
      <w:r w:rsidR="005A04FA">
        <w:rPr>
          <w:rFonts w:ascii="Times New Roman" w:hAnsi="Times New Roman" w:cs="Times New Roman"/>
          <w:sz w:val="28"/>
          <w:szCs w:val="28"/>
          <w:lang w:val="en-US"/>
        </w:rPr>
        <w:t>.</w:t>
      </w:r>
      <w:r w:rsidRPr="005931CC">
        <w:rPr>
          <w:rFonts w:ascii="Times New Roman" w:hAnsi="Times New Roman" w:cs="Times New Roman"/>
          <w:sz w:val="28"/>
          <w:szCs w:val="28"/>
        </w:rPr>
        <w:t xml:space="preserve"> </w:t>
      </w:r>
      <w:r w:rsidR="005A04FA">
        <w:rPr>
          <w:rFonts w:ascii="Times New Roman" w:hAnsi="Times New Roman" w:cs="Times New Roman"/>
          <w:sz w:val="28"/>
          <w:szCs w:val="28"/>
          <w:lang w:val="en-US"/>
        </w:rPr>
        <w:t>P. </w:t>
      </w:r>
      <w:r w:rsidRPr="005931CC">
        <w:rPr>
          <w:rFonts w:ascii="Times New Roman" w:hAnsi="Times New Roman" w:cs="Times New Roman"/>
          <w:sz w:val="28"/>
          <w:szCs w:val="28"/>
        </w:rPr>
        <w:t>359</w:t>
      </w:r>
      <w:r w:rsidR="005A04FA">
        <w:rPr>
          <w:rFonts w:ascii="Times New Roman" w:hAnsi="Times New Roman" w:cs="Times New Roman"/>
          <w:sz w:val="28"/>
          <w:szCs w:val="28"/>
          <w:lang w:val="en-US"/>
        </w:rPr>
        <w:t>–</w:t>
      </w:r>
      <w:r w:rsidRPr="005931CC">
        <w:rPr>
          <w:rFonts w:ascii="Times New Roman" w:hAnsi="Times New Roman" w:cs="Times New Roman"/>
          <w:sz w:val="28"/>
          <w:szCs w:val="28"/>
        </w:rPr>
        <w:t>64. http://dx.doi.org/10.5114/biolsport.2023.114289</w:t>
      </w:r>
      <w:bookmarkEnd w:id="20"/>
      <w:r w:rsidR="005A04FA">
        <w:rPr>
          <w:rFonts w:ascii="Times New Roman" w:hAnsi="Times New Roman" w:cs="Times New Roman"/>
          <w:sz w:val="28"/>
          <w:szCs w:val="28"/>
          <w:lang w:val="en-US"/>
        </w:rPr>
        <w:t>.</w:t>
      </w:r>
    </w:p>
    <w:p w:rsidR="007F5B8B" w:rsidRPr="00063F91" w:rsidRDefault="007F5B8B" w:rsidP="00C21259">
      <w:pPr>
        <w:pStyle w:val="a3"/>
        <w:numPr>
          <w:ilvl w:val="0"/>
          <w:numId w:val="8"/>
        </w:numPr>
        <w:spacing w:line="360" w:lineRule="auto"/>
        <w:ind w:left="0" w:firstLine="0"/>
        <w:contextualSpacing w:val="0"/>
        <w:jc w:val="both"/>
        <w:rPr>
          <w:rFonts w:ascii="Times New Roman" w:hAnsi="Times New Roman" w:cs="Times New Roman"/>
          <w:color w:val="auto"/>
          <w:sz w:val="28"/>
          <w:szCs w:val="28"/>
        </w:rPr>
      </w:pPr>
      <w:bookmarkStart w:id="21" w:name="_Ref183124954"/>
      <w:r w:rsidRPr="00063F91">
        <w:rPr>
          <w:rStyle w:val="HTML1"/>
          <w:rFonts w:ascii="Times New Roman" w:hAnsi="Times New Roman" w:cs="Times New Roman"/>
          <w:i w:val="0"/>
          <w:iCs w:val="0"/>
          <w:color w:val="auto"/>
          <w:sz w:val="28"/>
          <w:szCs w:val="28"/>
        </w:rPr>
        <w:t>Billot M</w:t>
      </w:r>
      <w:r w:rsidR="005A04FA" w:rsidRPr="00063F91">
        <w:rPr>
          <w:rStyle w:val="HTML1"/>
          <w:rFonts w:ascii="Times New Roman" w:hAnsi="Times New Roman" w:cs="Times New Roman"/>
          <w:i w:val="0"/>
          <w:iCs w:val="0"/>
          <w:color w:val="auto"/>
          <w:sz w:val="28"/>
          <w:szCs w:val="28"/>
          <w:lang w:val="en-US"/>
        </w:rPr>
        <w:t>.</w:t>
      </w:r>
      <w:r w:rsidRPr="00063F91">
        <w:rPr>
          <w:rStyle w:val="HTML1"/>
          <w:rFonts w:ascii="Times New Roman" w:hAnsi="Times New Roman" w:cs="Times New Roman"/>
          <w:i w:val="0"/>
          <w:iCs w:val="0"/>
          <w:color w:val="auto"/>
          <w:sz w:val="28"/>
          <w:szCs w:val="28"/>
        </w:rPr>
        <w:t>, Martin A</w:t>
      </w:r>
      <w:r w:rsidR="005A04FA" w:rsidRPr="00063F91">
        <w:rPr>
          <w:rStyle w:val="HTML1"/>
          <w:rFonts w:ascii="Times New Roman" w:hAnsi="Times New Roman" w:cs="Times New Roman"/>
          <w:i w:val="0"/>
          <w:iCs w:val="0"/>
          <w:color w:val="auto"/>
          <w:sz w:val="28"/>
          <w:szCs w:val="28"/>
          <w:lang w:val="en-US"/>
        </w:rPr>
        <w:t>.</w:t>
      </w:r>
      <w:r w:rsidRPr="00063F91">
        <w:rPr>
          <w:rStyle w:val="HTML1"/>
          <w:rFonts w:ascii="Times New Roman" w:hAnsi="Times New Roman" w:cs="Times New Roman"/>
          <w:i w:val="0"/>
          <w:iCs w:val="0"/>
          <w:color w:val="auto"/>
          <w:sz w:val="28"/>
          <w:szCs w:val="28"/>
        </w:rPr>
        <w:t>, Paizis C</w:t>
      </w:r>
      <w:r w:rsidR="005A04FA" w:rsidRPr="00063F91">
        <w:rPr>
          <w:rStyle w:val="HTML1"/>
          <w:rFonts w:ascii="Times New Roman" w:hAnsi="Times New Roman" w:cs="Times New Roman"/>
          <w:i w:val="0"/>
          <w:iCs w:val="0"/>
          <w:color w:val="auto"/>
          <w:sz w:val="28"/>
          <w:szCs w:val="28"/>
          <w:lang w:val="en-US"/>
        </w:rPr>
        <w:t>.</w:t>
      </w:r>
      <w:r w:rsidRPr="00063F91">
        <w:rPr>
          <w:rStyle w:val="HTML1"/>
          <w:rFonts w:ascii="Times New Roman" w:hAnsi="Times New Roman" w:cs="Times New Roman"/>
          <w:i w:val="0"/>
          <w:iCs w:val="0"/>
          <w:color w:val="auto"/>
          <w:sz w:val="28"/>
          <w:szCs w:val="28"/>
        </w:rPr>
        <w:t>, Cometti C</w:t>
      </w:r>
      <w:r w:rsidR="005A04FA" w:rsidRPr="00063F91">
        <w:rPr>
          <w:rStyle w:val="HTML1"/>
          <w:rFonts w:ascii="Times New Roman" w:hAnsi="Times New Roman" w:cs="Times New Roman"/>
          <w:i w:val="0"/>
          <w:iCs w:val="0"/>
          <w:color w:val="auto"/>
          <w:sz w:val="28"/>
          <w:szCs w:val="28"/>
          <w:lang w:val="en-US"/>
        </w:rPr>
        <w:t>.</w:t>
      </w:r>
      <w:r w:rsidRPr="00063F91">
        <w:rPr>
          <w:rStyle w:val="HTML1"/>
          <w:rFonts w:ascii="Times New Roman" w:hAnsi="Times New Roman" w:cs="Times New Roman"/>
          <w:i w:val="0"/>
          <w:iCs w:val="0"/>
          <w:color w:val="auto"/>
          <w:sz w:val="28"/>
          <w:szCs w:val="28"/>
        </w:rPr>
        <w:t xml:space="preserve">, Babault N. Effects of an electrostimulation training program on strength, jumping, and kicking capacities in soccer players. </w:t>
      </w:r>
      <w:r w:rsidRPr="00063F91">
        <w:rPr>
          <w:rStyle w:val="HTML1"/>
          <w:rFonts w:ascii="Times New Roman" w:hAnsi="Times New Roman" w:cs="Times New Roman"/>
          <w:iCs w:val="0"/>
          <w:color w:val="auto"/>
          <w:sz w:val="28"/>
          <w:szCs w:val="28"/>
        </w:rPr>
        <w:t>J. Strength Cond. Res.</w:t>
      </w:r>
      <w:r w:rsidRPr="00063F91">
        <w:rPr>
          <w:rStyle w:val="HTML1"/>
          <w:rFonts w:ascii="Times New Roman" w:hAnsi="Times New Roman" w:cs="Times New Roman"/>
          <w:i w:val="0"/>
          <w:iCs w:val="0"/>
          <w:color w:val="auto"/>
          <w:sz w:val="28"/>
          <w:szCs w:val="28"/>
        </w:rPr>
        <w:t xml:space="preserve"> 2010</w:t>
      </w:r>
      <w:r w:rsidR="005A04FA" w:rsidRPr="00063F91">
        <w:rPr>
          <w:rStyle w:val="HTML1"/>
          <w:rFonts w:ascii="Times New Roman" w:hAnsi="Times New Roman" w:cs="Times New Roman"/>
          <w:i w:val="0"/>
          <w:iCs w:val="0"/>
          <w:color w:val="auto"/>
          <w:sz w:val="28"/>
          <w:szCs w:val="28"/>
          <w:lang w:val="en-US"/>
        </w:rPr>
        <w:t>. Vol. </w:t>
      </w:r>
      <w:r w:rsidRPr="00063F91">
        <w:rPr>
          <w:rStyle w:val="HTML1"/>
          <w:rFonts w:ascii="Times New Roman" w:hAnsi="Times New Roman" w:cs="Times New Roman"/>
          <w:i w:val="0"/>
          <w:iCs w:val="0"/>
          <w:color w:val="auto"/>
          <w:sz w:val="28"/>
          <w:szCs w:val="28"/>
        </w:rPr>
        <w:t>24(5)</w:t>
      </w:r>
      <w:r w:rsidR="005A04FA" w:rsidRPr="00063F91">
        <w:rPr>
          <w:rStyle w:val="HTML1"/>
          <w:rFonts w:ascii="Times New Roman" w:hAnsi="Times New Roman" w:cs="Times New Roman"/>
          <w:i w:val="0"/>
          <w:iCs w:val="0"/>
          <w:color w:val="auto"/>
          <w:sz w:val="28"/>
          <w:szCs w:val="28"/>
          <w:lang w:val="en-US"/>
        </w:rPr>
        <w:t>. P. </w:t>
      </w:r>
      <w:r w:rsidRPr="00063F91">
        <w:rPr>
          <w:rStyle w:val="HTML1"/>
          <w:rFonts w:ascii="Times New Roman" w:hAnsi="Times New Roman" w:cs="Times New Roman"/>
          <w:i w:val="0"/>
          <w:iCs w:val="0"/>
          <w:color w:val="auto"/>
          <w:sz w:val="28"/>
          <w:szCs w:val="28"/>
        </w:rPr>
        <w:t>1407–13. doi: 10.1519/JSC.0b013e3181d43790.</w:t>
      </w:r>
      <w:bookmarkEnd w:id="21"/>
      <w:r w:rsidRPr="00063F91">
        <w:rPr>
          <w:rFonts w:ascii="Times New Roman" w:hAnsi="Times New Roman" w:cs="Times New Roman"/>
          <w:color w:val="auto"/>
          <w:sz w:val="28"/>
          <w:szCs w:val="28"/>
        </w:rPr>
        <w:t> </w:t>
      </w:r>
    </w:p>
    <w:p w:rsidR="007F5B8B" w:rsidRPr="00063F91" w:rsidRDefault="007F5B8B" w:rsidP="00C21259">
      <w:pPr>
        <w:pStyle w:val="a3"/>
        <w:numPr>
          <w:ilvl w:val="0"/>
          <w:numId w:val="8"/>
        </w:numPr>
        <w:spacing w:line="360" w:lineRule="auto"/>
        <w:ind w:left="0" w:firstLine="0"/>
        <w:contextualSpacing w:val="0"/>
        <w:jc w:val="both"/>
        <w:rPr>
          <w:rStyle w:val="HTML1"/>
          <w:rFonts w:ascii="Times New Roman" w:hAnsi="Times New Roman" w:cs="Times New Roman"/>
          <w:i w:val="0"/>
          <w:iCs w:val="0"/>
          <w:color w:val="auto"/>
          <w:sz w:val="28"/>
          <w:szCs w:val="28"/>
        </w:rPr>
      </w:pPr>
      <w:bookmarkStart w:id="22" w:name="_Ref183125270"/>
      <w:r w:rsidRPr="00063F91">
        <w:rPr>
          <w:rStyle w:val="HTML1"/>
          <w:rFonts w:ascii="Times New Roman" w:hAnsi="Times New Roman" w:cs="Times New Roman"/>
          <w:i w:val="0"/>
          <w:iCs w:val="0"/>
          <w:color w:val="auto"/>
          <w:sz w:val="28"/>
          <w:szCs w:val="28"/>
        </w:rPr>
        <w:t>Bogdanis G</w:t>
      </w:r>
      <w:r w:rsidR="005A04FA" w:rsidRPr="00063F91">
        <w:rPr>
          <w:rStyle w:val="HTML1"/>
          <w:rFonts w:ascii="Times New Roman" w:hAnsi="Times New Roman" w:cs="Times New Roman"/>
          <w:i w:val="0"/>
          <w:iCs w:val="0"/>
          <w:color w:val="auto"/>
          <w:sz w:val="28"/>
          <w:szCs w:val="28"/>
          <w:lang w:val="en-US"/>
        </w:rPr>
        <w:t>.</w:t>
      </w:r>
      <w:r w:rsidRPr="00063F91">
        <w:rPr>
          <w:rStyle w:val="HTML1"/>
          <w:rFonts w:ascii="Times New Roman" w:hAnsi="Times New Roman" w:cs="Times New Roman"/>
          <w:i w:val="0"/>
          <w:iCs w:val="0"/>
          <w:color w:val="auto"/>
          <w:sz w:val="28"/>
          <w:szCs w:val="28"/>
        </w:rPr>
        <w:t>C</w:t>
      </w:r>
      <w:r w:rsidR="005A04FA" w:rsidRPr="00063F91">
        <w:rPr>
          <w:rStyle w:val="HTML1"/>
          <w:rFonts w:ascii="Times New Roman" w:hAnsi="Times New Roman" w:cs="Times New Roman"/>
          <w:i w:val="0"/>
          <w:iCs w:val="0"/>
          <w:color w:val="auto"/>
          <w:sz w:val="28"/>
          <w:szCs w:val="28"/>
          <w:lang w:val="en-US"/>
        </w:rPr>
        <w:t>.</w:t>
      </w:r>
      <w:r w:rsidRPr="00063F91">
        <w:rPr>
          <w:rStyle w:val="HTML1"/>
          <w:rFonts w:ascii="Times New Roman" w:hAnsi="Times New Roman" w:cs="Times New Roman"/>
          <w:i w:val="0"/>
          <w:iCs w:val="0"/>
          <w:color w:val="auto"/>
          <w:sz w:val="28"/>
          <w:szCs w:val="28"/>
        </w:rPr>
        <w:t>, Papaspyrou A</w:t>
      </w:r>
      <w:r w:rsidR="005A04FA" w:rsidRPr="00063F91">
        <w:rPr>
          <w:rStyle w:val="HTML1"/>
          <w:rFonts w:ascii="Times New Roman" w:hAnsi="Times New Roman" w:cs="Times New Roman"/>
          <w:i w:val="0"/>
          <w:iCs w:val="0"/>
          <w:color w:val="auto"/>
          <w:sz w:val="28"/>
          <w:szCs w:val="28"/>
          <w:lang w:val="en-US"/>
        </w:rPr>
        <w:t>.</w:t>
      </w:r>
      <w:r w:rsidRPr="00063F91">
        <w:rPr>
          <w:rStyle w:val="HTML1"/>
          <w:rFonts w:ascii="Times New Roman" w:hAnsi="Times New Roman" w:cs="Times New Roman"/>
          <w:i w:val="0"/>
          <w:iCs w:val="0"/>
          <w:color w:val="auto"/>
          <w:sz w:val="28"/>
          <w:szCs w:val="28"/>
        </w:rPr>
        <w:t>, Souglis A</w:t>
      </w:r>
      <w:r w:rsidR="005A04FA" w:rsidRPr="00063F91">
        <w:rPr>
          <w:rStyle w:val="HTML1"/>
          <w:rFonts w:ascii="Times New Roman" w:hAnsi="Times New Roman" w:cs="Times New Roman"/>
          <w:i w:val="0"/>
          <w:iCs w:val="0"/>
          <w:color w:val="auto"/>
          <w:sz w:val="28"/>
          <w:szCs w:val="28"/>
          <w:lang w:val="en-US"/>
        </w:rPr>
        <w:t>.</w:t>
      </w:r>
      <w:r w:rsidRPr="00063F91">
        <w:rPr>
          <w:rStyle w:val="HTML1"/>
          <w:rFonts w:ascii="Times New Roman" w:hAnsi="Times New Roman" w:cs="Times New Roman"/>
          <w:i w:val="0"/>
          <w:iCs w:val="0"/>
          <w:color w:val="auto"/>
          <w:sz w:val="28"/>
          <w:szCs w:val="28"/>
        </w:rPr>
        <w:t>G</w:t>
      </w:r>
      <w:r w:rsidR="005A04FA" w:rsidRPr="00063F91">
        <w:rPr>
          <w:rStyle w:val="HTML1"/>
          <w:rFonts w:ascii="Times New Roman" w:hAnsi="Times New Roman" w:cs="Times New Roman"/>
          <w:i w:val="0"/>
          <w:iCs w:val="0"/>
          <w:color w:val="auto"/>
          <w:sz w:val="28"/>
          <w:szCs w:val="28"/>
          <w:lang w:val="en-US"/>
        </w:rPr>
        <w:t>.</w:t>
      </w:r>
      <w:r w:rsidRPr="00063F91">
        <w:rPr>
          <w:rStyle w:val="HTML1"/>
          <w:rFonts w:ascii="Times New Roman" w:hAnsi="Times New Roman" w:cs="Times New Roman"/>
          <w:i w:val="0"/>
          <w:iCs w:val="0"/>
          <w:color w:val="auto"/>
          <w:sz w:val="28"/>
          <w:szCs w:val="28"/>
        </w:rPr>
        <w:t>, Theos A</w:t>
      </w:r>
      <w:r w:rsidR="005A04FA" w:rsidRPr="00063F91">
        <w:rPr>
          <w:rStyle w:val="HTML1"/>
          <w:rFonts w:ascii="Times New Roman" w:hAnsi="Times New Roman" w:cs="Times New Roman"/>
          <w:i w:val="0"/>
          <w:iCs w:val="0"/>
          <w:color w:val="auto"/>
          <w:sz w:val="28"/>
          <w:szCs w:val="28"/>
          <w:lang w:val="en-US"/>
        </w:rPr>
        <w:t>.</w:t>
      </w:r>
      <w:r w:rsidRPr="00063F91">
        <w:rPr>
          <w:rStyle w:val="HTML1"/>
          <w:rFonts w:ascii="Times New Roman" w:hAnsi="Times New Roman" w:cs="Times New Roman"/>
          <w:i w:val="0"/>
          <w:iCs w:val="0"/>
          <w:color w:val="auto"/>
          <w:sz w:val="28"/>
          <w:szCs w:val="28"/>
        </w:rPr>
        <w:t>, Sotiropoulos A</w:t>
      </w:r>
      <w:r w:rsidR="005A04FA" w:rsidRPr="00063F91">
        <w:rPr>
          <w:rStyle w:val="HTML1"/>
          <w:rFonts w:ascii="Times New Roman" w:hAnsi="Times New Roman" w:cs="Times New Roman"/>
          <w:i w:val="0"/>
          <w:iCs w:val="0"/>
          <w:color w:val="auto"/>
          <w:sz w:val="28"/>
          <w:szCs w:val="28"/>
          <w:lang w:val="en-US"/>
        </w:rPr>
        <w:t>.</w:t>
      </w:r>
      <w:r w:rsidRPr="00063F91">
        <w:rPr>
          <w:rStyle w:val="HTML1"/>
          <w:rFonts w:ascii="Times New Roman" w:hAnsi="Times New Roman" w:cs="Times New Roman"/>
          <w:i w:val="0"/>
          <w:iCs w:val="0"/>
          <w:color w:val="auto"/>
          <w:sz w:val="28"/>
          <w:szCs w:val="28"/>
        </w:rPr>
        <w:t>, Maridaki M. Effects of Two Different Half-Squat Training Programs on Fatigue During Repeated Cycling Sprints in Soccer Players. 2011.</w:t>
      </w:r>
      <w:bookmarkEnd w:id="22"/>
    </w:p>
    <w:p w:rsidR="007F5B8B" w:rsidRPr="00063F91" w:rsidRDefault="007F5B8B" w:rsidP="00C21259">
      <w:pPr>
        <w:pStyle w:val="a3"/>
        <w:numPr>
          <w:ilvl w:val="0"/>
          <w:numId w:val="8"/>
        </w:numPr>
        <w:spacing w:line="360" w:lineRule="auto"/>
        <w:ind w:left="0" w:firstLine="0"/>
        <w:contextualSpacing w:val="0"/>
        <w:jc w:val="both"/>
        <w:rPr>
          <w:rFonts w:ascii="Times New Roman" w:hAnsi="Times New Roman" w:cs="Times New Roman"/>
          <w:color w:val="auto"/>
          <w:sz w:val="28"/>
          <w:szCs w:val="28"/>
        </w:rPr>
      </w:pPr>
      <w:bookmarkStart w:id="23" w:name="_Ref183124642"/>
      <w:r w:rsidRPr="00063F91">
        <w:rPr>
          <w:rFonts w:ascii="Times New Roman" w:eastAsia="Times New Roman" w:hAnsi="Times New Roman" w:cs="Times New Roman"/>
          <w:bCs/>
          <w:color w:val="auto"/>
          <w:sz w:val="28"/>
          <w:szCs w:val="28"/>
        </w:rPr>
        <w:t>Bompa</w:t>
      </w:r>
      <w:r w:rsidRPr="00063F91">
        <w:rPr>
          <w:rFonts w:ascii="Times New Roman" w:eastAsia="Times New Roman" w:hAnsi="Times New Roman" w:cs="Times New Roman"/>
          <w:color w:val="auto"/>
          <w:sz w:val="28"/>
          <w:szCs w:val="28"/>
          <w:lang w:val="en-US"/>
        </w:rPr>
        <w:t xml:space="preserve"> </w:t>
      </w:r>
      <w:r w:rsidRPr="00063F91">
        <w:rPr>
          <w:rFonts w:ascii="Times New Roman" w:eastAsia="Times New Roman" w:hAnsi="Times New Roman" w:cs="Times New Roman"/>
          <w:bCs/>
          <w:color w:val="auto"/>
          <w:sz w:val="28"/>
          <w:szCs w:val="28"/>
        </w:rPr>
        <w:t>Tudor O</w:t>
      </w:r>
      <w:r w:rsidRPr="00063F91">
        <w:rPr>
          <w:rFonts w:ascii="Times New Roman" w:eastAsia="Times New Roman" w:hAnsi="Times New Roman" w:cs="Times New Roman"/>
          <w:color w:val="auto"/>
          <w:sz w:val="28"/>
          <w:szCs w:val="28"/>
        </w:rPr>
        <w:t>.</w:t>
      </w:r>
      <w:r w:rsidRPr="00063F91">
        <w:rPr>
          <w:rFonts w:ascii="Times New Roman" w:eastAsia="Times New Roman" w:hAnsi="Times New Roman" w:cs="Times New Roman"/>
          <w:color w:val="auto"/>
          <w:sz w:val="28"/>
          <w:szCs w:val="28"/>
          <w:lang w:val="en-US"/>
        </w:rPr>
        <w:t xml:space="preserve">, </w:t>
      </w:r>
      <w:r w:rsidRPr="00063F91">
        <w:rPr>
          <w:rFonts w:ascii="Times New Roman" w:eastAsia="Times New Roman" w:hAnsi="Times New Roman" w:cs="Times New Roman"/>
          <w:bCs/>
          <w:color w:val="auto"/>
          <w:sz w:val="28"/>
          <w:szCs w:val="28"/>
        </w:rPr>
        <w:t>Haff</w:t>
      </w:r>
      <w:r w:rsidRPr="00063F91">
        <w:rPr>
          <w:rFonts w:ascii="Times New Roman" w:eastAsia="Times New Roman" w:hAnsi="Times New Roman" w:cs="Times New Roman"/>
          <w:color w:val="auto"/>
          <w:sz w:val="28"/>
          <w:szCs w:val="28"/>
          <w:lang w:val="en-US"/>
        </w:rPr>
        <w:t xml:space="preserve"> </w:t>
      </w:r>
      <w:r w:rsidRPr="00063F91">
        <w:rPr>
          <w:rFonts w:ascii="Times New Roman" w:eastAsia="Times New Roman" w:hAnsi="Times New Roman" w:cs="Times New Roman"/>
          <w:bCs/>
          <w:color w:val="auto"/>
          <w:sz w:val="28"/>
          <w:szCs w:val="28"/>
        </w:rPr>
        <w:t>Gregory G</w:t>
      </w:r>
      <w:r w:rsidRPr="00063F91">
        <w:rPr>
          <w:rFonts w:ascii="Times New Roman" w:eastAsia="Times New Roman" w:hAnsi="Times New Roman" w:cs="Times New Roman"/>
          <w:color w:val="auto"/>
          <w:sz w:val="28"/>
          <w:szCs w:val="28"/>
        </w:rPr>
        <w:t>.</w:t>
      </w:r>
      <w:r w:rsidRPr="00063F91">
        <w:rPr>
          <w:rFonts w:ascii="Times New Roman" w:eastAsia="Times New Roman" w:hAnsi="Times New Roman" w:cs="Times New Roman"/>
          <w:bCs/>
          <w:color w:val="auto"/>
          <w:sz w:val="28"/>
          <w:szCs w:val="28"/>
        </w:rPr>
        <w:t xml:space="preserve"> Periodization</w:t>
      </w:r>
      <w:r w:rsidRPr="00063F91">
        <w:rPr>
          <w:rFonts w:ascii="Times New Roman" w:eastAsia="Times New Roman" w:hAnsi="Times New Roman" w:cs="Times New Roman"/>
          <w:color w:val="auto"/>
          <w:sz w:val="28"/>
          <w:szCs w:val="28"/>
        </w:rPr>
        <w:t>:</w:t>
      </w:r>
      <w:r w:rsidRPr="00063F91">
        <w:rPr>
          <w:rFonts w:ascii="Times New Roman" w:eastAsia="Times New Roman" w:hAnsi="Times New Roman" w:cs="Times New Roman"/>
          <w:color w:val="auto"/>
          <w:sz w:val="28"/>
          <w:szCs w:val="28"/>
          <w:lang w:val="en-US"/>
        </w:rPr>
        <w:t xml:space="preserve"> </w:t>
      </w:r>
      <w:r w:rsidRPr="00063F91">
        <w:rPr>
          <w:rFonts w:ascii="Times New Roman" w:eastAsia="Times New Roman" w:hAnsi="Times New Roman" w:cs="Times New Roman"/>
          <w:bCs/>
          <w:color w:val="auto"/>
          <w:sz w:val="28"/>
          <w:szCs w:val="28"/>
        </w:rPr>
        <w:t>theory</w:t>
      </w:r>
      <w:r w:rsidRPr="00063F91">
        <w:rPr>
          <w:rFonts w:ascii="Times New Roman" w:eastAsia="Times New Roman" w:hAnsi="Times New Roman" w:cs="Times New Roman"/>
          <w:color w:val="auto"/>
          <w:sz w:val="28"/>
          <w:szCs w:val="28"/>
          <w:lang w:val="en-US"/>
        </w:rPr>
        <w:t xml:space="preserve"> </w:t>
      </w:r>
      <w:r w:rsidRPr="00063F91">
        <w:rPr>
          <w:rFonts w:ascii="Times New Roman" w:eastAsia="Times New Roman" w:hAnsi="Times New Roman" w:cs="Times New Roman"/>
          <w:color w:val="auto"/>
          <w:sz w:val="28"/>
          <w:szCs w:val="28"/>
        </w:rPr>
        <w:t>and</w:t>
      </w:r>
      <w:r w:rsidRPr="00063F91">
        <w:rPr>
          <w:rFonts w:ascii="Times New Roman" w:eastAsia="Times New Roman" w:hAnsi="Times New Roman" w:cs="Times New Roman"/>
          <w:color w:val="auto"/>
          <w:sz w:val="28"/>
          <w:szCs w:val="28"/>
          <w:lang w:val="en-US"/>
        </w:rPr>
        <w:t xml:space="preserve"> </w:t>
      </w:r>
      <w:r w:rsidRPr="00063F91">
        <w:rPr>
          <w:rFonts w:ascii="Times New Roman" w:eastAsia="Times New Roman" w:hAnsi="Times New Roman" w:cs="Times New Roman"/>
          <w:bCs/>
          <w:color w:val="auto"/>
          <w:sz w:val="28"/>
          <w:szCs w:val="28"/>
        </w:rPr>
        <w:t>methodology</w:t>
      </w:r>
      <w:r w:rsidRPr="00063F91">
        <w:rPr>
          <w:rFonts w:ascii="Times New Roman" w:eastAsia="Times New Roman" w:hAnsi="Times New Roman" w:cs="Times New Roman"/>
          <w:color w:val="auto"/>
          <w:sz w:val="28"/>
          <w:szCs w:val="28"/>
          <w:lang w:val="en-US"/>
        </w:rPr>
        <w:t xml:space="preserve"> </w:t>
      </w:r>
      <w:r w:rsidRPr="00063F91">
        <w:rPr>
          <w:rFonts w:ascii="Times New Roman" w:eastAsia="Times New Roman" w:hAnsi="Times New Roman" w:cs="Times New Roman"/>
          <w:color w:val="auto"/>
          <w:sz w:val="28"/>
          <w:szCs w:val="28"/>
        </w:rPr>
        <w:t>of</w:t>
      </w:r>
      <w:r w:rsidRPr="00063F91">
        <w:rPr>
          <w:rFonts w:ascii="Times New Roman" w:eastAsia="Times New Roman" w:hAnsi="Times New Roman" w:cs="Times New Roman"/>
          <w:bCs/>
          <w:color w:val="auto"/>
          <w:sz w:val="28"/>
          <w:szCs w:val="28"/>
          <w:lang w:val="en-US"/>
        </w:rPr>
        <w:t xml:space="preserve"> </w:t>
      </w:r>
      <w:r w:rsidRPr="00063F91">
        <w:rPr>
          <w:rFonts w:ascii="Times New Roman" w:eastAsia="Times New Roman" w:hAnsi="Times New Roman" w:cs="Times New Roman"/>
          <w:bCs/>
          <w:color w:val="auto"/>
          <w:sz w:val="28"/>
          <w:szCs w:val="28"/>
        </w:rPr>
        <w:t>raining</w:t>
      </w:r>
      <w:r w:rsidRPr="00063F91">
        <w:rPr>
          <w:rFonts w:ascii="Times New Roman" w:eastAsia="Times New Roman" w:hAnsi="Times New Roman" w:cs="Times New Roman"/>
          <w:bCs/>
          <w:color w:val="auto"/>
          <w:sz w:val="28"/>
          <w:szCs w:val="28"/>
          <w:lang w:val="en-US"/>
        </w:rPr>
        <w:t xml:space="preserve">. </w:t>
      </w:r>
      <w:r w:rsidR="005A04FA" w:rsidRPr="00063F91">
        <w:rPr>
          <w:rFonts w:ascii="Times New Roman" w:eastAsia="Times New Roman" w:hAnsi="Times New Roman" w:cs="Times New Roman"/>
          <w:bCs/>
          <w:color w:val="auto"/>
          <w:sz w:val="28"/>
          <w:szCs w:val="28"/>
          <w:lang w:val="en-US"/>
        </w:rPr>
        <w:t xml:space="preserve">– </w:t>
      </w:r>
      <w:r w:rsidRPr="00063F91">
        <w:rPr>
          <w:rFonts w:ascii="Times New Roman" w:eastAsia="Times New Roman" w:hAnsi="Times New Roman" w:cs="Times New Roman"/>
          <w:bCs/>
          <w:color w:val="auto"/>
          <w:sz w:val="28"/>
          <w:szCs w:val="28"/>
        </w:rPr>
        <w:t>5th ed</w:t>
      </w:r>
      <w:r w:rsidRPr="00063F91">
        <w:rPr>
          <w:rFonts w:ascii="Times New Roman" w:eastAsia="Times New Roman" w:hAnsi="Times New Roman" w:cs="Times New Roman"/>
          <w:color w:val="auto"/>
          <w:sz w:val="28"/>
          <w:szCs w:val="28"/>
        </w:rPr>
        <w:t>.</w:t>
      </w:r>
      <w:r w:rsidRPr="00063F91">
        <w:rPr>
          <w:rFonts w:ascii="Times New Roman" w:eastAsia="Times New Roman" w:hAnsi="Times New Roman" w:cs="Times New Roman"/>
          <w:color w:val="auto"/>
          <w:sz w:val="28"/>
          <w:szCs w:val="28"/>
          <w:lang w:val="en-US"/>
        </w:rPr>
        <w:t xml:space="preserve"> </w:t>
      </w:r>
      <w:r w:rsidR="005A04FA" w:rsidRPr="00063F91">
        <w:rPr>
          <w:rFonts w:ascii="Times New Roman" w:eastAsia="Times New Roman" w:hAnsi="Times New Roman" w:cs="Times New Roman"/>
          <w:color w:val="auto"/>
          <w:sz w:val="28"/>
          <w:szCs w:val="28"/>
          <w:lang w:val="en-US"/>
        </w:rPr>
        <w:t xml:space="preserve">– </w:t>
      </w:r>
      <w:r w:rsidRPr="00063F91">
        <w:rPr>
          <w:rFonts w:ascii="Times New Roman" w:hAnsi="Times New Roman" w:cs="Times New Roman"/>
          <w:color w:val="auto"/>
          <w:sz w:val="28"/>
          <w:szCs w:val="28"/>
        </w:rPr>
        <w:t>United States: Human Kinetics</w:t>
      </w:r>
      <w:r w:rsidRPr="00063F91">
        <w:rPr>
          <w:rFonts w:ascii="Times New Roman" w:hAnsi="Times New Roman" w:cs="Times New Roman"/>
          <w:color w:val="auto"/>
          <w:sz w:val="28"/>
          <w:szCs w:val="28"/>
          <w:lang w:val="en-US"/>
        </w:rPr>
        <w:t xml:space="preserve">, </w:t>
      </w:r>
      <w:r w:rsidRPr="00063F91">
        <w:rPr>
          <w:rFonts w:ascii="Times New Roman" w:eastAsia="Times New Roman" w:hAnsi="Times New Roman" w:cs="Times New Roman"/>
          <w:bCs/>
          <w:color w:val="auto"/>
          <w:sz w:val="28"/>
          <w:szCs w:val="28"/>
          <w:lang w:val="en-US"/>
        </w:rPr>
        <w:t>2009.</w:t>
      </w:r>
      <w:r w:rsidRPr="00063F91">
        <w:rPr>
          <w:rFonts w:ascii="Times New Roman" w:eastAsia="Times New Roman" w:hAnsi="Times New Roman" w:cs="Times New Roman"/>
          <w:color w:val="auto"/>
          <w:sz w:val="28"/>
          <w:szCs w:val="28"/>
          <w:lang w:val="en-US"/>
        </w:rPr>
        <w:t xml:space="preserve"> </w:t>
      </w:r>
      <w:r w:rsidRPr="00063F91">
        <w:rPr>
          <w:rFonts w:ascii="Times New Roman" w:eastAsia="Times New Roman" w:hAnsi="Times New Roman" w:cs="Times New Roman"/>
          <w:color w:val="auto"/>
          <w:sz w:val="28"/>
          <w:szCs w:val="28"/>
        </w:rPr>
        <w:t>355 p</w:t>
      </w:r>
      <w:r w:rsidRPr="00063F91">
        <w:rPr>
          <w:rFonts w:ascii="Times New Roman" w:eastAsia="Times New Roman" w:hAnsi="Times New Roman" w:cs="Times New Roman"/>
          <w:color w:val="auto"/>
          <w:sz w:val="28"/>
          <w:szCs w:val="28"/>
          <w:lang w:val="en-US"/>
        </w:rPr>
        <w:t>.</w:t>
      </w:r>
      <w:bookmarkEnd w:id="23"/>
    </w:p>
    <w:p w:rsidR="007F5B8B" w:rsidRPr="005931CC" w:rsidRDefault="007F5B8B" w:rsidP="00C21259">
      <w:pPr>
        <w:pStyle w:val="a3"/>
        <w:numPr>
          <w:ilvl w:val="0"/>
          <w:numId w:val="8"/>
        </w:numPr>
        <w:spacing w:line="360" w:lineRule="auto"/>
        <w:ind w:left="0" w:firstLine="0"/>
        <w:contextualSpacing w:val="0"/>
        <w:jc w:val="both"/>
        <w:rPr>
          <w:rFonts w:ascii="Times New Roman" w:hAnsi="Times New Roman" w:cs="Times New Roman"/>
          <w:sz w:val="28"/>
          <w:szCs w:val="28"/>
        </w:rPr>
      </w:pPr>
      <w:bookmarkStart w:id="24" w:name="_Ref182440625"/>
      <w:r w:rsidRPr="005931CC">
        <w:rPr>
          <w:rFonts w:ascii="Times New Roman" w:hAnsi="Times New Roman" w:cs="Times New Roman"/>
          <w:sz w:val="28"/>
          <w:szCs w:val="28"/>
        </w:rPr>
        <w:t>Borges L</w:t>
      </w:r>
      <w:r w:rsidR="005A04FA" w:rsidRPr="006453BE">
        <w:rPr>
          <w:rFonts w:ascii="Times New Roman" w:hAnsi="Times New Roman" w:cs="Times New Roman"/>
          <w:sz w:val="28"/>
          <w:szCs w:val="28"/>
        </w:rPr>
        <w:t>.</w:t>
      </w:r>
      <w:r w:rsidRPr="005931CC">
        <w:rPr>
          <w:rFonts w:ascii="Times New Roman" w:hAnsi="Times New Roman" w:cs="Times New Roman"/>
          <w:sz w:val="28"/>
          <w:szCs w:val="28"/>
        </w:rPr>
        <w:t>, Dermargos A</w:t>
      </w:r>
      <w:r w:rsidR="005A04FA" w:rsidRPr="006453BE">
        <w:rPr>
          <w:rFonts w:ascii="Times New Roman" w:hAnsi="Times New Roman" w:cs="Times New Roman"/>
          <w:sz w:val="28"/>
          <w:szCs w:val="28"/>
        </w:rPr>
        <w:t>.</w:t>
      </w:r>
      <w:r w:rsidRPr="005931CC">
        <w:rPr>
          <w:rFonts w:ascii="Times New Roman" w:hAnsi="Times New Roman" w:cs="Times New Roman"/>
          <w:sz w:val="28"/>
          <w:szCs w:val="28"/>
        </w:rPr>
        <w:t>, Gorjão R</w:t>
      </w:r>
      <w:r w:rsidR="005A04FA" w:rsidRPr="006453BE">
        <w:rPr>
          <w:rFonts w:ascii="Times New Roman" w:hAnsi="Times New Roman" w:cs="Times New Roman"/>
          <w:sz w:val="28"/>
          <w:szCs w:val="28"/>
        </w:rPr>
        <w:t>.</w:t>
      </w:r>
      <w:r w:rsidRPr="005931CC">
        <w:rPr>
          <w:rFonts w:ascii="Times New Roman" w:hAnsi="Times New Roman" w:cs="Times New Roman"/>
          <w:sz w:val="28"/>
          <w:szCs w:val="28"/>
        </w:rPr>
        <w:t>F. Cury-Boaventura M</w:t>
      </w:r>
      <w:r w:rsidR="005A04FA" w:rsidRPr="006453BE">
        <w:rPr>
          <w:rFonts w:ascii="Times New Roman" w:hAnsi="Times New Roman" w:cs="Times New Roman"/>
          <w:sz w:val="28"/>
          <w:szCs w:val="28"/>
        </w:rPr>
        <w:t>.</w:t>
      </w:r>
      <w:r w:rsidRPr="005931CC">
        <w:rPr>
          <w:rFonts w:ascii="Times New Roman" w:hAnsi="Times New Roman" w:cs="Times New Roman"/>
          <w:sz w:val="28"/>
          <w:szCs w:val="28"/>
        </w:rPr>
        <w:t>, Hirabara M.S</w:t>
      </w:r>
      <w:r w:rsidR="005A04FA" w:rsidRPr="006453BE">
        <w:rPr>
          <w:rFonts w:ascii="Times New Roman" w:hAnsi="Times New Roman" w:cs="Times New Roman"/>
          <w:sz w:val="28"/>
          <w:szCs w:val="28"/>
        </w:rPr>
        <w:t>.,</w:t>
      </w:r>
      <w:r w:rsidRPr="005931CC">
        <w:rPr>
          <w:rFonts w:ascii="Times New Roman" w:hAnsi="Times New Roman" w:cs="Times New Roman"/>
          <w:sz w:val="28"/>
          <w:szCs w:val="28"/>
        </w:rPr>
        <w:t xml:space="preserve"> Abad C.C</w:t>
      </w:r>
      <w:r w:rsidR="005A04FA" w:rsidRPr="006453BE">
        <w:rPr>
          <w:rFonts w:ascii="Times New Roman" w:hAnsi="Times New Roman" w:cs="Times New Roman"/>
          <w:sz w:val="28"/>
          <w:szCs w:val="28"/>
        </w:rPr>
        <w:t>.</w:t>
      </w:r>
      <w:r w:rsidRPr="005931CC">
        <w:rPr>
          <w:rFonts w:ascii="Times New Roman" w:hAnsi="Times New Roman" w:cs="Times New Roman"/>
          <w:sz w:val="28"/>
          <w:szCs w:val="28"/>
        </w:rPr>
        <w:t>, Pithon-Curi C.T</w:t>
      </w:r>
      <w:r w:rsidR="005A04FA" w:rsidRPr="006453BE">
        <w:rPr>
          <w:rFonts w:ascii="Times New Roman" w:hAnsi="Times New Roman" w:cs="Times New Roman"/>
          <w:sz w:val="28"/>
          <w:szCs w:val="28"/>
        </w:rPr>
        <w:t>.</w:t>
      </w:r>
      <w:r w:rsidRPr="005931CC">
        <w:rPr>
          <w:rFonts w:ascii="Times New Roman" w:hAnsi="Times New Roman" w:cs="Times New Roman"/>
          <w:sz w:val="28"/>
          <w:szCs w:val="28"/>
        </w:rPr>
        <w:t>, Curi Rui B</w:t>
      </w:r>
      <w:r w:rsidR="005A04FA" w:rsidRPr="006453BE">
        <w:rPr>
          <w:rFonts w:ascii="Times New Roman" w:hAnsi="Times New Roman" w:cs="Times New Roman"/>
          <w:sz w:val="28"/>
          <w:szCs w:val="28"/>
        </w:rPr>
        <w:t>.</w:t>
      </w:r>
      <w:r w:rsidRPr="005931CC">
        <w:rPr>
          <w:rFonts w:ascii="Times New Roman" w:hAnsi="Times New Roman" w:cs="Times New Roman"/>
          <w:sz w:val="28"/>
          <w:szCs w:val="28"/>
        </w:rPr>
        <w:t>E</w:t>
      </w:r>
      <w:r w:rsidR="005A04FA" w:rsidRPr="006453BE">
        <w:rPr>
          <w:rFonts w:ascii="Times New Roman" w:hAnsi="Times New Roman" w:cs="Times New Roman"/>
          <w:sz w:val="28"/>
          <w:szCs w:val="28"/>
        </w:rPr>
        <w:t>.,</w:t>
      </w:r>
      <w:r w:rsidRPr="005931CC">
        <w:rPr>
          <w:rFonts w:ascii="Times New Roman" w:hAnsi="Times New Roman" w:cs="Times New Roman"/>
          <w:sz w:val="28"/>
          <w:szCs w:val="28"/>
        </w:rPr>
        <w:t xml:space="preserve"> Hatanaka P.M</w:t>
      </w:r>
      <w:r w:rsidR="005A04FA" w:rsidRPr="006453BE">
        <w:rPr>
          <w:rFonts w:ascii="Times New Roman" w:hAnsi="Times New Roman" w:cs="Times New Roman"/>
          <w:sz w:val="28"/>
          <w:szCs w:val="28"/>
        </w:rPr>
        <w:t>.</w:t>
      </w:r>
      <w:r w:rsidRPr="005931CC">
        <w:rPr>
          <w:rFonts w:ascii="Times New Roman" w:hAnsi="Times New Roman" w:cs="Times New Roman"/>
          <w:sz w:val="28"/>
          <w:szCs w:val="28"/>
        </w:rPr>
        <w:t xml:space="preserve">. Updating futsal physiology, immune system, and performance. </w:t>
      </w:r>
      <w:r w:rsidRPr="005931CC">
        <w:rPr>
          <w:rFonts w:ascii="Times New Roman" w:hAnsi="Times New Roman" w:cs="Times New Roman"/>
          <w:i/>
          <w:sz w:val="28"/>
          <w:szCs w:val="28"/>
        </w:rPr>
        <w:t>Research in Sports Medicine</w:t>
      </w:r>
      <w:r w:rsidRPr="005931CC">
        <w:rPr>
          <w:rFonts w:ascii="Times New Roman" w:hAnsi="Times New Roman" w:cs="Times New Roman"/>
          <w:sz w:val="28"/>
          <w:szCs w:val="28"/>
          <w:lang w:val="en-US"/>
        </w:rPr>
        <w:t>.</w:t>
      </w:r>
      <w:r w:rsidRPr="005931CC">
        <w:rPr>
          <w:rFonts w:ascii="Times New Roman" w:hAnsi="Times New Roman" w:cs="Times New Roman"/>
          <w:sz w:val="28"/>
          <w:szCs w:val="28"/>
        </w:rPr>
        <w:t xml:space="preserve"> 2022</w:t>
      </w:r>
      <w:r w:rsidRPr="005931CC">
        <w:rPr>
          <w:rFonts w:ascii="Times New Roman" w:hAnsi="Times New Roman" w:cs="Times New Roman"/>
          <w:sz w:val="28"/>
          <w:szCs w:val="28"/>
          <w:lang w:val="en-US"/>
        </w:rPr>
        <w:t>. Vol. </w:t>
      </w:r>
      <w:r w:rsidRPr="005931CC">
        <w:rPr>
          <w:rFonts w:ascii="Times New Roman" w:hAnsi="Times New Roman" w:cs="Times New Roman"/>
          <w:sz w:val="28"/>
          <w:szCs w:val="28"/>
        </w:rPr>
        <w:t>30(6). Р. 659–76.</w:t>
      </w:r>
      <w:bookmarkEnd w:id="24"/>
    </w:p>
    <w:p w:rsidR="007F5B8B" w:rsidRPr="005A04FA" w:rsidRDefault="007F5B8B" w:rsidP="00C21259">
      <w:pPr>
        <w:pStyle w:val="a3"/>
        <w:numPr>
          <w:ilvl w:val="0"/>
          <w:numId w:val="8"/>
        </w:numPr>
        <w:spacing w:line="360" w:lineRule="auto"/>
        <w:ind w:left="0" w:firstLine="0"/>
        <w:contextualSpacing w:val="0"/>
        <w:jc w:val="both"/>
        <w:rPr>
          <w:rFonts w:ascii="Times New Roman" w:hAnsi="Times New Roman" w:cs="Times New Roman"/>
          <w:color w:val="auto"/>
          <w:sz w:val="28"/>
          <w:szCs w:val="28"/>
        </w:rPr>
      </w:pPr>
      <w:bookmarkStart w:id="25" w:name="_Ref183124418"/>
      <w:r w:rsidRPr="005A04FA">
        <w:rPr>
          <w:rFonts w:ascii="Times New Roman" w:hAnsi="Times New Roman" w:cs="Times New Roman"/>
          <w:color w:val="auto"/>
          <w:sz w:val="28"/>
          <w:szCs w:val="28"/>
        </w:rPr>
        <w:t>Castillo D</w:t>
      </w:r>
      <w:r w:rsidR="005A04FA" w:rsidRPr="006453BE">
        <w:rPr>
          <w:rFonts w:ascii="Times New Roman" w:hAnsi="Times New Roman" w:cs="Times New Roman"/>
          <w:color w:val="auto"/>
          <w:sz w:val="28"/>
          <w:szCs w:val="28"/>
          <w:lang w:val="es-ES"/>
        </w:rPr>
        <w:t>.</w:t>
      </w:r>
      <w:r w:rsidRPr="005A04FA">
        <w:rPr>
          <w:rFonts w:ascii="Times New Roman" w:hAnsi="Times New Roman" w:cs="Times New Roman"/>
          <w:color w:val="auto"/>
          <w:sz w:val="28"/>
          <w:szCs w:val="28"/>
        </w:rPr>
        <w:t>, Rodríguez-Fernández A</w:t>
      </w:r>
      <w:r w:rsidR="005A04FA" w:rsidRPr="006453BE">
        <w:rPr>
          <w:rFonts w:ascii="Times New Roman" w:hAnsi="Times New Roman" w:cs="Times New Roman"/>
          <w:color w:val="auto"/>
          <w:sz w:val="28"/>
          <w:szCs w:val="28"/>
          <w:lang w:val="es-ES"/>
        </w:rPr>
        <w:t>.</w:t>
      </w:r>
      <w:r w:rsidRPr="005A04FA">
        <w:rPr>
          <w:rFonts w:ascii="Times New Roman" w:hAnsi="Times New Roman" w:cs="Times New Roman"/>
          <w:color w:val="auto"/>
          <w:sz w:val="28"/>
          <w:szCs w:val="28"/>
        </w:rPr>
        <w:t>, Nakamura F</w:t>
      </w:r>
      <w:r w:rsidR="005A04FA" w:rsidRPr="006453BE">
        <w:rPr>
          <w:rFonts w:ascii="Times New Roman" w:hAnsi="Times New Roman" w:cs="Times New Roman"/>
          <w:color w:val="auto"/>
          <w:sz w:val="28"/>
          <w:szCs w:val="28"/>
          <w:lang w:val="es-ES"/>
        </w:rPr>
        <w:t>.</w:t>
      </w:r>
      <w:r w:rsidRPr="005A04FA">
        <w:rPr>
          <w:rFonts w:ascii="Times New Roman" w:hAnsi="Times New Roman" w:cs="Times New Roman"/>
          <w:color w:val="auto"/>
          <w:sz w:val="28"/>
          <w:szCs w:val="28"/>
        </w:rPr>
        <w:t>Y</w:t>
      </w:r>
      <w:r w:rsidR="005A04FA" w:rsidRPr="006453BE">
        <w:rPr>
          <w:rFonts w:ascii="Times New Roman" w:hAnsi="Times New Roman" w:cs="Times New Roman"/>
          <w:color w:val="auto"/>
          <w:sz w:val="28"/>
          <w:szCs w:val="28"/>
          <w:lang w:val="es-ES"/>
        </w:rPr>
        <w:t>.</w:t>
      </w:r>
      <w:r w:rsidRPr="005A04FA">
        <w:rPr>
          <w:rFonts w:ascii="Times New Roman" w:hAnsi="Times New Roman" w:cs="Times New Roman"/>
          <w:color w:val="auto"/>
          <w:sz w:val="28"/>
          <w:szCs w:val="28"/>
        </w:rPr>
        <w:t>, Sanchez-Sanchez J</w:t>
      </w:r>
      <w:r w:rsidR="005A04FA" w:rsidRPr="006453BE">
        <w:rPr>
          <w:rFonts w:ascii="Times New Roman" w:hAnsi="Times New Roman" w:cs="Times New Roman"/>
          <w:color w:val="auto"/>
          <w:sz w:val="28"/>
          <w:szCs w:val="28"/>
          <w:lang w:val="es-ES"/>
        </w:rPr>
        <w:t>.</w:t>
      </w:r>
      <w:r w:rsidRPr="005A04FA">
        <w:rPr>
          <w:rFonts w:ascii="Times New Roman" w:hAnsi="Times New Roman" w:cs="Times New Roman"/>
          <w:color w:val="auto"/>
          <w:sz w:val="28"/>
          <w:szCs w:val="28"/>
        </w:rPr>
        <w:t>, Ramirez-Campillo R</w:t>
      </w:r>
      <w:r w:rsidR="005A04FA" w:rsidRPr="006453BE">
        <w:rPr>
          <w:rFonts w:ascii="Times New Roman" w:hAnsi="Times New Roman" w:cs="Times New Roman"/>
          <w:color w:val="auto"/>
          <w:sz w:val="28"/>
          <w:szCs w:val="28"/>
          <w:lang w:val="es-ES"/>
        </w:rPr>
        <w:t>.</w:t>
      </w:r>
      <w:r w:rsidRPr="005A04FA">
        <w:rPr>
          <w:rFonts w:ascii="Times New Roman" w:hAnsi="Times New Roman" w:cs="Times New Roman"/>
          <w:color w:val="auto"/>
          <w:sz w:val="28"/>
          <w:szCs w:val="28"/>
        </w:rPr>
        <w:t>, Yanci J</w:t>
      </w:r>
      <w:r w:rsidR="005A04FA" w:rsidRPr="006453BE">
        <w:rPr>
          <w:rFonts w:ascii="Times New Roman" w:hAnsi="Times New Roman" w:cs="Times New Roman"/>
          <w:color w:val="auto"/>
          <w:sz w:val="28"/>
          <w:szCs w:val="28"/>
          <w:lang w:val="es-ES"/>
        </w:rPr>
        <w:t>.</w:t>
      </w:r>
      <w:r w:rsidRPr="005A04FA">
        <w:rPr>
          <w:rFonts w:ascii="Times New Roman" w:hAnsi="Times New Roman" w:cs="Times New Roman"/>
          <w:color w:val="auto"/>
          <w:sz w:val="28"/>
          <w:szCs w:val="28"/>
        </w:rPr>
        <w:t xml:space="preserve">, et al. Influence of different small-sided game formats on physical and physiological demands and physical performance in young soccer players. </w:t>
      </w:r>
      <w:r w:rsidRPr="00D07843">
        <w:rPr>
          <w:rFonts w:ascii="Times New Roman" w:hAnsi="Times New Roman" w:cs="Times New Roman"/>
          <w:i/>
          <w:color w:val="auto"/>
          <w:sz w:val="28"/>
          <w:szCs w:val="28"/>
        </w:rPr>
        <w:t>J Strength Cond Res</w:t>
      </w:r>
      <w:r w:rsidRPr="005A04FA">
        <w:rPr>
          <w:rFonts w:ascii="Times New Roman" w:hAnsi="Times New Roman" w:cs="Times New Roman"/>
          <w:color w:val="auto"/>
          <w:sz w:val="28"/>
          <w:szCs w:val="28"/>
        </w:rPr>
        <w:t>. 2021</w:t>
      </w:r>
      <w:r w:rsidR="00D07843">
        <w:rPr>
          <w:rFonts w:ascii="Times New Roman" w:hAnsi="Times New Roman" w:cs="Times New Roman"/>
          <w:color w:val="auto"/>
          <w:sz w:val="28"/>
          <w:szCs w:val="28"/>
          <w:lang w:val="en-US"/>
        </w:rPr>
        <w:t>. Vol. </w:t>
      </w:r>
      <w:r w:rsidRPr="005A04FA">
        <w:rPr>
          <w:rFonts w:ascii="Times New Roman" w:hAnsi="Times New Roman" w:cs="Times New Roman"/>
          <w:color w:val="auto"/>
          <w:sz w:val="28"/>
          <w:szCs w:val="28"/>
        </w:rPr>
        <w:t>35</w:t>
      </w:r>
      <w:r w:rsidR="00D07843">
        <w:rPr>
          <w:rFonts w:ascii="Times New Roman" w:hAnsi="Times New Roman" w:cs="Times New Roman"/>
          <w:color w:val="auto"/>
          <w:sz w:val="28"/>
          <w:szCs w:val="28"/>
          <w:lang w:val="en-US"/>
        </w:rPr>
        <w:t>. P. </w:t>
      </w:r>
      <w:r w:rsidRPr="005A04FA">
        <w:rPr>
          <w:rFonts w:ascii="Times New Roman" w:hAnsi="Times New Roman" w:cs="Times New Roman"/>
          <w:color w:val="auto"/>
          <w:sz w:val="28"/>
          <w:szCs w:val="28"/>
        </w:rPr>
        <w:t>2287–93.</w:t>
      </w:r>
      <w:bookmarkEnd w:id="25"/>
    </w:p>
    <w:p w:rsidR="007F5B8B" w:rsidRPr="00063F91" w:rsidRDefault="007F5B8B" w:rsidP="00C21259">
      <w:pPr>
        <w:pStyle w:val="a3"/>
        <w:numPr>
          <w:ilvl w:val="0"/>
          <w:numId w:val="8"/>
        </w:numPr>
        <w:spacing w:line="360" w:lineRule="auto"/>
        <w:ind w:left="0" w:firstLine="0"/>
        <w:contextualSpacing w:val="0"/>
        <w:jc w:val="both"/>
        <w:rPr>
          <w:rFonts w:ascii="Times New Roman" w:hAnsi="Times New Roman" w:cs="Times New Roman"/>
          <w:color w:val="auto"/>
          <w:sz w:val="28"/>
          <w:szCs w:val="28"/>
        </w:rPr>
      </w:pPr>
      <w:bookmarkStart w:id="26" w:name="_Ref183125285"/>
      <w:r w:rsidRPr="00063F91">
        <w:rPr>
          <w:rStyle w:val="HTML1"/>
          <w:rFonts w:ascii="Times New Roman" w:hAnsi="Times New Roman" w:cs="Times New Roman"/>
          <w:i w:val="0"/>
          <w:iCs w:val="0"/>
          <w:color w:val="auto"/>
          <w:sz w:val="28"/>
          <w:szCs w:val="28"/>
        </w:rPr>
        <w:t>Cicioni-Kolsky D</w:t>
      </w:r>
      <w:r w:rsidR="00D07843" w:rsidRPr="00063F91">
        <w:rPr>
          <w:rStyle w:val="HTML1"/>
          <w:rFonts w:ascii="Times New Roman" w:hAnsi="Times New Roman" w:cs="Times New Roman"/>
          <w:i w:val="0"/>
          <w:iCs w:val="0"/>
          <w:color w:val="auto"/>
          <w:sz w:val="28"/>
          <w:szCs w:val="28"/>
          <w:lang w:val="en-US"/>
        </w:rPr>
        <w:t>.</w:t>
      </w:r>
      <w:r w:rsidRPr="00063F91">
        <w:rPr>
          <w:rStyle w:val="HTML1"/>
          <w:rFonts w:ascii="Times New Roman" w:hAnsi="Times New Roman" w:cs="Times New Roman"/>
          <w:i w:val="0"/>
          <w:iCs w:val="0"/>
          <w:color w:val="auto"/>
          <w:sz w:val="28"/>
          <w:szCs w:val="28"/>
        </w:rPr>
        <w:t>, Lorenzen C</w:t>
      </w:r>
      <w:r w:rsidR="00D07843" w:rsidRPr="00063F91">
        <w:rPr>
          <w:rStyle w:val="HTML1"/>
          <w:rFonts w:ascii="Times New Roman" w:hAnsi="Times New Roman" w:cs="Times New Roman"/>
          <w:i w:val="0"/>
          <w:iCs w:val="0"/>
          <w:color w:val="auto"/>
          <w:sz w:val="28"/>
          <w:szCs w:val="28"/>
          <w:lang w:val="en-US"/>
        </w:rPr>
        <w:t>.</w:t>
      </w:r>
      <w:r w:rsidRPr="00063F91">
        <w:rPr>
          <w:rStyle w:val="HTML1"/>
          <w:rFonts w:ascii="Times New Roman" w:hAnsi="Times New Roman" w:cs="Times New Roman"/>
          <w:i w:val="0"/>
          <w:iCs w:val="0"/>
          <w:color w:val="auto"/>
          <w:sz w:val="28"/>
          <w:szCs w:val="28"/>
        </w:rPr>
        <w:t>, Williams M</w:t>
      </w:r>
      <w:r w:rsidR="00D07843" w:rsidRPr="00063F91">
        <w:rPr>
          <w:rStyle w:val="HTML1"/>
          <w:rFonts w:ascii="Times New Roman" w:hAnsi="Times New Roman" w:cs="Times New Roman"/>
          <w:i w:val="0"/>
          <w:iCs w:val="0"/>
          <w:color w:val="auto"/>
          <w:sz w:val="28"/>
          <w:szCs w:val="28"/>
          <w:lang w:val="en-US"/>
        </w:rPr>
        <w:t>.</w:t>
      </w:r>
      <w:r w:rsidRPr="00063F91">
        <w:rPr>
          <w:rStyle w:val="HTML1"/>
          <w:rFonts w:ascii="Times New Roman" w:hAnsi="Times New Roman" w:cs="Times New Roman"/>
          <w:i w:val="0"/>
          <w:iCs w:val="0"/>
          <w:color w:val="auto"/>
          <w:sz w:val="28"/>
          <w:szCs w:val="28"/>
        </w:rPr>
        <w:t>D</w:t>
      </w:r>
      <w:r w:rsidR="00D07843" w:rsidRPr="00063F91">
        <w:rPr>
          <w:rStyle w:val="HTML1"/>
          <w:rFonts w:ascii="Times New Roman" w:hAnsi="Times New Roman" w:cs="Times New Roman"/>
          <w:i w:val="0"/>
          <w:iCs w:val="0"/>
          <w:color w:val="auto"/>
          <w:sz w:val="28"/>
          <w:szCs w:val="28"/>
          <w:lang w:val="en-US"/>
        </w:rPr>
        <w:t>.</w:t>
      </w:r>
      <w:r w:rsidRPr="00063F91">
        <w:rPr>
          <w:rStyle w:val="HTML1"/>
          <w:rFonts w:ascii="Times New Roman" w:hAnsi="Times New Roman" w:cs="Times New Roman"/>
          <w:i w:val="0"/>
          <w:iCs w:val="0"/>
          <w:color w:val="auto"/>
          <w:sz w:val="28"/>
          <w:szCs w:val="28"/>
        </w:rPr>
        <w:t>, Kemp J</w:t>
      </w:r>
      <w:r w:rsidR="00D07843" w:rsidRPr="00063F91">
        <w:rPr>
          <w:rStyle w:val="HTML1"/>
          <w:rFonts w:ascii="Times New Roman" w:hAnsi="Times New Roman" w:cs="Times New Roman"/>
          <w:i w:val="0"/>
          <w:iCs w:val="0"/>
          <w:color w:val="auto"/>
          <w:sz w:val="28"/>
          <w:szCs w:val="28"/>
          <w:lang w:val="en-US"/>
        </w:rPr>
        <w:t>.</w:t>
      </w:r>
      <w:r w:rsidRPr="00063F91">
        <w:rPr>
          <w:rStyle w:val="HTML1"/>
          <w:rFonts w:ascii="Times New Roman" w:hAnsi="Times New Roman" w:cs="Times New Roman"/>
          <w:i w:val="0"/>
          <w:iCs w:val="0"/>
          <w:color w:val="auto"/>
          <w:sz w:val="28"/>
          <w:szCs w:val="28"/>
        </w:rPr>
        <w:t xml:space="preserve">G. Endurance and sprint benefits of high-intensity and supramaximal interval training. </w:t>
      </w:r>
      <w:r w:rsidRPr="00063F91">
        <w:rPr>
          <w:rStyle w:val="HTML1"/>
          <w:rFonts w:ascii="Times New Roman" w:hAnsi="Times New Roman" w:cs="Times New Roman"/>
          <w:iCs w:val="0"/>
          <w:color w:val="auto"/>
          <w:sz w:val="28"/>
          <w:szCs w:val="28"/>
        </w:rPr>
        <w:t>Eur J Sport Sci.</w:t>
      </w:r>
      <w:r w:rsidRPr="00063F91">
        <w:rPr>
          <w:rStyle w:val="HTML1"/>
          <w:rFonts w:ascii="Times New Roman" w:hAnsi="Times New Roman" w:cs="Times New Roman"/>
          <w:i w:val="0"/>
          <w:iCs w:val="0"/>
          <w:color w:val="auto"/>
          <w:sz w:val="28"/>
          <w:szCs w:val="28"/>
        </w:rPr>
        <w:t xml:space="preserve"> 2013</w:t>
      </w:r>
      <w:r w:rsidR="00D07843" w:rsidRPr="00063F91">
        <w:rPr>
          <w:rStyle w:val="HTML1"/>
          <w:rFonts w:ascii="Times New Roman" w:hAnsi="Times New Roman" w:cs="Times New Roman"/>
          <w:i w:val="0"/>
          <w:iCs w:val="0"/>
          <w:color w:val="auto"/>
          <w:sz w:val="28"/>
          <w:szCs w:val="28"/>
          <w:lang w:val="en-US"/>
        </w:rPr>
        <w:t>. Vol. </w:t>
      </w:r>
      <w:r w:rsidRPr="00063F91">
        <w:rPr>
          <w:rStyle w:val="HTML1"/>
          <w:rFonts w:ascii="Times New Roman" w:hAnsi="Times New Roman" w:cs="Times New Roman"/>
          <w:i w:val="0"/>
          <w:iCs w:val="0"/>
          <w:color w:val="auto"/>
          <w:sz w:val="28"/>
          <w:szCs w:val="28"/>
        </w:rPr>
        <w:t>13(3)</w:t>
      </w:r>
      <w:r w:rsidR="00D07843" w:rsidRPr="00063F91">
        <w:rPr>
          <w:rStyle w:val="HTML1"/>
          <w:rFonts w:ascii="Times New Roman" w:hAnsi="Times New Roman" w:cs="Times New Roman"/>
          <w:i w:val="0"/>
          <w:iCs w:val="0"/>
          <w:color w:val="auto"/>
          <w:sz w:val="28"/>
          <w:szCs w:val="28"/>
          <w:lang w:val="en-US"/>
        </w:rPr>
        <w:t>. P. </w:t>
      </w:r>
      <w:r w:rsidRPr="00063F91">
        <w:rPr>
          <w:rStyle w:val="HTML1"/>
          <w:rFonts w:ascii="Times New Roman" w:hAnsi="Times New Roman" w:cs="Times New Roman"/>
          <w:i w:val="0"/>
          <w:iCs w:val="0"/>
          <w:color w:val="auto"/>
          <w:sz w:val="28"/>
          <w:szCs w:val="28"/>
        </w:rPr>
        <w:t>304–11. doi: 10.1080/17461391.2011.606844.</w:t>
      </w:r>
      <w:bookmarkEnd w:id="26"/>
      <w:r w:rsidRPr="00063F91">
        <w:rPr>
          <w:rFonts w:ascii="Times New Roman" w:hAnsi="Times New Roman" w:cs="Times New Roman"/>
          <w:color w:val="auto"/>
          <w:sz w:val="28"/>
          <w:szCs w:val="28"/>
        </w:rPr>
        <w:t> </w:t>
      </w:r>
    </w:p>
    <w:p w:rsidR="007F5B8B" w:rsidRPr="00063F91" w:rsidRDefault="007F5B8B" w:rsidP="00C21259">
      <w:pPr>
        <w:pStyle w:val="a3"/>
        <w:numPr>
          <w:ilvl w:val="0"/>
          <w:numId w:val="8"/>
        </w:numPr>
        <w:spacing w:line="360" w:lineRule="auto"/>
        <w:ind w:left="0" w:firstLine="0"/>
        <w:contextualSpacing w:val="0"/>
        <w:jc w:val="both"/>
        <w:rPr>
          <w:rFonts w:ascii="Times New Roman" w:hAnsi="Times New Roman" w:cs="Times New Roman"/>
          <w:color w:val="auto"/>
          <w:sz w:val="28"/>
          <w:szCs w:val="28"/>
        </w:rPr>
      </w:pPr>
      <w:bookmarkStart w:id="27" w:name="_Ref183125061"/>
      <w:r w:rsidRPr="00063F91">
        <w:rPr>
          <w:rStyle w:val="HTML1"/>
          <w:rFonts w:ascii="Times New Roman" w:hAnsi="Times New Roman" w:cs="Times New Roman"/>
          <w:i w:val="0"/>
          <w:iCs w:val="0"/>
          <w:color w:val="auto"/>
          <w:sz w:val="28"/>
          <w:szCs w:val="28"/>
        </w:rPr>
        <w:t>Cometti G</w:t>
      </w:r>
      <w:r w:rsidR="00D07843" w:rsidRPr="00063F91">
        <w:rPr>
          <w:rStyle w:val="HTML1"/>
          <w:rFonts w:ascii="Times New Roman" w:hAnsi="Times New Roman" w:cs="Times New Roman"/>
          <w:i w:val="0"/>
          <w:iCs w:val="0"/>
          <w:color w:val="auto"/>
          <w:sz w:val="28"/>
          <w:szCs w:val="28"/>
          <w:lang w:val="en-US"/>
        </w:rPr>
        <w:t>.</w:t>
      </w:r>
      <w:r w:rsidRPr="00063F91">
        <w:rPr>
          <w:rStyle w:val="HTML1"/>
          <w:rFonts w:ascii="Times New Roman" w:hAnsi="Times New Roman" w:cs="Times New Roman"/>
          <w:i w:val="0"/>
          <w:iCs w:val="0"/>
          <w:color w:val="auto"/>
          <w:sz w:val="28"/>
          <w:szCs w:val="28"/>
        </w:rPr>
        <w:t>, Maffiuletti N</w:t>
      </w:r>
      <w:r w:rsidR="00D07843" w:rsidRPr="00063F91">
        <w:rPr>
          <w:rStyle w:val="HTML1"/>
          <w:rFonts w:ascii="Times New Roman" w:hAnsi="Times New Roman" w:cs="Times New Roman"/>
          <w:i w:val="0"/>
          <w:iCs w:val="0"/>
          <w:color w:val="auto"/>
          <w:sz w:val="28"/>
          <w:szCs w:val="28"/>
          <w:lang w:val="en-US"/>
        </w:rPr>
        <w:t>.</w:t>
      </w:r>
      <w:r w:rsidRPr="00063F91">
        <w:rPr>
          <w:rStyle w:val="HTML1"/>
          <w:rFonts w:ascii="Times New Roman" w:hAnsi="Times New Roman" w:cs="Times New Roman"/>
          <w:i w:val="0"/>
          <w:iCs w:val="0"/>
          <w:color w:val="auto"/>
          <w:sz w:val="28"/>
          <w:szCs w:val="28"/>
        </w:rPr>
        <w:t>A</w:t>
      </w:r>
      <w:r w:rsidR="00D07843" w:rsidRPr="00063F91">
        <w:rPr>
          <w:rStyle w:val="HTML1"/>
          <w:rFonts w:ascii="Times New Roman" w:hAnsi="Times New Roman" w:cs="Times New Roman"/>
          <w:i w:val="0"/>
          <w:iCs w:val="0"/>
          <w:color w:val="auto"/>
          <w:sz w:val="28"/>
          <w:szCs w:val="28"/>
          <w:lang w:val="en-US"/>
        </w:rPr>
        <w:t>.</w:t>
      </w:r>
      <w:r w:rsidRPr="00063F91">
        <w:rPr>
          <w:rStyle w:val="HTML1"/>
          <w:rFonts w:ascii="Times New Roman" w:hAnsi="Times New Roman" w:cs="Times New Roman"/>
          <w:i w:val="0"/>
          <w:iCs w:val="0"/>
          <w:color w:val="auto"/>
          <w:sz w:val="28"/>
          <w:szCs w:val="28"/>
        </w:rPr>
        <w:t>, Pousson M</w:t>
      </w:r>
      <w:r w:rsidR="00D07843" w:rsidRPr="00063F91">
        <w:rPr>
          <w:rStyle w:val="HTML1"/>
          <w:rFonts w:ascii="Times New Roman" w:hAnsi="Times New Roman" w:cs="Times New Roman"/>
          <w:i w:val="0"/>
          <w:iCs w:val="0"/>
          <w:color w:val="auto"/>
          <w:sz w:val="28"/>
          <w:szCs w:val="28"/>
          <w:lang w:val="en-US"/>
        </w:rPr>
        <w:t>.</w:t>
      </w:r>
      <w:r w:rsidRPr="00063F91">
        <w:rPr>
          <w:rStyle w:val="HTML1"/>
          <w:rFonts w:ascii="Times New Roman" w:hAnsi="Times New Roman" w:cs="Times New Roman"/>
          <w:i w:val="0"/>
          <w:iCs w:val="0"/>
          <w:color w:val="auto"/>
          <w:sz w:val="28"/>
          <w:szCs w:val="28"/>
        </w:rPr>
        <w:t>, Chatard J</w:t>
      </w:r>
      <w:r w:rsidR="00D07843" w:rsidRPr="00063F91">
        <w:rPr>
          <w:rStyle w:val="HTML1"/>
          <w:rFonts w:ascii="Times New Roman" w:hAnsi="Times New Roman" w:cs="Times New Roman"/>
          <w:i w:val="0"/>
          <w:iCs w:val="0"/>
          <w:color w:val="auto"/>
          <w:sz w:val="28"/>
          <w:szCs w:val="28"/>
          <w:lang w:val="en-US"/>
        </w:rPr>
        <w:t>.</w:t>
      </w:r>
      <w:r w:rsidRPr="00063F91">
        <w:rPr>
          <w:rStyle w:val="HTML1"/>
          <w:rFonts w:ascii="Times New Roman" w:hAnsi="Times New Roman" w:cs="Times New Roman"/>
          <w:i w:val="0"/>
          <w:iCs w:val="0"/>
          <w:color w:val="auto"/>
          <w:sz w:val="28"/>
          <w:szCs w:val="28"/>
        </w:rPr>
        <w:t>C</w:t>
      </w:r>
      <w:r w:rsidR="00D07843" w:rsidRPr="00063F91">
        <w:rPr>
          <w:rStyle w:val="HTML1"/>
          <w:rFonts w:ascii="Times New Roman" w:hAnsi="Times New Roman" w:cs="Times New Roman"/>
          <w:i w:val="0"/>
          <w:iCs w:val="0"/>
          <w:color w:val="auto"/>
          <w:sz w:val="28"/>
          <w:szCs w:val="28"/>
          <w:lang w:val="en-US"/>
        </w:rPr>
        <w:t>.</w:t>
      </w:r>
      <w:r w:rsidRPr="00063F91">
        <w:rPr>
          <w:rStyle w:val="HTML1"/>
          <w:rFonts w:ascii="Times New Roman" w:hAnsi="Times New Roman" w:cs="Times New Roman"/>
          <w:i w:val="0"/>
          <w:iCs w:val="0"/>
          <w:color w:val="auto"/>
          <w:sz w:val="28"/>
          <w:szCs w:val="28"/>
        </w:rPr>
        <w:t xml:space="preserve">, Maffulli N. Isokinetic Strength and Anaerobic Power of Elite, Subelite and Amateur Soccer Players. </w:t>
      </w:r>
      <w:r w:rsidRPr="00063F91">
        <w:rPr>
          <w:rStyle w:val="HTML1"/>
          <w:rFonts w:ascii="Times New Roman" w:hAnsi="Times New Roman" w:cs="Times New Roman"/>
          <w:iCs w:val="0"/>
          <w:color w:val="auto"/>
          <w:sz w:val="28"/>
          <w:szCs w:val="28"/>
        </w:rPr>
        <w:t>Int J Sports Med</w:t>
      </w:r>
      <w:r w:rsidRPr="00063F91">
        <w:rPr>
          <w:rStyle w:val="HTML1"/>
          <w:rFonts w:ascii="Times New Roman" w:hAnsi="Times New Roman" w:cs="Times New Roman"/>
          <w:i w:val="0"/>
          <w:iCs w:val="0"/>
          <w:color w:val="auto"/>
          <w:sz w:val="28"/>
          <w:szCs w:val="28"/>
        </w:rPr>
        <w:t>. 2001</w:t>
      </w:r>
      <w:r w:rsidR="00D07843" w:rsidRPr="00063F91">
        <w:rPr>
          <w:rStyle w:val="HTML1"/>
          <w:rFonts w:ascii="Times New Roman" w:hAnsi="Times New Roman" w:cs="Times New Roman"/>
          <w:i w:val="0"/>
          <w:iCs w:val="0"/>
          <w:color w:val="auto"/>
          <w:sz w:val="28"/>
          <w:szCs w:val="28"/>
          <w:lang w:val="en-US"/>
        </w:rPr>
        <w:t>. Vol. </w:t>
      </w:r>
      <w:r w:rsidRPr="00063F91">
        <w:rPr>
          <w:rStyle w:val="HTML1"/>
          <w:rFonts w:ascii="Times New Roman" w:hAnsi="Times New Roman" w:cs="Times New Roman"/>
          <w:i w:val="0"/>
          <w:iCs w:val="0"/>
          <w:color w:val="auto"/>
          <w:sz w:val="28"/>
          <w:szCs w:val="28"/>
        </w:rPr>
        <w:t>22</w:t>
      </w:r>
      <w:r w:rsidR="00D07843" w:rsidRPr="00063F91">
        <w:rPr>
          <w:rStyle w:val="HTML1"/>
          <w:rFonts w:ascii="Times New Roman" w:hAnsi="Times New Roman" w:cs="Times New Roman"/>
          <w:i w:val="0"/>
          <w:iCs w:val="0"/>
          <w:color w:val="auto"/>
          <w:sz w:val="28"/>
          <w:szCs w:val="28"/>
          <w:lang w:val="en-US"/>
        </w:rPr>
        <w:t>. P. </w:t>
      </w:r>
      <w:r w:rsidRPr="00063F91">
        <w:rPr>
          <w:rStyle w:val="HTML1"/>
          <w:rFonts w:ascii="Times New Roman" w:hAnsi="Times New Roman" w:cs="Times New Roman"/>
          <w:i w:val="0"/>
          <w:iCs w:val="0"/>
          <w:color w:val="auto"/>
          <w:sz w:val="28"/>
          <w:szCs w:val="28"/>
        </w:rPr>
        <w:t>45–51. doi: 10.1055/s-2001-11331.</w:t>
      </w:r>
      <w:bookmarkEnd w:id="27"/>
      <w:r w:rsidRPr="00063F91">
        <w:rPr>
          <w:rFonts w:ascii="Times New Roman" w:hAnsi="Times New Roman" w:cs="Times New Roman"/>
          <w:color w:val="auto"/>
          <w:sz w:val="28"/>
          <w:szCs w:val="28"/>
        </w:rPr>
        <w:t> </w:t>
      </w:r>
    </w:p>
    <w:p w:rsidR="007F5B8B" w:rsidRPr="00063F91" w:rsidRDefault="007F5B8B" w:rsidP="00C21259">
      <w:pPr>
        <w:pStyle w:val="a3"/>
        <w:numPr>
          <w:ilvl w:val="0"/>
          <w:numId w:val="8"/>
        </w:numPr>
        <w:spacing w:line="360" w:lineRule="auto"/>
        <w:ind w:left="0" w:firstLine="0"/>
        <w:contextualSpacing w:val="0"/>
        <w:jc w:val="both"/>
        <w:rPr>
          <w:rFonts w:ascii="Times New Roman" w:hAnsi="Times New Roman" w:cs="Times New Roman"/>
          <w:color w:val="auto"/>
          <w:sz w:val="28"/>
          <w:szCs w:val="28"/>
        </w:rPr>
      </w:pPr>
      <w:bookmarkStart w:id="28" w:name="_Ref183124943"/>
      <w:r w:rsidRPr="00063F91">
        <w:rPr>
          <w:rStyle w:val="HTML1"/>
          <w:rFonts w:ascii="Times New Roman" w:hAnsi="Times New Roman" w:cs="Times New Roman"/>
          <w:i w:val="0"/>
          <w:iCs w:val="0"/>
          <w:color w:val="auto"/>
          <w:sz w:val="28"/>
          <w:szCs w:val="28"/>
        </w:rPr>
        <w:lastRenderedPageBreak/>
        <w:t>Cormie P</w:t>
      </w:r>
      <w:r w:rsidR="005942D9" w:rsidRPr="00063F91">
        <w:rPr>
          <w:rStyle w:val="HTML1"/>
          <w:rFonts w:ascii="Times New Roman" w:hAnsi="Times New Roman" w:cs="Times New Roman"/>
          <w:i w:val="0"/>
          <w:iCs w:val="0"/>
          <w:color w:val="auto"/>
          <w:sz w:val="28"/>
          <w:szCs w:val="28"/>
          <w:lang w:val="en-US"/>
        </w:rPr>
        <w:t>.</w:t>
      </w:r>
      <w:r w:rsidRPr="00063F91">
        <w:rPr>
          <w:rStyle w:val="HTML1"/>
          <w:rFonts w:ascii="Times New Roman" w:hAnsi="Times New Roman" w:cs="Times New Roman"/>
          <w:i w:val="0"/>
          <w:iCs w:val="0"/>
          <w:color w:val="auto"/>
          <w:sz w:val="28"/>
          <w:szCs w:val="28"/>
        </w:rPr>
        <w:t>, McGuigan M</w:t>
      </w:r>
      <w:r w:rsidR="005942D9" w:rsidRPr="00063F91">
        <w:rPr>
          <w:rStyle w:val="HTML1"/>
          <w:rFonts w:ascii="Times New Roman" w:hAnsi="Times New Roman" w:cs="Times New Roman"/>
          <w:i w:val="0"/>
          <w:iCs w:val="0"/>
          <w:color w:val="auto"/>
          <w:sz w:val="28"/>
          <w:szCs w:val="28"/>
          <w:lang w:val="en-US"/>
        </w:rPr>
        <w:t>.</w:t>
      </w:r>
      <w:r w:rsidRPr="00063F91">
        <w:rPr>
          <w:rStyle w:val="HTML1"/>
          <w:rFonts w:ascii="Times New Roman" w:hAnsi="Times New Roman" w:cs="Times New Roman"/>
          <w:i w:val="0"/>
          <w:iCs w:val="0"/>
          <w:color w:val="auto"/>
          <w:sz w:val="28"/>
          <w:szCs w:val="28"/>
        </w:rPr>
        <w:t>R</w:t>
      </w:r>
      <w:r w:rsidR="005942D9" w:rsidRPr="00063F91">
        <w:rPr>
          <w:rStyle w:val="HTML1"/>
          <w:rFonts w:ascii="Times New Roman" w:hAnsi="Times New Roman" w:cs="Times New Roman"/>
          <w:i w:val="0"/>
          <w:iCs w:val="0"/>
          <w:color w:val="auto"/>
          <w:sz w:val="28"/>
          <w:szCs w:val="28"/>
          <w:lang w:val="en-US"/>
        </w:rPr>
        <w:t>.</w:t>
      </w:r>
      <w:r w:rsidRPr="00063F91">
        <w:rPr>
          <w:rStyle w:val="HTML1"/>
          <w:rFonts w:ascii="Times New Roman" w:hAnsi="Times New Roman" w:cs="Times New Roman"/>
          <w:i w:val="0"/>
          <w:iCs w:val="0"/>
          <w:color w:val="auto"/>
          <w:sz w:val="28"/>
          <w:szCs w:val="28"/>
        </w:rPr>
        <w:t>, Newton R</w:t>
      </w:r>
      <w:r w:rsidR="005942D9" w:rsidRPr="00063F91">
        <w:rPr>
          <w:rStyle w:val="HTML1"/>
          <w:rFonts w:ascii="Times New Roman" w:hAnsi="Times New Roman" w:cs="Times New Roman"/>
          <w:i w:val="0"/>
          <w:iCs w:val="0"/>
          <w:color w:val="auto"/>
          <w:sz w:val="28"/>
          <w:szCs w:val="28"/>
          <w:lang w:val="en-US"/>
        </w:rPr>
        <w:t>.</w:t>
      </w:r>
      <w:r w:rsidRPr="00063F91">
        <w:rPr>
          <w:rStyle w:val="HTML1"/>
          <w:rFonts w:ascii="Times New Roman" w:hAnsi="Times New Roman" w:cs="Times New Roman"/>
          <w:i w:val="0"/>
          <w:iCs w:val="0"/>
          <w:color w:val="auto"/>
          <w:sz w:val="28"/>
          <w:szCs w:val="28"/>
        </w:rPr>
        <w:t xml:space="preserve">U. Developing maximal neuromuscular power: Part 1–biological basis of maximal power production. </w:t>
      </w:r>
      <w:r w:rsidRPr="00063F91">
        <w:rPr>
          <w:rStyle w:val="HTML1"/>
          <w:rFonts w:ascii="Times New Roman" w:hAnsi="Times New Roman" w:cs="Times New Roman"/>
          <w:iCs w:val="0"/>
          <w:color w:val="auto"/>
          <w:sz w:val="28"/>
          <w:szCs w:val="28"/>
        </w:rPr>
        <w:t>Sports Med</w:t>
      </w:r>
      <w:r w:rsidRPr="00063F91">
        <w:rPr>
          <w:rStyle w:val="HTML1"/>
          <w:rFonts w:ascii="Times New Roman" w:hAnsi="Times New Roman" w:cs="Times New Roman"/>
          <w:i w:val="0"/>
          <w:iCs w:val="0"/>
          <w:color w:val="auto"/>
          <w:sz w:val="28"/>
          <w:szCs w:val="28"/>
        </w:rPr>
        <w:t>. 2011</w:t>
      </w:r>
      <w:r w:rsidR="005942D9" w:rsidRPr="00063F91">
        <w:rPr>
          <w:rStyle w:val="HTML1"/>
          <w:rFonts w:ascii="Times New Roman" w:hAnsi="Times New Roman" w:cs="Times New Roman"/>
          <w:i w:val="0"/>
          <w:iCs w:val="0"/>
          <w:color w:val="auto"/>
          <w:sz w:val="28"/>
          <w:szCs w:val="28"/>
          <w:lang w:val="en-US"/>
        </w:rPr>
        <w:t>. Vol. </w:t>
      </w:r>
      <w:r w:rsidRPr="00063F91">
        <w:rPr>
          <w:rStyle w:val="HTML1"/>
          <w:rFonts w:ascii="Times New Roman" w:hAnsi="Times New Roman" w:cs="Times New Roman"/>
          <w:i w:val="0"/>
          <w:iCs w:val="0"/>
          <w:color w:val="auto"/>
          <w:sz w:val="28"/>
          <w:szCs w:val="28"/>
        </w:rPr>
        <w:t>41(1)</w:t>
      </w:r>
      <w:r w:rsidR="00063F91">
        <w:rPr>
          <w:rStyle w:val="HTML1"/>
          <w:rFonts w:ascii="Times New Roman" w:hAnsi="Times New Roman" w:cs="Times New Roman"/>
          <w:i w:val="0"/>
          <w:iCs w:val="0"/>
          <w:color w:val="auto"/>
          <w:sz w:val="28"/>
          <w:szCs w:val="28"/>
        </w:rPr>
        <w:t>. P. </w:t>
      </w:r>
      <w:r w:rsidRPr="00063F91">
        <w:rPr>
          <w:rStyle w:val="HTML1"/>
          <w:rFonts w:ascii="Times New Roman" w:hAnsi="Times New Roman" w:cs="Times New Roman"/>
          <w:i w:val="0"/>
          <w:iCs w:val="0"/>
          <w:color w:val="auto"/>
          <w:sz w:val="28"/>
          <w:szCs w:val="28"/>
        </w:rPr>
        <w:t>17–38. doi: 10.2165/11537690-000000000-00000.</w:t>
      </w:r>
      <w:bookmarkEnd w:id="28"/>
      <w:r w:rsidRPr="00063F91">
        <w:rPr>
          <w:rFonts w:ascii="Times New Roman" w:hAnsi="Times New Roman" w:cs="Times New Roman"/>
          <w:color w:val="auto"/>
          <w:sz w:val="28"/>
          <w:szCs w:val="28"/>
        </w:rPr>
        <w:t> </w:t>
      </w:r>
    </w:p>
    <w:p w:rsidR="007F5B8B" w:rsidRPr="004354B6" w:rsidRDefault="007F5B8B" w:rsidP="00C21259">
      <w:pPr>
        <w:pStyle w:val="a3"/>
        <w:numPr>
          <w:ilvl w:val="0"/>
          <w:numId w:val="8"/>
        </w:numPr>
        <w:spacing w:line="360" w:lineRule="auto"/>
        <w:ind w:left="0" w:firstLine="0"/>
        <w:contextualSpacing w:val="0"/>
        <w:jc w:val="both"/>
        <w:rPr>
          <w:rFonts w:ascii="Times New Roman" w:hAnsi="Times New Roman" w:cs="Times New Roman"/>
          <w:color w:val="auto"/>
          <w:sz w:val="28"/>
          <w:szCs w:val="28"/>
        </w:rPr>
      </w:pPr>
      <w:bookmarkStart w:id="29" w:name="_Ref183124681"/>
      <w:r w:rsidRPr="00091E37">
        <w:rPr>
          <w:rFonts w:ascii="Times New Roman" w:hAnsi="Times New Roman" w:cs="Times New Roman"/>
          <w:color w:val="auto"/>
          <w:sz w:val="28"/>
          <w:szCs w:val="28"/>
        </w:rPr>
        <w:t>da Santos C</w:t>
      </w:r>
      <w:r w:rsidR="005942D9" w:rsidRPr="00091E37">
        <w:rPr>
          <w:rFonts w:ascii="Times New Roman" w:hAnsi="Times New Roman" w:cs="Times New Roman"/>
          <w:color w:val="auto"/>
          <w:sz w:val="28"/>
          <w:szCs w:val="28"/>
        </w:rPr>
        <w:t>.</w:t>
      </w:r>
      <w:r w:rsidRPr="00091E37">
        <w:rPr>
          <w:rFonts w:ascii="Times New Roman" w:hAnsi="Times New Roman" w:cs="Times New Roman"/>
          <w:color w:val="auto"/>
          <w:sz w:val="28"/>
          <w:szCs w:val="28"/>
        </w:rPr>
        <w:t>F</w:t>
      </w:r>
      <w:r w:rsidR="005942D9" w:rsidRPr="00091E37">
        <w:rPr>
          <w:rFonts w:ascii="Times New Roman" w:hAnsi="Times New Roman" w:cs="Times New Roman"/>
          <w:color w:val="auto"/>
          <w:sz w:val="28"/>
          <w:szCs w:val="28"/>
        </w:rPr>
        <w:t>.</w:t>
      </w:r>
      <w:r w:rsidRPr="00091E37">
        <w:rPr>
          <w:rFonts w:ascii="Times New Roman" w:hAnsi="Times New Roman" w:cs="Times New Roman"/>
          <w:color w:val="auto"/>
          <w:sz w:val="28"/>
          <w:szCs w:val="28"/>
        </w:rPr>
        <w:t>, Ré A.</w:t>
      </w:r>
      <w:r w:rsidRPr="004354B6">
        <w:rPr>
          <w:rFonts w:ascii="Times New Roman" w:hAnsi="Times New Roman" w:cs="Times New Roman"/>
          <w:color w:val="auto"/>
          <w:sz w:val="28"/>
          <w:szCs w:val="28"/>
        </w:rPr>
        <w:t xml:space="preserve"> Characteristics of futsal and the player training process. </w:t>
      </w:r>
      <w:r w:rsidRPr="005942D9">
        <w:rPr>
          <w:rFonts w:ascii="Times New Roman" w:hAnsi="Times New Roman" w:cs="Times New Roman"/>
          <w:i/>
          <w:color w:val="auto"/>
          <w:sz w:val="28"/>
          <w:szCs w:val="28"/>
        </w:rPr>
        <w:t>RBFF - Brazil Futsal Football Magaz</w:t>
      </w:r>
      <w:r w:rsidR="005942D9">
        <w:rPr>
          <w:rFonts w:ascii="Times New Roman" w:hAnsi="Times New Roman" w:cs="Times New Roman"/>
          <w:color w:val="auto"/>
          <w:sz w:val="28"/>
          <w:szCs w:val="28"/>
          <w:lang w:val="en-US"/>
        </w:rPr>
        <w:t>.</w:t>
      </w:r>
      <w:r w:rsidRPr="004354B6">
        <w:rPr>
          <w:rFonts w:ascii="Times New Roman" w:hAnsi="Times New Roman" w:cs="Times New Roman"/>
          <w:color w:val="auto"/>
          <w:sz w:val="28"/>
          <w:szCs w:val="28"/>
        </w:rPr>
        <w:t xml:space="preserve"> 2014</w:t>
      </w:r>
      <w:r w:rsidR="005942D9">
        <w:rPr>
          <w:rStyle w:val="HTML1"/>
          <w:rFonts w:ascii="Times New Roman" w:hAnsi="Times New Roman" w:cs="Times New Roman"/>
          <w:i w:val="0"/>
          <w:iCs w:val="0"/>
          <w:color w:val="1B1B1B"/>
          <w:sz w:val="28"/>
          <w:szCs w:val="28"/>
          <w:lang w:val="en-US"/>
        </w:rPr>
        <w:t>. Vol. </w:t>
      </w:r>
      <w:r w:rsidRPr="004354B6">
        <w:rPr>
          <w:rFonts w:ascii="Times New Roman" w:hAnsi="Times New Roman" w:cs="Times New Roman"/>
          <w:color w:val="auto"/>
          <w:sz w:val="28"/>
          <w:szCs w:val="28"/>
        </w:rPr>
        <w:t>6(19)</w:t>
      </w:r>
      <w:r w:rsidR="005942D9">
        <w:rPr>
          <w:rFonts w:ascii="Times New Roman" w:hAnsi="Times New Roman" w:cs="Times New Roman"/>
          <w:color w:val="auto"/>
          <w:sz w:val="28"/>
          <w:szCs w:val="28"/>
        </w:rPr>
        <w:t>.</w:t>
      </w:r>
      <w:r w:rsidRPr="004354B6">
        <w:rPr>
          <w:rFonts w:ascii="Times New Roman" w:hAnsi="Times New Roman" w:cs="Times New Roman"/>
          <w:color w:val="auto"/>
          <w:sz w:val="28"/>
          <w:szCs w:val="28"/>
        </w:rPr>
        <w:t xml:space="preserve"> </w:t>
      </w:r>
      <w:r w:rsidR="00091E37">
        <w:rPr>
          <w:rFonts w:ascii="Times New Roman" w:hAnsi="Times New Roman" w:cs="Times New Roman"/>
          <w:color w:val="auto"/>
          <w:sz w:val="28"/>
          <w:szCs w:val="28"/>
          <w:lang w:val="en-US"/>
        </w:rPr>
        <w:t>P. </w:t>
      </w:r>
      <w:r w:rsidRPr="004354B6">
        <w:rPr>
          <w:rFonts w:ascii="Times New Roman" w:hAnsi="Times New Roman" w:cs="Times New Roman"/>
          <w:color w:val="auto"/>
          <w:sz w:val="28"/>
          <w:szCs w:val="28"/>
        </w:rPr>
        <w:t>594</w:t>
      </w:r>
      <w:r w:rsidR="00091E37">
        <w:rPr>
          <w:rFonts w:ascii="Times New Roman" w:hAnsi="Times New Roman" w:cs="Times New Roman"/>
          <w:color w:val="auto"/>
          <w:sz w:val="28"/>
          <w:szCs w:val="28"/>
          <w:lang w:val="en-US"/>
        </w:rPr>
        <w:t>–</w:t>
      </w:r>
      <w:r w:rsidRPr="004354B6">
        <w:rPr>
          <w:rFonts w:ascii="Times New Roman" w:hAnsi="Times New Roman" w:cs="Times New Roman"/>
          <w:color w:val="auto"/>
          <w:sz w:val="28"/>
          <w:szCs w:val="28"/>
        </w:rPr>
        <w:t>600.</w:t>
      </w:r>
      <w:bookmarkEnd w:id="29"/>
      <w:r w:rsidRPr="004354B6">
        <w:rPr>
          <w:rFonts w:ascii="Times New Roman" w:hAnsi="Times New Roman" w:cs="Times New Roman"/>
          <w:color w:val="auto"/>
          <w:sz w:val="28"/>
          <w:szCs w:val="28"/>
        </w:rPr>
        <w:t xml:space="preserve"> </w:t>
      </w:r>
    </w:p>
    <w:p w:rsidR="007F5B8B" w:rsidRPr="004354B6" w:rsidRDefault="007F5B8B" w:rsidP="00C21259">
      <w:pPr>
        <w:pStyle w:val="a3"/>
        <w:numPr>
          <w:ilvl w:val="0"/>
          <w:numId w:val="8"/>
        </w:numPr>
        <w:spacing w:line="360" w:lineRule="auto"/>
        <w:ind w:left="0" w:firstLine="0"/>
        <w:contextualSpacing w:val="0"/>
        <w:jc w:val="both"/>
        <w:rPr>
          <w:rFonts w:ascii="Times New Roman" w:hAnsi="Times New Roman" w:cs="Times New Roman"/>
          <w:color w:val="auto"/>
          <w:sz w:val="28"/>
          <w:szCs w:val="28"/>
        </w:rPr>
      </w:pPr>
      <w:bookmarkStart w:id="30" w:name="_Ref183129888"/>
      <w:r w:rsidRPr="004354B6">
        <w:rPr>
          <w:rFonts w:ascii="Times New Roman" w:hAnsi="Times New Roman" w:cs="Times New Roman"/>
          <w:color w:val="auto"/>
          <w:sz w:val="28"/>
          <w:szCs w:val="28"/>
        </w:rPr>
        <w:t>da Silva Luz M</w:t>
      </w:r>
      <w:r w:rsidR="005942D9">
        <w:rPr>
          <w:rFonts w:ascii="Times New Roman" w:hAnsi="Times New Roman" w:cs="Times New Roman"/>
          <w:color w:val="auto"/>
          <w:sz w:val="28"/>
          <w:szCs w:val="28"/>
          <w:lang w:val="en-US"/>
        </w:rPr>
        <w:t>.</w:t>
      </w:r>
      <w:r w:rsidRPr="004354B6">
        <w:rPr>
          <w:rFonts w:ascii="Times New Roman" w:hAnsi="Times New Roman" w:cs="Times New Roman"/>
          <w:color w:val="auto"/>
          <w:sz w:val="28"/>
          <w:szCs w:val="28"/>
        </w:rPr>
        <w:t>F</w:t>
      </w:r>
      <w:r w:rsidR="005942D9">
        <w:rPr>
          <w:rFonts w:ascii="Times New Roman" w:hAnsi="Times New Roman" w:cs="Times New Roman"/>
          <w:color w:val="auto"/>
          <w:sz w:val="28"/>
          <w:szCs w:val="28"/>
          <w:lang w:val="en-US"/>
        </w:rPr>
        <w:t>.</w:t>
      </w:r>
      <w:r w:rsidRPr="004354B6">
        <w:rPr>
          <w:rFonts w:ascii="Times New Roman" w:hAnsi="Times New Roman" w:cs="Times New Roman"/>
          <w:color w:val="auto"/>
          <w:sz w:val="28"/>
          <w:szCs w:val="28"/>
        </w:rPr>
        <w:t>, Ribeiro H</w:t>
      </w:r>
      <w:r w:rsidR="005942D9">
        <w:rPr>
          <w:rFonts w:ascii="Times New Roman" w:hAnsi="Times New Roman" w:cs="Times New Roman"/>
          <w:color w:val="auto"/>
          <w:sz w:val="28"/>
          <w:szCs w:val="28"/>
          <w:lang w:val="en-US"/>
        </w:rPr>
        <w:t>.</w:t>
      </w:r>
      <w:r w:rsidRPr="004354B6">
        <w:rPr>
          <w:rFonts w:ascii="Times New Roman" w:hAnsi="Times New Roman" w:cs="Times New Roman"/>
          <w:color w:val="auto"/>
          <w:sz w:val="28"/>
          <w:szCs w:val="28"/>
        </w:rPr>
        <w:t>L</w:t>
      </w:r>
      <w:r w:rsidR="005942D9">
        <w:rPr>
          <w:rFonts w:ascii="Times New Roman" w:hAnsi="Times New Roman" w:cs="Times New Roman"/>
          <w:color w:val="auto"/>
          <w:sz w:val="28"/>
          <w:szCs w:val="28"/>
          <w:lang w:val="en-US"/>
        </w:rPr>
        <w:t>.</w:t>
      </w:r>
      <w:r w:rsidRPr="004354B6">
        <w:rPr>
          <w:rFonts w:ascii="Times New Roman" w:hAnsi="Times New Roman" w:cs="Times New Roman"/>
          <w:color w:val="auto"/>
          <w:sz w:val="28"/>
          <w:szCs w:val="28"/>
        </w:rPr>
        <w:t>, Soares V</w:t>
      </w:r>
      <w:r w:rsidR="005942D9">
        <w:rPr>
          <w:rFonts w:ascii="Times New Roman" w:hAnsi="Times New Roman" w:cs="Times New Roman"/>
          <w:color w:val="auto"/>
          <w:sz w:val="28"/>
          <w:szCs w:val="28"/>
          <w:lang w:val="en-US"/>
        </w:rPr>
        <w:t>.</w:t>
      </w:r>
      <w:r w:rsidRPr="004354B6">
        <w:rPr>
          <w:rFonts w:ascii="Times New Roman" w:hAnsi="Times New Roman" w:cs="Times New Roman"/>
          <w:color w:val="auto"/>
          <w:sz w:val="28"/>
          <w:szCs w:val="28"/>
        </w:rPr>
        <w:t>, Santos M</w:t>
      </w:r>
      <w:r w:rsidR="005942D9">
        <w:rPr>
          <w:rFonts w:ascii="Times New Roman" w:hAnsi="Times New Roman" w:cs="Times New Roman"/>
          <w:color w:val="auto"/>
          <w:sz w:val="28"/>
          <w:szCs w:val="28"/>
          <w:lang w:val="en-US"/>
        </w:rPr>
        <w:t>.</w:t>
      </w:r>
      <w:r w:rsidRPr="004354B6">
        <w:rPr>
          <w:rFonts w:ascii="Times New Roman" w:hAnsi="Times New Roman" w:cs="Times New Roman"/>
          <w:color w:val="auto"/>
          <w:sz w:val="28"/>
          <w:szCs w:val="28"/>
        </w:rPr>
        <w:t>M</w:t>
      </w:r>
      <w:r w:rsidR="005942D9">
        <w:rPr>
          <w:rFonts w:ascii="Times New Roman" w:hAnsi="Times New Roman" w:cs="Times New Roman"/>
          <w:color w:val="auto"/>
          <w:sz w:val="28"/>
          <w:szCs w:val="28"/>
          <w:lang w:val="en-US"/>
        </w:rPr>
        <w:t>.</w:t>
      </w:r>
      <w:r w:rsidRPr="004354B6">
        <w:rPr>
          <w:rFonts w:ascii="Times New Roman" w:hAnsi="Times New Roman" w:cs="Times New Roman"/>
          <w:color w:val="auto"/>
          <w:sz w:val="28"/>
          <w:szCs w:val="28"/>
        </w:rPr>
        <w:t>, Pereira F</w:t>
      </w:r>
      <w:r w:rsidR="005942D9">
        <w:rPr>
          <w:rFonts w:ascii="Times New Roman" w:hAnsi="Times New Roman" w:cs="Times New Roman"/>
          <w:color w:val="auto"/>
          <w:sz w:val="28"/>
          <w:szCs w:val="28"/>
          <w:lang w:val="en-US"/>
        </w:rPr>
        <w:t>.</w:t>
      </w:r>
      <w:r w:rsidRPr="004354B6">
        <w:rPr>
          <w:rFonts w:ascii="Times New Roman" w:hAnsi="Times New Roman" w:cs="Times New Roman"/>
          <w:color w:val="auto"/>
          <w:sz w:val="28"/>
          <w:szCs w:val="28"/>
        </w:rPr>
        <w:t>A</w:t>
      </w:r>
      <w:r w:rsidR="005942D9">
        <w:rPr>
          <w:rFonts w:ascii="Times New Roman" w:hAnsi="Times New Roman" w:cs="Times New Roman"/>
          <w:color w:val="auto"/>
          <w:sz w:val="28"/>
          <w:szCs w:val="28"/>
          <w:lang w:val="en-US"/>
        </w:rPr>
        <w:t>.</w:t>
      </w:r>
      <w:r w:rsidRPr="004354B6">
        <w:rPr>
          <w:rFonts w:ascii="Times New Roman" w:hAnsi="Times New Roman" w:cs="Times New Roman"/>
          <w:color w:val="auto"/>
          <w:sz w:val="28"/>
          <w:szCs w:val="28"/>
        </w:rPr>
        <w:t>, da Rocha V</w:t>
      </w:r>
      <w:r w:rsidR="005942D9">
        <w:rPr>
          <w:rFonts w:ascii="Times New Roman" w:hAnsi="Times New Roman" w:cs="Times New Roman"/>
          <w:color w:val="auto"/>
          <w:sz w:val="28"/>
          <w:szCs w:val="28"/>
          <w:lang w:val="en-US"/>
        </w:rPr>
        <w:t>.</w:t>
      </w:r>
      <w:r w:rsidRPr="004354B6">
        <w:rPr>
          <w:rFonts w:ascii="Times New Roman" w:hAnsi="Times New Roman" w:cs="Times New Roman"/>
          <w:color w:val="auto"/>
          <w:sz w:val="28"/>
          <w:szCs w:val="28"/>
        </w:rPr>
        <w:t>H</w:t>
      </w:r>
      <w:r w:rsidR="005942D9">
        <w:rPr>
          <w:rFonts w:ascii="Times New Roman" w:hAnsi="Times New Roman" w:cs="Times New Roman"/>
          <w:color w:val="auto"/>
          <w:sz w:val="28"/>
          <w:szCs w:val="28"/>
          <w:lang w:val="en-US"/>
        </w:rPr>
        <w:t>.</w:t>
      </w:r>
      <w:r w:rsidRPr="004354B6">
        <w:rPr>
          <w:rFonts w:ascii="Times New Roman" w:hAnsi="Times New Roman" w:cs="Times New Roman"/>
          <w:color w:val="auto"/>
          <w:sz w:val="28"/>
          <w:szCs w:val="28"/>
        </w:rPr>
        <w:t>M</w:t>
      </w:r>
      <w:r w:rsidR="005942D9">
        <w:rPr>
          <w:rFonts w:ascii="Times New Roman" w:hAnsi="Times New Roman" w:cs="Times New Roman"/>
          <w:color w:val="auto"/>
          <w:sz w:val="28"/>
          <w:szCs w:val="28"/>
          <w:lang w:val="en-US"/>
        </w:rPr>
        <w:t>.</w:t>
      </w:r>
      <w:r w:rsidRPr="004354B6">
        <w:rPr>
          <w:rFonts w:ascii="Times New Roman" w:hAnsi="Times New Roman" w:cs="Times New Roman"/>
          <w:color w:val="auto"/>
          <w:sz w:val="28"/>
          <w:szCs w:val="28"/>
        </w:rPr>
        <w:t>, Venâncio P</w:t>
      </w:r>
      <w:r w:rsidR="005942D9">
        <w:rPr>
          <w:rFonts w:ascii="Times New Roman" w:hAnsi="Times New Roman" w:cs="Times New Roman"/>
          <w:color w:val="auto"/>
          <w:sz w:val="28"/>
          <w:szCs w:val="28"/>
          <w:lang w:val="en-US"/>
        </w:rPr>
        <w:t>.</w:t>
      </w:r>
      <w:r w:rsidRPr="004354B6">
        <w:rPr>
          <w:rFonts w:ascii="Times New Roman" w:hAnsi="Times New Roman" w:cs="Times New Roman"/>
          <w:color w:val="auto"/>
          <w:sz w:val="28"/>
          <w:szCs w:val="28"/>
        </w:rPr>
        <w:t>E</w:t>
      </w:r>
      <w:r w:rsidR="005942D9">
        <w:rPr>
          <w:rFonts w:ascii="Times New Roman" w:hAnsi="Times New Roman" w:cs="Times New Roman"/>
          <w:color w:val="auto"/>
          <w:sz w:val="28"/>
          <w:szCs w:val="28"/>
          <w:lang w:val="en-US"/>
        </w:rPr>
        <w:t>.</w:t>
      </w:r>
      <w:r w:rsidRPr="004354B6">
        <w:rPr>
          <w:rFonts w:ascii="Times New Roman" w:hAnsi="Times New Roman" w:cs="Times New Roman"/>
          <w:color w:val="auto"/>
          <w:sz w:val="28"/>
          <w:szCs w:val="28"/>
        </w:rPr>
        <w:t>M.</w:t>
      </w:r>
      <w:r w:rsidR="00B628A5" w:rsidRPr="004354B6">
        <w:rPr>
          <w:rFonts w:ascii="Times New Roman" w:hAnsi="Times New Roman" w:cs="Times New Roman"/>
          <w:color w:val="auto"/>
          <w:sz w:val="28"/>
          <w:szCs w:val="28"/>
          <w:lang w:val="en-US"/>
        </w:rPr>
        <w:t xml:space="preserve"> </w:t>
      </w:r>
      <w:r w:rsidRPr="004354B6">
        <w:rPr>
          <w:rFonts w:ascii="Times New Roman" w:hAnsi="Times New Roman" w:cs="Times New Roman"/>
          <w:color w:val="auto"/>
          <w:sz w:val="28"/>
          <w:szCs w:val="28"/>
        </w:rPr>
        <w:t xml:space="preserve">Psychomotor level of children practicing Futsal and a social project in the city of Anápolis-GO. </w:t>
      </w:r>
      <w:r w:rsidRPr="005942D9">
        <w:rPr>
          <w:rFonts w:ascii="Times New Roman" w:hAnsi="Times New Roman" w:cs="Times New Roman"/>
          <w:i/>
          <w:color w:val="auto"/>
          <w:sz w:val="28"/>
          <w:szCs w:val="28"/>
        </w:rPr>
        <w:t>RevistaBrasileira de Futsal e Futebol</w:t>
      </w:r>
      <w:r w:rsidR="005942D9">
        <w:rPr>
          <w:rFonts w:ascii="Times New Roman" w:hAnsi="Times New Roman" w:cs="Times New Roman"/>
          <w:color w:val="auto"/>
          <w:sz w:val="28"/>
          <w:szCs w:val="28"/>
          <w:lang w:val="en-US"/>
        </w:rPr>
        <w:t xml:space="preserve">. </w:t>
      </w:r>
      <w:r w:rsidRPr="004354B6">
        <w:rPr>
          <w:rFonts w:ascii="Times New Roman" w:hAnsi="Times New Roman" w:cs="Times New Roman"/>
          <w:color w:val="auto"/>
          <w:sz w:val="28"/>
          <w:szCs w:val="28"/>
        </w:rPr>
        <w:t>2019</w:t>
      </w:r>
      <w:r w:rsidR="005942D9">
        <w:rPr>
          <w:rFonts w:ascii="Times New Roman" w:hAnsi="Times New Roman" w:cs="Times New Roman"/>
          <w:color w:val="auto"/>
          <w:sz w:val="28"/>
          <w:szCs w:val="28"/>
        </w:rPr>
        <w:t>. Vol. </w:t>
      </w:r>
      <w:r w:rsidRPr="004354B6">
        <w:rPr>
          <w:rFonts w:ascii="Times New Roman" w:hAnsi="Times New Roman" w:cs="Times New Roman"/>
          <w:color w:val="auto"/>
          <w:sz w:val="28"/>
          <w:szCs w:val="28"/>
        </w:rPr>
        <w:t>11(43)</w:t>
      </w:r>
      <w:r w:rsidR="00063F91">
        <w:rPr>
          <w:rFonts w:ascii="Times New Roman" w:hAnsi="Times New Roman" w:cs="Times New Roman"/>
          <w:color w:val="auto"/>
          <w:sz w:val="28"/>
          <w:szCs w:val="28"/>
        </w:rPr>
        <w:t>. P. </w:t>
      </w:r>
      <w:r w:rsidRPr="004354B6">
        <w:rPr>
          <w:rFonts w:ascii="Times New Roman" w:hAnsi="Times New Roman" w:cs="Times New Roman"/>
          <w:color w:val="auto"/>
          <w:sz w:val="28"/>
          <w:szCs w:val="28"/>
        </w:rPr>
        <w:t>273</w:t>
      </w:r>
      <w:r w:rsidR="00091E37">
        <w:rPr>
          <w:rFonts w:ascii="Times New Roman" w:hAnsi="Times New Roman" w:cs="Times New Roman"/>
          <w:color w:val="auto"/>
          <w:sz w:val="28"/>
          <w:szCs w:val="28"/>
          <w:lang w:val="en-US"/>
        </w:rPr>
        <w:t>–</w:t>
      </w:r>
      <w:r w:rsidRPr="004354B6">
        <w:rPr>
          <w:rFonts w:ascii="Times New Roman" w:hAnsi="Times New Roman" w:cs="Times New Roman"/>
          <w:color w:val="auto"/>
          <w:sz w:val="28"/>
          <w:szCs w:val="28"/>
        </w:rPr>
        <w:t>8. doi: 10.12957/rdc.2019.363914.</w:t>
      </w:r>
      <w:bookmarkEnd w:id="30"/>
      <w:r w:rsidRPr="004354B6">
        <w:rPr>
          <w:rFonts w:ascii="Times New Roman" w:hAnsi="Times New Roman" w:cs="Times New Roman"/>
          <w:color w:val="auto"/>
          <w:sz w:val="28"/>
          <w:szCs w:val="28"/>
        </w:rPr>
        <w:t xml:space="preserve"> </w:t>
      </w:r>
    </w:p>
    <w:p w:rsidR="007F5B8B" w:rsidRPr="004354B6" w:rsidRDefault="007F5B8B" w:rsidP="00C21259">
      <w:pPr>
        <w:pStyle w:val="a3"/>
        <w:numPr>
          <w:ilvl w:val="0"/>
          <w:numId w:val="8"/>
        </w:numPr>
        <w:spacing w:line="360" w:lineRule="auto"/>
        <w:ind w:left="0" w:firstLine="0"/>
        <w:contextualSpacing w:val="0"/>
        <w:jc w:val="both"/>
        <w:rPr>
          <w:rFonts w:ascii="Times New Roman" w:hAnsi="Times New Roman" w:cs="Times New Roman"/>
          <w:color w:val="auto"/>
          <w:sz w:val="28"/>
          <w:szCs w:val="28"/>
        </w:rPr>
      </w:pPr>
      <w:bookmarkStart w:id="31" w:name="_Ref183124423"/>
      <w:r w:rsidRPr="004354B6">
        <w:rPr>
          <w:rFonts w:ascii="Times New Roman" w:hAnsi="Times New Roman" w:cs="Times New Roman"/>
          <w:color w:val="auto"/>
          <w:sz w:val="28"/>
          <w:szCs w:val="28"/>
        </w:rPr>
        <w:t>Datson N</w:t>
      </w:r>
      <w:r w:rsidR="005942D9">
        <w:rPr>
          <w:rFonts w:ascii="Times New Roman" w:hAnsi="Times New Roman" w:cs="Times New Roman"/>
          <w:color w:val="auto"/>
          <w:sz w:val="28"/>
          <w:szCs w:val="28"/>
          <w:lang w:val="en-US"/>
        </w:rPr>
        <w:t>.</w:t>
      </w:r>
      <w:r w:rsidRPr="004354B6">
        <w:rPr>
          <w:rFonts w:ascii="Times New Roman" w:hAnsi="Times New Roman" w:cs="Times New Roman"/>
          <w:color w:val="auto"/>
          <w:sz w:val="28"/>
          <w:szCs w:val="28"/>
        </w:rPr>
        <w:t>, Hulton A</w:t>
      </w:r>
      <w:r w:rsidR="005942D9">
        <w:rPr>
          <w:rFonts w:ascii="Times New Roman" w:hAnsi="Times New Roman" w:cs="Times New Roman"/>
          <w:color w:val="auto"/>
          <w:sz w:val="28"/>
          <w:szCs w:val="28"/>
          <w:lang w:val="en-US"/>
        </w:rPr>
        <w:t>.</w:t>
      </w:r>
      <w:r w:rsidRPr="004354B6">
        <w:rPr>
          <w:rFonts w:ascii="Times New Roman" w:hAnsi="Times New Roman" w:cs="Times New Roman"/>
          <w:color w:val="auto"/>
          <w:sz w:val="28"/>
          <w:szCs w:val="28"/>
        </w:rPr>
        <w:t>, Andersson H</w:t>
      </w:r>
      <w:r w:rsidR="005942D9">
        <w:rPr>
          <w:rFonts w:ascii="Times New Roman" w:hAnsi="Times New Roman" w:cs="Times New Roman"/>
          <w:color w:val="auto"/>
          <w:sz w:val="28"/>
          <w:szCs w:val="28"/>
          <w:lang w:val="en-US"/>
        </w:rPr>
        <w:t>.</w:t>
      </w:r>
      <w:r w:rsidRPr="004354B6">
        <w:rPr>
          <w:rFonts w:ascii="Times New Roman" w:hAnsi="Times New Roman" w:cs="Times New Roman"/>
          <w:color w:val="auto"/>
          <w:sz w:val="28"/>
          <w:szCs w:val="28"/>
        </w:rPr>
        <w:t>, Lewis T</w:t>
      </w:r>
      <w:r w:rsidR="005942D9">
        <w:rPr>
          <w:rFonts w:ascii="Times New Roman" w:hAnsi="Times New Roman" w:cs="Times New Roman"/>
          <w:color w:val="auto"/>
          <w:sz w:val="28"/>
          <w:szCs w:val="28"/>
          <w:lang w:val="en-US"/>
        </w:rPr>
        <w:t>.</w:t>
      </w:r>
      <w:r w:rsidRPr="004354B6">
        <w:rPr>
          <w:rFonts w:ascii="Times New Roman" w:hAnsi="Times New Roman" w:cs="Times New Roman"/>
          <w:color w:val="auto"/>
          <w:sz w:val="28"/>
          <w:szCs w:val="28"/>
        </w:rPr>
        <w:t>, Weston M</w:t>
      </w:r>
      <w:r w:rsidR="005942D9">
        <w:rPr>
          <w:rFonts w:ascii="Times New Roman" w:hAnsi="Times New Roman" w:cs="Times New Roman"/>
          <w:color w:val="auto"/>
          <w:sz w:val="28"/>
          <w:szCs w:val="28"/>
          <w:lang w:val="en-US"/>
        </w:rPr>
        <w:t>.</w:t>
      </w:r>
      <w:r w:rsidRPr="004354B6">
        <w:rPr>
          <w:rFonts w:ascii="Times New Roman" w:hAnsi="Times New Roman" w:cs="Times New Roman"/>
          <w:color w:val="auto"/>
          <w:sz w:val="28"/>
          <w:szCs w:val="28"/>
        </w:rPr>
        <w:t>, Drust B</w:t>
      </w:r>
      <w:r w:rsidR="005942D9">
        <w:rPr>
          <w:rFonts w:ascii="Times New Roman" w:hAnsi="Times New Roman" w:cs="Times New Roman"/>
          <w:color w:val="auto"/>
          <w:sz w:val="28"/>
          <w:szCs w:val="28"/>
          <w:lang w:val="en-US"/>
        </w:rPr>
        <w:t>.</w:t>
      </w:r>
      <w:r w:rsidRPr="004354B6">
        <w:rPr>
          <w:rFonts w:ascii="Times New Roman" w:hAnsi="Times New Roman" w:cs="Times New Roman"/>
          <w:color w:val="auto"/>
          <w:sz w:val="28"/>
          <w:szCs w:val="28"/>
        </w:rPr>
        <w:t xml:space="preserve">, et al. Applied physiology of female soccer: an update. </w:t>
      </w:r>
      <w:r w:rsidRPr="005942D9">
        <w:rPr>
          <w:rFonts w:ascii="Times New Roman" w:hAnsi="Times New Roman" w:cs="Times New Roman"/>
          <w:i/>
          <w:color w:val="auto"/>
          <w:sz w:val="28"/>
          <w:szCs w:val="28"/>
        </w:rPr>
        <w:t>Sport Med.</w:t>
      </w:r>
      <w:r w:rsidRPr="004354B6">
        <w:rPr>
          <w:rFonts w:ascii="Times New Roman" w:hAnsi="Times New Roman" w:cs="Times New Roman"/>
          <w:color w:val="auto"/>
          <w:sz w:val="28"/>
          <w:szCs w:val="28"/>
        </w:rPr>
        <w:t xml:space="preserve"> 2014</w:t>
      </w:r>
      <w:r w:rsidR="005942D9">
        <w:rPr>
          <w:rFonts w:ascii="Times New Roman" w:hAnsi="Times New Roman" w:cs="Times New Roman"/>
          <w:color w:val="auto"/>
          <w:sz w:val="28"/>
          <w:szCs w:val="28"/>
        </w:rPr>
        <w:t>. Vol. </w:t>
      </w:r>
      <w:r w:rsidRPr="004354B6">
        <w:rPr>
          <w:rFonts w:ascii="Times New Roman" w:hAnsi="Times New Roman" w:cs="Times New Roman"/>
          <w:color w:val="auto"/>
          <w:sz w:val="28"/>
          <w:szCs w:val="28"/>
        </w:rPr>
        <w:t>44</w:t>
      </w:r>
      <w:r w:rsidR="00063F91">
        <w:rPr>
          <w:rFonts w:ascii="Times New Roman" w:hAnsi="Times New Roman" w:cs="Times New Roman"/>
          <w:color w:val="auto"/>
          <w:sz w:val="28"/>
          <w:szCs w:val="28"/>
        </w:rPr>
        <w:t>. P. </w:t>
      </w:r>
      <w:r w:rsidRPr="004354B6">
        <w:rPr>
          <w:rFonts w:ascii="Times New Roman" w:hAnsi="Times New Roman" w:cs="Times New Roman"/>
          <w:color w:val="auto"/>
          <w:sz w:val="28"/>
          <w:szCs w:val="28"/>
        </w:rPr>
        <w:t>1225–40.</w:t>
      </w:r>
      <w:bookmarkEnd w:id="31"/>
    </w:p>
    <w:p w:rsidR="007F5B8B" w:rsidRPr="004354B6" w:rsidRDefault="007F5B8B" w:rsidP="00C21259">
      <w:pPr>
        <w:pStyle w:val="a3"/>
        <w:numPr>
          <w:ilvl w:val="0"/>
          <w:numId w:val="8"/>
        </w:numPr>
        <w:spacing w:line="360" w:lineRule="auto"/>
        <w:ind w:left="0" w:firstLine="0"/>
        <w:contextualSpacing w:val="0"/>
        <w:jc w:val="both"/>
        <w:rPr>
          <w:rFonts w:ascii="Times New Roman" w:hAnsi="Times New Roman" w:cs="Times New Roman"/>
          <w:color w:val="auto"/>
          <w:sz w:val="28"/>
          <w:szCs w:val="28"/>
        </w:rPr>
      </w:pPr>
      <w:bookmarkStart w:id="32" w:name="_Ref183129962"/>
      <w:r w:rsidRPr="004354B6">
        <w:rPr>
          <w:rFonts w:ascii="Times New Roman" w:hAnsi="Times New Roman" w:cs="Times New Roman"/>
          <w:color w:val="auto"/>
          <w:sz w:val="28"/>
          <w:szCs w:val="28"/>
        </w:rPr>
        <w:t>Daugherty H</w:t>
      </w:r>
      <w:r w:rsidR="005942D9">
        <w:rPr>
          <w:rFonts w:ascii="Times New Roman" w:hAnsi="Times New Roman" w:cs="Times New Roman"/>
          <w:color w:val="auto"/>
          <w:sz w:val="28"/>
          <w:szCs w:val="28"/>
          <w:lang w:val="en-US"/>
        </w:rPr>
        <w:t>.</w:t>
      </w:r>
      <w:r w:rsidRPr="004354B6">
        <w:rPr>
          <w:rFonts w:ascii="Times New Roman" w:hAnsi="Times New Roman" w:cs="Times New Roman"/>
          <w:color w:val="auto"/>
          <w:sz w:val="28"/>
          <w:szCs w:val="28"/>
        </w:rPr>
        <w:t>J</w:t>
      </w:r>
      <w:r w:rsidR="005942D9">
        <w:rPr>
          <w:rFonts w:ascii="Times New Roman" w:hAnsi="Times New Roman" w:cs="Times New Roman"/>
          <w:color w:val="auto"/>
          <w:sz w:val="28"/>
          <w:szCs w:val="28"/>
          <w:lang w:val="en-US"/>
        </w:rPr>
        <w:t>.</w:t>
      </w:r>
      <w:r w:rsidRPr="004354B6">
        <w:rPr>
          <w:rFonts w:ascii="Times New Roman" w:hAnsi="Times New Roman" w:cs="Times New Roman"/>
          <w:color w:val="auto"/>
          <w:sz w:val="28"/>
          <w:szCs w:val="28"/>
        </w:rPr>
        <w:t>, Weiss L</w:t>
      </w:r>
      <w:r w:rsidR="005942D9">
        <w:rPr>
          <w:rFonts w:ascii="Times New Roman" w:hAnsi="Times New Roman" w:cs="Times New Roman"/>
          <w:color w:val="auto"/>
          <w:sz w:val="28"/>
          <w:szCs w:val="28"/>
          <w:lang w:val="en-US"/>
        </w:rPr>
        <w:t>.</w:t>
      </w:r>
      <w:r w:rsidRPr="004354B6">
        <w:rPr>
          <w:rFonts w:ascii="Times New Roman" w:hAnsi="Times New Roman" w:cs="Times New Roman"/>
          <w:color w:val="auto"/>
          <w:sz w:val="28"/>
          <w:szCs w:val="28"/>
        </w:rPr>
        <w:t>W</w:t>
      </w:r>
      <w:r w:rsidR="005942D9">
        <w:rPr>
          <w:rFonts w:ascii="Times New Roman" w:hAnsi="Times New Roman" w:cs="Times New Roman"/>
          <w:color w:val="auto"/>
          <w:sz w:val="28"/>
          <w:szCs w:val="28"/>
          <w:lang w:val="en-US"/>
        </w:rPr>
        <w:t>.</w:t>
      </w:r>
      <w:r w:rsidRPr="004354B6">
        <w:rPr>
          <w:rFonts w:ascii="Times New Roman" w:hAnsi="Times New Roman" w:cs="Times New Roman"/>
          <w:color w:val="auto"/>
          <w:sz w:val="28"/>
          <w:szCs w:val="28"/>
        </w:rPr>
        <w:t>, Paquette M</w:t>
      </w:r>
      <w:r w:rsidR="005942D9">
        <w:rPr>
          <w:rFonts w:ascii="Times New Roman" w:hAnsi="Times New Roman" w:cs="Times New Roman"/>
          <w:color w:val="auto"/>
          <w:sz w:val="28"/>
          <w:szCs w:val="28"/>
          <w:lang w:val="en-US"/>
        </w:rPr>
        <w:t>.</w:t>
      </w:r>
      <w:r w:rsidRPr="004354B6">
        <w:rPr>
          <w:rFonts w:ascii="Times New Roman" w:hAnsi="Times New Roman" w:cs="Times New Roman"/>
          <w:color w:val="auto"/>
          <w:sz w:val="28"/>
          <w:szCs w:val="28"/>
        </w:rPr>
        <w:t>R</w:t>
      </w:r>
      <w:r w:rsidR="005942D9">
        <w:rPr>
          <w:rFonts w:ascii="Times New Roman" w:hAnsi="Times New Roman" w:cs="Times New Roman"/>
          <w:color w:val="auto"/>
          <w:sz w:val="28"/>
          <w:szCs w:val="28"/>
          <w:lang w:val="en-US"/>
        </w:rPr>
        <w:t>.</w:t>
      </w:r>
      <w:r w:rsidRPr="004354B6">
        <w:rPr>
          <w:rFonts w:ascii="Times New Roman" w:hAnsi="Times New Roman" w:cs="Times New Roman"/>
          <w:color w:val="auto"/>
          <w:sz w:val="28"/>
          <w:szCs w:val="28"/>
        </w:rPr>
        <w:t>, Powell D</w:t>
      </w:r>
      <w:r w:rsidR="005942D9">
        <w:rPr>
          <w:rFonts w:ascii="Times New Roman" w:hAnsi="Times New Roman" w:cs="Times New Roman"/>
          <w:color w:val="auto"/>
          <w:sz w:val="28"/>
          <w:szCs w:val="28"/>
          <w:lang w:val="en-US"/>
        </w:rPr>
        <w:t>.</w:t>
      </w:r>
      <w:r w:rsidRPr="004354B6">
        <w:rPr>
          <w:rFonts w:ascii="Times New Roman" w:hAnsi="Times New Roman" w:cs="Times New Roman"/>
          <w:color w:val="auto"/>
          <w:sz w:val="28"/>
          <w:szCs w:val="28"/>
        </w:rPr>
        <w:t>W</w:t>
      </w:r>
      <w:r w:rsidR="005942D9">
        <w:rPr>
          <w:rFonts w:ascii="Times New Roman" w:hAnsi="Times New Roman" w:cs="Times New Roman"/>
          <w:color w:val="auto"/>
          <w:sz w:val="28"/>
          <w:szCs w:val="28"/>
          <w:lang w:val="en-US"/>
        </w:rPr>
        <w:t>.</w:t>
      </w:r>
      <w:r w:rsidRPr="004354B6">
        <w:rPr>
          <w:rFonts w:ascii="Times New Roman" w:hAnsi="Times New Roman" w:cs="Times New Roman"/>
          <w:color w:val="auto"/>
          <w:sz w:val="28"/>
          <w:szCs w:val="28"/>
        </w:rPr>
        <w:t>, Allison L</w:t>
      </w:r>
      <w:r w:rsidR="005942D9">
        <w:rPr>
          <w:rFonts w:ascii="Times New Roman" w:hAnsi="Times New Roman" w:cs="Times New Roman"/>
          <w:color w:val="auto"/>
          <w:sz w:val="28"/>
          <w:szCs w:val="28"/>
          <w:lang w:val="en-US"/>
        </w:rPr>
        <w:t>.</w:t>
      </w:r>
      <w:r w:rsidRPr="004354B6">
        <w:rPr>
          <w:rFonts w:ascii="Times New Roman" w:hAnsi="Times New Roman" w:cs="Times New Roman"/>
          <w:color w:val="auto"/>
          <w:sz w:val="28"/>
          <w:szCs w:val="28"/>
        </w:rPr>
        <w:t xml:space="preserve">E. Potential predictors of vertical jump performance: Lower extremity dimensions and alignment, relative body fat, and kinetic variables. </w:t>
      </w:r>
      <w:r w:rsidRPr="005942D9">
        <w:rPr>
          <w:rFonts w:ascii="Times New Roman" w:hAnsi="Times New Roman" w:cs="Times New Roman"/>
          <w:i/>
          <w:color w:val="auto"/>
          <w:sz w:val="28"/>
          <w:szCs w:val="28"/>
        </w:rPr>
        <w:t>J Strength Cond Res</w:t>
      </w:r>
      <w:r w:rsidR="005942D9">
        <w:rPr>
          <w:rFonts w:ascii="Times New Roman" w:hAnsi="Times New Roman" w:cs="Times New Roman"/>
          <w:i/>
          <w:color w:val="auto"/>
          <w:sz w:val="28"/>
          <w:szCs w:val="28"/>
          <w:lang w:val="en-US"/>
        </w:rPr>
        <w:t>.</w:t>
      </w:r>
      <w:r w:rsidRPr="004354B6">
        <w:rPr>
          <w:rFonts w:ascii="Times New Roman" w:hAnsi="Times New Roman" w:cs="Times New Roman"/>
          <w:color w:val="auto"/>
          <w:sz w:val="28"/>
          <w:szCs w:val="28"/>
        </w:rPr>
        <w:t xml:space="preserve"> 2021</w:t>
      </w:r>
      <w:r w:rsidR="005942D9">
        <w:rPr>
          <w:rFonts w:ascii="Times New Roman" w:hAnsi="Times New Roman" w:cs="Times New Roman"/>
          <w:color w:val="auto"/>
          <w:sz w:val="28"/>
          <w:szCs w:val="28"/>
        </w:rPr>
        <w:t>. Vol. </w:t>
      </w:r>
      <w:r w:rsidRPr="004354B6">
        <w:rPr>
          <w:rFonts w:ascii="Times New Roman" w:hAnsi="Times New Roman" w:cs="Times New Roman"/>
          <w:color w:val="auto"/>
          <w:sz w:val="28"/>
          <w:szCs w:val="28"/>
        </w:rPr>
        <w:t>35(3)</w:t>
      </w:r>
      <w:r w:rsidR="00063F91">
        <w:rPr>
          <w:rFonts w:ascii="Times New Roman" w:hAnsi="Times New Roman" w:cs="Times New Roman"/>
          <w:color w:val="auto"/>
          <w:sz w:val="28"/>
          <w:szCs w:val="28"/>
        </w:rPr>
        <w:t>. P. </w:t>
      </w:r>
      <w:r w:rsidRPr="004354B6">
        <w:rPr>
          <w:rFonts w:ascii="Times New Roman" w:hAnsi="Times New Roman" w:cs="Times New Roman"/>
          <w:color w:val="auto"/>
          <w:sz w:val="28"/>
          <w:szCs w:val="28"/>
        </w:rPr>
        <w:t>616</w:t>
      </w:r>
      <w:r w:rsidR="00091E37">
        <w:rPr>
          <w:rFonts w:ascii="Times New Roman" w:hAnsi="Times New Roman" w:cs="Times New Roman"/>
          <w:color w:val="auto"/>
          <w:sz w:val="28"/>
          <w:szCs w:val="28"/>
          <w:lang w:val="en-US"/>
        </w:rPr>
        <w:t>–</w:t>
      </w:r>
      <w:r w:rsidRPr="004354B6">
        <w:rPr>
          <w:rFonts w:ascii="Times New Roman" w:hAnsi="Times New Roman" w:cs="Times New Roman"/>
          <w:color w:val="auto"/>
          <w:sz w:val="28"/>
          <w:szCs w:val="28"/>
        </w:rPr>
        <w:t xml:space="preserve">25. </w:t>
      </w:r>
      <w:hyperlink r:id="rId28" w:history="1">
        <w:r w:rsidR="00063F91" w:rsidRPr="00B15055">
          <w:rPr>
            <w:rStyle w:val="a8"/>
            <w:rFonts w:ascii="Times New Roman" w:hAnsi="Times New Roman" w:cs="Times New Roman"/>
            <w:sz w:val="28"/>
            <w:szCs w:val="28"/>
          </w:rPr>
          <w:t>http://dx.doi.org/10.1519/JSC.0000000000003962</w:t>
        </w:r>
      </w:hyperlink>
      <w:r w:rsidR="00063F91">
        <w:rPr>
          <w:rFonts w:ascii="Times New Roman" w:hAnsi="Times New Roman" w:cs="Times New Roman"/>
          <w:color w:val="auto"/>
          <w:sz w:val="28"/>
          <w:szCs w:val="28"/>
          <w:lang w:val="en-US"/>
        </w:rPr>
        <w:t xml:space="preserve"> </w:t>
      </w:r>
      <w:r w:rsidRPr="004354B6">
        <w:rPr>
          <w:rFonts w:ascii="Times New Roman" w:hAnsi="Times New Roman" w:cs="Times New Roman"/>
          <w:color w:val="auto"/>
          <w:sz w:val="28"/>
          <w:szCs w:val="28"/>
        </w:rPr>
        <w:t xml:space="preserve"> </w:t>
      </w:r>
      <w:bookmarkEnd w:id="32"/>
      <w:r w:rsidR="00063F91">
        <w:rPr>
          <w:rFonts w:ascii="Times New Roman" w:hAnsi="Times New Roman" w:cs="Times New Roman"/>
          <w:color w:val="auto"/>
          <w:sz w:val="28"/>
          <w:szCs w:val="28"/>
          <w:lang w:val="en-US"/>
        </w:rPr>
        <w:t>.</w:t>
      </w:r>
    </w:p>
    <w:p w:rsidR="007F5B8B" w:rsidRPr="005931CC" w:rsidRDefault="007F5B8B" w:rsidP="00C21259">
      <w:pPr>
        <w:pStyle w:val="a3"/>
        <w:numPr>
          <w:ilvl w:val="0"/>
          <w:numId w:val="8"/>
        </w:numPr>
        <w:spacing w:line="360" w:lineRule="auto"/>
        <w:ind w:left="0" w:firstLine="0"/>
        <w:contextualSpacing w:val="0"/>
        <w:jc w:val="both"/>
        <w:rPr>
          <w:rFonts w:ascii="Times New Roman" w:hAnsi="Times New Roman" w:cs="Times New Roman"/>
          <w:sz w:val="28"/>
          <w:szCs w:val="28"/>
        </w:rPr>
      </w:pPr>
      <w:bookmarkStart w:id="33" w:name="_Ref183124845"/>
      <w:r w:rsidRPr="004354B6">
        <w:rPr>
          <w:rFonts w:ascii="Times New Roman" w:hAnsi="Times New Roman" w:cs="Times New Roman"/>
          <w:color w:val="auto"/>
          <w:sz w:val="28"/>
          <w:szCs w:val="28"/>
        </w:rPr>
        <w:t>Degache F</w:t>
      </w:r>
      <w:r w:rsidR="005942D9">
        <w:rPr>
          <w:rFonts w:ascii="Times New Roman" w:hAnsi="Times New Roman" w:cs="Times New Roman"/>
          <w:color w:val="auto"/>
          <w:sz w:val="28"/>
          <w:szCs w:val="28"/>
          <w:lang w:val="en-US"/>
        </w:rPr>
        <w:t>.</w:t>
      </w:r>
      <w:r w:rsidRPr="004354B6">
        <w:rPr>
          <w:rFonts w:ascii="Times New Roman" w:hAnsi="Times New Roman" w:cs="Times New Roman"/>
          <w:color w:val="auto"/>
          <w:sz w:val="28"/>
          <w:szCs w:val="28"/>
        </w:rPr>
        <w:t>, Richard R</w:t>
      </w:r>
      <w:r w:rsidR="005942D9">
        <w:rPr>
          <w:rFonts w:ascii="Times New Roman" w:hAnsi="Times New Roman" w:cs="Times New Roman"/>
          <w:color w:val="auto"/>
          <w:sz w:val="28"/>
          <w:szCs w:val="28"/>
          <w:lang w:val="en-US"/>
        </w:rPr>
        <w:t>.</w:t>
      </w:r>
      <w:r w:rsidRPr="004354B6">
        <w:rPr>
          <w:rFonts w:ascii="Times New Roman" w:hAnsi="Times New Roman" w:cs="Times New Roman"/>
          <w:color w:val="auto"/>
          <w:sz w:val="28"/>
          <w:szCs w:val="28"/>
        </w:rPr>
        <w:t>, Edouard P</w:t>
      </w:r>
      <w:r w:rsidR="005942D9">
        <w:rPr>
          <w:rFonts w:ascii="Times New Roman" w:hAnsi="Times New Roman" w:cs="Times New Roman"/>
          <w:color w:val="auto"/>
          <w:sz w:val="28"/>
          <w:szCs w:val="28"/>
          <w:lang w:val="en-US"/>
        </w:rPr>
        <w:t>.</w:t>
      </w:r>
      <w:r w:rsidRPr="004354B6">
        <w:rPr>
          <w:rFonts w:ascii="Times New Roman" w:hAnsi="Times New Roman" w:cs="Times New Roman"/>
          <w:color w:val="auto"/>
          <w:sz w:val="28"/>
          <w:szCs w:val="28"/>
        </w:rPr>
        <w:t>, Oullion R</w:t>
      </w:r>
      <w:r w:rsidR="005942D9">
        <w:rPr>
          <w:rFonts w:ascii="Times New Roman" w:hAnsi="Times New Roman" w:cs="Times New Roman"/>
          <w:color w:val="auto"/>
          <w:sz w:val="28"/>
          <w:szCs w:val="28"/>
          <w:lang w:val="en-US"/>
        </w:rPr>
        <w:t>.</w:t>
      </w:r>
      <w:r w:rsidRPr="004354B6">
        <w:rPr>
          <w:rFonts w:ascii="Times New Roman" w:hAnsi="Times New Roman" w:cs="Times New Roman"/>
          <w:color w:val="auto"/>
          <w:sz w:val="28"/>
          <w:szCs w:val="28"/>
        </w:rPr>
        <w:t>, Calmels P. The relationship</w:t>
      </w:r>
      <w:r w:rsidRPr="005931CC">
        <w:rPr>
          <w:rFonts w:ascii="Times New Roman" w:hAnsi="Times New Roman" w:cs="Times New Roman"/>
          <w:sz w:val="28"/>
          <w:szCs w:val="28"/>
        </w:rPr>
        <w:t xml:space="preserve"> between muscle strength and physiological age: A cross-sectional study in boys aged from 11 to 15. </w:t>
      </w:r>
      <w:r w:rsidRPr="005942D9">
        <w:rPr>
          <w:rFonts w:ascii="Times New Roman" w:hAnsi="Times New Roman" w:cs="Times New Roman"/>
          <w:i/>
          <w:sz w:val="28"/>
          <w:szCs w:val="28"/>
        </w:rPr>
        <w:t>Ann Phys Rehabil Med</w:t>
      </w:r>
      <w:r w:rsidR="005942D9">
        <w:rPr>
          <w:rFonts w:ascii="Times New Roman" w:hAnsi="Times New Roman" w:cs="Times New Roman"/>
          <w:sz w:val="28"/>
          <w:szCs w:val="28"/>
          <w:lang w:val="en-US"/>
        </w:rPr>
        <w:t>.</w:t>
      </w:r>
      <w:r w:rsidRPr="005931CC">
        <w:rPr>
          <w:rFonts w:ascii="Times New Roman" w:hAnsi="Times New Roman" w:cs="Times New Roman"/>
          <w:sz w:val="28"/>
          <w:szCs w:val="28"/>
        </w:rPr>
        <w:t xml:space="preserve"> 2010</w:t>
      </w:r>
      <w:r w:rsidR="005942D9">
        <w:rPr>
          <w:rFonts w:ascii="Times New Roman" w:hAnsi="Times New Roman" w:cs="Times New Roman"/>
          <w:sz w:val="28"/>
          <w:szCs w:val="28"/>
        </w:rPr>
        <w:t>. Vol. </w:t>
      </w:r>
      <w:r w:rsidRPr="005931CC">
        <w:rPr>
          <w:rFonts w:ascii="Times New Roman" w:hAnsi="Times New Roman" w:cs="Times New Roman"/>
          <w:sz w:val="28"/>
          <w:szCs w:val="28"/>
        </w:rPr>
        <w:t>53(3)</w:t>
      </w:r>
      <w:r w:rsidR="00063F91">
        <w:rPr>
          <w:rFonts w:ascii="Times New Roman" w:hAnsi="Times New Roman" w:cs="Times New Roman"/>
          <w:sz w:val="28"/>
          <w:szCs w:val="28"/>
        </w:rPr>
        <w:t>. P. </w:t>
      </w:r>
      <w:r w:rsidRPr="005931CC">
        <w:rPr>
          <w:rFonts w:ascii="Times New Roman" w:hAnsi="Times New Roman" w:cs="Times New Roman"/>
          <w:sz w:val="28"/>
          <w:szCs w:val="28"/>
        </w:rPr>
        <w:t>180</w:t>
      </w:r>
      <w:r w:rsidR="00091E37">
        <w:rPr>
          <w:rFonts w:ascii="Times New Roman" w:hAnsi="Times New Roman" w:cs="Times New Roman"/>
          <w:sz w:val="28"/>
          <w:szCs w:val="28"/>
          <w:lang w:val="en-US"/>
        </w:rPr>
        <w:t>–</w:t>
      </w:r>
      <w:r w:rsidRPr="005931CC">
        <w:rPr>
          <w:rFonts w:ascii="Times New Roman" w:hAnsi="Times New Roman" w:cs="Times New Roman"/>
          <w:sz w:val="28"/>
          <w:szCs w:val="28"/>
        </w:rPr>
        <w:t>8</w:t>
      </w:r>
      <w:bookmarkEnd w:id="33"/>
      <w:r w:rsidR="00091E37">
        <w:rPr>
          <w:rFonts w:ascii="Times New Roman" w:hAnsi="Times New Roman" w:cs="Times New Roman"/>
          <w:sz w:val="28"/>
          <w:szCs w:val="28"/>
          <w:lang w:val="en-US"/>
        </w:rPr>
        <w:t>.</w:t>
      </w:r>
    </w:p>
    <w:p w:rsidR="007F5B8B" w:rsidRPr="005931CC" w:rsidRDefault="007F5B8B" w:rsidP="00C21259">
      <w:pPr>
        <w:pStyle w:val="a3"/>
        <w:numPr>
          <w:ilvl w:val="0"/>
          <w:numId w:val="8"/>
        </w:numPr>
        <w:spacing w:line="360" w:lineRule="auto"/>
        <w:ind w:left="0" w:firstLine="0"/>
        <w:contextualSpacing w:val="0"/>
        <w:jc w:val="both"/>
        <w:rPr>
          <w:rFonts w:ascii="Times New Roman" w:hAnsi="Times New Roman" w:cs="Times New Roman"/>
          <w:sz w:val="28"/>
          <w:szCs w:val="28"/>
        </w:rPr>
      </w:pPr>
      <w:bookmarkStart w:id="34" w:name="_Ref183124631"/>
      <w:r w:rsidRPr="005931CC">
        <w:rPr>
          <w:rFonts w:ascii="Times New Roman" w:hAnsi="Times New Roman" w:cs="Times New Roman"/>
          <w:sz w:val="28"/>
          <w:szCs w:val="28"/>
        </w:rPr>
        <w:t>dos Santos M</w:t>
      </w:r>
      <w:r w:rsidR="005942D9" w:rsidRPr="006453BE">
        <w:rPr>
          <w:rFonts w:ascii="Times New Roman" w:hAnsi="Times New Roman" w:cs="Times New Roman"/>
          <w:sz w:val="28"/>
          <w:szCs w:val="28"/>
        </w:rPr>
        <w:t>.</w:t>
      </w:r>
      <w:r w:rsidRPr="005931CC">
        <w:rPr>
          <w:rFonts w:ascii="Times New Roman" w:hAnsi="Times New Roman" w:cs="Times New Roman"/>
          <w:sz w:val="28"/>
          <w:szCs w:val="28"/>
        </w:rPr>
        <w:t>S</w:t>
      </w:r>
      <w:r w:rsidR="005942D9" w:rsidRPr="006453BE">
        <w:rPr>
          <w:rFonts w:ascii="Times New Roman" w:hAnsi="Times New Roman" w:cs="Times New Roman"/>
          <w:sz w:val="28"/>
          <w:szCs w:val="28"/>
        </w:rPr>
        <w:t>.</w:t>
      </w:r>
      <w:r w:rsidRPr="005931CC">
        <w:rPr>
          <w:rFonts w:ascii="Times New Roman" w:hAnsi="Times New Roman" w:cs="Times New Roman"/>
          <w:sz w:val="28"/>
          <w:szCs w:val="28"/>
        </w:rPr>
        <w:t>L</w:t>
      </w:r>
      <w:r w:rsidR="005942D9" w:rsidRPr="006453BE">
        <w:rPr>
          <w:rFonts w:ascii="Times New Roman" w:hAnsi="Times New Roman" w:cs="Times New Roman"/>
          <w:sz w:val="28"/>
          <w:szCs w:val="28"/>
        </w:rPr>
        <w:t>.</w:t>
      </w:r>
      <w:r w:rsidRPr="005931CC">
        <w:rPr>
          <w:rFonts w:ascii="Times New Roman" w:hAnsi="Times New Roman" w:cs="Times New Roman"/>
          <w:sz w:val="28"/>
          <w:szCs w:val="28"/>
        </w:rPr>
        <w:t>, Gomes J</w:t>
      </w:r>
      <w:r w:rsidR="005942D9" w:rsidRPr="006453BE">
        <w:rPr>
          <w:rFonts w:ascii="Times New Roman" w:hAnsi="Times New Roman" w:cs="Times New Roman"/>
          <w:sz w:val="28"/>
          <w:szCs w:val="28"/>
        </w:rPr>
        <w:t>.</w:t>
      </w:r>
      <w:r w:rsidRPr="005931CC">
        <w:rPr>
          <w:rFonts w:ascii="Times New Roman" w:hAnsi="Times New Roman" w:cs="Times New Roman"/>
          <w:sz w:val="28"/>
          <w:szCs w:val="28"/>
        </w:rPr>
        <w:t>S</w:t>
      </w:r>
      <w:r w:rsidR="005942D9" w:rsidRPr="006453BE">
        <w:rPr>
          <w:rFonts w:ascii="Times New Roman" w:hAnsi="Times New Roman" w:cs="Times New Roman"/>
          <w:sz w:val="28"/>
          <w:szCs w:val="28"/>
        </w:rPr>
        <w:t>.</w:t>
      </w:r>
      <w:r w:rsidRPr="005931CC">
        <w:rPr>
          <w:rFonts w:ascii="Times New Roman" w:hAnsi="Times New Roman" w:cs="Times New Roman"/>
          <w:sz w:val="28"/>
          <w:szCs w:val="28"/>
        </w:rPr>
        <w:t xml:space="preserve">, Biesek S. Avaliação do perfil antropométrico e consumo alimentaradolescentes jogadores de futsal [Evaluation of the anthropometric profile and food consumption ofadolescent futsal players]. </w:t>
      </w:r>
      <w:r w:rsidRPr="005942D9">
        <w:rPr>
          <w:rFonts w:ascii="Times New Roman" w:hAnsi="Times New Roman" w:cs="Times New Roman"/>
          <w:i/>
          <w:sz w:val="28"/>
          <w:szCs w:val="28"/>
        </w:rPr>
        <w:t>RBNE-Revista Brasileira de Nutrição Esportiva</w:t>
      </w:r>
      <w:r w:rsidR="005942D9">
        <w:rPr>
          <w:rFonts w:ascii="Times New Roman" w:hAnsi="Times New Roman" w:cs="Times New Roman"/>
          <w:sz w:val="28"/>
          <w:szCs w:val="28"/>
          <w:lang w:val="en-US"/>
        </w:rPr>
        <w:t>.</w:t>
      </w:r>
      <w:r w:rsidRPr="005931CC">
        <w:rPr>
          <w:rFonts w:ascii="Times New Roman" w:hAnsi="Times New Roman" w:cs="Times New Roman"/>
          <w:sz w:val="28"/>
          <w:szCs w:val="28"/>
        </w:rPr>
        <w:t xml:space="preserve"> 2015</w:t>
      </w:r>
      <w:r w:rsidR="005942D9">
        <w:rPr>
          <w:rFonts w:ascii="Times New Roman" w:hAnsi="Times New Roman" w:cs="Times New Roman"/>
          <w:sz w:val="28"/>
          <w:szCs w:val="28"/>
        </w:rPr>
        <w:t>. Vol. </w:t>
      </w:r>
      <w:r w:rsidRPr="005931CC">
        <w:rPr>
          <w:rFonts w:ascii="Times New Roman" w:hAnsi="Times New Roman" w:cs="Times New Roman"/>
          <w:sz w:val="28"/>
          <w:szCs w:val="28"/>
        </w:rPr>
        <w:t>9(53)</w:t>
      </w:r>
      <w:r w:rsidR="00063F91">
        <w:rPr>
          <w:rFonts w:ascii="Times New Roman" w:hAnsi="Times New Roman" w:cs="Times New Roman"/>
          <w:sz w:val="28"/>
          <w:szCs w:val="28"/>
        </w:rPr>
        <w:t>. P. </w:t>
      </w:r>
      <w:r w:rsidRPr="005931CC">
        <w:rPr>
          <w:rFonts w:ascii="Times New Roman" w:hAnsi="Times New Roman" w:cs="Times New Roman"/>
          <w:sz w:val="28"/>
          <w:szCs w:val="28"/>
        </w:rPr>
        <w:t>463</w:t>
      </w:r>
      <w:r w:rsidR="00091E37">
        <w:rPr>
          <w:rFonts w:ascii="Times New Roman" w:hAnsi="Times New Roman" w:cs="Times New Roman"/>
          <w:sz w:val="28"/>
          <w:szCs w:val="28"/>
          <w:lang w:val="en-US"/>
        </w:rPr>
        <w:t>–</w:t>
      </w:r>
      <w:r w:rsidRPr="005931CC">
        <w:rPr>
          <w:rFonts w:ascii="Times New Roman" w:hAnsi="Times New Roman" w:cs="Times New Roman"/>
          <w:sz w:val="28"/>
          <w:szCs w:val="28"/>
        </w:rPr>
        <w:t>70. doi: 10.1590/1517-8692201521061384115.</w:t>
      </w:r>
      <w:bookmarkEnd w:id="34"/>
      <w:r w:rsidRPr="005931CC">
        <w:rPr>
          <w:rFonts w:ascii="Times New Roman" w:hAnsi="Times New Roman" w:cs="Times New Roman"/>
          <w:sz w:val="28"/>
          <w:szCs w:val="28"/>
        </w:rPr>
        <w:t xml:space="preserve"> </w:t>
      </w:r>
    </w:p>
    <w:p w:rsidR="007F5B8B" w:rsidRPr="005942D9" w:rsidRDefault="007F5B8B" w:rsidP="00C21259">
      <w:pPr>
        <w:pStyle w:val="a3"/>
        <w:numPr>
          <w:ilvl w:val="0"/>
          <w:numId w:val="8"/>
        </w:numPr>
        <w:spacing w:line="360" w:lineRule="auto"/>
        <w:ind w:left="0" w:firstLine="0"/>
        <w:contextualSpacing w:val="0"/>
        <w:jc w:val="both"/>
        <w:rPr>
          <w:rFonts w:ascii="Times New Roman" w:hAnsi="Times New Roman" w:cs="Times New Roman"/>
          <w:color w:val="auto"/>
          <w:sz w:val="28"/>
          <w:szCs w:val="28"/>
        </w:rPr>
      </w:pPr>
      <w:bookmarkStart w:id="35" w:name="_Ref183124969"/>
      <w:r w:rsidRPr="005942D9">
        <w:rPr>
          <w:rFonts w:ascii="Times New Roman" w:hAnsi="Times New Roman" w:cs="Times New Roman"/>
          <w:color w:val="auto"/>
          <w:sz w:val="28"/>
          <w:szCs w:val="28"/>
        </w:rPr>
        <w:t>Draganidis D</w:t>
      </w:r>
      <w:r w:rsidR="005942D9" w:rsidRPr="006453BE">
        <w:rPr>
          <w:rFonts w:ascii="Times New Roman" w:hAnsi="Times New Roman" w:cs="Times New Roman"/>
          <w:color w:val="auto"/>
          <w:sz w:val="28"/>
          <w:szCs w:val="28"/>
          <w:lang w:val="es-ES"/>
        </w:rPr>
        <w:t>.</w:t>
      </w:r>
      <w:r w:rsidRPr="005942D9">
        <w:rPr>
          <w:rFonts w:ascii="Times New Roman" w:hAnsi="Times New Roman" w:cs="Times New Roman"/>
          <w:color w:val="auto"/>
          <w:sz w:val="28"/>
          <w:szCs w:val="28"/>
        </w:rPr>
        <w:t>, Chatzinikolaou A</w:t>
      </w:r>
      <w:r w:rsidR="005942D9" w:rsidRPr="006453BE">
        <w:rPr>
          <w:rFonts w:ascii="Times New Roman" w:hAnsi="Times New Roman" w:cs="Times New Roman"/>
          <w:color w:val="auto"/>
          <w:sz w:val="28"/>
          <w:szCs w:val="28"/>
          <w:lang w:val="es-ES"/>
        </w:rPr>
        <w:t>.</w:t>
      </w:r>
      <w:r w:rsidRPr="005942D9">
        <w:rPr>
          <w:rFonts w:ascii="Times New Roman" w:hAnsi="Times New Roman" w:cs="Times New Roman"/>
          <w:color w:val="auto"/>
          <w:sz w:val="28"/>
          <w:szCs w:val="28"/>
        </w:rPr>
        <w:t>, Jamurtas A</w:t>
      </w:r>
      <w:r w:rsidR="005942D9" w:rsidRPr="006453BE">
        <w:rPr>
          <w:rFonts w:ascii="Times New Roman" w:hAnsi="Times New Roman" w:cs="Times New Roman"/>
          <w:color w:val="auto"/>
          <w:sz w:val="28"/>
          <w:szCs w:val="28"/>
          <w:lang w:val="es-ES"/>
        </w:rPr>
        <w:t>.</w:t>
      </w:r>
      <w:r w:rsidRPr="005942D9">
        <w:rPr>
          <w:rFonts w:ascii="Times New Roman" w:hAnsi="Times New Roman" w:cs="Times New Roman"/>
          <w:color w:val="auto"/>
          <w:sz w:val="28"/>
          <w:szCs w:val="28"/>
        </w:rPr>
        <w:t>Z</w:t>
      </w:r>
      <w:r w:rsidR="005942D9" w:rsidRPr="006453BE">
        <w:rPr>
          <w:rFonts w:ascii="Times New Roman" w:hAnsi="Times New Roman" w:cs="Times New Roman"/>
          <w:color w:val="auto"/>
          <w:sz w:val="28"/>
          <w:szCs w:val="28"/>
          <w:lang w:val="es-ES"/>
        </w:rPr>
        <w:t>.</w:t>
      </w:r>
      <w:r w:rsidRPr="005942D9">
        <w:rPr>
          <w:rFonts w:ascii="Times New Roman" w:hAnsi="Times New Roman" w:cs="Times New Roman"/>
          <w:color w:val="auto"/>
          <w:sz w:val="28"/>
          <w:szCs w:val="28"/>
        </w:rPr>
        <w:t>, Carlos Barbero J</w:t>
      </w:r>
      <w:r w:rsidR="005942D9" w:rsidRPr="006453BE">
        <w:rPr>
          <w:rFonts w:ascii="Times New Roman" w:hAnsi="Times New Roman" w:cs="Times New Roman"/>
          <w:color w:val="auto"/>
          <w:sz w:val="28"/>
          <w:szCs w:val="28"/>
          <w:lang w:val="es-ES"/>
        </w:rPr>
        <w:t>.</w:t>
      </w:r>
      <w:r w:rsidR="005942D9">
        <w:rPr>
          <w:rFonts w:ascii="Times New Roman" w:hAnsi="Times New Roman" w:cs="Times New Roman"/>
          <w:color w:val="auto"/>
          <w:sz w:val="28"/>
          <w:szCs w:val="28"/>
        </w:rPr>
        <w:t>, Tsoukas</w:t>
      </w:r>
      <w:r w:rsidR="005942D9" w:rsidRPr="006453BE">
        <w:rPr>
          <w:rFonts w:ascii="Times New Roman" w:hAnsi="Times New Roman" w:cs="Times New Roman"/>
          <w:color w:val="auto"/>
          <w:sz w:val="28"/>
          <w:szCs w:val="28"/>
          <w:lang w:val="es-ES"/>
        </w:rPr>
        <w:t> </w:t>
      </w:r>
      <w:r w:rsidRPr="005942D9">
        <w:rPr>
          <w:rFonts w:ascii="Times New Roman" w:hAnsi="Times New Roman" w:cs="Times New Roman"/>
          <w:color w:val="auto"/>
          <w:sz w:val="28"/>
          <w:szCs w:val="28"/>
        </w:rPr>
        <w:t>D</w:t>
      </w:r>
      <w:r w:rsidR="005942D9" w:rsidRPr="006453BE">
        <w:rPr>
          <w:rFonts w:ascii="Times New Roman" w:hAnsi="Times New Roman" w:cs="Times New Roman"/>
          <w:color w:val="auto"/>
          <w:sz w:val="28"/>
          <w:szCs w:val="28"/>
          <w:lang w:val="es-ES"/>
        </w:rPr>
        <w:t>.</w:t>
      </w:r>
      <w:r w:rsidRPr="005942D9">
        <w:rPr>
          <w:rFonts w:ascii="Times New Roman" w:hAnsi="Times New Roman" w:cs="Times New Roman"/>
          <w:color w:val="auto"/>
          <w:sz w:val="28"/>
          <w:szCs w:val="28"/>
        </w:rPr>
        <w:t xml:space="preserve">, </w:t>
      </w:r>
      <w:r w:rsidR="005942D9" w:rsidRPr="006453BE">
        <w:rPr>
          <w:rFonts w:ascii="Times New Roman" w:hAnsi="Times New Roman" w:cs="Times New Roman"/>
          <w:color w:val="auto"/>
          <w:sz w:val="28"/>
          <w:szCs w:val="28"/>
          <w:lang w:val="es-ES"/>
        </w:rPr>
        <w:t>et al</w:t>
      </w:r>
      <w:r w:rsidRPr="005942D9">
        <w:rPr>
          <w:rFonts w:ascii="Times New Roman" w:hAnsi="Times New Roman" w:cs="Times New Roman"/>
          <w:color w:val="auto"/>
          <w:sz w:val="28"/>
          <w:szCs w:val="28"/>
        </w:rPr>
        <w:t xml:space="preserve">. The time-frame of acute resistance exercise effects on football skill performance: The impact of exercise intensity. </w:t>
      </w:r>
      <w:r w:rsidRPr="005942D9">
        <w:rPr>
          <w:rFonts w:ascii="Times New Roman" w:hAnsi="Times New Roman" w:cs="Times New Roman"/>
          <w:i/>
          <w:color w:val="auto"/>
          <w:sz w:val="28"/>
          <w:szCs w:val="28"/>
        </w:rPr>
        <w:t>J Sports Sci</w:t>
      </w:r>
      <w:r w:rsidR="005942D9">
        <w:rPr>
          <w:rFonts w:ascii="Times New Roman" w:hAnsi="Times New Roman" w:cs="Times New Roman"/>
          <w:color w:val="auto"/>
          <w:sz w:val="28"/>
          <w:szCs w:val="28"/>
          <w:lang w:val="en-US"/>
        </w:rPr>
        <w:t>.</w:t>
      </w:r>
      <w:r w:rsidRPr="005942D9">
        <w:rPr>
          <w:rFonts w:ascii="Times New Roman" w:hAnsi="Times New Roman" w:cs="Times New Roman"/>
          <w:color w:val="auto"/>
          <w:sz w:val="28"/>
          <w:szCs w:val="28"/>
        </w:rPr>
        <w:t xml:space="preserve"> </w:t>
      </w:r>
      <w:r w:rsidR="005942D9" w:rsidRPr="005942D9">
        <w:rPr>
          <w:rFonts w:ascii="Times New Roman" w:hAnsi="Times New Roman" w:cs="Times New Roman"/>
          <w:color w:val="auto"/>
          <w:sz w:val="28"/>
          <w:szCs w:val="28"/>
        </w:rPr>
        <w:t>2013</w:t>
      </w:r>
      <w:r w:rsidR="005942D9">
        <w:rPr>
          <w:rFonts w:ascii="Times New Roman" w:hAnsi="Times New Roman" w:cs="Times New Roman"/>
          <w:color w:val="auto"/>
          <w:sz w:val="28"/>
          <w:szCs w:val="28"/>
          <w:lang w:val="en-US"/>
        </w:rPr>
        <w:t>. Vol. </w:t>
      </w:r>
      <w:r w:rsidRPr="005942D9">
        <w:rPr>
          <w:rFonts w:ascii="Times New Roman" w:hAnsi="Times New Roman" w:cs="Times New Roman"/>
          <w:color w:val="auto"/>
          <w:sz w:val="28"/>
          <w:szCs w:val="28"/>
        </w:rPr>
        <w:t>31</w:t>
      </w:r>
      <w:r w:rsidR="00063F91">
        <w:rPr>
          <w:rFonts w:ascii="Times New Roman" w:hAnsi="Times New Roman" w:cs="Times New Roman"/>
          <w:color w:val="auto"/>
          <w:sz w:val="28"/>
          <w:szCs w:val="28"/>
        </w:rPr>
        <w:t>. P. </w:t>
      </w:r>
      <w:r w:rsidR="00091E37">
        <w:rPr>
          <w:rFonts w:ascii="Times New Roman" w:hAnsi="Times New Roman" w:cs="Times New Roman"/>
          <w:color w:val="auto"/>
          <w:sz w:val="28"/>
          <w:szCs w:val="28"/>
        </w:rPr>
        <w:t xml:space="preserve"> 714–</w:t>
      </w:r>
      <w:r w:rsidRPr="005942D9">
        <w:rPr>
          <w:rFonts w:ascii="Times New Roman" w:hAnsi="Times New Roman" w:cs="Times New Roman"/>
          <w:color w:val="auto"/>
          <w:sz w:val="28"/>
          <w:szCs w:val="28"/>
        </w:rPr>
        <w:t>22.</w:t>
      </w:r>
      <w:bookmarkEnd w:id="35"/>
    </w:p>
    <w:p w:rsidR="007F5B8B" w:rsidRPr="00063F91" w:rsidRDefault="007F5B8B" w:rsidP="00C21259">
      <w:pPr>
        <w:pStyle w:val="a3"/>
        <w:numPr>
          <w:ilvl w:val="0"/>
          <w:numId w:val="8"/>
        </w:numPr>
        <w:spacing w:line="360" w:lineRule="auto"/>
        <w:ind w:left="0" w:firstLine="0"/>
        <w:contextualSpacing w:val="0"/>
        <w:jc w:val="both"/>
        <w:rPr>
          <w:rFonts w:ascii="Times New Roman" w:hAnsi="Times New Roman" w:cs="Times New Roman"/>
          <w:color w:val="auto"/>
          <w:sz w:val="28"/>
          <w:szCs w:val="28"/>
        </w:rPr>
      </w:pPr>
      <w:bookmarkStart w:id="36" w:name="_Ref183125201"/>
      <w:r w:rsidRPr="00063F91">
        <w:rPr>
          <w:rStyle w:val="HTML1"/>
          <w:rFonts w:ascii="Times New Roman" w:hAnsi="Times New Roman" w:cs="Times New Roman"/>
          <w:i w:val="0"/>
          <w:iCs w:val="0"/>
          <w:color w:val="auto"/>
          <w:sz w:val="28"/>
          <w:szCs w:val="28"/>
        </w:rPr>
        <w:lastRenderedPageBreak/>
        <w:t>Ebben W</w:t>
      </w:r>
      <w:r w:rsidR="005942D9" w:rsidRPr="00063F91">
        <w:rPr>
          <w:rStyle w:val="HTML1"/>
          <w:rFonts w:ascii="Times New Roman" w:hAnsi="Times New Roman" w:cs="Times New Roman"/>
          <w:i w:val="0"/>
          <w:iCs w:val="0"/>
          <w:color w:val="auto"/>
          <w:sz w:val="28"/>
          <w:szCs w:val="28"/>
          <w:lang w:val="en-US"/>
        </w:rPr>
        <w:t>.</w:t>
      </w:r>
      <w:r w:rsidRPr="00063F91">
        <w:rPr>
          <w:rStyle w:val="HTML1"/>
          <w:rFonts w:ascii="Times New Roman" w:hAnsi="Times New Roman" w:cs="Times New Roman"/>
          <w:i w:val="0"/>
          <w:iCs w:val="0"/>
          <w:color w:val="auto"/>
          <w:sz w:val="28"/>
          <w:szCs w:val="28"/>
        </w:rPr>
        <w:t>P</w:t>
      </w:r>
      <w:r w:rsidR="005942D9" w:rsidRPr="00063F91">
        <w:rPr>
          <w:rStyle w:val="HTML1"/>
          <w:rFonts w:ascii="Times New Roman" w:hAnsi="Times New Roman" w:cs="Times New Roman"/>
          <w:i w:val="0"/>
          <w:iCs w:val="0"/>
          <w:color w:val="auto"/>
          <w:sz w:val="28"/>
          <w:szCs w:val="28"/>
          <w:lang w:val="en-US"/>
        </w:rPr>
        <w:t>.</w:t>
      </w:r>
      <w:r w:rsidRPr="00063F91">
        <w:rPr>
          <w:rStyle w:val="HTML1"/>
          <w:rFonts w:ascii="Times New Roman" w:hAnsi="Times New Roman" w:cs="Times New Roman"/>
          <w:i w:val="0"/>
          <w:iCs w:val="0"/>
          <w:color w:val="auto"/>
          <w:sz w:val="28"/>
          <w:szCs w:val="28"/>
        </w:rPr>
        <w:t xml:space="preserve">, Watts P. A review of combined weight training and plyometric training modes: Complex training. </w:t>
      </w:r>
      <w:r w:rsidRPr="00063F91">
        <w:rPr>
          <w:rStyle w:val="HTML1"/>
          <w:rFonts w:ascii="Times New Roman" w:hAnsi="Times New Roman" w:cs="Times New Roman"/>
          <w:iCs w:val="0"/>
          <w:color w:val="auto"/>
          <w:sz w:val="28"/>
          <w:szCs w:val="28"/>
        </w:rPr>
        <w:t>Strength Cond J.</w:t>
      </w:r>
      <w:r w:rsidRPr="00063F91">
        <w:rPr>
          <w:rStyle w:val="HTML1"/>
          <w:rFonts w:ascii="Times New Roman" w:hAnsi="Times New Roman" w:cs="Times New Roman"/>
          <w:i w:val="0"/>
          <w:iCs w:val="0"/>
          <w:color w:val="auto"/>
          <w:sz w:val="28"/>
          <w:szCs w:val="28"/>
        </w:rPr>
        <w:t xml:space="preserve"> 1998</w:t>
      </w:r>
      <w:r w:rsidR="005942D9" w:rsidRPr="00063F91">
        <w:rPr>
          <w:rStyle w:val="HTML1"/>
          <w:rFonts w:ascii="Times New Roman" w:hAnsi="Times New Roman" w:cs="Times New Roman"/>
          <w:i w:val="0"/>
          <w:iCs w:val="0"/>
          <w:color w:val="auto"/>
          <w:sz w:val="28"/>
          <w:szCs w:val="28"/>
        </w:rPr>
        <w:t>. Vol. </w:t>
      </w:r>
      <w:r w:rsidRPr="00063F91">
        <w:rPr>
          <w:rStyle w:val="HTML1"/>
          <w:rFonts w:ascii="Times New Roman" w:hAnsi="Times New Roman" w:cs="Times New Roman"/>
          <w:i w:val="0"/>
          <w:iCs w:val="0"/>
          <w:color w:val="auto"/>
          <w:sz w:val="28"/>
          <w:szCs w:val="28"/>
        </w:rPr>
        <w:t>20</w:t>
      </w:r>
      <w:r w:rsidR="00063F91">
        <w:rPr>
          <w:rStyle w:val="HTML1"/>
          <w:rFonts w:ascii="Times New Roman" w:hAnsi="Times New Roman" w:cs="Times New Roman"/>
          <w:i w:val="0"/>
          <w:iCs w:val="0"/>
          <w:color w:val="auto"/>
          <w:sz w:val="28"/>
          <w:szCs w:val="28"/>
        </w:rPr>
        <w:t>. P. </w:t>
      </w:r>
      <w:r w:rsidRPr="00063F91">
        <w:rPr>
          <w:rStyle w:val="HTML1"/>
          <w:rFonts w:ascii="Times New Roman" w:hAnsi="Times New Roman" w:cs="Times New Roman"/>
          <w:i w:val="0"/>
          <w:iCs w:val="0"/>
          <w:color w:val="auto"/>
          <w:sz w:val="28"/>
          <w:szCs w:val="28"/>
        </w:rPr>
        <w:t>18–27. doi: 10.1519/1073-6840(1998)020&amp;#x0003c</w:t>
      </w:r>
      <w:r w:rsidR="005942D9" w:rsidRPr="00063F91">
        <w:rPr>
          <w:rStyle w:val="HTML1"/>
          <w:rFonts w:ascii="Times New Roman" w:hAnsi="Times New Roman" w:cs="Times New Roman"/>
          <w:i w:val="0"/>
          <w:iCs w:val="0"/>
          <w:color w:val="auto"/>
          <w:sz w:val="28"/>
          <w:szCs w:val="28"/>
        </w:rPr>
        <w:t xml:space="preserve">. </w:t>
      </w:r>
      <w:bookmarkEnd w:id="36"/>
    </w:p>
    <w:p w:rsidR="007F5B8B" w:rsidRPr="007F5B8B" w:rsidRDefault="007F5B8B" w:rsidP="00D26041">
      <w:pPr>
        <w:pStyle w:val="a3"/>
        <w:numPr>
          <w:ilvl w:val="0"/>
          <w:numId w:val="8"/>
        </w:numPr>
        <w:spacing w:line="360" w:lineRule="auto"/>
        <w:ind w:left="0" w:firstLine="0"/>
        <w:contextualSpacing w:val="0"/>
        <w:jc w:val="both"/>
        <w:rPr>
          <w:rFonts w:ascii="Times New Roman" w:hAnsi="Times New Roman" w:cs="Times New Roman"/>
          <w:color w:val="auto"/>
          <w:sz w:val="28"/>
          <w:szCs w:val="28"/>
        </w:rPr>
      </w:pPr>
      <w:bookmarkStart w:id="37" w:name="_Ref183126752"/>
      <w:r w:rsidRPr="007F5B8B">
        <w:rPr>
          <w:rFonts w:ascii="Times New Roman" w:eastAsia="Times New Roman" w:hAnsi="Times New Roman" w:cs="Times New Roman"/>
          <w:color w:val="auto"/>
          <w:spacing w:val="3"/>
          <w:sz w:val="28"/>
          <w:szCs w:val="28"/>
        </w:rPr>
        <w:t xml:space="preserve">Ebben W.P., Petushek E.J. Using the reactive strength index modiﬁed </w:t>
      </w:r>
      <w:r w:rsidRPr="007F5B8B">
        <w:rPr>
          <w:rFonts w:ascii="Times New Roman" w:eastAsia="Times New Roman" w:hAnsi="Times New Roman" w:cs="Times New Roman"/>
          <w:color w:val="auto"/>
          <w:spacing w:val="4"/>
          <w:sz w:val="28"/>
          <w:szCs w:val="28"/>
        </w:rPr>
        <w:t xml:space="preserve">to evaluate plyometric performance. </w:t>
      </w:r>
      <w:r w:rsidRPr="007F5B8B">
        <w:rPr>
          <w:rFonts w:ascii="Times New Roman" w:eastAsia="Times New Roman" w:hAnsi="Times New Roman" w:cs="Times New Roman"/>
          <w:color w:val="auto"/>
          <w:spacing w:val="3"/>
          <w:sz w:val="28"/>
          <w:szCs w:val="28"/>
        </w:rPr>
        <w:t xml:space="preserve">J. Strength Cond. Res. </w:t>
      </w:r>
      <w:r w:rsidR="005942D9" w:rsidRPr="007F5B8B">
        <w:rPr>
          <w:rFonts w:ascii="Times New Roman" w:eastAsia="Times New Roman" w:hAnsi="Times New Roman" w:cs="Times New Roman"/>
          <w:color w:val="auto"/>
          <w:spacing w:val="3"/>
          <w:sz w:val="28"/>
          <w:szCs w:val="28"/>
        </w:rPr>
        <w:t>2010</w:t>
      </w:r>
      <w:r w:rsidR="005942D9">
        <w:rPr>
          <w:rFonts w:ascii="Times New Roman" w:eastAsia="Times New Roman" w:hAnsi="Times New Roman" w:cs="Times New Roman"/>
          <w:color w:val="auto"/>
          <w:spacing w:val="3"/>
          <w:sz w:val="28"/>
          <w:szCs w:val="28"/>
          <w:lang w:val="en-US"/>
        </w:rPr>
        <w:t>. Vol. </w:t>
      </w:r>
      <w:r w:rsidRPr="007F5B8B">
        <w:rPr>
          <w:rFonts w:ascii="Times New Roman" w:eastAsia="Times New Roman" w:hAnsi="Times New Roman" w:cs="Times New Roman"/>
          <w:color w:val="auto"/>
          <w:spacing w:val="4"/>
          <w:sz w:val="28"/>
          <w:szCs w:val="28"/>
        </w:rPr>
        <w:t>24</w:t>
      </w:r>
      <w:r w:rsidR="00091E37">
        <w:rPr>
          <w:rFonts w:ascii="Times New Roman" w:eastAsia="Times New Roman" w:hAnsi="Times New Roman" w:cs="Times New Roman"/>
          <w:color w:val="auto"/>
          <w:spacing w:val="4"/>
          <w:sz w:val="28"/>
          <w:szCs w:val="28"/>
          <w:lang w:val="en-US"/>
        </w:rPr>
        <w:t>. P. 1</w:t>
      </w:r>
      <w:r w:rsidRPr="007F5B8B">
        <w:rPr>
          <w:rFonts w:ascii="Times New Roman" w:eastAsia="Times New Roman" w:hAnsi="Times New Roman" w:cs="Times New Roman"/>
          <w:color w:val="auto"/>
          <w:spacing w:val="4"/>
          <w:sz w:val="28"/>
          <w:szCs w:val="28"/>
        </w:rPr>
        <w:t>983–87. doi: 10.1519/jsc.0b013e3181e72466</w:t>
      </w:r>
      <w:bookmarkEnd w:id="37"/>
      <w:r w:rsidR="00091E37">
        <w:rPr>
          <w:rFonts w:ascii="Times New Roman" w:eastAsia="Times New Roman" w:hAnsi="Times New Roman" w:cs="Times New Roman"/>
          <w:color w:val="auto"/>
          <w:spacing w:val="4"/>
          <w:sz w:val="28"/>
          <w:szCs w:val="28"/>
          <w:lang w:val="en-US"/>
        </w:rPr>
        <w:t>.</w:t>
      </w:r>
    </w:p>
    <w:p w:rsidR="007F5B8B" w:rsidRPr="005942D9" w:rsidRDefault="007F5B8B" w:rsidP="00C21259">
      <w:pPr>
        <w:pStyle w:val="a3"/>
        <w:numPr>
          <w:ilvl w:val="0"/>
          <w:numId w:val="8"/>
        </w:numPr>
        <w:spacing w:line="360" w:lineRule="auto"/>
        <w:ind w:left="0" w:firstLine="0"/>
        <w:contextualSpacing w:val="0"/>
        <w:jc w:val="both"/>
        <w:rPr>
          <w:rFonts w:ascii="Times New Roman" w:hAnsi="Times New Roman" w:cs="Times New Roman"/>
          <w:color w:val="auto"/>
          <w:sz w:val="28"/>
          <w:szCs w:val="28"/>
        </w:rPr>
      </w:pPr>
      <w:bookmarkStart w:id="38" w:name="_Ref183125291"/>
      <w:r w:rsidRPr="005942D9">
        <w:rPr>
          <w:rStyle w:val="HTML1"/>
          <w:rFonts w:ascii="Times New Roman" w:hAnsi="Times New Roman" w:cs="Times New Roman"/>
          <w:i w:val="0"/>
          <w:iCs w:val="0"/>
          <w:color w:val="auto"/>
          <w:sz w:val="28"/>
          <w:szCs w:val="28"/>
        </w:rPr>
        <w:t>Faude O</w:t>
      </w:r>
      <w:r w:rsidR="005942D9">
        <w:rPr>
          <w:rStyle w:val="HTML1"/>
          <w:rFonts w:ascii="Times New Roman" w:hAnsi="Times New Roman" w:cs="Times New Roman"/>
          <w:i w:val="0"/>
          <w:iCs w:val="0"/>
          <w:color w:val="auto"/>
          <w:sz w:val="28"/>
          <w:szCs w:val="28"/>
          <w:lang w:val="en-US"/>
        </w:rPr>
        <w:t>.</w:t>
      </w:r>
      <w:r w:rsidRPr="005942D9">
        <w:rPr>
          <w:rStyle w:val="HTML1"/>
          <w:rFonts w:ascii="Times New Roman" w:hAnsi="Times New Roman" w:cs="Times New Roman"/>
          <w:i w:val="0"/>
          <w:iCs w:val="0"/>
          <w:color w:val="auto"/>
          <w:sz w:val="28"/>
          <w:szCs w:val="28"/>
        </w:rPr>
        <w:t>, Koch T</w:t>
      </w:r>
      <w:r w:rsidR="005942D9">
        <w:rPr>
          <w:rStyle w:val="HTML1"/>
          <w:rFonts w:ascii="Times New Roman" w:hAnsi="Times New Roman" w:cs="Times New Roman"/>
          <w:i w:val="0"/>
          <w:iCs w:val="0"/>
          <w:color w:val="auto"/>
          <w:sz w:val="28"/>
          <w:szCs w:val="28"/>
          <w:lang w:val="en-US"/>
        </w:rPr>
        <w:t>.</w:t>
      </w:r>
      <w:r w:rsidRPr="005942D9">
        <w:rPr>
          <w:rStyle w:val="HTML1"/>
          <w:rFonts w:ascii="Times New Roman" w:hAnsi="Times New Roman" w:cs="Times New Roman"/>
          <w:i w:val="0"/>
          <w:iCs w:val="0"/>
          <w:color w:val="auto"/>
          <w:sz w:val="28"/>
          <w:szCs w:val="28"/>
        </w:rPr>
        <w:t xml:space="preserve">, Meyer T. Straight sprinting is the most frequent action in goal situations in professional football. </w:t>
      </w:r>
      <w:r w:rsidRPr="005942D9">
        <w:rPr>
          <w:rStyle w:val="HTML1"/>
          <w:rFonts w:ascii="Times New Roman" w:hAnsi="Times New Roman" w:cs="Times New Roman"/>
          <w:iCs w:val="0"/>
          <w:color w:val="auto"/>
          <w:sz w:val="28"/>
          <w:szCs w:val="28"/>
        </w:rPr>
        <w:t>J Sports Sci.</w:t>
      </w:r>
      <w:r w:rsidRPr="005942D9">
        <w:rPr>
          <w:rStyle w:val="HTML1"/>
          <w:rFonts w:ascii="Times New Roman" w:hAnsi="Times New Roman" w:cs="Times New Roman"/>
          <w:i w:val="0"/>
          <w:iCs w:val="0"/>
          <w:color w:val="auto"/>
          <w:sz w:val="28"/>
          <w:szCs w:val="28"/>
        </w:rPr>
        <w:t xml:space="preserve"> 2012</w:t>
      </w:r>
      <w:r w:rsidR="005942D9" w:rsidRPr="005942D9">
        <w:rPr>
          <w:rStyle w:val="HTML1"/>
          <w:rFonts w:ascii="Times New Roman" w:hAnsi="Times New Roman" w:cs="Times New Roman"/>
          <w:i w:val="0"/>
          <w:iCs w:val="0"/>
          <w:color w:val="auto"/>
          <w:sz w:val="28"/>
          <w:szCs w:val="28"/>
        </w:rPr>
        <w:t>. Vol. </w:t>
      </w:r>
      <w:r w:rsidRPr="005942D9">
        <w:rPr>
          <w:rStyle w:val="HTML1"/>
          <w:rFonts w:ascii="Times New Roman" w:hAnsi="Times New Roman" w:cs="Times New Roman"/>
          <w:i w:val="0"/>
          <w:iCs w:val="0"/>
          <w:color w:val="auto"/>
          <w:sz w:val="28"/>
          <w:szCs w:val="28"/>
        </w:rPr>
        <w:t>30(7)</w:t>
      </w:r>
      <w:r w:rsidR="00063F91">
        <w:rPr>
          <w:rStyle w:val="HTML1"/>
          <w:rFonts w:ascii="Times New Roman" w:hAnsi="Times New Roman" w:cs="Times New Roman"/>
          <w:i w:val="0"/>
          <w:iCs w:val="0"/>
          <w:color w:val="auto"/>
          <w:sz w:val="28"/>
          <w:szCs w:val="28"/>
        </w:rPr>
        <w:t>. P. </w:t>
      </w:r>
      <w:r w:rsidRPr="005942D9">
        <w:rPr>
          <w:rStyle w:val="HTML1"/>
          <w:rFonts w:ascii="Times New Roman" w:hAnsi="Times New Roman" w:cs="Times New Roman"/>
          <w:i w:val="0"/>
          <w:iCs w:val="0"/>
          <w:color w:val="auto"/>
          <w:sz w:val="28"/>
          <w:szCs w:val="28"/>
        </w:rPr>
        <w:t>625–31. doi: 10.1080/02640414.2012.665940.</w:t>
      </w:r>
      <w:bookmarkEnd w:id="38"/>
    </w:p>
    <w:p w:rsidR="007F5B8B" w:rsidRPr="005931CC" w:rsidRDefault="007F5B8B" w:rsidP="00C21259">
      <w:pPr>
        <w:pStyle w:val="a3"/>
        <w:numPr>
          <w:ilvl w:val="0"/>
          <w:numId w:val="8"/>
        </w:numPr>
        <w:spacing w:line="360" w:lineRule="auto"/>
        <w:ind w:left="0" w:firstLine="0"/>
        <w:contextualSpacing w:val="0"/>
        <w:jc w:val="both"/>
        <w:rPr>
          <w:rFonts w:ascii="Times New Roman" w:hAnsi="Times New Roman" w:cs="Times New Roman"/>
          <w:sz w:val="28"/>
          <w:szCs w:val="28"/>
        </w:rPr>
      </w:pPr>
      <w:bookmarkStart w:id="39" w:name="_Ref183124729"/>
      <w:r w:rsidRPr="005931CC">
        <w:rPr>
          <w:rFonts w:ascii="Times New Roman" w:hAnsi="Times New Roman" w:cs="Times New Roman"/>
          <w:sz w:val="28"/>
          <w:szCs w:val="28"/>
          <w:shd w:val="clear" w:color="auto" w:fill="FFFFFF"/>
        </w:rPr>
        <w:t>Fischetti F., Vilardi A., Cataldi S., Greco G. Effects of plyometric training program on speed and</w:t>
      </w:r>
      <w:r w:rsidRPr="005931CC">
        <w:rPr>
          <w:rFonts w:ascii="Times New Roman" w:hAnsi="Times New Roman" w:cs="Times New Roman"/>
          <w:sz w:val="28"/>
          <w:szCs w:val="28"/>
          <w:shd w:val="clear" w:color="auto" w:fill="FFFFFF"/>
          <w:lang w:val="en-US"/>
        </w:rPr>
        <w:t xml:space="preserve"> </w:t>
      </w:r>
      <w:r w:rsidRPr="005931CC">
        <w:rPr>
          <w:rFonts w:ascii="Times New Roman" w:hAnsi="Times New Roman" w:cs="Times New Roman"/>
          <w:sz w:val="28"/>
          <w:szCs w:val="28"/>
          <w:shd w:val="clear" w:color="auto" w:fill="FFFFFF"/>
        </w:rPr>
        <w:t>explosive strength of lower limbs in young athletes.</w:t>
      </w:r>
      <w:r w:rsidR="005942D9">
        <w:rPr>
          <w:rFonts w:ascii="Times New Roman" w:hAnsi="Times New Roman" w:cs="Times New Roman"/>
          <w:sz w:val="28"/>
          <w:szCs w:val="28"/>
          <w:shd w:val="clear" w:color="auto" w:fill="FFFFFF"/>
          <w:lang w:val="en-US"/>
        </w:rPr>
        <w:t xml:space="preserve"> </w:t>
      </w:r>
      <w:r w:rsidRPr="005942D9">
        <w:rPr>
          <w:rFonts w:ascii="Times New Roman" w:hAnsi="Times New Roman" w:cs="Times New Roman"/>
          <w:i/>
          <w:sz w:val="28"/>
          <w:szCs w:val="28"/>
          <w:shd w:val="clear" w:color="auto" w:fill="FFFFFF"/>
        </w:rPr>
        <w:t>Journal of Physical Education and Sport</w:t>
      </w:r>
      <w:r w:rsidR="005942D9" w:rsidRPr="005942D9">
        <w:rPr>
          <w:rFonts w:ascii="Times New Roman" w:hAnsi="Times New Roman" w:cs="Times New Roman"/>
          <w:i/>
          <w:sz w:val="28"/>
          <w:szCs w:val="28"/>
          <w:shd w:val="clear" w:color="auto" w:fill="FFFFFF"/>
          <w:lang w:val="en-US"/>
        </w:rPr>
        <w:t>.</w:t>
      </w:r>
      <w:r w:rsidRPr="005931CC">
        <w:rPr>
          <w:rFonts w:ascii="Times New Roman" w:hAnsi="Times New Roman" w:cs="Times New Roman"/>
          <w:sz w:val="28"/>
          <w:szCs w:val="28"/>
          <w:shd w:val="clear" w:color="auto" w:fill="FFFFFF"/>
        </w:rPr>
        <w:t xml:space="preserve"> </w:t>
      </w:r>
      <w:r w:rsidR="005942D9" w:rsidRPr="005931CC">
        <w:rPr>
          <w:rFonts w:ascii="Times New Roman" w:hAnsi="Times New Roman" w:cs="Times New Roman"/>
          <w:sz w:val="28"/>
          <w:szCs w:val="28"/>
          <w:shd w:val="clear" w:color="auto" w:fill="FFFFFF"/>
        </w:rPr>
        <w:t>2018</w:t>
      </w:r>
      <w:r w:rsidR="005942D9">
        <w:rPr>
          <w:rFonts w:ascii="Times New Roman" w:hAnsi="Times New Roman" w:cs="Times New Roman"/>
          <w:sz w:val="28"/>
          <w:szCs w:val="28"/>
          <w:shd w:val="clear" w:color="auto" w:fill="FFFFFF"/>
          <w:lang w:val="en-US"/>
        </w:rPr>
        <w:t>. Vol. </w:t>
      </w:r>
      <w:r w:rsidRPr="005931CC">
        <w:rPr>
          <w:rFonts w:ascii="Times New Roman" w:hAnsi="Times New Roman" w:cs="Times New Roman"/>
          <w:sz w:val="28"/>
          <w:szCs w:val="28"/>
          <w:shd w:val="clear" w:color="auto" w:fill="FFFFFF"/>
        </w:rPr>
        <w:t>18(4)</w:t>
      </w:r>
      <w:r w:rsidR="00091E37">
        <w:rPr>
          <w:rFonts w:ascii="Times New Roman" w:hAnsi="Times New Roman" w:cs="Times New Roman"/>
          <w:sz w:val="28"/>
          <w:szCs w:val="28"/>
          <w:shd w:val="clear" w:color="auto" w:fill="FFFFFF"/>
          <w:lang w:val="en-US"/>
        </w:rPr>
        <w:t>. P. </w:t>
      </w:r>
      <w:r w:rsidRPr="005931CC">
        <w:rPr>
          <w:rFonts w:ascii="Times New Roman" w:hAnsi="Times New Roman" w:cs="Times New Roman"/>
          <w:sz w:val="28"/>
          <w:szCs w:val="28"/>
          <w:shd w:val="clear" w:color="auto" w:fill="FFFFFF"/>
        </w:rPr>
        <w:t xml:space="preserve">2476–82. </w:t>
      </w:r>
      <w:hyperlink r:id="rId29" w:history="1">
        <w:r w:rsidRPr="005931CC">
          <w:rPr>
            <w:rStyle w:val="a8"/>
            <w:rFonts w:ascii="Times New Roman" w:hAnsi="Times New Roman" w:cs="Times New Roman"/>
            <w:sz w:val="28"/>
            <w:szCs w:val="28"/>
            <w:shd w:val="clear" w:color="auto" w:fill="FFFFFF"/>
          </w:rPr>
          <w:t>https://doi.org/10.7752/jpes.2018.0437</w:t>
        </w:r>
      </w:hyperlink>
      <w:r w:rsidRPr="005931CC">
        <w:rPr>
          <w:rFonts w:ascii="Times New Roman" w:hAnsi="Times New Roman" w:cs="Times New Roman"/>
          <w:sz w:val="28"/>
          <w:szCs w:val="28"/>
        </w:rPr>
        <w:t>.</w:t>
      </w:r>
      <w:bookmarkEnd w:id="39"/>
    </w:p>
    <w:p w:rsidR="007F5B8B" w:rsidRPr="005931CC" w:rsidRDefault="007F5B8B" w:rsidP="00C21259">
      <w:pPr>
        <w:pStyle w:val="a3"/>
        <w:numPr>
          <w:ilvl w:val="0"/>
          <w:numId w:val="8"/>
        </w:numPr>
        <w:spacing w:line="360" w:lineRule="auto"/>
        <w:ind w:left="0" w:firstLine="0"/>
        <w:contextualSpacing w:val="0"/>
        <w:jc w:val="both"/>
        <w:rPr>
          <w:rFonts w:ascii="Times New Roman" w:hAnsi="Times New Roman" w:cs="Times New Roman"/>
          <w:sz w:val="28"/>
          <w:szCs w:val="28"/>
        </w:rPr>
      </w:pPr>
      <w:bookmarkStart w:id="40" w:name="_Ref183130075"/>
      <w:r w:rsidRPr="005931CC">
        <w:rPr>
          <w:rFonts w:ascii="Times New Roman" w:hAnsi="Times New Roman" w:cs="Times New Roman"/>
          <w:sz w:val="28"/>
          <w:szCs w:val="28"/>
        </w:rPr>
        <w:t>Fuentes L</w:t>
      </w:r>
      <w:r w:rsidR="005942D9">
        <w:rPr>
          <w:rFonts w:ascii="Times New Roman" w:hAnsi="Times New Roman" w:cs="Times New Roman"/>
          <w:sz w:val="28"/>
          <w:szCs w:val="28"/>
          <w:lang w:val="en-US"/>
        </w:rPr>
        <w:t>.</w:t>
      </w:r>
      <w:r w:rsidRPr="005931CC">
        <w:rPr>
          <w:rFonts w:ascii="Times New Roman" w:hAnsi="Times New Roman" w:cs="Times New Roman"/>
          <w:sz w:val="28"/>
          <w:szCs w:val="28"/>
        </w:rPr>
        <w:t>C</w:t>
      </w:r>
      <w:r w:rsidR="005942D9">
        <w:rPr>
          <w:rFonts w:ascii="Times New Roman" w:hAnsi="Times New Roman" w:cs="Times New Roman"/>
          <w:sz w:val="28"/>
          <w:szCs w:val="28"/>
          <w:lang w:val="en-US"/>
        </w:rPr>
        <w:t>.</w:t>
      </w:r>
      <w:r w:rsidRPr="005931CC">
        <w:rPr>
          <w:rFonts w:ascii="Times New Roman" w:hAnsi="Times New Roman" w:cs="Times New Roman"/>
          <w:sz w:val="28"/>
          <w:szCs w:val="28"/>
        </w:rPr>
        <w:t>, Rey E</w:t>
      </w:r>
      <w:r w:rsidR="005942D9">
        <w:rPr>
          <w:rFonts w:ascii="Times New Roman" w:hAnsi="Times New Roman" w:cs="Times New Roman"/>
          <w:sz w:val="28"/>
          <w:szCs w:val="28"/>
          <w:lang w:val="en-US"/>
        </w:rPr>
        <w:t>.</w:t>
      </w:r>
      <w:r w:rsidRPr="005931CC">
        <w:rPr>
          <w:rFonts w:ascii="Times New Roman" w:hAnsi="Times New Roman" w:cs="Times New Roman"/>
          <w:sz w:val="28"/>
          <w:szCs w:val="28"/>
        </w:rPr>
        <w:t>, Cabo P</w:t>
      </w:r>
      <w:r w:rsidR="005942D9">
        <w:rPr>
          <w:rFonts w:ascii="Times New Roman" w:hAnsi="Times New Roman" w:cs="Times New Roman"/>
          <w:sz w:val="28"/>
          <w:szCs w:val="28"/>
          <w:lang w:val="en-US"/>
        </w:rPr>
        <w:t>.</w:t>
      </w:r>
      <w:r w:rsidRPr="005931CC">
        <w:rPr>
          <w:rFonts w:ascii="Times New Roman" w:hAnsi="Times New Roman" w:cs="Times New Roman"/>
          <w:sz w:val="28"/>
          <w:szCs w:val="28"/>
        </w:rPr>
        <w:t>A</w:t>
      </w:r>
      <w:r w:rsidR="005942D9">
        <w:rPr>
          <w:rFonts w:ascii="Times New Roman" w:hAnsi="Times New Roman" w:cs="Times New Roman"/>
          <w:sz w:val="28"/>
          <w:szCs w:val="28"/>
          <w:lang w:val="en-US"/>
        </w:rPr>
        <w:t>.</w:t>
      </w:r>
      <w:r w:rsidRPr="005931CC">
        <w:rPr>
          <w:rFonts w:ascii="Times New Roman" w:hAnsi="Times New Roman" w:cs="Times New Roman"/>
          <w:sz w:val="28"/>
          <w:szCs w:val="28"/>
        </w:rPr>
        <w:t>, Troncoso P</w:t>
      </w:r>
      <w:r w:rsidR="005942D9">
        <w:rPr>
          <w:rFonts w:ascii="Times New Roman" w:hAnsi="Times New Roman" w:cs="Times New Roman"/>
          <w:sz w:val="28"/>
          <w:szCs w:val="28"/>
          <w:lang w:val="en-US"/>
        </w:rPr>
        <w:t>.</w:t>
      </w:r>
      <w:r w:rsidRPr="005931CC">
        <w:rPr>
          <w:rFonts w:ascii="Times New Roman" w:hAnsi="Times New Roman" w:cs="Times New Roman"/>
          <w:sz w:val="28"/>
          <w:szCs w:val="28"/>
        </w:rPr>
        <w:t>J, Núñez G</w:t>
      </w:r>
      <w:r w:rsidR="005942D9">
        <w:rPr>
          <w:rFonts w:ascii="Times New Roman" w:hAnsi="Times New Roman" w:cs="Times New Roman"/>
          <w:sz w:val="28"/>
          <w:szCs w:val="28"/>
          <w:lang w:val="en-US"/>
        </w:rPr>
        <w:t>.</w:t>
      </w:r>
      <w:r w:rsidRPr="005931CC">
        <w:rPr>
          <w:rFonts w:ascii="Times New Roman" w:hAnsi="Times New Roman" w:cs="Times New Roman"/>
          <w:sz w:val="28"/>
          <w:szCs w:val="28"/>
        </w:rPr>
        <w:t xml:space="preserve">J. The relative age effect in professional futsal players. </w:t>
      </w:r>
      <w:r w:rsidRPr="005942D9">
        <w:rPr>
          <w:rFonts w:ascii="Times New Roman" w:hAnsi="Times New Roman" w:cs="Times New Roman"/>
          <w:i/>
          <w:sz w:val="28"/>
          <w:szCs w:val="28"/>
        </w:rPr>
        <w:t>J Hum Kinet</w:t>
      </w:r>
      <w:r w:rsidR="005942D9">
        <w:rPr>
          <w:rFonts w:ascii="Times New Roman" w:hAnsi="Times New Roman" w:cs="Times New Roman"/>
          <w:sz w:val="28"/>
          <w:szCs w:val="28"/>
          <w:lang w:val="en-US"/>
        </w:rPr>
        <w:t>.</w:t>
      </w:r>
      <w:r w:rsidRPr="005931CC">
        <w:rPr>
          <w:rFonts w:ascii="Times New Roman" w:hAnsi="Times New Roman" w:cs="Times New Roman"/>
          <w:sz w:val="28"/>
          <w:szCs w:val="28"/>
        </w:rPr>
        <w:t xml:space="preserve"> 2020</w:t>
      </w:r>
      <w:r w:rsidR="005942D9">
        <w:rPr>
          <w:rFonts w:ascii="Times New Roman" w:hAnsi="Times New Roman" w:cs="Times New Roman"/>
          <w:sz w:val="28"/>
          <w:szCs w:val="28"/>
        </w:rPr>
        <w:t>. Vol. </w:t>
      </w:r>
      <w:r w:rsidRPr="005931CC">
        <w:rPr>
          <w:rFonts w:ascii="Times New Roman" w:hAnsi="Times New Roman" w:cs="Times New Roman"/>
          <w:sz w:val="28"/>
          <w:szCs w:val="28"/>
        </w:rPr>
        <w:t>72(1)</w:t>
      </w:r>
      <w:r w:rsidR="00063F91">
        <w:rPr>
          <w:rFonts w:ascii="Times New Roman" w:hAnsi="Times New Roman" w:cs="Times New Roman"/>
          <w:sz w:val="28"/>
          <w:szCs w:val="28"/>
        </w:rPr>
        <w:t>. P. </w:t>
      </w:r>
      <w:r w:rsidRPr="005931CC">
        <w:rPr>
          <w:rFonts w:ascii="Times New Roman" w:hAnsi="Times New Roman" w:cs="Times New Roman"/>
          <w:sz w:val="28"/>
          <w:szCs w:val="28"/>
        </w:rPr>
        <w:t>173</w:t>
      </w:r>
      <w:r w:rsidR="00091E37">
        <w:rPr>
          <w:rFonts w:ascii="Times New Roman" w:hAnsi="Times New Roman" w:cs="Times New Roman"/>
          <w:sz w:val="28"/>
          <w:szCs w:val="28"/>
          <w:lang w:val="en-US"/>
        </w:rPr>
        <w:t>–</w:t>
      </w:r>
      <w:r w:rsidRPr="005931CC">
        <w:rPr>
          <w:rFonts w:ascii="Times New Roman" w:hAnsi="Times New Roman" w:cs="Times New Roman"/>
          <w:sz w:val="28"/>
          <w:szCs w:val="28"/>
        </w:rPr>
        <w:t xml:space="preserve">83. </w:t>
      </w:r>
      <w:hyperlink r:id="rId30" w:history="1">
        <w:r w:rsidR="005942D9" w:rsidRPr="00B15055">
          <w:rPr>
            <w:rStyle w:val="a8"/>
            <w:rFonts w:ascii="Times New Roman" w:hAnsi="Times New Roman" w:cs="Times New Roman"/>
            <w:sz w:val="28"/>
            <w:szCs w:val="28"/>
          </w:rPr>
          <w:t>http://dx.doi.org/10.2478/hukin-2019-0105</w:t>
        </w:r>
      </w:hyperlink>
      <w:bookmarkEnd w:id="40"/>
      <w:r w:rsidR="005942D9">
        <w:rPr>
          <w:rFonts w:ascii="Times New Roman" w:hAnsi="Times New Roman" w:cs="Times New Roman"/>
          <w:sz w:val="28"/>
          <w:szCs w:val="28"/>
          <w:lang w:val="en-US"/>
        </w:rPr>
        <w:t>.</w:t>
      </w:r>
    </w:p>
    <w:p w:rsidR="007F5B8B" w:rsidRPr="00063F91" w:rsidRDefault="007F5B8B" w:rsidP="00C21259">
      <w:pPr>
        <w:pStyle w:val="a3"/>
        <w:numPr>
          <w:ilvl w:val="0"/>
          <w:numId w:val="8"/>
        </w:numPr>
        <w:spacing w:line="360" w:lineRule="auto"/>
        <w:ind w:left="0" w:firstLine="0"/>
        <w:contextualSpacing w:val="0"/>
        <w:jc w:val="both"/>
        <w:rPr>
          <w:rFonts w:ascii="Times New Roman" w:hAnsi="Times New Roman" w:cs="Times New Roman"/>
          <w:color w:val="auto"/>
          <w:sz w:val="28"/>
          <w:szCs w:val="28"/>
        </w:rPr>
      </w:pPr>
      <w:bookmarkStart w:id="41" w:name="_Ref183124790"/>
      <w:r w:rsidRPr="00063F91">
        <w:rPr>
          <w:rStyle w:val="HTML1"/>
          <w:rFonts w:ascii="Times New Roman" w:hAnsi="Times New Roman" w:cs="Times New Roman"/>
          <w:i w:val="0"/>
          <w:iCs w:val="0"/>
          <w:color w:val="auto"/>
          <w:sz w:val="28"/>
          <w:szCs w:val="28"/>
        </w:rPr>
        <w:t>Gabriel D</w:t>
      </w:r>
      <w:r w:rsidR="005942D9" w:rsidRPr="00063F91">
        <w:rPr>
          <w:rStyle w:val="HTML1"/>
          <w:rFonts w:ascii="Times New Roman" w:hAnsi="Times New Roman" w:cs="Times New Roman"/>
          <w:i w:val="0"/>
          <w:iCs w:val="0"/>
          <w:color w:val="auto"/>
          <w:sz w:val="28"/>
          <w:szCs w:val="28"/>
          <w:lang w:val="en-US"/>
        </w:rPr>
        <w:t>.</w:t>
      </w:r>
      <w:r w:rsidRPr="00063F91">
        <w:rPr>
          <w:rStyle w:val="HTML1"/>
          <w:rFonts w:ascii="Times New Roman" w:hAnsi="Times New Roman" w:cs="Times New Roman"/>
          <w:i w:val="0"/>
          <w:iCs w:val="0"/>
          <w:color w:val="auto"/>
          <w:sz w:val="28"/>
          <w:szCs w:val="28"/>
        </w:rPr>
        <w:t>A</w:t>
      </w:r>
      <w:r w:rsidR="005942D9" w:rsidRPr="00063F91">
        <w:rPr>
          <w:rStyle w:val="HTML1"/>
          <w:rFonts w:ascii="Times New Roman" w:hAnsi="Times New Roman" w:cs="Times New Roman"/>
          <w:i w:val="0"/>
          <w:iCs w:val="0"/>
          <w:color w:val="auto"/>
          <w:sz w:val="28"/>
          <w:szCs w:val="28"/>
          <w:lang w:val="en-US"/>
        </w:rPr>
        <w:t>.</w:t>
      </w:r>
      <w:r w:rsidRPr="00063F91">
        <w:rPr>
          <w:rStyle w:val="HTML1"/>
          <w:rFonts w:ascii="Times New Roman" w:hAnsi="Times New Roman" w:cs="Times New Roman"/>
          <w:i w:val="0"/>
          <w:iCs w:val="0"/>
          <w:color w:val="auto"/>
          <w:sz w:val="28"/>
          <w:szCs w:val="28"/>
        </w:rPr>
        <w:t>, Kamen G</w:t>
      </w:r>
      <w:r w:rsidR="005942D9" w:rsidRPr="00063F91">
        <w:rPr>
          <w:rStyle w:val="HTML1"/>
          <w:rFonts w:ascii="Times New Roman" w:hAnsi="Times New Roman" w:cs="Times New Roman"/>
          <w:i w:val="0"/>
          <w:iCs w:val="0"/>
          <w:color w:val="auto"/>
          <w:sz w:val="28"/>
          <w:szCs w:val="28"/>
          <w:lang w:val="en-US"/>
        </w:rPr>
        <w:t>.</w:t>
      </w:r>
      <w:r w:rsidRPr="00063F91">
        <w:rPr>
          <w:rStyle w:val="HTML1"/>
          <w:rFonts w:ascii="Times New Roman" w:hAnsi="Times New Roman" w:cs="Times New Roman"/>
          <w:i w:val="0"/>
          <w:iCs w:val="0"/>
          <w:color w:val="auto"/>
          <w:sz w:val="28"/>
          <w:szCs w:val="28"/>
        </w:rPr>
        <w:t xml:space="preserve">, Frost G. Neural adaptations to resistive exercise: mechanisms and recommendations for training practices. </w:t>
      </w:r>
      <w:r w:rsidRPr="00063F91">
        <w:rPr>
          <w:rStyle w:val="HTML1"/>
          <w:rFonts w:ascii="Times New Roman" w:hAnsi="Times New Roman" w:cs="Times New Roman"/>
          <w:iCs w:val="0"/>
          <w:color w:val="auto"/>
          <w:sz w:val="28"/>
          <w:szCs w:val="28"/>
        </w:rPr>
        <w:t>Sports Med.</w:t>
      </w:r>
      <w:r w:rsidRPr="00063F91">
        <w:rPr>
          <w:rStyle w:val="HTML1"/>
          <w:rFonts w:ascii="Times New Roman" w:hAnsi="Times New Roman" w:cs="Times New Roman"/>
          <w:i w:val="0"/>
          <w:iCs w:val="0"/>
          <w:color w:val="auto"/>
          <w:sz w:val="28"/>
          <w:szCs w:val="28"/>
        </w:rPr>
        <w:t xml:space="preserve"> 2006</w:t>
      </w:r>
      <w:r w:rsidR="005942D9" w:rsidRPr="00063F91">
        <w:rPr>
          <w:rStyle w:val="HTML1"/>
          <w:rFonts w:ascii="Times New Roman" w:hAnsi="Times New Roman" w:cs="Times New Roman"/>
          <w:i w:val="0"/>
          <w:iCs w:val="0"/>
          <w:color w:val="auto"/>
          <w:sz w:val="28"/>
          <w:szCs w:val="28"/>
        </w:rPr>
        <w:t>. Vol. </w:t>
      </w:r>
      <w:r w:rsidRPr="00063F91">
        <w:rPr>
          <w:rStyle w:val="HTML1"/>
          <w:rFonts w:ascii="Times New Roman" w:hAnsi="Times New Roman" w:cs="Times New Roman"/>
          <w:i w:val="0"/>
          <w:iCs w:val="0"/>
          <w:color w:val="auto"/>
          <w:sz w:val="28"/>
          <w:szCs w:val="28"/>
        </w:rPr>
        <w:t>36(2)</w:t>
      </w:r>
      <w:r w:rsidR="00063F91">
        <w:rPr>
          <w:rStyle w:val="HTML1"/>
          <w:rFonts w:ascii="Times New Roman" w:hAnsi="Times New Roman" w:cs="Times New Roman"/>
          <w:i w:val="0"/>
          <w:iCs w:val="0"/>
          <w:color w:val="auto"/>
          <w:sz w:val="28"/>
          <w:szCs w:val="28"/>
        </w:rPr>
        <w:t>. P. </w:t>
      </w:r>
      <w:r w:rsidRPr="00063F91">
        <w:rPr>
          <w:rStyle w:val="HTML1"/>
          <w:rFonts w:ascii="Times New Roman" w:hAnsi="Times New Roman" w:cs="Times New Roman"/>
          <w:i w:val="0"/>
          <w:iCs w:val="0"/>
          <w:color w:val="auto"/>
          <w:sz w:val="28"/>
          <w:szCs w:val="28"/>
        </w:rPr>
        <w:t>133–49. doi: 10.2165/00007256-200636020-00004.</w:t>
      </w:r>
      <w:bookmarkEnd w:id="41"/>
      <w:r w:rsidRPr="00063F91">
        <w:rPr>
          <w:rFonts w:ascii="Times New Roman" w:hAnsi="Times New Roman" w:cs="Times New Roman"/>
          <w:color w:val="auto"/>
          <w:sz w:val="28"/>
          <w:szCs w:val="28"/>
        </w:rPr>
        <w:t> </w:t>
      </w:r>
    </w:p>
    <w:p w:rsidR="007F5B8B" w:rsidRPr="005931CC" w:rsidRDefault="007F5B8B" w:rsidP="00C21259">
      <w:pPr>
        <w:pStyle w:val="a3"/>
        <w:numPr>
          <w:ilvl w:val="0"/>
          <w:numId w:val="8"/>
        </w:numPr>
        <w:spacing w:line="360" w:lineRule="auto"/>
        <w:ind w:left="0" w:firstLine="0"/>
        <w:contextualSpacing w:val="0"/>
        <w:jc w:val="both"/>
        <w:rPr>
          <w:rFonts w:ascii="Times New Roman" w:hAnsi="Times New Roman" w:cs="Times New Roman"/>
          <w:sz w:val="28"/>
          <w:szCs w:val="28"/>
        </w:rPr>
      </w:pPr>
      <w:bookmarkStart w:id="42" w:name="_Ref183124614"/>
      <w:r w:rsidRPr="005931CC">
        <w:rPr>
          <w:rFonts w:ascii="Times New Roman" w:hAnsi="Times New Roman" w:cs="Times New Roman"/>
          <w:sz w:val="28"/>
          <w:szCs w:val="28"/>
        </w:rPr>
        <w:t>Garganta J. Performance analysis in sports</w:t>
      </w:r>
      <w:r w:rsidRPr="005942D9">
        <w:rPr>
          <w:rFonts w:ascii="Times New Roman" w:hAnsi="Times New Roman" w:cs="Times New Roman"/>
          <w:i/>
          <w:sz w:val="28"/>
          <w:szCs w:val="28"/>
        </w:rPr>
        <w:t>. Review of game analysis. Rev Port Cienc Desporto</w:t>
      </w:r>
      <w:r w:rsidR="005942D9">
        <w:rPr>
          <w:rFonts w:ascii="Times New Roman" w:hAnsi="Times New Roman" w:cs="Times New Roman"/>
          <w:sz w:val="28"/>
          <w:szCs w:val="28"/>
          <w:lang w:val="en-US"/>
        </w:rPr>
        <w:t>.</w:t>
      </w:r>
      <w:r w:rsidRPr="005931CC">
        <w:rPr>
          <w:rFonts w:ascii="Times New Roman" w:hAnsi="Times New Roman" w:cs="Times New Roman"/>
          <w:sz w:val="28"/>
          <w:szCs w:val="28"/>
        </w:rPr>
        <w:t xml:space="preserve"> 2001</w:t>
      </w:r>
      <w:r w:rsidR="005942D9">
        <w:rPr>
          <w:rFonts w:ascii="Times New Roman" w:hAnsi="Times New Roman" w:cs="Times New Roman"/>
          <w:sz w:val="28"/>
          <w:szCs w:val="28"/>
        </w:rPr>
        <w:t>. Vol. </w:t>
      </w:r>
      <w:r w:rsidRPr="005931CC">
        <w:rPr>
          <w:rFonts w:ascii="Times New Roman" w:hAnsi="Times New Roman" w:cs="Times New Roman"/>
          <w:sz w:val="28"/>
          <w:szCs w:val="28"/>
        </w:rPr>
        <w:t>1(1)</w:t>
      </w:r>
      <w:r w:rsidR="00063F91">
        <w:rPr>
          <w:rFonts w:ascii="Times New Roman" w:hAnsi="Times New Roman" w:cs="Times New Roman"/>
          <w:sz w:val="28"/>
          <w:szCs w:val="28"/>
        </w:rPr>
        <w:t>. P. </w:t>
      </w:r>
      <w:r w:rsidRPr="005931CC">
        <w:rPr>
          <w:rFonts w:ascii="Times New Roman" w:hAnsi="Times New Roman" w:cs="Times New Roman"/>
          <w:sz w:val="28"/>
          <w:szCs w:val="28"/>
        </w:rPr>
        <w:t>57</w:t>
      </w:r>
      <w:r w:rsidR="00091E37">
        <w:rPr>
          <w:rFonts w:ascii="Times New Roman" w:hAnsi="Times New Roman" w:cs="Times New Roman"/>
          <w:sz w:val="28"/>
          <w:szCs w:val="28"/>
          <w:lang w:val="en-US"/>
        </w:rPr>
        <w:t>–</w:t>
      </w:r>
      <w:r w:rsidRPr="005931CC">
        <w:rPr>
          <w:rFonts w:ascii="Times New Roman" w:hAnsi="Times New Roman" w:cs="Times New Roman"/>
          <w:sz w:val="28"/>
          <w:szCs w:val="28"/>
        </w:rPr>
        <w:t xml:space="preserve">64. </w:t>
      </w:r>
      <w:hyperlink r:id="rId31" w:history="1">
        <w:r w:rsidRPr="005931CC">
          <w:rPr>
            <w:rStyle w:val="a8"/>
            <w:rFonts w:ascii="Times New Roman" w:hAnsi="Times New Roman" w:cs="Times New Roman"/>
            <w:sz w:val="28"/>
            <w:szCs w:val="28"/>
          </w:rPr>
          <w:t>http://dx.doi.org/10.5628/rpcd.01.01.57</w:t>
        </w:r>
      </w:hyperlink>
      <w:bookmarkEnd w:id="42"/>
      <w:r w:rsidRPr="005931CC">
        <w:rPr>
          <w:rFonts w:ascii="Times New Roman" w:hAnsi="Times New Roman" w:cs="Times New Roman"/>
          <w:sz w:val="28"/>
          <w:szCs w:val="28"/>
        </w:rPr>
        <w:t xml:space="preserve"> </w:t>
      </w:r>
    </w:p>
    <w:p w:rsidR="007F5B8B" w:rsidRPr="00091E37" w:rsidRDefault="007F5B8B" w:rsidP="00C21259">
      <w:pPr>
        <w:pStyle w:val="a3"/>
        <w:numPr>
          <w:ilvl w:val="0"/>
          <w:numId w:val="8"/>
        </w:numPr>
        <w:spacing w:line="360" w:lineRule="auto"/>
        <w:ind w:left="0" w:firstLine="0"/>
        <w:contextualSpacing w:val="0"/>
        <w:jc w:val="both"/>
        <w:rPr>
          <w:rFonts w:ascii="Times New Roman" w:hAnsi="Times New Roman" w:cs="Times New Roman"/>
          <w:color w:val="auto"/>
          <w:sz w:val="28"/>
          <w:szCs w:val="28"/>
        </w:rPr>
      </w:pPr>
      <w:bookmarkStart w:id="43" w:name="_Ref183124859"/>
      <w:r w:rsidRPr="00091E37">
        <w:rPr>
          <w:rStyle w:val="HTML1"/>
          <w:rFonts w:ascii="Times New Roman" w:hAnsi="Times New Roman" w:cs="Times New Roman"/>
          <w:i w:val="0"/>
          <w:iCs w:val="0"/>
          <w:color w:val="auto"/>
          <w:sz w:val="28"/>
          <w:szCs w:val="28"/>
        </w:rPr>
        <w:t>Gaudino P</w:t>
      </w:r>
      <w:r w:rsidR="005942D9" w:rsidRPr="00091E37">
        <w:rPr>
          <w:rStyle w:val="HTML1"/>
          <w:rFonts w:ascii="Times New Roman" w:hAnsi="Times New Roman" w:cs="Times New Roman"/>
          <w:i w:val="0"/>
          <w:iCs w:val="0"/>
          <w:color w:val="auto"/>
          <w:sz w:val="28"/>
          <w:szCs w:val="28"/>
          <w:lang w:val="en-US"/>
        </w:rPr>
        <w:t>.</w:t>
      </w:r>
      <w:r w:rsidRPr="00091E37">
        <w:rPr>
          <w:rStyle w:val="HTML1"/>
          <w:rFonts w:ascii="Times New Roman" w:hAnsi="Times New Roman" w:cs="Times New Roman"/>
          <w:i w:val="0"/>
          <w:iCs w:val="0"/>
          <w:color w:val="auto"/>
          <w:sz w:val="28"/>
          <w:szCs w:val="28"/>
        </w:rPr>
        <w:t>, Iaia F</w:t>
      </w:r>
      <w:r w:rsidR="005942D9" w:rsidRPr="00091E37">
        <w:rPr>
          <w:rStyle w:val="HTML1"/>
          <w:rFonts w:ascii="Times New Roman" w:hAnsi="Times New Roman" w:cs="Times New Roman"/>
          <w:i w:val="0"/>
          <w:iCs w:val="0"/>
          <w:color w:val="auto"/>
          <w:sz w:val="28"/>
          <w:szCs w:val="28"/>
          <w:lang w:val="en-US"/>
        </w:rPr>
        <w:t>.</w:t>
      </w:r>
      <w:r w:rsidRPr="00091E37">
        <w:rPr>
          <w:rStyle w:val="HTML1"/>
          <w:rFonts w:ascii="Times New Roman" w:hAnsi="Times New Roman" w:cs="Times New Roman"/>
          <w:i w:val="0"/>
          <w:iCs w:val="0"/>
          <w:color w:val="auto"/>
          <w:sz w:val="28"/>
          <w:szCs w:val="28"/>
        </w:rPr>
        <w:t>M</w:t>
      </w:r>
      <w:r w:rsidR="005942D9" w:rsidRPr="00091E37">
        <w:rPr>
          <w:rStyle w:val="HTML1"/>
          <w:rFonts w:ascii="Times New Roman" w:hAnsi="Times New Roman" w:cs="Times New Roman"/>
          <w:i w:val="0"/>
          <w:iCs w:val="0"/>
          <w:color w:val="auto"/>
          <w:sz w:val="28"/>
          <w:szCs w:val="28"/>
          <w:lang w:val="en-US"/>
        </w:rPr>
        <w:t>.</w:t>
      </w:r>
      <w:r w:rsidRPr="00091E37">
        <w:rPr>
          <w:rStyle w:val="HTML1"/>
          <w:rFonts w:ascii="Times New Roman" w:hAnsi="Times New Roman" w:cs="Times New Roman"/>
          <w:i w:val="0"/>
          <w:iCs w:val="0"/>
          <w:color w:val="auto"/>
          <w:sz w:val="28"/>
          <w:szCs w:val="28"/>
        </w:rPr>
        <w:t>, Alberti G</w:t>
      </w:r>
      <w:r w:rsidR="005942D9" w:rsidRPr="00091E37">
        <w:rPr>
          <w:rStyle w:val="HTML1"/>
          <w:rFonts w:ascii="Times New Roman" w:hAnsi="Times New Roman" w:cs="Times New Roman"/>
          <w:i w:val="0"/>
          <w:iCs w:val="0"/>
          <w:color w:val="auto"/>
          <w:sz w:val="28"/>
          <w:szCs w:val="28"/>
          <w:lang w:val="en-US"/>
        </w:rPr>
        <w:t>.</w:t>
      </w:r>
      <w:r w:rsidRPr="00091E37">
        <w:rPr>
          <w:rStyle w:val="HTML1"/>
          <w:rFonts w:ascii="Times New Roman" w:hAnsi="Times New Roman" w:cs="Times New Roman"/>
          <w:i w:val="0"/>
          <w:iCs w:val="0"/>
          <w:color w:val="auto"/>
          <w:sz w:val="28"/>
          <w:szCs w:val="28"/>
        </w:rPr>
        <w:t>, Strudwick A</w:t>
      </w:r>
      <w:r w:rsidR="005942D9" w:rsidRPr="00091E37">
        <w:rPr>
          <w:rStyle w:val="HTML1"/>
          <w:rFonts w:ascii="Times New Roman" w:hAnsi="Times New Roman" w:cs="Times New Roman"/>
          <w:i w:val="0"/>
          <w:iCs w:val="0"/>
          <w:color w:val="auto"/>
          <w:sz w:val="28"/>
          <w:szCs w:val="28"/>
          <w:lang w:val="en-US"/>
        </w:rPr>
        <w:t>.</w:t>
      </w:r>
      <w:r w:rsidRPr="00091E37">
        <w:rPr>
          <w:rStyle w:val="HTML1"/>
          <w:rFonts w:ascii="Times New Roman" w:hAnsi="Times New Roman" w:cs="Times New Roman"/>
          <w:i w:val="0"/>
          <w:iCs w:val="0"/>
          <w:color w:val="auto"/>
          <w:sz w:val="28"/>
          <w:szCs w:val="28"/>
        </w:rPr>
        <w:t>J</w:t>
      </w:r>
      <w:r w:rsidR="005942D9" w:rsidRPr="00091E37">
        <w:rPr>
          <w:rStyle w:val="HTML1"/>
          <w:rFonts w:ascii="Times New Roman" w:hAnsi="Times New Roman" w:cs="Times New Roman"/>
          <w:i w:val="0"/>
          <w:iCs w:val="0"/>
          <w:color w:val="auto"/>
          <w:sz w:val="28"/>
          <w:szCs w:val="28"/>
          <w:lang w:val="en-US"/>
        </w:rPr>
        <w:t>.</w:t>
      </w:r>
      <w:r w:rsidRPr="00091E37">
        <w:rPr>
          <w:rStyle w:val="HTML1"/>
          <w:rFonts w:ascii="Times New Roman" w:hAnsi="Times New Roman" w:cs="Times New Roman"/>
          <w:i w:val="0"/>
          <w:iCs w:val="0"/>
          <w:color w:val="auto"/>
          <w:sz w:val="28"/>
          <w:szCs w:val="28"/>
        </w:rPr>
        <w:t>, Atkinson G</w:t>
      </w:r>
      <w:r w:rsidR="005942D9" w:rsidRPr="00091E37">
        <w:rPr>
          <w:rStyle w:val="HTML1"/>
          <w:rFonts w:ascii="Times New Roman" w:hAnsi="Times New Roman" w:cs="Times New Roman"/>
          <w:i w:val="0"/>
          <w:iCs w:val="0"/>
          <w:color w:val="auto"/>
          <w:sz w:val="28"/>
          <w:szCs w:val="28"/>
          <w:lang w:val="en-US"/>
        </w:rPr>
        <w:t>.</w:t>
      </w:r>
      <w:r w:rsidRPr="00091E37">
        <w:rPr>
          <w:rStyle w:val="HTML1"/>
          <w:rFonts w:ascii="Times New Roman" w:hAnsi="Times New Roman" w:cs="Times New Roman"/>
          <w:i w:val="0"/>
          <w:iCs w:val="0"/>
          <w:color w:val="auto"/>
          <w:sz w:val="28"/>
          <w:szCs w:val="28"/>
        </w:rPr>
        <w:t xml:space="preserve">, Gregson W. Monitoring training in elite soccer players: systematic bias between running speed and metabolic power data. </w:t>
      </w:r>
      <w:r w:rsidRPr="00091E37">
        <w:rPr>
          <w:rStyle w:val="HTML1"/>
          <w:rFonts w:ascii="Times New Roman" w:hAnsi="Times New Roman" w:cs="Times New Roman"/>
          <w:iCs w:val="0"/>
          <w:color w:val="auto"/>
          <w:sz w:val="28"/>
          <w:szCs w:val="28"/>
        </w:rPr>
        <w:t>Int J Sports Med.</w:t>
      </w:r>
      <w:r w:rsidRPr="00091E37">
        <w:rPr>
          <w:rStyle w:val="HTML1"/>
          <w:rFonts w:ascii="Times New Roman" w:hAnsi="Times New Roman" w:cs="Times New Roman"/>
          <w:i w:val="0"/>
          <w:iCs w:val="0"/>
          <w:color w:val="auto"/>
          <w:sz w:val="28"/>
          <w:szCs w:val="28"/>
        </w:rPr>
        <w:t xml:space="preserve"> 2013</w:t>
      </w:r>
      <w:r w:rsidR="005942D9" w:rsidRPr="00091E37">
        <w:rPr>
          <w:rStyle w:val="HTML1"/>
          <w:rFonts w:ascii="Times New Roman" w:hAnsi="Times New Roman" w:cs="Times New Roman"/>
          <w:i w:val="0"/>
          <w:iCs w:val="0"/>
          <w:color w:val="auto"/>
          <w:sz w:val="28"/>
          <w:szCs w:val="28"/>
        </w:rPr>
        <w:t>. Vol. </w:t>
      </w:r>
      <w:r w:rsidRPr="00091E37">
        <w:rPr>
          <w:rStyle w:val="HTML1"/>
          <w:rFonts w:ascii="Times New Roman" w:hAnsi="Times New Roman" w:cs="Times New Roman"/>
          <w:i w:val="0"/>
          <w:iCs w:val="0"/>
          <w:color w:val="auto"/>
          <w:sz w:val="28"/>
          <w:szCs w:val="28"/>
        </w:rPr>
        <w:t>34(11)</w:t>
      </w:r>
      <w:r w:rsidR="00063F91" w:rsidRPr="00091E37">
        <w:rPr>
          <w:rStyle w:val="HTML1"/>
          <w:rFonts w:ascii="Times New Roman" w:hAnsi="Times New Roman" w:cs="Times New Roman"/>
          <w:i w:val="0"/>
          <w:iCs w:val="0"/>
          <w:color w:val="auto"/>
          <w:sz w:val="28"/>
          <w:szCs w:val="28"/>
        </w:rPr>
        <w:t>. P. </w:t>
      </w:r>
      <w:r w:rsidRPr="00091E37">
        <w:rPr>
          <w:rStyle w:val="HTML1"/>
          <w:rFonts w:ascii="Times New Roman" w:hAnsi="Times New Roman" w:cs="Times New Roman"/>
          <w:i w:val="0"/>
          <w:iCs w:val="0"/>
          <w:color w:val="auto"/>
          <w:sz w:val="28"/>
          <w:szCs w:val="28"/>
        </w:rPr>
        <w:t>963–8. doi: 10.1055/s-0033-1337943.</w:t>
      </w:r>
      <w:bookmarkEnd w:id="43"/>
      <w:r w:rsidRPr="00091E37">
        <w:rPr>
          <w:rFonts w:ascii="Times New Roman" w:hAnsi="Times New Roman" w:cs="Times New Roman"/>
          <w:color w:val="auto"/>
          <w:sz w:val="28"/>
          <w:szCs w:val="28"/>
        </w:rPr>
        <w:t> </w:t>
      </w:r>
    </w:p>
    <w:p w:rsidR="007F5B8B" w:rsidRPr="005942D9" w:rsidRDefault="007F5B8B" w:rsidP="00C21259">
      <w:pPr>
        <w:pStyle w:val="a3"/>
        <w:numPr>
          <w:ilvl w:val="0"/>
          <w:numId w:val="8"/>
        </w:numPr>
        <w:spacing w:line="360" w:lineRule="auto"/>
        <w:ind w:left="0" w:firstLine="0"/>
        <w:contextualSpacing w:val="0"/>
        <w:jc w:val="both"/>
        <w:rPr>
          <w:rFonts w:ascii="Times New Roman" w:hAnsi="Times New Roman" w:cs="Times New Roman"/>
          <w:color w:val="auto"/>
          <w:sz w:val="28"/>
          <w:szCs w:val="28"/>
        </w:rPr>
      </w:pPr>
      <w:bookmarkStart w:id="44" w:name="_Ref183125401"/>
      <w:r w:rsidRPr="005942D9">
        <w:rPr>
          <w:rFonts w:ascii="Times New Roman" w:hAnsi="Times New Roman" w:cs="Times New Roman"/>
          <w:color w:val="auto"/>
          <w:sz w:val="28"/>
          <w:szCs w:val="28"/>
        </w:rPr>
        <w:t>Gonzalez-Badillo J</w:t>
      </w:r>
      <w:r w:rsidR="005942D9" w:rsidRPr="005942D9">
        <w:rPr>
          <w:rFonts w:ascii="Times New Roman" w:hAnsi="Times New Roman" w:cs="Times New Roman"/>
          <w:color w:val="auto"/>
          <w:sz w:val="28"/>
          <w:szCs w:val="28"/>
          <w:lang w:val="en-US"/>
        </w:rPr>
        <w:t>.</w:t>
      </w:r>
      <w:r w:rsidRPr="005942D9">
        <w:rPr>
          <w:rFonts w:ascii="Times New Roman" w:hAnsi="Times New Roman" w:cs="Times New Roman"/>
          <w:color w:val="auto"/>
          <w:sz w:val="28"/>
          <w:szCs w:val="28"/>
        </w:rPr>
        <w:t>J</w:t>
      </w:r>
      <w:r w:rsidR="005942D9" w:rsidRPr="005942D9">
        <w:rPr>
          <w:rFonts w:ascii="Times New Roman" w:hAnsi="Times New Roman" w:cs="Times New Roman"/>
          <w:color w:val="auto"/>
          <w:sz w:val="28"/>
          <w:szCs w:val="28"/>
          <w:lang w:val="en-US"/>
        </w:rPr>
        <w:t>.</w:t>
      </w:r>
      <w:r w:rsidRPr="005942D9">
        <w:rPr>
          <w:rFonts w:ascii="Times New Roman" w:hAnsi="Times New Roman" w:cs="Times New Roman"/>
          <w:color w:val="auto"/>
          <w:sz w:val="28"/>
          <w:szCs w:val="28"/>
        </w:rPr>
        <w:t>, Rodriguez-Rosell D</w:t>
      </w:r>
      <w:r w:rsidR="005942D9" w:rsidRPr="005942D9">
        <w:rPr>
          <w:rFonts w:ascii="Times New Roman" w:hAnsi="Times New Roman" w:cs="Times New Roman"/>
          <w:color w:val="auto"/>
          <w:sz w:val="28"/>
          <w:szCs w:val="28"/>
          <w:lang w:val="en-US"/>
        </w:rPr>
        <w:t>.</w:t>
      </w:r>
      <w:r w:rsidRPr="005942D9">
        <w:rPr>
          <w:rFonts w:ascii="Times New Roman" w:hAnsi="Times New Roman" w:cs="Times New Roman"/>
          <w:color w:val="auto"/>
          <w:sz w:val="28"/>
          <w:szCs w:val="28"/>
        </w:rPr>
        <w:t>, Sanchez-Medina L</w:t>
      </w:r>
      <w:r w:rsidR="005942D9" w:rsidRPr="005942D9">
        <w:rPr>
          <w:rFonts w:ascii="Times New Roman" w:hAnsi="Times New Roman" w:cs="Times New Roman"/>
          <w:color w:val="auto"/>
          <w:sz w:val="28"/>
          <w:szCs w:val="28"/>
          <w:lang w:val="en-US"/>
        </w:rPr>
        <w:t>.</w:t>
      </w:r>
      <w:r w:rsidR="005942D9" w:rsidRPr="005942D9">
        <w:rPr>
          <w:rFonts w:ascii="Times New Roman" w:hAnsi="Times New Roman" w:cs="Times New Roman"/>
          <w:color w:val="auto"/>
          <w:sz w:val="28"/>
          <w:szCs w:val="28"/>
        </w:rPr>
        <w:t>, Gorostiaga</w:t>
      </w:r>
      <w:r w:rsidR="005942D9" w:rsidRPr="005942D9">
        <w:rPr>
          <w:rFonts w:ascii="Times New Roman" w:hAnsi="Times New Roman" w:cs="Times New Roman"/>
          <w:color w:val="auto"/>
          <w:sz w:val="28"/>
          <w:szCs w:val="28"/>
          <w:lang w:val="en-US"/>
        </w:rPr>
        <w:t> </w:t>
      </w:r>
      <w:r w:rsidRPr="005942D9">
        <w:rPr>
          <w:rFonts w:ascii="Times New Roman" w:hAnsi="Times New Roman" w:cs="Times New Roman"/>
          <w:color w:val="auto"/>
          <w:sz w:val="28"/>
          <w:szCs w:val="28"/>
        </w:rPr>
        <w:t>E</w:t>
      </w:r>
      <w:r w:rsidR="005942D9" w:rsidRPr="005942D9">
        <w:rPr>
          <w:rFonts w:ascii="Times New Roman" w:hAnsi="Times New Roman" w:cs="Times New Roman"/>
          <w:color w:val="auto"/>
          <w:sz w:val="28"/>
          <w:szCs w:val="28"/>
          <w:lang w:val="en-US"/>
        </w:rPr>
        <w:t>.</w:t>
      </w:r>
      <w:r w:rsidRPr="005942D9">
        <w:rPr>
          <w:rFonts w:ascii="Times New Roman" w:hAnsi="Times New Roman" w:cs="Times New Roman"/>
          <w:color w:val="auto"/>
          <w:sz w:val="28"/>
          <w:szCs w:val="28"/>
        </w:rPr>
        <w:t>M</w:t>
      </w:r>
      <w:r w:rsidR="005942D9" w:rsidRPr="005942D9">
        <w:rPr>
          <w:rFonts w:ascii="Times New Roman" w:hAnsi="Times New Roman" w:cs="Times New Roman"/>
          <w:color w:val="auto"/>
          <w:sz w:val="28"/>
          <w:szCs w:val="28"/>
          <w:lang w:val="en-US"/>
        </w:rPr>
        <w:t>.</w:t>
      </w:r>
      <w:r w:rsidRPr="005942D9">
        <w:rPr>
          <w:rFonts w:ascii="Times New Roman" w:hAnsi="Times New Roman" w:cs="Times New Roman"/>
          <w:color w:val="auto"/>
          <w:sz w:val="28"/>
          <w:szCs w:val="28"/>
        </w:rPr>
        <w:t xml:space="preserve">, Pareja-Blanco F. Maximal intended velocity training induces greater gains in bench press performance than deliberately slower half-velocity training. </w:t>
      </w:r>
      <w:r w:rsidRPr="005942D9">
        <w:rPr>
          <w:rFonts w:ascii="Times New Roman" w:hAnsi="Times New Roman" w:cs="Times New Roman"/>
          <w:i/>
          <w:color w:val="auto"/>
          <w:sz w:val="28"/>
          <w:szCs w:val="28"/>
        </w:rPr>
        <w:t>Eur J Sport Sci</w:t>
      </w:r>
      <w:r w:rsidR="005942D9">
        <w:rPr>
          <w:rFonts w:ascii="Times New Roman" w:hAnsi="Times New Roman" w:cs="Times New Roman"/>
          <w:color w:val="auto"/>
          <w:sz w:val="28"/>
          <w:szCs w:val="28"/>
          <w:lang w:val="en-US"/>
        </w:rPr>
        <w:t>.</w:t>
      </w:r>
      <w:r w:rsidRPr="005942D9">
        <w:rPr>
          <w:rFonts w:ascii="Times New Roman" w:hAnsi="Times New Roman" w:cs="Times New Roman"/>
          <w:color w:val="auto"/>
          <w:sz w:val="28"/>
          <w:szCs w:val="28"/>
        </w:rPr>
        <w:t xml:space="preserve"> </w:t>
      </w:r>
      <w:r w:rsidR="005942D9" w:rsidRPr="005942D9">
        <w:rPr>
          <w:rFonts w:ascii="Times New Roman" w:hAnsi="Times New Roman" w:cs="Times New Roman"/>
          <w:color w:val="auto"/>
          <w:sz w:val="28"/>
          <w:szCs w:val="28"/>
        </w:rPr>
        <w:t>2014</w:t>
      </w:r>
      <w:r w:rsidR="005942D9">
        <w:rPr>
          <w:rFonts w:ascii="Times New Roman" w:hAnsi="Times New Roman" w:cs="Times New Roman"/>
          <w:color w:val="auto"/>
          <w:sz w:val="28"/>
          <w:szCs w:val="28"/>
          <w:lang w:val="en-US"/>
        </w:rPr>
        <w:t>. Vol. </w:t>
      </w:r>
      <w:r w:rsidRPr="005942D9">
        <w:rPr>
          <w:rFonts w:ascii="Times New Roman" w:hAnsi="Times New Roman" w:cs="Times New Roman"/>
          <w:color w:val="auto"/>
          <w:sz w:val="28"/>
          <w:szCs w:val="28"/>
        </w:rPr>
        <w:t>14</w:t>
      </w:r>
      <w:r w:rsidR="00063F91">
        <w:rPr>
          <w:rFonts w:ascii="Times New Roman" w:hAnsi="Times New Roman" w:cs="Times New Roman"/>
          <w:color w:val="auto"/>
          <w:sz w:val="28"/>
          <w:szCs w:val="28"/>
        </w:rPr>
        <w:t>. P. </w:t>
      </w:r>
      <w:r w:rsidR="00091E37">
        <w:rPr>
          <w:rFonts w:ascii="Times New Roman" w:hAnsi="Times New Roman" w:cs="Times New Roman"/>
          <w:color w:val="auto"/>
          <w:sz w:val="28"/>
          <w:szCs w:val="28"/>
        </w:rPr>
        <w:t>772–</w:t>
      </w:r>
      <w:r w:rsidRPr="005942D9">
        <w:rPr>
          <w:rFonts w:ascii="Times New Roman" w:hAnsi="Times New Roman" w:cs="Times New Roman"/>
          <w:color w:val="auto"/>
          <w:sz w:val="28"/>
          <w:szCs w:val="28"/>
        </w:rPr>
        <w:t>81.</w:t>
      </w:r>
      <w:bookmarkEnd w:id="44"/>
    </w:p>
    <w:p w:rsidR="007F5B8B" w:rsidRPr="005942D9" w:rsidRDefault="007F5B8B" w:rsidP="00C21259">
      <w:pPr>
        <w:pStyle w:val="a3"/>
        <w:numPr>
          <w:ilvl w:val="0"/>
          <w:numId w:val="8"/>
        </w:numPr>
        <w:spacing w:line="360" w:lineRule="auto"/>
        <w:ind w:left="0" w:firstLine="0"/>
        <w:contextualSpacing w:val="0"/>
        <w:jc w:val="both"/>
        <w:rPr>
          <w:rFonts w:ascii="Times New Roman" w:hAnsi="Times New Roman" w:cs="Times New Roman"/>
          <w:color w:val="auto"/>
          <w:sz w:val="28"/>
          <w:szCs w:val="28"/>
        </w:rPr>
      </w:pPr>
      <w:bookmarkStart w:id="45" w:name="_Ref183125318"/>
      <w:r w:rsidRPr="005942D9">
        <w:rPr>
          <w:rStyle w:val="HTML1"/>
          <w:rFonts w:ascii="Times New Roman" w:hAnsi="Times New Roman" w:cs="Times New Roman"/>
          <w:i w:val="0"/>
          <w:iCs w:val="0"/>
          <w:color w:val="auto"/>
          <w:sz w:val="28"/>
          <w:szCs w:val="28"/>
        </w:rPr>
        <w:lastRenderedPageBreak/>
        <w:t>Hakkinen K</w:t>
      </w:r>
      <w:r w:rsidR="005942D9" w:rsidRPr="006453BE">
        <w:rPr>
          <w:rStyle w:val="HTML1"/>
          <w:rFonts w:ascii="Times New Roman" w:hAnsi="Times New Roman" w:cs="Times New Roman"/>
          <w:i w:val="0"/>
          <w:iCs w:val="0"/>
          <w:color w:val="auto"/>
          <w:sz w:val="28"/>
          <w:szCs w:val="28"/>
          <w:lang w:val="es-ES"/>
        </w:rPr>
        <w:t>.</w:t>
      </w:r>
      <w:r w:rsidRPr="005942D9">
        <w:rPr>
          <w:rStyle w:val="HTML1"/>
          <w:rFonts w:ascii="Times New Roman" w:hAnsi="Times New Roman" w:cs="Times New Roman"/>
          <w:i w:val="0"/>
          <w:iCs w:val="0"/>
          <w:color w:val="auto"/>
          <w:sz w:val="28"/>
          <w:szCs w:val="28"/>
        </w:rPr>
        <w:t>, Alen M</w:t>
      </w:r>
      <w:r w:rsidR="005942D9" w:rsidRPr="006453BE">
        <w:rPr>
          <w:rStyle w:val="HTML1"/>
          <w:rFonts w:ascii="Times New Roman" w:hAnsi="Times New Roman" w:cs="Times New Roman"/>
          <w:i w:val="0"/>
          <w:iCs w:val="0"/>
          <w:color w:val="auto"/>
          <w:sz w:val="28"/>
          <w:szCs w:val="28"/>
          <w:lang w:val="es-ES"/>
        </w:rPr>
        <w:t>.</w:t>
      </w:r>
      <w:r w:rsidRPr="005942D9">
        <w:rPr>
          <w:rStyle w:val="HTML1"/>
          <w:rFonts w:ascii="Times New Roman" w:hAnsi="Times New Roman" w:cs="Times New Roman"/>
          <w:i w:val="0"/>
          <w:iCs w:val="0"/>
          <w:color w:val="auto"/>
          <w:sz w:val="28"/>
          <w:szCs w:val="28"/>
        </w:rPr>
        <w:t>, Kraemer W</w:t>
      </w:r>
      <w:r w:rsidR="005942D9" w:rsidRPr="006453BE">
        <w:rPr>
          <w:rStyle w:val="HTML1"/>
          <w:rFonts w:ascii="Times New Roman" w:hAnsi="Times New Roman" w:cs="Times New Roman"/>
          <w:i w:val="0"/>
          <w:iCs w:val="0"/>
          <w:color w:val="auto"/>
          <w:sz w:val="28"/>
          <w:szCs w:val="28"/>
          <w:lang w:val="es-ES"/>
        </w:rPr>
        <w:t>.</w:t>
      </w:r>
      <w:r w:rsidRPr="005942D9">
        <w:rPr>
          <w:rStyle w:val="HTML1"/>
          <w:rFonts w:ascii="Times New Roman" w:hAnsi="Times New Roman" w:cs="Times New Roman"/>
          <w:i w:val="0"/>
          <w:iCs w:val="0"/>
          <w:color w:val="auto"/>
          <w:sz w:val="28"/>
          <w:szCs w:val="28"/>
        </w:rPr>
        <w:t>J</w:t>
      </w:r>
      <w:r w:rsidR="005942D9" w:rsidRPr="006453BE">
        <w:rPr>
          <w:rStyle w:val="HTML1"/>
          <w:rFonts w:ascii="Times New Roman" w:hAnsi="Times New Roman" w:cs="Times New Roman"/>
          <w:i w:val="0"/>
          <w:iCs w:val="0"/>
          <w:color w:val="auto"/>
          <w:sz w:val="28"/>
          <w:szCs w:val="28"/>
          <w:lang w:val="es-ES"/>
        </w:rPr>
        <w:t>.</w:t>
      </w:r>
      <w:r w:rsidRPr="005942D9">
        <w:rPr>
          <w:rStyle w:val="HTML1"/>
          <w:rFonts w:ascii="Times New Roman" w:hAnsi="Times New Roman" w:cs="Times New Roman"/>
          <w:i w:val="0"/>
          <w:iCs w:val="0"/>
          <w:color w:val="auto"/>
          <w:sz w:val="28"/>
          <w:szCs w:val="28"/>
        </w:rPr>
        <w:t>, Gorostiaga E</w:t>
      </w:r>
      <w:r w:rsidR="005942D9" w:rsidRPr="006453BE">
        <w:rPr>
          <w:rStyle w:val="HTML1"/>
          <w:rFonts w:ascii="Times New Roman" w:hAnsi="Times New Roman" w:cs="Times New Roman"/>
          <w:i w:val="0"/>
          <w:iCs w:val="0"/>
          <w:color w:val="auto"/>
          <w:sz w:val="28"/>
          <w:szCs w:val="28"/>
          <w:lang w:val="es-ES"/>
        </w:rPr>
        <w:t>.</w:t>
      </w:r>
      <w:r w:rsidRPr="005942D9">
        <w:rPr>
          <w:rStyle w:val="HTML1"/>
          <w:rFonts w:ascii="Times New Roman" w:hAnsi="Times New Roman" w:cs="Times New Roman"/>
          <w:i w:val="0"/>
          <w:iCs w:val="0"/>
          <w:color w:val="auto"/>
          <w:sz w:val="28"/>
          <w:szCs w:val="28"/>
        </w:rPr>
        <w:t>, Izquierdo M</w:t>
      </w:r>
      <w:r w:rsidR="005942D9" w:rsidRPr="006453BE">
        <w:rPr>
          <w:rStyle w:val="HTML1"/>
          <w:rFonts w:ascii="Times New Roman" w:hAnsi="Times New Roman" w:cs="Times New Roman"/>
          <w:i w:val="0"/>
          <w:iCs w:val="0"/>
          <w:color w:val="auto"/>
          <w:sz w:val="28"/>
          <w:szCs w:val="28"/>
          <w:lang w:val="es-ES"/>
        </w:rPr>
        <w:t>.</w:t>
      </w:r>
      <w:r w:rsidRPr="005942D9">
        <w:rPr>
          <w:rStyle w:val="HTML1"/>
          <w:rFonts w:ascii="Times New Roman" w:hAnsi="Times New Roman" w:cs="Times New Roman"/>
          <w:i w:val="0"/>
          <w:iCs w:val="0"/>
          <w:color w:val="auto"/>
          <w:sz w:val="28"/>
          <w:szCs w:val="28"/>
        </w:rPr>
        <w:t>, Rusko H</w:t>
      </w:r>
      <w:r w:rsidR="005942D9" w:rsidRPr="006453BE">
        <w:rPr>
          <w:rStyle w:val="HTML1"/>
          <w:rFonts w:ascii="Times New Roman" w:hAnsi="Times New Roman" w:cs="Times New Roman"/>
          <w:i w:val="0"/>
          <w:iCs w:val="0"/>
          <w:color w:val="auto"/>
          <w:sz w:val="28"/>
          <w:szCs w:val="28"/>
          <w:lang w:val="es-ES"/>
        </w:rPr>
        <w:t>.</w:t>
      </w:r>
      <w:r w:rsidRPr="005942D9">
        <w:rPr>
          <w:rStyle w:val="HTML1"/>
          <w:rFonts w:ascii="Times New Roman" w:hAnsi="Times New Roman" w:cs="Times New Roman"/>
          <w:i w:val="0"/>
          <w:iCs w:val="0"/>
          <w:color w:val="auto"/>
          <w:sz w:val="28"/>
          <w:szCs w:val="28"/>
        </w:rPr>
        <w:t xml:space="preserve">, et al. Neuromuscular adaptations during concurrent strength and endurance training versus strength training. </w:t>
      </w:r>
      <w:r w:rsidRPr="005942D9">
        <w:rPr>
          <w:rStyle w:val="HTML1"/>
          <w:rFonts w:ascii="Times New Roman" w:hAnsi="Times New Roman" w:cs="Times New Roman"/>
          <w:iCs w:val="0"/>
          <w:color w:val="auto"/>
          <w:sz w:val="28"/>
          <w:szCs w:val="28"/>
        </w:rPr>
        <w:t>Eur J Appl Physiol.</w:t>
      </w:r>
      <w:r w:rsidRPr="005942D9">
        <w:rPr>
          <w:rStyle w:val="HTML1"/>
          <w:rFonts w:ascii="Times New Roman" w:hAnsi="Times New Roman" w:cs="Times New Roman"/>
          <w:i w:val="0"/>
          <w:iCs w:val="0"/>
          <w:color w:val="auto"/>
          <w:sz w:val="28"/>
          <w:szCs w:val="28"/>
        </w:rPr>
        <w:t xml:space="preserve"> 2003</w:t>
      </w:r>
      <w:r w:rsidR="005942D9" w:rsidRPr="005942D9">
        <w:rPr>
          <w:rStyle w:val="HTML1"/>
          <w:rFonts w:ascii="Times New Roman" w:hAnsi="Times New Roman" w:cs="Times New Roman"/>
          <w:i w:val="0"/>
          <w:iCs w:val="0"/>
          <w:color w:val="auto"/>
          <w:sz w:val="28"/>
          <w:szCs w:val="28"/>
        </w:rPr>
        <w:t>. Vol. </w:t>
      </w:r>
      <w:r w:rsidRPr="005942D9">
        <w:rPr>
          <w:rStyle w:val="HTML1"/>
          <w:rFonts w:ascii="Times New Roman" w:hAnsi="Times New Roman" w:cs="Times New Roman"/>
          <w:i w:val="0"/>
          <w:iCs w:val="0"/>
          <w:color w:val="auto"/>
          <w:sz w:val="28"/>
          <w:szCs w:val="28"/>
        </w:rPr>
        <w:t>89(1)</w:t>
      </w:r>
      <w:r w:rsidR="00063F91">
        <w:rPr>
          <w:rStyle w:val="HTML1"/>
          <w:rFonts w:ascii="Times New Roman" w:hAnsi="Times New Roman" w:cs="Times New Roman"/>
          <w:i w:val="0"/>
          <w:iCs w:val="0"/>
          <w:color w:val="auto"/>
          <w:sz w:val="28"/>
          <w:szCs w:val="28"/>
        </w:rPr>
        <w:t>. P. </w:t>
      </w:r>
      <w:r w:rsidRPr="005942D9">
        <w:rPr>
          <w:rStyle w:val="HTML1"/>
          <w:rFonts w:ascii="Times New Roman" w:hAnsi="Times New Roman" w:cs="Times New Roman"/>
          <w:i w:val="0"/>
          <w:iCs w:val="0"/>
          <w:color w:val="auto"/>
          <w:sz w:val="28"/>
          <w:szCs w:val="28"/>
        </w:rPr>
        <w:t>42–52. doi: 10.1007/s00421-002-0751-9.</w:t>
      </w:r>
      <w:bookmarkEnd w:id="45"/>
      <w:r w:rsidRPr="005942D9">
        <w:rPr>
          <w:rFonts w:ascii="Times New Roman" w:hAnsi="Times New Roman" w:cs="Times New Roman"/>
          <w:color w:val="auto"/>
          <w:sz w:val="28"/>
          <w:szCs w:val="28"/>
        </w:rPr>
        <w:t> </w:t>
      </w:r>
    </w:p>
    <w:p w:rsidR="007F5B8B" w:rsidRPr="005942D9" w:rsidRDefault="007F5B8B" w:rsidP="00C21259">
      <w:pPr>
        <w:pStyle w:val="a3"/>
        <w:numPr>
          <w:ilvl w:val="0"/>
          <w:numId w:val="8"/>
        </w:numPr>
        <w:spacing w:line="360" w:lineRule="auto"/>
        <w:ind w:left="0" w:firstLine="0"/>
        <w:contextualSpacing w:val="0"/>
        <w:jc w:val="both"/>
        <w:rPr>
          <w:rFonts w:ascii="Times New Roman" w:hAnsi="Times New Roman" w:cs="Times New Roman"/>
          <w:color w:val="auto"/>
          <w:sz w:val="28"/>
          <w:szCs w:val="28"/>
        </w:rPr>
      </w:pPr>
      <w:bookmarkStart w:id="46" w:name="_Ref183125409"/>
      <w:r w:rsidRPr="005942D9">
        <w:rPr>
          <w:rFonts w:ascii="Times New Roman" w:hAnsi="Times New Roman" w:cs="Times New Roman"/>
          <w:color w:val="auto"/>
          <w:sz w:val="28"/>
          <w:szCs w:val="28"/>
        </w:rPr>
        <w:t>Harries S</w:t>
      </w:r>
      <w:r w:rsidR="005942D9">
        <w:rPr>
          <w:rFonts w:ascii="Times New Roman" w:hAnsi="Times New Roman" w:cs="Times New Roman"/>
          <w:color w:val="auto"/>
          <w:sz w:val="28"/>
          <w:szCs w:val="28"/>
          <w:lang w:val="en-US"/>
        </w:rPr>
        <w:t>.</w:t>
      </w:r>
      <w:r w:rsidRPr="005942D9">
        <w:rPr>
          <w:rFonts w:ascii="Times New Roman" w:hAnsi="Times New Roman" w:cs="Times New Roman"/>
          <w:color w:val="auto"/>
          <w:sz w:val="28"/>
          <w:szCs w:val="28"/>
        </w:rPr>
        <w:t>K</w:t>
      </w:r>
      <w:r w:rsidR="005942D9">
        <w:rPr>
          <w:rFonts w:ascii="Times New Roman" w:hAnsi="Times New Roman" w:cs="Times New Roman"/>
          <w:color w:val="auto"/>
          <w:sz w:val="28"/>
          <w:szCs w:val="28"/>
          <w:lang w:val="en-US"/>
        </w:rPr>
        <w:t>.</w:t>
      </w:r>
      <w:r w:rsidRPr="005942D9">
        <w:rPr>
          <w:rFonts w:ascii="Times New Roman" w:hAnsi="Times New Roman" w:cs="Times New Roman"/>
          <w:color w:val="auto"/>
          <w:sz w:val="28"/>
          <w:szCs w:val="28"/>
        </w:rPr>
        <w:t>, Lubans D</w:t>
      </w:r>
      <w:r w:rsidR="005942D9">
        <w:rPr>
          <w:rFonts w:ascii="Times New Roman" w:hAnsi="Times New Roman" w:cs="Times New Roman"/>
          <w:color w:val="auto"/>
          <w:sz w:val="28"/>
          <w:szCs w:val="28"/>
          <w:lang w:val="en-US"/>
        </w:rPr>
        <w:t>.</w:t>
      </w:r>
      <w:r w:rsidRPr="005942D9">
        <w:rPr>
          <w:rFonts w:ascii="Times New Roman" w:hAnsi="Times New Roman" w:cs="Times New Roman"/>
          <w:color w:val="auto"/>
          <w:sz w:val="28"/>
          <w:szCs w:val="28"/>
        </w:rPr>
        <w:t>R</w:t>
      </w:r>
      <w:r w:rsidR="005942D9">
        <w:rPr>
          <w:rFonts w:ascii="Times New Roman" w:hAnsi="Times New Roman" w:cs="Times New Roman"/>
          <w:color w:val="auto"/>
          <w:sz w:val="28"/>
          <w:szCs w:val="28"/>
          <w:lang w:val="en-US"/>
        </w:rPr>
        <w:t>.</w:t>
      </w:r>
      <w:r w:rsidRPr="005942D9">
        <w:rPr>
          <w:rFonts w:ascii="Times New Roman" w:hAnsi="Times New Roman" w:cs="Times New Roman"/>
          <w:color w:val="auto"/>
          <w:sz w:val="28"/>
          <w:szCs w:val="28"/>
        </w:rPr>
        <w:t xml:space="preserve">, Callister R. Resistance training to improve power and sports performance in adolescent athletes: A systematic review and meta-analysis. </w:t>
      </w:r>
      <w:r w:rsidRPr="007A0680">
        <w:rPr>
          <w:rFonts w:ascii="Times New Roman" w:hAnsi="Times New Roman" w:cs="Times New Roman"/>
          <w:i/>
          <w:color w:val="auto"/>
          <w:sz w:val="28"/>
          <w:szCs w:val="28"/>
        </w:rPr>
        <w:t>J Sci Med Sport</w:t>
      </w:r>
      <w:r w:rsidR="007A0680">
        <w:rPr>
          <w:rFonts w:ascii="Times New Roman" w:hAnsi="Times New Roman" w:cs="Times New Roman"/>
          <w:color w:val="auto"/>
          <w:sz w:val="28"/>
          <w:szCs w:val="28"/>
          <w:lang w:val="en-US"/>
        </w:rPr>
        <w:t>.</w:t>
      </w:r>
      <w:r w:rsidRPr="005942D9">
        <w:rPr>
          <w:rFonts w:ascii="Times New Roman" w:hAnsi="Times New Roman" w:cs="Times New Roman"/>
          <w:color w:val="auto"/>
          <w:sz w:val="28"/>
          <w:szCs w:val="28"/>
        </w:rPr>
        <w:t xml:space="preserve"> </w:t>
      </w:r>
      <w:r w:rsidR="007A0680" w:rsidRPr="005942D9">
        <w:rPr>
          <w:rFonts w:ascii="Times New Roman" w:hAnsi="Times New Roman" w:cs="Times New Roman"/>
          <w:color w:val="auto"/>
          <w:sz w:val="28"/>
          <w:szCs w:val="28"/>
        </w:rPr>
        <w:t>2012.</w:t>
      </w:r>
      <w:r w:rsidR="007A0680">
        <w:rPr>
          <w:rFonts w:ascii="Times New Roman" w:hAnsi="Times New Roman" w:cs="Times New Roman"/>
          <w:color w:val="auto"/>
          <w:sz w:val="28"/>
          <w:szCs w:val="28"/>
          <w:lang w:val="en-US"/>
        </w:rPr>
        <w:t xml:space="preserve"> Vol. </w:t>
      </w:r>
      <w:r w:rsidRPr="005942D9">
        <w:rPr>
          <w:rFonts w:ascii="Times New Roman" w:hAnsi="Times New Roman" w:cs="Times New Roman"/>
          <w:color w:val="auto"/>
          <w:sz w:val="28"/>
          <w:szCs w:val="28"/>
        </w:rPr>
        <w:t>15</w:t>
      </w:r>
      <w:r w:rsidR="00063F91">
        <w:rPr>
          <w:rFonts w:ascii="Times New Roman" w:hAnsi="Times New Roman" w:cs="Times New Roman"/>
          <w:color w:val="auto"/>
          <w:sz w:val="28"/>
          <w:szCs w:val="28"/>
        </w:rPr>
        <w:t>. P. </w:t>
      </w:r>
      <w:r w:rsidR="00091E37">
        <w:rPr>
          <w:rFonts w:ascii="Times New Roman" w:hAnsi="Times New Roman" w:cs="Times New Roman"/>
          <w:color w:val="auto"/>
          <w:sz w:val="28"/>
          <w:szCs w:val="28"/>
        </w:rPr>
        <w:t xml:space="preserve"> 532–</w:t>
      </w:r>
      <w:r w:rsidRPr="005942D9">
        <w:rPr>
          <w:rFonts w:ascii="Times New Roman" w:hAnsi="Times New Roman" w:cs="Times New Roman"/>
          <w:color w:val="auto"/>
          <w:sz w:val="28"/>
          <w:szCs w:val="28"/>
        </w:rPr>
        <w:t>40</w:t>
      </w:r>
      <w:r w:rsidR="007A0680">
        <w:rPr>
          <w:rFonts w:ascii="Times New Roman" w:hAnsi="Times New Roman" w:cs="Times New Roman"/>
          <w:color w:val="auto"/>
          <w:sz w:val="28"/>
          <w:szCs w:val="28"/>
          <w:lang w:val="en-US"/>
        </w:rPr>
        <w:t>.</w:t>
      </w:r>
      <w:r w:rsidRPr="005942D9">
        <w:rPr>
          <w:rFonts w:ascii="Times New Roman" w:hAnsi="Times New Roman" w:cs="Times New Roman"/>
          <w:color w:val="auto"/>
          <w:sz w:val="28"/>
          <w:szCs w:val="28"/>
        </w:rPr>
        <w:t xml:space="preserve"> </w:t>
      </w:r>
      <w:bookmarkEnd w:id="46"/>
    </w:p>
    <w:p w:rsidR="007F5B8B" w:rsidRPr="005942D9" w:rsidRDefault="007F5B8B" w:rsidP="00C21259">
      <w:pPr>
        <w:pStyle w:val="a3"/>
        <w:numPr>
          <w:ilvl w:val="0"/>
          <w:numId w:val="8"/>
        </w:numPr>
        <w:spacing w:line="360" w:lineRule="auto"/>
        <w:ind w:left="0" w:firstLine="0"/>
        <w:contextualSpacing w:val="0"/>
        <w:jc w:val="both"/>
        <w:rPr>
          <w:rFonts w:ascii="Times New Roman" w:hAnsi="Times New Roman" w:cs="Times New Roman"/>
          <w:color w:val="auto"/>
          <w:sz w:val="28"/>
          <w:szCs w:val="28"/>
        </w:rPr>
      </w:pPr>
      <w:bookmarkStart w:id="47" w:name="_Ref183124621"/>
      <w:r w:rsidRPr="005942D9">
        <w:rPr>
          <w:rFonts w:ascii="Times New Roman" w:hAnsi="Times New Roman" w:cs="Times New Roman"/>
          <w:color w:val="auto"/>
          <w:sz w:val="28"/>
          <w:szCs w:val="28"/>
        </w:rPr>
        <w:t>Helgerud J</w:t>
      </w:r>
      <w:r w:rsidR="007A0680">
        <w:rPr>
          <w:rFonts w:ascii="Times New Roman" w:hAnsi="Times New Roman" w:cs="Times New Roman"/>
          <w:color w:val="auto"/>
          <w:sz w:val="28"/>
          <w:szCs w:val="28"/>
          <w:lang w:val="en-US"/>
        </w:rPr>
        <w:t>.</w:t>
      </w:r>
      <w:r w:rsidRPr="005942D9">
        <w:rPr>
          <w:rFonts w:ascii="Times New Roman" w:hAnsi="Times New Roman" w:cs="Times New Roman"/>
          <w:color w:val="auto"/>
          <w:sz w:val="28"/>
          <w:szCs w:val="28"/>
        </w:rPr>
        <w:t>, Rodas G</w:t>
      </w:r>
      <w:r w:rsidR="007A0680">
        <w:rPr>
          <w:rFonts w:ascii="Times New Roman" w:hAnsi="Times New Roman" w:cs="Times New Roman"/>
          <w:color w:val="auto"/>
          <w:sz w:val="28"/>
          <w:szCs w:val="28"/>
          <w:lang w:val="en-US"/>
        </w:rPr>
        <w:t>.</w:t>
      </w:r>
      <w:r w:rsidRPr="005942D9">
        <w:rPr>
          <w:rFonts w:ascii="Times New Roman" w:hAnsi="Times New Roman" w:cs="Times New Roman"/>
          <w:color w:val="auto"/>
          <w:sz w:val="28"/>
          <w:szCs w:val="28"/>
        </w:rPr>
        <w:t>, Kemi O</w:t>
      </w:r>
      <w:r w:rsidR="007A0680">
        <w:rPr>
          <w:rFonts w:ascii="Times New Roman" w:hAnsi="Times New Roman" w:cs="Times New Roman"/>
          <w:color w:val="auto"/>
          <w:sz w:val="28"/>
          <w:szCs w:val="28"/>
          <w:lang w:val="en-US"/>
        </w:rPr>
        <w:t>.</w:t>
      </w:r>
      <w:r w:rsidRPr="005942D9">
        <w:rPr>
          <w:rFonts w:ascii="Times New Roman" w:hAnsi="Times New Roman" w:cs="Times New Roman"/>
          <w:color w:val="auto"/>
          <w:sz w:val="28"/>
          <w:szCs w:val="28"/>
        </w:rPr>
        <w:t>J</w:t>
      </w:r>
      <w:r w:rsidR="007A0680">
        <w:rPr>
          <w:rFonts w:ascii="Times New Roman" w:hAnsi="Times New Roman" w:cs="Times New Roman"/>
          <w:color w:val="auto"/>
          <w:sz w:val="28"/>
          <w:szCs w:val="28"/>
          <w:lang w:val="en-US"/>
        </w:rPr>
        <w:t>.</w:t>
      </w:r>
      <w:r w:rsidRPr="005942D9">
        <w:rPr>
          <w:rFonts w:ascii="Times New Roman" w:hAnsi="Times New Roman" w:cs="Times New Roman"/>
          <w:color w:val="auto"/>
          <w:sz w:val="28"/>
          <w:szCs w:val="28"/>
        </w:rPr>
        <w:t xml:space="preserve">, Hoff J. Strength and endurance in elite football players. </w:t>
      </w:r>
      <w:r w:rsidRPr="007A0680">
        <w:rPr>
          <w:rFonts w:ascii="Times New Roman" w:hAnsi="Times New Roman" w:cs="Times New Roman"/>
          <w:i/>
          <w:color w:val="auto"/>
          <w:sz w:val="28"/>
          <w:szCs w:val="28"/>
        </w:rPr>
        <w:t>Int J Sports Med</w:t>
      </w:r>
      <w:r w:rsidR="007A0680">
        <w:rPr>
          <w:rFonts w:ascii="Times New Roman" w:hAnsi="Times New Roman" w:cs="Times New Roman"/>
          <w:color w:val="auto"/>
          <w:sz w:val="28"/>
          <w:szCs w:val="28"/>
          <w:lang w:val="en-US"/>
        </w:rPr>
        <w:t>.</w:t>
      </w:r>
      <w:r w:rsidRPr="005942D9">
        <w:rPr>
          <w:rFonts w:ascii="Times New Roman" w:hAnsi="Times New Roman" w:cs="Times New Roman"/>
          <w:color w:val="auto"/>
          <w:sz w:val="28"/>
          <w:szCs w:val="28"/>
        </w:rPr>
        <w:t xml:space="preserve"> </w:t>
      </w:r>
      <w:r w:rsidR="007A0680" w:rsidRPr="005942D9">
        <w:rPr>
          <w:rFonts w:ascii="Times New Roman" w:hAnsi="Times New Roman" w:cs="Times New Roman"/>
          <w:color w:val="auto"/>
          <w:sz w:val="28"/>
          <w:szCs w:val="28"/>
        </w:rPr>
        <w:t>2011.</w:t>
      </w:r>
      <w:r w:rsidR="007A0680">
        <w:rPr>
          <w:rFonts w:ascii="Times New Roman" w:hAnsi="Times New Roman" w:cs="Times New Roman"/>
          <w:color w:val="auto"/>
          <w:sz w:val="28"/>
          <w:szCs w:val="28"/>
          <w:lang w:val="en-US"/>
        </w:rPr>
        <w:t xml:space="preserve"> Vol. </w:t>
      </w:r>
      <w:r w:rsidRPr="005942D9">
        <w:rPr>
          <w:rFonts w:ascii="Times New Roman" w:hAnsi="Times New Roman" w:cs="Times New Roman"/>
          <w:color w:val="auto"/>
          <w:sz w:val="28"/>
          <w:szCs w:val="28"/>
        </w:rPr>
        <w:t>32</w:t>
      </w:r>
      <w:r w:rsidR="00063F91">
        <w:rPr>
          <w:rFonts w:ascii="Times New Roman" w:hAnsi="Times New Roman" w:cs="Times New Roman"/>
          <w:color w:val="auto"/>
          <w:sz w:val="28"/>
          <w:szCs w:val="28"/>
        </w:rPr>
        <w:t>. P. </w:t>
      </w:r>
      <w:r w:rsidR="00091E37">
        <w:rPr>
          <w:rFonts w:ascii="Times New Roman" w:hAnsi="Times New Roman" w:cs="Times New Roman"/>
          <w:color w:val="auto"/>
          <w:sz w:val="28"/>
          <w:szCs w:val="28"/>
        </w:rPr>
        <w:t xml:space="preserve"> 677–</w:t>
      </w:r>
      <w:r w:rsidRPr="005942D9">
        <w:rPr>
          <w:rFonts w:ascii="Times New Roman" w:hAnsi="Times New Roman" w:cs="Times New Roman"/>
          <w:color w:val="auto"/>
          <w:sz w:val="28"/>
          <w:szCs w:val="28"/>
        </w:rPr>
        <w:t>82</w:t>
      </w:r>
      <w:r w:rsidR="00091E37">
        <w:rPr>
          <w:rFonts w:ascii="Times New Roman" w:hAnsi="Times New Roman" w:cs="Times New Roman"/>
          <w:color w:val="auto"/>
          <w:sz w:val="28"/>
          <w:szCs w:val="28"/>
          <w:lang w:val="en-US"/>
        </w:rPr>
        <w:t>.</w:t>
      </w:r>
      <w:r w:rsidRPr="005942D9">
        <w:rPr>
          <w:rFonts w:ascii="Times New Roman" w:hAnsi="Times New Roman" w:cs="Times New Roman"/>
          <w:color w:val="auto"/>
          <w:sz w:val="28"/>
          <w:szCs w:val="28"/>
        </w:rPr>
        <w:t xml:space="preserve"> </w:t>
      </w:r>
      <w:bookmarkEnd w:id="47"/>
    </w:p>
    <w:p w:rsidR="007F5B8B" w:rsidRPr="005942D9" w:rsidRDefault="007F5B8B" w:rsidP="00C21259">
      <w:pPr>
        <w:pStyle w:val="a3"/>
        <w:numPr>
          <w:ilvl w:val="0"/>
          <w:numId w:val="8"/>
        </w:numPr>
        <w:spacing w:line="360" w:lineRule="auto"/>
        <w:ind w:left="0" w:firstLine="0"/>
        <w:contextualSpacing w:val="0"/>
        <w:jc w:val="both"/>
        <w:rPr>
          <w:rFonts w:ascii="Times New Roman" w:hAnsi="Times New Roman" w:cs="Times New Roman"/>
          <w:color w:val="auto"/>
          <w:sz w:val="28"/>
          <w:szCs w:val="28"/>
        </w:rPr>
      </w:pPr>
      <w:bookmarkStart w:id="48" w:name="_Ref183109835"/>
      <w:r w:rsidRPr="005942D9">
        <w:rPr>
          <w:rStyle w:val="HTML1"/>
          <w:rFonts w:ascii="Times New Roman" w:hAnsi="Times New Roman" w:cs="Times New Roman"/>
          <w:i w:val="0"/>
          <w:iCs w:val="0"/>
          <w:color w:val="auto"/>
          <w:sz w:val="28"/>
          <w:szCs w:val="28"/>
        </w:rPr>
        <w:t>Hill-Haas S</w:t>
      </w:r>
      <w:r w:rsidR="007A0680">
        <w:rPr>
          <w:rStyle w:val="HTML1"/>
          <w:rFonts w:ascii="Times New Roman" w:hAnsi="Times New Roman" w:cs="Times New Roman"/>
          <w:i w:val="0"/>
          <w:iCs w:val="0"/>
          <w:color w:val="auto"/>
          <w:sz w:val="28"/>
          <w:szCs w:val="28"/>
          <w:lang w:val="en-US"/>
        </w:rPr>
        <w:t>.</w:t>
      </w:r>
      <w:r w:rsidRPr="005942D9">
        <w:rPr>
          <w:rStyle w:val="HTML1"/>
          <w:rFonts w:ascii="Times New Roman" w:hAnsi="Times New Roman" w:cs="Times New Roman"/>
          <w:i w:val="0"/>
          <w:iCs w:val="0"/>
          <w:color w:val="auto"/>
          <w:sz w:val="28"/>
          <w:szCs w:val="28"/>
        </w:rPr>
        <w:t>V</w:t>
      </w:r>
      <w:r w:rsidR="007A0680">
        <w:rPr>
          <w:rStyle w:val="HTML1"/>
          <w:rFonts w:ascii="Times New Roman" w:hAnsi="Times New Roman" w:cs="Times New Roman"/>
          <w:i w:val="0"/>
          <w:iCs w:val="0"/>
          <w:color w:val="auto"/>
          <w:sz w:val="28"/>
          <w:szCs w:val="28"/>
          <w:lang w:val="en-US"/>
        </w:rPr>
        <w:t>.</w:t>
      </w:r>
      <w:r w:rsidRPr="005942D9">
        <w:rPr>
          <w:rStyle w:val="HTML1"/>
          <w:rFonts w:ascii="Times New Roman" w:hAnsi="Times New Roman" w:cs="Times New Roman"/>
          <w:i w:val="0"/>
          <w:iCs w:val="0"/>
          <w:color w:val="auto"/>
          <w:sz w:val="28"/>
          <w:szCs w:val="28"/>
        </w:rPr>
        <w:t>, Dawson B</w:t>
      </w:r>
      <w:r w:rsidR="007A0680">
        <w:rPr>
          <w:rStyle w:val="HTML1"/>
          <w:rFonts w:ascii="Times New Roman" w:hAnsi="Times New Roman" w:cs="Times New Roman"/>
          <w:i w:val="0"/>
          <w:iCs w:val="0"/>
          <w:color w:val="auto"/>
          <w:sz w:val="28"/>
          <w:szCs w:val="28"/>
          <w:lang w:val="en-US"/>
        </w:rPr>
        <w:t>.</w:t>
      </w:r>
      <w:r w:rsidRPr="005942D9">
        <w:rPr>
          <w:rStyle w:val="HTML1"/>
          <w:rFonts w:ascii="Times New Roman" w:hAnsi="Times New Roman" w:cs="Times New Roman"/>
          <w:i w:val="0"/>
          <w:iCs w:val="0"/>
          <w:color w:val="auto"/>
          <w:sz w:val="28"/>
          <w:szCs w:val="28"/>
        </w:rPr>
        <w:t>, Impellizzeri F</w:t>
      </w:r>
      <w:r w:rsidR="007A0680">
        <w:rPr>
          <w:rStyle w:val="HTML1"/>
          <w:rFonts w:ascii="Times New Roman" w:hAnsi="Times New Roman" w:cs="Times New Roman"/>
          <w:i w:val="0"/>
          <w:iCs w:val="0"/>
          <w:color w:val="auto"/>
          <w:sz w:val="28"/>
          <w:szCs w:val="28"/>
          <w:lang w:val="en-US"/>
        </w:rPr>
        <w:t>.</w:t>
      </w:r>
      <w:r w:rsidRPr="005942D9">
        <w:rPr>
          <w:rStyle w:val="HTML1"/>
          <w:rFonts w:ascii="Times New Roman" w:hAnsi="Times New Roman" w:cs="Times New Roman"/>
          <w:i w:val="0"/>
          <w:iCs w:val="0"/>
          <w:color w:val="auto"/>
          <w:sz w:val="28"/>
          <w:szCs w:val="28"/>
        </w:rPr>
        <w:t>M</w:t>
      </w:r>
      <w:r w:rsidR="007A0680">
        <w:rPr>
          <w:rStyle w:val="HTML1"/>
          <w:rFonts w:ascii="Times New Roman" w:hAnsi="Times New Roman" w:cs="Times New Roman"/>
          <w:i w:val="0"/>
          <w:iCs w:val="0"/>
          <w:color w:val="auto"/>
          <w:sz w:val="28"/>
          <w:szCs w:val="28"/>
          <w:lang w:val="en-US"/>
        </w:rPr>
        <w:t>.</w:t>
      </w:r>
      <w:r w:rsidRPr="005942D9">
        <w:rPr>
          <w:rStyle w:val="HTML1"/>
          <w:rFonts w:ascii="Times New Roman" w:hAnsi="Times New Roman" w:cs="Times New Roman"/>
          <w:i w:val="0"/>
          <w:iCs w:val="0"/>
          <w:color w:val="auto"/>
          <w:sz w:val="28"/>
          <w:szCs w:val="28"/>
        </w:rPr>
        <w:t>, Coutts A</w:t>
      </w:r>
      <w:r w:rsidR="007A0680">
        <w:rPr>
          <w:rStyle w:val="HTML1"/>
          <w:rFonts w:ascii="Times New Roman" w:hAnsi="Times New Roman" w:cs="Times New Roman"/>
          <w:i w:val="0"/>
          <w:iCs w:val="0"/>
          <w:color w:val="auto"/>
          <w:sz w:val="28"/>
          <w:szCs w:val="28"/>
          <w:lang w:val="en-US"/>
        </w:rPr>
        <w:t>.</w:t>
      </w:r>
      <w:r w:rsidRPr="005942D9">
        <w:rPr>
          <w:rStyle w:val="HTML1"/>
          <w:rFonts w:ascii="Times New Roman" w:hAnsi="Times New Roman" w:cs="Times New Roman"/>
          <w:i w:val="0"/>
          <w:iCs w:val="0"/>
          <w:color w:val="auto"/>
          <w:sz w:val="28"/>
          <w:szCs w:val="28"/>
        </w:rPr>
        <w:t xml:space="preserve">J. Physiology of small-sided games training in football: a systematic review. </w:t>
      </w:r>
      <w:r w:rsidRPr="007A0680">
        <w:rPr>
          <w:rStyle w:val="HTML1"/>
          <w:rFonts w:ascii="Times New Roman" w:hAnsi="Times New Roman" w:cs="Times New Roman"/>
          <w:iCs w:val="0"/>
          <w:color w:val="auto"/>
          <w:sz w:val="28"/>
          <w:szCs w:val="28"/>
        </w:rPr>
        <w:t>Sports Med.</w:t>
      </w:r>
      <w:r w:rsidRPr="005942D9">
        <w:rPr>
          <w:rStyle w:val="HTML1"/>
          <w:rFonts w:ascii="Times New Roman" w:hAnsi="Times New Roman" w:cs="Times New Roman"/>
          <w:i w:val="0"/>
          <w:iCs w:val="0"/>
          <w:color w:val="auto"/>
          <w:sz w:val="28"/>
          <w:szCs w:val="28"/>
        </w:rPr>
        <w:t xml:space="preserve"> 2011</w:t>
      </w:r>
      <w:r w:rsidR="005942D9" w:rsidRPr="005942D9">
        <w:rPr>
          <w:rStyle w:val="HTML1"/>
          <w:rFonts w:ascii="Times New Roman" w:hAnsi="Times New Roman" w:cs="Times New Roman"/>
          <w:i w:val="0"/>
          <w:iCs w:val="0"/>
          <w:color w:val="auto"/>
          <w:sz w:val="28"/>
          <w:szCs w:val="28"/>
        </w:rPr>
        <w:t>. Vol. </w:t>
      </w:r>
      <w:r w:rsidRPr="005942D9">
        <w:rPr>
          <w:rStyle w:val="HTML1"/>
          <w:rFonts w:ascii="Times New Roman" w:hAnsi="Times New Roman" w:cs="Times New Roman"/>
          <w:i w:val="0"/>
          <w:iCs w:val="0"/>
          <w:color w:val="auto"/>
          <w:sz w:val="28"/>
          <w:szCs w:val="28"/>
        </w:rPr>
        <w:t>41(3)</w:t>
      </w:r>
      <w:r w:rsidR="00063F91">
        <w:rPr>
          <w:rStyle w:val="HTML1"/>
          <w:rFonts w:ascii="Times New Roman" w:hAnsi="Times New Roman" w:cs="Times New Roman"/>
          <w:i w:val="0"/>
          <w:iCs w:val="0"/>
          <w:color w:val="auto"/>
          <w:sz w:val="28"/>
          <w:szCs w:val="28"/>
        </w:rPr>
        <w:t>. P. </w:t>
      </w:r>
      <w:r w:rsidRPr="005942D9">
        <w:rPr>
          <w:rStyle w:val="HTML1"/>
          <w:rFonts w:ascii="Times New Roman" w:hAnsi="Times New Roman" w:cs="Times New Roman"/>
          <w:i w:val="0"/>
          <w:iCs w:val="0"/>
          <w:color w:val="auto"/>
          <w:sz w:val="28"/>
          <w:szCs w:val="28"/>
        </w:rPr>
        <w:t>199–220. doi: 10.2165/11539740-000000000-00000.</w:t>
      </w:r>
      <w:bookmarkEnd w:id="48"/>
      <w:r w:rsidRPr="005942D9">
        <w:rPr>
          <w:rFonts w:ascii="Times New Roman" w:hAnsi="Times New Roman" w:cs="Times New Roman"/>
          <w:color w:val="auto"/>
          <w:sz w:val="28"/>
          <w:szCs w:val="28"/>
        </w:rPr>
        <w:t> </w:t>
      </w:r>
    </w:p>
    <w:p w:rsidR="007F5B8B" w:rsidRPr="005942D9" w:rsidRDefault="007F5B8B" w:rsidP="00C21259">
      <w:pPr>
        <w:pStyle w:val="a3"/>
        <w:numPr>
          <w:ilvl w:val="0"/>
          <w:numId w:val="8"/>
        </w:numPr>
        <w:spacing w:line="360" w:lineRule="auto"/>
        <w:ind w:left="0" w:firstLine="0"/>
        <w:contextualSpacing w:val="0"/>
        <w:jc w:val="both"/>
        <w:rPr>
          <w:rFonts w:ascii="Times New Roman" w:hAnsi="Times New Roman" w:cs="Times New Roman"/>
          <w:color w:val="auto"/>
          <w:sz w:val="28"/>
          <w:szCs w:val="28"/>
        </w:rPr>
      </w:pPr>
      <w:bookmarkStart w:id="49" w:name="_Ref183125616"/>
      <w:r w:rsidRPr="005942D9">
        <w:rPr>
          <w:rFonts w:ascii="Times New Roman" w:hAnsi="Times New Roman" w:cs="Times New Roman"/>
          <w:color w:val="auto"/>
          <w:sz w:val="28"/>
          <w:szCs w:val="28"/>
        </w:rPr>
        <w:t>Hoffman J</w:t>
      </w:r>
      <w:r w:rsidR="007A0680">
        <w:rPr>
          <w:rFonts w:ascii="Times New Roman" w:hAnsi="Times New Roman" w:cs="Times New Roman"/>
          <w:color w:val="auto"/>
          <w:sz w:val="28"/>
          <w:szCs w:val="28"/>
          <w:lang w:val="en-US"/>
        </w:rPr>
        <w:t>.</w:t>
      </w:r>
      <w:r w:rsidRPr="005942D9">
        <w:rPr>
          <w:rFonts w:ascii="Times New Roman" w:hAnsi="Times New Roman" w:cs="Times New Roman"/>
          <w:color w:val="auto"/>
          <w:sz w:val="28"/>
          <w:szCs w:val="28"/>
        </w:rPr>
        <w:t>R</w:t>
      </w:r>
      <w:r w:rsidR="007A0680">
        <w:rPr>
          <w:rFonts w:ascii="Times New Roman" w:hAnsi="Times New Roman" w:cs="Times New Roman"/>
          <w:color w:val="auto"/>
          <w:sz w:val="28"/>
          <w:szCs w:val="28"/>
          <w:lang w:val="en-US"/>
        </w:rPr>
        <w:t>.</w:t>
      </w:r>
      <w:r w:rsidRPr="005942D9">
        <w:rPr>
          <w:rFonts w:ascii="Times New Roman" w:hAnsi="Times New Roman" w:cs="Times New Roman"/>
          <w:color w:val="auto"/>
          <w:sz w:val="28"/>
          <w:szCs w:val="28"/>
        </w:rPr>
        <w:t>, Ratamess N</w:t>
      </w:r>
      <w:r w:rsidR="007A0680">
        <w:rPr>
          <w:rFonts w:ascii="Times New Roman" w:hAnsi="Times New Roman" w:cs="Times New Roman"/>
          <w:color w:val="auto"/>
          <w:sz w:val="28"/>
          <w:szCs w:val="28"/>
          <w:lang w:val="en-US"/>
        </w:rPr>
        <w:t>.</w:t>
      </w:r>
      <w:r w:rsidRPr="005942D9">
        <w:rPr>
          <w:rFonts w:ascii="Times New Roman" w:hAnsi="Times New Roman" w:cs="Times New Roman"/>
          <w:color w:val="auto"/>
          <w:sz w:val="28"/>
          <w:szCs w:val="28"/>
        </w:rPr>
        <w:t>A</w:t>
      </w:r>
      <w:r w:rsidR="007A0680">
        <w:rPr>
          <w:rFonts w:ascii="Times New Roman" w:hAnsi="Times New Roman" w:cs="Times New Roman"/>
          <w:color w:val="auto"/>
          <w:sz w:val="28"/>
          <w:szCs w:val="28"/>
          <w:lang w:val="en-US"/>
        </w:rPr>
        <w:t>.</w:t>
      </w:r>
      <w:r w:rsidRPr="005942D9">
        <w:rPr>
          <w:rFonts w:ascii="Times New Roman" w:hAnsi="Times New Roman" w:cs="Times New Roman"/>
          <w:color w:val="auto"/>
          <w:sz w:val="28"/>
          <w:szCs w:val="28"/>
        </w:rPr>
        <w:t>, Cooper J</w:t>
      </w:r>
      <w:r w:rsidR="007A0680">
        <w:rPr>
          <w:rFonts w:ascii="Times New Roman" w:hAnsi="Times New Roman" w:cs="Times New Roman"/>
          <w:color w:val="auto"/>
          <w:sz w:val="28"/>
          <w:szCs w:val="28"/>
          <w:lang w:val="en-US"/>
        </w:rPr>
        <w:t>.</w:t>
      </w:r>
      <w:r w:rsidRPr="005942D9">
        <w:rPr>
          <w:rFonts w:ascii="Times New Roman" w:hAnsi="Times New Roman" w:cs="Times New Roman"/>
          <w:color w:val="auto"/>
          <w:sz w:val="28"/>
          <w:szCs w:val="28"/>
        </w:rPr>
        <w:t>J</w:t>
      </w:r>
      <w:r w:rsidR="007A0680">
        <w:rPr>
          <w:rFonts w:ascii="Times New Roman" w:hAnsi="Times New Roman" w:cs="Times New Roman"/>
          <w:color w:val="auto"/>
          <w:sz w:val="28"/>
          <w:szCs w:val="28"/>
          <w:lang w:val="en-US"/>
        </w:rPr>
        <w:t>.</w:t>
      </w:r>
      <w:r w:rsidRPr="005942D9">
        <w:rPr>
          <w:rFonts w:ascii="Times New Roman" w:hAnsi="Times New Roman" w:cs="Times New Roman"/>
          <w:color w:val="auto"/>
          <w:sz w:val="28"/>
          <w:szCs w:val="28"/>
        </w:rPr>
        <w:t>, Kang J</w:t>
      </w:r>
      <w:r w:rsidR="007A0680">
        <w:rPr>
          <w:rFonts w:ascii="Times New Roman" w:hAnsi="Times New Roman" w:cs="Times New Roman"/>
          <w:color w:val="auto"/>
          <w:sz w:val="28"/>
          <w:szCs w:val="28"/>
          <w:lang w:val="en-US"/>
        </w:rPr>
        <w:t>.</w:t>
      </w:r>
      <w:r w:rsidRPr="005942D9">
        <w:rPr>
          <w:rFonts w:ascii="Times New Roman" w:hAnsi="Times New Roman" w:cs="Times New Roman"/>
          <w:color w:val="auto"/>
          <w:sz w:val="28"/>
          <w:szCs w:val="28"/>
        </w:rPr>
        <w:t>, Chilakos A</w:t>
      </w:r>
      <w:r w:rsidR="007A0680">
        <w:rPr>
          <w:rFonts w:ascii="Times New Roman" w:hAnsi="Times New Roman" w:cs="Times New Roman"/>
          <w:color w:val="auto"/>
          <w:sz w:val="28"/>
          <w:szCs w:val="28"/>
          <w:lang w:val="en-US"/>
        </w:rPr>
        <w:t>.</w:t>
      </w:r>
      <w:r w:rsidR="007A0680">
        <w:rPr>
          <w:rFonts w:ascii="Times New Roman" w:hAnsi="Times New Roman" w:cs="Times New Roman"/>
          <w:color w:val="auto"/>
          <w:sz w:val="28"/>
          <w:szCs w:val="28"/>
        </w:rPr>
        <w:t>, Faigenbaum</w:t>
      </w:r>
      <w:r w:rsidR="007A0680">
        <w:rPr>
          <w:rFonts w:ascii="Times New Roman" w:hAnsi="Times New Roman" w:cs="Times New Roman"/>
          <w:color w:val="auto"/>
          <w:sz w:val="28"/>
          <w:szCs w:val="28"/>
          <w:lang w:val="en-US"/>
        </w:rPr>
        <w:t> </w:t>
      </w:r>
      <w:r w:rsidRPr="005942D9">
        <w:rPr>
          <w:rFonts w:ascii="Times New Roman" w:hAnsi="Times New Roman" w:cs="Times New Roman"/>
          <w:color w:val="auto"/>
          <w:sz w:val="28"/>
          <w:szCs w:val="28"/>
        </w:rPr>
        <w:t>A</w:t>
      </w:r>
      <w:r w:rsidR="007A0680">
        <w:rPr>
          <w:rFonts w:ascii="Times New Roman" w:hAnsi="Times New Roman" w:cs="Times New Roman"/>
          <w:color w:val="auto"/>
          <w:sz w:val="28"/>
          <w:szCs w:val="28"/>
          <w:lang w:val="en-US"/>
        </w:rPr>
        <w:t>.</w:t>
      </w:r>
      <w:r w:rsidRPr="005942D9">
        <w:rPr>
          <w:rFonts w:ascii="Times New Roman" w:hAnsi="Times New Roman" w:cs="Times New Roman"/>
          <w:color w:val="auto"/>
          <w:sz w:val="28"/>
          <w:szCs w:val="28"/>
        </w:rPr>
        <w:t xml:space="preserve">D. Comparison of loaded and unloaded jump squat training on strength/power performance in college football players. </w:t>
      </w:r>
      <w:r w:rsidRPr="007A0680">
        <w:rPr>
          <w:rFonts w:ascii="Times New Roman" w:hAnsi="Times New Roman" w:cs="Times New Roman"/>
          <w:i/>
          <w:color w:val="auto"/>
          <w:sz w:val="28"/>
          <w:szCs w:val="28"/>
        </w:rPr>
        <w:t>J Strength Cond Res</w:t>
      </w:r>
      <w:r w:rsidR="007A0680">
        <w:rPr>
          <w:rFonts w:ascii="Times New Roman" w:hAnsi="Times New Roman" w:cs="Times New Roman"/>
          <w:color w:val="auto"/>
          <w:sz w:val="28"/>
          <w:szCs w:val="28"/>
          <w:lang w:val="en-US"/>
        </w:rPr>
        <w:t>.</w:t>
      </w:r>
      <w:r w:rsidRPr="005942D9">
        <w:rPr>
          <w:rFonts w:ascii="Times New Roman" w:hAnsi="Times New Roman" w:cs="Times New Roman"/>
          <w:color w:val="auto"/>
          <w:sz w:val="28"/>
          <w:szCs w:val="28"/>
        </w:rPr>
        <w:t xml:space="preserve"> </w:t>
      </w:r>
      <w:r w:rsidR="007A0680" w:rsidRPr="005942D9">
        <w:rPr>
          <w:rFonts w:ascii="Times New Roman" w:hAnsi="Times New Roman" w:cs="Times New Roman"/>
          <w:color w:val="auto"/>
          <w:sz w:val="28"/>
          <w:szCs w:val="28"/>
        </w:rPr>
        <w:t>2005.</w:t>
      </w:r>
      <w:r w:rsidR="007A0680">
        <w:rPr>
          <w:rFonts w:ascii="Times New Roman" w:hAnsi="Times New Roman" w:cs="Times New Roman"/>
          <w:color w:val="auto"/>
          <w:sz w:val="28"/>
          <w:szCs w:val="28"/>
          <w:lang w:val="en-US"/>
        </w:rPr>
        <w:t xml:space="preserve"> Vol. </w:t>
      </w:r>
      <w:r w:rsidRPr="005942D9">
        <w:rPr>
          <w:rFonts w:ascii="Times New Roman" w:hAnsi="Times New Roman" w:cs="Times New Roman"/>
          <w:color w:val="auto"/>
          <w:sz w:val="28"/>
          <w:szCs w:val="28"/>
        </w:rPr>
        <w:t>19</w:t>
      </w:r>
      <w:r w:rsidR="00063F91">
        <w:rPr>
          <w:rFonts w:ascii="Times New Roman" w:hAnsi="Times New Roman" w:cs="Times New Roman"/>
          <w:color w:val="auto"/>
          <w:sz w:val="28"/>
          <w:szCs w:val="28"/>
        </w:rPr>
        <w:t>. P. </w:t>
      </w:r>
      <w:r w:rsidR="00091E37">
        <w:rPr>
          <w:rFonts w:ascii="Times New Roman" w:hAnsi="Times New Roman" w:cs="Times New Roman"/>
          <w:color w:val="auto"/>
          <w:sz w:val="28"/>
          <w:szCs w:val="28"/>
        </w:rPr>
        <w:t xml:space="preserve"> 810–</w:t>
      </w:r>
      <w:r w:rsidRPr="005942D9">
        <w:rPr>
          <w:rFonts w:ascii="Times New Roman" w:hAnsi="Times New Roman" w:cs="Times New Roman"/>
          <w:color w:val="auto"/>
          <w:sz w:val="28"/>
          <w:szCs w:val="28"/>
        </w:rPr>
        <w:t>5</w:t>
      </w:r>
      <w:bookmarkEnd w:id="49"/>
      <w:r w:rsidR="00091E37">
        <w:rPr>
          <w:rFonts w:ascii="Times New Roman" w:hAnsi="Times New Roman" w:cs="Times New Roman"/>
          <w:color w:val="auto"/>
          <w:sz w:val="28"/>
          <w:szCs w:val="28"/>
          <w:lang w:val="en-US"/>
        </w:rPr>
        <w:t>.</w:t>
      </w:r>
    </w:p>
    <w:p w:rsidR="007F5B8B" w:rsidRPr="005931CC" w:rsidRDefault="007F5B8B" w:rsidP="00C21259">
      <w:pPr>
        <w:pStyle w:val="a3"/>
        <w:numPr>
          <w:ilvl w:val="0"/>
          <w:numId w:val="8"/>
        </w:numPr>
        <w:spacing w:line="360" w:lineRule="auto"/>
        <w:ind w:left="0" w:firstLine="0"/>
        <w:contextualSpacing w:val="0"/>
        <w:jc w:val="both"/>
        <w:rPr>
          <w:rFonts w:ascii="Times New Roman" w:hAnsi="Times New Roman" w:cs="Times New Roman"/>
          <w:sz w:val="28"/>
          <w:szCs w:val="28"/>
        </w:rPr>
      </w:pPr>
      <w:bookmarkStart w:id="50" w:name="_Ref183125561"/>
      <w:r w:rsidRPr="005931CC">
        <w:rPr>
          <w:rFonts w:ascii="Times New Roman" w:hAnsi="Times New Roman" w:cs="Times New Roman"/>
          <w:sz w:val="28"/>
          <w:szCs w:val="28"/>
        </w:rPr>
        <w:t>Ilham Sari A.P., Bafirman Rifki M.S., Alnedral Welis</w:t>
      </w:r>
      <w:r w:rsidR="007A0680" w:rsidRPr="006453BE">
        <w:rPr>
          <w:rFonts w:ascii="Times New Roman" w:hAnsi="Times New Roman" w:cs="Times New Roman"/>
          <w:sz w:val="28"/>
          <w:szCs w:val="28"/>
        </w:rPr>
        <w:t xml:space="preserve"> </w:t>
      </w:r>
      <w:r w:rsidRPr="005931CC">
        <w:rPr>
          <w:rFonts w:ascii="Times New Roman" w:hAnsi="Times New Roman" w:cs="Times New Roman"/>
          <w:sz w:val="28"/>
          <w:szCs w:val="28"/>
        </w:rPr>
        <w:t>W., Umar Kurniawan</w:t>
      </w:r>
      <w:r w:rsidR="007A0680">
        <w:rPr>
          <w:rFonts w:ascii="Times New Roman" w:hAnsi="Times New Roman" w:cs="Times New Roman"/>
          <w:sz w:val="28"/>
          <w:szCs w:val="28"/>
          <w:lang w:val="en-US"/>
        </w:rPr>
        <w:t> </w:t>
      </w:r>
      <w:r w:rsidRPr="005931CC">
        <w:rPr>
          <w:rFonts w:ascii="Times New Roman" w:hAnsi="Times New Roman" w:cs="Times New Roman"/>
          <w:sz w:val="28"/>
          <w:szCs w:val="28"/>
        </w:rPr>
        <w:t xml:space="preserve">R., Putra R.A., </w:t>
      </w:r>
      <w:r w:rsidR="007A0680">
        <w:rPr>
          <w:rFonts w:ascii="Times New Roman" w:hAnsi="Times New Roman" w:cs="Times New Roman"/>
          <w:sz w:val="28"/>
          <w:szCs w:val="28"/>
          <w:lang w:val="en-US"/>
        </w:rPr>
        <w:t>et</w:t>
      </w:r>
      <w:r w:rsidR="007A0680" w:rsidRPr="006453BE">
        <w:rPr>
          <w:rFonts w:ascii="Times New Roman" w:hAnsi="Times New Roman" w:cs="Times New Roman"/>
          <w:sz w:val="28"/>
          <w:szCs w:val="28"/>
        </w:rPr>
        <w:t xml:space="preserve"> </w:t>
      </w:r>
      <w:r w:rsidR="007A0680">
        <w:rPr>
          <w:rFonts w:ascii="Times New Roman" w:hAnsi="Times New Roman" w:cs="Times New Roman"/>
          <w:sz w:val="28"/>
          <w:szCs w:val="28"/>
          <w:lang w:val="en-US"/>
        </w:rPr>
        <w:t>al</w:t>
      </w:r>
      <w:r w:rsidR="007A0680" w:rsidRPr="006453BE">
        <w:rPr>
          <w:rFonts w:ascii="Times New Roman" w:hAnsi="Times New Roman" w:cs="Times New Roman"/>
          <w:sz w:val="28"/>
          <w:szCs w:val="28"/>
        </w:rPr>
        <w:t>.</w:t>
      </w:r>
      <w:r w:rsidRPr="005931CC">
        <w:rPr>
          <w:rFonts w:ascii="Times New Roman" w:hAnsi="Times New Roman" w:cs="Times New Roman"/>
          <w:sz w:val="28"/>
          <w:szCs w:val="28"/>
        </w:rPr>
        <w:t xml:space="preserve"> The effect of plyometric training (hurddlejumps), body weight training (lunges) and speed onincreasing leg muscle explosive power of futsal players: afactorial experimental design. </w:t>
      </w:r>
      <w:r w:rsidRPr="007A0680">
        <w:rPr>
          <w:rFonts w:ascii="Times New Roman" w:hAnsi="Times New Roman" w:cs="Times New Roman"/>
          <w:i/>
          <w:sz w:val="28"/>
          <w:szCs w:val="28"/>
        </w:rPr>
        <w:t>Paper Knowledge. Toward aMedia History of Documents</w:t>
      </w:r>
      <w:r w:rsidR="007A0680" w:rsidRPr="007A0680">
        <w:rPr>
          <w:rFonts w:ascii="Times New Roman" w:hAnsi="Times New Roman" w:cs="Times New Roman"/>
          <w:i/>
          <w:sz w:val="28"/>
          <w:szCs w:val="28"/>
          <w:lang w:val="en-US"/>
        </w:rPr>
        <w:t>.</w:t>
      </w:r>
      <w:r w:rsidRPr="007A0680">
        <w:rPr>
          <w:rFonts w:ascii="Times New Roman" w:hAnsi="Times New Roman" w:cs="Times New Roman"/>
          <w:i/>
          <w:sz w:val="28"/>
          <w:szCs w:val="28"/>
        </w:rPr>
        <w:t xml:space="preserve"> </w:t>
      </w:r>
      <w:r w:rsidR="007A0680" w:rsidRPr="005931CC">
        <w:rPr>
          <w:rFonts w:ascii="Times New Roman" w:hAnsi="Times New Roman" w:cs="Times New Roman"/>
          <w:sz w:val="28"/>
          <w:szCs w:val="28"/>
        </w:rPr>
        <w:t>2024</w:t>
      </w:r>
      <w:r w:rsidR="007A0680">
        <w:rPr>
          <w:rFonts w:ascii="Times New Roman" w:hAnsi="Times New Roman" w:cs="Times New Roman"/>
          <w:sz w:val="28"/>
          <w:szCs w:val="28"/>
          <w:lang w:val="en-US"/>
        </w:rPr>
        <w:t>. Vol. </w:t>
      </w:r>
      <w:r w:rsidRPr="005931CC">
        <w:rPr>
          <w:rFonts w:ascii="Times New Roman" w:hAnsi="Times New Roman" w:cs="Times New Roman"/>
          <w:sz w:val="28"/>
          <w:szCs w:val="28"/>
        </w:rPr>
        <w:t>59(9)</w:t>
      </w:r>
      <w:r w:rsidR="00091E37">
        <w:rPr>
          <w:rFonts w:ascii="Times New Roman" w:hAnsi="Times New Roman" w:cs="Times New Roman"/>
          <w:sz w:val="28"/>
          <w:szCs w:val="28"/>
          <w:lang w:val="en-US"/>
        </w:rPr>
        <w:t>. P. </w:t>
      </w:r>
      <w:r w:rsidRPr="005931CC">
        <w:rPr>
          <w:rFonts w:ascii="Times New Roman" w:hAnsi="Times New Roman" w:cs="Times New Roman"/>
          <w:sz w:val="28"/>
          <w:szCs w:val="28"/>
        </w:rPr>
        <w:t>497–508.</w:t>
      </w:r>
      <w:bookmarkEnd w:id="50"/>
    </w:p>
    <w:p w:rsidR="007F5B8B" w:rsidRPr="005931CC" w:rsidRDefault="007F5B8B" w:rsidP="00C21259">
      <w:pPr>
        <w:pStyle w:val="a3"/>
        <w:numPr>
          <w:ilvl w:val="0"/>
          <w:numId w:val="8"/>
        </w:numPr>
        <w:spacing w:line="360" w:lineRule="auto"/>
        <w:ind w:left="0" w:firstLine="0"/>
        <w:contextualSpacing w:val="0"/>
        <w:jc w:val="both"/>
        <w:rPr>
          <w:rFonts w:ascii="Times New Roman" w:hAnsi="Times New Roman" w:cs="Times New Roman"/>
          <w:sz w:val="28"/>
          <w:szCs w:val="28"/>
        </w:rPr>
      </w:pPr>
      <w:bookmarkStart w:id="51" w:name="_Ref183125573"/>
      <w:r w:rsidRPr="005931CC">
        <w:rPr>
          <w:rFonts w:ascii="Times New Roman" w:hAnsi="Times New Roman" w:cs="Times New Roman"/>
          <w:sz w:val="28"/>
          <w:szCs w:val="28"/>
        </w:rPr>
        <w:t xml:space="preserve">Kaimusik T., Sriramatr S., Chinnasee C. Original Article Effects of plyometric and mixed-methods power training on ball velocity and kinematicparameters of instep kick after muscle fatigue inamateur futsal players. </w:t>
      </w:r>
      <w:r w:rsidRPr="007A0680">
        <w:rPr>
          <w:rFonts w:ascii="Times New Roman" w:hAnsi="Times New Roman" w:cs="Times New Roman"/>
          <w:i/>
          <w:sz w:val="28"/>
          <w:szCs w:val="28"/>
        </w:rPr>
        <w:t>Journal</w:t>
      </w:r>
      <w:r w:rsidR="007A0680" w:rsidRPr="007A0680">
        <w:rPr>
          <w:rFonts w:ascii="Times New Roman" w:hAnsi="Times New Roman" w:cs="Times New Roman"/>
          <w:i/>
          <w:sz w:val="28"/>
          <w:szCs w:val="28"/>
        </w:rPr>
        <w:t xml:space="preserve"> of </w:t>
      </w:r>
      <w:r w:rsidR="00091E37">
        <w:rPr>
          <w:rFonts w:ascii="Times New Roman" w:hAnsi="Times New Roman" w:cs="Times New Roman"/>
          <w:i/>
          <w:sz w:val="28"/>
          <w:szCs w:val="28"/>
          <w:lang w:val="en-US"/>
        </w:rPr>
        <w:br/>
      </w:r>
      <w:r w:rsidR="007A0680" w:rsidRPr="007A0680">
        <w:rPr>
          <w:rFonts w:ascii="Times New Roman" w:hAnsi="Times New Roman" w:cs="Times New Roman"/>
          <w:i/>
          <w:sz w:val="28"/>
          <w:szCs w:val="28"/>
        </w:rPr>
        <w:t>Physical Education and</w:t>
      </w:r>
      <w:r w:rsidR="007A0680">
        <w:rPr>
          <w:rFonts w:ascii="Times New Roman" w:hAnsi="Times New Roman" w:cs="Times New Roman"/>
          <w:i/>
          <w:sz w:val="28"/>
          <w:szCs w:val="28"/>
          <w:lang w:val="en-US"/>
        </w:rPr>
        <w:t xml:space="preserve"> </w:t>
      </w:r>
      <w:r w:rsidR="007A0680" w:rsidRPr="007A0680">
        <w:rPr>
          <w:rFonts w:ascii="Times New Roman" w:hAnsi="Times New Roman" w:cs="Times New Roman"/>
          <w:i/>
          <w:sz w:val="28"/>
          <w:szCs w:val="28"/>
        </w:rPr>
        <w:t>Spor</w:t>
      </w:r>
      <w:r w:rsidR="007A0680">
        <w:rPr>
          <w:rFonts w:ascii="Times New Roman" w:hAnsi="Times New Roman" w:cs="Times New Roman"/>
          <w:sz w:val="28"/>
          <w:szCs w:val="28"/>
        </w:rPr>
        <w:t>t</w:t>
      </w:r>
      <w:r w:rsidR="007A0680">
        <w:rPr>
          <w:rFonts w:ascii="Times New Roman" w:hAnsi="Times New Roman" w:cs="Times New Roman"/>
          <w:sz w:val="28"/>
          <w:szCs w:val="28"/>
          <w:lang w:val="en-US"/>
        </w:rPr>
        <w:t>.</w:t>
      </w:r>
      <w:r w:rsidRPr="005931CC">
        <w:rPr>
          <w:rFonts w:ascii="Times New Roman" w:hAnsi="Times New Roman" w:cs="Times New Roman"/>
          <w:sz w:val="28"/>
          <w:szCs w:val="28"/>
        </w:rPr>
        <w:t xml:space="preserve"> </w:t>
      </w:r>
      <w:r w:rsidR="007A0680" w:rsidRPr="005931CC">
        <w:rPr>
          <w:rFonts w:ascii="Times New Roman" w:hAnsi="Times New Roman" w:cs="Times New Roman"/>
          <w:sz w:val="28"/>
          <w:szCs w:val="28"/>
        </w:rPr>
        <w:t>2023</w:t>
      </w:r>
      <w:r w:rsidR="007A0680">
        <w:rPr>
          <w:rFonts w:ascii="Times New Roman" w:hAnsi="Times New Roman" w:cs="Times New Roman"/>
          <w:sz w:val="28"/>
          <w:szCs w:val="28"/>
          <w:lang w:val="en-US"/>
        </w:rPr>
        <w:t>. Vol. </w:t>
      </w:r>
      <w:r w:rsidRPr="005931CC">
        <w:rPr>
          <w:rFonts w:ascii="Times New Roman" w:hAnsi="Times New Roman" w:cs="Times New Roman"/>
          <w:sz w:val="28"/>
          <w:szCs w:val="28"/>
        </w:rPr>
        <w:t>23(9)</w:t>
      </w:r>
      <w:r w:rsidR="00091E37">
        <w:rPr>
          <w:rFonts w:ascii="Times New Roman" w:hAnsi="Times New Roman" w:cs="Times New Roman"/>
          <w:sz w:val="28"/>
          <w:szCs w:val="28"/>
          <w:lang w:val="en-US"/>
        </w:rPr>
        <w:t>. P. </w:t>
      </w:r>
      <w:r w:rsidRPr="005931CC">
        <w:rPr>
          <w:rFonts w:ascii="Times New Roman" w:hAnsi="Times New Roman" w:cs="Times New Roman"/>
          <w:sz w:val="28"/>
          <w:szCs w:val="28"/>
        </w:rPr>
        <w:t>2461–8.</w:t>
      </w:r>
      <w:r w:rsidR="007A0680">
        <w:rPr>
          <w:rFonts w:ascii="Times New Roman" w:hAnsi="Times New Roman" w:cs="Times New Roman"/>
          <w:sz w:val="28"/>
          <w:szCs w:val="28"/>
          <w:lang w:val="en-US"/>
        </w:rPr>
        <w:t xml:space="preserve"> </w:t>
      </w:r>
      <w:hyperlink r:id="rId32" w:history="1">
        <w:r w:rsidR="007A0680" w:rsidRPr="00B15055">
          <w:rPr>
            <w:rStyle w:val="a8"/>
            <w:rFonts w:ascii="Times New Roman" w:hAnsi="Times New Roman" w:cs="Times New Roman"/>
            <w:sz w:val="28"/>
            <w:szCs w:val="28"/>
          </w:rPr>
          <w:t>https://doi.org/10.7752/jpes.2023.09283</w:t>
        </w:r>
      </w:hyperlink>
      <w:bookmarkEnd w:id="51"/>
      <w:r w:rsidR="007A0680">
        <w:rPr>
          <w:rFonts w:ascii="Times New Roman" w:hAnsi="Times New Roman" w:cs="Times New Roman"/>
          <w:sz w:val="28"/>
          <w:szCs w:val="28"/>
          <w:lang w:val="en-US"/>
        </w:rPr>
        <w:t xml:space="preserve">. </w:t>
      </w:r>
      <w:r w:rsidRPr="005931CC">
        <w:rPr>
          <w:rFonts w:ascii="Times New Roman" w:hAnsi="Times New Roman" w:cs="Times New Roman"/>
          <w:sz w:val="28"/>
          <w:szCs w:val="28"/>
        </w:rPr>
        <w:t xml:space="preserve"> </w:t>
      </w:r>
    </w:p>
    <w:p w:rsidR="007F5B8B" w:rsidRPr="007A0680" w:rsidRDefault="007F5B8B" w:rsidP="00C21259">
      <w:pPr>
        <w:pStyle w:val="a3"/>
        <w:numPr>
          <w:ilvl w:val="0"/>
          <w:numId w:val="8"/>
        </w:numPr>
        <w:spacing w:line="360" w:lineRule="auto"/>
        <w:ind w:left="0" w:firstLine="0"/>
        <w:contextualSpacing w:val="0"/>
        <w:jc w:val="both"/>
        <w:rPr>
          <w:rFonts w:ascii="Times New Roman" w:hAnsi="Times New Roman" w:cs="Times New Roman"/>
          <w:color w:val="auto"/>
          <w:sz w:val="28"/>
          <w:szCs w:val="28"/>
        </w:rPr>
      </w:pPr>
      <w:bookmarkStart w:id="52" w:name="_Ref183130334"/>
      <w:r w:rsidRPr="007A0680">
        <w:rPr>
          <w:rFonts w:ascii="Times New Roman" w:hAnsi="Times New Roman" w:cs="Times New Roman"/>
          <w:color w:val="auto"/>
          <w:sz w:val="28"/>
          <w:szCs w:val="28"/>
        </w:rPr>
        <w:t>Keiner M</w:t>
      </w:r>
      <w:r w:rsidR="007A0680">
        <w:rPr>
          <w:rFonts w:ascii="Times New Roman" w:hAnsi="Times New Roman" w:cs="Times New Roman"/>
          <w:color w:val="auto"/>
          <w:sz w:val="28"/>
          <w:szCs w:val="28"/>
          <w:lang w:val="en-US"/>
        </w:rPr>
        <w:t>.</w:t>
      </w:r>
      <w:r w:rsidRPr="007A0680">
        <w:rPr>
          <w:rFonts w:ascii="Times New Roman" w:hAnsi="Times New Roman" w:cs="Times New Roman"/>
          <w:color w:val="auto"/>
          <w:sz w:val="28"/>
          <w:szCs w:val="28"/>
        </w:rPr>
        <w:t>, Kapsecker A</w:t>
      </w:r>
      <w:r w:rsidR="007A0680">
        <w:rPr>
          <w:rFonts w:ascii="Times New Roman" w:hAnsi="Times New Roman" w:cs="Times New Roman"/>
          <w:color w:val="auto"/>
          <w:sz w:val="28"/>
          <w:szCs w:val="28"/>
          <w:lang w:val="en-US"/>
        </w:rPr>
        <w:t>.</w:t>
      </w:r>
      <w:r w:rsidRPr="007A0680">
        <w:rPr>
          <w:rFonts w:ascii="Times New Roman" w:hAnsi="Times New Roman" w:cs="Times New Roman"/>
          <w:color w:val="auto"/>
          <w:sz w:val="28"/>
          <w:szCs w:val="28"/>
        </w:rPr>
        <w:t>, Stefer T</w:t>
      </w:r>
      <w:r w:rsidR="007A0680">
        <w:rPr>
          <w:rFonts w:ascii="Times New Roman" w:hAnsi="Times New Roman" w:cs="Times New Roman"/>
          <w:color w:val="auto"/>
          <w:sz w:val="28"/>
          <w:szCs w:val="28"/>
          <w:lang w:val="en-US"/>
        </w:rPr>
        <w:t>.</w:t>
      </w:r>
      <w:r w:rsidRPr="007A0680">
        <w:rPr>
          <w:rFonts w:ascii="Times New Roman" w:hAnsi="Times New Roman" w:cs="Times New Roman"/>
          <w:color w:val="auto"/>
          <w:sz w:val="28"/>
          <w:szCs w:val="28"/>
        </w:rPr>
        <w:t>, Kadlubowski B</w:t>
      </w:r>
      <w:r w:rsidR="007A0680">
        <w:rPr>
          <w:rFonts w:ascii="Times New Roman" w:hAnsi="Times New Roman" w:cs="Times New Roman"/>
          <w:color w:val="auto"/>
          <w:sz w:val="28"/>
          <w:szCs w:val="28"/>
          <w:lang w:val="en-US"/>
        </w:rPr>
        <w:t>.</w:t>
      </w:r>
      <w:r w:rsidRPr="007A0680">
        <w:rPr>
          <w:rFonts w:ascii="Times New Roman" w:hAnsi="Times New Roman" w:cs="Times New Roman"/>
          <w:color w:val="auto"/>
          <w:sz w:val="28"/>
          <w:szCs w:val="28"/>
        </w:rPr>
        <w:t xml:space="preserve">, Wirth K. Differences in squat jump, linear sprint, and change-of-direction performance among youth soccer players according to competitive level. </w:t>
      </w:r>
      <w:r w:rsidRPr="007A0680">
        <w:rPr>
          <w:rFonts w:ascii="Times New Roman" w:hAnsi="Times New Roman" w:cs="Times New Roman"/>
          <w:i/>
          <w:color w:val="auto"/>
          <w:sz w:val="28"/>
          <w:szCs w:val="28"/>
        </w:rPr>
        <w:t>Sports (Basel).</w:t>
      </w:r>
      <w:r w:rsidRPr="007A0680">
        <w:rPr>
          <w:rFonts w:ascii="Times New Roman" w:hAnsi="Times New Roman" w:cs="Times New Roman"/>
          <w:color w:val="auto"/>
          <w:sz w:val="28"/>
          <w:szCs w:val="28"/>
        </w:rPr>
        <w:t xml:space="preserve"> 2021</w:t>
      </w:r>
      <w:r w:rsidR="005942D9" w:rsidRPr="007A0680">
        <w:rPr>
          <w:rFonts w:ascii="Times New Roman" w:hAnsi="Times New Roman" w:cs="Times New Roman"/>
          <w:color w:val="auto"/>
          <w:sz w:val="28"/>
          <w:szCs w:val="28"/>
        </w:rPr>
        <w:t>. Vol. </w:t>
      </w:r>
      <w:r w:rsidRPr="007A0680">
        <w:rPr>
          <w:rFonts w:ascii="Times New Roman" w:hAnsi="Times New Roman" w:cs="Times New Roman"/>
          <w:color w:val="auto"/>
          <w:sz w:val="28"/>
          <w:szCs w:val="28"/>
        </w:rPr>
        <w:t>9</w:t>
      </w:r>
      <w:r w:rsidR="00063F91">
        <w:rPr>
          <w:rFonts w:ascii="Times New Roman" w:hAnsi="Times New Roman" w:cs="Times New Roman"/>
          <w:color w:val="auto"/>
          <w:sz w:val="28"/>
          <w:szCs w:val="28"/>
        </w:rPr>
        <w:t>. P. </w:t>
      </w:r>
      <w:r w:rsidRPr="007A0680">
        <w:rPr>
          <w:rFonts w:ascii="Times New Roman" w:hAnsi="Times New Roman" w:cs="Times New Roman"/>
          <w:color w:val="auto"/>
          <w:sz w:val="28"/>
          <w:szCs w:val="28"/>
        </w:rPr>
        <w:t>149.</w:t>
      </w:r>
      <w:bookmarkEnd w:id="52"/>
    </w:p>
    <w:p w:rsidR="007F5B8B" w:rsidRPr="007A0680" w:rsidRDefault="007F5B8B" w:rsidP="00C21259">
      <w:pPr>
        <w:pStyle w:val="a3"/>
        <w:numPr>
          <w:ilvl w:val="0"/>
          <w:numId w:val="8"/>
        </w:numPr>
        <w:spacing w:line="360" w:lineRule="auto"/>
        <w:ind w:left="0" w:firstLine="0"/>
        <w:contextualSpacing w:val="0"/>
        <w:jc w:val="both"/>
        <w:rPr>
          <w:rFonts w:ascii="Times New Roman" w:hAnsi="Times New Roman" w:cs="Times New Roman"/>
          <w:color w:val="auto"/>
          <w:sz w:val="28"/>
          <w:szCs w:val="28"/>
        </w:rPr>
      </w:pPr>
      <w:bookmarkStart w:id="53" w:name="_Ref183130342"/>
      <w:r w:rsidRPr="007A0680">
        <w:rPr>
          <w:rStyle w:val="HTML1"/>
          <w:rFonts w:ascii="Times New Roman" w:hAnsi="Times New Roman" w:cs="Times New Roman"/>
          <w:i w:val="0"/>
          <w:iCs w:val="0"/>
          <w:color w:val="auto"/>
          <w:sz w:val="28"/>
          <w:szCs w:val="28"/>
        </w:rPr>
        <w:lastRenderedPageBreak/>
        <w:t>Keiner M</w:t>
      </w:r>
      <w:r w:rsidR="007A0680">
        <w:rPr>
          <w:rStyle w:val="HTML1"/>
          <w:rFonts w:ascii="Times New Roman" w:hAnsi="Times New Roman" w:cs="Times New Roman"/>
          <w:i w:val="0"/>
          <w:iCs w:val="0"/>
          <w:color w:val="auto"/>
          <w:sz w:val="28"/>
          <w:szCs w:val="28"/>
          <w:lang w:val="en-US"/>
        </w:rPr>
        <w:t>.</w:t>
      </w:r>
      <w:r w:rsidRPr="007A0680">
        <w:rPr>
          <w:rStyle w:val="HTML1"/>
          <w:rFonts w:ascii="Times New Roman" w:hAnsi="Times New Roman" w:cs="Times New Roman"/>
          <w:i w:val="0"/>
          <w:iCs w:val="0"/>
          <w:color w:val="auto"/>
          <w:sz w:val="28"/>
          <w:szCs w:val="28"/>
        </w:rPr>
        <w:t>, Sander A</w:t>
      </w:r>
      <w:r w:rsidR="007A0680">
        <w:rPr>
          <w:rStyle w:val="HTML1"/>
          <w:rFonts w:ascii="Times New Roman" w:hAnsi="Times New Roman" w:cs="Times New Roman"/>
          <w:i w:val="0"/>
          <w:iCs w:val="0"/>
          <w:color w:val="auto"/>
          <w:sz w:val="28"/>
          <w:szCs w:val="28"/>
          <w:lang w:val="en-US"/>
        </w:rPr>
        <w:t>.</w:t>
      </w:r>
      <w:r w:rsidRPr="007A0680">
        <w:rPr>
          <w:rStyle w:val="HTML1"/>
          <w:rFonts w:ascii="Times New Roman" w:hAnsi="Times New Roman" w:cs="Times New Roman"/>
          <w:i w:val="0"/>
          <w:iCs w:val="0"/>
          <w:color w:val="auto"/>
          <w:sz w:val="28"/>
          <w:szCs w:val="28"/>
        </w:rPr>
        <w:t>, Wirth K</w:t>
      </w:r>
      <w:r w:rsidR="007A0680">
        <w:rPr>
          <w:rStyle w:val="HTML1"/>
          <w:rFonts w:ascii="Times New Roman" w:hAnsi="Times New Roman" w:cs="Times New Roman"/>
          <w:i w:val="0"/>
          <w:iCs w:val="0"/>
          <w:color w:val="auto"/>
          <w:sz w:val="28"/>
          <w:szCs w:val="28"/>
          <w:lang w:val="en-US"/>
        </w:rPr>
        <w:t>.</w:t>
      </w:r>
      <w:r w:rsidRPr="007A0680">
        <w:rPr>
          <w:rStyle w:val="HTML1"/>
          <w:rFonts w:ascii="Times New Roman" w:hAnsi="Times New Roman" w:cs="Times New Roman"/>
          <w:i w:val="0"/>
          <w:iCs w:val="0"/>
          <w:color w:val="auto"/>
          <w:sz w:val="28"/>
          <w:szCs w:val="28"/>
        </w:rPr>
        <w:t xml:space="preserve">, Schmidtbleicher D. Long-term strength training effects on change-of-direction sprint performance. </w:t>
      </w:r>
      <w:r w:rsidRPr="007A0680">
        <w:rPr>
          <w:rStyle w:val="HTML1"/>
          <w:rFonts w:ascii="Times New Roman" w:hAnsi="Times New Roman" w:cs="Times New Roman"/>
          <w:iCs w:val="0"/>
          <w:color w:val="auto"/>
          <w:sz w:val="28"/>
          <w:szCs w:val="28"/>
        </w:rPr>
        <w:t>J Strength Cond Res.</w:t>
      </w:r>
      <w:r w:rsidRPr="007A0680">
        <w:rPr>
          <w:rStyle w:val="HTML1"/>
          <w:rFonts w:ascii="Times New Roman" w:hAnsi="Times New Roman" w:cs="Times New Roman"/>
          <w:i w:val="0"/>
          <w:iCs w:val="0"/>
          <w:color w:val="auto"/>
          <w:sz w:val="28"/>
          <w:szCs w:val="28"/>
        </w:rPr>
        <w:t xml:space="preserve"> 2014</w:t>
      </w:r>
      <w:r w:rsidR="005942D9" w:rsidRPr="007A0680">
        <w:rPr>
          <w:rStyle w:val="HTML1"/>
          <w:rFonts w:ascii="Times New Roman" w:hAnsi="Times New Roman" w:cs="Times New Roman"/>
          <w:i w:val="0"/>
          <w:iCs w:val="0"/>
          <w:color w:val="auto"/>
          <w:sz w:val="28"/>
          <w:szCs w:val="28"/>
        </w:rPr>
        <w:t>. Vol. </w:t>
      </w:r>
      <w:r w:rsidRPr="007A0680">
        <w:rPr>
          <w:rStyle w:val="HTML1"/>
          <w:rFonts w:ascii="Times New Roman" w:hAnsi="Times New Roman" w:cs="Times New Roman"/>
          <w:i w:val="0"/>
          <w:iCs w:val="0"/>
          <w:color w:val="auto"/>
          <w:sz w:val="28"/>
          <w:szCs w:val="28"/>
        </w:rPr>
        <w:t>28(1)</w:t>
      </w:r>
      <w:r w:rsidR="00063F91">
        <w:rPr>
          <w:rStyle w:val="HTML1"/>
          <w:rFonts w:ascii="Times New Roman" w:hAnsi="Times New Roman" w:cs="Times New Roman"/>
          <w:i w:val="0"/>
          <w:iCs w:val="0"/>
          <w:color w:val="auto"/>
          <w:sz w:val="28"/>
          <w:szCs w:val="28"/>
        </w:rPr>
        <w:t>. P. </w:t>
      </w:r>
      <w:r w:rsidRPr="007A0680">
        <w:rPr>
          <w:rStyle w:val="HTML1"/>
          <w:rFonts w:ascii="Times New Roman" w:hAnsi="Times New Roman" w:cs="Times New Roman"/>
          <w:i w:val="0"/>
          <w:iCs w:val="0"/>
          <w:color w:val="auto"/>
          <w:sz w:val="28"/>
          <w:szCs w:val="28"/>
        </w:rPr>
        <w:t>223–31. doi: 10.1519/JSC.0b013e318295644b.</w:t>
      </w:r>
      <w:bookmarkEnd w:id="53"/>
      <w:r w:rsidRPr="007A0680">
        <w:rPr>
          <w:rFonts w:ascii="Times New Roman" w:hAnsi="Times New Roman" w:cs="Times New Roman"/>
          <w:color w:val="auto"/>
          <w:sz w:val="28"/>
          <w:szCs w:val="28"/>
        </w:rPr>
        <w:t> </w:t>
      </w:r>
    </w:p>
    <w:p w:rsidR="007F5B8B" w:rsidRPr="005931CC" w:rsidRDefault="007F5B8B" w:rsidP="00C21259">
      <w:pPr>
        <w:pStyle w:val="a3"/>
        <w:numPr>
          <w:ilvl w:val="0"/>
          <w:numId w:val="8"/>
        </w:numPr>
        <w:spacing w:line="360" w:lineRule="auto"/>
        <w:ind w:left="0" w:firstLine="0"/>
        <w:contextualSpacing w:val="0"/>
        <w:jc w:val="both"/>
        <w:rPr>
          <w:rFonts w:ascii="Times New Roman" w:hAnsi="Times New Roman" w:cs="Times New Roman"/>
          <w:sz w:val="28"/>
          <w:szCs w:val="28"/>
        </w:rPr>
      </w:pPr>
      <w:bookmarkStart w:id="54" w:name="_Ref182413691"/>
      <w:r w:rsidRPr="007A0680">
        <w:rPr>
          <w:rFonts w:ascii="Times New Roman" w:hAnsi="Times New Roman" w:cs="Times New Roman"/>
          <w:color w:val="auto"/>
          <w:sz w:val="28"/>
          <w:szCs w:val="28"/>
          <w:lang w:val="en-US"/>
        </w:rPr>
        <w:t xml:space="preserve">Kostiukevych V., Stasiuk V. Training Process Programming of Qualified Football Players in Higher Education Establishments. </w:t>
      </w:r>
      <w:r w:rsidRPr="007A0680">
        <w:rPr>
          <w:rFonts w:ascii="Times New Roman" w:hAnsi="Times New Roman" w:cs="Times New Roman"/>
          <w:i/>
          <w:color w:val="auto"/>
          <w:sz w:val="28"/>
          <w:szCs w:val="28"/>
          <w:lang w:val="en-US"/>
        </w:rPr>
        <w:t>Physical Education, Sport and</w:t>
      </w:r>
      <w:r w:rsidRPr="005931CC">
        <w:rPr>
          <w:rFonts w:ascii="Times New Roman" w:hAnsi="Times New Roman" w:cs="Times New Roman"/>
          <w:i/>
          <w:sz w:val="28"/>
          <w:szCs w:val="28"/>
          <w:lang w:val="en-US"/>
        </w:rPr>
        <w:t xml:space="preserve"> Health Culture in Modern Society</w:t>
      </w:r>
      <w:r w:rsidRPr="005931CC">
        <w:rPr>
          <w:rFonts w:ascii="Times New Roman" w:hAnsi="Times New Roman" w:cs="Times New Roman"/>
          <w:sz w:val="28"/>
          <w:szCs w:val="28"/>
          <w:lang w:val="en-US"/>
        </w:rPr>
        <w:t>. 2017. Vol. 2 (38)</w:t>
      </w:r>
      <w:r w:rsidRPr="005931CC">
        <w:rPr>
          <w:rFonts w:ascii="Times New Roman" w:hAnsi="Times New Roman" w:cs="Times New Roman"/>
          <w:sz w:val="28"/>
          <w:szCs w:val="28"/>
        </w:rPr>
        <w:t>. Р. </w:t>
      </w:r>
      <w:r w:rsidRPr="005931CC">
        <w:rPr>
          <w:rFonts w:ascii="Times New Roman" w:hAnsi="Times New Roman" w:cs="Times New Roman"/>
          <w:sz w:val="28"/>
          <w:szCs w:val="28"/>
          <w:lang w:val="en-US"/>
        </w:rPr>
        <w:t>41</w:t>
      </w:r>
      <w:r w:rsidRPr="005931CC">
        <w:rPr>
          <w:rFonts w:ascii="Times New Roman" w:hAnsi="Times New Roman" w:cs="Times New Roman"/>
          <w:sz w:val="28"/>
          <w:szCs w:val="28"/>
        </w:rPr>
        <w:t>–</w:t>
      </w:r>
      <w:r w:rsidRPr="005931CC">
        <w:rPr>
          <w:rFonts w:ascii="Times New Roman" w:hAnsi="Times New Roman" w:cs="Times New Roman"/>
          <w:sz w:val="28"/>
          <w:szCs w:val="28"/>
          <w:lang w:val="en-US"/>
        </w:rPr>
        <w:t xml:space="preserve">50. </w:t>
      </w:r>
      <w:hyperlink r:id="rId33" w:history="1">
        <w:r w:rsidRPr="005931CC">
          <w:rPr>
            <w:rStyle w:val="a8"/>
            <w:rFonts w:ascii="Times New Roman" w:hAnsi="Times New Roman" w:cs="Times New Roman"/>
            <w:sz w:val="28"/>
            <w:szCs w:val="28"/>
            <w:lang w:val="en-US"/>
          </w:rPr>
          <w:t>https://sport.vnu.edu.ua/index.php/sport/artic le/view/1647</w:t>
        </w:r>
      </w:hyperlink>
      <w:bookmarkEnd w:id="54"/>
    </w:p>
    <w:p w:rsidR="007F5B8B" w:rsidRPr="007F5B8B" w:rsidRDefault="007F5B8B" w:rsidP="00D26041">
      <w:pPr>
        <w:pStyle w:val="a3"/>
        <w:numPr>
          <w:ilvl w:val="0"/>
          <w:numId w:val="8"/>
        </w:numPr>
        <w:spacing w:line="360" w:lineRule="auto"/>
        <w:ind w:left="0" w:firstLine="0"/>
        <w:contextualSpacing w:val="0"/>
        <w:jc w:val="both"/>
        <w:rPr>
          <w:rFonts w:ascii="Times New Roman" w:hAnsi="Times New Roman" w:cs="Times New Roman"/>
          <w:color w:val="auto"/>
          <w:sz w:val="28"/>
          <w:szCs w:val="28"/>
        </w:rPr>
      </w:pPr>
      <w:bookmarkStart w:id="55" w:name="_Ref183126936"/>
      <w:r w:rsidRPr="007F5B8B">
        <w:rPr>
          <w:rFonts w:ascii="Times New Roman" w:eastAsia="Times New Roman" w:hAnsi="Times New Roman" w:cs="Times New Roman"/>
          <w:color w:val="auto"/>
          <w:spacing w:val="3"/>
          <w:sz w:val="28"/>
          <w:szCs w:val="28"/>
        </w:rPr>
        <w:t xml:space="preserve">López-Fernández J., García-Unanue J., Sánchez-Sánchez J., Colino E., Hernando E., Gallardo L. Bilateral asymmetries assessment in elite and sub-elite male futsal players. </w:t>
      </w:r>
      <w:r w:rsidRPr="007A0680">
        <w:rPr>
          <w:rFonts w:ascii="Times New Roman" w:eastAsia="Times New Roman" w:hAnsi="Times New Roman" w:cs="Times New Roman"/>
          <w:i/>
          <w:color w:val="auto"/>
          <w:spacing w:val="2"/>
          <w:sz w:val="28"/>
          <w:szCs w:val="28"/>
        </w:rPr>
        <w:t>Int. J. Environ. Res. Public Health</w:t>
      </w:r>
      <w:r w:rsidR="007A0680">
        <w:rPr>
          <w:rFonts w:ascii="Times New Roman" w:eastAsia="Times New Roman" w:hAnsi="Times New Roman" w:cs="Times New Roman"/>
          <w:color w:val="auto"/>
          <w:spacing w:val="2"/>
          <w:sz w:val="28"/>
          <w:szCs w:val="28"/>
          <w:lang w:val="en-US"/>
        </w:rPr>
        <w:t>.</w:t>
      </w:r>
      <w:r w:rsidRPr="007F5B8B">
        <w:rPr>
          <w:rFonts w:ascii="Times New Roman" w:eastAsia="Times New Roman" w:hAnsi="Times New Roman" w:cs="Times New Roman"/>
          <w:color w:val="auto"/>
          <w:spacing w:val="2"/>
          <w:sz w:val="28"/>
          <w:szCs w:val="28"/>
        </w:rPr>
        <w:t xml:space="preserve"> </w:t>
      </w:r>
      <w:r w:rsidR="007A0680" w:rsidRPr="007F5B8B">
        <w:rPr>
          <w:rFonts w:ascii="Times New Roman" w:eastAsia="Times New Roman" w:hAnsi="Times New Roman" w:cs="Times New Roman"/>
          <w:color w:val="auto"/>
          <w:spacing w:val="3"/>
          <w:sz w:val="28"/>
          <w:szCs w:val="28"/>
        </w:rPr>
        <w:t>2020</w:t>
      </w:r>
      <w:r w:rsidR="007A0680">
        <w:rPr>
          <w:rFonts w:ascii="Times New Roman" w:eastAsia="Times New Roman" w:hAnsi="Times New Roman" w:cs="Times New Roman"/>
          <w:color w:val="auto"/>
          <w:spacing w:val="3"/>
          <w:sz w:val="28"/>
          <w:szCs w:val="28"/>
          <w:lang w:val="en-US"/>
        </w:rPr>
        <w:t>. Vol. </w:t>
      </w:r>
      <w:r w:rsidRPr="007F5B8B">
        <w:rPr>
          <w:rFonts w:ascii="Times New Roman" w:eastAsia="Times New Roman" w:hAnsi="Times New Roman" w:cs="Times New Roman"/>
          <w:color w:val="auto"/>
          <w:spacing w:val="3"/>
          <w:sz w:val="28"/>
          <w:szCs w:val="28"/>
        </w:rPr>
        <w:t>17</w:t>
      </w:r>
      <w:r w:rsidR="00063F91">
        <w:rPr>
          <w:rFonts w:ascii="Times New Roman" w:eastAsia="Times New Roman" w:hAnsi="Times New Roman" w:cs="Times New Roman"/>
          <w:color w:val="auto"/>
          <w:spacing w:val="3"/>
          <w:sz w:val="28"/>
          <w:szCs w:val="28"/>
        </w:rPr>
        <w:t>. P. </w:t>
      </w:r>
      <w:r w:rsidRPr="007F5B8B">
        <w:rPr>
          <w:rFonts w:ascii="Times New Roman" w:eastAsia="Times New Roman" w:hAnsi="Times New Roman" w:cs="Times New Roman"/>
          <w:color w:val="auto"/>
          <w:spacing w:val="3"/>
          <w:sz w:val="28"/>
          <w:szCs w:val="28"/>
        </w:rPr>
        <w:t>3169. doi: 10.3390/ijerph17093169</w:t>
      </w:r>
      <w:bookmarkEnd w:id="55"/>
      <w:r w:rsidR="007A0680">
        <w:rPr>
          <w:rFonts w:ascii="Times New Roman" w:eastAsia="Times New Roman" w:hAnsi="Times New Roman" w:cs="Times New Roman"/>
          <w:color w:val="auto"/>
          <w:spacing w:val="3"/>
          <w:sz w:val="28"/>
          <w:szCs w:val="28"/>
          <w:lang w:val="en-US"/>
        </w:rPr>
        <w:t xml:space="preserve">. </w:t>
      </w:r>
    </w:p>
    <w:p w:rsidR="007F5B8B" w:rsidRPr="007A0680" w:rsidRDefault="007F5B8B" w:rsidP="00C21259">
      <w:pPr>
        <w:pStyle w:val="a3"/>
        <w:numPr>
          <w:ilvl w:val="0"/>
          <w:numId w:val="8"/>
        </w:numPr>
        <w:spacing w:line="360" w:lineRule="auto"/>
        <w:ind w:left="0" w:firstLine="0"/>
        <w:contextualSpacing w:val="0"/>
        <w:jc w:val="both"/>
        <w:rPr>
          <w:rFonts w:ascii="Times New Roman" w:hAnsi="Times New Roman" w:cs="Times New Roman"/>
          <w:color w:val="auto"/>
          <w:sz w:val="28"/>
          <w:szCs w:val="28"/>
        </w:rPr>
      </w:pPr>
      <w:bookmarkStart w:id="56" w:name="_Ref183125429"/>
      <w:r w:rsidRPr="007A0680">
        <w:rPr>
          <w:rStyle w:val="HTML1"/>
          <w:rFonts w:ascii="Times New Roman" w:hAnsi="Times New Roman" w:cs="Times New Roman"/>
          <w:i w:val="0"/>
          <w:iCs w:val="0"/>
          <w:color w:val="auto"/>
          <w:sz w:val="28"/>
          <w:szCs w:val="28"/>
        </w:rPr>
        <w:t>Lopez-Segovia M</w:t>
      </w:r>
      <w:r w:rsidR="007A0680">
        <w:rPr>
          <w:rStyle w:val="HTML1"/>
          <w:rFonts w:ascii="Times New Roman" w:hAnsi="Times New Roman" w:cs="Times New Roman"/>
          <w:i w:val="0"/>
          <w:iCs w:val="0"/>
          <w:color w:val="auto"/>
          <w:sz w:val="28"/>
          <w:szCs w:val="28"/>
          <w:lang w:val="en-US"/>
        </w:rPr>
        <w:t>.</w:t>
      </w:r>
      <w:r w:rsidRPr="007A0680">
        <w:rPr>
          <w:rStyle w:val="HTML1"/>
          <w:rFonts w:ascii="Times New Roman" w:hAnsi="Times New Roman" w:cs="Times New Roman"/>
          <w:i w:val="0"/>
          <w:iCs w:val="0"/>
          <w:color w:val="auto"/>
          <w:sz w:val="28"/>
          <w:szCs w:val="28"/>
        </w:rPr>
        <w:t>, Palao Andres J</w:t>
      </w:r>
      <w:r w:rsidR="007A0680">
        <w:rPr>
          <w:rStyle w:val="HTML1"/>
          <w:rFonts w:ascii="Times New Roman" w:hAnsi="Times New Roman" w:cs="Times New Roman"/>
          <w:i w:val="0"/>
          <w:iCs w:val="0"/>
          <w:color w:val="auto"/>
          <w:sz w:val="28"/>
          <w:szCs w:val="28"/>
          <w:lang w:val="en-US"/>
        </w:rPr>
        <w:t>.</w:t>
      </w:r>
      <w:r w:rsidRPr="007A0680">
        <w:rPr>
          <w:rStyle w:val="HTML1"/>
          <w:rFonts w:ascii="Times New Roman" w:hAnsi="Times New Roman" w:cs="Times New Roman"/>
          <w:i w:val="0"/>
          <w:iCs w:val="0"/>
          <w:color w:val="auto"/>
          <w:sz w:val="28"/>
          <w:szCs w:val="28"/>
        </w:rPr>
        <w:t>M</w:t>
      </w:r>
      <w:r w:rsidR="007A0680">
        <w:rPr>
          <w:rStyle w:val="HTML1"/>
          <w:rFonts w:ascii="Times New Roman" w:hAnsi="Times New Roman" w:cs="Times New Roman"/>
          <w:i w:val="0"/>
          <w:iCs w:val="0"/>
          <w:color w:val="auto"/>
          <w:sz w:val="28"/>
          <w:szCs w:val="28"/>
          <w:lang w:val="en-US"/>
        </w:rPr>
        <w:t>.</w:t>
      </w:r>
      <w:r w:rsidRPr="007A0680">
        <w:rPr>
          <w:rStyle w:val="HTML1"/>
          <w:rFonts w:ascii="Times New Roman" w:hAnsi="Times New Roman" w:cs="Times New Roman"/>
          <w:i w:val="0"/>
          <w:iCs w:val="0"/>
          <w:color w:val="auto"/>
          <w:sz w:val="28"/>
          <w:szCs w:val="28"/>
        </w:rPr>
        <w:t>, Gonzalez-Badillo J</w:t>
      </w:r>
      <w:r w:rsidR="007A0680">
        <w:rPr>
          <w:rStyle w:val="HTML1"/>
          <w:rFonts w:ascii="Times New Roman" w:hAnsi="Times New Roman" w:cs="Times New Roman"/>
          <w:i w:val="0"/>
          <w:iCs w:val="0"/>
          <w:color w:val="auto"/>
          <w:sz w:val="28"/>
          <w:szCs w:val="28"/>
          <w:lang w:val="en-US"/>
        </w:rPr>
        <w:t>.</w:t>
      </w:r>
      <w:r w:rsidRPr="007A0680">
        <w:rPr>
          <w:rStyle w:val="HTML1"/>
          <w:rFonts w:ascii="Times New Roman" w:hAnsi="Times New Roman" w:cs="Times New Roman"/>
          <w:i w:val="0"/>
          <w:iCs w:val="0"/>
          <w:color w:val="auto"/>
          <w:sz w:val="28"/>
          <w:szCs w:val="28"/>
        </w:rPr>
        <w:t xml:space="preserve">J. Effect of 4 months of training on aerobic power, strength, and acceleration in two under-19 soccer teams. </w:t>
      </w:r>
      <w:r w:rsidRPr="007A0680">
        <w:rPr>
          <w:rStyle w:val="HTML1"/>
          <w:rFonts w:ascii="Times New Roman" w:hAnsi="Times New Roman" w:cs="Times New Roman"/>
          <w:iCs w:val="0"/>
          <w:color w:val="auto"/>
          <w:sz w:val="28"/>
          <w:szCs w:val="28"/>
        </w:rPr>
        <w:t>J. Strength Cond. Res.</w:t>
      </w:r>
      <w:r w:rsidRPr="007A0680">
        <w:rPr>
          <w:rStyle w:val="HTML1"/>
          <w:rFonts w:ascii="Times New Roman" w:hAnsi="Times New Roman" w:cs="Times New Roman"/>
          <w:i w:val="0"/>
          <w:iCs w:val="0"/>
          <w:color w:val="auto"/>
          <w:sz w:val="28"/>
          <w:szCs w:val="28"/>
        </w:rPr>
        <w:t xml:space="preserve"> 2010</w:t>
      </w:r>
      <w:r w:rsidR="005942D9" w:rsidRPr="007A0680">
        <w:rPr>
          <w:rStyle w:val="HTML1"/>
          <w:rFonts w:ascii="Times New Roman" w:hAnsi="Times New Roman" w:cs="Times New Roman"/>
          <w:i w:val="0"/>
          <w:iCs w:val="0"/>
          <w:color w:val="auto"/>
          <w:sz w:val="28"/>
          <w:szCs w:val="28"/>
        </w:rPr>
        <w:t>. Vol. </w:t>
      </w:r>
      <w:r w:rsidRPr="007A0680">
        <w:rPr>
          <w:rStyle w:val="HTML1"/>
          <w:rFonts w:ascii="Times New Roman" w:hAnsi="Times New Roman" w:cs="Times New Roman"/>
          <w:i w:val="0"/>
          <w:iCs w:val="0"/>
          <w:color w:val="auto"/>
          <w:sz w:val="28"/>
          <w:szCs w:val="28"/>
        </w:rPr>
        <w:t>24(10)</w:t>
      </w:r>
      <w:r w:rsidR="00063F91">
        <w:rPr>
          <w:rStyle w:val="HTML1"/>
          <w:rFonts w:ascii="Times New Roman" w:hAnsi="Times New Roman" w:cs="Times New Roman"/>
          <w:i w:val="0"/>
          <w:iCs w:val="0"/>
          <w:color w:val="auto"/>
          <w:sz w:val="28"/>
          <w:szCs w:val="28"/>
        </w:rPr>
        <w:t>. P. </w:t>
      </w:r>
      <w:r w:rsidRPr="007A0680">
        <w:rPr>
          <w:rStyle w:val="HTML1"/>
          <w:rFonts w:ascii="Times New Roman" w:hAnsi="Times New Roman" w:cs="Times New Roman"/>
          <w:i w:val="0"/>
          <w:iCs w:val="0"/>
          <w:color w:val="auto"/>
          <w:sz w:val="28"/>
          <w:szCs w:val="28"/>
        </w:rPr>
        <w:t>2705–14. doi: 10.1519/JSC.0b013e3181cc237d.</w:t>
      </w:r>
      <w:bookmarkEnd w:id="56"/>
    </w:p>
    <w:p w:rsidR="007F5B8B" w:rsidRPr="007A0680" w:rsidRDefault="007F5B8B" w:rsidP="00C21259">
      <w:pPr>
        <w:pStyle w:val="a3"/>
        <w:numPr>
          <w:ilvl w:val="0"/>
          <w:numId w:val="8"/>
        </w:numPr>
        <w:spacing w:line="360" w:lineRule="auto"/>
        <w:ind w:left="0" w:firstLine="0"/>
        <w:contextualSpacing w:val="0"/>
        <w:jc w:val="both"/>
        <w:rPr>
          <w:rFonts w:ascii="Times New Roman" w:hAnsi="Times New Roman" w:cs="Times New Roman"/>
          <w:color w:val="auto"/>
          <w:sz w:val="28"/>
          <w:szCs w:val="28"/>
        </w:rPr>
      </w:pPr>
      <w:bookmarkStart w:id="57" w:name="_Ref183125447"/>
      <w:r w:rsidRPr="007A0680">
        <w:rPr>
          <w:rStyle w:val="HTML1"/>
          <w:rFonts w:ascii="Times New Roman" w:hAnsi="Times New Roman" w:cs="Times New Roman"/>
          <w:i w:val="0"/>
          <w:iCs w:val="0"/>
          <w:color w:val="auto"/>
          <w:sz w:val="28"/>
          <w:szCs w:val="28"/>
        </w:rPr>
        <w:t>Los Arcos A</w:t>
      </w:r>
      <w:r w:rsidR="007A0680">
        <w:rPr>
          <w:rStyle w:val="HTML1"/>
          <w:rFonts w:ascii="Times New Roman" w:hAnsi="Times New Roman" w:cs="Times New Roman"/>
          <w:i w:val="0"/>
          <w:iCs w:val="0"/>
          <w:color w:val="auto"/>
          <w:sz w:val="28"/>
          <w:szCs w:val="28"/>
          <w:lang w:val="en-US"/>
        </w:rPr>
        <w:t>.</w:t>
      </w:r>
      <w:r w:rsidRPr="007A0680">
        <w:rPr>
          <w:rStyle w:val="HTML1"/>
          <w:rFonts w:ascii="Times New Roman" w:hAnsi="Times New Roman" w:cs="Times New Roman"/>
          <w:i w:val="0"/>
          <w:iCs w:val="0"/>
          <w:color w:val="auto"/>
          <w:sz w:val="28"/>
          <w:szCs w:val="28"/>
        </w:rPr>
        <w:t>, Yanci J</w:t>
      </w:r>
      <w:r w:rsidR="007A0680">
        <w:rPr>
          <w:rStyle w:val="HTML1"/>
          <w:rFonts w:ascii="Times New Roman" w:hAnsi="Times New Roman" w:cs="Times New Roman"/>
          <w:i w:val="0"/>
          <w:iCs w:val="0"/>
          <w:color w:val="auto"/>
          <w:sz w:val="28"/>
          <w:szCs w:val="28"/>
          <w:lang w:val="en-US"/>
        </w:rPr>
        <w:t>.</w:t>
      </w:r>
      <w:r w:rsidRPr="007A0680">
        <w:rPr>
          <w:rStyle w:val="HTML1"/>
          <w:rFonts w:ascii="Times New Roman" w:hAnsi="Times New Roman" w:cs="Times New Roman"/>
          <w:i w:val="0"/>
          <w:iCs w:val="0"/>
          <w:color w:val="auto"/>
          <w:sz w:val="28"/>
          <w:szCs w:val="28"/>
        </w:rPr>
        <w:t>, Mendiguchia J</w:t>
      </w:r>
      <w:r w:rsidR="007A0680">
        <w:rPr>
          <w:rStyle w:val="HTML1"/>
          <w:rFonts w:ascii="Times New Roman" w:hAnsi="Times New Roman" w:cs="Times New Roman"/>
          <w:i w:val="0"/>
          <w:iCs w:val="0"/>
          <w:color w:val="auto"/>
          <w:sz w:val="28"/>
          <w:szCs w:val="28"/>
          <w:lang w:val="en-US"/>
        </w:rPr>
        <w:t>.</w:t>
      </w:r>
      <w:r w:rsidRPr="007A0680">
        <w:rPr>
          <w:rStyle w:val="HTML1"/>
          <w:rFonts w:ascii="Times New Roman" w:hAnsi="Times New Roman" w:cs="Times New Roman"/>
          <w:i w:val="0"/>
          <w:iCs w:val="0"/>
          <w:color w:val="auto"/>
          <w:sz w:val="28"/>
          <w:szCs w:val="28"/>
        </w:rPr>
        <w:t>, Salinero J</w:t>
      </w:r>
      <w:r w:rsidR="007A0680">
        <w:rPr>
          <w:rStyle w:val="HTML1"/>
          <w:rFonts w:ascii="Times New Roman" w:hAnsi="Times New Roman" w:cs="Times New Roman"/>
          <w:i w:val="0"/>
          <w:iCs w:val="0"/>
          <w:color w:val="auto"/>
          <w:sz w:val="28"/>
          <w:szCs w:val="28"/>
          <w:lang w:val="en-US"/>
        </w:rPr>
        <w:t>.</w:t>
      </w:r>
      <w:r w:rsidRPr="007A0680">
        <w:rPr>
          <w:rStyle w:val="HTML1"/>
          <w:rFonts w:ascii="Times New Roman" w:hAnsi="Times New Roman" w:cs="Times New Roman"/>
          <w:i w:val="0"/>
          <w:iCs w:val="0"/>
          <w:color w:val="auto"/>
          <w:sz w:val="28"/>
          <w:szCs w:val="28"/>
        </w:rPr>
        <w:t>J</w:t>
      </w:r>
      <w:r w:rsidR="007A0680">
        <w:rPr>
          <w:rStyle w:val="HTML1"/>
          <w:rFonts w:ascii="Times New Roman" w:hAnsi="Times New Roman" w:cs="Times New Roman"/>
          <w:i w:val="0"/>
          <w:iCs w:val="0"/>
          <w:color w:val="auto"/>
          <w:sz w:val="28"/>
          <w:szCs w:val="28"/>
          <w:lang w:val="en-US"/>
        </w:rPr>
        <w:t>.</w:t>
      </w:r>
      <w:r w:rsidRPr="007A0680">
        <w:rPr>
          <w:rStyle w:val="HTML1"/>
          <w:rFonts w:ascii="Times New Roman" w:hAnsi="Times New Roman" w:cs="Times New Roman"/>
          <w:i w:val="0"/>
          <w:iCs w:val="0"/>
          <w:color w:val="auto"/>
          <w:sz w:val="28"/>
          <w:szCs w:val="28"/>
        </w:rPr>
        <w:t>, Brughelli M</w:t>
      </w:r>
      <w:r w:rsidR="007A0680">
        <w:rPr>
          <w:rStyle w:val="HTML1"/>
          <w:rFonts w:ascii="Times New Roman" w:hAnsi="Times New Roman" w:cs="Times New Roman"/>
          <w:i w:val="0"/>
          <w:iCs w:val="0"/>
          <w:color w:val="auto"/>
          <w:sz w:val="28"/>
          <w:szCs w:val="28"/>
          <w:lang w:val="en-US"/>
        </w:rPr>
        <w:t>.</w:t>
      </w:r>
      <w:r w:rsidR="007A0680">
        <w:rPr>
          <w:rStyle w:val="HTML1"/>
          <w:rFonts w:ascii="Times New Roman" w:hAnsi="Times New Roman" w:cs="Times New Roman"/>
          <w:i w:val="0"/>
          <w:iCs w:val="0"/>
          <w:color w:val="auto"/>
          <w:sz w:val="28"/>
          <w:szCs w:val="28"/>
        </w:rPr>
        <w:t>, Castagna</w:t>
      </w:r>
      <w:r w:rsidR="007A0680">
        <w:rPr>
          <w:rStyle w:val="HTML1"/>
          <w:rFonts w:ascii="Times New Roman" w:hAnsi="Times New Roman" w:cs="Times New Roman"/>
          <w:i w:val="0"/>
          <w:iCs w:val="0"/>
          <w:color w:val="auto"/>
          <w:sz w:val="28"/>
          <w:szCs w:val="28"/>
          <w:lang w:val="en-US"/>
        </w:rPr>
        <w:t> </w:t>
      </w:r>
      <w:r w:rsidRPr="007A0680">
        <w:rPr>
          <w:rStyle w:val="HTML1"/>
          <w:rFonts w:ascii="Times New Roman" w:hAnsi="Times New Roman" w:cs="Times New Roman"/>
          <w:i w:val="0"/>
          <w:iCs w:val="0"/>
          <w:color w:val="auto"/>
          <w:sz w:val="28"/>
          <w:szCs w:val="28"/>
        </w:rPr>
        <w:t xml:space="preserve">C. Short-term training effects of vertically and horizontally oriented exercises on neuromuscular performance in professional soccer players. </w:t>
      </w:r>
      <w:r w:rsidRPr="007A0680">
        <w:rPr>
          <w:rStyle w:val="HTML1"/>
          <w:rFonts w:ascii="Times New Roman" w:hAnsi="Times New Roman" w:cs="Times New Roman"/>
          <w:iCs w:val="0"/>
          <w:color w:val="auto"/>
          <w:sz w:val="28"/>
          <w:szCs w:val="28"/>
        </w:rPr>
        <w:t xml:space="preserve">Int J Sports Physiol Perform. </w:t>
      </w:r>
      <w:r w:rsidRPr="007A0680">
        <w:rPr>
          <w:rStyle w:val="HTML1"/>
          <w:rFonts w:ascii="Times New Roman" w:hAnsi="Times New Roman" w:cs="Times New Roman"/>
          <w:i w:val="0"/>
          <w:iCs w:val="0"/>
          <w:color w:val="auto"/>
          <w:sz w:val="28"/>
          <w:szCs w:val="28"/>
        </w:rPr>
        <w:t>2014</w:t>
      </w:r>
      <w:r w:rsidR="005942D9" w:rsidRPr="007A0680">
        <w:rPr>
          <w:rStyle w:val="HTML1"/>
          <w:rFonts w:ascii="Times New Roman" w:hAnsi="Times New Roman" w:cs="Times New Roman"/>
          <w:i w:val="0"/>
          <w:iCs w:val="0"/>
          <w:color w:val="auto"/>
          <w:sz w:val="28"/>
          <w:szCs w:val="28"/>
        </w:rPr>
        <w:t>. Vol. </w:t>
      </w:r>
      <w:r w:rsidRPr="007A0680">
        <w:rPr>
          <w:rStyle w:val="HTML1"/>
          <w:rFonts w:ascii="Times New Roman" w:hAnsi="Times New Roman" w:cs="Times New Roman"/>
          <w:i w:val="0"/>
          <w:iCs w:val="0"/>
          <w:color w:val="auto"/>
          <w:sz w:val="28"/>
          <w:szCs w:val="28"/>
        </w:rPr>
        <w:t>9(3)</w:t>
      </w:r>
      <w:r w:rsidR="00063F91">
        <w:rPr>
          <w:rStyle w:val="HTML1"/>
          <w:rFonts w:ascii="Times New Roman" w:hAnsi="Times New Roman" w:cs="Times New Roman"/>
          <w:i w:val="0"/>
          <w:iCs w:val="0"/>
          <w:color w:val="auto"/>
          <w:sz w:val="28"/>
          <w:szCs w:val="28"/>
        </w:rPr>
        <w:t>. P. </w:t>
      </w:r>
      <w:r w:rsidRPr="007A0680">
        <w:rPr>
          <w:rStyle w:val="HTML1"/>
          <w:rFonts w:ascii="Times New Roman" w:hAnsi="Times New Roman" w:cs="Times New Roman"/>
          <w:i w:val="0"/>
          <w:iCs w:val="0"/>
          <w:color w:val="auto"/>
          <w:sz w:val="28"/>
          <w:szCs w:val="28"/>
        </w:rPr>
        <w:t>480–8. doi: 10.1123/IJSPP.2013-0063.</w:t>
      </w:r>
      <w:r w:rsidRPr="007A0680">
        <w:rPr>
          <w:rFonts w:ascii="Times New Roman" w:hAnsi="Times New Roman" w:cs="Times New Roman"/>
          <w:color w:val="auto"/>
          <w:sz w:val="28"/>
          <w:szCs w:val="28"/>
        </w:rPr>
        <w:t>2014.</w:t>
      </w:r>
      <w:bookmarkEnd w:id="57"/>
    </w:p>
    <w:p w:rsidR="007F5B8B" w:rsidRPr="007A0680" w:rsidRDefault="007F5B8B" w:rsidP="00C21259">
      <w:pPr>
        <w:pStyle w:val="a3"/>
        <w:numPr>
          <w:ilvl w:val="0"/>
          <w:numId w:val="8"/>
        </w:numPr>
        <w:spacing w:line="360" w:lineRule="auto"/>
        <w:ind w:left="0" w:firstLine="0"/>
        <w:contextualSpacing w:val="0"/>
        <w:jc w:val="both"/>
        <w:rPr>
          <w:rFonts w:ascii="Times New Roman" w:hAnsi="Times New Roman" w:cs="Times New Roman"/>
          <w:color w:val="auto"/>
          <w:sz w:val="28"/>
          <w:szCs w:val="28"/>
        </w:rPr>
      </w:pPr>
      <w:bookmarkStart w:id="58" w:name="_Ref183130469"/>
      <w:r w:rsidRPr="007A0680">
        <w:rPr>
          <w:rFonts w:ascii="Times New Roman" w:hAnsi="Times New Roman" w:cs="Times New Roman"/>
          <w:color w:val="auto"/>
          <w:sz w:val="28"/>
          <w:szCs w:val="28"/>
        </w:rPr>
        <w:t>Loturco I</w:t>
      </w:r>
      <w:r w:rsidR="007A0680" w:rsidRPr="006453BE">
        <w:rPr>
          <w:rFonts w:ascii="Times New Roman" w:hAnsi="Times New Roman" w:cs="Times New Roman"/>
          <w:color w:val="auto"/>
          <w:sz w:val="28"/>
          <w:szCs w:val="28"/>
          <w:lang w:val="es-ES"/>
        </w:rPr>
        <w:t>.</w:t>
      </w:r>
      <w:r w:rsidRPr="007A0680">
        <w:rPr>
          <w:rFonts w:ascii="Times New Roman" w:hAnsi="Times New Roman" w:cs="Times New Roman"/>
          <w:color w:val="auto"/>
          <w:sz w:val="28"/>
          <w:szCs w:val="28"/>
        </w:rPr>
        <w:t>, Kobal R</w:t>
      </w:r>
      <w:r w:rsidR="007A0680" w:rsidRPr="006453BE">
        <w:rPr>
          <w:rFonts w:ascii="Times New Roman" w:hAnsi="Times New Roman" w:cs="Times New Roman"/>
          <w:color w:val="auto"/>
          <w:sz w:val="28"/>
          <w:szCs w:val="28"/>
          <w:lang w:val="es-ES"/>
        </w:rPr>
        <w:t>.</w:t>
      </w:r>
      <w:r w:rsidRPr="007A0680">
        <w:rPr>
          <w:rFonts w:ascii="Times New Roman" w:hAnsi="Times New Roman" w:cs="Times New Roman"/>
          <w:color w:val="auto"/>
          <w:sz w:val="28"/>
          <w:szCs w:val="28"/>
        </w:rPr>
        <w:t>, Kitamura K</w:t>
      </w:r>
      <w:r w:rsidR="007A0680" w:rsidRPr="006453BE">
        <w:rPr>
          <w:rFonts w:ascii="Times New Roman" w:hAnsi="Times New Roman" w:cs="Times New Roman"/>
          <w:color w:val="auto"/>
          <w:sz w:val="28"/>
          <w:szCs w:val="28"/>
          <w:lang w:val="es-ES"/>
        </w:rPr>
        <w:t>.</w:t>
      </w:r>
      <w:r w:rsidRPr="007A0680">
        <w:rPr>
          <w:rFonts w:ascii="Times New Roman" w:hAnsi="Times New Roman" w:cs="Times New Roman"/>
          <w:color w:val="auto"/>
          <w:sz w:val="28"/>
          <w:szCs w:val="28"/>
        </w:rPr>
        <w:t xml:space="preserve">, et al. Predictive factors of elite sprint performance: Influences of muscle mechanical properties and functional parameters. </w:t>
      </w:r>
      <w:r w:rsidRPr="007A0680">
        <w:rPr>
          <w:rFonts w:ascii="Times New Roman" w:hAnsi="Times New Roman" w:cs="Times New Roman"/>
          <w:i/>
          <w:color w:val="auto"/>
          <w:sz w:val="28"/>
          <w:szCs w:val="28"/>
        </w:rPr>
        <w:t>J Strength Cond Res</w:t>
      </w:r>
      <w:r w:rsidR="007A0680" w:rsidRPr="007A0680">
        <w:rPr>
          <w:rFonts w:ascii="Times New Roman" w:hAnsi="Times New Roman" w:cs="Times New Roman"/>
          <w:i/>
          <w:color w:val="auto"/>
          <w:sz w:val="28"/>
          <w:szCs w:val="28"/>
          <w:lang w:val="en-US"/>
        </w:rPr>
        <w:t>.</w:t>
      </w:r>
      <w:r w:rsidRPr="007A0680">
        <w:rPr>
          <w:rFonts w:ascii="Times New Roman" w:hAnsi="Times New Roman" w:cs="Times New Roman"/>
          <w:color w:val="auto"/>
          <w:sz w:val="28"/>
          <w:szCs w:val="28"/>
        </w:rPr>
        <w:t xml:space="preserve"> 2019</w:t>
      </w:r>
      <w:r w:rsidR="005942D9" w:rsidRPr="007A0680">
        <w:rPr>
          <w:rFonts w:ascii="Times New Roman" w:hAnsi="Times New Roman" w:cs="Times New Roman"/>
          <w:color w:val="auto"/>
          <w:sz w:val="28"/>
          <w:szCs w:val="28"/>
        </w:rPr>
        <w:t>. Vol. </w:t>
      </w:r>
      <w:r w:rsidRPr="007A0680">
        <w:rPr>
          <w:rFonts w:ascii="Times New Roman" w:hAnsi="Times New Roman" w:cs="Times New Roman"/>
          <w:color w:val="auto"/>
          <w:sz w:val="28"/>
          <w:szCs w:val="28"/>
        </w:rPr>
        <w:t>33(4)</w:t>
      </w:r>
      <w:r w:rsidR="00063F91">
        <w:rPr>
          <w:rFonts w:ascii="Times New Roman" w:hAnsi="Times New Roman" w:cs="Times New Roman"/>
          <w:color w:val="auto"/>
          <w:sz w:val="28"/>
          <w:szCs w:val="28"/>
        </w:rPr>
        <w:t>. P. </w:t>
      </w:r>
      <w:r w:rsidRPr="007A0680">
        <w:rPr>
          <w:rFonts w:ascii="Times New Roman" w:hAnsi="Times New Roman" w:cs="Times New Roman"/>
          <w:color w:val="auto"/>
          <w:sz w:val="28"/>
          <w:szCs w:val="28"/>
        </w:rPr>
        <w:t>974</w:t>
      </w:r>
      <w:r w:rsidR="00091E37">
        <w:rPr>
          <w:rFonts w:ascii="Times New Roman" w:hAnsi="Times New Roman" w:cs="Times New Roman"/>
          <w:color w:val="auto"/>
          <w:sz w:val="28"/>
          <w:szCs w:val="28"/>
          <w:lang w:val="en-US"/>
        </w:rPr>
        <w:t>–</w:t>
      </w:r>
      <w:r w:rsidRPr="007A0680">
        <w:rPr>
          <w:rFonts w:ascii="Times New Roman" w:hAnsi="Times New Roman" w:cs="Times New Roman"/>
          <w:color w:val="auto"/>
          <w:sz w:val="28"/>
          <w:szCs w:val="28"/>
        </w:rPr>
        <w:t xml:space="preserve">86. </w:t>
      </w:r>
      <w:hyperlink r:id="rId34" w:history="1">
        <w:r w:rsidR="007A0680" w:rsidRPr="00B15055">
          <w:rPr>
            <w:rStyle w:val="a8"/>
            <w:rFonts w:ascii="Times New Roman" w:hAnsi="Times New Roman" w:cs="Times New Roman"/>
            <w:sz w:val="28"/>
            <w:szCs w:val="28"/>
          </w:rPr>
          <w:t>http://dx.doi.org/10.1519/JSC.0000000000002196</w:t>
        </w:r>
      </w:hyperlink>
      <w:bookmarkEnd w:id="58"/>
      <w:r w:rsidR="007A0680">
        <w:rPr>
          <w:rFonts w:ascii="Times New Roman" w:hAnsi="Times New Roman" w:cs="Times New Roman"/>
          <w:color w:val="auto"/>
          <w:sz w:val="28"/>
          <w:szCs w:val="28"/>
          <w:lang w:val="en-US"/>
        </w:rPr>
        <w:t xml:space="preserve">. </w:t>
      </w:r>
    </w:p>
    <w:p w:rsidR="007F5B8B" w:rsidRPr="007A0680" w:rsidRDefault="007F5B8B" w:rsidP="00D26041">
      <w:pPr>
        <w:pStyle w:val="a3"/>
        <w:numPr>
          <w:ilvl w:val="0"/>
          <w:numId w:val="8"/>
        </w:numPr>
        <w:spacing w:line="360" w:lineRule="auto"/>
        <w:ind w:left="0" w:firstLine="0"/>
        <w:contextualSpacing w:val="0"/>
        <w:jc w:val="both"/>
        <w:rPr>
          <w:rFonts w:ascii="Times New Roman" w:hAnsi="Times New Roman" w:cs="Times New Roman"/>
          <w:color w:val="auto"/>
          <w:sz w:val="28"/>
          <w:szCs w:val="28"/>
        </w:rPr>
      </w:pPr>
      <w:bookmarkStart w:id="59" w:name="_Ref183126745"/>
      <w:r w:rsidRPr="007A0680">
        <w:rPr>
          <w:rFonts w:ascii="Times New Roman" w:hAnsi="Times New Roman" w:cs="Times New Roman"/>
          <w:color w:val="auto"/>
          <w:sz w:val="28"/>
          <w:szCs w:val="28"/>
          <w:shd w:val="clear" w:color="auto" w:fill="FFFFFF"/>
        </w:rPr>
        <w:t>Loturco I</w:t>
      </w:r>
      <w:r w:rsidR="007A0680">
        <w:rPr>
          <w:rFonts w:ascii="Times New Roman" w:hAnsi="Times New Roman" w:cs="Times New Roman"/>
          <w:color w:val="auto"/>
          <w:sz w:val="28"/>
          <w:szCs w:val="28"/>
          <w:shd w:val="clear" w:color="auto" w:fill="FFFFFF"/>
          <w:lang w:val="en-US"/>
        </w:rPr>
        <w:t>.</w:t>
      </w:r>
      <w:r w:rsidRPr="007A0680">
        <w:rPr>
          <w:rFonts w:ascii="Times New Roman" w:hAnsi="Times New Roman" w:cs="Times New Roman"/>
          <w:color w:val="auto"/>
          <w:sz w:val="28"/>
          <w:szCs w:val="28"/>
          <w:shd w:val="clear" w:color="auto" w:fill="FFFFFF"/>
        </w:rPr>
        <w:t>, Pereira L</w:t>
      </w:r>
      <w:r w:rsidR="007A0680">
        <w:rPr>
          <w:rFonts w:ascii="Times New Roman" w:hAnsi="Times New Roman" w:cs="Times New Roman"/>
          <w:color w:val="auto"/>
          <w:sz w:val="28"/>
          <w:szCs w:val="28"/>
          <w:shd w:val="clear" w:color="auto" w:fill="FFFFFF"/>
          <w:lang w:val="en-US"/>
        </w:rPr>
        <w:t>.</w:t>
      </w:r>
      <w:r w:rsidRPr="007A0680">
        <w:rPr>
          <w:rFonts w:ascii="Times New Roman" w:hAnsi="Times New Roman" w:cs="Times New Roman"/>
          <w:color w:val="auto"/>
          <w:sz w:val="28"/>
          <w:szCs w:val="28"/>
          <w:shd w:val="clear" w:color="auto" w:fill="FFFFFF"/>
        </w:rPr>
        <w:t>A</w:t>
      </w:r>
      <w:r w:rsidR="007A0680">
        <w:rPr>
          <w:rFonts w:ascii="Times New Roman" w:hAnsi="Times New Roman" w:cs="Times New Roman"/>
          <w:color w:val="auto"/>
          <w:sz w:val="28"/>
          <w:szCs w:val="28"/>
          <w:shd w:val="clear" w:color="auto" w:fill="FFFFFF"/>
          <w:lang w:val="en-US"/>
        </w:rPr>
        <w:t>.</w:t>
      </w:r>
      <w:r w:rsidRPr="007A0680">
        <w:rPr>
          <w:rFonts w:ascii="Times New Roman" w:hAnsi="Times New Roman" w:cs="Times New Roman"/>
          <w:color w:val="auto"/>
          <w:sz w:val="28"/>
          <w:szCs w:val="28"/>
          <w:shd w:val="clear" w:color="auto" w:fill="FFFFFF"/>
        </w:rPr>
        <w:t>, Kobal R</w:t>
      </w:r>
      <w:r w:rsidR="007A0680">
        <w:rPr>
          <w:rFonts w:ascii="Times New Roman" w:hAnsi="Times New Roman" w:cs="Times New Roman"/>
          <w:color w:val="auto"/>
          <w:sz w:val="28"/>
          <w:szCs w:val="28"/>
          <w:shd w:val="clear" w:color="auto" w:fill="FFFFFF"/>
          <w:lang w:val="en-US"/>
        </w:rPr>
        <w:t>.</w:t>
      </w:r>
      <w:r w:rsidRPr="007A0680">
        <w:rPr>
          <w:rFonts w:ascii="Times New Roman" w:hAnsi="Times New Roman" w:cs="Times New Roman"/>
          <w:color w:val="auto"/>
          <w:sz w:val="28"/>
          <w:szCs w:val="28"/>
          <w:shd w:val="clear" w:color="auto" w:fill="FFFFFF"/>
        </w:rPr>
        <w:t>, Zanetti V</w:t>
      </w:r>
      <w:r w:rsidR="007A0680">
        <w:rPr>
          <w:rFonts w:ascii="Times New Roman" w:hAnsi="Times New Roman" w:cs="Times New Roman"/>
          <w:color w:val="auto"/>
          <w:sz w:val="28"/>
          <w:szCs w:val="28"/>
          <w:shd w:val="clear" w:color="auto" w:fill="FFFFFF"/>
          <w:lang w:val="en-US"/>
        </w:rPr>
        <w:t>.</w:t>
      </w:r>
      <w:r w:rsidRPr="007A0680">
        <w:rPr>
          <w:rFonts w:ascii="Times New Roman" w:hAnsi="Times New Roman" w:cs="Times New Roman"/>
          <w:color w:val="auto"/>
          <w:sz w:val="28"/>
          <w:szCs w:val="28"/>
          <w:shd w:val="clear" w:color="auto" w:fill="FFFFFF"/>
        </w:rPr>
        <w:t>, Kitamura K</w:t>
      </w:r>
      <w:r w:rsidR="007A0680">
        <w:rPr>
          <w:rFonts w:ascii="Times New Roman" w:hAnsi="Times New Roman" w:cs="Times New Roman"/>
          <w:color w:val="auto"/>
          <w:sz w:val="28"/>
          <w:szCs w:val="28"/>
          <w:shd w:val="clear" w:color="auto" w:fill="FFFFFF"/>
          <w:lang w:val="en-US"/>
        </w:rPr>
        <w:t>.</w:t>
      </w:r>
      <w:r w:rsidRPr="007A0680">
        <w:rPr>
          <w:rFonts w:ascii="Times New Roman" w:hAnsi="Times New Roman" w:cs="Times New Roman"/>
          <w:color w:val="auto"/>
          <w:sz w:val="28"/>
          <w:szCs w:val="28"/>
          <w:shd w:val="clear" w:color="auto" w:fill="FFFFFF"/>
        </w:rPr>
        <w:t>, Abad C</w:t>
      </w:r>
      <w:r w:rsidR="007A0680">
        <w:rPr>
          <w:rFonts w:ascii="Times New Roman" w:hAnsi="Times New Roman" w:cs="Times New Roman"/>
          <w:color w:val="auto"/>
          <w:sz w:val="28"/>
          <w:szCs w:val="28"/>
          <w:shd w:val="clear" w:color="auto" w:fill="FFFFFF"/>
          <w:lang w:val="en-US"/>
        </w:rPr>
        <w:t>.</w:t>
      </w:r>
      <w:r w:rsidRPr="007A0680">
        <w:rPr>
          <w:rFonts w:ascii="Times New Roman" w:hAnsi="Times New Roman" w:cs="Times New Roman"/>
          <w:color w:val="auto"/>
          <w:sz w:val="28"/>
          <w:szCs w:val="28"/>
          <w:shd w:val="clear" w:color="auto" w:fill="FFFFFF"/>
        </w:rPr>
        <w:t>C</w:t>
      </w:r>
      <w:r w:rsidR="007A0680">
        <w:rPr>
          <w:rFonts w:ascii="Times New Roman" w:hAnsi="Times New Roman" w:cs="Times New Roman"/>
          <w:color w:val="auto"/>
          <w:sz w:val="28"/>
          <w:szCs w:val="28"/>
          <w:shd w:val="clear" w:color="auto" w:fill="FFFFFF"/>
          <w:lang w:val="en-US"/>
        </w:rPr>
        <w:t>.</w:t>
      </w:r>
      <w:r w:rsidRPr="007A0680">
        <w:rPr>
          <w:rFonts w:ascii="Times New Roman" w:hAnsi="Times New Roman" w:cs="Times New Roman"/>
          <w:color w:val="auto"/>
          <w:sz w:val="28"/>
          <w:szCs w:val="28"/>
          <w:shd w:val="clear" w:color="auto" w:fill="FFFFFF"/>
        </w:rPr>
        <w:t>, Nakamura F</w:t>
      </w:r>
      <w:r w:rsidR="007A0680">
        <w:rPr>
          <w:rFonts w:ascii="Times New Roman" w:hAnsi="Times New Roman" w:cs="Times New Roman"/>
          <w:color w:val="auto"/>
          <w:sz w:val="28"/>
          <w:szCs w:val="28"/>
          <w:shd w:val="clear" w:color="auto" w:fill="FFFFFF"/>
          <w:lang w:val="en-US"/>
        </w:rPr>
        <w:t>.</w:t>
      </w:r>
      <w:r w:rsidRPr="007A0680">
        <w:rPr>
          <w:rFonts w:ascii="Times New Roman" w:hAnsi="Times New Roman" w:cs="Times New Roman"/>
          <w:color w:val="auto"/>
          <w:sz w:val="28"/>
          <w:szCs w:val="28"/>
          <w:shd w:val="clear" w:color="auto" w:fill="FFFFFF"/>
        </w:rPr>
        <w:t xml:space="preserve">Y. Transference effect of vertical and horizontal plyometrics on sprint performance of high-level U-20 soccer players. </w:t>
      </w:r>
      <w:r w:rsidRPr="007A0680">
        <w:rPr>
          <w:rFonts w:ascii="Times New Roman" w:hAnsi="Times New Roman" w:cs="Times New Roman"/>
          <w:i/>
          <w:color w:val="auto"/>
          <w:sz w:val="28"/>
          <w:szCs w:val="28"/>
          <w:shd w:val="clear" w:color="auto" w:fill="FFFFFF"/>
        </w:rPr>
        <w:t>J Sports Sci</w:t>
      </w:r>
      <w:r w:rsidR="007A0680" w:rsidRPr="007A0680">
        <w:rPr>
          <w:rFonts w:ascii="Times New Roman" w:hAnsi="Times New Roman" w:cs="Times New Roman"/>
          <w:i/>
          <w:color w:val="auto"/>
          <w:sz w:val="28"/>
          <w:szCs w:val="28"/>
          <w:shd w:val="clear" w:color="auto" w:fill="FFFFFF"/>
          <w:lang w:val="en-US"/>
        </w:rPr>
        <w:t>.</w:t>
      </w:r>
      <w:r w:rsidRPr="007A0680">
        <w:rPr>
          <w:rFonts w:ascii="Times New Roman" w:hAnsi="Times New Roman" w:cs="Times New Roman"/>
          <w:i/>
          <w:color w:val="auto"/>
          <w:sz w:val="28"/>
          <w:szCs w:val="28"/>
          <w:shd w:val="clear" w:color="auto" w:fill="FFFFFF"/>
        </w:rPr>
        <w:t xml:space="preserve"> </w:t>
      </w:r>
      <w:r w:rsidR="007A0680" w:rsidRPr="007A0680">
        <w:rPr>
          <w:rFonts w:ascii="Times New Roman" w:hAnsi="Times New Roman" w:cs="Times New Roman"/>
          <w:color w:val="auto"/>
          <w:sz w:val="28"/>
          <w:szCs w:val="28"/>
          <w:shd w:val="clear" w:color="auto" w:fill="FFFFFF"/>
        </w:rPr>
        <w:t>2015.</w:t>
      </w:r>
      <w:r w:rsidR="007A0680">
        <w:rPr>
          <w:rFonts w:ascii="Times New Roman" w:hAnsi="Times New Roman" w:cs="Times New Roman"/>
          <w:color w:val="auto"/>
          <w:sz w:val="28"/>
          <w:szCs w:val="28"/>
          <w:shd w:val="clear" w:color="auto" w:fill="FFFFFF"/>
          <w:lang w:val="en-US"/>
        </w:rPr>
        <w:t xml:space="preserve"> Vol. </w:t>
      </w:r>
      <w:r w:rsidRPr="007A0680">
        <w:rPr>
          <w:rFonts w:ascii="Times New Roman" w:hAnsi="Times New Roman" w:cs="Times New Roman"/>
          <w:color w:val="auto"/>
          <w:sz w:val="28"/>
          <w:szCs w:val="28"/>
          <w:shd w:val="clear" w:color="auto" w:fill="FFFFFF"/>
        </w:rPr>
        <w:t>33</w:t>
      </w:r>
      <w:r w:rsidR="00063F91">
        <w:rPr>
          <w:rFonts w:ascii="Times New Roman" w:hAnsi="Times New Roman" w:cs="Times New Roman"/>
          <w:color w:val="auto"/>
          <w:sz w:val="28"/>
          <w:szCs w:val="28"/>
          <w:shd w:val="clear" w:color="auto" w:fill="FFFFFF"/>
        </w:rPr>
        <w:t>. P. </w:t>
      </w:r>
      <w:r w:rsidRPr="007A0680">
        <w:rPr>
          <w:rFonts w:ascii="Times New Roman" w:hAnsi="Times New Roman" w:cs="Times New Roman"/>
          <w:color w:val="auto"/>
          <w:sz w:val="28"/>
          <w:szCs w:val="28"/>
          <w:shd w:val="clear" w:color="auto" w:fill="FFFFFF"/>
        </w:rPr>
        <w:t>2182–91</w:t>
      </w:r>
      <w:r w:rsidR="007A0680">
        <w:rPr>
          <w:rFonts w:ascii="Times New Roman" w:hAnsi="Times New Roman" w:cs="Times New Roman"/>
          <w:color w:val="auto"/>
          <w:sz w:val="28"/>
          <w:szCs w:val="28"/>
          <w:shd w:val="clear" w:color="auto" w:fill="FFFFFF"/>
          <w:lang w:val="en-US"/>
        </w:rPr>
        <w:t>.</w:t>
      </w:r>
      <w:r w:rsidRPr="007A0680">
        <w:rPr>
          <w:rFonts w:ascii="Times New Roman" w:hAnsi="Times New Roman" w:cs="Times New Roman"/>
          <w:color w:val="auto"/>
          <w:sz w:val="28"/>
          <w:szCs w:val="28"/>
          <w:shd w:val="clear" w:color="auto" w:fill="FFFFFF"/>
        </w:rPr>
        <w:t xml:space="preserve"> </w:t>
      </w:r>
      <w:bookmarkEnd w:id="59"/>
    </w:p>
    <w:p w:rsidR="007F5B8B" w:rsidRPr="005931CC" w:rsidRDefault="007F5B8B" w:rsidP="00C21259">
      <w:pPr>
        <w:pStyle w:val="a3"/>
        <w:numPr>
          <w:ilvl w:val="0"/>
          <w:numId w:val="8"/>
        </w:numPr>
        <w:spacing w:line="360" w:lineRule="auto"/>
        <w:ind w:left="0" w:firstLine="0"/>
        <w:contextualSpacing w:val="0"/>
        <w:jc w:val="both"/>
        <w:rPr>
          <w:rFonts w:ascii="Times New Roman" w:hAnsi="Times New Roman" w:cs="Times New Roman"/>
          <w:sz w:val="28"/>
          <w:szCs w:val="28"/>
        </w:rPr>
      </w:pPr>
      <w:bookmarkStart w:id="60" w:name="_Ref183127334"/>
      <w:r w:rsidRPr="005931CC">
        <w:rPr>
          <w:rStyle w:val="HTML1"/>
          <w:rFonts w:ascii="Times New Roman" w:hAnsi="Times New Roman" w:cs="Times New Roman"/>
          <w:i w:val="0"/>
          <w:iCs w:val="0"/>
          <w:color w:val="1B1B1B"/>
          <w:sz w:val="28"/>
          <w:szCs w:val="28"/>
        </w:rPr>
        <w:t>Lundberg T</w:t>
      </w:r>
      <w:r w:rsidR="007A0680">
        <w:rPr>
          <w:rStyle w:val="HTML1"/>
          <w:rFonts w:ascii="Times New Roman" w:hAnsi="Times New Roman" w:cs="Times New Roman"/>
          <w:i w:val="0"/>
          <w:iCs w:val="0"/>
          <w:color w:val="1B1B1B"/>
          <w:sz w:val="28"/>
          <w:szCs w:val="28"/>
          <w:lang w:val="en-US"/>
        </w:rPr>
        <w:t>.</w:t>
      </w:r>
      <w:r w:rsidRPr="005931CC">
        <w:rPr>
          <w:rStyle w:val="HTML1"/>
          <w:rFonts w:ascii="Times New Roman" w:hAnsi="Times New Roman" w:cs="Times New Roman"/>
          <w:i w:val="0"/>
          <w:iCs w:val="0"/>
          <w:color w:val="1B1B1B"/>
          <w:sz w:val="28"/>
          <w:szCs w:val="28"/>
        </w:rPr>
        <w:t>R</w:t>
      </w:r>
      <w:r w:rsidR="007A0680">
        <w:rPr>
          <w:rStyle w:val="HTML1"/>
          <w:rFonts w:ascii="Times New Roman" w:hAnsi="Times New Roman" w:cs="Times New Roman"/>
          <w:i w:val="0"/>
          <w:iCs w:val="0"/>
          <w:color w:val="1B1B1B"/>
          <w:sz w:val="28"/>
          <w:szCs w:val="28"/>
          <w:lang w:val="en-US"/>
        </w:rPr>
        <w:t>.</w:t>
      </w:r>
      <w:r w:rsidRPr="005931CC">
        <w:rPr>
          <w:rStyle w:val="HTML1"/>
          <w:rFonts w:ascii="Times New Roman" w:hAnsi="Times New Roman" w:cs="Times New Roman"/>
          <w:i w:val="0"/>
          <w:iCs w:val="0"/>
          <w:color w:val="1B1B1B"/>
          <w:sz w:val="28"/>
          <w:szCs w:val="28"/>
        </w:rPr>
        <w:t>, Fernandez-Gonzalo R</w:t>
      </w:r>
      <w:r w:rsidR="007A0680">
        <w:rPr>
          <w:rStyle w:val="HTML1"/>
          <w:rFonts w:ascii="Times New Roman" w:hAnsi="Times New Roman" w:cs="Times New Roman"/>
          <w:i w:val="0"/>
          <w:iCs w:val="0"/>
          <w:color w:val="1B1B1B"/>
          <w:sz w:val="28"/>
          <w:szCs w:val="28"/>
          <w:lang w:val="en-US"/>
        </w:rPr>
        <w:t>.</w:t>
      </w:r>
      <w:r w:rsidRPr="005931CC">
        <w:rPr>
          <w:rStyle w:val="HTML1"/>
          <w:rFonts w:ascii="Times New Roman" w:hAnsi="Times New Roman" w:cs="Times New Roman"/>
          <w:i w:val="0"/>
          <w:iCs w:val="0"/>
          <w:color w:val="1B1B1B"/>
          <w:sz w:val="28"/>
          <w:szCs w:val="28"/>
        </w:rPr>
        <w:t>, Gustafsson T</w:t>
      </w:r>
      <w:r w:rsidR="007A0680">
        <w:rPr>
          <w:rStyle w:val="HTML1"/>
          <w:rFonts w:ascii="Times New Roman" w:hAnsi="Times New Roman" w:cs="Times New Roman"/>
          <w:i w:val="0"/>
          <w:iCs w:val="0"/>
          <w:color w:val="1B1B1B"/>
          <w:sz w:val="28"/>
          <w:szCs w:val="28"/>
          <w:lang w:val="en-US"/>
        </w:rPr>
        <w:t>.</w:t>
      </w:r>
      <w:r w:rsidRPr="005931CC">
        <w:rPr>
          <w:rStyle w:val="HTML1"/>
          <w:rFonts w:ascii="Times New Roman" w:hAnsi="Times New Roman" w:cs="Times New Roman"/>
          <w:i w:val="0"/>
          <w:iCs w:val="0"/>
          <w:color w:val="1B1B1B"/>
          <w:sz w:val="28"/>
          <w:szCs w:val="28"/>
        </w:rPr>
        <w:t>, Tesch P</w:t>
      </w:r>
      <w:r w:rsidR="007A0680">
        <w:rPr>
          <w:rStyle w:val="HTML1"/>
          <w:rFonts w:ascii="Times New Roman" w:hAnsi="Times New Roman" w:cs="Times New Roman"/>
          <w:i w:val="0"/>
          <w:iCs w:val="0"/>
          <w:color w:val="1B1B1B"/>
          <w:sz w:val="28"/>
          <w:szCs w:val="28"/>
          <w:lang w:val="en-US"/>
        </w:rPr>
        <w:t>.</w:t>
      </w:r>
      <w:r w:rsidRPr="005931CC">
        <w:rPr>
          <w:rStyle w:val="HTML1"/>
          <w:rFonts w:ascii="Times New Roman" w:hAnsi="Times New Roman" w:cs="Times New Roman"/>
          <w:i w:val="0"/>
          <w:iCs w:val="0"/>
          <w:color w:val="1B1B1B"/>
          <w:sz w:val="28"/>
          <w:szCs w:val="28"/>
        </w:rPr>
        <w:t xml:space="preserve">A. Aerobic exercise does not compromise muscle hypertrophy response to short-term resistance </w:t>
      </w:r>
      <w:r w:rsidRPr="005931CC">
        <w:rPr>
          <w:rStyle w:val="HTML1"/>
          <w:rFonts w:ascii="Times New Roman" w:hAnsi="Times New Roman" w:cs="Times New Roman"/>
          <w:i w:val="0"/>
          <w:iCs w:val="0"/>
          <w:color w:val="1B1B1B"/>
          <w:sz w:val="28"/>
          <w:szCs w:val="28"/>
        </w:rPr>
        <w:lastRenderedPageBreak/>
        <w:t xml:space="preserve">training. </w:t>
      </w:r>
      <w:r w:rsidRPr="007A0680">
        <w:rPr>
          <w:rStyle w:val="HTML1"/>
          <w:rFonts w:ascii="Times New Roman" w:hAnsi="Times New Roman" w:cs="Times New Roman"/>
          <w:iCs w:val="0"/>
          <w:color w:val="1B1B1B"/>
          <w:sz w:val="28"/>
          <w:szCs w:val="28"/>
        </w:rPr>
        <w:t>J Appl Physiol.</w:t>
      </w:r>
      <w:r w:rsidRPr="005931CC">
        <w:rPr>
          <w:rStyle w:val="HTML1"/>
          <w:rFonts w:ascii="Times New Roman" w:hAnsi="Times New Roman" w:cs="Times New Roman"/>
          <w:i w:val="0"/>
          <w:iCs w:val="0"/>
          <w:color w:val="1B1B1B"/>
          <w:sz w:val="28"/>
          <w:szCs w:val="28"/>
        </w:rPr>
        <w:t xml:space="preserve"> 2013</w:t>
      </w:r>
      <w:r w:rsidR="005942D9">
        <w:rPr>
          <w:rStyle w:val="HTML1"/>
          <w:rFonts w:ascii="Times New Roman" w:hAnsi="Times New Roman" w:cs="Times New Roman"/>
          <w:i w:val="0"/>
          <w:iCs w:val="0"/>
          <w:color w:val="1B1B1B"/>
          <w:sz w:val="28"/>
          <w:szCs w:val="28"/>
        </w:rPr>
        <w:t>. Vol. </w:t>
      </w:r>
      <w:r w:rsidRPr="005931CC">
        <w:rPr>
          <w:rStyle w:val="HTML1"/>
          <w:rFonts w:ascii="Times New Roman" w:hAnsi="Times New Roman" w:cs="Times New Roman"/>
          <w:i w:val="0"/>
          <w:iCs w:val="0"/>
          <w:color w:val="1B1B1B"/>
          <w:sz w:val="28"/>
          <w:szCs w:val="28"/>
        </w:rPr>
        <w:t>114(1)</w:t>
      </w:r>
      <w:r w:rsidR="00091E37">
        <w:rPr>
          <w:rStyle w:val="HTML1"/>
          <w:rFonts w:ascii="Times New Roman" w:hAnsi="Times New Roman" w:cs="Times New Roman"/>
          <w:i w:val="0"/>
          <w:iCs w:val="0"/>
          <w:color w:val="1B1B1B"/>
          <w:sz w:val="28"/>
          <w:szCs w:val="28"/>
          <w:lang w:val="en-US"/>
        </w:rPr>
        <w:t>. P. </w:t>
      </w:r>
      <w:r w:rsidRPr="005931CC">
        <w:rPr>
          <w:rStyle w:val="HTML1"/>
          <w:rFonts w:ascii="Times New Roman" w:hAnsi="Times New Roman" w:cs="Times New Roman"/>
          <w:i w:val="0"/>
          <w:iCs w:val="0"/>
          <w:color w:val="1B1B1B"/>
          <w:sz w:val="28"/>
          <w:szCs w:val="28"/>
        </w:rPr>
        <w:t>81–9. doi</w:t>
      </w:r>
      <w:r w:rsidR="00063F91">
        <w:rPr>
          <w:rStyle w:val="HTML1"/>
          <w:rFonts w:ascii="Times New Roman" w:hAnsi="Times New Roman" w:cs="Times New Roman"/>
          <w:i w:val="0"/>
          <w:iCs w:val="0"/>
          <w:color w:val="1B1B1B"/>
          <w:sz w:val="28"/>
          <w:szCs w:val="28"/>
        </w:rPr>
        <w:t>. P. </w:t>
      </w:r>
      <w:r w:rsidRPr="005931CC">
        <w:rPr>
          <w:rStyle w:val="HTML1"/>
          <w:rFonts w:ascii="Times New Roman" w:hAnsi="Times New Roman" w:cs="Times New Roman"/>
          <w:i w:val="0"/>
          <w:iCs w:val="0"/>
          <w:color w:val="1B1B1B"/>
          <w:sz w:val="28"/>
          <w:szCs w:val="28"/>
        </w:rPr>
        <w:t xml:space="preserve"> 10.1152/japplphysiol.01013.2012.</w:t>
      </w:r>
      <w:bookmarkEnd w:id="60"/>
      <w:r w:rsidRPr="005931CC">
        <w:rPr>
          <w:rFonts w:ascii="Times New Roman" w:hAnsi="Times New Roman" w:cs="Times New Roman"/>
          <w:color w:val="1B1B1B"/>
          <w:sz w:val="28"/>
          <w:szCs w:val="28"/>
        </w:rPr>
        <w:t> </w:t>
      </w:r>
    </w:p>
    <w:p w:rsidR="007F5B8B" w:rsidRPr="005931CC" w:rsidRDefault="007A0680" w:rsidP="00C21259">
      <w:pPr>
        <w:pStyle w:val="a3"/>
        <w:numPr>
          <w:ilvl w:val="0"/>
          <w:numId w:val="8"/>
        </w:numPr>
        <w:spacing w:line="360" w:lineRule="auto"/>
        <w:ind w:left="0" w:firstLine="0"/>
        <w:contextualSpacing w:val="0"/>
        <w:jc w:val="both"/>
        <w:rPr>
          <w:rFonts w:ascii="Times New Roman" w:hAnsi="Times New Roman" w:cs="Times New Roman"/>
          <w:sz w:val="28"/>
          <w:szCs w:val="28"/>
        </w:rPr>
      </w:pPr>
      <w:bookmarkStart w:id="61" w:name="_Ref183126963"/>
      <w:r w:rsidRPr="005931CC">
        <w:rPr>
          <w:rFonts w:ascii="Times New Roman" w:hAnsi="Times New Roman" w:cs="Times New Roman"/>
          <w:sz w:val="28"/>
          <w:szCs w:val="28"/>
        </w:rPr>
        <w:t>Mackenzie</w:t>
      </w:r>
      <w:r w:rsidR="007F5B8B" w:rsidRPr="005931CC">
        <w:rPr>
          <w:rFonts w:ascii="Times New Roman" w:hAnsi="Times New Roman" w:cs="Times New Roman"/>
          <w:sz w:val="28"/>
          <w:szCs w:val="28"/>
        </w:rPr>
        <w:t xml:space="preserve"> B. </w:t>
      </w:r>
      <w:r w:rsidR="007F5B8B" w:rsidRPr="005931CC">
        <w:rPr>
          <w:rStyle w:val="af4"/>
          <w:rFonts w:ascii="Times New Roman" w:hAnsi="Times New Roman" w:cs="Times New Roman"/>
          <w:sz w:val="28"/>
          <w:szCs w:val="28"/>
        </w:rPr>
        <w:t>Sargent Jump Tes</w:t>
      </w:r>
      <w:r>
        <w:rPr>
          <w:rStyle w:val="af4"/>
          <w:rFonts w:ascii="Times New Roman" w:hAnsi="Times New Roman" w:cs="Times New Roman"/>
          <w:sz w:val="28"/>
          <w:szCs w:val="28"/>
          <w:lang w:val="en-US"/>
        </w:rPr>
        <w:t>t.</w:t>
      </w:r>
      <w:r w:rsidR="007F5B8B" w:rsidRPr="005931CC">
        <w:rPr>
          <w:rStyle w:val="af4"/>
          <w:rFonts w:ascii="Times New Roman" w:hAnsi="Times New Roman" w:cs="Times New Roman"/>
          <w:sz w:val="28"/>
          <w:szCs w:val="28"/>
          <w:lang w:val="en-US"/>
        </w:rPr>
        <w:t xml:space="preserve"> </w:t>
      </w:r>
      <w:r w:rsidR="007F5B8B" w:rsidRPr="005931CC">
        <w:rPr>
          <w:rFonts w:ascii="Times New Roman" w:hAnsi="Times New Roman" w:cs="Times New Roman"/>
          <w:sz w:val="28"/>
          <w:szCs w:val="28"/>
        </w:rPr>
        <w:t xml:space="preserve">Available from: </w:t>
      </w:r>
      <w:hyperlink r:id="rId35" w:history="1">
        <w:r w:rsidR="007F5B8B" w:rsidRPr="005931CC">
          <w:rPr>
            <w:rStyle w:val="a8"/>
            <w:rFonts w:ascii="Times New Roman" w:hAnsi="Times New Roman" w:cs="Times New Roman"/>
            <w:sz w:val="28"/>
            <w:szCs w:val="28"/>
          </w:rPr>
          <w:t>https://www.brianmac.co.uk/sgtjump.htm</w:t>
        </w:r>
      </w:hyperlink>
      <w:bookmarkEnd w:id="61"/>
      <w:r>
        <w:rPr>
          <w:rFonts w:ascii="Times New Roman" w:hAnsi="Times New Roman" w:cs="Times New Roman"/>
          <w:sz w:val="28"/>
          <w:szCs w:val="28"/>
          <w:lang w:val="en-US"/>
        </w:rPr>
        <w:t>.</w:t>
      </w:r>
    </w:p>
    <w:p w:rsidR="007F5B8B" w:rsidRPr="00091E37" w:rsidRDefault="007F5B8B" w:rsidP="00C21259">
      <w:pPr>
        <w:pStyle w:val="a3"/>
        <w:numPr>
          <w:ilvl w:val="0"/>
          <w:numId w:val="8"/>
        </w:numPr>
        <w:spacing w:line="360" w:lineRule="auto"/>
        <w:ind w:left="0" w:firstLine="0"/>
        <w:contextualSpacing w:val="0"/>
        <w:jc w:val="both"/>
        <w:rPr>
          <w:rFonts w:ascii="Times New Roman" w:hAnsi="Times New Roman" w:cs="Times New Roman"/>
          <w:color w:val="auto"/>
          <w:sz w:val="28"/>
          <w:szCs w:val="28"/>
        </w:rPr>
      </w:pPr>
      <w:bookmarkStart w:id="62" w:name="_Ref183125363"/>
      <w:r w:rsidRPr="00091E37">
        <w:rPr>
          <w:rStyle w:val="HTML1"/>
          <w:rFonts w:ascii="Times New Roman" w:hAnsi="Times New Roman" w:cs="Times New Roman"/>
          <w:i w:val="0"/>
          <w:iCs w:val="0"/>
          <w:color w:val="auto"/>
          <w:sz w:val="28"/>
          <w:szCs w:val="28"/>
        </w:rPr>
        <w:t>Maio Alves J</w:t>
      </w:r>
      <w:r w:rsidR="007A0680" w:rsidRPr="00091E37">
        <w:rPr>
          <w:rStyle w:val="HTML1"/>
          <w:rFonts w:ascii="Times New Roman" w:hAnsi="Times New Roman" w:cs="Times New Roman"/>
          <w:i w:val="0"/>
          <w:iCs w:val="0"/>
          <w:color w:val="auto"/>
          <w:sz w:val="28"/>
          <w:szCs w:val="28"/>
          <w:lang w:val="en-US"/>
        </w:rPr>
        <w:t>.</w:t>
      </w:r>
      <w:r w:rsidRPr="00091E37">
        <w:rPr>
          <w:rStyle w:val="HTML1"/>
          <w:rFonts w:ascii="Times New Roman" w:hAnsi="Times New Roman" w:cs="Times New Roman"/>
          <w:i w:val="0"/>
          <w:iCs w:val="0"/>
          <w:color w:val="auto"/>
          <w:sz w:val="28"/>
          <w:szCs w:val="28"/>
        </w:rPr>
        <w:t>M</w:t>
      </w:r>
      <w:r w:rsidR="007A0680" w:rsidRPr="00091E37">
        <w:rPr>
          <w:rStyle w:val="HTML1"/>
          <w:rFonts w:ascii="Times New Roman" w:hAnsi="Times New Roman" w:cs="Times New Roman"/>
          <w:i w:val="0"/>
          <w:iCs w:val="0"/>
          <w:color w:val="auto"/>
          <w:sz w:val="28"/>
          <w:szCs w:val="28"/>
          <w:lang w:val="en-US"/>
        </w:rPr>
        <w:t>.</w:t>
      </w:r>
      <w:r w:rsidRPr="00091E37">
        <w:rPr>
          <w:rStyle w:val="HTML1"/>
          <w:rFonts w:ascii="Times New Roman" w:hAnsi="Times New Roman" w:cs="Times New Roman"/>
          <w:i w:val="0"/>
          <w:iCs w:val="0"/>
          <w:color w:val="auto"/>
          <w:sz w:val="28"/>
          <w:szCs w:val="28"/>
        </w:rPr>
        <w:t>, Rebelo A</w:t>
      </w:r>
      <w:r w:rsidR="007A0680" w:rsidRPr="00091E37">
        <w:rPr>
          <w:rStyle w:val="HTML1"/>
          <w:rFonts w:ascii="Times New Roman" w:hAnsi="Times New Roman" w:cs="Times New Roman"/>
          <w:i w:val="0"/>
          <w:iCs w:val="0"/>
          <w:color w:val="auto"/>
          <w:sz w:val="28"/>
          <w:szCs w:val="28"/>
          <w:lang w:val="en-US"/>
        </w:rPr>
        <w:t>.</w:t>
      </w:r>
      <w:r w:rsidRPr="00091E37">
        <w:rPr>
          <w:rStyle w:val="HTML1"/>
          <w:rFonts w:ascii="Times New Roman" w:hAnsi="Times New Roman" w:cs="Times New Roman"/>
          <w:i w:val="0"/>
          <w:iCs w:val="0"/>
          <w:color w:val="auto"/>
          <w:sz w:val="28"/>
          <w:szCs w:val="28"/>
        </w:rPr>
        <w:t>N</w:t>
      </w:r>
      <w:r w:rsidR="007A0680" w:rsidRPr="00091E37">
        <w:rPr>
          <w:rStyle w:val="HTML1"/>
          <w:rFonts w:ascii="Times New Roman" w:hAnsi="Times New Roman" w:cs="Times New Roman"/>
          <w:i w:val="0"/>
          <w:iCs w:val="0"/>
          <w:color w:val="auto"/>
          <w:sz w:val="28"/>
          <w:szCs w:val="28"/>
          <w:lang w:val="en-US"/>
        </w:rPr>
        <w:t>.</w:t>
      </w:r>
      <w:r w:rsidRPr="00091E37">
        <w:rPr>
          <w:rStyle w:val="HTML1"/>
          <w:rFonts w:ascii="Times New Roman" w:hAnsi="Times New Roman" w:cs="Times New Roman"/>
          <w:i w:val="0"/>
          <w:iCs w:val="0"/>
          <w:color w:val="auto"/>
          <w:sz w:val="28"/>
          <w:szCs w:val="28"/>
        </w:rPr>
        <w:t>, Abrantes C</w:t>
      </w:r>
      <w:r w:rsidR="007A0680" w:rsidRPr="00091E37">
        <w:rPr>
          <w:rStyle w:val="HTML1"/>
          <w:rFonts w:ascii="Times New Roman" w:hAnsi="Times New Roman" w:cs="Times New Roman"/>
          <w:i w:val="0"/>
          <w:iCs w:val="0"/>
          <w:color w:val="auto"/>
          <w:sz w:val="28"/>
          <w:szCs w:val="28"/>
          <w:lang w:val="en-US"/>
        </w:rPr>
        <w:t>.</w:t>
      </w:r>
      <w:r w:rsidRPr="00091E37">
        <w:rPr>
          <w:rStyle w:val="HTML1"/>
          <w:rFonts w:ascii="Times New Roman" w:hAnsi="Times New Roman" w:cs="Times New Roman"/>
          <w:i w:val="0"/>
          <w:iCs w:val="0"/>
          <w:color w:val="auto"/>
          <w:sz w:val="28"/>
          <w:szCs w:val="28"/>
        </w:rPr>
        <w:t xml:space="preserve">, Sampaio J. Short-term effects of complex and contrast training in soccer players’ vertical jump, sprint, and agility abilities. </w:t>
      </w:r>
      <w:r w:rsidRPr="00091E37">
        <w:rPr>
          <w:rStyle w:val="HTML1"/>
          <w:rFonts w:ascii="Times New Roman" w:hAnsi="Times New Roman" w:cs="Times New Roman"/>
          <w:iCs w:val="0"/>
          <w:color w:val="auto"/>
          <w:sz w:val="28"/>
          <w:szCs w:val="28"/>
        </w:rPr>
        <w:t>J. Strength Cond. Res.</w:t>
      </w:r>
      <w:r w:rsidRPr="00091E37">
        <w:rPr>
          <w:rStyle w:val="HTML1"/>
          <w:rFonts w:ascii="Times New Roman" w:hAnsi="Times New Roman" w:cs="Times New Roman"/>
          <w:i w:val="0"/>
          <w:iCs w:val="0"/>
          <w:color w:val="auto"/>
          <w:sz w:val="28"/>
          <w:szCs w:val="28"/>
        </w:rPr>
        <w:t xml:space="preserve"> 2010</w:t>
      </w:r>
      <w:r w:rsidR="005942D9" w:rsidRPr="00091E37">
        <w:rPr>
          <w:rStyle w:val="HTML1"/>
          <w:rFonts w:ascii="Times New Roman" w:hAnsi="Times New Roman" w:cs="Times New Roman"/>
          <w:i w:val="0"/>
          <w:iCs w:val="0"/>
          <w:color w:val="auto"/>
          <w:sz w:val="28"/>
          <w:szCs w:val="28"/>
        </w:rPr>
        <w:t>. Vol. </w:t>
      </w:r>
      <w:r w:rsidRPr="00091E37">
        <w:rPr>
          <w:rStyle w:val="HTML1"/>
          <w:rFonts w:ascii="Times New Roman" w:hAnsi="Times New Roman" w:cs="Times New Roman"/>
          <w:i w:val="0"/>
          <w:iCs w:val="0"/>
          <w:color w:val="auto"/>
          <w:sz w:val="28"/>
          <w:szCs w:val="28"/>
        </w:rPr>
        <w:t>24(4)</w:t>
      </w:r>
      <w:r w:rsidR="00063F91" w:rsidRPr="00091E37">
        <w:rPr>
          <w:rStyle w:val="HTML1"/>
          <w:rFonts w:ascii="Times New Roman" w:hAnsi="Times New Roman" w:cs="Times New Roman"/>
          <w:i w:val="0"/>
          <w:iCs w:val="0"/>
          <w:color w:val="auto"/>
          <w:sz w:val="28"/>
          <w:szCs w:val="28"/>
        </w:rPr>
        <w:t>. P. </w:t>
      </w:r>
      <w:r w:rsidRPr="00091E37">
        <w:rPr>
          <w:rStyle w:val="HTML1"/>
          <w:rFonts w:ascii="Times New Roman" w:hAnsi="Times New Roman" w:cs="Times New Roman"/>
          <w:i w:val="0"/>
          <w:iCs w:val="0"/>
          <w:color w:val="auto"/>
          <w:sz w:val="28"/>
          <w:szCs w:val="28"/>
        </w:rPr>
        <w:t>936–41. doi: 10.1519/JSC.0b013e3181c7c5fd.</w:t>
      </w:r>
      <w:r w:rsidRPr="00091E37">
        <w:rPr>
          <w:rFonts w:ascii="Times New Roman" w:hAnsi="Times New Roman" w:cs="Times New Roman"/>
          <w:color w:val="auto"/>
          <w:sz w:val="28"/>
          <w:szCs w:val="28"/>
        </w:rPr>
        <w:t> 941.</w:t>
      </w:r>
      <w:bookmarkEnd w:id="62"/>
    </w:p>
    <w:p w:rsidR="007F5B8B" w:rsidRPr="007A0680" w:rsidRDefault="007F5B8B" w:rsidP="00C21259">
      <w:pPr>
        <w:pStyle w:val="a3"/>
        <w:numPr>
          <w:ilvl w:val="0"/>
          <w:numId w:val="8"/>
        </w:numPr>
        <w:spacing w:line="360" w:lineRule="auto"/>
        <w:ind w:left="0" w:firstLine="0"/>
        <w:contextualSpacing w:val="0"/>
        <w:jc w:val="both"/>
        <w:rPr>
          <w:rFonts w:ascii="Times New Roman" w:hAnsi="Times New Roman" w:cs="Times New Roman"/>
          <w:color w:val="auto"/>
          <w:sz w:val="28"/>
          <w:szCs w:val="28"/>
        </w:rPr>
      </w:pPr>
      <w:bookmarkStart w:id="63" w:name="_Ref183125071"/>
      <w:r w:rsidRPr="007A0680">
        <w:rPr>
          <w:rStyle w:val="HTML1"/>
          <w:rFonts w:ascii="Times New Roman" w:hAnsi="Times New Roman" w:cs="Times New Roman"/>
          <w:i w:val="0"/>
          <w:iCs w:val="0"/>
          <w:color w:val="auto"/>
          <w:sz w:val="28"/>
          <w:szCs w:val="28"/>
        </w:rPr>
        <w:t>Manolopoulos E</w:t>
      </w:r>
      <w:r w:rsidR="007A0680">
        <w:rPr>
          <w:rStyle w:val="HTML1"/>
          <w:rFonts w:ascii="Times New Roman" w:hAnsi="Times New Roman" w:cs="Times New Roman"/>
          <w:i w:val="0"/>
          <w:iCs w:val="0"/>
          <w:color w:val="auto"/>
          <w:sz w:val="28"/>
          <w:szCs w:val="28"/>
          <w:lang w:val="en-US"/>
        </w:rPr>
        <w:t>.</w:t>
      </w:r>
      <w:r w:rsidRPr="007A0680">
        <w:rPr>
          <w:rStyle w:val="HTML1"/>
          <w:rFonts w:ascii="Times New Roman" w:hAnsi="Times New Roman" w:cs="Times New Roman"/>
          <w:i w:val="0"/>
          <w:iCs w:val="0"/>
          <w:color w:val="auto"/>
          <w:sz w:val="28"/>
          <w:szCs w:val="28"/>
        </w:rPr>
        <w:t>, Papadopoulos C</w:t>
      </w:r>
      <w:r w:rsidR="007A0680">
        <w:rPr>
          <w:rStyle w:val="HTML1"/>
          <w:rFonts w:ascii="Times New Roman" w:hAnsi="Times New Roman" w:cs="Times New Roman"/>
          <w:i w:val="0"/>
          <w:iCs w:val="0"/>
          <w:color w:val="auto"/>
          <w:sz w:val="28"/>
          <w:szCs w:val="28"/>
          <w:lang w:val="en-US"/>
        </w:rPr>
        <w:t>.</w:t>
      </w:r>
      <w:r w:rsidRPr="007A0680">
        <w:rPr>
          <w:rStyle w:val="HTML1"/>
          <w:rFonts w:ascii="Times New Roman" w:hAnsi="Times New Roman" w:cs="Times New Roman"/>
          <w:i w:val="0"/>
          <w:iCs w:val="0"/>
          <w:color w:val="auto"/>
          <w:sz w:val="28"/>
          <w:szCs w:val="28"/>
        </w:rPr>
        <w:t xml:space="preserve">, Kellis E. Effects of combined strength and kick coordination training on soccer kick biomechanics in amateur players. </w:t>
      </w:r>
      <w:r w:rsidRPr="007A0680">
        <w:rPr>
          <w:rStyle w:val="HTML1"/>
          <w:rFonts w:ascii="Times New Roman" w:hAnsi="Times New Roman" w:cs="Times New Roman"/>
          <w:iCs w:val="0"/>
          <w:color w:val="auto"/>
          <w:sz w:val="28"/>
          <w:szCs w:val="28"/>
        </w:rPr>
        <w:t xml:space="preserve">Scand J Med Sci Sports. </w:t>
      </w:r>
      <w:r w:rsidRPr="007A0680">
        <w:rPr>
          <w:rStyle w:val="HTML1"/>
          <w:rFonts w:ascii="Times New Roman" w:hAnsi="Times New Roman" w:cs="Times New Roman"/>
          <w:i w:val="0"/>
          <w:iCs w:val="0"/>
          <w:color w:val="auto"/>
          <w:sz w:val="28"/>
          <w:szCs w:val="28"/>
        </w:rPr>
        <w:t>2006</w:t>
      </w:r>
      <w:r w:rsidR="005942D9" w:rsidRPr="007A0680">
        <w:rPr>
          <w:rStyle w:val="HTML1"/>
          <w:rFonts w:ascii="Times New Roman" w:hAnsi="Times New Roman" w:cs="Times New Roman"/>
          <w:i w:val="0"/>
          <w:iCs w:val="0"/>
          <w:color w:val="auto"/>
          <w:sz w:val="28"/>
          <w:szCs w:val="28"/>
        </w:rPr>
        <w:t>. Vol. </w:t>
      </w:r>
      <w:r w:rsidRPr="007A0680">
        <w:rPr>
          <w:rStyle w:val="HTML1"/>
          <w:rFonts w:ascii="Times New Roman" w:hAnsi="Times New Roman" w:cs="Times New Roman"/>
          <w:i w:val="0"/>
          <w:iCs w:val="0"/>
          <w:color w:val="auto"/>
          <w:sz w:val="28"/>
          <w:szCs w:val="28"/>
        </w:rPr>
        <w:t>16(2)</w:t>
      </w:r>
      <w:r w:rsidR="00063F91">
        <w:rPr>
          <w:rStyle w:val="HTML1"/>
          <w:rFonts w:ascii="Times New Roman" w:hAnsi="Times New Roman" w:cs="Times New Roman"/>
          <w:i w:val="0"/>
          <w:iCs w:val="0"/>
          <w:color w:val="auto"/>
          <w:sz w:val="28"/>
          <w:szCs w:val="28"/>
        </w:rPr>
        <w:t>. P. </w:t>
      </w:r>
      <w:r w:rsidRPr="007A0680">
        <w:rPr>
          <w:rStyle w:val="HTML1"/>
          <w:rFonts w:ascii="Times New Roman" w:hAnsi="Times New Roman" w:cs="Times New Roman"/>
          <w:i w:val="0"/>
          <w:iCs w:val="0"/>
          <w:color w:val="auto"/>
          <w:sz w:val="28"/>
          <w:szCs w:val="28"/>
        </w:rPr>
        <w:t>102–10. doi: 10.1111/j.1600-0838.2005.00447.x.</w:t>
      </w:r>
      <w:r w:rsidRPr="007A0680">
        <w:rPr>
          <w:rFonts w:ascii="Times New Roman" w:hAnsi="Times New Roman" w:cs="Times New Roman"/>
          <w:color w:val="auto"/>
          <w:sz w:val="28"/>
          <w:szCs w:val="28"/>
        </w:rPr>
        <w:t>2004.</w:t>
      </w:r>
      <w:bookmarkEnd w:id="63"/>
    </w:p>
    <w:p w:rsidR="007F5B8B" w:rsidRPr="007A0680" w:rsidRDefault="007F5B8B" w:rsidP="00C21259">
      <w:pPr>
        <w:pStyle w:val="a3"/>
        <w:numPr>
          <w:ilvl w:val="0"/>
          <w:numId w:val="8"/>
        </w:numPr>
        <w:spacing w:line="360" w:lineRule="auto"/>
        <w:ind w:left="0" w:firstLine="0"/>
        <w:contextualSpacing w:val="0"/>
        <w:jc w:val="both"/>
        <w:rPr>
          <w:rFonts w:ascii="Times New Roman" w:hAnsi="Times New Roman" w:cs="Times New Roman"/>
          <w:color w:val="auto"/>
          <w:sz w:val="28"/>
          <w:szCs w:val="28"/>
        </w:rPr>
      </w:pPr>
      <w:bookmarkStart w:id="64" w:name="_Ref183125470"/>
      <w:r w:rsidRPr="007A0680">
        <w:rPr>
          <w:rFonts w:ascii="Times New Roman" w:hAnsi="Times New Roman" w:cs="Times New Roman"/>
          <w:color w:val="auto"/>
          <w:sz w:val="28"/>
          <w:szCs w:val="28"/>
        </w:rPr>
        <w:t>Meylan C</w:t>
      </w:r>
      <w:r w:rsidR="007A0680">
        <w:rPr>
          <w:rFonts w:ascii="Times New Roman" w:hAnsi="Times New Roman" w:cs="Times New Roman"/>
          <w:color w:val="auto"/>
          <w:sz w:val="28"/>
          <w:szCs w:val="28"/>
          <w:lang w:val="en-US"/>
        </w:rPr>
        <w:t>.,</w:t>
      </w:r>
      <w:r w:rsidRPr="007A0680">
        <w:rPr>
          <w:rFonts w:ascii="Times New Roman" w:hAnsi="Times New Roman" w:cs="Times New Roman"/>
          <w:color w:val="auto"/>
          <w:sz w:val="28"/>
          <w:szCs w:val="28"/>
        </w:rPr>
        <w:t xml:space="preserve"> Malatesta D. Effects of in-season plyometric training within soccer practice on explosive actions of young players. </w:t>
      </w:r>
      <w:r w:rsidRPr="007A0680">
        <w:rPr>
          <w:rFonts w:ascii="Times New Roman" w:hAnsi="Times New Roman" w:cs="Times New Roman"/>
          <w:i/>
          <w:color w:val="auto"/>
          <w:sz w:val="28"/>
          <w:szCs w:val="28"/>
        </w:rPr>
        <w:t>J Strength Cond Res</w:t>
      </w:r>
      <w:r w:rsidR="007A0680" w:rsidRPr="007A0680">
        <w:rPr>
          <w:rFonts w:ascii="Times New Roman" w:hAnsi="Times New Roman" w:cs="Times New Roman"/>
          <w:i/>
          <w:color w:val="auto"/>
          <w:sz w:val="28"/>
          <w:szCs w:val="28"/>
          <w:lang w:val="en-US"/>
        </w:rPr>
        <w:t>.</w:t>
      </w:r>
      <w:r w:rsidRPr="007A0680">
        <w:rPr>
          <w:rFonts w:ascii="Times New Roman" w:hAnsi="Times New Roman" w:cs="Times New Roman"/>
          <w:color w:val="auto"/>
          <w:sz w:val="28"/>
          <w:szCs w:val="28"/>
        </w:rPr>
        <w:t xml:space="preserve"> </w:t>
      </w:r>
      <w:r w:rsidR="007A0680" w:rsidRPr="007A0680">
        <w:rPr>
          <w:rFonts w:ascii="Times New Roman" w:hAnsi="Times New Roman" w:cs="Times New Roman"/>
          <w:color w:val="auto"/>
          <w:sz w:val="28"/>
          <w:szCs w:val="28"/>
        </w:rPr>
        <w:t>2009.</w:t>
      </w:r>
      <w:r w:rsidR="007A0680">
        <w:rPr>
          <w:rFonts w:ascii="Times New Roman" w:hAnsi="Times New Roman" w:cs="Times New Roman"/>
          <w:color w:val="auto"/>
          <w:sz w:val="28"/>
          <w:szCs w:val="28"/>
          <w:lang w:val="en-US"/>
        </w:rPr>
        <w:t xml:space="preserve"> Vol. </w:t>
      </w:r>
      <w:r w:rsidRPr="007A0680">
        <w:rPr>
          <w:rFonts w:ascii="Times New Roman" w:hAnsi="Times New Roman" w:cs="Times New Roman"/>
          <w:color w:val="auto"/>
          <w:sz w:val="28"/>
          <w:szCs w:val="28"/>
        </w:rPr>
        <w:t>23</w:t>
      </w:r>
      <w:r w:rsidR="00063F91">
        <w:rPr>
          <w:rFonts w:ascii="Times New Roman" w:hAnsi="Times New Roman" w:cs="Times New Roman"/>
          <w:color w:val="auto"/>
          <w:sz w:val="28"/>
          <w:szCs w:val="28"/>
        </w:rPr>
        <w:t>. P. </w:t>
      </w:r>
      <w:r w:rsidRPr="007A0680">
        <w:rPr>
          <w:rFonts w:ascii="Times New Roman" w:hAnsi="Times New Roman" w:cs="Times New Roman"/>
          <w:color w:val="auto"/>
          <w:sz w:val="28"/>
          <w:szCs w:val="28"/>
        </w:rPr>
        <w:t xml:space="preserve"> 2605–13</w:t>
      </w:r>
      <w:r w:rsidR="007A0680">
        <w:rPr>
          <w:rFonts w:ascii="Times New Roman" w:hAnsi="Times New Roman" w:cs="Times New Roman"/>
          <w:color w:val="auto"/>
          <w:sz w:val="28"/>
          <w:szCs w:val="28"/>
          <w:lang w:val="en-US"/>
        </w:rPr>
        <w:t>.</w:t>
      </w:r>
      <w:r w:rsidRPr="007A0680">
        <w:rPr>
          <w:rFonts w:ascii="Times New Roman" w:hAnsi="Times New Roman" w:cs="Times New Roman"/>
          <w:color w:val="auto"/>
          <w:sz w:val="28"/>
          <w:szCs w:val="28"/>
        </w:rPr>
        <w:t xml:space="preserve"> </w:t>
      </w:r>
      <w:bookmarkEnd w:id="64"/>
    </w:p>
    <w:p w:rsidR="007F5B8B" w:rsidRPr="007A0680" w:rsidRDefault="007F5B8B" w:rsidP="00C21259">
      <w:pPr>
        <w:pStyle w:val="a3"/>
        <w:numPr>
          <w:ilvl w:val="0"/>
          <w:numId w:val="8"/>
        </w:numPr>
        <w:spacing w:line="360" w:lineRule="auto"/>
        <w:ind w:left="0" w:firstLine="0"/>
        <w:contextualSpacing w:val="0"/>
        <w:jc w:val="both"/>
        <w:rPr>
          <w:rFonts w:ascii="Times New Roman" w:hAnsi="Times New Roman" w:cs="Times New Roman"/>
          <w:color w:val="auto"/>
          <w:sz w:val="28"/>
          <w:szCs w:val="28"/>
        </w:rPr>
      </w:pPr>
      <w:bookmarkStart w:id="65" w:name="_Ref183125474"/>
      <w:r w:rsidRPr="007A0680">
        <w:rPr>
          <w:rFonts w:ascii="Times New Roman" w:hAnsi="Times New Roman" w:cs="Times New Roman"/>
          <w:color w:val="auto"/>
          <w:sz w:val="28"/>
          <w:szCs w:val="28"/>
        </w:rPr>
        <w:t>Moore E</w:t>
      </w:r>
      <w:r w:rsidR="007A0680">
        <w:rPr>
          <w:rFonts w:ascii="Times New Roman" w:hAnsi="Times New Roman" w:cs="Times New Roman"/>
          <w:color w:val="auto"/>
          <w:sz w:val="28"/>
          <w:szCs w:val="28"/>
          <w:lang w:val="en-US"/>
        </w:rPr>
        <w:t>.</w:t>
      </w:r>
      <w:r w:rsidRPr="007A0680">
        <w:rPr>
          <w:rFonts w:ascii="Times New Roman" w:hAnsi="Times New Roman" w:cs="Times New Roman"/>
          <w:color w:val="auto"/>
          <w:sz w:val="28"/>
          <w:szCs w:val="28"/>
        </w:rPr>
        <w:t>W</w:t>
      </w:r>
      <w:r w:rsidR="007A0680">
        <w:rPr>
          <w:rFonts w:ascii="Times New Roman" w:hAnsi="Times New Roman" w:cs="Times New Roman"/>
          <w:color w:val="auto"/>
          <w:sz w:val="28"/>
          <w:szCs w:val="28"/>
          <w:lang w:val="en-US"/>
        </w:rPr>
        <w:t>.</w:t>
      </w:r>
      <w:r w:rsidRPr="007A0680">
        <w:rPr>
          <w:rFonts w:ascii="Times New Roman" w:hAnsi="Times New Roman" w:cs="Times New Roman"/>
          <w:color w:val="auto"/>
          <w:sz w:val="28"/>
          <w:szCs w:val="28"/>
        </w:rPr>
        <w:t>, Hickey M</w:t>
      </w:r>
      <w:r w:rsidR="007A0680">
        <w:rPr>
          <w:rFonts w:ascii="Times New Roman" w:hAnsi="Times New Roman" w:cs="Times New Roman"/>
          <w:color w:val="auto"/>
          <w:sz w:val="28"/>
          <w:szCs w:val="28"/>
          <w:lang w:val="en-US"/>
        </w:rPr>
        <w:t>.</w:t>
      </w:r>
      <w:r w:rsidRPr="007A0680">
        <w:rPr>
          <w:rFonts w:ascii="Times New Roman" w:hAnsi="Times New Roman" w:cs="Times New Roman"/>
          <w:color w:val="auto"/>
          <w:sz w:val="28"/>
          <w:szCs w:val="28"/>
        </w:rPr>
        <w:t>S</w:t>
      </w:r>
      <w:r w:rsidR="007A0680">
        <w:rPr>
          <w:rFonts w:ascii="Times New Roman" w:hAnsi="Times New Roman" w:cs="Times New Roman"/>
          <w:color w:val="auto"/>
          <w:sz w:val="28"/>
          <w:szCs w:val="28"/>
          <w:lang w:val="en-US"/>
        </w:rPr>
        <w:t>.</w:t>
      </w:r>
      <w:r w:rsidRPr="007A0680">
        <w:rPr>
          <w:rFonts w:ascii="Times New Roman" w:hAnsi="Times New Roman" w:cs="Times New Roman"/>
          <w:color w:val="auto"/>
          <w:sz w:val="28"/>
          <w:szCs w:val="28"/>
        </w:rPr>
        <w:t>, Reiser R</w:t>
      </w:r>
      <w:r w:rsidR="007A0680">
        <w:rPr>
          <w:rFonts w:ascii="Times New Roman" w:hAnsi="Times New Roman" w:cs="Times New Roman"/>
          <w:color w:val="auto"/>
          <w:sz w:val="28"/>
          <w:szCs w:val="28"/>
          <w:lang w:val="en-US"/>
        </w:rPr>
        <w:t>.</w:t>
      </w:r>
      <w:r w:rsidRPr="007A0680">
        <w:rPr>
          <w:rFonts w:ascii="Times New Roman" w:hAnsi="Times New Roman" w:cs="Times New Roman"/>
          <w:color w:val="auto"/>
          <w:sz w:val="28"/>
          <w:szCs w:val="28"/>
        </w:rPr>
        <w:t xml:space="preserve">F. Comparison of two twelve week off-season combined training programs on entry level collegiate soccer players' performance. </w:t>
      </w:r>
      <w:r w:rsidRPr="007A0680">
        <w:rPr>
          <w:rFonts w:ascii="Times New Roman" w:hAnsi="Times New Roman" w:cs="Times New Roman"/>
          <w:i/>
          <w:color w:val="auto"/>
          <w:sz w:val="28"/>
          <w:szCs w:val="28"/>
        </w:rPr>
        <w:t>J Strength Cond Res</w:t>
      </w:r>
      <w:r w:rsidR="007A0680">
        <w:rPr>
          <w:rFonts w:ascii="Times New Roman" w:hAnsi="Times New Roman" w:cs="Times New Roman"/>
          <w:color w:val="auto"/>
          <w:sz w:val="28"/>
          <w:szCs w:val="28"/>
          <w:lang w:val="en-US"/>
        </w:rPr>
        <w:t>.</w:t>
      </w:r>
      <w:r w:rsidRPr="007A0680">
        <w:rPr>
          <w:rFonts w:ascii="Times New Roman" w:hAnsi="Times New Roman" w:cs="Times New Roman"/>
          <w:color w:val="auto"/>
          <w:sz w:val="28"/>
          <w:szCs w:val="28"/>
        </w:rPr>
        <w:t xml:space="preserve"> </w:t>
      </w:r>
      <w:r w:rsidR="007A0680" w:rsidRPr="007A0680">
        <w:rPr>
          <w:rFonts w:ascii="Times New Roman" w:hAnsi="Times New Roman" w:cs="Times New Roman"/>
          <w:color w:val="auto"/>
          <w:sz w:val="28"/>
          <w:szCs w:val="28"/>
        </w:rPr>
        <w:t>20</w:t>
      </w:r>
      <w:r w:rsidR="007A0680">
        <w:rPr>
          <w:rFonts w:ascii="Times New Roman" w:hAnsi="Times New Roman" w:cs="Times New Roman"/>
          <w:color w:val="auto"/>
          <w:sz w:val="28"/>
          <w:szCs w:val="28"/>
          <w:lang w:val="en-US"/>
        </w:rPr>
        <w:t>1</w:t>
      </w:r>
      <w:r w:rsidR="007A0680" w:rsidRPr="007A0680">
        <w:rPr>
          <w:rFonts w:ascii="Times New Roman" w:hAnsi="Times New Roman" w:cs="Times New Roman"/>
          <w:color w:val="auto"/>
          <w:sz w:val="28"/>
          <w:szCs w:val="28"/>
        </w:rPr>
        <w:t>5.</w:t>
      </w:r>
      <w:r w:rsidR="007A0680">
        <w:rPr>
          <w:rFonts w:ascii="Times New Roman" w:hAnsi="Times New Roman" w:cs="Times New Roman"/>
          <w:color w:val="auto"/>
          <w:sz w:val="28"/>
          <w:szCs w:val="28"/>
          <w:lang w:val="en-US"/>
        </w:rPr>
        <w:t xml:space="preserve"> Vol. </w:t>
      </w:r>
      <w:r w:rsidRPr="007A0680">
        <w:rPr>
          <w:rFonts w:ascii="Times New Roman" w:hAnsi="Times New Roman" w:cs="Times New Roman"/>
          <w:color w:val="auto"/>
          <w:sz w:val="28"/>
          <w:szCs w:val="28"/>
        </w:rPr>
        <w:t>19</w:t>
      </w:r>
      <w:r w:rsidR="00063F91">
        <w:rPr>
          <w:rFonts w:ascii="Times New Roman" w:hAnsi="Times New Roman" w:cs="Times New Roman"/>
          <w:color w:val="auto"/>
          <w:sz w:val="28"/>
          <w:szCs w:val="28"/>
        </w:rPr>
        <w:t>. P. </w:t>
      </w:r>
      <w:r w:rsidRPr="007A0680">
        <w:rPr>
          <w:rFonts w:ascii="Times New Roman" w:hAnsi="Times New Roman" w:cs="Times New Roman"/>
          <w:color w:val="auto"/>
          <w:sz w:val="28"/>
          <w:szCs w:val="28"/>
        </w:rPr>
        <w:t xml:space="preserve"> 791–8</w:t>
      </w:r>
      <w:r w:rsidR="00091E37">
        <w:rPr>
          <w:rFonts w:ascii="Times New Roman" w:hAnsi="Times New Roman" w:cs="Times New Roman"/>
          <w:color w:val="auto"/>
          <w:sz w:val="28"/>
          <w:szCs w:val="28"/>
          <w:lang w:val="en-US"/>
        </w:rPr>
        <w:t>.</w:t>
      </w:r>
      <w:r w:rsidRPr="007A0680">
        <w:rPr>
          <w:rFonts w:ascii="Times New Roman" w:hAnsi="Times New Roman" w:cs="Times New Roman"/>
          <w:color w:val="auto"/>
          <w:sz w:val="28"/>
          <w:szCs w:val="28"/>
        </w:rPr>
        <w:t xml:space="preserve"> </w:t>
      </w:r>
      <w:bookmarkEnd w:id="65"/>
    </w:p>
    <w:p w:rsidR="007F5B8B" w:rsidRPr="005931CC" w:rsidRDefault="007F5B8B" w:rsidP="00C21259">
      <w:pPr>
        <w:pStyle w:val="a3"/>
        <w:numPr>
          <w:ilvl w:val="0"/>
          <w:numId w:val="8"/>
        </w:numPr>
        <w:spacing w:line="360" w:lineRule="auto"/>
        <w:ind w:left="0" w:firstLine="0"/>
        <w:contextualSpacing w:val="0"/>
        <w:jc w:val="both"/>
        <w:rPr>
          <w:rFonts w:ascii="Times New Roman" w:hAnsi="Times New Roman" w:cs="Times New Roman"/>
          <w:sz w:val="28"/>
          <w:szCs w:val="28"/>
        </w:rPr>
      </w:pPr>
      <w:bookmarkStart w:id="66" w:name="_Ref183124515"/>
      <w:r w:rsidRPr="005931CC">
        <w:rPr>
          <w:rFonts w:ascii="Times New Roman" w:hAnsi="Times New Roman" w:cs="Times New Roman"/>
          <w:sz w:val="28"/>
          <w:szCs w:val="28"/>
        </w:rPr>
        <w:t>Naser N</w:t>
      </w:r>
      <w:r w:rsidR="007A0680">
        <w:rPr>
          <w:rFonts w:ascii="Times New Roman" w:hAnsi="Times New Roman" w:cs="Times New Roman"/>
          <w:sz w:val="28"/>
          <w:szCs w:val="28"/>
          <w:lang w:val="en-US"/>
        </w:rPr>
        <w:t>.</w:t>
      </w:r>
      <w:r w:rsidRPr="005931CC">
        <w:rPr>
          <w:rFonts w:ascii="Times New Roman" w:hAnsi="Times New Roman" w:cs="Times New Roman"/>
          <w:sz w:val="28"/>
          <w:szCs w:val="28"/>
        </w:rPr>
        <w:t>, Ali A</w:t>
      </w:r>
      <w:r w:rsidR="007A0680">
        <w:rPr>
          <w:rFonts w:ascii="Times New Roman" w:hAnsi="Times New Roman" w:cs="Times New Roman"/>
          <w:sz w:val="28"/>
          <w:szCs w:val="28"/>
          <w:lang w:val="en-US"/>
        </w:rPr>
        <w:t>.</w:t>
      </w:r>
      <w:r w:rsidRPr="005931CC">
        <w:rPr>
          <w:rFonts w:ascii="Times New Roman" w:hAnsi="Times New Roman" w:cs="Times New Roman"/>
          <w:sz w:val="28"/>
          <w:szCs w:val="28"/>
        </w:rPr>
        <w:t xml:space="preserve">, Macadam P. Physical and physiological demands of futsal. </w:t>
      </w:r>
      <w:r w:rsidRPr="007A0680">
        <w:rPr>
          <w:rFonts w:ascii="Times New Roman" w:hAnsi="Times New Roman" w:cs="Times New Roman"/>
          <w:i/>
          <w:sz w:val="28"/>
          <w:szCs w:val="28"/>
        </w:rPr>
        <w:t>J Exerc</w:t>
      </w:r>
      <w:r w:rsidR="00091E37">
        <w:rPr>
          <w:rFonts w:ascii="Times New Roman" w:hAnsi="Times New Roman" w:cs="Times New Roman"/>
          <w:i/>
          <w:sz w:val="28"/>
          <w:szCs w:val="28"/>
          <w:lang w:val="en-US"/>
        </w:rPr>
        <w:t xml:space="preserve">ise </w:t>
      </w:r>
      <w:r w:rsidRPr="007A0680">
        <w:rPr>
          <w:rFonts w:ascii="Times New Roman" w:hAnsi="Times New Roman" w:cs="Times New Roman"/>
          <w:i/>
          <w:sz w:val="28"/>
          <w:szCs w:val="28"/>
        </w:rPr>
        <w:t>Sci</w:t>
      </w:r>
      <w:r w:rsidR="00091E37">
        <w:rPr>
          <w:rFonts w:ascii="Times New Roman" w:hAnsi="Times New Roman" w:cs="Times New Roman"/>
          <w:i/>
          <w:sz w:val="28"/>
          <w:szCs w:val="28"/>
          <w:lang w:val="en-US"/>
        </w:rPr>
        <w:t>ence</w:t>
      </w:r>
      <w:r w:rsidRPr="007A0680">
        <w:rPr>
          <w:rFonts w:ascii="Times New Roman" w:hAnsi="Times New Roman" w:cs="Times New Roman"/>
          <w:i/>
          <w:sz w:val="28"/>
          <w:szCs w:val="28"/>
        </w:rPr>
        <w:t xml:space="preserve"> Fit</w:t>
      </w:r>
      <w:r w:rsidR="00091E37">
        <w:rPr>
          <w:rFonts w:ascii="Times New Roman" w:hAnsi="Times New Roman" w:cs="Times New Roman"/>
          <w:i/>
          <w:sz w:val="28"/>
          <w:szCs w:val="28"/>
          <w:lang w:val="en-US"/>
        </w:rPr>
        <w:t>ness</w:t>
      </w:r>
      <w:r w:rsidR="007A0680" w:rsidRPr="007A0680">
        <w:rPr>
          <w:rFonts w:ascii="Times New Roman" w:hAnsi="Times New Roman" w:cs="Times New Roman"/>
          <w:i/>
          <w:sz w:val="28"/>
          <w:szCs w:val="28"/>
          <w:lang w:val="en-US"/>
        </w:rPr>
        <w:t>.</w:t>
      </w:r>
      <w:r w:rsidRPr="007A0680">
        <w:rPr>
          <w:rFonts w:ascii="Times New Roman" w:hAnsi="Times New Roman" w:cs="Times New Roman"/>
          <w:i/>
          <w:sz w:val="28"/>
          <w:szCs w:val="28"/>
        </w:rPr>
        <w:t xml:space="preserve"> </w:t>
      </w:r>
      <w:r w:rsidRPr="005931CC">
        <w:rPr>
          <w:rFonts w:ascii="Times New Roman" w:hAnsi="Times New Roman" w:cs="Times New Roman"/>
          <w:sz w:val="28"/>
          <w:szCs w:val="28"/>
        </w:rPr>
        <w:t>2017</w:t>
      </w:r>
      <w:r w:rsidR="005942D9">
        <w:rPr>
          <w:rFonts w:ascii="Times New Roman" w:hAnsi="Times New Roman" w:cs="Times New Roman"/>
          <w:sz w:val="28"/>
          <w:szCs w:val="28"/>
        </w:rPr>
        <w:t>. Vol. </w:t>
      </w:r>
      <w:r w:rsidRPr="005931CC">
        <w:rPr>
          <w:rFonts w:ascii="Times New Roman" w:hAnsi="Times New Roman" w:cs="Times New Roman"/>
          <w:sz w:val="28"/>
          <w:szCs w:val="28"/>
        </w:rPr>
        <w:t>15(2)</w:t>
      </w:r>
      <w:r w:rsidR="00063F91">
        <w:rPr>
          <w:rFonts w:ascii="Times New Roman" w:hAnsi="Times New Roman" w:cs="Times New Roman"/>
          <w:sz w:val="28"/>
          <w:szCs w:val="28"/>
        </w:rPr>
        <w:t>. P. </w:t>
      </w:r>
      <w:r w:rsidRPr="005931CC">
        <w:rPr>
          <w:rFonts w:ascii="Times New Roman" w:hAnsi="Times New Roman" w:cs="Times New Roman"/>
          <w:sz w:val="28"/>
          <w:szCs w:val="28"/>
        </w:rPr>
        <w:t>76</w:t>
      </w:r>
      <w:r w:rsidR="00091E37">
        <w:rPr>
          <w:rFonts w:ascii="Times New Roman" w:hAnsi="Times New Roman" w:cs="Times New Roman"/>
          <w:sz w:val="28"/>
          <w:szCs w:val="28"/>
          <w:lang w:val="en-US"/>
        </w:rPr>
        <w:t>–</w:t>
      </w:r>
      <w:r w:rsidRPr="005931CC">
        <w:rPr>
          <w:rFonts w:ascii="Times New Roman" w:hAnsi="Times New Roman" w:cs="Times New Roman"/>
          <w:sz w:val="28"/>
          <w:szCs w:val="28"/>
        </w:rPr>
        <w:t xml:space="preserve">80. </w:t>
      </w:r>
      <w:hyperlink r:id="rId36" w:history="1">
        <w:r w:rsidR="00063F91" w:rsidRPr="00B15055">
          <w:rPr>
            <w:rStyle w:val="a8"/>
            <w:rFonts w:ascii="Times New Roman" w:hAnsi="Times New Roman" w:cs="Times New Roman"/>
            <w:sz w:val="28"/>
            <w:szCs w:val="28"/>
          </w:rPr>
          <w:t>http://dx.doi.org/10.1016/j.jesf.2017.09.001</w:t>
        </w:r>
      </w:hyperlink>
      <w:bookmarkEnd w:id="66"/>
      <w:r w:rsidR="00063F91">
        <w:rPr>
          <w:rFonts w:ascii="Times New Roman" w:hAnsi="Times New Roman" w:cs="Times New Roman"/>
          <w:sz w:val="28"/>
          <w:szCs w:val="28"/>
          <w:lang w:val="en-US"/>
        </w:rPr>
        <w:t xml:space="preserve"> </w:t>
      </w:r>
      <w:r w:rsidR="007A0680">
        <w:rPr>
          <w:rFonts w:ascii="Times New Roman" w:hAnsi="Times New Roman" w:cs="Times New Roman"/>
          <w:sz w:val="28"/>
          <w:szCs w:val="28"/>
          <w:lang w:val="en-US"/>
        </w:rPr>
        <w:t>.</w:t>
      </w:r>
      <w:r w:rsidRPr="005931CC">
        <w:rPr>
          <w:rFonts w:ascii="Times New Roman" w:hAnsi="Times New Roman" w:cs="Times New Roman"/>
          <w:sz w:val="28"/>
          <w:szCs w:val="28"/>
        </w:rPr>
        <w:t xml:space="preserve"> </w:t>
      </w:r>
    </w:p>
    <w:p w:rsidR="007F5B8B" w:rsidRPr="005931CC" w:rsidRDefault="007F5B8B" w:rsidP="00C21259">
      <w:pPr>
        <w:pStyle w:val="a3"/>
        <w:numPr>
          <w:ilvl w:val="0"/>
          <w:numId w:val="8"/>
        </w:numPr>
        <w:spacing w:line="360" w:lineRule="auto"/>
        <w:ind w:left="0" w:firstLine="0"/>
        <w:contextualSpacing w:val="0"/>
        <w:jc w:val="both"/>
        <w:rPr>
          <w:rFonts w:ascii="Times New Roman" w:hAnsi="Times New Roman" w:cs="Times New Roman"/>
          <w:sz w:val="28"/>
          <w:szCs w:val="28"/>
        </w:rPr>
      </w:pPr>
      <w:bookmarkStart w:id="67" w:name="_Ref183125483"/>
      <w:r w:rsidRPr="005931CC">
        <w:rPr>
          <w:rFonts w:ascii="Times New Roman" w:hAnsi="Times New Roman" w:cs="Times New Roman"/>
          <w:sz w:val="28"/>
          <w:szCs w:val="28"/>
        </w:rPr>
        <w:t xml:space="preserve">Ömer Z. Investigation of the effects of explosive strength training on physical and physiological capacities of futsal players. </w:t>
      </w:r>
      <w:r w:rsidRPr="007A0680">
        <w:rPr>
          <w:rFonts w:ascii="Times New Roman" w:hAnsi="Times New Roman" w:cs="Times New Roman"/>
          <w:i/>
          <w:sz w:val="28"/>
          <w:szCs w:val="28"/>
        </w:rPr>
        <w:t>European Journal of Physical Education and Sport Science</w:t>
      </w:r>
      <w:r w:rsidR="007A0680" w:rsidRPr="007A0680">
        <w:rPr>
          <w:rFonts w:ascii="Times New Roman" w:hAnsi="Times New Roman" w:cs="Times New Roman"/>
          <w:i/>
          <w:sz w:val="28"/>
          <w:szCs w:val="28"/>
          <w:lang w:val="en-US"/>
        </w:rPr>
        <w:t>.</w:t>
      </w:r>
      <w:r w:rsidRPr="005931CC">
        <w:rPr>
          <w:rFonts w:ascii="Times New Roman" w:hAnsi="Times New Roman" w:cs="Times New Roman"/>
          <w:sz w:val="28"/>
          <w:szCs w:val="28"/>
        </w:rPr>
        <w:t xml:space="preserve"> </w:t>
      </w:r>
      <w:r w:rsidR="007A0680" w:rsidRPr="005931CC">
        <w:rPr>
          <w:rFonts w:ascii="Times New Roman" w:hAnsi="Times New Roman" w:cs="Times New Roman"/>
          <w:sz w:val="28"/>
          <w:szCs w:val="28"/>
        </w:rPr>
        <w:t>2020</w:t>
      </w:r>
      <w:r w:rsidR="007A0680">
        <w:rPr>
          <w:rFonts w:ascii="Times New Roman" w:hAnsi="Times New Roman" w:cs="Times New Roman"/>
          <w:sz w:val="28"/>
          <w:szCs w:val="28"/>
          <w:lang w:val="en-US"/>
        </w:rPr>
        <w:t>. Vol. </w:t>
      </w:r>
      <w:r w:rsidRPr="005931CC">
        <w:rPr>
          <w:rFonts w:ascii="Times New Roman" w:hAnsi="Times New Roman" w:cs="Times New Roman"/>
          <w:sz w:val="28"/>
          <w:szCs w:val="28"/>
        </w:rPr>
        <w:t>6(4)</w:t>
      </w:r>
      <w:r w:rsidR="00091E37">
        <w:rPr>
          <w:rFonts w:ascii="Times New Roman" w:hAnsi="Times New Roman" w:cs="Times New Roman"/>
          <w:sz w:val="28"/>
          <w:szCs w:val="28"/>
          <w:lang w:val="en-US"/>
        </w:rPr>
        <w:t>. P. </w:t>
      </w:r>
      <w:r w:rsidR="00091E37">
        <w:rPr>
          <w:rFonts w:ascii="Times New Roman" w:hAnsi="Times New Roman" w:cs="Times New Roman"/>
          <w:sz w:val="28"/>
          <w:szCs w:val="28"/>
        </w:rPr>
        <w:t>142–</w:t>
      </w:r>
      <w:r w:rsidRPr="005931CC">
        <w:rPr>
          <w:rFonts w:ascii="Times New Roman" w:hAnsi="Times New Roman" w:cs="Times New Roman"/>
          <w:sz w:val="28"/>
          <w:szCs w:val="28"/>
        </w:rPr>
        <w:t>53.</w:t>
      </w:r>
      <w:r w:rsidR="007A0680">
        <w:rPr>
          <w:rFonts w:ascii="Times New Roman" w:hAnsi="Times New Roman" w:cs="Times New Roman"/>
          <w:sz w:val="28"/>
          <w:szCs w:val="28"/>
          <w:lang w:val="en-US"/>
        </w:rPr>
        <w:t xml:space="preserve"> </w:t>
      </w:r>
      <w:hyperlink r:id="rId37" w:history="1">
        <w:r w:rsidR="007A0680" w:rsidRPr="00B15055">
          <w:rPr>
            <w:rStyle w:val="a8"/>
            <w:rFonts w:ascii="Times New Roman" w:hAnsi="Times New Roman" w:cs="Times New Roman"/>
            <w:sz w:val="28"/>
            <w:szCs w:val="28"/>
          </w:rPr>
          <w:t>https://doi.org/10.5281/zenodo.3878762</w:t>
        </w:r>
      </w:hyperlink>
      <w:r w:rsidR="007A0680">
        <w:rPr>
          <w:rFonts w:ascii="Times New Roman" w:hAnsi="Times New Roman" w:cs="Times New Roman"/>
          <w:sz w:val="28"/>
          <w:szCs w:val="28"/>
          <w:lang w:val="en-US"/>
        </w:rPr>
        <w:t xml:space="preserve"> </w:t>
      </w:r>
      <w:r w:rsidRPr="005931CC">
        <w:rPr>
          <w:rFonts w:ascii="Times New Roman" w:hAnsi="Times New Roman" w:cs="Times New Roman"/>
          <w:sz w:val="28"/>
          <w:szCs w:val="28"/>
        </w:rPr>
        <w:t>.</w:t>
      </w:r>
      <w:bookmarkEnd w:id="67"/>
    </w:p>
    <w:p w:rsidR="007F5B8B" w:rsidRPr="005931CC" w:rsidRDefault="007F5B8B" w:rsidP="00C21259">
      <w:pPr>
        <w:pStyle w:val="a3"/>
        <w:numPr>
          <w:ilvl w:val="0"/>
          <w:numId w:val="8"/>
        </w:numPr>
        <w:spacing w:line="360" w:lineRule="auto"/>
        <w:ind w:left="0" w:firstLine="0"/>
        <w:contextualSpacing w:val="0"/>
        <w:jc w:val="both"/>
        <w:rPr>
          <w:rFonts w:ascii="Times New Roman" w:hAnsi="Times New Roman" w:cs="Times New Roman"/>
          <w:sz w:val="28"/>
          <w:szCs w:val="28"/>
        </w:rPr>
      </w:pPr>
      <w:bookmarkStart w:id="68" w:name="_Ref183109786"/>
      <w:r w:rsidRPr="005931CC">
        <w:rPr>
          <w:rFonts w:ascii="Times New Roman" w:hAnsi="Times New Roman" w:cs="Times New Roman"/>
          <w:sz w:val="28"/>
          <w:szCs w:val="28"/>
        </w:rPr>
        <w:t>Porto H</w:t>
      </w:r>
      <w:r w:rsidR="007A0680">
        <w:rPr>
          <w:rFonts w:ascii="Times New Roman" w:hAnsi="Times New Roman" w:cs="Times New Roman"/>
          <w:sz w:val="28"/>
          <w:szCs w:val="28"/>
          <w:lang w:val="en-US"/>
        </w:rPr>
        <w:t>.</w:t>
      </w:r>
      <w:r w:rsidRPr="005931CC">
        <w:rPr>
          <w:rFonts w:ascii="Times New Roman" w:hAnsi="Times New Roman" w:cs="Times New Roman"/>
          <w:sz w:val="28"/>
          <w:szCs w:val="28"/>
        </w:rPr>
        <w:t>, Copetti F</w:t>
      </w:r>
      <w:r w:rsidR="007A0680">
        <w:rPr>
          <w:rFonts w:ascii="Times New Roman" w:hAnsi="Times New Roman" w:cs="Times New Roman"/>
          <w:sz w:val="28"/>
          <w:szCs w:val="28"/>
          <w:lang w:val="en-US"/>
        </w:rPr>
        <w:t>.</w:t>
      </w:r>
      <w:r w:rsidRPr="005931CC">
        <w:rPr>
          <w:rFonts w:ascii="Times New Roman" w:hAnsi="Times New Roman" w:cs="Times New Roman"/>
          <w:sz w:val="28"/>
          <w:szCs w:val="28"/>
        </w:rPr>
        <w:t xml:space="preserve">, Flôres F. Ecological and cognitive perspectives on decision-making in football/futsal. </w:t>
      </w:r>
      <w:r w:rsidRPr="00BA60D0">
        <w:rPr>
          <w:rFonts w:ascii="Times New Roman" w:hAnsi="Times New Roman" w:cs="Times New Roman"/>
          <w:i/>
          <w:sz w:val="28"/>
          <w:szCs w:val="28"/>
        </w:rPr>
        <w:t>RBFF - Brazili Futs Football Magaz</w:t>
      </w:r>
      <w:r w:rsidR="00BA60D0">
        <w:rPr>
          <w:rFonts w:ascii="Times New Roman" w:hAnsi="Times New Roman" w:cs="Times New Roman"/>
          <w:sz w:val="28"/>
          <w:szCs w:val="28"/>
          <w:lang w:val="en-US"/>
        </w:rPr>
        <w:t>.</w:t>
      </w:r>
      <w:r w:rsidRPr="005931CC">
        <w:rPr>
          <w:rFonts w:ascii="Times New Roman" w:hAnsi="Times New Roman" w:cs="Times New Roman"/>
          <w:sz w:val="28"/>
          <w:szCs w:val="28"/>
        </w:rPr>
        <w:t xml:space="preserve"> 2020</w:t>
      </w:r>
      <w:r w:rsidR="005942D9">
        <w:rPr>
          <w:rFonts w:ascii="Times New Roman" w:hAnsi="Times New Roman" w:cs="Times New Roman"/>
          <w:sz w:val="28"/>
          <w:szCs w:val="28"/>
        </w:rPr>
        <w:t>. Vol. </w:t>
      </w:r>
      <w:r w:rsidRPr="005931CC">
        <w:rPr>
          <w:rFonts w:ascii="Times New Roman" w:hAnsi="Times New Roman" w:cs="Times New Roman"/>
          <w:sz w:val="28"/>
          <w:szCs w:val="28"/>
        </w:rPr>
        <w:t>12(50)</w:t>
      </w:r>
      <w:r w:rsidR="00063F91">
        <w:rPr>
          <w:rFonts w:ascii="Times New Roman" w:hAnsi="Times New Roman" w:cs="Times New Roman"/>
          <w:sz w:val="28"/>
          <w:szCs w:val="28"/>
        </w:rPr>
        <w:t>. P. </w:t>
      </w:r>
      <w:r w:rsidRPr="005931CC">
        <w:rPr>
          <w:rFonts w:ascii="Times New Roman" w:hAnsi="Times New Roman" w:cs="Times New Roman"/>
          <w:sz w:val="28"/>
          <w:szCs w:val="28"/>
        </w:rPr>
        <w:t xml:space="preserve"> 594</w:t>
      </w:r>
      <w:r w:rsidR="00091E37">
        <w:rPr>
          <w:rFonts w:ascii="Times New Roman" w:hAnsi="Times New Roman" w:cs="Times New Roman"/>
          <w:sz w:val="28"/>
          <w:szCs w:val="28"/>
          <w:lang w:val="en-US"/>
        </w:rPr>
        <w:t>–</w:t>
      </w:r>
      <w:r w:rsidRPr="005931CC">
        <w:rPr>
          <w:rFonts w:ascii="Times New Roman" w:hAnsi="Times New Roman" w:cs="Times New Roman"/>
          <w:sz w:val="28"/>
          <w:szCs w:val="28"/>
        </w:rPr>
        <w:t>600.</w:t>
      </w:r>
      <w:bookmarkEnd w:id="68"/>
      <w:r w:rsidRPr="005931CC">
        <w:rPr>
          <w:rFonts w:ascii="Times New Roman" w:hAnsi="Times New Roman" w:cs="Times New Roman"/>
          <w:sz w:val="28"/>
          <w:szCs w:val="28"/>
        </w:rPr>
        <w:t xml:space="preserve"> </w:t>
      </w:r>
    </w:p>
    <w:p w:rsidR="007F5B8B" w:rsidRPr="00BA60D0" w:rsidRDefault="007F5B8B" w:rsidP="00C21259">
      <w:pPr>
        <w:pStyle w:val="a3"/>
        <w:numPr>
          <w:ilvl w:val="0"/>
          <w:numId w:val="8"/>
        </w:numPr>
        <w:spacing w:line="360" w:lineRule="auto"/>
        <w:ind w:left="0" w:firstLine="0"/>
        <w:contextualSpacing w:val="0"/>
        <w:jc w:val="both"/>
        <w:rPr>
          <w:rFonts w:ascii="Times New Roman" w:hAnsi="Times New Roman" w:cs="Times New Roman"/>
          <w:color w:val="auto"/>
          <w:sz w:val="28"/>
          <w:szCs w:val="28"/>
        </w:rPr>
      </w:pPr>
      <w:bookmarkStart w:id="69" w:name="_Ref182440207"/>
      <w:bookmarkStart w:id="70" w:name="_Ref183125524"/>
      <w:r w:rsidRPr="00BA60D0">
        <w:rPr>
          <w:rFonts w:ascii="Times New Roman" w:hAnsi="Times New Roman" w:cs="Times New Roman"/>
          <w:color w:val="auto"/>
          <w:sz w:val="28"/>
          <w:szCs w:val="28"/>
          <w:shd w:val="clear" w:color="auto" w:fill="FFFFFF"/>
        </w:rPr>
        <w:t xml:space="preserve">Putera S.H.P., Setijono H., Wiriawan O., Muhammad H.N., Hariyanto A. The Effect of Six-Week Plyometric Training on Enhancing Sports Performance of </w:t>
      </w:r>
      <w:r w:rsidRPr="00BA60D0">
        <w:rPr>
          <w:rFonts w:ascii="Times New Roman" w:hAnsi="Times New Roman" w:cs="Times New Roman"/>
          <w:color w:val="auto"/>
          <w:sz w:val="28"/>
          <w:szCs w:val="28"/>
          <w:shd w:val="clear" w:color="auto" w:fill="FFFFFF"/>
        </w:rPr>
        <w:lastRenderedPageBreak/>
        <w:t xml:space="preserve">Adolescent Students. </w:t>
      </w:r>
      <w:r w:rsidRPr="00BA60D0">
        <w:rPr>
          <w:rFonts w:ascii="Times New Roman" w:hAnsi="Times New Roman" w:cs="Times New Roman"/>
          <w:i/>
          <w:iCs/>
          <w:color w:val="auto"/>
          <w:sz w:val="28"/>
          <w:szCs w:val="28"/>
          <w:shd w:val="clear" w:color="auto" w:fill="FFFFFF"/>
        </w:rPr>
        <w:t>Physical Education Theory and Methodology</w:t>
      </w:r>
      <w:r w:rsidRPr="00BA60D0">
        <w:rPr>
          <w:rFonts w:ascii="Times New Roman" w:hAnsi="Times New Roman" w:cs="Times New Roman"/>
          <w:color w:val="auto"/>
          <w:sz w:val="28"/>
          <w:szCs w:val="28"/>
          <w:shd w:val="clear" w:color="auto" w:fill="FFFFFF"/>
        </w:rPr>
        <w:t xml:space="preserve">. 2022. </w:t>
      </w:r>
      <w:r w:rsidRPr="00BA60D0">
        <w:rPr>
          <w:rFonts w:ascii="Times New Roman" w:hAnsi="Times New Roman" w:cs="Times New Roman"/>
          <w:color w:val="auto"/>
          <w:sz w:val="28"/>
          <w:szCs w:val="28"/>
          <w:shd w:val="clear" w:color="auto" w:fill="FFFFFF"/>
          <w:lang w:val="en-US"/>
        </w:rPr>
        <w:t>Vol. </w:t>
      </w:r>
      <w:r w:rsidRPr="00BA60D0">
        <w:rPr>
          <w:rFonts w:ascii="Times New Roman" w:hAnsi="Times New Roman" w:cs="Times New Roman"/>
          <w:iCs/>
          <w:color w:val="auto"/>
          <w:sz w:val="28"/>
          <w:szCs w:val="28"/>
          <w:shd w:val="clear" w:color="auto" w:fill="FFFFFF"/>
        </w:rPr>
        <w:t>22</w:t>
      </w:r>
      <w:r w:rsidRPr="00BA60D0">
        <w:rPr>
          <w:rFonts w:ascii="Times New Roman" w:hAnsi="Times New Roman" w:cs="Times New Roman"/>
          <w:color w:val="auto"/>
          <w:sz w:val="28"/>
          <w:szCs w:val="28"/>
          <w:shd w:val="clear" w:color="auto" w:fill="FFFFFF"/>
        </w:rPr>
        <w:t>(3s)</w:t>
      </w:r>
      <w:r w:rsidRPr="00BA60D0">
        <w:rPr>
          <w:rFonts w:ascii="Times New Roman" w:hAnsi="Times New Roman" w:cs="Times New Roman"/>
          <w:color w:val="auto"/>
          <w:sz w:val="28"/>
          <w:szCs w:val="28"/>
          <w:shd w:val="clear" w:color="auto" w:fill="FFFFFF"/>
          <w:lang w:val="en-US"/>
        </w:rPr>
        <w:t>. P. </w:t>
      </w:r>
      <w:r w:rsidRPr="00BA60D0">
        <w:rPr>
          <w:rFonts w:ascii="Times New Roman" w:hAnsi="Times New Roman" w:cs="Times New Roman"/>
          <w:color w:val="auto"/>
          <w:sz w:val="28"/>
          <w:szCs w:val="28"/>
          <w:shd w:val="clear" w:color="auto" w:fill="FFFFFF"/>
        </w:rPr>
        <w:t>S37</w:t>
      </w:r>
      <w:r w:rsidRPr="00BA60D0">
        <w:rPr>
          <w:rFonts w:ascii="Times New Roman" w:hAnsi="Times New Roman" w:cs="Times New Roman"/>
          <w:color w:val="auto"/>
          <w:sz w:val="28"/>
          <w:szCs w:val="28"/>
          <w:shd w:val="clear" w:color="auto" w:fill="FFFFFF"/>
          <w:lang w:val="en-US"/>
        </w:rPr>
        <w:t>–</w:t>
      </w:r>
      <w:r w:rsidRPr="00BA60D0">
        <w:rPr>
          <w:rFonts w:ascii="Times New Roman" w:hAnsi="Times New Roman" w:cs="Times New Roman"/>
          <w:color w:val="auto"/>
          <w:sz w:val="28"/>
          <w:szCs w:val="28"/>
          <w:shd w:val="clear" w:color="auto" w:fill="FFFFFF"/>
        </w:rPr>
        <w:t xml:space="preserve">S44. </w:t>
      </w:r>
      <w:hyperlink r:id="rId38" w:history="1">
        <w:r w:rsidR="00091E37" w:rsidRPr="00B15055">
          <w:rPr>
            <w:rStyle w:val="a8"/>
            <w:rFonts w:ascii="Times New Roman" w:hAnsi="Times New Roman" w:cs="Times New Roman"/>
            <w:sz w:val="28"/>
            <w:szCs w:val="28"/>
            <w:shd w:val="clear" w:color="auto" w:fill="FFFFFF"/>
          </w:rPr>
          <w:t>https://doi.org/10.17309/tmfv.2022.3s.05</w:t>
        </w:r>
      </w:hyperlink>
      <w:bookmarkEnd w:id="69"/>
      <w:r w:rsidR="00091E37">
        <w:rPr>
          <w:rFonts w:ascii="Times New Roman" w:hAnsi="Times New Roman" w:cs="Times New Roman"/>
          <w:color w:val="auto"/>
          <w:sz w:val="28"/>
          <w:szCs w:val="28"/>
          <w:shd w:val="clear" w:color="auto" w:fill="FFFFFF"/>
          <w:lang w:val="en-US"/>
        </w:rPr>
        <w:t xml:space="preserve"> </w:t>
      </w:r>
      <w:r w:rsidRPr="00BA60D0">
        <w:rPr>
          <w:rFonts w:ascii="Times New Roman" w:hAnsi="Times New Roman" w:cs="Times New Roman"/>
          <w:color w:val="auto"/>
          <w:sz w:val="28"/>
          <w:szCs w:val="28"/>
          <w:shd w:val="clear" w:color="auto" w:fill="FFFFFF"/>
          <w:lang w:val="en-US"/>
        </w:rPr>
        <w:t>.</w:t>
      </w:r>
      <w:bookmarkEnd w:id="70"/>
    </w:p>
    <w:p w:rsidR="007F5B8B" w:rsidRPr="00BA60D0" w:rsidRDefault="007F5B8B" w:rsidP="00C21259">
      <w:pPr>
        <w:pStyle w:val="a3"/>
        <w:numPr>
          <w:ilvl w:val="0"/>
          <w:numId w:val="8"/>
        </w:numPr>
        <w:spacing w:line="360" w:lineRule="auto"/>
        <w:ind w:left="0" w:firstLine="0"/>
        <w:contextualSpacing w:val="0"/>
        <w:jc w:val="both"/>
        <w:rPr>
          <w:rFonts w:ascii="Times New Roman" w:hAnsi="Times New Roman" w:cs="Times New Roman"/>
          <w:color w:val="auto"/>
          <w:sz w:val="28"/>
          <w:szCs w:val="28"/>
          <w:shd w:val="clear" w:color="auto" w:fill="FFFFFF"/>
        </w:rPr>
      </w:pPr>
      <w:bookmarkStart w:id="71" w:name="_Ref183125529"/>
      <w:bookmarkStart w:id="72" w:name="_Ref182430252"/>
      <w:r w:rsidRPr="00BA60D0">
        <w:rPr>
          <w:rFonts w:ascii="Times New Roman" w:hAnsi="Times New Roman" w:cs="Times New Roman"/>
          <w:color w:val="auto"/>
          <w:sz w:val="28"/>
          <w:szCs w:val="28"/>
          <w:shd w:val="clear" w:color="auto" w:fill="FFFFFF"/>
        </w:rPr>
        <w:t>Ramirez-Campillo R</w:t>
      </w:r>
      <w:r w:rsidRPr="00BA60D0">
        <w:rPr>
          <w:rFonts w:ascii="Times New Roman" w:hAnsi="Times New Roman" w:cs="Times New Roman"/>
          <w:color w:val="auto"/>
          <w:sz w:val="28"/>
          <w:szCs w:val="28"/>
          <w:shd w:val="clear" w:color="auto" w:fill="FFFFFF"/>
          <w:lang w:val="en-US"/>
        </w:rPr>
        <w:t>.</w:t>
      </w:r>
      <w:r w:rsidRPr="00BA60D0">
        <w:rPr>
          <w:rFonts w:ascii="Times New Roman" w:hAnsi="Times New Roman" w:cs="Times New Roman"/>
          <w:color w:val="auto"/>
          <w:sz w:val="28"/>
          <w:szCs w:val="28"/>
          <w:shd w:val="clear" w:color="auto" w:fill="FFFFFF"/>
        </w:rPr>
        <w:t>, Moran J</w:t>
      </w:r>
      <w:r w:rsidRPr="00BA60D0">
        <w:rPr>
          <w:rFonts w:ascii="Times New Roman" w:hAnsi="Times New Roman" w:cs="Times New Roman"/>
          <w:color w:val="auto"/>
          <w:sz w:val="28"/>
          <w:szCs w:val="28"/>
          <w:shd w:val="clear" w:color="auto" w:fill="FFFFFF"/>
          <w:lang w:val="en-US"/>
        </w:rPr>
        <w:t>.</w:t>
      </w:r>
      <w:r w:rsidRPr="00BA60D0">
        <w:rPr>
          <w:rFonts w:ascii="Times New Roman" w:hAnsi="Times New Roman" w:cs="Times New Roman"/>
          <w:color w:val="auto"/>
          <w:sz w:val="28"/>
          <w:szCs w:val="28"/>
          <w:shd w:val="clear" w:color="auto" w:fill="FFFFFF"/>
        </w:rPr>
        <w:t>, Oliver J</w:t>
      </w:r>
      <w:r w:rsidRPr="00BA60D0">
        <w:rPr>
          <w:rFonts w:ascii="Times New Roman" w:hAnsi="Times New Roman" w:cs="Times New Roman"/>
          <w:color w:val="auto"/>
          <w:sz w:val="28"/>
          <w:szCs w:val="28"/>
          <w:shd w:val="clear" w:color="auto" w:fill="FFFFFF"/>
          <w:lang w:val="en-US"/>
        </w:rPr>
        <w:t>.</w:t>
      </w:r>
      <w:r w:rsidRPr="00BA60D0">
        <w:rPr>
          <w:rFonts w:ascii="Times New Roman" w:hAnsi="Times New Roman" w:cs="Times New Roman"/>
          <w:color w:val="auto"/>
          <w:sz w:val="28"/>
          <w:szCs w:val="28"/>
          <w:shd w:val="clear" w:color="auto" w:fill="FFFFFF"/>
        </w:rPr>
        <w:t>L</w:t>
      </w:r>
      <w:r w:rsidRPr="00BA60D0">
        <w:rPr>
          <w:rFonts w:ascii="Times New Roman" w:hAnsi="Times New Roman" w:cs="Times New Roman"/>
          <w:color w:val="auto"/>
          <w:sz w:val="28"/>
          <w:szCs w:val="28"/>
          <w:shd w:val="clear" w:color="auto" w:fill="FFFFFF"/>
          <w:lang w:val="en-US"/>
        </w:rPr>
        <w:t>.</w:t>
      </w:r>
      <w:r w:rsidRPr="00BA60D0">
        <w:rPr>
          <w:rFonts w:ascii="Times New Roman" w:hAnsi="Times New Roman" w:cs="Times New Roman"/>
          <w:color w:val="auto"/>
          <w:sz w:val="28"/>
          <w:szCs w:val="28"/>
          <w:shd w:val="clear" w:color="auto" w:fill="FFFFFF"/>
        </w:rPr>
        <w:t>, Pedley J</w:t>
      </w:r>
      <w:r w:rsidRPr="00BA60D0">
        <w:rPr>
          <w:rFonts w:ascii="Times New Roman" w:hAnsi="Times New Roman" w:cs="Times New Roman"/>
          <w:color w:val="auto"/>
          <w:sz w:val="28"/>
          <w:szCs w:val="28"/>
          <w:shd w:val="clear" w:color="auto" w:fill="FFFFFF"/>
          <w:lang w:val="en-US"/>
        </w:rPr>
        <w:t>.</w:t>
      </w:r>
      <w:r w:rsidRPr="00BA60D0">
        <w:rPr>
          <w:rFonts w:ascii="Times New Roman" w:hAnsi="Times New Roman" w:cs="Times New Roman"/>
          <w:color w:val="auto"/>
          <w:sz w:val="28"/>
          <w:szCs w:val="28"/>
          <w:shd w:val="clear" w:color="auto" w:fill="FFFFFF"/>
        </w:rPr>
        <w:t>S</w:t>
      </w:r>
      <w:r w:rsidRPr="00BA60D0">
        <w:rPr>
          <w:rFonts w:ascii="Times New Roman" w:hAnsi="Times New Roman" w:cs="Times New Roman"/>
          <w:color w:val="auto"/>
          <w:sz w:val="28"/>
          <w:szCs w:val="28"/>
          <w:shd w:val="clear" w:color="auto" w:fill="FFFFFF"/>
          <w:lang w:val="en-US"/>
        </w:rPr>
        <w:t>.</w:t>
      </w:r>
      <w:r w:rsidRPr="00BA60D0">
        <w:rPr>
          <w:rFonts w:ascii="Times New Roman" w:hAnsi="Times New Roman" w:cs="Times New Roman"/>
          <w:color w:val="auto"/>
          <w:sz w:val="28"/>
          <w:szCs w:val="28"/>
          <w:shd w:val="clear" w:color="auto" w:fill="FFFFFF"/>
        </w:rPr>
        <w:t>, Lloyd R</w:t>
      </w:r>
      <w:r w:rsidRPr="00BA60D0">
        <w:rPr>
          <w:rFonts w:ascii="Times New Roman" w:hAnsi="Times New Roman" w:cs="Times New Roman"/>
          <w:color w:val="auto"/>
          <w:sz w:val="28"/>
          <w:szCs w:val="28"/>
          <w:shd w:val="clear" w:color="auto" w:fill="FFFFFF"/>
          <w:lang w:val="en-US"/>
        </w:rPr>
        <w:t>.</w:t>
      </w:r>
      <w:r w:rsidRPr="00BA60D0">
        <w:rPr>
          <w:rFonts w:ascii="Times New Roman" w:hAnsi="Times New Roman" w:cs="Times New Roman"/>
          <w:color w:val="auto"/>
          <w:sz w:val="28"/>
          <w:szCs w:val="28"/>
          <w:shd w:val="clear" w:color="auto" w:fill="FFFFFF"/>
        </w:rPr>
        <w:t>S</w:t>
      </w:r>
      <w:r w:rsidRPr="00BA60D0">
        <w:rPr>
          <w:rFonts w:ascii="Times New Roman" w:hAnsi="Times New Roman" w:cs="Times New Roman"/>
          <w:color w:val="auto"/>
          <w:sz w:val="28"/>
          <w:szCs w:val="28"/>
          <w:shd w:val="clear" w:color="auto" w:fill="FFFFFF"/>
          <w:lang w:val="en-US"/>
        </w:rPr>
        <w:t>.</w:t>
      </w:r>
      <w:r w:rsidRPr="00BA60D0">
        <w:rPr>
          <w:rFonts w:ascii="Times New Roman" w:hAnsi="Times New Roman" w:cs="Times New Roman"/>
          <w:color w:val="auto"/>
          <w:sz w:val="28"/>
          <w:szCs w:val="28"/>
          <w:shd w:val="clear" w:color="auto" w:fill="FFFFFF"/>
        </w:rPr>
        <w:t xml:space="preserve">, Granacher U. Programming Plyometric-Jump Training in Soccer: A Review. </w:t>
      </w:r>
      <w:r w:rsidRPr="00BA60D0">
        <w:rPr>
          <w:rFonts w:ascii="Times New Roman" w:hAnsi="Times New Roman" w:cs="Times New Roman"/>
          <w:i/>
          <w:color w:val="auto"/>
          <w:sz w:val="28"/>
          <w:szCs w:val="28"/>
          <w:shd w:val="clear" w:color="auto" w:fill="FFFFFF"/>
        </w:rPr>
        <w:t>Sports (Basel).</w:t>
      </w:r>
      <w:r w:rsidRPr="00BA60D0">
        <w:rPr>
          <w:rFonts w:ascii="Times New Roman" w:hAnsi="Times New Roman" w:cs="Times New Roman"/>
          <w:color w:val="auto"/>
          <w:sz w:val="28"/>
          <w:szCs w:val="28"/>
          <w:shd w:val="clear" w:color="auto" w:fill="FFFFFF"/>
        </w:rPr>
        <w:t xml:space="preserve"> 2022 Jun 10</w:t>
      </w:r>
      <w:r w:rsidRPr="00BA60D0">
        <w:rPr>
          <w:rFonts w:ascii="Times New Roman" w:hAnsi="Times New Roman" w:cs="Times New Roman"/>
          <w:color w:val="auto"/>
          <w:sz w:val="28"/>
          <w:szCs w:val="28"/>
          <w:shd w:val="clear" w:color="auto" w:fill="FFFFFF"/>
          <w:lang w:val="en-US"/>
        </w:rPr>
        <w:t>. Vol. </w:t>
      </w:r>
      <w:r w:rsidRPr="00BA60D0">
        <w:rPr>
          <w:rFonts w:ascii="Times New Roman" w:hAnsi="Times New Roman" w:cs="Times New Roman"/>
          <w:color w:val="auto"/>
          <w:sz w:val="28"/>
          <w:szCs w:val="28"/>
          <w:shd w:val="clear" w:color="auto" w:fill="FFFFFF"/>
        </w:rPr>
        <w:t>10(6)</w:t>
      </w:r>
      <w:r w:rsidRPr="00BA60D0">
        <w:rPr>
          <w:rFonts w:ascii="Times New Roman" w:hAnsi="Times New Roman" w:cs="Times New Roman"/>
          <w:color w:val="auto"/>
          <w:sz w:val="28"/>
          <w:szCs w:val="28"/>
          <w:shd w:val="clear" w:color="auto" w:fill="FFFFFF"/>
          <w:lang w:val="en-US"/>
        </w:rPr>
        <w:t>. P. </w:t>
      </w:r>
      <w:r w:rsidRPr="00BA60D0">
        <w:rPr>
          <w:rFonts w:ascii="Times New Roman" w:hAnsi="Times New Roman" w:cs="Times New Roman"/>
          <w:color w:val="auto"/>
          <w:sz w:val="28"/>
          <w:szCs w:val="28"/>
          <w:shd w:val="clear" w:color="auto" w:fill="FFFFFF"/>
        </w:rPr>
        <w:t>94. doi: 10.3390/sports10060094.</w:t>
      </w:r>
      <w:bookmarkEnd w:id="71"/>
      <w:r w:rsidRPr="00BA60D0">
        <w:rPr>
          <w:rFonts w:ascii="Times New Roman" w:hAnsi="Times New Roman" w:cs="Times New Roman"/>
          <w:color w:val="auto"/>
          <w:sz w:val="28"/>
          <w:szCs w:val="28"/>
          <w:shd w:val="clear" w:color="auto" w:fill="FFFFFF"/>
        </w:rPr>
        <w:t xml:space="preserve"> </w:t>
      </w:r>
      <w:bookmarkEnd w:id="72"/>
    </w:p>
    <w:p w:rsidR="007F5B8B" w:rsidRPr="005931CC" w:rsidRDefault="007F5B8B" w:rsidP="00C21259">
      <w:pPr>
        <w:pStyle w:val="a3"/>
        <w:numPr>
          <w:ilvl w:val="0"/>
          <w:numId w:val="8"/>
        </w:numPr>
        <w:spacing w:line="360" w:lineRule="auto"/>
        <w:ind w:left="0" w:firstLine="0"/>
        <w:contextualSpacing w:val="0"/>
        <w:jc w:val="both"/>
        <w:rPr>
          <w:rFonts w:ascii="Times New Roman" w:hAnsi="Times New Roman" w:cs="Times New Roman"/>
          <w:sz w:val="28"/>
          <w:szCs w:val="28"/>
        </w:rPr>
      </w:pPr>
      <w:bookmarkStart w:id="73" w:name="_Ref183124521"/>
      <w:r w:rsidRPr="005931CC">
        <w:rPr>
          <w:rFonts w:ascii="Times New Roman" w:hAnsi="Times New Roman" w:cs="Times New Roman"/>
          <w:sz w:val="28"/>
          <w:szCs w:val="28"/>
        </w:rPr>
        <w:t>Ribeiro J</w:t>
      </w:r>
      <w:r w:rsidR="00BA60D0">
        <w:rPr>
          <w:rFonts w:ascii="Times New Roman" w:hAnsi="Times New Roman" w:cs="Times New Roman"/>
          <w:sz w:val="28"/>
          <w:szCs w:val="28"/>
          <w:lang w:val="en-US"/>
        </w:rPr>
        <w:t>.</w:t>
      </w:r>
      <w:r w:rsidRPr="005931CC">
        <w:rPr>
          <w:rFonts w:ascii="Times New Roman" w:hAnsi="Times New Roman" w:cs="Times New Roman"/>
          <w:sz w:val="28"/>
          <w:szCs w:val="28"/>
        </w:rPr>
        <w:t>N</w:t>
      </w:r>
      <w:r w:rsidR="00BA60D0">
        <w:rPr>
          <w:rFonts w:ascii="Times New Roman" w:hAnsi="Times New Roman" w:cs="Times New Roman"/>
          <w:sz w:val="28"/>
          <w:szCs w:val="28"/>
          <w:lang w:val="en-US"/>
        </w:rPr>
        <w:t>.</w:t>
      </w:r>
      <w:r w:rsidRPr="005931CC">
        <w:rPr>
          <w:rFonts w:ascii="Times New Roman" w:hAnsi="Times New Roman" w:cs="Times New Roman"/>
          <w:sz w:val="28"/>
          <w:szCs w:val="28"/>
        </w:rPr>
        <w:t>, Gonçalves B</w:t>
      </w:r>
      <w:r w:rsidR="00BA60D0">
        <w:rPr>
          <w:rFonts w:ascii="Times New Roman" w:hAnsi="Times New Roman" w:cs="Times New Roman"/>
          <w:sz w:val="28"/>
          <w:szCs w:val="28"/>
          <w:lang w:val="en-US"/>
        </w:rPr>
        <w:t>.</w:t>
      </w:r>
      <w:r w:rsidRPr="005931CC">
        <w:rPr>
          <w:rFonts w:ascii="Times New Roman" w:hAnsi="Times New Roman" w:cs="Times New Roman"/>
          <w:sz w:val="28"/>
          <w:szCs w:val="28"/>
        </w:rPr>
        <w:t>, Coutinho D</w:t>
      </w:r>
      <w:r w:rsidR="00BA60D0">
        <w:rPr>
          <w:rFonts w:ascii="Times New Roman" w:hAnsi="Times New Roman" w:cs="Times New Roman"/>
          <w:sz w:val="28"/>
          <w:szCs w:val="28"/>
          <w:lang w:val="en-US"/>
        </w:rPr>
        <w:t>.</w:t>
      </w:r>
      <w:r w:rsidRPr="005931CC">
        <w:rPr>
          <w:rFonts w:ascii="Times New Roman" w:hAnsi="Times New Roman" w:cs="Times New Roman"/>
          <w:sz w:val="28"/>
          <w:szCs w:val="28"/>
        </w:rPr>
        <w:t>, Brito J</w:t>
      </w:r>
      <w:r w:rsidR="00BA60D0">
        <w:rPr>
          <w:rFonts w:ascii="Times New Roman" w:hAnsi="Times New Roman" w:cs="Times New Roman"/>
          <w:sz w:val="28"/>
          <w:szCs w:val="28"/>
          <w:lang w:val="en-US"/>
        </w:rPr>
        <w:t>.</w:t>
      </w:r>
      <w:r w:rsidRPr="005931CC">
        <w:rPr>
          <w:rFonts w:ascii="Times New Roman" w:hAnsi="Times New Roman" w:cs="Times New Roman"/>
          <w:sz w:val="28"/>
          <w:szCs w:val="28"/>
        </w:rPr>
        <w:t>, Sampaio J</w:t>
      </w:r>
      <w:r w:rsidR="00BA60D0">
        <w:rPr>
          <w:rFonts w:ascii="Times New Roman" w:hAnsi="Times New Roman" w:cs="Times New Roman"/>
          <w:sz w:val="28"/>
          <w:szCs w:val="28"/>
          <w:lang w:val="en-US"/>
        </w:rPr>
        <w:t>.</w:t>
      </w:r>
      <w:r w:rsidRPr="005931CC">
        <w:rPr>
          <w:rFonts w:ascii="Times New Roman" w:hAnsi="Times New Roman" w:cs="Times New Roman"/>
          <w:sz w:val="28"/>
          <w:szCs w:val="28"/>
        </w:rPr>
        <w:t xml:space="preserve">, Travassos B. Activity profile and physical performance of match play in elite futsal players. </w:t>
      </w:r>
      <w:r w:rsidRPr="00BA60D0">
        <w:rPr>
          <w:rFonts w:ascii="Times New Roman" w:hAnsi="Times New Roman" w:cs="Times New Roman"/>
          <w:i/>
          <w:sz w:val="28"/>
          <w:szCs w:val="28"/>
        </w:rPr>
        <w:t>Front Psychol</w:t>
      </w:r>
      <w:r w:rsidR="00BA60D0" w:rsidRPr="00BA60D0">
        <w:rPr>
          <w:rFonts w:ascii="Times New Roman" w:hAnsi="Times New Roman" w:cs="Times New Roman"/>
          <w:i/>
          <w:sz w:val="28"/>
          <w:szCs w:val="28"/>
          <w:lang w:val="en-US"/>
        </w:rPr>
        <w:t>.</w:t>
      </w:r>
      <w:r w:rsidRPr="005931CC">
        <w:rPr>
          <w:rFonts w:ascii="Times New Roman" w:hAnsi="Times New Roman" w:cs="Times New Roman"/>
          <w:sz w:val="28"/>
          <w:szCs w:val="28"/>
        </w:rPr>
        <w:t xml:space="preserve"> 2020</w:t>
      </w:r>
      <w:r w:rsidR="005942D9">
        <w:rPr>
          <w:rFonts w:ascii="Times New Roman" w:hAnsi="Times New Roman" w:cs="Times New Roman"/>
          <w:sz w:val="28"/>
          <w:szCs w:val="28"/>
        </w:rPr>
        <w:t>. Vol. </w:t>
      </w:r>
      <w:r w:rsidRPr="005931CC">
        <w:rPr>
          <w:rFonts w:ascii="Times New Roman" w:hAnsi="Times New Roman" w:cs="Times New Roman"/>
          <w:sz w:val="28"/>
          <w:szCs w:val="28"/>
        </w:rPr>
        <w:t>11</w:t>
      </w:r>
      <w:r w:rsidR="00063F91">
        <w:rPr>
          <w:rFonts w:ascii="Times New Roman" w:hAnsi="Times New Roman" w:cs="Times New Roman"/>
          <w:sz w:val="28"/>
          <w:szCs w:val="28"/>
        </w:rPr>
        <w:t>. P. </w:t>
      </w:r>
      <w:r w:rsidRPr="005931CC">
        <w:rPr>
          <w:rFonts w:ascii="Times New Roman" w:hAnsi="Times New Roman" w:cs="Times New Roman"/>
          <w:sz w:val="28"/>
          <w:szCs w:val="28"/>
        </w:rPr>
        <w:t xml:space="preserve">1709. </w:t>
      </w:r>
      <w:hyperlink r:id="rId39" w:history="1">
        <w:r w:rsidR="00BA60D0" w:rsidRPr="00B15055">
          <w:rPr>
            <w:rStyle w:val="a8"/>
            <w:rFonts w:ascii="Times New Roman" w:hAnsi="Times New Roman" w:cs="Times New Roman"/>
            <w:sz w:val="28"/>
            <w:szCs w:val="28"/>
          </w:rPr>
          <w:t>http://dx.doi.org/10.3389/fpsyg.2020.01709</w:t>
        </w:r>
      </w:hyperlink>
      <w:r w:rsidR="00BA60D0">
        <w:rPr>
          <w:rFonts w:ascii="Times New Roman" w:hAnsi="Times New Roman" w:cs="Times New Roman"/>
          <w:sz w:val="28"/>
          <w:szCs w:val="28"/>
          <w:lang w:val="en-US"/>
        </w:rPr>
        <w:t xml:space="preserve"> </w:t>
      </w:r>
      <w:bookmarkEnd w:id="73"/>
      <w:r w:rsidR="00BA60D0">
        <w:rPr>
          <w:rFonts w:ascii="Times New Roman" w:hAnsi="Times New Roman" w:cs="Times New Roman"/>
          <w:sz w:val="28"/>
          <w:szCs w:val="28"/>
          <w:lang w:val="en-US"/>
        </w:rPr>
        <w:t>.</w:t>
      </w:r>
      <w:r w:rsidRPr="005931CC">
        <w:rPr>
          <w:rFonts w:ascii="Times New Roman" w:hAnsi="Times New Roman" w:cs="Times New Roman"/>
          <w:sz w:val="28"/>
          <w:szCs w:val="28"/>
        </w:rPr>
        <w:t xml:space="preserve"> </w:t>
      </w:r>
    </w:p>
    <w:p w:rsidR="007F5B8B" w:rsidRPr="005931CC" w:rsidRDefault="007F5B8B" w:rsidP="00C21259">
      <w:pPr>
        <w:pStyle w:val="a3"/>
        <w:numPr>
          <w:ilvl w:val="0"/>
          <w:numId w:val="8"/>
        </w:numPr>
        <w:spacing w:line="360" w:lineRule="auto"/>
        <w:ind w:left="0" w:firstLine="0"/>
        <w:contextualSpacing w:val="0"/>
        <w:jc w:val="both"/>
        <w:rPr>
          <w:rFonts w:ascii="Times New Roman" w:hAnsi="Times New Roman" w:cs="Times New Roman"/>
          <w:sz w:val="28"/>
          <w:szCs w:val="28"/>
        </w:rPr>
      </w:pPr>
      <w:bookmarkStart w:id="74" w:name="_Ref183130728"/>
      <w:r w:rsidRPr="005931CC">
        <w:rPr>
          <w:rStyle w:val="HTML1"/>
          <w:rFonts w:ascii="Times New Roman" w:hAnsi="Times New Roman" w:cs="Times New Roman"/>
          <w:i w:val="0"/>
          <w:iCs w:val="0"/>
          <w:color w:val="1B1B1B"/>
          <w:sz w:val="28"/>
          <w:szCs w:val="28"/>
        </w:rPr>
        <w:t>Saez de Villarreal E</w:t>
      </w:r>
      <w:r w:rsidR="00BA60D0">
        <w:rPr>
          <w:rStyle w:val="HTML1"/>
          <w:rFonts w:ascii="Times New Roman" w:hAnsi="Times New Roman" w:cs="Times New Roman"/>
          <w:i w:val="0"/>
          <w:iCs w:val="0"/>
          <w:color w:val="1B1B1B"/>
          <w:sz w:val="28"/>
          <w:szCs w:val="28"/>
          <w:lang w:val="en-US"/>
        </w:rPr>
        <w:t>.</w:t>
      </w:r>
      <w:r w:rsidRPr="005931CC">
        <w:rPr>
          <w:rStyle w:val="HTML1"/>
          <w:rFonts w:ascii="Times New Roman" w:hAnsi="Times New Roman" w:cs="Times New Roman"/>
          <w:i w:val="0"/>
          <w:iCs w:val="0"/>
          <w:color w:val="1B1B1B"/>
          <w:sz w:val="28"/>
          <w:szCs w:val="28"/>
        </w:rPr>
        <w:t>, Requena B</w:t>
      </w:r>
      <w:r w:rsidR="00BA60D0">
        <w:rPr>
          <w:rStyle w:val="HTML1"/>
          <w:rFonts w:ascii="Times New Roman" w:hAnsi="Times New Roman" w:cs="Times New Roman"/>
          <w:i w:val="0"/>
          <w:iCs w:val="0"/>
          <w:color w:val="1B1B1B"/>
          <w:sz w:val="28"/>
          <w:szCs w:val="28"/>
          <w:lang w:val="en-US"/>
        </w:rPr>
        <w:t>.</w:t>
      </w:r>
      <w:r w:rsidRPr="005931CC">
        <w:rPr>
          <w:rStyle w:val="HTML1"/>
          <w:rFonts w:ascii="Times New Roman" w:hAnsi="Times New Roman" w:cs="Times New Roman"/>
          <w:i w:val="0"/>
          <w:iCs w:val="0"/>
          <w:color w:val="1B1B1B"/>
          <w:sz w:val="28"/>
          <w:szCs w:val="28"/>
        </w:rPr>
        <w:t>, Izquierdo M</w:t>
      </w:r>
      <w:r w:rsidR="00BA60D0">
        <w:rPr>
          <w:rStyle w:val="HTML1"/>
          <w:rFonts w:ascii="Times New Roman" w:hAnsi="Times New Roman" w:cs="Times New Roman"/>
          <w:i w:val="0"/>
          <w:iCs w:val="0"/>
          <w:color w:val="1B1B1B"/>
          <w:sz w:val="28"/>
          <w:szCs w:val="28"/>
          <w:lang w:val="en-US"/>
        </w:rPr>
        <w:t>.</w:t>
      </w:r>
      <w:r w:rsidRPr="005931CC">
        <w:rPr>
          <w:rStyle w:val="HTML1"/>
          <w:rFonts w:ascii="Times New Roman" w:hAnsi="Times New Roman" w:cs="Times New Roman"/>
          <w:i w:val="0"/>
          <w:iCs w:val="0"/>
          <w:color w:val="1B1B1B"/>
          <w:sz w:val="28"/>
          <w:szCs w:val="28"/>
        </w:rPr>
        <w:t>, Gonzalez-Badillo J</w:t>
      </w:r>
      <w:r w:rsidR="00BA60D0">
        <w:rPr>
          <w:rStyle w:val="HTML1"/>
          <w:rFonts w:ascii="Times New Roman" w:hAnsi="Times New Roman" w:cs="Times New Roman"/>
          <w:i w:val="0"/>
          <w:iCs w:val="0"/>
          <w:color w:val="1B1B1B"/>
          <w:sz w:val="28"/>
          <w:szCs w:val="28"/>
          <w:lang w:val="en-US"/>
        </w:rPr>
        <w:t>.</w:t>
      </w:r>
      <w:r w:rsidRPr="005931CC">
        <w:rPr>
          <w:rStyle w:val="HTML1"/>
          <w:rFonts w:ascii="Times New Roman" w:hAnsi="Times New Roman" w:cs="Times New Roman"/>
          <w:i w:val="0"/>
          <w:iCs w:val="0"/>
          <w:color w:val="1B1B1B"/>
          <w:sz w:val="28"/>
          <w:szCs w:val="28"/>
        </w:rPr>
        <w:t xml:space="preserve">J. Enhancing sprint and strength performance: combined versus maximal power, traditional heavy-resistance and plyometric training. </w:t>
      </w:r>
      <w:r w:rsidRPr="00BA60D0">
        <w:rPr>
          <w:rStyle w:val="HTML1"/>
          <w:rFonts w:ascii="Times New Roman" w:hAnsi="Times New Roman" w:cs="Times New Roman"/>
          <w:iCs w:val="0"/>
          <w:color w:val="1B1B1B"/>
          <w:sz w:val="28"/>
          <w:szCs w:val="28"/>
        </w:rPr>
        <w:t>J Sci Med.</w:t>
      </w:r>
      <w:r w:rsidRPr="005931CC">
        <w:rPr>
          <w:rStyle w:val="HTML1"/>
          <w:rFonts w:ascii="Times New Roman" w:hAnsi="Times New Roman" w:cs="Times New Roman"/>
          <w:i w:val="0"/>
          <w:iCs w:val="0"/>
          <w:color w:val="1B1B1B"/>
          <w:sz w:val="28"/>
          <w:szCs w:val="28"/>
        </w:rPr>
        <w:t xml:space="preserve"> 2013</w:t>
      </w:r>
      <w:r w:rsidR="005942D9">
        <w:rPr>
          <w:rStyle w:val="HTML1"/>
          <w:rFonts w:ascii="Times New Roman" w:hAnsi="Times New Roman" w:cs="Times New Roman"/>
          <w:i w:val="0"/>
          <w:iCs w:val="0"/>
          <w:color w:val="1B1B1B"/>
          <w:sz w:val="28"/>
          <w:szCs w:val="28"/>
        </w:rPr>
        <w:t>. Vol. </w:t>
      </w:r>
      <w:r w:rsidRPr="005931CC">
        <w:rPr>
          <w:rStyle w:val="HTML1"/>
          <w:rFonts w:ascii="Times New Roman" w:hAnsi="Times New Roman" w:cs="Times New Roman"/>
          <w:i w:val="0"/>
          <w:iCs w:val="0"/>
          <w:color w:val="1B1B1B"/>
          <w:sz w:val="28"/>
          <w:szCs w:val="28"/>
        </w:rPr>
        <w:t>16(2)</w:t>
      </w:r>
      <w:r w:rsidR="00063F91">
        <w:rPr>
          <w:rStyle w:val="HTML1"/>
          <w:rFonts w:ascii="Times New Roman" w:hAnsi="Times New Roman" w:cs="Times New Roman"/>
          <w:i w:val="0"/>
          <w:iCs w:val="0"/>
          <w:color w:val="1B1B1B"/>
          <w:sz w:val="28"/>
          <w:szCs w:val="28"/>
        </w:rPr>
        <w:t>. P. </w:t>
      </w:r>
      <w:r w:rsidRPr="005931CC">
        <w:rPr>
          <w:rStyle w:val="HTML1"/>
          <w:rFonts w:ascii="Times New Roman" w:hAnsi="Times New Roman" w:cs="Times New Roman"/>
          <w:i w:val="0"/>
          <w:iCs w:val="0"/>
          <w:color w:val="1B1B1B"/>
          <w:sz w:val="28"/>
          <w:szCs w:val="28"/>
        </w:rPr>
        <w:t>146–50. doi: 10.1016/j.jsams.2012.05.007.</w:t>
      </w:r>
      <w:bookmarkEnd w:id="74"/>
      <w:r w:rsidRPr="005931CC">
        <w:rPr>
          <w:rFonts w:ascii="Times New Roman" w:hAnsi="Times New Roman" w:cs="Times New Roman"/>
          <w:color w:val="1B1B1B"/>
          <w:sz w:val="28"/>
          <w:szCs w:val="28"/>
        </w:rPr>
        <w:t> </w:t>
      </w:r>
    </w:p>
    <w:p w:rsidR="007F5B8B" w:rsidRPr="005931CC" w:rsidRDefault="007F5B8B" w:rsidP="00C21259">
      <w:pPr>
        <w:pStyle w:val="a3"/>
        <w:numPr>
          <w:ilvl w:val="0"/>
          <w:numId w:val="8"/>
        </w:numPr>
        <w:spacing w:line="360" w:lineRule="auto"/>
        <w:ind w:left="0" w:firstLine="0"/>
        <w:contextualSpacing w:val="0"/>
        <w:jc w:val="both"/>
        <w:rPr>
          <w:rFonts w:ascii="Times New Roman" w:hAnsi="Times New Roman" w:cs="Times New Roman"/>
          <w:sz w:val="28"/>
          <w:szCs w:val="28"/>
        </w:rPr>
      </w:pPr>
      <w:bookmarkStart w:id="75" w:name="_Ref183130791"/>
      <w:r w:rsidRPr="005931CC">
        <w:rPr>
          <w:rStyle w:val="HTML1"/>
          <w:rFonts w:ascii="Times New Roman" w:hAnsi="Times New Roman" w:cs="Times New Roman"/>
          <w:i w:val="0"/>
          <w:iCs w:val="0"/>
          <w:color w:val="1B1B1B"/>
          <w:sz w:val="28"/>
          <w:szCs w:val="28"/>
        </w:rPr>
        <w:t>Salaj S</w:t>
      </w:r>
      <w:r w:rsidR="00BA60D0">
        <w:rPr>
          <w:rStyle w:val="HTML1"/>
          <w:rFonts w:ascii="Times New Roman" w:hAnsi="Times New Roman" w:cs="Times New Roman"/>
          <w:i w:val="0"/>
          <w:iCs w:val="0"/>
          <w:color w:val="1B1B1B"/>
          <w:sz w:val="28"/>
          <w:szCs w:val="28"/>
          <w:lang w:val="en-US"/>
        </w:rPr>
        <w:t>.</w:t>
      </w:r>
      <w:r w:rsidRPr="005931CC">
        <w:rPr>
          <w:rStyle w:val="HTML1"/>
          <w:rFonts w:ascii="Times New Roman" w:hAnsi="Times New Roman" w:cs="Times New Roman"/>
          <w:i w:val="0"/>
          <w:iCs w:val="0"/>
          <w:color w:val="1B1B1B"/>
          <w:sz w:val="28"/>
          <w:szCs w:val="28"/>
        </w:rPr>
        <w:t xml:space="preserve">, Markovic G. Specificity of jumping, sprinting, and quick change-of-direction motor abilities. </w:t>
      </w:r>
      <w:r w:rsidRPr="00BA60D0">
        <w:rPr>
          <w:rStyle w:val="HTML1"/>
          <w:rFonts w:ascii="Times New Roman" w:hAnsi="Times New Roman" w:cs="Times New Roman"/>
          <w:iCs w:val="0"/>
          <w:color w:val="1B1B1B"/>
          <w:sz w:val="28"/>
          <w:szCs w:val="28"/>
        </w:rPr>
        <w:t>J. Strength Cond. Res.</w:t>
      </w:r>
      <w:r w:rsidRPr="005931CC">
        <w:rPr>
          <w:rStyle w:val="HTML1"/>
          <w:rFonts w:ascii="Times New Roman" w:hAnsi="Times New Roman" w:cs="Times New Roman"/>
          <w:i w:val="0"/>
          <w:iCs w:val="0"/>
          <w:color w:val="1B1B1B"/>
          <w:sz w:val="28"/>
          <w:szCs w:val="28"/>
        </w:rPr>
        <w:t xml:space="preserve"> 2011</w:t>
      </w:r>
      <w:r w:rsidR="005942D9">
        <w:rPr>
          <w:rStyle w:val="HTML1"/>
          <w:rFonts w:ascii="Times New Roman" w:hAnsi="Times New Roman" w:cs="Times New Roman"/>
          <w:i w:val="0"/>
          <w:iCs w:val="0"/>
          <w:color w:val="1B1B1B"/>
          <w:sz w:val="28"/>
          <w:szCs w:val="28"/>
        </w:rPr>
        <w:t>. Vol. </w:t>
      </w:r>
      <w:r w:rsidRPr="005931CC">
        <w:rPr>
          <w:rStyle w:val="HTML1"/>
          <w:rFonts w:ascii="Times New Roman" w:hAnsi="Times New Roman" w:cs="Times New Roman"/>
          <w:i w:val="0"/>
          <w:iCs w:val="0"/>
          <w:color w:val="1B1B1B"/>
          <w:sz w:val="28"/>
          <w:szCs w:val="28"/>
        </w:rPr>
        <w:t>25(5)</w:t>
      </w:r>
      <w:r w:rsidR="00063F91">
        <w:rPr>
          <w:rStyle w:val="HTML1"/>
          <w:rFonts w:ascii="Times New Roman" w:hAnsi="Times New Roman" w:cs="Times New Roman"/>
          <w:i w:val="0"/>
          <w:iCs w:val="0"/>
          <w:color w:val="1B1B1B"/>
          <w:sz w:val="28"/>
          <w:szCs w:val="28"/>
        </w:rPr>
        <w:t>. P. </w:t>
      </w:r>
      <w:r w:rsidRPr="005931CC">
        <w:rPr>
          <w:rStyle w:val="HTML1"/>
          <w:rFonts w:ascii="Times New Roman" w:hAnsi="Times New Roman" w:cs="Times New Roman"/>
          <w:i w:val="0"/>
          <w:iCs w:val="0"/>
          <w:color w:val="1B1B1B"/>
          <w:sz w:val="28"/>
          <w:szCs w:val="28"/>
        </w:rPr>
        <w:t>1249–55. doi: 10.1519/JSC.0b013e3181da77df.</w:t>
      </w:r>
      <w:bookmarkEnd w:id="75"/>
      <w:r w:rsidRPr="005931CC">
        <w:rPr>
          <w:rFonts w:ascii="Times New Roman" w:hAnsi="Times New Roman" w:cs="Times New Roman"/>
          <w:color w:val="1B1B1B"/>
          <w:sz w:val="28"/>
          <w:szCs w:val="28"/>
        </w:rPr>
        <w:t> </w:t>
      </w:r>
    </w:p>
    <w:p w:rsidR="007F5B8B" w:rsidRPr="00BA60D0" w:rsidRDefault="007F5B8B" w:rsidP="00C21259">
      <w:pPr>
        <w:pStyle w:val="a3"/>
        <w:numPr>
          <w:ilvl w:val="0"/>
          <w:numId w:val="8"/>
        </w:numPr>
        <w:spacing w:line="360" w:lineRule="auto"/>
        <w:ind w:left="0" w:firstLine="0"/>
        <w:contextualSpacing w:val="0"/>
        <w:jc w:val="both"/>
        <w:rPr>
          <w:rFonts w:ascii="Times New Roman" w:hAnsi="Times New Roman" w:cs="Times New Roman"/>
          <w:color w:val="auto"/>
          <w:sz w:val="28"/>
          <w:szCs w:val="28"/>
        </w:rPr>
      </w:pPr>
      <w:bookmarkStart w:id="76" w:name="_Ref183124498"/>
      <w:r w:rsidRPr="00BA60D0">
        <w:rPr>
          <w:rFonts w:ascii="Times New Roman" w:hAnsi="Times New Roman" w:cs="Times New Roman"/>
          <w:color w:val="auto"/>
          <w:sz w:val="28"/>
          <w:szCs w:val="28"/>
        </w:rPr>
        <w:t>Sanchez M</w:t>
      </w:r>
      <w:r w:rsidR="00BA60D0" w:rsidRPr="00BA60D0">
        <w:rPr>
          <w:rFonts w:ascii="Times New Roman" w:hAnsi="Times New Roman" w:cs="Times New Roman"/>
          <w:color w:val="auto"/>
          <w:sz w:val="28"/>
          <w:szCs w:val="28"/>
          <w:lang w:val="en-US"/>
        </w:rPr>
        <w:t>.</w:t>
      </w:r>
      <w:r w:rsidRPr="00BA60D0">
        <w:rPr>
          <w:rFonts w:ascii="Times New Roman" w:hAnsi="Times New Roman" w:cs="Times New Roman"/>
          <w:color w:val="auto"/>
          <w:sz w:val="28"/>
          <w:szCs w:val="28"/>
        </w:rPr>
        <w:t>, Ramirez-Campillo R</w:t>
      </w:r>
      <w:r w:rsidR="00BA60D0" w:rsidRPr="00BA60D0">
        <w:rPr>
          <w:rFonts w:ascii="Times New Roman" w:hAnsi="Times New Roman" w:cs="Times New Roman"/>
          <w:color w:val="auto"/>
          <w:sz w:val="28"/>
          <w:szCs w:val="28"/>
          <w:lang w:val="en-US"/>
        </w:rPr>
        <w:t>.</w:t>
      </w:r>
      <w:r w:rsidRPr="00BA60D0">
        <w:rPr>
          <w:rFonts w:ascii="Times New Roman" w:hAnsi="Times New Roman" w:cs="Times New Roman"/>
          <w:color w:val="auto"/>
          <w:sz w:val="28"/>
          <w:szCs w:val="28"/>
        </w:rPr>
        <w:t>, Hernandez D</w:t>
      </w:r>
      <w:r w:rsidR="00BA60D0" w:rsidRPr="00BA60D0">
        <w:rPr>
          <w:rFonts w:ascii="Times New Roman" w:hAnsi="Times New Roman" w:cs="Times New Roman"/>
          <w:color w:val="auto"/>
          <w:sz w:val="28"/>
          <w:szCs w:val="28"/>
          <w:lang w:val="en-US"/>
        </w:rPr>
        <w:t>.</w:t>
      </w:r>
      <w:r w:rsidRPr="00BA60D0">
        <w:rPr>
          <w:rFonts w:ascii="Times New Roman" w:hAnsi="Times New Roman" w:cs="Times New Roman"/>
          <w:color w:val="auto"/>
          <w:sz w:val="28"/>
          <w:szCs w:val="28"/>
        </w:rPr>
        <w:t>, Carretero M</w:t>
      </w:r>
      <w:r w:rsidR="00BA60D0" w:rsidRPr="00BA60D0">
        <w:rPr>
          <w:rFonts w:ascii="Times New Roman" w:hAnsi="Times New Roman" w:cs="Times New Roman"/>
          <w:color w:val="auto"/>
          <w:sz w:val="28"/>
          <w:szCs w:val="28"/>
          <w:lang w:val="en-US"/>
        </w:rPr>
        <w:t>.</w:t>
      </w:r>
      <w:r w:rsidR="00BA60D0" w:rsidRPr="00BA60D0">
        <w:rPr>
          <w:rFonts w:ascii="Times New Roman" w:hAnsi="Times New Roman" w:cs="Times New Roman"/>
          <w:color w:val="auto"/>
          <w:sz w:val="28"/>
          <w:szCs w:val="28"/>
        </w:rPr>
        <w:t>, Luis-Pereira</w:t>
      </w:r>
      <w:r w:rsidR="00BA60D0" w:rsidRPr="00BA60D0">
        <w:rPr>
          <w:rFonts w:ascii="Times New Roman" w:hAnsi="Times New Roman" w:cs="Times New Roman"/>
          <w:color w:val="auto"/>
          <w:sz w:val="28"/>
          <w:szCs w:val="28"/>
          <w:lang w:val="en-US"/>
        </w:rPr>
        <w:t> </w:t>
      </w:r>
      <w:r w:rsidRPr="00BA60D0">
        <w:rPr>
          <w:rFonts w:ascii="Times New Roman" w:hAnsi="Times New Roman" w:cs="Times New Roman"/>
          <w:color w:val="auto"/>
          <w:sz w:val="28"/>
          <w:szCs w:val="28"/>
        </w:rPr>
        <w:t>J</w:t>
      </w:r>
      <w:r w:rsidR="00BA60D0" w:rsidRPr="00BA60D0">
        <w:rPr>
          <w:rFonts w:ascii="Times New Roman" w:hAnsi="Times New Roman" w:cs="Times New Roman"/>
          <w:color w:val="auto"/>
          <w:sz w:val="28"/>
          <w:szCs w:val="28"/>
          <w:lang w:val="en-US"/>
        </w:rPr>
        <w:t>.</w:t>
      </w:r>
      <w:r w:rsidRPr="00BA60D0">
        <w:rPr>
          <w:rFonts w:ascii="Times New Roman" w:hAnsi="Times New Roman" w:cs="Times New Roman"/>
          <w:color w:val="auto"/>
          <w:sz w:val="28"/>
          <w:szCs w:val="28"/>
        </w:rPr>
        <w:t>M</w:t>
      </w:r>
      <w:r w:rsidR="00BA60D0" w:rsidRPr="00BA60D0">
        <w:rPr>
          <w:rFonts w:ascii="Times New Roman" w:hAnsi="Times New Roman" w:cs="Times New Roman"/>
          <w:color w:val="auto"/>
          <w:sz w:val="28"/>
          <w:szCs w:val="28"/>
          <w:lang w:val="en-US"/>
        </w:rPr>
        <w:t>.</w:t>
      </w:r>
      <w:r w:rsidRPr="00BA60D0">
        <w:rPr>
          <w:rFonts w:ascii="Times New Roman" w:hAnsi="Times New Roman" w:cs="Times New Roman"/>
          <w:color w:val="auto"/>
          <w:sz w:val="28"/>
          <w:szCs w:val="28"/>
        </w:rPr>
        <w:t xml:space="preserve">, Sanchez-Sanchez J. External loads in Under-12 players during soccer-7, soccer-8, and soccer-11 official matches. </w:t>
      </w:r>
      <w:r w:rsidRPr="00BA60D0">
        <w:rPr>
          <w:rFonts w:ascii="Times New Roman" w:hAnsi="Times New Roman" w:cs="Times New Roman"/>
          <w:i/>
          <w:color w:val="auto"/>
          <w:sz w:val="28"/>
          <w:szCs w:val="28"/>
        </w:rPr>
        <w:t>Int J Environ Res Public Health.</w:t>
      </w:r>
      <w:r w:rsidRPr="00BA60D0">
        <w:rPr>
          <w:rFonts w:ascii="Times New Roman" w:hAnsi="Times New Roman" w:cs="Times New Roman"/>
          <w:color w:val="auto"/>
          <w:sz w:val="28"/>
          <w:szCs w:val="28"/>
        </w:rPr>
        <w:t xml:space="preserve"> 2021</w:t>
      </w:r>
      <w:r w:rsidR="005942D9" w:rsidRPr="00BA60D0">
        <w:rPr>
          <w:rFonts w:ascii="Times New Roman" w:hAnsi="Times New Roman" w:cs="Times New Roman"/>
          <w:color w:val="auto"/>
          <w:sz w:val="28"/>
          <w:szCs w:val="28"/>
        </w:rPr>
        <w:t>. Vol. </w:t>
      </w:r>
      <w:r w:rsidRPr="00BA60D0">
        <w:rPr>
          <w:rFonts w:ascii="Times New Roman" w:hAnsi="Times New Roman" w:cs="Times New Roman"/>
          <w:color w:val="auto"/>
          <w:sz w:val="28"/>
          <w:szCs w:val="28"/>
        </w:rPr>
        <w:t>18</w:t>
      </w:r>
      <w:r w:rsidR="00063F91">
        <w:rPr>
          <w:rFonts w:ascii="Times New Roman" w:hAnsi="Times New Roman" w:cs="Times New Roman"/>
          <w:color w:val="auto"/>
          <w:sz w:val="28"/>
          <w:szCs w:val="28"/>
        </w:rPr>
        <w:t>. P. </w:t>
      </w:r>
      <w:r w:rsidRPr="00BA60D0">
        <w:rPr>
          <w:rFonts w:ascii="Times New Roman" w:hAnsi="Times New Roman" w:cs="Times New Roman"/>
          <w:color w:val="auto"/>
          <w:sz w:val="28"/>
          <w:szCs w:val="28"/>
        </w:rPr>
        <w:t>4581.</w:t>
      </w:r>
      <w:bookmarkEnd w:id="76"/>
    </w:p>
    <w:p w:rsidR="007F5B8B" w:rsidRPr="00BA60D0" w:rsidRDefault="007F5B8B" w:rsidP="00C21259">
      <w:pPr>
        <w:pStyle w:val="a3"/>
        <w:numPr>
          <w:ilvl w:val="0"/>
          <w:numId w:val="8"/>
        </w:numPr>
        <w:spacing w:line="360" w:lineRule="auto"/>
        <w:ind w:left="0" w:firstLine="0"/>
        <w:contextualSpacing w:val="0"/>
        <w:jc w:val="both"/>
        <w:rPr>
          <w:rFonts w:ascii="Times New Roman" w:hAnsi="Times New Roman" w:cs="Times New Roman"/>
          <w:color w:val="auto"/>
          <w:sz w:val="28"/>
          <w:szCs w:val="28"/>
        </w:rPr>
      </w:pPr>
      <w:bookmarkStart w:id="77" w:name="_Ref183124440"/>
      <w:r w:rsidRPr="00BA60D0">
        <w:rPr>
          <w:rFonts w:ascii="Times New Roman" w:hAnsi="Times New Roman" w:cs="Times New Roman"/>
          <w:color w:val="auto"/>
          <w:sz w:val="28"/>
          <w:szCs w:val="28"/>
        </w:rPr>
        <w:t>Sanchez-Medina L</w:t>
      </w:r>
      <w:r w:rsidR="00BA60D0">
        <w:rPr>
          <w:rFonts w:ascii="Times New Roman" w:hAnsi="Times New Roman" w:cs="Times New Roman"/>
          <w:color w:val="auto"/>
          <w:sz w:val="28"/>
          <w:szCs w:val="28"/>
          <w:lang w:val="en-US"/>
        </w:rPr>
        <w:t>.</w:t>
      </w:r>
      <w:r w:rsidRPr="00BA60D0">
        <w:rPr>
          <w:rFonts w:ascii="Times New Roman" w:hAnsi="Times New Roman" w:cs="Times New Roman"/>
          <w:color w:val="auto"/>
          <w:sz w:val="28"/>
          <w:szCs w:val="28"/>
        </w:rPr>
        <w:t>, Gonzalez-Badillo J</w:t>
      </w:r>
      <w:r w:rsidR="00BA60D0">
        <w:rPr>
          <w:rFonts w:ascii="Times New Roman" w:hAnsi="Times New Roman" w:cs="Times New Roman"/>
          <w:color w:val="auto"/>
          <w:sz w:val="28"/>
          <w:szCs w:val="28"/>
          <w:lang w:val="en-US"/>
        </w:rPr>
        <w:t>.</w:t>
      </w:r>
      <w:r w:rsidRPr="00BA60D0">
        <w:rPr>
          <w:rFonts w:ascii="Times New Roman" w:hAnsi="Times New Roman" w:cs="Times New Roman"/>
          <w:color w:val="auto"/>
          <w:sz w:val="28"/>
          <w:szCs w:val="28"/>
        </w:rPr>
        <w:t>J</w:t>
      </w:r>
      <w:r w:rsidR="00BA60D0">
        <w:rPr>
          <w:rFonts w:ascii="Times New Roman" w:hAnsi="Times New Roman" w:cs="Times New Roman"/>
          <w:color w:val="auto"/>
          <w:sz w:val="28"/>
          <w:szCs w:val="28"/>
          <w:lang w:val="en-US"/>
        </w:rPr>
        <w:t>.</w:t>
      </w:r>
      <w:r w:rsidRPr="00BA60D0">
        <w:rPr>
          <w:rFonts w:ascii="Times New Roman" w:hAnsi="Times New Roman" w:cs="Times New Roman"/>
          <w:color w:val="auto"/>
          <w:sz w:val="28"/>
          <w:szCs w:val="28"/>
        </w:rPr>
        <w:t>, Perez C</w:t>
      </w:r>
      <w:r w:rsidR="00BA60D0">
        <w:rPr>
          <w:rFonts w:ascii="Times New Roman" w:hAnsi="Times New Roman" w:cs="Times New Roman"/>
          <w:color w:val="auto"/>
          <w:sz w:val="28"/>
          <w:szCs w:val="28"/>
          <w:lang w:val="en-US"/>
        </w:rPr>
        <w:t>.</w:t>
      </w:r>
      <w:r w:rsidRPr="00BA60D0">
        <w:rPr>
          <w:rFonts w:ascii="Times New Roman" w:hAnsi="Times New Roman" w:cs="Times New Roman"/>
          <w:color w:val="auto"/>
          <w:sz w:val="28"/>
          <w:szCs w:val="28"/>
        </w:rPr>
        <w:t>E</w:t>
      </w:r>
      <w:r w:rsidR="00BA60D0">
        <w:rPr>
          <w:rFonts w:ascii="Times New Roman" w:hAnsi="Times New Roman" w:cs="Times New Roman"/>
          <w:color w:val="auto"/>
          <w:sz w:val="28"/>
          <w:szCs w:val="28"/>
          <w:lang w:val="en-US"/>
        </w:rPr>
        <w:t>.</w:t>
      </w:r>
      <w:r w:rsidRPr="00BA60D0">
        <w:rPr>
          <w:rFonts w:ascii="Times New Roman" w:hAnsi="Times New Roman" w:cs="Times New Roman"/>
          <w:color w:val="auto"/>
          <w:sz w:val="28"/>
          <w:szCs w:val="28"/>
        </w:rPr>
        <w:t>, Pallares J</w:t>
      </w:r>
      <w:r w:rsidR="00BA60D0">
        <w:rPr>
          <w:rFonts w:ascii="Times New Roman" w:hAnsi="Times New Roman" w:cs="Times New Roman"/>
          <w:color w:val="auto"/>
          <w:sz w:val="28"/>
          <w:szCs w:val="28"/>
          <w:lang w:val="en-US"/>
        </w:rPr>
        <w:t>.</w:t>
      </w:r>
      <w:r w:rsidRPr="00BA60D0">
        <w:rPr>
          <w:rFonts w:ascii="Times New Roman" w:hAnsi="Times New Roman" w:cs="Times New Roman"/>
          <w:color w:val="auto"/>
          <w:sz w:val="28"/>
          <w:szCs w:val="28"/>
        </w:rPr>
        <w:t xml:space="preserve">G. Velocity- and power-load relationships of the bench pull vs. bench press exercises. </w:t>
      </w:r>
      <w:r w:rsidRPr="00BA60D0">
        <w:rPr>
          <w:rFonts w:ascii="Times New Roman" w:hAnsi="Times New Roman" w:cs="Times New Roman"/>
          <w:i/>
          <w:color w:val="auto"/>
          <w:sz w:val="28"/>
          <w:szCs w:val="28"/>
        </w:rPr>
        <w:t>Int J Sports Med</w:t>
      </w:r>
      <w:r w:rsidR="00BA60D0" w:rsidRPr="00BA60D0">
        <w:rPr>
          <w:rFonts w:ascii="Times New Roman" w:hAnsi="Times New Roman" w:cs="Times New Roman"/>
          <w:i/>
          <w:color w:val="auto"/>
          <w:sz w:val="28"/>
          <w:szCs w:val="28"/>
          <w:lang w:val="en-US"/>
        </w:rPr>
        <w:t>.</w:t>
      </w:r>
      <w:r w:rsidRPr="00BA60D0">
        <w:rPr>
          <w:rFonts w:ascii="Times New Roman" w:hAnsi="Times New Roman" w:cs="Times New Roman"/>
          <w:color w:val="auto"/>
          <w:sz w:val="28"/>
          <w:szCs w:val="28"/>
        </w:rPr>
        <w:t xml:space="preserve"> </w:t>
      </w:r>
      <w:r w:rsidR="00BA60D0" w:rsidRPr="00BA60D0">
        <w:rPr>
          <w:rFonts w:ascii="Times New Roman" w:hAnsi="Times New Roman" w:cs="Times New Roman"/>
          <w:color w:val="auto"/>
          <w:sz w:val="28"/>
          <w:szCs w:val="28"/>
        </w:rPr>
        <w:t>2014.</w:t>
      </w:r>
      <w:r w:rsidR="00BA60D0">
        <w:rPr>
          <w:rFonts w:ascii="Times New Roman" w:hAnsi="Times New Roman" w:cs="Times New Roman"/>
          <w:color w:val="auto"/>
          <w:sz w:val="28"/>
          <w:szCs w:val="28"/>
          <w:lang w:val="en-US"/>
        </w:rPr>
        <w:t xml:space="preserve"> Vol. </w:t>
      </w:r>
      <w:r w:rsidRPr="00BA60D0">
        <w:rPr>
          <w:rFonts w:ascii="Times New Roman" w:hAnsi="Times New Roman" w:cs="Times New Roman"/>
          <w:color w:val="auto"/>
          <w:sz w:val="28"/>
          <w:szCs w:val="28"/>
        </w:rPr>
        <w:t>35</w:t>
      </w:r>
      <w:r w:rsidR="00063F91">
        <w:rPr>
          <w:rFonts w:ascii="Times New Roman" w:hAnsi="Times New Roman" w:cs="Times New Roman"/>
          <w:color w:val="auto"/>
          <w:sz w:val="28"/>
          <w:szCs w:val="28"/>
        </w:rPr>
        <w:t>. P. </w:t>
      </w:r>
      <w:r w:rsidRPr="00BA60D0">
        <w:rPr>
          <w:rFonts w:ascii="Times New Roman" w:hAnsi="Times New Roman" w:cs="Times New Roman"/>
          <w:color w:val="auto"/>
          <w:sz w:val="28"/>
          <w:szCs w:val="28"/>
        </w:rPr>
        <w:t>209–16</w:t>
      </w:r>
      <w:r w:rsidR="00BA60D0">
        <w:rPr>
          <w:rFonts w:ascii="Times New Roman" w:hAnsi="Times New Roman" w:cs="Times New Roman"/>
          <w:color w:val="auto"/>
          <w:sz w:val="28"/>
          <w:szCs w:val="28"/>
          <w:lang w:val="en-US"/>
        </w:rPr>
        <w:t>.</w:t>
      </w:r>
      <w:r w:rsidRPr="00BA60D0">
        <w:rPr>
          <w:rFonts w:ascii="Times New Roman" w:hAnsi="Times New Roman" w:cs="Times New Roman"/>
          <w:color w:val="auto"/>
          <w:sz w:val="28"/>
          <w:szCs w:val="28"/>
        </w:rPr>
        <w:t xml:space="preserve"> </w:t>
      </w:r>
      <w:bookmarkEnd w:id="77"/>
    </w:p>
    <w:p w:rsidR="007F5B8B" w:rsidRPr="005931CC" w:rsidRDefault="007F5B8B" w:rsidP="00C21259">
      <w:pPr>
        <w:pStyle w:val="a3"/>
        <w:numPr>
          <w:ilvl w:val="0"/>
          <w:numId w:val="8"/>
        </w:numPr>
        <w:spacing w:line="360" w:lineRule="auto"/>
        <w:ind w:left="0" w:firstLine="0"/>
        <w:contextualSpacing w:val="0"/>
        <w:jc w:val="both"/>
        <w:rPr>
          <w:rFonts w:ascii="Times New Roman" w:eastAsia="Times New Roman" w:hAnsi="Times New Roman" w:cs="Times New Roman"/>
          <w:sz w:val="28"/>
          <w:szCs w:val="28"/>
        </w:rPr>
      </w:pPr>
      <w:bookmarkStart w:id="78" w:name="_Ref182430227"/>
      <w:r w:rsidRPr="005931CC">
        <w:rPr>
          <w:rFonts w:ascii="Times New Roman" w:hAnsi="Times New Roman" w:cs="Times New Roman"/>
          <w:color w:val="auto"/>
          <w:sz w:val="28"/>
          <w:szCs w:val="28"/>
        </w:rPr>
        <w:t>Sanchez-Sanchez J., Rodriguez-Fernandez</w:t>
      </w:r>
      <w:r w:rsidRPr="005931CC">
        <w:rPr>
          <w:rFonts w:ascii="Times New Roman" w:hAnsi="Times New Roman" w:cs="Times New Roman"/>
          <w:sz w:val="28"/>
          <w:szCs w:val="28"/>
        </w:rPr>
        <w:t xml:space="preserve"> A., Granacher U.</w:t>
      </w:r>
      <w:r w:rsidR="00091E37" w:rsidRPr="006453BE">
        <w:rPr>
          <w:rFonts w:ascii="Times New Roman" w:hAnsi="Times New Roman" w:cs="Times New Roman"/>
          <w:sz w:val="28"/>
          <w:szCs w:val="28"/>
          <w:lang w:val="es-ES"/>
        </w:rPr>
        <w:t>,</w:t>
      </w:r>
      <w:r w:rsidRPr="006453BE">
        <w:rPr>
          <w:rFonts w:ascii="Times New Roman" w:hAnsi="Times New Roman" w:cs="Times New Roman"/>
          <w:sz w:val="28"/>
          <w:szCs w:val="28"/>
          <w:lang w:val="es-ES"/>
        </w:rPr>
        <w:t xml:space="preserve"> </w:t>
      </w:r>
      <w:r w:rsidRPr="005931CC">
        <w:rPr>
          <w:rFonts w:ascii="Times New Roman" w:hAnsi="Times New Roman" w:cs="Times New Roman"/>
          <w:iCs/>
          <w:sz w:val="28"/>
          <w:szCs w:val="28"/>
        </w:rPr>
        <w:t>et al.</w:t>
      </w:r>
      <w:r w:rsidRPr="006453BE">
        <w:rPr>
          <w:rFonts w:ascii="Times New Roman" w:hAnsi="Times New Roman" w:cs="Times New Roman"/>
          <w:sz w:val="28"/>
          <w:szCs w:val="28"/>
          <w:lang w:val="es-ES"/>
        </w:rPr>
        <w:t xml:space="preserve"> </w:t>
      </w:r>
      <w:r w:rsidRPr="005931CC">
        <w:rPr>
          <w:rFonts w:ascii="Times New Roman" w:hAnsi="Times New Roman" w:cs="Times New Roman"/>
          <w:sz w:val="28"/>
          <w:szCs w:val="28"/>
        </w:rPr>
        <w:t>Plyometric</w:t>
      </w:r>
      <w:r w:rsidRPr="005931CC">
        <w:rPr>
          <w:rFonts w:ascii="Times New Roman" w:hAnsi="Times New Roman" w:cs="Times New Roman"/>
          <w:sz w:val="28"/>
          <w:szCs w:val="28"/>
          <w:shd w:val="clear" w:color="auto" w:fill="FCFCFC"/>
        </w:rPr>
        <w:t xml:space="preserve"> </w:t>
      </w:r>
      <w:r w:rsidRPr="005931CC">
        <w:rPr>
          <w:rFonts w:ascii="Times New Roman" w:hAnsi="Times New Roman" w:cs="Times New Roman"/>
          <w:sz w:val="28"/>
          <w:szCs w:val="28"/>
        </w:rPr>
        <w:t>Jump Training Effects on Maximal Strength in Soccer Players: A Systematic Review</w:t>
      </w:r>
      <w:r w:rsidRPr="005931CC">
        <w:rPr>
          <w:rFonts w:ascii="Times New Roman" w:hAnsi="Times New Roman" w:cs="Times New Roman"/>
          <w:sz w:val="28"/>
          <w:szCs w:val="28"/>
          <w:shd w:val="clear" w:color="auto" w:fill="FCFCFC"/>
        </w:rPr>
        <w:t xml:space="preserve"> </w:t>
      </w:r>
      <w:r w:rsidRPr="005931CC">
        <w:rPr>
          <w:rFonts w:ascii="Times New Roman" w:hAnsi="Times New Roman" w:cs="Times New Roman"/>
          <w:sz w:val="28"/>
          <w:szCs w:val="28"/>
        </w:rPr>
        <w:t>with Meta-analysis of Randomized-Controlled Studies.</w:t>
      </w:r>
      <w:r w:rsidRPr="005931CC">
        <w:rPr>
          <w:rFonts w:ascii="Times New Roman" w:hAnsi="Times New Roman" w:cs="Times New Roman"/>
          <w:sz w:val="28"/>
          <w:szCs w:val="28"/>
          <w:lang w:val="en-US"/>
        </w:rPr>
        <w:t xml:space="preserve"> </w:t>
      </w:r>
      <w:r w:rsidRPr="005931CC">
        <w:rPr>
          <w:rFonts w:ascii="Times New Roman" w:hAnsi="Times New Roman" w:cs="Times New Roman"/>
          <w:i/>
          <w:iCs/>
          <w:sz w:val="28"/>
          <w:szCs w:val="28"/>
        </w:rPr>
        <w:t>Sports Med – Open</w:t>
      </w:r>
      <w:r w:rsidRPr="005931CC">
        <w:rPr>
          <w:rFonts w:ascii="Times New Roman" w:hAnsi="Times New Roman" w:cs="Times New Roman"/>
          <w:sz w:val="28"/>
          <w:szCs w:val="28"/>
          <w:lang w:val="en-US"/>
        </w:rPr>
        <w:t xml:space="preserve">. </w:t>
      </w:r>
      <w:r w:rsidRPr="005931CC">
        <w:rPr>
          <w:rFonts w:ascii="Times New Roman" w:hAnsi="Times New Roman" w:cs="Times New Roman"/>
          <w:sz w:val="28"/>
          <w:szCs w:val="28"/>
        </w:rPr>
        <w:t>2024</w:t>
      </w:r>
      <w:r w:rsidRPr="005931CC">
        <w:rPr>
          <w:rFonts w:ascii="Times New Roman" w:hAnsi="Times New Roman" w:cs="Times New Roman"/>
          <w:sz w:val="28"/>
          <w:szCs w:val="28"/>
          <w:lang w:val="en-US"/>
        </w:rPr>
        <w:t>. Vol. </w:t>
      </w:r>
      <w:r w:rsidRPr="005931CC">
        <w:rPr>
          <w:rFonts w:ascii="Times New Roman" w:hAnsi="Times New Roman" w:cs="Times New Roman"/>
          <w:bCs/>
          <w:sz w:val="28"/>
          <w:szCs w:val="28"/>
        </w:rPr>
        <w:t>10</w:t>
      </w:r>
      <w:r w:rsidRPr="005931CC">
        <w:rPr>
          <w:rFonts w:ascii="Times New Roman" w:hAnsi="Times New Roman" w:cs="Times New Roman"/>
          <w:sz w:val="28"/>
          <w:szCs w:val="28"/>
          <w:lang w:val="en-US"/>
        </w:rPr>
        <w:t>. P. </w:t>
      </w:r>
      <w:r w:rsidRPr="005931CC">
        <w:rPr>
          <w:rFonts w:ascii="Times New Roman" w:hAnsi="Times New Roman" w:cs="Times New Roman"/>
          <w:sz w:val="28"/>
          <w:szCs w:val="28"/>
        </w:rPr>
        <w:t xml:space="preserve">52. </w:t>
      </w:r>
      <w:hyperlink r:id="rId40" w:history="1">
        <w:r w:rsidR="00091E37" w:rsidRPr="00B15055">
          <w:rPr>
            <w:rStyle w:val="a8"/>
            <w:rFonts w:ascii="Times New Roman" w:hAnsi="Times New Roman" w:cs="Times New Roman"/>
            <w:sz w:val="28"/>
            <w:szCs w:val="28"/>
          </w:rPr>
          <w:t>https://doi.org/10.1186/s40798-024-00720-w</w:t>
        </w:r>
      </w:hyperlink>
      <w:bookmarkEnd w:id="78"/>
      <w:r w:rsidR="00091E37">
        <w:rPr>
          <w:rFonts w:ascii="Times New Roman" w:hAnsi="Times New Roman" w:cs="Times New Roman"/>
          <w:sz w:val="28"/>
          <w:szCs w:val="28"/>
          <w:lang w:val="en-US"/>
        </w:rPr>
        <w:t xml:space="preserve"> .</w:t>
      </w:r>
    </w:p>
    <w:p w:rsidR="007F5B8B" w:rsidRPr="00BA60D0" w:rsidRDefault="007F5B8B" w:rsidP="00C21259">
      <w:pPr>
        <w:pStyle w:val="a3"/>
        <w:numPr>
          <w:ilvl w:val="0"/>
          <w:numId w:val="8"/>
        </w:numPr>
        <w:spacing w:line="360" w:lineRule="auto"/>
        <w:ind w:left="0" w:firstLine="0"/>
        <w:contextualSpacing w:val="0"/>
        <w:jc w:val="both"/>
        <w:rPr>
          <w:rFonts w:ascii="Times New Roman" w:hAnsi="Times New Roman" w:cs="Times New Roman"/>
          <w:color w:val="auto"/>
          <w:sz w:val="28"/>
          <w:szCs w:val="28"/>
        </w:rPr>
      </w:pPr>
      <w:bookmarkStart w:id="79" w:name="_Ref183131046"/>
      <w:r w:rsidRPr="00BA60D0">
        <w:rPr>
          <w:rFonts w:ascii="Times New Roman" w:hAnsi="Times New Roman" w:cs="Times New Roman"/>
          <w:color w:val="auto"/>
          <w:sz w:val="28"/>
          <w:szCs w:val="28"/>
        </w:rPr>
        <w:t>Sander A</w:t>
      </w:r>
      <w:r w:rsidR="00BA60D0">
        <w:rPr>
          <w:rFonts w:ascii="Times New Roman" w:hAnsi="Times New Roman" w:cs="Times New Roman"/>
          <w:color w:val="auto"/>
          <w:sz w:val="28"/>
          <w:szCs w:val="28"/>
          <w:lang w:val="en-US"/>
        </w:rPr>
        <w:t>.</w:t>
      </w:r>
      <w:r w:rsidRPr="00BA60D0">
        <w:rPr>
          <w:rFonts w:ascii="Times New Roman" w:hAnsi="Times New Roman" w:cs="Times New Roman"/>
          <w:color w:val="auto"/>
          <w:sz w:val="28"/>
          <w:szCs w:val="28"/>
        </w:rPr>
        <w:t>, Keiner M</w:t>
      </w:r>
      <w:r w:rsidR="00BA60D0">
        <w:rPr>
          <w:rFonts w:ascii="Times New Roman" w:hAnsi="Times New Roman" w:cs="Times New Roman"/>
          <w:color w:val="auto"/>
          <w:sz w:val="28"/>
          <w:szCs w:val="28"/>
          <w:lang w:val="en-US"/>
        </w:rPr>
        <w:t>.</w:t>
      </w:r>
      <w:r w:rsidRPr="00BA60D0">
        <w:rPr>
          <w:rFonts w:ascii="Times New Roman" w:hAnsi="Times New Roman" w:cs="Times New Roman"/>
          <w:color w:val="auto"/>
          <w:sz w:val="28"/>
          <w:szCs w:val="28"/>
        </w:rPr>
        <w:t>, Wirth K</w:t>
      </w:r>
      <w:r w:rsidR="00BA60D0">
        <w:rPr>
          <w:rFonts w:ascii="Times New Roman" w:hAnsi="Times New Roman" w:cs="Times New Roman"/>
          <w:color w:val="auto"/>
          <w:sz w:val="28"/>
          <w:szCs w:val="28"/>
          <w:lang w:val="en-US"/>
        </w:rPr>
        <w:t>.</w:t>
      </w:r>
      <w:r w:rsidRPr="00BA60D0">
        <w:rPr>
          <w:rFonts w:ascii="Times New Roman" w:hAnsi="Times New Roman" w:cs="Times New Roman"/>
          <w:color w:val="auto"/>
          <w:sz w:val="28"/>
          <w:szCs w:val="28"/>
        </w:rPr>
        <w:t xml:space="preserve">, Schmidtbleicher D. Influence of a 2-year strength training programme on power performance in elite youth soccer players. </w:t>
      </w:r>
      <w:r w:rsidRPr="00BA60D0">
        <w:rPr>
          <w:rFonts w:ascii="Times New Roman" w:hAnsi="Times New Roman" w:cs="Times New Roman"/>
          <w:i/>
          <w:color w:val="auto"/>
          <w:sz w:val="28"/>
          <w:szCs w:val="28"/>
        </w:rPr>
        <w:t>Eur J Sport Sci</w:t>
      </w:r>
      <w:r w:rsidR="00BA60D0" w:rsidRPr="00BA60D0">
        <w:rPr>
          <w:rFonts w:ascii="Times New Roman" w:hAnsi="Times New Roman" w:cs="Times New Roman"/>
          <w:i/>
          <w:color w:val="auto"/>
          <w:sz w:val="28"/>
          <w:szCs w:val="28"/>
          <w:lang w:val="en-US"/>
        </w:rPr>
        <w:t>.</w:t>
      </w:r>
      <w:r w:rsidRPr="00BA60D0">
        <w:rPr>
          <w:rFonts w:ascii="Times New Roman" w:hAnsi="Times New Roman" w:cs="Times New Roman"/>
          <w:color w:val="auto"/>
          <w:sz w:val="28"/>
          <w:szCs w:val="28"/>
        </w:rPr>
        <w:t xml:space="preserve"> </w:t>
      </w:r>
      <w:r w:rsidR="00BA60D0" w:rsidRPr="00BA60D0">
        <w:rPr>
          <w:rFonts w:ascii="Times New Roman" w:hAnsi="Times New Roman" w:cs="Times New Roman"/>
          <w:color w:val="auto"/>
          <w:sz w:val="28"/>
          <w:szCs w:val="28"/>
        </w:rPr>
        <w:t>2013.</w:t>
      </w:r>
      <w:r w:rsidR="00BA60D0">
        <w:rPr>
          <w:rFonts w:ascii="Times New Roman" w:hAnsi="Times New Roman" w:cs="Times New Roman"/>
          <w:color w:val="auto"/>
          <w:sz w:val="28"/>
          <w:szCs w:val="28"/>
          <w:lang w:val="en-US"/>
        </w:rPr>
        <w:t xml:space="preserve"> Vol. </w:t>
      </w:r>
      <w:r w:rsidRPr="00BA60D0">
        <w:rPr>
          <w:rFonts w:ascii="Times New Roman" w:hAnsi="Times New Roman" w:cs="Times New Roman"/>
          <w:color w:val="auto"/>
          <w:sz w:val="28"/>
          <w:szCs w:val="28"/>
        </w:rPr>
        <w:t>13</w:t>
      </w:r>
      <w:r w:rsidR="00063F91">
        <w:rPr>
          <w:rFonts w:ascii="Times New Roman" w:hAnsi="Times New Roman" w:cs="Times New Roman"/>
          <w:color w:val="auto"/>
          <w:sz w:val="28"/>
          <w:szCs w:val="28"/>
        </w:rPr>
        <w:t>. P. </w:t>
      </w:r>
      <w:r w:rsidRPr="00BA60D0">
        <w:rPr>
          <w:rFonts w:ascii="Times New Roman" w:hAnsi="Times New Roman" w:cs="Times New Roman"/>
          <w:color w:val="auto"/>
          <w:sz w:val="28"/>
          <w:szCs w:val="28"/>
        </w:rPr>
        <w:t>445–51</w:t>
      </w:r>
      <w:bookmarkEnd w:id="79"/>
      <w:r w:rsidR="00BA60D0">
        <w:rPr>
          <w:rFonts w:ascii="Times New Roman" w:hAnsi="Times New Roman" w:cs="Times New Roman"/>
          <w:color w:val="auto"/>
          <w:sz w:val="28"/>
          <w:szCs w:val="28"/>
          <w:lang w:val="en-US"/>
        </w:rPr>
        <w:t>.</w:t>
      </w:r>
    </w:p>
    <w:p w:rsidR="007F5B8B" w:rsidRPr="00BA60D0" w:rsidRDefault="007F5B8B" w:rsidP="00C21259">
      <w:pPr>
        <w:pStyle w:val="a3"/>
        <w:numPr>
          <w:ilvl w:val="0"/>
          <w:numId w:val="8"/>
        </w:numPr>
        <w:spacing w:line="360" w:lineRule="auto"/>
        <w:ind w:left="0" w:firstLine="0"/>
        <w:contextualSpacing w:val="0"/>
        <w:jc w:val="both"/>
        <w:rPr>
          <w:rFonts w:ascii="Times New Roman" w:hAnsi="Times New Roman" w:cs="Times New Roman"/>
          <w:color w:val="auto"/>
          <w:sz w:val="28"/>
          <w:szCs w:val="28"/>
        </w:rPr>
      </w:pPr>
      <w:bookmarkStart w:id="80" w:name="_Ref183124476"/>
      <w:r w:rsidRPr="00BA60D0">
        <w:rPr>
          <w:rFonts w:ascii="Times New Roman" w:hAnsi="Times New Roman" w:cs="Times New Roman"/>
          <w:color w:val="auto"/>
          <w:sz w:val="28"/>
          <w:szCs w:val="28"/>
        </w:rPr>
        <w:lastRenderedPageBreak/>
        <w:t>Sarmento H.</w:t>
      </w:r>
      <w:r w:rsidR="00BA60D0">
        <w:rPr>
          <w:rFonts w:ascii="Times New Roman" w:hAnsi="Times New Roman" w:cs="Times New Roman"/>
          <w:color w:val="auto"/>
          <w:sz w:val="28"/>
          <w:szCs w:val="28"/>
          <w:lang w:val="en-US"/>
        </w:rPr>
        <w:t>,</w:t>
      </w:r>
      <w:r w:rsidR="005942D9" w:rsidRPr="00BA60D0">
        <w:rPr>
          <w:rFonts w:ascii="Times New Roman" w:hAnsi="Times New Roman" w:cs="Times New Roman"/>
          <w:color w:val="auto"/>
          <w:sz w:val="28"/>
          <w:szCs w:val="28"/>
        </w:rPr>
        <w:t xml:space="preserve"> </w:t>
      </w:r>
      <w:r w:rsidRPr="00BA60D0">
        <w:rPr>
          <w:rFonts w:ascii="Times New Roman" w:hAnsi="Times New Roman" w:cs="Times New Roman"/>
          <w:color w:val="auto"/>
          <w:sz w:val="28"/>
          <w:szCs w:val="28"/>
        </w:rPr>
        <w:t>Bradley P.</w:t>
      </w:r>
      <w:r w:rsidR="00BA60D0">
        <w:rPr>
          <w:rFonts w:ascii="Times New Roman" w:hAnsi="Times New Roman" w:cs="Times New Roman"/>
          <w:color w:val="auto"/>
          <w:sz w:val="28"/>
          <w:szCs w:val="28"/>
          <w:lang w:val="en-US"/>
        </w:rPr>
        <w:t>,</w:t>
      </w:r>
      <w:r w:rsidR="005942D9" w:rsidRPr="00BA60D0">
        <w:rPr>
          <w:rFonts w:ascii="Times New Roman" w:hAnsi="Times New Roman" w:cs="Times New Roman"/>
          <w:color w:val="auto"/>
          <w:sz w:val="28"/>
          <w:szCs w:val="28"/>
        </w:rPr>
        <w:t xml:space="preserve"> </w:t>
      </w:r>
      <w:r w:rsidRPr="00BA60D0">
        <w:rPr>
          <w:rFonts w:ascii="Times New Roman" w:hAnsi="Times New Roman" w:cs="Times New Roman"/>
          <w:color w:val="auto"/>
          <w:sz w:val="28"/>
          <w:szCs w:val="28"/>
        </w:rPr>
        <w:t xml:space="preserve">Travassos B. The Transition from Match Analysis to Intervention: Optimising the Coaching Process in Elite Futsal. </w:t>
      </w:r>
      <w:r w:rsidRPr="00BA60D0">
        <w:rPr>
          <w:rFonts w:ascii="Times New Roman" w:hAnsi="Times New Roman" w:cs="Times New Roman"/>
          <w:i/>
          <w:color w:val="auto"/>
          <w:sz w:val="28"/>
          <w:szCs w:val="28"/>
        </w:rPr>
        <w:t>Int. J. Perform. Anal. Sport</w:t>
      </w:r>
      <w:r w:rsidR="00BA60D0" w:rsidRPr="00BA60D0">
        <w:rPr>
          <w:rFonts w:ascii="Times New Roman" w:hAnsi="Times New Roman" w:cs="Times New Roman"/>
          <w:i/>
          <w:color w:val="auto"/>
          <w:sz w:val="28"/>
          <w:szCs w:val="28"/>
          <w:lang w:val="en-US"/>
        </w:rPr>
        <w:t>.</w:t>
      </w:r>
      <w:r w:rsidRPr="00BA60D0">
        <w:rPr>
          <w:rFonts w:ascii="Times New Roman" w:hAnsi="Times New Roman" w:cs="Times New Roman"/>
          <w:color w:val="auto"/>
          <w:sz w:val="28"/>
          <w:szCs w:val="28"/>
        </w:rPr>
        <w:t xml:space="preserve"> 2015</w:t>
      </w:r>
      <w:r w:rsidR="00BA60D0">
        <w:rPr>
          <w:rFonts w:ascii="Times New Roman" w:hAnsi="Times New Roman" w:cs="Times New Roman"/>
          <w:color w:val="auto"/>
          <w:sz w:val="28"/>
          <w:szCs w:val="28"/>
          <w:lang w:val="en-US"/>
        </w:rPr>
        <w:t>.</w:t>
      </w:r>
      <w:r w:rsidRPr="00BA60D0">
        <w:rPr>
          <w:rFonts w:ascii="Times New Roman" w:hAnsi="Times New Roman" w:cs="Times New Roman"/>
          <w:color w:val="auto"/>
          <w:sz w:val="28"/>
          <w:szCs w:val="28"/>
        </w:rPr>
        <w:t xml:space="preserve"> </w:t>
      </w:r>
      <w:r w:rsidR="00BA60D0">
        <w:rPr>
          <w:rFonts w:ascii="Times New Roman" w:hAnsi="Times New Roman" w:cs="Times New Roman"/>
          <w:color w:val="auto"/>
          <w:sz w:val="28"/>
          <w:szCs w:val="28"/>
          <w:lang w:val="en-US"/>
        </w:rPr>
        <w:t>Vol. </w:t>
      </w:r>
      <w:r w:rsidRPr="00BA60D0">
        <w:rPr>
          <w:rFonts w:ascii="Times New Roman" w:hAnsi="Times New Roman" w:cs="Times New Roman"/>
          <w:color w:val="auto"/>
          <w:sz w:val="28"/>
          <w:szCs w:val="28"/>
        </w:rPr>
        <w:t>15</w:t>
      </w:r>
      <w:r w:rsidR="00091E37">
        <w:rPr>
          <w:rFonts w:ascii="Times New Roman" w:hAnsi="Times New Roman" w:cs="Times New Roman"/>
          <w:color w:val="auto"/>
          <w:sz w:val="28"/>
          <w:szCs w:val="28"/>
          <w:lang w:val="en-US"/>
        </w:rPr>
        <w:t>. P. </w:t>
      </w:r>
      <w:r w:rsidR="00091E37">
        <w:rPr>
          <w:rFonts w:ascii="Times New Roman" w:hAnsi="Times New Roman" w:cs="Times New Roman"/>
          <w:color w:val="auto"/>
          <w:sz w:val="28"/>
          <w:szCs w:val="28"/>
        </w:rPr>
        <w:t>471–</w:t>
      </w:r>
      <w:r w:rsidRPr="00BA60D0">
        <w:rPr>
          <w:rFonts w:ascii="Times New Roman" w:hAnsi="Times New Roman" w:cs="Times New Roman"/>
          <w:color w:val="auto"/>
          <w:sz w:val="28"/>
          <w:szCs w:val="28"/>
        </w:rPr>
        <w:t>88.</w:t>
      </w:r>
      <w:bookmarkEnd w:id="80"/>
      <w:r w:rsidRPr="00BA60D0">
        <w:rPr>
          <w:rFonts w:ascii="Times New Roman" w:hAnsi="Times New Roman" w:cs="Times New Roman"/>
          <w:color w:val="auto"/>
          <w:sz w:val="28"/>
          <w:szCs w:val="28"/>
        </w:rPr>
        <w:t xml:space="preserve"> </w:t>
      </w:r>
    </w:p>
    <w:p w:rsidR="007F5B8B" w:rsidRPr="00BA60D0" w:rsidRDefault="007F5B8B" w:rsidP="00C21259">
      <w:pPr>
        <w:pStyle w:val="a3"/>
        <w:numPr>
          <w:ilvl w:val="0"/>
          <w:numId w:val="8"/>
        </w:numPr>
        <w:spacing w:line="360" w:lineRule="auto"/>
        <w:ind w:left="0" w:firstLine="0"/>
        <w:contextualSpacing w:val="0"/>
        <w:jc w:val="both"/>
        <w:rPr>
          <w:rFonts w:ascii="Times New Roman" w:hAnsi="Times New Roman" w:cs="Times New Roman"/>
          <w:color w:val="auto"/>
          <w:sz w:val="28"/>
          <w:szCs w:val="28"/>
        </w:rPr>
      </w:pPr>
      <w:bookmarkStart w:id="81" w:name="_Ref183131109"/>
      <w:r w:rsidRPr="00BA60D0">
        <w:rPr>
          <w:rStyle w:val="HTML1"/>
          <w:rFonts w:ascii="Times New Roman" w:hAnsi="Times New Roman" w:cs="Times New Roman"/>
          <w:i w:val="0"/>
          <w:iCs w:val="0"/>
          <w:color w:val="auto"/>
          <w:sz w:val="28"/>
          <w:szCs w:val="28"/>
        </w:rPr>
        <w:t>Sedano S</w:t>
      </w:r>
      <w:r w:rsidR="00BA60D0">
        <w:rPr>
          <w:rStyle w:val="HTML1"/>
          <w:rFonts w:ascii="Times New Roman" w:hAnsi="Times New Roman" w:cs="Times New Roman"/>
          <w:i w:val="0"/>
          <w:iCs w:val="0"/>
          <w:color w:val="auto"/>
          <w:sz w:val="28"/>
          <w:szCs w:val="28"/>
          <w:lang w:val="en-US"/>
        </w:rPr>
        <w:t>.</w:t>
      </w:r>
      <w:r w:rsidRPr="00BA60D0">
        <w:rPr>
          <w:rStyle w:val="HTML1"/>
          <w:rFonts w:ascii="Times New Roman" w:hAnsi="Times New Roman" w:cs="Times New Roman"/>
          <w:i w:val="0"/>
          <w:iCs w:val="0"/>
          <w:color w:val="auto"/>
          <w:sz w:val="28"/>
          <w:szCs w:val="28"/>
        </w:rPr>
        <w:t>, Matheu A</w:t>
      </w:r>
      <w:r w:rsidR="00BA60D0">
        <w:rPr>
          <w:rStyle w:val="HTML1"/>
          <w:rFonts w:ascii="Times New Roman" w:hAnsi="Times New Roman" w:cs="Times New Roman"/>
          <w:i w:val="0"/>
          <w:iCs w:val="0"/>
          <w:color w:val="auto"/>
          <w:sz w:val="28"/>
          <w:szCs w:val="28"/>
          <w:lang w:val="en-US"/>
        </w:rPr>
        <w:t>.</w:t>
      </w:r>
      <w:r w:rsidRPr="00BA60D0">
        <w:rPr>
          <w:rStyle w:val="HTML1"/>
          <w:rFonts w:ascii="Times New Roman" w:hAnsi="Times New Roman" w:cs="Times New Roman"/>
          <w:i w:val="0"/>
          <w:iCs w:val="0"/>
          <w:color w:val="auto"/>
          <w:sz w:val="28"/>
          <w:szCs w:val="28"/>
        </w:rPr>
        <w:t>, Redondo J</w:t>
      </w:r>
      <w:r w:rsidR="00BA60D0">
        <w:rPr>
          <w:rStyle w:val="HTML1"/>
          <w:rFonts w:ascii="Times New Roman" w:hAnsi="Times New Roman" w:cs="Times New Roman"/>
          <w:i w:val="0"/>
          <w:iCs w:val="0"/>
          <w:color w:val="auto"/>
          <w:sz w:val="28"/>
          <w:szCs w:val="28"/>
          <w:lang w:val="en-US"/>
        </w:rPr>
        <w:t>.</w:t>
      </w:r>
      <w:r w:rsidRPr="00BA60D0">
        <w:rPr>
          <w:rStyle w:val="HTML1"/>
          <w:rFonts w:ascii="Times New Roman" w:hAnsi="Times New Roman" w:cs="Times New Roman"/>
          <w:i w:val="0"/>
          <w:iCs w:val="0"/>
          <w:color w:val="auto"/>
          <w:sz w:val="28"/>
          <w:szCs w:val="28"/>
        </w:rPr>
        <w:t>C</w:t>
      </w:r>
      <w:r w:rsidR="00BA60D0">
        <w:rPr>
          <w:rStyle w:val="HTML1"/>
          <w:rFonts w:ascii="Times New Roman" w:hAnsi="Times New Roman" w:cs="Times New Roman"/>
          <w:i w:val="0"/>
          <w:iCs w:val="0"/>
          <w:color w:val="auto"/>
          <w:sz w:val="28"/>
          <w:szCs w:val="28"/>
          <w:lang w:val="en-US"/>
        </w:rPr>
        <w:t>.</w:t>
      </w:r>
      <w:r w:rsidRPr="00BA60D0">
        <w:rPr>
          <w:rStyle w:val="HTML1"/>
          <w:rFonts w:ascii="Times New Roman" w:hAnsi="Times New Roman" w:cs="Times New Roman"/>
          <w:i w:val="0"/>
          <w:iCs w:val="0"/>
          <w:color w:val="auto"/>
          <w:sz w:val="28"/>
          <w:szCs w:val="28"/>
        </w:rPr>
        <w:t xml:space="preserve">, Cuadrado G. Effects of plyometric training on explosive strength, acceleration capacity and kicking speed in young elite soccer players. </w:t>
      </w:r>
      <w:r w:rsidRPr="00BA60D0">
        <w:rPr>
          <w:rStyle w:val="HTML1"/>
          <w:rFonts w:ascii="Times New Roman" w:hAnsi="Times New Roman" w:cs="Times New Roman"/>
          <w:iCs w:val="0"/>
          <w:color w:val="auto"/>
          <w:sz w:val="28"/>
          <w:szCs w:val="28"/>
        </w:rPr>
        <w:t>J Sports Med Phys Fitness.</w:t>
      </w:r>
      <w:r w:rsidRPr="00BA60D0">
        <w:rPr>
          <w:rStyle w:val="HTML1"/>
          <w:rFonts w:ascii="Times New Roman" w:hAnsi="Times New Roman" w:cs="Times New Roman"/>
          <w:i w:val="0"/>
          <w:iCs w:val="0"/>
          <w:color w:val="auto"/>
          <w:sz w:val="28"/>
          <w:szCs w:val="28"/>
        </w:rPr>
        <w:t xml:space="preserve"> 2011</w:t>
      </w:r>
      <w:r w:rsidR="005942D9" w:rsidRPr="00BA60D0">
        <w:rPr>
          <w:rStyle w:val="HTML1"/>
          <w:rFonts w:ascii="Times New Roman" w:hAnsi="Times New Roman" w:cs="Times New Roman"/>
          <w:i w:val="0"/>
          <w:iCs w:val="0"/>
          <w:color w:val="auto"/>
          <w:sz w:val="28"/>
          <w:szCs w:val="28"/>
        </w:rPr>
        <w:t>. Vol. </w:t>
      </w:r>
      <w:r w:rsidRPr="00BA60D0">
        <w:rPr>
          <w:rStyle w:val="HTML1"/>
          <w:rFonts w:ascii="Times New Roman" w:hAnsi="Times New Roman" w:cs="Times New Roman"/>
          <w:i w:val="0"/>
          <w:iCs w:val="0"/>
          <w:color w:val="auto"/>
          <w:sz w:val="28"/>
          <w:szCs w:val="28"/>
        </w:rPr>
        <w:t>51(1)</w:t>
      </w:r>
      <w:r w:rsidR="00063F91">
        <w:rPr>
          <w:rStyle w:val="HTML1"/>
          <w:rFonts w:ascii="Times New Roman" w:hAnsi="Times New Roman" w:cs="Times New Roman"/>
          <w:i w:val="0"/>
          <w:iCs w:val="0"/>
          <w:color w:val="auto"/>
          <w:sz w:val="28"/>
          <w:szCs w:val="28"/>
        </w:rPr>
        <w:t>. P. </w:t>
      </w:r>
      <w:r w:rsidRPr="00BA60D0">
        <w:rPr>
          <w:rStyle w:val="HTML1"/>
          <w:rFonts w:ascii="Times New Roman" w:hAnsi="Times New Roman" w:cs="Times New Roman"/>
          <w:i w:val="0"/>
          <w:iCs w:val="0"/>
          <w:color w:val="auto"/>
          <w:sz w:val="28"/>
          <w:szCs w:val="28"/>
        </w:rPr>
        <w:t>50–8.</w:t>
      </w:r>
      <w:bookmarkEnd w:id="81"/>
      <w:r w:rsidRPr="00BA60D0">
        <w:rPr>
          <w:rFonts w:ascii="Times New Roman" w:hAnsi="Times New Roman" w:cs="Times New Roman"/>
          <w:color w:val="auto"/>
          <w:sz w:val="28"/>
          <w:szCs w:val="28"/>
        </w:rPr>
        <w:t> </w:t>
      </w:r>
    </w:p>
    <w:p w:rsidR="00BA60D0" w:rsidRPr="00BA60D0" w:rsidRDefault="007F5B8B" w:rsidP="00C21259">
      <w:pPr>
        <w:pStyle w:val="a3"/>
        <w:numPr>
          <w:ilvl w:val="0"/>
          <w:numId w:val="8"/>
        </w:numPr>
        <w:spacing w:line="360" w:lineRule="auto"/>
        <w:ind w:left="0" w:firstLine="0"/>
        <w:contextualSpacing w:val="0"/>
        <w:jc w:val="both"/>
        <w:rPr>
          <w:rFonts w:ascii="Times New Roman" w:hAnsi="Times New Roman" w:cs="Times New Roman"/>
          <w:sz w:val="28"/>
          <w:szCs w:val="28"/>
        </w:rPr>
      </w:pPr>
      <w:bookmarkStart w:id="82" w:name="_Ref183131170"/>
      <w:r w:rsidRPr="00BA60D0">
        <w:rPr>
          <w:rFonts w:ascii="Times New Roman" w:hAnsi="Times New Roman" w:cs="Times New Roman"/>
          <w:sz w:val="28"/>
          <w:szCs w:val="28"/>
        </w:rPr>
        <w:t>Sedeaud A</w:t>
      </w:r>
      <w:r w:rsidR="00BA60D0" w:rsidRPr="00BA60D0">
        <w:rPr>
          <w:rFonts w:ascii="Times New Roman" w:hAnsi="Times New Roman" w:cs="Times New Roman"/>
          <w:sz w:val="28"/>
          <w:szCs w:val="28"/>
          <w:lang w:val="en-US"/>
        </w:rPr>
        <w:t>.</w:t>
      </w:r>
      <w:r w:rsidRPr="00BA60D0">
        <w:rPr>
          <w:rFonts w:ascii="Times New Roman" w:hAnsi="Times New Roman" w:cs="Times New Roman"/>
          <w:sz w:val="28"/>
          <w:szCs w:val="28"/>
        </w:rPr>
        <w:t>, Marc A</w:t>
      </w:r>
      <w:r w:rsidR="00BA60D0" w:rsidRPr="00BA60D0">
        <w:rPr>
          <w:rFonts w:ascii="Times New Roman" w:hAnsi="Times New Roman" w:cs="Times New Roman"/>
          <w:sz w:val="28"/>
          <w:szCs w:val="28"/>
          <w:lang w:val="en-US"/>
        </w:rPr>
        <w:t>.</w:t>
      </w:r>
      <w:r w:rsidRPr="00BA60D0">
        <w:rPr>
          <w:rFonts w:ascii="Times New Roman" w:hAnsi="Times New Roman" w:cs="Times New Roman"/>
          <w:sz w:val="28"/>
          <w:szCs w:val="28"/>
        </w:rPr>
        <w:t>, Marck A</w:t>
      </w:r>
      <w:r w:rsidR="00BA60D0" w:rsidRPr="00BA60D0">
        <w:rPr>
          <w:rFonts w:ascii="Times New Roman" w:hAnsi="Times New Roman" w:cs="Times New Roman"/>
          <w:sz w:val="28"/>
          <w:szCs w:val="28"/>
          <w:lang w:val="en-US"/>
        </w:rPr>
        <w:t>.</w:t>
      </w:r>
      <w:r w:rsidRPr="00BA60D0">
        <w:rPr>
          <w:rFonts w:ascii="Times New Roman" w:hAnsi="Times New Roman" w:cs="Times New Roman"/>
          <w:sz w:val="28"/>
          <w:szCs w:val="28"/>
        </w:rPr>
        <w:t xml:space="preserve">, et al. BMI, a performance parameter for speed improvement. </w:t>
      </w:r>
      <w:r w:rsidRPr="00BA60D0">
        <w:rPr>
          <w:rFonts w:ascii="Times New Roman" w:hAnsi="Times New Roman" w:cs="Times New Roman"/>
          <w:i/>
          <w:sz w:val="28"/>
          <w:szCs w:val="28"/>
        </w:rPr>
        <w:t>PLoS One</w:t>
      </w:r>
      <w:r w:rsidR="00BA60D0" w:rsidRPr="006453BE">
        <w:rPr>
          <w:rFonts w:ascii="Times New Roman" w:hAnsi="Times New Roman" w:cs="Times New Roman"/>
          <w:sz w:val="28"/>
          <w:szCs w:val="28"/>
          <w:lang w:val="es-ES"/>
        </w:rPr>
        <w:t>.</w:t>
      </w:r>
      <w:r w:rsidRPr="00BA60D0">
        <w:rPr>
          <w:rFonts w:ascii="Times New Roman" w:hAnsi="Times New Roman" w:cs="Times New Roman"/>
          <w:sz w:val="28"/>
          <w:szCs w:val="28"/>
        </w:rPr>
        <w:t xml:space="preserve"> 2014</w:t>
      </w:r>
      <w:r w:rsidR="005942D9" w:rsidRPr="00BA60D0">
        <w:rPr>
          <w:rFonts w:ascii="Times New Roman" w:hAnsi="Times New Roman" w:cs="Times New Roman"/>
          <w:sz w:val="28"/>
          <w:szCs w:val="28"/>
        </w:rPr>
        <w:t>. Vol. </w:t>
      </w:r>
      <w:r w:rsidRPr="00BA60D0">
        <w:rPr>
          <w:rFonts w:ascii="Times New Roman" w:hAnsi="Times New Roman" w:cs="Times New Roman"/>
          <w:sz w:val="28"/>
          <w:szCs w:val="28"/>
        </w:rPr>
        <w:t>9(2)</w:t>
      </w:r>
      <w:r w:rsidR="00063F91">
        <w:rPr>
          <w:rFonts w:ascii="Times New Roman" w:hAnsi="Times New Roman" w:cs="Times New Roman"/>
          <w:sz w:val="28"/>
          <w:szCs w:val="28"/>
        </w:rPr>
        <w:t>. P. </w:t>
      </w:r>
      <w:r w:rsidRPr="00BA60D0">
        <w:rPr>
          <w:rFonts w:ascii="Times New Roman" w:hAnsi="Times New Roman" w:cs="Times New Roman"/>
          <w:sz w:val="28"/>
          <w:szCs w:val="28"/>
        </w:rPr>
        <w:t xml:space="preserve">e90183. </w:t>
      </w:r>
      <w:hyperlink r:id="rId41" w:history="1">
        <w:r w:rsidR="00091E37" w:rsidRPr="00B15055">
          <w:rPr>
            <w:rStyle w:val="a8"/>
            <w:rFonts w:ascii="Times New Roman" w:hAnsi="Times New Roman" w:cs="Times New Roman"/>
            <w:sz w:val="28"/>
            <w:szCs w:val="28"/>
          </w:rPr>
          <w:t>http://dx.doi.org/10.1371/journal.pone.0090183</w:t>
        </w:r>
      </w:hyperlink>
      <w:r w:rsidR="00091E37" w:rsidRPr="006453BE">
        <w:rPr>
          <w:rFonts w:ascii="Times New Roman" w:hAnsi="Times New Roman" w:cs="Times New Roman"/>
          <w:sz w:val="28"/>
          <w:szCs w:val="28"/>
          <w:lang w:val="es-ES"/>
        </w:rPr>
        <w:t xml:space="preserve"> </w:t>
      </w:r>
      <w:r w:rsidR="00BA60D0" w:rsidRPr="006453BE">
        <w:rPr>
          <w:rFonts w:ascii="Times New Roman" w:hAnsi="Times New Roman" w:cs="Times New Roman"/>
          <w:sz w:val="28"/>
          <w:szCs w:val="28"/>
          <w:lang w:val="es-ES"/>
        </w:rPr>
        <w:t>.</w:t>
      </w:r>
      <w:r w:rsidRPr="00BA60D0">
        <w:rPr>
          <w:rFonts w:ascii="Times New Roman" w:hAnsi="Times New Roman" w:cs="Times New Roman"/>
          <w:sz w:val="28"/>
          <w:szCs w:val="28"/>
        </w:rPr>
        <w:t xml:space="preserve"> </w:t>
      </w:r>
      <w:bookmarkStart w:id="83" w:name="_Ref183125786"/>
      <w:bookmarkEnd w:id="82"/>
    </w:p>
    <w:p w:rsidR="007F5B8B" w:rsidRPr="00BA60D0" w:rsidRDefault="007F5B8B" w:rsidP="00C21259">
      <w:pPr>
        <w:pStyle w:val="a3"/>
        <w:numPr>
          <w:ilvl w:val="0"/>
          <w:numId w:val="8"/>
        </w:numPr>
        <w:spacing w:line="360" w:lineRule="auto"/>
        <w:ind w:left="0" w:firstLine="0"/>
        <w:contextualSpacing w:val="0"/>
        <w:jc w:val="both"/>
        <w:rPr>
          <w:rFonts w:ascii="Times New Roman" w:hAnsi="Times New Roman" w:cs="Times New Roman"/>
          <w:sz w:val="28"/>
          <w:szCs w:val="28"/>
        </w:rPr>
      </w:pPr>
      <w:r w:rsidRPr="00BA60D0">
        <w:rPr>
          <w:rFonts w:ascii="Times New Roman" w:hAnsi="Times New Roman" w:cs="Times New Roman"/>
          <w:sz w:val="28"/>
          <w:szCs w:val="28"/>
        </w:rPr>
        <w:t>Serra-Olivares J.</w:t>
      </w:r>
      <w:r w:rsidR="00BA60D0">
        <w:rPr>
          <w:rFonts w:ascii="Times New Roman" w:hAnsi="Times New Roman" w:cs="Times New Roman"/>
          <w:sz w:val="28"/>
          <w:szCs w:val="28"/>
          <w:lang w:val="en-US"/>
        </w:rPr>
        <w:t xml:space="preserve">, </w:t>
      </w:r>
      <w:r w:rsidRPr="00BA60D0">
        <w:rPr>
          <w:rFonts w:ascii="Times New Roman" w:hAnsi="Times New Roman" w:cs="Times New Roman"/>
          <w:sz w:val="28"/>
          <w:szCs w:val="28"/>
        </w:rPr>
        <w:t>Pastor-Vicedo J.C.</w:t>
      </w:r>
      <w:r w:rsidR="00BA60D0">
        <w:rPr>
          <w:rFonts w:ascii="Times New Roman" w:hAnsi="Times New Roman" w:cs="Times New Roman"/>
          <w:sz w:val="28"/>
          <w:szCs w:val="28"/>
          <w:lang w:val="en-US"/>
        </w:rPr>
        <w:t>,</w:t>
      </w:r>
      <w:r w:rsidR="005942D9" w:rsidRPr="00BA60D0">
        <w:rPr>
          <w:rFonts w:ascii="Times New Roman" w:hAnsi="Times New Roman" w:cs="Times New Roman"/>
          <w:sz w:val="28"/>
          <w:szCs w:val="28"/>
        </w:rPr>
        <w:t xml:space="preserve"> </w:t>
      </w:r>
      <w:r w:rsidRPr="00BA60D0">
        <w:rPr>
          <w:rFonts w:ascii="Times New Roman" w:hAnsi="Times New Roman" w:cs="Times New Roman"/>
          <w:sz w:val="28"/>
          <w:szCs w:val="28"/>
        </w:rPr>
        <w:t>González-Víllora S.</w:t>
      </w:r>
      <w:r w:rsidR="00BA60D0">
        <w:rPr>
          <w:rFonts w:ascii="Times New Roman" w:hAnsi="Times New Roman" w:cs="Times New Roman"/>
          <w:sz w:val="28"/>
          <w:szCs w:val="28"/>
          <w:lang w:val="en-US"/>
        </w:rPr>
        <w:t>,</w:t>
      </w:r>
      <w:r w:rsidR="005942D9" w:rsidRPr="00BA60D0">
        <w:rPr>
          <w:rFonts w:ascii="Times New Roman" w:hAnsi="Times New Roman" w:cs="Times New Roman"/>
          <w:sz w:val="28"/>
          <w:szCs w:val="28"/>
        </w:rPr>
        <w:t xml:space="preserve"> </w:t>
      </w:r>
      <w:r w:rsidRPr="00BA60D0">
        <w:rPr>
          <w:rFonts w:ascii="Times New Roman" w:hAnsi="Times New Roman" w:cs="Times New Roman"/>
          <w:sz w:val="28"/>
          <w:szCs w:val="28"/>
        </w:rPr>
        <w:t xml:space="preserve">Teoldo da Costa I. Developing Talented Soccer Players: An Analysis of Socio-Spatial Factors as Possible Key Constraints. </w:t>
      </w:r>
      <w:r w:rsidRPr="00BA60D0">
        <w:rPr>
          <w:rFonts w:ascii="Times New Roman" w:hAnsi="Times New Roman" w:cs="Times New Roman"/>
          <w:i/>
          <w:sz w:val="28"/>
          <w:szCs w:val="28"/>
        </w:rPr>
        <w:t>J. Hum. Kinet</w:t>
      </w:r>
      <w:r w:rsidR="00BA60D0" w:rsidRPr="00BA60D0">
        <w:rPr>
          <w:rFonts w:ascii="Times New Roman" w:hAnsi="Times New Roman" w:cs="Times New Roman"/>
          <w:i/>
          <w:sz w:val="28"/>
          <w:szCs w:val="28"/>
          <w:lang w:val="en-US"/>
        </w:rPr>
        <w:t>.</w:t>
      </w:r>
      <w:r w:rsidRPr="00BA60D0">
        <w:rPr>
          <w:rFonts w:ascii="Times New Roman" w:hAnsi="Times New Roman" w:cs="Times New Roman"/>
          <w:sz w:val="28"/>
          <w:szCs w:val="28"/>
        </w:rPr>
        <w:t xml:space="preserve"> 2016</w:t>
      </w:r>
      <w:r w:rsidR="00BA60D0">
        <w:rPr>
          <w:rFonts w:ascii="Times New Roman" w:hAnsi="Times New Roman" w:cs="Times New Roman"/>
          <w:sz w:val="28"/>
          <w:szCs w:val="28"/>
          <w:lang w:val="en-US"/>
        </w:rPr>
        <w:t>. Vol. </w:t>
      </w:r>
      <w:r w:rsidRPr="00BA60D0">
        <w:rPr>
          <w:rFonts w:ascii="Times New Roman" w:hAnsi="Times New Roman" w:cs="Times New Roman"/>
          <w:sz w:val="28"/>
          <w:szCs w:val="28"/>
        </w:rPr>
        <w:t>54</w:t>
      </w:r>
      <w:r w:rsidR="00091E37">
        <w:rPr>
          <w:rFonts w:ascii="Times New Roman" w:hAnsi="Times New Roman" w:cs="Times New Roman"/>
          <w:sz w:val="28"/>
          <w:szCs w:val="28"/>
          <w:lang w:val="en-US"/>
        </w:rPr>
        <w:t>. P. </w:t>
      </w:r>
      <w:r w:rsidR="00091E37">
        <w:rPr>
          <w:rFonts w:ascii="Times New Roman" w:hAnsi="Times New Roman" w:cs="Times New Roman"/>
          <w:sz w:val="28"/>
          <w:szCs w:val="28"/>
        </w:rPr>
        <w:t>227–</w:t>
      </w:r>
      <w:r w:rsidRPr="00BA60D0">
        <w:rPr>
          <w:rFonts w:ascii="Times New Roman" w:hAnsi="Times New Roman" w:cs="Times New Roman"/>
          <w:sz w:val="28"/>
          <w:szCs w:val="28"/>
        </w:rPr>
        <w:t>36.</w:t>
      </w:r>
      <w:bookmarkEnd w:id="83"/>
      <w:r w:rsidRPr="00BA60D0">
        <w:rPr>
          <w:rFonts w:ascii="Times New Roman" w:hAnsi="Times New Roman" w:cs="Times New Roman"/>
          <w:sz w:val="28"/>
          <w:szCs w:val="28"/>
        </w:rPr>
        <w:t xml:space="preserve"> </w:t>
      </w:r>
    </w:p>
    <w:p w:rsidR="007F5B8B" w:rsidRPr="005931CC" w:rsidRDefault="007F5B8B" w:rsidP="00C21259">
      <w:pPr>
        <w:pStyle w:val="a3"/>
        <w:numPr>
          <w:ilvl w:val="0"/>
          <w:numId w:val="8"/>
        </w:numPr>
        <w:spacing w:line="360" w:lineRule="auto"/>
        <w:ind w:left="0" w:firstLine="0"/>
        <w:contextualSpacing w:val="0"/>
        <w:jc w:val="both"/>
        <w:rPr>
          <w:rFonts w:ascii="Times New Roman" w:eastAsia="Cambria" w:hAnsi="Times New Roman" w:cs="Times New Roman"/>
          <w:sz w:val="28"/>
          <w:szCs w:val="28"/>
        </w:rPr>
      </w:pPr>
      <w:bookmarkStart w:id="84" w:name="_Ref152194802"/>
      <w:r w:rsidRPr="005931CC">
        <w:rPr>
          <w:rFonts w:ascii="Times New Roman" w:hAnsi="Times New Roman" w:cs="Times New Roman"/>
          <w:color w:val="auto"/>
          <w:sz w:val="28"/>
          <w:szCs w:val="28"/>
        </w:rPr>
        <w:t xml:space="preserve">Smith M.J. STATSREF: Statistical Analysis Handbook – a web-based statistics resource. The Winchelsea Press, Winchelsea, UK, 2015. </w:t>
      </w:r>
      <w:r w:rsidRPr="005931CC">
        <w:rPr>
          <w:rFonts w:ascii="Times New Roman" w:hAnsi="Times New Roman" w:cs="Times New Roman"/>
          <w:color w:val="auto"/>
          <w:sz w:val="28"/>
          <w:szCs w:val="28"/>
          <w:lang w:val="en-US"/>
        </w:rPr>
        <w:t>URL</w:t>
      </w:r>
      <w:r w:rsidRPr="005931CC">
        <w:rPr>
          <w:rFonts w:ascii="Times New Roman" w:hAnsi="Times New Roman" w:cs="Times New Roman"/>
          <w:color w:val="auto"/>
          <w:sz w:val="28"/>
          <w:szCs w:val="28"/>
        </w:rPr>
        <w:t xml:space="preserve">: </w:t>
      </w:r>
      <w:hyperlink r:id="rId42" w:history="1">
        <w:r w:rsidRPr="005931CC">
          <w:rPr>
            <w:rStyle w:val="a8"/>
            <w:rFonts w:ascii="Times New Roman" w:hAnsi="Times New Roman" w:cs="Times New Roman"/>
            <w:color w:val="auto"/>
            <w:sz w:val="28"/>
            <w:szCs w:val="28"/>
          </w:rPr>
          <w:t>http://www.statsref.com/HTML/</w:t>
        </w:r>
      </w:hyperlink>
      <w:r w:rsidRPr="005931CC">
        <w:rPr>
          <w:rFonts w:ascii="Times New Roman" w:hAnsi="Times New Roman" w:cs="Times New Roman"/>
          <w:color w:val="auto"/>
          <w:sz w:val="28"/>
          <w:szCs w:val="28"/>
        </w:rPr>
        <w:t>.</w:t>
      </w:r>
      <w:bookmarkEnd w:id="84"/>
    </w:p>
    <w:p w:rsidR="007F5B8B" w:rsidRPr="00BA60D0" w:rsidRDefault="007F5B8B" w:rsidP="00C21259">
      <w:pPr>
        <w:pStyle w:val="a3"/>
        <w:numPr>
          <w:ilvl w:val="0"/>
          <w:numId w:val="8"/>
        </w:numPr>
        <w:spacing w:line="360" w:lineRule="auto"/>
        <w:ind w:left="0" w:firstLine="0"/>
        <w:contextualSpacing w:val="0"/>
        <w:jc w:val="both"/>
        <w:rPr>
          <w:rFonts w:ascii="Times New Roman" w:hAnsi="Times New Roman" w:cs="Times New Roman"/>
          <w:color w:val="auto"/>
          <w:sz w:val="28"/>
          <w:szCs w:val="28"/>
        </w:rPr>
      </w:pPr>
      <w:bookmarkStart w:id="85" w:name="_Ref183124467"/>
      <w:bookmarkStart w:id="86" w:name="_Ref182413227"/>
      <w:r w:rsidRPr="00BA60D0">
        <w:rPr>
          <w:rFonts w:ascii="Times New Roman" w:hAnsi="Times New Roman" w:cs="Times New Roman"/>
          <w:color w:val="auto"/>
          <w:sz w:val="28"/>
          <w:szCs w:val="28"/>
          <w:shd w:val="clear" w:color="auto" w:fill="FFFFFF"/>
        </w:rPr>
        <w:t>Spyrou K</w:t>
      </w:r>
      <w:r w:rsidRPr="00BA60D0">
        <w:rPr>
          <w:rFonts w:ascii="Times New Roman" w:hAnsi="Times New Roman" w:cs="Times New Roman"/>
          <w:color w:val="auto"/>
          <w:sz w:val="28"/>
          <w:szCs w:val="28"/>
          <w:shd w:val="clear" w:color="auto" w:fill="FFFFFF"/>
          <w:lang w:val="en-US"/>
        </w:rPr>
        <w:t>.</w:t>
      </w:r>
      <w:r w:rsidRPr="00BA60D0">
        <w:rPr>
          <w:rFonts w:ascii="Times New Roman" w:hAnsi="Times New Roman" w:cs="Times New Roman"/>
          <w:color w:val="auto"/>
          <w:sz w:val="28"/>
          <w:szCs w:val="28"/>
          <w:shd w:val="clear" w:color="auto" w:fill="FFFFFF"/>
        </w:rPr>
        <w:t>, Freitas T</w:t>
      </w:r>
      <w:r w:rsidRPr="00BA60D0">
        <w:rPr>
          <w:rFonts w:ascii="Times New Roman" w:hAnsi="Times New Roman" w:cs="Times New Roman"/>
          <w:color w:val="auto"/>
          <w:sz w:val="28"/>
          <w:szCs w:val="28"/>
          <w:shd w:val="clear" w:color="auto" w:fill="FFFFFF"/>
          <w:lang w:val="en-US"/>
        </w:rPr>
        <w:t>.</w:t>
      </w:r>
      <w:r w:rsidRPr="00BA60D0">
        <w:rPr>
          <w:rFonts w:ascii="Times New Roman" w:hAnsi="Times New Roman" w:cs="Times New Roman"/>
          <w:color w:val="auto"/>
          <w:sz w:val="28"/>
          <w:szCs w:val="28"/>
          <w:shd w:val="clear" w:color="auto" w:fill="FFFFFF"/>
        </w:rPr>
        <w:t>T</w:t>
      </w:r>
      <w:r w:rsidRPr="00BA60D0">
        <w:rPr>
          <w:rFonts w:ascii="Times New Roman" w:hAnsi="Times New Roman" w:cs="Times New Roman"/>
          <w:color w:val="auto"/>
          <w:sz w:val="28"/>
          <w:szCs w:val="28"/>
          <w:shd w:val="clear" w:color="auto" w:fill="FFFFFF"/>
          <w:lang w:val="en-US"/>
        </w:rPr>
        <w:t>.</w:t>
      </w:r>
      <w:r w:rsidRPr="00BA60D0">
        <w:rPr>
          <w:rFonts w:ascii="Times New Roman" w:hAnsi="Times New Roman" w:cs="Times New Roman"/>
          <w:color w:val="auto"/>
          <w:sz w:val="28"/>
          <w:szCs w:val="28"/>
          <w:shd w:val="clear" w:color="auto" w:fill="FFFFFF"/>
        </w:rPr>
        <w:t>, Marín-Cascales E</w:t>
      </w:r>
      <w:r w:rsidRPr="00BA60D0">
        <w:rPr>
          <w:rFonts w:ascii="Times New Roman" w:hAnsi="Times New Roman" w:cs="Times New Roman"/>
          <w:color w:val="auto"/>
          <w:sz w:val="28"/>
          <w:szCs w:val="28"/>
          <w:shd w:val="clear" w:color="auto" w:fill="FFFFFF"/>
          <w:lang w:val="en-US"/>
        </w:rPr>
        <w:t>.</w:t>
      </w:r>
      <w:r w:rsidRPr="00BA60D0">
        <w:rPr>
          <w:rFonts w:ascii="Times New Roman" w:hAnsi="Times New Roman" w:cs="Times New Roman"/>
          <w:color w:val="auto"/>
          <w:sz w:val="28"/>
          <w:szCs w:val="28"/>
          <w:shd w:val="clear" w:color="auto" w:fill="FFFFFF"/>
        </w:rPr>
        <w:t>, Alcaraz P</w:t>
      </w:r>
      <w:r w:rsidRPr="00BA60D0">
        <w:rPr>
          <w:rFonts w:ascii="Times New Roman" w:hAnsi="Times New Roman" w:cs="Times New Roman"/>
          <w:color w:val="auto"/>
          <w:sz w:val="28"/>
          <w:szCs w:val="28"/>
          <w:shd w:val="clear" w:color="auto" w:fill="FFFFFF"/>
          <w:lang w:val="en-US"/>
        </w:rPr>
        <w:t>.</w:t>
      </w:r>
      <w:r w:rsidRPr="00BA60D0">
        <w:rPr>
          <w:rFonts w:ascii="Times New Roman" w:hAnsi="Times New Roman" w:cs="Times New Roman"/>
          <w:color w:val="auto"/>
          <w:sz w:val="28"/>
          <w:szCs w:val="28"/>
          <w:shd w:val="clear" w:color="auto" w:fill="FFFFFF"/>
        </w:rPr>
        <w:t xml:space="preserve">E. Physical and Physiological Match-Play Demands and Player Characteristics in Futsal: A Systematic Review. </w:t>
      </w:r>
      <w:r w:rsidRPr="00BA60D0">
        <w:rPr>
          <w:rFonts w:ascii="Times New Roman" w:hAnsi="Times New Roman" w:cs="Times New Roman"/>
          <w:i/>
          <w:color w:val="auto"/>
          <w:sz w:val="28"/>
          <w:szCs w:val="28"/>
          <w:shd w:val="clear" w:color="auto" w:fill="FFFFFF"/>
        </w:rPr>
        <w:t>Front Psychol</w:t>
      </w:r>
      <w:r w:rsidRPr="00BA60D0">
        <w:rPr>
          <w:rFonts w:ascii="Times New Roman" w:hAnsi="Times New Roman" w:cs="Times New Roman"/>
          <w:color w:val="auto"/>
          <w:sz w:val="28"/>
          <w:szCs w:val="28"/>
          <w:shd w:val="clear" w:color="auto" w:fill="FFFFFF"/>
        </w:rPr>
        <w:t>. 2020 Nov 6</w:t>
      </w:r>
      <w:r w:rsidRPr="00BA60D0">
        <w:rPr>
          <w:rFonts w:ascii="Times New Roman" w:hAnsi="Times New Roman" w:cs="Times New Roman"/>
          <w:color w:val="auto"/>
          <w:sz w:val="28"/>
          <w:szCs w:val="28"/>
          <w:shd w:val="clear" w:color="auto" w:fill="FFFFFF"/>
          <w:lang w:val="en-US"/>
        </w:rPr>
        <w:t>. Vol. </w:t>
      </w:r>
      <w:r w:rsidRPr="00BA60D0">
        <w:rPr>
          <w:rFonts w:ascii="Times New Roman" w:hAnsi="Times New Roman" w:cs="Times New Roman"/>
          <w:color w:val="auto"/>
          <w:sz w:val="28"/>
          <w:szCs w:val="28"/>
          <w:shd w:val="clear" w:color="auto" w:fill="FFFFFF"/>
        </w:rPr>
        <w:t>11</w:t>
      </w:r>
      <w:r w:rsidRPr="00BA60D0">
        <w:rPr>
          <w:rFonts w:ascii="Times New Roman" w:hAnsi="Times New Roman" w:cs="Times New Roman"/>
          <w:color w:val="auto"/>
          <w:sz w:val="28"/>
          <w:szCs w:val="28"/>
          <w:shd w:val="clear" w:color="auto" w:fill="FFFFFF"/>
          <w:lang w:val="en-US"/>
        </w:rPr>
        <w:t xml:space="preserve">. Art. </w:t>
      </w:r>
      <w:r w:rsidRPr="00BA60D0">
        <w:rPr>
          <w:rFonts w:ascii="Times New Roman" w:hAnsi="Times New Roman" w:cs="Times New Roman"/>
          <w:color w:val="auto"/>
          <w:sz w:val="28"/>
          <w:szCs w:val="28"/>
          <w:shd w:val="clear" w:color="auto" w:fill="FFFFFF"/>
        </w:rPr>
        <w:t>569897. doi: 10.3389/fpsyg.2020.569897.</w:t>
      </w:r>
      <w:bookmarkEnd w:id="85"/>
      <w:bookmarkEnd w:id="86"/>
    </w:p>
    <w:p w:rsidR="007F5B8B" w:rsidRPr="005931CC" w:rsidRDefault="007F5B8B" w:rsidP="00C21259">
      <w:pPr>
        <w:pStyle w:val="a3"/>
        <w:numPr>
          <w:ilvl w:val="0"/>
          <w:numId w:val="8"/>
        </w:numPr>
        <w:spacing w:line="360" w:lineRule="auto"/>
        <w:ind w:left="0" w:firstLine="0"/>
        <w:contextualSpacing w:val="0"/>
        <w:jc w:val="both"/>
        <w:rPr>
          <w:rFonts w:ascii="Times New Roman" w:hAnsi="Times New Roman" w:cs="Times New Roman"/>
          <w:sz w:val="28"/>
          <w:szCs w:val="28"/>
        </w:rPr>
      </w:pPr>
      <w:bookmarkStart w:id="87" w:name="_Ref182399293"/>
      <w:r w:rsidRPr="00BA60D0">
        <w:rPr>
          <w:rFonts w:ascii="Times New Roman" w:hAnsi="Times New Roman" w:cs="Times New Roman"/>
          <w:color w:val="auto"/>
          <w:sz w:val="28"/>
          <w:szCs w:val="28"/>
          <w:shd w:val="clear" w:color="auto" w:fill="FFFFFF"/>
          <w:lang w:val="en-US"/>
        </w:rPr>
        <w:t xml:space="preserve">Strykalenko Ye., Huzar V., Shalar O., Voloshynov S., Homenko V. Svirida V. Physical fitness assessment of young football players using an integrated approach. </w:t>
      </w:r>
      <w:r w:rsidRPr="00BA60D0">
        <w:rPr>
          <w:rFonts w:ascii="Times New Roman" w:hAnsi="Times New Roman" w:cs="Times New Roman"/>
          <w:i/>
          <w:color w:val="auto"/>
          <w:sz w:val="28"/>
          <w:szCs w:val="28"/>
          <w:shd w:val="clear" w:color="auto" w:fill="FFFFFF"/>
          <w:lang w:val="en-US"/>
        </w:rPr>
        <w:t>Journal of Physical Education and Sport.</w:t>
      </w:r>
      <w:r w:rsidRPr="00BA60D0">
        <w:rPr>
          <w:rFonts w:ascii="Times New Roman" w:hAnsi="Times New Roman" w:cs="Times New Roman"/>
          <w:color w:val="auto"/>
          <w:sz w:val="28"/>
          <w:szCs w:val="28"/>
          <w:shd w:val="clear" w:color="auto" w:fill="FFFFFF"/>
          <w:lang w:val="en-US"/>
        </w:rPr>
        <w:t xml:space="preserve"> 2021. Vol. 21(1) 34</w:t>
      </w:r>
      <w:r w:rsidRPr="00BA60D0">
        <w:rPr>
          <w:rFonts w:ascii="Times New Roman" w:hAnsi="Times New Roman" w:cs="Times New Roman"/>
          <w:color w:val="auto"/>
          <w:sz w:val="28"/>
          <w:szCs w:val="28"/>
          <w:shd w:val="clear" w:color="auto" w:fill="FFFFFF"/>
        </w:rPr>
        <w:t xml:space="preserve">. </w:t>
      </w:r>
      <w:r w:rsidR="00BA60D0">
        <w:rPr>
          <w:rFonts w:ascii="Times New Roman" w:hAnsi="Times New Roman" w:cs="Times New Roman"/>
          <w:color w:val="auto"/>
          <w:sz w:val="28"/>
          <w:szCs w:val="28"/>
          <w:shd w:val="clear" w:color="auto" w:fill="FFFFFF"/>
          <w:lang w:val="en-US"/>
        </w:rPr>
        <w:t>P</w:t>
      </w:r>
      <w:r w:rsidRPr="00BA60D0">
        <w:rPr>
          <w:rFonts w:ascii="Times New Roman" w:hAnsi="Times New Roman" w:cs="Times New Roman"/>
          <w:color w:val="auto"/>
          <w:sz w:val="28"/>
          <w:szCs w:val="28"/>
        </w:rPr>
        <w:t>. </w:t>
      </w:r>
      <w:r w:rsidRPr="00BA60D0">
        <w:rPr>
          <w:rFonts w:ascii="Times New Roman" w:hAnsi="Times New Roman" w:cs="Times New Roman"/>
          <w:color w:val="auto"/>
          <w:sz w:val="28"/>
          <w:szCs w:val="28"/>
          <w:shd w:val="clear" w:color="auto" w:fill="FFFFFF"/>
          <w:lang w:val="en-US"/>
        </w:rPr>
        <w:t>360–6.</w:t>
      </w:r>
      <w:r w:rsidRPr="005931CC">
        <w:rPr>
          <w:rFonts w:ascii="Times New Roman" w:hAnsi="Times New Roman" w:cs="Times New Roman"/>
          <w:sz w:val="28"/>
          <w:szCs w:val="28"/>
          <w:shd w:val="clear" w:color="auto" w:fill="FFFFFF"/>
          <w:lang w:val="en-US"/>
        </w:rPr>
        <w:t xml:space="preserve"> </w:t>
      </w:r>
      <w:hyperlink r:id="rId43" w:history="1">
        <w:r w:rsidRPr="005931CC">
          <w:rPr>
            <w:rStyle w:val="a8"/>
            <w:rFonts w:ascii="Times New Roman" w:hAnsi="Times New Roman" w:cs="Times New Roman"/>
            <w:sz w:val="28"/>
            <w:szCs w:val="28"/>
            <w:shd w:val="clear" w:color="auto" w:fill="FFFFFF"/>
            <w:lang w:val="en-US"/>
          </w:rPr>
          <w:t>https://doi.org/10.7752/jpes.2021.01034</w:t>
        </w:r>
      </w:hyperlink>
      <w:r w:rsidRPr="005931CC">
        <w:rPr>
          <w:rFonts w:ascii="Times New Roman" w:hAnsi="Times New Roman" w:cs="Times New Roman"/>
          <w:sz w:val="28"/>
          <w:szCs w:val="28"/>
          <w:shd w:val="clear" w:color="auto" w:fill="FFFFFF"/>
          <w:lang w:val="en-US"/>
        </w:rPr>
        <w:t>.</w:t>
      </w:r>
      <w:bookmarkEnd w:id="87"/>
    </w:p>
    <w:p w:rsidR="007F5B8B" w:rsidRPr="005931CC" w:rsidRDefault="007F5B8B" w:rsidP="00C21259">
      <w:pPr>
        <w:pStyle w:val="a3"/>
        <w:numPr>
          <w:ilvl w:val="0"/>
          <w:numId w:val="8"/>
        </w:numPr>
        <w:spacing w:line="360" w:lineRule="auto"/>
        <w:ind w:left="0" w:firstLine="0"/>
        <w:contextualSpacing w:val="0"/>
        <w:jc w:val="both"/>
        <w:rPr>
          <w:rFonts w:ascii="Times New Roman" w:hAnsi="Times New Roman" w:cs="Times New Roman"/>
          <w:sz w:val="28"/>
          <w:szCs w:val="28"/>
        </w:rPr>
      </w:pPr>
      <w:bookmarkStart w:id="88" w:name="_Ref183131222"/>
      <w:r w:rsidRPr="005931CC">
        <w:rPr>
          <w:rFonts w:ascii="Times New Roman" w:hAnsi="Times New Roman" w:cs="Times New Roman"/>
          <w:sz w:val="28"/>
          <w:szCs w:val="28"/>
        </w:rPr>
        <w:t>Towlson C</w:t>
      </w:r>
      <w:r w:rsidR="00BA60D0">
        <w:rPr>
          <w:rFonts w:ascii="Times New Roman" w:hAnsi="Times New Roman" w:cs="Times New Roman"/>
          <w:sz w:val="28"/>
          <w:szCs w:val="28"/>
          <w:lang w:val="en-US"/>
        </w:rPr>
        <w:t>.</w:t>
      </w:r>
      <w:r w:rsidRPr="005931CC">
        <w:rPr>
          <w:rFonts w:ascii="Times New Roman" w:hAnsi="Times New Roman" w:cs="Times New Roman"/>
          <w:sz w:val="28"/>
          <w:szCs w:val="28"/>
        </w:rPr>
        <w:t>, Cobley S</w:t>
      </w:r>
      <w:r w:rsidR="00BA60D0">
        <w:rPr>
          <w:rFonts w:ascii="Times New Roman" w:hAnsi="Times New Roman" w:cs="Times New Roman"/>
          <w:sz w:val="28"/>
          <w:szCs w:val="28"/>
          <w:lang w:val="en-US"/>
        </w:rPr>
        <w:t>.</w:t>
      </w:r>
      <w:r w:rsidRPr="005931CC">
        <w:rPr>
          <w:rFonts w:ascii="Times New Roman" w:hAnsi="Times New Roman" w:cs="Times New Roman"/>
          <w:sz w:val="28"/>
          <w:szCs w:val="28"/>
        </w:rPr>
        <w:t>, Parkin G</w:t>
      </w:r>
      <w:r w:rsidR="00BA60D0">
        <w:rPr>
          <w:rFonts w:ascii="Times New Roman" w:hAnsi="Times New Roman" w:cs="Times New Roman"/>
          <w:sz w:val="28"/>
          <w:szCs w:val="28"/>
          <w:lang w:val="en-US"/>
        </w:rPr>
        <w:t>.</w:t>
      </w:r>
      <w:r w:rsidRPr="005931CC">
        <w:rPr>
          <w:rFonts w:ascii="Times New Roman" w:hAnsi="Times New Roman" w:cs="Times New Roman"/>
          <w:sz w:val="28"/>
          <w:szCs w:val="28"/>
        </w:rPr>
        <w:t xml:space="preserve">, Lovell R. When does the influence of maturation on anthropometric and physical fitness characteristics increase and subside? </w:t>
      </w:r>
      <w:r w:rsidRPr="00BA60D0">
        <w:rPr>
          <w:rFonts w:ascii="Times New Roman" w:hAnsi="Times New Roman" w:cs="Times New Roman"/>
          <w:i/>
          <w:sz w:val="28"/>
          <w:szCs w:val="28"/>
        </w:rPr>
        <w:t>Scand J Med Sci Sports</w:t>
      </w:r>
      <w:r w:rsidR="00BA60D0">
        <w:rPr>
          <w:rFonts w:ascii="Times New Roman" w:hAnsi="Times New Roman" w:cs="Times New Roman"/>
          <w:sz w:val="28"/>
          <w:szCs w:val="28"/>
          <w:lang w:val="en-US"/>
        </w:rPr>
        <w:t>.</w:t>
      </w:r>
      <w:r w:rsidRPr="005931CC">
        <w:rPr>
          <w:rFonts w:ascii="Times New Roman" w:hAnsi="Times New Roman" w:cs="Times New Roman"/>
          <w:sz w:val="28"/>
          <w:szCs w:val="28"/>
        </w:rPr>
        <w:t xml:space="preserve"> 2018</w:t>
      </w:r>
      <w:r w:rsidR="005942D9">
        <w:rPr>
          <w:rFonts w:ascii="Times New Roman" w:hAnsi="Times New Roman" w:cs="Times New Roman"/>
          <w:sz w:val="28"/>
          <w:szCs w:val="28"/>
        </w:rPr>
        <w:t>. Vol. </w:t>
      </w:r>
      <w:r w:rsidRPr="005931CC">
        <w:rPr>
          <w:rFonts w:ascii="Times New Roman" w:hAnsi="Times New Roman" w:cs="Times New Roman"/>
          <w:sz w:val="28"/>
          <w:szCs w:val="28"/>
        </w:rPr>
        <w:t>28(8)</w:t>
      </w:r>
      <w:r w:rsidR="00063F91">
        <w:rPr>
          <w:rFonts w:ascii="Times New Roman" w:hAnsi="Times New Roman" w:cs="Times New Roman"/>
          <w:sz w:val="28"/>
          <w:szCs w:val="28"/>
        </w:rPr>
        <w:t>. P. </w:t>
      </w:r>
      <w:r w:rsidRPr="005931CC">
        <w:rPr>
          <w:rFonts w:ascii="Times New Roman" w:hAnsi="Times New Roman" w:cs="Times New Roman"/>
          <w:sz w:val="28"/>
          <w:szCs w:val="28"/>
        </w:rPr>
        <w:t>1946</w:t>
      </w:r>
      <w:r w:rsidR="00091E37">
        <w:rPr>
          <w:rFonts w:ascii="Times New Roman" w:hAnsi="Times New Roman" w:cs="Times New Roman"/>
          <w:sz w:val="28"/>
          <w:szCs w:val="28"/>
          <w:lang w:val="en-US"/>
        </w:rPr>
        <w:t>–</w:t>
      </w:r>
      <w:r w:rsidRPr="005931CC">
        <w:rPr>
          <w:rFonts w:ascii="Times New Roman" w:hAnsi="Times New Roman" w:cs="Times New Roman"/>
          <w:sz w:val="28"/>
          <w:szCs w:val="28"/>
        </w:rPr>
        <w:t xml:space="preserve">55. </w:t>
      </w:r>
      <w:hyperlink r:id="rId44" w:history="1">
        <w:r w:rsidR="00BA60D0" w:rsidRPr="00B15055">
          <w:rPr>
            <w:rStyle w:val="a8"/>
            <w:rFonts w:ascii="Times New Roman" w:hAnsi="Times New Roman" w:cs="Times New Roman"/>
            <w:sz w:val="28"/>
            <w:szCs w:val="28"/>
          </w:rPr>
          <w:t>http://dx.doi.org/10.1111/sms.13198</w:t>
        </w:r>
      </w:hyperlink>
      <w:bookmarkEnd w:id="88"/>
      <w:r w:rsidR="00BA60D0">
        <w:rPr>
          <w:rFonts w:ascii="Times New Roman" w:hAnsi="Times New Roman" w:cs="Times New Roman"/>
          <w:sz w:val="28"/>
          <w:szCs w:val="28"/>
          <w:lang w:val="en-US"/>
        </w:rPr>
        <w:t xml:space="preserve"> . </w:t>
      </w:r>
      <w:r w:rsidRPr="005931CC">
        <w:rPr>
          <w:rFonts w:ascii="Times New Roman" w:hAnsi="Times New Roman" w:cs="Times New Roman"/>
          <w:sz w:val="28"/>
          <w:szCs w:val="28"/>
        </w:rPr>
        <w:t xml:space="preserve"> </w:t>
      </w:r>
    </w:p>
    <w:p w:rsidR="007F5B8B" w:rsidRPr="00BA60D0" w:rsidRDefault="007F5B8B" w:rsidP="00C21259">
      <w:pPr>
        <w:pStyle w:val="a3"/>
        <w:numPr>
          <w:ilvl w:val="0"/>
          <w:numId w:val="8"/>
        </w:numPr>
        <w:spacing w:line="360" w:lineRule="auto"/>
        <w:ind w:left="0" w:firstLine="0"/>
        <w:contextualSpacing w:val="0"/>
        <w:jc w:val="both"/>
        <w:rPr>
          <w:rFonts w:ascii="Times New Roman" w:hAnsi="Times New Roman" w:cs="Times New Roman"/>
          <w:color w:val="auto"/>
          <w:sz w:val="28"/>
          <w:szCs w:val="28"/>
        </w:rPr>
      </w:pPr>
      <w:bookmarkStart w:id="89" w:name="_Ref183125459"/>
      <w:r w:rsidRPr="00BA60D0">
        <w:rPr>
          <w:rStyle w:val="HTML1"/>
          <w:rFonts w:ascii="Times New Roman" w:hAnsi="Times New Roman" w:cs="Times New Roman"/>
          <w:i w:val="0"/>
          <w:iCs w:val="0"/>
          <w:color w:val="auto"/>
          <w:sz w:val="28"/>
          <w:szCs w:val="28"/>
        </w:rPr>
        <w:t>Wisloff U</w:t>
      </w:r>
      <w:r w:rsidR="00BA60D0">
        <w:rPr>
          <w:rStyle w:val="HTML1"/>
          <w:rFonts w:ascii="Times New Roman" w:hAnsi="Times New Roman" w:cs="Times New Roman"/>
          <w:i w:val="0"/>
          <w:iCs w:val="0"/>
          <w:color w:val="auto"/>
          <w:sz w:val="28"/>
          <w:szCs w:val="28"/>
          <w:lang w:val="en-US"/>
        </w:rPr>
        <w:t>.</w:t>
      </w:r>
      <w:r w:rsidRPr="00BA60D0">
        <w:rPr>
          <w:rStyle w:val="HTML1"/>
          <w:rFonts w:ascii="Times New Roman" w:hAnsi="Times New Roman" w:cs="Times New Roman"/>
          <w:i w:val="0"/>
          <w:iCs w:val="0"/>
          <w:color w:val="auto"/>
          <w:sz w:val="28"/>
          <w:szCs w:val="28"/>
        </w:rPr>
        <w:t>, Castagna C</w:t>
      </w:r>
      <w:r w:rsidR="00BA60D0">
        <w:rPr>
          <w:rStyle w:val="HTML1"/>
          <w:rFonts w:ascii="Times New Roman" w:hAnsi="Times New Roman" w:cs="Times New Roman"/>
          <w:i w:val="0"/>
          <w:iCs w:val="0"/>
          <w:color w:val="auto"/>
          <w:sz w:val="28"/>
          <w:szCs w:val="28"/>
          <w:lang w:val="en-US"/>
        </w:rPr>
        <w:t>.</w:t>
      </w:r>
      <w:r w:rsidRPr="00BA60D0">
        <w:rPr>
          <w:rStyle w:val="HTML1"/>
          <w:rFonts w:ascii="Times New Roman" w:hAnsi="Times New Roman" w:cs="Times New Roman"/>
          <w:i w:val="0"/>
          <w:iCs w:val="0"/>
          <w:color w:val="auto"/>
          <w:sz w:val="28"/>
          <w:szCs w:val="28"/>
        </w:rPr>
        <w:t>, Helgerud J</w:t>
      </w:r>
      <w:r w:rsidR="00BA60D0">
        <w:rPr>
          <w:rStyle w:val="HTML1"/>
          <w:rFonts w:ascii="Times New Roman" w:hAnsi="Times New Roman" w:cs="Times New Roman"/>
          <w:i w:val="0"/>
          <w:iCs w:val="0"/>
          <w:color w:val="auto"/>
          <w:sz w:val="28"/>
          <w:szCs w:val="28"/>
          <w:lang w:val="en-US"/>
        </w:rPr>
        <w:t>.</w:t>
      </w:r>
      <w:r w:rsidRPr="00BA60D0">
        <w:rPr>
          <w:rStyle w:val="HTML1"/>
          <w:rFonts w:ascii="Times New Roman" w:hAnsi="Times New Roman" w:cs="Times New Roman"/>
          <w:i w:val="0"/>
          <w:iCs w:val="0"/>
          <w:color w:val="auto"/>
          <w:sz w:val="28"/>
          <w:szCs w:val="28"/>
        </w:rPr>
        <w:t>, Jones R</w:t>
      </w:r>
      <w:r w:rsidR="00BA60D0">
        <w:rPr>
          <w:rStyle w:val="HTML1"/>
          <w:rFonts w:ascii="Times New Roman" w:hAnsi="Times New Roman" w:cs="Times New Roman"/>
          <w:i w:val="0"/>
          <w:iCs w:val="0"/>
          <w:color w:val="auto"/>
          <w:sz w:val="28"/>
          <w:szCs w:val="28"/>
          <w:lang w:val="en-US"/>
        </w:rPr>
        <w:t>.</w:t>
      </w:r>
      <w:r w:rsidRPr="00BA60D0">
        <w:rPr>
          <w:rStyle w:val="HTML1"/>
          <w:rFonts w:ascii="Times New Roman" w:hAnsi="Times New Roman" w:cs="Times New Roman"/>
          <w:i w:val="0"/>
          <w:iCs w:val="0"/>
          <w:color w:val="auto"/>
          <w:sz w:val="28"/>
          <w:szCs w:val="28"/>
        </w:rPr>
        <w:t xml:space="preserve">, Hoff J. Strong correlation of maximal squat strength with sprint performance and vertical jump height in elite </w:t>
      </w:r>
      <w:r w:rsidRPr="00BA60D0">
        <w:rPr>
          <w:rStyle w:val="HTML1"/>
          <w:rFonts w:ascii="Times New Roman" w:hAnsi="Times New Roman" w:cs="Times New Roman"/>
          <w:i w:val="0"/>
          <w:iCs w:val="0"/>
          <w:color w:val="auto"/>
          <w:sz w:val="28"/>
          <w:szCs w:val="28"/>
        </w:rPr>
        <w:lastRenderedPageBreak/>
        <w:t xml:space="preserve">soccer players. </w:t>
      </w:r>
      <w:r w:rsidRPr="00BA60D0">
        <w:rPr>
          <w:rStyle w:val="HTML1"/>
          <w:rFonts w:ascii="Times New Roman" w:hAnsi="Times New Roman" w:cs="Times New Roman"/>
          <w:iCs w:val="0"/>
          <w:color w:val="auto"/>
          <w:sz w:val="28"/>
          <w:szCs w:val="28"/>
        </w:rPr>
        <w:t>Br J Sports Med.</w:t>
      </w:r>
      <w:r w:rsidRPr="00BA60D0">
        <w:rPr>
          <w:rStyle w:val="HTML1"/>
          <w:rFonts w:ascii="Times New Roman" w:hAnsi="Times New Roman" w:cs="Times New Roman"/>
          <w:i w:val="0"/>
          <w:iCs w:val="0"/>
          <w:color w:val="auto"/>
          <w:sz w:val="28"/>
          <w:szCs w:val="28"/>
        </w:rPr>
        <w:t xml:space="preserve"> 2004</w:t>
      </w:r>
      <w:r w:rsidR="005942D9" w:rsidRPr="00BA60D0">
        <w:rPr>
          <w:rStyle w:val="HTML1"/>
          <w:rFonts w:ascii="Times New Roman" w:hAnsi="Times New Roman" w:cs="Times New Roman"/>
          <w:i w:val="0"/>
          <w:iCs w:val="0"/>
          <w:color w:val="auto"/>
          <w:sz w:val="28"/>
          <w:szCs w:val="28"/>
        </w:rPr>
        <w:t>. Vol. </w:t>
      </w:r>
      <w:r w:rsidRPr="00BA60D0">
        <w:rPr>
          <w:rStyle w:val="HTML1"/>
          <w:rFonts w:ascii="Times New Roman" w:hAnsi="Times New Roman" w:cs="Times New Roman"/>
          <w:i w:val="0"/>
          <w:iCs w:val="0"/>
          <w:color w:val="auto"/>
          <w:sz w:val="28"/>
          <w:szCs w:val="28"/>
        </w:rPr>
        <w:t>38(3)</w:t>
      </w:r>
      <w:r w:rsidR="00063F91">
        <w:rPr>
          <w:rStyle w:val="HTML1"/>
          <w:rFonts w:ascii="Times New Roman" w:hAnsi="Times New Roman" w:cs="Times New Roman"/>
          <w:i w:val="0"/>
          <w:iCs w:val="0"/>
          <w:color w:val="auto"/>
          <w:sz w:val="28"/>
          <w:szCs w:val="28"/>
        </w:rPr>
        <w:t>. P. </w:t>
      </w:r>
      <w:r w:rsidRPr="00BA60D0">
        <w:rPr>
          <w:rStyle w:val="HTML1"/>
          <w:rFonts w:ascii="Times New Roman" w:hAnsi="Times New Roman" w:cs="Times New Roman"/>
          <w:i w:val="0"/>
          <w:iCs w:val="0"/>
          <w:color w:val="auto"/>
          <w:sz w:val="28"/>
          <w:szCs w:val="28"/>
        </w:rPr>
        <w:t>285–8. doi: 10.1136/bjsm.2002.002071.</w:t>
      </w:r>
      <w:r w:rsidRPr="00BA60D0">
        <w:rPr>
          <w:rFonts w:ascii="Times New Roman" w:hAnsi="Times New Roman" w:cs="Times New Roman"/>
          <w:color w:val="auto"/>
          <w:sz w:val="28"/>
          <w:szCs w:val="28"/>
        </w:rPr>
        <w:t> 2004.</w:t>
      </w:r>
      <w:bookmarkEnd w:id="89"/>
    </w:p>
    <w:p w:rsidR="007F5B8B" w:rsidRPr="00BA60D0" w:rsidRDefault="007F5B8B" w:rsidP="00C21259">
      <w:pPr>
        <w:pStyle w:val="a3"/>
        <w:numPr>
          <w:ilvl w:val="0"/>
          <w:numId w:val="8"/>
        </w:numPr>
        <w:spacing w:line="360" w:lineRule="auto"/>
        <w:ind w:left="0" w:firstLine="0"/>
        <w:contextualSpacing w:val="0"/>
        <w:jc w:val="both"/>
        <w:rPr>
          <w:rFonts w:ascii="Times New Roman" w:hAnsi="Times New Roman" w:cs="Times New Roman"/>
          <w:color w:val="auto"/>
          <w:sz w:val="28"/>
          <w:szCs w:val="28"/>
        </w:rPr>
      </w:pPr>
      <w:bookmarkStart w:id="90" w:name="_Ref183131359"/>
      <w:r w:rsidRPr="00BA60D0">
        <w:rPr>
          <w:rFonts w:ascii="Times New Roman" w:hAnsi="Times New Roman" w:cs="Times New Roman"/>
          <w:color w:val="auto"/>
          <w:sz w:val="28"/>
          <w:szCs w:val="28"/>
          <w:shd w:val="clear" w:color="auto" w:fill="FFFFFF"/>
        </w:rPr>
        <w:t>World Medical Association. World Medical Association Declaration of Helsinki: ethical principles for medical research involving human subjects. JAMA 2013</w:t>
      </w:r>
      <w:r w:rsidR="005942D9" w:rsidRPr="00BA60D0">
        <w:rPr>
          <w:rFonts w:ascii="Times New Roman" w:hAnsi="Times New Roman" w:cs="Times New Roman"/>
          <w:color w:val="auto"/>
          <w:sz w:val="28"/>
          <w:szCs w:val="28"/>
          <w:shd w:val="clear" w:color="auto" w:fill="FFFFFF"/>
        </w:rPr>
        <w:t>. Vol. </w:t>
      </w:r>
      <w:r w:rsidRPr="00BA60D0">
        <w:rPr>
          <w:rFonts w:ascii="Times New Roman" w:hAnsi="Times New Roman" w:cs="Times New Roman"/>
          <w:color w:val="auto"/>
          <w:sz w:val="28"/>
          <w:szCs w:val="28"/>
          <w:shd w:val="clear" w:color="auto" w:fill="FFFFFF"/>
        </w:rPr>
        <w:t>310(20)</w:t>
      </w:r>
      <w:r w:rsidR="00063F91">
        <w:rPr>
          <w:rFonts w:ascii="Times New Roman" w:hAnsi="Times New Roman" w:cs="Times New Roman"/>
          <w:color w:val="auto"/>
          <w:sz w:val="28"/>
          <w:szCs w:val="28"/>
          <w:shd w:val="clear" w:color="auto" w:fill="FFFFFF"/>
        </w:rPr>
        <w:t>. P. </w:t>
      </w:r>
      <w:r w:rsidRPr="00BA60D0">
        <w:rPr>
          <w:rFonts w:ascii="Times New Roman" w:hAnsi="Times New Roman" w:cs="Times New Roman"/>
          <w:color w:val="auto"/>
          <w:sz w:val="28"/>
          <w:szCs w:val="28"/>
          <w:shd w:val="clear" w:color="auto" w:fill="FFFFFF"/>
        </w:rPr>
        <w:t>2191</w:t>
      </w:r>
      <w:r w:rsidR="00091E37">
        <w:rPr>
          <w:rFonts w:ascii="Times New Roman" w:hAnsi="Times New Roman" w:cs="Times New Roman"/>
          <w:color w:val="auto"/>
          <w:sz w:val="28"/>
          <w:szCs w:val="28"/>
          <w:shd w:val="clear" w:color="auto" w:fill="FFFFFF"/>
          <w:lang w:val="en-US"/>
        </w:rPr>
        <w:t>–</w:t>
      </w:r>
      <w:r w:rsidRPr="00BA60D0">
        <w:rPr>
          <w:rFonts w:ascii="Times New Roman" w:hAnsi="Times New Roman" w:cs="Times New Roman"/>
          <w:color w:val="auto"/>
          <w:sz w:val="28"/>
          <w:szCs w:val="28"/>
          <w:shd w:val="clear" w:color="auto" w:fill="FFFFFF"/>
        </w:rPr>
        <w:t>4.</w:t>
      </w:r>
      <w:bookmarkEnd w:id="90"/>
    </w:p>
    <w:sectPr w:rsidR="007F5B8B" w:rsidRPr="00BA60D0" w:rsidSect="004918A9">
      <w:headerReference w:type="first" r:id="rId45"/>
      <w:pgSz w:w="11906" w:h="16838"/>
      <w:pgMar w:top="1134" w:right="851"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10CFA" w:rsidRDefault="00F10CFA" w:rsidP="000D62B3">
      <w:pPr>
        <w:spacing w:after="0" w:line="240" w:lineRule="auto"/>
      </w:pPr>
      <w:r>
        <w:separator/>
      </w:r>
    </w:p>
  </w:endnote>
  <w:endnote w:type="continuationSeparator" w:id="0">
    <w:p w:rsidR="00F10CFA" w:rsidRDefault="00F10CFA" w:rsidP="000D62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Candara">
    <w:panose1 w:val="020E0502030303020204"/>
    <w:charset w:val="CC"/>
    <w:family w:val="swiss"/>
    <w:pitch w:val="variable"/>
    <w:sig w:usb0="A00002EF" w:usb1="4000A44B" w:usb2="00000000"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Verdana">
    <w:panose1 w:val="020B0604030504040204"/>
    <w:charset w:val="CC"/>
    <w:family w:val="swiss"/>
    <w:pitch w:val="variable"/>
    <w:sig w:usb0="A00006FF" w:usb1="4000205B" w:usb2="0000001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10CFA" w:rsidRDefault="00F10CFA" w:rsidP="000D62B3">
      <w:pPr>
        <w:spacing w:after="0" w:line="240" w:lineRule="auto"/>
      </w:pPr>
      <w:r>
        <w:separator/>
      </w:r>
    </w:p>
  </w:footnote>
  <w:footnote w:type="continuationSeparator" w:id="0">
    <w:p w:rsidR="00F10CFA" w:rsidRDefault="00F10CFA" w:rsidP="000D62B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62545329"/>
      <w:docPartObj>
        <w:docPartGallery w:val="Page Numbers (Top of Page)"/>
        <w:docPartUnique/>
      </w:docPartObj>
    </w:sdtPr>
    <w:sdtEndPr>
      <w:rPr>
        <w:rFonts w:ascii="Times New Roman" w:hAnsi="Times New Roman" w:cs="Times New Roman"/>
        <w:sz w:val="28"/>
      </w:rPr>
    </w:sdtEndPr>
    <w:sdtContent>
      <w:p w:rsidR="00982B3E" w:rsidRDefault="00982B3E">
        <w:pPr>
          <w:pStyle w:val="af0"/>
          <w:jc w:val="right"/>
        </w:pPr>
        <w:r w:rsidRPr="000D62B3">
          <w:rPr>
            <w:rFonts w:ascii="Times New Roman" w:hAnsi="Times New Roman" w:cs="Times New Roman"/>
            <w:sz w:val="28"/>
          </w:rPr>
          <w:fldChar w:fldCharType="begin"/>
        </w:r>
        <w:r w:rsidRPr="000D62B3">
          <w:rPr>
            <w:rFonts w:ascii="Times New Roman" w:hAnsi="Times New Roman" w:cs="Times New Roman"/>
            <w:sz w:val="28"/>
          </w:rPr>
          <w:instrText xml:space="preserve"> PAGE   \* MERGEFORMAT </w:instrText>
        </w:r>
        <w:r w:rsidRPr="000D62B3">
          <w:rPr>
            <w:rFonts w:ascii="Times New Roman" w:hAnsi="Times New Roman" w:cs="Times New Roman"/>
            <w:sz w:val="28"/>
          </w:rPr>
          <w:fldChar w:fldCharType="separate"/>
        </w:r>
        <w:r w:rsidR="00826AB6">
          <w:rPr>
            <w:rFonts w:ascii="Times New Roman" w:hAnsi="Times New Roman" w:cs="Times New Roman"/>
            <w:noProof/>
            <w:sz w:val="28"/>
          </w:rPr>
          <w:t>16</w:t>
        </w:r>
        <w:r w:rsidRPr="000D62B3">
          <w:rPr>
            <w:rFonts w:ascii="Times New Roman" w:hAnsi="Times New Roman" w:cs="Times New Roman"/>
            <w:sz w:val="28"/>
          </w:rPr>
          <w:fldChar w:fldCharType="end"/>
        </w:r>
      </w:p>
    </w:sdtContent>
  </w:sdt>
  <w:p w:rsidR="00982B3E" w:rsidRDefault="00982B3E">
    <w:pPr>
      <w:pStyle w:val="af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2B3E" w:rsidRPr="00621F1B" w:rsidRDefault="00982B3E">
    <w:pPr>
      <w:pStyle w:val="af0"/>
      <w:jc w:val="right"/>
      <w:rPr>
        <w:rFonts w:ascii="Times New Roman" w:hAnsi="Times New Roman" w:cs="Times New Roman"/>
        <w:sz w:val="28"/>
        <w:szCs w:val="28"/>
      </w:rPr>
    </w:pPr>
  </w:p>
  <w:p w:rsidR="00982B3E" w:rsidRDefault="00982B3E">
    <w:pPr>
      <w:pStyle w:val="af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2B3E" w:rsidRPr="00621F1B" w:rsidRDefault="00982B3E">
    <w:pPr>
      <w:pStyle w:val="af0"/>
      <w:jc w:val="right"/>
      <w:rPr>
        <w:rFonts w:ascii="Times New Roman" w:hAnsi="Times New Roman" w:cs="Times New Roman"/>
        <w:sz w:val="28"/>
        <w:szCs w:val="28"/>
      </w:rPr>
    </w:pPr>
  </w:p>
  <w:p w:rsidR="00982B3E" w:rsidRDefault="00982B3E">
    <w:pPr>
      <w:pStyle w:val="af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5C114A"/>
    <w:multiLevelType w:val="hybridMultilevel"/>
    <w:tmpl w:val="0CA0C0C8"/>
    <w:lvl w:ilvl="0" w:tplc="493A925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nsid w:val="0AA4722D"/>
    <w:multiLevelType w:val="hybridMultilevel"/>
    <w:tmpl w:val="F7ECA3F6"/>
    <w:lvl w:ilvl="0" w:tplc="4690885C">
      <w:start w:val="1"/>
      <w:numFmt w:val="decimal"/>
      <w:lvlText w:val="2.%1."/>
      <w:lvlJc w:val="left"/>
      <w:pPr>
        <w:ind w:left="720" w:hanging="360"/>
      </w:pPr>
      <w:rPr>
        <w:rFonts w:hint="default"/>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0AF51647"/>
    <w:multiLevelType w:val="hybridMultilevel"/>
    <w:tmpl w:val="AB94E38C"/>
    <w:lvl w:ilvl="0" w:tplc="493A925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nsid w:val="0E9C1D10"/>
    <w:multiLevelType w:val="hybridMultilevel"/>
    <w:tmpl w:val="41D28F66"/>
    <w:lvl w:ilvl="0" w:tplc="493A925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nsid w:val="20DC56A5"/>
    <w:multiLevelType w:val="multilevel"/>
    <w:tmpl w:val="9D66DC2C"/>
    <w:lvl w:ilvl="0">
      <w:start w:val="1"/>
      <w:numFmt w:val="decimal"/>
      <w:lvlText w:val="%1."/>
      <w:lvlJc w:val="left"/>
      <w:pPr>
        <w:ind w:left="1429" w:hanging="360"/>
      </w:pPr>
      <w:rPr>
        <w:rFonts w:hint="default"/>
        <w:sz w:val="28"/>
        <w:szCs w:val="28"/>
      </w:rPr>
    </w:lvl>
    <w:lvl w:ilvl="1">
      <w:start w:val="2"/>
      <w:numFmt w:val="decimal"/>
      <w:isLgl/>
      <w:lvlText w:val="%1.%2"/>
      <w:lvlJc w:val="left"/>
      <w:pPr>
        <w:ind w:left="1669" w:hanging="600"/>
      </w:pPr>
      <w:rPr>
        <w:rFonts w:eastAsia="Times New Roman" w:hint="default"/>
      </w:rPr>
    </w:lvl>
    <w:lvl w:ilvl="2">
      <w:start w:val="2"/>
      <w:numFmt w:val="decimal"/>
      <w:isLgl/>
      <w:lvlText w:val="%1.%2.%3"/>
      <w:lvlJc w:val="left"/>
      <w:pPr>
        <w:ind w:left="1789" w:hanging="720"/>
      </w:pPr>
      <w:rPr>
        <w:rFonts w:eastAsia="Times New Roman" w:hint="default"/>
      </w:rPr>
    </w:lvl>
    <w:lvl w:ilvl="3">
      <w:start w:val="1"/>
      <w:numFmt w:val="decimal"/>
      <w:isLgl/>
      <w:lvlText w:val="%1.%2.%3.%4"/>
      <w:lvlJc w:val="left"/>
      <w:pPr>
        <w:ind w:left="2149" w:hanging="1080"/>
      </w:pPr>
      <w:rPr>
        <w:rFonts w:eastAsia="Times New Roman" w:hint="default"/>
      </w:rPr>
    </w:lvl>
    <w:lvl w:ilvl="4">
      <w:start w:val="1"/>
      <w:numFmt w:val="decimal"/>
      <w:isLgl/>
      <w:lvlText w:val="%1.%2.%3.%4.%5"/>
      <w:lvlJc w:val="left"/>
      <w:pPr>
        <w:ind w:left="2149" w:hanging="1080"/>
      </w:pPr>
      <w:rPr>
        <w:rFonts w:eastAsia="Times New Roman" w:hint="default"/>
      </w:rPr>
    </w:lvl>
    <w:lvl w:ilvl="5">
      <w:start w:val="1"/>
      <w:numFmt w:val="decimal"/>
      <w:isLgl/>
      <w:lvlText w:val="%1.%2.%3.%4.%5.%6"/>
      <w:lvlJc w:val="left"/>
      <w:pPr>
        <w:ind w:left="2509" w:hanging="1440"/>
      </w:pPr>
      <w:rPr>
        <w:rFonts w:eastAsia="Times New Roman" w:hint="default"/>
      </w:rPr>
    </w:lvl>
    <w:lvl w:ilvl="6">
      <w:start w:val="1"/>
      <w:numFmt w:val="decimal"/>
      <w:isLgl/>
      <w:lvlText w:val="%1.%2.%3.%4.%5.%6.%7"/>
      <w:lvlJc w:val="left"/>
      <w:pPr>
        <w:ind w:left="2509" w:hanging="1440"/>
      </w:pPr>
      <w:rPr>
        <w:rFonts w:eastAsia="Times New Roman" w:hint="default"/>
      </w:rPr>
    </w:lvl>
    <w:lvl w:ilvl="7">
      <w:start w:val="1"/>
      <w:numFmt w:val="decimal"/>
      <w:isLgl/>
      <w:lvlText w:val="%1.%2.%3.%4.%5.%6.%7.%8"/>
      <w:lvlJc w:val="left"/>
      <w:pPr>
        <w:ind w:left="2869" w:hanging="1800"/>
      </w:pPr>
      <w:rPr>
        <w:rFonts w:eastAsia="Times New Roman" w:hint="default"/>
      </w:rPr>
    </w:lvl>
    <w:lvl w:ilvl="8">
      <w:start w:val="1"/>
      <w:numFmt w:val="decimal"/>
      <w:isLgl/>
      <w:lvlText w:val="%1.%2.%3.%4.%5.%6.%7.%8.%9"/>
      <w:lvlJc w:val="left"/>
      <w:pPr>
        <w:ind w:left="3229" w:hanging="2160"/>
      </w:pPr>
      <w:rPr>
        <w:rFonts w:eastAsia="Times New Roman" w:hint="default"/>
      </w:rPr>
    </w:lvl>
  </w:abstractNum>
  <w:abstractNum w:abstractNumId="5">
    <w:nsid w:val="24133444"/>
    <w:multiLevelType w:val="hybridMultilevel"/>
    <w:tmpl w:val="AFFE2EA2"/>
    <w:lvl w:ilvl="0" w:tplc="493A925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nsid w:val="25DE7E4B"/>
    <w:multiLevelType w:val="hybridMultilevel"/>
    <w:tmpl w:val="CF14DB74"/>
    <w:lvl w:ilvl="0" w:tplc="E652678C">
      <w:start w:val="1"/>
      <w:numFmt w:val="decimal"/>
      <w:lvlText w:val="1.%1"/>
      <w:lvlJc w:val="left"/>
      <w:pPr>
        <w:ind w:left="720" w:hanging="360"/>
      </w:pPr>
      <w:rPr>
        <w:rFonts w:ascii="Times New Roman" w:hAnsi="Times New Roman" w:hint="default"/>
        <w:b w:val="0"/>
        <w:i w:val="0"/>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346B34F5"/>
    <w:multiLevelType w:val="hybridMultilevel"/>
    <w:tmpl w:val="BFB650EC"/>
    <w:lvl w:ilvl="0" w:tplc="493A925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nsid w:val="4A6C43CC"/>
    <w:multiLevelType w:val="hybridMultilevel"/>
    <w:tmpl w:val="62D27D08"/>
    <w:lvl w:ilvl="0" w:tplc="7D14E606">
      <w:start w:val="1"/>
      <w:numFmt w:val="decimal"/>
      <w:lvlText w:val="2.1.%1"/>
      <w:lvlJc w:val="left"/>
      <w:pPr>
        <w:ind w:left="720" w:hanging="360"/>
      </w:pPr>
      <w:rPr>
        <w:rFonts w:hint="default"/>
        <w:b w:val="0"/>
        <w:i w:val="0"/>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53E253F9"/>
    <w:multiLevelType w:val="multilevel"/>
    <w:tmpl w:val="FD72C880"/>
    <w:lvl w:ilvl="0">
      <w:start w:val="1"/>
      <w:numFmt w:val="decimal"/>
      <w:lvlText w:val="%1."/>
      <w:lvlJc w:val="left"/>
      <w:pPr>
        <w:ind w:left="600" w:hanging="600"/>
      </w:pPr>
      <w:rPr>
        <w:rFonts w:hint="default"/>
      </w:rPr>
    </w:lvl>
    <w:lvl w:ilvl="1">
      <w:start w:val="2"/>
      <w:numFmt w:val="decimal"/>
      <w:lvlText w:val="%1.%2"/>
      <w:lvlJc w:val="left"/>
      <w:pPr>
        <w:ind w:left="600" w:hanging="600"/>
      </w:pPr>
      <w:rPr>
        <w:rFonts w:eastAsia="Times New Roman" w:hint="default"/>
      </w:rPr>
    </w:lvl>
    <w:lvl w:ilvl="2">
      <w:start w:val="1"/>
      <w:numFmt w:val="decimal"/>
      <w:lvlText w:val="%1.%2.%3"/>
      <w:lvlJc w:val="left"/>
      <w:pPr>
        <w:ind w:left="720" w:hanging="720"/>
      </w:pPr>
      <w:rPr>
        <w:rFonts w:eastAsia="Times New Roman" w:hint="default"/>
      </w:rPr>
    </w:lvl>
    <w:lvl w:ilvl="3">
      <w:start w:val="1"/>
      <w:numFmt w:val="decimal"/>
      <w:lvlText w:val="%1.%2.%3.%4"/>
      <w:lvlJc w:val="left"/>
      <w:pPr>
        <w:ind w:left="1080" w:hanging="108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440" w:hanging="1440"/>
      </w:pPr>
      <w:rPr>
        <w:rFonts w:eastAsia="Times New Roman" w:hint="default"/>
      </w:rPr>
    </w:lvl>
    <w:lvl w:ilvl="6">
      <w:start w:val="1"/>
      <w:numFmt w:val="decimal"/>
      <w:lvlText w:val="%1.%2.%3.%4.%5.%6.%7"/>
      <w:lvlJc w:val="left"/>
      <w:pPr>
        <w:ind w:left="1440" w:hanging="1440"/>
      </w:pPr>
      <w:rPr>
        <w:rFonts w:eastAsia="Times New Roman" w:hint="default"/>
      </w:rPr>
    </w:lvl>
    <w:lvl w:ilvl="7">
      <w:start w:val="1"/>
      <w:numFmt w:val="decimal"/>
      <w:lvlText w:val="%1.%2.%3.%4.%5.%6.%7.%8"/>
      <w:lvlJc w:val="left"/>
      <w:pPr>
        <w:ind w:left="1800" w:hanging="1800"/>
      </w:pPr>
      <w:rPr>
        <w:rFonts w:eastAsia="Times New Roman" w:hint="default"/>
      </w:rPr>
    </w:lvl>
    <w:lvl w:ilvl="8">
      <w:start w:val="1"/>
      <w:numFmt w:val="decimal"/>
      <w:lvlText w:val="%1.%2.%3.%4.%5.%6.%7.%8.%9"/>
      <w:lvlJc w:val="left"/>
      <w:pPr>
        <w:ind w:left="2160" w:hanging="2160"/>
      </w:pPr>
      <w:rPr>
        <w:rFonts w:eastAsia="Times New Roman" w:hint="default"/>
      </w:rPr>
    </w:lvl>
  </w:abstractNum>
  <w:abstractNum w:abstractNumId="10">
    <w:nsid w:val="599D2A42"/>
    <w:multiLevelType w:val="hybridMultilevel"/>
    <w:tmpl w:val="D80E44F6"/>
    <w:lvl w:ilvl="0" w:tplc="9F1EEA8C">
      <w:start w:val="1"/>
      <w:numFmt w:val="decimal"/>
      <w:lvlText w:val="%1."/>
      <w:lvlJc w:val="left"/>
      <w:pPr>
        <w:ind w:left="720" w:hanging="360"/>
      </w:pPr>
      <w:rPr>
        <w:rFonts w:hint="default"/>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5E0F2A15"/>
    <w:multiLevelType w:val="hybridMultilevel"/>
    <w:tmpl w:val="08A87AE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nsid w:val="62AE6D63"/>
    <w:multiLevelType w:val="multilevel"/>
    <w:tmpl w:val="855206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63423387"/>
    <w:multiLevelType w:val="hybridMultilevel"/>
    <w:tmpl w:val="F0EC38EA"/>
    <w:lvl w:ilvl="0" w:tplc="493A925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nsid w:val="63BF5D54"/>
    <w:multiLevelType w:val="hybridMultilevel"/>
    <w:tmpl w:val="604A53BE"/>
    <w:lvl w:ilvl="0" w:tplc="EC62F672">
      <w:start w:val="1"/>
      <w:numFmt w:val="decimal"/>
      <w:lvlText w:val="3.%1"/>
      <w:lvlJc w:val="left"/>
      <w:pPr>
        <w:ind w:left="720" w:hanging="360"/>
      </w:pPr>
      <w:rPr>
        <w:rFonts w:ascii="Times New Roman" w:hAnsi="Times New Roman" w:hint="default"/>
        <w:b w:val="0"/>
        <w:i w:val="0"/>
        <w:sz w:val="28"/>
      </w:rPr>
    </w:lvl>
    <w:lvl w:ilvl="1" w:tplc="52AAA54C">
      <w:numFmt w:val="bullet"/>
      <w:lvlText w:val="-"/>
      <w:lvlJc w:val="left"/>
      <w:pPr>
        <w:ind w:left="1440" w:hanging="360"/>
      </w:pPr>
      <w:rPr>
        <w:rFonts w:ascii="Times New Roman" w:eastAsia="Times New Roman" w:hAnsi="Times New Roman" w:cs="Times New Roman" w:hint="default"/>
      </w:rPr>
    </w:lvl>
    <w:lvl w:ilvl="2" w:tplc="13143598">
      <w:start w:val="1"/>
      <w:numFmt w:val="decimal"/>
      <w:lvlText w:val="%3."/>
      <w:lvlJc w:val="left"/>
      <w:pPr>
        <w:ind w:left="2340" w:hanging="360"/>
      </w:pPr>
      <w:rPr>
        <w:rFonts w:hint="default"/>
      </w:r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nsid w:val="703D2D8E"/>
    <w:multiLevelType w:val="hybridMultilevel"/>
    <w:tmpl w:val="DE6EE0C4"/>
    <w:lvl w:ilvl="0" w:tplc="493A925E">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nsid w:val="7CDD72FE"/>
    <w:multiLevelType w:val="hybridMultilevel"/>
    <w:tmpl w:val="A7866EF0"/>
    <w:lvl w:ilvl="0" w:tplc="09CC4A68">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6"/>
  </w:num>
  <w:num w:numId="2">
    <w:abstractNumId w:val="14"/>
  </w:num>
  <w:num w:numId="3">
    <w:abstractNumId w:val="1"/>
  </w:num>
  <w:num w:numId="4">
    <w:abstractNumId w:val="8"/>
  </w:num>
  <w:num w:numId="5">
    <w:abstractNumId w:val="4"/>
  </w:num>
  <w:num w:numId="6">
    <w:abstractNumId w:val="16"/>
  </w:num>
  <w:num w:numId="7">
    <w:abstractNumId w:val="0"/>
  </w:num>
  <w:num w:numId="8">
    <w:abstractNumId w:val="10"/>
  </w:num>
  <w:num w:numId="9">
    <w:abstractNumId w:val="9"/>
  </w:num>
  <w:num w:numId="10">
    <w:abstractNumId w:val="7"/>
  </w:num>
  <w:num w:numId="11">
    <w:abstractNumId w:val="12"/>
  </w:num>
  <w:num w:numId="12">
    <w:abstractNumId w:val="2"/>
  </w:num>
  <w:num w:numId="13">
    <w:abstractNumId w:val="11"/>
  </w:num>
  <w:num w:numId="14">
    <w:abstractNumId w:val="5"/>
  </w:num>
  <w:num w:numId="15">
    <w:abstractNumId w:val="13"/>
  </w:num>
  <w:num w:numId="16">
    <w:abstractNumId w:val="3"/>
  </w:num>
  <w:num w:numId="17">
    <w:abstractNumId w:val="15"/>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9"/>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3B4C41"/>
    <w:rsid w:val="00001180"/>
    <w:rsid w:val="000034A0"/>
    <w:rsid w:val="00004160"/>
    <w:rsid w:val="00005392"/>
    <w:rsid w:val="00010BD3"/>
    <w:rsid w:val="0001148A"/>
    <w:rsid w:val="00013D71"/>
    <w:rsid w:val="000221C4"/>
    <w:rsid w:val="0002304F"/>
    <w:rsid w:val="00024C6F"/>
    <w:rsid w:val="00025534"/>
    <w:rsid w:val="000275CE"/>
    <w:rsid w:val="00031AE9"/>
    <w:rsid w:val="0004147A"/>
    <w:rsid w:val="000421F6"/>
    <w:rsid w:val="000427C8"/>
    <w:rsid w:val="000457EC"/>
    <w:rsid w:val="00047751"/>
    <w:rsid w:val="00057999"/>
    <w:rsid w:val="000609B4"/>
    <w:rsid w:val="00062A84"/>
    <w:rsid w:val="00063F91"/>
    <w:rsid w:val="000674D1"/>
    <w:rsid w:val="00067FD0"/>
    <w:rsid w:val="00071287"/>
    <w:rsid w:val="00071FA2"/>
    <w:rsid w:val="00072679"/>
    <w:rsid w:val="00072BA0"/>
    <w:rsid w:val="000730EE"/>
    <w:rsid w:val="0007526C"/>
    <w:rsid w:val="00080D2C"/>
    <w:rsid w:val="00084777"/>
    <w:rsid w:val="0008564E"/>
    <w:rsid w:val="00085F5E"/>
    <w:rsid w:val="00086122"/>
    <w:rsid w:val="00086DCE"/>
    <w:rsid w:val="00091E37"/>
    <w:rsid w:val="00096BFB"/>
    <w:rsid w:val="000A114E"/>
    <w:rsid w:val="000A1D02"/>
    <w:rsid w:val="000A38FA"/>
    <w:rsid w:val="000B4757"/>
    <w:rsid w:val="000B69DF"/>
    <w:rsid w:val="000C2D1E"/>
    <w:rsid w:val="000C5C20"/>
    <w:rsid w:val="000D0166"/>
    <w:rsid w:val="000D1DB1"/>
    <w:rsid w:val="000D5DDB"/>
    <w:rsid w:val="000D62B3"/>
    <w:rsid w:val="000D7045"/>
    <w:rsid w:val="000E2E18"/>
    <w:rsid w:val="000E31CF"/>
    <w:rsid w:val="000E5407"/>
    <w:rsid w:val="000E58B8"/>
    <w:rsid w:val="000F78B9"/>
    <w:rsid w:val="00106EAA"/>
    <w:rsid w:val="001101D2"/>
    <w:rsid w:val="001106A8"/>
    <w:rsid w:val="00110C87"/>
    <w:rsid w:val="00111A42"/>
    <w:rsid w:val="00114AE4"/>
    <w:rsid w:val="00117834"/>
    <w:rsid w:val="0011783D"/>
    <w:rsid w:val="001179EF"/>
    <w:rsid w:val="00120D18"/>
    <w:rsid w:val="001213BF"/>
    <w:rsid w:val="001225C9"/>
    <w:rsid w:val="00122C50"/>
    <w:rsid w:val="00123480"/>
    <w:rsid w:val="00123F64"/>
    <w:rsid w:val="00123F71"/>
    <w:rsid w:val="0013100A"/>
    <w:rsid w:val="0013344C"/>
    <w:rsid w:val="00133537"/>
    <w:rsid w:val="00133B1B"/>
    <w:rsid w:val="00133F54"/>
    <w:rsid w:val="00141621"/>
    <w:rsid w:val="00142F11"/>
    <w:rsid w:val="00144151"/>
    <w:rsid w:val="00150491"/>
    <w:rsid w:val="00151D3E"/>
    <w:rsid w:val="00153011"/>
    <w:rsid w:val="00153327"/>
    <w:rsid w:val="0015374C"/>
    <w:rsid w:val="00157430"/>
    <w:rsid w:val="0015746A"/>
    <w:rsid w:val="001610A4"/>
    <w:rsid w:val="001610D3"/>
    <w:rsid w:val="001657F7"/>
    <w:rsid w:val="00166587"/>
    <w:rsid w:val="001667FF"/>
    <w:rsid w:val="0016703B"/>
    <w:rsid w:val="00170B78"/>
    <w:rsid w:val="001744F6"/>
    <w:rsid w:val="0017503D"/>
    <w:rsid w:val="00175DE1"/>
    <w:rsid w:val="00181217"/>
    <w:rsid w:val="0018585B"/>
    <w:rsid w:val="00190CAA"/>
    <w:rsid w:val="00194333"/>
    <w:rsid w:val="001945D1"/>
    <w:rsid w:val="00195A4B"/>
    <w:rsid w:val="00195C4F"/>
    <w:rsid w:val="001964A3"/>
    <w:rsid w:val="00197ABB"/>
    <w:rsid w:val="001A2CFE"/>
    <w:rsid w:val="001A31D4"/>
    <w:rsid w:val="001A65FD"/>
    <w:rsid w:val="001A780E"/>
    <w:rsid w:val="001B39F2"/>
    <w:rsid w:val="001B3E04"/>
    <w:rsid w:val="001B5FBE"/>
    <w:rsid w:val="001D1EEE"/>
    <w:rsid w:val="001D252F"/>
    <w:rsid w:val="001D3B21"/>
    <w:rsid w:val="001D6B4A"/>
    <w:rsid w:val="001E241B"/>
    <w:rsid w:val="001E2CCA"/>
    <w:rsid w:val="001E3DC1"/>
    <w:rsid w:val="001E4D11"/>
    <w:rsid w:val="001E79B9"/>
    <w:rsid w:val="001F0050"/>
    <w:rsid w:val="001F14E9"/>
    <w:rsid w:val="001F2C64"/>
    <w:rsid w:val="002042B0"/>
    <w:rsid w:val="00207BE4"/>
    <w:rsid w:val="0021033C"/>
    <w:rsid w:val="00210F7A"/>
    <w:rsid w:val="00214413"/>
    <w:rsid w:val="002152FA"/>
    <w:rsid w:val="0021671B"/>
    <w:rsid w:val="00217518"/>
    <w:rsid w:val="002210AE"/>
    <w:rsid w:val="00222C89"/>
    <w:rsid w:val="002258B0"/>
    <w:rsid w:val="0023095E"/>
    <w:rsid w:val="002355CB"/>
    <w:rsid w:val="00235876"/>
    <w:rsid w:val="00235F48"/>
    <w:rsid w:val="00240841"/>
    <w:rsid w:val="0024304A"/>
    <w:rsid w:val="00246FAB"/>
    <w:rsid w:val="00251D78"/>
    <w:rsid w:val="00257C27"/>
    <w:rsid w:val="0026086B"/>
    <w:rsid w:val="00264679"/>
    <w:rsid w:val="00265924"/>
    <w:rsid w:val="0026744B"/>
    <w:rsid w:val="00270B79"/>
    <w:rsid w:val="00273B18"/>
    <w:rsid w:val="00273CA9"/>
    <w:rsid w:val="0027620C"/>
    <w:rsid w:val="0027632F"/>
    <w:rsid w:val="00276E3D"/>
    <w:rsid w:val="00281475"/>
    <w:rsid w:val="00282B24"/>
    <w:rsid w:val="00290885"/>
    <w:rsid w:val="002912D2"/>
    <w:rsid w:val="0029151D"/>
    <w:rsid w:val="002937C0"/>
    <w:rsid w:val="00293BB6"/>
    <w:rsid w:val="00295960"/>
    <w:rsid w:val="00296C49"/>
    <w:rsid w:val="00297CE3"/>
    <w:rsid w:val="002A14C6"/>
    <w:rsid w:val="002A15C2"/>
    <w:rsid w:val="002A3EE4"/>
    <w:rsid w:val="002A44C9"/>
    <w:rsid w:val="002A4F2C"/>
    <w:rsid w:val="002B5706"/>
    <w:rsid w:val="002C1380"/>
    <w:rsid w:val="002C4932"/>
    <w:rsid w:val="002D153A"/>
    <w:rsid w:val="002D19A5"/>
    <w:rsid w:val="002D393F"/>
    <w:rsid w:val="002D5CE8"/>
    <w:rsid w:val="002D63C1"/>
    <w:rsid w:val="002D7BDC"/>
    <w:rsid w:val="002E16C9"/>
    <w:rsid w:val="002E367A"/>
    <w:rsid w:val="002E63BB"/>
    <w:rsid w:val="002E6BF8"/>
    <w:rsid w:val="002F0510"/>
    <w:rsid w:val="002F0BBE"/>
    <w:rsid w:val="002F10BB"/>
    <w:rsid w:val="002F19F0"/>
    <w:rsid w:val="00303E4E"/>
    <w:rsid w:val="003042FD"/>
    <w:rsid w:val="00305999"/>
    <w:rsid w:val="00306870"/>
    <w:rsid w:val="0030754D"/>
    <w:rsid w:val="00311E5E"/>
    <w:rsid w:val="0031225A"/>
    <w:rsid w:val="00314ACB"/>
    <w:rsid w:val="00315E3C"/>
    <w:rsid w:val="00321198"/>
    <w:rsid w:val="003230D9"/>
    <w:rsid w:val="00326A16"/>
    <w:rsid w:val="0032719F"/>
    <w:rsid w:val="00332921"/>
    <w:rsid w:val="003335B1"/>
    <w:rsid w:val="0033564A"/>
    <w:rsid w:val="0033647A"/>
    <w:rsid w:val="003365FA"/>
    <w:rsid w:val="00336D2E"/>
    <w:rsid w:val="003401E0"/>
    <w:rsid w:val="0034195C"/>
    <w:rsid w:val="00341968"/>
    <w:rsid w:val="003422DF"/>
    <w:rsid w:val="00344808"/>
    <w:rsid w:val="00344C32"/>
    <w:rsid w:val="00345AE4"/>
    <w:rsid w:val="0034633E"/>
    <w:rsid w:val="00346B41"/>
    <w:rsid w:val="00346B64"/>
    <w:rsid w:val="00350821"/>
    <w:rsid w:val="00350A32"/>
    <w:rsid w:val="00350C88"/>
    <w:rsid w:val="00353432"/>
    <w:rsid w:val="003559FD"/>
    <w:rsid w:val="003569C6"/>
    <w:rsid w:val="00357141"/>
    <w:rsid w:val="003576B3"/>
    <w:rsid w:val="00362680"/>
    <w:rsid w:val="003648D1"/>
    <w:rsid w:val="00365193"/>
    <w:rsid w:val="0036633A"/>
    <w:rsid w:val="003663C4"/>
    <w:rsid w:val="00367F29"/>
    <w:rsid w:val="00371CAC"/>
    <w:rsid w:val="00371F7A"/>
    <w:rsid w:val="003758D8"/>
    <w:rsid w:val="00376EAB"/>
    <w:rsid w:val="00380081"/>
    <w:rsid w:val="003808F3"/>
    <w:rsid w:val="0038678F"/>
    <w:rsid w:val="00386C24"/>
    <w:rsid w:val="00387C4F"/>
    <w:rsid w:val="003908DA"/>
    <w:rsid w:val="00394553"/>
    <w:rsid w:val="00395971"/>
    <w:rsid w:val="003968E8"/>
    <w:rsid w:val="003A010C"/>
    <w:rsid w:val="003A4952"/>
    <w:rsid w:val="003A796E"/>
    <w:rsid w:val="003B2EF0"/>
    <w:rsid w:val="003B4C41"/>
    <w:rsid w:val="003C01E0"/>
    <w:rsid w:val="003C0DE8"/>
    <w:rsid w:val="003C3A1E"/>
    <w:rsid w:val="003C453E"/>
    <w:rsid w:val="003C7627"/>
    <w:rsid w:val="003D03CF"/>
    <w:rsid w:val="003E10C2"/>
    <w:rsid w:val="003E2CC6"/>
    <w:rsid w:val="003E61D3"/>
    <w:rsid w:val="003F0020"/>
    <w:rsid w:val="003F0719"/>
    <w:rsid w:val="003F0C0E"/>
    <w:rsid w:val="003F2130"/>
    <w:rsid w:val="003F26AB"/>
    <w:rsid w:val="003F34D8"/>
    <w:rsid w:val="003F5D09"/>
    <w:rsid w:val="003F674B"/>
    <w:rsid w:val="003F7F01"/>
    <w:rsid w:val="00400640"/>
    <w:rsid w:val="004007D4"/>
    <w:rsid w:val="00410108"/>
    <w:rsid w:val="004133E9"/>
    <w:rsid w:val="004168C8"/>
    <w:rsid w:val="0042091E"/>
    <w:rsid w:val="00424162"/>
    <w:rsid w:val="004244AD"/>
    <w:rsid w:val="004276B8"/>
    <w:rsid w:val="00431752"/>
    <w:rsid w:val="00432772"/>
    <w:rsid w:val="00433C32"/>
    <w:rsid w:val="00434553"/>
    <w:rsid w:val="00434FF2"/>
    <w:rsid w:val="004354B6"/>
    <w:rsid w:val="004377A3"/>
    <w:rsid w:val="00437E61"/>
    <w:rsid w:val="00442F5E"/>
    <w:rsid w:val="004440E4"/>
    <w:rsid w:val="004468E7"/>
    <w:rsid w:val="00450F5E"/>
    <w:rsid w:val="00455636"/>
    <w:rsid w:val="00455C21"/>
    <w:rsid w:val="00456EC2"/>
    <w:rsid w:val="0046063A"/>
    <w:rsid w:val="00462D44"/>
    <w:rsid w:val="00466165"/>
    <w:rsid w:val="00470AFE"/>
    <w:rsid w:val="00471233"/>
    <w:rsid w:val="00471889"/>
    <w:rsid w:val="004734F9"/>
    <w:rsid w:val="0047550E"/>
    <w:rsid w:val="004755DE"/>
    <w:rsid w:val="0047625E"/>
    <w:rsid w:val="004775B9"/>
    <w:rsid w:val="00480BAA"/>
    <w:rsid w:val="00485145"/>
    <w:rsid w:val="00485F36"/>
    <w:rsid w:val="004871A6"/>
    <w:rsid w:val="00490CAE"/>
    <w:rsid w:val="004918A9"/>
    <w:rsid w:val="00492635"/>
    <w:rsid w:val="00493937"/>
    <w:rsid w:val="00494F90"/>
    <w:rsid w:val="004955B4"/>
    <w:rsid w:val="00497441"/>
    <w:rsid w:val="004976CE"/>
    <w:rsid w:val="00497832"/>
    <w:rsid w:val="00497DB1"/>
    <w:rsid w:val="004A0B70"/>
    <w:rsid w:val="004A1450"/>
    <w:rsid w:val="004A5D40"/>
    <w:rsid w:val="004B3209"/>
    <w:rsid w:val="004B60BF"/>
    <w:rsid w:val="004B7D74"/>
    <w:rsid w:val="004C0A50"/>
    <w:rsid w:val="004C3630"/>
    <w:rsid w:val="004C44BB"/>
    <w:rsid w:val="004C48FE"/>
    <w:rsid w:val="004C6783"/>
    <w:rsid w:val="004D33C6"/>
    <w:rsid w:val="004D5DE0"/>
    <w:rsid w:val="004D68DD"/>
    <w:rsid w:val="004D6D47"/>
    <w:rsid w:val="004E2D73"/>
    <w:rsid w:val="004E2FDB"/>
    <w:rsid w:val="004E4820"/>
    <w:rsid w:val="004E5238"/>
    <w:rsid w:val="004E6069"/>
    <w:rsid w:val="004E6BD0"/>
    <w:rsid w:val="004F1551"/>
    <w:rsid w:val="004F2E4B"/>
    <w:rsid w:val="004F4EB0"/>
    <w:rsid w:val="004F55EA"/>
    <w:rsid w:val="004F5E5A"/>
    <w:rsid w:val="004F6217"/>
    <w:rsid w:val="004F7EC5"/>
    <w:rsid w:val="00500ECF"/>
    <w:rsid w:val="00503AA3"/>
    <w:rsid w:val="0050402C"/>
    <w:rsid w:val="00510121"/>
    <w:rsid w:val="0051024F"/>
    <w:rsid w:val="00511304"/>
    <w:rsid w:val="0051242C"/>
    <w:rsid w:val="00514968"/>
    <w:rsid w:val="00522304"/>
    <w:rsid w:val="00525011"/>
    <w:rsid w:val="00527C2D"/>
    <w:rsid w:val="005327EC"/>
    <w:rsid w:val="005343BD"/>
    <w:rsid w:val="005403C4"/>
    <w:rsid w:val="0054128A"/>
    <w:rsid w:val="005413E7"/>
    <w:rsid w:val="00542222"/>
    <w:rsid w:val="00542908"/>
    <w:rsid w:val="00542FC8"/>
    <w:rsid w:val="00545B92"/>
    <w:rsid w:val="005549DB"/>
    <w:rsid w:val="00554C96"/>
    <w:rsid w:val="005557DE"/>
    <w:rsid w:val="00557B03"/>
    <w:rsid w:val="005621F7"/>
    <w:rsid w:val="0056408D"/>
    <w:rsid w:val="00565C81"/>
    <w:rsid w:val="00565FC0"/>
    <w:rsid w:val="00567E21"/>
    <w:rsid w:val="00573095"/>
    <w:rsid w:val="00574709"/>
    <w:rsid w:val="005875A8"/>
    <w:rsid w:val="005931CC"/>
    <w:rsid w:val="005942D9"/>
    <w:rsid w:val="00594A21"/>
    <w:rsid w:val="00595023"/>
    <w:rsid w:val="00595528"/>
    <w:rsid w:val="005A04FA"/>
    <w:rsid w:val="005A1791"/>
    <w:rsid w:val="005A2A53"/>
    <w:rsid w:val="005A6D1F"/>
    <w:rsid w:val="005B2802"/>
    <w:rsid w:val="005B57AA"/>
    <w:rsid w:val="005B713B"/>
    <w:rsid w:val="005C0488"/>
    <w:rsid w:val="005C1CBC"/>
    <w:rsid w:val="005D030F"/>
    <w:rsid w:val="005D0962"/>
    <w:rsid w:val="005D1C57"/>
    <w:rsid w:val="005D216B"/>
    <w:rsid w:val="005E1603"/>
    <w:rsid w:val="005E29D8"/>
    <w:rsid w:val="005E61F9"/>
    <w:rsid w:val="005F51AA"/>
    <w:rsid w:val="005F58B8"/>
    <w:rsid w:val="005F7B75"/>
    <w:rsid w:val="006012DF"/>
    <w:rsid w:val="00601669"/>
    <w:rsid w:val="00602466"/>
    <w:rsid w:val="00604FD9"/>
    <w:rsid w:val="00611083"/>
    <w:rsid w:val="0061270D"/>
    <w:rsid w:val="0061498C"/>
    <w:rsid w:val="00614A93"/>
    <w:rsid w:val="00614CB0"/>
    <w:rsid w:val="00614E36"/>
    <w:rsid w:val="00615087"/>
    <w:rsid w:val="006155FD"/>
    <w:rsid w:val="00616C5A"/>
    <w:rsid w:val="00621F1B"/>
    <w:rsid w:val="0062411E"/>
    <w:rsid w:val="00624987"/>
    <w:rsid w:val="00634E19"/>
    <w:rsid w:val="00640372"/>
    <w:rsid w:val="00640443"/>
    <w:rsid w:val="006408F4"/>
    <w:rsid w:val="00642FC7"/>
    <w:rsid w:val="00643ED8"/>
    <w:rsid w:val="006453BE"/>
    <w:rsid w:val="0064692F"/>
    <w:rsid w:val="00650611"/>
    <w:rsid w:val="0065281D"/>
    <w:rsid w:val="006542CA"/>
    <w:rsid w:val="006555DC"/>
    <w:rsid w:val="006630BB"/>
    <w:rsid w:val="006634B8"/>
    <w:rsid w:val="00663CA3"/>
    <w:rsid w:val="0066699D"/>
    <w:rsid w:val="00667B6F"/>
    <w:rsid w:val="00670B78"/>
    <w:rsid w:val="00680136"/>
    <w:rsid w:val="00682AD7"/>
    <w:rsid w:val="006841BE"/>
    <w:rsid w:val="00684D0C"/>
    <w:rsid w:val="00684EA1"/>
    <w:rsid w:val="006878E8"/>
    <w:rsid w:val="006904A6"/>
    <w:rsid w:val="00690D52"/>
    <w:rsid w:val="00691998"/>
    <w:rsid w:val="00691B6A"/>
    <w:rsid w:val="00695FD4"/>
    <w:rsid w:val="006A17BB"/>
    <w:rsid w:val="006A3214"/>
    <w:rsid w:val="006A3CE7"/>
    <w:rsid w:val="006A433A"/>
    <w:rsid w:val="006A6156"/>
    <w:rsid w:val="006B0740"/>
    <w:rsid w:val="006B0D65"/>
    <w:rsid w:val="006B306F"/>
    <w:rsid w:val="006B3B5C"/>
    <w:rsid w:val="006B526D"/>
    <w:rsid w:val="006B5A88"/>
    <w:rsid w:val="006B76C9"/>
    <w:rsid w:val="006C0855"/>
    <w:rsid w:val="006C51C1"/>
    <w:rsid w:val="006C7C42"/>
    <w:rsid w:val="006D156B"/>
    <w:rsid w:val="006D1C97"/>
    <w:rsid w:val="006D532C"/>
    <w:rsid w:val="006D7043"/>
    <w:rsid w:val="006D7762"/>
    <w:rsid w:val="006E060B"/>
    <w:rsid w:val="006E343C"/>
    <w:rsid w:val="006E42CF"/>
    <w:rsid w:val="006E6519"/>
    <w:rsid w:val="006E71D8"/>
    <w:rsid w:val="006E7B10"/>
    <w:rsid w:val="006F1F40"/>
    <w:rsid w:val="006F21BC"/>
    <w:rsid w:val="006F21F2"/>
    <w:rsid w:val="006F3A05"/>
    <w:rsid w:val="006F5508"/>
    <w:rsid w:val="006F6772"/>
    <w:rsid w:val="006F7FCF"/>
    <w:rsid w:val="007012A0"/>
    <w:rsid w:val="00701F3B"/>
    <w:rsid w:val="007039FB"/>
    <w:rsid w:val="007044A3"/>
    <w:rsid w:val="007061DC"/>
    <w:rsid w:val="007202E5"/>
    <w:rsid w:val="00723CAB"/>
    <w:rsid w:val="00723E03"/>
    <w:rsid w:val="007256A0"/>
    <w:rsid w:val="00730C8B"/>
    <w:rsid w:val="00731C4E"/>
    <w:rsid w:val="00732E7D"/>
    <w:rsid w:val="007335A7"/>
    <w:rsid w:val="007343D4"/>
    <w:rsid w:val="00740B0D"/>
    <w:rsid w:val="00740D24"/>
    <w:rsid w:val="00742B1B"/>
    <w:rsid w:val="00743A23"/>
    <w:rsid w:val="007474FC"/>
    <w:rsid w:val="00757D49"/>
    <w:rsid w:val="00764703"/>
    <w:rsid w:val="00764A34"/>
    <w:rsid w:val="0077021F"/>
    <w:rsid w:val="00772F9C"/>
    <w:rsid w:val="0078043F"/>
    <w:rsid w:val="00782AA1"/>
    <w:rsid w:val="00785519"/>
    <w:rsid w:val="00791476"/>
    <w:rsid w:val="007936C4"/>
    <w:rsid w:val="00795328"/>
    <w:rsid w:val="007975A1"/>
    <w:rsid w:val="007A0645"/>
    <w:rsid w:val="007A0680"/>
    <w:rsid w:val="007A127B"/>
    <w:rsid w:val="007A20C1"/>
    <w:rsid w:val="007A43A3"/>
    <w:rsid w:val="007B1B92"/>
    <w:rsid w:val="007B453C"/>
    <w:rsid w:val="007B5142"/>
    <w:rsid w:val="007C5C6E"/>
    <w:rsid w:val="007C5FEA"/>
    <w:rsid w:val="007C6B2E"/>
    <w:rsid w:val="007D0A55"/>
    <w:rsid w:val="007D1A2B"/>
    <w:rsid w:val="007D1FA0"/>
    <w:rsid w:val="007D20B6"/>
    <w:rsid w:val="007D2F50"/>
    <w:rsid w:val="007D3F41"/>
    <w:rsid w:val="007E3E6F"/>
    <w:rsid w:val="007F01F0"/>
    <w:rsid w:val="007F46C7"/>
    <w:rsid w:val="007F4BBA"/>
    <w:rsid w:val="007F5B8B"/>
    <w:rsid w:val="0080574C"/>
    <w:rsid w:val="0081317E"/>
    <w:rsid w:val="00813645"/>
    <w:rsid w:val="00813818"/>
    <w:rsid w:val="00814EED"/>
    <w:rsid w:val="008168CF"/>
    <w:rsid w:val="00816A1B"/>
    <w:rsid w:val="00823593"/>
    <w:rsid w:val="00826AB6"/>
    <w:rsid w:val="00827FF5"/>
    <w:rsid w:val="00830D85"/>
    <w:rsid w:val="008329D3"/>
    <w:rsid w:val="0083497A"/>
    <w:rsid w:val="008417DB"/>
    <w:rsid w:val="0085059C"/>
    <w:rsid w:val="00850F82"/>
    <w:rsid w:val="00865D4D"/>
    <w:rsid w:val="00873218"/>
    <w:rsid w:val="00885A97"/>
    <w:rsid w:val="0088784C"/>
    <w:rsid w:val="00887CBC"/>
    <w:rsid w:val="00890049"/>
    <w:rsid w:val="008903D2"/>
    <w:rsid w:val="008914F5"/>
    <w:rsid w:val="00892240"/>
    <w:rsid w:val="00894686"/>
    <w:rsid w:val="0089587C"/>
    <w:rsid w:val="00896378"/>
    <w:rsid w:val="008A296A"/>
    <w:rsid w:val="008A5458"/>
    <w:rsid w:val="008A59CA"/>
    <w:rsid w:val="008B1CBA"/>
    <w:rsid w:val="008B2518"/>
    <w:rsid w:val="008B5C55"/>
    <w:rsid w:val="008B5FED"/>
    <w:rsid w:val="008C085C"/>
    <w:rsid w:val="008C2B2F"/>
    <w:rsid w:val="008C5080"/>
    <w:rsid w:val="008C6334"/>
    <w:rsid w:val="008C79FA"/>
    <w:rsid w:val="008C7C47"/>
    <w:rsid w:val="008D0F1A"/>
    <w:rsid w:val="008D23DB"/>
    <w:rsid w:val="008D4066"/>
    <w:rsid w:val="008D64F0"/>
    <w:rsid w:val="008E0176"/>
    <w:rsid w:val="008E4A6B"/>
    <w:rsid w:val="008E615F"/>
    <w:rsid w:val="008E716B"/>
    <w:rsid w:val="008F0661"/>
    <w:rsid w:val="008F1127"/>
    <w:rsid w:val="008F257E"/>
    <w:rsid w:val="008F3010"/>
    <w:rsid w:val="008F3C70"/>
    <w:rsid w:val="008F75AB"/>
    <w:rsid w:val="00901156"/>
    <w:rsid w:val="00901FB9"/>
    <w:rsid w:val="00903D78"/>
    <w:rsid w:val="00906260"/>
    <w:rsid w:val="0091378A"/>
    <w:rsid w:val="00914017"/>
    <w:rsid w:val="0092034A"/>
    <w:rsid w:val="0092056F"/>
    <w:rsid w:val="00920C1E"/>
    <w:rsid w:val="00920D73"/>
    <w:rsid w:val="00921113"/>
    <w:rsid w:val="00921D50"/>
    <w:rsid w:val="0092663A"/>
    <w:rsid w:val="00931A8C"/>
    <w:rsid w:val="00936204"/>
    <w:rsid w:val="0094434C"/>
    <w:rsid w:val="009464A1"/>
    <w:rsid w:val="00950BF0"/>
    <w:rsid w:val="00952E64"/>
    <w:rsid w:val="00961E33"/>
    <w:rsid w:val="009622A3"/>
    <w:rsid w:val="009641AC"/>
    <w:rsid w:val="00964860"/>
    <w:rsid w:val="00964EFB"/>
    <w:rsid w:val="00970763"/>
    <w:rsid w:val="00972B3D"/>
    <w:rsid w:val="00974922"/>
    <w:rsid w:val="00982B3E"/>
    <w:rsid w:val="00983193"/>
    <w:rsid w:val="00984372"/>
    <w:rsid w:val="00984F9D"/>
    <w:rsid w:val="0098751F"/>
    <w:rsid w:val="009903B2"/>
    <w:rsid w:val="00991A81"/>
    <w:rsid w:val="00995BAB"/>
    <w:rsid w:val="00995E0A"/>
    <w:rsid w:val="00996E8C"/>
    <w:rsid w:val="009A6068"/>
    <w:rsid w:val="009A629B"/>
    <w:rsid w:val="009B6AD6"/>
    <w:rsid w:val="009B7309"/>
    <w:rsid w:val="009C35FA"/>
    <w:rsid w:val="009C4368"/>
    <w:rsid w:val="009C565A"/>
    <w:rsid w:val="009C7645"/>
    <w:rsid w:val="009C7D94"/>
    <w:rsid w:val="009E3373"/>
    <w:rsid w:val="009E4F14"/>
    <w:rsid w:val="009E6FE8"/>
    <w:rsid w:val="009F70D0"/>
    <w:rsid w:val="00A00931"/>
    <w:rsid w:val="00A02AC0"/>
    <w:rsid w:val="00A05769"/>
    <w:rsid w:val="00A0596A"/>
    <w:rsid w:val="00A05B0F"/>
    <w:rsid w:val="00A06470"/>
    <w:rsid w:val="00A079C4"/>
    <w:rsid w:val="00A11C44"/>
    <w:rsid w:val="00A11DD7"/>
    <w:rsid w:val="00A13977"/>
    <w:rsid w:val="00A144BA"/>
    <w:rsid w:val="00A1673B"/>
    <w:rsid w:val="00A177FD"/>
    <w:rsid w:val="00A20C12"/>
    <w:rsid w:val="00A228B3"/>
    <w:rsid w:val="00A22AA5"/>
    <w:rsid w:val="00A22BE0"/>
    <w:rsid w:val="00A22C9D"/>
    <w:rsid w:val="00A25931"/>
    <w:rsid w:val="00A266AE"/>
    <w:rsid w:val="00A303FD"/>
    <w:rsid w:val="00A3223D"/>
    <w:rsid w:val="00A322CE"/>
    <w:rsid w:val="00A323ED"/>
    <w:rsid w:val="00A35D79"/>
    <w:rsid w:val="00A4249A"/>
    <w:rsid w:val="00A42E0E"/>
    <w:rsid w:val="00A444BF"/>
    <w:rsid w:val="00A44E22"/>
    <w:rsid w:val="00A46A7D"/>
    <w:rsid w:val="00A52507"/>
    <w:rsid w:val="00A54B6A"/>
    <w:rsid w:val="00A56072"/>
    <w:rsid w:val="00A56156"/>
    <w:rsid w:val="00A606ED"/>
    <w:rsid w:val="00A652B2"/>
    <w:rsid w:val="00A67768"/>
    <w:rsid w:val="00A67BA5"/>
    <w:rsid w:val="00A7163A"/>
    <w:rsid w:val="00A73330"/>
    <w:rsid w:val="00A74560"/>
    <w:rsid w:val="00A75EF8"/>
    <w:rsid w:val="00A77E53"/>
    <w:rsid w:val="00A83A75"/>
    <w:rsid w:val="00A84AA1"/>
    <w:rsid w:val="00A85F26"/>
    <w:rsid w:val="00A90018"/>
    <w:rsid w:val="00A91149"/>
    <w:rsid w:val="00A925E1"/>
    <w:rsid w:val="00A92699"/>
    <w:rsid w:val="00A96E64"/>
    <w:rsid w:val="00AA5896"/>
    <w:rsid w:val="00AA65CE"/>
    <w:rsid w:val="00AA7313"/>
    <w:rsid w:val="00AA7EC2"/>
    <w:rsid w:val="00AB2E11"/>
    <w:rsid w:val="00AB4748"/>
    <w:rsid w:val="00AB4A58"/>
    <w:rsid w:val="00AC068B"/>
    <w:rsid w:val="00AC0DCA"/>
    <w:rsid w:val="00AC78AA"/>
    <w:rsid w:val="00AD0152"/>
    <w:rsid w:val="00AD0550"/>
    <w:rsid w:val="00AD0BA0"/>
    <w:rsid w:val="00AD2A61"/>
    <w:rsid w:val="00AD2F72"/>
    <w:rsid w:val="00AD3637"/>
    <w:rsid w:val="00AD430D"/>
    <w:rsid w:val="00AE0206"/>
    <w:rsid w:val="00AE0562"/>
    <w:rsid w:val="00AE3946"/>
    <w:rsid w:val="00AE4220"/>
    <w:rsid w:val="00AE42C1"/>
    <w:rsid w:val="00AE6793"/>
    <w:rsid w:val="00AE7986"/>
    <w:rsid w:val="00AF1C78"/>
    <w:rsid w:val="00AF43B5"/>
    <w:rsid w:val="00AF4A01"/>
    <w:rsid w:val="00AF6326"/>
    <w:rsid w:val="00B00EDB"/>
    <w:rsid w:val="00B03F87"/>
    <w:rsid w:val="00B04011"/>
    <w:rsid w:val="00B04451"/>
    <w:rsid w:val="00B05F5E"/>
    <w:rsid w:val="00B064BF"/>
    <w:rsid w:val="00B06FE5"/>
    <w:rsid w:val="00B07FD4"/>
    <w:rsid w:val="00B117DD"/>
    <w:rsid w:val="00B1396A"/>
    <w:rsid w:val="00B13A41"/>
    <w:rsid w:val="00B14419"/>
    <w:rsid w:val="00B14C6D"/>
    <w:rsid w:val="00B20DCD"/>
    <w:rsid w:val="00B237D8"/>
    <w:rsid w:val="00B25AEB"/>
    <w:rsid w:val="00B31D2A"/>
    <w:rsid w:val="00B31ECD"/>
    <w:rsid w:val="00B33253"/>
    <w:rsid w:val="00B36FFE"/>
    <w:rsid w:val="00B41958"/>
    <w:rsid w:val="00B44543"/>
    <w:rsid w:val="00B45B03"/>
    <w:rsid w:val="00B51C41"/>
    <w:rsid w:val="00B54FD5"/>
    <w:rsid w:val="00B57AF8"/>
    <w:rsid w:val="00B57B02"/>
    <w:rsid w:val="00B60273"/>
    <w:rsid w:val="00B6069F"/>
    <w:rsid w:val="00B606E4"/>
    <w:rsid w:val="00B61DEB"/>
    <w:rsid w:val="00B628A5"/>
    <w:rsid w:val="00B63CB0"/>
    <w:rsid w:val="00B63FE4"/>
    <w:rsid w:val="00B709D1"/>
    <w:rsid w:val="00B710E9"/>
    <w:rsid w:val="00B81F9E"/>
    <w:rsid w:val="00B83148"/>
    <w:rsid w:val="00B85B9B"/>
    <w:rsid w:val="00B90150"/>
    <w:rsid w:val="00B91E73"/>
    <w:rsid w:val="00B928D7"/>
    <w:rsid w:val="00B9552F"/>
    <w:rsid w:val="00B97199"/>
    <w:rsid w:val="00B973EB"/>
    <w:rsid w:val="00BA0926"/>
    <w:rsid w:val="00BA1774"/>
    <w:rsid w:val="00BA34B0"/>
    <w:rsid w:val="00BA3792"/>
    <w:rsid w:val="00BA60D0"/>
    <w:rsid w:val="00BB1390"/>
    <w:rsid w:val="00BB1C19"/>
    <w:rsid w:val="00BB274A"/>
    <w:rsid w:val="00BB390F"/>
    <w:rsid w:val="00BB5F36"/>
    <w:rsid w:val="00BB761E"/>
    <w:rsid w:val="00BC5900"/>
    <w:rsid w:val="00BD0951"/>
    <w:rsid w:val="00BD214A"/>
    <w:rsid w:val="00BD2453"/>
    <w:rsid w:val="00BD4457"/>
    <w:rsid w:val="00BE1196"/>
    <w:rsid w:val="00BE24DE"/>
    <w:rsid w:val="00BE2E40"/>
    <w:rsid w:val="00BF0B08"/>
    <w:rsid w:val="00BF3F5C"/>
    <w:rsid w:val="00BF5720"/>
    <w:rsid w:val="00BF6574"/>
    <w:rsid w:val="00BF7CDB"/>
    <w:rsid w:val="00C0313F"/>
    <w:rsid w:val="00C047C6"/>
    <w:rsid w:val="00C072F0"/>
    <w:rsid w:val="00C12AC4"/>
    <w:rsid w:val="00C21259"/>
    <w:rsid w:val="00C22FB1"/>
    <w:rsid w:val="00C312ED"/>
    <w:rsid w:val="00C3271C"/>
    <w:rsid w:val="00C3295E"/>
    <w:rsid w:val="00C3626A"/>
    <w:rsid w:val="00C36747"/>
    <w:rsid w:val="00C378C5"/>
    <w:rsid w:val="00C431D7"/>
    <w:rsid w:val="00C43B84"/>
    <w:rsid w:val="00C47A92"/>
    <w:rsid w:val="00C518C0"/>
    <w:rsid w:val="00C5235C"/>
    <w:rsid w:val="00C5310E"/>
    <w:rsid w:val="00C575FE"/>
    <w:rsid w:val="00C6371C"/>
    <w:rsid w:val="00C663EC"/>
    <w:rsid w:val="00C66AC9"/>
    <w:rsid w:val="00C71A85"/>
    <w:rsid w:val="00C84202"/>
    <w:rsid w:val="00C858F4"/>
    <w:rsid w:val="00C8639E"/>
    <w:rsid w:val="00C87FFB"/>
    <w:rsid w:val="00C93FF7"/>
    <w:rsid w:val="00C94638"/>
    <w:rsid w:val="00C94F33"/>
    <w:rsid w:val="00C95AD9"/>
    <w:rsid w:val="00C966A2"/>
    <w:rsid w:val="00CA52B4"/>
    <w:rsid w:val="00CA55A1"/>
    <w:rsid w:val="00CA5A1D"/>
    <w:rsid w:val="00CB4B39"/>
    <w:rsid w:val="00CB76AA"/>
    <w:rsid w:val="00CC2940"/>
    <w:rsid w:val="00CC2DDD"/>
    <w:rsid w:val="00CC33B1"/>
    <w:rsid w:val="00CC4838"/>
    <w:rsid w:val="00CD04B4"/>
    <w:rsid w:val="00CD1F9C"/>
    <w:rsid w:val="00CD71B7"/>
    <w:rsid w:val="00CE7742"/>
    <w:rsid w:val="00CF0379"/>
    <w:rsid w:val="00CF4DF4"/>
    <w:rsid w:val="00CF5821"/>
    <w:rsid w:val="00D023C8"/>
    <w:rsid w:val="00D05D1D"/>
    <w:rsid w:val="00D0679A"/>
    <w:rsid w:val="00D07843"/>
    <w:rsid w:val="00D17084"/>
    <w:rsid w:val="00D26041"/>
    <w:rsid w:val="00D27E3D"/>
    <w:rsid w:val="00D3272D"/>
    <w:rsid w:val="00D3277C"/>
    <w:rsid w:val="00D34000"/>
    <w:rsid w:val="00D34948"/>
    <w:rsid w:val="00D458C1"/>
    <w:rsid w:val="00D46DCD"/>
    <w:rsid w:val="00D5055D"/>
    <w:rsid w:val="00D50845"/>
    <w:rsid w:val="00D541D0"/>
    <w:rsid w:val="00D55A97"/>
    <w:rsid w:val="00D579F3"/>
    <w:rsid w:val="00D66D3D"/>
    <w:rsid w:val="00D67955"/>
    <w:rsid w:val="00D67979"/>
    <w:rsid w:val="00D727C0"/>
    <w:rsid w:val="00D72F8B"/>
    <w:rsid w:val="00D73C1A"/>
    <w:rsid w:val="00D814F6"/>
    <w:rsid w:val="00D8293D"/>
    <w:rsid w:val="00D82985"/>
    <w:rsid w:val="00D83548"/>
    <w:rsid w:val="00D84846"/>
    <w:rsid w:val="00D86649"/>
    <w:rsid w:val="00D90BC4"/>
    <w:rsid w:val="00D924DF"/>
    <w:rsid w:val="00D934BC"/>
    <w:rsid w:val="00D96436"/>
    <w:rsid w:val="00D96E63"/>
    <w:rsid w:val="00DA22FD"/>
    <w:rsid w:val="00DA6945"/>
    <w:rsid w:val="00DA72A7"/>
    <w:rsid w:val="00DB202E"/>
    <w:rsid w:val="00DC7F25"/>
    <w:rsid w:val="00DD2BFF"/>
    <w:rsid w:val="00DD3398"/>
    <w:rsid w:val="00DD5FD0"/>
    <w:rsid w:val="00DE00A0"/>
    <w:rsid w:val="00DE2F9D"/>
    <w:rsid w:val="00DE3011"/>
    <w:rsid w:val="00DF1531"/>
    <w:rsid w:val="00DF2055"/>
    <w:rsid w:val="00DF7438"/>
    <w:rsid w:val="00E01AEE"/>
    <w:rsid w:val="00E020EE"/>
    <w:rsid w:val="00E0217C"/>
    <w:rsid w:val="00E02633"/>
    <w:rsid w:val="00E02C73"/>
    <w:rsid w:val="00E05374"/>
    <w:rsid w:val="00E0783A"/>
    <w:rsid w:val="00E16D96"/>
    <w:rsid w:val="00E23108"/>
    <w:rsid w:val="00E24670"/>
    <w:rsid w:val="00E268D5"/>
    <w:rsid w:val="00E2730D"/>
    <w:rsid w:val="00E31F1D"/>
    <w:rsid w:val="00E32681"/>
    <w:rsid w:val="00E32C42"/>
    <w:rsid w:val="00E406AB"/>
    <w:rsid w:val="00E42EB1"/>
    <w:rsid w:val="00E444AC"/>
    <w:rsid w:val="00E45E88"/>
    <w:rsid w:val="00E505E4"/>
    <w:rsid w:val="00E536DE"/>
    <w:rsid w:val="00E549EA"/>
    <w:rsid w:val="00E54C19"/>
    <w:rsid w:val="00E55467"/>
    <w:rsid w:val="00E62A1B"/>
    <w:rsid w:val="00E6367C"/>
    <w:rsid w:val="00E63883"/>
    <w:rsid w:val="00E6406A"/>
    <w:rsid w:val="00E647A3"/>
    <w:rsid w:val="00E66B9D"/>
    <w:rsid w:val="00E7100F"/>
    <w:rsid w:val="00E715B8"/>
    <w:rsid w:val="00E71738"/>
    <w:rsid w:val="00E75519"/>
    <w:rsid w:val="00E7578F"/>
    <w:rsid w:val="00E76819"/>
    <w:rsid w:val="00E830BB"/>
    <w:rsid w:val="00E83401"/>
    <w:rsid w:val="00E836B4"/>
    <w:rsid w:val="00E86FB2"/>
    <w:rsid w:val="00E910F5"/>
    <w:rsid w:val="00E9516D"/>
    <w:rsid w:val="00EA04C2"/>
    <w:rsid w:val="00EA20FE"/>
    <w:rsid w:val="00EA5BD4"/>
    <w:rsid w:val="00EA7F3E"/>
    <w:rsid w:val="00EB0D4F"/>
    <w:rsid w:val="00EC1E86"/>
    <w:rsid w:val="00ED14E8"/>
    <w:rsid w:val="00ED7BC2"/>
    <w:rsid w:val="00EE00D1"/>
    <w:rsid w:val="00EE075A"/>
    <w:rsid w:val="00EE1255"/>
    <w:rsid w:val="00EE1D80"/>
    <w:rsid w:val="00EE439A"/>
    <w:rsid w:val="00EE59C7"/>
    <w:rsid w:val="00EE623B"/>
    <w:rsid w:val="00EE6BB2"/>
    <w:rsid w:val="00EF35EF"/>
    <w:rsid w:val="00EF3D15"/>
    <w:rsid w:val="00EF443E"/>
    <w:rsid w:val="00EF47A0"/>
    <w:rsid w:val="00EF4EA5"/>
    <w:rsid w:val="00EF5999"/>
    <w:rsid w:val="00EF6A66"/>
    <w:rsid w:val="00F0365F"/>
    <w:rsid w:val="00F04DD4"/>
    <w:rsid w:val="00F05AE0"/>
    <w:rsid w:val="00F064EB"/>
    <w:rsid w:val="00F10CFA"/>
    <w:rsid w:val="00F11559"/>
    <w:rsid w:val="00F11F60"/>
    <w:rsid w:val="00F15CC6"/>
    <w:rsid w:val="00F166DE"/>
    <w:rsid w:val="00F316EB"/>
    <w:rsid w:val="00F3446F"/>
    <w:rsid w:val="00F43BB8"/>
    <w:rsid w:val="00F43DFF"/>
    <w:rsid w:val="00F44512"/>
    <w:rsid w:val="00F44AAB"/>
    <w:rsid w:val="00F456FB"/>
    <w:rsid w:val="00F468AA"/>
    <w:rsid w:val="00F46C7F"/>
    <w:rsid w:val="00F5047B"/>
    <w:rsid w:val="00F515DD"/>
    <w:rsid w:val="00F516B4"/>
    <w:rsid w:val="00F51CE1"/>
    <w:rsid w:val="00F53227"/>
    <w:rsid w:val="00F57571"/>
    <w:rsid w:val="00F578AC"/>
    <w:rsid w:val="00F66F0D"/>
    <w:rsid w:val="00F76755"/>
    <w:rsid w:val="00F80D3F"/>
    <w:rsid w:val="00F838D4"/>
    <w:rsid w:val="00F845C7"/>
    <w:rsid w:val="00F90B13"/>
    <w:rsid w:val="00F90BB2"/>
    <w:rsid w:val="00F920AB"/>
    <w:rsid w:val="00F94A6C"/>
    <w:rsid w:val="00F97647"/>
    <w:rsid w:val="00FA2EAA"/>
    <w:rsid w:val="00FB0E9A"/>
    <w:rsid w:val="00FB48F8"/>
    <w:rsid w:val="00FB7875"/>
    <w:rsid w:val="00FC3EB9"/>
    <w:rsid w:val="00FC47B9"/>
    <w:rsid w:val="00FC68AB"/>
    <w:rsid w:val="00FC6CA6"/>
    <w:rsid w:val="00FD3BEE"/>
    <w:rsid w:val="00FD43FD"/>
    <w:rsid w:val="00FE2504"/>
    <w:rsid w:val="00FE2F89"/>
    <w:rsid w:val="00FE3122"/>
    <w:rsid w:val="00FE3A3A"/>
    <w:rsid w:val="00FE4541"/>
    <w:rsid w:val="00FE7801"/>
    <w:rsid w:val="00FE7B94"/>
    <w:rsid w:val="00FF056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45"/>
    <o:shapelayout v:ext="edit">
      <o:idmap v:ext="edit" data="1"/>
      <o:rules v:ext="edit">
        <o:r id="V:Rule1" type="connector" idref="#_x0000_s1036"/>
        <o:r id="V:Rule2" type="connector" idref="#_x0000_s1037"/>
        <o:r id="V:Rule3" type="connector" idref="#_x0000_s1038"/>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F6A66"/>
  </w:style>
  <w:style w:type="paragraph" w:styleId="2">
    <w:name w:val="heading 2"/>
    <w:basedOn w:val="a"/>
    <w:next w:val="a"/>
    <w:link w:val="20"/>
    <w:qFormat/>
    <w:rsid w:val="0062411E"/>
    <w:pPr>
      <w:keepNext/>
      <w:spacing w:before="240" w:after="60" w:line="240" w:lineRule="auto"/>
      <w:outlineLvl w:val="1"/>
    </w:pPr>
    <w:rPr>
      <w:rFonts w:ascii="Arial" w:eastAsia="Times New Roman" w:hAnsi="Arial" w:cs="Arial"/>
      <w:b/>
      <w:bCs/>
      <w:i/>
      <w:iCs/>
      <w:sz w:val="28"/>
      <w:szCs w:val="28"/>
      <w:lang w:val="ru-RU" w:eastAsia="ru-RU"/>
    </w:rPr>
  </w:style>
  <w:style w:type="paragraph" w:styleId="3">
    <w:name w:val="heading 3"/>
    <w:basedOn w:val="a"/>
    <w:next w:val="a"/>
    <w:link w:val="30"/>
    <w:uiPriority w:val="9"/>
    <w:unhideWhenUsed/>
    <w:qFormat/>
    <w:rsid w:val="00376EAB"/>
    <w:pPr>
      <w:keepNext/>
      <w:keepLines/>
      <w:spacing w:before="200" w:after="0"/>
      <w:outlineLvl w:val="2"/>
    </w:pPr>
    <w:rPr>
      <w:rFonts w:asciiTheme="majorHAnsi" w:eastAsiaTheme="majorEastAsia" w:hAnsiTheme="majorHAnsi" w:cstheme="majorBidi"/>
      <w:b/>
      <w:bCs/>
      <w:color w:val="4F81BD" w:themeColor="accent1"/>
    </w:rPr>
  </w:style>
  <w:style w:type="paragraph" w:styleId="6">
    <w:name w:val="heading 6"/>
    <w:basedOn w:val="a"/>
    <w:next w:val="a"/>
    <w:link w:val="60"/>
    <w:qFormat/>
    <w:rsid w:val="0062411E"/>
    <w:pPr>
      <w:spacing w:before="240" w:after="60" w:line="240" w:lineRule="auto"/>
      <w:outlineLvl w:val="5"/>
    </w:pPr>
    <w:rPr>
      <w:rFonts w:ascii="Times New Roman" w:eastAsia="Times New Roman" w:hAnsi="Times New Roman" w:cs="Times New Roman"/>
      <w:b/>
      <w:bCs/>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62411E"/>
    <w:rPr>
      <w:rFonts w:ascii="Arial" w:eastAsia="Times New Roman" w:hAnsi="Arial" w:cs="Arial"/>
      <w:b/>
      <w:bCs/>
      <w:i/>
      <w:iCs/>
      <w:sz w:val="28"/>
      <w:szCs w:val="28"/>
      <w:lang w:val="ru-RU" w:eastAsia="ru-RU"/>
    </w:rPr>
  </w:style>
  <w:style w:type="character" w:customStyle="1" w:styleId="30">
    <w:name w:val="Заголовок 3 Знак"/>
    <w:basedOn w:val="a0"/>
    <w:link w:val="3"/>
    <w:uiPriority w:val="9"/>
    <w:rsid w:val="00376EAB"/>
    <w:rPr>
      <w:rFonts w:asciiTheme="majorHAnsi" w:eastAsiaTheme="majorEastAsia" w:hAnsiTheme="majorHAnsi" w:cstheme="majorBidi"/>
      <w:b/>
      <w:bCs/>
      <w:color w:val="4F81BD" w:themeColor="accent1"/>
    </w:rPr>
  </w:style>
  <w:style w:type="character" w:customStyle="1" w:styleId="60">
    <w:name w:val="Заголовок 6 Знак"/>
    <w:basedOn w:val="a0"/>
    <w:link w:val="6"/>
    <w:rsid w:val="0062411E"/>
    <w:rPr>
      <w:rFonts w:ascii="Times New Roman" w:eastAsia="Times New Roman" w:hAnsi="Times New Roman" w:cs="Times New Roman"/>
      <w:b/>
      <w:bCs/>
      <w:lang w:val="ru-RU" w:eastAsia="ru-RU"/>
    </w:rPr>
  </w:style>
  <w:style w:type="paragraph" w:customStyle="1" w:styleId="BodyText21">
    <w:name w:val="Body Text 21"/>
    <w:basedOn w:val="a"/>
    <w:rsid w:val="0062411E"/>
    <w:pPr>
      <w:widowControl w:val="0"/>
      <w:snapToGrid w:val="0"/>
      <w:spacing w:after="0" w:line="240" w:lineRule="auto"/>
      <w:jc w:val="both"/>
    </w:pPr>
    <w:rPr>
      <w:rFonts w:ascii="Times New Roman" w:eastAsia="Times New Roman" w:hAnsi="Times New Roman" w:cs="Times New Roman"/>
      <w:sz w:val="28"/>
      <w:szCs w:val="20"/>
      <w:lang w:eastAsia="ru-RU"/>
    </w:rPr>
  </w:style>
  <w:style w:type="paragraph" w:customStyle="1" w:styleId="fr1">
    <w:name w:val="fr1"/>
    <w:basedOn w:val="a"/>
    <w:rsid w:val="0062411E"/>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3">
    <w:name w:val="List Paragraph"/>
    <w:basedOn w:val="a"/>
    <w:link w:val="a4"/>
    <w:uiPriority w:val="34"/>
    <w:qFormat/>
    <w:rsid w:val="0062411E"/>
    <w:pPr>
      <w:spacing w:after="0" w:line="240" w:lineRule="auto"/>
      <w:ind w:left="720"/>
      <w:contextualSpacing/>
    </w:pPr>
    <w:rPr>
      <w:rFonts w:ascii="Arial Unicode MS" w:eastAsia="Arial Unicode MS" w:hAnsi="Arial Unicode MS" w:cs="Arial Unicode MS"/>
      <w:color w:val="000000"/>
      <w:sz w:val="24"/>
      <w:szCs w:val="24"/>
    </w:rPr>
  </w:style>
  <w:style w:type="character" w:customStyle="1" w:styleId="a4">
    <w:name w:val="Абзац списка Знак"/>
    <w:link w:val="a3"/>
    <w:uiPriority w:val="34"/>
    <w:rsid w:val="0062411E"/>
    <w:rPr>
      <w:rFonts w:ascii="Arial Unicode MS" w:eastAsia="Arial Unicode MS" w:hAnsi="Arial Unicode MS" w:cs="Arial Unicode MS"/>
      <w:color w:val="000000"/>
      <w:sz w:val="24"/>
      <w:szCs w:val="24"/>
    </w:rPr>
  </w:style>
  <w:style w:type="paragraph" w:styleId="a5">
    <w:name w:val="Body Text"/>
    <w:basedOn w:val="a"/>
    <w:link w:val="a6"/>
    <w:uiPriority w:val="99"/>
    <w:unhideWhenUsed/>
    <w:rsid w:val="0062411E"/>
    <w:pPr>
      <w:spacing w:after="120" w:line="240" w:lineRule="auto"/>
    </w:pPr>
    <w:rPr>
      <w:rFonts w:ascii="Arial Unicode MS" w:eastAsia="Arial Unicode MS" w:hAnsi="Arial Unicode MS" w:cs="Arial Unicode MS"/>
      <w:color w:val="000000"/>
      <w:sz w:val="24"/>
      <w:szCs w:val="24"/>
    </w:rPr>
  </w:style>
  <w:style w:type="character" w:customStyle="1" w:styleId="a6">
    <w:name w:val="Основной текст Знак"/>
    <w:basedOn w:val="a0"/>
    <w:link w:val="a5"/>
    <w:uiPriority w:val="99"/>
    <w:rsid w:val="0062411E"/>
    <w:rPr>
      <w:rFonts w:ascii="Arial Unicode MS" w:eastAsia="Arial Unicode MS" w:hAnsi="Arial Unicode MS" w:cs="Arial Unicode MS"/>
      <w:color w:val="000000"/>
      <w:sz w:val="24"/>
      <w:szCs w:val="24"/>
    </w:rPr>
  </w:style>
  <w:style w:type="paragraph" w:customStyle="1" w:styleId="1">
    <w:name w:val="Обычный1"/>
    <w:rsid w:val="0062411E"/>
    <w:rPr>
      <w:rFonts w:ascii="Calibri" w:eastAsia="Calibri" w:hAnsi="Calibri" w:cs="Calibri"/>
    </w:rPr>
  </w:style>
  <w:style w:type="paragraph" w:styleId="HTML">
    <w:name w:val="HTML Preformatted"/>
    <w:basedOn w:val="a"/>
    <w:link w:val="HTML0"/>
    <w:uiPriority w:val="99"/>
    <w:unhideWhenUsed/>
    <w:rsid w:val="003F0C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3F0C0E"/>
    <w:rPr>
      <w:rFonts w:ascii="Courier New" w:eastAsia="Times New Roman" w:hAnsi="Courier New" w:cs="Courier New"/>
      <w:sz w:val="20"/>
      <w:szCs w:val="20"/>
    </w:rPr>
  </w:style>
  <w:style w:type="character" w:customStyle="1" w:styleId="y2iqfc">
    <w:name w:val="y2iqfc"/>
    <w:basedOn w:val="a0"/>
    <w:rsid w:val="003F0C0E"/>
  </w:style>
  <w:style w:type="paragraph" w:customStyle="1" w:styleId="a7">
    <w:name w:val="а_н_таб"/>
    <w:basedOn w:val="a"/>
    <w:next w:val="a"/>
    <w:rsid w:val="003F0C0E"/>
    <w:pPr>
      <w:keepNext/>
      <w:keepLines/>
      <w:widowControl w:val="0"/>
      <w:spacing w:after="120" w:line="360" w:lineRule="auto"/>
      <w:jc w:val="center"/>
    </w:pPr>
    <w:rPr>
      <w:rFonts w:ascii="Times New Roman" w:eastAsia="Times New Roman" w:hAnsi="Times New Roman" w:cs="Times New Roman"/>
      <w:sz w:val="28"/>
      <w:szCs w:val="20"/>
      <w:lang w:val="ru-RU" w:eastAsia="ru-RU"/>
    </w:rPr>
  </w:style>
  <w:style w:type="character" w:customStyle="1" w:styleId="Bodytext212ptNotBold">
    <w:name w:val="Body text (2) + 12 pt;Not Bold"/>
    <w:basedOn w:val="a0"/>
    <w:rsid w:val="0033647A"/>
    <w:rPr>
      <w:rFonts w:ascii="Times New Roman" w:eastAsia="Times New Roman" w:hAnsi="Times New Roman" w:cs="Times New Roman"/>
      <w:b/>
      <w:bCs/>
      <w:i w:val="0"/>
      <w:iCs w:val="0"/>
      <w:smallCaps w:val="0"/>
      <w:strike w:val="0"/>
      <w:spacing w:val="0"/>
      <w:sz w:val="24"/>
      <w:szCs w:val="24"/>
    </w:rPr>
  </w:style>
  <w:style w:type="character" w:customStyle="1" w:styleId="Bodytext2">
    <w:name w:val="Body text (2)_"/>
    <w:basedOn w:val="a0"/>
    <w:link w:val="Bodytext20"/>
    <w:rsid w:val="0033647A"/>
    <w:rPr>
      <w:rFonts w:ascii="Candara" w:eastAsia="Candara" w:hAnsi="Candara" w:cs="Candara"/>
      <w:sz w:val="29"/>
      <w:szCs w:val="29"/>
      <w:shd w:val="clear" w:color="auto" w:fill="FFFFFF"/>
    </w:rPr>
  </w:style>
  <w:style w:type="paragraph" w:customStyle="1" w:styleId="Bodytext20">
    <w:name w:val="Body text (2)"/>
    <w:basedOn w:val="a"/>
    <w:link w:val="Bodytext2"/>
    <w:rsid w:val="0033647A"/>
    <w:pPr>
      <w:shd w:val="clear" w:color="auto" w:fill="FFFFFF"/>
      <w:spacing w:after="120" w:line="0" w:lineRule="atLeast"/>
    </w:pPr>
    <w:rPr>
      <w:rFonts w:ascii="Candara" w:eastAsia="Candara" w:hAnsi="Candara" w:cs="Candara"/>
      <w:sz w:val="29"/>
      <w:szCs w:val="29"/>
    </w:rPr>
  </w:style>
  <w:style w:type="character" w:customStyle="1" w:styleId="Bodytext">
    <w:name w:val="Body text_"/>
    <w:basedOn w:val="a0"/>
    <w:link w:val="Bodytext1"/>
    <w:rsid w:val="0033647A"/>
    <w:rPr>
      <w:rFonts w:ascii="Times New Roman" w:eastAsia="Times New Roman" w:hAnsi="Times New Roman" w:cs="Times New Roman"/>
      <w:sz w:val="18"/>
      <w:szCs w:val="18"/>
      <w:shd w:val="clear" w:color="auto" w:fill="FFFFFF"/>
    </w:rPr>
  </w:style>
  <w:style w:type="paragraph" w:customStyle="1" w:styleId="Bodytext1">
    <w:name w:val="Body text1"/>
    <w:basedOn w:val="a"/>
    <w:link w:val="Bodytext"/>
    <w:rsid w:val="0033647A"/>
    <w:pPr>
      <w:shd w:val="clear" w:color="auto" w:fill="FFFFFF"/>
      <w:spacing w:before="180" w:after="0" w:line="226" w:lineRule="exact"/>
      <w:jc w:val="both"/>
    </w:pPr>
    <w:rPr>
      <w:rFonts w:ascii="Times New Roman" w:eastAsia="Times New Roman" w:hAnsi="Times New Roman" w:cs="Times New Roman"/>
      <w:sz w:val="18"/>
      <w:szCs w:val="18"/>
    </w:rPr>
  </w:style>
  <w:style w:type="character" w:styleId="a8">
    <w:name w:val="Hyperlink"/>
    <w:basedOn w:val="a0"/>
    <w:uiPriority w:val="99"/>
    <w:unhideWhenUsed/>
    <w:rsid w:val="00276E3D"/>
    <w:rPr>
      <w:color w:val="0000FF" w:themeColor="hyperlink"/>
      <w:u w:val="single"/>
    </w:rPr>
  </w:style>
  <w:style w:type="paragraph" w:styleId="a9">
    <w:name w:val="Balloon Text"/>
    <w:basedOn w:val="a"/>
    <w:link w:val="aa"/>
    <w:uiPriority w:val="99"/>
    <w:semiHidden/>
    <w:unhideWhenUsed/>
    <w:rsid w:val="00CD1F9C"/>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CD1F9C"/>
    <w:rPr>
      <w:rFonts w:ascii="Tahoma" w:hAnsi="Tahoma" w:cs="Tahoma"/>
      <w:sz w:val="16"/>
      <w:szCs w:val="16"/>
    </w:rPr>
  </w:style>
  <w:style w:type="paragraph" w:styleId="ab">
    <w:name w:val="Normal (Web)"/>
    <w:basedOn w:val="a"/>
    <w:uiPriority w:val="99"/>
    <w:unhideWhenUsed/>
    <w:rsid w:val="00350A3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c">
    <w:name w:val="Обычный мой"/>
    <w:basedOn w:val="a"/>
    <w:rsid w:val="004007D4"/>
    <w:pPr>
      <w:spacing w:after="0" w:line="360" w:lineRule="auto"/>
      <w:ind w:firstLine="709"/>
      <w:jc w:val="both"/>
    </w:pPr>
    <w:rPr>
      <w:rFonts w:ascii="Times New Roman" w:eastAsia="Times New Roman" w:hAnsi="Times New Roman" w:cs="Times New Roman"/>
      <w:sz w:val="28"/>
      <w:szCs w:val="28"/>
      <w:lang w:eastAsia="ru-RU"/>
    </w:rPr>
  </w:style>
  <w:style w:type="character" w:styleId="ad">
    <w:name w:val="Placeholder Text"/>
    <w:basedOn w:val="a0"/>
    <w:uiPriority w:val="99"/>
    <w:semiHidden/>
    <w:rsid w:val="00FC6CA6"/>
    <w:rPr>
      <w:color w:val="808080"/>
    </w:rPr>
  </w:style>
  <w:style w:type="character" w:styleId="ae">
    <w:name w:val="Strong"/>
    <w:basedOn w:val="a0"/>
    <w:uiPriority w:val="22"/>
    <w:qFormat/>
    <w:rsid w:val="0080574C"/>
    <w:rPr>
      <w:b/>
      <w:bCs/>
    </w:rPr>
  </w:style>
  <w:style w:type="table" w:styleId="af">
    <w:name w:val="Table Grid"/>
    <w:basedOn w:val="a1"/>
    <w:uiPriority w:val="59"/>
    <w:rsid w:val="0038678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header"/>
    <w:basedOn w:val="a"/>
    <w:link w:val="af1"/>
    <w:uiPriority w:val="99"/>
    <w:unhideWhenUsed/>
    <w:rsid w:val="000D62B3"/>
    <w:pPr>
      <w:tabs>
        <w:tab w:val="center" w:pos="4819"/>
        <w:tab w:val="right" w:pos="9639"/>
      </w:tabs>
      <w:spacing w:after="0" w:line="240" w:lineRule="auto"/>
    </w:pPr>
  </w:style>
  <w:style w:type="character" w:customStyle="1" w:styleId="af1">
    <w:name w:val="Верхний колонтитул Знак"/>
    <w:basedOn w:val="a0"/>
    <w:link w:val="af0"/>
    <w:uiPriority w:val="99"/>
    <w:rsid w:val="000D62B3"/>
  </w:style>
  <w:style w:type="paragraph" w:styleId="af2">
    <w:name w:val="footer"/>
    <w:basedOn w:val="a"/>
    <w:link w:val="af3"/>
    <w:uiPriority w:val="99"/>
    <w:semiHidden/>
    <w:unhideWhenUsed/>
    <w:rsid w:val="000D62B3"/>
    <w:pPr>
      <w:tabs>
        <w:tab w:val="center" w:pos="4819"/>
        <w:tab w:val="right" w:pos="9639"/>
      </w:tabs>
      <w:spacing w:after="0" w:line="240" w:lineRule="auto"/>
    </w:pPr>
  </w:style>
  <w:style w:type="character" w:customStyle="1" w:styleId="af3">
    <w:name w:val="Нижний колонтитул Знак"/>
    <w:basedOn w:val="a0"/>
    <w:link w:val="af2"/>
    <w:uiPriority w:val="99"/>
    <w:semiHidden/>
    <w:rsid w:val="000D62B3"/>
  </w:style>
  <w:style w:type="character" w:styleId="af4">
    <w:name w:val="Emphasis"/>
    <w:basedOn w:val="a0"/>
    <w:uiPriority w:val="20"/>
    <w:qFormat/>
    <w:rsid w:val="00983193"/>
    <w:rPr>
      <w:i/>
      <w:iCs/>
    </w:rPr>
  </w:style>
  <w:style w:type="character" w:styleId="HTML1">
    <w:name w:val="HTML Cite"/>
    <w:basedOn w:val="a0"/>
    <w:uiPriority w:val="99"/>
    <w:semiHidden/>
    <w:unhideWhenUsed/>
    <w:rsid w:val="00E71738"/>
    <w:rPr>
      <w:i/>
      <w:iCs/>
    </w:rPr>
  </w:style>
  <w:style w:type="paragraph" w:customStyle="1" w:styleId="c-article-referencestext">
    <w:name w:val="c-article-references__text"/>
    <w:basedOn w:val="a"/>
    <w:rsid w:val="00723CAB"/>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article-referenceslinks">
    <w:name w:val="c-article-references__links"/>
    <w:basedOn w:val="a"/>
    <w:rsid w:val="00723CA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label">
    <w:name w:val="label"/>
    <w:basedOn w:val="a0"/>
    <w:rsid w:val="00511304"/>
  </w:style>
  <w:style w:type="character" w:customStyle="1" w:styleId="t">
    <w:name w:val="t"/>
    <w:basedOn w:val="a0"/>
    <w:rsid w:val="00F578AC"/>
  </w:style>
  <w:style w:type="paragraph" w:styleId="af5">
    <w:name w:val="footnote text"/>
    <w:basedOn w:val="a"/>
    <w:link w:val="af6"/>
    <w:uiPriority w:val="99"/>
    <w:semiHidden/>
    <w:unhideWhenUsed/>
    <w:rsid w:val="008A5458"/>
    <w:pPr>
      <w:spacing w:after="0" w:line="240" w:lineRule="auto"/>
    </w:pPr>
    <w:rPr>
      <w:sz w:val="20"/>
      <w:szCs w:val="20"/>
    </w:rPr>
  </w:style>
  <w:style w:type="character" w:customStyle="1" w:styleId="af6">
    <w:name w:val="Текст сноски Знак"/>
    <w:basedOn w:val="a0"/>
    <w:link w:val="af5"/>
    <w:uiPriority w:val="99"/>
    <w:semiHidden/>
    <w:rsid w:val="008A5458"/>
    <w:rPr>
      <w:sz w:val="20"/>
      <w:szCs w:val="20"/>
    </w:rPr>
  </w:style>
  <w:style w:type="character" w:styleId="af7">
    <w:name w:val="footnote reference"/>
    <w:basedOn w:val="a0"/>
    <w:uiPriority w:val="99"/>
    <w:semiHidden/>
    <w:unhideWhenUsed/>
    <w:rsid w:val="008A5458"/>
    <w:rPr>
      <w:vertAlign w:val="superscript"/>
    </w:rPr>
  </w:style>
  <w:style w:type="character" w:styleId="af8">
    <w:name w:val="FollowedHyperlink"/>
    <w:basedOn w:val="a0"/>
    <w:uiPriority w:val="99"/>
    <w:semiHidden/>
    <w:unhideWhenUsed/>
    <w:rsid w:val="005A6D1F"/>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306225">
      <w:bodyDiv w:val="1"/>
      <w:marLeft w:val="0"/>
      <w:marRight w:val="0"/>
      <w:marTop w:val="0"/>
      <w:marBottom w:val="0"/>
      <w:divBdr>
        <w:top w:val="none" w:sz="0" w:space="0" w:color="auto"/>
        <w:left w:val="none" w:sz="0" w:space="0" w:color="auto"/>
        <w:bottom w:val="none" w:sz="0" w:space="0" w:color="auto"/>
        <w:right w:val="none" w:sz="0" w:space="0" w:color="auto"/>
      </w:divBdr>
    </w:div>
    <w:div w:id="51393323">
      <w:bodyDiv w:val="1"/>
      <w:marLeft w:val="0"/>
      <w:marRight w:val="0"/>
      <w:marTop w:val="0"/>
      <w:marBottom w:val="0"/>
      <w:divBdr>
        <w:top w:val="none" w:sz="0" w:space="0" w:color="auto"/>
        <w:left w:val="none" w:sz="0" w:space="0" w:color="auto"/>
        <w:bottom w:val="none" w:sz="0" w:space="0" w:color="auto"/>
        <w:right w:val="none" w:sz="0" w:space="0" w:color="auto"/>
      </w:divBdr>
    </w:div>
    <w:div w:id="102530413">
      <w:bodyDiv w:val="1"/>
      <w:marLeft w:val="0"/>
      <w:marRight w:val="0"/>
      <w:marTop w:val="0"/>
      <w:marBottom w:val="0"/>
      <w:divBdr>
        <w:top w:val="none" w:sz="0" w:space="0" w:color="auto"/>
        <w:left w:val="none" w:sz="0" w:space="0" w:color="auto"/>
        <w:bottom w:val="none" w:sz="0" w:space="0" w:color="auto"/>
        <w:right w:val="none" w:sz="0" w:space="0" w:color="auto"/>
      </w:divBdr>
    </w:div>
    <w:div w:id="182979348">
      <w:bodyDiv w:val="1"/>
      <w:marLeft w:val="0"/>
      <w:marRight w:val="0"/>
      <w:marTop w:val="0"/>
      <w:marBottom w:val="0"/>
      <w:divBdr>
        <w:top w:val="none" w:sz="0" w:space="0" w:color="auto"/>
        <w:left w:val="none" w:sz="0" w:space="0" w:color="auto"/>
        <w:bottom w:val="none" w:sz="0" w:space="0" w:color="auto"/>
        <w:right w:val="none" w:sz="0" w:space="0" w:color="auto"/>
      </w:divBdr>
    </w:div>
    <w:div w:id="200174874">
      <w:bodyDiv w:val="1"/>
      <w:marLeft w:val="0"/>
      <w:marRight w:val="0"/>
      <w:marTop w:val="0"/>
      <w:marBottom w:val="0"/>
      <w:divBdr>
        <w:top w:val="none" w:sz="0" w:space="0" w:color="auto"/>
        <w:left w:val="none" w:sz="0" w:space="0" w:color="auto"/>
        <w:bottom w:val="none" w:sz="0" w:space="0" w:color="auto"/>
        <w:right w:val="none" w:sz="0" w:space="0" w:color="auto"/>
      </w:divBdr>
    </w:div>
    <w:div w:id="350491978">
      <w:bodyDiv w:val="1"/>
      <w:marLeft w:val="0"/>
      <w:marRight w:val="0"/>
      <w:marTop w:val="0"/>
      <w:marBottom w:val="0"/>
      <w:divBdr>
        <w:top w:val="none" w:sz="0" w:space="0" w:color="auto"/>
        <w:left w:val="none" w:sz="0" w:space="0" w:color="auto"/>
        <w:bottom w:val="none" w:sz="0" w:space="0" w:color="auto"/>
        <w:right w:val="none" w:sz="0" w:space="0" w:color="auto"/>
      </w:divBdr>
      <w:divsChild>
        <w:div w:id="28771188">
          <w:marLeft w:val="0"/>
          <w:marRight w:val="0"/>
          <w:marTop w:val="0"/>
          <w:marBottom w:val="0"/>
          <w:divBdr>
            <w:top w:val="none" w:sz="0" w:space="0" w:color="auto"/>
            <w:left w:val="none" w:sz="0" w:space="0" w:color="auto"/>
            <w:bottom w:val="none" w:sz="0" w:space="0" w:color="auto"/>
            <w:right w:val="none" w:sz="0" w:space="0" w:color="auto"/>
          </w:divBdr>
          <w:divsChild>
            <w:div w:id="1032732616">
              <w:marLeft w:val="0"/>
              <w:marRight w:val="0"/>
              <w:marTop w:val="0"/>
              <w:marBottom w:val="0"/>
              <w:divBdr>
                <w:top w:val="none" w:sz="0" w:space="0" w:color="auto"/>
                <w:left w:val="none" w:sz="0" w:space="0" w:color="auto"/>
                <w:bottom w:val="none" w:sz="0" w:space="0" w:color="auto"/>
                <w:right w:val="none" w:sz="0" w:space="0" w:color="auto"/>
              </w:divBdr>
            </w:div>
          </w:divsChild>
        </w:div>
        <w:div w:id="125050647">
          <w:marLeft w:val="0"/>
          <w:marRight w:val="0"/>
          <w:marTop w:val="0"/>
          <w:marBottom w:val="0"/>
          <w:divBdr>
            <w:top w:val="none" w:sz="0" w:space="0" w:color="auto"/>
            <w:left w:val="none" w:sz="0" w:space="0" w:color="auto"/>
            <w:bottom w:val="none" w:sz="0" w:space="0" w:color="auto"/>
            <w:right w:val="none" w:sz="0" w:space="0" w:color="auto"/>
          </w:divBdr>
          <w:divsChild>
            <w:div w:id="896208694">
              <w:marLeft w:val="0"/>
              <w:marRight w:val="0"/>
              <w:marTop w:val="0"/>
              <w:marBottom w:val="0"/>
              <w:divBdr>
                <w:top w:val="none" w:sz="0" w:space="0" w:color="auto"/>
                <w:left w:val="none" w:sz="0" w:space="0" w:color="auto"/>
                <w:bottom w:val="none" w:sz="0" w:space="0" w:color="auto"/>
                <w:right w:val="none" w:sz="0" w:space="0" w:color="auto"/>
              </w:divBdr>
            </w:div>
          </w:divsChild>
        </w:div>
        <w:div w:id="374427328">
          <w:marLeft w:val="0"/>
          <w:marRight w:val="0"/>
          <w:marTop w:val="0"/>
          <w:marBottom w:val="0"/>
          <w:divBdr>
            <w:top w:val="none" w:sz="0" w:space="0" w:color="auto"/>
            <w:left w:val="none" w:sz="0" w:space="0" w:color="auto"/>
            <w:bottom w:val="none" w:sz="0" w:space="0" w:color="auto"/>
            <w:right w:val="none" w:sz="0" w:space="0" w:color="auto"/>
          </w:divBdr>
          <w:divsChild>
            <w:div w:id="1477526260">
              <w:marLeft w:val="0"/>
              <w:marRight w:val="0"/>
              <w:marTop w:val="0"/>
              <w:marBottom w:val="0"/>
              <w:divBdr>
                <w:top w:val="none" w:sz="0" w:space="0" w:color="auto"/>
                <w:left w:val="none" w:sz="0" w:space="0" w:color="auto"/>
                <w:bottom w:val="none" w:sz="0" w:space="0" w:color="auto"/>
                <w:right w:val="none" w:sz="0" w:space="0" w:color="auto"/>
              </w:divBdr>
            </w:div>
          </w:divsChild>
        </w:div>
        <w:div w:id="442916635">
          <w:marLeft w:val="0"/>
          <w:marRight w:val="0"/>
          <w:marTop w:val="0"/>
          <w:marBottom w:val="0"/>
          <w:divBdr>
            <w:top w:val="none" w:sz="0" w:space="0" w:color="auto"/>
            <w:left w:val="none" w:sz="0" w:space="0" w:color="auto"/>
            <w:bottom w:val="none" w:sz="0" w:space="0" w:color="auto"/>
            <w:right w:val="none" w:sz="0" w:space="0" w:color="auto"/>
          </w:divBdr>
          <w:divsChild>
            <w:div w:id="942036081">
              <w:marLeft w:val="0"/>
              <w:marRight w:val="0"/>
              <w:marTop w:val="0"/>
              <w:marBottom w:val="0"/>
              <w:divBdr>
                <w:top w:val="none" w:sz="0" w:space="0" w:color="auto"/>
                <w:left w:val="none" w:sz="0" w:space="0" w:color="auto"/>
                <w:bottom w:val="none" w:sz="0" w:space="0" w:color="auto"/>
                <w:right w:val="none" w:sz="0" w:space="0" w:color="auto"/>
              </w:divBdr>
            </w:div>
          </w:divsChild>
        </w:div>
        <w:div w:id="528880298">
          <w:marLeft w:val="0"/>
          <w:marRight w:val="0"/>
          <w:marTop w:val="0"/>
          <w:marBottom w:val="0"/>
          <w:divBdr>
            <w:top w:val="none" w:sz="0" w:space="0" w:color="auto"/>
            <w:left w:val="none" w:sz="0" w:space="0" w:color="auto"/>
            <w:bottom w:val="none" w:sz="0" w:space="0" w:color="auto"/>
            <w:right w:val="none" w:sz="0" w:space="0" w:color="auto"/>
          </w:divBdr>
          <w:divsChild>
            <w:div w:id="822550814">
              <w:marLeft w:val="0"/>
              <w:marRight w:val="0"/>
              <w:marTop w:val="0"/>
              <w:marBottom w:val="0"/>
              <w:divBdr>
                <w:top w:val="none" w:sz="0" w:space="0" w:color="auto"/>
                <w:left w:val="none" w:sz="0" w:space="0" w:color="auto"/>
                <w:bottom w:val="none" w:sz="0" w:space="0" w:color="auto"/>
                <w:right w:val="none" w:sz="0" w:space="0" w:color="auto"/>
              </w:divBdr>
            </w:div>
          </w:divsChild>
        </w:div>
        <w:div w:id="578028510">
          <w:marLeft w:val="0"/>
          <w:marRight w:val="0"/>
          <w:marTop w:val="0"/>
          <w:marBottom w:val="0"/>
          <w:divBdr>
            <w:top w:val="none" w:sz="0" w:space="0" w:color="auto"/>
            <w:left w:val="none" w:sz="0" w:space="0" w:color="auto"/>
            <w:bottom w:val="none" w:sz="0" w:space="0" w:color="auto"/>
            <w:right w:val="none" w:sz="0" w:space="0" w:color="auto"/>
          </w:divBdr>
          <w:divsChild>
            <w:div w:id="352387707">
              <w:marLeft w:val="0"/>
              <w:marRight w:val="0"/>
              <w:marTop w:val="0"/>
              <w:marBottom w:val="0"/>
              <w:divBdr>
                <w:top w:val="none" w:sz="0" w:space="0" w:color="auto"/>
                <w:left w:val="none" w:sz="0" w:space="0" w:color="auto"/>
                <w:bottom w:val="none" w:sz="0" w:space="0" w:color="auto"/>
                <w:right w:val="none" w:sz="0" w:space="0" w:color="auto"/>
              </w:divBdr>
            </w:div>
          </w:divsChild>
        </w:div>
        <w:div w:id="622736309">
          <w:marLeft w:val="0"/>
          <w:marRight w:val="0"/>
          <w:marTop w:val="0"/>
          <w:marBottom w:val="0"/>
          <w:divBdr>
            <w:top w:val="none" w:sz="0" w:space="0" w:color="auto"/>
            <w:left w:val="none" w:sz="0" w:space="0" w:color="auto"/>
            <w:bottom w:val="none" w:sz="0" w:space="0" w:color="auto"/>
            <w:right w:val="none" w:sz="0" w:space="0" w:color="auto"/>
          </w:divBdr>
          <w:divsChild>
            <w:div w:id="1975719942">
              <w:marLeft w:val="0"/>
              <w:marRight w:val="0"/>
              <w:marTop w:val="0"/>
              <w:marBottom w:val="0"/>
              <w:divBdr>
                <w:top w:val="none" w:sz="0" w:space="0" w:color="auto"/>
                <w:left w:val="none" w:sz="0" w:space="0" w:color="auto"/>
                <w:bottom w:val="none" w:sz="0" w:space="0" w:color="auto"/>
                <w:right w:val="none" w:sz="0" w:space="0" w:color="auto"/>
              </w:divBdr>
            </w:div>
          </w:divsChild>
        </w:div>
        <w:div w:id="677391641">
          <w:marLeft w:val="0"/>
          <w:marRight w:val="0"/>
          <w:marTop w:val="0"/>
          <w:marBottom w:val="0"/>
          <w:divBdr>
            <w:top w:val="none" w:sz="0" w:space="0" w:color="auto"/>
            <w:left w:val="none" w:sz="0" w:space="0" w:color="auto"/>
            <w:bottom w:val="none" w:sz="0" w:space="0" w:color="auto"/>
            <w:right w:val="none" w:sz="0" w:space="0" w:color="auto"/>
          </w:divBdr>
          <w:divsChild>
            <w:div w:id="1685282223">
              <w:marLeft w:val="0"/>
              <w:marRight w:val="0"/>
              <w:marTop w:val="0"/>
              <w:marBottom w:val="0"/>
              <w:divBdr>
                <w:top w:val="none" w:sz="0" w:space="0" w:color="auto"/>
                <w:left w:val="none" w:sz="0" w:space="0" w:color="auto"/>
                <w:bottom w:val="none" w:sz="0" w:space="0" w:color="auto"/>
                <w:right w:val="none" w:sz="0" w:space="0" w:color="auto"/>
              </w:divBdr>
            </w:div>
          </w:divsChild>
        </w:div>
        <w:div w:id="815952905">
          <w:marLeft w:val="0"/>
          <w:marRight w:val="0"/>
          <w:marTop w:val="0"/>
          <w:marBottom w:val="0"/>
          <w:divBdr>
            <w:top w:val="none" w:sz="0" w:space="0" w:color="auto"/>
            <w:left w:val="none" w:sz="0" w:space="0" w:color="auto"/>
            <w:bottom w:val="none" w:sz="0" w:space="0" w:color="auto"/>
            <w:right w:val="none" w:sz="0" w:space="0" w:color="auto"/>
          </w:divBdr>
          <w:divsChild>
            <w:div w:id="1673726077">
              <w:marLeft w:val="0"/>
              <w:marRight w:val="0"/>
              <w:marTop w:val="0"/>
              <w:marBottom w:val="0"/>
              <w:divBdr>
                <w:top w:val="none" w:sz="0" w:space="0" w:color="auto"/>
                <w:left w:val="none" w:sz="0" w:space="0" w:color="auto"/>
                <w:bottom w:val="none" w:sz="0" w:space="0" w:color="auto"/>
                <w:right w:val="none" w:sz="0" w:space="0" w:color="auto"/>
              </w:divBdr>
            </w:div>
          </w:divsChild>
        </w:div>
        <w:div w:id="843738367">
          <w:marLeft w:val="0"/>
          <w:marRight w:val="0"/>
          <w:marTop w:val="0"/>
          <w:marBottom w:val="0"/>
          <w:divBdr>
            <w:top w:val="none" w:sz="0" w:space="0" w:color="auto"/>
            <w:left w:val="none" w:sz="0" w:space="0" w:color="auto"/>
            <w:bottom w:val="none" w:sz="0" w:space="0" w:color="auto"/>
            <w:right w:val="none" w:sz="0" w:space="0" w:color="auto"/>
          </w:divBdr>
          <w:divsChild>
            <w:div w:id="1671249262">
              <w:marLeft w:val="0"/>
              <w:marRight w:val="0"/>
              <w:marTop w:val="0"/>
              <w:marBottom w:val="0"/>
              <w:divBdr>
                <w:top w:val="none" w:sz="0" w:space="0" w:color="auto"/>
                <w:left w:val="none" w:sz="0" w:space="0" w:color="auto"/>
                <w:bottom w:val="none" w:sz="0" w:space="0" w:color="auto"/>
                <w:right w:val="none" w:sz="0" w:space="0" w:color="auto"/>
              </w:divBdr>
            </w:div>
          </w:divsChild>
        </w:div>
        <w:div w:id="906647116">
          <w:marLeft w:val="0"/>
          <w:marRight w:val="0"/>
          <w:marTop w:val="0"/>
          <w:marBottom w:val="0"/>
          <w:divBdr>
            <w:top w:val="none" w:sz="0" w:space="0" w:color="auto"/>
            <w:left w:val="none" w:sz="0" w:space="0" w:color="auto"/>
            <w:bottom w:val="none" w:sz="0" w:space="0" w:color="auto"/>
            <w:right w:val="none" w:sz="0" w:space="0" w:color="auto"/>
          </w:divBdr>
          <w:divsChild>
            <w:div w:id="292948781">
              <w:marLeft w:val="0"/>
              <w:marRight w:val="0"/>
              <w:marTop w:val="0"/>
              <w:marBottom w:val="0"/>
              <w:divBdr>
                <w:top w:val="none" w:sz="0" w:space="0" w:color="auto"/>
                <w:left w:val="none" w:sz="0" w:space="0" w:color="auto"/>
                <w:bottom w:val="none" w:sz="0" w:space="0" w:color="auto"/>
                <w:right w:val="none" w:sz="0" w:space="0" w:color="auto"/>
              </w:divBdr>
            </w:div>
          </w:divsChild>
        </w:div>
        <w:div w:id="1084375790">
          <w:marLeft w:val="0"/>
          <w:marRight w:val="0"/>
          <w:marTop w:val="0"/>
          <w:marBottom w:val="0"/>
          <w:divBdr>
            <w:top w:val="none" w:sz="0" w:space="0" w:color="auto"/>
            <w:left w:val="none" w:sz="0" w:space="0" w:color="auto"/>
            <w:bottom w:val="none" w:sz="0" w:space="0" w:color="auto"/>
            <w:right w:val="none" w:sz="0" w:space="0" w:color="auto"/>
          </w:divBdr>
          <w:divsChild>
            <w:div w:id="1357998079">
              <w:marLeft w:val="0"/>
              <w:marRight w:val="0"/>
              <w:marTop w:val="0"/>
              <w:marBottom w:val="0"/>
              <w:divBdr>
                <w:top w:val="none" w:sz="0" w:space="0" w:color="auto"/>
                <w:left w:val="none" w:sz="0" w:space="0" w:color="auto"/>
                <w:bottom w:val="none" w:sz="0" w:space="0" w:color="auto"/>
                <w:right w:val="none" w:sz="0" w:space="0" w:color="auto"/>
              </w:divBdr>
            </w:div>
          </w:divsChild>
        </w:div>
        <w:div w:id="1242985258">
          <w:marLeft w:val="0"/>
          <w:marRight w:val="0"/>
          <w:marTop w:val="0"/>
          <w:marBottom w:val="0"/>
          <w:divBdr>
            <w:top w:val="none" w:sz="0" w:space="0" w:color="auto"/>
            <w:left w:val="none" w:sz="0" w:space="0" w:color="auto"/>
            <w:bottom w:val="none" w:sz="0" w:space="0" w:color="auto"/>
            <w:right w:val="none" w:sz="0" w:space="0" w:color="auto"/>
          </w:divBdr>
          <w:divsChild>
            <w:div w:id="1895192507">
              <w:marLeft w:val="0"/>
              <w:marRight w:val="0"/>
              <w:marTop w:val="0"/>
              <w:marBottom w:val="0"/>
              <w:divBdr>
                <w:top w:val="none" w:sz="0" w:space="0" w:color="auto"/>
                <w:left w:val="none" w:sz="0" w:space="0" w:color="auto"/>
                <w:bottom w:val="none" w:sz="0" w:space="0" w:color="auto"/>
                <w:right w:val="none" w:sz="0" w:space="0" w:color="auto"/>
              </w:divBdr>
            </w:div>
          </w:divsChild>
        </w:div>
        <w:div w:id="1430587386">
          <w:marLeft w:val="0"/>
          <w:marRight w:val="0"/>
          <w:marTop w:val="0"/>
          <w:marBottom w:val="0"/>
          <w:divBdr>
            <w:top w:val="none" w:sz="0" w:space="0" w:color="auto"/>
            <w:left w:val="none" w:sz="0" w:space="0" w:color="auto"/>
            <w:bottom w:val="none" w:sz="0" w:space="0" w:color="auto"/>
            <w:right w:val="none" w:sz="0" w:space="0" w:color="auto"/>
          </w:divBdr>
          <w:divsChild>
            <w:div w:id="739717996">
              <w:marLeft w:val="0"/>
              <w:marRight w:val="0"/>
              <w:marTop w:val="0"/>
              <w:marBottom w:val="0"/>
              <w:divBdr>
                <w:top w:val="none" w:sz="0" w:space="0" w:color="auto"/>
                <w:left w:val="none" w:sz="0" w:space="0" w:color="auto"/>
                <w:bottom w:val="none" w:sz="0" w:space="0" w:color="auto"/>
                <w:right w:val="none" w:sz="0" w:space="0" w:color="auto"/>
              </w:divBdr>
            </w:div>
          </w:divsChild>
        </w:div>
        <w:div w:id="1439642001">
          <w:marLeft w:val="0"/>
          <w:marRight w:val="0"/>
          <w:marTop w:val="0"/>
          <w:marBottom w:val="0"/>
          <w:divBdr>
            <w:top w:val="none" w:sz="0" w:space="0" w:color="auto"/>
            <w:left w:val="none" w:sz="0" w:space="0" w:color="auto"/>
            <w:bottom w:val="none" w:sz="0" w:space="0" w:color="auto"/>
            <w:right w:val="none" w:sz="0" w:space="0" w:color="auto"/>
          </w:divBdr>
          <w:divsChild>
            <w:div w:id="1917396226">
              <w:marLeft w:val="0"/>
              <w:marRight w:val="0"/>
              <w:marTop w:val="0"/>
              <w:marBottom w:val="0"/>
              <w:divBdr>
                <w:top w:val="none" w:sz="0" w:space="0" w:color="auto"/>
                <w:left w:val="none" w:sz="0" w:space="0" w:color="auto"/>
                <w:bottom w:val="none" w:sz="0" w:space="0" w:color="auto"/>
                <w:right w:val="none" w:sz="0" w:space="0" w:color="auto"/>
              </w:divBdr>
            </w:div>
          </w:divsChild>
        </w:div>
        <w:div w:id="1552959312">
          <w:marLeft w:val="0"/>
          <w:marRight w:val="0"/>
          <w:marTop w:val="0"/>
          <w:marBottom w:val="0"/>
          <w:divBdr>
            <w:top w:val="none" w:sz="0" w:space="0" w:color="auto"/>
            <w:left w:val="none" w:sz="0" w:space="0" w:color="auto"/>
            <w:bottom w:val="none" w:sz="0" w:space="0" w:color="auto"/>
            <w:right w:val="none" w:sz="0" w:space="0" w:color="auto"/>
          </w:divBdr>
          <w:divsChild>
            <w:div w:id="438835427">
              <w:marLeft w:val="0"/>
              <w:marRight w:val="0"/>
              <w:marTop w:val="0"/>
              <w:marBottom w:val="0"/>
              <w:divBdr>
                <w:top w:val="none" w:sz="0" w:space="0" w:color="auto"/>
                <w:left w:val="none" w:sz="0" w:space="0" w:color="auto"/>
                <w:bottom w:val="none" w:sz="0" w:space="0" w:color="auto"/>
                <w:right w:val="none" w:sz="0" w:space="0" w:color="auto"/>
              </w:divBdr>
            </w:div>
          </w:divsChild>
        </w:div>
        <w:div w:id="1647319488">
          <w:marLeft w:val="0"/>
          <w:marRight w:val="0"/>
          <w:marTop w:val="0"/>
          <w:marBottom w:val="0"/>
          <w:divBdr>
            <w:top w:val="none" w:sz="0" w:space="0" w:color="auto"/>
            <w:left w:val="none" w:sz="0" w:space="0" w:color="auto"/>
            <w:bottom w:val="none" w:sz="0" w:space="0" w:color="auto"/>
            <w:right w:val="none" w:sz="0" w:space="0" w:color="auto"/>
          </w:divBdr>
          <w:divsChild>
            <w:div w:id="1120763155">
              <w:marLeft w:val="0"/>
              <w:marRight w:val="0"/>
              <w:marTop w:val="0"/>
              <w:marBottom w:val="0"/>
              <w:divBdr>
                <w:top w:val="none" w:sz="0" w:space="0" w:color="auto"/>
                <w:left w:val="none" w:sz="0" w:space="0" w:color="auto"/>
                <w:bottom w:val="none" w:sz="0" w:space="0" w:color="auto"/>
                <w:right w:val="none" w:sz="0" w:space="0" w:color="auto"/>
              </w:divBdr>
            </w:div>
          </w:divsChild>
        </w:div>
        <w:div w:id="1655573538">
          <w:marLeft w:val="0"/>
          <w:marRight w:val="0"/>
          <w:marTop w:val="0"/>
          <w:marBottom w:val="0"/>
          <w:divBdr>
            <w:top w:val="none" w:sz="0" w:space="0" w:color="auto"/>
            <w:left w:val="none" w:sz="0" w:space="0" w:color="auto"/>
            <w:bottom w:val="none" w:sz="0" w:space="0" w:color="auto"/>
            <w:right w:val="none" w:sz="0" w:space="0" w:color="auto"/>
          </w:divBdr>
          <w:divsChild>
            <w:div w:id="38751210">
              <w:marLeft w:val="0"/>
              <w:marRight w:val="0"/>
              <w:marTop w:val="0"/>
              <w:marBottom w:val="0"/>
              <w:divBdr>
                <w:top w:val="none" w:sz="0" w:space="0" w:color="auto"/>
                <w:left w:val="none" w:sz="0" w:space="0" w:color="auto"/>
                <w:bottom w:val="none" w:sz="0" w:space="0" w:color="auto"/>
                <w:right w:val="none" w:sz="0" w:space="0" w:color="auto"/>
              </w:divBdr>
            </w:div>
          </w:divsChild>
        </w:div>
        <w:div w:id="1829787541">
          <w:marLeft w:val="0"/>
          <w:marRight w:val="0"/>
          <w:marTop w:val="0"/>
          <w:marBottom w:val="0"/>
          <w:divBdr>
            <w:top w:val="none" w:sz="0" w:space="0" w:color="auto"/>
            <w:left w:val="none" w:sz="0" w:space="0" w:color="auto"/>
            <w:bottom w:val="none" w:sz="0" w:space="0" w:color="auto"/>
            <w:right w:val="none" w:sz="0" w:space="0" w:color="auto"/>
          </w:divBdr>
          <w:divsChild>
            <w:div w:id="100760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4578284">
      <w:bodyDiv w:val="1"/>
      <w:marLeft w:val="0"/>
      <w:marRight w:val="0"/>
      <w:marTop w:val="0"/>
      <w:marBottom w:val="0"/>
      <w:divBdr>
        <w:top w:val="none" w:sz="0" w:space="0" w:color="auto"/>
        <w:left w:val="none" w:sz="0" w:space="0" w:color="auto"/>
        <w:bottom w:val="none" w:sz="0" w:space="0" w:color="auto"/>
        <w:right w:val="none" w:sz="0" w:space="0" w:color="auto"/>
      </w:divBdr>
    </w:div>
    <w:div w:id="403340467">
      <w:bodyDiv w:val="1"/>
      <w:marLeft w:val="0"/>
      <w:marRight w:val="0"/>
      <w:marTop w:val="0"/>
      <w:marBottom w:val="0"/>
      <w:divBdr>
        <w:top w:val="none" w:sz="0" w:space="0" w:color="auto"/>
        <w:left w:val="none" w:sz="0" w:space="0" w:color="auto"/>
        <w:bottom w:val="none" w:sz="0" w:space="0" w:color="auto"/>
        <w:right w:val="none" w:sz="0" w:space="0" w:color="auto"/>
      </w:divBdr>
    </w:div>
    <w:div w:id="436487500">
      <w:bodyDiv w:val="1"/>
      <w:marLeft w:val="0"/>
      <w:marRight w:val="0"/>
      <w:marTop w:val="0"/>
      <w:marBottom w:val="0"/>
      <w:divBdr>
        <w:top w:val="none" w:sz="0" w:space="0" w:color="auto"/>
        <w:left w:val="none" w:sz="0" w:space="0" w:color="auto"/>
        <w:bottom w:val="none" w:sz="0" w:space="0" w:color="auto"/>
        <w:right w:val="none" w:sz="0" w:space="0" w:color="auto"/>
      </w:divBdr>
      <w:divsChild>
        <w:div w:id="113990245">
          <w:marLeft w:val="0"/>
          <w:marRight w:val="0"/>
          <w:marTop w:val="0"/>
          <w:marBottom w:val="0"/>
          <w:divBdr>
            <w:top w:val="none" w:sz="0" w:space="0" w:color="auto"/>
            <w:left w:val="none" w:sz="0" w:space="0" w:color="auto"/>
            <w:bottom w:val="none" w:sz="0" w:space="0" w:color="auto"/>
            <w:right w:val="none" w:sz="0" w:space="0" w:color="auto"/>
          </w:divBdr>
          <w:divsChild>
            <w:div w:id="437529199">
              <w:marLeft w:val="0"/>
              <w:marRight w:val="0"/>
              <w:marTop w:val="0"/>
              <w:marBottom w:val="0"/>
              <w:divBdr>
                <w:top w:val="none" w:sz="0" w:space="0" w:color="auto"/>
                <w:left w:val="none" w:sz="0" w:space="0" w:color="auto"/>
                <w:bottom w:val="none" w:sz="0" w:space="0" w:color="auto"/>
                <w:right w:val="none" w:sz="0" w:space="0" w:color="auto"/>
              </w:divBdr>
            </w:div>
          </w:divsChild>
        </w:div>
        <w:div w:id="1111432252">
          <w:marLeft w:val="0"/>
          <w:marRight w:val="0"/>
          <w:marTop w:val="0"/>
          <w:marBottom w:val="0"/>
          <w:divBdr>
            <w:top w:val="none" w:sz="0" w:space="0" w:color="auto"/>
            <w:left w:val="none" w:sz="0" w:space="0" w:color="auto"/>
            <w:bottom w:val="none" w:sz="0" w:space="0" w:color="auto"/>
            <w:right w:val="none" w:sz="0" w:space="0" w:color="auto"/>
          </w:divBdr>
          <w:divsChild>
            <w:div w:id="1577521131">
              <w:marLeft w:val="0"/>
              <w:marRight w:val="0"/>
              <w:marTop w:val="0"/>
              <w:marBottom w:val="0"/>
              <w:divBdr>
                <w:top w:val="none" w:sz="0" w:space="0" w:color="auto"/>
                <w:left w:val="none" w:sz="0" w:space="0" w:color="auto"/>
                <w:bottom w:val="none" w:sz="0" w:space="0" w:color="auto"/>
                <w:right w:val="none" w:sz="0" w:space="0" w:color="auto"/>
              </w:divBdr>
            </w:div>
          </w:divsChild>
        </w:div>
        <w:div w:id="1579366823">
          <w:marLeft w:val="0"/>
          <w:marRight w:val="0"/>
          <w:marTop w:val="0"/>
          <w:marBottom w:val="0"/>
          <w:divBdr>
            <w:top w:val="none" w:sz="0" w:space="0" w:color="auto"/>
            <w:left w:val="none" w:sz="0" w:space="0" w:color="auto"/>
            <w:bottom w:val="none" w:sz="0" w:space="0" w:color="auto"/>
            <w:right w:val="none" w:sz="0" w:space="0" w:color="auto"/>
          </w:divBdr>
          <w:divsChild>
            <w:div w:id="137503555">
              <w:marLeft w:val="0"/>
              <w:marRight w:val="0"/>
              <w:marTop w:val="0"/>
              <w:marBottom w:val="0"/>
              <w:divBdr>
                <w:top w:val="none" w:sz="0" w:space="0" w:color="auto"/>
                <w:left w:val="none" w:sz="0" w:space="0" w:color="auto"/>
                <w:bottom w:val="none" w:sz="0" w:space="0" w:color="auto"/>
                <w:right w:val="none" w:sz="0" w:space="0" w:color="auto"/>
              </w:divBdr>
            </w:div>
          </w:divsChild>
        </w:div>
        <w:div w:id="1617642058">
          <w:marLeft w:val="0"/>
          <w:marRight w:val="0"/>
          <w:marTop w:val="0"/>
          <w:marBottom w:val="0"/>
          <w:divBdr>
            <w:top w:val="none" w:sz="0" w:space="0" w:color="auto"/>
            <w:left w:val="none" w:sz="0" w:space="0" w:color="auto"/>
            <w:bottom w:val="none" w:sz="0" w:space="0" w:color="auto"/>
            <w:right w:val="none" w:sz="0" w:space="0" w:color="auto"/>
          </w:divBdr>
          <w:divsChild>
            <w:div w:id="1977761782">
              <w:marLeft w:val="0"/>
              <w:marRight w:val="0"/>
              <w:marTop w:val="0"/>
              <w:marBottom w:val="0"/>
              <w:divBdr>
                <w:top w:val="none" w:sz="0" w:space="0" w:color="auto"/>
                <w:left w:val="none" w:sz="0" w:space="0" w:color="auto"/>
                <w:bottom w:val="none" w:sz="0" w:space="0" w:color="auto"/>
                <w:right w:val="none" w:sz="0" w:space="0" w:color="auto"/>
              </w:divBdr>
            </w:div>
          </w:divsChild>
        </w:div>
        <w:div w:id="1692755351">
          <w:marLeft w:val="0"/>
          <w:marRight w:val="0"/>
          <w:marTop w:val="0"/>
          <w:marBottom w:val="0"/>
          <w:divBdr>
            <w:top w:val="none" w:sz="0" w:space="0" w:color="auto"/>
            <w:left w:val="none" w:sz="0" w:space="0" w:color="auto"/>
            <w:bottom w:val="none" w:sz="0" w:space="0" w:color="auto"/>
            <w:right w:val="none" w:sz="0" w:space="0" w:color="auto"/>
          </w:divBdr>
          <w:divsChild>
            <w:div w:id="90514944">
              <w:marLeft w:val="0"/>
              <w:marRight w:val="0"/>
              <w:marTop w:val="0"/>
              <w:marBottom w:val="0"/>
              <w:divBdr>
                <w:top w:val="none" w:sz="0" w:space="0" w:color="auto"/>
                <w:left w:val="none" w:sz="0" w:space="0" w:color="auto"/>
                <w:bottom w:val="none" w:sz="0" w:space="0" w:color="auto"/>
                <w:right w:val="none" w:sz="0" w:space="0" w:color="auto"/>
              </w:divBdr>
            </w:div>
          </w:divsChild>
        </w:div>
        <w:div w:id="1719472672">
          <w:marLeft w:val="0"/>
          <w:marRight w:val="0"/>
          <w:marTop w:val="0"/>
          <w:marBottom w:val="0"/>
          <w:divBdr>
            <w:top w:val="none" w:sz="0" w:space="0" w:color="auto"/>
            <w:left w:val="none" w:sz="0" w:space="0" w:color="auto"/>
            <w:bottom w:val="none" w:sz="0" w:space="0" w:color="auto"/>
            <w:right w:val="none" w:sz="0" w:space="0" w:color="auto"/>
          </w:divBdr>
          <w:divsChild>
            <w:div w:id="74790768">
              <w:marLeft w:val="0"/>
              <w:marRight w:val="0"/>
              <w:marTop w:val="0"/>
              <w:marBottom w:val="0"/>
              <w:divBdr>
                <w:top w:val="none" w:sz="0" w:space="0" w:color="auto"/>
                <w:left w:val="none" w:sz="0" w:space="0" w:color="auto"/>
                <w:bottom w:val="none" w:sz="0" w:space="0" w:color="auto"/>
                <w:right w:val="none" w:sz="0" w:space="0" w:color="auto"/>
              </w:divBdr>
            </w:div>
          </w:divsChild>
        </w:div>
        <w:div w:id="1931306475">
          <w:marLeft w:val="0"/>
          <w:marRight w:val="0"/>
          <w:marTop w:val="0"/>
          <w:marBottom w:val="0"/>
          <w:divBdr>
            <w:top w:val="none" w:sz="0" w:space="0" w:color="auto"/>
            <w:left w:val="none" w:sz="0" w:space="0" w:color="auto"/>
            <w:bottom w:val="none" w:sz="0" w:space="0" w:color="auto"/>
            <w:right w:val="none" w:sz="0" w:space="0" w:color="auto"/>
          </w:divBdr>
          <w:divsChild>
            <w:div w:id="156576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8647073">
      <w:bodyDiv w:val="1"/>
      <w:marLeft w:val="0"/>
      <w:marRight w:val="0"/>
      <w:marTop w:val="0"/>
      <w:marBottom w:val="0"/>
      <w:divBdr>
        <w:top w:val="none" w:sz="0" w:space="0" w:color="auto"/>
        <w:left w:val="none" w:sz="0" w:space="0" w:color="auto"/>
        <w:bottom w:val="none" w:sz="0" w:space="0" w:color="auto"/>
        <w:right w:val="none" w:sz="0" w:space="0" w:color="auto"/>
      </w:divBdr>
    </w:div>
    <w:div w:id="498733872">
      <w:bodyDiv w:val="1"/>
      <w:marLeft w:val="0"/>
      <w:marRight w:val="0"/>
      <w:marTop w:val="0"/>
      <w:marBottom w:val="0"/>
      <w:divBdr>
        <w:top w:val="none" w:sz="0" w:space="0" w:color="auto"/>
        <w:left w:val="none" w:sz="0" w:space="0" w:color="auto"/>
        <w:bottom w:val="none" w:sz="0" w:space="0" w:color="auto"/>
        <w:right w:val="none" w:sz="0" w:space="0" w:color="auto"/>
      </w:divBdr>
    </w:div>
    <w:div w:id="590284555">
      <w:bodyDiv w:val="1"/>
      <w:marLeft w:val="0"/>
      <w:marRight w:val="0"/>
      <w:marTop w:val="0"/>
      <w:marBottom w:val="0"/>
      <w:divBdr>
        <w:top w:val="none" w:sz="0" w:space="0" w:color="auto"/>
        <w:left w:val="none" w:sz="0" w:space="0" w:color="auto"/>
        <w:bottom w:val="none" w:sz="0" w:space="0" w:color="auto"/>
        <w:right w:val="none" w:sz="0" w:space="0" w:color="auto"/>
      </w:divBdr>
    </w:div>
    <w:div w:id="709915160">
      <w:bodyDiv w:val="1"/>
      <w:marLeft w:val="0"/>
      <w:marRight w:val="0"/>
      <w:marTop w:val="0"/>
      <w:marBottom w:val="0"/>
      <w:divBdr>
        <w:top w:val="none" w:sz="0" w:space="0" w:color="auto"/>
        <w:left w:val="none" w:sz="0" w:space="0" w:color="auto"/>
        <w:bottom w:val="none" w:sz="0" w:space="0" w:color="auto"/>
        <w:right w:val="none" w:sz="0" w:space="0" w:color="auto"/>
      </w:divBdr>
    </w:div>
    <w:div w:id="741561274">
      <w:bodyDiv w:val="1"/>
      <w:marLeft w:val="0"/>
      <w:marRight w:val="0"/>
      <w:marTop w:val="0"/>
      <w:marBottom w:val="0"/>
      <w:divBdr>
        <w:top w:val="none" w:sz="0" w:space="0" w:color="auto"/>
        <w:left w:val="none" w:sz="0" w:space="0" w:color="auto"/>
        <w:bottom w:val="none" w:sz="0" w:space="0" w:color="auto"/>
        <w:right w:val="none" w:sz="0" w:space="0" w:color="auto"/>
      </w:divBdr>
    </w:div>
    <w:div w:id="745034388">
      <w:bodyDiv w:val="1"/>
      <w:marLeft w:val="0"/>
      <w:marRight w:val="0"/>
      <w:marTop w:val="0"/>
      <w:marBottom w:val="0"/>
      <w:divBdr>
        <w:top w:val="none" w:sz="0" w:space="0" w:color="auto"/>
        <w:left w:val="none" w:sz="0" w:space="0" w:color="auto"/>
        <w:bottom w:val="none" w:sz="0" w:space="0" w:color="auto"/>
        <w:right w:val="none" w:sz="0" w:space="0" w:color="auto"/>
      </w:divBdr>
    </w:div>
    <w:div w:id="779377734">
      <w:bodyDiv w:val="1"/>
      <w:marLeft w:val="0"/>
      <w:marRight w:val="0"/>
      <w:marTop w:val="0"/>
      <w:marBottom w:val="0"/>
      <w:divBdr>
        <w:top w:val="none" w:sz="0" w:space="0" w:color="auto"/>
        <w:left w:val="none" w:sz="0" w:space="0" w:color="auto"/>
        <w:bottom w:val="none" w:sz="0" w:space="0" w:color="auto"/>
        <w:right w:val="none" w:sz="0" w:space="0" w:color="auto"/>
      </w:divBdr>
    </w:div>
    <w:div w:id="890575153">
      <w:bodyDiv w:val="1"/>
      <w:marLeft w:val="0"/>
      <w:marRight w:val="0"/>
      <w:marTop w:val="0"/>
      <w:marBottom w:val="0"/>
      <w:divBdr>
        <w:top w:val="none" w:sz="0" w:space="0" w:color="auto"/>
        <w:left w:val="none" w:sz="0" w:space="0" w:color="auto"/>
        <w:bottom w:val="none" w:sz="0" w:space="0" w:color="auto"/>
        <w:right w:val="none" w:sz="0" w:space="0" w:color="auto"/>
      </w:divBdr>
    </w:div>
    <w:div w:id="906914671">
      <w:bodyDiv w:val="1"/>
      <w:marLeft w:val="0"/>
      <w:marRight w:val="0"/>
      <w:marTop w:val="0"/>
      <w:marBottom w:val="0"/>
      <w:divBdr>
        <w:top w:val="none" w:sz="0" w:space="0" w:color="auto"/>
        <w:left w:val="none" w:sz="0" w:space="0" w:color="auto"/>
        <w:bottom w:val="none" w:sz="0" w:space="0" w:color="auto"/>
        <w:right w:val="none" w:sz="0" w:space="0" w:color="auto"/>
      </w:divBdr>
    </w:div>
    <w:div w:id="951279597">
      <w:bodyDiv w:val="1"/>
      <w:marLeft w:val="0"/>
      <w:marRight w:val="0"/>
      <w:marTop w:val="0"/>
      <w:marBottom w:val="0"/>
      <w:divBdr>
        <w:top w:val="none" w:sz="0" w:space="0" w:color="auto"/>
        <w:left w:val="none" w:sz="0" w:space="0" w:color="auto"/>
        <w:bottom w:val="none" w:sz="0" w:space="0" w:color="auto"/>
        <w:right w:val="none" w:sz="0" w:space="0" w:color="auto"/>
      </w:divBdr>
    </w:div>
    <w:div w:id="987785716">
      <w:bodyDiv w:val="1"/>
      <w:marLeft w:val="0"/>
      <w:marRight w:val="0"/>
      <w:marTop w:val="0"/>
      <w:marBottom w:val="0"/>
      <w:divBdr>
        <w:top w:val="none" w:sz="0" w:space="0" w:color="auto"/>
        <w:left w:val="none" w:sz="0" w:space="0" w:color="auto"/>
        <w:bottom w:val="none" w:sz="0" w:space="0" w:color="auto"/>
        <w:right w:val="none" w:sz="0" w:space="0" w:color="auto"/>
      </w:divBdr>
    </w:div>
    <w:div w:id="1078091810">
      <w:bodyDiv w:val="1"/>
      <w:marLeft w:val="0"/>
      <w:marRight w:val="0"/>
      <w:marTop w:val="0"/>
      <w:marBottom w:val="0"/>
      <w:divBdr>
        <w:top w:val="none" w:sz="0" w:space="0" w:color="auto"/>
        <w:left w:val="none" w:sz="0" w:space="0" w:color="auto"/>
        <w:bottom w:val="none" w:sz="0" w:space="0" w:color="auto"/>
        <w:right w:val="none" w:sz="0" w:space="0" w:color="auto"/>
      </w:divBdr>
    </w:div>
    <w:div w:id="1105157356">
      <w:bodyDiv w:val="1"/>
      <w:marLeft w:val="0"/>
      <w:marRight w:val="0"/>
      <w:marTop w:val="0"/>
      <w:marBottom w:val="0"/>
      <w:divBdr>
        <w:top w:val="none" w:sz="0" w:space="0" w:color="auto"/>
        <w:left w:val="none" w:sz="0" w:space="0" w:color="auto"/>
        <w:bottom w:val="none" w:sz="0" w:space="0" w:color="auto"/>
        <w:right w:val="none" w:sz="0" w:space="0" w:color="auto"/>
      </w:divBdr>
    </w:div>
    <w:div w:id="1290552895">
      <w:bodyDiv w:val="1"/>
      <w:marLeft w:val="0"/>
      <w:marRight w:val="0"/>
      <w:marTop w:val="0"/>
      <w:marBottom w:val="0"/>
      <w:divBdr>
        <w:top w:val="none" w:sz="0" w:space="0" w:color="auto"/>
        <w:left w:val="none" w:sz="0" w:space="0" w:color="auto"/>
        <w:bottom w:val="none" w:sz="0" w:space="0" w:color="auto"/>
        <w:right w:val="none" w:sz="0" w:space="0" w:color="auto"/>
      </w:divBdr>
    </w:div>
    <w:div w:id="1341157896">
      <w:bodyDiv w:val="1"/>
      <w:marLeft w:val="0"/>
      <w:marRight w:val="0"/>
      <w:marTop w:val="0"/>
      <w:marBottom w:val="0"/>
      <w:divBdr>
        <w:top w:val="none" w:sz="0" w:space="0" w:color="auto"/>
        <w:left w:val="none" w:sz="0" w:space="0" w:color="auto"/>
        <w:bottom w:val="none" w:sz="0" w:space="0" w:color="auto"/>
        <w:right w:val="none" w:sz="0" w:space="0" w:color="auto"/>
      </w:divBdr>
    </w:div>
    <w:div w:id="1376275571">
      <w:bodyDiv w:val="1"/>
      <w:marLeft w:val="0"/>
      <w:marRight w:val="0"/>
      <w:marTop w:val="0"/>
      <w:marBottom w:val="0"/>
      <w:divBdr>
        <w:top w:val="none" w:sz="0" w:space="0" w:color="auto"/>
        <w:left w:val="none" w:sz="0" w:space="0" w:color="auto"/>
        <w:bottom w:val="none" w:sz="0" w:space="0" w:color="auto"/>
        <w:right w:val="none" w:sz="0" w:space="0" w:color="auto"/>
      </w:divBdr>
    </w:div>
    <w:div w:id="1447577918">
      <w:bodyDiv w:val="1"/>
      <w:marLeft w:val="0"/>
      <w:marRight w:val="0"/>
      <w:marTop w:val="0"/>
      <w:marBottom w:val="0"/>
      <w:divBdr>
        <w:top w:val="none" w:sz="0" w:space="0" w:color="auto"/>
        <w:left w:val="none" w:sz="0" w:space="0" w:color="auto"/>
        <w:bottom w:val="none" w:sz="0" w:space="0" w:color="auto"/>
        <w:right w:val="none" w:sz="0" w:space="0" w:color="auto"/>
      </w:divBdr>
    </w:div>
    <w:div w:id="1480533737">
      <w:bodyDiv w:val="1"/>
      <w:marLeft w:val="0"/>
      <w:marRight w:val="0"/>
      <w:marTop w:val="0"/>
      <w:marBottom w:val="0"/>
      <w:divBdr>
        <w:top w:val="none" w:sz="0" w:space="0" w:color="auto"/>
        <w:left w:val="none" w:sz="0" w:space="0" w:color="auto"/>
        <w:bottom w:val="none" w:sz="0" w:space="0" w:color="auto"/>
        <w:right w:val="none" w:sz="0" w:space="0" w:color="auto"/>
      </w:divBdr>
    </w:div>
    <w:div w:id="1519347799">
      <w:bodyDiv w:val="1"/>
      <w:marLeft w:val="0"/>
      <w:marRight w:val="0"/>
      <w:marTop w:val="0"/>
      <w:marBottom w:val="0"/>
      <w:divBdr>
        <w:top w:val="none" w:sz="0" w:space="0" w:color="auto"/>
        <w:left w:val="none" w:sz="0" w:space="0" w:color="auto"/>
        <w:bottom w:val="none" w:sz="0" w:space="0" w:color="auto"/>
        <w:right w:val="none" w:sz="0" w:space="0" w:color="auto"/>
      </w:divBdr>
    </w:div>
    <w:div w:id="1523132262">
      <w:bodyDiv w:val="1"/>
      <w:marLeft w:val="0"/>
      <w:marRight w:val="0"/>
      <w:marTop w:val="0"/>
      <w:marBottom w:val="0"/>
      <w:divBdr>
        <w:top w:val="none" w:sz="0" w:space="0" w:color="auto"/>
        <w:left w:val="none" w:sz="0" w:space="0" w:color="auto"/>
        <w:bottom w:val="none" w:sz="0" w:space="0" w:color="auto"/>
        <w:right w:val="none" w:sz="0" w:space="0" w:color="auto"/>
      </w:divBdr>
    </w:div>
    <w:div w:id="1626539994">
      <w:bodyDiv w:val="1"/>
      <w:marLeft w:val="0"/>
      <w:marRight w:val="0"/>
      <w:marTop w:val="0"/>
      <w:marBottom w:val="0"/>
      <w:divBdr>
        <w:top w:val="none" w:sz="0" w:space="0" w:color="auto"/>
        <w:left w:val="none" w:sz="0" w:space="0" w:color="auto"/>
        <w:bottom w:val="none" w:sz="0" w:space="0" w:color="auto"/>
        <w:right w:val="none" w:sz="0" w:space="0" w:color="auto"/>
      </w:divBdr>
    </w:div>
    <w:div w:id="1830831716">
      <w:bodyDiv w:val="1"/>
      <w:marLeft w:val="0"/>
      <w:marRight w:val="0"/>
      <w:marTop w:val="0"/>
      <w:marBottom w:val="0"/>
      <w:divBdr>
        <w:top w:val="none" w:sz="0" w:space="0" w:color="auto"/>
        <w:left w:val="none" w:sz="0" w:space="0" w:color="auto"/>
        <w:bottom w:val="none" w:sz="0" w:space="0" w:color="auto"/>
        <w:right w:val="none" w:sz="0" w:space="0" w:color="auto"/>
      </w:divBdr>
    </w:div>
    <w:div w:id="1855220638">
      <w:bodyDiv w:val="1"/>
      <w:marLeft w:val="0"/>
      <w:marRight w:val="0"/>
      <w:marTop w:val="0"/>
      <w:marBottom w:val="0"/>
      <w:divBdr>
        <w:top w:val="none" w:sz="0" w:space="0" w:color="auto"/>
        <w:left w:val="none" w:sz="0" w:space="0" w:color="auto"/>
        <w:bottom w:val="none" w:sz="0" w:space="0" w:color="auto"/>
        <w:right w:val="none" w:sz="0" w:space="0" w:color="auto"/>
      </w:divBdr>
    </w:div>
    <w:div w:id="1861430172">
      <w:bodyDiv w:val="1"/>
      <w:marLeft w:val="0"/>
      <w:marRight w:val="0"/>
      <w:marTop w:val="0"/>
      <w:marBottom w:val="0"/>
      <w:divBdr>
        <w:top w:val="none" w:sz="0" w:space="0" w:color="auto"/>
        <w:left w:val="none" w:sz="0" w:space="0" w:color="auto"/>
        <w:bottom w:val="none" w:sz="0" w:space="0" w:color="auto"/>
        <w:right w:val="none" w:sz="0" w:space="0" w:color="auto"/>
      </w:divBdr>
    </w:div>
    <w:div w:id="1902905413">
      <w:bodyDiv w:val="1"/>
      <w:marLeft w:val="0"/>
      <w:marRight w:val="0"/>
      <w:marTop w:val="0"/>
      <w:marBottom w:val="0"/>
      <w:divBdr>
        <w:top w:val="none" w:sz="0" w:space="0" w:color="auto"/>
        <w:left w:val="none" w:sz="0" w:space="0" w:color="auto"/>
        <w:bottom w:val="none" w:sz="0" w:space="0" w:color="auto"/>
        <w:right w:val="none" w:sz="0" w:space="0" w:color="auto"/>
      </w:divBdr>
    </w:div>
    <w:div w:id="1918444071">
      <w:bodyDiv w:val="1"/>
      <w:marLeft w:val="0"/>
      <w:marRight w:val="0"/>
      <w:marTop w:val="0"/>
      <w:marBottom w:val="0"/>
      <w:divBdr>
        <w:top w:val="none" w:sz="0" w:space="0" w:color="auto"/>
        <w:left w:val="none" w:sz="0" w:space="0" w:color="auto"/>
        <w:bottom w:val="none" w:sz="0" w:space="0" w:color="auto"/>
        <w:right w:val="none" w:sz="0" w:space="0" w:color="auto"/>
      </w:divBdr>
    </w:div>
    <w:div w:id="1926763292">
      <w:bodyDiv w:val="1"/>
      <w:marLeft w:val="0"/>
      <w:marRight w:val="0"/>
      <w:marTop w:val="0"/>
      <w:marBottom w:val="0"/>
      <w:divBdr>
        <w:top w:val="none" w:sz="0" w:space="0" w:color="auto"/>
        <w:left w:val="none" w:sz="0" w:space="0" w:color="auto"/>
        <w:bottom w:val="none" w:sz="0" w:space="0" w:color="auto"/>
        <w:right w:val="none" w:sz="0" w:space="0" w:color="auto"/>
      </w:divBdr>
    </w:div>
    <w:div w:id="1926987341">
      <w:bodyDiv w:val="1"/>
      <w:marLeft w:val="0"/>
      <w:marRight w:val="0"/>
      <w:marTop w:val="0"/>
      <w:marBottom w:val="0"/>
      <w:divBdr>
        <w:top w:val="none" w:sz="0" w:space="0" w:color="auto"/>
        <w:left w:val="none" w:sz="0" w:space="0" w:color="auto"/>
        <w:bottom w:val="none" w:sz="0" w:space="0" w:color="auto"/>
        <w:right w:val="none" w:sz="0" w:space="0" w:color="auto"/>
      </w:divBdr>
    </w:div>
    <w:div w:id="2013219540">
      <w:bodyDiv w:val="1"/>
      <w:marLeft w:val="0"/>
      <w:marRight w:val="0"/>
      <w:marTop w:val="0"/>
      <w:marBottom w:val="0"/>
      <w:divBdr>
        <w:top w:val="none" w:sz="0" w:space="0" w:color="auto"/>
        <w:left w:val="none" w:sz="0" w:space="0" w:color="auto"/>
        <w:bottom w:val="none" w:sz="0" w:space="0" w:color="auto"/>
        <w:right w:val="none" w:sz="0" w:space="0" w:color="auto"/>
      </w:divBdr>
    </w:div>
    <w:div w:id="2021354281">
      <w:bodyDiv w:val="1"/>
      <w:marLeft w:val="0"/>
      <w:marRight w:val="0"/>
      <w:marTop w:val="0"/>
      <w:marBottom w:val="0"/>
      <w:divBdr>
        <w:top w:val="none" w:sz="0" w:space="0" w:color="auto"/>
        <w:left w:val="none" w:sz="0" w:space="0" w:color="auto"/>
        <w:bottom w:val="none" w:sz="0" w:space="0" w:color="auto"/>
        <w:right w:val="none" w:sz="0" w:space="0" w:color="auto"/>
      </w:divBdr>
    </w:div>
    <w:div w:id="2057073878">
      <w:bodyDiv w:val="1"/>
      <w:marLeft w:val="0"/>
      <w:marRight w:val="0"/>
      <w:marTop w:val="0"/>
      <w:marBottom w:val="0"/>
      <w:divBdr>
        <w:top w:val="none" w:sz="0" w:space="0" w:color="auto"/>
        <w:left w:val="none" w:sz="0" w:space="0" w:color="auto"/>
        <w:bottom w:val="none" w:sz="0" w:space="0" w:color="auto"/>
        <w:right w:val="none" w:sz="0" w:space="0" w:color="auto"/>
      </w:divBdr>
    </w:div>
    <w:div w:id="212110024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microsoft.com/office/2007/relationships/diagramDrawing" Target="diagrams/drawing1.xml"/><Relationship Id="rId18" Type="http://schemas.openxmlformats.org/officeDocument/2006/relationships/image" Target="media/image1.gif"/><Relationship Id="rId26" Type="http://schemas.openxmlformats.org/officeDocument/2006/relationships/hyperlink" Target="https://nubip.edu.ua/sites/default/files/futzal_%20v_zakladah_vishchoyi_osviti_2019.pdf" TargetMode="External"/><Relationship Id="rId39" Type="http://schemas.openxmlformats.org/officeDocument/2006/relationships/hyperlink" Target="http://dx.doi.org/10.3389/fpsyg.2020.01709" TargetMode="External"/><Relationship Id="rId21" Type="http://schemas.openxmlformats.org/officeDocument/2006/relationships/chart" Target="charts/chart5.xml"/><Relationship Id="rId34" Type="http://schemas.openxmlformats.org/officeDocument/2006/relationships/hyperlink" Target="http://dx.doi.org/10.1519/JSC.0000000000002196" TargetMode="External"/><Relationship Id="rId42" Type="http://schemas.openxmlformats.org/officeDocument/2006/relationships/hyperlink" Target="http://www.statsref.com/HTML/" TargetMode="External"/><Relationship Id="rId47"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chart" Target="charts/chart3.xml"/><Relationship Id="rId29" Type="http://schemas.openxmlformats.org/officeDocument/2006/relationships/hyperlink" Target="https://doi.org/10.7752/jpes.2018.0437"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QuickStyle" Target="diagrams/quickStyle1.xml"/><Relationship Id="rId24" Type="http://schemas.openxmlformats.org/officeDocument/2006/relationships/chart" Target="charts/chart8.xml"/><Relationship Id="rId32" Type="http://schemas.openxmlformats.org/officeDocument/2006/relationships/hyperlink" Target="https://doi.org/10.7752/jpes.2023.09283" TargetMode="External"/><Relationship Id="rId37" Type="http://schemas.openxmlformats.org/officeDocument/2006/relationships/hyperlink" Target="https://doi.org/10.5281/zenodo.3878762" TargetMode="External"/><Relationship Id="rId40" Type="http://schemas.openxmlformats.org/officeDocument/2006/relationships/hyperlink" Target="https://doi.org/10.1186/s40798-024-00720-w" TargetMode="External"/><Relationship Id="rId45" Type="http://schemas.openxmlformats.org/officeDocument/2006/relationships/header" Target="header3.xml"/><Relationship Id="rId5" Type="http://schemas.openxmlformats.org/officeDocument/2006/relationships/settings" Target="settings.xml"/><Relationship Id="rId15" Type="http://schemas.openxmlformats.org/officeDocument/2006/relationships/chart" Target="charts/chart2.xml"/><Relationship Id="rId23" Type="http://schemas.openxmlformats.org/officeDocument/2006/relationships/chart" Target="charts/chart7.xml"/><Relationship Id="rId28" Type="http://schemas.openxmlformats.org/officeDocument/2006/relationships/hyperlink" Target="http://dx.doi.org/10.1519/JSC.0000000000003962" TargetMode="External"/><Relationship Id="rId36" Type="http://schemas.openxmlformats.org/officeDocument/2006/relationships/hyperlink" Target="http://dx.doi.org/10.1016/j.jesf.2017.09.001" TargetMode="External"/><Relationship Id="rId10" Type="http://schemas.openxmlformats.org/officeDocument/2006/relationships/diagramLayout" Target="diagrams/layout1.xml"/><Relationship Id="rId19" Type="http://schemas.openxmlformats.org/officeDocument/2006/relationships/header" Target="header1.xml"/><Relationship Id="rId31" Type="http://schemas.openxmlformats.org/officeDocument/2006/relationships/hyperlink" Target="http://dx.doi.org/10.5628/rpcd.01.01.57" TargetMode="External"/><Relationship Id="rId44" Type="http://schemas.openxmlformats.org/officeDocument/2006/relationships/hyperlink" Target="http://dx.doi.org/10.1111/sms.13198" TargetMode="External"/><Relationship Id="rId4" Type="http://schemas.microsoft.com/office/2007/relationships/stylesWithEffects" Target="stylesWithEffects.xml"/><Relationship Id="rId9" Type="http://schemas.openxmlformats.org/officeDocument/2006/relationships/diagramData" Target="diagrams/data1.xml"/><Relationship Id="rId14" Type="http://schemas.openxmlformats.org/officeDocument/2006/relationships/chart" Target="charts/chart1.xml"/><Relationship Id="rId22" Type="http://schemas.openxmlformats.org/officeDocument/2006/relationships/chart" Target="charts/chart6.xml"/><Relationship Id="rId27" Type="http://schemas.openxmlformats.org/officeDocument/2006/relationships/hyperlink" Target="http://dx.doi.org/10.1371/journal.pone.0224326" TargetMode="External"/><Relationship Id="rId30" Type="http://schemas.openxmlformats.org/officeDocument/2006/relationships/hyperlink" Target="http://dx.doi.org/10.2478/hukin-2019-0105" TargetMode="External"/><Relationship Id="rId35" Type="http://schemas.openxmlformats.org/officeDocument/2006/relationships/hyperlink" Target="https://www.brianmac.co.uk/sgtjump.htm" TargetMode="External"/><Relationship Id="rId43" Type="http://schemas.openxmlformats.org/officeDocument/2006/relationships/hyperlink" Target="https://doi.org/10.7752/jpes.2021.01034" TargetMode="External"/><Relationship Id="rId8" Type="http://schemas.openxmlformats.org/officeDocument/2006/relationships/endnotes" Target="endnotes.xml"/><Relationship Id="rId3" Type="http://schemas.openxmlformats.org/officeDocument/2006/relationships/styles" Target="styles.xml"/><Relationship Id="rId12" Type="http://schemas.openxmlformats.org/officeDocument/2006/relationships/diagramColors" Target="diagrams/colors1.xml"/><Relationship Id="rId17" Type="http://schemas.openxmlformats.org/officeDocument/2006/relationships/chart" Target="charts/chart4.xml"/><Relationship Id="rId25" Type="http://schemas.openxmlformats.org/officeDocument/2006/relationships/chart" Target="charts/chart9.xml"/><Relationship Id="rId33" Type="http://schemas.openxmlformats.org/officeDocument/2006/relationships/hyperlink" Target="https://sport.vnu.edu.ua/index.php/sport/artic%20le/view/1647" TargetMode="External"/><Relationship Id="rId38" Type="http://schemas.openxmlformats.org/officeDocument/2006/relationships/hyperlink" Target="https://doi.org/10.17309/tmfv.2022.3s.05" TargetMode="External"/><Relationship Id="rId46" Type="http://schemas.openxmlformats.org/officeDocument/2006/relationships/fontTable" Target="fontTable.xml"/><Relationship Id="rId20" Type="http://schemas.openxmlformats.org/officeDocument/2006/relationships/header" Target="header2.xml"/><Relationship Id="rId41" Type="http://schemas.openxmlformats.org/officeDocument/2006/relationships/hyperlink" Target="http://dx.doi.org/10.1371/journal.pone.0090183"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ProBook\AppData\Roaming\Microsoft\Excel\&#1050;&#1085;&#1080;&#1075;&#1072;1%20(version%202).xlsb"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ProBook\AppData\Roaming\Microsoft\Excel\&#1050;&#1085;&#1080;&#1075;&#1072;1%20(version%202).xlsb" TargetMode="External"/></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ProBook\AppData\Roaming\Microsoft\Excel\&#1050;&#1085;&#1080;&#1075;&#1072;1%20(version%202).xlsb"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ProBook\AppData\Roaming\Microsoft\Excel\&#1050;&#1085;&#1080;&#1075;&#1072;1%20(version%202).xlsb"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ProBook\Documents\&#1070;&#1088;&#1072;.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ProBook\Documents\&#1070;&#1088;&#1072;.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ProBook\Documents\&#1070;&#1088;&#1072;.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ProBook\Documents\&#1070;&#1088;&#107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5"/>
    </mc:Choice>
    <mc:Fallback>
      <c:style val="25"/>
    </mc:Fallback>
  </mc:AlternateContent>
  <c:chart>
    <c:autoTitleDeleted val="0"/>
    <c:plotArea>
      <c:layout/>
      <c:barChart>
        <c:barDir val="col"/>
        <c:grouping val="clustered"/>
        <c:varyColors val="0"/>
        <c:ser>
          <c:idx val="0"/>
          <c:order val="0"/>
          <c:tx>
            <c:strRef>
              <c:f>Лист1!$B$1:$B$2</c:f>
              <c:strCache>
                <c:ptCount val="1"/>
                <c:pt idx="0">
                  <c:v>Групи дослідження ЕГ (n=16)</c:v>
                </c:pt>
              </c:strCache>
            </c:strRef>
          </c:tx>
          <c:spPr>
            <a:solidFill>
              <a:schemeClr val="tx1">
                <a:lumMod val="85000"/>
                <a:lumOff val="15000"/>
              </a:schemeClr>
            </a:solidFill>
          </c:spPr>
          <c:invertIfNegative val="0"/>
          <c:dLbls>
            <c:spPr>
              <a:solidFill>
                <a:schemeClr val="bg1"/>
              </a:solidFill>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Лист1!$A$3:$A$6</c:f>
              <c:strCache>
                <c:ptCount val="4"/>
                <c:pt idx="0">
                  <c:v>Загальна маса води, л</c:v>
                </c:pt>
                <c:pt idx="1">
                  <c:v>М’язова маса, кг</c:v>
                </c:pt>
                <c:pt idx="2">
                  <c:v>Маса жирового компоненту, кг</c:v>
                </c:pt>
                <c:pt idx="3">
                  <c:v>Маса жирового компоненту, %</c:v>
                </c:pt>
              </c:strCache>
            </c:strRef>
          </c:cat>
          <c:val>
            <c:numRef>
              <c:f>Лист1!$B$3:$B$6</c:f>
              <c:numCache>
                <c:formatCode>General</c:formatCode>
                <c:ptCount val="4"/>
                <c:pt idx="0">
                  <c:v>44.4</c:v>
                </c:pt>
                <c:pt idx="1">
                  <c:v>34.200000000000003</c:v>
                </c:pt>
                <c:pt idx="2">
                  <c:v>6.7</c:v>
                </c:pt>
                <c:pt idx="3">
                  <c:v>10.3</c:v>
                </c:pt>
              </c:numCache>
            </c:numRef>
          </c:val>
          <c:extLst xmlns:c16r2="http://schemas.microsoft.com/office/drawing/2015/06/chart">
            <c:ext xmlns:c16="http://schemas.microsoft.com/office/drawing/2014/chart" uri="{C3380CC4-5D6E-409C-BE32-E72D297353CC}">
              <c16:uniqueId val="{00000000-4A1B-473F-A27A-19EF982EE258}"/>
            </c:ext>
          </c:extLst>
        </c:ser>
        <c:ser>
          <c:idx val="1"/>
          <c:order val="1"/>
          <c:tx>
            <c:strRef>
              <c:f>Лист1!$C$1:$C$2</c:f>
              <c:strCache>
                <c:ptCount val="1"/>
                <c:pt idx="0">
                  <c:v>Групи дослідження КГ (n=18)</c:v>
                </c:pt>
              </c:strCache>
            </c:strRef>
          </c:tx>
          <c:invertIfNegative val="0"/>
          <c:dLbls>
            <c:dLbl>
              <c:idx val="0"/>
              <c:layout>
                <c:manualLayout>
                  <c:x val="1.1111111111111139E-2"/>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4A1B-473F-A27A-19EF982EE258}"/>
                </c:ext>
              </c:extLst>
            </c:dLbl>
            <c:dLbl>
              <c:idx val="1"/>
              <c:layout>
                <c:manualLayout>
                  <c:x val="8.3333333333334026E-3"/>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4A1B-473F-A27A-19EF982EE258}"/>
                </c:ext>
              </c:extLst>
            </c:dLbl>
            <c:dLbl>
              <c:idx val="2"/>
              <c:layout>
                <c:manualLayout>
                  <c:x val="0"/>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4A1B-473F-A27A-19EF982EE258}"/>
                </c:ext>
              </c:extLst>
            </c:dLbl>
            <c:spPr>
              <a:solidFill>
                <a:sysClr val="window" lastClr="FFFFFF"/>
              </a:solidFill>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Лист1!$A$3:$A$6</c:f>
              <c:strCache>
                <c:ptCount val="4"/>
                <c:pt idx="0">
                  <c:v>Загальна маса води, л</c:v>
                </c:pt>
                <c:pt idx="1">
                  <c:v>М’язова маса, кг</c:v>
                </c:pt>
                <c:pt idx="2">
                  <c:v>Маса жирового компоненту, кг</c:v>
                </c:pt>
                <c:pt idx="3">
                  <c:v>Маса жирового компоненту, %</c:v>
                </c:pt>
              </c:strCache>
            </c:strRef>
          </c:cat>
          <c:val>
            <c:numRef>
              <c:f>Лист1!$C$3:$C$6</c:f>
              <c:numCache>
                <c:formatCode>General</c:formatCode>
                <c:ptCount val="4"/>
                <c:pt idx="0">
                  <c:v>43.7</c:v>
                </c:pt>
                <c:pt idx="1">
                  <c:v>32.4</c:v>
                </c:pt>
                <c:pt idx="2">
                  <c:v>7.1</c:v>
                </c:pt>
                <c:pt idx="3">
                  <c:v>10.6</c:v>
                </c:pt>
              </c:numCache>
            </c:numRef>
          </c:val>
          <c:extLst xmlns:c16r2="http://schemas.microsoft.com/office/drawing/2015/06/chart">
            <c:ext xmlns:c16="http://schemas.microsoft.com/office/drawing/2014/chart" uri="{C3380CC4-5D6E-409C-BE32-E72D297353CC}">
              <c16:uniqueId val="{00000004-4A1B-473F-A27A-19EF982EE258}"/>
            </c:ext>
          </c:extLst>
        </c:ser>
        <c:dLbls>
          <c:showLegendKey val="0"/>
          <c:showVal val="0"/>
          <c:showCatName val="0"/>
          <c:showSerName val="0"/>
          <c:showPercent val="0"/>
          <c:showBubbleSize val="0"/>
        </c:dLbls>
        <c:gapWidth val="150"/>
        <c:axId val="205287424"/>
        <c:axId val="320105856"/>
      </c:barChart>
      <c:catAx>
        <c:axId val="205287424"/>
        <c:scaling>
          <c:orientation val="minMax"/>
        </c:scaling>
        <c:delete val="0"/>
        <c:axPos val="b"/>
        <c:title>
          <c:tx>
            <c:rich>
              <a:bodyPr/>
              <a:lstStyle/>
              <a:p>
                <a:pPr>
                  <a:defRPr/>
                </a:pPr>
                <a:r>
                  <a:rPr lang="uk-UA"/>
                  <a:t>Компоненти складу тіла</a:t>
                </a:r>
              </a:p>
            </c:rich>
          </c:tx>
          <c:overlay val="0"/>
        </c:title>
        <c:numFmt formatCode="General" sourceLinked="0"/>
        <c:majorTickMark val="out"/>
        <c:minorTickMark val="none"/>
        <c:tickLblPos val="nextTo"/>
        <c:crossAx val="320105856"/>
        <c:crosses val="autoZero"/>
        <c:auto val="1"/>
        <c:lblAlgn val="ctr"/>
        <c:lblOffset val="100"/>
        <c:noMultiLvlLbl val="0"/>
      </c:catAx>
      <c:valAx>
        <c:axId val="320105856"/>
        <c:scaling>
          <c:orientation val="minMax"/>
        </c:scaling>
        <c:delete val="0"/>
        <c:axPos val="l"/>
        <c:majorGridlines/>
        <c:title>
          <c:tx>
            <c:rich>
              <a:bodyPr rot="-5400000" vert="horz"/>
              <a:lstStyle/>
              <a:p>
                <a:pPr>
                  <a:defRPr/>
                </a:pPr>
                <a:r>
                  <a:rPr lang="uk-UA"/>
                  <a:t>Кількість, кг/%</a:t>
                </a:r>
              </a:p>
            </c:rich>
          </c:tx>
          <c:overlay val="0"/>
        </c:title>
        <c:numFmt formatCode="General" sourceLinked="1"/>
        <c:majorTickMark val="out"/>
        <c:minorTickMark val="none"/>
        <c:tickLblPos val="nextTo"/>
        <c:crossAx val="205287424"/>
        <c:crosses val="autoZero"/>
        <c:crossBetween val="between"/>
      </c:valAx>
    </c:plotArea>
    <c:plotVisOnly val="1"/>
    <c:dispBlanksAs val="gap"/>
    <c:showDLblsOverMax val="0"/>
  </c:chart>
  <c:spPr>
    <a:ln>
      <a:noFill/>
    </a:ln>
  </c:spPr>
  <c:txPr>
    <a:bodyPr/>
    <a:lstStyle/>
    <a:p>
      <a:pPr>
        <a:defRPr sz="1200">
          <a:latin typeface="Times New Roman" pitchFamily="18" charset="0"/>
          <a:cs typeface="Times New Roman" pitchFamily="18" charset="0"/>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17"/>
    </mc:Choice>
    <mc:Fallback>
      <c:style val="17"/>
    </mc:Fallback>
  </mc:AlternateContent>
  <c:chart>
    <c:autoTitleDeleted val="0"/>
    <c:plotArea>
      <c:layout/>
      <c:lineChart>
        <c:grouping val="standard"/>
        <c:varyColors val="0"/>
        <c:ser>
          <c:idx val="1"/>
          <c:order val="0"/>
          <c:spPr>
            <a:ln w="31750">
              <a:solidFill>
                <a:prstClr val="black"/>
              </a:solidFill>
            </a:ln>
          </c:spPr>
          <c:marker>
            <c:symbol val="none"/>
          </c:marker>
          <c:cat>
            <c:strRef>
              <c:f>Лист1!$G$16:$G$19</c:f>
              <c:strCache>
                <c:ptCount val="4"/>
                <c:pt idx="0">
                  <c:v>0</c:v>
                </c:pt>
                <c:pt idx="1">
                  <c:v>5 </c:v>
                </c:pt>
                <c:pt idx="2">
                  <c:v>10</c:v>
                </c:pt>
                <c:pt idx="3">
                  <c:v>20</c:v>
                </c:pt>
              </c:strCache>
            </c:strRef>
          </c:cat>
          <c:val>
            <c:numRef>
              <c:f>Лист1!$H$16:$H$19</c:f>
              <c:numCache>
                <c:formatCode>General</c:formatCode>
                <c:ptCount val="4"/>
                <c:pt idx="0">
                  <c:v>0</c:v>
                </c:pt>
                <c:pt idx="1">
                  <c:v>1.1349999999999998</c:v>
                </c:pt>
                <c:pt idx="2">
                  <c:v>1.875</c:v>
                </c:pt>
                <c:pt idx="3">
                  <c:v>3.1900000000000004</c:v>
                </c:pt>
              </c:numCache>
            </c:numRef>
          </c:val>
          <c:smooth val="0"/>
          <c:extLst xmlns:c16r2="http://schemas.microsoft.com/office/drawing/2015/06/chart">
            <c:ext xmlns:c16="http://schemas.microsoft.com/office/drawing/2014/chart" uri="{C3380CC4-5D6E-409C-BE32-E72D297353CC}">
              <c16:uniqueId val="{00000000-AC36-4764-8A69-85012E6181A0}"/>
            </c:ext>
          </c:extLst>
        </c:ser>
        <c:dLbls>
          <c:showLegendKey val="0"/>
          <c:showVal val="0"/>
          <c:showCatName val="0"/>
          <c:showSerName val="0"/>
          <c:showPercent val="0"/>
          <c:showBubbleSize val="0"/>
        </c:dLbls>
        <c:marker val="1"/>
        <c:smooth val="0"/>
        <c:axId val="205291008"/>
        <c:axId val="320107584"/>
      </c:lineChart>
      <c:catAx>
        <c:axId val="205291008"/>
        <c:scaling>
          <c:orientation val="minMax"/>
        </c:scaling>
        <c:delete val="0"/>
        <c:axPos val="b"/>
        <c:title>
          <c:tx>
            <c:rich>
              <a:bodyPr/>
              <a:lstStyle/>
              <a:p>
                <a:pPr>
                  <a:defRPr/>
                </a:pPr>
                <a:r>
                  <a:rPr lang="uk-UA"/>
                  <a:t>Дистанція, м</a:t>
                </a:r>
              </a:p>
            </c:rich>
          </c:tx>
          <c:overlay val="0"/>
        </c:title>
        <c:numFmt formatCode="General" sourceLinked="0"/>
        <c:majorTickMark val="out"/>
        <c:minorTickMark val="none"/>
        <c:tickLblPos val="nextTo"/>
        <c:crossAx val="320107584"/>
        <c:crosses val="autoZero"/>
        <c:auto val="1"/>
        <c:lblAlgn val="ctr"/>
        <c:lblOffset val="100"/>
        <c:noMultiLvlLbl val="0"/>
      </c:catAx>
      <c:valAx>
        <c:axId val="320107584"/>
        <c:scaling>
          <c:orientation val="minMax"/>
        </c:scaling>
        <c:delete val="0"/>
        <c:axPos val="l"/>
        <c:majorGridlines/>
        <c:title>
          <c:tx>
            <c:rich>
              <a:bodyPr rot="-5400000" vert="horz"/>
              <a:lstStyle/>
              <a:p>
                <a:pPr>
                  <a:defRPr/>
                </a:pPr>
                <a:r>
                  <a:rPr lang="uk-UA"/>
                  <a:t>Час, с</a:t>
                </a:r>
              </a:p>
            </c:rich>
          </c:tx>
          <c:overlay val="0"/>
        </c:title>
        <c:numFmt formatCode="General" sourceLinked="1"/>
        <c:majorTickMark val="out"/>
        <c:minorTickMark val="none"/>
        <c:tickLblPos val="nextTo"/>
        <c:crossAx val="205291008"/>
        <c:crosses val="autoZero"/>
        <c:crossBetween val="midCat"/>
      </c:valAx>
    </c:plotArea>
    <c:plotVisOnly val="1"/>
    <c:dispBlanksAs val="gap"/>
    <c:showDLblsOverMax val="0"/>
  </c:chart>
  <c:spPr>
    <a:noFill/>
    <a:ln>
      <a:noFill/>
    </a:ln>
  </c:spPr>
  <c:txPr>
    <a:bodyPr/>
    <a:lstStyle/>
    <a:p>
      <a:pPr>
        <a:defRPr sz="1200">
          <a:latin typeface="Times New Roman" pitchFamily="18" charset="0"/>
          <a:cs typeface="Times New Roman" pitchFamily="18" charset="0"/>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17"/>
    </mc:Choice>
    <mc:Fallback>
      <c:style val="17"/>
    </mc:Fallback>
  </mc:AlternateContent>
  <c:chart>
    <c:autoTitleDeleted val="0"/>
    <c:plotArea>
      <c:layout/>
      <c:barChart>
        <c:barDir val="col"/>
        <c:grouping val="clustered"/>
        <c:varyColors val="0"/>
        <c:ser>
          <c:idx val="1"/>
          <c:order val="0"/>
          <c:tx>
            <c:strRef>
              <c:f>Лист1!$H$22</c:f>
              <c:strCache>
                <c:ptCount val="1"/>
                <c:pt idx="0">
                  <c:v>ЕГ</c:v>
                </c:pt>
              </c:strCache>
            </c:strRef>
          </c:tx>
          <c:spPr>
            <a:solidFill>
              <a:schemeClr val="tx1">
                <a:lumMod val="85000"/>
                <a:lumOff val="15000"/>
              </a:schemeClr>
            </a:solidFill>
            <a:ln w="9525">
              <a:solidFill>
                <a:prstClr val="black"/>
              </a:solidFill>
            </a:ln>
          </c:spPr>
          <c:invertIfNegative val="0"/>
          <c:errBars>
            <c:errBarType val="both"/>
            <c:errValType val="stdErr"/>
            <c:noEndCap val="0"/>
          </c:errBars>
          <c:cat>
            <c:strRef>
              <c:f>Лист1!$G$23:$G$25</c:f>
              <c:strCache>
                <c:ptCount val="3"/>
                <c:pt idx="0">
                  <c:v>Стрибок у висоту з місця руки на поясі</c:v>
                </c:pt>
                <c:pt idx="1">
                  <c:v>Стрибок у висоту з присіду</c:v>
                </c:pt>
                <c:pt idx="2">
                  <c:v>Стрибок проти руху</c:v>
                </c:pt>
              </c:strCache>
            </c:strRef>
          </c:cat>
          <c:val>
            <c:numRef>
              <c:f>Лист1!$H$23:$H$25</c:f>
              <c:numCache>
                <c:formatCode>General</c:formatCode>
                <c:ptCount val="3"/>
                <c:pt idx="0">
                  <c:v>784</c:v>
                </c:pt>
                <c:pt idx="1">
                  <c:v>741</c:v>
                </c:pt>
                <c:pt idx="2">
                  <c:v>902</c:v>
                </c:pt>
              </c:numCache>
            </c:numRef>
          </c:val>
          <c:extLst xmlns:c16r2="http://schemas.microsoft.com/office/drawing/2015/06/chart">
            <c:ext xmlns:c16="http://schemas.microsoft.com/office/drawing/2014/chart" uri="{C3380CC4-5D6E-409C-BE32-E72D297353CC}">
              <c16:uniqueId val="{00000000-EEC0-4A30-A6DA-267A7FAA31C7}"/>
            </c:ext>
          </c:extLst>
        </c:ser>
        <c:ser>
          <c:idx val="0"/>
          <c:order val="1"/>
          <c:tx>
            <c:strRef>
              <c:f>Лист1!$I$22</c:f>
              <c:strCache>
                <c:ptCount val="1"/>
                <c:pt idx="0">
                  <c:v>КГ</c:v>
                </c:pt>
              </c:strCache>
            </c:strRef>
          </c:tx>
          <c:spPr>
            <a:solidFill>
              <a:schemeClr val="bg1">
                <a:lumMod val="50000"/>
              </a:schemeClr>
            </a:solidFill>
            <a:ln>
              <a:solidFill>
                <a:prstClr val="black"/>
              </a:solidFill>
            </a:ln>
          </c:spPr>
          <c:invertIfNegative val="0"/>
          <c:errBars>
            <c:errBarType val="both"/>
            <c:errValType val="percentage"/>
            <c:noEndCap val="0"/>
            <c:val val="5"/>
          </c:errBars>
          <c:cat>
            <c:strRef>
              <c:f>Лист1!$G$23:$G$25</c:f>
              <c:strCache>
                <c:ptCount val="3"/>
                <c:pt idx="0">
                  <c:v>Стрибок у висоту з місця руки на поясі</c:v>
                </c:pt>
                <c:pt idx="1">
                  <c:v>Стрибок у висоту з присіду</c:v>
                </c:pt>
                <c:pt idx="2">
                  <c:v>Стрибок проти руху</c:v>
                </c:pt>
              </c:strCache>
            </c:strRef>
          </c:cat>
          <c:val>
            <c:numRef>
              <c:f>Лист1!$I$23:$I$25</c:f>
              <c:numCache>
                <c:formatCode>General</c:formatCode>
                <c:ptCount val="3"/>
                <c:pt idx="0">
                  <c:v>764</c:v>
                </c:pt>
                <c:pt idx="1">
                  <c:v>730</c:v>
                </c:pt>
                <c:pt idx="2">
                  <c:v>906</c:v>
                </c:pt>
              </c:numCache>
            </c:numRef>
          </c:val>
          <c:extLst xmlns:c16r2="http://schemas.microsoft.com/office/drawing/2015/06/chart">
            <c:ext xmlns:c16="http://schemas.microsoft.com/office/drawing/2014/chart" uri="{C3380CC4-5D6E-409C-BE32-E72D297353CC}">
              <c16:uniqueId val="{00000001-EEC0-4A30-A6DA-267A7FAA31C7}"/>
            </c:ext>
          </c:extLst>
        </c:ser>
        <c:dLbls>
          <c:showLegendKey val="0"/>
          <c:showVal val="0"/>
          <c:showCatName val="0"/>
          <c:showSerName val="0"/>
          <c:showPercent val="0"/>
          <c:showBubbleSize val="0"/>
        </c:dLbls>
        <c:gapWidth val="150"/>
        <c:axId val="205282304"/>
        <c:axId val="320109312"/>
      </c:barChart>
      <c:catAx>
        <c:axId val="205282304"/>
        <c:scaling>
          <c:orientation val="minMax"/>
        </c:scaling>
        <c:delete val="0"/>
        <c:axPos val="b"/>
        <c:title>
          <c:tx>
            <c:rich>
              <a:bodyPr/>
              <a:lstStyle/>
              <a:p>
                <a:pPr>
                  <a:defRPr/>
                </a:pPr>
                <a:r>
                  <a:rPr lang="uk-UA"/>
                  <a:t>Вид </a:t>
                </a:r>
                <a:r>
                  <a:rPr lang="uk-UA" baseline="0"/>
                  <a:t> тесту</a:t>
                </a:r>
                <a:endParaRPr lang="uk-UA"/>
              </a:p>
            </c:rich>
          </c:tx>
          <c:overlay val="0"/>
        </c:title>
        <c:numFmt formatCode="General" sourceLinked="0"/>
        <c:majorTickMark val="out"/>
        <c:minorTickMark val="none"/>
        <c:tickLblPos val="nextTo"/>
        <c:crossAx val="320109312"/>
        <c:crosses val="autoZero"/>
        <c:auto val="1"/>
        <c:lblAlgn val="ctr"/>
        <c:lblOffset val="100"/>
        <c:noMultiLvlLbl val="0"/>
      </c:catAx>
      <c:valAx>
        <c:axId val="320109312"/>
        <c:scaling>
          <c:orientation val="minMax"/>
          <c:max val="1000"/>
          <c:min val="600"/>
        </c:scaling>
        <c:delete val="0"/>
        <c:axPos val="l"/>
        <c:majorGridlines/>
        <c:title>
          <c:tx>
            <c:rich>
              <a:bodyPr rot="-5400000" vert="horz"/>
              <a:lstStyle/>
              <a:p>
                <a:pPr>
                  <a:defRPr/>
                </a:pPr>
                <a:r>
                  <a:rPr lang="uk-UA"/>
                  <a:t>Висота стрибка, см</a:t>
                </a:r>
              </a:p>
            </c:rich>
          </c:tx>
          <c:overlay val="0"/>
        </c:title>
        <c:numFmt formatCode="General" sourceLinked="1"/>
        <c:majorTickMark val="out"/>
        <c:minorTickMark val="none"/>
        <c:tickLblPos val="nextTo"/>
        <c:crossAx val="205282304"/>
        <c:crosses val="autoZero"/>
        <c:crossBetween val="between"/>
        <c:majorUnit val="100"/>
      </c:valAx>
    </c:plotArea>
    <c:plotVisOnly val="1"/>
    <c:dispBlanksAs val="gap"/>
    <c:showDLblsOverMax val="0"/>
  </c:chart>
  <c:spPr>
    <a:ln>
      <a:noFill/>
    </a:ln>
  </c:spPr>
  <c:txPr>
    <a:bodyPr/>
    <a:lstStyle/>
    <a:p>
      <a:pPr>
        <a:defRPr sz="1200">
          <a:latin typeface="Times New Roman" pitchFamily="18" charset="0"/>
          <a:cs typeface="Times New Roman" pitchFamily="18" charset="0"/>
        </a:defRPr>
      </a:pPr>
      <a:endParaRPr lang="uk-UA"/>
    </a:p>
  </c:txPr>
  <c:externalData r:id="rId1">
    <c:autoUpdate val="0"/>
  </c:externalData>
  <c:userShapes r:id="rId2"/>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17"/>
    </mc:Choice>
    <mc:Fallback>
      <c:style val="17"/>
    </mc:Fallback>
  </mc:AlternateContent>
  <c:chart>
    <c:autoTitleDeleted val="0"/>
    <c:plotArea>
      <c:layout/>
      <c:barChart>
        <c:barDir val="col"/>
        <c:grouping val="clustered"/>
        <c:varyColors val="0"/>
        <c:ser>
          <c:idx val="1"/>
          <c:order val="0"/>
          <c:tx>
            <c:strRef>
              <c:f>Лист1!$H$34</c:f>
              <c:strCache>
                <c:ptCount val="1"/>
                <c:pt idx="0">
                  <c:v>ЕГ</c:v>
                </c:pt>
              </c:strCache>
            </c:strRef>
          </c:tx>
          <c:spPr>
            <a:ln w="9525">
              <a:solidFill>
                <a:prstClr val="black"/>
              </a:solidFill>
            </a:ln>
          </c:spPr>
          <c:invertIfNegative val="0"/>
          <c:dLbls>
            <c:dLbl>
              <c:idx val="1"/>
              <c:layout>
                <c:manualLayout>
                  <c:x val="-1.5037593984962455E-2"/>
                  <c:y val="0"/>
                </c:manualLayout>
              </c:layout>
              <c:spPr>
                <a:solidFill>
                  <a:schemeClr val="bg1"/>
                </a:solidFill>
              </c:spPr>
              <c:txPr>
                <a:bodyPr/>
                <a:lstStyle/>
                <a:p>
                  <a:pPr>
                    <a:defRPr/>
                  </a:pPr>
                  <a:endParaRPr lang="uk-UA"/>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1180-4511-9D6B-C170724C1678}"/>
                </c:ext>
              </c:extLst>
            </c:dLbl>
            <c:dLbl>
              <c:idx val="4"/>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1180-4511-9D6B-C170724C1678}"/>
                </c:ext>
              </c:extLst>
            </c:dLbl>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Лист1!$G$35:$G$39</c:f>
              <c:strCache>
                <c:ptCount val="5"/>
                <c:pt idx="0">
                  <c:v>низький</c:v>
                </c:pt>
                <c:pt idx="1">
                  <c:v>нижче середнього</c:v>
                </c:pt>
                <c:pt idx="2">
                  <c:v>середній</c:v>
                </c:pt>
                <c:pt idx="3">
                  <c:v>добрий</c:v>
                </c:pt>
                <c:pt idx="4">
                  <c:v>відмінний</c:v>
                </c:pt>
              </c:strCache>
            </c:strRef>
          </c:cat>
          <c:val>
            <c:numRef>
              <c:f>Лист1!$H$35:$H$39</c:f>
              <c:numCache>
                <c:formatCode>0.0</c:formatCode>
                <c:ptCount val="5"/>
                <c:pt idx="0">
                  <c:v>62.5</c:v>
                </c:pt>
                <c:pt idx="1">
                  <c:v>12.5</c:v>
                </c:pt>
                <c:pt idx="2">
                  <c:v>18.75</c:v>
                </c:pt>
                <c:pt idx="3">
                  <c:v>6.25</c:v>
                </c:pt>
                <c:pt idx="4">
                  <c:v>0</c:v>
                </c:pt>
              </c:numCache>
            </c:numRef>
          </c:val>
          <c:extLst xmlns:c16r2="http://schemas.microsoft.com/office/drawing/2015/06/chart">
            <c:ext xmlns:c16="http://schemas.microsoft.com/office/drawing/2014/chart" uri="{C3380CC4-5D6E-409C-BE32-E72D297353CC}">
              <c16:uniqueId val="{00000002-1180-4511-9D6B-C170724C1678}"/>
            </c:ext>
          </c:extLst>
        </c:ser>
        <c:ser>
          <c:idx val="0"/>
          <c:order val="1"/>
          <c:tx>
            <c:strRef>
              <c:f>Лист1!$I$34</c:f>
              <c:strCache>
                <c:ptCount val="1"/>
                <c:pt idx="0">
                  <c:v>КГ</c:v>
                </c:pt>
              </c:strCache>
            </c:strRef>
          </c:tx>
          <c:spPr>
            <a:ln>
              <a:solidFill>
                <a:prstClr val="black"/>
              </a:solidFill>
            </a:ln>
          </c:spPr>
          <c:invertIfNegative val="0"/>
          <c:dLbls>
            <c:dLbl>
              <c:idx val="0"/>
              <c:layout>
                <c:manualLayout>
                  <c:x val="1.5037593984962405E-2"/>
                  <c:y val="-1.3793103448275884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1180-4511-9D6B-C170724C1678}"/>
                </c:ext>
              </c:extLst>
            </c:dLbl>
            <c:dLbl>
              <c:idx val="2"/>
              <c:layout>
                <c:manualLayout>
                  <c:x val="2.2556390977443611E-2"/>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1180-4511-9D6B-C170724C1678}"/>
                </c:ext>
              </c:extLst>
            </c:dLbl>
            <c:dLbl>
              <c:idx val="3"/>
              <c:layout>
                <c:manualLayout>
                  <c:x val="7.5187969924811341E-3"/>
                  <c:y val="-9.1954022988506041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1180-4511-9D6B-C170724C1678}"/>
                </c:ext>
              </c:extLst>
            </c:dLbl>
            <c:dLbl>
              <c:idx val="4"/>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1180-4511-9D6B-C170724C1678}"/>
                </c:ext>
              </c:extLst>
            </c:dLbl>
            <c:spPr>
              <a:solidFill>
                <a:sysClr val="window" lastClr="FFFFFF"/>
              </a:solidFill>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Лист1!$G$35:$G$39</c:f>
              <c:strCache>
                <c:ptCount val="5"/>
                <c:pt idx="0">
                  <c:v>низький</c:v>
                </c:pt>
                <c:pt idx="1">
                  <c:v>нижче середнього</c:v>
                </c:pt>
                <c:pt idx="2">
                  <c:v>середній</c:v>
                </c:pt>
                <c:pt idx="3">
                  <c:v>добрий</c:v>
                </c:pt>
                <c:pt idx="4">
                  <c:v>відмінний</c:v>
                </c:pt>
              </c:strCache>
            </c:strRef>
          </c:cat>
          <c:val>
            <c:numRef>
              <c:f>Лист1!$I$35:$I$39</c:f>
              <c:numCache>
                <c:formatCode>0.0</c:formatCode>
                <c:ptCount val="5"/>
                <c:pt idx="0">
                  <c:v>55.555555555555557</c:v>
                </c:pt>
                <c:pt idx="1">
                  <c:v>22.222222222222168</c:v>
                </c:pt>
                <c:pt idx="2">
                  <c:v>16.666666666666668</c:v>
                </c:pt>
                <c:pt idx="3">
                  <c:v>5.555555555555542</c:v>
                </c:pt>
                <c:pt idx="4">
                  <c:v>0</c:v>
                </c:pt>
              </c:numCache>
            </c:numRef>
          </c:val>
          <c:extLst xmlns:c16r2="http://schemas.microsoft.com/office/drawing/2015/06/chart">
            <c:ext xmlns:c16="http://schemas.microsoft.com/office/drawing/2014/chart" uri="{C3380CC4-5D6E-409C-BE32-E72D297353CC}">
              <c16:uniqueId val="{00000007-1180-4511-9D6B-C170724C1678}"/>
            </c:ext>
          </c:extLst>
        </c:ser>
        <c:dLbls>
          <c:showLegendKey val="0"/>
          <c:showVal val="0"/>
          <c:showCatName val="0"/>
          <c:showSerName val="0"/>
          <c:showPercent val="0"/>
          <c:showBubbleSize val="0"/>
        </c:dLbls>
        <c:gapWidth val="150"/>
        <c:axId val="205288448"/>
        <c:axId val="207266368"/>
      </c:barChart>
      <c:catAx>
        <c:axId val="205288448"/>
        <c:scaling>
          <c:orientation val="minMax"/>
        </c:scaling>
        <c:delete val="0"/>
        <c:axPos val="b"/>
        <c:title>
          <c:tx>
            <c:rich>
              <a:bodyPr/>
              <a:lstStyle/>
              <a:p>
                <a:pPr>
                  <a:defRPr/>
                </a:pPr>
                <a:r>
                  <a:rPr lang="uk-UA"/>
                  <a:t>Рівні</a:t>
                </a:r>
              </a:p>
            </c:rich>
          </c:tx>
          <c:overlay val="0"/>
        </c:title>
        <c:numFmt formatCode="General" sourceLinked="0"/>
        <c:majorTickMark val="out"/>
        <c:minorTickMark val="none"/>
        <c:tickLblPos val="nextTo"/>
        <c:crossAx val="207266368"/>
        <c:crosses val="autoZero"/>
        <c:auto val="1"/>
        <c:lblAlgn val="ctr"/>
        <c:lblOffset val="100"/>
        <c:noMultiLvlLbl val="0"/>
      </c:catAx>
      <c:valAx>
        <c:axId val="207266368"/>
        <c:scaling>
          <c:orientation val="minMax"/>
          <c:max val="85"/>
          <c:min val="0"/>
        </c:scaling>
        <c:delete val="0"/>
        <c:axPos val="l"/>
        <c:majorGridlines/>
        <c:title>
          <c:tx>
            <c:rich>
              <a:bodyPr rot="-5400000" vert="horz"/>
              <a:lstStyle/>
              <a:p>
                <a:pPr>
                  <a:defRPr/>
                </a:pPr>
                <a:r>
                  <a:rPr lang="uk-UA"/>
                  <a:t>Частка юнаків, %</a:t>
                </a:r>
              </a:p>
            </c:rich>
          </c:tx>
          <c:overlay val="0"/>
        </c:title>
        <c:numFmt formatCode="0" sourceLinked="0"/>
        <c:majorTickMark val="out"/>
        <c:minorTickMark val="none"/>
        <c:tickLblPos val="nextTo"/>
        <c:crossAx val="205288448"/>
        <c:crosses val="autoZero"/>
        <c:crossBetween val="between"/>
        <c:majorUnit val="20"/>
      </c:valAx>
    </c:plotArea>
    <c:plotVisOnly val="1"/>
    <c:dispBlanksAs val="gap"/>
    <c:showDLblsOverMax val="0"/>
  </c:chart>
  <c:spPr>
    <a:ln>
      <a:noFill/>
    </a:ln>
  </c:spPr>
  <c:txPr>
    <a:bodyPr/>
    <a:lstStyle/>
    <a:p>
      <a:pPr>
        <a:defRPr sz="1200">
          <a:latin typeface="Times New Roman" pitchFamily="18" charset="0"/>
          <a:cs typeface="Times New Roman" pitchFamily="18" charset="0"/>
        </a:defRPr>
      </a:pPr>
      <a:endParaRPr lang="uk-UA"/>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5"/>
    </mc:Choice>
    <mc:Fallback>
      <c:style val="25"/>
    </mc:Fallback>
  </mc:AlternateContent>
  <c:chart>
    <c:autoTitleDeleted val="0"/>
    <c:plotArea>
      <c:layout/>
      <c:barChart>
        <c:barDir val="col"/>
        <c:grouping val="clustered"/>
        <c:varyColors val="0"/>
        <c:ser>
          <c:idx val="0"/>
          <c:order val="0"/>
          <c:tx>
            <c:strRef>
              <c:f>Лист1!$N$2</c:f>
              <c:strCache>
                <c:ptCount val="1"/>
                <c:pt idx="0">
                  <c:v>ЕГ</c:v>
                </c:pt>
              </c:strCache>
            </c:strRef>
          </c:tx>
          <c:spPr>
            <a:solidFill>
              <a:schemeClr val="tx1">
                <a:lumMod val="85000"/>
                <a:lumOff val="15000"/>
              </a:schemeClr>
            </a:solidFill>
          </c:spPr>
          <c:invertIfNegative val="0"/>
          <c:dLbls>
            <c:dLbl>
              <c:idx val="3"/>
              <c:layout>
                <c:manualLayout>
                  <c:x val="-2.3188405797101427E-3"/>
                  <c:y val="-1.5325670498084316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1F85-4E9E-B83D-C49DB2F7242E}"/>
                </c:ext>
              </c:extLst>
            </c:dLbl>
            <c:dLbl>
              <c:idx val="4"/>
              <c:tx>
                <c:rich>
                  <a:bodyPr/>
                  <a:lstStyle/>
                  <a:p>
                    <a:r>
                      <a:rPr lang="en-US"/>
                      <a:t>6,14</a:t>
                    </a:r>
                    <a:r>
                      <a:rPr lang="en-US" baseline="30000"/>
                      <a:t>1</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1F85-4E9E-B83D-C49DB2F7242E}"/>
                </c:ext>
              </c:extLst>
            </c:dLbl>
            <c:dLbl>
              <c:idx val="5"/>
              <c:tx>
                <c:rich>
                  <a:bodyPr/>
                  <a:lstStyle/>
                  <a:p>
                    <a:r>
                      <a:rPr lang="en-US"/>
                      <a:t>-2,99</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1F85-4E9E-B83D-C49DB2F7242E}"/>
                </c:ext>
              </c:extLst>
            </c:dLbl>
            <c:dLbl>
              <c:idx val="6"/>
              <c:tx>
                <c:rich>
                  <a:bodyPr/>
                  <a:lstStyle/>
                  <a:p>
                    <a:r>
                      <a:rPr lang="en-US"/>
                      <a:t>-3,88*</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1F85-4E9E-B83D-C49DB2F7242E}"/>
                </c:ext>
              </c:extLst>
            </c:dLbl>
            <c:spPr>
              <a:solidFill>
                <a:sysClr val="window" lastClr="FFFFFF"/>
              </a:solidFill>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Лист1!$M$3:$M$9</c:f>
              <c:strCache>
                <c:ptCount val="7"/>
                <c:pt idx="0">
                  <c:v>Довжина тіла</c:v>
                </c:pt>
                <c:pt idx="1">
                  <c:v>Вага тіла</c:v>
                </c:pt>
                <c:pt idx="2">
                  <c:v>ІМТ</c:v>
                </c:pt>
                <c:pt idx="3">
                  <c:v>Загальна маса води</c:v>
                </c:pt>
                <c:pt idx="4">
                  <c:v>М’язова маса</c:v>
                </c:pt>
                <c:pt idx="5">
                  <c:v>Маса жирового компоненту</c:v>
                </c:pt>
                <c:pt idx="6">
                  <c:v>Маса жирового компоненту</c:v>
                </c:pt>
              </c:strCache>
            </c:strRef>
          </c:cat>
          <c:val>
            <c:numRef>
              <c:f>Лист1!$N$3:$N$9</c:f>
              <c:numCache>
                <c:formatCode>0.00</c:formatCode>
                <c:ptCount val="7"/>
                <c:pt idx="0">
                  <c:v>0.22870211549457156</c:v>
                </c:pt>
                <c:pt idx="1">
                  <c:v>0.7299270072992714</c:v>
                </c:pt>
                <c:pt idx="2">
                  <c:v>8.4541062801932494</c:v>
                </c:pt>
                <c:pt idx="3">
                  <c:v>-1.3513513513513546</c:v>
                </c:pt>
                <c:pt idx="4">
                  <c:v>6.1403508771929562</c:v>
                </c:pt>
                <c:pt idx="5">
                  <c:v>-2.985074626865674</c:v>
                </c:pt>
                <c:pt idx="6">
                  <c:v>-3.8834951456310711</c:v>
                </c:pt>
              </c:numCache>
            </c:numRef>
          </c:val>
          <c:extLst xmlns:c16r2="http://schemas.microsoft.com/office/drawing/2015/06/chart">
            <c:ext xmlns:c16="http://schemas.microsoft.com/office/drawing/2014/chart" uri="{C3380CC4-5D6E-409C-BE32-E72D297353CC}">
              <c16:uniqueId val="{00000004-1F85-4E9E-B83D-C49DB2F7242E}"/>
            </c:ext>
          </c:extLst>
        </c:ser>
        <c:ser>
          <c:idx val="1"/>
          <c:order val="1"/>
          <c:tx>
            <c:strRef>
              <c:f>Лист1!$O$2</c:f>
              <c:strCache>
                <c:ptCount val="1"/>
                <c:pt idx="0">
                  <c:v>КГ</c:v>
                </c:pt>
              </c:strCache>
            </c:strRef>
          </c:tx>
          <c:invertIfNegative val="0"/>
          <c:dLbls>
            <c:dLbl>
              <c:idx val="0"/>
              <c:layout>
                <c:manualLayout>
                  <c:x val="1.391304347826087E-2"/>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1F85-4E9E-B83D-C49DB2F7242E}"/>
                </c:ext>
              </c:extLst>
            </c:dLbl>
            <c:dLbl>
              <c:idx val="1"/>
              <c:layout>
                <c:manualLayout>
                  <c:x val="1.8550724637681246E-2"/>
                  <c:y val="4.6827896673177275E-17"/>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1F85-4E9E-B83D-C49DB2F7242E}"/>
                </c:ext>
              </c:extLst>
            </c:dLbl>
            <c:dLbl>
              <c:idx val="2"/>
              <c:layout>
                <c:manualLayout>
                  <c:x val="2.0869565217391306E-2"/>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1F85-4E9E-B83D-C49DB2F7242E}"/>
                </c:ext>
              </c:extLst>
            </c:dLbl>
            <c:dLbl>
              <c:idx val="3"/>
              <c:layout>
                <c:manualLayout>
                  <c:x val="2.1197668256491709E-2"/>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1F85-4E9E-B83D-C49DB2F7242E}"/>
                </c:ext>
              </c:extLst>
            </c:dLbl>
            <c:dLbl>
              <c:idx val="4"/>
              <c:layout>
                <c:manualLayout>
                  <c:x val="1.6231884057971022E-2"/>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1F85-4E9E-B83D-C49DB2F7242E}"/>
                </c:ext>
              </c:extLst>
            </c:dLbl>
            <c:dLbl>
              <c:idx val="6"/>
              <c:layout>
                <c:manualLayout>
                  <c:x val="1.8550724637681201E-2"/>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A-1F85-4E9E-B83D-C49DB2F7242E}"/>
                </c:ext>
              </c:extLst>
            </c:dLbl>
            <c:spPr>
              <a:solidFill>
                <a:schemeClr val="bg1"/>
              </a:solidFill>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Лист1!$M$3:$M$9</c:f>
              <c:strCache>
                <c:ptCount val="7"/>
                <c:pt idx="0">
                  <c:v>Довжина тіла</c:v>
                </c:pt>
                <c:pt idx="1">
                  <c:v>Вага тіла</c:v>
                </c:pt>
                <c:pt idx="2">
                  <c:v>ІМТ</c:v>
                </c:pt>
                <c:pt idx="3">
                  <c:v>Загальна маса води</c:v>
                </c:pt>
                <c:pt idx="4">
                  <c:v>М’язова маса</c:v>
                </c:pt>
                <c:pt idx="5">
                  <c:v>Маса жирового компоненту</c:v>
                </c:pt>
                <c:pt idx="6">
                  <c:v>Маса жирового компоненту</c:v>
                </c:pt>
              </c:strCache>
            </c:strRef>
          </c:cat>
          <c:val>
            <c:numRef>
              <c:f>Лист1!$O$3:$O$9</c:f>
              <c:numCache>
                <c:formatCode>0.00</c:formatCode>
                <c:ptCount val="7"/>
                <c:pt idx="0">
                  <c:v>0.11363636363635718</c:v>
                </c:pt>
                <c:pt idx="1">
                  <c:v>0.44642857142856762</c:v>
                </c:pt>
                <c:pt idx="2">
                  <c:v>7.3762376237623926</c:v>
                </c:pt>
                <c:pt idx="3">
                  <c:v>-0.45766590389016681</c:v>
                </c:pt>
                <c:pt idx="4">
                  <c:v>2.1604938271605052</c:v>
                </c:pt>
                <c:pt idx="5">
                  <c:v>4.2253521126760694</c:v>
                </c:pt>
                <c:pt idx="6">
                  <c:v>-0.94339622641509191</c:v>
                </c:pt>
              </c:numCache>
            </c:numRef>
          </c:val>
          <c:extLst xmlns:c16r2="http://schemas.microsoft.com/office/drawing/2015/06/chart">
            <c:ext xmlns:c16="http://schemas.microsoft.com/office/drawing/2014/chart" uri="{C3380CC4-5D6E-409C-BE32-E72D297353CC}">
              <c16:uniqueId val="{0000000B-1F85-4E9E-B83D-C49DB2F7242E}"/>
            </c:ext>
          </c:extLst>
        </c:ser>
        <c:dLbls>
          <c:showLegendKey val="0"/>
          <c:showVal val="0"/>
          <c:showCatName val="0"/>
          <c:showSerName val="0"/>
          <c:showPercent val="0"/>
          <c:showBubbleSize val="0"/>
        </c:dLbls>
        <c:gapWidth val="80"/>
        <c:axId val="206882304"/>
        <c:axId val="207268096"/>
      </c:barChart>
      <c:catAx>
        <c:axId val="206882304"/>
        <c:scaling>
          <c:orientation val="minMax"/>
        </c:scaling>
        <c:delete val="0"/>
        <c:axPos val="b"/>
        <c:title>
          <c:tx>
            <c:rich>
              <a:bodyPr/>
              <a:lstStyle/>
              <a:p>
                <a:pPr>
                  <a:defRPr/>
                </a:pPr>
                <a:r>
                  <a:rPr lang="uk-UA"/>
                  <a:t>Морфометричні показники</a:t>
                </a:r>
              </a:p>
            </c:rich>
          </c:tx>
          <c:overlay val="0"/>
        </c:title>
        <c:numFmt formatCode="General" sourceLinked="0"/>
        <c:majorTickMark val="out"/>
        <c:minorTickMark val="none"/>
        <c:tickLblPos val="low"/>
        <c:crossAx val="207268096"/>
        <c:crosses val="autoZero"/>
        <c:auto val="1"/>
        <c:lblAlgn val="ctr"/>
        <c:lblOffset val="100"/>
        <c:noMultiLvlLbl val="0"/>
      </c:catAx>
      <c:valAx>
        <c:axId val="207268096"/>
        <c:scaling>
          <c:orientation val="minMax"/>
        </c:scaling>
        <c:delete val="0"/>
        <c:axPos val="l"/>
        <c:majorGridlines/>
        <c:title>
          <c:tx>
            <c:rich>
              <a:bodyPr rot="-5400000" vert="horz"/>
              <a:lstStyle/>
              <a:p>
                <a:pPr>
                  <a:defRPr/>
                </a:pPr>
                <a:r>
                  <a:rPr lang="uk-UA"/>
                  <a:t>Приріст, %</a:t>
                </a:r>
              </a:p>
            </c:rich>
          </c:tx>
          <c:overlay val="0"/>
        </c:title>
        <c:numFmt formatCode="0" sourceLinked="0"/>
        <c:majorTickMark val="out"/>
        <c:minorTickMark val="none"/>
        <c:tickLblPos val="nextTo"/>
        <c:crossAx val="206882304"/>
        <c:crosses val="autoZero"/>
        <c:crossBetween val="between"/>
      </c:valAx>
    </c:plotArea>
    <c:plotVisOnly val="1"/>
    <c:dispBlanksAs val="gap"/>
    <c:showDLblsOverMax val="0"/>
  </c:chart>
  <c:spPr>
    <a:ln>
      <a:noFill/>
    </a:ln>
  </c:spPr>
  <c:txPr>
    <a:bodyPr/>
    <a:lstStyle/>
    <a:p>
      <a:pPr>
        <a:defRPr sz="1200">
          <a:latin typeface="Times New Roman" pitchFamily="18" charset="0"/>
          <a:cs typeface="Times New Roman" pitchFamily="18" charset="0"/>
        </a:defRPr>
      </a:pPr>
      <a:endParaRPr lang="uk-UA"/>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5"/>
    </mc:Choice>
    <mc:Fallback>
      <c:style val="25"/>
    </mc:Fallback>
  </mc:AlternateContent>
  <c:chart>
    <c:autoTitleDeleted val="0"/>
    <c:plotArea>
      <c:layout/>
      <c:barChart>
        <c:barDir val="col"/>
        <c:grouping val="clustered"/>
        <c:varyColors val="0"/>
        <c:ser>
          <c:idx val="0"/>
          <c:order val="0"/>
          <c:tx>
            <c:strRef>
              <c:f>Лист1!$A$41</c:f>
              <c:strCache>
                <c:ptCount val="1"/>
                <c:pt idx="0">
                  <c:v>права</c:v>
                </c:pt>
              </c:strCache>
            </c:strRef>
          </c:tx>
          <c:spPr>
            <a:solidFill>
              <a:schemeClr val="tx1">
                <a:lumMod val="85000"/>
                <a:lumOff val="15000"/>
              </a:schemeClr>
            </a:solidFill>
          </c:spPr>
          <c:invertIfNegative val="0"/>
          <c:dLbls>
            <c:dLbl>
              <c:idx val="1"/>
              <c:tx>
                <c:rich>
                  <a:bodyPr rot="-5400000" vert="horz"/>
                  <a:lstStyle/>
                  <a:p>
                    <a:pPr marL="0" marR="0" indent="0" algn="ctr" defTabSz="914400" rtl="0" eaLnBrk="1" fontAlgn="auto" latinLnBrk="0" hangingPunct="1">
                      <a:lnSpc>
                        <a:spcPct val="100000"/>
                      </a:lnSpc>
                      <a:spcBef>
                        <a:spcPts val="0"/>
                      </a:spcBef>
                      <a:spcAft>
                        <a:spcPts val="0"/>
                      </a:spcAft>
                      <a:buClrTx/>
                      <a:buSzTx/>
                      <a:buFontTx/>
                      <a:buNone/>
                      <a:tabLst/>
                      <a:defRPr sz="1200" b="0" i="0" u="none" strike="noStrike" kern="1200" baseline="0">
                        <a:solidFill>
                          <a:sysClr val="windowText" lastClr="000000"/>
                        </a:solidFill>
                        <a:latin typeface="Times New Roman" pitchFamily="18" charset="0"/>
                        <a:ea typeface="+mn-ea"/>
                        <a:cs typeface="Times New Roman" pitchFamily="18" charset="0"/>
                      </a:defRPr>
                    </a:pPr>
                    <a:r>
                      <a:rPr lang="en-US"/>
                      <a:t>6,55*</a:t>
                    </a:r>
                    <a:r>
                      <a:rPr lang="en-US" sz="1800" b="0" i="0" baseline="30000"/>
                      <a:t>■</a:t>
                    </a:r>
                    <a:endParaRPr lang="en-US"/>
                  </a:p>
                </c:rich>
              </c:tx>
              <c:numFmt formatCode="#,##0.00" sourceLinked="0"/>
              <c:spPr>
                <a:solidFill>
                  <a:sysClr val="window" lastClr="FFFFFF"/>
                </a:solidFill>
              </c:spP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A478-4C25-A4DA-F0188D0942B8}"/>
                </c:ext>
              </c:extLst>
            </c:dLbl>
            <c:dLbl>
              <c:idx val="2"/>
              <c:layout>
                <c:manualLayout>
                  <c:x val="-1.391304347826087E-2"/>
                  <c:y val="-3.5460992907801452E-3"/>
                </c:manualLayout>
              </c:layout>
              <c:tx>
                <c:rich>
                  <a:bodyPr rot="-5400000" vert="horz"/>
                  <a:lstStyle/>
                  <a:p>
                    <a:pPr marL="0" marR="0" indent="0" algn="ctr" defTabSz="914400" rtl="0" eaLnBrk="1" fontAlgn="auto" latinLnBrk="0" hangingPunct="1">
                      <a:lnSpc>
                        <a:spcPct val="100000"/>
                      </a:lnSpc>
                      <a:spcBef>
                        <a:spcPts val="0"/>
                      </a:spcBef>
                      <a:spcAft>
                        <a:spcPts val="0"/>
                      </a:spcAft>
                      <a:buClrTx/>
                      <a:buSzTx/>
                      <a:buFontTx/>
                      <a:buNone/>
                      <a:tabLst/>
                      <a:defRPr sz="1200" b="0" i="0" u="none" strike="noStrike" kern="1200" baseline="0">
                        <a:solidFill>
                          <a:sysClr val="windowText" lastClr="000000"/>
                        </a:solidFill>
                        <a:latin typeface="Times New Roman" pitchFamily="18" charset="0"/>
                        <a:ea typeface="+mn-ea"/>
                        <a:cs typeface="Times New Roman" pitchFamily="18" charset="0"/>
                      </a:defRPr>
                    </a:pPr>
                    <a:r>
                      <a:rPr lang="en-US"/>
                      <a:t>4,47</a:t>
                    </a:r>
                    <a:r>
                      <a:rPr lang="en-US" sz="1800" b="0" i="0" baseline="30000"/>
                      <a:t>■</a:t>
                    </a:r>
                    <a:endParaRPr lang="en-US"/>
                  </a:p>
                </c:rich>
              </c:tx>
              <c:numFmt formatCode="#,##0.00" sourceLinked="0"/>
              <c:spPr>
                <a:solidFill>
                  <a:sysClr val="window" lastClr="FFFFFF"/>
                </a:solidFill>
              </c:spP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A478-4C25-A4DA-F0188D0942B8}"/>
                </c:ext>
              </c:extLst>
            </c:dLbl>
            <c:dLbl>
              <c:idx val="3"/>
              <c:layout>
                <c:manualLayout>
                  <c:x val="-1.391304347826087E-2"/>
                  <c:y val="0"/>
                </c:manualLayout>
              </c:layout>
              <c:tx>
                <c:rich>
                  <a:bodyPr rot="-5400000" vert="horz"/>
                  <a:lstStyle/>
                  <a:p>
                    <a:pPr marL="0" marR="0" indent="0" algn="ctr" defTabSz="914400" rtl="0" eaLnBrk="1" fontAlgn="auto" latinLnBrk="0" hangingPunct="1">
                      <a:lnSpc>
                        <a:spcPct val="100000"/>
                      </a:lnSpc>
                      <a:spcBef>
                        <a:spcPts val="0"/>
                      </a:spcBef>
                      <a:spcAft>
                        <a:spcPts val="0"/>
                      </a:spcAft>
                      <a:buClrTx/>
                      <a:buSzTx/>
                      <a:buFontTx/>
                      <a:buNone/>
                      <a:tabLst/>
                      <a:defRPr sz="1200" b="0" i="0" u="none" strike="noStrike" kern="1200" baseline="0">
                        <a:solidFill>
                          <a:sysClr val="windowText" lastClr="000000"/>
                        </a:solidFill>
                        <a:latin typeface="Times New Roman" pitchFamily="18" charset="0"/>
                        <a:ea typeface="+mn-ea"/>
                        <a:cs typeface="Times New Roman" pitchFamily="18" charset="0"/>
                      </a:defRPr>
                    </a:pPr>
                    <a:r>
                      <a:rPr lang="en-US"/>
                      <a:t>7,15</a:t>
                    </a:r>
                    <a:r>
                      <a:rPr lang="en-US" baseline="30000"/>
                      <a:t>1</a:t>
                    </a:r>
                    <a:r>
                      <a:rPr lang="en-US" sz="1800" b="0" i="0" baseline="30000"/>
                      <a:t>■</a:t>
                    </a:r>
                    <a:endParaRPr lang="en-US" baseline="30000"/>
                  </a:p>
                </c:rich>
              </c:tx>
              <c:numFmt formatCode="#,##0.00" sourceLinked="0"/>
              <c:spPr>
                <a:solidFill>
                  <a:sysClr val="window" lastClr="FFFFFF"/>
                </a:solidFill>
              </c:spP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A478-4C25-A4DA-F0188D0942B8}"/>
                </c:ext>
              </c:extLst>
            </c:dLbl>
            <c:numFmt formatCode="#,##0.00" sourceLinked="0"/>
            <c:spPr>
              <a:solidFill>
                <a:sysClr val="window" lastClr="FFFFFF"/>
              </a:solidFill>
            </c:spPr>
            <c:txPr>
              <a:bodyPr rot="-5400000" vert="horz"/>
              <a:lstStyle/>
              <a:p>
                <a:pPr>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multiLvlStrRef>
              <c:f>Лист1!$B$38:$I$40</c:f>
              <c:multiLvlStrCache>
                <c:ptCount val="8"/>
                <c:lvl>
                  <c:pt idx="0">
                    <c:v>згинання</c:v>
                  </c:pt>
                  <c:pt idx="1">
                    <c:v>розгинання</c:v>
                  </c:pt>
                  <c:pt idx="2">
                    <c:v>згинання</c:v>
                  </c:pt>
                  <c:pt idx="3">
                    <c:v>розгинання</c:v>
                  </c:pt>
                  <c:pt idx="4">
                    <c:v>згинання</c:v>
                  </c:pt>
                  <c:pt idx="5">
                    <c:v>розгинання</c:v>
                  </c:pt>
                  <c:pt idx="6">
                    <c:v>згинання</c:v>
                  </c:pt>
                  <c:pt idx="7">
                    <c:v>розгинання</c:v>
                  </c:pt>
                </c:lvl>
                <c:lvl>
                  <c:pt idx="0">
                    <c:v>М'язи стегна</c:v>
                  </c:pt>
                  <c:pt idx="2">
                    <c:v>М'язи гомілки</c:v>
                  </c:pt>
                  <c:pt idx="4">
                    <c:v>М'язи стегна</c:v>
                  </c:pt>
                  <c:pt idx="6">
                    <c:v>М'язи гомілки</c:v>
                  </c:pt>
                </c:lvl>
                <c:lvl>
                  <c:pt idx="0">
                    <c:v>ЕГ</c:v>
                  </c:pt>
                  <c:pt idx="4">
                    <c:v>КГ</c:v>
                  </c:pt>
                </c:lvl>
              </c:multiLvlStrCache>
            </c:multiLvlStrRef>
          </c:cat>
          <c:val>
            <c:numRef>
              <c:f>Лист1!$B$41:$I$41</c:f>
              <c:numCache>
                <c:formatCode>General</c:formatCode>
                <c:ptCount val="8"/>
                <c:pt idx="0">
                  <c:v>4.6700000000000008</c:v>
                </c:pt>
                <c:pt idx="1">
                  <c:v>6.5500000000000052</c:v>
                </c:pt>
                <c:pt idx="2">
                  <c:v>4.4699999999999935</c:v>
                </c:pt>
                <c:pt idx="3">
                  <c:v>7.1499999999999995</c:v>
                </c:pt>
                <c:pt idx="4">
                  <c:v>4.3299999999999965</c:v>
                </c:pt>
                <c:pt idx="5">
                  <c:v>4.8899999999999997</c:v>
                </c:pt>
                <c:pt idx="6">
                  <c:v>4.5500000000000096</c:v>
                </c:pt>
                <c:pt idx="7">
                  <c:v>2.0199999999999987</c:v>
                </c:pt>
              </c:numCache>
            </c:numRef>
          </c:val>
          <c:extLst xmlns:c16r2="http://schemas.microsoft.com/office/drawing/2015/06/chart">
            <c:ext xmlns:c16="http://schemas.microsoft.com/office/drawing/2014/chart" uri="{C3380CC4-5D6E-409C-BE32-E72D297353CC}">
              <c16:uniqueId val="{00000003-A478-4C25-A4DA-F0188D0942B8}"/>
            </c:ext>
          </c:extLst>
        </c:ser>
        <c:ser>
          <c:idx val="1"/>
          <c:order val="1"/>
          <c:tx>
            <c:strRef>
              <c:f>Лист1!$A$42</c:f>
              <c:strCache>
                <c:ptCount val="1"/>
                <c:pt idx="0">
                  <c:v>ліва</c:v>
                </c:pt>
              </c:strCache>
            </c:strRef>
          </c:tx>
          <c:invertIfNegative val="0"/>
          <c:dLbls>
            <c:dLbl>
              <c:idx val="0"/>
              <c:layout>
                <c:manualLayout>
                  <c:x val="0"/>
                  <c:y val="-7.0921985815602913E-3"/>
                </c:manualLayout>
              </c:layout>
              <c:tx>
                <c:rich>
                  <a:bodyPr/>
                  <a:lstStyle/>
                  <a:p>
                    <a:r>
                      <a:rPr lang="en-US"/>
                      <a:t>4,99</a:t>
                    </a:r>
                    <a:r>
                      <a:rPr lang="en-US" baseline="30000"/>
                      <a:t>1■</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A478-4C25-A4DA-F0188D0942B8}"/>
                </c:ext>
              </c:extLst>
            </c:dLbl>
            <c:dLbl>
              <c:idx val="1"/>
              <c:layout>
                <c:manualLayout>
                  <c:x val="4.6376811594203322E-3"/>
                  <c:y val="0"/>
                </c:manualLayout>
              </c:layout>
              <c:tx>
                <c:rich>
                  <a:bodyPr rot="-5400000" vert="horz"/>
                  <a:lstStyle/>
                  <a:p>
                    <a:pPr marL="0" marR="0" indent="0" algn="ctr" defTabSz="914400" rtl="0" eaLnBrk="1" fontAlgn="auto" latinLnBrk="0" hangingPunct="1">
                      <a:lnSpc>
                        <a:spcPct val="100000"/>
                      </a:lnSpc>
                      <a:spcBef>
                        <a:spcPts val="0"/>
                      </a:spcBef>
                      <a:spcAft>
                        <a:spcPts val="0"/>
                      </a:spcAft>
                      <a:buClrTx/>
                      <a:buSzTx/>
                      <a:buFontTx/>
                      <a:buNone/>
                      <a:tabLst/>
                      <a:defRPr sz="1200" b="0" i="0" u="none" strike="noStrike" kern="1200" baseline="0">
                        <a:solidFill>
                          <a:sysClr val="windowText" lastClr="000000"/>
                        </a:solidFill>
                        <a:latin typeface="Times New Roman" pitchFamily="18" charset="0"/>
                        <a:ea typeface="+mn-ea"/>
                        <a:cs typeface="Times New Roman" pitchFamily="18" charset="0"/>
                      </a:defRPr>
                    </a:pPr>
                    <a:r>
                      <a:rPr lang="en-US"/>
                      <a:t>6,65*</a:t>
                    </a:r>
                    <a:r>
                      <a:rPr lang="en-US" sz="1800" b="0" i="0" baseline="30000"/>
                      <a:t>■</a:t>
                    </a:r>
                    <a:endParaRPr lang="en-US"/>
                  </a:p>
                </c:rich>
              </c:tx>
              <c:numFmt formatCode="#,##0.00" sourceLinked="0"/>
              <c:spPr>
                <a:solidFill>
                  <a:schemeClr val="bg1"/>
                </a:solidFill>
              </c:spP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A478-4C25-A4DA-F0188D0942B8}"/>
                </c:ext>
              </c:extLst>
            </c:dLbl>
            <c:dLbl>
              <c:idx val="2"/>
              <c:layout>
                <c:manualLayout>
                  <c:x val="4.6376811594202897E-3"/>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A478-4C25-A4DA-F0188D0942B8}"/>
                </c:ext>
              </c:extLst>
            </c:dLbl>
            <c:dLbl>
              <c:idx val="3"/>
              <c:tx>
                <c:rich>
                  <a:bodyPr/>
                  <a:lstStyle/>
                  <a:p>
                    <a:r>
                      <a:rPr lang="en-US"/>
                      <a:t>7,50*</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A478-4C25-A4DA-F0188D0942B8}"/>
                </c:ext>
              </c:extLst>
            </c:dLbl>
            <c:dLbl>
              <c:idx val="4"/>
              <c:layout>
                <c:manualLayout>
                  <c:x val="4.6376811594202897E-3"/>
                  <c:y val="-7.0921985815602913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A478-4C25-A4DA-F0188D0942B8}"/>
                </c:ext>
              </c:extLst>
            </c:dLbl>
            <c:dLbl>
              <c:idx val="6"/>
              <c:layout>
                <c:manualLayout>
                  <c:x val="4.6376811594202897E-3"/>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A478-4C25-A4DA-F0188D0942B8}"/>
                </c:ext>
              </c:extLst>
            </c:dLbl>
            <c:numFmt formatCode="#,##0.00" sourceLinked="0"/>
            <c:spPr>
              <a:solidFill>
                <a:schemeClr val="bg1"/>
              </a:solidFill>
            </c:spPr>
            <c:txPr>
              <a:bodyPr rot="-5400000" vert="horz"/>
              <a:lstStyle/>
              <a:p>
                <a:pPr>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multiLvlStrRef>
              <c:f>Лист1!$B$38:$I$40</c:f>
              <c:multiLvlStrCache>
                <c:ptCount val="8"/>
                <c:lvl>
                  <c:pt idx="0">
                    <c:v>згинання</c:v>
                  </c:pt>
                  <c:pt idx="1">
                    <c:v>розгинання</c:v>
                  </c:pt>
                  <c:pt idx="2">
                    <c:v>згинання</c:v>
                  </c:pt>
                  <c:pt idx="3">
                    <c:v>розгинання</c:v>
                  </c:pt>
                  <c:pt idx="4">
                    <c:v>згинання</c:v>
                  </c:pt>
                  <c:pt idx="5">
                    <c:v>розгинання</c:v>
                  </c:pt>
                  <c:pt idx="6">
                    <c:v>згинання</c:v>
                  </c:pt>
                  <c:pt idx="7">
                    <c:v>розгинання</c:v>
                  </c:pt>
                </c:lvl>
                <c:lvl>
                  <c:pt idx="0">
                    <c:v>М'язи стегна</c:v>
                  </c:pt>
                  <c:pt idx="2">
                    <c:v>М'язи гомілки</c:v>
                  </c:pt>
                  <c:pt idx="4">
                    <c:v>М'язи стегна</c:v>
                  </c:pt>
                  <c:pt idx="6">
                    <c:v>М'язи гомілки</c:v>
                  </c:pt>
                </c:lvl>
                <c:lvl>
                  <c:pt idx="0">
                    <c:v>ЕГ</c:v>
                  </c:pt>
                  <c:pt idx="4">
                    <c:v>КГ</c:v>
                  </c:pt>
                </c:lvl>
              </c:multiLvlStrCache>
            </c:multiLvlStrRef>
          </c:cat>
          <c:val>
            <c:numRef>
              <c:f>Лист1!$B$42:$I$42</c:f>
              <c:numCache>
                <c:formatCode>General</c:formatCode>
                <c:ptCount val="8"/>
                <c:pt idx="0">
                  <c:v>4.9900000000000073</c:v>
                </c:pt>
                <c:pt idx="1">
                  <c:v>6.6499999999999995</c:v>
                </c:pt>
                <c:pt idx="2">
                  <c:v>5.0000000000000062</c:v>
                </c:pt>
                <c:pt idx="3">
                  <c:v>7.5</c:v>
                </c:pt>
                <c:pt idx="4">
                  <c:v>4.2999999999999963</c:v>
                </c:pt>
                <c:pt idx="5">
                  <c:v>4.6999999999999948</c:v>
                </c:pt>
                <c:pt idx="6">
                  <c:v>4.4999999999999911</c:v>
                </c:pt>
                <c:pt idx="7">
                  <c:v>1.799999999999996</c:v>
                </c:pt>
              </c:numCache>
            </c:numRef>
          </c:val>
          <c:extLst xmlns:c16r2="http://schemas.microsoft.com/office/drawing/2015/06/chart">
            <c:ext xmlns:c16="http://schemas.microsoft.com/office/drawing/2014/chart" uri="{C3380CC4-5D6E-409C-BE32-E72D297353CC}">
              <c16:uniqueId val="{0000000A-A478-4C25-A4DA-F0188D0942B8}"/>
            </c:ext>
          </c:extLst>
        </c:ser>
        <c:dLbls>
          <c:showLegendKey val="0"/>
          <c:showVal val="0"/>
          <c:showCatName val="0"/>
          <c:showSerName val="0"/>
          <c:showPercent val="0"/>
          <c:showBubbleSize val="0"/>
        </c:dLbls>
        <c:gapWidth val="80"/>
        <c:axId val="205288960"/>
        <c:axId val="207269824"/>
      </c:barChart>
      <c:catAx>
        <c:axId val="205288960"/>
        <c:scaling>
          <c:orientation val="minMax"/>
        </c:scaling>
        <c:delete val="0"/>
        <c:axPos val="b"/>
        <c:title>
          <c:tx>
            <c:rich>
              <a:bodyPr/>
              <a:lstStyle/>
              <a:p>
                <a:pPr>
                  <a:defRPr/>
                </a:pPr>
                <a:r>
                  <a:rPr lang="uk-UA"/>
                  <a:t>Групи дослідження</a:t>
                </a:r>
              </a:p>
            </c:rich>
          </c:tx>
          <c:overlay val="0"/>
        </c:title>
        <c:numFmt formatCode="General" sourceLinked="1"/>
        <c:majorTickMark val="out"/>
        <c:minorTickMark val="none"/>
        <c:tickLblPos val="low"/>
        <c:crossAx val="207269824"/>
        <c:crosses val="autoZero"/>
        <c:auto val="1"/>
        <c:lblAlgn val="ctr"/>
        <c:lblOffset val="100"/>
        <c:noMultiLvlLbl val="0"/>
      </c:catAx>
      <c:valAx>
        <c:axId val="207269824"/>
        <c:scaling>
          <c:orientation val="minMax"/>
          <c:max val="9"/>
          <c:min val="0"/>
        </c:scaling>
        <c:delete val="0"/>
        <c:axPos val="l"/>
        <c:majorGridlines/>
        <c:title>
          <c:tx>
            <c:rich>
              <a:bodyPr rot="-5400000" vert="horz"/>
              <a:lstStyle/>
              <a:p>
                <a:pPr>
                  <a:defRPr/>
                </a:pPr>
                <a:r>
                  <a:rPr lang="uk-UA"/>
                  <a:t>Приріст, %</a:t>
                </a:r>
              </a:p>
            </c:rich>
          </c:tx>
          <c:overlay val="0"/>
        </c:title>
        <c:numFmt formatCode="0" sourceLinked="0"/>
        <c:majorTickMark val="out"/>
        <c:minorTickMark val="none"/>
        <c:tickLblPos val="nextTo"/>
        <c:crossAx val="205288960"/>
        <c:crosses val="autoZero"/>
        <c:crossBetween val="between"/>
        <c:majorUnit val="2"/>
      </c:valAx>
    </c:plotArea>
    <c:plotVisOnly val="1"/>
    <c:dispBlanksAs val="gap"/>
    <c:showDLblsOverMax val="0"/>
  </c:chart>
  <c:spPr>
    <a:ln>
      <a:noFill/>
    </a:ln>
  </c:spPr>
  <c:txPr>
    <a:bodyPr/>
    <a:lstStyle/>
    <a:p>
      <a:pPr>
        <a:defRPr sz="1200">
          <a:latin typeface="Times New Roman" pitchFamily="18" charset="0"/>
          <a:cs typeface="Times New Roman" pitchFamily="18" charset="0"/>
        </a:defRPr>
      </a:pPr>
      <a:endParaRPr lang="uk-UA"/>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5"/>
    </mc:Choice>
    <mc:Fallback>
      <c:style val="25"/>
    </mc:Fallback>
  </mc:AlternateContent>
  <c:chart>
    <c:autoTitleDeleted val="0"/>
    <c:plotArea>
      <c:layout/>
      <c:barChart>
        <c:barDir val="col"/>
        <c:grouping val="clustered"/>
        <c:varyColors val="0"/>
        <c:ser>
          <c:idx val="0"/>
          <c:order val="0"/>
          <c:tx>
            <c:strRef>
              <c:f>Лист1!$B$50</c:f>
              <c:strCache>
                <c:ptCount val="1"/>
                <c:pt idx="0">
                  <c:v>ЕГ (n=16)</c:v>
                </c:pt>
              </c:strCache>
            </c:strRef>
          </c:tx>
          <c:spPr>
            <a:solidFill>
              <a:schemeClr val="tx1">
                <a:lumMod val="85000"/>
                <a:lumOff val="15000"/>
              </a:schemeClr>
            </a:solidFill>
          </c:spPr>
          <c:invertIfNegative val="0"/>
          <c:dLbls>
            <c:dLbl>
              <c:idx val="0"/>
              <c:tx>
                <c:rich>
                  <a:bodyPr/>
                  <a:lstStyle/>
                  <a:p>
                    <a:r>
                      <a:rPr lang="en-US"/>
                      <a:t>-1,77*</a:t>
                    </a:r>
                    <a:r>
                      <a:rPr lang="en-US" baseline="30000">
                        <a:latin typeface="Times New Roman"/>
                        <a:cs typeface="Times New Roman"/>
                      </a:rPr>
                      <a:t>■</a:t>
                    </a:r>
                    <a:endParaRPr lang="en-US" baseline="30000"/>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7BE6-4E5B-A75D-8EF575046CC9}"/>
                </c:ext>
              </c:extLst>
            </c:dLbl>
            <c:dLbl>
              <c:idx val="1"/>
              <c:tx>
                <c:rich>
                  <a:bodyPr/>
                  <a:lstStyle/>
                  <a:p>
                    <a:r>
                      <a:rPr lang="en-US"/>
                      <a:t>-1,06</a:t>
                    </a:r>
                    <a:r>
                      <a:rPr lang="en-US" baseline="30000"/>
                      <a:t>1</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7BE6-4E5B-A75D-8EF575046CC9}"/>
                </c:ext>
              </c:extLst>
            </c:dLbl>
            <c:dLbl>
              <c:idx val="2"/>
              <c:tx>
                <c:rich>
                  <a:bodyPr/>
                  <a:lstStyle/>
                  <a:p>
                    <a:r>
                      <a:rPr lang="en-US"/>
                      <a:t>-2,27*</a:t>
                    </a:r>
                    <a:r>
                      <a:rPr lang="en-US" baseline="30000">
                        <a:latin typeface="Times New Roman"/>
                        <a:cs typeface="Times New Roman"/>
                      </a:rPr>
                      <a:t>■</a:t>
                    </a:r>
                    <a:endParaRPr lang="en-US" baseline="30000"/>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7BE6-4E5B-A75D-8EF575046CC9}"/>
                </c:ext>
              </c:extLst>
            </c:dLbl>
            <c:dLbl>
              <c:idx val="3"/>
              <c:layout>
                <c:manualLayout>
                  <c:x val="-2.3188405797101427E-3"/>
                  <c:y val="-1.5325670498084322E-2"/>
                </c:manualLayout>
              </c:layout>
              <c:tx>
                <c:rich>
                  <a:bodyPr/>
                  <a:lstStyle/>
                  <a:p>
                    <a:r>
                      <a:rPr lang="en-US"/>
                      <a:t>-1,25*</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7BE6-4E5B-A75D-8EF575046CC9}"/>
                </c:ext>
              </c:extLst>
            </c:dLbl>
            <c:numFmt formatCode="#,##0.00" sourceLinked="0"/>
            <c:spPr>
              <a:solidFill>
                <a:sysClr val="window" lastClr="FFFFFF"/>
              </a:solidFill>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Лист1!$A$51:$A$54</c:f>
              <c:strCache>
                <c:ptCount val="4"/>
                <c:pt idx="0">
                  <c:v>Час бігу на 5 м</c:v>
                </c:pt>
                <c:pt idx="1">
                  <c:v>Час бігу на 10 м</c:v>
                </c:pt>
                <c:pt idx="2">
                  <c:v>Час бігу на проміжку10–20 м</c:v>
                </c:pt>
                <c:pt idx="3">
                  <c:v>Час бігу на 20 м</c:v>
                </c:pt>
              </c:strCache>
            </c:strRef>
          </c:cat>
          <c:val>
            <c:numRef>
              <c:f>Лист1!$B$51:$B$54</c:f>
              <c:numCache>
                <c:formatCode>General</c:formatCode>
                <c:ptCount val="4"/>
                <c:pt idx="0">
                  <c:v>-1.7699115044247609</c:v>
                </c:pt>
                <c:pt idx="1">
                  <c:v>-1.0638297872340283</c:v>
                </c:pt>
                <c:pt idx="2">
                  <c:v>-2.27272727272728</c:v>
                </c:pt>
                <c:pt idx="3">
                  <c:v>-1.2539184952978053</c:v>
                </c:pt>
              </c:numCache>
            </c:numRef>
          </c:val>
          <c:extLst xmlns:c16r2="http://schemas.microsoft.com/office/drawing/2015/06/chart">
            <c:ext xmlns:c16="http://schemas.microsoft.com/office/drawing/2014/chart" uri="{C3380CC4-5D6E-409C-BE32-E72D297353CC}">
              <c16:uniqueId val="{00000004-7BE6-4E5B-A75D-8EF575046CC9}"/>
            </c:ext>
          </c:extLst>
        </c:ser>
        <c:ser>
          <c:idx val="1"/>
          <c:order val="1"/>
          <c:tx>
            <c:strRef>
              <c:f>Лист1!$C$50</c:f>
              <c:strCache>
                <c:ptCount val="1"/>
                <c:pt idx="0">
                  <c:v>КГ (n=18)</c:v>
                </c:pt>
              </c:strCache>
            </c:strRef>
          </c:tx>
          <c:invertIfNegative val="0"/>
          <c:dLbls>
            <c:dLbl>
              <c:idx val="0"/>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7BE6-4E5B-A75D-8EF575046CC9}"/>
                </c:ext>
              </c:extLst>
            </c:dLbl>
            <c:dLbl>
              <c:idx val="1"/>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7BE6-4E5B-A75D-8EF575046CC9}"/>
                </c:ext>
              </c:extLst>
            </c:dLbl>
            <c:dLbl>
              <c:idx val="2"/>
              <c:layout>
                <c:manualLayout>
                  <c:x val="2.0869565217391306E-2"/>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7BE6-4E5B-A75D-8EF575046CC9}"/>
                </c:ext>
              </c:extLst>
            </c:dLbl>
            <c:dLbl>
              <c:idx val="4"/>
              <c:layout>
                <c:manualLayout>
                  <c:x val="1.6231884057971022E-2"/>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7BE6-4E5B-A75D-8EF575046CC9}"/>
                </c:ext>
              </c:extLst>
            </c:dLbl>
            <c:dLbl>
              <c:idx val="6"/>
              <c:layout>
                <c:manualLayout>
                  <c:x val="1.8550724637681208E-2"/>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7BE6-4E5B-A75D-8EF575046CC9}"/>
                </c:ext>
              </c:extLst>
            </c:dLbl>
            <c:numFmt formatCode="#,##0.00" sourceLinked="0"/>
            <c:spPr>
              <a:solidFill>
                <a:schemeClr val="bg1"/>
              </a:solidFill>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Лист1!$A$51:$A$54</c:f>
              <c:strCache>
                <c:ptCount val="4"/>
                <c:pt idx="0">
                  <c:v>Час бігу на 5 м</c:v>
                </c:pt>
                <c:pt idx="1">
                  <c:v>Час бігу на 10 м</c:v>
                </c:pt>
                <c:pt idx="2">
                  <c:v>Час бігу на проміжку10–20 м</c:v>
                </c:pt>
                <c:pt idx="3">
                  <c:v>Час бігу на 20 м</c:v>
                </c:pt>
              </c:strCache>
            </c:strRef>
          </c:cat>
          <c:val>
            <c:numRef>
              <c:f>Лист1!$C$51:$C$54</c:f>
              <c:numCache>
                <c:formatCode>General</c:formatCode>
                <c:ptCount val="4"/>
                <c:pt idx="0">
                  <c:v>0</c:v>
                </c:pt>
                <c:pt idx="1">
                  <c:v>0</c:v>
                </c:pt>
                <c:pt idx="2">
                  <c:v>0.31446540880503182</c:v>
                </c:pt>
                <c:pt idx="3">
                  <c:v>-0.31446540880503882</c:v>
                </c:pt>
              </c:numCache>
            </c:numRef>
          </c:val>
          <c:extLst xmlns:c16r2="http://schemas.microsoft.com/office/drawing/2015/06/chart">
            <c:ext xmlns:c16="http://schemas.microsoft.com/office/drawing/2014/chart" uri="{C3380CC4-5D6E-409C-BE32-E72D297353CC}">
              <c16:uniqueId val="{0000000A-7BE6-4E5B-A75D-8EF575046CC9}"/>
            </c:ext>
          </c:extLst>
        </c:ser>
        <c:dLbls>
          <c:showLegendKey val="0"/>
          <c:showVal val="0"/>
          <c:showCatName val="0"/>
          <c:showSerName val="0"/>
          <c:showPercent val="0"/>
          <c:showBubbleSize val="0"/>
        </c:dLbls>
        <c:gapWidth val="80"/>
        <c:axId val="205289472"/>
        <c:axId val="207271552"/>
      </c:barChart>
      <c:catAx>
        <c:axId val="205289472"/>
        <c:scaling>
          <c:orientation val="minMax"/>
        </c:scaling>
        <c:delete val="0"/>
        <c:axPos val="b"/>
        <c:title>
          <c:tx>
            <c:rich>
              <a:bodyPr/>
              <a:lstStyle/>
              <a:p>
                <a:pPr>
                  <a:defRPr/>
                </a:pPr>
                <a:r>
                  <a:rPr lang="uk-UA"/>
                  <a:t>Дистанції спринтерського бігу</a:t>
                </a:r>
              </a:p>
            </c:rich>
          </c:tx>
          <c:overlay val="0"/>
        </c:title>
        <c:numFmt formatCode="General" sourceLinked="0"/>
        <c:majorTickMark val="out"/>
        <c:minorTickMark val="none"/>
        <c:tickLblPos val="low"/>
        <c:crossAx val="207271552"/>
        <c:crosses val="autoZero"/>
        <c:auto val="1"/>
        <c:lblAlgn val="ctr"/>
        <c:lblOffset val="100"/>
        <c:noMultiLvlLbl val="0"/>
      </c:catAx>
      <c:valAx>
        <c:axId val="207271552"/>
        <c:scaling>
          <c:orientation val="minMax"/>
        </c:scaling>
        <c:delete val="0"/>
        <c:axPos val="l"/>
        <c:majorGridlines/>
        <c:title>
          <c:tx>
            <c:rich>
              <a:bodyPr rot="-5400000" vert="horz"/>
              <a:lstStyle/>
              <a:p>
                <a:pPr>
                  <a:defRPr/>
                </a:pPr>
                <a:r>
                  <a:rPr lang="uk-UA"/>
                  <a:t>Приріст, %</a:t>
                </a:r>
              </a:p>
            </c:rich>
          </c:tx>
          <c:overlay val="0"/>
        </c:title>
        <c:numFmt formatCode="0" sourceLinked="0"/>
        <c:majorTickMark val="out"/>
        <c:minorTickMark val="none"/>
        <c:tickLblPos val="nextTo"/>
        <c:crossAx val="205289472"/>
        <c:crosses val="autoZero"/>
        <c:crossBetween val="between"/>
      </c:valAx>
    </c:plotArea>
    <c:plotVisOnly val="1"/>
    <c:dispBlanksAs val="gap"/>
    <c:showDLblsOverMax val="0"/>
  </c:chart>
  <c:spPr>
    <a:ln>
      <a:noFill/>
    </a:ln>
  </c:spPr>
  <c:txPr>
    <a:bodyPr/>
    <a:lstStyle/>
    <a:p>
      <a:pPr>
        <a:defRPr sz="1200">
          <a:latin typeface="Times New Roman" pitchFamily="18" charset="0"/>
          <a:cs typeface="Times New Roman" pitchFamily="18" charset="0"/>
        </a:defRPr>
      </a:pPr>
      <a:endParaRPr lang="uk-UA"/>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5"/>
    </mc:Choice>
    <mc:Fallback>
      <c:style val="25"/>
    </mc:Fallback>
  </mc:AlternateContent>
  <c:chart>
    <c:autoTitleDeleted val="0"/>
    <c:plotArea>
      <c:layout/>
      <c:barChart>
        <c:barDir val="col"/>
        <c:grouping val="clustered"/>
        <c:varyColors val="0"/>
        <c:ser>
          <c:idx val="0"/>
          <c:order val="0"/>
          <c:tx>
            <c:strRef>
              <c:f>Лист1!$B$69</c:f>
              <c:strCache>
                <c:ptCount val="1"/>
                <c:pt idx="0">
                  <c:v>ЕГ (n=16)</c:v>
                </c:pt>
              </c:strCache>
            </c:strRef>
          </c:tx>
          <c:spPr>
            <a:solidFill>
              <a:schemeClr val="tx1">
                <a:lumMod val="85000"/>
                <a:lumOff val="15000"/>
              </a:schemeClr>
            </a:solidFill>
          </c:spPr>
          <c:invertIfNegative val="0"/>
          <c:dLbls>
            <c:dLbl>
              <c:idx val="0"/>
              <c:tx>
                <c:rich>
                  <a:bodyPr/>
                  <a:lstStyle/>
                  <a:p>
                    <a:r>
                      <a:rPr lang="en-US"/>
                      <a:t>4,21*</a:t>
                    </a:r>
                    <a:r>
                      <a:rPr lang="en-US" baseline="30000">
                        <a:latin typeface="Times New Roman"/>
                        <a:cs typeface="Times New Roman"/>
                      </a:rPr>
                      <a:t>■</a:t>
                    </a:r>
                    <a:endParaRPr lang="en-US" baseline="30000"/>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DF95-4964-85FD-68F984C437B6}"/>
                </c:ext>
              </c:extLst>
            </c:dLbl>
            <c:dLbl>
              <c:idx val="1"/>
              <c:tx>
                <c:rich>
                  <a:bodyPr/>
                  <a:lstStyle/>
                  <a:p>
                    <a:r>
                      <a:rPr lang="en-US"/>
                      <a:t>8,63*</a:t>
                    </a:r>
                    <a:r>
                      <a:rPr lang="en-US" baseline="30000">
                        <a:latin typeface="Times New Roman"/>
                        <a:cs typeface="Times New Roman"/>
                      </a:rPr>
                      <a:t>■</a:t>
                    </a:r>
                    <a:endParaRPr lang="en-US" baseline="30000"/>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DF95-4964-85FD-68F984C437B6}"/>
                </c:ext>
              </c:extLst>
            </c:dLbl>
            <c:dLbl>
              <c:idx val="2"/>
              <c:tx>
                <c:rich>
                  <a:bodyPr/>
                  <a:lstStyle/>
                  <a:p>
                    <a:r>
                      <a:rPr lang="en-US"/>
                      <a:t>12,50*</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DF95-4964-85FD-68F984C437B6}"/>
                </c:ext>
              </c:extLst>
            </c:dLbl>
            <c:dLbl>
              <c:idx val="3"/>
              <c:layout>
                <c:manualLayout>
                  <c:x val="-2.3188405797101427E-3"/>
                  <c:y val="-1.5325670498084327E-2"/>
                </c:manualLayout>
              </c:layout>
              <c:tx>
                <c:rich>
                  <a:bodyPr/>
                  <a:lstStyle/>
                  <a:p>
                    <a:r>
                      <a:rPr lang="en-US"/>
                      <a:t>4,62</a:t>
                    </a:r>
                    <a:r>
                      <a:rPr lang="en-US" baseline="30000"/>
                      <a:t>1</a:t>
                    </a:r>
                    <a:r>
                      <a:rPr lang="en-US" baseline="30000">
                        <a:latin typeface="Times New Roman"/>
                        <a:cs typeface="Times New Roman"/>
                      </a:rPr>
                      <a:t>■</a:t>
                    </a:r>
                    <a:endParaRPr lang="en-US" baseline="30000"/>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DF95-4964-85FD-68F984C437B6}"/>
                </c:ext>
              </c:extLst>
            </c:dLbl>
            <c:numFmt formatCode="#,##0.00" sourceLinked="0"/>
            <c:spPr>
              <a:solidFill>
                <a:sysClr val="window" lastClr="FFFFFF"/>
              </a:solidFill>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Лист1!$A$70:$A$73</c:f>
              <c:strCache>
                <c:ptCount val="4"/>
                <c:pt idx="0">
                  <c:v>Стрибок у довжину з місця</c:v>
                </c:pt>
                <c:pt idx="1">
                  <c:v>Стрибок у висоту з місця руки на поясі</c:v>
                </c:pt>
                <c:pt idx="2">
                  <c:v>Стрибок у висоту з присіду</c:v>
                </c:pt>
                <c:pt idx="3">
                  <c:v>Стрибок проти руху</c:v>
                </c:pt>
              </c:strCache>
            </c:strRef>
          </c:cat>
          <c:val>
            <c:numRef>
              <c:f>Лист1!$B$70:$B$73</c:f>
              <c:numCache>
                <c:formatCode>General</c:formatCode>
                <c:ptCount val="4"/>
                <c:pt idx="0">
                  <c:v>4.2091836734693908</c:v>
                </c:pt>
                <c:pt idx="1">
                  <c:v>8.6330935251798486</c:v>
                </c:pt>
                <c:pt idx="2">
                  <c:v>12.500000000000002</c:v>
                </c:pt>
                <c:pt idx="3">
                  <c:v>4.3478260869565259</c:v>
                </c:pt>
              </c:numCache>
            </c:numRef>
          </c:val>
          <c:extLst xmlns:c16r2="http://schemas.microsoft.com/office/drawing/2015/06/chart">
            <c:ext xmlns:c16="http://schemas.microsoft.com/office/drawing/2014/chart" uri="{C3380CC4-5D6E-409C-BE32-E72D297353CC}">
              <c16:uniqueId val="{00000004-DF95-4964-85FD-68F984C437B6}"/>
            </c:ext>
          </c:extLst>
        </c:ser>
        <c:ser>
          <c:idx val="1"/>
          <c:order val="1"/>
          <c:tx>
            <c:strRef>
              <c:f>Лист1!$C$69</c:f>
              <c:strCache>
                <c:ptCount val="1"/>
                <c:pt idx="0">
                  <c:v>КГ (n=18)</c:v>
                </c:pt>
              </c:strCache>
            </c:strRef>
          </c:tx>
          <c:invertIfNegative val="0"/>
          <c:dLbls>
            <c:dLbl>
              <c:idx val="2"/>
              <c:layout>
                <c:manualLayout>
                  <c:x val="2.0869565217391306E-2"/>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DF95-4964-85FD-68F984C437B6}"/>
                </c:ext>
              </c:extLst>
            </c:dLbl>
            <c:dLbl>
              <c:idx val="4"/>
              <c:layout>
                <c:manualLayout>
                  <c:x val="1.6231884057971022E-2"/>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DF95-4964-85FD-68F984C437B6}"/>
                </c:ext>
              </c:extLst>
            </c:dLbl>
            <c:dLbl>
              <c:idx val="6"/>
              <c:layout>
                <c:manualLayout>
                  <c:x val="1.8550724637681218E-2"/>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DF95-4964-85FD-68F984C437B6}"/>
                </c:ext>
              </c:extLst>
            </c:dLbl>
            <c:numFmt formatCode="#,##0.00" sourceLinked="0"/>
            <c:spPr>
              <a:solidFill>
                <a:schemeClr val="bg1"/>
              </a:solidFill>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Лист1!$A$70:$A$73</c:f>
              <c:strCache>
                <c:ptCount val="4"/>
                <c:pt idx="0">
                  <c:v>Стрибок у довжину з місця</c:v>
                </c:pt>
                <c:pt idx="1">
                  <c:v>Стрибок у висоту з місця руки на поясі</c:v>
                </c:pt>
                <c:pt idx="2">
                  <c:v>Стрибок у висоту з присіду</c:v>
                </c:pt>
                <c:pt idx="3">
                  <c:v>Стрибок проти руху</c:v>
                </c:pt>
              </c:strCache>
            </c:strRef>
          </c:cat>
          <c:val>
            <c:numRef>
              <c:f>Лист1!$C$70:$C$73</c:f>
              <c:numCache>
                <c:formatCode>General</c:formatCode>
                <c:ptCount val="4"/>
                <c:pt idx="0">
                  <c:v>1.0482180293501067</c:v>
                </c:pt>
                <c:pt idx="1">
                  <c:v>2.9197080291970794</c:v>
                </c:pt>
                <c:pt idx="2">
                  <c:v>6</c:v>
                </c:pt>
                <c:pt idx="3">
                  <c:v>1.0781671159029611</c:v>
                </c:pt>
              </c:numCache>
            </c:numRef>
          </c:val>
          <c:extLst xmlns:c16r2="http://schemas.microsoft.com/office/drawing/2015/06/chart">
            <c:ext xmlns:c16="http://schemas.microsoft.com/office/drawing/2014/chart" uri="{C3380CC4-5D6E-409C-BE32-E72D297353CC}">
              <c16:uniqueId val="{00000008-DF95-4964-85FD-68F984C437B6}"/>
            </c:ext>
          </c:extLst>
        </c:ser>
        <c:dLbls>
          <c:showLegendKey val="0"/>
          <c:showVal val="0"/>
          <c:showCatName val="0"/>
          <c:showSerName val="0"/>
          <c:showPercent val="0"/>
          <c:showBubbleSize val="0"/>
        </c:dLbls>
        <c:gapWidth val="80"/>
        <c:axId val="206882816"/>
        <c:axId val="207273280"/>
      </c:barChart>
      <c:catAx>
        <c:axId val="206882816"/>
        <c:scaling>
          <c:orientation val="minMax"/>
        </c:scaling>
        <c:delete val="0"/>
        <c:axPos val="b"/>
        <c:title>
          <c:tx>
            <c:rich>
              <a:bodyPr/>
              <a:lstStyle/>
              <a:p>
                <a:pPr>
                  <a:defRPr/>
                </a:pPr>
                <a:r>
                  <a:rPr lang="uk-UA"/>
                  <a:t>Тестові вправи</a:t>
                </a:r>
              </a:p>
            </c:rich>
          </c:tx>
          <c:overlay val="0"/>
        </c:title>
        <c:numFmt formatCode="General" sourceLinked="0"/>
        <c:majorTickMark val="out"/>
        <c:minorTickMark val="none"/>
        <c:tickLblPos val="low"/>
        <c:crossAx val="207273280"/>
        <c:crosses val="autoZero"/>
        <c:auto val="1"/>
        <c:lblAlgn val="ctr"/>
        <c:lblOffset val="100"/>
        <c:noMultiLvlLbl val="0"/>
      </c:catAx>
      <c:valAx>
        <c:axId val="207273280"/>
        <c:scaling>
          <c:orientation val="minMax"/>
        </c:scaling>
        <c:delete val="0"/>
        <c:axPos val="l"/>
        <c:majorGridlines/>
        <c:title>
          <c:tx>
            <c:rich>
              <a:bodyPr rot="-5400000" vert="horz"/>
              <a:lstStyle/>
              <a:p>
                <a:pPr>
                  <a:defRPr/>
                </a:pPr>
                <a:r>
                  <a:rPr lang="uk-UA"/>
                  <a:t>Приріст, %</a:t>
                </a:r>
              </a:p>
            </c:rich>
          </c:tx>
          <c:overlay val="0"/>
        </c:title>
        <c:numFmt formatCode="0" sourceLinked="0"/>
        <c:majorTickMark val="out"/>
        <c:minorTickMark val="none"/>
        <c:tickLblPos val="nextTo"/>
        <c:crossAx val="206882816"/>
        <c:crosses val="autoZero"/>
        <c:crossBetween val="between"/>
      </c:valAx>
    </c:plotArea>
    <c:plotVisOnly val="1"/>
    <c:dispBlanksAs val="gap"/>
    <c:showDLblsOverMax val="0"/>
  </c:chart>
  <c:spPr>
    <a:ln>
      <a:noFill/>
    </a:ln>
  </c:spPr>
  <c:txPr>
    <a:bodyPr/>
    <a:lstStyle/>
    <a:p>
      <a:pPr>
        <a:defRPr sz="1200">
          <a:latin typeface="Times New Roman" pitchFamily="18" charset="0"/>
          <a:cs typeface="Times New Roman" pitchFamily="18" charset="0"/>
        </a:defRPr>
      </a:pPr>
      <a:endParaRPr lang="uk-UA"/>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25"/>
    </mc:Choice>
    <mc:Fallback>
      <c:style val="25"/>
    </mc:Fallback>
  </mc:AlternateContent>
  <c:chart>
    <c:autoTitleDeleted val="0"/>
    <c:plotArea>
      <c:layout/>
      <c:barChart>
        <c:barDir val="col"/>
        <c:grouping val="clustered"/>
        <c:varyColors val="0"/>
        <c:ser>
          <c:idx val="0"/>
          <c:order val="0"/>
          <c:tx>
            <c:strRef>
              <c:f>Лист1!$B$74</c:f>
              <c:strCache>
                <c:ptCount val="1"/>
                <c:pt idx="0">
                  <c:v>ЕГ (n=16)</c:v>
                </c:pt>
              </c:strCache>
            </c:strRef>
          </c:tx>
          <c:spPr>
            <a:solidFill>
              <a:schemeClr val="tx1">
                <a:lumMod val="85000"/>
                <a:lumOff val="15000"/>
              </a:schemeClr>
            </a:solidFill>
          </c:spPr>
          <c:invertIfNegative val="0"/>
          <c:dLbls>
            <c:dLbl>
              <c:idx val="0"/>
              <c:tx>
                <c:rich>
                  <a:bodyPr/>
                  <a:lstStyle/>
                  <a:p>
                    <a:r>
                      <a:rPr lang="en-US"/>
                      <a:t>7,56*</a:t>
                    </a:r>
                    <a:r>
                      <a:rPr lang="en-US" baseline="30000">
                        <a:latin typeface="Times New Roman"/>
                        <a:cs typeface="Times New Roman"/>
                      </a:rPr>
                      <a:t>■</a:t>
                    </a:r>
                    <a:endParaRPr lang="en-US" baseline="30000"/>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4566-46AB-B971-B33BC98582C4}"/>
                </c:ext>
              </c:extLst>
            </c:dLbl>
            <c:dLbl>
              <c:idx val="1"/>
              <c:tx>
                <c:rich>
                  <a:bodyPr/>
                  <a:lstStyle/>
                  <a:p>
                    <a:r>
                      <a:rPr lang="en-US"/>
                      <a:t>9,41*</a:t>
                    </a:r>
                  </a:p>
                </c:rich>
              </c:tx>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4566-46AB-B971-B33BC98582C4}"/>
                </c:ext>
              </c:extLst>
            </c:dLbl>
            <c:dLbl>
              <c:idx val="3"/>
              <c:layout>
                <c:manualLayout>
                  <c:x val="-2.3188405797101427E-3"/>
                  <c:y val="-1.5325670498084332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4566-46AB-B971-B33BC98582C4}"/>
                </c:ext>
              </c:extLst>
            </c:dLbl>
            <c:numFmt formatCode="#,##0.00" sourceLinked="0"/>
            <c:spPr>
              <a:solidFill>
                <a:sysClr val="window" lastClr="FFFFFF"/>
              </a:solidFill>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Лист1!$A$75:$A$76</c:f>
              <c:strCache>
                <c:ptCount val="2"/>
                <c:pt idx="0">
                  <c:v>Сила удару провідною ногою</c:v>
                </c:pt>
                <c:pt idx="1">
                  <c:v>Сила удару непровідною ногою</c:v>
                </c:pt>
              </c:strCache>
            </c:strRef>
          </c:cat>
          <c:val>
            <c:numRef>
              <c:f>Лист1!$B$75:$B$76</c:f>
              <c:numCache>
                <c:formatCode>General</c:formatCode>
                <c:ptCount val="2"/>
                <c:pt idx="0">
                  <c:v>7.5593952483801301</c:v>
                </c:pt>
                <c:pt idx="1">
                  <c:v>9.4117647058823533</c:v>
                </c:pt>
              </c:numCache>
            </c:numRef>
          </c:val>
          <c:extLst xmlns:c16r2="http://schemas.microsoft.com/office/drawing/2015/06/chart">
            <c:ext xmlns:c16="http://schemas.microsoft.com/office/drawing/2014/chart" uri="{C3380CC4-5D6E-409C-BE32-E72D297353CC}">
              <c16:uniqueId val="{00000003-4566-46AB-B971-B33BC98582C4}"/>
            </c:ext>
          </c:extLst>
        </c:ser>
        <c:ser>
          <c:idx val="1"/>
          <c:order val="1"/>
          <c:tx>
            <c:strRef>
              <c:f>Лист1!$C$74</c:f>
              <c:strCache>
                <c:ptCount val="1"/>
                <c:pt idx="0">
                  <c:v>КГ (n=18)</c:v>
                </c:pt>
              </c:strCache>
            </c:strRef>
          </c:tx>
          <c:invertIfNegative val="0"/>
          <c:dLbls>
            <c:dLbl>
              <c:idx val="2"/>
              <c:layout>
                <c:manualLayout>
                  <c:x val="2.0869565217391306E-2"/>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4566-46AB-B971-B33BC98582C4}"/>
                </c:ext>
              </c:extLst>
            </c:dLbl>
            <c:dLbl>
              <c:idx val="4"/>
              <c:layout>
                <c:manualLayout>
                  <c:x val="1.6231884057971022E-2"/>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4566-46AB-B971-B33BC98582C4}"/>
                </c:ext>
              </c:extLst>
            </c:dLbl>
            <c:dLbl>
              <c:idx val="6"/>
              <c:layout>
                <c:manualLayout>
                  <c:x val="1.8550724637681228E-2"/>
                  <c:y val="0"/>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4566-46AB-B971-B33BC98582C4}"/>
                </c:ext>
              </c:extLst>
            </c:dLbl>
            <c:numFmt formatCode="#,##0.00" sourceLinked="0"/>
            <c:spPr>
              <a:solidFill>
                <a:schemeClr val="bg1"/>
              </a:solidFill>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Лист1!$A$75:$A$76</c:f>
              <c:strCache>
                <c:ptCount val="2"/>
                <c:pt idx="0">
                  <c:v>Сила удару провідною ногою</c:v>
                </c:pt>
                <c:pt idx="1">
                  <c:v>Сила удару непровідною ногою</c:v>
                </c:pt>
              </c:strCache>
            </c:strRef>
          </c:cat>
          <c:val>
            <c:numRef>
              <c:f>Лист1!$C$75:$C$76</c:f>
              <c:numCache>
                <c:formatCode>General</c:formatCode>
                <c:ptCount val="2"/>
                <c:pt idx="0">
                  <c:v>1.5053763440860277</c:v>
                </c:pt>
                <c:pt idx="1">
                  <c:v>2.8571428571428639</c:v>
                </c:pt>
              </c:numCache>
            </c:numRef>
          </c:val>
          <c:extLst xmlns:c16r2="http://schemas.microsoft.com/office/drawing/2015/06/chart">
            <c:ext xmlns:c16="http://schemas.microsoft.com/office/drawing/2014/chart" uri="{C3380CC4-5D6E-409C-BE32-E72D297353CC}">
              <c16:uniqueId val="{00000007-4566-46AB-B971-B33BC98582C4}"/>
            </c:ext>
          </c:extLst>
        </c:ser>
        <c:dLbls>
          <c:showLegendKey val="0"/>
          <c:showVal val="0"/>
          <c:showCatName val="0"/>
          <c:showSerName val="0"/>
          <c:showPercent val="0"/>
          <c:showBubbleSize val="0"/>
        </c:dLbls>
        <c:gapWidth val="80"/>
        <c:axId val="206884352"/>
        <c:axId val="208274560"/>
      </c:barChart>
      <c:catAx>
        <c:axId val="206884352"/>
        <c:scaling>
          <c:orientation val="minMax"/>
        </c:scaling>
        <c:delete val="0"/>
        <c:axPos val="b"/>
        <c:title>
          <c:tx>
            <c:rich>
              <a:bodyPr/>
              <a:lstStyle/>
              <a:p>
                <a:pPr>
                  <a:defRPr/>
                </a:pPr>
                <a:r>
                  <a:rPr lang="uk-UA"/>
                  <a:t>Тестові вправи</a:t>
                </a:r>
              </a:p>
            </c:rich>
          </c:tx>
          <c:overlay val="0"/>
        </c:title>
        <c:numFmt formatCode="General" sourceLinked="0"/>
        <c:majorTickMark val="out"/>
        <c:minorTickMark val="none"/>
        <c:tickLblPos val="low"/>
        <c:crossAx val="208274560"/>
        <c:crosses val="autoZero"/>
        <c:auto val="1"/>
        <c:lblAlgn val="ctr"/>
        <c:lblOffset val="100"/>
        <c:noMultiLvlLbl val="0"/>
      </c:catAx>
      <c:valAx>
        <c:axId val="208274560"/>
        <c:scaling>
          <c:orientation val="minMax"/>
        </c:scaling>
        <c:delete val="0"/>
        <c:axPos val="l"/>
        <c:majorGridlines/>
        <c:title>
          <c:tx>
            <c:rich>
              <a:bodyPr rot="-5400000" vert="horz"/>
              <a:lstStyle/>
              <a:p>
                <a:pPr>
                  <a:defRPr/>
                </a:pPr>
                <a:r>
                  <a:rPr lang="uk-UA"/>
                  <a:t>Приріст, %</a:t>
                </a:r>
              </a:p>
            </c:rich>
          </c:tx>
          <c:overlay val="0"/>
        </c:title>
        <c:numFmt formatCode="0" sourceLinked="0"/>
        <c:majorTickMark val="out"/>
        <c:minorTickMark val="none"/>
        <c:tickLblPos val="nextTo"/>
        <c:crossAx val="206884352"/>
        <c:crosses val="autoZero"/>
        <c:crossBetween val="between"/>
      </c:valAx>
    </c:plotArea>
    <c:plotVisOnly val="1"/>
    <c:dispBlanksAs val="gap"/>
    <c:showDLblsOverMax val="0"/>
  </c:chart>
  <c:spPr>
    <a:ln>
      <a:noFill/>
    </a:ln>
  </c:spPr>
  <c:txPr>
    <a:bodyPr/>
    <a:lstStyle/>
    <a:p>
      <a:pPr>
        <a:defRPr sz="1200">
          <a:latin typeface="Times New Roman" pitchFamily="18" charset="0"/>
          <a:cs typeface="Times New Roman" pitchFamily="18" charset="0"/>
        </a:defRPr>
      </a:pPr>
      <a:endParaRPr lang="uk-UA"/>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507A6AE-CF89-4993-BA97-5241F0CF78B9}" type="doc">
      <dgm:prSet loTypeId="urn:microsoft.com/office/officeart/2005/8/layout/list1" loCatId="list" qsTypeId="urn:microsoft.com/office/officeart/2005/8/quickstyle/simple1" qsCatId="simple" csTypeId="urn:microsoft.com/office/officeart/2005/8/colors/accent0_1" csCatId="mainScheme" phldr="1"/>
      <dgm:spPr/>
      <dgm:t>
        <a:bodyPr/>
        <a:lstStyle/>
        <a:p>
          <a:endParaRPr lang="uk-UA"/>
        </a:p>
      </dgm:t>
    </dgm:pt>
    <dgm:pt modelId="{C8D669D5-2789-4CB0-ABE5-DF809C61E419}">
      <dgm:prSet phldrT="[Текст]"/>
      <dgm:spPr/>
      <dgm:t>
        <a:bodyPr/>
        <a:lstStyle/>
        <a:p>
          <a:r>
            <a:rPr lang="uk-UA">
              <a:latin typeface="Times New Roman" pitchFamily="18" charset="0"/>
              <a:cs typeface="Times New Roman" pitchFamily="18" charset="0"/>
            </a:rPr>
            <a:t>стартової швидкості</a:t>
          </a:r>
        </a:p>
      </dgm:t>
    </dgm:pt>
    <dgm:pt modelId="{FAF83A09-313B-4789-84B2-AB325AE2CC72}" type="parTrans" cxnId="{B0C7BFC0-FE0D-4F9D-9674-66328EB29EC5}">
      <dgm:prSet/>
      <dgm:spPr/>
      <dgm:t>
        <a:bodyPr/>
        <a:lstStyle/>
        <a:p>
          <a:endParaRPr lang="uk-UA"/>
        </a:p>
      </dgm:t>
    </dgm:pt>
    <dgm:pt modelId="{E63D5B8F-B9E2-4F8C-999B-4306C548B52A}" type="sibTrans" cxnId="{B0C7BFC0-FE0D-4F9D-9674-66328EB29EC5}">
      <dgm:prSet/>
      <dgm:spPr/>
      <dgm:t>
        <a:bodyPr/>
        <a:lstStyle/>
        <a:p>
          <a:endParaRPr lang="uk-UA"/>
        </a:p>
      </dgm:t>
    </dgm:pt>
    <dgm:pt modelId="{759F3E2F-EAC0-4AF0-840B-2E7433820C87}">
      <dgm:prSet phldrT="[Текст]"/>
      <dgm:spPr/>
      <dgm:t>
        <a:bodyPr/>
        <a:lstStyle/>
        <a:p>
          <a:r>
            <a:rPr lang="uk-UA">
              <a:latin typeface="Times New Roman" pitchFamily="18" charset="0"/>
              <a:cs typeface="Times New Roman" pitchFamily="18" charset="0"/>
            </a:rPr>
            <a:t>швидкості бігу </a:t>
          </a:r>
        </a:p>
      </dgm:t>
    </dgm:pt>
    <dgm:pt modelId="{69A618EE-70CF-47E9-81BB-69A495E65D56}" type="parTrans" cxnId="{8FD38592-8E80-4B2E-951A-3860DC1A8F79}">
      <dgm:prSet/>
      <dgm:spPr/>
      <dgm:t>
        <a:bodyPr/>
        <a:lstStyle/>
        <a:p>
          <a:endParaRPr lang="uk-UA"/>
        </a:p>
      </dgm:t>
    </dgm:pt>
    <dgm:pt modelId="{D76A86AC-3448-463F-B6FD-638E92A8D63D}" type="sibTrans" cxnId="{8FD38592-8E80-4B2E-951A-3860DC1A8F79}">
      <dgm:prSet/>
      <dgm:spPr/>
      <dgm:t>
        <a:bodyPr/>
        <a:lstStyle/>
        <a:p>
          <a:endParaRPr lang="uk-UA"/>
        </a:p>
      </dgm:t>
    </dgm:pt>
    <dgm:pt modelId="{3A67C29B-0B28-4D63-8F2E-BBAAFF2F9C6E}">
      <dgm:prSet phldrT="[Текст]"/>
      <dgm:spPr/>
      <dgm:t>
        <a:bodyPr/>
        <a:lstStyle/>
        <a:p>
          <a:r>
            <a:rPr lang="uk-UA">
              <a:latin typeface="Times New Roman" pitchFamily="18" charset="0"/>
              <a:cs typeface="Times New Roman" pitchFamily="18" charset="0"/>
            </a:rPr>
            <a:t>швидкість оцінки ситуації, що склалася</a:t>
          </a:r>
        </a:p>
      </dgm:t>
    </dgm:pt>
    <dgm:pt modelId="{A6E27C38-1FBC-464C-9FC1-9CCA108C1291}" type="parTrans" cxnId="{A47AEDE4-CA3A-4169-A5CF-BCFBB0B45CC5}">
      <dgm:prSet/>
      <dgm:spPr/>
      <dgm:t>
        <a:bodyPr/>
        <a:lstStyle/>
        <a:p>
          <a:endParaRPr lang="uk-UA"/>
        </a:p>
      </dgm:t>
    </dgm:pt>
    <dgm:pt modelId="{5FCA701A-4EDC-499B-A589-832A6582FC45}" type="sibTrans" cxnId="{A47AEDE4-CA3A-4169-A5CF-BCFBB0B45CC5}">
      <dgm:prSet/>
      <dgm:spPr/>
      <dgm:t>
        <a:bodyPr/>
        <a:lstStyle/>
        <a:p>
          <a:endParaRPr lang="uk-UA"/>
        </a:p>
      </dgm:t>
    </dgm:pt>
    <dgm:pt modelId="{3EBF3964-3958-4EA3-BE3C-AC443B6D12B9}">
      <dgm:prSet/>
      <dgm:spPr/>
      <dgm:t>
        <a:bodyPr/>
        <a:lstStyle/>
        <a:p>
          <a:r>
            <a:rPr lang="uk-UA">
              <a:latin typeface="Times New Roman" pitchFamily="18" charset="0"/>
              <a:cs typeface="Times New Roman" pitchFamily="18" charset="0"/>
            </a:rPr>
            <a:t>швидкість обробки м'яча </a:t>
          </a:r>
        </a:p>
      </dgm:t>
    </dgm:pt>
    <dgm:pt modelId="{244E8010-829C-48E7-98E5-B5C182DA885D}" type="parTrans" cxnId="{0BAB22CF-1EE0-4328-A073-260635D9B0B6}">
      <dgm:prSet/>
      <dgm:spPr/>
      <dgm:t>
        <a:bodyPr/>
        <a:lstStyle/>
        <a:p>
          <a:endParaRPr lang="uk-UA"/>
        </a:p>
      </dgm:t>
    </dgm:pt>
    <dgm:pt modelId="{BB45A539-EA8A-49D3-85E1-DEF3DC6B080B}" type="sibTrans" cxnId="{0BAB22CF-1EE0-4328-A073-260635D9B0B6}">
      <dgm:prSet/>
      <dgm:spPr/>
      <dgm:t>
        <a:bodyPr/>
        <a:lstStyle/>
        <a:p>
          <a:endParaRPr lang="uk-UA"/>
        </a:p>
      </dgm:t>
    </dgm:pt>
    <dgm:pt modelId="{71114442-CB4E-43B6-9A60-157F454EF7B2}">
      <dgm:prSet/>
      <dgm:spPr/>
      <dgm:t>
        <a:bodyPr/>
        <a:lstStyle/>
        <a:p>
          <a:r>
            <a:rPr lang="uk-UA">
              <a:latin typeface="Times New Roman" pitchFamily="18" charset="0"/>
              <a:cs typeface="Times New Roman" pitchFamily="18" charset="0"/>
            </a:rPr>
            <a:t>швидкості тактичного мислення</a:t>
          </a:r>
        </a:p>
      </dgm:t>
    </dgm:pt>
    <dgm:pt modelId="{BE98BCD8-8BD1-46C3-821F-E52F74B6D38E}" type="parTrans" cxnId="{B679A8D5-BE0B-4E40-8BE6-89E92A2480B2}">
      <dgm:prSet/>
      <dgm:spPr/>
      <dgm:t>
        <a:bodyPr/>
        <a:lstStyle/>
        <a:p>
          <a:endParaRPr lang="uk-UA"/>
        </a:p>
      </dgm:t>
    </dgm:pt>
    <dgm:pt modelId="{EEA15453-6777-4800-AC98-58A37C924719}" type="sibTrans" cxnId="{B679A8D5-BE0B-4E40-8BE6-89E92A2480B2}">
      <dgm:prSet/>
      <dgm:spPr/>
      <dgm:t>
        <a:bodyPr/>
        <a:lstStyle/>
        <a:p>
          <a:endParaRPr lang="uk-UA"/>
        </a:p>
      </dgm:t>
    </dgm:pt>
    <dgm:pt modelId="{640C622D-1421-409B-AC72-E531FB75D302}" type="pres">
      <dgm:prSet presAssocID="{4507A6AE-CF89-4993-BA97-5241F0CF78B9}" presName="linear" presStyleCnt="0">
        <dgm:presLayoutVars>
          <dgm:dir/>
          <dgm:animLvl val="lvl"/>
          <dgm:resizeHandles val="exact"/>
        </dgm:presLayoutVars>
      </dgm:prSet>
      <dgm:spPr/>
      <dgm:t>
        <a:bodyPr/>
        <a:lstStyle/>
        <a:p>
          <a:endParaRPr lang="uk-UA"/>
        </a:p>
      </dgm:t>
    </dgm:pt>
    <dgm:pt modelId="{F78CA854-20C2-482C-B5B1-D35222C8FAB0}" type="pres">
      <dgm:prSet presAssocID="{C8D669D5-2789-4CB0-ABE5-DF809C61E419}" presName="parentLin" presStyleCnt="0"/>
      <dgm:spPr/>
    </dgm:pt>
    <dgm:pt modelId="{ECB71593-F9C9-4A13-ACD8-2D9B50FB71A5}" type="pres">
      <dgm:prSet presAssocID="{C8D669D5-2789-4CB0-ABE5-DF809C61E419}" presName="parentLeftMargin" presStyleLbl="node1" presStyleIdx="0" presStyleCnt="5"/>
      <dgm:spPr/>
      <dgm:t>
        <a:bodyPr/>
        <a:lstStyle/>
        <a:p>
          <a:endParaRPr lang="uk-UA"/>
        </a:p>
      </dgm:t>
    </dgm:pt>
    <dgm:pt modelId="{BA099F1D-50A1-4EF4-B1BE-D469549335BD}" type="pres">
      <dgm:prSet presAssocID="{C8D669D5-2789-4CB0-ABE5-DF809C61E419}" presName="parentText" presStyleLbl="node1" presStyleIdx="0" presStyleCnt="5">
        <dgm:presLayoutVars>
          <dgm:chMax val="0"/>
          <dgm:bulletEnabled val="1"/>
        </dgm:presLayoutVars>
      </dgm:prSet>
      <dgm:spPr/>
      <dgm:t>
        <a:bodyPr/>
        <a:lstStyle/>
        <a:p>
          <a:endParaRPr lang="uk-UA"/>
        </a:p>
      </dgm:t>
    </dgm:pt>
    <dgm:pt modelId="{1759A57C-7AA9-481E-9436-30A9BC4677BF}" type="pres">
      <dgm:prSet presAssocID="{C8D669D5-2789-4CB0-ABE5-DF809C61E419}" presName="negativeSpace" presStyleCnt="0"/>
      <dgm:spPr/>
    </dgm:pt>
    <dgm:pt modelId="{D9157E1F-4846-48DF-8908-22AA8064F94B}" type="pres">
      <dgm:prSet presAssocID="{C8D669D5-2789-4CB0-ABE5-DF809C61E419}" presName="childText" presStyleLbl="conFgAcc1" presStyleIdx="0" presStyleCnt="5">
        <dgm:presLayoutVars>
          <dgm:bulletEnabled val="1"/>
        </dgm:presLayoutVars>
      </dgm:prSet>
      <dgm:spPr/>
    </dgm:pt>
    <dgm:pt modelId="{E90BECC1-2C3D-4EEC-87F4-9AE75AE822F2}" type="pres">
      <dgm:prSet presAssocID="{E63D5B8F-B9E2-4F8C-999B-4306C548B52A}" presName="spaceBetweenRectangles" presStyleCnt="0"/>
      <dgm:spPr/>
    </dgm:pt>
    <dgm:pt modelId="{EB088274-EA8A-41DE-A4A3-1CC21B867FAA}" type="pres">
      <dgm:prSet presAssocID="{759F3E2F-EAC0-4AF0-840B-2E7433820C87}" presName="parentLin" presStyleCnt="0"/>
      <dgm:spPr/>
    </dgm:pt>
    <dgm:pt modelId="{5ACA158B-D175-493C-A2EB-C977D25F65B1}" type="pres">
      <dgm:prSet presAssocID="{759F3E2F-EAC0-4AF0-840B-2E7433820C87}" presName="parentLeftMargin" presStyleLbl="node1" presStyleIdx="0" presStyleCnt="5"/>
      <dgm:spPr/>
      <dgm:t>
        <a:bodyPr/>
        <a:lstStyle/>
        <a:p>
          <a:endParaRPr lang="uk-UA"/>
        </a:p>
      </dgm:t>
    </dgm:pt>
    <dgm:pt modelId="{C66AFBF6-17C5-4CD2-8C79-ED79E2083321}" type="pres">
      <dgm:prSet presAssocID="{759F3E2F-EAC0-4AF0-840B-2E7433820C87}" presName="parentText" presStyleLbl="node1" presStyleIdx="1" presStyleCnt="5">
        <dgm:presLayoutVars>
          <dgm:chMax val="0"/>
          <dgm:bulletEnabled val="1"/>
        </dgm:presLayoutVars>
      </dgm:prSet>
      <dgm:spPr/>
      <dgm:t>
        <a:bodyPr/>
        <a:lstStyle/>
        <a:p>
          <a:endParaRPr lang="uk-UA"/>
        </a:p>
      </dgm:t>
    </dgm:pt>
    <dgm:pt modelId="{CDBE4DF8-3E2B-44D5-9D5A-8563A3E51C3E}" type="pres">
      <dgm:prSet presAssocID="{759F3E2F-EAC0-4AF0-840B-2E7433820C87}" presName="negativeSpace" presStyleCnt="0"/>
      <dgm:spPr/>
    </dgm:pt>
    <dgm:pt modelId="{058C8BBC-5721-4484-8EE7-24D9A065D686}" type="pres">
      <dgm:prSet presAssocID="{759F3E2F-EAC0-4AF0-840B-2E7433820C87}" presName="childText" presStyleLbl="conFgAcc1" presStyleIdx="1" presStyleCnt="5">
        <dgm:presLayoutVars>
          <dgm:bulletEnabled val="1"/>
        </dgm:presLayoutVars>
      </dgm:prSet>
      <dgm:spPr/>
    </dgm:pt>
    <dgm:pt modelId="{DE55EA47-12D1-4141-86E5-D291F8C29D26}" type="pres">
      <dgm:prSet presAssocID="{D76A86AC-3448-463F-B6FD-638E92A8D63D}" presName="spaceBetweenRectangles" presStyleCnt="0"/>
      <dgm:spPr/>
    </dgm:pt>
    <dgm:pt modelId="{AAE4243A-3579-4B83-9025-13921AD773B4}" type="pres">
      <dgm:prSet presAssocID="{3A67C29B-0B28-4D63-8F2E-BBAAFF2F9C6E}" presName="parentLin" presStyleCnt="0"/>
      <dgm:spPr/>
    </dgm:pt>
    <dgm:pt modelId="{D6973DA1-E9FA-4657-9722-02989F85C5B0}" type="pres">
      <dgm:prSet presAssocID="{3A67C29B-0B28-4D63-8F2E-BBAAFF2F9C6E}" presName="parentLeftMargin" presStyleLbl="node1" presStyleIdx="1" presStyleCnt="5"/>
      <dgm:spPr/>
      <dgm:t>
        <a:bodyPr/>
        <a:lstStyle/>
        <a:p>
          <a:endParaRPr lang="uk-UA"/>
        </a:p>
      </dgm:t>
    </dgm:pt>
    <dgm:pt modelId="{35713A05-CB8F-4794-B8D7-027F89E68CDD}" type="pres">
      <dgm:prSet presAssocID="{3A67C29B-0B28-4D63-8F2E-BBAAFF2F9C6E}" presName="parentText" presStyleLbl="node1" presStyleIdx="2" presStyleCnt="5">
        <dgm:presLayoutVars>
          <dgm:chMax val="0"/>
          <dgm:bulletEnabled val="1"/>
        </dgm:presLayoutVars>
      </dgm:prSet>
      <dgm:spPr/>
      <dgm:t>
        <a:bodyPr/>
        <a:lstStyle/>
        <a:p>
          <a:endParaRPr lang="uk-UA"/>
        </a:p>
      </dgm:t>
    </dgm:pt>
    <dgm:pt modelId="{08B8B2A4-317E-4176-BA8F-EFE24FBAEE52}" type="pres">
      <dgm:prSet presAssocID="{3A67C29B-0B28-4D63-8F2E-BBAAFF2F9C6E}" presName="negativeSpace" presStyleCnt="0"/>
      <dgm:spPr/>
    </dgm:pt>
    <dgm:pt modelId="{2825D4EE-B2FC-4D1D-A77C-F03261075DF9}" type="pres">
      <dgm:prSet presAssocID="{3A67C29B-0B28-4D63-8F2E-BBAAFF2F9C6E}" presName="childText" presStyleLbl="conFgAcc1" presStyleIdx="2" presStyleCnt="5">
        <dgm:presLayoutVars>
          <dgm:bulletEnabled val="1"/>
        </dgm:presLayoutVars>
      </dgm:prSet>
      <dgm:spPr/>
    </dgm:pt>
    <dgm:pt modelId="{946B8DCE-4A6B-4BA6-9523-061BAFD9D80B}" type="pres">
      <dgm:prSet presAssocID="{5FCA701A-4EDC-499B-A589-832A6582FC45}" presName="spaceBetweenRectangles" presStyleCnt="0"/>
      <dgm:spPr/>
    </dgm:pt>
    <dgm:pt modelId="{B074D01C-5311-41AB-A18C-E72D57EA825C}" type="pres">
      <dgm:prSet presAssocID="{71114442-CB4E-43B6-9A60-157F454EF7B2}" presName="parentLin" presStyleCnt="0"/>
      <dgm:spPr/>
    </dgm:pt>
    <dgm:pt modelId="{87A85DA2-77F1-42F9-B799-2225507C820F}" type="pres">
      <dgm:prSet presAssocID="{71114442-CB4E-43B6-9A60-157F454EF7B2}" presName="parentLeftMargin" presStyleLbl="node1" presStyleIdx="2" presStyleCnt="5"/>
      <dgm:spPr/>
      <dgm:t>
        <a:bodyPr/>
        <a:lstStyle/>
        <a:p>
          <a:endParaRPr lang="uk-UA"/>
        </a:p>
      </dgm:t>
    </dgm:pt>
    <dgm:pt modelId="{D2575461-D518-4BB2-93B7-B4592BBD3FAF}" type="pres">
      <dgm:prSet presAssocID="{71114442-CB4E-43B6-9A60-157F454EF7B2}" presName="parentText" presStyleLbl="node1" presStyleIdx="3" presStyleCnt="5">
        <dgm:presLayoutVars>
          <dgm:chMax val="0"/>
          <dgm:bulletEnabled val="1"/>
        </dgm:presLayoutVars>
      </dgm:prSet>
      <dgm:spPr/>
      <dgm:t>
        <a:bodyPr/>
        <a:lstStyle/>
        <a:p>
          <a:endParaRPr lang="uk-UA"/>
        </a:p>
      </dgm:t>
    </dgm:pt>
    <dgm:pt modelId="{F6EDC12B-822E-4FFE-A79A-B069079D5C49}" type="pres">
      <dgm:prSet presAssocID="{71114442-CB4E-43B6-9A60-157F454EF7B2}" presName="negativeSpace" presStyleCnt="0"/>
      <dgm:spPr/>
    </dgm:pt>
    <dgm:pt modelId="{D433B727-621F-453F-BCC8-B834D50B70BA}" type="pres">
      <dgm:prSet presAssocID="{71114442-CB4E-43B6-9A60-157F454EF7B2}" presName="childText" presStyleLbl="conFgAcc1" presStyleIdx="3" presStyleCnt="5">
        <dgm:presLayoutVars>
          <dgm:bulletEnabled val="1"/>
        </dgm:presLayoutVars>
      </dgm:prSet>
      <dgm:spPr/>
    </dgm:pt>
    <dgm:pt modelId="{4F9584AE-751B-444F-878E-DB58FD1D78B4}" type="pres">
      <dgm:prSet presAssocID="{EEA15453-6777-4800-AC98-58A37C924719}" presName="spaceBetweenRectangles" presStyleCnt="0"/>
      <dgm:spPr/>
    </dgm:pt>
    <dgm:pt modelId="{946EDBB6-C516-4DDA-8AC7-A41151017E2B}" type="pres">
      <dgm:prSet presAssocID="{3EBF3964-3958-4EA3-BE3C-AC443B6D12B9}" presName="parentLin" presStyleCnt="0"/>
      <dgm:spPr/>
    </dgm:pt>
    <dgm:pt modelId="{F3C6BEE5-7D77-4DBD-89BD-923F171AAB17}" type="pres">
      <dgm:prSet presAssocID="{3EBF3964-3958-4EA3-BE3C-AC443B6D12B9}" presName="parentLeftMargin" presStyleLbl="node1" presStyleIdx="3" presStyleCnt="5"/>
      <dgm:spPr/>
      <dgm:t>
        <a:bodyPr/>
        <a:lstStyle/>
        <a:p>
          <a:endParaRPr lang="uk-UA"/>
        </a:p>
      </dgm:t>
    </dgm:pt>
    <dgm:pt modelId="{6207D9F5-1D3F-4320-90A8-EBD01D06396E}" type="pres">
      <dgm:prSet presAssocID="{3EBF3964-3958-4EA3-BE3C-AC443B6D12B9}" presName="parentText" presStyleLbl="node1" presStyleIdx="4" presStyleCnt="5">
        <dgm:presLayoutVars>
          <dgm:chMax val="0"/>
          <dgm:bulletEnabled val="1"/>
        </dgm:presLayoutVars>
      </dgm:prSet>
      <dgm:spPr/>
      <dgm:t>
        <a:bodyPr/>
        <a:lstStyle/>
        <a:p>
          <a:endParaRPr lang="uk-UA"/>
        </a:p>
      </dgm:t>
    </dgm:pt>
    <dgm:pt modelId="{14109B63-3785-4CBE-8516-6E210CD5E35F}" type="pres">
      <dgm:prSet presAssocID="{3EBF3964-3958-4EA3-BE3C-AC443B6D12B9}" presName="negativeSpace" presStyleCnt="0"/>
      <dgm:spPr/>
    </dgm:pt>
    <dgm:pt modelId="{77C3BEE8-3783-4DDB-8D28-0C36AC3B292E}" type="pres">
      <dgm:prSet presAssocID="{3EBF3964-3958-4EA3-BE3C-AC443B6D12B9}" presName="childText" presStyleLbl="conFgAcc1" presStyleIdx="4" presStyleCnt="5">
        <dgm:presLayoutVars>
          <dgm:bulletEnabled val="1"/>
        </dgm:presLayoutVars>
      </dgm:prSet>
      <dgm:spPr/>
    </dgm:pt>
  </dgm:ptLst>
  <dgm:cxnLst>
    <dgm:cxn modelId="{C405B2A6-11C5-4A6D-A348-BFC591C8C4CF}" type="presOf" srcId="{3EBF3964-3958-4EA3-BE3C-AC443B6D12B9}" destId="{F3C6BEE5-7D77-4DBD-89BD-923F171AAB17}" srcOrd="0" destOrd="0" presId="urn:microsoft.com/office/officeart/2005/8/layout/list1"/>
    <dgm:cxn modelId="{53497061-2F27-4DFD-96FF-544C1FF41959}" type="presOf" srcId="{71114442-CB4E-43B6-9A60-157F454EF7B2}" destId="{D2575461-D518-4BB2-93B7-B4592BBD3FAF}" srcOrd="1" destOrd="0" presId="urn:microsoft.com/office/officeart/2005/8/layout/list1"/>
    <dgm:cxn modelId="{59C223A3-F1D4-4328-BA75-16CC87B873E0}" type="presOf" srcId="{4507A6AE-CF89-4993-BA97-5241F0CF78B9}" destId="{640C622D-1421-409B-AC72-E531FB75D302}" srcOrd="0" destOrd="0" presId="urn:microsoft.com/office/officeart/2005/8/layout/list1"/>
    <dgm:cxn modelId="{0BAB22CF-1EE0-4328-A073-260635D9B0B6}" srcId="{4507A6AE-CF89-4993-BA97-5241F0CF78B9}" destId="{3EBF3964-3958-4EA3-BE3C-AC443B6D12B9}" srcOrd="4" destOrd="0" parTransId="{244E8010-829C-48E7-98E5-B5C182DA885D}" sibTransId="{BB45A539-EA8A-49D3-85E1-DEF3DC6B080B}"/>
    <dgm:cxn modelId="{3D99D30E-7F21-419A-9B8F-7D90088BA0A6}" type="presOf" srcId="{3A67C29B-0B28-4D63-8F2E-BBAAFF2F9C6E}" destId="{35713A05-CB8F-4794-B8D7-027F89E68CDD}" srcOrd="1" destOrd="0" presId="urn:microsoft.com/office/officeart/2005/8/layout/list1"/>
    <dgm:cxn modelId="{A47AEDE4-CA3A-4169-A5CF-BCFBB0B45CC5}" srcId="{4507A6AE-CF89-4993-BA97-5241F0CF78B9}" destId="{3A67C29B-0B28-4D63-8F2E-BBAAFF2F9C6E}" srcOrd="2" destOrd="0" parTransId="{A6E27C38-1FBC-464C-9FC1-9CCA108C1291}" sibTransId="{5FCA701A-4EDC-499B-A589-832A6582FC45}"/>
    <dgm:cxn modelId="{E3971FF5-61E7-4908-9961-8B9508B2DFE8}" type="presOf" srcId="{3A67C29B-0B28-4D63-8F2E-BBAAFF2F9C6E}" destId="{D6973DA1-E9FA-4657-9722-02989F85C5B0}" srcOrd="0" destOrd="0" presId="urn:microsoft.com/office/officeart/2005/8/layout/list1"/>
    <dgm:cxn modelId="{6C465C34-A781-4EE5-9F6B-41A7FAA4518F}" type="presOf" srcId="{759F3E2F-EAC0-4AF0-840B-2E7433820C87}" destId="{5ACA158B-D175-493C-A2EB-C977D25F65B1}" srcOrd="0" destOrd="0" presId="urn:microsoft.com/office/officeart/2005/8/layout/list1"/>
    <dgm:cxn modelId="{B0C7BFC0-FE0D-4F9D-9674-66328EB29EC5}" srcId="{4507A6AE-CF89-4993-BA97-5241F0CF78B9}" destId="{C8D669D5-2789-4CB0-ABE5-DF809C61E419}" srcOrd="0" destOrd="0" parTransId="{FAF83A09-313B-4789-84B2-AB325AE2CC72}" sibTransId="{E63D5B8F-B9E2-4F8C-999B-4306C548B52A}"/>
    <dgm:cxn modelId="{7DDBC3F1-57E7-46A1-B74F-088498746CE9}" type="presOf" srcId="{71114442-CB4E-43B6-9A60-157F454EF7B2}" destId="{87A85DA2-77F1-42F9-B799-2225507C820F}" srcOrd="0" destOrd="0" presId="urn:microsoft.com/office/officeart/2005/8/layout/list1"/>
    <dgm:cxn modelId="{5DCEC42C-A807-49BF-B7C6-8A11D2ACCA11}" type="presOf" srcId="{759F3E2F-EAC0-4AF0-840B-2E7433820C87}" destId="{C66AFBF6-17C5-4CD2-8C79-ED79E2083321}" srcOrd="1" destOrd="0" presId="urn:microsoft.com/office/officeart/2005/8/layout/list1"/>
    <dgm:cxn modelId="{8FD38592-8E80-4B2E-951A-3860DC1A8F79}" srcId="{4507A6AE-CF89-4993-BA97-5241F0CF78B9}" destId="{759F3E2F-EAC0-4AF0-840B-2E7433820C87}" srcOrd="1" destOrd="0" parTransId="{69A618EE-70CF-47E9-81BB-69A495E65D56}" sibTransId="{D76A86AC-3448-463F-B6FD-638E92A8D63D}"/>
    <dgm:cxn modelId="{B679A8D5-BE0B-4E40-8BE6-89E92A2480B2}" srcId="{4507A6AE-CF89-4993-BA97-5241F0CF78B9}" destId="{71114442-CB4E-43B6-9A60-157F454EF7B2}" srcOrd="3" destOrd="0" parTransId="{BE98BCD8-8BD1-46C3-821F-E52F74B6D38E}" sibTransId="{EEA15453-6777-4800-AC98-58A37C924719}"/>
    <dgm:cxn modelId="{16BDA83C-3F2B-469C-9F72-6924650F50D2}" type="presOf" srcId="{C8D669D5-2789-4CB0-ABE5-DF809C61E419}" destId="{BA099F1D-50A1-4EF4-B1BE-D469549335BD}" srcOrd="1" destOrd="0" presId="urn:microsoft.com/office/officeart/2005/8/layout/list1"/>
    <dgm:cxn modelId="{37AFB43A-148D-44CE-8B8A-73FAE9A8D9EE}" type="presOf" srcId="{C8D669D5-2789-4CB0-ABE5-DF809C61E419}" destId="{ECB71593-F9C9-4A13-ACD8-2D9B50FB71A5}" srcOrd="0" destOrd="0" presId="urn:microsoft.com/office/officeart/2005/8/layout/list1"/>
    <dgm:cxn modelId="{39B5EDEB-0C4B-42CF-998D-68094D4B69B2}" type="presOf" srcId="{3EBF3964-3958-4EA3-BE3C-AC443B6D12B9}" destId="{6207D9F5-1D3F-4320-90A8-EBD01D06396E}" srcOrd="1" destOrd="0" presId="urn:microsoft.com/office/officeart/2005/8/layout/list1"/>
    <dgm:cxn modelId="{4B1B7FAA-BA6F-489D-B91B-C2C5C59F78CF}" type="presParOf" srcId="{640C622D-1421-409B-AC72-E531FB75D302}" destId="{F78CA854-20C2-482C-B5B1-D35222C8FAB0}" srcOrd="0" destOrd="0" presId="urn:microsoft.com/office/officeart/2005/8/layout/list1"/>
    <dgm:cxn modelId="{ED2877F2-6361-4A8D-91F5-D0B4EE597A60}" type="presParOf" srcId="{F78CA854-20C2-482C-B5B1-D35222C8FAB0}" destId="{ECB71593-F9C9-4A13-ACD8-2D9B50FB71A5}" srcOrd="0" destOrd="0" presId="urn:microsoft.com/office/officeart/2005/8/layout/list1"/>
    <dgm:cxn modelId="{18A5661D-0835-4333-93CA-DBDA947A8B4D}" type="presParOf" srcId="{F78CA854-20C2-482C-B5B1-D35222C8FAB0}" destId="{BA099F1D-50A1-4EF4-B1BE-D469549335BD}" srcOrd="1" destOrd="0" presId="urn:microsoft.com/office/officeart/2005/8/layout/list1"/>
    <dgm:cxn modelId="{168D23A2-2D80-4BEC-84C4-71C7AAA71CF4}" type="presParOf" srcId="{640C622D-1421-409B-AC72-E531FB75D302}" destId="{1759A57C-7AA9-481E-9436-30A9BC4677BF}" srcOrd="1" destOrd="0" presId="urn:microsoft.com/office/officeart/2005/8/layout/list1"/>
    <dgm:cxn modelId="{1A63F095-DB18-4696-BE8F-7E509917D191}" type="presParOf" srcId="{640C622D-1421-409B-AC72-E531FB75D302}" destId="{D9157E1F-4846-48DF-8908-22AA8064F94B}" srcOrd="2" destOrd="0" presId="urn:microsoft.com/office/officeart/2005/8/layout/list1"/>
    <dgm:cxn modelId="{3F0180D9-CD44-4255-9483-03872F765AD7}" type="presParOf" srcId="{640C622D-1421-409B-AC72-E531FB75D302}" destId="{E90BECC1-2C3D-4EEC-87F4-9AE75AE822F2}" srcOrd="3" destOrd="0" presId="urn:microsoft.com/office/officeart/2005/8/layout/list1"/>
    <dgm:cxn modelId="{B1E75503-DE59-4A60-9C70-7D5D068C1681}" type="presParOf" srcId="{640C622D-1421-409B-AC72-E531FB75D302}" destId="{EB088274-EA8A-41DE-A4A3-1CC21B867FAA}" srcOrd="4" destOrd="0" presId="urn:microsoft.com/office/officeart/2005/8/layout/list1"/>
    <dgm:cxn modelId="{240B56DB-0740-4116-B07A-7A623C3D496C}" type="presParOf" srcId="{EB088274-EA8A-41DE-A4A3-1CC21B867FAA}" destId="{5ACA158B-D175-493C-A2EB-C977D25F65B1}" srcOrd="0" destOrd="0" presId="urn:microsoft.com/office/officeart/2005/8/layout/list1"/>
    <dgm:cxn modelId="{E3180968-291E-4242-814F-19964C8B14C0}" type="presParOf" srcId="{EB088274-EA8A-41DE-A4A3-1CC21B867FAA}" destId="{C66AFBF6-17C5-4CD2-8C79-ED79E2083321}" srcOrd="1" destOrd="0" presId="urn:microsoft.com/office/officeart/2005/8/layout/list1"/>
    <dgm:cxn modelId="{48ADACC7-B319-424D-A13A-E6A1E6A10D8C}" type="presParOf" srcId="{640C622D-1421-409B-AC72-E531FB75D302}" destId="{CDBE4DF8-3E2B-44D5-9D5A-8563A3E51C3E}" srcOrd="5" destOrd="0" presId="urn:microsoft.com/office/officeart/2005/8/layout/list1"/>
    <dgm:cxn modelId="{98371DE2-142F-40A5-80CB-4E5D3F0E24CB}" type="presParOf" srcId="{640C622D-1421-409B-AC72-E531FB75D302}" destId="{058C8BBC-5721-4484-8EE7-24D9A065D686}" srcOrd="6" destOrd="0" presId="urn:microsoft.com/office/officeart/2005/8/layout/list1"/>
    <dgm:cxn modelId="{E84D3B6D-2912-4D09-B436-FF8C7BB4CBDE}" type="presParOf" srcId="{640C622D-1421-409B-AC72-E531FB75D302}" destId="{DE55EA47-12D1-4141-86E5-D291F8C29D26}" srcOrd="7" destOrd="0" presId="urn:microsoft.com/office/officeart/2005/8/layout/list1"/>
    <dgm:cxn modelId="{5C63842A-F70F-4906-83CA-419347B541E7}" type="presParOf" srcId="{640C622D-1421-409B-AC72-E531FB75D302}" destId="{AAE4243A-3579-4B83-9025-13921AD773B4}" srcOrd="8" destOrd="0" presId="urn:microsoft.com/office/officeart/2005/8/layout/list1"/>
    <dgm:cxn modelId="{45EF1E6E-F0E2-417B-B2EB-04E90D606ACD}" type="presParOf" srcId="{AAE4243A-3579-4B83-9025-13921AD773B4}" destId="{D6973DA1-E9FA-4657-9722-02989F85C5B0}" srcOrd="0" destOrd="0" presId="urn:microsoft.com/office/officeart/2005/8/layout/list1"/>
    <dgm:cxn modelId="{A1ED245A-CC4B-4AEC-97DD-3977D3901D4F}" type="presParOf" srcId="{AAE4243A-3579-4B83-9025-13921AD773B4}" destId="{35713A05-CB8F-4794-B8D7-027F89E68CDD}" srcOrd="1" destOrd="0" presId="urn:microsoft.com/office/officeart/2005/8/layout/list1"/>
    <dgm:cxn modelId="{1953C82A-0569-416F-B530-82F88A2557FB}" type="presParOf" srcId="{640C622D-1421-409B-AC72-E531FB75D302}" destId="{08B8B2A4-317E-4176-BA8F-EFE24FBAEE52}" srcOrd="9" destOrd="0" presId="urn:microsoft.com/office/officeart/2005/8/layout/list1"/>
    <dgm:cxn modelId="{87458393-E8BF-425F-851F-9592078A63C4}" type="presParOf" srcId="{640C622D-1421-409B-AC72-E531FB75D302}" destId="{2825D4EE-B2FC-4D1D-A77C-F03261075DF9}" srcOrd="10" destOrd="0" presId="urn:microsoft.com/office/officeart/2005/8/layout/list1"/>
    <dgm:cxn modelId="{4DA2B8AF-AF0B-4126-9991-A416A19D5985}" type="presParOf" srcId="{640C622D-1421-409B-AC72-E531FB75D302}" destId="{946B8DCE-4A6B-4BA6-9523-061BAFD9D80B}" srcOrd="11" destOrd="0" presId="urn:microsoft.com/office/officeart/2005/8/layout/list1"/>
    <dgm:cxn modelId="{B53887D2-3090-404A-B0CF-27DBD02AA43C}" type="presParOf" srcId="{640C622D-1421-409B-AC72-E531FB75D302}" destId="{B074D01C-5311-41AB-A18C-E72D57EA825C}" srcOrd="12" destOrd="0" presId="urn:microsoft.com/office/officeart/2005/8/layout/list1"/>
    <dgm:cxn modelId="{DEBAC314-ACAF-495C-BEC3-08B980BA0740}" type="presParOf" srcId="{B074D01C-5311-41AB-A18C-E72D57EA825C}" destId="{87A85DA2-77F1-42F9-B799-2225507C820F}" srcOrd="0" destOrd="0" presId="urn:microsoft.com/office/officeart/2005/8/layout/list1"/>
    <dgm:cxn modelId="{502ABA77-50EC-4929-995F-6EDAC50BB6D3}" type="presParOf" srcId="{B074D01C-5311-41AB-A18C-E72D57EA825C}" destId="{D2575461-D518-4BB2-93B7-B4592BBD3FAF}" srcOrd="1" destOrd="0" presId="urn:microsoft.com/office/officeart/2005/8/layout/list1"/>
    <dgm:cxn modelId="{9F76E10D-73EB-43C7-84CF-655D7D4754B2}" type="presParOf" srcId="{640C622D-1421-409B-AC72-E531FB75D302}" destId="{F6EDC12B-822E-4FFE-A79A-B069079D5C49}" srcOrd="13" destOrd="0" presId="urn:microsoft.com/office/officeart/2005/8/layout/list1"/>
    <dgm:cxn modelId="{F3CF4F59-DA66-4EEC-AAF4-D540D47A2555}" type="presParOf" srcId="{640C622D-1421-409B-AC72-E531FB75D302}" destId="{D433B727-621F-453F-BCC8-B834D50B70BA}" srcOrd="14" destOrd="0" presId="urn:microsoft.com/office/officeart/2005/8/layout/list1"/>
    <dgm:cxn modelId="{AFA4E110-F848-4F95-9FAA-5B5CE36C6CC8}" type="presParOf" srcId="{640C622D-1421-409B-AC72-E531FB75D302}" destId="{4F9584AE-751B-444F-878E-DB58FD1D78B4}" srcOrd="15" destOrd="0" presId="urn:microsoft.com/office/officeart/2005/8/layout/list1"/>
    <dgm:cxn modelId="{29CA8706-DD8A-4396-9CD1-9697ED044BBB}" type="presParOf" srcId="{640C622D-1421-409B-AC72-E531FB75D302}" destId="{946EDBB6-C516-4DDA-8AC7-A41151017E2B}" srcOrd="16" destOrd="0" presId="urn:microsoft.com/office/officeart/2005/8/layout/list1"/>
    <dgm:cxn modelId="{02BB546B-2200-4992-95EC-B11A32330518}" type="presParOf" srcId="{946EDBB6-C516-4DDA-8AC7-A41151017E2B}" destId="{F3C6BEE5-7D77-4DBD-89BD-923F171AAB17}" srcOrd="0" destOrd="0" presId="urn:microsoft.com/office/officeart/2005/8/layout/list1"/>
    <dgm:cxn modelId="{DCA76E0F-0793-42DD-BC14-B66A091B7FEC}" type="presParOf" srcId="{946EDBB6-C516-4DDA-8AC7-A41151017E2B}" destId="{6207D9F5-1D3F-4320-90A8-EBD01D06396E}" srcOrd="1" destOrd="0" presId="urn:microsoft.com/office/officeart/2005/8/layout/list1"/>
    <dgm:cxn modelId="{01DE6B18-5FB2-401E-AE4D-4CAC0CBB8BAE}" type="presParOf" srcId="{640C622D-1421-409B-AC72-E531FB75D302}" destId="{14109B63-3785-4CBE-8516-6E210CD5E35F}" srcOrd="17" destOrd="0" presId="urn:microsoft.com/office/officeart/2005/8/layout/list1"/>
    <dgm:cxn modelId="{B62D5963-7C04-4F70-B489-660F196A0AAA}" type="presParOf" srcId="{640C622D-1421-409B-AC72-E531FB75D302}" destId="{77C3BEE8-3783-4DDB-8D28-0C36AC3B292E}" srcOrd="18" destOrd="0" presId="urn:microsoft.com/office/officeart/2005/8/layout/list1"/>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9157E1F-4846-48DF-8908-22AA8064F94B}">
      <dsp:nvSpPr>
        <dsp:cNvPr id="0" name=""/>
        <dsp:cNvSpPr/>
      </dsp:nvSpPr>
      <dsp:spPr>
        <a:xfrm>
          <a:off x="0" y="257039"/>
          <a:ext cx="5486400" cy="352800"/>
        </a:xfrm>
        <a:prstGeom prst="rect">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BA099F1D-50A1-4EF4-B1BE-D469549335BD}">
      <dsp:nvSpPr>
        <dsp:cNvPr id="0" name=""/>
        <dsp:cNvSpPr/>
      </dsp:nvSpPr>
      <dsp:spPr>
        <a:xfrm>
          <a:off x="274320" y="50399"/>
          <a:ext cx="3840480" cy="413280"/>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622300">
            <a:lnSpc>
              <a:spcPct val="90000"/>
            </a:lnSpc>
            <a:spcBef>
              <a:spcPct val="0"/>
            </a:spcBef>
            <a:spcAft>
              <a:spcPct val="35000"/>
            </a:spcAft>
          </a:pPr>
          <a:r>
            <a:rPr lang="uk-UA" sz="1400" kern="1200">
              <a:latin typeface="Times New Roman" pitchFamily="18" charset="0"/>
              <a:cs typeface="Times New Roman" pitchFamily="18" charset="0"/>
            </a:rPr>
            <a:t>стартової швидкості</a:t>
          </a:r>
        </a:p>
      </dsp:txBody>
      <dsp:txXfrm>
        <a:off x="294495" y="70574"/>
        <a:ext cx="3800130" cy="372930"/>
      </dsp:txXfrm>
    </dsp:sp>
    <dsp:sp modelId="{058C8BBC-5721-4484-8EE7-24D9A065D686}">
      <dsp:nvSpPr>
        <dsp:cNvPr id="0" name=""/>
        <dsp:cNvSpPr/>
      </dsp:nvSpPr>
      <dsp:spPr>
        <a:xfrm>
          <a:off x="0" y="892080"/>
          <a:ext cx="5486400" cy="352800"/>
        </a:xfrm>
        <a:prstGeom prst="rect">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C66AFBF6-17C5-4CD2-8C79-ED79E2083321}">
      <dsp:nvSpPr>
        <dsp:cNvPr id="0" name=""/>
        <dsp:cNvSpPr/>
      </dsp:nvSpPr>
      <dsp:spPr>
        <a:xfrm>
          <a:off x="274320" y="685440"/>
          <a:ext cx="3840480" cy="413280"/>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622300">
            <a:lnSpc>
              <a:spcPct val="90000"/>
            </a:lnSpc>
            <a:spcBef>
              <a:spcPct val="0"/>
            </a:spcBef>
            <a:spcAft>
              <a:spcPct val="35000"/>
            </a:spcAft>
          </a:pPr>
          <a:r>
            <a:rPr lang="uk-UA" sz="1400" kern="1200">
              <a:latin typeface="Times New Roman" pitchFamily="18" charset="0"/>
              <a:cs typeface="Times New Roman" pitchFamily="18" charset="0"/>
            </a:rPr>
            <a:t>швидкості бігу </a:t>
          </a:r>
        </a:p>
      </dsp:txBody>
      <dsp:txXfrm>
        <a:off x="294495" y="705615"/>
        <a:ext cx="3800130" cy="372930"/>
      </dsp:txXfrm>
    </dsp:sp>
    <dsp:sp modelId="{2825D4EE-B2FC-4D1D-A77C-F03261075DF9}">
      <dsp:nvSpPr>
        <dsp:cNvPr id="0" name=""/>
        <dsp:cNvSpPr/>
      </dsp:nvSpPr>
      <dsp:spPr>
        <a:xfrm>
          <a:off x="0" y="1527120"/>
          <a:ext cx="5486400" cy="352800"/>
        </a:xfrm>
        <a:prstGeom prst="rect">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35713A05-CB8F-4794-B8D7-027F89E68CDD}">
      <dsp:nvSpPr>
        <dsp:cNvPr id="0" name=""/>
        <dsp:cNvSpPr/>
      </dsp:nvSpPr>
      <dsp:spPr>
        <a:xfrm>
          <a:off x="274320" y="1320480"/>
          <a:ext cx="3840480" cy="413280"/>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622300">
            <a:lnSpc>
              <a:spcPct val="90000"/>
            </a:lnSpc>
            <a:spcBef>
              <a:spcPct val="0"/>
            </a:spcBef>
            <a:spcAft>
              <a:spcPct val="35000"/>
            </a:spcAft>
          </a:pPr>
          <a:r>
            <a:rPr lang="uk-UA" sz="1400" kern="1200">
              <a:latin typeface="Times New Roman" pitchFamily="18" charset="0"/>
              <a:cs typeface="Times New Roman" pitchFamily="18" charset="0"/>
            </a:rPr>
            <a:t>швидкість оцінки ситуації, що склалася</a:t>
          </a:r>
        </a:p>
      </dsp:txBody>
      <dsp:txXfrm>
        <a:off x="294495" y="1340655"/>
        <a:ext cx="3800130" cy="372930"/>
      </dsp:txXfrm>
    </dsp:sp>
    <dsp:sp modelId="{D433B727-621F-453F-BCC8-B834D50B70BA}">
      <dsp:nvSpPr>
        <dsp:cNvPr id="0" name=""/>
        <dsp:cNvSpPr/>
      </dsp:nvSpPr>
      <dsp:spPr>
        <a:xfrm>
          <a:off x="0" y="2162160"/>
          <a:ext cx="5486400" cy="352800"/>
        </a:xfrm>
        <a:prstGeom prst="rect">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D2575461-D518-4BB2-93B7-B4592BBD3FAF}">
      <dsp:nvSpPr>
        <dsp:cNvPr id="0" name=""/>
        <dsp:cNvSpPr/>
      </dsp:nvSpPr>
      <dsp:spPr>
        <a:xfrm>
          <a:off x="274320" y="1955520"/>
          <a:ext cx="3840480" cy="413280"/>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622300">
            <a:lnSpc>
              <a:spcPct val="90000"/>
            </a:lnSpc>
            <a:spcBef>
              <a:spcPct val="0"/>
            </a:spcBef>
            <a:spcAft>
              <a:spcPct val="35000"/>
            </a:spcAft>
          </a:pPr>
          <a:r>
            <a:rPr lang="uk-UA" sz="1400" kern="1200">
              <a:latin typeface="Times New Roman" pitchFamily="18" charset="0"/>
              <a:cs typeface="Times New Roman" pitchFamily="18" charset="0"/>
            </a:rPr>
            <a:t>швидкості тактичного мислення</a:t>
          </a:r>
        </a:p>
      </dsp:txBody>
      <dsp:txXfrm>
        <a:off x="294495" y="1975695"/>
        <a:ext cx="3800130" cy="372930"/>
      </dsp:txXfrm>
    </dsp:sp>
    <dsp:sp modelId="{77C3BEE8-3783-4DDB-8D28-0C36AC3B292E}">
      <dsp:nvSpPr>
        <dsp:cNvPr id="0" name=""/>
        <dsp:cNvSpPr/>
      </dsp:nvSpPr>
      <dsp:spPr>
        <a:xfrm>
          <a:off x="0" y="2797200"/>
          <a:ext cx="5486400" cy="352800"/>
        </a:xfrm>
        <a:prstGeom prst="rect">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6207D9F5-1D3F-4320-90A8-EBD01D06396E}">
      <dsp:nvSpPr>
        <dsp:cNvPr id="0" name=""/>
        <dsp:cNvSpPr/>
      </dsp:nvSpPr>
      <dsp:spPr>
        <a:xfrm>
          <a:off x="274320" y="2590560"/>
          <a:ext cx="3840480" cy="413280"/>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5161" tIns="0" rIns="145161" bIns="0" numCol="1" spcCol="1270" anchor="ctr" anchorCtr="0">
          <a:noAutofit/>
        </a:bodyPr>
        <a:lstStyle/>
        <a:p>
          <a:pPr lvl="0" algn="l" defTabSz="622300">
            <a:lnSpc>
              <a:spcPct val="90000"/>
            </a:lnSpc>
            <a:spcBef>
              <a:spcPct val="0"/>
            </a:spcBef>
            <a:spcAft>
              <a:spcPct val="35000"/>
            </a:spcAft>
          </a:pPr>
          <a:r>
            <a:rPr lang="uk-UA" sz="1400" kern="1200">
              <a:latin typeface="Times New Roman" pitchFamily="18" charset="0"/>
              <a:cs typeface="Times New Roman" pitchFamily="18" charset="0"/>
            </a:rPr>
            <a:t>швидкість обробки м'яча </a:t>
          </a:r>
        </a:p>
      </dsp:txBody>
      <dsp:txXfrm>
        <a:off x="294495" y="2610735"/>
        <a:ext cx="3800130" cy="372930"/>
      </dsp:txXfrm>
    </dsp:sp>
  </dsp:spTree>
</dsp:drawing>
</file>

<file path=word/diagrams/layout1.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rawings/drawing1.xml><?xml version="1.0" encoding="utf-8"?>
<c:userShapes xmlns:c="http://schemas.openxmlformats.org/drawingml/2006/chart">
  <cdr:relSizeAnchor xmlns:cdr="http://schemas.openxmlformats.org/drawingml/2006/chartDrawing">
    <cdr:from>
      <cdr:x>0.82143</cdr:x>
      <cdr:y>0.06918</cdr:y>
    </cdr:from>
    <cdr:to>
      <cdr:x>0.85526</cdr:x>
      <cdr:y>0.12264</cdr:y>
    </cdr:to>
    <cdr:sp macro="" textlink="">
      <cdr:nvSpPr>
        <cdr:cNvPr id="2" name="TextBox 1"/>
        <cdr:cNvSpPr txBox="1"/>
      </cdr:nvSpPr>
      <cdr:spPr>
        <a:xfrm xmlns:a="http://schemas.openxmlformats.org/drawingml/2006/main">
          <a:off x="4162425" y="209549"/>
          <a:ext cx="171450" cy="161925"/>
        </a:xfrm>
        <a:prstGeom xmlns:a="http://schemas.openxmlformats.org/drawingml/2006/main" prst="rect">
          <a:avLst/>
        </a:prstGeom>
      </cdr:spPr>
      <cdr:txBody>
        <a:bodyPr xmlns:a="http://schemas.openxmlformats.org/drawingml/2006/main" vertOverflow="clip" wrap="none" lIns="0" tIns="0" rIns="0" bIns="0" rtlCol="0"/>
        <a:lstStyle xmlns:a="http://schemas.openxmlformats.org/drawingml/2006/main"/>
        <a:p xmlns:a="http://schemas.openxmlformats.org/drawingml/2006/main">
          <a:r>
            <a:rPr lang="uk-UA" sz="1100"/>
            <a:t>1, 2</a:t>
          </a: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210DD48-08A4-4402-B235-7620B5EAFF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TotalTime>
  <Pages>64</Pages>
  <Words>64117</Words>
  <Characters>36548</Characters>
  <Application>Microsoft Office Word</Application>
  <DocSecurity>0</DocSecurity>
  <Lines>304</Lines>
  <Paragraphs>200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100465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ProBook</dc:creator>
  <cp:lastModifiedBy>Admin</cp:lastModifiedBy>
  <cp:revision>7</cp:revision>
  <dcterms:created xsi:type="dcterms:W3CDTF">2024-12-03T21:33:00Z</dcterms:created>
  <dcterms:modified xsi:type="dcterms:W3CDTF">2024-12-23T19:13:00Z</dcterms:modified>
</cp:coreProperties>
</file>