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DD" w:rsidRDefault="004D04DD" w:rsidP="004D04DD">
      <w:pPr>
        <w:spacing w:after="120" w:line="360" w:lineRule="auto"/>
        <w:jc w:val="center"/>
        <w:rPr>
          <w:rFonts w:ascii="Times New Roman" w:hAnsi="Times New Roman"/>
          <w:sz w:val="28"/>
          <w:szCs w:val="28"/>
        </w:rPr>
      </w:pPr>
      <w:r>
        <w:rPr>
          <w:rFonts w:ascii="Times New Roman" w:hAnsi="Times New Roman"/>
          <w:sz w:val="28"/>
          <w:szCs w:val="28"/>
        </w:rPr>
        <w:t>МІНІСТЕРСТВО ОСВІТИ І НАУКИ УКРАЇНИ</w:t>
      </w:r>
    </w:p>
    <w:p w:rsidR="004D04DD" w:rsidRDefault="004D04DD" w:rsidP="004D04DD">
      <w:pPr>
        <w:spacing w:after="120" w:line="360" w:lineRule="auto"/>
        <w:jc w:val="center"/>
        <w:rPr>
          <w:rFonts w:ascii="Times New Roman" w:hAnsi="Times New Roman"/>
          <w:sz w:val="28"/>
          <w:szCs w:val="28"/>
        </w:rPr>
      </w:pPr>
      <w:r>
        <w:rPr>
          <w:rFonts w:ascii="Times New Roman" w:hAnsi="Times New Roman"/>
          <w:sz w:val="28"/>
          <w:szCs w:val="28"/>
        </w:rPr>
        <w:t>НАЦІОНАЛЬНИЙ УНІВЕРСИТЕТ ФІЗИЧНОГО ВИХОВАННЯ І СПОРТУ           УКРАЇНИ</w:t>
      </w:r>
    </w:p>
    <w:p w:rsidR="004D04DD" w:rsidRPr="00CF7585" w:rsidRDefault="004D04DD" w:rsidP="004D04DD">
      <w:pPr>
        <w:spacing w:after="0" w:line="360" w:lineRule="auto"/>
        <w:jc w:val="center"/>
        <w:rPr>
          <w:rFonts w:ascii="Times New Roman" w:hAnsi="Times New Roman"/>
          <w:b/>
          <w:sz w:val="28"/>
          <w:szCs w:val="28"/>
        </w:rPr>
      </w:pPr>
      <w:r>
        <w:rPr>
          <w:rFonts w:ascii="Times New Roman" w:hAnsi="Times New Roman"/>
          <w:sz w:val="28"/>
          <w:szCs w:val="28"/>
        </w:rPr>
        <w:t>КАФЕДРА МЕДИКО-БІОЛОГІЧНИХ ДИСЦИПЛІН</w:t>
      </w:r>
      <w:r>
        <w:rPr>
          <w:rFonts w:ascii="Times New Roman" w:hAnsi="Times New Roman"/>
          <w:sz w:val="28"/>
          <w:szCs w:val="28"/>
        </w:rPr>
        <w:br/>
      </w:r>
      <w:r>
        <w:rPr>
          <w:rFonts w:ascii="Times New Roman" w:hAnsi="Times New Roman"/>
          <w:sz w:val="28"/>
          <w:szCs w:val="28"/>
        </w:rPr>
        <w:br/>
      </w:r>
      <w:r w:rsidRPr="00CF7585">
        <w:rPr>
          <w:rFonts w:ascii="Times New Roman" w:hAnsi="Times New Roman"/>
          <w:b/>
          <w:sz w:val="28"/>
          <w:szCs w:val="28"/>
        </w:rPr>
        <w:t>КВАЛІФІКАЦІЙНА РОБОТА</w:t>
      </w:r>
    </w:p>
    <w:p w:rsidR="004D04DD" w:rsidRDefault="004D04DD" w:rsidP="004D04DD">
      <w:pPr>
        <w:jc w:val="center"/>
        <w:rPr>
          <w:rFonts w:ascii="Times New Roman" w:hAnsi="Times New Roman"/>
          <w:sz w:val="28"/>
          <w:szCs w:val="28"/>
        </w:rPr>
      </w:pPr>
      <w:r>
        <w:rPr>
          <w:rFonts w:ascii="Times New Roman" w:hAnsi="Times New Roman"/>
          <w:sz w:val="28"/>
          <w:szCs w:val="28"/>
        </w:rPr>
        <w:t>на здобуття освітнього ступеня магістра</w:t>
      </w:r>
    </w:p>
    <w:p w:rsidR="004D04DD" w:rsidRDefault="004D04DD" w:rsidP="004D04DD">
      <w:pPr>
        <w:jc w:val="center"/>
        <w:rPr>
          <w:rFonts w:ascii="Times New Roman" w:hAnsi="Times New Roman"/>
          <w:sz w:val="28"/>
          <w:szCs w:val="28"/>
        </w:rPr>
      </w:pPr>
      <w:r>
        <w:rPr>
          <w:rFonts w:ascii="Times New Roman" w:hAnsi="Times New Roman"/>
          <w:sz w:val="28"/>
          <w:szCs w:val="28"/>
        </w:rPr>
        <w:t>за спеціальністю 091</w:t>
      </w:r>
      <w:proofErr w:type="gramStart"/>
      <w:r>
        <w:rPr>
          <w:rFonts w:ascii="Times New Roman" w:hAnsi="Times New Roman"/>
          <w:sz w:val="28"/>
          <w:szCs w:val="28"/>
        </w:rPr>
        <w:t xml:space="preserve"> Б</w:t>
      </w:r>
      <w:proofErr w:type="gramEnd"/>
      <w:r>
        <w:rPr>
          <w:rFonts w:ascii="Times New Roman" w:hAnsi="Times New Roman"/>
          <w:sz w:val="28"/>
          <w:szCs w:val="28"/>
        </w:rPr>
        <w:t>іологія</w:t>
      </w:r>
    </w:p>
    <w:p w:rsidR="004D04DD" w:rsidRDefault="004D04DD" w:rsidP="004D04DD">
      <w:pPr>
        <w:jc w:val="center"/>
        <w:rPr>
          <w:rFonts w:ascii="Times New Roman" w:hAnsi="Times New Roman"/>
          <w:sz w:val="28"/>
          <w:szCs w:val="28"/>
        </w:rPr>
      </w:pPr>
      <w:r>
        <w:rPr>
          <w:rFonts w:ascii="Times New Roman" w:hAnsi="Times New Roman"/>
          <w:sz w:val="28"/>
          <w:szCs w:val="28"/>
        </w:rPr>
        <w:t>освітньою програмою Спортивна дієтологія</w:t>
      </w:r>
    </w:p>
    <w:p w:rsidR="004D04DD" w:rsidRDefault="004D04DD" w:rsidP="004D04DD">
      <w:pPr>
        <w:spacing w:after="0" w:line="360" w:lineRule="auto"/>
        <w:jc w:val="center"/>
        <w:rPr>
          <w:rFonts w:ascii="Times New Roman" w:eastAsia="Times New Roman" w:hAnsi="Times New Roman"/>
          <w:sz w:val="28"/>
          <w:szCs w:val="28"/>
        </w:rPr>
      </w:pPr>
      <w:r>
        <w:rPr>
          <w:rFonts w:ascii="Times New Roman" w:hAnsi="Times New Roman"/>
          <w:sz w:val="28"/>
          <w:szCs w:val="28"/>
        </w:rPr>
        <w:t>на тему: «</w:t>
      </w:r>
      <w:r>
        <w:rPr>
          <w:rFonts w:ascii="Times New Roman" w:eastAsia="Times New Roman" w:hAnsi="Times New Roman"/>
          <w:b/>
          <w:bCs/>
          <w:sz w:val="28"/>
          <w:szCs w:val="28"/>
          <w:lang w:val="uk-UA"/>
        </w:rPr>
        <w:t>ОСОБЛИВОСТІ ЗАСТОСУВАННЯ ПОЛІНЕНАСИЧЕНИХ ЖИРНИХ КИСЛОТ ЖІНКАМИ, ЩО ЗАЙМАЮТЬСЯ СИЛОВИМ ФІТНЕСОМ.</w:t>
      </w:r>
      <w:r>
        <w:rPr>
          <w:rFonts w:ascii="Times New Roman" w:eastAsia="Times New Roman" w:hAnsi="Times New Roman"/>
          <w:sz w:val="28"/>
          <w:szCs w:val="28"/>
        </w:rPr>
        <w:t>»</w:t>
      </w:r>
    </w:p>
    <w:p w:rsidR="004D04DD" w:rsidRDefault="004D04DD" w:rsidP="004D04DD">
      <w:pPr>
        <w:spacing w:after="0" w:line="360" w:lineRule="auto"/>
        <w:ind w:left="4253"/>
        <w:rPr>
          <w:rFonts w:ascii="Times New Roman" w:hAnsi="Times New Roman"/>
          <w:sz w:val="28"/>
          <w:szCs w:val="28"/>
        </w:rPr>
      </w:pPr>
      <w:r>
        <w:rPr>
          <w:rFonts w:ascii="Times New Roman" w:hAnsi="Times New Roman"/>
          <w:sz w:val="28"/>
          <w:szCs w:val="28"/>
        </w:rPr>
        <w:t>здобувача вищої освіти</w:t>
      </w:r>
    </w:p>
    <w:p w:rsidR="004D04DD" w:rsidRPr="001D4169" w:rsidRDefault="004D04DD" w:rsidP="004D04DD">
      <w:pPr>
        <w:spacing w:after="0" w:line="360" w:lineRule="auto"/>
        <w:ind w:left="4253"/>
        <w:rPr>
          <w:rFonts w:ascii="Times New Roman" w:hAnsi="Times New Roman"/>
          <w:sz w:val="28"/>
          <w:szCs w:val="28"/>
        </w:rPr>
      </w:pPr>
      <w:r w:rsidRPr="001D4169">
        <w:rPr>
          <w:rFonts w:ascii="Times New Roman" w:hAnsi="Times New Roman"/>
          <w:sz w:val="28"/>
          <w:szCs w:val="28"/>
        </w:rPr>
        <w:t xml:space="preserve">другого (магістерського) </w:t>
      </w:r>
      <w:proofErr w:type="gramStart"/>
      <w:r w:rsidRPr="001D4169">
        <w:rPr>
          <w:rFonts w:ascii="Times New Roman" w:hAnsi="Times New Roman"/>
          <w:sz w:val="28"/>
          <w:szCs w:val="28"/>
        </w:rPr>
        <w:t>р</w:t>
      </w:r>
      <w:proofErr w:type="gramEnd"/>
      <w:r w:rsidRPr="001D4169">
        <w:rPr>
          <w:rFonts w:ascii="Times New Roman" w:hAnsi="Times New Roman"/>
          <w:sz w:val="28"/>
          <w:szCs w:val="28"/>
        </w:rPr>
        <w:t>івня</w:t>
      </w:r>
    </w:p>
    <w:p w:rsidR="004D04DD" w:rsidRPr="00084766" w:rsidRDefault="004D04DD" w:rsidP="004D04DD">
      <w:pPr>
        <w:spacing w:after="0" w:line="360" w:lineRule="auto"/>
        <w:ind w:left="4253"/>
        <w:rPr>
          <w:rFonts w:ascii="Times New Roman" w:hAnsi="Times New Roman"/>
          <w:sz w:val="28"/>
          <w:szCs w:val="28"/>
          <w:lang w:val="uk-UA"/>
        </w:rPr>
      </w:pPr>
      <w:r w:rsidRPr="005D412D">
        <w:rPr>
          <w:rFonts w:ascii="Times New Roman" w:hAnsi="Times New Roman"/>
          <w:sz w:val="28"/>
          <w:szCs w:val="28"/>
          <w:lang w:val="uk-UA"/>
        </w:rPr>
        <w:t>Кліпов</w:t>
      </w:r>
      <w:r w:rsidR="005D412D">
        <w:rPr>
          <w:rFonts w:ascii="Times New Roman" w:hAnsi="Times New Roman"/>
          <w:sz w:val="28"/>
          <w:szCs w:val="28"/>
          <w:lang w:val="uk-UA"/>
        </w:rPr>
        <w:t xml:space="preserve">ої </w:t>
      </w:r>
      <w:r w:rsidRPr="005D412D">
        <w:rPr>
          <w:rFonts w:ascii="Times New Roman" w:hAnsi="Times New Roman"/>
          <w:sz w:val="28"/>
          <w:szCs w:val="28"/>
          <w:lang w:val="uk-UA"/>
        </w:rPr>
        <w:t>Лілі</w:t>
      </w:r>
      <w:r w:rsidR="005D412D">
        <w:rPr>
          <w:rFonts w:ascii="Times New Roman" w:hAnsi="Times New Roman"/>
          <w:sz w:val="28"/>
          <w:szCs w:val="28"/>
          <w:lang w:val="uk-UA"/>
        </w:rPr>
        <w:t>ї  Олександрівни</w:t>
      </w:r>
    </w:p>
    <w:p w:rsidR="004D04DD" w:rsidRDefault="004D04DD" w:rsidP="004D04DD">
      <w:pPr>
        <w:spacing w:after="0" w:line="360" w:lineRule="auto"/>
        <w:ind w:left="4253"/>
        <w:rPr>
          <w:rFonts w:ascii="Times New Roman" w:hAnsi="Times New Roman"/>
          <w:sz w:val="28"/>
          <w:szCs w:val="28"/>
        </w:rPr>
      </w:pPr>
      <w:r w:rsidRPr="001D4169">
        <w:rPr>
          <w:rFonts w:ascii="Times New Roman" w:hAnsi="Times New Roman"/>
          <w:sz w:val="28"/>
          <w:szCs w:val="28"/>
        </w:rPr>
        <w:t>Науковий керівник: Олійник Тетяна Миколаївна, к.</w:t>
      </w:r>
      <w:r>
        <w:rPr>
          <w:rFonts w:ascii="Times New Roman" w:hAnsi="Times New Roman"/>
          <w:sz w:val="28"/>
          <w:szCs w:val="28"/>
        </w:rPr>
        <w:t xml:space="preserve"> </w:t>
      </w:r>
      <w:r w:rsidRPr="001D4169">
        <w:rPr>
          <w:rFonts w:ascii="Times New Roman" w:hAnsi="Times New Roman"/>
          <w:sz w:val="28"/>
          <w:szCs w:val="28"/>
        </w:rPr>
        <w:t>м</w:t>
      </w:r>
      <w:r>
        <w:rPr>
          <w:rFonts w:ascii="Times New Roman" w:hAnsi="Times New Roman"/>
          <w:sz w:val="28"/>
          <w:szCs w:val="28"/>
        </w:rPr>
        <w:t>ед</w:t>
      </w:r>
      <w:proofErr w:type="gramStart"/>
      <w:r w:rsidRPr="001D4169">
        <w:rPr>
          <w:rFonts w:ascii="Times New Roman" w:hAnsi="Times New Roman"/>
          <w:sz w:val="28"/>
          <w:szCs w:val="28"/>
        </w:rPr>
        <w:t>.</w:t>
      </w:r>
      <w:proofErr w:type="gramEnd"/>
      <w:r>
        <w:rPr>
          <w:rFonts w:ascii="Times New Roman" w:hAnsi="Times New Roman"/>
          <w:sz w:val="28"/>
          <w:szCs w:val="28"/>
        </w:rPr>
        <w:t xml:space="preserve"> </w:t>
      </w:r>
      <w:proofErr w:type="gramStart"/>
      <w:r w:rsidRPr="001D4169">
        <w:rPr>
          <w:rFonts w:ascii="Times New Roman" w:hAnsi="Times New Roman"/>
          <w:sz w:val="28"/>
          <w:szCs w:val="28"/>
        </w:rPr>
        <w:t>н</w:t>
      </w:r>
      <w:proofErr w:type="gramEnd"/>
      <w:r w:rsidRPr="001D4169">
        <w:rPr>
          <w:rFonts w:ascii="Times New Roman" w:hAnsi="Times New Roman"/>
          <w:sz w:val="28"/>
          <w:szCs w:val="28"/>
        </w:rPr>
        <w:t xml:space="preserve">, </w:t>
      </w:r>
      <w:r>
        <w:rPr>
          <w:rFonts w:ascii="Times New Roman" w:hAnsi="Times New Roman"/>
          <w:sz w:val="28"/>
          <w:szCs w:val="28"/>
        </w:rPr>
        <w:t>доцент</w:t>
      </w:r>
      <w:r w:rsidRPr="001D4169">
        <w:rPr>
          <w:rFonts w:ascii="Times New Roman" w:hAnsi="Times New Roman"/>
          <w:sz w:val="28"/>
          <w:szCs w:val="28"/>
        </w:rPr>
        <w:t xml:space="preserve"> </w:t>
      </w:r>
    </w:p>
    <w:p w:rsidR="004D04DD" w:rsidRDefault="004D04DD" w:rsidP="004D04DD">
      <w:pPr>
        <w:spacing w:after="0" w:line="360" w:lineRule="auto"/>
        <w:ind w:left="4253"/>
        <w:rPr>
          <w:rFonts w:ascii="Times New Roman" w:hAnsi="Times New Roman"/>
          <w:sz w:val="28"/>
          <w:szCs w:val="28"/>
        </w:rPr>
      </w:pPr>
      <w:r w:rsidRPr="001D4169">
        <w:rPr>
          <w:rFonts w:ascii="Times New Roman" w:hAnsi="Times New Roman"/>
          <w:sz w:val="28"/>
          <w:szCs w:val="28"/>
        </w:rPr>
        <w:t xml:space="preserve">Рецензент: </w:t>
      </w:r>
      <w:r w:rsidRPr="00016500">
        <w:rPr>
          <w:rFonts w:ascii="Times New Roman" w:hAnsi="Times New Roman"/>
          <w:sz w:val="28"/>
          <w:szCs w:val="28"/>
          <w:lang w:val="uk-UA"/>
        </w:rPr>
        <w:t xml:space="preserve">Моторна Наталія Василівна  </w:t>
      </w:r>
      <w:r>
        <w:rPr>
          <w:rFonts w:ascii="Times New Roman" w:hAnsi="Times New Roman"/>
          <w:sz w:val="28"/>
          <w:szCs w:val="28"/>
          <w:lang w:val="uk-UA"/>
        </w:rPr>
        <w:t xml:space="preserve"> </w:t>
      </w:r>
      <w:r w:rsidRPr="00016500">
        <w:rPr>
          <w:rFonts w:ascii="Times New Roman" w:hAnsi="Times New Roman"/>
          <w:sz w:val="28"/>
          <w:szCs w:val="28"/>
          <w:lang w:val="uk-UA"/>
        </w:rPr>
        <w:t xml:space="preserve">   </w:t>
      </w:r>
      <w:r w:rsidRPr="00016500">
        <w:rPr>
          <w:rFonts w:ascii="Times New Roman" w:hAnsi="Times New Roman"/>
          <w:sz w:val="28"/>
          <w:szCs w:val="28"/>
        </w:rPr>
        <w:t xml:space="preserve"> к. </w:t>
      </w:r>
      <w:r w:rsidRPr="00016500">
        <w:rPr>
          <w:rFonts w:ascii="Times New Roman" w:hAnsi="Times New Roman"/>
          <w:sz w:val="28"/>
          <w:szCs w:val="28"/>
          <w:lang w:val="uk-UA"/>
        </w:rPr>
        <w:t>біол</w:t>
      </w:r>
      <w:r w:rsidRPr="00016500">
        <w:rPr>
          <w:rFonts w:ascii="Times New Roman" w:hAnsi="Times New Roman"/>
          <w:sz w:val="28"/>
          <w:szCs w:val="28"/>
        </w:rPr>
        <w:t xml:space="preserve">. н., </w:t>
      </w:r>
      <w:r w:rsidRPr="00016500">
        <w:rPr>
          <w:rFonts w:ascii="Times New Roman" w:hAnsi="Times New Roman"/>
          <w:sz w:val="28"/>
          <w:szCs w:val="28"/>
          <w:lang w:val="uk-UA"/>
        </w:rPr>
        <w:t>асистент</w:t>
      </w:r>
      <w:r w:rsidRPr="00016500">
        <w:rPr>
          <w:rFonts w:ascii="Times New Roman" w:hAnsi="Times New Roman"/>
          <w:sz w:val="28"/>
          <w:szCs w:val="28"/>
        </w:rPr>
        <w:t xml:space="preserve"> кафедри </w:t>
      </w:r>
      <w:r w:rsidRPr="00016500">
        <w:rPr>
          <w:rFonts w:ascii="Times New Roman" w:hAnsi="Times New Roman"/>
          <w:sz w:val="28"/>
          <w:szCs w:val="28"/>
          <w:lang w:val="uk-UA"/>
        </w:rPr>
        <w:t>фізіолоії</w:t>
      </w:r>
      <w:r w:rsidRPr="00016500">
        <w:rPr>
          <w:rFonts w:ascii="Times New Roman" w:hAnsi="Times New Roman"/>
          <w:sz w:val="28"/>
          <w:szCs w:val="28"/>
        </w:rPr>
        <w:t xml:space="preserve">, </w:t>
      </w:r>
      <w:r>
        <w:rPr>
          <w:rFonts w:ascii="Times New Roman" w:hAnsi="Times New Roman"/>
          <w:sz w:val="28"/>
          <w:szCs w:val="28"/>
          <w:lang w:val="uk-UA"/>
        </w:rPr>
        <w:t>Національного медичного університету імені О.О.Богомольця</w:t>
      </w:r>
      <w:r w:rsidRPr="001D4169">
        <w:rPr>
          <w:rFonts w:ascii="Times New Roman" w:hAnsi="Times New Roman"/>
          <w:sz w:val="28"/>
          <w:szCs w:val="28"/>
        </w:rPr>
        <w:t xml:space="preserve"> </w:t>
      </w:r>
    </w:p>
    <w:p w:rsidR="004D04DD" w:rsidRPr="001D4169" w:rsidRDefault="004D04DD" w:rsidP="004D04DD">
      <w:pPr>
        <w:spacing w:after="0" w:line="360" w:lineRule="auto"/>
        <w:ind w:left="4253"/>
        <w:rPr>
          <w:rFonts w:ascii="Times New Roman" w:hAnsi="Times New Roman"/>
          <w:sz w:val="28"/>
          <w:szCs w:val="28"/>
        </w:rPr>
      </w:pPr>
    </w:p>
    <w:p w:rsidR="004D04DD" w:rsidRPr="001D4169" w:rsidRDefault="004D04DD" w:rsidP="004D04DD">
      <w:pPr>
        <w:spacing w:line="360" w:lineRule="auto"/>
        <w:ind w:left="4253"/>
        <w:rPr>
          <w:rFonts w:ascii="Times New Roman" w:hAnsi="Times New Roman"/>
          <w:sz w:val="28"/>
          <w:szCs w:val="28"/>
        </w:rPr>
      </w:pPr>
      <w:r w:rsidRPr="001D4169">
        <w:rPr>
          <w:rFonts w:ascii="Times New Roman" w:hAnsi="Times New Roman"/>
          <w:sz w:val="28"/>
          <w:szCs w:val="28"/>
        </w:rPr>
        <w:t xml:space="preserve">Рекомендовано до захисту на засіданні кафедри (протокол </w:t>
      </w:r>
      <w:r w:rsidRPr="00096E53">
        <w:rPr>
          <w:sz w:val="28"/>
          <w:szCs w:val="28"/>
          <w:lang w:val="uk-UA"/>
        </w:rPr>
        <w:t>№ 8  від 21.02.2024</w:t>
      </w:r>
      <w:r w:rsidRPr="001D4169">
        <w:rPr>
          <w:rFonts w:ascii="Times New Roman" w:hAnsi="Times New Roman"/>
          <w:sz w:val="28"/>
          <w:szCs w:val="28"/>
        </w:rPr>
        <w:t>.)</w:t>
      </w:r>
    </w:p>
    <w:p w:rsidR="004D04DD" w:rsidRPr="001D4169" w:rsidRDefault="004D04DD" w:rsidP="004D04DD">
      <w:pPr>
        <w:spacing w:after="0" w:line="360" w:lineRule="auto"/>
        <w:ind w:left="4253"/>
        <w:rPr>
          <w:rFonts w:ascii="Times New Roman" w:hAnsi="Times New Roman"/>
          <w:sz w:val="28"/>
          <w:szCs w:val="28"/>
        </w:rPr>
      </w:pPr>
      <w:r w:rsidRPr="001D4169">
        <w:rPr>
          <w:rFonts w:ascii="Times New Roman" w:hAnsi="Times New Roman"/>
          <w:sz w:val="28"/>
          <w:szCs w:val="28"/>
        </w:rPr>
        <w:t>Завідувач кафедри: Пастухова</w:t>
      </w:r>
      <w:proofErr w:type="gramStart"/>
      <w:r w:rsidRPr="001D4169">
        <w:rPr>
          <w:rFonts w:ascii="Times New Roman" w:hAnsi="Times New Roman"/>
          <w:sz w:val="28"/>
          <w:szCs w:val="28"/>
        </w:rPr>
        <w:t xml:space="preserve"> В</w:t>
      </w:r>
      <w:proofErr w:type="gramEnd"/>
      <w:r w:rsidRPr="001D4169">
        <w:rPr>
          <w:rFonts w:ascii="Times New Roman" w:hAnsi="Times New Roman"/>
          <w:sz w:val="28"/>
          <w:szCs w:val="28"/>
        </w:rPr>
        <w:t>ікторія Анатоліївна_______________________</w:t>
      </w:r>
    </w:p>
    <w:p w:rsidR="004D04DD" w:rsidRDefault="004D04DD" w:rsidP="004D04DD">
      <w:pPr>
        <w:jc w:val="center"/>
        <w:rPr>
          <w:rFonts w:ascii="Times New Roman" w:eastAsia="Times New Roman" w:hAnsi="Times New Roman"/>
          <w:sz w:val="28"/>
          <w:szCs w:val="28"/>
          <w:lang w:val="uk-UA"/>
        </w:rPr>
      </w:pPr>
    </w:p>
    <w:p w:rsidR="004D04DD" w:rsidRPr="00913A9F" w:rsidRDefault="004D04DD" w:rsidP="004D04DD">
      <w:pPr>
        <w:jc w:val="center"/>
        <w:rPr>
          <w:rFonts w:ascii="Times New Roman" w:eastAsia="Times New Roman" w:hAnsi="Times New Roman"/>
          <w:sz w:val="28"/>
          <w:szCs w:val="28"/>
          <w:lang w:val="uk-UA"/>
        </w:rPr>
      </w:pPr>
    </w:p>
    <w:p w:rsidR="004D04DD" w:rsidRPr="00EF19B4" w:rsidRDefault="004D04DD" w:rsidP="004D04DD">
      <w:pPr>
        <w:jc w:val="center"/>
        <w:rPr>
          <w:rFonts w:ascii="Times New Roman" w:eastAsia="Times New Roman" w:hAnsi="Times New Roman"/>
          <w:sz w:val="28"/>
          <w:szCs w:val="28"/>
          <w:lang w:val="uk-UA"/>
        </w:rPr>
      </w:pPr>
      <w:r>
        <w:rPr>
          <w:rFonts w:ascii="Times New Roman" w:eastAsia="Times New Roman" w:hAnsi="Times New Roman"/>
          <w:sz w:val="28"/>
          <w:szCs w:val="28"/>
        </w:rPr>
        <w:t>Київ - 202</w:t>
      </w:r>
      <w:r>
        <w:rPr>
          <w:rFonts w:ascii="Times New Roman" w:eastAsia="Times New Roman" w:hAnsi="Times New Roman"/>
          <w:sz w:val="28"/>
          <w:szCs w:val="28"/>
          <w:lang w:val="uk-UA"/>
        </w:rPr>
        <w:t>4</w:t>
      </w:r>
    </w:p>
    <w:p w:rsidR="004D04DD" w:rsidRPr="00863D72" w:rsidRDefault="004D04DD" w:rsidP="004D04DD">
      <w:pPr>
        <w:spacing w:line="360" w:lineRule="auto"/>
        <w:jc w:val="center"/>
        <w:rPr>
          <w:rFonts w:ascii="Times New Roman" w:hAnsi="Times New Roman"/>
          <w:b/>
          <w:sz w:val="28"/>
          <w:szCs w:val="28"/>
        </w:rPr>
      </w:pPr>
      <w:r w:rsidRPr="00863D72">
        <w:rPr>
          <w:rFonts w:ascii="Times New Roman" w:hAnsi="Times New Roman"/>
          <w:b/>
          <w:sz w:val="28"/>
          <w:szCs w:val="28"/>
        </w:rPr>
        <w:lastRenderedPageBreak/>
        <w:t>ЗМІ</w:t>
      </w:r>
      <w:proofErr w:type="gramStart"/>
      <w:r w:rsidRPr="00863D72">
        <w:rPr>
          <w:rFonts w:ascii="Times New Roman" w:hAnsi="Times New Roman"/>
          <w:b/>
          <w:sz w:val="28"/>
          <w:szCs w:val="28"/>
        </w:rPr>
        <w:t>СТ</w:t>
      </w:r>
      <w:proofErr w:type="gramEnd"/>
    </w:p>
    <w:p w:rsidR="004D04DD" w:rsidRDefault="004D04DD" w:rsidP="004D04DD">
      <w:pPr>
        <w:spacing w:after="0" w:line="360" w:lineRule="auto"/>
        <w:jc w:val="both"/>
        <w:rPr>
          <w:rFonts w:ascii="Times New Roman" w:hAnsi="Times New Roman"/>
          <w:sz w:val="28"/>
          <w:szCs w:val="28"/>
        </w:rPr>
      </w:pPr>
      <w:r w:rsidRPr="00326E29">
        <w:rPr>
          <w:rFonts w:ascii="Times New Roman" w:hAnsi="Times New Roman"/>
          <w:sz w:val="28"/>
          <w:szCs w:val="28"/>
        </w:rPr>
        <w:t>СПИСОК УМОВНИХ СКОРОЧЕНЬ</w:t>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4</w:t>
      </w:r>
    </w:p>
    <w:p w:rsidR="004D04DD" w:rsidRPr="00863D72" w:rsidRDefault="004D04DD" w:rsidP="004D04DD">
      <w:pPr>
        <w:spacing w:after="0" w:line="360" w:lineRule="auto"/>
        <w:jc w:val="both"/>
        <w:rPr>
          <w:rFonts w:ascii="Times New Roman" w:hAnsi="Times New Roman"/>
          <w:sz w:val="28"/>
          <w:szCs w:val="28"/>
        </w:rPr>
      </w:pPr>
      <w:proofErr w:type="gramStart"/>
      <w:r w:rsidRPr="00863D72">
        <w:rPr>
          <w:rFonts w:ascii="Times New Roman" w:hAnsi="Times New Roman"/>
          <w:sz w:val="28"/>
          <w:szCs w:val="28"/>
        </w:rPr>
        <w:t>ВСТУП</w:t>
      </w:r>
      <w:proofErr w:type="gramEnd"/>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5</w:t>
      </w:r>
    </w:p>
    <w:p w:rsidR="004D04DD" w:rsidRPr="00482EA8" w:rsidRDefault="004D04DD" w:rsidP="004D04DD">
      <w:pPr>
        <w:spacing w:after="0" w:line="360" w:lineRule="auto"/>
        <w:jc w:val="both"/>
        <w:rPr>
          <w:rFonts w:ascii="Times New Roman" w:hAnsi="Times New Roman"/>
          <w:sz w:val="28"/>
          <w:szCs w:val="28"/>
          <w:lang w:val="uk-UA"/>
        </w:rPr>
      </w:pPr>
      <w:r w:rsidRPr="00863D72">
        <w:rPr>
          <w:rFonts w:ascii="Times New Roman" w:hAnsi="Times New Roman"/>
          <w:sz w:val="28"/>
          <w:szCs w:val="28"/>
        </w:rPr>
        <w:t>РОЗДІЛ 1</w:t>
      </w:r>
      <w:r>
        <w:rPr>
          <w:rFonts w:ascii="Times New Roman" w:hAnsi="Times New Roman"/>
          <w:sz w:val="28"/>
          <w:szCs w:val="28"/>
        </w:rPr>
        <w:t>.</w:t>
      </w:r>
      <w:r w:rsidRPr="00863D72">
        <w:rPr>
          <w:rFonts w:ascii="Times New Roman" w:hAnsi="Times New Roman"/>
          <w:sz w:val="28"/>
          <w:szCs w:val="28"/>
        </w:rPr>
        <w:t xml:space="preserve"> </w:t>
      </w:r>
      <w:r>
        <w:rPr>
          <w:rFonts w:ascii="Times New Roman" w:hAnsi="Times New Roman"/>
          <w:sz w:val="28"/>
          <w:szCs w:val="28"/>
          <w:lang w:val="uk-UA"/>
        </w:rPr>
        <w:t>СИЛОВИЙ ФІТНЕС ТА ЙОГО ВПЛИВ НА ЖІНОЧИЙ ОРГАНІЗМ</w:t>
      </w:r>
      <w:r w:rsidRPr="003C13E7">
        <w:rPr>
          <w:rStyle w:val="jlqj4b"/>
          <w:rFonts w:ascii="Times New Roman" w:hAnsi="Times New Roman"/>
          <w:sz w:val="28"/>
          <w:szCs w:val="28"/>
        </w:rPr>
        <w:t xml:space="preserve"> </w:t>
      </w:r>
      <w:r>
        <w:rPr>
          <w:rFonts w:ascii="Times New Roman" w:eastAsia="Times New Roman" w:hAnsi="Times New Roman"/>
          <w:bCs/>
          <w:sz w:val="28"/>
          <w:szCs w:val="28"/>
          <w:lang w:val="uk-UA" w:eastAsia="uk-UA"/>
        </w:rPr>
        <w:t>9</w:t>
      </w:r>
    </w:p>
    <w:p w:rsidR="004D04DD" w:rsidRPr="00482EA8" w:rsidRDefault="004D04DD" w:rsidP="004D04DD">
      <w:pPr>
        <w:spacing w:after="0" w:line="360" w:lineRule="auto"/>
        <w:jc w:val="both"/>
        <w:outlineLvl w:val="2"/>
        <w:rPr>
          <w:rFonts w:ascii="Times New Roman" w:eastAsia="Times New Roman" w:hAnsi="Times New Roman"/>
          <w:bCs/>
          <w:sz w:val="28"/>
          <w:szCs w:val="28"/>
          <w:lang w:val="uk-UA" w:eastAsia="uk-UA"/>
        </w:rPr>
      </w:pPr>
      <w:r w:rsidRPr="003C13E7">
        <w:rPr>
          <w:rFonts w:ascii="Times New Roman" w:eastAsia="Times New Roman" w:hAnsi="Times New Roman"/>
          <w:bCs/>
          <w:sz w:val="28"/>
          <w:szCs w:val="28"/>
          <w:lang w:eastAsia="uk-UA"/>
        </w:rPr>
        <w:t>1.1</w:t>
      </w:r>
      <w:r w:rsidRPr="005C5209">
        <w:rPr>
          <w:rFonts w:ascii="Times New Roman" w:eastAsia="Times New Roman" w:hAnsi="Times New Roman"/>
          <w:bCs/>
          <w:sz w:val="28"/>
          <w:szCs w:val="28"/>
          <w:lang w:eastAsia="uk-UA"/>
        </w:rPr>
        <w:t>.</w:t>
      </w:r>
      <w:r>
        <w:rPr>
          <w:rFonts w:ascii="Times New Roman" w:hAnsi="Times New Roman"/>
          <w:bCs/>
          <w:sz w:val="28"/>
          <w:szCs w:val="28"/>
          <w:lang w:val="uk-UA"/>
        </w:rPr>
        <w:t xml:space="preserve"> Силовий фітнес, приклад особливої фізичної підготовки для жінок      </w:t>
      </w:r>
      <w:r>
        <w:rPr>
          <w:rFonts w:ascii="Times New Roman" w:eastAsia="Times New Roman" w:hAnsi="Times New Roman"/>
          <w:bCs/>
          <w:sz w:val="28"/>
          <w:szCs w:val="28"/>
          <w:lang w:eastAsia="uk-UA"/>
        </w:rPr>
        <w:t xml:space="preserve">     </w:t>
      </w:r>
      <w:r w:rsidRPr="005C5209">
        <w:rPr>
          <w:rFonts w:ascii="Times New Roman" w:eastAsia="Times New Roman" w:hAnsi="Times New Roman"/>
          <w:bCs/>
          <w:sz w:val="28"/>
          <w:szCs w:val="28"/>
          <w:lang w:eastAsia="uk-UA"/>
        </w:rPr>
        <w:t xml:space="preserve">  </w:t>
      </w:r>
      <w:r>
        <w:rPr>
          <w:rFonts w:ascii="Times New Roman" w:eastAsia="Times New Roman" w:hAnsi="Times New Roman"/>
          <w:bCs/>
          <w:sz w:val="28"/>
          <w:szCs w:val="28"/>
          <w:lang w:val="uk-UA" w:eastAsia="uk-UA"/>
        </w:rPr>
        <w:t>9</w:t>
      </w:r>
    </w:p>
    <w:p w:rsidR="004D04DD" w:rsidRPr="00482EA8" w:rsidRDefault="004D04DD" w:rsidP="004D04DD">
      <w:pPr>
        <w:spacing w:after="0" w:line="360" w:lineRule="auto"/>
        <w:jc w:val="both"/>
        <w:rPr>
          <w:rFonts w:ascii="Times New Roman" w:eastAsia="Times New Roman" w:hAnsi="Times New Roman"/>
          <w:bCs/>
          <w:sz w:val="28"/>
          <w:szCs w:val="28"/>
          <w:lang w:val="uk-UA" w:eastAsia="uk-UA"/>
        </w:rPr>
      </w:pPr>
      <w:r w:rsidRPr="003C13E7">
        <w:rPr>
          <w:rFonts w:ascii="Times New Roman" w:eastAsia="Times New Roman" w:hAnsi="Times New Roman"/>
          <w:bCs/>
          <w:sz w:val="28"/>
          <w:szCs w:val="28"/>
          <w:lang w:eastAsia="uk-UA"/>
        </w:rPr>
        <w:t xml:space="preserve">1.2. </w:t>
      </w:r>
      <w:r>
        <w:rPr>
          <w:rFonts w:ascii="Times New Roman" w:hAnsi="Times New Roman"/>
          <w:bCs/>
          <w:sz w:val="28"/>
          <w:szCs w:val="28"/>
          <w:lang w:val="uk-UA"/>
        </w:rPr>
        <w:t>Раціональне харчування – основна складова силового фітнесу</w:t>
      </w:r>
      <w:r>
        <w:rPr>
          <w:rStyle w:val="jlqj4b"/>
          <w:rFonts w:ascii="Times New Roman" w:hAnsi="Times New Roman"/>
          <w:sz w:val="28"/>
          <w:szCs w:val="28"/>
          <w:lang w:val="uk-UA"/>
        </w:rPr>
        <w:t xml:space="preserve">                    16</w:t>
      </w:r>
    </w:p>
    <w:p w:rsidR="004D04DD" w:rsidRPr="00482EA8" w:rsidRDefault="004D04DD" w:rsidP="004D04DD">
      <w:pPr>
        <w:spacing w:after="0" w:line="360" w:lineRule="auto"/>
        <w:jc w:val="both"/>
        <w:rPr>
          <w:rFonts w:ascii="Times New Roman" w:eastAsia="Times New Roman" w:hAnsi="Times New Roman"/>
          <w:bCs/>
          <w:sz w:val="28"/>
          <w:szCs w:val="28"/>
          <w:lang w:val="uk-UA" w:eastAsia="uk-UA"/>
        </w:rPr>
      </w:pPr>
      <w:r w:rsidRPr="003C13E7">
        <w:rPr>
          <w:rFonts w:ascii="Times New Roman" w:eastAsia="Times New Roman" w:hAnsi="Times New Roman"/>
          <w:bCs/>
          <w:sz w:val="28"/>
          <w:szCs w:val="28"/>
          <w:lang w:eastAsia="uk-UA"/>
        </w:rPr>
        <w:t>1.3</w:t>
      </w:r>
      <w:r w:rsidRPr="00645FC3">
        <w:rPr>
          <w:rFonts w:ascii="Times New Roman" w:eastAsia="Times New Roman" w:hAnsi="Times New Roman"/>
          <w:bCs/>
          <w:sz w:val="28"/>
          <w:szCs w:val="28"/>
          <w:lang w:eastAsia="uk-UA"/>
        </w:rPr>
        <w:t xml:space="preserve">. </w:t>
      </w:r>
      <w:r w:rsidRPr="000862B7">
        <w:rPr>
          <w:rFonts w:ascii="Times New Roman" w:hAnsi="Times New Roman"/>
          <w:bCs/>
          <w:sz w:val="28"/>
          <w:szCs w:val="28"/>
          <w:lang w:val="uk-UA"/>
        </w:rPr>
        <w:t>Рекомендації при складані раціону з урахуванням потреб жінок, що займаються силовим фітнесом.</w:t>
      </w:r>
      <w:r>
        <w:rPr>
          <w:rFonts w:ascii="Times New Roman" w:eastAsia="Times New Roman" w:hAnsi="Times New Roman"/>
          <w:bCs/>
          <w:sz w:val="28"/>
          <w:szCs w:val="28"/>
          <w:lang w:val="uk-UA" w:eastAsia="uk-UA"/>
        </w:rPr>
        <w:t xml:space="preserve">   </w:t>
      </w:r>
      <w:r w:rsidRPr="00645FC3">
        <w:rPr>
          <w:rFonts w:ascii="Times New Roman" w:eastAsia="Times New Roman" w:hAnsi="Times New Roman"/>
          <w:bCs/>
          <w:sz w:val="28"/>
          <w:szCs w:val="28"/>
          <w:lang w:eastAsia="uk-UA"/>
        </w:rPr>
        <w:t xml:space="preserve">       </w:t>
      </w:r>
      <w:r>
        <w:rPr>
          <w:rFonts w:ascii="Times New Roman" w:eastAsia="Times New Roman" w:hAnsi="Times New Roman"/>
          <w:bCs/>
          <w:sz w:val="28"/>
          <w:szCs w:val="28"/>
          <w:lang w:val="uk-UA" w:eastAsia="uk-UA"/>
        </w:rPr>
        <w:t xml:space="preserve">                                                         </w:t>
      </w:r>
      <w:r w:rsidRPr="000862B7">
        <w:rPr>
          <w:rFonts w:ascii="Times New Roman" w:eastAsia="Times New Roman" w:hAnsi="Times New Roman"/>
          <w:bCs/>
          <w:sz w:val="28"/>
          <w:szCs w:val="28"/>
          <w:lang w:val="uk-UA" w:eastAsia="uk-UA"/>
        </w:rPr>
        <w:t xml:space="preserve">     </w:t>
      </w:r>
      <w:r>
        <w:rPr>
          <w:rFonts w:ascii="Times New Roman" w:eastAsia="Times New Roman" w:hAnsi="Times New Roman"/>
          <w:bCs/>
          <w:sz w:val="28"/>
          <w:szCs w:val="28"/>
          <w:lang w:val="uk-UA" w:eastAsia="uk-UA"/>
        </w:rPr>
        <w:t xml:space="preserve">   </w:t>
      </w:r>
      <w:r w:rsidRPr="000862B7">
        <w:rPr>
          <w:rFonts w:ascii="Times New Roman" w:eastAsia="Times New Roman" w:hAnsi="Times New Roman"/>
          <w:bCs/>
          <w:sz w:val="28"/>
          <w:szCs w:val="28"/>
          <w:lang w:val="uk-UA" w:eastAsia="uk-UA"/>
        </w:rPr>
        <w:t xml:space="preserve">     </w:t>
      </w:r>
      <w:r>
        <w:rPr>
          <w:rFonts w:ascii="Times New Roman" w:eastAsia="Times New Roman" w:hAnsi="Times New Roman"/>
          <w:bCs/>
          <w:sz w:val="28"/>
          <w:szCs w:val="28"/>
          <w:lang w:val="uk-UA" w:eastAsia="uk-UA"/>
        </w:rPr>
        <w:t>21</w:t>
      </w:r>
    </w:p>
    <w:p w:rsidR="004D04DD" w:rsidRPr="0033197B" w:rsidRDefault="004D04DD" w:rsidP="004D04DD">
      <w:pPr>
        <w:spacing w:after="0" w:line="360" w:lineRule="auto"/>
        <w:jc w:val="both"/>
        <w:rPr>
          <w:rFonts w:ascii="Times New Roman" w:eastAsia="Times New Roman" w:hAnsi="Times New Roman"/>
          <w:bCs/>
          <w:sz w:val="28"/>
          <w:szCs w:val="28"/>
          <w:lang w:val="uk-UA" w:eastAsia="uk-UA"/>
        </w:rPr>
      </w:pPr>
      <w:r w:rsidRPr="005D412D">
        <w:rPr>
          <w:rFonts w:ascii="Times New Roman" w:hAnsi="Times New Roman"/>
          <w:sz w:val="28"/>
          <w:szCs w:val="28"/>
          <w:lang w:val="uk-UA"/>
        </w:rPr>
        <w:t xml:space="preserve">Висновок до розділу 1                                                                                   </w:t>
      </w:r>
      <w:r>
        <w:rPr>
          <w:rFonts w:ascii="Times New Roman" w:hAnsi="Times New Roman"/>
          <w:sz w:val="28"/>
          <w:szCs w:val="28"/>
          <w:lang w:val="uk-UA"/>
        </w:rPr>
        <w:t xml:space="preserve">   </w:t>
      </w:r>
      <w:r w:rsidRPr="005D412D">
        <w:rPr>
          <w:rFonts w:ascii="Times New Roman" w:hAnsi="Times New Roman"/>
          <w:sz w:val="28"/>
          <w:szCs w:val="28"/>
          <w:lang w:val="uk-UA"/>
        </w:rPr>
        <w:t xml:space="preserve">        </w:t>
      </w:r>
      <w:r>
        <w:rPr>
          <w:rFonts w:ascii="Times New Roman" w:hAnsi="Times New Roman"/>
          <w:sz w:val="28"/>
          <w:szCs w:val="28"/>
          <w:lang w:val="uk-UA"/>
        </w:rPr>
        <w:t>29</w:t>
      </w:r>
    </w:p>
    <w:p w:rsidR="004D04DD" w:rsidRPr="0033197B" w:rsidRDefault="004D04DD" w:rsidP="004D04DD">
      <w:pPr>
        <w:spacing w:after="0" w:line="360" w:lineRule="auto"/>
        <w:jc w:val="both"/>
        <w:outlineLvl w:val="2"/>
        <w:rPr>
          <w:rFonts w:ascii="Times New Roman" w:eastAsia="Times New Roman" w:hAnsi="Times New Roman"/>
          <w:bCs/>
          <w:sz w:val="28"/>
          <w:szCs w:val="28"/>
          <w:lang w:val="uk-UA" w:eastAsia="uk-UA"/>
        </w:rPr>
      </w:pPr>
      <w:r w:rsidRPr="005D412D">
        <w:rPr>
          <w:rFonts w:ascii="Times New Roman" w:eastAsia="Times New Roman" w:hAnsi="Times New Roman"/>
          <w:bCs/>
          <w:sz w:val="28"/>
          <w:szCs w:val="28"/>
          <w:lang w:val="uk-UA" w:eastAsia="uk-UA"/>
        </w:rPr>
        <w:t xml:space="preserve">РОЗДІЛ 2. МАТЕРІАЛИ ТА МЕТОДИ ДОСЛІДЖЕННЯ                             </w:t>
      </w:r>
      <w:r>
        <w:rPr>
          <w:rFonts w:ascii="Times New Roman" w:eastAsia="Times New Roman" w:hAnsi="Times New Roman"/>
          <w:bCs/>
          <w:sz w:val="28"/>
          <w:szCs w:val="28"/>
          <w:lang w:val="uk-UA" w:eastAsia="uk-UA"/>
        </w:rPr>
        <w:t xml:space="preserve">   </w:t>
      </w:r>
      <w:r w:rsidRPr="005D412D">
        <w:rPr>
          <w:rFonts w:ascii="Times New Roman" w:eastAsia="Times New Roman" w:hAnsi="Times New Roman"/>
          <w:bCs/>
          <w:sz w:val="28"/>
          <w:szCs w:val="28"/>
          <w:lang w:val="uk-UA" w:eastAsia="uk-UA"/>
        </w:rPr>
        <w:t xml:space="preserve">   </w:t>
      </w:r>
      <w:r>
        <w:rPr>
          <w:rFonts w:ascii="Times New Roman" w:eastAsia="Times New Roman" w:hAnsi="Times New Roman"/>
          <w:bCs/>
          <w:sz w:val="28"/>
          <w:szCs w:val="28"/>
          <w:lang w:val="uk-UA" w:eastAsia="uk-UA"/>
        </w:rPr>
        <w:t>31</w:t>
      </w:r>
    </w:p>
    <w:p w:rsidR="004D04DD" w:rsidRPr="00BE2E7A" w:rsidRDefault="004D04DD" w:rsidP="004D04DD">
      <w:pPr>
        <w:spacing w:after="0" w:line="360" w:lineRule="auto"/>
        <w:jc w:val="both"/>
        <w:outlineLvl w:val="2"/>
        <w:rPr>
          <w:rFonts w:ascii="Times New Roman" w:eastAsia="Times New Roman" w:hAnsi="Times New Roman"/>
          <w:bCs/>
          <w:sz w:val="28"/>
          <w:szCs w:val="28"/>
          <w:lang w:val="uk-UA" w:eastAsia="uk-UA"/>
        </w:rPr>
      </w:pPr>
      <w:r w:rsidRPr="00BE2E7A">
        <w:rPr>
          <w:rFonts w:ascii="Times New Roman" w:hAnsi="Times New Roman"/>
          <w:bCs/>
          <w:sz w:val="28"/>
          <w:szCs w:val="28"/>
          <w:lang w:val="uk-UA"/>
        </w:rPr>
        <w:t>2.1. Теоретичний аналіз та узагальнення спеціальної вітчизняної та зарубіжної літератури</w:t>
      </w:r>
      <w:r>
        <w:rPr>
          <w:rFonts w:ascii="Times New Roman" w:hAnsi="Times New Roman"/>
          <w:bCs/>
          <w:sz w:val="28"/>
          <w:szCs w:val="28"/>
          <w:lang w:val="uk-UA"/>
        </w:rPr>
        <w:t xml:space="preserve">                                                                                                                  31</w:t>
      </w:r>
    </w:p>
    <w:p w:rsidR="004D04DD" w:rsidRPr="00482EA8" w:rsidRDefault="004D04DD" w:rsidP="004D04DD">
      <w:pPr>
        <w:spacing w:after="0" w:line="360" w:lineRule="auto"/>
        <w:jc w:val="both"/>
        <w:rPr>
          <w:rFonts w:ascii="Times New Roman" w:hAnsi="Times New Roman"/>
          <w:sz w:val="28"/>
          <w:szCs w:val="28"/>
          <w:lang w:val="uk-UA"/>
        </w:rPr>
      </w:pPr>
      <w:r w:rsidRPr="00CE110E">
        <w:rPr>
          <w:rFonts w:ascii="Times New Roman" w:eastAsia="Times New Roman" w:hAnsi="Times New Roman"/>
          <w:bCs/>
          <w:sz w:val="28"/>
          <w:szCs w:val="28"/>
          <w:lang w:eastAsia="uk-UA"/>
        </w:rPr>
        <w:t xml:space="preserve">РОЗДІЛ 3. </w:t>
      </w:r>
      <w:r>
        <w:rPr>
          <w:rFonts w:ascii="Times New Roman" w:hAnsi="Times New Roman"/>
          <w:sz w:val="28"/>
          <w:szCs w:val="28"/>
          <w:lang w:val="uk-UA"/>
        </w:rPr>
        <w:t xml:space="preserve">ЗНАЧЕННЯ ПНЖК ДЛЯ ЖІНОЧОГО ОРГАНІЗМУ ПРИ ЗАНЯТЯХ СИЛОВИМ ФІТНЕСОМ                               </w:t>
      </w:r>
      <w:r w:rsidRPr="00CE110E">
        <w:rPr>
          <w:rFonts w:ascii="Times New Roman" w:eastAsia="Times New Roman" w:hAnsi="Times New Roman"/>
          <w:bCs/>
          <w:sz w:val="28"/>
          <w:szCs w:val="28"/>
          <w:lang w:eastAsia="uk-UA"/>
        </w:rPr>
        <w:t xml:space="preserve">                                          </w:t>
      </w:r>
      <w:r>
        <w:rPr>
          <w:rFonts w:ascii="Times New Roman" w:eastAsia="Times New Roman" w:hAnsi="Times New Roman"/>
          <w:bCs/>
          <w:sz w:val="28"/>
          <w:szCs w:val="28"/>
          <w:lang w:val="uk-UA" w:eastAsia="uk-UA"/>
        </w:rPr>
        <w:t xml:space="preserve">     </w:t>
      </w:r>
      <w:r w:rsidRPr="00CE110E">
        <w:rPr>
          <w:rFonts w:ascii="Times New Roman" w:eastAsia="Times New Roman" w:hAnsi="Times New Roman"/>
          <w:bCs/>
          <w:sz w:val="28"/>
          <w:szCs w:val="28"/>
          <w:lang w:eastAsia="uk-UA"/>
        </w:rPr>
        <w:t xml:space="preserve">             </w:t>
      </w:r>
      <w:r>
        <w:rPr>
          <w:rFonts w:ascii="Times New Roman" w:eastAsia="Times New Roman" w:hAnsi="Times New Roman"/>
          <w:bCs/>
          <w:sz w:val="28"/>
          <w:szCs w:val="28"/>
          <w:lang w:val="uk-UA" w:eastAsia="uk-UA"/>
        </w:rPr>
        <w:t>34</w:t>
      </w:r>
    </w:p>
    <w:p w:rsidR="004D04DD" w:rsidRPr="00482EA8" w:rsidRDefault="004D04DD" w:rsidP="004D04DD">
      <w:pPr>
        <w:spacing w:after="0" w:line="360" w:lineRule="auto"/>
        <w:jc w:val="both"/>
        <w:outlineLvl w:val="2"/>
        <w:rPr>
          <w:rFonts w:ascii="Times New Roman" w:eastAsia="Times New Roman" w:hAnsi="Times New Roman"/>
          <w:bCs/>
          <w:sz w:val="28"/>
          <w:szCs w:val="28"/>
          <w:lang w:val="uk-UA" w:eastAsia="uk-UA"/>
        </w:rPr>
      </w:pPr>
      <w:r w:rsidRPr="003C13E7">
        <w:rPr>
          <w:rFonts w:ascii="Times New Roman" w:eastAsia="Times New Roman" w:hAnsi="Times New Roman"/>
          <w:bCs/>
          <w:sz w:val="28"/>
          <w:szCs w:val="28"/>
          <w:lang w:eastAsia="uk-UA"/>
        </w:rPr>
        <w:t>3</w:t>
      </w:r>
      <w:r w:rsidRPr="00BE2E7A">
        <w:rPr>
          <w:rFonts w:ascii="Times New Roman" w:eastAsia="Times New Roman" w:hAnsi="Times New Roman"/>
          <w:bCs/>
          <w:sz w:val="28"/>
          <w:szCs w:val="28"/>
          <w:lang w:eastAsia="uk-UA"/>
        </w:rPr>
        <w:t xml:space="preserve">.1. </w:t>
      </w:r>
      <w:r>
        <w:rPr>
          <w:rFonts w:ascii="Times New Roman" w:hAnsi="Times New Roman"/>
          <w:bCs/>
          <w:sz w:val="28"/>
          <w:szCs w:val="28"/>
          <w:lang w:val="uk-UA"/>
        </w:rPr>
        <w:t xml:space="preserve">Роль ПНЖК у структурі раціонального харчування                                       </w:t>
      </w:r>
      <w:r>
        <w:rPr>
          <w:rFonts w:ascii="Times New Roman" w:eastAsia="Times New Roman" w:hAnsi="Times New Roman"/>
          <w:bCs/>
          <w:sz w:val="28"/>
          <w:szCs w:val="28"/>
          <w:lang w:eastAsia="uk-UA"/>
        </w:rPr>
        <w:t>3</w:t>
      </w:r>
      <w:r>
        <w:rPr>
          <w:rFonts w:ascii="Times New Roman" w:eastAsia="Times New Roman" w:hAnsi="Times New Roman"/>
          <w:bCs/>
          <w:sz w:val="28"/>
          <w:szCs w:val="28"/>
          <w:lang w:val="uk-UA" w:eastAsia="uk-UA"/>
        </w:rPr>
        <w:t>4</w:t>
      </w:r>
    </w:p>
    <w:p w:rsidR="004D04DD" w:rsidRDefault="004D04DD" w:rsidP="004D04DD">
      <w:pPr>
        <w:pStyle w:val="h1"/>
        <w:spacing w:before="0" w:beforeAutospacing="0" w:after="0" w:afterAutospacing="0" w:line="360" w:lineRule="auto"/>
        <w:jc w:val="both"/>
        <w:rPr>
          <w:sz w:val="28"/>
          <w:szCs w:val="28"/>
        </w:rPr>
      </w:pPr>
      <w:r w:rsidRPr="004818C7">
        <w:rPr>
          <w:sz w:val="28"/>
          <w:szCs w:val="28"/>
        </w:rPr>
        <w:t xml:space="preserve">3.2. </w:t>
      </w:r>
      <w:r>
        <w:rPr>
          <w:bCs/>
          <w:sz w:val="28"/>
          <w:szCs w:val="28"/>
        </w:rPr>
        <w:t xml:space="preserve">Рекомендовані норми ПНЖК для жінок, що активно займаються силовим фітнесом       </w:t>
      </w:r>
      <w:r>
        <w:rPr>
          <w:sz w:val="28"/>
          <w:szCs w:val="28"/>
        </w:rPr>
        <w:t xml:space="preserve">                                                                                                               40</w:t>
      </w:r>
    </w:p>
    <w:p w:rsidR="004D04DD" w:rsidRPr="003C13E7" w:rsidRDefault="004D04DD" w:rsidP="004D04DD">
      <w:pPr>
        <w:pStyle w:val="h1"/>
        <w:spacing w:before="0" w:beforeAutospacing="0" w:after="0" w:afterAutospacing="0" w:line="360" w:lineRule="auto"/>
        <w:jc w:val="both"/>
        <w:rPr>
          <w:sz w:val="28"/>
          <w:szCs w:val="28"/>
        </w:rPr>
      </w:pPr>
      <w:r>
        <w:rPr>
          <w:sz w:val="28"/>
          <w:szCs w:val="28"/>
        </w:rPr>
        <w:t>3.3</w:t>
      </w:r>
      <w:r w:rsidRPr="004818C7">
        <w:rPr>
          <w:sz w:val="28"/>
          <w:szCs w:val="28"/>
        </w:rPr>
        <w:t xml:space="preserve">. </w:t>
      </w:r>
      <w:r>
        <w:rPr>
          <w:bCs/>
          <w:sz w:val="28"/>
          <w:szCs w:val="28"/>
        </w:rPr>
        <w:t>Вплив ПНЖК на підвищення витривалості та результативності тренувань у силовому фітнесі</w:t>
      </w:r>
      <w:r>
        <w:rPr>
          <w:sz w:val="28"/>
          <w:szCs w:val="28"/>
        </w:rPr>
        <w:t xml:space="preserve">                                                                                                        45</w:t>
      </w:r>
    </w:p>
    <w:p w:rsidR="004D04DD" w:rsidRDefault="004D04DD" w:rsidP="004D04DD">
      <w:pPr>
        <w:pStyle w:val="h1"/>
        <w:spacing w:before="0" w:beforeAutospacing="0" w:after="0" w:afterAutospacing="0" w:line="360" w:lineRule="auto"/>
        <w:jc w:val="both"/>
        <w:rPr>
          <w:rStyle w:val="jlqj4b"/>
          <w:sz w:val="28"/>
          <w:szCs w:val="28"/>
        </w:rPr>
      </w:pPr>
      <w:r w:rsidRPr="003C13E7">
        <w:rPr>
          <w:rStyle w:val="jlqj4b"/>
          <w:sz w:val="28"/>
          <w:szCs w:val="28"/>
        </w:rPr>
        <w:t xml:space="preserve">Висновки до розділу 3                                                                </w:t>
      </w:r>
      <w:r>
        <w:rPr>
          <w:rStyle w:val="jlqj4b"/>
          <w:sz w:val="28"/>
          <w:szCs w:val="28"/>
        </w:rPr>
        <w:t xml:space="preserve">  </w:t>
      </w:r>
      <w:r w:rsidRPr="003C13E7">
        <w:rPr>
          <w:rStyle w:val="jlqj4b"/>
          <w:sz w:val="28"/>
          <w:szCs w:val="28"/>
        </w:rPr>
        <w:t xml:space="preserve">         </w:t>
      </w:r>
      <w:r>
        <w:rPr>
          <w:rStyle w:val="jlqj4b"/>
          <w:sz w:val="28"/>
          <w:szCs w:val="28"/>
        </w:rPr>
        <w:t xml:space="preserve">  </w:t>
      </w:r>
      <w:r w:rsidRPr="003C13E7">
        <w:rPr>
          <w:rStyle w:val="jlqj4b"/>
          <w:sz w:val="28"/>
          <w:szCs w:val="28"/>
        </w:rPr>
        <w:t xml:space="preserve">           </w:t>
      </w:r>
      <w:r>
        <w:rPr>
          <w:rStyle w:val="jlqj4b"/>
          <w:sz w:val="28"/>
          <w:szCs w:val="28"/>
        </w:rPr>
        <w:t xml:space="preserve">   </w:t>
      </w:r>
      <w:r w:rsidRPr="003C13E7">
        <w:rPr>
          <w:rStyle w:val="jlqj4b"/>
          <w:sz w:val="28"/>
          <w:szCs w:val="28"/>
        </w:rPr>
        <w:t xml:space="preserve">   </w:t>
      </w:r>
      <w:r>
        <w:rPr>
          <w:rStyle w:val="jlqj4b"/>
          <w:sz w:val="28"/>
          <w:szCs w:val="28"/>
        </w:rPr>
        <w:t>48</w:t>
      </w:r>
    </w:p>
    <w:p w:rsidR="004D04DD" w:rsidRPr="00780BB3" w:rsidRDefault="004D04DD" w:rsidP="004D04DD">
      <w:pPr>
        <w:pStyle w:val="a4"/>
        <w:spacing w:before="0" w:beforeAutospacing="0" w:after="0" w:afterAutospacing="0" w:line="360" w:lineRule="auto"/>
        <w:jc w:val="both"/>
        <w:rPr>
          <w:sz w:val="28"/>
          <w:szCs w:val="28"/>
          <w:lang w:val="uk-UA"/>
        </w:rPr>
      </w:pPr>
      <w:r w:rsidRPr="003C13E7">
        <w:rPr>
          <w:sz w:val="28"/>
          <w:szCs w:val="28"/>
        </w:rPr>
        <w:t xml:space="preserve">ВИСНОВКИ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50</w:t>
      </w:r>
    </w:p>
    <w:p w:rsidR="004D04DD" w:rsidRPr="005168F4" w:rsidRDefault="004D04DD" w:rsidP="004D04DD">
      <w:pPr>
        <w:spacing w:after="0" w:line="360" w:lineRule="auto"/>
        <w:jc w:val="both"/>
        <w:rPr>
          <w:rFonts w:ascii="Times New Roman" w:hAnsi="Times New Roman"/>
          <w:sz w:val="28"/>
          <w:szCs w:val="28"/>
          <w:lang w:val="uk-UA"/>
        </w:rPr>
      </w:pPr>
      <w:r w:rsidRPr="007844AF">
        <w:rPr>
          <w:rFonts w:ascii="Times New Roman" w:hAnsi="Times New Roman"/>
          <w:sz w:val="28"/>
          <w:szCs w:val="28"/>
        </w:rPr>
        <w:t>СПИСОК ЛІТЕРАТУРИ</w:t>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52</w:t>
      </w:r>
    </w:p>
    <w:p w:rsidR="004D04DD" w:rsidRDefault="004D04DD" w:rsidP="004D04DD">
      <w:pPr>
        <w:spacing w:after="0" w:line="360" w:lineRule="auto"/>
        <w:jc w:val="center"/>
        <w:rPr>
          <w:rFonts w:ascii="Times New Roman" w:hAnsi="Times New Roman"/>
          <w:sz w:val="28"/>
          <w:szCs w:val="28"/>
          <w:lang w:val="uk-UA"/>
        </w:rPr>
      </w:pPr>
    </w:p>
    <w:p w:rsidR="004D04DD" w:rsidRDefault="004D04DD" w:rsidP="004D04DD">
      <w:pPr>
        <w:spacing w:after="0" w:line="360" w:lineRule="auto"/>
        <w:jc w:val="center"/>
        <w:rPr>
          <w:rFonts w:ascii="Times New Roman" w:hAnsi="Times New Roman"/>
          <w:sz w:val="28"/>
          <w:szCs w:val="28"/>
          <w:lang w:val="uk-UA"/>
        </w:rPr>
      </w:pPr>
    </w:p>
    <w:p w:rsidR="004D04DD" w:rsidRDefault="004D04DD" w:rsidP="004D04DD">
      <w:pPr>
        <w:spacing w:after="0" w:line="360" w:lineRule="auto"/>
        <w:jc w:val="center"/>
        <w:rPr>
          <w:rFonts w:ascii="Times New Roman" w:hAnsi="Times New Roman"/>
          <w:sz w:val="28"/>
          <w:szCs w:val="28"/>
          <w:lang w:val="uk-UA"/>
        </w:rPr>
      </w:pPr>
    </w:p>
    <w:p w:rsidR="004D04DD" w:rsidRDefault="004D04DD" w:rsidP="004D04DD">
      <w:pPr>
        <w:spacing w:after="0" w:line="360" w:lineRule="auto"/>
        <w:jc w:val="center"/>
        <w:rPr>
          <w:rFonts w:ascii="Times New Roman" w:hAnsi="Times New Roman"/>
          <w:sz w:val="28"/>
          <w:szCs w:val="28"/>
          <w:lang w:val="uk-UA"/>
        </w:rPr>
      </w:pPr>
    </w:p>
    <w:p w:rsidR="004D04DD" w:rsidRDefault="004D04DD" w:rsidP="004D04DD">
      <w:pPr>
        <w:spacing w:after="0" w:line="360" w:lineRule="auto"/>
        <w:jc w:val="center"/>
        <w:rPr>
          <w:rFonts w:ascii="Times New Roman" w:hAnsi="Times New Roman"/>
          <w:sz w:val="28"/>
          <w:szCs w:val="28"/>
          <w:lang w:val="uk-UA"/>
        </w:rPr>
      </w:pPr>
    </w:p>
    <w:p w:rsidR="004D04DD" w:rsidRDefault="004D04DD" w:rsidP="004D04DD">
      <w:pPr>
        <w:spacing w:after="0" w:line="360" w:lineRule="auto"/>
        <w:jc w:val="center"/>
        <w:rPr>
          <w:rFonts w:ascii="Times New Roman" w:hAnsi="Times New Roman"/>
          <w:sz w:val="28"/>
          <w:szCs w:val="28"/>
          <w:lang w:val="uk-UA"/>
        </w:rPr>
      </w:pPr>
    </w:p>
    <w:p w:rsidR="004D04DD" w:rsidRDefault="004D04DD" w:rsidP="004D04DD">
      <w:pPr>
        <w:spacing w:after="0" w:line="360" w:lineRule="auto"/>
        <w:jc w:val="center"/>
        <w:rPr>
          <w:rFonts w:ascii="Times New Roman" w:hAnsi="Times New Roman"/>
          <w:sz w:val="28"/>
          <w:szCs w:val="28"/>
          <w:lang w:val="uk-UA"/>
        </w:rPr>
      </w:pPr>
    </w:p>
    <w:p w:rsidR="004D04DD" w:rsidRDefault="004D04DD" w:rsidP="004D04DD">
      <w:pPr>
        <w:spacing w:after="0" w:line="360" w:lineRule="auto"/>
        <w:jc w:val="center"/>
        <w:rPr>
          <w:rFonts w:ascii="Times New Roman" w:hAnsi="Times New Roman"/>
          <w:sz w:val="28"/>
          <w:szCs w:val="28"/>
          <w:lang w:val="uk-UA"/>
        </w:rPr>
      </w:pPr>
    </w:p>
    <w:p w:rsidR="004D04DD" w:rsidRPr="0026169E" w:rsidRDefault="004D04DD" w:rsidP="004D04DD">
      <w:pPr>
        <w:spacing w:line="360" w:lineRule="auto"/>
        <w:jc w:val="center"/>
        <w:rPr>
          <w:rFonts w:ascii="Times New Roman" w:hAnsi="Times New Roman"/>
          <w:sz w:val="28"/>
          <w:szCs w:val="28"/>
        </w:rPr>
      </w:pPr>
      <w:r w:rsidRPr="0026169E">
        <w:rPr>
          <w:rFonts w:ascii="Times New Roman" w:hAnsi="Times New Roman"/>
          <w:sz w:val="28"/>
          <w:szCs w:val="28"/>
        </w:rPr>
        <w:lastRenderedPageBreak/>
        <w:t>СПИСОК УМОВНИХ СКОРОЧЕНЬ</w:t>
      </w:r>
    </w:p>
    <w:p w:rsidR="004D04DD" w:rsidRPr="0019494D" w:rsidRDefault="004D04DD" w:rsidP="004D04DD">
      <w:pPr>
        <w:spacing w:line="360" w:lineRule="auto"/>
        <w:jc w:val="both"/>
        <w:rPr>
          <w:rFonts w:ascii="Times New Roman" w:hAnsi="Times New Roman"/>
          <w:sz w:val="28"/>
          <w:szCs w:val="28"/>
        </w:rPr>
      </w:pPr>
      <w:r w:rsidRPr="0019494D">
        <w:rPr>
          <w:rStyle w:val="rynqvb"/>
          <w:rFonts w:ascii="Times New Roman" w:hAnsi="Times New Roman"/>
          <w:sz w:val="28"/>
          <w:szCs w:val="28"/>
          <w:lang w:val="uk-UA"/>
        </w:rPr>
        <w:t>ДД - дієтична</w:t>
      </w:r>
      <w:r w:rsidRPr="0019494D">
        <w:rPr>
          <w:rStyle w:val="rynqvb"/>
          <w:rFonts w:ascii="Times New Roman" w:hAnsi="Times New Roman"/>
          <w:sz w:val="28"/>
          <w:szCs w:val="28"/>
        </w:rPr>
        <w:t xml:space="preserve"> добавок</w:t>
      </w:r>
      <w:r w:rsidRPr="0019494D">
        <w:rPr>
          <w:rStyle w:val="rynqvb"/>
          <w:rFonts w:ascii="Times New Roman" w:hAnsi="Times New Roman"/>
          <w:sz w:val="28"/>
          <w:szCs w:val="28"/>
          <w:lang w:val="uk-UA"/>
        </w:rPr>
        <w:t>а</w:t>
      </w:r>
    </w:p>
    <w:p w:rsidR="004D04DD" w:rsidRPr="0019494D" w:rsidRDefault="004D04DD" w:rsidP="004D04DD">
      <w:pPr>
        <w:spacing w:line="360" w:lineRule="auto"/>
        <w:jc w:val="both"/>
        <w:rPr>
          <w:rFonts w:ascii="Times New Roman" w:hAnsi="Times New Roman"/>
          <w:sz w:val="28"/>
          <w:szCs w:val="28"/>
        </w:rPr>
      </w:pPr>
      <w:r w:rsidRPr="0019494D">
        <w:rPr>
          <w:rFonts w:ascii="Times New Roman" w:hAnsi="Times New Roman"/>
          <w:sz w:val="28"/>
          <w:szCs w:val="28"/>
        </w:rPr>
        <w:t>ALA</w:t>
      </w:r>
      <w:r w:rsidRPr="0019494D">
        <w:rPr>
          <w:rFonts w:ascii="Times New Roman" w:hAnsi="Times New Roman"/>
          <w:sz w:val="28"/>
          <w:szCs w:val="28"/>
          <w:lang w:val="uk-UA"/>
        </w:rPr>
        <w:t xml:space="preserve"> - альфа-ліноленова кислота</w:t>
      </w:r>
    </w:p>
    <w:p w:rsidR="004D04DD" w:rsidRPr="0019494D" w:rsidRDefault="004D04DD" w:rsidP="004D04DD">
      <w:pPr>
        <w:spacing w:line="360" w:lineRule="auto"/>
        <w:jc w:val="both"/>
        <w:rPr>
          <w:rFonts w:ascii="Times New Roman" w:hAnsi="Times New Roman"/>
          <w:sz w:val="28"/>
          <w:szCs w:val="28"/>
          <w:lang w:val="uk-UA"/>
        </w:rPr>
      </w:pPr>
      <w:r w:rsidRPr="0019494D">
        <w:rPr>
          <w:rFonts w:ascii="Times New Roman" w:hAnsi="Times New Roman"/>
          <w:sz w:val="28"/>
          <w:szCs w:val="28"/>
        </w:rPr>
        <w:t xml:space="preserve">EPA </w:t>
      </w:r>
      <w:r w:rsidRPr="0019494D">
        <w:rPr>
          <w:rFonts w:ascii="Times New Roman" w:hAnsi="Times New Roman"/>
          <w:sz w:val="28"/>
          <w:szCs w:val="28"/>
          <w:lang w:val="uk-UA"/>
        </w:rPr>
        <w:t>- ейкозапентаєнова кислота</w:t>
      </w:r>
    </w:p>
    <w:p w:rsidR="004D04DD" w:rsidRPr="0019494D" w:rsidRDefault="004D04DD" w:rsidP="004D04DD">
      <w:pPr>
        <w:spacing w:line="360" w:lineRule="auto"/>
        <w:jc w:val="both"/>
        <w:rPr>
          <w:rFonts w:ascii="Times New Roman" w:hAnsi="Times New Roman"/>
          <w:sz w:val="28"/>
          <w:szCs w:val="28"/>
          <w:lang w:val="uk-UA"/>
        </w:rPr>
      </w:pPr>
      <w:r w:rsidRPr="0019494D">
        <w:rPr>
          <w:rFonts w:ascii="Times New Roman" w:hAnsi="Times New Roman"/>
          <w:sz w:val="28"/>
          <w:szCs w:val="28"/>
        </w:rPr>
        <w:t>DHA</w:t>
      </w:r>
      <w:r w:rsidRPr="0019494D">
        <w:rPr>
          <w:rFonts w:ascii="Times New Roman" w:hAnsi="Times New Roman"/>
          <w:sz w:val="28"/>
          <w:szCs w:val="28"/>
          <w:lang w:val="uk-UA"/>
        </w:rPr>
        <w:t xml:space="preserve"> - докозагексаєнова кислота</w:t>
      </w:r>
    </w:p>
    <w:p w:rsidR="004D04DD" w:rsidRPr="0019494D" w:rsidRDefault="004D04DD" w:rsidP="004D04DD">
      <w:pPr>
        <w:spacing w:line="360" w:lineRule="auto"/>
        <w:jc w:val="both"/>
        <w:rPr>
          <w:rFonts w:ascii="Times New Roman" w:hAnsi="Times New Roman"/>
          <w:sz w:val="28"/>
          <w:szCs w:val="28"/>
          <w:lang w:val="uk-UA"/>
        </w:rPr>
      </w:pPr>
      <w:r w:rsidRPr="0019494D">
        <w:rPr>
          <w:rFonts w:ascii="Times New Roman" w:eastAsia="Times New Roman" w:hAnsi="Times New Roman"/>
          <w:sz w:val="28"/>
          <w:szCs w:val="28"/>
          <w:lang w:val="en-US" w:eastAsia="uk-UA"/>
        </w:rPr>
        <w:t>AHA</w:t>
      </w:r>
      <w:r w:rsidRPr="0019494D">
        <w:rPr>
          <w:rFonts w:ascii="Times New Roman" w:eastAsia="Times New Roman" w:hAnsi="Times New Roman"/>
          <w:sz w:val="28"/>
          <w:szCs w:val="28"/>
          <w:lang w:val="uk-UA" w:eastAsia="uk-UA"/>
        </w:rPr>
        <w:t xml:space="preserve"> - американська асоціація серця </w:t>
      </w:r>
    </w:p>
    <w:p w:rsidR="004D04DD" w:rsidRPr="0019494D" w:rsidRDefault="004D04DD" w:rsidP="004D04DD">
      <w:pPr>
        <w:spacing w:line="360" w:lineRule="auto"/>
        <w:jc w:val="both"/>
        <w:rPr>
          <w:rFonts w:ascii="Times New Roman" w:eastAsia="Times New Roman" w:hAnsi="Times New Roman"/>
          <w:sz w:val="28"/>
          <w:szCs w:val="28"/>
          <w:lang w:val="uk-UA" w:eastAsia="uk-UA"/>
        </w:rPr>
      </w:pPr>
      <w:r w:rsidRPr="0019494D">
        <w:rPr>
          <w:rFonts w:ascii="Times New Roman" w:eastAsia="Times New Roman" w:hAnsi="Times New Roman"/>
          <w:sz w:val="28"/>
          <w:szCs w:val="28"/>
          <w:lang w:val="uk-UA" w:eastAsia="uk-UA"/>
        </w:rPr>
        <w:t xml:space="preserve">ВООЗ - всесвітня організація охорони здоров’я </w:t>
      </w:r>
    </w:p>
    <w:p w:rsidR="004D04DD" w:rsidRPr="0019494D" w:rsidRDefault="004D04DD" w:rsidP="004D04DD">
      <w:pPr>
        <w:spacing w:line="360" w:lineRule="auto"/>
        <w:jc w:val="both"/>
        <w:rPr>
          <w:rFonts w:ascii="Times New Roman" w:hAnsi="Times New Roman"/>
          <w:sz w:val="28"/>
          <w:szCs w:val="28"/>
          <w:lang w:val="uk-UA"/>
        </w:rPr>
      </w:pPr>
      <w:r w:rsidRPr="0019494D">
        <w:rPr>
          <w:rFonts w:ascii="Times New Roman" w:hAnsi="Times New Roman"/>
          <w:sz w:val="28"/>
          <w:szCs w:val="28"/>
          <w:lang w:eastAsia="uk-UA"/>
        </w:rPr>
        <w:t>EFSA</w:t>
      </w:r>
      <w:r w:rsidRPr="0019494D">
        <w:rPr>
          <w:rFonts w:ascii="Times New Roman" w:hAnsi="Times New Roman"/>
          <w:sz w:val="28"/>
          <w:szCs w:val="28"/>
          <w:lang w:val="uk-UA" w:eastAsia="uk-UA"/>
        </w:rPr>
        <w:t xml:space="preserve"> - європейське управління з безпеки харчових продукті</w:t>
      </w:r>
      <w:proofErr w:type="gramStart"/>
      <w:r w:rsidRPr="0019494D">
        <w:rPr>
          <w:rFonts w:ascii="Times New Roman" w:hAnsi="Times New Roman"/>
          <w:sz w:val="28"/>
          <w:szCs w:val="28"/>
          <w:lang w:val="uk-UA" w:eastAsia="uk-UA"/>
        </w:rPr>
        <w:t>в</w:t>
      </w:r>
      <w:proofErr w:type="gramEnd"/>
      <w:r w:rsidRPr="0019494D">
        <w:rPr>
          <w:rFonts w:ascii="Times New Roman" w:hAnsi="Times New Roman"/>
          <w:sz w:val="28"/>
          <w:szCs w:val="28"/>
          <w:lang w:val="uk-UA" w:eastAsia="uk-UA"/>
        </w:rPr>
        <w:t xml:space="preserve"> </w:t>
      </w:r>
    </w:p>
    <w:p w:rsidR="004D04DD" w:rsidRPr="0019494D" w:rsidRDefault="004D04DD" w:rsidP="004D04DD">
      <w:pPr>
        <w:spacing w:line="360" w:lineRule="auto"/>
        <w:jc w:val="both"/>
        <w:rPr>
          <w:rFonts w:ascii="Times New Roman" w:hAnsi="Times New Roman"/>
          <w:sz w:val="28"/>
          <w:szCs w:val="28"/>
          <w:lang w:val="uk-UA"/>
        </w:rPr>
      </w:pPr>
      <w:r w:rsidRPr="0019494D">
        <w:rPr>
          <w:rFonts w:ascii="Times New Roman" w:hAnsi="Times New Roman"/>
          <w:sz w:val="28"/>
          <w:szCs w:val="28"/>
        </w:rPr>
        <w:t xml:space="preserve">ПНЖК </w:t>
      </w:r>
      <w:r w:rsidRPr="0019494D">
        <w:rPr>
          <w:rFonts w:ascii="Times New Roman" w:hAnsi="Times New Roman"/>
          <w:sz w:val="28"/>
          <w:szCs w:val="28"/>
          <w:lang w:val="uk-UA"/>
        </w:rPr>
        <w:t xml:space="preserve"> - </w:t>
      </w:r>
      <w:r w:rsidRPr="0019494D">
        <w:rPr>
          <w:rFonts w:ascii="Times New Roman" w:hAnsi="Times New Roman"/>
          <w:sz w:val="28"/>
          <w:szCs w:val="28"/>
        </w:rPr>
        <w:t>поліненасичен</w:t>
      </w:r>
      <w:r>
        <w:rPr>
          <w:rFonts w:ascii="Times New Roman" w:hAnsi="Times New Roman"/>
          <w:sz w:val="28"/>
          <w:szCs w:val="28"/>
          <w:lang w:val="uk-UA"/>
        </w:rPr>
        <w:t>і</w:t>
      </w:r>
      <w:r w:rsidRPr="0019494D">
        <w:rPr>
          <w:rFonts w:ascii="Times New Roman" w:hAnsi="Times New Roman"/>
          <w:sz w:val="28"/>
          <w:szCs w:val="28"/>
        </w:rPr>
        <w:t xml:space="preserve"> жирн</w:t>
      </w:r>
      <w:r>
        <w:rPr>
          <w:rFonts w:ascii="Times New Roman" w:hAnsi="Times New Roman"/>
          <w:sz w:val="28"/>
          <w:szCs w:val="28"/>
          <w:lang w:val="uk-UA"/>
        </w:rPr>
        <w:t>і</w:t>
      </w:r>
      <w:r w:rsidRPr="0019494D">
        <w:rPr>
          <w:rFonts w:ascii="Times New Roman" w:hAnsi="Times New Roman"/>
          <w:sz w:val="28"/>
          <w:szCs w:val="28"/>
        </w:rPr>
        <w:t xml:space="preserve"> кислот</w:t>
      </w:r>
      <w:r>
        <w:rPr>
          <w:rFonts w:ascii="Times New Roman" w:hAnsi="Times New Roman"/>
          <w:sz w:val="28"/>
          <w:szCs w:val="28"/>
          <w:lang w:val="uk-UA"/>
        </w:rPr>
        <w:t>и</w:t>
      </w:r>
      <w:r w:rsidRPr="0019494D">
        <w:rPr>
          <w:rFonts w:ascii="Times New Roman" w:hAnsi="Times New Roman"/>
          <w:sz w:val="28"/>
          <w:szCs w:val="28"/>
        </w:rPr>
        <w:t xml:space="preserve"> </w:t>
      </w:r>
    </w:p>
    <w:p w:rsidR="004D04DD" w:rsidRPr="0019494D" w:rsidRDefault="004D04DD" w:rsidP="004D04DD">
      <w:pPr>
        <w:spacing w:line="360" w:lineRule="auto"/>
        <w:jc w:val="both"/>
        <w:rPr>
          <w:rFonts w:ascii="Times New Roman" w:hAnsi="Times New Roman"/>
          <w:sz w:val="28"/>
          <w:szCs w:val="28"/>
          <w:lang w:val="uk-UA"/>
        </w:rPr>
      </w:pPr>
      <w:r w:rsidRPr="0019494D">
        <w:rPr>
          <w:rFonts w:ascii="Times New Roman" w:hAnsi="Times New Roman"/>
          <w:sz w:val="28"/>
          <w:szCs w:val="28"/>
        </w:rPr>
        <w:t>ЦНС</w:t>
      </w:r>
      <w:r w:rsidRPr="0019494D">
        <w:rPr>
          <w:rFonts w:ascii="Times New Roman" w:hAnsi="Times New Roman"/>
          <w:sz w:val="28"/>
          <w:szCs w:val="28"/>
          <w:lang w:val="uk-UA"/>
        </w:rPr>
        <w:t xml:space="preserve"> - </w:t>
      </w:r>
      <w:r w:rsidRPr="0019494D">
        <w:rPr>
          <w:rFonts w:ascii="Times New Roman" w:hAnsi="Times New Roman"/>
          <w:sz w:val="28"/>
          <w:szCs w:val="28"/>
        </w:rPr>
        <w:t>центральн</w:t>
      </w:r>
      <w:r w:rsidRPr="0019494D">
        <w:rPr>
          <w:rFonts w:ascii="Times New Roman" w:hAnsi="Times New Roman"/>
          <w:sz w:val="28"/>
          <w:szCs w:val="28"/>
          <w:lang w:val="uk-UA"/>
        </w:rPr>
        <w:t>а</w:t>
      </w:r>
      <w:r w:rsidRPr="0019494D">
        <w:rPr>
          <w:rFonts w:ascii="Times New Roman" w:hAnsi="Times New Roman"/>
          <w:sz w:val="28"/>
          <w:szCs w:val="28"/>
        </w:rPr>
        <w:t xml:space="preserve"> нервов</w:t>
      </w:r>
      <w:r w:rsidRPr="0019494D">
        <w:rPr>
          <w:rFonts w:ascii="Times New Roman" w:hAnsi="Times New Roman"/>
          <w:sz w:val="28"/>
          <w:szCs w:val="28"/>
          <w:lang w:val="uk-UA"/>
        </w:rPr>
        <w:t xml:space="preserve">а </w:t>
      </w:r>
      <w:r w:rsidRPr="0019494D">
        <w:rPr>
          <w:rFonts w:ascii="Times New Roman" w:hAnsi="Times New Roman"/>
          <w:sz w:val="28"/>
          <w:szCs w:val="28"/>
        </w:rPr>
        <w:t>систем</w:t>
      </w:r>
      <w:r w:rsidRPr="0019494D">
        <w:rPr>
          <w:rFonts w:ascii="Times New Roman" w:hAnsi="Times New Roman"/>
          <w:sz w:val="28"/>
          <w:szCs w:val="28"/>
          <w:lang w:val="uk-UA"/>
        </w:rPr>
        <w:t>а</w:t>
      </w:r>
      <w:r w:rsidRPr="0019494D">
        <w:rPr>
          <w:rFonts w:ascii="Times New Roman" w:hAnsi="Times New Roman"/>
          <w:sz w:val="28"/>
          <w:szCs w:val="28"/>
        </w:rPr>
        <w:t xml:space="preserve"> </w:t>
      </w:r>
    </w:p>
    <w:p w:rsidR="004D04DD" w:rsidRPr="0019494D" w:rsidRDefault="004D04DD" w:rsidP="004D04DD">
      <w:pPr>
        <w:spacing w:line="360" w:lineRule="auto"/>
        <w:jc w:val="both"/>
        <w:rPr>
          <w:rFonts w:ascii="Times New Roman" w:hAnsi="Times New Roman"/>
          <w:sz w:val="28"/>
          <w:szCs w:val="28"/>
          <w:lang w:val="uk-UA"/>
        </w:rPr>
      </w:pPr>
      <w:r w:rsidRPr="0019494D">
        <w:rPr>
          <w:rStyle w:val="a6"/>
          <w:rFonts w:ascii="Times New Roman" w:hAnsi="Times New Roman"/>
          <w:b w:val="0"/>
          <w:sz w:val="28"/>
          <w:szCs w:val="28"/>
          <w:lang w:val="uk-UA"/>
        </w:rPr>
        <w:t xml:space="preserve">ССС - </w:t>
      </w:r>
      <w:r w:rsidRPr="0019494D">
        <w:rPr>
          <w:rStyle w:val="a6"/>
          <w:rFonts w:ascii="Times New Roman" w:hAnsi="Times New Roman"/>
          <w:b w:val="0"/>
          <w:sz w:val="28"/>
          <w:szCs w:val="28"/>
        </w:rPr>
        <w:t>серцево-судинна система</w:t>
      </w:r>
    </w:p>
    <w:p w:rsidR="004D04DD" w:rsidRPr="00513293" w:rsidRDefault="004D04DD" w:rsidP="004D04DD">
      <w:pPr>
        <w:rPr>
          <w:lang w:val="uk-UA"/>
        </w:rPr>
      </w:pPr>
    </w:p>
    <w:p w:rsidR="004D04DD" w:rsidRPr="00513293" w:rsidRDefault="004D04DD" w:rsidP="004D04DD">
      <w:pPr>
        <w:rPr>
          <w:lang w:val="uk-UA"/>
        </w:rPr>
      </w:pPr>
    </w:p>
    <w:p w:rsidR="004D04DD" w:rsidRPr="00513293" w:rsidRDefault="004D04DD" w:rsidP="004D04DD">
      <w:pPr>
        <w:rPr>
          <w:lang w:val="uk-UA"/>
        </w:rPr>
      </w:pPr>
    </w:p>
    <w:p w:rsidR="004D04DD" w:rsidRPr="00513293" w:rsidRDefault="004D04DD" w:rsidP="004D04DD">
      <w:pPr>
        <w:rPr>
          <w:lang w:val="uk-UA"/>
        </w:rPr>
      </w:pPr>
    </w:p>
    <w:p w:rsidR="004D04DD" w:rsidRPr="00513293" w:rsidRDefault="004D04DD" w:rsidP="004D04DD">
      <w:pPr>
        <w:rPr>
          <w:lang w:val="uk-UA"/>
        </w:rPr>
      </w:pPr>
    </w:p>
    <w:p w:rsidR="004D04DD" w:rsidRPr="00513293" w:rsidRDefault="004D04DD" w:rsidP="004D04DD">
      <w:pPr>
        <w:rPr>
          <w:lang w:val="uk-UA"/>
        </w:rPr>
      </w:pPr>
    </w:p>
    <w:p w:rsidR="004D04DD" w:rsidRPr="00513293" w:rsidRDefault="004D04DD" w:rsidP="004D04DD">
      <w:pPr>
        <w:rPr>
          <w:lang w:val="uk-UA"/>
        </w:rPr>
      </w:pPr>
    </w:p>
    <w:p w:rsidR="004D04DD" w:rsidRPr="00513293" w:rsidRDefault="004D04DD" w:rsidP="004D04DD">
      <w:pPr>
        <w:rPr>
          <w:lang w:val="uk-UA"/>
        </w:rPr>
      </w:pPr>
    </w:p>
    <w:p w:rsidR="004D04DD" w:rsidRPr="00513293" w:rsidRDefault="004D04DD" w:rsidP="004D04DD">
      <w:pPr>
        <w:rPr>
          <w:lang w:val="uk-UA"/>
        </w:rPr>
      </w:pPr>
    </w:p>
    <w:p w:rsidR="004D04DD" w:rsidRPr="00513293" w:rsidRDefault="004D04DD" w:rsidP="004D04DD">
      <w:pPr>
        <w:rPr>
          <w:lang w:val="uk-UA"/>
        </w:rPr>
      </w:pPr>
    </w:p>
    <w:p w:rsidR="004D04DD" w:rsidRDefault="004D04DD" w:rsidP="004D04DD">
      <w:pPr>
        <w:rPr>
          <w:lang w:val="uk-UA"/>
        </w:rPr>
      </w:pPr>
    </w:p>
    <w:p w:rsidR="004D04DD" w:rsidRDefault="004D04DD" w:rsidP="004D04DD">
      <w:pPr>
        <w:rPr>
          <w:lang w:val="uk-UA"/>
        </w:rPr>
      </w:pPr>
    </w:p>
    <w:p w:rsidR="004D04DD" w:rsidRDefault="004D04DD" w:rsidP="004D04DD">
      <w:pPr>
        <w:rPr>
          <w:lang w:val="uk-UA"/>
        </w:rPr>
      </w:pPr>
    </w:p>
    <w:p w:rsidR="004D04DD" w:rsidRDefault="004D04DD" w:rsidP="004D04DD">
      <w:pPr>
        <w:rPr>
          <w:lang w:val="uk-UA"/>
        </w:rPr>
      </w:pPr>
    </w:p>
    <w:p w:rsidR="004D04DD" w:rsidRPr="00513293" w:rsidRDefault="004D04DD" w:rsidP="004D04DD">
      <w:pPr>
        <w:rPr>
          <w:lang w:val="uk-UA"/>
        </w:rPr>
      </w:pPr>
    </w:p>
    <w:p w:rsidR="004D04DD" w:rsidRPr="00513293" w:rsidRDefault="004D04DD" w:rsidP="004D04DD">
      <w:pPr>
        <w:jc w:val="center"/>
        <w:rPr>
          <w:rStyle w:val="rynqvb"/>
          <w:rFonts w:ascii="Times New Roman" w:hAnsi="Times New Roman"/>
          <w:sz w:val="28"/>
          <w:szCs w:val="28"/>
        </w:rPr>
      </w:pPr>
      <w:proofErr w:type="gramStart"/>
      <w:r w:rsidRPr="00513293">
        <w:rPr>
          <w:rStyle w:val="rynqvb"/>
          <w:rFonts w:ascii="Times New Roman" w:hAnsi="Times New Roman"/>
          <w:sz w:val="28"/>
          <w:szCs w:val="28"/>
        </w:rPr>
        <w:lastRenderedPageBreak/>
        <w:t>ВСТУП</w:t>
      </w:r>
      <w:proofErr w:type="gramEnd"/>
    </w:p>
    <w:p w:rsidR="004D04DD" w:rsidRDefault="004D04DD" w:rsidP="004D04DD">
      <w:pPr>
        <w:spacing w:after="0" w:line="360" w:lineRule="auto"/>
        <w:ind w:firstLine="567"/>
        <w:jc w:val="both"/>
        <w:rPr>
          <w:rFonts w:ascii="Times New Roman" w:hAnsi="Times New Roman"/>
          <w:sz w:val="28"/>
          <w:szCs w:val="28"/>
          <w:lang w:val="uk-UA"/>
        </w:rPr>
      </w:pPr>
      <w:r w:rsidRPr="00035E49">
        <w:rPr>
          <w:rFonts w:ascii="Times New Roman" w:hAnsi="Times New Roman"/>
          <w:sz w:val="28"/>
          <w:szCs w:val="28"/>
        </w:rPr>
        <w:t xml:space="preserve">Фітнес – </w:t>
      </w:r>
      <w:proofErr w:type="gramStart"/>
      <w:r>
        <w:rPr>
          <w:rFonts w:ascii="Times New Roman" w:hAnsi="Times New Roman"/>
          <w:sz w:val="28"/>
          <w:szCs w:val="28"/>
          <w:lang w:val="uk-UA"/>
        </w:rPr>
        <w:t>пос</w:t>
      </w:r>
      <w:proofErr w:type="gramEnd"/>
      <w:r>
        <w:rPr>
          <w:rFonts w:ascii="Times New Roman" w:hAnsi="Times New Roman"/>
          <w:sz w:val="28"/>
          <w:szCs w:val="28"/>
          <w:lang w:val="uk-UA"/>
        </w:rPr>
        <w:t>ідає</w:t>
      </w:r>
      <w:r w:rsidRPr="00035E49">
        <w:rPr>
          <w:rFonts w:ascii="Times New Roman" w:hAnsi="Times New Roman"/>
          <w:sz w:val="28"/>
          <w:szCs w:val="28"/>
        </w:rPr>
        <w:t xml:space="preserve"> один</w:t>
      </w:r>
      <w:r>
        <w:rPr>
          <w:rFonts w:ascii="Times New Roman" w:hAnsi="Times New Roman"/>
          <w:sz w:val="28"/>
          <w:szCs w:val="28"/>
          <w:lang w:val="uk-UA"/>
        </w:rPr>
        <w:t>е</w:t>
      </w:r>
      <w:r w:rsidRPr="00035E49">
        <w:rPr>
          <w:rFonts w:ascii="Times New Roman" w:hAnsi="Times New Roman"/>
          <w:sz w:val="28"/>
          <w:szCs w:val="28"/>
        </w:rPr>
        <w:t xml:space="preserve"> із </w:t>
      </w:r>
      <w:r>
        <w:rPr>
          <w:rFonts w:ascii="Times New Roman" w:hAnsi="Times New Roman"/>
          <w:sz w:val="28"/>
          <w:szCs w:val="28"/>
          <w:lang w:val="uk-UA"/>
        </w:rPr>
        <w:t xml:space="preserve">чинних місць за </w:t>
      </w:r>
      <w:r w:rsidRPr="00035E49">
        <w:rPr>
          <w:rFonts w:ascii="Times New Roman" w:hAnsi="Times New Roman"/>
          <w:sz w:val="28"/>
          <w:szCs w:val="28"/>
        </w:rPr>
        <w:t>популярні</w:t>
      </w:r>
      <w:r>
        <w:rPr>
          <w:rFonts w:ascii="Times New Roman" w:hAnsi="Times New Roman"/>
          <w:sz w:val="28"/>
          <w:szCs w:val="28"/>
          <w:lang w:val="uk-UA"/>
        </w:rPr>
        <w:t>стю</w:t>
      </w:r>
      <w:r w:rsidRPr="00035E49">
        <w:rPr>
          <w:rFonts w:ascii="Times New Roman" w:hAnsi="Times New Roman"/>
          <w:sz w:val="28"/>
          <w:szCs w:val="28"/>
        </w:rPr>
        <w:t xml:space="preserve"> </w:t>
      </w:r>
      <w:r>
        <w:rPr>
          <w:rFonts w:ascii="Times New Roman" w:hAnsi="Times New Roman"/>
          <w:sz w:val="28"/>
          <w:szCs w:val="28"/>
          <w:lang w:val="uk-UA"/>
        </w:rPr>
        <w:t xml:space="preserve">серед </w:t>
      </w:r>
      <w:r w:rsidRPr="00035E49">
        <w:rPr>
          <w:rFonts w:ascii="Times New Roman" w:hAnsi="Times New Roman"/>
          <w:sz w:val="28"/>
          <w:szCs w:val="28"/>
        </w:rPr>
        <w:t xml:space="preserve">видів спорту для жінок. </w:t>
      </w:r>
      <w:r>
        <w:rPr>
          <w:rFonts w:ascii="Times New Roman" w:hAnsi="Times New Roman"/>
          <w:sz w:val="28"/>
          <w:szCs w:val="28"/>
          <w:lang w:val="uk-UA"/>
        </w:rPr>
        <w:t>Широке різномаїття його різновидів, дає змогу вибрати саме той напрямок, який буде відповідати тим цілям які ставлять перед собою жінки</w:t>
      </w:r>
      <w:r w:rsidRPr="00035E49">
        <w:rPr>
          <w:rFonts w:ascii="Times New Roman" w:hAnsi="Times New Roman"/>
          <w:sz w:val="28"/>
          <w:szCs w:val="28"/>
        </w:rPr>
        <w:t xml:space="preserve">. </w:t>
      </w:r>
      <w:proofErr w:type="gramStart"/>
      <w:r w:rsidRPr="00035E49">
        <w:rPr>
          <w:rFonts w:ascii="Times New Roman" w:hAnsi="Times New Roman"/>
          <w:sz w:val="28"/>
          <w:szCs w:val="28"/>
        </w:rPr>
        <w:t xml:space="preserve">У поєднанні зі </w:t>
      </w:r>
      <w:r>
        <w:rPr>
          <w:rFonts w:ascii="Times New Roman" w:hAnsi="Times New Roman"/>
          <w:sz w:val="28"/>
          <w:szCs w:val="28"/>
          <w:lang w:val="uk-UA"/>
        </w:rPr>
        <w:t>правильним</w:t>
      </w:r>
      <w:r w:rsidRPr="00035E49">
        <w:rPr>
          <w:rFonts w:ascii="Times New Roman" w:hAnsi="Times New Roman"/>
          <w:sz w:val="28"/>
          <w:szCs w:val="28"/>
        </w:rPr>
        <w:t xml:space="preserve"> режимом дня, </w:t>
      </w:r>
      <w:r>
        <w:rPr>
          <w:rFonts w:ascii="Times New Roman" w:hAnsi="Times New Roman"/>
          <w:sz w:val="28"/>
          <w:szCs w:val="28"/>
          <w:lang w:val="uk-UA"/>
        </w:rPr>
        <w:t>збалансованим</w:t>
      </w:r>
      <w:r w:rsidRPr="00035E49">
        <w:rPr>
          <w:rFonts w:ascii="Times New Roman" w:hAnsi="Times New Roman"/>
          <w:sz w:val="28"/>
          <w:szCs w:val="28"/>
        </w:rPr>
        <w:t xml:space="preserve"> харчуванням</w:t>
      </w:r>
      <w:r>
        <w:rPr>
          <w:rFonts w:ascii="Times New Roman" w:hAnsi="Times New Roman"/>
          <w:sz w:val="28"/>
          <w:szCs w:val="28"/>
        </w:rPr>
        <w:t xml:space="preserve"> та регулярними заняттями, він </w:t>
      </w:r>
      <w:r>
        <w:rPr>
          <w:rFonts w:ascii="Times New Roman" w:hAnsi="Times New Roman"/>
          <w:sz w:val="28"/>
          <w:szCs w:val="28"/>
          <w:lang w:val="uk-UA"/>
        </w:rPr>
        <w:t>відмінно</w:t>
      </w:r>
      <w:r w:rsidRPr="00035E49">
        <w:rPr>
          <w:rFonts w:ascii="Times New Roman" w:hAnsi="Times New Roman"/>
          <w:sz w:val="28"/>
          <w:szCs w:val="28"/>
        </w:rPr>
        <w:t xml:space="preserve"> сприяє схудненню, зменшенню целюліту та </w:t>
      </w:r>
      <w:r>
        <w:rPr>
          <w:rFonts w:ascii="Times New Roman" w:hAnsi="Times New Roman"/>
          <w:sz w:val="28"/>
          <w:szCs w:val="28"/>
          <w:lang w:val="uk-UA"/>
        </w:rPr>
        <w:t>покращує</w:t>
      </w:r>
      <w:r w:rsidRPr="00035E49">
        <w:rPr>
          <w:rFonts w:ascii="Times New Roman" w:hAnsi="Times New Roman"/>
          <w:sz w:val="28"/>
          <w:szCs w:val="28"/>
        </w:rPr>
        <w:t xml:space="preserve"> самопочутт</w:t>
      </w:r>
      <w:r>
        <w:rPr>
          <w:rFonts w:ascii="Times New Roman" w:hAnsi="Times New Roman"/>
          <w:sz w:val="28"/>
          <w:szCs w:val="28"/>
          <w:lang w:val="uk-UA"/>
        </w:rPr>
        <w:t xml:space="preserve">я </w:t>
      </w:r>
      <w:r w:rsidRPr="00E90726">
        <w:rPr>
          <w:rStyle w:val="a7"/>
          <w:rFonts w:ascii="Times New Roman" w:hAnsi="Times New Roman"/>
          <w:color w:val="231F20"/>
          <w:sz w:val="28"/>
          <w:szCs w:val="28"/>
          <w:lang w:val="uk-UA"/>
        </w:rPr>
        <w:t>[1, 3]</w:t>
      </w:r>
      <w:r w:rsidRPr="00E90726">
        <w:rPr>
          <w:rFonts w:ascii="Times New Roman" w:hAnsi="Times New Roman"/>
          <w:sz w:val="28"/>
          <w:szCs w:val="28"/>
        </w:rPr>
        <w:t>.</w:t>
      </w:r>
      <w:r>
        <w:rPr>
          <w:rFonts w:ascii="Times New Roman" w:hAnsi="Times New Roman"/>
          <w:sz w:val="28"/>
          <w:szCs w:val="28"/>
          <w:lang w:val="uk-UA"/>
        </w:rPr>
        <w:t xml:space="preserve"> </w:t>
      </w:r>
      <w:proofErr w:type="gramEnd"/>
    </w:p>
    <w:p w:rsidR="004D04DD" w:rsidRPr="00822BAE" w:rsidRDefault="004D04DD" w:rsidP="004D04DD">
      <w:pPr>
        <w:spacing w:after="0" w:line="360" w:lineRule="auto"/>
        <w:ind w:firstLine="567"/>
        <w:jc w:val="both"/>
        <w:rPr>
          <w:rStyle w:val="FontStyle13"/>
          <w:b w:val="0"/>
          <w:bCs w:val="0"/>
          <w:spacing w:val="0"/>
          <w:sz w:val="28"/>
          <w:szCs w:val="28"/>
        </w:rPr>
      </w:pPr>
      <w:r w:rsidRPr="00035E49">
        <w:rPr>
          <w:rFonts w:ascii="Times New Roman" w:hAnsi="Times New Roman"/>
          <w:sz w:val="28"/>
          <w:szCs w:val="28"/>
        </w:rPr>
        <w:t xml:space="preserve">Сучасний </w:t>
      </w:r>
      <w:r>
        <w:rPr>
          <w:rFonts w:ascii="Times New Roman" w:hAnsi="Times New Roman"/>
          <w:sz w:val="28"/>
          <w:szCs w:val="28"/>
          <w:lang w:val="uk-UA"/>
        </w:rPr>
        <w:t xml:space="preserve">силовий </w:t>
      </w:r>
      <w:r w:rsidRPr="00035E49">
        <w:rPr>
          <w:rFonts w:ascii="Times New Roman" w:hAnsi="Times New Roman"/>
          <w:sz w:val="28"/>
          <w:szCs w:val="28"/>
        </w:rPr>
        <w:t xml:space="preserve">фітнес спрямований не </w:t>
      </w:r>
      <w:proofErr w:type="gramStart"/>
      <w:r w:rsidRPr="00035E49">
        <w:rPr>
          <w:rFonts w:ascii="Times New Roman" w:hAnsi="Times New Roman"/>
          <w:sz w:val="28"/>
          <w:szCs w:val="28"/>
        </w:rPr>
        <w:t>лише на</w:t>
      </w:r>
      <w:proofErr w:type="gramEnd"/>
      <w:r w:rsidRPr="00035E49">
        <w:rPr>
          <w:rFonts w:ascii="Times New Roman" w:hAnsi="Times New Roman"/>
          <w:sz w:val="28"/>
          <w:szCs w:val="28"/>
        </w:rPr>
        <w:t xml:space="preserve"> спалювання жиру</w:t>
      </w:r>
      <w:r>
        <w:rPr>
          <w:rFonts w:ascii="Times New Roman" w:hAnsi="Times New Roman"/>
          <w:sz w:val="28"/>
          <w:szCs w:val="28"/>
          <w:lang w:val="uk-UA"/>
        </w:rPr>
        <w:t xml:space="preserve"> та побудови м’язового корсета</w:t>
      </w:r>
      <w:r w:rsidRPr="00035E49">
        <w:rPr>
          <w:rFonts w:ascii="Times New Roman" w:hAnsi="Times New Roman"/>
          <w:sz w:val="28"/>
          <w:szCs w:val="28"/>
        </w:rPr>
        <w:t xml:space="preserve">, а й на </w:t>
      </w:r>
      <w:r>
        <w:rPr>
          <w:rFonts w:ascii="Times New Roman" w:hAnsi="Times New Roman"/>
          <w:sz w:val="28"/>
          <w:szCs w:val="28"/>
          <w:lang w:val="uk-UA"/>
        </w:rPr>
        <w:t xml:space="preserve">покращення </w:t>
      </w:r>
      <w:r w:rsidRPr="00035E49">
        <w:rPr>
          <w:rFonts w:ascii="Times New Roman" w:hAnsi="Times New Roman"/>
          <w:sz w:val="28"/>
          <w:szCs w:val="28"/>
        </w:rPr>
        <w:t>психологічн</w:t>
      </w:r>
      <w:r>
        <w:rPr>
          <w:rFonts w:ascii="Times New Roman" w:hAnsi="Times New Roman"/>
          <w:sz w:val="28"/>
          <w:szCs w:val="28"/>
          <w:lang w:val="uk-UA"/>
        </w:rPr>
        <w:t>ого</w:t>
      </w:r>
      <w:r w:rsidRPr="00035E49">
        <w:rPr>
          <w:rFonts w:ascii="Times New Roman" w:hAnsi="Times New Roman"/>
          <w:sz w:val="28"/>
          <w:szCs w:val="28"/>
        </w:rPr>
        <w:t>, фізичн</w:t>
      </w:r>
      <w:r>
        <w:rPr>
          <w:rFonts w:ascii="Times New Roman" w:hAnsi="Times New Roman"/>
          <w:sz w:val="28"/>
          <w:szCs w:val="28"/>
          <w:lang w:val="uk-UA"/>
        </w:rPr>
        <w:t>ого</w:t>
      </w:r>
      <w:r w:rsidRPr="00035E49">
        <w:rPr>
          <w:rFonts w:ascii="Times New Roman" w:hAnsi="Times New Roman"/>
          <w:sz w:val="28"/>
          <w:szCs w:val="28"/>
        </w:rPr>
        <w:t xml:space="preserve"> та духовн</w:t>
      </w:r>
      <w:r>
        <w:rPr>
          <w:rFonts w:ascii="Times New Roman" w:hAnsi="Times New Roman"/>
          <w:sz w:val="28"/>
          <w:szCs w:val="28"/>
          <w:lang w:val="uk-UA"/>
        </w:rPr>
        <w:t>ого</w:t>
      </w:r>
      <w:r w:rsidRPr="00035E49">
        <w:rPr>
          <w:rFonts w:ascii="Times New Roman" w:hAnsi="Times New Roman"/>
          <w:sz w:val="28"/>
          <w:szCs w:val="28"/>
        </w:rPr>
        <w:t xml:space="preserve"> здоров’я.</w:t>
      </w:r>
    </w:p>
    <w:p w:rsidR="004D04DD" w:rsidRPr="002A6676" w:rsidRDefault="004D04DD" w:rsidP="004D04DD">
      <w:pPr>
        <w:spacing w:after="0" w:line="360" w:lineRule="auto"/>
        <w:ind w:firstLine="567"/>
        <w:jc w:val="both"/>
        <w:rPr>
          <w:rStyle w:val="FontStyle13"/>
          <w:b w:val="0"/>
          <w:sz w:val="28"/>
          <w:szCs w:val="28"/>
          <w:lang w:val="uk-UA" w:eastAsia="uk-UA"/>
        </w:rPr>
      </w:pPr>
      <w:r w:rsidRPr="002A6676">
        <w:rPr>
          <w:rFonts w:ascii="Times New Roman" w:hAnsi="Times New Roman"/>
          <w:sz w:val="28"/>
          <w:szCs w:val="28"/>
        </w:rPr>
        <w:t xml:space="preserve">Силовий фітнес – це </w:t>
      </w:r>
      <w:r w:rsidRPr="002A6676">
        <w:rPr>
          <w:rFonts w:ascii="Times New Roman" w:hAnsi="Times New Roman"/>
          <w:sz w:val="28"/>
          <w:szCs w:val="28"/>
          <w:lang w:val="uk-UA"/>
        </w:rPr>
        <w:t xml:space="preserve">певний </w:t>
      </w:r>
      <w:r w:rsidRPr="002A6676">
        <w:rPr>
          <w:rFonts w:ascii="Times New Roman" w:hAnsi="Times New Roman"/>
          <w:sz w:val="28"/>
          <w:szCs w:val="28"/>
        </w:rPr>
        <w:t xml:space="preserve">комплекс фізичних вправ з навантаженням, направлений на </w:t>
      </w:r>
      <w:r w:rsidRPr="002A6676">
        <w:rPr>
          <w:rFonts w:ascii="Times New Roman" w:hAnsi="Times New Roman"/>
          <w:sz w:val="28"/>
          <w:szCs w:val="28"/>
          <w:lang w:val="uk-UA"/>
        </w:rPr>
        <w:t xml:space="preserve">покращення </w:t>
      </w:r>
      <w:r w:rsidRPr="002A6676">
        <w:rPr>
          <w:rFonts w:ascii="Times New Roman" w:hAnsi="Times New Roman"/>
          <w:sz w:val="28"/>
          <w:szCs w:val="28"/>
        </w:rPr>
        <w:t>розвит</w:t>
      </w:r>
      <w:r w:rsidRPr="002A6676">
        <w:rPr>
          <w:rFonts w:ascii="Times New Roman" w:hAnsi="Times New Roman"/>
          <w:sz w:val="28"/>
          <w:szCs w:val="28"/>
          <w:lang w:val="uk-UA"/>
        </w:rPr>
        <w:t>ку</w:t>
      </w:r>
      <w:r w:rsidRPr="002A6676">
        <w:rPr>
          <w:rFonts w:ascii="Times New Roman" w:hAnsi="Times New Roman"/>
          <w:sz w:val="28"/>
          <w:szCs w:val="28"/>
        </w:rPr>
        <w:t xml:space="preserve"> фізичної витривалості організму, </w:t>
      </w:r>
      <w:proofErr w:type="gramStart"/>
      <w:r w:rsidRPr="002A6676">
        <w:rPr>
          <w:rFonts w:ascii="Times New Roman" w:hAnsi="Times New Roman"/>
          <w:sz w:val="28"/>
          <w:szCs w:val="28"/>
        </w:rPr>
        <w:t>п</w:t>
      </w:r>
      <w:proofErr w:type="gramEnd"/>
      <w:r w:rsidRPr="002A6676">
        <w:rPr>
          <w:rFonts w:ascii="Times New Roman" w:hAnsi="Times New Roman"/>
          <w:sz w:val="28"/>
          <w:szCs w:val="28"/>
        </w:rPr>
        <w:t>ідвищенню м'язового тонусу</w:t>
      </w:r>
      <w:r w:rsidRPr="002A6676">
        <w:rPr>
          <w:rFonts w:ascii="Times New Roman" w:hAnsi="Times New Roman"/>
          <w:sz w:val="28"/>
          <w:szCs w:val="28"/>
          <w:lang w:val="uk-UA"/>
        </w:rPr>
        <w:t>, а також</w:t>
      </w:r>
      <w:r w:rsidRPr="002A6676">
        <w:rPr>
          <w:rFonts w:ascii="Times New Roman" w:hAnsi="Times New Roman"/>
          <w:sz w:val="28"/>
          <w:szCs w:val="28"/>
        </w:rPr>
        <w:t xml:space="preserve"> м'язової маси. Такі </w:t>
      </w:r>
      <w:r w:rsidRPr="002A6676">
        <w:rPr>
          <w:rFonts w:ascii="Times New Roman" w:hAnsi="Times New Roman"/>
          <w:sz w:val="28"/>
          <w:szCs w:val="28"/>
          <w:lang w:val="uk-UA"/>
        </w:rPr>
        <w:t>фітнес-</w:t>
      </w:r>
      <w:r w:rsidRPr="002A6676">
        <w:rPr>
          <w:rFonts w:ascii="Times New Roman" w:hAnsi="Times New Roman"/>
          <w:sz w:val="28"/>
          <w:szCs w:val="28"/>
        </w:rPr>
        <w:t xml:space="preserve">тренування проходять з використанням </w:t>
      </w:r>
      <w:proofErr w:type="gramStart"/>
      <w:r w:rsidRPr="002A6676">
        <w:rPr>
          <w:rFonts w:ascii="Times New Roman" w:hAnsi="Times New Roman"/>
          <w:sz w:val="28"/>
          <w:szCs w:val="28"/>
        </w:rPr>
        <w:t>р</w:t>
      </w:r>
      <w:proofErr w:type="gramEnd"/>
      <w:r w:rsidRPr="002A6676">
        <w:rPr>
          <w:rFonts w:ascii="Times New Roman" w:hAnsi="Times New Roman"/>
          <w:sz w:val="28"/>
          <w:szCs w:val="28"/>
        </w:rPr>
        <w:t xml:space="preserve">ізноманітного </w:t>
      </w:r>
      <w:r w:rsidRPr="002A6676">
        <w:rPr>
          <w:rFonts w:ascii="Times New Roman" w:hAnsi="Times New Roman"/>
          <w:sz w:val="28"/>
          <w:szCs w:val="28"/>
          <w:lang w:val="uk-UA"/>
        </w:rPr>
        <w:t xml:space="preserve">спортивного </w:t>
      </w:r>
      <w:r w:rsidRPr="002A6676">
        <w:rPr>
          <w:rFonts w:ascii="Times New Roman" w:hAnsi="Times New Roman"/>
          <w:sz w:val="28"/>
          <w:szCs w:val="28"/>
        </w:rPr>
        <w:t xml:space="preserve">спорядження такого як: гантелі, гирі, боді-бари, </w:t>
      </w:r>
      <w:r w:rsidRPr="002A6676">
        <w:rPr>
          <w:rFonts w:ascii="Times New Roman" w:hAnsi="Times New Roman"/>
          <w:sz w:val="28"/>
          <w:szCs w:val="28"/>
          <w:lang w:val="uk-UA"/>
        </w:rPr>
        <w:t xml:space="preserve">тренажери, </w:t>
      </w:r>
      <w:r w:rsidRPr="002A6676">
        <w:rPr>
          <w:rFonts w:ascii="Times New Roman" w:hAnsi="Times New Roman"/>
          <w:sz w:val="28"/>
          <w:szCs w:val="28"/>
        </w:rPr>
        <w:t>еспандери, фітболи і так далі. Крім того,</w:t>
      </w:r>
      <w:r w:rsidRPr="002A6676">
        <w:rPr>
          <w:rFonts w:ascii="Times New Roman" w:hAnsi="Times New Roman"/>
          <w:sz w:val="28"/>
          <w:szCs w:val="28"/>
          <w:lang w:val="uk-UA"/>
        </w:rPr>
        <w:t xml:space="preserve"> звісно</w:t>
      </w:r>
      <w:r w:rsidRPr="002A6676">
        <w:rPr>
          <w:rFonts w:ascii="Times New Roman" w:hAnsi="Times New Roman"/>
          <w:sz w:val="28"/>
          <w:szCs w:val="28"/>
        </w:rPr>
        <w:t xml:space="preserve"> власна вага теж може стати </w:t>
      </w:r>
      <w:r w:rsidRPr="002A6676">
        <w:rPr>
          <w:rFonts w:ascii="Times New Roman" w:hAnsi="Times New Roman"/>
          <w:sz w:val="28"/>
          <w:szCs w:val="28"/>
          <w:lang w:val="uk-UA"/>
        </w:rPr>
        <w:t xml:space="preserve">відмінним </w:t>
      </w:r>
      <w:r w:rsidRPr="002A6676">
        <w:rPr>
          <w:rFonts w:ascii="Times New Roman" w:hAnsi="Times New Roman"/>
          <w:sz w:val="28"/>
          <w:szCs w:val="28"/>
        </w:rPr>
        <w:t>обтяженням при віджиманнях, тренуванні пресу, та інших вправ</w:t>
      </w:r>
      <w:r>
        <w:rPr>
          <w:rFonts w:ascii="Times New Roman" w:hAnsi="Times New Roman"/>
          <w:sz w:val="28"/>
          <w:szCs w:val="28"/>
        </w:rPr>
        <w:t xml:space="preserve"> </w:t>
      </w:r>
      <w:r w:rsidRPr="00E90726">
        <w:rPr>
          <w:rStyle w:val="a7"/>
          <w:rFonts w:ascii="Times New Roman" w:hAnsi="Times New Roman"/>
          <w:color w:val="231F20"/>
          <w:sz w:val="28"/>
          <w:szCs w:val="28"/>
          <w:lang w:val="uk-UA"/>
        </w:rPr>
        <w:t xml:space="preserve">[1, </w:t>
      </w:r>
      <w:r>
        <w:rPr>
          <w:rStyle w:val="a7"/>
          <w:rFonts w:ascii="Times New Roman" w:hAnsi="Times New Roman"/>
          <w:color w:val="231F20"/>
          <w:sz w:val="28"/>
          <w:szCs w:val="28"/>
          <w:lang w:val="uk-UA"/>
        </w:rPr>
        <w:t>2</w:t>
      </w:r>
      <w:r w:rsidRPr="00E90726">
        <w:rPr>
          <w:rStyle w:val="a7"/>
          <w:rFonts w:ascii="Times New Roman" w:hAnsi="Times New Roman"/>
          <w:color w:val="231F20"/>
          <w:sz w:val="28"/>
          <w:szCs w:val="28"/>
          <w:lang w:val="uk-UA"/>
        </w:rPr>
        <w:t>]</w:t>
      </w:r>
      <w:r w:rsidRPr="002A6676">
        <w:rPr>
          <w:rFonts w:ascii="Times New Roman" w:hAnsi="Times New Roman"/>
          <w:sz w:val="28"/>
          <w:szCs w:val="28"/>
        </w:rPr>
        <w:t>.</w:t>
      </w:r>
      <w:r w:rsidRPr="002A6676">
        <w:rPr>
          <w:rStyle w:val="FontStyle13"/>
          <w:b w:val="0"/>
          <w:sz w:val="28"/>
          <w:szCs w:val="28"/>
          <w:lang w:val="uk-UA" w:eastAsia="uk-UA"/>
        </w:rPr>
        <w:t xml:space="preserve"> </w:t>
      </w:r>
    </w:p>
    <w:p w:rsidR="004D04DD" w:rsidRPr="002A6676" w:rsidRDefault="004D04DD" w:rsidP="004D04DD">
      <w:pPr>
        <w:spacing w:after="0" w:line="360" w:lineRule="auto"/>
        <w:ind w:firstLine="567"/>
        <w:jc w:val="both"/>
        <w:rPr>
          <w:rFonts w:ascii="Times New Roman" w:hAnsi="Times New Roman"/>
          <w:bCs/>
          <w:spacing w:val="20"/>
          <w:sz w:val="28"/>
          <w:szCs w:val="28"/>
          <w:lang w:val="uk-UA" w:eastAsia="uk-UA"/>
        </w:rPr>
      </w:pPr>
      <w:r w:rsidRPr="002A6676">
        <w:rPr>
          <w:rFonts w:ascii="Times New Roman" w:hAnsi="Times New Roman"/>
          <w:sz w:val="28"/>
          <w:szCs w:val="28"/>
        </w:rPr>
        <w:t>Вважається, що силові тренування, особливо з</w:t>
      </w:r>
      <w:r w:rsidRPr="002A6676">
        <w:rPr>
          <w:rFonts w:ascii="Times New Roman" w:hAnsi="Times New Roman"/>
          <w:sz w:val="28"/>
          <w:szCs w:val="28"/>
          <w:lang w:val="uk-UA"/>
        </w:rPr>
        <w:t xml:space="preserve"> додатковим</w:t>
      </w:r>
      <w:r w:rsidRPr="002A6676">
        <w:rPr>
          <w:rFonts w:ascii="Times New Roman" w:hAnsi="Times New Roman"/>
          <w:sz w:val="28"/>
          <w:szCs w:val="28"/>
        </w:rPr>
        <w:t xml:space="preserve"> обтяженням, - це прерогатива чоловічої частини </w:t>
      </w:r>
      <w:r w:rsidRPr="002A6676">
        <w:rPr>
          <w:rFonts w:ascii="Times New Roman" w:hAnsi="Times New Roman"/>
          <w:sz w:val="28"/>
          <w:szCs w:val="28"/>
          <w:lang w:val="uk-UA"/>
        </w:rPr>
        <w:t>поціновувачів</w:t>
      </w:r>
      <w:r w:rsidRPr="002A6676">
        <w:rPr>
          <w:rFonts w:ascii="Times New Roman" w:hAnsi="Times New Roman"/>
          <w:sz w:val="28"/>
          <w:szCs w:val="28"/>
        </w:rPr>
        <w:t xml:space="preserve"> </w:t>
      </w:r>
      <w:proofErr w:type="gramStart"/>
      <w:r w:rsidRPr="002A6676">
        <w:rPr>
          <w:rFonts w:ascii="Times New Roman" w:hAnsi="Times New Roman"/>
          <w:sz w:val="28"/>
          <w:szCs w:val="28"/>
        </w:rPr>
        <w:t>здорового</w:t>
      </w:r>
      <w:proofErr w:type="gramEnd"/>
      <w:r w:rsidRPr="002A6676">
        <w:rPr>
          <w:rFonts w:ascii="Times New Roman" w:hAnsi="Times New Roman"/>
          <w:sz w:val="28"/>
          <w:szCs w:val="28"/>
        </w:rPr>
        <w:t xml:space="preserve"> способу життя. Але</w:t>
      </w:r>
      <w:r w:rsidRPr="002A6676">
        <w:rPr>
          <w:rFonts w:ascii="Times New Roman" w:hAnsi="Times New Roman"/>
          <w:sz w:val="28"/>
          <w:szCs w:val="28"/>
          <w:lang w:val="uk-UA"/>
        </w:rPr>
        <w:t xml:space="preserve">, як вірно </w:t>
      </w:r>
      <w:proofErr w:type="gramStart"/>
      <w:r w:rsidRPr="002A6676">
        <w:rPr>
          <w:rFonts w:ascii="Times New Roman" w:hAnsi="Times New Roman"/>
          <w:sz w:val="28"/>
          <w:szCs w:val="28"/>
          <w:lang w:val="uk-UA"/>
        </w:rPr>
        <w:t>п</w:t>
      </w:r>
      <w:proofErr w:type="gramEnd"/>
      <w:r w:rsidRPr="002A6676">
        <w:rPr>
          <w:rFonts w:ascii="Times New Roman" w:hAnsi="Times New Roman"/>
          <w:sz w:val="28"/>
          <w:szCs w:val="28"/>
          <w:lang w:val="uk-UA"/>
        </w:rPr>
        <w:t xml:space="preserve">ідмічено, </w:t>
      </w:r>
      <w:r w:rsidRPr="002A6676">
        <w:rPr>
          <w:rFonts w:ascii="Times New Roman" w:hAnsi="Times New Roman"/>
          <w:sz w:val="28"/>
          <w:szCs w:val="28"/>
        </w:rPr>
        <w:t>мотивації в тренуваннях у жінок більше</w:t>
      </w:r>
      <w:r w:rsidRPr="002A6676">
        <w:rPr>
          <w:rFonts w:ascii="Times New Roman" w:hAnsi="Times New Roman"/>
          <w:sz w:val="28"/>
          <w:szCs w:val="28"/>
          <w:lang w:val="uk-UA"/>
        </w:rPr>
        <w:t>. Саме</w:t>
      </w:r>
      <w:r w:rsidRPr="002A6676">
        <w:rPr>
          <w:rFonts w:ascii="Times New Roman" w:hAnsi="Times New Roman"/>
          <w:sz w:val="28"/>
          <w:szCs w:val="28"/>
        </w:rPr>
        <w:t xml:space="preserve"> заради красивого тіла вони готові </w:t>
      </w:r>
      <w:r w:rsidRPr="002A6676">
        <w:rPr>
          <w:rFonts w:ascii="Times New Roman" w:hAnsi="Times New Roman"/>
          <w:sz w:val="28"/>
          <w:szCs w:val="28"/>
          <w:lang w:val="uk-UA"/>
        </w:rPr>
        <w:t>витримувати дієти</w:t>
      </w:r>
      <w:r w:rsidRPr="002A6676">
        <w:rPr>
          <w:rFonts w:ascii="Times New Roman" w:hAnsi="Times New Roman"/>
          <w:sz w:val="28"/>
          <w:szCs w:val="28"/>
        </w:rPr>
        <w:t xml:space="preserve">, займатися годинами в залі або вдома, </w:t>
      </w:r>
      <w:r w:rsidRPr="002A6676">
        <w:rPr>
          <w:rFonts w:ascii="Times New Roman" w:hAnsi="Times New Roman"/>
          <w:sz w:val="28"/>
          <w:szCs w:val="28"/>
          <w:lang w:val="uk-UA"/>
        </w:rPr>
        <w:t xml:space="preserve">ну і звісно </w:t>
      </w:r>
      <w:r w:rsidRPr="002A6676">
        <w:rPr>
          <w:rFonts w:ascii="Times New Roman" w:hAnsi="Times New Roman"/>
          <w:sz w:val="28"/>
          <w:szCs w:val="28"/>
        </w:rPr>
        <w:t>купувати дорогу косметику. А оскільки силов</w:t>
      </w:r>
      <w:r w:rsidRPr="002A6676">
        <w:rPr>
          <w:rFonts w:ascii="Times New Roman" w:hAnsi="Times New Roman"/>
          <w:sz w:val="28"/>
          <w:szCs w:val="28"/>
          <w:lang w:val="uk-UA"/>
        </w:rPr>
        <w:t>ий фітнес</w:t>
      </w:r>
      <w:r w:rsidRPr="002A6676">
        <w:rPr>
          <w:rFonts w:ascii="Times New Roman" w:hAnsi="Times New Roman"/>
          <w:sz w:val="28"/>
          <w:szCs w:val="28"/>
        </w:rPr>
        <w:t xml:space="preserve"> - це </w:t>
      </w:r>
      <w:r w:rsidRPr="002A6676">
        <w:rPr>
          <w:rFonts w:ascii="Times New Roman" w:hAnsi="Times New Roman"/>
          <w:sz w:val="28"/>
          <w:szCs w:val="28"/>
          <w:lang w:val="uk-UA"/>
        </w:rPr>
        <w:t xml:space="preserve">одна із </w:t>
      </w:r>
      <w:r w:rsidRPr="002A6676">
        <w:rPr>
          <w:rFonts w:ascii="Times New Roman" w:hAnsi="Times New Roman"/>
          <w:sz w:val="28"/>
          <w:szCs w:val="28"/>
        </w:rPr>
        <w:t>необхідн</w:t>
      </w:r>
      <w:r w:rsidRPr="002A6676">
        <w:rPr>
          <w:rFonts w:ascii="Times New Roman" w:hAnsi="Times New Roman"/>
          <w:sz w:val="28"/>
          <w:szCs w:val="28"/>
          <w:lang w:val="uk-UA"/>
        </w:rPr>
        <w:t>их</w:t>
      </w:r>
      <w:r w:rsidRPr="002A6676">
        <w:rPr>
          <w:rFonts w:ascii="Times New Roman" w:hAnsi="Times New Roman"/>
          <w:sz w:val="28"/>
          <w:szCs w:val="28"/>
        </w:rPr>
        <w:t xml:space="preserve"> умов для побудови красивої фігури, </w:t>
      </w:r>
      <w:r w:rsidRPr="002A6676">
        <w:rPr>
          <w:rFonts w:ascii="Times New Roman" w:hAnsi="Times New Roman"/>
          <w:sz w:val="28"/>
          <w:szCs w:val="28"/>
          <w:lang w:val="uk-UA"/>
        </w:rPr>
        <w:t xml:space="preserve">тому </w:t>
      </w:r>
      <w:r w:rsidRPr="002A6676">
        <w:rPr>
          <w:rFonts w:ascii="Times New Roman" w:hAnsi="Times New Roman"/>
          <w:sz w:val="28"/>
          <w:szCs w:val="28"/>
        </w:rPr>
        <w:t>при корекції ті</w:t>
      </w:r>
      <w:proofErr w:type="gramStart"/>
      <w:r w:rsidRPr="002A6676">
        <w:rPr>
          <w:rFonts w:ascii="Times New Roman" w:hAnsi="Times New Roman"/>
          <w:sz w:val="28"/>
          <w:szCs w:val="28"/>
        </w:rPr>
        <w:t>ла не</w:t>
      </w:r>
      <w:proofErr w:type="gramEnd"/>
      <w:r w:rsidRPr="002A6676">
        <w:rPr>
          <w:rFonts w:ascii="Times New Roman" w:hAnsi="Times New Roman"/>
          <w:sz w:val="28"/>
          <w:szCs w:val="28"/>
        </w:rPr>
        <w:t xml:space="preserve"> обійтися</w:t>
      </w:r>
      <w:r w:rsidRPr="002A6676">
        <w:rPr>
          <w:rFonts w:ascii="Times New Roman" w:hAnsi="Times New Roman"/>
          <w:sz w:val="28"/>
          <w:szCs w:val="28"/>
          <w:lang w:val="uk-UA"/>
        </w:rPr>
        <w:t xml:space="preserve"> без силових вправ та збалансованого харчування</w:t>
      </w:r>
      <w:r>
        <w:rPr>
          <w:rFonts w:ascii="Times New Roman" w:hAnsi="Times New Roman"/>
          <w:sz w:val="28"/>
          <w:szCs w:val="28"/>
          <w:lang w:val="uk-UA"/>
        </w:rPr>
        <w:t xml:space="preserve"> </w:t>
      </w:r>
      <w:r w:rsidRPr="00E90726">
        <w:rPr>
          <w:rStyle w:val="a7"/>
          <w:rFonts w:ascii="Times New Roman" w:hAnsi="Times New Roman"/>
          <w:color w:val="231F20"/>
          <w:sz w:val="28"/>
          <w:szCs w:val="28"/>
          <w:lang w:val="uk-UA"/>
        </w:rPr>
        <w:t>[3]</w:t>
      </w:r>
      <w:r w:rsidRPr="002A6676">
        <w:rPr>
          <w:rFonts w:ascii="Times New Roman" w:hAnsi="Times New Roman"/>
          <w:sz w:val="28"/>
          <w:szCs w:val="28"/>
        </w:rPr>
        <w:t>.</w:t>
      </w:r>
      <w:r w:rsidRPr="002A6676">
        <w:rPr>
          <w:rFonts w:ascii="Times New Roman" w:hAnsi="Times New Roman"/>
          <w:bCs/>
          <w:spacing w:val="20"/>
          <w:sz w:val="28"/>
          <w:szCs w:val="28"/>
          <w:lang w:val="uk-UA" w:eastAsia="uk-UA"/>
        </w:rPr>
        <w:t xml:space="preserve"> </w:t>
      </w:r>
    </w:p>
    <w:p w:rsidR="004D04DD" w:rsidRPr="009C0391" w:rsidRDefault="004D04DD" w:rsidP="004D04DD">
      <w:pPr>
        <w:spacing w:after="0" w:line="360" w:lineRule="auto"/>
        <w:ind w:firstLine="567"/>
        <w:jc w:val="both"/>
        <w:rPr>
          <w:rFonts w:ascii="Times New Roman" w:hAnsi="Times New Roman"/>
          <w:bCs/>
          <w:spacing w:val="20"/>
          <w:sz w:val="28"/>
          <w:szCs w:val="28"/>
          <w:lang w:val="uk-UA" w:eastAsia="uk-UA"/>
        </w:rPr>
      </w:pPr>
      <w:r w:rsidRPr="009C0391">
        <w:rPr>
          <w:rFonts w:ascii="Times New Roman" w:hAnsi="Times New Roman"/>
          <w:bCs/>
          <w:spacing w:val="20"/>
          <w:sz w:val="28"/>
          <w:szCs w:val="28"/>
          <w:lang w:val="uk-UA" w:eastAsia="uk-UA"/>
        </w:rPr>
        <w:t xml:space="preserve">Саме збалансоване харчування забезпечить жіночий організм необхідними поживними речовинами та нутрієнтами при важких тренуваннях. </w:t>
      </w:r>
      <w:r w:rsidRPr="009C0391">
        <w:rPr>
          <w:rStyle w:val="rynqvb"/>
          <w:rFonts w:ascii="Times New Roman" w:hAnsi="Times New Roman"/>
          <w:sz w:val="28"/>
          <w:szCs w:val="28"/>
          <w:lang w:val="uk-UA"/>
        </w:rPr>
        <w:t>Проте</w:t>
      </w:r>
      <w:r w:rsidRPr="009C0391">
        <w:rPr>
          <w:rStyle w:val="rynqvb"/>
          <w:rFonts w:ascii="Times New Roman" w:hAnsi="Times New Roman"/>
          <w:sz w:val="28"/>
          <w:szCs w:val="28"/>
        </w:rPr>
        <w:t>, незважаючи на очевидну актуальність</w:t>
      </w:r>
      <w:r w:rsidRPr="009C0391">
        <w:rPr>
          <w:rStyle w:val="rynqvb"/>
          <w:rFonts w:ascii="Times New Roman" w:hAnsi="Times New Roman"/>
          <w:sz w:val="28"/>
          <w:szCs w:val="28"/>
          <w:lang w:val="uk-UA"/>
        </w:rPr>
        <w:t xml:space="preserve">, </w:t>
      </w:r>
      <w:r w:rsidRPr="009C0391">
        <w:rPr>
          <w:rStyle w:val="rynqvb"/>
          <w:rFonts w:ascii="Times New Roman" w:hAnsi="Times New Roman"/>
          <w:sz w:val="28"/>
          <w:szCs w:val="28"/>
        </w:rPr>
        <w:t xml:space="preserve">експерти </w:t>
      </w:r>
      <w:r w:rsidRPr="009C0391">
        <w:rPr>
          <w:rStyle w:val="rynqvb"/>
          <w:rFonts w:ascii="Times New Roman" w:hAnsi="Times New Roman"/>
          <w:sz w:val="28"/>
          <w:szCs w:val="28"/>
          <w:lang w:val="uk-UA"/>
        </w:rPr>
        <w:t>майже не розглядають у системі тренувань необхідність вдосконалювати систему раціонального харчування</w:t>
      </w:r>
      <w:r w:rsidRPr="009C0391">
        <w:rPr>
          <w:rStyle w:val="rynqvb"/>
          <w:rFonts w:ascii="Times New Roman" w:hAnsi="Times New Roman"/>
          <w:sz w:val="28"/>
          <w:szCs w:val="28"/>
        </w:rPr>
        <w:t>.</w:t>
      </w:r>
      <w:r w:rsidRPr="009C0391">
        <w:rPr>
          <w:rStyle w:val="rynqvb"/>
          <w:rFonts w:ascii="Times New Roman" w:hAnsi="Times New Roman"/>
          <w:sz w:val="28"/>
          <w:szCs w:val="28"/>
          <w:lang w:val="uk-UA"/>
        </w:rPr>
        <w:t xml:space="preserve"> Що абсолютно неправильно, враховуючи особливості жіночого організму, м’язовий, гормональний, а також обміні процеси. Тому,</w:t>
      </w:r>
      <w:r w:rsidRPr="009C0391">
        <w:rPr>
          <w:rFonts w:ascii="Times New Roman" w:eastAsia="Times New Roman" w:hAnsi="Times New Roman"/>
          <w:sz w:val="28"/>
          <w:szCs w:val="28"/>
          <w:lang w:val="uk-UA" w:eastAsia="uk-UA"/>
        </w:rPr>
        <w:t xml:space="preserve"> якщо повністю виключити з раціону харчування жир, </w:t>
      </w:r>
      <w:r w:rsidRPr="009C0391">
        <w:rPr>
          <w:rFonts w:ascii="Times New Roman" w:eastAsia="Times New Roman" w:hAnsi="Times New Roman"/>
          <w:sz w:val="28"/>
          <w:szCs w:val="28"/>
          <w:lang w:val="uk-UA" w:eastAsia="uk-UA"/>
        </w:rPr>
        <w:lastRenderedPageBreak/>
        <w:t xml:space="preserve">замінюючи його високоуглеводною їжею, то такий підхід може тільки нашкодити жіночому організму. Було виявлено, що жінкам набагато легше отримувати енергію з жирних кислот, ніж з тих самих вуглеводів. </w:t>
      </w:r>
      <w:r w:rsidRPr="009C0391">
        <w:rPr>
          <w:rFonts w:ascii="Times New Roman" w:eastAsia="Times New Roman" w:hAnsi="Times New Roman"/>
          <w:sz w:val="28"/>
          <w:szCs w:val="28"/>
          <w:lang w:eastAsia="uk-UA"/>
        </w:rPr>
        <w:t xml:space="preserve">Відповідно навіть </w:t>
      </w:r>
      <w:r w:rsidRPr="009C0391">
        <w:rPr>
          <w:rFonts w:ascii="Times New Roman" w:eastAsia="Times New Roman" w:hAnsi="Times New Roman"/>
          <w:sz w:val="28"/>
          <w:szCs w:val="28"/>
          <w:lang w:val="uk-UA" w:eastAsia="uk-UA"/>
        </w:rPr>
        <w:t xml:space="preserve">насичені </w:t>
      </w:r>
      <w:r w:rsidRPr="009C0391">
        <w:rPr>
          <w:rFonts w:ascii="Times New Roman" w:eastAsia="Times New Roman" w:hAnsi="Times New Roman"/>
          <w:sz w:val="28"/>
          <w:szCs w:val="28"/>
          <w:lang w:eastAsia="uk-UA"/>
        </w:rPr>
        <w:t xml:space="preserve">тренування при </w:t>
      </w:r>
      <w:proofErr w:type="gramStart"/>
      <w:r w:rsidRPr="009C0391">
        <w:rPr>
          <w:rFonts w:ascii="Times New Roman" w:eastAsia="Times New Roman" w:hAnsi="Times New Roman"/>
          <w:sz w:val="28"/>
          <w:szCs w:val="28"/>
          <w:lang w:eastAsia="uk-UA"/>
        </w:rPr>
        <w:t>неправильному</w:t>
      </w:r>
      <w:proofErr w:type="gramEnd"/>
      <w:r w:rsidRPr="009C0391">
        <w:rPr>
          <w:rFonts w:ascii="Times New Roman" w:eastAsia="Times New Roman" w:hAnsi="Times New Roman"/>
          <w:sz w:val="28"/>
          <w:szCs w:val="28"/>
          <w:lang w:eastAsia="uk-UA"/>
        </w:rPr>
        <w:t xml:space="preserve"> харчуванні не дадуть </w:t>
      </w:r>
      <w:r w:rsidRPr="009C0391">
        <w:rPr>
          <w:rFonts w:ascii="Times New Roman" w:eastAsia="Times New Roman" w:hAnsi="Times New Roman"/>
          <w:sz w:val="28"/>
          <w:szCs w:val="28"/>
          <w:lang w:val="uk-UA" w:eastAsia="uk-UA"/>
        </w:rPr>
        <w:t>очікуваного</w:t>
      </w:r>
      <w:r w:rsidRPr="009C0391">
        <w:rPr>
          <w:rFonts w:ascii="Times New Roman" w:eastAsia="Times New Roman" w:hAnsi="Times New Roman"/>
          <w:sz w:val="28"/>
          <w:szCs w:val="28"/>
          <w:lang w:eastAsia="uk-UA"/>
        </w:rPr>
        <w:t xml:space="preserve"> ефекту схуднення</w:t>
      </w:r>
      <w:r>
        <w:rPr>
          <w:rFonts w:ascii="Times New Roman" w:eastAsia="Times New Roman" w:hAnsi="Times New Roman"/>
          <w:sz w:val="28"/>
          <w:szCs w:val="28"/>
          <w:lang w:eastAsia="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w:t>
      </w:r>
      <w:r w:rsidRPr="00E90726">
        <w:rPr>
          <w:rStyle w:val="a7"/>
          <w:rFonts w:ascii="Times New Roman" w:hAnsi="Times New Roman"/>
          <w:color w:val="231F20"/>
          <w:sz w:val="28"/>
          <w:szCs w:val="28"/>
          <w:lang w:val="uk-UA"/>
        </w:rPr>
        <w:t>]</w:t>
      </w:r>
      <w:r w:rsidRPr="009C0391">
        <w:rPr>
          <w:rFonts w:ascii="Times New Roman" w:eastAsia="Times New Roman" w:hAnsi="Times New Roman"/>
          <w:sz w:val="28"/>
          <w:szCs w:val="28"/>
          <w:lang w:eastAsia="uk-UA"/>
        </w:rPr>
        <w:t>.</w:t>
      </w:r>
    </w:p>
    <w:p w:rsidR="004D04DD" w:rsidRPr="009C0391" w:rsidRDefault="004D04DD" w:rsidP="004D04DD">
      <w:pPr>
        <w:spacing w:after="0" w:line="360" w:lineRule="auto"/>
        <w:ind w:firstLine="567"/>
        <w:jc w:val="both"/>
        <w:rPr>
          <w:rStyle w:val="FontStyle11"/>
          <w:sz w:val="28"/>
          <w:szCs w:val="28"/>
          <w:lang w:val="uk-UA" w:eastAsia="uk-UA"/>
        </w:rPr>
      </w:pPr>
      <w:r w:rsidRPr="009C0391">
        <w:rPr>
          <w:rStyle w:val="FontStyle11"/>
          <w:sz w:val="28"/>
          <w:szCs w:val="28"/>
          <w:lang w:val="uk-UA" w:eastAsia="uk-UA"/>
        </w:rPr>
        <w:t>У науково-методичній літературі щодо проблем жіночого силового фітнесу розглядалися питання: удосконалення методики, технічної бази, а також спортивного харчування.</w:t>
      </w:r>
    </w:p>
    <w:p w:rsidR="004D04DD" w:rsidRPr="009C0391" w:rsidRDefault="004D04DD" w:rsidP="004D04DD">
      <w:pPr>
        <w:spacing w:after="0" w:line="360" w:lineRule="auto"/>
        <w:ind w:firstLine="567"/>
        <w:jc w:val="both"/>
        <w:rPr>
          <w:rStyle w:val="FontStyle11"/>
          <w:sz w:val="28"/>
          <w:szCs w:val="28"/>
          <w:lang w:val="uk-UA" w:eastAsia="uk-UA"/>
        </w:rPr>
      </w:pPr>
      <w:r w:rsidRPr="009C0391">
        <w:rPr>
          <w:rStyle w:val="FontStyle11"/>
          <w:sz w:val="28"/>
          <w:szCs w:val="28"/>
          <w:lang w:val="uk-UA" w:eastAsia="uk-UA"/>
        </w:rPr>
        <w:t xml:space="preserve">Проте неможливо зустріти норми та дозування вітамінів, мінералів, та інших нутрієнтів для розробки раціону, а також їх вплив на результативність </w:t>
      </w:r>
      <w:r w:rsidRPr="009C0391">
        <w:rPr>
          <w:rStyle w:val="rynqvb"/>
          <w:rFonts w:ascii="Times New Roman" w:hAnsi="Times New Roman"/>
          <w:sz w:val="28"/>
          <w:szCs w:val="28"/>
          <w:lang w:val="uk-UA"/>
        </w:rPr>
        <w:t>жінок, що займаються силовим фітнесом</w:t>
      </w:r>
      <w:r w:rsidRPr="009C0391">
        <w:rPr>
          <w:rStyle w:val="hps"/>
          <w:rFonts w:ascii="Times New Roman" w:hAnsi="Times New Roman"/>
          <w:color w:val="000000"/>
          <w:sz w:val="28"/>
          <w:szCs w:val="28"/>
          <w:lang w:val="uk-UA"/>
        </w:rPr>
        <w:t>.</w:t>
      </w:r>
    </w:p>
    <w:p w:rsidR="004D04DD" w:rsidRDefault="004D04DD" w:rsidP="004D04DD">
      <w:pPr>
        <w:spacing w:after="0" w:line="360" w:lineRule="auto"/>
        <w:ind w:firstLine="567"/>
        <w:jc w:val="both"/>
        <w:rPr>
          <w:rStyle w:val="rynqvb"/>
          <w:rFonts w:ascii="Times New Roman" w:hAnsi="Times New Roman"/>
          <w:sz w:val="28"/>
          <w:szCs w:val="28"/>
          <w:lang w:val="uk-UA"/>
        </w:rPr>
      </w:pPr>
      <w:r w:rsidRPr="009C0391">
        <w:rPr>
          <w:rStyle w:val="rynqvb"/>
          <w:rFonts w:ascii="Times New Roman" w:hAnsi="Times New Roman"/>
          <w:sz w:val="28"/>
          <w:szCs w:val="28"/>
          <w:lang w:val="uk-UA"/>
        </w:rPr>
        <w:t xml:space="preserve">Тому актуальним є розгляд цієї теми та проведення додаткових наукових досліджень для висвітлення цієї проблематики та вплив додаткових дієтичних добавок на різні показники функціонування жіночого організму при систематичному заняті силовим фітнесом. </w:t>
      </w:r>
    </w:p>
    <w:p w:rsidR="004D04DD" w:rsidRPr="006C03AE" w:rsidRDefault="004D04DD" w:rsidP="004D04DD">
      <w:pPr>
        <w:spacing w:after="0" w:line="360" w:lineRule="auto"/>
        <w:ind w:firstLine="567"/>
        <w:jc w:val="both"/>
        <w:rPr>
          <w:rStyle w:val="rynqvb"/>
          <w:rFonts w:ascii="Times New Roman" w:hAnsi="Times New Roman"/>
          <w:sz w:val="28"/>
          <w:szCs w:val="28"/>
        </w:rPr>
      </w:pPr>
      <w:r w:rsidRPr="006C03AE">
        <w:rPr>
          <w:rStyle w:val="rynqvb"/>
          <w:rFonts w:ascii="Times New Roman" w:hAnsi="Times New Roman"/>
          <w:b/>
          <w:i/>
          <w:sz w:val="28"/>
          <w:szCs w:val="28"/>
        </w:rPr>
        <w:t>Актуальність теми:</w:t>
      </w:r>
      <w:r w:rsidRPr="006C03AE">
        <w:rPr>
          <w:rStyle w:val="rynqvb"/>
          <w:rFonts w:ascii="Times New Roman" w:hAnsi="Times New Roman"/>
          <w:sz w:val="28"/>
          <w:szCs w:val="28"/>
        </w:rPr>
        <w:t xml:space="preserve"> </w:t>
      </w:r>
      <w:r w:rsidRPr="006C03AE">
        <w:rPr>
          <w:rStyle w:val="rynqvb"/>
          <w:rFonts w:ascii="Times New Roman" w:hAnsi="Times New Roman"/>
          <w:sz w:val="28"/>
          <w:szCs w:val="28"/>
          <w:lang w:val="uk-UA"/>
        </w:rPr>
        <w:t>В арсеналі с</w:t>
      </w:r>
      <w:r w:rsidRPr="006C03AE">
        <w:rPr>
          <w:rStyle w:val="rynqvb"/>
          <w:rFonts w:ascii="Times New Roman" w:hAnsi="Times New Roman"/>
          <w:sz w:val="28"/>
          <w:szCs w:val="28"/>
        </w:rPr>
        <w:t>учасн</w:t>
      </w:r>
      <w:r w:rsidRPr="006C03AE">
        <w:rPr>
          <w:rStyle w:val="rynqvb"/>
          <w:rFonts w:ascii="Times New Roman" w:hAnsi="Times New Roman"/>
          <w:sz w:val="28"/>
          <w:szCs w:val="28"/>
          <w:lang w:val="uk-UA"/>
        </w:rPr>
        <w:t>их</w:t>
      </w:r>
      <w:r w:rsidRPr="006C03AE">
        <w:rPr>
          <w:rStyle w:val="rynqvb"/>
          <w:rFonts w:ascii="Times New Roman" w:hAnsi="Times New Roman"/>
          <w:sz w:val="28"/>
          <w:szCs w:val="28"/>
        </w:rPr>
        <w:t xml:space="preserve"> науковців </w:t>
      </w:r>
      <w:r w:rsidRPr="006C03AE">
        <w:rPr>
          <w:rStyle w:val="rynqvb"/>
          <w:rFonts w:ascii="Times New Roman" w:hAnsi="Times New Roman"/>
          <w:sz w:val="28"/>
          <w:szCs w:val="28"/>
          <w:lang w:val="uk-UA"/>
        </w:rPr>
        <w:t>велика кількість розробок</w:t>
      </w:r>
      <w:r w:rsidRPr="006C03AE">
        <w:rPr>
          <w:rStyle w:val="rynqvb"/>
          <w:rFonts w:ascii="Times New Roman" w:hAnsi="Times New Roman"/>
          <w:sz w:val="28"/>
          <w:szCs w:val="28"/>
        </w:rPr>
        <w:t xml:space="preserve"> теоретичн</w:t>
      </w:r>
      <w:r w:rsidRPr="006C03AE">
        <w:rPr>
          <w:rStyle w:val="rynqvb"/>
          <w:rFonts w:ascii="Times New Roman" w:hAnsi="Times New Roman"/>
          <w:sz w:val="28"/>
          <w:szCs w:val="28"/>
          <w:lang w:val="uk-UA"/>
        </w:rPr>
        <w:t>их</w:t>
      </w:r>
      <w:r w:rsidRPr="006C03AE">
        <w:rPr>
          <w:rStyle w:val="rynqvb"/>
          <w:rFonts w:ascii="Times New Roman" w:hAnsi="Times New Roman"/>
          <w:sz w:val="28"/>
          <w:szCs w:val="28"/>
        </w:rPr>
        <w:t xml:space="preserve"> </w:t>
      </w:r>
      <w:r w:rsidRPr="006C03AE">
        <w:rPr>
          <w:rStyle w:val="rynqvb"/>
          <w:rFonts w:ascii="Times New Roman" w:hAnsi="Times New Roman"/>
          <w:sz w:val="28"/>
          <w:szCs w:val="28"/>
          <w:lang w:val="uk-UA"/>
        </w:rPr>
        <w:t>матеріалів</w:t>
      </w:r>
      <w:r w:rsidRPr="006C03AE">
        <w:rPr>
          <w:rStyle w:val="rynqvb"/>
          <w:rFonts w:ascii="Times New Roman" w:hAnsi="Times New Roman"/>
          <w:sz w:val="28"/>
          <w:szCs w:val="28"/>
        </w:rPr>
        <w:t xml:space="preserve"> для </w:t>
      </w:r>
      <w:r w:rsidRPr="006C03AE">
        <w:rPr>
          <w:rStyle w:val="rynqvb"/>
          <w:rFonts w:ascii="Times New Roman" w:hAnsi="Times New Roman"/>
          <w:sz w:val="28"/>
          <w:szCs w:val="28"/>
          <w:lang w:val="uk-UA"/>
        </w:rPr>
        <w:t xml:space="preserve">вдосконалення </w:t>
      </w:r>
      <w:r w:rsidRPr="006C03AE">
        <w:rPr>
          <w:rStyle w:val="rynqvb"/>
          <w:rFonts w:ascii="Times New Roman" w:hAnsi="Times New Roman"/>
          <w:sz w:val="28"/>
          <w:szCs w:val="28"/>
        </w:rPr>
        <w:t xml:space="preserve">тренувального </w:t>
      </w:r>
      <w:r w:rsidRPr="006C03AE">
        <w:rPr>
          <w:rStyle w:val="rynqvb"/>
          <w:rFonts w:ascii="Times New Roman" w:hAnsi="Times New Roman"/>
          <w:sz w:val="28"/>
          <w:szCs w:val="28"/>
          <w:lang w:val="uk-UA"/>
        </w:rPr>
        <w:t>процесу</w:t>
      </w:r>
      <w:r w:rsidRPr="006C03AE">
        <w:rPr>
          <w:rStyle w:val="rynqvb"/>
          <w:rFonts w:ascii="Times New Roman" w:hAnsi="Times New Roman"/>
          <w:sz w:val="28"/>
          <w:szCs w:val="28"/>
        </w:rPr>
        <w:t xml:space="preserve"> </w:t>
      </w:r>
      <w:r w:rsidRPr="006C03AE">
        <w:rPr>
          <w:rStyle w:val="rynqvb"/>
          <w:rFonts w:ascii="Times New Roman" w:hAnsi="Times New Roman"/>
          <w:sz w:val="28"/>
          <w:szCs w:val="28"/>
          <w:lang w:val="uk-UA"/>
        </w:rPr>
        <w:t>жінок, що займаються силовим фітнесом</w:t>
      </w:r>
      <w:r w:rsidRPr="006C03AE">
        <w:rPr>
          <w:rStyle w:val="rynqvb"/>
          <w:rFonts w:ascii="Times New Roman" w:hAnsi="Times New Roman"/>
          <w:sz w:val="28"/>
          <w:szCs w:val="28"/>
        </w:rPr>
        <w:t>.</w:t>
      </w:r>
      <w:r w:rsidRPr="006C03AE">
        <w:rPr>
          <w:rStyle w:val="hwtze"/>
          <w:rFonts w:ascii="Times New Roman" w:hAnsi="Times New Roman"/>
          <w:sz w:val="28"/>
          <w:szCs w:val="28"/>
        </w:rPr>
        <w:t xml:space="preserve"> </w:t>
      </w:r>
      <w:r w:rsidRPr="006C03AE">
        <w:rPr>
          <w:rStyle w:val="rynqvb"/>
          <w:rFonts w:ascii="Times New Roman" w:hAnsi="Times New Roman"/>
          <w:sz w:val="28"/>
          <w:szCs w:val="28"/>
        </w:rPr>
        <w:t>Визначено організацію</w:t>
      </w:r>
      <w:r w:rsidRPr="006C03AE">
        <w:rPr>
          <w:rStyle w:val="rynqvb"/>
          <w:rFonts w:ascii="Times New Roman" w:hAnsi="Times New Roman"/>
          <w:sz w:val="28"/>
          <w:szCs w:val="28"/>
          <w:lang w:val="uk-UA"/>
        </w:rPr>
        <w:t xml:space="preserve"> та методику</w:t>
      </w:r>
      <w:r w:rsidRPr="006C03AE">
        <w:rPr>
          <w:rStyle w:val="rynqvb"/>
          <w:rFonts w:ascii="Times New Roman" w:hAnsi="Times New Roman"/>
          <w:sz w:val="28"/>
          <w:szCs w:val="28"/>
        </w:rPr>
        <w:t xml:space="preserve"> тренувального процесу для</w:t>
      </w:r>
      <w:r w:rsidRPr="006C03AE">
        <w:rPr>
          <w:rStyle w:val="rynqvb"/>
          <w:rFonts w:ascii="Times New Roman" w:hAnsi="Times New Roman"/>
          <w:sz w:val="28"/>
          <w:szCs w:val="28"/>
          <w:lang w:val="uk-UA"/>
        </w:rPr>
        <w:t xml:space="preserve"> покращення реультативності</w:t>
      </w:r>
      <w:r w:rsidRPr="006C03AE">
        <w:rPr>
          <w:rStyle w:val="rynqvb"/>
          <w:rFonts w:ascii="Times New Roman" w:hAnsi="Times New Roman"/>
          <w:sz w:val="28"/>
          <w:szCs w:val="28"/>
        </w:rPr>
        <w:t xml:space="preserve"> силових тренувань.</w:t>
      </w:r>
      <w:r w:rsidRPr="006C03AE">
        <w:rPr>
          <w:rStyle w:val="hwtze"/>
          <w:rFonts w:ascii="Times New Roman" w:hAnsi="Times New Roman"/>
          <w:sz w:val="28"/>
          <w:szCs w:val="28"/>
        </w:rPr>
        <w:t xml:space="preserve"> </w:t>
      </w:r>
      <w:r w:rsidRPr="006C03AE">
        <w:rPr>
          <w:rStyle w:val="rynqvb"/>
          <w:rFonts w:ascii="Times New Roman" w:hAnsi="Times New Roman"/>
          <w:sz w:val="28"/>
          <w:szCs w:val="28"/>
          <w:lang w:val="uk-UA"/>
        </w:rPr>
        <w:t>Практикується розробка</w:t>
      </w:r>
      <w:r w:rsidRPr="006C03AE">
        <w:rPr>
          <w:rStyle w:val="rynqvb"/>
          <w:rFonts w:ascii="Times New Roman" w:hAnsi="Times New Roman"/>
          <w:sz w:val="28"/>
          <w:szCs w:val="28"/>
        </w:rPr>
        <w:t xml:space="preserve"> раціональн</w:t>
      </w:r>
      <w:r w:rsidRPr="006C03AE">
        <w:rPr>
          <w:rStyle w:val="rynqvb"/>
          <w:rFonts w:ascii="Times New Roman" w:hAnsi="Times New Roman"/>
          <w:sz w:val="28"/>
          <w:szCs w:val="28"/>
          <w:lang w:val="uk-UA"/>
        </w:rPr>
        <w:t>ої</w:t>
      </w:r>
      <w:r w:rsidRPr="006C03AE">
        <w:rPr>
          <w:rStyle w:val="rynqvb"/>
          <w:rFonts w:ascii="Times New Roman" w:hAnsi="Times New Roman"/>
          <w:sz w:val="28"/>
          <w:szCs w:val="28"/>
        </w:rPr>
        <w:t xml:space="preserve"> системи харчування в різні періоди </w:t>
      </w:r>
      <w:r w:rsidRPr="006C03AE">
        <w:rPr>
          <w:rStyle w:val="rynqvb"/>
          <w:rFonts w:ascii="Times New Roman" w:hAnsi="Times New Roman"/>
          <w:sz w:val="28"/>
          <w:szCs w:val="28"/>
          <w:lang w:val="uk-UA"/>
        </w:rPr>
        <w:t xml:space="preserve">та цикли </w:t>
      </w:r>
      <w:r w:rsidRPr="006C03AE">
        <w:rPr>
          <w:rStyle w:val="rynqvb"/>
          <w:rFonts w:ascii="Times New Roman" w:hAnsi="Times New Roman"/>
          <w:sz w:val="28"/>
          <w:szCs w:val="28"/>
        </w:rPr>
        <w:t xml:space="preserve">тренувань та </w:t>
      </w:r>
      <w:r w:rsidRPr="006C03AE">
        <w:rPr>
          <w:rStyle w:val="rynqvb"/>
          <w:rFonts w:ascii="Times New Roman" w:hAnsi="Times New Roman"/>
          <w:sz w:val="28"/>
          <w:szCs w:val="28"/>
          <w:lang w:val="uk-UA"/>
        </w:rPr>
        <w:t>під різні навантаження</w:t>
      </w:r>
      <w:r w:rsidRPr="006C03AE">
        <w:rPr>
          <w:rStyle w:val="rynqvb"/>
          <w:rFonts w:ascii="Times New Roman" w:hAnsi="Times New Roman"/>
          <w:sz w:val="28"/>
          <w:szCs w:val="28"/>
        </w:rPr>
        <w:t>.</w:t>
      </w:r>
      <w:r w:rsidRPr="006C03AE">
        <w:rPr>
          <w:rStyle w:val="hwtze"/>
          <w:rFonts w:ascii="Times New Roman" w:hAnsi="Times New Roman"/>
          <w:sz w:val="28"/>
          <w:szCs w:val="28"/>
        </w:rPr>
        <w:t xml:space="preserve"> </w:t>
      </w:r>
      <w:r w:rsidRPr="006C03AE">
        <w:rPr>
          <w:rStyle w:val="rynqvb"/>
          <w:rFonts w:ascii="Times New Roman" w:hAnsi="Times New Roman"/>
          <w:sz w:val="28"/>
          <w:szCs w:val="28"/>
          <w:lang w:val="uk-UA"/>
        </w:rPr>
        <w:t>Проте</w:t>
      </w:r>
      <w:r w:rsidRPr="006C03AE">
        <w:rPr>
          <w:rStyle w:val="rynqvb"/>
          <w:rFonts w:ascii="Times New Roman" w:hAnsi="Times New Roman"/>
          <w:sz w:val="28"/>
          <w:szCs w:val="28"/>
        </w:rPr>
        <w:t xml:space="preserve"> досі невизначено, як </w:t>
      </w:r>
      <w:r w:rsidRPr="006C03AE">
        <w:rPr>
          <w:rStyle w:val="rynqvb"/>
          <w:rFonts w:ascii="Times New Roman" w:hAnsi="Times New Roman"/>
          <w:sz w:val="28"/>
          <w:szCs w:val="28"/>
          <w:lang w:val="uk-UA"/>
        </w:rPr>
        <w:t>вітаміни</w:t>
      </w:r>
      <w:r w:rsidRPr="006C03AE">
        <w:rPr>
          <w:rStyle w:val="rynqvb"/>
          <w:rFonts w:ascii="Times New Roman" w:hAnsi="Times New Roman"/>
          <w:sz w:val="28"/>
          <w:szCs w:val="28"/>
        </w:rPr>
        <w:t xml:space="preserve">, антиоксиданти та </w:t>
      </w:r>
      <w:r w:rsidRPr="001068DD">
        <w:rPr>
          <w:rFonts w:ascii="Times New Roman" w:hAnsi="Times New Roman"/>
          <w:sz w:val="28"/>
          <w:szCs w:val="28"/>
        </w:rPr>
        <w:t>поліненасичені</w:t>
      </w:r>
      <w:r w:rsidRPr="006C03AE">
        <w:rPr>
          <w:rFonts w:ascii="Times New Roman" w:hAnsi="Times New Roman"/>
          <w:sz w:val="28"/>
          <w:szCs w:val="28"/>
        </w:rPr>
        <w:t xml:space="preserve"> жирні кислоти</w:t>
      </w:r>
      <w:r>
        <w:rPr>
          <w:rFonts w:ascii="Times New Roman" w:hAnsi="Times New Roman"/>
          <w:sz w:val="28"/>
          <w:szCs w:val="28"/>
          <w:lang w:val="uk-UA"/>
        </w:rPr>
        <w:t xml:space="preserve"> (</w:t>
      </w:r>
      <w:r w:rsidRPr="0019494D">
        <w:rPr>
          <w:rFonts w:ascii="Times New Roman" w:hAnsi="Times New Roman"/>
          <w:sz w:val="28"/>
          <w:szCs w:val="28"/>
        </w:rPr>
        <w:t>ПНЖК</w:t>
      </w:r>
      <w:r>
        <w:rPr>
          <w:rFonts w:ascii="Times New Roman" w:hAnsi="Times New Roman"/>
          <w:sz w:val="28"/>
          <w:szCs w:val="28"/>
          <w:lang w:val="uk-UA"/>
        </w:rPr>
        <w:t>)</w:t>
      </w:r>
      <w:r w:rsidRPr="006C03AE">
        <w:rPr>
          <w:rStyle w:val="rynqvb"/>
          <w:rFonts w:ascii="Times New Roman" w:hAnsi="Times New Roman"/>
          <w:sz w:val="28"/>
          <w:szCs w:val="28"/>
        </w:rPr>
        <w:t xml:space="preserve"> впливають на </w:t>
      </w:r>
      <w:r w:rsidRPr="006C03AE">
        <w:rPr>
          <w:rStyle w:val="rynqvb"/>
          <w:rFonts w:ascii="Times New Roman" w:hAnsi="Times New Roman"/>
          <w:sz w:val="28"/>
          <w:szCs w:val="28"/>
          <w:lang w:val="uk-UA"/>
        </w:rPr>
        <w:t xml:space="preserve">жіночий організмв процесі </w:t>
      </w:r>
      <w:r w:rsidRPr="006C03AE">
        <w:rPr>
          <w:rStyle w:val="rynqvb"/>
          <w:rFonts w:ascii="Times New Roman" w:hAnsi="Times New Roman"/>
          <w:sz w:val="28"/>
          <w:szCs w:val="28"/>
        </w:rPr>
        <w:t xml:space="preserve">інтенсивних </w:t>
      </w:r>
      <w:r w:rsidRPr="006C03AE">
        <w:rPr>
          <w:rStyle w:val="rynqvb"/>
          <w:rFonts w:ascii="Times New Roman" w:hAnsi="Times New Roman"/>
          <w:sz w:val="28"/>
          <w:szCs w:val="28"/>
          <w:lang w:val="uk-UA"/>
        </w:rPr>
        <w:t xml:space="preserve">важких </w:t>
      </w:r>
      <w:r w:rsidRPr="006C03AE">
        <w:rPr>
          <w:rStyle w:val="rynqvb"/>
          <w:rFonts w:ascii="Times New Roman" w:hAnsi="Times New Roman"/>
          <w:sz w:val="28"/>
          <w:szCs w:val="28"/>
        </w:rPr>
        <w:t>тренувань.</w:t>
      </w:r>
      <w:r w:rsidRPr="006C03AE">
        <w:rPr>
          <w:rStyle w:val="hwtze"/>
          <w:rFonts w:ascii="Times New Roman" w:hAnsi="Times New Roman"/>
          <w:sz w:val="28"/>
          <w:szCs w:val="28"/>
        </w:rPr>
        <w:t xml:space="preserve"> </w:t>
      </w:r>
      <w:r w:rsidRPr="006C03AE">
        <w:rPr>
          <w:rStyle w:val="rynqvb"/>
          <w:rFonts w:ascii="Times New Roman" w:hAnsi="Times New Roman"/>
          <w:sz w:val="28"/>
          <w:szCs w:val="28"/>
        </w:rPr>
        <w:t>Досить актуальними в сучасн</w:t>
      </w:r>
      <w:r w:rsidRPr="006C03AE">
        <w:rPr>
          <w:rStyle w:val="rynqvb"/>
          <w:rFonts w:ascii="Times New Roman" w:hAnsi="Times New Roman"/>
          <w:sz w:val="28"/>
          <w:szCs w:val="28"/>
          <w:lang w:val="uk-UA"/>
        </w:rPr>
        <w:t xml:space="preserve">ому жіночому спорті </w:t>
      </w:r>
      <w:r w:rsidRPr="006C03AE">
        <w:rPr>
          <w:rStyle w:val="rynqvb"/>
          <w:rFonts w:ascii="Times New Roman" w:hAnsi="Times New Roman"/>
          <w:sz w:val="28"/>
          <w:szCs w:val="28"/>
        </w:rPr>
        <w:t xml:space="preserve">є проблеми </w:t>
      </w:r>
      <w:r w:rsidRPr="006C03AE">
        <w:rPr>
          <w:rStyle w:val="rynqvb"/>
          <w:rFonts w:ascii="Times New Roman" w:hAnsi="Times New Roman"/>
          <w:sz w:val="28"/>
          <w:szCs w:val="28"/>
          <w:lang w:val="uk-UA"/>
        </w:rPr>
        <w:t>реалізації можливостей та потенціалу спортсменки.</w:t>
      </w:r>
      <w:r w:rsidRPr="006C03AE">
        <w:rPr>
          <w:rStyle w:val="hwtze"/>
          <w:rFonts w:ascii="Times New Roman" w:hAnsi="Times New Roman"/>
          <w:sz w:val="28"/>
          <w:szCs w:val="28"/>
        </w:rPr>
        <w:t xml:space="preserve"> </w:t>
      </w:r>
      <w:r w:rsidRPr="006C03AE">
        <w:rPr>
          <w:rStyle w:val="rynqvb"/>
          <w:rFonts w:ascii="Times New Roman" w:hAnsi="Times New Roman"/>
          <w:sz w:val="28"/>
          <w:szCs w:val="28"/>
        </w:rPr>
        <w:t xml:space="preserve">Тому в даній роботі ми </w:t>
      </w:r>
      <w:r w:rsidRPr="006C03AE">
        <w:rPr>
          <w:rStyle w:val="rynqvb"/>
          <w:rFonts w:ascii="Times New Roman" w:hAnsi="Times New Roman"/>
          <w:sz w:val="28"/>
          <w:szCs w:val="28"/>
          <w:lang w:val="uk-UA"/>
        </w:rPr>
        <w:t xml:space="preserve">з’ясуємо вплив </w:t>
      </w:r>
      <w:r w:rsidRPr="001068DD">
        <w:rPr>
          <w:rFonts w:ascii="Times New Roman" w:hAnsi="Times New Roman"/>
          <w:sz w:val="28"/>
          <w:szCs w:val="28"/>
        </w:rPr>
        <w:t>поліненасичен</w:t>
      </w:r>
      <w:r>
        <w:rPr>
          <w:rFonts w:ascii="Times New Roman" w:hAnsi="Times New Roman"/>
          <w:sz w:val="28"/>
          <w:szCs w:val="28"/>
          <w:lang w:val="uk-UA"/>
        </w:rPr>
        <w:t>их</w:t>
      </w:r>
      <w:r w:rsidRPr="006C03AE">
        <w:rPr>
          <w:rStyle w:val="rynqvb"/>
          <w:rFonts w:ascii="Times New Roman" w:hAnsi="Times New Roman"/>
          <w:sz w:val="28"/>
          <w:szCs w:val="28"/>
          <w:lang w:val="uk-UA"/>
        </w:rPr>
        <w:t xml:space="preserve"> жирних кислот </w:t>
      </w:r>
      <w:proofErr w:type="gramStart"/>
      <w:r w:rsidRPr="006C03AE">
        <w:rPr>
          <w:rStyle w:val="rynqvb"/>
          <w:rFonts w:ascii="Times New Roman" w:hAnsi="Times New Roman"/>
          <w:sz w:val="28"/>
          <w:szCs w:val="28"/>
          <w:lang w:val="uk-UA"/>
        </w:rPr>
        <w:t>на ж</w:t>
      </w:r>
      <w:proofErr w:type="gramEnd"/>
      <w:r w:rsidRPr="006C03AE">
        <w:rPr>
          <w:rStyle w:val="rynqvb"/>
          <w:rFonts w:ascii="Times New Roman" w:hAnsi="Times New Roman"/>
          <w:sz w:val="28"/>
          <w:szCs w:val="28"/>
          <w:lang w:val="uk-UA"/>
        </w:rPr>
        <w:t xml:space="preserve">іночий організм спортсменок які активно займаються силовим фітнесом. </w:t>
      </w:r>
    </w:p>
    <w:p w:rsidR="004D04DD" w:rsidRPr="006C03AE" w:rsidRDefault="004D04DD" w:rsidP="004D04DD">
      <w:pPr>
        <w:spacing w:after="0" w:line="360" w:lineRule="auto"/>
        <w:ind w:firstLine="567"/>
        <w:jc w:val="both"/>
        <w:rPr>
          <w:rStyle w:val="rynqvb"/>
          <w:rFonts w:ascii="Times New Roman" w:hAnsi="Times New Roman"/>
          <w:sz w:val="28"/>
          <w:szCs w:val="28"/>
        </w:rPr>
      </w:pPr>
      <w:r w:rsidRPr="006C03AE">
        <w:rPr>
          <w:rStyle w:val="rynqvb"/>
          <w:rFonts w:ascii="Times New Roman" w:hAnsi="Times New Roman"/>
          <w:sz w:val="28"/>
          <w:szCs w:val="28"/>
        </w:rPr>
        <w:t xml:space="preserve">Актуальність </w:t>
      </w:r>
      <w:proofErr w:type="gramStart"/>
      <w:r w:rsidRPr="006C03AE">
        <w:rPr>
          <w:rStyle w:val="rynqvb"/>
          <w:rFonts w:ascii="Times New Roman" w:hAnsi="Times New Roman"/>
          <w:sz w:val="28"/>
          <w:szCs w:val="28"/>
          <w:lang w:val="uk-UA"/>
        </w:rPr>
        <w:t>досл</w:t>
      </w:r>
      <w:proofErr w:type="gramEnd"/>
      <w:r w:rsidRPr="006C03AE">
        <w:rPr>
          <w:rStyle w:val="rynqvb"/>
          <w:rFonts w:ascii="Times New Roman" w:hAnsi="Times New Roman"/>
          <w:sz w:val="28"/>
          <w:szCs w:val="28"/>
          <w:lang w:val="uk-UA"/>
        </w:rPr>
        <w:t>ідження</w:t>
      </w:r>
      <w:r w:rsidRPr="006C03AE">
        <w:rPr>
          <w:rStyle w:val="rynqvb"/>
          <w:rFonts w:ascii="Times New Roman" w:hAnsi="Times New Roman"/>
          <w:sz w:val="28"/>
          <w:szCs w:val="28"/>
        </w:rPr>
        <w:t xml:space="preserve"> даного питання </w:t>
      </w:r>
      <w:r w:rsidRPr="006C03AE">
        <w:rPr>
          <w:rStyle w:val="rynqvb"/>
          <w:rFonts w:ascii="Times New Roman" w:hAnsi="Times New Roman"/>
          <w:sz w:val="28"/>
          <w:szCs w:val="28"/>
          <w:lang w:val="uk-UA"/>
        </w:rPr>
        <w:t xml:space="preserve">вказує на </w:t>
      </w:r>
      <w:r w:rsidRPr="006C03AE">
        <w:rPr>
          <w:rStyle w:val="rynqvb"/>
          <w:rFonts w:ascii="Times New Roman" w:hAnsi="Times New Roman"/>
          <w:sz w:val="28"/>
          <w:szCs w:val="28"/>
        </w:rPr>
        <w:t xml:space="preserve"> недостатн</w:t>
      </w:r>
      <w:r w:rsidRPr="006C03AE">
        <w:rPr>
          <w:rStyle w:val="rynqvb"/>
          <w:rFonts w:ascii="Times New Roman" w:hAnsi="Times New Roman"/>
          <w:sz w:val="28"/>
          <w:szCs w:val="28"/>
          <w:lang w:val="uk-UA"/>
        </w:rPr>
        <w:t>н</w:t>
      </w:r>
      <w:r w:rsidRPr="006C03AE">
        <w:rPr>
          <w:rStyle w:val="rynqvb"/>
          <w:rFonts w:ascii="Times New Roman" w:hAnsi="Times New Roman"/>
          <w:sz w:val="28"/>
          <w:szCs w:val="28"/>
        </w:rPr>
        <w:t xml:space="preserve">ю </w:t>
      </w:r>
      <w:r w:rsidRPr="006C03AE">
        <w:rPr>
          <w:rStyle w:val="rynqvb"/>
          <w:rFonts w:ascii="Times New Roman" w:hAnsi="Times New Roman"/>
          <w:sz w:val="28"/>
          <w:szCs w:val="28"/>
          <w:lang w:val="uk-UA"/>
        </w:rPr>
        <w:t>поінформованість</w:t>
      </w:r>
      <w:r w:rsidRPr="006C03AE">
        <w:rPr>
          <w:rStyle w:val="rynqvb"/>
          <w:rFonts w:ascii="Times New Roman" w:hAnsi="Times New Roman"/>
          <w:sz w:val="28"/>
          <w:szCs w:val="28"/>
        </w:rPr>
        <w:t xml:space="preserve"> ролі</w:t>
      </w:r>
      <w:r w:rsidRPr="006C03AE">
        <w:rPr>
          <w:rStyle w:val="rynqvb"/>
          <w:rFonts w:ascii="Times New Roman" w:hAnsi="Times New Roman"/>
          <w:sz w:val="28"/>
          <w:szCs w:val="28"/>
          <w:lang w:val="uk-UA"/>
        </w:rPr>
        <w:t xml:space="preserve"> </w:t>
      </w:r>
      <w:r w:rsidRPr="001068DD">
        <w:rPr>
          <w:rFonts w:ascii="Times New Roman" w:hAnsi="Times New Roman"/>
          <w:sz w:val="28"/>
          <w:szCs w:val="28"/>
        </w:rPr>
        <w:t>поліненасичен</w:t>
      </w:r>
      <w:r>
        <w:rPr>
          <w:rFonts w:ascii="Times New Roman" w:hAnsi="Times New Roman"/>
          <w:sz w:val="28"/>
          <w:szCs w:val="28"/>
          <w:lang w:val="uk-UA"/>
        </w:rPr>
        <w:t>их</w:t>
      </w:r>
      <w:r w:rsidRPr="006C03AE">
        <w:rPr>
          <w:rStyle w:val="rynqvb"/>
          <w:rFonts w:ascii="Times New Roman" w:hAnsi="Times New Roman"/>
          <w:sz w:val="28"/>
          <w:szCs w:val="28"/>
          <w:lang w:val="uk-UA"/>
        </w:rPr>
        <w:t xml:space="preserve"> жирних кислот </w:t>
      </w:r>
      <w:r w:rsidRPr="006C03AE">
        <w:rPr>
          <w:rStyle w:val="rynqvb"/>
          <w:rFonts w:ascii="Times New Roman" w:hAnsi="Times New Roman"/>
          <w:sz w:val="28"/>
          <w:szCs w:val="28"/>
        </w:rPr>
        <w:t>в спортивному харчуванні</w:t>
      </w:r>
      <w:r w:rsidRPr="006C03AE">
        <w:rPr>
          <w:rStyle w:val="rynqvb"/>
          <w:rFonts w:ascii="Times New Roman" w:hAnsi="Times New Roman"/>
          <w:sz w:val="28"/>
          <w:szCs w:val="28"/>
          <w:lang w:val="uk-UA"/>
        </w:rPr>
        <w:t xml:space="preserve">, а також їх вплив на покращення результативності спортсменок що </w:t>
      </w:r>
      <w:r w:rsidRPr="006C03AE">
        <w:rPr>
          <w:rStyle w:val="rynqvb"/>
          <w:rFonts w:ascii="Times New Roman" w:hAnsi="Times New Roman"/>
          <w:sz w:val="28"/>
          <w:szCs w:val="28"/>
          <w:lang w:val="uk-UA"/>
        </w:rPr>
        <w:lastRenderedPageBreak/>
        <w:t>займаються силовим фітнесом, що необхідно для</w:t>
      </w:r>
      <w:r w:rsidRPr="006C03AE">
        <w:rPr>
          <w:rStyle w:val="rynqvb"/>
          <w:rFonts w:ascii="Times New Roman" w:hAnsi="Times New Roman"/>
          <w:sz w:val="28"/>
          <w:szCs w:val="28"/>
        </w:rPr>
        <w:t xml:space="preserve"> практичної </w:t>
      </w:r>
      <w:r w:rsidRPr="006C03AE">
        <w:rPr>
          <w:rStyle w:val="rynqvb"/>
          <w:rFonts w:ascii="Times New Roman" w:hAnsi="Times New Roman"/>
          <w:sz w:val="28"/>
          <w:szCs w:val="28"/>
          <w:lang w:val="uk-UA"/>
        </w:rPr>
        <w:t>реалізації</w:t>
      </w:r>
      <w:r w:rsidRPr="006C03AE">
        <w:rPr>
          <w:rStyle w:val="rynqvb"/>
          <w:rFonts w:ascii="Times New Roman" w:hAnsi="Times New Roman"/>
          <w:sz w:val="28"/>
          <w:szCs w:val="28"/>
        </w:rPr>
        <w:t xml:space="preserve"> </w:t>
      </w:r>
      <w:r w:rsidRPr="006C03AE">
        <w:rPr>
          <w:rStyle w:val="rynqvb"/>
          <w:rFonts w:ascii="Times New Roman" w:hAnsi="Times New Roman"/>
          <w:sz w:val="28"/>
          <w:szCs w:val="28"/>
          <w:lang w:val="uk-UA"/>
        </w:rPr>
        <w:t>кращої</w:t>
      </w:r>
      <w:r w:rsidRPr="006C03AE">
        <w:rPr>
          <w:rStyle w:val="rynqvb"/>
          <w:rFonts w:ascii="Times New Roman" w:hAnsi="Times New Roman"/>
          <w:sz w:val="28"/>
          <w:szCs w:val="28"/>
        </w:rPr>
        <w:t xml:space="preserve"> раціональної системи харчування в період</w:t>
      </w:r>
      <w:r w:rsidRPr="006C03AE">
        <w:rPr>
          <w:rStyle w:val="rynqvb"/>
          <w:rFonts w:ascii="Times New Roman" w:hAnsi="Times New Roman"/>
          <w:sz w:val="28"/>
          <w:szCs w:val="28"/>
          <w:lang w:val="uk-UA"/>
        </w:rPr>
        <w:t xml:space="preserve"> інтенсивних</w:t>
      </w:r>
      <w:r w:rsidRPr="006C03AE">
        <w:rPr>
          <w:rStyle w:val="rynqvb"/>
          <w:rFonts w:ascii="Times New Roman" w:hAnsi="Times New Roman"/>
          <w:sz w:val="28"/>
          <w:szCs w:val="28"/>
        </w:rPr>
        <w:t xml:space="preserve"> </w:t>
      </w:r>
      <w:r w:rsidRPr="006C03AE">
        <w:rPr>
          <w:rStyle w:val="rynqvb"/>
          <w:rFonts w:ascii="Times New Roman" w:hAnsi="Times New Roman"/>
          <w:sz w:val="28"/>
          <w:szCs w:val="28"/>
          <w:lang w:val="uk-UA"/>
        </w:rPr>
        <w:t xml:space="preserve">тренувань. </w:t>
      </w:r>
    </w:p>
    <w:p w:rsidR="004D04DD" w:rsidRPr="002D7DF5" w:rsidRDefault="004D04DD" w:rsidP="004D04DD">
      <w:pPr>
        <w:spacing w:after="0" w:line="360" w:lineRule="auto"/>
        <w:ind w:firstLine="567"/>
        <w:jc w:val="both"/>
        <w:rPr>
          <w:rStyle w:val="rynqvb"/>
          <w:rFonts w:ascii="Times New Roman" w:hAnsi="Times New Roman"/>
          <w:sz w:val="28"/>
          <w:szCs w:val="28"/>
        </w:rPr>
      </w:pPr>
      <w:r w:rsidRPr="002D7DF5">
        <w:rPr>
          <w:rStyle w:val="rynqvb"/>
          <w:rFonts w:ascii="Times New Roman" w:hAnsi="Times New Roman"/>
          <w:b/>
          <w:i/>
          <w:sz w:val="28"/>
          <w:szCs w:val="28"/>
        </w:rPr>
        <w:t xml:space="preserve">Мета </w:t>
      </w:r>
      <w:proofErr w:type="gramStart"/>
      <w:r w:rsidRPr="002D7DF5">
        <w:rPr>
          <w:rStyle w:val="rynqvb"/>
          <w:rFonts w:ascii="Times New Roman" w:hAnsi="Times New Roman"/>
          <w:b/>
          <w:i/>
          <w:sz w:val="28"/>
          <w:szCs w:val="28"/>
        </w:rPr>
        <w:t>досл</w:t>
      </w:r>
      <w:proofErr w:type="gramEnd"/>
      <w:r w:rsidRPr="002D7DF5">
        <w:rPr>
          <w:rStyle w:val="rynqvb"/>
          <w:rFonts w:ascii="Times New Roman" w:hAnsi="Times New Roman"/>
          <w:b/>
          <w:i/>
          <w:sz w:val="28"/>
          <w:szCs w:val="28"/>
        </w:rPr>
        <w:t>ідження:</w:t>
      </w:r>
      <w:r w:rsidRPr="002D7DF5">
        <w:rPr>
          <w:rStyle w:val="rynqvb"/>
          <w:rFonts w:ascii="Times New Roman" w:hAnsi="Times New Roman"/>
          <w:sz w:val="28"/>
          <w:szCs w:val="28"/>
        </w:rPr>
        <w:t xml:space="preserve"> вивчити вплив </w:t>
      </w:r>
      <w:r w:rsidRPr="001068DD">
        <w:rPr>
          <w:rFonts w:ascii="Times New Roman" w:hAnsi="Times New Roman"/>
          <w:sz w:val="28"/>
          <w:szCs w:val="28"/>
        </w:rPr>
        <w:t>поліненасичен</w:t>
      </w:r>
      <w:r>
        <w:rPr>
          <w:rFonts w:ascii="Times New Roman" w:hAnsi="Times New Roman"/>
          <w:sz w:val="28"/>
          <w:szCs w:val="28"/>
          <w:lang w:val="uk-UA"/>
        </w:rPr>
        <w:t>их</w:t>
      </w:r>
      <w:r w:rsidRPr="002D7DF5">
        <w:rPr>
          <w:rStyle w:val="rynqvb"/>
          <w:rFonts w:ascii="Times New Roman" w:hAnsi="Times New Roman"/>
          <w:sz w:val="28"/>
          <w:szCs w:val="28"/>
        </w:rPr>
        <w:t xml:space="preserve"> жирних кислот на</w:t>
      </w:r>
      <w:r w:rsidRPr="002D7DF5">
        <w:rPr>
          <w:rStyle w:val="rynqvb"/>
          <w:rFonts w:ascii="Times New Roman" w:hAnsi="Times New Roman"/>
          <w:sz w:val="28"/>
          <w:szCs w:val="28"/>
          <w:lang w:val="uk-UA"/>
        </w:rPr>
        <w:t xml:space="preserve"> організм спортсменок для кращого</w:t>
      </w:r>
      <w:r w:rsidRPr="002D7DF5">
        <w:rPr>
          <w:rStyle w:val="rynqvb"/>
          <w:rFonts w:ascii="Times New Roman" w:hAnsi="Times New Roman"/>
          <w:sz w:val="28"/>
          <w:szCs w:val="28"/>
        </w:rPr>
        <w:t xml:space="preserve"> відновлення властивостей, що характеризують </w:t>
      </w:r>
      <w:r w:rsidRPr="002D7DF5">
        <w:rPr>
          <w:rStyle w:val="rynqvb"/>
          <w:rFonts w:ascii="Times New Roman" w:hAnsi="Times New Roman"/>
          <w:sz w:val="28"/>
          <w:szCs w:val="28"/>
          <w:lang w:val="uk-UA"/>
        </w:rPr>
        <w:t xml:space="preserve">підвищеною результативностю, та покращення самопочуття за рахунок врівноваження обмінних процесів, зменшення часу на відновлення після інтенсивних тренувань. А також </w:t>
      </w:r>
      <w:r w:rsidRPr="002D7DF5">
        <w:rPr>
          <w:rStyle w:val="rynqvb"/>
          <w:rFonts w:ascii="Times New Roman" w:hAnsi="Times New Roman"/>
          <w:sz w:val="28"/>
          <w:szCs w:val="28"/>
        </w:rPr>
        <w:t>о</w:t>
      </w:r>
      <w:r w:rsidRPr="002D7DF5">
        <w:rPr>
          <w:rStyle w:val="rynqvb"/>
          <w:rFonts w:ascii="Times New Roman" w:hAnsi="Times New Roman"/>
          <w:sz w:val="28"/>
          <w:szCs w:val="28"/>
          <w:lang w:val="uk-UA"/>
        </w:rPr>
        <w:t>б</w:t>
      </w:r>
      <w:r w:rsidRPr="002D7DF5">
        <w:rPr>
          <w:rStyle w:val="rynqvb"/>
          <w:rFonts w:ascii="Times New Roman" w:hAnsi="Times New Roman"/>
          <w:sz w:val="28"/>
          <w:szCs w:val="28"/>
        </w:rPr>
        <w:t xml:space="preserve">грунтувати </w:t>
      </w:r>
      <w:r w:rsidRPr="002D7DF5">
        <w:rPr>
          <w:rStyle w:val="rynqvb"/>
          <w:rFonts w:ascii="Times New Roman" w:hAnsi="Times New Roman"/>
          <w:sz w:val="28"/>
          <w:szCs w:val="28"/>
          <w:lang w:val="uk-UA"/>
        </w:rPr>
        <w:t xml:space="preserve">необхідність </w:t>
      </w:r>
      <w:r w:rsidRPr="002D7DF5">
        <w:rPr>
          <w:rStyle w:val="rynqvb"/>
          <w:rFonts w:ascii="Times New Roman" w:hAnsi="Times New Roman"/>
          <w:sz w:val="28"/>
          <w:szCs w:val="28"/>
        </w:rPr>
        <w:t>збалансован</w:t>
      </w:r>
      <w:r w:rsidRPr="002D7DF5">
        <w:rPr>
          <w:rStyle w:val="rynqvb"/>
          <w:rFonts w:ascii="Times New Roman" w:hAnsi="Times New Roman"/>
          <w:sz w:val="28"/>
          <w:szCs w:val="28"/>
          <w:lang w:val="uk-UA"/>
        </w:rPr>
        <w:t>ого</w:t>
      </w:r>
      <w:r w:rsidRPr="002D7DF5">
        <w:rPr>
          <w:rStyle w:val="rynqvb"/>
          <w:rFonts w:ascii="Times New Roman" w:hAnsi="Times New Roman"/>
          <w:sz w:val="28"/>
          <w:szCs w:val="28"/>
        </w:rPr>
        <w:t xml:space="preserve"> використання</w:t>
      </w:r>
      <w:r w:rsidRPr="002D7DF5">
        <w:rPr>
          <w:rStyle w:val="rynqvb"/>
          <w:rFonts w:ascii="Times New Roman" w:hAnsi="Times New Roman"/>
          <w:sz w:val="28"/>
          <w:szCs w:val="28"/>
          <w:lang w:val="uk-UA"/>
        </w:rPr>
        <w:t xml:space="preserve"> </w:t>
      </w:r>
      <w:r>
        <w:rPr>
          <w:rStyle w:val="rynqvb"/>
          <w:rFonts w:ascii="Times New Roman" w:hAnsi="Times New Roman"/>
          <w:sz w:val="28"/>
          <w:szCs w:val="28"/>
          <w:lang w:val="uk-UA"/>
        </w:rPr>
        <w:t>ПНЖК</w:t>
      </w:r>
      <w:r w:rsidRPr="002D7DF5">
        <w:rPr>
          <w:rStyle w:val="rynqvb"/>
          <w:rFonts w:ascii="Times New Roman" w:hAnsi="Times New Roman"/>
          <w:sz w:val="28"/>
          <w:szCs w:val="28"/>
          <w:lang w:val="uk-UA"/>
        </w:rPr>
        <w:t xml:space="preserve"> </w:t>
      </w:r>
      <w:r w:rsidRPr="002D7DF5">
        <w:rPr>
          <w:rStyle w:val="rynqvb"/>
          <w:rFonts w:ascii="Times New Roman" w:hAnsi="Times New Roman"/>
          <w:sz w:val="28"/>
          <w:szCs w:val="28"/>
        </w:rPr>
        <w:t xml:space="preserve">у розробці </w:t>
      </w:r>
      <w:r w:rsidRPr="002D7DF5">
        <w:rPr>
          <w:rStyle w:val="rynqvb"/>
          <w:rFonts w:ascii="Times New Roman" w:hAnsi="Times New Roman"/>
          <w:sz w:val="28"/>
          <w:szCs w:val="28"/>
          <w:lang w:val="uk-UA"/>
        </w:rPr>
        <w:t xml:space="preserve">раціонального </w:t>
      </w:r>
      <w:r w:rsidRPr="002D7DF5">
        <w:rPr>
          <w:rStyle w:val="rynqvb"/>
          <w:rFonts w:ascii="Times New Roman" w:hAnsi="Times New Roman"/>
          <w:sz w:val="28"/>
          <w:szCs w:val="28"/>
        </w:rPr>
        <w:t xml:space="preserve">спортивного харчування </w:t>
      </w:r>
      <w:r w:rsidRPr="002D7DF5">
        <w:rPr>
          <w:rStyle w:val="rynqvb"/>
          <w:rFonts w:ascii="Times New Roman" w:hAnsi="Times New Roman"/>
          <w:sz w:val="28"/>
          <w:szCs w:val="28"/>
          <w:lang w:val="uk-UA"/>
        </w:rPr>
        <w:t>і</w:t>
      </w:r>
      <w:r w:rsidRPr="002D7DF5">
        <w:rPr>
          <w:rStyle w:val="rynqvb"/>
          <w:rFonts w:ascii="Times New Roman" w:hAnsi="Times New Roman"/>
          <w:sz w:val="28"/>
          <w:szCs w:val="28"/>
        </w:rPr>
        <w:t xml:space="preserve"> </w:t>
      </w:r>
      <w:r w:rsidRPr="002D7DF5">
        <w:rPr>
          <w:rStyle w:val="rynqvb"/>
          <w:rFonts w:ascii="Times New Roman" w:hAnsi="Times New Roman"/>
          <w:sz w:val="28"/>
          <w:szCs w:val="28"/>
          <w:lang w:val="uk-UA"/>
        </w:rPr>
        <w:t xml:space="preserve">необхідності </w:t>
      </w:r>
      <w:r w:rsidRPr="002D7DF5">
        <w:rPr>
          <w:rStyle w:val="rynqvb"/>
          <w:rFonts w:ascii="Times New Roman" w:hAnsi="Times New Roman"/>
          <w:sz w:val="28"/>
          <w:szCs w:val="28"/>
        </w:rPr>
        <w:t>додатково</w:t>
      </w:r>
      <w:r w:rsidRPr="002D7DF5">
        <w:rPr>
          <w:rStyle w:val="rynqvb"/>
          <w:rFonts w:ascii="Times New Roman" w:hAnsi="Times New Roman"/>
          <w:sz w:val="28"/>
          <w:szCs w:val="28"/>
          <w:lang w:val="uk-UA"/>
        </w:rPr>
        <w:t>го</w:t>
      </w:r>
      <w:r w:rsidRPr="002D7DF5">
        <w:rPr>
          <w:rStyle w:val="rynqvb"/>
          <w:rFonts w:ascii="Times New Roman" w:hAnsi="Times New Roman"/>
          <w:sz w:val="28"/>
          <w:szCs w:val="28"/>
        </w:rPr>
        <w:t xml:space="preserve"> застосуванні </w:t>
      </w:r>
      <w:r w:rsidRPr="002D7DF5">
        <w:rPr>
          <w:rStyle w:val="rynqvb"/>
          <w:rFonts w:ascii="Times New Roman" w:hAnsi="Times New Roman"/>
          <w:sz w:val="28"/>
          <w:szCs w:val="28"/>
          <w:lang w:val="uk-UA"/>
        </w:rPr>
        <w:t>дієтичних</w:t>
      </w:r>
      <w:r w:rsidRPr="002D7DF5">
        <w:rPr>
          <w:rStyle w:val="rynqvb"/>
          <w:rFonts w:ascii="Times New Roman" w:hAnsi="Times New Roman"/>
          <w:sz w:val="28"/>
          <w:szCs w:val="28"/>
        </w:rPr>
        <w:t xml:space="preserve"> добавок</w:t>
      </w:r>
      <w:r w:rsidRPr="002D7DF5">
        <w:rPr>
          <w:rStyle w:val="rynqvb"/>
          <w:rFonts w:ascii="Times New Roman" w:hAnsi="Times New Roman"/>
          <w:sz w:val="28"/>
          <w:szCs w:val="28"/>
          <w:lang w:val="uk-UA"/>
        </w:rPr>
        <w:t xml:space="preserve"> (ДД)</w:t>
      </w:r>
      <w:r w:rsidRPr="002D7DF5">
        <w:rPr>
          <w:rStyle w:val="rynqvb"/>
          <w:rFonts w:ascii="Times New Roman" w:hAnsi="Times New Roman"/>
          <w:sz w:val="28"/>
          <w:szCs w:val="28"/>
        </w:rPr>
        <w:t>.</w:t>
      </w:r>
    </w:p>
    <w:p w:rsidR="004D04DD" w:rsidRPr="000B7681" w:rsidRDefault="004D04DD" w:rsidP="004D04DD">
      <w:pPr>
        <w:spacing w:after="0" w:line="360" w:lineRule="auto"/>
        <w:ind w:firstLine="567"/>
        <w:jc w:val="both"/>
        <w:rPr>
          <w:rStyle w:val="rynqvb"/>
          <w:rFonts w:ascii="Times New Roman" w:hAnsi="Times New Roman"/>
          <w:sz w:val="28"/>
          <w:szCs w:val="28"/>
        </w:rPr>
      </w:pPr>
      <w:r w:rsidRPr="000B7681">
        <w:rPr>
          <w:rStyle w:val="rynqvb"/>
          <w:rFonts w:ascii="Times New Roman" w:hAnsi="Times New Roman"/>
          <w:b/>
          <w:i/>
          <w:sz w:val="28"/>
          <w:szCs w:val="28"/>
        </w:rPr>
        <w:t xml:space="preserve">Завдання </w:t>
      </w:r>
      <w:proofErr w:type="gramStart"/>
      <w:r w:rsidRPr="000B7681">
        <w:rPr>
          <w:rStyle w:val="rynqvb"/>
          <w:rFonts w:ascii="Times New Roman" w:hAnsi="Times New Roman"/>
          <w:b/>
          <w:i/>
          <w:sz w:val="28"/>
          <w:szCs w:val="28"/>
        </w:rPr>
        <w:t>досл</w:t>
      </w:r>
      <w:proofErr w:type="gramEnd"/>
      <w:r w:rsidRPr="000B7681">
        <w:rPr>
          <w:rStyle w:val="rynqvb"/>
          <w:rFonts w:ascii="Times New Roman" w:hAnsi="Times New Roman"/>
          <w:b/>
          <w:i/>
          <w:sz w:val="28"/>
          <w:szCs w:val="28"/>
        </w:rPr>
        <w:t>ідження:</w:t>
      </w:r>
      <w:r w:rsidRPr="000B7681">
        <w:rPr>
          <w:rStyle w:val="rynqvb"/>
          <w:rFonts w:ascii="Times New Roman" w:hAnsi="Times New Roman"/>
          <w:sz w:val="28"/>
          <w:szCs w:val="28"/>
        </w:rPr>
        <w:t xml:space="preserve"> </w:t>
      </w:r>
    </w:p>
    <w:p w:rsidR="004D04DD" w:rsidRPr="000B7681" w:rsidRDefault="004D04DD" w:rsidP="004D04DD">
      <w:pPr>
        <w:spacing w:after="0" w:line="360" w:lineRule="auto"/>
        <w:ind w:firstLine="567"/>
        <w:jc w:val="both"/>
        <w:rPr>
          <w:rStyle w:val="rynqvb"/>
          <w:rFonts w:ascii="Times New Roman" w:hAnsi="Times New Roman"/>
          <w:sz w:val="28"/>
          <w:szCs w:val="28"/>
        </w:rPr>
      </w:pPr>
      <w:r w:rsidRPr="000B7681">
        <w:rPr>
          <w:rStyle w:val="rynqvb"/>
          <w:rFonts w:ascii="Times New Roman" w:hAnsi="Times New Roman"/>
          <w:sz w:val="28"/>
          <w:szCs w:val="28"/>
        </w:rPr>
        <w:t xml:space="preserve">Розглянути питання раціонального харчування </w:t>
      </w:r>
      <w:r w:rsidRPr="000B7681">
        <w:rPr>
          <w:rStyle w:val="rynqvb"/>
          <w:rFonts w:ascii="Times New Roman" w:hAnsi="Times New Roman"/>
          <w:sz w:val="28"/>
          <w:szCs w:val="28"/>
          <w:lang w:val="uk-UA"/>
        </w:rPr>
        <w:t>жінок, що займаються силовим фітнесом</w:t>
      </w:r>
      <w:r w:rsidRPr="000B7681">
        <w:rPr>
          <w:rStyle w:val="rynqvb"/>
          <w:rFonts w:ascii="Times New Roman" w:hAnsi="Times New Roman"/>
          <w:sz w:val="28"/>
          <w:szCs w:val="28"/>
        </w:rPr>
        <w:t xml:space="preserve"> на </w:t>
      </w:r>
      <w:proofErr w:type="gramStart"/>
      <w:r w:rsidRPr="000B7681">
        <w:rPr>
          <w:rStyle w:val="rynqvb"/>
          <w:rFonts w:ascii="Times New Roman" w:hAnsi="Times New Roman"/>
          <w:sz w:val="28"/>
          <w:szCs w:val="28"/>
        </w:rPr>
        <w:t>р</w:t>
      </w:r>
      <w:proofErr w:type="gramEnd"/>
      <w:r w:rsidRPr="000B7681">
        <w:rPr>
          <w:rStyle w:val="rynqvb"/>
          <w:rFonts w:ascii="Times New Roman" w:hAnsi="Times New Roman"/>
          <w:sz w:val="28"/>
          <w:szCs w:val="28"/>
        </w:rPr>
        <w:t xml:space="preserve">ізних етапах </w:t>
      </w:r>
      <w:r w:rsidRPr="000B7681">
        <w:rPr>
          <w:rStyle w:val="rynqvb"/>
          <w:rFonts w:ascii="Times New Roman" w:hAnsi="Times New Roman"/>
          <w:sz w:val="28"/>
          <w:szCs w:val="28"/>
          <w:lang w:val="uk-UA"/>
        </w:rPr>
        <w:t>тренувального процесу</w:t>
      </w:r>
      <w:r w:rsidRPr="000B7681">
        <w:rPr>
          <w:rStyle w:val="rynqvb"/>
          <w:rFonts w:ascii="Times New Roman" w:hAnsi="Times New Roman"/>
          <w:sz w:val="28"/>
          <w:szCs w:val="28"/>
        </w:rPr>
        <w:t>.</w:t>
      </w:r>
    </w:p>
    <w:p w:rsidR="004D04DD" w:rsidRPr="000B7681" w:rsidRDefault="004D04DD" w:rsidP="004D04DD">
      <w:pPr>
        <w:spacing w:after="0" w:line="360" w:lineRule="auto"/>
        <w:ind w:firstLine="567"/>
        <w:jc w:val="both"/>
        <w:rPr>
          <w:rStyle w:val="rynqvb"/>
          <w:rFonts w:ascii="Times New Roman" w:hAnsi="Times New Roman"/>
          <w:sz w:val="28"/>
          <w:szCs w:val="28"/>
        </w:rPr>
      </w:pPr>
      <w:r w:rsidRPr="000B7681">
        <w:rPr>
          <w:rStyle w:val="rynqvb"/>
          <w:rFonts w:ascii="Times New Roman" w:hAnsi="Times New Roman"/>
          <w:sz w:val="28"/>
          <w:szCs w:val="28"/>
        </w:rPr>
        <w:t xml:space="preserve">Визначити реальний вплив </w:t>
      </w:r>
      <w:r w:rsidRPr="001068DD">
        <w:rPr>
          <w:rFonts w:ascii="Times New Roman" w:hAnsi="Times New Roman"/>
          <w:sz w:val="28"/>
          <w:szCs w:val="28"/>
        </w:rPr>
        <w:t>поліненасичен</w:t>
      </w:r>
      <w:r>
        <w:rPr>
          <w:rFonts w:ascii="Times New Roman" w:hAnsi="Times New Roman"/>
          <w:sz w:val="28"/>
          <w:szCs w:val="28"/>
          <w:lang w:val="uk-UA"/>
        </w:rPr>
        <w:t>их</w:t>
      </w:r>
      <w:r w:rsidRPr="000B7681">
        <w:rPr>
          <w:rStyle w:val="rynqvb"/>
          <w:rFonts w:ascii="Times New Roman" w:hAnsi="Times New Roman"/>
          <w:sz w:val="28"/>
          <w:szCs w:val="28"/>
        </w:rPr>
        <w:t xml:space="preserve"> жирних кислот на </w:t>
      </w:r>
      <w:r w:rsidRPr="000B7681">
        <w:rPr>
          <w:rStyle w:val="rynqvb"/>
          <w:rFonts w:ascii="Times New Roman" w:hAnsi="Times New Roman"/>
          <w:sz w:val="28"/>
          <w:szCs w:val="28"/>
          <w:lang w:val="uk-UA"/>
        </w:rPr>
        <w:t xml:space="preserve">жіночий </w:t>
      </w:r>
      <w:r w:rsidRPr="000B7681">
        <w:rPr>
          <w:rStyle w:val="rynqvb"/>
          <w:rFonts w:ascii="Times New Roman" w:hAnsi="Times New Roman"/>
          <w:sz w:val="28"/>
          <w:szCs w:val="28"/>
        </w:rPr>
        <w:t xml:space="preserve">організм </w:t>
      </w:r>
      <w:proofErr w:type="gramStart"/>
      <w:r w:rsidRPr="000B7681">
        <w:rPr>
          <w:rStyle w:val="rynqvb"/>
          <w:rFonts w:ascii="Times New Roman" w:hAnsi="Times New Roman"/>
          <w:sz w:val="28"/>
          <w:szCs w:val="28"/>
          <w:lang w:val="uk-UA"/>
        </w:rPr>
        <w:t>в</w:t>
      </w:r>
      <w:proofErr w:type="gramEnd"/>
      <w:r w:rsidRPr="000B7681">
        <w:rPr>
          <w:rStyle w:val="rynqvb"/>
          <w:rFonts w:ascii="Times New Roman" w:hAnsi="Times New Roman"/>
          <w:sz w:val="28"/>
          <w:szCs w:val="28"/>
          <w:lang w:val="uk-UA"/>
        </w:rPr>
        <w:t xml:space="preserve"> період інтенсивних тренувань</w:t>
      </w:r>
      <w:r w:rsidRPr="000B7681">
        <w:rPr>
          <w:rStyle w:val="rynqvb"/>
          <w:rFonts w:ascii="Times New Roman" w:hAnsi="Times New Roman"/>
          <w:sz w:val="28"/>
          <w:szCs w:val="28"/>
        </w:rPr>
        <w:t xml:space="preserve">. </w:t>
      </w:r>
    </w:p>
    <w:p w:rsidR="004D04DD" w:rsidRPr="004C19AC" w:rsidRDefault="004D04DD" w:rsidP="004D04DD">
      <w:pPr>
        <w:spacing w:after="0" w:line="360" w:lineRule="auto"/>
        <w:ind w:firstLine="567"/>
        <w:jc w:val="both"/>
        <w:rPr>
          <w:rStyle w:val="rynqvb"/>
          <w:rFonts w:ascii="Times New Roman" w:hAnsi="Times New Roman"/>
          <w:sz w:val="28"/>
          <w:szCs w:val="28"/>
        </w:rPr>
      </w:pPr>
      <w:r w:rsidRPr="000B7681">
        <w:rPr>
          <w:rStyle w:val="rynqvb"/>
          <w:rFonts w:ascii="Times New Roman" w:hAnsi="Times New Roman"/>
          <w:sz w:val="28"/>
          <w:szCs w:val="28"/>
        </w:rPr>
        <w:t>Узагальнити проаналізовані дані</w:t>
      </w:r>
      <w:r w:rsidRPr="000B7681">
        <w:rPr>
          <w:rStyle w:val="rynqvb"/>
          <w:rFonts w:ascii="Times New Roman" w:hAnsi="Times New Roman"/>
          <w:sz w:val="28"/>
          <w:szCs w:val="28"/>
          <w:lang w:val="uk-UA"/>
        </w:rPr>
        <w:t>, систематизувати</w:t>
      </w:r>
      <w:r w:rsidRPr="000B7681">
        <w:rPr>
          <w:rStyle w:val="rynqvb"/>
          <w:rFonts w:ascii="Times New Roman" w:hAnsi="Times New Roman"/>
          <w:sz w:val="28"/>
          <w:szCs w:val="28"/>
        </w:rPr>
        <w:t xml:space="preserve"> та використати </w:t>
      </w:r>
      <w:r w:rsidRPr="004C19AC">
        <w:rPr>
          <w:rStyle w:val="rynqvb"/>
          <w:rFonts w:ascii="Times New Roman" w:hAnsi="Times New Roman"/>
          <w:sz w:val="28"/>
          <w:szCs w:val="28"/>
        </w:rPr>
        <w:t xml:space="preserve">отриманий </w:t>
      </w:r>
      <w:proofErr w:type="gramStart"/>
      <w:r w:rsidRPr="004C19AC">
        <w:rPr>
          <w:rStyle w:val="rynqvb"/>
          <w:rFonts w:ascii="Times New Roman" w:hAnsi="Times New Roman"/>
          <w:sz w:val="28"/>
          <w:szCs w:val="28"/>
        </w:rPr>
        <w:t>матер</w:t>
      </w:r>
      <w:proofErr w:type="gramEnd"/>
      <w:r w:rsidRPr="004C19AC">
        <w:rPr>
          <w:rStyle w:val="rynqvb"/>
          <w:rFonts w:ascii="Times New Roman" w:hAnsi="Times New Roman"/>
          <w:sz w:val="28"/>
          <w:szCs w:val="28"/>
        </w:rPr>
        <w:t>іал у кваліфікаційній роботі.</w:t>
      </w:r>
    </w:p>
    <w:p w:rsidR="004D04DD" w:rsidRPr="004C19AC" w:rsidRDefault="004D04DD" w:rsidP="004D04DD">
      <w:pPr>
        <w:spacing w:after="0" w:line="360" w:lineRule="auto"/>
        <w:ind w:firstLine="567"/>
        <w:jc w:val="both"/>
        <w:rPr>
          <w:rStyle w:val="rynqvb"/>
          <w:rFonts w:ascii="Times New Roman" w:hAnsi="Times New Roman"/>
          <w:sz w:val="28"/>
          <w:szCs w:val="28"/>
        </w:rPr>
      </w:pPr>
      <w:r w:rsidRPr="004C19AC">
        <w:rPr>
          <w:rStyle w:val="rynqvb"/>
          <w:rFonts w:ascii="Times New Roman" w:hAnsi="Times New Roman"/>
          <w:b/>
          <w:i/>
          <w:sz w:val="28"/>
          <w:szCs w:val="28"/>
        </w:rPr>
        <w:t xml:space="preserve">Об’єкт </w:t>
      </w:r>
      <w:proofErr w:type="gramStart"/>
      <w:r w:rsidRPr="004C19AC">
        <w:rPr>
          <w:rStyle w:val="rynqvb"/>
          <w:rFonts w:ascii="Times New Roman" w:hAnsi="Times New Roman"/>
          <w:b/>
          <w:i/>
          <w:sz w:val="28"/>
          <w:szCs w:val="28"/>
        </w:rPr>
        <w:t>досл</w:t>
      </w:r>
      <w:proofErr w:type="gramEnd"/>
      <w:r w:rsidRPr="004C19AC">
        <w:rPr>
          <w:rStyle w:val="rynqvb"/>
          <w:rFonts w:ascii="Times New Roman" w:hAnsi="Times New Roman"/>
          <w:b/>
          <w:i/>
          <w:sz w:val="28"/>
          <w:szCs w:val="28"/>
        </w:rPr>
        <w:t>ідження:</w:t>
      </w:r>
      <w:r w:rsidRPr="004C19AC">
        <w:rPr>
          <w:rStyle w:val="rynqvb"/>
          <w:rFonts w:ascii="Times New Roman" w:hAnsi="Times New Roman"/>
          <w:sz w:val="28"/>
          <w:szCs w:val="28"/>
        </w:rPr>
        <w:t xml:space="preserve"> вплив </w:t>
      </w:r>
      <w:r>
        <w:rPr>
          <w:rStyle w:val="rynqvb"/>
          <w:rFonts w:ascii="Times New Roman" w:hAnsi="Times New Roman"/>
          <w:sz w:val="28"/>
          <w:szCs w:val="28"/>
          <w:lang w:val="uk-UA"/>
        </w:rPr>
        <w:t>ПНЖК</w:t>
      </w:r>
      <w:r w:rsidRPr="004C19AC">
        <w:rPr>
          <w:rStyle w:val="rynqvb"/>
          <w:rFonts w:ascii="Times New Roman" w:hAnsi="Times New Roman"/>
          <w:sz w:val="28"/>
          <w:szCs w:val="28"/>
        </w:rPr>
        <w:t xml:space="preserve"> на організм </w:t>
      </w:r>
      <w:r w:rsidRPr="004C19AC">
        <w:rPr>
          <w:rStyle w:val="rynqvb"/>
          <w:rFonts w:ascii="Times New Roman" w:hAnsi="Times New Roman"/>
          <w:sz w:val="28"/>
          <w:szCs w:val="28"/>
          <w:lang w:val="uk-UA"/>
        </w:rPr>
        <w:t>спортсменок в період інтенсивних</w:t>
      </w:r>
      <w:r w:rsidRPr="004C19AC">
        <w:rPr>
          <w:rStyle w:val="rynqvb"/>
          <w:rFonts w:ascii="Times New Roman" w:hAnsi="Times New Roman"/>
          <w:sz w:val="28"/>
          <w:szCs w:val="28"/>
        </w:rPr>
        <w:t xml:space="preserve"> </w:t>
      </w:r>
      <w:r w:rsidRPr="004C19AC">
        <w:rPr>
          <w:rStyle w:val="rynqvb"/>
          <w:rFonts w:ascii="Times New Roman" w:hAnsi="Times New Roman"/>
          <w:sz w:val="28"/>
          <w:szCs w:val="28"/>
          <w:lang w:val="uk-UA"/>
        </w:rPr>
        <w:t>силових навантажень</w:t>
      </w:r>
      <w:r w:rsidRPr="004C19AC">
        <w:rPr>
          <w:rStyle w:val="rynqvb"/>
          <w:rFonts w:ascii="Times New Roman" w:hAnsi="Times New Roman"/>
          <w:sz w:val="28"/>
          <w:szCs w:val="28"/>
        </w:rPr>
        <w:t xml:space="preserve">. </w:t>
      </w:r>
    </w:p>
    <w:p w:rsidR="004D04DD" w:rsidRPr="004C19AC" w:rsidRDefault="004D04DD" w:rsidP="004D04DD">
      <w:pPr>
        <w:spacing w:after="0" w:line="360" w:lineRule="auto"/>
        <w:ind w:firstLine="567"/>
        <w:jc w:val="both"/>
        <w:rPr>
          <w:rStyle w:val="rynqvb"/>
          <w:rFonts w:ascii="Times New Roman" w:hAnsi="Times New Roman"/>
          <w:sz w:val="28"/>
          <w:szCs w:val="28"/>
        </w:rPr>
      </w:pPr>
      <w:r w:rsidRPr="004C19AC">
        <w:rPr>
          <w:rStyle w:val="rynqvb"/>
          <w:rFonts w:ascii="Times New Roman" w:hAnsi="Times New Roman"/>
          <w:b/>
          <w:i/>
          <w:sz w:val="28"/>
          <w:szCs w:val="28"/>
        </w:rPr>
        <w:t xml:space="preserve">Предмет </w:t>
      </w:r>
      <w:proofErr w:type="gramStart"/>
      <w:r w:rsidRPr="004C19AC">
        <w:rPr>
          <w:rStyle w:val="rynqvb"/>
          <w:rFonts w:ascii="Times New Roman" w:hAnsi="Times New Roman"/>
          <w:b/>
          <w:i/>
          <w:sz w:val="28"/>
          <w:szCs w:val="28"/>
        </w:rPr>
        <w:t>досл</w:t>
      </w:r>
      <w:proofErr w:type="gramEnd"/>
      <w:r w:rsidRPr="004C19AC">
        <w:rPr>
          <w:rStyle w:val="rynqvb"/>
          <w:rFonts w:ascii="Times New Roman" w:hAnsi="Times New Roman"/>
          <w:b/>
          <w:i/>
          <w:sz w:val="28"/>
          <w:szCs w:val="28"/>
        </w:rPr>
        <w:t>ідження:</w:t>
      </w:r>
      <w:r w:rsidRPr="004C19AC">
        <w:rPr>
          <w:rStyle w:val="rynqvb"/>
          <w:rFonts w:ascii="Times New Roman" w:hAnsi="Times New Roman"/>
          <w:sz w:val="28"/>
          <w:szCs w:val="28"/>
        </w:rPr>
        <w:t xml:space="preserve"> Харчові продукти та дієтичні добавки, </w:t>
      </w:r>
      <w:r w:rsidRPr="004C19AC">
        <w:rPr>
          <w:rStyle w:val="rynqvb"/>
          <w:rFonts w:ascii="Times New Roman" w:hAnsi="Times New Roman"/>
          <w:sz w:val="28"/>
          <w:szCs w:val="28"/>
          <w:lang w:val="uk-UA"/>
        </w:rPr>
        <w:t>які</w:t>
      </w:r>
      <w:r w:rsidRPr="004C19AC">
        <w:rPr>
          <w:rStyle w:val="rynqvb"/>
          <w:rFonts w:ascii="Times New Roman" w:hAnsi="Times New Roman"/>
          <w:sz w:val="28"/>
          <w:szCs w:val="28"/>
        </w:rPr>
        <w:t xml:space="preserve"> </w:t>
      </w:r>
      <w:proofErr w:type="gramStart"/>
      <w:r w:rsidRPr="004C19AC">
        <w:rPr>
          <w:rStyle w:val="rynqvb"/>
          <w:rFonts w:ascii="Times New Roman" w:hAnsi="Times New Roman"/>
          <w:sz w:val="28"/>
          <w:szCs w:val="28"/>
        </w:rPr>
        <w:t>м</w:t>
      </w:r>
      <w:proofErr w:type="gramEnd"/>
      <w:r w:rsidRPr="004C19AC">
        <w:rPr>
          <w:rStyle w:val="rynqvb"/>
          <w:rFonts w:ascii="Times New Roman" w:hAnsi="Times New Roman"/>
          <w:sz w:val="28"/>
          <w:szCs w:val="28"/>
        </w:rPr>
        <w:t>істять</w:t>
      </w:r>
      <w:r w:rsidRPr="004C19AC">
        <w:rPr>
          <w:rStyle w:val="rynqvb"/>
          <w:rFonts w:ascii="Times New Roman" w:hAnsi="Times New Roman"/>
          <w:sz w:val="28"/>
          <w:szCs w:val="28"/>
          <w:lang w:val="uk-UA"/>
        </w:rPr>
        <w:t xml:space="preserve"> </w:t>
      </w:r>
      <w:r w:rsidRPr="001068DD">
        <w:rPr>
          <w:rFonts w:ascii="Times New Roman" w:hAnsi="Times New Roman"/>
          <w:sz w:val="28"/>
          <w:szCs w:val="28"/>
        </w:rPr>
        <w:t>поліненасичені</w:t>
      </w:r>
      <w:r w:rsidRPr="004C19AC">
        <w:rPr>
          <w:rStyle w:val="rynqvb"/>
          <w:rFonts w:ascii="Times New Roman" w:hAnsi="Times New Roman"/>
          <w:sz w:val="28"/>
          <w:szCs w:val="28"/>
          <w:lang w:val="uk-UA"/>
        </w:rPr>
        <w:t xml:space="preserve"> жирні кислоти </w:t>
      </w:r>
      <w:r w:rsidRPr="004C19AC">
        <w:rPr>
          <w:rStyle w:val="rynqvb"/>
          <w:rFonts w:ascii="Times New Roman" w:hAnsi="Times New Roman"/>
          <w:sz w:val="28"/>
          <w:szCs w:val="28"/>
        </w:rPr>
        <w:t xml:space="preserve">та їх вплив на організм </w:t>
      </w:r>
      <w:r w:rsidRPr="004C19AC">
        <w:rPr>
          <w:rStyle w:val="rynqvb"/>
          <w:rFonts w:ascii="Times New Roman" w:hAnsi="Times New Roman"/>
          <w:sz w:val="28"/>
          <w:szCs w:val="28"/>
          <w:lang w:val="uk-UA"/>
        </w:rPr>
        <w:t>спортсменок</w:t>
      </w:r>
      <w:r w:rsidRPr="004C19AC">
        <w:rPr>
          <w:rStyle w:val="rynqvb"/>
          <w:rFonts w:ascii="Times New Roman" w:hAnsi="Times New Roman"/>
          <w:sz w:val="28"/>
          <w:szCs w:val="28"/>
        </w:rPr>
        <w:t>.</w:t>
      </w:r>
    </w:p>
    <w:p w:rsidR="004D04DD" w:rsidRPr="004C19AC" w:rsidRDefault="004D04DD" w:rsidP="004D04DD">
      <w:pPr>
        <w:spacing w:after="0" w:line="360" w:lineRule="auto"/>
        <w:ind w:firstLine="567"/>
        <w:jc w:val="both"/>
        <w:rPr>
          <w:rStyle w:val="rynqvb"/>
          <w:rFonts w:ascii="Times New Roman" w:hAnsi="Times New Roman"/>
          <w:b/>
          <w:i/>
          <w:sz w:val="28"/>
          <w:szCs w:val="28"/>
        </w:rPr>
      </w:pPr>
      <w:r w:rsidRPr="004C19AC">
        <w:rPr>
          <w:rStyle w:val="rynqvb"/>
          <w:rFonts w:ascii="Times New Roman" w:hAnsi="Times New Roman"/>
          <w:b/>
          <w:i/>
          <w:sz w:val="28"/>
          <w:szCs w:val="28"/>
        </w:rPr>
        <w:t xml:space="preserve">Методи </w:t>
      </w:r>
      <w:proofErr w:type="gramStart"/>
      <w:r w:rsidRPr="004C19AC">
        <w:rPr>
          <w:rStyle w:val="rynqvb"/>
          <w:rFonts w:ascii="Times New Roman" w:hAnsi="Times New Roman"/>
          <w:b/>
          <w:i/>
          <w:sz w:val="28"/>
          <w:szCs w:val="28"/>
        </w:rPr>
        <w:t>досл</w:t>
      </w:r>
      <w:proofErr w:type="gramEnd"/>
      <w:r w:rsidRPr="004C19AC">
        <w:rPr>
          <w:rStyle w:val="rynqvb"/>
          <w:rFonts w:ascii="Times New Roman" w:hAnsi="Times New Roman"/>
          <w:b/>
          <w:i/>
          <w:sz w:val="28"/>
          <w:szCs w:val="28"/>
        </w:rPr>
        <w:t>ідження:</w:t>
      </w:r>
    </w:p>
    <w:p w:rsidR="004D04DD" w:rsidRPr="004C19AC" w:rsidRDefault="004D04DD" w:rsidP="004D04DD">
      <w:pPr>
        <w:spacing w:after="0" w:line="360" w:lineRule="auto"/>
        <w:jc w:val="both"/>
        <w:rPr>
          <w:rStyle w:val="rynqvb"/>
          <w:rFonts w:ascii="Times New Roman" w:hAnsi="Times New Roman"/>
          <w:sz w:val="28"/>
          <w:szCs w:val="28"/>
        </w:rPr>
      </w:pPr>
      <w:r w:rsidRPr="004C19AC">
        <w:rPr>
          <w:rStyle w:val="rynqvb"/>
          <w:rFonts w:ascii="Times New Roman" w:hAnsi="Times New Roman"/>
          <w:sz w:val="28"/>
          <w:szCs w:val="28"/>
        </w:rPr>
        <w:t xml:space="preserve">Теоретичний аналіз та узагальнення відомостей науково-методичної літератури. </w:t>
      </w:r>
    </w:p>
    <w:p w:rsidR="004D04DD" w:rsidRPr="004C19AC" w:rsidRDefault="004D04DD" w:rsidP="004D04DD">
      <w:pPr>
        <w:spacing w:after="0" w:line="360" w:lineRule="auto"/>
        <w:jc w:val="both"/>
        <w:rPr>
          <w:rStyle w:val="rynqvb"/>
          <w:rFonts w:ascii="Times New Roman" w:hAnsi="Times New Roman"/>
          <w:sz w:val="28"/>
          <w:szCs w:val="28"/>
        </w:rPr>
      </w:pPr>
      <w:r w:rsidRPr="004C19AC">
        <w:rPr>
          <w:rStyle w:val="rynqvb"/>
          <w:rFonts w:ascii="Times New Roman" w:hAnsi="Times New Roman"/>
          <w:sz w:val="28"/>
          <w:szCs w:val="28"/>
        </w:rPr>
        <w:t>Метод порівняння.</w:t>
      </w:r>
    </w:p>
    <w:p w:rsidR="004D04DD" w:rsidRPr="004C19AC" w:rsidRDefault="004D04DD" w:rsidP="004D04DD">
      <w:pPr>
        <w:spacing w:after="0" w:line="360" w:lineRule="auto"/>
        <w:jc w:val="both"/>
        <w:rPr>
          <w:rStyle w:val="rynqvb"/>
          <w:rFonts w:ascii="Times New Roman" w:hAnsi="Times New Roman"/>
          <w:sz w:val="28"/>
          <w:szCs w:val="28"/>
        </w:rPr>
      </w:pPr>
      <w:r w:rsidRPr="004C19AC">
        <w:rPr>
          <w:rStyle w:val="rynqvb"/>
          <w:rFonts w:ascii="Times New Roman" w:hAnsi="Times New Roman"/>
          <w:sz w:val="28"/>
          <w:szCs w:val="28"/>
        </w:rPr>
        <w:t>Метод контент-аналізу.</w:t>
      </w:r>
    </w:p>
    <w:p w:rsidR="004D04DD" w:rsidRPr="00A17B27" w:rsidRDefault="004D04DD" w:rsidP="004D04DD">
      <w:pPr>
        <w:spacing w:after="0" w:line="360" w:lineRule="auto"/>
        <w:jc w:val="both"/>
        <w:rPr>
          <w:rStyle w:val="rynqvb"/>
          <w:rFonts w:ascii="Times New Roman" w:hAnsi="Times New Roman"/>
          <w:sz w:val="28"/>
          <w:szCs w:val="28"/>
        </w:rPr>
      </w:pPr>
      <w:r w:rsidRPr="00A17B27">
        <w:rPr>
          <w:rStyle w:val="rynqvb"/>
          <w:rFonts w:ascii="Times New Roman" w:hAnsi="Times New Roman"/>
          <w:sz w:val="28"/>
          <w:szCs w:val="28"/>
        </w:rPr>
        <w:t xml:space="preserve">Метод </w:t>
      </w:r>
      <w:proofErr w:type="gramStart"/>
      <w:r w:rsidRPr="00A17B27">
        <w:rPr>
          <w:rStyle w:val="rynqvb"/>
          <w:rFonts w:ascii="Times New Roman" w:hAnsi="Times New Roman"/>
          <w:sz w:val="28"/>
          <w:szCs w:val="28"/>
        </w:rPr>
        <w:t>системного</w:t>
      </w:r>
      <w:proofErr w:type="gramEnd"/>
      <w:r w:rsidRPr="00A17B27">
        <w:rPr>
          <w:rStyle w:val="rynqvb"/>
          <w:rFonts w:ascii="Times New Roman" w:hAnsi="Times New Roman"/>
          <w:sz w:val="28"/>
          <w:szCs w:val="28"/>
        </w:rPr>
        <w:t xml:space="preserve"> аналізу.</w:t>
      </w:r>
    </w:p>
    <w:p w:rsidR="004D04DD" w:rsidRPr="00A17B27" w:rsidRDefault="004D04DD" w:rsidP="004D04DD">
      <w:pPr>
        <w:spacing w:after="0" w:line="360" w:lineRule="auto"/>
        <w:ind w:firstLine="567"/>
        <w:jc w:val="both"/>
        <w:rPr>
          <w:rStyle w:val="rynqvb"/>
          <w:rFonts w:ascii="Times New Roman" w:hAnsi="Times New Roman"/>
          <w:sz w:val="28"/>
          <w:szCs w:val="28"/>
        </w:rPr>
      </w:pPr>
      <w:r w:rsidRPr="00A17B27">
        <w:rPr>
          <w:rStyle w:val="rynqvb"/>
          <w:rFonts w:ascii="Times New Roman" w:hAnsi="Times New Roman"/>
          <w:b/>
          <w:i/>
          <w:sz w:val="28"/>
          <w:szCs w:val="28"/>
        </w:rPr>
        <w:t>Практична значущість</w:t>
      </w:r>
      <w:r w:rsidRPr="00A17B27">
        <w:rPr>
          <w:rStyle w:val="rynqvb"/>
          <w:rFonts w:ascii="Times New Roman" w:hAnsi="Times New Roman"/>
          <w:sz w:val="28"/>
          <w:szCs w:val="28"/>
        </w:rPr>
        <w:t xml:space="preserve"> полягає у визначені необхідної </w:t>
      </w:r>
      <w:r w:rsidRPr="00A17B27">
        <w:rPr>
          <w:rStyle w:val="rynqvb"/>
          <w:rFonts w:ascii="Times New Roman" w:hAnsi="Times New Roman"/>
          <w:sz w:val="28"/>
          <w:szCs w:val="28"/>
          <w:lang w:val="uk-UA"/>
        </w:rPr>
        <w:t>норми</w:t>
      </w:r>
      <w:r w:rsidRPr="00A17B27">
        <w:rPr>
          <w:rFonts w:ascii="Times New Roman" w:hAnsi="Times New Roman"/>
          <w:sz w:val="28"/>
          <w:szCs w:val="28"/>
          <w:lang w:val="uk-UA"/>
        </w:rPr>
        <w:t xml:space="preserve"> </w:t>
      </w:r>
      <w:r w:rsidRPr="001068DD">
        <w:rPr>
          <w:rFonts w:ascii="Times New Roman" w:hAnsi="Times New Roman"/>
          <w:sz w:val="28"/>
          <w:szCs w:val="28"/>
        </w:rPr>
        <w:t>поліненасичен</w:t>
      </w:r>
      <w:r>
        <w:rPr>
          <w:rFonts w:ascii="Times New Roman" w:hAnsi="Times New Roman"/>
          <w:sz w:val="28"/>
          <w:szCs w:val="28"/>
          <w:lang w:val="uk-UA"/>
        </w:rPr>
        <w:t>их</w:t>
      </w:r>
      <w:r w:rsidRPr="00A17B27">
        <w:rPr>
          <w:rFonts w:ascii="Times New Roman" w:hAnsi="Times New Roman"/>
          <w:sz w:val="28"/>
          <w:szCs w:val="28"/>
          <w:lang w:val="uk-UA"/>
        </w:rPr>
        <w:t xml:space="preserve"> жирних кислот</w:t>
      </w:r>
      <w:r w:rsidRPr="00A17B27">
        <w:rPr>
          <w:rStyle w:val="rynqvb"/>
          <w:rFonts w:ascii="Times New Roman" w:hAnsi="Times New Roman"/>
          <w:sz w:val="28"/>
          <w:szCs w:val="28"/>
          <w:lang w:val="uk-UA"/>
        </w:rPr>
        <w:t>, та корегуванні режиму харчування спортсменок, що займаються силовим фітнесом</w:t>
      </w:r>
      <w:r w:rsidRPr="00A17B27">
        <w:rPr>
          <w:rStyle w:val="rynqvb"/>
          <w:rFonts w:ascii="Times New Roman" w:hAnsi="Times New Roman"/>
          <w:sz w:val="28"/>
          <w:szCs w:val="28"/>
        </w:rPr>
        <w:t xml:space="preserve"> </w:t>
      </w:r>
      <w:r w:rsidRPr="00A17B27">
        <w:rPr>
          <w:rStyle w:val="rynqvb"/>
          <w:rFonts w:ascii="Times New Roman" w:hAnsi="Times New Roman"/>
          <w:sz w:val="28"/>
          <w:szCs w:val="28"/>
          <w:lang w:val="uk-UA"/>
        </w:rPr>
        <w:t>та</w:t>
      </w:r>
      <w:r w:rsidRPr="00A17B27">
        <w:rPr>
          <w:rStyle w:val="rynqvb"/>
          <w:rFonts w:ascii="Times New Roman" w:hAnsi="Times New Roman"/>
          <w:sz w:val="28"/>
          <w:szCs w:val="28"/>
        </w:rPr>
        <w:t xml:space="preserve"> в залежності від </w:t>
      </w:r>
      <w:r w:rsidRPr="00A17B27">
        <w:rPr>
          <w:rStyle w:val="rynqvb"/>
          <w:rFonts w:ascii="Times New Roman" w:hAnsi="Times New Roman"/>
          <w:sz w:val="28"/>
          <w:szCs w:val="28"/>
          <w:lang w:val="uk-UA"/>
        </w:rPr>
        <w:t xml:space="preserve">інтенсивності </w:t>
      </w:r>
      <w:r w:rsidRPr="00A17B27">
        <w:rPr>
          <w:rStyle w:val="rynqvb"/>
          <w:rFonts w:ascii="Times New Roman" w:hAnsi="Times New Roman"/>
          <w:sz w:val="28"/>
          <w:szCs w:val="28"/>
        </w:rPr>
        <w:t xml:space="preserve">фізичного навантаження використовувати в </w:t>
      </w:r>
      <w:r w:rsidRPr="00A17B27">
        <w:rPr>
          <w:rStyle w:val="rynqvb"/>
          <w:rFonts w:ascii="Times New Roman" w:hAnsi="Times New Roman"/>
          <w:sz w:val="28"/>
          <w:szCs w:val="28"/>
          <w:lang w:val="uk-UA"/>
        </w:rPr>
        <w:t xml:space="preserve">збалансованому </w:t>
      </w:r>
      <w:r w:rsidRPr="00A17B27">
        <w:rPr>
          <w:rStyle w:val="rynqvb"/>
          <w:rFonts w:ascii="Times New Roman" w:hAnsi="Times New Roman"/>
          <w:sz w:val="28"/>
          <w:szCs w:val="28"/>
        </w:rPr>
        <w:t xml:space="preserve">раціоні додаткові продукти і </w:t>
      </w:r>
      <w:r w:rsidRPr="00A17B27">
        <w:rPr>
          <w:rStyle w:val="rynqvb"/>
          <w:rFonts w:ascii="Times New Roman" w:hAnsi="Times New Roman"/>
          <w:sz w:val="28"/>
          <w:szCs w:val="28"/>
          <w:lang w:val="uk-UA"/>
        </w:rPr>
        <w:t>ДД</w:t>
      </w:r>
      <w:r w:rsidRPr="00A17B27">
        <w:rPr>
          <w:rStyle w:val="rynqvb"/>
          <w:rFonts w:ascii="Times New Roman" w:hAnsi="Times New Roman"/>
          <w:sz w:val="28"/>
          <w:szCs w:val="28"/>
        </w:rPr>
        <w:t>.</w:t>
      </w:r>
    </w:p>
    <w:p w:rsidR="004D04DD" w:rsidRDefault="004D04DD" w:rsidP="004D04DD">
      <w:pPr>
        <w:spacing w:after="0" w:line="360" w:lineRule="auto"/>
        <w:jc w:val="both"/>
        <w:rPr>
          <w:rStyle w:val="rynqvb"/>
          <w:rFonts w:ascii="Times New Roman" w:hAnsi="Times New Roman"/>
          <w:sz w:val="28"/>
          <w:szCs w:val="28"/>
          <w:lang w:val="uk-UA"/>
        </w:rPr>
      </w:pPr>
      <w:r w:rsidRPr="00A17B27">
        <w:rPr>
          <w:rStyle w:val="rynqvb"/>
          <w:rFonts w:ascii="Times New Roman" w:hAnsi="Times New Roman"/>
          <w:b/>
          <w:sz w:val="28"/>
          <w:szCs w:val="28"/>
        </w:rPr>
        <w:lastRenderedPageBreak/>
        <w:t>Структура роботи.</w:t>
      </w:r>
      <w:r w:rsidRPr="00A17B27">
        <w:rPr>
          <w:rStyle w:val="hwtze"/>
          <w:rFonts w:ascii="Times New Roman" w:hAnsi="Times New Roman"/>
          <w:sz w:val="28"/>
          <w:szCs w:val="28"/>
        </w:rPr>
        <w:t xml:space="preserve"> </w:t>
      </w:r>
      <w:r w:rsidRPr="00A17B27">
        <w:rPr>
          <w:rStyle w:val="rynqvb"/>
          <w:rFonts w:ascii="Times New Roman" w:hAnsi="Times New Roman"/>
          <w:sz w:val="28"/>
          <w:szCs w:val="28"/>
        </w:rPr>
        <w:t xml:space="preserve">Магістерська робота викладена на </w:t>
      </w:r>
      <w:r>
        <w:rPr>
          <w:rStyle w:val="rynqvb"/>
          <w:rFonts w:ascii="Times New Roman" w:hAnsi="Times New Roman"/>
          <w:sz w:val="28"/>
          <w:szCs w:val="28"/>
          <w:lang w:val="uk-UA"/>
        </w:rPr>
        <w:t>53</w:t>
      </w:r>
      <w:r w:rsidRPr="00A17B27">
        <w:rPr>
          <w:rStyle w:val="rynqvb"/>
          <w:rFonts w:ascii="Times New Roman" w:hAnsi="Times New Roman"/>
          <w:sz w:val="28"/>
          <w:szCs w:val="28"/>
        </w:rPr>
        <w:t xml:space="preserve"> друкованих сторінках.</w:t>
      </w:r>
      <w:r w:rsidRPr="00A17B27">
        <w:rPr>
          <w:rStyle w:val="hwtze"/>
          <w:rFonts w:ascii="Times New Roman" w:hAnsi="Times New Roman"/>
          <w:sz w:val="28"/>
          <w:szCs w:val="28"/>
        </w:rPr>
        <w:t xml:space="preserve"> </w:t>
      </w:r>
      <w:r w:rsidRPr="00A17B27">
        <w:rPr>
          <w:rStyle w:val="rynqvb"/>
          <w:rFonts w:ascii="Times New Roman" w:hAnsi="Times New Roman"/>
          <w:sz w:val="28"/>
          <w:szCs w:val="28"/>
        </w:rPr>
        <w:t xml:space="preserve">Робота складається з переліку умовних скорочень, вступу, </w:t>
      </w:r>
      <w:r w:rsidRPr="00A17B27">
        <w:rPr>
          <w:rStyle w:val="rynqvb"/>
          <w:rFonts w:ascii="Times New Roman" w:hAnsi="Times New Roman"/>
          <w:sz w:val="28"/>
          <w:szCs w:val="28"/>
          <w:lang w:val="uk-UA"/>
        </w:rPr>
        <w:t>т</w:t>
      </w:r>
      <w:r w:rsidRPr="00A17B27">
        <w:rPr>
          <w:rStyle w:val="rynqvb"/>
          <w:rFonts w:ascii="Times New Roman" w:hAnsi="Times New Roman"/>
          <w:sz w:val="28"/>
          <w:szCs w:val="28"/>
        </w:rPr>
        <w:t>рьох розділі</w:t>
      </w:r>
      <w:proofErr w:type="gramStart"/>
      <w:r w:rsidRPr="00A17B27">
        <w:rPr>
          <w:rStyle w:val="rynqvb"/>
          <w:rFonts w:ascii="Times New Roman" w:hAnsi="Times New Roman"/>
          <w:sz w:val="28"/>
          <w:szCs w:val="28"/>
        </w:rPr>
        <w:t>в</w:t>
      </w:r>
      <w:proofErr w:type="gramEnd"/>
      <w:r w:rsidRPr="00A17B27">
        <w:rPr>
          <w:rStyle w:val="rynqvb"/>
          <w:rFonts w:ascii="Times New Roman" w:hAnsi="Times New Roman"/>
          <w:sz w:val="28"/>
          <w:szCs w:val="28"/>
        </w:rPr>
        <w:t xml:space="preserve"> та </w:t>
      </w:r>
      <w:r>
        <w:rPr>
          <w:rStyle w:val="rynqvb"/>
          <w:rFonts w:ascii="Times New Roman" w:hAnsi="Times New Roman"/>
          <w:sz w:val="28"/>
          <w:szCs w:val="28"/>
          <w:lang w:val="uk-UA"/>
        </w:rPr>
        <w:t>48</w:t>
      </w:r>
      <w:r w:rsidRPr="00A17B27">
        <w:rPr>
          <w:rStyle w:val="rynqvb"/>
          <w:rFonts w:ascii="Times New Roman" w:hAnsi="Times New Roman"/>
          <w:sz w:val="28"/>
          <w:szCs w:val="28"/>
        </w:rPr>
        <w:t xml:space="preserve"> використаних джерел.</w:t>
      </w:r>
      <w:r w:rsidRPr="00A17B27">
        <w:rPr>
          <w:rStyle w:val="hwtze"/>
          <w:rFonts w:ascii="Times New Roman" w:hAnsi="Times New Roman"/>
          <w:sz w:val="28"/>
          <w:szCs w:val="28"/>
        </w:rPr>
        <w:t xml:space="preserve"> </w:t>
      </w:r>
      <w:r w:rsidRPr="00A17B27">
        <w:rPr>
          <w:rStyle w:val="rynqvb"/>
          <w:rFonts w:ascii="Times New Roman" w:hAnsi="Times New Roman"/>
          <w:sz w:val="28"/>
          <w:szCs w:val="28"/>
        </w:rPr>
        <w:t xml:space="preserve">Робота </w:t>
      </w:r>
      <w:proofErr w:type="gramStart"/>
      <w:r w:rsidRPr="00A17B27">
        <w:rPr>
          <w:rStyle w:val="rynqvb"/>
          <w:rFonts w:ascii="Times New Roman" w:hAnsi="Times New Roman"/>
          <w:sz w:val="28"/>
          <w:szCs w:val="28"/>
        </w:rPr>
        <w:t>містить</w:t>
      </w:r>
      <w:proofErr w:type="gramEnd"/>
      <w:r w:rsidRPr="00A17B27">
        <w:rPr>
          <w:rStyle w:val="rynqvb"/>
          <w:rFonts w:ascii="Times New Roman" w:hAnsi="Times New Roman"/>
          <w:sz w:val="28"/>
          <w:szCs w:val="28"/>
        </w:rPr>
        <w:t xml:space="preserve"> </w:t>
      </w:r>
      <w:r>
        <w:rPr>
          <w:rStyle w:val="rynqvb"/>
          <w:rFonts w:ascii="Times New Roman" w:hAnsi="Times New Roman"/>
          <w:sz w:val="28"/>
          <w:szCs w:val="28"/>
          <w:lang w:val="uk-UA"/>
        </w:rPr>
        <w:t xml:space="preserve">3 </w:t>
      </w:r>
      <w:r w:rsidRPr="00A17B27">
        <w:rPr>
          <w:rStyle w:val="rynqvb"/>
          <w:rFonts w:ascii="Times New Roman" w:hAnsi="Times New Roman"/>
          <w:sz w:val="28"/>
          <w:szCs w:val="28"/>
          <w:lang w:val="uk-UA"/>
        </w:rPr>
        <w:t>рис.</w:t>
      </w: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Default="004D04DD" w:rsidP="004D04DD">
      <w:pPr>
        <w:spacing w:after="0" w:line="360" w:lineRule="auto"/>
        <w:jc w:val="both"/>
        <w:rPr>
          <w:rStyle w:val="rynqvb"/>
          <w:rFonts w:ascii="Times New Roman" w:hAnsi="Times New Roman"/>
          <w:sz w:val="28"/>
          <w:szCs w:val="28"/>
          <w:lang w:val="uk-UA"/>
        </w:rPr>
      </w:pPr>
    </w:p>
    <w:p w:rsidR="004D04DD" w:rsidRPr="00A17B27" w:rsidRDefault="004D04DD" w:rsidP="004D04DD">
      <w:pPr>
        <w:spacing w:after="0" w:line="360" w:lineRule="auto"/>
        <w:jc w:val="both"/>
        <w:rPr>
          <w:rStyle w:val="rynqvb"/>
          <w:rFonts w:ascii="Times New Roman" w:hAnsi="Times New Roman"/>
          <w:sz w:val="28"/>
          <w:szCs w:val="28"/>
          <w:lang w:val="uk-UA"/>
        </w:rPr>
      </w:pPr>
    </w:p>
    <w:p w:rsidR="004D04DD" w:rsidRPr="00A917C1" w:rsidRDefault="004D04DD" w:rsidP="004D04DD">
      <w:pPr>
        <w:autoSpaceDE w:val="0"/>
        <w:autoSpaceDN w:val="0"/>
        <w:adjustRightInd w:val="0"/>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rPr>
        <w:lastRenderedPageBreak/>
        <w:t xml:space="preserve">РОЗДІЛ </w:t>
      </w:r>
      <w:r>
        <w:rPr>
          <w:rFonts w:ascii="Times New Roman" w:hAnsi="Times New Roman"/>
          <w:color w:val="000000"/>
          <w:sz w:val="28"/>
          <w:szCs w:val="28"/>
          <w:lang w:val="uk-UA"/>
        </w:rPr>
        <w:t>1</w:t>
      </w:r>
    </w:p>
    <w:p w:rsidR="004D04DD" w:rsidRPr="00C8422A" w:rsidRDefault="004D04DD" w:rsidP="004D04DD">
      <w:pPr>
        <w:pStyle w:val="a5"/>
        <w:spacing w:after="0" w:line="360" w:lineRule="auto"/>
        <w:jc w:val="center"/>
        <w:rPr>
          <w:rFonts w:ascii="Times New Roman" w:hAnsi="Times New Roman"/>
          <w:sz w:val="28"/>
          <w:szCs w:val="28"/>
          <w:lang w:val="ru-RU"/>
        </w:rPr>
      </w:pPr>
      <w:r>
        <w:rPr>
          <w:rFonts w:ascii="Times New Roman" w:hAnsi="Times New Roman"/>
          <w:sz w:val="28"/>
          <w:szCs w:val="28"/>
        </w:rPr>
        <w:t>СИЛОВИЙ ФІТНЕС ТА ЙОГО ВПЛИВ НА ЖІНОЧИЙ ОРГАНІЗМ</w:t>
      </w:r>
      <w:r>
        <w:rPr>
          <w:rFonts w:ascii="Times New Roman" w:hAnsi="Times New Roman"/>
          <w:sz w:val="28"/>
          <w:szCs w:val="28"/>
          <w:lang w:val="ru-RU"/>
        </w:rPr>
        <w:t xml:space="preserve">. </w:t>
      </w:r>
    </w:p>
    <w:p w:rsidR="004D04DD" w:rsidRPr="003F1470" w:rsidRDefault="004D04DD" w:rsidP="004D04DD">
      <w:pPr>
        <w:pStyle w:val="a5"/>
        <w:numPr>
          <w:ilvl w:val="1"/>
          <w:numId w:val="3"/>
        </w:numPr>
        <w:spacing w:after="0" w:line="360" w:lineRule="auto"/>
        <w:jc w:val="both"/>
        <w:rPr>
          <w:rFonts w:ascii="Times New Roman" w:hAnsi="Times New Roman"/>
          <w:b/>
          <w:bCs/>
          <w:sz w:val="28"/>
          <w:szCs w:val="28"/>
        </w:rPr>
      </w:pPr>
      <w:r w:rsidRPr="003F1470">
        <w:rPr>
          <w:rFonts w:ascii="Times New Roman" w:hAnsi="Times New Roman"/>
          <w:b/>
          <w:bCs/>
          <w:sz w:val="28"/>
          <w:szCs w:val="28"/>
        </w:rPr>
        <w:t>Силовий фітнес, приклад особливої фізичної підготовки для жінок.</w:t>
      </w:r>
    </w:p>
    <w:p w:rsidR="004D04DD" w:rsidRPr="00321ECF" w:rsidRDefault="004D04DD" w:rsidP="004D04DD">
      <w:pPr>
        <w:spacing w:after="0" w:line="360" w:lineRule="auto"/>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Основними</w:t>
      </w:r>
      <w:r w:rsidRPr="00321ECF">
        <w:rPr>
          <w:rFonts w:ascii="Times New Roman" w:eastAsia="Times New Roman" w:hAnsi="Times New Roman"/>
          <w:sz w:val="28"/>
          <w:szCs w:val="28"/>
          <w:lang w:eastAsia="uk-UA"/>
        </w:rPr>
        <w:t xml:space="preserve"> цілями силових тренувань є формування функціонально </w:t>
      </w:r>
      <w:proofErr w:type="gramStart"/>
      <w:r w:rsidRPr="00321ECF">
        <w:rPr>
          <w:rFonts w:ascii="Times New Roman" w:eastAsia="Times New Roman" w:hAnsi="Times New Roman"/>
          <w:sz w:val="28"/>
          <w:szCs w:val="28"/>
          <w:lang w:eastAsia="uk-UA"/>
        </w:rPr>
        <w:t>правильного</w:t>
      </w:r>
      <w:proofErr w:type="gramEnd"/>
      <w:r w:rsidRPr="00321ECF">
        <w:rPr>
          <w:rFonts w:ascii="Times New Roman" w:eastAsia="Times New Roman" w:hAnsi="Times New Roman"/>
          <w:sz w:val="28"/>
          <w:szCs w:val="28"/>
          <w:lang w:eastAsia="uk-UA"/>
        </w:rPr>
        <w:t>, збалансованого м'язового каркасу, нарощування маси м'язів, їх сили і промальовка рельєфу. Крім безпосереднього нарощування мускулатури силовий тренінг можна використовувати при схудненні.</w:t>
      </w:r>
    </w:p>
    <w:p w:rsidR="004D04DD" w:rsidRPr="00321ECF" w:rsidRDefault="004D04DD" w:rsidP="004D04DD">
      <w:pPr>
        <w:spacing w:after="0" w:line="360" w:lineRule="auto"/>
        <w:ind w:firstLine="567"/>
        <w:jc w:val="both"/>
        <w:rPr>
          <w:rFonts w:ascii="Times New Roman" w:eastAsia="Times New Roman" w:hAnsi="Times New Roman"/>
          <w:sz w:val="28"/>
          <w:szCs w:val="28"/>
          <w:lang w:eastAsia="uk-UA"/>
        </w:rPr>
      </w:pPr>
      <w:r w:rsidRPr="00321ECF">
        <w:rPr>
          <w:rFonts w:ascii="Times New Roman" w:eastAsia="Times New Roman" w:hAnsi="Times New Roman"/>
          <w:sz w:val="28"/>
          <w:szCs w:val="28"/>
          <w:lang w:eastAsia="uk-UA"/>
        </w:rPr>
        <w:t xml:space="preserve">Здоровий спосіб життя передбачає розумний </w:t>
      </w:r>
      <w:proofErr w:type="gramStart"/>
      <w:r w:rsidRPr="00321ECF">
        <w:rPr>
          <w:rFonts w:ascii="Times New Roman" w:eastAsia="Times New Roman" w:hAnsi="Times New Roman"/>
          <w:sz w:val="28"/>
          <w:szCs w:val="28"/>
          <w:lang w:eastAsia="uk-UA"/>
        </w:rPr>
        <w:t>п</w:t>
      </w:r>
      <w:proofErr w:type="gramEnd"/>
      <w:r w:rsidRPr="00321ECF">
        <w:rPr>
          <w:rFonts w:ascii="Times New Roman" w:eastAsia="Times New Roman" w:hAnsi="Times New Roman"/>
          <w:sz w:val="28"/>
          <w:szCs w:val="28"/>
          <w:lang w:eastAsia="uk-UA"/>
        </w:rPr>
        <w:t xml:space="preserve">ідхід до тренувань. Для прискорення процесу схуднення корисно поєднувати аеробні навантаження і силовий фітнес - вправи на нарощування мускулатури вимагають великої кількості енергії. До того ж за рахунок зростання м'язової тканини значно збільшиться швидкість базового метаболізму і, отже, </w:t>
      </w:r>
      <w:proofErr w:type="gramStart"/>
      <w:r w:rsidRPr="00321ECF">
        <w:rPr>
          <w:rFonts w:ascii="Times New Roman" w:eastAsia="Times New Roman" w:hAnsi="Times New Roman"/>
          <w:sz w:val="28"/>
          <w:szCs w:val="28"/>
          <w:lang w:eastAsia="uk-UA"/>
        </w:rPr>
        <w:t>п</w:t>
      </w:r>
      <w:proofErr w:type="gramEnd"/>
      <w:r w:rsidRPr="00321ECF">
        <w:rPr>
          <w:rFonts w:ascii="Times New Roman" w:eastAsia="Times New Roman" w:hAnsi="Times New Roman"/>
          <w:sz w:val="28"/>
          <w:szCs w:val="28"/>
          <w:lang w:eastAsia="uk-UA"/>
        </w:rPr>
        <w:t>ідвищиться трата калорій у спокої. Таким чином, навіть без зменшення калорійності раціону харчування, можна схуднути за рахунок забезпечення роботи м'язів</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w:t>
      </w:r>
      <w:r w:rsidRPr="00E90726">
        <w:rPr>
          <w:rStyle w:val="a7"/>
          <w:rFonts w:ascii="Times New Roman" w:hAnsi="Times New Roman"/>
          <w:color w:val="231F20"/>
          <w:sz w:val="28"/>
          <w:szCs w:val="28"/>
          <w:lang w:val="uk-UA"/>
        </w:rPr>
        <w:t>, 3]</w:t>
      </w:r>
      <w:r>
        <w:rPr>
          <w:rFonts w:ascii="Times New Roman" w:eastAsia="Times New Roman" w:hAnsi="Times New Roman"/>
          <w:sz w:val="28"/>
          <w:szCs w:val="28"/>
          <w:lang w:eastAsia="uk-UA"/>
        </w:rPr>
        <w:t xml:space="preserve"> </w:t>
      </w:r>
      <w:r w:rsidRPr="00321ECF">
        <w:rPr>
          <w:rFonts w:ascii="Times New Roman" w:eastAsia="Times New Roman" w:hAnsi="Times New Roman"/>
          <w:sz w:val="28"/>
          <w:szCs w:val="28"/>
          <w:lang w:eastAsia="uk-UA"/>
        </w:rPr>
        <w:t>.</w:t>
      </w:r>
    </w:p>
    <w:p w:rsidR="004D04DD" w:rsidRPr="00321ECF" w:rsidRDefault="004D04DD" w:rsidP="004D04DD">
      <w:pPr>
        <w:spacing w:after="0" w:line="360" w:lineRule="auto"/>
        <w:ind w:firstLine="567"/>
        <w:jc w:val="both"/>
        <w:rPr>
          <w:rFonts w:ascii="Times New Roman" w:hAnsi="Times New Roman"/>
          <w:sz w:val="28"/>
          <w:szCs w:val="28"/>
          <w:lang w:val="uk-UA"/>
        </w:rPr>
      </w:pPr>
      <w:r w:rsidRPr="00321ECF">
        <w:rPr>
          <w:rFonts w:ascii="Times New Roman" w:hAnsi="Times New Roman"/>
          <w:sz w:val="28"/>
          <w:szCs w:val="28"/>
        </w:rPr>
        <w:t xml:space="preserve">Перш за все, силові тренування дають комплексне, збалансоване навантаження на </w:t>
      </w:r>
      <w:proofErr w:type="gramStart"/>
      <w:r w:rsidRPr="00321ECF">
        <w:rPr>
          <w:rFonts w:ascii="Times New Roman" w:hAnsi="Times New Roman"/>
          <w:sz w:val="28"/>
          <w:szCs w:val="28"/>
        </w:rPr>
        <w:t>вс</w:t>
      </w:r>
      <w:proofErr w:type="gramEnd"/>
      <w:r w:rsidRPr="00321ECF">
        <w:rPr>
          <w:rFonts w:ascii="Times New Roman" w:hAnsi="Times New Roman"/>
          <w:sz w:val="28"/>
          <w:szCs w:val="28"/>
        </w:rPr>
        <w:t>і групи м'язів. Ви не просто рухаєтесь протягом заняття, ви цілеспрямовано зміцнюєте м'язи, варіюючи види навантажень: динамічне і статичне, з великою і мінімальною амплітудами руху. Також відбувається прискорення метаболізму і активне спалювання калорій. За допомогою цілеспрямованих силових занять ви зможете скоригувати пропорції тіла, компенсувати недостатні чи зайві об'єми</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2, 4</w:t>
      </w:r>
      <w:r w:rsidRPr="00E90726">
        <w:rPr>
          <w:rStyle w:val="a7"/>
          <w:rFonts w:ascii="Times New Roman" w:hAnsi="Times New Roman"/>
          <w:color w:val="231F20"/>
          <w:sz w:val="28"/>
          <w:szCs w:val="28"/>
          <w:lang w:val="uk-UA"/>
        </w:rPr>
        <w:t>]</w:t>
      </w:r>
      <w:r w:rsidRPr="00321ECF">
        <w:rPr>
          <w:rFonts w:ascii="Times New Roman" w:hAnsi="Times New Roman"/>
          <w:sz w:val="28"/>
          <w:szCs w:val="28"/>
        </w:rPr>
        <w:t xml:space="preserve">. Силові тренування – це заняття які </w:t>
      </w:r>
      <w:proofErr w:type="gramStart"/>
      <w:r w:rsidRPr="00321ECF">
        <w:rPr>
          <w:rFonts w:ascii="Times New Roman" w:hAnsi="Times New Roman"/>
          <w:sz w:val="28"/>
          <w:szCs w:val="28"/>
        </w:rPr>
        <w:t>п</w:t>
      </w:r>
      <w:proofErr w:type="gramEnd"/>
      <w:r w:rsidRPr="00321ECF">
        <w:rPr>
          <w:rFonts w:ascii="Times New Roman" w:hAnsi="Times New Roman"/>
          <w:sz w:val="28"/>
          <w:szCs w:val="28"/>
        </w:rPr>
        <w:t xml:space="preserve">ідходять всім, вони необхідні і для нарощування м'язів, і для схуднення. А </w:t>
      </w:r>
      <w:proofErr w:type="gramStart"/>
      <w:r w:rsidRPr="00321ECF">
        <w:rPr>
          <w:rFonts w:ascii="Times New Roman" w:hAnsi="Times New Roman"/>
          <w:sz w:val="28"/>
          <w:szCs w:val="28"/>
        </w:rPr>
        <w:t>р</w:t>
      </w:r>
      <w:proofErr w:type="gramEnd"/>
      <w:r w:rsidRPr="00321ECF">
        <w:rPr>
          <w:rFonts w:ascii="Times New Roman" w:hAnsi="Times New Roman"/>
          <w:sz w:val="28"/>
          <w:szCs w:val="28"/>
        </w:rPr>
        <w:t xml:space="preserve">ізноманітне обладнання та великий вибір вправ, дозволяють підібрати силове навантаження як для новачків, так і для тих хто займається вже давно. Види силового фітнесу в </w:t>
      </w:r>
      <w:proofErr w:type="gramStart"/>
      <w:r w:rsidRPr="00321ECF">
        <w:rPr>
          <w:rFonts w:ascii="Times New Roman" w:hAnsi="Times New Roman"/>
          <w:sz w:val="28"/>
          <w:szCs w:val="28"/>
        </w:rPr>
        <w:t>студ</w:t>
      </w:r>
      <w:proofErr w:type="gramEnd"/>
      <w:r w:rsidRPr="00321ECF">
        <w:rPr>
          <w:rFonts w:ascii="Times New Roman" w:hAnsi="Times New Roman"/>
          <w:sz w:val="28"/>
          <w:szCs w:val="28"/>
        </w:rPr>
        <w:t xml:space="preserve">ії Fitness Art: • Body Sculpt (з </w:t>
      </w:r>
      <w:proofErr w:type="gramStart"/>
      <w:r w:rsidRPr="00321ECF">
        <w:rPr>
          <w:rFonts w:ascii="Times New Roman" w:hAnsi="Times New Roman"/>
          <w:sz w:val="28"/>
          <w:szCs w:val="28"/>
        </w:rPr>
        <w:t>англ</w:t>
      </w:r>
      <w:proofErr w:type="gramEnd"/>
      <w:r w:rsidRPr="00321ECF">
        <w:rPr>
          <w:rFonts w:ascii="Times New Roman" w:hAnsi="Times New Roman"/>
          <w:sz w:val="28"/>
          <w:szCs w:val="28"/>
        </w:rPr>
        <w:t>ійської "Ліплення тіла") – це тренування спрямоване на опрацювання всіх основних груп м'язів, з використанням різноманітного обладнання. • ABT (Abdominal Buttocks Thighs, з англійської Прес</w:t>
      </w:r>
      <w:proofErr w:type="gramStart"/>
      <w:r w:rsidRPr="00321ECF">
        <w:rPr>
          <w:rFonts w:ascii="Times New Roman" w:hAnsi="Times New Roman"/>
          <w:sz w:val="28"/>
          <w:szCs w:val="28"/>
        </w:rPr>
        <w:t xml:space="preserve"> С</w:t>
      </w:r>
      <w:proofErr w:type="gramEnd"/>
      <w:r w:rsidRPr="00321ECF">
        <w:rPr>
          <w:rFonts w:ascii="Times New Roman" w:hAnsi="Times New Roman"/>
          <w:sz w:val="28"/>
          <w:szCs w:val="28"/>
        </w:rPr>
        <w:t>ідниці Стегна) – силовий тренінг, спрямований на опрацювання м'язів пресу, сідниць та стегон з використанням додаткового обладнання</w:t>
      </w:r>
      <w:r>
        <w:rPr>
          <w:rFonts w:ascii="Times New Roman" w:hAnsi="Times New Roman"/>
          <w:sz w:val="28"/>
          <w:szCs w:val="28"/>
        </w:rPr>
        <w:t xml:space="preserve"> </w:t>
      </w:r>
      <w:r w:rsidRPr="00E90726">
        <w:rPr>
          <w:rStyle w:val="a7"/>
          <w:rFonts w:ascii="Times New Roman" w:hAnsi="Times New Roman"/>
          <w:color w:val="231F20"/>
          <w:sz w:val="28"/>
          <w:szCs w:val="28"/>
          <w:lang w:val="uk-UA"/>
        </w:rPr>
        <w:t xml:space="preserve">[1, </w:t>
      </w:r>
      <w:r>
        <w:rPr>
          <w:rStyle w:val="a7"/>
          <w:rFonts w:ascii="Times New Roman" w:hAnsi="Times New Roman"/>
          <w:color w:val="231F20"/>
          <w:sz w:val="28"/>
          <w:szCs w:val="28"/>
          <w:lang w:val="uk-UA"/>
        </w:rPr>
        <w:t>5</w:t>
      </w:r>
      <w:r w:rsidRPr="00E90726">
        <w:rPr>
          <w:rStyle w:val="a7"/>
          <w:rFonts w:ascii="Times New Roman" w:hAnsi="Times New Roman"/>
          <w:color w:val="231F20"/>
          <w:sz w:val="28"/>
          <w:szCs w:val="28"/>
          <w:lang w:val="uk-UA"/>
        </w:rPr>
        <w:t>]</w:t>
      </w:r>
      <w:r w:rsidRPr="00321ECF">
        <w:rPr>
          <w:rFonts w:ascii="Times New Roman" w:hAnsi="Times New Roman"/>
          <w:sz w:val="28"/>
          <w:szCs w:val="28"/>
        </w:rPr>
        <w:t xml:space="preserve">. Тренування створене спеціально </w:t>
      </w:r>
      <w:proofErr w:type="gramStart"/>
      <w:r w:rsidRPr="00321ECF">
        <w:rPr>
          <w:rFonts w:ascii="Times New Roman" w:hAnsi="Times New Roman"/>
          <w:sz w:val="28"/>
          <w:szCs w:val="28"/>
        </w:rPr>
        <w:t>для</w:t>
      </w:r>
      <w:proofErr w:type="gramEnd"/>
      <w:r w:rsidRPr="00321ECF">
        <w:rPr>
          <w:rFonts w:ascii="Times New Roman" w:hAnsi="Times New Roman"/>
          <w:sz w:val="28"/>
          <w:szCs w:val="28"/>
        </w:rPr>
        <w:t xml:space="preserve"> жі</w:t>
      </w:r>
      <w:proofErr w:type="gramStart"/>
      <w:r w:rsidRPr="00321ECF">
        <w:rPr>
          <w:rFonts w:ascii="Times New Roman" w:hAnsi="Times New Roman"/>
          <w:sz w:val="28"/>
          <w:szCs w:val="28"/>
        </w:rPr>
        <w:t>нок</w:t>
      </w:r>
      <w:proofErr w:type="gramEnd"/>
      <w:r w:rsidRPr="00321ECF">
        <w:rPr>
          <w:rFonts w:ascii="Times New Roman" w:hAnsi="Times New Roman"/>
          <w:sz w:val="28"/>
          <w:szCs w:val="28"/>
        </w:rPr>
        <w:t xml:space="preserve"> та спрямоване на поліпшення жіночих проблемних зон тіла, в котрих переважно накопичуються </w:t>
      </w:r>
      <w:r w:rsidRPr="00321ECF">
        <w:rPr>
          <w:rFonts w:ascii="Times New Roman" w:hAnsi="Times New Roman"/>
          <w:sz w:val="28"/>
          <w:szCs w:val="28"/>
        </w:rPr>
        <w:lastRenderedPageBreak/>
        <w:t xml:space="preserve">жирові відкладення. • ABS (Abdominal Back Spine) - тренування направлене на опрацювання м'язів черевного пресу та спини, проводиться з використанням </w:t>
      </w:r>
      <w:proofErr w:type="gramStart"/>
      <w:r w:rsidRPr="00321ECF">
        <w:rPr>
          <w:rFonts w:ascii="Times New Roman" w:hAnsi="Times New Roman"/>
          <w:sz w:val="28"/>
          <w:szCs w:val="28"/>
        </w:rPr>
        <w:t>р</w:t>
      </w:r>
      <w:proofErr w:type="gramEnd"/>
      <w:r w:rsidRPr="00321ECF">
        <w:rPr>
          <w:rFonts w:ascii="Times New Roman" w:hAnsi="Times New Roman"/>
          <w:sz w:val="28"/>
          <w:szCs w:val="28"/>
        </w:rPr>
        <w:t xml:space="preserve">ізноманітного додаткового обладнання. Сильні м'язи корпуса допомагають </w:t>
      </w:r>
      <w:proofErr w:type="gramStart"/>
      <w:r w:rsidRPr="00321ECF">
        <w:rPr>
          <w:rFonts w:ascii="Times New Roman" w:hAnsi="Times New Roman"/>
          <w:sz w:val="28"/>
          <w:szCs w:val="28"/>
        </w:rPr>
        <w:t>п</w:t>
      </w:r>
      <w:proofErr w:type="gramEnd"/>
      <w:r w:rsidRPr="00321ECF">
        <w:rPr>
          <w:rFonts w:ascii="Times New Roman" w:hAnsi="Times New Roman"/>
          <w:sz w:val="28"/>
          <w:szCs w:val="28"/>
        </w:rPr>
        <w:t>ідтримувати гарну поставу, підтримують правильне положення органів черевної порожнини і роблять фігуру підтягнутою. • Upper Body (або Верхня частина тіла) – це силове заняття, спрямоване на зміцнення м'язі</w:t>
      </w:r>
      <w:proofErr w:type="gramStart"/>
      <w:r w:rsidRPr="00321ECF">
        <w:rPr>
          <w:rFonts w:ascii="Times New Roman" w:hAnsi="Times New Roman"/>
          <w:sz w:val="28"/>
          <w:szCs w:val="28"/>
        </w:rPr>
        <w:t>в</w:t>
      </w:r>
      <w:proofErr w:type="gramEnd"/>
      <w:r w:rsidRPr="00321ECF">
        <w:rPr>
          <w:rFonts w:ascii="Times New Roman" w:hAnsi="Times New Roman"/>
          <w:sz w:val="28"/>
          <w:szCs w:val="28"/>
        </w:rPr>
        <w:t xml:space="preserve"> </w:t>
      </w:r>
      <w:proofErr w:type="gramStart"/>
      <w:r w:rsidRPr="00321ECF">
        <w:rPr>
          <w:rFonts w:ascii="Times New Roman" w:hAnsi="Times New Roman"/>
          <w:sz w:val="28"/>
          <w:szCs w:val="28"/>
        </w:rPr>
        <w:t>корпусу</w:t>
      </w:r>
      <w:proofErr w:type="gramEnd"/>
      <w:r w:rsidRPr="00321ECF">
        <w:rPr>
          <w:rFonts w:ascii="Times New Roman" w:hAnsi="Times New Roman"/>
          <w:sz w:val="28"/>
          <w:szCs w:val="28"/>
        </w:rPr>
        <w:t xml:space="preserve">, з акцентом на м'язи рук, з використанням додаткового обладнання. Основним завданням є </w:t>
      </w:r>
      <w:proofErr w:type="gramStart"/>
      <w:r w:rsidRPr="00321ECF">
        <w:rPr>
          <w:rFonts w:ascii="Times New Roman" w:hAnsi="Times New Roman"/>
          <w:sz w:val="28"/>
          <w:szCs w:val="28"/>
        </w:rPr>
        <w:t>п</w:t>
      </w:r>
      <w:proofErr w:type="gramEnd"/>
      <w:r w:rsidRPr="00321ECF">
        <w:rPr>
          <w:rFonts w:ascii="Times New Roman" w:hAnsi="Times New Roman"/>
          <w:sz w:val="28"/>
          <w:szCs w:val="28"/>
        </w:rPr>
        <w:t>ідвищення м'язового тонусу, зміцнення та відновлення рухової функції кінцівок</w:t>
      </w:r>
      <w:r>
        <w:rPr>
          <w:rFonts w:ascii="Times New Roman" w:hAnsi="Times New Roman"/>
          <w:sz w:val="28"/>
          <w:szCs w:val="28"/>
        </w:rPr>
        <w:t xml:space="preserve"> </w:t>
      </w:r>
      <w:r w:rsidRPr="00E90726">
        <w:rPr>
          <w:rStyle w:val="a7"/>
          <w:rFonts w:ascii="Times New Roman" w:hAnsi="Times New Roman"/>
          <w:color w:val="231F20"/>
          <w:sz w:val="28"/>
          <w:szCs w:val="28"/>
          <w:lang w:val="uk-UA"/>
        </w:rPr>
        <w:t xml:space="preserve">[1, </w:t>
      </w:r>
      <w:r>
        <w:rPr>
          <w:rStyle w:val="a7"/>
          <w:rFonts w:ascii="Times New Roman" w:hAnsi="Times New Roman"/>
          <w:color w:val="231F20"/>
          <w:sz w:val="28"/>
          <w:szCs w:val="28"/>
          <w:lang w:val="uk-UA"/>
        </w:rPr>
        <w:t>5</w:t>
      </w:r>
      <w:r w:rsidRPr="00E90726">
        <w:rPr>
          <w:rStyle w:val="a7"/>
          <w:rFonts w:ascii="Times New Roman" w:hAnsi="Times New Roman"/>
          <w:color w:val="231F20"/>
          <w:sz w:val="28"/>
          <w:szCs w:val="28"/>
          <w:lang w:val="uk-UA"/>
        </w:rPr>
        <w:t>]</w:t>
      </w:r>
      <w:r w:rsidRPr="00321ECF">
        <w:rPr>
          <w:rFonts w:ascii="Times New Roman" w:hAnsi="Times New Roman"/>
          <w:sz w:val="28"/>
          <w:szCs w:val="28"/>
        </w:rPr>
        <w:t>.</w:t>
      </w:r>
    </w:p>
    <w:p w:rsidR="004D04DD" w:rsidRPr="00321ECF" w:rsidRDefault="004D04DD" w:rsidP="004D04DD">
      <w:pPr>
        <w:pStyle w:val="a4"/>
        <w:spacing w:before="0" w:beforeAutospacing="0" w:after="0" w:afterAutospacing="0" w:line="360" w:lineRule="auto"/>
        <w:ind w:firstLine="567"/>
        <w:jc w:val="both"/>
        <w:rPr>
          <w:sz w:val="28"/>
          <w:szCs w:val="28"/>
        </w:rPr>
      </w:pPr>
      <w:r w:rsidRPr="00321ECF">
        <w:rPr>
          <w:sz w:val="28"/>
          <w:szCs w:val="28"/>
        </w:rPr>
        <w:t xml:space="preserve">Перед тим, як обрати </w:t>
      </w:r>
      <w:r w:rsidRPr="009E5D1E">
        <w:rPr>
          <w:rStyle w:val="a6"/>
          <w:b w:val="0"/>
          <w:sz w:val="28"/>
          <w:szCs w:val="28"/>
        </w:rPr>
        <w:t>силовий фітнес для жінок</w:t>
      </w:r>
      <w:r w:rsidRPr="00321ECF">
        <w:rPr>
          <w:sz w:val="28"/>
          <w:szCs w:val="28"/>
        </w:rPr>
        <w:t xml:space="preserve">, часто задають питання, а чи не стануть вони </w:t>
      </w:r>
      <w:proofErr w:type="gramStart"/>
      <w:r w:rsidRPr="00321ECF">
        <w:rPr>
          <w:sz w:val="28"/>
          <w:szCs w:val="28"/>
        </w:rPr>
        <w:t>п</w:t>
      </w:r>
      <w:proofErr w:type="gramEnd"/>
      <w:r w:rsidRPr="00321ECF">
        <w:rPr>
          <w:sz w:val="28"/>
          <w:szCs w:val="28"/>
        </w:rPr>
        <w:t>ісля року тренувань, схожими на Шварценеггера або на тих мужоподібних дівчат, які з широкою, білозубою посмішкою демонструють сталеві м'язи. Як запевняють експерти в області фітнес - індустрії, подібні страхи безпідставні. Секрет нарощування м'язів криється в гормоні тестостероні, який в достатку присутній лише в чоловічому організмі. У жіночих клітинах він теж</w:t>
      </w:r>
      <w:proofErr w:type="gramStart"/>
      <w:r w:rsidRPr="00321ECF">
        <w:rPr>
          <w:sz w:val="28"/>
          <w:szCs w:val="28"/>
        </w:rPr>
        <w:t xml:space="preserve"> є,</w:t>
      </w:r>
      <w:proofErr w:type="gramEnd"/>
      <w:r w:rsidRPr="00321ECF">
        <w:rPr>
          <w:sz w:val="28"/>
          <w:szCs w:val="28"/>
        </w:rPr>
        <w:t xml:space="preserve"> але його відсоток незначний, можна навіть сказати мізерний. </w:t>
      </w:r>
      <w:proofErr w:type="gramStart"/>
      <w:r w:rsidRPr="00321ECF">
        <w:rPr>
          <w:sz w:val="28"/>
          <w:szCs w:val="28"/>
        </w:rPr>
        <w:t xml:space="preserve">Щоб наростити атлетичні м'язи, необхідні не просто </w:t>
      </w:r>
      <w:r w:rsidRPr="009E5D1E">
        <w:rPr>
          <w:rStyle w:val="a6"/>
          <w:b w:val="0"/>
          <w:sz w:val="28"/>
          <w:szCs w:val="28"/>
        </w:rPr>
        <w:t>силовий фітнес для жінок</w:t>
      </w:r>
      <w:r w:rsidRPr="00321ECF">
        <w:rPr>
          <w:sz w:val="28"/>
          <w:szCs w:val="28"/>
        </w:rPr>
        <w:t>, а також прийом відповідних препаратів. Справа в тому, що без них у звичайних жінок незначний шанс наздогнати бодібілдерів</w:t>
      </w:r>
      <w:r>
        <w:rPr>
          <w:sz w:val="28"/>
          <w:szCs w:val="28"/>
        </w:rPr>
        <w:t xml:space="preserve"> </w:t>
      </w:r>
      <w:r w:rsidRPr="00E90726">
        <w:rPr>
          <w:rStyle w:val="a7"/>
          <w:rFonts w:eastAsia="Calibri"/>
          <w:color w:val="231F20"/>
          <w:sz w:val="28"/>
          <w:szCs w:val="28"/>
          <w:lang w:val="uk-UA"/>
        </w:rPr>
        <w:t>[</w:t>
      </w:r>
      <w:r>
        <w:rPr>
          <w:rStyle w:val="a7"/>
          <w:rFonts w:eastAsia="Calibri"/>
          <w:color w:val="231F20"/>
          <w:sz w:val="28"/>
          <w:szCs w:val="28"/>
          <w:lang w:val="uk-UA"/>
        </w:rPr>
        <w:t>2</w:t>
      </w:r>
      <w:r w:rsidRPr="00E90726">
        <w:rPr>
          <w:rStyle w:val="a7"/>
          <w:rFonts w:eastAsia="Calibri"/>
          <w:color w:val="231F20"/>
          <w:sz w:val="28"/>
          <w:szCs w:val="28"/>
          <w:lang w:val="uk-UA"/>
        </w:rPr>
        <w:t>]</w:t>
      </w:r>
      <w:r w:rsidRPr="00321ECF">
        <w:rPr>
          <w:sz w:val="28"/>
          <w:szCs w:val="28"/>
        </w:rPr>
        <w:t xml:space="preserve">. </w:t>
      </w:r>
      <w:proofErr w:type="gramEnd"/>
    </w:p>
    <w:p w:rsidR="004D04DD" w:rsidRPr="00321ECF" w:rsidRDefault="004D04DD" w:rsidP="004D04DD">
      <w:pPr>
        <w:pStyle w:val="a4"/>
        <w:spacing w:before="0" w:beforeAutospacing="0" w:after="0" w:afterAutospacing="0" w:line="360" w:lineRule="auto"/>
        <w:ind w:firstLine="567"/>
        <w:jc w:val="both"/>
        <w:rPr>
          <w:sz w:val="28"/>
          <w:szCs w:val="28"/>
        </w:rPr>
      </w:pPr>
      <w:r w:rsidRPr="00321ECF">
        <w:rPr>
          <w:sz w:val="28"/>
          <w:szCs w:val="28"/>
        </w:rPr>
        <w:t xml:space="preserve">Однак не варто поспішати робити висновки, мовляв, виходить, що вправи з вагою для жінок марні. Вони приносять велику користь організму слабкої </w:t>
      </w:r>
      <w:proofErr w:type="gramStart"/>
      <w:r w:rsidRPr="00321ECF">
        <w:rPr>
          <w:sz w:val="28"/>
          <w:szCs w:val="28"/>
        </w:rPr>
        <w:t>стат</w:t>
      </w:r>
      <w:proofErr w:type="gramEnd"/>
      <w:r w:rsidRPr="00321ECF">
        <w:rPr>
          <w:sz w:val="28"/>
          <w:szCs w:val="28"/>
        </w:rPr>
        <w:t xml:space="preserve">і: підвищують тонус мускулатури, покращують стан шкіри, нормалізують кров'яний тиск і посилення кровотоку, в тому числі лімфи. Треба сказати, що хороша циркуляція згаданих </w:t>
      </w:r>
      <w:proofErr w:type="gramStart"/>
      <w:r w:rsidRPr="00321ECF">
        <w:rPr>
          <w:sz w:val="28"/>
          <w:szCs w:val="28"/>
        </w:rPr>
        <w:t>р</w:t>
      </w:r>
      <w:proofErr w:type="gramEnd"/>
      <w:r w:rsidRPr="00321ECF">
        <w:rPr>
          <w:sz w:val="28"/>
          <w:szCs w:val="28"/>
        </w:rPr>
        <w:t xml:space="preserve">ідин надає жіночій фігурі ті самі пружні риси, позбавляє від скупчень жиру і целюліту. Також силові вправи коригують поставу, покращують координацію, розвивають в суглобах еластичність і, зрозуміло, позбавляють від стресу, наповнюють тіло енергією і бадьорістю. </w:t>
      </w:r>
    </w:p>
    <w:p w:rsidR="004D04DD" w:rsidRPr="00321ECF" w:rsidRDefault="004D04DD" w:rsidP="004D04DD">
      <w:pPr>
        <w:pStyle w:val="a4"/>
        <w:spacing w:before="0" w:beforeAutospacing="0" w:after="0" w:afterAutospacing="0" w:line="360" w:lineRule="auto"/>
        <w:jc w:val="both"/>
        <w:rPr>
          <w:sz w:val="28"/>
          <w:szCs w:val="28"/>
        </w:rPr>
      </w:pPr>
      <w:r w:rsidRPr="00321ECF">
        <w:rPr>
          <w:sz w:val="28"/>
          <w:szCs w:val="28"/>
        </w:rPr>
        <w:t xml:space="preserve">На користь </w:t>
      </w:r>
      <w:r w:rsidRPr="009E5D1E">
        <w:rPr>
          <w:rStyle w:val="a6"/>
          <w:b w:val="0"/>
          <w:sz w:val="28"/>
          <w:szCs w:val="28"/>
        </w:rPr>
        <w:t>силового фітнесу для жінок</w:t>
      </w:r>
      <w:r w:rsidRPr="00321ECF">
        <w:rPr>
          <w:rStyle w:val="a6"/>
          <w:sz w:val="28"/>
          <w:szCs w:val="28"/>
        </w:rPr>
        <w:t xml:space="preserve"> </w:t>
      </w:r>
      <w:proofErr w:type="gramStart"/>
      <w:r w:rsidRPr="00321ECF">
        <w:rPr>
          <w:sz w:val="28"/>
          <w:szCs w:val="28"/>
        </w:rPr>
        <w:t>св</w:t>
      </w:r>
      <w:proofErr w:type="gramEnd"/>
      <w:r w:rsidRPr="00321ECF">
        <w:rPr>
          <w:sz w:val="28"/>
          <w:szCs w:val="28"/>
        </w:rPr>
        <w:t>ідчить факт спалювання калорій, прискорення обмінних процесів</w:t>
      </w:r>
      <w:r>
        <w:rPr>
          <w:sz w:val="28"/>
          <w:szCs w:val="28"/>
        </w:rPr>
        <w:t xml:space="preserve"> </w:t>
      </w:r>
      <w:r w:rsidRPr="00E90726">
        <w:rPr>
          <w:rStyle w:val="a7"/>
          <w:rFonts w:eastAsia="Calibri"/>
          <w:color w:val="231F20"/>
          <w:sz w:val="28"/>
          <w:szCs w:val="28"/>
          <w:lang w:val="uk-UA"/>
        </w:rPr>
        <w:t>[</w:t>
      </w:r>
      <w:r>
        <w:rPr>
          <w:rStyle w:val="a7"/>
          <w:rFonts w:eastAsia="Calibri"/>
          <w:color w:val="231F20"/>
          <w:sz w:val="28"/>
          <w:szCs w:val="28"/>
          <w:lang w:val="uk-UA"/>
        </w:rPr>
        <w:t>8</w:t>
      </w:r>
      <w:r w:rsidRPr="00E90726">
        <w:rPr>
          <w:rStyle w:val="a7"/>
          <w:rFonts w:eastAsia="Calibri"/>
          <w:color w:val="231F20"/>
          <w:sz w:val="28"/>
          <w:szCs w:val="28"/>
          <w:lang w:val="uk-UA"/>
        </w:rPr>
        <w:t>]</w:t>
      </w:r>
      <w:r w:rsidRPr="00321ECF">
        <w:rPr>
          <w:sz w:val="28"/>
          <w:szCs w:val="28"/>
        </w:rPr>
        <w:t>. Вони позитивно впливають на формування і ущільнення кісткової структури, а це означа</w:t>
      </w:r>
      <w:proofErr w:type="gramStart"/>
      <w:r w:rsidRPr="00321ECF">
        <w:rPr>
          <w:sz w:val="28"/>
          <w:szCs w:val="28"/>
        </w:rPr>
        <w:t>є,</w:t>
      </w:r>
      <w:proofErr w:type="gramEnd"/>
      <w:r w:rsidRPr="00321ECF">
        <w:rPr>
          <w:sz w:val="28"/>
          <w:szCs w:val="28"/>
        </w:rPr>
        <w:t xml:space="preserve"> що фізичні вправи силовим тренінгом корисні навіть для запобігання серйозним захворюванням опорно-</w:t>
      </w:r>
      <w:r w:rsidRPr="00321ECF">
        <w:rPr>
          <w:sz w:val="28"/>
          <w:szCs w:val="28"/>
        </w:rPr>
        <w:lastRenderedPageBreak/>
        <w:t xml:space="preserve">рухової системи, остеопорозу і т.д. Займатися за допомогою обважнювачів корисно в плані набору ваги - теж відома проблема серед жінок. Силові вправи допоможуть набрати потрібні кілограми за рахунок збільшення м'язової маси, а не шляхом скупчення жиру в </w:t>
      </w:r>
      <w:proofErr w:type="gramStart"/>
      <w:r w:rsidRPr="00321ECF">
        <w:rPr>
          <w:sz w:val="28"/>
          <w:szCs w:val="28"/>
        </w:rPr>
        <w:t>р</w:t>
      </w:r>
      <w:proofErr w:type="gramEnd"/>
      <w:r w:rsidRPr="00321ECF">
        <w:rPr>
          <w:sz w:val="28"/>
          <w:szCs w:val="28"/>
        </w:rPr>
        <w:t>ізних місцях</w:t>
      </w:r>
      <w:r w:rsidRPr="00E90726">
        <w:rPr>
          <w:rStyle w:val="a7"/>
          <w:rFonts w:eastAsia="Calibri"/>
          <w:color w:val="231F20"/>
          <w:sz w:val="28"/>
          <w:szCs w:val="28"/>
          <w:lang w:val="uk-UA"/>
        </w:rPr>
        <w:t>[</w:t>
      </w:r>
      <w:r>
        <w:rPr>
          <w:rStyle w:val="a7"/>
          <w:rFonts w:eastAsia="Calibri"/>
          <w:color w:val="231F20"/>
          <w:sz w:val="28"/>
          <w:szCs w:val="28"/>
          <w:lang w:val="uk-UA"/>
        </w:rPr>
        <w:t>6</w:t>
      </w:r>
      <w:r w:rsidRPr="00E90726">
        <w:rPr>
          <w:rStyle w:val="a7"/>
          <w:rFonts w:eastAsia="Calibri"/>
          <w:color w:val="231F20"/>
          <w:sz w:val="28"/>
          <w:szCs w:val="28"/>
          <w:lang w:val="uk-UA"/>
        </w:rPr>
        <w:t>]</w:t>
      </w:r>
      <w:r>
        <w:rPr>
          <w:sz w:val="28"/>
          <w:szCs w:val="28"/>
        </w:rPr>
        <w:t xml:space="preserve"> </w:t>
      </w:r>
      <w:r w:rsidRPr="00321ECF">
        <w:rPr>
          <w:sz w:val="28"/>
          <w:szCs w:val="28"/>
        </w:rPr>
        <w:t xml:space="preserve">. </w:t>
      </w:r>
    </w:p>
    <w:p w:rsidR="004D04DD" w:rsidRPr="00321ECF" w:rsidRDefault="004D04DD" w:rsidP="004D04DD">
      <w:pPr>
        <w:pStyle w:val="a4"/>
        <w:spacing w:before="0" w:beforeAutospacing="0" w:after="0" w:afterAutospacing="0" w:line="360" w:lineRule="auto"/>
        <w:ind w:firstLine="567"/>
        <w:jc w:val="both"/>
        <w:rPr>
          <w:sz w:val="28"/>
          <w:szCs w:val="28"/>
        </w:rPr>
      </w:pPr>
      <w:proofErr w:type="gramStart"/>
      <w:r w:rsidRPr="00321ECF">
        <w:rPr>
          <w:sz w:val="28"/>
          <w:szCs w:val="28"/>
        </w:rPr>
        <w:t>З</w:t>
      </w:r>
      <w:proofErr w:type="gramEnd"/>
      <w:r w:rsidRPr="00321ECF">
        <w:rPr>
          <w:sz w:val="28"/>
          <w:szCs w:val="28"/>
        </w:rPr>
        <w:t xml:space="preserve"> віком потреба організму в спортивних навантаженнях зростає, тому що в м'язах починають діяти процеси початку старіння, занепаду сил. Вправи з вагою блокують розвиток атрофії, стимулюють мускулатуру, </w:t>
      </w:r>
      <w:proofErr w:type="gramStart"/>
      <w:r w:rsidRPr="00321ECF">
        <w:rPr>
          <w:sz w:val="28"/>
          <w:szCs w:val="28"/>
        </w:rPr>
        <w:t>п</w:t>
      </w:r>
      <w:proofErr w:type="gramEnd"/>
      <w:r w:rsidRPr="00321ECF">
        <w:rPr>
          <w:sz w:val="28"/>
          <w:szCs w:val="28"/>
        </w:rPr>
        <w:t xml:space="preserve">ідвищують метаболізм. Залучення м'язової маси при необхідних зусиллях і умовах можна проранжувати в наступному порядку: 10% мускулатури, людина використовує </w:t>
      </w:r>
      <w:proofErr w:type="gramStart"/>
      <w:r w:rsidRPr="00321ECF">
        <w:rPr>
          <w:sz w:val="28"/>
          <w:szCs w:val="28"/>
        </w:rPr>
        <w:t>п</w:t>
      </w:r>
      <w:proofErr w:type="gramEnd"/>
      <w:r w:rsidRPr="00321ECF">
        <w:rPr>
          <w:sz w:val="28"/>
          <w:szCs w:val="28"/>
        </w:rPr>
        <w:t xml:space="preserve">ід час ходьби, 30% піднімаючись по сходах і 50% займаючись на тренажерах з обважнювачами. І все це лише на користь </w:t>
      </w:r>
      <w:r w:rsidRPr="009E5D1E">
        <w:rPr>
          <w:rStyle w:val="a6"/>
          <w:b w:val="0"/>
          <w:sz w:val="28"/>
          <w:szCs w:val="28"/>
        </w:rPr>
        <w:t>силового фітнесу для жінок</w:t>
      </w:r>
      <w:r>
        <w:rPr>
          <w:rStyle w:val="a6"/>
          <w:b w:val="0"/>
          <w:sz w:val="28"/>
          <w:szCs w:val="28"/>
        </w:rPr>
        <w:t xml:space="preserve"> </w:t>
      </w:r>
      <w:r w:rsidRPr="00E90726">
        <w:rPr>
          <w:rStyle w:val="a7"/>
          <w:rFonts w:eastAsia="Calibri"/>
          <w:color w:val="231F20"/>
          <w:sz w:val="28"/>
          <w:szCs w:val="28"/>
          <w:lang w:val="uk-UA"/>
        </w:rPr>
        <w:t>[</w:t>
      </w:r>
      <w:r>
        <w:rPr>
          <w:rStyle w:val="a7"/>
          <w:rFonts w:eastAsia="Calibri"/>
          <w:color w:val="231F20"/>
          <w:sz w:val="28"/>
          <w:szCs w:val="28"/>
          <w:lang w:val="uk-UA"/>
        </w:rPr>
        <w:t>6</w:t>
      </w:r>
      <w:r w:rsidRPr="00E90726">
        <w:rPr>
          <w:rStyle w:val="a7"/>
          <w:rFonts w:eastAsia="Calibri"/>
          <w:color w:val="231F20"/>
          <w:sz w:val="28"/>
          <w:szCs w:val="28"/>
          <w:lang w:val="uk-UA"/>
        </w:rPr>
        <w:t xml:space="preserve">, </w:t>
      </w:r>
      <w:r>
        <w:rPr>
          <w:rStyle w:val="a7"/>
          <w:rFonts w:eastAsia="Calibri"/>
          <w:color w:val="231F20"/>
          <w:sz w:val="28"/>
          <w:szCs w:val="28"/>
          <w:lang w:val="uk-UA"/>
        </w:rPr>
        <w:t>8</w:t>
      </w:r>
      <w:r w:rsidRPr="00E90726">
        <w:rPr>
          <w:rStyle w:val="a7"/>
          <w:rFonts w:eastAsia="Calibri"/>
          <w:color w:val="231F20"/>
          <w:sz w:val="28"/>
          <w:szCs w:val="28"/>
          <w:lang w:val="uk-UA"/>
        </w:rPr>
        <w:t>]</w:t>
      </w:r>
      <w:r w:rsidRPr="00321ECF">
        <w:rPr>
          <w:sz w:val="28"/>
          <w:szCs w:val="28"/>
        </w:rPr>
        <w:t xml:space="preserve">. </w:t>
      </w:r>
    </w:p>
    <w:p w:rsidR="004D04DD" w:rsidRPr="00321ECF" w:rsidRDefault="004D04DD" w:rsidP="004D04DD">
      <w:pPr>
        <w:spacing w:after="0" w:line="360" w:lineRule="auto"/>
        <w:ind w:firstLine="567"/>
        <w:jc w:val="both"/>
        <w:rPr>
          <w:rFonts w:ascii="Times New Roman" w:eastAsia="Times New Roman" w:hAnsi="Times New Roman"/>
          <w:sz w:val="28"/>
          <w:szCs w:val="28"/>
          <w:lang w:eastAsia="uk-UA"/>
        </w:rPr>
      </w:pPr>
      <w:r w:rsidRPr="00321ECF">
        <w:rPr>
          <w:rFonts w:ascii="Times New Roman" w:eastAsia="Times New Roman" w:hAnsi="Times New Roman"/>
          <w:sz w:val="28"/>
          <w:szCs w:val="28"/>
          <w:lang w:eastAsia="uk-UA"/>
        </w:rPr>
        <w:t xml:space="preserve">Перш за все, перед тим, як вибрати </w:t>
      </w:r>
      <w:r w:rsidRPr="009E5D1E">
        <w:rPr>
          <w:rFonts w:ascii="Times New Roman" w:eastAsia="Times New Roman" w:hAnsi="Times New Roman"/>
          <w:bCs/>
          <w:sz w:val="28"/>
          <w:szCs w:val="28"/>
          <w:lang w:eastAsia="uk-UA"/>
        </w:rPr>
        <w:t xml:space="preserve">силовий фітнес </w:t>
      </w:r>
      <w:proofErr w:type="gramStart"/>
      <w:r w:rsidRPr="009E5D1E">
        <w:rPr>
          <w:rFonts w:ascii="Times New Roman" w:eastAsia="Times New Roman" w:hAnsi="Times New Roman"/>
          <w:bCs/>
          <w:sz w:val="28"/>
          <w:szCs w:val="28"/>
          <w:lang w:eastAsia="uk-UA"/>
        </w:rPr>
        <w:t>для</w:t>
      </w:r>
      <w:proofErr w:type="gramEnd"/>
      <w:r w:rsidRPr="009E5D1E">
        <w:rPr>
          <w:rFonts w:ascii="Times New Roman" w:eastAsia="Times New Roman" w:hAnsi="Times New Roman"/>
          <w:bCs/>
          <w:sz w:val="28"/>
          <w:szCs w:val="28"/>
          <w:lang w:eastAsia="uk-UA"/>
        </w:rPr>
        <w:t xml:space="preserve"> жінок</w:t>
      </w:r>
      <w:r w:rsidRPr="00321ECF">
        <w:rPr>
          <w:rFonts w:ascii="Times New Roman" w:eastAsia="Times New Roman" w:hAnsi="Times New Roman"/>
          <w:b/>
          <w:bCs/>
          <w:sz w:val="28"/>
          <w:szCs w:val="28"/>
          <w:lang w:eastAsia="uk-UA"/>
        </w:rPr>
        <w:t xml:space="preserve"> </w:t>
      </w:r>
      <w:r w:rsidRPr="00321ECF">
        <w:rPr>
          <w:rFonts w:ascii="Times New Roman" w:eastAsia="Times New Roman" w:hAnsi="Times New Roman"/>
          <w:sz w:val="28"/>
          <w:szCs w:val="28"/>
          <w:lang w:eastAsia="uk-UA"/>
        </w:rPr>
        <w:t xml:space="preserve">варто взяти рекомендації фахівця. Він зможе </w:t>
      </w:r>
      <w:proofErr w:type="gramStart"/>
      <w:r w:rsidRPr="00321ECF">
        <w:rPr>
          <w:rFonts w:ascii="Times New Roman" w:eastAsia="Times New Roman" w:hAnsi="Times New Roman"/>
          <w:sz w:val="28"/>
          <w:szCs w:val="28"/>
          <w:lang w:eastAsia="uk-UA"/>
        </w:rPr>
        <w:t>п</w:t>
      </w:r>
      <w:proofErr w:type="gramEnd"/>
      <w:r w:rsidRPr="00321ECF">
        <w:rPr>
          <w:rFonts w:ascii="Times New Roman" w:eastAsia="Times New Roman" w:hAnsi="Times New Roman"/>
          <w:sz w:val="28"/>
          <w:szCs w:val="28"/>
          <w:lang w:eastAsia="uk-UA"/>
        </w:rPr>
        <w:t xml:space="preserve">ідібрати або скласти індивідуальний курс занять щодо здоров'я, фізичних даних і цілей, які ви перед собою ставите. </w:t>
      </w:r>
      <w:proofErr w:type="gramStart"/>
      <w:r w:rsidRPr="00321ECF">
        <w:rPr>
          <w:rFonts w:ascii="Times New Roman" w:eastAsia="Times New Roman" w:hAnsi="Times New Roman"/>
          <w:sz w:val="28"/>
          <w:szCs w:val="28"/>
          <w:lang w:eastAsia="uk-UA"/>
        </w:rPr>
        <w:t>Ц</w:t>
      </w:r>
      <w:proofErr w:type="gramEnd"/>
      <w:r w:rsidRPr="00321ECF">
        <w:rPr>
          <w:rFonts w:ascii="Times New Roman" w:eastAsia="Times New Roman" w:hAnsi="Times New Roman"/>
          <w:sz w:val="28"/>
          <w:szCs w:val="28"/>
          <w:lang w:eastAsia="uk-UA"/>
        </w:rPr>
        <w:t xml:space="preserve">ілком можливо, що </w:t>
      </w:r>
      <w:r>
        <w:rPr>
          <w:rFonts w:ascii="Times New Roman" w:eastAsia="Times New Roman" w:hAnsi="Times New Roman"/>
          <w:sz w:val="28"/>
          <w:szCs w:val="28"/>
          <w:lang w:val="uk-UA" w:eastAsia="uk-UA"/>
        </w:rPr>
        <w:t xml:space="preserve">наші рекомендації співпадуть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5, 9</w:t>
      </w:r>
      <w:r w:rsidRPr="00E90726">
        <w:rPr>
          <w:rStyle w:val="a7"/>
          <w:rFonts w:ascii="Times New Roman" w:hAnsi="Times New Roman"/>
          <w:color w:val="231F20"/>
          <w:sz w:val="28"/>
          <w:szCs w:val="28"/>
          <w:lang w:val="uk-UA"/>
        </w:rPr>
        <w:t>]</w:t>
      </w:r>
      <w:r w:rsidRPr="00321ECF">
        <w:rPr>
          <w:rFonts w:ascii="Times New Roman" w:eastAsia="Times New Roman" w:hAnsi="Times New Roman"/>
          <w:sz w:val="28"/>
          <w:szCs w:val="28"/>
          <w:lang w:eastAsia="uk-UA"/>
        </w:rPr>
        <w:t xml:space="preserve">: </w:t>
      </w:r>
    </w:p>
    <w:p w:rsidR="004D04DD" w:rsidRPr="00321ECF" w:rsidRDefault="004D04DD" w:rsidP="004D04DD">
      <w:pPr>
        <w:numPr>
          <w:ilvl w:val="0"/>
          <w:numId w:val="4"/>
        </w:numPr>
        <w:spacing w:after="0" w:line="360" w:lineRule="auto"/>
        <w:jc w:val="both"/>
        <w:rPr>
          <w:rFonts w:ascii="Times New Roman" w:eastAsia="Times New Roman" w:hAnsi="Times New Roman"/>
          <w:sz w:val="28"/>
          <w:szCs w:val="28"/>
          <w:lang w:eastAsia="uk-UA"/>
        </w:rPr>
      </w:pPr>
      <w:proofErr w:type="gramStart"/>
      <w:r w:rsidRPr="00321ECF">
        <w:rPr>
          <w:rFonts w:ascii="Times New Roman" w:eastAsia="Times New Roman" w:hAnsi="Times New Roman"/>
          <w:sz w:val="28"/>
          <w:szCs w:val="28"/>
          <w:lang w:eastAsia="uk-UA"/>
        </w:rPr>
        <w:t>р</w:t>
      </w:r>
      <w:proofErr w:type="gramEnd"/>
      <w:r w:rsidRPr="00321ECF">
        <w:rPr>
          <w:rFonts w:ascii="Times New Roman" w:eastAsia="Times New Roman" w:hAnsi="Times New Roman"/>
          <w:sz w:val="28"/>
          <w:szCs w:val="28"/>
          <w:lang w:eastAsia="uk-UA"/>
        </w:rPr>
        <w:t xml:space="preserve">ізновиди тягових вправ, які виконуються лежачи на тренажері, а працюють переважно руки і ноги; </w:t>
      </w:r>
    </w:p>
    <w:p w:rsidR="004D04DD" w:rsidRPr="00321ECF" w:rsidRDefault="004D04DD" w:rsidP="004D04DD">
      <w:pPr>
        <w:numPr>
          <w:ilvl w:val="0"/>
          <w:numId w:val="4"/>
        </w:numPr>
        <w:spacing w:after="0" w:line="360" w:lineRule="auto"/>
        <w:jc w:val="both"/>
        <w:rPr>
          <w:rFonts w:ascii="Times New Roman" w:eastAsia="Times New Roman" w:hAnsi="Times New Roman"/>
          <w:sz w:val="28"/>
          <w:szCs w:val="28"/>
          <w:lang w:eastAsia="uk-UA"/>
        </w:rPr>
      </w:pPr>
      <w:r w:rsidRPr="00321ECF">
        <w:rPr>
          <w:rFonts w:ascii="Times New Roman" w:eastAsia="Times New Roman" w:hAnsi="Times New Roman"/>
          <w:sz w:val="28"/>
          <w:szCs w:val="28"/>
          <w:lang w:eastAsia="uk-UA"/>
        </w:rPr>
        <w:t xml:space="preserve">вправи, спрямовані на відштовхування ваги - є варіанти, </w:t>
      </w:r>
      <w:proofErr w:type="gramStart"/>
      <w:r w:rsidRPr="00321ECF">
        <w:rPr>
          <w:rFonts w:ascii="Times New Roman" w:eastAsia="Times New Roman" w:hAnsi="Times New Roman"/>
          <w:sz w:val="28"/>
          <w:szCs w:val="28"/>
          <w:lang w:eastAsia="uk-UA"/>
        </w:rPr>
        <w:t>коли їх виконують стоячи</w:t>
      </w:r>
      <w:proofErr w:type="gramEnd"/>
      <w:r w:rsidRPr="00321ECF">
        <w:rPr>
          <w:rFonts w:ascii="Times New Roman" w:eastAsia="Times New Roman" w:hAnsi="Times New Roman"/>
          <w:sz w:val="28"/>
          <w:szCs w:val="28"/>
          <w:lang w:eastAsia="uk-UA"/>
        </w:rPr>
        <w:t xml:space="preserve">, сидячи або лежачи на тренажері; </w:t>
      </w:r>
    </w:p>
    <w:p w:rsidR="004D04DD" w:rsidRPr="00321ECF" w:rsidRDefault="004D04DD" w:rsidP="004D04DD">
      <w:pPr>
        <w:numPr>
          <w:ilvl w:val="0"/>
          <w:numId w:val="4"/>
        </w:numPr>
        <w:spacing w:after="0" w:line="360" w:lineRule="auto"/>
        <w:jc w:val="both"/>
        <w:rPr>
          <w:rFonts w:ascii="Times New Roman" w:eastAsia="Times New Roman" w:hAnsi="Times New Roman"/>
          <w:sz w:val="28"/>
          <w:szCs w:val="28"/>
          <w:lang w:eastAsia="uk-UA"/>
        </w:rPr>
      </w:pPr>
      <w:r w:rsidRPr="00321ECF">
        <w:rPr>
          <w:rFonts w:ascii="Times New Roman" w:eastAsia="Times New Roman" w:hAnsi="Times New Roman"/>
          <w:sz w:val="28"/>
          <w:szCs w:val="28"/>
          <w:lang w:eastAsia="uk-UA"/>
        </w:rPr>
        <w:t xml:space="preserve">присідання на кількість разів - це проста вправа відмінно розвиває гнучкість сідничних м'язів і виробляє силу ніг, а ще в процесі присідання активно працює мускулатура ніг, передньої частини стегна. Також в загальну концепцію </w:t>
      </w:r>
      <w:proofErr w:type="gramStart"/>
      <w:r w:rsidRPr="00321ECF">
        <w:rPr>
          <w:rFonts w:ascii="Times New Roman" w:eastAsia="Times New Roman" w:hAnsi="Times New Roman"/>
          <w:sz w:val="28"/>
          <w:szCs w:val="28"/>
          <w:lang w:eastAsia="uk-UA"/>
        </w:rPr>
        <w:t>залучен</w:t>
      </w:r>
      <w:proofErr w:type="gramEnd"/>
      <w:r w:rsidRPr="00321ECF">
        <w:rPr>
          <w:rFonts w:ascii="Times New Roman" w:eastAsia="Times New Roman" w:hAnsi="Times New Roman"/>
          <w:sz w:val="28"/>
          <w:szCs w:val="28"/>
          <w:lang w:eastAsia="uk-UA"/>
        </w:rPr>
        <w:t xml:space="preserve">і м'язи спини, біцепси стегна, квадрицепси. </w:t>
      </w:r>
    </w:p>
    <w:p w:rsidR="004D04DD" w:rsidRPr="00321ECF" w:rsidRDefault="004D04DD" w:rsidP="004D04DD">
      <w:pPr>
        <w:pStyle w:val="a4"/>
        <w:numPr>
          <w:ilvl w:val="0"/>
          <w:numId w:val="4"/>
        </w:numPr>
        <w:spacing w:before="0" w:beforeAutospacing="0" w:after="0" w:afterAutospacing="0" w:line="360" w:lineRule="auto"/>
        <w:jc w:val="both"/>
        <w:rPr>
          <w:sz w:val="28"/>
          <w:szCs w:val="28"/>
        </w:rPr>
      </w:pPr>
      <w:r w:rsidRPr="00321ECF">
        <w:rPr>
          <w:sz w:val="28"/>
          <w:szCs w:val="28"/>
        </w:rPr>
        <w:t xml:space="preserve">Все ж вибравши </w:t>
      </w:r>
      <w:r w:rsidRPr="009E5D1E">
        <w:rPr>
          <w:rStyle w:val="a6"/>
          <w:b w:val="0"/>
          <w:sz w:val="28"/>
          <w:szCs w:val="28"/>
        </w:rPr>
        <w:t>силовий фітнес для жінок</w:t>
      </w:r>
      <w:r w:rsidRPr="00321ECF">
        <w:rPr>
          <w:sz w:val="28"/>
          <w:szCs w:val="28"/>
        </w:rPr>
        <w:t xml:space="preserve">, у </w:t>
      </w:r>
      <w:proofErr w:type="gramStart"/>
      <w:r w:rsidRPr="00321ECF">
        <w:rPr>
          <w:sz w:val="28"/>
          <w:szCs w:val="28"/>
        </w:rPr>
        <w:t>міру</w:t>
      </w:r>
      <w:proofErr w:type="gramEnd"/>
      <w:r w:rsidRPr="00321ECF">
        <w:rPr>
          <w:sz w:val="28"/>
          <w:szCs w:val="28"/>
        </w:rPr>
        <w:t xml:space="preserve"> поліпшення результатів, тренер може запропонувати збільшити навантаження - ускладнити заняття, наприклад, присідання з витягнутими руками, в долонях яких буде додаткова вага (гантелі). Однак щоб прості вправи були ефективні і приносили належний результат - виконувати їх потрібно технічно грамотно: спину тримати </w:t>
      </w:r>
      <w:proofErr w:type="gramStart"/>
      <w:r w:rsidRPr="00321ECF">
        <w:rPr>
          <w:sz w:val="28"/>
          <w:szCs w:val="28"/>
        </w:rPr>
        <w:t>р</w:t>
      </w:r>
      <w:proofErr w:type="gramEnd"/>
      <w:r w:rsidRPr="00321ECF">
        <w:rPr>
          <w:sz w:val="28"/>
          <w:szCs w:val="28"/>
        </w:rPr>
        <w:t xml:space="preserve">івною, а коліна не розводити в </w:t>
      </w:r>
      <w:r>
        <w:rPr>
          <w:sz w:val="28"/>
          <w:szCs w:val="28"/>
        </w:rPr>
        <w:t xml:space="preserve">сторонни </w:t>
      </w:r>
      <w:r w:rsidRPr="00E90726">
        <w:rPr>
          <w:rStyle w:val="a7"/>
          <w:rFonts w:eastAsia="Calibri"/>
          <w:color w:val="231F20"/>
          <w:sz w:val="28"/>
          <w:szCs w:val="28"/>
          <w:lang w:val="uk-UA"/>
        </w:rPr>
        <w:t>[</w:t>
      </w:r>
      <w:r>
        <w:rPr>
          <w:rStyle w:val="a7"/>
          <w:rFonts w:eastAsia="Calibri"/>
          <w:color w:val="231F20"/>
          <w:sz w:val="28"/>
          <w:szCs w:val="28"/>
          <w:lang w:val="uk-UA"/>
        </w:rPr>
        <w:t>9</w:t>
      </w:r>
      <w:r w:rsidRPr="00E90726">
        <w:rPr>
          <w:rStyle w:val="a7"/>
          <w:rFonts w:eastAsia="Calibri"/>
          <w:color w:val="231F20"/>
          <w:sz w:val="28"/>
          <w:szCs w:val="28"/>
          <w:lang w:val="uk-UA"/>
        </w:rPr>
        <w:t>]</w:t>
      </w:r>
      <w:r w:rsidRPr="00321ECF">
        <w:rPr>
          <w:sz w:val="28"/>
          <w:szCs w:val="28"/>
        </w:rPr>
        <w:t xml:space="preserve">. </w:t>
      </w:r>
    </w:p>
    <w:p w:rsidR="004D04DD" w:rsidRPr="00321ECF" w:rsidRDefault="004D04DD" w:rsidP="004D04DD">
      <w:pPr>
        <w:pStyle w:val="a4"/>
        <w:numPr>
          <w:ilvl w:val="0"/>
          <w:numId w:val="4"/>
        </w:numPr>
        <w:spacing w:before="0" w:beforeAutospacing="0" w:after="0" w:afterAutospacing="0" w:line="360" w:lineRule="auto"/>
        <w:jc w:val="both"/>
        <w:rPr>
          <w:sz w:val="28"/>
          <w:szCs w:val="28"/>
        </w:rPr>
      </w:pPr>
      <w:r w:rsidRPr="00321ECF">
        <w:rPr>
          <w:sz w:val="28"/>
          <w:szCs w:val="28"/>
        </w:rPr>
        <w:lastRenderedPageBreak/>
        <w:t xml:space="preserve">Наступний вид вправ - </w:t>
      </w:r>
      <w:proofErr w:type="gramStart"/>
      <w:r w:rsidRPr="00321ECF">
        <w:rPr>
          <w:sz w:val="28"/>
          <w:szCs w:val="28"/>
        </w:rPr>
        <w:t>п</w:t>
      </w:r>
      <w:proofErr w:type="gramEnd"/>
      <w:r w:rsidRPr="00321ECF">
        <w:rPr>
          <w:sz w:val="28"/>
          <w:szCs w:val="28"/>
        </w:rPr>
        <w:t>ідтягування. Кисті рук повинні охоплювати турні</w:t>
      </w:r>
      <w:proofErr w:type="gramStart"/>
      <w:r w:rsidRPr="00321ECF">
        <w:rPr>
          <w:sz w:val="28"/>
          <w:szCs w:val="28"/>
        </w:rPr>
        <w:t>к</w:t>
      </w:r>
      <w:proofErr w:type="gramEnd"/>
      <w:r w:rsidRPr="00321ECF">
        <w:rPr>
          <w:sz w:val="28"/>
          <w:szCs w:val="28"/>
        </w:rPr>
        <w:t xml:space="preserve"> на ширині плечей. У цьому сенсі існують два варіанти хвата (розташовувати долоні до себе і від себе) перед виконанням </w:t>
      </w:r>
      <w:proofErr w:type="gramStart"/>
      <w:r w:rsidRPr="00321ECF">
        <w:rPr>
          <w:sz w:val="28"/>
          <w:szCs w:val="28"/>
        </w:rPr>
        <w:t>п</w:t>
      </w:r>
      <w:proofErr w:type="gramEnd"/>
      <w:r w:rsidRPr="00321ECF">
        <w:rPr>
          <w:sz w:val="28"/>
          <w:szCs w:val="28"/>
        </w:rPr>
        <w:t xml:space="preserve">ідтягувань. Від того, який спосіб ви оберете, залежить навантаження на певні групи м'язів. Але, так чи інакше, </w:t>
      </w:r>
      <w:proofErr w:type="gramStart"/>
      <w:r w:rsidRPr="00321ECF">
        <w:rPr>
          <w:sz w:val="28"/>
          <w:szCs w:val="28"/>
        </w:rPr>
        <w:t>п</w:t>
      </w:r>
      <w:proofErr w:type="gramEnd"/>
      <w:r w:rsidRPr="00321ECF">
        <w:rPr>
          <w:sz w:val="28"/>
          <w:szCs w:val="28"/>
        </w:rPr>
        <w:t xml:space="preserve">ідтягування корисні для розвитку спинної мускулатури. Можна включити в силовий цикл роботу з гантелями. </w:t>
      </w:r>
      <w:proofErr w:type="gramStart"/>
      <w:r w:rsidRPr="00321ECF">
        <w:rPr>
          <w:sz w:val="28"/>
          <w:szCs w:val="28"/>
        </w:rPr>
        <w:t>Вони</w:t>
      </w:r>
      <w:proofErr w:type="gramEnd"/>
      <w:r w:rsidRPr="00321ECF">
        <w:rPr>
          <w:sz w:val="28"/>
          <w:szCs w:val="28"/>
        </w:rPr>
        <w:t xml:space="preserve"> посприяють спалюванню зайвих калорій, прискоренню метаболізму. </w:t>
      </w:r>
    </w:p>
    <w:p w:rsidR="004D04DD" w:rsidRPr="00321ECF" w:rsidRDefault="004D04DD" w:rsidP="004D04DD">
      <w:pPr>
        <w:pStyle w:val="a4"/>
        <w:numPr>
          <w:ilvl w:val="0"/>
          <w:numId w:val="4"/>
        </w:numPr>
        <w:spacing w:before="0" w:beforeAutospacing="0" w:after="0" w:afterAutospacing="0" w:line="360" w:lineRule="auto"/>
        <w:jc w:val="both"/>
        <w:rPr>
          <w:sz w:val="28"/>
          <w:szCs w:val="28"/>
        </w:rPr>
      </w:pPr>
      <w:r w:rsidRPr="00321ECF">
        <w:rPr>
          <w:sz w:val="28"/>
          <w:szCs w:val="28"/>
        </w:rPr>
        <w:t xml:space="preserve">До питання </w:t>
      </w:r>
      <w:proofErr w:type="gramStart"/>
      <w:r w:rsidRPr="00321ECF">
        <w:rPr>
          <w:sz w:val="28"/>
          <w:szCs w:val="28"/>
        </w:rPr>
        <w:t>п</w:t>
      </w:r>
      <w:proofErr w:type="gramEnd"/>
      <w:r w:rsidRPr="00321ECF">
        <w:rPr>
          <w:sz w:val="28"/>
          <w:szCs w:val="28"/>
        </w:rPr>
        <w:t xml:space="preserve">ідтягувань потрібно підходити грунтовно. Здійснювати кілька </w:t>
      </w:r>
      <w:proofErr w:type="gramStart"/>
      <w:r w:rsidRPr="00321ECF">
        <w:rPr>
          <w:sz w:val="28"/>
          <w:szCs w:val="28"/>
        </w:rPr>
        <w:t>п</w:t>
      </w:r>
      <w:proofErr w:type="gramEnd"/>
      <w:r w:rsidRPr="00321ECF">
        <w:rPr>
          <w:sz w:val="28"/>
          <w:szCs w:val="28"/>
        </w:rPr>
        <w:t xml:space="preserve">ідходів з частими повтореннями. Згодом, коли ви знайдете прекрасну спортивну форму, число </w:t>
      </w:r>
      <w:proofErr w:type="gramStart"/>
      <w:r w:rsidRPr="00321ECF">
        <w:rPr>
          <w:sz w:val="28"/>
          <w:szCs w:val="28"/>
        </w:rPr>
        <w:t>п</w:t>
      </w:r>
      <w:proofErr w:type="gramEnd"/>
      <w:r w:rsidRPr="00321ECF">
        <w:rPr>
          <w:sz w:val="28"/>
          <w:szCs w:val="28"/>
        </w:rPr>
        <w:t xml:space="preserve">ідходів можна довести до 4-5 разів з багаторазовими повторами. Ще один важливий нюанс стосується відпочинку від силових навантажень. Він необхідний, щоб дозволити м'язам відновитися </w:t>
      </w:r>
      <w:proofErr w:type="gramStart"/>
      <w:r w:rsidRPr="00321ECF">
        <w:rPr>
          <w:sz w:val="28"/>
          <w:szCs w:val="28"/>
        </w:rPr>
        <w:t>п</w:t>
      </w:r>
      <w:proofErr w:type="gramEnd"/>
      <w:r w:rsidRPr="00321ECF">
        <w:rPr>
          <w:sz w:val="28"/>
          <w:szCs w:val="28"/>
        </w:rPr>
        <w:t xml:space="preserve">ісля того, як </w:t>
      </w:r>
      <w:r>
        <w:rPr>
          <w:sz w:val="28"/>
          <w:szCs w:val="28"/>
          <w:lang w:val="uk-UA"/>
        </w:rPr>
        <w:t>виконане силове навантаження</w:t>
      </w:r>
      <w:r w:rsidRPr="00321ECF">
        <w:rPr>
          <w:sz w:val="28"/>
          <w:szCs w:val="28"/>
        </w:rPr>
        <w:t xml:space="preserve">. Ланка - тренування і відпочинок можна розробити разом з тренером. Він, спираючись на свої знання і ваші уподобання, порадить кількість занять на тиждень. </w:t>
      </w:r>
    </w:p>
    <w:p w:rsidR="004D04DD" w:rsidRPr="00321ECF" w:rsidRDefault="004D04DD" w:rsidP="004D04DD">
      <w:pPr>
        <w:pStyle w:val="a4"/>
        <w:numPr>
          <w:ilvl w:val="0"/>
          <w:numId w:val="4"/>
        </w:numPr>
        <w:spacing w:before="0" w:beforeAutospacing="0" w:after="0" w:afterAutospacing="0" w:line="360" w:lineRule="auto"/>
        <w:jc w:val="both"/>
        <w:rPr>
          <w:sz w:val="28"/>
          <w:szCs w:val="28"/>
        </w:rPr>
      </w:pPr>
      <w:r w:rsidRPr="00321ECF">
        <w:rPr>
          <w:sz w:val="28"/>
          <w:szCs w:val="28"/>
        </w:rPr>
        <w:t xml:space="preserve">У </w:t>
      </w:r>
      <w:proofErr w:type="gramStart"/>
      <w:r w:rsidRPr="00321ECF">
        <w:rPr>
          <w:sz w:val="28"/>
          <w:szCs w:val="28"/>
        </w:rPr>
        <w:t>тренажерному</w:t>
      </w:r>
      <w:proofErr w:type="gramEnd"/>
      <w:r w:rsidRPr="00321ECF">
        <w:rPr>
          <w:sz w:val="28"/>
          <w:szCs w:val="28"/>
        </w:rPr>
        <w:t xml:space="preserve"> залі </w:t>
      </w:r>
      <w:r>
        <w:rPr>
          <w:sz w:val="28"/>
          <w:szCs w:val="28"/>
          <w:lang w:val="uk-UA"/>
        </w:rPr>
        <w:t xml:space="preserve">необхідно </w:t>
      </w:r>
      <w:r w:rsidRPr="00321ECF">
        <w:rPr>
          <w:sz w:val="28"/>
          <w:szCs w:val="28"/>
        </w:rPr>
        <w:t>пам'ята</w:t>
      </w:r>
      <w:r>
        <w:rPr>
          <w:sz w:val="28"/>
          <w:szCs w:val="28"/>
          <w:lang w:val="uk-UA"/>
        </w:rPr>
        <w:t>ти</w:t>
      </w:r>
      <w:r w:rsidRPr="00321ECF">
        <w:rPr>
          <w:sz w:val="28"/>
          <w:szCs w:val="28"/>
        </w:rPr>
        <w:t xml:space="preserve"> про такі прості терміни, як розминка і заминка. Дотримуйтесь їх правил і черговості. Почина</w:t>
      </w:r>
      <w:r>
        <w:rPr>
          <w:sz w:val="28"/>
          <w:szCs w:val="28"/>
          <w:lang w:val="uk-UA"/>
        </w:rPr>
        <w:t>ти потріьно</w:t>
      </w:r>
      <w:r w:rsidRPr="00321ECF">
        <w:rPr>
          <w:sz w:val="28"/>
          <w:szCs w:val="28"/>
        </w:rPr>
        <w:t xml:space="preserve"> силовий тренінг з малої ваги. Для початкової стадії буде цілком достатньо і 10 кілограм. Уника</w:t>
      </w:r>
      <w:r>
        <w:rPr>
          <w:sz w:val="28"/>
          <w:szCs w:val="28"/>
          <w:lang w:val="uk-UA"/>
        </w:rPr>
        <w:t>ти</w:t>
      </w:r>
      <w:r w:rsidRPr="00321ECF">
        <w:rPr>
          <w:sz w:val="28"/>
          <w:szCs w:val="28"/>
        </w:rPr>
        <w:t xml:space="preserve"> консерватизму. Не дозволя</w:t>
      </w:r>
      <w:r>
        <w:rPr>
          <w:sz w:val="28"/>
          <w:szCs w:val="28"/>
          <w:lang w:val="uk-UA"/>
        </w:rPr>
        <w:t>ти</w:t>
      </w:r>
      <w:r w:rsidRPr="00321ECF">
        <w:rPr>
          <w:sz w:val="28"/>
          <w:szCs w:val="28"/>
        </w:rPr>
        <w:t xml:space="preserve"> м'язам звикнути до одних і тих же вправ. </w:t>
      </w:r>
      <w:r>
        <w:rPr>
          <w:sz w:val="28"/>
          <w:szCs w:val="28"/>
          <w:lang w:val="uk-UA"/>
        </w:rPr>
        <w:t xml:space="preserve">Також потрібно міняти </w:t>
      </w:r>
      <w:r w:rsidRPr="00321ECF">
        <w:rPr>
          <w:sz w:val="28"/>
          <w:szCs w:val="28"/>
        </w:rPr>
        <w:t xml:space="preserve"> динаміку і план тренувань, чергу</w:t>
      </w:r>
      <w:r>
        <w:rPr>
          <w:sz w:val="28"/>
          <w:szCs w:val="28"/>
          <w:lang w:val="uk-UA"/>
        </w:rPr>
        <w:t>вати</w:t>
      </w:r>
      <w:r w:rsidRPr="00321ECF">
        <w:rPr>
          <w:sz w:val="28"/>
          <w:szCs w:val="28"/>
        </w:rPr>
        <w:t xml:space="preserve"> вправи, </w:t>
      </w:r>
      <w:r>
        <w:rPr>
          <w:sz w:val="28"/>
          <w:szCs w:val="28"/>
          <w:lang w:val="uk-UA"/>
        </w:rPr>
        <w:t xml:space="preserve">та </w:t>
      </w:r>
      <w:r w:rsidRPr="00321ECF">
        <w:rPr>
          <w:sz w:val="28"/>
          <w:szCs w:val="28"/>
        </w:rPr>
        <w:t>не зациклю</w:t>
      </w:r>
      <w:r>
        <w:rPr>
          <w:sz w:val="28"/>
          <w:szCs w:val="28"/>
          <w:lang w:val="uk-UA"/>
        </w:rPr>
        <w:t>ватись</w:t>
      </w:r>
      <w:r w:rsidRPr="00321ECF">
        <w:rPr>
          <w:sz w:val="28"/>
          <w:szCs w:val="28"/>
        </w:rPr>
        <w:t xml:space="preserve"> на одній системі. Постійно </w:t>
      </w:r>
      <w:proofErr w:type="gramStart"/>
      <w:r w:rsidRPr="00321ECF">
        <w:rPr>
          <w:sz w:val="28"/>
          <w:szCs w:val="28"/>
        </w:rPr>
        <w:t>п</w:t>
      </w:r>
      <w:proofErr w:type="gramEnd"/>
      <w:r w:rsidRPr="00321ECF">
        <w:rPr>
          <w:sz w:val="28"/>
          <w:szCs w:val="28"/>
        </w:rPr>
        <w:t>ідвищу</w:t>
      </w:r>
      <w:r>
        <w:rPr>
          <w:sz w:val="28"/>
          <w:szCs w:val="28"/>
          <w:lang w:val="uk-UA"/>
        </w:rPr>
        <w:t>вати</w:t>
      </w:r>
      <w:r w:rsidRPr="00321ECF">
        <w:rPr>
          <w:sz w:val="28"/>
          <w:szCs w:val="28"/>
        </w:rPr>
        <w:t xml:space="preserve"> м'язову ефективність в тренажерному залі. Гармонійно поєдну</w:t>
      </w:r>
      <w:r>
        <w:rPr>
          <w:sz w:val="28"/>
          <w:szCs w:val="28"/>
          <w:lang w:val="uk-UA"/>
        </w:rPr>
        <w:t>вати</w:t>
      </w:r>
      <w:r w:rsidRPr="00321ECF">
        <w:rPr>
          <w:sz w:val="28"/>
          <w:szCs w:val="28"/>
        </w:rPr>
        <w:t xml:space="preserve"> три напрямки: правильне харчування, вправи з вагою, кардіонагрузку</w:t>
      </w:r>
      <w:r>
        <w:rPr>
          <w:sz w:val="28"/>
          <w:szCs w:val="28"/>
        </w:rPr>
        <w:t xml:space="preserve"> </w:t>
      </w:r>
      <w:r w:rsidRPr="00E90726">
        <w:rPr>
          <w:rStyle w:val="a7"/>
          <w:rFonts w:eastAsia="Calibri"/>
          <w:color w:val="231F20"/>
          <w:sz w:val="28"/>
          <w:szCs w:val="28"/>
          <w:lang w:val="uk-UA"/>
        </w:rPr>
        <w:t>[</w:t>
      </w:r>
      <w:r>
        <w:rPr>
          <w:rStyle w:val="a7"/>
          <w:rFonts w:eastAsia="Calibri"/>
          <w:color w:val="231F20"/>
          <w:sz w:val="28"/>
          <w:szCs w:val="28"/>
          <w:lang w:val="uk-UA"/>
        </w:rPr>
        <w:t>9</w:t>
      </w:r>
      <w:r w:rsidRPr="00E90726">
        <w:rPr>
          <w:rStyle w:val="a7"/>
          <w:rFonts w:eastAsia="Calibri"/>
          <w:color w:val="231F20"/>
          <w:sz w:val="28"/>
          <w:szCs w:val="28"/>
          <w:lang w:val="uk-UA"/>
        </w:rPr>
        <w:t>]</w:t>
      </w:r>
      <w:r w:rsidRPr="00321ECF">
        <w:rPr>
          <w:sz w:val="28"/>
          <w:szCs w:val="28"/>
        </w:rPr>
        <w:t xml:space="preserve">. </w:t>
      </w:r>
    </w:p>
    <w:p w:rsidR="004D04DD" w:rsidRPr="00321ECF" w:rsidRDefault="004D04DD" w:rsidP="004D04DD">
      <w:pPr>
        <w:pStyle w:val="a4"/>
        <w:spacing w:before="0" w:beforeAutospacing="0" w:after="0" w:afterAutospacing="0" w:line="360" w:lineRule="auto"/>
        <w:ind w:firstLine="567"/>
        <w:jc w:val="both"/>
        <w:rPr>
          <w:sz w:val="28"/>
          <w:szCs w:val="28"/>
        </w:rPr>
      </w:pPr>
      <w:r w:rsidRPr="00321ECF">
        <w:rPr>
          <w:sz w:val="28"/>
          <w:szCs w:val="28"/>
        </w:rPr>
        <w:t xml:space="preserve">Силові вправи більше </w:t>
      </w:r>
      <w:proofErr w:type="gramStart"/>
      <w:r w:rsidRPr="00321ECF">
        <w:rPr>
          <w:sz w:val="28"/>
          <w:szCs w:val="28"/>
        </w:rPr>
        <w:t>п</w:t>
      </w:r>
      <w:proofErr w:type="gramEnd"/>
      <w:r w:rsidRPr="00321ECF">
        <w:rPr>
          <w:sz w:val="28"/>
          <w:szCs w:val="28"/>
        </w:rPr>
        <w:t xml:space="preserve">ідходять для чоловіків, ніж для жінок. Чоловікам така активність фізично </w:t>
      </w:r>
      <w:proofErr w:type="gramStart"/>
      <w:r w:rsidRPr="00321ECF">
        <w:rPr>
          <w:sz w:val="28"/>
          <w:szCs w:val="28"/>
        </w:rPr>
        <w:t>дається</w:t>
      </w:r>
      <w:proofErr w:type="gramEnd"/>
      <w:r w:rsidRPr="00321ECF">
        <w:rPr>
          <w:sz w:val="28"/>
          <w:szCs w:val="28"/>
        </w:rPr>
        <w:t xml:space="preserve"> легше. Жінкам, щоб досягти </w:t>
      </w:r>
      <w:proofErr w:type="gramStart"/>
      <w:r w:rsidRPr="00321ECF">
        <w:rPr>
          <w:sz w:val="28"/>
          <w:szCs w:val="28"/>
        </w:rPr>
        <w:t>ст</w:t>
      </w:r>
      <w:proofErr w:type="gramEnd"/>
      <w:r w:rsidRPr="00321ECF">
        <w:rPr>
          <w:sz w:val="28"/>
          <w:szCs w:val="28"/>
        </w:rPr>
        <w:t>ійкого результату, потрібно робити більше повторів. Фізіологічне пояснення цього лежить в особливостях будови м'язових волокон</w:t>
      </w:r>
      <w:r>
        <w:rPr>
          <w:sz w:val="28"/>
          <w:szCs w:val="28"/>
        </w:rPr>
        <w:t xml:space="preserve"> </w:t>
      </w:r>
      <w:r w:rsidRPr="00E90726">
        <w:rPr>
          <w:rStyle w:val="a7"/>
          <w:rFonts w:eastAsia="Calibri"/>
          <w:color w:val="231F20"/>
          <w:sz w:val="28"/>
          <w:szCs w:val="28"/>
          <w:lang w:val="uk-UA"/>
        </w:rPr>
        <w:t>[</w:t>
      </w:r>
      <w:r>
        <w:rPr>
          <w:rStyle w:val="a7"/>
          <w:rFonts w:eastAsia="Calibri"/>
          <w:color w:val="231F20"/>
          <w:sz w:val="28"/>
          <w:szCs w:val="28"/>
          <w:lang w:val="uk-UA"/>
        </w:rPr>
        <w:t>7</w:t>
      </w:r>
      <w:r w:rsidRPr="00E90726">
        <w:rPr>
          <w:rStyle w:val="a7"/>
          <w:rFonts w:eastAsia="Calibri"/>
          <w:color w:val="231F20"/>
          <w:sz w:val="28"/>
          <w:szCs w:val="28"/>
          <w:lang w:val="uk-UA"/>
        </w:rPr>
        <w:t>]</w:t>
      </w:r>
      <w:r w:rsidRPr="00321ECF">
        <w:rPr>
          <w:sz w:val="28"/>
          <w:szCs w:val="28"/>
        </w:rPr>
        <w:t xml:space="preserve">. У чоловіків </w:t>
      </w:r>
      <w:proofErr w:type="gramStart"/>
      <w:r w:rsidRPr="00321ECF">
        <w:rPr>
          <w:sz w:val="28"/>
          <w:szCs w:val="28"/>
        </w:rPr>
        <w:t>в</w:t>
      </w:r>
      <w:proofErr w:type="gramEnd"/>
      <w:r w:rsidRPr="00321ECF">
        <w:rPr>
          <w:sz w:val="28"/>
          <w:szCs w:val="28"/>
        </w:rPr>
        <w:t xml:space="preserve"> м'язах більше волокон 2-го типу, в той час, як у жінок в мускулатурі переважають </w:t>
      </w:r>
      <w:r w:rsidRPr="00321ECF">
        <w:rPr>
          <w:sz w:val="28"/>
          <w:szCs w:val="28"/>
        </w:rPr>
        <w:lastRenderedPageBreak/>
        <w:t>волокна 1-го типу. А оскільки для збільшення м'язової маси необхідна трансформація волокна 2-го типу в 1-й тип, то жінкам це зробити важче.</w:t>
      </w:r>
    </w:p>
    <w:p w:rsidR="004D04DD" w:rsidRPr="00321ECF" w:rsidRDefault="004D04DD" w:rsidP="004D04DD">
      <w:pPr>
        <w:pStyle w:val="a4"/>
        <w:spacing w:before="0" w:beforeAutospacing="0" w:after="0" w:afterAutospacing="0" w:line="360" w:lineRule="auto"/>
        <w:ind w:firstLine="567"/>
        <w:jc w:val="both"/>
        <w:rPr>
          <w:sz w:val="28"/>
          <w:szCs w:val="28"/>
        </w:rPr>
      </w:pPr>
      <w:r w:rsidRPr="00321ECF">
        <w:rPr>
          <w:sz w:val="28"/>
          <w:szCs w:val="28"/>
        </w:rPr>
        <w:t xml:space="preserve">Відомо, що за зростання м'язів </w:t>
      </w:r>
      <w:proofErr w:type="gramStart"/>
      <w:r w:rsidRPr="00321ECF">
        <w:rPr>
          <w:sz w:val="28"/>
          <w:szCs w:val="28"/>
        </w:rPr>
        <w:t>в</w:t>
      </w:r>
      <w:proofErr w:type="gramEnd"/>
      <w:r w:rsidRPr="00321ECF">
        <w:rPr>
          <w:sz w:val="28"/>
          <w:szCs w:val="28"/>
        </w:rPr>
        <w:t xml:space="preserve">ідповідає гормон тестостерон. У жіночому організмі </w:t>
      </w:r>
      <w:proofErr w:type="gramStart"/>
      <w:r w:rsidRPr="00321ECF">
        <w:rPr>
          <w:sz w:val="28"/>
          <w:szCs w:val="28"/>
        </w:rPr>
        <w:t>його в</w:t>
      </w:r>
      <w:proofErr w:type="gramEnd"/>
      <w:r w:rsidRPr="00321ECF">
        <w:rPr>
          <w:sz w:val="28"/>
          <w:szCs w:val="28"/>
        </w:rPr>
        <w:t xml:space="preserve"> 10 разів менше, ніж у чоловічому. Це пояснює чому дівчата не можуть займатися з тією ж інтенсивністю, що й чоловіки. Для них заняття фітнесом потрібно будувати на вправах з великою кількістю повторі</w:t>
      </w:r>
      <w:proofErr w:type="gramStart"/>
      <w:r w:rsidRPr="00321ECF">
        <w:rPr>
          <w:sz w:val="28"/>
          <w:szCs w:val="28"/>
        </w:rPr>
        <w:t>в</w:t>
      </w:r>
      <w:proofErr w:type="gramEnd"/>
      <w:r w:rsidRPr="00321ECF">
        <w:rPr>
          <w:sz w:val="28"/>
          <w:szCs w:val="28"/>
        </w:rPr>
        <w:t xml:space="preserve"> і не захоплюватися важкими гантелями або штангою</w:t>
      </w:r>
      <w:r>
        <w:rPr>
          <w:sz w:val="28"/>
          <w:szCs w:val="28"/>
        </w:rPr>
        <w:t xml:space="preserve"> </w:t>
      </w:r>
      <w:r w:rsidRPr="00E90726">
        <w:rPr>
          <w:rStyle w:val="a7"/>
          <w:rFonts w:eastAsia="Calibri"/>
          <w:color w:val="231F20"/>
          <w:sz w:val="28"/>
          <w:szCs w:val="28"/>
          <w:lang w:val="uk-UA"/>
        </w:rPr>
        <w:t>[</w:t>
      </w:r>
      <w:r>
        <w:rPr>
          <w:rStyle w:val="a7"/>
          <w:rFonts w:eastAsia="Calibri"/>
          <w:color w:val="231F20"/>
          <w:sz w:val="28"/>
          <w:szCs w:val="28"/>
          <w:lang w:val="uk-UA"/>
        </w:rPr>
        <w:t>7</w:t>
      </w:r>
      <w:r w:rsidRPr="00E90726">
        <w:rPr>
          <w:rStyle w:val="a7"/>
          <w:rFonts w:eastAsia="Calibri"/>
          <w:color w:val="231F20"/>
          <w:sz w:val="28"/>
          <w:szCs w:val="28"/>
          <w:lang w:val="uk-UA"/>
        </w:rPr>
        <w:t xml:space="preserve">, </w:t>
      </w:r>
      <w:r>
        <w:rPr>
          <w:rStyle w:val="a7"/>
          <w:rFonts w:eastAsia="Calibri"/>
          <w:color w:val="231F20"/>
          <w:sz w:val="28"/>
          <w:szCs w:val="28"/>
          <w:lang w:val="uk-UA"/>
        </w:rPr>
        <w:t>8</w:t>
      </w:r>
      <w:r w:rsidRPr="00E90726">
        <w:rPr>
          <w:rStyle w:val="a7"/>
          <w:rFonts w:eastAsia="Calibri"/>
          <w:color w:val="231F20"/>
          <w:sz w:val="28"/>
          <w:szCs w:val="28"/>
          <w:lang w:val="uk-UA"/>
        </w:rPr>
        <w:t>]</w:t>
      </w:r>
      <w:r w:rsidRPr="00321ECF">
        <w:rPr>
          <w:sz w:val="28"/>
          <w:szCs w:val="28"/>
        </w:rPr>
        <w:t>.</w:t>
      </w:r>
    </w:p>
    <w:p w:rsidR="004D04DD" w:rsidRPr="0058386B" w:rsidRDefault="004D04DD" w:rsidP="004D04DD">
      <w:pPr>
        <w:pStyle w:val="a4"/>
        <w:spacing w:before="0" w:beforeAutospacing="0" w:after="0" w:afterAutospacing="0" w:line="360" w:lineRule="auto"/>
        <w:ind w:firstLine="567"/>
        <w:jc w:val="both"/>
        <w:rPr>
          <w:sz w:val="28"/>
          <w:szCs w:val="28"/>
        </w:rPr>
      </w:pPr>
      <w:r w:rsidRPr="00321ECF">
        <w:rPr>
          <w:sz w:val="28"/>
          <w:szCs w:val="28"/>
        </w:rPr>
        <w:t xml:space="preserve">Виконувати одноманітну фізичну роботу на тренуванні середньої тяжкості жінкам допомагають не тільки м'язові волокна 1-го типу, </w:t>
      </w:r>
      <w:proofErr w:type="gramStart"/>
      <w:r w:rsidRPr="00321ECF">
        <w:rPr>
          <w:sz w:val="28"/>
          <w:szCs w:val="28"/>
        </w:rPr>
        <w:t>але й</w:t>
      </w:r>
      <w:proofErr w:type="gramEnd"/>
      <w:r w:rsidRPr="00321ECF">
        <w:rPr>
          <w:sz w:val="28"/>
          <w:szCs w:val="28"/>
        </w:rPr>
        <w:t xml:space="preserve"> естроген - гормон, що відповідає за відновлювальні функції організму і перешкоджає розпаду білків. Ця особливість дає жінкам можливість займатися силовими вправами довше чоловіків. При цьому більший ефект жіночий фітнес дасть у тому випадку, якщо робити більше </w:t>
      </w:r>
      <w:proofErr w:type="gramStart"/>
      <w:r w:rsidRPr="00321ECF">
        <w:rPr>
          <w:sz w:val="28"/>
          <w:szCs w:val="28"/>
        </w:rPr>
        <w:t>п</w:t>
      </w:r>
      <w:proofErr w:type="gramEnd"/>
      <w:r w:rsidRPr="00321ECF">
        <w:rPr>
          <w:sz w:val="28"/>
          <w:szCs w:val="28"/>
        </w:rPr>
        <w:t>ідходів, але з меншим навантаженням. У той час як чоловікам рекомендується виконувати меншу кількість повторень вправи, але з великою вагою</w:t>
      </w:r>
      <w:r>
        <w:rPr>
          <w:sz w:val="28"/>
          <w:szCs w:val="28"/>
        </w:rPr>
        <w:t xml:space="preserve"> </w:t>
      </w:r>
      <w:r w:rsidRPr="00E90726">
        <w:rPr>
          <w:rStyle w:val="a7"/>
          <w:rFonts w:eastAsia="Calibri"/>
          <w:color w:val="231F20"/>
          <w:sz w:val="28"/>
          <w:szCs w:val="28"/>
          <w:lang w:val="uk-UA"/>
        </w:rPr>
        <w:t>[</w:t>
      </w:r>
      <w:r>
        <w:rPr>
          <w:rStyle w:val="a7"/>
          <w:rFonts w:eastAsia="Calibri"/>
          <w:color w:val="231F20"/>
          <w:sz w:val="28"/>
          <w:szCs w:val="28"/>
          <w:lang w:val="uk-UA"/>
        </w:rPr>
        <w:t>8</w:t>
      </w:r>
      <w:r w:rsidRPr="00E90726">
        <w:rPr>
          <w:rStyle w:val="a7"/>
          <w:rFonts w:eastAsia="Calibri"/>
          <w:color w:val="231F20"/>
          <w:sz w:val="28"/>
          <w:szCs w:val="28"/>
          <w:lang w:val="uk-UA"/>
        </w:rPr>
        <w:t xml:space="preserve">, </w:t>
      </w:r>
      <w:r>
        <w:rPr>
          <w:rStyle w:val="a7"/>
          <w:rFonts w:eastAsia="Calibri"/>
          <w:color w:val="231F20"/>
          <w:sz w:val="28"/>
          <w:szCs w:val="28"/>
          <w:lang w:val="uk-UA"/>
        </w:rPr>
        <w:t>10</w:t>
      </w:r>
      <w:r w:rsidRPr="00E90726">
        <w:rPr>
          <w:rStyle w:val="a7"/>
          <w:rFonts w:eastAsia="Calibri"/>
          <w:color w:val="231F20"/>
          <w:sz w:val="28"/>
          <w:szCs w:val="28"/>
          <w:lang w:val="uk-UA"/>
        </w:rPr>
        <w:t>]</w:t>
      </w:r>
      <w:r w:rsidRPr="00321ECF">
        <w:rPr>
          <w:sz w:val="28"/>
          <w:szCs w:val="28"/>
        </w:rPr>
        <w:t>.</w:t>
      </w:r>
    </w:p>
    <w:p w:rsidR="004D04DD" w:rsidRPr="0058386B" w:rsidRDefault="004D04DD" w:rsidP="004D04DD">
      <w:pPr>
        <w:pStyle w:val="a4"/>
        <w:spacing w:before="0" w:beforeAutospacing="0" w:after="0" w:afterAutospacing="0" w:line="360" w:lineRule="auto"/>
        <w:ind w:firstLine="567"/>
        <w:jc w:val="both"/>
        <w:rPr>
          <w:sz w:val="28"/>
          <w:szCs w:val="28"/>
        </w:rPr>
      </w:pPr>
      <w:r w:rsidRPr="0058386B">
        <w:rPr>
          <w:sz w:val="28"/>
          <w:szCs w:val="28"/>
        </w:rPr>
        <w:t xml:space="preserve">Якщо </w:t>
      </w:r>
      <w:proofErr w:type="gramStart"/>
      <w:r w:rsidRPr="0058386B">
        <w:rPr>
          <w:sz w:val="28"/>
          <w:szCs w:val="28"/>
        </w:rPr>
        <w:t>п</w:t>
      </w:r>
      <w:proofErr w:type="gramEnd"/>
      <w:r w:rsidRPr="0058386B">
        <w:rPr>
          <w:sz w:val="28"/>
          <w:szCs w:val="28"/>
        </w:rPr>
        <w:t xml:space="preserve">іднімати штангу або гантелі повільно, то жінка зможе зробити більше повторів. Інтенсивні ж рухи тільки віднімуть енергію у м'язів, але не дозволять досягти потрібного результату. А втома не дасть можливість виконати намічений план тренування в потрібному обсязі. </w:t>
      </w:r>
      <w:proofErr w:type="gramStart"/>
      <w:r w:rsidRPr="0058386B">
        <w:rPr>
          <w:sz w:val="28"/>
          <w:szCs w:val="28"/>
        </w:rPr>
        <w:t>У</w:t>
      </w:r>
      <w:proofErr w:type="gramEnd"/>
      <w:r w:rsidRPr="0058386B">
        <w:rPr>
          <w:sz w:val="28"/>
          <w:szCs w:val="28"/>
        </w:rPr>
        <w:t xml:space="preserve"> жі</w:t>
      </w:r>
      <w:proofErr w:type="gramStart"/>
      <w:r w:rsidRPr="0058386B">
        <w:rPr>
          <w:sz w:val="28"/>
          <w:szCs w:val="28"/>
        </w:rPr>
        <w:t>нок</w:t>
      </w:r>
      <w:proofErr w:type="gramEnd"/>
      <w:r w:rsidRPr="0058386B">
        <w:rPr>
          <w:sz w:val="28"/>
          <w:szCs w:val="28"/>
        </w:rPr>
        <w:t>, порівняно з чоловіками, м'язова маса менша, тому їм вправи силового ліфтингу слід робити повільно, заощаджуючи енергію</w:t>
      </w:r>
      <w:r>
        <w:rPr>
          <w:sz w:val="28"/>
          <w:szCs w:val="28"/>
        </w:rPr>
        <w:t xml:space="preserve"> </w:t>
      </w:r>
      <w:r w:rsidRPr="00E90726">
        <w:rPr>
          <w:rStyle w:val="a7"/>
          <w:rFonts w:eastAsia="Calibri"/>
          <w:color w:val="231F20"/>
          <w:sz w:val="28"/>
          <w:szCs w:val="28"/>
          <w:lang w:val="uk-UA"/>
        </w:rPr>
        <w:t>[1</w:t>
      </w:r>
      <w:r>
        <w:rPr>
          <w:rStyle w:val="a7"/>
          <w:rFonts w:eastAsia="Calibri"/>
          <w:color w:val="231F20"/>
          <w:sz w:val="28"/>
          <w:szCs w:val="28"/>
          <w:lang w:val="uk-UA"/>
        </w:rPr>
        <w:t>1</w:t>
      </w:r>
      <w:r w:rsidRPr="00E90726">
        <w:rPr>
          <w:rStyle w:val="a7"/>
          <w:rFonts w:eastAsia="Calibri"/>
          <w:color w:val="231F20"/>
          <w:sz w:val="28"/>
          <w:szCs w:val="28"/>
          <w:lang w:val="uk-UA"/>
        </w:rPr>
        <w:t>]</w:t>
      </w:r>
      <w:r w:rsidRPr="0058386B">
        <w:rPr>
          <w:sz w:val="28"/>
          <w:szCs w:val="28"/>
        </w:rPr>
        <w:t>.</w:t>
      </w:r>
    </w:p>
    <w:p w:rsidR="004D04DD" w:rsidRPr="00484FB5" w:rsidRDefault="004D04DD" w:rsidP="004D04DD">
      <w:pPr>
        <w:spacing w:after="0" w:line="360" w:lineRule="auto"/>
        <w:jc w:val="both"/>
        <w:rPr>
          <w:rFonts w:ascii="Times New Roman" w:hAnsi="Times New Roman"/>
          <w:bCs/>
          <w:sz w:val="28"/>
          <w:szCs w:val="28"/>
        </w:rPr>
      </w:pPr>
    </w:p>
    <w:p w:rsidR="004D04DD" w:rsidRPr="00B65CF2" w:rsidRDefault="004D04DD" w:rsidP="004D04DD">
      <w:pPr>
        <w:spacing w:after="0" w:line="360" w:lineRule="auto"/>
        <w:jc w:val="both"/>
        <w:rPr>
          <w:rFonts w:ascii="Times New Roman" w:hAnsi="Times New Roman"/>
          <w:b/>
          <w:bCs/>
          <w:sz w:val="28"/>
          <w:szCs w:val="28"/>
          <w:lang w:val="uk-UA"/>
        </w:rPr>
      </w:pPr>
      <w:r w:rsidRPr="00B65CF2">
        <w:rPr>
          <w:rFonts w:ascii="Times New Roman" w:hAnsi="Times New Roman"/>
          <w:b/>
          <w:bCs/>
          <w:sz w:val="28"/>
          <w:szCs w:val="28"/>
        </w:rPr>
        <w:t>1.2</w:t>
      </w:r>
      <w:r w:rsidRPr="00840D22">
        <w:rPr>
          <w:rFonts w:ascii="Times New Roman" w:hAnsi="Times New Roman"/>
          <w:b/>
          <w:bCs/>
          <w:sz w:val="28"/>
          <w:szCs w:val="28"/>
        </w:rPr>
        <w:t xml:space="preserve">. </w:t>
      </w:r>
      <w:r w:rsidRPr="00840D22">
        <w:rPr>
          <w:rFonts w:ascii="Times New Roman" w:hAnsi="Times New Roman"/>
          <w:b/>
          <w:bCs/>
          <w:sz w:val="28"/>
          <w:szCs w:val="28"/>
          <w:lang w:val="uk-UA"/>
        </w:rPr>
        <w:t>Раціональне харчування – основна складова силового фітнесу.</w:t>
      </w:r>
    </w:p>
    <w:p w:rsidR="004D04DD" w:rsidRPr="00484FB5" w:rsidRDefault="004D04DD" w:rsidP="004D04DD">
      <w:pPr>
        <w:spacing w:after="0" w:line="360" w:lineRule="auto"/>
        <w:ind w:firstLine="567"/>
        <w:jc w:val="both"/>
        <w:rPr>
          <w:rFonts w:ascii="Times New Roman" w:hAnsi="Times New Roman"/>
          <w:sz w:val="28"/>
          <w:szCs w:val="28"/>
        </w:rPr>
      </w:pPr>
      <w:r w:rsidRPr="00484FB5">
        <w:rPr>
          <w:rFonts w:ascii="Times New Roman" w:hAnsi="Times New Roman"/>
          <w:sz w:val="28"/>
          <w:szCs w:val="28"/>
        </w:rPr>
        <w:t xml:space="preserve">Жінки, які регулярно займаються фітнесом, завжди виглядають </w:t>
      </w:r>
      <w:proofErr w:type="gramStart"/>
      <w:r w:rsidRPr="00484FB5">
        <w:rPr>
          <w:rFonts w:ascii="Times New Roman" w:hAnsi="Times New Roman"/>
          <w:sz w:val="28"/>
          <w:szCs w:val="28"/>
        </w:rPr>
        <w:t>п</w:t>
      </w:r>
      <w:proofErr w:type="gramEnd"/>
      <w:r w:rsidRPr="00484FB5">
        <w:rPr>
          <w:rFonts w:ascii="Times New Roman" w:hAnsi="Times New Roman"/>
          <w:sz w:val="28"/>
          <w:szCs w:val="28"/>
        </w:rPr>
        <w:t xml:space="preserve">ідтягнуто і красиво. Фізкультура і спорт допомагають їм впоратися із зайвою вагою, стресом, покращують настрій, приводять організм </w:t>
      </w:r>
      <w:proofErr w:type="gramStart"/>
      <w:r w:rsidRPr="00484FB5">
        <w:rPr>
          <w:rFonts w:ascii="Times New Roman" w:hAnsi="Times New Roman"/>
          <w:sz w:val="28"/>
          <w:szCs w:val="28"/>
        </w:rPr>
        <w:t>у</w:t>
      </w:r>
      <w:proofErr w:type="gramEnd"/>
      <w:r w:rsidRPr="00484FB5">
        <w:rPr>
          <w:rFonts w:ascii="Times New Roman" w:hAnsi="Times New Roman"/>
          <w:sz w:val="28"/>
          <w:szCs w:val="28"/>
        </w:rPr>
        <w:t xml:space="preserve"> тонус. Правда, іноді в гонитві за результатом вони забувають, що </w:t>
      </w:r>
      <w:proofErr w:type="gramStart"/>
      <w:r w:rsidRPr="00484FB5">
        <w:rPr>
          <w:rFonts w:ascii="Times New Roman" w:hAnsi="Times New Roman"/>
          <w:sz w:val="28"/>
          <w:szCs w:val="28"/>
        </w:rPr>
        <w:t>до</w:t>
      </w:r>
      <w:proofErr w:type="gramEnd"/>
      <w:r w:rsidRPr="00484FB5">
        <w:rPr>
          <w:rFonts w:ascii="Times New Roman" w:hAnsi="Times New Roman"/>
          <w:sz w:val="28"/>
          <w:szCs w:val="28"/>
        </w:rPr>
        <w:t xml:space="preserve"> мети потрібно йти планомірно, враховуючи важливу обставину: жіночий фітнес має свої особливості, засновані на фізіології</w:t>
      </w:r>
      <w:r>
        <w:rPr>
          <w:rFonts w:ascii="Times New Roman" w:hAnsi="Times New Roman"/>
          <w:sz w:val="28"/>
          <w:szCs w:val="28"/>
        </w:rPr>
        <w:t xml:space="preserve"> </w:t>
      </w:r>
      <w:r w:rsidRPr="00E90726">
        <w:rPr>
          <w:rStyle w:val="a7"/>
          <w:rFonts w:ascii="Times New Roman" w:hAnsi="Times New Roman"/>
          <w:color w:val="231F20"/>
          <w:sz w:val="28"/>
          <w:szCs w:val="28"/>
          <w:lang w:val="uk-UA"/>
        </w:rPr>
        <w:t>[1</w:t>
      </w:r>
      <w:r>
        <w:rPr>
          <w:rStyle w:val="a7"/>
          <w:rFonts w:ascii="Times New Roman" w:hAnsi="Times New Roman"/>
          <w:color w:val="231F20"/>
          <w:sz w:val="28"/>
          <w:szCs w:val="28"/>
          <w:lang w:val="uk-UA"/>
        </w:rPr>
        <w:t>0</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11</w:t>
      </w:r>
      <w:r w:rsidRPr="00E90726">
        <w:rPr>
          <w:rStyle w:val="a7"/>
          <w:rFonts w:ascii="Times New Roman" w:hAnsi="Times New Roman"/>
          <w:color w:val="231F20"/>
          <w:sz w:val="28"/>
          <w:szCs w:val="28"/>
          <w:lang w:val="uk-UA"/>
        </w:rPr>
        <w:t>]</w:t>
      </w:r>
      <w:r w:rsidRPr="00484FB5">
        <w:rPr>
          <w:rFonts w:ascii="Times New Roman" w:hAnsi="Times New Roman"/>
          <w:sz w:val="28"/>
          <w:szCs w:val="28"/>
        </w:rPr>
        <w:t>.</w:t>
      </w:r>
    </w:p>
    <w:p w:rsidR="004D04DD" w:rsidRPr="007E0AC6" w:rsidRDefault="004D04DD" w:rsidP="004D04DD">
      <w:pPr>
        <w:spacing w:after="0" w:line="360" w:lineRule="auto"/>
        <w:ind w:firstLine="567"/>
        <w:jc w:val="both"/>
        <w:rPr>
          <w:rFonts w:ascii="Times New Roman" w:hAnsi="Times New Roman"/>
          <w:sz w:val="28"/>
          <w:szCs w:val="28"/>
        </w:rPr>
      </w:pPr>
      <w:r w:rsidRPr="007E0AC6">
        <w:rPr>
          <w:rFonts w:ascii="Times New Roman" w:hAnsi="Times New Roman"/>
          <w:sz w:val="28"/>
          <w:szCs w:val="28"/>
        </w:rPr>
        <w:t xml:space="preserve">Фізіологи довели, що активні фізичні вправи дозволяють жінкам витрачати більше жиру, ніж чоловікам. Сильна </w:t>
      </w:r>
      <w:r>
        <w:rPr>
          <w:rFonts w:ascii="Times New Roman" w:hAnsi="Times New Roman"/>
          <w:sz w:val="28"/>
          <w:szCs w:val="28"/>
          <w:lang w:val="uk-UA"/>
        </w:rPr>
        <w:t>половина</w:t>
      </w:r>
      <w:r w:rsidRPr="007E0AC6">
        <w:rPr>
          <w:rFonts w:ascii="Times New Roman" w:hAnsi="Times New Roman"/>
          <w:sz w:val="28"/>
          <w:szCs w:val="28"/>
        </w:rPr>
        <w:t xml:space="preserve"> в процесі тренування заповнює </w:t>
      </w:r>
      <w:r>
        <w:rPr>
          <w:rFonts w:ascii="Times New Roman" w:hAnsi="Times New Roman"/>
          <w:sz w:val="28"/>
          <w:szCs w:val="28"/>
          <w:lang w:val="uk-UA"/>
        </w:rPr>
        <w:lastRenderedPageBreak/>
        <w:t xml:space="preserve">недостатність </w:t>
      </w:r>
      <w:r w:rsidRPr="007E0AC6">
        <w:rPr>
          <w:rFonts w:ascii="Times New Roman" w:hAnsi="Times New Roman"/>
          <w:sz w:val="28"/>
          <w:szCs w:val="28"/>
        </w:rPr>
        <w:t>енергі</w:t>
      </w:r>
      <w:r>
        <w:rPr>
          <w:rFonts w:ascii="Times New Roman" w:hAnsi="Times New Roman"/>
          <w:sz w:val="28"/>
          <w:szCs w:val="28"/>
          <w:lang w:val="uk-UA"/>
        </w:rPr>
        <w:t>ї</w:t>
      </w:r>
      <w:r w:rsidRPr="007E0AC6">
        <w:rPr>
          <w:rFonts w:ascii="Times New Roman" w:hAnsi="Times New Roman"/>
          <w:sz w:val="28"/>
          <w:szCs w:val="28"/>
        </w:rPr>
        <w:t xml:space="preserve"> за допомогою розщеплення білків і вуглеводів. Така </w:t>
      </w:r>
      <w:proofErr w:type="gramStart"/>
      <w:r w:rsidRPr="007E0AC6">
        <w:rPr>
          <w:rFonts w:ascii="Times New Roman" w:hAnsi="Times New Roman"/>
          <w:sz w:val="28"/>
          <w:szCs w:val="28"/>
        </w:rPr>
        <w:t>р</w:t>
      </w:r>
      <w:proofErr w:type="gramEnd"/>
      <w:r w:rsidRPr="007E0AC6">
        <w:rPr>
          <w:rFonts w:ascii="Times New Roman" w:hAnsi="Times New Roman"/>
          <w:sz w:val="28"/>
          <w:szCs w:val="28"/>
        </w:rPr>
        <w:t>ізниця обумовлена особливостями жіночої гормональної системи</w:t>
      </w:r>
      <w:r>
        <w:rPr>
          <w:rFonts w:ascii="Times New Roman" w:hAnsi="Times New Roman"/>
          <w:sz w:val="28"/>
          <w:szCs w:val="28"/>
        </w:rPr>
        <w:t xml:space="preserve"> </w:t>
      </w:r>
      <w:r w:rsidRPr="00E90726">
        <w:rPr>
          <w:rStyle w:val="a7"/>
          <w:rFonts w:ascii="Times New Roman" w:hAnsi="Times New Roman"/>
          <w:color w:val="231F20"/>
          <w:sz w:val="28"/>
          <w:szCs w:val="28"/>
          <w:lang w:val="uk-UA"/>
        </w:rPr>
        <w:t>[1</w:t>
      </w:r>
      <w:r>
        <w:rPr>
          <w:rStyle w:val="a7"/>
          <w:rFonts w:ascii="Times New Roman" w:hAnsi="Times New Roman"/>
          <w:color w:val="231F20"/>
          <w:sz w:val="28"/>
          <w:szCs w:val="28"/>
          <w:lang w:val="uk-UA"/>
        </w:rPr>
        <w:t>2</w:t>
      </w:r>
      <w:r w:rsidRPr="00E90726">
        <w:rPr>
          <w:rStyle w:val="a7"/>
          <w:rFonts w:ascii="Times New Roman" w:hAnsi="Times New Roman"/>
          <w:color w:val="231F20"/>
          <w:sz w:val="28"/>
          <w:szCs w:val="28"/>
          <w:lang w:val="uk-UA"/>
        </w:rPr>
        <w:t>]</w:t>
      </w:r>
      <w:r w:rsidRPr="007E0AC6">
        <w:rPr>
          <w:rFonts w:ascii="Times New Roman" w:hAnsi="Times New Roman"/>
          <w:sz w:val="28"/>
          <w:szCs w:val="28"/>
        </w:rPr>
        <w:t>.</w:t>
      </w:r>
    </w:p>
    <w:p w:rsidR="004D04DD" w:rsidRPr="00484FB5" w:rsidRDefault="004D04DD" w:rsidP="004D04DD">
      <w:pPr>
        <w:spacing w:after="0" w:line="360" w:lineRule="auto"/>
        <w:ind w:firstLine="567"/>
        <w:jc w:val="both"/>
        <w:rPr>
          <w:rFonts w:ascii="Times New Roman" w:eastAsia="Times New Roman" w:hAnsi="Times New Roman"/>
          <w:sz w:val="28"/>
          <w:szCs w:val="28"/>
          <w:lang w:eastAsia="uk-UA"/>
        </w:rPr>
      </w:pPr>
      <w:r w:rsidRPr="00484FB5">
        <w:rPr>
          <w:rFonts w:ascii="Times New Roman" w:eastAsia="Times New Roman" w:hAnsi="Times New Roman"/>
          <w:sz w:val="28"/>
          <w:szCs w:val="28"/>
          <w:lang w:eastAsia="uk-UA"/>
        </w:rPr>
        <w:t xml:space="preserve">При цьому організм жінки </w:t>
      </w:r>
      <w:proofErr w:type="gramStart"/>
      <w:r w:rsidRPr="00484FB5">
        <w:rPr>
          <w:rFonts w:ascii="Times New Roman" w:eastAsia="Times New Roman" w:hAnsi="Times New Roman"/>
          <w:sz w:val="28"/>
          <w:szCs w:val="28"/>
          <w:lang w:eastAsia="uk-UA"/>
        </w:rPr>
        <w:t>містить</w:t>
      </w:r>
      <w:proofErr w:type="gramEnd"/>
      <w:r w:rsidRPr="00484FB5">
        <w:rPr>
          <w:rFonts w:ascii="Times New Roman" w:eastAsia="Times New Roman" w:hAnsi="Times New Roman"/>
          <w:sz w:val="28"/>
          <w:szCs w:val="28"/>
          <w:lang w:eastAsia="uk-UA"/>
        </w:rPr>
        <w:t xml:space="preserve"> більше жирів, які відкладаються всередині м'язів, знаходяться в оточенні органів і тканин. Тому ї</w:t>
      </w:r>
      <w:proofErr w:type="gramStart"/>
      <w:r w:rsidRPr="00484FB5">
        <w:rPr>
          <w:rFonts w:ascii="Times New Roman" w:eastAsia="Times New Roman" w:hAnsi="Times New Roman"/>
          <w:sz w:val="28"/>
          <w:szCs w:val="28"/>
          <w:lang w:eastAsia="uk-UA"/>
        </w:rPr>
        <w:t>м</w:t>
      </w:r>
      <w:proofErr w:type="gramEnd"/>
      <w:r w:rsidRPr="00484FB5">
        <w:rPr>
          <w:rFonts w:ascii="Times New Roman" w:eastAsia="Times New Roman" w:hAnsi="Times New Roman"/>
          <w:sz w:val="28"/>
          <w:szCs w:val="28"/>
          <w:lang w:eastAsia="uk-UA"/>
        </w:rPr>
        <w:t xml:space="preserve"> для заповнення запасу енергії потрібно робити ак</w:t>
      </w:r>
      <w:r>
        <w:rPr>
          <w:rFonts w:ascii="Times New Roman" w:eastAsia="Times New Roman" w:hAnsi="Times New Roman"/>
          <w:sz w:val="28"/>
          <w:szCs w:val="28"/>
          <w:lang w:eastAsia="uk-UA"/>
        </w:rPr>
        <w:t>цент і на споживанні жирів теж.</w:t>
      </w:r>
      <w:r>
        <w:rPr>
          <w:rFonts w:ascii="Times New Roman" w:eastAsia="Times New Roman" w:hAnsi="Times New Roman"/>
          <w:sz w:val="28"/>
          <w:szCs w:val="28"/>
          <w:lang w:val="uk-UA" w:eastAsia="uk-UA"/>
        </w:rPr>
        <w:t xml:space="preserve"> </w:t>
      </w:r>
      <w:r w:rsidRPr="00484FB5">
        <w:rPr>
          <w:rFonts w:ascii="Times New Roman" w:eastAsia="Times New Roman" w:hAnsi="Times New Roman"/>
          <w:sz w:val="28"/>
          <w:szCs w:val="28"/>
          <w:lang w:val="uk-UA" w:eastAsia="uk-UA"/>
        </w:rPr>
        <w:t xml:space="preserve">Даний підхід до харчування також дозволить поліпшити і гормональний фон: дієти, в основі яких лежить мінімальне споживання жирів, часто стають причиною зменшення вироблення статевих гормонів, що неодмінно позначиться на фізіологічному здоров'ї жінки. </w:t>
      </w:r>
      <w:r w:rsidRPr="00484FB5">
        <w:rPr>
          <w:rFonts w:ascii="Times New Roman" w:eastAsia="Times New Roman" w:hAnsi="Times New Roman"/>
          <w:sz w:val="28"/>
          <w:szCs w:val="28"/>
          <w:lang w:eastAsia="uk-UA"/>
        </w:rPr>
        <w:t>В результаті вага ті</w:t>
      </w:r>
      <w:r>
        <w:rPr>
          <w:rFonts w:ascii="Times New Roman" w:eastAsia="Times New Roman" w:hAnsi="Times New Roman"/>
          <w:sz w:val="28"/>
          <w:szCs w:val="28"/>
          <w:lang w:val="uk-UA" w:eastAsia="uk-UA"/>
        </w:rPr>
        <w:t>л</w:t>
      </w:r>
      <w:r w:rsidRPr="00484FB5">
        <w:rPr>
          <w:rFonts w:ascii="Times New Roman" w:eastAsia="Times New Roman" w:hAnsi="Times New Roman"/>
          <w:sz w:val="28"/>
          <w:szCs w:val="28"/>
          <w:lang w:eastAsia="uk-UA"/>
        </w:rPr>
        <w:t>а знижується, але не за рахунок фітнес-тренувань і спалювання зайвого жиру, а через гормональні збої в організмі</w:t>
      </w:r>
      <w:r>
        <w:rPr>
          <w:rFonts w:ascii="Times New Roman" w:eastAsia="Times New Roman" w:hAnsi="Times New Roman"/>
          <w:sz w:val="28"/>
          <w:szCs w:val="28"/>
          <w:lang w:eastAsia="uk-UA"/>
        </w:rPr>
        <w:t xml:space="preserve"> </w:t>
      </w:r>
      <w:r w:rsidRPr="00E90726">
        <w:rPr>
          <w:rStyle w:val="a7"/>
          <w:rFonts w:ascii="Times New Roman" w:hAnsi="Times New Roman"/>
          <w:color w:val="231F20"/>
          <w:sz w:val="28"/>
          <w:szCs w:val="28"/>
          <w:lang w:val="uk-UA"/>
        </w:rPr>
        <w:t>[1</w:t>
      </w:r>
      <w:r>
        <w:rPr>
          <w:rStyle w:val="a7"/>
          <w:rFonts w:ascii="Times New Roman" w:hAnsi="Times New Roman"/>
          <w:color w:val="231F20"/>
          <w:sz w:val="28"/>
          <w:szCs w:val="28"/>
          <w:lang w:val="uk-UA"/>
        </w:rPr>
        <w:t>2</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1</w:t>
      </w:r>
      <w:r w:rsidRPr="00E90726">
        <w:rPr>
          <w:rStyle w:val="a7"/>
          <w:rFonts w:ascii="Times New Roman" w:hAnsi="Times New Roman"/>
          <w:color w:val="231F20"/>
          <w:sz w:val="28"/>
          <w:szCs w:val="28"/>
          <w:lang w:val="uk-UA"/>
        </w:rPr>
        <w:t>3]</w:t>
      </w:r>
      <w:r w:rsidRPr="00484FB5">
        <w:rPr>
          <w:rFonts w:ascii="Times New Roman" w:eastAsia="Times New Roman" w:hAnsi="Times New Roman"/>
          <w:sz w:val="28"/>
          <w:szCs w:val="28"/>
          <w:lang w:eastAsia="uk-UA"/>
        </w:rPr>
        <w:t>.</w:t>
      </w:r>
    </w:p>
    <w:p w:rsidR="004D04DD" w:rsidRPr="00484FB5" w:rsidRDefault="004D04DD" w:rsidP="004D04DD">
      <w:pPr>
        <w:spacing w:after="0" w:line="360" w:lineRule="auto"/>
        <w:ind w:firstLine="567"/>
        <w:jc w:val="both"/>
        <w:rPr>
          <w:rFonts w:ascii="Times New Roman" w:eastAsia="Times New Roman" w:hAnsi="Times New Roman"/>
          <w:sz w:val="28"/>
          <w:szCs w:val="28"/>
          <w:lang w:eastAsia="uk-UA"/>
        </w:rPr>
      </w:pPr>
      <w:r w:rsidRPr="0058386B">
        <w:rPr>
          <w:rFonts w:ascii="Times New Roman" w:eastAsia="Times New Roman" w:hAnsi="Times New Roman"/>
          <w:sz w:val="28"/>
          <w:szCs w:val="28"/>
          <w:lang w:val="uk-UA" w:eastAsia="uk-UA"/>
        </w:rPr>
        <w:t>Тож можемо зауважити</w:t>
      </w:r>
      <w:r w:rsidRPr="0058386B">
        <w:rPr>
          <w:rFonts w:ascii="Times New Roman" w:eastAsia="Times New Roman" w:hAnsi="Times New Roman"/>
          <w:sz w:val="28"/>
          <w:szCs w:val="28"/>
          <w:lang w:eastAsia="uk-UA"/>
        </w:rPr>
        <w:t xml:space="preserve"> жінкам, які в якості фізичної активності вибрали фітнес, рекомендується дотримуватися низьковуглеводних дієт. Якщо організм чоловіка добре </w:t>
      </w:r>
      <w:proofErr w:type="gramStart"/>
      <w:r w:rsidRPr="0058386B">
        <w:rPr>
          <w:rFonts w:ascii="Times New Roman" w:eastAsia="Times New Roman" w:hAnsi="Times New Roman"/>
          <w:sz w:val="28"/>
          <w:szCs w:val="28"/>
          <w:lang w:eastAsia="uk-UA"/>
        </w:rPr>
        <w:t>справляється</w:t>
      </w:r>
      <w:proofErr w:type="gramEnd"/>
      <w:r w:rsidRPr="0058386B">
        <w:rPr>
          <w:rFonts w:ascii="Times New Roman" w:eastAsia="Times New Roman" w:hAnsi="Times New Roman"/>
          <w:sz w:val="28"/>
          <w:szCs w:val="28"/>
          <w:lang w:eastAsia="uk-UA"/>
        </w:rPr>
        <w:t xml:space="preserve"> з вуглеводами, то у жінки їх надлишок призводить до формування надлишку жирової тканини. Фізіологи пояснюють це тим, що у слабкої </w:t>
      </w:r>
      <w:proofErr w:type="gramStart"/>
      <w:r w:rsidRPr="0058386B">
        <w:rPr>
          <w:rFonts w:ascii="Times New Roman" w:eastAsia="Times New Roman" w:hAnsi="Times New Roman"/>
          <w:sz w:val="28"/>
          <w:szCs w:val="28"/>
          <w:lang w:eastAsia="uk-UA"/>
        </w:rPr>
        <w:t>стат</w:t>
      </w:r>
      <w:proofErr w:type="gramEnd"/>
      <w:r w:rsidRPr="0058386B">
        <w:rPr>
          <w:rFonts w:ascii="Times New Roman" w:eastAsia="Times New Roman" w:hAnsi="Times New Roman"/>
          <w:sz w:val="28"/>
          <w:szCs w:val="28"/>
          <w:lang w:eastAsia="uk-UA"/>
        </w:rPr>
        <w:t>і менше м'яз</w:t>
      </w:r>
      <w:r w:rsidRPr="0058386B">
        <w:rPr>
          <w:rFonts w:ascii="Times New Roman" w:eastAsia="Times New Roman" w:hAnsi="Times New Roman"/>
          <w:sz w:val="28"/>
          <w:szCs w:val="28"/>
          <w:lang w:val="uk-UA" w:eastAsia="uk-UA"/>
        </w:rPr>
        <w:t>ових волокон</w:t>
      </w:r>
      <w:r w:rsidRPr="0058386B">
        <w:rPr>
          <w:rFonts w:ascii="Times New Roman" w:eastAsia="Times New Roman" w:hAnsi="Times New Roman"/>
          <w:sz w:val="28"/>
          <w:szCs w:val="28"/>
          <w:lang w:eastAsia="uk-UA"/>
        </w:rPr>
        <w:t>.</w:t>
      </w:r>
      <w:r w:rsidRPr="00484FB5">
        <w:rPr>
          <w:rFonts w:ascii="Times New Roman" w:eastAsia="Times New Roman" w:hAnsi="Times New Roman"/>
          <w:sz w:val="28"/>
          <w:szCs w:val="28"/>
          <w:lang w:eastAsia="uk-UA"/>
        </w:rPr>
        <w:t xml:space="preserve"> Саме в них вуглеводи накопичуються і згодом синтезуються в глікоген, що використовується як джерело енергії </w:t>
      </w:r>
      <w:proofErr w:type="gramStart"/>
      <w:r w:rsidRPr="00484FB5">
        <w:rPr>
          <w:rFonts w:ascii="Times New Roman" w:eastAsia="Times New Roman" w:hAnsi="Times New Roman"/>
          <w:sz w:val="28"/>
          <w:szCs w:val="28"/>
          <w:lang w:eastAsia="uk-UA"/>
        </w:rPr>
        <w:t>п</w:t>
      </w:r>
      <w:proofErr w:type="gramEnd"/>
      <w:r w:rsidRPr="00484FB5">
        <w:rPr>
          <w:rFonts w:ascii="Times New Roman" w:eastAsia="Times New Roman" w:hAnsi="Times New Roman"/>
          <w:sz w:val="28"/>
          <w:szCs w:val="28"/>
          <w:lang w:eastAsia="uk-UA"/>
        </w:rPr>
        <w:t>ід час занять фітнесом</w:t>
      </w:r>
      <w:r>
        <w:rPr>
          <w:rFonts w:ascii="Times New Roman" w:eastAsia="Times New Roman" w:hAnsi="Times New Roman"/>
          <w:sz w:val="28"/>
          <w:szCs w:val="28"/>
          <w:lang w:eastAsia="uk-UA"/>
        </w:rPr>
        <w:t xml:space="preserve"> </w:t>
      </w:r>
      <w:r w:rsidRPr="00E90726">
        <w:rPr>
          <w:rStyle w:val="a7"/>
          <w:rFonts w:ascii="Times New Roman" w:hAnsi="Times New Roman"/>
          <w:color w:val="231F20"/>
          <w:sz w:val="28"/>
          <w:szCs w:val="28"/>
          <w:lang w:val="uk-UA"/>
        </w:rPr>
        <w:t>[1</w:t>
      </w:r>
      <w:r>
        <w:rPr>
          <w:rStyle w:val="a7"/>
          <w:rFonts w:ascii="Times New Roman" w:hAnsi="Times New Roman"/>
          <w:color w:val="231F20"/>
          <w:sz w:val="28"/>
          <w:szCs w:val="28"/>
          <w:lang w:val="uk-UA"/>
        </w:rPr>
        <w:t>4</w:t>
      </w:r>
      <w:r w:rsidRPr="00E90726">
        <w:rPr>
          <w:rStyle w:val="a7"/>
          <w:rFonts w:ascii="Times New Roman" w:hAnsi="Times New Roman"/>
          <w:color w:val="231F20"/>
          <w:sz w:val="28"/>
          <w:szCs w:val="28"/>
          <w:lang w:val="uk-UA"/>
        </w:rPr>
        <w:t>]</w:t>
      </w:r>
      <w:r w:rsidRPr="00484FB5">
        <w:rPr>
          <w:rFonts w:ascii="Times New Roman" w:eastAsia="Times New Roman" w:hAnsi="Times New Roman"/>
          <w:sz w:val="28"/>
          <w:szCs w:val="28"/>
          <w:lang w:eastAsia="uk-UA"/>
        </w:rPr>
        <w:t>.</w:t>
      </w:r>
    </w:p>
    <w:p w:rsidR="004D04DD" w:rsidRPr="00484FB5" w:rsidRDefault="004D04DD" w:rsidP="004D04DD">
      <w:pPr>
        <w:spacing w:after="0" w:line="360" w:lineRule="auto"/>
        <w:ind w:firstLine="567"/>
        <w:jc w:val="both"/>
        <w:rPr>
          <w:rFonts w:ascii="Times New Roman" w:eastAsia="Times New Roman" w:hAnsi="Times New Roman"/>
          <w:sz w:val="28"/>
          <w:szCs w:val="28"/>
          <w:lang w:eastAsia="uk-UA"/>
        </w:rPr>
      </w:pPr>
      <w:r w:rsidRPr="00484FB5">
        <w:rPr>
          <w:rFonts w:ascii="Times New Roman" w:eastAsia="Times New Roman" w:hAnsi="Times New Roman"/>
          <w:sz w:val="28"/>
          <w:szCs w:val="28"/>
          <w:lang w:eastAsia="uk-UA"/>
        </w:rPr>
        <w:t xml:space="preserve">Вчені провели експеримент: </w:t>
      </w:r>
      <w:proofErr w:type="gramStart"/>
      <w:r w:rsidRPr="00484FB5">
        <w:rPr>
          <w:rFonts w:ascii="Times New Roman" w:eastAsia="Times New Roman" w:hAnsi="Times New Roman"/>
          <w:sz w:val="28"/>
          <w:szCs w:val="28"/>
          <w:lang w:eastAsia="uk-UA"/>
        </w:rPr>
        <w:t>досл</w:t>
      </w:r>
      <w:proofErr w:type="gramEnd"/>
      <w:r w:rsidRPr="00484FB5">
        <w:rPr>
          <w:rFonts w:ascii="Times New Roman" w:eastAsia="Times New Roman" w:hAnsi="Times New Roman"/>
          <w:sz w:val="28"/>
          <w:szCs w:val="28"/>
          <w:lang w:eastAsia="uk-UA"/>
        </w:rPr>
        <w:t>іджувався вплив споживання жиру на розвиток раку грудей. Результат показав, що жінки з надмірною вагою, які ведуть малорухливий спосіб життя, більше схильні до ризику захворі</w:t>
      </w:r>
      <w:proofErr w:type="gramStart"/>
      <w:r w:rsidRPr="00484FB5">
        <w:rPr>
          <w:rFonts w:ascii="Times New Roman" w:eastAsia="Times New Roman" w:hAnsi="Times New Roman"/>
          <w:sz w:val="28"/>
          <w:szCs w:val="28"/>
          <w:lang w:eastAsia="uk-UA"/>
        </w:rPr>
        <w:t>ти на</w:t>
      </w:r>
      <w:proofErr w:type="gramEnd"/>
      <w:r w:rsidRPr="00484FB5">
        <w:rPr>
          <w:rFonts w:ascii="Times New Roman" w:eastAsia="Times New Roman" w:hAnsi="Times New Roman"/>
          <w:sz w:val="28"/>
          <w:szCs w:val="28"/>
          <w:lang w:eastAsia="uk-UA"/>
        </w:rPr>
        <w:t xml:space="preserve"> рак, ніж ті, хто привів свою вагу в норму, активно займається спортом і правильно харчується.</w:t>
      </w:r>
    </w:p>
    <w:p w:rsidR="004D04DD" w:rsidRPr="00484FB5" w:rsidRDefault="004D04DD" w:rsidP="004D04DD">
      <w:pPr>
        <w:spacing w:after="0" w:line="360" w:lineRule="auto"/>
        <w:ind w:firstLine="567"/>
        <w:jc w:val="both"/>
        <w:rPr>
          <w:rFonts w:ascii="Times New Roman" w:hAnsi="Times New Roman"/>
          <w:sz w:val="28"/>
          <w:szCs w:val="28"/>
        </w:rPr>
      </w:pPr>
      <w:r w:rsidRPr="00484FB5">
        <w:rPr>
          <w:rFonts w:ascii="Times New Roman" w:hAnsi="Times New Roman"/>
          <w:sz w:val="28"/>
          <w:szCs w:val="28"/>
        </w:rPr>
        <w:t xml:space="preserve">Фізіологічні особливості жіночого організму проявляються і на </w:t>
      </w:r>
      <w:proofErr w:type="gramStart"/>
      <w:r w:rsidRPr="00484FB5">
        <w:rPr>
          <w:rFonts w:ascii="Times New Roman" w:hAnsi="Times New Roman"/>
          <w:sz w:val="28"/>
          <w:szCs w:val="28"/>
        </w:rPr>
        <w:t>р</w:t>
      </w:r>
      <w:proofErr w:type="gramEnd"/>
      <w:r w:rsidRPr="00484FB5">
        <w:rPr>
          <w:rFonts w:ascii="Times New Roman" w:hAnsi="Times New Roman"/>
          <w:sz w:val="28"/>
          <w:szCs w:val="28"/>
        </w:rPr>
        <w:t xml:space="preserve">івні обміну речовин. Жінки швидше і краще адаптуються до зміни метаболічних навантажень </w:t>
      </w:r>
      <w:proofErr w:type="gramStart"/>
      <w:r w:rsidRPr="00484FB5">
        <w:rPr>
          <w:rFonts w:ascii="Times New Roman" w:hAnsi="Times New Roman"/>
          <w:sz w:val="28"/>
          <w:szCs w:val="28"/>
        </w:rPr>
        <w:t>п</w:t>
      </w:r>
      <w:proofErr w:type="gramEnd"/>
      <w:r w:rsidRPr="00484FB5">
        <w:rPr>
          <w:rFonts w:ascii="Times New Roman" w:hAnsi="Times New Roman"/>
          <w:sz w:val="28"/>
          <w:szCs w:val="28"/>
        </w:rPr>
        <w:t xml:space="preserve">ід час занять фітнесом. У момент виконання фізичних вправ артеріальний тиск у них знаходиться на менш високому </w:t>
      </w:r>
      <w:proofErr w:type="gramStart"/>
      <w:r w:rsidRPr="00484FB5">
        <w:rPr>
          <w:rFonts w:ascii="Times New Roman" w:hAnsi="Times New Roman"/>
          <w:sz w:val="28"/>
          <w:szCs w:val="28"/>
        </w:rPr>
        <w:t>р</w:t>
      </w:r>
      <w:proofErr w:type="gramEnd"/>
      <w:r w:rsidRPr="00484FB5">
        <w:rPr>
          <w:rFonts w:ascii="Times New Roman" w:hAnsi="Times New Roman"/>
          <w:sz w:val="28"/>
          <w:szCs w:val="28"/>
        </w:rPr>
        <w:t>івні, ніж у чоловіків. У результаті м'язи отримують більше кисню та поживних речовин</w:t>
      </w:r>
      <w:r>
        <w:rPr>
          <w:rFonts w:ascii="Times New Roman" w:hAnsi="Times New Roman"/>
          <w:sz w:val="28"/>
          <w:szCs w:val="28"/>
        </w:rPr>
        <w:t xml:space="preserve"> </w:t>
      </w:r>
      <w:r w:rsidRPr="00E90726">
        <w:rPr>
          <w:rStyle w:val="a7"/>
          <w:rFonts w:ascii="Times New Roman" w:hAnsi="Times New Roman"/>
          <w:color w:val="231F20"/>
          <w:sz w:val="28"/>
          <w:szCs w:val="28"/>
          <w:lang w:val="uk-UA"/>
        </w:rPr>
        <w:t>[1</w:t>
      </w:r>
      <w:r>
        <w:rPr>
          <w:rStyle w:val="a7"/>
          <w:rFonts w:ascii="Times New Roman" w:hAnsi="Times New Roman"/>
          <w:color w:val="231F20"/>
          <w:sz w:val="28"/>
          <w:szCs w:val="28"/>
          <w:lang w:val="uk-UA"/>
        </w:rPr>
        <w:t>4</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15</w:t>
      </w:r>
      <w:r w:rsidRPr="00E90726">
        <w:rPr>
          <w:rStyle w:val="a7"/>
          <w:rFonts w:ascii="Times New Roman" w:hAnsi="Times New Roman"/>
          <w:color w:val="231F20"/>
          <w:sz w:val="28"/>
          <w:szCs w:val="28"/>
          <w:lang w:val="uk-UA"/>
        </w:rPr>
        <w:t>]</w:t>
      </w:r>
      <w:r w:rsidRPr="00484FB5">
        <w:rPr>
          <w:rFonts w:ascii="Times New Roman" w:hAnsi="Times New Roman"/>
          <w:sz w:val="28"/>
          <w:szCs w:val="28"/>
        </w:rPr>
        <w:t xml:space="preserve">. А низький </w:t>
      </w:r>
      <w:proofErr w:type="gramStart"/>
      <w:r w:rsidRPr="00484FB5">
        <w:rPr>
          <w:rFonts w:ascii="Times New Roman" w:hAnsi="Times New Roman"/>
          <w:sz w:val="28"/>
          <w:szCs w:val="28"/>
        </w:rPr>
        <w:t>р</w:t>
      </w:r>
      <w:proofErr w:type="gramEnd"/>
      <w:r w:rsidRPr="00484FB5">
        <w:rPr>
          <w:rFonts w:ascii="Times New Roman" w:hAnsi="Times New Roman"/>
          <w:sz w:val="28"/>
          <w:szCs w:val="28"/>
        </w:rPr>
        <w:t>івень лактату підвищує показники витривалості. Підняття великих тяжкостей зводять ці переваги до мінімуму. Тому заняття фітнесом жінки повинні будувати не на вправах з великими вагами, а на збільшенні повторі</w:t>
      </w:r>
      <w:proofErr w:type="gramStart"/>
      <w:r w:rsidRPr="00484FB5">
        <w:rPr>
          <w:rFonts w:ascii="Times New Roman" w:hAnsi="Times New Roman"/>
          <w:sz w:val="28"/>
          <w:szCs w:val="28"/>
        </w:rPr>
        <w:t>в</w:t>
      </w:r>
      <w:proofErr w:type="gramEnd"/>
      <w:r w:rsidRPr="00484FB5">
        <w:rPr>
          <w:rFonts w:ascii="Times New Roman" w:hAnsi="Times New Roman"/>
          <w:sz w:val="28"/>
          <w:szCs w:val="28"/>
        </w:rPr>
        <w:t>.</w:t>
      </w:r>
    </w:p>
    <w:p w:rsidR="004D04DD" w:rsidRPr="00484FB5" w:rsidRDefault="004D04DD" w:rsidP="004D04DD">
      <w:pPr>
        <w:pStyle w:val="a4"/>
        <w:spacing w:before="0" w:beforeAutospacing="0" w:after="0" w:afterAutospacing="0" w:line="360" w:lineRule="auto"/>
        <w:ind w:firstLine="567"/>
        <w:jc w:val="both"/>
        <w:rPr>
          <w:sz w:val="28"/>
          <w:szCs w:val="28"/>
        </w:rPr>
      </w:pPr>
      <w:r w:rsidRPr="00484FB5">
        <w:rPr>
          <w:sz w:val="28"/>
          <w:szCs w:val="28"/>
        </w:rPr>
        <w:lastRenderedPageBreak/>
        <w:t xml:space="preserve">Враховуючи особливості жіночого фітнесу, можна зробити висновок, що </w:t>
      </w:r>
      <w:proofErr w:type="gramStart"/>
      <w:r w:rsidRPr="00484FB5">
        <w:rPr>
          <w:sz w:val="28"/>
          <w:szCs w:val="28"/>
        </w:rPr>
        <w:t>п</w:t>
      </w:r>
      <w:proofErr w:type="gramEnd"/>
      <w:r w:rsidRPr="00484FB5">
        <w:rPr>
          <w:sz w:val="28"/>
          <w:szCs w:val="28"/>
        </w:rPr>
        <w:t>ід час виконання силових вправ у представниць слабкої статі м'язи руйнуються менше, а поживні речовини до них надходять краще. Тому жіноча мускулатура відновлюється швидше, ніж у чолові</w:t>
      </w:r>
      <w:proofErr w:type="gramStart"/>
      <w:r w:rsidRPr="00484FB5">
        <w:rPr>
          <w:sz w:val="28"/>
          <w:szCs w:val="28"/>
        </w:rPr>
        <w:t>к</w:t>
      </w:r>
      <w:proofErr w:type="gramEnd"/>
      <w:r w:rsidRPr="00484FB5">
        <w:rPr>
          <w:sz w:val="28"/>
          <w:szCs w:val="28"/>
        </w:rPr>
        <w:t>ів. Ця характеристика безпосередньо впливає на можливість жінок тренуватися частіше</w:t>
      </w:r>
      <w:r w:rsidRPr="00E90726">
        <w:rPr>
          <w:rStyle w:val="a7"/>
          <w:rFonts w:eastAsia="Calibri"/>
          <w:color w:val="231F20"/>
          <w:sz w:val="28"/>
          <w:szCs w:val="28"/>
          <w:lang w:val="uk-UA"/>
        </w:rPr>
        <w:t>[1</w:t>
      </w:r>
      <w:r>
        <w:rPr>
          <w:rStyle w:val="a7"/>
          <w:rFonts w:eastAsia="Calibri"/>
          <w:color w:val="231F20"/>
          <w:sz w:val="28"/>
          <w:szCs w:val="28"/>
          <w:lang w:val="uk-UA"/>
        </w:rPr>
        <w:t>4</w:t>
      </w:r>
      <w:r w:rsidRPr="00E90726">
        <w:rPr>
          <w:rStyle w:val="a7"/>
          <w:rFonts w:eastAsia="Calibri"/>
          <w:color w:val="231F20"/>
          <w:sz w:val="28"/>
          <w:szCs w:val="28"/>
          <w:lang w:val="uk-UA"/>
        </w:rPr>
        <w:t xml:space="preserve">, </w:t>
      </w:r>
      <w:r>
        <w:rPr>
          <w:rStyle w:val="a7"/>
          <w:rFonts w:eastAsia="Calibri"/>
          <w:color w:val="231F20"/>
          <w:sz w:val="28"/>
          <w:szCs w:val="28"/>
          <w:lang w:val="uk-UA"/>
        </w:rPr>
        <w:t>16</w:t>
      </w:r>
      <w:r w:rsidRPr="00E90726">
        <w:rPr>
          <w:rStyle w:val="a7"/>
          <w:rFonts w:eastAsia="Calibri"/>
          <w:color w:val="231F20"/>
          <w:sz w:val="28"/>
          <w:szCs w:val="28"/>
          <w:lang w:val="uk-UA"/>
        </w:rPr>
        <w:t>]</w:t>
      </w:r>
      <w:r>
        <w:rPr>
          <w:sz w:val="28"/>
          <w:szCs w:val="28"/>
        </w:rPr>
        <w:t xml:space="preserve"> </w:t>
      </w:r>
      <w:r w:rsidRPr="00484FB5">
        <w:rPr>
          <w:sz w:val="28"/>
          <w:szCs w:val="28"/>
        </w:rPr>
        <w:t>.</w:t>
      </w:r>
    </w:p>
    <w:p w:rsidR="004D04DD" w:rsidRPr="00484FB5" w:rsidRDefault="004D04DD" w:rsidP="004D04DD">
      <w:pPr>
        <w:pStyle w:val="a4"/>
        <w:spacing w:before="0" w:beforeAutospacing="0" w:after="0" w:afterAutospacing="0" w:line="360" w:lineRule="auto"/>
        <w:ind w:firstLine="567"/>
        <w:jc w:val="both"/>
        <w:rPr>
          <w:sz w:val="28"/>
          <w:szCs w:val="28"/>
        </w:rPr>
      </w:pPr>
      <w:r w:rsidRPr="00484FB5">
        <w:rPr>
          <w:sz w:val="28"/>
          <w:szCs w:val="28"/>
        </w:rPr>
        <w:t>Жіноче тренування неодмінно має ві</w:t>
      </w:r>
      <w:proofErr w:type="gramStart"/>
      <w:r w:rsidRPr="00484FB5">
        <w:rPr>
          <w:sz w:val="28"/>
          <w:szCs w:val="28"/>
        </w:rPr>
        <w:t>др</w:t>
      </w:r>
      <w:proofErr w:type="gramEnd"/>
      <w:r w:rsidRPr="00484FB5">
        <w:rPr>
          <w:sz w:val="28"/>
          <w:szCs w:val="28"/>
        </w:rPr>
        <w:t xml:space="preserve">ізнятися від чоловічого тренінгу. Але часто слабка стать не хоче поступатися чоловікам і прагнути довести це </w:t>
      </w:r>
      <w:proofErr w:type="gramStart"/>
      <w:r w:rsidRPr="00484FB5">
        <w:rPr>
          <w:sz w:val="28"/>
          <w:szCs w:val="28"/>
        </w:rPr>
        <w:t>п</w:t>
      </w:r>
      <w:proofErr w:type="gramEnd"/>
      <w:r w:rsidRPr="00484FB5">
        <w:rPr>
          <w:sz w:val="28"/>
          <w:szCs w:val="28"/>
        </w:rPr>
        <w:t xml:space="preserve">ід час занять силовими вправами. Це зайве: розумніше прислухатися до свого організму, а не керуватися суб'єктивною думкою. Використовуйте переваги свого організму, і тоді фітнес </w:t>
      </w:r>
      <w:proofErr w:type="gramStart"/>
      <w:r w:rsidRPr="00484FB5">
        <w:rPr>
          <w:sz w:val="28"/>
          <w:szCs w:val="28"/>
        </w:rPr>
        <w:t>стане</w:t>
      </w:r>
      <w:proofErr w:type="gramEnd"/>
      <w:r w:rsidRPr="00484FB5">
        <w:rPr>
          <w:sz w:val="28"/>
          <w:szCs w:val="28"/>
        </w:rPr>
        <w:t xml:space="preserve"> для вас відмінним засобом, щоб скоригувати фігуру, зміцнити здоров'я і просто стати щасливішим.</w:t>
      </w:r>
    </w:p>
    <w:p w:rsidR="004D04DD" w:rsidRPr="00484FB5" w:rsidRDefault="004D04DD" w:rsidP="004D04DD">
      <w:pPr>
        <w:pStyle w:val="a4"/>
        <w:spacing w:before="0" w:beforeAutospacing="0" w:after="0" w:afterAutospacing="0" w:line="360" w:lineRule="auto"/>
        <w:ind w:firstLine="567"/>
        <w:jc w:val="both"/>
        <w:rPr>
          <w:sz w:val="28"/>
          <w:szCs w:val="28"/>
        </w:rPr>
      </w:pPr>
      <w:r w:rsidRPr="00484FB5">
        <w:rPr>
          <w:sz w:val="28"/>
          <w:szCs w:val="28"/>
        </w:rPr>
        <w:t xml:space="preserve">Сучасна наука та </w:t>
      </w:r>
      <w:proofErr w:type="gramStart"/>
      <w:r w:rsidRPr="00484FB5">
        <w:rPr>
          <w:sz w:val="28"/>
          <w:szCs w:val="28"/>
        </w:rPr>
        <w:t>досл</w:t>
      </w:r>
      <w:proofErr w:type="gramEnd"/>
      <w:r w:rsidRPr="00484FB5">
        <w:rPr>
          <w:sz w:val="28"/>
          <w:szCs w:val="28"/>
        </w:rPr>
        <w:t>ідження підтверджують, що успішне схуднення та підтримання здорової ваги неможливе без змін у харчуванні та рівномірної фізичної активності</w:t>
      </w:r>
      <w:r>
        <w:rPr>
          <w:sz w:val="28"/>
          <w:szCs w:val="28"/>
        </w:rPr>
        <w:t xml:space="preserve"> </w:t>
      </w:r>
      <w:r w:rsidRPr="00E90726">
        <w:rPr>
          <w:rStyle w:val="a7"/>
          <w:rFonts w:eastAsia="Calibri"/>
          <w:color w:val="231F20"/>
          <w:sz w:val="28"/>
          <w:szCs w:val="28"/>
          <w:lang w:val="uk-UA"/>
        </w:rPr>
        <w:t>[1</w:t>
      </w:r>
      <w:r>
        <w:rPr>
          <w:rStyle w:val="a7"/>
          <w:rFonts w:eastAsia="Calibri"/>
          <w:color w:val="231F20"/>
          <w:sz w:val="28"/>
          <w:szCs w:val="28"/>
          <w:lang w:val="uk-UA"/>
        </w:rPr>
        <w:t>5</w:t>
      </w:r>
      <w:r w:rsidRPr="00E90726">
        <w:rPr>
          <w:rStyle w:val="a7"/>
          <w:rFonts w:eastAsia="Calibri"/>
          <w:color w:val="231F20"/>
          <w:sz w:val="28"/>
          <w:szCs w:val="28"/>
          <w:lang w:val="uk-UA"/>
        </w:rPr>
        <w:t xml:space="preserve">, </w:t>
      </w:r>
      <w:r>
        <w:rPr>
          <w:rStyle w:val="a7"/>
          <w:rFonts w:eastAsia="Calibri"/>
          <w:color w:val="231F20"/>
          <w:sz w:val="28"/>
          <w:szCs w:val="28"/>
          <w:lang w:val="uk-UA"/>
        </w:rPr>
        <w:t>18</w:t>
      </w:r>
      <w:r w:rsidRPr="00E90726">
        <w:rPr>
          <w:rStyle w:val="a7"/>
          <w:rFonts w:eastAsia="Calibri"/>
          <w:color w:val="231F20"/>
          <w:sz w:val="28"/>
          <w:szCs w:val="28"/>
          <w:lang w:val="uk-UA"/>
        </w:rPr>
        <w:t>]</w:t>
      </w:r>
      <w:r w:rsidRPr="00484FB5">
        <w:rPr>
          <w:sz w:val="28"/>
          <w:szCs w:val="28"/>
        </w:rPr>
        <w:t>.</w:t>
      </w:r>
    </w:p>
    <w:p w:rsidR="004D04DD" w:rsidRPr="004C32E8" w:rsidRDefault="004D04DD" w:rsidP="004D04DD">
      <w:pPr>
        <w:pStyle w:val="a4"/>
        <w:spacing w:before="0" w:beforeAutospacing="0" w:after="0" w:afterAutospacing="0" w:line="360" w:lineRule="auto"/>
        <w:ind w:firstLine="567"/>
        <w:jc w:val="both"/>
        <w:rPr>
          <w:sz w:val="28"/>
          <w:szCs w:val="28"/>
        </w:rPr>
      </w:pPr>
      <w:r w:rsidRPr="00484FB5">
        <w:rPr>
          <w:sz w:val="28"/>
          <w:szCs w:val="28"/>
        </w:rPr>
        <w:t xml:space="preserve">Здорове харчування, засноване на раціональних порціях, </w:t>
      </w:r>
      <w:proofErr w:type="gramStart"/>
      <w:r w:rsidRPr="00484FB5">
        <w:rPr>
          <w:sz w:val="28"/>
          <w:szCs w:val="28"/>
        </w:rPr>
        <w:t>р</w:t>
      </w:r>
      <w:proofErr w:type="gramEnd"/>
      <w:r w:rsidRPr="00484FB5">
        <w:rPr>
          <w:sz w:val="28"/>
          <w:szCs w:val="28"/>
        </w:rPr>
        <w:t xml:space="preserve">ізноманітності продуктів та включенні овочів, фруктів, білків та здорових жирів, є фундаментальним для здоров’я та схуднення. Паралельно з цим, регулярна </w:t>
      </w:r>
      <w:r w:rsidRPr="004C32E8">
        <w:rPr>
          <w:sz w:val="28"/>
          <w:szCs w:val="28"/>
        </w:rPr>
        <w:t xml:space="preserve">фізична активність сприяє спалюванню калорій, покращує обмін речовин, </w:t>
      </w:r>
      <w:proofErr w:type="gramStart"/>
      <w:r w:rsidRPr="004C32E8">
        <w:rPr>
          <w:sz w:val="28"/>
          <w:szCs w:val="28"/>
        </w:rPr>
        <w:t>п</w:t>
      </w:r>
      <w:proofErr w:type="gramEnd"/>
      <w:r w:rsidRPr="004C32E8">
        <w:rPr>
          <w:sz w:val="28"/>
          <w:szCs w:val="28"/>
        </w:rPr>
        <w:t>ідвищує ефективність схуднення та загалом поліпшує фізичний стан організму.</w:t>
      </w:r>
    </w:p>
    <w:p w:rsidR="004D04DD" w:rsidRPr="004C32E8" w:rsidRDefault="004D04DD" w:rsidP="004D04DD">
      <w:pPr>
        <w:pStyle w:val="a4"/>
        <w:spacing w:before="0" w:beforeAutospacing="0" w:after="0" w:afterAutospacing="0" w:line="360" w:lineRule="auto"/>
        <w:ind w:firstLine="567"/>
        <w:jc w:val="both"/>
        <w:rPr>
          <w:sz w:val="28"/>
          <w:szCs w:val="28"/>
        </w:rPr>
      </w:pPr>
      <w:r w:rsidRPr="004C32E8">
        <w:rPr>
          <w:sz w:val="28"/>
          <w:szCs w:val="28"/>
        </w:rPr>
        <w:t xml:space="preserve">Цей розширений </w:t>
      </w:r>
      <w:proofErr w:type="gramStart"/>
      <w:r w:rsidRPr="004C32E8">
        <w:rPr>
          <w:sz w:val="28"/>
          <w:szCs w:val="28"/>
        </w:rPr>
        <w:t>вступ</w:t>
      </w:r>
      <w:proofErr w:type="gramEnd"/>
      <w:r w:rsidRPr="004C32E8">
        <w:rPr>
          <w:sz w:val="28"/>
          <w:szCs w:val="28"/>
        </w:rPr>
        <w:t xml:space="preserve"> розглядає проблему зайвої ваги більш детально та підкреслює ключове значення здорового харчування та активності у процесі схуднення.</w:t>
      </w:r>
    </w:p>
    <w:p w:rsidR="004D04DD" w:rsidRPr="00980113" w:rsidRDefault="004D04DD" w:rsidP="004D04DD">
      <w:pPr>
        <w:pStyle w:val="a4"/>
        <w:spacing w:before="0" w:beforeAutospacing="0" w:after="0" w:afterAutospacing="0" w:line="360" w:lineRule="auto"/>
        <w:ind w:firstLine="567"/>
        <w:jc w:val="both"/>
        <w:rPr>
          <w:sz w:val="28"/>
          <w:szCs w:val="28"/>
        </w:rPr>
      </w:pPr>
      <w:r w:rsidRPr="004C32E8">
        <w:rPr>
          <w:sz w:val="28"/>
          <w:szCs w:val="28"/>
        </w:rPr>
        <w:t xml:space="preserve">Раціональне харчування та контроль порцій – ключові складові успішного схуднення та </w:t>
      </w:r>
      <w:proofErr w:type="gramStart"/>
      <w:r w:rsidRPr="004C32E8">
        <w:rPr>
          <w:sz w:val="28"/>
          <w:szCs w:val="28"/>
        </w:rPr>
        <w:t>п</w:t>
      </w:r>
      <w:proofErr w:type="gramEnd"/>
      <w:r w:rsidRPr="004C32E8">
        <w:rPr>
          <w:sz w:val="28"/>
          <w:szCs w:val="28"/>
        </w:rPr>
        <w:t xml:space="preserve">ідтримання здорової ваги. Пристрасна боротьба з зайвими </w:t>
      </w:r>
      <w:r w:rsidRPr="00980113">
        <w:rPr>
          <w:sz w:val="28"/>
          <w:szCs w:val="28"/>
        </w:rPr>
        <w:t xml:space="preserve">кілограмами зазвичай </w:t>
      </w:r>
      <w:proofErr w:type="gramStart"/>
      <w:r w:rsidRPr="00980113">
        <w:rPr>
          <w:sz w:val="28"/>
          <w:szCs w:val="28"/>
        </w:rPr>
        <w:t>починається</w:t>
      </w:r>
      <w:proofErr w:type="gramEnd"/>
      <w:r w:rsidRPr="00980113">
        <w:rPr>
          <w:sz w:val="28"/>
          <w:szCs w:val="28"/>
        </w:rPr>
        <w:t xml:space="preserve"> з правильного вибору продуктів та усвідомленого споживання їжі</w:t>
      </w:r>
      <w:r>
        <w:rPr>
          <w:sz w:val="28"/>
          <w:szCs w:val="28"/>
        </w:rPr>
        <w:t xml:space="preserve"> </w:t>
      </w:r>
      <w:r w:rsidRPr="00E90726">
        <w:rPr>
          <w:rStyle w:val="a7"/>
          <w:rFonts w:eastAsia="Calibri"/>
          <w:color w:val="231F20"/>
          <w:sz w:val="28"/>
          <w:szCs w:val="28"/>
          <w:lang w:val="uk-UA"/>
        </w:rPr>
        <w:t>[1</w:t>
      </w:r>
      <w:r>
        <w:rPr>
          <w:rStyle w:val="a7"/>
          <w:rFonts w:eastAsia="Calibri"/>
          <w:color w:val="231F20"/>
          <w:sz w:val="28"/>
          <w:szCs w:val="28"/>
          <w:lang w:val="uk-UA"/>
        </w:rPr>
        <w:t>7</w:t>
      </w:r>
      <w:r w:rsidRPr="00E90726">
        <w:rPr>
          <w:rStyle w:val="a7"/>
          <w:rFonts w:eastAsia="Calibri"/>
          <w:color w:val="231F20"/>
          <w:sz w:val="28"/>
          <w:szCs w:val="28"/>
          <w:lang w:val="uk-UA"/>
        </w:rPr>
        <w:t>]</w:t>
      </w:r>
      <w:r w:rsidRPr="00980113">
        <w:rPr>
          <w:sz w:val="28"/>
          <w:szCs w:val="28"/>
        </w:rPr>
        <w:t>.</w:t>
      </w:r>
    </w:p>
    <w:p w:rsidR="004D04DD" w:rsidRPr="00980113" w:rsidRDefault="004D04DD" w:rsidP="004D04DD">
      <w:pPr>
        <w:pStyle w:val="a4"/>
        <w:spacing w:before="0" w:beforeAutospacing="0" w:after="0" w:afterAutospacing="0" w:line="360" w:lineRule="auto"/>
        <w:ind w:firstLine="567"/>
        <w:jc w:val="both"/>
        <w:rPr>
          <w:sz w:val="28"/>
          <w:szCs w:val="28"/>
        </w:rPr>
      </w:pPr>
      <w:r w:rsidRPr="00980113">
        <w:rPr>
          <w:sz w:val="28"/>
          <w:szCs w:val="28"/>
        </w:rPr>
        <w:t xml:space="preserve">Харчування відіграє важливу роль у контролі ваги та здоров’ї організму загалом. Відтак, раціональне харчування передбачає усвідомлений </w:t>
      </w:r>
      <w:proofErr w:type="gramStart"/>
      <w:r w:rsidRPr="00980113">
        <w:rPr>
          <w:sz w:val="28"/>
          <w:szCs w:val="28"/>
        </w:rPr>
        <w:t>п</w:t>
      </w:r>
      <w:proofErr w:type="gramEnd"/>
      <w:r w:rsidRPr="00980113">
        <w:rPr>
          <w:sz w:val="28"/>
          <w:szCs w:val="28"/>
        </w:rPr>
        <w:t>ідхід до вибору продуктів, розмірів порцій та режиму прийому їжі</w:t>
      </w:r>
      <w:r>
        <w:rPr>
          <w:sz w:val="28"/>
          <w:szCs w:val="28"/>
        </w:rPr>
        <w:t xml:space="preserve"> </w:t>
      </w:r>
      <w:r w:rsidRPr="00E90726">
        <w:rPr>
          <w:rStyle w:val="a7"/>
          <w:rFonts w:eastAsia="Calibri"/>
          <w:color w:val="231F20"/>
          <w:sz w:val="28"/>
          <w:szCs w:val="28"/>
          <w:lang w:val="uk-UA"/>
        </w:rPr>
        <w:t>[1</w:t>
      </w:r>
      <w:r>
        <w:rPr>
          <w:rStyle w:val="a7"/>
          <w:rFonts w:eastAsia="Calibri"/>
          <w:color w:val="231F20"/>
          <w:sz w:val="28"/>
          <w:szCs w:val="28"/>
          <w:lang w:val="uk-UA"/>
        </w:rPr>
        <w:t>9</w:t>
      </w:r>
      <w:r w:rsidRPr="00E90726">
        <w:rPr>
          <w:rStyle w:val="a7"/>
          <w:rFonts w:eastAsia="Calibri"/>
          <w:color w:val="231F20"/>
          <w:sz w:val="28"/>
          <w:szCs w:val="28"/>
          <w:lang w:val="uk-UA"/>
        </w:rPr>
        <w:t>]</w:t>
      </w:r>
      <w:r w:rsidRPr="00980113">
        <w:rPr>
          <w:sz w:val="28"/>
          <w:szCs w:val="28"/>
        </w:rPr>
        <w:t>.</w:t>
      </w:r>
    </w:p>
    <w:p w:rsidR="004D04DD" w:rsidRPr="00980113" w:rsidRDefault="004D04DD" w:rsidP="004D04DD">
      <w:pPr>
        <w:pStyle w:val="a4"/>
        <w:spacing w:before="0" w:beforeAutospacing="0" w:after="0" w:afterAutospacing="0" w:line="360" w:lineRule="auto"/>
        <w:ind w:firstLine="567"/>
        <w:jc w:val="both"/>
        <w:rPr>
          <w:sz w:val="28"/>
          <w:szCs w:val="28"/>
          <w:lang w:val="uk-UA"/>
        </w:rPr>
      </w:pPr>
      <w:r w:rsidRPr="00980113">
        <w:rPr>
          <w:sz w:val="28"/>
          <w:szCs w:val="28"/>
        </w:rPr>
        <w:lastRenderedPageBreak/>
        <w:t xml:space="preserve">Важливість контролю порцій полягає в усвідомленні не лише якісних харчових продуктів, </w:t>
      </w:r>
      <w:proofErr w:type="gramStart"/>
      <w:r w:rsidRPr="00980113">
        <w:rPr>
          <w:sz w:val="28"/>
          <w:szCs w:val="28"/>
        </w:rPr>
        <w:t>а й</w:t>
      </w:r>
      <w:proofErr w:type="gramEnd"/>
      <w:r w:rsidRPr="00980113">
        <w:rPr>
          <w:sz w:val="28"/>
          <w:szCs w:val="28"/>
        </w:rPr>
        <w:t xml:space="preserve"> їх кількості. Дуже часто ми схильні переїдати, не помічаючи сигналів ситості, що може призвести до надмірної кількості спожитої їжі та, відповідно, зайвої ваги. Запам’ятайте, що правильні порції є не менш важливими, ніж якісні продукти.</w:t>
      </w:r>
    </w:p>
    <w:p w:rsidR="004D04DD" w:rsidRPr="00980113" w:rsidRDefault="004D04DD" w:rsidP="004D04DD">
      <w:pPr>
        <w:pStyle w:val="a4"/>
        <w:spacing w:before="0" w:beforeAutospacing="0" w:after="0" w:afterAutospacing="0" w:line="360" w:lineRule="auto"/>
        <w:ind w:firstLine="567"/>
        <w:jc w:val="both"/>
        <w:rPr>
          <w:sz w:val="28"/>
          <w:szCs w:val="28"/>
        </w:rPr>
      </w:pPr>
      <w:r w:rsidRPr="00980113">
        <w:rPr>
          <w:sz w:val="28"/>
          <w:szCs w:val="28"/>
        </w:rPr>
        <w:t>Щоб досягти успіху у схудненні, необхідно звернути увагу на те, що ми їмо. Інколи не сама їжа визнача</w:t>
      </w:r>
      <w:proofErr w:type="gramStart"/>
      <w:r w:rsidRPr="00980113">
        <w:rPr>
          <w:sz w:val="28"/>
          <w:szCs w:val="28"/>
        </w:rPr>
        <w:t>є,</w:t>
      </w:r>
      <w:proofErr w:type="gramEnd"/>
      <w:r w:rsidRPr="00980113">
        <w:rPr>
          <w:sz w:val="28"/>
          <w:szCs w:val="28"/>
        </w:rPr>
        <w:t xml:space="preserve"> чи ми зберігаємо оптимальну вагу, а кількість та розмір порцій</w:t>
      </w:r>
      <w:r>
        <w:rPr>
          <w:sz w:val="28"/>
          <w:szCs w:val="28"/>
        </w:rPr>
        <w:t xml:space="preserve"> </w:t>
      </w:r>
      <w:r w:rsidRPr="00E90726">
        <w:rPr>
          <w:rStyle w:val="a7"/>
          <w:rFonts w:eastAsia="Calibri"/>
          <w:color w:val="231F20"/>
          <w:sz w:val="28"/>
          <w:szCs w:val="28"/>
          <w:lang w:val="uk-UA"/>
        </w:rPr>
        <w:t>[1</w:t>
      </w:r>
      <w:r>
        <w:rPr>
          <w:rStyle w:val="a7"/>
          <w:rFonts w:eastAsia="Calibri"/>
          <w:color w:val="231F20"/>
          <w:sz w:val="28"/>
          <w:szCs w:val="28"/>
          <w:lang w:val="uk-UA"/>
        </w:rPr>
        <w:t>6</w:t>
      </w:r>
      <w:r w:rsidRPr="00E90726">
        <w:rPr>
          <w:rStyle w:val="a7"/>
          <w:rFonts w:eastAsia="Calibri"/>
          <w:color w:val="231F20"/>
          <w:sz w:val="28"/>
          <w:szCs w:val="28"/>
          <w:lang w:val="uk-UA"/>
        </w:rPr>
        <w:t xml:space="preserve">, </w:t>
      </w:r>
      <w:r>
        <w:rPr>
          <w:rStyle w:val="a7"/>
          <w:rFonts w:eastAsia="Calibri"/>
          <w:color w:val="231F20"/>
          <w:sz w:val="28"/>
          <w:szCs w:val="28"/>
          <w:lang w:val="uk-UA"/>
        </w:rPr>
        <w:t>18</w:t>
      </w:r>
      <w:r w:rsidRPr="00E90726">
        <w:rPr>
          <w:rStyle w:val="a7"/>
          <w:rFonts w:eastAsia="Calibri"/>
          <w:color w:val="231F20"/>
          <w:sz w:val="28"/>
          <w:szCs w:val="28"/>
          <w:lang w:val="uk-UA"/>
        </w:rPr>
        <w:t>]</w:t>
      </w:r>
      <w:r w:rsidRPr="00980113">
        <w:rPr>
          <w:sz w:val="28"/>
          <w:szCs w:val="28"/>
        </w:rPr>
        <w:t>.</w:t>
      </w:r>
    </w:p>
    <w:p w:rsidR="004D04DD" w:rsidRPr="00980113" w:rsidRDefault="004D04DD" w:rsidP="004D04DD">
      <w:pPr>
        <w:pStyle w:val="a4"/>
        <w:spacing w:before="0" w:beforeAutospacing="0" w:after="0" w:afterAutospacing="0" w:line="360" w:lineRule="auto"/>
        <w:ind w:firstLine="567"/>
        <w:jc w:val="both"/>
        <w:rPr>
          <w:sz w:val="28"/>
          <w:szCs w:val="28"/>
        </w:rPr>
      </w:pPr>
      <w:r w:rsidRPr="00980113">
        <w:rPr>
          <w:sz w:val="28"/>
          <w:szCs w:val="28"/>
        </w:rPr>
        <w:t xml:space="preserve">Розумне харчування включає в себе регулярні, але усвідомлені прийоми їжі. Важливо слухати </w:t>
      </w:r>
      <w:proofErr w:type="gramStart"/>
      <w:r w:rsidRPr="00980113">
        <w:rPr>
          <w:sz w:val="28"/>
          <w:szCs w:val="28"/>
        </w:rPr>
        <w:t>св</w:t>
      </w:r>
      <w:proofErr w:type="gramEnd"/>
      <w:r w:rsidRPr="00980113">
        <w:rPr>
          <w:sz w:val="28"/>
          <w:szCs w:val="28"/>
        </w:rPr>
        <w:t xml:space="preserve">ій організм, відчувати ситість та не переїдати. Контроль порцій допомагає збалансувати калорійність споживаної їжі та </w:t>
      </w:r>
      <w:proofErr w:type="gramStart"/>
      <w:r w:rsidRPr="00980113">
        <w:rPr>
          <w:sz w:val="28"/>
          <w:szCs w:val="28"/>
        </w:rPr>
        <w:t>п</w:t>
      </w:r>
      <w:proofErr w:type="gramEnd"/>
      <w:r w:rsidRPr="00980113">
        <w:rPr>
          <w:sz w:val="28"/>
          <w:szCs w:val="28"/>
        </w:rPr>
        <w:t>ідтримувати здоровий ваговий статус.</w:t>
      </w:r>
    </w:p>
    <w:p w:rsidR="004D04DD" w:rsidRDefault="004D04DD" w:rsidP="004D04DD">
      <w:pPr>
        <w:pStyle w:val="a4"/>
        <w:spacing w:before="0" w:beforeAutospacing="0" w:after="0" w:afterAutospacing="0" w:line="360" w:lineRule="auto"/>
        <w:ind w:firstLine="567"/>
        <w:jc w:val="both"/>
        <w:rPr>
          <w:sz w:val="28"/>
          <w:szCs w:val="28"/>
          <w:lang w:val="uk-UA"/>
        </w:rPr>
      </w:pPr>
      <w:r w:rsidRPr="00980113">
        <w:rPr>
          <w:sz w:val="28"/>
          <w:szCs w:val="28"/>
        </w:rPr>
        <w:t xml:space="preserve">Основний принцип раціонального харчування полягає у вмінні вибирати не лише здорові продукти, </w:t>
      </w:r>
      <w:proofErr w:type="gramStart"/>
      <w:r w:rsidRPr="00980113">
        <w:rPr>
          <w:sz w:val="28"/>
          <w:szCs w:val="28"/>
        </w:rPr>
        <w:t>а й</w:t>
      </w:r>
      <w:proofErr w:type="gramEnd"/>
      <w:r w:rsidRPr="00980113">
        <w:rPr>
          <w:sz w:val="28"/>
          <w:szCs w:val="28"/>
        </w:rPr>
        <w:t xml:space="preserve"> враховувати оптимальні розміри порцій. Цей </w:t>
      </w:r>
      <w:proofErr w:type="gramStart"/>
      <w:r w:rsidRPr="00980113">
        <w:rPr>
          <w:sz w:val="28"/>
          <w:szCs w:val="28"/>
        </w:rPr>
        <w:t>п</w:t>
      </w:r>
      <w:proofErr w:type="gramEnd"/>
      <w:r w:rsidRPr="00980113">
        <w:rPr>
          <w:sz w:val="28"/>
          <w:szCs w:val="28"/>
        </w:rPr>
        <w:t>ідхід є важливою частиною успішного схуднення та забезпечення здорового способу життя</w:t>
      </w:r>
      <w:r>
        <w:rPr>
          <w:sz w:val="28"/>
          <w:szCs w:val="28"/>
        </w:rPr>
        <w:t xml:space="preserve"> </w:t>
      </w:r>
      <w:r w:rsidRPr="00E90726">
        <w:rPr>
          <w:rStyle w:val="a7"/>
          <w:rFonts w:eastAsia="Calibri"/>
          <w:color w:val="231F20"/>
          <w:sz w:val="28"/>
          <w:szCs w:val="28"/>
          <w:lang w:val="uk-UA"/>
        </w:rPr>
        <w:t>[1</w:t>
      </w:r>
      <w:r>
        <w:rPr>
          <w:rStyle w:val="a7"/>
          <w:rFonts w:eastAsia="Calibri"/>
          <w:color w:val="231F20"/>
          <w:sz w:val="28"/>
          <w:szCs w:val="28"/>
          <w:lang w:val="uk-UA"/>
        </w:rPr>
        <w:t>7</w:t>
      </w:r>
      <w:r w:rsidRPr="00E90726">
        <w:rPr>
          <w:rStyle w:val="a7"/>
          <w:rFonts w:eastAsia="Calibri"/>
          <w:color w:val="231F20"/>
          <w:sz w:val="28"/>
          <w:szCs w:val="28"/>
          <w:lang w:val="uk-UA"/>
        </w:rPr>
        <w:t>]</w:t>
      </w:r>
      <w:r w:rsidRPr="00980113">
        <w:rPr>
          <w:sz w:val="28"/>
          <w:szCs w:val="28"/>
        </w:rPr>
        <w:t>.</w:t>
      </w:r>
    </w:p>
    <w:p w:rsidR="004D04DD" w:rsidRPr="00FD027F" w:rsidRDefault="004D04DD" w:rsidP="004D04DD">
      <w:pPr>
        <w:spacing w:after="0" w:line="360" w:lineRule="auto"/>
        <w:ind w:firstLine="567"/>
        <w:jc w:val="both"/>
        <w:rPr>
          <w:rFonts w:ascii="Times New Roman" w:hAnsi="Times New Roman"/>
          <w:sz w:val="28"/>
          <w:szCs w:val="28"/>
          <w:lang w:val="uk-UA"/>
        </w:rPr>
      </w:pPr>
      <w:r w:rsidRPr="002E704F">
        <w:rPr>
          <w:rFonts w:ascii="Times New Roman" w:hAnsi="Times New Roman"/>
          <w:sz w:val="28"/>
          <w:szCs w:val="28"/>
          <w:lang w:val="uk-UA"/>
        </w:rPr>
        <w:t xml:space="preserve">Формування раціону харчування </w:t>
      </w:r>
      <w:r>
        <w:rPr>
          <w:rFonts w:ascii="Times New Roman" w:hAnsi="Times New Roman"/>
          <w:bCs/>
          <w:sz w:val="28"/>
          <w:szCs w:val="28"/>
          <w:lang w:val="uk-UA"/>
        </w:rPr>
        <w:t>жінок, що займаються силовим фітнесом</w:t>
      </w:r>
      <w:r w:rsidRPr="002E704F">
        <w:rPr>
          <w:rFonts w:ascii="Times New Roman" w:hAnsi="Times New Roman"/>
          <w:sz w:val="28"/>
          <w:szCs w:val="28"/>
          <w:lang w:val="uk-UA"/>
        </w:rPr>
        <w:t xml:space="preserve"> повинно базуватися на теорії збалансованого харчування здорової людини, з урахуванням специфіки </w:t>
      </w:r>
      <w:r>
        <w:rPr>
          <w:rFonts w:ascii="Times New Roman" w:hAnsi="Times New Roman"/>
          <w:sz w:val="28"/>
          <w:szCs w:val="28"/>
          <w:lang w:val="uk-UA"/>
        </w:rPr>
        <w:t>силових навантажень</w:t>
      </w:r>
      <w:r w:rsidRPr="002E704F">
        <w:rPr>
          <w:rFonts w:ascii="Times New Roman" w:hAnsi="Times New Roman"/>
          <w:sz w:val="28"/>
          <w:szCs w:val="28"/>
          <w:lang w:val="uk-UA"/>
        </w:rPr>
        <w:t xml:space="preserve">. </w:t>
      </w:r>
      <w:r w:rsidRPr="00FD027F">
        <w:rPr>
          <w:rFonts w:ascii="Times New Roman" w:hAnsi="Times New Roman"/>
          <w:sz w:val="28"/>
          <w:szCs w:val="28"/>
        </w:rPr>
        <w:t xml:space="preserve">Харчування і збалансованість продуктів за складом відіграють важливу роль у </w:t>
      </w:r>
      <w:proofErr w:type="gramStart"/>
      <w:r w:rsidRPr="00FD027F">
        <w:rPr>
          <w:rFonts w:ascii="Times New Roman" w:hAnsi="Times New Roman"/>
          <w:sz w:val="28"/>
          <w:szCs w:val="28"/>
        </w:rPr>
        <w:t>п</w:t>
      </w:r>
      <w:proofErr w:type="gramEnd"/>
      <w:r w:rsidRPr="00FD027F">
        <w:rPr>
          <w:rFonts w:ascii="Times New Roman" w:hAnsi="Times New Roman"/>
          <w:sz w:val="28"/>
          <w:szCs w:val="28"/>
        </w:rPr>
        <w:t xml:space="preserve">ідсиленні результатів тренувань </w:t>
      </w:r>
      <w:r>
        <w:rPr>
          <w:rFonts w:ascii="Times New Roman" w:hAnsi="Times New Roman"/>
          <w:sz w:val="28"/>
          <w:szCs w:val="28"/>
          <w:lang w:val="uk-UA"/>
        </w:rPr>
        <w:t>спортсменок</w:t>
      </w:r>
      <w:r w:rsidRPr="00FD027F">
        <w:rPr>
          <w:rFonts w:ascii="Times New Roman" w:hAnsi="Times New Roman"/>
          <w:sz w:val="28"/>
          <w:szCs w:val="28"/>
        </w:rPr>
        <w:t xml:space="preserve">. Сприятливий вплив їжі на їхній організм має виражатися не тільки у відшкодуванні витрат енергії і поживних речовин, </w:t>
      </w:r>
      <w:proofErr w:type="gramStart"/>
      <w:r w:rsidRPr="00FD027F">
        <w:rPr>
          <w:rFonts w:ascii="Times New Roman" w:hAnsi="Times New Roman"/>
          <w:sz w:val="28"/>
          <w:szCs w:val="28"/>
        </w:rPr>
        <w:t>але й</w:t>
      </w:r>
      <w:proofErr w:type="gramEnd"/>
      <w:r w:rsidRPr="00FD027F">
        <w:rPr>
          <w:rFonts w:ascii="Times New Roman" w:hAnsi="Times New Roman"/>
          <w:sz w:val="28"/>
          <w:szCs w:val="28"/>
        </w:rPr>
        <w:t xml:space="preserve"> в індукуючому впливі компонентів їжі на активацію метаболічних процесів, необхідних для виконання специфічних спортивних навантажень, таких як збільшення м'язової маси, сили і витривалості</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20</w:t>
      </w:r>
      <w:r w:rsidRPr="00E90726">
        <w:rPr>
          <w:rStyle w:val="a7"/>
          <w:rFonts w:ascii="Times New Roman" w:hAnsi="Times New Roman"/>
          <w:color w:val="231F20"/>
          <w:sz w:val="28"/>
          <w:szCs w:val="28"/>
          <w:lang w:val="uk-UA"/>
        </w:rPr>
        <w:t>]</w:t>
      </w:r>
      <w:r w:rsidRPr="00FD027F">
        <w:rPr>
          <w:rFonts w:ascii="Times New Roman" w:hAnsi="Times New Roman"/>
          <w:sz w:val="28"/>
          <w:szCs w:val="28"/>
        </w:rPr>
        <w:t>.</w:t>
      </w:r>
    </w:p>
    <w:p w:rsidR="004D04DD" w:rsidRDefault="004D04DD" w:rsidP="004D04DD">
      <w:pPr>
        <w:spacing w:after="0" w:line="360" w:lineRule="auto"/>
        <w:ind w:firstLine="567"/>
        <w:jc w:val="both"/>
        <w:rPr>
          <w:rFonts w:ascii="Times New Roman" w:hAnsi="Times New Roman"/>
          <w:sz w:val="28"/>
          <w:szCs w:val="28"/>
          <w:lang w:val="uk-UA"/>
        </w:rPr>
      </w:pPr>
      <w:r w:rsidRPr="00FD027F">
        <w:rPr>
          <w:rFonts w:ascii="Times New Roman" w:hAnsi="Times New Roman"/>
          <w:sz w:val="28"/>
          <w:szCs w:val="28"/>
          <w:lang w:val="uk-UA"/>
        </w:rPr>
        <w:t>Раціональне харчування передбачає дотримання енергетичної рівноваги в організмі відповідно до наступного принципу: кількості енергії, що надійшла, повинне відповідат</w:t>
      </w:r>
      <w:r>
        <w:rPr>
          <w:rFonts w:ascii="Times New Roman" w:hAnsi="Times New Roman"/>
          <w:sz w:val="28"/>
          <w:szCs w:val="28"/>
          <w:lang w:val="uk-UA"/>
        </w:rPr>
        <w:t xml:space="preserve">и кількості витраченої енергії. </w:t>
      </w:r>
      <w:r w:rsidRPr="002D4D72">
        <w:rPr>
          <w:rStyle w:val="a7"/>
          <w:rFonts w:ascii="Times New Roman" w:hAnsi="Times New Roman"/>
          <w:color w:val="231F20"/>
          <w:sz w:val="28"/>
          <w:szCs w:val="28"/>
        </w:rPr>
        <w:t>[</w:t>
      </w:r>
      <w:r>
        <w:rPr>
          <w:rStyle w:val="a7"/>
          <w:rFonts w:ascii="Times New Roman" w:hAnsi="Times New Roman"/>
          <w:color w:val="231F20"/>
          <w:sz w:val="28"/>
          <w:szCs w:val="28"/>
          <w:lang w:val="uk-UA"/>
        </w:rPr>
        <w:t>14, 15</w:t>
      </w:r>
      <w:r w:rsidRPr="002D4D72">
        <w:rPr>
          <w:rStyle w:val="a7"/>
          <w:rFonts w:ascii="Times New Roman" w:hAnsi="Times New Roman"/>
          <w:color w:val="231F20"/>
          <w:sz w:val="28"/>
          <w:szCs w:val="28"/>
        </w:rPr>
        <w:t>]</w:t>
      </w:r>
    </w:p>
    <w:p w:rsidR="004D04DD" w:rsidRDefault="004D04DD" w:rsidP="004D04DD">
      <w:pPr>
        <w:spacing w:after="0" w:line="360" w:lineRule="auto"/>
        <w:ind w:firstLine="567"/>
        <w:jc w:val="both"/>
        <w:rPr>
          <w:rFonts w:ascii="Times New Roman" w:hAnsi="Times New Roman"/>
          <w:sz w:val="28"/>
          <w:szCs w:val="28"/>
          <w:lang w:val="uk-UA"/>
        </w:rPr>
      </w:pPr>
      <w:r w:rsidRPr="00FD027F">
        <w:rPr>
          <w:rFonts w:ascii="Times New Roman" w:hAnsi="Times New Roman"/>
          <w:sz w:val="28"/>
          <w:szCs w:val="28"/>
        </w:rPr>
        <w:t xml:space="preserve">Енергія в організм людини надходить із їжею у вигляді вуглеводів, жирів і білків. У клітинах організму в процесі їхніх хімічних перетворень енергія витягається й використовується для </w:t>
      </w:r>
      <w:proofErr w:type="gramStart"/>
      <w:r w:rsidRPr="00FD027F">
        <w:rPr>
          <w:rFonts w:ascii="Times New Roman" w:hAnsi="Times New Roman"/>
          <w:sz w:val="28"/>
          <w:szCs w:val="28"/>
        </w:rPr>
        <w:t>р</w:t>
      </w:r>
      <w:proofErr w:type="gramEnd"/>
      <w:r w:rsidRPr="00FD027F">
        <w:rPr>
          <w:rFonts w:ascii="Times New Roman" w:hAnsi="Times New Roman"/>
          <w:sz w:val="28"/>
          <w:szCs w:val="28"/>
        </w:rPr>
        <w:t xml:space="preserve">ізних потреб. </w:t>
      </w:r>
      <w:proofErr w:type="gramStart"/>
      <w:r w:rsidRPr="00FD027F">
        <w:rPr>
          <w:rFonts w:ascii="Times New Roman" w:hAnsi="Times New Roman"/>
          <w:sz w:val="28"/>
          <w:szCs w:val="28"/>
        </w:rPr>
        <w:t xml:space="preserve">Як відомо, при окислюванні </w:t>
      </w:r>
      <w:r w:rsidRPr="00FD027F">
        <w:rPr>
          <w:rFonts w:ascii="Times New Roman" w:hAnsi="Times New Roman"/>
          <w:sz w:val="28"/>
          <w:szCs w:val="28"/>
        </w:rPr>
        <w:lastRenderedPageBreak/>
        <w:t>1 г вуглеводів, як і білків, виділяється 4 ккал (17 кДж), а жирів - 9 ккал (37 кДж) енергії. Знаючи хімічний склад харчових продуктів й їхню калорійність, що наведені в спеціальних таблицях, можна розрахувати калорійність будь-якого меню або дієти.</w:t>
      </w:r>
      <w:proofErr w:type="gramEnd"/>
      <w:r w:rsidRPr="00FD027F">
        <w:rPr>
          <w:rFonts w:ascii="Times New Roman" w:hAnsi="Times New Roman"/>
          <w:sz w:val="28"/>
          <w:szCs w:val="28"/>
        </w:rPr>
        <w:t xml:space="preserve"> </w:t>
      </w:r>
      <w:proofErr w:type="gramStart"/>
      <w:r w:rsidRPr="00FD027F">
        <w:rPr>
          <w:rFonts w:ascii="Times New Roman" w:hAnsi="Times New Roman"/>
          <w:sz w:val="28"/>
          <w:szCs w:val="28"/>
        </w:rPr>
        <w:t>Звичайно калорійність або енергетична цінність продуктів виражається в кілокалоріях на 100 г продук</w:t>
      </w:r>
      <w:r>
        <w:rPr>
          <w:rFonts w:ascii="Times New Roman" w:hAnsi="Times New Roman"/>
          <w:sz w:val="28"/>
          <w:szCs w:val="28"/>
        </w:rPr>
        <w:t xml:space="preserve">ту або на рекомендовану порцію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21</w:t>
      </w:r>
      <w:r w:rsidRPr="00E90726">
        <w:rPr>
          <w:rStyle w:val="a7"/>
          <w:rFonts w:ascii="Times New Roman" w:hAnsi="Times New Roman"/>
          <w:color w:val="231F20"/>
          <w:sz w:val="28"/>
          <w:szCs w:val="28"/>
          <w:lang w:val="uk-UA"/>
        </w:rPr>
        <w:t>]</w:t>
      </w:r>
      <w:r>
        <w:rPr>
          <w:rFonts w:ascii="Times New Roman" w:hAnsi="Times New Roman"/>
          <w:sz w:val="28"/>
          <w:szCs w:val="28"/>
        </w:rPr>
        <w:t>.</w:t>
      </w:r>
      <w:r>
        <w:rPr>
          <w:rFonts w:ascii="Times New Roman" w:hAnsi="Times New Roman"/>
          <w:sz w:val="28"/>
          <w:szCs w:val="28"/>
          <w:lang w:val="uk-UA"/>
        </w:rPr>
        <w:t xml:space="preserve"> </w:t>
      </w:r>
      <w:proofErr w:type="gramEnd"/>
    </w:p>
    <w:p w:rsidR="004D04DD" w:rsidRPr="00CF38DF" w:rsidRDefault="004D04DD" w:rsidP="004D04DD">
      <w:pPr>
        <w:pStyle w:val="a4"/>
        <w:spacing w:before="0" w:beforeAutospacing="0" w:after="0" w:afterAutospacing="0" w:line="360" w:lineRule="auto"/>
        <w:ind w:firstLine="567"/>
        <w:jc w:val="both"/>
        <w:rPr>
          <w:sz w:val="28"/>
          <w:szCs w:val="28"/>
          <w:lang w:val="uk-UA"/>
        </w:rPr>
      </w:pPr>
      <w:r w:rsidRPr="00FD027F">
        <w:rPr>
          <w:sz w:val="28"/>
          <w:szCs w:val="28"/>
          <w:lang w:val="uk-UA"/>
        </w:rPr>
        <w:t xml:space="preserve">Калорійність добового </w:t>
      </w:r>
      <w:r w:rsidRPr="002E704F">
        <w:rPr>
          <w:sz w:val="28"/>
          <w:szCs w:val="28"/>
          <w:lang w:val="uk-UA"/>
        </w:rPr>
        <w:t xml:space="preserve">раціону </w:t>
      </w:r>
      <w:r>
        <w:rPr>
          <w:bCs/>
          <w:sz w:val="28"/>
          <w:szCs w:val="28"/>
          <w:lang w:val="uk-UA"/>
        </w:rPr>
        <w:t>фітнес-спортсменок</w:t>
      </w:r>
      <w:r w:rsidRPr="002E704F">
        <w:rPr>
          <w:sz w:val="28"/>
          <w:szCs w:val="28"/>
          <w:lang w:val="uk-UA"/>
        </w:rPr>
        <w:t xml:space="preserve"> змінюється</w:t>
      </w:r>
      <w:r w:rsidRPr="00FD027F">
        <w:rPr>
          <w:sz w:val="28"/>
          <w:szCs w:val="28"/>
          <w:lang w:val="uk-UA"/>
        </w:rPr>
        <w:t xml:space="preserve"> залежно від кількості енергії, що витрачає </w:t>
      </w:r>
      <w:r>
        <w:rPr>
          <w:sz w:val="28"/>
          <w:szCs w:val="28"/>
          <w:lang w:val="uk-UA"/>
        </w:rPr>
        <w:t>спортсменка</w:t>
      </w:r>
      <w:r w:rsidRPr="00FD027F">
        <w:rPr>
          <w:sz w:val="28"/>
          <w:szCs w:val="28"/>
          <w:lang w:val="uk-UA"/>
        </w:rPr>
        <w:t xml:space="preserve">. При короткочасному недонадходженні енергії (калорійності їжі) організм витрачає запасні речовини, головним чином жири й складні вуглеводи, а при тривалому - використовуються не тільки жири й вуглеводи, але й білки, що призводить до зменшення маси тіла, атрофії м'язів, анемії, затримці росту, зниженню фізичної працездатності. </w:t>
      </w:r>
      <w:r w:rsidRPr="00FD027F">
        <w:rPr>
          <w:sz w:val="28"/>
          <w:szCs w:val="28"/>
        </w:rPr>
        <w:t xml:space="preserve">При надлишковому надходженні енергії зменшується її утилізація, тому частина вуглеводів і жирів </w:t>
      </w:r>
      <w:proofErr w:type="gramStart"/>
      <w:r w:rsidRPr="00FD027F">
        <w:rPr>
          <w:sz w:val="28"/>
          <w:szCs w:val="28"/>
        </w:rPr>
        <w:t>в</w:t>
      </w:r>
      <w:proofErr w:type="gramEnd"/>
      <w:r w:rsidRPr="00FD027F">
        <w:rPr>
          <w:sz w:val="28"/>
          <w:szCs w:val="28"/>
        </w:rPr>
        <w:t>ідкладається в тканинах у вигляді жиру,</w:t>
      </w:r>
      <w:r>
        <w:rPr>
          <w:sz w:val="28"/>
          <w:szCs w:val="28"/>
        </w:rPr>
        <w:t xml:space="preserve"> що може призвести до ожиріння </w:t>
      </w:r>
      <w:r w:rsidRPr="00E90726">
        <w:rPr>
          <w:rStyle w:val="a7"/>
          <w:rFonts w:eastAsia="Calibri"/>
          <w:color w:val="231F20"/>
          <w:sz w:val="28"/>
          <w:szCs w:val="28"/>
          <w:lang w:val="uk-UA"/>
        </w:rPr>
        <w:t>[</w:t>
      </w:r>
      <w:r>
        <w:rPr>
          <w:rStyle w:val="a7"/>
          <w:rFonts w:eastAsia="Calibri"/>
          <w:color w:val="231F20"/>
          <w:sz w:val="28"/>
          <w:szCs w:val="28"/>
          <w:lang w:val="uk-UA"/>
        </w:rPr>
        <w:t>20</w:t>
      </w:r>
      <w:r w:rsidRPr="00E90726">
        <w:rPr>
          <w:rStyle w:val="a7"/>
          <w:rFonts w:eastAsia="Calibri"/>
          <w:color w:val="231F20"/>
          <w:sz w:val="28"/>
          <w:szCs w:val="28"/>
          <w:lang w:val="uk-UA"/>
        </w:rPr>
        <w:t xml:space="preserve">, </w:t>
      </w:r>
      <w:r>
        <w:rPr>
          <w:rStyle w:val="a7"/>
          <w:rFonts w:eastAsia="Calibri"/>
          <w:color w:val="231F20"/>
          <w:sz w:val="28"/>
          <w:szCs w:val="28"/>
          <w:lang w:val="uk-UA"/>
        </w:rPr>
        <w:t>21</w:t>
      </w:r>
      <w:r w:rsidRPr="00E90726">
        <w:rPr>
          <w:rStyle w:val="a7"/>
          <w:rFonts w:eastAsia="Calibri"/>
          <w:color w:val="231F20"/>
          <w:sz w:val="28"/>
          <w:szCs w:val="28"/>
          <w:lang w:val="uk-UA"/>
        </w:rPr>
        <w:t>]</w:t>
      </w:r>
      <w:r>
        <w:rPr>
          <w:sz w:val="28"/>
          <w:szCs w:val="28"/>
        </w:rPr>
        <w:t>.</w:t>
      </w:r>
    </w:p>
    <w:p w:rsidR="004D04DD" w:rsidRPr="00563D78" w:rsidRDefault="004D04DD" w:rsidP="004D04DD">
      <w:pPr>
        <w:spacing w:after="0" w:line="360" w:lineRule="auto"/>
        <w:ind w:firstLine="567"/>
        <w:jc w:val="both"/>
        <w:rPr>
          <w:rFonts w:ascii="Times New Roman" w:hAnsi="Times New Roman"/>
          <w:sz w:val="28"/>
          <w:szCs w:val="28"/>
        </w:rPr>
      </w:pPr>
      <w:r w:rsidRPr="00563D78">
        <w:rPr>
          <w:rStyle w:val="a6"/>
          <w:rFonts w:ascii="Times New Roman" w:hAnsi="Times New Roman"/>
          <w:b w:val="0"/>
          <w:sz w:val="28"/>
          <w:szCs w:val="28"/>
        </w:rPr>
        <w:t>Овочі</w:t>
      </w:r>
      <w:r w:rsidRPr="00563D78">
        <w:rPr>
          <w:rFonts w:ascii="Times New Roman" w:hAnsi="Times New Roman"/>
          <w:sz w:val="28"/>
          <w:szCs w:val="28"/>
        </w:rPr>
        <w:t xml:space="preserve">, </w:t>
      </w:r>
      <w:r w:rsidRPr="00563D78">
        <w:rPr>
          <w:rStyle w:val="a6"/>
          <w:rFonts w:ascii="Times New Roman" w:hAnsi="Times New Roman"/>
          <w:b w:val="0"/>
          <w:sz w:val="28"/>
          <w:szCs w:val="28"/>
        </w:rPr>
        <w:t>фрукти</w:t>
      </w:r>
      <w:r w:rsidRPr="00563D78">
        <w:rPr>
          <w:rFonts w:ascii="Times New Roman" w:hAnsi="Times New Roman"/>
          <w:sz w:val="28"/>
          <w:szCs w:val="28"/>
        </w:rPr>
        <w:t xml:space="preserve">, </w:t>
      </w:r>
      <w:r w:rsidRPr="00563D78">
        <w:rPr>
          <w:rStyle w:val="a6"/>
          <w:rFonts w:ascii="Times New Roman" w:hAnsi="Times New Roman"/>
          <w:b w:val="0"/>
          <w:sz w:val="28"/>
          <w:szCs w:val="28"/>
        </w:rPr>
        <w:t>білки</w:t>
      </w:r>
      <w:r w:rsidRPr="00563D78">
        <w:rPr>
          <w:rFonts w:ascii="Times New Roman" w:hAnsi="Times New Roman"/>
          <w:sz w:val="28"/>
          <w:szCs w:val="28"/>
        </w:rPr>
        <w:t xml:space="preserve"> та</w:t>
      </w:r>
      <w:r w:rsidRPr="00563D78">
        <w:rPr>
          <w:rFonts w:ascii="Times New Roman" w:hAnsi="Times New Roman"/>
          <w:b/>
          <w:sz w:val="28"/>
          <w:szCs w:val="28"/>
        </w:rPr>
        <w:t xml:space="preserve"> </w:t>
      </w:r>
      <w:r w:rsidRPr="00563D78">
        <w:rPr>
          <w:rStyle w:val="a6"/>
          <w:rFonts w:ascii="Times New Roman" w:hAnsi="Times New Roman"/>
          <w:b w:val="0"/>
          <w:sz w:val="28"/>
          <w:szCs w:val="28"/>
        </w:rPr>
        <w:t>здорові жири</w:t>
      </w:r>
      <w:r w:rsidRPr="00563D78">
        <w:rPr>
          <w:rFonts w:ascii="Times New Roman" w:hAnsi="Times New Roman"/>
          <w:sz w:val="28"/>
          <w:szCs w:val="28"/>
        </w:rPr>
        <w:t xml:space="preserve"> – це основні будівельні блоки здорового раціону при схудненні. Включення цих складових не лише сприяє втраті зайвих кілограмів, але й забезпечує належне функціонування організму та </w:t>
      </w:r>
      <w:proofErr w:type="gramStart"/>
      <w:r w:rsidRPr="00563D78">
        <w:rPr>
          <w:rFonts w:ascii="Times New Roman" w:hAnsi="Times New Roman"/>
          <w:sz w:val="28"/>
          <w:szCs w:val="28"/>
        </w:rPr>
        <w:t>п</w:t>
      </w:r>
      <w:proofErr w:type="gramEnd"/>
      <w:r w:rsidRPr="00563D78">
        <w:rPr>
          <w:rFonts w:ascii="Times New Roman" w:hAnsi="Times New Roman"/>
          <w:sz w:val="28"/>
          <w:szCs w:val="28"/>
        </w:rPr>
        <w:t>ідтримує загальний стан здоров’я.</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Овочі та фрукти є невід’ємною частиною </w:t>
      </w:r>
      <w:proofErr w:type="gramStart"/>
      <w:r w:rsidRPr="00563D78">
        <w:rPr>
          <w:rFonts w:ascii="Times New Roman" w:hAnsi="Times New Roman"/>
          <w:sz w:val="28"/>
          <w:szCs w:val="28"/>
        </w:rPr>
        <w:t>здорового</w:t>
      </w:r>
      <w:proofErr w:type="gramEnd"/>
      <w:r w:rsidRPr="00563D78">
        <w:rPr>
          <w:rFonts w:ascii="Times New Roman" w:hAnsi="Times New Roman"/>
          <w:sz w:val="28"/>
          <w:szCs w:val="28"/>
        </w:rPr>
        <w:t xml:space="preserve"> харчування. Вони містять </w:t>
      </w:r>
      <w:proofErr w:type="gramStart"/>
      <w:r w:rsidRPr="00563D78">
        <w:rPr>
          <w:rFonts w:ascii="Times New Roman" w:hAnsi="Times New Roman"/>
          <w:sz w:val="28"/>
          <w:szCs w:val="28"/>
        </w:rPr>
        <w:t>р</w:t>
      </w:r>
      <w:proofErr w:type="gramEnd"/>
      <w:r w:rsidRPr="00563D78">
        <w:rPr>
          <w:rFonts w:ascii="Times New Roman" w:hAnsi="Times New Roman"/>
          <w:sz w:val="28"/>
          <w:szCs w:val="28"/>
        </w:rPr>
        <w:t xml:space="preserve">ізноманітність вітамінів, мінералів та антиоксидантів, які сприяють покращенню імунітету та підтримці оптимального функціонування організму. </w:t>
      </w:r>
      <w:proofErr w:type="gramStart"/>
      <w:r w:rsidRPr="00563D78">
        <w:rPr>
          <w:rFonts w:ascii="Times New Roman" w:hAnsi="Times New Roman"/>
          <w:sz w:val="28"/>
          <w:szCs w:val="28"/>
        </w:rPr>
        <w:t>Б</w:t>
      </w:r>
      <w:proofErr w:type="gramEnd"/>
      <w:r w:rsidRPr="00563D78">
        <w:rPr>
          <w:rFonts w:ascii="Times New Roman" w:hAnsi="Times New Roman"/>
          <w:sz w:val="28"/>
          <w:szCs w:val="28"/>
        </w:rPr>
        <w:t>ільше того, вони є низькокалорійними і насичують організм корисними речовинами, що сприяє контролю ваги та запобігає переїданню</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22</w:t>
      </w:r>
      <w:r w:rsidRPr="00E90726">
        <w:rPr>
          <w:rStyle w:val="a7"/>
          <w:rFonts w:ascii="Times New Roman" w:hAnsi="Times New Roman"/>
          <w:color w:val="231F20"/>
          <w:sz w:val="28"/>
          <w:szCs w:val="28"/>
          <w:lang w:val="uk-UA"/>
        </w:rPr>
        <w:t>]</w:t>
      </w:r>
      <w:r w:rsidRPr="00563D78">
        <w:rPr>
          <w:rFonts w:ascii="Times New Roman" w:hAnsi="Times New Roman"/>
          <w:sz w:val="28"/>
          <w:szCs w:val="28"/>
        </w:rPr>
        <w:t>.</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Білки є будівельним матері</w:t>
      </w:r>
      <w:proofErr w:type="gramStart"/>
      <w:r w:rsidRPr="00563D78">
        <w:rPr>
          <w:rFonts w:ascii="Times New Roman" w:hAnsi="Times New Roman"/>
          <w:sz w:val="28"/>
          <w:szCs w:val="28"/>
        </w:rPr>
        <w:t>алом</w:t>
      </w:r>
      <w:proofErr w:type="gramEnd"/>
      <w:r w:rsidRPr="00563D78">
        <w:rPr>
          <w:rFonts w:ascii="Times New Roman" w:hAnsi="Times New Roman"/>
          <w:sz w:val="28"/>
          <w:szCs w:val="28"/>
        </w:rPr>
        <w:t xml:space="preserve"> для м’язів та клітин. Вони є важливим компонентом раціону при схудненні, оскільки сприяють збереженню м’язової маси </w:t>
      </w:r>
      <w:proofErr w:type="gramStart"/>
      <w:r w:rsidRPr="00563D78">
        <w:rPr>
          <w:rFonts w:ascii="Times New Roman" w:hAnsi="Times New Roman"/>
          <w:sz w:val="28"/>
          <w:szCs w:val="28"/>
        </w:rPr>
        <w:t>п</w:t>
      </w:r>
      <w:proofErr w:type="gramEnd"/>
      <w:r w:rsidRPr="00563D78">
        <w:rPr>
          <w:rFonts w:ascii="Times New Roman" w:hAnsi="Times New Roman"/>
          <w:sz w:val="28"/>
          <w:szCs w:val="28"/>
        </w:rPr>
        <w:t xml:space="preserve">ід час втрати ваги. Риба, м’ясо, яйця, тофу та рослинні джерела білків є </w:t>
      </w:r>
      <w:proofErr w:type="gramStart"/>
      <w:r w:rsidRPr="00563D78">
        <w:rPr>
          <w:rFonts w:ascii="Times New Roman" w:hAnsi="Times New Roman"/>
          <w:sz w:val="28"/>
          <w:szCs w:val="28"/>
        </w:rPr>
        <w:t>в</w:t>
      </w:r>
      <w:proofErr w:type="gramEnd"/>
      <w:r w:rsidRPr="00563D78">
        <w:rPr>
          <w:rFonts w:ascii="Times New Roman" w:hAnsi="Times New Roman"/>
          <w:sz w:val="28"/>
          <w:szCs w:val="28"/>
        </w:rPr>
        <w:t>ідмінними виборами для забезпечення організму цими корисними складовими.</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Здорові жири, такі як омега-3 жирні кислоти, знайдені у рибі, авокадо, оливковому маслі та горіхах, мають важливе значення для здоров’я серця та </w:t>
      </w:r>
      <w:proofErr w:type="gramStart"/>
      <w:r w:rsidRPr="00563D78">
        <w:rPr>
          <w:rFonts w:ascii="Times New Roman" w:hAnsi="Times New Roman"/>
          <w:sz w:val="28"/>
          <w:szCs w:val="28"/>
        </w:rPr>
        <w:t>п</w:t>
      </w:r>
      <w:proofErr w:type="gramEnd"/>
      <w:r w:rsidRPr="00563D78">
        <w:rPr>
          <w:rFonts w:ascii="Times New Roman" w:hAnsi="Times New Roman"/>
          <w:sz w:val="28"/>
          <w:szCs w:val="28"/>
        </w:rPr>
        <w:t>ідтримки нормального функціонування мозку</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w:t>
      </w:r>
      <w:r w:rsidRPr="00E90726">
        <w:rPr>
          <w:rStyle w:val="a7"/>
          <w:rFonts w:ascii="Times New Roman" w:hAnsi="Times New Roman"/>
          <w:color w:val="231F20"/>
          <w:sz w:val="28"/>
          <w:szCs w:val="28"/>
          <w:lang w:val="uk-UA"/>
        </w:rPr>
        <w:t>3]</w:t>
      </w:r>
      <w:r w:rsidRPr="00563D78">
        <w:rPr>
          <w:rFonts w:ascii="Times New Roman" w:hAnsi="Times New Roman"/>
          <w:sz w:val="28"/>
          <w:szCs w:val="28"/>
        </w:rPr>
        <w:t xml:space="preserve">. Вони також допомагають </w:t>
      </w:r>
      <w:r w:rsidRPr="00563D78">
        <w:rPr>
          <w:rFonts w:ascii="Times New Roman" w:hAnsi="Times New Roman"/>
          <w:sz w:val="28"/>
          <w:szCs w:val="28"/>
        </w:rPr>
        <w:lastRenderedPageBreak/>
        <w:t xml:space="preserve">відчувати ситість </w:t>
      </w:r>
      <w:proofErr w:type="gramStart"/>
      <w:r w:rsidRPr="00563D78">
        <w:rPr>
          <w:rFonts w:ascii="Times New Roman" w:hAnsi="Times New Roman"/>
          <w:sz w:val="28"/>
          <w:szCs w:val="28"/>
        </w:rPr>
        <w:t>п</w:t>
      </w:r>
      <w:proofErr w:type="gramEnd"/>
      <w:r w:rsidRPr="00563D78">
        <w:rPr>
          <w:rFonts w:ascii="Times New Roman" w:hAnsi="Times New Roman"/>
          <w:sz w:val="28"/>
          <w:szCs w:val="28"/>
        </w:rPr>
        <w:t>ісля їжі, що може сприяти контролю апетиту під час процесу схуднення.</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Включення цих складових у раціон допомагає забезпечити організм необхідними поживними речовинами та контролювати калорійність їжі. Це дозволяє </w:t>
      </w:r>
      <w:proofErr w:type="gramStart"/>
      <w:r w:rsidRPr="00563D78">
        <w:rPr>
          <w:rFonts w:ascii="Times New Roman" w:hAnsi="Times New Roman"/>
          <w:sz w:val="28"/>
          <w:szCs w:val="28"/>
        </w:rPr>
        <w:t>п</w:t>
      </w:r>
      <w:proofErr w:type="gramEnd"/>
      <w:r w:rsidRPr="00563D78">
        <w:rPr>
          <w:rFonts w:ascii="Times New Roman" w:hAnsi="Times New Roman"/>
          <w:sz w:val="28"/>
          <w:szCs w:val="28"/>
        </w:rPr>
        <w:t xml:space="preserve">ідтримувати енергію та здоров’я під час схуднення, забезпечуючи організм всім необхідним для правильного функціонування. Не забувайте про </w:t>
      </w:r>
      <w:proofErr w:type="gramStart"/>
      <w:r w:rsidRPr="00563D78">
        <w:rPr>
          <w:rFonts w:ascii="Times New Roman" w:hAnsi="Times New Roman"/>
          <w:sz w:val="28"/>
          <w:szCs w:val="28"/>
        </w:rPr>
        <w:t>р</w:t>
      </w:r>
      <w:proofErr w:type="gramEnd"/>
      <w:r w:rsidRPr="00563D78">
        <w:rPr>
          <w:rFonts w:ascii="Times New Roman" w:hAnsi="Times New Roman"/>
          <w:sz w:val="28"/>
          <w:szCs w:val="28"/>
        </w:rPr>
        <w:t>ізноманіття та баланс у харчуванні – це ключовий аспект успішного схуднення та здорового способу життя</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22</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w:t>
      </w:r>
      <w:r w:rsidRPr="00E90726">
        <w:rPr>
          <w:rStyle w:val="a7"/>
          <w:rFonts w:ascii="Times New Roman" w:hAnsi="Times New Roman"/>
          <w:color w:val="231F20"/>
          <w:sz w:val="28"/>
          <w:szCs w:val="28"/>
          <w:lang w:val="uk-UA"/>
        </w:rPr>
        <w:t>3]</w:t>
      </w:r>
      <w:r w:rsidRPr="00563D78">
        <w:rPr>
          <w:rFonts w:ascii="Times New Roman" w:hAnsi="Times New Roman"/>
          <w:sz w:val="28"/>
          <w:szCs w:val="28"/>
        </w:rPr>
        <w:t>.</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Харчування може як посилити ефект від </w:t>
      </w:r>
      <w:r w:rsidRPr="00563D78">
        <w:rPr>
          <w:rStyle w:val="a6"/>
          <w:rFonts w:ascii="Times New Roman" w:hAnsi="Times New Roman"/>
          <w:b w:val="0"/>
          <w:sz w:val="28"/>
          <w:szCs w:val="28"/>
        </w:rPr>
        <w:t>тренування</w:t>
      </w:r>
      <w:r w:rsidRPr="00563D78">
        <w:rPr>
          <w:rFonts w:ascii="Times New Roman" w:hAnsi="Times New Roman"/>
          <w:sz w:val="28"/>
          <w:szCs w:val="28"/>
        </w:rPr>
        <w:t xml:space="preserve">, так і звести </w:t>
      </w:r>
      <w:r w:rsidRPr="00563D78">
        <w:rPr>
          <w:rStyle w:val="a6"/>
          <w:rFonts w:ascii="Times New Roman" w:hAnsi="Times New Roman"/>
          <w:b w:val="0"/>
          <w:sz w:val="28"/>
          <w:szCs w:val="28"/>
        </w:rPr>
        <w:t>його</w:t>
      </w:r>
      <w:r w:rsidRPr="00563D78">
        <w:rPr>
          <w:rFonts w:ascii="Times New Roman" w:hAnsi="Times New Roman"/>
          <w:sz w:val="28"/>
          <w:szCs w:val="28"/>
        </w:rPr>
        <w:t xml:space="preserve"> нанівець. Найбільш правильний </w:t>
      </w:r>
      <w:proofErr w:type="gramStart"/>
      <w:r w:rsidRPr="00563D78">
        <w:rPr>
          <w:rFonts w:ascii="Times New Roman" w:hAnsi="Times New Roman"/>
          <w:sz w:val="28"/>
          <w:szCs w:val="28"/>
        </w:rPr>
        <w:t>п</w:t>
      </w:r>
      <w:proofErr w:type="gramEnd"/>
      <w:r w:rsidRPr="00563D78">
        <w:rPr>
          <w:rFonts w:ascii="Times New Roman" w:hAnsi="Times New Roman"/>
          <w:sz w:val="28"/>
          <w:szCs w:val="28"/>
        </w:rPr>
        <w:t xml:space="preserve">ідхід - індивідуальний: досвідченому спортсмену потрібний зосім інший раціон, ніж дівчині, яка кілька разів на тиждень займається </w:t>
      </w:r>
      <w:r w:rsidRPr="00563D78">
        <w:rPr>
          <w:rStyle w:val="a6"/>
          <w:rFonts w:ascii="Times New Roman" w:hAnsi="Times New Roman"/>
          <w:b w:val="0"/>
          <w:sz w:val="28"/>
          <w:szCs w:val="28"/>
        </w:rPr>
        <w:t>йогою</w:t>
      </w:r>
      <w:r w:rsidRPr="00563D78">
        <w:rPr>
          <w:rFonts w:ascii="Times New Roman" w:hAnsi="Times New Roman"/>
          <w:sz w:val="28"/>
          <w:szCs w:val="28"/>
        </w:rPr>
        <w:t xml:space="preserve">. </w:t>
      </w:r>
      <w:proofErr w:type="gramStart"/>
      <w:r w:rsidRPr="00563D78">
        <w:rPr>
          <w:rFonts w:ascii="Times New Roman" w:hAnsi="Times New Roman"/>
          <w:sz w:val="28"/>
          <w:szCs w:val="28"/>
        </w:rPr>
        <w:t>Вт</w:t>
      </w:r>
      <w:proofErr w:type="gramEnd"/>
      <w:r w:rsidRPr="00563D78">
        <w:rPr>
          <w:rFonts w:ascii="Times New Roman" w:hAnsi="Times New Roman"/>
          <w:sz w:val="28"/>
          <w:szCs w:val="28"/>
        </w:rPr>
        <w:t xml:space="preserve">ім, є загальні рекомендації з харчування, яких радять дотримуватися дієтологи, якщо ви хочете отримати від </w:t>
      </w:r>
      <w:r w:rsidRPr="00563D78">
        <w:rPr>
          <w:rStyle w:val="a6"/>
          <w:rFonts w:ascii="Times New Roman" w:hAnsi="Times New Roman"/>
          <w:b w:val="0"/>
          <w:sz w:val="28"/>
          <w:szCs w:val="28"/>
        </w:rPr>
        <w:t>фізичних навантажень</w:t>
      </w:r>
      <w:r w:rsidRPr="00563D78">
        <w:rPr>
          <w:rFonts w:ascii="Times New Roman" w:hAnsi="Times New Roman"/>
          <w:sz w:val="28"/>
          <w:szCs w:val="28"/>
        </w:rPr>
        <w:t xml:space="preserve"> більше користі</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24</w:t>
      </w:r>
      <w:r w:rsidRPr="00E90726">
        <w:rPr>
          <w:rStyle w:val="a7"/>
          <w:rFonts w:ascii="Times New Roman" w:hAnsi="Times New Roman"/>
          <w:color w:val="231F20"/>
          <w:sz w:val="28"/>
          <w:szCs w:val="28"/>
          <w:lang w:val="uk-UA"/>
        </w:rPr>
        <w:t>]</w:t>
      </w:r>
      <w:r w:rsidRPr="00563D78">
        <w:rPr>
          <w:rFonts w:ascii="Times New Roman" w:hAnsi="Times New Roman"/>
          <w:sz w:val="28"/>
          <w:szCs w:val="28"/>
        </w:rPr>
        <w:t>.</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Головне правило - не </w:t>
      </w:r>
      <w:r w:rsidRPr="00563D78">
        <w:rPr>
          <w:rStyle w:val="a6"/>
          <w:rFonts w:ascii="Times New Roman" w:hAnsi="Times New Roman"/>
          <w:b w:val="0"/>
          <w:sz w:val="28"/>
          <w:szCs w:val="28"/>
        </w:rPr>
        <w:t>тренуватися</w:t>
      </w:r>
      <w:r w:rsidRPr="00563D78">
        <w:rPr>
          <w:rFonts w:ascii="Times New Roman" w:hAnsi="Times New Roman"/>
          <w:sz w:val="28"/>
          <w:szCs w:val="28"/>
        </w:rPr>
        <w:t xml:space="preserve"> одразу </w:t>
      </w:r>
      <w:proofErr w:type="gramStart"/>
      <w:r w:rsidRPr="00563D78">
        <w:rPr>
          <w:rFonts w:ascii="Times New Roman" w:hAnsi="Times New Roman"/>
          <w:sz w:val="28"/>
          <w:szCs w:val="28"/>
        </w:rPr>
        <w:t>п</w:t>
      </w:r>
      <w:proofErr w:type="gramEnd"/>
      <w:r w:rsidRPr="00563D78">
        <w:rPr>
          <w:rFonts w:ascii="Times New Roman" w:hAnsi="Times New Roman"/>
          <w:sz w:val="28"/>
          <w:szCs w:val="28"/>
        </w:rPr>
        <w:t xml:space="preserve">ісля їжі. Це заважає процесу травлення і загрожує неприємними відчуттями - нудотою, сонливістю, здуттям, розсіяністю уваги. Спортивні дієтологи радять їсти за 2-3 години до </w:t>
      </w:r>
      <w:r w:rsidRPr="00563D78">
        <w:rPr>
          <w:rStyle w:val="a6"/>
          <w:rFonts w:ascii="Times New Roman" w:hAnsi="Times New Roman"/>
          <w:b w:val="0"/>
          <w:sz w:val="28"/>
          <w:szCs w:val="28"/>
        </w:rPr>
        <w:t>тренування</w:t>
      </w:r>
      <w:r w:rsidRPr="00563D78">
        <w:rPr>
          <w:rFonts w:ascii="Times New Roman" w:hAnsi="Times New Roman"/>
          <w:sz w:val="28"/>
          <w:szCs w:val="28"/>
        </w:rPr>
        <w:t xml:space="preserve"> і робити акцент на продукти, які дають енергію для руху. Найкраще, якщо прийом їжі буде складатися з порції білка (омлет або риба на парі) і повільних вуглеводів (овочевий салат або рагу з кіноа).</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Не менш важливе правило - голодним </w:t>
      </w:r>
      <w:r w:rsidRPr="00563D78">
        <w:rPr>
          <w:rStyle w:val="a6"/>
          <w:rFonts w:ascii="Times New Roman" w:hAnsi="Times New Roman"/>
          <w:b w:val="0"/>
          <w:sz w:val="28"/>
          <w:szCs w:val="28"/>
        </w:rPr>
        <w:t>тренуватися</w:t>
      </w:r>
      <w:r w:rsidRPr="00563D78">
        <w:rPr>
          <w:rFonts w:ascii="Times New Roman" w:hAnsi="Times New Roman"/>
          <w:sz w:val="28"/>
          <w:szCs w:val="28"/>
        </w:rPr>
        <w:t xml:space="preserve"> також не можна. Багато хто використовує цю стратегію, щоб швидше схуднути, однак, якщо організм буде відчувати нестачу поживних речовин, повноцінного тренування не вийде. Не бійтеся їсти перед тренуванням: легкий обід чи вечеря запустять процеси обміну в організмі, які при карді</w:t>
      </w:r>
      <w:proofErr w:type="gramStart"/>
      <w:r w:rsidRPr="00563D78">
        <w:rPr>
          <w:rFonts w:ascii="Times New Roman" w:hAnsi="Times New Roman"/>
          <w:sz w:val="28"/>
          <w:szCs w:val="28"/>
        </w:rPr>
        <w:t>о-</w:t>
      </w:r>
      <w:proofErr w:type="gramEnd"/>
      <w:r w:rsidRPr="00563D78">
        <w:rPr>
          <w:rFonts w:ascii="Times New Roman" w:hAnsi="Times New Roman"/>
          <w:sz w:val="28"/>
          <w:szCs w:val="28"/>
        </w:rPr>
        <w:t xml:space="preserve"> або</w:t>
      </w:r>
      <w:r w:rsidRPr="00563D78">
        <w:rPr>
          <w:rStyle w:val="a6"/>
          <w:rFonts w:ascii="Times New Roman" w:hAnsi="Times New Roman"/>
          <w:sz w:val="28"/>
          <w:szCs w:val="28"/>
        </w:rPr>
        <w:t xml:space="preserve"> </w:t>
      </w:r>
      <w:r w:rsidRPr="00563D78">
        <w:rPr>
          <w:rFonts w:ascii="Times New Roman" w:hAnsi="Times New Roman"/>
          <w:sz w:val="28"/>
          <w:szCs w:val="28"/>
        </w:rPr>
        <w:t>силових тренувань тільки пришвидшаться</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22</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24</w:t>
      </w:r>
      <w:r w:rsidRPr="00E90726">
        <w:rPr>
          <w:rStyle w:val="a7"/>
          <w:rFonts w:ascii="Times New Roman" w:hAnsi="Times New Roman"/>
          <w:color w:val="231F20"/>
          <w:sz w:val="28"/>
          <w:szCs w:val="28"/>
          <w:lang w:val="uk-UA"/>
        </w:rPr>
        <w:t>]</w:t>
      </w:r>
      <w:r w:rsidRPr="00563D78">
        <w:rPr>
          <w:rFonts w:ascii="Times New Roman" w:hAnsi="Times New Roman"/>
          <w:sz w:val="28"/>
          <w:szCs w:val="28"/>
        </w:rPr>
        <w:t>.</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Якщо поїсти за пару годин до тренування не вдалося, а пропускати заняття не хочеться, за 30 хвилин до фізичних навантажень можна випити смузі з мигдалевого молока, ягід, насіння чіа та кориці. Цей легкий перекус швидко засвоїться, дасть відчуття ситості, але не заважатиме тренуванню. Також </w:t>
      </w:r>
      <w:proofErr w:type="gramStart"/>
      <w:r w:rsidRPr="00563D78">
        <w:rPr>
          <w:rFonts w:ascii="Times New Roman" w:hAnsi="Times New Roman"/>
          <w:sz w:val="28"/>
          <w:szCs w:val="28"/>
        </w:rPr>
        <w:lastRenderedPageBreak/>
        <w:t>п</w:t>
      </w:r>
      <w:proofErr w:type="gramEnd"/>
      <w:r w:rsidRPr="00563D78">
        <w:rPr>
          <w:rFonts w:ascii="Times New Roman" w:hAnsi="Times New Roman"/>
          <w:sz w:val="28"/>
          <w:szCs w:val="28"/>
        </w:rPr>
        <w:t>ідійде якісний протеїновий батончик без доданого цукру або невелика порцію супу-пюре з сочевиці.</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Їсти одразу </w:t>
      </w:r>
      <w:proofErr w:type="gramStart"/>
      <w:r w:rsidRPr="00563D78">
        <w:rPr>
          <w:rFonts w:ascii="Times New Roman" w:hAnsi="Times New Roman"/>
          <w:sz w:val="28"/>
          <w:szCs w:val="28"/>
        </w:rPr>
        <w:t>п</w:t>
      </w:r>
      <w:proofErr w:type="gramEnd"/>
      <w:r w:rsidRPr="00563D78">
        <w:rPr>
          <w:rFonts w:ascii="Times New Roman" w:hAnsi="Times New Roman"/>
          <w:sz w:val="28"/>
          <w:szCs w:val="28"/>
        </w:rPr>
        <w:t xml:space="preserve">ісля фізичних навантажень не варто, а особливо коли ваша мета - позбутися зайвої ваги. Найкраще, запланувати легкий обід або вечерю через годину </w:t>
      </w:r>
      <w:proofErr w:type="gramStart"/>
      <w:r w:rsidRPr="00563D78">
        <w:rPr>
          <w:rFonts w:ascii="Times New Roman" w:hAnsi="Times New Roman"/>
          <w:sz w:val="28"/>
          <w:szCs w:val="28"/>
        </w:rPr>
        <w:t>п</w:t>
      </w:r>
      <w:proofErr w:type="gramEnd"/>
      <w:r w:rsidRPr="00563D78">
        <w:rPr>
          <w:rFonts w:ascii="Times New Roman" w:hAnsi="Times New Roman"/>
          <w:sz w:val="28"/>
          <w:szCs w:val="28"/>
        </w:rPr>
        <w:t xml:space="preserve">ісля тренування. У якості страв обирати </w:t>
      </w:r>
      <w:proofErr w:type="gramStart"/>
      <w:r w:rsidRPr="00563D78">
        <w:rPr>
          <w:rFonts w:ascii="Times New Roman" w:hAnsi="Times New Roman"/>
          <w:sz w:val="28"/>
          <w:szCs w:val="28"/>
        </w:rPr>
        <w:t>білок</w:t>
      </w:r>
      <w:proofErr w:type="gramEnd"/>
      <w:r w:rsidRPr="00563D78">
        <w:rPr>
          <w:rFonts w:ascii="Times New Roman" w:hAnsi="Times New Roman"/>
          <w:sz w:val="28"/>
          <w:szCs w:val="28"/>
        </w:rPr>
        <w:t xml:space="preserve"> та мінімум вуглеводів, але велику кількість клітковини для кращого засвоєння протеїнів: наприклад, овочевий салат з зеленню та кіноа. </w:t>
      </w:r>
      <w:proofErr w:type="gramStart"/>
      <w:r w:rsidRPr="00563D78">
        <w:rPr>
          <w:rFonts w:ascii="Times New Roman" w:hAnsi="Times New Roman"/>
          <w:sz w:val="28"/>
          <w:szCs w:val="28"/>
        </w:rPr>
        <w:t>П</w:t>
      </w:r>
      <w:proofErr w:type="gramEnd"/>
      <w:r w:rsidRPr="00563D78">
        <w:rPr>
          <w:rFonts w:ascii="Times New Roman" w:hAnsi="Times New Roman"/>
          <w:sz w:val="28"/>
          <w:szCs w:val="28"/>
        </w:rPr>
        <w:t>ісля серйозних силових тренувань, на меті яких є ріст м’язової маси, отримати достатню кількістю білка особливо важливо</w:t>
      </w:r>
      <w:r>
        <w:rPr>
          <w:rFonts w:ascii="Times New Roman" w:hAnsi="Times New Roman"/>
          <w:sz w:val="28"/>
          <w:szCs w:val="28"/>
        </w:rPr>
        <w:t xml:space="preserve"> </w:t>
      </w:r>
      <w:r w:rsidRPr="00E90726">
        <w:rPr>
          <w:rStyle w:val="a7"/>
          <w:rFonts w:ascii="Times New Roman" w:hAnsi="Times New Roman"/>
          <w:color w:val="231F20"/>
          <w:sz w:val="28"/>
          <w:szCs w:val="28"/>
          <w:lang w:val="uk-UA"/>
        </w:rPr>
        <w:t>[1</w:t>
      </w:r>
      <w:r>
        <w:rPr>
          <w:rStyle w:val="a7"/>
          <w:rFonts w:ascii="Times New Roman" w:hAnsi="Times New Roman"/>
          <w:color w:val="231F20"/>
          <w:sz w:val="28"/>
          <w:szCs w:val="28"/>
          <w:lang w:val="uk-UA"/>
        </w:rPr>
        <w:t>9</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22</w:t>
      </w:r>
      <w:r w:rsidRPr="00E90726">
        <w:rPr>
          <w:rStyle w:val="a7"/>
          <w:rFonts w:ascii="Times New Roman" w:hAnsi="Times New Roman"/>
          <w:color w:val="231F20"/>
          <w:sz w:val="28"/>
          <w:szCs w:val="28"/>
          <w:lang w:val="uk-UA"/>
        </w:rPr>
        <w:t>]</w:t>
      </w:r>
      <w:r w:rsidRPr="00563D78">
        <w:rPr>
          <w:rFonts w:ascii="Times New Roman" w:hAnsi="Times New Roman"/>
          <w:sz w:val="28"/>
          <w:szCs w:val="28"/>
        </w:rPr>
        <w:t>.</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І до, і </w:t>
      </w:r>
      <w:proofErr w:type="gramStart"/>
      <w:r w:rsidRPr="00563D78">
        <w:rPr>
          <w:rFonts w:ascii="Times New Roman" w:hAnsi="Times New Roman"/>
          <w:sz w:val="28"/>
          <w:szCs w:val="28"/>
        </w:rPr>
        <w:t>п</w:t>
      </w:r>
      <w:proofErr w:type="gramEnd"/>
      <w:r w:rsidRPr="00563D78">
        <w:rPr>
          <w:rFonts w:ascii="Times New Roman" w:hAnsi="Times New Roman"/>
          <w:sz w:val="28"/>
          <w:szCs w:val="28"/>
        </w:rPr>
        <w:t xml:space="preserve">ід час тренування потрібно пити звичайну негазовану воду. Кілька ковтків - до, кілька - </w:t>
      </w:r>
      <w:proofErr w:type="gramStart"/>
      <w:r w:rsidRPr="00563D78">
        <w:rPr>
          <w:rFonts w:ascii="Times New Roman" w:hAnsi="Times New Roman"/>
          <w:sz w:val="28"/>
          <w:szCs w:val="28"/>
        </w:rPr>
        <w:t>п</w:t>
      </w:r>
      <w:proofErr w:type="gramEnd"/>
      <w:r w:rsidRPr="00563D78">
        <w:rPr>
          <w:rFonts w:ascii="Times New Roman" w:hAnsi="Times New Roman"/>
          <w:sz w:val="28"/>
          <w:szCs w:val="28"/>
        </w:rPr>
        <w:t xml:space="preserve">ід час фізичних навантажень (орієнтуйтесь на власні відчуття) і 1-2 склянки води після </w:t>
      </w:r>
      <w:r w:rsidRPr="00A7308C">
        <w:rPr>
          <w:rFonts w:ascii="Times New Roman" w:hAnsi="Times New Roman"/>
          <w:sz w:val="28"/>
          <w:szCs w:val="28"/>
        </w:rPr>
        <w:t>тренування</w:t>
      </w:r>
      <w:r w:rsidRPr="00563D78">
        <w:rPr>
          <w:rFonts w:ascii="Times New Roman" w:hAnsi="Times New Roman"/>
          <w:sz w:val="28"/>
          <w:szCs w:val="28"/>
        </w:rPr>
        <w:t>, щоб метаболічні процеси не гальмувалися ще кілька годин.</w:t>
      </w:r>
    </w:p>
    <w:p w:rsidR="004D04DD" w:rsidRPr="00563D78" w:rsidRDefault="004D04DD" w:rsidP="004D04DD">
      <w:pPr>
        <w:spacing w:after="0" w:line="360" w:lineRule="auto"/>
        <w:ind w:firstLine="567"/>
        <w:jc w:val="both"/>
        <w:rPr>
          <w:rFonts w:ascii="Times New Roman" w:hAnsi="Times New Roman"/>
          <w:sz w:val="28"/>
          <w:szCs w:val="28"/>
        </w:rPr>
      </w:pPr>
      <w:r w:rsidRPr="00563D78">
        <w:rPr>
          <w:rFonts w:ascii="Times New Roman" w:hAnsi="Times New Roman"/>
          <w:sz w:val="28"/>
          <w:szCs w:val="28"/>
        </w:rPr>
        <w:t xml:space="preserve">Окрім загальних рекомендацій щодо того, як харчуватися до і </w:t>
      </w:r>
      <w:proofErr w:type="gramStart"/>
      <w:r w:rsidRPr="00563D78">
        <w:rPr>
          <w:rFonts w:ascii="Times New Roman" w:hAnsi="Times New Roman"/>
          <w:sz w:val="28"/>
          <w:szCs w:val="28"/>
        </w:rPr>
        <w:t>п</w:t>
      </w:r>
      <w:proofErr w:type="gramEnd"/>
      <w:r w:rsidRPr="00563D78">
        <w:rPr>
          <w:rFonts w:ascii="Times New Roman" w:hAnsi="Times New Roman"/>
          <w:sz w:val="28"/>
          <w:szCs w:val="28"/>
        </w:rPr>
        <w:t xml:space="preserve">ісля </w:t>
      </w:r>
      <w:r w:rsidRPr="00A7308C">
        <w:rPr>
          <w:rFonts w:ascii="Times New Roman" w:hAnsi="Times New Roman"/>
          <w:sz w:val="28"/>
          <w:szCs w:val="28"/>
        </w:rPr>
        <w:t>тренування</w:t>
      </w:r>
      <w:r w:rsidRPr="00563D78">
        <w:rPr>
          <w:rFonts w:ascii="Times New Roman" w:hAnsi="Times New Roman"/>
          <w:sz w:val="28"/>
          <w:szCs w:val="28"/>
        </w:rPr>
        <w:t xml:space="preserve">, дієтологи радять коригувати свій раціон залежно від типу </w:t>
      </w:r>
      <w:r w:rsidRPr="00A7308C">
        <w:rPr>
          <w:rFonts w:ascii="Times New Roman" w:hAnsi="Times New Roman"/>
          <w:sz w:val="28"/>
          <w:szCs w:val="28"/>
        </w:rPr>
        <w:t>фізичних навантажень</w:t>
      </w:r>
      <w:r w:rsidRPr="00563D78">
        <w:rPr>
          <w:rFonts w:ascii="Times New Roman" w:hAnsi="Times New Roman"/>
          <w:sz w:val="28"/>
          <w:szCs w:val="28"/>
        </w:rPr>
        <w:t xml:space="preserve"> та часу доби</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24</w:t>
      </w:r>
      <w:r w:rsidRPr="00E90726">
        <w:rPr>
          <w:rStyle w:val="a7"/>
          <w:rFonts w:ascii="Times New Roman" w:hAnsi="Times New Roman"/>
          <w:color w:val="231F20"/>
          <w:sz w:val="28"/>
          <w:szCs w:val="28"/>
          <w:lang w:val="uk-UA"/>
        </w:rPr>
        <w:t>]</w:t>
      </w:r>
      <w:r w:rsidRPr="00563D78">
        <w:rPr>
          <w:rFonts w:ascii="Times New Roman" w:hAnsi="Times New Roman"/>
          <w:sz w:val="28"/>
          <w:szCs w:val="28"/>
        </w:rPr>
        <w:t>.</w:t>
      </w:r>
    </w:p>
    <w:p w:rsidR="004D04DD" w:rsidRPr="00484FB5" w:rsidRDefault="004D04DD" w:rsidP="004D04DD">
      <w:pPr>
        <w:spacing w:after="0" w:line="360" w:lineRule="auto"/>
        <w:jc w:val="both"/>
        <w:rPr>
          <w:rFonts w:ascii="Times New Roman" w:hAnsi="Times New Roman"/>
          <w:b/>
          <w:bCs/>
          <w:sz w:val="28"/>
          <w:szCs w:val="28"/>
        </w:rPr>
      </w:pPr>
    </w:p>
    <w:p w:rsidR="004D04DD" w:rsidRPr="00B65CF2" w:rsidRDefault="004D04DD" w:rsidP="004D04DD">
      <w:pPr>
        <w:spacing w:after="0" w:line="360" w:lineRule="auto"/>
        <w:jc w:val="both"/>
        <w:rPr>
          <w:rFonts w:ascii="Times New Roman" w:hAnsi="Times New Roman"/>
          <w:b/>
          <w:bCs/>
          <w:sz w:val="28"/>
          <w:szCs w:val="28"/>
          <w:lang w:val="uk-UA"/>
        </w:rPr>
      </w:pPr>
      <w:r w:rsidRPr="00B65CF2">
        <w:rPr>
          <w:rFonts w:ascii="Times New Roman" w:hAnsi="Times New Roman"/>
          <w:b/>
          <w:bCs/>
          <w:sz w:val="28"/>
          <w:szCs w:val="28"/>
        </w:rPr>
        <w:t>1.</w:t>
      </w:r>
      <w:r>
        <w:rPr>
          <w:rFonts w:ascii="Times New Roman" w:hAnsi="Times New Roman"/>
          <w:b/>
          <w:bCs/>
          <w:sz w:val="28"/>
          <w:szCs w:val="28"/>
          <w:lang w:val="uk-UA"/>
        </w:rPr>
        <w:t>3</w:t>
      </w:r>
      <w:r w:rsidRPr="00B65CF2">
        <w:rPr>
          <w:rFonts w:ascii="Times New Roman" w:hAnsi="Times New Roman"/>
          <w:b/>
          <w:bCs/>
          <w:sz w:val="28"/>
          <w:szCs w:val="28"/>
        </w:rPr>
        <w:t xml:space="preserve">. </w:t>
      </w:r>
      <w:r w:rsidRPr="000862B7">
        <w:rPr>
          <w:rFonts w:ascii="Times New Roman" w:hAnsi="Times New Roman"/>
          <w:b/>
          <w:bCs/>
          <w:sz w:val="28"/>
          <w:szCs w:val="28"/>
          <w:lang w:val="uk-UA"/>
        </w:rPr>
        <w:t>Рекомендації при складані раціону з урахуванням потреб жінок, що займаються силовим фітнесом</w:t>
      </w:r>
      <w:r>
        <w:rPr>
          <w:rFonts w:ascii="Times New Roman" w:hAnsi="Times New Roman"/>
          <w:b/>
          <w:bCs/>
          <w:sz w:val="28"/>
          <w:szCs w:val="28"/>
          <w:lang w:val="uk-UA"/>
        </w:rPr>
        <w:t>.</w:t>
      </w:r>
    </w:p>
    <w:p w:rsidR="004D04DD" w:rsidRPr="008B0513" w:rsidRDefault="004D04DD" w:rsidP="004D04DD">
      <w:pPr>
        <w:spacing w:after="0" w:line="360" w:lineRule="auto"/>
        <w:ind w:firstLine="567"/>
        <w:jc w:val="both"/>
        <w:rPr>
          <w:rFonts w:ascii="Times New Roman" w:hAnsi="Times New Roman"/>
          <w:sz w:val="28"/>
          <w:szCs w:val="28"/>
        </w:rPr>
      </w:pPr>
      <w:r w:rsidRPr="008B0513">
        <w:rPr>
          <w:rFonts w:ascii="Times New Roman" w:hAnsi="Times New Roman"/>
          <w:sz w:val="28"/>
          <w:szCs w:val="28"/>
        </w:rPr>
        <w:t xml:space="preserve">Головна відмінність жінок і чоловіків, коли мова заходить про харчування до і </w:t>
      </w:r>
      <w:proofErr w:type="gramStart"/>
      <w:r w:rsidRPr="008B0513">
        <w:rPr>
          <w:rFonts w:ascii="Times New Roman" w:hAnsi="Times New Roman"/>
          <w:sz w:val="28"/>
          <w:szCs w:val="28"/>
        </w:rPr>
        <w:t>п</w:t>
      </w:r>
      <w:proofErr w:type="gramEnd"/>
      <w:r w:rsidRPr="008B0513">
        <w:rPr>
          <w:rFonts w:ascii="Times New Roman" w:hAnsi="Times New Roman"/>
          <w:sz w:val="28"/>
          <w:szCs w:val="28"/>
        </w:rPr>
        <w:t xml:space="preserve">ісля тренувань – жінки легше набирають вагу, оскільки їх організм побудований за принципом накопичення жиру для потенційного продовження роду. Хлопці ж швидше худнуть, однак таке завдання вони досить </w:t>
      </w:r>
      <w:proofErr w:type="gramStart"/>
      <w:r w:rsidRPr="008B0513">
        <w:rPr>
          <w:rFonts w:ascii="Times New Roman" w:hAnsi="Times New Roman"/>
          <w:sz w:val="28"/>
          <w:szCs w:val="28"/>
        </w:rPr>
        <w:t>р</w:t>
      </w:r>
      <w:proofErr w:type="gramEnd"/>
      <w:r w:rsidRPr="008B0513">
        <w:rPr>
          <w:rFonts w:ascii="Times New Roman" w:hAnsi="Times New Roman"/>
          <w:sz w:val="28"/>
          <w:szCs w:val="28"/>
        </w:rPr>
        <w:t>ідко перед собою ставлять. Найчастіше чоловіки, навпаки, хочуть накопичити м’язову масу і з</w:t>
      </w:r>
      <w:r>
        <w:rPr>
          <w:rFonts w:ascii="Times New Roman" w:hAnsi="Times New Roman"/>
          <w:sz w:val="28"/>
          <w:szCs w:val="28"/>
          <w:lang w:val="uk-UA"/>
        </w:rPr>
        <w:t>меньшити</w:t>
      </w:r>
      <w:r w:rsidRPr="008B0513">
        <w:rPr>
          <w:rFonts w:ascii="Times New Roman" w:hAnsi="Times New Roman"/>
          <w:sz w:val="28"/>
          <w:szCs w:val="28"/>
        </w:rPr>
        <w:t xml:space="preserve"> кількість </w:t>
      </w:r>
      <w:proofErr w:type="gramStart"/>
      <w:r w:rsidRPr="008B0513">
        <w:rPr>
          <w:rFonts w:ascii="Times New Roman" w:hAnsi="Times New Roman"/>
          <w:sz w:val="28"/>
          <w:szCs w:val="28"/>
        </w:rPr>
        <w:t>п</w:t>
      </w:r>
      <w:proofErr w:type="gramEnd"/>
      <w:r w:rsidRPr="008B0513">
        <w:rPr>
          <w:rFonts w:ascii="Times New Roman" w:hAnsi="Times New Roman"/>
          <w:sz w:val="28"/>
          <w:szCs w:val="28"/>
        </w:rPr>
        <w:t xml:space="preserve">ідшкірного жиру для рельєфу. Тому їм, на відміну від жінок, потрібна дієта з </w:t>
      </w:r>
      <w:proofErr w:type="gramStart"/>
      <w:r w:rsidRPr="008B0513">
        <w:rPr>
          <w:rFonts w:ascii="Times New Roman" w:hAnsi="Times New Roman"/>
          <w:sz w:val="28"/>
          <w:szCs w:val="28"/>
        </w:rPr>
        <w:t>великою</w:t>
      </w:r>
      <w:proofErr w:type="gramEnd"/>
      <w:r w:rsidRPr="008B0513">
        <w:rPr>
          <w:rFonts w:ascii="Times New Roman" w:hAnsi="Times New Roman"/>
          <w:sz w:val="28"/>
          <w:szCs w:val="28"/>
        </w:rPr>
        <w:t xml:space="preserve"> кількістю білків та амінокислот</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20</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25</w:t>
      </w:r>
      <w:r w:rsidRPr="00E90726">
        <w:rPr>
          <w:rStyle w:val="a7"/>
          <w:rFonts w:ascii="Times New Roman" w:hAnsi="Times New Roman"/>
          <w:color w:val="231F20"/>
          <w:sz w:val="28"/>
          <w:szCs w:val="28"/>
          <w:lang w:val="uk-UA"/>
        </w:rPr>
        <w:t>]</w:t>
      </w:r>
      <w:r w:rsidRPr="008B0513">
        <w:rPr>
          <w:rFonts w:ascii="Times New Roman" w:hAnsi="Times New Roman"/>
          <w:sz w:val="28"/>
          <w:szCs w:val="28"/>
        </w:rPr>
        <w:t>.</w:t>
      </w:r>
    </w:p>
    <w:p w:rsidR="004D04DD" w:rsidRPr="007D200C" w:rsidRDefault="004D04DD" w:rsidP="004D04DD">
      <w:pPr>
        <w:spacing w:after="0" w:line="360" w:lineRule="auto"/>
        <w:ind w:firstLine="567"/>
        <w:jc w:val="both"/>
        <w:rPr>
          <w:rFonts w:ascii="Times New Roman" w:hAnsi="Times New Roman"/>
          <w:sz w:val="28"/>
          <w:szCs w:val="28"/>
        </w:rPr>
      </w:pPr>
      <w:r w:rsidRPr="00932EF3">
        <w:rPr>
          <w:rFonts w:ascii="Times New Roman" w:hAnsi="Times New Roman"/>
          <w:sz w:val="28"/>
          <w:szCs w:val="28"/>
        </w:rPr>
        <w:t xml:space="preserve">Складанням здорового спортивного раціону займається дієтолог. Він не робить </w:t>
      </w:r>
      <w:proofErr w:type="gramStart"/>
      <w:r w:rsidRPr="00932EF3">
        <w:rPr>
          <w:rFonts w:ascii="Times New Roman" w:hAnsi="Times New Roman"/>
          <w:sz w:val="28"/>
          <w:szCs w:val="28"/>
        </w:rPr>
        <w:t>це “на</w:t>
      </w:r>
      <w:proofErr w:type="gramEnd"/>
      <w:r w:rsidRPr="00932EF3">
        <w:rPr>
          <w:rFonts w:ascii="Times New Roman" w:hAnsi="Times New Roman"/>
          <w:sz w:val="28"/>
          <w:szCs w:val="28"/>
        </w:rPr>
        <w:t xml:space="preserve"> око”: лікар розпитає вас про стан здоров’я, запитає про побажання, при необхідності відправить на біохімічний аналіз крові. Всупереч поширеній думці, спортивне харчування не повинно бути ані “надмірно протеїновим” ані бідним на калорії</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25</w:t>
      </w:r>
      <w:r w:rsidRPr="00E90726">
        <w:rPr>
          <w:rStyle w:val="a7"/>
          <w:rFonts w:ascii="Times New Roman" w:hAnsi="Times New Roman"/>
          <w:color w:val="231F20"/>
          <w:sz w:val="28"/>
          <w:szCs w:val="28"/>
          <w:lang w:val="uk-UA"/>
        </w:rPr>
        <w:t>]</w:t>
      </w:r>
      <w:r w:rsidRPr="00932EF3">
        <w:rPr>
          <w:rFonts w:ascii="Times New Roman" w:hAnsi="Times New Roman"/>
          <w:sz w:val="28"/>
          <w:szCs w:val="28"/>
        </w:rPr>
        <w:t xml:space="preserve">. Фахівець допоможе скласти раціон, </w:t>
      </w:r>
      <w:r w:rsidRPr="00932EF3">
        <w:rPr>
          <w:rFonts w:ascii="Times New Roman" w:hAnsi="Times New Roman"/>
          <w:sz w:val="28"/>
          <w:szCs w:val="28"/>
        </w:rPr>
        <w:lastRenderedPageBreak/>
        <w:t xml:space="preserve">який </w:t>
      </w:r>
      <w:r w:rsidRPr="007D200C">
        <w:rPr>
          <w:rFonts w:ascii="Times New Roman" w:hAnsi="Times New Roman"/>
          <w:sz w:val="28"/>
          <w:szCs w:val="28"/>
          <w:lang w:val="uk-UA"/>
        </w:rPr>
        <w:t>максимально буде відповідати вашим потребам та враховувати ваші побажання</w:t>
      </w:r>
      <w:r w:rsidRPr="007D200C">
        <w:rPr>
          <w:rFonts w:ascii="Times New Roman" w:hAnsi="Times New Roman"/>
          <w:sz w:val="28"/>
          <w:szCs w:val="28"/>
        </w:rPr>
        <w:t>.</w:t>
      </w:r>
    </w:p>
    <w:p w:rsidR="004D04DD" w:rsidRPr="007D200C" w:rsidRDefault="004D04DD" w:rsidP="004D04DD">
      <w:pPr>
        <w:spacing w:after="0" w:line="360" w:lineRule="auto"/>
        <w:ind w:firstLine="567"/>
        <w:jc w:val="both"/>
        <w:rPr>
          <w:rFonts w:ascii="Times New Roman" w:hAnsi="Times New Roman"/>
          <w:sz w:val="28"/>
          <w:szCs w:val="28"/>
        </w:rPr>
      </w:pPr>
      <w:proofErr w:type="gramStart"/>
      <w:r w:rsidRPr="007D200C">
        <w:rPr>
          <w:rFonts w:ascii="Times New Roman" w:hAnsi="Times New Roman"/>
          <w:sz w:val="28"/>
          <w:szCs w:val="28"/>
        </w:rPr>
        <w:t>Їжа для людського організму це, перш за все, джерело енергії. При її засвоєнні більша частина харчових продуктів, в тому числі жири та вуглеводи, перетворюються на вуглекислий газ та воду, виділяючи при цьому енергію, необхідну для функціонування організму, Встановлено, що для забезпечення нормальної життєдіяльності людини організму необхідно приблизно 2500-2800</w:t>
      </w:r>
      <w:proofErr w:type="gramEnd"/>
      <w:r w:rsidRPr="007D200C">
        <w:rPr>
          <w:rFonts w:ascii="Times New Roman" w:hAnsi="Times New Roman"/>
          <w:sz w:val="28"/>
          <w:szCs w:val="28"/>
        </w:rPr>
        <w:t xml:space="preserve"> </w:t>
      </w:r>
      <w:proofErr w:type="gramStart"/>
      <w:r w:rsidRPr="007D200C">
        <w:rPr>
          <w:rFonts w:ascii="Times New Roman" w:hAnsi="Times New Roman"/>
          <w:sz w:val="28"/>
          <w:szCs w:val="28"/>
        </w:rPr>
        <w:t>ккал</w:t>
      </w:r>
      <w:proofErr w:type="gramEnd"/>
      <w:r w:rsidRPr="007D200C">
        <w:rPr>
          <w:rFonts w:ascii="Times New Roman" w:hAnsi="Times New Roman"/>
          <w:sz w:val="28"/>
          <w:szCs w:val="28"/>
        </w:rPr>
        <w:t xml:space="preserve"> на добу у випадку розумової діяльності і 3000-3400 ккал – у випадку відносно високих фізичних навантажень. Принцип балансу енергії передбачає забезпечення організму відповідною кількістю енергії з харчовими продуктами. У випадку надлишкового надходження енергії в організм протягом тривалого часу цей надлишок буде акумулюватися у вигляді жиру в жирових тканинах, що призводить до надлишкової маси тіла, а </w:t>
      </w:r>
      <w:proofErr w:type="gramStart"/>
      <w:r w:rsidRPr="007D200C">
        <w:rPr>
          <w:rFonts w:ascii="Times New Roman" w:hAnsi="Times New Roman"/>
          <w:sz w:val="28"/>
          <w:szCs w:val="28"/>
        </w:rPr>
        <w:t>в</w:t>
      </w:r>
      <w:proofErr w:type="gramEnd"/>
      <w:r w:rsidRPr="007D200C">
        <w:rPr>
          <w:rFonts w:ascii="Times New Roman" w:hAnsi="Times New Roman"/>
          <w:sz w:val="28"/>
          <w:szCs w:val="28"/>
        </w:rPr>
        <w:t xml:space="preserve"> кінцевому випадку – до ожиріння.</w:t>
      </w:r>
    </w:p>
    <w:p w:rsidR="004D04DD" w:rsidRPr="007D200C" w:rsidRDefault="004D04DD" w:rsidP="004D04DD">
      <w:pPr>
        <w:spacing w:after="0" w:line="360" w:lineRule="auto"/>
        <w:jc w:val="both"/>
        <w:rPr>
          <w:rFonts w:ascii="Times New Roman" w:hAnsi="Times New Roman"/>
          <w:sz w:val="28"/>
          <w:szCs w:val="28"/>
        </w:rPr>
      </w:pPr>
      <w:r w:rsidRPr="007D200C">
        <w:rPr>
          <w:rFonts w:ascii="Times New Roman" w:hAnsi="Times New Roman"/>
          <w:sz w:val="28"/>
          <w:szCs w:val="28"/>
        </w:rPr>
        <w:t>Слід також враховувати, що функції поживних речовин в організмі ві</w:t>
      </w:r>
      <w:proofErr w:type="gramStart"/>
      <w:r w:rsidRPr="007D200C">
        <w:rPr>
          <w:rFonts w:ascii="Times New Roman" w:hAnsi="Times New Roman"/>
          <w:sz w:val="28"/>
          <w:szCs w:val="28"/>
        </w:rPr>
        <w:t>др</w:t>
      </w:r>
      <w:proofErr w:type="gramEnd"/>
      <w:r w:rsidRPr="007D200C">
        <w:rPr>
          <w:rFonts w:ascii="Times New Roman" w:hAnsi="Times New Roman"/>
          <w:sz w:val="28"/>
          <w:szCs w:val="28"/>
        </w:rPr>
        <w:t xml:space="preserve">ізняються. Тоді як </w:t>
      </w:r>
      <w:proofErr w:type="gramStart"/>
      <w:r w:rsidRPr="007D200C">
        <w:rPr>
          <w:rFonts w:ascii="Times New Roman" w:hAnsi="Times New Roman"/>
          <w:sz w:val="28"/>
          <w:szCs w:val="28"/>
        </w:rPr>
        <w:t>основною</w:t>
      </w:r>
      <w:proofErr w:type="gramEnd"/>
      <w:r w:rsidRPr="007D200C">
        <w:rPr>
          <w:rFonts w:ascii="Times New Roman" w:hAnsi="Times New Roman"/>
          <w:sz w:val="28"/>
          <w:szCs w:val="28"/>
        </w:rPr>
        <w:t xml:space="preserve"> функцією вуглеводів є забезпечення організму енергією, жири, а особливо білки, поряд з енергетичною також відіграють пластичну функцію. Вони є </w:t>
      </w:r>
      <w:proofErr w:type="gramStart"/>
      <w:r w:rsidRPr="007D200C">
        <w:rPr>
          <w:rFonts w:ascii="Times New Roman" w:hAnsi="Times New Roman"/>
          <w:sz w:val="28"/>
          <w:szCs w:val="28"/>
        </w:rPr>
        <w:t>матер</w:t>
      </w:r>
      <w:proofErr w:type="gramEnd"/>
      <w:r w:rsidRPr="007D200C">
        <w:rPr>
          <w:rFonts w:ascii="Times New Roman" w:hAnsi="Times New Roman"/>
          <w:sz w:val="28"/>
          <w:szCs w:val="28"/>
        </w:rPr>
        <w:t>іалом для оновлення клітинних та субклітинних структур</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25</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26</w:t>
      </w:r>
      <w:r w:rsidRPr="00E90726">
        <w:rPr>
          <w:rStyle w:val="a7"/>
          <w:rFonts w:ascii="Times New Roman" w:hAnsi="Times New Roman"/>
          <w:color w:val="231F20"/>
          <w:sz w:val="28"/>
          <w:szCs w:val="28"/>
          <w:lang w:val="uk-UA"/>
        </w:rPr>
        <w:t>]</w:t>
      </w:r>
      <w:r w:rsidRPr="007D200C">
        <w:rPr>
          <w:rFonts w:ascii="Times New Roman" w:hAnsi="Times New Roman"/>
          <w:sz w:val="28"/>
          <w:szCs w:val="28"/>
        </w:rPr>
        <w:t>.</w:t>
      </w:r>
    </w:p>
    <w:p w:rsidR="004D04DD" w:rsidRPr="007D200C" w:rsidRDefault="004D04DD" w:rsidP="004D04DD">
      <w:pPr>
        <w:spacing w:after="0" w:line="360" w:lineRule="auto"/>
        <w:ind w:firstLine="567"/>
        <w:jc w:val="both"/>
        <w:rPr>
          <w:rFonts w:ascii="Times New Roman" w:hAnsi="Times New Roman"/>
          <w:sz w:val="28"/>
          <w:szCs w:val="28"/>
        </w:rPr>
      </w:pPr>
      <w:r w:rsidRPr="007D200C">
        <w:rPr>
          <w:rFonts w:ascii="Times New Roman" w:hAnsi="Times New Roman"/>
          <w:sz w:val="28"/>
          <w:szCs w:val="28"/>
        </w:rPr>
        <w:t xml:space="preserve">Крім цього, </w:t>
      </w:r>
      <w:proofErr w:type="gramStart"/>
      <w:r w:rsidRPr="007D200C">
        <w:rPr>
          <w:rFonts w:ascii="Times New Roman" w:hAnsi="Times New Roman"/>
          <w:sz w:val="28"/>
          <w:szCs w:val="28"/>
        </w:rPr>
        <w:t>р</w:t>
      </w:r>
      <w:proofErr w:type="gramEnd"/>
      <w:r w:rsidRPr="007D200C">
        <w:rPr>
          <w:rFonts w:ascii="Times New Roman" w:hAnsi="Times New Roman"/>
          <w:sz w:val="28"/>
          <w:szCs w:val="28"/>
        </w:rPr>
        <w:t>ізним тканинам організму необхідні різні джерела енергії.</w:t>
      </w:r>
    </w:p>
    <w:p w:rsidR="004D04DD" w:rsidRPr="007D200C" w:rsidRDefault="004D04DD" w:rsidP="004D04DD">
      <w:pPr>
        <w:spacing w:after="0" w:line="360" w:lineRule="auto"/>
        <w:jc w:val="both"/>
        <w:rPr>
          <w:rFonts w:ascii="Times New Roman" w:hAnsi="Times New Roman"/>
          <w:sz w:val="28"/>
          <w:szCs w:val="28"/>
        </w:rPr>
      </w:pPr>
      <w:r w:rsidRPr="007D200C">
        <w:rPr>
          <w:rFonts w:ascii="Times New Roman" w:hAnsi="Times New Roman"/>
          <w:sz w:val="28"/>
          <w:szCs w:val="28"/>
        </w:rPr>
        <w:t xml:space="preserve">Наприклад, в скелетних м’язах та клітинах нервової системи основним джерелом енергії є глюкоза, а для серцевого м’язу в значних кількостях необхідні жирні кислоти, які містяться в жирах. При цьому нормальний хід обміну речовин забезпечується наявністю </w:t>
      </w:r>
      <w:proofErr w:type="gramStart"/>
      <w:r w:rsidRPr="007D200C">
        <w:rPr>
          <w:rFonts w:ascii="Times New Roman" w:hAnsi="Times New Roman"/>
          <w:sz w:val="28"/>
          <w:szCs w:val="28"/>
        </w:rPr>
        <w:t>в</w:t>
      </w:r>
      <w:proofErr w:type="gramEnd"/>
      <w:r w:rsidRPr="007D200C">
        <w:rPr>
          <w:rFonts w:ascii="Times New Roman" w:hAnsi="Times New Roman"/>
          <w:sz w:val="28"/>
          <w:szCs w:val="28"/>
        </w:rPr>
        <w:t xml:space="preserve"> їжі, крім поживних, також регуляторних речовин, функції яких виконують мікронутрієнти – вітаміни та мінеральні речовини</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26</w:t>
      </w:r>
      <w:r w:rsidRPr="00E90726">
        <w:rPr>
          <w:rStyle w:val="a7"/>
          <w:rFonts w:ascii="Times New Roman" w:hAnsi="Times New Roman"/>
          <w:color w:val="231F20"/>
          <w:sz w:val="28"/>
          <w:szCs w:val="28"/>
          <w:lang w:val="uk-UA"/>
        </w:rPr>
        <w:t>]</w:t>
      </w:r>
      <w:r>
        <w:rPr>
          <w:rFonts w:ascii="Times New Roman" w:hAnsi="Times New Roman"/>
          <w:sz w:val="28"/>
          <w:szCs w:val="28"/>
        </w:rPr>
        <w:t xml:space="preserve"> </w:t>
      </w:r>
      <w:r w:rsidRPr="007D200C">
        <w:rPr>
          <w:rFonts w:ascii="Times New Roman" w:hAnsi="Times New Roman"/>
          <w:sz w:val="28"/>
          <w:szCs w:val="28"/>
        </w:rPr>
        <w:t>.</w:t>
      </w:r>
    </w:p>
    <w:p w:rsidR="004D04DD" w:rsidRPr="007D200C" w:rsidRDefault="004D04DD" w:rsidP="004D04DD">
      <w:pPr>
        <w:spacing w:after="0" w:line="360" w:lineRule="auto"/>
        <w:ind w:firstLine="567"/>
        <w:jc w:val="both"/>
        <w:rPr>
          <w:rFonts w:ascii="Times New Roman" w:hAnsi="Times New Roman"/>
          <w:sz w:val="28"/>
          <w:szCs w:val="28"/>
        </w:rPr>
      </w:pPr>
      <w:r w:rsidRPr="007D200C">
        <w:rPr>
          <w:rFonts w:ascii="Times New Roman" w:hAnsi="Times New Roman"/>
          <w:sz w:val="28"/>
          <w:szCs w:val="28"/>
        </w:rPr>
        <w:t>Для нормальної життєдіяльності людського організму необхідне оптимальне спі</w:t>
      </w:r>
      <w:proofErr w:type="gramStart"/>
      <w:r w:rsidRPr="007D200C">
        <w:rPr>
          <w:rFonts w:ascii="Times New Roman" w:hAnsi="Times New Roman"/>
          <w:sz w:val="28"/>
          <w:szCs w:val="28"/>
        </w:rPr>
        <w:t>вв</w:t>
      </w:r>
      <w:proofErr w:type="gramEnd"/>
      <w:r w:rsidRPr="007D200C">
        <w:rPr>
          <w:rFonts w:ascii="Times New Roman" w:hAnsi="Times New Roman"/>
          <w:sz w:val="28"/>
          <w:szCs w:val="28"/>
        </w:rPr>
        <w:t>ідношення макро- та мікронутрієнтів, У відповідності з другим принципом раціонального харчування, повинна бути забезпечена потреба організму в основних харчових  речовинах, включаючи джерела енергії (білки, жири, вуглеводи), незамінні амінокислоти, незамінні вищі жирні кислоти, вітаміни, мінеральні речовини</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27</w:t>
      </w:r>
      <w:r w:rsidRPr="00E90726">
        <w:rPr>
          <w:rStyle w:val="a7"/>
          <w:rFonts w:ascii="Times New Roman" w:hAnsi="Times New Roman"/>
          <w:color w:val="231F20"/>
          <w:sz w:val="28"/>
          <w:szCs w:val="28"/>
          <w:lang w:val="uk-UA"/>
        </w:rPr>
        <w:t>]</w:t>
      </w:r>
      <w:r w:rsidRPr="007D200C">
        <w:rPr>
          <w:rFonts w:ascii="Times New Roman" w:hAnsi="Times New Roman"/>
          <w:sz w:val="28"/>
          <w:szCs w:val="28"/>
        </w:rPr>
        <w:t>.</w:t>
      </w:r>
    </w:p>
    <w:p w:rsidR="004D04DD" w:rsidRPr="007D200C" w:rsidRDefault="004D04DD" w:rsidP="004D04DD">
      <w:pPr>
        <w:spacing w:after="0" w:line="360" w:lineRule="auto"/>
        <w:ind w:firstLine="567"/>
        <w:jc w:val="both"/>
        <w:rPr>
          <w:rFonts w:ascii="Times New Roman" w:hAnsi="Times New Roman"/>
          <w:sz w:val="28"/>
          <w:szCs w:val="28"/>
        </w:rPr>
      </w:pPr>
      <w:r w:rsidRPr="007D200C">
        <w:rPr>
          <w:rFonts w:ascii="Times New Roman" w:hAnsi="Times New Roman"/>
          <w:sz w:val="28"/>
          <w:szCs w:val="28"/>
        </w:rPr>
        <w:lastRenderedPageBreak/>
        <w:t>Кожна з цих груп речовин виконує в організмі свої специфічні функції.</w:t>
      </w:r>
    </w:p>
    <w:p w:rsidR="004D04DD" w:rsidRPr="007D200C" w:rsidRDefault="004D04DD" w:rsidP="004D04DD">
      <w:pPr>
        <w:spacing w:after="0" w:line="360" w:lineRule="auto"/>
        <w:jc w:val="both"/>
        <w:rPr>
          <w:rFonts w:ascii="Times New Roman" w:hAnsi="Times New Roman"/>
          <w:sz w:val="28"/>
          <w:szCs w:val="28"/>
        </w:rPr>
      </w:pPr>
      <w:r w:rsidRPr="007D200C">
        <w:rPr>
          <w:rFonts w:ascii="Times New Roman" w:hAnsi="Times New Roman"/>
          <w:sz w:val="28"/>
          <w:szCs w:val="28"/>
        </w:rPr>
        <w:t>Найбільше на сьогодні вивчені принципи збалансованості білків, жирів та вуглеводів. Оптимальним вважається спі</w:t>
      </w:r>
      <w:proofErr w:type="gramStart"/>
      <w:r w:rsidRPr="007D200C">
        <w:rPr>
          <w:rFonts w:ascii="Times New Roman" w:hAnsi="Times New Roman"/>
          <w:sz w:val="28"/>
          <w:szCs w:val="28"/>
        </w:rPr>
        <w:t>вв</w:t>
      </w:r>
      <w:proofErr w:type="gramEnd"/>
      <w:r w:rsidRPr="007D200C">
        <w:rPr>
          <w:rFonts w:ascii="Times New Roman" w:hAnsi="Times New Roman"/>
          <w:sz w:val="28"/>
          <w:szCs w:val="28"/>
        </w:rPr>
        <w:t xml:space="preserve">ідношення кількостей цих речовин в харчовому раціоні людини 1:1:4 за калорійністю. Тобто, з кожних 60 ккал енергії, що отримує людина, 10 ккал повинно припадати </w:t>
      </w:r>
      <w:proofErr w:type="gramStart"/>
      <w:r w:rsidRPr="007D200C">
        <w:rPr>
          <w:rFonts w:ascii="Times New Roman" w:hAnsi="Times New Roman"/>
          <w:sz w:val="28"/>
          <w:szCs w:val="28"/>
        </w:rPr>
        <w:t>на б</w:t>
      </w:r>
      <w:proofErr w:type="gramEnd"/>
      <w:r w:rsidRPr="007D200C">
        <w:rPr>
          <w:rFonts w:ascii="Times New Roman" w:hAnsi="Times New Roman"/>
          <w:sz w:val="28"/>
          <w:szCs w:val="28"/>
        </w:rPr>
        <w:t>ілки, 10 ккал – на жири і 40 ккал – на вуглеводи. Таке спі</w:t>
      </w:r>
      <w:proofErr w:type="gramStart"/>
      <w:r w:rsidRPr="007D200C">
        <w:rPr>
          <w:rFonts w:ascii="Times New Roman" w:hAnsi="Times New Roman"/>
          <w:sz w:val="28"/>
          <w:szCs w:val="28"/>
        </w:rPr>
        <w:t>вв</w:t>
      </w:r>
      <w:proofErr w:type="gramEnd"/>
      <w:r w:rsidRPr="007D200C">
        <w:rPr>
          <w:rFonts w:ascii="Times New Roman" w:hAnsi="Times New Roman"/>
          <w:sz w:val="28"/>
          <w:szCs w:val="28"/>
        </w:rPr>
        <w:t>ідношення кількостей основних поживних речовин максимально задовольняє як пластичні, так і енергетичні потреби людського організму</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26</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27</w:t>
      </w:r>
      <w:r w:rsidRPr="00E90726">
        <w:rPr>
          <w:rStyle w:val="a7"/>
          <w:rFonts w:ascii="Times New Roman" w:hAnsi="Times New Roman"/>
          <w:color w:val="231F20"/>
          <w:sz w:val="28"/>
          <w:szCs w:val="28"/>
          <w:lang w:val="uk-UA"/>
        </w:rPr>
        <w:t>]</w:t>
      </w:r>
      <w:r>
        <w:rPr>
          <w:rFonts w:ascii="Times New Roman" w:hAnsi="Times New Roman"/>
          <w:sz w:val="28"/>
          <w:szCs w:val="28"/>
        </w:rPr>
        <w:t xml:space="preserve"> </w:t>
      </w:r>
      <w:r w:rsidRPr="007D200C">
        <w:rPr>
          <w:rFonts w:ascii="Times New Roman" w:hAnsi="Times New Roman"/>
          <w:sz w:val="28"/>
          <w:szCs w:val="28"/>
        </w:rPr>
        <w:t>.</w:t>
      </w:r>
    </w:p>
    <w:p w:rsidR="004D04DD" w:rsidRPr="007D200C" w:rsidRDefault="004D04DD" w:rsidP="004D04DD">
      <w:pPr>
        <w:spacing w:after="0" w:line="360" w:lineRule="auto"/>
        <w:ind w:firstLine="567"/>
        <w:jc w:val="both"/>
        <w:rPr>
          <w:rFonts w:ascii="Times New Roman" w:hAnsi="Times New Roman"/>
          <w:sz w:val="28"/>
          <w:szCs w:val="28"/>
        </w:rPr>
      </w:pPr>
      <w:r w:rsidRPr="007D200C">
        <w:rPr>
          <w:rFonts w:ascii="Times New Roman" w:hAnsi="Times New Roman"/>
          <w:sz w:val="28"/>
          <w:szCs w:val="28"/>
        </w:rPr>
        <w:t xml:space="preserve">Добова потреба людського організму </w:t>
      </w:r>
      <w:proofErr w:type="gramStart"/>
      <w:r w:rsidRPr="007D200C">
        <w:rPr>
          <w:rFonts w:ascii="Times New Roman" w:hAnsi="Times New Roman"/>
          <w:sz w:val="28"/>
          <w:szCs w:val="28"/>
        </w:rPr>
        <w:t>у б</w:t>
      </w:r>
      <w:proofErr w:type="gramEnd"/>
      <w:r w:rsidRPr="007D200C">
        <w:rPr>
          <w:rFonts w:ascii="Times New Roman" w:hAnsi="Times New Roman"/>
          <w:sz w:val="28"/>
          <w:szCs w:val="28"/>
        </w:rPr>
        <w:t>ілках становить 85-90 г.</w:t>
      </w:r>
    </w:p>
    <w:p w:rsidR="004D04DD" w:rsidRPr="007D200C" w:rsidRDefault="004D04DD" w:rsidP="004D04DD">
      <w:pPr>
        <w:spacing w:after="0" w:line="360" w:lineRule="auto"/>
        <w:ind w:firstLine="567"/>
        <w:jc w:val="both"/>
        <w:rPr>
          <w:rFonts w:ascii="Times New Roman" w:hAnsi="Times New Roman"/>
          <w:sz w:val="28"/>
          <w:szCs w:val="28"/>
        </w:rPr>
      </w:pPr>
      <w:proofErr w:type="gramStart"/>
      <w:r w:rsidRPr="007D200C">
        <w:rPr>
          <w:rFonts w:ascii="Times New Roman" w:hAnsi="Times New Roman"/>
          <w:sz w:val="28"/>
          <w:szCs w:val="28"/>
        </w:rPr>
        <w:t>Б</w:t>
      </w:r>
      <w:proofErr w:type="gramEnd"/>
      <w:r w:rsidRPr="007D200C">
        <w:rPr>
          <w:rFonts w:ascii="Times New Roman" w:hAnsi="Times New Roman"/>
          <w:sz w:val="28"/>
          <w:szCs w:val="28"/>
        </w:rPr>
        <w:t>ілки харчових продуктів складаються з 8 незамінних та 12 замінних амінокислот. Для нормального харчування необхідне певне спі</w:t>
      </w:r>
      <w:proofErr w:type="gramStart"/>
      <w:r w:rsidRPr="007D200C">
        <w:rPr>
          <w:rFonts w:ascii="Times New Roman" w:hAnsi="Times New Roman"/>
          <w:sz w:val="28"/>
          <w:szCs w:val="28"/>
        </w:rPr>
        <w:t>вв</w:t>
      </w:r>
      <w:proofErr w:type="gramEnd"/>
      <w:r w:rsidRPr="007D200C">
        <w:rPr>
          <w:rFonts w:ascii="Times New Roman" w:hAnsi="Times New Roman"/>
          <w:sz w:val="28"/>
          <w:szCs w:val="28"/>
        </w:rPr>
        <w:t>ідношення їх кількостей. Так, незамінні амінокислоти в сумі повинні становити 36-40% від загальної кількості амінокислот, що надходять в організм з їжею.</w:t>
      </w:r>
    </w:p>
    <w:p w:rsidR="004D04DD" w:rsidRPr="007D200C" w:rsidRDefault="004D04DD" w:rsidP="004D04DD">
      <w:pPr>
        <w:spacing w:after="0" w:line="360" w:lineRule="auto"/>
        <w:jc w:val="both"/>
        <w:rPr>
          <w:rFonts w:ascii="Times New Roman" w:hAnsi="Times New Roman"/>
          <w:sz w:val="28"/>
          <w:szCs w:val="28"/>
        </w:rPr>
      </w:pPr>
      <w:r w:rsidRPr="007D200C">
        <w:rPr>
          <w:rFonts w:ascii="Times New Roman" w:hAnsi="Times New Roman"/>
          <w:sz w:val="28"/>
          <w:szCs w:val="28"/>
        </w:rPr>
        <w:t xml:space="preserve">Показник якості харчового білка, який відображає ступінь відповідності його амінокислотного складу потребам організму </w:t>
      </w:r>
      <w:proofErr w:type="gramStart"/>
      <w:r w:rsidRPr="007D200C">
        <w:rPr>
          <w:rFonts w:ascii="Times New Roman" w:hAnsi="Times New Roman"/>
          <w:sz w:val="28"/>
          <w:szCs w:val="28"/>
        </w:rPr>
        <w:t>в ам</w:t>
      </w:r>
      <w:proofErr w:type="gramEnd"/>
      <w:r w:rsidRPr="007D200C">
        <w:rPr>
          <w:rFonts w:ascii="Times New Roman" w:hAnsi="Times New Roman"/>
          <w:sz w:val="28"/>
          <w:szCs w:val="28"/>
        </w:rPr>
        <w:t>інокислотах для синтезу білка, одержав назву біологічної цінності.</w:t>
      </w:r>
    </w:p>
    <w:p w:rsidR="004D04DD" w:rsidRPr="007D200C" w:rsidRDefault="004D04DD" w:rsidP="004D04DD">
      <w:pPr>
        <w:spacing w:after="0" w:line="360" w:lineRule="auto"/>
        <w:ind w:firstLine="567"/>
        <w:jc w:val="both"/>
        <w:rPr>
          <w:rFonts w:ascii="Times New Roman" w:hAnsi="Times New Roman"/>
          <w:sz w:val="28"/>
          <w:szCs w:val="28"/>
        </w:rPr>
      </w:pPr>
      <w:r w:rsidRPr="007D200C">
        <w:rPr>
          <w:rFonts w:ascii="Times New Roman" w:hAnsi="Times New Roman"/>
          <w:sz w:val="28"/>
          <w:szCs w:val="28"/>
        </w:rPr>
        <w:t xml:space="preserve">Білок, який містив би у своєму складі </w:t>
      </w:r>
      <w:proofErr w:type="gramStart"/>
      <w:r w:rsidRPr="007D200C">
        <w:rPr>
          <w:rFonts w:ascii="Times New Roman" w:hAnsi="Times New Roman"/>
          <w:sz w:val="28"/>
          <w:szCs w:val="28"/>
        </w:rPr>
        <w:t>вс</w:t>
      </w:r>
      <w:proofErr w:type="gramEnd"/>
      <w:r w:rsidRPr="007D200C">
        <w:rPr>
          <w:rFonts w:ascii="Times New Roman" w:hAnsi="Times New Roman"/>
          <w:sz w:val="28"/>
          <w:szCs w:val="28"/>
        </w:rPr>
        <w:t xml:space="preserve">і незамінні та замінні амінокислоти в оптимальному для людини співвідношенні у природі не існує. Однак білки тваринного Проходження, які містяться в м’ясі, рибі, яйцях, молоці та молочних продуктах, вважаються повноцінними, тому що незамінних амінокислот в них стільки ж, або навіть більше, ніж в ідеальному білку. Рослинні білки в переважній більшості є неповноцінними, так як вони містять деякі незамінні амінокислоти у значно менших кількостях, аніж ідеальний </w:t>
      </w:r>
      <w:proofErr w:type="gramStart"/>
      <w:r w:rsidRPr="007D200C">
        <w:rPr>
          <w:rFonts w:ascii="Times New Roman" w:hAnsi="Times New Roman"/>
          <w:sz w:val="28"/>
          <w:szCs w:val="28"/>
        </w:rPr>
        <w:t>білок</w:t>
      </w:r>
      <w:proofErr w:type="gramEnd"/>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26</w:t>
      </w:r>
      <w:r w:rsidRPr="00E90726">
        <w:rPr>
          <w:rStyle w:val="a7"/>
          <w:rFonts w:ascii="Times New Roman" w:hAnsi="Times New Roman"/>
          <w:color w:val="231F20"/>
          <w:sz w:val="28"/>
          <w:szCs w:val="28"/>
          <w:lang w:val="uk-UA"/>
        </w:rPr>
        <w:t>]</w:t>
      </w:r>
      <w:r w:rsidRPr="007D200C">
        <w:rPr>
          <w:rFonts w:ascii="Times New Roman" w:hAnsi="Times New Roman"/>
          <w:sz w:val="28"/>
          <w:szCs w:val="28"/>
        </w:rPr>
        <w:t>.</w:t>
      </w:r>
    </w:p>
    <w:p w:rsidR="004D04DD" w:rsidRPr="007D200C" w:rsidRDefault="004D04DD" w:rsidP="004D04DD">
      <w:pPr>
        <w:spacing w:after="0" w:line="360" w:lineRule="auto"/>
        <w:ind w:firstLine="567"/>
        <w:jc w:val="both"/>
        <w:rPr>
          <w:rFonts w:ascii="Times New Roman" w:hAnsi="Times New Roman"/>
          <w:sz w:val="28"/>
          <w:szCs w:val="28"/>
        </w:rPr>
      </w:pPr>
      <w:r w:rsidRPr="007D200C">
        <w:rPr>
          <w:rFonts w:ascii="Times New Roman" w:hAnsi="Times New Roman"/>
          <w:sz w:val="28"/>
          <w:szCs w:val="28"/>
        </w:rPr>
        <w:t xml:space="preserve">Однак важливою властивістю рослинних білків є їх здатність у поєднанні з тваринними створювати активні </w:t>
      </w:r>
      <w:proofErr w:type="gramStart"/>
      <w:r w:rsidRPr="007D200C">
        <w:rPr>
          <w:rFonts w:ascii="Times New Roman" w:hAnsi="Times New Roman"/>
          <w:sz w:val="28"/>
          <w:szCs w:val="28"/>
        </w:rPr>
        <w:t>в</w:t>
      </w:r>
      <w:proofErr w:type="gramEnd"/>
      <w:r w:rsidRPr="007D200C">
        <w:rPr>
          <w:rFonts w:ascii="Times New Roman" w:hAnsi="Times New Roman"/>
          <w:sz w:val="28"/>
          <w:szCs w:val="28"/>
        </w:rPr>
        <w:t xml:space="preserve"> біологічному відношенні амінокислотні комплекси, які забезпечують фізіологічну повноцінність та високий ступінь використання амінокислот для процесів внутрітканинного синтезу. Крім цього, рослинні білки відіграють основну роль в забезпеченні організму нітрогену, яке </w:t>
      </w:r>
      <w:proofErr w:type="gramStart"/>
      <w:r w:rsidRPr="007D200C">
        <w:rPr>
          <w:rFonts w:ascii="Times New Roman" w:hAnsi="Times New Roman"/>
          <w:sz w:val="28"/>
          <w:szCs w:val="28"/>
        </w:rPr>
        <w:t>п</w:t>
      </w:r>
      <w:proofErr w:type="gramEnd"/>
      <w:r w:rsidRPr="007D200C">
        <w:rPr>
          <w:rFonts w:ascii="Times New Roman" w:hAnsi="Times New Roman"/>
          <w:sz w:val="28"/>
          <w:szCs w:val="28"/>
        </w:rPr>
        <w:t>ідтримує азотисту рівновагу та позитивний азотистий баланс</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23</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28</w:t>
      </w:r>
      <w:r w:rsidRPr="00E90726">
        <w:rPr>
          <w:rStyle w:val="a7"/>
          <w:rFonts w:ascii="Times New Roman" w:hAnsi="Times New Roman"/>
          <w:color w:val="231F20"/>
          <w:sz w:val="28"/>
          <w:szCs w:val="28"/>
          <w:lang w:val="uk-UA"/>
        </w:rPr>
        <w:t>]</w:t>
      </w:r>
      <w:r w:rsidRPr="007D200C">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lastRenderedPageBreak/>
        <w:t xml:space="preserve">Таким чином, якщо тваринні білки </w:t>
      </w:r>
      <w:proofErr w:type="gramStart"/>
      <w:r w:rsidRPr="00780694">
        <w:rPr>
          <w:rFonts w:ascii="Times New Roman" w:hAnsi="Times New Roman"/>
          <w:sz w:val="28"/>
          <w:szCs w:val="28"/>
        </w:rPr>
        <w:t>в</w:t>
      </w:r>
      <w:proofErr w:type="gramEnd"/>
      <w:r w:rsidRPr="00780694">
        <w:rPr>
          <w:rFonts w:ascii="Times New Roman" w:hAnsi="Times New Roman"/>
          <w:sz w:val="28"/>
          <w:szCs w:val="28"/>
        </w:rPr>
        <w:t xml:space="preserve"> </w:t>
      </w:r>
      <w:proofErr w:type="gramStart"/>
      <w:r w:rsidRPr="00780694">
        <w:rPr>
          <w:rFonts w:ascii="Times New Roman" w:hAnsi="Times New Roman"/>
          <w:sz w:val="28"/>
          <w:szCs w:val="28"/>
        </w:rPr>
        <w:t>основному</w:t>
      </w:r>
      <w:proofErr w:type="gramEnd"/>
      <w:r w:rsidRPr="00780694">
        <w:rPr>
          <w:rFonts w:ascii="Times New Roman" w:hAnsi="Times New Roman"/>
          <w:sz w:val="28"/>
          <w:szCs w:val="28"/>
        </w:rPr>
        <w:t xml:space="preserve"> забезпечують якісну збалансованість амінокислот, то рослинні білки більше забезпечують необхідне надходження нітрогену</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28</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Жири, як і вуглеводи, є одним з основних джерел енергії, але крім цього, вони служать джерелом вуглецевих атомів при біосинтезі холестерину та інших стероїдів. Жири рослинного походження також є постачальниками незамінних жирних кислот, Показник якості жирових компонентів, який характеризує вмі</w:t>
      </w:r>
      <w:proofErr w:type="gramStart"/>
      <w:r w:rsidRPr="00780694">
        <w:rPr>
          <w:rFonts w:ascii="Times New Roman" w:hAnsi="Times New Roman"/>
          <w:sz w:val="28"/>
          <w:szCs w:val="28"/>
        </w:rPr>
        <w:t>ст</w:t>
      </w:r>
      <w:proofErr w:type="gramEnd"/>
      <w:r w:rsidRPr="00780694">
        <w:rPr>
          <w:rFonts w:ascii="Times New Roman" w:hAnsi="Times New Roman"/>
          <w:sz w:val="28"/>
          <w:szCs w:val="28"/>
        </w:rPr>
        <w:t xml:space="preserve"> в них поліненасичених жирних кислот, називається біологічною ефективністю.</w:t>
      </w:r>
    </w:p>
    <w:p w:rsidR="004D04DD" w:rsidRPr="00780694" w:rsidRDefault="004D04DD" w:rsidP="004D04DD">
      <w:pPr>
        <w:spacing w:after="0" w:line="360" w:lineRule="auto"/>
        <w:jc w:val="both"/>
        <w:rPr>
          <w:rFonts w:ascii="Times New Roman" w:hAnsi="Times New Roman"/>
          <w:sz w:val="28"/>
          <w:szCs w:val="28"/>
        </w:rPr>
      </w:pPr>
      <w:proofErr w:type="gramStart"/>
      <w:r w:rsidRPr="00780694">
        <w:rPr>
          <w:rFonts w:ascii="Times New Roman" w:hAnsi="Times New Roman"/>
          <w:sz w:val="28"/>
          <w:szCs w:val="28"/>
        </w:rPr>
        <w:t>На</w:t>
      </w:r>
      <w:proofErr w:type="gramEnd"/>
      <w:r w:rsidRPr="00780694">
        <w:rPr>
          <w:rFonts w:ascii="Times New Roman" w:hAnsi="Times New Roman"/>
          <w:sz w:val="28"/>
          <w:szCs w:val="28"/>
        </w:rPr>
        <w:t xml:space="preserve"> відміну від вуглеводів? жири затримуються та перетравлюються у шлунку значно повільніше. За останніми даними добова потреба організму в жирах становить 60-80 г. При цьому оптимальним спі</w:t>
      </w:r>
      <w:proofErr w:type="gramStart"/>
      <w:r w:rsidRPr="00780694">
        <w:rPr>
          <w:rFonts w:ascii="Times New Roman" w:hAnsi="Times New Roman"/>
          <w:sz w:val="28"/>
          <w:szCs w:val="28"/>
        </w:rPr>
        <w:t>вв</w:t>
      </w:r>
      <w:proofErr w:type="gramEnd"/>
      <w:r w:rsidRPr="00780694">
        <w:rPr>
          <w:rFonts w:ascii="Times New Roman" w:hAnsi="Times New Roman"/>
          <w:sz w:val="28"/>
          <w:szCs w:val="28"/>
        </w:rPr>
        <w:t xml:space="preserve">ідношенням рослинних і тваринних жирів вважається 7:3. Відхилення протягом тривалого часу вмісту жирів </w:t>
      </w:r>
      <w:proofErr w:type="gramStart"/>
      <w:r w:rsidRPr="00780694">
        <w:rPr>
          <w:rFonts w:ascii="Times New Roman" w:hAnsi="Times New Roman"/>
          <w:sz w:val="28"/>
          <w:szCs w:val="28"/>
        </w:rPr>
        <w:t>в</w:t>
      </w:r>
      <w:proofErr w:type="gramEnd"/>
      <w:r w:rsidRPr="00780694">
        <w:rPr>
          <w:rFonts w:ascii="Times New Roman" w:hAnsi="Times New Roman"/>
          <w:sz w:val="28"/>
          <w:szCs w:val="28"/>
        </w:rPr>
        <w:t xml:space="preserve"> щоденному раціоні від оптимального зумовлює розвиток таких захворювань, як атеросклероз та ішемічна хвороба серця</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28</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29</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Встановлено, що високий вмі</w:t>
      </w:r>
      <w:proofErr w:type="gramStart"/>
      <w:r w:rsidRPr="00780694">
        <w:rPr>
          <w:rFonts w:ascii="Times New Roman" w:hAnsi="Times New Roman"/>
          <w:sz w:val="28"/>
          <w:szCs w:val="28"/>
        </w:rPr>
        <w:t>ст</w:t>
      </w:r>
      <w:proofErr w:type="gramEnd"/>
      <w:r w:rsidRPr="00780694">
        <w:rPr>
          <w:rFonts w:ascii="Times New Roman" w:hAnsi="Times New Roman"/>
          <w:sz w:val="28"/>
          <w:szCs w:val="28"/>
        </w:rPr>
        <w:t xml:space="preserve"> поліненасичених жирних кислот (в основному в рослинних оліях) сприяє утворенню та накопиченню агресивних у біологічному відношенні та токсичних для клітинних елементів продуктів окиснення. Тому збалансованість жирних кислот в харчових жирах </w:t>
      </w:r>
      <w:proofErr w:type="gramStart"/>
      <w:r w:rsidRPr="00780694">
        <w:rPr>
          <w:rFonts w:ascii="Times New Roman" w:hAnsi="Times New Roman"/>
          <w:sz w:val="28"/>
          <w:szCs w:val="28"/>
        </w:rPr>
        <w:t>повинна</w:t>
      </w:r>
      <w:proofErr w:type="gramEnd"/>
      <w:r w:rsidRPr="00780694">
        <w:rPr>
          <w:rFonts w:ascii="Times New Roman" w:hAnsi="Times New Roman"/>
          <w:sz w:val="28"/>
          <w:szCs w:val="28"/>
        </w:rPr>
        <w:t xml:space="preserve"> бути такою: поліненасичені жирні кислоти – 10 %, насичені жирні кислоти – 30% і мононенасичені кислоти (олеїнова кислота) – 60%.</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 xml:space="preserve">Вуглеводи не є незамінними нутрієнтами у складі їжі. Однак продукти, багаті на вуглеводи, більш доступні і дешеві в порівнянні з продуктами, які містять багато білків та жирів, тому саме вони складають основну частку харчових продуктів у більшості </w:t>
      </w:r>
      <w:proofErr w:type="gramStart"/>
      <w:r w:rsidRPr="00780694">
        <w:rPr>
          <w:rFonts w:ascii="Times New Roman" w:hAnsi="Times New Roman"/>
          <w:sz w:val="28"/>
          <w:szCs w:val="28"/>
        </w:rPr>
        <w:t>країн</w:t>
      </w:r>
      <w:proofErr w:type="gramEnd"/>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29</w:t>
      </w:r>
      <w:r w:rsidRPr="00E90726">
        <w:rPr>
          <w:rStyle w:val="a7"/>
          <w:rFonts w:ascii="Times New Roman" w:hAnsi="Times New Roman"/>
          <w:color w:val="231F20"/>
          <w:sz w:val="28"/>
          <w:szCs w:val="28"/>
          <w:lang w:val="uk-UA"/>
        </w:rPr>
        <w:t>, 3</w:t>
      </w:r>
      <w:r>
        <w:rPr>
          <w:rStyle w:val="a7"/>
          <w:rFonts w:ascii="Times New Roman" w:hAnsi="Times New Roman"/>
          <w:color w:val="231F20"/>
          <w:sz w:val="28"/>
          <w:szCs w:val="28"/>
          <w:lang w:val="uk-UA"/>
        </w:rPr>
        <w:t>0</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proofErr w:type="gramStart"/>
      <w:r w:rsidRPr="00780694">
        <w:rPr>
          <w:rFonts w:ascii="Times New Roman" w:hAnsi="Times New Roman"/>
          <w:sz w:val="28"/>
          <w:szCs w:val="28"/>
        </w:rPr>
        <w:t>У</w:t>
      </w:r>
      <w:proofErr w:type="gramEnd"/>
      <w:r w:rsidRPr="00780694">
        <w:rPr>
          <w:rFonts w:ascii="Times New Roman" w:hAnsi="Times New Roman"/>
          <w:sz w:val="28"/>
          <w:szCs w:val="28"/>
        </w:rPr>
        <w:t xml:space="preserve"> відповідності з </w:t>
      </w:r>
      <w:proofErr w:type="gramStart"/>
      <w:r w:rsidRPr="00780694">
        <w:rPr>
          <w:rFonts w:ascii="Times New Roman" w:hAnsi="Times New Roman"/>
          <w:sz w:val="28"/>
          <w:szCs w:val="28"/>
        </w:rPr>
        <w:t>принципами</w:t>
      </w:r>
      <w:proofErr w:type="gramEnd"/>
      <w:r w:rsidRPr="00780694">
        <w:rPr>
          <w:rFonts w:ascii="Times New Roman" w:hAnsi="Times New Roman"/>
          <w:sz w:val="28"/>
          <w:szCs w:val="28"/>
        </w:rPr>
        <w:t xml:space="preserve"> раціонального харчування, добова потреба людського організму у вуглеводах становить 400-500 г. Основна частина (75%) цієї кількості припадає на крохмаль. Частка інших вуглеводів </w:t>
      </w:r>
      <w:proofErr w:type="gramStart"/>
      <w:r w:rsidRPr="00780694">
        <w:rPr>
          <w:rFonts w:ascii="Times New Roman" w:hAnsi="Times New Roman"/>
          <w:sz w:val="28"/>
          <w:szCs w:val="28"/>
        </w:rPr>
        <w:t>в</w:t>
      </w:r>
      <w:proofErr w:type="gramEnd"/>
      <w:r w:rsidRPr="00780694">
        <w:rPr>
          <w:rFonts w:ascii="Times New Roman" w:hAnsi="Times New Roman"/>
          <w:sz w:val="28"/>
          <w:szCs w:val="28"/>
        </w:rPr>
        <w:t xml:space="preserve"> харчовому раціоні повинна становити: сахароза – до 20 % від добової потреби (40-100 г), пектинові речовини – 3%, клітковина – 2%. Велика кількість сахарози та інших низькомолекулярних цукрів спричиняє несприятливу дію на зуби – викликає </w:t>
      </w:r>
      <w:r w:rsidRPr="00780694">
        <w:rPr>
          <w:rFonts w:ascii="Times New Roman" w:hAnsi="Times New Roman"/>
          <w:sz w:val="28"/>
          <w:szCs w:val="28"/>
        </w:rPr>
        <w:lastRenderedPageBreak/>
        <w:t>карієс. Надмірне споживання цукру також є фактором ризику для людей, схильних до цукрового діабету</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30</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 xml:space="preserve">В забезпеченні збалансованості вуглеводної частини раціонального харчування необхідно передбачити достатній </w:t>
      </w:r>
      <w:proofErr w:type="gramStart"/>
      <w:r w:rsidRPr="00780694">
        <w:rPr>
          <w:rFonts w:ascii="Times New Roman" w:hAnsi="Times New Roman"/>
          <w:sz w:val="28"/>
          <w:szCs w:val="28"/>
        </w:rPr>
        <w:t>р</w:t>
      </w:r>
      <w:proofErr w:type="gramEnd"/>
      <w:r w:rsidRPr="00780694">
        <w:rPr>
          <w:rFonts w:ascii="Times New Roman" w:hAnsi="Times New Roman"/>
          <w:sz w:val="28"/>
          <w:szCs w:val="28"/>
        </w:rPr>
        <w:t xml:space="preserve">івень пектинових речовин та клітковини. Клітковина відіграє важливу роль у стимулюванні діяльності кишківника, нормалізації життєдіяльності корисної мікрофлори, а також при виведенні з організму холестерину. </w:t>
      </w:r>
      <w:proofErr w:type="gramStart"/>
      <w:r w:rsidRPr="00780694">
        <w:rPr>
          <w:rFonts w:ascii="Times New Roman" w:hAnsi="Times New Roman"/>
          <w:sz w:val="28"/>
          <w:szCs w:val="28"/>
        </w:rPr>
        <w:t>Особливо цінною щодо перерахованих властивостей є клітковина овочів та плодів. Пектинові речовини пригнічують життєдіяльність шкідливих мікроорганізмів, запобігають процесам гниття у кишківника і тим самим забезпечують необхідні умови для процесів життєдіяльності корисної мікрофлори кишківника.</w:t>
      </w:r>
      <w:proofErr w:type="gramEnd"/>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 xml:space="preserve">Щоденне введення в харчовий раціон фруктів </w:t>
      </w:r>
      <w:proofErr w:type="gramStart"/>
      <w:r w:rsidRPr="00780694">
        <w:rPr>
          <w:rFonts w:ascii="Times New Roman" w:hAnsi="Times New Roman"/>
          <w:sz w:val="28"/>
          <w:szCs w:val="28"/>
        </w:rPr>
        <w:t>дозволяє в</w:t>
      </w:r>
      <w:proofErr w:type="gramEnd"/>
      <w:r w:rsidRPr="00780694">
        <w:rPr>
          <w:rFonts w:ascii="Times New Roman" w:hAnsi="Times New Roman"/>
          <w:sz w:val="28"/>
          <w:szCs w:val="28"/>
        </w:rPr>
        <w:t xml:space="preserve"> основному вирішити задачу збалансованості окремих цукрів, особливо сахарози та фруктози.</w:t>
      </w:r>
    </w:p>
    <w:p w:rsidR="004D04DD" w:rsidRPr="00780694" w:rsidRDefault="004D04DD" w:rsidP="004D04DD">
      <w:pPr>
        <w:spacing w:after="0" w:line="360" w:lineRule="auto"/>
        <w:ind w:firstLine="567"/>
        <w:jc w:val="both"/>
        <w:rPr>
          <w:rFonts w:ascii="Times New Roman" w:hAnsi="Times New Roman"/>
          <w:sz w:val="28"/>
          <w:szCs w:val="28"/>
        </w:rPr>
      </w:pPr>
      <w:proofErr w:type="gramStart"/>
      <w:r w:rsidRPr="00780694">
        <w:rPr>
          <w:rFonts w:ascii="Times New Roman" w:hAnsi="Times New Roman"/>
          <w:sz w:val="28"/>
          <w:szCs w:val="28"/>
        </w:rPr>
        <w:t>В</w:t>
      </w:r>
      <w:proofErr w:type="gramEnd"/>
      <w:r w:rsidRPr="00780694">
        <w:rPr>
          <w:rFonts w:ascii="Times New Roman" w:hAnsi="Times New Roman"/>
          <w:sz w:val="28"/>
          <w:szCs w:val="28"/>
        </w:rPr>
        <w:t xml:space="preserve">ітаміни є незамінними </w:t>
      </w:r>
      <w:proofErr w:type="gramStart"/>
      <w:r w:rsidRPr="00780694">
        <w:rPr>
          <w:rFonts w:ascii="Times New Roman" w:hAnsi="Times New Roman"/>
          <w:sz w:val="28"/>
          <w:szCs w:val="28"/>
        </w:rPr>
        <w:t>компонентами</w:t>
      </w:r>
      <w:proofErr w:type="gramEnd"/>
      <w:r w:rsidRPr="00780694">
        <w:rPr>
          <w:rFonts w:ascii="Times New Roman" w:hAnsi="Times New Roman"/>
          <w:sz w:val="28"/>
          <w:szCs w:val="28"/>
        </w:rPr>
        <w:t xml:space="preserve"> коферментів або ферментів, які беруть участь в метаболізмі та інших специфічних реакціях. Вони є органічними мікропоживними речовинами, щоденна потреба в яких не перевищує кількох мілі</w:t>
      </w:r>
      <w:proofErr w:type="gramStart"/>
      <w:r w:rsidRPr="00780694">
        <w:rPr>
          <w:rFonts w:ascii="Times New Roman" w:hAnsi="Times New Roman"/>
          <w:sz w:val="28"/>
          <w:szCs w:val="28"/>
        </w:rPr>
        <w:t>грам</w:t>
      </w:r>
      <w:proofErr w:type="gramEnd"/>
      <w:r w:rsidRPr="00780694">
        <w:rPr>
          <w:rFonts w:ascii="Times New Roman" w:hAnsi="Times New Roman"/>
          <w:sz w:val="28"/>
          <w:szCs w:val="28"/>
        </w:rPr>
        <w:t xml:space="preserve"> чи навіть мікрограм. Відповідно до рекомендацій ВООЗ, потреба людського організму </w:t>
      </w:r>
      <w:proofErr w:type="gramStart"/>
      <w:r w:rsidRPr="00780694">
        <w:rPr>
          <w:rFonts w:ascii="Times New Roman" w:hAnsi="Times New Roman"/>
          <w:sz w:val="28"/>
          <w:szCs w:val="28"/>
        </w:rPr>
        <w:t>у</w:t>
      </w:r>
      <w:proofErr w:type="gramEnd"/>
      <w:r w:rsidRPr="00780694">
        <w:rPr>
          <w:rFonts w:ascii="Times New Roman" w:hAnsi="Times New Roman"/>
          <w:sz w:val="28"/>
          <w:szCs w:val="28"/>
        </w:rPr>
        <w:t xml:space="preserve"> вітамінах повинна забезпечуватися, перш за все, за рахунок споживання натуральних продуктів</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30</w:t>
      </w:r>
      <w:r w:rsidRPr="00E90726">
        <w:rPr>
          <w:rStyle w:val="a7"/>
          <w:rFonts w:ascii="Times New Roman" w:hAnsi="Times New Roman"/>
          <w:color w:val="231F20"/>
          <w:sz w:val="28"/>
          <w:szCs w:val="28"/>
          <w:lang w:val="uk-UA"/>
        </w:rPr>
        <w:t>]</w:t>
      </w:r>
      <w:r>
        <w:rPr>
          <w:rFonts w:ascii="Times New Roman" w:hAnsi="Times New Roman"/>
          <w:sz w:val="28"/>
          <w:szCs w:val="28"/>
        </w:rPr>
        <w:t xml:space="preserve"> </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 xml:space="preserve">В </w:t>
      </w:r>
      <w:proofErr w:type="gramStart"/>
      <w:r w:rsidRPr="00780694">
        <w:rPr>
          <w:rFonts w:ascii="Times New Roman" w:hAnsi="Times New Roman"/>
          <w:sz w:val="28"/>
          <w:szCs w:val="28"/>
        </w:rPr>
        <w:t>наш</w:t>
      </w:r>
      <w:proofErr w:type="gramEnd"/>
      <w:r w:rsidRPr="00780694">
        <w:rPr>
          <w:rFonts w:ascii="Times New Roman" w:hAnsi="Times New Roman"/>
          <w:sz w:val="28"/>
          <w:szCs w:val="28"/>
        </w:rPr>
        <w:t xml:space="preserve">і дні серйозне занепокоєння викликає захоплення певних осіб і навіть груп населення вегетаріанством – повна відмова від їіжі тваринного походження. При цьому в організм людини не надходить вітамін В12 і створюються передумови для розвитку анемії та інших патологічних симптомів недостатності цього </w:t>
      </w:r>
      <w:proofErr w:type="gramStart"/>
      <w:r w:rsidRPr="00780694">
        <w:rPr>
          <w:rFonts w:ascii="Times New Roman" w:hAnsi="Times New Roman"/>
          <w:sz w:val="28"/>
          <w:szCs w:val="28"/>
        </w:rPr>
        <w:t>в</w:t>
      </w:r>
      <w:proofErr w:type="gramEnd"/>
      <w:r w:rsidRPr="00780694">
        <w:rPr>
          <w:rFonts w:ascii="Times New Roman" w:hAnsi="Times New Roman"/>
          <w:sz w:val="28"/>
          <w:szCs w:val="28"/>
        </w:rPr>
        <w:t>ітаміну.</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 xml:space="preserve">В період зберігання овочів, фруктів та інших харчових продуктів </w:t>
      </w:r>
      <w:proofErr w:type="gramStart"/>
      <w:r w:rsidRPr="00780694">
        <w:rPr>
          <w:rFonts w:ascii="Times New Roman" w:hAnsi="Times New Roman"/>
          <w:sz w:val="28"/>
          <w:szCs w:val="28"/>
        </w:rPr>
        <w:t>в</w:t>
      </w:r>
      <w:proofErr w:type="gramEnd"/>
      <w:r w:rsidRPr="00780694">
        <w:rPr>
          <w:rFonts w:ascii="Times New Roman" w:hAnsi="Times New Roman"/>
          <w:sz w:val="28"/>
          <w:szCs w:val="28"/>
        </w:rPr>
        <w:t xml:space="preserve"> них знижується вміст вітамінів. Тому у зимово-весняний період, коли вміст вітамінів в їжі значно зменшений, можна використовувати (за порадою лікаря) полівітамінні препарати, які реалізуються в аптеках</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27</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29, 30</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 xml:space="preserve">Збалансованість мінеральних елементів найбільше вивчена по відношенню до </w:t>
      </w:r>
      <w:r>
        <w:rPr>
          <w:rFonts w:ascii="Times New Roman" w:hAnsi="Times New Roman"/>
          <w:sz w:val="28"/>
          <w:szCs w:val="28"/>
          <w:lang w:val="uk-UA"/>
        </w:rPr>
        <w:t>к</w:t>
      </w:r>
      <w:r w:rsidRPr="00780694">
        <w:rPr>
          <w:rFonts w:ascii="Times New Roman" w:hAnsi="Times New Roman"/>
          <w:sz w:val="28"/>
          <w:szCs w:val="28"/>
        </w:rPr>
        <w:t xml:space="preserve">альцію, </w:t>
      </w:r>
      <w:r>
        <w:rPr>
          <w:rFonts w:ascii="Times New Roman" w:hAnsi="Times New Roman"/>
          <w:sz w:val="28"/>
          <w:szCs w:val="28"/>
          <w:lang w:val="uk-UA"/>
        </w:rPr>
        <w:t>ф</w:t>
      </w:r>
      <w:r w:rsidRPr="00780694">
        <w:rPr>
          <w:rFonts w:ascii="Times New Roman" w:hAnsi="Times New Roman"/>
          <w:sz w:val="28"/>
          <w:szCs w:val="28"/>
        </w:rPr>
        <w:t xml:space="preserve">осфору та </w:t>
      </w:r>
      <w:r>
        <w:rPr>
          <w:rFonts w:ascii="Times New Roman" w:hAnsi="Times New Roman"/>
          <w:sz w:val="28"/>
          <w:szCs w:val="28"/>
          <w:lang w:val="uk-UA"/>
        </w:rPr>
        <w:t>м</w:t>
      </w:r>
      <w:r w:rsidRPr="00780694">
        <w:rPr>
          <w:rFonts w:ascii="Times New Roman" w:hAnsi="Times New Roman"/>
          <w:sz w:val="28"/>
          <w:szCs w:val="28"/>
        </w:rPr>
        <w:t>агнію. Оптимальне спі</w:t>
      </w:r>
      <w:proofErr w:type="gramStart"/>
      <w:r w:rsidRPr="00780694">
        <w:rPr>
          <w:rFonts w:ascii="Times New Roman" w:hAnsi="Times New Roman"/>
          <w:sz w:val="28"/>
          <w:szCs w:val="28"/>
        </w:rPr>
        <w:t>вв</w:t>
      </w:r>
      <w:proofErr w:type="gramEnd"/>
      <w:r w:rsidRPr="00780694">
        <w:rPr>
          <w:rFonts w:ascii="Times New Roman" w:hAnsi="Times New Roman"/>
          <w:sz w:val="28"/>
          <w:szCs w:val="28"/>
        </w:rPr>
        <w:t xml:space="preserve">ідношення цих </w:t>
      </w:r>
      <w:r w:rsidRPr="00780694">
        <w:rPr>
          <w:rFonts w:ascii="Times New Roman" w:hAnsi="Times New Roman"/>
          <w:sz w:val="28"/>
          <w:szCs w:val="28"/>
        </w:rPr>
        <w:lastRenderedPageBreak/>
        <w:t>мікроелементів повинно становити 1:1,3:0,5. Найближче до оптимального це спі</w:t>
      </w:r>
      <w:proofErr w:type="gramStart"/>
      <w:r w:rsidRPr="00780694">
        <w:rPr>
          <w:rFonts w:ascii="Times New Roman" w:hAnsi="Times New Roman"/>
          <w:sz w:val="28"/>
          <w:szCs w:val="28"/>
        </w:rPr>
        <w:t>вв</w:t>
      </w:r>
      <w:proofErr w:type="gramEnd"/>
      <w:r w:rsidRPr="00780694">
        <w:rPr>
          <w:rFonts w:ascii="Times New Roman" w:hAnsi="Times New Roman"/>
          <w:sz w:val="28"/>
          <w:szCs w:val="28"/>
        </w:rPr>
        <w:t xml:space="preserve">ідношення спостерігається у молоці та молочних продуктах. Це забезпечує високий ступінь засвоєння Кальцію молока та молочних продуктів, що робить ці продукти незамінним джерелом </w:t>
      </w:r>
      <w:r>
        <w:rPr>
          <w:rFonts w:ascii="Times New Roman" w:hAnsi="Times New Roman"/>
          <w:sz w:val="28"/>
          <w:szCs w:val="28"/>
        </w:rPr>
        <w:t>к</w:t>
      </w:r>
      <w:r w:rsidRPr="00780694">
        <w:rPr>
          <w:rFonts w:ascii="Times New Roman" w:hAnsi="Times New Roman"/>
          <w:sz w:val="28"/>
          <w:szCs w:val="28"/>
        </w:rPr>
        <w:t>альцію.</w:t>
      </w:r>
    </w:p>
    <w:p w:rsidR="004D04DD" w:rsidRPr="00780694" w:rsidRDefault="004D04DD" w:rsidP="004D04DD">
      <w:pPr>
        <w:spacing w:after="0" w:line="360" w:lineRule="auto"/>
        <w:ind w:firstLine="709"/>
        <w:jc w:val="both"/>
        <w:rPr>
          <w:rFonts w:ascii="Times New Roman" w:hAnsi="Times New Roman"/>
          <w:sz w:val="28"/>
          <w:szCs w:val="28"/>
        </w:rPr>
      </w:pPr>
      <w:r w:rsidRPr="00780694">
        <w:rPr>
          <w:rFonts w:ascii="Times New Roman" w:hAnsi="Times New Roman"/>
          <w:sz w:val="28"/>
          <w:szCs w:val="28"/>
        </w:rPr>
        <w:t xml:space="preserve">Добра збалансованість </w:t>
      </w:r>
      <w:r>
        <w:rPr>
          <w:rFonts w:ascii="Times New Roman" w:hAnsi="Times New Roman"/>
          <w:sz w:val="28"/>
          <w:szCs w:val="28"/>
        </w:rPr>
        <w:t>к</w:t>
      </w:r>
      <w:r w:rsidRPr="00780694">
        <w:rPr>
          <w:rFonts w:ascii="Times New Roman" w:hAnsi="Times New Roman"/>
          <w:sz w:val="28"/>
          <w:szCs w:val="28"/>
        </w:rPr>
        <w:t>альцію з іншими елементами відмічається в плодах та овочах, однак загальний вмі</w:t>
      </w:r>
      <w:proofErr w:type="gramStart"/>
      <w:r w:rsidRPr="00780694">
        <w:rPr>
          <w:rFonts w:ascii="Times New Roman" w:hAnsi="Times New Roman"/>
          <w:sz w:val="28"/>
          <w:szCs w:val="28"/>
        </w:rPr>
        <w:t>ст</w:t>
      </w:r>
      <w:proofErr w:type="gramEnd"/>
      <w:r w:rsidRPr="00780694">
        <w:rPr>
          <w:rFonts w:ascii="Times New Roman" w:hAnsi="Times New Roman"/>
          <w:sz w:val="28"/>
          <w:szCs w:val="28"/>
        </w:rPr>
        <w:t xml:space="preserve"> </w:t>
      </w:r>
      <w:r>
        <w:rPr>
          <w:rFonts w:ascii="Times New Roman" w:hAnsi="Times New Roman"/>
          <w:sz w:val="28"/>
          <w:szCs w:val="28"/>
        </w:rPr>
        <w:t>к</w:t>
      </w:r>
      <w:r w:rsidRPr="00780694">
        <w:rPr>
          <w:rFonts w:ascii="Times New Roman" w:hAnsi="Times New Roman"/>
          <w:sz w:val="28"/>
          <w:szCs w:val="28"/>
        </w:rPr>
        <w:t xml:space="preserve">альцію в цих продуктах незначний, що понижує значення овочів як джерела </w:t>
      </w:r>
      <w:r>
        <w:rPr>
          <w:rFonts w:ascii="Times New Roman" w:hAnsi="Times New Roman"/>
          <w:sz w:val="28"/>
          <w:szCs w:val="28"/>
        </w:rPr>
        <w:t>к</w:t>
      </w:r>
      <w:r w:rsidRPr="00780694">
        <w:rPr>
          <w:rFonts w:ascii="Times New Roman" w:hAnsi="Times New Roman"/>
          <w:sz w:val="28"/>
          <w:szCs w:val="28"/>
        </w:rPr>
        <w:t>альцію.</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Стосовно інших макр</w:t>
      </w:r>
      <w:proofErr w:type="gramStart"/>
      <w:r w:rsidRPr="00780694">
        <w:rPr>
          <w:rFonts w:ascii="Times New Roman" w:hAnsi="Times New Roman"/>
          <w:sz w:val="28"/>
          <w:szCs w:val="28"/>
        </w:rPr>
        <w:t>о-</w:t>
      </w:r>
      <w:proofErr w:type="gramEnd"/>
      <w:r w:rsidRPr="00780694">
        <w:rPr>
          <w:rFonts w:ascii="Times New Roman" w:hAnsi="Times New Roman"/>
          <w:sz w:val="28"/>
          <w:szCs w:val="28"/>
        </w:rPr>
        <w:t xml:space="preserve"> та мікроелементів встановлені орієнтовні рівні їх споживання. Однак остаточно збалансованість усіх елементів </w:t>
      </w:r>
      <w:proofErr w:type="gramStart"/>
      <w:r w:rsidRPr="00780694">
        <w:rPr>
          <w:rFonts w:ascii="Times New Roman" w:hAnsi="Times New Roman"/>
          <w:sz w:val="28"/>
          <w:szCs w:val="28"/>
        </w:rPr>
        <w:t>в</w:t>
      </w:r>
      <w:proofErr w:type="gramEnd"/>
      <w:r w:rsidRPr="00780694">
        <w:rPr>
          <w:rFonts w:ascii="Times New Roman" w:hAnsi="Times New Roman"/>
          <w:sz w:val="28"/>
          <w:szCs w:val="28"/>
        </w:rPr>
        <w:t xml:space="preserve"> харчовому раціоні не вивчена</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30</w:t>
      </w:r>
      <w:r w:rsidRPr="00E90726">
        <w:rPr>
          <w:rStyle w:val="a7"/>
          <w:rFonts w:ascii="Times New Roman" w:hAnsi="Times New Roman"/>
          <w:color w:val="231F20"/>
          <w:sz w:val="28"/>
          <w:szCs w:val="28"/>
          <w:lang w:val="uk-UA"/>
        </w:rPr>
        <w:t>, 3</w:t>
      </w:r>
      <w:r>
        <w:rPr>
          <w:rStyle w:val="a7"/>
          <w:rFonts w:ascii="Times New Roman" w:hAnsi="Times New Roman"/>
          <w:color w:val="231F20"/>
          <w:sz w:val="28"/>
          <w:szCs w:val="28"/>
          <w:lang w:val="uk-UA"/>
        </w:rPr>
        <w:t>1</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Встановлено, що звичайний набі</w:t>
      </w:r>
      <w:proofErr w:type="gramStart"/>
      <w:r w:rsidRPr="00780694">
        <w:rPr>
          <w:rFonts w:ascii="Times New Roman" w:hAnsi="Times New Roman"/>
          <w:sz w:val="28"/>
          <w:szCs w:val="28"/>
        </w:rPr>
        <w:t>р</w:t>
      </w:r>
      <w:proofErr w:type="gramEnd"/>
      <w:r w:rsidRPr="00780694">
        <w:rPr>
          <w:rFonts w:ascii="Times New Roman" w:hAnsi="Times New Roman"/>
          <w:sz w:val="28"/>
          <w:szCs w:val="28"/>
        </w:rPr>
        <w:t xml:space="preserve"> харчових продуктів, який включає достатню кількість овочів, фруктів, хліба та молока, як правило, повністю задовольняє потреби людського організму у всіх необхідних мінеральних речовинах.</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Згідно з треті</w:t>
      </w:r>
      <w:proofErr w:type="gramStart"/>
      <w:r w:rsidRPr="00780694">
        <w:rPr>
          <w:rFonts w:ascii="Times New Roman" w:hAnsi="Times New Roman"/>
          <w:sz w:val="28"/>
          <w:szCs w:val="28"/>
        </w:rPr>
        <w:t>м</w:t>
      </w:r>
      <w:proofErr w:type="gramEnd"/>
      <w:r w:rsidRPr="00780694">
        <w:rPr>
          <w:rFonts w:ascii="Times New Roman" w:hAnsi="Times New Roman"/>
          <w:sz w:val="28"/>
          <w:szCs w:val="28"/>
        </w:rPr>
        <w:t xml:space="preserve"> принципом раціонального харчування, для нормального функціонування організму принциповим є не тільки які продукти харчування і в якій кількості споживає людина, але і те, як і коли відбувається це споживання. Недотримання режиму харчування негативно впливає на стан організму. При цьому виникають розлади не тільки у травній системі, </w:t>
      </w:r>
      <w:proofErr w:type="gramStart"/>
      <w:r w:rsidRPr="00780694">
        <w:rPr>
          <w:rFonts w:ascii="Times New Roman" w:hAnsi="Times New Roman"/>
          <w:sz w:val="28"/>
          <w:szCs w:val="28"/>
        </w:rPr>
        <w:t>але й</w:t>
      </w:r>
      <w:proofErr w:type="gramEnd"/>
      <w:r w:rsidRPr="00780694">
        <w:rPr>
          <w:rFonts w:ascii="Times New Roman" w:hAnsi="Times New Roman"/>
          <w:sz w:val="28"/>
          <w:szCs w:val="28"/>
        </w:rPr>
        <w:t xml:space="preserve"> відмічається несприятливий вплив на загальний стан організму.</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В основу третього принципу раціонального харчування покладені чотири основні правила</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26</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28</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 регулярність харчування, яка враховує комплекс факторів, що забезпечують нормальне травлення,</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 xml:space="preserve">• частота харчування протягом доби, яка повинна становити не менше 3-4 разів </w:t>
      </w:r>
      <w:proofErr w:type="gramStart"/>
      <w:r w:rsidRPr="00780694">
        <w:rPr>
          <w:rFonts w:ascii="Times New Roman" w:hAnsi="Times New Roman"/>
          <w:sz w:val="28"/>
          <w:szCs w:val="28"/>
        </w:rPr>
        <w:t>в</w:t>
      </w:r>
      <w:proofErr w:type="gramEnd"/>
      <w:r w:rsidRPr="00780694">
        <w:rPr>
          <w:rFonts w:ascii="Times New Roman" w:hAnsi="Times New Roman"/>
          <w:sz w:val="28"/>
          <w:szCs w:val="28"/>
        </w:rPr>
        <w:t xml:space="preserve"> день;</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 xml:space="preserve">• раціональний </w:t>
      </w:r>
      <w:proofErr w:type="gramStart"/>
      <w:r w:rsidRPr="00780694">
        <w:rPr>
          <w:rFonts w:ascii="Times New Roman" w:hAnsi="Times New Roman"/>
          <w:sz w:val="28"/>
          <w:szCs w:val="28"/>
        </w:rPr>
        <w:t>п</w:t>
      </w:r>
      <w:proofErr w:type="gramEnd"/>
      <w:r w:rsidRPr="00780694">
        <w:rPr>
          <w:rFonts w:ascii="Times New Roman" w:hAnsi="Times New Roman"/>
          <w:sz w:val="28"/>
          <w:szCs w:val="28"/>
        </w:rPr>
        <w:t>ідбір продуктів при кожному прийомі їжі, • оптимальний розподіл їжі протягом дня, при якому вечеря не повинна перевищувати третини добового раціону.</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 xml:space="preserve">Першим правилом </w:t>
      </w:r>
      <w:proofErr w:type="gramStart"/>
      <w:r w:rsidRPr="00780694">
        <w:rPr>
          <w:rFonts w:ascii="Times New Roman" w:hAnsi="Times New Roman"/>
          <w:sz w:val="28"/>
          <w:szCs w:val="28"/>
        </w:rPr>
        <w:t>правильного</w:t>
      </w:r>
      <w:proofErr w:type="gramEnd"/>
      <w:r w:rsidRPr="00780694">
        <w:rPr>
          <w:rFonts w:ascii="Times New Roman" w:hAnsi="Times New Roman"/>
          <w:sz w:val="28"/>
          <w:szCs w:val="28"/>
        </w:rPr>
        <w:t xml:space="preserve"> режиму є регулярність харчування, тобто прийом їжі в один і той же час доби. Кожний прийом їжі супроводжується </w:t>
      </w:r>
      <w:r w:rsidRPr="00780694">
        <w:rPr>
          <w:rFonts w:ascii="Times New Roman" w:hAnsi="Times New Roman"/>
          <w:sz w:val="28"/>
          <w:szCs w:val="28"/>
        </w:rPr>
        <w:lastRenderedPageBreak/>
        <w:t xml:space="preserve">певного реакцією організму: виділяється слина, шлунковий сік, жовч, сік </w:t>
      </w:r>
      <w:proofErr w:type="gramStart"/>
      <w:r w:rsidRPr="00780694">
        <w:rPr>
          <w:rFonts w:ascii="Times New Roman" w:hAnsi="Times New Roman"/>
          <w:sz w:val="28"/>
          <w:szCs w:val="28"/>
        </w:rPr>
        <w:t>п</w:t>
      </w:r>
      <w:proofErr w:type="gramEnd"/>
      <w:r w:rsidRPr="00780694">
        <w:rPr>
          <w:rFonts w:ascii="Times New Roman" w:hAnsi="Times New Roman"/>
          <w:sz w:val="28"/>
          <w:szCs w:val="28"/>
        </w:rPr>
        <w:t xml:space="preserve">ідшлункової залози тощо. В процесі травлення велике значення мають умовно-рефлекторні реакції, </w:t>
      </w:r>
      <w:proofErr w:type="gramStart"/>
      <w:r w:rsidRPr="00780694">
        <w:rPr>
          <w:rFonts w:ascii="Times New Roman" w:hAnsi="Times New Roman"/>
          <w:sz w:val="28"/>
          <w:szCs w:val="28"/>
        </w:rPr>
        <w:t>на</w:t>
      </w:r>
      <w:proofErr w:type="gramEnd"/>
      <w:r w:rsidRPr="00780694">
        <w:rPr>
          <w:rFonts w:ascii="Times New Roman" w:hAnsi="Times New Roman"/>
          <w:sz w:val="28"/>
          <w:szCs w:val="28"/>
        </w:rPr>
        <w:t xml:space="preserve"> </w:t>
      </w:r>
      <w:proofErr w:type="gramStart"/>
      <w:r w:rsidRPr="00780694">
        <w:rPr>
          <w:rFonts w:ascii="Times New Roman" w:hAnsi="Times New Roman"/>
          <w:sz w:val="28"/>
          <w:szCs w:val="28"/>
        </w:rPr>
        <w:t>як</w:t>
      </w:r>
      <w:proofErr w:type="gramEnd"/>
      <w:r w:rsidRPr="00780694">
        <w:rPr>
          <w:rFonts w:ascii="Times New Roman" w:hAnsi="Times New Roman"/>
          <w:sz w:val="28"/>
          <w:szCs w:val="28"/>
        </w:rPr>
        <w:t>і впливає фактор часу, тобто вироблена звичка споживати їжу в певний час доби. Налаштування організму на певний час прийому їжі формує в організмі рефлекс виділення травних соків, що забезпечує нормальне травлення та засвоєння їжі</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29</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 xml:space="preserve">Другим правилом </w:t>
      </w:r>
      <w:proofErr w:type="gramStart"/>
      <w:r w:rsidRPr="00780694">
        <w:rPr>
          <w:rFonts w:ascii="Times New Roman" w:hAnsi="Times New Roman"/>
          <w:sz w:val="28"/>
          <w:szCs w:val="28"/>
        </w:rPr>
        <w:t>правильного</w:t>
      </w:r>
      <w:proofErr w:type="gramEnd"/>
      <w:r w:rsidRPr="00780694">
        <w:rPr>
          <w:rFonts w:ascii="Times New Roman" w:hAnsi="Times New Roman"/>
          <w:sz w:val="28"/>
          <w:szCs w:val="28"/>
        </w:rPr>
        <w:t xml:space="preserve"> режиму харчування є частота вживання їжі протягом доби. Одн</w:t>
      </w:r>
      <w:proofErr w:type="gramStart"/>
      <w:r w:rsidRPr="00780694">
        <w:rPr>
          <w:rFonts w:ascii="Times New Roman" w:hAnsi="Times New Roman"/>
          <w:sz w:val="28"/>
          <w:szCs w:val="28"/>
        </w:rPr>
        <w:t>о-</w:t>
      </w:r>
      <w:proofErr w:type="gramEnd"/>
      <w:r w:rsidRPr="00780694">
        <w:rPr>
          <w:rFonts w:ascii="Times New Roman" w:hAnsi="Times New Roman"/>
          <w:sz w:val="28"/>
          <w:szCs w:val="28"/>
        </w:rPr>
        <w:t xml:space="preserve"> чи дворазове харчування є неоптимальним та може бути небезпечним для здоров’я. Дослідження показують, що при дворазовому харчуванні інфаркт міокарду та гострі панкреатити зустрічаються значно частіше, ніж при три- та чотириразовому харчуванні. Це пояснюється більшим навантаженням на травну систему за один етап прийому їжі.</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Найбільш оптимальним є тр</w:t>
      </w:r>
      <w:proofErr w:type="gramStart"/>
      <w:r w:rsidRPr="00780694">
        <w:rPr>
          <w:rFonts w:ascii="Times New Roman" w:hAnsi="Times New Roman"/>
          <w:sz w:val="28"/>
          <w:szCs w:val="28"/>
        </w:rPr>
        <w:t>и-</w:t>
      </w:r>
      <w:proofErr w:type="gramEnd"/>
      <w:r w:rsidRPr="00780694">
        <w:rPr>
          <w:rFonts w:ascii="Times New Roman" w:hAnsi="Times New Roman"/>
          <w:sz w:val="28"/>
          <w:szCs w:val="28"/>
        </w:rPr>
        <w:t xml:space="preserve"> або чотириразове харчування, а саме: сніданок, обід, вечеря і стакан кефіру перед сном. Якщо дозволяють умови, в режим харчування можна вводити один чи два додаткових прийоми їжі: </w:t>
      </w:r>
      <w:proofErr w:type="gramStart"/>
      <w:r w:rsidRPr="00780694">
        <w:rPr>
          <w:rFonts w:ascii="Times New Roman" w:hAnsi="Times New Roman"/>
          <w:sz w:val="28"/>
          <w:szCs w:val="28"/>
        </w:rPr>
        <w:t>м</w:t>
      </w:r>
      <w:proofErr w:type="gramEnd"/>
      <w:r w:rsidRPr="00780694">
        <w:rPr>
          <w:rFonts w:ascii="Times New Roman" w:hAnsi="Times New Roman"/>
          <w:sz w:val="28"/>
          <w:szCs w:val="28"/>
        </w:rPr>
        <w:t>іж сніданком та обідом та між обідом та вечерею. Додаткові прийоми їжі не передбачають збільшення загальної кількості харчових продукті</w:t>
      </w:r>
      <w:proofErr w:type="gramStart"/>
      <w:r w:rsidRPr="00780694">
        <w:rPr>
          <w:rFonts w:ascii="Times New Roman" w:hAnsi="Times New Roman"/>
          <w:sz w:val="28"/>
          <w:szCs w:val="28"/>
        </w:rPr>
        <w:t>в</w:t>
      </w:r>
      <w:proofErr w:type="gramEnd"/>
      <w:r w:rsidRPr="00780694">
        <w:rPr>
          <w:rFonts w:ascii="Times New Roman" w:hAnsi="Times New Roman"/>
          <w:sz w:val="28"/>
          <w:szCs w:val="28"/>
        </w:rPr>
        <w:t>, які споживаються протягом дня</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31</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Треті</w:t>
      </w:r>
      <w:proofErr w:type="gramStart"/>
      <w:r w:rsidRPr="00780694">
        <w:rPr>
          <w:rFonts w:ascii="Times New Roman" w:hAnsi="Times New Roman"/>
          <w:sz w:val="28"/>
          <w:szCs w:val="28"/>
        </w:rPr>
        <w:t>м</w:t>
      </w:r>
      <w:proofErr w:type="gramEnd"/>
      <w:r w:rsidRPr="00780694">
        <w:rPr>
          <w:rFonts w:ascii="Times New Roman" w:hAnsi="Times New Roman"/>
          <w:sz w:val="28"/>
          <w:szCs w:val="28"/>
        </w:rPr>
        <w:t xml:space="preserve"> правилом правильного режиму харчування є раціональний підбір продуктів при кожному прийомі їжі. Це означає, що набір продуктів при кожному прийомі їжі (сніданок, обід, вечеря) повинен бути продуманий з точки зору забезпечення організму людини білками, жирами, вуглеводами, а також вітамінами та мінеральними речовинами у найбільш сприятливому (раціональному) спі</w:t>
      </w:r>
      <w:proofErr w:type="gramStart"/>
      <w:r w:rsidRPr="00780694">
        <w:rPr>
          <w:rFonts w:ascii="Times New Roman" w:hAnsi="Times New Roman"/>
          <w:sz w:val="28"/>
          <w:szCs w:val="28"/>
        </w:rPr>
        <w:t>вв</w:t>
      </w:r>
      <w:proofErr w:type="gramEnd"/>
      <w:r w:rsidRPr="00780694">
        <w:rPr>
          <w:rFonts w:ascii="Times New Roman" w:hAnsi="Times New Roman"/>
          <w:sz w:val="28"/>
          <w:szCs w:val="28"/>
        </w:rPr>
        <w:t>ідношенні.</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Четверте правило правильного режиму харчування передбачає найбільш фізіологічно сприятливий розподіл кількості їжі протягом дня.</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 xml:space="preserve">Рекомендованим є режим, при якому кількість спожитої їжі на вечерю не </w:t>
      </w:r>
      <w:proofErr w:type="gramStart"/>
      <w:r w:rsidRPr="00780694">
        <w:rPr>
          <w:rFonts w:ascii="Times New Roman" w:hAnsi="Times New Roman"/>
          <w:sz w:val="28"/>
          <w:szCs w:val="28"/>
        </w:rPr>
        <w:t>повинна</w:t>
      </w:r>
      <w:proofErr w:type="gramEnd"/>
      <w:r w:rsidRPr="00780694">
        <w:rPr>
          <w:rFonts w:ascii="Times New Roman" w:hAnsi="Times New Roman"/>
          <w:sz w:val="28"/>
          <w:szCs w:val="28"/>
        </w:rPr>
        <w:t xml:space="preserve"> перевищувати третини добового раціону</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25</w:t>
      </w:r>
      <w:r w:rsidRPr="00E90726">
        <w:rPr>
          <w:rStyle w:val="a7"/>
          <w:rFonts w:ascii="Times New Roman" w:hAnsi="Times New Roman"/>
          <w:color w:val="231F20"/>
          <w:sz w:val="28"/>
          <w:szCs w:val="28"/>
          <w:lang w:val="uk-UA"/>
        </w:rPr>
        <w:t>, 3</w:t>
      </w:r>
      <w:r>
        <w:rPr>
          <w:rStyle w:val="a7"/>
          <w:rFonts w:ascii="Times New Roman" w:hAnsi="Times New Roman"/>
          <w:color w:val="231F20"/>
          <w:sz w:val="28"/>
          <w:szCs w:val="28"/>
          <w:lang w:val="uk-UA"/>
        </w:rPr>
        <w:t>1</w:t>
      </w:r>
      <w:r w:rsidRPr="00E90726">
        <w:rPr>
          <w:rStyle w:val="a7"/>
          <w:rFonts w:ascii="Times New Roman" w:hAnsi="Times New Roman"/>
          <w:color w:val="231F20"/>
          <w:sz w:val="28"/>
          <w:szCs w:val="28"/>
          <w:lang w:val="uk-UA"/>
        </w:rPr>
        <w:t>]</w:t>
      </w:r>
      <w:r w:rsidRPr="00780694">
        <w:rPr>
          <w:rFonts w:ascii="Times New Roman" w:hAnsi="Times New Roman"/>
          <w:sz w:val="28"/>
          <w:szCs w:val="28"/>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Режим харчування не можна розглядати як догму. Змі</w:t>
      </w:r>
      <w:proofErr w:type="gramStart"/>
      <w:r w:rsidRPr="00780694">
        <w:rPr>
          <w:rFonts w:ascii="Times New Roman" w:hAnsi="Times New Roman"/>
          <w:sz w:val="28"/>
          <w:szCs w:val="28"/>
        </w:rPr>
        <w:t>на</w:t>
      </w:r>
      <w:proofErr w:type="gramEnd"/>
      <w:r w:rsidRPr="00780694">
        <w:rPr>
          <w:rFonts w:ascii="Times New Roman" w:hAnsi="Times New Roman"/>
          <w:sz w:val="28"/>
          <w:szCs w:val="28"/>
        </w:rPr>
        <w:t xml:space="preserve"> умов життя може вносити в нього свої корективи. Крім того, деякі зміни режиму харчування потрібно здійснювати </w:t>
      </w:r>
      <w:proofErr w:type="gramStart"/>
      <w:r w:rsidRPr="00780694">
        <w:rPr>
          <w:rFonts w:ascii="Times New Roman" w:hAnsi="Times New Roman"/>
          <w:sz w:val="28"/>
          <w:szCs w:val="28"/>
        </w:rPr>
        <w:t>спец</w:t>
      </w:r>
      <w:proofErr w:type="gramEnd"/>
      <w:r w:rsidRPr="00780694">
        <w:rPr>
          <w:rFonts w:ascii="Times New Roman" w:hAnsi="Times New Roman"/>
          <w:sz w:val="28"/>
          <w:szCs w:val="28"/>
        </w:rPr>
        <w:t xml:space="preserve">іально з метою певного тренування травної системи. </w:t>
      </w:r>
      <w:r w:rsidRPr="00780694">
        <w:rPr>
          <w:rFonts w:ascii="Times New Roman" w:hAnsi="Times New Roman"/>
          <w:sz w:val="28"/>
          <w:szCs w:val="28"/>
        </w:rPr>
        <w:lastRenderedPageBreak/>
        <w:t xml:space="preserve">Однак в цьому випадку ці зміни не повинні бути занадто </w:t>
      </w:r>
      <w:proofErr w:type="gramStart"/>
      <w:r w:rsidRPr="00780694">
        <w:rPr>
          <w:rFonts w:ascii="Times New Roman" w:hAnsi="Times New Roman"/>
          <w:sz w:val="28"/>
          <w:szCs w:val="28"/>
        </w:rPr>
        <w:t>р</w:t>
      </w:r>
      <w:proofErr w:type="gramEnd"/>
      <w:r w:rsidRPr="00780694">
        <w:rPr>
          <w:rFonts w:ascii="Times New Roman" w:hAnsi="Times New Roman"/>
          <w:sz w:val="28"/>
          <w:szCs w:val="28"/>
        </w:rPr>
        <w:t>ізкими, так як це може викликати серйозні порушення в процесах життєдіяльності організму.</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Харчовий раціон сучасної людини, який визначає її здоров’я, формується на основі потреб в енергії, макр</w:t>
      </w:r>
      <w:proofErr w:type="gramStart"/>
      <w:r w:rsidRPr="00780694">
        <w:rPr>
          <w:rFonts w:ascii="Times New Roman" w:hAnsi="Times New Roman"/>
          <w:sz w:val="28"/>
          <w:szCs w:val="28"/>
        </w:rPr>
        <w:t>о-</w:t>
      </w:r>
      <w:proofErr w:type="gramEnd"/>
      <w:r w:rsidRPr="00780694">
        <w:rPr>
          <w:rFonts w:ascii="Times New Roman" w:hAnsi="Times New Roman"/>
          <w:sz w:val="28"/>
          <w:szCs w:val="28"/>
        </w:rPr>
        <w:t xml:space="preserve"> та мікронутрієнтів з урахуванням трьох принципів раціонального харчування. При цьому </w:t>
      </w:r>
      <w:proofErr w:type="gramStart"/>
      <w:r w:rsidRPr="00780694">
        <w:rPr>
          <w:rFonts w:ascii="Times New Roman" w:hAnsi="Times New Roman"/>
          <w:sz w:val="28"/>
          <w:szCs w:val="28"/>
        </w:rPr>
        <w:t>в</w:t>
      </w:r>
      <w:proofErr w:type="gramEnd"/>
      <w:r w:rsidRPr="00780694">
        <w:rPr>
          <w:rFonts w:ascii="Times New Roman" w:hAnsi="Times New Roman"/>
          <w:sz w:val="28"/>
          <w:szCs w:val="28"/>
        </w:rPr>
        <w:t>ін відображає індивідуальні особливості, економічні можливості та харчові звички людини.</w:t>
      </w:r>
      <w:r w:rsidRPr="004B4998">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27</w:t>
      </w:r>
      <w:r w:rsidRPr="00E90726">
        <w:rPr>
          <w:rStyle w:val="a7"/>
          <w:rFonts w:ascii="Times New Roman" w:hAnsi="Times New Roman"/>
          <w:color w:val="231F20"/>
          <w:sz w:val="28"/>
          <w:szCs w:val="28"/>
          <w:lang w:val="uk-UA"/>
        </w:rPr>
        <w:t xml:space="preserve">, </w:t>
      </w:r>
      <w:r>
        <w:rPr>
          <w:rStyle w:val="a7"/>
          <w:rFonts w:ascii="Times New Roman" w:hAnsi="Times New Roman"/>
          <w:color w:val="231F20"/>
          <w:sz w:val="28"/>
          <w:szCs w:val="28"/>
          <w:lang w:val="uk-UA"/>
        </w:rPr>
        <w:t>28</w:t>
      </w:r>
      <w:r w:rsidRPr="00E90726">
        <w:rPr>
          <w:rStyle w:val="a7"/>
          <w:rFonts w:ascii="Times New Roman" w:hAnsi="Times New Roman"/>
          <w:color w:val="231F20"/>
          <w:sz w:val="28"/>
          <w:szCs w:val="28"/>
          <w:lang w:val="uk-UA"/>
        </w:rPr>
        <w:t>]</w:t>
      </w:r>
    </w:p>
    <w:p w:rsidR="004D04DD" w:rsidRPr="00780694" w:rsidRDefault="004D04DD" w:rsidP="004D04DD">
      <w:pPr>
        <w:spacing w:after="0" w:line="360" w:lineRule="auto"/>
        <w:ind w:firstLine="567"/>
        <w:jc w:val="both"/>
        <w:rPr>
          <w:rFonts w:ascii="Times New Roman" w:hAnsi="Times New Roman"/>
          <w:sz w:val="28"/>
          <w:szCs w:val="28"/>
        </w:rPr>
      </w:pPr>
      <w:r w:rsidRPr="00780694">
        <w:rPr>
          <w:rFonts w:ascii="Times New Roman" w:hAnsi="Times New Roman"/>
          <w:sz w:val="28"/>
          <w:szCs w:val="28"/>
        </w:rPr>
        <w:t xml:space="preserve">По суті, сьогодні не існує строгих, нормативно закріплених правил складання харчового раціону. Єдиним важливим принципом є </w:t>
      </w:r>
      <w:proofErr w:type="gramStart"/>
      <w:r w:rsidRPr="00780694">
        <w:rPr>
          <w:rFonts w:ascii="Times New Roman" w:hAnsi="Times New Roman"/>
          <w:sz w:val="28"/>
          <w:szCs w:val="28"/>
        </w:rPr>
        <w:t>р</w:t>
      </w:r>
      <w:proofErr w:type="gramEnd"/>
      <w:r w:rsidRPr="00780694">
        <w:rPr>
          <w:rFonts w:ascii="Times New Roman" w:hAnsi="Times New Roman"/>
          <w:sz w:val="28"/>
          <w:szCs w:val="28"/>
        </w:rPr>
        <w:t>ізноманітність раціону. Загальні рекомендації спеціалі</w:t>
      </w:r>
      <w:proofErr w:type="gramStart"/>
      <w:r w:rsidRPr="00780694">
        <w:rPr>
          <w:rFonts w:ascii="Times New Roman" w:hAnsi="Times New Roman"/>
          <w:sz w:val="28"/>
          <w:szCs w:val="28"/>
        </w:rPr>
        <w:t>ст</w:t>
      </w:r>
      <w:proofErr w:type="gramEnd"/>
      <w:r w:rsidRPr="00780694">
        <w:rPr>
          <w:rFonts w:ascii="Times New Roman" w:hAnsi="Times New Roman"/>
          <w:sz w:val="28"/>
          <w:szCs w:val="28"/>
        </w:rPr>
        <w:t>ів стосовно формування харчового раціону включають:</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 xml:space="preserve">• споживання </w:t>
      </w:r>
      <w:proofErr w:type="gramStart"/>
      <w:r w:rsidRPr="00780694">
        <w:rPr>
          <w:rFonts w:ascii="Times New Roman" w:hAnsi="Times New Roman"/>
          <w:sz w:val="28"/>
          <w:szCs w:val="28"/>
        </w:rPr>
        <w:t>р</w:t>
      </w:r>
      <w:proofErr w:type="gramEnd"/>
      <w:r w:rsidRPr="00780694">
        <w:rPr>
          <w:rFonts w:ascii="Times New Roman" w:hAnsi="Times New Roman"/>
          <w:sz w:val="28"/>
          <w:szCs w:val="28"/>
        </w:rPr>
        <w:t>ізноманітних харчових продуктів;</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 xml:space="preserve">• </w:t>
      </w:r>
      <w:proofErr w:type="gramStart"/>
      <w:r w:rsidRPr="00780694">
        <w:rPr>
          <w:rFonts w:ascii="Times New Roman" w:hAnsi="Times New Roman"/>
          <w:sz w:val="28"/>
          <w:szCs w:val="28"/>
        </w:rPr>
        <w:t>п</w:t>
      </w:r>
      <w:proofErr w:type="gramEnd"/>
      <w:r w:rsidRPr="00780694">
        <w:rPr>
          <w:rFonts w:ascii="Times New Roman" w:hAnsi="Times New Roman"/>
          <w:sz w:val="28"/>
          <w:szCs w:val="28"/>
        </w:rPr>
        <w:t>ідтримка ідеальної маси тіла;</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 xml:space="preserve">• зниження </w:t>
      </w:r>
      <w:proofErr w:type="gramStart"/>
      <w:r w:rsidRPr="00780694">
        <w:rPr>
          <w:rFonts w:ascii="Times New Roman" w:hAnsi="Times New Roman"/>
          <w:sz w:val="28"/>
          <w:szCs w:val="28"/>
        </w:rPr>
        <w:t>р</w:t>
      </w:r>
      <w:proofErr w:type="gramEnd"/>
      <w:r w:rsidRPr="00780694">
        <w:rPr>
          <w:rFonts w:ascii="Times New Roman" w:hAnsi="Times New Roman"/>
          <w:sz w:val="28"/>
          <w:szCs w:val="28"/>
        </w:rPr>
        <w:t>івня споживання жирів, насичених жирів та холестерину;</w:t>
      </w:r>
    </w:p>
    <w:p w:rsidR="004D04DD" w:rsidRPr="00780694" w:rsidRDefault="004D04DD" w:rsidP="004D04DD">
      <w:pPr>
        <w:spacing w:after="0" w:line="360" w:lineRule="auto"/>
        <w:jc w:val="both"/>
        <w:rPr>
          <w:rFonts w:ascii="Times New Roman" w:hAnsi="Times New Roman"/>
          <w:sz w:val="28"/>
          <w:szCs w:val="28"/>
        </w:rPr>
      </w:pPr>
      <w:r w:rsidRPr="00780694">
        <w:rPr>
          <w:rFonts w:ascii="Times New Roman" w:hAnsi="Times New Roman"/>
          <w:sz w:val="28"/>
          <w:szCs w:val="28"/>
        </w:rPr>
        <w:t xml:space="preserve">• </w:t>
      </w:r>
      <w:proofErr w:type="gramStart"/>
      <w:r w:rsidRPr="00780694">
        <w:rPr>
          <w:rFonts w:ascii="Times New Roman" w:hAnsi="Times New Roman"/>
          <w:sz w:val="28"/>
          <w:szCs w:val="28"/>
        </w:rPr>
        <w:t>п</w:t>
      </w:r>
      <w:proofErr w:type="gramEnd"/>
      <w:r w:rsidRPr="00780694">
        <w:rPr>
          <w:rFonts w:ascii="Times New Roman" w:hAnsi="Times New Roman"/>
          <w:sz w:val="28"/>
          <w:szCs w:val="28"/>
        </w:rPr>
        <w:t>ідвищення рівня споживання вуглеводів (крохмалю, клітковини),</w:t>
      </w:r>
    </w:p>
    <w:p w:rsidR="004D04DD" w:rsidRPr="00A64AA9" w:rsidRDefault="004D04DD" w:rsidP="004D04DD">
      <w:pPr>
        <w:spacing w:after="0" w:line="360" w:lineRule="auto"/>
        <w:jc w:val="both"/>
        <w:rPr>
          <w:rFonts w:ascii="Times New Roman" w:hAnsi="Times New Roman"/>
          <w:sz w:val="28"/>
          <w:szCs w:val="28"/>
        </w:rPr>
      </w:pPr>
      <w:r w:rsidRPr="00A64AA9">
        <w:rPr>
          <w:rFonts w:ascii="Times New Roman" w:hAnsi="Times New Roman"/>
          <w:sz w:val="28"/>
          <w:szCs w:val="28"/>
        </w:rPr>
        <w:t>• скорочення кількості споживання цукру;</w:t>
      </w:r>
    </w:p>
    <w:p w:rsidR="004D04DD" w:rsidRPr="00A64AA9" w:rsidRDefault="004D04DD" w:rsidP="004D04DD">
      <w:pPr>
        <w:spacing w:after="0" w:line="360" w:lineRule="auto"/>
        <w:jc w:val="both"/>
        <w:rPr>
          <w:rFonts w:ascii="Times New Roman" w:hAnsi="Times New Roman"/>
          <w:sz w:val="28"/>
          <w:szCs w:val="28"/>
        </w:rPr>
      </w:pPr>
      <w:r w:rsidRPr="00A64AA9">
        <w:rPr>
          <w:rFonts w:ascii="Times New Roman" w:hAnsi="Times New Roman"/>
          <w:sz w:val="28"/>
          <w:szCs w:val="28"/>
        </w:rPr>
        <w:t xml:space="preserve">• скорочення </w:t>
      </w:r>
      <w:proofErr w:type="gramStart"/>
      <w:r w:rsidRPr="00A64AA9">
        <w:rPr>
          <w:rFonts w:ascii="Times New Roman" w:hAnsi="Times New Roman"/>
          <w:sz w:val="28"/>
          <w:szCs w:val="28"/>
        </w:rPr>
        <w:t>р</w:t>
      </w:r>
      <w:proofErr w:type="gramEnd"/>
      <w:r w:rsidRPr="00A64AA9">
        <w:rPr>
          <w:rFonts w:ascii="Times New Roman" w:hAnsi="Times New Roman"/>
          <w:sz w:val="28"/>
          <w:szCs w:val="28"/>
        </w:rPr>
        <w:t>івня споживання натрію (NаСl).</w:t>
      </w:r>
    </w:p>
    <w:p w:rsidR="004D04DD" w:rsidRPr="00A64AA9" w:rsidRDefault="004D04DD" w:rsidP="004D04DD">
      <w:pPr>
        <w:spacing w:after="0" w:line="360" w:lineRule="auto"/>
        <w:ind w:firstLine="567"/>
        <w:jc w:val="both"/>
        <w:rPr>
          <w:rFonts w:ascii="Times New Roman" w:hAnsi="Times New Roman"/>
          <w:sz w:val="28"/>
          <w:szCs w:val="28"/>
        </w:rPr>
      </w:pPr>
      <w:r w:rsidRPr="00A64AA9">
        <w:rPr>
          <w:rFonts w:ascii="Times New Roman" w:hAnsi="Times New Roman"/>
          <w:sz w:val="28"/>
          <w:szCs w:val="28"/>
        </w:rPr>
        <w:t xml:space="preserve">Заняття в залі, кардіотренування, силовий фітнес – </w:t>
      </w:r>
      <w:proofErr w:type="gramStart"/>
      <w:r w:rsidRPr="00A64AA9">
        <w:rPr>
          <w:rFonts w:ascii="Times New Roman" w:hAnsi="Times New Roman"/>
          <w:sz w:val="28"/>
          <w:szCs w:val="28"/>
        </w:rPr>
        <w:t>вс</w:t>
      </w:r>
      <w:proofErr w:type="gramEnd"/>
      <w:r w:rsidRPr="00A64AA9">
        <w:rPr>
          <w:rFonts w:ascii="Times New Roman" w:hAnsi="Times New Roman"/>
          <w:sz w:val="28"/>
          <w:szCs w:val="28"/>
        </w:rPr>
        <w:t xml:space="preserve">і ці фізичні навантаження відкривають в організмі так зване “білково-вуглеводне вікно” (також відоме як “анаболічне вікно”). Протягом 90 хвилин організм починає гостро потребувати поживних речовин. Їжа, з’їдена в цей проміжок часу, матиме максимальний анаболічний відгук організму – іншими словами, принесе найбільшу користь. А якщо пропустити “вікно”, прийом їжі може виявитися марним – замість їжі організм “насититься” протеїном в </w:t>
      </w:r>
      <w:proofErr w:type="gramStart"/>
      <w:r w:rsidRPr="00A64AA9">
        <w:rPr>
          <w:rFonts w:ascii="Times New Roman" w:hAnsi="Times New Roman"/>
          <w:sz w:val="28"/>
          <w:szCs w:val="28"/>
        </w:rPr>
        <w:t>м</w:t>
      </w:r>
      <w:proofErr w:type="gramEnd"/>
      <w:r w:rsidRPr="00A64AA9">
        <w:rPr>
          <w:rFonts w:ascii="Times New Roman" w:hAnsi="Times New Roman"/>
          <w:sz w:val="28"/>
          <w:szCs w:val="28"/>
        </w:rPr>
        <w:t>’язах і жировими відкладеннями.</w:t>
      </w:r>
      <w:r w:rsidRPr="004B4998">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24</w:t>
      </w:r>
      <w:r w:rsidRPr="00E90726">
        <w:rPr>
          <w:rStyle w:val="a7"/>
          <w:rFonts w:ascii="Times New Roman" w:hAnsi="Times New Roman"/>
          <w:color w:val="231F20"/>
          <w:sz w:val="28"/>
          <w:szCs w:val="28"/>
          <w:lang w:val="uk-UA"/>
        </w:rPr>
        <w:t>, 3</w:t>
      </w:r>
      <w:r>
        <w:rPr>
          <w:rStyle w:val="a7"/>
          <w:rFonts w:ascii="Times New Roman" w:hAnsi="Times New Roman"/>
          <w:color w:val="231F20"/>
          <w:sz w:val="28"/>
          <w:szCs w:val="28"/>
          <w:lang w:val="uk-UA"/>
        </w:rPr>
        <w:t>0</w:t>
      </w:r>
      <w:r w:rsidRPr="00E90726">
        <w:rPr>
          <w:rStyle w:val="a7"/>
          <w:rFonts w:ascii="Times New Roman" w:hAnsi="Times New Roman"/>
          <w:color w:val="231F20"/>
          <w:sz w:val="28"/>
          <w:szCs w:val="28"/>
          <w:lang w:val="uk-UA"/>
        </w:rPr>
        <w:t>]</w:t>
      </w:r>
    </w:p>
    <w:p w:rsidR="004D04DD" w:rsidRPr="00A64AA9" w:rsidRDefault="004D04DD" w:rsidP="004D04DD">
      <w:pPr>
        <w:spacing w:after="0" w:line="360" w:lineRule="auto"/>
        <w:ind w:firstLine="567"/>
        <w:jc w:val="both"/>
        <w:rPr>
          <w:rFonts w:ascii="Times New Roman" w:hAnsi="Times New Roman"/>
          <w:sz w:val="28"/>
          <w:szCs w:val="28"/>
        </w:rPr>
      </w:pPr>
      <w:r w:rsidRPr="00A64AA9">
        <w:rPr>
          <w:rFonts w:ascii="Times New Roman" w:hAnsi="Times New Roman"/>
          <w:sz w:val="28"/>
          <w:szCs w:val="28"/>
        </w:rPr>
        <w:t xml:space="preserve">Якщо з таймінгом все зрозуміло, то також необхідно звернути увагу </w:t>
      </w:r>
      <w:proofErr w:type="gramStart"/>
      <w:r w:rsidRPr="00A64AA9">
        <w:rPr>
          <w:rFonts w:ascii="Times New Roman" w:hAnsi="Times New Roman"/>
          <w:sz w:val="28"/>
          <w:szCs w:val="28"/>
        </w:rPr>
        <w:t>на те</w:t>
      </w:r>
      <w:proofErr w:type="gramEnd"/>
      <w:r w:rsidRPr="00A64AA9">
        <w:rPr>
          <w:rFonts w:ascii="Times New Roman" w:hAnsi="Times New Roman"/>
          <w:sz w:val="28"/>
          <w:szCs w:val="28"/>
        </w:rPr>
        <w:t xml:space="preserve"> що корисно їсти в цей період.</w:t>
      </w:r>
    </w:p>
    <w:p w:rsidR="004D04DD" w:rsidRPr="00A64AA9" w:rsidRDefault="004D04DD" w:rsidP="004D04DD">
      <w:pPr>
        <w:pStyle w:val="a5"/>
        <w:numPr>
          <w:ilvl w:val="0"/>
          <w:numId w:val="5"/>
        </w:numPr>
        <w:spacing w:after="0" w:line="360" w:lineRule="auto"/>
        <w:jc w:val="both"/>
        <w:rPr>
          <w:rFonts w:ascii="Times New Roman" w:hAnsi="Times New Roman"/>
          <w:sz w:val="28"/>
          <w:szCs w:val="28"/>
        </w:rPr>
      </w:pPr>
      <w:r w:rsidRPr="00A64AA9">
        <w:rPr>
          <w:rFonts w:ascii="Times New Roman" w:hAnsi="Times New Roman"/>
          <w:sz w:val="28"/>
          <w:szCs w:val="28"/>
        </w:rPr>
        <w:t xml:space="preserve">після силових тренувань в спортзалі: щоб оперативно закрити </w:t>
      </w:r>
      <w:r>
        <w:rPr>
          <w:rFonts w:ascii="Times New Roman" w:hAnsi="Times New Roman"/>
          <w:sz w:val="28"/>
          <w:szCs w:val="28"/>
        </w:rPr>
        <w:t>“анаболічне вікно”</w:t>
      </w:r>
      <w:r w:rsidRPr="00A64AA9">
        <w:rPr>
          <w:rFonts w:ascii="Times New Roman" w:hAnsi="Times New Roman"/>
          <w:sz w:val="28"/>
          <w:szCs w:val="28"/>
        </w:rPr>
        <w:t xml:space="preserve">, лікарі рекомендують швидкі вуглеводи з високим глікемічним індексом. Вони піднімають інсулін в крові, а також перешкоджають руйнуванню м’язової маси. До таких продуктів відносять: курячі яйця, хліб з висівками, вівсяну кашу, рис, сир та інші </w:t>
      </w:r>
      <w:r w:rsidRPr="00A64AA9">
        <w:rPr>
          <w:rFonts w:ascii="Times New Roman" w:hAnsi="Times New Roman"/>
          <w:sz w:val="28"/>
          <w:szCs w:val="28"/>
        </w:rPr>
        <w:lastRenderedPageBreak/>
        <w:t>молочні продукти. Крім того, з метою швидко відновити дефіцит білка після тренування, спортсменам рекомендують білковий коктейль;</w:t>
      </w:r>
    </w:p>
    <w:p w:rsidR="004D04DD" w:rsidRPr="00A64AA9" w:rsidRDefault="004D04DD" w:rsidP="004D04DD">
      <w:pPr>
        <w:pStyle w:val="a5"/>
        <w:numPr>
          <w:ilvl w:val="0"/>
          <w:numId w:val="5"/>
        </w:numPr>
        <w:spacing w:after="0" w:line="360" w:lineRule="auto"/>
        <w:jc w:val="both"/>
        <w:rPr>
          <w:rFonts w:ascii="Times New Roman" w:hAnsi="Times New Roman"/>
          <w:sz w:val="28"/>
          <w:szCs w:val="28"/>
        </w:rPr>
      </w:pPr>
      <w:r w:rsidRPr="00A64AA9">
        <w:rPr>
          <w:rFonts w:ascii="Times New Roman" w:hAnsi="Times New Roman"/>
          <w:sz w:val="28"/>
          <w:szCs w:val="28"/>
        </w:rPr>
        <w:t>після кардіотренування: важливо відновити рівень глюкози в крові протягом 10-15 хвилин після заняття. Ні, їсти прямо в роздягальні не варто. Просто візьміть з собою смузі, свіжовичавлений сік, яблуко, грушу або ківі. Після цього ви можете дійти до будинку або кафе – і в зручному для себе темпі поїсти.</w:t>
      </w:r>
    </w:p>
    <w:p w:rsidR="004D04DD" w:rsidRDefault="004D04DD" w:rsidP="004D04DD">
      <w:pPr>
        <w:pStyle w:val="a5"/>
        <w:numPr>
          <w:ilvl w:val="0"/>
          <w:numId w:val="5"/>
        </w:numPr>
        <w:spacing w:after="0" w:line="360" w:lineRule="auto"/>
        <w:jc w:val="both"/>
        <w:rPr>
          <w:rFonts w:ascii="Times New Roman" w:hAnsi="Times New Roman"/>
          <w:sz w:val="28"/>
          <w:szCs w:val="28"/>
        </w:rPr>
      </w:pPr>
      <w:r w:rsidRPr="00A64AA9">
        <w:rPr>
          <w:rFonts w:ascii="Times New Roman" w:hAnsi="Times New Roman"/>
          <w:sz w:val="28"/>
          <w:szCs w:val="28"/>
        </w:rPr>
        <w:t>після фітнесу: якщо ключова мета ваших вправ – позбутися зайвої ваги, то можна відмовитися від прийомів їжі на кілька годин після тренувань. Таким чином тіло буде споживати жири з власних запасів.</w:t>
      </w:r>
      <w:r w:rsidRPr="004B4998">
        <w:rPr>
          <w:rStyle w:val="a7"/>
          <w:rFonts w:ascii="Times New Roman" w:hAnsi="Times New Roman"/>
          <w:color w:val="231F20"/>
          <w:sz w:val="28"/>
          <w:szCs w:val="28"/>
        </w:rPr>
        <w:t xml:space="preserve"> </w:t>
      </w:r>
      <w:r w:rsidRPr="00E90726">
        <w:rPr>
          <w:rStyle w:val="a7"/>
          <w:rFonts w:ascii="Times New Roman" w:hAnsi="Times New Roman"/>
          <w:color w:val="231F20"/>
          <w:sz w:val="28"/>
          <w:szCs w:val="28"/>
        </w:rPr>
        <w:t>[</w:t>
      </w:r>
      <w:r>
        <w:rPr>
          <w:rStyle w:val="a7"/>
          <w:rFonts w:ascii="Times New Roman" w:hAnsi="Times New Roman"/>
          <w:color w:val="231F20"/>
          <w:sz w:val="28"/>
          <w:szCs w:val="28"/>
          <w:lang w:val="ru-RU"/>
        </w:rPr>
        <w:t>26</w:t>
      </w:r>
      <w:r w:rsidRPr="00E90726">
        <w:rPr>
          <w:rStyle w:val="a7"/>
          <w:rFonts w:ascii="Times New Roman" w:hAnsi="Times New Roman"/>
          <w:color w:val="231F20"/>
          <w:sz w:val="28"/>
          <w:szCs w:val="28"/>
        </w:rPr>
        <w:t xml:space="preserve">, </w:t>
      </w:r>
      <w:r>
        <w:rPr>
          <w:rStyle w:val="a7"/>
          <w:rFonts w:ascii="Times New Roman" w:hAnsi="Times New Roman"/>
          <w:color w:val="231F20"/>
          <w:sz w:val="28"/>
          <w:szCs w:val="28"/>
          <w:lang w:val="ru-RU"/>
        </w:rPr>
        <w:t>28, 31</w:t>
      </w:r>
      <w:r w:rsidRPr="00E90726">
        <w:rPr>
          <w:rStyle w:val="a7"/>
          <w:rFonts w:ascii="Times New Roman" w:hAnsi="Times New Roman"/>
          <w:color w:val="231F20"/>
          <w:sz w:val="28"/>
          <w:szCs w:val="28"/>
        </w:rPr>
        <w:t>]</w:t>
      </w:r>
    </w:p>
    <w:p w:rsidR="004D04DD" w:rsidRPr="00A64AA9" w:rsidRDefault="004D04DD" w:rsidP="004D04DD">
      <w:pPr>
        <w:spacing w:after="0" w:line="360" w:lineRule="auto"/>
        <w:ind w:firstLine="567"/>
        <w:jc w:val="both"/>
        <w:rPr>
          <w:rFonts w:ascii="Times New Roman" w:hAnsi="Times New Roman"/>
          <w:sz w:val="28"/>
          <w:szCs w:val="28"/>
        </w:rPr>
      </w:pPr>
      <w:r w:rsidRPr="00A64AA9">
        <w:rPr>
          <w:rFonts w:ascii="Times New Roman" w:hAnsi="Times New Roman"/>
          <w:sz w:val="28"/>
          <w:szCs w:val="28"/>
        </w:rPr>
        <w:t xml:space="preserve">Досвідчені спортсмени в курсі: в досягненні спортивної форми важливі не тільки тренування, але і правильне харчування. Грамотно складений раціон допоможе зберегти результати фізичних зусиль в залі. В </w:t>
      </w:r>
      <w:proofErr w:type="gramStart"/>
      <w:r w:rsidRPr="00A64AA9">
        <w:rPr>
          <w:rFonts w:ascii="Times New Roman" w:hAnsi="Times New Roman"/>
          <w:sz w:val="28"/>
          <w:szCs w:val="28"/>
        </w:rPr>
        <w:t>р</w:t>
      </w:r>
      <w:proofErr w:type="gramEnd"/>
      <w:r w:rsidRPr="00A64AA9">
        <w:rPr>
          <w:rFonts w:ascii="Times New Roman" w:hAnsi="Times New Roman"/>
          <w:sz w:val="28"/>
          <w:szCs w:val="28"/>
        </w:rPr>
        <w:t>івній мірі важливий як прийом їжі як до, так і після тренування.</w:t>
      </w:r>
    </w:p>
    <w:p w:rsidR="004D04DD" w:rsidRDefault="004D04DD" w:rsidP="004D04DD">
      <w:pPr>
        <w:spacing w:after="0" w:line="360" w:lineRule="auto"/>
        <w:jc w:val="both"/>
        <w:rPr>
          <w:rFonts w:ascii="Times New Roman" w:hAnsi="Times New Roman"/>
          <w:b/>
          <w:bCs/>
          <w:sz w:val="28"/>
          <w:szCs w:val="28"/>
          <w:lang w:val="uk-UA"/>
        </w:rPr>
      </w:pPr>
    </w:p>
    <w:p w:rsidR="004D04DD" w:rsidRPr="00B65CF2" w:rsidRDefault="004D04DD" w:rsidP="004D04DD">
      <w:pPr>
        <w:spacing w:after="0" w:line="360" w:lineRule="auto"/>
        <w:jc w:val="both"/>
        <w:rPr>
          <w:rStyle w:val="jlqj4b"/>
          <w:rFonts w:ascii="Times New Roman" w:hAnsi="Times New Roman"/>
          <w:b/>
          <w:sz w:val="28"/>
          <w:szCs w:val="28"/>
          <w:lang w:val="uk-UA"/>
        </w:rPr>
      </w:pPr>
      <w:r w:rsidRPr="00B65CF2">
        <w:rPr>
          <w:rStyle w:val="jlqj4b"/>
          <w:rFonts w:ascii="Times New Roman" w:hAnsi="Times New Roman"/>
          <w:b/>
          <w:sz w:val="28"/>
          <w:szCs w:val="28"/>
          <w:lang w:val="uk-UA"/>
        </w:rPr>
        <w:t>Висновок до розділу 1.</w:t>
      </w:r>
    </w:p>
    <w:p w:rsidR="004D04DD" w:rsidRPr="007E0AC6" w:rsidRDefault="004D04DD" w:rsidP="004D04DD">
      <w:pPr>
        <w:spacing w:after="0" w:line="360" w:lineRule="auto"/>
        <w:ind w:firstLine="567"/>
        <w:jc w:val="both"/>
        <w:rPr>
          <w:rFonts w:ascii="Times New Roman" w:hAnsi="Times New Roman"/>
          <w:sz w:val="28"/>
          <w:szCs w:val="28"/>
        </w:rPr>
      </w:pPr>
      <w:r>
        <w:rPr>
          <w:rFonts w:ascii="Times New Roman" w:hAnsi="Times New Roman"/>
          <w:sz w:val="28"/>
          <w:szCs w:val="28"/>
          <w:lang w:val="uk-UA"/>
        </w:rPr>
        <w:t>Тож, з огляду на цей матеріал, п</w:t>
      </w:r>
      <w:r w:rsidRPr="007E0AC6">
        <w:rPr>
          <w:rFonts w:ascii="Times New Roman" w:hAnsi="Times New Roman"/>
          <w:sz w:val="28"/>
          <w:szCs w:val="28"/>
        </w:rPr>
        <w:t xml:space="preserve">ерш за все, перед тим, як вибрати </w:t>
      </w:r>
      <w:r w:rsidRPr="007E0AC6">
        <w:rPr>
          <w:rFonts w:ascii="Times New Roman" w:hAnsi="Times New Roman"/>
          <w:bCs/>
          <w:sz w:val="28"/>
          <w:szCs w:val="28"/>
        </w:rPr>
        <w:t>силовий фітнес для жінок</w:t>
      </w:r>
      <w:r w:rsidRPr="007E0AC6">
        <w:rPr>
          <w:rFonts w:ascii="Times New Roman" w:hAnsi="Times New Roman"/>
          <w:b/>
          <w:bCs/>
          <w:sz w:val="28"/>
          <w:szCs w:val="28"/>
        </w:rPr>
        <w:t xml:space="preserve"> </w:t>
      </w:r>
      <w:r w:rsidRPr="007E0AC6">
        <w:rPr>
          <w:rFonts w:ascii="Times New Roman" w:hAnsi="Times New Roman"/>
          <w:sz w:val="28"/>
          <w:szCs w:val="28"/>
        </w:rPr>
        <w:t>варто в</w:t>
      </w:r>
      <w:r>
        <w:rPr>
          <w:rFonts w:ascii="Times New Roman" w:hAnsi="Times New Roman"/>
          <w:sz w:val="28"/>
          <w:szCs w:val="28"/>
          <w:lang w:val="uk-UA"/>
        </w:rPr>
        <w:t>рахувати</w:t>
      </w:r>
      <w:r w:rsidRPr="007E0AC6">
        <w:rPr>
          <w:rFonts w:ascii="Times New Roman" w:hAnsi="Times New Roman"/>
          <w:sz w:val="28"/>
          <w:szCs w:val="28"/>
        </w:rPr>
        <w:t xml:space="preserve"> рекомендації фахівця. Він зможе </w:t>
      </w:r>
      <w:proofErr w:type="gramStart"/>
      <w:r w:rsidRPr="007E0AC6">
        <w:rPr>
          <w:rFonts w:ascii="Times New Roman" w:hAnsi="Times New Roman"/>
          <w:sz w:val="28"/>
          <w:szCs w:val="28"/>
        </w:rPr>
        <w:t>п</w:t>
      </w:r>
      <w:proofErr w:type="gramEnd"/>
      <w:r w:rsidRPr="007E0AC6">
        <w:rPr>
          <w:rFonts w:ascii="Times New Roman" w:hAnsi="Times New Roman"/>
          <w:sz w:val="28"/>
          <w:szCs w:val="28"/>
        </w:rPr>
        <w:t xml:space="preserve">ідібрати або скласти індивідуальний курс занять щодо здоров'я, фізичних даних і цілей, які </w:t>
      </w:r>
      <w:r>
        <w:rPr>
          <w:rFonts w:ascii="Times New Roman" w:hAnsi="Times New Roman"/>
          <w:sz w:val="28"/>
          <w:szCs w:val="28"/>
          <w:lang w:val="uk-UA"/>
        </w:rPr>
        <w:t>плануються досягнути</w:t>
      </w:r>
      <w:r w:rsidRPr="007E0AC6">
        <w:rPr>
          <w:rFonts w:ascii="Times New Roman" w:hAnsi="Times New Roman"/>
          <w:sz w:val="28"/>
          <w:szCs w:val="28"/>
        </w:rPr>
        <w:t>.</w:t>
      </w:r>
    </w:p>
    <w:p w:rsidR="004D04DD" w:rsidRPr="007E0AC6" w:rsidRDefault="004D04DD" w:rsidP="004D04DD">
      <w:pPr>
        <w:spacing w:after="0" w:line="360" w:lineRule="auto"/>
        <w:ind w:firstLine="567"/>
        <w:jc w:val="both"/>
        <w:rPr>
          <w:rFonts w:ascii="Times New Roman" w:hAnsi="Times New Roman"/>
          <w:sz w:val="28"/>
          <w:szCs w:val="28"/>
        </w:rPr>
      </w:pPr>
      <w:r w:rsidRPr="007E0AC6">
        <w:rPr>
          <w:rFonts w:ascii="Times New Roman" w:hAnsi="Times New Roman"/>
          <w:sz w:val="28"/>
          <w:szCs w:val="28"/>
        </w:rPr>
        <w:t xml:space="preserve">Фізіологи довели, що активні фізичні вправи дозволяють жінкам витрачати більше жиру, ніж чоловікам. Сильна </w:t>
      </w:r>
      <w:r>
        <w:rPr>
          <w:rFonts w:ascii="Times New Roman" w:hAnsi="Times New Roman"/>
          <w:sz w:val="28"/>
          <w:szCs w:val="28"/>
          <w:lang w:val="uk-UA"/>
        </w:rPr>
        <w:t>половина</w:t>
      </w:r>
      <w:r w:rsidRPr="007E0AC6">
        <w:rPr>
          <w:rFonts w:ascii="Times New Roman" w:hAnsi="Times New Roman"/>
          <w:sz w:val="28"/>
          <w:szCs w:val="28"/>
        </w:rPr>
        <w:t xml:space="preserve"> в процесі тренування заповнює </w:t>
      </w:r>
      <w:r>
        <w:rPr>
          <w:rFonts w:ascii="Times New Roman" w:hAnsi="Times New Roman"/>
          <w:sz w:val="28"/>
          <w:szCs w:val="28"/>
          <w:lang w:val="uk-UA"/>
        </w:rPr>
        <w:t xml:space="preserve">недостатність </w:t>
      </w:r>
      <w:r w:rsidRPr="007E0AC6">
        <w:rPr>
          <w:rFonts w:ascii="Times New Roman" w:hAnsi="Times New Roman"/>
          <w:sz w:val="28"/>
          <w:szCs w:val="28"/>
        </w:rPr>
        <w:t>енергі</w:t>
      </w:r>
      <w:r>
        <w:rPr>
          <w:rFonts w:ascii="Times New Roman" w:hAnsi="Times New Roman"/>
          <w:sz w:val="28"/>
          <w:szCs w:val="28"/>
          <w:lang w:val="uk-UA"/>
        </w:rPr>
        <w:t>ї</w:t>
      </w:r>
      <w:r w:rsidRPr="007E0AC6">
        <w:rPr>
          <w:rFonts w:ascii="Times New Roman" w:hAnsi="Times New Roman"/>
          <w:sz w:val="28"/>
          <w:szCs w:val="28"/>
        </w:rPr>
        <w:t xml:space="preserve"> за допомогою розщеплення білків і вуглеводів. Така </w:t>
      </w:r>
      <w:proofErr w:type="gramStart"/>
      <w:r w:rsidRPr="007E0AC6">
        <w:rPr>
          <w:rFonts w:ascii="Times New Roman" w:hAnsi="Times New Roman"/>
          <w:sz w:val="28"/>
          <w:szCs w:val="28"/>
        </w:rPr>
        <w:t>р</w:t>
      </w:r>
      <w:proofErr w:type="gramEnd"/>
      <w:r w:rsidRPr="007E0AC6">
        <w:rPr>
          <w:rFonts w:ascii="Times New Roman" w:hAnsi="Times New Roman"/>
          <w:sz w:val="28"/>
          <w:szCs w:val="28"/>
        </w:rPr>
        <w:t>ізниця обумовлена особливостями жіночої гормональної системи.</w:t>
      </w:r>
    </w:p>
    <w:p w:rsidR="004D04DD" w:rsidRPr="007E0AC6" w:rsidRDefault="004D04DD" w:rsidP="004D04DD">
      <w:pPr>
        <w:spacing w:after="0" w:line="360" w:lineRule="auto"/>
        <w:ind w:firstLine="567"/>
        <w:jc w:val="both"/>
        <w:rPr>
          <w:rFonts w:ascii="Times New Roman" w:hAnsi="Times New Roman"/>
          <w:sz w:val="28"/>
          <w:szCs w:val="28"/>
        </w:rPr>
      </w:pPr>
      <w:r w:rsidRPr="007E0AC6">
        <w:rPr>
          <w:rFonts w:ascii="Times New Roman" w:hAnsi="Times New Roman"/>
          <w:sz w:val="28"/>
          <w:szCs w:val="28"/>
        </w:rPr>
        <w:t xml:space="preserve">Фізіологічні особливості жіночого організму проявляються і на </w:t>
      </w:r>
      <w:proofErr w:type="gramStart"/>
      <w:r w:rsidRPr="007E0AC6">
        <w:rPr>
          <w:rFonts w:ascii="Times New Roman" w:hAnsi="Times New Roman"/>
          <w:sz w:val="28"/>
          <w:szCs w:val="28"/>
        </w:rPr>
        <w:t>р</w:t>
      </w:r>
      <w:proofErr w:type="gramEnd"/>
      <w:r w:rsidRPr="007E0AC6">
        <w:rPr>
          <w:rFonts w:ascii="Times New Roman" w:hAnsi="Times New Roman"/>
          <w:sz w:val="28"/>
          <w:szCs w:val="28"/>
        </w:rPr>
        <w:t xml:space="preserve">івні обміну речовин. Жінки швидше і краще адаптуються до зміни метаболічних навантажень </w:t>
      </w:r>
      <w:proofErr w:type="gramStart"/>
      <w:r w:rsidRPr="007E0AC6">
        <w:rPr>
          <w:rFonts w:ascii="Times New Roman" w:hAnsi="Times New Roman"/>
          <w:sz w:val="28"/>
          <w:szCs w:val="28"/>
        </w:rPr>
        <w:t>п</w:t>
      </w:r>
      <w:proofErr w:type="gramEnd"/>
      <w:r w:rsidRPr="007E0AC6">
        <w:rPr>
          <w:rFonts w:ascii="Times New Roman" w:hAnsi="Times New Roman"/>
          <w:sz w:val="28"/>
          <w:szCs w:val="28"/>
        </w:rPr>
        <w:t>ід час занять фітнесом.</w:t>
      </w:r>
    </w:p>
    <w:p w:rsidR="004D04DD" w:rsidRPr="007E0AC6" w:rsidRDefault="004D04DD" w:rsidP="004D04DD">
      <w:pPr>
        <w:spacing w:after="0" w:line="360" w:lineRule="auto"/>
        <w:ind w:firstLine="567"/>
        <w:jc w:val="both"/>
        <w:rPr>
          <w:rFonts w:ascii="Times New Roman" w:hAnsi="Times New Roman"/>
          <w:sz w:val="28"/>
          <w:szCs w:val="28"/>
        </w:rPr>
      </w:pPr>
      <w:r w:rsidRPr="007E0AC6">
        <w:rPr>
          <w:rFonts w:ascii="Times New Roman" w:hAnsi="Times New Roman"/>
          <w:sz w:val="28"/>
          <w:szCs w:val="28"/>
        </w:rPr>
        <w:t xml:space="preserve">Враховуючи особливості жіночого фітнесу, можна зробити висновок, що </w:t>
      </w:r>
      <w:proofErr w:type="gramStart"/>
      <w:r w:rsidRPr="007E0AC6">
        <w:rPr>
          <w:rFonts w:ascii="Times New Roman" w:hAnsi="Times New Roman"/>
          <w:sz w:val="28"/>
          <w:szCs w:val="28"/>
        </w:rPr>
        <w:t>п</w:t>
      </w:r>
      <w:proofErr w:type="gramEnd"/>
      <w:r w:rsidRPr="007E0AC6">
        <w:rPr>
          <w:rFonts w:ascii="Times New Roman" w:hAnsi="Times New Roman"/>
          <w:sz w:val="28"/>
          <w:szCs w:val="28"/>
        </w:rPr>
        <w:t xml:space="preserve">ід час виконання силових вправ у представниць слабкої статі м'язи руйнуються менше, а поживні речовини до них надходять краще. Тому жіноча </w:t>
      </w:r>
      <w:r w:rsidRPr="007E0AC6">
        <w:rPr>
          <w:rFonts w:ascii="Times New Roman" w:hAnsi="Times New Roman"/>
          <w:sz w:val="28"/>
          <w:szCs w:val="28"/>
        </w:rPr>
        <w:lastRenderedPageBreak/>
        <w:t>мускулатура відновлюється швидше, ніж у чолові</w:t>
      </w:r>
      <w:proofErr w:type="gramStart"/>
      <w:r w:rsidRPr="007E0AC6">
        <w:rPr>
          <w:rFonts w:ascii="Times New Roman" w:hAnsi="Times New Roman"/>
          <w:sz w:val="28"/>
          <w:szCs w:val="28"/>
        </w:rPr>
        <w:t>к</w:t>
      </w:r>
      <w:proofErr w:type="gramEnd"/>
      <w:r w:rsidRPr="007E0AC6">
        <w:rPr>
          <w:rFonts w:ascii="Times New Roman" w:hAnsi="Times New Roman"/>
          <w:sz w:val="28"/>
          <w:szCs w:val="28"/>
        </w:rPr>
        <w:t>ів. Ця характеристика безпосередньо впливає на можливість жінок тренуватися частіше.</w:t>
      </w:r>
    </w:p>
    <w:p w:rsidR="004D04DD" w:rsidRPr="007E0AC6" w:rsidRDefault="004D04DD" w:rsidP="004D04DD">
      <w:pPr>
        <w:spacing w:after="0" w:line="360" w:lineRule="auto"/>
        <w:ind w:firstLine="567"/>
        <w:jc w:val="both"/>
        <w:rPr>
          <w:rFonts w:ascii="Times New Roman" w:hAnsi="Times New Roman"/>
          <w:sz w:val="28"/>
          <w:szCs w:val="28"/>
        </w:rPr>
      </w:pPr>
      <w:r w:rsidRPr="007E0AC6">
        <w:rPr>
          <w:rFonts w:ascii="Times New Roman" w:hAnsi="Times New Roman"/>
          <w:sz w:val="28"/>
          <w:szCs w:val="28"/>
        </w:rPr>
        <w:t xml:space="preserve">Здорове харчування, засноване на раціональних порціях, </w:t>
      </w:r>
      <w:proofErr w:type="gramStart"/>
      <w:r w:rsidRPr="007E0AC6">
        <w:rPr>
          <w:rFonts w:ascii="Times New Roman" w:hAnsi="Times New Roman"/>
          <w:sz w:val="28"/>
          <w:szCs w:val="28"/>
        </w:rPr>
        <w:t>р</w:t>
      </w:r>
      <w:proofErr w:type="gramEnd"/>
      <w:r w:rsidRPr="007E0AC6">
        <w:rPr>
          <w:rFonts w:ascii="Times New Roman" w:hAnsi="Times New Roman"/>
          <w:sz w:val="28"/>
          <w:szCs w:val="28"/>
        </w:rPr>
        <w:t xml:space="preserve">ізноманітності продуктів та включенні овочів, фруктів, білків та здорових жирів, є фундаментальним для здоров’я та схуднення. Паралельно з цим, регулярна фізична активність сприяє спалюванню калорій, покращує обмін речовин, </w:t>
      </w:r>
      <w:proofErr w:type="gramStart"/>
      <w:r w:rsidRPr="007E0AC6">
        <w:rPr>
          <w:rFonts w:ascii="Times New Roman" w:hAnsi="Times New Roman"/>
          <w:sz w:val="28"/>
          <w:szCs w:val="28"/>
        </w:rPr>
        <w:t>п</w:t>
      </w:r>
      <w:proofErr w:type="gramEnd"/>
      <w:r w:rsidRPr="007E0AC6">
        <w:rPr>
          <w:rFonts w:ascii="Times New Roman" w:hAnsi="Times New Roman"/>
          <w:sz w:val="28"/>
          <w:szCs w:val="28"/>
        </w:rPr>
        <w:t>ідвищує ефективність схуднення та загалом поліпшує фізичний стан організму.</w:t>
      </w:r>
    </w:p>
    <w:p w:rsidR="004D04DD" w:rsidRPr="007E0AC6" w:rsidRDefault="004D04DD" w:rsidP="004D04DD">
      <w:pPr>
        <w:spacing w:after="0" w:line="360" w:lineRule="auto"/>
        <w:ind w:firstLine="567"/>
        <w:jc w:val="both"/>
        <w:rPr>
          <w:rFonts w:ascii="Times New Roman" w:hAnsi="Times New Roman"/>
          <w:sz w:val="28"/>
          <w:szCs w:val="28"/>
        </w:rPr>
      </w:pPr>
      <w:r w:rsidRPr="007E0AC6">
        <w:rPr>
          <w:rFonts w:ascii="Times New Roman" w:hAnsi="Times New Roman"/>
          <w:sz w:val="28"/>
          <w:szCs w:val="28"/>
          <w:lang w:val="uk-UA"/>
        </w:rPr>
        <w:t>Раціональне харчування передбачає дотримання енергетичної рівноваги в організмі відповідно до наступного принципу: кількості енергії, що надійшла, повинне відповідати кількості витраченої енергії.</w:t>
      </w:r>
    </w:p>
    <w:p w:rsidR="004D04DD" w:rsidRPr="007E0AC6" w:rsidRDefault="004D04DD" w:rsidP="004D04DD">
      <w:pPr>
        <w:spacing w:after="0" w:line="360" w:lineRule="auto"/>
        <w:jc w:val="both"/>
        <w:rPr>
          <w:rFonts w:ascii="Times New Roman" w:hAnsi="Times New Roman"/>
          <w:b/>
          <w:bCs/>
          <w:sz w:val="28"/>
          <w:szCs w:val="28"/>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Default="004D04DD" w:rsidP="004D04DD">
      <w:pPr>
        <w:spacing w:after="0" w:line="360" w:lineRule="auto"/>
        <w:jc w:val="both"/>
        <w:rPr>
          <w:rFonts w:ascii="Times New Roman" w:hAnsi="Times New Roman"/>
          <w:b/>
          <w:bCs/>
          <w:sz w:val="28"/>
          <w:szCs w:val="28"/>
          <w:lang w:val="uk-UA"/>
        </w:rPr>
      </w:pPr>
    </w:p>
    <w:p w:rsidR="004D04DD" w:rsidRPr="000229CC" w:rsidRDefault="004D04DD" w:rsidP="004D04DD">
      <w:pPr>
        <w:autoSpaceDE w:val="0"/>
        <w:autoSpaceDN w:val="0"/>
        <w:adjustRightInd w:val="0"/>
        <w:spacing w:after="0" w:line="360" w:lineRule="auto"/>
        <w:jc w:val="center"/>
        <w:rPr>
          <w:rFonts w:ascii="Times New Roman" w:hAnsi="Times New Roman"/>
          <w:color w:val="000000"/>
          <w:sz w:val="28"/>
          <w:szCs w:val="28"/>
          <w:lang w:val="uk-UA"/>
        </w:rPr>
      </w:pPr>
      <w:r w:rsidRPr="000229CC">
        <w:rPr>
          <w:rFonts w:ascii="Times New Roman" w:hAnsi="Times New Roman"/>
          <w:color w:val="000000"/>
          <w:sz w:val="28"/>
          <w:szCs w:val="28"/>
          <w:lang w:val="uk-UA"/>
        </w:rPr>
        <w:lastRenderedPageBreak/>
        <w:t>РОЗДІЛ 2</w:t>
      </w:r>
    </w:p>
    <w:p w:rsidR="004D04DD" w:rsidRPr="000229CC" w:rsidRDefault="004D04DD" w:rsidP="004D04DD">
      <w:pPr>
        <w:autoSpaceDE w:val="0"/>
        <w:autoSpaceDN w:val="0"/>
        <w:adjustRightInd w:val="0"/>
        <w:spacing w:after="0" w:line="360" w:lineRule="auto"/>
        <w:jc w:val="center"/>
        <w:rPr>
          <w:rFonts w:ascii="Times New Roman" w:hAnsi="Times New Roman"/>
          <w:color w:val="000000"/>
          <w:sz w:val="28"/>
          <w:szCs w:val="28"/>
          <w:lang w:val="uk-UA"/>
        </w:rPr>
      </w:pPr>
      <w:r w:rsidRPr="000229CC">
        <w:rPr>
          <w:rFonts w:ascii="Times New Roman" w:eastAsia="Times New Roman" w:hAnsi="Times New Roman"/>
          <w:bCs/>
          <w:sz w:val="28"/>
          <w:szCs w:val="28"/>
          <w:lang w:val="uk-UA" w:eastAsia="uk-UA"/>
        </w:rPr>
        <w:t>МАТЕРІАЛИ ТА МЕТОДИ ДОСЛІДЖЕННЯ</w:t>
      </w:r>
    </w:p>
    <w:p w:rsidR="004D04DD" w:rsidRPr="000229CC" w:rsidRDefault="004D04DD" w:rsidP="004D04DD">
      <w:pPr>
        <w:spacing w:after="0" w:line="360" w:lineRule="auto"/>
        <w:jc w:val="both"/>
        <w:rPr>
          <w:rFonts w:ascii="Times New Roman" w:hAnsi="Times New Roman"/>
          <w:b/>
          <w:bCs/>
          <w:sz w:val="28"/>
          <w:szCs w:val="28"/>
          <w:lang w:val="uk-UA"/>
        </w:rPr>
      </w:pPr>
      <w:r w:rsidRPr="00B65CF2">
        <w:rPr>
          <w:rFonts w:ascii="Times New Roman" w:hAnsi="Times New Roman"/>
          <w:b/>
          <w:bCs/>
          <w:sz w:val="28"/>
          <w:szCs w:val="28"/>
          <w:lang w:val="uk-UA"/>
        </w:rPr>
        <w:t>2</w:t>
      </w:r>
      <w:r w:rsidRPr="000229CC">
        <w:rPr>
          <w:rFonts w:ascii="Times New Roman" w:hAnsi="Times New Roman"/>
          <w:b/>
          <w:bCs/>
          <w:sz w:val="28"/>
          <w:szCs w:val="28"/>
          <w:lang w:val="uk-UA"/>
        </w:rPr>
        <w:t>.</w:t>
      </w:r>
      <w:r w:rsidRPr="00B65CF2">
        <w:rPr>
          <w:rFonts w:ascii="Times New Roman" w:hAnsi="Times New Roman"/>
          <w:b/>
          <w:bCs/>
          <w:sz w:val="28"/>
          <w:szCs w:val="28"/>
          <w:lang w:val="uk-UA"/>
        </w:rPr>
        <w:t>1</w:t>
      </w:r>
      <w:r w:rsidRPr="000229CC">
        <w:rPr>
          <w:rFonts w:ascii="Times New Roman" w:hAnsi="Times New Roman"/>
          <w:b/>
          <w:bCs/>
          <w:sz w:val="28"/>
          <w:szCs w:val="28"/>
          <w:lang w:val="uk-UA"/>
        </w:rPr>
        <w:t xml:space="preserve">. </w:t>
      </w:r>
      <w:r w:rsidRPr="00B65CF2">
        <w:rPr>
          <w:rFonts w:ascii="Times New Roman" w:hAnsi="Times New Roman"/>
          <w:b/>
          <w:bCs/>
          <w:sz w:val="28"/>
          <w:szCs w:val="28"/>
          <w:lang w:val="uk-UA"/>
        </w:rPr>
        <w:t>Теоретичний аналіз та узагальнення спеціальної вітчизняної та зарубіжної літератури.</w:t>
      </w:r>
    </w:p>
    <w:p w:rsidR="004D04DD" w:rsidRPr="00914803" w:rsidRDefault="004D04DD" w:rsidP="004D04D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Потреба у</w:t>
      </w:r>
      <w:r w:rsidRPr="00914803">
        <w:rPr>
          <w:rFonts w:ascii="Times New Roman" w:hAnsi="Times New Roman"/>
          <w:sz w:val="28"/>
          <w:szCs w:val="28"/>
          <w:lang w:val="uk-UA"/>
        </w:rPr>
        <w:t xml:space="preserve"> оптимально</w:t>
      </w:r>
      <w:r>
        <w:rPr>
          <w:rFonts w:ascii="Times New Roman" w:hAnsi="Times New Roman"/>
          <w:sz w:val="28"/>
          <w:szCs w:val="28"/>
          <w:lang w:val="uk-UA"/>
        </w:rPr>
        <w:t>му</w:t>
      </w:r>
      <w:r w:rsidRPr="00914803">
        <w:rPr>
          <w:rFonts w:ascii="Times New Roman" w:hAnsi="Times New Roman"/>
          <w:sz w:val="28"/>
          <w:szCs w:val="28"/>
          <w:lang w:val="uk-UA"/>
        </w:rPr>
        <w:t xml:space="preserve"> вирішенн</w:t>
      </w:r>
      <w:r>
        <w:rPr>
          <w:rFonts w:ascii="Times New Roman" w:hAnsi="Times New Roman"/>
          <w:sz w:val="28"/>
          <w:szCs w:val="28"/>
          <w:lang w:val="uk-UA"/>
        </w:rPr>
        <w:t>і</w:t>
      </w:r>
      <w:r w:rsidRPr="00914803">
        <w:rPr>
          <w:rFonts w:ascii="Times New Roman" w:hAnsi="Times New Roman"/>
          <w:sz w:val="28"/>
          <w:szCs w:val="28"/>
          <w:lang w:val="uk-UA"/>
        </w:rPr>
        <w:t xml:space="preserve"> поставлених завдань та отримання об’єктивних даних про динаміку спортивного результату та компоненти спортивної діяльності у </w:t>
      </w:r>
      <w:r>
        <w:rPr>
          <w:rFonts w:ascii="Times New Roman" w:hAnsi="Times New Roman"/>
          <w:sz w:val="28"/>
          <w:szCs w:val="28"/>
          <w:lang w:val="uk-UA"/>
        </w:rPr>
        <w:t>силовому фітнесі відповідно до зміни режиму харчування</w:t>
      </w:r>
      <w:r w:rsidRPr="00914803">
        <w:rPr>
          <w:rFonts w:ascii="Times New Roman" w:hAnsi="Times New Roman"/>
          <w:sz w:val="28"/>
          <w:szCs w:val="28"/>
          <w:lang w:val="uk-UA"/>
        </w:rPr>
        <w:t>,</w:t>
      </w:r>
      <w:r>
        <w:rPr>
          <w:rFonts w:ascii="Times New Roman" w:hAnsi="Times New Roman"/>
          <w:sz w:val="28"/>
          <w:szCs w:val="28"/>
          <w:lang w:val="uk-UA"/>
        </w:rPr>
        <w:t xml:space="preserve"> методик тренування, періоду тренування, вікових груп,</w:t>
      </w:r>
      <w:r w:rsidRPr="00914803">
        <w:rPr>
          <w:rFonts w:ascii="Times New Roman" w:hAnsi="Times New Roman"/>
          <w:sz w:val="28"/>
          <w:szCs w:val="28"/>
          <w:lang w:val="uk-UA"/>
        </w:rPr>
        <w:t xml:space="preserve"> визначил</w:t>
      </w:r>
      <w:r>
        <w:rPr>
          <w:rFonts w:ascii="Times New Roman" w:hAnsi="Times New Roman"/>
          <w:sz w:val="28"/>
          <w:szCs w:val="28"/>
          <w:lang w:val="uk-UA"/>
        </w:rPr>
        <w:t>и</w:t>
      </w:r>
      <w:r w:rsidRPr="00914803">
        <w:rPr>
          <w:rFonts w:ascii="Times New Roman" w:hAnsi="Times New Roman"/>
          <w:sz w:val="28"/>
          <w:szCs w:val="28"/>
          <w:lang w:val="uk-UA"/>
        </w:rPr>
        <w:t xml:space="preserve"> </w:t>
      </w:r>
      <w:r>
        <w:rPr>
          <w:rFonts w:ascii="Times New Roman" w:hAnsi="Times New Roman"/>
          <w:sz w:val="28"/>
          <w:szCs w:val="28"/>
          <w:lang w:val="uk-UA"/>
        </w:rPr>
        <w:t xml:space="preserve">у ході роботи різними </w:t>
      </w:r>
      <w:r w:rsidRPr="00914803">
        <w:rPr>
          <w:rFonts w:ascii="Times New Roman" w:hAnsi="Times New Roman"/>
          <w:sz w:val="28"/>
          <w:szCs w:val="28"/>
          <w:lang w:val="uk-UA"/>
        </w:rPr>
        <w:t>метод</w:t>
      </w:r>
      <w:r>
        <w:rPr>
          <w:rFonts w:ascii="Times New Roman" w:hAnsi="Times New Roman"/>
          <w:sz w:val="28"/>
          <w:szCs w:val="28"/>
          <w:lang w:val="uk-UA"/>
        </w:rPr>
        <w:t>ами</w:t>
      </w:r>
      <w:r w:rsidRPr="00914803">
        <w:rPr>
          <w:rFonts w:ascii="Times New Roman" w:hAnsi="Times New Roman"/>
          <w:sz w:val="28"/>
          <w:szCs w:val="28"/>
          <w:lang w:val="uk-UA"/>
        </w:rPr>
        <w:t xml:space="preserve"> дослідження.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Розв’язання задачі виконувалось наступними методами </w:t>
      </w:r>
      <w:proofErr w:type="gramStart"/>
      <w:r w:rsidRPr="00B65CF2">
        <w:rPr>
          <w:rStyle w:val="jlqj4b"/>
          <w:rFonts w:ascii="Times New Roman" w:hAnsi="Times New Roman"/>
          <w:sz w:val="28"/>
          <w:szCs w:val="28"/>
        </w:rPr>
        <w:t>досл</w:t>
      </w:r>
      <w:proofErr w:type="gramEnd"/>
      <w:r w:rsidRPr="00B65CF2">
        <w:rPr>
          <w:rStyle w:val="jlqj4b"/>
          <w:rFonts w:ascii="Times New Roman" w:hAnsi="Times New Roman"/>
          <w:sz w:val="28"/>
          <w:szCs w:val="28"/>
        </w:rPr>
        <w:t xml:space="preserve">ідження: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1. Теоретичний аналіз та узагальнення інформації з науково-методичної літератури.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2. Метод порівняння.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3. Метод </w:t>
      </w:r>
      <w:r w:rsidRPr="00B65CF2">
        <w:rPr>
          <w:rFonts w:ascii="Times New Roman" w:hAnsi="Times New Roman"/>
          <w:noProof/>
          <w:spacing w:val="-4"/>
          <w:sz w:val="28"/>
          <w:szCs w:val="28"/>
          <w:lang w:eastAsia="ru-RU"/>
        </w:rPr>
        <w:t>контент-аналізу</w:t>
      </w:r>
      <w:r w:rsidRPr="00B65CF2">
        <w:rPr>
          <w:rStyle w:val="jlqj4b"/>
          <w:rFonts w:ascii="Times New Roman" w:hAnsi="Times New Roman"/>
          <w:sz w:val="28"/>
          <w:szCs w:val="28"/>
        </w:rPr>
        <w:t xml:space="preserve">.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4. Метод </w:t>
      </w:r>
      <w:proofErr w:type="gramStart"/>
      <w:r w:rsidRPr="00B65CF2">
        <w:rPr>
          <w:rStyle w:val="jlqj4b"/>
          <w:rFonts w:ascii="Times New Roman" w:hAnsi="Times New Roman"/>
          <w:sz w:val="28"/>
          <w:szCs w:val="28"/>
        </w:rPr>
        <w:t>системного</w:t>
      </w:r>
      <w:proofErr w:type="gramEnd"/>
      <w:r w:rsidRPr="00B65CF2">
        <w:rPr>
          <w:rStyle w:val="jlqj4b"/>
          <w:rFonts w:ascii="Times New Roman" w:hAnsi="Times New Roman"/>
          <w:sz w:val="28"/>
          <w:szCs w:val="28"/>
        </w:rPr>
        <w:t xml:space="preserve"> аналізу. </w:t>
      </w:r>
    </w:p>
    <w:p w:rsidR="004D04DD" w:rsidRPr="00B022F3"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Аналіз науково-методичної літератури здійснювався протягом усього періоду </w:t>
      </w:r>
      <w:r w:rsidRPr="00B022F3">
        <w:rPr>
          <w:rStyle w:val="jlqj4b"/>
          <w:rFonts w:ascii="Times New Roman" w:hAnsi="Times New Roman"/>
          <w:sz w:val="28"/>
          <w:szCs w:val="28"/>
        </w:rPr>
        <w:t xml:space="preserve">з названої тематики </w:t>
      </w:r>
      <w:proofErr w:type="gramStart"/>
      <w:r w:rsidRPr="00B022F3">
        <w:rPr>
          <w:rStyle w:val="jlqj4b"/>
          <w:rFonts w:ascii="Times New Roman" w:hAnsi="Times New Roman"/>
          <w:sz w:val="28"/>
          <w:szCs w:val="28"/>
        </w:rPr>
        <w:t>досл</w:t>
      </w:r>
      <w:proofErr w:type="gramEnd"/>
      <w:r w:rsidRPr="00B022F3">
        <w:rPr>
          <w:rStyle w:val="jlqj4b"/>
          <w:rFonts w:ascii="Times New Roman" w:hAnsi="Times New Roman"/>
          <w:sz w:val="28"/>
          <w:szCs w:val="28"/>
        </w:rPr>
        <w:t xml:space="preserve">ідження з метою порівняння думок авторів праці яких використовувалися при підготовці магістерської роботи та дозволив визначити стратегію дослідження, сформулювати завдання, визначити шляхи їх вирішення. Проаналізовано джерела, що висвітлюють вплив </w:t>
      </w:r>
      <w:r>
        <w:rPr>
          <w:rFonts w:ascii="Times New Roman" w:hAnsi="Times New Roman"/>
          <w:sz w:val="28"/>
          <w:szCs w:val="28"/>
          <w:lang w:val="uk-UA"/>
        </w:rPr>
        <w:t>ПНЖК</w:t>
      </w:r>
      <w:r w:rsidRPr="00E7696E">
        <w:rPr>
          <w:rFonts w:ascii="Times New Roman" w:hAnsi="Times New Roman"/>
          <w:sz w:val="28"/>
          <w:szCs w:val="28"/>
        </w:rPr>
        <w:t xml:space="preserve"> </w:t>
      </w:r>
      <w:r w:rsidRPr="00B022F3">
        <w:rPr>
          <w:rStyle w:val="jlqj4b"/>
          <w:rFonts w:ascii="Times New Roman" w:hAnsi="Times New Roman"/>
          <w:sz w:val="28"/>
          <w:szCs w:val="28"/>
        </w:rPr>
        <w:t xml:space="preserve">на фізичний </w:t>
      </w:r>
      <w:proofErr w:type="gramStart"/>
      <w:r w:rsidRPr="00B022F3">
        <w:rPr>
          <w:rStyle w:val="jlqj4b"/>
          <w:rFonts w:ascii="Times New Roman" w:hAnsi="Times New Roman"/>
          <w:sz w:val="28"/>
          <w:szCs w:val="28"/>
        </w:rPr>
        <w:t xml:space="preserve">стан </w:t>
      </w:r>
      <w:r>
        <w:rPr>
          <w:rStyle w:val="rynqvb"/>
          <w:rFonts w:ascii="Times New Roman" w:hAnsi="Times New Roman"/>
          <w:sz w:val="28"/>
          <w:szCs w:val="28"/>
          <w:lang w:val="uk-UA"/>
        </w:rPr>
        <w:t>ж</w:t>
      </w:r>
      <w:proofErr w:type="gramEnd"/>
      <w:r>
        <w:rPr>
          <w:rStyle w:val="rynqvb"/>
          <w:rFonts w:ascii="Times New Roman" w:hAnsi="Times New Roman"/>
          <w:sz w:val="28"/>
          <w:szCs w:val="28"/>
          <w:lang w:val="uk-UA"/>
        </w:rPr>
        <w:t>інок, що займаються силовим фітнесом</w:t>
      </w:r>
      <w:r w:rsidRPr="00B022F3">
        <w:rPr>
          <w:rStyle w:val="jlqj4b"/>
          <w:rFonts w:ascii="Times New Roman" w:hAnsi="Times New Roman"/>
          <w:sz w:val="28"/>
          <w:szCs w:val="28"/>
        </w:rPr>
        <w:t xml:space="preserve">. </w:t>
      </w:r>
    </w:p>
    <w:p w:rsidR="004D04DD" w:rsidRPr="006D61FA"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022F3">
        <w:rPr>
          <w:rStyle w:val="jlqj4b"/>
          <w:rFonts w:ascii="Times New Roman" w:hAnsi="Times New Roman"/>
          <w:sz w:val="28"/>
          <w:szCs w:val="28"/>
        </w:rPr>
        <w:t xml:space="preserve">У процесі аналізу та узагальнення науково-методичної літератури за </w:t>
      </w:r>
      <w:r w:rsidRPr="006D61FA">
        <w:rPr>
          <w:rStyle w:val="jlqj4b"/>
          <w:rFonts w:ascii="Times New Roman" w:hAnsi="Times New Roman"/>
          <w:sz w:val="28"/>
          <w:szCs w:val="28"/>
        </w:rPr>
        <w:t xml:space="preserve">предметом </w:t>
      </w:r>
      <w:proofErr w:type="gramStart"/>
      <w:r w:rsidRPr="006D61FA">
        <w:rPr>
          <w:rStyle w:val="jlqj4b"/>
          <w:rFonts w:ascii="Times New Roman" w:hAnsi="Times New Roman"/>
          <w:sz w:val="28"/>
          <w:szCs w:val="28"/>
        </w:rPr>
        <w:t>досл</w:t>
      </w:r>
      <w:proofErr w:type="gramEnd"/>
      <w:r w:rsidRPr="006D61FA">
        <w:rPr>
          <w:rStyle w:val="jlqj4b"/>
          <w:rFonts w:ascii="Times New Roman" w:hAnsi="Times New Roman"/>
          <w:sz w:val="28"/>
          <w:szCs w:val="28"/>
        </w:rPr>
        <w:t xml:space="preserve">ідження було розглянуто такі питання: </w:t>
      </w:r>
    </w:p>
    <w:p w:rsidR="004D04DD" w:rsidRPr="006D61FA"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6D61FA">
        <w:rPr>
          <w:rStyle w:val="jlqj4b"/>
          <w:rFonts w:ascii="Times New Roman" w:hAnsi="Times New Roman"/>
          <w:sz w:val="28"/>
          <w:szCs w:val="28"/>
        </w:rPr>
        <w:t xml:space="preserve">- </w:t>
      </w:r>
      <w:r w:rsidRPr="006D61FA">
        <w:rPr>
          <w:rStyle w:val="jlqj4b"/>
          <w:rFonts w:ascii="Times New Roman" w:hAnsi="Times New Roman"/>
          <w:sz w:val="28"/>
          <w:szCs w:val="28"/>
          <w:lang w:val="uk-UA"/>
        </w:rPr>
        <w:t xml:space="preserve">раціон харчування </w:t>
      </w:r>
      <w:r>
        <w:rPr>
          <w:rStyle w:val="rynqvb"/>
          <w:rFonts w:ascii="Times New Roman" w:hAnsi="Times New Roman"/>
          <w:sz w:val="28"/>
          <w:szCs w:val="28"/>
          <w:lang w:val="uk-UA"/>
        </w:rPr>
        <w:t>жінок-фітнесисток</w:t>
      </w:r>
      <w:r w:rsidRPr="006D61FA">
        <w:rPr>
          <w:rStyle w:val="jlqj4b"/>
          <w:rFonts w:ascii="Times New Roman" w:hAnsi="Times New Roman"/>
          <w:sz w:val="28"/>
          <w:szCs w:val="28"/>
        </w:rPr>
        <w:t xml:space="preserve"> та </w:t>
      </w:r>
      <w:r w:rsidRPr="006D61FA">
        <w:rPr>
          <w:rStyle w:val="jlqj4b"/>
          <w:rFonts w:ascii="Times New Roman" w:hAnsi="Times New Roman"/>
          <w:sz w:val="28"/>
          <w:szCs w:val="28"/>
          <w:lang w:val="uk-UA"/>
        </w:rPr>
        <w:t xml:space="preserve">корегування раціону в залежності від схеми тренувань та </w:t>
      </w:r>
      <w:r>
        <w:rPr>
          <w:rStyle w:val="jlqj4b"/>
          <w:rFonts w:ascii="Times New Roman" w:hAnsi="Times New Roman"/>
          <w:sz w:val="28"/>
          <w:szCs w:val="28"/>
          <w:lang w:val="uk-UA"/>
        </w:rPr>
        <w:t>періоду, вікової групи</w:t>
      </w:r>
      <w:r w:rsidRPr="006D61FA">
        <w:rPr>
          <w:rStyle w:val="jlqj4b"/>
          <w:rFonts w:ascii="Times New Roman" w:hAnsi="Times New Roman"/>
          <w:sz w:val="28"/>
          <w:szCs w:val="28"/>
        </w:rPr>
        <w:t xml:space="preserve">; </w:t>
      </w:r>
    </w:p>
    <w:p w:rsidR="004D04DD" w:rsidRPr="006D61FA"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6D61FA">
        <w:rPr>
          <w:rStyle w:val="jlqj4b"/>
          <w:rFonts w:ascii="Times New Roman" w:hAnsi="Times New Roman"/>
          <w:sz w:val="28"/>
          <w:szCs w:val="28"/>
        </w:rPr>
        <w:t xml:space="preserve">- характеристика </w:t>
      </w:r>
      <w:r w:rsidRPr="00E1283F">
        <w:rPr>
          <w:rFonts w:ascii="Times New Roman" w:hAnsi="Times New Roman"/>
          <w:sz w:val="28"/>
          <w:szCs w:val="28"/>
          <w:lang w:val="uk-UA"/>
        </w:rPr>
        <w:t>поліненасичених незамінних жирних кислот</w:t>
      </w:r>
      <w:r w:rsidRPr="006D61FA">
        <w:rPr>
          <w:rStyle w:val="jlqj4b"/>
          <w:rFonts w:ascii="Times New Roman" w:hAnsi="Times New Roman"/>
          <w:sz w:val="28"/>
          <w:szCs w:val="28"/>
          <w:lang w:val="uk-UA"/>
        </w:rPr>
        <w:t>,</w:t>
      </w:r>
      <w:r w:rsidRPr="006D61FA">
        <w:rPr>
          <w:rStyle w:val="jlqj4b"/>
          <w:rFonts w:ascii="Times New Roman" w:hAnsi="Times New Roman"/>
          <w:sz w:val="28"/>
          <w:szCs w:val="28"/>
        </w:rPr>
        <w:t xml:space="preserve"> їх</w:t>
      </w:r>
      <w:r w:rsidRPr="006D61FA">
        <w:rPr>
          <w:rStyle w:val="jlqj4b"/>
          <w:rFonts w:ascii="Times New Roman" w:hAnsi="Times New Roman"/>
          <w:sz w:val="28"/>
          <w:szCs w:val="28"/>
          <w:lang w:val="uk-UA"/>
        </w:rPr>
        <w:t xml:space="preserve"> норма і</w:t>
      </w:r>
      <w:r w:rsidRPr="006D61FA">
        <w:rPr>
          <w:rStyle w:val="jlqj4b"/>
          <w:rFonts w:ascii="Times New Roman" w:hAnsi="Times New Roman"/>
          <w:sz w:val="28"/>
          <w:szCs w:val="28"/>
        </w:rPr>
        <w:t xml:space="preserve"> вплив на </w:t>
      </w:r>
      <w:r>
        <w:rPr>
          <w:rStyle w:val="jlqj4b"/>
          <w:rFonts w:ascii="Times New Roman" w:hAnsi="Times New Roman"/>
          <w:sz w:val="28"/>
          <w:szCs w:val="28"/>
          <w:lang w:val="uk-UA"/>
        </w:rPr>
        <w:t>організм, відновлення та збереження здоров</w:t>
      </w:r>
      <w:r w:rsidRPr="003D5F66">
        <w:rPr>
          <w:rStyle w:val="hps"/>
          <w:rFonts w:ascii="Times New Roman" w:hAnsi="Times New Roman"/>
          <w:color w:val="000000"/>
          <w:sz w:val="28"/>
          <w:szCs w:val="28"/>
          <w:lang w:val="uk-UA"/>
        </w:rPr>
        <w:t>'</w:t>
      </w:r>
      <w:r>
        <w:rPr>
          <w:rStyle w:val="jlqj4b"/>
          <w:rFonts w:ascii="Times New Roman" w:hAnsi="Times New Roman"/>
          <w:sz w:val="28"/>
          <w:szCs w:val="28"/>
          <w:lang w:val="uk-UA"/>
        </w:rPr>
        <w:t xml:space="preserve">я і загального самопочуття </w:t>
      </w:r>
      <w:r w:rsidRPr="00B74BC1">
        <w:rPr>
          <w:rStyle w:val="rynqvb"/>
          <w:rFonts w:ascii="Times New Roman" w:hAnsi="Times New Roman"/>
          <w:sz w:val="28"/>
          <w:szCs w:val="28"/>
          <w:lang w:val="uk-UA"/>
        </w:rPr>
        <w:t>спортсмен</w:t>
      </w:r>
      <w:r>
        <w:rPr>
          <w:rStyle w:val="rynqvb"/>
          <w:rFonts w:ascii="Times New Roman" w:hAnsi="Times New Roman"/>
          <w:sz w:val="28"/>
          <w:szCs w:val="28"/>
          <w:lang w:val="uk-UA"/>
        </w:rPr>
        <w:t>і</w:t>
      </w:r>
      <w:proofErr w:type="gramStart"/>
      <w:r>
        <w:rPr>
          <w:rStyle w:val="rynqvb"/>
          <w:rFonts w:ascii="Times New Roman" w:hAnsi="Times New Roman"/>
          <w:sz w:val="28"/>
          <w:szCs w:val="28"/>
          <w:lang w:val="uk-UA"/>
        </w:rPr>
        <w:t xml:space="preserve">в </w:t>
      </w:r>
      <w:r w:rsidRPr="00B74BC1">
        <w:rPr>
          <w:rStyle w:val="rynqvb"/>
          <w:rFonts w:ascii="Times New Roman" w:hAnsi="Times New Roman"/>
          <w:sz w:val="28"/>
          <w:szCs w:val="28"/>
          <w:lang w:val="uk-UA"/>
        </w:rPr>
        <w:t>-</w:t>
      </w:r>
      <w:r w:rsidRPr="00B74BC1">
        <w:rPr>
          <w:rStyle w:val="hps"/>
          <w:rFonts w:ascii="Times New Roman" w:hAnsi="Times New Roman"/>
          <w:color w:val="000000"/>
          <w:sz w:val="28"/>
          <w:szCs w:val="28"/>
          <w:lang w:val="uk-UA"/>
        </w:rPr>
        <w:t xml:space="preserve"> </w:t>
      </w:r>
      <w:r>
        <w:rPr>
          <w:rStyle w:val="hps"/>
          <w:rFonts w:ascii="Times New Roman" w:hAnsi="Times New Roman"/>
          <w:color w:val="000000"/>
          <w:sz w:val="28"/>
          <w:szCs w:val="28"/>
          <w:lang w:val="uk-UA"/>
        </w:rPr>
        <w:t>ж</w:t>
      </w:r>
      <w:proofErr w:type="gramEnd"/>
      <w:r>
        <w:rPr>
          <w:rStyle w:val="hps"/>
          <w:rFonts w:ascii="Times New Roman" w:hAnsi="Times New Roman"/>
          <w:color w:val="000000"/>
          <w:sz w:val="28"/>
          <w:szCs w:val="28"/>
          <w:lang w:val="uk-UA"/>
        </w:rPr>
        <w:t>інок</w:t>
      </w:r>
      <w:r w:rsidRPr="006D61FA">
        <w:rPr>
          <w:rStyle w:val="jlqj4b"/>
          <w:rFonts w:ascii="Times New Roman" w:hAnsi="Times New Roman"/>
          <w:sz w:val="28"/>
          <w:szCs w:val="28"/>
        </w:rPr>
        <w:t xml:space="preserve">; </w:t>
      </w:r>
    </w:p>
    <w:p w:rsidR="004D04DD" w:rsidRDefault="004D04DD" w:rsidP="004D04DD">
      <w:pPr>
        <w:autoSpaceDE w:val="0"/>
        <w:autoSpaceDN w:val="0"/>
        <w:adjustRightInd w:val="0"/>
        <w:spacing w:after="0" w:line="360" w:lineRule="auto"/>
        <w:ind w:firstLine="567"/>
        <w:jc w:val="both"/>
        <w:rPr>
          <w:rStyle w:val="jlqj4b"/>
          <w:rFonts w:ascii="Times New Roman" w:hAnsi="Times New Roman"/>
          <w:sz w:val="28"/>
          <w:szCs w:val="28"/>
          <w:lang w:val="uk-UA"/>
        </w:rPr>
      </w:pPr>
      <w:r w:rsidRPr="006D61FA">
        <w:rPr>
          <w:rStyle w:val="jlqj4b"/>
          <w:rFonts w:ascii="Times New Roman" w:hAnsi="Times New Roman"/>
          <w:sz w:val="28"/>
          <w:szCs w:val="28"/>
        </w:rPr>
        <w:t xml:space="preserve">- системний аналіз дії </w:t>
      </w:r>
      <w:r>
        <w:rPr>
          <w:rFonts w:ascii="Times New Roman" w:hAnsi="Times New Roman"/>
          <w:sz w:val="28"/>
          <w:szCs w:val="28"/>
          <w:lang w:val="uk-UA"/>
        </w:rPr>
        <w:t>ПНЖК</w:t>
      </w:r>
      <w:r w:rsidRPr="006D61FA">
        <w:rPr>
          <w:rStyle w:val="jlqj4b"/>
          <w:rFonts w:ascii="Times New Roman" w:hAnsi="Times New Roman"/>
          <w:sz w:val="28"/>
          <w:szCs w:val="28"/>
          <w:lang w:val="uk-UA"/>
        </w:rPr>
        <w:t xml:space="preserve">, його вплив на покращення результативності та </w:t>
      </w:r>
      <w:proofErr w:type="gramStart"/>
      <w:r w:rsidRPr="006D61FA">
        <w:rPr>
          <w:rStyle w:val="jlqj4b"/>
          <w:rFonts w:ascii="Times New Roman" w:hAnsi="Times New Roman"/>
          <w:sz w:val="28"/>
          <w:szCs w:val="28"/>
          <w:lang w:val="uk-UA"/>
        </w:rPr>
        <w:t>п</w:t>
      </w:r>
      <w:proofErr w:type="gramEnd"/>
      <w:r w:rsidRPr="006D61FA">
        <w:rPr>
          <w:rStyle w:val="jlqj4b"/>
          <w:rFonts w:ascii="Times New Roman" w:hAnsi="Times New Roman"/>
          <w:sz w:val="28"/>
          <w:szCs w:val="28"/>
          <w:lang w:val="uk-UA"/>
        </w:rPr>
        <w:t xml:space="preserve">ідвищення витривалості в період </w:t>
      </w:r>
      <w:r>
        <w:rPr>
          <w:rStyle w:val="jlqj4b"/>
          <w:rFonts w:ascii="Times New Roman" w:hAnsi="Times New Roman"/>
          <w:sz w:val="28"/>
          <w:szCs w:val="28"/>
          <w:lang w:val="uk-UA"/>
        </w:rPr>
        <w:t>тренування та виступів</w:t>
      </w:r>
      <w:r w:rsidRPr="006D61FA">
        <w:rPr>
          <w:rStyle w:val="jlqj4b"/>
          <w:rFonts w:ascii="Times New Roman" w:hAnsi="Times New Roman"/>
          <w:sz w:val="28"/>
          <w:szCs w:val="28"/>
        </w:rPr>
        <w:t xml:space="preserve">. </w:t>
      </w:r>
    </w:p>
    <w:p w:rsidR="004D04DD" w:rsidRPr="00C526B0" w:rsidRDefault="004D04DD" w:rsidP="004D04DD">
      <w:pPr>
        <w:spacing w:after="0" w:line="360" w:lineRule="auto"/>
        <w:ind w:firstLine="567"/>
        <w:jc w:val="both"/>
        <w:rPr>
          <w:rFonts w:ascii="Times New Roman" w:hAnsi="Times New Roman"/>
          <w:sz w:val="28"/>
          <w:szCs w:val="28"/>
          <w:lang w:val="uk-UA"/>
        </w:rPr>
      </w:pPr>
      <w:r w:rsidRPr="00C526B0">
        <w:rPr>
          <w:rFonts w:ascii="Times New Roman" w:hAnsi="Times New Roman"/>
          <w:sz w:val="28"/>
          <w:szCs w:val="28"/>
          <w:lang w:val="uk-UA"/>
        </w:rPr>
        <w:lastRenderedPageBreak/>
        <w:t>Слід відзначити, що в науково-методичній літературі інфор</w:t>
      </w:r>
      <w:r>
        <w:rPr>
          <w:rFonts w:ascii="Times New Roman" w:hAnsi="Times New Roman"/>
          <w:sz w:val="28"/>
          <w:szCs w:val="28"/>
          <w:lang w:val="uk-UA"/>
        </w:rPr>
        <w:t>мація щодо структури та змісту тренувальної</w:t>
      </w:r>
      <w:r w:rsidRPr="00C526B0">
        <w:rPr>
          <w:rFonts w:ascii="Times New Roman" w:hAnsi="Times New Roman"/>
          <w:sz w:val="28"/>
          <w:szCs w:val="28"/>
          <w:lang w:val="uk-UA"/>
        </w:rPr>
        <w:t xml:space="preserve"> діяльності, аналізу результативності</w:t>
      </w:r>
      <w:r>
        <w:rPr>
          <w:rFonts w:ascii="Times New Roman" w:hAnsi="Times New Roman"/>
          <w:sz w:val="28"/>
          <w:szCs w:val="28"/>
          <w:lang w:val="uk-UA"/>
        </w:rPr>
        <w:t>, а особливо щодо режиму харчування</w:t>
      </w:r>
      <w:r w:rsidRPr="00C526B0">
        <w:rPr>
          <w:rFonts w:ascii="Times New Roman" w:hAnsi="Times New Roman"/>
          <w:sz w:val="28"/>
          <w:szCs w:val="28"/>
          <w:lang w:val="uk-UA"/>
        </w:rPr>
        <w:t xml:space="preserve"> </w:t>
      </w:r>
      <w:r>
        <w:rPr>
          <w:rFonts w:ascii="Times New Roman" w:hAnsi="Times New Roman"/>
          <w:sz w:val="28"/>
          <w:szCs w:val="28"/>
          <w:lang w:val="uk-UA"/>
        </w:rPr>
        <w:t xml:space="preserve">жінок </w:t>
      </w:r>
      <w:r w:rsidRPr="00C526B0">
        <w:rPr>
          <w:rFonts w:ascii="Times New Roman" w:hAnsi="Times New Roman"/>
          <w:sz w:val="28"/>
          <w:szCs w:val="28"/>
          <w:lang w:val="uk-UA"/>
        </w:rPr>
        <w:t xml:space="preserve">у </w:t>
      </w:r>
      <w:r>
        <w:rPr>
          <w:rFonts w:ascii="Times New Roman" w:hAnsi="Times New Roman"/>
          <w:sz w:val="28"/>
          <w:szCs w:val="28"/>
          <w:lang w:val="uk-UA"/>
        </w:rPr>
        <w:t>силовому фітнесі</w:t>
      </w:r>
      <w:r w:rsidRPr="00C526B0">
        <w:rPr>
          <w:rFonts w:ascii="Times New Roman" w:hAnsi="Times New Roman"/>
          <w:sz w:val="28"/>
          <w:szCs w:val="28"/>
          <w:lang w:val="uk-UA"/>
        </w:rPr>
        <w:t xml:space="preserve"> має фрагментарний характер та висвітлена недостатньо. </w:t>
      </w:r>
    </w:p>
    <w:p w:rsidR="004D04DD" w:rsidRPr="001277E6" w:rsidRDefault="004D04DD" w:rsidP="004D04DD">
      <w:pPr>
        <w:autoSpaceDE w:val="0"/>
        <w:autoSpaceDN w:val="0"/>
        <w:adjustRightInd w:val="0"/>
        <w:spacing w:after="0" w:line="360" w:lineRule="auto"/>
        <w:ind w:firstLine="567"/>
        <w:jc w:val="both"/>
        <w:rPr>
          <w:rStyle w:val="jlqj4b"/>
          <w:rFonts w:ascii="Times New Roman" w:hAnsi="Times New Roman"/>
          <w:sz w:val="28"/>
          <w:szCs w:val="28"/>
          <w:lang w:val="uk-UA"/>
        </w:rPr>
      </w:pPr>
      <w:r w:rsidRPr="001277E6">
        <w:rPr>
          <w:rStyle w:val="jlqj4b"/>
          <w:rFonts w:ascii="Times New Roman" w:hAnsi="Times New Roman"/>
          <w:sz w:val="28"/>
          <w:szCs w:val="28"/>
          <w:lang w:val="uk-UA"/>
        </w:rPr>
        <w:t xml:space="preserve">Порівняння – це процес формування подібності чи відмінності предметів і явищ дійсності, а також знаходження спільного, притаманного двом чи більше об’єктам . </w:t>
      </w:r>
    </w:p>
    <w:p w:rsidR="004D04DD" w:rsidRPr="006D61FA"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6D61FA">
        <w:rPr>
          <w:rStyle w:val="jlqj4b"/>
          <w:rFonts w:ascii="Times New Roman" w:hAnsi="Times New Roman"/>
          <w:sz w:val="28"/>
          <w:szCs w:val="28"/>
        </w:rPr>
        <w:t xml:space="preserve">Метод порівняння буде ефективним за наступних умов: </w:t>
      </w:r>
    </w:p>
    <w:p w:rsidR="004D04DD" w:rsidRPr="006D61FA"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6D61FA">
        <w:rPr>
          <w:rStyle w:val="jlqj4b"/>
          <w:rFonts w:ascii="Times New Roman" w:hAnsi="Times New Roman"/>
          <w:sz w:val="28"/>
          <w:szCs w:val="28"/>
        </w:rPr>
        <w:t xml:space="preserve">- порівнюватимуться лише такі явища, що мають схожу об'єктивність; </w:t>
      </w:r>
    </w:p>
    <w:p w:rsidR="004D04DD" w:rsidRPr="006D61FA"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6D61FA">
        <w:rPr>
          <w:rStyle w:val="jlqj4b"/>
          <w:rFonts w:ascii="Times New Roman" w:hAnsi="Times New Roman"/>
          <w:sz w:val="28"/>
          <w:szCs w:val="28"/>
        </w:rPr>
        <w:t xml:space="preserve">- порівняння слід проводити за найважливішими та значущими характеристиками (з точки зору конкретного завдання).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proofErr w:type="gramStart"/>
      <w:r w:rsidRPr="00B65CF2">
        <w:rPr>
          <w:rStyle w:val="jlqj4b"/>
          <w:rFonts w:ascii="Times New Roman" w:hAnsi="Times New Roman"/>
          <w:sz w:val="28"/>
          <w:szCs w:val="28"/>
        </w:rPr>
        <w:t>Р</w:t>
      </w:r>
      <w:proofErr w:type="gramEnd"/>
      <w:r w:rsidRPr="00B65CF2">
        <w:rPr>
          <w:rStyle w:val="jlqj4b"/>
          <w:rFonts w:ascii="Times New Roman" w:hAnsi="Times New Roman"/>
          <w:sz w:val="28"/>
          <w:szCs w:val="28"/>
        </w:rPr>
        <w:t xml:space="preserve">ізні предмети чи явища можна порівнювати прямо чи опосередковано шляхом їх порівняння з будь-яким іншим (стандартним) об’єктом. У першому випадку зазвичай ви отримуєте більш - менш якісні результати. Порівняння об’єктів з еталоном дозволяє отримати кількісні характеристики. Такі порівняння називають вимірами.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Для порівняння, інформацію </w:t>
      </w:r>
      <w:proofErr w:type="gramStart"/>
      <w:r w:rsidRPr="00B65CF2">
        <w:rPr>
          <w:rStyle w:val="jlqj4b"/>
          <w:rFonts w:ascii="Times New Roman" w:hAnsi="Times New Roman"/>
          <w:sz w:val="28"/>
          <w:szCs w:val="28"/>
        </w:rPr>
        <w:t>про</w:t>
      </w:r>
      <w:proofErr w:type="gramEnd"/>
      <w:r w:rsidRPr="00B65CF2">
        <w:rPr>
          <w:rStyle w:val="jlqj4b"/>
          <w:rFonts w:ascii="Times New Roman" w:hAnsi="Times New Roman"/>
          <w:sz w:val="28"/>
          <w:szCs w:val="28"/>
        </w:rPr>
        <w:t xml:space="preserve"> об’єкт отримують двома способами: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 безпосередній результат порівняння (первинна інформація);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 результат обробки первинної інформації (вторинної або похідної інформації). </w:t>
      </w:r>
    </w:p>
    <w:p w:rsidR="004D04DD" w:rsidRPr="00B65CF2" w:rsidRDefault="004D04DD" w:rsidP="004D04DD">
      <w:pPr>
        <w:spacing w:after="0" w:line="360" w:lineRule="auto"/>
        <w:ind w:firstLine="709"/>
        <w:jc w:val="both"/>
        <w:rPr>
          <w:rFonts w:ascii="Times New Roman" w:hAnsi="Times New Roman"/>
          <w:sz w:val="28"/>
          <w:szCs w:val="28"/>
        </w:rPr>
      </w:pPr>
      <w:r w:rsidRPr="00B65CF2">
        <w:rPr>
          <w:rFonts w:ascii="Times New Roman" w:hAnsi="Times New Roman"/>
          <w:sz w:val="28"/>
          <w:szCs w:val="28"/>
        </w:rPr>
        <w:t xml:space="preserve">Контент-аналіз науково-методичної літератури. Був використаний у </w:t>
      </w:r>
      <w:proofErr w:type="gramStart"/>
      <w:r w:rsidRPr="00B65CF2">
        <w:rPr>
          <w:rFonts w:ascii="Times New Roman" w:hAnsi="Times New Roman"/>
          <w:sz w:val="28"/>
          <w:szCs w:val="28"/>
        </w:rPr>
        <w:t>досл</w:t>
      </w:r>
      <w:proofErr w:type="gramEnd"/>
      <w:r w:rsidRPr="00B65CF2">
        <w:rPr>
          <w:rFonts w:ascii="Times New Roman" w:hAnsi="Times New Roman"/>
          <w:sz w:val="28"/>
          <w:szCs w:val="28"/>
        </w:rPr>
        <w:t>ідженні з метою якісного вивчення та аналізу документів, матеріалів. Використання цього методу передбачає об'єктивність отриманих результатів та полягає в кількісній обробці, тобто визначенні якостей та ознак тексту документа з подальшою інтерпретацією отриманих данних.</w:t>
      </w:r>
    </w:p>
    <w:p w:rsidR="004D04DD" w:rsidRDefault="004D04DD" w:rsidP="004D04DD">
      <w:pPr>
        <w:spacing w:after="0" w:line="360" w:lineRule="auto"/>
        <w:ind w:firstLine="709"/>
        <w:jc w:val="both"/>
        <w:rPr>
          <w:rFonts w:ascii="Times New Roman" w:hAnsi="Times New Roman"/>
          <w:sz w:val="28"/>
          <w:szCs w:val="28"/>
          <w:lang w:val="uk-UA"/>
        </w:rPr>
      </w:pPr>
      <w:r w:rsidRPr="00B65CF2">
        <w:rPr>
          <w:rFonts w:ascii="Times New Roman" w:hAnsi="Times New Roman"/>
          <w:sz w:val="28"/>
          <w:szCs w:val="28"/>
        </w:rPr>
        <w:t xml:space="preserve">Цей метод був використаний за основними напрямами: </w:t>
      </w:r>
    </w:p>
    <w:p w:rsidR="004D04DD" w:rsidRDefault="004D04DD" w:rsidP="004D04DD">
      <w:pPr>
        <w:spacing w:after="0" w:line="360" w:lineRule="auto"/>
        <w:ind w:firstLine="709"/>
        <w:jc w:val="both"/>
        <w:rPr>
          <w:rFonts w:ascii="Times New Roman" w:hAnsi="Times New Roman"/>
          <w:sz w:val="28"/>
          <w:szCs w:val="28"/>
          <w:lang w:val="uk-UA"/>
        </w:rPr>
      </w:pPr>
      <w:r w:rsidRPr="00A917C1">
        <w:rPr>
          <w:rFonts w:ascii="Times New Roman" w:hAnsi="Times New Roman"/>
          <w:sz w:val="28"/>
          <w:szCs w:val="28"/>
          <w:lang w:val="uk-UA"/>
        </w:rPr>
        <w:t xml:space="preserve">1) кількісний (висвітлював частоту окремих тем, слів, цитат, що містяться в тексті роботи); </w:t>
      </w:r>
    </w:p>
    <w:p w:rsidR="004D04DD" w:rsidRPr="00B65CF2" w:rsidRDefault="004D04DD" w:rsidP="004D04DD">
      <w:pPr>
        <w:spacing w:after="0" w:line="360" w:lineRule="auto"/>
        <w:ind w:firstLine="709"/>
        <w:jc w:val="both"/>
        <w:rPr>
          <w:rFonts w:ascii="Times New Roman" w:hAnsi="Times New Roman"/>
          <w:sz w:val="28"/>
          <w:szCs w:val="28"/>
        </w:rPr>
      </w:pPr>
      <w:r w:rsidRPr="00A917C1">
        <w:rPr>
          <w:rFonts w:ascii="Times New Roman" w:hAnsi="Times New Roman"/>
          <w:sz w:val="28"/>
          <w:szCs w:val="28"/>
          <w:lang w:val="uk-UA"/>
        </w:rPr>
        <w:t xml:space="preserve">2) якісний – був пов'язаний із фіксуванням нетривіальних висловлювань з розумінням цінності змісту повідомлення. </w:t>
      </w:r>
      <w:r w:rsidRPr="00B65CF2">
        <w:rPr>
          <w:rFonts w:ascii="Times New Roman" w:hAnsi="Times New Roman"/>
          <w:sz w:val="28"/>
          <w:szCs w:val="28"/>
        </w:rPr>
        <w:t xml:space="preserve">Вивчалася кількість публікацій і </w:t>
      </w:r>
      <w:r w:rsidRPr="00B65CF2">
        <w:rPr>
          <w:rFonts w:ascii="Times New Roman" w:hAnsi="Times New Roman"/>
          <w:sz w:val="28"/>
          <w:szCs w:val="28"/>
        </w:rPr>
        <w:lastRenderedPageBreak/>
        <w:t xml:space="preserve">посилань в </w:t>
      </w:r>
      <w:proofErr w:type="gramStart"/>
      <w:r w:rsidRPr="00B65CF2">
        <w:rPr>
          <w:rFonts w:ascii="Times New Roman" w:hAnsi="Times New Roman"/>
          <w:sz w:val="28"/>
          <w:szCs w:val="28"/>
        </w:rPr>
        <w:t>р</w:t>
      </w:r>
      <w:proofErr w:type="gramEnd"/>
      <w:r w:rsidRPr="00B65CF2">
        <w:rPr>
          <w:rFonts w:ascii="Times New Roman" w:hAnsi="Times New Roman"/>
          <w:sz w:val="28"/>
          <w:szCs w:val="28"/>
        </w:rPr>
        <w:t>ізних документах, а також у мережі Internet (сайти національних та міжнародних спортивних і наукових організацій).</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Fonts w:ascii="Times New Roman" w:hAnsi="Times New Roman"/>
          <w:sz w:val="28"/>
          <w:szCs w:val="28"/>
        </w:rPr>
        <w:t xml:space="preserve">Даний метод використовувався в роботі з метою використання, отриманої інформації у процесі вивчення друкованих і електронних інформаційних джерел, педагогічного спостереження, аналізу змагальної діяльності спортсменів. Мета опису (словесного, графічного, схематичного) – виділення управління </w:t>
      </w:r>
      <w:r>
        <w:rPr>
          <w:rFonts w:ascii="Times New Roman" w:hAnsi="Times New Roman"/>
          <w:sz w:val="28"/>
          <w:szCs w:val="28"/>
          <w:lang w:val="uk-UA"/>
        </w:rPr>
        <w:t xml:space="preserve">харчуванням спортсменок-фінесисток </w:t>
      </w:r>
      <w:r w:rsidRPr="00B65CF2">
        <w:rPr>
          <w:rFonts w:ascii="Times New Roman" w:hAnsi="Times New Roman"/>
          <w:sz w:val="28"/>
          <w:szCs w:val="28"/>
        </w:rPr>
        <w:t xml:space="preserve">як складного і багатокомпонентного об'єкта </w:t>
      </w:r>
      <w:proofErr w:type="gramStart"/>
      <w:r w:rsidRPr="00B65CF2">
        <w:rPr>
          <w:rFonts w:ascii="Times New Roman" w:hAnsi="Times New Roman"/>
          <w:sz w:val="28"/>
          <w:szCs w:val="28"/>
        </w:rPr>
        <w:t>п</w:t>
      </w:r>
      <w:proofErr w:type="gramEnd"/>
      <w:r w:rsidRPr="00B65CF2">
        <w:rPr>
          <w:rFonts w:ascii="Times New Roman" w:hAnsi="Times New Roman"/>
          <w:sz w:val="28"/>
          <w:szCs w:val="28"/>
        </w:rPr>
        <w:t>ізнавальної діяльності. Після досягнення загального осмислення терміна «</w:t>
      </w:r>
      <w:r>
        <w:rPr>
          <w:rFonts w:ascii="Times New Roman" w:hAnsi="Times New Roman"/>
          <w:sz w:val="28"/>
          <w:szCs w:val="28"/>
          <w:lang w:val="uk-UA"/>
        </w:rPr>
        <w:t>ПНЖК</w:t>
      </w:r>
      <w:r w:rsidRPr="00B65CF2">
        <w:rPr>
          <w:rFonts w:ascii="Times New Roman" w:hAnsi="Times New Roman"/>
          <w:sz w:val="28"/>
          <w:szCs w:val="28"/>
        </w:rPr>
        <w:t xml:space="preserve">», проводилися деталізація </w:t>
      </w:r>
      <w:r>
        <w:rPr>
          <w:rFonts w:ascii="Times New Roman" w:hAnsi="Times New Roman"/>
          <w:sz w:val="28"/>
          <w:szCs w:val="28"/>
          <w:lang w:val="uk-UA"/>
        </w:rPr>
        <w:t>та</w:t>
      </w:r>
      <w:r w:rsidRPr="00B65CF2">
        <w:rPr>
          <w:rFonts w:ascii="Times New Roman" w:hAnsi="Times New Roman"/>
          <w:sz w:val="28"/>
          <w:szCs w:val="28"/>
        </w:rPr>
        <w:t xml:space="preserve"> бул</w:t>
      </w:r>
      <w:r>
        <w:rPr>
          <w:rFonts w:ascii="Times New Roman" w:hAnsi="Times New Roman"/>
          <w:sz w:val="28"/>
          <w:szCs w:val="28"/>
        </w:rPr>
        <w:t>о виявлено особливості прояву</w:t>
      </w:r>
      <w:r w:rsidRPr="00B65CF2">
        <w:rPr>
          <w:rFonts w:ascii="Times New Roman" w:hAnsi="Times New Roman"/>
          <w:sz w:val="28"/>
          <w:szCs w:val="28"/>
        </w:rPr>
        <w:t xml:space="preserve"> властивостей</w:t>
      </w:r>
      <w:r>
        <w:rPr>
          <w:rFonts w:ascii="Times New Roman" w:hAnsi="Times New Roman"/>
          <w:sz w:val="28"/>
          <w:szCs w:val="28"/>
          <w:lang w:val="uk-UA"/>
        </w:rPr>
        <w:t xml:space="preserve"> та впливу на тренувальну діяльність та результативність у досягнені поставленої мети при зайняті силовим фітнесом</w:t>
      </w:r>
      <w:r w:rsidRPr="00B65CF2">
        <w:rPr>
          <w:rFonts w:ascii="Times New Roman" w:hAnsi="Times New Roman"/>
          <w:sz w:val="28"/>
          <w:szCs w:val="28"/>
        </w:rPr>
        <w:t xml:space="preserve">. </w:t>
      </w:r>
      <w:proofErr w:type="gramStart"/>
      <w:r w:rsidRPr="00B65CF2">
        <w:rPr>
          <w:rFonts w:ascii="Times New Roman" w:hAnsi="Times New Roman"/>
          <w:sz w:val="28"/>
          <w:szCs w:val="28"/>
        </w:rPr>
        <w:t>Ц</w:t>
      </w:r>
      <w:proofErr w:type="gramEnd"/>
      <w:r w:rsidRPr="00B65CF2">
        <w:rPr>
          <w:rFonts w:ascii="Times New Roman" w:hAnsi="Times New Roman"/>
          <w:sz w:val="28"/>
          <w:szCs w:val="28"/>
        </w:rPr>
        <w:t>і кроки дозволили нам створити інформаційну основу для проведення майбутніх досліджень.</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Аналіз - метод </w:t>
      </w:r>
      <w:proofErr w:type="gramStart"/>
      <w:r w:rsidRPr="00B65CF2">
        <w:rPr>
          <w:rStyle w:val="jlqj4b"/>
          <w:rFonts w:ascii="Times New Roman" w:hAnsi="Times New Roman"/>
          <w:sz w:val="28"/>
          <w:szCs w:val="28"/>
        </w:rPr>
        <w:t>п</w:t>
      </w:r>
      <w:proofErr w:type="gramEnd"/>
      <w:r w:rsidRPr="00B65CF2">
        <w:rPr>
          <w:rStyle w:val="jlqj4b"/>
          <w:rFonts w:ascii="Times New Roman" w:hAnsi="Times New Roman"/>
          <w:sz w:val="28"/>
          <w:szCs w:val="28"/>
        </w:rPr>
        <w:t xml:space="preserve">ізнання, що дозволяє суб'єкту вивчати "компоненти (природні елементи об'єкта або його властивості і відносини). Синтез, навпаки, поглинає зв'язок окремих частин або характеристик об'єкта в єдине ціле. Аналіз пов'язаний синтезом, </w:t>
      </w:r>
      <w:proofErr w:type="gramStart"/>
      <w:r w:rsidRPr="00B65CF2">
        <w:rPr>
          <w:rStyle w:val="jlqj4b"/>
          <w:rFonts w:ascii="Times New Roman" w:hAnsi="Times New Roman"/>
          <w:sz w:val="28"/>
          <w:szCs w:val="28"/>
        </w:rPr>
        <w:t>вони</w:t>
      </w:r>
      <w:proofErr w:type="gramEnd"/>
      <w:r w:rsidRPr="00B65CF2">
        <w:rPr>
          <w:rStyle w:val="jlqj4b"/>
          <w:rFonts w:ascii="Times New Roman" w:hAnsi="Times New Roman"/>
          <w:sz w:val="28"/>
          <w:szCs w:val="28"/>
        </w:rPr>
        <w:t xml:space="preserve"> становлять собою єдність протилежностей.</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Аналіз і синтез - це: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 прямі або емпіричні (використовуються </w:t>
      </w:r>
      <w:proofErr w:type="gramStart"/>
      <w:r w:rsidRPr="00B65CF2">
        <w:rPr>
          <w:rStyle w:val="jlqj4b"/>
          <w:rFonts w:ascii="Times New Roman" w:hAnsi="Times New Roman"/>
          <w:sz w:val="28"/>
          <w:szCs w:val="28"/>
        </w:rPr>
        <w:t>для</w:t>
      </w:r>
      <w:proofErr w:type="gramEnd"/>
      <w:r w:rsidRPr="00B65CF2">
        <w:rPr>
          <w:rStyle w:val="jlqj4b"/>
          <w:rFonts w:ascii="Times New Roman" w:hAnsi="Times New Roman"/>
          <w:sz w:val="28"/>
          <w:szCs w:val="28"/>
        </w:rPr>
        <w:t xml:space="preserve"> виділення окремих частин об'єкта, виявлення його властивостей, найпростіших вимірювань тощо); </w:t>
      </w:r>
    </w:p>
    <w:p w:rsidR="004D04DD" w:rsidRPr="00B65CF2" w:rsidRDefault="004D04DD" w:rsidP="004D04DD">
      <w:pPr>
        <w:autoSpaceDE w:val="0"/>
        <w:autoSpaceDN w:val="0"/>
        <w:adjustRightInd w:val="0"/>
        <w:spacing w:after="0" w:line="360" w:lineRule="auto"/>
        <w:ind w:firstLine="567"/>
        <w:jc w:val="both"/>
        <w:rPr>
          <w:rStyle w:val="jlqj4b"/>
          <w:rFonts w:ascii="Times New Roman" w:hAnsi="Times New Roman"/>
          <w:sz w:val="28"/>
          <w:szCs w:val="28"/>
        </w:rPr>
      </w:pPr>
      <w:r w:rsidRPr="00B65CF2">
        <w:rPr>
          <w:rStyle w:val="jlqj4b"/>
          <w:rFonts w:ascii="Times New Roman" w:hAnsi="Times New Roman"/>
          <w:sz w:val="28"/>
          <w:szCs w:val="28"/>
        </w:rPr>
        <w:t xml:space="preserve">- зворотний, або елементарно-теоретичний (заснований на деяких теоретичних міркуваннях щодо причинно-наслідкового зв'язку </w:t>
      </w:r>
      <w:proofErr w:type="gramStart"/>
      <w:r w:rsidRPr="00B65CF2">
        <w:rPr>
          <w:rStyle w:val="jlqj4b"/>
          <w:rFonts w:ascii="Times New Roman" w:hAnsi="Times New Roman"/>
          <w:sz w:val="28"/>
          <w:szCs w:val="28"/>
        </w:rPr>
        <w:t>р</w:t>
      </w:r>
      <w:proofErr w:type="gramEnd"/>
      <w:r w:rsidRPr="00B65CF2">
        <w:rPr>
          <w:rStyle w:val="jlqj4b"/>
          <w:rFonts w:ascii="Times New Roman" w:hAnsi="Times New Roman"/>
          <w:sz w:val="28"/>
          <w:szCs w:val="28"/>
        </w:rPr>
        <w:t xml:space="preserve">ізних явищ або дії будь-якої моделі, це розрізняє та поєднує явища, які здаються суттєвими, а другорядні ігноруються); </w:t>
      </w:r>
    </w:p>
    <w:p w:rsidR="004D04DD" w:rsidRPr="00B65CF2" w:rsidRDefault="004D04DD" w:rsidP="004D04DD">
      <w:pPr>
        <w:autoSpaceDE w:val="0"/>
        <w:autoSpaceDN w:val="0"/>
        <w:adjustRightInd w:val="0"/>
        <w:spacing w:after="0" w:line="360" w:lineRule="auto"/>
        <w:ind w:firstLine="567"/>
        <w:jc w:val="both"/>
        <w:rPr>
          <w:rFonts w:ascii="Times New Roman" w:hAnsi="Times New Roman"/>
          <w:sz w:val="28"/>
          <w:szCs w:val="28"/>
        </w:rPr>
      </w:pPr>
      <w:r w:rsidRPr="00B65CF2">
        <w:rPr>
          <w:rStyle w:val="jlqj4b"/>
          <w:rFonts w:ascii="Times New Roman" w:hAnsi="Times New Roman"/>
          <w:sz w:val="28"/>
          <w:szCs w:val="28"/>
        </w:rPr>
        <w:t xml:space="preserve">- структурно-генетичний (вимагає виділення в складному явищі таких елементів, які мають вирішальний вплив на </w:t>
      </w:r>
      <w:proofErr w:type="gramStart"/>
      <w:r w:rsidRPr="00B65CF2">
        <w:rPr>
          <w:rStyle w:val="jlqj4b"/>
          <w:rFonts w:ascii="Times New Roman" w:hAnsi="Times New Roman"/>
          <w:sz w:val="28"/>
          <w:szCs w:val="28"/>
        </w:rPr>
        <w:t>вс</w:t>
      </w:r>
      <w:proofErr w:type="gramEnd"/>
      <w:r w:rsidRPr="00B65CF2">
        <w:rPr>
          <w:rStyle w:val="jlqj4b"/>
          <w:rFonts w:ascii="Times New Roman" w:hAnsi="Times New Roman"/>
          <w:sz w:val="28"/>
          <w:szCs w:val="28"/>
        </w:rPr>
        <w:t>і інші сторони об'єкта).</w:t>
      </w:r>
    </w:p>
    <w:p w:rsidR="004D04DD" w:rsidRDefault="004D04DD" w:rsidP="004D04DD">
      <w:pPr>
        <w:rPr>
          <w:lang w:val="uk-UA"/>
        </w:rPr>
      </w:pPr>
    </w:p>
    <w:p w:rsidR="004D04DD" w:rsidRDefault="004D04DD" w:rsidP="004D04DD">
      <w:pPr>
        <w:rPr>
          <w:lang w:val="uk-UA"/>
        </w:rPr>
      </w:pPr>
    </w:p>
    <w:p w:rsidR="004D04DD" w:rsidRDefault="004D04DD" w:rsidP="004D04DD">
      <w:pPr>
        <w:rPr>
          <w:lang w:val="uk-UA"/>
        </w:rPr>
      </w:pPr>
    </w:p>
    <w:p w:rsidR="004D04DD" w:rsidRDefault="004D04DD" w:rsidP="004D04DD">
      <w:pPr>
        <w:rPr>
          <w:lang w:val="uk-UA"/>
        </w:rPr>
      </w:pPr>
    </w:p>
    <w:p w:rsidR="004D04DD" w:rsidRDefault="004D04DD" w:rsidP="004D04DD">
      <w:pPr>
        <w:rPr>
          <w:lang w:val="uk-UA"/>
        </w:rPr>
      </w:pPr>
    </w:p>
    <w:p w:rsidR="004D04DD" w:rsidRPr="00B52CCB" w:rsidRDefault="004D04DD" w:rsidP="004D04DD">
      <w:pPr>
        <w:spacing w:after="0" w:line="360" w:lineRule="auto"/>
        <w:jc w:val="center"/>
        <w:rPr>
          <w:rStyle w:val="rynqvb"/>
          <w:rFonts w:ascii="Times New Roman" w:hAnsi="Times New Roman"/>
          <w:sz w:val="28"/>
          <w:szCs w:val="28"/>
        </w:rPr>
      </w:pPr>
      <w:r w:rsidRPr="00B52CCB">
        <w:rPr>
          <w:rStyle w:val="rynqvb"/>
          <w:rFonts w:ascii="Times New Roman" w:hAnsi="Times New Roman"/>
          <w:sz w:val="28"/>
          <w:szCs w:val="28"/>
        </w:rPr>
        <w:lastRenderedPageBreak/>
        <w:t>РОЗДІЛ 3</w:t>
      </w:r>
    </w:p>
    <w:p w:rsidR="004D04DD" w:rsidRPr="00B52CCB" w:rsidRDefault="004D04DD" w:rsidP="004D04DD">
      <w:pPr>
        <w:spacing w:after="0" w:line="360" w:lineRule="auto"/>
        <w:jc w:val="center"/>
        <w:rPr>
          <w:rStyle w:val="rynqvb"/>
          <w:rFonts w:ascii="Times New Roman" w:hAnsi="Times New Roman"/>
          <w:sz w:val="28"/>
          <w:szCs w:val="28"/>
        </w:rPr>
      </w:pPr>
      <w:r>
        <w:rPr>
          <w:rFonts w:ascii="Times New Roman" w:hAnsi="Times New Roman"/>
          <w:sz w:val="28"/>
          <w:szCs w:val="28"/>
          <w:lang w:val="uk-UA"/>
        </w:rPr>
        <w:t>ЗНАЧЕННЯ ПНЖК ДЛЯ ЖІНОЧОГО ОРГАНІЗМУ ПРИ ЗАНЯТЯХ СИЛОВИМ ФІТНЕСОМ</w:t>
      </w:r>
      <w:r w:rsidRPr="00B52CCB">
        <w:rPr>
          <w:rStyle w:val="rynqvb"/>
          <w:rFonts w:ascii="Times New Roman" w:hAnsi="Times New Roman"/>
          <w:sz w:val="28"/>
          <w:szCs w:val="28"/>
        </w:rPr>
        <w:t>.</w:t>
      </w:r>
    </w:p>
    <w:p w:rsidR="004D04DD" w:rsidRPr="00840D22" w:rsidRDefault="004D04DD" w:rsidP="004D04DD">
      <w:pPr>
        <w:spacing w:after="0" w:line="360" w:lineRule="auto"/>
        <w:jc w:val="both"/>
        <w:rPr>
          <w:rStyle w:val="rynqvb"/>
          <w:rFonts w:ascii="Times New Roman" w:hAnsi="Times New Roman"/>
          <w:b/>
          <w:sz w:val="28"/>
          <w:szCs w:val="28"/>
          <w:lang w:val="uk-UA"/>
        </w:rPr>
      </w:pPr>
      <w:r w:rsidRPr="00B52CCB">
        <w:rPr>
          <w:rStyle w:val="rynqvb"/>
          <w:rFonts w:ascii="Times New Roman" w:hAnsi="Times New Roman"/>
          <w:b/>
          <w:sz w:val="28"/>
          <w:szCs w:val="28"/>
        </w:rPr>
        <w:t>3.1.</w:t>
      </w:r>
      <w:r w:rsidRPr="00B52CCB">
        <w:rPr>
          <w:rStyle w:val="hwtze"/>
          <w:rFonts w:ascii="Times New Roman" w:hAnsi="Times New Roman"/>
          <w:b/>
          <w:sz w:val="28"/>
          <w:szCs w:val="28"/>
        </w:rPr>
        <w:t xml:space="preserve"> </w:t>
      </w:r>
      <w:r w:rsidRPr="00840D22">
        <w:rPr>
          <w:rFonts w:ascii="Times New Roman" w:hAnsi="Times New Roman"/>
          <w:b/>
          <w:bCs/>
          <w:sz w:val="28"/>
          <w:szCs w:val="28"/>
          <w:lang w:val="uk-UA"/>
        </w:rPr>
        <w:t>Роль ПНЖК у структурі раціонального харчування</w:t>
      </w:r>
      <w:r w:rsidRPr="00840D22">
        <w:rPr>
          <w:rStyle w:val="rynqvb"/>
          <w:rFonts w:ascii="Times New Roman" w:hAnsi="Times New Roman"/>
          <w:b/>
          <w:sz w:val="28"/>
          <w:szCs w:val="28"/>
        </w:rPr>
        <w:t xml:space="preserve">. </w:t>
      </w:r>
    </w:p>
    <w:p w:rsidR="004D04DD" w:rsidRPr="000120F7" w:rsidRDefault="004D04DD" w:rsidP="004D04DD">
      <w:pPr>
        <w:spacing w:after="0" w:line="360" w:lineRule="auto"/>
        <w:ind w:firstLine="567"/>
        <w:jc w:val="both"/>
        <w:rPr>
          <w:rFonts w:ascii="Times New Roman" w:hAnsi="Times New Roman"/>
          <w:sz w:val="28"/>
          <w:szCs w:val="28"/>
        </w:rPr>
      </w:pPr>
      <w:r w:rsidRPr="000120F7">
        <w:rPr>
          <w:rFonts w:ascii="Times New Roman" w:hAnsi="Times New Roman"/>
          <w:sz w:val="28"/>
          <w:szCs w:val="28"/>
        </w:rPr>
        <w:t xml:space="preserve">Розглядаючи структуру збалансованого раціону, особливу увагу необхідно звернути на речовини, які здатні регулювати багато біохімічних процесів </w:t>
      </w:r>
      <w:proofErr w:type="gramStart"/>
      <w:r w:rsidRPr="000120F7">
        <w:rPr>
          <w:rFonts w:ascii="Times New Roman" w:hAnsi="Times New Roman"/>
          <w:sz w:val="28"/>
          <w:szCs w:val="28"/>
        </w:rPr>
        <w:t>в</w:t>
      </w:r>
      <w:proofErr w:type="gramEnd"/>
      <w:r w:rsidRPr="000120F7">
        <w:rPr>
          <w:rFonts w:ascii="Times New Roman" w:hAnsi="Times New Roman"/>
          <w:sz w:val="28"/>
          <w:szCs w:val="28"/>
        </w:rPr>
        <w:t xml:space="preserve"> організмі людини.</w:t>
      </w:r>
    </w:p>
    <w:p w:rsidR="004D04DD" w:rsidRPr="000120F7" w:rsidRDefault="004D04DD" w:rsidP="004D04DD">
      <w:pPr>
        <w:spacing w:after="0" w:line="360" w:lineRule="auto"/>
        <w:ind w:firstLine="567"/>
        <w:jc w:val="both"/>
        <w:rPr>
          <w:rFonts w:ascii="Times New Roman" w:hAnsi="Times New Roman"/>
          <w:sz w:val="28"/>
          <w:szCs w:val="28"/>
          <w:lang w:val="uk-UA"/>
        </w:rPr>
      </w:pPr>
      <w:r w:rsidRPr="000120F7">
        <w:rPr>
          <w:rFonts w:ascii="Times New Roman" w:hAnsi="Times New Roman"/>
          <w:sz w:val="28"/>
          <w:szCs w:val="28"/>
        </w:rPr>
        <w:t xml:space="preserve">Тобто, для нормального функціонування </w:t>
      </w:r>
      <w:proofErr w:type="gramStart"/>
      <w:r w:rsidRPr="000120F7">
        <w:rPr>
          <w:rFonts w:ascii="Times New Roman" w:hAnsi="Times New Roman"/>
          <w:sz w:val="28"/>
          <w:szCs w:val="28"/>
        </w:rPr>
        <w:t>будь-яко</w:t>
      </w:r>
      <w:proofErr w:type="gramEnd"/>
      <w:r w:rsidRPr="000120F7">
        <w:rPr>
          <w:rFonts w:ascii="Times New Roman" w:hAnsi="Times New Roman"/>
          <w:sz w:val="28"/>
          <w:szCs w:val="28"/>
        </w:rPr>
        <w:t>ї клітини нашого тіла (а клітини утворюють тканини, ті – органи і т.д.) потрібні жири</w:t>
      </w:r>
      <w:r w:rsidRPr="000120F7">
        <w:rPr>
          <w:rFonts w:ascii="Times New Roman" w:hAnsi="Times New Roman"/>
          <w:sz w:val="28"/>
          <w:szCs w:val="28"/>
          <w:lang w:val="uk-UA"/>
        </w:rPr>
        <w:t>.</w:t>
      </w:r>
    </w:p>
    <w:p w:rsidR="004D04DD" w:rsidRPr="005D412D" w:rsidRDefault="004D04DD" w:rsidP="004D04DD">
      <w:pPr>
        <w:spacing w:after="0" w:line="360" w:lineRule="auto"/>
        <w:ind w:firstLine="567"/>
        <w:jc w:val="both"/>
        <w:rPr>
          <w:rFonts w:ascii="Times New Roman" w:hAnsi="Times New Roman"/>
          <w:sz w:val="28"/>
          <w:szCs w:val="28"/>
          <w:lang w:val="uk-UA"/>
        </w:rPr>
      </w:pPr>
      <w:r w:rsidRPr="000120F7">
        <w:rPr>
          <w:rFonts w:ascii="Times New Roman" w:hAnsi="Times New Roman"/>
          <w:sz w:val="28"/>
          <w:szCs w:val="28"/>
          <w:lang w:val="uk-UA"/>
        </w:rPr>
        <w:t xml:space="preserve">Жири в раціоні сприяють засвоєнню жиророзчинних вітамінів: А, </w:t>
      </w:r>
      <w:r w:rsidRPr="000120F7">
        <w:rPr>
          <w:rFonts w:ascii="Times New Roman" w:hAnsi="Times New Roman"/>
          <w:sz w:val="28"/>
          <w:szCs w:val="28"/>
        </w:rPr>
        <w:t>D</w:t>
      </w:r>
      <w:r w:rsidRPr="000120F7">
        <w:rPr>
          <w:rFonts w:ascii="Times New Roman" w:hAnsi="Times New Roman"/>
          <w:sz w:val="28"/>
          <w:szCs w:val="28"/>
          <w:lang w:val="uk-UA"/>
        </w:rPr>
        <w:t xml:space="preserve">, </w:t>
      </w:r>
      <w:r w:rsidRPr="000120F7">
        <w:rPr>
          <w:rFonts w:ascii="Times New Roman" w:hAnsi="Times New Roman"/>
          <w:sz w:val="28"/>
          <w:szCs w:val="28"/>
        </w:rPr>
        <w:t>E</w:t>
      </w:r>
      <w:r w:rsidRPr="000120F7">
        <w:rPr>
          <w:rFonts w:ascii="Times New Roman" w:hAnsi="Times New Roman"/>
          <w:sz w:val="28"/>
          <w:szCs w:val="28"/>
          <w:lang w:val="uk-UA"/>
        </w:rPr>
        <w:t xml:space="preserve">, </w:t>
      </w:r>
      <w:r w:rsidRPr="000120F7">
        <w:rPr>
          <w:rFonts w:ascii="Times New Roman" w:hAnsi="Times New Roman"/>
          <w:sz w:val="28"/>
          <w:szCs w:val="28"/>
        </w:rPr>
        <w:t>K</w:t>
      </w:r>
      <w:r w:rsidRPr="000120F7">
        <w:rPr>
          <w:rFonts w:ascii="Times New Roman" w:hAnsi="Times New Roman"/>
          <w:sz w:val="28"/>
          <w:szCs w:val="28"/>
          <w:lang w:val="uk-UA"/>
        </w:rPr>
        <w:t xml:space="preserve">, утворенню холестерину (а з нього у свою чергу утворюється жовч, вітамін Д, статеві гормони). </w:t>
      </w:r>
      <w:r w:rsidRPr="000120F7">
        <w:rPr>
          <w:rFonts w:ascii="Times New Roman" w:hAnsi="Times New Roman"/>
          <w:sz w:val="28"/>
          <w:szCs w:val="28"/>
        </w:rPr>
        <w:t xml:space="preserve">Жири слугують «подушкою безпеки» для внутрішніх органів, дають нам енергію, допомагають зігріти </w:t>
      </w:r>
      <w:proofErr w:type="gramStart"/>
      <w:r w:rsidRPr="000120F7">
        <w:rPr>
          <w:rFonts w:ascii="Times New Roman" w:hAnsi="Times New Roman"/>
          <w:sz w:val="28"/>
          <w:szCs w:val="28"/>
        </w:rPr>
        <w:t>наше</w:t>
      </w:r>
      <w:proofErr w:type="gramEnd"/>
      <w:r w:rsidRPr="000120F7">
        <w:rPr>
          <w:rFonts w:ascii="Times New Roman" w:hAnsi="Times New Roman"/>
          <w:sz w:val="28"/>
          <w:szCs w:val="28"/>
        </w:rPr>
        <w:t xml:space="preserve"> тіло.</w:t>
      </w:r>
      <w:r w:rsidRPr="004B4998">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32</w:t>
      </w:r>
      <w:r w:rsidRPr="00E90726">
        <w:rPr>
          <w:rStyle w:val="a7"/>
          <w:rFonts w:ascii="Times New Roman" w:hAnsi="Times New Roman"/>
          <w:color w:val="231F20"/>
          <w:sz w:val="28"/>
          <w:szCs w:val="28"/>
          <w:lang w:val="uk-UA"/>
        </w:rPr>
        <w:t>]</w:t>
      </w:r>
    </w:p>
    <w:p w:rsidR="004D04DD" w:rsidRPr="000120F7" w:rsidRDefault="004D04DD" w:rsidP="004D04DD">
      <w:pPr>
        <w:spacing w:after="0" w:line="360" w:lineRule="auto"/>
        <w:ind w:firstLine="567"/>
        <w:jc w:val="both"/>
        <w:rPr>
          <w:rFonts w:ascii="Times New Roman" w:hAnsi="Times New Roman"/>
          <w:sz w:val="28"/>
          <w:szCs w:val="28"/>
          <w:lang w:val="uk-UA"/>
        </w:rPr>
      </w:pPr>
      <w:r w:rsidRPr="005D412D">
        <w:rPr>
          <w:rFonts w:ascii="Times New Roman" w:hAnsi="Times New Roman"/>
          <w:sz w:val="28"/>
          <w:szCs w:val="28"/>
          <w:lang w:val="uk-UA"/>
        </w:rPr>
        <w:t xml:space="preserve">Від них залежний наш мозок, адже він на 60% складається з жирів і тому нічого дивного немає в тому, що з’являється погана концентрація уваги, важко щось запам’ятати, якщо виключили жири з раціону. </w:t>
      </w:r>
    </w:p>
    <w:p w:rsidR="004D04DD" w:rsidRPr="000120F7" w:rsidRDefault="004D04DD" w:rsidP="004D04DD">
      <w:pPr>
        <w:spacing w:after="0" w:line="360" w:lineRule="auto"/>
        <w:ind w:firstLine="567"/>
        <w:jc w:val="both"/>
        <w:rPr>
          <w:rFonts w:ascii="Times New Roman" w:hAnsi="Times New Roman"/>
          <w:sz w:val="28"/>
          <w:szCs w:val="28"/>
        </w:rPr>
      </w:pPr>
      <w:r w:rsidRPr="000120F7">
        <w:rPr>
          <w:rFonts w:ascii="Times New Roman" w:hAnsi="Times New Roman"/>
          <w:sz w:val="28"/>
          <w:szCs w:val="28"/>
        </w:rPr>
        <w:t xml:space="preserve">Жирні кислоти бувають насиченими та ненасиченими (їх ділять на ці типи у зв’язку з хімічною будовою молекул та фізичними властивостями). </w:t>
      </w:r>
      <w:proofErr w:type="gramStart"/>
      <w:r w:rsidRPr="000120F7">
        <w:rPr>
          <w:rFonts w:ascii="Times New Roman" w:hAnsi="Times New Roman"/>
          <w:sz w:val="28"/>
          <w:szCs w:val="28"/>
        </w:rPr>
        <w:t>Б</w:t>
      </w:r>
      <w:proofErr w:type="gramEnd"/>
      <w:r w:rsidRPr="000120F7">
        <w:rPr>
          <w:rFonts w:ascii="Times New Roman" w:hAnsi="Times New Roman"/>
          <w:sz w:val="28"/>
          <w:szCs w:val="28"/>
        </w:rPr>
        <w:t xml:space="preserve">ільшість продуктів з жиром мають обидва типи кислот. Але зазвичай одного виду жиру більше, ніж іншого. Корисними й потрібними для нас є обидва типи, бо, </w:t>
      </w:r>
      <w:proofErr w:type="gramStart"/>
      <w:r w:rsidRPr="000120F7">
        <w:rPr>
          <w:rFonts w:ascii="Times New Roman" w:hAnsi="Times New Roman"/>
          <w:sz w:val="28"/>
          <w:szCs w:val="28"/>
        </w:rPr>
        <w:t>до</w:t>
      </w:r>
      <w:proofErr w:type="gramEnd"/>
      <w:r w:rsidRPr="000120F7">
        <w:rPr>
          <w:rFonts w:ascii="Times New Roman" w:hAnsi="Times New Roman"/>
          <w:sz w:val="28"/>
          <w:szCs w:val="28"/>
        </w:rPr>
        <w:t xml:space="preserve"> прикладу, утворенню статевих гормонів сприяють насичені жири й холестерин.</w:t>
      </w:r>
    </w:p>
    <w:p w:rsidR="004D04DD" w:rsidRPr="000120F7" w:rsidRDefault="004D04DD" w:rsidP="004D04DD">
      <w:pPr>
        <w:spacing w:after="0" w:line="360" w:lineRule="auto"/>
        <w:ind w:firstLine="567"/>
        <w:jc w:val="both"/>
        <w:rPr>
          <w:rFonts w:ascii="Times New Roman" w:hAnsi="Times New Roman"/>
          <w:sz w:val="28"/>
          <w:szCs w:val="28"/>
        </w:rPr>
      </w:pPr>
      <w:r w:rsidRPr="000120F7">
        <w:rPr>
          <w:rFonts w:ascii="Times New Roman" w:hAnsi="Times New Roman"/>
          <w:sz w:val="28"/>
          <w:szCs w:val="28"/>
        </w:rPr>
        <w:t xml:space="preserve">Насичений жир зазвичай твердий </w:t>
      </w:r>
      <w:proofErr w:type="gramStart"/>
      <w:r w:rsidRPr="000120F7">
        <w:rPr>
          <w:rFonts w:ascii="Times New Roman" w:hAnsi="Times New Roman"/>
          <w:sz w:val="28"/>
          <w:szCs w:val="28"/>
        </w:rPr>
        <w:t>при</w:t>
      </w:r>
      <w:proofErr w:type="gramEnd"/>
      <w:r w:rsidRPr="000120F7">
        <w:rPr>
          <w:rFonts w:ascii="Times New Roman" w:hAnsi="Times New Roman"/>
          <w:sz w:val="28"/>
          <w:szCs w:val="28"/>
        </w:rPr>
        <w:t xml:space="preserve"> кімнатній температурі, саме тому він також відомий як «твердий жир». Здебільшого він міститься в продуктах тваринного походження</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32, 33</w:t>
      </w:r>
      <w:r w:rsidRPr="00E90726">
        <w:rPr>
          <w:rStyle w:val="a7"/>
          <w:rFonts w:ascii="Times New Roman" w:hAnsi="Times New Roman"/>
          <w:color w:val="231F20"/>
          <w:sz w:val="28"/>
          <w:szCs w:val="28"/>
          <w:lang w:val="uk-UA"/>
        </w:rPr>
        <w:t>]</w:t>
      </w:r>
      <w:r w:rsidRPr="000120F7">
        <w:rPr>
          <w:rFonts w:ascii="Times New Roman" w:hAnsi="Times New Roman"/>
          <w:sz w:val="28"/>
          <w:szCs w:val="28"/>
        </w:rPr>
        <w:t>:</w:t>
      </w:r>
    </w:p>
    <w:p w:rsidR="004D04DD" w:rsidRPr="000120F7" w:rsidRDefault="004D04DD" w:rsidP="004D04DD">
      <w:pPr>
        <w:numPr>
          <w:ilvl w:val="0"/>
          <w:numId w:val="6"/>
        </w:numPr>
        <w:spacing w:after="0" w:line="360" w:lineRule="auto"/>
        <w:jc w:val="both"/>
        <w:rPr>
          <w:rFonts w:ascii="Times New Roman" w:hAnsi="Times New Roman"/>
          <w:sz w:val="28"/>
          <w:szCs w:val="28"/>
        </w:rPr>
      </w:pPr>
      <w:r w:rsidRPr="000120F7">
        <w:rPr>
          <w:rFonts w:ascii="Times New Roman" w:hAnsi="Times New Roman"/>
          <w:sz w:val="28"/>
          <w:szCs w:val="28"/>
        </w:rPr>
        <w:t>сало, смалець</w:t>
      </w:r>
    </w:p>
    <w:p w:rsidR="004D04DD" w:rsidRPr="000120F7" w:rsidRDefault="004D04DD" w:rsidP="004D04DD">
      <w:pPr>
        <w:numPr>
          <w:ilvl w:val="0"/>
          <w:numId w:val="6"/>
        </w:numPr>
        <w:spacing w:after="0" w:line="360" w:lineRule="auto"/>
        <w:jc w:val="both"/>
        <w:rPr>
          <w:rFonts w:ascii="Times New Roman" w:hAnsi="Times New Roman"/>
          <w:sz w:val="28"/>
          <w:szCs w:val="28"/>
        </w:rPr>
      </w:pPr>
      <w:r w:rsidRPr="000120F7">
        <w:rPr>
          <w:rFonts w:ascii="Times New Roman" w:hAnsi="Times New Roman"/>
          <w:sz w:val="28"/>
          <w:szCs w:val="28"/>
        </w:rPr>
        <w:t xml:space="preserve">жири з </w:t>
      </w:r>
      <w:proofErr w:type="gramStart"/>
      <w:r w:rsidRPr="000120F7">
        <w:rPr>
          <w:rFonts w:ascii="Times New Roman" w:hAnsi="Times New Roman"/>
          <w:sz w:val="28"/>
          <w:szCs w:val="28"/>
        </w:rPr>
        <w:t>м’яса</w:t>
      </w:r>
      <w:proofErr w:type="gramEnd"/>
    </w:p>
    <w:p w:rsidR="004D04DD" w:rsidRPr="000120F7" w:rsidRDefault="004D04DD" w:rsidP="004D04DD">
      <w:pPr>
        <w:numPr>
          <w:ilvl w:val="0"/>
          <w:numId w:val="6"/>
        </w:numPr>
        <w:spacing w:after="0" w:line="360" w:lineRule="auto"/>
        <w:jc w:val="both"/>
        <w:rPr>
          <w:rFonts w:ascii="Times New Roman" w:hAnsi="Times New Roman"/>
          <w:sz w:val="28"/>
          <w:szCs w:val="28"/>
        </w:rPr>
      </w:pPr>
      <w:r w:rsidRPr="000120F7">
        <w:rPr>
          <w:rFonts w:ascii="Times New Roman" w:hAnsi="Times New Roman"/>
          <w:sz w:val="28"/>
          <w:szCs w:val="28"/>
        </w:rPr>
        <w:t>жири з молочних продукті</w:t>
      </w:r>
      <w:proofErr w:type="gramStart"/>
      <w:r w:rsidRPr="000120F7">
        <w:rPr>
          <w:rFonts w:ascii="Times New Roman" w:hAnsi="Times New Roman"/>
          <w:sz w:val="28"/>
          <w:szCs w:val="28"/>
        </w:rPr>
        <w:t>в</w:t>
      </w:r>
      <w:proofErr w:type="gramEnd"/>
    </w:p>
    <w:p w:rsidR="004D04DD" w:rsidRPr="000120F7" w:rsidRDefault="004D04DD" w:rsidP="004D04DD">
      <w:pPr>
        <w:spacing w:after="0" w:line="360" w:lineRule="auto"/>
        <w:jc w:val="both"/>
        <w:rPr>
          <w:rFonts w:ascii="Times New Roman" w:hAnsi="Times New Roman"/>
          <w:sz w:val="28"/>
          <w:szCs w:val="28"/>
        </w:rPr>
      </w:pPr>
      <w:r w:rsidRPr="000120F7">
        <w:rPr>
          <w:rFonts w:ascii="Times New Roman" w:hAnsi="Times New Roman"/>
          <w:sz w:val="28"/>
          <w:szCs w:val="28"/>
        </w:rPr>
        <w:t>Також до насичених жирі</w:t>
      </w:r>
      <w:proofErr w:type="gramStart"/>
      <w:r w:rsidRPr="000120F7">
        <w:rPr>
          <w:rFonts w:ascii="Times New Roman" w:hAnsi="Times New Roman"/>
          <w:sz w:val="28"/>
          <w:szCs w:val="28"/>
        </w:rPr>
        <w:t>в</w:t>
      </w:r>
      <w:proofErr w:type="gramEnd"/>
      <w:r w:rsidRPr="000120F7">
        <w:rPr>
          <w:rFonts w:ascii="Times New Roman" w:hAnsi="Times New Roman"/>
          <w:sz w:val="28"/>
          <w:szCs w:val="28"/>
        </w:rPr>
        <w:t xml:space="preserve"> належать:</w:t>
      </w:r>
    </w:p>
    <w:p w:rsidR="004D04DD" w:rsidRPr="000120F7" w:rsidRDefault="004D04DD" w:rsidP="004D04DD">
      <w:pPr>
        <w:numPr>
          <w:ilvl w:val="0"/>
          <w:numId w:val="7"/>
        </w:numPr>
        <w:spacing w:after="0" w:line="360" w:lineRule="auto"/>
        <w:jc w:val="both"/>
        <w:rPr>
          <w:rFonts w:ascii="Times New Roman" w:hAnsi="Times New Roman"/>
          <w:sz w:val="28"/>
          <w:szCs w:val="28"/>
        </w:rPr>
      </w:pPr>
      <w:r w:rsidRPr="000120F7">
        <w:rPr>
          <w:rFonts w:ascii="Times New Roman" w:hAnsi="Times New Roman"/>
          <w:sz w:val="28"/>
          <w:szCs w:val="28"/>
        </w:rPr>
        <w:t>кокосова олія</w:t>
      </w:r>
    </w:p>
    <w:p w:rsidR="004D04DD" w:rsidRPr="000120F7" w:rsidRDefault="004D04DD" w:rsidP="004D04DD">
      <w:pPr>
        <w:numPr>
          <w:ilvl w:val="0"/>
          <w:numId w:val="7"/>
        </w:numPr>
        <w:spacing w:after="0" w:line="360" w:lineRule="auto"/>
        <w:jc w:val="both"/>
        <w:rPr>
          <w:rFonts w:ascii="Times New Roman" w:hAnsi="Times New Roman"/>
          <w:sz w:val="28"/>
          <w:szCs w:val="28"/>
        </w:rPr>
      </w:pPr>
      <w:r w:rsidRPr="000120F7">
        <w:rPr>
          <w:rFonts w:ascii="Times New Roman" w:hAnsi="Times New Roman"/>
          <w:sz w:val="28"/>
          <w:szCs w:val="28"/>
        </w:rPr>
        <w:t>пальмова олія</w:t>
      </w:r>
    </w:p>
    <w:p w:rsidR="004D04DD" w:rsidRPr="000120F7" w:rsidRDefault="004D04DD" w:rsidP="004D04DD">
      <w:pPr>
        <w:numPr>
          <w:ilvl w:val="0"/>
          <w:numId w:val="7"/>
        </w:numPr>
        <w:spacing w:after="0" w:line="360" w:lineRule="auto"/>
        <w:jc w:val="both"/>
        <w:rPr>
          <w:rFonts w:ascii="Times New Roman" w:hAnsi="Times New Roman"/>
          <w:sz w:val="28"/>
          <w:szCs w:val="28"/>
        </w:rPr>
      </w:pPr>
      <w:r w:rsidRPr="000120F7">
        <w:rPr>
          <w:rFonts w:ascii="Times New Roman" w:hAnsi="Times New Roman"/>
          <w:sz w:val="28"/>
          <w:szCs w:val="28"/>
        </w:rPr>
        <w:t>какао-масло</w:t>
      </w:r>
    </w:p>
    <w:p w:rsidR="004D04DD" w:rsidRPr="000120F7" w:rsidRDefault="004D04DD" w:rsidP="004D04DD">
      <w:pPr>
        <w:spacing w:after="0" w:line="360" w:lineRule="auto"/>
        <w:ind w:firstLine="567"/>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lastRenderedPageBreak/>
        <w:t xml:space="preserve">Насичені жири надзвичайно важливі для нашого здоров’я, але проблема в тому, що саме їх ми часто переїдаємо, адже </w:t>
      </w:r>
      <w:proofErr w:type="gramStart"/>
      <w:r w:rsidRPr="000120F7">
        <w:rPr>
          <w:rFonts w:ascii="Times New Roman" w:eastAsia="Times New Roman" w:hAnsi="Times New Roman"/>
          <w:sz w:val="28"/>
          <w:szCs w:val="28"/>
          <w:lang w:eastAsia="uk-UA"/>
        </w:rPr>
        <w:t>саме ц</w:t>
      </w:r>
      <w:proofErr w:type="gramEnd"/>
      <w:r w:rsidRPr="000120F7">
        <w:rPr>
          <w:rFonts w:ascii="Times New Roman" w:eastAsia="Times New Roman" w:hAnsi="Times New Roman"/>
          <w:sz w:val="28"/>
          <w:szCs w:val="28"/>
          <w:lang w:eastAsia="uk-UA"/>
        </w:rPr>
        <w:t>і жири містяться у борошняних виробах, випічці, солодощах, ковбасних виробах, напівфабрикатах, сметанка в борщик на ребрах, вершки до кави, відбивні зі свинини</w:t>
      </w:r>
      <w:r>
        <w:rPr>
          <w:rFonts w:ascii="Times New Roman" w:eastAsia="Times New Roman" w:hAnsi="Times New Roman"/>
          <w:sz w:val="28"/>
          <w:szCs w:val="28"/>
          <w:lang w:eastAsia="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40</w:t>
      </w:r>
      <w:r w:rsidRPr="00E90726">
        <w:rPr>
          <w:rStyle w:val="a7"/>
          <w:rFonts w:ascii="Times New Roman" w:hAnsi="Times New Roman"/>
          <w:color w:val="231F20"/>
          <w:sz w:val="28"/>
          <w:szCs w:val="28"/>
          <w:lang w:val="uk-UA"/>
        </w:rPr>
        <w:t>]</w:t>
      </w:r>
      <w:r w:rsidRPr="000120F7">
        <w:rPr>
          <w:rFonts w:ascii="Times New Roman" w:eastAsia="Times New Roman" w:hAnsi="Times New Roman"/>
          <w:sz w:val="28"/>
          <w:szCs w:val="28"/>
          <w:lang w:eastAsia="uk-UA"/>
        </w:rPr>
        <w:t>.</w:t>
      </w:r>
    </w:p>
    <w:p w:rsidR="004D04DD" w:rsidRPr="000120F7" w:rsidRDefault="004D04DD" w:rsidP="004D04DD">
      <w:pPr>
        <w:spacing w:after="0" w:line="360" w:lineRule="auto"/>
        <w:ind w:firstLine="567"/>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t>Ненасичені жири переважають у продуктах рослинного походження і часто в публікаціях можна зустрі</w:t>
      </w:r>
      <w:proofErr w:type="gramStart"/>
      <w:r w:rsidRPr="000120F7">
        <w:rPr>
          <w:rFonts w:ascii="Times New Roman" w:eastAsia="Times New Roman" w:hAnsi="Times New Roman"/>
          <w:sz w:val="28"/>
          <w:szCs w:val="28"/>
          <w:lang w:eastAsia="uk-UA"/>
        </w:rPr>
        <w:t>ти їх</w:t>
      </w:r>
      <w:proofErr w:type="gramEnd"/>
      <w:r w:rsidRPr="000120F7">
        <w:rPr>
          <w:rFonts w:ascii="Times New Roman" w:eastAsia="Times New Roman" w:hAnsi="Times New Roman"/>
          <w:sz w:val="28"/>
          <w:szCs w:val="28"/>
          <w:lang w:eastAsia="uk-UA"/>
        </w:rPr>
        <w:t xml:space="preserve"> за назвою рослинні жири. В свою чергу їх прийнято поділяти на 2 типи</w:t>
      </w:r>
      <w:r>
        <w:rPr>
          <w:rFonts w:ascii="Times New Roman" w:eastAsia="Times New Roman" w:hAnsi="Times New Roman"/>
          <w:sz w:val="28"/>
          <w:szCs w:val="28"/>
          <w:lang w:eastAsia="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32</w:t>
      </w:r>
      <w:r w:rsidRPr="00E90726">
        <w:rPr>
          <w:rStyle w:val="a7"/>
          <w:rFonts w:ascii="Times New Roman" w:hAnsi="Times New Roman"/>
          <w:color w:val="231F20"/>
          <w:sz w:val="28"/>
          <w:szCs w:val="28"/>
          <w:lang w:val="uk-UA"/>
        </w:rPr>
        <w:t>]</w:t>
      </w:r>
      <w:r w:rsidRPr="000120F7">
        <w:rPr>
          <w:rFonts w:ascii="Times New Roman" w:eastAsia="Times New Roman" w:hAnsi="Times New Roman"/>
          <w:sz w:val="28"/>
          <w:szCs w:val="28"/>
          <w:lang w:eastAsia="uk-UA"/>
        </w:rPr>
        <w:t>:</w:t>
      </w:r>
    </w:p>
    <w:p w:rsidR="004D04DD" w:rsidRPr="000120F7" w:rsidRDefault="004D04DD" w:rsidP="004D04DD">
      <w:pPr>
        <w:spacing w:after="0" w:line="360" w:lineRule="auto"/>
        <w:ind w:left="360"/>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val="uk-UA" w:eastAsia="uk-UA"/>
        </w:rPr>
        <w:t xml:space="preserve">Перший тип: </w:t>
      </w:r>
      <w:r w:rsidRPr="000120F7">
        <w:rPr>
          <w:rFonts w:ascii="Times New Roman" w:eastAsia="Times New Roman" w:hAnsi="Times New Roman"/>
          <w:sz w:val="28"/>
          <w:szCs w:val="28"/>
          <w:lang w:eastAsia="uk-UA"/>
        </w:rPr>
        <w:t>Мононенасичені (омега-9 жирні кислоти):</w:t>
      </w:r>
    </w:p>
    <w:p w:rsidR="004D04DD" w:rsidRPr="000120F7" w:rsidRDefault="004D04DD" w:rsidP="004D04DD">
      <w:pPr>
        <w:numPr>
          <w:ilvl w:val="0"/>
          <w:numId w:val="9"/>
        </w:numPr>
        <w:spacing w:after="0" w:line="360" w:lineRule="auto"/>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t>оливкова олія та оливки</w:t>
      </w:r>
    </w:p>
    <w:p w:rsidR="004D04DD" w:rsidRPr="000120F7" w:rsidRDefault="004D04DD" w:rsidP="004D04DD">
      <w:pPr>
        <w:numPr>
          <w:ilvl w:val="0"/>
          <w:numId w:val="9"/>
        </w:numPr>
        <w:spacing w:after="0" w:line="360" w:lineRule="auto"/>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t>горіхи</w:t>
      </w:r>
    </w:p>
    <w:p w:rsidR="004D04DD" w:rsidRPr="000120F7" w:rsidRDefault="004D04DD" w:rsidP="004D04DD">
      <w:pPr>
        <w:numPr>
          <w:ilvl w:val="0"/>
          <w:numId w:val="9"/>
        </w:numPr>
        <w:spacing w:after="0" w:line="360" w:lineRule="auto"/>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t>насіння</w:t>
      </w:r>
    </w:p>
    <w:p w:rsidR="004D04DD" w:rsidRPr="000120F7" w:rsidRDefault="004D04DD" w:rsidP="004D04DD">
      <w:pPr>
        <w:numPr>
          <w:ilvl w:val="0"/>
          <w:numId w:val="9"/>
        </w:numPr>
        <w:spacing w:after="0" w:line="360" w:lineRule="auto"/>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t>авокадо</w:t>
      </w:r>
    </w:p>
    <w:p w:rsidR="004D04DD" w:rsidRPr="000120F7" w:rsidRDefault="004D04DD" w:rsidP="004D04DD">
      <w:pPr>
        <w:spacing w:after="0" w:line="360" w:lineRule="auto"/>
        <w:ind w:left="360"/>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val="uk-UA" w:eastAsia="uk-UA"/>
        </w:rPr>
        <w:t xml:space="preserve">Другий тип: </w:t>
      </w:r>
      <w:r w:rsidRPr="000120F7">
        <w:rPr>
          <w:rFonts w:ascii="Times New Roman" w:eastAsia="Times New Roman" w:hAnsi="Times New Roman"/>
          <w:sz w:val="28"/>
          <w:szCs w:val="28"/>
          <w:lang w:eastAsia="uk-UA"/>
        </w:rPr>
        <w:t>Поліненасичені (омега-3 та омега-6 жирні кислоти):</w:t>
      </w:r>
    </w:p>
    <w:p w:rsidR="004D04DD" w:rsidRPr="000120F7" w:rsidRDefault="004D04DD" w:rsidP="004D04DD">
      <w:pPr>
        <w:numPr>
          <w:ilvl w:val="0"/>
          <w:numId w:val="11"/>
        </w:numPr>
        <w:spacing w:after="0" w:line="360" w:lineRule="auto"/>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t>риба та морепродукти</w:t>
      </w:r>
    </w:p>
    <w:p w:rsidR="004D04DD" w:rsidRPr="000120F7" w:rsidRDefault="004D04DD" w:rsidP="004D04DD">
      <w:pPr>
        <w:numPr>
          <w:ilvl w:val="0"/>
          <w:numId w:val="11"/>
        </w:numPr>
        <w:spacing w:after="0" w:line="360" w:lineRule="auto"/>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t>горіхи</w:t>
      </w:r>
    </w:p>
    <w:p w:rsidR="004D04DD" w:rsidRPr="000120F7" w:rsidRDefault="004D04DD" w:rsidP="004D04DD">
      <w:pPr>
        <w:numPr>
          <w:ilvl w:val="0"/>
          <w:numId w:val="11"/>
        </w:numPr>
        <w:spacing w:after="0" w:line="360" w:lineRule="auto"/>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t>насіння</w:t>
      </w:r>
    </w:p>
    <w:p w:rsidR="004D04DD" w:rsidRPr="000120F7" w:rsidRDefault="004D04DD" w:rsidP="004D04DD">
      <w:pPr>
        <w:numPr>
          <w:ilvl w:val="0"/>
          <w:numId w:val="11"/>
        </w:numPr>
        <w:spacing w:after="0" w:line="360" w:lineRule="auto"/>
        <w:jc w:val="both"/>
        <w:rPr>
          <w:rFonts w:ascii="Times New Roman" w:eastAsia="Times New Roman" w:hAnsi="Times New Roman"/>
          <w:sz w:val="28"/>
          <w:szCs w:val="28"/>
          <w:lang w:eastAsia="uk-UA"/>
        </w:rPr>
      </w:pPr>
      <w:r w:rsidRPr="000120F7">
        <w:rPr>
          <w:rFonts w:ascii="Times New Roman" w:eastAsia="Times New Roman" w:hAnsi="Times New Roman"/>
          <w:sz w:val="28"/>
          <w:szCs w:val="28"/>
          <w:lang w:eastAsia="uk-UA"/>
        </w:rPr>
        <w:t>водорості</w:t>
      </w:r>
      <w:r w:rsidRPr="000120F7">
        <w:rPr>
          <w:rFonts w:ascii="Times New Roman" w:eastAsia="Times New Roman" w:hAnsi="Times New Roman"/>
          <w:sz w:val="28"/>
          <w:szCs w:val="28"/>
          <w:lang w:val="uk-UA" w:eastAsia="uk-UA"/>
        </w:rPr>
        <w:t xml:space="preserve">  </w:t>
      </w:r>
    </w:p>
    <w:p w:rsidR="004D04DD" w:rsidRPr="000120F7" w:rsidRDefault="004D04DD" w:rsidP="004D04DD">
      <w:pPr>
        <w:spacing w:after="0" w:line="360" w:lineRule="auto"/>
        <w:ind w:firstLine="567"/>
        <w:jc w:val="both"/>
        <w:rPr>
          <w:rFonts w:ascii="Times New Roman" w:eastAsia="Times New Roman" w:hAnsi="Times New Roman"/>
          <w:sz w:val="28"/>
          <w:szCs w:val="28"/>
          <w:lang w:eastAsia="uk-UA"/>
        </w:rPr>
      </w:pPr>
      <w:r w:rsidRPr="000120F7">
        <w:rPr>
          <w:rFonts w:ascii="Times New Roman" w:hAnsi="Times New Roman"/>
          <w:sz w:val="28"/>
          <w:szCs w:val="28"/>
        </w:rPr>
        <w:t xml:space="preserve">ІІоліненасичені жирні кислоти беруть участь в багатьох процесах життєдіяльності організму. Найбільш ефективними функціональними інгредієнтами цієї групи речовин є ω-3 та ω-6-жирні кислоти (лінолева, ліноленова, </w:t>
      </w:r>
      <w:proofErr w:type="gramStart"/>
      <w:r w:rsidRPr="000120F7">
        <w:rPr>
          <w:rFonts w:ascii="Times New Roman" w:hAnsi="Times New Roman"/>
          <w:sz w:val="28"/>
          <w:szCs w:val="28"/>
        </w:rPr>
        <w:t>арах</w:t>
      </w:r>
      <w:proofErr w:type="gramEnd"/>
      <w:r w:rsidRPr="000120F7">
        <w:rPr>
          <w:rFonts w:ascii="Times New Roman" w:hAnsi="Times New Roman"/>
          <w:sz w:val="28"/>
          <w:szCs w:val="28"/>
        </w:rPr>
        <w:t xml:space="preserve">ідонова). </w:t>
      </w:r>
      <w:proofErr w:type="gramStart"/>
      <w:r w:rsidRPr="000120F7">
        <w:rPr>
          <w:rFonts w:ascii="Times New Roman" w:hAnsi="Times New Roman"/>
          <w:sz w:val="28"/>
          <w:szCs w:val="28"/>
        </w:rPr>
        <w:t>Вони</w:t>
      </w:r>
      <w:proofErr w:type="gramEnd"/>
      <w:r w:rsidRPr="000120F7">
        <w:rPr>
          <w:rFonts w:ascii="Times New Roman" w:hAnsi="Times New Roman"/>
          <w:sz w:val="28"/>
          <w:szCs w:val="28"/>
        </w:rPr>
        <w:t xml:space="preserve"> запобігають агрегації кров’яних тілець та утворенню тромбів, знімають запальні процеси тощо.</w:t>
      </w:r>
    </w:p>
    <w:p w:rsidR="004D04DD" w:rsidRPr="000120F7" w:rsidRDefault="004D04DD" w:rsidP="004D04DD">
      <w:pPr>
        <w:spacing w:after="0" w:line="360" w:lineRule="auto"/>
        <w:ind w:firstLine="567"/>
        <w:jc w:val="both"/>
        <w:rPr>
          <w:rFonts w:ascii="Times New Roman" w:hAnsi="Times New Roman"/>
          <w:sz w:val="28"/>
          <w:szCs w:val="28"/>
        </w:rPr>
      </w:pPr>
      <w:r w:rsidRPr="000120F7">
        <w:rPr>
          <w:rFonts w:ascii="Times New Roman" w:hAnsi="Times New Roman"/>
          <w:sz w:val="28"/>
          <w:szCs w:val="28"/>
        </w:rPr>
        <w:t xml:space="preserve">Поліненасичені жирні кислоти є важливими у </w:t>
      </w:r>
      <w:proofErr w:type="gramStart"/>
      <w:r w:rsidRPr="000120F7">
        <w:rPr>
          <w:rFonts w:ascii="Times New Roman" w:hAnsi="Times New Roman"/>
          <w:sz w:val="28"/>
          <w:szCs w:val="28"/>
        </w:rPr>
        <w:t>проф</w:t>
      </w:r>
      <w:proofErr w:type="gramEnd"/>
      <w:r w:rsidRPr="000120F7">
        <w:rPr>
          <w:rFonts w:ascii="Times New Roman" w:hAnsi="Times New Roman"/>
          <w:sz w:val="28"/>
          <w:szCs w:val="28"/>
        </w:rPr>
        <w:t>ілактиці таких захворювань, як атеросклероз, цукровий діабет, рак, ожиріння, аритмія, нормалізують кров’яний тиск</w:t>
      </w:r>
      <w:r>
        <w:rPr>
          <w:rFonts w:ascii="Times New Roman" w:hAnsi="Times New Roman"/>
          <w:sz w:val="28"/>
          <w:szCs w:val="28"/>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33</w:t>
      </w:r>
      <w:r w:rsidRPr="00E90726">
        <w:rPr>
          <w:rStyle w:val="a7"/>
          <w:rFonts w:ascii="Times New Roman" w:hAnsi="Times New Roman"/>
          <w:color w:val="231F20"/>
          <w:sz w:val="28"/>
          <w:szCs w:val="28"/>
          <w:lang w:val="uk-UA"/>
        </w:rPr>
        <w:t>]</w:t>
      </w:r>
      <w:r w:rsidRPr="000120F7">
        <w:rPr>
          <w:rFonts w:ascii="Times New Roman" w:hAnsi="Times New Roman"/>
          <w:sz w:val="28"/>
          <w:szCs w:val="28"/>
        </w:rPr>
        <w:t>.</w:t>
      </w:r>
    </w:p>
    <w:p w:rsidR="004D04DD" w:rsidRPr="000120F7" w:rsidRDefault="004D04DD" w:rsidP="004D04DD">
      <w:pPr>
        <w:spacing w:after="0" w:line="360" w:lineRule="auto"/>
        <w:ind w:firstLine="567"/>
        <w:jc w:val="both"/>
        <w:rPr>
          <w:rFonts w:ascii="Times New Roman" w:hAnsi="Times New Roman"/>
          <w:b/>
          <w:bCs/>
          <w:sz w:val="28"/>
          <w:szCs w:val="28"/>
          <w:lang w:val="uk-UA"/>
        </w:rPr>
      </w:pPr>
      <w:proofErr w:type="gramStart"/>
      <w:r w:rsidRPr="000120F7">
        <w:rPr>
          <w:rFonts w:ascii="Times New Roman" w:hAnsi="Times New Roman"/>
          <w:sz w:val="28"/>
          <w:szCs w:val="28"/>
        </w:rPr>
        <w:t>Одна з основних функцій жирів для нашого організму – будівельна (її ще називають пластична</w:t>
      </w:r>
      <w:r>
        <w:rPr>
          <w:rFonts w:ascii="Times New Roman" w:hAnsi="Times New Roman"/>
          <w:sz w:val="28"/>
          <w:szCs w:val="28"/>
          <w:lang w:val="uk-UA"/>
        </w:rPr>
        <w:t xml:space="preserve">. </w:t>
      </w:r>
      <w:proofErr w:type="gramEnd"/>
    </w:p>
    <w:p w:rsidR="004D04DD" w:rsidRPr="000120F7" w:rsidRDefault="004D04DD" w:rsidP="004D04DD">
      <w:pPr>
        <w:spacing w:after="0" w:line="360" w:lineRule="auto"/>
        <w:ind w:firstLine="567"/>
        <w:jc w:val="both"/>
        <w:rPr>
          <w:rFonts w:ascii="Times New Roman" w:hAnsi="Times New Roman"/>
          <w:sz w:val="28"/>
          <w:szCs w:val="28"/>
          <w:lang w:val="uk-UA"/>
        </w:rPr>
      </w:pPr>
      <w:r w:rsidRPr="000120F7">
        <w:rPr>
          <w:rFonts w:ascii="Times New Roman" w:hAnsi="Times New Roman"/>
          <w:sz w:val="28"/>
          <w:szCs w:val="28"/>
        </w:rPr>
        <w:t xml:space="preserve">Тобто, для </w:t>
      </w:r>
      <w:proofErr w:type="gramStart"/>
      <w:r w:rsidRPr="000120F7">
        <w:rPr>
          <w:rFonts w:ascii="Times New Roman" w:hAnsi="Times New Roman"/>
          <w:sz w:val="28"/>
          <w:szCs w:val="28"/>
        </w:rPr>
        <w:t>нормального</w:t>
      </w:r>
      <w:proofErr w:type="gramEnd"/>
      <w:r w:rsidRPr="000120F7">
        <w:rPr>
          <w:rFonts w:ascii="Times New Roman" w:hAnsi="Times New Roman"/>
          <w:sz w:val="28"/>
          <w:szCs w:val="28"/>
        </w:rPr>
        <w:t xml:space="preserve"> функціонування будь-якої клітини</w:t>
      </w:r>
      <w:r>
        <w:rPr>
          <w:rFonts w:ascii="Times New Roman" w:hAnsi="Times New Roman"/>
          <w:sz w:val="28"/>
          <w:szCs w:val="28"/>
          <w:lang w:val="uk-UA"/>
        </w:rPr>
        <w:t xml:space="preserve"> (рис.1)</w:t>
      </w:r>
      <w:r w:rsidRPr="000120F7">
        <w:rPr>
          <w:rFonts w:ascii="Times New Roman" w:hAnsi="Times New Roman"/>
          <w:sz w:val="28"/>
          <w:szCs w:val="28"/>
        </w:rPr>
        <w:t xml:space="preserve"> нашого тіла (а клітини утворюють тканини, ті – органи і т.д.) потрібні жири.</w:t>
      </w:r>
    </w:p>
    <w:p w:rsidR="004D04DD" w:rsidRDefault="004D04DD" w:rsidP="004D04DD">
      <w:pPr>
        <w:spacing w:after="0" w:line="360" w:lineRule="auto"/>
        <w:jc w:val="both"/>
        <w:rPr>
          <w:rFonts w:ascii="Times New Roman" w:hAnsi="Times New Roman"/>
          <w:sz w:val="28"/>
          <w:szCs w:val="28"/>
          <w:lang w:val="uk-UA"/>
        </w:rPr>
      </w:pPr>
      <w:r w:rsidRPr="00152159">
        <w:rPr>
          <w:rFonts w:ascii="Times New Roman" w:hAnsi="Times New Roman"/>
          <w:noProof/>
          <w:sz w:val="28"/>
          <w:szCs w:val="28"/>
          <w:lang w:val="uk-UA" w:eastAsia="uk-UA"/>
        </w:rPr>
        <w:lastRenderedPageBreak/>
        <w:drawing>
          <wp:inline distT="0" distB="0" distL="0" distR="0">
            <wp:extent cx="6115050" cy="36290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115050" cy="3629025"/>
                    </a:xfrm>
                    <a:prstGeom prst="rect">
                      <a:avLst/>
                    </a:prstGeom>
                    <a:noFill/>
                    <a:ln w="9525">
                      <a:noFill/>
                      <a:miter lim="800000"/>
                      <a:headEnd/>
                      <a:tailEnd/>
                    </a:ln>
                  </pic:spPr>
                </pic:pic>
              </a:graphicData>
            </a:graphic>
          </wp:inline>
        </w:drawing>
      </w:r>
    </w:p>
    <w:p w:rsidR="004D04DD" w:rsidRPr="000120F7" w:rsidRDefault="004D04DD" w:rsidP="004D04DD">
      <w:pPr>
        <w:spacing w:after="0" w:line="360" w:lineRule="auto"/>
        <w:jc w:val="both"/>
        <w:rPr>
          <w:rFonts w:ascii="Times New Roman" w:hAnsi="Times New Roman"/>
          <w:sz w:val="28"/>
          <w:szCs w:val="28"/>
          <w:lang w:val="uk-UA"/>
        </w:rPr>
      </w:pPr>
      <w:r>
        <w:rPr>
          <w:rFonts w:ascii="Times New Roman" w:hAnsi="Times New Roman"/>
          <w:sz w:val="28"/>
          <w:szCs w:val="28"/>
          <w:lang w:val="uk-UA"/>
        </w:rPr>
        <w:t>Рис.1 Будова мембрани клітини організму.</w:t>
      </w:r>
    </w:p>
    <w:p w:rsidR="004D04DD" w:rsidRPr="000120F7" w:rsidRDefault="004D04DD" w:rsidP="004D04DD">
      <w:pPr>
        <w:pStyle w:val="a4"/>
        <w:spacing w:before="0" w:beforeAutospacing="0" w:after="0" w:afterAutospacing="0" w:line="360" w:lineRule="auto"/>
        <w:ind w:firstLine="567"/>
        <w:jc w:val="both"/>
        <w:rPr>
          <w:sz w:val="28"/>
          <w:szCs w:val="28"/>
        </w:rPr>
      </w:pPr>
      <w:r w:rsidRPr="000120F7">
        <w:rPr>
          <w:sz w:val="28"/>
          <w:szCs w:val="28"/>
          <w:lang w:val="uk-UA"/>
        </w:rPr>
        <w:t xml:space="preserve">Жири в раціоні сприяють засвоєнню жиророзчинних вітамінів: А, </w:t>
      </w:r>
      <w:r w:rsidRPr="000120F7">
        <w:rPr>
          <w:sz w:val="28"/>
          <w:szCs w:val="28"/>
        </w:rPr>
        <w:t>D</w:t>
      </w:r>
      <w:r w:rsidRPr="000120F7">
        <w:rPr>
          <w:sz w:val="28"/>
          <w:szCs w:val="28"/>
          <w:lang w:val="uk-UA"/>
        </w:rPr>
        <w:t xml:space="preserve">, </w:t>
      </w:r>
      <w:r w:rsidRPr="000120F7">
        <w:rPr>
          <w:sz w:val="28"/>
          <w:szCs w:val="28"/>
        </w:rPr>
        <w:t>E</w:t>
      </w:r>
      <w:r w:rsidRPr="000120F7">
        <w:rPr>
          <w:sz w:val="28"/>
          <w:szCs w:val="28"/>
          <w:lang w:val="uk-UA"/>
        </w:rPr>
        <w:t xml:space="preserve">, </w:t>
      </w:r>
      <w:r w:rsidRPr="000120F7">
        <w:rPr>
          <w:sz w:val="28"/>
          <w:szCs w:val="28"/>
        </w:rPr>
        <w:t>K</w:t>
      </w:r>
      <w:r w:rsidRPr="000120F7">
        <w:rPr>
          <w:sz w:val="28"/>
          <w:szCs w:val="28"/>
          <w:lang w:val="uk-UA"/>
        </w:rPr>
        <w:t xml:space="preserve">, утворенню холестерину (а з нього у свою чергу утворюється жовч, вітамін Д, статеві гормони). </w:t>
      </w:r>
      <w:r w:rsidRPr="000120F7">
        <w:rPr>
          <w:sz w:val="28"/>
          <w:szCs w:val="28"/>
        </w:rPr>
        <w:t xml:space="preserve">Жири слугують «подушкою безпеки» для внутрішніх органів, дають нам енергію, допомагають зігріти </w:t>
      </w:r>
      <w:proofErr w:type="gramStart"/>
      <w:r w:rsidRPr="000120F7">
        <w:rPr>
          <w:sz w:val="28"/>
          <w:szCs w:val="28"/>
        </w:rPr>
        <w:t>наше</w:t>
      </w:r>
      <w:proofErr w:type="gramEnd"/>
      <w:r w:rsidRPr="000120F7">
        <w:rPr>
          <w:sz w:val="28"/>
          <w:szCs w:val="28"/>
        </w:rPr>
        <w:t xml:space="preserve"> тіло.</w:t>
      </w:r>
    </w:p>
    <w:p w:rsidR="004D04DD" w:rsidRPr="000120F7" w:rsidRDefault="004D04DD" w:rsidP="004D04DD">
      <w:pPr>
        <w:spacing w:after="0" w:line="360" w:lineRule="auto"/>
        <w:ind w:firstLine="567"/>
        <w:jc w:val="both"/>
        <w:rPr>
          <w:rFonts w:ascii="Times New Roman" w:hAnsi="Times New Roman"/>
          <w:sz w:val="28"/>
          <w:szCs w:val="28"/>
          <w:lang w:val="uk-UA"/>
        </w:rPr>
      </w:pPr>
      <w:r w:rsidRPr="000120F7">
        <w:rPr>
          <w:rFonts w:ascii="Times New Roman" w:hAnsi="Times New Roman"/>
          <w:sz w:val="28"/>
          <w:szCs w:val="28"/>
        </w:rPr>
        <w:t>Від них залежний наш мозок, адже він на 60% складається з жирів і тому нічого дивного немає в тому, що з’</w:t>
      </w:r>
      <w:proofErr w:type="gramStart"/>
      <w:r w:rsidRPr="000120F7">
        <w:rPr>
          <w:rFonts w:ascii="Times New Roman" w:hAnsi="Times New Roman"/>
          <w:sz w:val="28"/>
          <w:szCs w:val="28"/>
        </w:rPr>
        <w:t>являється</w:t>
      </w:r>
      <w:proofErr w:type="gramEnd"/>
      <w:r w:rsidRPr="000120F7">
        <w:rPr>
          <w:rFonts w:ascii="Times New Roman" w:hAnsi="Times New Roman"/>
          <w:sz w:val="28"/>
          <w:szCs w:val="28"/>
        </w:rPr>
        <w:t xml:space="preserve"> погана концентрація уваги, важко щось запам’ятати, якщо виключили жири з раціону.</w:t>
      </w:r>
      <w:r w:rsidRPr="000120F7">
        <w:rPr>
          <w:rFonts w:ascii="Times New Roman" w:hAnsi="Times New Roman"/>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34, 36</w:t>
      </w:r>
      <w:r w:rsidRPr="00E90726">
        <w:rPr>
          <w:rStyle w:val="a7"/>
          <w:rFonts w:ascii="Times New Roman" w:hAnsi="Times New Roman"/>
          <w:color w:val="231F20"/>
          <w:sz w:val="28"/>
          <w:szCs w:val="28"/>
          <w:lang w:val="uk-UA"/>
        </w:rPr>
        <w:t>]</w:t>
      </w:r>
    </w:p>
    <w:p w:rsidR="004D04DD" w:rsidRPr="000120F7" w:rsidRDefault="004D04DD" w:rsidP="004D04DD">
      <w:pPr>
        <w:spacing w:after="0" w:line="360" w:lineRule="auto"/>
        <w:ind w:firstLine="567"/>
        <w:jc w:val="both"/>
        <w:rPr>
          <w:rFonts w:ascii="Times New Roman" w:hAnsi="Times New Roman"/>
          <w:sz w:val="28"/>
          <w:szCs w:val="28"/>
          <w:lang w:val="uk-UA"/>
        </w:rPr>
      </w:pPr>
      <w:r w:rsidRPr="000120F7">
        <w:rPr>
          <w:rFonts w:ascii="Times New Roman" w:hAnsi="Times New Roman"/>
          <w:bCs/>
          <w:sz w:val="28"/>
          <w:szCs w:val="28"/>
          <w:lang w:val="uk-UA"/>
        </w:rPr>
        <w:t>Поліненаси́чені жи́рні кисло́ти</w:t>
      </w:r>
      <w:r w:rsidRPr="000120F7">
        <w:rPr>
          <w:rFonts w:ascii="Times New Roman" w:hAnsi="Times New Roman"/>
          <w:sz w:val="28"/>
          <w:szCs w:val="28"/>
          <w:lang w:val="uk-UA"/>
        </w:rPr>
        <w:t xml:space="preserve"> (вітамін </w:t>
      </w:r>
      <w:r w:rsidRPr="000120F7">
        <w:rPr>
          <w:rFonts w:ascii="Times New Roman" w:hAnsi="Times New Roman"/>
          <w:sz w:val="28"/>
          <w:szCs w:val="28"/>
        </w:rPr>
        <w:t>F</w:t>
      </w:r>
      <w:r w:rsidRPr="000120F7">
        <w:rPr>
          <w:rFonts w:ascii="Times New Roman" w:hAnsi="Times New Roman"/>
          <w:sz w:val="28"/>
          <w:szCs w:val="28"/>
          <w:lang w:val="uk-UA"/>
        </w:rPr>
        <w:t xml:space="preserve">) — це жирні кислоти, які мають більше, ніж один подвійний зв'язок між атомами вуглецю. Поліненасичені жирні кислоти виконують 2 функції: вони є компонентами фосфоліпідів усіх клітинних мембран, від яких залежить передача імпульсів і робота рецепторів, та попередниками для синтезу ліпідних медіаторів (ейкозаноїдів), які є важливими в регулюванні низки фізіологічних процесів. </w:t>
      </w:r>
    </w:p>
    <w:p w:rsidR="004D04DD" w:rsidRPr="000120F7" w:rsidRDefault="004D04DD" w:rsidP="004D04DD">
      <w:pPr>
        <w:spacing w:after="0" w:line="360" w:lineRule="auto"/>
        <w:ind w:firstLine="567"/>
        <w:jc w:val="both"/>
        <w:rPr>
          <w:rFonts w:ascii="Times New Roman" w:hAnsi="Times New Roman"/>
          <w:sz w:val="28"/>
          <w:szCs w:val="28"/>
        </w:rPr>
      </w:pPr>
      <w:r w:rsidRPr="000120F7">
        <w:rPr>
          <w:rFonts w:ascii="Times New Roman" w:hAnsi="Times New Roman"/>
          <w:sz w:val="28"/>
          <w:szCs w:val="28"/>
          <w:lang w:val="uk-UA"/>
        </w:rPr>
        <w:t xml:space="preserve"> </w:t>
      </w:r>
      <w:r w:rsidRPr="000120F7">
        <w:rPr>
          <w:rFonts w:ascii="Times New Roman" w:hAnsi="Times New Roman"/>
          <w:sz w:val="28"/>
          <w:szCs w:val="28"/>
        </w:rPr>
        <w:t>За сучасною класифікацією до поліненасичених жирних кислот входять: лінолева, ліноленова, арахідонова, ейкозапентає</w:t>
      </w:r>
      <w:proofErr w:type="gramStart"/>
      <w:r w:rsidRPr="000120F7">
        <w:rPr>
          <w:rFonts w:ascii="Times New Roman" w:hAnsi="Times New Roman"/>
          <w:sz w:val="28"/>
          <w:szCs w:val="28"/>
        </w:rPr>
        <w:t>нова</w:t>
      </w:r>
      <w:proofErr w:type="gramEnd"/>
      <w:r w:rsidRPr="000120F7">
        <w:rPr>
          <w:rFonts w:ascii="Times New Roman" w:hAnsi="Times New Roman"/>
          <w:sz w:val="28"/>
          <w:szCs w:val="28"/>
        </w:rPr>
        <w:t xml:space="preserve">, докозагексаєнова кислоти.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34, 35</w:t>
      </w:r>
      <w:r w:rsidRPr="00E90726">
        <w:rPr>
          <w:rStyle w:val="a7"/>
          <w:rFonts w:ascii="Times New Roman" w:hAnsi="Times New Roman"/>
          <w:color w:val="231F20"/>
          <w:sz w:val="28"/>
          <w:szCs w:val="28"/>
          <w:lang w:val="uk-UA"/>
        </w:rPr>
        <w:t>]</w:t>
      </w:r>
    </w:p>
    <w:p w:rsidR="004D04DD" w:rsidRPr="000120F7" w:rsidRDefault="004D04DD" w:rsidP="004D04DD">
      <w:pPr>
        <w:spacing w:after="0" w:line="360" w:lineRule="auto"/>
        <w:ind w:firstLine="567"/>
        <w:jc w:val="both"/>
        <w:rPr>
          <w:rFonts w:ascii="Times New Roman" w:hAnsi="Times New Roman"/>
          <w:sz w:val="28"/>
          <w:szCs w:val="28"/>
        </w:rPr>
      </w:pPr>
      <w:r w:rsidRPr="000120F7">
        <w:rPr>
          <w:rFonts w:ascii="Times New Roman" w:hAnsi="Times New Roman"/>
          <w:sz w:val="28"/>
          <w:szCs w:val="28"/>
        </w:rPr>
        <w:t xml:space="preserve">Лінолеву кислоту та її похідні (у-ліноленову й </w:t>
      </w:r>
      <w:proofErr w:type="gramStart"/>
      <w:r w:rsidRPr="000120F7">
        <w:rPr>
          <w:rFonts w:ascii="Times New Roman" w:hAnsi="Times New Roman"/>
          <w:sz w:val="28"/>
          <w:szCs w:val="28"/>
        </w:rPr>
        <w:t>арах</w:t>
      </w:r>
      <w:proofErr w:type="gramEnd"/>
      <w:r w:rsidRPr="000120F7">
        <w:rPr>
          <w:rFonts w:ascii="Times New Roman" w:hAnsi="Times New Roman"/>
          <w:sz w:val="28"/>
          <w:szCs w:val="28"/>
        </w:rPr>
        <w:t xml:space="preserve">ідонову кислоти), які мають перший подвійний зв'язок у 6-му положенні, відносять до омега-6 </w:t>
      </w:r>
      <w:r w:rsidRPr="000120F7">
        <w:rPr>
          <w:rFonts w:ascii="Times New Roman" w:hAnsi="Times New Roman"/>
          <w:sz w:val="28"/>
          <w:szCs w:val="28"/>
        </w:rPr>
        <w:lastRenderedPageBreak/>
        <w:t xml:space="preserve">ненасичених жирних кислот. Альфа-ліноленову, ейкозапентаєнову та докозагексаєнову кислоти, які мають перший подвійний зв'язок у 3-му положенні, відносять до омега-3 ненасичених жирних кислот. </w:t>
      </w:r>
    </w:p>
    <w:p w:rsidR="004D04DD" w:rsidRPr="000120F7" w:rsidRDefault="004D04DD" w:rsidP="004D04DD">
      <w:pPr>
        <w:spacing w:after="0" w:line="360" w:lineRule="auto"/>
        <w:ind w:firstLine="567"/>
        <w:jc w:val="both"/>
        <w:rPr>
          <w:rFonts w:ascii="Times New Roman" w:hAnsi="Times New Roman"/>
          <w:sz w:val="28"/>
          <w:szCs w:val="28"/>
        </w:rPr>
      </w:pPr>
      <w:r w:rsidRPr="000120F7">
        <w:rPr>
          <w:rFonts w:ascii="Times New Roman" w:hAnsi="Times New Roman"/>
          <w:sz w:val="28"/>
          <w:szCs w:val="28"/>
        </w:rPr>
        <w:t xml:space="preserve">Жирна морська риба (тунець, сардини, лосось тощо), горіхи, оливкова, соєва, лляна та </w:t>
      </w:r>
      <w:proofErr w:type="gramStart"/>
      <w:r w:rsidRPr="000120F7">
        <w:rPr>
          <w:rFonts w:ascii="Times New Roman" w:hAnsi="Times New Roman"/>
          <w:sz w:val="28"/>
          <w:szCs w:val="28"/>
        </w:rPr>
        <w:t>р</w:t>
      </w:r>
      <w:proofErr w:type="gramEnd"/>
      <w:r w:rsidRPr="000120F7">
        <w:rPr>
          <w:rFonts w:ascii="Times New Roman" w:hAnsi="Times New Roman"/>
          <w:sz w:val="28"/>
          <w:szCs w:val="28"/>
        </w:rPr>
        <w:t xml:space="preserve">іпакова олії містять багато незамінних омега-3 поліненасичених жирних кислот.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32, 33</w:t>
      </w:r>
      <w:r w:rsidRPr="00E90726">
        <w:rPr>
          <w:rStyle w:val="a7"/>
          <w:rFonts w:ascii="Times New Roman" w:hAnsi="Times New Roman"/>
          <w:color w:val="231F20"/>
          <w:sz w:val="28"/>
          <w:szCs w:val="28"/>
          <w:lang w:val="uk-UA"/>
        </w:rPr>
        <w:t>]</w:t>
      </w:r>
    </w:p>
    <w:p w:rsidR="004D04DD" w:rsidRPr="000120F7" w:rsidRDefault="004D04DD" w:rsidP="004D04DD">
      <w:pPr>
        <w:spacing w:after="0" w:line="360" w:lineRule="auto"/>
        <w:ind w:firstLine="567"/>
        <w:jc w:val="both"/>
        <w:rPr>
          <w:rFonts w:ascii="Times New Roman" w:hAnsi="Times New Roman"/>
          <w:sz w:val="28"/>
          <w:szCs w:val="28"/>
        </w:rPr>
      </w:pPr>
      <w:r w:rsidRPr="000120F7">
        <w:rPr>
          <w:rFonts w:ascii="Times New Roman" w:hAnsi="Times New Roman"/>
          <w:sz w:val="28"/>
          <w:szCs w:val="28"/>
        </w:rPr>
        <w:t xml:space="preserve">Поліненасичені жирні кислоти (лінолева, ліноленова і арахідонова) не синтезуються в організмі людини і тому є незамінними в харчуванні. </w:t>
      </w:r>
      <w:proofErr w:type="gramStart"/>
      <w:r w:rsidRPr="000120F7">
        <w:rPr>
          <w:rFonts w:ascii="Times New Roman" w:hAnsi="Times New Roman"/>
          <w:sz w:val="28"/>
          <w:szCs w:val="28"/>
        </w:rPr>
        <w:t>Ц</w:t>
      </w:r>
      <w:proofErr w:type="gramEnd"/>
      <w:r w:rsidRPr="000120F7">
        <w:rPr>
          <w:rFonts w:ascii="Times New Roman" w:hAnsi="Times New Roman"/>
          <w:sz w:val="28"/>
          <w:szCs w:val="28"/>
        </w:rPr>
        <w:t xml:space="preserve">і кислоти входять до складу біомембран і беруть участь у пластичних процесах (синтезі власних жирів організму), забезпечують функції мембран клітин, сприяють перетворенню холестеролу у холеві кислоти і виведенню їх із організму, нормалізують стан стінок кровоносних судин, </w:t>
      </w:r>
      <w:proofErr w:type="gramStart"/>
      <w:r w:rsidRPr="000120F7">
        <w:rPr>
          <w:rFonts w:ascii="Times New Roman" w:hAnsi="Times New Roman"/>
          <w:sz w:val="28"/>
          <w:szCs w:val="28"/>
        </w:rPr>
        <w:t>п</w:t>
      </w:r>
      <w:proofErr w:type="gramEnd"/>
      <w:r w:rsidRPr="000120F7">
        <w:rPr>
          <w:rFonts w:ascii="Times New Roman" w:hAnsi="Times New Roman"/>
          <w:sz w:val="28"/>
          <w:szCs w:val="28"/>
        </w:rPr>
        <w:t xml:space="preserve">ідвищують їх еластичність і зменшують проникність. </w:t>
      </w:r>
    </w:p>
    <w:p w:rsidR="004D04DD" w:rsidRDefault="004D04DD" w:rsidP="004D04DD">
      <w:pPr>
        <w:spacing w:after="0" w:line="360" w:lineRule="auto"/>
        <w:ind w:firstLine="567"/>
        <w:jc w:val="both"/>
        <w:rPr>
          <w:rFonts w:ascii="Times New Roman" w:hAnsi="Times New Roman"/>
          <w:sz w:val="28"/>
          <w:szCs w:val="28"/>
          <w:lang w:val="uk-UA"/>
        </w:rPr>
      </w:pPr>
      <w:r w:rsidRPr="000120F7">
        <w:rPr>
          <w:rFonts w:ascii="Times New Roman" w:hAnsi="Times New Roman"/>
          <w:sz w:val="28"/>
          <w:szCs w:val="28"/>
        </w:rPr>
        <w:t xml:space="preserve">Найважливішою біологічною функцією поліненасичених жирних кислот є їх участь </w:t>
      </w:r>
      <w:proofErr w:type="gramStart"/>
      <w:r w:rsidRPr="000120F7">
        <w:rPr>
          <w:rFonts w:ascii="Times New Roman" w:hAnsi="Times New Roman"/>
          <w:sz w:val="28"/>
          <w:szCs w:val="28"/>
        </w:rPr>
        <w:t>у</w:t>
      </w:r>
      <w:proofErr w:type="gramEnd"/>
      <w:r w:rsidRPr="000120F7">
        <w:rPr>
          <w:rFonts w:ascii="Times New Roman" w:hAnsi="Times New Roman"/>
          <w:sz w:val="28"/>
          <w:szCs w:val="28"/>
        </w:rPr>
        <w:t xml:space="preserve"> </w:t>
      </w:r>
      <w:proofErr w:type="gramStart"/>
      <w:r w:rsidRPr="000120F7">
        <w:rPr>
          <w:rFonts w:ascii="Times New Roman" w:hAnsi="Times New Roman"/>
          <w:sz w:val="28"/>
          <w:szCs w:val="28"/>
        </w:rPr>
        <w:t>синтез</w:t>
      </w:r>
      <w:proofErr w:type="gramEnd"/>
      <w:r w:rsidRPr="000120F7">
        <w:rPr>
          <w:rFonts w:ascii="Times New Roman" w:hAnsi="Times New Roman"/>
          <w:sz w:val="28"/>
          <w:szCs w:val="28"/>
        </w:rPr>
        <w:t>і тканинних гормонів простагландинів, які знижують виділення шлункового соку</w:t>
      </w:r>
      <w:r w:rsidRPr="000120F7">
        <w:rPr>
          <w:rFonts w:ascii="Times New Roman" w:hAnsi="Times New Roman"/>
          <w:sz w:val="28"/>
          <w:szCs w:val="28"/>
          <w:lang w:val="uk-UA"/>
        </w:rPr>
        <w:t xml:space="preserve"> </w:t>
      </w:r>
      <w:r w:rsidRPr="000120F7">
        <w:rPr>
          <w:rFonts w:ascii="Times New Roman" w:hAnsi="Times New Roman"/>
          <w:sz w:val="28"/>
          <w:szCs w:val="28"/>
        </w:rPr>
        <w:t xml:space="preserve">й зменшують його кислотність. Вони є медіаторами запального процесу й алергічних реакцій, відіграють важливу роль у регуляції діяльності нирок, впливають на </w:t>
      </w:r>
      <w:proofErr w:type="gramStart"/>
      <w:r w:rsidRPr="000120F7">
        <w:rPr>
          <w:rFonts w:ascii="Times New Roman" w:hAnsi="Times New Roman"/>
          <w:sz w:val="28"/>
          <w:szCs w:val="28"/>
        </w:rPr>
        <w:t>р</w:t>
      </w:r>
      <w:proofErr w:type="gramEnd"/>
      <w:r w:rsidRPr="000120F7">
        <w:rPr>
          <w:rFonts w:ascii="Times New Roman" w:hAnsi="Times New Roman"/>
          <w:sz w:val="28"/>
          <w:szCs w:val="28"/>
        </w:rPr>
        <w:t>ізні ендокринні залози</w:t>
      </w:r>
      <w:r w:rsidRPr="000120F7">
        <w:rPr>
          <w:rFonts w:ascii="Times New Roman" w:hAnsi="Times New Roman"/>
          <w:sz w:val="28"/>
          <w:szCs w:val="28"/>
          <w:lang w:val="uk-UA"/>
        </w:rPr>
        <w:t xml:space="preserve">. </w:t>
      </w:r>
    </w:p>
    <w:p w:rsidR="004D04DD" w:rsidRPr="00181C87" w:rsidRDefault="004D04DD" w:rsidP="004D04DD">
      <w:pPr>
        <w:spacing w:after="0" w:line="360" w:lineRule="auto"/>
        <w:ind w:firstLine="567"/>
        <w:jc w:val="both"/>
        <w:rPr>
          <w:rFonts w:ascii="Times New Roman" w:hAnsi="Times New Roman"/>
          <w:sz w:val="28"/>
          <w:szCs w:val="28"/>
        </w:rPr>
      </w:pPr>
      <w:r w:rsidRPr="00181C87">
        <w:rPr>
          <w:rFonts w:ascii="Times New Roman" w:hAnsi="Times New Roman"/>
          <w:bCs/>
          <w:sz w:val="28"/>
          <w:szCs w:val="28"/>
        </w:rPr>
        <w:t xml:space="preserve">Лінолева кислота </w:t>
      </w:r>
      <w:r w:rsidRPr="00181C87">
        <w:rPr>
          <w:rFonts w:ascii="Times New Roman" w:hAnsi="Times New Roman"/>
          <w:sz w:val="28"/>
          <w:szCs w:val="28"/>
        </w:rPr>
        <w:t xml:space="preserve">— поліненасичена омега-6 жирна кислота. За кімнатної температури є безбарвною </w:t>
      </w:r>
      <w:proofErr w:type="gramStart"/>
      <w:r w:rsidRPr="00181C87">
        <w:rPr>
          <w:rFonts w:ascii="Times New Roman" w:hAnsi="Times New Roman"/>
          <w:sz w:val="28"/>
          <w:szCs w:val="28"/>
        </w:rPr>
        <w:t>р</w:t>
      </w:r>
      <w:proofErr w:type="gramEnd"/>
      <w:r w:rsidRPr="00181C87">
        <w:rPr>
          <w:rFonts w:ascii="Times New Roman" w:hAnsi="Times New Roman"/>
          <w:sz w:val="28"/>
          <w:szCs w:val="28"/>
        </w:rPr>
        <w:t>ідиною. Має лі</w:t>
      </w:r>
      <w:proofErr w:type="gramStart"/>
      <w:r w:rsidRPr="00181C87">
        <w:rPr>
          <w:rFonts w:ascii="Times New Roman" w:hAnsi="Times New Roman"/>
          <w:sz w:val="28"/>
          <w:szCs w:val="28"/>
        </w:rPr>
        <w:t>п</w:t>
      </w:r>
      <w:proofErr w:type="gramEnd"/>
      <w:r w:rsidRPr="00181C87">
        <w:rPr>
          <w:rFonts w:ascii="Times New Roman" w:hAnsi="Times New Roman"/>
          <w:sz w:val="28"/>
          <w:szCs w:val="28"/>
        </w:rPr>
        <w:t>ідне число 18:2</w:t>
      </w:r>
      <w:r>
        <w:rPr>
          <w:rFonts w:ascii="Times New Roman" w:hAnsi="Times New Roman"/>
          <w:sz w:val="28"/>
          <w:szCs w:val="28"/>
          <w:lang w:val="uk-UA"/>
        </w:rPr>
        <w:t>,</w:t>
      </w:r>
      <w:r w:rsidRPr="00181C87">
        <w:rPr>
          <w:rFonts w:ascii="Times New Roman" w:hAnsi="Times New Roman"/>
          <w:sz w:val="28"/>
          <w:szCs w:val="28"/>
        </w:rPr>
        <w:t xml:space="preserve"> </w:t>
      </w:r>
      <w:r>
        <w:rPr>
          <w:rFonts w:ascii="Times New Roman" w:hAnsi="Times New Roman"/>
          <w:sz w:val="28"/>
          <w:szCs w:val="28"/>
          <w:lang w:val="uk-UA"/>
        </w:rPr>
        <w:t>з</w:t>
      </w:r>
      <w:r w:rsidRPr="00181C87">
        <w:rPr>
          <w:rFonts w:ascii="Times New Roman" w:hAnsi="Times New Roman"/>
          <w:sz w:val="28"/>
          <w:szCs w:val="28"/>
        </w:rPr>
        <w:t xml:space="preserve">а хімічними ознаками — органічна кислота із довжиною ланцюга із 18-ти атомів вуглецю і двома подвійними зв'язками. </w:t>
      </w:r>
      <w:proofErr w:type="gramStart"/>
      <w:r w:rsidRPr="00181C87">
        <w:rPr>
          <w:rFonts w:ascii="Times New Roman" w:hAnsi="Times New Roman"/>
          <w:sz w:val="28"/>
          <w:szCs w:val="28"/>
        </w:rPr>
        <w:t>Перший</w:t>
      </w:r>
      <w:proofErr w:type="gramEnd"/>
      <w:r w:rsidRPr="00181C87">
        <w:rPr>
          <w:rFonts w:ascii="Times New Roman" w:hAnsi="Times New Roman"/>
          <w:sz w:val="28"/>
          <w:szCs w:val="28"/>
        </w:rPr>
        <w:t xml:space="preserve"> розташований на шостому атому вуглецю, починаючи із метильного кінця. Таким чином </w:t>
      </w:r>
      <w:proofErr w:type="gramStart"/>
      <w:r w:rsidRPr="00181C87">
        <w:rPr>
          <w:rFonts w:ascii="Times New Roman" w:hAnsi="Times New Roman"/>
          <w:sz w:val="28"/>
          <w:szCs w:val="28"/>
        </w:rPr>
        <w:t>л</w:t>
      </w:r>
      <w:proofErr w:type="gramEnd"/>
      <w:r w:rsidRPr="00181C87">
        <w:rPr>
          <w:rFonts w:ascii="Times New Roman" w:hAnsi="Times New Roman"/>
          <w:sz w:val="28"/>
          <w:szCs w:val="28"/>
        </w:rPr>
        <w:t xml:space="preserve">інолева кислота належить до ω-6 жирних кислот.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35</w:t>
      </w:r>
      <w:r w:rsidRPr="00E90726">
        <w:rPr>
          <w:rStyle w:val="a7"/>
          <w:rFonts w:ascii="Times New Roman" w:hAnsi="Times New Roman"/>
          <w:color w:val="231F20"/>
          <w:sz w:val="28"/>
          <w:szCs w:val="28"/>
          <w:lang w:val="uk-UA"/>
        </w:rPr>
        <w:t>]</w:t>
      </w:r>
    </w:p>
    <w:p w:rsidR="004D04DD" w:rsidRPr="00181C87" w:rsidRDefault="004D04DD" w:rsidP="004D04DD">
      <w:pPr>
        <w:spacing w:after="0" w:line="360" w:lineRule="auto"/>
        <w:ind w:firstLine="567"/>
        <w:jc w:val="both"/>
        <w:rPr>
          <w:rFonts w:ascii="Times New Roman" w:hAnsi="Times New Roman"/>
          <w:sz w:val="28"/>
          <w:szCs w:val="28"/>
        </w:rPr>
      </w:pPr>
      <w:r w:rsidRPr="00181C87">
        <w:rPr>
          <w:rFonts w:ascii="Times New Roman" w:hAnsi="Times New Roman"/>
          <w:sz w:val="28"/>
          <w:szCs w:val="28"/>
        </w:rPr>
        <w:t>Лінолева кислота належить до одного з двох сімейств незамінних жирних кислот. Це означа</w:t>
      </w:r>
      <w:proofErr w:type="gramStart"/>
      <w:r w:rsidRPr="00181C87">
        <w:rPr>
          <w:rFonts w:ascii="Times New Roman" w:hAnsi="Times New Roman"/>
          <w:sz w:val="28"/>
          <w:szCs w:val="28"/>
        </w:rPr>
        <w:t>є,</w:t>
      </w:r>
      <w:proofErr w:type="gramEnd"/>
      <w:r w:rsidRPr="00181C87">
        <w:rPr>
          <w:rFonts w:ascii="Times New Roman" w:hAnsi="Times New Roman"/>
          <w:sz w:val="28"/>
          <w:szCs w:val="28"/>
        </w:rPr>
        <w:t xml:space="preserve"> що людський організм самостійно не може синтезувати її із інших простих поживних речовин. </w:t>
      </w:r>
    </w:p>
    <w:p w:rsidR="004D04DD" w:rsidRPr="00181C87" w:rsidRDefault="004D04DD" w:rsidP="004D04DD">
      <w:pPr>
        <w:spacing w:after="0" w:line="360" w:lineRule="auto"/>
        <w:ind w:firstLine="567"/>
        <w:jc w:val="both"/>
        <w:rPr>
          <w:rFonts w:ascii="Times New Roman" w:hAnsi="Times New Roman"/>
          <w:sz w:val="28"/>
          <w:szCs w:val="28"/>
        </w:rPr>
      </w:pPr>
      <w:r w:rsidRPr="00181C87">
        <w:rPr>
          <w:rFonts w:ascii="Times New Roman" w:hAnsi="Times New Roman"/>
          <w:sz w:val="28"/>
          <w:szCs w:val="28"/>
        </w:rPr>
        <w:t xml:space="preserve">Деякі медичні </w:t>
      </w:r>
      <w:proofErr w:type="gramStart"/>
      <w:r w:rsidRPr="00181C87">
        <w:rPr>
          <w:rFonts w:ascii="Times New Roman" w:hAnsi="Times New Roman"/>
          <w:sz w:val="28"/>
          <w:szCs w:val="28"/>
        </w:rPr>
        <w:t>досл</w:t>
      </w:r>
      <w:proofErr w:type="gramEnd"/>
      <w:r w:rsidRPr="00181C87">
        <w:rPr>
          <w:rFonts w:ascii="Times New Roman" w:hAnsi="Times New Roman"/>
          <w:sz w:val="28"/>
          <w:szCs w:val="28"/>
        </w:rPr>
        <w:t xml:space="preserve">ідження показують, що надмірна кількість деяких ω-6 жирних кислот по відношенню до ω-3 жирних кислот, може мати негативні наслідки для здоров'я. Це пов'язано із тим, що обидва класи жирів обробляються в одній метаболітичній системі.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34, 36</w:t>
      </w:r>
      <w:r w:rsidRPr="00E90726">
        <w:rPr>
          <w:rStyle w:val="a7"/>
          <w:rFonts w:ascii="Times New Roman" w:hAnsi="Times New Roman"/>
          <w:color w:val="231F20"/>
          <w:sz w:val="28"/>
          <w:szCs w:val="28"/>
          <w:lang w:val="uk-UA"/>
        </w:rPr>
        <w:t>]</w:t>
      </w:r>
    </w:p>
    <w:p w:rsidR="004D04DD" w:rsidRPr="00181C87" w:rsidRDefault="004D04DD" w:rsidP="004D04DD">
      <w:pPr>
        <w:spacing w:after="0" w:line="360" w:lineRule="auto"/>
        <w:ind w:firstLine="567"/>
        <w:jc w:val="both"/>
        <w:rPr>
          <w:rFonts w:ascii="Times New Roman" w:hAnsi="Times New Roman"/>
          <w:sz w:val="28"/>
          <w:szCs w:val="28"/>
        </w:rPr>
      </w:pPr>
      <w:r w:rsidRPr="00181C87">
        <w:rPr>
          <w:rFonts w:ascii="Times New Roman" w:hAnsi="Times New Roman"/>
          <w:sz w:val="28"/>
          <w:szCs w:val="28"/>
        </w:rPr>
        <w:lastRenderedPageBreak/>
        <w:t>Лінолева кислота використовується в біосинтезі арахідонової кислоти</w:t>
      </w:r>
      <w:r>
        <w:rPr>
          <w:rFonts w:ascii="Times New Roman" w:hAnsi="Times New Roman"/>
          <w:sz w:val="28"/>
          <w:szCs w:val="28"/>
          <w:lang w:val="uk-UA"/>
        </w:rPr>
        <w:t xml:space="preserve"> (рис.2)</w:t>
      </w:r>
      <w:r w:rsidRPr="00181C87">
        <w:rPr>
          <w:rFonts w:ascii="Times New Roman" w:hAnsi="Times New Roman"/>
          <w:sz w:val="28"/>
          <w:szCs w:val="28"/>
        </w:rPr>
        <w:t>, а також деяких простагландинів, лейкотрієнів і тромбоксану</w:t>
      </w:r>
      <w:proofErr w:type="gramStart"/>
      <w:r w:rsidRPr="00181C87">
        <w:rPr>
          <w:rFonts w:ascii="Times New Roman" w:hAnsi="Times New Roman"/>
          <w:sz w:val="28"/>
          <w:szCs w:val="28"/>
        </w:rPr>
        <w:t xml:space="preserve"> .</w:t>
      </w:r>
      <w:proofErr w:type="gramEnd"/>
      <w:r w:rsidRPr="00181C87">
        <w:rPr>
          <w:rFonts w:ascii="Times New Roman" w:hAnsi="Times New Roman"/>
          <w:sz w:val="28"/>
          <w:szCs w:val="28"/>
        </w:rPr>
        <w:t xml:space="preserve"> Її знайдено в ліпідах клітинних мембран. В значній кількості входить до багатьох рослинних олій, складає більше половини (за вагою) складу олії маку, сафлори, соняшнику, кукурудзи та </w:t>
      </w:r>
      <w:proofErr w:type="gramStart"/>
      <w:r w:rsidRPr="00181C87">
        <w:rPr>
          <w:rFonts w:ascii="Times New Roman" w:hAnsi="Times New Roman"/>
          <w:sz w:val="28"/>
          <w:szCs w:val="28"/>
        </w:rPr>
        <w:t>со</w:t>
      </w:r>
      <w:proofErr w:type="gramEnd"/>
      <w:r w:rsidRPr="00181C87">
        <w:rPr>
          <w:rFonts w:ascii="Times New Roman" w:hAnsi="Times New Roman"/>
          <w:sz w:val="28"/>
          <w:szCs w:val="28"/>
        </w:rPr>
        <w:t xml:space="preserve">ї. </w:t>
      </w:r>
    </w:p>
    <w:p w:rsidR="004D04DD" w:rsidRDefault="004D04DD" w:rsidP="004D04DD">
      <w:pPr>
        <w:spacing w:after="0" w:line="360" w:lineRule="auto"/>
        <w:ind w:firstLine="567"/>
        <w:jc w:val="both"/>
        <w:rPr>
          <w:rFonts w:ascii="Times New Roman" w:hAnsi="Times New Roman"/>
          <w:sz w:val="28"/>
          <w:szCs w:val="28"/>
          <w:lang w:val="uk-UA"/>
        </w:rPr>
      </w:pPr>
      <w:r w:rsidRPr="00181C87">
        <w:rPr>
          <w:rFonts w:ascii="Times New Roman" w:hAnsi="Times New Roman"/>
          <w:noProof/>
          <w:sz w:val="28"/>
          <w:szCs w:val="28"/>
          <w:lang w:val="uk-UA" w:eastAsia="uk-UA"/>
        </w:rPr>
        <w:drawing>
          <wp:inline distT="0" distB="0" distL="0" distR="0">
            <wp:extent cx="5010150" cy="3705225"/>
            <wp:effectExtent l="19050" t="0" r="0" b="0"/>
            <wp:docPr id="42" name="Рисунок 42" descr="https://upload.wikimedia.org/wikipedia/commons/b/bb/Linoleic_Acid_Metaboli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b/bb/Linoleic_Acid_Metabolism.gif"/>
                    <pic:cNvPicPr>
                      <a:picLocks noChangeAspect="1" noChangeArrowheads="1"/>
                    </pic:cNvPicPr>
                  </pic:nvPicPr>
                  <pic:blipFill>
                    <a:blip r:embed="rId6" cstate="print"/>
                    <a:srcRect/>
                    <a:stretch>
                      <a:fillRect/>
                    </a:stretch>
                  </pic:blipFill>
                  <pic:spPr bwMode="auto">
                    <a:xfrm>
                      <a:off x="0" y="0"/>
                      <a:ext cx="5010150" cy="3705225"/>
                    </a:xfrm>
                    <a:prstGeom prst="rect">
                      <a:avLst/>
                    </a:prstGeom>
                    <a:noFill/>
                    <a:ln w="9525">
                      <a:noFill/>
                      <a:miter lim="800000"/>
                      <a:headEnd/>
                      <a:tailEnd/>
                    </a:ln>
                  </pic:spPr>
                </pic:pic>
              </a:graphicData>
            </a:graphic>
          </wp:inline>
        </w:drawing>
      </w:r>
    </w:p>
    <w:p w:rsidR="004D04DD" w:rsidRPr="00C91DB6" w:rsidRDefault="004D04DD" w:rsidP="004D04D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Рис. 2 Ланцюг перетворень п</w:t>
      </w:r>
      <w:r w:rsidRPr="000120F7">
        <w:rPr>
          <w:rFonts w:ascii="Times New Roman" w:hAnsi="Times New Roman"/>
          <w:sz w:val="28"/>
          <w:szCs w:val="28"/>
        </w:rPr>
        <w:t>оліненасичен</w:t>
      </w:r>
      <w:r>
        <w:rPr>
          <w:rFonts w:ascii="Times New Roman" w:hAnsi="Times New Roman"/>
          <w:sz w:val="28"/>
          <w:szCs w:val="28"/>
          <w:lang w:val="uk-UA"/>
        </w:rPr>
        <w:t>их</w:t>
      </w:r>
      <w:r w:rsidRPr="000120F7">
        <w:rPr>
          <w:rFonts w:ascii="Times New Roman" w:hAnsi="Times New Roman"/>
          <w:sz w:val="28"/>
          <w:szCs w:val="28"/>
        </w:rPr>
        <w:t xml:space="preserve"> жирн</w:t>
      </w:r>
      <w:r>
        <w:rPr>
          <w:rFonts w:ascii="Times New Roman" w:hAnsi="Times New Roman"/>
          <w:sz w:val="28"/>
          <w:szCs w:val="28"/>
          <w:lang w:val="uk-UA"/>
        </w:rPr>
        <w:t>их</w:t>
      </w:r>
      <w:r w:rsidRPr="000120F7">
        <w:rPr>
          <w:rFonts w:ascii="Times New Roman" w:hAnsi="Times New Roman"/>
          <w:sz w:val="28"/>
          <w:szCs w:val="28"/>
        </w:rPr>
        <w:t xml:space="preserve"> кислот</w:t>
      </w:r>
      <w:r>
        <w:rPr>
          <w:rFonts w:ascii="Times New Roman" w:hAnsi="Times New Roman"/>
          <w:sz w:val="28"/>
          <w:szCs w:val="28"/>
          <w:lang w:val="uk-UA"/>
        </w:rPr>
        <w:t xml:space="preserve"> при метаболізмі.</w:t>
      </w:r>
    </w:p>
    <w:p w:rsidR="004D04DD" w:rsidRPr="00181C87" w:rsidRDefault="004D04DD" w:rsidP="004D04DD">
      <w:pPr>
        <w:spacing w:after="0" w:line="360" w:lineRule="auto"/>
        <w:ind w:firstLine="567"/>
        <w:jc w:val="both"/>
        <w:rPr>
          <w:rFonts w:ascii="Times New Roman" w:hAnsi="Times New Roman"/>
          <w:sz w:val="28"/>
          <w:szCs w:val="28"/>
        </w:rPr>
      </w:pPr>
      <w:r w:rsidRPr="00C91DB6">
        <w:rPr>
          <w:rFonts w:ascii="Times New Roman" w:hAnsi="Times New Roman"/>
          <w:sz w:val="28"/>
          <w:szCs w:val="28"/>
          <w:lang w:val="uk-UA"/>
        </w:rPr>
        <w:t xml:space="preserve">Арахідонова кислота (АК) вважається однією з найважливіших із групи омега-6. </w:t>
      </w:r>
      <w:r w:rsidRPr="00181C87">
        <w:rPr>
          <w:rFonts w:ascii="Times New Roman" w:hAnsi="Times New Roman"/>
          <w:sz w:val="28"/>
          <w:szCs w:val="28"/>
        </w:rPr>
        <w:t>Найбільша її концентрація — в тканинах мозку, печінці, кишечнику, грудному молоці.</w:t>
      </w:r>
    </w:p>
    <w:p w:rsidR="004D04DD" w:rsidRPr="005D412D" w:rsidRDefault="004D04DD" w:rsidP="004D04DD">
      <w:pPr>
        <w:spacing w:after="0" w:line="360" w:lineRule="auto"/>
        <w:ind w:firstLine="567"/>
        <w:jc w:val="both"/>
        <w:rPr>
          <w:rFonts w:ascii="Times New Roman" w:hAnsi="Times New Roman"/>
          <w:sz w:val="28"/>
          <w:szCs w:val="28"/>
          <w:lang w:val="uk-UA"/>
        </w:rPr>
      </w:pPr>
      <w:r w:rsidRPr="00181C87">
        <w:rPr>
          <w:rFonts w:ascii="Times New Roman" w:hAnsi="Times New Roman"/>
          <w:sz w:val="28"/>
          <w:szCs w:val="28"/>
        </w:rPr>
        <w:t xml:space="preserve">Добова доза поліненасичених жирних кислот омега-6 </w:t>
      </w:r>
      <w:proofErr w:type="gramStart"/>
      <w:r w:rsidRPr="00181C87">
        <w:rPr>
          <w:rFonts w:ascii="Times New Roman" w:hAnsi="Times New Roman"/>
          <w:sz w:val="28"/>
          <w:szCs w:val="28"/>
        </w:rPr>
        <w:t>для доросло</w:t>
      </w:r>
      <w:proofErr w:type="gramEnd"/>
      <w:r w:rsidRPr="00181C87">
        <w:rPr>
          <w:rFonts w:ascii="Times New Roman" w:hAnsi="Times New Roman"/>
          <w:sz w:val="28"/>
          <w:szCs w:val="28"/>
        </w:rPr>
        <w:t>ї людини становить 10 мг, із них 5 мг припадає на арахідонову кислоту,</w:t>
      </w:r>
      <w:r w:rsidRPr="00181C87">
        <w:rPr>
          <w:rStyle w:val="a6"/>
          <w:rFonts w:ascii="Times New Roman" w:hAnsi="Times New Roman"/>
          <w:sz w:val="28"/>
          <w:szCs w:val="28"/>
        </w:rPr>
        <w:t xml:space="preserve"> </w:t>
      </w:r>
      <w:r w:rsidRPr="00181C87">
        <w:rPr>
          <w:rFonts w:ascii="Times New Roman" w:hAnsi="Times New Roman"/>
          <w:sz w:val="28"/>
          <w:szCs w:val="28"/>
        </w:rPr>
        <w:t xml:space="preserve">тож надмірне обмеження тваринних жирів може спричинити негативний вплив, передусім на діяльність мозку дорослої людини. Адже у клітинній мембрані </w:t>
      </w:r>
      <w:proofErr w:type="gramStart"/>
      <w:r w:rsidRPr="00181C87">
        <w:rPr>
          <w:rFonts w:ascii="Times New Roman" w:hAnsi="Times New Roman"/>
          <w:sz w:val="28"/>
          <w:szCs w:val="28"/>
        </w:rPr>
        <w:t>вс</w:t>
      </w:r>
      <w:proofErr w:type="gramEnd"/>
      <w:r w:rsidRPr="00181C87">
        <w:rPr>
          <w:rFonts w:ascii="Times New Roman" w:hAnsi="Times New Roman"/>
          <w:sz w:val="28"/>
          <w:szCs w:val="28"/>
        </w:rPr>
        <w:t>іх органів і особливо мозку саме АК є домінуючою і становить 45% всіх жирних кислот, це незамінний компонент клітинних мембран.</w:t>
      </w:r>
      <w:r w:rsidRPr="00C91DB6">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35</w:t>
      </w:r>
      <w:r w:rsidRPr="00E90726">
        <w:rPr>
          <w:rStyle w:val="a7"/>
          <w:rFonts w:ascii="Times New Roman" w:hAnsi="Times New Roman"/>
          <w:color w:val="231F20"/>
          <w:sz w:val="28"/>
          <w:szCs w:val="28"/>
          <w:lang w:val="uk-UA"/>
        </w:rPr>
        <w:t>]</w:t>
      </w:r>
    </w:p>
    <w:p w:rsidR="004D04DD" w:rsidRPr="005D412D" w:rsidRDefault="004D04DD" w:rsidP="004D04DD">
      <w:pPr>
        <w:spacing w:after="0" w:line="360" w:lineRule="auto"/>
        <w:ind w:firstLine="567"/>
        <w:jc w:val="both"/>
        <w:rPr>
          <w:rFonts w:ascii="Times New Roman" w:hAnsi="Times New Roman"/>
          <w:sz w:val="28"/>
          <w:szCs w:val="28"/>
          <w:lang w:val="uk-UA"/>
        </w:rPr>
      </w:pPr>
      <w:r w:rsidRPr="005D412D">
        <w:rPr>
          <w:rFonts w:ascii="Times New Roman" w:hAnsi="Times New Roman"/>
          <w:sz w:val="28"/>
          <w:szCs w:val="28"/>
          <w:lang w:val="uk-UA"/>
        </w:rPr>
        <w:t xml:space="preserve">АК належить до незамінних жирних кислот, і на відміну від інших омега-6, яких багато в рослинних оліях, міститься в продуктах тваринного проходження </w:t>
      </w:r>
      <w:r w:rsidRPr="005D412D">
        <w:rPr>
          <w:rFonts w:ascii="Times New Roman" w:hAnsi="Times New Roman"/>
          <w:sz w:val="28"/>
          <w:szCs w:val="28"/>
          <w:lang w:val="uk-UA"/>
        </w:rPr>
        <w:lastRenderedPageBreak/>
        <w:t>(свинині, інших сортах м’яса, яєчних жовтках, печінці, вершковому маслі, вершках, сметані тощо), найбільше її джерело – сало.</w:t>
      </w:r>
    </w:p>
    <w:p w:rsidR="004D04DD" w:rsidRPr="005D412D" w:rsidRDefault="004D04DD" w:rsidP="004D04DD">
      <w:pPr>
        <w:spacing w:after="0" w:line="360" w:lineRule="auto"/>
        <w:ind w:firstLine="567"/>
        <w:jc w:val="both"/>
        <w:rPr>
          <w:rFonts w:ascii="Times New Roman" w:hAnsi="Times New Roman"/>
          <w:sz w:val="28"/>
          <w:szCs w:val="28"/>
          <w:lang w:val="uk-UA"/>
        </w:rPr>
      </w:pPr>
      <w:r w:rsidRPr="005D412D">
        <w:rPr>
          <w:rFonts w:ascii="Times New Roman" w:hAnsi="Times New Roman"/>
          <w:sz w:val="28"/>
          <w:szCs w:val="28"/>
          <w:lang w:val="uk-UA"/>
        </w:rPr>
        <w:t>Окрім того, що арахідонова кислота</w:t>
      </w:r>
      <w:r w:rsidRPr="005D412D">
        <w:rPr>
          <w:rStyle w:val="a6"/>
          <w:rFonts w:ascii="Times New Roman" w:hAnsi="Times New Roman"/>
          <w:sz w:val="28"/>
          <w:szCs w:val="28"/>
          <w:lang w:val="uk-UA"/>
        </w:rPr>
        <w:t xml:space="preserve"> </w:t>
      </w:r>
      <w:r w:rsidRPr="005D412D">
        <w:rPr>
          <w:rFonts w:ascii="Times New Roman" w:hAnsi="Times New Roman"/>
          <w:sz w:val="28"/>
          <w:szCs w:val="28"/>
          <w:lang w:val="uk-UA"/>
        </w:rPr>
        <w:t>має особливе значення для здоров’я мозку, оскільки відповідає за забезпечення його повноцінної роботи при значних фізичних і психоемоційних навантаженнях, вона</w:t>
      </w:r>
      <w:r>
        <w:rPr>
          <w:rFonts w:ascii="Times New Roman" w:hAnsi="Times New Roman"/>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33, 36</w:t>
      </w:r>
      <w:r w:rsidRPr="00E90726">
        <w:rPr>
          <w:rStyle w:val="a7"/>
          <w:rFonts w:ascii="Times New Roman" w:hAnsi="Times New Roman"/>
          <w:color w:val="231F20"/>
          <w:sz w:val="28"/>
          <w:szCs w:val="28"/>
          <w:lang w:val="uk-UA"/>
        </w:rPr>
        <w:t>]</w:t>
      </w:r>
      <w:r w:rsidRPr="005D412D">
        <w:rPr>
          <w:rStyle w:val="a6"/>
          <w:rFonts w:ascii="Times New Roman" w:hAnsi="Times New Roman"/>
          <w:sz w:val="28"/>
          <w:szCs w:val="28"/>
          <w:lang w:val="uk-UA"/>
        </w:rPr>
        <w:t>:</w:t>
      </w:r>
    </w:p>
    <w:p w:rsidR="004D04DD" w:rsidRPr="00181C87" w:rsidRDefault="004D04DD" w:rsidP="004D04DD">
      <w:pPr>
        <w:spacing w:after="0" w:line="360" w:lineRule="auto"/>
        <w:jc w:val="both"/>
        <w:rPr>
          <w:rFonts w:ascii="Times New Roman" w:hAnsi="Times New Roman"/>
          <w:sz w:val="28"/>
          <w:szCs w:val="28"/>
        </w:rPr>
      </w:pPr>
      <w:r w:rsidRPr="00181C87">
        <w:rPr>
          <w:rFonts w:ascii="Times New Roman" w:hAnsi="Times New Roman"/>
          <w:sz w:val="28"/>
          <w:szCs w:val="28"/>
        </w:rPr>
        <w:t xml:space="preserve">- сприяє розвитку та відновленню скелетної мʼязової тканини в дитячому і </w:t>
      </w:r>
      <w:proofErr w:type="gramStart"/>
      <w:r w:rsidRPr="00181C87">
        <w:rPr>
          <w:rFonts w:ascii="Times New Roman" w:hAnsi="Times New Roman"/>
          <w:sz w:val="28"/>
          <w:szCs w:val="28"/>
        </w:rPr>
        <w:t>п</w:t>
      </w:r>
      <w:proofErr w:type="gramEnd"/>
      <w:r w:rsidRPr="00181C87">
        <w:rPr>
          <w:rFonts w:ascii="Times New Roman" w:hAnsi="Times New Roman"/>
          <w:sz w:val="28"/>
          <w:szCs w:val="28"/>
        </w:rPr>
        <w:t>ідлітковому віці в період активного росту,</w:t>
      </w:r>
    </w:p>
    <w:p w:rsidR="004D04DD" w:rsidRPr="00181C87" w:rsidRDefault="004D04DD" w:rsidP="004D04DD">
      <w:pPr>
        <w:spacing w:after="0" w:line="360" w:lineRule="auto"/>
        <w:jc w:val="both"/>
        <w:rPr>
          <w:rFonts w:ascii="Times New Roman" w:hAnsi="Times New Roman"/>
          <w:sz w:val="28"/>
          <w:szCs w:val="28"/>
        </w:rPr>
      </w:pPr>
      <w:r w:rsidRPr="00181C87">
        <w:rPr>
          <w:rFonts w:ascii="Times New Roman" w:hAnsi="Times New Roman"/>
          <w:sz w:val="28"/>
          <w:szCs w:val="28"/>
        </w:rPr>
        <w:t xml:space="preserve">- відповідає за вироблення простагландинів, які беруть участь </w:t>
      </w:r>
      <w:proofErr w:type="gramStart"/>
      <w:r w:rsidRPr="00181C87">
        <w:rPr>
          <w:rFonts w:ascii="Times New Roman" w:hAnsi="Times New Roman"/>
          <w:sz w:val="28"/>
          <w:szCs w:val="28"/>
        </w:rPr>
        <w:t>у</w:t>
      </w:r>
      <w:proofErr w:type="gramEnd"/>
      <w:r w:rsidRPr="00181C87">
        <w:rPr>
          <w:rFonts w:ascii="Times New Roman" w:hAnsi="Times New Roman"/>
          <w:sz w:val="28"/>
          <w:szCs w:val="28"/>
        </w:rPr>
        <w:t xml:space="preserve"> білковому обміні та забезпечують еластичність і витривалість мʼязів,</w:t>
      </w:r>
    </w:p>
    <w:p w:rsidR="004D04DD" w:rsidRPr="00181C87" w:rsidRDefault="004D04DD" w:rsidP="004D04DD">
      <w:pPr>
        <w:spacing w:after="0" w:line="360" w:lineRule="auto"/>
        <w:jc w:val="both"/>
        <w:rPr>
          <w:rFonts w:ascii="Times New Roman" w:hAnsi="Times New Roman"/>
          <w:sz w:val="28"/>
          <w:szCs w:val="28"/>
        </w:rPr>
      </w:pPr>
      <w:r w:rsidRPr="00181C87">
        <w:rPr>
          <w:rFonts w:ascii="Times New Roman" w:hAnsi="Times New Roman"/>
          <w:sz w:val="28"/>
          <w:szCs w:val="28"/>
        </w:rPr>
        <w:t xml:space="preserve">- допомагає запобігти розвитку </w:t>
      </w:r>
      <w:proofErr w:type="gramStart"/>
      <w:r w:rsidRPr="00181C87">
        <w:rPr>
          <w:rFonts w:ascii="Times New Roman" w:hAnsi="Times New Roman"/>
          <w:sz w:val="28"/>
          <w:szCs w:val="28"/>
        </w:rPr>
        <w:t>таких</w:t>
      </w:r>
      <w:proofErr w:type="gramEnd"/>
      <w:r w:rsidRPr="00181C87">
        <w:rPr>
          <w:rFonts w:ascii="Times New Roman" w:hAnsi="Times New Roman"/>
          <w:sz w:val="28"/>
          <w:szCs w:val="28"/>
        </w:rPr>
        <w:t xml:space="preserve"> вікових захворювань, як деменція або хвороба Альцгеймера,</w:t>
      </w:r>
    </w:p>
    <w:p w:rsidR="004D04DD" w:rsidRPr="00181C87" w:rsidRDefault="004D04DD" w:rsidP="004D04DD">
      <w:pPr>
        <w:spacing w:after="0" w:line="360" w:lineRule="auto"/>
        <w:jc w:val="both"/>
        <w:rPr>
          <w:rFonts w:ascii="Times New Roman" w:hAnsi="Times New Roman"/>
          <w:sz w:val="28"/>
          <w:szCs w:val="28"/>
        </w:rPr>
      </w:pPr>
      <w:r w:rsidRPr="00181C87">
        <w:rPr>
          <w:rFonts w:ascii="Times New Roman" w:hAnsi="Times New Roman"/>
          <w:sz w:val="28"/>
          <w:szCs w:val="28"/>
        </w:rPr>
        <w:t xml:space="preserve">- уповільнює процеси старіння; згідно з </w:t>
      </w:r>
      <w:proofErr w:type="gramStart"/>
      <w:r w:rsidRPr="00181C87">
        <w:rPr>
          <w:rFonts w:ascii="Times New Roman" w:hAnsi="Times New Roman"/>
          <w:sz w:val="28"/>
          <w:szCs w:val="28"/>
        </w:rPr>
        <w:t>досл</w:t>
      </w:r>
      <w:proofErr w:type="gramEnd"/>
      <w:r w:rsidRPr="00181C87">
        <w:rPr>
          <w:rFonts w:ascii="Times New Roman" w:hAnsi="Times New Roman"/>
          <w:sz w:val="28"/>
          <w:szCs w:val="28"/>
        </w:rPr>
        <w:t>ідженнями, з віком в організмі людини і нейронах знижується рівень арахідонової кислоти, одержуваної з продуктами харчування,</w:t>
      </w:r>
    </w:p>
    <w:p w:rsidR="004D04DD" w:rsidRPr="00181C87" w:rsidRDefault="004D04DD" w:rsidP="004D04DD">
      <w:pPr>
        <w:spacing w:after="0" w:line="360" w:lineRule="auto"/>
        <w:jc w:val="both"/>
        <w:rPr>
          <w:rFonts w:ascii="Times New Roman" w:hAnsi="Times New Roman"/>
          <w:sz w:val="28"/>
          <w:szCs w:val="28"/>
        </w:rPr>
      </w:pPr>
      <w:r w:rsidRPr="00181C87">
        <w:rPr>
          <w:rFonts w:ascii="Times New Roman" w:hAnsi="Times New Roman"/>
          <w:sz w:val="28"/>
          <w:szCs w:val="28"/>
        </w:rPr>
        <w:t xml:space="preserve">- має особливе значення для розвитку мозку та органу зору у плода і новонародженої дитини — серед усіх структур мозку саме сітківка </w:t>
      </w:r>
      <w:proofErr w:type="gramStart"/>
      <w:r w:rsidRPr="00181C87">
        <w:rPr>
          <w:rFonts w:ascii="Times New Roman" w:hAnsi="Times New Roman"/>
          <w:sz w:val="28"/>
          <w:szCs w:val="28"/>
        </w:rPr>
        <w:t>містить</w:t>
      </w:r>
      <w:proofErr w:type="gramEnd"/>
      <w:r w:rsidRPr="00181C87">
        <w:rPr>
          <w:rFonts w:ascii="Times New Roman" w:hAnsi="Times New Roman"/>
          <w:sz w:val="28"/>
          <w:szCs w:val="28"/>
        </w:rPr>
        <w:t xml:space="preserve"> найбільшу кількість АК.</w:t>
      </w:r>
    </w:p>
    <w:p w:rsidR="004D04DD" w:rsidRPr="00181C87" w:rsidRDefault="004D04DD" w:rsidP="004D04DD">
      <w:pPr>
        <w:spacing w:after="0" w:line="360" w:lineRule="auto"/>
        <w:ind w:firstLine="567"/>
        <w:jc w:val="both"/>
        <w:rPr>
          <w:rFonts w:ascii="Times New Roman" w:hAnsi="Times New Roman"/>
          <w:sz w:val="28"/>
          <w:szCs w:val="28"/>
        </w:rPr>
      </w:pPr>
      <w:r w:rsidRPr="00181C87">
        <w:rPr>
          <w:rFonts w:ascii="Times New Roman" w:hAnsi="Times New Roman"/>
          <w:sz w:val="28"/>
          <w:szCs w:val="28"/>
        </w:rPr>
        <w:t xml:space="preserve">Арахідонова кислота складається в групі жирних кислот омега-6 і широко відома в спортивному середовищі, оскільки входить до складу високоефективних комплексів для людей, що займаються інтенсивними тренуваннями, – бодібілдерів, культуристів, важкоатлетів. Вона допомагає швидкому відновленню </w:t>
      </w:r>
      <w:proofErr w:type="gramStart"/>
      <w:r w:rsidRPr="00181C87">
        <w:rPr>
          <w:rFonts w:ascii="Times New Roman" w:hAnsi="Times New Roman"/>
          <w:sz w:val="28"/>
          <w:szCs w:val="28"/>
        </w:rPr>
        <w:t>п</w:t>
      </w:r>
      <w:proofErr w:type="gramEnd"/>
      <w:r w:rsidRPr="00181C87">
        <w:rPr>
          <w:rFonts w:ascii="Times New Roman" w:hAnsi="Times New Roman"/>
          <w:sz w:val="28"/>
          <w:szCs w:val="28"/>
        </w:rPr>
        <w:t>ісля силових вправ, підвищує витривалість і силу м'язів.</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37</w:t>
      </w:r>
      <w:r w:rsidRPr="00E90726">
        <w:rPr>
          <w:rStyle w:val="a7"/>
          <w:rFonts w:ascii="Times New Roman" w:hAnsi="Times New Roman"/>
          <w:color w:val="231F20"/>
          <w:sz w:val="28"/>
          <w:szCs w:val="28"/>
          <w:lang w:val="uk-UA"/>
        </w:rPr>
        <w:t>]</w:t>
      </w:r>
    </w:p>
    <w:p w:rsidR="004D04DD" w:rsidRPr="00181C87" w:rsidRDefault="004D04DD" w:rsidP="004D04DD">
      <w:pPr>
        <w:spacing w:after="0" w:line="360" w:lineRule="auto"/>
        <w:ind w:firstLine="567"/>
        <w:jc w:val="both"/>
        <w:rPr>
          <w:rFonts w:ascii="Times New Roman" w:hAnsi="Times New Roman"/>
          <w:sz w:val="28"/>
          <w:szCs w:val="28"/>
          <w:lang w:val="uk-UA"/>
        </w:rPr>
      </w:pPr>
      <w:proofErr w:type="gramStart"/>
      <w:r w:rsidRPr="00181C87">
        <w:rPr>
          <w:rFonts w:ascii="Times New Roman" w:hAnsi="Times New Roman"/>
          <w:sz w:val="28"/>
          <w:szCs w:val="28"/>
        </w:rPr>
        <w:t>Арах</w:t>
      </w:r>
      <w:proofErr w:type="gramEnd"/>
      <w:r w:rsidRPr="00181C87">
        <w:rPr>
          <w:rFonts w:ascii="Times New Roman" w:hAnsi="Times New Roman"/>
          <w:sz w:val="28"/>
          <w:szCs w:val="28"/>
        </w:rPr>
        <w:t xml:space="preserve">ідонова кислота належить до незамінних жирних кислот. Таке позначення має на увазі, що людський організм здатний самостійно виробляти цю речовину </w:t>
      </w:r>
      <w:proofErr w:type="gramStart"/>
      <w:r w:rsidRPr="00181C87">
        <w:rPr>
          <w:rFonts w:ascii="Times New Roman" w:hAnsi="Times New Roman"/>
          <w:sz w:val="28"/>
          <w:szCs w:val="28"/>
        </w:rPr>
        <w:t>в</w:t>
      </w:r>
      <w:proofErr w:type="gramEnd"/>
      <w:r w:rsidRPr="00181C87">
        <w:rPr>
          <w:rFonts w:ascii="Times New Roman" w:hAnsi="Times New Roman"/>
          <w:sz w:val="28"/>
          <w:szCs w:val="28"/>
        </w:rPr>
        <w:t xml:space="preserve"> кількості, недостатній для повного забезпечення. Тому необхідно заповнювати дефіцит кислот із продуктів харчування або використовуючи комплексні харчові добавки. </w:t>
      </w:r>
      <w:proofErr w:type="gramStart"/>
      <w:r w:rsidRPr="00181C87">
        <w:rPr>
          <w:rFonts w:ascii="Times New Roman" w:hAnsi="Times New Roman"/>
          <w:sz w:val="28"/>
          <w:szCs w:val="28"/>
        </w:rPr>
        <w:t>Д</w:t>
      </w:r>
      <w:r w:rsidRPr="00181C87">
        <w:rPr>
          <w:rFonts w:ascii="Times New Roman" w:hAnsi="Times New Roman"/>
          <w:sz w:val="28"/>
          <w:szCs w:val="28"/>
          <w:lang w:val="uk-UA"/>
        </w:rPr>
        <w:t>ля</w:t>
      </w:r>
      <w:proofErr w:type="gramEnd"/>
      <w:r w:rsidRPr="00181C87">
        <w:rPr>
          <w:rFonts w:ascii="Times New Roman" w:hAnsi="Times New Roman"/>
          <w:sz w:val="28"/>
          <w:szCs w:val="28"/>
          <w:lang w:val="uk-UA"/>
        </w:rPr>
        <w:t xml:space="preserve"> </w:t>
      </w:r>
      <w:r>
        <w:rPr>
          <w:rFonts w:ascii="Times New Roman" w:hAnsi="Times New Roman"/>
          <w:sz w:val="28"/>
          <w:szCs w:val="28"/>
          <w:lang w:val="uk-UA"/>
        </w:rPr>
        <w:t>жі</w:t>
      </w:r>
      <w:proofErr w:type="gramStart"/>
      <w:r>
        <w:rPr>
          <w:rFonts w:ascii="Times New Roman" w:hAnsi="Times New Roman"/>
          <w:sz w:val="28"/>
          <w:szCs w:val="28"/>
          <w:lang w:val="uk-UA"/>
        </w:rPr>
        <w:t>нок</w:t>
      </w:r>
      <w:proofErr w:type="gramEnd"/>
      <w:r w:rsidRPr="00181C87">
        <w:rPr>
          <w:rFonts w:ascii="Times New Roman" w:hAnsi="Times New Roman"/>
          <w:sz w:val="28"/>
          <w:szCs w:val="28"/>
          <w:lang w:val="uk-UA"/>
        </w:rPr>
        <w:t>, які займаються силовим фітнесом особливо важливим є забезпечення організму необхідною нормою цих кислот, так як вони виконують важливі функції</w:t>
      </w:r>
      <w:r>
        <w:rPr>
          <w:rFonts w:ascii="Times New Roman" w:hAnsi="Times New Roman"/>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38</w:t>
      </w:r>
      <w:r w:rsidRPr="00E90726">
        <w:rPr>
          <w:rStyle w:val="a7"/>
          <w:rFonts w:ascii="Times New Roman" w:hAnsi="Times New Roman"/>
          <w:color w:val="231F20"/>
          <w:sz w:val="28"/>
          <w:szCs w:val="28"/>
          <w:lang w:val="uk-UA"/>
        </w:rPr>
        <w:t>]</w:t>
      </w:r>
      <w:r w:rsidRPr="00181C87">
        <w:rPr>
          <w:rFonts w:ascii="Times New Roman" w:hAnsi="Times New Roman"/>
          <w:sz w:val="28"/>
          <w:szCs w:val="28"/>
          <w:lang w:val="uk-UA"/>
        </w:rPr>
        <w:t>:</w:t>
      </w:r>
    </w:p>
    <w:p w:rsidR="004D04DD" w:rsidRPr="00181C87" w:rsidRDefault="004D04DD" w:rsidP="004D04DD">
      <w:pPr>
        <w:pStyle w:val="a5"/>
        <w:numPr>
          <w:ilvl w:val="0"/>
          <w:numId w:val="5"/>
        </w:numPr>
        <w:spacing w:after="0" w:line="360" w:lineRule="auto"/>
        <w:jc w:val="both"/>
        <w:rPr>
          <w:rFonts w:ascii="Times New Roman" w:hAnsi="Times New Roman"/>
          <w:sz w:val="28"/>
          <w:szCs w:val="28"/>
        </w:rPr>
      </w:pPr>
      <w:r w:rsidRPr="00181C87">
        <w:rPr>
          <w:rFonts w:ascii="Times New Roman" w:hAnsi="Times New Roman"/>
          <w:sz w:val="28"/>
          <w:szCs w:val="28"/>
        </w:rPr>
        <w:t>приймає участь в процесі побудови клітинних мембран органів.</w:t>
      </w:r>
    </w:p>
    <w:p w:rsidR="004D04DD" w:rsidRPr="00181C87" w:rsidRDefault="004D04DD" w:rsidP="004D04DD">
      <w:pPr>
        <w:pStyle w:val="a5"/>
        <w:numPr>
          <w:ilvl w:val="0"/>
          <w:numId w:val="5"/>
        </w:numPr>
        <w:spacing w:after="0" w:line="360" w:lineRule="auto"/>
        <w:jc w:val="both"/>
        <w:rPr>
          <w:rFonts w:ascii="Times New Roman" w:hAnsi="Times New Roman"/>
          <w:sz w:val="28"/>
          <w:szCs w:val="28"/>
        </w:rPr>
      </w:pPr>
      <w:r w:rsidRPr="00181C87">
        <w:rPr>
          <w:rFonts w:ascii="Times New Roman" w:hAnsi="Times New Roman"/>
          <w:sz w:val="28"/>
          <w:szCs w:val="28"/>
        </w:rPr>
        <w:lastRenderedPageBreak/>
        <w:t>сприяє розвитку і відновленню скелетної м'язової тканини в підлітковому віці в період активного росту.</w:t>
      </w:r>
    </w:p>
    <w:p w:rsidR="004D04DD" w:rsidRPr="00181C87" w:rsidRDefault="004D04DD" w:rsidP="004D04DD">
      <w:pPr>
        <w:pStyle w:val="a5"/>
        <w:numPr>
          <w:ilvl w:val="0"/>
          <w:numId w:val="5"/>
        </w:numPr>
        <w:spacing w:after="0" w:line="360" w:lineRule="auto"/>
        <w:jc w:val="both"/>
        <w:rPr>
          <w:rFonts w:ascii="Times New Roman" w:hAnsi="Times New Roman"/>
          <w:sz w:val="28"/>
          <w:szCs w:val="28"/>
        </w:rPr>
      </w:pPr>
      <w:r w:rsidRPr="00181C87">
        <w:rPr>
          <w:rFonts w:ascii="Times New Roman" w:hAnsi="Times New Roman"/>
          <w:sz w:val="28"/>
          <w:szCs w:val="28"/>
        </w:rPr>
        <w:t>відповідає за вироблення простагландинів – речовин, що беруть участь у білковому обміні та забезпечують еластичність і витривалість м'язів. Саме вони регулюють скорочення м'язових волокон і їх подальше розслаблення після закінчення навантаження.</w:t>
      </w:r>
    </w:p>
    <w:p w:rsidR="004D04DD" w:rsidRPr="00181C87" w:rsidRDefault="004D04DD" w:rsidP="004D04DD">
      <w:pPr>
        <w:pStyle w:val="a5"/>
        <w:numPr>
          <w:ilvl w:val="0"/>
          <w:numId w:val="5"/>
        </w:numPr>
        <w:spacing w:after="0" w:line="360" w:lineRule="auto"/>
        <w:jc w:val="both"/>
        <w:rPr>
          <w:rFonts w:ascii="Times New Roman" w:hAnsi="Times New Roman"/>
          <w:sz w:val="28"/>
          <w:szCs w:val="28"/>
        </w:rPr>
      </w:pPr>
      <w:r w:rsidRPr="00181C87">
        <w:rPr>
          <w:rFonts w:ascii="Times New Roman" w:hAnsi="Times New Roman"/>
          <w:sz w:val="28"/>
          <w:szCs w:val="28"/>
        </w:rPr>
        <w:t>нормалізує кровообіг, діяльність серцево-судинної системи, підвищує згортання крові.</w:t>
      </w:r>
    </w:p>
    <w:p w:rsidR="004D04DD" w:rsidRPr="00181C87" w:rsidRDefault="004D04DD" w:rsidP="004D04DD">
      <w:pPr>
        <w:pStyle w:val="a5"/>
        <w:numPr>
          <w:ilvl w:val="0"/>
          <w:numId w:val="5"/>
        </w:numPr>
        <w:spacing w:after="0" w:line="360" w:lineRule="auto"/>
        <w:jc w:val="both"/>
        <w:rPr>
          <w:rFonts w:ascii="Times New Roman" w:hAnsi="Times New Roman"/>
          <w:sz w:val="28"/>
          <w:szCs w:val="28"/>
        </w:rPr>
      </w:pPr>
      <w:r w:rsidRPr="00181C87">
        <w:rPr>
          <w:rFonts w:ascii="Times New Roman" w:hAnsi="Times New Roman"/>
          <w:sz w:val="28"/>
          <w:szCs w:val="28"/>
        </w:rPr>
        <w:t>стабілізує роботу ЦНС.</w:t>
      </w:r>
    </w:p>
    <w:p w:rsidR="004D04DD" w:rsidRPr="00181C87" w:rsidRDefault="004D04DD" w:rsidP="004D04DD">
      <w:pPr>
        <w:pStyle w:val="a5"/>
        <w:numPr>
          <w:ilvl w:val="0"/>
          <w:numId w:val="5"/>
        </w:numPr>
        <w:spacing w:after="0" w:line="360" w:lineRule="auto"/>
        <w:jc w:val="both"/>
        <w:rPr>
          <w:rFonts w:ascii="Times New Roman" w:hAnsi="Times New Roman"/>
          <w:sz w:val="28"/>
          <w:szCs w:val="28"/>
        </w:rPr>
      </w:pPr>
      <w:r w:rsidRPr="00181C87">
        <w:rPr>
          <w:rFonts w:ascii="Times New Roman" w:hAnsi="Times New Roman"/>
          <w:sz w:val="28"/>
          <w:szCs w:val="28"/>
        </w:rPr>
        <w:t>відповідає за забезпечення повноцінної роботи головного мозку при великих фізичних і психоемоційних навантаженнях. Допомагає попередити розвиток таких вікових захворювань, як деменція або хвороба Альцгеймера, уповільнює процеси старіння.</w:t>
      </w:r>
    </w:p>
    <w:p w:rsidR="004D04DD" w:rsidRPr="00181C87" w:rsidRDefault="004D04DD" w:rsidP="004D04DD">
      <w:pPr>
        <w:pStyle w:val="a5"/>
        <w:numPr>
          <w:ilvl w:val="0"/>
          <w:numId w:val="5"/>
        </w:numPr>
        <w:spacing w:after="0" w:line="360" w:lineRule="auto"/>
        <w:jc w:val="both"/>
        <w:rPr>
          <w:rFonts w:ascii="Times New Roman" w:hAnsi="Times New Roman"/>
          <w:sz w:val="28"/>
          <w:szCs w:val="28"/>
        </w:rPr>
      </w:pPr>
      <w:r w:rsidRPr="00181C87">
        <w:rPr>
          <w:rFonts w:ascii="Times New Roman" w:hAnsi="Times New Roman"/>
          <w:sz w:val="28"/>
          <w:szCs w:val="28"/>
        </w:rPr>
        <w:t>бере участь у роботі нирок, органів шлунково-кишкового тракту, допомагаючи захистити стінки шлунка і кишечника від агресивного впливу соляної кислоти в процесі перетравлення їжі.</w:t>
      </w:r>
    </w:p>
    <w:p w:rsidR="004D04DD" w:rsidRPr="00181C87" w:rsidRDefault="004D04DD" w:rsidP="004D04DD">
      <w:pPr>
        <w:pStyle w:val="a5"/>
        <w:numPr>
          <w:ilvl w:val="0"/>
          <w:numId w:val="5"/>
        </w:numPr>
        <w:spacing w:after="0" w:line="360" w:lineRule="auto"/>
        <w:jc w:val="both"/>
        <w:rPr>
          <w:rFonts w:ascii="Times New Roman" w:hAnsi="Times New Roman"/>
          <w:sz w:val="28"/>
          <w:szCs w:val="28"/>
        </w:rPr>
      </w:pPr>
      <w:r w:rsidRPr="00181C87">
        <w:rPr>
          <w:rFonts w:ascii="Times New Roman" w:hAnsi="Times New Roman"/>
          <w:sz w:val="28"/>
          <w:szCs w:val="28"/>
        </w:rPr>
        <w:t>сприяє придушення запальних процесів в організмі.</w:t>
      </w:r>
    </w:p>
    <w:p w:rsidR="004D04DD" w:rsidRPr="00181C87" w:rsidRDefault="004D04DD" w:rsidP="004D04DD">
      <w:pPr>
        <w:pStyle w:val="a5"/>
        <w:numPr>
          <w:ilvl w:val="0"/>
          <w:numId w:val="5"/>
        </w:numPr>
        <w:spacing w:after="0" w:line="360" w:lineRule="auto"/>
        <w:jc w:val="both"/>
        <w:rPr>
          <w:rFonts w:ascii="Times New Roman" w:hAnsi="Times New Roman"/>
          <w:sz w:val="28"/>
          <w:szCs w:val="28"/>
        </w:rPr>
      </w:pPr>
      <w:r w:rsidRPr="00181C87">
        <w:rPr>
          <w:rFonts w:ascii="Times New Roman" w:hAnsi="Times New Roman"/>
          <w:sz w:val="28"/>
          <w:szCs w:val="28"/>
        </w:rPr>
        <w:t>впливає на відновлення і регенерацію шкірних покривів.</w:t>
      </w:r>
    </w:p>
    <w:p w:rsidR="004D04DD" w:rsidRPr="00B55823" w:rsidRDefault="004D04DD" w:rsidP="004D04DD">
      <w:pPr>
        <w:spacing w:after="0" w:line="360" w:lineRule="auto"/>
        <w:ind w:firstLine="567"/>
        <w:jc w:val="both"/>
        <w:rPr>
          <w:rFonts w:ascii="Times New Roman" w:hAnsi="Times New Roman"/>
          <w:sz w:val="28"/>
          <w:szCs w:val="28"/>
          <w:lang w:val="uk-UA"/>
        </w:rPr>
      </w:pPr>
      <w:r w:rsidRPr="00B55823">
        <w:rPr>
          <w:rFonts w:ascii="Times New Roman" w:hAnsi="Times New Roman"/>
          <w:sz w:val="28"/>
          <w:szCs w:val="28"/>
          <w:lang w:val="uk-UA"/>
        </w:rPr>
        <w:t xml:space="preserve">Поряд з іншими поліненасиченими жирними кислотами входить до складу вітаміну </w:t>
      </w:r>
      <w:r w:rsidRPr="00181C87">
        <w:rPr>
          <w:rFonts w:ascii="Times New Roman" w:hAnsi="Times New Roman"/>
          <w:sz w:val="28"/>
          <w:szCs w:val="28"/>
        </w:rPr>
        <w:t>F</w:t>
      </w:r>
      <w:r w:rsidRPr="00B55823">
        <w:rPr>
          <w:rFonts w:ascii="Times New Roman" w:hAnsi="Times New Roman"/>
          <w:sz w:val="28"/>
          <w:szCs w:val="28"/>
          <w:lang w:val="uk-UA"/>
        </w:rPr>
        <w:t>, корисні властивості якого полягають у зміцненні кісткової тканини та імунітету, регулюванні обміну холестерину.</w:t>
      </w:r>
      <w:r w:rsidRPr="003D626B">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37, 38</w:t>
      </w:r>
      <w:r w:rsidRPr="00E90726">
        <w:rPr>
          <w:rStyle w:val="a7"/>
          <w:rFonts w:ascii="Times New Roman" w:hAnsi="Times New Roman"/>
          <w:color w:val="231F20"/>
          <w:sz w:val="28"/>
          <w:szCs w:val="28"/>
          <w:lang w:val="uk-UA"/>
        </w:rPr>
        <w:t>]</w:t>
      </w:r>
    </w:p>
    <w:p w:rsidR="004D04DD" w:rsidRPr="00181C87" w:rsidRDefault="004D04DD" w:rsidP="004D04DD">
      <w:pPr>
        <w:spacing w:after="0" w:line="360" w:lineRule="auto"/>
        <w:ind w:firstLine="567"/>
        <w:jc w:val="both"/>
        <w:rPr>
          <w:rFonts w:ascii="Times New Roman" w:hAnsi="Times New Roman"/>
          <w:sz w:val="28"/>
          <w:szCs w:val="28"/>
        </w:rPr>
      </w:pPr>
      <w:r w:rsidRPr="00181C87">
        <w:rPr>
          <w:rFonts w:ascii="Times New Roman" w:hAnsi="Times New Roman"/>
          <w:sz w:val="28"/>
          <w:szCs w:val="28"/>
        </w:rPr>
        <w:t>Препарати арахідонової кислоти використовуються як засіб для полегшення сильних м'язових болі</w:t>
      </w:r>
      <w:proofErr w:type="gramStart"/>
      <w:r w:rsidRPr="00181C87">
        <w:rPr>
          <w:rFonts w:ascii="Times New Roman" w:hAnsi="Times New Roman"/>
          <w:sz w:val="28"/>
          <w:szCs w:val="28"/>
        </w:rPr>
        <w:t>в</w:t>
      </w:r>
      <w:proofErr w:type="gramEnd"/>
      <w:r w:rsidRPr="00181C87">
        <w:rPr>
          <w:rFonts w:ascii="Times New Roman" w:hAnsi="Times New Roman"/>
          <w:sz w:val="28"/>
          <w:szCs w:val="28"/>
        </w:rPr>
        <w:t>.</w:t>
      </w:r>
    </w:p>
    <w:p w:rsidR="004D04DD" w:rsidRPr="00181C87" w:rsidRDefault="004D04DD" w:rsidP="004D04DD">
      <w:pPr>
        <w:spacing w:after="0" w:line="360" w:lineRule="auto"/>
        <w:ind w:firstLine="567"/>
        <w:jc w:val="both"/>
        <w:rPr>
          <w:rFonts w:ascii="Times New Roman" w:hAnsi="Times New Roman"/>
          <w:sz w:val="28"/>
          <w:szCs w:val="28"/>
        </w:rPr>
      </w:pPr>
      <w:r w:rsidRPr="00181C87">
        <w:rPr>
          <w:rFonts w:ascii="Times New Roman" w:hAnsi="Times New Roman"/>
          <w:sz w:val="28"/>
          <w:szCs w:val="28"/>
        </w:rPr>
        <w:t xml:space="preserve">Незважаючи на численні корисні властивості, існують також протипоказання до прийому арахідонової кислоти. </w:t>
      </w:r>
      <w:proofErr w:type="gramStart"/>
      <w:r w:rsidRPr="00181C87">
        <w:rPr>
          <w:rFonts w:ascii="Times New Roman" w:hAnsi="Times New Roman"/>
          <w:sz w:val="28"/>
          <w:szCs w:val="28"/>
        </w:rPr>
        <w:t>Доц</w:t>
      </w:r>
      <w:proofErr w:type="gramEnd"/>
      <w:r w:rsidRPr="00181C87">
        <w:rPr>
          <w:rFonts w:ascii="Times New Roman" w:hAnsi="Times New Roman"/>
          <w:sz w:val="28"/>
          <w:szCs w:val="28"/>
        </w:rPr>
        <w:t>ільність вживання комплексів, що містять цю речовину, повинна бути узгоджена з лікарем.</w:t>
      </w:r>
    </w:p>
    <w:p w:rsidR="004D04DD" w:rsidRPr="00181C87" w:rsidRDefault="004D04DD" w:rsidP="004D04DD">
      <w:pPr>
        <w:spacing w:after="0" w:line="360" w:lineRule="auto"/>
        <w:ind w:firstLine="567"/>
        <w:jc w:val="both"/>
        <w:rPr>
          <w:rFonts w:ascii="Times New Roman" w:hAnsi="Times New Roman"/>
          <w:sz w:val="28"/>
          <w:szCs w:val="28"/>
        </w:rPr>
      </w:pPr>
      <w:r w:rsidRPr="00181C87">
        <w:rPr>
          <w:rFonts w:ascii="Times New Roman" w:hAnsi="Times New Roman"/>
          <w:sz w:val="28"/>
          <w:szCs w:val="28"/>
        </w:rPr>
        <w:t xml:space="preserve">Побічними ефектами від прийому можуть бути швидка стомлюваність, порушення сну, крихкість нігтів і волосся, </w:t>
      </w:r>
      <w:proofErr w:type="gramStart"/>
      <w:r w:rsidRPr="00181C87">
        <w:rPr>
          <w:rFonts w:ascii="Times New Roman" w:hAnsi="Times New Roman"/>
          <w:sz w:val="28"/>
          <w:szCs w:val="28"/>
        </w:rPr>
        <w:t>п</w:t>
      </w:r>
      <w:proofErr w:type="gramEnd"/>
      <w:r w:rsidRPr="00181C87">
        <w:rPr>
          <w:rFonts w:ascii="Times New Roman" w:hAnsi="Times New Roman"/>
          <w:sz w:val="28"/>
          <w:szCs w:val="28"/>
        </w:rPr>
        <w:t>ідвищення рівня холестерину, аритмія, алергічні реакції, депресивні стани.</w:t>
      </w:r>
      <w:r w:rsidRPr="00181C87">
        <w:rPr>
          <w:rFonts w:ascii="Times New Roman" w:hAnsi="Times New Roman"/>
          <w:sz w:val="28"/>
          <w:szCs w:val="28"/>
          <w:lang w:val="uk-UA"/>
        </w:rPr>
        <w:t xml:space="preserve"> </w:t>
      </w:r>
      <w:r w:rsidRPr="00181C87">
        <w:rPr>
          <w:rFonts w:ascii="Times New Roman" w:hAnsi="Times New Roman"/>
          <w:sz w:val="28"/>
          <w:szCs w:val="28"/>
        </w:rPr>
        <w:t xml:space="preserve">У високій концентрації є дуже </w:t>
      </w:r>
      <w:proofErr w:type="gramStart"/>
      <w:r w:rsidRPr="00181C87">
        <w:rPr>
          <w:rFonts w:ascii="Times New Roman" w:hAnsi="Times New Roman"/>
          <w:sz w:val="28"/>
          <w:szCs w:val="28"/>
        </w:rPr>
        <w:t>токсичною</w:t>
      </w:r>
      <w:proofErr w:type="gramEnd"/>
      <w:r w:rsidRPr="00181C87">
        <w:rPr>
          <w:rFonts w:ascii="Times New Roman" w:hAnsi="Times New Roman"/>
          <w:sz w:val="28"/>
          <w:szCs w:val="28"/>
        </w:rPr>
        <w:t xml:space="preserve"> речовиною і може викликати важке отруєння, аж до летального результату.</w:t>
      </w:r>
    </w:p>
    <w:p w:rsidR="004D04DD" w:rsidRDefault="004D04DD" w:rsidP="004D04D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Також враховуючи різноманітні дані з наукових джерел, потрібно відмітити, що </w:t>
      </w:r>
      <w:r w:rsidRPr="00AF43DB">
        <w:rPr>
          <w:rStyle w:val="a6"/>
          <w:rFonts w:ascii="Times New Roman" w:hAnsi="Times New Roman"/>
          <w:b w:val="0"/>
          <w:sz w:val="28"/>
          <w:szCs w:val="28"/>
          <w:lang w:val="uk-UA"/>
        </w:rPr>
        <w:t>Омега-</w:t>
      </w:r>
      <w:r>
        <w:rPr>
          <w:rStyle w:val="a6"/>
          <w:rFonts w:ascii="Times New Roman" w:hAnsi="Times New Roman"/>
          <w:b w:val="0"/>
          <w:sz w:val="28"/>
          <w:szCs w:val="28"/>
          <w:lang w:val="uk-UA"/>
        </w:rPr>
        <w:t>кислоти</w:t>
      </w:r>
      <w:r w:rsidRPr="00E1283F">
        <w:rPr>
          <w:rFonts w:ascii="Times New Roman" w:hAnsi="Times New Roman"/>
          <w:sz w:val="28"/>
          <w:szCs w:val="28"/>
          <w:lang w:val="uk-UA"/>
        </w:rPr>
        <w:t xml:space="preserve"> - це узагальнений термін, що включає в себе комплекс </w:t>
      </w:r>
      <w:r>
        <w:rPr>
          <w:rFonts w:ascii="Times New Roman" w:hAnsi="Times New Roman"/>
          <w:sz w:val="28"/>
          <w:szCs w:val="28"/>
          <w:lang w:val="uk-UA"/>
        </w:rPr>
        <w:t>ПНЖК</w:t>
      </w:r>
      <w:r w:rsidRPr="00E1283F">
        <w:rPr>
          <w:rFonts w:ascii="Times New Roman" w:hAnsi="Times New Roman"/>
          <w:sz w:val="28"/>
          <w:szCs w:val="28"/>
          <w:lang w:val="uk-UA"/>
        </w:rPr>
        <w:t>, які практично не виробляються в організмі людини, але дуже важливі для здійснення його функцій і правильного функціонування. Омега-3 містить альфа-ліноленову кислоту (</w:t>
      </w:r>
      <w:r w:rsidRPr="00E1283F">
        <w:rPr>
          <w:rFonts w:ascii="Times New Roman" w:hAnsi="Times New Roman"/>
          <w:sz w:val="28"/>
          <w:szCs w:val="28"/>
        </w:rPr>
        <w:t>ALA</w:t>
      </w:r>
      <w:r w:rsidRPr="00E1283F">
        <w:rPr>
          <w:rFonts w:ascii="Times New Roman" w:hAnsi="Times New Roman"/>
          <w:sz w:val="28"/>
          <w:szCs w:val="28"/>
          <w:lang w:val="uk-UA"/>
        </w:rPr>
        <w:t>), ейкозапентаєнову кислоту (</w:t>
      </w:r>
      <w:r w:rsidRPr="00E1283F">
        <w:rPr>
          <w:rFonts w:ascii="Times New Roman" w:hAnsi="Times New Roman"/>
          <w:sz w:val="28"/>
          <w:szCs w:val="28"/>
        </w:rPr>
        <w:t>EPA</w:t>
      </w:r>
      <w:r w:rsidRPr="00E1283F">
        <w:rPr>
          <w:rFonts w:ascii="Times New Roman" w:hAnsi="Times New Roman"/>
          <w:sz w:val="28"/>
          <w:szCs w:val="28"/>
          <w:lang w:val="uk-UA"/>
        </w:rPr>
        <w:t>), докозагексаєнову кислоту (</w:t>
      </w:r>
      <w:r w:rsidRPr="00E1283F">
        <w:rPr>
          <w:rFonts w:ascii="Times New Roman" w:hAnsi="Times New Roman"/>
          <w:sz w:val="28"/>
          <w:szCs w:val="28"/>
        </w:rPr>
        <w:t>DHA</w:t>
      </w:r>
      <w:r w:rsidRPr="00E1283F">
        <w:rPr>
          <w:rFonts w:ascii="Times New Roman" w:hAnsi="Times New Roman"/>
          <w:sz w:val="28"/>
          <w:szCs w:val="28"/>
          <w:lang w:val="uk-UA"/>
        </w:rPr>
        <w:t>)</w:t>
      </w:r>
      <w:r>
        <w:rPr>
          <w:rFonts w:ascii="Times New Roman" w:hAnsi="Times New Roman"/>
          <w:sz w:val="28"/>
          <w:szCs w:val="28"/>
          <w:lang w:val="uk-UA"/>
        </w:rPr>
        <w:t xml:space="preserve"> (рис.3)</w:t>
      </w:r>
      <w:r w:rsidRPr="00E1283F">
        <w:rPr>
          <w:rFonts w:ascii="Times New Roman" w:hAnsi="Times New Roman"/>
          <w:sz w:val="28"/>
          <w:szCs w:val="28"/>
          <w:lang w:val="uk-UA"/>
        </w:rPr>
        <w:t xml:space="preserve">, а Омега-6 лінолеву та арахідонову. Найціннішими </w:t>
      </w:r>
      <w:r w:rsidRPr="00E1283F">
        <w:rPr>
          <w:rStyle w:val="a6"/>
          <w:rFonts w:ascii="Times New Roman" w:hAnsi="Times New Roman"/>
          <w:b w:val="0"/>
          <w:sz w:val="28"/>
          <w:szCs w:val="28"/>
          <w:lang w:val="uk-UA"/>
        </w:rPr>
        <w:t>для організму є саме</w:t>
      </w:r>
      <w:r w:rsidRPr="00E1283F">
        <w:rPr>
          <w:rStyle w:val="a6"/>
          <w:rFonts w:ascii="Times New Roman" w:hAnsi="Times New Roman"/>
          <w:sz w:val="28"/>
          <w:szCs w:val="28"/>
          <w:lang w:val="uk-UA"/>
        </w:rPr>
        <w:t xml:space="preserve"> </w:t>
      </w:r>
      <w:r w:rsidRPr="00E1283F">
        <w:rPr>
          <w:rFonts w:ascii="Times New Roman" w:hAnsi="Times New Roman"/>
          <w:sz w:val="28"/>
          <w:szCs w:val="28"/>
        </w:rPr>
        <w:t>EPA</w:t>
      </w:r>
      <w:r w:rsidRPr="00E1283F">
        <w:rPr>
          <w:rStyle w:val="a6"/>
          <w:rFonts w:ascii="Times New Roman" w:hAnsi="Times New Roman"/>
          <w:sz w:val="28"/>
          <w:szCs w:val="28"/>
          <w:lang w:val="uk-UA"/>
        </w:rPr>
        <w:t xml:space="preserve"> </w:t>
      </w:r>
      <w:r w:rsidRPr="00BA1159">
        <w:rPr>
          <w:rStyle w:val="a6"/>
          <w:rFonts w:ascii="Times New Roman" w:hAnsi="Times New Roman"/>
          <w:b w:val="0"/>
          <w:sz w:val="28"/>
          <w:szCs w:val="28"/>
          <w:lang w:val="uk-UA"/>
        </w:rPr>
        <w:t>і</w:t>
      </w:r>
      <w:r w:rsidRPr="00E1283F">
        <w:rPr>
          <w:rStyle w:val="a6"/>
          <w:rFonts w:ascii="Times New Roman" w:hAnsi="Times New Roman"/>
          <w:sz w:val="28"/>
          <w:szCs w:val="28"/>
          <w:lang w:val="uk-UA"/>
        </w:rPr>
        <w:t xml:space="preserve"> </w:t>
      </w:r>
      <w:r w:rsidRPr="00E1283F">
        <w:rPr>
          <w:rFonts w:ascii="Times New Roman" w:hAnsi="Times New Roman"/>
          <w:sz w:val="28"/>
          <w:szCs w:val="28"/>
        </w:rPr>
        <w:t>DHA</w:t>
      </w:r>
      <w:r w:rsidRPr="00E1283F">
        <w:rPr>
          <w:rFonts w:ascii="Times New Roman" w:hAnsi="Times New Roman"/>
          <w:sz w:val="28"/>
          <w:szCs w:val="28"/>
          <w:lang w:val="uk-UA"/>
        </w:rPr>
        <w:t xml:space="preserve">, оскільки решта кислот в </w:t>
      </w:r>
      <w:r w:rsidRPr="00631EA8">
        <w:rPr>
          <w:rFonts w:ascii="Times New Roman" w:hAnsi="Times New Roman"/>
          <w:sz w:val="28"/>
          <w:szCs w:val="28"/>
          <w:lang w:val="uk-UA"/>
        </w:rPr>
        <w:t xml:space="preserve">повній мірі надходять в організм з рослинних і тваринних жирів. </w:t>
      </w:r>
    </w:p>
    <w:p w:rsidR="004D04DD" w:rsidRDefault="004D04DD" w:rsidP="004D04DD">
      <w:pPr>
        <w:spacing w:after="0" w:line="360" w:lineRule="auto"/>
        <w:jc w:val="both"/>
        <w:rPr>
          <w:rFonts w:ascii="Times New Roman" w:hAnsi="Times New Roman"/>
          <w:sz w:val="28"/>
          <w:szCs w:val="28"/>
          <w:lang w:val="uk-UA"/>
        </w:rPr>
      </w:pPr>
      <w:r w:rsidRPr="00B55823">
        <w:rPr>
          <w:rFonts w:ascii="Times New Roman" w:hAnsi="Times New Roman"/>
          <w:noProof/>
          <w:sz w:val="28"/>
          <w:szCs w:val="28"/>
          <w:lang w:val="uk-UA" w:eastAsia="uk-UA"/>
        </w:rPr>
        <w:drawing>
          <wp:inline distT="0" distB="0" distL="0" distR="0">
            <wp:extent cx="6096000" cy="3980329"/>
            <wp:effectExtent l="19050" t="0" r="0" b="0"/>
            <wp:docPr id="7" name="Рисунок 7" descr="https://nodiet.com.ua/wp-content/uploads/2020/12/Chemical-structures-of-ALA-EPA-and-D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odiet.com.ua/wp-content/uploads/2020/12/Chemical-structures-of-ALA-EPA-and-DHA.png"/>
                    <pic:cNvPicPr>
                      <a:picLocks noChangeAspect="1" noChangeArrowheads="1"/>
                    </pic:cNvPicPr>
                  </pic:nvPicPr>
                  <pic:blipFill>
                    <a:blip r:embed="rId7" cstate="print"/>
                    <a:srcRect/>
                    <a:stretch>
                      <a:fillRect/>
                    </a:stretch>
                  </pic:blipFill>
                  <pic:spPr bwMode="auto">
                    <a:xfrm>
                      <a:off x="0" y="0"/>
                      <a:ext cx="6096000" cy="3980329"/>
                    </a:xfrm>
                    <a:prstGeom prst="rect">
                      <a:avLst/>
                    </a:prstGeom>
                    <a:noFill/>
                    <a:ln w="9525">
                      <a:noFill/>
                      <a:miter lim="800000"/>
                      <a:headEnd/>
                      <a:tailEnd/>
                    </a:ln>
                  </pic:spPr>
                </pic:pic>
              </a:graphicData>
            </a:graphic>
          </wp:inline>
        </w:drawing>
      </w:r>
    </w:p>
    <w:p w:rsidR="004D04DD" w:rsidRPr="003D626B" w:rsidRDefault="004D04DD" w:rsidP="004D04DD">
      <w:pPr>
        <w:spacing w:after="0" w:line="360" w:lineRule="auto"/>
        <w:jc w:val="both"/>
        <w:rPr>
          <w:rFonts w:ascii="Times New Roman" w:hAnsi="Times New Roman"/>
          <w:sz w:val="28"/>
          <w:szCs w:val="28"/>
          <w:lang w:val="uk-UA"/>
        </w:rPr>
      </w:pPr>
      <w:r>
        <w:rPr>
          <w:rFonts w:ascii="Times New Roman" w:hAnsi="Times New Roman"/>
          <w:sz w:val="28"/>
          <w:szCs w:val="28"/>
          <w:lang w:val="uk-UA"/>
        </w:rPr>
        <w:t>Рис.3 Структура п</w:t>
      </w:r>
      <w:r w:rsidRPr="000120F7">
        <w:rPr>
          <w:rFonts w:ascii="Times New Roman" w:hAnsi="Times New Roman"/>
          <w:sz w:val="28"/>
          <w:szCs w:val="28"/>
        </w:rPr>
        <w:t>оліненасичен</w:t>
      </w:r>
      <w:r>
        <w:rPr>
          <w:rFonts w:ascii="Times New Roman" w:hAnsi="Times New Roman"/>
          <w:sz w:val="28"/>
          <w:szCs w:val="28"/>
          <w:lang w:val="uk-UA"/>
        </w:rPr>
        <w:t>их</w:t>
      </w:r>
      <w:r w:rsidRPr="000120F7">
        <w:rPr>
          <w:rFonts w:ascii="Times New Roman" w:hAnsi="Times New Roman"/>
          <w:sz w:val="28"/>
          <w:szCs w:val="28"/>
        </w:rPr>
        <w:t xml:space="preserve"> жирн</w:t>
      </w:r>
      <w:r>
        <w:rPr>
          <w:rFonts w:ascii="Times New Roman" w:hAnsi="Times New Roman"/>
          <w:sz w:val="28"/>
          <w:szCs w:val="28"/>
          <w:lang w:val="uk-UA"/>
        </w:rPr>
        <w:t>их</w:t>
      </w:r>
      <w:r w:rsidRPr="000120F7">
        <w:rPr>
          <w:rFonts w:ascii="Times New Roman" w:hAnsi="Times New Roman"/>
          <w:sz w:val="28"/>
          <w:szCs w:val="28"/>
        </w:rPr>
        <w:t xml:space="preserve"> кислот</w:t>
      </w:r>
      <w:r>
        <w:rPr>
          <w:rFonts w:ascii="Times New Roman" w:hAnsi="Times New Roman"/>
          <w:sz w:val="28"/>
          <w:szCs w:val="28"/>
          <w:lang w:val="uk-UA"/>
        </w:rPr>
        <w:t>.</w:t>
      </w:r>
    </w:p>
    <w:p w:rsidR="004D04DD" w:rsidRPr="00631EA8" w:rsidRDefault="004D04DD" w:rsidP="004D04DD">
      <w:pPr>
        <w:spacing w:after="0" w:line="360" w:lineRule="auto"/>
        <w:ind w:firstLine="567"/>
        <w:jc w:val="both"/>
        <w:rPr>
          <w:rFonts w:ascii="Times New Roman" w:hAnsi="Times New Roman"/>
          <w:sz w:val="28"/>
          <w:szCs w:val="28"/>
        </w:rPr>
      </w:pPr>
      <w:r w:rsidRPr="00631EA8">
        <w:rPr>
          <w:rFonts w:ascii="Times New Roman" w:hAnsi="Times New Roman"/>
          <w:sz w:val="28"/>
          <w:szCs w:val="28"/>
        </w:rPr>
        <w:t>Як раніше зазначалося, омега–3 жирні кислоти можуть міститися в рослинній їжі, до них відноситься альфа–ліноленова кислота</w:t>
      </w:r>
      <w:proofErr w:type="gramStart"/>
      <w:r w:rsidRPr="00631EA8">
        <w:rPr>
          <w:rFonts w:ascii="Times New Roman" w:hAnsi="Times New Roman"/>
          <w:sz w:val="28"/>
          <w:szCs w:val="28"/>
        </w:rPr>
        <w:t>.</w:t>
      </w:r>
      <w:proofErr w:type="gramEnd"/>
      <w:r w:rsidRPr="00631EA8">
        <w:rPr>
          <w:rFonts w:ascii="Times New Roman" w:hAnsi="Times New Roman"/>
          <w:sz w:val="28"/>
          <w:szCs w:val="28"/>
        </w:rPr>
        <w:t xml:space="preserve"> Її </w:t>
      </w:r>
      <w:proofErr w:type="gramStart"/>
      <w:r w:rsidRPr="00631EA8">
        <w:rPr>
          <w:rFonts w:ascii="Times New Roman" w:hAnsi="Times New Roman"/>
          <w:sz w:val="28"/>
          <w:szCs w:val="28"/>
        </w:rPr>
        <w:t>д</w:t>
      </w:r>
      <w:proofErr w:type="gramEnd"/>
      <w:r w:rsidRPr="00631EA8">
        <w:rPr>
          <w:rFonts w:ascii="Times New Roman" w:hAnsi="Times New Roman"/>
          <w:sz w:val="28"/>
          <w:szCs w:val="28"/>
        </w:rPr>
        <w:t>жерелами виступають гарбузове і лляне насіння, а також олія з них. ALA присутній в волоських горіхах, насінні конопель, оливковій, гірчичній і рапсовій оліях.</w:t>
      </w:r>
    </w:p>
    <w:p w:rsidR="004D04DD" w:rsidRPr="005D412D" w:rsidRDefault="004D04DD" w:rsidP="004D04DD">
      <w:pPr>
        <w:spacing w:after="0" w:line="360" w:lineRule="auto"/>
        <w:ind w:firstLine="567"/>
        <w:jc w:val="both"/>
        <w:rPr>
          <w:rFonts w:ascii="Times New Roman" w:hAnsi="Times New Roman"/>
          <w:sz w:val="28"/>
          <w:szCs w:val="28"/>
          <w:lang w:val="uk-UA"/>
        </w:rPr>
      </w:pPr>
      <w:r w:rsidRPr="00631EA8">
        <w:rPr>
          <w:rFonts w:ascii="Times New Roman" w:hAnsi="Times New Roman"/>
          <w:sz w:val="28"/>
          <w:szCs w:val="28"/>
        </w:rPr>
        <w:t>Найбільш цінні види омега–3 – ейкозапентає</w:t>
      </w:r>
      <w:proofErr w:type="gramStart"/>
      <w:r w:rsidRPr="00631EA8">
        <w:rPr>
          <w:rFonts w:ascii="Times New Roman" w:hAnsi="Times New Roman"/>
          <w:sz w:val="28"/>
          <w:szCs w:val="28"/>
        </w:rPr>
        <w:t>нова і докозагексаєнова</w:t>
      </w:r>
      <w:proofErr w:type="gramEnd"/>
      <w:r w:rsidRPr="00631EA8">
        <w:rPr>
          <w:rFonts w:ascii="Times New Roman" w:hAnsi="Times New Roman"/>
          <w:sz w:val="28"/>
          <w:szCs w:val="28"/>
        </w:rPr>
        <w:t xml:space="preserve"> кислоти – містяться в жирних сортах риби (скумбрія, лосось, тунець, форель, палтус та інші) і морепродуктах.</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36</w:t>
      </w:r>
      <w:r w:rsidRPr="00E90726">
        <w:rPr>
          <w:rStyle w:val="a7"/>
          <w:rFonts w:ascii="Times New Roman" w:hAnsi="Times New Roman"/>
          <w:color w:val="231F20"/>
          <w:sz w:val="28"/>
          <w:szCs w:val="28"/>
          <w:lang w:val="uk-UA"/>
        </w:rPr>
        <w:t>]</w:t>
      </w:r>
    </w:p>
    <w:p w:rsidR="004D04DD" w:rsidRPr="005D412D" w:rsidRDefault="004D04DD" w:rsidP="004D04DD">
      <w:pPr>
        <w:spacing w:after="0" w:line="360" w:lineRule="auto"/>
        <w:ind w:firstLine="567"/>
        <w:jc w:val="both"/>
        <w:rPr>
          <w:rFonts w:ascii="Times New Roman" w:hAnsi="Times New Roman"/>
          <w:sz w:val="28"/>
          <w:szCs w:val="28"/>
          <w:lang w:val="uk-UA"/>
        </w:rPr>
      </w:pPr>
      <w:r w:rsidRPr="005D412D">
        <w:rPr>
          <w:rFonts w:ascii="Times New Roman" w:hAnsi="Times New Roman"/>
          <w:sz w:val="28"/>
          <w:szCs w:val="28"/>
          <w:lang w:val="uk-UA"/>
        </w:rPr>
        <w:lastRenderedPageBreak/>
        <w:t>Важливо зауважити, що під час термічної обробки кількість ПНЖК може зменшитися, тому організм часто недоотримує поживні речовини, що в свою чергу ускладнює покриття добової потреби в них.</w:t>
      </w:r>
    </w:p>
    <w:p w:rsidR="004D04DD" w:rsidRPr="005D412D" w:rsidRDefault="004D04DD" w:rsidP="004D04DD">
      <w:pPr>
        <w:spacing w:after="0" w:line="360" w:lineRule="auto"/>
        <w:jc w:val="both"/>
        <w:rPr>
          <w:rFonts w:ascii="Times New Roman" w:hAnsi="Times New Roman"/>
          <w:sz w:val="28"/>
          <w:szCs w:val="28"/>
          <w:lang w:val="uk-UA"/>
        </w:rPr>
      </w:pPr>
    </w:p>
    <w:p w:rsidR="004D04DD" w:rsidRPr="00840D22" w:rsidRDefault="004D04DD" w:rsidP="004D04DD">
      <w:pPr>
        <w:spacing w:after="0" w:line="360" w:lineRule="auto"/>
        <w:jc w:val="both"/>
        <w:rPr>
          <w:rStyle w:val="rynqvb"/>
          <w:rFonts w:ascii="Times New Roman" w:hAnsi="Times New Roman"/>
          <w:b/>
          <w:sz w:val="28"/>
          <w:szCs w:val="28"/>
          <w:lang w:val="uk-UA"/>
        </w:rPr>
      </w:pPr>
      <w:r w:rsidRPr="00B52CCB">
        <w:rPr>
          <w:rStyle w:val="rynqvb"/>
          <w:rFonts w:ascii="Times New Roman" w:hAnsi="Times New Roman"/>
          <w:b/>
          <w:sz w:val="28"/>
          <w:szCs w:val="28"/>
        </w:rPr>
        <w:t>3.</w:t>
      </w:r>
      <w:r>
        <w:rPr>
          <w:rStyle w:val="rynqvb"/>
          <w:rFonts w:ascii="Times New Roman" w:hAnsi="Times New Roman"/>
          <w:b/>
          <w:sz w:val="28"/>
          <w:szCs w:val="28"/>
          <w:lang w:val="uk-UA"/>
        </w:rPr>
        <w:t>2</w:t>
      </w:r>
      <w:r w:rsidRPr="00B52CCB">
        <w:rPr>
          <w:rStyle w:val="rynqvb"/>
          <w:rFonts w:ascii="Times New Roman" w:hAnsi="Times New Roman"/>
          <w:b/>
          <w:sz w:val="28"/>
          <w:szCs w:val="28"/>
        </w:rPr>
        <w:t>.</w:t>
      </w:r>
      <w:r w:rsidRPr="00B52CCB">
        <w:rPr>
          <w:rStyle w:val="hwtze"/>
          <w:rFonts w:ascii="Times New Roman" w:hAnsi="Times New Roman"/>
          <w:b/>
          <w:sz w:val="28"/>
          <w:szCs w:val="28"/>
        </w:rPr>
        <w:t xml:space="preserve"> </w:t>
      </w:r>
      <w:r w:rsidRPr="00840D22">
        <w:rPr>
          <w:rFonts w:ascii="Times New Roman" w:hAnsi="Times New Roman"/>
          <w:b/>
          <w:bCs/>
          <w:sz w:val="28"/>
          <w:szCs w:val="28"/>
        </w:rPr>
        <w:t xml:space="preserve">Рекомендовані норми ПНЖК </w:t>
      </w:r>
      <w:proofErr w:type="gramStart"/>
      <w:r w:rsidRPr="00840D22">
        <w:rPr>
          <w:rFonts w:ascii="Times New Roman" w:hAnsi="Times New Roman"/>
          <w:b/>
          <w:bCs/>
          <w:sz w:val="28"/>
          <w:szCs w:val="28"/>
        </w:rPr>
        <w:t>для</w:t>
      </w:r>
      <w:proofErr w:type="gramEnd"/>
      <w:r w:rsidRPr="00840D22">
        <w:rPr>
          <w:rFonts w:ascii="Times New Roman" w:hAnsi="Times New Roman"/>
          <w:b/>
          <w:bCs/>
          <w:sz w:val="28"/>
          <w:szCs w:val="28"/>
        </w:rPr>
        <w:t xml:space="preserve"> жінок, що активно займаються силовим фітнесом</w:t>
      </w:r>
      <w:r w:rsidRPr="00840D22">
        <w:rPr>
          <w:rFonts w:ascii="Times New Roman" w:hAnsi="Times New Roman"/>
          <w:b/>
          <w:bCs/>
          <w:sz w:val="28"/>
          <w:szCs w:val="28"/>
          <w:lang w:val="uk-UA"/>
        </w:rPr>
        <w:t>.</w:t>
      </w:r>
    </w:p>
    <w:p w:rsidR="004D04DD" w:rsidRPr="005C1357" w:rsidRDefault="004D04DD" w:rsidP="004D04DD">
      <w:pPr>
        <w:spacing w:after="0" w:line="360" w:lineRule="auto"/>
        <w:ind w:firstLine="567"/>
        <w:jc w:val="both"/>
        <w:rPr>
          <w:rFonts w:ascii="Times New Roman" w:hAnsi="Times New Roman"/>
          <w:sz w:val="28"/>
          <w:szCs w:val="28"/>
        </w:rPr>
      </w:pPr>
      <w:r w:rsidRPr="005C1357">
        <w:rPr>
          <w:rFonts w:ascii="Times New Roman" w:hAnsi="Times New Roman"/>
          <w:sz w:val="28"/>
          <w:szCs w:val="28"/>
        </w:rPr>
        <w:t xml:space="preserve">Недостатнє споживання продуктів, що містять </w:t>
      </w:r>
      <w:r>
        <w:rPr>
          <w:rFonts w:ascii="Times New Roman" w:hAnsi="Times New Roman"/>
          <w:sz w:val="28"/>
          <w:szCs w:val="28"/>
          <w:lang w:val="uk-UA"/>
        </w:rPr>
        <w:t>ПНЖК</w:t>
      </w:r>
      <w:r w:rsidRPr="005C1357">
        <w:rPr>
          <w:rFonts w:ascii="Times New Roman" w:hAnsi="Times New Roman"/>
          <w:sz w:val="28"/>
          <w:szCs w:val="28"/>
        </w:rPr>
        <w:t xml:space="preserve"> може при</w:t>
      </w:r>
      <w:r>
        <w:rPr>
          <w:rFonts w:ascii="Times New Roman" w:hAnsi="Times New Roman"/>
          <w:sz w:val="28"/>
          <w:szCs w:val="28"/>
        </w:rPr>
        <w:t xml:space="preserve">вести до розвитку дефіциту. </w:t>
      </w:r>
      <w:r>
        <w:rPr>
          <w:rFonts w:ascii="Times New Roman" w:hAnsi="Times New Roman"/>
          <w:sz w:val="28"/>
          <w:szCs w:val="28"/>
          <w:lang w:val="uk-UA"/>
        </w:rPr>
        <w:t>С</w:t>
      </w:r>
      <w:r w:rsidRPr="005C1357">
        <w:rPr>
          <w:rFonts w:ascii="Times New Roman" w:hAnsi="Times New Roman"/>
          <w:sz w:val="28"/>
          <w:szCs w:val="28"/>
        </w:rPr>
        <w:t>лід звернути увагу на наступні симптоми, які можуть говорити про нестачу даних нутрієнтів:</w:t>
      </w:r>
    </w:p>
    <w:p w:rsidR="004D04DD" w:rsidRPr="005C1357" w:rsidRDefault="004D04DD" w:rsidP="004D04DD">
      <w:pPr>
        <w:pStyle w:val="a5"/>
        <w:numPr>
          <w:ilvl w:val="0"/>
          <w:numId w:val="5"/>
        </w:numPr>
        <w:spacing w:after="0" w:line="360" w:lineRule="auto"/>
        <w:jc w:val="both"/>
        <w:rPr>
          <w:rFonts w:ascii="Times New Roman" w:hAnsi="Times New Roman"/>
          <w:sz w:val="28"/>
          <w:szCs w:val="28"/>
        </w:rPr>
      </w:pPr>
      <w:r w:rsidRPr="005C1357">
        <w:rPr>
          <w:rFonts w:ascii="Times New Roman" w:hAnsi="Times New Roman"/>
          <w:sz w:val="28"/>
          <w:szCs w:val="28"/>
        </w:rPr>
        <w:t>виникнення проблем зі шкірою і волоссям;</w:t>
      </w:r>
    </w:p>
    <w:p w:rsidR="004D04DD" w:rsidRPr="005C1357" w:rsidRDefault="004D04DD" w:rsidP="004D04DD">
      <w:pPr>
        <w:pStyle w:val="a5"/>
        <w:numPr>
          <w:ilvl w:val="0"/>
          <w:numId w:val="5"/>
        </w:numPr>
        <w:spacing w:after="0" w:line="360" w:lineRule="auto"/>
        <w:jc w:val="both"/>
        <w:rPr>
          <w:rFonts w:ascii="Times New Roman" w:hAnsi="Times New Roman"/>
          <w:sz w:val="28"/>
          <w:szCs w:val="28"/>
        </w:rPr>
      </w:pPr>
      <w:r w:rsidRPr="005C1357">
        <w:rPr>
          <w:rFonts w:ascii="Times New Roman" w:hAnsi="Times New Roman"/>
          <w:sz w:val="28"/>
          <w:szCs w:val="28"/>
        </w:rPr>
        <w:t>депресивні стани і апатія;</w:t>
      </w:r>
    </w:p>
    <w:p w:rsidR="004D04DD" w:rsidRPr="005C1357" w:rsidRDefault="004D04DD" w:rsidP="004D04DD">
      <w:pPr>
        <w:pStyle w:val="a5"/>
        <w:numPr>
          <w:ilvl w:val="0"/>
          <w:numId w:val="5"/>
        </w:numPr>
        <w:spacing w:after="0" w:line="360" w:lineRule="auto"/>
        <w:jc w:val="both"/>
        <w:rPr>
          <w:rFonts w:ascii="Times New Roman" w:hAnsi="Times New Roman"/>
          <w:sz w:val="28"/>
          <w:szCs w:val="28"/>
        </w:rPr>
      </w:pPr>
      <w:r w:rsidRPr="005C1357">
        <w:rPr>
          <w:rFonts w:ascii="Times New Roman" w:hAnsi="Times New Roman"/>
          <w:sz w:val="28"/>
          <w:szCs w:val="28"/>
        </w:rPr>
        <w:t>зниження концентрації уваги;</w:t>
      </w:r>
    </w:p>
    <w:p w:rsidR="004D04DD" w:rsidRPr="005C1357" w:rsidRDefault="004D04DD" w:rsidP="004D04DD">
      <w:pPr>
        <w:pStyle w:val="a5"/>
        <w:numPr>
          <w:ilvl w:val="0"/>
          <w:numId w:val="5"/>
        </w:numPr>
        <w:spacing w:after="0" w:line="360" w:lineRule="auto"/>
        <w:jc w:val="both"/>
        <w:rPr>
          <w:rFonts w:ascii="Times New Roman" w:hAnsi="Times New Roman"/>
          <w:sz w:val="28"/>
          <w:szCs w:val="28"/>
        </w:rPr>
      </w:pPr>
      <w:r w:rsidRPr="005C1357">
        <w:rPr>
          <w:rFonts w:ascii="Times New Roman" w:hAnsi="Times New Roman"/>
          <w:sz w:val="28"/>
          <w:szCs w:val="28"/>
        </w:rPr>
        <w:t>втома і порушення сну;</w:t>
      </w:r>
    </w:p>
    <w:p w:rsidR="004D04DD" w:rsidRPr="005C1357" w:rsidRDefault="004D04DD" w:rsidP="004D04DD">
      <w:pPr>
        <w:pStyle w:val="a5"/>
        <w:numPr>
          <w:ilvl w:val="0"/>
          <w:numId w:val="5"/>
        </w:numPr>
        <w:spacing w:after="0" w:line="360" w:lineRule="auto"/>
        <w:jc w:val="both"/>
        <w:rPr>
          <w:rFonts w:ascii="Times New Roman" w:hAnsi="Times New Roman"/>
          <w:sz w:val="28"/>
          <w:szCs w:val="28"/>
        </w:rPr>
      </w:pPr>
      <w:r w:rsidRPr="005C1357">
        <w:rPr>
          <w:rFonts w:ascii="Times New Roman" w:hAnsi="Times New Roman"/>
          <w:sz w:val="28"/>
          <w:szCs w:val="28"/>
        </w:rPr>
        <w:t>хворобливі відчуття в суглобах;</w:t>
      </w:r>
    </w:p>
    <w:p w:rsidR="004D04DD" w:rsidRPr="005C1357" w:rsidRDefault="004D04DD" w:rsidP="004D04DD">
      <w:pPr>
        <w:pStyle w:val="a5"/>
        <w:numPr>
          <w:ilvl w:val="0"/>
          <w:numId w:val="5"/>
        </w:numPr>
        <w:spacing w:after="0" w:line="360" w:lineRule="auto"/>
        <w:jc w:val="both"/>
        <w:rPr>
          <w:rFonts w:ascii="Times New Roman" w:hAnsi="Times New Roman"/>
          <w:sz w:val="28"/>
          <w:szCs w:val="28"/>
        </w:rPr>
      </w:pPr>
      <w:r w:rsidRPr="005C1357">
        <w:rPr>
          <w:rFonts w:ascii="Times New Roman" w:hAnsi="Times New Roman"/>
          <w:sz w:val="28"/>
          <w:szCs w:val="28"/>
        </w:rPr>
        <w:t>сухість в очах.</w:t>
      </w:r>
    </w:p>
    <w:p w:rsidR="004D04DD" w:rsidRPr="005C1357" w:rsidRDefault="004D04DD" w:rsidP="004D04DD">
      <w:pPr>
        <w:spacing w:after="0" w:line="360" w:lineRule="auto"/>
        <w:ind w:firstLine="567"/>
        <w:jc w:val="both"/>
        <w:rPr>
          <w:rFonts w:ascii="Times New Roman" w:hAnsi="Times New Roman"/>
          <w:sz w:val="28"/>
          <w:szCs w:val="28"/>
        </w:rPr>
      </w:pPr>
      <w:r w:rsidRPr="005C1357">
        <w:rPr>
          <w:rFonts w:ascii="Times New Roman" w:hAnsi="Times New Roman"/>
          <w:sz w:val="28"/>
          <w:szCs w:val="28"/>
        </w:rPr>
        <w:t xml:space="preserve">Виявивши </w:t>
      </w:r>
      <w:proofErr w:type="gramStart"/>
      <w:r w:rsidRPr="005C1357">
        <w:rPr>
          <w:rFonts w:ascii="Times New Roman" w:hAnsi="Times New Roman"/>
          <w:sz w:val="28"/>
          <w:szCs w:val="28"/>
        </w:rPr>
        <w:t>у</w:t>
      </w:r>
      <w:proofErr w:type="gramEnd"/>
      <w:r w:rsidRPr="005C1357">
        <w:rPr>
          <w:rFonts w:ascii="Times New Roman" w:hAnsi="Times New Roman"/>
          <w:sz w:val="28"/>
          <w:szCs w:val="28"/>
        </w:rPr>
        <w:t xml:space="preserve"> себе деякі з цих симптомів, не </w:t>
      </w:r>
      <w:r>
        <w:rPr>
          <w:rFonts w:ascii="Times New Roman" w:hAnsi="Times New Roman"/>
          <w:sz w:val="28"/>
          <w:szCs w:val="28"/>
          <w:lang w:val="uk-UA"/>
        </w:rPr>
        <w:t xml:space="preserve">потрібно </w:t>
      </w:r>
      <w:r w:rsidRPr="005C1357">
        <w:rPr>
          <w:rFonts w:ascii="Times New Roman" w:hAnsi="Times New Roman"/>
          <w:sz w:val="28"/>
          <w:szCs w:val="28"/>
        </w:rPr>
        <w:t>поспіша</w:t>
      </w:r>
      <w:r>
        <w:rPr>
          <w:rFonts w:ascii="Times New Roman" w:hAnsi="Times New Roman"/>
          <w:sz w:val="28"/>
          <w:szCs w:val="28"/>
          <w:lang w:val="uk-UA"/>
        </w:rPr>
        <w:t>ти</w:t>
      </w:r>
      <w:r w:rsidRPr="005C1357">
        <w:rPr>
          <w:rFonts w:ascii="Times New Roman" w:hAnsi="Times New Roman"/>
          <w:sz w:val="28"/>
          <w:szCs w:val="28"/>
        </w:rPr>
        <w:t xml:space="preserve"> займатися самолікуванням. </w:t>
      </w:r>
      <w:r>
        <w:rPr>
          <w:rFonts w:ascii="Times New Roman" w:hAnsi="Times New Roman"/>
          <w:sz w:val="28"/>
          <w:szCs w:val="28"/>
          <w:lang w:val="uk-UA"/>
        </w:rPr>
        <w:t>Насамперед потрібна консультація</w:t>
      </w:r>
      <w:r>
        <w:rPr>
          <w:rFonts w:ascii="Times New Roman" w:hAnsi="Times New Roman"/>
          <w:sz w:val="28"/>
          <w:szCs w:val="28"/>
        </w:rPr>
        <w:t xml:space="preserve"> лікар</w:t>
      </w:r>
      <w:r>
        <w:rPr>
          <w:rFonts w:ascii="Times New Roman" w:hAnsi="Times New Roman"/>
          <w:sz w:val="28"/>
          <w:szCs w:val="28"/>
          <w:lang w:val="uk-UA"/>
        </w:rPr>
        <w:t>я</w:t>
      </w:r>
      <w:r w:rsidRPr="005C1357">
        <w:rPr>
          <w:rFonts w:ascii="Times New Roman" w:hAnsi="Times New Roman"/>
          <w:sz w:val="28"/>
          <w:szCs w:val="28"/>
        </w:rPr>
        <w:t>, щоб правильно підібрали препарат і його дозування.</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39</w:t>
      </w:r>
      <w:r w:rsidRPr="00E90726">
        <w:rPr>
          <w:rStyle w:val="a7"/>
          <w:rFonts w:ascii="Times New Roman" w:hAnsi="Times New Roman"/>
          <w:color w:val="231F20"/>
          <w:sz w:val="28"/>
          <w:szCs w:val="28"/>
          <w:lang w:val="uk-UA"/>
        </w:rPr>
        <w:t>]</w:t>
      </w:r>
    </w:p>
    <w:p w:rsidR="004D04DD" w:rsidRPr="005C1357" w:rsidRDefault="004D04DD" w:rsidP="004D04DD">
      <w:pPr>
        <w:spacing w:after="0" w:line="360" w:lineRule="auto"/>
        <w:ind w:firstLine="567"/>
        <w:jc w:val="both"/>
        <w:rPr>
          <w:rFonts w:ascii="Times New Roman" w:hAnsi="Times New Roman"/>
          <w:sz w:val="28"/>
          <w:szCs w:val="28"/>
        </w:rPr>
      </w:pPr>
      <w:r w:rsidRPr="005C1357">
        <w:rPr>
          <w:rFonts w:ascii="Times New Roman" w:hAnsi="Times New Roman"/>
          <w:sz w:val="28"/>
          <w:szCs w:val="28"/>
        </w:rPr>
        <w:t xml:space="preserve">Для того щоб уникнути дефіцитних станів, важливо регулярно споживати поліненасичені жирні кислоти. Мінімальна добова норма споживання для дорослих чоловіків і жінок становить 0,25 г. Але знову ж таки, добове дозування може бути змінено в залежності від деяких факторів, наприклад, з причини високоінтенсивних тренувань, </w:t>
      </w:r>
      <w:proofErr w:type="gramStart"/>
      <w:r w:rsidRPr="005C1357">
        <w:rPr>
          <w:rFonts w:ascii="Times New Roman" w:hAnsi="Times New Roman"/>
          <w:sz w:val="28"/>
          <w:szCs w:val="28"/>
        </w:rPr>
        <w:t>р</w:t>
      </w:r>
      <w:proofErr w:type="gramEnd"/>
      <w:r w:rsidRPr="005C1357">
        <w:rPr>
          <w:rFonts w:ascii="Times New Roman" w:hAnsi="Times New Roman"/>
          <w:sz w:val="28"/>
          <w:szCs w:val="28"/>
        </w:rPr>
        <w:t>ізних захворювань, в період вагітності і т. д.</w:t>
      </w:r>
    </w:p>
    <w:p w:rsidR="004D04DD" w:rsidRPr="00FA76FA" w:rsidRDefault="004D04DD" w:rsidP="004D04DD">
      <w:pPr>
        <w:spacing w:after="0" w:line="360" w:lineRule="auto"/>
        <w:ind w:firstLine="567"/>
        <w:jc w:val="both"/>
        <w:rPr>
          <w:rFonts w:ascii="Times New Roman" w:hAnsi="Times New Roman"/>
          <w:sz w:val="28"/>
          <w:szCs w:val="28"/>
        </w:rPr>
      </w:pPr>
      <w:r w:rsidRPr="00FA76FA">
        <w:rPr>
          <w:rFonts w:ascii="Times New Roman" w:hAnsi="Times New Roman"/>
          <w:sz w:val="28"/>
          <w:szCs w:val="28"/>
        </w:rPr>
        <w:t>Якщо ваш організм недоотримує ПНЖК, важливо замислитися над тим, як поповнити нестачу. Є два варіанти: переглянути раціон, додавши більше продуктів, що містять омег</w:t>
      </w:r>
      <w:r>
        <w:rPr>
          <w:rFonts w:ascii="Times New Roman" w:hAnsi="Times New Roman"/>
          <w:sz w:val="28"/>
          <w:szCs w:val="28"/>
          <w:lang w:val="uk-UA"/>
        </w:rPr>
        <w:t>у</w:t>
      </w:r>
      <w:r w:rsidRPr="00FA76FA">
        <w:rPr>
          <w:rFonts w:ascii="Times New Roman" w:hAnsi="Times New Roman"/>
          <w:sz w:val="28"/>
          <w:szCs w:val="28"/>
        </w:rPr>
        <w:t xml:space="preserve">, або ж придбати харчові добавки </w:t>
      </w:r>
      <w:proofErr w:type="gramStart"/>
      <w:r w:rsidRPr="00FA76FA">
        <w:rPr>
          <w:rFonts w:ascii="Times New Roman" w:hAnsi="Times New Roman"/>
          <w:sz w:val="28"/>
          <w:szCs w:val="28"/>
        </w:rPr>
        <w:t>на</w:t>
      </w:r>
      <w:proofErr w:type="gramEnd"/>
      <w:r w:rsidRPr="00FA76FA">
        <w:rPr>
          <w:rFonts w:ascii="Times New Roman" w:hAnsi="Times New Roman"/>
          <w:sz w:val="28"/>
          <w:szCs w:val="28"/>
        </w:rPr>
        <w:t xml:space="preserve"> основі даних речовин.</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40</w:t>
      </w:r>
      <w:r w:rsidRPr="00E90726">
        <w:rPr>
          <w:rStyle w:val="a7"/>
          <w:rFonts w:ascii="Times New Roman" w:hAnsi="Times New Roman"/>
          <w:color w:val="231F20"/>
          <w:sz w:val="28"/>
          <w:szCs w:val="28"/>
          <w:lang w:val="uk-UA"/>
        </w:rPr>
        <w:t>]</w:t>
      </w:r>
    </w:p>
    <w:p w:rsidR="004D04DD" w:rsidRDefault="004D04DD" w:rsidP="004D04DD">
      <w:pPr>
        <w:spacing w:after="0" w:line="360" w:lineRule="auto"/>
        <w:ind w:firstLine="567"/>
        <w:jc w:val="both"/>
        <w:rPr>
          <w:rFonts w:ascii="Times New Roman" w:hAnsi="Times New Roman"/>
          <w:sz w:val="28"/>
          <w:szCs w:val="28"/>
        </w:rPr>
      </w:pPr>
      <w:r w:rsidRPr="0069225E">
        <w:rPr>
          <w:rFonts w:ascii="Times New Roman" w:hAnsi="Times New Roman"/>
          <w:sz w:val="28"/>
          <w:szCs w:val="28"/>
        </w:rPr>
        <w:t xml:space="preserve">Досить часто багато хто </w:t>
      </w:r>
      <w:proofErr w:type="gramStart"/>
      <w:r w:rsidRPr="0069225E">
        <w:rPr>
          <w:rFonts w:ascii="Times New Roman" w:hAnsi="Times New Roman"/>
          <w:sz w:val="28"/>
          <w:szCs w:val="28"/>
        </w:rPr>
        <w:t>вдається</w:t>
      </w:r>
      <w:proofErr w:type="gramEnd"/>
      <w:r w:rsidRPr="0069225E">
        <w:rPr>
          <w:rFonts w:ascii="Times New Roman" w:hAnsi="Times New Roman"/>
          <w:sz w:val="28"/>
          <w:szCs w:val="28"/>
        </w:rPr>
        <w:t xml:space="preserve"> до допомоги харчових добавок. Прийом біопрепаратів на основі ПНЖК краще здійснювати </w:t>
      </w:r>
      <w:proofErr w:type="gramStart"/>
      <w:r w:rsidRPr="0069225E">
        <w:rPr>
          <w:rFonts w:ascii="Times New Roman" w:hAnsi="Times New Roman"/>
          <w:sz w:val="28"/>
          <w:szCs w:val="28"/>
        </w:rPr>
        <w:t>п</w:t>
      </w:r>
      <w:proofErr w:type="gramEnd"/>
      <w:r w:rsidRPr="0069225E">
        <w:rPr>
          <w:rFonts w:ascii="Times New Roman" w:hAnsi="Times New Roman"/>
          <w:sz w:val="28"/>
          <w:szCs w:val="28"/>
        </w:rPr>
        <w:t xml:space="preserve">ід час їжі. Таким чином поживні речовини краще засвоюються і організм може отримати їх в достатній </w:t>
      </w:r>
      <w:r w:rsidRPr="0069225E">
        <w:rPr>
          <w:rFonts w:ascii="Times New Roman" w:hAnsi="Times New Roman"/>
          <w:sz w:val="28"/>
          <w:szCs w:val="28"/>
        </w:rPr>
        <w:lastRenderedPageBreak/>
        <w:t>кількості. А завдяки желатиновим капсулам без смаку і без запаху, приймати препарати можуть і діти.</w:t>
      </w:r>
    </w:p>
    <w:p w:rsidR="004D04DD" w:rsidRDefault="004D04DD" w:rsidP="004D04DD">
      <w:pPr>
        <w:spacing w:after="0" w:line="360" w:lineRule="auto"/>
        <w:jc w:val="both"/>
        <w:rPr>
          <w:rFonts w:ascii="Times New Roman" w:hAnsi="Times New Roman"/>
          <w:sz w:val="28"/>
          <w:szCs w:val="28"/>
        </w:rPr>
      </w:pPr>
      <w:r>
        <w:rPr>
          <w:rFonts w:ascii="Times New Roman" w:hAnsi="Times New Roman"/>
          <w:sz w:val="28"/>
          <w:szCs w:val="28"/>
          <w:lang w:val="uk-UA"/>
        </w:rPr>
        <w:t>Потрібно мати на увазі</w:t>
      </w:r>
      <w:r w:rsidRPr="00B55823">
        <w:rPr>
          <w:rFonts w:ascii="Times New Roman" w:hAnsi="Times New Roman"/>
          <w:sz w:val="28"/>
          <w:szCs w:val="28"/>
        </w:rPr>
        <w:t xml:space="preserve"> – є 4</w:t>
      </w:r>
      <w:r>
        <w:rPr>
          <w:rFonts w:ascii="Times New Roman" w:hAnsi="Times New Roman"/>
          <w:sz w:val="28"/>
          <w:szCs w:val="28"/>
        </w:rPr>
        <w:t xml:space="preserve"> основні форми омега-3 </w:t>
      </w:r>
      <w:r>
        <w:rPr>
          <w:rFonts w:ascii="Times New Roman" w:hAnsi="Times New Roman"/>
          <w:sz w:val="28"/>
          <w:szCs w:val="28"/>
          <w:lang w:val="uk-UA"/>
        </w:rPr>
        <w:t xml:space="preserve">ДД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43</w:t>
      </w:r>
      <w:r w:rsidRPr="00E90726">
        <w:rPr>
          <w:rStyle w:val="a7"/>
          <w:rFonts w:ascii="Times New Roman" w:hAnsi="Times New Roman"/>
          <w:color w:val="231F20"/>
          <w:sz w:val="28"/>
          <w:szCs w:val="28"/>
          <w:lang w:val="uk-UA"/>
        </w:rPr>
        <w:t>]</w:t>
      </w:r>
      <w:r>
        <w:rPr>
          <w:rFonts w:ascii="Times New Roman" w:hAnsi="Times New Roman"/>
          <w:sz w:val="28"/>
          <w:szCs w:val="28"/>
        </w:rPr>
        <w:t>:</w:t>
      </w:r>
    </w:p>
    <w:p w:rsidR="004D04DD" w:rsidRDefault="004D04DD" w:rsidP="004D04DD">
      <w:pPr>
        <w:spacing w:after="0" w:line="360" w:lineRule="auto"/>
        <w:jc w:val="both"/>
        <w:rPr>
          <w:rFonts w:ascii="Times New Roman" w:hAnsi="Times New Roman"/>
          <w:sz w:val="28"/>
          <w:szCs w:val="28"/>
        </w:rPr>
      </w:pPr>
      <w:r w:rsidRPr="00B55823">
        <w:rPr>
          <w:rFonts w:ascii="Times New Roman" w:hAnsi="Times New Roman"/>
          <w:sz w:val="28"/>
          <w:szCs w:val="28"/>
        </w:rPr>
        <w:t xml:space="preserve">1. </w:t>
      </w:r>
      <w:proofErr w:type="gramStart"/>
      <w:r w:rsidRPr="00B55823">
        <w:rPr>
          <w:rFonts w:ascii="Times New Roman" w:hAnsi="Times New Roman"/>
          <w:sz w:val="28"/>
          <w:szCs w:val="28"/>
        </w:rPr>
        <w:t>Тр</w:t>
      </w:r>
      <w:proofErr w:type="gramEnd"/>
      <w:r w:rsidRPr="00B55823">
        <w:rPr>
          <w:rFonts w:ascii="Times New Roman" w:hAnsi="Times New Roman"/>
          <w:sz w:val="28"/>
          <w:szCs w:val="28"/>
        </w:rPr>
        <w:t xml:space="preserve">ігліцериди (маркування TG): природна </w:t>
      </w:r>
      <w:r>
        <w:rPr>
          <w:rFonts w:ascii="Times New Roman" w:hAnsi="Times New Roman"/>
          <w:sz w:val="28"/>
          <w:szCs w:val="28"/>
          <w:lang w:val="uk-UA"/>
        </w:rPr>
        <w:t xml:space="preserve">відома </w:t>
      </w:r>
      <w:r w:rsidRPr="00B55823">
        <w:rPr>
          <w:rFonts w:ascii="Times New Roman" w:hAnsi="Times New Roman"/>
          <w:sz w:val="28"/>
          <w:szCs w:val="28"/>
        </w:rPr>
        <w:t>форма (риб’ячий</w:t>
      </w:r>
      <w:r>
        <w:rPr>
          <w:rFonts w:ascii="Times New Roman" w:hAnsi="Times New Roman"/>
          <w:sz w:val="28"/>
          <w:szCs w:val="28"/>
        </w:rPr>
        <w:t xml:space="preserve"> жир), нормально засвоюється.</w:t>
      </w:r>
    </w:p>
    <w:p w:rsidR="004D04DD" w:rsidRDefault="004D04DD" w:rsidP="004D04DD">
      <w:pPr>
        <w:spacing w:after="0" w:line="360" w:lineRule="auto"/>
        <w:jc w:val="both"/>
        <w:rPr>
          <w:rFonts w:ascii="Times New Roman" w:hAnsi="Times New Roman"/>
          <w:sz w:val="28"/>
          <w:szCs w:val="28"/>
          <w:lang w:val="uk-UA"/>
        </w:rPr>
      </w:pPr>
      <w:r w:rsidRPr="00B55823">
        <w:rPr>
          <w:rFonts w:ascii="Times New Roman" w:hAnsi="Times New Roman"/>
          <w:sz w:val="28"/>
          <w:szCs w:val="28"/>
        </w:rPr>
        <w:t xml:space="preserve">2. Ретерифіковані тригліцериди (rTG): </w:t>
      </w:r>
      <w:r>
        <w:rPr>
          <w:rFonts w:ascii="Times New Roman" w:hAnsi="Times New Roman"/>
          <w:sz w:val="28"/>
          <w:szCs w:val="28"/>
          <w:lang w:val="uk-UA"/>
        </w:rPr>
        <w:t xml:space="preserve">досить </w:t>
      </w:r>
      <w:proofErr w:type="gramStart"/>
      <w:r w:rsidRPr="00B55823">
        <w:rPr>
          <w:rFonts w:ascii="Times New Roman" w:hAnsi="Times New Roman"/>
          <w:sz w:val="28"/>
          <w:szCs w:val="28"/>
        </w:rPr>
        <w:t>ст</w:t>
      </w:r>
      <w:proofErr w:type="gramEnd"/>
      <w:r w:rsidRPr="00B55823">
        <w:rPr>
          <w:rFonts w:ascii="Times New Roman" w:hAnsi="Times New Roman"/>
          <w:sz w:val="28"/>
          <w:szCs w:val="28"/>
        </w:rPr>
        <w:t>ійкі до о</w:t>
      </w:r>
      <w:r>
        <w:rPr>
          <w:rFonts w:ascii="Times New Roman" w:hAnsi="Times New Roman"/>
          <w:sz w:val="28"/>
          <w:szCs w:val="28"/>
        </w:rPr>
        <w:t>кислення, добре засвоюються</w:t>
      </w:r>
    </w:p>
    <w:p w:rsidR="004D04DD" w:rsidRDefault="004D04DD" w:rsidP="004D04DD">
      <w:pPr>
        <w:spacing w:after="0" w:line="360" w:lineRule="auto"/>
        <w:jc w:val="both"/>
        <w:rPr>
          <w:rFonts w:ascii="Times New Roman" w:hAnsi="Times New Roman"/>
          <w:sz w:val="28"/>
          <w:szCs w:val="28"/>
        </w:rPr>
      </w:pPr>
      <w:r w:rsidRPr="00B55823">
        <w:rPr>
          <w:rFonts w:ascii="Times New Roman" w:hAnsi="Times New Roman"/>
          <w:sz w:val="28"/>
          <w:szCs w:val="28"/>
        </w:rPr>
        <w:t>3. Етиловий ефі</w:t>
      </w:r>
      <w:proofErr w:type="gramStart"/>
      <w:r w:rsidRPr="00B55823">
        <w:rPr>
          <w:rFonts w:ascii="Times New Roman" w:hAnsi="Times New Roman"/>
          <w:sz w:val="28"/>
          <w:szCs w:val="28"/>
        </w:rPr>
        <w:t>р</w:t>
      </w:r>
      <w:proofErr w:type="gramEnd"/>
      <w:r w:rsidRPr="00B55823">
        <w:rPr>
          <w:rFonts w:ascii="Times New Roman" w:hAnsi="Times New Roman"/>
          <w:sz w:val="28"/>
          <w:szCs w:val="28"/>
        </w:rPr>
        <w:t xml:space="preserve"> жирних кислот (EE): </w:t>
      </w:r>
      <w:r>
        <w:rPr>
          <w:rFonts w:ascii="Times New Roman" w:hAnsi="Times New Roman"/>
          <w:sz w:val="28"/>
          <w:szCs w:val="28"/>
          <w:lang w:val="uk-UA"/>
        </w:rPr>
        <w:t xml:space="preserve">достатньо </w:t>
      </w:r>
      <w:r w:rsidRPr="00B55823">
        <w:rPr>
          <w:rFonts w:ascii="Times New Roman" w:hAnsi="Times New Roman"/>
          <w:sz w:val="28"/>
          <w:szCs w:val="28"/>
        </w:rPr>
        <w:t>ретельно оч</w:t>
      </w:r>
      <w:r>
        <w:rPr>
          <w:rFonts w:ascii="Times New Roman" w:hAnsi="Times New Roman"/>
          <w:sz w:val="28"/>
          <w:szCs w:val="28"/>
        </w:rPr>
        <w:t xml:space="preserve">ищені, </w:t>
      </w:r>
      <w:r>
        <w:rPr>
          <w:rFonts w:ascii="Times New Roman" w:hAnsi="Times New Roman"/>
          <w:sz w:val="28"/>
          <w:szCs w:val="28"/>
          <w:lang w:val="uk-UA"/>
        </w:rPr>
        <w:t>проте</w:t>
      </w:r>
      <w:r>
        <w:rPr>
          <w:rFonts w:ascii="Times New Roman" w:hAnsi="Times New Roman"/>
          <w:sz w:val="28"/>
          <w:szCs w:val="28"/>
        </w:rPr>
        <w:t xml:space="preserve"> гірше засвоюються.</w:t>
      </w:r>
    </w:p>
    <w:p w:rsidR="004D04DD" w:rsidRPr="00B55823" w:rsidRDefault="004D04DD" w:rsidP="004D04DD">
      <w:pPr>
        <w:spacing w:after="0" w:line="360" w:lineRule="auto"/>
        <w:jc w:val="both"/>
        <w:rPr>
          <w:rFonts w:ascii="Times New Roman" w:hAnsi="Times New Roman"/>
          <w:sz w:val="28"/>
          <w:szCs w:val="28"/>
        </w:rPr>
      </w:pPr>
      <w:r w:rsidRPr="00B55823">
        <w:rPr>
          <w:rFonts w:ascii="Times New Roman" w:hAnsi="Times New Roman"/>
          <w:sz w:val="28"/>
          <w:szCs w:val="28"/>
        </w:rPr>
        <w:t>4. Фосфолі</w:t>
      </w:r>
      <w:proofErr w:type="gramStart"/>
      <w:r w:rsidRPr="00B55823">
        <w:rPr>
          <w:rFonts w:ascii="Times New Roman" w:hAnsi="Times New Roman"/>
          <w:sz w:val="28"/>
          <w:szCs w:val="28"/>
        </w:rPr>
        <w:t>п</w:t>
      </w:r>
      <w:proofErr w:type="gramEnd"/>
      <w:r w:rsidRPr="00B55823">
        <w:rPr>
          <w:rFonts w:ascii="Times New Roman" w:hAnsi="Times New Roman"/>
          <w:sz w:val="28"/>
          <w:szCs w:val="28"/>
        </w:rPr>
        <w:t xml:space="preserve">іди (Ph): найдорожча </w:t>
      </w:r>
      <w:r>
        <w:rPr>
          <w:rFonts w:ascii="Times New Roman" w:hAnsi="Times New Roman"/>
          <w:sz w:val="28"/>
          <w:szCs w:val="28"/>
          <w:lang w:val="uk-UA"/>
        </w:rPr>
        <w:t xml:space="preserve">проте багатьма </w:t>
      </w:r>
      <w:r w:rsidRPr="00B55823">
        <w:rPr>
          <w:rFonts w:ascii="Times New Roman" w:hAnsi="Times New Roman"/>
          <w:sz w:val="28"/>
          <w:szCs w:val="28"/>
        </w:rPr>
        <w:t xml:space="preserve">вважається, що найкраща форма омега-3. </w:t>
      </w:r>
      <w:r>
        <w:rPr>
          <w:rFonts w:ascii="Times New Roman" w:hAnsi="Times New Roman"/>
          <w:sz w:val="28"/>
          <w:szCs w:val="28"/>
          <w:lang w:val="uk-UA"/>
        </w:rPr>
        <w:t>Видобувають</w:t>
      </w:r>
      <w:r w:rsidRPr="00B55823">
        <w:rPr>
          <w:rFonts w:ascii="Times New Roman" w:hAnsi="Times New Roman"/>
          <w:sz w:val="28"/>
          <w:szCs w:val="28"/>
        </w:rPr>
        <w:t xml:space="preserve"> з олії криля (Euphausia superba, дрібні рачки), містить також</w:t>
      </w:r>
      <w:r>
        <w:rPr>
          <w:rFonts w:ascii="Times New Roman" w:hAnsi="Times New Roman"/>
          <w:sz w:val="28"/>
          <w:szCs w:val="28"/>
          <w:lang w:val="uk-UA"/>
        </w:rPr>
        <w:t xml:space="preserve"> певні</w:t>
      </w:r>
      <w:r w:rsidRPr="00B55823">
        <w:rPr>
          <w:rFonts w:ascii="Times New Roman" w:hAnsi="Times New Roman"/>
          <w:sz w:val="28"/>
          <w:szCs w:val="28"/>
        </w:rPr>
        <w:t xml:space="preserve"> антиоксиданти – астаксантини. Безпечно </w:t>
      </w:r>
      <w:r>
        <w:rPr>
          <w:rFonts w:ascii="Times New Roman" w:hAnsi="Times New Roman"/>
          <w:sz w:val="28"/>
          <w:szCs w:val="28"/>
          <w:lang w:val="uk-UA"/>
        </w:rPr>
        <w:t xml:space="preserve">вживати </w:t>
      </w:r>
      <w:proofErr w:type="gramStart"/>
      <w:r>
        <w:rPr>
          <w:rFonts w:ascii="Times New Roman" w:hAnsi="Times New Roman"/>
          <w:sz w:val="28"/>
          <w:szCs w:val="28"/>
          <w:lang w:val="uk-UA"/>
        </w:rPr>
        <w:t>р</w:t>
      </w:r>
      <w:proofErr w:type="gramEnd"/>
      <w:r>
        <w:rPr>
          <w:rFonts w:ascii="Times New Roman" w:hAnsi="Times New Roman"/>
          <w:sz w:val="28"/>
          <w:szCs w:val="28"/>
          <w:lang w:val="uk-UA"/>
        </w:rPr>
        <w:t>ізним категоріям людей</w:t>
      </w:r>
      <w:r w:rsidRPr="00B55823">
        <w:rPr>
          <w:rFonts w:ascii="Times New Roman" w:hAnsi="Times New Roman"/>
          <w:sz w:val="28"/>
          <w:szCs w:val="28"/>
        </w:rPr>
        <w:t>, так як криль не накопичує ртуть.</w:t>
      </w:r>
    </w:p>
    <w:p w:rsidR="004D04DD" w:rsidRDefault="004D04DD" w:rsidP="004D04DD">
      <w:pPr>
        <w:spacing w:after="0" w:line="360" w:lineRule="auto"/>
        <w:ind w:firstLine="567"/>
        <w:jc w:val="both"/>
        <w:rPr>
          <w:rFonts w:ascii="Times New Roman" w:hAnsi="Times New Roman"/>
          <w:sz w:val="28"/>
          <w:szCs w:val="28"/>
          <w:lang w:val="uk-UA"/>
        </w:rPr>
      </w:pPr>
      <w:r w:rsidRPr="0069225E">
        <w:rPr>
          <w:rFonts w:ascii="Times New Roman" w:hAnsi="Times New Roman"/>
          <w:sz w:val="28"/>
          <w:szCs w:val="28"/>
        </w:rPr>
        <w:t xml:space="preserve">Безумовно, надлишок омега–3 жирних кислот може спостерігатися </w:t>
      </w:r>
      <w:proofErr w:type="gramStart"/>
      <w:r w:rsidRPr="0069225E">
        <w:rPr>
          <w:rFonts w:ascii="Times New Roman" w:hAnsi="Times New Roman"/>
          <w:sz w:val="28"/>
          <w:szCs w:val="28"/>
        </w:rPr>
        <w:t>п</w:t>
      </w:r>
      <w:proofErr w:type="gramEnd"/>
      <w:r w:rsidRPr="0069225E">
        <w:rPr>
          <w:rFonts w:ascii="Times New Roman" w:hAnsi="Times New Roman"/>
          <w:sz w:val="28"/>
          <w:szCs w:val="28"/>
        </w:rPr>
        <w:t xml:space="preserve">ід час прийому більш високих доз – понад 3 г в день. Як правило, </w:t>
      </w:r>
      <w:proofErr w:type="gramStart"/>
      <w:r w:rsidRPr="0069225E">
        <w:rPr>
          <w:rFonts w:ascii="Times New Roman" w:hAnsi="Times New Roman"/>
          <w:sz w:val="28"/>
          <w:szCs w:val="28"/>
        </w:rPr>
        <w:t>проявляється</w:t>
      </w:r>
      <w:proofErr w:type="gramEnd"/>
      <w:r w:rsidRPr="0069225E">
        <w:rPr>
          <w:rFonts w:ascii="Times New Roman" w:hAnsi="Times New Roman"/>
          <w:sz w:val="28"/>
          <w:szCs w:val="28"/>
        </w:rPr>
        <w:t xml:space="preserve"> це у вигляді печії, нудоти, блювоти, діареї та інших проблем з шлунково–кишковим трактом. Тому завжди варто слідувати інструкції на етикетці і рекомендацій лікаря, якщо такі</w:t>
      </w:r>
      <w:proofErr w:type="gramStart"/>
      <w:r w:rsidRPr="0069225E">
        <w:rPr>
          <w:rFonts w:ascii="Times New Roman" w:hAnsi="Times New Roman"/>
          <w:sz w:val="28"/>
          <w:szCs w:val="28"/>
        </w:rPr>
        <w:t xml:space="preserve"> є.</w:t>
      </w:r>
      <w:proofErr w:type="gramEnd"/>
      <w:r w:rsidRPr="0069225E">
        <w:rPr>
          <w:rFonts w:ascii="Times New Roman" w:hAnsi="Times New Roman"/>
          <w:sz w:val="28"/>
          <w:szCs w:val="28"/>
        </w:rPr>
        <w:t xml:space="preserve"> Не забувайте, що у кожної людини потреба в риб'ячому жирі може відрізнятися.</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41, 47</w:t>
      </w:r>
      <w:r w:rsidRPr="00E90726">
        <w:rPr>
          <w:rStyle w:val="a7"/>
          <w:rFonts w:ascii="Times New Roman" w:hAnsi="Times New Roman"/>
          <w:color w:val="231F20"/>
          <w:sz w:val="28"/>
          <w:szCs w:val="28"/>
          <w:lang w:val="uk-UA"/>
        </w:rPr>
        <w:t>]</w:t>
      </w:r>
    </w:p>
    <w:p w:rsidR="004D04DD" w:rsidRPr="00F444FE" w:rsidRDefault="004D04DD" w:rsidP="004D04DD">
      <w:pPr>
        <w:spacing w:after="0" w:line="360" w:lineRule="auto"/>
        <w:ind w:firstLine="567"/>
        <w:jc w:val="both"/>
        <w:rPr>
          <w:rFonts w:ascii="Times New Roman" w:hAnsi="Times New Roman"/>
          <w:sz w:val="28"/>
          <w:szCs w:val="28"/>
        </w:rPr>
      </w:pPr>
      <w:r w:rsidRPr="00F444FE">
        <w:rPr>
          <w:rFonts w:ascii="Times New Roman" w:hAnsi="Times New Roman"/>
          <w:sz w:val="28"/>
          <w:szCs w:val="28"/>
        </w:rPr>
        <w:t>До основних протипоказань можна віднести наступні:</w:t>
      </w:r>
    </w:p>
    <w:p w:rsidR="004D04DD" w:rsidRPr="00F444FE" w:rsidRDefault="004D04DD" w:rsidP="004D04DD">
      <w:pPr>
        <w:pStyle w:val="a5"/>
        <w:numPr>
          <w:ilvl w:val="0"/>
          <w:numId w:val="5"/>
        </w:numPr>
        <w:spacing w:after="0" w:line="360" w:lineRule="auto"/>
        <w:jc w:val="both"/>
        <w:rPr>
          <w:rFonts w:ascii="Times New Roman" w:hAnsi="Times New Roman"/>
          <w:sz w:val="28"/>
          <w:szCs w:val="28"/>
        </w:rPr>
      </w:pPr>
      <w:r w:rsidRPr="00F444FE">
        <w:rPr>
          <w:rFonts w:ascii="Times New Roman" w:hAnsi="Times New Roman"/>
          <w:sz w:val="28"/>
          <w:szCs w:val="28"/>
        </w:rPr>
        <w:t>імунодефіцитні стани;</w:t>
      </w:r>
    </w:p>
    <w:p w:rsidR="004D04DD" w:rsidRPr="00F444FE" w:rsidRDefault="004D04DD" w:rsidP="004D04DD">
      <w:pPr>
        <w:pStyle w:val="a5"/>
        <w:numPr>
          <w:ilvl w:val="0"/>
          <w:numId w:val="5"/>
        </w:numPr>
        <w:spacing w:after="0" w:line="360" w:lineRule="auto"/>
        <w:jc w:val="both"/>
        <w:rPr>
          <w:rFonts w:ascii="Times New Roman" w:hAnsi="Times New Roman"/>
          <w:sz w:val="28"/>
          <w:szCs w:val="28"/>
        </w:rPr>
      </w:pPr>
      <w:r w:rsidRPr="00F444FE">
        <w:rPr>
          <w:rFonts w:ascii="Times New Roman" w:hAnsi="Times New Roman"/>
          <w:sz w:val="28"/>
          <w:szCs w:val="28"/>
        </w:rPr>
        <w:t>схильність до прояву алергії на морепродукти та рибу зокрема;</w:t>
      </w:r>
    </w:p>
    <w:p w:rsidR="004D04DD" w:rsidRPr="00F444FE" w:rsidRDefault="004D04DD" w:rsidP="004D04DD">
      <w:pPr>
        <w:pStyle w:val="a5"/>
        <w:numPr>
          <w:ilvl w:val="0"/>
          <w:numId w:val="5"/>
        </w:numPr>
        <w:spacing w:after="0" w:line="360" w:lineRule="auto"/>
        <w:jc w:val="both"/>
        <w:rPr>
          <w:rFonts w:ascii="Times New Roman" w:hAnsi="Times New Roman"/>
          <w:sz w:val="28"/>
          <w:szCs w:val="28"/>
        </w:rPr>
      </w:pPr>
      <w:r w:rsidRPr="00F444FE">
        <w:rPr>
          <w:rFonts w:ascii="Times New Roman" w:hAnsi="Times New Roman"/>
          <w:sz w:val="28"/>
          <w:szCs w:val="28"/>
        </w:rPr>
        <w:t>проблеми зі згортанням крові;</w:t>
      </w:r>
    </w:p>
    <w:p w:rsidR="004D04DD" w:rsidRPr="00F444FE" w:rsidRDefault="004D04DD" w:rsidP="004D04DD">
      <w:pPr>
        <w:pStyle w:val="a5"/>
        <w:numPr>
          <w:ilvl w:val="0"/>
          <w:numId w:val="5"/>
        </w:numPr>
        <w:spacing w:after="0" w:line="360" w:lineRule="auto"/>
        <w:jc w:val="both"/>
        <w:rPr>
          <w:rFonts w:ascii="Times New Roman" w:hAnsi="Times New Roman"/>
          <w:sz w:val="28"/>
          <w:szCs w:val="28"/>
        </w:rPr>
      </w:pPr>
      <w:r w:rsidRPr="00F444FE">
        <w:rPr>
          <w:rFonts w:ascii="Times New Roman" w:hAnsi="Times New Roman"/>
          <w:sz w:val="28"/>
          <w:szCs w:val="28"/>
        </w:rPr>
        <w:t>біполярні розлади;</w:t>
      </w:r>
    </w:p>
    <w:p w:rsidR="004D04DD" w:rsidRPr="00F444FE" w:rsidRDefault="004D04DD" w:rsidP="004D04DD">
      <w:pPr>
        <w:pStyle w:val="a5"/>
        <w:numPr>
          <w:ilvl w:val="0"/>
          <w:numId w:val="5"/>
        </w:numPr>
        <w:spacing w:after="0" w:line="360" w:lineRule="auto"/>
        <w:jc w:val="both"/>
        <w:rPr>
          <w:rFonts w:ascii="Times New Roman" w:hAnsi="Times New Roman"/>
          <w:sz w:val="28"/>
          <w:szCs w:val="28"/>
        </w:rPr>
      </w:pPr>
      <w:r w:rsidRPr="00F444FE">
        <w:rPr>
          <w:rFonts w:ascii="Times New Roman" w:hAnsi="Times New Roman"/>
          <w:sz w:val="28"/>
          <w:szCs w:val="28"/>
        </w:rPr>
        <w:t>захворювання печінки;</w:t>
      </w:r>
    </w:p>
    <w:p w:rsidR="004D04DD" w:rsidRPr="00F444FE" w:rsidRDefault="004D04DD" w:rsidP="004D04DD">
      <w:pPr>
        <w:pStyle w:val="a5"/>
        <w:numPr>
          <w:ilvl w:val="0"/>
          <w:numId w:val="5"/>
        </w:numPr>
        <w:spacing w:after="0" w:line="360" w:lineRule="auto"/>
        <w:jc w:val="both"/>
        <w:rPr>
          <w:rFonts w:ascii="Times New Roman" w:hAnsi="Times New Roman"/>
          <w:sz w:val="28"/>
          <w:szCs w:val="28"/>
        </w:rPr>
      </w:pPr>
      <w:r w:rsidRPr="00F444FE">
        <w:rPr>
          <w:rFonts w:ascii="Times New Roman" w:hAnsi="Times New Roman"/>
          <w:sz w:val="28"/>
          <w:szCs w:val="28"/>
        </w:rPr>
        <w:t>діабет;</w:t>
      </w:r>
    </w:p>
    <w:p w:rsidR="004D04DD" w:rsidRPr="00F444FE" w:rsidRDefault="004D04DD" w:rsidP="004D04DD">
      <w:pPr>
        <w:pStyle w:val="a5"/>
        <w:numPr>
          <w:ilvl w:val="0"/>
          <w:numId w:val="5"/>
        </w:numPr>
        <w:spacing w:after="0" w:line="360" w:lineRule="auto"/>
        <w:jc w:val="both"/>
        <w:rPr>
          <w:rFonts w:ascii="Times New Roman" w:hAnsi="Times New Roman"/>
          <w:sz w:val="28"/>
          <w:szCs w:val="28"/>
        </w:rPr>
      </w:pPr>
      <w:r w:rsidRPr="00F444FE">
        <w:rPr>
          <w:rFonts w:ascii="Times New Roman" w:hAnsi="Times New Roman"/>
          <w:sz w:val="28"/>
          <w:szCs w:val="28"/>
        </w:rPr>
        <w:t>наявність дефібрилятора.</w:t>
      </w:r>
    </w:p>
    <w:p w:rsidR="004D04DD" w:rsidRPr="00E66E3F" w:rsidRDefault="004D04DD" w:rsidP="004D04DD">
      <w:pPr>
        <w:spacing w:after="0" w:line="360" w:lineRule="auto"/>
        <w:ind w:firstLine="567"/>
        <w:jc w:val="both"/>
        <w:rPr>
          <w:rFonts w:ascii="Times New Roman" w:hAnsi="Times New Roman"/>
          <w:sz w:val="28"/>
          <w:szCs w:val="28"/>
          <w:lang w:val="uk-UA"/>
        </w:rPr>
      </w:pPr>
      <w:r w:rsidRPr="00E66E3F">
        <w:rPr>
          <w:rFonts w:ascii="Times New Roman" w:hAnsi="Times New Roman"/>
          <w:sz w:val="28"/>
          <w:szCs w:val="28"/>
          <w:lang w:val="uk-UA"/>
        </w:rPr>
        <w:t>Омега-3, омега-6 і омега-9 — це всі поліненасичені жирні кислоти, і кожен з них має свої унікальні властивості та функції.</w:t>
      </w:r>
    </w:p>
    <w:p w:rsidR="004D04DD" w:rsidRPr="00E66E3F" w:rsidRDefault="004D04DD" w:rsidP="004D04DD">
      <w:pPr>
        <w:spacing w:after="0" w:line="360" w:lineRule="auto"/>
        <w:ind w:firstLine="567"/>
        <w:jc w:val="both"/>
        <w:rPr>
          <w:rFonts w:ascii="Times New Roman" w:hAnsi="Times New Roman"/>
          <w:sz w:val="28"/>
          <w:szCs w:val="28"/>
        </w:rPr>
      </w:pPr>
      <w:r w:rsidRPr="00E66E3F">
        <w:rPr>
          <w:rFonts w:ascii="Times New Roman" w:hAnsi="Times New Roman"/>
          <w:sz w:val="28"/>
          <w:szCs w:val="28"/>
          <w:lang w:val="uk-UA"/>
        </w:rPr>
        <w:t xml:space="preserve">Омега-3 жирні кислоти мають протизапальні властивості та грають важливу роль у підтримці здоров'я серцево-судинної системи, розвитку мозку і </w:t>
      </w:r>
      <w:r w:rsidRPr="00E66E3F">
        <w:rPr>
          <w:rFonts w:ascii="Times New Roman" w:hAnsi="Times New Roman"/>
          <w:sz w:val="28"/>
          <w:szCs w:val="28"/>
          <w:lang w:val="uk-UA"/>
        </w:rPr>
        <w:lastRenderedPageBreak/>
        <w:t xml:space="preserve">зору, підтримці здорових суглобів і запобіганні появи запальних процесів. </w:t>
      </w:r>
      <w:r w:rsidRPr="00E66E3F">
        <w:rPr>
          <w:rFonts w:ascii="Times New Roman" w:hAnsi="Times New Roman"/>
          <w:sz w:val="28"/>
          <w:szCs w:val="28"/>
        </w:rPr>
        <w:t xml:space="preserve">Омега-3 допомагає знизити ризик виникнення серцевих захворювань, запобігти передчасним пологам, покращити настрій і </w:t>
      </w:r>
      <w:proofErr w:type="gramStart"/>
      <w:r w:rsidRPr="00E66E3F">
        <w:rPr>
          <w:rFonts w:ascii="Times New Roman" w:hAnsi="Times New Roman"/>
          <w:sz w:val="28"/>
          <w:szCs w:val="28"/>
        </w:rPr>
        <w:t>п</w:t>
      </w:r>
      <w:proofErr w:type="gramEnd"/>
      <w:r w:rsidRPr="00E66E3F">
        <w:rPr>
          <w:rFonts w:ascii="Times New Roman" w:hAnsi="Times New Roman"/>
          <w:sz w:val="28"/>
          <w:szCs w:val="28"/>
        </w:rPr>
        <w:t>ідтримати здорову шкіру.</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34, 46</w:t>
      </w:r>
      <w:r w:rsidRPr="00E90726">
        <w:rPr>
          <w:rStyle w:val="a7"/>
          <w:rFonts w:ascii="Times New Roman" w:hAnsi="Times New Roman"/>
          <w:color w:val="231F20"/>
          <w:sz w:val="28"/>
          <w:szCs w:val="28"/>
          <w:lang w:val="uk-UA"/>
        </w:rPr>
        <w:t>]</w:t>
      </w:r>
    </w:p>
    <w:p w:rsidR="004D04DD" w:rsidRPr="00E66E3F" w:rsidRDefault="004D04DD" w:rsidP="004D04DD">
      <w:pPr>
        <w:spacing w:after="0" w:line="360" w:lineRule="auto"/>
        <w:ind w:firstLine="567"/>
        <w:jc w:val="both"/>
        <w:rPr>
          <w:rFonts w:ascii="Times New Roman" w:hAnsi="Times New Roman"/>
          <w:sz w:val="28"/>
          <w:szCs w:val="28"/>
        </w:rPr>
      </w:pPr>
      <w:r w:rsidRPr="00E66E3F">
        <w:rPr>
          <w:rFonts w:ascii="Times New Roman" w:hAnsi="Times New Roman"/>
          <w:sz w:val="28"/>
          <w:szCs w:val="28"/>
        </w:rPr>
        <w:t xml:space="preserve">Омега-6 жирні кислоти також мають </w:t>
      </w:r>
      <w:proofErr w:type="gramStart"/>
      <w:r w:rsidRPr="00E66E3F">
        <w:rPr>
          <w:rFonts w:ascii="Times New Roman" w:hAnsi="Times New Roman"/>
          <w:sz w:val="28"/>
          <w:szCs w:val="28"/>
        </w:rPr>
        <w:t>свою</w:t>
      </w:r>
      <w:proofErr w:type="gramEnd"/>
      <w:r w:rsidRPr="00E66E3F">
        <w:rPr>
          <w:rFonts w:ascii="Times New Roman" w:hAnsi="Times New Roman"/>
          <w:sz w:val="28"/>
          <w:szCs w:val="28"/>
        </w:rPr>
        <w:t xml:space="preserve"> важливість, але у великих кількостях можуть сприяти запаленню, якщо баланс не зберігається. Деякі омега-6 жирні кислоти можуть сприяти збільшенню ризику запалення, </w:t>
      </w:r>
      <w:proofErr w:type="gramStart"/>
      <w:r w:rsidRPr="00E66E3F">
        <w:rPr>
          <w:rFonts w:ascii="Times New Roman" w:hAnsi="Times New Roman"/>
          <w:sz w:val="28"/>
          <w:szCs w:val="28"/>
        </w:rPr>
        <w:t>яке</w:t>
      </w:r>
      <w:proofErr w:type="gramEnd"/>
      <w:r w:rsidRPr="00E66E3F">
        <w:rPr>
          <w:rFonts w:ascii="Times New Roman" w:hAnsi="Times New Roman"/>
          <w:sz w:val="28"/>
          <w:szCs w:val="28"/>
        </w:rPr>
        <w:t xml:space="preserve"> пов'язане з хронічними захворюваннями. Омега-6 також необхідні для організму, але їх кількість </w:t>
      </w:r>
      <w:r>
        <w:rPr>
          <w:rFonts w:ascii="Times New Roman" w:hAnsi="Times New Roman"/>
          <w:sz w:val="28"/>
          <w:szCs w:val="28"/>
          <w:lang w:val="uk-UA"/>
        </w:rPr>
        <w:t>у спортивному харчуванні</w:t>
      </w:r>
      <w:r w:rsidRPr="00E66E3F">
        <w:rPr>
          <w:rFonts w:ascii="Times New Roman" w:hAnsi="Times New Roman"/>
          <w:sz w:val="28"/>
          <w:szCs w:val="28"/>
        </w:rPr>
        <w:t xml:space="preserve"> </w:t>
      </w:r>
      <w:proofErr w:type="gramStart"/>
      <w:r w:rsidRPr="00E66E3F">
        <w:rPr>
          <w:rFonts w:ascii="Times New Roman" w:hAnsi="Times New Roman"/>
          <w:sz w:val="28"/>
          <w:szCs w:val="28"/>
        </w:rPr>
        <w:t>повинна</w:t>
      </w:r>
      <w:proofErr w:type="gramEnd"/>
      <w:r w:rsidRPr="00E66E3F">
        <w:rPr>
          <w:rFonts w:ascii="Times New Roman" w:hAnsi="Times New Roman"/>
          <w:sz w:val="28"/>
          <w:szCs w:val="28"/>
        </w:rPr>
        <w:t xml:space="preserve"> бути збалансована з кількістю омега-3.</w:t>
      </w:r>
    </w:p>
    <w:p w:rsidR="004D04DD" w:rsidRPr="00E66E3F" w:rsidRDefault="004D04DD" w:rsidP="004D04DD">
      <w:pPr>
        <w:spacing w:after="0" w:line="360" w:lineRule="auto"/>
        <w:ind w:firstLine="567"/>
        <w:jc w:val="both"/>
        <w:rPr>
          <w:rFonts w:ascii="Times New Roman" w:hAnsi="Times New Roman"/>
          <w:sz w:val="28"/>
          <w:szCs w:val="28"/>
        </w:rPr>
      </w:pPr>
      <w:r w:rsidRPr="00E66E3F">
        <w:rPr>
          <w:rFonts w:ascii="Times New Roman" w:hAnsi="Times New Roman"/>
          <w:sz w:val="28"/>
          <w:szCs w:val="28"/>
        </w:rPr>
        <w:t xml:space="preserve">Омега-9 жирні кислоти, такі як олеїнова кислота, мають антизапальні властивості та можуть сприяти здоров'ю серця. </w:t>
      </w:r>
      <w:proofErr w:type="gramStart"/>
      <w:r w:rsidRPr="00E66E3F">
        <w:rPr>
          <w:rFonts w:ascii="Times New Roman" w:hAnsi="Times New Roman"/>
          <w:sz w:val="28"/>
          <w:szCs w:val="28"/>
        </w:rPr>
        <w:t>Вони</w:t>
      </w:r>
      <w:proofErr w:type="gramEnd"/>
      <w:r w:rsidRPr="00E66E3F">
        <w:rPr>
          <w:rFonts w:ascii="Times New Roman" w:hAnsi="Times New Roman"/>
          <w:sz w:val="28"/>
          <w:szCs w:val="28"/>
        </w:rPr>
        <w:t xml:space="preserve"> зазвичай виробляються організмом самостійно і, як правило, не потребують додаткового споживання через харчування.</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40, 41</w:t>
      </w:r>
      <w:r w:rsidRPr="00E90726">
        <w:rPr>
          <w:rStyle w:val="a7"/>
          <w:rFonts w:ascii="Times New Roman" w:hAnsi="Times New Roman"/>
          <w:color w:val="231F20"/>
          <w:sz w:val="28"/>
          <w:szCs w:val="28"/>
          <w:lang w:val="uk-UA"/>
        </w:rPr>
        <w:t>]</w:t>
      </w:r>
    </w:p>
    <w:p w:rsidR="004D04DD" w:rsidRPr="00E66E3F" w:rsidRDefault="004D04DD" w:rsidP="004D04DD">
      <w:pPr>
        <w:spacing w:after="0" w:line="360" w:lineRule="auto"/>
        <w:ind w:firstLine="567"/>
        <w:jc w:val="both"/>
        <w:rPr>
          <w:rFonts w:ascii="Times New Roman" w:hAnsi="Times New Roman"/>
          <w:sz w:val="28"/>
          <w:szCs w:val="28"/>
        </w:rPr>
      </w:pPr>
      <w:r w:rsidRPr="00E66E3F">
        <w:rPr>
          <w:rFonts w:ascii="Times New Roman" w:hAnsi="Times New Roman"/>
          <w:sz w:val="28"/>
          <w:szCs w:val="28"/>
        </w:rPr>
        <w:t xml:space="preserve">Важливо зберігати баланс </w:t>
      </w:r>
      <w:proofErr w:type="gramStart"/>
      <w:r w:rsidRPr="00E66E3F">
        <w:rPr>
          <w:rFonts w:ascii="Times New Roman" w:hAnsi="Times New Roman"/>
          <w:sz w:val="28"/>
          <w:szCs w:val="28"/>
        </w:rPr>
        <w:t>м</w:t>
      </w:r>
      <w:proofErr w:type="gramEnd"/>
      <w:r w:rsidRPr="00E66E3F">
        <w:rPr>
          <w:rFonts w:ascii="Times New Roman" w:hAnsi="Times New Roman"/>
          <w:sz w:val="28"/>
          <w:szCs w:val="28"/>
        </w:rPr>
        <w:t>іж омега-3 та омега-6, забезпечуючи відношення приблизно 1:1 або 1:4 (омега-3 до омега-6) в дієті. Баланс між цими жирними кислотами може сприяти загальному здоров'ю, запобіганню запалення і зменшенню ризику розвитку деяких захворювань.</w:t>
      </w:r>
    </w:p>
    <w:p w:rsidR="004D04DD" w:rsidRPr="005D412D" w:rsidRDefault="004D04DD" w:rsidP="004D04DD">
      <w:pPr>
        <w:spacing w:after="0" w:line="360" w:lineRule="auto"/>
        <w:ind w:firstLine="567"/>
        <w:jc w:val="both"/>
        <w:rPr>
          <w:rFonts w:ascii="Times New Roman" w:hAnsi="Times New Roman"/>
          <w:sz w:val="28"/>
          <w:szCs w:val="28"/>
          <w:lang w:val="uk-UA"/>
        </w:rPr>
      </w:pPr>
      <w:r w:rsidRPr="00E66E3F">
        <w:rPr>
          <w:rFonts w:ascii="Times New Roman" w:hAnsi="Times New Roman"/>
          <w:sz w:val="28"/>
          <w:szCs w:val="28"/>
        </w:rPr>
        <w:t xml:space="preserve">Пам'ятайте, що дотримання збалансованої дієти та звернення до </w:t>
      </w:r>
      <w:proofErr w:type="gramStart"/>
      <w:r w:rsidRPr="00E66E3F">
        <w:rPr>
          <w:rFonts w:ascii="Times New Roman" w:hAnsi="Times New Roman"/>
          <w:sz w:val="28"/>
          <w:szCs w:val="28"/>
        </w:rPr>
        <w:t>л</w:t>
      </w:r>
      <w:proofErr w:type="gramEnd"/>
      <w:r w:rsidRPr="00E66E3F">
        <w:rPr>
          <w:rFonts w:ascii="Times New Roman" w:hAnsi="Times New Roman"/>
          <w:sz w:val="28"/>
          <w:szCs w:val="28"/>
        </w:rPr>
        <w:t>ікаря або дієтолога для індивідуальних порад щодо харчування і додаткових джерел жирних кислот може допомогти забезпечити оптимальне здоров'я організму жінки.</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42</w:t>
      </w:r>
      <w:r w:rsidRPr="00E90726">
        <w:rPr>
          <w:rStyle w:val="a7"/>
          <w:rFonts w:ascii="Times New Roman" w:hAnsi="Times New Roman"/>
          <w:color w:val="231F20"/>
          <w:sz w:val="28"/>
          <w:szCs w:val="28"/>
          <w:lang w:val="uk-UA"/>
        </w:rPr>
        <w:t>]</w:t>
      </w:r>
    </w:p>
    <w:p w:rsidR="004D04DD" w:rsidRPr="005D412D" w:rsidRDefault="004D04DD" w:rsidP="004D04DD">
      <w:pPr>
        <w:spacing w:after="0" w:line="360" w:lineRule="auto"/>
        <w:ind w:firstLine="567"/>
        <w:jc w:val="both"/>
        <w:rPr>
          <w:rFonts w:ascii="Times New Roman" w:hAnsi="Times New Roman"/>
          <w:sz w:val="28"/>
          <w:szCs w:val="28"/>
          <w:lang w:val="uk-UA"/>
        </w:rPr>
      </w:pPr>
      <w:r w:rsidRPr="005D412D">
        <w:rPr>
          <w:rFonts w:ascii="Times New Roman" w:hAnsi="Times New Roman"/>
          <w:sz w:val="28"/>
          <w:szCs w:val="28"/>
          <w:lang w:val="uk-UA"/>
        </w:rPr>
        <w:t>Дозування омега-3 для жінок може різнитися залежно від віку, стану здоров'я, фізичної активності та інших індивідуальних факторів.</w:t>
      </w:r>
    </w:p>
    <w:p w:rsidR="004D04DD" w:rsidRPr="0016754D" w:rsidRDefault="004D04DD" w:rsidP="004D04DD">
      <w:pPr>
        <w:spacing w:after="0" w:line="360" w:lineRule="auto"/>
        <w:ind w:firstLine="567"/>
        <w:jc w:val="both"/>
        <w:rPr>
          <w:rFonts w:ascii="Times New Roman" w:hAnsi="Times New Roman"/>
          <w:sz w:val="28"/>
          <w:szCs w:val="28"/>
        </w:rPr>
      </w:pPr>
      <w:r w:rsidRPr="0016754D">
        <w:rPr>
          <w:rFonts w:ascii="Times New Roman" w:hAnsi="Times New Roman"/>
          <w:sz w:val="28"/>
          <w:szCs w:val="28"/>
        </w:rPr>
        <w:t xml:space="preserve">EPA і DHA. Рекомендована добова доза ейкозапентаєнової кислоти (EPA) та докозагексаєнової кислоти (DHA) для дорослих становить приблизно 250-500 мг на день. </w:t>
      </w:r>
      <w:proofErr w:type="gramStart"/>
      <w:r w:rsidRPr="0016754D">
        <w:rPr>
          <w:rFonts w:ascii="Times New Roman" w:hAnsi="Times New Roman"/>
          <w:sz w:val="28"/>
          <w:szCs w:val="28"/>
        </w:rPr>
        <w:t>Ц</w:t>
      </w:r>
      <w:proofErr w:type="gramEnd"/>
      <w:r w:rsidRPr="0016754D">
        <w:rPr>
          <w:rFonts w:ascii="Times New Roman" w:hAnsi="Times New Roman"/>
          <w:sz w:val="28"/>
          <w:szCs w:val="28"/>
        </w:rPr>
        <w:t>і жирні кислоти є найбільш корисними компонентами омега-3, оскільки вони мають протизапальні властивості та позитивний вплив на серцево-судинну систему.</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39, 44</w:t>
      </w:r>
      <w:r w:rsidRPr="00E90726">
        <w:rPr>
          <w:rStyle w:val="a7"/>
          <w:rFonts w:ascii="Times New Roman" w:hAnsi="Times New Roman"/>
          <w:color w:val="231F20"/>
          <w:sz w:val="28"/>
          <w:szCs w:val="28"/>
          <w:lang w:val="uk-UA"/>
        </w:rPr>
        <w:t>]</w:t>
      </w:r>
    </w:p>
    <w:p w:rsidR="004D04DD" w:rsidRPr="0016754D" w:rsidRDefault="004D04DD" w:rsidP="004D04DD">
      <w:pPr>
        <w:spacing w:after="0" w:line="360" w:lineRule="auto"/>
        <w:ind w:firstLine="567"/>
        <w:jc w:val="both"/>
        <w:rPr>
          <w:rFonts w:ascii="Times New Roman" w:hAnsi="Times New Roman"/>
          <w:sz w:val="28"/>
          <w:szCs w:val="28"/>
        </w:rPr>
      </w:pPr>
      <w:r w:rsidRPr="0016754D">
        <w:rPr>
          <w:rFonts w:ascii="Times New Roman" w:hAnsi="Times New Roman"/>
          <w:sz w:val="28"/>
          <w:szCs w:val="28"/>
        </w:rPr>
        <w:t xml:space="preserve">Вагітні жінки часто потребують додаткових доз омега-3 для </w:t>
      </w:r>
      <w:proofErr w:type="gramStart"/>
      <w:r w:rsidRPr="0016754D">
        <w:rPr>
          <w:rFonts w:ascii="Times New Roman" w:hAnsi="Times New Roman"/>
          <w:sz w:val="28"/>
          <w:szCs w:val="28"/>
        </w:rPr>
        <w:t>п</w:t>
      </w:r>
      <w:proofErr w:type="gramEnd"/>
      <w:r w:rsidRPr="0016754D">
        <w:rPr>
          <w:rFonts w:ascii="Times New Roman" w:hAnsi="Times New Roman"/>
          <w:sz w:val="28"/>
          <w:szCs w:val="28"/>
        </w:rPr>
        <w:t>ідтримки розвитку мозку і зору плода. У цьому випадку рекомендована добова доза DHA може бути збільшена до 200-300 мг на день, залежно від індивідуальних потреб.</w:t>
      </w:r>
    </w:p>
    <w:p w:rsidR="004D04DD" w:rsidRPr="0016754D" w:rsidRDefault="004D04DD" w:rsidP="004D04DD">
      <w:pPr>
        <w:spacing w:after="0" w:line="360" w:lineRule="auto"/>
        <w:jc w:val="both"/>
        <w:rPr>
          <w:rFonts w:ascii="Times New Roman" w:hAnsi="Times New Roman"/>
          <w:sz w:val="28"/>
          <w:szCs w:val="28"/>
        </w:rPr>
      </w:pPr>
      <w:r w:rsidRPr="0016754D">
        <w:rPr>
          <w:rFonts w:ascii="Times New Roman" w:hAnsi="Times New Roman"/>
          <w:sz w:val="28"/>
          <w:szCs w:val="28"/>
        </w:rPr>
        <w:lastRenderedPageBreak/>
        <w:t>У деяких випадках, особливо якщо в дієті недостатньо омега-3, можуть бути призначені додаткові добавки з омега-3.</w:t>
      </w:r>
    </w:p>
    <w:p w:rsidR="004D04DD" w:rsidRPr="0016754D" w:rsidRDefault="004D04DD" w:rsidP="004D04DD">
      <w:pPr>
        <w:spacing w:after="0" w:line="360" w:lineRule="auto"/>
        <w:ind w:firstLine="567"/>
        <w:jc w:val="both"/>
        <w:rPr>
          <w:rFonts w:ascii="Times New Roman" w:hAnsi="Times New Roman"/>
          <w:sz w:val="28"/>
          <w:szCs w:val="28"/>
        </w:rPr>
      </w:pPr>
      <w:r w:rsidRPr="0016754D">
        <w:rPr>
          <w:rFonts w:ascii="Times New Roman" w:hAnsi="Times New Roman"/>
          <w:sz w:val="28"/>
          <w:szCs w:val="28"/>
        </w:rPr>
        <w:t xml:space="preserve">Важливо дотримуватися рекомендацій щодо дозування омега-3 і не перевищувати рекомендовані дози без консультації з фахівцем, особливо </w:t>
      </w:r>
      <w:r>
        <w:rPr>
          <w:rFonts w:ascii="Times New Roman" w:hAnsi="Times New Roman"/>
          <w:sz w:val="28"/>
          <w:szCs w:val="28"/>
          <w:lang w:val="uk-UA"/>
        </w:rPr>
        <w:t>при інтенсивних навантаженнях у силовому фітнесі</w:t>
      </w:r>
      <w:r w:rsidRPr="0016754D">
        <w:rPr>
          <w:rFonts w:ascii="Times New Roman" w:hAnsi="Times New Roman"/>
          <w:sz w:val="28"/>
          <w:szCs w:val="28"/>
        </w:rPr>
        <w:t>.</w:t>
      </w:r>
      <w:r w:rsidRPr="00994685">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40</w:t>
      </w:r>
      <w:r w:rsidRPr="00E90726">
        <w:rPr>
          <w:rStyle w:val="a7"/>
          <w:rFonts w:ascii="Times New Roman" w:hAnsi="Times New Roman"/>
          <w:color w:val="231F20"/>
          <w:sz w:val="28"/>
          <w:szCs w:val="28"/>
          <w:lang w:val="uk-UA"/>
        </w:rPr>
        <w:t>]</w:t>
      </w:r>
    </w:p>
    <w:p w:rsidR="004D04DD" w:rsidRPr="002E6EC9" w:rsidRDefault="004D04DD" w:rsidP="004D04DD">
      <w:pPr>
        <w:spacing w:after="0" w:line="360" w:lineRule="auto"/>
        <w:ind w:firstLine="567"/>
        <w:jc w:val="both"/>
        <w:rPr>
          <w:rFonts w:ascii="Times New Roman" w:hAnsi="Times New Roman"/>
          <w:sz w:val="28"/>
          <w:szCs w:val="28"/>
        </w:rPr>
      </w:pPr>
      <w:r w:rsidRPr="002E6EC9">
        <w:rPr>
          <w:rFonts w:ascii="Times New Roman" w:hAnsi="Times New Roman"/>
          <w:sz w:val="28"/>
          <w:szCs w:val="28"/>
        </w:rPr>
        <w:t xml:space="preserve">В наш час можна зробити </w:t>
      </w:r>
      <w:r w:rsidRPr="002E6EC9">
        <w:rPr>
          <w:rFonts w:ascii="Times New Roman" w:hAnsi="Times New Roman"/>
          <w:bCs/>
          <w:sz w:val="28"/>
          <w:szCs w:val="28"/>
        </w:rPr>
        <w:t>домашній аналіз крові</w:t>
      </w:r>
      <w:r w:rsidRPr="002E6EC9">
        <w:rPr>
          <w:rFonts w:ascii="Times New Roman" w:hAnsi="Times New Roman"/>
          <w:sz w:val="28"/>
          <w:szCs w:val="28"/>
        </w:rPr>
        <w:t>, який покаже вам, які жирні кислоти присутні в мембранах ваших клітин, лише за кількома краплями вашої крові.</w:t>
      </w:r>
    </w:p>
    <w:p w:rsidR="004D04DD" w:rsidRPr="002E6EC9" w:rsidRDefault="004D04DD" w:rsidP="004D04DD">
      <w:pPr>
        <w:spacing w:after="0" w:line="360" w:lineRule="auto"/>
        <w:jc w:val="both"/>
        <w:rPr>
          <w:rFonts w:ascii="Times New Roman" w:hAnsi="Times New Roman"/>
          <w:sz w:val="28"/>
          <w:szCs w:val="28"/>
        </w:rPr>
      </w:pPr>
      <w:r w:rsidRPr="002E6EC9">
        <w:rPr>
          <w:rFonts w:ascii="Times New Roman" w:hAnsi="Times New Roman"/>
          <w:sz w:val="28"/>
          <w:szCs w:val="28"/>
        </w:rPr>
        <w:t xml:space="preserve">За допомогою цих тестів ви можете отримати інформацію </w:t>
      </w:r>
      <w:proofErr w:type="gramStart"/>
      <w:r w:rsidRPr="002E6EC9">
        <w:rPr>
          <w:rFonts w:ascii="Times New Roman" w:hAnsi="Times New Roman"/>
          <w:sz w:val="28"/>
          <w:szCs w:val="28"/>
        </w:rPr>
        <w:t>про</w:t>
      </w:r>
      <w:proofErr w:type="gramEnd"/>
      <w:r w:rsidRPr="002E6EC9">
        <w:rPr>
          <w:rFonts w:ascii="Times New Roman" w:hAnsi="Times New Roman"/>
          <w:sz w:val="28"/>
          <w:szCs w:val="28"/>
        </w:rPr>
        <w:t>:</w:t>
      </w:r>
    </w:p>
    <w:p w:rsidR="004D04DD" w:rsidRPr="002E6EC9" w:rsidRDefault="004D04DD" w:rsidP="004D04DD">
      <w:pPr>
        <w:pStyle w:val="a5"/>
        <w:numPr>
          <w:ilvl w:val="0"/>
          <w:numId w:val="5"/>
        </w:numPr>
        <w:spacing w:after="0" w:line="360" w:lineRule="auto"/>
        <w:jc w:val="both"/>
        <w:rPr>
          <w:rFonts w:ascii="Times New Roman" w:hAnsi="Times New Roman"/>
          <w:sz w:val="28"/>
          <w:szCs w:val="28"/>
        </w:rPr>
      </w:pPr>
      <w:r w:rsidRPr="002E6EC9">
        <w:rPr>
          <w:rFonts w:ascii="Times New Roman" w:hAnsi="Times New Roman"/>
          <w:sz w:val="28"/>
          <w:szCs w:val="28"/>
        </w:rPr>
        <w:t>конкретні відсоткові вмісти кожної групи жирних кислот,</w:t>
      </w:r>
    </w:p>
    <w:p w:rsidR="004D04DD" w:rsidRPr="002E6EC9" w:rsidRDefault="004D04DD" w:rsidP="004D04DD">
      <w:pPr>
        <w:pStyle w:val="a5"/>
        <w:numPr>
          <w:ilvl w:val="0"/>
          <w:numId w:val="5"/>
        </w:numPr>
        <w:spacing w:after="0" w:line="360" w:lineRule="auto"/>
        <w:jc w:val="both"/>
        <w:rPr>
          <w:rFonts w:ascii="Times New Roman" w:hAnsi="Times New Roman"/>
          <w:sz w:val="28"/>
          <w:szCs w:val="28"/>
        </w:rPr>
      </w:pPr>
      <w:r w:rsidRPr="002E6EC9">
        <w:rPr>
          <w:rFonts w:ascii="Times New Roman" w:hAnsi="Times New Roman"/>
          <w:sz w:val="28"/>
          <w:szCs w:val="28"/>
        </w:rPr>
        <w:t>їхні відносні пропорції (включно з омега-3:омега-6),</w:t>
      </w:r>
    </w:p>
    <w:p w:rsidR="004D04DD" w:rsidRPr="002E6EC9" w:rsidRDefault="004D04DD" w:rsidP="004D04DD">
      <w:pPr>
        <w:pStyle w:val="a5"/>
        <w:numPr>
          <w:ilvl w:val="0"/>
          <w:numId w:val="5"/>
        </w:numPr>
        <w:spacing w:after="0" w:line="360" w:lineRule="auto"/>
        <w:jc w:val="both"/>
        <w:rPr>
          <w:rFonts w:ascii="Times New Roman" w:hAnsi="Times New Roman"/>
          <w:sz w:val="28"/>
          <w:szCs w:val="28"/>
        </w:rPr>
      </w:pPr>
      <w:r w:rsidRPr="002E6EC9">
        <w:rPr>
          <w:rFonts w:ascii="Times New Roman" w:hAnsi="Times New Roman"/>
          <w:sz w:val="28"/>
          <w:szCs w:val="28"/>
        </w:rPr>
        <w:t>частка шкідливих транс-ненасичених жирних кислот</w:t>
      </w:r>
    </w:p>
    <w:p w:rsidR="004D04DD" w:rsidRPr="002E6EC9" w:rsidRDefault="004D04DD" w:rsidP="004D04DD">
      <w:pPr>
        <w:pStyle w:val="a5"/>
        <w:numPr>
          <w:ilvl w:val="0"/>
          <w:numId w:val="5"/>
        </w:numPr>
        <w:spacing w:after="0" w:line="360" w:lineRule="auto"/>
        <w:jc w:val="both"/>
        <w:rPr>
          <w:rFonts w:ascii="Times New Roman" w:hAnsi="Times New Roman"/>
          <w:sz w:val="28"/>
          <w:szCs w:val="28"/>
        </w:rPr>
      </w:pPr>
      <w:r w:rsidRPr="002E6EC9">
        <w:rPr>
          <w:rFonts w:ascii="Times New Roman" w:hAnsi="Times New Roman"/>
          <w:sz w:val="28"/>
          <w:szCs w:val="28"/>
        </w:rPr>
        <w:t>або так званий HS-індекс (індекс Омега-3).</w:t>
      </w:r>
    </w:p>
    <w:p w:rsidR="004D04DD" w:rsidRPr="002E6EC9" w:rsidRDefault="004D04DD" w:rsidP="004D04DD">
      <w:pPr>
        <w:spacing w:after="0" w:line="360" w:lineRule="auto"/>
        <w:jc w:val="both"/>
        <w:rPr>
          <w:rFonts w:ascii="Times New Roman" w:hAnsi="Times New Roman"/>
          <w:sz w:val="28"/>
          <w:szCs w:val="28"/>
        </w:rPr>
      </w:pPr>
      <w:r w:rsidRPr="002E6EC9">
        <w:rPr>
          <w:rStyle w:val="a6"/>
          <w:rFonts w:ascii="Times New Roman" w:hAnsi="Times New Roman"/>
          <w:b w:val="0"/>
          <w:sz w:val="28"/>
          <w:szCs w:val="28"/>
        </w:rPr>
        <w:t>HS-індекс показує представництво омега-3 жирних кислот в клітинних мембранах</w:t>
      </w:r>
      <w:r w:rsidRPr="002E6EC9">
        <w:rPr>
          <w:rFonts w:ascii="Times New Roman" w:hAnsi="Times New Roman"/>
          <w:sz w:val="28"/>
          <w:szCs w:val="28"/>
        </w:rPr>
        <w:t xml:space="preserve"> еритроцитів. Значення HS-індексу в діапазоні </w:t>
      </w:r>
      <w:r w:rsidRPr="002E6EC9">
        <w:rPr>
          <w:rStyle w:val="a6"/>
          <w:rFonts w:ascii="Times New Roman" w:hAnsi="Times New Roman"/>
          <w:b w:val="0"/>
          <w:sz w:val="28"/>
          <w:szCs w:val="28"/>
        </w:rPr>
        <w:t>8-11%</w:t>
      </w:r>
      <w:r w:rsidRPr="002E6EC9">
        <w:rPr>
          <w:rFonts w:ascii="Times New Roman" w:hAnsi="Times New Roman"/>
          <w:sz w:val="28"/>
          <w:szCs w:val="28"/>
        </w:rPr>
        <w:t xml:space="preserve"> асоціюється зі значно нижчим ризиком серцево-судинних захворювань. Тому він може бути набагато ціннішим показником споживання омега-3 та омега-6 жирних кислот, ніж застаріле та дещо оманливе спі</w:t>
      </w:r>
      <w:proofErr w:type="gramStart"/>
      <w:r w:rsidRPr="002E6EC9">
        <w:rPr>
          <w:rFonts w:ascii="Times New Roman" w:hAnsi="Times New Roman"/>
          <w:sz w:val="28"/>
          <w:szCs w:val="28"/>
        </w:rPr>
        <w:t>вв</w:t>
      </w:r>
      <w:proofErr w:type="gramEnd"/>
      <w:r w:rsidRPr="002E6EC9">
        <w:rPr>
          <w:rFonts w:ascii="Times New Roman" w:hAnsi="Times New Roman"/>
          <w:sz w:val="28"/>
          <w:szCs w:val="28"/>
        </w:rPr>
        <w:t xml:space="preserve">ідношення омега-3 та омега-6 в раціоні харчування.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39, 41</w:t>
      </w:r>
      <w:r w:rsidRPr="00E90726">
        <w:rPr>
          <w:rStyle w:val="a7"/>
          <w:rFonts w:ascii="Times New Roman" w:hAnsi="Times New Roman"/>
          <w:color w:val="231F20"/>
          <w:sz w:val="28"/>
          <w:szCs w:val="28"/>
          <w:lang w:val="uk-UA"/>
        </w:rPr>
        <w:t>]</w:t>
      </w:r>
    </w:p>
    <w:p w:rsidR="004D04DD" w:rsidRPr="002E6EC9" w:rsidRDefault="004D04DD" w:rsidP="004D04DD">
      <w:pPr>
        <w:spacing w:after="0" w:line="360" w:lineRule="auto"/>
        <w:ind w:firstLine="567"/>
        <w:jc w:val="both"/>
        <w:rPr>
          <w:rFonts w:ascii="Times New Roman" w:hAnsi="Times New Roman"/>
          <w:sz w:val="28"/>
          <w:szCs w:val="28"/>
        </w:rPr>
      </w:pPr>
    </w:p>
    <w:p w:rsidR="004D04DD" w:rsidRDefault="004D04DD" w:rsidP="004D04DD">
      <w:pPr>
        <w:spacing w:after="0" w:line="360" w:lineRule="auto"/>
        <w:jc w:val="both"/>
        <w:rPr>
          <w:rStyle w:val="rynqvb"/>
          <w:rFonts w:ascii="Times New Roman" w:hAnsi="Times New Roman"/>
          <w:b/>
          <w:sz w:val="28"/>
          <w:szCs w:val="28"/>
          <w:lang w:val="uk-UA"/>
        </w:rPr>
      </w:pPr>
      <w:r w:rsidRPr="00B52CCB">
        <w:rPr>
          <w:rStyle w:val="rynqvb"/>
          <w:rFonts w:ascii="Times New Roman" w:hAnsi="Times New Roman"/>
          <w:b/>
          <w:sz w:val="28"/>
          <w:szCs w:val="28"/>
        </w:rPr>
        <w:t>3.</w:t>
      </w:r>
      <w:r>
        <w:rPr>
          <w:rStyle w:val="rynqvb"/>
          <w:rFonts w:ascii="Times New Roman" w:hAnsi="Times New Roman"/>
          <w:b/>
          <w:sz w:val="28"/>
          <w:szCs w:val="28"/>
          <w:lang w:val="uk-UA"/>
        </w:rPr>
        <w:t>3</w:t>
      </w:r>
      <w:r w:rsidRPr="00B52CCB">
        <w:rPr>
          <w:rStyle w:val="rynqvb"/>
          <w:rFonts w:ascii="Times New Roman" w:hAnsi="Times New Roman"/>
          <w:b/>
          <w:sz w:val="28"/>
          <w:szCs w:val="28"/>
        </w:rPr>
        <w:t>.</w:t>
      </w:r>
      <w:r w:rsidRPr="00B52CCB">
        <w:rPr>
          <w:rStyle w:val="hwtze"/>
          <w:rFonts w:ascii="Times New Roman" w:hAnsi="Times New Roman"/>
          <w:b/>
          <w:sz w:val="28"/>
          <w:szCs w:val="28"/>
        </w:rPr>
        <w:t xml:space="preserve"> </w:t>
      </w:r>
      <w:r w:rsidRPr="00840D22">
        <w:rPr>
          <w:rFonts w:ascii="Times New Roman" w:hAnsi="Times New Roman"/>
          <w:b/>
          <w:bCs/>
          <w:sz w:val="28"/>
          <w:szCs w:val="28"/>
        </w:rPr>
        <w:t xml:space="preserve">Вплив ПНЖК на </w:t>
      </w:r>
      <w:proofErr w:type="gramStart"/>
      <w:r w:rsidRPr="00840D22">
        <w:rPr>
          <w:rFonts w:ascii="Times New Roman" w:hAnsi="Times New Roman"/>
          <w:b/>
          <w:bCs/>
          <w:sz w:val="28"/>
          <w:szCs w:val="28"/>
        </w:rPr>
        <w:t>п</w:t>
      </w:r>
      <w:proofErr w:type="gramEnd"/>
      <w:r w:rsidRPr="00840D22">
        <w:rPr>
          <w:rFonts w:ascii="Times New Roman" w:hAnsi="Times New Roman"/>
          <w:b/>
          <w:bCs/>
          <w:sz w:val="28"/>
          <w:szCs w:val="28"/>
        </w:rPr>
        <w:t>ідвищення витривалості та результативності тренувань у силовому фітнесі</w:t>
      </w:r>
      <w:r w:rsidRPr="00840D22">
        <w:rPr>
          <w:rStyle w:val="rynqvb"/>
          <w:rFonts w:ascii="Times New Roman" w:hAnsi="Times New Roman"/>
          <w:b/>
          <w:sz w:val="28"/>
          <w:szCs w:val="28"/>
        </w:rPr>
        <w:t>.</w:t>
      </w:r>
      <w:r w:rsidRPr="00B52CCB">
        <w:rPr>
          <w:rStyle w:val="rynqvb"/>
          <w:rFonts w:ascii="Times New Roman" w:hAnsi="Times New Roman"/>
          <w:b/>
          <w:sz w:val="28"/>
          <w:szCs w:val="28"/>
        </w:rPr>
        <w:t xml:space="preserve"> </w:t>
      </w:r>
    </w:p>
    <w:p w:rsidR="004D04DD" w:rsidRPr="00C1509D" w:rsidRDefault="004D04DD" w:rsidP="004D04DD">
      <w:pPr>
        <w:spacing w:after="0" w:line="360" w:lineRule="auto"/>
        <w:ind w:firstLine="567"/>
        <w:jc w:val="both"/>
        <w:rPr>
          <w:rFonts w:ascii="Times New Roman" w:hAnsi="Times New Roman"/>
          <w:sz w:val="28"/>
          <w:szCs w:val="28"/>
          <w:lang w:val="uk-UA"/>
        </w:rPr>
      </w:pPr>
      <w:r w:rsidRPr="00C1509D">
        <w:rPr>
          <w:rFonts w:ascii="Times New Roman" w:hAnsi="Times New Roman"/>
          <w:sz w:val="28"/>
          <w:szCs w:val="28"/>
          <w:lang w:val="uk-UA"/>
        </w:rPr>
        <w:t>Незважаючи на вдосконалення сучасних фітнес-технологій і</w:t>
      </w:r>
      <w:r>
        <w:rPr>
          <w:rFonts w:ascii="Times New Roman" w:hAnsi="Times New Roman"/>
          <w:sz w:val="28"/>
          <w:szCs w:val="28"/>
          <w:lang w:val="uk-UA"/>
        </w:rPr>
        <w:t xml:space="preserve"> </w:t>
      </w:r>
      <w:r w:rsidRPr="00C1509D">
        <w:rPr>
          <w:rFonts w:ascii="Times New Roman" w:hAnsi="Times New Roman"/>
          <w:sz w:val="28"/>
          <w:szCs w:val="28"/>
          <w:lang w:val="uk-UA"/>
        </w:rPr>
        <w:t>велику кількість розроблених фітнес-програм, більшість з них не засновані на глибокому</w:t>
      </w:r>
      <w:r>
        <w:rPr>
          <w:rFonts w:ascii="Times New Roman" w:hAnsi="Times New Roman"/>
          <w:sz w:val="28"/>
          <w:szCs w:val="28"/>
          <w:lang w:val="uk-UA"/>
        </w:rPr>
        <w:t xml:space="preserve"> </w:t>
      </w:r>
      <w:r w:rsidRPr="00C1509D">
        <w:rPr>
          <w:rFonts w:ascii="Times New Roman" w:hAnsi="Times New Roman"/>
          <w:sz w:val="28"/>
          <w:szCs w:val="28"/>
          <w:lang w:val="uk-UA"/>
        </w:rPr>
        <w:t>розумінні біохімічних механізмів силового тренування жінок репродуктивного вікового</w:t>
      </w:r>
      <w:r>
        <w:rPr>
          <w:rFonts w:ascii="Times New Roman" w:hAnsi="Times New Roman"/>
          <w:sz w:val="28"/>
          <w:szCs w:val="28"/>
          <w:lang w:val="uk-UA"/>
        </w:rPr>
        <w:t xml:space="preserve"> </w:t>
      </w:r>
      <w:r w:rsidRPr="00C1509D">
        <w:rPr>
          <w:rFonts w:ascii="Times New Roman" w:hAnsi="Times New Roman"/>
          <w:sz w:val="28"/>
          <w:szCs w:val="28"/>
          <w:lang w:val="uk-UA"/>
        </w:rPr>
        <w:t>періоду, а також не враховують проблем індивідуалізації з метою оптимізації її</w:t>
      </w:r>
      <w:r>
        <w:rPr>
          <w:rFonts w:ascii="Times New Roman" w:hAnsi="Times New Roman"/>
          <w:sz w:val="28"/>
          <w:szCs w:val="28"/>
          <w:lang w:val="uk-UA"/>
        </w:rPr>
        <w:t xml:space="preserve"> ефективності.</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41</w:t>
      </w:r>
      <w:r w:rsidRPr="00E90726">
        <w:rPr>
          <w:rStyle w:val="a7"/>
          <w:rFonts w:ascii="Times New Roman" w:hAnsi="Times New Roman"/>
          <w:color w:val="231F20"/>
          <w:sz w:val="28"/>
          <w:szCs w:val="28"/>
          <w:lang w:val="uk-UA"/>
        </w:rPr>
        <w:t>]</w:t>
      </w:r>
    </w:p>
    <w:p w:rsidR="004D04DD" w:rsidRPr="00C1509D" w:rsidRDefault="004D04DD" w:rsidP="004D04DD">
      <w:pPr>
        <w:spacing w:after="0" w:line="360" w:lineRule="auto"/>
        <w:ind w:firstLine="567"/>
        <w:jc w:val="both"/>
        <w:rPr>
          <w:rFonts w:ascii="Times New Roman" w:hAnsi="Times New Roman"/>
          <w:sz w:val="28"/>
          <w:szCs w:val="28"/>
        </w:rPr>
      </w:pPr>
      <w:proofErr w:type="gramStart"/>
      <w:r w:rsidRPr="00C1509D">
        <w:rPr>
          <w:rFonts w:ascii="Times New Roman" w:hAnsi="Times New Roman"/>
          <w:sz w:val="28"/>
          <w:szCs w:val="28"/>
        </w:rPr>
        <w:t>П</w:t>
      </w:r>
      <w:proofErr w:type="gramEnd"/>
      <w:r w:rsidRPr="00C1509D">
        <w:rPr>
          <w:rFonts w:ascii="Times New Roman" w:hAnsi="Times New Roman"/>
          <w:sz w:val="28"/>
          <w:szCs w:val="28"/>
        </w:rPr>
        <w:t>ідвищений інтерес до «побудови» красивого і сильного тіла досить великий не тільки</w:t>
      </w:r>
      <w:r>
        <w:rPr>
          <w:rFonts w:ascii="Times New Roman" w:hAnsi="Times New Roman"/>
          <w:sz w:val="28"/>
          <w:szCs w:val="28"/>
          <w:lang w:val="uk-UA"/>
        </w:rPr>
        <w:t xml:space="preserve"> </w:t>
      </w:r>
      <w:r w:rsidRPr="00C1509D">
        <w:rPr>
          <w:rFonts w:ascii="Times New Roman" w:hAnsi="Times New Roman"/>
          <w:sz w:val="28"/>
          <w:szCs w:val="28"/>
        </w:rPr>
        <w:t>серед юнаків і чоловіків, але і серед жінок. Однак, слід зазначити два важливих положення.</w:t>
      </w:r>
    </w:p>
    <w:p w:rsidR="004D04DD" w:rsidRPr="00C1509D" w:rsidRDefault="004D04DD" w:rsidP="004D04DD">
      <w:pPr>
        <w:spacing w:after="0" w:line="360" w:lineRule="auto"/>
        <w:jc w:val="both"/>
        <w:rPr>
          <w:rFonts w:ascii="Times New Roman" w:hAnsi="Times New Roman"/>
          <w:sz w:val="28"/>
          <w:szCs w:val="28"/>
          <w:lang w:val="uk-UA"/>
        </w:rPr>
      </w:pPr>
      <w:r w:rsidRPr="00C1509D">
        <w:rPr>
          <w:rFonts w:ascii="Times New Roman" w:hAnsi="Times New Roman"/>
          <w:sz w:val="28"/>
          <w:szCs w:val="28"/>
        </w:rPr>
        <w:lastRenderedPageBreak/>
        <w:t>Перше - в даному виді фізичної культури з перших кроків занять потрібно суворо</w:t>
      </w:r>
      <w:r>
        <w:rPr>
          <w:rFonts w:ascii="Times New Roman" w:hAnsi="Times New Roman"/>
          <w:sz w:val="28"/>
          <w:szCs w:val="28"/>
          <w:lang w:val="uk-UA"/>
        </w:rPr>
        <w:t xml:space="preserve"> </w:t>
      </w:r>
      <w:r w:rsidRPr="00C1509D">
        <w:rPr>
          <w:rFonts w:ascii="Times New Roman" w:hAnsi="Times New Roman"/>
          <w:sz w:val="28"/>
          <w:szCs w:val="28"/>
        </w:rPr>
        <w:t>обґрунтована і раціональна методика занять, заснована на поступовості тренувальних</w:t>
      </w:r>
      <w:r>
        <w:rPr>
          <w:rFonts w:ascii="Times New Roman" w:hAnsi="Times New Roman"/>
          <w:sz w:val="28"/>
          <w:szCs w:val="28"/>
          <w:lang w:val="uk-UA"/>
        </w:rPr>
        <w:t xml:space="preserve"> </w:t>
      </w:r>
      <w:r w:rsidRPr="00C1509D">
        <w:rPr>
          <w:rFonts w:ascii="Times New Roman" w:hAnsi="Times New Roman"/>
          <w:sz w:val="28"/>
          <w:szCs w:val="28"/>
        </w:rPr>
        <w:t xml:space="preserve">навантажень, особливо силової спрямованості, неухильного </w:t>
      </w:r>
      <w:proofErr w:type="gramStart"/>
      <w:r w:rsidRPr="00C1509D">
        <w:rPr>
          <w:rFonts w:ascii="Times New Roman" w:hAnsi="Times New Roman"/>
          <w:sz w:val="28"/>
          <w:szCs w:val="28"/>
        </w:rPr>
        <w:t>обл</w:t>
      </w:r>
      <w:proofErr w:type="gramEnd"/>
      <w:r w:rsidRPr="00C1509D">
        <w:rPr>
          <w:rFonts w:ascii="Times New Roman" w:hAnsi="Times New Roman"/>
          <w:sz w:val="28"/>
          <w:szCs w:val="28"/>
        </w:rPr>
        <w:t>іку індивідуальних</w:t>
      </w:r>
      <w:r>
        <w:rPr>
          <w:rFonts w:ascii="Times New Roman" w:hAnsi="Times New Roman"/>
          <w:sz w:val="28"/>
          <w:szCs w:val="28"/>
          <w:lang w:val="uk-UA"/>
        </w:rPr>
        <w:t xml:space="preserve"> </w:t>
      </w:r>
      <w:r w:rsidRPr="00C1509D">
        <w:rPr>
          <w:rFonts w:ascii="Times New Roman" w:hAnsi="Times New Roman"/>
          <w:sz w:val="28"/>
          <w:szCs w:val="28"/>
        </w:rPr>
        <w:t>особливостей, статі і віку. Друге положення - цільова спрямованість тренування з фітнесу</w:t>
      </w:r>
      <w:r>
        <w:rPr>
          <w:rFonts w:ascii="Times New Roman" w:hAnsi="Times New Roman"/>
          <w:sz w:val="28"/>
          <w:szCs w:val="28"/>
          <w:lang w:val="uk-UA"/>
        </w:rPr>
        <w:t xml:space="preserve"> </w:t>
      </w:r>
      <w:proofErr w:type="gramStart"/>
      <w:r w:rsidRPr="00C1509D">
        <w:rPr>
          <w:rFonts w:ascii="Times New Roman" w:hAnsi="Times New Roman"/>
          <w:sz w:val="28"/>
          <w:szCs w:val="28"/>
        </w:rPr>
        <w:t>повинна</w:t>
      </w:r>
      <w:proofErr w:type="gramEnd"/>
      <w:r w:rsidRPr="00C1509D">
        <w:rPr>
          <w:rFonts w:ascii="Times New Roman" w:hAnsi="Times New Roman"/>
          <w:sz w:val="28"/>
          <w:szCs w:val="28"/>
        </w:rPr>
        <w:t xml:space="preserve"> бути взаємопов'язана з комплексом інших фізичних вправ, особливо циклічного</w:t>
      </w:r>
      <w:r>
        <w:rPr>
          <w:rFonts w:ascii="Times New Roman" w:hAnsi="Times New Roman"/>
          <w:sz w:val="28"/>
          <w:szCs w:val="28"/>
          <w:lang w:val="uk-UA"/>
        </w:rPr>
        <w:t xml:space="preserve"> </w:t>
      </w:r>
      <w:r>
        <w:rPr>
          <w:rFonts w:ascii="Times New Roman" w:hAnsi="Times New Roman"/>
          <w:sz w:val="28"/>
          <w:szCs w:val="28"/>
        </w:rPr>
        <w:t>характеру</w:t>
      </w:r>
      <w:r>
        <w:rPr>
          <w:rFonts w:ascii="Times New Roman" w:hAnsi="Times New Roman"/>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42</w:t>
      </w:r>
      <w:r w:rsidRPr="00E90726">
        <w:rPr>
          <w:rStyle w:val="a7"/>
          <w:rFonts w:ascii="Times New Roman" w:hAnsi="Times New Roman"/>
          <w:color w:val="231F20"/>
          <w:sz w:val="28"/>
          <w:szCs w:val="28"/>
          <w:lang w:val="uk-UA"/>
        </w:rPr>
        <w:t>]</w:t>
      </w:r>
    </w:p>
    <w:p w:rsidR="004D04DD" w:rsidRPr="00C1509D" w:rsidRDefault="004D04DD" w:rsidP="004D04DD">
      <w:pPr>
        <w:spacing w:after="0" w:line="360" w:lineRule="auto"/>
        <w:ind w:firstLine="567"/>
        <w:jc w:val="both"/>
        <w:rPr>
          <w:rFonts w:ascii="Times New Roman" w:hAnsi="Times New Roman"/>
          <w:sz w:val="28"/>
          <w:szCs w:val="28"/>
        </w:rPr>
      </w:pPr>
      <w:r w:rsidRPr="00C1509D">
        <w:rPr>
          <w:rFonts w:ascii="Times New Roman" w:hAnsi="Times New Roman"/>
          <w:sz w:val="28"/>
          <w:szCs w:val="28"/>
        </w:rPr>
        <w:t>На жаль, не кожна людина має можливість, за станом здоров'я, займатися бігом</w:t>
      </w:r>
      <w:r>
        <w:rPr>
          <w:rFonts w:ascii="Times New Roman" w:hAnsi="Times New Roman"/>
          <w:sz w:val="28"/>
          <w:szCs w:val="28"/>
          <w:lang w:val="uk-UA"/>
        </w:rPr>
        <w:t xml:space="preserve"> </w:t>
      </w:r>
      <w:proofErr w:type="gramStart"/>
      <w:r w:rsidRPr="00C1509D">
        <w:rPr>
          <w:rFonts w:ascii="Times New Roman" w:hAnsi="Times New Roman"/>
          <w:sz w:val="28"/>
          <w:szCs w:val="28"/>
        </w:rPr>
        <w:t>п</w:t>
      </w:r>
      <w:proofErr w:type="gramEnd"/>
      <w:r w:rsidRPr="00C1509D">
        <w:rPr>
          <w:rFonts w:ascii="Times New Roman" w:hAnsi="Times New Roman"/>
          <w:sz w:val="28"/>
          <w:szCs w:val="28"/>
        </w:rPr>
        <w:t>ідтюпцем або ранковою гімнастикою. Крім того, проблема ускладнюється наявністю</w:t>
      </w:r>
      <w:r>
        <w:rPr>
          <w:rFonts w:ascii="Times New Roman" w:hAnsi="Times New Roman"/>
          <w:sz w:val="28"/>
          <w:szCs w:val="28"/>
          <w:lang w:val="uk-UA"/>
        </w:rPr>
        <w:t xml:space="preserve"> </w:t>
      </w:r>
      <w:r w:rsidRPr="00C1509D">
        <w:rPr>
          <w:rFonts w:ascii="Times New Roman" w:hAnsi="Times New Roman"/>
          <w:sz w:val="28"/>
          <w:szCs w:val="28"/>
        </w:rPr>
        <w:t>супутніх захворювань, а також перенесених раніше травм. Багатьом людям не обійтися без</w:t>
      </w:r>
      <w:r>
        <w:rPr>
          <w:rFonts w:ascii="Times New Roman" w:hAnsi="Times New Roman"/>
          <w:sz w:val="28"/>
          <w:szCs w:val="28"/>
          <w:lang w:val="uk-UA"/>
        </w:rPr>
        <w:t xml:space="preserve"> </w:t>
      </w:r>
      <w:r w:rsidRPr="00C1509D">
        <w:rPr>
          <w:rFonts w:ascii="Times New Roman" w:hAnsi="Times New Roman"/>
          <w:sz w:val="28"/>
          <w:szCs w:val="28"/>
        </w:rPr>
        <w:t xml:space="preserve">допомоги фахівця, який допоможе </w:t>
      </w:r>
      <w:proofErr w:type="gramStart"/>
      <w:r w:rsidRPr="00C1509D">
        <w:rPr>
          <w:rFonts w:ascii="Times New Roman" w:hAnsi="Times New Roman"/>
          <w:sz w:val="28"/>
          <w:szCs w:val="28"/>
        </w:rPr>
        <w:t>п</w:t>
      </w:r>
      <w:proofErr w:type="gramEnd"/>
      <w:r w:rsidRPr="00C1509D">
        <w:rPr>
          <w:rFonts w:ascii="Times New Roman" w:hAnsi="Times New Roman"/>
          <w:sz w:val="28"/>
          <w:szCs w:val="28"/>
        </w:rPr>
        <w:t>ідібрати індивідуальні засоби фізичної культури,</w:t>
      </w:r>
      <w:r>
        <w:rPr>
          <w:rFonts w:ascii="Times New Roman" w:hAnsi="Times New Roman"/>
          <w:sz w:val="28"/>
          <w:szCs w:val="28"/>
          <w:lang w:val="uk-UA"/>
        </w:rPr>
        <w:t xml:space="preserve"> </w:t>
      </w:r>
      <w:r w:rsidRPr="00C1509D">
        <w:rPr>
          <w:rFonts w:ascii="Times New Roman" w:hAnsi="Times New Roman"/>
          <w:sz w:val="28"/>
          <w:szCs w:val="28"/>
        </w:rPr>
        <w:t>оптимального режиму рухової активності, інтенсивність і дозування занять.</w:t>
      </w:r>
    </w:p>
    <w:p w:rsidR="004D04DD" w:rsidRPr="00C1509D" w:rsidRDefault="004D04DD" w:rsidP="004D04DD">
      <w:pPr>
        <w:spacing w:after="0" w:line="360" w:lineRule="auto"/>
        <w:ind w:firstLine="567"/>
        <w:jc w:val="both"/>
        <w:rPr>
          <w:rFonts w:ascii="Times New Roman" w:hAnsi="Times New Roman"/>
          <w:sz w:val="28"/>
          <w:szCs w:val="28"/>
        </w:rPr>
      </w:pPr>
      <w:r w:rsidRPr="00C1509D">
        <w:rPr>
          <w:rFonts w:ascii="Times New Roman" w:hAnsi="Times New Roman"/>
          <w:sz w:val="28"/>
          <w:szCs w:val="28"/>
        </w:rPr>
        <w:t xml:space="preserve">Важливість </w:t>
      </w:r>
      <w:r>
        <w:rPr>
          <w:rFonts w:ascii="Times New Roman" w:hAnsi="Times New Roman"/>
          <w:sz w:val="28"/>
          <w:szCs w:val="28"/>
          <w:lang w:val="uk-UA"/>
        </w:rPr>
        <w:t xml:space="preserve">індивідуального </w:t>
      </w:r>
      <w:proofErr w:type="gramStart"/>
      <w:r>
        <w:rPr>
          <w:rFonts w:ascii="Times New Roman" w:hAnsi="Times New Roman"/>
          <w:sz w:val="28"/>
          <w:szCs w:val="28"/>
          <w:lang w:val="uk-UA"/>
        </w:rPr>
        <w:t>п</w:t>
      </w:r>
      <w:proofErr w:type="gramEnd"/>
      <w:r>
        <w:rPr>
          <w:rFonts w:ascii="Times New Roman" w:hAnsi="Times New Roman"/>
          <w:sz w:val="28"/>
          <w:szCs w:val="28"/>
          <w:lang w:val="uk-UA"/>
        </w:rPr>
        <w:t>ідходу у розробці збалансованого харчування при</w:t>
      </w:r>
      <w:r>
        <w:rPr>
          <w:rFonts w:ascii="Times New Roman" w:hAnsi="Times New Roman"/>
          <w:sz w:val="28"/>
          <w:szCs w:val="28"/>
        </w:rPr>
        <w:t xml:space="preserve"> занят</w:t>
      </w:r>
      <w:r>
        <w:rPr>
          <w:rFonts w:ascii="Times New Roman" w:hAnsi="Times New Roman"/>
          <w:sz w:val="28"/>
          <w:szCs w:val="28"/>
          <w:lang w:val="uk-UA"/>
        </w:rPr>
        <w:t>і</w:t>
      </w:r>
      <w:r w:rsidRPr="00C1509D">
        <w:rPr>
          <w:rFonts w:ascii="Times New Roman" w:hAnsi="Times New Roman"/>
          <w:sz w:val="28"/>
          <w:szCs w:val="28"/>
        </w:rPr>
        <w:t xml:space="preserve"> фітнесом силової спрямованості </w:t>
      </w:r>
      <w:r>
        <w:rPr>
          <w:rFonts w:ascii="Times New Roman" w:hAnsi="Times New Roman"/>
          <w:sz w:val="28"/>
          <w:szCs w:val="28"/>
          <w:lang w:val="uk-UA"/>
        </w:rPr>
        <w:t>для жінок</w:t>
      </w:r>
      <w:r w:rsidRPr="00C1509D">
        <w:rPr>
          <w:rFonts w:ascii="Times New Roman" w:hAnsi="Times New Roman"/>
          <w:sz w:val="28"/>
          <w:szCs w:val="28"/>
        </w:rPr>
        <w:t xml:space="preserve"> стали </w:t>
      </w:r>
      <w:r>
        <w:rPr>
          <w:rFonts w:ascii="Times New Roman" w:hAnsi="Times New Roman"/>
          <w:sz w:val="28"/>
          <w:szCs w:val="28"/>
          <w:lang w:val="uk-UA"/>
        </w:rPr>
        <w:t>об’єктом</w:t>
      </w:r>
      <w:r w:rsidRPr="00C1509D">
        <w:rPr>
          <w:rFonts w:ascii="Times New Roman" w:hAnsi="Times New Roman"/>
          <w:sz w:val="28"/>
          <w:szCs w:val="28"/>
        </w:rPr>
        <w:t xml:space="preserve"> для дослідження, результати якого є змістом даної</w:t>
      </w:r>
      <w:r>
        <w:rPr>
          <w:rFonts w:ascii="Times New Roman" w:hAnsi="Times New Roman"/>
          <w:sz w:val="28"/>
          <w:szCs w:val="28"/>
          <w:lang w:val="uk-UA"/>
        </w:rPr>
        <w:t xml:space="preserve"> роботи</w:t>
      </w:r>
      <w:r w:rsidRPr="00C1509D">
        <w:rPr>
          <w:rFonts w:ascii="Times New Roman" w:hAnsi="Times New Roman"/>
          <w:sz w:val="28"/>
          <w:szCs w:val="28"/>
        </w:rPr>
        <w:t>.</w:t>
      </w:r>
    </w:p>
    <w:p w:rsidR="004D04DD" w:rsidRPr="00E22EDC" w:rsidRDefault="004D04DD" w:rsidP="004D04DD">
      <w:pPr>
        <w:spacing w:after="0" w:line="360" w:lineRule="auto"/>
        <w:ind w:firstLine="567"/>
        <w:jc w:val="both"/>
        <w:rPr>
          <w:rFonts w:ascii="Times New Roman" w:hAnsi="Times New Roman"/>
          <w:sz w:val="28"/>
          <w:szCs w:val="28"/>
          <w:lang w:val="uk-UA"/>
        </w:rPr>
      </w:pPr>
      <w:r w:rsidRPr="00C1509D">
        <w:rPr>
          <w:rFonts w:ascii="Times New Roman" w:hAnsi="Times New Roman"/>
          <w:sz w:val="28"/>
          <w:szCs w:val="28"/>
        </w:rPr>
        <w:t>Аналіз публікацій</w:t>
      </w:r>
      <w:r>
        <w:rPr>
          <w:rFonts w:ascii="Times New Roman" w:hAnsi="Times New Roman"/>
          <w:sz w:val="28"/>
          <w:szCs w:val="28"/>
          <w:lang w:val="uk-UA"/>
        </w:rPr>
        <w:t xml:space="preserve"> та</w:t>
      </w:r>
      <w:r w:rsidRPr="00C1509D">
        <w:rPr>
          <w:rFonts w:ascii="Times New Roman" w:hAnsi="Times New Roman"/>
          <w:sz w:val="28"/>
          <w:szCs w:val="28"/>
        </w:rPr>
        <w:t xml:space="preserve"> </w:t>
      </w:r>
      <w:r>
        <w:rPr>
          <w:rFonts w:ascii="Times New Roman" w:hAnsi="Times New Roman"/>
          <w:sz w:val="28"/>
          <w:szCs w:val="28"/>
          <w:lang w:val="uk-UA"/>
        </w:rPr>
        <w:t>наукових</w:t>
      </w:r>
      <w:r w:rsidRPr="00C1509D">
        <w:rPr>
          <w:rFonts w:ascii="Times New Roman" w:hAnsi="Times New Roman"/>
          <w:sz w:val="28"/>
          <w:szCs w:val="28"/>
        </w:rPr>
        <w:t xml:space="preserve"> джерел засвідчу</w:t>
      </w:r>
      <w:proofErr w:type="gramStart"/>
      <w:r w:rsidRPr="00C1509D">
        <w:rPr>
          <w:rFonts w:ascii="Times New Roman" w:hAnsi="Times New Roman"/>
          <w:sz w:val="28"/>
          <w:szCs w:val="28"/>
        </w:rPr>
        <w:t>є,</w:t>
      </w:r>
      <w:proofErr w:type="gramEnd"/>
      <w:r w:rsidRPr="00C1509D">
        <w:rPr>
          <w:rFonts w:ascii="Times New Roman" w:hAnsi="Times New Roman"/>
          <w:sz w:val="28"/>
          <w:szCs w:val="28"/>
        </w:rPr>
        <w:t xml:space="preserve"> що</w:t>
      </w:r>
      <w:r>
        <w:rPr>
          <w:rFonts w:ascii="Times New Roman" w:hAnsi="Times New Roman"/>
          <w:sz w:val="28"/>
          <w:szCs w:val="28"/>
          <w:lang w:val="uk-UA"/>
        </w:rPr>
        <w:t xml:space="preserve"> </w:t>
      </w:r>
      <w:r w:rsidRPr="00C1509D">
        <w:rPr>
          <w:rFonts w:ascii="Times New Roman" w:hAnsi="Times New Roman"/>
          <w:sz w:val="28"/>
          <w:szCs w:val="28"/>
        </w:rPr>
        <w:t xml:space="preserve">фахівці, вивчаючи досвід </w:t>
      </w:r>
      <w:r>
        <w:rPr>
          <w:rFonts w:ascii="Times New Roman" w:hAnsi="Times New Roman"/>
          <w:sz w:val="28"/>
          <w:szCs w:val="28"/>
          <w:lang w:val="uk-UA"/>
        </w:rPr>
        <w:t>різних</w:t>
      </w:r>
      <w:r w:rsidRPr="00C1509D">
        <w:rPr>
          <w:rFonts w:ascii="Times New Roman" w:hAnsi="Times New Roman"/>
          <w:sz w:val="28"/>
          <w:szCs w:val="28"/>
        </w:rPr>
        <w:t xml:space="preserve"> країн, активно шукають шляхи оздоровлення</w:t>
      </w:r>
      <w:r>
        <w:rPr>
          <w:rFonts w:ascii="Times New Roman" w:hAnsi="Times New Roman"/>
          <w:sz w:val="28"/>
          <w:szCs w:val="28"/>
          <w:lang w:val="uk-UA"/>
        </w:rPr>
        <w:t xml:space="preserve"> </w:t>
      </w:r>
      <w:r w:rsidRPr="00C1509D">
        <w:rPr>
          <w:rFonts w:ascii="Times New Roman" w:hAnsi="Times New Roman"/>
          <w:sz w:val="28"/>
          <w:szCs w:val="28"/>
        </w:rPr>
        <w:t>населення. Європейська система впровадження програм фітнесу спрямована на організацію</w:t>
      </w:r>
      <w:r>
        <w:rPr>
          <w:rFonts w:ascii="Times New Roman" w:hAnsi="Times New Roman"/>
          <w:sz w:val="28"/>
          <w:szCs w:val="28"/>
          <w:lang w:val="uk-UA"/>
        </w:rPr>
        <w:t xml:space="preserve"> </w:t>
      </w:r>
      <w:r w:rsidRPr="00C1509D">
        <w:rPr>
          <w:rFonts w:ascii="Times New Roman" w:hAnsi="Times New Roman"/>
          <w:sz w:val="28"/>
          <w:szCs w:val="28"/>
        </w:rPr>
        <w:t>здорового способу життя та підвищення рухової активності населення, створення</w:t>
      </w:r>
      <w:r>
        <w:rPr>
          <w:rFonts w:ascii="Times New Roman" w:hAnsi="Times New Roman"/>
          <w:sz w:val="28"/>
          <w:szCs w:val="28"/>
          <w:lang w:val="uk-UA"/>
        </w:rPr>
        <w:t xml:space="preserve"> </w:t>
      </w:r>
      <w:r w:rsidRPr="00C1509D">
        <w:rPr>
          <w:rFonts w:ascii="Times New Roman" w:hAnsi="Times New Roman"/>
          <w:sz w:val="28"/>
          <w:szCs w:val="28"/>
        </w:rPr>
        <w:t>необхідної для цього матеріально-</w:t>
      </w:r>
      <w:r w:rsidRPr="00E22EDC">
        <w:rPr>
          <w:rFonts w:ascii="Times New Roman" w:hAnsi="Times New Roman"/>
          <w:sz w:val="28"/>
          <w:szCs w:val="28"/>
        </w:rPr>
        <w:t>технічної бази</w:t>
      </w:r>
      <w:r w:rsidRPr="00E22EDC">
        <w:rPr>
          <w:rFonts w:ascii="Times New Roman" w:hAnsi="Times New Roman"/>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44, 45</w:t>
      </w:r>
      <w:r w:rsidRPr="00E90726">
        <w:rPr>
          <w:rStyle w:val="a7"/>
          <w:rFonts w:ascii="Times New Roman" w:hAnsi="Times New Roman"/>
          <w:color w:val="231F20"/>
          <w:sz w:val="28"/>
          <w:szCs w:val="28"/>
          <w:lang w:val="uk-UA"/>
        </w:rPr>
        <w:t>]</w:t>
      </w:r>
    </w:p>
    <w:p w:rsidR="004D04DD" w:rsidRPr="00E22EDC" w:rsidRDefault="004D04DD" w:rsidP="004D04DD">
      <w:pPr>
        <w:spacing w:after="0" w:line="360" w:lineRule="auto"/>
        <w:ind w:firstLine="567"/>
        <w:jc w:val="both"/>
        <w:rPr>
          <w:rFonts w:ascii="Times New Roman" w:hAnsi="Times New Roman"/>
          <w:sz w:val="28"/>
          <w:szCs w:val="28"/>
          <w:lang w:val="uk-UA"/>
        </w:rPr>
      </w:pPr>
      <w:r w:rsidRPr="00E22EDC">
        <w:rPr>
          <w:rFonts w:ascii="Times New Roman" w:hAnsi="Times New Roman"/>
          <w:sz w:val="28"/>
          <w:szCs w:val="28"/>
          <w:lang w:val="uk-UA"/>
        </w:rPr>
        <w:t>Омега-3 жирні кислоти, зокрема ейкозапентаєнова кислота (</w:t>
      </w:r>
      <w:r w:rsidRPr="00E22EDC">
        <w:rPr>
          <w:rFonts w:ascii="Times New Roman" w:hAnsi="Times New Roman"/>
          <w:sz w:val="28"/>
          <w:szCs w:val="28"/>
        </w:rPr>
        <w:t>EPA</w:t>
      </w:r>
      <w:r w:rsidRPr="00E22EDC">
        <w:rPr>
          <w:rFonts w:ascii="Times New Roman" w:hAnsi="Times New Roman"/>
          <w:sz w:val="28"/>
          <w:szCs w:val="28"/>
          <w:lang w:val="uk-UA"/>
        </w:rPr>
        <w:t>) і докозагексаєнова кислота (</w:t>
      </w:r>
      <w:r w:rsidRPr="00E22EDC">
        <w:rPr>
          <w:rFonts w:ascii="Times New Roman" w:hAnsi="Times New Roman"/>
          <w:sz w:val="28"/>
          <w:szCs w:val="28"/>
        </w:rPr>
        <w:t>DHA</w:t>
      </w:r>
      <w:r w:rsidRPr="00E22EDC">
        <w:rPr>
          <w:rFonts w:ascii="Times New Roman" w:hAnsi="Times New Roman"/>
          <w:sz w:val="28"/>
          <w:szCs w:val="28"/>
          <w:lang w:val="uk-UA"/>
        </w:rPr>
        <w:t xml:space="preserve">), були ретельно вивчені на предмет їх позитивного впливу на фізичну активність і розвиток дитини. </w:t>
      </w:r>
      <w:r w:rsidRPr="00E22EDC">
        <w:rPr>
          <w:rFonts w:ascii="Times New Roman" w:hAnsi="Times New Roman"/>
          <w:sz w:val="28"/>
          <w:szCs w:val="28"/>
        </w:rPr>
        <w:t>EPA</w:t>
      </w:r>
      <w:r w:rsidRPr="00E22EDC">
        <w:rPr>
          <w:rFonts w:ascii="Times New Roman" w:hAnsi="Times New Roman"/>
          <w:sz w:val="28"/>
          <w:szCs w:val="28"/>
          <w:lang w:val="uk-UA"/>
        </w:rPr>
        <w:t xml:space="preserve"> і </w:t>
      </w:r>
      <w:r w:rsidRPr="00E22EDC">
        <w:rPr>
          <w:rFonts w:ascii="Times New Roman" w:hAnsi="Times New Roman"/>
          <w:sz w:val="28"/>
          <w:szCs w:val="28"/>
        </w:rPr>
        <w:t>DHA</w:t>
      </w:r>
      <w:r w:rsidRPr="00E22EDC">
        <w:rPr>
          <w:rFonts w:ascii="Times New Roman" w:hAnsi="Times New Roman"/>
          <w:sz w:val="28"/>
          <w:szCs w:val="28"/>
          <w:lang w:val="uk-UA"/>
        </w:rPr>
        <w:t xml:space="preserve"> </w:t>
      </w:r>
      <w:proofErr w:type="gramStart"/>
      <w:r w:rsidRPr="00E22EDC">
        <w:rPr>
          <w:rFonts w:ascii="Times New Roman" w:hAnsi="Times New Roman"/>
          <w:sz w:val="28"/>
          <w:szCs w:val="28"/>
          <w:lang w:val="uk-UA"/>
        </w:rPr>
        <w:t>п</w:t>
      </w:r>
      <w:proofErr w:type="gramEnd"/>
      <w:r w:rsidRPr="00E22EDC">
        <w:rPr>
          <w:rFonts w:ascii="Times New Roman" w:hAnsi="Times New Roman"/>
          <w:sz w:val="28"/>
          <w:szCs w:val="28"/>
          <w:lang w:val="uk-UA"/>
        </w:rPr>
        <w:t>ідтримують функцію мозку, сприяють здоровому зору, посилюють імунну відповідь, зменшують запалення, покращують здоров’я серцево-судинної системи та допомагають у відновленні м’язів.</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45</w:t>
      </w:r>
      <w:r w:rsidRPr="00E90726">
        <w:rPr>
          <w:rStyle w:val="a7"/>
          <w:rFonts w:ascii="Times New Roman" w:hAnsi="Times New Roman"/>
          <w:color w:val="231F20"/>
          <w:sz w:val="28"/>
          <w:szCs w:val="28"/>
          <w:lang w:val="uk-UA"/>
        </w:rPr>
        <w:t>]</w:t>
      </w:r>
    </w:p>
    <w:p w:rsidR="004D04DD" w:rsidRPr="00E22EDC" w:rsidRDefault="004D04DD" w:rsidP="004D04DD">
      <w:pPr>
        <w:spacing w:after="0" w:line="360" w:lineRule="auto"/>
        <w:ind w:firstLine="567"/>
        <w:jc w:val="both"/>
        <w:rPr>
          <w:rFonts w:ascii="Times New Roman" w:hAnsi="Times New Roman"/>
          <w:sz w:val="28"/>
          <w:szCs w:val="28"/>
          <w:lang w:val="uk-UA"/>
        </w:rPr>
      </w:pPr>
      <w:r w:rsidRPr="00E22EDC">
        <w:rPr>
          <w:rFonts w:ascii="Times New Roman" w:hAnsi="Times New Roman"/>
          <w:sz w:val="28"/>
          <w:szCs w:val="28"/>
          <w:lang w:val="uk-UA"/>
        </w:rPr>
        <w:t xml:space="preserve">Омега-3 жирні кислоти допомагають збільшити постачання м’язів киснем під час тренування, покращуючи кровотік. Вони також допомагають зменшити окислювальний стрес, спричинений фізичними вправами, нейтралізуючи вільні радикали, що утворюються під час інтенсивних тренувань. Крім того, </w:t>
      </w:r>
      <w:hyperlink r:id="rId8" w:history="1">
        <w:r w:rsidRPr="00E22EDC">
          <w:rPr>
            <w:rFonts w:ascii="Times New Roman" w:hAnsi="Times New Roman"/>
            <w:sz w:val="28"/>
            <w:szCs w:val="28"/>
            <w:lang w:val="uk-UA"/>
          </w:rPr>
          <w:t>комплекс омега 3 6 9</w:t>
        </w:r>
      </w:hyperlink>
      <w:r w:rsidRPr="00E22EDC">
        <w:rPr>
          <w:rFonts w:ascii="Times New Roman" w:hAnsi="Times New Roman"/>
          <w:sz w:val="28"/>
          <w:szCs w:val="28"/>
          <w:lang w:val="uk-UA"/>
        </w:rPr>
        <w:t xml:space="preserve"> сприяє кращій рухливості суглобів, що може підвищити </w:t>
      </w:r>
      <w:r w:rsidRPr="00E22EDC">
        <w:rPr>
          <w:rFonts w:ascii="Times New Roman" w:hAnsi="Times New Roman"/>
          <w:sz w:val="28"/>
          <w:szCs w:val="28"/>
          <w:lang w:val="uk-UA"/>
        </w:rPr>
        <w:lastRenderedPageBreak/>
        <w:t>продуктивність дитини під час фізичних навантажень, таких як біг або заняття спортом.</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46</w:t>
      </w:r>
      <w:r w:rsidRPr="00E90726">
        <w:rPr>
          <w:rStyle w:val="a7"/>
          <w:rFonts w:ascii="Times New Roman" w:hAnsi="Times New Roman"/>
          <w:color w:val="231F20"/>
          <w:sz w:val="28"/>
          <w:szCs w:val="28"/>
          <w:lang w:val="uk-UA"/>
        </w:rPr>
        <w:t>]</w:t>
      </w:r>
    </w:p>
    <w:p w:rsidR="004D04DD" w:rsidRPr="00E22EDC" w:rsidRDefault="004D04DD" w:rsidP="004D04DD">
      <w:pPr>
        <w:spacing w:after="0" w:line="360" w:lineRule="auto"/>
        <w:ind w:firstLine="567"/>
        <w:jc w:val="both"/>
        <w:rPr>
          <w:rFonts w:ascii="Times New Roman" w:hAnsi="Times New Roman"/>
          <w:sz w:val="28"/>
          <w:szCs w:val="28"/>
          <w:lang w:val="uk-UA"/>
        </w:rPr>
      </w:pPr>
      <w:r w:rsidRPr="00E22EDC">
        <w:rPr>
          <w:rFonts w:ascii="Times New Roman" w:hAnsi="Times New Roman"/>
          <w:sz w:val="28"/>
          <w:szCs w:val="28"/>
          <w:lang w:val="uk-UA"/>
        </w:rPr>
        <w:t>Омега-3 пов’язують із покращенням когнітивних функцій, включаючи концентрацію уваги, утримання пам’яті, здатність вирішувати проблеми, а також зменшення симптомів СДУГ у дітей. Крім того, вони підтримують здоровий розвиток очей, що має вирішальне значення для гостроти зору під час різних фізичних навантажень, таких як ловля м’яча або оцінка відстані під час їзди на велосипеді.</w:t>
      </w:r>
    </w:p>
    <w:p w:rsidR="004D04DD" w:rsidRPr="00E22EDC" w:rsidRDefault="004D04DD" w:rsidP="004D04DD">
      <w:pPr>
        <w:spacing w:after="0" w:line="360" w:lineRule="auto"/>
        <w:ind w:firstLine="567"/>
        <w:jc w:val="both"/>
        <w:rPr>
          <w:rFonts w:ascii="Times New Roman" w:hAnsi="Times New Roman"/>
          <w:sz w:val="28"/>
          <w:szCs w:val="28"/>
          <w:lang w:val="uk-UA"/>
        </w:rPr>
      </w:pPr>
      <w:r w:rsidRPr="00E22EDC">
        <w:rPr>
          <w:rFonts w:ascii="Times New Roman" w:hAnsi="Times New Roman"/>
          <w:sz w:val="28"/>
          <w:szCs w:val="28"/>
          <w:lang w:val="uk-UA"/>
        </w:rPr>
        <w:t>Омега-6 жирні кислоти, зокрема лінолева кислота (</w:t>
      </w:r>
      <w:r w:rsidRPr="00E22EDC">
        <w:rPr>
          <w:rFonts w:ascii="Times New Roman" w:hAnsi="Times New Roman"/>
          <w:sz w:val="28"/>
          <w:szCs w:val="28"/>
        </w:rPr>
        <w:t>LA</w:t>
      </w:r>
      <w:r w:rsidRPr="00E22EDC">
        <w:rPr>
          <w:rFonts w:ascii="Times New Roman" w:hAnsi="Times New Roman"/>
          <w:sz w:val="28"/>
          <w:szCs w:val="28"/>
          <w:lang w:val="uk-UA"/>
        </w:rPr>
        <w:t>), сприяють виробленню енергії під час фізичної активності. Вони допомагають транспортувати кисень по всьому тілу та підтримують ріст і відновлення клітин, що має вирішальне значення для відновлення м’язів після тренування.</w:t>
      </w:r>
    </w:p>
    <w:p w:rsidR="004D04DD" w:rsidRPr="005D412D" w:rsidRDefault="004D04DD" w:rsidP="004D04DD">
      <w:pPr>
        <w:spacing w:after="0" w:line="360" w:lineRule="auto"/>
        <w:ind w:firstLine="567"/>
        <w:jc w:val="both"/>
        <w:rPr>
          <w:rFonts w:ascii="Times New Roman" w:hAnsi="Times New Roman"/>
          <w:sz w:val="28"/>
          <w:szCs w:val="28"/>
          <w:lang w:val="uk-UA"/>
        </w:rPr>
      </w:pPr>
      <w:r w:rsidRPr="00E22EDC">
        <w:rPr>
          <w:rFonts w:ascii="Times New Roman" w:hAnsi="Times New Roman"/>
          <w:sz w:val="28"/>
          <w:szCs w:val="28"/>
        </w:rPr>
        <w:t xml:space="preserve">Омега-6 також допомагають </w:t>
      </w:r>
      <w:proofErr w:type="gramStart"/>
      <w:r w:rsidRPr="00E22EDC">
        <w:rPr>
          <w:rFonts w:ascii="Times New Roman" w:hAnsi="Times New Roman"/>
          <w:sz w:val="28"/>
          <w:szCs w:val="28"/>
        </w:rPr>
        <w:t>п</w:t>
      </w:r>
      <w:proofErr w:type="gramEnd"/>
      <w:r w:rsidRPr="00E22EDC">
        <w:rPr>
          <w:rFonts w:ascii="Times New Roman" w:hAnsi="Times New Roman"/>
          <w:sz w:val="28"/>
          <w:szCs w:val="28"/>
        </w:rPr>
        <w:t xml:space="preserve">ідтримувати здоров’я шкіри, сприяючи належному зволоженню та запобігаючи сухості та подразненню. Крім того, </w:t>
      </w:r>
      <w:proofErr w:type="gramStart"/>
      <w:r w:rsidRPr="00E22EDC">
        <w:rPr>
          <w:rFonts w:ascii="Times New Roman" w:hAnsi="Times New Roman"/>
          <w:sz w:val="28"/>
          <w:szCs w:val="28"/>
        </w:rPr>
        <w:t>вони</w:t>
      </w:r>
      <w:proofErr w:type="gramEnd"/>
      <w:r w:rsidRPr="00E22EDC">
        <w:rPr>
          <w:rFonts w:ascii="Times New Roman" w:hAnsi="Times New Roman"/>
          <w:sz w:val="28"/>
          <w:szCs w:val="28"/>
        </w:rPr>
        <w:t xml:space="preserve"> відіграють певну роль у регуляції вироблення гормонів, що може впливати на стабільність настрою та загальне самопочуття, зрештою впливаючи на мотивацію </w:t>
      </w:r>
      <w:r>
        <w:rPr>
          <w:rFonts w:ascii="Times New Roman" w:hAnsi="Times New Roman"/>
          <w:sz w:val="28"/>
          <w:szCs w:val="28"/>
          <w:lang w:val="uk-UA"/>
        </w:rPr>
        <w:t>жінки</w:t>
      </w:r>
      <w:r w:rsidRPr="00E22EDC">
        <w:rPr>
          <w:rFonts w:ascii="Times New Roman" w:hAnsi="Times New Roman"/>
          <w:sz w:val="28"/>
          <w:szCs w:val="28"/>
        </w:rPr>
        <w:t xml:space="preserve"> займатися фізичною активністю.</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44</w:t>
      </w:r>
      <w:r w:rsidRPr="00E90726">
        <w:rPr>
          <w:rStyle w:val="a7"/>
          <w:rFonts w:ascii="Times New Roman" w:hAnsi="Times New Roman"/>
          <w:color w:val="231F20"/>
          <w:sz w:val="28"/>
          <w:szCs w:val="28"/>
          <w:lang w:val="uk-UA"/>
        </w:rPr>
        <w:t>]</w:t>
      </w:r>
    </w:p>
    <w:p w:rsidR="004D04DD" w:rsidRPr="005D412D" w:rsidRDefault="004D04DD" w:rsidP="004D04DD">
      <w:pPr>
        <w:spacing w:after="0" w:line="360" w:lineRule="auto"/>
        <w:ind w:firstLine="567"/>
        <w:jc w:val="both"/>
        <w:rPr>
          <w:rFonts w:ascii="Times New Roman" w:hAnsi="Times New Roman"/>
          <w:sz w:val="28"/>
          <w:szCs w:val="28"/>
          <w:lang w:val="uk-UA"/>
        </w:rPr>
      </w:pPr>
      <w:r w:rsidRPr="005D412D">
        <w:rPr>
          <w:rFonts w:ascii="Times New Roman" w:hAnsi="Times New Roman"/>
          <w:sz w:val="28"/>
          <w:szCs w:val="28"/>
          <w:lang w:val="uk-UA"/>
        </w:rPr>
        <w:t>Омега-9 жирні кислоти, зокрема олеїнова кислота, хоча і не вважаються незамінними, оскільки наш організм може виробляти їх з інших жирів; все ще пропонують значні переваги для здоров’я, якщо споживати їх як частину збалансованої дієти.</w:t>
      </w:r>
    </w:p>
    <w:p w:rsidR="004D04DD" w:rsidRPr="005D412D" w:rsidRDefault="004D04DD" w:rsidP="004D04DD">
      <w:pPr>
        <w:spacing w:after="0" w:line="360" w:lineRule="auto"/>
        <w:ind w:firstLine="567"/>
        <w:jc w:val="both"/>
        <w:rPr>
          <w:rFonts w:ascii="Times New Roman" w:hAnsi="Times New Roman"/>
          <w:sz w:val="28"/>
          <w:szCs w:val="28"/>
          <w:lang w:val="uk-UA"/>
        </w:rPr>
      </w:pPr>
      <w:r w:rsidRPr="00E22EDC">
        <w:rPr>
          <w:rFonts w:ascii="Times New Roman" w:hAnsi="Times New Roman"/>
          <w:sz w:val="28"/>
          <w:szCs w:val="28"/>
        </w:rPr>
        <w:t xml:space="preserve">Омега-9 жирні кислоти забезпечують концентроване джерело енергії для фізичної активності. Вони допомагають </w:t>
      </w:r>
      <w:proofErr w:type="gramStart"/>
      <w:r w:rsidRPr="00E22EDC">
        <w:rPr>
          <w:rFonts w:ascii="Times New Roman" w:hAnsi="Times New Roman"/>
          <w:sz w:val="28"/>
          <w:szCs w:val="28"/>
        </w:rPr>
        <w:t>п</w:t>
      </w:r>
      <w:proofErr w:type="gramEnd"/>
      <w:r w:rsidRPr="00E22EDC">
        <w:rPr>
          <w:rFonts w:ascii="Times New Roman" w:hAnsi="Times New Roman"/>
          <w:sz w:val="28"/>
          <w:szCs w:val="28"/>
        </w:rPr>
        <w:t xml:space="preserve">ідвищити рівень витривалості, ефективно живлячи м’язи під час тривалих тренувань. Це забезпечує оптимальну продуктивність і знижує ризик втоми або м'язових судом </w:t>
      </w:r>
      <w:proofErr w:type="gramStart"/>
      <w:r w:rsidRPr="00E22EDC">
        <w:rPr>
          <w:rFonts w:ascii="Times New Roman" w:hAnsi="Times New Roman"/>
          <w:sz w:val="28"/>
          <w:szCs w:val="28"/>
        </w:rPr>
        <w:t>п</w:t>
      </w:r>
      <w:proofErr w:type="gramEnd"/>
      <w:r w:rsidRPr="00E22EDC">
        <w:rPr>
          <w:rFonts w:ascii="Times New Roman" w:hAnsi="Times New Roman"/>
          <w:sz w:val="28"/>
          <w:szCs w:val="28"/>
        </w:rPr>
        <w:t>ід час тренування.</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41, 42</w:t>
      </w:r>
      <w:r w:rsidRPr="00E90726">
        <w:rPr>
          <w:rStyle w:val="a7"/>
          <w:rFonts w:ascii="Times New Roman" w:hAnsi="Times New Roman"/>
          <w:color w:val="231F20"/>
          <w:sz w:val="28"/>
          <w:szCs w:val="28"/>
          <w:lang w:val="uk-UA"/>
        </w:rPr>
        <w:t>]</w:t>
      </w:r>
    </w:p>
    <w:p w:rsidR="004D04DD" w:rsidRPr="00E22EDC" w:rsidRDefault="004D04DD" w:rsidP="004D04DD">
      <w:pPr>
        <w:spacing w:after="0" w:line="360" w:lineRule="auto"/>
        <w:ind w:firstLine="567"/>
        <w:jc w:val="both"/>
        <w:rPr>
          <w:rFonts w:ascii="Times New Roman" w:hAnsi="Times New Roman"/>
          <w:sz w:val="28"/>
          <w:szCs w:val="28"/>
        </w:rPr>
      </w:pPr>
      <w:r w:rsidRPr="005D412D">
        <w:rPr>
          <w:rFonts w:ascii="Times New Roman" w:hAnsi="Times New Roman"/>
          <w:sz w:val="28"/>
          <w:szCs w:val="28"/>
          <w:lang w:val="uk-UA"/>
        </w:rPr>
        <w:t xml:space="preserve">Споживання омега-9 асоціюється з покращенням здоров’я серцево-судинної системи шляхом зниження рівня поганого холестерину (ЛПНЩ) і підвищення рівня хорошого холестерину (ЛПВЩ). </w:t>
      </w:r>
      <w:r w:rsidRPr="00E22EDC">
        <w:rPr>
          <w:rFonts w:ascii="Times New Roman" w:hAnsi="Times New Roman"/>
          <w:sz w:val="28"/>
          <w:szCs w:val="28"/>
        </w:rPr>
        <w:t>Здорове серце та кровоносна система дозволяють дітям більш активно брати участь у фізичних навантаженнях, не відчуваючи задишки чи інших серцевих проблем.</w:t>
      </w:r>
    </w:p>
    <w:p w:rsidR="004D04DD" w:rsidRPr="00E22EDC" w:rsidRDefault="004D04DD" w:rsidP="004D04DD">
      <w:pPr>
        <w:spacing w:after="0" w:line="360" w:lineRule="auto"/>
        <w:ind w:firstLine="567"/>
        <w:jc w:val="both"/>
        <w:rPr>
          <w:rFonts w:ascii="Times New Roman" w:hAnsi="Times New Roman"/>
          <w:sz w:val="28"/>
          <w:szCs w:val="28"/>
        </w:rPr>
      </w:pPr>
      <w:r w:rsidRPr="00E22EDC">
        <w:rPr>
          <w:rFonts w:ascii="Times New Roman" w:hAnsi="Times New Roman"/>
          <w:sz w:val="28"/>
          <w:szCs w:val="28"/>
        </w:rPr>
        <w:lastRenderedPageBreak/>
        <w:t xml:space="preserve">Неможливо переоцінити важливість омега-3, омега-6 і омега-9 жирних кислот, коли йдеться про </w:t>
      </w:r>
      <w:proofErr w:type="gramStart"/>
      <w:r w:rsidRPr="00E22EDC">
        <w:rPr>
          <w:rFonts w:ascii="Times New Roman" w:hAnsi="Times New Roman"/>
          <w:sz w:val="28"/>
          <w:szCs w:val="28"/>
        </w:rPr>
        <w:t>п</w:t>
      </w:r>
      <w:proofErr w:type="gramEnd"/>
      <w:r w:rsidRPr="00E22EDC">
        <w:rPr>
          <w:rFonts w:ascii="Times New Roman" w:hAnsi="Times New Roman"/>
          <w:sz w:val="28"/>
          <w:szCs w:val="28"/>
        </w:rPr>
        <w:t>ідтримку фізичної активності дітей і зміцнення їх загального здоров’я. Ці необхідні поживні речовини відіграють ключову роль у покращенні роботи мозку, допомагають у відновленні м’язів, сприяють здоровому зору, підтримують здоров’я серцево-судинної системи та забезпечують оптимальний рівень енергії. Важливо, включа</w:t>
      </w:r>
      <w:r>
        <w:rPr>
          <w:rFonts w:ascii="Times New Roman" w:hAnsi="Times New Roman"/>
          <w:sz w:val="28"/>
          <w:szCs w:val="28"/>
          <w:lang w:val="uk-UA"/>
        </w:rPr>
        <w:t>ти</w:t>
      </w:r>
      <w:r w:rsidRPr="00E22EDC">
        <w:rPr>
          <w:rFonts w:ascii="Times New Roman" w:hAnsi="Times New Roman"/>
          <w:sz w:val="28"/>
          <w:szCs w:val="28"/>
        </w:rPr>
        <w:t xml:space="preserve"> </w:t>
      </w:r>
      <w:proofErr w:type="gramStart"/>
      <w:r w:rsidRPr="00E22EDC">
        <w:rPr>
          <w:rFonts w:ascii="Times New Roman" w:hAnsi="Times New Roman"/>
          <w:sz w:val="28"/>
          <w:szCs w:val="28"/>
        </w:rPr>
        <w:t>р</w:t>
      </w:r>
      <w:proofErr w:type="gramEnd"/>
      <w:r w:rsidRPr="00E22EDC">
        <w:rPr>
          <w:rFonts w:ascii="Times New Roman" w:hAnsi="Times New Roman"/>
          <w:sz w:val="28"/>
          <w:szCs w:val="28"/>
        </w:rPr>
        <w:t xml:space="preserve">ізноманітні джерела їжі, багаті цими жирними кислотами, у </w:t>
      </w:r>
      <w:r>
        <w:rPr>
          <w:rFonts w:ascii="Times New Roman" w:hAnsi="Times New Roman"/>
          <w:sz w:val="28"/>
          <w:szCs w:val="28"/>
          <w:lang w:val="uk-UA"/>
        </w:rPr>
        <w:t xml:space="preserve">свій спортивний </w:t>
      </w:r>
      <w:r w:rsidRPr="00E22EDC">
        <w:rPr>
          <w:rFonts w:ascii="Times New Roman" w:hAnsi="Times New Roman"/>
          <w:sz w:val="28"/>
          <w:szCs w:val="28"/>
        </w:rPr>
        <w:t>раціон або розгляда</w:t>
      </w:r>
      <w:r>
        <w:rPr>
          <w:rFonts w:ascii="Times New Roman" w:hAnsi="Times New Roman"/>
          <w:sz w:val="28"/>
          <w:szCs w:val="28"/>
          <w:lang w:val="uk-UA"/>
        </w:rPr>
        <w:t>т</w:t>
      </w:r>
      <w:r w:rsidRPr="00E22EDC">
        <w:rPr>
          <w:rFonts w:ascii="Times New Roman" w:hAnsi="Times New Roman"/>
          <w:sz w:val="28"/>
          <w:szCs w:val="28"/>
        </w:rPr>
        <w:t xml:space="preserve">и відповідні добавки, щоб гарантувати, що </w:t>
      </w:r>
      <w:r>
        <w:rPr>
          <w:rFonts w:ascii="Times New Roman" w:hAnsi="Times New Roman"/>
          <w:sz w:val="28"/>
          <w:szCs w:val="28"/>
          <w:lang w:val="uk-UA"/>
        </w:rPr>
        <w:t>організм</w:t>
      </w:r>
      <w:r w:rsidRPr="00E22EDC">
        <w:rPr>
          <w:rFonts w:ascii="Times New Roman" w:hAnsi="Times New Roman"/>
          <w:sz w:val="28"/>
          <w:szCs w:val="28"/>
        </w:rPr>
        <w:t xml:space="preserve"> отриму</w:t>
      </w:r>
      <w:r>
        <w:rPr>
          <w:rFonts w:ascii="Times New Roman" w:hAnsi="Times New Roman"/>
          <w:sz w:val="28"/>
          <w:szCs w:val="28"/>
          <w:lang w:val="uk-UA"/>
        </w:rPr>
        <w:t>є</w:t>
      </w:r>
      <w:r w:rsidRPr="00E22EDC">
        <w:rPr>
          <w:rFonts w:ascii="Times New Roman" w:hAnsi="Times New Roman"/>
          <w:sz w:val="28"/>
          <w:szCs w:val="28"/>
        </w:rPr>
        <w:t xml:space="preserve"> необхідні поживні речовини для фізичної активності та загального добробуту.</w:t>
      </w:r>
    </w:p>
    <w:p w:rsidR="004D04DD" w:rsidRPr="00E22EDC" w:rsidRDefault="004D04DD" w:rsidP="004D04DD">
      <w:pPr>
        <w:spacing w:after="0" w:line="360" w:lineRule="auto"/>
        <w:ind w:firstLine="567"/>
        <w:jc w:val="both"/>
        <w:rPr>
          <w:rFonts w:ascii="Times New Roman" w:hAnsi="Times New Roman"/>
          <w:sz w:val="28"/>
          <w:szCs w:val="28"/>
          <w:lang w:val="uk-UA"/>
        </w:rPr>
      </w:pPr>
      <w:proofErr w:type="gramStart"/>
      <w:r w:rsidRPr="00E22EDC">
        <w:rPr>
          <w:rFonts w:ascii="Times New Roman" w:hAnsi="Times New Roman"/>
          <w:sz w:val="28"/>
          <w:szCs w:val="28"/>
        </w:rPr>
        <w:t>Ц</w:t>
      </w:r>
      <w:proofErr w:type="gramEnd"/>
      <w:r w:rsidRPr="00E22EDC">
        <w:rPr>
          <w:rFonts w:ascii="Times New Roman" w:hAnsi="Times New Roman"/>
          <w:sz w:val="28"/>
          <w:szCs w:val="28"/>
        </w:rPr>
        <w:t xml:space="preserve">і </w:t>
      </w:r>
      <w:r>
        <w:rPr>
          <w:rStyle w:val="a6"/>
          <w:rFonts w:ascii="Times New Roman" w:hAnsi="Times New Roman"/>
          <w:b w:val="0"/>
          <w:sz w:val="28"/>
          <w:szCs w:val="28"/>
          <w:lang w:val="uk-UA"/>
        </w:rPr>
        <w:t>ПНЖК</w:t>
      </w:r>
      <w:r w:rsidRPr="00E22EDC">
        <w:rPr>
          <w:rStyle w:val="a6"/>
          <w:rFonts w:ascii="Times New Roman" w:hAnsi="Times New Roman"/>
          <w:b w:val="0"/>
          <w:sz w:val="28"/>
          <w:szCs w:val="28"/>
        </w:rPr>
        <w:t xml:space="preserve"> для жінок</w:t>
      </w:r>
      <w:r>
        <w:rPr>
          <w:rStyle w:val="a6"/>
          <w:rFonts w:ascii="Times New Roman" w:hAnsi="Times New Roman"/>
          <w:b w:val="0"/>
          <w:sz w:val="28"/>
          <w:szCs w:val="28"/>
          <w:lang w:val="uk-UA"/>
        </w:rPr>
        <w:t>, що займаються силовим фітнесом</w:t>
      </w:r>
      <w:r w:rsidRPr="00E22EDC">
        <w:rPr>
          <w:rFonts w:ascii="Times New Roman" w:hAnsi="Times New Roman"/>
          <w:sz w:val="28"/>
          <w:szCs w:val="28"/>
        </w:rPr>
        <w:t xml:space="preserve"> відіграють важливу роль у фізичній активності та загальному здоров’ї жінок. Останніми роками ці незамінні жирні кислоти привернули значну увагу через їх потенційну користь </w:t>
      </w:r>
      <w:proofErr w:type="gramStart"/>
      <w:r w:rsidRPr="00E22EDC">
        <w:rPr>
          <w:rFonts w:ascii="Times New Roman" w:hAnsi="Times New Roman"/>
          <w:sz w:val="28"/>
          <w:szCs w:val="28"/>
        </w:rPr>
        <w:t>для</w:t>
      </w:r>
      <w:proofErr w:type="gramEnd"/>
      <w:r w:rsidRPr="00E22EDC">
        <w:rPr>
          <w:rFonts w:ascii="Times New Roman" w:hAnsi="Times New Roman"/>
          <w:sz w:val="28"/>
          <w:szCs w:val="28"/>
        </w:rPr>
        <w:t xml:space="preserve"> здоров’я серця, функції мозку, лікування запа</w:t>
      </w:r>
      <w:r>
        <w:rPr>
          <w:rFonts w:ascii="Times New Roman" w:hAnsi="Times New Roman"/>
          <w:sz w:val="28"/>
          <w:szCs w:val="28"/>
        </w:rPr>
        <w:t>лення та гормонального балансу.</w:t>
      </w:r>
      <w:r>
        <w:rPr>
          <w:rFonts w:ascii="Times New Roman" w:hAnsi="Times New Roman"/>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43, 45</w:t>
      </w:r>
      <w:r w:rsidRPr="00E90726">
        <w:rPr>
          <w:rStyle w:val="a7"/>
          <w:rFonts w:ascii="Times New Roman" w:hAnsi="Times New Roman"/>
          <w:color w:val="231F20"/>
          <w:sz w:val="28"/>
          <w:szCs w:val="28"/>
          <w:lang w:val="uk-UA"/>
        </w:rPr>
        <w:t>]</w:t>
      </w:r>
    </w:p>
    <w:p w:rsidR="004D04DD" w:rsidRPr="00E22EDC" w:rsidRDefault="004D04DD" w:rsidP="004D04DD">
      <w:pPr>
        <w:spacing w:after="0" w:line="360" w:lineRule="auto"/>
        <w:ind w:firstLine="567"/>
        <w:jc w:val="both"/>
        <w:rPr>
          <w:rFonts w:ascii="Times New Roman" w:hAnsi="Times New Roman"/>
          <w:sz w:val="28"/>
          <w:szCs w:val="28"/>
        </w:rPr>
      </w:pPr>
      <w:r w:rsidRPr="005D412D">
        <w:rPr>
          <w:rFonts w:ascii="Times New Roman" w:hAnsi="Times New Roman"/>
          <w:sz w:val="28"/>
          <w:szCs w:val="28"/>
          <w:lang w:val="uk-UA"/>
        </w:rPr>
        <w:t>По-перше, давайте заглибимося в значення омега-3 жирних кислот. Омега-3 охоплює ейкозапентаєнову кислоту (</w:t>
      </w:r>
      <w:r w:rsidRPr="00E22EDC">
        <w:rPr>
          <w:rFonts w:ascii="Times New Roman" w:hAnsi="Times New Roman"/>
          <w:sz w:val="28"/>
          <w:szCs w:val="28"/>
        </w:rPr>
        <w:t>EPA</w:t>
      </w:r>
      <w:r w:rsidRPr="005D412D">
        <w:rPr>
          <w:rFonts w:ascii="Times New Roman" w:hAnsi="Times New Roman"/>
          <w:sz w:val="28"/>
          <w:szCs w:val="28"/>
          <w:lang w:val="uk-UA"/>
        </w:rPr>
        <w:t>) і докозагексаєнову кислоту (</w:t>
      </w:r>
      <w:r w:rsidRPr="00E22EDC">
        <w:rPr>
          <w:rFonts w:ascii="Times New Roman" w:hAnsi="Times New Roman"/>
          <w:sz w:val="28"/>
          <w:szCs w:val="28"/>
        </w:rPr>
        <w:t>DHA</w:t>
      </w:r>
      <w:r w:rsidRPr="005D412D">
        <w:rPr>
          <w:rFonts w:ascii="Times New Roman" w:hAnsi="Times New Roman"/>
          <w:sz w:val="28"/>
          <w:szCs w:val="28"/>
          <w:lang w:val="uk-UA"/>
        </w:rPr>
        <w:t xml:space="preserve">), які можна знайти переважно в джерелах риб’ячого жиру, таких як лосось, скумбрія або сардини. Дослідження показують, що ці жири мають протизапальні властивості, одночасно сприяючи здоров’ю серцево-судинної системи, знижуючи рівень тригліцеридів у крові та сповільнюючи утворення бляшок в артеріях. </w:t>
      </w:r>
      <w:r w:rsidRPr="00E22EDC">
        <w:rPr>
          <w:rFonts w:ascii="Times New Roman" w:hAnsi="Times New Roman"/>
          <w:sz w:val="28"/>
          <w:szCs w:val="28"/>
        </w:rPr>
        <w:t xml:space="preserve">Отже, введення достатньої кількості омега-3 у </w:t>
      </w:r>
      <w:proofErr w:type="gramStart"/>
      <w:r w:rsidRPr="00E22EDC">
        <w:rPr>
          <w:rFonts w:ascii="Times New Roman" w:hAnsi="Times New Roman"/>
          <w:sz w:val="28"/>
          <w:szCs w:val="28"/>
        </w:rPr>
        <w:t>св</w:t>
      </w:r>
      <w:proofErr w:type="gramEnd"/>
      <w:r w:rsidRPr="00E22EDC">
        <w:rPr>
          <w:rFonts w:ascii="Times New Roman" w:hAnsi="Times New Roman"/>
          <w:sz w:val="28"/>
          <w:szCs w:val="28"/>
        </w:rPr>
        <w:t>ій раціон може призвести до покращення виконання фізичних вправ шляхом пом’якшення запалення, спричиненого фізичними вправами.</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45</w:t>
      </w:r>
      <w:r w:rsidRPr="00E90726">
        <w:rPr>
          <w:rStyle w:val="a7"/>
          <w:rFonts w:ascii="Times New Roman" w:hAnsi="Times New Roman"/>
          <w:color w:val="231F20"/>
          <w:sz w:val="28"/>
          <w:szCs w:val="28"/>
          <w:lang w:val="uk-UA"/>
        </w:rPr>
        <w:t>]</w:t>
      </w:r>
    </w:p>
    <w:p w:rsidR="004D04DD" w:rsidRPr="00E22EDC" w:rsidRDefault="004D04DD" w:rsidP="004D04DD">
      <w:pPr>
        <w:spacing w:after="0" w:line="360" w:lineRule="auto"/>
        <w:ind w:firstLine="567"/>
        <w:jc w:val="both"/>
        <w:rPr>
          <w:rFonts w:ascii="Times New Roman" w:hAnsi="Times New Roman"/>
          <w:sz w:val="28"/>
          <w:szCs w:val="28"/>
        </w:rPr>
      </w:pPr>
      <w:r w:rsidRPr="00E22EDC">
        <w:rPr>
          <w:rFonts w:ascii="Times New Roman" w:hAnsi="Times New Roman"/>
          <w:sz w:val="28"/>
          <w:szCs w:val="28"/>
        </w:rPr>
        <w:t xml:space="preserve">Крім того, </w:t>
      </w:r>
      <w:proofErr w:type="gramStart"/>
      <w:r w:rsidRPr="00E22EDC">
        <w:rPr>
          <w:rFonts w:ascii="Times New Roman" w:hAnsi="Times New Roman"/>
          <w:sz w:val="28"/>
          <w:szCs w:val="28"/>
        </w:rPr>
        <w:t>досл</w:t>
      </w:r>
      <w:proofErr w:type="gramEnd"/>
      <w:r w:rsidRPr="00E22EDC">
        <w:rPr>
          <w:rFonts w:ascii="Times New Roman" w:hAnsi="Times New Roman"/>
          <w:sz w:val="28"/>
          <w:szCs w:val="28"/>
        </w:rPr>
        <w:t xml:space="preserve">ідження показали позитивну кореляцію між споживанням омега-3 і когнітивними функціями жінок. Враховуючи, що фізична активність часто вимагає розумової зосередженості та координації – якостей, вирішальних для оптимальної продуктивності – споживання достатньої кількості омега-3 може потенційно покращити когнітивні здібності </w:t>
      </w:r>
      <w:proofErr w:type="gramStart"/>
      <w:r w:rsidRPr="00E22EDC">
        <w:rPr>
          <w:rFonts w:ascii="Times New Roman" w:hAnsi="Times New Roman"/>
          <w:sz w:val="28"/>
          <w:szCs w:val="28"/>
        </w:rPr>
        <w:t>п</w:t>
      </w:r>
      <w:proofErr w:type="gramEnd"/>
      <w:r w:rsidRPr="00E22EDC">
        <w:rPr>
          <w:rFonts w:ascii="Times New Roman" w:hAnsi="Times New Roman"/>
          <w:sz w:val="28"/>
          <w:szCs w:val="28"/>
        </w:rPr>
        <w:t>ід час тренувань.</w:t>
      </w:r>
    </w:p>
    <w:p w:rsidR="004D04DD" w:rsidRPr="005D412D" w:rsidRDefault="004D04DD" w:rsidP="004D04DD">
      <w:pPr>
        <w:spacing w:after="0" w:line="360" w:lineRule="auto"/>
        <w:ind w:firstLine="567"/>
        <w:jc w:val="both"/>
        <w:rPr>
          <w:rFonts w:ascii="Times New Roman" w:hAnsi="Times New Roman"/>
          <w:sz w:val="28"/>
          <w:szCs w:val="28"/>
          <w:lang w:val="uk-UA"/>
        </w:rPr>
      </w:pPr>
      <w:proofErr w:type="gramStart"/>
      <w:r w:rsidRPr="00E22EDC">
        <w:rPr>
          <w:rFonts w:ascii="Times New Roman" w:hAnsi="Times New Roman"/>
          <w:sz w:val="28"/>
          <w:szCs w:val="28"/>
        </w:rPr>
        <w:t>З</w:t>
      </w:r>
      <w:proofErr w:type="gramEnd"/>
      <w:r w:rsidRPr="00E22EDC">
        <w:rPr>
          <w:rFonts w:ascii="Times New Roman" w:hAnsi="Times New Roman"/>
          <w:sz w:val="28"/>
          <w:szCs w:val="28"/>
        </w:rPr>
        <w:t xml:space="preserve"> іншого боку, важливо не забувати про роль омега-6 жирних кислот у підтримці доброго здоров'я під час фізичних навантажень. У той час як надмірне споживання може призвести до посилення запалення в організмі через </w:t>
      </w:r>
      <w:r w:rsidRPr="00E22EDC">
        <w:rPr>
          <w:rFonts w:ascii="Times New Roman" w:hAnsi="Times New Roman"/>
          <w:sz w:val="28"/>
          <w:szCs w:val="28"/>
        </w:rPr>
        <w:lastRenderedPageBreak/>
        <w:t xml:space="preserve">їх прозапальну природу при споживанні непропорційно з омега-3; відповідне співвідношення між цими двома типами поліненасичених жирів </w:t>
      </w:r>
      <w:proofErr w:type="gramStart"/>
      <w:r w:rsidRPr="00E22EDC">
        <w:rPr>
          <w:rFonts w:ascii="Times New Roman" w:hAnsi="Times New Roman"/>
          <w:sz w:val="28"/>
          <w:szCs w:val="28"/>
        </w:rPr>
        <w:t>в</w:t>
      </w:r>
      <w:proofErr w:type="gramEnd"/>
      <w:r w:rsidRPr="00E22EDC">
        <w:rPr>
          <w:rFonts w:ascii="Times New Roman" w:hAnsi="Times New Roman"/>
          <w:sz w:val="28"/>
          <w:szCs w:val="28"/>
        </w:rPr>
        <w:t>ідіграє ключову роль у підтримці загального добробуту.</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46</w:t>
      </w:r>
      <w:r w:rsidRPr="00E90726">
        <w:rPr>
          <w:rStyle w:val="a7"/>
          <w:rFonts w:ascii="Times New Roman" w:hAnsi="Times New Roman"/>
          <w:color w:val="231F20"/>
          <w:sz w:val="28"/>
          <w:szCs w:val="28"/>
          <w:lang w:val="uk-UA"/>
        </w:rPr>
        <w:t>]</w:t>
      </w:r>
    </w:p>
    <w:p w:rsidR="004D04DD" w:rsidRPr="00E22EDC" w:rsidRDefault="004D04DD" w:rsidP="004D04DD">
      <w:pPr>
        <w:spacing w:after="0" w:line="360" w:lineRule="auto"/>
        <w:ind w:firstLine="567"/>
        <w:jc w:val="both"/>
        <w:rPr>
          <w:rFonts w:ascii="Times New Roman" w:hAnsi="Times New Roman"/>
          <w:sz w:val="28"/>
          <w:szCs w:val="28"/>
        </w:rPr>
      </w:pPr>
      <w:r w:rsidRPr="005D412D">
        <w:rPr>
          <w:rFonts w:ascii="Times New Roman" w:hAnsi="Times New Roman"/>
          <w:sz w:val="28"/>
          <w:szCs w:val="28"/>
          <w:lang w:val="uk-UA"/>
        </w:rPr>
        <w:t>Омега-6-жирні кислоти складаються здебільшого з лінолевої кислоти (</w:t>
      </w:r>
      <w:r w:rsidRPr="00E22EDC">
        <w:rPr>
          <w:rFonts w:ascii="Times New Roman" w:hAnsi="Times New Roman"/>
          <w:sz w:val="28"/>
          <w:szCs w:val="28"/>
        </w:rPr>
        <w:t>LA</w:t>
      </w:r>
      <w:r w:rsidRPr="005D412D">
        <w:rPr>
          <w:rFonts w:ascii="Times New Roman" w:hAnsi="Times New Roman"/>
          <w:sz w:val="28"/>
          <w:szCs w:val="28"/>
          <w:lang w:val="uk-UA"/>
        </w:rPr>
        <w:t xml:space="preserve">), яка зазвичай міститься в рослинних оліях, таких як соєва олія або соняшникова олія. У помірних кількостях зі збалансованим харчуванням і регулярними тренуваннями омега-6 жирні кислоти можуть сприяти росту та відновленню м’язів завдяки їх ролі в регуляції запалення. </w:t>
      </w:r>
      <w:r w:rsidRPr="00E22EDC">
        <w:rPr>
          <w:rFonts w:ascii="Times New Roman" w:hAnsi="Times New Roman"/>
          <w:sz w:val="28"/>
          <w:szCs w:val="28"/>
        </w:rPr>
        <w:t xml:space="preserve">Однак важливо </w:t>
      </w:r>
      <w:proofErr w:type="gramStart"/>
      <w:r w:rsidRPr="00E22EDC">
        <w:rPr>
          <w:rFonts w:ascii="Times New Roman" w:hAnsi="Times New Roman"/>
          <w:sz w:val="28"/>
          <w:szCs w:val="28"/>
        </w:rPr>
        <w:t>п</w:t>
      </w:r>
      <w:proofErr w:type="gramEnd"/>
      <w:r w:rsidRPr="00E22EDC">
        <w:rPr>
          <w:rFonts w:ascii="Times New Roman" w:hAnsi="Times New Roman"/>
          <w:sz w:val="28"/>
          <w:szCs w:val="28"/>
        </w:rPr>
        <w:t>ідтримувати належний баланс між споживанням омега-3 і -6, щоб запобігти негативним наслідкам надмірного запалення.</w:t>
      </w:r>
    </w:p>
    <w:p w:rsidR="004D04DD" w:rsidRPr="005D412D" w:rsidRDefault="004D04DD" w:rsidP="004D04DD">
      <w:pPr>
        <w:spacing w:after="0" w:line="360" w:lineRule="auto"/>
        <w:ind w:firstLine="567"/>
        <w:jc w:val="both"/>
        <w:rPr>
          <w:rFonts w:ascii="Times New Roman" w:hAnsi="Times New Roman"/>
          <w:sz w:val="28"/>
          <w:szCs w:val="28"/>
          <w:lang w:val="uk-UA"/>
        </w:rPr>
      </w:pPr>
      <w:r w:rsidRPr="00E22EDC">
        <w:rPr>
          <w:rFonts w:ascii="Times New Roman" w:hAnsi="Times New Roman"/>
          <w:sz w:val="28"/>
          <w:szCs w:val="28"/>
        </w:rPr>
        <w:t xml:space="preserve">Нарешті, </w:t>
      </w:r>
      <w:proofErr w:type="gramStart"/>
      <w:r w:rsidRPr="00E22EDC">
        <w:rPr>
          <w:rFonts w:ascii="Times New Roman" w:hAnsi="Times New Roman"/>
          <w:sz w:val="28"/>
          <w:szCs w:val="28"/>
        </w:rPr>
        <w:t>давайте обговоримо потенційну користь омега-9 жирних кислот для фізичної активності та здоров</w:t>
      </w:r>
      <w:proofErr w:type="gramEnd"/>
      <w:r w:rsidRPr="00E22EDC">
        <w:rPr>
          <w:rFonts w:ascii="Times New Roman" w:hAnsi="Times New Roman"/>
          <w:sz w:val="28"/>
          <w:szCs w:val="28"/>
        </w:rPr>
        <w:t xml:space="preserve">’я жінок. Омега-9 </w:t>
      </w:r>
      <w:proofErr w:type="gramStart"/>
      <w:r w:rsidRPr="00E22EDC">
        <w:rPr>
          <w:rFonts w:ascii="Times New Roman" w:hAnsi="Times New Roman"/>
          <w:sz w:val="28"/>
          <w:szCs w:val="28"/>
        </w:rPr>
        <w:t>в</w:t>
      </w:r>
      <w:proofErr w:type="gramEnd"/>
      <w:r w:rsidRPr="00E22EDC">
        <w:rPr>
          <w:rFonts w:ascii="Times New Roman" w:hAnsi="Times New Roman"/>
          <w:sz w:val="28"/>
          <w:szCs w:val="28"/>
        </w:rPr>
        <w:t xml:space="preserve"> </w:t>
      </w:r>
      <w:proofErr w:type="gramStart"/>
      <w:r w:rsidRPr="00E22EDC">
        <w:rPr>
          <w:rFonts w:ascii="Times New Roman" w:hAnsi="Times New Roman"/>
          <w:sz w:val="28"/>
          <w:szCs w:val="28"/>
        </w:rPr>
        <w:t>першу</w:t>
      </w:r>
      <w:proofErr w:type="gramEnd"/>
      <w:r w:rsidRPr="00E22EDC">
        <w:rPr>
          <w:rFonts w:ascii="Times New Roman" w:hAnsi="Times New Roman"/>
          <w:sz w:val="28"/>
          <w:szCs w:val="28"/>
        </w:rPr>
        <w:t xml:space="preserve"> чергу включає олеїнову кислоту, що міститься в оливковій олії або авокадо. Хоча їх не можна класифікувати як незамінні жирні кислоти, оскільки наш організм може виробляти їх самостійно, включення до раціону продуктів, багатих на омега-9, все одно має численні переваги.</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47</w:t>
      </w:r>
      <w:r w:rsidRPr="00E90726">
        <w:rPr>
          <w:rStyle w:val="a7"/>
          <w:rFonts w:ascii="Times New Roman" w:hAnsi="Times New Roman"/>
          <w:color w:val="231F20"/>
          <w:sz w:val="28"/>
          <w:szCs w:val="28"/>
          <w:lang w:val="uk-UA"/>
        </w:rPr>
        <w:t>]</w:t>
      </w:r>
    </w:p>
    <w:p w:rsidR="004D04DD" w:rsidRPr="0026385E" w:rsidRDefault="004D04DD" w:rsidP="004D04DD">
      <w:pPr>
        <w:spacing w:after="0" w:line="360" w:lineRule="auto"/>
        <w:ind w:firstLine="567"/>
        <w:jc w:val="both"/>
        <w:rPr>
          <w:rFonts w:ascii="Times New Roman" w:hAnsi="Times New Roman"/>
          <w:sz w:val="28"/>
          <w:szCs w:val="28"/>
          <w:lang w:val="uk-UA"/>
        </w:rPr>
      </w:pPr>
      <w:r w:rsidRPr="005D412D">
        <w:rPr>
          <w:rFonts w:ascii="Times New Roman" w:hAnsi="Times New Roman"/>
          <w:sz w:val="28"/>
          <w:szCs w:val="28"/>
          <w:lang w:val="uk-UA"/>
        </w:rPr>
        <w:t>Омега-9 асоціюється зі зміцненням серцево-судинної системи шляхом зниження рівня "поганого" холестерину (</w:t>
      </w:r>
      <w:r w:rsidRPr="0026385E">
        <w:rPr>
          <w:rFonts w:ascii="Times New Roman" w:hAnsi="Times New Roman"/>
          <w:sz w:val="28"/>
          <w:szCs w:val="28"/>
        </w:rPr>
        <w:t>LDL</w:t>
      </w:r>
      <w:r w:rsidRPr="005D412D">
        <w:rPr>
          <w:lang w:val="uk-UA"/>
        </w:rPr>
        <w:t>)</w:t>
      </w:r>
      <w:r>
        <w:rPr>
          <w:lang w:val="uk-UA"/>
        </w:rPr>
        <w:t xml:space="preserve"> </w:t>
      </w:r>
      <w:r w:rsidRPr="005D412D">
        <w:rPr>
          <w:rFonts w:ascii="Times New Roman" w:hAnsi="Times New Roman"/>
          <w:sz w:val="28"/>
          <w:szCs w:val="28"/>
          <w:lang w:val="uk-UA"/>
        </w:rPr>
        <w:t>при одночасному підвищенні рівня "хорошого" холестерину (</w:t>
      </w:r>
      <w:r>
        <w:rPr>
          <w:rFonts w:ascii="Times New Roman" w:hAnsi="Times New Roman"/>
          <w:sz w:val="28"/>
          <w:szCs w:val="28"/>
        </w:rPr>
        <w:t>HDL</w:t>
      </w:r>
      <w:r w:rsidRPr="005D412D">
        <w:rPr>
          <w:rFonts w:ascii="Times New Roman" w:hAnsi="Times New Roman"/>
          <w:sz w:val="28"/>
          <w:szCs w:val="28"/>
          <w:lang w:val="uk-UA"/>
        </w:rPr>
        <w:t>)</w:t>
      </w:r>
      <w:r>
        <w:rPr>
          <w:rFonts w:ascii="Times New Roman" w:hAnsi="Times New Roman"/>
          <w:sz w:val="28"/>
          <w:szCs w:val="28"/>
          <w:lang w:val="uk-UA"/>
        </w:rPr>
        <w:t xml:space="preserve">. </w:t>
      </w:r>
      <w:r w:rsidRPr="0026385E">
        <w:rPr>
          <w:rFonts w:ascii="Times New Roman" w:hAnsi="Times New Roman"/>
          <w:sz w:val="28"/>
          <w:szCs w:val="28"/>
          <w:lang w:val="uk-UA"/>
        </w:rPr>
        <w:t>Це покращення ліпідного профілю може позитивно вплинути на жінок, які займаються фізичною активністю, шляхом підвищення витривалості та зниження ризику серцево-судинних ускладнень під час фізичних вправ</w:t>
      </w:r>
      <w:r>
        <w:rPr>
          <w:rFonts w:ascii="Times New Roman" w:hAnsi="Times New Roman"/>
          <w:sz w:val="28"/>
          <w:szCs w:val="28"/>
          <w:lang w:val="uk-UA"/>
        </w:rPr>
        <w:t>.</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48</w:t>
      </w:r>
      <w:r w:rsidRPr="00E90726">
        <w:rPr>
          <w:rStyle w:val="a7"/>
          <w:rFonts w:ascii="Times New Roman" w:hAnsi="Times New Roman"/>
          <w:color w:val="231F20"/>
          <w:sz w:val="28"/>
          <w:szCs w:val="28"/>
          <w:lang w:val="uk-UA"/>
        </w:rPr>
        <w:t>]</w:t>
      </w:r>
    </w:p>
    <w:p w:rsidR="004D04DD" w:rsidRPr="005D412D" w:rsidRDefault="004D04DD" w:rsidP="004D04DD">
      <w:pPr>
        <w:spacing w:after="0" w:line="360" w:lineRule="auto"/>
        <w:ind w:firstLine="567"/>
        <w:jc w:val="both"/>
        <w:rPr>
          <w:rFonts w:ascii="Times New Roman" w:hAnsi="Times New Roman"/>
          <w:sz w:val="28"/>
          <w:szCs w:val="28"/>
          <w:lang w:val="uk-UA"/>
        </w:rPr>
      </w:pPr>
      <w:r w:rsidRPr="00E22EDC">
        <w:rPr>
          <w:rFonts w:ascii="Times New Roman" w:hAnsi="Times New Roman"/>
          <w:sz w:val="28"/>
          <w:szCs w:val="28"/>
        </w:rPr>
        <w:t xml:space="preserve">Крім того, </w:t>
      </w:r>
      <w:proofErr w:type="gramStart"/>
      <w:r w:rsidRPr="00E22EDC">
        <w:rPr>
          <w:rFonts w:ascii="Times New Roman" w:hAnsi="Times New Roman"/>
          <w:sz w:val="28"/>
          <w:szCs w:val="28"/>
        </w:rPr>
        <w:t>п</w:t>
      </w:r>
      <w:proofErr w:type="gramEnd"/>
      <w:r w:rsidRPr="00E22EDC">
        <w:rPr>
          <w:rFonts w:ascii="Times New Roman" w:hAnsi="Times New Roman"/>
          <w:sz w:val="28"/>
          <w:szCs w:val="28"/>
        </w:rPr>
        <w:t xml:space="preserve">ідтримка оптимального гормонального балансу має вирішальне значення для жінок, які займаються фізичною активністю. Деякі </w:t>
      </w:r>
      <w:proofErr w:type="gramStart"/>
      <w:r w:rsidRPr="00E22EDC">
        <w:rPr>
          <w:rFonts w:ascii="Times New Roman" w:hAnsi="Times New Roman"/>
          <w:sz w:val="28"/>
          <w:szCs w:val="28"/>
        </w:rPr>
        <w:t>досл</w:t>
      </w:r>
      <w:proofErr w:type="gramEnd"/>
      <w:r w:rsidRPr="00E22EDC">
        <w:rPr>
          <w:rFonts w:ascii="Times New Roman" w:hAnsi="Times New Roman"/>
          <w:sz w:val="28"/>
          <w:szCs w:val="28"/>
        </w:rPr>
        <w:t xml:space="preserve">ідження показують, що омега-3 і -6 жирні кислоти можуть відігравати роль у регуляції таких гормонів, як естроген і прогестерон. Оскільки ці гормони впливають на щільність кісток, метаболізм, </w:t>
      </w:r>
      <w:proofErr w:type="gramStart"/>
      <w:r w:rsidRPr="00E22EDC">
        <w:rPr>
          <w:rFonts w:ascii="Times New Roman" w:hAnsi="Times New Roman"/>
          <w:sz w:val="28"/>
          <w:szCs w:val="28"/>
        </w:rPr>
        <w:t>р</w:t>
      </w:r>
      <w:proofErr w:type="gramEnd"/>
      <w:r w:rsidRPr="00E22EDC">
        <w:rPr>
          <w:rFonts w:ascii="Times New Roman" w:hAnsi="Times New Roman"/>
          <w:sz w:val="28"/>
          <w:szCs w:val="28"/>
        </w:rPr>
        <w:t>івень енергії та загальне самопочуття жінок-спортсменок або тих, хто регулярно займається фізичною діяльністю; споживання достатньої кількості цих незамінних жирів потенційно може сприяти регуляції гормонів, що призведе до покращення результатів.</w:t>
      </w:r>
      <w:r w:rsidRPr="0066343C">
        <w:rPr>
          <w:rStyle w:val="a7"/>
          <w:rFonts w:ascii="Times New Roman" w:hAnsi="Times New Roman"/>
          <w:color w:val="231F20"/>
          <w:sz w:val="28"/>
          <w:szCs w:val="28"/>
          <w:lang w:val="uk-UA"/>
        </w:rPr>
        <w:t xml:space="preserve"> </w:t>
      </w:r>
      <w:r w:rsidRPr="00E90726">
        <w:rPr>
          <w:rStyle w:val="a7"/>
          <w:rFonts w:ascii="Times New Roman" w:hAnsi="Times New Roman"/>
          <w:color w:val="231F20"/>
          <w:sz w:val="28"/>
          <w:szCs w:val="28"/>
          <w:lang w:val="uk-UA"/>
        </w:rPr>
        <w:t>[</w:t>
      </w:r>
      <w:r>
        <w:rPr>
          <w:rStyle w:val="a7"/>
          <w:rFonts w:ascii="Times New Roman" w:hAnsi="Times New Roman"/>
          <w:color w:val="231F20"/>
          <w:sz w:val="28"/>
          <w:szCs w:val="28"/>
          <w:lang w:val="uk-UA"/>
        </w:rPr>
        <w:t>47, 48</w:t>
      </w:r>
      <w:r w:rsidRPr="00E90726">
        <w:rPr>
          <w:rStyle w:val="a7"/>
          <w:rFonts w:ascii="Times New Roman" w:hAnsi="Times New Roman"/>
          <w:color w:val="231F20"/>
          <w:sz w:val="28"/>
          <w:szCs w:val="28"/>
          <w:lang w:val="uk-UA"/>
        </w:rPr>
        <w:t>]</w:t>
      </w:r>
    </w:p>
    <w:p w:rsidR="004D04DD" w:rsidRPr="005D412D" w:rsidRDefault="004D04DD" w:rsidP="004D04DD">
      <w:pPr>
        <w:spacing w:after="0" w:line="360" w:lineRule="auto"/>
        <w:jc w:val="both"/>
        <w:rPr>
          <w:rStyle w:val="rynqvb"/>
          <w:rFonts w:ascii="Times New Roman" w:hAnsi="Times New Roman"/>
          <w:sz w:val="28"/>
          <w:szCs w:val="28"/>
          <w:lang w:val="uk-UA"/>
        </w:rPr>
      </w:pPr>
      <w:r w:rsidRPr="005D412D">
        <w:rPr>
          <w:rStyle w:val="rynqvb"/>
          <w:rFonts w:ascii="Times New Roman" w:hAnsi="Times New Roman"/>
          <w:b/>
          <w:sz w:val="28"/>
          <w:szCs w:val="28"/>
          <w:lang w:val="uk-UA"/>
        </w:rPr>
        <w:lastRenderedPageBreak/>
        <w:t>Висновки до розділу 3</w:t>
      </w:r>
      <w:r w:rsidRPr="005D412D">
        <w:rPr>
          <w:rStyle w:val="rynqvb"/>
          <w:rFonts w:ascii="Times New Roman" w:hAnsi="Times New Roman"/>
          <w:sz w:val="28"/>
          <w:szCs w:val="28"/>
          <w:lang w:val="uk-UA"/>
        </w:rPr>
        <w:t>.</w:t>
      </w:r>
    </w:p>
    <w:p w:rsidR="004D04DD" w:rsidRDefault="004D04DD" w:rsidP="004D04DD">
      <w:pPr>
        <w:spacing w:after="0" w:line="360" w:lineRule="auto"/>
        <w:ind w:firstLine="567"/>
        <w:jc w:val="both"/>
        <w:rPr>
          <w:rFonts w:ascii="Times New Roman" w:hAnsi="Times New Roman"/>
          <w:sz w:val="28"/>
          <w:szCs w:val="28"/>
          <w:lang w:val="uk-UA"/>
        </w:rPr>
      </w:pPr>
      <w:r w:rsidRPr="005D412D">
        <w:rPr>
          <w:rFonts w:ascii="Times New Roman" w:hAnsi="Times New Roman"/>
          <w:sz w:val="28"/>
          <w:szCs w:val="28"/>
          <w:lang w:val="uk-UA"/>
        </w:rPr>
        <w:t xml:space="preserve">Поліненасичені жирні кислоти на </w:t>
      </w:r>
      <w:r>
        <w:rPr>
          <w:rFonts w:ascii="Times New Roman" w:hAnsi="Times New Roman"/>
          <w:sz w:val="28"/>
          <w:szCs w:val="28"/>
          <w:lang w:val="uk-UA"/>
        </w:rPr>
        <w:t xml:space="preserve">жіночий </w:t>
      </w:r>
      <w:r w:rsidRPr="005D412D">
        <w:rPr>
          <w:rFonts w:ascii="Times New Roman" w:hAnsi="Times New Roman"/>
          <w:sz w:val="28"/>
          <w:szCs w:val="28"/>
          <w:lang w:val="uk-UA"/>
        </w:rPr>
        <w:t xml:space="preserve">організм </w:t>
      </w:r>
      <w:r>
        <w:rPr>
          <w:rFonts w:ascii="Times New Roman" w:hAnsi="Times New Roman"/>
          <w:sz w:val="28"/>
          <w:szCs w:val="28"/>
          <w:lang w:val="uk-UA"/>
        </w:rPr>
        <w:t>здійснюють</w:t>
      </w:r>
      <w:r w:rsidRPr="005D412D">
        <w:rPr>
          <w:rFonts w:ascii="Times New Roman" w:hAnsi="Times New Roman"/>
          <w:sz w:val="28"/>
          <w:szCs w:val="28"/>
          <w:lang w:val="uk-UA"/>
        </w:rPr>
        <w:t xml:space="preserve"> активний вплив, беруть участь в більшості обмінних процесів, нормалізують гормональний фон, стимулюють ріст і розвиток м'язової і кісткової тканини, допомагає при профілактиці багатьох захворювань.</w:t>
      </w:r>
    </w:p>
    <w:p w:rsidR="004D04DD" w:rsidRDefault="004D04DD" w:rsidP="004D04DD">
      <w:pPr>
        <w:spacing w:after="0" w:line="360" w:lineRule="auto"/>
        <w:ind w:firstLine="567"/>
        <w:jc w:val="both"/>
        <w:rPr>
          <w:rFonts w:ascii="Times New Roman" w:hAnsi="Times New Roman"/>
          <w:sz w:val="28"/>
          <w:szCs w:val="28"/>
          <w:lang w:val="uk-UA"/>
        </w:rPr>
      </w:pPr>
      <w:r w:rsidRPr="00E22EDC">
        <w:rPr>
          <w:rFonts w:ascii="Times New Roman" w:hAnsi="Times New Roman"/>
          <w:sz w:val="28"/>
          <w:szCs w:val="28"/>
        </w:rPr>
        <w:t xml:space="preserve">Крім того, </w:t>
      </w:r>
      <w:proofErr w:type="gramStart"/>
      <w:r w:rsidRPr="00E22EDC">
        <w:rPr>
          <w:rFonts w:ascii="Times New Roman" w:hAnsi="Times New Roman"/>
          <w:sz w:val="28"/>
          <w:szCs w:val="28"/>
        </w:rPr>
        <w:t>п</w:t>
      </w:r>
      <w:proofErr w:type="gramEnd"/>
      <w:r w:rsidRPr="00E22EDC">
        <w:rPr>
          <w:rFonts w:ascii="Times New Roman" w:hAnsi="Times New Roman"/>
          <w:sz w:val="28"/>
          <w:szCs w:val="28"/>
        </w:rPr>
        <w:t xml:space="preserve">ідтримка оптимального гормонального балансу має вирішальне значення для жінок, які займаються </w:t>
      </w:r>
      <w:r>
        <w:rPr>
          <w:rFonts w:ascii="Times New Roman" w:hAnsi="Times New Roman"/>
          <w:sz w:val="28"/>
          <w:szCs w:val="28"/>
          <w:lang w:val="uk-UA"/>
        </w:rPr>
        <w:t>силовим фітнесом</w:t>
      </w:r>
      <w:r w:rsidRPr="00E22EDC">
        <w:rPr>
          <w:rFonts w:ascii="Times New Roman" w:hAnsi="Times New Roman"/>
          <w:sz w:val="28"/>
          <w:szCs w:val="28"/>
        </w:rPr>
        <w:t>.</w:t>
      </w:r>
    </w:p>
    <w:p w:rsidR="004D04DD" w:rsidRDefault="004D04DD" w:rsidP="004D04D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Також</w:t>
      </w:r>
      <w:r w:rsidRPr="00E22EDC">
        <w:rPr>
          <w:rFonts w:ascii="Times New Roman" w:hAnsi="Times New Roman"/>
          <w:sz w:val="28"/>
          <w:szCs w:val="28"/>
        </w:rPr>
        <w:t xml:space="preserve">, дослідження показали позитивну кореляцію між споживанням </w:t>
      </w:r>
      <w:r>
        <w:rPr>
          <w:rFonts w:ascii="Times New Roman" w:hAnsi="Times New Roman"/>
          <w:sz w:val="28"/>
          <w:szCs w:val="28"/>
          <w:lang w:val="uk-UA"/>
        </w:rPr>
        <w:t>ПНЖК</w:t>
      </w:r>
      <w:r w:rsidRPr="00E22EDC">
        <w:rPr>
          <w:rFonts w:ascii="Times New Roman" w:hAnsi="Times New Roman"/>
          <w:sz w:val="28"/>
          <w:szCs w:val="28"/>
        </w:rPr>
        <w:t xml:space="preserve"> і когнітивними функціями жінок. Враховуючи, що </w:t>
      </w:r>
      <w:r>
        <w:rPr>
          <w:rFonts w:ascii="Times New Roman" w:hAnsi="Times New Roman"/>
          <w:sz w:val="28"/>
          <w:szCs w:val="28"/>
          <w:lang w:val="uk-UA"/>
        </w:rPr>
        <w:t>силовий фітнес</w:t>
      </w:r>
      <w:r w:rsidRPr="00E22EDC">
        <w:rPr>
          <w:rFonts w:ascii="Times New Roman" w:hAnsi="Times New Roman"/>
          <w:sz w:val="28"/>
          <w:szCs w:val="28"/>
        </w:rPr>
        <w:t xml:space="preserve"> часто вимагає розумової зосередженості та координації – якостей, </w:t>
      </w:r>
      <w:r>
        <w:rPr>
          <w:rFonts w:ascii="Times New Roman" w:hAnsi="Times New Roman"/>
          <w:sz w:val="28"/>
          <w:szCs w:val="28"/>
          <w:lang w:val="uk-UA"/>
        </w:rPr>
        <w:t xml:space="preserve">що мають </w:t>
      </w:r>
      <w:r w:rsidRPr="00E22EDC">
        <w:rPr>
          <w:rFonts w:ascii="Times New Roman" w:hAnsi="Times New Roman"/>
          <w:sz w:val="28"/>
          <w:szCs w:val="28"/>
        </w:rPr>
        <w:t>вирішальн</w:t>
      </w:r>
      <w:r>
        <w:rPr>
          <w:rFonts w:ascii="Times New Roman" w:hAnsi="Times New Roman"/>
          <w:sz w:val="28"/>
          <w:szCs w:val="28"/>
          <w:lang w:val="uk-UA"/>
        </w:rPr>
        <w:t>е значення</w:t>
      </w:r>
      <w:r w:rsidRPr="00E22EDC">
        <w:rPr>
          <w:rFonts w:ascii="Times New Roman" w:hAnsi="Times New Roman"/>
          <w:sz w:val="28"/>
          <w:szCs w:val="28"/>
        </w:rPr>
        <w:t xml:space="preserve"> для </w:t>
      </w:r>
      <w:r>
        <w:rPr>
          <w:rFonts w:ascii="Times New Roman" w:hAnsi="Times New Roman"/>
          <w:sz w:val="28"/>
          <w:szCs w:val="28"/>
          <w:lang w:val="uk-UA"/>
        </w:rPr>
        <w:t>досягнення поставлених задач та покращення результативності у тренуваннях</w:t>
      </w:r>
      <w:r w:rsidRPr="00E22EDC">
        <w:rPr>
          <w:rFonts w:ascii="Times New Roman" w:hAnsi="Times New Roman"/>
          <w:sz w:val="28"/>
          <w:szCs w:val="28"/>
        </w:rPr>
        <w:t xml:space="preserve"> – споживання достатньої кількості </w:t>
      </w:r>
      <w:r>
        <w:rPr>
          <w:rFonts w:ascii="Times New Roman" w:hAnsi="Times New Roman"/>
          <w:sz w:val="28"/>
          <w:szCs w:val="28"/>
          <w:lang w:val="uk-UA"/>
        </w:rPr>
        <w:t xml:space="preserve">поліненасичених жирних кислот забезпечує такі вимоги. </w:t>
      </w:r>
    </w:p>
    <w:p w:rsidR="004D04DD" w:rsidRDefault="004D04DD" w:rsidP="004D04DD">
      <w:pPr>
        <w:pStyle w:val="a4"/>
        <w:spacing w:before="0" w:beforeAutospacing="0" w:after="0" w:afterAutospacing="0" w:line="360" w:lineRule="auto"/>
        <w:ind w:firstLine="567"/>
        <w:jc w:val="both"/>
        <w:rPr>
          <w:sz w:val="28"/>
          <w:szCs w:val="28"/>
          <w:lang w:val="uk-UA"/>
        </w:rPr>
      </w:pPr>
      <w:r w:rsidRPr="001F4069">
        <w:rPr>
          <w:sz w:val="28"/>
          <w:szCs w:val="28"/>
          <w:lang w:val="uk-UA"/>
        </w:rPr>
        <w:t xml:space="preserve">Приймаючи </w:t>
      </w:r>
      <w:r>
        <w:rPr>
          <w:sz w:val="28"/>
          <w:szCs w:val="28"/>
          <w:lang w:val="uk-UA"/>
        </w:rPr>
        <w:t>ПНЖК</w:t>
      </w:r>
      <w:r w:rsidRPr="001F4069">
        <w:rPr>
          <w:sz w:val="28"/>
          <w:szCs w:val="28"/>
          <w:lang w:val="uk-UA"/>
        </w:rPr>
        <w:t xml:space="preserve">, слід стежити їх співвідношенням </w:t>
      </w:r>
      <w:r>
        <w:rPr>
          <w:sz w:val="28"/>
          <w:szCs w:val="28"/>
          <w:lang w:val="uk-UA"/>
        </w:rPr>
        <w:t>омега-3 до</w:t>
      </w:r>
      <w:r w:rsidRPr="001F4069">
        <w:rPr>
          <w:sz w:val="28"/>
          <w:szCs w:val="28"/>
          <w:lang w:val="uk-UA"/>
        </w:rPr>
        <w:t xml:space="preserve"> омега-6, що має бути у межах балансу 1 до 1-4. </w:t>
      </w:r>
      <w:r>
        <w:rPr>
          <w:sz w:val="28"/>
          <w:szCs w:val="28"/>
          <w:lang w:val="uk-UA"/>
        </w:rPr>
        <w:t>Необгрунтоване</w:t>
      </w:r>
      <w:r w:rsidRPr="001F4069">
        <w:rPr>
          <w:sz w:val="28"/>
          <w:szCs w:val="28"/>
          <w:lang w:val="uk-UA"/>
        </w:rPr>
        <w:t xml:space="preserve"> збільшення чи зменшення співвідношення може мати </w:t>
      </w:r>
      <w:r>
        <w:rPr>
          <w:sz w:val="28"/>
          <w:szCs w:val="28"/>
          <w:lang w:val="uk-UA"/>
        </w:rPr>
        <w:t>непередбачувані</w:t>
      </w:r>
      <w:r w:rsidRPr="001F4069">
        <w:rPr>
          <w:sz w:val="28"/>
          <w:szCs w:val="28"/>
          <w:lang w:val="uk-UA"/>
        </w:rPr>
        <w:t xml:space="preserve"> наслідки для патогенезу багатьох хронічних захворювань, серцево-судинних хвороб та </w:t>
      </w:r>
      <w:r>
        <w:rPr>
          <w:sz w:val="28"/>
          <w:szCs w:val="28"/>
          <w:lang w:val="uk-UA"/>
        </w:rPr>
        <w:t>інше</w:t>
      </w:r>
      <w:r w:rsidRPr="001F4069">
        <w:rPr>
          <w:sz w:val="28"/>
          <w:szCs w:val="28"/>
          <w:lang w:val="uk-UA"/>
        </w:rPr>
        <w:t>.</w:t>
      </w:r>
      <w:r>
        <w:rPr>
          <w:sz w:val="28"/>
          <w:szCs w:val="28"/>
          <w:lang w:val="uk-UA"/>
        </w:rPr>
        <w:t xml:space="preserve"> </w:t>
      </w:r>
    </w:p>
    <w:p w:rsidR="004D04DD" w:rsidRPr="001F4069" w:rsidRDefault="004D04DD" w:rsidP="004D04DD">
      <w:pPr>
        <w:pStyle w:val="a4"/>
        <w:spacing w:before="0" w:beforeAutospacing="0" w:after="0" w:afterAutospacing="0" w:line="360" w:lineRule="auto"/>
        <w:ind w:firstLine="567"/>
        <w:jc w:val="both"/>
        <w:rPr>
          <w:sz w:val="28"/>
          <w:szCs w:val="28"/>
          <w:lang w:val="uk-UA"/>
        </w:rPr>
      </w:pPr>
      <w:r w:rsidRPr="001F4069">
        <w:rPr>
          <w:sz w:val="28"/>
          <w:szCs w:val="28"/>
          <w:lang w:val="uk-UA"/>
        </w:rPr>
        <w:t xml:space="preserve">Позитивний тренувальний та оздоровчий ефект для </w:t>
      </w:r>
      <w:r>
        <w:rPr>
          <w:rStyle w:val="rynqvb"/>
          <w:sz w:val="28"/>
          <w:szCs w:val="28"/>
          <w:lang w:val="uk-UA"/>
        </w:rPr>
        <w:t>жінок, що займаються силовим фітнесом</w:t>
      </w:r>
      <w:r w:rsidRPr="001F4069">
        <w:rPr>
          <w:sz w:val="28"/>
          <w:szCs w:val="28"/>
          <w:lang w:val="uk-UA"/>
        </w:rPr>
        <w:t xml:space="preserve"> від адекватного споживання </w:t>
      </w:r>
      <w:r>
        <w:rPr>
          <w:sz w:val="28"/>
          <w:szCs w:val="28"/>
          <w:lang w:val="uk-UA"/>
        </w:rPr>
        <w:t>ПНЖК</w:t>
      </w:r>
      <w:r w:rsidRPr="001F4069">
        <w:rPr>
          <w:sz w:val="28"/>
          <w:szCs w:val="28"/>
          <w:lang w:val="uk-UA"/>
        </w:rPr>
        <w:t xml:space="preserve"> з’явиться і стабільно відчуватиметься через 4-6 місяців.</w:t>
      </w:r>
    </w:p>
    <w:p w:rsidR="004D04DD" w:rsidRPr="001F4069" w:rsidRDefault="004D04DD" w:rsidP="004D04DD">
      <w:pPr>
        <w:pStyle w:val="a4"/>
        <w:spacing w:before="0" w:beforeAutospacing="0" w:after="0" w:afterAutospacing="0" w:line="360" w:lineRule="auto"/>
        <w:ind w:firstLine="567"/>
        <w:jc w:val="both"/>
        <w:rPr>
          <w:sz w:val="28"/>
          <w:szCs w:val="28"/>
          <w:lang w:val="uk-UA"/>
        </w:rPr>
      </w:pPr>
    </w:p>
    <w:p w:rsidR="004D04DD" w:rsidRDefault="004D04DD" w:rsidP="004D04DD">
      <w:pPr>
        <w:spacing w:after="0" w:line="360" w:lineRule="auto"/>
        <w:ind w:firstLine="567"/>
        <w:jc w:val="both"/>
        <w:rPr>
          <w:rFonts w:ascii="Times New Roman" w:hAnsi="Times New Roman"/>
          <w:sz w:val="28"/>
          <w:szCs w:val="28"/>
          <w:lang w:val="uk-UA"/>
        </w:rPr>
      </w:pPr>
    </w:p>
    <w:p w:rsidR="004D04DD" w:rsidRDefault="004D04DD" w:rsidP="004D04DD">
      <w:pPr>
        <w:spacing w:after="0" w:line="360" w:lineRule="auto"/>
        <w:ind w:firstLine="567"/>
        <w:jc w:val="both"/>
        <w:rPr>
          <w:rFonts w:ascii="Times New Roman" w:hAnsi="Times New Roman"/>
          <w:sz w:val="28"/>
          <w:szCs w:val="28"/>
          <w:lang w:val="uk-UA"/>
        </w:rPr>
      </w:pPr>
    </w:p>
    <w:p w:rsidR="004D04DD" w:rsidRDefault="004D04DD" w:rsidP="004D04DD">
      <w:pPr>
        <w:spacing w:after="0" w:line="360" w:lineRule="auto"/>
        <w:ind w:firstLine="567"/>
        <w:jc w:val="both"/>
        <w:rPr>
          <w:rFonts w:ascii="Times New Roman" w:hAnsi="Times New Roman"/>
          <w:sz w:val="28"/>
          <w:szCs w:val="28"/>
          <w:lang w:val="uk-UA"/>
        </w:rPr>
      </w:pPr>
    </w:p>
    <w:p w:rsidR="004D04DD" w:rsidRDefault="004D04DD" w:rsidP="004D04DD">
      <w:pPr>
        <w:spacing w:after="0" w:line="360" w:lineRule="auto"/>
        <w:ind w:firstLine="567"/>
        <w:jc w:val="both"/>
        <w:rPr>
          <w:rFonts w:ascii="Times New Roman" w:hAnsi="Times New Roman"/>
          <w:sz w:val="28"/>
          <w:szCs w:val="28"/>
          <w:lang w:val="uk-UA"/>
        </w:rPr>
      </w:pPr>
    </w:p>
    <w:p w:rsidR="004D04DD" w:rsidRDefault="004D04DD" w:rsidP="004D04DD">
      <w:pPr>
        <w:spacing w:after="0" w:line="360" w:lineRule="auto"/>
        <w:ind w:firstLine="567"/>
        <w:jc w:val="both"/>
        <w:rPr>
          <w:rFonts w:ascii="Times New Roman" w:hAnsi="Times New Roman"/>
          <w:sz w:val="28"/>
          <w:szCs w:val="28"/>
          <w:lang w:val="uk-UA"/>
        </w:rPr>
      </w:pPr>
    </w:p>
    <w:p w:rsidR="004D04DD" w:rsidRDefault="004D04DD" w:rsidP="004D04DD">
      <w:pPr>
        <w:spacing w:after="0" w:line="360" w:lineRule="auto"/>
        <w:ind w:firstLine="567"/>
        <w:jc w:val="both"/>
        <w:rPr>
          <w:rFonts w:ascii="Times New Roman" w:hAnsi="Times New Roman"/>
          <w:sz w:val="28"/>
          <w:szCs w:val="28"/>
          <w:lang w:val="uk-UA"/>
        </w:rPr>
      </w:pPr>
    </w:p>
    <w:p w:rsidR="004D04DD" w:rsidRDefault="004D04DD" w:rsidP="004D04DD">
      <w:pPr>
        <w:spacing w:after="0" w:line="360" w:lineRule="auto"/>
        <w:ind w:firstLine="567"/>
        <w:jc w:val="both"/>
        <w:rPr>
          <w:rFonts w:ascii="Times New Roman" w:hAnsi="Times New Roman"/>
          <w:sz w:val="28"/>
          <w:szCs w:val="28"/>
          <w:lang w:val="uk-UA"/>
        </w:rPr>
      </w:pPr>
    </w:p>
    <w:p w:rsidR="004D04DD" w:rsidRDefault="004D04DD" w:rsidP="004D04DD">
      <w:pPr>
        <w:spacing w:after="0" w:line="360" w:lineRule="auto"/>
        <w:ind w:firstLine="567"/>
        <w:jc w:val="both"/>
        <w:rPr>
          <w:rFonts w:ascii="Times New Roman" w:hAnsi="Times New Roman"/>
          <w:sz w:val="28"/>
          <w:szCs w:val="28"/>
          <w:lang w:val="uk-UA"/>
        </w:rPr>
      </w:pPr>
    </w:p>
    <w:p w:rsidR="004D04DD" w:rsidRDefault="004D04DD" w:rsidP="004D04DD">
      <w:pPr>
        <w:spacing w:after="0" w:line="360" w:lineRule="auto"/>
        <w:ind w:firstLine="567"/>
        <w:jc w:val="both"/>
        <w:rPr>
          <w:rFonts w:ascii="Times New Roman" w:hAnsi="Times New Roman"/>
          <w:sz w:val="28"/>
          <w:szCs w:val="28"/>
          <w:lang w:val="uk-UA"/>
        </w:rPr>
      </w:pPr>
    </w:p>
    <w:p w:rsidR="004D04DD" w:rsidRPr="00AE2E45" w:rsidRDefault="004D04DD" w:rsidP="004D04DD">
      <w:pPr>
        <w:spacing w:after="0" w:line="360" w:lineRule="auto"/>
        <w:ind w:firstLine="567"/>
        <w:jc w:val="both"/>
        <w:rPr>
          <w:rFonts w:ascii="Times New Roman" w:hAnsi="Times New Roman"/>
          <w:sz w:val="28"/>
          <w:szCs w:val="28"/>
          <w:lang w:val="uk-UA"/>
        </w:rPr>
      </w:pPr>
    </w:p>
    <w:p w:rsidR="004D04DD" w:rsidRPr="00B5628F" w:rsidRDefault="004D04DD" w:rsidP="004D04DD">
      <w:pPr>
        <w:spacing w:after="0" w:line="360" w:lineRule="auto"/>
        <w:jc w:val="center"/>
        <w:rPr>
          <w:rStyle w:val="rynqvb"/>
          <w:rFonts w:ascii="Times New Roman" w:hAnsi="Times New Roman"/>
          <w:sz w:val="28"/>
          <w:szCs w:val="28"/>
          <w:lang w:val="uk-UA"/>
        </w:rPr>
      </w:pPr>
      <w:r w:rsidRPr="00B5628F">
        <w:rPr>
          <w:rStyle w:val="rynqvb"/>
          <w:rFonts w:ascii="Times New Roman" w:hAnsi="Times New Roman"/>
          <w:sz w:val="28"/>
          <w:szCs w:val="28"/>
          <w:lang w:val="uk-UA"/>
        </w:rPr>
        <w:lastRenderedPageBreak/>
        <w:t>ВИСНОВКИ</w:t>
      </w:r>
    </w:p>
    <w:p w:rsidR="004D04DD" w:rsidRPr="007E0AC6" w:rsidRDefault="004D04DD" w:rsidP="004D04DD">
      <w:pPr>
        <w:spacing w:after="0" w:line="36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1. </w:t>
      </w:r>
      <w:r w:rsidRPr="00B5628F">
        <w:rPr>
          <w:rFonts w:ascii="Times New Roman" w:hAnsi="Times New Roman"/>
          <w:sz w:val="28"/>
          <w:szCs w:val="28"/>
          <w:lang w:val="uk-UA" w:eastAsia="uk-UA"/>
        </w:rPr>
        <w:t xml:space="preserve">Аналіз останніх досліджень і </w:t>
      </w:r>
      <w:r>
        <w:rPr>
          <w:rFonts w:ascii="Times New Roman" w:hAnsi="Times New Roman"/>
          <w:sz w:val="28"/>
          <w:szCs w:val="28"/>
          <w:lang w:val="uk-UA" w:eastAsia="uk-UA"/>
        </w:rPr>
        <w:t xml:space="preserve">наукових </w:t>
      </w:r>
      <w:r w:rsidRPr="00B5628F">
        <w:rPr>
          <w:rFonts w:ascii="Times New Roman" w:hAnsi="Times New Roman"/>
          <w:sz w:val="28"/>
          <w:szCs w:val="28"/>
          <w:lang w:val="uk-UA" w:eastAsia="uk-UA"/>
        </w:rPr>
        <w:t xml:space="preserve">публікацій </w:t>
      </w:r>
      <w:r>
        <w:rPr>
          <w:rFonts w:ascii="Times New Roman" w:hAnsi="Times New Roman"/>
          <w:sz w:val="28"/>
          <w:szCs w:val="28"/>
          <w:lang w:val="uk-UA" w:eastAsia="uk-UA"/>
        </w:rPr>
        <w:t>стосовно регулярних тренувань жінок у силовому фітнесі</w:t>
      </w:r>
      <w:r w:rsidRPr="00B5628F">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виявив ряд </w:t>
      </w:r>
      <w:r w:rsidRPr="00B5628F">
        <w:rPr>
          <w:rFonts w:ascii="Times New Roman" w:hAnsi="Times New Roman"/>
          <w:sz w:val="28"/>
          <w:szCs w:val="28"/>
          <w:lang w:val="uk-UA" w:eastAsia="uk-UA"/>
        </w:rPr>
        <w:t>проблем</w:t>
      </w:r>
      <w:r>
        <w:rPr>
          <w:rFonts w:ascii="Times New Roman" w:hAnsi="Times New Roman"/>
          <w:sz w:val="28"/>
          <w:szCs w:val="28"/>
          <w:lang w:val="uk-UA" w:eastAsia="uk-UA"/>
        </w:rPr>
        <w:t xml:space="preserve"> які пов’язані з недостатньою увагою до нутрієнтів, що входять до складу раціонального харчування</w:t>
      </w:r>
      <w:r w:rsidRPr="00B5628F">
        <w:rPr>
          <w:rFonts w:ascii="Times New Roman" w:hAnsi="Times New Roman"/>
          <w:sz w:val="28"/>
          <w:szCs w:val="28"/>
          <w:lang w:val="uk-UA" w:eastAsia="uk-UA"/>
        </w:rPr>
        <w:t xml:space="preserve">. </w:t>
      </w:r>
      <w:r w:rsidRPr="007E0AC6">
        <w:rPr>
          <w:rFonts w:ascii="Times New Roman" w:hAnsi="Times New Roman"/>
          <w:sz w:val="28"/>
          <w:szCs w:val="28"/>
          <w:lang w:val="uk-UA" w:eastAsia="uk-UA"/>
        </w:rPr>
        <w:t>З’ясування перебігу та</w:t>
      </w:r>
      <w:r>
        <w:rPr>
          <w:rFonts w:ascii="Times New Roman" w:hAnsi="Times New Roman"/>
          <w:sz w:val="28"/>
          <w:szCs w:val="28"/>
          <w:lang w:val="uk-UA" w:eastAsia="uk-UA"/>
        </w:rPr>
        <w:t xml:space="preserve"> корегування</w:t>
      </w:r>
      <w:r w:rsidRPr="007E0AC6">
        <w:rPr>
          <w:rFonts w:ascii="Times New Roman" w:hAnsi="Times New Roman"/>
          <w:sz w:val="28"/>
          <w:szCs w:val="28"/>
          <w:lang w:val="uk-UA" w:eastAsia="uk-UA"/>
        </w:rPr>
        <w:t xml:space="preserve"> адаптаційних змін</w:t>
      </w:r>
      <w:r>
        <w:rPr>
          <w:rFonts w:ascii="Times New Roman" w:hAnsi="Times New Roman"/>
          <w:sz w:val="28"/>
          <w:szCs w:val="28"/>
          <w:lang w:val="uk-UA" w:eastAsia="uk-UA"/>
        </w:rPr>
        <w:t xml:space="preserve"> у період силових тренувань</w:t>
      </w:r>
      <w:r w:rsidRPr="007E0AC6">
        <w:rPr>
          <w:rFonts w:ascii="Times New Roman" w:hAnsi="Times New Roman"/>
          <w:sz w:val="28"/>
          <w:szCs w:val="28"/>
          <w:lang w:val="uk-UA" w:eastAsia="uk-UA"/>
        </w:rPr>
        <w:t xml:space="preserve"> повинно здійснюватись із використанням </w:t>
      </w:r>
      <w:r>
        <w:rPr>
          <w:rFonts w:ascii="Times New Roman" w:hAnsi="Times New Roman"/>
          <w:sz w:val="28"/>
          <w:szCs w:val="28"/>
          <w:lang w:val="uk-UA" w:eastAsia="uk-UA"/>
        </w:rPr>
        <w:t>даних сучасної нутріциології,</w:t>
      </w:r>
      <w:r w:rsidRPr="007E0AC6">
        <w:rPr>
          <w:rFonts w:ascii="Times New Roman" w:hAnsi="Times New Roman"/>
          <w:sz w:val="28"/>
          <w:szCs w:val="28"/>
          <w:lang w:val="uk-UA" w:eastAsia="uk-UA"/>
        </w:rPr>
        <w:t xml:space="preserve"> </w:t>
      </w:r>
      <w:r>
        <w:rPr>
          <w:rFonts w:ascii="Times New Roman" w:hAnsi="Times New Roman"/>
          <w:sz w:val="28"/>
          <w:szCs w:val="28"/>
          <w:lang w:val="uk-UA" w:eastAsia="uk-UA"/>
        </w:rPr>
        <w:t>тому що,</w:t>
      </w:r>
      <w:r w:rsidRPr="007E0AC6">
        <w:rPr>
          <w:rFonts w:ascii="Times New Roman" w:hAnsi="Times New Roman"/>
          <w:sz w:val="28"/>
          <w:szCs w:val="28"/>
          <w:lang w:val="uk-UA" w:eastAsia="uk-UA"/>
        </w:rPr>
        <w:t xml:space="preserve"> лише так можна </w:t>
      </w:r>
      <w:r>
        <w:rPr>
          <w:rFonts w:ascii="Times New Roman" w:hAnsi="Times New Roman"/>
          <w:sz w:val="28"/>
          <w:szCs w:val="28"/>
          <w:lang w:val="uk-UA" w:eastAsia="uk-UA"/>
        </w:rPr>
        <w:t>здійснювати</w:t>
      </w:r>
      <w:r w:rsidRPr="007E0AC6">
        <w:rPr>
          <w:rFonts w:ascii="Times New Roman" w:hAnsi="Times New Roman"/>
          <w:sz w:val="28"/>
          <w:szCs w:val="28"/>
          <w:lang w:val="uk-UA" w:eastAsia="uk-UA"/>
        </w:rPr>
        <w:t xml:space="preserve"> ефективн</w:t>
      </w:r>
      <w:r>
        <w:rPr>
          <w:rFonts w:ascii="Times New Roman" w:hAnsi="Times New Roman"/>
          <w:sz w:val="28"/>
          <w:szCs w:val="28"/>
          <w:lang w:val="uk-UA" w:eastAsia="uk-UA"/>
        </w:rPr>
        <w:t>у</w:t>
      </w:r>
      <w:r w:rsidRPr="007E0AC6">
        <w:rPr>
          <w:rFonts w:ascii="Times New Roman" w:hAnsi="Times New Roman"/>
          <w:sz w:val="28"/>
          <w:szCs w:val="28"/>
          <w:lang w:val="uk-UA" w:eastAsia="uk-UA"/>
        </w:rPr>
        <w:t xml:space="preserve"> реалізаці</w:t>
      </w:r>
      <w:r>
        <w:rPr>
          <w:rFonts w:ascii="Times New Roman" w:hAnsi="Times New Roman"/>
          <w:sz w:val="28"/>
          <w:szCs w:val="28"/>
          <w:lang w:val="uk-UA" w:eastAsia="uk-UA"/>
        </w:rPr>
        <w:t>ю</w:t>
      </w:r>
      <w:r w:rsidRPr="007E0AC6">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поставлених задач та </w:t>
      </w:r>
      <w:r w:rsidRPr="007E0AC6">
        <w:rPr>
          <w:rFonts w:ascii="Times New Roman" w:hAnsi="Times New Roman"/>
          <w:sz w:val="28"/>
          <w:szCs w:val="28"/>
          <w:lang w:val="uk-UA" w:eastAsia="uk-UA"/>
        </w:rPr>
        <w:t xml:space="preserve">набутого </w:t>
      </w:r>
      <w:r>
        <w:rPr>
          <w:rFonts w:ascii="Times New Roman" w:hAnsi="Times New Roman"/>
          <w:sz w:val="28"/>
          <w:szCs w:val="28"/>
          <w:lang w:val="uk-UA" w:eastAsia="uk-UA"/>
        </w:rPr>
        <w:t xml:space="preserve">в період </w:t>
      </w:r>
      <w:r w:rsidRPr="007E0AC6">
        <w:rPr>
          <w:rFonts w:ascii="Times New Roman" w:hAnsi="Times New Roman"/>
          <w:sz w:val="28"/>
          <w:szCs w:val="28"/>
          <w:lang w:val="uk-UA" w:eastAsia="uk-UA"/>
        </w:rPr>
        <w:t xml:space="preserve">тренувань потенціалу. </w:t>
      </w:r>
    </w:p>
    <w:p w:rsidR="004D04DD" w:rsidRPr="0016754D" w:rsidRDefault="004D04DD" w:rsidP="004D04DD">
      <w:pPr>
        <w:spacing w:after="0" w:line="360" w:lineRule="auto"/>
        <w:ind w:firstLine="567"/>
        <w:jc w:val="both"/>
        <w:rPr>
          <w:rFonts w:ascii="Times New Roman" w:hAnsi="Times New Roman"/>
          <w:sz w:val="28"/>
          <w:szCs w:val="28"/>
        </w:rPr>
      </w:pPr>
      <w:r>
        <w:rPr>
          <w:rFonts w:ascii="Times New Roman" w:hAnsi="Times New Roman"/>
          <w:sz w:val="28"/>
          <w:szCs w:val="28"/>
          <w:lang w:val="uk-UA" w:eastAsia="uk-UA"/>
        </w:rPr>
        <w:t xml:space="preserve">2. </w:t>
      </w:r>
      <w:r w:rsidRPr="0016754D">
        <w:rPr>
          <w:rFonts w:ascii="Times New Roman" w:hAnsi="Times New Roman"/>
          <w:sz w:val="28"/>
          <w:szCs w:val="28"/>
        </w:rPr>
        <w:t xml:space="preserve">Важливо дотримуватися рекомендацій щодо </w:t>
      </w:r>
      <w:r>
        <w:rPr>
          <w:rFonts w:ascii="Times New Roman" w:hAnsi="Times New Roman"/>
          <w:sz w:val="28"/>
          <w:szCs w:val="28"/>
          <w:lang w:val="uk-UA"/>
        </w:rPr>
        <w:t>норм споживання ПНЖК</w:t>
      </w:r>
      <w:r w:rsidRPr="0016754D">
        <w:rPr>
          <w:rFonts w:ascii="Times New Roman" w:hAnsi="Times New Roman"/>
          <w:sz w:val="28"/>
          <w:szCs w:val="28"/>
        </w:rPr>
        <w:t xml:space="preserve"> і не перевищувати </w:t>
      </w:r>
      <w:proofErr w:type="gramStart"/>
      <w:r w:rsidRPr="0016754D">
        <w:rPr>
          <w:rFonts w:ascii="Times New Roman" w:hAnsi="Times New Roman"/>
          <w:sz w:val="28"/>
          <w:szCs w:val="28"/>
        </w:rPr>
        <w:t>рекомендован</w:t>
      </w:r>
      <w:proofErr w:type="gramEnd"/>
      <w:r w:rsidRPr="0016754D">
        <w:rPr>
          <w:rFonts w:ascii="Times New Roman" w:hAnsi="Times New Roman"/>
          <w:sz w:val="28"/>
          <w:szCs w:val="28"/>
        </w:rPr>
        <w:t xml:space="preserve">і дози без консультації з фахівцем, особливо </w:t>
      </w:r>
      <w:r>
        <w:rPr>
          <w:rFonts w:ascii="Times New Roman" w:hAnsi="Times New Roman"/>
          <w:sz w:val="28"/>
          <w:szCs w:val="28"/>
          <w:lang w:val="uk-UA"/>
        </w:rPr>
        <w:t>при інтенсивних навантаженнях у силовому фітнесі</w:t>
      </w:r>
      <w:r w:rsidRPr="0016754D">
        <w:rPr>
          <w:rFonts w:ascii="Times New Roman" w:hAnsi="Times New Roman"/>
          <w:sz w:val="28"/>
          <w:szCs w:val="28"/>
        </w:rPr>
        <w:t>.</w:t>
      </w:r>
    </w:p>
    <w:p w:rsidR="004D04DD" w:rsidRDefault="004D04DD" w:rsidP="004D04D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eastAsia="uk-UA"/>
        </w:rPr>
        <w:t xml:space="preserve">3. </w:t>
      </w:r>
      <w:r>
        <w:rPr>
          <w:rFonts w:ascii="Times New Roman" w:hAnsi="Times New Roman"/>
          <w:sz w:val="28"/>
          <w:szCs w:val="28"/>
          <w:lang w:val="uk-UA"/>
        </w:rPr>
        <w:t>Поліненасичені</w:t>
      </w:r>
      <w:r w:rsidRPr="00E22EDC">
        <w:rPr>
          <w:rFonts w:ascii="Times New Roman" w:hAnsi="Times New Roman"/>
          <w:sz w:val="28"/>
          <w:szCs w:val="28"/>
          <w:lang w:val="uk-UA"/>
        </w:rPr>
        <w:t xml:space="preserve"> </w:t>
      </w:r>
      <w:r>
        <w:rPr>
          <w:rFonts w:ascii="Times New Roman" w:hAnsi="Times New Roman"/>
          <w:sz w:val="28"/>
          <w:szCs w:val="28"/>
          <w:lang w:val="uk-UA"/>
        </w:rPr>
        <w:t xml:space="preserve">незамінні </w:t>
      </w:r>
      <w:r w:rsidRPr="00E22EDC">
        <w:rPr>
          <w:rFonts w:ascii="Times New Roman" w:hAnsi="Times New Roman"/>
          <w:sz w:val="28"/>
          <w:szCs w:val="28"/>
          <w:lang w:val="uk-UA"/>
        </w:rPr>
        <w:t xml:space="preserve">жирні кислоти допомагають збільшити постачання м’язів киснем під час тренування, покращуючи кровотік. Вони також допомагають зменшити окислювальний стрес, спричинений фізичними вправами, нейтралізуючи вільні радикали, що утворюються під час інтенсивних тренувань. Крім того, </w:t>
      </w:r>
      <w:hyperlink r:id="rId9" w:history="1">
        <w:r w:rsidRPr="00E22EDC">
          <w:rPr>
            <w:rFonts w:ascii="Times New Roman" w:hAnsi="Times New Roman"/>
            <w:sz w:val="28"/>
            <w:szCs w:val="28"/>
            <w:lang w:val="uk-UA"/>
          </w:rPr>
          <w:t xml:space="preserve">комплекс </w:t>
        </w:r>
        <w:r>
          <w:rPr>
            <w:rFonts w:ascii="Times New Roman" w:hAnsi="Times New Roman"/>
            <w:sz w:val="28"/>
            <w:szCs w:val="28"/>
            <w:lang w:val="uk-UA"/>
          </w:rPr>
          <w:t>ПНЖК</w:t>
        </w:r>
      </w:hyperlink>
      <w:r w:rsidRPr="00E22EDC">
        <w:rPr>
          <w:rFonts w:ascii="Times New Roman" w:hAnsi="Times New Roman"/>
          <w:sz w:val="28"/>
          <w:szCs w:val="28"/>
          <w:lang w:val="uk-UA"/>
        </w:rPr>
        <w:t xml:space="preserve"> сприяє кращій рухливості суглобів, що може підвищити </w:t>
      </w:r>
      <w:r>
        <w:rPr>
          <w:rFonts w:ascii="Times New Roman" w:hAnsi="Times New Roman"/>
          <w:sz w:val="28"/>
          <w:szCs w:val="28"/>
          <w:lang w:val="uk-UA"/>
        </w:rPr>
        <w:t>результативність</w:t>
      </w:r>
      <w:r w:rsidRPr="00E22EDC">
        <w:rPr>
          <w:rFonts w:ascii="Times New Roman" w:hAnsi="Times New Roman"/>
          <w:sz w:val="28"/>
          <w:szCs w:val="28"/>
          <w:lang w:val="uk-UA"/>
        </w:rPr>
        <w:t xml:space="preserve"> під час фізичних навантажень, </w:t>
      </w:r>
      <w:r>
        <w:rPr>
          <w:rFonts w:ascii="Times New Roman" w:hAnsi="Times New Roman"/>
          <w:sz w:val="28"/>
          <w:szCs w:val="28"/>
          <w:lang w:val="uk-UA"/>
        </w:rPr>
        <w:t>для жінок які активно займаються силовим фітнесом</w:t>
      </w:r>
      <w:r w:rsidRPr="00E22EDC">
        <w:rPr>
          <w:rFonts w:ascii="Times New Roman" w:hAnsi="Times New Roman"/>
          <w:sz w:val="28"/>
          <w:szCs w:val="28"/>
          <w:lang w:val="uk-UA"/>
        </w:rPr>
        <w:t>.</w:t>
      </w:r>
      <w:r>
        <w:rPr>
          <w:rFonts w:ascii="Times New Roman" w:hAnsi="Times New Roman"/>
          <w:sz w:val="28"/>
          <w:szCs w:val="28"/>
          <w:lang w:val="uk-UA"/>
        </w:rPr>
        <w:t xml:space="preserve"> </w:t>
      </w:r>
    </w:p>
    <w:p w:rsidR="004D04DD" w:rsidRPr="00E5573C" w:rsidRDefault="004D04DD" w:rsidP="004D04DD">
      <w:pPr>
        <w:spacing w:after="0" w:line="36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4. </w:t>
      </w:r>
      <w:r w:rsidRPr="00783749">
        <w:rPr>
          <w:rFonts w:ascii="Times New Roman" w:hAnsi="Times New Roman"/>
          <w:sz w:val="28"/>
          <w:szCs w:val="28"/>
          <w:lang w:val="uk-UA" w:eastAsia="uk-UA"/>
        </w:rPr>
        <w:t xml:space="preserve">Результати </w:t>
      </w:r>
      <w:r>
        <w:rPr>
          <w:rFonts w:ascii="Times New Roman" w:hAnsi="Times New Roman"/>
          <w:sz w:val="28"/>
          <w:szCs w:val="28"/>
          <w:lang w:val="uk-UA" w:eastAsia="uk-UA"/>
        </w:rPr>
        <w:t>аналізу</w:t>
      </w:r>
      <w:r w:rsidRPr="00783749">
        <w:rPr>
          <w:rFonts w:ascii="Times New Roman" w:hAnsi="Times New Roman"/>
          <w:sz w:val="28"/>
          <w:szCs w:val="28"/>
          <w:lang w:val="uk-UA" w:eastAsia="uk-UA"/>
        </w:rPr>
        <w:t xml:space="preserve"> </w:t>
      </w:r>
      <w:r>
        <w:rPr>
          <w:rFonts w:ascii="Times New Roman" w:hAnsi="Times New Roman"/>
          <w:sz w:val="28"/>
          <w:szCs w:val="28"/>
          <w:lang w:val="uk-UA" w:eastAsia="uk-UA"/>
        </w:rPr>
        <w:t>спеціальної та наукової літератури</w:t>
      </w:r>
      <w:r w:rsidRPr="00783749">
        <w:rPr>
          <w:rFonts w:ascii="Times New Roman" w:hAnsi="Times New Roman"/>
          <w:sz w:val="28"/>
          <w:szCs w:val="28"/>
          <w:lang w:val="uk-UA" w:eastAsia="uk-UA"/>
        </w:rPr>
        <w:t xml:space="preserve"> </w:t>
      </w:r>
      <w:r>
        <w:rPr>
          <w:rFonts w:ascii="Times New Roman" w:hAnsi="Times New Roman"/>
          <w:sz w:val="28"/>
          <w:szCs w:val="28"/>
          <w:lang w:val="uk-UA" w:eastAsia="uk-UA"/>
        </w:rPr>
        <w:t xml:space="preserve">створили підґрунття про необхідність корегування раціонального харчування в тренувальній системі жіночого силового фітнесу враховуючи пролонговану дію </w:t>
      </w:r>
      <w:r w:rsidRPr="00E1283F">
        <w:rPr>
          <w:rFonts w:ascii="Times New Roman" w:hAnsi="Times New Roman"/>
          <w:sz w:val="28"/>
          <w:szCs w:val="28"/>
          <w:lang w:val="uk-UA"/>
        </w:rPr>
        <w:t>поліненасичених незамінних жирних кислот</w:t>
      </w:r>
      <w:r>
        <w:rPr>
          <w:rFonts w:ascii="Times New Roman" w:hAnsi="Times New Roman"/>
          <w:sz w:val="28"/>
          <w:szCs w:val="28"/>
          <w:lang w:val="uk-UA"/>
        </w:rPr>
        <w:t xml:space="preserve">. </w:t>
      </w:r>
    </w:p>
    <w:p w:rsidR="004D04DD" w:rsidRPr="00E5573C" w:rsidRDefault="004D04DD" w:rsidP="004D04DD">
      <w:pPr>
        <w:spacing w:after="0" w:line="36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5. </w:t>
      </w:r>
      <w:r w:rsidRPr="00E5573C">
        <w:rPr>
          <w:rFonts w:ascii="Times New Roman" w:hAnsi="Times New Roman"/>
          <w:sz w:val="28"/>
          <w:szCs w:val="28"/>
          <w:lang w:val="uk-UA" w:eastAsia="uk-UA"/>
        </w:rPr>
        <w:t xml:space="preserve">Використання </w:t>
      </w:r>
      <w:r>
        <w:rPr>
          <w:rFonts w:ascii="Times New Roman" w:hAnsi="Times New Roman"/>
          <w:sz w:val="28"/>
          <w:szCs w:val="28"/>
          <w:lang w:val="uk-UA" w:eastAsia="uk-UA"/>
        </w:rPr>
        <w:t>необхідних норм ПНЖК</w:t>
      </w:r>
      <w:r w:rsidRPr="00E5573C">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при складані збалансованого раціону харчування </w:t>
      </w:r>
      <w:r w:rsidRPr="00E5573C">
        <w:rPr>
          <w:rFonts w:ascii="Times New Roman" w:hAnsi="Times New Roman"/>
          <w:sz w:val="28"/>
          <w:szCs w:val="28"/>
          <w:lang w:val="uk-UA" w:eastAsia="uk-UA"/>
        </w:rPr>
        <w:t xml:space="preserve">сприяє підвищенню функціональних можливостей, </w:t>
      </w:r>
      <w:r>
        <w:rPr>
          <w:rFonts w:ascii="Times New Roman" w:hAnsi="Times New Roman"/>
          <w:sz w:val="28"/>
          <w:szCs w:val="28"/>
          <w:lang w:val="uk-UA" w:eastAsia="uk-UA"/>
        </w:rPr>
        <w:t xml:space="preserve">напряму </w:t>
      </w:r>
      <w:r w:rsidRPr="00E5573C">
        <w:rPr>
          <w:rFonts w:ascii="Times New Roman" w:hAnsi="Times New Roman"/>
          <w:sz w:val="28"/>
          <w:szCs w:val="28"/>
          <w:lang w:val="uk-UA" w:eastAsia="uk-UA"/>
        </w:rPr>
        <w:t xml:space="preserve">пов’язаних із системами енергозабезпечення м’язової діяльності протягом </w:t>
      </w:r>
      <w:r>
        <w:rPr>
          <w:rFonts w:ascii="Times New Roman" w:hAnsi="Times New Roman"/>
          <w:sz w:val="28"/>
          <w:szCs w:val="28"/>
          <w:lang w:val="uk-UA" w:eastAsia="uk-UA"/>
        </w:rPr>
        <w:t xml:space="preserve">усього </w:t>
      </w:r>
      <w:r w:rsidRPr="00E5573C">
        <w:rPr>
          <w:rFonts w:ascii="Times New Roman" w:hAnsi="Times New Roman"/>
          <w:sz w:val="28"/>
          <w:szCs w:val="28"/>
          <w:lang w:val="uk-UA" w:eastAsia="uk-UA"/>
        </w:rPr>
        <w:t>періоду</w:t>
      </w:r>
      <w:r>
        <w:rPr>
          <w:rFonts w:ascii="Times New Roman" w:hAnsi="Times New Roman"/>
          <w:sz w:val="28"/>
          <w:szCs w:val="28"/>
          <w:lang w:val="uk-UA" w:eastAsia="uk-UA"/>
        </w:rPr>
        <w:t xml:space="preserve"> силових тренувань у фітнесі</w:t>
      </w:r>
      <w:r w:rsidRPr="00E5573C">
        <w:rPr>
          <w:rFonts w:ascii="Times New Roman" w:hAnsi="Times New Roman"/>
          <w:sz w:val="28"/>
          <w:szCs w:val="28"/>
          <w:lang w:val="uk-UA" w:eastAsia="uk-UA"/>
        </w:rPr>
        <w:t xml:space="preserve"> що підтверджується </w:t>
      </w:r>
      <w:r>
        <w:rPr>
          <w:rFonts w:ascii="Times New Roman" w:hAnsi="Times New Roman"/>
          <w:sz w:val="28"/>
          <w:szCs w:val="28"/>
          <w:lang w:val="uk-UA" w:eastAsia="uk-UA"/>
        </w:rPr>
        <w:t>кращими</w:t>
      </w:r>
      <w:r w:rsidRPr="00E5573C">
        <w:rPr>
          <w:rFonts w:ascii="Times New Roman" w:hAnsi="Times New Roman"/>
          <w:sz w:val="28"/>
          <w:szCs w:val="28"/>
          <w:lang w:val="uk-UA" w:eastAsia="uk-UA"/>
        </w:rPr>
        <w:t xml:space="preserve"> показниками</w:t>
      </w:r>
      <w:r>
        <w:rPr>
          <w:rFonts w:ascii="Times New Roman" w:hAnsi="Times New Roman"/>
          <w:sz w:val="28"/>
          <w:szCs w:val="28"/>
          <w:lang w:val="uk-UA" w:eastAsia="uk-UA"/>
        </w:rPr>
        <w:t xml:space="preserve"> результативності</w:t>
      </w:r>
      <w:r w:rsidRPr="00E5573C">
        <w:rPr>
          <w:rFonts w:ascii="Times New Roman" w:hAnsi="Times New Roman"/>
          <w:sz w:val="28"/>
          <w:szCs w:val="28"/>
          <w:lang w:val="uk-UA" w:eastAsia="uk-UA"/>
        </w:rPr>
        <w:t xml:space="preserve"> </w:t>
      </w:r>
      <w:r>
        <w:rPr>
          <w:rFonts w:ascii="Times New Roman" w:hAnsi="Times New Roman"/>
          <w:sz w:val="28"/>
          <w:szCs w:val="28"/>
          <w:lang w:val="uk-UA" w:eastAsia="uk-UA"/>
        </w:rPr>
        <w:t>в період тренувань</w:t>
      </w:r>
      <w:r w:rsidRPr="00E5573C">
        <w:rPr>
          <w:rFonts w:ascii="Times New Roman" w:hAnsi="Times New Roman"/>
          <w:sz w:val="28"/>
          <w:szCs w:val="28"/>
          <w:lang w:val="uk-UA" w:eastAsia="uk-UA"/>
        </w:rPr>
        <w:t>.</w:t>
      </w:r>
    </w:p>
    <w:p w:rsidR="004D04DD" w:rsidRPr="004E7A25" w:rsidRDefault="004D04DD" w:rsidP="004D04DD">
      <w:pPr>
        <w:spacing w:after="0" w:line="360" w:lineRule="auto"/>
        <w:ind w:firstLine="567"/>
        <w:jc w:val="both"/>
        <w:rPr>
          <w:rFonts w:ascii="Times New Roman" w:hAnsi="Times New Roman"/>
          <w:sz w:val="28"/>
          <w:szCs w:val="28"/>
          <w:lang w:val="uk-UA" w:eastAsia="uk-UA"/>
        </w:rPr>
      </w:pPr>
      <w:r w:rsidRPr="004E7A25">
        <w:rPr>
          <w:rFonts w:ascii="Times New Roman" w:hAnsi="Times New Roman"/>
          <w:sz w:val="28"/>
          <w:szCs w:val="28"/>
          <w:lang w:val="uk-UA" w:eastAsia="uk-UA"/>
        </w:rPr>
        <w:t>Перспективи подальших досліджень</w:t>
      </w:r>
      <w:r>
        <w:rPr>
          <w:rFonts w:ascii="Times New Roman" w:hAnsi="Times New Roman"/>
          <w:sz w:val="28"/>
          <w:szCs w:val="28"/>
          <w:lang w:val="uk-UA" w:eastAsia="uk-UA"/>
        </w:rPr>
        <w:t xml:space="preserve"> впливу на жіночий організм </w:t>
      </w:r>
      <w:r>
        <w:rPr>
          <w:rFonts w:ascii="Times New Roman" w:hAnsi="Times New Roman"/>
          <w:sz w:val="28"/>
          <w:szCs w:val="28"/>
          <w:lang w:val="uk-UA"/>
        </w:rPr>
        <w:t xml:space="preserve">поліненасичених </w:t>
      </w:r>
      <w:r w:rsidRPr="00E22EDC">
        <w:rPr>
          <w:rFonts w:ascii="Times New Roman" w:hAnsi="Times New Roman"/>
          <w:sz w:val="28"/>
          <w:szCs w:val="28"/>
          <w:lang w:val="uk-UA"/>
        </w:rPr>
        <w:t>жирн</w:t>
      </w:r>
      <w:r>
        <w:rPr>
          <w:rFonts w:ascii="Times New Roman" w:hAnsi="Times New Roman"/>
          <w:sz w:val="28"/>
          <w:szCs w:val="28"/>
          <w:lang w:val="uk-UA"/>
        </w:rPr>
        <w:t>их кислот</w:t>
      </w:r>
      <w:r>
        <w:rPr>
          <w:rFonts w:ascii="Times New Roman" w:hAnsi="Times New Roman"/>
          <w:sz w:val="28"/>
          <w:szCs w:val="28"/>
          <w:lang w:val="uk-UA" w:eastAsia="uk-UA"/>
        </w:rPr>
        <w:t xml:space="preserve">, дають впевненість у необхідності обґрунтування застосування цього нутрієнта в спортивному харчувані </w:t>
      </w:r>
      <w:r>
        <w:rPr>
          <w:rFonts w:ascii="Times New Roman" w:hAnsi="Times New Roman"/>
          <w:sz w:val="28"/>
          <w:szCs w:val="28"/>
          <w:lang w:val="uk-UA"/>
        </w:rPr>
        <w:t>при заняті силовим фітнесом</w:t>
      </w:r>
      <w:r>
        <w:rPr>
          <w:rFonts w:ascii="Times New Roman" w:hAnsi="Times New Roman"/>
          <w:sz w:val="28"/>
          <w:szCs w:val="28"/>
          <w:lang w:val="uk-UA" w:eastAsia="uk-UA"/>
        </w:rPr>
        <w:t xml:space="preserve">. </w:t>
      </w:r>
    </w:p>
    <w:p w:rsidR="004D04DD" w:rsidRDefault="004D04DD" w:rsidP="004D04DD">
      <w:pPr>
        <w:spacing w:after="0" w:line="360" w:lineRule="auto"/>
        <w:ind w:firstLine="567"/>
        <w:jc w:val="both"/>
        <w:rPr>
          <w:rFonts w:ascii="Times New Roman" w:hAnsi="Times New Roman"/>
          <w:sz w:val="28"/>
          <w:szCs w:val="28"/>
          <w:lang w:val="uk-UA" w:eastAsia="uk-UA"/>
        </w:rPr>
      </w:pPr>
    </w:p>
    <w:p w:rsidR="004D04DD" w:rsidRDefault="004D04DD" w:rsidP="004D04DD">
      <w:pPr>
        <w:spacing w:after="0" w:line="360" w:lineRule="auto"/>
        <w:jc w:val="center"/>
        <w:rPr>
          <w:rFonts w:ascii="Times New Roman" w:hAnsi="Times New Roman"/>
          <w:sz w:val="28"/>
          <w:szCs w:val="28"/>
          <w:lang w:val="uk-UA"/>
        </w:rPr>
      </w:pPr>
      <w:r w:rsidRPr="00C31503">
        <w:rPr>
          <w:rFonts w:ascii="Times New Roman" w:hAnsi="Times New Roman"/>
          <w:sz w:val="28"/>
          <w:szCs w:val="28"/>
          <w:lang w:val="uk-UA"/>
        </w:rPr>
        <w:t>СПИСОК ЛІТЕРАТУРИ</w:t>
      </w:r>
    </w:p>
    <w:p w:rsidR="004D04DD" w:rsidRPr="002B6B8A"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2B6B8A">
        <w:rPr>
          <w:rFonts w:ascii="Times New Roman" w:hAnsi="Times New Roman"/>
          <w:sz w:val="28"/>
          <w:szCs w:val="28"/>
        </w:rPr>
        <w:t xml:space="preserve">Луковська О.Л. Особливості довгострокового планування у жіночому фітнесі / О.Л. Луковська, С.В. Сологубова // Педагогіка, психологія та мед.-біол. пробл. фіз. виховання і спорту. – 2005. – </w:t>
      </w:r>
      <w:r w:rsidRPr="002B6B8A">
        <w:rPr>
          <w:rFonts w:ascii="Times New Roman" w:hAnsi="Times New Roman"/>
          <w:sz w:val="28"/>
          <w:szCs w:val="28"/>
          <w:lang w:val="ru-RU"/>
        </w:rPr>
        <w:t>N</w:t>
      </w:r>
      <w:r w:rsidRPr="002B6B8A">
        <w:rPr>
          <w:rFonts w:ascii="Times New Roman" w:hAnsi="Times New Roman"/>
          <w:sz w:val="28"/>
          <w:szCs w:val="28"/>
        </w:rPr>
        <w:t xml:space="preserve"> 20. –</w:t>
      </w:r>
      <w:r w:rsidRPr="00E92B3E">
        <w:rPr>
          <w:rFonts w:ascii="Times New Roman" w:hAnsi="Times New Roman"/>
          <w:sz w:val="28"/>
          <w:szCs w:val="28"/>
        </w:rPr>
        <w:t>с</w:t>
      </w:r>
      <w:r w:rsidRPr="002B6B8A">
        <w:rPr>
          <w:rFonts w:ascii="Times New Roman" w:hAnsi="Times New Roman"/>
          <w:sz w:val="28"/>
          <w:szCs w:val="28"/>
        </w:rPr>
        <w:t>. 50-58.</w:t>
      </w:r>
    </w:p>
    <w:p w:rsidR="004D04DD" w:rsidRPr="002B6B8A"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2B6B8A">
        <w:rPr>
          <w:rFonts w:ascii="Times New Roman" w:hAnsi="Times New Roman"/>
          <w:sz w:val="28"/>
          <w:szCs w:val="28"/>
          <w:lang w:val="ru-RU"/>
        </w:rPr>
        <w:t>Стецура Ю</w:t>
      </w:r>
      <w:r>
        <w:rPr>
          <w:rFonts w:ascii="Times New Roman" w:hAnsi="Times New Roman"/>
          <w:sz w:val="28"/>
          <w:szCs w:val="28"/>
          <w:lang w:val="ru-RU"/>
        </w:rPr>
        <w:t>.</w:t>
      </w:r>
      <w:r w:rsidRPr="002B6B8A">
        <w:rPr>
          <w:rFonts w:ascii="Times New Roman" w:hAnsi="Times New Roman"/>
          <w:sz w:val="28"/>
          <w:szCs w:val="28"/>
          <w:lang w:val="ru-RU"/>
        </w:rPr>
        <w:t xml:space="preserve"> В. Фітнес. Шлях </w:t>
      </w:r>
      <w:proofErr w:type="gramStart"/>
      <w:r w:rsidRPr="002B6B8A">
        <w:rPr>
          <w:rFonts w:ascii="Times New Roman" w:hAnsi="Times New Roman"/>
          <w:sz w:val="28"/>
          <w:szCs w:val="28"/>
          <w:lang w:val="ru-RU"/>
        </w:rPr>
        <w:t>до</w:t>
      </w:r>
      <w:proofErr w:type="gramEnd"/>
      <w:r w:rsidRPr="002B6B8A">
        <w:rPr>
          <w:rFonts w:ascii="Times New Roman" w:hAnsi="Times New Roman"/>
          <w:sz w:val="28"/>
          <w:szCs w:val="28"/>
          <w:lang w:val="ru-RU"/>
        </w:rPr>
        <w:t xml:space="preserve"> </w:t>
      </w:r>
      <w:proofErr w:type="gramStart"/>
      <w:r w:rsidRPr="002B6B8A">
        <w:rPr>
          <w:rFonts w:ascii="Times New Roman" w:hAnsi="Times New Roman"/>
          <w:sz w:val="28"/>
          <w:szCs w:val="28"/>
          <w:lang w:val="ru-RU"/>
        </w:rPr>
        <w:t>здоров</w:t>
      </w:r>
      <w:proofErr w:type="gramEnd"/>
      <w:r w:rsidRPr="002B6B8A">
        <w:rPr>
          <w:rFonts w:ascii="Times New Roman" w:hAnsi="Times New Roman"/>
          <w:sz w:val="28"/>
          <w:szCs w:val="28"/>
          <w:lang w:val="ru-RU"/>
        </w:rPr>
        <w:t>'я і краси / І</w:t>
      </w:r>
      <w:r>
        <w:rPr>
          <w:rFonts w:ascii="Times New Roman" w:hAnsi="Times New Roman"/>
          <w:sz w:val="28"/>
          <w:szCs w:val="28"/>
          <w:lang w:val="ru-RU"/>
        </w:rPr>
        <w:t>.</w:t>
      </w:r>
      <w:r w:rsidRPr="002B6B8A">
        <w:rPr>
          <w:rFonts w:ascii="Times New Roman" w:hAnsi="Times New Roman"/>
          <w:sz w:val="28"/>
          <w:szCs w:val="28"/>
          <w:lang w:val="ru-RU"/>
        </w:rPr>
        <w:t xml:space="preserve"> Г</w:t>
      </w:r>
      <w:r>
        <w:rPr>
          <w:rFonts w:ascii="Times New Roman" w:hAnsi="Times New Roman"/>
          <w:sz w:val="28"/>
          <w:szCs w:val="28"/>
          <w:lang w:val="ru-RU"/>
        </w:rPr>
        <w:t>.</w:t>
      </w:r>
      <w:r w:rsidRPr="002B6B8A">
        <w:rPr>
          <w:rFonts w:ascii="Times New Roman" w:hAnsi="Times New Roman"/>
          <w:sz w:val="28"/>
          <w:szCs w:val="28"/>
          <w:lang w:val="ru-RU"/>
        </w:rPr>
        <w:t xml:space="preserve"> Данилюк (пер. з рос.). – Донецьк</w:t>
      </w:r>
      <w:proofErr w:type="gramStart"/>
      <w:r w:rsidRPr="002B6B8A">
        <w:rPr>
          <w:rFonts w:ascii="Times New Roman" w:hAnsi="Times New Roman"/>
          <w:sz w:val="28"/>
          <w:szCs w:val="28"/>
          <w:lang w:val="ru-RU"/>
        </w:rPr>
        <w:t xml:space="preserve"> :</w:t>
      </w:r>
      <w:proofErr w:type="gramEnd"/>
      <w:r w:rsidRPr="002B6B8A">
        <w:rPr>
          <w:rFonts w:ascii="Times New Roman" w:hAnsi="Times New Roman"/>
          <w:sz w:val="28"/>
          <w:szCs w:val="28"/>
          <w:lang w:val="ru-RU"/>
        </w:rPr>
        <w:t xml:space="preserve"> </w:t>
      </w:r>
      <w:proofErr w:type="gramStart"/>
      <w:r w:rsidRPr="002B6B8A">
        <w:rPr>
          <w:rFonts w:ascii="Times New Roman" w:hAnsi="Times New Roman"/>
          <w:sz w:val="28"/>
          <w:szCs w:val="28"/>
          <w:lang w:val="ru-RU"/>
        </w:rPr>
        <w:t>ТОВ</w:t>
      </w:r>
      <w:proofErr w:type="gramEnd"/>
      <w:r w:rsidRPr="002B6B8A">
        <w:rPr>
          <w:rFonts w:ascii="Times New Roman" w:hAnsi="Times New Roman"/>
          <w:sz w:val="28"/>
          <w:szCs w:val="28"/>
          <w:lang w:val="ru-RU"/>
        </w:rPr>
        <w:t xml:space="preserve"> ВКФ "БАО", 2006. – 256с.</w:t>
      </w:r>
    </w:p>
    <w:p w:rsidR="004D04DD" w:rsidRPr="002B6B8A"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2B6B8A">
        <w:rPr>
          <w:rFonts w:ascii="Times New Roman" w:hAnsi="Times New Roman"/>
          <w:sz w:val="28"/>
          <w:szCs w:val="28"/>
        </w:rPr>
        <w:t xml:space="preserve"> Григорьев В. И. Фитнес-культура студентов: теория и практика : учеб.</w:t>
      </w:r>
      <w:r w:rsidRPr="002B6B8A">
        <w:rPr>
          <w:rFonts w:ascii="Times New Roman" w:hAnsi="Times New Roman"/>
          <w:sz w:val="28"/>
          <w:szCs w:val="28"/>
          <w:lang w:val="ru-RU"/>
        </w:rPr>
        <w:t xml:space="preserve"> </w:t>
      </w:r>
      <w:r w:rsidRPr="002B6B8A">
        <w:rPr>
          <w:rFonts w:ascii="Times New Roman" w:hAnsi="Times New Roman"/>
          <w:sz w:val="28"/>
          <w:szCs w:val="28"/>
        </w:rPr>
        <w:t>пособие. СПб. : Изд-во СПбГУЭФ, 2010. 228 с.</w:t>
      </w:r>
    </w:p>
    <w:p w:rsidR="004D04DD" w:rsidRPr="002B6B8A"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2B6B8A">
        <w:rPr>
          <w:rFonts w:ascii="Times New Roman" w:hAnsi="Times New Roman"/>
          <w:sz w:val="28"/>
          <w:szCs w:val="28"/>
        </w:rPr>
        <w:t xml:space="preserve"> Інноваційні педагогічні технології фізичного та естетичного виховання як умови формування особистісної фізичної культури: навчально-методичний посібник для студентів та викладачів ВНЗ, учителів фізичної культури. Старобільськ : ДЗ «ЛНУ імені</w:t>
      </w:r>
      <w:r w:rsidRPr="002B6B8A">
        <w:rPr>
          <w:rFonts w:ascii="Times New Roman" w:hAnsi="Times New Roman"/>
          <w:sz w:val="28"/>
          <w:szCs w:val="28"/>
          <w:lang w:val="ru-RU"/>
        </w:rPr>
        <w:t xml:space="preserve"> </w:t>
      </w:r>
      <w:r w:rsidRPr="002B6B8A">
        <w:rPr>
          <w:rFonts w:ascii="Times New Roman" w:hAnsi="Times New Roman"/>
          <w:sz w:val="28"/>
          <w:szCs w:val="28"/>
        </w:rPr>
        <w:t>Тараса Шевченка», 2014. 247 с.</w:t>
      </w:r>
    </w:p>
    <w:p w:rsidR="004D04DD" w:rsidRPr="002B6B8A"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2B6B8A">
        <w:rPr>
          <w:rFonts w:ascii="Times New Roman" w:hAnsi="Times New Roman"/>
          <w:sz w:val="28"/>
          <w:szCs w:val="28"/>
        </w:rPr>
        <w:t xml:space="preserve"> Иващенко Л. Я. Программирование занятий оздоровительным фітнесом.</w:t>
      </w:r>
      <w:r w:rsidRPr="002B6B8A">
        <w:rPr>
          <w:rFonts w:ascii="Times New Roman" w:hAnsi="Times New Roman"/>
          <w:sz w:val="28"/>
          <w:szCs w:val="28"/>
          <w:lang w:val="ru-RU"/>
        </w:rPr>
        <w:t xml:space="preserve"> </w:t>
      </w:r>
      <w:r w:rsidRPr="002B6B8A">
        <w:rPr>
          <w:rFonts w:ascii="Times New Roman" w:hAnsi="Times New Roman"/>
          <w:sz w:val="28"/>
          <w:szCs w:val="28"/>
        </w:rPr>
        <w:t>Київ : Наук. світ, 2008. 198 с.</w:t>
      </w:r>
    </w:p>
    <w:p w:rsidR="004D04DD" w:rsidRPr="002B6B8A"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2B6B8A">
        <w:rPr>
          <w:rFonts w:ascii="Times New Roman" w:hAnsi="Times New Roman"/>
          <w:sz w:val="28"/>
          <w:szCs w:val="28"/>
        </w:rPr>
        <w:t xml:space="preserve"> Зінченко В. Б. Фітнес-технології у фізичному вихованні : навчальний</w:t>
      </w:r>
      <w:r w:rsidRPr="002B6B8A">
        <w:rPr>
          <w:rFonts w:ascii="Times New Roman" w:hAnsi="Times New Roman"/>
          <w:sz w:val="28"/>
          <w:szCs w:val="28"/>
          <w:lang w:val="ru-RU"/>
        </w:rPr>
        <w:t xml:space="preserve"> </w:t>
      </w:r>
      <w:r w:rsidRPr="002B6B8A">
        <w:rPr>
          <w:rFonts w:ascii="Times New Roman" w:hAnsi="Times New Roman"/>
          <w:sz w:val="28"/>
          <w:szCs w:val="28"/>
        </w:rPr>
        <w:t>посібник. Київ: НАУ, 2011. 152 с.</w:t>
      </w:r>
    </w:p>
    <w:p w:rsidR="004D04DD" w:rsidRPr="00872621"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2B6B8A">
        <w:rPr>
          <w:rFonts w:ascii="Times New Roman" w:hAnsi="Times New Roman"/>
          <w:sz w:val="28"/>
          <w:szCs w:val="28"/>
        </w:rPr>
        <w:t xml:space="preserve"> Чернозуб А. А. Безпечні та критичні рівні фізичних навантажень для тренованих та нетренованих осіб в умовах м’язової діяльності силової спрямованості // Фізіологічний журнал. – 2016. – Т. 62, № 2. – </w:t>
      </w:r>
      <w:r w:rsidRPr="00872621">
        <w:rPr>
          <w:rFonts w:ascii="Times New Roman" w:hAnsi="Times New Roman"/>
          <w:sz w:val="28"/>
          <w:szCs w:val="28"/>
        </w:rPr>
        <w:t>с</w:t>
      </w:r>
      <w:r w:rsidRPr="002B6B8A">
        <w:rPr>
          <w:rFonts w:ascii="Times New Roman" w:hAnsi="Times New Roman"/>
          <w:sz w:val="28"/>
          <w:szCs w:val="28"/>
        </w:rPr>
        <w:t>. 110–117</w:t>
      </w:r>
    </w:p>
    <w:p w:rsidR="004D04DD" w:rsidRPr="00872621"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872621">
        <w:rPr>
          <w:rFonts w:ascii="Times New Roman" w:hAnsi="Times New Roman"/>
          <w:sz w:val="28"/>
          <w:szCs w:val="28"/>
        </w:rPr>
        <w:t xml:space="preserve"> Арефьев В.Г. Современные фитнес-технологии повышения уровня физического</w:t>
      </w:r>
      <w:r>
        <w:rPr>
          <w:rFonts w:ascii="Times New Roman" w:hAnsi="Times New Roman"/>
          <w:sz w:val="28"/>
          <w:szCs w:val="28"/>
          <w:lang w:val="ru-RU"/>
        </w:rPr>
        <w:t xml:space="preserve"> </w:t>
      </w:r>
      <w:r w:rsidRPr="00872621">
        <w:rPr>
          <w:rFonts w:ascii="Times New Roman" w:hAnsi="Times New Roman"/>
          <w:sz w:val="28"/>
          <w:szCs w:val="28"/>
        </w:rPr>
        <w:t>состояния женщин первого зрелого возраста / Физ. Воспитание</w:t>
      </w:r>
      <w:r>
        <w:rPr>
          <w:rFonts w:ascii="Times New Roman" w:hAnsi="Times New Roman"/>
          <w:sz w:val="28"/>
          <w:szCs w:val="28"/>
          <w:lang w:val="ru-RU"/>
        </w:rPr>
        <w:t xml:space="preserve"> </w:t>
      </w:r>
      <w:r w:rsidRPr="00872621">
        <w:rPr>
          <w:rFonts w:ascii="Times New Roman" w:hAnsi="Times New Roman"/>
          <w:sz w:val="28"/>
          <w:szCs w:val="28"/>
        </w:rPr>
        <w:t xml:space="preserve">студ. творч. спец. – 2005. – № 1. – </w:t>
      </w:r>
      <w:r>
        <w:rPr>
          <w:rFonts w:ascii="Times New Roman" w:hAnsi="Times New Roman"/>
          <w:sz w:val="28"/>
          <w:szCs w:val="28"/>
          <w:lang w:val="ru-RU"/>
        </w:rPr>
        <w:t>с</w:t>
      </w:r>
      <w:r w:rsidRPr="00872621">
        <w:rPr>
          <w:rFonts w:ascii="Times New Roman" w:hAnsi="Times New Roman"/>
          <w:sz w:val="28"/>
          <w:szCs w:val="28"/>
        </w:rPr>
        <w:t>. 73-79.</w:t>
      </w:r>
    </w:p>
    <w:p w:rsidR="004D04DD" w:rsidRPr="00872621"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872621">
        <w:rPr>
          <w:rFonts w:ascii="Times New Roman" w:hAnsi="Times New Roman"/>
          <w:sz w:val="28"/>
          <w:szCs w:val="28"/>
        </w:rPr>
        <w:t>Берсенев В. Талия и живот. Как сохранить в норме масу тела / – К.: СМП</w:t>
      </w:r>
      <w:r>
        <w:rPr>
          <w:rFonts w:ascii="Times New Roman" w:hAnsi="Times New Roman"/>
          <w:sz w:val="28"/>
          <w:szCs w:val="28"/>
          <w:lang w:val="ru-RU"/>
        </w:rPr>
        <w:t xml:space="preserve"> </w:t>
      </w:r>
      <w:r w:rsidRPr="00872621">
        <w:rPr>
          <w:rFonts w:ascii="Times New Roman" w:hAnsi="Times New Roman"/>
          <w:sz w:val="28"/>
          <w:szCs w:val="28"/>
        </w:rPr>
        <w:t>«АВЕРС», 2007. – 80 с.</w:t>
      </w:r>
    </w:p>
    <w:p w:rsidR="004D04DD" w:rsidRPr="00872621"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872621">
        <w:rPr>
          <w:rFonts w:ascii="Times New Roman" w:hAnsi="Times New Roman"/>
          <w:sz w:val="28"/>
          <w:szCs w:val="28"/>
        </w:rPr>
        <w:t>Борилкевич В.Е. Об идентификации понятия “фитне</w:t>
      </w:r>
      <w:r>
        <w:rPr>
          <w:rFonts w:ascii="Times New Roman" w:hAnsi="Times New Roman"/>
          <w:sz w:val="28"/>
          <w:szCs w:val="28"/>
        </w:rPr>
        <w:t>сс” /</w:t>
      </w:r>
      <w:r w:rsidRPr="00872621">
        <w:rPr>
          <w:rFonts w:ascii="Times New Roman" w:hAnsi="Times New Roman"/>
          <w:sz w:val="28"/>
          <w:szCs w:val="28"/>
        </w:rPr>
        <w:t xml:space="preserve"> Теория и практика физической культуры. – 2003. – № 2. – </w:t>
      </w:r>
      <w:r>
        <w:rPr>
          <w:rFonts w:ascii="Times New Roman" w:hAnsi="Times New Roman"/>
          <w:sz w:val="28"/>
          <w:szCs w:val="28"/>
          <w:lang w:val="ru-RU"/>
        </w:rPr>
        <w:t>с</w:t>
      </w:r>
      <w:r w:rsidRPr="00872621">
        <w:rPr>
          <w:rFonts w:ascii="Times New Roman" w:hAnsi="Times New Roman"/>
          <w:sz w:val="28"/>
          <w:szCs w:val="28"/>
        </w:rPr>
        <w:t>. 45-46.</w:t>
      </w:r>
    </w:p>
    <w:p w:rsidR="004D04DD" w:rsidRPr="00E92B3E"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872621">
        <w:rPr>
          <w:rFonts w:ascii="Times New Roman" w:hAnsi="Times New Roman"/>
          <w:sz w:val="28"/>
          <w:szCs w:val="28"/>
        </w:rPr>
        <w:t xml:space="preserve">Булатова М. Фитнес и двигательная активность: проблемы и пути решения систем / Теорія і методика фіз. виховання і спорту. – 2007. – N 1. – </w:t>
      </w:r>
      <w:r>
        <w:rPr>
          <w:rFonts w:ascii="Times New Roman" w:hAnsi="Times New Roman"/>
          <w:sz w:val="28"/>
          <w:szCs w:val="28"/>
          <w:lang w:val="ru-RU"/>
        </w:rPr>
        <w:t>с</w:t>
      </w:r>
      <w:r w:rsidRPr="00872621">
        <w:rPr>
          <w:rFonts w:ascii="Times New Roman" w:hAnsi="Times New Roman"/>
          <w:sz w:val="28"/>
          <w:szCs w:val="28"/>
        </w:rPr>
        <w:t>. 3-7.</w:t>
      </w:r>
    </w:p>
    <w:p w:rsidR="004D04DD" w:rsidRPr="00E92B3E"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E92B3E">
        <w:rPr>
          <w:rFonts w:ascii="Times New Roman" w:hAnsi="Times New Roman"/>
          <w:sz w:val="28"/>
          <w:szCs w:val="28"/>
        </w:rPr>
        <w:t>Вейдер С. Кардиотренировка: справочник-путеводитель для начинающих /. – Ростов-на-Дону : Феникс, 2007. – 320 с.</w:t>
      </w:r>
    </w:p>
    <w:p w:rsidR="004D04DD" w:rsidRPr="00E92B3E"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E92B3E">
        <w:rPr>
          <w:rFonts w:ascii="Times New Roman" w:hAnsi="Times New Roman"/>
          <w:sz w:val="28"/>
          <w:szCs w:val="28"/>
        </w:rPr>
        <w:lastRenderedPageBreak/>
        <w:t xml:space="preserve"> Виру А.А. Аэробные упражнения / А.А. Виру, Т.А. Юримяэ, Т.А. Смирнова. – М.:Физкультура и спорт, 1988. – 142 с.</w:t>
      </w:r>
    </w:p>
    <w:p w:rsidR="004D04DD" w:rsidRPr="00E92B3E"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E92B3E">
        <w:rPr>
          <w:rFonts w:ascii="Times New Roman" w:hAnsi="Times New Roman"/>
          <w:sz w:val="28"/>
          <w:szCs w:val="28"/>
        </w:rPr>
        <w:t>Воловик Н. І. Основи оздоровчого фітнесу: Навчальний посібник / Н.І. Воловик. – К.: Видавництво НПУ імені М. П. Драгоманова, 2010. – 240 с.</w:t>
      </w:r>
    </w:p>
    <w:p w:rsidR="004D04DD" w:rsidRPr="00E92B3E"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E92B3E">
        <w:rPr>
          <w:rFonts w:ascii="Times New Roman" w:hAnsi="Times New Roman"/>
          <w:sz w:val="28"/>
          <w:szCs w:val="28"/>
        </w:rPr>
        <w:t>Давыдов В.Ю. Новые фитнесс-системы (новые направления, методики, оборудование и инвентарь): учеб. пособие / В. Ю. Давыдов, А. И. Шамардин, Г. О. Краснова; Федеральное агентство по физ. культуре и спорту, ВГАФК. – 2-е изд.,перераб. и доп. – Волгоград : Изд-во ВолГУ, 2005. – 284 с</w:t>
      </w:r>
      <w:r>
        <w:rPr>
          <w:rFonts w:ascii="Times New Roman" w:hAnsi="Times New Roman"/>
          <w:sz w:val="28"/>
          <w:szCs w:val="28"/>
          <w:lang w:val="ru-RU"/>
        </w:rPr>
        <w:t>.</w:t>
      </w:r>
    </w:p>
    <w:p w:rsidR="004D04DD" w:rsidRPr="00E92B3E"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E92B3E">
        <w:rPr>
          <w:rFonts w:ascii="Times New Roman" w:hAnsi="Times New Roman"/>
          <w:sz w:val="28"/>
          <w:szCs w:val="28"/>
        </w:rPr>
        <w:t>Карпей Э. Энциклопедия фитнеса / Пер. с анг. М. Котельниковой / Э. Карпей. – М: ФАИР - Прес, 2003. – 368с</w:t>
      </w:r>
    </w:p>
    <w:p w:rsidR="004D04DD" w:rsidRPr="00E92B3E"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E92B3E">
        <w:rPr>
          <w:rFonts w:ascii="Times New Roman" w:hAnsi="Times New Roman"/>
          <w:sz w:val="28"/>
          <w:szCs w:val="28"/>
        </w:rPr>
        <w:t>Ким Н.К. Идеальная фигура. Энциклопедия современного фитнеса Н.К.Ким. – М.:АСТ-ПРЕСС КНИГА, 2006. – 280 с.</w:t>
      </w:r>
    </w:p>
    <w:p w:rsidR="004D04DD" w:rsidRPr="00E92B3E"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E92B3E">
        <w:rPr>
          <w:rFonts w:ascii="Times New Roman" w:hAnsi="Times New Roman"/>
          <w:sz w:val="28"/>
          <w:szCs w:val="28"/>
        </w:rPr>
        <w:t>Кошевая Л. В. Фитнес: метод. пособие для препод. и студ. / Кошевая Л. В.. – Донбасская гос. машиностроительная академия. – Краматорск : ДГМА, 2007. – 84c.</w:t>
      </w:r>
    </w:p>
    <w:p w:rsidR="004D04DD" w:rsidRPr="00E92B3E"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E92B3E">
        <w:rPr>
          <w:rFonts w:ascii="Times New Roman" w:hAnsi="Times New Roman"/>
          <w:sz w:val="28"/>
          <w:szCs w:val="28"/>
        </w:rPr>
        <w:t>Лавут Л.М. Идеальный вес: Новейший справочник / Л.М. Лавут. – М.: Изд-во Эксмо; СПб.: Сова, 2004. – 480 с.</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E92B3E">
        <w:rPr>
          <w:rFonts w:ascii="Times New Roman" w:hAnsi="Times New Roman"/>
          <w:sz w:val="28"/>
          <w:szCs w:val="28"/>
        </w:rPr>
        <w:t>Усачов Ю. Особливості морфофункціонального стану дівчат, які займаються оздоровчим фітнесом / Теорія і методика фіз. виховання і спорту. –2007. – N 3. – С. 86-89.</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z w:val="28"/>
          <w:szCs w:val="28"/>
          <w:lang w:eastAsia="uk-UA"/>
        </w:rPr>
        <w:t>Штепа А.П., Ванханен В.В</w:t>
      </w:r>
      <w:r w:rsidRPr="00F94FA6">
        <w:rPr>
          <w:rFonts w:ascii="Times New Roman" w:hAnsi="Times New Roman"/>
          <w:sz w:val="28"/>
          <w:szCs w:val="28"/>
          <w:lang w:val="ru-RU" w:eastAsia="uk-UA"/>
        </w:rPr>
        <w:t>.,</w:t>
      </w:r>
      <w:r w:rsidRPr="00F94FA6">
        <w:rPr>
          <w:rFonts w:ascii="Times New Roman" w:hAnsi="Times New Roman"/>
          <w:sz w:val="28"/>
          <w:szCs w:val="28"/>
          <w:lang w:eastAsia="uk-UA"/>
        </w:rPr>
        <w:t xml:space="preserve"> Абрамов В.В.</w:t>
      </w:r>
      <w:r w:rsidRPr="00F94FA6">
        <w:rPr>
          <w:rFonts w:ascii="Times New Roman" w:hAnsi="Times New Roman"/>
          <w:sz w:val="28"/>
          <w:szCs w:val="28"/>
          <w:lang w:val="ru-RU" w:eastAsia="uk-UA"/>
        </w:rPr>
        <w:t>,</w:t>
      </w:r>
      <w:r w:rsidRPr="00F94FA6">
        <w:rPr>
          <w:rFonts w:ascii="Times New Roman" w:hAnsi="Times New Roman"/>
          <w:sz w:val="28"/>
          <w:szCs w:val="28"/>
          <w:lang w:eastAsia="uk-UA"/>
        </w:rPr>
        <w:t xml:space="preserve"> Питание в системе подготовки спортсменов единоборцев /</w:t>
      </w:r>
      <w:r w:rsidRPr="00F94FA6">
        <w:rPr>
          <w:rFonts w:ascii="Times New Roman" w:hAnsi="Times New Roman"/>
          <w:sz w:val="28"/>
          <w:szCs w:val="28"/>
          <w:lang w:val="ru-RU" w:eastAsia="uk-UA"/>
        </w:rPr>
        <w:t xml:space="preserve"> </w:t>
      </w:r>
      <w:r w:rsidRPr="00F94FA6">
        <w:rPr>
          <w:rFonts w:ascii="Times New Roman" w:hAnsi="Times New Roman"/>
          <w:sz w:val="28"/>
          <w:szCs w:val="28"/>
          <w:lang w:eastAsia="uk-UA"/>
        </w:rPr>
        <w:t>Днепропетровск : Арт Пресс, 2001.</w:t>
      </w:r>
      <w:r w:rsidRPr="00F94FA6">
        <w:rPr>
          <w:rFonts w:ascii="Times New Roman" w:hAnsi="Times New Roman"/>
          <w:sz w:val="28"/>
          <w:szCs w:val="28"/>
          <w:lang w:val="ru-RU" w:eastAsia="uk-UA"/>
        </w:rPr>
        <w:t xml:space="preserve"> С </w:t>
      </w:r>
      <w:r w:rsidRPr="00F94FA6">
        <w:rPr>
          <w:rFonts w:ascii="Times New Roman" w:hAnsi="Times New Roman"/>
          <w:sz w:val="28"/>
          <w:szCs w:val="28"/>
          <w:lang w:eastAsia="uk-UA"/>
        </w:rPr>
        <w:t>— 132.</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z w:val="28"/>
          <w:szCs w:val="28"/>
          <w:lang w:eastAsia="uk-UA"/>
        </w:rPr>
        <w:t>Пшендин П.И</w:t>
      </w:r>
      <w:r w:rsidRPr="00F94FA6">
        <w:rPr>
          <w:rFonts w:ascii="Times New Roman" w:hAnsi="Times New Roman"/>
          <w:sz w:val="28"/>
          <w:szCs w:val="28"/>
          <w:lang w:val="ru-RU" w:eastAsia="uk-UA"/>
        </w:rPr>
        <w:t>.,</w:t>
      </w:r>
      <w:r w:rsidRPr="00F94FA6">
        <w:rPr>
          <w:rFonts w:ascii="Times New Roman" w:hAnsi="Times New Roman"/>
          <w:sz w:val="28"/>
          <w:szCs w:val="28"/>
          <w:lang w:eastAsia="uk-UA"/>
        </w:rPr>
        <w:t xml:space="preserve"> Раци</w:t>
      </w:r>
      <w:r>
        <w:rPr>
          <w:rFonts w:ascii="Times New Roman" w:hAnsi="Times New Roman"/>
          <w:sz w:val="28"/>
          <w:szCs w:val="28"/>
          <w:lang w:eastAsia="uk-UA"/>
        </w:rPr>
        <w:t>ональное питание спортсменов/.—</w:t>
      </w:r>
      <w:r w:rsidRPr="00F94FA6">
        <w:rPr>
          <w:rFonts w:ascii="Times New Roman" w:hAnsi="Times New Roman"/>
          <w:sz w:val="28"/>
          <w:szCs w:val="28"/>
          <w:lang w:eastAsia="uk-UA"/>
        </w:rPr>
        <w:t>СПб.ГИОРД,</w:t>
      </w:r>
      <w:r w:rsidRPr="00F94FA6">
        <w:rPr>
          <w:rFonts w:ascii="Times New Roman" w:hAnsi="Times New Roman"/>
          <w:spacing w:val="30"/>
          <w:sz w:val="28"/>
          <w:szCs w:val="28"/>
          <w:lang w:eastAsia="uk-UA"/>
        </w:rPr>
        <w:t>1999.</w:t>
      </w:r>
      <w:r w:rsidRPr="00F94FA6">
        <w:rPr>
          <w:rFonts w:ascii="Times New Roman" w:hAnsi="Times New Roman"/>
          <w:spacing w:val="30"/>
          <w:sz w:val="28"/>
          <w:szCs w:val="28"/>
          <w:lang w:val="ru-RU" w:eastAsia="uk-UA"/>
        </w:rPr>
        <w:t xml:space="preserve">С </w:t>
      </w:r>
      <w:r w:rsidRPr="00F94FA6">
        <w:rPr>
          <w:rFonts w:ascii="Times New Roman" w:hAnsi="Times New Roman"/>
          <w:spacing w:val="30"/>
          <w:sz w:val="28"/>
          <w:szCs w:val="28"/>
          <w:lang w:eastAsia="uk-UA"/>
        </w:rPr>
        <w:t>— 157.</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z w:val="28"/>
          <w:szCs w:val="28"/>
          <w:lang w:eastAsia="uk-UA"/>
        </w:rPr>
        <w:t xml:space="preserve">Михайлов </w:t>
      </w:r>
      <w:r w:rsidRPr="00F94FA6">
        <w:rPr>
          <w:rFonts w:ascii="Times New Roman" w:hAnsi="Times New Roman"/>
          <w:sz w:val="28"/>
          <w:szCs w:val="28"/>
          <w:lang w:val="ru-RU" w:eastAsia="uk-UA"/>
        </w:rPr>
        <w:t xml:space="preserve">С., </w:t>
      </w:r>
      <w:r>
        <w:rPr>
          <w:rFonts w:ascii="Times New Roman" w:hAnsi="Times New Roman"/>
          <w:sz w:val="28"/>
          <w:szCs w:val="28"/>
          <w:lang w:eastAsia="uk-UA"/>
        </w:rPr>
        <w:t>Спортивная биохимия /.</w:t>
      </w:r>
      <w:r w:rsidRPr="00F94FA6">
        <w:rPr>
          <w:rFonts w:ascii="Times New Roman" w:hAnsi="Times New Roman"/>
          <w:sz w:val="28"/>
          <w:szCs w:val="28"/>
          <w:lang w:eastAsia="uk-UA"/>
        </w:rPr>
        <w:t xml:space="preserve"> М. : Советский спорт, 2006.</w:t>
      </w:r>
      <w:r>
        <w:rPr>
          <w:rFonts w:ascii="Times New Roman" w:hAnsi="Times New Roman"/>
          <w:sz w:val="28"/>
          <w:szCs w:val="28"/>
          <w:lang w:val="ru-RU" w:eastAsia="uk-UA"/>
        </w:rPr>
        <w:t>с</w:t>
      </w:r>
      <w:r w:rsidRPr="00F94FA6">
        <w:rPr>
          <w:rFonts w:ascii="Times New Roman" w:hAnsi="Times New Roman"/>
          <w:sz w:val="28"/>
          <w:szCs w:val="28"/>
          <w:lang w:val="ru-RU" w:eastAsia="uk-UA"/>
        </w:rPr>
        <w:t xml:space="preserve"> </w:t>
      </w:r>
      <w:r w:rsidRPr="00F94FA6">
        <w:rPr>
          <w:rFonts w:ascii="Times New Roman" w:hAnsi="Times New Roman"/>
          <w:sz w:val="28"/>
          <w:szCs w:val="28"/>
          <w:lang w:eastAsia="uk-UA"/>
        </w:rPr>
        <w:t>— 120</w:t>
      </w:r>
      <w:r w:rsidRPr="00F94FA6">
        <w:rPr>
          <w:rFonts w:ascii="Times New Roman" w:hAnsi="Times New Roman"/>
          <w:sz w:val="28"/>
          <w:szCs w:val="28"/>
          <w:lang w:val="ru-RU" w:eastAsia="uk-UA"/>
        </w:rPr>
        <w:t>.</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z w:val="28"/>
          <w:szCs w:val="28"/>
          <w:lang w:eastAsia="uk-UA"/>
        </w:rPr>
        <w:t>Марков Г.И., Романов В.И</w:t>
      </w:r>
      <w:r w:rsidRPr="00F94FA6">
        <w:rPr>
          <w:rFonts w:ascii="Times New Roman" w:hAnsi="Times New Roman"/>
          <w:sz w:val="28"/>
          <w:szCs w:val="28"/>
          <w:lang w:val="ru-RU" w:eastAsia="uk-UA"/>
        </w:rPr>
        <w:t>,</w:t>
      </w:r>
      <w:r w:rsidRPr="00F94FA6">
        <w:rPr>
          <w:rFonts w:ascii="Times New Roman" w:hAnsi="Times New Roman"/>
          <w:sz w:val="28"/>
          <w:szCs w:val="28"/>
          <w:lang w:eastAsia="uk-UA"/>
        </w:rPr>
        <w:t xml:space="preserve"> Гладков</w:t>
      </w:r>
      <w:r w:rsidRPr="00F94FA6">
        <w:rPr>
          <w:rFonts w:ascii="Times New Roman" w:hAnsi="Times New Roman"/>
          <w:spacing w:val="-15"/>
          <w:sz w:val="28"/>
          <w:szCs w:val="28"/>
          <w:lang w:eastAsia="uk-UA"/>
        </w:rPr>
        <w:t xml:space="preserve"> </w:t>
      </w:r>
      <w:r w:rsidRPr="00F94FA6">
        <w:rPr>
          <w:rFonts w:ascii="Times New Roman" w:hAnsi="Times New Roman"/>
          <w:sz w:val="28"/>
          <w:szCs w:val="28"/>
          <w:lang w:eastAsia="uk-UA"/>
        </w:rPr>
        <w:t>В</w:t>
      </w:r>
      <w:r w:rsidRPr="00F94FA6">
        <w:rPr>
          <w:rFonts w:ascii="Times New Roman" w:hAnsi="Times New Roman"/>
          <w:sz w:val="28"/>
          <w:szCs w:val="28"/>
          <w:lang w:val="ru-RU" w:eastAsia="uk-UA"/>
        </w:rPr>
        <w:t>.</w:t>
      </w:r>
      <w:r w:rsidRPr="00F94FA6">
        <w:rPr>
          <w:rFonts w:ascii="Times New Roman" w:hAnsi="Times New Roman"/>
          <w:sz w:val="28"/>
          <w:szCs w:val="28"/>
          <w:lang w:eastAsia="uk-UA"/>
        </w:rPr>
        <w:t>Н</w:t>
      </w:r>
      <w:r w:rsidRPr="00F94FA6">
        <w:rPr>
          <w:rFonts w:ascii="Times New Roman" w:hAnsi="Times New Roman"/>
          <w:sz w:val="28"/>
          <w:szCs w:val="28"/>
          <w:lang w:val="ru-RU" w:eastAsia="uk-UA"/>
        </w:rPr>
        <w:t>.,</w:t>
      </w:r>
      <w:r w:rsidRPr="00F94FA6">
        <w:rPr>
          <w:rFonts w:ascii="Times New Roman" w:hAnsi="Times New Roman"/>
          <w:spacing w:val="-15"/>
          <w:sz w:val="28"/>
          <w:szCs w:val="28"/>
          <w:lang w:eastAsia="uk-UA"/>
        </w:rPr>
        <w:t xml:space="preserve"> Система восстановления и повышения физической работоспособности в спорте</w:t>
      </w:r>
      <w:r w:rsidRPr="00F94FA6">
        <w:rPr>
          <w:rFonts w:ascii="Times New Roman" w:hAnsi="Times New Roman"/>
          <w:sz w:val="28"/>
          <w:szCs w:val="28"/>
          <w:lang w:eastAsia="uk-UA"/>
        </w:rPr>
        <w:t>высших достижений : метод. пособие /</w:t>
      </w:r>
      <w:r w:rsidRPr="00F94FA6">
        <w:rPr>
          <w:rFonts w:ascii="Times New Roman" w:hAnsi="Times New Roman"/>
          <w:sz w:val="28"/>
          <w:szCs w:val="28"/>
          <w:lang w:val="ru-RU" w:eastAsia="uk-UA"/>
        </w:rPr>
        <w:t xml:space="preserve"> </w:t>
      </w:r>
      <w:r w:rsidRPr="00F94FA6">
        <w:rPr>
          <w:rFonts w:ascii="Times New Roman" w:hAnsi="Times New Roman"/>
          <w:sz w:val="28"/>
          <w:szCs w:val="28"/>
          <w:lang w:eastAsia="uk-UA"/>
        </w:rPr>
        <w:t>— М. : Совет</w:t>
      </w:r>
      <w:r w:rsidRPr="00F94FA6">
        <w:rPr>
          <w:rFonts w:ascii="Times New Roman" w:hAnsi="Times New Roman"/>
          <w:spacing w:val="15"/>
          <w:sz w:val="28"/>
          <w:szCs w:val="28"/>
          <w:lang w:eastAsia="uk-UA"/>
        </w:rPr>
        <w:t>ский спорт, 2006.</w:t>
      </w:r>
      <w:r w:rsidRPr="00F94FA6">
        <w:rPr>
          <w:rFonts w:ascii="Times New Roman" w:hAnsi="Times New Roman"/>
          <w:spacing w:val="15"/>
          <w:sz w:val="28"/>
          <w:szCs w:val="28"/>
          <w:lang w:val="ru-RU" w:eastAsia="uk-UA"/>
        </w:rPr>
        <w:t xml:space="preserve">С </w:t>
      </w:r>
      <w:r w:rsidRPr="00F94FA6">
        <w:rPr>
          <w:rFonts w:ascii="Times New Roman" w:hAnsi="Times New Roman"/>
          <w:spacing w:val="15"/>
          <w:sz w:val="28"/>
          <w:szCs w:val="28"/>
          <w:lang w:eastAsia="uk-UA"/>
        </w:rPr>
        <w:t>— 52</w:t>
      </w:r>
      <w:r w:rsidRPr="00F94FA6">
        <w:rPr>
          <w:rFonts w:ascii="Times New Roman" w:hAnsi="Times New Roman"/>
          <w:spacing w:val="15"/>
          <w:sz w:val="28"/>
          <w:szCs w:val="28"/>
          <w:lang w:val="ru-RU" w:eastAsia="uk-UA"/>
        </w:rPr>
        <w:t xml:space="preserve">. </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pacing w:val="-15"/>
          <w:sz w:val="28"/>
          <w:szCs w:val="28"/>
          <w:lang w:eastAsia="uk-UA"/>
        </w:rPr>
        <w:t>Мартинчик А.Н., Маев</w:t>
      </w:r>
      <w:r w:rsidRPr="00F94FA6">
        <w:rPr>
          <w:rFonts w:ascii="Times New Roman" w:hAnsi="Times New Roman"/>
          <w:sz w:val="28"/>
          <w:szCs w:val="28"/>
          <w:lang w:eastAsia="uk-UA"/>
        </w:rPr>
        <w:t xml:space="preserve"> </w:t>
      </w:r>
      <w:r w:rsidRPr="00F94FA6">
        <w:rPr>
          <w:rFonts w:ascii="Times New Roman" w:hAnsi="Times New Roman"/>
          <w:spacing w:val="-15"/>
          <w:sz w:val="28"/>
          <w:szCs w:val="28"/>
          <w:lang w:eastAsia="uk-UA"/>
        </w:rPr>
        <w:t>И. В., Янушевич О. О.</w:t>
      </w:r>
      <w:r w:rsidRPr="00F94FA6">
        <w:rPr>
          <w:rFonts w:ascii="Times New Roman" w:hAnsi="Times New Roman"/>
          <w:spacing w:val="-15"/>
          <w:sz w:val="28"/>
          <w:szCs w:val="28"/>
          <w:lang w:val="ru-RU" w:eastAsia="uk-UA"/>
        </w:rPr>
        <w:t xml:space="preserve">, </w:t>
      </w:r>
      <w:r w:rsidRPr="00F94FA6">
        <w:rPr>
          <w:rFonts w:ascii="Times New Roman" w:hAnsi="Times New Roman"/>
          <w:spacing w:val="-15"/>
          <w:sz w:val="28"/>
          <w:szCs w:val="28"/>
          <w:lang w:eastAsia="uk-UA"/>
        </w:rPr>
        <w:t>Общая нутрициология /</w:t>
      </w:r>
      <w:r w:rsidRPr="00F94FA6">
        <w:rPr>
          <w:rFonts w:ascii="Times New Roman" w:hAnsi="Times New Roman"/>
          <w:spacing w:val="-15"/>
          <w:sz w:val="28"/>
          <w:szCs w:val="28"/>
          <w:lang w:val="ru-RU" w:eastAsia="uk-UA"/>
        </w:rPr>
        <w:t xml:space="preserve"> </w:t>
      </w:r>
      <w:r w:rsidRPr="00F94FA6">
        <w:rPr>
          <w:rFonts w:ascii="Times New Roman" w:hAnsi="Times New Roman"/>
          <w:spacing w:val="-15"/>
          <w:sz w:val="28"/>
          <w:szCs w:val="28"/>
          <w:lang w:eastAsia="uk-UA"/>
        </w:rPr>
        <w:t>—</w:t>
      </w:r>
      <w:r w:rsidRPr="00F94FA6">
        <w:rPr>
          <w:rFonts w:ascii="Times New Roman" w:hAnsi="Times New Roman"/>
          <w:spacing w:val="15"/>
          <w:sz w:val="28"/>
          <w:szCs w:val="28"/>
          <w:lang w:eastAsia="uk-UA"/>
        </w:rPr>
        <w:t>М. : МЕДпрессинформ, 2005.</w:t>
      </w:r>
      <w:r>
        <w:rPr>
          <w:rFonts w:ascii="Times New Roman" w:hAnsi="Times New Roman"/>
          <w:spacing w:val="15"/>
          <w:sz w:val="28"/>
          <w:szCs w:val="28"/>
          <w:lang w:val="ru-RU" w:eastAsia="uk-UA"/>
        </w:rPr>
        <w:t>с</w:t>
      </w:r>
      <w:r w:rsidRPr="00F94FA6">
        <w:rPr>
          <w:rFonts w:ascii="Times New Roman" w:hAnsi="Times New Roman"/>
          <w:spacing w:val="15"/>
          <w:sz w:val="28"/>
          <w:szCs w:val="28"/>
          <w:lang w:val="ru-RU" w:eastAsia="uk-UA"/>
        </w:rPr>
        <w:t xml:space="preserve">. </w:t>
      </w:r>
      <w:r w:rsidRPr="00F94FA6">
        <w:rPr>
          <w:rFonts w:ascii="Times New Roman" w:hAnsi="Times New Roman"/>
          <w:spacing w:val="15"/>
          <w:sz w:val="28"/>
          <w:szCs w:val="28"/>
          <w:lang w:eastAsia="uk-UA"/>
        </w:rPr>
        <w:t>— 392.</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z w:val="28"/>
          <w:szCs w:val="28"/>
          <w:lang w:eastAsia="uk-UA"/>
        </w:rPr>
        <w:lastRenderedPageBreak/>
        <w:t>Насолодин</w:t>
      </w:r>
      <w:r w:rsidRPr="00F94FA6">
        <w:rPr>
          <w:rFonts w:ascii="Times New Roman" w:hAnsi="Times New Roman"/>
          <w:sz w:val="28"/>
          <w:szCs w:val="28"/>
        </w:rPr>
        <w:t xml:space="preserve"> </w:t>
      </w:r>
      <w:r w:rsidRPr="00F94FA6">
        <w:rPr>
          <w:rFonts w:ascii="Times New Roman" w:hAnsi="Times New Roman"/>
          <w:sz w:val="28"/>
          <w:szCs w:val="28"/>
          <w:lang w:eastAsia="uk-UA"/>
        </w:rPr>
        <w:t>В.В., Гладких И.П., Мещеpяков С.И.</w:t>
      </w:r>
      <w:r w:rsidRPr="00F94FA6">
        <w:rPr>
          <w:rFonts w:ascii="Times New Roman" w:hAnsi="Times New Roman"/>
          <w:sz w:val="28"/>
          <w:szCs w:val="28"/>
          <w:lang w:val="ru-RU" w:eastAsia="uk-UA"/>
        </w:rPr>
        <w:t xml:space="preserve">, </w:t>
      </w:r>
      <w:r w:rsidRPr="00F94FA6">
        <w:rPr>
          <w:rFonts w:ascii="Times New Roman" w:hAnsi="Times New Roman"/>
          <w:sz w:val="28"/>
          <w:szCs w:val="28"/>
        </w:rPr>
        <w:t>Обеспечение оpганизма споpтсменов микpоэлементами пpи большой физической нагpузке</w:t>
      </w:r>
      <w:r w:rsidRPr="00F94FA6">
        <w:rPr>
          <w:rFonts w:ascii="Times New Roman" w:hAnsi="Times New Roman"/>
          <w:sz w:val="28"/>
          <w:szCs w:val="28"/>
          <w:lang w:eastAsia="uk-UA"/>
        </w:rPr>
        <w:t xml:space="preserve"> / // Вопросы питания.—</w:t>
      </w:r>
      <w:r w:rsidRPr="00F94FA6">
        <w:rPr>
          <w:rFonts w:ascii="Times New Roman" w:hAnsi="Times New Roman"/>
          <w:spacing w:val="30"/>
          <w:sz w:val="28"/>
          <w:szCs w:val="28"/>
          <w:lang w:eastAsia="uk-UA"/>
        </w:rPr>
        <w:t>2001.— № 1.— С. 54–57</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pacing w:val="-15"/>
          <w:sz w:val="28"/>
          <w:szCs w:val="28"/>
          <w:lang w:eastAsia="uk-UA"/>
        </w:rPr>
        <w:t>Калинин В. М., Конькова Р. В., Туренков А. Н., Валеева С. Н.</w:t>
      </w:r>
      <w:r w:rsidRPr="00F94FA6">
        <w:rPr>
          <w:rFonts w:ascii="Times New Roman" w:hAnsi="Times New Roman"/>
          <w:spacing w:val="-15"/>
          <w:sz w:val="28"/>
          <w:szCs w:val="28"/>
          <w:lang w:val="ru-RU" w:eastAsia="uk-UA"/>
        </w:rPr>
        <w:t xml:space="preserve">, </w:t>
      </w:r>
      <w:r w:rsidRPr="00F94FA6">
        <w:rPr>
          <w:rFonts w:ascii="Times New Roman" w:hAnsi="Times New Roman"/>
          <w:sz w:val="28"/>
          <w:szCs w:val="28"/>
          <w:lang w:eastAsia="uk-UA"/>
        </w:rPr>
        <w:t>Витамины, минералы и другие лекарственные средства в спортивной медицинской практике</w:t>
      </w:r>
      <w:r w:rsidRPr="00F94FA6">
        <w:rPr>
          <w:rFonts w:ascii="Times New Roman" w:hAnsi="Times New Roman"/>
          <w:spacing w:val="-30"/>
          <w:sz w:val="28"/>
          <w:szCs w:val="28"/>
          <w:lang w:eastAsia="uk-UA"/>
        </w:rPr>
        <w:t xml:space="preserve"> / </w:t>
      </w:r>
      <w:r w:rsidRPr="00F94FA6">
        <w:rPr>
          <w:rFonts w:ascii="Times New Roman" w:hAnsi="Times New Roman"/>
          <w:spacing w:val="-15"/>
          <w:sz w:val="28"/>
          <w:szCs w:val="28"/>
          <w:lang w:eastAsia="uk-UA"/>
        </w:rPr>
        <w:t>— М. : Феникс, 2007.</w:t>
      </w:r>
      <w:r>
        <w:rPr>
          <w:rFonts w:ascii="Times New Roman" w:hAnsi="Times New Roman"/>
          <w:spacing w:val="-15"/>
          <w:sz w:val="28"/>
          <w:szCs w:val="28"/>
          <w:lang w:val="ru-RU" w:eastAsia="uk-UA"/>
        </w:rPr>
        <w:t>с</w:t>
      </w:r>
      <w:r w:rsidRPr="00F94FA6">
        <w:rPr>
          <w:rFonts w:ascii="Times New Roman" w:hAnsi="Times New Roman"/>
          <w:spacing w:val="-15"/>
          <w:sz w:val="28"/>
          <w:szCs w:val="28"/>
          <w:lang w:val="ru-RU" w:eastAsia="uk-UA"/>
        </w:rPr>
        <w:t xml:space="preserve">. </w:t>
      </w:r>
      <w:r w:rsidRPr="00F94FA6">
        <w:rPr>
          <w:rFonts w:ascii="Times New Roman" w:hAnsi="Times New Roman"/>
          <w:spacing w:val="-15"/>
          <w:sz w:val="28"/>
          <w:szCs w:val="28"/>
          <w:lang w:eastAsia="uk-UA"/>
        </w:rPr>
        <w:t>— 200 .</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z w:val="28"/>
          <w:szCs w:val="28"/>
          <w:lang w:val="en-US" w:eastAsia="uk-UA"/>
        </w:rPr>
        <w:t>Fogelholme M. Indicators of vitamin and mineral status in athletes’ blood: a review / M. Fogel</w:t>
      </w:r>
      <w:r w:rsidRPr="00F94FA6">
        <w:rPr>
          <w:rFonts w:ascii="Times New Roman" w:hAnsi="Times New Roman"/>
          <w:spacing w:val="15"/>
          <w:sz w:val="28"/>
          <w:szCs w:val="28"/>
          <w:lang w:val="en-US" w:eastAsia="uk-UA"/>
        </w:rPr>
        <w:t>holme // Intern. J. Sport Nutr.— 1995.— V. 5.— P. 267–284</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z w:val="28"/>
          <w:szCs w:val="28"/>
          <w:lang w:eastAsia="uk-UA"/>
        </w:rPr>
        <w:t xml:space="preserve">Мирзоев </w:t>
      </w:r>
      <w:r w:rsidRPr="00F94FA6">
        <w:rPr>
          <w:rFonts w:ascii="Times New Roman" w:hAnsi="Times New Roman"/>
          <w:sz w:val="28"/>
          <w:szCs w:val="28"/>
          <w:lang w:val="ru-RU" w:eastAsia="uk-UA"/>
        </w:rPr>
        <w:t xml:space="preserve">О., </w:t>
      </w:r>
      <w:r w:rsidRPr="00F94FA6">
        <w:rPr>
          <w:rFonts w:ascii="Times New Roman" w:hAnsi="Times New Roman"/>
          <w:sz w:val="28"/>
          <w:szCs w:val="28"/>
          <w:lang w:eastAsia="uk-UA"/>
        </w:rPr>
        <w:t>Восстановительные средства в системе подготовки спортсменов / —</w:t>
      </w:r>
      <w:r w:rsidRPr="00F94FA6">
        <w:rPr>
          <w:rFonts w:ascii="Times New Roman" w:hAnsi="Times New Roman"/>
          <w:sz w:val="28"/>
          <w:szCs w:val="28"/>
          <w:lang w:val="ru-RU" w:eastAsia="uk-UA"/>
        </w:rPr>
        <w:t xml:space="preserve"> </w:t>
      </w:r>
      <w:r w:rsidRPr="00F94FA6">
        <w:rPr>
          <w:rFonts w:ascii="Times New Roman" w:hAnsi="Times New Roman"/>
          <w:sz w:val="28"/>
          <w:szCs w:val="28"/>
          <w:lang w:eastAsia="uk-UA"/>
        </w:rPr>
        <w:t>М. : Физкультура и спорт, 2005.— 220 с.18.</w:t>
      </w:r>
    </w:p>
    <w:p w:rsidR="004D04DD" w:rsidRPr="00F94FA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z w:val="28"/>
          <w:szCs w:val="28"/>
          <w:lang w:eastAsia="uk-UA"/>
        </w:rPr>
        <w:t>Спиричев</w:t>
      </w:r>
      <w:r w:rsidRPr="00F94FA6">
        <w:rPr>
          <w:rFonts w:ascii="Times New Roman" w:hAnsi="Times New Roman"/>
          <w:sz w:val="28"/>
          <w:szCs w:val="28"/>
          <w:lang w:val="ru-RU" w:eastAsia="uk-UA"/>
        </w:rPr>
        <w:t xml:space="preserve"> </w:t>
      </w:r>
      <w:r w:rsidRPr="00F94FA6">
        <w:rPr>
          <w:rFonts w:ascii="Times New Roman" w:hAnsi="Times New Roman"/>
          <w:sz w:val="28"/>
          <w:szCs w:val="28"/>
          <w:lang w:eastAsia="uk-UA"/>
        </w:rPr>
        <w:t>В. Б.</w:t>
      </w:r>
      <w:r w:rsidRPr="00F94FA6">
        <w:rPr>
          <w:rFonts w:ascii="Times New Roman" w:hAnsi="Times New Roman"/>
          <w:sz w:val="28"/>
          <w:szCs w:val="28"/>
          <w:lang w:val="ru-RU" w:eastAsia="uk-UA"/>
        </w:rPr>
        <w:t>,</w:t>
      </w:r>
      <w:r w:rsidRPr="00F94FA6">
        <w:rPr>
          <w:rFonts w:ascii="Times New Roman" w:hAnsi="Times New Roman"/>
          <w:sz w:val="28"/>
          <w:szCs w:val="28"/>
        </w:rPr>
        <w:t xml:space="preserve"> Биологически активные добавки как дополнительный источник витаминов в питании</w:t>
      </w:r>
      <w:r w:rsidRPr="00F94FA6">
        <w:rPr>
          <w:rFonts w:ascii="Times New Roman" w:hAnsi="Times New Roman"/>
          <w:sz w:val="28"/>
          <w:szCs w:val="28"/>
          <w:lang w:eastAsia="uk-UA"/>
        </w:rPr>
        <w:t xml:space="preserve"> здорового и больного человека / Вопросы питания.— 2006.— № 3.—</w:t>
      </w:r>
      <w:r>
        <w:rPr>
          <w:rFonts w:ascii="Times New Roman" w:hAnsi="Times New Roman"/>
          <w:spacing w:val="-15"/>
          <w:sz w:val="28"/>
          <w:szCs w:val="28"/>
          <w:lang w:val="ru-RU" w:eastAsia="uk-UA"/>
        </w:rPr>
        <w:t>с</w:t>
      </w:r>
      <w:r w:rsidRPr="00F94FA6">
        <w:rPr>
          <w:rFonts w:ascii="Times New Roman" w:hAnsi="Times New Roman"/>
          <w:spacing w:val="-15"/>
          <w:sz w:val="28"/>
          <w:szCs w:val="28"/>
          <w:lang w:eastAsia="uk-UA"/>
        </w:rPr>
        <w:t>. 3–12.</w:t>
      </w:r>
      <w:r w:rsidRPr="00F94FA6">
        <w:rPr>
          <w:rFonts w:ascii="Times New Roman" w:hAnsi="Times New Roman"/>
          <w:sz w:val="28"/>
          <w:szCs w:val="28"/>
          <w:lang w:eastAsia="uk-UA"/>
        </w:rPr>
        <w:t>19</w:t>
      </w:r>
    </w:p>
    <w:p w:rsidR="004D04DD" w:rsidRPr="00F040D5"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94FA6">
        <w:rPr>
          <w:rFonts w:ascii="Times New Roman" w:hAnsi="Times New Roman"/>
          <w:spacing w:val="15"/>
          <w:sz w:val="28"/>
          <w:szCs w:val="28"/>
          <w:lang w:eastAsia="uk-UA"/>
        </w:rPr>
        <w:t>Коденцова</w:t>
      </w:r>
      <w:r w:rsidRPr="00F94FA6">
        <w:rPr>
          <w:rFonts w:ascii="Times New Roman" w:hAnsi="Times New Roman"/>
          <w:spacing w:val="15"/>
          <w:sz w:val="28"/>
          <w:szCs w:val="28"/>
          <w:lang w:val="ru-RU" w:eastAsia="uk-UA"/>
        </w:rPr>
        <w:t xml:space="preserve"> В.М, </w:t>
      </w:r>
      <w:r w:rsidRPr="00F94FA6">
        <w:rPr>
          <w:rFonts w:ascii="Times New Roman" w:hAnsi="Times New Roman"/>
          <w:spacing w:val="15"/>
          <w:sz w:val="28"/>
          <w:szCs w:val="28"/>
          <w:lang w:eastAsia="uk-UA"/>
        </w:rPr>
        <w:t>Вржесинская</w:t>
      </w:r>
      <w:r w:rsidRPr="00F94FA6">
        <w:rPr>
          <w:rFonts w:ascii="Times New Roman" w:hAnsi="Times New Roman"/>
          <w:spacing w:val="15"/>
          <w:sz w:val="28"/>
          <w:szCs w:val="28"/>
          <w:lang w:val="ru-RU" w:eastAsia="uk-UA"/>
        </w:rPr>
        <w:t xml:space="preserve"> О.А.,</w:t>
      </w:r>
      <w:r w:rsidRPr="00F94FA6">
        <w:rPr>
          <w:rFonts w:ascii="Times New Roman" w:hAnsi="Times New Roman"/>
          <w:spacing w:val="15"/>
          <w:sz w:val="28"/>
          <w:szCs w:val="28"/>
          <w:lang w:eastAsia="uk-UA"/>
        </w:rPr>
        <w:t xml:space="preserve"> </w:t>
      </w:r>
      <w:r w:rsidRPr="00F94FA6">
        <w:rPr>
          <w:rFonts w:ascii="Times New Roman" w:hAnsi="Times New Roman"/>
          <w:sz w:val="28"/>
          <w:szCs w:val="28"/>
          <w:lang w:eastAsia="uk-UA"/>
        </w:rPr>
        <w:t>Витаминно-минеральные комплексы: типы, способы приема, эффектив</w:t>
      </w:r>
      <w:r w:rsidRPr="00F94FA6">
        <w:rPr>
          <w:rFonts w:ascii="Times New Roman" w:hAnsi="Times New Roman"/>
          <w:spacing w:val="15"/>
          <w:sz w:val="28"/>
          <w:szCs w:val="28"/>
          <w:lang w:eastAsia="uk-UA"/>
        </w:rPr>
        <w:t xml:space="preserve">ность / // Вопросы питания.— 2006.— № 5.— </w:t>
      </w:r>
      <w:r>
        <w:rPr>
          <w:rFonts w:ascii="Times New Roman" w:hAnsi="Times New Roman"/>
          <w:spacing w:val="15"/>
          <w:sz w:val="28"/>
          <w:szCs w:val="28"/>
          <w:lang w:val="ru-RU" w:eastAsia="uk-UA"/>
        </w:rPr>
        <w:t>с</w:t>
      </w:r>
      <w:r w:rsidRPr="00F94FA6">
        <w:rPr>
          <w:rFonts w:ascii="Times New Roman" w:hAnsi="Times New Roman"/>
          <w:spacing w:val="15"/>
          <w:sz w:val="28"/>
          <w:szCs w:val="28"/>
          <w:lang w:eastAsia="uk-UA"/>
        </w:rPr>
        <w:t>. 6–14</w:t>
      </w:r>
    </w:p>
    <w:p w:rsidR="004D04DD" w:rsidRPr="00F040D5"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040D5">
        <w:rPr>
          <w:rFonts w:ascii="Times New Roman" w:hAnsi="Times New Roman"/>
          <w:sz w:val="28"/>
          <w:szCs w:val="28"/>
        </w:rPr>
        <w:t xml:space="preserve">Мартынов А. И., Чельцов В. В., Омега-3 полиненасыщенные жирные кислоты в кардиологической практике : методические рекомендации /. — Москва, 2007. </w:t>
      </w:r>
      <w:r>
        <w:rPr>
          <w:rFonts w:ascii="Times New Roman" w:hAnsi="Times New Roman"/>
          <w:sz w:val="28"/>
          <w:szCs w:val="28"/>
          <w:lang w:val="ru-RU"/>
        </w:rPr>
        <w:t>с</w:t>
      </w:r>
      <w:r w:rsidRPr="00F040D5">
        <w:rPr>
          <w:rFonts w:ascii="Times New Roman" w:hAnsi="Times New Roman"/>
          <w:sz w:val="28"/>
          <w:szCs w:val="28"/>
        </w:rPr>
        <w:t>. — 22.</w:t>
      </w:r>
    </w:p>
    <w:p w:rsidR="004D04DD" w:rsidRPr="00F040D5"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040D5">
        <w:rPr>
          <w:rFonts w:ascii="Times New Roman" w:hAnsi="Times New Roman"/>
          <w:sz w:val="28"/>
          <w:szCs w:val="28"/>
        </w:rPr>
        <w:t xml:space="preserve">Перова Н. В., Омега-3 полиненасыщенные жирные кислоты в кардиологии /// Кардиоваскулярная терапия и профилактика. — 2005. — № 4 (4). — </w:t>
      </w:r>
      <w:r>
        <w:rPr>
          <w:rFonts w:ascii="Times New Roman" w:hAnsi="Times New Roman"/>
          <w:sz w:val="28"/>
          <w:szCs w:val="28"/>
          <w:lang w:val="ru-RU"/>
        </w:rPr>
        <w:t>с</w:t>
      </w:r>
      <w:r w:rsidRPr="00F040D5">
        <w:rPr>
          <w:rFonts w:ascii="Times New Roman" w:hAnsi="Times New Roman"/>
          <w:sz w:val="28"/>
          <w:szCs w:val="28"/>
        </w:rPr>
        <w:t>. 101—107.</w:t>
      </w:r>
    </w:p>
    <w:p w:rsidR="004D04DD" w:rsidRPr="00F040D5"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040D5">
        <w:rPr>
          <w:rFonts w:ascii="Times New Roman" w:hAnsi="Times New Roman"/>
          <w:sz w:val="28"/>
          <w:szCs w:val="28"/>
        </w:rPr>
        <w:t xml:space="preserve">Сергієнко В. О.,Сергієнко О.О., Довголанцюгові Омега-3-поліненасичені жирні кислоти: серцево-судинні захворювання і цукровий діабет / Здоров'я України. — 2016. — Березень. — </w:t>
      </w:r>
      <w:r w:rsidRPr="001A7248">
        <w:rPr>
          <w:rFonts w:ascii="Times New Roman" w:hAnsi="Times New Roman"/>
          <w:sz w:val="28"/>
          <w:szCs w:val="28"/>
        </w:rPr>
        <w:t>с</w:t>
      </w:r>
      <w:r w:rsidRPr="00F040D5">
        <w:rPr>
          <w:rFonts w:ascii="Times New Roman" w:hAnsi="Times New Roman"/>
          <w:sz w:val="28"/>
          <w:szCs w:val="28"/>
        </w:rPr>
        <w:t>. 30—31.</w:t>
      </w:r>
    </w:p>
    <w:p w:rsidR="004D04DD" w:rsidRPr="00F040D5"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040D5">
        <w:rPr>
          <w:rFonts w:ascii="Times New Roman" w:hAnsi="Times New Roman"/>
          <w:sz w:val="28"/>
          <w:szCs w:val="28"/>
        </w:rPr>
        <w:t xml:space="preserve">Яковлева О.А., Марченко К.Г., Косован А.И., Омега-3 жирные кислоты: от физиологического значения к доказательной медицине // Рациональная фармакотерапия. — 2008. — № 2. — </w:t>
      </w:r>
      <w:r>
        <w:rPr>
          <w:rFonts w:ascii="Times New Roman" w:hAnsi="Times New Roman"/>
          <w:sz w:val="28"/>
          <w:szCs w:val="28"/>
          <w:lang w:val="ru-RU"/>
        </w:rPr>
        <w:t>с</w:t>
      </w:r>
      <w:r w:rsidRPr="00F040D5">
        <w:rPr>
          <w:rFonts w:ascii="Times New Roman" w:hAnsi="Times New Roman"/>
          <w:sz w:val="28"/>
          <w:szCs w:val="28"/>
        </w:rPr>
        <w:t>. 42—46.</w:t>
      </w:r>
    </w:p>
    <w:p w:rsidR="004D04DD" w:rsidRPr="00F040D5"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040D5">
        <w:rPr>
          <w:rFonts w:ascii="Times New Roman" w:hAnsi="Times New Roman"/>
          <w:sz w:val="28"/>
          <w:szCs w:val="28"/>
        </w:rPr>
        <w:lastRenderedPageBreak/>
        <w:t>Maсy О., Omega-3 Supplements May Slow A Biological Effect of Aging «Dietary (w-3) fatty acids and brain development // J. Nutr. — 2007. — Vol. 137(4). — Р. 855—859.</w:t>
      </w:r>
    </w:p>
    <w:p w:rsidR="004D04DD" w:rsidRPr="00561F1F"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F040D5">
        <w:rPr>
          <w:rFonts w:ascii="Times New Roman" w:hAnsi="Times New Roman"/>
          <w:sz w:val="28"/>
          <w:szCs w:val="28"/>
          <w:lang w:val="en-US"/>
        </w:rPr>
        <w:t xml:space="preserve">William </w:t>
      </w:r>
      <w:proofErr w:type="gramStart"/>
      <w:r w:rsidRPr="00F040D5">
        <w:rPr>
          <w:rFonts w:ascii="Times New Roman" w:hAnsi="Times New Roman"/>
          <w:sz w:val="28"/>
          <w:szCs w:val="28"/>
        </w:rPr>
        <w:t>Н</w:t>
      </w:r>
      <w:r w:rsidRPr="00F040D5">
        <w:rPr>
          <w:rFonts w:ascii="Times New Roman" w:hAnsi="Times New Roman"/>
          <w:sz w:val="28"/>
          <w:szCs w:val="28"/>
          <w:lang w:val="en-US"/>
        </w:rPr>
        <w:t>.,</w:t>
      </w:r>
      <w:proofErr w:type="gramEnd"/>
      <w:r w:rsidRPr="00F040D5">
        <w:rPr>
          <w:rFonts w:ascii="Times New Roman" w:hAnsi="Times New Roman"/>
          <w:sz w:val="28"/>
          <w:szCs w:val="28"/>
          <w:lang w:val="en-US"/>
        </w:rPr>
        <w:t xml:space="preserve"> Omega-3 fatty acids: the «Japanese» factor? // J. Am. Coll Cardiol. — 2008. — Vol. 52. — P. 425—7.</w:t>
      </w:r>
    </w:p>
    <w:p w:rsidR="004D04DD" w:rsidRPr="001A7248"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561F1F">
        <w:rPr>
          <w:rFonts w:ascii="Times New Roman" w:hAnsi="Times New Roman"/>
          <w:sz w:val="28"/>
          <w:szCs w:val="28"/>
        </w:rPr>
        <w:t xml:space="preserve">Евдокимова Т.А. Физические нагрузки в профилактике и лечении метаболического синдрома у женщин / Т.А. Евдокимова, М.А. Богданова, А.Э. Кутузова // Спорт. медицина. – 2011. – №2. – </w:t>
      </w:r>
      <w:r>
        <w:rPr>
          <w:rFonts w:ascii="Times New Roman" w:hAnsi="Times New Roman"/>
          <w:sz w:val="28"/>
          <w:szCs w:val="28"/>
          <w:lang w:val="ru-RU"/>
        </w:rPr>
        <w:t>с</w:t>
      </w:r>
      <w:r w:rsidRPr="00561F1F">
        <w:rPr>
          <w:rFonts w:ascii="Times New Roman" w:hAnsi="Times New Roman"/>
          <w:sz w:val="28"/>
          <w:szCs w:val="28"/>
        </w:rPr>
        <w:t>.112 – 114.</w:t>
      </w:r>
    </w:p>
    <w:p w:rsidR="004D04DD" w:rsidRPr="001A7248"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1A7248">
        <w:rPr>
          <w:rFonts w:ascii="Times New Roman" w:hAnsi="Times New Roman"/>
          <w:sz w:val="28"/>
          <w:szCs w:val="28"/>
        </w:rPr>
        <w:t xml:space="preserve">Лисенко О. Медико-біологічний контроль в оздоровчому фітнесі // Теорія та методика фізичного виховання і спорту. – 2008.– №1. – </w:t>
      </w:r>
      <w:r>
        <w:rPr>
          <w:rFonts w:ascii="Times New Roman" w:hAnsi="Times New Roman"/>
          <w:sz w:val="28"/>
          <w:szCs w:val="28"/>
          <w:lang w:val="ru-RU"/>
        </w:rPr>
        <w:t>с</w:t>
      </w:r>
      <w:r w:rsidRPr="001A7248">
        <w:rPr>
          <w:rFonts w:ascii="Times New Roman" w:hAnsi="Times New Roman"/>
          <w:sz w:val="28"/>
          <w:szCs w:val="28"/>
        </w:rPr>
        <w:t>. 72-76.</w:t>
      </w:r>
    </w:p>
    <w:p w:rsidR="004D04DD" w:rsidRPr="001A7248"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1A7248">
        <w:rPr>
          <w:rFonts w:ascii="Times New Roman" w:hAnsi="Times New Roman"/>
          <w:sz w:val="28"/>
          <w:szCs w:val="28"/>
        </w:rPr>
        <w:t>Малкина – Пых И.Г. Терапия пищевого поведения / И.Г. Малкина – Пых. – М.: Эксмо, 2007. 1040 с.</w:t>
      </w:r>
    </w:p>
    <w:p w:rsidR="004D04DD" w:rsidRPr="001A7248"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1A7248">
        <w:rPr>
          <w:rFonts w:ascii="Times New Roman" w:hAnsi="Times New Roman"/>
          <w:sz w:val="28"/>
          <w:szCs w:val="28"/>
        </w:rPr>
        <w:t xml:space="preserve">Палладинина О.Л. Сравнительный анализ методов коррекции состава тела у лиц с избыточной массой тела, занимающихся оздоровительным фитнесом // Спортивна медицина. – 2014. –№1 - </w:t>
      </w:r>
      <w:r>
        <w:rPr>
          <w:rFonts w:ascii="Times New Roman" w:hAnsi="Times New Roman"/>
          <w:sz w:val="28"/>
          <w:szCs w:val="28"/>
          <w:lang w:val="ru-RU"/>
        </w:rPr>
        <w:t>с</w:t>
      </w:r>
      <w:r w:rsidRPr="001A7248">
        <w:rPr>
          <w:rFonts w:ascii="Times New Roman" w:hAnsi="Times New Roman"/>
          <w:sz w:val="28"/>
          <w:szCs w:val="28"/>
        </w:rPr>
        <w:t>.117 – 124.</w:t>
      </w:r>
    </w:p>
    <w:p w:rsidR="004D04DD" w:rsidRPr="001A7248"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1A7248">
        <w:rPr>
          <w:rFonts w:ascii="Times New Roman" w:hAnsi="Times New Roman"/>
          <w:sz w:val="28"/>
          <w:szCs w:val="28"/>
        </w:rPr>
        <w:t xml:space="preserve">Палладина О.Л. Особенности оказания дитологической помощи женщинам репродуктивного </w:t>
      </w:r>
      <w:r>
        <w:rPr>
          <w:rFonts w:ascii="Times New Roman" w:hAnsi="Times New Roman"/>
          <w:sz w:val="28"/>
          <w:szCs w:val="28"/>
        </w:rPr>
        <w:t>возраста, занимающихся фітнесом</w:t>
      </w:r>
      <w:r>
        <w:rPr>
          <w:rFonts w:ascii="Times New Roman" w:hAnsi="Times New Roman"/>
          <w:sz w:val="28"/>
          <w:szCs w:val="28"/>
          <w:lang w:val="ru-RU"/>
        </w:rPr>
        <w:t xml:space="preserve"> </w:t>
      </w:r>
      <w:r w:rsidRPr="001A7248">
        <w:rPr>
          <w:rFonts w:ascii="Times New Roman" w:hAnsi="Times New Roman"/>
          <w:sz w:val="28"/>
          <w:szCs w:val="28"/>
        </w:rPr>
        <w:t xml:space="preserve">/ Спортивна медицина. – 2014.– </w:t>
      </w:r>
      <w:r>
        <w:rPr>
          <w:rFonts w:ascii="Times New Roman" w:hAnsi="Times New Roman"/>
          <w:sz w:val="28"/>
          <w:szCs w:val="28"/>
          <w:lang w:val="ru-RU"/>
        </w:rPr>
        <w:t>с</w:t>
      </w:r>
      <w:r w:rsidRPr="001A7248">
        <w:rPr>
          <w:rFonts w:ascii="Times New Roman" w:hAnsi="Times New Roman"/>
          <w:sz w:val="28"/>
          <w:szCs w:val="28"/>
        </w:rPr>
        <w:t>.71 – 77.</w:t>
      </w:r>
    </w:p>
    <w:p w:rsidR="004D04DD"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1A7248">
        <w:rPr>
          <w:rFonts w:ascii="Times New Roman" w:hAnsi="Times New Roman"/>
          <w:sz w:val="28"/>
          <w:szCs w:val="28"/>
        </w:rPr>
        <w:t xml:space="preserve">Циганенко О.І. Оцінка харчового статусу дорослих осіб, які займаються фітнесом у порівнянні з населенням України / О.І. Циганенко, Н.А. Склярова // Спортивна медицина. – 2013.– №2. – </w:t>
      </w:r>
      <w:r>
        <w:rPr>
          <w:rFonts w:ascii="Times New Roman" w:hAnsi="Times New Roman"/>
          <w:sz w:val="28"/>
          <w:szCs w:val="28"/>
          <w:lang w:val="ru-RU"/>
        </w:rPr>
        <w:t>с</w:t>
      </w:r>
      <w:r w:rsidRPr="001A7248">
        <w:rPr>
          <w:rFonts w:ascii="Times New Roman" w:hAnsi="Times New Roman"/>
          <w:sz w:val="28"/>
          <w:szCs w:val="28"/>
        </w:rPr>
        <w:t>.86 – 91.</w:t>
      </w:r>
    </w:p>
    <w:p w:rsidR="004D04DD"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665FDE">
        <w:rPr>
          <w:rFonts w:ascii="Times New Roman" w:hAnsi="Times New Roman"/>
          <w:sz w:val="28"/>
          <w:szCs w:val="28"/>
        </w:rPr>
        <w:t xml:space="preserve">American College of Sports Medicine. Position Stand: the recommended quantity and quality of exercise for developing and maintaining cardiorespiratory and muscular fitness, and flexibility in healthy adults. Med Sci Sports Exerc. 1998;30(6):975–91. // </w:t>
      </w:r>
      <w:hyperlink r:id="rId10" w:history="1">
        <w:r w:rsidRPr="004B241C">
          <w:rPr>
            <w:rStyle w:val="ae"/>
            <w:rFonts w:ascii="Times New Roman" w:hAnsi="Times New Roman"/>
            <w:sz w:val="28"/>
            <w:szCs w:val="28"/>
          </w:rPr>
          <w:t>http://www.mhhe.com/hper/nutrition/williams/student/appendix_i.pdf</w:t>
        </w:r>
      </w:hyperlink>
    </w:p>
    <w:p w:rsidR="004D04DD"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647CBC">
        <w:rPr>
          <w:rFonts w:ascii="Times New Roman" w:hAnsi="Times New Roman"/>
          <w:sz w:val="28"/>
          <w:szCs w:val="28"/>
        </w:rPr>
        <w:t>Donnelly J. E., Blair S. N., Jakicic J. M. Appropriate Physical Activity Intervention</w:t>
      </w:r>
      <w:r>
        <w:rPr>
          <w:rFonts w:ascii="Times New Roman" w:hAnsi="Times New Roman"/>
          <w:sz w:val="28"/>
          <w:szCs w:val="28"/>
        </w:rPr>
        <w:t xml:space="preserve"> </w:t>
      </w:r>
      <w:r w:rsidRPr="00647CBC">
        <w:rPr>
          <w:rFonts w:ascii="Times New Roman" w:hAnsi="Times New Roman"/>
          <w:sz w:val="28"/>
          <w:szCs w:val="28"/>
        </w:rPr>
        <w:t>Strategies for Weight Loss and Prevention of Weight Regain for Adults. Med Sci Sports</w:t>
      </w:r>
      <w:r>
        <w:rPr>
          <w:rFonts w:ascii="Times New Roman" w:hAnsi="Times New Roman"/>
          <w:sz w:val="28"/>
          <w:szCs w:val="28"/>
        </w:rPr>
        <w:t xml:space="preserve"> </w:t>
      </w:r>
      <w:r w:rsidRPr="00647CBC">
        <w:rPr>
          <w:rFonts w:ascii="Times New Roman" w:hAnsi="Times New Roman"/>
          <w:sz w:val="28"/>
          <w:szCs w:val="28"/>
        </w:rPr>
        <w:t>Exerc. 2009;41(2):459-71 //</w:t>
      </w:r>
      <w:r>
        <w:rPr>
          <w:rFonts w:ascii="Times New Roman" w:hAnsi="Times New Roman"/>
          <w:sz w:val="28"/>
          <w:szCs w:val="28"/>
        </w:rPr>
        <w:t xml:space="preserve"> </w:t>
      </w:r>
      <w:hyperlink r:id="rId11" w:history="1">
        <w:r w:rsidRPr="004B241C">
          <w:rPr>
            <w:rStyle w:val="ae"/>
            <w:rFonts w:ascii="Times New Roman" w:hAnsi="Times New Roman"/>
            <w:sz w:val="28"/>
            <w:szCs w:val="28"/>
          </w:rPr>
          <w:t>http://www.nmcphc.med.navy.mil/downloads/healthyliv/nutrition/articles_data/physical_ activity_weight_loss.pdf</w:t>
        </w:r>
      </w:hyperlink>
    </w:p>
    <w:p w:rsidR="004D04DD"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647CBC">
        <w:rPr>
          <w:rFonts w:ascii="Times New Roman" w:hAnsi="Times New Roman"/>
          <w:sz w:val="28"/>
          <w:szCs w:val="28"/>
        </w:rPr>
        <w:lastRenderedPageBreak/>
        <w:t>Global recommendations on physical activity for health. World Health Organization.</w:t>
      </w:r>
      <w:r>
        <w:rPr>
          <w:rFonts w:ascii="Times New Roman" w:hAnsi="Times New Roman"/>
          <w:sz w:val="28"/>
          <w:szCs w:val="28"/>
        </w:rPr>
        <w:t xml:space="preserve"> </w:t>
      </w:r>
      <w:r w:rsidRPr="00647CBC">
        <w:rPr>
          <w:rFonts w:ascii="Times New Roman" w:hAnsi="Times New Roman"/>
          <w:sz w:val="28"/>
          <w:szCs w:val="28"/>
        </w:rPr>
        <w:t>Switzerland 2010. 60 p. //</w:t>
      </w:r>
      <w:r>
        <w:rPr>
          <w:rFonts w:ascii="Times New Roman" w:hAnsi="Times New Roman"/>
          <w:sz w:val="28"/>
          <w:szCs w:val="28"/>
        </w:rPr>
        <w:t xml:space="preserve"> </w:t>
      </w:r>
      <w:hyperlink r:id="rId12" w:history="1">
        <w:r w:rsidRPr="004B241C">
          <w:rPr>
            <w:rStyle w:val="ae"/>
            <w:rFonts w:ascii="Times New Roman" w:hAnsi="Times New Roman"/>
            <w:sz w:val="28"/>
            <w:szCs w:val="28"/>
          </w:rPr>
          <w:t>http://whqlibdoc.who.int/publications/2010/9789241599979_eng.pdf</w:t>
        </w:r>
      </w:hyperlink>
    </w:p>
    <w:p w:rsidR="004D04DD"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805B76">
        <w:rPr>
          <w:rFonts w:ascii="Times New Roman" w:hAnsi="Times New Roman"/>
          <w:sz w:val="28"/>
          <w:szCs w:val="28"/>
        </w:rPr>
        <w:t>Physical Education for Lifelong Fitness // The Physical Best Teacher’s Guide. – Human</w:t>
      </w:r>
      <w:r>
        <w:rPr>
          <w:rFonts w:ascii="Times New Roman" w:hAnsi="Times New Roman"/>
          <w:sz w:val="28"/>
          <w:szCs w:val="28"/>
        </w:rPr>
        <w:t xml:space="preserve"> </w:t>
      </w:r>
      <w:r w:rsidRPr="00805B76">
        <w:rPr>
          <w:rFonts w:ascii="Times New Roman" w:hAnsi="Times New Roman"/>
          <w:sz w:val="28"/>
          <w:szCs w:val="28"/>
        </w:rPr>
        <w:t>Kinetics, 1999. – 398 pp.</w:t>
      </w:r>
    </w:p>
    <w:p w:rsidR="004D04DD" w:rsidRPr="00805B76" w:rsidRDefault="004D04DD" w:rsidP="004D04DD">
      <w:pPr>
        <w:pStyle w:val="a5"/>
        <w:numPr>
          <w:ilvl w:val="1"/>
          <w:numId w:val="9"/>
        </w:numPr>
        <w:spacing w:after="0" w:line="360" w:lineRule="auto"/>
        <w:ind w:left="567" w:hanging="567"/>
        <w:jc w:val="both"/>
        <w:rPr>
          <w:rFonts w:ascii="Times New Roman" w:hAnsi="Times New Roman"/>
          <w:sz w:val="28"/>
          <w:szCs w:val="28"/>
        </w:rPr>
      </w:pPr>
      <w:r w:rsidRPr="00805B76">
        <w:rPr>
          <w:rFonts w:ascii="Times New Roman" w:hAnsi="Times New Roman"/>
          <w:sz w:val="28"/>
          <w:szCs w:val="28"/>
        </w:rPr>
        <w:t>Sharkey B.J. Fitness and Health: [aerobic fitness, muscular fitness, nutrition, weght control] / B.J. Sharkey, S.E. Gaskill. – 6th ed. – Champaign: Human Kinetics, 2007. –430 pp.</w:t>
      </w:r>
    </w:p>
    <w:p w:rsidR="004D04DD" w:rsidRPr="00805B76" w:rsidRDefault="004D04DD" w:rsidP="004D04DD">
      <w:pPr>
        <w:rPr>
          <w:rFonts w:ascii="Times New Roman" w:hAnsi="Times New Roman"/>
          <w:sz w:val="28"/>
          <w:szCs w:val="28"/>
          <w:lang w:val="uk-UA"/>
        </w:rPr>
      </w:pPr>
    </w:p>
    <w:p w:rsidR="004E43D0" w:rsidRPr="005D412D" w:rsidRDefault="004E43D0">
      <w:pPr>
        <w:rPr>
          <w:lang w:val="en-US"/>
        </w:rPr>
      </w:pPr>
    </w:p>
    <w:sectPr w:rsidR="004E43D0" w:rsidRPr="005D412D" w:rsidSect="003659A2">
      <w:headerReference w:type="default" r:id="rId13"/>
      <w:pgSz w:w="11906" w:h="16838"/>
      <w:pgMar w:top="850" w:right="850" w:bottom="850"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3474"/>
      <w:docPartObj>
        <w:docPartGallery w:val="Page Numbers (Top of Page)"/>
        <w:docPartUnique/>
      </w:docPartObj>
    </w:sdtPr>
    <w:sdtEndPr/>
    <w:sdtContent>
      <w:p w:rsidR="0005401D" w:rsidRDefault="005D412D">
        <w:pPr>
          <w:pStyle w:val="aa"/>
          <w:jc w:val="right"/>
        </w:pPr>
        <w:r>
          <w:fldChar w:fldCharType="begin"/>
        </w:r>
        <w:r>
          <w:instrText xml:space="preserve"> PAGE   \* MERGEFORMAT </w:instrText>
        </w:r>
        <w:r>
          <w:fldChar w:fldCharType="separate"/>
        </w:r>
        <w:r>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282A"/>
    <w:multiLevelType w:val="hybridMultilevel"/>
    <w:tmpl w:val="79A8A14C"/>
    <w:lvl w:ilvl="0" w:tplc="6FA23A0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EF93FE6"/>
    <w:multiLevelType w:val="multilevel"/>
    <w:tmpl w:val="BA6E7EE4"/>
    <w:lvl w:ilvl="0">
      <w:start w:val="1"/>
      <w:numFmt w:val="decimal"/>
      <w:lvlText w:val="%1."/>
      <w:lvlJc w:val="left"/>
      <w:pPr>
        <w:ind w:left="720" w:hanging="360"/>
      </w:p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2">
    <w:nsid w:val="2FF04489"/>
    <w:multiLevelType w:val="hybridMultilevel"/>
    <w:tmpl w:val="DF64AA1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333831E4"/>
    <w:multiLevelType w:val="multilevel"/>
    <w:tmpl w:val="521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658B6"/>
    <w:multiLevelType w:val="multilevel"/>
    <w:tmpl w:val="10C8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F57F94"/>
    <w:multiLevelType w:val="hybridMultilevel"/>
    <w:tmpl w:val="3E7A3D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2011099"/>
    <w:multiLevelType w:val="multilevel"/>
    <w:tmpl w:val="A7EED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01152E"/>
    <w:multiLevelType w:val="multilevel"/>
    <w:tmpl w:val="9074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614FD3"/>
    <w:multiLevelType w:val="multilevel"/>
    <w:tmpl w:val="28E8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AC1681"/>
    <w:multiLevelType w:val="multilevel"/>
    <w:tmpl w:val="FF56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B924FB"/>
    <w:multiLevelType w:val="multilevel"/>
    <w:tmpl w:val="B1B2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323042"/>
    <w:multiLevelType w:val="multilevel"/>
    <w:tmpl w:val="FBAC9FC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11"/>
  </w:num>
  <w:num w:numId="4">
    <w:abstractNumId w:val="7"/>
  </w:num>
  <w:num w:numId="5">
    <w:abstractNumId w:val="0"/>
  </w:num>
  <w:num w:numId="6">
    <w:abstractNumId w:val="8"/>
  </w:num>
  <w:num w:numId="7">
    <w:abstractNumId w:val="4"/>
  </w:num>
  <w:num w:numId="8">
    <w:abstractNumId w:val="9"/>
  </w:num>
  <w:num w:numId="9">
    <w:abstractNumId w:val="6"/>
  </w:num>
  <w:num w:numId="10">
    <w:abstractNumId w:val="1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D04DD"/>
    <w:rsid w:val="000011D6"/>
    <w:rsid w:val="000017BF"/>
    <w:rsid w:val="0000245A"/>
    <w:rsid w:val="00002681"/>
    <w:rsid w:val="00002E0A"/>
    <w:rsid w:val="000034A0"/>
    <w:rsid w:val="000045D9"/>
    <w:rsid w:val="00004B31"/>
    <w:rsid w:val="00004EFA"/>
    <w:rsid w:val="0000607B"/>
    <w:rsid w:val="00006707"/>
    <w:rsid w:val="00006ECC"/>
    <w:rsid w:val="0001044C"/>
    <w:rsid w:val="000105F9"/>
    <w:rsid w:val="000121E6"/>
    <w:rsid w:val="00012A7E"/>
    <w:rsid w:val="000136CE"/>
    <w:rsid w:val="00014DAC"/>
    <w:rsid w:val="00015D47"/>
    <w:rsid w:val="00016019"/>
    <w:rsid w:val="000171C5"/>
    <w:rsid w:val="00017518"/>
    <w:rsid w:val="0001756F"/>
    <w:rsid w:val="00020098"/>
    <w:rsid w:val="00020D47"/>
    <w:rsid w:val="00021422"/>
    <w:rsid w:val="00021801"/>
    <w:rsid w:val="000238F8"/>
    <w:rsid w:val="000240D6"/>
    <w:rsid w:val="000252DB"/>
    <w:rsid w:val="0002545F"/>
    <w:rsid w:val="00025CAF"/>
    <w:rsid w:val="00027529"/>
    <w:rsid w:val="000275AE"/>
    <w:rsid w:val="00027EEE"/>
    <w:rsid w:val="0003126C"/>
    <w:rsid w:val="000316C8"/>
    <w:rsid w:val="000328B1"/>
    <w:rsid w:val="00033EFB"/>
    <w:rsid w:val="0003415C"/>
    <w:rsid w:val="00035558"/>
    <w:rsid w:val="00036498"/>
    <w:rsid w:val="000368DE"/>
    <w:rsid w:val="000370D8"/>
    <w:rsid w:val="00037531"/>
    <w:rsid w:val="00041CE9"/>
    <w:rsid w:val="000447DE"/>
    <w:rsid w:val="00047B13"/>
    <w:rsid w:val="000518C8"/>
    <w:rsid w:val="00051B47"/>
    <w:rsid w:val="00051E03"/>
    <w:rsid w:val="00052150"/>
    <w:rsid w:val="000521C5"/>
    <w:rsid w:val="000542BF"/>
    <w:rsid w:val="00054728"/>
    <w:rsid w:val="0005712D"/>
    <w:rsid w:val="000577EA"/>
    <w:rsid w:val="0006010C"/>
    <w:rsid w:val="00060358"/>
    <w:rsid w:val="00060DAE"/>
    <w:rsid w:val="00060F00"/>
    <w:rsid w:val="00060FA9"/>
    <w:rsid w:val="00061E56"/>
    <w:rsid w:val="00063ADC"/>
    <w:rsid w:val="000640AF"/>
    <w:rsid w:val="000642FA"/>
    <w:rsid w:val="00064CC3"/>
    <w:rsid w:val="0006541B"/>
    <w:rsid w:val="00065A7D"/>
    <w:rsid w:val="00065C69"/>
    <w:rsid w:val="00065DC9"/>
    <w:rsid w:val="00065DDB"/>
    <w:rsid w:val="00066082"/>
    <w:rsid w:val="00066A0B"/>
    <w:rsid w:val="00066CAE"/>
    <w:rsid w:val="00066EA6"/>
    <w:rsid w:val="000672B3"/>
    <w:rsid w:val="00067C23"/>
    <w:rsid w:val="00067D84"/>
    <w:rsid w:val="00070759"/>
    <w:rsid w:val="00071AC9"/>
    <w:rsid w:val="00072877"/>
    <w:rsid w:val="00072F29"/>
    <w:rsid w:val="00073C74"/>
    <w:rsid w:val="00074B8D"/>
    <w:rsid w:val="00075ABE"/>
    <w:rsid w:val="0007604F"/>
    <w:rsid w:val="0007743B"/>
    <w:rsid w:val="00080435"/>
    <w:rsid w:val="00080CBE"/>
    <w:rsid w:val="00082206"/>
    <w:rsid w:val="00084657"/>
    <w:rsid w:val="00084693"/>
    <w:rsid w:val="00084AD4"/>
    <w:rsid w:val="00084E43"/>
    <w:rsid w:val="00086E1A"/>
    <w:rsid w:val="000878EF"/>
    <w:rsid w:val="000907AF"/>
    <w:rsid w:val="00092828"/>
    <w:rsid w:val="00092B16"/>
    <w:rsid w:val="00093DCA"/>
    <w:rsid w:val="00095AF8"/>
    <w:rsid w:val="000A0AC4"/>
    <w:rsid w:val="000A0C9E"/>
    <w:rsid w:val="000A1D76"/>
    <w:rsid w:val="000A2018"/>
    <w:rsid w:val="000A2074"/>
    <w:rsid w:val="000A2ED8"/>
    <w:rsid w:val="000A3181"/>
    <w:rsid w:val="000A4822"/>
    <w:rsid w:val="000A4CB6"/>
    <w:rsid w:val="000A5CE2"/>
    <w:rsid w:val="000A5D5D"/>
    <w:rsid w:val="000A6C92"/>
    <w:rsid w:val="000A7A2A"/>
    <w:rsid w:val="000B10F5"/>
    <w:rsid w:val="000B13D9"/>
    <w:rsid w:val="000B2405"/>
    <w:rsid w:val="000B41BD"/>
    <w:rsid w:val="000B459A"/>
    <w:rsid w:val="000B53B6"/>
    <w:rsid w:val="000B6679"/>
    <w:rsid w:val="000B6754"/>
    <w:rsid w:val="000B6B7E"/>
    <w:rsid w:val="000B6D81"/>
    <w:rsid w:val="000C082F"/>
    <w:rsid w:val="000C19A6"/>
    <w:rsid w:val="000C2A0C"/>
    <w:rsid w:val="000C3755"/>
    <w:rsid w:val="000C4E86"/>
    <w:rsid w:val="000C53FA"/>
    <w:rsid w:val="000C7515"/>
    <w:rsid w:val="000C7C5E"/>
    <w:rsid w:val="000D053C"/>
    <w:rsid w:val="000D0BC4"/>
    <w:rsid w:val="000D0FFC"/>
    <w:rsid w:val="000D283B"/>
    <w:rsid w:val="000D3449"/>
    <w:rsid w:val="000D34D1"/>
    <w:rsid w:val="000D3AE3"/>
    <w:rsid w:val="000D520F"/>
    <w:rsid w:val="000D52BF"/>
    <w:rsid w:val="000D5FCA"/>
    <w:rsid w:val="000D6F84"/>
    <w:rsid w:val="000E0265"/>
    <w:rsid w:val="000E17D4"/>
    <w:rsid w:val="000E2B17"/>
    <w:rsid w:val="000E35E6"/>
    <w:rsid w:val="000E4109"/>
    <w:rsid w:val="000E73A3"/>
    <w:rsid w:val="000E7A15"/>
    <w:rsid w:val="000F01AF"/>
    <w:rsid w:val="000F18BF"/>
    <w:rsid w:val="000F2ADB"/>
    <w:rsid w:val="000F3C8B"/>
    <w:rsid w:val="000F46D5"/>
    <w:rsid w:val="000F4922"/>
    <w:rsid w:val="000F4B17"/>
    <w:rsid w:val="000F4CBA"/>
    <w:rsid w:val="000F4DBA"/>
    <w:rsid w:val="000F4F0F"/>
    <w:rsid w:val="000F4F4F"/>
    <w:rsid w:val="000F58D2"/>
    <w:rsid w:val="000F5C50"/>
    <w:rsid w:val="000F7523"/>
    <w:rsid w:val="000F7C43"/>
    <w:rsid w:val="00102019"/>
    <w:rsid w:val="00104D45"/>
    <w:rsid w:val="001050DC"/>
    <w:rsid w:val="00105485"/>
    <w:rsid w:val="001075DD"/>
    <w:rsid w:val="00110748"/>
    <w:rsid w:val="001108D5"/>
    <w:rsid w:val="00110B95"/>
    <w:rsid w:val="00111932"/>
    <w:rsid w:val="00111CD7"/>
    <w:rsid w:val="0011310D"/>
    <w:rsid w:val="00113A03"/>
    <w:rsid w:val="00113E5E"/>
    <w:rsid w:val="00114617"/>
    <w:rsid w:val="001154D8"/>
    <w:rsid w:val="0011714F"/>
    <w:rsid w:val="0011724B"/>
    <w:rsid w:val="00117E0E"/>
    <w:rsid w:val="00121CB9"/>
    <w:rsid w:val="00122FBB"/>
    <w:rsid w:val="00123A36"/>
    <w:rsid w:val="001255C7"/>
    <w:rsid w:val="0012632B"/>
    <w:rsid w:val="00130F12"/>
    <w:rsid w:val="00131401"/>
    <w:rsid w:val="00132209"/>
    <w:rsid w:val="00133252"/>
    <w:rsid w:val="00133DB2"/>
    <w:rsid w:val="001349EF"/>
    <w:rsid w:val="00135778"/>
    <w:rsid w:val="00135E80"/>
    <w:rsid w:val="001364CA"/>
    <w:rsid w:val="00136B8C"/>
    <w:rsid w:val="00136C93"/>
    <w:rsid w:val="00136FDC"/>
    <w:rsid w:val="00140DED"/>
    <w:rsid w:val="001416B7"/>
    <w:rsid w:val="00141895"/>
    <w:rsid w:val="00141A98"/>
    <w:rsid w:val="001421A9"/>
    <w:rsid w:val="00143A45"/>
    <w:rsid w:val="001459CB"/>
    <w:rsid w:val="00145F68"/>
    <w:rsid w:val="001464EA"/>
    <w:rsid w:val="0014661C"/>
    <w:rsid w:val="00146F1F"/>
    <w:rsid w:val="00147F9F"/>
    <w:rsid w:val="00150008"/>
    <w:rsid w:val="001507DB"/>
    <w:rsid w:val="00151447"/>
    <w:rsid w:val="00154737"/>
    <w:rsid w:val="0015541B"/>
    <w:rsid w:val="0015650D"/>
    <w:rsid w:val="001624A0"/>
    <w:rsid w:val="001640AC"/>
    <w:rsid w:val="00164B66"/>
    <w:rsid w:val="00164FE8"/>
    <w:rsid w:val="00166692"/>
    <w:rsid w:val="0016702A"/>
    <w:rsid w:val="001677DB"/>
    <w:rsid w:val="00171D99"/>
    <w:rsid w:val="001723DE"/>
    <w:rsid w:val="00172BD5"/>
    <w:rsid w:val="00174911"/>
    <w:rsid w:val="001762C4"/>
    <w:rsid w:val="00176614"/>
    <w:rsid w:val="00176DF1"/>
    <w:rsid w:val="00176E3E"/>
    <w:rsid w:val="0018022F"/>
    <w:rsid w:val="001805CD"/>
    <w:rsid w:val="001808F5"/>
    <w:rsid w:val="001814BF"/>
    <w:rsid w:val="001819FF"/>
    <w:rsid w:val="00181F39"/>
    <w:rsid w:val="00182224"/>
    <w:rsid w:val="00182C24"/>
    <w:rsid w:val="00183D35"/>
    <w:rsid w:val="00184D2D"/>
    <w:rsid w:val="001850EE"/>
    <w:rsid w:val="0018596C"/>
    <w:rsid w:val="001924D8"/>
    <w:rsid w:val="001928D2"/>
    <w:rsid w:val="00193348"/>
    <w:rsid w:val="001936C7"/>
    <w:rsid w:val="001941B5"/>
    <w:rsid w:val="001942E3"/>
    <w:rsid w:val="00196652"/>
    <w:rsid w:val="00196C7F"/>
    <w:rsid w:val="00196FF5"/>
    <w:rsid w:val="001971FA"/>
    <w:rsid w:val="00197723"/>
    <w:rsid w:val="001A0C98"/>
    <w:rsid w:val="001A12CF"/>
    <w:rsid w:val="001A3A26"/>
    <w:rsid w:val="001A3BB8"/>
    <w:rsid w:val="001A4651"/>
    <w:rsid w:val="001A73A8"/>
    <w:rsid w:val="001A7DE5"/>
    <w:rsid w:val="001B3020"/>
    <w:rsid w:val="001B3075"/>
    <w:rsid w:val="001B4D60"/>
    <w:rsid w:val="001B6258"/>
    <w:rsid w:val="001B685D"/>
    <w:rsid w:val="001B6F00"/>
    <w:rsid w:val="001C03CB"/>
    <w:rsid w:val="001C1C9F"/>
    <w:rsid w:val="001C3318"/>
    <w:rsid w:val="001C5496"/>
    <w:rsid w:val="001D0D37"/>
    <w:rsid w:val="001D3492"/>
    <w:rsid w:val="001D3964"/>
    <w:rsid w:val="001D39CC"/>
    <w:rsid w:val="001D3A36"/>
    <w:rsid w:val="001D3D17"/>
    <w:rsid w:val="001D47A4"/>
    <w:rsid w:val="001D5B83"/>
    <w:rsid w:val="001D5FF7"/>
    <w:rsid w:val="001D6785"/>
    <w:rsid w:val="001D6C51"/>
    <w:rsid w:val="001D7F13"/>
    <w:rsid w:val="001E069D"/>
    <w:rsid w:val="001E0A23"/>
    <w:rsid w:val="001E0ACB"/>
    <w:rsid w:val="001E0FF8"/>
    <w:rsid w:val="001E2F18"/>
    <w:rsid w:val="001E41ED"/>
    <w:rsid w:val="001E7565"/>
    <w:rsid w:val="001E7D21"/>
    <w:rsid w:val="001F0E89"/>
    <w:rsid w:val="001F18B2"/>
    <w:rsid w:val="001F19ED"/>
    <w:rsid w:val="001F1B3D"/>
    <w:rsid w:val="001F2682"/>
    <w:rsid w:val="001F284C"/>
    <w:rsid w:val="001F2C33"/>
    <w:rsid w:val="001F48DF"/>
    <w:rsid w:val="001F4B7A"/>
    <w:rsid w:val="001F6680"/>
    <w:rsid w:val="001F7641"/>
    <w:rsid w:val="001F7B51"/>
    <w:rsid w:val="002000C0"/>
    <w:rsid w:val="00200405"/>
    <w:rsid w:val="00200C1C"/>
    <w:rsid w:val="002026DE"/>
    <w:rsid w:val="0020278F"/>
    <w:rsid w:val="002031BC"/>
    <w:rsid w:val="002036E1"/>
    <w:rsid w:val="00203A46"/>
    <w:rsid w:val="00206A96"/>
    <w:rsid w:val="00207350"/>
    <w:rsid w:val="00210016"/>
    <w:rsid w:val="002104B2"/>
    <w:rsid w:val="00210DCE"/>
    <w:rsid w:val="00211311"/>
    <w:rsid w:val="002114F8"/>
    <w:rsid w:val="002117DA"/>
    <w:rsid w:val="0021206B"/>
    <w:rsid w:val="00212AC6"/>
    <w:rsid w:val="00213A41"/>
    <w:rsid w:val="0021421B"/>
    <w:rsid w:val="002152F3"/>
    <w:rsid w:val="002166F3"/>
    <w:rsid w:val="00216F4F"/>
    <w:rsid w:val="002200DF"/>
    <w:rsid w:val="0022052E"/>
    <w:rsid w:val="0022086D"/>
    <w:rsid w:val="00220AE0"/>
    <w:rsid w:val="00220ED9"/>
    <w:rsid w:val="0022153D"/>
    <w:rsid w:val="00221E01"/>
    <w:rsid w:val="00223EEE"/>
    <w:rsid w:val="00224311"/>
    <w:rsid w:val="0022473A"/>
    <w:rsid w:val="00224BC3"/>
    <w:rsid w:val="00224EF3"/>
    <w:rsid w:val="0022542E"/>
    <w:rsid w:val="0022591E"/>
    <w:rsid w:val="00225A75"/>
    <w:rsid w:val="00227729"/>
    <w:rsid w:val="00227FBC"/>
    <w:rsid w:val="00230FBE"/>
    <w:rsid w:val="0023255D"/>
    <w:rsid w:val="00232B9C"/>
    <w:rsid w:val="00233522"/>
    <w:rsid w:val="00234A43"/>
    <w:rsid w:val="00234B68"/>
    <w:rsid w:val="0023532A"/>
    <w:rsid w:val="00235B45"/>
    <w:rsid w:val="00235E38"/>
    <w:rsid w:val="00236519"/>
    <w:rsid w:val="002405E1"/>
    <w:rsid w:val="00241568"/>
    <w:rsid w:val="002417F8"/>
    <w:rsid w:val="00242B94"/>
    <w:rsid w:val="00242D86"/>
    <w:rsid w:val="00243B46"/>
    <w:rsid w:val="00243F51"/>
    <w:rsid w:val="00244F57"/>
    <w:rsid w:val="00245D0C"/>
    <w:rsid w:val="00247DD2"/>
    <w:rsid w:val="00250648"/>
    <w:rsid w:val="00251851"/>
    <w:rsid w:val="002518B5"/>
    <w:rsid w:val="0025320F"/>
    <w:rsid w:val="00254344"/>
    <w:rsid w:val="002547EE"/>
    <w:rsid w:val="00254D22"/>
    <w:rsid w:val="00255DAA"/>
    <w:rsid w:val="00255EA0"/>
    <w:rsid w:val="002569A6"/>
    <w:rsid w:val="002602C7"/>
    <w:rsid w:val="002608D5"/>
    <w:rsid w:val="00261A36"/>
    <w:rsid w:val="00263E95"/>
    <w:rsid w:val="002646FB"/>
    <w:rsid w:val="00264B4A"/>
    <w:rsid w:val="0026588C"/>
    <w:rsid w:val="00266011"/>
    <w:rsid w:val="002662E7"/>
    <w:rsid w:val="00266757"/>
    <w:rsid w:val="00266931"/>
    <w:rsid w:val="00266B9D"/>
    <w:rsid w:val="0026779B"/>
    <w:rsid w:val="00267A2C"/>
    <w:rsid w:val="00267C7D"/>
    <w:rsid w:val="00267E9A"/>
    <w:rsid w:val="002709E9"/>
    <w:rsid w:val="00271410"/>
    <w:rsid w:val="00271BF9"/>
    <w:rsid w:val="00272993"/>
    <w:rsid w:val="00272B92"/>
    <w:rsid w:val="00274B7F"/>
    <w:rsid w:val="00275890"/>
    <w:rsid w:val="00275968"/>
    <w:rsid w:val="00275ACC"/>
    <w:rsid w:val="002762EC"/>
    <w:rsid w:val="00280032"/>
    <w:rsid w:val="002811EE"/>
    <w:rsid w:val="00281A0E"/>
    <w:rsid w:val="00282E28"/>
    <w:rsid w:val="0028302A"/>
    <w:rsid w:val="00283CBA"/>
    <w:rsid w:val="00284099"/>
    <w:rsid w:val="00284B12"/>
    <w:rsid w:val="0028541F"/>
    <w:rsid w:val="00286046"/>
    <w:rsid w:val="0028736F"/>
    <w:rsid w:val="00290EFB"/>
    <w:rsid w:val="00293D73"/>
    <w:rsid w:val="002940ED"/>
    <w:rsid w:val="00294408"/>
    <w:rsid w:val="00294627"/>
    <w:rsid w:val="00294B58"/>
    <w:rsid w:val="0029508B"/>
    <w:rsid w:val="00295B9D"/>
    <w:rsid w:val="00295D41"/>
    <w:rsid w:val="00297AA2"/>
    <w:rsid w:val="002A025E"/>
    <w:rsid w:val="002A14E1"/>
    <w:rsid w:val="002A1935"/>
    <w:rsid w:val="002A1B87"/>
    <w:rsid w:val="002A2039"/>
    <w:rsid w:val="002A2122"/>
    <w:rsid w:val="002A3A2F"/>
    <w:rsid w:val="002A3C29"/>
    <w:rsid w:val="002A43D5"/>
    <w:rsid w:val="002A4A06"/>
    <w:rsid w:val="002A573A"/>
    <w:rsid w:val="002A5FE9"/>
    <w:rsid w:val="002A6F4C"/>
    <w:rsid w:val="002A7BAB"/>
    <w:rsid w:val="002B0832"/>
    <w:rsid w:val="002B1939"/>
    <w:rsid w:val="002B1ED3"/>
    <w:rsid w:val="002B29E2"/>
    <w:rsid w:val="002B2B29"/>
    <w:rsid w:val="002B3DC7"/>
    <w:rsid w:val="002B3F1D"/>
    <w:rsid w:val="002B69FE"/>
    <w:rsid w:val="002B6EEA"/>
    <w:rsid w:val="002B7764"/>
    <w:rsid w:val="002B7A1F"/>
    <w:rsid w:val="002C13DB"/>
    <w:rsid w:val="002C29A2"/>
    <w:rsid w:val="002C2B91"/>
    <w:rsid w:val="002C3B51"/>
    <w:rsid w:val="002C3B85"/>
    <w:rsid w:val="002C3C93"/>
    <w:rsid w:val="002C6D9B"/>
    <w:rsid w:val="002C7576"/>
    <w:rsid w:val="002D0028"/>
    <w:rsid w:val="002D079B"/>
    <w:rsid w:val="002D1100"/>
    <w:rsid w:val="002D1CDA"/>
    <w:rsid w:val="002D24C0"/>
    <w:rsid w:val="002D25DF"/>
    <w:rsid w:val="002D263D"/>
    <w:rsid w:val="002D3DD4"/>
    <w:rsid w:val="002D4384"/>
    <w:rsid w:val="002D46AE"/>
    <w:rsid w:val="002D4C43"/>
    <w:rsid w:val="002D502D"/>
    <w:rsid w:val="002D59AC"/>
    <w:rsid w:val="002D5CBC"/>
    <w:rsid w:val="002E0FDF"/>
    <w:rsid w:val="002E172F"/>
    <w:rsid w:val="002E28CB"/>
    <w:rsid w:val="002E431E"/>
    <w:rsid w:val="002E506C"/>
    <w:rsid w:val="002E510B"/>
    <w:rsid w:val="002E5C7D"/>
    <w:rsid w:val="002F0198"/>
    <w:rsid w:val="002F0738"/>
    <w:rsid w:val="002F0F3A"/>
    <w:rsid w:val="002F12F2"/>
    <w:rsid w:val="002F2C77"/>
    <w:rsid w:val="002F3C96"/>
    <w:rsid w:val="002F4E10"/>
    <w:rsid w:val="002F6457"/>
    <w:rsid w:val="00300405"/>
    <w:rsid w:val="00301EB2"/>
    <w:rsid w:val="00302113"/>
    <w:rsid w:val="0030298E"/>
    <w:rsid w:val="00302BDC"/>
    <w:rsid w:val="00304E3F"/>
    <w:rsid w:val="00306B83"/>
    <w:rsid w:val="00306CA0"/>
    <w:rsid w:val="0031009E"/>
    <w:rsid w:val="003100FD"/>
    <w:rsid w:val="00310918"/>
    <w:rsid w:val="00310CC4"/>
    <w:rsid w:val="00311A01"/>
    <w:rsid w:val="003123F6"/>
    <w:rsid w:val="00313337"/>
    <w:rsid w:val="00313B0E"/>
    <w:rsid w:val="00315908"/>
    <w:rsid w:val="00315BAF"/>
    <w:rsid w:val="0031677F"/>
    <w:rsid w:val="0031775A"/>
    <w:rsid w:val="0031784F"/>
    <w:rsid w:val="003201B8"/>
    <w:rsid w:val="003229E3"/>
    <w:rsid w:val="00322E8E"/>
    <w:rsid w:val="00322FC2"/>
    <w:rsid w:val="0032371F"/>
    <w:rsid w:val="00324789"/>
    <w:rsid w:val="00324E56"/>
    <w:rsid w:val="003258A0"/>
    <w:rsid w:val="00325EA9"/>
    <w:rsid w:val="00327DD6"/>
    <w:rsid w:val="003301D7"/>
    <w:rsid w:val="0033025A"/>
    <w:rsid w:val="0033043B"/>
    <w:rsid w:val="00332AB2"/>
    <w:rsid w:val="00332C53"/>
    <w:rsid w:val="00333885"/>
    <w:rsid w:val="0033390E"/>
    <w:rsid w:val="00334027"/>
    <w:rsid w:val="003343E5"/>
    <w:rsid w:val="00334B78"/>
    <w:rsid w:val="00335FC4"/>
    <w:rsid w:val="0033602E"/>
    <w:rsid w:val="003362FC"/>
    <w:rsid w:val="0033646C"/>
    <w:rsid w:val="0033726A"/>
    <w:rsid w:val="003376DB"/>
    <w:rsid w:val="00337D89"/>
    <w:rsid w:val="00337E44"/>
    <w:rsid w:val="00340C14"/>
    <w:rsid w:val="00340FF6"/>
    <w:rsid w:val="00343273"/>
    <w:rsid w:val="00343BF4"/>
    <w:rsid w:val="0034486A"/>
    <w:rsid w:val="00344E84"/>
    <w:rsid w:val="00345499"/>
    <w:rsid w:val="00345BCD"/>
    <w:rsid w:val="00346A0C"/>
    <w:rsid w:val="00346D16"/>
    <w:rsid w:val="00347832"/>
    <w:rsid w:val="00350301"/>
    <w:rsid w:val="00350CB8"/>
    <w:rsid w:val="00352C18"/>
    <w:rsid w:val="00353429"/>
    <w:rsid w:val="0035386F"/>
    <w:rsid w:val="0035498B"/>
    <w:rsid w:val="00354FBD"/>
    <w:rsid w:val="003557DA"/>
    <w:rsid w:val="00356479"/>
    <w:rsid w:val="003570CF"/>
    <w:rsid w:val="00360578"/>
    <w:rsid w:val="0036090B"/>
    <w:rsid w:val="00362E4A"/>
    <w:rsid w:val="00364D8D"/>
    <w:rsid w:val="00366E5F"/>
    <w:rsid w:val="0036735A"/>
    <w:rsid w:val="0036745C"/>
    <w:rsid w:val="00367C48"/>
    <w:rsid w:val="003700DE"/>
    <w:rsid w:val="00370107"/>
    <w:rsid w:val="0037128E"/>
    <w:rsid w:val="00371F87"/>
    <w:rsid w:val="003727CA"/>
    <w:rsid w:val="003731A6"/>
    <w:rsid w:val="00373E1E"/>
    <w:rsid w:val="003759D3"/>
    <w:rsid w:val="00375D02"/>
    <w:rsid w:val="00375DA3"/>
    <w:rsid w:val="0037699C"/>
    <w:rsid w:val="0037726A"/>
    <w:rsid w:val="003778DA"/>
    <w:rsid w:val="00377F00"/>
    <w:rsid w:val="0038161C"/>
    <w:rsid w:val="003826F0"/>
    <w:rsid w:val="00385773"/>
    <w:rsid w:val="00386160"/>
    <w:rsid w:val="00386F86"/>
    <w:rsid w:val="0038721B"/>
    <w:rsid w:val="00387971"/>
    <w:rsid w:val="003906A7"/>
    <w:rsid w:val="00391396"/>
    <w:rsid w:val="003913E3"/>
    <w:rsid w:val="0039180A"/>
    <w:rsid w:val="0039252B"/>
    <w:rsid w:val="00394F4A"/>
    <w:rsid w:val="00395CBD"/>
    <w:rsid w:val="003A01DE"/>
    <w:rsid w:val="003A038C"/>
    <w:rsid w:val="003A0640"/>
    <w:rsid w:val="003A0A98"/>
    <w:rsid w:val="003A0BBD"/>
    <w:rsid w:val="003A62CB"/>
    <w:rsid w:val="003A6328"/>
    <w:rsid w:val="003A705A"/>
    <w:rsid w:val="003A752A"/>
    <w:rsid w:val="003A7BAD"/>
    <w:rsid w:val="003B2286"/>
    <w:rsid w:val="003B34DD"/>
    <w:rsid w:val="003B3C76"/>
    <w:rsid w:val="003B4F34"/>
    <w:rsid w:val="003B50C7"/>
    <w:rsid w:val="003B5A32"/>
    <w:rsid w:val="003B63A6"/>
    <w:rsid w:val="003B6EF2"/>
    <w:rsid w:val="003B797F"/>
    <w:rsid w:val="003C0173"/>
    <w:rsid w:val="003C1019"/>
    <w:rsid w:val="003C1B52"/>
    <w:rsid w:val="003C1D30"/>
    <w:rsid w:val="003C255C"/>
    <w:rsid w:val="003C3A51"/>
    <w:rsid w:val="003C3A62"/>
    <w:rsid w:val="003C3FE3"/>
    <w:rsid w:val="003C41C6"/>
    <w:rsid w:val="003C4919"/>
    <w:rsid w:val="003C5268"/>
    <w:rsid w:val="003C7632"/>
    <w:rsid w:val="003D02AA"/>
    <w:rsid w:val="003D063E"/>
    <w:rsid w:val="003D06D2"/>
    <w:rsid w:val="003D0F5E"/>
    <w:rsid w:val="003D1680"/>
    <w:rsid w:val="003D52D0"/>
    <w:rsid w:val="003D59A2"/>
    <w:rsid w:val="003D59DC"/>
    <w:rsid w:val="003D5A47"/>
    <w:rsid w:val="003D667A"/>
    <w:rsid w:val="003D6859"/>
    <w:rsid w:val="003D71EE"/>
    <w:rsid w:val="003D7438"/>
    <w:rsid w:val="003E053E"/>
    <w:rsid w:val="003E0868"/>
    <w:rsid w:val="003E0D16"/>
    <w:rsid w:val="003E2BE4"/>
    <w:rsid w:val="003E3E96"/>
    <w:rsid w:val="003E45B9"/>
    <w:rsid w:val="003E50C7"/>
    <w:rsid w:val="003E5F52"/>
    <w:rsid w:val="003E657F"/>
    <w:rsid w:val="003E67B7"/>
    <w:rsid w:val="003E6827"/>
    <w:rsid w:val="003E76CE"/>
    <w:rsid w:val="003E7854"/>
    <w:rsid w:val="003E7A9A"/>
    <w:rsid w:val="003E7C25"/>
    <w:rsid w:val="003F2151"/>
    <w:rsid w:val="003F22BF"/>
    <w:rsid w:val="003F3FE6"/>
    <w:rsid w:val="003F409D"/>
    <w:rsid w:val="003F51CF"/>
    <w:rsid w:val="003F5E21"/>
    <w:rsid w:val="003F6CEF"/>
    <w:rsid w:val="003F79B2"/>
    <w:rsid w:val="003F7B35"/>
    <w:rsid w:val="00400021"/>
    <w:rsid w:val="00402975"/>
    <w:rsid w:val="004045BB"/>
    <w:rsid w:val="00405C65"/>
    <w:rsid w:val="004067D9"/>
    <w:rsid w:val="00407BE8"/>
    <w:rsid w:val="004104B9"/>
    <w:rsid w:val="00410969"/>
    <w:rsid w:val="0041106A"/>
    <w:rsid w:val="004133CE"/>
    <w:rsid w:val="00413509"/>
    <w:rsid w:val="00413A98"/>
    <w:rsid w:val="00417F6F"/>
    <w:rsid w:val="004204F4"/>
    <w:rsid w:val="00420A81"/>
    <w:rsid w:val="00421DF2"/>
    <w:rsid w:val="004220B1"/>
    <w:rsid w:val="00422BCC"/>
    <w:rsid w:val="00422C1B"/>
    <w:rsid w:val="00423217"/>
    <w:rsid w:val="00425D17"/>
    <w:rsid w:val="0042627A"/>
    <w:rsid w:val="0042697F"/>
    <w:rsid w:val="00426A75"/>
    <w:rsid w:val="00427677"/>
    <w:rsid w:val="00430805"/>
    <w:rsid w:val="00432191"/>
    <w:rsid w:val="004329CE"/>
    <w:rsid w:val="004337E1"/>
    <w:rsid w:val="00433BB5"/>
    <w:rsid w:val="00433EFF"/>
    <w:rsid w:val="0043416E"/>
    <w:rsid w:val="004347B6"/>
    <w:rsid w:val="00436537"/>
    <w:rsid w:val="00437604"/>
    <w:rsid w:val="00437B70"/>
    <w:rsid w:val="0044038E"/>
    <w:rsid w:val="00441448"/>
    <w:rsid w:val="00443685"/>
    <w:rsid w:val="00443964"/>
    <w:rsid w:val="00443B8F"/>
    <w:rsid w:val="00443D76"/>
    <w:rsid w:val="00444679"/>
    <w:rsid w:val="0044512D"/>
    <w:rsid w:val="004453D3"/>
    <w:rsid w:val="0044643B"/>
    <w:rsid w:val="0044648C"/>
    <w:rsid w:val="004476DD"/>
    <w:rsid w:val="0044797A"/>
    <w:rsid w:val="00447A14"/>
    <w:rsid w:val="00447FA0"/>
    <w:rsid w:val="00450150"/>
    <w:rsid w:val="00450BB2"/>
    <w:rsid w:val="00454C0F"/>
    <w:rsid w:val="00454D5D"/>
    <w:rsid w:val="00455A22"/>
    <w:rsid w:val="004566E1"/>
    <w:rsid w:val="00460CA9"/>
    <w:rsid w:val="00460D89"/>
    <w:rsid w:val="00461013"/>
    <w:rsid w:val="004611D9"/>
    <w:rsid w:val="00461300"/>
    <w:rsid w:val="00461958"/>
    <w:rsid w:val="00461A75"/>
    <w:rsid w:val="0046208E"/>
    <w:rsid w:val="00462867"/>
    <w:rsid w:val="0046492A"/>
    <w:rsid w:val="00464D58"/>
    <w:rsid w:val="00465B5E"/>
    <w:rsid w:val="00466BCF"/>
    <w:rsid w:val="00467D1C"/>
    <w:rsid w:val="00471BAB"/>
    <w:rsid w:val="004737F2"/>
    <w:rsid w:val="00473ABB"/>
    <w:rsid w:val="00473B61"/>
    <w:rsid w:val="00473F7C"/>
    <w:rsid w:val="00473FB1"/>
    <w:rsid w:val="00474B3C"/>
    <w:rsid w:val="004759C6"/>
    <w:rsid w:val="004762A0"/>
    <w:rsid w:val="0047631B"/>
    <w:rsid w:val="00476A74"/>
    <w:rsid w:val="00476E58"/>
    <w:rsid w:val="00477281"/>
    <w:rsid w:val="00477653"/>
    <w:rsid w:val="0047780B"/>
    <w:rsid w:val="00480460"/>
    <w:rsid w:val="00480858"/>
    <w:rsid w:val="00480FB8"/>
    <w:rsid w:val="00481649"/>
    <w:rsid w:val="004817E2"/>
    <w:rsid w:val="0048183A"/>
    <w:rsid w:val="00481A92"/>
    <w:rsid w:val="004821F1"/>
    <w:rsid w:val="00482488"/>
    <w:rsid w:val="00483992"/>
    <w:rsid w:val="00483E75"/>
    <w:rsid w:val="0048403C"/>
    <w:rsid w:val="0048631E"/>
    <w:rsid w:val="004869B2"/>
    <w:rsid w:val="00487450"/>
    <w:rsid w:val="00487DEB"/>
    <w:rsid w:val="004915CB"/>
    <w:rsid w:val="00491803"/>
    <w:rsid w:val="00492440"/>
    <w:rsid w:val="00492A38"/>
    <w:rsid w:val="0049542A"/>
    <w:rsid w:val="00495B0F"/>
    <w:rsid w:val="00496694"/>
    <w:rsid w:val="00496A4F"/>
    <w:rsid w:val="00496B49"/>
    <w:rsid w:val="00497C84"/>
    <w:rsid w:val="004A0414"/>
    <w:rsid w:val="004A2A55"/>
    <w:rsid w:val="004A3823"/>
    <w:rsid w:val="004A51A4"/>
    <w:rsid w:val="004A5DF4"/>
    <w:rsid w:val="004A6965"/>
    <w:rsid w:val="004A778D"/>
    <w:rsid w:val="004A7F14"/>
    <w:rsid w:val="004B02A6"/>
    <w:rsid w:val="004B0845"/>
    <w:rsid w:val="004B0852"/>
    <w:rsid w:val="004B179A"/>
    <w:rsid w:val="004B183F"/>
    <w:rsid w:val="004B1E12"/>
    <w:rsid w:val="004B1EF2"/>
    <w:rsid w:val="004B3292"/>
    <w:rsid w:val="004B4FBB"/>
    <w:rsid w:val="004B50D8"/>
    <w:rsid w:val="004B6210"/>
    <w:rsid w:val="004B64B7"/>
    <w:rsid w:val="004B71C3"/>
    <w:rsid w:val="004B789E"/>
    <w:rsid w:val="004B7A68"/>
    <w:rsid w:val="004B7D45"/>
    <w:rsid w:val="004C0BEF"/>
    <w:rsid w:val="004C2051"/>
    <w:rsid w:val="004C26DE"/>
    <w:rsid w:val="004C2B01"/>
    <w:rsid w:val="004C331B"/>
    <w:rsid w:val="004C3AA2"/>
    <w:rsid w:val="004C3F6A"/>
    <w:rsid w:val="004C479F"/>
    <w:rsid w:val="004C4ECB"/>
    <w:rsid w:val="004C596F"/>
    <w:rsid w:val="004C5CFE"/>
    <w:rsid w:val="004C6029"/>
    <w:rsid w:val="004C6680"/>
    <w:rsid w:val="004C77A6"/>
    <w:rsid w:val="004D01F7"/>
    <w:rsid w:val="004D04DD"/>
    <w:rsid w:val="004D09B9"/>
    <w:rsid w:val="004D12F8"/>
    <w:rsid w:val="004D2695"/>
    <w:rsid w:val="004D3B59"/>
    <w:rsid w:val="004D5B43"/>
    <w:rsid w:val="004D60BF"/>
    <w:rsid w:val="004D6672"/>
    <w:rsid w:val="004D700D"/>
    <w:rsid w:val="004E06E7"/>
    <w:rsid w:val="004E109E"/>
    <w:rsid w:val="004E2677"/>
    <w:rsid w:val="004E28CD"/>
    <w:rsid w:val="004E38F3"/>
    <w:rsid w:val="004E3D42"/>
    <w:rsid w:val="004E43D0"/>
    <w:rsid w:val="004E4E55"/>
    <w:rsid w:val="004E5093"/>
    <w:rsid w:val="004E5CA5"/>
    <w:rsid w:val="004E64F5"/>
    <w:rsid w:val="004E7AEB"/>
    <w:rsid w:val="004F13DE"/>
    <w:rsid w:val="004F1BCA"/>
    <w:rsid w:val="004F1E0B"/>
    <w:rsid w:val="004F2E5F"/>
    <w:rsid w:val="004F3242"/>
    <w:rsid w:val="004F3468"/>
    <w:rsid w:val="004F448C"/>
    <w:rsid w:val="004F48E7"/>
    <w:rsid w:val="004F57AA"/>
    <w:rsid w:val="004F63B2"/>
    <w:rsid w:val="004F76A1"/>
    <w:rsid w:val="00500346"/>
    <w:rsid w:val="00501299"/>
    <w:rsid w:val="0050136F"/>
    <w:rsid w:val="00501AB3"/>
    <w:rsid w:val="00501F38"/>
    <w:rsid w:val="00502505"/>
    <w:rsid w:val="00502AF4"/>
    <w:rsid w:val="00502F23"/>
    <w:rsid w:val="0050369D"/>
    <w:rsid w:val="005042AA"/>
    <w:rsid w:val="00504BE4"/>
    <w:rsid w:val="0050559D"/>
    <w:rsid w:val="00505BD2"/>
    <w:rsid w:val="0050602F"/>
    <w:rsid w:val="00506715"/>
    <w:rsid w:val="0050675C"/>
    <w:rsid w:val="00506AE1"/>
    <w:rsid w:val="005076EF"/>
    <w:rsid w:val="00511312"/>
    <w:rsid w:val="00512D89"/>
    <w:rsid w:val="00513B22"/>
    <w:rsid w:val="005146EC"/>
    <w:rsid w:val="00514A70"/>
    <w:rsid w:val="00514C20"/>
    <w:rsid w:val="0051540C"/>
    <w:rsid w:val="0051574C"/>
    <w:rsid w:val="00515987"/>
    <w:rsid w:val="00515ACB"/>
    <w:rsid w:val="0051631C"/>
    <w:rsid w:val="0051702D"/>
    <w:rsid w:val="00517506"/>
    <w:rsid w:val="00517E18"/>
    <w:rsid w:val="00520CF5"/>
    <w:rsid w:val="0052261F"/>
    <w:rsid w:val="00522623"/>
    <w:rsid w:val="00524423"/>
    <w:rsid w:val="005261DD"/>
    <w:rsid w:val="00526340"/>
    <w:rsid w:val="00527D22"/>
    <w:rsid w:val="005306B6"/>
    <w:rsid w:val="00531054"/>
    <w:rsid w:val="005310C4"/>
    <w:rsid w:val="005313F9"/>
    <w:rsid w:val="00531FD7"/>
    <w:rsid w:val="00532158"/>
    <w:rsid w:val="005328BB"/>
    <w:rsid w:val="00532A14"/>
    <w:rsid w:val="005348AF"/>
    <w:rsid w:val="00535871"/>
    <w:rsid w:val="00535ECB"/>
    <w:rsid w:val="00535F5E"/>
    <w:rsid w:val="005366E5"/>
    <w:rsid w:val="00540562"/>
    <w:rsid w:val="00541D3A"/>
    <w:rsid w:val="00542B64"/>
    <w:rsid w:val="00542D21"/>
    <w:rsid w:val="00545441"/>
    <w:rsid w:val="005466BE"/>
    <w:rsid w:val="00546E17"/>
    <w:rsid w:val="0054799A"/>
    <w:rsid w:val="0055005D"/>
    <w:rsid w:val="00550889"/>
    <w:rsid w:val="00550D72"/>
    <w:rsid w:val="005512C3"/>
    <w:rsid w:val="00554FE1"/>
    <w:rsid w:val="005567C4"/>
    <w:rsid w:val="00557330"/>
    <w:rsid w:val="0056083E"/>
    <w:rsid w:val="005610B3"/>
    <w:rsid w:val="005617B2"/>
    <w:rsid w:val="00561CFB"/>
    <w:rsid w:val="005624C7"/>
    <w:rsid w:val="00562E12"/>
    <w:rsid w:val="00564407"/>
    <w:rsid w:val="005644DC"/>
    <w:rsid w:val="00565949"/>
    <w:rsid w:val="00565E91"/>
    <w:rsid w:val="00566BA3"/>
    <w:rsid w:val="00567847"/>
    <w:rsid w:val="00570036"/>
    <w:rsid w:val="00570140"/>
    <w:rsid w:val="00571553"/>
    <w:rsid w:val="00572D7A"/>
    <w:rsid w:val="00572EA3"/>
    <w:rsid w:val="00572FCC"/>
    <w:rsid w:val="00573A34"/>
    <w:rsid w:val="00574197"/>
    <w:rsid w:val="005747CA"/>
    <w:rsid w:val="0057575A"/>
    <w:rsid w:val="00576BBC"/>
    <w:rsid w:val="00577EB3"/>
    <w:rsid w:val="00580AFE"/>
    <w:rsid w:val="00581554"/>
    <w:rsid w:val="005828A2"/>
    <w:rsid w:val="0058355A"/>
    <w:rsid w:val="00583DA5"/>
    <w:rsid w:val="005840F2"/>
    <w:rsid w:val="005842B2"/>
    <w:rsid w:val="00584555"/>
    <w:rsid w:val="00585249"/>
    <w:rsid w:val="00590E97"/>
    <w:rsid w:val="00594EB1"/>
    <w:rsid w:val="00595386"/>
    <w:rsid w:val="00595507"/>
    <w:rsid w:val="00596313"/>
    <w:rsid w:val="005968DD"/>
    <w:rsid w:val="00596913"/>
    <w:rsid w:val="0059698B"/>
    <w:rsid w:val="005A0763"/>
    <w:rsid w:val="005A09F8"/>
    <w:rsid w:val="005A2895"/>
    <w:rsid w:val="005A3422"/>
    <w:rsid w:val="005A492A"/>
    <w:rsid w:val="005A53AD"/>
    <w:rsid w:val="005A5B12"/>
    <w:rsid w:val="005A6D18"/>
    <w:rsid w:val="005A6E52"/>
    <w:rsid w:val="005B1664"/>
    <w:rsid w:val="005B21CE"/>
    <w:rsid w:val="005B30DB"/>
    <w:rsid w:val="005B54D8"/>
    <w:rsid w:val="005B74A3"/>
    <w:rsid w:val="005B7977"/>
    <w:rsid w:val="005B7F1A"/>
    <w:rsid w:val="005C1147"/>
    <w:rsid w:val="005C115A"/>
    <w:rsid w:val="005C17E3"/>
    <w:rsid w:val="005C196A"/>
    <w:rsid w:val="005C20D4"/>
    <w:rsid w:val="005C3240"/>
    <w:rsid w:val="005C3CCD"/>
    <w:rsid w:val="005C4677"/>
    <w:rsid w:val="005C4EAF"/>
    <w:rsid w:val="005D096B"/>
    <w:rsid w:val="005D1542"/>
    <w:rsid w:val="005D2FFA"/>
    <w:rsid w:val="005D412D"/>
    <w:rsid w:val="005D44C2"/>
    <w:rsid w:val="005D4819"/>
    <w:rsid w:val="005D5C97"/>
    <w:rsid w:val="005D75AD"/>
    <w:rsid w:val="005E06C2"/>
    <w:rsid w:val="005E0743"/>
    <w:rsid w:val="005E09AE"/>
    <w:rsid w:val="005E11BC"/>
    <w:rsid w:val="005E1ACB"/>
    <w:rsid w:val="005E210E"/>
    <w:rsid w:val="005E267E"/>
    <w:rsid w:val="005E2FBE"/>
    <w:rsid w:val="005E32C2"/>
    <w:rsid w:val="005E532A"/>
    <w:rsid w:val="005E569B"/>
    <w:rsid w:val="005E5FC3"/>
    <w:rsid w:val="005E6394"/>
    <w:rsid w:val="005E668C"/>
    <w:rsid w:val="005E73DB"/>
    <w:rsid w:val="005E7733"/>
    <w:rsid w:val="005E7D65"/>
    <w:rsid w:val="005E7FF1"/>
    <w:rsid w:val="005F0677"/>
    <w:rsid w:val="005F1B97"/>
    <w:rsid w:val="005F2113"/>
    <w:rsid w:val="005F2134"/>
    <w:rsid w:val="005F225C"/>
    <w:rsid w:val="005F2DD3"/>
    <w:rsid w:val="005F384C"/>
    <w:rsid w:val="005F3B24"/>
    <w:rsid w:val="005F4058"/>
    <w:rsid w:val="005F42E2"/>
    <w:rsid w:val="005F45BD"/>
    <w:rsid w:val="005F4D75"/>
    <w:rsid w:val="005F4FBD"/>
    <w:rsid w:val="005F58EF"/>
    <w:rsid w:val="005F5A0E"/>
    <w:rsid w:val="005F62D9"/>
    <w:rsid w:val="005F6A4E"/>
    <w:rsid w:val="005F79C4"/>
    <w:rsid w:val="006008C3"/>
    <w:rsid w:val="00601130"/>
    <w:rsid w:val="00602445"/>
    <w:rsid w:val="00602E5D"/>
    <w:rsid w:val="00603978"/>
    <w:rsid w:val="00604D00"/>
    <w:rsid w:val="00607C24"/>
    <w:rsid w:val="00610271"/>
    <w:rsid w:val="0061030F"/>
    <w:rsid w:val="00610B9C"/>
    <w:rsid w:val="00611D7A"/>
    <w:rsid w:val="00611EF7"/>
    <w:rsid w:val="00612288"/>
    <w:rsid w:val="006135B4"/>
    <w:rsid w:val="00613EF8"/>
    <w:rsid w:val="0061479B"/>
    <w:rsid w:val="00614CCF"/>
    <w:rsid w:val="006154D0"/>
    <w:rsid w:val="006157DE"/>
    <w:rsid w:val="006167BC"/>
    <w:rsid w:val="00616DE8"/>
    <w:rsid w:val="00616EED"/>
    <w:rsid w:val="006172BB"/>
    <w:rsid w:val="00617CA0"/>
    <w:rsid w:val="00617CE9"/>
    <w:rsid w:val="00622271"/>
    <w:rsid w:val="00622449"/>
    <w:rsid w:val="00622F4E"/>
    <w:rsid w:val="00623972"/>
    <w:rsid w:val="00624431"/>
    <w:rsid w:val="00625813"/>
    <w:rsid w:val="00625917"/>
    <w:rsid w:val="006263B8"/>
    <w:rsid w:val="006319A1"/>
    <w:rsid w:val="00632245"/>
    <w:rsid w:val="006335AA"/>
    <w:rsid w:val="00633685"/>
    <w:rsid w:val="00633A6F"/>
    <w:rsid w:val="00633A9E"/>
    <w:rsid w:val="00636749"/>
    <w:rsid w:val="0064261F"/>
    <w:rsid w:val="00643A89"/>
    <w:rsid w:val="00644AF1"/>
    <w:rsid w:val="00646552"/>
    <w:rsid w:val="00646CBF"/>
    <w:rsid w:val="006514F2"/>
    <w:rsid w:val="00651F5A"/>
    <w:rsid w:val="006530D8"/>
    <w:rsid w:val="0065347F"/>
    <w:rsid w:val="006541B7"/>
    <w:rsid w:val="006543F8"/>
    <w:rsid w:val="00655501"/>
    <w:rsid w:val="006563B0"/>
    <w:rsid w:val="00657B95"/>
    <w:rsid w:val="00660696"/>
    <w:rsid w:val="006622C7"/>
    <w:rsid w:val="00663BDB"/>
    <w:rsid w:val="006661C1"/>
    <w:rsid w:val="006665F3"/>
    <w:rsid w:val="006665FA"/>
    <w:rsid w:val="0066715B"/>
    <w:rsid w:val="00671311"/>
    <w:rsid w:val="006716AF"/>
    <w:rsid w:val="0067628F"/>
    <w:rsid w:val="0068029E"/>
    <w:rsid w:val="006802BC"/>
    <w:rsid w:val="0068087A"/>
    <w:rsid w:val="00680A69"/>
    <w:rsid w:val="006818AF"/>
    <w:rsid w:val="00681C67"/>
    <w:rsid w:val="006829E8"/>
    <w:rsid w:val="00683014"/>
    <w:rsid w:val="00683CC8"/>
    <w:rsid w:val="00684AC3"/>
    <w:rsid w:val="00684DF4"/>
    <w:rsid w:val="00684F89"/>
    <w:rsid w:val="00685CBD"/>
    <w:rsid w:val="00685E03"/>
    <w:rsid w:val="006865A5"/>
    <w:rsid w:val="00686BE5"/>
    <w:rsid w:val="00687590"/>
    <w:rsid w:val="00690170"/>
    <w:rsid w:val="006906F0"/>
    <w:rsid w:val="0069084D"/>
    <w:rsid w:val="00690C88"/>
    <w:rsid w:val="00692513"/>
    <w:rsid w:val="0069291D"/>
    <w:rsid w:val="006929F1"/>
    <w:rsid w:val="006930D7"/>
    <w:rsid w:val="0069438E"/>
    <w:rsid w:val="00696C47"/>
    <w:rsid w:val="006975C0"/>
    <w:rsid w:val="00697A04"/>
    <w:rsid w:val="006A0730"/>
    <w:rsid w:val="006A1113"/>
    <w:rsid w:val="006A17B7"/>
    <w:rsid w:val="006A242F"/>
    <w:rsid w:val="006A3F30"/>
    <w:rsid w:val="006A401F"/>
    <w:rsid w:val="006A51EE"/>
    <w:rsid w:val="006A5DDD"/>
    <w:rsid w:val="006A5E35"/>
    <w:rsid w:val="006A5E43"/>
    <w:rsid w:val="006B01FB"/>
    <w:rsid w:val="006B0A2B"/>
    <w:rsid w:val="006B14B7"/>
    <w:rsid w:val="006B1E25"/>
    <w:rsid w:val="006B25A1"/>
    <w:rsid w:val="006B28F8"/>
    <w:rsid w:val="006B33BA"/>
    <w:rsid w:val="006B3B56"/>
    <w:rsid w:val="006B483B"/>
    <w:rsid w:val="006B4C78"/>
    <w:rsid w:val="006B577C"/>
    <w:rsid w:val="006B5C57"/>
    <w:rsid w:val="006B5D19"/>
    <w:rsid w:val="006B6991"/>
    <w:rsid w:val="006B69EA"/>
    <w:rsid w:val="006B6E7C"/>
    <w:rsid w:val="006B77B8"/>
    <w:rsid w:val="006B7E47"/>
    <w:rsid w:val="006C021E"/>
    <w:rsid w:val="006C0E62"/>
    <w:rsid w:val="006C1286"/>
    <w:rsid w:val="006C2F69"/>
    <w:rsid w:val="006C2FC3"/>
    <w:rsid w:val="006C347C"/>
    <w:rsid w:val="006C5DBB"/>
    <w:rsid w:val="006C680E"/>
    <w:rsid w:val="006C7935"/>
    <w:rsid w:val="006C7BF3"/>
    <w:rsid w:val="006D0201"/>
    <w:rsid w:val="006D0397"/>
    <w:rsid w:val="006D2B11"/>
    <w:rsid w:val="006D3A0F"/>
    <w:rsid w:val="006D3F7A"/>
    <w:rsid w:val="006D47DE"/>
    <w:rsid w:val="006D4B1C"/>
    <w:rsid w:val="006D590F"/>
    <w:rsid w:val="006D69DB"/>
    <w:rsid w:val="006D7720"/>
    <w:rsid w:val="006D7783"/>
    <w:rsid w:val="006E19BB"/>
    <w:rsid w:val="006E2CF6"/>
    <w:rsid w:val="006E34CB"/>
    <w:rsid w:val="006E3721"/>
    <w:rsid w:val="006E388C"/>
    <w:rsid w:val="006E402F"/>
    <w:rsid w:val="006E4386"/>
    <w:rsid w:val="006E4AEB"/>
    <w:rsid w:val="006E783A"/>
    <w:rsid w:val="006F0397"/>
    <w:rsid w:val="006F0C85"/>
    <w:rsid w:val="006F106B"/>
    <w:rsid w:val="006F38D5"/>
    <w:rsid w:val="006F4B25"/>
    <w:rsid w:val="006F744B"/>
    <w:rsid w:val="006F7DE6"/>
    <w:rsid w:val="0070231C"/>
    <w:rsid w:val="00703489"/>
    <w:rsid w:val="0070406F"/>
    <w:rsid w:val="007042C9"/>
    <w:rsid w:val="00704702"/>
    <w:rsid w:val="0070551D"/>
    <w:rsid w:val="007059F5"/>
    <w:rsid w:val="0070657C"/>
    <w:rsid w:val="00706ADB"/>
    <w:rsid w:val="00706FD9"/>
    <w:rsid w:val="007100E9"/>
    <w:rsid w:val="00713E76"/>
    <w:rsid w:val="00714061"/>
    <w:rsid w:val="007141D0"/>
    <w:rsid w:val="007152B2"/>
    <w:rsid w:val="007165DF"/>
    <w:rsid w:val="007166D0"/>
    <w:rsid w:val="00716899"/>
    <w:rsid w:val="00717640"/>
    <w:rsid w:val="007203D6"/>
    <w:rsid w:val="00720665"/>
    <w:rsid w:val="007207B0"/>
    <w:rsid w:val="00722E08"/>
    <w:rsid w:val="00723066"/>
    <w:rsid w:val="00724D2F"/>
    <w:rsid w:val="00725641"/>
    <w:rsid w:val="00725D3A"/>
    <w:rsid w:val="00725F6B"/>
    <w:rsid w:val="00726D9A"/>
    <w:rsid w:val="0072735B"/>
    <w:rsid w:val="0072766D"/>
    <w:rsid w:val="00727B49"/>
    <w:rsid w:val="00727FC7"/>
    <w:rsid w:val="00730AD2"/>
    <w:rsid w:val="007333AF"/>
    <w:rsid w:val="00734781"/>
    <w:rsid w:val="007347CB"/>
    <w:rsid w:val="007349BF"/>
    <w:rsid w:val="00734EDA"/>
    <w:rsid w:val="00735379"/>
    <w:rsid w:val="0074015C"/>
    <w:rsid w:val="00740F99"/>
    <w:rsid w:val="0074282A"/>
    <w:rsid w:val="0074326A"/>
    <w:rsid w:val="0074333D"/>
    <w:rsid w:val="00743AD2"/>
    <w:rsid w:val="0074454A"/>
    <w:rsid w:val="0074496D"/>
    <w:rsid w:val="00744B43"/>
    <w:rsid w:val="00744C24"/>
    <w:rsid w:val="007469B0"/>
    <w:rsid w:val="00746A3C"/>
    <w:rsid w:val="00746A53"/>
    <w:rsid w:val="00746AD0"/>
    <w:rsid w:val="007473FD"/>
    <w:rsid w:val="0074746C"/>
    <w:rsid w:val="0075043F"/>
    <w:rsid w:val="007517B3"/>
    <w:rsid w:val="00751DF5"/>
    <w:rsid w:val="0075336F"/>
    <w:rsid w:val="00755F7F"/>
    <w:rsid w:val="00756042"/>
    <w:rsid w:val="0075613A"/>
    <w:rsid w:val="00756A07"/>
    <w:rsid w:val="00760340"/>
    <w:rsid w:val="00761482"/>
    <w:rsid w:val="007615AC"/>
    <w:rsid w:val="007617DD"/>
    <w:rsid w:val="007638CE"/>
    <w:rsid w:val="00764DDB"/>
    <w:rsid w:val="00766BBB"/>
    <w:rsid w:val="00766FED"/>
    <w:rsid w:val="00767424"/>
    <w:rsid w:val="00767BC9"/>
    <w:rsid w:val="0077049A"/>
    <w:rsid w:val="007715A0"/>
    <w:rsid w:val="007715D0"/>
    <w:rsid w:val="00771FB9"/>
    <w:rsid w:val="007732F0"/>
    <w:rsid w:val="007738AB"/>
    <w:rsid w:val="0077475B"/>
    <w:rsid w:val="007748E1"/>
    <w:rsid w:val="00774C70"/>
    <w:rsid w:val="00775583"/>
    <w:rsid w:val="00776DAB"/>
    <w:rsid w:val="007802E7"/>
    <w:rsid w:val="0078082A"/>
    <w:rsid w:val="00780921"/>
    <w:rsid w:val="007814A6"/>
    <w:rsid w:val="00781C38"/>
    <w:rsid w:val="00783AAF"/>
    <w:rsid w:val="0078495B"/>
    <w:rsid w:val="00784AB0"/>
    <w:rsid w:val="00784AF2"/>
    <w:rsid w:val="00785C25"/>
    <w:rsid w:val="00785F31"/>
    <w:rsid w:val="00786851"/>
    <w:rsid w:val="00787CD0"/>
    <w:rsid w:val="00790137"/>
    <w:rsid w:val="00791BD7"/>
    <w:rsid w:val="00792387"/>
    <w:rsid w:val="007934BA"/>
    <w:rsid w:val="00794464"/>
    <w:rsid w:val="007944E0"/>
    <w:rsid w:val="007947EA"/>
    <w:rsid w:val="00794A3E"/>
    <w:rsid w:val="00794D96"/>
    <w:rsid w:val="007960DD"/>
    <w:rsid w:val="00797807"/>
    <w:rsid w:val="007A0948"/>
    <w:rsid w:val="007A1562"/>
    <w:rsid w:val="007A19E7"/>
    <w:rsid w:val="007A222E"/>
    <w:rsid w:val="007A76BC"/>
    <w:rsid w:val="007B18F5"/>
    <w:rsid w:val="007B1D35"/>
    <w:rsid w:val="007B4946"/>
    <w:rsid w:val="007B736B"/>
    <w:rsid w:val="007B74D1"/>
    <w:rsid w:val="007B7677"/>
    <w:rsid w:val="007B77C9"/>
    <w:rsid w:val="007C006A"/>
    <w:rsid w:val="007C0ACC"/>
    <w:rsid w:val="007C1DAD"/>
    <w:rsid w:val="007C310F"/>
    <w:rsid w:val="007C40F3"/>
    <w:rsid w:val="007C43CF"/>
    <w:rsid w:val="007C6882"/>
    <w:rsid w:val="007C68DB"/>
    <w:rsid w:val="007C6B8C"/>
    <w:rsid w:val="007C6F9E"/>
    <w:rsid w:val="007D0A2F"/>
    <w:rsid w:val="007D20DA"/>
    <w:rsid w:val="007D2F11"/>
    <w:rsid w:val="007D2FC0"/>
    <w:rsid w:val="007D3F00"/>
    <w:rsid w:val="007D4213"/>
    <w:rsid w:val="007D550A"/>
    <w:rsid w:val="007D70C4"/>
    <w:rsid w:val="007D7392"/>
    <w:rsid w:val="007D7762"/>
    <w:rsid w:val="007D78C3"/>
    <w:rsid w:val="007E00D9"/>
    <w:rsid w:val="007E0A52"/>
    <w:rsid w:val="007E0C94"/>
    <w:rsid w:val="007E1A6C"/>
    <w:rsid w:val="007E32BC"/>
    <w:rsid w:val="007E3AA0"/>
    <w:rsid w:val="007E4040"/>
    <w:rsid w:val="007E42A2"/>
    <w:rsid w:val="007E463D"/>
    <w:rsid w:val="007E4B51"/>
    <w:rsid w:val="007E52B7"/>
    <w:rsid w:val="007E5486"/>
    <w:rsid w:val="007E6F43"/>
    <w:rsid w:val="007E7C91"/>
    <w:rsid w:val="007F05F1"/>
    <w:rsid w:val="007F0791"/>
    <w:rsid w:val="007F0862"/>
    <w:rsid w:val="007F0AF6"/>
    <w:rsid w:val="007F0C0B"/>
    <w:rsid w:val="007F0DDE"/>
    <w:rsid w:val="007F1D3D"/>
    <w:rsid w:val="007F2443"/>
    <w:rsid w:val="007F42C4"/>
    <w:rsid w:val="007F432A"/>
    <w:rsid w:val="007F56A7"/>
    <w:rsid w:val="007F6515"/>
    <w:rsid w:val="007F67E4"/>
    <w:rsid w:val="007F776A"/>
    <w:rsid w:val="008009C1"/>
    <w:rsid w:val="0080148A"/>
    <w:rsid w:val="00801ADB"/>
    <w:rsid w:val="00801EA8"/>
    <w:rsid w:val="00802BB2"/>
    <w:rsid w:val="00804E52"/>
    <w:rsid w:val="00804FD2"/>
    <w:rsid w:val="00805138"/>
    <w:rsid w:val="008115F7"/>
    <w:rsid w:val="00811DF5"/>
    <w:rsid w:val="008125AB"/>
    <w:rsid w:val="00813501"/>
    <w:rsid w:val="008162BA"/>
    <w:rsid w:val="00816CFB"/>
    <w:rsid w:val="00817AF5"/>
    <w:rsid w:val="00817E90"/>
    <w:rsid w:val="00820C3B"/>
    <w:rsid w:val="0082112F"/>
    <w:rsid w:val="00821E90"/>
    <w:rsid w:val="008220D0"/>
    <w:rsid w:val="00823320"/>
    <w:rsid w:val="00824294"/>
    <w:rsid w:val="00824E35"/>
    <w:rsid w:val="0082615A"/>
    <w:rsid w:val="008270F3"/>
    <w:rsid w:val="008304BB"/>
    <w:rsid w:val="008313EE"/>
    <w:rsid w:val="008317C8"/>
    <w:rsid w:val="008338F0"/>
    <w:rsid w:val="00834B09"/>
    <w:rsid w:val="00835A44"/>
    <w:rsid w:val="00835E7F"/>
    <w:rsid w:val="00836930"/>
    <w:rsid w:val="00840147"/>
    <w:rsid w:val="00841543"/>
    <w:rsid w:val="008419A6"/>
    <w:rsid w:val="00843197"/>
    <w:rsid w:val="008433B8"/>
    <w:rsid w:val="0084463B"/>
    <w:rsid w:val="00844F81"/>
    <w:rsid w:val="00846410"/>
    <w:rsid w:val="008500C2"/>
    <w:rsid w:val="00852A4C"/>
    <w:rsid w:val="00853AAB"/>
    <w:rsid w:val="00854945"/>
    <w:rsid w:val="00854F5C"/>
    <w:rsid w:val="008551BC"/>
    <w:rsid w:val="00856D68"/>
    <w:rsid w:val="00857547"/>
    <w:rsid w:val="00857589"/>
    <w:rsid w:val="00857597"/>
    <w:rsid w:val="00860CC3"/>
    <w:rsid w:val="00862997"/>
    <w:rsid w:val="00862CE7"/>
    <w:rsid w:val="00862DAE"/>
    <w:rsid w:val="008649B2"/>
    <w:rsid w:val="00864B9D"/>
    <w:rsid w:val="00866D34"/>
    <w:rsid w:val="00867709"/>
    <w:rsid w:val="0087066F"/>
    <w:rsid w:val="00872663"/>
    <w:rsid w:val="00873186"/>
    <w:rsid w:val="0087323F"/>
    <w:rsid w:val="008737B5"/>
    <w:rsid w:val="00875745"/>
    <w:rsid w:val="00875E81"/>
    <w:rsid w:val="00875ECC"/>
    <w:rsid w:val="008803BC"/>
    <w:rsid w:val="00881BE4"/>
    <w:rsid w:val="00881C62"/>
    <w:rsid w:val="008831FC"/>
    <w:rsid w:val="008835B1"/>
    <w:rsid w:val="00883A40"/>
    <w:rsid w:val="00883D35"/>
    <w:rsid w:val="00883F6E"/>
    <w:rsid w:val="00884149"/>
    <w:rsid w:val="008857A8"/>
    <w:rsid w:val="0088792C"/>
    <w:rsid w:val="00890270"/>
    <w:rsid w:val="00890CAD"/>
    <w:rsid w:val="00891667"/>
    <w:rsid w:val="00891B7F"/>
    <w:rsid w:val="00892518"/>
    <w:rsid w:val="008947CA"/>
    <w:rsid w:val="00894A5A"/>
    <w:rsid w:val="00895270"/>
    <w:rsid w:val="008960E2"/>
    <w:rsid w:val="00896624"/>
    <w:rsid w:val="00897605"/>
    <w:rsid w:val="008A0353"/>
    <w:rsid w:val="008A16A4"/>
    <w:rsid w:val="008A1CC4"/>
    <w:rsid w:val="008A4424"/>
    <w:rsid w:val="008A4BA1"/>
    <w:rsid w:val="008A5295"/>
    <w:rsid w:val="008A5DD4"/>
    <w:rsid w:val="008A6770"/>
    <w:rsid w:val="008A7789"/>
    <w:rsid w:val="008A7CDC"/>
    <w:rsid w:val="008B0A84"/>
    <w:rsid w:val="008B184E"/>
    <w:rsid w:val="008B2EDE"/>
    <w:rsid w:val="008B316B"/>
    <w:rsid w:val="008B5064"/>
    <w:rsid w:val="008B53E1"/>
    <w:rsid w:val="008B6500"/>
    <w:rsid w:val="008B6788"/>
    <w:rsid w:val="008B71D7"/>
    <w:rsid w:val="008B7469"/>
    <w:rsid w:val="008B77BE"/>
    <w:rsid w:val="008C013C"/>
    <w:rsid w:val="008C0FE1"/>
    <w:rsid w:val="008C175C"/>
    <w:rsid w:val="008C205B"/>
    <w:rsid w:val="008C2122"/>
    <w:rsid w:val="008C38CB"/>
    <w:rsid w:val="008C39B7"/>
    <w:rsid w:val="008C3B79"/>
    <w:rsid w:val="008C4EB5"/>
    <w:rsid w:val="008C5146"/>
    <w:rsid w:val="008C53F7"/>
    <w:rsid w:val="008D0F92"/>
    <w:rsid w:val="008D159A"/>
    <w:rsid w:val="008D24FF"/>
    <w:rsid w:val="008D27CE"/>
    <w:rsid w:val="008D2B78"/>
    <w:rsid w:val="008D3231"/>
    <w:rsid w:val="008D6433"/>
    <w:rsid w:val="008D7E4A"/>
    <w:rsid w:val="008E02C2"/>
    <w:rsid w:val="008E0B60"/>
    <w:rsid w:val="008E1489"/>
    <w:rsid w:val="008E18D7"/>
    <w:rsid w:val="008E1D9F"/>
    <w:rsid w:val="008E2B46"/>
    <w:rsid w:val="008E32CF"/>
    <w:rsid w:val="008E453A"/>
    <w:rsid w:val="008E54E4"/>
    <w:rsid w:val="008E63C9"/>
    <w:rsid w:val="008E683C"/>
    <w:rsid w:val="008E7847"/>
    <w:rsid w:val="008F13F9"/>
    <w:rsid w:val="008F26CE"/>
    <w:rsid w:val="008F2B0F"/>
    <w:rsid w:val="008F32ED"/>
    <w:rsid w:val="008F3EA8"/>
    <w:rsid w:val="008F41AB"/>
    <w:rsid w:val="008F533A"/>
    <w:rsid w:val="008F5454"/>
    <w:rsid w:val="008F5854"/>
    <w:rsid w:val="008F6F29"/>
    <w:rsid w:val="008F7BDB"/>
    <w:rsid w:val="0090015F"/>
    <w:rsid w:val="00900B50"/>
    <w:rsid w:val="00901CC4"/>
    <w:rsid w:val="00902658"/>
    <w:rsid w:val="00902EA9"/>
    <w:rsid w:val="00902F84"/>
    <w:rsid w:val="009045BA"/>
    <w:rsid w:val="009047F1"/>
    <w:rsid w:val="00904CE8"/>
    <w:rsid w:val="0090511B"/>
    <w:rsid w:val="0090544B"/>
    <w:rsid w:val="00905E87"/>
    <w:rsid w:val="00905F97"/>
    <w:rsid w:val="00906912"/>
    <w:rsid w:val="0091042D"/>
    <w:rsid w:val="00914588"/>
    <w:rsid w:val="009162B5"/>
    <w:rsid w:val="0091637D"/>
    <w:rsid w:val="00917C7D"/>
    <w:rsid w:val="009202D5"/>
    <w:rsid w:val="00920792"/>
    <w:rsid w:val="00920E99"/>
    <w:rsid w:val="00921566"/>
    <w:rsid w:val="009216A7"/>
    <w:rsid w:val="009231B1"/>
    <w:rsid w:val="00925E0F"/>
    <w:rsid w:val="00926E1F"/>
    <w:rsid w:val="00926E88"/>
    <w:rsid w:val="00930E71"/>
    <w:rsid w:val="00931A88"/>
    <w:rsid w:val="0093261A"/>
    <w:rsid w:val="0093398A"/>
    <w:rsid w:val="009342F2"/>
    <w:rsid w:val="00934584"/>
    <w:rsid w:val="00934A8C"/>
    <w:rsid w:val="009350AF"/>
    <w:rsid w:val="00936665"/>
    <w:rsid w:val="00937294"/>
    <w:rsid w:val="009379A3"/>
    <w:rsid w:val="00937C49"/>
    <w:rsid w:val="00937F09"/>
    <w:rsid w:val="00940A3A"/>
    <w:rsid w:val="00940B5F"/>
    <w:rsid w:val="00940EC6"/>
    <w:rsid w:val="009410B7"/>
    <w:rsid w:val="0094181F"/>
    <w:rsid w:val="00942180"/>
    <w:rsid w:val="00942BED"/>
    <w:rsid w:val="00942BF2"/>
    <w:rsid w:val="00944BD9"/>
    <w:rsid w:val="00944EEF"/>
    <w:rsid w:val="00947C13"/>
    <w:rsid w:val="009508A7"/>
    <w:rsid w:val="009512EC"/>
    <w:rsid w:val="00951CAC"/>
    <w:rsid w:val="00951E1C"/>
    <w:rsid w:val="00952726"/>
    <w:rsid w:val="00953044"/>
    <w:rsid w:val="00954224"/>
    <w:rsid w:val="00955B39"/>
    <w:rsid w:val="00955CFB"/>
    <w:rsid w:val="0095692C"/>
    <w:rsid w:val="00957FD8"/>
    <w:rsid w:val="009609CF"/>
    <w:rsid w:val="009610DB"/>
    <w:rsid w:val="009613AD"/>
    <w:rsid w:val="009624EA"/>
    <w:rsid w:val="00962EC0"/>
    <w:rsid w:val="0096431E"/>
    <w:rsid w:val="009649EB"/>
    <w:rsid w:val="00964EF7"/>
    <w:rsid w:val="00970507"/>
    <w:rsid w:val="00970C2F"/>
    <w:rsid w:val="00970CD5"/>
    <w:rsid w:val="00972156"/>
    <w:rsid w:val="0097226F"/>
    <w:rsid w:val="00972735"/>
    <w:rsid w:val="00972822"/>
    <w:rsid w:val="00973285"/>
    <w:rsid w:val="00973FAD"/>
    <w:rsid w:val="00974DD4"/>
    <w:rsid w:val="00975200"/>
    <w:rsid w:val="00975A3A"/>
    <w:rsid w:val="00975D37"/>
    <w:rsid w:val="009768EC"/>
    <w:rsid w:val="00976CB4"/>
    <w:rsid w:val="00977D1F"/>
    <w:rsid w:val="00977D72"/>
    <w:rsid w:val="009810B2"/>
    <w:rsid w:val="00981B08"/>
    <w:rsid w:val="00982498"/>
    <w:rsid w:val="009825D4"/>
    <w:rsid w:val="00983A0E"/>
    <w:rsid w:val="00984F15"/>
    <w:rsid w:val="0098545D"/>
    <w:rsid w:val="00986792"/>
    <w:rsid w:val="00986D54"/>
    <w:rsid w:val="00987575"/>
    <w:rsid w:val="00987B9B"/>
    <w:rsid w:val="00987C88"/>
    <w:rsid w:val="00987D8C"/>
    <w:rsid w:val="00992478"/>
    <w:rsid w:val="00992F5B"/>
    <w:rsid w:val="009936AA"/>
    <w:rsid w:val="009953C9"/>
    <w:rsid w:val="00995481"/>
    <w:rsid w:val="00996613"/>
    <w:rsid w:val="00996808"/>
    <w:rsid w:val="00997A2C"/>
    <w:rsid w:val="009A04B4"/>
    <w:rsid w:val="009A45F9"/>
    <w:rsid w:val="009A4F07"/>
    <w:rsid w:val="009A51FA"/>
    <w:rsid w:val="009A5620"/>
    <w:rsid w:val="009A713B"/>
    <w:rsid w:val="009A7A60"/>
    <w:rsid w:val="009B2A35"/>
    <w:rsid w:val="009B2A9D"/>
    <w:rsid w:val="009B33CE"/>
    <w:rsid w:val="009B3E28"/>
    <w:rsid w:val="009B411B"/>
    <w:rsid w:val="009B5E23"/>
    <w:rsid w:val="009B68B5"/>
    <w:rsid w:val="009C38C8"/>
    <w:rsid w:val="009C3AC9"/>
    <w:rsid w:val="009C3D98"/>
    <w:rsid w:val="009C4E6B"/>
    <w:rsid w:val="009C5810"/>
    <w:rsid w:val="009C6D75"/>
    <w:rsid w:val="009C700D"/>
    <w:rsid w:val="009C7755"/>
    <w:rsid w:val="009C7F89"/>
    <w:rsid w:val="009D0807"/>
    <w:rsid w:val="009D094A"/>
    <w:rsid w:val="009D0BE1"/>
    <w:rsid w:val="009D20E4"/>
    <w:rsid w:val="009D3BD6"/>
    <w:rsid w:val="009D53C9"/>
    <w:rsid w:val="009D5CFA"/>
    <w:rsid w:val="009D7180"/>
    <w:rsid w:val="009D7408"/>
    <w:rsid w:val="009D7A35"/>
    <w:rsid w:val="009E03CB"/>
    <w:rsid w:val="009E0799"/>
    <w:rsid w:val="009E163F"/>
    <w:rsid w:val="009E17A2"/>
    <w:rsid w:val="009E2CC7"/>
    <w:rsid w:val="009E2D8A"/>
    <w:rsid w:val="009E3B2B"/>
    <w:rsid w:val="009E41EF"/>
    <w:rsid w:val="009E6FDF"/>
    <w:rsid w:val="009E7786"/>
    <w:rsid w:val="009E7D93"/>
    <w:rsid w:val="009F2A96"/>
    <w:rsid w:val="009F2BB8"/>
    <w:rsid w:val="009F3AFB"/>
    <w:rsid w:val="009F40D7"/>
    <w:rsid w:val="009F4AE9"/>
    <w:rsid w:val="009F51CC"/>
    <w:rsid w:val="009F5248"/>
    <w:rsid w:val="009F580E"/>
    <w:rsid w:val="009F6144"/>
    <w:rsid w:val="009F6D53"/>
    <w:rsid w:val="00A01257"/>
    <w:rsid w:val="00A01E45"/>
    <w:rsid w:val="00A0359F"/>
    <w:rsid w:val="00A03774"/>
    <w:rsid w:val="00A041DF"/>
    <w:rsid w:val="00A04328"/>
    <w:rsid w:val="00A04CA3"/>
    <w:rsid w:val="00A064F9"/>
    <w:rsid w:val="00A07856"/>
    <w:rsid w:val="00A07BF4"/>
    <w:rsid w:val="00A12F54"/>
    <w:rsid w:val="00A13770"/>
    <w:rsid w:val="00A13C87"/>
    <w:rsid w:val="00A15B29"/>
    <w:rsid w:val="00A15D7B"/>
    <w:rsid w:val="00A176A3"/>
    <w:rsid w:val="00A1792E"/>
    <w:rsid w:val="00A179C6"/>
    <w:rsid w:val="00A17D41"/>
    <w:rsid w:val="00A202B5"/>
    <w:rsid w:val="00A21F63"/>
    <w:rsid w:val="00A22C89"/>
    <w:rsid w:val="00A2305B"/>
    <w:rsid w:val="00A230C5"/>
    <w:rsid w:val="00A23645"/>
    <w:rsid w:val="00A23CA1"/>
    <w:rsid w:val="00A24E6A"/>
    <w:rsid w:val="00A251D8"/>
    <w:rsid w:val="00A25E25"/>
    <w:rsid w:val="00A30381"/>
    <w:rsid w:val="00A30C38"/>
    <w:rsid w:val="00A31C1A"/>
    <w:rsid w:val="00A32503"/>
    <w:rsid w:val="00A33870"/>
    <w:rsid w:val="00A339AD"/>
    <w:rsid w:val="00A36013"/>
    <w:rsid w:val="00A361E8"/>
    <w:rsid w:val="00A3626D"/>
    <w:rsid w:val="00A36284"/>
    <w:rsid w:val="00A379F4"/>
    <w:rsid w:val="00A37DFC"/>
    <w:rsid w:val="00A40085"/>
    <w:rsid w:val="00A40D44"/>
    <w:rsid w:val="00A4139A"/>
    <w:rsid w:val="00A413E2"/>
    <w:rsid w:val="00A416BA"/>
    <w:rsid w:val="00A41746"/>
    <w:rsid w:val="00A41F8C"/>
    <w:rsid w:val="00A42568"/>
    <w:rsid w:val="00A438CB"/>
    <w:rsid w:val="00A44206"/>
    <w:rsid w:val="00A46B90"/>
    <w:rsid w:val="00A46C26"/>
    <w:rsid w:val="00A47218"/>
    <w:rsid w:val="00A47442"/>
    <w:rsid w:val="00A478B6"/>
    <w:rsid w:val="00A502C5"/>
    <w:rsid w:val="00A50C17"/>
    <w:rsid w:val="00A514F5"/>
    <w:rsid w:val="00A547B1"/>
    <w:rsid w:val="00A54B82"/>
    <w:rsid w:val="00A552B5"/>
    <w:rsid w:val="00A5573C"/>
    <w:rsid w:val="00A5587D"/>
    <w:rsid w:val="00A56180"/>
    <w:rsid w:val="00A6136C"/>
    <w:rsid w:val="00A61E16"/>
    <w:rsid w:val="00A61E69"/>
    <w:rsid w:val="00A625F9"/>
    <w:rsid w:val="00A63368"/>
    <w:rsid w:val="00A64893"/>
    <w:rsid w:val="00A64D24"/>
    <w:rsid w:val="00A655C5"/>
    <w:rsid w:val="00A65FED"/>
    <w:rsid w:val="00A676DC"/>
    <w:rsid w:val="00A67B5E"/>
    <w:rsid w:val="00A71B46"/>
    <w:rsid w:val="00A724CE"/>
    <w:rsid w:val="00A73DFB"/>
    <w:rsid w:val="00A7421B"/>
    <w:rsid w:val="00A74DD7"/>
    <w:rsid w:val="00A75B09"/>
    <w:rsid w:val="00A75DA7"/>
    <w:rsid w:val="00A75E70"/>
    <w:rsid w:val="00A77512"/>
    <w:rsid w:val="00A778D0"/>
    <w:rsid w:val="00A802B8"/>
    <w:rsid w:val="00A80D70"/>
    <w:rsid w:val="00A81397"/>
    <w:rsid w:val="00A82AC5"/>
    <w:rsid w:val="00A878C0"/>
    <w:rsid w:val="00A9056B"/>
    <w:rsid w:val="00A907C6"/>
    <w:rsid w:val="00A90A19"/>
    <w:rsid w:val="00A91C97"/>
    <w:rsid w:val="00A93494"/>
    <w:rsid w:val="00A94B20"/>
    <w:rsid w:val="00A94D12"/>
    <w:rsid w:val="00A94DD3"/>
    <w:rsid w:val="00A95098"/>
    <w:rsid w:val="00A95889"/>
    <w:rsid w:val="00A95F52"/>
    <w:rsid w:val="00A965E9"/>
    <w:rsid w:val="00AA1945"/>
    <w:rsid w:val="00AA256E"/>
    <w:rsid w:val="00AA5168"/>
    <w:rsid w:val="00AA7D2C"/>
    <w:rsid w:val="00AB01AE"/>
    <w:rsid w:val="00AB0E03"/>
    <w:rsid w:val="00AB1369"/>
    <w:rsid w:val="00AB210C"/>
    <w:rsid w:val="00AB2418"/>
    <w:rsid w:val="00AB249A"/>
    <w:rsid w:val="00AB4518"/>
    <w:rsid w:val="00AB544D"/>
    <w:rsid w:val="00AB5DB9"/>
    <w:rsid w:val="00AB7433"/>
    <w:rsid w:val="00AB7BF3"/>
    <w:rsid w:val="00AC0D36"/>
    <w:rsid w:val="00AC1D30"/>
    <w:rsid w:val="00AC3346"/>
    <w:rsid w:val="00AC4867"/>
    <w:rsid w:val="00AC4ACB"/>
    <w:rsid w:val="00AC685B"/>
    <w:rsid w:val="00AD046F"/>
    <w:rsid w:val="00AD0DFD"/>
    <w:rsid w:val="00AD1285"/>
    <w:rsid w:val="00AD1AAD"/>
    <w:rsid w:val="00AD1D38"/>
    <w:rsid w:val="00AD2AB9"/>
    <w:rsid w:val="00AD3452"/>
    <w:rsid w:val="00AD43E6"/>
    <w:rsid w:val="00AD636F"/>
    <w:rsid w:val="00AD65CD"/>
    <w:rsid w:val="00AD77EA"/>
    <w:rsid w:val="00AD7E2F"/>
    <w:rsid w:val="00AD7E39"/>
    <w:rsid w:val="00AE0FB4"/>
    <w:rsid w:val="00AE16F5"/>
    <w:rsid w:val="00AE1FE0"/>
    <w:rsid w:val="00AE3EAD"/>
    <w:rsid w:val="00AE4136"/>
    <w:rsid w:val="00AE4A63"/>
    <w:rsid w:val="00AE4FA2"/>
    <w:rsid w:val="00AE4FD9"/>
    <w:rsid w:val="00AE5B51"/>
    <w:rsid w:val="00AE7181"/>
    <w:rsid w:val="00AE72AE"/>
    <w:rsid w:val="00AE77C0"/>
    <w:rsid w:val="00AE7AC0"/>
    <w:rsid w:val="00AE7B33"/>
    <w:rsid w:val="00AF0C5B"/>
    <w:rsid w:val="00AF143D"/>
    <w:rsid w:val="00AF16D1"/>
    <w:rsid w:val="00AF34E9"/>
    <w:rsid w:val="00AF3AD7"/>
    <w:rsid w:val="00AF4EC6"/>
    <w:rsid w:val="00AF54A9"/>
    <w:rsid w:val="00AF63F6"/>
    <w:rsid w:val="00AF6DF2"/>
    <w:rsid w:val="00AF7105"/>
    <w:rsid w:val="00AF767E"/>
    <w:rsid w:val="00B00FCB"/>
    <w:rsid w:val="00B02793"/>
    <w:rsid w:val="00B03626"/>
    <w:rsid w:val="00B03650"/>
    <w:rsid w:val="00B04AD8"/>
    <w:rsid w:val="00B04EC7"/>
    <w:rsid w:val="00B0560C"/>
    <w:rsid w:val="00B05762"/>
    <w:rsid w:val="00B060CC"/>
    <w:rsid w:val="00B0615D"/>
    <w:rsid w:val="00B067D5"/>
    <w:rsid w:val="00B071A5"/>
    <w:rsid w:val="00B07592"/>
    <w:rsid w:val="00B07C81"/>
    <w:rsid w:val="00B07CE9"/>
    <w:rsid w:val="00B102DE"/>
    <w:rsid w:val="00B1473A"/>
    <w:rsid w:val="00B174EE"/>
    <w:rsid w:val="00B17C7B"/>
    <w:rsid w:val="00B20A73"/>
    <w:rsid w:val="00B210A7"/>
    <w:rsid w:val="00B219E7"/>
    <w:rsid w:val="00B21C89"/>
    <w:rsid w:val="00B2212F"/>
    <w:rsid w:val="00B25980"/>
    <w:rsid w:val="00B25DD0"/>
    <w:rsid w:val="00B2628C"/>
    <w:rsid w:val="00B26685"/>
    <w:rsid w:val="00B26915"/>
    <w:rsid w:val="00B30059"/>
    <w:rsid w:val="00B30B6E"/>
    <w:rsid w:val="00B30F17"/>
    <w:rsid w:val="00B31EBB"/>
    <w:rsid w:val="00B3247A"/>
    <w:rsid w:val="00B33CD0"/>
    <w:rsid w:val="00B33EB4"/>
    <w:rsid w:val="00B348CD"/>
    <w:rsid w:val="00B34E1B"/>
    <w:rsid w:val="00B35353"/>
    <w:rsid w:val="00B355E9"/>
    <w:rsid w:val="00B35931"/>
    <w:rsid w:val="00B3635D"/>
    <w:rsid w:val="00B36C20"/>
    <w:rsid w:val="00B377C8"/>
    <w:rsid w:val="00B40DC4"/>
    <w:rsid w:val="00B43F32"/>
    <w:rsid w:val="00B453ED"/>
    <w:rsid w:val="00B4639F"/>
    <w:rsid w:val="00B502D1"/>
    <w:rsid w:val="00B50BD7"/>
    <w:rsid w:val="00B52FE6"/>
    <w:rsid w:val="00B543CF"/>
    <w:rsid w:val="00B54685"/>
    <w:rsid w:val="00B5580E"/>
    <w:rsid w:val="00B55D78"/>
    <w:rsid w:val="00B56717"/>
    <w:rsid w:val="00B56912"/>
    <w:rsid w:val="00B56F06"/>
    <w:rsid w:val="00B5753E"/>
    <w:rsid w:val="00B60890"/>
    <w:rsid w:val="00B61510"/>
    <w:rsid w:val="00B6180F"/>
    <w:rsid w:val="00B61852"/>
    <w:rsid w:val="00B64FF4"/>
    <w:rsid w:val="00B657CC"/>
    <w:rsid w:val="00B65A8E"/>
    <w:rsid w:val="00B65D8B"/>
    <w:rsid w:val="00B67456"/>
    <w:rsid w:val="00B67D08"/>
    <w:rsid w:val="00B73311"/>
    <w:rsid w:val="00B74185"/>
    <w:rsid w:val="00B7645B"/>
    <w:rsid w:val="00B76B1D"/>
    <w:rsid w:val="00B817BC"/>
    <w:rsid w:val="00B8206C"/>
    <w:rsid w:val="00B82FAE"/>
    <w:rsid w:val="00B8388B"/>
    <w:rsid w:val="00B8405E"/>
    <w:rsid w:val="00B84974"/>
    <w:rsid w:val="00B856AA"/>
    <w:rsid w:val="00B859AF"/>
    <w:rsid w:val="00B85A6E"/>
    <w:rsid w:val="00B85D8E"/>
    <w:rsid w:val="00B85FF3"/>
    <w:rsid w:val="00B86E12"/>
    <w:rsid w:val="00B8721F"/>
    <w:rsid w:val="00B91201"/>
    <w:rsid w:val="00B92141"/>
    <w:rsid w:val="00B92AAF"/>
    <w:rsid w:val="00B940DD"/>
    <w:rsid w:val="00B945D4"/>
    <w:rsid w:val="00B94692"/>
    <w:rsid w:val="00B953CB"/>
    <w:rsid w:val="00B976B3"/>
    <w:rsid w:val="00B97E4D"/>
    <w:rsid w:val="00BA05BE"/>
    <w:rsid w:val="00BA0714"/>
    <w:rsid w:val="00BA0E19"/>
    <w:rsid w:val="00BA178A"/>
    <w:rsid w:val="00BA267D"/>
    <w:rsid w:val="00BA45E0"/>
    <w:rsid w:val="00BA4A44"/>
    <w:rsid w:val="00BA568A"/>
    <w:rsid w:val="00BA605D"/>
    <w:rsid w:val="00BB0406"/>
    <w:rsid w:val="00BB1441"/>
    <w:rsid w:val="00BB1A29"/>
    <w:rsid w:val="00BB2850"/>
    <w:rsid w:val="00BB30C0"/>
    <w:rsid w:val="00BB399D"/>
    <w:rsid w:val="00BB3F94"/>
    <w:rsid w:val="00BB5949"/>
    <w:rsid w:val="00BB6826"/>
    <w:rsid w:val="00BB6936"/>
    <w:rsid w:val="00BB76CD"/>
    <w:rsid w:val="00BC0A26"/>
    <w:rsid w:val="00BC16B5"/>
    <w:rsid w:val="00BC1803"/>
    <w:rsid w:val="00BC232E"/>
    <w:rsid w:val="00BC2B07"/>
    <w:rsid w:val="00BC315A"/>
    <w:rsid w:val="00BC4D88"/>
    <w:rsid w:val="00BC4EB9"/>
    <w:rsid w:val="00BC55FC"/>
    <w:rsid w:val="00BC5F5D"/>
    <w:rsid w:val="00BC6835"/>
    <w:rsid w:val="00BC707A"/>
    <w:rsid w:val="00BC71E3"/>
    <w:rsid w:val="00BC7B26"/>
    <w:rsid w:val="00BD070F"/>
    <w:rsid w:val="00BD1481"/>
    <w:rsid w:val="00BD3161"/>
    <w:rsid w:val="00BD40C3"/>
    <w:rsid w:val="00BD43BF"/>
    <w:rsid w:val="00BD5802"/>
    <w:rsid w:val="00BD6251"/>
    <w:rsid w:val="00BD63B5"/>
    <w:rsid w:val="00BD6D54"/>
    <w:rsid w:val="00BD747D"/>
    <w:rsid w:val="00BD7944"/>
    <w:rsid w:val="00BD7B2D"/>
    <w:rsid w:val="00BE0922"/>
    <w:rsid w:val="00BE1E30"/>
    <w:rsid w:val="00BE21E4"/>
    <w:rsid w:val="00BE3342"/>
    <w:rsid w:val="00BE4893"/>
    <w:rsid w:val="00BE5D6D"/>
    <w:rsid w:val="00BE5DC7"/>
    <w:rsid w:val="00BE75C4"/>
    <w:rsid w:val="00BE7FA0"/>
    <w:rsid w:val="00BF01D1"/>
    <w:rsid w:val="00BF0FCF"/>
    <w:rsid w:val="00BF1688"/>
    <w:rsid w:val="00BF2337"/>
    <w:rsid w:val="00BF30BC"/>
    <w:rsid w:val="00BF345E"/>
    <w:rsid w:val="00BF3BAC"/>
    <w:rsid w:val="00BF3DB8"/>
    <w:rsid w:val="00BF48E2"/>
    <w:rsid w:val="00BF4F5E"/>
    <w:rsid w:val="00BF4F5F"/>
    <w:rsid w:val="00BF4FBB"/>
    <w:rsid w:val="00BF535A"/>
    <w:rsid w:val="00BF5820"/>
    <w:rsid w:val="00BF68A9"/>
    <w:rsid w:val="00C004A8"/>
    <w:rsid w:val="00C0180F"/>
    <w:rsid w:val="00C0249D"/>
    <w:rsid w:val="00C02A95"/>
    <w:rsid w:val="00C05205"/>
    <w:rsid w:val="00C05735"/>
    <w:rsid w:val="00C05F7B"/>
    <w:rsid w:val="00C0632B"/>
    <w:rsid w:val="00C063E3"/>
    <w:rsid w:val="00C07769"/>
    <w:rsid w:val="00C0787D"/>
    <w:rsid w:val="00C10409"/>
    <w:rsid w:val="00C114E6"/>
    <w:rsid w:val="00C11755"/>
    <w:rsid w:val="00C12CA0"/>
    <w:rsid w:val="00C136A3"/>
    <w:rsid w:val="00C1587E"/>
    <w:rsid w:val="00C15DE6"/>
    <w:rsid w:val="00C17496"/>
    <w:rsid w:val="00C17673"/>
    <w:rsid w:val="00C2014A"/>
    <w:rsid w:val="00C20D18"/>
    <w:rsid w:val="00C22E04"/>
    <w:rsid w:val="00C237BB"/>
    <w:rsid w:val="00C23DA3"/>
    <w:rsid w:val="00C23DDB"/>
    <w:rsid w:val="00C24880"/>
    <w:rsid w:val="00C2554B"/>
    <w:rsid w:val="00C256DC"/>
    <w:rsid w:val="00C2620E"/>
    <w:rsid w:val="00C2635A"/>
    <w:rsid w:val="00C27091"/>
    <w:rsid w:val="00C2724B"/>
    <w:rsid w:val="00C27503"/>
    <w:rsid w:val="00C27855"/>
    <w:rsid w:val="00C27C26"/>
    <w:rsid w:val="00C30521"/>
    <w:rsid w:val="00C30A1D"/>
    <w:rsid w:val="00C314CC"/>
    <w:rsid w:val="00C314CF"/>
    <w:rsid w:val="00C32E49"/>
    <w:rsid w:val="00C33277"/>
    <w:rsid w:val="00C333B2"/>
    <w:rsid w:val="00C33971"/>
    <w:rsid w:val="00C34EF5"/>
    <w:rsid w:val="00C35547"/>
    <w:rsid w:val="00C35E85"/>
    <w:rsid w:val="00C37535"/>
    <w:rsid w:val="00C37A2A"/>
    <w:rsid w:val="00C4023C"/>
    <w:rsid w:val="00C40452"/>
    <w:rsid w:val="00C40EE8"/>
    <w:rsid w:val="00C40FDD"/>
    <w:rsid w:val="00C411BC"/>
    <w:rsid w:val="00C4388B"/>
    <w:rsid w:val="00C45A28"/>
    <w:rsid w:val="00C45A39"/>
    <w:rsid w:val="00C45ABA"/>
    <w:rsid w:val="00C46935"/>
    <w:rsid w:val="00C46CA9"/>
    <w:rsid w:val="00C46D27"/>
    <w:rsid w:val="00C47FC7"/>
    <w:rsid w:val="00C50573"/>
    <w:rsid w:val="00C50650"/>
    <w:rsid w:val="00C5081B"/>
    <w:rsid w:val="00C51A86"/>
    <w:rsid w:val="00C53995"/>
    <w:rsid w:val="00C544C1"/>
    <w:rsid w:val="00C5563D"/>
    <w:rsid w:val="00C55A4E"/>
    <w:rsid w:val="00C57823"/>
    <w:rsid w:val="00C57D60"/>
    <w:rsid w:val="00C57DAE"/>
    <w:rsid w:val="00C60717"/>
    <w:rsid w:val="00C60FAD"/>
    <w:rsid w:val="00C62130"/>
    <w:rsid w:val="00C63875"/>
    <w:rsid w:val="00C64011"/>
    <w:rsid w:val="00C6446F"/>
    <w:rsid w:val="00C64FDB"/>
    <w:rsid w:val="00C6540D"/>
    <w:rsid w:val="00C65641"/>
    <w:rsid w:val="00C701CC"/>
    <w:rsid w:val="00C70BE8"/>
    <w:rsid w:val="00C72069"/>
    <w:rsid w:val="00C72312"/>
    <w:rsid w:val="00C744BD"/>
    <w:rsid w:val="00C749ED"/>
    <w:rsid w:val="00C7588F"/>
    <w:rsid w:val="00C776D7"/>
    <w:rsid w:val="00C77A76"/>
    <w:rsid w:val="00C77C3F"/>
    <w:rsid w:val="00C80143"/>
    <w:rsid w:val="00C8023D"/>
    <w:rsid w:val="00C80C76"/>
    <w:rsid w:val="00C81323"/>
    <w:rsid w:val="00C814AA"/>
    <w:rsid w:val="00C82375"/>
    <w:rsid w:val="00C82B14"/>
    <w:rsid w:val="00C840D2"/>
    <w:rsid w:val="00C84C65"/>
    <w:rsid w:val="00C84C85"/>
    <w:rsid w:val="00C85660"/>
    <w:rsid w:val="00C8638D"/>
    <w:rsid w:val="00C876F1"/>
    <w:rsid w:val="00C91502"/>
    <w:rsid w:val="00C91EA2"/>
    <w:rsid w:val="00C91FDA"/>
    <w:rsid w:val="00C924BF"/>
    <w:rsid w:val="00C926B4"/>
    <w:rsid w:val="00C93B09"/>
    <w:rsid w:val="00C941E1"/>
    <w:rsid w:val="00C9470C"/>
    <w:rsid w:val="00C9607D"/>
    <w:rsid w:val="00C962D4"/>
    <w:rsid w:val="00C964B2"/>
    <w:rsid w:val="00C96548"/>
    <w:rsid w:val="00C967C1"/>
    <w:rsid w:val="00C9703E"/>
    <w:rsid w:val="00C973FC"/>
    <w:rsid w:val="00C975F2"/>
    <w:rsid w:val="00CA106D"/>
    <w:rsid w:val="00CA203B"/>
    <w:rsid w:val="00CA3AB7"/>
    <w:rsid w:val="00CA50A6"/>
    <w:rsid w:val="00CA51A5"/>
    <w:rsid w:val="00CA576C"/>
    <w:rsid w:val="00CA5B04"/>
    <w:rsid w:val="00CA5B96"/>
    <w:rsid w:val="00CA60C9"/>
    <w:rsid w:val="00CA6948"/>
    <w:rsid w:val="00CA6999"/>
    <w:rsid w:val="00CA6DAD"/>
    <w:rsid w:val="00CA79B0"/>
    <w:rsid w:val="00CA7ED7"/>
    <w:rsid w:val="00CB13AA"/>
    <w:rsid w:val="00CB149E"/>
    <w:rsid w:val="00CB173D"/>
    <w:rsid w:val="00CB29DF"/>
    <w:rsid w:val="00CB30B5"/>
    <w:rsid w:val="00CB31B1"/>
    <w:rsid w:val="00CB3791"/>
    <w:rsid w:val="00CB41F4"/>
    <w:rsid w:val="00CB46B2"/>
    <w:rsid w:val="00CB5069"/>
    <w:rsid w:val="00CB50C7"/>
    <w:rsid w:val="00CB50FF"/>
    <w:rsid w:val="00CB678D"/>
    <w:rsid w:val="00CB7DC1"/>
    <w:rsid w:val="00CC068F"/>
    <w:rsid w:val="00CC2F07"/>
    <w:rsid w:val="00CC3692"/>
    <w:rsid w:val="00CC3A84"/>
    <w:rsid w:val="00CC4B2E"/>
    <w:rsid w:val="00CC4B67"/>
    <w:rsid w:val="00CC4C51"/>
    <w:rsid w:val="00CC5A50"/>
    <w:rsid w:val="00CC6FD6"/>
    <w:rsid w:val="00CC7002"/>
    <w:rsid w:val="00CD41AB"/>
    <w:rsid w:val="00CD456B"/>
    <w:rsid w:val="00CD485E"/>
    <w:rsid w:val="00CD51F3"/>
    <w:rsid w:val="00CD5944"/>
    <w:rsid w:val="00CD5B2A"/>
    <w:rsid w:val="00CD5F6B"/>
    <w:rsid w:val="00CD719C"/>
    <w:rsid w:val="00CD7564"/>
    <w:rsid w:val="00CD7ABD"/>
    <w:rsid w:val="00CD7EA0"/>
    <w:rsid w:val="00CE0B5C"/>
    <w:rsid w:val="00CE0D1E"/>
    <w:rsid w:val="00CE1C51"/>
    <w:rsid w:val="00CE2499"/>
    <w:rsid w:val="00CE24B7"/>
    <w:rsid w:val="00CE2EB1"/>
    <w:rsid w:val="00CE3C3E"/>
    <w:rsid w:val="00CE3C5F"/>
    <w:rsid w:val="00CE4701"/>
    <w:rsid w:val="00CE52EB"/>
    <w:rsid w:val="00CE5B71"/>
    <w:rsid w:val="00CE63ED"/>
    <w:rsid w:val="00CE6B97"/>
    <w:rsid w:val="00CE6BC5"/>
    <w:rsid w:val="00CE7BED"/>
    <w:rsid w:val="00CF017A"/>
    <w:rsid w:val="00CF0893"/>
    <w:rsid w:val="00CF1113"/>
    <w:rsid w:val="00CF1418"/>
    <w:rsid w:val="00CF1CDF"/>
    <w:rsid w:val="00CF1D2A"/>
    <w:rsid w:val="00CF35BE"/>
    <w:rsid w:val="00CF5232"/>
    <w:rsid w:val="00CF6717"/>
    <w:rsid w:val="00D005BA"/>
    <w:rsid w:val="00D011A3"/>
    <w:rsid w:val="00D0230C"/>
    <w:rsid w:val="00D037AC"/>
    <w:rsid w:val="00D04873"/>
    <w:rsid w:val="00D05202"/>
    <w:rsid w:val="00D054F7"/>
    <w:rsid w:val="00D05F37"/>
    <w:rsid w:val="00D06F35"/>
    <w:rsid w:val="00D10907"/>
    <w:rsid w:val="00D119A1"/>
    <w:rsid w:val="00D1299D"/>
    <w:rsid w:val="00D12E91"/>
    <w:rsid w:val="00D17352"/>
    <w:rsid w:val="00D20AA3"/>
    <w:rsid w:val="00D21ED3"/>
    <w:rsid w:val="00D222D3"/>
    <w:rsid w:val="00D225A9"/>
    <w:rsid w:val="00D23C7E"/>
    <w:rsid w:val="00D25234"/>
    <w:rsid w:val="00D25BA9"/>
    <w:rsid w:val="00D26353"/>
    <w:rsid w:val="00D30176"/>
    <w:rsid w:val="00D3138A"/>
    <w:rsid w:val="00D32403"/>
    <w:rsid w:val="00D33208"/>
    <w:rsid w:val="00D33B3A"/>
    <w:rsid w:val="00D3711B"/>
    <w:rsid w:val="00D37E52"/>
    <w:rsid w:val="00D407D0"/>
    <w:rsid w:val="00D41288"/>
    <w:rsid w:val="00D43264"/>
    <w:rsid w:val="00D43C6C"/>
    <w:rsid w:val="00D43E88"/>
    <w:rsid w:val="00D44433"/>
    <w:rsid w:val="00D453E8"/>
    <w:rsid w:val="00D45B0B"/>
    <w:rsid w:val="00D4621D"/>
    <w:rsid w:val="00D47FBF"/>
    <w:rsid w:val="00D500B6"/>
    <w:rsid w:val="00D528E1"/>
    <w:rsid w:val="00D546C3"/>
    <w:rsid w:val="00D54BEC"/>
    <w:rsid w:val="00D55731"/>
    <w:rsid w:val="00D55F55"/>
    <w:rsid w:val="00D56729"/>
    <w:rsid w:val="00D5682D"/>
    <w:rsid w:val="00D5690F"/>
    <w:rsid w:val="00D6386E"/>
    <w:rsid w:val="00D63B58"/>
    <w:rsid w:val="00D63E2B"/>
    <w:rsid w:val="00D645D8"/>
    <w:rsid w:val="00D64A97"/>
    <w:rsid w:val="00D66410"/>
    <w:rsid w:val="00D66B0C"/>
    <w:rsid w:val="00D66B38"/>
    <w:rsid w:val="00D67559"/>
    <w:rsid w:val="00D67CAD"/>
    <w:rsid w:val="00D70076"/>
    <w:rsid w:val="00D70411"/>
    <w:rsid w:val="00D7126D"/>
    <w:rsid w:val="00D729EA"/>
    <w:rsid w:val="00D73130"/>
    <w:rsid w:val="00D73F49"/>
    <w:rsid w:val="00D7536C"/>
    <w:rsid w:val="00D75D13"/>
    <w:rsid w:val="00D76808"/>
    <w:rsid w:val="00D76961"/>
    <w:rsid w:val="00D77A18"/>
    <w:rsid w:val="00D81A2E"/>
    <w:rsid w:val="00D841C6"/>
    <w:rsid w:val="00D843CD"/>
    <w:rsid w:val="00D849EB"/>
    <w:rsid w:val="00D85EE5"/>
    <w:rsid w:val="00D908F1"/>
    <w:rsid w:val="00D9363C"/>
    <w:rsid w:val="00D937A0"/>
    <w:rsid w:val="00D9416A"/>
    <w:rsid w:val="00D947F0"/>
    <w:rsid w:val="00D95A60"/>
    <w:rsid w:val="00D977D0"/>
    <w:rsid w:val="00DA0499"/>
    <w:rsid w:val="00DA139B"/>
    <w:rsid w:val="00DA2EC1"/>
    <w:rsid w:val="00DA3F92"/>
    <w:rsid w:val="00DA461D"/>
    <w:rsid w:val="00DB3389"/>
    <w:rsid w:val="00DB34A3"/>
    <w:rsid w:val="00DB3A5B"/>
    <w:rsid w:val="00DB5162"/>
    <w:rsid w:val="00DB51E0"/>
    <w:rsid w:val="00DB5507"/>
    <w:rsid w:val="00DB6673"/>
    <w:rsid w:val="00DB708F"/>
    <w:rsid w:val="00DB7141"/>
    <w:rsid w:val="00DC0161"/>
    <w:rsid w:val="00DC02CB"/>
    <w:rsid w:val="00DC0CA9"/>
    <w:rsid w:val="00DC0D29"/>
    <w:rsid w:val="00DC0EE1"/>
    <w:rsid w:val="00DC12E0"/>
    <w:rsid w:val="00DC13D0"/>
    <w:rsid w:val="00DC2AFA"/>
    <w:rsid w:val="00DC3622"/>
    <w:rsid w:val="00DC53BD"/>
    <w:rsid w:val="00DC5E2C"/>
    <w:rsid w:val="00DC752E"/>
    <w:rsid w:val="00DC75AF"/>
    <w:rsid w:val="00DC7BBE"/>
    <w:rsid w:val="00DD0085"/>
    <w:rsid w:val="00DD3DBF"/>
    <w:rsid w:val="00DD5174"/>
    <w:rsid w:val="00DD556B"/>
    <w:rsid w:val="00DE30F2"/>
    <w:rsid w:val="00DE3235"/>
    <w:rsid w:val="00DE3608"/>
    <w:rsid w:val="00DE3EF9"/>
    <w:rsid w:val="00DE4F7C"/>
    <w:rsid w:val="00DE5427"/>
    <w:rsid w:val="00DE60DF"/>
    <w:rsid w:val="00DE63C4"/>
    <w:rsid w:val="00DE677E"/>
    <w:rsid w:val="00DF0903"/>
    <w:rsid w:val="00DF0BC9"/>
    <w:rsid w:val="00DF1442"/>
    <w:rsid w:val="00DF1534"/>
    <w:rsid w:val="00DF3668"/>
    <w:rsid w:val="00DF3A3F"/>
    <w:rsid w:val="00DF4537"/>
    <w:rsid w:val="00DF5224"/>
    <w:rsid w:val="00DF5EC8"/>
    <w:rsid w:val="00DF6626"/>
    <w:rsid w:val="00DF693E"/>
    <w:rsid w:val="00DF72C0"/>
    <w:rsid w:val="00DF75A6"/>
    <w:rsid w:val="00DF7B2E"/>
    <w:rsid w:val="00E00057"/>
    <w:rsid w:val="00E001F7"/>
    <w:rsid w:val="00E010BD"/>
    <w:rsid w:val="00E01190"/>
    <w:rsid w:val="00E01395"/>
    <w:rsid w:val="00E028E2"/>
    <w:rsid w:val="00E03AED"/>
    <w:rsid w:val="00E03B52"/>
    <w:rsid w:val="00E03C6B"/>
    <w:rsid w:val="00E04AFB"/>
    <w:rsid w:val="00E07664"/>
    <w:rsid w:val="00E07AE9"/>
    <w:rsid w:val="00E101B0"/>
    <w:rsid w:val="00E104E7"/>
    <w:rsid w:val="00E10ED7"/>
    <w:rsid w:val="00E1167D"/>
    <w:rsid w:val="00E130C2"/>
    <w:rsid w:val="00E13FF6"/>
    <w:rsid w:val="00E15F03"/>
    <w:rsid w:val="00E17E1A"/>
    <w:rsid w:val="00E22637"/>
    <w:rsid w:val="00E22781"/>
    <w:rsid w:val="00E22D39"/>
    <w:rsid w:val="00E23B81"/>
    <w:rsid w:val="00E2566F"/>
    <w:rsid w:val="00E256FA"/>
    <w:rsid w:val="00E25C1A"/>
    <w:rsid w:val="00E26E0B"/>
    <w:rsid w:val="00E27FF7"/>
    <w:rsid w:val="00E3063B"/>
    <w:rsid w:val="00E30B4E"/>
    <w:rsid w:val="00E351AE"/>
    <w:rsid w:val="00E3652B"/>
    <w:rsid w:val="00E36A40"/>
    <w:rsid w:val="00E370B6"/>
    <w:rsid w:val="00E374B1"/>
    <w:rsid w:val="00E40164"/>
    <w:rsid w:val="00E42B8E"/>
    <w:rsid w:val="00E440D2"/>
    <w:rsid w:val="00E447BD"/>
    <w:rsid w:val="00E45CFA"/>
    <w:rsid w:val="00E46BB3"/>
    <w:rsid w:val="00E46CF4"/>
    <w:rsid w:val="00E47249"/>
    <w:rsid w:val="00E476E2"/>
    <w:rsid w:val="00E47FC1"/>
    <w:rsid w:val="00E50A7F"/>
    <w:rsid w:val="00E50E09"/>
    <w:rsid w:val="00E52B79"/>
    <w:rsid w:val="00E52BBE"/>
    <w:rsid w:val="00E53795"/>
    <w:rsid w:val="00E538B7"/>
    <w:rsid w:val="00E544D0"/>
    <w:rsid w:val="00E547D5"/>
    <w:rsid w:val="00E55522"/>
    <w:rsid w:val="00E56D51"/>
    <w:rsid w:val="00E57A69"/>
    <w:rsid w:val="00E57A7B"/>
    <w:rsid w:val="00E57D1B"/>
    <w:rsid w:val="00E57FBA"/>
    <w:rsid w:val="00E60239"/>
    <w:rsid w:val="00E60F3F"/>
    <w:rsid w:val="00E62F13"/>
    <w:rsid w:val="00E63AEE"/>
    <w:rsid w:val="00E671CC"/>
    <w:rsid w:val="00E6734D"/>
    <w:rsid w:val="00E67589"/>
    <w:rsid w:val="00E707B6"/>
    <w:rsid w:val="00E714C9"/>
    <w:rsid w:val="00E71588"/>
    <w:rsid w:val="00E72B2B"/>
    <w:rsid w:val="00E738FE"/>
    <w:rsid w:val="00E73B26"/>
    <w:rsid w:val="00E7481F"/>
    <w:rsid w:val="00E74CB0"/>
    <w:rsid w:val="00E758CE"/>
    <w:rsid w:val="00E76E6B"/>
    <w:rsid w:val="00E77764"/>
    <w:rsid w:val="00E77EAC"/>
    <w:rsid w:val="00E8133A"/>
    <w:rsid w:val="00E820A8"/>
    <w:rsid w:val="00E82D8C"/>
    <w:rsid w:val="00E85F5F"/>
    <w:rsid w:val="00E86EA0"/>
    <w:rsid w:val="00E90AD2"/>
    <w:rsid w:val="00E91483"/>
    <w:rsid w:val="00E94E40"/>
    <w:rsid w:val="00E955AD"/>
    <w:rsid w:val="00E9575C"/>
    <w:rsid w:val="00E95B11"/>
    <w:rsid w:val="00E96ABE"/>
    <w:rsid w:val="00E96C59"/>
    <w:rsid w:val="00E97DF2"/>
    <w:rsid w:val="00EA0445"/>
    <w:rsid w:val="00EA07AA"/>
    <w:rsid w:val="00EA0EDC"/>
    <w:rsid w:val="00EA12A1"/>
    <w:rsid w:val="00EA2316"/>
    <w:rsid w:val="00EA33F9"/>
    <w:rsid w:val="00EA4DD9"/>
    <w:rsid w:val="00EA53B8"/>
    <w:rsid w:val="00EB02ED"/>
    <w:rsid w:val="00EB06EF"/>
    <w:rsid w:val="00EB0D14"/>
    <w:rsid w:val="00EB1B90"/>
    <w:rsid w:val="00EB1C3C"/>
    <w:rsid w:val="00EB1CB2"/>
    <w:rsid w:val="00EB1E2C"/>
    <w:rsid w:val="00EB321E"/>
    <w:rsid w:val="00EB4234"/>
    <w:rsid w:val="00EB4275"/>
    <w:rsid w:val="00EB47CA"/>
    <w:rsid w:val="00EB5770"/>
    <w:rsid w:val="00EB62D7"/>
    <w:rsid w:val="00EB682B"/>
    <w:rsid w:val="00EB7976"/>
    <w:rsid w:val="00EC0D1F"/>
    <w:rsid w:val="00EC1259"/>
    <w:rsid w:val="00EC328E"/>
    <w:rsid w:val="00EC38A5"/>
    <w:rsid w:val="00EC60CC"/>
    <w:rsid w:val="00EC624A"/>
    <w:rsid w:val="00EC682E"/>
    <w:rsid w:val="00EC7320"/>
    <w:rsid w:val="00ED012C"/>
    <w:rsid w:val="00ED0361"/>
    <w:rsid w:val="00ED092F"/>
    <w:rsid w:val="00ED0B9B"/>
    <w:rsid w:val="00ED0D5B"/>
    <w:rsid w:val="00ED0EFA"/>
    <w:rsid w:val="00ED0FBC"/>
    <w:rsid w:val="00ED3F23"/>
    <w:rsid w:val="00ED58D8"/>
    <w:rsid w:val="00ED5DF7"/>
    <w:rsid w:val="00ED6A75"/>
    <w:rsid w:val="00ED6CC5"/>
    <w:rsid w:val="00ED6EAF"/>
    <w:rsid w:val="00EE1123"/>
    <w:rsid w:val="00EE1B51"/>
    <w:rsid w:val="00EE1EDD"/>
    <w:rsid w:val="00EE1FB5"/>
    <w:rsid w:val="00EE2312"/>
    <w:rsid w:val="00EE2DC3"/>
    <w:rsid w:val="00EE35E3"/>
    <w:rsid w:val="00EE3C62"/>
    <w:rsid w:val="00EE3E08"/>
    <w:rsid w:val="00EE57CA"/>
    <w:rsid w:val="00EE60E2"/>
    <w:rsid w:val="00EF0794"/>
    <w:rsid w:val="00EF0806"/>
    <w:rsid w:val="00EF1576"/>
    <w:rsid w:val="00EF19C1"/>
    <w:rsid w:val="00EF1A1D"/>
    <w:rsid w:val="00EF1BE5"/>
    <w:rsid w:val="00EF2499"/>
    <w:rsid w:val="00EF3D9C"/>
    <w:rsid w:val="00EF532B"/>
    <w:rsid w:val="00EF5699"/>
    <w:rsid w:val="00EF5969"/>
    <w:rsid w:val="00EF70BB"/>
    <w:rsid w:val="00EF70DC"/>
    <w:rsid w:val="00F01461"/>
    <w:rsid w:val="00F021B1"/>
    <w:rsid w:val="00F04906"/>
    <w:rsid w:val="00F04B49"/>
    <w:rsid w:val="00F0533E"/>
    <w:rsid w:val="00F05AD4"/>
    <w:rsid w:val="00F05F95"/>
    <w:rsid w:val="00F06024"/>
    <w:rsid w:val="00F10351"/>
    <w:rsid w:val="00F106BC"/>
    <w:rsid w:val="00F10723"/>
    <w:rsid w:val="00F1146A"/>
    <w:rsid w:val="00F114E8"/>
    <w:rsid w:val="00F115B5"/>
    <w:rsid w:val="00F12745"/>
    <w:rsid w:val="00F12854"/>
    <w:rsid w:val="00F138DD"/>
    <w:rsid w:val="00F146B0"/>
    <w:rsid w:val="00F1545D"/>
    <w:rsid w:val="00F15FF8"/>
    <w:rsid w:val="00F1669B"/>
    <w:rsid w:val="00F16F83"/>
    <w:rsid w:val="00F178D1"/>
    <w:rsid w:val="00F20ACF"/>
    <w:rsid w:val="00F2123C"/>
    <w:rsid w:val="00F219B1"/>
    <w:rsid w:val="00F21B4F"/>
    <w:rsid w:val="00F23C3A"/>
    <w:rsid w:val="00F2693E"/>
    <w:rsid w:val="00F26FFD"/>
    <w:rsid w:val="00F277EC"/>
    <w:rsid w:val="00F30B27"/>
    <w:rsid w:val="00F311A1"/>
    <w:rsid w:val="00F31357"/>
    <w:rsid w:val="00F3137C"/>
    <w:rsid w:val="00F31B7F"/>
    <w:rsid w:val="00F3302A"/>
    <w:rsid w:val="00F33429"/>
    <w:rsid w:val="00F33CAC"/>
    <w:rsid w:val="00F35FD9"/>
    <w:rsid w:val="00F3664C"/>
    <w:rsid w:val="00F40CB3"/>
    <w:rsid w:val="00F41602"/>
    <w:rsid w:val="00F4225A"/>
    <w:rsid w:val="00F425DD"/>
    <w:rsid w:val="00F43257"/>
    <w:rsid w:val="00F44429"/>
    <w:rsid w:val="00F4503C"/>
    <w:rsid w:val="00F4548F"/>
    <w:rsid w:val="00F470DF"/>
    <w:rsid w:val="00F47BC5"/>
    <w:rsid w:val="00F50415"/>
    <w:rsid w:val="00F5076B"/>
    <w:rsid w:val="00F51FB2"/>
    <w:rsid w:val="00F53423"/>
    <w:rsid w:val="00F547BD"/>
    <w:rsid w:val="00F5590D"/>
    <w:rsid w:val="00F55FD9"/>
    <w:rsid w:val="00F5680E"/>
    <w:rsid w:val="00F60D0C"/>
    <w:rsid w:val="00F6259D"/>
    <w:rsid w:val="00F62B72"/>
    <w:rsid w:val="00F62C35"/>
    <w:rsid w:val="00F62E6D"/>
    <w:rsid w:val="00F641E3"/>
    <w:rsid w:val="00F6538D"/>
    <w:rsid w:val="00F700C9"/>
    <w:rsid w:val="00F7065C"/>
    <w:rsid w:val="00F712DC"/>
    <w:rsid w:val="00F733D9"/>
    <w:rsid w:val="00F74B78"/>
    <w:rsid w:val="00F75A71"/>
    <w:rsid w:val="00F77AA1"/>
    <w:rsid w:val="00F77C39"/>
    <w:rsid w:val="00F81033"/>
    <w:rsid w:val="00F839D8"/>
    <w:rsid w:val="00F84F79"/>
    <w:rsid w:val="00F8502F"/>
    <w:rsid w:val="00F870DA"/>
    <w:rsid w:val="00F87F0F"/>
    <w:rsid w:val="00F90B57"/>
    <w:rsid w:val="00F925EA"/>
    <w:rsid w:val="00F929CB"/>
    <w:rsid w:val="00F93336"/>
    <w:rsid w:val="00F95211"/>
    <w:rsid w:val="00F95BDB"/>
    <w:rsid w:val="00F96D09"/>
    <w:rsid w:val="00F975D7"/>
    <w:rsid w:val="00FA24A3"/>
    <w:rsid w:val="00FA556F"/>
    <w:rsid w:val="00FA55D2"/>
    <w:rsid w:val="00FA5625"/>
    <w:rsid w:val="00FA72AC"/>
    <w:rsid w:val="00FA752E"/>
    <w:rsid w:val="00FA7850"/>
    <w:rsid w:val="00FB0644"/>
    <w:rsid w:val="00FB0CE5"/>
    <w:rsid w:val="00FB1AD1"/>
    <w:rsid w:val="00FB1B28"/>
    <w:rsid w:val="00FB3922"/>
    <w:rsid w:val="00FB4062"/>
    <w:rsid w:val="00FB4679"/>
    <w:rsid w:val="00FB557A"/>
    <w:rsid w:val="00FB59A1"/>
    <w:rsid w:val="00FB66BF"/>
    <w:rsid w:val="00FB71EC"/>
    <w:rsid w:val="00FC11DE"/>
    <w:rsid w:val="00FC1F0D"/>
    <w:rsid w:val="00FC23B1"/>
    <w:rsid w:val="00FC2BC5"/>
    <w:rsid w:val="00FC3301"/>
    <w:rsid w:val="00FC366C"/>
    <w:rsid w:val="00FC47D1"/>
    <w:rsid w:val="00FC48DA"/>
    <w:rsid w:val="00FC48F0"/>
    <w:rsid w:val="00FC4CDA"/>
    <w:rsid w:val="00FC4E1B"/>
    <w:rsid w:val="00FC4FA6"/>
    <w:rsid w:val="00FC5D6E"/>
    <w:rsid w:val="00FC6238"/>
    <w:rsid w:val="00FC65E9"/>
    <w:rsid w:val="00FC69DB"/>
    <w:rsid w:val="00FC6A6D"/>
    <w:rsid w:val="00FC7001"/>
    <w:rsid w:val="00FC75C9"/>
    <w:rsid w:val="00FD10AB"/>
    <w:rsid w:val="00FD29FC"/>
    <w:rsid w:val="00FD3D1B"/>
    <w:rsid w:val="00FD4017"/>
    <w:rsid w:val="00FD41FC"/>
    <w:rsid w:val="00FD5F49"/>
    <w:rsid w:val="00FE24B0"/>
    <w:rsid w:val="00FE29AF"/>
    <w:rsid w:val="00FE2C5A"/>
    <w:rsid w:val="00FE3412"/>
    <w:rsid w:val="00FE34A9"/>
    <w:rsid w:val="00FE46AE"/>
    <w:rsid w:val="00FE4898"/>
    <w:rsid w:val="00FE5090"/>
    <w:rsid w:val="00FE67E2"/>
    <w:rsid w:val="00FE7616"/>
    <w:rsid w:val="00FF098A"/>
    <w:rsid w:val="00FF0C49"/>
    <w:rsid w:val="00FF2601"/>
    <w:rsid w:val="00FF2989"/>
    <w:rsid w:val="00FF30A3"/>
    <w:rsid w:val="00FF337F"/>
    <w:rsid w:val="00FF3504"/>
    <w:rsid w:val="00FF350F"/>
    <w:rsid w:val="00FF46FA"/>
    <w:rsid w:val="00FF48DB"/>
    <w:rsid w:val="00FF624D"/>
    <w:rsid w:val="00FF6BFF"/>
    <w:rsid w:val="00FF6E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DD"/>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5D3A"/>
    <w:pPr>
      <w:spacing w:after="0" w:line="240" w:lineRule="auto"/>
    </w:pPr>
  </w:style>
  <w:style w:type="character" w:customStyle="1" w:styleId="jlqj4b">
    <w:name w:val="jlqj4b"/>
    <w:basedOn w:val="a0"/>
    <w:rsid w:val="004D04DD"/>
  </w:style>
  <w:style w:type="paragraph" w:styleId="a4">
    <w:name w:val="Normal (Web)"/>
    <w:basedOn w:val="a"/>
    <w:uiPriority w:val="99"/>
    <w:unhideWhenUsed/>
    <w:rsid w:val="004D04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1">
    <w:name w:val="h1"/>
    <w:basedOn w:val="a"/>
    <w:rsid w:val="004D04DD"/>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List Paragraph"/>
    <w:basedOn w:val="a"/>
    <w:uiPriority w:val="34"/>
    <w:qFormat/>
    <w:rsid w:val="004D04DD"/>
    <w:pPr>
      <w:ind w:left="720"/>
      <w:contextualSpacing/>
    </w:pPr>
    <w:rPr>
      <w:lang w:val="uk-UA"/>
    </w:rPr>
  </w:style>
  <w:style w:type="character" w:customStyle="1" w:styleId="hwtze">
    <w:name w:val="hwtze"/>
    <w:basedOn w:val="a0"/>
    <w:rsid w:val="004D04DD"/>
  </w:style>
  <w:style w:type="character" w:customStyle="1" w:styleId="rynqvb">
    <w:name w:val="rynqvb"/>
    <w:basedOn w:val="a0"/>
    <w:rsid w:val="004D04DD"/>
  </w:style>
  <w:style w:type="character" w:styleId="a6">
    <w:name w:val="Strong"/>
    <w:basedOn w:val="a0"/>
    <w:uiPriority w:val="22"/>
    <w:qFormat/>
    <w:rsid w:val="004D04DD"/>
    <w:rPr>
      <w:b/>
      <w:bCs/>
    </w:rPr>
  </w:style>
  <w:style w:type="character" w:customStyle="1" w:styleId="FontStyle13">
    <w:name w:val="Font Style13"/>
    <w:basedOn w:val="a0"/>
    <w:uiPriority w:val="99"/>
    <w:rsid w:val="004D04DD"/>
    <w:rPr>
      <w:rFonts w:ascii="Times New Roman" w:hAnsi="Times New Roman" w:cs="Times New Roman"/>
      <w:b/>
      <w:bCs/>
      <w:spacing w:val="20"/>
      <w:sz w:val="24"/>
      <w:szCs w:val="24"/>
    </w:rPr>
  </w:style>
  <w:style w:type="character" w:customStyle="1" w:styleId="apple-converted-space">
    <w:name w:val="apple-converted-space"/>
    <w:rsid w:val="004D04DD"/>
  </w:style>
  <w:style w:type="character" w:customStyle="1" w:styleId="hps">
    <w:name w:val="hps"/>
    <w:basedOn w:val="a0"/>
    <w:rsid w:val="004D04DD"/>
  </w:style>
  <w:style w:type="character" w:customStyle="1" w:styleId="FontStyle11">
    <w:name w:val="Font Style11"/>
    <w:basedOn w:val="a0"/>
    <w:uiPriority w:val="99"/>
    <w:rsid w:val="004D04DD"/>
    <w:rPr>
      <w:rFonts w:ascii="Times New Roman" w:hAnsi="Times New Roman" w:cs="Times New Roman"/>
      <w:spacing w:val="10"/>
      <w:sz w:val="24"/>
      <w:szCs w:val="24"/>
    </w:rPr>
  </w:style>
  <w:style w:type="paragraph" w:customStyle="1" w:styleId="Style8">
    <w:name w:val="Style8"/>
    <w:basedOn w:val="a"/>
    <w:uiPriority w:val="99"/>
    <w:rsid w:val="004D04DD"/>
    <w:pPr>
      <w:widowControl w:val="0"/>
      <w:autoSpaceDE w:val="0"/>
      <w:autoSpaceDN w:val="0"/>
      <w:adjustRightInd w:val="0"/>
      <w:spacing w:after="0" w:line="293" w:lineRule="exact"/>
      <w:ind w:firstLine="706"/>
      <w:jc w:val="both"/>
    </w:pPr>
    <w:rPr>
      <w:rFonts w:ascii="Times New Roman" w:eastAsia="Times New Roman" w:hAnsi="Times New Roman"/>
      <w:sz w:val="24"/>
      <w:szCs w:val="24"/>
      <w:lang w:eastAsia="ru-RU"/>
    </w:rPr>
  </w:style>
  <w:style w:type="character" w:customStyle="1" w:styleId="a7">
    <w:name w:val="a"/>
    <w:basedOn w:val="a0"/>
    <w:rsid w:val="004D04DD"/>
  </w:style>
  <w:style w:type="paragraph" w:styleId="a8">
    <w:name w:val="Balloon Text"/>
    <w:basedOn w:val="a"/>
    <w:link w:val="a9"/>
    <w:uiPriority w:val="99"/>
    <w:semiHidden/>
    <w:unhideWhenUsed/>
    <w:rsid w:val="004D04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4DD"/>
    <w:rPr>
      <w:rFonts w:ascii="Tahoma" w:eastAsia="Calibri" w:hAnsi="Tahoma" w:cs="Tahoma"/>
      <w:sz w:val="16"/>
      <w:szCs w:val="16"/>
      <w:lang w:val="ru-RU"/>
    </w:rPr>
  </w:style>
  <w:style w:type="paragraph" w:styleId="aa">
    <w:name w:val="header"/>
    <w:basedOn w:val="a"/>
    <w:link w:val="ab"/>
    <w:uiPriority w:val="99"/>
    <w:unhideWhenUsed/>
    <w:rsid w:val="004D04DD"/>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4D04DD"/>
    <w:rPr>
      <w:rFonts w:ascii="Calibri" w:eastAsia="Calibri" w:hAnsi="Calibri" w:cs="Times New Roman"/>
      <w:lang w:val="ru-RU"/>
    </w:rPr>
  </w:style>
  <w:style w:type="paragraph" w:styleId="ac">
    <w:name w:val="footer"/>
    <w:basedOn w:val="a"/>
    <w:link w:val="ad"/>
    <w:uiPriority w:val="99"/>
    <w:semiHidden/>
    <w:unhideWhenUsed/>
    <w:rsid w:val="004D04DD"/>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4D04DD"/>
    <w:rPr>
      <w:rFonts w:ascii="Calibri" w:eastAsia="Calibri" w:hAnsi="Calibri" w:cs="Times New Roman"/>
      <w:lang w:val="ru-RU"/>
    </w:rPr>
  </w:style>
  <w:style w:type="character" w:styleId="ae">
    <w:name w:val="Hyperlink"/>
    <w:basedOn w:val="a0"/>
    <w:uiPriority w:val="99"/>
    <w:unhideWhenUsed/>
    <w:rsid w:val="004D0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magazin.ua/ua/cat_345.htm/omeg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hqlibdoc.who.int/publications/2010/9789241599979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nmcphc.med.navy.mil/downloads/healthyliv/nutrition/articles_data/physical_%20activity_weight_loss.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mhhe.com/hper/nutrition/williams/student/appendix_i.pdf" TargetMode="External"/><Relationship Id="rId4" Type="http://schemas.openxmlformats.org/officeDocument/2006/relationships/webSettings" Target="webSettings.xml"/><Relationship Id="rId9" Type="http://schemas.openxmlformats.org/officeDocument/2006/relationships/hyperlink" Target="https://med-magazin.ua/ua/cat_345.htm/omeg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58327</Words>
  <Characters>33247</Characters>
  <Application>Microsoft Office Word</Application>
  <DocSecurity>0</DocSecurity>
  <Lines>277</Lines>
  <Paragraphs>182</Paragraphs>
  <ScaleCrop>false</ScaleCrop>
  <Company/>
  <LinksUpToDate>false</LinksUpToDate>
  <CharactersWithSpaces>91392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DTM</dc:creator>
  <cp:lastModifiedBy>DTM</cp:lastModifiedBy>
  <cp:revision>2</cp:revision>
  <dcterms:created xsi:type="dcterms:W3CDTF">2024-04-07T16:28:00Z</dcterms:created>
  <dcterms:modified xsi:type="dcterms:W3CDTF">2024-04-07T16:30:00Z</dcterms:modified>
</cp:coreProperties>
</file>