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68C3" w14:textId="77777777" w:rsidR="00DD4AAA" w:rsidRPr="005510FC" w:rsidRDefault="00DD4AAA" w:rsidP="00763CA0">
      <w:pPr>
        <w:spacing w:after="0" w:line="240" w:lineRule="auto"/>
        <w:jc w:val="center"/>
        <w:rPr>
          <w:rFonts w:ascii="Times New Roman" w:hAnsi="Times New Roman"/>
          <w:color w:val="000000" w:themeColor="text1"/>
          <w:sz w:val="28"/>
          <w:szCs w:val="28"/>
          <w:lang w:val="uk-UA"/>
        </w:rPr>
      </w:pPr>
      <w:r w:rsidRPr="005510FC">
        <w:rPr>
          <w:rFonts w:ascii="Times New Roman" w:hAnsi="Times New Roman"/>
          <w:color w:val="000000" w:themeColor="text1"/>
          <w:sz w:val="28"/>
          <w:szCs w:val="28"/>
          <w:lang w:val="uk-UA"/>
        </w:rPr>
        <w:t>МІНІСТЕРСТВО ОСВІТИ І НАУКИ УКРАЇНИ</w:t>
      </w:r>
    </w:p>
    <w:p w14:paraId="2A19BD89" w14:textId="77777777" w:rsidR="00DD4AAA" w:rsidRPr="005510FC" w:rsidRDefault="00DD4AAA" w:rsidP="00763CA0">
      <w:pPr>
        <w:spacing w:after="0" w:line="240" w:lineRule="auto"/>
        <w:jc w:val="center"/>
        <w:rPr>
          <w:rFonts w:ascii="Times New Roman" w:hAnsi="Times New Roman"/>
          <w:color w:val="000000" w:themeColor="text1"/>
          <w:sz w:val="28"/>
          <w:szCs w:val="28"/>
          <w:lang w:val="uk-UA"/>
        </w:rPr>
      </w:pPr>
      <w:r w:rsidRPr="005510FC">
        <w:rPr>
          <w:rFonts w:ascii="Times New Roman" w:hAnsi="Times New Roman"/>
          <w:color w:val="000000" w:themeColor="text1"/>
          <w:sz w:val="28"/>
          <w:szCs w:val="28"/>
          <w:lang w:val="uk-UA"/>
        </w:rPr>
        <w:t>НАЦІОНАЛЬНИЙ УНІВЕРСИТЕТ ФІЗИЧНОГО ВИХОВАННЯ І СПОРТУ УКРАЇНИ</w:t>
      </w:r>
    </w:p>
    <w:p w14:paraId="3888E931" w14:textId="77777777" w:rsidR="00DD4AAA" w:rsidRPr="005510FC" w:rsidRDefault="00DD4AAA" w:rsidP="00763CA0">
      <w:pPr>
        <w:spacing w:after="0" w:line="240" w:lineRule="auto"/>
        <w:jc w:val="center"/>
        <w:rPr>
          <w:rFonts w:ascii="Times New Roman" w:hAnsi="Times New Roman"/>
          <w:color w:val="000000" w:themeColor="text1"/>
          <w:sz w:val="28"/>
          <w:szCs w:val="28"/>
          <w:lang w:val="uk-UA"/>
        </w:rPr>
      </w:pPr>
      <w:r w:rsidRPr="005510FC">
        <w:rPr>
          <w:rFonts w:ascii="Times New Roman" w:hAnsi="Times New Roman"/>
          <w:color w:val="000000" w:themeColor="text1"/>
          <w:sz w:val="28"/>
          <w:szCs w:val="28"/>
          <w:lang w:val="uk-UA"/>
        </w:rPr>
        <w:t>КАФЕДРА МЕДИКО-БІОЛОГІЧНИХ ДИСЦИПЛІН</w:t>
      </w:r>
    </w:p>
    <w:p w14:paraId="7766CE05" w14:textId="77777777" w:rsidR="00DD4AAA" w:rsidRPr="005510FC" w:rsidRDefault="00DD4AAA" w:rsidP="00DD4AAA">
      <w:pPr>
        <w:spacing w:after="0" w:line="360" w:lineRule="auto"/>
        <w:ind w:firstLine="709"/>
        <w:jc w:val="both"/>
        <w:rPr>
          <w:rFonts w:ascii="Times New Roman" w:hAnsi="Times New Roman"/>
          <w:color w:val="000000" w:themeColor="text1"/>
          <w:sz w:val="28"/>
          <w:szCs w:val="28"/>
          <w:lang w:val="uk-UA"/>
        </w:rPr>
      </w:pPr>
    </w:p>
    <w:p w14:paraId="3DFA921F" w14:textId="77777777" w:rsidR="00DD4AAA" w:rsidRPr="005510FC" w:rsidRDefault="00DD4AAA" w:rsidP="00763CA0">
      <w:pPr>
        <w:spacing w:after="0" w:line="360" w:lineRule="auto"/>
        <w:ind w:firstLine="709"/>
        <w:jc w:val="center"/>
        <w:rPr>
          <w:rFonts w:ascii="Times New Roman" w:hAnsi="Times New Roman"/>
          <w:color w:val="000000" w:themeColor="text1"/>
          <w:sz w:val="28"/>
          <w:szCs w:val="28"/>
          <w:lang w:val="uk-UA"/>
        </w:rPr>
      </w:pPr>
    </w:p>
    <w:p w14:paraId="50C4964A" w14:textId="77777777" w:rsidR="00DD4AAA" w:rsidRPr="005510FC" w:rsidRDefault="00DD4AAA" w:rsidP="00763CA0">
      <w:pPr>
        <w:spacing w:after="0" w:line="360" w:lineRule="auto"/>
        <w:ind w:firstLine="709"/>
        <w:jc w:val="center"/>
        <w:rPr>
          <w:rFonts w:ascii="Times New Roman" w:hAnsi="Times New Roman"/>
          <w:b/>
          <w:color w:val="000000" w:themeColor="text1"/>
          <w:sz w:val="28"/>
          <w:szCs w:val="28"/>
          <w:lang w:val="uk-UA"/>
        </w:rPr>
      </w:pPr>
      <w:r w:rsidRPr="005510FC">
        <w:rPr>
          <w:rFonts w:ascii="Times New Roman" w:hAnsi="Times New Roman"/>
          <w:b/>
          <w:color w:val="000000" w:themeColor="text1"/>
          <w:sz w:val="28"/>
          <w:szCs w:val="28"/>
          <w:lang w:val="uk-UA"/>
        </w:rPr>
        <w:t>КВАЛІФІКАЦІЙНА РОБОТА</w:t>
      </w:r>
    </w:p>
    <w:p w14:paraId="20C6655C" w14:textId="77777777" w:rsidR="00DD4AAA" w:rsidRPr="005510FC" w:rsidRDefault="00DD4AAA" w:rsidP="00763CA0">
      <w:pPr>
        <w:spacing w:after="0" w:line="360" w:lineRule="auto"/>
        <w:ind w:firstLine="709"/>
        <w:rPr>
          <w:rFonts w:ascii="Times New Roman" w:hAnsi="Times New Roman"/>
          <w:color w:val="000000" w:themeColor="text1"/>
          <w:sz w:val="32"/>
          <w:szCs w:val="32"/>
          <w:lang w:val="uk-UA"/>
        </w:rPr>
      </w:pPr>
      <w:r w:rsidRPr="005510FC">
        <w:rPr>
          <w:rFonts w:ascii="Times New Roman" w:hAnsi="Times New Roman"/>
          <w:color w:val="000000" w:themeColor="text1"/>
          <w:sz w:val="32"/>
          <w:szCs w:val="32"/>
          <w:lang w:val="uk-UA"/>
        </w:rPr>
        <w:t>на здобуття освітнього ступеня магістр</w:t>
      </w:r>
    </w:p>
    <w:p w14:paraId="762B310B" w14:textId="77777777" w:rsidR="00DD4AAA" w:rsidRPr="005510FC" w:rsidRDefault="00DD4AAA" w:rsidP="00763CA0">
      <w:pPr>
        <w:spacing w:after="0" w:line="360" w:lineRule="auto"/>
        <w:ind w:firstLine="709"/>
        <w:rPr>
          <w:rFonts w:ascii="Times New Roman" w:hAnsi="Times New Roman"/>
          <w:color w:val="000000" w:themeColor="text1"/>
          <w:sz w:val="32"/>
          <w:szCs w:val="32"/>
          <w:lang w:val="uk-UA"/>
        </w:rPr>
      </w:pPr>
      <w:r w:rsidRPr="005510FC">
        <w:rPr>
          <w:rFonts w:ascii="Times New Roman" w:hAnsi="Times New Roman"/>
          <w:color w:val="000000" w:themeColor="text1"/>
          <w:sz w:val="32"/>
          <w:szCs w:val="32"/>
          <w:lang w:val="uk-UA"/>
        </w:rPr>
        <w:t>за спеціальністю 091 Біологія</w:t>
      </w:r>
    </w:p>
    <w:p w14:paraId="72055CCB" w14:textId="77777777" w:rsidR="00DD4AAA" w:rsidRPr="005510FC" w:rsidRDefault="00DD4AAA" w:rsidP="00763CA0">
      <w:pPr>
        <w:spacing w:after="0" w:line="360" w:lineRule="auto"/>
        <w:ind w:firstLine="709"/>
        <w:rPr>
          <w:rFonts w:ascii="Times New Roman" w:hAnsi="Times New Roman"/>
          <w:color w:val="000000" w:themeColor="text1"/>
          <w:sz w:val="32"/>
          <w:szCs w:val="32"/>
          <w:lang w:val="uk-UA"/>
        </w:rPr>
      </w:pPr>
      <w:r w:rsidRPr="005510FC">
        <w:rPr>
          <w:rFonts w:ascii="Times New Roman" w:hAnsi="Times New Roman"/>
          <w:color w:val="000000" w:themeColor="text1"/>
          <w:sz w:val="32"/>
          <w:szCs w:val="32"/>
          <w:lang w:val="uk-UA"/>
        </w:rPr>
        <w:t>освітньою программою «Спортивна дієтологія»</w:t>
      </w:r>
    </w:p>
    <w:p w14:paraId="52C5C3DE" w14:textId="77777777" w:rsidR="00DD4AAA" w:rsidRPr="005510FC" w:rsidRDefault="00DD4AAA" w:rsidP="00763CA0">
      <w:pPr>
        <w:spacing w:after="0" w:line="360" w:lineRule="auto"/>
        <w:ind w:firstLine="709"/>
        <w:rPr>
          <w:rFonts w:ascii="Times New Roman" w:hAnsi="Times New Roman"/>
          <w:color w:val="000000" w:themeColor="text1"/>
          <w:sz w:val="32"/>
          <w:szCs w:val="32"/>
          <w:lang w:val="uk-UA"/>
        </w:rPr>
      </w:pPr>
    </w:p>
    <w:p w14:paraId="07F7F9B0" w14:textId="77777777" w:rsidR="00DD4AAA" w:rsidRPr="005510FC" w:rsidRDefault="00DD4AAA" w:rsidP="00763CA0">
      <w:pPr>
        <w:spacing w:after="0" w:line="360" w:lineRule="auto"/>
        <w:jc w:val="center"/>
        <w:rPr>
          <w:rFonts w:ascii="Times New Roman" w:hAnsi="Times New Roman"/>
          <w:b/>
          <w:sz w:val="28"/>
          <w:szCs w:val="28"/>
          <w:lang w:val="uk-UA"/>
        </w:rPr>
      </w:pPr>
      <w:r w:rsidRPr="005510FC">
        <w:rPr>
          <w:rFonts w:ascii="Times New Roman" w:hAnsi="Times New Roman"/>
          <w:color w:val="000000" w:themeColor="text1"/>
          <w:sz w:val="32"/>
          <w:szCs w:val="32"/>
          <w:lang w:val="uk-UA"/>
        </w:rPr>
        <w:t xml:space="preserve">на тему: </w:t>
      </w:r>
      <w:r w:rsidR="009F50B4" w:rsidRPr="00763CA0">
        <w:rPr>
          <w:rFonts w:ascii="Times New Roman" w:hAnsi="Times New Roman"/>
          <w:b/>
          <w:color w:val="000000" w:themeColor="text1"/>
          <w:sz w:val="32"/>
          <w:szCs w:val="32"/>
          <w:lang w:val="uk-UA"/>
        </w:rPr>
        <w:t>«</w:t>
      </w:r>
      <w:r w:rsidR="00804762">
        <w:rPr>
          <w:rFonts w:ascii="Times New Roman" w:hAnsi="Times New Roman"/>
          <w:b/>
          <w:color w:val="000000" w:themeColor="text1"/>
          <w:sz w:val="32"/>
          <w:szCs w:val="32"/>
          <w:lang w:val="uk-UA"/>
        </w:rPr>
        <w:t>О</w:t>
      </w:r>
      <w:r w:rsidRPr="00763CA0">
        <w:rPr>
          <w:rFonts w:ascii="Times New Roman" w:hAnsi="Times New Roman"/>
          <w:b/>
          <w:color w:val="000000" w:themeColor="text1"/>
          <w:sz w:val="32"/>
          <w:szCs w:val="32"/>
          <w:lang w:val="uk-UA"/>
        </w:rPr>
        <w:t>собливості</w:t>
      </w:r>
      <w:r w:rsidRPr="005510FC">
        <w:rPr>
          <w:rFonts w:ascii="Times New Roman" w:hAnsi="Times New Roman"/>
          <w:b/>
          <w:color w:val="000000" w:themeColor="text1"/>
          <w:sz w:val="32"/>
          <w:szCs w:val="32"/>
          <w:lang w:val="uk-UA"/>
        </w:rPr>
        <w:t xml:space="preserve"> </w:t>
      </w:r>
      <w:r w:rsidR="00804762">
        <w:rPr>
          <w:rFonts w:ascii="Times New Roman" w:hAnsi="Times New Roman"/>
          <w:b/>
          <w:color w:val="000000" w:themeColor="text1"/>
          <w:sz w:val="32"/>
          <w:szCs w:val="32"/>
          <w:lang w:val="uk-UA"/>
        </w:rPr>
        <w:t>нутритивного забезпечення спортсменів з цукровим диабетом</w:t>
      </w:r>
      <w:r w:rsidRPr="005510FC">
        <w:rPr>
          <w:rFonts w:ascii="Times New Roman" w:hAnsi="Times New Roman"/>
          <w:color w:val="000000" w:themeColor="text1"/>
          <w:sz w:val="32"/>
          <w:szCs w:val="32"/>
          <w:lang w:val="uk-UA"/>
        </w:rPr>
        <w:t>»</w:t>
      </w:r>
    </w:p>
    <w:p w14:paraId="4F3286D7" w14:textId="77777777" w:rsidR="00DD4AAA" w:rsidRPr="005510FC" w:rsidRDefault="00DD4AAA" w:rsidP="00763CA0">
      <w:pPr>
        <w:spacing w:after="0" w:line="360" w:lineRule="auto"/>
        <w:jc w:val="both"/>
        <w:rPr>
          <w:rFonts w:ascii="Times New Roman" w:hAnsi="Times New Roman"/>
          <w:b/>
          <w:sz w:val="28"/>
          <w:szCs w:val="28"/>
          <w:lang w:val="uk-UA"/>
        </w:rPr>
      </w:pPr>
    </w:p>
    <w:p w14:paraId="606BBEE5" w14:textId="77777777" w:rsidR="00DD4AAA" w:rsidRPr="005510FC" w:rsidRDefault="00DD4AAA" w:rsidP="00763CA0">
      <w:pPr>
        <w:spacing w:after="0" w:line="360" w:lineRule="auto"/>
        <w:ind w:firstLine="4253"/>
        <w:jc w:val="both"/>
        <w:rPr>
          <w:rFonts w:ascii="Times New Roman" w:hAnsi="Times New Roman"/>
          <w:sz w:val="28"/>
          <w:szCs w:val="28"/>
          <w:lang w:val="uk-UA"/>
        </w:rPr>
      </w:pPr>
      <w:r w:rsidRPr="005510FC">
        <w:rPr>
          <w:rFonts w:ascii="Times New Roman" w:hAnsi="Times New Roman"/>
          <w:sz w:val="28"/>
          <w:szCs w:val="28"/>
          <w:lang w:val="uk-UA"/>
        </w:rPr>
        <w:t>здобувача вищої освіти</w:t>
      </w:r>
    </w:p>
    <w:p w14:paraId="20873A66" w14:textId="77777777" w:rsidR="00DD4AAA" w:rsidRPr="005510FC" w:rsidRDefault="00DD4AAA" w:rsidP="00763CA0">
      <w:pPr>
        <w:spacing w:after="0" w:line="360" w:lineRule="auto"/>
        <w:ind w:firstLine="4253"/>
        <w:jc w:val="both"/>
        <w:rPr>
          <w:rFonts w:ascii="Times New Roman" w:hAnsi="Times New Roman"/>
          <w:sz w:val="28"/>
          <w:szCs w:val="28"/>
          <w:lang w:val="uk-UA"/>
        </w:rPr>
      </w:pPr>
      <w:r w:rsidRPr="005510FC">
        <w:rPr>
          <w:rFonts w:ascii="Times New Roman" w:hAnsi="Times New Roman"/>
          <w:sz w:val="28"/>
          <w:szCs w:val="28"/>
          <w:lang w:val="uk-UA"/>
        </w:rPr>
        <w:t>другого (магістерського) рівня</w:t>
      </w:r>
    </w:p>
    <w:p w14:paraId="7ED82169" w14:textId="77777777" w:rsidR="00DD4AAA" w:rsidRPr="005510FC" w:rsidRDefault="00804762" w:rsidP="00763CA0">
      <w:pPr>
        <w:spacing w:after="0" w:line="360" w:lineRule="auto"/>
        <w:ind w:firstLine="4253"/>
        <w:jc w:val="both"/>
        <w:rPr>
          <w:rFonts w:ascii="Times New Roman" w:hAnsi="Times New Roman"/>
          <w:b/>
          <w:sz w:val="28"/>
          <w:szCs w:val="28"/>
          <w:lang w:val="uk-UA"/>
        </w:rPr>
      </w:pPr>
      <w:r>
        <w:rPr>
          <w:rFonts w:ascii="Times New Roman" w:hAnsi="Times New Roman"/>
          <w:b/>
          <w:sz w:val="28"/>
          <w:szCs w:val="28"/>
          <w:lang w:val="uk-UA"/>
        </w:rPr>
        <w:t xml:space="preserve">Дворядко Ангеліни </w:t>
      </w:r>
    </w:p>
    <w:p w14:paraId="4486A87D" w14:textId="77777777" w:rsidR="00DD4AAA" w:rsidRPr="005510FC" w:rsidRDefault="00DD4AAA" w:rsidP="00763CA0">
      <w:pPr>
        <w:spacing w:after="0" w:line="360" w:lineRule="auto"/>
        <w:ind w:firstLine="4253"/>
        <w:jc w:val="both"/>
        <w:rPr>
          <w:rFonts w:ascii="Times New Roman" w:hAnsi="Times New Roman"/>
          <w:sz w:val="28"/>
          <w:szCs w:val="28"/>
          <w:lang w:val="uk-UA"/>
        </w:rPr>
      </w:pPr>
      <w:r w:rsidRPr="005510FC">
        <w:rPr>
          <w:rFonts w:ascii="Times New Roman" w:hAnsi="Times New Roman"/>
          <w:sz w:val="28"/>
          <w:szCs w:val="28"/>
          <w:lang w:val="uk-UA"/>
        </w:rPr>
        <w:t xml:space="preserve">Науковий керівник: </w:t>
      </w:r>
      <w:r w:rsidR="00804762">
        <w:rPr>
          <w:rFonts w:ascii="Times New Roman" w:hAnsi="Times New Roman"/>
          <w:sz w:val="28"/>
          <w:szCs w:val="28"/>
          <w:lang w:val="uk-UA"/>
        </w:rPr>
        <w:t>Лук</w:t>
      </w:r>
      <w:r w:rsidR="00804762" w:rsidRPr="00804762">
        <w:rPr>
          <w:rFonts w:ascii="Times New Roman" w:hAnsi="Times New Roman"/>
          <w:sz w:val="28"/>
          <w:szCs w:val="28"/>
          <w:lang w:val="ru-RU"/>
        </w:rPr>
        <w:t>’</w:t>
      </w:r>
      <w:r w:rsidR="00804762">
        <w:rPr>
          <w:rFonts w:ascii="Times New Roman" w:hAnsi="Times New Roman"/>
          <w:sz w:val="28"/>
          <w:szCs w:val="28"/>
          <w:lang w:val="uk-UA"/>
        </w:rPr>
        <w:t>янцева Г.В.</w:t>
      </w:r>
    </w:p>
    <w:p w14:paraId="7CFA9A40" w14:textId="77777777" w:rsidR="00DD4AAA" w:rsidRPr="005510FC" w:rsidRDefault="00DD4AAA" w:rsidP="00763CA0">
      <w:pPr>
        <w:spacing w:after="0" w:line="360" w:lineRule="auto"/>
        <w:ind w:firstLine="4253"/>
        <w:jc w:val="both"/>
        <w:rPr>
          <w:rFonts w:ascii="Times New Roman" w:hAnsi="Times New Roman"/>
          <w:sz w:val="28"/>
          <w:szCs w:val="28"/>
          <w:lang w:val="uk-UA"/>
        </w:rPr>
      </w:pPr>
      <w:r w:rsidRPr="005510FC">
        <w:rPr>
          <w:rFonts w:ascii="Times New Roman" w:hAnsi="Times New Roman"/>
          <w:sz w:val="28"/>
          <w:szCs w:val="28"/>
          <w:lang w:val="uk-UA"/>
        </w:rPr>
        <w:t xml:space="preserve">професор, доктор біологічних наук </w:t>
      </w:r>
    </w:p>
    <w:p w14:paraId="34FC7719" w14:textId="77777777" w:rsidR="00DD4AAA" w:rsidRPr="005510FC" w:rsidRDefault="00DD4AAA" w:rsidP="00763CA0">
      <w:pPr>
        <w:spacing w:after="0" w:line="360" w:lineRule="auto"/>
        <w:ind w:firstLine="4253"/>
        <w:jc w:val="both"/>
        <w:rPr>
          <w:rFonts w:ascii="Times New Roman" w:hAnsi="Times New Roman"/>
          <w:sz w:val="28"/>
          <w:szCs w:val="28"/>
          <w:lang w:val="uk-UA"/>
        </w:rPr>
      </w:pPr>
      <w:r w:rsidRPr="005510FC">
        <w:rPr>
          <w:rFonts w:ascii="Times New Roman" w:hAnsi="Times New Roman"/>
          <w:sz w:val="28"/>
          <w:szCs w:val="28"/>
          <w:lang w:val="uk-UA"/>
        </w:rPr>
        <w:t xml:space="preserve">Рецензент: </w:t>
      </w:r>
    </w:p>
    <w:p w14:paraId="5471B8A5" w14:textId="77777777" w:rsidR="00DD4AAA" w:rsidRPr="005510FC" w:rsidRDefault="00DD4AAA" w:rsidP="00763CA0">
      <w:pPr>
        <w:spacing w:after="0" w:line="360" w:lineRule="auto"/>
        <w:ind w:firstLine="4253"/>
        <w:jc w:val="both"/>
        <w:rPr>
          <w:rFonts w:ascii="Times New Roman" w:hAnsi="Times New Roman"/>
          <w:sz w:val="28"/>
          <w:szCs w:val="28"/>
          <w:lang w:val="uk-UA"/>
        </w:rPr>
      </w:pPr>
    </w:p>
    <w:p w14:paraId="29C5857C" w14:textId="77777777" w:rsidR="00DD4AAA" w:rsidRPr="005510FC" w:rsidRDefault="00DD4AAA" w:rsidP="00763CA0">
      <w:pPr>
        <w:spacing w:after="0" w:line="360" w:lineRule="auto"/>
        <w:ind w:firstLine="4253"/>
        <w:jc w:val="both"/>
        <w:rPr>
          <w:rFonts w:ascii="Times New Roman" w:hAnsi="Times New Roman"/>
          <w:sz w:val="28"/>
          <w:szCs w:val="28"/>
          <w:lang w:val="uk-UA"/>
        </w:rPr>
      </w:pPr>
      <w:r w:rsidRPr="005510FC">
        <w:rPr>
          <w:rFonts w:ascii="Times New Roman" w:hAnsi="Times New Roman"/>
          <w:sz w:val="28"/>
          <w:szCs w:val="28"/>
          <w:lang w:val="uk-UA"/>
        </w:rPr>
        <w:t>Рекомендовано до захисту на засіданні</w:t>
      </w:r>
    </w:p>
    <w:p w14:paraId="199E9CF9" w14:textId="77777777" w:rsidR="00DD4AAA" w:rsidRPr="005510FC" w:rsidRDefault="00DD4AAA" w:rsidP="00763CA0">
      <w:pPr>
        <w:spacing w:after="0" w:line="360" w:lineRule="auto"/>
        <w:ind w:firstLine="4253"/>
        <w:jc w:val="both"/>
        <w:rPr>
          <w:rFonts w:ascii="Times New Roman" w:hAnsi="Times New Roman"/>
          <w:sz w:val="28"/>
          <w:szCs w:val="28"/>
          <w:lang w:val="uk-UA"/>
        </w:rPr>
      </w:pPr>
      <w:r w:rsidRPr="005510FC">
        <w:rPr>
          <w:rFonts w:ascii="Times New Roman" w:hAnsi="Times New Roman"/>
          <w:sz w:val="28"/>
          <w:szCs w:val="28"/>
          <w:lang w:val="uk-UA"/>
        </w:rPr>
        <w:t>Кафедри (протокол № _від__20__р.)</w:t>
      </w:r>
    </w:p>
    <w:p w14:paraId="74F8B566" w14:textId="77777777" w:rsidR="00DD4AAA" w:rsidRPr="005510FC" w:rsidRDefault="00DD4AAA" w:rsidP="00763CA0">
      <w:pPr>
        <w:spacing w:after="0" w:line="360" w:lineRule="auto"/>
        <w:ind w:firstLine="4253"/>
        <w:jc w:val="both"/>
        <w:rPr>
          <w:rFonts w:ascii="Times New Roman" w:hAnsi="Times New Roman"/>
          <w:sz w:val="28"/>
          <w:szCs w:val="28"/>
          <w:lang w:val="uk-UA"/>
        </w:rPr>
      </w:pPr>
      <w:r w:rsidRPr="005510FC">
        <w:rPr>
          <w:rFonts w:ascii="Times New Roman" w:hAnsi="Times New Roman"/>
          <w:sz w:val="28"/>
          <w:szCs w:val="28"/>
          <w:lang w:val="uk-UA"/>
        </w:rPr>
        <w:t>Завідувач кафедри: Пастухова В.А.</w:t>
      </w:r>
    </w:p>
    <w:p w14:paraId="04540C0F" w14:textId="77777777" w:rsidR="00DD4AAA" w:rsidRPr="005510FC" w:rsidRDefault="00DD4AAA" w:rsidP="00763CA0">
      <w:pPr>
        <w:spacing w:after="0" w:line="360" w:lineRule="auto"/>
        <w:ind w:firstLine="4253"/>
        <w:jc w:val="both"/>
        <w:rPr>
          <w:rFonts w:ascii="Times New Roman" w:hAnsi="Times New Roman"/>
          <w:sz w:val="28"/>
          <w:szCs w:val="28"/>
          <w:lang w:val="uk-UA"/>
        </w:rPr>
      </w:pPr>
      <w:r w:rsidRPr="005510FC">
        <w:rPr>
          <w:rFonts w:ascii="Times New Roman" w:hAnsi="Times New Roman"/>
          <w:sz w:val="28"/>
          <w:szCs w:val="28"/>
          <w:lang w:val="uk-UA"/>
        </w:rPr>
        <w:t>професор, доктор медичних наук</w:t>
      </w:r>
    </w:p>
    <w:p w14:paraId="275F549F" w14:textId="77777777" w:rsidR="00DD4AAA" w:rsidRPr="005510FC" w:rsidRDefault="00DD4AAA" w:rsidP="00763CA0">
      <w:pPr>
        <w:spacing w:after="0" w:line="360" w:lineRule="auto"/>
        <w:ind w:firstLine="709"/>
        <w:jc w:val="center"/>
        <w:rPr>
          <w:rFonts w:ascii="Times New Roman" w:hAnsi="Times New Roman"/>
          <w:b/>
          <w:sz w:val="28"/>
          <w:szCs w:val="28"/>
          <w:lang w:val="uk-UA"/>
        </w:rPr>
      </w:pPr>
    </w:p>
    <w:p w14:paraId="0F3E21F2" w14:textId="77777777" w:rsidR="00980261" w:rsidRDefault="00DD4AAA" w:rsidP="00763CA0">
      <w:pPr>
        <w:spacing w:after="0" w:line="360" w:lineRule="auto"/>
        <w:jc w:val="center"/>
        <w:rPr>
          <w:rFonts w:ascii="Times New Roman" w:hAnsi="Times New Roman" w:cs="Times New Roman"/>
          <w:b/>
          <w:sz w:val="28"/>
          <w:szCs w:val="28"/>
          <w:lang w:val="ru-RU"/>
        </w:rPr>
      </w:pPr>
      <w:r w:rsidRPr="005510FC">
        <w:rPr>
          <w:rFonts w:ascii="Times New Roman" w:hAnsi="Times New Roman"/>
          <w:b/>
          <w:sz w:val="28"/>
          <w:szCs w:val="28"/>
          <w:lang w:val="uk-UA"/>
        </w:rPr>
        <w:t>Київ</w:t>
      </w:r>
      <w:r w:rsidRPr="005510FC">
        <w:rPr>
          <w:rFonts w:ascii="Times New Roman" w:hAnsi="Times New Roman"/>
          <w:sz w:val="28"/>
          <w:szCs w:val="28"/>
          <w:lang w:val="uk-UA"/>
        </w:rPr>
        <w:t xml:space="preserve"> </w:t>
      </w:r>
      <w:r w:rsidR="005510FC">
        <w:rPr>
          <w:rFonts w:ascii="Times New Roman" w:hAnsi="Times New Roman"/>
          <w:sz w:val="28"/>
          <w:szCs w:val="28"/>
          <w:lang w:val="uk-UA"/>
        </w:rPr>
        <w:t>–</w:t>
      </w:r>
      <w:r w:rsidRPr="005510FC">
        <w:rPr>
          <w:rFonts w:ascii="Times New Roman" w:hAnsi="Times New Roman"/>
          <w:b/>
          <w:sz w:val="28"/>
          <w:szCs w:val="28"/>
          <w:lang w:val="uk-UA"/>
        </w:rPr>
        <w:t xml:space="preserve"> 20</w:t>
      </w:r>
      <w:r w:rsidR="005510FC">
        <w:rPr>
          <w:rFonts w:ascii="Times New Roman" w:hAnsi="Times New Roman"/>
          <w:b/>
          <w:sz w:val="28"/>
          <w:szCs w:val="28"/>
          <w:lang w:val="uk-UA"/>
        </w:rPr>
        <w:t>2</w:t>
      </w:r>
      <w:r w:rsidR="00804762">
        <w:rPr>
          <w:rFonts w:ascii="Times New Roman" w:hAnsi="Times New Roman"/>
          <w:b/>
          <w:sz w:val="28"/>
          <w:szCs w:val="28"/>
          <w:lang w:val="uk-UA"/>
        </w:rPr>
        <w:t>3</w:t>
      </w:r>
      <w:r w:rsidR="00980261">
        <w:rPr>
          <w:rFonts w:ascii="Times New Roman" w:hAnsi="Times New Roman" w:cs="Times New Roman"/>
          <w:b/>
          <w:sz w:val="28"/>
          <w:szCs w:val="28"/>
          <w:lang w:val="ru-RU"/>
        </w:rPr>
        <w:br w:type="page"/>
      </w:r>
    </w:p>
    <w:p w14:paraId="5DA8EDA5" w14:textId="77777777" w:rsidR="00980261" w:rsidRDefault="00980261" w:rsidP="002F4355">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ЗМІСТ:</w:t>
      </w:r>
    </w:p>
    <w:p w14:paraId="34B1BDA4" w14:textId="77777777" w:rsidR="00F3041B" w:rsidRDefault="00F3041B" w:rsidP="001B089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ПЕРЕЛІК </w:t>
      </w:r>
      <w:r w:rsidR="00B712CB">
        <w:rPr>
          <w:rFonts w:ascii="Times New Roman" w:hAnsi="Times New Roman" w:cs="Times New Roman"/>
          <w:sz w:val="28"/>
          <w:szCs w:val="28"/>
          <w:lang w:val="ru-RU"/>
        </w:rPr>
        <w:t xml:space="preserve">УМОВНИХ </w:t>
      </w:r>
      <w:r>
        <w:rPr>
          <w:rFonts w:ascii="Times New Roman" w:hAnsi="Times New Roman" w:cs="Times New Roman"/>
          <w:sz w:val="28"/>
          <w:szCs w:val="28"/>
          <w:lang w:val="ru-RU"/>
        </w:rPr>
        <w:t>ПОЗНАЧЕНЬ І СКОРОЧЕНЬ……………</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w:t>
      </w:r>
    </w:p>
    <w:p w14:paraId="21C5093B" w14:textId="77777777" w:rsidR="00F3041B" w:rsidRPr="00DD4AAA" w:rsidRDefault="00F3041B" w:rsidP="001B089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ВСТУП………………………………………………………………………</w:t>
      </w:r>
      <w:r w:rsidR="009B0983">
        <w:rPr>
          <w:rFonts w:ascii="Times New Roman" w:hAnsi="Times New Roman" w:cs="Times New Roman"/>
          <w:sz w:val="28"/>
          <w:szCs w:val="28"/>
          <w:lang w:val="ru-RU"/>
        </w:rPr>
        <w:t>.</w:t>
      </w:r>
    </w:p>
    <w:p w14:paraId="1EFFEF4E" w14:textId="77777777" w:rsidR="00980261" w:rsidRPr="00DD4AAA" w:rsidRDefault="002D3826" w:rsidP="001B089A">
      <w:pPr>
        <w:spacing w:after="0" w:line="360" w:lineRule="auto"/>
        <w:ind w:firstLine="709"/>
        <w:jc w:val="both"/>
        <w:rPr>
          <w:rFonts w:ascii="Times New Roman" w:hAnsi="Times New Roman" w:cs="Times New Roman"/>
          <w:sz w:val="28"/>
          <w:szCs w:val="28"/>
          <w:lang w:val="ru-RU"/>
        </w:rPr>
      </w:pPr>
      <w:r>
        <w:rPr>
          <w:rFonts w:ascii="Times New Roman" w:hAnsi="Times New Roman"/>
          <w:sz w:val="28"/>
          <w:szCs w:val="28"/>
          <w:lang w:val="uk-UA"/>
        </w:rPr>
        <w:t>РОЗДІЛ 1</w:t>
      </w:r>
      <w:r w:rsidR="00606475">
        <w:rPr>
          <w:rFonts w:ascii="Times New Roman" w:hAnsi="Times New Roman"/>
          <w:sz w:val="28"/>
          <w:szCs w:val="28"/>
          <w:lang w:val="uk-UA"/>
        </w:rPr>
        <w:t>.</w:t>
      </w:r>
      <w:r>
        <w:rPr>
          <w:rFonts w:ascii="Times New Roman" w:hAnsi="Times New Roman"/>
          <w:sz w:val="28"/>
          <w:szCs w:val="28"/>
          <w:lang w:val="uk-UA"/>
        </w:rPr>
        <w:t xml:space="preserve"> АНАЛІТИЧНИЙ ОГЛЯД ЛІТЕРАТУРИ</w:t>
      </w:r>
      <w:r w:rsidR="00E46BEE">
        <w:rPr>
          <w:rFonts w:ascii="Times New Roman" w:hAnsi="Times New Roman" w:cs="Times New Roman"/>
          <w:sz w:val="28"/>
          <w:szCs w:val="28"/>
          <w:lang w:val="ru-RU"/>
        </w:rPr>
        <w:t>……………</w:t>
      </w:r>
      <w:r w:rsidR="00F3041B">
        <w:rPr>
          <w:rFonts w:ascii="Times New Roman" w:hAnsi="Times New Roman" w:cs="Times New Roman"/>
          <w:sz w:val="28"/>
          <w:szCs w:val="28"/>
          <w:lang w:val="ru-RU"/>
        </w:rPr>
        <w:t>……….</w:t>
      </w:r>
      <w:r w:rsidR="00E46BEE">
        <w:rPr>
          <w:rFonts w:ascii="Times New Roman" w:hAnsi="Times New Roman" w:cs="Times New Roman"/>
          <w:sz w:val="28"/>
          <w:szCs w:val="28"/>
          <w:lang w:val="ru-RU"/>
        </w:rPr>
        <w:t>…</w:t>
      </w:r>
    </w:p>
    <w:p w14:paraId="5B8C5921" w14:textId="77777777" w:rsidR="00BA6F4E" w:rsidRPr="00BA6F4E" w:rsidRDefault="00BA6F4E" w:rsidP="00BA6F4E">
      <w:pPr>
        <w:pStyle w:val="a3"/>
        <w:spacing w:after="0" w:line="360" w:lineRule="auto"/>
        <w:ind w:left="0" w:firstLine="709"/>
        <w:jc w:val="both"/>
        <w:rPr>
          <w:rFonts w:ascii="Times New Roman" w:hAnsi="Times New Roman" w:cs="Times New Roman"/>
          <w:bCs/>
          <w:sz w:val="28"/>
          <w:szCs w:val="28"/>
          <w:lang w:val="uk-UA"/>
        </w:rPr>
      </w:pPr>
      <w:r w:rsidRPr="00BA6F4E">
        <w:rPr>
          <w:rFonts w:ascii="Times New Roman" w:hAnsi="Times New Roman" w:cs="Times New Roman"/>
          <w:bCs/>
          <w:sz w:val="28"/>
          <w:szCs w:val="28"/>
          <w:lang w:val="uk-UA"/>
        </w:rPr>
        <w:t>1.1. Роль вуглеводів в харчуванні людини</w:t>
      </w:r>
      <w:r>
        <w:rPr>
          <w:rFonts w:ascii="Times New Roman" w:hAnsi="Times New Roman" w:cs="Times New Roman"/>
          <w:bCs/>
          <w:sz w:val="28"/>
          <w:szCs w:val="28"/>
          <w:lang w:val="uk-UA"/>
        </w:rPr>
        <w:t>…………………………………</w:t>
      </w:r>
    </w:p>
    <w:p w14:paraId="32442001" w14:textId="77777777" w:rsidR="00BA6F4E" w:rsidRPr="00BA6F4E" w:rsidRDefault="00BA6F4E" w:rsidP="00BA6F4E">
      <w:pPr>
        <w:pStyle w:val="a3"/>
        <w:spacing w:after="0" w:line="360" w:lineRule="auto"/>
        <w:ind w:left="0" w:firstLine="709"/>
        <w:jc w:val="both"/>
        <w:rPr>
          <w:rFonts w:ascii="Times New Roman" w:hAnsi="Times New Roman" w:cs="Times New Roman"/>
          <w:bCs/>
          <w:sz w:val="28"/>
          <w:szCs w:val="28"/>
          <w:lang w:val="uk-UA"/>
        </w:rPr>
      </w:pPr>
      <w:r w:rsidRPr="00BA6F4E">
        <w:rPr>
          <w:rFonts w:ascii="Times New Roman" w:hAnsi="Times New Roman" w:cs="Times New Roman"/>
          <w:bCs/>
          <w:sz w:val="28"/>
          <w:szCs w:val="28"/>
          <w:lang w:val="uk-UA"/>
        </w:rPr>
        <w:t>1.2. Нейрогуморальні механізми регуляції метаболізму глюкози</w:t>
      </w:r>
      <w:r>
        <w:rPr>
          <w:rFonts w:ascii="Times New Roman" w:hAnsi="Times New Roman" w:cs="Times New Roman"/>
          <w:bCs/>
          <w:sz w:val="28"/>
          <w:szCs w:val="28"/>
          <w:lang w:val="uk-UA"/>
        </w:rPr>
        <w:t>………..</w:t>
      </w:r>
    </w:p>
    <w:p w14:paraId="7A8C981B" w14:textId="77777777" w:rsidR="00BA6F4E" w:rsidRPr="00BA6F4E" w:rsidRDefault="00BA6F4E" w:rsidP="00BA6F4E">
      <w:pPr>
        <w:spacing w:after="0" w:line="360" w:lineRule="auto"/>
        <w:ind w:firstLine="709"/>
        <w:jc w:val="both"/>
        <w:rPr>
          <w:rFonts w:ascii="Times New Roman" w:hAnsi="Times New Roman" w:cs="Times New Roman"/>
          <w:bCs/>
          <w:sz w:val="28"/>
          <w:szCs w:val="28"/>
          <w:lang w:val="uk-UA"/>
        </w:rPr>
      </w:pPr>
      <w:r w:rsidRPr="00BA6F4E">
        <w:rPr>
          <w:rFonts w:ascii="Times New Roman" w:hAnsi="Times New Roman" w:cs="Times New Roman"/>
          <w:bCs/>
          <w:sz w:val="28"/>
          <w:szCs w:val="28"/>
          <w:lang w:val="uk-UA"/>
        </w:rPr>
        <w:t>1.3. Сучасні дані про цукровий діабет</w:t>
      </w:r>
      <w:r>
        <w:rPr>
          <w:rFonts w:ascii="Times New Roman" w:hAnsi="Times New Roman" w:cs="Times New Roman"/>
          <w:bCs/>
          <w:sz w:val="28"/>
          <w:szCs w:val="28"/>
          <w:lang w:val="uk-UA"/>
        </w:rPr>
        <w:t>……………………………………</w:t>
      </w:r>
    </w:p>
    <w:p w14:paraId="7EB44A87" w14:textId="77777777" w:rsidR="00BA6F4E" w:rsidRPr="00BA6F4E" w:rsidRDefault="00BA6F4E" w:rsidP="00BA6F4E">
      <w:pPr>
        <w:spacing w:after="0" w:line="360" w:lineRule="auto"/>
        <w:ind w:firstLine="709"/>
        <w:jc w:val="both"/>
        <w:rPr>
          <w:rFonts w:ascii="Times New Roman" w:hAnsi="Times New Roman" w:cs="Times New Roman"/>
          <w:bCs/>
          <w:sz w:val="28"/>
          <w:szCs w:val="28"/>
          <w:lang w:val="uk-UA"/>
        </w:rPr>
      </w:pPr>
      <w:r w:rsidRPr="00BA6F4E">
        <w:rPr>
          <w:rFonts w:ascii="Times New Roman" w:hAnsi="Times New Roman" w:cs="Times New Roman"/>
          <w:bCs/>
          <w:sz w:val="28"/>
          <w:szCs w:val="28"/>
          <w:lang w:val="uk-UA"/>
        </w:rPr>
        <w:t>1.4. Етіологія і патогенез цукрового діабету</w:t>
      </w:r>
      <w:r>
        <w:rPr>
          <w:rFonts w:ascii="Times New Roman" w:hAnsi="Times New Roman" w:cs="Times New Roman"/>
          <w:bCs/>
          <w:sz w:val="28"/>
          <w:szCs w:val="28"/>
          <w:lang w:val="uk-UA"/>
        </w:rPr>
        <w:t>…………………………………</w:t>
      </w:r>
    </w:p>
    <w:p w14:paraId="659C0DA9" w14:textId="61D8DF97" w:rsidR="001B089A" w:rsidRPr="00BA6F4E" w:rsidRDefault="002F4355" w:rsidP="00BA6F4E">
      <w:pPr>
        <w:spacing w:after="0" w:line="360" w:lineRule="auto"/>
        <w:ind w:firstLine="709"/>
        <w:jc w:val="both"/>
        <w:rPr>
          <w:rFonts w:ascii="Times New Roman" w:hAnsi="Times New Roman" w:cs="Times New Roman"/>
          <w:bCs/>
          <w:sz w:val="28"/>
          <w:szCs w:val="28"/>
          <w:lang w:val="ru-RU"/>
        </w:rPr>
      </w:pPr>
      <w:r w:rsidRPr="00BA6F4E">
        <w:rPr>
          <w:rFonts w:ascii="Times New Roman" w:hAnsi="Times New Roman" w:cs="Times New Roman"/>
          <w:bCs/>
          <w:sz w:val="28"/>
          <w:szCs w:val="28"/>
          <w:lang w:val="ru-RU"/>
        </w:rPr>
        <w:t>1.</w:t>
      </w:r>
      <w:r w:rsidR="00847602" w:rsidRPr="00BA6F4E">
        <w:rPr>
          <w:rFonts w:ascii="Times New Roman" w:hAnsi="Times New Roman" w:cs="Times New Roman"/>
          <w:bCs/>
          <w:sz w:val="28"/>
          <w:szCs w:val="28"/>
          <w:lang w:val="ru-RU"/>
        </w:rPr>
        <w:t>5</w:t>
      </w:r>
      <w:r w:rsidRPr="00BA6F4E">
        <w:rPr>
          <w:rFonts w:ascii="Times New Roman" w:hAnsi="Times New Roman" w:cs="Times New Roman"/>
          <w:bCs/>
          <w:sz w:val="28"/>
          <w:szCs w:val="28"/>
          <w:lang w:val="ru-RU"/>
        </w:rPr>
        <w:t xml:space="preserve">. </w:t>
      </w:r>
      <w:r w:rsidR="001B089A" w:rsidRPr="00BA6F4E">
        <w:rPr>
          <w:rFonts w:ascii="Times New Roman" w:hAnsi="Times New Roman" w:cs="Times New Roman"/>
          <w:bCs/>
          <w:sz w:val="28"/>
          <w:szCs w:val="28"/>
          <w:lang w:val="ru-RU"/>
        </w:rPr>
        <w:t>Ф</w:t>
      </w:r>
      <w:r w:rsidR="00870C5B">
        <w:rPr>
          <w:rFonts w:ascii="Times New Roman" w:hAnsi="Times New Roman" w:cs="Times New Roman"/>
          <w:bCs/>
          <w:sz w:val="28"/>
          <w:szCs w:val="28"/>
          <w:lang w:val="uk-UA"/>
        </w:rPr>
        <w:t>і</w:t>
      </w:r>
      <w:r w:rsidR="001B089A" w:rsidRPr="00BA6F4E">
        <w:rPr>
          <w:rFonts w:ascii="Times New Roman" w:hAnsi="Times New Roman" w:cs="Times New Roman"/>
          <w:bCs/>
          <w:sz w:val="28"/>
          <w:szCs w:val="28"/>
          <w:lang w:val="ru-RU"/>
        </w:rPr>
        <w:t>зична активн</w:t>
      </w:r>
      <w:r w:rsidR="00870C5B">
        <w:rPr>
          <w:rFonts w:ascii="Times New Roman" w:hAnsi="Times New Roman" w:cs="Times New Roman"/>
          <w:bCs/>
          <w:sz w:val="28"/>
          <w:szCs w:val="28"/>
          <w:lang w:val="ru-RU"/>
        </w:rPr>
        <w:t>ість</w:t>
      </w:r>
      <w:r w:rsidR="001B089A" w:rsidRPr="00BA6F4E">
        <w:rPr>
          <w:rFonts w:ascii="Times New Roman" w:hAnsi="Times New Roman" w:cs="Times New Roman"/>
          <w:bCs/>
          <w:sz w:val="28"/>
          <w:szCs w:val="28"/>
          <w:lang w:val="ru-RU"/>
        </w:rPr>
        <w:t xml:space="preserve"> у комплексній терапії цукрового діабету…</w:t>
      </w:r>
      <w:proofErr w:type="gramStart"/>
      <w:r w:rsidR="001B089A" w:rsidRPr="00BA6F4E">
        <w:rPr>
          <w:rFonts w:ascii="Times New Roman" w:hAnsi="Times New Roman" w:cs="Times New Roman"/>
          <w:bCs/>
          <w:sz w:val="28"/>
          <w:szCs w:val="28"/>
          <w:lang w:val="ru-RU"/>
        </w:rPr>
        <w:t>…….</w:t>
      </w:r>
      <w:proofErr w:type="gramEnd"/>
      <w:r w:rsidR="001B089A" w:rsidRPr="00BA6F4E">
        <w:rPr>
          <w:rFonts w:ascii="Times New Roman" w:hAnsi="Times New Roman" w:cs="Times New Roman"/>
          <w:bCs/>
          <w:sz w:val="28"/>
          <w:szCs w:val="28"/>
          <w:lang w:val="ru-RU"/>
        </w:rPr>
        <w:t>.</w:t>
      </w:r>
    </w:p>
    <w:p w14:paraId="2EC4E689" w14:textId="77777777" w:rsidR="00BA6F4E" w:rsidRPr="00BA6F4E" w:rsidRDefault="00BA6F4E" w:rsidP="00BA6F4E">
      <w:pPr>
        <w:pStyle w:val="a3"/>
        <w:tabs>
          <w:tab w:val="left" w:pos="6662"/>
        </w:tabs>
        <w:spacing w:after="0" w:line="360" w:lineRule="auto"/>
        <w:ind w:left="0" w:firstLine="709"/>
        <w:jc w:val="both"/>
        <w:rPr>
          <w:rFonts w:ascii="Times New Roman" w:hAnsi="Times New Roman" w:cs="Times New Roman"/>
          <w:bCs/>
          <w:sz w:val="28"/>
          <w:szCs w:val="28"/>
          <w:lang w:val="ru-RU"/>
        </w:rPr>
      </w:pPr>
      <w:r w:rsidRPr="00BA6F4E">
        <w:rPr>
          <w:rFonts w:ascii="Times New Roman" w:hAnsi="Times New Roman" w:cs="Times New Roman"/>
          <w:bCs/>
          <w:sz w:val="28"/>
          <w:szCs w:val="28"/>
          <w:lang w:val="uk-UA"/>
        </w:rPr>
        <w:t>Висновок до розділу 1……………</w:t>
      </w:r>
      <w:r>
        <w:rPr>
          <w:rFonts w:ascii="Times New Roman" w:hAnsi="Times New Roman" w:cs="Times New Roman"/>
          <w:bCs/>
          <w:sz w:val="28"/>
          <w:szCs w:val="28"/>
          <w:lang w:val="uk-UA"/>
        </w:rPr>
        <w:t>……………………………………….</w:t>
      </w:r>
    </w:p>
    <w:p w14:paraId="52CCDCF3" w14:textId="77777777" w:rsidR="00980261" w:rsidRPr="003F7445" w:rsidRDefault="00980261" w:rsidP="007F382F">
      <w:pPr>
        <w:spacing w:after="0" w:line="360" w:lineRule="auto"/>
        <w:ind w:firstLine="709"/>
        <w:jc w:val="both"/>
        <w:rPr>
          <w:rFonts w:ascii="Times New Roman" w:hAnsi="Times New Roman" w:cs="Times New Roman"/>
          <w:sz w:val="28"/>
          <w:szCs w:val="28"/>
          <w:lang w:val="uk-UA"/>
        </w:rPr>
      </w:pPr>
      <w:r w:rsidRPr="003F7445">
        <w:rPr>
          <w:rFonts w:ascii="Times New Roman" w:hAnsi="Times New Roman" w:cs="Times New Roman"/>
          <w:sz w:val="28"/>
          <w:szCs w:val="28"/>
          <w:lang w:val="uk-UA"/>
        </w:rPr>
        <w:t>РОЗДІЛ 2. Матеріали і методи</w:t>
      </w:r>
      <w:r w:rsidR="00E46BEE" w:rsidRPr="003F7445">
        <w:rPr>
          <w:rFonts w:ascii="Times New Roman" w:hAnsi="Times New Roman" w:cs="Times New Roman"/>
          <w:sz w:val="28"/>
          <w:szCs w:val="28"/>
          <w:lang w:val="uk-UA"/>
        </w:rPr>
        <w:t>…………………………………</w:t>
      </w:r>
      <w:r w:rsidR="009B0983" w:rsidRPr="003F7445">
        <w:rPr>
          <w:rFonts w:ascii="Times New Roman" w:hAnsi="Times New Roman" w:cs="Times New Roman"/>
          <w:sz w:val="28"/>
          <w:szCs w:val="28"/>
          <w:lang w:val="uk-UA"/>
        </w:rPr>
        <w:t>…………</w:t>
      </w:r>
      <w:r w:rsidR="00E46BEE" w:rsidRPr="003F7445">
        <w:rPr>
          <w:rFonts w:ascii="Times New Roman" w:hAnsi="Times New Roman" w:cs="Times New Roman"/>
          <w:sz w:val="28"/>
          <w:szCs w:val="28"/>
          <w:lang w:val="uk-UA"/>
        </w:rPr>
        <w:t>..</w:t>
      </w:r>
    </w:p>
    <w:p w14:paraId="1845458C" w14:textId="77777777" w:rsidR="004D5D2B" w:rsidRPr="003F7445" w:rsidRDefault="00980261" w:rsidP="007F382F">
      <w:pPr>
        <w:pStyle w:val="a3"/>
        <w:spacing w:after="0" w:line="360" w:lineRule="auto"/>
        <w:ind w:left="0" w:firstLine="709"/>
        <w:jc w:val="both"/>
        <w:rPr>
          <w:rFonts w:ascii="Times New Roman" w:hAnsi="Times New Roman" w:cs="Times New Roman"/>
          <w:sz w:val="28"/>
          <w:szCs w:val="28"/>
          <w:lang w:val="ru-RU"/>
        </w:rPr>
      </w:pPr>
      <w:r w:rsidRPr="003F7445">
        <w:rPr>
          <w:rFonts w:ascii="Times New Roman" w:hAnsi="Times New Roman" w:cs="Times New Roman"/>
          <w:sz w:val="28"/>
          <w:szCs w:val="28"/>
          <w:lang w:val="uk-UA"/>
        </w:rPr>
        <w:t xml:space="preserve">РОЗДІЛ 3. </w:t>
      </w:r>
      <w:r w:rsidR="00BA6F4E" w:rsidRPr="00BA6F4E">
        <w:rPr>
          <w:rFonts w:ascii="Times New Roman" w:hAnsi="Times New Roman"/>
          <w:bCs/>
          <w:color w:val="000000" w:themeColor="text1"/>
          <w:sz w:val="28"/>
          <w:szCs w:val="28"/>
          <w:lang w:val="uk-UA"/>
        </w:rPr>
        <w:t>Особливості нутритивного забезпечення спортсменів з цукровим диабетом</w:t>
      </w:r>
      <w:r w:rsidR="00E46BEE" w:rsidRPr="003F7445">
        <w:rPr>
          <w:rFonts w:ascii="Times New Roman" w:hAnsi="Times New Roman" w:cs="Times New Roman"/>
          <w:sz w:val="28"/>
          <w:szCs w:val="28"/>
          <w:lang w:val="ru-RU"/>
        </w:rPr>
        <w:t>……………</w:t>
      </w:r>
      <w:r w:rsidR="00A340DD" w:rsidRPr="003F7445">
        <w:rPr>
          <w:rFonts w:ascii="Times New Roman" w:hAnsi="Times New Roman" w:cs="Times New Roman"/>
          <w:sz w:val="28"/>
          <w:szCs w:val="28"/>
          <w:lang w:val="ru-RU"/>
        </w:rPr>
        <w:t>…</w:t>
      </w:r>
      <w:r w:rsidR="009E15DD">
        <w:rPr>
          <w:rFonts w:ascii="Times New Roman" w:hAnsi="Times New Roman" w:cs="Times New Roman"/>
          <w:sz w:val="28"/>
          <w:szCs w:val="28"/>
          <w:lang w:val="ru-RU"/>
        </w:rPr>
        <w:t>…………</w:t>
      </w:r>
      <w:r w:rsidR="00BA6F4E">
        <w:rPr>
          <w:rFonts w:ascii="Times New Roman" w:hAnsi="Times New Roman" w:cs="Times New Roman"/>
          <w:sz w:val="28"/>
          <w:szCs w:val="28"/>
          <w:lang w:val="ru-RU"/>
        </w:rPr>
        <w:t>………………………………….</w:t>
      </w:r>
    </w:p>
    <w:p w14:paraId="3489DB96" w14:textId="77777777" w:rsidR="007F382F" w:rsidRPr="005774BD" w:rsidRDefault="005774BD" w:rsidP="005774BD">
      <w:pPr>
        <w:pStyle w:val="a3"/>
        <w:spacing w:after="0" w:line="360" w:lineRule="auto"/>
        <w:ind w:left="0" w:firstLine="709"/>
        <w:jc w:val="both"/>
        <w:rPr>
          <w:rFonts w:ascii="Times New Roman" w:hAnsi="Times New Roman" w:cs="Times New Roman"/>
          <w:bCs/>
          <w:sz w:val="28"/>
          <w:szCs w:val="28"/>
          <w:shd w:val="clear" w:color="auto" w:fill="FFFFFF"/>
          <w:lang w:val="uk-UA"/>
        </w:rPr>
      </w:pPr>
      <w:r w:rsidRPr="005774BD">
        <w:rPr>
          <w:rFonts w:ascii="Times New Roman" w:hAnsi="Times New Roman" w:cs="Times New Roman"/>
          <w:bCs/>
          <w:sz w:val="28"/>
          <w:szCs w:val="28"/>
          <w:shd w:val="clear" w:color="auto" w:fill="FFFFFF"/>
          <w:lang w:val="uk-UA"/>
        </w:rPr>
        <w:t>3.1 Особливості споживання вуглеводів спортсменами з цукровим діабетом</w:t>
      </w:r>
      <w:r>
        <w:rPr>
          <w:rFonts w:ascii="Times New Roman" w:hAnsi="Times New Roman" w:cs="Times New Roman"/>
          <w:bCs/>
          <w:sz w:val="28"/>
          <w:szCs w:val="28"/>
          <w:shd w:val="clear" w:color="auto" w:fill="FFFFFF"/>
          <w:lang w:val="uk-UA"/>
        </w:rPr>
        <w:t>…………………………………………………………………….</w:t>
      </w:r>
    </w:p>
    <w:p w14:paraId="27B9C729" w14:textId="77777777" w:rsidR="005774BD" w:rsidRPr="005774BD" w:rsidRDefault="005774BD" w:rsidP="005774BD">
      <w:pPr>
        <w:shd w:val="clear" w:color="auto" w:fill="FFFFFF"/>
        <w:spacing w:after="0" w:line="360" w:lineRule="auto"/>
        <w:ind w:firstLine="709"/>
        <w:jc w:val="both"/>
        <w:outlineLvl w:val="1"/>
        <w:rPr>
          <w:rFonts w:ascii="Times New Roman" w:eastAsia="Times New Roman" w:hAnsi="Times New Roman" w:cs="Times New Roman"/>
          <w:bCs/>
          <w:sz w:val="28"/>
          <w:szCs w:val="28"/>
          <w:lang w:val="ru-RU"/>
        </w:rPr>
      </w:pPr>
      <w:r w:rsidRPr="005774BD">
        <w:rPr>
          <w:rFonts w:ascii="Times New Roman" w:eastAsia="Times New Roman" w:hAnsi="Times New Roman" w:cs="Times New Roman"/>
          <w:bCs/>
          <w:sz w:val="28"/>
          <w:szCs w:val="28"/>
          <w:lang w:val="ru-RU"/>
        </w:rPr>
        <w:t>3.2 Роль глікемічного індексу у процесах складання раціону спортсмена з діабетом</w:t>
      </w:r>
      <w:r>
        <w:rPr>
          <w:rFonts w:ascii="Times New Roman" w:eastAsia="Times New Roman" w:hAnsi="Times New Roman" w:cs="Times New Roman"/>
          <w:bCs/>
          <w:sz w:val="28"/>
          <w:szCs w:val="28"/>
          <w:lang w:val="ru-RU"/>
        </w:rPr>
        <w:t>………………………………………………………………………</w:t>
      </w:r>
      <w:proofErr w:type="gramStart"/>
      <w:r>
        <w:rPr>
          <w:rFonts w:ascii="Times New Roman" w:eastAsia="Times New Roman" w:hAnsi="Times New Roman" w:cs="Times New Roman"/>
          <w:bCs/>
          <w:sz w:val="28"/>
          <w:szCs w:val="28"/>
          <w:lang w:val="ru-RU"/>
        </w:rPr>
        <w:t>…….</w:t>
      </w:r>
      <w:proofErr w:type="gramEnd"/>
      <w:r>
        <w:rPr>
          <w:rFonts w:ascii="Times New Roman" w:eastAsia="Times New Roman" w:hAnsi="Times New Roman" w:cs="Times New Roman"/>
          <w:bCs/>
          <w:sz w:val="28"/>
          <w:szCs w:val="28"/>
          <w:lang w:val="ru-RU"/>
        </w:rPr>
        <w:t>.</w:t>
      </w:r>
    </w:p>
    <w:p w14:paraId="1D1A362E" w14:textId="77777777" w:rsidR="005774BD" w:rsidRPr="005774BD" w:rsidRDefault="005774BD" w:rsidP="005774BD">
      <w:pPr>
        <w:shd w:val="clear" w:color="auto" w:fill="FFFFFF"/>
        <w:spacing w:after="0" w:line="360" w:lineRule="auto"/>
        <w:ind w:firstLine="709"/>
        <w:jc w:val="both"/>
        <w:outlineLvl w:val="1"/>
        <w:rPr>
          <w:rFonts w:ascii="Times New Roman" w:eastAsia="Times New Roman" w:hAnsi="Times New Roman" w:cs="Times New Roman"/>
          <w:bCs/>
          <w:sz w:val="28"/>
          <w:szCs w:val="28"/>
          <w:lang w:val="ru-RU"/>
        </w:rPr>
      </w:pPr>
      <w:r w:rsidRPr="005774BD">
        <w:rPr>
          <w:rFonts w:ascii="Times New Roman" w:hAnsi="Times New Roman" w:cs="Times New Roman"/>
          <w:bCs/>
          <w:sz w:val="28"/>
          <w:szCs w:val="28"/>
          <w:lang w:val="ru-RU"/>
        </w:rPr>
        <w:t xml:space="preserve">3.3. </w:t>
      </w:r>
      <w:r w:rsidRPr="005774BD">
        <w:rPr>
          <w:rFonts w:ascii="Times New Roman" w:eastAsia="Times New Roman" w:hAnsi="Times New Roman" w:cs="Times New Roman"/>
          <w:bCs/>
          <w:sz w:val="28"/>
          <w:szCs w:val="28"/>
          <w:lang w:val="ru-RU"/>
        </w:rPr>
        <w:t>Роль підрахунку хлібних одиниць у процесах складання раціону спортсмена з діабетом……………</w:t>
      </w:r>
      <w:r>
        <w:rPr>
          <w:rFonts w:ascii="Times New Roman" w:eastAsia="Times New Roman" w:hAnsi="Times New Roman" w:cs="Times New Roman"/>
          <w:bCs/>
          <w:sz w:val="28"/>
          <w:szCs w:val="28"/>
          <w:lang w:val="ru-RU"/>
        </w:rPr>
        <w:t>…………………………………………….</w:t>
      </w:r>
    </w:p>
    <w:p w14:paraId="119D44BA" w14:textId="77777777" w:rsidR="005774BD" w:rsidRPr="005774BD" w:rsidRDefault="005774BD" w:rsidP="005774BD">
      <w:pPr>
        <w:spacing w:after="0" w:line="360" w:lineRule="auto"/>
        <w:ind w:firstLine="709"/>
        <w:jc w:val="both"/>
        <w:rPr>
          <w:rFonts w:ascii="Times New Roman" w:hAnsi="Times New Roman" w:cs="Times New Roman"/>
          <w:bCs/>
          <w:sz w:val="28"/>
          <w:szCs w:val="28"/>
          <w:lang w:val="ru-RU"/>
        </w:rPr>
      </w:pPr>
      <w:r w:rsidRPr="005774BD">
        <w:rPr>
          <w:rFonts w:ascii="Times New Roman" w:hAnsi="Times New Roman" w:cs="Times New Roman"/>
          <w:bCs/>
          <w:sz w:val="28"/>
          <w:szCs w:val="28"/>
          <w:lang w:val="ru-RU"/>
        </w:rPr>
        <w:t xml:space="preserve">3.4. </w:t>
      </w:r>
      <w:r w:rsidRPr="005774BD">
        <w:rPr>
          <w:rFonts w:ascii="Times New Roman" w:hAnsi="Times New Roman" w:cs="Times New Roman"/>
          <w:bCs/>
          <w:sz w:val="28"/>
          <w:szCs w:val="28"/>
          <w:lang w:val="uk-UA"/>
        </w:rPr>
        <w:t>Рекомендації щодо д</w:t>
      </w:r>
      <w:r w:rsidRPr="005774BD">
        <w:rPr>
          <w:rFonts w:ascii="Times New Roman" w:hAnsi="Times New Roman" w:cs="Times New Roman"/>
          <w:bCs/>
          <w:sz w:val="28"/>
          <w:szCs w:val="28"/>
          <w:lang w:val="ru-RU"/>
        </w:rPr>
        <w:t>одаткових прийомів їжі залежно від особливостей тренувального процесу</w:t>
      </w:r>
      <w:r>
        <w:rPr>
          <w:rFonts w:ascii="Times New Roman" w:hAnsi="Times New Roman" w:cs="Times New Roman"/>
          <w:bCs/>
          <w:sz w:val="28"/>
          <w:szCs w:val="28"/>
          <w:lang w:val="ru-RU"/>
        </w:rPr>
        <w:t>……………………………………………………</w:t>
      </w:r>
      <w:proofErr w:type="gramStart"/>
      <w:r>
        <w:rPr>
          <w:rFonts w:ascii="Times New Roman" w:hAnsi="Times New Roman" w:cs="Times New Roman"/>
          <w:bCs/>
          <w:sz w:val="28"/>
          <w:szCs w:val="28"/>
          <w:lang w:val="ru-RU"/>
        </w:rPr>
        <w:t>…….</w:t>
      </w:r>
      <w:proofErr w:type="gramEnd"/>
      <w:r>
        <w:rPr>
          <w:rFonts w:ascii="Times New Roman" w:hAnsi="Times New Roman" w:cs="Times New Roman"/>
          <w:bCs/>
          <w:sz w:val="28"/>
          <w:szCs w:val="28"/>
          <w:lang w:val="ru-RU"/>
        </w:rPr>
        <w:t>.</w:t>
      </w:r>
    </w:p>
    <w:p w14:paraId="59624805" w14:textId="77777777" w:rsidR="005774BD" w:rsidRPr="005774BD" w:rsidRDefault="005774BD" w:rsidP="005774BD">
      <w:pPr>
        <w:spacing w:after="0" w:line="360" w:lineRule="auto"/>
        <w:ind w:firstLine="709"/>
        <w:jc w:val="both"/>
        <w:rPr>
          <w:rFonts w:ascii="Times New Roman" w:hAnsi="Times New Roman" w:cs="Times New Roman"/>
          <w:bCs/>
          <w:sz w:val="28"/>
          <w:szCs w:val="28"/>
          <w:lang w:val="ru-RU"/>
        </w:rPr>
      </w:pPr>
      <w:r w:rsidRPr="005774BD">
        <w:rPr>
          <w:rFonts w:ascii="Times New Roman" w:hAnsi="Times New Roman" w:cs="Times New Roman"/>
          <w:bCs/>
          <w:sz w:val="28"/>
          <w:szCs w:val="28"/>
          <w:lang w:val="ru-RU"/>
        </w:rPr>
        <w:t>3.5 Особливості споживання спортивного харчування та напоїв при діабеті</w:t>
      </w:r>
      <w:r>
        <w:rPr>
          <w:rFonts w:ascii="Times New Roman" w:hAnsi="Times New Roman" w:cs="Times New Roman"/>
          <w:bCs/>
          <w:sz w:val="28"/>
          <w:szCs w:val="28"/>
          <w:lang w:val="ru-RU"/>
        </w:rPr>
        <w:t>……………………………………………………………</w:t>
      </w:r>
      <w:proofErr w:type="gramStart"/>
      <w:r>
        <w:rPr>
          <w:rFonts w:ascii="Times New Roman" w:hAnsi="Times New Roman" w:cs="Times New Roman"/>
          <w:bCs/>
          <w:sz w:val="28"/>
          <w:szCs w:val="28"/>
          <w:lang w:val="ru-RU"/>
        </w:rPr>
        <w:t>…….</w:t>
      </w:r>
      <w:proofErr w:type="gramEnd"/>
      <w:r>
        <w:rPr>
          <w:rFonts w:ascii="Times New Roman" w:hAnsi="Times New Roman" w:cs="Times New Roman"/>
          <w:bCs/>
          <w:sz w:val="28"/>
          <w:szCs w:val="28"/>
          <w:lang w:val="ru-RU"/>
        </w:rPr>
        <w:t>.</w:t>
      </w:r>
    </w:p>
    <w:p w14:paraId="2A71C75A" w14:textId="77777777" w:rsidR="005774BD" w:rsidRPr="005774BD" w:rsidRDefault="005774BD" w:rsidP="005774BD">
      <w:pPr>
        <w:spacing w:after="0" w:line="360" w:lineRule="auto"/>
        <w:ind w:firstLine="709"/>
        <w:jc w:val="both"/>
        <w:rPr>
          <w:rFonts w:ascii="Times New Roman" w:hAnsi="Times New Roman" w:cs="Times New Roman"/>
          <w:bCs/>
          <w:sz w:val="28"/>
          <w:szCs w:val="28"/>
          <w:lang w:val="ru-RU"/>
        </w:rPr>
      </w:pPr>
      <w:r w:rsidRPr="005774BD">
        <w:rPr>
          <w:rFonts w:ascii="Times New Roman" w:hAnsi="Times New Roman" w:cs="Times New Roman"/>
          <w:bCs/>
          <w:sz w:val="28"/>
          <w:szCs w:val="28"/>
          <w:lang w:val="ru-RU"/>
        </w:rPr>
        <w:t>3.6 Особливості корекції гіпоглікемії під час тренування для спортсмена з цукровим діабетом</w:t>
      </w:r>
      <w:r>
        <w:rPr>
          <w:rFonts w:ascii="Times New Roman" w:hAnsi="Times New Roman" w:cs="Times New Roman"/>
          <w:bCs/>
          <w:sz w:val="28"/>
          <w:szCs w:val="28"/>
          <w:lang w:val="ru-RU"/>
        </w:rPr>
        <w:t>…………………………………………………………………</w:t>
      </w:r>
    </w:p>
    <w:p w14:paraId="69F991DF" w14:textId="77777777" w:rsidR="00276B26" w:rsidRPr="007F382F" w:rsidRDefault="009E15DD" w:rsidP="007F382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ВИ</w:t>
      </w:r>
      <w:r w:rsidR="00276B26" w:rsidRPr="007F382F">
        <w:rPr>
          <w:rFonts w:ascii="Times New Roman" w:hAnsi="Times New Roman" w:cs="Times New Roman"/>
          <w:sz w:val="28"/>
          <w:szCs w:val="28"/>
          <w:lang w:val="ru-RU"/>
        </w:rPr>
        <w:t>СНОВКИ</w:t>
      </w:r>
      <w:r w:rsidR="00E46BEE" w:rsidRPr="007F382F">
        <w:rPr>
          <w:rFonts w:ascii="Times New Roman" w:hAnsi="Times New Roman" w:cs="Times New Roman"/>
          <w:sz w:val="28"/>
          <w:szCs w:val="28"/>
          <w:lang w:val="ru-RU"/>
        </w:rPr>
        <w:t>……………………………………</w:t>
      </w:r>
      <w:r w:rsidR="00A340DD" w:rsidRPr="007F382F">
        <w:rPr>
          <w:rFonts w:ascii="Times New Roman" w:hAnsi="Times New Roman" w:cs="Times New Roman"/>
          <w:sz w:val="28"/>
          <w:szCs w:val="28"/>
          <w:lang w:val="ru-RU"/>
        </w:rPr>
        <w:t>…………………</w:t>
      </w:r>
      <w:proofErr w:type="gramStart"/>
      <w:r w:rsidR="00A340DD" w:rsidRPr="007F382F">
        <w:rPr>
          <w:rFonts w:ascii="Times New Roman" w:hAnsi="Times New Roman" w:cs="Times New Roman"/>
          <w:sz w:val="28"/>
          <w:szCs w:val="28"/>
          <w:lang w:val="ru-RU"/>
        </w:rPr>
        <w:t>…….</w:t>
      </w:r>
      <w:proofErr w:type="gramEnd"/>
      <w:r w:rsidR="00E46BEE" w:rsidRPr="007F382F">
        <w:rPr>
          <w:rFonts w:ascii="Times New Roman" w:hAnsi="Times New Roman" w:cs="Times New Roman"/>
          <w:sz w:val="28"/>
          <w:szCs w:val="28"/>
          <w:lang w:val="ru-RU"/>
        </w:rPr>
        <w:t>…..</w:t>
      </w:r>
    </w:p>
    <w:p w14:paraId="265E1179" w14:textId="77777777" w:rsidR="00276B26" w:rsidRPr="007F382F" w:rsidRDefault="00276B26" w:rsidP="007F382F">
      <w:pPr>
        <w:spacing w:after="0" w:line="360" w:lineRule="auto"/>
        <w:ind w:firstLine="709"/>
        <w:jc w:val="both"/>
        <w:rPr>
          <w:rFonts w:ascii="Times New Roman" w:hAnsi="Times New Roman" w:cs="Times New Roman"/>
          <w:sz w:val="28"/>
          <w:szCs w:val="28"/>
          <w:lang w:val="ru-RU"/>
        </w:rPr>
      </w:pPr>
      <w:r w:rsidRPr="007F382F">
        <w:rPr>
          <w:rFonts w:ascii="Times New Roman" w:hAnsi="Times New Roman" w:cs="Times New Roman"/>
          <w:sz w:val="28"/>
          <w:szCs w:val="28"/>
          <w:lang w:val="ru-RU"/>
        </w:rPr>
        <w:t>ЛІТЕРАТУРА</w:t>
      </w:r>
      <w:r w:rsidR="00E46BEE" w:rsidRPr="007F382F">
        <w:rPr>
          <w:rFonts w:ascii="Times New Roman" w:hAnsi="Times New Roman" w:cs="Times New Roman"/>
          <w:sz w:val="28"/>
          <w:szCs w:val="28"/>
          <w:lang w:val="ru-RU"/>
        </w:rPr>
        <w:t>…………………………………………………</w:t>
      </w:r>
      <w:r w:rsidR="00A340DD" w:rsidRPr="007F382F">
        <w:rPr>
          <w:rFonts w:ascii="Times New Roman" w:hAnsi="Times New Roman" w:cs="Times New Roman"/>
          <w:sz w:val="28"/>
          <w:szCs w:val="28"/>
          <w:lang w:val="ru-RU"/>
        </w:rPr>
        <w:t>…</w:t>
      </w:r>
      <w:proofErr w:type="gramStart"/>
      <w:r w:rsidR="00A340DD" w:rsidRPr="007F382F">
        <w:rPr>
          <w:rFonts w:ascii="Times New Roman" w:hAnsi="Times New Roman" w:cs="Times New Roman"/>
          <w:sz w:val="28"/>
          <w:szCs w:val="28"/>
          <w:lang w:val="ru-RU"/>
        </w:rPr>
        <w:t>…….</w:t>
      </w:r>
      <w:proofErr w:type="gramEnd"/>
      <w:r w:rsidR="00A340DD" w:rsidRPr="007F382F">
        <w:rPr>
          <w:rFonts w:ascii="Times New Roman" w:hAnsi="Times New Roman" w:cs="Times New Roman"/>
          <w:sz w:val="28"/>
          <w:szCs w:val="28"/>
          <w:lang w:val="ru-RU"/>
        </w:rPr>
        <w:t>.</w:t>
      </w:r>
      <w:r w:rsidR="00E46BEE" w:rsidRPr="007F382F">
        <w:rPr>
          <w:rFonts w:ascii="Times New Roman" w:hAnsi="Times New Roman" w:cs="Times New Roman"/>
          <w:sz w:val="28"/>
          <w:szCs w:val="28"/>
          <w:lang w:val="ru-RU"/>
        </w:rPr>
        <w:t>…</w:t>
      </w:r>
      <w:r w:rsidR="00A340DD" w:rsidRPr="007F382F">
        <w:rPr>
          <w:rFonts w:ascii="Times New Roman" w:hAnsi="Times New Roman" w:cs="Times New Roman"/>
          <w:sz w:val="28"/>
          <w:szCs w:val="28"/>
          <w:lang w:val="ru-RU"/>
        </w:rPr>
        <w:t>.</w:t>
      </w:r>
      <w:r w:rsidR="00E46BEE" w:rsidRPr="007F382F">
        <w:rPr>
          <w:rFonts w:ascii="Times New Roman" w:hAnsi="Times New Roman" w:cs="Times New Roman"/>
          <w:sz w:val="28"/>
          <w:szCs w:val="28"/>
          <w:lang w:val="ru-RU"/>
        </w:rPr>
        <w:t>..</w:t>
      </w:r>
    </w:p>
    <w:p w14:paraId="01D1134C" w14:textId="77777777" w:rsidR="00847602" w:rsidRDefault="00E46BEE" w:rsidP="00CB51AA">
      <w:pPr>
        <w:spacing w:after="0" w:line="360" w:lineRule="auto"/>
        <w:ind w:firstLine="709"/>
        <w:jc w:val="both"/>
        <w:rPr>
          <w:rFonts w:ascii="Times New Roman" w:hAnsi="Times New Roman" w:cs="Times New Roman"/>
          <w:b/>
          <w:sz w:val="28"/>
          <w:szCs w:val="28"/>
          <w:lang w:val="ru-RU"/>
        </w:rPr>
      </w:pPr>
      <w:r w:rsidRPr="007F382F">
        <w:rPr>
          <w:rFonts w:ascii="Times New Roman" w:hAnsi="Times New Roman" w:cs="Times New Roman"/>
          <w:sz w:val="28"/>
          <w:szCs w:val="28"/>
          <w:lang w:val="ru-RU"/>
        </w:rPr>
        <w:t>ДОДАТКИ………………………………………………………</w:t>
      </w:r>
      <w:r w:rsidR="00A340DD" w:rsidRPr="007F382F">
        <w:rPr>
          <w:rFonts w:ascii="Times New Roman" w:hAnsi="Times New Roman" w:cs="Times New Roman"/>
          <w:sz w:val="28"/>
          <w:szCs w:val="28"/>
          <w:lang w:val="ru-RU"/>
        </w:rPr>
        <w:t>……</w:t>
      </w:r>
      <w:proofErr w:type="gramStart"/>
      <w:r w:rsidR="00A340DD" w:rsidRPr="007F382F">
        <w:rPr>
          <w:rFonts w:ascii="Times New Roman" w:hAnsi="Times New Roman" w:cs="Times New Roman"/>
          <w:sz w:val="28"/>
          <w:szCs w:val="28"/>
          <w:lang w:val="ru-RU"/>
        </w:rPr>
        <w:t>…</w:t>
      </w:r>
      <w:r w:rsidRPr="007F382F">
        <w:rPr>
          <w:rFonts w:ascii="Times New Roman" w:hAnsi="Times New Roman" w:cs="Times New Roman"/>
          <w:sz w:val="28"/>
          <w:szCs w:val="28"/>
          <w:lang w:val="ru-RU"/>
        </w:rPr>
        <w:t>….</w:t>
      </w:r>
      <w:proofErr w:type="gramEnd"/>
      <w:r w:rsidRPr="007F382F">
        <w:rPr>
          <w:rFonts w:ascii="Times New Roman" w:hAnsi="Times New Roman" w:cs="Times New Roman"/>
          <w:sz w:val="28"/>
          <w:szCs w:val="28"/>
          <w:lang w:val="ru-RU"/>
        </w:rPr>
        <w:t>.</w:t>
      </w:r>
    </w:p>
    <w:p w14:paraId="4CDDF0E6" w14:textId="77777777" w:rsidR="0074765C" w:rsidRDefault="0074765C" w:rsidP="00DA6E99">
      <w:pPr>
        <w:spacing w:after="0"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ПЕРЕЛІК </w:t>
      </w:r>
      <w:r w:rsidR="00B712CB">
        <w:rPr>
          <w:rFonts w:ascii="Times New Roman" w:hAnsi="Times New Roman" w:cs="Times New Roman"/>
          <w:b/>
          <w:sz w:val="28"/>
          <w:szCs w:val="28"/>
          <w:lang w:val="ru-RU"/>
        </w:rPr>
        <w:t xml:space="preserve">УМОВНИХ </w:t>
      </w:r>
      <w:r w:rsidR="00972449">
        <w:rPr>
          <w:rFonts w:ascii="Times New Roman" w:hAnsi="Times New Roman" w:cs="Times New Roman"/>
          <w:b/>
          <w:sz w:val="28"/>
          <w:szCs w:val="28"/>
          <w:lang w:val="ru-RU"/>
        </w:rPr>
        <w:t xml:space="preserve">ПОЗНАЧЕНЬ І </w:t>
      </w:r>
      <w:r>
        <w:rPr>
          <w:rFonts w:ascii="Times New Roman" w:hAnsi="Times New Roman" w:cs="Times New Roman"/>
          <w:b/>
          <w:sz w:val="28"/>
          <w:szCs w:val="28"/>
          <w:lang w:val="ru-RU"/>
        </w:rPr>
        <w:t>СКОРОЧЕНЬ</w:t>
      </w:r>
    </w:p>
    <w:p w14:paraId="796F7A6D" w14:textId="77777777" w:rsidR="0074765C" w:rsidRDefault="0074765C" w:rsidP="001246A8">
      <w:pPr>
        <w:spacing w:after="0" w:line="360" w:lineRule="auto"/>
        <w:ind w:firstLine="709"/>
        <w:jc w:val="both"/>
        <w:rPr>
          <w:rFonts w:ascii="Times New Roman" w:hAnsi="Times New Roman" w:cs="Times New Roman"/>
          <w:sz w:val="28"/>
          <w:szCs w:val="28"/>
          <w:lang w:val="ru-RU"/>
        </w:rPr>
      </w:pPr>
    </w:p>
    <w:p w14:paraId="44B89465" w14:textId="77777777" w:rsidR="00514291" w:rsidRDefault="00514291" w:rsidP="0051429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А</w:t>
      </w:r>
      <w:r>
        <w:rPr>
          <w:rFonts w:ascii="Times New Roman" w:hAnsi="Times New Roman" w:cs="Times New Roman"/>
          <w:sz w:val="28"/>
          <w:szCs w:val="28"/>
          <w:lang w:val="ru-RU"/>
        </w:rPr>
        <w:t xml:space="preserve">НС - </w:t>
      </w:r>
      <w:r>
        <w:rPr>
          <w:rFonts w:ascii="Times New Roman" w:hAnsi="Times New Roman" w:cs="Times New Roman"/>
          <w:sz w:val="28"/>
          <w:szCs w:val="28"/>
          <w:lang w:val="uk-UA"/>
        </w:rPr>
        <w:t>автономна нервова система</w:t>
      </w:r>
    </w:p>
    <w:p w14:paraId="7821B6A3" w14:textId="77777777" w:rsidR="00F6651F" w:rsidRPr="00F6651F" w:rsidRDefault="00F6651F" w:rsidP="00D55822">
      <w:pPr>
        <w:spacing w:after="0" w:line="360" w:lineRule="auto"/>
        <w:ind w:firstLine="709"/>
        <w:jc w:val="both"/>
        <w:rPr>
          <w:rFonts w:ascii="Times New Roman" w:hAnsi="Times New Roman" w:cs="Times New Roman"/>
          <w:sz w:val="28"/>
          <w:szCs w:val="28"/>
          <w:lang w:val="ru-RU"/>
        </w:rPr>
      </w:pPr>
      <w:r w:rsidRPr="00F6651F">
        <w:rPr>
          <w:rFonts w:ascii="Times New Roman" w:hAnsi="Times New Roman" w:cs="Times New Roman"/>
          <w:sz w:val="28"/>
          <w:szCs w:val="28"/>
          <w:lang w:val="ru-RU"/>
        </w:rPr>
        <w:t>ІР - інсулінорезістентність</w:t>
      </w:r>
    </w:p>
    <w:p w14:paraId="40688426" w14:textId="77777777" w:rsidR="00D55822" w:rsidRDefault="00D55822" w:rsidP="00D55822">
      <w:pPr>
        <w:spacing w:after="0" w:line="360" w:lineRule="auto"/>
        <w:ind w:firstLine="709"/>
        <w:jc w:val="both"/>
        <w:rPr>
          <w:rFonts w:ascii="Times New Roman" w:hAnsi="Times New Roman" w:cs="Times New Roman"/>
          <w:sz w:val="28"/>
          <w:szCs w:val="28"/>
          <w:lang w:val="ru-RU"/>
        </w:rPr>
      </w:pPr>
      <w:r w:rsidRPr="00F6651F">
        <w:rPr>
          <w:rFonts w:ascii="Times New Roman" w:hAnsi="Times New Roman" w:cs="Times New Roman"/>
          <w:sz w:val="28"/>
          <w:szCs w:val="28"/>
          <w:lang w:val="ru-RU"/>
        </w:rPr>
        <w:t>СК – стовбурові клітини</w:t>
      </w:r>
    </w:p>
    <w:p w14:paraId="04A2863E" w14:textId="77777777" w:rsidR="003C42C6" w:rsidRPr="00F6651F" w:rsidRDefault="003C42C6" w:rsidP="003C42C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СХЯ – супрахіазматичне ядро</w:t>
      </w:r>
      <w:r w:rsidR="003F42AC">
        <w:rPr>
          <w:rFonts w:ascii="Times New Roman" w:hAnsi="Times New Roman" w:cs="Times New Roman"/>
          <w:sz w:val="28"/>
          <w:szCs w:val="28"/>
          <w:lang w:val="ru-RU"/>
        </w:rPr>
        <w:t xml:space="preserve"> гіпоталамусу</w:t>
      </w:r>
    </w:p>
    <w:p w14:paraId="6A04A33B" w14:textId="77777777" w:rsidR="007945AA" w:rsidRDefault="007945AA" w:rsidP="007945AA">
      <w:pPr>
        <w:spacing w:after="0" w:line="360" w:lineRule="auto"/>
        <w:ind w:firstLine="709"/>
        <w:jc w:val="both"/>
        <w:rPr>
          <w:rFonts w:ascii="Times New Roman" w:hAnsi="Times New Roman" w:cs="Times New Roman"/>
          <w:sz w:val="28"/>
          <w:szCs w:val="28"/>
          <w:lang w:val="ru-RU"/>
        </w:rPr>
      </w:pPr>
      <w:r w:rsidRPr="00F6651F">
        <w:rPr>
          <w:rFonts w:ascii="Times New Roman" w:hAnsi="Times New Roman" w:cs="Times New Roman"/>
          <w:sz w:val="28"/>
          <w:szCs w:val="28"/>
          <w:lang w:val="ru-RU"/>
        </w:rPr>
        <w:t>ПЗ - підшлункова залоза</w:t>
      </w:r>
    </w:p>
    <w:p w14:paraId="4EF6FCCD" w14:textId="77777777" w:rsidR="00AA3602" w:rsidRDefault="00AA3602" w:rsidP="00AA36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ФА - фізична активність</w:t>
      </w:r>
    </w:p>
    <w:p w14:paraId="744D33AA" w14:textId="77777777" w:rsidR="00C741FD" w:rsidRPr="001246A8" w:rsidRDefault="00C741FD" w:rsidP="00AA360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ХО - </w:t>
      </w:r>
      <w:r>
        <w:rPr>
          <w:rFonts w:ascii="Times New Roman" w:hAnsi="Times New Roman" w:cs="Times New Roman"/>
          <w:sz w:val="28"/>
          <w:szCs w:val="28"/>
          <w:shd w:val="clear" w:color="auto" w:fill="FFFFFF"/>
          <w:lang w:val="ru-RU"/>
        </w:rPr>
        <w:t>хлібна одиниця</w:t>
      </w:r>
    </w:p>
    <w:p w14:paraId="50C3EFE0" w14:textId="77777777" w:rsidR="0074765C" w:rsidRDefault="001246A8" w:rsidP="001246A8">
      <w:pPr>
        <w:spacing w:after="0" w:line="360" w:lineRule="auto"/>
        <w:ind w:firstLine="709"/>
        <w:jc w:val="both"/>
        <w:rPr>
          <w:rFonts w:ascii="Times New Roman" w:hAnsi="Times New Roman" w:cs="Times New Roman"/>
          <w:sz w:val="28"/>
          <w:szCs w:val="28"/>
          <w:lang w:val="uk-UA"/>
        </w:rPr>
      </w:pPr>
      <w:r w:rsidRPr="001246A8">
        <w:rPr>
          <w:rFonts w:ascii="Times New Roman" w:hAnsi="Times New Roman" w:cs="Times New Roman"/>
          <w:sz w:val="28"/>
          <w:szCs w:val="28"/>
          <w:lang w:val="uk-UA"/>
        </w:rPr>
        <w:t>ЦД - цукровий діабет</w:t>
      </w:r>
    </w:p>
    <w:p w14:paraId="07D64C9B" w14:textId="77777777" w:rsidR="005C259D" w:rsidRDefault="005C259D" w:rsidP="001246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ЦД1 - цукровий діабет 1 типу</w:t>
      </w:r>
    </w:p>
    <w:p w14:paraId="43457CD2" w14:textId="77777777" w:rsidR="005C259D" w:rsidRDefault="005C259D" w:rsidP="001246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Ц2Д - цукровий діабет 2 типу</w:t>
      </w:r>
    </w:p>
    <w:p w14:paraId="5BD26C10" w14:textId="77777777" w:rsidR="003C42C6" w:rsidRDefault="003C42C6" w:rsidP="001246A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ЦНС – центральна нервова система</w:t>
      </w:r>
    </w:p>
    <w:p w14:paraId="3288919B" w14:textId="77777777" w:rsidR="0095614C" w:rsidRDefault="0095614C" w:rsidP="0095614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ШКТ - шлунково-кишковий тракт</w:t>
      </w:r>
    </w:p>
    <w:p w14:paraId="3C46C173" w14:textId="77777777" w:rsidR="009B5277" w:rsidRPr="0094386C" w:rsidRDefault="009B5277" w:rsidP="001246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LADA - </w:t>
      </w:r>
      <w:r w:rsidRPr="0094386C">
        <w:rPr>
          <w:rFonts w:ascii="Times New Roman" w:hAnsi="Times New Roman" w:cs="Times New Roman"/>
          <w:sz w:val="28"/>
          <w:szCs w:val="28"/>
          <w:lang w:val="uk-UA"/>
        </w:rPr>
        <w:t>латентний аутоімунний діабет дорослих</w:t>
      </w:r>
    </w:p>
    <w:p w14:paraId="01781FF7" w14:textId="77777777" w:rsidR="0074765C" w:rsidRPr="0094386C" w:rsidRDefault="0074765C">
      <w:pPr>
        <w:rPr>
          <w:rFonts w:ascii="Times New Roman" w:hAnsi="Times New Roman" w:cs="Times New Roman"/>
          <w:b/>
          <w:sz w:val="28"/>
          <w:szCs w:val="28"/>
          <w:lang w:val="uk-UA"/>
        </w:rPr>
      </w:pPr>
      <w:r w:rsidRPr="0094386C">
        <w:rPr>
          <w:rFonts w:ascii="Times New Roman" w:hAnsi="Times New Roman" w:cs="Times New Roman"/>
          <w:b/>
          <w:sz w:val="28"/>
          <w:szCs w:val="28"/>
          <w:lang w:val="uk-UA"/>
        </w:rPr>
        <w:br w:type="page"/>
      </w:r>
    </w:p>
    <w:p w14:paraId="786EE945" w14:textId="77777777" w:rsidR="001C1847" w:rsidRPr="00ED75B0" w:rsidRDefault="001C1847" w:rsidP="00033444">
      <w:pPr>
        <w:spacing w:after="0" w:line="360" w:lineRule="auto"/>
        <w:ind w:firstLine="709"/>
        <w:jc w:val="center"/>
        <w:rPr>
          <w:rFonts w:ascii="Times New Roman" w:hAnsi="Times New Roman" w:cs="Times New Roman"/>
          <w:b/>
          <w:sz w:val="28"/>
          <w:szCs w:val="28"/>
          <w:lang w:val="uk-UA"/>
        </w:rPr>
      </w:pPr>
      <w:r w:rsidRPr="00ED75B0">
        <w:rPr>
          <w:rFonts w:ascii="Times New Roman" w:hAnsi="Times New Roman" w:cs="Times New Roman"/>
          <w:b/>
          <w:sz w:val="28"/>
          <w:szCs w:val="28"/>
          <w:lang w:val="uk-UA"/>
        </w:rPr>
        <w:lastRenderedPageBreak/>
        <w:t>ВСТУП</w:t>
      </w:r>
    </w:p>
    <w:p w14:paraId="51F7F227" w14:textId="77777777" w:rsidR="00971EDD" w:rsidRPr="00ED75B0" w:rsidRDefault="00971EDD" w:rsidP="00033444">
      <w:pPr>
        <w:spacing w:after="0" w:line="360" w:lineRule="auto"/>
        <w:ind w:firstLine="709"/>
        <w:jc w:val="center"/>
        <w:rPr>
          <w:rFonts w:ascii="Times New Roman" w:hAnsi="Times New Roman" w:cs="Times New Roman"/>
          <w:b/>
          <w:sz w:val="28"/>
          <w:szCs w:val="28"/>
          <w:lang w:val="uk-UA"/>
        </w:rPr>
      </w:pPr>
    </w:p>
    <w:p w14:paraId="3011B1BD" w14:textId="77777777" w:rsidR="005A75F3" w:rsidRDefault="005A75F3" w:rsidP="00033444">
      <w:pPr>
        <w:pStyle w:val="a3"/>
        <w:spacing w:after="0" w:line="360" w:lineRule="auto"/>
        <w:ind w:left="0" w:firstLine="709"/>
        <w:jc w:val="both"/>
        <w:rPr>
          <w:rFonts w:ascii="Times New Roman" w:hAnsi="Times New Roman" w:cs="Times New Roman"/>
          <w:sz w:val="28"/>
          <w:szCs w:val="28"/>
          <w:lang w:val="uk-UA"/>
        </w:rPr>
      </w:pPr>
      <w:r w:rsidRPr="00ED75B0">
        <w:rPr>
          <w:rFonts w:ascii="Times New Roman" w:hAnsi="Times New Roman" w:cs="Times New Roman"/>
          <w:b/>
          <w:sz w:val="28"/>
          <w:szCs w:val="28"/>
          <w:lang w:val="uk-UA"/>
        </w:rPr>
        <w:t>Актуальність теми</w:t>
      </w:r>
      <w:r w:rsidRPr="00ED75B0">
        <w:rPr>
          <w:rFonts w:ascii="Times New Roman" w:hAnsi="Times New Roman" w:cs="Times New Roman"/>
          <w:sz w:val="28"/>
          <w:szCs w:val="28"/>
          <w:lang w:val="uk-UA"/>
        </w:rPr>
        <w:t xml:space="preserve">. </w:t>
      </w:r>
      <w:r w:rsidR="00366423">
        <w:rPr>
          <w:rFonts w:ascii="Times New Roman" w:hAnsi="Times New Roman" w:cs="Times New Roman"/>
          <w:sz w:val="28"/>
          <w:szCs w:val="28"/>
          <w:lang w:val="uk-UA"/>
        </w:rPr>
        <w:t xml:space="preserve">Оптимальне за кількістю і якісним складом енергетичних субстратів, пластичних речовин і інших есенціальних елементів, харчування </w:t>
      </w:r>
      <w:r w:rsidR="00ED75B0">
        <w:rPr>
          <w:rFonts w:ascii="Times New Roman" w:hAnsi="Times New Roman" w:cs="Times New Roman"/>
          <w:sz w:val="28"/>
          <w:szCs w:val="28"/>
          <w:lang w:val="uk-UA"/>
        </w:rPr>
        <w:t>є</w:t>
      </w:r>
      <w:r w:rsidR="00366423">
        <w:rPr>
          <w:rFonts w:ascii="Times New Roman" w:hAnsi="Times New Roman" w:cs="Times New Roman"/>
          <w:sz w:val="28"/>
          <w:szCs w:val="28"/>
          <w:lang w:val="uk-UA"/>
        </w:rPr>
        <w:t xml:space="preserve"> одним з найважливіших компонентів, які є запорукою високих спортивних досягнень. Харчування спортсмена має бути </w:t>
      </w:r>
      <w:r w:rsidR="00ED75B0">
        <w:rPr>
          <w:rFonts w:ascii="Times New Roman" w:hAnsi="Times New Roman" w:cs="Times New Roman"/>
          <w:sz w:val="28"/>
          <w:szCs w:val="28"/>
          <w:lang w:val="uk-UA"/>
        </w:rPr>
        <w:t xml:space="preserve">не тільки збалансованим за кількістю поживних речовин, але й </w:t>
      </w:r>
      <w:r w:rsidR="00366423">
        <w:rPr>
          <w:rFonts w:ascii="Times New Roman" w:hAnsi="Times New Roman" w:cs="Times New Roman"/>
          <w:sz w:val="28"/>
          <w:szCs w:val="28"/>
          <w:lang w:val="uk-UA"/>
        </w:rPr>
        <w:t>відрізнятися певними особливостями в залежн</w:t>
      </w:r>
      <w:r w:rsidR="00ED75B0">
        <w:rPr>
          <w:rFonts w:ascii="Times New Roman" w:hAnsi="Times New Roman" w:cs="Times New Roman"/>
          <w:sz w:val="28"/>
          <w:szCs w:val="28"/>
          <w:lang w:val="uk-UA"/>
        </w:rPr>
        <w:t>о</w:t>
      </w:r>
      <w:r w:rsidR="00366423">
        <w:rPr>
          <w:rFonts w:ascii="Times New Roman" w:hAnsi="Times New Roman" w:cs="Times New Roman"/>
          <w:sz w:val="28"/>
          <w:szCs w:val="28"/>
          <w:lang w:val="uk-UA"/>
        </w:rPr>
        <w:t>сті</w:t>
      </w:r>
      <w:r w:rsidR="00ED75B0">
        <w:rPr>
          <w:rFonts w:ascii="Times New Roman" w:hAnsi="Times New Roman" w:cs="Times New Roman"/>
          <w:sz w:val="28"/>
          <w:szCs w:val="28"/>
          <w:lang w:val="uk-UA"/>
        </w:rPr>
        <w:t xml:space="preserve"> від виду </w:t>
      </w:r>
      <w:r w:rsidR="00366423">
        <w:rPr>
          <w:rFonts w:ascii="Times New Roman" w:hAnsi="Times New Roman" w:cs="Times New Roman"/>
          <w:sz w:val="28"/>
          <w:szCs w:val="28"/>
          <w:lang w:val="uk-UA"/>
        </w:rPr>
        <w:t xml:space="preserve">і тривалості </w:t>
      </w:r>
      <w:r w:rsidR="00ED75B0">
        <w:rPr>
          <w:rFonts w:ascii="Times New Roman" w:hAnsi="Times New Roman" w:cs="Times New Roman"/>
          <w:sz w:val="28"/>
          <w:szCs w:val="28"/>
          <w:lang w:val="uk-UA"/>
        </w:rPr>
        <w:t>рухової активності, ступеня фізичної підготовленості</w:t>
      </w:r>
      <w:r w:rsidR="00366423">
        <w:rPr>
          <w:rFonts w:ascii="Times New Roman" w:hAnsi="Times New Roman" w:cs="Times New Roman"/>
          <w:sz w:val="28"/>
          <w:szCs w:val="28"/>
          <w:lang w:val="uk-UA"/>
        </w:rPr>
        <w:t xml:space="preserve"> людини</w:t>
      </w:r>
      <w:r w:rsidR="00ED75B0">
        <w:rPr>
          <w:rFonts w:ascii="Times New Roman" w:hAnsi="Times New Roman" w:cs="Times New Roman"/>
          <w:sz w:val="28"/>
          <w:szCs w:val="28"/>
          <w:lang w:val="uk-UA"/>
        </w:rPr>
        <w:t xml:space="preserve">, </w:t>
      </w:r>
      <w:r w:rsidR="00EF75AD">
        <w:rPr>
          <w:rFonts w:ascii="Times New Roman" w:hAnsi="Times New Roman" w:cs="Times New Roman"/>
          <w:sz w:val="28"/>
          <w:szCs w:val="28"/>
          <w:lang w:val="uk-UA"/>
        </w:rPr>
        <w:t xml:space="preserve">рівня спортивної майстерності, </w:t>
      </w:r>
      <w:r w:rsidR="00ED75B0">
        <w:rPr>
          <w:rFonts w:ascii="Times New Roman" w:hAnsi="Times New Roman" w:cs="Times New Roman"/>
          <w:sz w:val="28"/>
          <w:szCs w:val="28"/>
          <w:lang w:val="uk-UA"/>
        </w:rPr>
        <w:t>а</w:t>
      </w:r>
      <w:r w:rsidR="00A35CFC">
        <w:rPr>
          <w:rFonts w:ascii="Times New Roman" w:hAnsi="Times New Roman" w:cs="Times New Roman"/>
          <w:sz w:val="28"/>
          <w:szCs w:val="28"/>
          <w:lang w:val="uk-UA"/>
        </w:rPr>
        <w:t>нтропометричних показників тощо.</w:t>
      </w:r>
      <w:r w:rsidR="00ED75B0" w:rsidRPr="00B16ACE">
        <w:rPr>
          <w:rFonts w:ascii="Times New Roman" w:hAnsi="Times New Roman" w:cs="Times New Roman"/>
          <w:sz w:val="28"/>
          <w:szCs w:val="28"/>
          <w:lang w:val="uk-UA"/>
        </w:rPr>
        <w:t xml:space="preserve"> Харчування </w:t>
      </w:r>
      <w:r w:rsidR="00366423">
        <w:rPr>
          <w:rFonts w:ascii="Times New Roman" w:hAnsi="Times New Roman" w:cs="Times New Roman"/>
          <w:sz w:val="28"/>
          <w:szCs w:val="28"/>
          <w:lang w:val="uk-UA"/>
        </w:rPr>
        <w:t>осіб</w:t>
      </w:r>
      <w:r w:rsidR="00ED75B0" w:rsidRPr="00B16ACE">
        <w:rPr>
          <w:rFonts w:ascii="Times New Roman" w:hAnsi="Times New Roman" w:cs="Times New Roman"/>
          <w:sz w:val="28"/>
          <w:szCs w:val="28"/>
          <w:lang w:val="uk-UA"/>
        </w:rPr>
        <w:t xml:space="preserve">, які </w:t>
      </w:r>
      <w:r w:rsidR="00366423">
        <w:rPr>
          <w:rFonts w:ascii="Times New Roman" w:hAnsi="Times New Roman" w:cs="Times New Roman"/>
          <w:sz w:val="28"/>
          <w:szCs w:val="28"/>
          <w:lang w:val="uk-UA"/>
        </w:rPr>
        <w:t xml:space="preserve">займаються </w:t>
      </w:r>
      <w:r w:rsidR="00ED75B0" w:rsidRPr="00B16ACE">
        <w:rPr>
          <w:rFonts w:ascii="Times New Roman" w:hAnsi="Times New Roman" w:cs="Times New Roman"/>
          <w:sz w:val="28"/>
          <w:szCs w:val="28"/>
          <w:lang w:val="uk-UA"/>
        </w:rPr>
        <w:t>оздоровчим фітнесом</w:t>
      </w:r>
      <w:r w:rsidR="00366423">
        <w:rPr>
          <w:rFonts w:ascii="Times New Roman" w:hAnsi="Times New Roman" w:cs="Times New Roman"/>
          <w:sz w:val="28"/>
          <w:szCs w:val="28"/>
          <w:lang w:val="uk-UA"/>
        </w:rPr>
        <w:t xml:space="preserve"> або спортом вищих досягнень</w:t>
      </w:r>
      <w:r w:rsidR="00ED75B0" w:rsidRPr="00B16ACE">
        <w:rPr>
          <w:rFonts w:ascii="Times New Roman" w:hAnsi="Times New Roman" w:cs="Times New Roman"/>
          <w:sz w:val="28"/>
          <w:szCs w:val="28"/>
          <w:lang w:val="uk-UA"/>
        </w:rPr>
        <w:t xml:space="preserve">, </w:t>
      </w:r>
      <w:r w:rsidR="00ED75B0">
        <w:rPr>
          <w:rFonts w:ascii="Times New Roman" w:hAnsi="Times New Roman" w:cs="Times New Roman"/>
          <w:sz w:val="28"/>
          <w:szCs w:val="28"/>
          <w:lang w:val="uk-UA"/>
        </w:rPr>
        <w:t xml:space="preserve">повинно відрізнятись від харчування звичайних людей з </w:t>
      </w:r>
      <w:r w:rsidR="00366423">
        <w:rPr>
          <w:rFonts w:ascii="Times New Roman" w:hAnsi="Times New Roman" w:cs="Times New Roman"/>
          <w:sz w:val="28"/>
          <w:szCs w:val="28"/>
          <w:lang w:val="uk-UA"/>
        </w:rPr>
        <w:t>де</w:t>
      </w:r>
      <w:r w:rsidR="00ED75B0">
        <w:rPr>
          <w:rFonts w:ascii="Times New Roman" w:hAnsi="Times New Roman" w:cs="Times New Roman"/>
          <w:sz w:val="28"/>
          <w:szCs w:val="28"/>
          <w:lang w:val="uk-UA"/>
        </w:rPr>
        <w:t xml:space="preserve">кількох </w:t>
      </w:r>
      <w:r w:rsidR="00ED75B0" w:rsidRPr="00DC2FA2">
        <w:rPr>
          <w:rFonts w:ascii="Times New Roman" w:hAnsi="Times New Roman" w:cs="Times New Roman"/>
          <w:sz w:val="28"/>
          <w:szCs w:val="28"/>
          <w:lang w:val="uk-UA"/>
        </w:rPr>
        <w:t>причин</w:t>
      </w:r>
      <w:r w:rsidR="0006215B" w:rsidRPr="00DC2FA2">
        <w:rPr>
          <w:rFonts w:ascii="Times New Roman" w:hAnsi="Times New Roman" w:cs="Times New Roman"/>
          <w:sz w:val="28"/>
          <w:szCs w:val="28"/>
          <w:lang w:val="uk-UA"/>
        </w:rPr>
        <w:t xml:space="preserve"> [</w:t>
      </w:r>
      <w:r w:rsidR="00DC2FA2" w:rsidRPr="00DC2FA2">
        <w:rPr>
          <w:rFonts w:ascii="Times New Roman" w:hAnsi="Times New Roman" w:cs="Times New Roman"/>
          <w:sz w:val="28"/>
          <w:szCs w:val="28"/>
          <w:lang w:val="uk-UA"/>
        </w:rPr>
        <w:t>1, 2</w:t>
      </w:r>
      <w:r w:rsidR="0006215B" w:rsidRPr="00DC2FA2">
        <w:rPr>
          <w:rFonts w:ascii="Times New Roman" w:hAnsi="Times New Roman" w:cs="Times New Roman"/>
          <w:sz w:val="28"/>
          <w:szCs w:val="28"/>
          <w:lang w:val="uk-UA"/>
        </w:rPr>
        <w:t>]</w:t>
      </w:r>
      <w:r w:rsidR="00ED75B0" w:rsidRPr="00DC2FA2">
        <w:rPr>
          <w:rFonts w:ascii="Times New Roman" w:hAnsi="Times New Roman" w:cs="Times New Roman"/>
          <w:sz w:val="28"/>
          <w:szCs w:val="28"/>
          <w:lang w:val="uk-UA"/>
        </w:rPr>
        <w:t>:</w:t>
      </w:r>
    </w:p>
    <w:p w14:paraId="31DC64E5" w14:textId="77777777" w:rsidR="00ED75B0" w:rsidRPr="00EF75AD" w:rsidRDefault="00EF75AD" w:rsidP="00EF75AD">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0F4D12" w:rsidRPr="00EF75AD">
        <w:rPr>
          <w:rFonts w:ascii="Times New Roman" w:hAnsi="Times New Roman" w:cs="Times New Roman"/>
          <w:sz w:val="28"/>
          <w:szCs w:val="28"/>
          <w:lang w:val="uk-UA"/>
        </w:rPr>
        <w:t>спортивні навантаження вимагають більших енерговитрат;</w:t>
      </w:r>
    </w:p>
    <w:p w14:paraId="6F1778BC" w14:textId="77777777" w:rsidR="000F4D12" w:rsidRPr="00EF75AD" w:rsidRDefault="00EF75AD" w:rsidP="00EF75AD">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045E01" w:rsidRPr="00EF75AD">
        <w:rPr>
          <w:rFonts w:ascii="Times New Roman" w:hAnsi="Times New Roman" w:cs="Times New Roman"/>
          <w:sz w:val="28"/>
          <w:szCs w:val="28"/>
          <w:lang w:val="uk-UA"/>
        </w:rPr>
        <w:t>інтенсивна фізична активність потребує особливого підходу до якісного складу їжі;</w:t>
      </w:r>
    </w:p>
    <w:p w14:paraId="727FB270" w14:textId="77777777" w:rsidR="00045E01" w:rsidRPr="00EF75AD" w:rsidRDefault="00EF75AD" w:rsidP="00EF75AD">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4805AF" w:rsidRPr="00EF75AD">
        <w:rPr>
          <w:rFonts w:ascii="Times New Roman" w:hAnsi="Times New Roman" w:cs="Times New Roman"/>
          <w:sz w:val="28"/>
          <w:szCs w:val="28"/>
          <w:lang w:val="uk-UA"/>
        </w:rPr>
        <w:t xml:space="preserve">підтримання </w:t>
      </w:r>
      <w:r w:rsidR="009E5ECF">
        <w:rPr>
          <w:rFonts w:ascii="Times New Roman" w:hAnsi="Times New Roman" w:cs="Times New Roman"/>
          <w:sz w:val="28"/>
          <w:szCs w:val="28"/>
          <w:lang w:val="uk-UA"/>
        </w:rPr>
        <w:t>і</w:t>
      </w:r>
      <w:r w:rsidR="004805AF" w:rsidRPr="00EF75AD">
        <w:rPr>
          <w:rFonts w:ascii="Times New Roman" w:hAnsi="Times New Roman" w:cs="Times New Roman"/>
          <w:sz w:val="28"/>
          <w:szCs w:val="28"/>
          <w:lang w:val="uk-UA"/>
        </w:rPr>
        <w:t xml:space="preserve"> збільшення досягнутих спортивних результатів неможливе без адекватної злагодженої діяльності усіх виконавчих органів та регуляторних систем, які приймають участь у перетравленні та засвоєнні</w:t>
      </w:r>
      <w:r w:rsidR="001773E9" w:rsidRPr="00EF75AD">
        <w:rPr>
          <w:rFonts w:ascii="Times New Roman" w:hAnsi="Times New Roman" w:cs="Times New Roman"/>
          <w:sz w:val="28"/>
          <w:szCs w:val="28"/>
          <w:lang w:val="uk-UA"/>
        </w:rPr>
        <w:t xml:space="preserve"> поживних речовин;</w:t>
      </w:r>
    </w:p>
    <w:p w14:paraId="27ED737E" w14:textId="77777777" w:rsidR="001773E9" w:rsidRPr="00EF75AD" w:rsidRDefault="001773E9" w:rsidP="00EF75AD">
      <w:pPr>
        <w:pStyle w:val="a3"/>
        <w:numPr>
          <w:ilvl w:val="0"/>
          <w:numId w:val="5"/>
        </w:numPr>
        <w:tabs>
          <w:tab w:val="left" w:pos="993"/>
        </w:tabs>
        <w:spacing w:after="0" w:line="360" w:lineRule="auto"/>
        <w:ind w:left="0" w:firstLine="709"/>
        <w:jc w:val="both"/>
        <w:rPr>
          <w:rFonts w:ascii="Times New Roman" w:hAnsi="Times New Roman" w:cs="Times New Roman"/>
          <w:sz w:val="28"/>
          <w:szCs w:val="28"/>
          <w:lang w:val="uk-UA"/>
        </w:rPr>
      </w:pPr>
      <w:r w:rsidRPr="00EF75AD">
        <w:rPr>
          <w:rFonts w:ascii="Times New Roman" w:hAnsi="Times New Roman" w:cs="Times New Roman"/>
          <w:sz w:val="28"/>
          <w:szCs w:val="28"/>
          <w:lang w:val="uk-UA"/>
        </w:rPr>
        <w:t xml:space="preserve">регулярні тренування вимагають раціональної організації </w:t>
      </w:r>
      <w:r w:rsidR="00EF75AD">
        <w:rPr>
          <w:rFonts w:ascii="Times New Roman" w:hAnsi="Times New Roman" w:cs="Times New Roman"/>
          <w:sz w:val="28"/>
          <w:szCs w:val="28"/>
          <w:lang w:val="uk-UA"/>
        </w:rPr>
        <w:t xml:space="preserve">і дотримання жорсткого </w:t>
      </w:r>
      <w:r w:rsidRPr="00EF75AD">
        <w:rPr>
          <w:rFonts w:ascii="Times New Roman" w:hAnsi="Times New Roman" w:cs="Times New Roman"/>
          <w:sz w:val="28"/>
          <w:szCs w:val="28"/>
          <w:lang w:val="uk-UA"/>
        </w:rPr>
        <w:t xml:space="preserve">режиму харчування з урахуванням </w:t>
      </w:r>
      <w:r w:rsidR="00EF75AD">
        <w:rPr>
          <w:rFonts w:ascii="Times New Roman" w:hAnsi="Times New Roman" w:cs="Times New Roman"/>
          <w:sz w:val="28"/>
          <w:szCs w:val="28"/>
          <w:lang w:val="uk-UA"/>
        </w:rPr>
        <w:t xml:space="preserve">кількості тренувань, </w:t>
      </w:r>
      <w:r w:rsidRPr="00EF75AD">
        <w:rPr>
          <w:rFonts w:ascii="Times New Roman" w:hAnsi="Times New Roman" w:cs="Times New Roman"/>
          <w:sz w:val="28"/>
          <w:szCs w:val="28"/>
          <w:lang w:val="uk-UA"/>
        </w:rPr>
        <w:t>інтенсивності навантажень тощо</w:t>
      </w:r>
      <w:r w:rsidR="00DD273C" w:rsidRPr="00EF75AD">
        <w:rPr>
          <w:rFonts w:ascii="Times New Roman" w:hAnsi="Times New Roman" w:cs="Times New Roman"/>
          <w:sz w:val="28"/>
          <w:szCs w:val="28"/>
          <w:lang w:val="uk-UA"/>
        </w:rPr>
        <w:t>.</w:t>
      </w:r>
    </w:p>
    <w:p w14:paraId="5B74658A" w14:textId="77777777" w:rsidR="00DD273C" w:rsidRDefault="00DD273C" w:rsidP="0003344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Необхідність створення </w:t>
      </w:r>
      <w:r w:rsidR="009E5ECF">
        <w:rPr>
          <w:rFonts w:ascii="Times New Roman" w:hAnsi="Times New Roman" w:cs="Times New Roman"/>
          <w:sz w:val="28"/>
          <w:szCs w:val="28"/>
          <w:lang w:val="uk-UA"/>
        </w:rPr>
        <w:t xml:space="preserve">для професійних спортсменів </w:t>
      </w:r>
      <w:r>
        <w:rPr>
          <w:rFonts w:ascii="Times New Roman" w:hAnsi="Times New Roman" w:cs="Times New Roman"/>
          <w:sz w:val="28"/>
          <w:szCs w:val="28"/>
          <w:lang w:val="uk-UA"/>
        </w:rPr>
        <w:t>відповідних раціонів є особливо важливою для осіб, які прагнуть досяг</w:t>
      </w:r>
      <w:r w:rsidR="009E5ECF">
        <w:rPr>
          <w:rFonts w:ascii="Times New Roman" w:hAnsi="Times New Roman" w:cs="Times New Roman"/>
          <w:sz w:val="28"/>
          <w:szCs w:val="28"/>
          <w:lang w:val="uk-UA"/>
        </w:rPr>
        <w:t>а</w:t>
      </w:r>
      <w:r>
        <w:rPr>
          <w:rFonts w:ascii="Times New Roman" w:hAnsi="Times New Roman" w:cs="Times New Roman"/>
          <w:sz w:val="28"/>
          <w:szCs w:val="28"/>
          <w:lang w:val="uk-UA"/>
        </w:rPr>
        <w:t xml:space="preserve">ти </w:t>
      </w:r>
      <w:r w:rsidR="009E5ECF">
        <w:rPr>
          <w:rFonts w:ascii="Times New Roman" w:hAnsi="Times New Roman" w:cs="Times New Roman"/>
          <w:sz w:val="28"/>
          <w:szCs w:val="28"/>
          <w:lang w:val="uk-UA"/>
        </w:rPr>
        <w:t xml:space="preserve">високих </w:t>
      </w:r>
      <w:r>
        <w:rPr>
          <w:rFonts w:ascii="Times New Roman" w:hAnsi="Times New Roman" w:cs="Times New Roman"/>
          <w:sz w:val="28"/>
          <w:szCs w:val="28"/>
          <w:lang w:val="uk-UA"/>
        </w:rPr>
        <w:t xml:space="preserve">спортивних результатів, але мають певні </w:t>
      </w:r>
      <w:r w:rsidRPr="004E28CE">
        <w:rPr>
          <w:rFonts w:ascii="Times New Roman" w:hAnsi="Times New Roman" w:cs="Times New Roman"/>
          <w:sz w:val="28"/>
          <w:szCs w:val="28"/>
          <w:lang w:val="uk-UA"/>
        </w:rPr>
        <w:t>метаболічні порушення</w:t>
      </w:r>
      <w:r w:rsidR="009E5ECF">
        <w:rPr>
          <w:rFonts w:ascii="Times New Roman" w:hAnsi="Times New Roman" w:cs="Times New Roman"/>
          <w:sz w:val="28"/>
          <w:szCs w:val="28"/>
          <w:lang w:val="uk-UA"/>
        </w:rPr>
        <w:t xml:space="preserve"> і захворювання (</w:t>
      </w:r>
      <w:r w:rsidR="00EB7531" w:rsidRPr="004E28CE">
        <w:rPr>
          <w:rFonts w:ascii="Times New Roman" w:hAnsi="Times New Roman" w:cs="Times New Roman"/>
          <w:sz w:val="28"/>
          <w:szCs w:val="28"/>
          <w:lang w:val="uk-UA"/>
        </w:rPr>
        <w:t>діабет</w:t>
      </w:r>
      <w:r w:rsidR="009E5ECF">
        <w:rPr>
          <w:rFonts w:ascii="Times New Roman" w:hAnsi="Times New Roman" w:cs="Times New Roman"/>
          <w:sz w:val="28"/>
          <w:szCs w:val="28"/>
          <w:lang w:val="uk-UA"/>
        </w:rPr>
        <w:t>, подагра</w:t>
      </w:r>
      <w:r w:rsidR="00EB7531" w:rsidRPr="004E28CE">
        <w:rPr>
          <w:rFonts w:ascii="Times New Roman" w:hAnsi="Times New Roman" w:cs="Times New Roman"/>
          <w:sz w:val="28"/>
          <w:szCs w:val="28"/>
          <w:lang w:val="uk-UA"/>
        </w:rPr>
        <w:t xml:space="preserve"> тощо)</w:t>
      </w:r>
      <w:r w:rsidR="0006215B" w:rsidRPr="004E28CE">
        <w:rPr>
          <w:rFonts w:ascii="Times New Roman" w:hAnsi="Times New Roman" w:cs="Times New Roman"/>
          <w:sz w:val="28"/>
          <w:szCs w:val="28"/>
          <w:lang w:val="uk-UA"/>
        </w:rPr>
        <w:t xml:space="preserve"> [</w:t>
      </w:r>
      <w:r w:rsidR="004E28CE" w:rsidRPr="004E28CE">
        <w:rPr>
          <w:rFonts w:ascii="Times New Roman" w:hAnsi="Times New Roman" w:cs="Times New Roman"/>
          <w:sz w:val="28"/>
          <w:szCs w:val="28"/>
          <w:lang w:val="uk-UA"/>
        </w:rPr>
        <w:t>3, 4</w:t>
      </w:r>
      <w:r w:rsidR="005818BC" w:rsidRPr="004E28CE">
        <w:rPr>
          <w:rFonts w:ascii="Times New Roman" w:hAnsi="Times New Roman" w:cs="Times New Roman"/>
          <w:sz w:val="28"/>
          <w:szCs w:val="28"/>
          <w:lang w:val="uk-UA"/>
        </w:rPr>
        <w:t>].</w:t>
      </w:r>
      <w:r w:rsidR="00DE21D1" w:rsidRPr="004E28CE">
        <w:rPr>
          <w:rFonts w:ascii="Times New Roman" w:hAnsi="Times New Roman" w:cs="Times New Roman"/>
          <w:sz w:val="28"/>
          <w:szCs w:val="28"/>
          <w:lang w:val="uk-UA"/>
        </w:rPr>
        <w:t xml:space="preserve"> Існуючі рекоменд</w:t>
      </w:r>
      <w:r w:rsidR="00DE21D1">
        <w:rPr>
          <w:rFonts w:ascii="Times New Roman" w:hAnsi="Times New Roman" w:cs="Times New Roman"/>
          <w:sz w:val="28"/>
          <w:szCs w:val="28"/>
          <w:lang w:val="uk-UA"/>
        </w:rPr>
        <w:t xml:space="preserve">ації та раціони </w:t>
      </w:r>
      <w:r w:rsidR="009E5ECF">
        <w:rPr>
          <w:rFonts w:ascii="Times New Roman" w:hAnsi="Times New Roman" w:cs="Times New Roman"/>
          <w:sz w:val="28"/>
          <w:szCs w:val="28"/>
          <w:lang w:val="uk-UA"/>
        </w:rPr>
        <w:t xml:space="preserve">харчування </w:t>
      </w:r>
      <w:r w:rsidR="00DE21D1">
        <w:rPr>
          <w:rFonts w:ascii="Times New Roman" w:hAnsi="Times New Roman" w:cs="Times New Roman"/>
          <w:sz w:val="28"/>
          <w:szCs w:val="28"/>
          <w:lang w:val="uk-UA"/>
        </w:rPr>
        <w:t xml:space="preserve">для осіб, які страждають від </w:t>
      </w:r>
      <w:r w:rsidR="009E5ECF">
        <w:rPr>
          <w:rFonts w:ascii="Times New Roman" w:hAnsi="Times New Roman" w:cs="Times New Roman"/>
          <w:sz w:val="28"/>
          <w:szCs w:val="28"/>
          <w:lang w:val="uk-UA"/>
        </w:rPr>
        <w:t xml:space="preserve">подібних </w:t>
      </w:r>
      <w:r w:rsidR="00AB0073">
        <w:rPr>
          <w:rFonts w:ascii="Times New Roman" w:hAnsi="Times New Roman" w:cs="Times New Roman"/>
          <w:sz w:val="28"/>
          <w:szCs w:val="28"/>
          <w:lang w:val="uk-UA"/>
        </w:rPr>
        <w:t xml:space="preserve">хвороб, але не бачать у цьому перешкоди для занять </w:t>
      </w:r>
      <w:r w:rsidR="009E5ECF">
        <w:rPr>
          <w:rFonts w:ascii="Times New Roman" w:hAnsi="Times New Roman" w:cs="Times New Roman"/>
          <w:sz w:val="28"/>
          <w:szCs w:val="28"/>
          <w:lang w:val="uk-UA"/>
        </w:rPr>
        <w:lastRenderedPageBreak/>
        <w:t>спортом</w:t>
      </w:r>
      <w:r w:rsidR="00AB0073">
        <w:rPr>
          <w:rFonts w:ascii="Times New Roman" w:hAnsi="Times New Roman" w:cs="Times New Roman"/>
          <w:sz w:val="28"/>
          <w:szCs w:val="28"/>
          <w:lang w:val="uk-UA"/>
        </w:rPr>
        <w:t xml:space="preserve">, </w:t>
      </w:r>
      <w:r w:rsidR="002858C9">
        <w:rPr>
          <w:rFonts w:ascii="Times New Roman" w:hAnsi="Times New Roman" w:cs="Times New Roman"/>
          <w:sz w:val="28"/>
          <w:szCs w:val="28"/>
          <w:lang w:val="uk-UA"/>
        </w:rPr>
        <w:t xml:space="preserve">не у повній мірі враховують </w:t>
      </w:r>
      <w:r w:rsidR="000841BA">
        <w:rPr>
          <w:rFonts w:ascii="Times New Roman" w:hAnsi="Times New Roman" w:cs="Times New Roman"/>
          <w:sz w:val="28"/>
          <w:szCs w:val="28"/>
          <w:lang w:val="uk-UA"/>
        </w:rPr>
        <w:t xml:space="preserve">особливі </w:t>
      </w:r>
      <w:r w:rsidR="00056B8A">
        <w:rPr>
          <w:rFonts w:ascii="Times New Roman" w:hAnsi="Times New Roman" w:cs="Times New Roman"/>
          <w:sz w:val="28"/>
          <w:szCs w:val="28"/>
          <w:lang w:val="uk-UA"/>
        </w:rPr>
        <w:t xml:space="preserve">потреби </w:t>
      </w:r>
      <w:r w:rsidR="009E5ECF">
        <w:rPr>
          <w:rFonts w:ascii="Times New Roman" w:hAnsi="Times New Roman" w:cs="Times New Roman"/>
          <w:sz w:val="28"/>
          <w:szCs w:val="28"/>
          <w:lang w:val="uk-UA"/>
        </w:rPr>
        <w:t xml:space="preserve">спортсменів </w:t>
      </w:r>
      <w:r w:rsidR="00CD178B">
        <w:rPr>
          <w:rFonts w:ascii="Times New Roman" w:hAnsi="Times New Roman" w:cs="Times New Roman"/>
          <w:sz w:val="28"/>
          <w:szCs w:val="28"/>
          <w:lang w:val="uk-UA"/>
        </w:rPr>
        <w:t xml:space="preserve">з боку зміни обміну речовин. </w:t>
      </w:r>
    </w:p>
    <w:p w14:paraId="1B6844E3" w14:textId="77777777" w:rsidR="00AA509C" w:rsidRDefault="00BD645A" w:rsidP="00A20367">
      <w:pPr>
        <w:pStyle w:val="a3"/>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Для осіб, які займаються як оздоровчим фітнесом, так і спортом вищих досягнень, найбільш раціональним вважається переважно вуглеводно - білковий характер раціону. При заняттях усіма видами спортивного навантаження, особливо тривалих, потреба у вуглеводах, </w:t>
      </w:r>
      <w:r w:rsidR="00F61ECA">
        <w:rPr>
          <w:rFonts w:ascii="Times New Roman" w:hAnsi="Times New Roman" w:cs="Times New Roman"/>
          <w:sz w:val="28"/>
          <w:szCs w:val="28"/>
          <w:lang w:val="uk-UA"/>
        </w:rPr>
        <w:t xml:space="preserve">переважно </w:t>
      </w:r>
      <w:r>
        <w:rPr>
          <w:rFonts w:ascii="Times New Roman" w:hAnsi="Times New Roman" w:cs="Times New Roman"/>
          <w:sz w:val="28"/>
          <w:szCs w:val="28"/>
          <w:lang w:val="uk-UA"/>
        </w:rPr>
        <w:t>легкозасвоюваних моно- та дисахаридах, є підвищеною [7, 8].</w:t>
      </w:r>
      <w:r w:rsidR="009E5ECF">
        <w:rPr>
          <w:rFonts w:ascii="Times New Roman" w:hAnsi="Times New Roman" w:cs="Times New Roman"/>
          <w:sz w:val="28"/>
          <w:szCs w:val="28"/>
          <w:lang w:val="uk-UA"/>
        </w:rPr>
        <w:t xml:space="preserve"> Втім, </w:t>
      </w:r>
      <w:r w:rsidR="00A20367">
        <w:rPr>
          <w:rFonts w:ascii="Times New Roman" w:hAnsi="Times New Roman" w:cs="Times New Roman"/>
          <w:sz w:val="28"/>
          <w:szCs w:val="28"/>
          <w:lang w:val="uk-UA"/>
        </w:rPr>
        <w:t xml:space="preserve">для певної категорії </w:t>
      </w:r>
      <w:r w:rsidR="009E5ECF">
        <w:rPr>
          <w:rFonts w:ascii="Times New Roman" w:hAnsi="Times New Roman" w:cs="Times New Roman"/>
          <w:sz w:val="28"/>
          <w:szCs w:val="28"/>
          <w:lang w:val="uk-UA"/>
        </w:rPr>
        <w:t>спортсменів</w:t>
      </w:r>
      <w:r w:rsidR="00A20367">
        <w:rPr>
          <w:rFonts w:ascii="Times New Roman" w:hAnsi="Times New Roman" w:cs="Times New Roman"/>
          <w:sz w:val="28"/>
          <w:szCs w:val="28"/>
          <w:lang w:val="uk-UA"/>
        </w:rPr>
        <w:t>,</w:t>
      </w:r>
      <w:r w:rsidR="009E5ECF">
        <w:rPr>
          <w:rFonts w:ascii="Times New Roman" w:hAnsi="Times New Roman" w:cs="Times New Roman"/>
          <w:sz w:val="28"/>
          <w:szCs w:val="28"/>
          <w:lang w:val="uk-UA"/>
        </w:rPr>
        <w:t xml:space="preserve"> засвоєння спожитих мономерних </w:t>
      </w:r>
      <w:r w:rsidR="00A20367">
        <w:rPr>
          <w:rFonts w:ascii="Times New Roman" w:hAnsi="Times New Roman" w:cs="Times New Roman"/>
          <w:sz w:val="28"/>
          <w:szCs w:val="28"/>
          <w:lang w:val="uk-UA"/>
        </w:rPr>
        <w:t xml:space="preserve">вуглеводів стає іноді питанням «життя та смерті» в прямому сенсі цього виразу. Мова йде про осіб, які страждають на цукровий діабет. В наш час означена патологія набуває </w:t>
      </w:r>
      <w:r w:rsidR="00A46DB2">
        <w:rPr>
          <w:rFonts w:ascii="Times New Roman" w:hAnsi="Times New Roman" w:cs="Times New Roman"/>
          <w:sz w:val="28"/>
          <w:szCs w:val="28"/>
          <w:lang w:val="uk-UA"/>
        </w:rPr>
        <w:t>характеру неінфекційної епідемії</w:t>
      </w:r>
      <w:r w:rsidR="00A20367">
        <w:rPr>
          <w:rFonts w:ascii="Times New Roman" w:hAnsi="Times New Roman" w:cs="Times New Roman"/>
          <w:sz w:val="28"/>
          <w:szCs w:val="28"/>
          <w:lang w:val="uk-UA"/>
        </w:rPr>
        <w:t>, к</w:t>
      </w:r>
      <w:r w:rsidR="00A46DB2">
        <w:rPr>
          <w:rFonts w:ascii="Times New Roman" w:hAnsi="Times New Roman" w:cs="Times New Roman"/>
          <w:sz w:val="28"/>
          <w:szCs w:val="28"/>
          <w:lang w:val="uk-UA"/>
        </w:rPr>
        <w:t xml:space="preserve">ількість осіб з цим встановленим діагнозом подвоюється </w:t>
      </w:r>
      <w:r w:rsidR="00A46DB2" w:rsidRPr="00316889">
        <w:rPr>
          <w:rFonts w:ascii="Times New Roman" w:hAnsi="Times New Roman" w:cs="Times New Roman"/>
          <w:sz w:val="28"/>
          <w:szCs w:val="28"/>
          <w:lang w:val="uk-UA"/>
        </w:rPr>
        <w:t xml:space="preserve">кожні 10 - 15 років, але реальні темпи приросту означеної хвороби значно </w:t>
      </w:r>
      <w:r w:rsidR="00A20367">
        <w:rPr>
          <w:rFonts w:ascii="Times New Roman" w:hAnsi="Times New Roman" w:cs="Times New Roman"/>
          <w:sz w:val="28"/>
          <w:szCs w:val="28"/>
          <w:lang w:val="uk-UA"/>
        </w:rPr>
        <w:t xml:space="preserve">страшніші </w:t>
      </w:r>
      <w:r w:rsidR="00A46DB2" w:rsidRPr="00316889">
        <w:rPr>
          <w:rFonts w:ascii="Times New Roman" w:hAnsi="Times New Roman" w:cs="Times New Roman"/>
          <w:sz w:val="28"/>
          <w:szCs w:val="28"/>
          <w:lang w:val="uk-UA"/>
        </w:rPr>
        <w:t>[</w:t>
      </w:r>
      <w:r w:rsidR="00316889" w:rsidRPr="00316889">
        <w:rPr>
          <w:rFonts w:ascii="Times New Roman" w:hAnsi="Times New Roman" w:cs="Times New Roman"/>
          <w:sz w:val="28"/>
          <w:szCs w:val="28"/>
          <w:lang w:val="uk-UA"/>
        </w:rPr>
        <w:t>5</w:t>
      </w:r>
      <w:r w:rsidR="00A46DB2" w:rsidRPr="00316889">
        <w:rPr>
          <w:rFonts w:ascii="Times New Roman" w:hAnsi="Times New Roman" w:cs="Times New Roman"/>
          <w:sz w:val="28"/>
          <w:szCs w:val="28"/>
          <w:lang w:val="uk-UA"/>
        </w:rPr>
        <w:t>].</w:t>
      </w:r>
      <w:r w:rsidR="002F2343" w:rsidRPr="00316889">
        <w:rPr>
          <w:rFonts w:ascii="Times New Roman" w:hAnsi="Times New Roman" w:cs="Times New Roman"/>
          <w:sz w:val="28"/>
          <w:szCs w:val="28"/>
          <w:lang w:val="uk-UA"/>
        </w:rPr>
        <w:t xml:space="preserve"> </w:t>
      </w:r>
      <w:r w:rsidR="00AA509C" w:rsidRPr="00316889">
        <w:rPr>
          <w:rFonts w:ascii="Times New Roman" w:hAnsi="Times New Roman" w:cs="Times New Roman"/>
          <w:sz w:val="28"/>
          <w:szCs w:val="28"/>
          <w:lang w:val="uk-UA"/>
        </w:rPr>
        <w:t xml:space="preserve">Відповідно, у комплексній терапії </w:t>
      </w:r>
      <w:r w:rsidR="00A20367">
        <w:rPr>
          <w:rFonts w:ascii="Times New Roman" w:hAnsi="Times New Roman" w:cs="Times New Roman"/>
          <w:sz w:val="28"/>
          <w:szCs w:val="28"/>
          <w:lang w:val="uk-UA"/>
        </w:rPr>
        <w:t xml:space="preserve">і підтримання оптимального функціонального </w:t>
      </w:r>
      <w:r w:rsidR="00AA509C" w:rsidRPr="00316889">
        <w:rPr>
          <w:rFonts w:ascii="Times New Roman" w:hAnsi="Times New Roman" w:cs="Times New Roman"/>
          <w:sz w:val="28"/>
          <w:szCs w:val="28"/>
          <w:lang w:val="uk-UA"/>
        </w:rPr>
        <w:t xml:space="preserve">стану таких осіб мають бути </w:t>
      </w:r>
      <w:r w:rsidR="00A20367">
        <w:rPr>
          <w:rFonts w:ascii="Times New Roman" w:hAnsi="Times New Roman" w:cs="Times New Roman"/>
          <w:sz w:val="28"/>
          <w:szCs w:val="28"/>
          <w:lang w:val="uk-UA"/>
        </w:rPr>
        <w:t xml:space="preserve">задіяними </w:t>
      </w:r>
      <w:r w:rsidR="00AA509C" w:rsidRPr="00316889">
        <w:rPr>
          <w:rFonts w:ascii="Times New Roman" w:hAnsi="Times New Roman" w:cs="Times New Roman"/>
          <w:sz w:val="28"/>
          <w:szCs w:val="28"/>
          <w:lang w:val="uk-UA"/>
        </w:rPr>
        <w:t>усі</w:t>
      </w:r>
      <w:r w:rsidR="00AA509C">
        <w:rPr>
          <w:rFonts w:ascii="Times New Roman" w:hAnsi="Times New Roman" w:cs="Times New Roman"/>
          <w:sz w:val="28"/>
          <w:szCs w:val="28"/>
          <w:lang w:val="uk-UA"/>
        </w:rPr>
        <w:t xml:space="preserve"> можливі методи, які здатні адекватно, швидко</w:t>
      </w:r>
      <w:r w:rsidR="00480296">
        <w:rPr>
          <w:rFonts w:ascii="Times New Roman" w:hAnsi="Times New Roman" w:cs="Times New Roman"/>
          <w:sz w:val="28"/>
          <w:szCs w:val="28"/>
          <w:lang w:val="uk-UA"/>
        </w:rPr>
        <w:t>,</w:t>
      </w:r>
      <w:r w:rsidR="00AA509C">
        <w:rPr>
          <w:rFonts w:ascii="Times New Roman" w:hAnsi="Times New Roman" w:cs="Times New Roman"/>
          <w:sz w:val="28"/>
          <w:szCs w:val="28"/>
          <w:lang w:val="uk-UA"/>
        </w:rPr>
        <w:t xml:space="preserve"> та без побічних ефектів </w:t>
      </w:r>
      <w:r w:rsidR="00BF7E46">
        <w:rPr>
          <w:rFonts w:ascii="Times New Roman" w:hAnsi="Times New Roman" w:cs="Times New Roman"/>
          <w:sz w:val="28"/>
          <w:szCs w:val="28"/>
          <w:lang w:val="uk-UA"/>
        </w:rPr>
        <w:t xml:space="preserve">полегшити складне завдання корекції рівня глюкози у </w:t>
      </w:r>
      <w:r w:rsidR="00480296">
        <w:rPr>
          <w:rFonts w:ascii="Times New Roman" w:hAnsi="Times New Roman" w:cs="Times New Roman"/>
          <w:sz w:val="28"/>
          <w:szCs w:val="28"/>
          <w:lang w:val="uk-UA"/>
        </w:rPr>
        <w:t xml:space="preserve">плазмі </w:t>
      </w:r>
      <w:r w:rsidR="00BF7E46">
        <w:rPr>
          <w:rFonts w:ascii="Times New Roman" w:hAnsi="Times New Roman" w:cs="Times New Roman"/>
          <w:sz w:val="28"/>
          <w:szCs w:val="28"/>
          <w:lang w:val="uk-UA"/>
        </w:rPr>
        <w:t xml:space="preserve">крові. </w:t>
      </w:r>
      <w:r w:rsidR="005C79E6">
        <w:rPr>
          <w:rFonts w:ascii="Times New Roman" w:hAnsi="Times New Roman" w:cs="Times New Roman"/>
          <w:sz w:val="28"/>
          <w:szCs w:val="28"/>
          <w:lang w:val="uk-UA"/>
        </w:rPr>
        <w:t xml:space="preserve">Одними з таких раціональних підходів є регулярні заняття </w:t>
      </w:r>
      <w:r w:rsidR="00480296">
        <w:rPr>
          <w:rFonts w:ascii="Times New Roman" w:hAnsi="Times New Roman" w:cs="Times New Roman"/>
          <w:sz w:val="28"/>
          <w:szCs w:val="28"/>
          <w:lang w:val="uk-UA"/>
        </w:rPr>
        <w:t xml:space="preserve">спортом </w:t>
      </w:r>
      <w:r w:rsidR="005C79E6">
        <w:rPr>
          <w:rFonts w:ascii="Times New Roman" w:hAnsi="Times New Roman" w:cs="Times New Roman"/>
          <w:sz w:val="28"/>
          <w:szCs w:val="28"/>
          <w:lang w:val="uk-UA"/>
        </w:rPr>
        <w:t xml:space="preserve">та корекція глікемії за допомогою спеціального харчування. Поєднаний позитивний вплив регулярних тренувань та дієтотерапії у осіб з </w:t>
      </w:r>
      <w:r w:rsidR="005C79E6" w:rsidRPr="00ED4D2C">
        <w:rPr>
          <w:rFonts w:ascii="Times New Roman" w:hAnsi="Times New Roman" w:cs="Times New Roman"/>
          <w:sz w:val="28"/>
          <w:szCs w:val="28"/>
          <w:lang w:val="uk-UA"/>
        </w:rPr>
        <w:t xml:space="preserve">цукровим діабетом (ЦД) </w:t>
      </w:r>
      <w:r w:rsidR="00194C29" w:rsidRPr="00ED4D2C">
        <w:rPr>
          <w:rFonts w:ascii="Times New Roman" w:hAnsi="Times New Roman" w:cs="Times New Roman"/>
          <w:sz w:val="28"/>
          <w:szCs w:val="28"/>
          <w:lang w:val="uk-UA"/>
        </w:rPr>
        <w:t xml:space="preserve">сприяє </w:t>
      </w:r>
      <w:r w:rsidR="00AA509C" w:rsidRPr="00ED4D2C">
        <w:rPr>
          <w:rFonts w:ascii="Times New Roman" w:hAnsi="Times New Roman" w:cs="Times New Roman"/>
          <w:sz w:val="28"/>
          <w:szCs w:val="28"/>
          <w:shd w:val="clear" w:color="auto" w:fill="FFFFFF"/>
          <w:lang w:val="uk-UA"/>
        </w:rPr>
        <w:t>належн</w:t>
      </w:r>
      <w:r w:rsidR="00194C29" w:rsidRPr="00ED4D2C">
        <w:rPr>
          <w:rFonts w:ascii="Times New Roman" w:hAnsi="Times New Roman" w:cs="Times New Roman"/>
          <w:sz w:val="28"/>
          <w:szCs w:val="28"/>
          <w:shd w:val="clear" w:color="auto" w:fill="FFFFFF"/>
          <w:lang w:val="uk-UA"/>
        </w:rPr>
        <w:t xml:space="preserve">ій </w:t>
      </w:r>
      <w:r w:rsidR="00AA509C" w:rsidRPr="00ED4D2C">
        <w:rPr>
          <w:rFonts w:ascii="Times New Roman" w:hAnsi="Times New Roman" w:cs="Times New Roman"/>
          <w:sz w:val="28"/>
          <w:szCs w:val="28"/>
          <w:shd w:val="clear" w:color="auto" w:fill="FFFFFF"/>
          <w:lang w:val="uk-UA"/>
        </w:rPr>
        <w:t>компенсаці</w:t>
      </w:r>
      <w:r w:rsidR="00194C29" w:rsidRPr="00ED4D2C">
        <w:rPr>
          <w:rFonts w:ascii="Times New Roman" w:hAnsi="Times New Roman" w:cs="Times New Roman"/>
          <w:sz w:val="28"/>
          <w:szCs w:val="28"/>
          <w:shd w:val="clear" w:color="auto" w:fill="FFFFFF"/>
          <w:lang w:val="uk-UA"/>
        </w:rPr>
        <w:t xml:space="preserve">ї </w:t>
      </w:r>
      <w:r w:rsidR="00AA509C" w:rsidRPr="00ED4D2C">
        <w:rPr>
          <w:rFonts w:ascii="Times New Roman" w:hAnsi="Times New Roman" w:cs="Times New Roman"/>
          <w:sz w:val="28"/>
          <w:szCs w:val="28"/>
          <w:shd w:val="clear" w:color="auto" w:fill="FFFFFF"/>
          <w:lang w:val="uk-UA"/>
        </w:rPr>
        <w:t xml:space="preserve">вуглеводного обміну </w:t>
      </w:r>
      <w:r w:rsidR="00AA509C" w:rsidRPr="00ED4D2C">
        <w:rPr>
          <w:rFonts w:ascii="Times New Roman" w:hAnsi="Times New Roman" w:cs="Times New Roman"/>
          <w:sz w:val="28"/>
          <w:szCs w:val="28"/>
          <w:lang w:val="uk-UA"/>
        </w:rPr>
        <w:t>[</w:t>
      </w:r>
      <w:r w:rsidR="00ED4D2C" w:rsidRPr="00ED4D2C">
        <w:rPr>
          <w:rFonts w:ascii="Times New Roman" w:eastAsia="Times New Roman" w:hAnsi="Times New Roman" w:cs="Times New Roman"/>
          <w:color w:val="000000"/>
          <w:sz w:val="28"/>
          <w:szCs w:val="28"/>
          <w:lang w:val="uk-UA"/>
        </w:rPr>
        <w:t>6, 7</w:t>
      </w:r>
      <w:r w:rsidR="00AA509C" w:rsidRPr="00ED4D2C">
        <w:rPr>
          <w:rFonts w:ascii="Times New Roman" w:hAnsi="Times New Roman" w:cs="Times New Roman"/>
          <w:sz w:val="28"/>
          <w:szCs w:val="28"/>
          <w:lang w:val="uk-UA"/>
        </w:rPr>
        <w:t>].</w:t>
      </w:r>
      <w:r w:rsidR="00AA509C">
        <w:rPr>
          <w:rFonts w:ascii="Times New Roman" w:hAnsi="Times New Roman" w:cs="Times New Roman"/>
          <w:sz w:val="28"/>
          <w:szCs w:val="28"/>
          <w:shd w:val="clear" w:color="auto" w:fill="FFFFFF"/>
          <w:lang w:val="uk-UA"/>
        </w:rPr>
        <w:t xml:space="preserve"> </w:t>
      </w:r>
    </w:p>
    <w:p w14:paraId="0A278592" w14:textId="77777777" w:rsidR="00003C7B" w:rsidRPr="009423B2" w:rsidRDefault="001C1847" w:rsidP="009423B2">
      <w:pPr>
        <w:spacing w:after="0" w:line="360" w:lineRule="auto"/>
        <w:ind w:firstLine="709"/>
        <w:jc w:val="both"/>
        <w:rPr>
          <w:rFonts w:ascii="Times New Roman" w:hAnsi="Times New Roman" w:cs="Times New Roman"/>
          <w:color w:val="000000" w:themeColor="text1"/>
          <w:sz w:val="28"/>
          <w:szCs w:val="28"/>
          <w:lang w:val="uk-UA"/>
        </w:rPr>
      </w:pPr>
      <w:r w:rsidRPr="009423B2">
        <w:rPr>
          <w:rFonts w:ascii="Times New Roman" w:hAnsi="Times New Roman" w:cs="Times New Roman"/>
          <w:b/>
          <w:sz w:val="28"/>
          <w:szCs w:val="28"/>
          <w:lang w:val="uk-UA"/>
        </w:rPr>
        <w:t>Мета дослідження</w:t>
      </w:r>
      <w:r w:rsidRPr="009423B2">
        <w:rPr>
          <w:rFonts w:ascii="Times New Roman" w:hAnsi="Times New Roman" w:cs="Times New Roman"/>
          <w:sz w:val="28"/>
          <w:szCs w:val="28"/>
          <w:lang w:val="uk-UA"/>
        </w:rPr>
        <w:t xml:space="preserve"> </w:t>
      </w:r>
      <w:r w:rsidR="00003C7B" w:rsidRPr="009423B2">
        <w:rPr>
          <w:rFonts w:ascii="Times New Roman" w:hAnsi="Times New Roman" w:cs="Times New Roman"/>
          <w:sz w:val="28"/>
          <w:szCs w:val="28"/>
          <w:lang w:val="uk-UA"/>
        </w:rPr>
        <w:t>–</w:t>
      </w:r>
      <w:r w:rsidRPr="009423B2">
        <w:rPr>
          <w:rFonts w:ascii="Times New Roman" w:hAnsi="Times New Roman" w:cs="Times New Roman"/>
          <w:sz w:val="28"/>
          <w:szCs w:val="28"/>
          <w:lang w:val="uk-UA"/>
        </w:rPr>
        <w:t xml:space="preserve"> </w:t>
      </w:r>
      <w:r w:rsidR="00003C7B" w:rsidRPr="009423B2">
        <w:rPr>
          <w:rFonts w:ascii="Times New Roman" w:hAnsi="Times New Roman" w:cs="Times New Roman"/>
          <w:sz w:val="28"/>
          <w:szCs w:val="28"/>
          <w:lang w:val="uk-UA"/>
        </w:rPr>
        <w:t xml:space="preserve">проаналізувати та узагальнити літературні дані щодо </w:t>
      </w:r>
      <w:r w:rsidR="007A116C" w:rsidRPr="009423B2">
        <w:rPr>
          <w:rFonts w:ascii="Times New Roman" w:hAnsi="Times New Roman" w:cs="Times New Roman"/>
          <w:sz w:val="28"/>
          <w:szCs w:val="28"/>
          <w:lang w:val="uk-UA"/>
        </w:rPr>
        <w:t>в</w:t>
      </w:r>
      <w:r w:rsidR="007A116C" w:rsidRPr="009423B2">
        <w:rPr>
          <w:rFonts w:ascii="Times New Roman" w:hAnsi="Times New Roman" w:cs="Times New Roman"/>
          <w:color w:val="000000" w:themeColor="text1"/>
          <w:sz w:val="28"/>
          <w:szCs w:val="28"/>
          <w:lang w:val="uk-UA"/>
        </w:rPr>
        <w:t>ідмінних особливостей в потребі енергії та харчових речовинах у осіб з цукровим діабетом при заняттях оздоровчим фітнесом</w:t>
      </w:r>
      <w:r w:rsidR="000A1DDA" w:rsidRPr="009423B2">
        <w:rPr>
          <w:rFonts w:ascii="Times New Roman" w:hAnsi="Times New Roman" w:cs="Times New Roman"/>
          <w:color w:val="000000" w:themeColor="text1"/>
          <w:sz w:val="28"/>
          <w:szCs w:val="28"/>
          <w:lang w:val="uk-UA"/>
        </w:rPr>
        <w:t>.</w:t>
      </w:r>
    </w:p>
    <w:p w14:paraId="293BE1FF" w14:textId="77777777" w:rsidR="000A1DDA" w:rsidRPr="009423B2" w:rsidRDefault="000A1DDA" w:rsidP="009423B2">
      <w:pPr>
        <w:widowControl w:val="0"/>
        <w:tabs>
          <w:tab w:val="left" w:pos="4820"/>
        </w:tabs>
        <w:spacing w:after="0" w:line="360" w:lineRule="auto"/>
        <w:ind w:firstLine="709"/>
        <w:jc w:val="both"/>
        <w:rPr>
          <w:rFonts w:ascii="Times New Roman" w:hAnsi="Times New Roman" w:cs="Times New Roman"/>
          <w:b/>
          <w:sz w:val="28"/>
          <w:szCs w:val="28"/>
          <w:lang w:val="uk-UA"/>
        </w:rPr>
      </w:pPr>
      <w:r w:rsidRPr="009423B2">
        <w:rPr>
          <w:rFonts w:ascii="Times New Roman" w:hAnsi="Times New Roman" w:cs="Times New Roman"/>
          <w:b/>
          <w:sz w:val="28"/>
          <w:szCs w:val="28"/>
          <w:lang w:val="uk-UA"/>
        </w:rPr>
        <w:t>Завдання дослідження:</w:t>
      </w:r>
    </w:p>
    <w:p w14:paraId="7959B0B3" w14:textId="77777777" w:rsidR="000A1DDA" w:rsidRPr="009423B2" w:rsidRDefault="000A1DDA" w:rsidP="009423B2">
      <w:pPr>
        <w:spacing w:after="0" w:line="360" w:lineRule="auto"/>
        <w:ind w:firstLine="709"/>
        <w:jc w:val="both"/>
        <w:rPr>
          <w:rFonts w:ascii="Times New Roman" w:hAnsi="Times New Roman" w:cs="Times New Roman"/>
          <w:sz w:val="28"/>
          <w:szCs w:val="28"/>
          <w:lang w:val="uk-UA"/>
        </w:rPr>
      </w:pPr>
      <w:r w:rsidRPr="009423B2">
        <w:rPr>
          <w:rFonts w:ascii="Times New Roman" w:hAnsi="Times New Roman" w:cs="Times New Roman"/>
          <w:sz w:val="28"/>
          <w:szCs w:val="28"/>
          <w:lang w:val="uk-UA"/>
        </w:rPr>
        <w:t xml:space="preserve">1. визначити актуальну дефініцію обраної наукової проблематики та напрямів її вивчення </w:t>
      </w:r>
      <w:r w:rsidR="009423B2" w:rsidRPr="009423B2">
        <w:rPr>
          <w:rFonts w:ascii="Times New Roman" w:hAnsi="Times New Roman" w:cs="Times New Roman"/>
          <w:sz w:val="28"/>
          <w:szCs w:val="28"/>
          <w:lang w:val="uk-UA"/>
        </w:rPr>
        <w:t>і</w:t>
      </w:r>
      <w:r w:rsidRPr="009423B2">
        <w:rPr>
          <w:rFonts w:ascii="Times New Roman" w:hAnsi="Times New Roman" w:cs="Times New Roman"/>
          <w:sz w:val="28"/>
          <w:szCs w:val="28"/>
          <w:lang w:val="uk-UA"/>
        </w:rPr>
        <w:t>з подальшим поглибленням і конкретизацією предмета та об’єкта дослідницької діяльності</w:t>
      </w:r>
      <w:r w:rsidR="009423B2" w:rsidRPr="009423B2">
        <w:rPr>
          <w:rFonts w:ascii="Times New Roman" w:hAnsi="Times New Roman" w:cs="Times New Roman"/>
          <w:sz w:val="28"/>
          <w:szCs w:val="28"/>
          <w:lang w:val="uk-UA"/>
        </w:rPr>
        <w:t>.</w:t>
      </w:r>
    </w:p>
    <w:p w14:paraId="00DCC4A8" w14:textId="77777777" w:rsidR="000A1DDA" w:rsidRPr="009423B2" w:rsidRDefault="000A1DDA" w:rsidP="009423B2">
      <w:pPr>
        <w:spacing w:after="0" w:line="360" w:lineRule="auto"/>
        <w:ind w:firstLine="709"/>
        <w:jc w:val="both"/>
        <w:rPr>
          <w:rFonts w:ascii="Times New Roman" w:hAnsi="Times New Roman" w:cs="Times New Roman"/>
          <w:sz w:val="28"/>
          <w:szCs w:val="28"/>
          <w:lang w:val="uk-UA"/>
        </w:rPr>
      </w:pPr>
      <w:r w:rsidRPr="009423B2">
        <w:rPr>
          <w:rFonts w:ascii="Times New Roman" w:hAnsi="Times New Roman" w:cs="Times New Roman"/>
          <w:sz w:val="28"/>
          <w:szCs w:val="28"/>
          <w:lang w:val="uk-UA"/>
        </w:rPr>
        <w:lastRenderedPageBreak/>
        <w:t xml:space="preserve">2. </w:t>
      </w:r>
      <w:r w:rsidR="009423B2" w:rsidRPr="009423B2">
        <w:rPr>
          <w:rFonts w:ascii="Times New Roman" w:hAnsi="Times New Roman" w:cs="Times New Roman"/>
          <w:sz w:val="28"/>
          <w:szCs w:val="28"/>
          <w:lang w:val="uk-UA"/>
        </w:rPr>
        <w:t>проаналізувати наявний масив вітчизняної та закордонної наукової літератури щодо сучасних тенденції та особливостей розвитку системи знань з теми магістерської роботи.</w:t>
      </w:r>
    </w:p>
    <w:p w14:paraId="30711DCD" w14:textId="77777777" w:rsidR="00E41E23" w:rsidRPr="00BF406E" w:rsidRDefault="000A1DDA" w:rsidP="00E41E23">
      <w:pPr>
        <w:spacing w:after="0" w:line="360" w:lineRule="auto"/>
        <w:ind w:firstLine="709"/>
        <w:jc w:val="both"/>
        <w:rPr>
          <w:rFonts w:ascii="Times New Roman" w:hAnsi="Times New Roman" w:cs="Times New Roman"/>
          <w:color w:val="000000" w:themeColor="text1"/>
          <w:sz w:val="28"/>
          <w:szCs w:val="28"/>
          <w:lang w:val="uk-UA"/>
        </w:rPr>
      </w:pPr>
      <w:r w:rsidRPr="00BF406E">
        <w:rPr>
          <w:rFonts w:ascii="Times New Roman" w:hAnsi="Times New Roman" w:cs="Times New Roman"/>
          <w:sz w:val="28"/>
          <w:szCs w:val="28"/>
          <w:lang w:val="uk-UA"/>
        </w:rPr>
        <w:t xml:space="preserve">3. </w:t>
      </w:r>
      <w:r w:rsidR="009423B2" w:rsidRPr="00BF406E">
        <w:rPr>
          <w:rFonts w:ascii="Times New Roman" w:hAnsi="Times New Roman" w:cs="Times New Roman"/>
          <w:sz w:val="28"/>
          <w:szCs w:val="28"/>
          <w:lang w:val="uk-UA"/>
        </w:rPr>
        <w:t xml:space="preserve">узагальнити </w:t>
      </w:r>
      <w:r w:rsidR="00E41E23" w:rsidRPr="00BF406E">
        <w:rPr>
          <w:rFonts w:ascii="Times New Roman" w:hAnsi="Times New Roman" w:cs="Times New Roman"/>
          <w:sz w:val="28"/>
          <w:szCs w:val="28"/>
          <w:lang w:val="uk-UA"/>
        </w:rPr>
        <w:t>проаналізовані сучасні наукові відомості щодо в</w:t>
      </w:r>
      <w:r w:rsidR="00E41E23" w:rsidRPr="00BF406E">
        <w:rPr>
          <w:rFonts w:ascii="Times New Roman" w:hAnsi="Times New Roman" w:cs="Times New Roman"/>
          <w:color w:val="000000" w:themeColor="text1"/>
          <w:sz w:val="28"/>
          <w:szCs w:val="28"/>
          <w:lang w:val="uk-UA"/>
        </w:rPr>
        <w:t>ідмінних особливостей в потребі енергії та харчових речовинах у осіб з цукровим діабетом при заняттях оздоровчим фітнесом.</w:t>
      </w:r>
    </w:p>
    <w:p w14:paraId="7E9100DC" w14:textId="77777777" w:rsidR="00D154CD" w:rsidRPr="00BF406E" w:rsidRDefault="00F13524" w:rsidP="00F13524">
      <w:pPr>
        <w:spacing w:after="0" w:line="360" w:lineRule="auto"/>
        <w:ind w:firstLine="709"/>
        <w:jc w:val="both"/>
        <w:rPr>
          <w:rFonts w:ascii="Times New Roman" w:hAnsi="Times New Roman" w:cs="Times New Roman"/>
          <w:sz w:val="28"/>
          <w:szCs w:val="28"/>
          <w:lang w:val="uk-UA"/>
        </w:rPr>
      </w:pPr>
      <w:r w:rsidRPr="00BF406E">
        <w:rPr>
          <w:rFonts w:ascii="Times New Roman" w:hAnsi="Times New Roman" w:cs="Times New Roman"/>
          <w:i/>
          <w:iCs/>
          <w:spacing w:val="-4"/>
          <w:sz w:val="28"/>
          <w:szCs w:val="28"/>
          <w:lang w:val="uk-UA" w:eastAsia="ru-RU"/>
        </w:rPr>
        <w:t>Об'єкт дослідження</w:t>
      </w:r>
      <w:r w:rsidRPr="00BF406E">
        <w:rPr>
          <w:rFonts w:ascii="Times New Roman" w:hAnsi="Times New Roman" w:cs="Times New Roman"/>
          <w:iCs/>
          <w:spacing w:val="-4"/>
          <w:sz w:val="28"/>
          <w:szCs w:val="28"/>
          <w:lang w:val="uk-UA" w:eastAsia="ru-RU"/>
        </w:rPr>
        <w:t>:</w:t>
      </w:r>
      <w:r w:rsidR="00065A86" w:rsidRPr="00BF406E">
        <w:rPr>
          <w:rFonts w:ascii="Times New Roman" w:hAnsi="Times New Roman" w:cs="Times New Roman"/>
          <w:iCs/>
          <w:spacing w:val="-4"/>
          <w:sz w:val="28"/>
          <w:szCs w:val="28"/>
          <w:lang w:val="uk-UA" w:eastAsia="ru-RU"/>
        </w:rPr>
        <w:t xml:space="preserve"> </w:t>
      </w:r>
      <w:r w:rsidR="00065A86" w:rsidRPr="00BF406E">
        <w:rPr>
          <w:rFonts w:ascii="Times New Roman" w:hAnsi="Times New Roman" w:cs="Times New Roman"/>
          <w:sz w:val="28"/>
          <w:szCs w:val="28"/>
          <w:lang w:val="uk-UA"/>
        </w:rPr>
        <w:t>особливості покращення показників здоров</w:t>
      </w:r>
      <w:r w:rsidR="00065A86" w:rsidRPr="00BF406E">
        <w:rPr>
          <w:rFonts w:ascii="Times New Roman" w:hAnsi="Times New Roman" w:cs="Times New Roman"/>
          <w:sz w:val="28"/>
          <w:szCs w:val="28"/>
          <w:lang w:val="ru-RU"/>
        </w:rPr>
        <w:t>`</w:t>
      </w:r>
      <w:r w:rsidR="00065A86" w:rsidRPr="00BF406E">
        <w:rPr>
          <w:rFonts w:ascii="Times New Roman" w:hAnsi="Times New Roman" w:cs="Times New Roman"/>
          <w:sz w:val="28"/>
          <w:szCs w:val="28"/>
          <w:lang w:val="uk-UA"/>
        </w:rPr>
        <w:t xml:space="preserve">я </w:t>
      </w:r>
      <w:r w:rsidR="00D154CD" w:rsidRPr="00BF406E">
        <w:rPr>
          <w:rFonts w:ascii="Times New Roman" w:hAnsi="Times New Roman" w:cs="Times New Roman"/>
          <w:sz w:val="28"/>
          <w:szCs w:val="28"/>
          <w:lang w:val="uk-UA"/>
        </w:rPr>
        <w:t xml:space="preserve">осіб з цукровим діабетом </w:t>
      </w:r>
      <w:r w:rsidR="00065A86" w:rsidRPr="00BF406E">
        <w:rPr>
          <w:rFonts w:ascii="Times New Roman" w:hAnsi="Times New Roman" w:cs="Times New Roman"/>
          <w:sz w:val="28"/>
          <w:szCs w:val="28"/>
          <w:lang w:val="uk-UA"/>
        </w:rPr>
        <w:t xml:space="preserve">за допомогою </w:t>
      </w:r>
      <w:r w:rsidR="00D154CD" w:rsidRPr="00BF406E">
        <w:rPr>
          <w:rFonts w:ascii="Times New Roman" w:hAnsi="Times New Roman" w:cs="Times New Roman"/>
          <w:sz w:val="28"/>
          <w:szCs w:val="28"/>
          <w:lang w:val="uk-UA"/>
        </w:rPr>
        <w:t>спеціального раціону на тлі регулярних занять в системі оздоровчого фітнесу.</w:t>
      </w:r>
    </w:p>
    <w:p w14:paraId="1BDAF6E4" w14:textId="77777777" w:rsidR="00F13524" w:rsidRPr="00BF406E" w:rsidRDefault="00F13524" w:rsidP="00F13524">
      <w:pPr>
        <w:spacing w:after="0" w:line="360" w:lineRule="auto"/>
        <w:ind w:firstLine="709"/>
        <w:jc w:val="both"/>
        <w:rPr>
          <w:rFonts w:ascii="Times New Roman" w:hAnsi="Times New Roman" w:cs="Times New Roman"/>
          <w:b/>
          <w:spacing w:val="-4"/>
          <w:sz w:val="28"/>
          <w:szCs w:val="28"/>
          <w:lang w:val="uk-UA"/>
        </w:rPr>
      </w:pPr>
      <w:r w:rsidRPr="00BF406E">
        <w:rPr>
          <w:rFonts w:ascii="Times New Roman" w:hAnsi="Times New Roman" w:cs="Times New Roman"/>
          <w:i/>
          <w:spacing w:val="-4"/>
          <w:sz w:val="28"/>
          <w:szCs w:val="28"/>
          <w:lang w:val="uk-UA"/>
        </w:rPr>
        <w:t>Предмет дослідження</w:t>
      </w:r>
      <w:r w:rsidRPr="00BF406E">
        <w:rPr>
          <w:rFonts w:ascii="Times New Roman" w:hAnsi="Times New Roman" w:cs="Times New Roman"/>
          <w:b/>
          <w:spacing w:val="-4"/>
          <w:sz w:val="28"/>
          <w:szCs w:val="28"/>
          <w:lang w:val="uk-UA"/>
        </w:rPr>
        <w:t>:</w:t>
      </w:r>
      <w:r w:rsidR="00065A86" w:rsidRPr="00BF406E">
        <w:rPr>
          <w:rFonts w:ascii="Times New Roman" w:hAnsi="Times New Roman" w:cs="Times New Roman"/>
          <w:b/>
          <w:spacing w:val="-4"/>
          <w:sz w:val="28"/>
          <w:szCs w:val="28"/>
          <w:lang w:val="uk-UA"/>
        </w:rPr>
        <w:t xml:space="preserve"> </w:t>
      </w:r>
      <w:r w:rsidR="00065A86" w:rsidRPr="00BF406E">
        <w:rPr>
          <w:rFonts w:ascii="Times New Roman" w:hAnsi="Times New Roman" w:cs="Times New Roman"/>
          <w:spacing w:val="-4"/>
          <w:sz w:val="28"/>
          <w:szCs w:val="28"/>
          <w:lang w:val="uk-UA"/>
        </w:rPr>
        <w:t xml:space="preserve">якісний та кількісний склад раціону осіб з цукровим діабетом з урахуванням специфіки занять фітнесом. </w:t>
      </w:r>
    </w:p>
    <w:p w14:paraId="3A3E478B" w14:textId="77777777" w:rsidR="0007138C" w:rsidRPr="002E125A" w:rsidRDefault="00F13524" w:rsidP="002E125A">
      <w:pPr>
        <w:widowControl w:val="0"/>
        <w:spacing w:after="0" w:line="360" w:lineRule="auto"/>
        <w:ind w:firstLine="709"/>
        <w:jc w:val="both"/>
        <w:rPr>
          <w:rFonts w:ascii="Times New Roman" w:hAnsi="Times New Roman" w:cs="Times New Roman"/>
          <w:color w:val="000000" w:themeColor="text1"/>
          <w:sz w:val="28"/>
          <w:szCs w:val="28"/>
          <w:lang w:val="uk-UA"/>
        </w:rPr>
      </w:pPr>
      <w:r w:rsidRPr="00BF406E">
        <w:rPr>
          <w:rFonts w:ascii="Times New Roman" w:hAnsi="Times New Roman" w:cs="Times New Roman"/>
          <w:i/>
          <w:noProof/>
          <w:spacing w:val="-4"/>
          <w:sz w:val="28"/>
          <w:szCs w:val="28"/>
          <w:lang w:val="uk-UA" w:eastAsia="ru-RU"/>
        </w:rPr>
        <w:t>Методи дослідження:</w:t>
      </w:r>
      <w:r w:rsidR="0007138C" w:rsidRPr="00BF406E">
        <w:rPr>
          <w:rFonts w:ascii="Times New Roman" w:hAnsi="Times New Roman" w:cs="Times New Roman"/>
          <w:i/>
          <w:noProof/>
          <w:spacing w:val="-4"/>
          <w:sz w:val="28"/>
          <w:szCs w:val="28"/>
          <w:lang w:val="uk-UA" w:eastAsia="ru-RU"/>
        </w:rPr>
        <w:t xml:space="preserve"> </w:t>
      </w:r>
      <w:r w:rsidR="0007138C" w:rsidRPr="00BF406E">
        <w:rPr>
          <w:rFonts w:ascii="Times New Roman" w:hAnsi="Times New Roman" w:cs="Times New Roman"/>
          <w:noProof/>
          <w:spacing w:val="-4"/>
          <w:sz w:val="28"/>
          <w:szCs w:val="28"/>
          <w:lang w:val="uk-UA" w:eastAsia="ru-RU"/>
        </w:rPr>
        <w:t xml:space="preserve">контент-аналіз, </w:t>
      </w:r>
      <w:r w:rsidR="00417519" w:rsidRPr="00BF406E">
        <w:rPr>
          <w:rFonts w:ascii="Times New Roman" w:hAnsi="Times New Roman" w:cs="Times New Roman"/>
          <w:sz w:val="28"/>
          <w:szCs w:val="28"/>
          <w:lang w:val="uk-UA"/>
        </w:rPr>
        <w:t xml:space="preserve">метод системного </w:t>
      </w:r>
      <w:r w:rsidR="0007138C" w:rsidRPr="00BF406E">
        <w:rPr>
          <w:rFonts w:ascii="Times New Roman" w:hAnsi="Times New Roman" w:cs="Times New Roman"/>
          <w:sz w:val="28"/>
          <w:szCs w:val="28"/>
          <w:lang w:val="uk-UA"/>
        </w:rPr>
        <w:t>аналізу, метод п</w:t>
      </w:r>
      <w:r w:rsidR="00417519" w:rsidRPr="00BF406E">
        <w:rPr>
          <w:rFonts w:ascii="Times New Roman" w:hAnsi="Times New Roman" w:cs="Times New Roman"/>
          <w:sz w:val="28"/>
          <w:szCs w:val="28"/>
          <w:lang w:val="uk-UA"/>
        </w:rPr>
        <w:t xml:space="preserve">орівняльного аналізу, бібліосемантичний метод вивчення актуальних наукових </w:t>
      </w:r>
      <w:r w:rsidR="00417519" w:rsidRPr="002E125A">
        <w:rPr>
          <w:rFonts w:ascii="Times New Roman" w:hAnsi="Times New Roman" w:cs="Times New Roman"/>
          <w:sz w:val="28"/>
          <w:szCs w:val="28"/>
          <w:lang w:val="uk-UA"/>
        </w:rPr>
        <w:t xml:space="preserve">досліджень щодо </w:t>
      </w:r>
      <w:r w:rsidR="0007138C" w:rsidRPr="002E125A">
        <w:rPr>
          <w:rFonts w:ascii="Times New Roman" w:hAnsi="Times New Roman" w:cs="Times New Roman"/>
          <w:sz w:val="28"/>
          <w:szCs w:val="28"/>
          <w:lang w:val="uk-UA"/>
        </w:rPr>
        <w:t xml:space="preserve">питання </w:t>
      </w:r>
      <w:r w:rsidR="00BF406E" w:rsidRPr="002E125A">
        <w:rPr>
          <w:rFonts w:ascii="Times New Roman" w:hAnsi="Times New Roman" w:cs="Times New Roman"/>
          <w:sz w:val="28"/>
          <w:szCs w:val="28"/>
          <w:lang w:val="uk-UA"/>
        </w:rPr>
        <w:t>в</w:t>
      </w:r>
      <w:r w:rsidR="00BF406E" w:rsidRPr="002E125A">
        <w:rPr>
          <w:rFonts w:ascii="Times New Roman" w:hAnsi="Times New Roman" w:cs="Times New Roman"/>
          <w:color w:val="000000" w:themeColor="text1"/>
          <w:sz w:val="28"/>
          <w:szCs w:val="28"/>
          <w:lang w:val="uk-UA"/>
        </w:rPr>
        <w:t>ідмінних особливостей в потребі енергії та харчових речовинах у осіб з цукровим діабетом при заняттях оздоровчим фітнесом.</w:t>
      </w:r>
    </w:p>
    <w:p w14:paraId="024B7A9D" w14:textId="77777777" w:rsidR="00417519" w:rsidRPr="002E125A" w:rsidRDefault="00417519" w:rsidP="002E125A">
      <w:pPr>
        <w:spacing w:after="0" w:line="360" w:lineRule="auto"/>
        <w:ind w:firstLine="709"/>
        <w:jc w:val="both"/>
        <w:rPr>
          <w:rFonts w:ascii="Times New Roman" w:hAnsi="Times New Roman" w:cs="Times New Roman"/>
          <w:color w:val="202122"/>
          <w:sz w:val="28"/>
          <w:szCs w:val="28"/>
          <w:shd w:val="clear" w:color="auto" w:fill="FFFFFF"/>
          <w:lang w:val="uk-UA"/>
        </w:rPr>
      </w:pPr>
      <w:r w:rsidRPr="002E125A">
        <w:rPr>
          <w:rFonts w:ascii="Times New Roman" w:hAnsi="Times New Roman" w:cs="Times New Roman"/>
          <w:sz w:val="28"/>
          <w:szCs w:val="28"/>
          <w:lang w:val="uk-UA"/>
        </w:rPr>
        <w:t>Було опрацьовано дані наукової літератури в наступних базах даних</w:t>
      </w:r>
      <w:r w:rsidR="00793AEE" w:rsidRPr="002E125A">
        <w:rPr>
          <w:rFonts w:ascii="Times New Roman" w:hAnsi="Times New Roman" w:cs="Times New Roman"/>
          <w:sz w:val="28"/>
          <w:szCs w:val="28"/>
          <w:lang w:val="uk-UA"/>
        </w:rPr>
        <w:t xml:space="preserve"> - </w:t>
      </w:r>
      <w:r w:rsidRPr="002E125A">
        <w:rPr>
          <w:rFonts w:ascii="Times New Roman" w:hAnsi="Times New Roman" w:cs="Times New Roman"/>
          <w:sz w:val="28"/>
          <w:szCs w:val="28"/>
        </w:rPr>
        <w:t>Web</w:t>
      </w:r>
      <w:r w:rsidRPr="002E125A">
        <w:rPr>
          <w:rFonts w:ascii="Times New Roman" w:hAnsi="Times New Roman" w:cs="Times New Roman"/>
          <w:sz w:val="28"/>
          <w:szCs w:val="28"/>
          <w:lang w:val="uk-UA"/>
        </w:rPr>
        <w:t xml:space="preserve"> </w:t>
      </w:r>
      <w:r w:rsidRPr="002E125A">
        <w:rPr>
          <w:rFonts w:ascii="Times New Roman" w:hAnsi="Times New Roman" w:cs="Times New Roman"/>
          <w:sz w:val="28"/>
          <w:szCs w:val="28"/>
        </w:rPr>
        <w:t>of</w:t>
      </w:r>
      <w:r w:rsidRPr="002E125A">
        <w:rPr>
          <w:rFonts w:ascii="Times New Roman" w:hAnsi="Times New Roman" w:cs="Times New Roman"/>
          <w:sz w:val="28"/>
          <w:szCs w:val="28"/>
          <w:lang w:val="uk-UA"/>
        </w:rPr>
        <w:t xml:space="preserve"> </w:t>
      </w:r>
      <w:r w:rsidRPr="002E125A">
        <w:rPr>
          <w:rFonts w:ascii="Times New Roman" w:hAnsi="Times New Roman" w:cs="Times New Roman"/>
          <w:sz w:val="28"/>
          <w:szCs w:val="28"/>
        </w:rPr>
        <w:t>Science</w:t>
      </w:r>
      <w:r w:rsidRPr="002E125A">
        <w:rPr>
          <w:rFonts w:ascii="Times New Roman" w:hAnsi="Times New Roman" w:cs="Times New Roman"/>
          <w:sz w:val="28"/>
          <w:szCs w:val="28"/>
          <w:lang w:val="uk-UA"/>
        </w:rPr>
        <w:t xml:space="preserve">, </w:t>
      </w:r>
      <w:r w:rsidRPr="002E125A">
        <w:rPr>
          <w:rFonts w:ascii="Times New Roman" w:hAnsi="Times New Roman" w:cs="Times New Roman"/>
          <w:sz w:val="28"/>
          <w:szCs w:val="28"/>
        </w:rPr>
        <w:t>Scopus</w:t>
      </w:r>
      <w:r w:rsidRPr="002E125A">
        <w:rPr>
          <w:rFonts w:ascii="Times New Roman" w:hAnsi="Times New Roman" w:cs="Times New Roman"/>
          <w:sz w:val="28"/>
          <w:szCs w:val="28"/>
          <w:lang w:val="uk-UA"/>
        </w:rPr>
        <w:t xml:space="preserve">, </w:t>
      </w:r>
      <w:r w:rsidRPr="002E125A">
        <w:rPr>
          <w:rFonts w:ascii="Times New Roman" w:hAnsi="Times New Roman" w:cs="Times New Roman"/>
          <w:sz w:val="28"/>
          <w:szCs w:val="28"/>
        </w:rPr>
        <w:t>PubMed</w:t>
      </w:r>
      <w:r w:rsidRPr="002E125A">
        <w:rPr>
          <w:rFonts w:ascii="Times New Roman" w:hAnsi="Times New Roman" w:cs="Times New Roman"/>
          <w:sz w:val="28"/>
          <w:szCs w:val="28"/>
          <w:lang w:val="uk-UA"/>
        </w:rPr>
        <w:t xml:space="preserve">, </w:t>
      </w:r>
      <w:r w:rsidRPr="002E125A">
        <w:rPr>
          <w:rFonts w:ascii="Times New Roman" w:hAnsi="Times New Roman" w:cs="Times New Roman"/>
          <w:sz w:val="28"/>
          <w:szCs w:val="28"/>
        </w:rPr>
        <w:t>Google</w:t>
      </w:r>
      <w:r w:rsidRPr="002E125A">
        <w:rPr>
          <w:rFonts w:ascii="Times New Roman" w:hAnsi="Times New Roman" w:cs="Times New Roman"/>
          <w:sz w:val="28"/>
          <w:szCs w:val="28"/>
          <w:lang w:val="uk-UA"/>
        </w:rPr>
        <w:t xml:space="preserve"> </w:t>
      </w:r>
      <w:r w:rsidRPr="002E125A">
        <w:rPr>
          <w:rFonts w:ascii="Times New Roman" w:hAnsi="Times New Roman" w:cs="Times New Roman"/>
          <w:sz w:val="28"/>
          <w:szCs w:val="28"/>
        </w:rPr>
        <w:t>Scholar</w:t>
      </w:r>
      <w:r w:rsidRPr="002E125A">
        <w:rPr>
          <w:rFonts w:ascii="Times New Roman" w:hAnsi="Times New Roman" w:cs="Times New Roman"/>
          <w:sz w:val="28"/>
          <w:szCs w:val="28"/>
          <w:lang w:val="uk-UA"/>
        </w:rPr>
        <w:t>, Кіберленінка за період 20</w:t>
      </w:r>
      <w:r w:rsidR="002E125A" w:rsidRPr="002E125A">
        <w:rPr>
          <w:rFonts w:ascii="Times New Roman" w:hAnsi="Times New Roman" w:cs="Times New Roman"/>
          <w:sz w:val="28"/>
          <w:szCs w:val="28"/>
          <w:lang w:val="uk-UA"/>
        </w:rPr>
        <w:t xml:space="preserve">05 </w:t>
      </w:r>
      <w:r w:rsidRPr="002E125A">
        <w:rPr>
          <w:rFonts w:ascii="Times New Roman" w:hAnsi="Times New Roman" w:cs="Times New Roman"/>
          <w:sz w:val="28"/>
          <w:szCs w:val="28"/>
          <w:lang w:val="uk-UA"/>
        </w:rPr>
        <w:t>-</w:t>
      </w:r>
      <w:r w:rsidR="002E125A" w:rsidRPr="002E125A">
        <w:rPr>
          <w:rFonts w:ascii="Times New Roman" w:hAnsi="Times New Roman" w:cs="Times New Roman"/>
          <w:sz w:val="28"/>
          <w:szCs w:val="28"/>
          <w:lang w:val="uk-UA"/>
        </w:rPr>
        <w:t xml:space="preserve"> </w:t>
      </w:r>
      <w:r w:rsidRPr="002E125A">
        <w:rPr>
          <w:rFonts w:ascii="Times New Roman" w:hAnsi="Times New Roman" w:cs="Times New Roman"/>
          <w:sz w:val="28"/>
          <w:szCs w:val="28"/>
          <w:lang w:val="uk-UA"/>
        </w:rPr>
        <w:t>20</w:t>
      </w:r>
      <w:r w:rsidR="002E125A" w:rsidRPr="002E125A">
        <w:rPr>
          <w:rFonts w:ascii="Times New Roman" w:hAnsi="Times New Roman" w:cs="Times New Roman"/>
          <w:sz w:val="28"/>
          <w:szCs w:val="28"/>
          <w:lang w:val="uk-UA"/>
        </w:rPr>
        <w:t>20</w:t>
      </w:r>
      <w:r w:rsidRPr="002E125A">
        <w:rPr>
          <w:rFonts w:ascii="Times New Roman" w:hAnsi="Times New Roman" w:cs="Times New Roman"/>
          <w:sz w:val="28"/>
          <w:szCs w:val="28"/>
          <w:lang w:val="uk-UA"/>
        </w:rPr>
        <w:t xml:space="preserve"> р.</w:t>
      </w:r>
    </w:p>
    <w:p w14:paraId="24AB87B8" w14:textId="77777777" w:rsidR="00DD4AAA" w:rsidRPr="002E125A" w:rsidRDefault="00DD4AAA" w:rsidP="002E125A">
      <w:pPr>
        <w:spacing w:after="0" w:line="360" w:lineRule="auto"/>
        <w:ind w:firstLine="709"/>
        <w:jc w:val="both"/>
        <w:rPr>
          <w:rFonts w:ascii="Times New Roman" w:hAnsi="Times New Roman" w:cs="Times New Roman"/>
          <w:sz w:val="28"/>
          <w:szCs w:val="28"/>
          <w:lang w:val="uk-UA"/>
        </w:rPr>
      </w:pPr>
      <w:r w:rsidRPr="002E125A">
        <w:rPr>
          <w:rFonts w:ascii="Times New Roman" w:hAnsi="Times New Roman" w:cs="Times New Roman"/>
          <w:b/>
          <w:sz w:val="28"/>
          <w:szCs w:val="28"/>
          <w:lang w:val="uk-UA"/>
        </w:rPr>
        <w:t>Структура роботи</w:t>
      </w:r>
      <w:r w:rsidRPr="002E125A">
        <w:rPr>
          <w:rFonts w:ascii="Times New Roman" w:hAnsi="Times New Roman" w:cs="Times New Roman"/>
          <w:sz w:val="28"/>
          <w:szCs w:val="28"/>
          <w:lang w:val="uk-UA"/>
        </w:rPr>
        <w:t xml:space="preserve">. Кваліфікаційна </w:t>
      </w:r>
      <w:r w:rsidR="000F66F8" w:rsidRPr="00152943">
        <w:rPr>
          <w:rFonts w:ascii="Times New Roman" w:hAnsi="Times New Roman" w:cs="Times New Roman"/>
          <w:sz w:val="28"/>
          <w:szCs w:val="28"/>
          <w:lang w:val="uk-UA"/>
        </w:rPr>
        <w:t xml:space="preserve">магістерська </w:t>
      </w:r>
      <w:r w:rsidRPr="00152943">
        <w:rPr>
          <w:rFonts w:ascii="Times New Roman" w:hAnsi="Times New Roman" w:cs="Times New Roman"/>
          <w:sz w:val="28"/>
          <w:szCs w:val="28"/>
          <w:lang w:val="uk-UA"/>
        </w:rPr>
        <w:t xml:space="preserve">робота викладена на </w:t>
      </w:r>
      <w:r w:rsidR="00A26CEC" w:rsidRPr="00152943">
        <w:rPr>
          <w:rFonts w:ascii="Times New Roman" w:hAnsi="Times New Roman" w:cs="Times New Roman"/>
          <w:sz w:val="28"/>
          <w:szCs w:val="28"/>
          <w:lang w:val="uk-UA"/>
        </w:rPr>
        <w:t>5</w:t>
      </w:r>
      <w:r w:rsidR="00BA6F4E" w:rsidRPr="00152943">
        <w:rPr>
          <w:rFonts w:ascii="Times New Roman" w:hAnsi="Times New Roman" w:cs="Times New Roman"/>
          <w:sz w:val="28"/>
          <w:szCs w:val="28"/>
          <w:lang w:val="uk-UA"/>
        </w:rPr>
        <w:t>3</w:t>
      </w:r>
      <w:r w:rsidRPr="00152943">
        <w:rPr>
          <w:rFonts w:ascii="Times New Roman" w:hAnsi="Times New Roman" w:cs="Times New Roman"/>
          <w:sz w:val="28"/>
          <w:szCs w:val="28"/>
          <w:lang w:val="uk-UA"/>
        </w:rPr>
        <w:t xml:space="preserve"> сторінках, з них – </w:t>
      </w:r>
      <w:r w:rsidR="00A26CEC" w:rsidRPr="00152943">
        <w:rPr>
          <w:rFonts w:ascii="Times New Roman" w:hAnsi="Times New Roman" w:cs="Times New Roman"/>
          <w:sz w:val="28"/>
          <w:szCs w:val="28"/>
          <w:lang w:val="uk-UA"/>
        </w:rPr>
        <w:t>45</w:t>
      </w:r>
      <w:r w:rsidRPr="00152943">
        <w:rPr>
          <w:rFonts w:ascii="Times New Roman" w:hAnsi="Times New Roman" w:cs="Times New Roman"/>
          <w:sz w:val="28"/>
          <w:szCs w:val="28"/>
          <w:lang w:val="uk-UA"/>
        </w:rPr>
        <w:t xml:space="preserve"> сторінок основного те</w:t>
      </w:r>
      <w:r w:rsidR="00A26CEC" w:rsidRPr="00152943">
        <w:rPr>
          <w:rFonts w:ascii="Times New Roman" w:hAnsi="Times New Roman" w:cs="Times New Roman"/>
          <w:sz w:val="28"/>
          <w:szCs w:val="28"/>
          <w:lang w:val="uk-UA"/>
        </w:rPr>
        <w:t>кст</w:t>
      </w:r>
      <w:r w:rsidR="00A26CEC">
        <w:rPr>
          <w:rFonts w:ascii="Times New Roman" w:hAnsi="Times New Roman" w:cs="Times New Roman"/>
          <w:sz w:val="28"/>
          <w:szCs w:val="28"/>
          <w:lang w:val="uk-UA"/>
        </w:rPr>
        <w:t xml:space="preserve">у, і складається зі вступу, </w:t>
      </w:r>
      <w:r w:rsidR="00A26CEC" w:rsidRPr="00BA6F4E">
        <w:rPr>
          <w:rFonts w:ascii="Times New Roman" w:hAnsi="Times New Roman" w:cs="Times New Roman"/>
          <w:sz w:val="28"/>
          <w:szCs w:val="28"/>
          <w:lang w:val="uk-UA"/>
        </w:rPr>
        <w:t>3</w:t>
      </w:r>
      <w:r w:rsidR="00A26CEC">
        <w:rPr>
          <w:rFonts w:ascii="Times New Roman" w:hAnsi="Times New Roman" w:cs="Times New Roman"/>
          <w:sz w:val="28"/>
          <w:szCs w:val="28"/>
          <w:lang w:val="uk-UA"/>
        </w:rPr>
        <w:t xml:space="preserve"> </w:t>
      </w:r>
      <w:r w:rsidRPr="002E125A">
        <w:rPr>
          <w:rFonts w:ascii="Times New Roman" w:hAnsi="Times New Roman" w:cs="Times New Roman"/>
          <w:sz w:val="28"/>
          <w:szCs w:val="28"/>
          <w:lang w:val="uk-UA"/>
        </w:rPr>
        <w:t xml:space="preserve">розділів, висновків, списку </w:t>
      </w:r>
      <w:r w:rsidRPr="00BA6F4E">
        <w:rPr>
          <w:rFonts w:ascii="Times New Roman" w:hAnsi="Times New Roman" w:cs="Times New Roman"/>
          <w:sz w:val="28"/>
          <w:szCs w:val="28"/>
          <w:lang w:val="uk-UA"/>
        </w:rPr>
        <w:t xml:space="preserve">використаних джерел (всього </w:t>
      </w:r>
      <w:r w:rsidR="00F4019B" w:rsidRPr="00BA6F4E">
        <w:rPr>
          <w:rFonts w:ascii="Times New Roman" w:hAnsi="Times New Roman" w:cs="Times New Roman"/>
          <w:sz w:val="28"/>
          <w:szCs w:val="28"/>
          <w:lang w:val="uk-UA"/>
        </w:rPr>
        <w:t>7</w:t>
      </w:r>
      <w:r w:rsidR="00BA6F4E" w:rsidRPr="00BA6F4E">
        <w:rPr>
          <w:rFonts w:ascii="Times New Roman" w:hAnsi="Times New Roman" w:cs="Times New Roman"/>
          <w:sz w:val="28"/>
          <w:szCs w:val="28"/>
          <w:lang w:val="uk-UA"/>
        </w:rPr>
        <w:t>2</w:t>
      </w:r>
      <w:r w:rsidR="00F4019B" w:rsidRPr="00BA6F4E">
        <w:rPr>
          <w:rFonts w:ascii="Times New Roman" w:hAnsi="Times New Roman" w:cs="Times New Roman"/>
          <w:sz w:val="28"/>
          <w:szCs w:val="28"/>
          <w:lang w:val="uk-UA"/>
        </w:rPr>
        <w:t xml:space="preserve"> </w:t>
      </w:r>
      <w:r w:rsidRPr="00BA6F4E">
        <w:rPr>
          <w:rFonts w:ascii="Times New Roman" w:hAnsi="Times New Roman" w:cs="Times New Roman"/>
          <w:sz w:val="28"/>
          <w:szCs w:val="28"/>
          <w:lang w:val="uk-UA"/>
        </w:rPr>
        <w:t xml:space="preserve">бібліографічних описів, у тому числі </w:t>
      </w:r>
      <w:r w:rsidR="00F4019B" w:rsidRPr="00BA6F4E">
        <w:rPr>
          <w:rFonts w:ascii="Times New Roman" w:hAnsi="Times New Roman" w:cs="Times New Roman"/>
          <w:sz w:val="28"/>
          <w:szCs w:val="28"/>
          <w:lang w:val="uk-UA"/>
        </w:rPr>
        <w:t>3</w:t>
      </w:r>
      <w:r w:rsidR="00BA6F4E" w:rsidRPr="00BA6F4E">
        <w:rPr>
          <w:rFonts w:ascii="Times New Roman" w:hAnsi="Times New Roman" w:cs="Times New Roman"/>
          <w:sz w:val="28"/>
          <w:szCs w:val="28"/>
          <w:lang w:val="uk-UA"/>
        </w:rPr>
        <w:t>3</w:t>
      </w:r>
      <w:r w:rsidRPr="00BA6F4E">
        <w:rPr>
          <w:rFonts w:ascii="Times New Roman" w:hAnsi="Times New Roman" w:cs="Times New Roman"/>
          <w:sz w:val="28"/>
          <w:szCs w:val="28"/>
          <w:lang w:val="uk-UA"/>
        </w:rPr>
        <w:t xml:space="preserve"> – кирили</w:t>
      </w:r>
      <w:r w:rsidRPr="002E125A">
        <w:rPr>
          <w:rFonts w:ascii="Times New Roman" w:hAnsi="Times New Roman" w:cs="Times New Roman"/>
          <w:sz w:val="28"/>
          <w:szCs w:val="28"/>
          <w:lang w:val="uk-UA"/>
        </w:rPr>
        <w:t xml:space="preserve">цею і </w:t>
      </w:r>
      <w:r w:rsidR="00BA6F4E">
        <w:rPr>
          <w:rFonts w:ascii="Times New Roman" w:hAnsi="Times New Roman" w:cs="Times New Roman"/>
          <w:sz w:val="28"/>
          <w:szCs w:val="28"/>
          <w:lang w:val="uk-UA"/>
        </w:rPr>
        <w:t>39</w:t>
      </w:r>
      <w:r w:rsidRPr="002E125A">
        <w:rPr>
          <w:rFonts w:ascii="Times New Roman" w:hAnsi="Times New Roman" w:cs="Times New Roman"/>
          <w:sz w:val="28"/>
          <w:szCs w:val="28"/>
          <w:lang w:val="uk-UA"/>
        </w:rPr>
        <w:t xml:space="preserve"> – латиницею) та додатку. Робота містить </w:t>
      </w:r>
      <w:r w:rsidR="00BA6F4E">
        <w:rPr>
          <w:rFonts w:ascii="Times New Roman" w:hAnsi="Times New Roman" w:cs="Times New Roman"/>
          <w:sz w:val="28"/>
          <w:szCs w:val="28"/>
          <w:lang w:val="uk-UA"/>
        </w:rPr>
        <w:t>1</w:t>
      </w:r>
      <w:r w:rsidRPr="002E125A">
        <w:rPr>
          <w:rFonts w:ascii="Times New Roman" w:hAnsi="Times New Roman" w:cs="Times New Roman"/>
          <w:sz w:val="28"/>
          <w:szCs w:val="28"/>
          <w:lang w:val="uk-UA"/>
        </w:rPr>
        <w:t xml:space="preserve"> таблицю, </w:t>
      </w:r>
      <w:r w:rsidR="00F4019B" w:rsidRPr="00F4019B">
        <w:rPr>
          <w:rFonts w:ascii="Times New Roman" w:hAnsi="Times New Roman" w:cs="Times New Roman"/>
          <w:sz w:val="28"/>
          <w:szCs w:val="28"/>
          <w:highlight w:val="red"/>
          <w:lang w:val="uk-UA"/>
        </w:rPr>
        <w:t>1</w:t>
      </w:r>
      <w:r w:rsidRPr="002E125A">
        <w:rPr>
          <w:rFonts w:ascii="Times New Roman" w:hAnsi="Times New Roman" w:cs="Times New Roman"/>
          <w:sz w:val="28"/>
          <w:szCs w:val="28"/>
          <w:lang w:val="uk-UA"/>
        </w:rPr>
        <w:t xml:space="preserve"> рисун</w:t>
      </w:r>
      <w:r w:rsidR="00F4019B">
        <w:rPr>
          <w:rFonts w:ascii="Times New Roman" w:hAnsi="Times New Roman" w:cs="Times New Roman"/>
          <w:sz w:val="28"/>
          <w:szCs w:val="28"/>
          <w:lang w:val="uk-UA"/>
        </w:rPr>
        <w:t>о</w:t>
      </w:r>
      <w:r w:rsidRPr="002E125A">
        <w:rPr>
          <w:rFonts w:ascii="Times New Roman" w:hAnsi="Times New Roman" w:cs="Times New Roman"/>
          <w:sz w:val="28"/>
          <w:szCs w:val="28"/>
          <w:lang w:val="uk-UA"/>
        </w:rPr>
        <w:t>к.</w:t>
      </w:r>
    </w:p>
    <w:p w14:paraId="6382578A" w14:textId="77777777" w:rsidR="001C1847" w:rsidRPr="002E125A" w:rsidRDefault="001C1847" w:rsidP="002E125A">
      <w:pPr>
        <w:spacing w:after="0" w:line="360" w:lineRule="auto"/>
        <w:ind w:firstLine="709"/>
        <w:jc w:val="both"/>
        <w:rPr>
          <w:rFonts w:ascii="Times New Roman" w:hAnsi="Times New Roman" w:cs="Times New Roman"/>
          <w:b/>
          <w:sz w:val="28"/>
          <w:szCs w:val="28"/>
          <w:lang w:val="uk-UA"/>
        </w:rPr>
      </w:pPr>
    </w:p>
    <w:p w14:paraId="1A6534BC" w14:textId="77777777" w:rsidR="001C1847" w:rsidRPr="002E125A" w:rsidRDefault="001C1847" w:rsidP="002E125A">
      <w:pPr>
        <w:spacing w:after="0" w:line="360" w:lineRule="auto"/>
        <w:ind w:firstLine="709"/>
        <w:jc w:val="both"/>
        <w:rPr>
          <w:rFonts w:ascii="Times New Roman" w:hAnsi="Times New Roman" w:cs="Times New Roman"/>
          <w:b/>
          <w:sz w:val="28"/>
          <w:szCs w:val="28"/>
          <w:lang w:val="uk-UA"/>
        </w:rPr>
      </w:pPr>
      <w:r w:rsidRPr="002E125A">
        <w:rPr>
          <w:rFonts w:ascii="Times New Roman" w:hAnsi="Times New Roman" w:cs="Times New Roman"/>
          <w:b/>
          <w:sz w:val="28"/>
          <w:szCs w:val="28"/>
          <w:lang w:val="uk-UA"/>
        </w:rPr>
        <w:br w:type="page"/>
      </w:r>
    </w:p>
    <w:p w14:paraId="37A4BD7B" w14:textId="77777777" w:rsidR="00CA0E36" w:rsidRPr="00586233" w:rsidRDefault="00CA0E36" w:rsidP="00586233">
      <w:pPr>
        <w:spacing w:after="0" w:line="360" w:lineRule="auto"/>
        <w:jc w:val="center"/>
        <w:rPr>
          <w:rFonts w:ascii="Times New Roman" w:hAnsi="Times New Roman" w:cs="Times New Roman"/>
          <w:b/>
          <w:sz w:val="28"/>
          <w:szCs w:val="28"/>
          <w:lang w:val="uk-UA"/>
        </w:rPr>
      </w:pPr>
    </w:p>
    <w:p w14:paraId="4605DF77" w14:textId="77777777" w:rsidR="00980261" w:rsidRPr="00586233" w:rsidRDefault="00CA0E36" w:rsidP="00586233">
      <w:pPr>
        <w:spacing w:after="0" w:line="360" w:lineRule="auto"/>
        <w:jc w:val="center"/>
        <w:rPr>
          <w:rFonts w:ascii="Times New Roman" w:hAnsi="Times New Roman" w:cs="Times New Roman"/>
          <w:b/>
          <w:sz w:val="28"/>
          <w:szCs w:val="28"/>
          <w:lang w:val="uk-UA"/>
        </w:rPr>
      </w:pPr>
      <w:r w:rsidRPr="00586233">
        <w:rPr>
          <w:rFonts w:ascii="Times New Roman" w:hAnsi="Times New Roman" w:cs="Times New Roman"/>
          <w:b/>
          <w:sz w:val="28"/>
          <w:szCs w:val="28"/>
          <w:lang w:val="uk-UA"/>
        </w:rPr>
        <w:t xml:space="preserve">АНАЛІТИЧНИЙ </w:t>
      </w:r>
      <w:r w:rsidR="00DA6E99" w:rsidRPr="00586233">
        <w:rPr>
          <w:rFonts w:ascii="Times New Roman" w:hAnsi="Times New Roman" w:cs="Times New Roman"/>
          <w:b/>
          <w:sz w:val="28"/>
          <w:szCs w:val="28"/>
          <w:lang w:val="uk-UA"/>
        </w:rPr>
        <w:t>ОГЛЯД ЛІТЕРАТУРИ</w:t>
      </w:r>
    </w:p>
    <w:p w14:paraId="6A5AB284" w14:textId="77777777" w:rsidR="007C1A7D" w:rsidRPr="00586233" w:rsidRDefault="007C1A7D" w:rsidP="00586233">
      <w:pPr>
        <w:spacing w:after="0" w:line="360" w:lineRule="auto"/>
        <w:jc w:val="center"/>
        <w:rPr>
          <w:rFonts w:ascii="Times New Roman" w:hAnsi="Times New Roman" w:cs="Times New Roman"/>
          <w:b/>
          <w:sz w:val="28"/>
          <w:szCs w:val="28"/>
          <w:lang w:val="uk-UA"/>
        </w:rPr>
      </w:pPr>
    </w:p>
    <w:p w14:paraId="347F6D70" w14:textId="77777777" w:rsidR="00096B2B" w:rsidRPr="00586233" w:rsidRDefault="00096B2B" w:rsidP="00586233">
      <w:pPr>
        <w:pStyle w:val="a3"/>
        <w:spacing w:after="0" w:line="360" w:lineRule="auto"/>
        <w:ind w:left="0"/>
        <w:jc w:val="center"/>
        <w:rPr>
          <w:rFonts w:ascii="Times New Roman" w:hAnsi="Times New Roman" w:cs="Times New Roman"/>
          <w:b/>
          <w:sz w:val="28"/>
          <w:szCs w:val="28"/>
          <w:lang w:val="uk-UA"/>
        </w:rPr>
      </w:pPr>
      <w:r w:rsidRPr="00586233">
        <w:rPr>
          <w:rFonts w:ascii="Times New Roman" w:hAnsi="Times New Roman" w:cs="Times New Roman"/>
          <w:b/>
          <w:sz w:val="28"/>
          <w:szCs w:val="28"/>
          <w:lang w:val="uk-UA"/>
        </w:rPr>
        <w:t xml:space="preserve">1.1. </w:t>
      </w:r>
      <w:r w:rsidR="00EB2C6F">
        <w:rPr>
          <w:rFonts w:ascii="Times New Roman" w:hAnsi="Times New Roman" w:cs="Times New Roman"/>
          <w:b/>
          <w:sz w:val="28"/>
          <w:szCs w:val="28"/>
          <w:lang w:val="uk-UA"/>
        </w:rPr>
        <w:t>Р</w:t>
      </w:r>
      <w:r w:rsidR="00EE14DF" w:rsidRPr="00586233">
        <w:rPr>
          <w:rFonts w:ascii="Times New Roman" w:hAnsi="Times New Roman" w:cs="Times New Roman"/>
          <w:b/>
          <w:sz w:val="28"/>
          <w:szCs w:val="28"/>
          <w:lang w:val="uk-UA"/>
        </w:rPr>
        <w:t xml:space="preserve">оль вуглеводів </w:t>
      </w:r>
      <w:r w:rsidRPr="00586233">
        <w:rPr>
          <w:rFonts w:ascii="Times New Roman" w:hAnsi="Times New Roman" w:cs="Times New Roman"/>
          <w:b/>
          <w:sz w:val="28"/>
          <w:szCs w:val="28"/>
          <w:lang w:val="uk-UA"/>
        </w:rPr>
        <w:t xml:space="preserve">в </w:t>
      </w:r>
      <w:r w:rsidR="00EB2C6F">
        <w:rPr>
          <w:rFonts w:ascii="Times New Roman" w:hAnsi="Times New Roman" w:cs="Times New Roman"/>
          <w:b/>
          <w:sz w:val="28"/>
          <w:szCs w:val="28"/>
          <w:lang w:val="uk-UA"/>
        </w:rPr>
        <w:t xml:space="preserve">харчуванні </w:t>
      </w:r>
      <w:r w:rsidRPr="00586233">
        <w:rPr>
          <w:rFonts w:ascii="Times New Roman" w:hAnsi="Times New Roman" w:cs="Times New Roman"/>
          <w:b/>
          <w:sz w:val="28"/>
          <w:szCs w:val="28"/>
          <w:lang w:val="uk-UA"/>
        </w:rPr>
        <w:t>людини</w:t>
      </w:r>
      <w:r w:rsidR="00EE14DF" w:rsidRPr="00586233">
        <w:rPr>
          <w:rFonts w:ascii="Times New Roman" w:hAnsi="Times New Roman" w:cs="Times New Roman"/>
          <w:b/>
          <w:sz w:val="28"/>
          <w:szCs w:val="28"/>
          <w:lang w:val="uk-UA"/>
        </w:rPr>
        <w:t xml:space="preserve">. </w:t>
      </w:r>
    </w:p>
    <w:p w14:paraId="1796225A" w14:textId="77777777" w:rsidR="00736777" w:rsidRDefault="00736777" w:rsidP="0058623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Вуглеводи - </w:t>
      </w:r>
      <w:r w:rsidRPr="00736777">
        <w:rPr>
          <w:rFonts w:ascii="Times New Roman" w:hAnsi="Times New Roman" w:cs="Times New Roman"/>
          <w:sz w:val="28"/>
          <w:szCs w:val="28"/>
          <w:lang w:val="uk-UA"/>
        </w:rPr>
        <w:t>аліфат</w:t>
      </w:r>
      <w:r>
        <w:rPr>
          <w:rFonts w:ascii="Times New Roman" w:hAnsi="Times New Roman" w:cs="Times New Roman"/>
          <w:sz w:val="28"/>
          <w:szCs w:val="28"/>
          <w:lang w:val="uk-UA"/>
        </w:rPr>
        <w:t>ичні</w:t>
      </w:r>
      <w:r w:rsidRPr="00736777">
        <w:rPr>
          <w:rFonts w:ascii="Times New Roman" w:hAnsi="Times New Roman" w:cs="Times New Roman"/>
          <w:sz w:val="28"/>
          <w:szCs w:val="28"/>
          <w:lang w:val="uk-UA"/>
        </w:rPr>
        <w:t xml:space="preserve"> поліоксикарбонільні сполуки та їх багаточисельні</w:t>
      </w:r>
      <w:r>
        <w:rPr>
          <w:rFonts w:ascii="Times New Roman" w:hAnsi="Times New Roman" w:cs="Times New Roman"/>
          <w:sz w:val="28"/>
          <w:szCs w:val="28"/>
          <w:lang w:val="uk-UA"/>
        </w:rPr>
        <w:t xml:space="preserve"> </w:t>
      </w:r>
      <w:r w:rsidRPr="00736777">
        <w:rPr>
          <w:rFonts w:ascii="Times New Roman" w:hAnsi="Times New Roman" w:cs="Times New Roman"/>
          <w:sz w:val="28"/>
          <w:szCs w:val="28"/>
          <w:lang w:val="uk-UA"/>
        </w:rPr>
        <w:t xml:space="preserve">похідні, </w:t>
      </w:r>
      <w:r>
        <w:rPr>
          <w:rFonts w:ascii="Times New Roman" w:hAnsi="Times New Roman" w:cs="Times New Roman"/>
          <w:sz w:val="28"/>
          <w:szCs w:val="28"/>
          <w:lang w:val="uk-UA"/>
        </w:rPr>
        <w:t xml:space="preserve">є </w:t>
      </w:r>
      <w:r w:rsidRPr="00736777">
        <w:rPr>
          <w:rFonts w:ascii="Times New Roman" w:hAnsi="Times New Roman" w:cs="Times New Roman"/>
          <w:sz w:val="28"/>
          <w:szCs w:val="28"/>
          <w:lang w:val="uk-UA"/>
        </w:rPr>
        <w:t>компонент</w:t>
      </w:r>
      <w:r>
        <w:rPr>
          <w:rFonts w:ascii="Times New Roman" w:hAnsi="Times New Roman" w:cs="Times New Roman"/>
          <w:sz w:val="28"/>
          <w:szCs w:val="28"/>
          <w:lang w:val="uk-UA"/>
        </w:rPr>
        <w:t>ами у</w:t>
      </w:r>
      <w:r w:rsidRPr="00736777">
        <w:rPr>
          <w:rFonts w:ascii="Times New Roman" w:hAnsi="Times New Roman" w:cs="Times New Roman"/>
          <w:sz w:val="28"/>
          <w:szCs w:val="28"/>
          <w:lang w:val="uk-UA"/>
        </w:rPr>
        <w:t xml:space="preserve">сіх без винятку живих організмів. </w:t>
      </w:r>
      <w:r>
        <w:rPr>
          <w:rFonts w:ascii="Times New Roman" w:hAnsi="Times New Roman" w:cs="Times New Roman"/>
          <w:sz w:val="28"/>
          <w:szCs w:val="28"/>
          <w:lang w:val="uk-UA"/>
        </w:rPr>
        <w:t xml:space="preserve">Вуглеводи </w:t>
      </w:r>
      <w:r w:rsidRPr="00736777">
        <w:rPr>
          <w:rFonts w:ascii="Times New Roman" w:hAnsi="Times New Roman" w:cs="Times New Roman"/>
          <w:sz w:val="28"/>
          <w:szCs w:val="28"/>
          <w:lang w:val="uk-UA"/>
        </w:rPr>
        <w:t xml:space="preserve">ділять на моносахариди, олігосахариди та полісахариди. Більшість природних </w:t>
      </w:r>
      <w:r>
        <w:rPr>
          <w:rFonts w:ascii="Times New Roman" w:hAnsi="Times New Roman" w:cs="Times New Roman"/>
          <w:sz w:val="28"/>
          <w:szCs w:val="28"/>
          <w:lang w:val="uk-UA"/>
        </w:rPr>
        <w:t>вуглеводів -</w:t>
      </w:r>
      <w:r w:rsidRPr="00736777">
        <w:rPr>
          <w:rFonts w:ascii="Times New Roman" w:hAnsi="Times New Roman" w:cs="Times New Roman"/>
          <w:sz w:val="28"/>
          <w:szCs w:val="28"/>
          <w:lang w:val="uk-UA"/>
        </w:rPr>
        <w:t xml:space="preserve"> похідні цикліч</w:t>
      </w:r>
      <w:r>
        <w:rPr>
          <w:rFonts w:ascii="Times New Roman" w:hAnsi="Times New Roman" w:cs="Times New Roman"/>
          <w:sz w:val="28"/>
          <w:szCs w:val="28"/>
          <w:lang w:val="uk-UA"/>
        </w:rPr>
        <w:t>них</w:t>
      </w:r>
      <w:r w:rsidRPr="00736777">
        <w:rPr>
          <w:rFonts w:ascii="Times New Roman" w:hAnsi="Times New Roman" w:cs="Times New Roman"/>
          <w:sz w:val="28"/>
          <w:szCs w:val="28"/>
          <w:lang w:val="uk-UA"/>
        </w:rPr>
        <w:t xml:space="preserve"> форм моносахаридів. У рослинах моносахариди є первинними продуктами фотосинтезу і використовуються далі для біосинтезу глікозидів, полісахаридів, амінокислот, жирних к</w:t>
      </w:r>
      <w:r>
        <w:rPr>
          <w:rFonts w:ascii="Times New Roman" w:hAnsi="Times New Roman" w:cs="Times New Roman"/>
          <w:sz w:val="28"/>
          <w:szCs w:val="28"/>
          <w:lang w:val="uk-UA"/>
        </w:rPr>
        <w:t>ислот</w:t>
      </w:r>
      <w:r w:rsidRPr="00736777">
        <w:rPr>
          <w:rFonts w:ascii="Times New Roman" w:hAnsi="Times New Roman" w:cs="Times New Roman"/>
          <w:sz w:val="28"/>
          <w:szCs w:val="28"/>
          <w:lang w:val="uk-UA"/>
        </w:rPr>
        <w:t xml:space="preserve">, поліфенолів </w:t>
      </w:r>
      <w:r>
        <w:rPr>
          <w:rFonts w:ascii="Times New Roman" w:hAnsi="Times New Roman" w:cs="Times New Roman"/>
          <w:sz w:val="28"/>
          <w:szCs w:val="28"/>
          <w:lang w:val="uk-UA"/>
        </w:rPr>
        <w:t>тощо</w:t>
      </w:r>
      <w:r w:rsidRPr="007367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75B0A72A" w14:textId="77777777" w:rsidR="00736777" w:rsidRDefault="00736777" w:rsidP="0058623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Вуглеводи </w:t>
      </w:r>
      <w:r w:rsidRPr="00736777">
        <w:rPr>
          <w:rFonts w:ascii="Times New Roman" w:hAnsi="Times New Roman" w:cs="Times New Roman"/>
          <w:sz w:val="28"/>
          <w:szCs w:val="28"/>
          <w:lang w:val="uk-UA"/>
        </w:rPr>
        <w:t>запасаються як енергетич</w:t>
      </w:r>
      <w:r>
        <w:rPr>
          <w:rFonts w:ascii="Times New Roman" w:hAnsi="Times New Roman" w:cs="Times New Roman"/>
          <w:sz w:val="28"/>
          <w:szCs w:val="28"/>
          <w:lang w:val="uk-UA"/>
        </w:rPr>
        <w:t>ний</w:t>
      </w:r>
      <w:r w:rsidRPr="00736777">
        <w:rPr>
          <w:rFonts w:ascii="Times New Roman" w:hAnsi="Times New Roman" w:cs="Times New Roman"/>
          <w:sz w:val="28"/>
          <w:szCs w:val="28"/>
          <w:lang w:val="uk-UA"/>
        </w:rPr>
        <w:t xml:space="preserve"> резерв у вигляді глікогену</w:t>
      </w:r>
      <w:r>
        <w:rPr>
          <w:rFonts w:ascii="Times New Roman" w:hAnsi="Times New Roman" w:cs="Times New Roman"/>
          <w:sz w:val="28"/>
          <w:szCs w:val="28"/>
          <w:lang w:val="uk-UA"/>
        </w:rPr>
        <w:t xml:space="preserve">, </w:t>
      </w:r>
      <w:r w:rsidRPr="00736777">
        <w:rPr>
          <w:rFonts w:ascii="Times New Roman" w:hAnsi="Times New Roman" w:cs="Times New Roman"/>
          <w:sz w:val="28"/>
          <w:szCs w:val="28"/>
          <w:lang w:val="uk-UA"/>
        </w:rPr>
        <w:t xml:space="preserve">звільнення енергії відбувається або в результаті гідролізу (фосфоролізу) резервних полісахаридів з подальшим розщепленням моносахаридів, що звільняються, або </w:t>
      </w:r>
      <w:r>
        <w:rPr>
          <w:rFonts w:ascii="Times New Roman" w:hAnsi="Times New Roman" w:cs="Times New Roman"/>
          <w:sz w:val="28"/>
          <w:szCs w:val="28"/>
          <w:lang w:val="uk-UA"/>
        </w:rPr>
        <w:t>шляхом окислення</w:t>
      </w:r>
      <w:r w:rsidRPr="00736777">
        <w:rPr>
          <w:rFonts w:ascii="Times New Roman" w:hAnsi="Times New Roman" w:cs="Times New Roman"/>
          <w:sz w:val="28"/>
          <w:szCs w:val="28"/>
          <w:lang w:val="uk-UA"/>
        </w:rPr>
        <w:t>. Деякі вуглеводні полімери служать опорним матеріалом жорстких клітинних стінок (пептидоглікани)</w:t>
      </w:r>
      <w:r>
        <w:rPr>
          <w:rFonts w:ascii="Times New Roman" w:hAnsi="Times New Roman" w:cs="Times New Roman"/>
          <w:sz w:val="28"/>
          <w:szCs w:val="28"/>
          <w:lang w:val="uk-UA"/>
        </w:rPr>
        <w:t>,</w:t>
      </w:r>
      <w:r w:rsidRPr="00736777">
        <w:rPr>
          <w:rFonts w:ascii="Times New Roman" w:hAnsi="Times New Roman" w:cs="Times New Roman"/>
          <w:sz w:val="28"/>
          <w:szCs w:val="28"/>
          <w:lang w:val="uk-UA"/>
        </w:rPr>
        <w:t xml:space="preserve"> або виконують функції цементуючого матеріалу в міжклітинному просторі (мукополісахариди). Гідрофільні полісахариди сприяють підтримці водного балансу клітин. Особливо важливу роль відіграють вуглеводні ланцюги складних </w:t>
      </w:r>
      <w:r>
        <w:rPr>
          <w:rFonts w:ascii="Times New Roman" w:hAnsi="Times New Roman" w:cs="Times New Roman"/>
          <w:sz w:val="28"/>
          <w:szCs w:val="28"/>
          <w:lang w:val="uk-UA"/>
        </w:rPr>
        <w:t xml:space="preserve">вуглеводів </w:t>
      </w:r>
      <w:r w:rsidRPr="00736777">
        <w:rPr>
          <w:rFonts w:ascii="Times New Roman" w:hAnsi="Times New Roman" w:cs="Times New Roman"/>
          <w:sz w:val="28"/>
          <w:szCs w:val="28"/>
          <w:lang w:val="uk-UA"/>
        </w:rPr>
        <w:t xml:space="preserve">(ліпополісахаридів, гліколіпідів, глікопротеїдів) в </w:t>
      </w:r>
      <w:r>
        <w:rPr>
          <w:rFonts w:ascii="Times New Roman" w:hAnsi="Times New Roman" w:cs="Times New Roman"/>
          <w:sz w:val="28"/>
          <w:szCs w:val="28"/>
          <w:lang w:val="uk-UA"/>
        </w:rPr>
        <w:t xml:space="preserve">утворенні </w:t>
      </w:r>
      <w:r w:rsidRPr="00736777">
        <w:rPr>
          <w:rFonts w:ascii="Times New Roman" w:hAnsi="Times New Roman" w:cs="Times New Roman"/>
          <w:sz w:val="28"/>
          <w:szCs w:val="28"/>
          <w:lang w:val="uk-UA"/>
        </w:rPr>
        <w:t xml:space="preserve">специфічних клітинних поверхонь і мембран і, отже, в таких високоспецифічних явищах клітинної взаємодії, як запліднення, «впізнавання» клітин при тканинному диференціюванні та відторгненні чужорідної тканини </w:t>
      </w:r>
      <w:r>
        <w:rPr>
          <w:rFonts w:ascii="Times New Roman" w:hAnsi="Times New Roman" w:cs="Times New Roman"/>
          <w:sz w:val="28"/>
          <w:szCs w:val="28"/>
          <w:lang w:val="uk-UA"/>
        </w:rPr>
        <w:t>тощо.</w:t>
      </w:r>
    </w:p>
    <w:p w14:paraId="1509F99C" w14:textId="77777777" w:rsidR="00AD1E0D" w:rsidRDefault="00BE5364" w:rsidP="00586233">
      <w:pPr>
        <w:pStyle w:val="a3"/>
        <w:spacing w:after="0" w:line="360" w:lineRule="auto"/>
        <w:ind w:left="0"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Організм людини нездатний с</w:t>
      </w:r>
      <w:r w:rsidR="00736777">
        <w:rPr>
          <w:rFonts w:ascii="Times New Roman" w:hAnsi="Times New Roman" w:cs="Times New Roman"/>
          <w:sz w:val="28"/>
          <w:szCs w:val="28"/>
          <w:lang w:val="uk-UA"/>
        </w:rPr>
        <w:t>амостійно с</w:t>
      </w:r>
      <w:r w:rsidRPr="00586233">
        <w:rPr>
          <w:rFonts w:ascii="Times New Roman" w:hAnsi="Times New Roman" w:cs="Times New Roman"/>
          <w:sz w:val="28"/>
          <w:szCs w:val="28"/>
          <w:lang w:val="uk-UA"/>
        </w:rPr>
        <w:t>интезувати вуглеводи з мінеральних або інших речовин, тому отримує їх ззовні у вигляді полімерних (крохмаль), д</w:t>
      </w:r>
      <w:r w:rsidR="001A2413">
        <w:rPr>
          <w:rFonts w:ascii="Times New Roman" w:hAnsi="Times New Roman" w:cs="Times New Roman"/>
          <w:sz w:val="28"/>
          <w:szCs w:val="28"/>
          <w:lang w:val="uk-UA"/>
        </w:rPr>
        <w:t>и</w:t>
      </w:r>
      <w:r w:rsidRPr="00586233">
        <w:rPr>
          <w:rFonts w:ascii="Times New Roman" w:hAnsi="Times New Roman" w:cs="Times New Roman"/>
          <w:sz w:val="28"/>
          <w:szCs w:val="28"/>
          <w:lang w:val="uk-UA"/>
        </w:rPr>
        <w:t>мерних або мономерних (сахароза, фруктоза, глюкоза тощо) речовин.</w:t>
      </w:r>
      <w:r w:rsidR="00A43EF4"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shd w:val="clear" w:color="auto" w:fill="FFFFFF"/>
          <w:lang w:val="uk-UA"/>
        </w:rPr>
        <w:t>Полі</w:t>
      </w:r>
      <w:r w:rsidR="00736777">
        <w:rPr>
          <w:rFonts w:ascii="Times New Roman" w:hAnsi="Times New Roman" w:cs="Times New Roman"/>
          <w:sz w:val="28"/>
          <w:szCs w:val="28"/>
          <w:shd w:val="clear" w:color="auto" w:fill="FFFFFF"/>
          <w:lang w:val="uk-UA"/>
        </w:rPr>
        <w:t xml:space="preserve">мерні і </w:t>
      </w:r>
      <w:r w:rsidRPr="00586233">
        <w:rPr>
          <w:rFonts w:ascii="Times New Roman" w:hAnsi="Times New Roman" w:cs="Times New Roman"/>
          <w:sz w:val="28"/>
          <w:szCs w:val="28"/>
          <w:shd w:val="clear" w:color="auto" w:fill="FFFFFF"/>
          <w:lang w:val="uk-UA"/>
        </w:rPr>
        <w:t>д</w:t>
      </w:r>
      <w:r w:rsidR="001A2413">
        <w:rPr>
          <w:rFonts w:ascii="Times New Roman" w:hAnsi="Times New Roman" w:cs="Times New Roman"/>
          <w:sz w:val="28"/>
          <w:szCs w:val="28"/>
          <w:shd w:val="clear" w:color="auto" w:fill="FFFFFF"/>
          <w:lang w:val="uk-UA"/>
        </w:rPr>
        <w:t>и</w:t>
      </w:r>
      <w:r w:rsidRPr="00586233">
        <w:rPr>
          <w:rFonts w:ascii="Times New Roman" w:hAnsi="Times New Roman" w:cs="Times New Roman"/>
          <w:sz w:val="28"/>
          <w:szCs w:val="28"/>
          <w:shd w:val="clear" w:color="auto" w:fill="FFFFFF"/>
          <w:lang w:val="uk-UA"/>
        </w:rPr>
        <w:t>мерні вуглеводи</w:t>
      </w:r>
      <w:r w:rsidR="001A2413">
        <w:rPr>
          <w:rFonts w:ascii="Times New Roman" w:hAnsi="Times New Roman" w:cs="Times New Roman"/>
          <w:sz w:val="28"/>
          <w:szCs w:val="28"/>
          <w:shd w:val="clear" w:color="auto" w:fill="FFFFFF"/>
          <w:lang w:val="uk-UA"/>
        </w:rPr>
        <w:t>,</w:t>
      </w:r>
      <w:r w:rsidRPr="00586233">
        <w:rPr>
          <w:rFonts w:ascii="Times New Roman" w:hAnsi="Times New Roman" w:cs="Times New Roman"/>
          <w:sz w:val="28"/>
          <w:szCs w:val="28"/>
          <w:shd w:val="clear" w:color="auto" w:fill="FFFFFF"/>
          <w:lang w:val="uk-UA"/>
        </w:rPr>
        <w:t xml:space="preserve"> п</w:t>
      </w:r>
      <w:r w:rsidR="001F380A" w:rsidRPr="00586233">
        <w:rPr>
          <w:rFonts w:ascii="Times New Roman" w:hAnsi="Times New Roman" w:cs="Times New Roman"/>
          <w:sz w:val="28"/>
          <w:szCs w:val="28"/>
          <w:shd w:val="clear" w:color="auto" w:fill="FFFFFF"/>
          <w:lang w:val="uk-UA"/>
        </w:rPr>
        <w:t xml:space="preserve">ід дією </w:t>
      </w:r>
      <w:r w:rsidRPr="00586233">
        <w:rPr>
          <w:rFonts w:ascii="Times New Roman" w:hAnsi="Times New Roman" w:cs="Times New Roman"/>
          <w:sz w:val="28"/>
          <w:szCs w:val="28"/>
          <w:shd w:val="clear" w:color="auto" w:fill="FFFFFF"/>
          <w:lang w:val="uk-UA"/>
        </w:rPr>
        <w:t>амілолітичних</w:t>
      </w:r>
      <w:r w:rsidR="001F380A" w:rsidRPr="00586233">
        <w:rPr>
          <w:rFonts w:ascii="Times New Roman" w:hAnsi="Times New Roman" w:cs="Times New Roman"/>
          <w:sz w:val="28"/>
          <w:szCs w:val="28"/>
          <w:shd w:val="clear" w:color="auto" w:fill="FFFFFF"/>
          <w:lang w:val="uk-UA"/>
        </w:rPr>
        <w:t xml:space="preserve"> ферментів </w:t>
      </w:r>
      <w:r w:rsidRPr="00586233">
        <w:rPr>
          <w:rFonts w:ascii="Times New Roman" w:hAnsi="Times New Roman" w:cs="Times New Roman"/>
          <w:sz w:val="28"/>
          <w:szCs w:val="28"/>
          <w:shd w:val="clear" w:color="auto" w:fill="FFFFFF"/>
          <w:lang w:val="uk-UA"/>
        </w:rPr>
        <w:t xml:space="preserve">травних соків </w:t>
      </w:r>
      <w:r w:rsidR="001F380A" w:rsidRPr="00586233">
        <w:rPr>
          <w:rFonts w:ascii="Times New Roman" w:hAnsi="Times New Roman" w:cs="Times New Roman"/>
          <w:sz w:val="28"/>
          <w:szCs w:val="28"/>
          <w:shd w:val="clear" w:color="auto" w:fill="FFFFFF"/>
          <w:lang w:val="uk-UA"/>
        </w:rPr>
        <w:t>шлунково-кишкового тракту</w:t>
      </w:r>
      <w:r w:rsidR="001A2413">
        <w:rPr>
          <w:rFonts w:ascii="Times New Roman" w:hAnsi="Times New Roman" w:cs="Times New Roman"/>
          <w:sz w:val="28"/>
          <w:szCs w:val="28"/>
          <w:shd w:val="clear" w:color="auto" w:fill="FFFFFF"/>
          <w:lang w:val="uk-UA"/>
        </w:rPr>
        <w:t>,</w:t>
      </w:r>
      <w:r w:rsidR="001F380A" w:rsidRPr="00586233">
        <w:rPr>
          <w:rFonts w:ascii="Times New Roman" w:hAnsi="Times New Roman" w:cs="Times New Roman"/>
          <w:sz w:val="28"/>
          <w:szCs w:val="28"/>
          <w:shd w:val="clear" w:color="auto" w:fill="FFFFFF"/>
          <w:lang w:val="uk-UA"/>
        </w:rPr>
        <w:t xml:space="preserve"> </w:t>
      </w:r>
      <w:r w:rsidRPr="00586233">
        <w:rPr>
          <w:rFonts w:ascii="Times New Roman" w:hAnsi="Times New Roman" w:cs="Times New Roman"/>
          <w:sz w:val="28"/>
          <w:szCs w:val="28"/>
          <w:shd w:val="clear" w:color="auto" w:fill="FFFFFF"/>
          <w:lang w:val="uk-UA"/>
        </w:rPr>
        <w:t xml:space="preserve">гідролізуються </w:t>
      </w:r>
      <w:r w:rsidR="001F380A" w:rsidRPr="00586233">
        <w:rPr>
          <w:rFonts w:ascii="Times New Roman" w:hAnsi="Times New Roman" w:cs="Times New Roman"/>
          <w:sz w:val="28"/>
          <w:szCs w:val="28"/>
          <w:shd w:val="clear" w:color="auto" w:fill="FFFFFF"/>
          <w:lang w:val="uk-UA"/>
        </w:rPr>
        <w:t xml:space="preserve">до молекул глюкози </w:t>
      </w:r>
      <w:r w:rsidRPr="00586233">
        <w:rPr>
          <w:rFonts w:ascii="Times New Roman" w:hAnsi="Times New Roman" w:cs="Times New Roman"/>
          <w:sz w:val="28"/>
          <w:szCs w:val="28"/>
          <w:shd w:val="clear" w:color="auto" w:fill="FFFFFF"/>
          <w:lang w:val="uk-UA"/>
        </w:rPr>
        <w:t>та</w:t>
      </w:r>
      <w:r w:rsidR="001F380A" w:rsidRPr="00586233">
        <w:rPr>
          <w:rFonts w:ascii="Times New Roman" w:hAnsi="Times New Roman" w:cs="Times New Roman"/>
          <w:sz w:val="28"/>
          <w:szCs w:val="28"/>
          <w:shd w:val="clear" w:color="auto" w:fill="FFFFFF"/>
          <w:lang w:val="uk-UA"/>
        </w:rPr>
        <w:t xml:space="preserve"> інших простих цукрів, і в кінцевому рахунку всмоктуються </w:t>
      </w:r>
      <w:r w:rsidR="006150F8" w:rsidRPr="00586233">
        <w:rPr>
          <w:rFonts w:ascii="Times New Roman" w:hAnsi="Times New Roman" w:cs="Times New Roman"/>
          <w:sz w:val="28"/>
          <w:szCs w:val="28"/>
          <w:shd w:val="clear" w:color="auto" w:fill="FFFFFF"/>
          <w:lang w:val="uk-UA"/>
        </w:rPr>
        <w:t>у плазму крові</w:t>
      </w:r>
      <w:r w:rsidR="001F380A" w:rsidRPr="00586233">
        <w:rPr>
          <w:rFonts w:ascii="Times New Roman" w:hAnsi="Times New Roman" w:cs="Times New Roman"/>
          <w:sz w:val="28"/>
          <w:szCs w:val="28"/>
          <w:shd w:val="clear" w:color="auto" w:fill="FFFFFF"/>
          <w:lang w:val="uk-UA"/>
        </w:rPr>
        <w:t xml:space="preserve">. </w:t>
      </w:r>
      <w:r w:rsidR="001F380A" w:rsidRPr="00586233">
        <w:rPr>
          <w:rFonts w:ascii="Times New Roman" w:hAnsi="Times New Roman" w:cs="Times New Roman"/>
          <w:sz w:val="28"/>
          <w:szCs w:val="28"/>
          <w:shd w:val="clear" w:color="auto" w:fill="FFFFFF"/>
          <w:lang w:val="uk-UA"/>
        </w:rPr>
        <w:lastRenderedPageBreak/>
        <w:t>Крім глюкози,</w:t>
      </w:r>
      <w:r w:rsidR="00A43EF4" w:rsidRPr="00586233">
        <w:rPr>
          <w:rFonts w:ascii="Times New Roman" w:hAnsi="Times New Roman" w:cs="Times New Roman"/>
          <w:sz w:val="28"/>
          <w:szCs w:val="28"/>
          <w:shd w:val="clear" w:color="auto" w:fill="FFFFFF"/>
          <w:lang w:val="uk-UA"/>
        </w:rPr>
        <w:t xml:space="preserve"> до </w:t>
      </w:r>
      <w:r w:rsidR="001F380A" w:rsidRPr="00586233">
        <w:rPr>
          <w:rFonts w:ascii="Times New Roman" w:hAnsi="Times New Roman" w:cs="Times New Roman"/>
          <w:sz w:val="28"/>
          <w:szCs w:val="28"/>
          <w:shd w:val="clear" w:color="auto" w:fill="FFFFFF"/>
          <w:lang w:val="uk-UA"/>
        </w:rPr>
        <w:t>кров</w:t>
      </w:r>
      <w:r w:rsidR="00A43EF4" w:rsidRPr="00586233">
        <w:rPr>
          <w:rFonts w:ascii="Times New Roman" w:hAnsi="Times New Roman" w:cs="Times New Roman"/>
          <w:sz w:val="28"/>
          <w:szCs w:val="28"/>
          <w:shd w:val="clear" w:color="auto" w:fill="FFFFFF"/>
          <w:lang w:val="uk-UA"/>
        </w:rPr>
        <w:t>і</w:t>
      </w:r>
      <w:r w:rsidR="001F380A" w:rsidRPr="00586233">
        <w:rPr>
          <w:rFonts w:ascii="Times New Roman" w:hAnsi="Times New Roman" w:cs="Times New Roman"/>
          <w:sz w:val="28"/>
          <w:szCs w:val="28"/>
          <w:shd w:val="clear" w:color="auto" w:fill="FFFFFF"/>
          <w:lang w:val="uk-UA"/>
        </w:rPr>
        <w:t xml:space="preserve"> надходять </w:t>
      </w:r>
      <w:r w:rsidR="00A43EF4" w:rsidRPr="00586233">
        <w:rPr>
          <w:rFonts w:ascii="Times New Roman" w:hAnsi="Times New Roman" w:cs="Times New Roman"/>
          <w:sz w:val="28"/>
          <w:szCs w:val="28"/>
          <w:shd w:val="clear" w:color="auto" w:fill="FFFFFF"/>
          <w:lang w:val="uk-UA"/>
        </w:rPr>
        <w:t xml:space="preserve">також і </w:t>
      </w:r>
      <w:r w:rsidR="001F380A" w:rsidRPr="00586233">
        <w:rPr>
          <w:rFonts w:ascii="Times New Roman" w:hAnsi="Times New Roman" w:cs="Times New Roman"/>
          <w:sz w:val="28"/>
          <w:szCs w:val="28"/>
          <w:shd w:val="clear" w:color="auto" w:fill="FFFFFF"/>
          <w:lang w:val="uk-UA"/>
        </w:rPr>
        <w:t xml:space="preserve">такі прості молекули, як фруктоза, які </w:t>
      </w:r>
      <w:r w:rsidR="00A43EF4" w:rsidRPr="00586233">
        <w:rPr>
          <w:rFonts w:ascii="Times New Roman" w:hAnsi="Times New Roman" w:cs="Times New Roman"/>
          <w:sz w:val="28"/>
          <w:szCs w:val="28"/>
          <w:shd w:val="clear" w:color="auto" w:fill="FFFFFF"/>
          <w:lang w:val="uk-UA"/>
        </w:rPr>
        <w:t xml:space="preserve">у подальшому </w:t>
      </w:r>
      <w:r w:rsidR="001F380A" w:rsidRPr="00586233">
        <w:rPr>
          <w:rFonts w:ascii="Times New Roman" w:hAnsi="Times New Roman" w:cs="Times New Roman"/>
          <w:sz w:val="28"/>
          <w:szCs w:val="28"/>
          <w:shd w:val="clear" w:color="auto" w:fill="FFFFFF"/>
          <w:lang w:val="uk-UA"/>
        </w:rPr>
        <w:t xml:space="preserve">в печінці перетворюються </w:t>
      </w:r>
      <w:r w:rsidR="00A43EF4" w:rsidRPr="00586233">
        <w:rPr>
          <w:rFonts w:ascii="Times New Roman" w:hAnsi="Times New Roman" w:cs="Times New Roman"/>
          <w:sz w:val="28"/>
          <w:szCs w:val="28"/>
          <w:shd w:val="clear" w:color="auto" w:fill="FFFFFF"/>
          <w:lang w:val="uk-UA"/>
        </w:rPr>
        <w:t>на</w:t>
      </w:r>
      <w:r w:rsidR="001F380A" w:rsidRPr="00586233">
        <w:rPr>
          <w:rFonts w:ascii="Times New Roman" w:hAnsi="Times New Roman" w:cs="Times New Roman"/>
          <w:sz w:val="28"/>
          <w:szCs w:val="28"/>
          <w:shd w:val="clear" w:color="auto" w:fill="FFFFFF"/>
          <w:lang w:val="uk-UA"/>
        </w:rPr>
        <w:t xml:space="preserve"> глюкозу. Таким чином, глюкоза є основним вуглеводом крові і </w:t>
      </w:r>
      <w:r w:rsidR="00A43EF4" w:rsidRPr="00586233">
        <w:rPr>
          <w:rFonts w:ascii="Times New Roman" w:hAnsi="Times New Roman" w:cs="Times New Roman"/>
          <w:sz w:val="28"/>
          <w:szCs w:val="28"/>
          <w:shd w:val="clear" w:color="auto" w:fill="FFFFFF"/>
          <w:lang w:val="uk-UA"/>
        </w:rPr>
        <w:t xml:space="preserve">тканин </w:t>
      </w:r>
      <w:r w:rsidR="001F380A" w:rsidRPr="00586233">
        <w:rPr>
          <w:rFonts w:ascii="Times New Roman" w:hAnsi="Times New Roman" w:cs="Times New Roman"/>
          <w:sz w:val="28"/>
          <w:szCs w:val="28"/>
          <w:shd w:val="clear" w:color="auto" w:fill="FFFFFF"/>
          <w:lang w:val="uk-UA"/>
        </w:rPr>
        <w:t>всього організму</w:t>
      </w:r>
      <w:r w:rsidR="00A43EF4" w:rsidRPr="00586233">
        <w:rPr>
          <w:rFonts w:ascii="Times New Roman" w:hAnsi="Times New Roman" w:cs="Times New Roman"/>
          <w:sz w:val="28"/>
          <w:szCs w:val="28"/>
          <w:shd w:val="clear" w:color="auto" w:fill="FFFFFF"/>
          <w:lang w:val="uk-UA"/>
        </w:rPr>
        <w:t>. Саме їй н</w:t>
      </w:r>
      <w:r w:rsidR="001F380A" w:rsidRPr="00586233">
        <w:rPr>
          <w:rFonts w:ascii="Times New Roman" w:hAnsi="Times New Roman" w:cs="Times New Roman"/>
          <w:sz w:val="28"/>
          <w:szCs w:val="28"/>
          <w:shd w:val="clear" w:color="auto" w:fill="FFFFFF"/>
          <w:lang w:val="uk-UA"/>
        </w:rPr>
        <w:t>алежить виняткова роль в обміні речовин організму людини</w:t>
      </w:r>
      <w:r w:rsidR="00A43EF4" w:rsidRPr="00586233">
        <w:rPr>
          <w:rFonts w:ascii="Times New Roman" w:hAnsi="Times New Roman" w:cs="Times New Roman"/>
          <w:sz w:val="28"/>
          <w:szCs w:val="28"/>
          <w:shd w:val="clear" w:color="auto" w:fill="FFFFFF"/>
          <w:lang w:val="uk-UA"/>
        </w:rPr>
        <w:t xml:space="preserve">, бо </w:t>
      </w:r>
      <w:r w:rsidR="001F380A" w:rsidRPr="00586233">
        <w:rPr>
          <w:rFonts w:ascii="Times New Roman" w:hAnsi="Times New Roman" w:cs="Times New Roman"/>
          <w:sz w:val="28"/>
          <w:szCs w:val="28"/>
          <w:shd w:val="clear" w:color="auto" w:fill="FFFFFF"/>
          <w:lang w:val="uk-UA"/>
        </w:rPr>
        <w:t xml:space="preserve">вона є основним </w:t>
      </w:r>
      <w:r w:rsidR="00A43EF4" w:rsidRPr="00586233">
        <w:rPr>
          <w:rFonts w:ascii="Times New Roman" w:hAnsi="Times New Roman" w:cs="Times New Roman"/>
          <w:sz w:val="28"/>
          <w:szCs w:val="28"/>
          <w:shd w:val="clear" w:color="auto" w:fill="FFFFFF"/>
          <w:lang w:val="uk-UA"/>
        </w:rPr>
        <w:t>та</w:t>
      </w:r>
      <w:r w:rsidR="001F380A" w:rsidRPr="00586233">
        <w:rPr>
          <w:rFonts w:ascii="Times New Roman" w:hAnsi="Times New Roman" w:cs="Times New Roman"/>
          <w:sz w:val="28"/>
          <w:szCs w:val="28"/>
          <w:shd w:val="clear" w:color="auto" w:fill="FFFFFF"/>
          <w:lang w:val="uk-UA"/>
        </w:rPr>
        <w:t xml:space="preserve"> універсальним джерелом енергії для </w:t>
      </w:r>
      <w:r w:rsidR="00A43EF4" w:rsidRPr="00586233">
        <w:rPr>
          <w:rFonts w:ascii="Times New Roman" w:hAnsi="Times New Roman" w:cs="Times New Roman"/>
          <w:sz w:val="28"/>
          <w:szCs w:val="28"/>
          <w:shd w:val="clear" w:color="auto" w:fill="FFFFFF"/>
          <w:lang w:val="uk-UA"/>
        </w:rPr>
        <w:t>клітин</w:t>
      </w:r>
      <w:r w:rsidR="00AD1E0D" w:rsidRPr="00586233">
        <w:rPr>
          <w:rFonts w:ascii="Times New Roman" w:hAnsi="Times New Roman" w:cs="Times New Roman"/>
          <w:sz w:val="28"/>
          <w:szCs w:val="28"/>
          <w:shd w:val="clear" w:color="auto" w:fill="FFFFFF"/>
          <w:lang w:val="uk-UA"/>
        </w:rPr>
        <w:t xml:space="preserve"> </w:t>
      </w:r>
      <w:r w:rsidR="00AD1E0D" w:rsidRPr="00586233">
        <w:rPr>
          <w:rFonts w:ascii="Times New Roman" w:hAnsi="Times New Roman" w:cs="Times New Roman"/>
          <w:sz w:val="28"/>
          <w:szCs w:val="28"/>
          <w:lang w:val="uk-UA"/>
        </w:rPr>
        <w:t>[</w:t>
      </w:r>
      <w:r w:rsidR="008A6778" w:rsidRPr="00586233">
        <w:rPr>
          <w:rFonts w:ascii="Times New Roman" w:hAnsi="Times New Roman" w:cs="Times New Roman"/>
          <w:sz w:val="28"/>
          <w:szCs w:val="28"/>
          <w:lang w:val="uk-UA"/>
        </w:rPr>
        <w:t>3</w:t>
      </w:r>
      <w:r w:rsidR="00AD1E0D" w:rsidRPr="00586233">
        <w:rPr>
          <w:rFonts w:ascii="Times New Roman" w:hAnsi="Times New Roman" w:cs="Times New Roman"/>
          <w:sz w:val="28"/>
          <w:szCs w:val="28"/>
          <w:lang w:val="ru-RU"/>
        </w:rPr>
        <w:t>]</w:t>
      </w:r>
      <w:r w:rsidR="00AD1E0D" w:rsidRPr="00586233">
        <w:rPr>
          <w:rFonts w:ascii="Times New Roman" w:hAnsi="Times New Roman" w:cs="Times New Roman"/>
          <w:sz w:val="28"/>
          <w:szCs w:val="28"/>
          <w:lang w:val="uk-UA"/>
        </w:rPr>
        <w:t>.</w:t>
      </w:r>
    </w:p>
    <w:p w14:paraId="3AB9992F" w14:textId="77777777" w:rsidR="00BA7565" w:rsidRDefault="00BA7565" w:rsidP="00586233">
      <w:pPr>
        <w:pStyle w:val="a3"/>
        <w:spacing w:after="0" w:line="360" w:lineRule="auto"/>
        <w:ind w:left="0" w:firstLine="709"/>
        <w:jc w:val="both"/>
        <w:rPr>
          <w:rFonts w:ascii="Times New Roman" w:hAnsi="Times New Roman" w:cs="Times New Roman"/>
          <w:sz w:val="28"/>
          <w:szCs w:val="28"/>
          <w:lang w:val="uk-UA"/>
        </w:rPr>
      </w:pPr>
    </w:p>
    <w:p w14:paraId="7D366CCC" w14:textId="77777777" w:rsidR="00BA7565" w:rsidRDefault="00BA7565" w:rsidP="00BA7565">
      <w:pPr>
        <w:pStyle w:val="a3"/>
        <w:spacing w:after="0" w:line="360" w:lineRule="auto"/>
        <w:ind w:left="0"/>
        <w:jc w:val="center"/>
        <w:rPr>
          <w:rFonts w:ascii="Times New Roman" w:hAnsi="Times New Roman" w:cs="Times New Roman"/>
          <w:b/>
          <w:sz w:val="28"/>
          <w:szCs w:val="28"/>
          <w:lang w:val="uk-UA"/>
        </w:rPr>
      </w:pPr>
      <w:r w:rsidRPr="00BA7565">
        <w:rPr>
          <w:rFonts w:ascii="Times New Roman" w:hAnsi="Times New Roman" w:cs="Times New Roman"/>
          <w:b/>
          <w:bCs/>
          <w:sz w:val="28"/>
          <w:szCs w:val="28"/>
          <w:lang w:val="uk-UA"/>
        </w:rPr>
        <w:t>1.2. Нейрогуморальні</w:t>
      </w:r>
      <w:r>
        <w:rPr>
          <w:rFonts w:ascii="Times New Roman" w:hAnsi="Times New Roman" w:cs="Times New Roman"/>
          <w:b/>
          <w:sz w:val="28"/>
          <w:szCs w:val="28"/>
          <w:lang w:val="uk-UA"/>
        </w:rPr>
        <w:t xml:space="preserve"> механізми регуляції метаболізму глюкози.</w:t>
      </w:r>
    </w:p>
    <w:p w14:paraId="2BF8CE50" w14:textId="77777777" w:rsidR="00A43EF4" w:rsidRPr="00586233" w:rsidRDefault="00AD1E0D" w:rsidP="00586233">
      <w:pPr>
        <w:pStyle w:val="a3"/>
        <w:spacing w:after="0" w:line="360" w:lineRule="auto"/>
        <w:ind w:left="0"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Ключову </w:t>
      </w:r>
      <w:r w:rsidR="00E96D6E" w:rsidRPr="00586233">
        <w:rPr>
          <w:rFonts w:ascii="Times New Roman" w:hAnsi="Times New Roman" w:cs="Times New Roman"/>
          <w:sz w:val="28"/>
          <w:szCs w:val="28"/>
          <w:lang w:val="uk-UA"/>
        </w:rPr>
        <w:t xml:space="preserve">роль в регуляції вуглеводного обміну </w:t>
      </w:r>
      <w:r w:rsidRPr="00586233">
        <w:rPr>
          <w:rFonts w:ascii="Times New Roman" w:hAnsi="Times New Roman" w:cs="Times New Roman"/>
          <w:sz w:val="28"/>
          <w:szCs w:val="28"/>
          <w:lang w:val="uk-UA"/>
        </w:rPr>
        <w:t>віді</w:t>
      </w:r>
      <w:r w:rsidR="00E96D6E" w:rsidRPr="00586233">
        <w:rPr>
          <w:rFonts w:ascii="Times New Roman" w:hAnsi="Times New Roman" w:cs="Times New Roman"/>
          <w:sz w:val="28"/>
          <w:szCs w:val="28"/>
          <w:lang w:val="uk-UA"/>
        </w:rPr>
        <w:t xml:space="preserve">грає гормон підшлункової залози </w:t>
      </w:r>
      <w:r w:rsidRPr="00586233">
        <w:rPr>
          <w:rFonts w:ascii="Times New Roman" w:hAnsi="Times New Roman" w:cs="Times New Roman"/>
          <w:sz w:val="28"/>
          <w:szCs w:val="28"/>
          <w:lang w:val="uk-UA"/>
        </w:rPr>
        <w:t>–</w:t>
      </w:r>
      <w:r w:rsidR="00E96D6E" w:rsidRPr="00586233">
        <w:rPr>
          <w:rFonts w:ascii="Times New Roman" w:hAnsi="Times New Roman" w:cs="Times New Roman"/>
          <w:sz w:val="28"/>
          <w:szCs w:val="28"/>
          <w:lang w:val="uk-UA"/>
        </w:rPr>
        <w:t xml:space="preserve"> інсулін</w:t>
      </w:r>
      <w:r w:rsidRPr="00586233">
        <w:rPr>
          <w:rFonts w:ascii="Times New Roman" w:hAnsi="Times New Roman" w:cs="Times New Roman"/>
          <w:sz w:val="28"/>
          <w:szCs w:val="28"/>
          <w:lang w:val="uk-UA"/>
        </w:rPr>
        <w:t>; в</w:t>
      </w:r>
      <w:r w:rsidR="00E96D6E" w:rsidRPr="00586233">
        <w:rPr>
          <w:rFonts w:ascii="Times New Roman" w:hAnsi="Times New Roman" w:cs="Times New Roman"/>
          <w:sz w:val="28"/>
          <w:szCs w:val="28"/>
          <w:lang w:val="uk-UA"/>
        </w:rPr>
        <w:t xml:space="preserve">ін </w:t>
      </w:r>
      <w:r w:rsidR="001A2413">
        <w:rPr>
          <w:rFonts w:ascii="Times New Roman" w:hAnsi="Times New Roman" w:cs="Times New Roman"/>
          <w:sz w:val="28"/>
          <w:szCs w:val="28"/>
          <w:lang w:val="uk-UA"/>
        </w:rPr>
        <w:t>представ</w:t>
      </w:r>
      <w:r w:rsidR="00E96D6E" w:rsidRPr="00586233">
        <w:rPr>
          <w:rFonts w:ascii="Times New Roman" w:hAnsi="Times New Roman" w:cs="Times New Roman"/>
          <w:sz w:val="28"/>
          <w:szCs w:val="28"/>
          <w:lang w:val="uk-UA"/>
        </w:rPr>
        <w:t xml:space="preserve">ляє собою білок, </w:t>
      </w:r>
      <w:r w:rsidRPr="00586233">
        <w:rPr>
          <w:rFonts w:ascii="Times New Roman" w:hAnsi="Times New Roman" w:cs="Times New Roman"/>
          <w:sz w:val="28"/>
          <w:szCs w:val="28"/>
          <w:lang w:val="uk-UA"/>
        </w:rPr>
        <w:t xml:space="preserve">який </w:t>
      </w:r>
      <w:r w:rsidR="00E96D6E" w:rsidRPr="00586233">
        <w:rPr>
          <w:rFonts w:ascii="Times New Roman" w:hAnsi="Times New Roman" w:cs="Times New Roman"/>
          <w:sz w:val="28"/>
          <w:szCs w:val="28"/>
          <w:lang w:val="uk-UA"/>
        </w:rPr>
        <w:t xml:space="preserve">синтезується в </w:t>
      </w:r>
      <w:r w:rsidR="00E96D6E" w:rsidRPr="00586233">
        <w:rPr>
          <w:rFonts w:ascii="Times New Roman" w:hAnsi="Times New Roman" w:cs="Times New Roman"/>
          <w:sz w:val="28"/>
          <w:szCs w:val="28"/>
          <w:lang w:val="ru-RU"/>
        </w:rPr>
        <w:t>β</w:t>
      </w:r>
      <w:r w:rsidR="00E96D6E" w:rsidRPr="00586233">
        <w:rPr>
          <w:rFonts w:ascii="Times New Roman" w:hAnsi="Times New Roman" w:cs="Times New Roman"/>
          <w:sz w:val="28"/>
          <w:szCs w:val="28"/>
          <w:lang w:val="uk-UA"/>
        </w:rPr>
        <w:t>-клітинах острівців Лангерганса</w:t>
      </w:r>
      <w:r w:rsidRPr="00586233">
        <w:rPr>
          <w:rFonts w:ascii="Times New Roman" w:hAnsi="Times New Roman" w:cs="Times New Roman"/>
          <w:sz w:val="28"/>
          <w:szCs w:val="28"/>
          <w:lang w:val="uk-UA"/>
        </w:rPr>
        <w:t>. Основним, але не єдиним механізмом дії означеного гормону</w:t>
      </w:r>
      <w:r w:rsidR="001A2413">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є посилення транспорту глюкози всередину клітин</w:t>
      </w:r>
      <w:r w:rsidR="001A2413">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із подальшою її утилізацією. </w:t>
      </w:r>
      <w:r w:rsidR="00E96D6E" w:rsidRPr="00586233">
        <w:rPr>
          <w:rFonts w:ascii="Times New Roman" w:hAnsi="Times New Roman" w:cs="Times New Roman"/>
          <w:sz w:val="28"/>
          <w:szCs w:val="28"/>
          <w:lang w:val="ru-RU"/>
        </w:rPr>
        <w:t xml:space="preserve">Майже </w:t>
      </w:r>
      <w:r w:rsidR="00726042" w:rsidRPr="00586233">
        <w:rPr>
          <w:rFonts w:ascii="Times New Roman" w:hAnsi="Times New Roman" w:cs="Times New Roman"/>
          <w:sz w:val="28"/>
          <w:szCs w:val="28"/>
          <w:lang w:val="ru-RU"/>
        </w:rPr>
        <w:t>у</w:t>
      </w:r>
      <w:r w:rsidR="00E96D6E" w:rsidRPr="00586233">
        <w:rPr>
          <w:rFonts w:ascii="Times New Roman" w:hAnsi="Times New Roman" w:cs="Times New Roman"/>
          <w:sz w:val="28"/>
          <w:szCs w:val="28"/>
          <w:lang w:val="ru-RU"/>
        </w:rPr>
        <w:t xml:space="preserve">сі тканини </w:t>
      </w:r>
      <w:r w:rsidR="00726042" w:rsidRPr="00586233">
        <w:rPr>
          <w:rFonts w:ascii="Times New Roman" w:hAnsi="Times New Roman" w:cs="Times New Roman"/>
          <w:sz w:val="28"/>
          <w:szCs w:val="28"/>
          <w:lang w:val="ru-RU"/>
        </w:rPr>
        <w:t>та</w:t>
      </w:r>
      <w:r w:rsidR="00E96D6E" w:rsidRPr="00586233">
        <w:rPr>
          <w:rFonts w:ascii="Times New Roman" w:hAnsi="Times New Roman" w:cs="Times New Roman"/>
          <w:sz w:val="28"/>
          <w:szCs w:val="28"/>
          <w:lang w:val="ru-RU"/>
        </w:rPr>
        <w:t xml:space="preserve"> органи здатні </w:t>
      </w:r>
      <w:r w:rsidR="00AF44FD" w:rsidRPr="00586233">
        <w:rPr>
          <w:rFonts w:ascii="Times New Roman" w:hAnsi="Times New Roman" w:cs="Times New Roman"/>
          <w:sz w:val="28"/>
          <w:szCs w:val="28"/>
          <w:lang w:val="ru-RU"/>
        </w:rPr>
        <w:t xml:space="preserve">споживати та </w:t>
      </w:r>
      <w:r w:rsidR="00E96D6E" w:rsidRPr="00586233">
        <w:rPr>
          <w:rFonts w:ascii="Times New Roman" w:hAnsi="Times New Roman" w:cs="Times New Roman"/>
          <w:sz w:val="28"/>
          <w:szCs w:val="28"/>
          <w:lang w:val="ru-RU"/>
        </w:rPr>
        <w:t>переробляти глюкозу тільки в присутності</w:t>
      </w:r>
      <w:r w:rsidR="00AF44FD" w:rsidRPr="00586233">
        <w:rPr>
          <w:rFonts w:ascii="Times New Roman" w:hAnsi="Times New Roman" w:cs="Times New Roman"/>
          <w:sz w:val="28"/>
          <w:szCs w:val="28"/>
          <w:lang w:val="ru-RU"/>
        </w:rPr>
        <w:t xml:space="preserve"> </w:t>
      </w:r>
      <w:r w:rsidR="001A37A3" w:rsidRPr="00586233">
        <w:rPr>
          <w:rFonts w:ascii="Times New Roman" w:hAnsi="Times New Roman" w:cs="Times New Roman"/>
          <w:sz w:val="28"/>
          <w:szCs w:val="28"/>
          <w:lang w:val="ru-RU"/>
        </w:rPr>
        <w:t>інсуліну</w:t>
      </w:r>
      <w:r w:rsidR="00E96D6E" w:rsidRPr="00586233">
        <w:rPr>
          <w:rFonts w:ascii="Times New Roman" w:hAnsi="Times New Roman" w:cs="Times New Roman"/>
          <w:sz w:val="28"/>
          <w:szCs w:val="28"/>
          <w:lang w:val="ru-RU"/>
        </w:rPr>
        <w:t>. Винятком є</w:t>
      </w:r>
      <w:r w:rsidR="001A37A3" w:rsidRPr="00586233">
        <w:rPr>
          <w:rFonts w:ascii="Times New Roman" w:hAnsi="Times New Roman" w:cs="Times New Roman"/>
          <w:sz w:val="28"/>
          <w:szCs w:val="28"/>
          <w:lang w:val="ru-RU"/>
        </w:rPr>
        <w:t xml:space="preserve"> </w:t>
      </w:r>
      <w:r w:rsidR="00E96D6E" w:rsidRPr="00586233">
        <w:rPr>
          <w:rFonts w:ascii="Times New Roman" w:hAnsi="Times New Roman" w:cs="Times New Roman"/>
          <w:sz w:val="28"/>
          <w:szCs w:val="28"/>
          <w:lang w:val="ru-RU"/>
        </w:rPr>
        <w:t>т.</w:t>
      </w:r>
      <w:r w:rsidR="001A37A3" w:rsidRPr="00586233">
        <w:rPr>
          <w:rFonts w:ascii="Times New Roman" w:hAnsi="Times New Roman" w:cs="Times New Roman"/>
          <w:sz w:val="28"/>
          <w:szCs w:val="28"/>
          <w:lang w:val="ru-RU"/>
        </w:rPr>
        <w:t xml:space="preserve"> </w:t>
      </w:r>
      <w:r w:rsidR="00E96D6E" w:rsidRPr="00586233">
        <w:rPr>
          <w:rFonts w:ascii="Times New Roman" w:hAnsi="Times New Roman" w:cs="Times New Roman"/>
          <w:sz w:val="28"/>
          <w:szCs w:val="28"/>
          <w:lang w:val="ru-RU"/>
        </w:rPr>
        <w:t xml:space="preserve">зв. </w:t>
      </w:r>
      <w:r w:rsidR="007C51EE" w:rsidRPr="00586233">
        <w:rPr>
          <w:rFonts w:ascii="Times New Roman" w:hAnsi="Times New Roman" w:cs="Times New Roman"/>
          <w:sz w:val="28"/>
          <w:szCs w:val="28"/>
          <w:lang w:val="ru-RU"/>
        </w:rPr>
        <w:t>і</w:t>
      </w:r>
      <w:r w:rsidR="001A37A3" w:rsidRPr="00586233">
        <w:rPr>
          <w:rFonts w:ascii="Times New Roman" w:hAnsi="Times New Roman" w:cs="Times New Roman"/>
          <w:sz w:val="28"/>
          <w:szCs w:val="28"/>
          <w:lang w:val="ru-RU"/>
        </w:rPr>
        <w:t xml:space="preserve">нсуліннезалежні </w:t>
      </w:r>
      <w:r w:rsidR="00E96D6E" w:rsidRPr="00586233">
        <w:rPr>
          <w:rFonts w:ascii="Times New Roman" w:hAnsi="Times New Roman" w:cs="Times New Roman"/>
          <w:sz w:val="28"/>
          <w:szCs w:val="28"/>
          <w:lang w:val="ru-RU"/>
        </w:rPr>
        <w:t xml:space="preserve">тканини, </w:t>
      </w:r>
      <w:r w:rsidR="00B01CAF" w:rsidRPr="00586233">
        <w:rPr>
          <w:rFonts w:ascii="Times New Roman" w:hAnsi="Times New Roman" w:cs="Times New Roman"/>
          <w:sz w:val="28"/>
          <w:szCs w:val="28"/>
          <w:lang w:val="ru-RU"/>
        </w:rPr>
        <w:t xml:space="preserve">які </w:t>
      </w:r>
      <w:r w:rsidR="00E96D6E" w:rsidRPr="00586233">
        <w:rPr>
          <w:rFonts w:ascii="Times New Roman" w:hAnsi="Times New Roman" w:cs="Times New Roman"/>
          <w:sz w:val="28"/>
          <w:szCs w:val="28"/>
          <w:lang w:val="ru-RU"/>
        </w:rPr>
        <w:t xml:space="preserve">не потребують </w:t>
      </w:r>
      <w:r w:rsidR="00B01CAF" w:rsidRPr="00586233">
        <w:rPr>
          <w:rFonts w:ascii="Times New Roman" w:hAnsi="Times New Roman" w:cs="Times New Roman"/>
          <w:sz w:val="28"/>
          <w:szCs w:val="28"/>
          <w:lang w:val="ru-RU"/>
        </w:rPr>
        <w:t xml:space="preserve">наявності цього гормону </w:t>
      </w:r>
      <w:r w:rsidR="00E96D6E" w:rsidRPr="00586233">
        <w:rPr>
          <w:rFonts w:ascii="Times New Roman" w:hAnsi="Times New Roman" w:cs="Times New Roman"/>
          <w:sz w:val="28"/>
          <w:szCs w:val="28"/>
          <w:lang w:val="ru-RU"/>
        </w:rPr>
        <w:t xml:space="preserve">для </w:t>
      </w:r>
      <w:r w:rsidR="00B01CAF" w:rsidRPr="00586233">
        <w:rPr>
          <w:rFonts w:ascii="Times New Roman" w:hAnsi="Times New Roman" w:cs="Times New Roman"/>
          <w:sz w:val="28"/>
          <w:szCs w:val="28"/>
          <w:lang w:val="ru-RU"/>
        </w:rPr>
        <w:t xml:space="preserve">процесів утилізації </w:t>
      </w:r>
      <w:r w:rsidR="00E96D6E" w:rsidRPr="00586233">
        <w:rPr>
          <w:rFonts w:ascii="Times New Roman" w:hAnsi="Times New Roman" w:cs="Times New Roman"/>
          <w:sz w:val="28"/>
          <w:szCs w:val="28"/>
          <w:lang w:val="ru-RU"/>
        </w:rPr>
        <w:t>глюкоз</w:t>
      </w:r>
      <w:r w:rsidR="00B01CAF" w:rsidRPr="00586233">
        <w:rPr>
          <w:rFonts w:ascii="Times New Roman" w:hAnsi="Times New Roman" w:cs="Times New Roman"/>
          <w:sz w:val="28"/>
          <w:szCs w:val="28"/>
          <w:lang w:val="ru-RU"/>
        </w:rPr>
        <w:t>и</w:t>
      </w:r>
      <w:r w:rsidR="008A6778" w:rsidRPr="00586233">
        <w:rPr>
          <w:rFonts w:ascii="Times New Roman" w:hAnsi="Times New Roman" w:cs="Times New Roman"/>
          <w:sz w:val="28"/>
          <w:szCs w:val="28"/>
          <w:lang w:val="ru-RU"/>
        </w:rPr>
        <w:t xml:space="preserve"> </w:t>
      </w:r>
      <w:r w:rsidR="008A6778" w:rsidRPr="00586233">
        <w:rPr>
          <w:rFonts w:ascii="Times New Roman" w:hAnsi="Times New Roman" w:cs="Times New Roman"/>
          <w:sz w:val="28"/>
          <w:szCs w:val="28"/>
          <w:lang w:val="uk-UA"/>
        </w:rPr>
        <w:t>[3, 4</w:t>
      </w:r>
      <w:r w:rsidR="003300B6" w:rsidRPr="00586233">
        <w:rPr>
          <w:rFonts w:ascii="Times New Roman" w:hAnsi="Times New Roman" w:cs="Times New Roman"/>
          <w:sz w:val="28"/>
          <w:szCs w:val="28"/>
          <w:lang w:val="ru-RU"/>
        </w:rPr>
        <w:t>]</w:t>
      </w:r>
      <w:r w:rsidR="003300B6" w:rsidRPr="00586233">
        <w:rPr>
          <w:rFonts w:ascii="Times New Roman" w:hAnsi="Times New Roman" w:cs="Times New Roman"/>
          <w:sz w:val="28"/>
          <w:szCs w:val="28"/>
          <w:lang w:val="uk-UA"/>
        </w:rPr>
        <w:t>.</w:t>
      </w:r>
      <w:r w:rsidR="00950B3D" w:rsidRPr="00586233">
        <w:rPr>
          <w:rFonts w:ascii="Times New Roman" w:hAnsi="Times New Roman" w:cs="Times New Roman"/>
          <w:sz w:val="28"/>
          <w:szCs w:val="28"/>
          <w:lang w:val="uk-UA"/>
        </w:rPr>
        <w:t xml:space="preserve"> </w:t>
      </w:r>
      <w:r w:rsidR="00ED1C29" w:rsidRPr="00586233">
        <w:rPr>
          <w:rFonts w:ascii="Times New Roman" w:hAnsi="Times New Roman" w:cs="Times New Roman"/>
          <w:sz w:val="28"/>
          <w:szCs w:val="28"/>
          <w:lang w:val="uk-UA"/>
        </w:rPr>
        <w:t>Неперероблена</w:t>
      </w:r>
      <w:r w:rsidR="00E96D6E" w:rsidRPr="00586233">
        <w:rPr>
          <w:rFonts w:ascii="Times New Roman" w:hAnsi="Times New Roman" w:cs="Times New Roman"/>
          <w:sz w:val="28"/>
          <w:szCs w:val="28"/>
          <w:lang w:val="uk-UA"/>
        </w:rPr>
        <w:t xml:space="preserve"> глюкоза депонується </w:t>
      </w:r>
      <w:r w:rsidR="00ED1C29" w:rsidRPr="00586233">
        <w:rPr>
          <w:rFonts w:ascii="Times New Roman" w:hAnsi="Times New Roman" w:cs="Times New Roman"/>
          <w:sz w:val="28"/>
          <w:szCs w:val="28"/>
          <w:lang w:val="uk-UA"/>
        </w:rPr>
        <w:t xml:space="preserve">у </w:t>
      </w:r>
      <w:r w:rsidR="00E96D6E" w:rsidRPr="00586233">
        <w:rPr>
          <w:rFonts w:ascii="Times New Roman" w:hAnsi="Times New Roman" w:cs="Times New Roman"/>
          <w:sz w:val="28"/>
          <w:szCs w:val="28"/>
          <w:lang w:val="uk-UA"/>
        </w:rPr>
        <w:t xml:space="preserve">печінці </w:t>
      </w:r>
      <w:r w:rsidR="00ED1C29" w:rsidRPr="00586233">
        <w:rPr>
          <w:rFonts w:ascii="Times New Roman" w:hAnsi="Times New Roman" w:cs="Times New Roman"/>
          <w:sz w:val="28"/>
          <w:szCs w:val="28"/>
          <w:lang w:val="uk-UA"/>
        </w:rPr>
        <w:t xml:space="preserve">та скелетних </w:t>
      </w:r>
      <w:r w:rsidR="00E96D6E" w:rsidRPr="00586233">
        <w:rPr>
          <w:rFonts w:ascii="Times New Roman" w:hAnsi="Times New Roman" w:cs="Times New Roman"/>
          <w:sz w:val="28"/>
          <w:szCs w:val="28"/>
          <w:lang w:val="uk-UA"/>
        </w:rPr>
        <w:t>м'язах у вигляді полі</w:t>
      </w:r>
      <w:r w:rsidR="00ED1C29" w:rsidRPr="00586233">
        <w:rPr>
          <w:rFonts w:ascii="Times New Roman" w:hAnsi="Times New Roman" w:cs="Times New Roman"/>
          <w:sz w:val="28"/>
          <w:szCs w:val="28"/>
          <w:lang w:val="uk-UA"/>
        </w:rPr>
        <w:t xml:space="preserve">мерного вуглеводу </w:t>
      </w:r>
      <w:r w:rsidR="00E96D6E" w:rsidRPr="00586233">
        <w:rPr>
          <w:rFonts w:ascii="Times New Roman" w:hAnsi="Times New Roman" w:cs="Times New Roman"/>
          <w:sz w:val="28"/>
          <w:szCs w:val="28"/>
          <w:lang w:val="uk-UA"/>
        </w:rPr>
        <w:t xml:space="preserve">глікогену, який </w:t>
      </w:r>
      <w:r w:rsidR="00ED1C29" w:rsidRPr="00586233">
        <w:rPr>
          <w:rFonts w:ascii="Times New Roman" w:hAnsi="Times New Roman" w:cs="Times New Roman"/>
          <w:sz w:val="28"/>
          <w:szCs w:val="28"/>
          <w:lang w:val="uk-UA"/>
        </w:rPr>
        <w:t xml:space="preserve">у </w:t>
      </w:r>
      <w:r w:rsidR="00E96D6E" w:rsidRPr="00586233">
        <w:rPr>
          <w:rFonts w:ascii="Times New Roman" w:hAnsi="Times New Roman" w:cs="Times New Roman"/>
          <w:sz w:val="28"/>
          <w:szCs w:val="28"/>
          <w:lang w:val="uk-UA"/>
        </w:rPr>
        <w:t xml:space="preserve">подальшому </w:t>
      </w:r>
      <w:r w:rsidR="00ED1C29" w:rsidRPr="00586233">
        <w:rPr>
          <w:rFonts w:ascii="Times New Roman" w:hAnsi="Times New Roman" w:cs="Times New Roman"/>
          <w:sz w:val="28"/>
          <w:szCs w:val="28"/>
          <w:lang w:val="uk-UA"/>
        </w:rPr>
        <w:t xml:space="preserve">знову </w:t>
      </w:r>
      <w:r w:rsidR="00E96D6E" w:rsidRPr="00586233">
        <w:rPr>
          <w:rFonts w:ascii="Times New Roman" w:hAnsi="Times New Roman" w:cs="Times New Roman"/>
          <w:sz w:val="28"/>
          <w:szCs w:val="28"/>
          <w:lang w:val="uk-UA"/>
        </w:rPr>
        <w:t xml:space="preserve">може бути </w:t>
      </w:r>
      <w:r w:rsidR="00ED1C29" w:rsidRPr="00586233">
        <w:rPr>
          <w:rFonts w:ascii="Times New Roman" w:hAnsi="Times New Roman" w:cs="Times New Roman"/>
          <w:sz w:val="28"/>
          <w:szCs w:val="28"/>
          <w:lang w:val="uk-UA"/>
        </w:rPr>
        <w:t xml:space="preserve">гідролізований до </w:t>
      </w:r>
      <w:r w:rsidR="00E96D6E" w:rsidRPr="00586233">
        <w:rPr>
          <w:rFonts w:ascii="Times New Roman" w:hAnsi="Times New Roman" w:cs="Times New Roman"/>
          <w:sz w:val="28"/>
          <w:szCs w:val="28"/>
          <w:lang w:val="uk-UA"/>
        </w:rPr>
        <w:t>глюкоз</w:t>
      </w:r>
      <w:r w:rsidR="00ED1C29" w:rsidRPr="00586233">
        <w:rPr>
          <w:rFonts w:ascii="Times New Roman" w:hAnsi="Times New Roman" w:cs="Times New Roman"/>
          <w:sz w:val="28"/>
          <w:szCs w:val="28"/>
          <w:lang w:val="uk-UA"/>
        </w:rPr>
        <w:t>и</w:t>
      </w:r>
      <w:r w:rsidR="00E96D6E" w:rsidRPr="00586233">
        <w:rPr>
          <w:rFonts w:ascii="Times New Roman" w:hAnsi="Times New Roman" w:cs="Times New Roman"/>
          <w:sz w:val="28"/>
          <w:szCs w:val="28"/>
          <w:lang w:val="uk-UA"/>
        </w:rPr>
        <w:t xml:space="preserve">. У нормі вміст глюкози </w:t>
      </w:r>
      <w:r w:rsidR="00331E31" w:rsidRPr="00586233">
        <w:rPr>
          <w:rFonts w:ascii="Times New Roman" w:hAnsi="Times New Roman" w:cs="Times New Roman"/>
          <w:sz w:val="28"/>
          <w:szCs w:val="28"/>
          <w:lang w:val="uk-UA"/>
        </w:rPr>
        <w:t xml:space="preserve">у плазмі </w:t>
      </w:r>
      <w:r w:rsidR="00E96D6E" w:rsidRPr="00586233">
        <w:rPr>
          <w:rFonts w:ascii="Times New Roman" w:hAnsi="Times New Roman" w:cs="Times New Roman"/>
          <w:sz w:val="28"/>
          <w:szCs w:val="28"/>
          <w:lang w:val="uk-UA"/>
        </w:rPr>
        <w:t>крові коливається в досить вузьких межах</w:t>
      </w:r>
      <w:r w:rsidR="00331E31" w:rsidRPr="00586233">
        <w:rPr>
          <w:rFonts w:ascii="Times New Roman" w:hAnsi="Times New Roman" w:cs="Times New Roman"/>
          <w:sz w:val="28"/>
          <w:szCs w:val="28"/>
          <w:lang w:val="uk-UA"/>
        </w:rPr>
        <w:t xml:space="preserve"> - </w:t>
      </w:r>
      <w:r w:rsidR="00E96D6E" w:rsidRPr="00586233">
        <w:rPr>
          <w:rFonts w:ascii="Times New Roman" w:hAnsi="Times New Roman" w:cs="Times New Roman"/>
          <w:sz w:val="28"/>
          <w:szCs w:val="28"/>
          <w:lang w:val="uk-UA"/>
        </w:rPr>
        <w:t>3,3</w:t>
      </w:r>
      <w:r w:rsidR="00331E31" w:rsidRPr="00586233">
        <w:rPr>
          <w:rFonts w:ascii="Times New Roman" w:hAnsi="Times New Roman" w:cs="Times New Roman"/>
          <w:sz w:val="28"/>
          <w:szCs w:val="28"/>
          <w:lang w:val="uk-UA"/>
        </w:rPr>
        <w:t xml:space="preserve"> </w:t>
      </w:r>
      <w:r w:rsidR="00E96D6E" w:rsidRPr="00586233">
        <w:rPr>
          <w:rFonts w:ascii="Times New Roman" w:hAnsi="Times New Roman" w:cs="Times New Roman"/>
          <w:sz w:val="28"/>
          <w:szCs w:val="28"/>
          <w:lang w:val="uk-UA"/>
        </w:rPr>
        <w:t>-</w:t>
      </w:r>
      <w:r w:rsidR="00331E31" w:rsidRPr="00586233">
        <w:rPr>
          <w:rFonts w:ascii="Times New Roman" w:hAnsi="Times New Roman" w:cs="Times New Roman"/>
          <w:sz w:val="28"/>
          <w:szCs w:val="28"/>
          <w:lang w:val="uk-UA"/>
        </w:rPr>
        <w:t xml:space="preserve"> </w:t>
      </w:r>
      <w:r w:rsidR="00E96D6E" w:rsidRPr="00586233">
        <w:rPr>
          <w:rFonts w:ascii="Times New Roman" w:hAnsi="Times New Roman" w:cs="Times New Roman"/>
          <w:sz w:val="28"/>
          <w:szCs w:val="28"/>
          <w:lang w:val="uk-UA"/>
        </w:rPr>
        <w:t>5,5 ммоль/</w:t>
      </w:r>
      <w:r w:rsidR="00F857C6" w:rsidRPr="00586233">
        <w:rPr>
          <w:rFonts w:ascii="Times New Roman" w:hAnsi="Times New Roman" w:cs="Times New Roman"/>
          <w:sz w:val="28"/>
          <w:szCs w:val="28"/>
          <w:lang w:val="uk-UA"/>
        </w:rPr>
        <w:t xml:space="preserve">л </w:t>
      </w:r>
      <w:r w:rsidR="00E96D6E" w:rsidRPr="00586233">
        <w:rPr>
          <w:rFonts w:ascii="Times New Roman" w:hAnsi="Times New Roman" w:cs="Times New Roman"/>
          <w:sz w:val="28"/>
          <w:szCs w:val="28"/>
          <w:lang w:val="uk-UA"/>
        </w:rPr>
        <w:t>[</w:t>
      </w:r>
      <w:r w:rsidR="00B50805" w:rsidRPr="00586233">
        <w:rPr>
          <w:rFonts w:ascii="Times New Roman" w:hAnsi="Times New Roman" w:cs="Times New Roman"/>
          <w:sz w:val="28"/>
          <w:szCs w:val="28"/>
          <w:lang w:val="uk-UA"/>
        </w:rPr>
        <w:t>9</w:t>
      </w:r>
      <w:r w:rsidR="00E96D6E" w:rsidRPr="00586233">
        <w:rPr>
          <w:rFonts w:ascii="Times New Roman" w:hAnsi="Times New Roman" w:cs="Times New Roman"/>
          <w:sz w:val="28"/>
          <w:szCs w:val="28"/>
          <w:lang w:val="uk-UA"/>
        </w:rPr>
        <w:t>]</w:t>
      </w:r>
      <w:r w:rsidR="003E2066" w:rsidRPr="00586233">
        <w:rPr>
          <w:rFonts w:ascii="Times New Roman" w:hAnsi="Times New Roman" w:cs="Times New Roman"/>
          <w:sz w:val="28"/>
          <w:szCs w:val="28"/>
          <w:lang w:val="uk-UA"/>
        </w:rPr>
        <w:t>.</w:t>
      </w:r>
    </w:p>
    <w:p w14:paraId="030FA4D0" w14:textId="76E9EE8F" w:rsidR="0043598F" w:rsidRPr="00586233" w:rsidRDefault="0043598F" w:rsidP="00586233">
      <w:pPr>
        <w:pStyle w:val="a3"/>
        <w:spacing w:after="0" w:line="360" w:lineRule="auto"/>
        <w:ind w:left="0"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ru-RU"/>
        </w:rPr>
        <w:t>Вважається, що концентрація глюкози в крові є досить стійкою константою протягом доби. У здорової людини</w:t>
      </w:r>
      <w:r w:rsidR="001A241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коливання рівня глюкози в крові характеризуються низькою варіабельністю, високою стабільністю, а також низькою експозицією гіперглікемії [</w:t>
      </w:r>
      <w:r w:rsidR="00B50805" w:rsidRPr="00586233">
        <w:rPr>
          <w:rFonts w:ascii="Times New Roman" w:hAnsi="Times New Roman" w:cs="Times New Roman"/>
          <w:sz w:val="28"/>
          <w:szCs w:val="28"/>
          <w:lang w:val="ru-RU"/>
        </w:rPr>
        <w:t>10, 11</w:t>
      </w:r>
      <w:r w:rsidRPr="00586233">
        <w:rPr>
          <w:rFonts w:ascii="Times New Roman" w:hAnsi="Times New Roman" w:cs="Times New Roman"/>
          <w:sz w:val="28"/>
          <w:szCs w:val="28"/>
          <w:lang w:val="ru-RU"/>
        </w:rPr>
        <w:t xml:space="preserve">]. </w:t>
      </w:r>
      <w:r w:rsidR="009B36BE" w:rsidRPr="00586233">
        <w:rPr>
          <w:rFonts w:ascii="Times New Roman" w:hAnsi="Times New Roman" w:cs="Times New Roman"/>
          <w:sz w:val="28"/>
          <w:szCs w:val="28"/>
          <w:lang w:val="ru-RU"/>
        </w:rPr>
        <w:t>Означені к</w:t>
      </w:r>
      <w:r w:rsidRPr="00586233">
        <w:rPr>
          <w:rFonts w:ascii="Times New Roman" w:hAnsi="Times New Roman" w:cs="Times New Roman"/>
          <w:sz w:val="28"/>
          <w:szCs w:val="28"/>
          <w:lang w:val="ru-RU"/>
        </w:rPr>
        <w:t xml:space="preserve">оливання відбуваються навколо певного базального рівня </w:t>
      </w:r>
      <w:r w:rsidR="009B36BE" w:rsidRPr="00586233">
        <w:rPr>
          <w:rFonts w:ascii="Times New Roman" w:hAnsi="Times New Roman" w:cs="Times New Roman"/>
          <w:sz w:val="28"/>
          <w:szCs w:val="28"/>
          <w:lang w:val="ru-RU"/>
        </w:rPr>
        <w:t xml:space="preserve">стабільної </w:t>
      </w:r>
      <w:r w:rsidRPr="00586233">
        <w:rPr>
          <w:rFonts w:ascii="Times New Roman" w:hAnsi="Times New Roman" w:cs="Times New Roman"/>
          <w:sz w:val="28"/>
          <w:szCs w:val="28"/>
          <w:lang w:val="ru-RU"/>
        </w:rPr>
        <w:t xml:space="preserve">глікемії, а </w:t>
      </w:r>
      <w:r w:rsidR="00921756" w:rsidRPr="00586233">
        <w:rPr>
          <w:rFonts w:ascii="Times New Roman" w:hAnsi="Times New Roman" w:cs="Times New Roman"/>
          <w:sz w:val="28"/>
          <w:szCs w:val="28"/>
          <w:lang w:val="ru-RU"/>
        </w:rPr>
        <w:t xml:space="preserve">відхилення від цього </w:t>
      </w:r>
      <w:r w:rsidRPr="00586233">
        <w:rPr>
          <w:rFonts w:ascii="Times New Roman" w:hAnsi="Times New Roman" w:cs="Times New Roman"/>
          <w:sz w:val="28"/>
          <w:szCs w:val="28"/>
          <w:lang w:val="ru-RU"/>
        </w:rPr>
        <w:t>рівня спостеріга</w:t>
      </w:r>
      <w:r w:rsidR="00921756" w:rsidRPr="00586233">
        <w:rPr>
          <w:rFonts w:ascii="Times New Roman" w:hAnsi="Times New Roman" w:cs="Times New Roman"/>
          <w:sz w:val="28"/>
          <w:szCs w:val="28"/>
          <w:lang w:val="ru-RU"/>
        </w:rPr>
        <w:t>ю</w:t>
      </w:r>
      <w:r w:rsidRPr="00586233">
        <w:rPr>
          <w:rFonts w:ascii="Times New Roman" w:hAnsi="Times New Roman" w:cs="Times New Roman"/>
          <w:sz w:val="28"/>
          <w:szCs w:val="28"/>
          <w:lang w:val="ru-RU"/>
        </w:rPr>
        <w:t xml:space="preserve">ться переважно у відповідь на прийом їжі. Однак </w:t>
      </w:r>
      <w:r w:rsidR="00921756" w:rsidRPr="00586233">
        <w:rPr>
          <w:rFonts w:ascii="Times New Roman" w:hAnsi="Times New Roman" w:cs="Times New Roman"/>
          <w:sz w:val="28"/>
          <w:szCs w:val="28"/>
          <w:lang w:val="ru-RU"/>
        </w:rPr>
        <w:t>у</w:t>
      </w:r>
      <w:r w:rsidRPr="00586233">
        <w:rPr>
          <w:rFonts w:ascii="Times New Roman" w:hAnsi="Times New Roman" w:cs="Times New Roman"/>
          <w:sz w:val="28"/>
          <w:szCs w:val="28"/>
          <w:lang w:val="ru-RU"/>
        </w:rPr>
        <w:t xml:space="preserve"> ряді досліджень показано, що базальний рівень глюкози протягом доби не є ста</w:t>
      </w:r>
      <w:r w:rsidR="00921756" w:rsidRPr="00586233">
        <w:rPr>
          <w:rFonts w:ascii="Times New Roman" w:hAnsi="Times New Roman" w:cs="Times New Roman"/>
          <w:sz w:val="28"/>
          <w:szCs w:val="28"/>
          <w:lang w:val="ru-RU"/>
        </w:rPr>
        <w:t xml:space="preserve">більною </w:t>
      </w:r>
      <w:r w:rsidRPr="00586233">
        <w:rPr>
          <w:rFonts w:ascii="Times New Roman" w:hAnsi="Times New Roman" w:cs="Times New Roman"/>
          <w:sz w:val="28"/>
          <w:szCs w:val="28"/>
          <w:lang w:val="ru-RU"/>
        </w:rPr>
        <w:t>горизонтальн</w:t>
      </w:r>
      <w:r w:rsidR="00921756" w:rsidRPr="00586233">
        <w:rPr>
          <w:rFonts w:ascii="Times New Roman" w:hAnsi="Times New Roman" w:cs="Times New Roman"/>
          <w:sz w:val="28"/>
          <w:szCs w:val="28"/>
          <w:lang w:val="ru-RU"/>
        </w:rPr>
        <w:t xml:space="preserve">ою </w:t>
      </w:r>
      <w:r w:rsidRPr="00586233">
        <w:rPr>
          <w:rFonts w:ascii="Times New Roman" w:hAnsi="Times New Roman" w:cs="Times New Roman"/>
          <w:sz w:val="28"/>
          <w:szCs w:val="28"/>
          <w:lang w:val="ru-RU"/>
        </w:rPr>
        <w:t>ліні</w:t>
      </w:r>
      <w:r w:rsidR="00921756" w:rsidRPr="00586233">
        <w:rPr>
          <w:rFonts w:ascii="Times New Roman" w:hAnsi="Times New Roman" w:cs="Times New Roman"/>
          <w:sz w:val="28"/>
          <w:szCs w:val="28"/>
          <w:lang w:val="ru-RU"/>
        </w:rPr>
        <w:t>є</w:t>
      </w:r>
      <w:r w:rsidRPr="00586233">
        <w:rPr>
          <w:rFonts w:ascii="Times New Roman" w:hAnsi="Times New Roman" w:cs="Times New Roman"/>
          <w:sz w:val="28"/>
          <w:szCs w:val="28"/>
          <w:lang w:val="ru-RU"/>
        </w:rPr>
        <w:t>ю</w:t>
      </w:r>
      <w:r w:rsidR="00524548" w:rsidRPr="00586233">
        <w:rPr>
          <w:rFonts w:ascii="Times New Roman" w:hAnsi="Times New Roman" w:cs="Times New Roman"/>
          <w:sz w:val="28"/>
          <w:szCs w:val="28"/>
          <w:lang w:val="ru-RU"/>
        </w:rPr>
        <w:t>; у</w:t>
      </w:r>
      <w:r w:rsidRPr="00586233">
        <w:rPr>
          <w:rFonts w:ascii="Times New Roman" w:hAnsi="Times New Roman" w:cs="Times New Roman"/>
          <w:sz w:val="28"/>
          <w:szCs w:val="28"/>
          <w:lang w:val="ru-RU"/>
        </w:rPr>
        <w:t xml:space="preserve"> нічні години середній рівень </w:t>
      </w:r>
      <w:r w:rsidR="00A77376" w:rsidRPr="00586233">
        <w:rPr>
          <w:rFonts w:ascii="Times New Roman" w:hAnsi="Times New Roman" w:cs="Times New Roman"/>
          <w:sz w:val="28"/>
          <w:szCs w:val="28"/>
          <w:lang w:val="ru-RU"/>
        </w:rPr>
        <w:t xml:space="preserve">глікемії </w:t>
      </w:r>
      <w:r w:rsidRPr="00586233">
        <w:rPr>
          <w:rFonts w:ascii="Times New Roman" w:hAnsi="Times New Roman" w:cs="Times New Roman"/>
          <w:sz w:val="28"/>
          <w:szCs w:val="28"/>
          <w:lang w:val="ru-RU"/>
        </w:rPr>
        <w:t>виявився трохи нижч</w:t>
      </w:r>
      <w:r w:rsidR="00A77376" w:rsidRPr="00586233">
        <w:rPr>
          <w:rFonts w:ascii="Times New Roman" w:hAnsi="Times New Roman" w:cs="Times New Roman"/>
          <w:sz w:val="28"/>
          <w:szCs w:val="28"/>
          <w:lang w:val="ru-RU"/>
        </w:rPr>
        <w:t>им</w:t>
      </w:r>
      <w:r w:rsidRPr="00586233">
        <w:rPr>
          <w:rFonts w:ascii="Times New Roman" w:hAnsi="Times New Roman" w:cs="Times New Roman"/>
          <w:sz w:val="28"/>
          <w:szCs w:val="28"/>
          <w:lang w:val="ru-RU"/>
        </w:rPr>
        <w:t xml:space="preserve">, </w:t>
      </w:r>
      <w:r w:rsidR="00A77376" w:rsidRPr="00586233">
        <w:rPr>
          <w:rFonts w:ascii="Times New Roman" w:hAnsi="Times New Roman" w:cs="Times New Roman"/>
          <w:sz w:val="28"/>
          <w:szCs w:val="28"/>
          <w:lang w:val="ru-RU"/>
        </w:rPr>
        <w:t>а</w:t>
      </w:r>
      <w:r w:rsidRPr="00586233">
        <w:rPr>
          <w:rFonts w:ascii="Times New Roman" w:hAnsi="Times New Roman" w:cs="Times New Roman"/>
          <w:sz w:val="28"/>
          <w:szCs w:val="28"/>
          <w:lang w:val="ru-RU"/>
        </w:rPr>
        <w:t xml:space="preserve">ніж </w:t>
      </w:r>
      <w:r w:rsidR="00A77376" w:rsidRPr="00586233">
        <w:rPr>
          <w:rFonts w:ascii="Times New Roman" w:hAnsi="Times New Roman" w:cs="Times New Roman"/>
          <w:sz w:val="28"/>
          <w:szCs w:val="28"/>
          <w:lang w:val="ru-RU"/>
        </w:rPr>
        <w:t xml:space="preserve">вдень, </w:t>
      </w:r>
      <w:r w:rsidRPr="00586233">
        <w:rPr>
          <w:rFonts w:ascii="Times New Roman" w:hAnsi="Times New Roman" w:cs="Times New Roman"/>
          <w:sz w:val="28"/>
          <w:szCs w:val="28"/>
          <w:lang w:val="ru-RU"/>
        </w:rPr>
        <w:t>з помірним транзиторним підвищенням рівня за кілька годин до пробудження [</w:t>
      </w:r>
      <w:r w:rsidR="00D35570" w:rsidRPr="00586233">
        <w:rPr>
          <w:rFonts w:ascii="Times New Roman" w:hAnsi="Times New Roman" w:cs="Times New Roman"/>
          <w:sz w:val="28"/>
          <w:szCs w:val="28"/>
          <w:lang w:val="ru-RU"/>
        </w:rPr>
        <w:t>12 - 14</w:t>
      </w:r>
      <w:r w:rsidRPr="00586233">
        <w:rPr>
          <w:rFonts w:ascii="Times New Roman" w:hAnsi="Times New Roman" w:cs="Times New Roman"/>
          <w:sz w:val="28"/>
          <w:szCs w:val="28"/>
          <w:lang w:val="uk-UA"/>
        </w:rPr>
        <w:t>].</w:t>
      </w:r>
    </w:p>
    <w:p w14:paraId="0A327990" w14:textId="77777777" w:rsidR="00D61305" w:rsidRPr="00586233" w:rsidRDefault="00D61305" w:rsidP="00586233">
      <w:pPr>
        <w:pStyle w:val="a3"/>
        <w:spacing w:after="0" w:line="360" w:lineRule="auto"/>
        <w:ind w:left="0"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lastRenderedPageBreak/>
        <w:t>У ряді експериментальних робіт було виявлено підйом рівня глюкози в кінці періоду сну за рахунок збільшення її продукції печінкою [</w:t>
      </w:r>
      <w:r w:rsidR="00B8531F" w:rsidRPr="00586233">
        <w:rPr>
          <w:rFonts w:ascii="Times New Roman" w:hAnsi="Times New Roman" w:cs="Times New Roman"/>
          <w:sz w:val="28"/>
          <w:szCs w:val="28"/>
          <w:lang w:val="uk-UA"/>
        </w:rPr>
        <w:t>10, 15</w:t>
      </w:r>
      <w:r w:rsidRPr="00586233">
        <w:rPr>
          <w:rFonts w:ascii="Times New Roman" w:hAnsi="Times New Roman" w:cs="Times New Roman"/>
          <w:sz w:val="28"/>
          <w:szCs w:val="28"/>
          <w:lang w:val="uk-UA"/>
        </w:rPr>
        <w:t>]. Це дозволило зробити висновок про наявність фізіологічного феномена, обумовленого добовим ритмом зміни чутливо</w:t>
      </w:r>
      <w:r w:rsidR="00F53808" w:rsidRPr="00586233">
        <w:rPr>
          <w:rFonts w:ascii="Times New Roman" w:hAnsi="Times New Roman" w:cs="Times New Roman"/>
          <w:sz w:val="28"/>
          <w:szCs w:val="28"/>
          <w:lang w:val="uk-UA"/>
        </w:rPr>
        <w:t>сті клітин печінки до інсуліну, а також</w:t>
      </w:r>
      <w:r w:rsidRPr="00586233">
        <w:rPr>
          <w:rFonts w:ascii="Times New Roman" w:hAnsi="Times New Roman" w:cs="Times New Roman"/>
          <w:sz w:val="28"/>
          <w:szCs w:val="28"/>
          <w:lang w:val="uk-UA"/>
        </w:rPr>
        <w:t xml:space="preserve">, можливо, наявністю циркадного ритму базального рівня інсуліну. Вивчення різноспрямованих за активністю фізіологічних процесів, пов'язаних з чергуванням нічного </w:t>
      </w:r>
      <w:r w:rsidR="00F53808" w:rsidRPr="00586233">
        <w:rPr>
          <w:rFonts w:ascii="Times New Roman" w:hAnsi="Times New Roman" w:cs="Times New Roman"/>
          <w:sz w:val="28"/>
          <w:szCs w:val="28"/>
          <w:lang w:val="uk-UA"/>
        </w:rPr>
        <w:t>та</w:t>
      </w:r>
      <w:r w:rsidRPr="00586233">
        <w:rPr>
          <w:rFonts w:ascii="Times New Roman" w:hAnsi="Times New Roman" w:cs="Times New Roman"/>
          <w:sz w:val="28"/>
          <w:szCs w:val="28"/>
          <w:lang w:val="uk-UA"/>
        </w:rPr>
        <w:t xml:space="preserve"> денного час</w:t>
      </w:r>
      <w:r w:rsidR="00F53808" w:rsidRPr="00586233">
        <w:rPr>
          <w:rFonts w:ascii="Times New Roman" w:hAnsi="Times New Roman" w:cs="Times New Roman"/>
          <w:sz w:val="28"/>
          <w:szCs w:val="28"/>
          <w:lang w:val="uk-UA"/>
        </w:rPr>
        <w:t>ів</w:t>
      </w:r>
      <w:r w:rsidRPr="00586233">
        <w:rPr>
          <w:rFonts w:ascii="Times New Roman" w:hAnsi="Times New Roman" w:cs="Times New Roman"/>
          <w:sz w:val="28"/>
          <w:szCs w:val="28"/>
          <w:lang w:val="uk-UA"/>
        </w:rPr>
        <w:t xml:space="preserve"> доби, дозволило виділити стійкі функціональні стан</w:t>
      </w:r>
      <w:r w:rsidR="00F53808" w:rsidRPr="00586233">
        <w:rPr>
          <w:rFonts w:ascii="Times New Roman" w:hAnsi="Times New Roman" w:cs="Times New Roman"/>
          <w:sz w:val="28"/>
          <w:szCs w:val="28"/>
          <w:lang w:val="uk-UA"/>
        </w:rPr>
        <w:t xml:space="preserve">и глікемії - </w:t>
      </w:r>
      <w:r w:rsidRPr="00586233">
        <w:rPr>
          <w:rFonts w:ascii="Times New Roman" w:hAnsi="Times New Roman" w:cs="Times New Roman"/>
          <w:sz w:val="28"/>
          <w:szCs w:val="28"/>
          <w:lang w:val="uk-UA"/>
        </w:rPr>
        <w:t xml:space="preserve">«біологічна ніч» </w:t>
      </w:r>
      <w:r w:rsidR="00F53808" w:rsidRPr="00586233">
        <w:rPr>
          <w:rFonts w:ascii="Times New Roman" w:hAnsi="Times New Roman" w:cs="Times New Roman"/>
          <w:sz w:val="28"/>
          <w:szCs w:val="28"/>
          <w:lang w:val="uk-UA"/>
        </w:rPr>
        <w:t>та</w:t>
      </w:r>
      <w:r w:rsidRPr="00586233">
        <w:rPr>
          <w:rFonts w:ascii="Times New Roman" w:hAnsi="Times New Roman" w:cs="Times New Roman"/>
          <w:sz w:val="28"/>
          <w:szCs w:val="28"/>
          <w:lang w:val="uk-UA"/>
        </w:rPr>
        <w:t xml:space="preserve"> «біологічний день», </w:t>
      </w:r>
      <w:r w:rsidR="00F53808" w:rsidRPr="00586233">
        <w:rPr>
          <w:rFonts w:ascii="Times New Roman" w:hAnsi="Times New Roman" w:cs="Times New Roman"/>
          <w:sz w:val="28"/>
          <w:szCs w:val="28"/>
          <w:lang w:val="uk-UA"/>
        </w:rPr>
        <w:t xml:space="preserve">які </w:t>
      </w:r>
      <w:r w:rsidRPr="00586233">
        <w:rPr>
          <w:rFonts w:ascii="Times New Roman" w:hAnsi="Times New Roman" w:cs="Times New Roman"/>
          <w:sz w:val="28"/>
          <w:szCs w:val="28"/>
          <w:lang w:val="uk-UA"/>
        </w:rPr>
        <w:t>забезпечують гомеостаз глюкози в ці часові відрізки [</w:t>
      </w:r>
      <w:r w:rsidR="00B8531F" w:rsidRPr="00586233">
        <w:rPr>
          <w:rFonts w:ascii="Times New Roman" w:hAnsi="Times New Roman" w:cs="Times New Roman"/>
          <w:sz w:val="28"/>
          <w:szCs w:val="28"/>
          <w:lang w:val="uk-UA"/>
        </w:rPr>
        <w:t>10, 16</w:t>
      </w:r>
      <w:r w:rsidRPr="00586233">
        <w:rPr>
          <w:rFonts w:ascii="Times New Roman" w:hAnsi="Times New Roman" w:cs="Times New Roman"/>
          <w:sz w:val="28"/>
          <w:szCs w:val="28"/>
          <w:lang w:val="uk-UA"/>
        </w:rPr>
        <w:t>].</w:t>
      </w:r>
    </w:p>
    <w:p w14:paraId="4D6E2D0E" w14:textId="77777777" w:rsidR="00A43EF4" w:rsidRPr="00586233" w:rsidRDefault="000761A0" w:rsidP="0058623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D61305" w:rsidRPr="00586233">
        <w:rPr>
          <w:rFonts w:ascii="Times New Roman" w:hAnsi="Times New Roman" w:cs="Times New Roman"/>
          <w:sz w:val="28"/>
          <w:szCs w:val="28"/>
          <w:lang w:val="uk-UA"/>
        </w:rPr>
        <w:t xml:space="preserve"> нічний час</w:t>
      </w:r>
      <w:r>
        <w:rPr>
          <w:rFonts w:ascii="Times New Roman" w:hAnsi="Times New Roman" w:cs="Times New Roman"/>
          <w:sz w:val="28"/>
          <w:szCs w:val="28"/>
          <w:lang w:val="uk-UA"/>
        </w:rPr>
        <w:t>,</w:t>
      </w:r>
      <w:r w:rsidR="00D61305" w:rsidRPr="00586233">
        <w:rPr>
          <w:rFonts w:ascii="Times New Roman" w:hAnsi="Times New Roman" w:cs="Times New Roman"/>
          <w:sz w:val="28"/>
          <w:szCs w:val="28"/>
          <w:lang w:val="uk-UA"/>
        </w:rPr>
        <w:t xml:space="preserve"> потреба в глюкозі спрямована не тільки на підтримку життєдіяльності органів і тканин, а й </w:t>
      </w:r>
      <w:r w:rsidR="002D0EC2" w:rsidRPr="00586233">
        <w:rPr>
          <w:rFonts w:ascii="Times New Roman" w:hAnsi="Times New Roman" w:cs="Times New Roman"/>
          <w:sz w:val="28"/>
          <w:szCs w:val="28"/>
          <w:lang w:val="uk-UA"/>
        </w:rPr>
        <w:t xml:space="preserve">на </w:t>
      </w:r>
      <w:r w:rsidR="00D61305" w:rsidRPr="00586233">
        <w:rPr>
          <w:rFonts w:ascii="Times New Roman" w:hAnsi="Times New Roman" w:cs="Times New Roman"/>
          <w:sz w:val="28"/>
          <w:szCs w:val="28"/>
          <w:lang w:val="uk-UA"/>
        </w:rPr>
        <w:t xml:space="preserve">забезпечення </w:t>
      </w:r>
      <w:r w:rsidR="00434DE7" w:rsidRPr="00586233">
        <w:rPr>
          <w:rFonts w:ascii="Times New Roman" w:hAnsi="Times New Roman" w:cs="Times New Roman"/>
          <w:sz w:val="28"/>
          <w:szCs w:val="28"/>
          <w:lang w:val="uk-UA"/>
        </w:rPr>
        <w:t>біо</w:t>
      </w:r>
      <w:r w:rsidR="00D61305" w:rsidRPr="00586233">
        <w:rPr>
          <w:rFonts w:ascii="Times New Roman" w:hAnsi="Times New Roman" w:cs="Times New Roman"/>
          <w:sz w:val="28"/>
          <w:szCs w:val="28"/>
          <w:lang w:val="uk-UA"/>
        </w:rPr>
        <w:t xml:space="preserve">хімічних процесів </w:t>
      </w:r>
      <w:r w:rsidR="00434DE7" w:rsidRPr="00586233">
        <w:rPr>
          <w:rFonts w:ascii="Times New Roman" w:hAnsi="Times New Roman" w:cs="Times New Roman"/>
          <w:sz w:val="28"/>
          <w:szCs w:val="28"/>
          <w:lang w:val="uk-UA"/>
        </w:rPr>
        <w:t>анаболізму</w:t>
      </w:r>
      <w:r w:rsidR="00D61305" w:rsidRPr="00586233">
        <w:rPr>
          <w:rFonts w:ascii="Times New Roman" w:hAnsi="Times New Roman" w:cs="Times New Roman"/>
          <w:sz w:val="28"/>
          <w:szCs w:val="28"/>
          <w:lang w:val="uk-UA"/>
        </w:rPr>
        <w:t xml:space="preserve">. Під час сну, </w:t>
      </w:r>
      <w:r w:rsidR="00434DE7" w:rsidRPr="00586233">
        <w:rPr>
          <w:rFonts w:ascii="Times New Roman" w:hAnsi="Times New Roman" w:cs="Times New Roman"/>
          <w:sz w:val="28"/>
          <w:szCs w:val="28"/>
          <w:lang w:val="uk-UA"/>
        </w:rPr>
        <w:t xml:space="preserve">за </w:t>
      </w:r>
      <w:r w:rsidR="00D61305" w:rsidRPr="00586233">
        <w:rPr>
          <w:rFonts w:ascii="Times New Roman" w:hAnsi="Times New Roman" w:cs="Times New Roman"/>
          <w:sz w:val="28"/>
          <w:szCs w:val="28"/>
          <w:lang w:val="uk-UA"/>
        </w:rPr>
        <w:t>відсутності</w:t>
      </w:r>
      <w:r w:rsidR="00434DE7" w:rsidRPr="00586233">
        <w:rPr>
          <w:rFonts w:ascii="Times New Roman" w:hAnsi="Times New Roman" w:cs="Times New Roman"/>
          <w:sz w:val="28"/>
          <w:szCs w:val="28"/>
          <w:lang w:val="uk-UA"/>
        </w:rPr>
        <w:t xml:space="preserve"> спроживання</w:t>
      </w:r>
      <w:r w:rsidR="00D61305" w:rsidRPr="00586233">
        <w:rPr>
          <w:rFonts w:ascii="Times New Roman" w:hAnsi="Times New Roman" w:cs="Times New Roman"/>
          <w:sz w:val="28"/>
          <w:szCs w:val="28"/>
          <w:lang w:val="uk-UA"/>
        </w:rPr>
        <w:t xml:space="preserve"> їжі, </w:t>
      </w:r>
      <w:r>
        <w:rPr>
          <w:rFonts w:ascii="Times New Roman" w:hAnsi="Times New Roman" w:cs="Times New Roman"/>
          <w:sz w:val="28"/>
          <w:szCs w:val="28"/>
          <w:lang w:val="uk-UA"/>
        </w:rPr>
        <w:t xml:space="preserve">при </w:t>
      </w:r>
      <w:r w:rsidR="00D61305" w:rsidRPr="00586233">
        <w:rPr>
          <w:rFonts w:ascii="Times New Roman" w:hAnsi="Times New Roman" w:cs="Times New Roman"/>
          <w:sz w:val="28"/>
          <w:szCs w:val="28"/>
          <w:lang w:val="uk-UA"/>
        </w:rPr>
        <w:t>м'язової релаксації, гіпотермії</w:t>
      </w:r>
      <w:r w:rsidR="00434DE7" w:rsidRPr="00586233">
        <w:rPr>
          <w:rFonts w:ascii="Times New Roman" w:hAnsi="Times New Roman" w:cs="Times New Roman"/>
          <w:sz w:val="28"/>
          <w:szCs w:val="28"/>
          <w:lang w:val="uk-UA"/>
        </w:rPr>
        <w:t xml:space="preserve"> тощо</w:t>
      </w:r>
      <w:r w:rsidR="00D61305" w:rsidRPr="00586233">
        <w:rPr>
          <w:rFonts w:ascii="Times New Roman" w:hAnsi="Times New Roman" w:cs="Times New Roman"/>
          <w:sz w:val="28"/>
          <w:szCs w:val="28"/>
          <w:lang w:val="uk-UA"/>
        </w:rPr>
        <w:t>, вплив факторів,</w:t>
      </w:r>
      <w:r w:rsidR="00434DE7" w:rsidRPr="00586233">
        <w:rPr>
          <w:rFonts w:ascii="Times New Roman" w:hAnsi="Times New Roman" w:cs="Times New Roman"/>
          <w:sz w:val="28"/>
          <w:szCs w:val="28"/>
          <w:lang w:val="uk-UA"/>
        </w:rPr>
        <w:t xml:space="preserve"> які впливають </w:t>
      </w:r>
      <w:r w:rsidR="00D61305" w:rsidRPr="00586233">
        <w:rPr>
          <w:rFonts w:ascii="Times New Roman" w:hAnsi="Times New Roman" w:cs="Times New Roman"/>
          <w:sz w:val="28"/>
          <w:szCs w:val="28"/>
          <w:lang w:val="uk-UA"/>
        </w:rPr>
        <w:t>на інсулін</w:t>
      </w:r>
      <w:r w:rsidR="00434DE7" w:rsidRPr="00586233">
        <w:rPr>
          <w:rFonts w:ascii="Times New Roman" w:hAnsi="Times New Roman" w:cs="Times New Roman"/>
          <w:sz w:val="28"/>
          <w:szCs w:val="28"/>
          <w:lang w:val="uk-UA"/>
        </w:rPr>
        <w:t xml:space="preserve"> – </w:t>
      </w:r>
      <w:r w:rsidR="00D61305" w:rsidRPr="00586233">
        <w:rPr>
          <w:rFonts w:ascii="Times New Roman" w:hAnsi="Times New Roman" w:cs="Times New Roman"/>
          <w:sz w:val="28"/>
          <w:szCs w:val="28"/>
          <w:lang w:val="uk-UA"/>
        </w:rPr>
        <w:t>глюкагонов</w:t>
      </w:r>
      <w:r w:rsidR="00434DE7" w:rsidRPr="00586233">
        <w:rPr>
          <w:rFonts w:ascii="Times New Roman" w:hAnsi="Times New Roman" w:cs="Times New Roman"/>
          <w:sz w:val="28"/>
          <w:szCs w:val="28"/>
          <w:lang w:val="uk-UA"/>
        </w:rPr>
        <w:t xml:space="preserve">у </w:t>
      </w:r>
      <w:r w:rsidR="00D61305" w:rsidRPr="00586233">
        <w:rPr>
          <w:rFonts w:ascii="Times New Roman" w:hAnsi="Times New Roman" w:cs="Times New Roman"/>
          <w:sz w:val="28"/>
          <w:szCs w:val="28"/>
          <w:lang w:val="uk-UA"/>
        </w:rPr>
        <w:t>регуляторн</w:t>
      </w:r>
      <w:r w:rsidR="00434DE7" w:rsidRPr="00586233">
        <w:rPr>
          <w:rFonts w:ascii="Times New Roman" w:hAnsi="Times New Roman" w:cs="Times New Roman"/>
          <w:sz w:val="28"/>
          <w:szCs w:val="28"/>
          <w:lang w:val="uk-UA"/>
        </w:rPr>
        <w:t>у</w:t>
      </w:r>
      <w:r w:rsidR="00D61305" w:rsidRPr="00586233">
        <w:rPr>
          <w:rFonts w:ascii="Times New Roman" w:hAnsi="Times New Roman" w:cs="Times New Roman"/>
          <w:sz w:val="28"/>
          <w:szCs w:val="28"/>
          <w:lang w:val="uk-UA"/>
        </w:rPr>
        <w:t xml:space="preserve"> ланк</w:t>
      </w:r>
      <w:r w:rsidR="00434DE7" w:rsidRPr="00586233">
        <w:rPr>
          <w:rFonts w:ascii="Times New Roman" w:hAnsi="Times New Roman" w:cs="Times New Roman"/>
          <w:sz w:val="28"/>
          <w:szCs w:val="28"/>
          <w:lang w:val="uk-UA"/>
        </w:rPr>
        <w:t>у</w:t>
      </w:r>
      <w:r w:rsidR="00D61305" w:rsidRPr="00586233">
        <w:rPr>
          <w:rFonts w:ascii="Times New Roman" w:hAnsi="Times New Roman" w:cs="Times New Roman"/>
          <w:sz w:val="28"/>
          <w:szCs w:val="28"/>
          <w:lang w:val="uk-UA"/>
        </w:rPr>
        <w:t xml:space="preserve">, </w:t>
      </w:r>
      <w:r w:rsidR="00434DE7" w:rsidRPr="00586233">
        <w:rPr>
          <w:rFonts w:ascii="Times New Roman" w:hAnsi="Times New Roman" w:cs="Times New Roman"/>
          <w:sz w:val="28"/>
          <w:szCs w:val="28"/>
          <w:lang w:val="uk-UA"/>
        </w:rPr>
        <w:t>є мінімізованим</w:t>
      </w:r>
      <w:r w:rsidR="00DB608B" w:rsidRPr="00586233">
        <w:rPr>
          <w:rFonts w:ascii="Times New Roman" w:hAnsi="Times New Roman" w:cs="Times New Roman"/>
          <w:sz w:val="28"/>
          <w:szCs w:val="28"/>
          <w:lang w:val="uk-UA"/>
        </w:rPr>
        <w:t xml:space="preserve"> [</w:t>
      </w:r>
      <w:r w:rsidR="00CF0C92" w:rsidRPr="00586233">
        <w:rPr>
          <w:rFonts w:ascii="Times New Roman" w:hAnsi="Times New Roman" w:cs="Times New Roman"/>
          <w:sz w:val="28"/>
          <w:szCs w:val="28"/>
          <w:lang w:val="uk-UA"/>
        </w:rPr>
        <w:t>17</w:t>
      </w:r>
      <w:r w:rsidR="00DB608B" w:rsidRPr="00586233">
        <w:rPr>
          <w:rFonts w:ascii="Times New Roman" w:hAnsi="Times New Roman" w:cs="Times New Roman"/>
          <w:sz w:val="28"/>
          <w:szCs w:val="28"/>
          <w:lang w:val="uk-UA"/>
        </w:rPr>
        <w:t>]</w:t>
      </w:r>
      <w:r w:rsidR="00774B16" w:rsidRPr="00586233">
        <w:rPr>
          <w:rFonts w:ascii="Times New Roman" w:hAnsi="Times New Roman" w:cs="Times New Roman"/>
          <w:sz w:val="28"/>
          <w:szCs w:val="28"/>
          <w:lang w:val="uk-UA"/>
        </w:rPr>
        <w:t>. Загальновідомі тісні паракри</w:t>
      </w:r>
      <w:r w:rsidR="00D61305" w:rsidRPr="00586233">
        <w:rPr>
          <w:rFonts w:ascii="Times New Roman" w:hAnsi="Times New Roman" w:cs="Times New Roman"/>
          <w:sz w:val="28"/>
          <w:szCs w:val="28"/>
          <w:lang w:val="uk-UA"/>
        </w:rPr>
        <w:t>нн</w:t>
      </w:r>
      <w:r w:rsidR="00774B16" w:rsidRPr="00586233">
        <w:rPr>
          <w:rFonts w:ascii="Times New Roman" w:hAnsi="Times New Roman" w:cs="Times New Roman"/>
          <w:sz w:val="28"/>
          <w:szCs w:val="28"/>
          <w:lang w:val="uk-UA"/>
        </w:rPr>
        <w:t xml:space="preserve">і </w:t>
      </w:r>
      <w:r w:rsidR="00D61305" w:rsidRPr="00586233">
        <w:rPr>
          <w:rFonts w:ascii="Times New Roman" w:hAnsi="Times New Roman" w:cs="Times New Roman"/>
          <w:sz w:val="28"/>
          <w:szCs w:val="28"/>
          <w:lang w:val="uk-UA"/>
        </w:rPr>
        <w:t xml:space="preserve">взаємодії між інсуліном, </w:t>
      </w:r>
      <w:r w:rsidR="005D174D" w:rsidRPr="00586233">
        <w:rPr>
          <w:rFonts w:ascii="Times New Roman" w:hAnsi="Times New Roman" w:cs="Times New Roman"/>
          <w:sz w:val="28"/>
          <w:szCs w:val="28"/>
          <w:lang w:val="uk-UA"/>
        </w:rPr>
        <w:t>а</w:t>
      </w:r>
      <w:r w:rsidR="00D61305" w:rsidRPr="00586233">
        <w:rPr>
          <w:rFonts w:ascii="Times New Roman" w:hAnsi="Times New Roman" w:cs="Times New Roman"/>
          <w:sz w:val="28"/>
          <w:szCs w:val="28"/>
          <w:lang w:val="uk-UA"/>
        </w:rPr>
        <w:t>мілін</w:t>
      </w:r>
      <w:r w:rsidR="005D174D" w:rsidRPr="00586233">
        <w:rPr>
          <w:rFonts w:ascii="Times New Roman" w:hAnsi="Times New Roman" w:cs="Times New Roman"/>
          <w:sz w:val="28"/>
          <w:szCs w:val="28"/>
          <w:lang w:val="uk-UA"/>
        </w:rPr>
        <w:t xml:space="preserve">ом та </w:t>
      </w:r>
      <w:r w:rsidR="00D61305" w:rsidRPr="00586233">
        <w:rPr>
          <w:rFonts w:ascii="Times New Roman" w:hAnsi="Times New Roman" w:cs="Times New Roman"/>
          <w:sz w:val="28"/>
          <w:szCs w:val="28"/>
          <w:lang w:val="uk-UA"/>
        </w:rPr>
        <w:t xml:space="preserve">глюкагоном, що забезпечують </w:t>
      </w:r>
      <w:r w:rsidR="005D174D" w:rsidRPr="00586233">
        <w:rPr>
          <w:rFonts w:ascii="Times New Roman" w:hAnsi="Times New Roman" w:cs="Times New Roman"/>
          <w:sz w:val="28"/>
          <w:szCs w:val="28"/>
          <w:lang w:val="uk-UA"/>
        </w:rPr>
        <w:t xml:space="preserve">автономний </w:t>
      </w:r>
      <w:r w:rsidR="00D61305" w:rsidRPr="00586233">
        <w:rPr>
          <w:rFonts w:ascii="Times New Roman" w:hAnsi="Times New Roman" w:cs="Times New Roman"/>
          <w:sz w:val="28"/>
          <w:szCs w:val="28"/>
          <w:lang w:val="uk-UA"/>
        </w:rPr>
        <w:t xml:space="preserve">периферичний рівень регуляції гомеостазу глюкози, </w:t>
      </w:r>
      <w:r w:rsidR="005D174D" w:rsidRPr="00586233">
        <w:rPr>
          <w:rFonts w:ascii="Times New Roman" w:hAnsi="Times New Roman" w:cs="Times New Roman"/>
          <w:sz w:val="28"/>
          <w:szCs w:val="28"/>
          <w:lang w:val="uk-UA"/>
        </w:rPr>
        <w:t xml:space="preserve">який </w:t>
      </w:r>
      <w:r w:rsidR="00D61305" w:rsidRPr="00586233">
        <w:rPr>
          <w:rFonts w:ascii="Times New Roman" w:hAnsi="Times New Roman" w:cs="Times New Roman"/>
          <w:sz w:val="28"/>
          <w:szCs w:val="28"/>
          <w:lang w:val="uk-UA"/>
        </w:rPr>
        <w:t xml:space="preserve">є, </w:t>
      </w:r>
      <w:r w:rsidR="005D174D" w:rsidRPr="00586233">
        <w:rPr>
          <w:rFonts w:ascii="Times New Roman" w:hAnsi="Times New Roman" w:cs="Times New Roman"/>
          <w:sz w:val="28"/>
          <w:szCs w:val="28"/>
          <w:lang w:val="uk-UA"/>
        </w:rPr>
        <w:t>скоріше за все</w:t>
      </w:r>
      <w:r w:rsidR="00D61305" w:rsidRPr="00586233">
        <w:rPr>
          <w:rFonts w:ascii="Times New Roman" w:hAnsi="Times New Roman" w:cs="Times New Roman"/>
          <w:sz w:val="28"/>
          <w:szCs w:val="28"/>
          <w:lang w:val="uk-UA"/>
        </w:rPr>
        <w:t xml:space="preserve">, основним </w:t>
      </w:r>
      <w:r w:rsidR="005D174D" w:rsidRPr="00586233">
        <w:rPr>
          <w:rFonts w:ascii="Times New Roman" w:hAnsi="Times New Roman" w:cs="Times New Roman"/>
          <w:sz w:val="28"/>
          <w:szCs w:val="28"/>
          <w:lang w:val="uk-UA"/>
        </w:rPr>
        <w:t>у</w:t>
      </w:r>
      <w:r w:rsidR="00D61305" w:rsidRPr="00586233">
        <w:rPr>
          <w:rFonts w:ascii="Times New Roman" w:hAnsi="Times New Roman" w:cs="Times New Roman"/>
          <w:sz w:val="28"/>
          <w:szCs w:val="28"/>
          <w:lang w:val="uk-UA"/>
        </w:rPr>
        <w:t xml:space="preserve"> цей період [</w:t>
      </w:r>
      <w:r w:rsidR="00147534" w:rsidRPr="00586233">
        <w:rPr>
          <w:rFonts w:ascii="Times New Roman" w:hAnsi="Times New Roman" w:cs="Times New Roman"/>
          <w:sz w:val="28"/>
          <w:szCs w:val="28"/>
          <w:lang w:val="uk-UA"/>
        </w:rPr>
        <w:t>18</w:t>
      </w:r>
      <w:r w:rsidR="00D61305" w:rsidRPr="00586233">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D61305" w:rsidRPr="00586233">
        <w:rPr>
          <w:rFonts w:ascii="Times New Roman" w:hAnsi="Times New Roman" w:cs="Times New Roman"/>
          <w:sz w:val="28"/>
          <w:szCs w:val="28"/>
          <w:lang w:val="uk-UA"/>
        </w:rPr>
        <w:t xml:space="preserve"> нічний час контроль над автономними процесами вуглеводного </w:t>
      </w:r>
      <w:r w:rsidR="00ED6E13" w:rsidRPr="00586233">
        <w:rPr>
          <w:rFonts w:ascii="Times New Roman" w:hAnsi="Times New Roman" w:cs="Times New Roman"/>
          <w:sz w:val="28"/>
          <w:szCs w:val="28"/>
          <w:lang w:val="uk-UA"/>
        </w:rPr>
        <w:t xml:space="preserve">метаболізму </w:t>
      </w:r>
      <w:r w:rsidR="00D61305" w:rsidRPr="00586233">
        <w:rPr>
          <w:rFonts w:ascii="Times New Roman" w:hAnsi="Times New Roman" w:cs="Times New Roman"/>
          <w:sz w:val="28"/>
          <w:szCs w:val="28"/>
          <w:lang w:val="uk-UA"/>
        </w:rPr>
        <w:t xml:space="preserve">здійснюється переважно за рахунок центральних механізмів регуляції, </w:t>
      </w:r>
      <w:r w:rsidR="00ED6E13" w:rsidRPr="00586233">
        <w:rPr>
          <w:rFonts w:ascii="Times New Roman" w:hAnsi="Times New Roman" w:cs="Times New Roman"/>
          <w:sz w:val="28"/>
          <w:szCs w:val="28"/>
          <w:lang w:val="uk-UA"/>
        </w:rPr>
        <w:t>в</w:t>
      </w:r>
      <w:r w:rsidR="00D61305" w:rsidRPr="00586233">
        <w:rPr>
          <w:rFonts w:ascii="Times New Roman" w:hAnsi="Times New Roman" w:cs="Times New Roman"/>
          <w:sz w:val="28"/>
          <w:szCs w:val="28"/>
          <w:lang w:val="uk-UA"/>
        </w:rPr>
        <w:t xml:space="preserve"> яких чітко простежується добовий ритм активності [</w:t>
      </w:r>
      <w:r w:rsidR="00147534" w:rsidRPr="00586233">
        <w:rPr>
          <w:rFonts w:ascii="Times New Roman" w:hAnsi="Times New Roman" w:cs="Times New Roman"/>
          <w:sz w:val="28"/>
          <w:szCs w:val="28"/>
          <w:lang w:val="uk-UA"/>
        </w:rPr>
        <w:t>19, 20</w:t>
      </w:r>
      <w:r w:rsidR="00D61305" w:rsidRPr="00586233">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D61305" w:rsidRPr="00586233">
        <w:rPr>
          <w:rFonts w:ascii="Times New Roman" w:hAnsi="Times New Roman" w:cs="Times New Roman"/>
          <w:sz w:val="28"/>
          <w:szCs w:val="28"/>
          <w:lang w:val="uk-UA"/>
        </w:rPr>
        <w:t xml:space="preserve">ри пошкодженні </w:t>
      </w:r>
      <w:r w:rsidR="003F0FD7" w:rsidRPr="00586233">
        <w:rPr>
          <w:rFonts w:ascii="Times New Roman" w:hAnsi="Times New Roman" w:cs="Times New Roman"/>
          <w:sz w:val="28"/>
          <w:szCs w:val="28"/>
          <w:lang w:val="uk-UA"/>
        </w:rPr>
        <w:t>супрахіазматичного ядра (</w:t>
      </w:r>
      <w:r w:rsidR="00D61305" w:rsidRPr="00586233">
        <w:rPr>
          <w:rFonts w:ascii="Times New Roman" w:hAnsi="Times New Roman" w:cs="Times New Roman"/>
          <w:sz w:val="28"/>
          <w:szCs w:val="28"/>
          <w:lang w:val="uk-UA"/>
        </w:rPr>
        <w:t>СХЯ</w:t>
      </w:r>
      <w:r w:rsidR="003F0FD7" w:rsidRPr="00586233">
        <w:rPr>
          <w:rFonts w:ascii="Times New Roman" w:hAnsi="Times New Roman" w:cs="Times New Roman"/>
          <w:sz w:val="28"/>
          <w:szCs w:val="28"/>
          <w:lang w:val="uk-UA"/>
        </w:rPr>
        <w:t>) гіпоталамусу</w:t>
      </w:r>
      <w:r w:rsidR="00D61305" w:rsidRPr="00586233">
        <w:rPr>
          <w:rFonts w:ascii="Times New Roman" w:hAnsi="Times New Roman" w:cs="Times New Roman"/>
          <w:sz w:val="28"/>
          <w:szCs w:val="28"/>
          <w:lang w:val="uk-UA"/>
        </w:rPr>
        <w:t xml:space="preserve"> у щурів зникав добовий ритм </w:t>
      </w:r>
      <w:r w:rsidR="003F0FD7" w:rsidRPr="00586233">
        <w:rPr>
          <w:rFonts w:ascii="Times New Roman" w:hAnsi="Times New Roman" w:cs="Times New Roman"/>
          <w:sz w:val="28"/>
          <w:szCs w:val="28"/>
          <w:lang w:val="uk-UA"/>
        </w:rPr>
        <w:t xml:space="preserve">підтримання кількості </w:t>
      </w:r>
      <w:r w:rsidR="00D61305" w:rsidRPr="00586233">
        <w:rPr>
          <w:rFonts w:ascii="Times New Roman" w:hAnsi="Times New Roman" w:cs="Times New Roman"/>
          <w:sz w:val="28"/>
          <w:szCs w:val="28"/>
          <w:lang w:val="uk-UA"/>
        </w:rPr>
        <w:t>глюкози в крові, що підтверджує наявність впливу ЦНС на циркадн</w:t>
      </w:r>
      <w:r w:rsidR="00736FC2" w:rsidRPr="00586233">
        <w:rPr>
          <w:rFonts w:ascii="Times New Roman" w:hAnsi="Times New Roman" w:cs="Times New Roman"/>
          <w:sz w:val="28"/>
          <w:szCs w:val="28"/>
          <w:lang w:val="uk-UA"/>
        </w:rPr>
        <w:t>у</w:t>
      </w:r>
      <w:r w:rsidR="00D61305" w:rsidRPr="00586233">
        <w:rPr>
          <w:rFonts w:ascii="Times New Roman" w:hAnsi="Times New Roman" w:cs="Times New Roman"/>
          <w:sz w:val="28"/>
          <w:szCs w:val="28"/>
          <w:lang w:val="uk-UA"/>
        </w:rPr>
        <w:t xml:space="preserve"> варіабельність глікемії [</w:t>
      </w:r>
      <w:r w:rsidR="00667290" w:rsidRPr="00586233">
        <w:rPr>
          <w:rFonts w:ascii="Times New Roman" w:hAnsi="Times New Roman" w:cs="Times New Roman"/>
          <w:sz w:val="28"/>
          <w:szCs w:val="28"/>
          <w:lang w:val="uk-UA"/>
        </w:rPr>
        <w:t>10, 20</w:t>
      </w:r>
      <w:r w:rsidR="00D61305" w:rsidRPr="00586233">
        <w:rPr>
          <w:rFonts w:ascii="Times New Roman" w:hAnsi="Times New Roman" w:cs="Times New Roman"/>
          <w:sz w:val="28"/>
          <w:szCs w:val="28"/>
          <w:lang w:val="uk-UA"/>
        </w:rPr>
        <w:t>].</w:t>
      </w:r>
    </w:p>
    <w:p w14:paraId="16C35536" w14:textId="77777777" w:rsidR="0004248C" w:rsidRPr="00586233" w:rsidRDefault="0095614C"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uk-UA"/>
        </w:rPr>
        <w:t>«Біологічна ніч»</w:t>
      </w:r>
      <w:r w:rsidR="000761A0">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з фізіологічної точки зору</w:t>
      </w:r>
      <w:r w:rsidR="000761A0">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може бути розділена на певні фази. </w:t>
      </w:r>
      <w:r w:rsidRPr="00586233">
        <w:rPr>
          <w:rFonts w:ascii="Times New Roman" w:hAnsi="Times New Roman" w:cs="Times New Roman"/>
          <w:sz w:val="28"/>
          <w:szCs w:val="28"/>
          <w:lang w:val="ru-RU"/>
        </w:rPr>
        <w:t xml:space="preserve">У перші кілька годин сну повністю завершується процес всмоктування мономерних вуглеводів з шлунково-кишкового тракту (ШКТ). Потім </w:t>
      </w:r>
      <w:r w:rsidR="006F184B" w:rsidRPr="00586233">
        <w:rPr>
          <w:rFonts w:ascii="Times New Roman" w:hAnsi="Times New Roman" w:cs="Times New Roman"/>
          <w:sz w:val="28"/>
          <w:szCs w:val="28"/>
          <w:lang w:val="ru-RU"/>
        </w:rPr>
        <w:t>роз</w:t>
      </w:r>
      <w:r w:rsidRPr="00586233">
        <w:rPr>
          <w:rFonts w:ascii="Times New Roman" w:hAnsi="Times New Roman" w:cs="Times New Roman"/>
          <w:sz w:val="28"/>
          <w:szCs w:val="28"/>
          <w:lang w:val="ru-RU"/>
        </w:rPr>
        <w:t>починається постабсорбт</w:t>
      </w:r>
      <w:r w:rsidR="006F184B" w:rsidRPr="00586233">
        <w:rPr>
          <w:rFonts w:ascii="Times New Roman" w:hAnsi="Times New Roman" w:cs="Times New Roman"/>
          <w:sz w:val="28"/>
          <w:szCs w:val="28"/>
          <w:lang w:val="ru-RU"/>
        </w:rPr>
        <w:t>и</w:t>
      </w:r>
      <w:r w:rsidRPr="00586233">
        <w:rPr>
          <w:rFonts w:ascii="Times New Roman" w:hAnsi="Times New Roman" w:cs="Times New Roman"/>
          <w:sz w:val="28"/>
          <w:szCs w:val="28"/>
          <w:lang w:val="ru-RU"/>
        </w:rPr>
        <w:t xml:space="preserve">вна фаза, </w:t>
      </w:r>
      <w:r w:rsidR="006F184B" w:rsidRPr="00586233">
        <w:rPr>
          <w:rFonts w:ascii="Times New Roman" w:hAnsi="Times New Roman" w:cs="Times New Roman"/>
          <w:sz w:val="28"/>
          <w:szCs w:val="28"/>
          <w:lang w:val="ru-RU"/>
        </w:rPr>
        <w:t>п</w:t>
      </w:r>
      <w:r w:rsidR="00570FAE" w:rsidRPr="00586233">
        <w:rPr>
          <w:rFonts w:ascii="Times New Roman" w:hAnsi="Times New Roman" w:cs="Times New Roman"/>
          <w:sz w:val="28"/>
          <w:szCs w:val="28"/>
          <w:lang w:val="ru-RU"/>
        </w:rPr>
        <w:t>і</w:t>
      </w:r>
      <w:r w:rsidR="006F184B" w:rsidRPr="00586233">
        <w:rPr>
          <w:rFonts w:ascii="Times New Roman" w:hAnsi="Times New Roman" w:cs="Times New Roman"/>
          <w:sz w:val="28"/>
          <w:szCs w:val="28"/>
          <w:lang w:val="ru-RU"/>
        </w:rPr>
        <w:t xml:space="preserve">д час </w:t>
      </w:r>
      <w:r w:rsidRPr="00586233">
        <w:rPr>
          <w:rFonts w:ascii="Times New Roman" w:hAnsi="Times New Roman" w:cs="Times New Roman"/>
          <w:sz w:val="28"/>
          <w:szCs w:val="28"/>
          <w:lang w:val="ru-RU"/>
        </w:rPr>
        <w:t>як</w:t>
      </w:r>
      <w:r w:rsidR="006F184B" w:rsidRPr="00586233">
        <w:rPr>
          <w:rFonts w:ascii="Times New Roman" w:hAnsi="Times New Roman" w:cs="Times New Roman"/>
          <w:sz w:val="28"/>
          <w:szCs w:val="28"/>
          <w:lang w:val="uk-UA"/>
        </w:rPr>
        <w:t>ої</w:t>
      </w:r>
      <w:r w:rsidRPr="00586233">
        <w:rPr>
          <w:rFonts w:ascii="Times New Roman" w:hAnsi="Times New Roman" w:cs="Times New Roman"/>
          <w:sz w:val="28"/>
          <w:szCs w:val="28"/>
          <w:lang w:val="ru-RU"/>
        </w:rPr>
        <w:t xml:space="preserve"> запускається каскад біохімічних процесів, спрямованих на підтримання сталого рівня глікемії. </w:t>
      </w:r>
      <w:r w:rsidR="006F184B" w:rsidRPr="00586233">
        <w:rPr>
          <w:rFonts w:ascii="Times New Roman" w:hAnsi="Times New Roman" w:cs="Times New Roman"/>
          <w:sz w:val="28"/>
          <w:szCs w:val="28"/>
          <w:lang w:val="ru-RU"/>
        </w:rPr>
        <w:t xml:space="preserve">Серед них - </w:t>
      </w:r>
      <w:r w:rsidRPr="00586233">
        <w:rPr>
          <w:rFonts w:ascii="Times New Roman" w:hAnsi="Times New Roman" w:cs="Times New Roman"/>
          <w:sz w:val="28"/>
          <w:szCs w:val="28"/>
          <w:lang w:val="ru-RU"/>
        </w:rPr>
        <w:t xml:space="preserve">розпад глікогену печінки (глікогеноліз), синтез глюкози з </w:t>
      </w:r>
      <w:r w:rsidR="006F184B" w:rsidRPr="00586233">
        <w:rPr>
          <w:rFonts w:ascii="Times New Roman" w:hAnsi="Times New Roman" w:cs="Times New Roman"/>
          <w:sz w:val="28"/>
          <w:szCs w:val="28"/>
          <w:lang w:val="ru-RU"/>
        </w:rPr>
        <w:t xml:space="preserve">невуглеводних </w:t>
      </w:r>
      <w:r w:rsidRPr="00586233">
        <w:rPr>
          <w:rFonts w:ascii="Times New Roman" w:hAnsi="Times New Roman" w:cs="Times New Roman"/>
          <w:sz w:val="28"/>
          <w:szCs w:val="28"/>
          <w:lang w:val="ru-RU"/>
        </w:rPr>
        <w:lastRenderedPageBreak/>
        <w:t xml:space="preserve">попередників (глюконеогенез), який здійснюється </w:t>
      </w:r>
      <w:r w:rsidR="006F184B" w:rsidRPr="00586233">
        <w:rPr>
          <w:rFonts w:ascii="Times New Roman" w:hAnsi="Times New Roman" w:cs="Times New Roman"/>
          <w:sz w:val="28"/>
          <w:szCs w:val="28"/>
          <w:lang w:val="ru-RU"/>
        </w:rPr>
        <w:t>у</w:t>
      </w:r>
      <w:r w:rsidRPr="00586233">
        <w:rPr>
          <w:rFonts w:ascii="Times New Roman" w:hAnsi="Times New Roman" w:cs="Times New Roman"/>
          <w:sz w:val="28"/>
          <w:szCs w:val="28"/>
          <w:lang w:val="ru-RU"/>
        </w:rPr>
        <w:t xml:space="preserve"> печінці та нирках. У ранні ранкові години виділяють фазу підготовки до періоду ранкової життєдіяльності</w:t>
      </w:r>
      <w:r w:rsidR="006F184B" w:rsidRPr="00586233">
        <w:rPr>
          <w:rFonts w:ascii="Times New Roman" w:hAnsi="Times New Roman" w:cs="Times New Roman"/>
          <w:sz w:val="28"/>
          <w:szCs w:val="28"/>
          <w:lang w:val="ru-RU"/>
        </w:rPr>
        <w:t xml:space="preserve"> - ак</w:t>
      </w:r>
      <w:r w:rsidRPr="00586233">
        <w:rPr>
          <w:rFonts w:ascii="Times New Roman" w:hAnsi="Times New Roman" w:cs="Times New Roman"/>
          <w:sz w:val="28"/>
          <w:szCs w:val="28"/>
          <w:lang w:val="ru-RU"/>
        </w:rPr>
        <w:t>тивність симпатичного відділу автономно</w:t>
      </w:r>
      <w:r w:rsidR="006F184B" w:rsidRPr="00586233">
        <w:rPr>
          <w:rFonts w:ascii="Times New Roman" w:hAnsi="Times New Roman" w:cs="Times New Roman"/>
          <w:sz w:val="28"/>
          <w:szCs w:val="28"/>
          <w:lang w:val="ru-RU"/>
        </w:rPr>
        <w:t>ї</w:t>
      </w:r>
      <w:r w:rsidRPr="00586233">
        <w:rPr>
          <w:rFonts w:ascii="Times New Roman" w:hAnsi="Times New Roman" w:cs="Times New Roman"/>
          <w:sz w:val="28"/>
          <w:szCs w:val="28"/>
          <w:lang w:val="ru-RU"/>
        </w:rPr>
        <w:t xml:space="preserve"> нервово</w:t>
      </w:r>
      <w:r w:rsidR="006F184B" w:rsidRPr="00586233">
        <w:rPr>
          <w:rFonts w:ascii="Times New Roman" w:hAnsi="Times New Roman" w:cs="Times New Roman"/>
          <w:sz w:val="28"/>
          <w:szCs w:val="28"/>
          <w:lang w:val="ru-RU"/>
        </w:rPr>
        <w:t>ї</w:t>
      </w:r>
      <w:r w:rsidRPr="00586233">
        <w:rPr>
          <w:rFonts w:ascii="Times New Roman" w:hAnsi="Times New Roman" w:cs="Times New Roman"/>
          <w:sz w:val="28"/>
          <w:szCs w:val="28"/>
          <w:lang w:val="ru-RU"/>
        </w:rPr>
        <w:t xml:space="preserve"> системи </w:t>
      </w:r>
      <w:r w:rsidR="006F184B" w:rsidRPr="00586233">
        <w:rPr>
          <w:rFonts w:ascii="Times New Roman" w:hAnsi="Times New Roman" w:cs="Times New Roman"/>
          <w:sz w:val="28"/>
          <w:szCs w:val="28"/>
          <w:lang w:val="ru-RU"/>
        </w:rPr>
        <w:t xml:space="preserve">та секреція контрінсулярних гормонів </w:t>
      </w:r>
      <w:r w:rsidRPr="00586233">
        <w:rPr>
          <w:rFonts w:ascii="Times New Roman" w:hAnsi="Times New Roman" w:cs="Times New Roman"/>
          <w:sz w:val="28"/>
          <w:szCs w:val="28"/>
          <w:lang w:val="ru-RU"/>
        </w:rPr>
        <w:t>підвищується, що призводить до підвищення продукції глюкози в клітинах печінки</w:t>
      </w:r>
      <w:r w:rsidR="006F184B" w:rsidRPr="00586233">
        <w:rPr>
          <w:rFonts w:ascii="Times New Roman" w:hAnsi="Times New Roman" w:cs="Times New Roman"/>
          <w:sz w:val="28"/>
          <w:szCs w:val="28"/>
          <w:lang w:val="ru-RU"/>
        </w:rPr>
        <w:t xml:space="preserve"> та пригничення </w:t>
      </w:r>
      <w:r w:rsidRPr="00586233">
        <w:rPr>
          <w:rFonts w:ascii="Times New Roman" w:hAnsi="Times New Roman" w:cs="Times New Roman"/>
          <w:sz w:val="28"/>
          <w:szCs w:val="28"/>
          <w:lang w:val="ru-RU"/>
        </w:rPr>
        <w:t>секреції інсуліну</w:t>
      </w:r>
      <w:r w:rsidR="006F184B" w:rsidRPr="00586233">
        <w:rPr>
          <w:rFonts w:ascii="Times New Roman" w:hAnsi="Times New Roman" w:cs="Times New Roman"/>
          <w:sz w:val="28"/>
          <w:szCs w:val="28"/>
          <w:lang w:val="ru-RU"/>
        </w:rPr>
        <w:t xml:space="preserve"> </w:t>
      </w:r>
      <w:r w:rsidR="006F184B" w:rsidRPr="00586233">
        <w:rPr>
          <w:rFonts w:ascii="Times New Roman" w:hAnsi="Times New Roman" w:cs="Times New Roman"/>
          <w:sz w:val="28"/>
          <w:szCs w:val="28"/>
          <w:lang w:val="uk-UA"/>
        </w:rPr>
        <w:t>[</w:t>
      </w:r>
      <w:r w:rsidR="003616C4" w:rsidRPr="00586233">
        <w:rPr>
          <w:rFonts w:ascii="Times New Roman" w:hAnsi="Times New Roman" w:cs="Times New Roman"/>
          <w:sz w:val="28"/>
          <w:szCs w:val="28"/>
          <w:lang w:val="uk-UA"/>
        </w:rPr>
        <w:t>10</w:t>
      </w:r>
      <w:r w:rsidR="006F184B" w:rsidRPr="00586233">
        <w:rPr>
          <w:rFonts w:ascii="Times New Roman" w:hAnsi="Times New Roman" w:cs="Times New Roman"/>
          <w:sz w:val="28"/>
          <w:szCs w:val="28"/>
          <w:lang w:val="ru-RU"/>
        </w:rPr>
        <w:t>]</w:t>
      </w:r>
      <w:r w:rsidRPr="00586233">
        <w:rPr>
          <w:rFonts w:ascii="Times New Roman" w:hAnsi="Times New Roman" w:cs="Times New Roman"/>
          <w:sz w:val="28"/>
          <w:szCs w:val="28"/>
          <w:lang w:val="ru-RU"/>
        </w:rPr>
        <w:t>.</w:t>
      </w:r>
      <w:r w:rsidR="0004248C" w:rsidRPr="00586233">
        <w:rPr>
          <w:rFonts w:ascii="Times New Roman" w:hAnsi="Times New Roman" w:cs="Times New Roman"/>
          <w:sz w:val="28"/>
          <w:szCs w:val="28"/>
          <w:lang w:val="ru-RU"/>
        </w:rPr>
        <w:t xml:space="preserve"> </w:t>
      </w:r>
    </w:p>
    <w:p w14:paraId="5EA8A8B8" w14:textId="77777777" w:rsidR="006A61A7" w:rsidRPr="00586233" w:rsidRDefault="006C2B50"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Одночасно з цим</w:t>
      </w:r>
      <w:r w:rsidR="000761A0">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стимулюється парасимпатична ланка регуляції глікемії, яка сприяє поступовому збільшенню реактивності β-клітин, відбувається швидкий підйом рівня кортизолу </w:t>
      </w:r>
      <w:r w:rsidR="0082147D" w:rsidRPr="00586233">
        <w:rPr>
          <w:rFonts w:ascii="Times New Roman" w:hAnsi="Times New Roman" w:cs="Times New Roman"/>
          <w:sz w:val="28"/>
          <w:szCs w:val="28"/>
          <w:lang w:val="ru-RU"/>
        </w:rPr>
        <w:t>і</w:t>
      </w:r>
      <w:r w:rsidRPr="00586233">
        <w:rPr>
          <w:rFonts w:ascii="Times New Roman" w:hAnsi="Times New Roman" w:cs="Times New Roman"/>
          <w:sz w:val="28"/>
          <w:szCs w:val="28"/>
          <w:lang w:val="ru-RU"/>
        </w:rPr>
        <w:t>з подальшим посиленням глюконеогенезу [</w:t>
      </w:r>
      <w:r w:rsidR="003616C4" w:rsidRPr="00586233">
        <w:rPr>
          <w:rFonts w:ascii="Times New Roman" w:hAnsi="Times New Roman" w:cs="Times New Roman"/>
          <w:sz w:val="28"/>
          <w:szCs w:val="28"/>
          <w:lang w:val="ru-RU"/>
        </w:rPr>
        <w:t>21, 22</w:t>
      </w:r>
      <w:r w:rsidRPr="00586233">
        <w:rPr>
          <w:rFonts w:ascii="Times New Roman" w:hAnsi="Times New Roman" w:cs="Times New Roman"/>
          <w:sz w:val="28"/>
          <w:szCs w:val="28"/>
          <w:lang w:val="ru-RU"/>
        </w:rPr>
        <w:t xml:space="preserve">]. </w:t>
      </w:r>
      <w:r w:rsidR="0082147D" w:rsidRPr="00586233">
        <w:rPr>
          <w:rFonts w:ascii="Times New Roman" w:hAnsi="Times New Roman" w:cs="Times New Roman"/>
          <w:sz w:val="28"/>
          <w:szCs w:val="28"/>
          <w:lang w:val="ru-RU"/>
        </w:rPr>
        <w:t>На</w:t>
      </w:r>
      <w:r w:rsidRPr="00586233">
        <w:rPr>
          <w:rFonts w:ascii="Times New Roman" w:hAnsi="Times New Roman" w:cs="Times New Roman"/>
          <w:sz w:val="28"/>
          <w:szCs w:val="28"/>
          <w:lang w:val="ru-RU"/>
        </w:rPr>
        <w:t xml:space="preserve"> даний час не виявлено закономірностей </w:t>
      </w:r>
      <w:r w:rsidR="0082147D" w:rsidRPr="00586233">
        <w:rPr>
          <w:rFonts w:ascii="Times New Roman" w:hAnsi="Times New Roman" w:cs="Times New Roman"/>
          <w:sz w:val="28"/>
          <w:szCs w:val="28"/>
          <w:lang w:val="ru-RU"/>
        </w:rPr>
        <w:t>у</w:t>
      </w:r>
      <w:r w:rsidRPr="00586233">
        <w:rPr>
          <w:rFonts w:ascii="Times New Roman" w:hAnsi="Times New Roman" w:cs="Times New Roman"/>
          <w:sz w:val="28"/>
          <w:szCs w:val="28"/>
          <w:lang w:val="ru-RU"/>
        </w:rPr>
        <w:t xml:space="preserve"> добовій динаміці </w:t>
      </w:r>
      <w:r w:rsidR="0082147D" w:rsidRPr="00586233">
        <w:rPr>
          <w:rFonts w:ascii="Times New Roman" w:hAnsi="Times New Roman" w:cs="Times New Roman"/>
          <w:sz w:val="28"/>
          <w:szCs w:val="28"/>
          <w:lang w:val="ru-RU"/>
        </w:rPr>
        <w:t>секреції г</w:t>
      </w:r>
      <w:r w:rsidRPr="00586233">
        <w:rPr>
          <w:rFonts w:ascii="Times New Roman" w:hAnsi="Times New Roman" w:cs="Times New Roman"/>
          <w:sz w:val="28"/>
          <w:szCs w:val="28"/>
          <w:lang w:val="ru-RU"/>
        </w:rPr>
        <w:t xml:space="preserve">люкагону, хоча, виходячи з теорії </w:t>
      </w:r>
      <w:r w:rsidR="0082147D" w:rsidRPr="00586233">
        <w:rPr>
          <w:rFonts w:ascii="Times New Roman" w:hAnsi="Times New Roman" w:cs="Times New Roman"/>
          <w:sz w:val="28"/>
          <w:szCs w:val="28"/>
          <w:lang w:val="ru-RU"/>
        </w:rPr>
        <w:t>регуляції вуглеводного обміну, у</w:t>
      </w:r>
      <w:r w:rsidRPr="00586233">
        <w:rPr>
          <w:rFonts w:ascii="Times New Roman" w:hAnsi="Times New Roman" w:cs="Times New Roman"/>
          <w:sz w:val="28"/>
          <w:szCs w:val="28"/>
          <w:lang w:val="ru-RU"/>
        </w:rPr>
        <w:t xml:space="preserve"> нічні години при активації </w:t>
      </w:r>
      <w:r w:rsidR="0082147D" w:rsidRPr="00586233">
        <w:rPr>
          <w:rFonts w:ascii="Times New Roman" w:hAnsi="Times New Roman" w:cs="Times New Roman"/>
          <w:sz w:val="28"/>
          <w:szCs w:val="28"/>
          <w:lang w:val="ru-RU"/>
        </w:rPr>
        <w:t>процесів глікогенолізу та</w:t>
      </w:r>
      <w:r w:rsidRPr="00586233">
        <w:rPr>
          <w:rFonts w:ascii="Times New Roman" w:hAnsi="Times New Roman" w:cs="Times New Roman"/>
          <w:sz w:val="28"/>
          <w:szCs w:val="28"/>
          <w:lang w:val="ru-RU"/>
        </w:rPr>
        <w:t xml:space="preserve"> глюконеогенезу</w:t>
      </w:r>
      <w:r w:rsidR="000761A0">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очікуваним ма</w:t>
      </w:r>
      <w:r w:rsidR="0082147D" w:rsidRPr="00586233">
        <w:rPr>
          <w:rFonts w:ascii="Times New Roman" w:hAnsi="Times New Roman" w:cs="Times New Roman"/>
          <w:sz w:val="28"/>
          <w:szCs w:val="28"/>
          <w:lang w:val="ru-RU"/>
        </w:rPr>
        <w:t xml:space="preserve">ло б </w:t>
      </w:r>
      <w:r w:rsidRPr="00586233">
        <w:rPr>
          <w:rFonts w:ascii="Times New Roman" w:hAnsi="Times New Roman" w:cs="Times New Roman"/>
          <w:sz w:val="28"/>
          <w:szCs w:val="28"/>
          <w:lang w:val="ru-RU"/>
        </w:rPr>
        <w:t>бути підвищення його рівня, прямо пропорційне вираженості цих процесів.</w:t>
      </w:r>
    </w:p>
    <w:p w14:paraId="075D8C37" w14:textId="77777777" w:rsidR="004858FF" w:rsidRPr="00586233" w:rsidRDefault="004858FF" w:rsidP="00586233">
      <w:pPr>
        <w:pStyle w:val="a3"/>
        <w:spacing w:after="0" w:line="360" w:lineRule="auto"/>
        <w:ind w:left="0"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ru-RU"/>
        </w:rPr>
        <w:t>У період «біологічного дня»</w:t>
      </w:r>
      <w:r w:rsidR="000761A0">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гомеостаз глюкози здійснюється </w:t>
      </w:r>
      <w:r w:rsidR="009823AA" w:rsidRPr="00586233">
        <w:rPr>
          <w:rFonts w:ascii="Times New Roman" w:hAnsi="Times New Roman" w:cs="Times New Roman"/>
          <w:sz w:val="28"/>
          <w:szCs w:val="28"/>
          <w:lang w:val="ru-RU"/>
        </w:rPr>
        <w:t xml:space="preserve">завдяки </w:t>
      </w:r>
      <w:r w:rsidRPr="00586233">
        <w:rPr>
          <w:rFonts w:ascii="Times New Roman" w:hAnsi="Times New Roman" w:cs="Times New Roman"/>
          <w:sz w:val="28"/>
          <w:szCs w:val="28"/>
          <w:lang w:val="ru-RU"/>
        </w:rPr>
        <w:t>складни</w:t>
      </w:r>
      <w:r w:rsidR="009823AA" w:rsidRPr="00586233">
        <w:rPr>
          <w:rFonts w:ascii="Times New Roman" w:hAnsi="Times New Roman" w:cs="Times New Roman"/>
          <w:sz w:val="28"/>
          <w:szCs w:val="28"/>
          <w:lang w:val="ru-RU"/>
        </w:rPr>
        <w:t>м</w:t>
      </w:r>
      <w:r w:rsidRPr="00586233">
        <w:rPr>
          <w:rFonts w:ascii="Times New Roman" w:hAnsi="Times New Roman" w:cs="Times New Roman"/>
          <w:sz w:val="28"/>
          <w:szCs w:val="28"/>
          <w:lang w:val="ru-RU"/>
        </w:rPr>
        <w:t xml:space="preserve"> форм</w:t>
      </w:r>
      <w:r w:rsidR="009823AA" w:rsidRPr="00586233">
        <w:rPr>
          <w:rFonts w:ascii="Times New Roman" w:hAnsi="Times New Roman" w:cs="Times New Roman"/>
          <w:sz w:val="28"/>
          <w:szCs w:val="28"/>
          <w:lang w:val="ru-RU"/>
        </w:rPr>
        <w:t>ам</w:t>
      </w:r>
      <w:r w:rsidRPr="00586233">
        <w:rPr>
          <w:rFonts w:ascii="Times New Roman" w:hAnsi="Times New Roman" w:cs="Times New Roman"/>
          <w:sz w:val="28"/>
          <w:szCs w:val="28"/>
          <w:lang w:val="ru-RU"/>
        </w:rPr>
        <w:t xml:space="preserve"> емоційно-мотиваційних, розумових</w:t>
      </w:r>
      <w:r w:rsidR="000761A0">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та </w:t>
      </w:r>
      <w:r w:rsidR="009823AA" w:rsidRPr="00586233">
        <w:rPr>
          <w:rFonts w:ascii="Times New Roman" w:hAnsi="Times New Roman" w:cs="Times New Roman"/>
          <w:sz w:val="28"/>
          <w:szCs w:val="28"/>
          <w:lang w:val="ru-RU"/>
        </w:rPr>
        <w:t>і</w:t>
      </w:r>
      <w:r w:rsidRPr="00586233">
        <w:rPr>
          <w:rFonts w:ascii="Times New Roman" w:hAnsi="Times New Roman" w:cs="Times New Roman"/>
          <w:sz w:val="28"/>
          <w:szCs w:val="28"/>
          <w:lang w:val="ru-RU"/>
        </w:rPr>
        <w:t xml:space="preserve">нших поведінкових процесів, а також </w:t>
      </w:r>
      <w:r w:rsidR="009823AA" w:rsidRPr="00586233">
        <w:rPr>
          <w:rFonts w:ascii="Times New Roman" w:hAnsi="Times New Roman" w:cs="Times New Roman"/>
          <w:sz w:val="28"/>
          <w:szCs w:val="28"/>
          <w:lang w:val="ru-RU"/>
        </w:rPr>
        <w:t xml:space="preserve">завдяки </w:t>
      </w:r>
      <w:r w:rsidRPr="00586233">
        <w:rPr>
          <w:rFonts w:ascii="Times New Roman" w:hAnsi="Times New Roman" w:cs="Times New Roman"/>
          <w:sz w:val="28"/>
          <w:szCs w:val="28"/>
          <w:lang w:val="ru-RU"/>
        </w:rPr>
        <w:t>локомоторно</w:t>
      </w:r>
      <w:r w:rsidR="009823AA" w:rsidRPr="00586233">
        <w:rPr>
          <w:rFonts w:ascii="Times New Roman" w:hAnsi="Times New Roman" w:cs="Times New Roman"/>
          <w:sz w:val="28"/>
          <w:szCs w:val="28"/>
          <w:lang w:val="ru-RU"/>
        </w:rPr>
        <w:t>ї а</w:t>
      </w:r>
      <w:r w:rsidRPr="00586233">
        <w:rPr>
          <w:rFonts w:ascii="Times New Roman" w:hAnsi="Times New Roman" w:cs="Times New Roman"/>
          <w:sz w:val="28"/>
          <w:szCs w:val="28"/>
          <w:lang w:val="ru-RU"/>
        </w:rPr>
        <w:t xml:space="preserve">ктивності </w:t>
      </w:r>
      <w:r w:rsidR="009823AA" w:rsidRPr="00586233">
        <w:rPr>
          <w:rFonts w:ascii="Times New Roman" w:hAnsi="Times New Roman" w:cs="Times New Roman"/>
          <w:sz w:val="28"/>
          <w:szCs w:val="28"/>
          <w:lang w:val="ru-RU"/>
        </w:rPr>
        <w:t xml:space="preserve">та </w:t>
      </w:r>
      <w:r w:rsidRPr="00586233">
        <w:rPr>
          <w:rFonts w:ascii="Times New Roman" w:hAnsi="Times New Roman" w:cs="Times New Roman"/>
          <w:sz w:val="28"/>
          <w:szCs w:val="28"/>
          <w:lang w:val="ru-RU"/>
        </w:rPr>
        <w:t>прийом</w:t>
      </w:r>
      <w:r w:rsidR="009823AA" w:rsidRPr="00586233">
        <w:rPr>
          <w:rFonts w:ascii="Times New Roman" w:hAnsi="Times New Roman" w:cs="Times New Roman"/>
          <w:sz w:val="28"/>
          <w:szCs w:val="28"/>
          <w:lang w:val="ru-RU"/>
        </w:rPr>
        <w:t>ам</w:t>
      </w:r>
      <w:r w:rsidRPr="00586233">
        <w:rPr>
          <w:rFonts w:ascii="Times New Roman" w:hAnsi="Times New Roman" w:cs="Times New Roman"/>
          <w:sz w:val="28"/>
          <w:szCs w:val="28"/>
          <w:lang w:val="ru-RU"/>
        </w:rPr>
        <w:t xml:space="preserve"> їжі. У ранкові години</w:t>
      </w:r>
      <w:r w:rsidR="000761A0">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до </w:t>
      </w:r>
      <w:r w:rsidR="00876624" w:rsidRPr="00586233">
        <w:rPr>
          <w:rFonts w:ascii="Times New Roman" w:hAnsi="Times New Roman" w:cs="Times New Roman"/>
          <w:sz w:val="28"/>
          <w:szCs w:val="28"/>
          <w:lang w:val="ru-RU"/>
        </w:rPr>
        <w:t xml:space="preserve">споживання </w:t>
      </w:r>
      <w:r w:rsidRPr="00586233">
        <w:rPr>
          <w:rFonts w:ascii="Times New Roman" w:hAnsi="Times New Roman" w:cs="Times New Roman"/>
          <w:sz w:val="28"/>
          <w:szCs w:val="28"/>
          <w:lang w:val="ru-RU"/>
        </w:rPr>
        <w:t>їжі під контролем СХЯ</w:t>
      </w:r>
      <w:r w:rsidR="000761A0">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активуються </w:t>
      </w:r>
      <w:r w:rsidR="000761A0">
        <w:rPr>
          <w:rFonts w:ascii="Times New Roman" w:hAnsi="Times New Roman" w:cs="Times New Roman"/>
          <w:sz w:val="28"/>
          <w:szCs w:val="28"/>
          <w:lang w:val="ru-RU"/>
        </w:rPr>
        <w:t>л</w:t>
      </w:r>
      <w:r w:rsidR="001F07AD" w:rsidRPr="00586233">
        <w:rPr>
          <w:rFonts w:ascii="Times New Roman" w:hAnsi="Times New Roman" w:cs="Times New Roman"/>
          <w:sz w:val="28"/>
          <w:szCs w:val="28"/>
          <w:lang w:val="ru-RU"/>
        </w:rPr>
        <w:t>і</w:t>
      </w:r>
      <w:r w:rsidRPr="00586233">
        <w:rPr>
          <w:rFonts w:ascii="Times New Roman" w:hAnsi="Times New Roman" w:cs="Times New Roman"/>
          <w:sz w:val="28"/>
          <w:szCs w:val="28"/>
          <w:lang w:val="ru-RU"/>
        </w:rPr>
        <w:t>мбико-ретикулярн</w:t>
      </w:r>
      <w:r w:rsidR="000761A0">
        <w:rPr>
          <w:rFonts w:ascii="Times New Roman" w:hAnsi="Times New Roman" w:cs="Times New Roman"/>
          <w:sz w:val="28"/>
          <w:szCs w:val="28"/>
          <w:lang w:val="ru-RU"/>
        </w:rPr>
        <w:t>і</w:t>
      </w:r>
      <w:r w:rsidRPr="00586233">
        <w:rPr>
          <w:rFonts w:ascii="Times New Roman" w:hAnsi="Times New Roman" w:cs="Times New Roman"/>
          <w:sz w:val="28"/>
          <w:szCs w:val="28"/>
          <w:lang w:val="ru-RU"/>
        </w:rPr>
        <w:t xml:space="preserve"> </w:t>
      </w:r>
      <w:r w:rsidR="001F07AD" w:rsidRPr="00586233">
        <w:rPr>
          <w:rFonts w:ascii="Times New Roman" w:hAnsi="Times New Roman" w:cs="Times New Roman"/>
          <w:sz w:val="28"/>
          <w:szCs w:val="28"/>
          <w:lang w:val="ru-RU"/>
        </w:rPr>
        <w:t>нервов</w:t>
      </w:r>
      <w:r w:rsidR="000761A0">
        <w:rPr>
          <w:rFonts w:ascii="Times New Roman" w:hAnsi="Times New Roman" w:cs="Times New Roman"/>
          <w:sz w:val="28"/>
          <w:szCs w:val="28"/>
          <w:lang w:val="ru-RU"/>
        </w:rPr>
        <w:t>і</w:t>
      </w:r>
      <w:r w:rsidR="001F07AD"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центр</w:t>
      </w:r>
      <w:r w:rsidR="000761A0">
        <w:rPr>
          <w:rFonts w:ascii="Times New Roman" w:hAnsi="Times New Roman" w:cs="Times New Roman"/>
          <w:sz w:val="28"/>
          <w:szCs w:val="28"/>
          <w:lang w:val="ru-RU"/>
        </w:rPr>
        <w:t>и</w:t>
      </w:r>
      <w:r w:rsidRPr="00586233">
        <w:rPr>
          <w:rFonts w:ascii="Times New Roman" w:hAnsi="Times New Roman" w:cs="Times New Roman"/>
          <w:sz w:val="28"/>
          <w:szCs w:val="28"/>
          <w:lang w:val="ru-RU"/>
        </w:rPr>
        <w:t xml:space="preserve"> (орексин-нейрони, клітини дугообразного ядра</w:t>
      </w:r>
      <w:r w:rsidR="00B738B0" w:rsidRPr="00586233">
        <w:rPr>
          <w:rFonts w:ascii="Times New Roman" w:hAnsi="Times New Roman" w:cs="Times New Roman"/>
          <w:sz w:val="28"/>
          <w:szCs w:val="28"/>
          <w:lang w:val="ru-RU"/>
        </w:rPr>
        <w:t xml:space="preserve"> тощо</w:t>
      </w:r>
      <w:r w:rsidRPr="00586233">
        <w:rPr>
          <w:rFonts w:ascii="Times New Roman" w:hAnsi="Times New Roman" w:cs="Times New Roman"/>
          <w:sz w:val="28"/>
          <w:szCs w:val="28"/>
          <w:lang w:val="ru-RU"/>
        </w:rPr>
        <w:t>), що призвод</w:t>
      </w:r>
      <w:r w:rsidR="00B738B0" w:rsidRPr="00586233">
        <w:rPr>
          <w:rFonts w:ascii="Times New Roman" w:hAnsi="Times New Roman" w:cs="Times New Roman"/>
          <w:sz w:val="28"/>
          <w:szCs w:val="28"/>
          <w:lang w:val="ru-RU"/>
        </w:rPr>
        <w:t>и</w:t>
      </w:r>
      <w:r w:rsidRPr="00586233">
        <w:rPr>
          <w:rFonts w:ascii="Times New Roman" w:hAnsi="Times New Roman" w:cs="Times New Roman"/>
          <w:sz w:val="28"/>
          <w:szCs w:val="28"/>
          <w:lang w:val="ru-RU"/>
        </w:rPr>
        <w:t xml:space="preserve">ть до появи </w:t>
      </w:r>
      <w:r w:rsidR="00B738B0" w:rsidRPr="00586233">
        <w:rPr>
          <w:rFonts w:ascii="Times New Roman" w:hAnsi="Times New Roman" w:cs="Times New Roman"/>
          <w:sz w:val="28"/>
          <w:szCs w:val="28"/>
          <w:lang w:val="ru-RU"/>
        </w:rPr>
        <w:t>від</w:t>
      </w:r>
      <w:r w:rsidRPr="00586233">
        <w:rPr>
          <w:rFonts w:ascii="Times New Roman" w:hAnsi="Times New Roman" w:cs="Times New Roman"/>
          <w:sz w:val="28"/>
          <w:szCs w:val="28"/>
          <w:lang w:val="ru-RU"/>
        </w:rPr>
        <w:t>чуття голоду. Нейромед</w:t>
      </w:r>
      <w:r w:rsidR="00207CE8" w:rsidRPr="00586233">
        <w:rPr>
          <w:rFonts w:ascii="Times New Roman" w:hAnsi="Times New Roman" w:cs="Times New Roman"/>
          <w:sz w:val="28"/>
          <w:szCs w:val="28"/>
          <w:lang w:val="ru-RU"/>
        </w:rPr>
        <w:t>і</w:t>
      </w:r>
      <w:r w:rsidRPr="00586233">
        <w:rPr>
          <w:rFonts w:ascii="Times New Roman" w:hAnsi="Times New Roman" w:cs="Times New Roman"/>
          <w:sz w:val="28"/>
          <w:szCs w:val="28"/>
          <w:lang w:val="ru-RU"/>
        </w:rPr>
        <w:t xml:space="preserve">аторами цих процесів </w:t>
      </w:r>
      <w:r w:rsidR="003538D6" w:rsidRPr="00586233">
        <w:rPr>
          <w:rFonts w:ascii="Times New Roman" w:hAnsi="Times New Roman" w:cs="Times New Roman"/>
          <w:sz w:val="28"/>
          <w:szCs w:val="28"/>
          <w:lang w:val="ru-RU"/>
        </w:rPr>
        <w:t xml:space="preserve">слугують </w:t>
      </w:r>
      <w:r w:rsidRPr="00586233">
        <w:rPr>
          <w:rFonts w:ascii="Times New Roman" w:hAnsi="Times New Roman" w:cs="Times New Roman"/>
          <w:sz w:val="28"/>
          <w:szCs w:val="28"/>
          <w:lang w:val="ru-RU"/>
        </w:rPr>
        <w:t>орексин, нейропептид Y, AgRP</w:t>
      </w:r>
      <w:r w:rsidR="003538D6"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 пептид</w:t>
      </w:r>
      <w:r w:rsidR="0004248C"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(agouti-related peptide), серотонін</w:t>
      </w:r>
      <w:r w:rsidR="000761A0">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w:t>
      </w:r>
      <w:r w:rsidR="003538D6" w:rsidRPr="00586233">
        <w:rPr>
          <w:rFonts w:ascii="Times New Roman" w:hAnsi="Times New Roman" w:cs="Times New Roman"/>
          <w:sz w:val="28"/>
          <w:szCs w:val="28"/>
          <w:lang w:val="ru-RU"/>
        </w:rPr>
        <w:t>та</w:t>
      </w:r>
      <w:r w:rsidRPr="00586233">
        <w:rPr>
          <w:rFonts w:ascii="Times New Roman" w:hAnsi="Times New Roman" w:cs="Times New Roman"/>
          <w:sz w:val="28"/>
          <w:szCs w:val="28"/>
          <w:lang w:val="ru-RU"/>
        </w:rPr>
        <w:t>, можливо, грелін [</w:t>
      </w:r>
      <w:r w:rsidR="003616C4" w:rsidRPr="00586233">
        <w:rPr>
          <w:rFonts w:ascii="Times New Roman" w:hAnsi="Times New Roman" w:cs="Times New Roman"/>
          <w:sz w:val="28"/>
          <w:szCs w:val="28"/>
          <w:lang w:val="ru-RU"/>
        </w:rPr>
        <w:t>23</w:t>
      </w:r>
      <w:r w:rsidRPr="00586233">
        <w:rPr>
          <w:rFonts w:ascii="Times New Roman" w:hAnsi="Times New Roman" w:cs="Times New Roman"/>
          <w:sz w:val="28"/>
          <w:szCs w:val="28"/>
          <w:lang w:val="uk-UA"/>
        </w:rPr>
        <w:t xml:space="preserve">]. В роботі </w:t>
      </w:r>
      <w:r w:rsidRPr="00586233">
        <w:rPr>
          <w:rFonts w:ascii="Times New Roman" w:hAnsi="Times New Roman" w:cs="Times New Roman"/>
          <w:sz w:val="28"/>
          <w:szCs w:val="28"/>
        </w:rPr>
        <w:t>A</w:t>
      </w:r>
      <w:r w:rsidRPr="00586233">
        <w:rPr>
          <w:rFonts w:ascii="Times New Roman" w:hAnsi="Times New Roman" w:cs="Times New Roman"/>
          <w:sz w:val="28"/>
          <w:szCs w:val="28"/>
          <w:lang w:val="uk-UA"/>
        </w:rPr>
        <w:t>.</w:t>
      </w:r>
      <w:r w:rsidRPr="00586233">
        <w:rPr>
          <w:rFonts w:ascii="Times New Roman" w:hAnsi="Times New Roman" w:cs="Times New Roman"/>
          <w:sz w:val="28"/>
          <w:szCs w:val="28"/>
        </w:rPr>
        <w:t>Saad</w:t>
      </w:r>
      <w:r w:rsidRPr="00586233">
        <w:rPr>
          <w:rFonts w:ascii="Times New Roman" w:hAnsi="Times New Roman" w:cs="Times New Roman"/>
          <w:sz w:val="28"/>
          <w:szCs w:val="28"/>
          <w:lang w:val="uk-UA"/>
        </w:rPr>
        <w:t xml:space="preserve"> і співавт. показано, що у здорових осіб чутливість панкреатичних </w:t>
      </w:r>
      <w:r w:rsidR="003538D6" w:rsidRPr="00586233">
        <w:rPr>
          <w:rFonts w:ascii="Times New Roman" w:hAnsi="Times New Roman" w:cs="Times New Roman"/>
          <w:sz w:val="28"/>
          <w:szCs w:val="28"/>
          <w:lang w:val="ru-RU"/>
        </w:rPr>
        <w:t>β</w:t>
      </w:r>
      <w:r w:rsidRPr="00586233">
        <w:rPr>
          <w:rFonts w:ascii="Times New Roman" w:hAnsi="Times New Roman" w:cs="Times New Roman"/>
          <w:sz w:val="28"/>
          <w:szCs w:val="28"/>
          <w:lang w:val="uk-UA"/>
        </w:rPr>
        <w:t xml:space="preserve">-клітин до глюкози </w:t>
      </w:r>
      <w:r w:rsidR="003538D6" w:rsidRPr="00586233">
        <w:rPr>
          <w:rFonts w:ascii="Times New Roman" w:hAnsi="Times New Roman" w:cs="Times New Roman"/>
          <w:sz w:val="28"/>
          <w:szCs w:val="28"/>
          <w:lang w:val="uk-UA"/>
        </w:rPr>
        <w:t xml:space="preserve">є вищою </w:t>
      </w:r>
      <w:r w:rsidRPr="00586233">
        <w:rPr>
          <w:rFonts w:ascii="Times New Roman" w:hAnsi="Times New Roman" w:cs="Times New Roman"/>
          <w:sz w:val="28"/>
          <w:szCs w:val="28"/>
          <w:lang w:val="uk-UA"/>
        </w:rPr>
        <w:t>на 20% перед сніданком</w:t>
      </w:r>
      <w:r w:rsidR="000761A0">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порівнян</w:t>
      </w:r>
      <w:r w:rsidR="003538D6" w:rsidRPr="00586233">
        <w:rPr>
          <w:rFonts w:ascii="Times New Roman" w:hAnsi="Times New Roman" w:cs="Times New Roman"/>
          <w:sz w:val="28"/>
          <w:szCs w:val="28"/>
          <w:lang w:val="uk-UA"/>
        </w:rPr>
        <w:t>о</w:t>
      </w:r>
      <w:r w:rsidRPr="00586233">
        <w:rPr>
          <w:rFonts w:ascii="Times New Roman" w:hAnsi="Times New Roman" w:cs="Times New Roman"/>
          <w:sz w:val="28"/>
          <w:szCs w:val="28"/>
          <w:lang w:val="uk-UA"/>
        </w:rPr>
        <w:t xml:space="preserve"> з іншими періодами прийому їжі [</w:t>
      </w:r>
      <w:r w:rsidR="00B72E9C" w:rsidRPr="00586233">
        <w:rPr>
          <w:rFonts w:ascii="Times New Roman" w:hAnsi="Times New Roman" w:cs="Times New Roman"/>
          <w:sz w:val="28"/>
          <w:szCs w:val="28"/>
          <w:lang w:val="uk-UA"/>
        </w:rPr>
        <w:t>1</w:t>
      </w:r>
      <w:r w:rsidR="00791101" w:rsidRPr="00586233">
        <w:rPr>
          <w:rFonts w:ascii="Times New Roman" w:hAnsi="Times New Roman" w:cs="Times New Roman"/>
          <w:sz w:val="28"/>
          <w:szCs w:val="28"/>
          <w:lang w:val="uk-UA"/>
        </w:rPr>
        <w:t>4</w:t>
      </w:r>
      <w:r w:rsidRPr="00586233">
        <w:rPr>
          <w:rFonts w:ascii="Times New Roman" w:hAnsi="Times New Roman" w:cs="Times New Roman"/>
          <w:sz w:val="28"/>
          <w:szCs w:val="28"/>
          <w:lang w:val="uk-UA"/>
        </w:rPr>
        <w:t>].</w:t>
      </w:r>
    </w:p>
    <w:p w14:paraId="2AD8C6A4" w14:textId="77777777" w:rsidR="006A61A7" w:rsidRPr="00586233" w:rsidRDefault="00976D18" w:rsidP="00586233">
      <w:pPr>
        <w:pStyle w:val="a3"/>
        <w:spacing w:after="0" w:line="360" w:lineRule="auto"/>
        <w:ind w:left="0"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В </w:t>
      </w:r>
      <w:r w:rsidR="004858FF" w:rsidRPr="00586233">
        <w:rPr>
          <w:rFonts w:ascii="Times New Roman" w:hAnsi="Times New Roman" w:cs="Times New Roman"/>
          <w:sz w:val="28"/>
          <w:szCs w:val="28"/>
          <w:lang w:val="uk-UA"/>
        </w:rPr>
        <w:t>нормі</w:t>
      </w:r>
      <w:r w:rsidR="000761A0">
        <w:rPr>
          <w:rFonts w:ascii="Times New Roman" w:hAnsi="Times New Roman" w:cs="Times New Roman"/>
          <w:sz w:val="28"/>
          <w:szCs w:val="28"/>
          <w:lang w:val="uk-UA"/>
        </w:rPr>
        <w:t>,</w:t>
      </w:r>
      <w:r w:rsidR="004858FF" w:rsidRPr="00586233">
        <w:rPr>
          <w:rFonts w:ascii="Times New Roman" w:hAnsi="Times New Roman" w:cs="Times New Roman"/>
          <w:sz w:val="28"/>
          <w:szCs w:val="28"/>
          <w:lang w:val="uk-UA"/>
        </w:rPr>
        <w:t xml:space="preserve"> завдяки циркадн</w:t>
      </w:r>
      <w:r w:rsidRPr="00586233">
        <w:rPr>
          <w:rFonts w:ascii="Times New Roman" w:hAnsi="Times New Roman" w:cs="Times New Roman"/>
          <w:sz w:val="28"/>
          <w:szCs w:val="28"/>
          <w:lang w:val="uk-UA"/>
        </w:rPr>
        <w:t xml:space="preserve">ому характеру </w:t>
      </w:r>
      <w:r w:rsidR="004858FF" w:rsidRPr="00586233">
        <w:rPr>
          <w:rFonts w:ascii="Times New Roman" w:hAnsi="Times New Roman" w:cs="Times New Roman"/>
          <w:sz w:val="28"/>
          <w:szCs w:val="28"/>
          <w:lang w:val="uk-UA"/>
        </w:rPr>
        <w:t>регуляції вуглеводного обміну</w:t>
      </w:r>
      <w:r w:rsidR="000761A0">
        <w:rPr>
          <w:rFonts w:ascii="Times New Roman" w:hAnsi="Times New Roman" w:cs="Times New Roman"/>
          <w:sz w:val="28"/>
          <w:szCs w:val="28"/>
          <w:lang w:val="uk-UA"/>
        </w:rPr>
        <w:t>,</w:t>
      </w:r>
      <w:r w:rsidR="004858FF" w:rsidRPr="00586233">
        <w:rPr>
          <w:rFonts w:ascii="Times New Roman" w:hAnsi="Times New Roman" w:cs="Times New Roman"/>
          <w:sz w:val="28"/>
          <w:szCs w:val="28"/>
          <w:lang w:val="uk-UA"/>
        </w:rPr>
        <w:t xml:space="preserve"> організм </w:t>
      </w:r>
      <w:r w:rsidRPr="00586233">
        <w:rPr>
          <w:rFonts w:ascii="Times New Roman" w:hAnsi="Times New Roman" w:cs="Times New Roman"/>
          <w:sz w:val="28"/>
          <w:szCs w:val="28"/>
          <w:lang w:val="uk-UA"/>
        </w:rPr>
        <w:t xml:space="preserve">здорової людини </w:t>
      </w:r>
      <w:r w:rsidR="004858FF" w:rsidRPr="00586233">
        <w:rPr>
          <w:rFonts w:ascii="Times New Roman" w:hAnsi="Times New Roman" w:cs="Times New Roman"/>
          <w:sz w:val="28"/>
          <w:szCs w:val="28"/>
          <w:lang w:val="uk-UA"/>
        </w:rPr>
        <w:t xml:space="preserve">виявляється підготовленим до підвищених витрат глюкози </w:t>
      </w:r>
      <w:r w:rsidR="000C1F9E" w:rsidRPr="00586233">
        <w:rPr>
          <w:rFonts w:ascii="Times New Roman" w:hAnsi="Times New Roman" w:cs="Times New Roman"/>
          <w:sz w:val="28"/>
          <w:szCs w:val="28"/>
          <w:lang w:val="uk-UA"/>
        </w:rPr>
        <w:t>у</w:t>
      </w:r>
      <w:r w:rsidR="004858FF" w:rsidRPr="00586233">
        <w:rPr>
          <w:rFonts w:ascii="Times New Roman" w:hAnsi="Times New Roman" w:cs="Times New Roman"/>
          <w:sz w:val="28"/>
          <w:szCs w:val="28"/>
          <w:lang w:val="uk-UA"/>
        </w:rPr>
        <w:t xml:space="preserve"> ранковий час</w:t>
      </w:r>
      <w:r w:rsidR="000761A0">
        <w:rPr>
          <w:rFonts w:ascii="Times New Roman" w:hAnsi="Times New Roman" w:cs="Times New Roman"/>
          <w:sz w:val="28"/>
          <w:szCs w:val="28"/>
          <w:lang w:val="uk-UA"/>
        </w:rPr>
        <w:t>,</w:t>
      </w:r>
      <w:r w:rsidR="004858FF" w:rsidRPr="00586233">
        <w:rPr>
          <w:rFonts w:ascii="Times New Roman" w:hAnsi="Times New Roman" w:cs="Times New Roman"/>
          <w:sz w:val="28"/>
          <w:szCs w:val="28"/>
          <w:lang w:val="uk-UA"/>
        </w:rPr>
        <w:t xml:space="preserve"> </w:t>
      </w:r>
      <w:r w:rsidR="000C1F9E" w:rsidRPr="00586233">
        <w:rPr>
          <w:rFonts w:ascii="Times New Roman" w:hAnsi="Times New Roman" w:cs="Times New Roman"/>
          <w:sz w:val="28"/>
          <w:szCs w:val="28"/>
          <w:lang w:val="uk-UA"/>
        </w:rPr>
        <w:t xml:space="preserve">навіть </w:t>
      </w:r>
      <w:r w:rsidR="004858FF" w:rsidRPr="00586233">
        <w:rPr>
          <w:rFonts w:ascii="Times New Roman" w:hAnsi="Times New Roman" w:cs="Times New Roman"/>
          <w:sz w:val="28"/>
          <w:szCs w:val="28"/>
          <w:lang w:val="uk-UA"/>
        </w:rPr>
        <w:t>без її надходження ззовні (якщо людина не посніда</w:t>
      </w:r>
      <w:r w:rsidR="000C1F9E" w:rsidRPr="00586233">
        <w:rPr>
          <w:rFonts w:ascii="Times New Roman" w:hAnsi="Times New Roman" w:cs="Times New Roman"/>
          <w:sz w:val="28"/>
          <w:szCs w:val="28"/>
          <w:lang w:val="uk-UA"/>
        </w:rPr>
        <w:t>ла тощо</w:t>
      </w:r>
      <w:r w:rsidR="004858FF" w:rsidRPr="00586233">
        <w:rPr>
          <w:rFonts w:ascii="Times New Roman" w:hAnsi="Times New Roman" w:cs="Times New Roman"/>
          <w:sz w:val="28"/>
          <w:szCs w:val="28"/>
          <w:lang w:val="uk-UA"/>
        </w:rPr>
        <w:t>)</w:t>
      </w:r>
      <w:r w:rsidR="000761A0">
        <w:rPr>
          <w:rFonts w:ascii="Times New Roman" w:hAnsi="Times New Roman" w:cs="Times New Roman"/>
          <w:sz w:val="28"/>
          <w:szCs w:val="28"/>
          <w:lang w:val="uk-UA"/>
        </w:rPr>
        <w:t>,</w:t>
      </w:r>
      <w:r w:rsidR="004858FF" w:rsidRPr="00586233">
        <w:rPr>
          <w:rFonts w:ascii="Times New Roman" w:hAnsi="Times New Roman" w:cs="Times New Roman"/>
          <w:sz w:val="28"/>
          <w:szCs w:val="28"/>
          <w:lang w:val="uk-UA"/>
        </w:rPr>
        <w:t xml:space="preserve"> і підтрим</w:t>
      </w:r>
      <w:r w:rsidR="000C1F9E" w:rsidRPr="00586233">
        <w:rPr>
          <w:rFonts w:ascii="Times New Roman" w:hAnsi="Times New Roman" w:cs="Times New Roman"/>
          <w:sz w:val="28"/>
          <w:szCs w:val="28"/>
          <w:lang w:val="uk-UA"/>
        </w:rPr>
        <w:t>ки</w:t>
      </w:r>
      <w:r w:rsidR="004858FF" w:rsidRPr="00586233">
        <w:rPr>
          <w:rFonts w:ascii="Times New Roman" w:hAnsi="Times New Roman" w:cs="Times New Roman"/>
          <w:sz w:val="28"/>
          <w:szCs w:val="28"/>
          <w:lang w:val="uk-UA"/>
        </w:rPr>
        <w:t xml:space="preserve"> її рівня </w:t>
      </w:r>
      <w:r w:rsidR="000C1F9E" w:rsidRPr="00586233">
        <w:rPr>
          <w:rFonts w:ascii="Times New Roman" w:hAnsi="Times New Roman" w:cs="Times New Roman"/>
          <w:sz w:val="28"/>
          <w:szCs w:val="28"/>
          <w:lang w:val="uk-UA"/>
        </w:rPr>
        <w:t>у</w:t>
      </w:r>
      <w:r w:rsidR="004858FF" w:rsidRPr="00586233">
        <w:rPr>
          <w:rFonts w:ascii="Times New Roman" w:hAnsi="Times New Roman" w:cs="Times New Roman"/>
          <w:sz w:val="28"/>
          <w:szCs w:val="28"/>
          <w:lang w:val="uk-UA"/>
        </w:rPr>
        <w:t xml:space="preserve"> фізіологічних межах. Це відбувається за рахунок підвищення чутливості </w:t>
      </w:r>
      <w:r w:rsidR="00465B88" w:rsidRPr="00586233">
        <w:rPr>
          <w:rFonts w:ascii="Times New Roman" w:hAnsi="Times New Roman" w:cs="Times New Roman"/>
          <w:sz w:val="28"/>
          <w:szCs w:val="28"/>
          <w:lang w:val="uk-UA"/>
        </w:rPr>
        <w:t xml:space="preserve">тканин </w:t>
      </w:r>
      <w:r w:rsidR="004858FF" w:rsidRPr="00586233">
        <w:rPr>
          <w:rFonts w:ascii="Times New Roman" w:hAnsi="Times New Roman" w:cs="Times New Roman"/>
          <w:sz w:val="28"/>
          <w:szCs w:val="28"/>
          <w:lang w:val="uk-UA"/>
        </w:rPr>
        <w:t xml:space="preserve">до інсуліну, реактивності </w:t>
      </w:r>
      <w:r w:rsidR="00465B88" w:rsidRPr="00586233">
        <w:rPr>
          <w:rFonts w:ascii="Times New Roman" w:hAnsi="Times New Roman" w:cs="Times New Roman"/>
          <w:sz w:val="28"/>
          <w:szCs w:val="28"/>
          <w:lang w:val="ru-RU"/>
        </w:rPr>
        <w:t>β</w:t>
      </w:r>
      <w:r w:rsidR="004858FF" w:rsidRPr="00586233">
        <w:rPr>
          <w:rFonts w:ascii="Times New Roman" w:hAnsi="Times New Roman" w:cs="Times New Roman"/>
          <w:sz w:val="28"/>
          <w:szCs w:val="28"/>
          <w:lang w:val="uk-UA"/>
        </w:rPr>
        <w:t>-клітин П</w:t>
      </w:r>
      <w:r w:rsidR="00465B88" w:rsidRPr="00586233">
        <w:rPr>
          <w:rFonts w:ascii="Times New Roman" w:hAnsi="Times New Roman" w:cs="Times New Roman"/>
          <w:sz w:val="28"/>
          <w:szCs w:val="28"/>
          <w:lang w:val="uk-UA"/>
        </w:rPr>
        <w:t>З</w:t>
      </w:r>
      <w:r w:rsidR="004858FF" w:rsidRPr="00586233">
        <w:rPr>
          <w:rFonts w:ascii="Times New Roman" w:hAnsi="Times New Roman" w:cs="Times New Roman"/>
          <w:sz w:val="28"/>
          <w:szCs w:val="28"/>
          <w:lang w:val="uk-UA"/>
        </w:rPr>
        <w:t xml:space="preserve">, підвищення </w:t>
      </w:r>
      <w:r w:rsidR="0005510D" w:rsidRPr="00586233">
        <w:rPr>
          <w:rFonts w:ascii="Times New Roman" w:hAnsi="Times New Roman" w:cs="Times New Roman"/>
          <w:sz w:val="28"/>
          <w:szCs w:val="28"/>
          <w:lang w:val="uk-UA"/>
        </w:rPr>
        <w:t xml:space="preserve">ендогенного </w:t>
      </w:r>
      <w:r w:rsidR="004858FF" w:rsidRPr="00586233">
        <w:rPr>
          <w:rFonts w:ascii="Times New Roman" w:hAnsi="Times New Roman" w:cs="Times New Roman"/>
          <w:sz w:val="28"/>
          <w:szCs w:val="28"/>
          <w:lang w:val="uk-UA"/>
        </w:rPr>
        <w:t xml:space="preserve">рівня глюкози </w:t>
      </w:r>
      <w:r w:rsidR="0005510D" w:rsidRPr="00586233">
        <w:rPr>
          <w:rFonts w:ascii="Times New Roman" w:hAnsi="Times New Roman" w:cs="Times New Roman"/>
          <w:sz w:val="28"/>
          <w:szCs w:val="28"/>
          <w:lang w:val="uk-UA"/>
        </w:rPr>
        <w:t>тощо</w:t>
      </w:r>
      <w:r w:rsidR="004858FF" w:rsidRPr="00586233">
        <w:rPr>
          <w:rFonts w:ascii="Times New Roman" w:hAnsi="Times New Roman" w:cs="Times New Roman"/>
          <w:sz w:val="28"/>
          <w:szCs w:val="28"/>
          <w:lang w:val="uk-UA"/>
        </w:rPr>
        <w:t>. Завдяки діяльності гіпоталамуса</w:t>
      </w:r>
      <w:r w:rsidR="000761A0">
        <w:rPr>
          <w:rFonts w:ascii="Times New Roman" w:hAnsi="Times New Roman" w:cs="Times New Roman"/>
          <w:sz w:val="28"/>
          <w:szCs w:val="28"/>
          <w:lang w:val="uk-UA"/>
        </w:rPr>
        <w:t>,</w:t>
      </w:r>
      <w:r w:rsidR="004858FF" w:rsidRPr="00586233">
        <w:rPr>
          <w:rFonts w:ascii="Times New Roman" w:hAnsi="Times New Roman" w:cs="Times New Roman"/>
          <w:sz w:val="28"/>
          <w:szCs w:val="28"/>
          <w:lang w:val="uk-UA"/>
        </w:rPr>
        <w:t xml:space="preserve"> </w:t>
      </w:r>
      <w:r w:rsidR="0005510D" w:rsidRPr="00586233">
        <w:rPr>
          <w:rFonts w:ascii="Times New Roman" w:hAnsi="Times New Roman" w:cs="Times New Roman"/>
          <w:sz w:val="28"/>
          <w:szCs w:val="28"/>
          <w:lang w:val="uk-UA"/>
        </w:rPr>
        <w:lastRenderedPageBreak/>
        <w:t>та відповідних центрів ЦНС</w:t>
      </w:r>
      <w:r w:rsidR="000761A0">
        <w:rPr>
          <w:rFonts w:ascii="Times New Roman" w:hAnsi="Times New Roman" w:cs="Times New Roman"/>
          <w:sz w:val="28"/>
          <w:szCs w:val="28"/>
          <w:lang w:val="uk-UA"/>
        </w:rPr>
        <w:t>,</w:t>
      </w:r>
      <w:r w:rsidR="004858FF" w:rsidRPr="00586233">
        <w:rPr>
          <w:rFonts w:ascii="Times New Roman" w:hAnsi="Times New Roman" w:cs="Times New Roman"/>
          <w:sz w:val="28"/>
          <w:szCs w:val="28"/>
          <w:lang w:val="uk-UA"/>
        </w:rPr>
        <w:t xml:space="preserve"> </w:t>
      </w:r>
      <w:r w:rsidR="0005510D" w:rsidRPr="00586233">
        <w:rPr>
          <w:rFonts w:ascii="Times New Roman" w:hAnsi="Times New Roman" w:cs="Times New Roman"/>
          <w:sz w:val="28"/>
          <w:szCs w:val="28"/>
          <w:lang w:val="uk-UA"/>
        </w:rPr>
        <w:t>у</w:t>
      </w:r>
      <w:r w:rsidR="004858FF" w:rsidRPr="00586233">
        <w:rPr>
          <w:rFonts w:ascii="Times New Roman" w:hAnsi="Times New Roman" w:cs="Times New Roman"/>
          <w:sz w:val="28"/>
          <w:szCs w:val="28"/>
          <w:lang w:val="uk-UA"/>
        </w:rPr>
        <w:t xml:space="preserve"> цей час доби не розвивається гіпоглікемія</w:t>
      </w:r>
      <w:r w:rsidR="00F50E6A" w:rsidRPr="00586233">
        <w:rPr>
          <w:rFonts w:ascii="Times New Roman" w:hAnsi="Times New Roman" w:cs="Times New Roman"/>
          <w:sz w:val="28"/>
          <w:szCs w:val="28"/>
          <w:lang w:val="uk-UA"/>
        </w:rPr>
        <w:t xml:space="preserve">, </w:t>
      </w:r>
      <w:r w:rsidR="004858FF" w:rsidRPr="00586233">
        <w:rPr>
          <w:rFonts w:ascii="Times New Roman" w:hAnsi="Times New Roman" w:cs="Times New Roman"/>
          <w:sz w:val="28"/>
          <w:szCs w:val="28"/>
          <w:lang w:val="uk-UA"/>
        </w:rPr>
        <w:t>організм готовий ефективно нівелювати підвищен</w:t>
      </w:r>
      <w:r w:rsidR="00F50E6A" w:rsidRPr="00586233">
        <w:rPr>
          <w:rFonts w:ascii="Times New Roman" w:hAnsi="Times New Roman" w:cs="Times New Roman"/>
          <w:sz w:val="28"/>
          <w:szCs w:val="28"/>
          <w:lang w:val="uk-UA"/>
        </w:rPr>
        <w:t xml:space="preserve">ий рівень </w:t>
      </w:r>
      <w:r w:rsidR="004858FF" w:rsidRPr="00586233">
        <w:rPr>
          <w:rFonts w:ascii="Times New Roman" w:hAnsi="Times New Roman" w:cs="Times New Roman"/>
          <w:sz w:val="28"/>
          <w:szCs w:val="28"/>
          <w:lang w:val="uk-UA"/>
        </w:rPr>
        <w:t>глюкоз</w:t>
      </w:r>
      <w:r w:rsidR="00F50E6A" w:rsidRPr="00586233">
        <w:rPr>
          <w:rFonts w:ascii="Times New Roman" w:hAnsi="Times New Roman" w:cs="Times New Roman"/>
          <w:sz w:val="28"/>
          <w:szCs w:val="28"/>
          <w:lang w:val="uk-UA"/>
        </w:rPr>
        <w:t>и</w:t>
      </w:r>
      <w:r w:rsidR="004858FF" w:rsidRPr="00586233">
        <w:rPr>
          <w:rFonts w:ascii="Times New Roman" w:hAnsi="Times New Roman" w:cs="Times New Roman"/>
          <w:sz w:val="28"/>
          <w:szCs w:val="28"/>
          <w:lang w:val="uk-UA"/>
        </w:rPr>
        <w:t xml:space="preserve"> [</w:t>
      </w:r>
      <w:r w:rsidR="00791101" w:rsidRPr="00586233">
        <w:rPr>
          <w:rFonts w:ascii="Times New Roman" w:hAnsi="Times New Roman" w:cs="Times New Roman"/>
          <w:sz w:val="28"/>
          <w:szCs w:val="28"/>
          <w:lang w:val="uk-UA"/>
        </w:rPr>
        <w:t>2</w:t>
      </w:r>
      <w:r w:rsidR="00B72E9C" w:rsidRPr="00586233">
        <w:rPr>
          <w:rFonts w:ascii="Times New Roman" w:hAnsi="Times New Roman" w:cs="Times New Roman"/>
          <w:sz w:val="28"/>
          <w:szCs w:val="28"/>
          <w:lang w:val="uk-UA"/>
        </w:rPr>
        <w:t>4</w:t>
      </w:r>
      <w:r w:rsidR="004858FF" w:rsidRPr="00586233">
        <w:rPr>
          <w:rFonts w:ascii="Times New Roman" w:hAnsi="Times New Roman" w:cs="Times New Roman"/>
          <w:sz w:val="28"/>
          <w:szCs w:val="28"/>
          <w:lang w:val="uk-UA"/>
        </w:rPr>
        <w:t>].</w:t>
      </w:r>
    </w:p>
    <w:p w14:paraId="59493EF1" w14:textId="77777777" w:rsidR="00982F1E" w:rsidRPr="00586233" w:rsidRDefault="00F869CF" w:rsidP="00586233">
      <w:pPr>
        <w:pStyle w:val="a3"/>
        <w:spacing w:after="0" w:line="360" w:lineRule="auto"/>
        <w:ind w:left="0" w:firstLine="709"/>
        <w:jc w:val="both"/>
        <w:rPr>
          <w:rFonts w:ascii="Times New Roman" w:hAnsi="Times New Roman" w:cs="Times New Roman"/>
          <w:sz w:val="28"/>
          <w:szCs w:val="28"/>
          <w:highlight w:val="yellow"/>
          <w:lang w:val="ru-RU"/>
        </w:rPr>
      </w:pPr>
      <w:r w:rsidRPr="00586233">
        <w:rPr>
          <w:rFonts w:ascii="Times New Roman" w:hAnsi="Times New Roman" w:cs="Times New Roman"/>
          <w:sz w:val="28"/>
          <w:szCs w:val="28"/>
          <w:lang w:val="uk-UA"/>
        </w:rPr>
        <w:t xml:space="preserve">Важлива роль </w:t>
      </w:r>
      <w:r w:rsidR="00CD5441" w:rsidRPr="00586233">
        <w:rPr>
          <w:rFonts w:ascii="Times New Roman" w:hAnsi="Times New Roman" w:cs="Times New Roman"/>
          <w:sz w:val="28"/>
          <w:szCs w:val="28"/>
          <w:lang w:val="uk-UA"/>
        </w:rPr>
        <w:t xml:space="preserve">у </w:t>
      </w:r>
      <w:r w:rsidRPr="00586233">
        <w:rPr>
          <w:rFonts w:ascii="Times New Roman" w:hAnsi="Times New Roman" w:cs="Times New Roman"/>
          <w:sz w:val="28"/>
          <w:szCs w:val="28"/>
          <w:lang w:val="uk-UA"/>
        </w:rPr>
        <w:t>метаболізмі вуглеводів в денн</w:t>
      </w:r>
      <w:r w:rsidR="00CD5441" w:rsidRPr="00586233">
        <w:rPr>
          <w:rFonts w:ascii="Times New Roman" w:hAnsi="Times New Roman" w:cs="Times New Roman"/>
          <w:sz w:val="28"/>
          <w:szCs w:val="28"/>
          <w:lang w:val="uk-UA"/>
        </w:rPr>
        <w:t>у пору доби</w:t>
      </w:r>
      <w:r w:rsidR="000761A0">
        <w:rPr>
          <w:rFonts w:ascii="Times New Roman" w:hAnsi="Times New Roman" w:cs="Times New Roman"/>
          <w:sz w:val="28"/>
          <w:szCs w:val="28"/>
          <w:lang w:val="uk-UA"/>
        </w:rPr>
        <w:t>,</w:t>
      </w:r>
      <w:r w:rsidR="00CD5441"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 xml:space="preserve">відводиться діяльності </w:t>
      </w:r>
      <w:r w:rsidR="00CD5441" w:rsidRPr="00586233">
        <w:rPr>
          <w:rFonts w:ascii="Times New Roman" w:hAnsi="Times New Roman" w:cs="Times New Roman"/>
          <w:sz w:val="28"/>
          <w:szCs w:val="28"/>
          <w:lang w:val="uk-UA"/>
        </w:rPr>
        <w:t>автономної нервової системи (А</w:t>
      </w:r>
      <w:r w:rsidRPr="00586233">
        <w:rPr>
          <w:rFonts w:ascii="Times New Roman" w:hAnsi="Times New Roman" w:cs="Times New Roman"/>
          <w:sz w:val="28"/>
          <w:szCs w:val="28"/>
          <w:lang w:val="uk-UA"/>
        </w:rPr>
        <w:t>НС</w:t>
      </w:r>
      <w:r w:rsidR="00CD5441" w:rsidRPr="00586233">
        <w:rPr>
          <w:rFonts w:ascii="Times New Roman" w:hAnsi="Times New Roman" w:cs="Times New Roman"/>
          <w:sz w:val="28"/>
          <w:szCs w:val="28"/>
          <w:lang w:val="uk-UA"/>
        </w:rPr>
        <w:t>)</w:t>
      </w:r>
      <w:r w:rsidRPr="00586233">
        <w:rPr>
          <w:rFonts w:ascii="Times New Roman" w:hAnsi="Times New Roman" w:cs="Times New Roman"/>
          <w:sz w:val="28"/>
          <w:szCs w:val="28"/>
          <w:lang w:val="uk-UA"/>
        </w:rPr>
        <w:t>, ступінь функціональної активності якої визначається в основному зовнішніми модуляторами - процесами травлення, станом психоемоційної</w:t>
      </w:r>
      <w:r w:rsidR="000761A0">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w:t>
      </w:r>
      <w:r w:rsidR="001A45DA" w:rsidRPr="00586233">
        <w:rPr>
          <w:rFonts w:ascii="Times New Roman" w:hAnsi="Times New Roman" w:cs="Times New Roman"/>
          <w:sz w:val="28"/>
          <w:szCs w:val="28"/>
          <w:lang w:val="uk-UA"/>
        </w:rPr>
        <w:t>та</w:t>
      </w:r>
      <w:r w:rsidRPr="00586233">
        <w:rPr>
          <w:rFonts w:ascii="Times New Roman" w:hAnsi="Times New Roman" w:cs="Times New Roman"/>
          <w:sz w:val="28"/>
          <w:szCs w:val="28"/>
          <w:lang w:val="uk-UA"/>
        </w:rPr>
        <w:t xml:space="preserve"> фізичної сфер життєдіяльності т</w:t>
      </w:r>
      <w:r w:rsidR="001A45DA" w:rsidRPr="00586233">
        <w:rPr>
          <w:rFonts w:ascii="Times New Roman" w:hAnsi="Times New Roman" w:cs="Times New Roman"/>
          <w:sz w:val="28"/>
          <w:szCs w:val="28"/>
          <w:lang w:val="uk-UA"/>
        </w:rPr>
        <w:t>ощо</w:t>
      </w:r>
      <w:r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ru-RU"/>
        </w:rPr>
        <w:t>Процеси утилізації екзогенної глюкози забезпечуються переважно парасимпатич</w:t>
      </w:r>
      <w:r w:rsidR="00686E40" w:rsidRPr="00586233">
        <w:rPr>
          <w:rFonts w:ascii="Times New Roman" w:hAnsi="Times New Roman" w:cs="Times New Roman"/>
          <w:sz w:val="28"/>
          <w:szCs w:val="28"/>
          <w:lang w:val="ru-RU"/>
        </w:rPr>
        <w:t>н</w:t>
      </w:r>
      <w:r w:rsidRPr="00586233">
        <w:rPr>
          <w:rFonts w:ascii="Times New Roman" w:hAnsi="Times New Roman" w:cs="Times New Roman"/>
          <w:sz w:val="28"/>
          <w:szCs w:val="28"/>
          <w:lang w:val="ru-RU"/>
        </w:rPr>
        <w:t>им відділом АНС, і</w:t>
      </w:r>
      <w:r w:rsidR="000761A0">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в меншій мірі - симпатичним. Парасимпатикотоні</w:t>
      </w:r>
      <w:r w:rsidR="00D66947" w:rsidRPr="00586233">
        <w:rPr>
          <w:rFonts w:ascii="Times New Roman" w:hAnsi="Times New Roman" w:cs="Times New Roman"/>
          <w:sz w:val="28"/>
          <w:szCs w:val="28"/>
          <w:lang w:val="ru-RU"/>
        </w:rPr>
        <w:t xml:space="preserve">я підвищує секрецію </w:t>
      </w:r>
      <w:r w:rsidRPr="00586233">
        <w:rPr>
          <w:rFonts w:ascii="Times New Roman" w:hAnsi="Times New Roman" w:cs="Times New Roman"/>
          <w:sz w:val="28"/>
          <w:szCs w:val="28"/>
          <w:lang w:val="ru-RU"/>
        </w:rPr>
        <w:t xml:space="preserve">клітин </w:t>
      </w:r>
      <w:r w:rsidR="00D66947" w:rsidRPr="00586233">
        <w:rPr>
          <w:rFonts w:ascii="Times New Roman" w:hAnsi="Times New Roman" w:cs="Times New Roman"/>
          <w:sz w:val="28"/>
          <w:szCs w:val="28"/>
          <w:lang w:val="ru-RU"/>
        </w:rPr>
        <w:t xml:space="preserve">ПЗ, </w:t>
      </w:r>
      <w:r w:rsidRPr="00586233">
        <w:rPr>
          <w:rFonts w:ascii="Times New Roman" w:hAnsi="Times New Roman" w:cs="Times New Roman"/>
          <w:sz w:val="28"/>
          <w:szCs w:val="28"/>
          <w:lang w:val="ru-RU"/>
        </w:rPr>
        <w:t>підсилює моторику киш</w:t>
      </w:r>
      <w:r w:rsidR="00D66947" w:rsidRPr="00586233">
        <w:rPr>
          <w:rFonts w:ascii="Times New Roman" w:hAnsi="Times New Roman" w:cs="Times New Roman"/>
          <w:sz w:val="28"/>
          <w:szCs w:val="28"/>
          <w:lang w:val="ru-RU"/>
        </w:rPr>
        <w:t>ок</w:t>
      </w:r>
      <w:r w:rsidRPr="00586233">
        <w:rPr>
          <w:rFonts w:ascii="Times New Roman" w:hAnsi="Times New Roman" w:cs="Times New Roman"/>
          <w:sz w:val="28"/>
          <w:szCs w:val="28"/>
          <w:lang w:val="ru-RU"/>
        </w:rPr>
        <w:t xml:space="preserve">, стимулює активність </w:t>
      </w:r>
      <w:r w:rsidR="00D66947" w:rsidRPr="00586233">
        <w:rPr>
          <w:rFonts w:ascii="Times New Roman" w:hAnsi="Times New Roman" w:cs="Times New Roman"/>
          <w:sz w:val="28"/>
          <w:szCs w:val="28"/>
          <w:lang w:val="ru-RU"/>
        </w:rPr>
        <w:t xml:space="preserve">β </w:t>
      </w:r>
      <w:r w:rsidRPr="00586233">
        <w:rPr>
          <w:rFonts w:ascii="Times New Roman" w:hAnsi="Times New Roman" w:cs="Times New Roman"/>
          <w:sz w:val="28"/>
          <w:szCs w:val="28"/>
          <w:lang w:val="ru-RU"/>
        </w:rPr>
        <w:t>-</w:t>
      </w:r>
      <w:r w:rsidR="00D66947"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 xml:space="preserve">клітин </w:t>
      </w:r>
      <w:r w:rsidR="00D66947" w:rsidRPr="00586233">
        <w:rPr>
          <w:rFonts w:ascii="Times New Roman" w:hAnsi="Times New Roman" w:cs="Times New Roman"/>
          <w:sz w:val="28"/>
          <w:szCs w:val="28"/>
          <w:lang w:val="ru-RU"/>
        </w:rPr>
        <w:t>тощо</w:t>
      </w:r>
      <w:r w:rsidRPr="00586233">
        <w:rPr>
          <w:rFonts w:ascii="Times New Roman" w:hAnsi="Times New Roman" w:cs="Times New Roman"/>
          <w:sz w:val="28"/>
          <w:szCs w:val="28"/>
          <w:lang w:val="ru-RU"/>
        </w:rPr>
        <w:t xml:space="preserve"> [</w:t>
      </w:r>
      <w:r w:rsidR="00B72E9C" w:rsidRPr="00586233">
        <w:rPr>
          <w:rFonts w:ascii="Times New Roman" w:hAnsi="Times New Roman" w:cs="Times New Roman"/>
          <w:sz w:val="28"/>
          <w:szCs w:val="28"/>
          <w:lang w:val="ru-RU"/>
        </w:rPr>
        <w:t>10</w:t>
      </w:r>
      <w:r w:rsidRPr="00586233">
        <w:rPr>
          <w:rFonts w:ascii="Times New Roman" w:hAnsi="Times New Roman" w:cs="Times New Roman"/>
          <w:sz w:val="28"/>
          <w:szCs w:val="28"/>
          <w:lang w:val="ru-RU"/>
        </w:rPr>
        <w:t>]. У постабсорбтівном</w:t>
      </w:r>
      <w:r w:rsidR="000761A0">
        <w:rPr>
          <w:rFonts w:ascii="Times New Roman" w:hAnsi="Times New Roman" w:cs="Times New Roman"/>
          <w:sz w:val="28"/>
          <w:szCs w:val="28"/>
          <w:lang w:val="ru-RU"/>
        </w:rPr>
        <w:t>у</w:t>
      </w:r>
      <w:r w:rsidRPr="00586233">
        <w:rPr>
          <w:rFonts w:ascii="Times New Roman" w:hAnsi="Times New Roman" w:cs="Times New Roman"/>
          <w:sz w:val="28"/>
          <w:szCs w:val="28"/>
          <w:lang w:val="ru-RU"/>
        </w:rPr>
        <w:t xml:space="preserve"> періоді активується симпатичний відділ </w:t>
      </w:r>
      <w:r w:rsidR="00CA3982" w:rsidRPr="00586233">
        <w:rPr>
          <w:rFonts w:ascii="Times New Roman" w:hAnsi="Times New Roman" w:cs="Times New Roman"/>
          <w:sz w:val="28"/>
          <w:szCs w:val="28"/>
          <w:lang w:val="uk-UA"/>
        </w:rPr>
        <w:t>А</w:t>
      </w:r>
      <w:r w:rsidRPr="00586233">
        <w:rPr>
          <w:rFonts w:ascii="Times New Roman" w:hAnsi="Times New Roman" w:cs="Times New Roman"/>
          <w:sz w:val="28"/>
          <w:szCs w:val="28"/>
          <w:lang w:val="ru-RU"/>
        </w:rPr>
        <w:t>НС з підвищенням секреції глюкагону, активацією глікогенолізу</w:t>
      </w:r>
      <w:r w:rsidR="00CA3982"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глюконеогенезу</w:t>
      </w:r>
      <w:r w:rsidR="00CA3982" w:rsidRPr="00586233">
        <w:rPr>
          <w:rFonts w:ascii="Times New Roman" w:hAnsi="Times New Roman" w:cs="Times New Roman"/>
          <w:sz w:val="28"/>
          <w:szCs w:val="28"/>
          <w:lang w:val="ru-RU"/>
        </w:rPr>
        <w:t xml:space="preserve"> тощо</w:t>
      </w:r>
      <w:r w:rsidRPr="00586233">
        <w:rPr>
          <w:rFonts w:ascii="Times New Roman" w:hAnsi="Times New Roman" w:cs="Times New Roman"/>
          <w:sz w:val="28"/>
          <w:szCs w:val="28"/>
          <w:lang w:val="ru-RU"/>
        </w:rPr>
        <w:t xml:space="preserve">. </w:t>
      </w:r>
      <w:r w:rsidR="00CA3982" w:rsidRPr="00586233">
        <w:rPr>
          <w:rFonts w:ascii="Times New Roman" w:hAnsi="Times New Roman" w:cs="Times New Roman"/>
          <w:sz w:val="28"/>
          <w:szCs w:val="28"/>
          <w:lang w:val="uk-UA"/>
        </w:rPr>
        <w:t>В</w:t>
      </w:r>
      <w:r w:rsidRPr="00586233">
        <w:rPr>
          <w:rFonts w:ascii="Times New Roman" w:hAnsi="Times New Roman" w:cs="Times New Roman"/>
          <w:sz w:val="28"/>
          <w:szCs w:val="28"/>
          <w:lang w:val="ru-RU"/>
        </w:rPr>
        <w:t xml:space="preserve">важається, що </w:t>
      </w:r>
      <w:r w:rsidR="00CA3982" w:rsidRPr="00586233">
        <w:rPr>
          <w:rFonts w:ascii="Times New Roman" w:hAnsi="Times New Roman" w:cs="Times New Roman"/>
          <w:sz w:val="28"/>
          <w:szCs w:val="28"/>
          <w:lang w:val="uk-UA"/>
        </w:rPr>
        <w:t>активація симпатичного відділу АНС</w:t>
      </w:r>
      <w:r w:rsidR="000761A0">
        <w:rPr>
          <w:rFonts w:ascii="Times New Roman" w:hAnsi="Times New Roman" w:cs="Times New Roman"/>
          <w:sz w:val="28"/>
          <w:szCs w:val="28"/>
          <w:lang w:val="uk-UA"/>
        </w:rPr>
        <w:t>,</w:t>
      </w:r>
      <w:r w:rsidR="00CA3982"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ru-RU"/>
        </w:rPr>
        <w:t>володіє контр</w:t>
      </w:r>
      <w:r w:rsidR="00CA3982" w:rsidRPr="00586233">
        <w:rPr>
          <w:rFonts w:ascii="Times New Roman" w:hAnsi="Times New Roman" w:cs="Times New Roman"/>
          <w:sz w:val="28"/>
          <w:szCs w:val="28"/>
          <w:lang w:val="ru-RU"/>
        </w:rPr>
        <w:t>і</w:t>
      </w:r>
      <w:r w:rsidRPr="00586233">
        <w:rPr>
          <w:rFonts w:ascii="Times New Roman" w:hAnsi="Times New Roman" w:cs="Times New Roman"/>
          <w:sz w:val="28"/>
          <w:szCs w:val="28"/>
          <w:lang w:val="ru-RU"/>
        </w:rPr>
        <w:t>нсулярн</w:t>
      </w:r>
      <w:r w:rsidR="00CA3982" w:rsidRPr="00586233">
        <w:rPr>
          <w:rFonts w:ascii="Times New Roman" w:hAnsi="Times New Roman" w:cs="Times New Roman"/>
          <w:sz w:val="28"/>
          <w:szCs w:val="28"/>
          <w:lang w:val="ru-RU"/>
        </w:rPr>
        <w:t xml:space="preserve">им </w:t>
      </w:r>
      <w:r w:rsidRPr="00586233">
        <w:rPr>
          <w:rFonts w:ascii="Times New Roman" w:hAnsi="Times New Roman" w:cs="Times New Roman"/>
          <w:sz w:val="28"/>
          <w:szCs w:val="28"/>
          <w:lang w:val="ru-RU"/>
        </w:rPr>
        <w:t xml:space="preserve">ефектом, </w:t>
      </w:r>
      <w:r w:rsidR="00F61ECA">
        <w:rPr>
          <w:rFonts w:ascii="Times New Roman" w:hAnsi="Times New Roman" w:cs="Times New Roman"/>
          <w:sz w:val="28"/>
          <w:szCs w:val="28"/>
          <w:lang w:val="ru-RU"/>
        </w:rPr>
        <w:t>втім,</w:t>
      </w:r>
      <w:r w:rsidR="0094378B"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ru-RU"/>
        </w:rPr>
        <w:t xml:space="preserve">показано, що у здорових людей для забезпечення підвищених енерговитрат </w:t>
      </w:r>
      <w:r w:rsidR="0094378B" w:rsidRPr="00586233">
        <w:rPr>
          <w:rFonts w:ascii="Times New Roman" w:hAnsi="Times New Roman" w:cs="Times New Roman"/>
          <w:sz w:val="28"/>
          <w:szCs w:val="28"/>
          <w:lang w:val="uk-UA"/>
        </w:rPr>
        <w:t>у</w:t>
      </w:r>
      <w:r w:rsidRPr="00586233">
        <w:rPr>
          <w:rFonts w:ascii="Times New Roman" w:hAnsi="Times New Roman" w:cs="Times New Roman"/>
          <w:sz w:val="28"/>
          <w:szCs w:val="28"/>
          <w:lang w:val="ru-RU"/>
        </w:rPr>
        <w:t xml:space="preserve"> м'язовій тканині</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функціональна гипер</w:t>
      </w:r>
      <w:r w:rsidR="0094378B" w:rsidRPr="00586233">
        <w:rPr>
          <w:rFonts w:ascii="Times New Roman" w:hAnsi="Times New Roman" w:cs="Times New Roman"/>
          <w:sz w:val="28"/>
          <w:szCs w:val="28"/>
          <w:lang w:val="ru-RU"/>
        </w:rPr>
        <w:t>інсулі</w:t>
      </w:r>
      <w:r w:rsidRPr="00586233">
        <w:rPr>
          <w:rFonts w:ascii="Times New Roman" w:hAnsi="Times New Roman" w:cs="Times New Roman"/>
          <w:sz w:val="28"/>
          <w:szCs w:val="28"/>
          <w:lang w:val="ru-RU"/>
        </w:rPr>
        <w:t>нем</w:t>
      </w:r>
      <w:r w:rsidR="0094378B" w:rsidRPr="00586233">
        <w:rPr>
          <w:rFonts w:ascii="Times New Roman" w:hAnsi="Times New Roman" w:cs="Times New Roman"/>
          <w:sz w:val="28"/>
          <w:szCs w:val="28"/>
          <w:lang w:val="ru-RU"/>
        </w:rPr>
        <w:t>і</w:t>
      </w:r>
      <w:r w:rsidRPr="00586233">
        <w:rPr>
          <w:rFonts w:ascii="Times New Roman" w:hAnsi="Times New Roman" w:cs="Times New Roman"/>
          <w:sz w:val="28"/>
          <w:szCs w:val="28"/>
          <w:lang w:val="ru-RU"/>
        </w:rPr>
        <w:t>я супроводжується активацією периферичних симпатичних нервів [</w:t>
      </w:r>
      <w:r w:rsidR="00B72E9C" w:rsidRPr="00586233">
        <w:rPr>
          <w:rFonts w:ascii="Times New Roman" w:hAnsi="Times New Roman" w:cs="Times New Roman"/>
          <w:sz w:val="28"/>
          <w:szCs w:val="28"/>
          <w:lang w:val="ru-RU"/>
        </w:rPr>
        <w:t>10</w:t>
      </w:r>
      <w:r w:rsidRPr="00586233">
        <w:rPr>
          <w:rFonts w:ascii="Times New Roman" w:hAnsi="Times New Roman" w:cs="Times New Roman"/>
          <w:sz w:val="28"/>
          <w:szCs w:val="28"/>
          <w:lang w:val="ru-RU"/>
        </w:rPr>
        <w:t>].</w:t>
      </w:r>
    </w:p>
    <w:p w14:paraId="6A009AAF" w14:textId="713A3DBF" w:rsidR="00012CD4" w:rsidRPr="00586233" w:rsidRDefault="00357B7B"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У разі психоемоційного </w:t>
      </w:r>
      <w:r w:rsidRPr="00586233">
        <w:rPr>
          <w:rFonts w:ascii="Times New Roman" w:hAnsi="Times New Roman" w:cs="Times New Roman"/>
          <w:sz w:val="28"/>
          <w:szCs w:val="28"/>
          <w:lang w:val="uk-UA"/>
        </w:rPr>
        <w:t>або</w:t>
      </w:r>
      <w:r w:rsidR="0041632A" w:rsidRPr="00586233">
        <w:rPr>
          <w:rFonts w:ascii="Times New Roman" w:hAnsi="Times New Roman" w:cs="Times New Roman"/>
          <w:sz w:val="28"/>
          <w:szCs w:val="28"/>
          <w:lang w:val="ru-RU"/>
        </w:rPr>
        <w:t xml:space="preserve"> фізичного напруження</w:t>
      </w:r>
      <w:r w:rsidR="00F61ECA">
        <w:rPr>
          <w:rFonts w:ascii="Times New Roman" w:hAnsi="Times New Roman" w:cs="Times New Roman"/>
          <w:sz w:val="28"/>
          <w:szCs w:val="28"/>
          <w:lang w:val="ru-RU"/>
        </w:rPr>
        <w:t>,</w:t>
      </w:r>
      <w:r w:rsidR="0041632A" w:rsidRPr="00586233">
        <w:rPr>
          <w:rFonts w:ascii="Times New Roman" w:hAnsi="Times New Roman" w:cs="Times New Roman"/>
          <w:sz w:val="28"/>
          <w:szCs w:val="28"/>
          <w:lang w:val="ru-RU"/>
        </w:rPr>
        <w:t xml:space="preserve"> важлива роль </w:t>
      </w:r>
      <w:r w:rsidRPr="00586233">
        <w:rPr>
          <w:rFonts w:ascii="Times New Roman" w:hAnsi="Times New Roman" w:cs="Times New Roman"/>
          <w:sz w:val="28"/>
          <w:szCs w:val="28"/>
          <w:lang w:val="uk-UA"/>
        </w:rPr>
        <w:t xml:space="preserve">у метаболізмі глюкози </w:t>
      </w:r>
      <w:r w:rsidR="0041632A" w:rsidRPr="00586233">
        <w:rPr>
          <w:rFonts w:ascii="Times New Roman" w:hAnsi="Times New Roman" w:cs="Times New Roman"/>
          <w:sz w:val="28"/>
          <w:szCs w:val="28"/>
          <w:lang w:val="ru-RU"/>
        </w:rPr>
        <w:t>відводиться катехоламін</w:t>
      </w:r>
      <w:r w:rsidRPr="00586233">
        <w:rPr>
          <w:rFonts w:ascii="Times New Roman" w:hAnsi="Times New Roman" w:cs="Times New Roman"/>
          <w:sz w:val="28"/>
          <w:szCs w:val="28"/>
          <w:lang w:val="uk-UA"/>
        </w:rPr>
        <w:t>ам</w:t>
      </w:r>
      <w:r w:rsidR="0041632A"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uk-UA"/>
        </w:rPr>
        <w:t xml:space="preserve">які </w:t>
      </w:r>
      <w:r w:rsidR="0041632A" w:rsidRPr="00586233">
        <w:rPr>
          <w:rFonts w:ascii="Times New Roman" w:hAnsi="Times New Roman" w:cs="Times New Roman"/>
          <w:sz w:val="28"/>
          <w:szCs w:val="28"/>
          <w:lang w:val="ru-RU"/>
        </w:rPr>
        <w:t xml:space="preserve">є </w:t>
      </w:r>
      <w:r w:rsidRPr="00586233">
        <w:rPr>
          <w:rFonts w:ascii="Times New Roman" w:hAnsi="Times New Roman" w:cs="Times New Roman"/>
          <w:sz w:val="28"/>
          <w:szCs w:val="28"/>
          <w:lang w:val="uk-UA"/>
        </w:rPr>
        <w:t xml:space="preserve">основними </w:t>
      </w:r>
      <w:r w:rsidR="0041632A" w:rsidRPr="00586233">
        <w:rPr>
          <w:rFonts w:ascii="Times New Roman" w:hAnsi="Times New Roman" w:cs="Times New Roman"/>
          <w:sz w:val="28"/>
          <w:szCs w:val="28"/>
          <w:lang w:val="ru-RU"/>
        </w:rPr>
        <w:t>стресорн</w:t>
      </w:r>
      <w:r w:rsidRPr="00586233">
        <w:rPr>
          <w:rFonts w:ascii="Times New Roman" w:hAnsi="Times New Roman" w:cs="Times New Roman"/>
          <w:sz w:val="28"/>
          <w:szCs w:val="28"/>
          <w:lang w:val="uk-UA"/>
        </w:rPr>
        <w:t xml:space="preserve">ими </w:t>
      </w:r>
      <w:r w:rsidRPr="00586233">
        <w:rPr>
          <w:rFonts w:ascii="Times New Roman" w:hAnsi="Times New Roman" w:cs="Times New Roman"/>
          <w:sz w:val="28"/>
          <w:szCs w:val="28"/>
          <w:lang w:val="ru-RU"/>
        </w:rPr>
        <w:t xml:space="preserve">гормонами. </w:t>
      </w:r>
      <w:r w:rsidRPr="00586233">
        <w:rPr>
          <w:rFonts w:ascii="Times New Roman" w:hAnsi="Times New Roman" w:cs="Times New Roman"/>
          <w:sz w:val="28"/>
          <w:szCs w:val="28"/>
          <w:lang w:val="uk-UA"/>
        </w:rPr>
        <w:t xml:space="preserve">Їх головним завданням є швидка </w:t>
      </w:r>
      <w:r w:rsidR="0041632A" w:rsidRPr="00586233">
        <w:rPr>
          <w:rFonts w:ascii="Times New Roman" w:hAnsi="Times New Roman" w:cs="Times New Roman"/>
          <w:sz w:val="28"/>
          <w:szCs w:val="28"/>
          <w:lang w:val="ru-RU"/>
        </w:rPr>
        <w:t>мобілізаці</w:t>
      </w:r>
      <w:r w:rsidRPr="00586233">
        <w:rPr>
          <w:rFonts w:ascii="Times New Roman" w:hAnsi="Times New Roman" w:cs="Times New Roman"/>
          <w:sz w:val="28"/>
          <w:szCs w:val="28"/>
          <w:lang w:val="ru-RU"/>
        </w:rPr>
        <w:t xml:space="preserve">я енергетичних </w:t>
      </w:r>
      <w:r w:rsidR="0041632A" w:rsidRPr="00586233">
        <w:rPr>
          <w:rFonts w:ascii="Times New Roman" w:hAnsi="Times New Roman" w:cs="Times New Roman"/>
          <w:sz w:val="28"/>
          <w:szCs w:val="28"/>
          <w:lang w:val="ru-RU"/>
        </w:rPr>
        <w:t>ресурсів (</w:t>
      </w:r>
      <w:r w:rsidRPr="00586233">
        <w:rPr>
          <w:rFonts w:ascii="Times New Roman" w:hAnsi="Times New Roman" w:cs="Times New Roman"/>
          <w:sz w:val="28"/>
          <w:szCs w:val="28"/>
          <w:lang w:val="ru-RU"/>
        </w:rPr>
        <w:t xml:space="preserve">переважно </w:t>
      </w:r>
      <w:r w:rsidR="0041632A" w:rsidRPr="00586233">
        <w:rPr>
          <w:rFonts w:ascii="Times New Roman" w:hAnsi="Times New Roman" w:cs="Times New Roman"/>
          <w:sz w:val="28"/>
          <w:szCs w:val="28"/>
          <w:lang w:val="ru-RU"/>
        </w:rPr>
        <w:t xml:space="preserve">глюкози </w:t>
      </w:r>
      <w:r w:rsidRPr="00586233">
        <w:rPr>
          <w:rFonts w:ascii="Times New Roman" w:hAnsi="Times New Roman" w:cs="Times New Roman"/>
          <w:sz w:val="28"/>
          <w:szCs w:val="28"/>
          <w:lang w:val="ru-RU"/>
        </w:rPr>
        <w:t>та</w:t>
      </w:r>
      <w:r w:rsidR="0041632A" w:rsidRPr="00586233">
        <w:rPr>
          <w:rFonts w:ascii="Times New Roman" w:hAnsi="Times New Roman" w:cs="Times New Roman"/>
          <w:sz w:val="28"/>
          <w:szCs w:val="28"/>
          <w:lang w:val="ru-RU"/>
        </w:rPr>
        <w:t xml:space="preserve"> жирних кислот)</w:t>
      </w:r>
      <w:r w:rsidR="00F61ECA">
        <w:rPr>
          <w:rFonts w:ascii="Times New Roman" w:hAnsi="Times New Roman" w:cs="Times New Roman"/>
          <w:sz w:val="28"/>
          <w:szCs w:val="28"/>
          <w:lang w:val="ru-RU"/>
        </w:rPr>
        <w:t>,</w:t>
      </w:r>
      <w:r w:rsidR="0041632A" w:rsidRPr="00586233">
        <w:rPr>
          <w:rFonts w:ascii="Times New Roman" w:hAnsi="Times New Roman" w:cs="Times New Roman"/>
          <w:sz w:val="28"/>
          <w:szCs w:val="28"/>
          <w:lang w:val="ru-RU"/>
        </w:rPr>
        <w:t xml:space="preserve"> для </w:t>
      </w:r>
      <w:r w:rsidR="00E72109" w:rsidRPr="00586233">
        <w:rPr>
          <w:rFonts w:ascii="Times New Roman" w:hAnsi="Times New Roman" w:cs="Times New Roman"/>
          <w:sz w:val="28"/>
          <w:szCs w:val="28"/>
          <w:lang w:val="ru-RU"/>
        </w:rPr>
        <w:t xml:space="preserve">подолання впливу стресора. Катехоламіни (адреналін та норадреналін) </w:t>
      </w:r>
      <w:r w:rsidR="0041632A" w:rsidRPr="00586233">
        <w:rPr>
          <w:rFonts w:ascii="Times New Roman" w:hAnsi="Times New Roman" w:cs="Times New Roman"/>
          <w:sz w:val="28"/>
          <w:szCs w:val="28"/>
          <w:lang w:val="ru-RU"/>
        </w:rPr>
        <w:t xml:space="preserve">підвищують рівень глюкози </w:t>
      </w:r>
      <w:r w:rsidR="00066A02" w:rsidRPr="00586233">
        <w:rPr>
          <w:rFonts w:ascii="Times New Roman" w:hAnsi="Times New Roman" w:cs="Times New Roman"/>
          <w:sz w:val="28"/>
          <w:szCs w:val="28"/>
          <w:lang w:val="ru-RU"/>
        </w:rPr>
        <w:t xml:space="preserve">у плазмі </w:t>
      </w:r>
      <w:r w:rsidR="0041632A" w:rsidRPr="00586233">
        <w:rPr>
          <w:rFonts w:ascii="Times New Roman" w:hAnsi="Times New Roman" w:cs="Times New Roman"/>
          <w:sz w:val="28"/>
          <w:szCs w:val="28"/>
          <w:lang w:val="ru-RU"/>
        </w:rPr>
        <w:t xml:space="preserve">крові за рахунок пригнічення секреції інсуліну, </w:t>
      </w:r>
      <w:r w:rsidR="00066A02" w:rsidRPr="00586233">
        <w:rPr>
          <w:rFonts w:ascii="Times New Roman" w:hAnsi="Times New Roman" w:cs="Times New Roman"/>
          <w:sz w:val="28"/>
          <w:szCs w:val="28"/>
          <w:lang w:val="ru-RU"/>
        </w:rPr>
        <w:t xml:space="preserve">підвищують виділення </w:t>
      </w:r>
      <w:r w:rsidR="0041632A" w:rsidRPr="00586233">
        <w:rPr>
          <w:rFonts w:ascii="Times New Roman" w:hAnsi="Times New Roman" w:cs="Times New Roman"/>
          <w:sz w:val="28"/>
          <w:szCs w:val="28"/>
          <w:lang w:val="ru-RU"/>
        </w:rPr>
        <w:t>глюкагону</w:t>
      </w:r>
      <w:r w:rsidR="00066A02" w:rsidRPr="00586233">
        <w:rPr>
          <w:rFonts w:ascii="Times New Roman" w:hAnsi="Times New Roman" w:cs="Times New Roman"/>
          <w:sz w:val="28"/>
          <w:szCs w:val="28"/>
          <w:lang w:val="ru-RU"/>
        </w:rPr>
        <w:t xml:space="preserve">, стимулюють глікогеноліз в печінці та скелетних </w:t>
      </w:r>
      <w:r w:rsidR="0041632A" w:rsidRPr="00586233">
        <w:rPr>
          <w:rFonts w:ascii="Times New Roman" w:hAnsi="Times New Roman" w:cs="Times New Roman"/>
          <w:sz w:val="28"/>
          <w:szCs w:val="28"/>
          <w:lang w:val="ru-RU"/>
        </w:rPr>
        <w:t xml:space="preserve">м'язах, активують гліколіз </w:t>
      </w:r>
      <w:r w:rsidR="00066A02" w:rsidRPr="00586233">
        <w:rPr>
          <w:rFonts w:ascii="Times New Roman" w:hAnsi="Times New Roman" w:cs="Times New Roman"/>
          <w:sz w:val="28"/>
          <w:szCs w:val="28"/>
          <w:lang w:val="ru-RU"/>
        </w:rPr>
        <w:t xml:space="preserve">та </w:t>
      </w:r>
      <w:r w:rsidR="0041632A" w:rsidRPr="00586233">
        <w:rPr>
          <w:rFonts w:ascii="Times New Roman" w:hAnsi="Times New Roman" w:cs="Times New Roman"/>
          <w:sz w:val="28"/>
          <w:szCs w:val="28"/>
          <w:lang w:val="ru-RU"/>
        </w:rPr>
        <w:t xml:space="preserve">ліполіз </w:t>
      </w:r>
      <w:r w:rsidR="00066A02" w:rsidRPr="00586233">
        <w:rPr>
          <w:rFonts w:ascii="Times New Roman" w:hAnsi="Times New Roman" w:cs="Times New Roman"/>
          <w:sz w:val="28"/>
          <w:szCs w:val="28"/>
          <w:lang w:val="ru-RU"/>
        </w:rPr>
        <w:t>тощо</w:t>
      </w:r>
      <w:r w:rsidR="003451A2" w:rsidRPr="00586233">
        <w:rPr>
          <w:rFonts w:ascii="Times New Roman" w:hAnsi="Times New Roman" w:cs="Times New Roman"/>
          <w:sz w:val="28"/>
          <w:szCs w:val="28"/>
          <w:lang w:val="ru-RU"/>
        </w:rPr>
        <w:t xml:space="preserve"> </w:t>
      </w:r>
      <w:r w:rsidR="003451A2" w:rsidRPr="00586233">
        <w:rPr>
          <w:rFonts w:ascii="Times New Roman" w:hAnsi="Times New Roman" w:cs="Times New Roman"/>
          <w:sz w:val="28"/>
          <w:szCs w:val="28"/>
          <w:lang w:val="uk-UA"/>
        </w:rPr>
        <w:t>[</w:t>
      </w:r>
      <w:r w:rsidR="00B72E9C" w:rsidRPr="00586233">
        <w:rPr>
          <w:rFonts w:ascii="Times New Roman" w:hAnsi="Times New Roman" w:cs="Times New Roman"/>
          <w:sz w:val="28"/>
          <w:szCs w:val="28"/>
          <w:lang w:val="ru-RU"/>
        </w:rPr>
        <w:t>10</w:t>
      </w:r>
      <w:r w:rsidR="003451A2" w:rsidRPr="00586233">
        <w:rPr>
          <w:rFonts w:ascii="Times New Roman" w:hAnsi="Times New Roman" w:cs="Times New Roman"/>
          <w:sz w:val="28"/>
          <w:szCs w:val="28"/>
          <w:lang w:val="ru-RU"/>
        </w:rPr>
        <w:t>]</w:t>
      </w:r>
      <w:r w:rsidR="0041632A" w:rsidRPr="00586233">
        <w:rPr>
          <w:rFonts w:ascii="Times New Roman" w:hAnsi="Times New Roman" w:cs="Times New Roman"/>
          <w:sz w:val="28"/>
          <w:szCs w:val="28"/>
          <w:lang w:val="ru-RU"/>
        </w:rPr>
        <w:t>.</w:t>
      </w:r>
    </w:p>
    <w:p w14:paraId="343B246F" w14:textId="77777777" w:rsidR="0041632A" w:rsidRPr="00586233" w:rsidRDefault="0041632A"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Важливою ланкою </w:t>
      </w:r>
      <w:r w:rsidR="00012CD4" w:rsidRPr="00586233">
        <w:rPr>
          <w:rFonts w:ascii="Times New Roman" w:hAnsi="Times New Roman" w:cs="Times New Roman"/>
          <w:sz w:val="28"/>
          <w:szCs w:val="28"/>
          <w:lang w:val="ru-RU"/>
        </w:rPr>
        <w:t xml:space="preserve">у процесах </w:t>
      </w:r>
      <w:r w:rsidRPr="00586233">
        <w:rPr>
          <w:rFonts w:ascii="Times New Roman" w:hAnsi="Times New Roman" w:cs="Times New Roman"/>
          <w:sz w:val="28"/>
          <w:szCs w:val="28"/>
          <w:lang w:val="ru-RU"/>
        </w:rPr>
        <w:t>регуляції добових коливань катехоламінів</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є динаміка мелатоніну, зниження прямого супрессивного </w:t>
      </w:r>
      <w:r w:rsidR="00012CD4" w:rsidRPr="00586233">
        <w:rPr>
          <w:rFonts w:ascii="Times New Roman" w:hAnsi="Times New Roman" w:cs="Times New Roman"/>
          <w:sz w:val="28"/>
          <w:szCs w:val="28"/>
          <w:lang w:val="ru-RU"/>
        </w:rPr>
        <w:t>впливу я</w:t>
      </w:r>
      <w:r w:rsidRPr="00586233">
        <w:rPr>
          <w:rFonts w:ascii="Times New Roman" w:hAnsi="Times New Roman" w:cs="Times New Roman"/>
          <w:sz w:val="28"/>
          <w:szCs w:val="28"/>
          <w:lang w:val="ru-RU"/>
        </w:rPr>
        <w:t xml:space="preserve">кого </w:t>
      </w:r>
      <w:r w:rsidR="00012CD4" w:rsidRPr="00586233">
        <w:rPr>
          <w:rFonts w:ascii="Times New Roman" w:hAnsi="Times New Roman" w:cs="Times New Roman"/>
          <w:sz w:val="28"/>
          <w:szCs w:val="28"/>
          <w:lang w:val="ru-RU"/>
        </w:rPr>
        <w:t xml:space="preserve">призводить </w:t>
      </w:r>
      <w:r w:rsidRPr="00586233">
        <w:rPr>
          <w:rFonts w:ascii="Times New Roman" w:hAnsi="Times New Roman" w:cs="Times New Roman"/>
          <w:sz w:val="28"/>
          <w:szCs w:val="28"/>
          <w:lang w:val="ru-RU"/>
        </w:rPr>
        <w:t xml:space="preserve">до підвищення синтезу норадреналіну </w:t>
      </w:r>
      <w:r w:rsidR="003B1A23" w:rsidRPr="00586233">
        <w:rPr>
          <w:rFonts w:ascii="Times New Roman" w:hAnsi="Times New Roman" w:cs="Times New Roman"/>
          <w:sz w:val="28"/>
          <w:szCs w:val="28"/>
          <w:lang w:val="ru-RU"/>
        </w:rPr>
        <w:t xml:space="preserve">та </w:t>
      </w:r>
      <w:r w:rsidRPr="00586233">
        <w:rPr>
          <w:rFonts w:ascii="Times New Roman" w:hAnsi="Times New Roman" w:cs="Times New Roman"/>
          <w:sz w:val="28"/>
          <w:szCs w:val="28"/>
          <w:lang w:val="ru-RU"/>
        </w:rPr>
        <w:t xml:space="preserve">серотоніну </w:t>
      </w:r>
      <w:r w:rsidR="003B1A23" w:rsidRPr="00586233">
        <w:rPr>
          <w:rFonts w:ascii="Times New Roman" w:hAnsi="Times New Roman" w:cs="Times New Roman"/>
          <w:sz w:val="28"/>
          <w:szCs w:val="28"/>
          <w:lang w:val="ru-RU"/>
        </w:rPr>
        <w:t>у</w:t>
      </w:r>
      <w:r w:rsidRPr="00586233">
        <w:rPr>
          <w:rFonts w:ascii="Times New Roman" w:hAnsi="Times New Roman" w:cs="Times New Roman"/>
          <w:sz w:val="28"/>
          <w:szCs w:val="28"/>
          <w:lang w:val="ru-RU"/>
        </w:rPr>
        <w:t xml:space="preserve"> гіпоталамусі [</w:t>
      </w:r>
      <w:r w:rsidR="00676033" w:rsidRPr="00586233">
        <w:rPr>
          <w:rFonts w:ascii="Times New Roman" w:hAnsi="Times New Roman" w:cs="Times New Roman"/>
          <w:sz w:val="28"/>
          <w:szCs w:val="28"/>
          <w:lang w:val="ru-RU"/>
        </w:rPr>
        <w:t>25</w:t>
      </w:r>
      <w:r w:rsidRPr="00586233">
        <w:rPr>
          <w:rFonts w:ascii="Times New Roman" w:hAnsi="Times New Roman" w:cs="Times New Roman"/>
          <w:sz w:val="28"/>
          <w:szCs w:val="28"/>
          <w:lang w:val="ru-RU"/>
        </w:rPr>
        <w:t>]. Аналогічно</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мелатонін впливає </w:t>
      </w:r>
      <w:r w:rsidR="00E1502C" w:rsidRPr="00586233">
        <w:rPr>
          <w:rFonts w:ascii="Times New Roman" w:hAnsi="Times New Roman" w:cs="Times New Roman"/>
          <w:sz w:val="28"/>
          <w:szCs w:val="28"/>
          <w:lang w:val="uk-UA"/>
        </w:rPr>
        <w:t xml:space="preserve">також </w:t>
      </w:r>
      <w:r w:rsidRPr="00586233">
        <w:rPr>
          <w:rFonts w:ascii="Times New Roman" w:hAnsi="Times New Roman" w:cs="Times New Roman"/>
          <w:sz w:val="28"/>
          <w:szCs w:val="28"/>
          <w:lang w:val="ru-RU"/>
        </w:rPr>
        <w:t xml:space="preserve">на рівень адипонектину, який </w:t>
      </w:r>
      <w:r w:rsidR="00E1502C" w:rsidRPr="00586233">
        <w:rPr>
          <w:rFonts w:ascii="Times New Roman" w:hAnsi="Times New Roman" w:cs="Times New Roman"/>
          <w:sz w:val="28"/>
          <w:szCs w:val="28"/>
          <w:lang w:val="ru-RU"/>
        </w:rPr>
        <w:t>інгібуюче</w:t>
      </w:r>
      <w:r w:rsidRPr="00586233">
        <w:rPr>
          <w:rFonts w:ascii="Times New Roman" w:hAnsi="Times New Roman" w:cs="Times New Roman"/>
          <w:sz w:val="28"/>
          <w:szCs w:val="28"/>
          <w:lang w:val="ru-RU"/>
        </w:rPr>
        <w:t xml:space="preserve"> ді</w:t>
      </w:r>
      <w:r w:rsidR="00E1502C" w:rsidRPr="00586233">
        <w:rPr>
          <w:rFonts w:ascii="Times New Roman" w:hAnsi="Times New Roman" w:cs="Times New Roman"/>
          <w:sz w:val="28"/>
          <w:szCs w:val="28"/>
          <w:lang w:val="ru-RU"/>
        </w:rPr>
        <w:t>є</w:t>
      </w:r>
      <w:r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lastRenderedPageBreak/>
        <w:t xml:space="preserve">на </w:t>
      </w:r>
      <w:r w:rsidR="00E1502C" w:rsidRPr="00586233">
        <w:rPr>
          <w:rFonts w:ascii="Times New Roman" w:hAnsi="Times New Roman" w:cs="Times New Roman"/>
          <w:sz w:val="28"/>
          <w:szCs w:val="28"/>
          <w:lang w:val="ru-RU"/>
        </w:rPr>
        <w:t xml:space="preserve">процеси </w:t>
      </w:r>
      <w:r w:rsidRPr="00586233">
        <w:rPr>
          <w:rFonts w:ascii="Times New Roman" w:hAnsi="Times New Roman" w:cs="Times New Roman"/>
          <w:sz w:val="28"/>
          <w:szCs w:val="28"/>
          <w:lang w:val="ru-RU"/>
        </w:rPr>
        <w:t>глюконеогенез</w:t>
      </w:r>
      <w:r w:rsidR="00E1502C" w:rsidRPr="00586233">
        <w:rPr>
          <w:rFonts w:ascii="Times New Roman" w:hAnsi="Times New Roman" w:cs="Times New Roman"/>
          <w:sz w:val="28"/>
          <w:szCs w:val="28"/>
          <w:lang w:val="ru-RU"/>
        </w:rPr>
        <w:t>у</w:t>
      </w:r>
      <w:r w:rsidRPr="00586233">
        <w:rPr>
          <w:rFonts w:ascii="Times New Roman" w:hAnsi="Times New Roman" w:cs="Times New Roman"/>
          <w:sz w:val="28"/>
          <w:szCs w:val="28"/>
          <w:lang w:val="ru-RU"/>
        </w:rPr>
        <w:t xml:space="preserve"> </w:t>
      </w:r>
      <w:r w:rsidR="00E1502C" w:rsidRPr="00586233">
        <w:rPr>
          <w:rFonts w:ascii="Times New Roman" w:hAnsi="Times New Roman" w:cs="Times New Roman"/>
          <w:sz w:val="28"/>
          <w:szCs w:val="28"/>
          <w:lang w:val="ru-RU"/>
        </w:rPr>
        <w:t>та</w:t>
      </w:r>
      <w:r w:rsidRPr="00586233">
        <w:rPr>
          <w:rFonts w:ascii="Times New Roman" w:hAnsi="Times New Roman" w:cs="Times New Roman"/>
          <w:sz w:val="28"/>
          <w:szCs w:val="28"/>
          <w:lang w:val="ru-RU"/>
        </w:rPr>
        <w:t xml:space="preserve"> підвищує чутливість периферичних тканин до інсуліну. Виявлено чіткий ендогенний добовий ритм</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з підвищенням </w:t>
      </w:r>
      <w:r w:rsidR="00EB51FB" w:rsidRPr="00586233">
        <w:rPr>
          <w:rFonts w:ascii="Times New Roman" w:hAnsi="Times New Roman" w:cs="Times New Roman"/>
          <w:sz w:val="28"/>
          <w:szCs w:val="28"/>
          <w:lang w:val="ru-RU"/>
        </w:rPr>
        <w:t>секреції</w:t>
      </w:r>
      <w:r w:rsidRPr="00586233">
        <w:rPr>
          <w:rFonts w:ascii="Times New Roman" w:hAnsi="Times New Roman" w:cs="Times New Roman"/>
          <w:sz w:val="28"/>
          <w:szCs w:val="28"/>
          <w:lang w:val="ru-RU"/>
        </w:rPr>
        <w:t xml:space="preserve"> </w:t>
      </w:r>
      <w:r w:rsidR="00EB51FB" w:rsidRPr="00586233">
        <w:rPr>
          <w:rFonts w:ascii="Times New Roman" w:hAnsi="Times New Roman" w:cs="Times New Roman"/>
          <w:sz w:val="28"/>
          <w:szCs w:val="28"/>
          <w:lang w:val="ru-RU"/>
        </w:rPr>
        <w:t xml:space="preserve">означеного </w:t>
      </w:r>
      <w:r w:rsidRPr="00586233">
        <w:rPr>
          <w:rFonts w:ascii="Times New Roman" w:hAnsi="Times New Roman" w:cs="Times New Roman"/>
          <w:sz w:val="28"/>
          <w:szCs w:val="28"/>
          <w:lang w:val="ru-RU"/>
        </w:rPr>
        <w:t>гормону в денний час [</w:t>
      </w:r>
      <w:r w:rsidR="00676033" w:rsidRPr="00586233">
        <w:rPr>
          <w:rFonts w:ascii="Times New Roman" w:hAnsi="Times New Roman" w:cs="Times New Roman"/>
          <w:sz w:val="28"/>
          <w:szCs w:val="28"/>
          <w:lang w:val="ru-RU"/>
        </w:rPr>
        <w:t>26</w:t>
      </w:r>
      <w:r w:rsidRPr="00586233">
        <w:rPr>
          <w:rFonts w:ascii="Times New Roman" w:hAnsi="Times New Roman" w:cs="Times New Roman"/>
          <w:sz w:val="28"/>
          <w:szCs w:val="28"/>
          <w:lang w:val="ru-RU"/>
        </w:rPr>
        <w:t>].</w:t>
      </w:r>
    </w:p>
    <w:p w14:paraId="5BF18FA3" w14:textId="77777777" w:rsidR="0041632A" w:rsidRPr="00586233" w:rsidRDefault="00EE5529"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Споживання і перетравлення </w:t>
      </w:r>
      <w:r w:rsidR="0041632A" w:rsidRPr="00586233">
        <w:rPr>
          <w:rFonts w:ascii="Times New Roman" w:hAnsi="Times New Roman" w:cs="Times New Roman"/>
          <w:sz w:val="28"/>
          <w:szCs w:val="28"/>
          <w:lang w:val="ru-RU"/>
        </w:rPr>
        <w:t>їжі запускає каскад макрорегуляторних механізмів мобілізації екзогенної глюкози. Цей часовий проміжок</w:t>
      </w:r>
      <w:r w:rsidRPr="00586233">
        <w:rPr>
          <w:rFonts w:ascii="Times New Roman" w:hAnsi="Times New Roman" w:cs="Times New Roman"/>
          <w:sz w:val="28"/>
          <w:szCs w:val="28"/>
          <w:lang w:val="ru-RU"/>
        </w:rPr>
        <w:t>, який настає</w:t>
      </w:r>
      <w:r w:rsidR="0041632A"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одразу після прийому їжі, має назву абсорбтивний</w:t>
      </w:r>
      <w:r w:rsidR="0041632A" w:rsidRPr="00586233">
        <w:rPr>
          <w:rFonts w:ascii="Times New Roman" w:hAnsi="Times New Roman" w:cs="Times New Roman"/>
          <w:sz w:val="28"/>
          <w:szCs w:val="28"/>
          <w:lang w:val="ru-RU"/>
        </w:rPr>
        <w:t xml:space="preserve"> або постпрандиальн</w:t>
      </w:r>
      <w:r w:rsidRPr="00586233">
        <w:rPr>
          <w:rFonts w:ascii="Times New Roman" w:hAnsi="Times New Roman" w:cs="Times New Roman"/>
          <w:sz w:val="28"/>
          <w:szCs w:val="28"/>
          <w:lang w:val="ru-RU"/>
        </w:rPr>
        <w:t>ий</w:t>
      </w:r>
      <w:r w:rsidR="0041632A" w:rsidRPr="00586233">
        <w:rPr>
          <w:rFonts w:ascii="Times New Roman" w:hAnsi="Times New Roman" w:cs="Times New Roman"/>
          <w:sz w:val="28"/>
          <w:szCs w:val="28"/>
          <w:lang w:val="ru-RU"/>
        </w:rPr>
        <w:t xml:space="preserve"> період. </w:t>
      </w:r>
      <w:r w:rsidR="00880EC6" w:rsidRPr="00586233">
        <w:rPr>
          <w:rFonts w:ascii="Times New Roman" w:hAnsi="Times New Roman" w:cs="Times New Roman"/>
          <w:sz w:val="28"/>
          <w:szCs w:val="28"/>
          <w:lang w:val="ru-RU"/>
        </w:rPr>
        <w:t>В</w:t>
      </w:r>
      <w:r w:rsidR="0041632A" w:rsidRPr="00586233">
        <w:rPr>
          <w:rFonts w:ascii="Times New Roman" w:hAnsi="Times New Roman" w:cs="Times New Roman"/>
          <w:sz w:val="28"/>
          <w:szCs w:val="28"/>
          <w:lang w:val="ru-RU"/>
        </w:rPr>
        <w:t xml:space="preserve">ін характеризується транзиторним підвищенням глюкози в крові. Часовий інтервал </w:t>
      </w:r>
      <w:r w:rsidR="00880EC6" w:rsidRPr="00586233">
        <w:rPr>
          <w:rFonts w:ascii="Times New Roman" w:hAnsi="Times New Roman" w:cs="Times New Roman"/>
          <w:sz w:val="28"/>
          <w:szCs w:val="28"/>
          <w:lang w:val="ru-RU"/>
        </w:rPr>
        <w:t xml:space="preserve">означеного </w:t>
      </w:r>
      <w:r w:rsidR="0041632A" w:rsidRPr="00586233">
        <w:rPr>
          <w:rFonts w:ascii="Times New Roman" w:hAnsi="Times New Roman" w:cs="Times New Roman"/>
          <w:sz w:val="28"/>
          <w:szCs w:val="28"/>
          <w:lang w:val="ru-RU"/>
        </w:rPr>
        <w:t xml:space="preserve">періоду в нормі займає до 6 </w:t>
      </w:r>
      <w:r w:rsidR="005978C0" w:rsidRPr="00586233">
        <w:rPr>
          <w:rFonts w:ascii="Times New Roman" w:hAnsi="Times New Roman" w:cs="Times New Roman"/>
          <w:sz w:val="28"/>
          <w:szCs w:val="28"/>
          <w:lang w:val="ru-RU"/>
        </w:rPr>
        <w:t xml:space="preserve">годин, з яких перші 3 є </w:t>
      </w:r>
      <w:r w:rsidR="0041632A" w:rsidRPr="00586233">
        <w:rPr>
          <w:rFonts w:ascii="Times New Roman" w:hAnsi="Times New Roman" w:cs="Times New Roman"/>
          <w:sz w:val="28"/>
          <w:szCs w:val="28"/>
          <w:lang w:val="ru-RU"/>
        </w:rPr>
        <w:t>період</w:t>
      </w:r>
      <w:r w:rsidR="005978C0" w:rsidRPr="00586233">
        <w:rPr>
          <w:rFonts w:ascii="Times New Roman" w:hAnsi="Times New Roman" w:cs="Times New Roman"/>
          <w:sz w:val="28"/>
          <w:szCs w:val="28"/>
          <w:lang w:val="ru-RU"/>
        </w:rPr>
        <w:t>ом</w:t>
      </w:r>
      <w:r w:rsidR="0041632A" w:rsidRPr="00586233">
        <w:rPr>
          <w:rFonts w:ascii="Times New Roman" w:hAnsi="Times New Roman" w:cs="Times New Roman"/>
          <w:sz w:val="28"/>
          <w:szCs w:val="28"/>
          <w:lang w:val="ru-RU"/>
        </w:rPr>
        <w:t xml:space="preserve"> відносної гіперглікемії</w:t>
      </w:r>
      <w:r w:rsidR="00F61ECA">
        <w:rPr>
          <w:rFonts w:ascii="Times New Roman" w:hAnsi="Times New Roman" w:cs="Times New Roman"/>
          <w:sz w:val="28"/>
          <w:szCs w:val="28"/>
          <w:lang w:val="ru-RU"/>
        </w:rPr>
        <w:t>,</w:t>
      </w:r>
      <w:r w:rsidR="0041632A" w:rsidRPr="00586233">
        <w:rPr>
          <w:rFonts w:ascii="Times New Roman" w:hAnsi="Times New Roman" w:cs="Times New Roman"/>
          <w:sz w:val="28"/>
          <w:szCs w:val="28"/>
          <w:lang w:val="ru-RU"/>
        </w:rPr>
        <w:t xml:space="preserve"> </w:t>
      </w:r>
      <w:r w:rsidR="005978C0" w:rsidRPr="00586233">
        <w:rPr>
          <w:rFonts w:ascii="Times New Roman" w:hAnsi="Times New Roman" w:cs="Times New Roman"/>
          <w:sz w:val="28"/>
          <w:szCs w:val="28"/>
          <w:lang w:val="ru-RU"/>
        </w:rPr>
        <w:t xml:space="preserve">та </w:t>
      </w:r>
      <w:r w:rsidR="0041632A" w:rsidRPr="00586233">
        <w:rPr>
          <w:rFonts w:ascii="Times New Roman" w:hAnsi="Times New Roman" w:cs="Times New Roman"/>
          <w:sz w:val="28"/>
          <w:szCs w:val="28"/>
          <w:lang w:val="ru-RU"/>
        </w:rPr>
        <w:t>часу споживання переважно екзогенної глюкози, решт</w:t>
      </w:r>
      <w:r w:rsidR="005978C0" w:rsidRPr="00586233">
        <w:rPr>
          <w:rFonts w:ascii="Times New Roman" w:hAnsi="Times New Roman" w:cs="Times New Roman"/>
          <w:sz w:val="28"/>
          <w:szCs w:val="28"/>
          <w:lang w:val="ru-RU"/>
        </w:rPr>
        <w:t>а</w:t>
      </w:r>
      <w:r w:rsidR="0041632A" w:rsidRPr="00586233">
        <w:rPr>
          <w:rFonts w:ascii="Times New Roman" w:hAnsi="Times New Roman" w:cs="Times New Roman"/>
          <w:sz w:val="28"/>
          <w:szCs w:val="28"/>
          <w:lang w:val="ru-RU"/>
        </w:rPr>
        <w:t xml:space="preserve"> часу </w:t>
      </w:r>
      <w:r w:rsidR="005978C0" w:rsidRPr="00586233">
        <w:rPr>
          <w:rFonts w:ascii="Times New Roman" w:hAnsi="Times New Roman" w:cs="Times New Roman"/>
          <w:sz w:val="28"/>
          <w:szCs w:val="28"/>
          <w:lang w:val="ru-RU"/>
        </w:rPr>
        <w:t>–</w:t>
      </w:r>
      <w:r w:rsidR="0041632A" w:rsidRPr="00586233">
        <w:rPr>
          <w:rFonts w:ascii="Times New Roman" w:hAnsi="Times New Roman" w:cs="Times New Roman"/>
          <w:sz w:val="28"/>
          <w:szCs w:val="28"/>
          <w:lang w:val="ru-RU"/>
        </w:rPr>
        <w:t xml:space="preserve"> </w:t>
      </w:r>
      <w:r w:rsidR="005978C0" w:rsidRPr="00586233">
        <w:rPr>
          <w:rFonts w:ascii="Times New Roman" w:hAnsi="Times New Roman" w:cs="Times New Roman"/>
          <w:sz w:val="28"/>
          <w:szCs w:val="28"/>
          <w:lang w:val="ru-RU"/>
        </w:rPr>
        <w:t xml:space="preserve">це </w:t>
      </w:r>
      <w:r w:rsidR="0041632A" w:rsidRPr="00586233">
        <w:rPr>
          <w:rFonts w:ascii="Times New Roman" w:hAnsi="Times New Roman" w:cs="Times New Roman"/>
          <w:sz w:val="28"/>
          <w:szCs w:val="28"/>
          <w:lang w:val="ru-RU"/>
        </w:rPr>
        <w:t>продовження гідролізу вуглеводів в</w:t>
      </w:r>
      <w:r w:rsidR="005978C0" w:rsidRPr="00586233">
        <w:rPr>
          <w:rFonts w:ascii="Times New Roman" w:hAnsi="Times New Roman" w:cs="Times New Roman"/>
          <w:sz w:val="28"/>
          <w:szCs w:val="28"/>
          <w:lang w:val="ru-RU"/>
        </w:rPr>
        <w:t>середині кишок</w:t>
      </w:r>
      <w:r w:rsidR="0041632A" w:rsidRPr="00586233">
        <w:rPr>
          <w:rFonts w:ascii="Times New Roman" w:hAnsi="Times New Roman" w:cs="Times New Roman"/>
          <w:sz w:val="28"/>
          <w:szCs w:val="28"/>
          <w:lang w:val="ru-RU"/>
        </w:rPr>
        <w:t xml:space="preserve">, всмоктування їх </w:t>
      </w:r>
      <w:r w:rsidR="005978C0" w:rsidRPr="00586233">
        <w:rPr>
          <w:rFonts w:ascii="Times New Roman" w:hAnsi="Times New Roman" w:cs="Times New Roman"/>
          <w:sz w:val="28"/>
          <w:szCs w:val="28"/>
          <w:lang w:val="ru-RU"/>
        </w:rPr>
        <w:t xml:space="preserve">до </w:t>
      </w:r>
      <w:r w:rsidR="0041632A" w:rsidRPr="00586233">
        <w:rPr>
          <w:rFonts w:ascii="Times New Roman" w:hAnsi="Times New Roman" w:cs="Times New Roman"/>
          <w:sz w:val="28"/>
          <w:szCs w:val="28"/>
          <w:lang w:val="ru-RU"/>
        </w:rPr>
        <w:t>кров</w:t>
      </w:r>
      <w:r w:rsidR="005978C0" w:rsidRPr="00586233">
        <w:rPr>
          <w:rFonts w:ascii="Times New Roman" w:hAnsi="Times New Roman" w:cs="Times New Roman"/>
          <w:sz w:val="28"/>
          <w:szCs w:val="28"/>
          <w:lang w:val="ru-RU"/>
        </w:rPr>
        <w:t>і</w:t>
      </w:r>
      <w:r w:rsidR="00F61ECA">
        <w:rPr>
          <w:rFonts w:ascii="Times New Roman" w:hAnsi="Times New Roman" w:cs="Times New Roman"/>
          <w:sz w:val="28"/>
          <w:szCs w:val="28"/>
          <w:lang w:val="ru-RU"/>
        </w:rPr>
        <w:t>,</w:t>
      </w:r>
      <w:r w:rsidR="005978C0"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і</w:t>
      </w:r>
      <w:r w:rsidR="005978C0" w:rsidRPr="00586233">
        <w:rPr>
          <w:rFonts w:ascii="Times New Roman" w:hAnsi="Times New Roman" w:cs="Times New Roman"/>
          <w:sz w:val="28"/>
          <w:szCs w:val="28"/>
          <w:lang w:val="ru-RU"/>
        </w:rPr>
        <w:t>з</w:t>
      </w:r>
      <w:r w:rsidR="0041632A" w:rsidRPr="00586233">
        <w:rPr>
          <w:rFonts w:ascii="Times New Roman" w:hAnsi="Times New Roman" w:cs="Times New Roman"/>
          <w:sz w:val="28"/>
          <w:szCs w:val="28"/>
          <w:lang w:val="ru-RU"/>
        </w:rPr>
        <w:t xml:space="preserve"> </w:t>
      </w:r>
      <w:r w:rsidR="005978C0" w:rsidRPr="00586233">
        <w:rPr>
          <w:rFonts w:ascii="Times New Roman" w:hAnsi="Times New Roman" w:cs="Times New Roman"/>
          <w:sz w:val="28"/>
          <w:szCs w:val="28"/>
          <w:lang w:val="ru-RU"/>
        </w:rPr>
        <w:t>подальшими процесами утилізації глюкози в тканинах вже пр</w:t>
      </w:r>
      <w:r w:rsidR="0041632A" w:rsidRPr="00586233">
        <w:rPr>
          <w:rFonts w:ascii="Times New Roman" w:hAnsi="Times New Roman" w:cs="Times New Roman"/>
          <w:sz w:val="28"/>
          <w:szCs w:val="28"/>
          <w:lang w:val="ru-RU"/>
        </w:rPr>
        <w:t xml:space="preserve">и нормальному рівні глюкози </w:t>
      </w:r>
      <w:r w:rsidR="005978C0" w:rsidRPr="00586233">
        <w:rPr>
          <w:rFonts w:ascii="Times New Roman" w:hAnsi="Times New Roman" w:cs="Times New Roman"/>
          <w:sz w:val="28"/>
          <w:szCs w:val="28"/>
          <w:lang w:val="ru-RU"/>
        </w:rPr>
        <w:t xml:space="preserve">у плазмі крові </w:t>
      </w:r>
      <w:r w:rsidR="0041632A" w:rsidRPr="00586233">
        <w:rPr>
          <w:rFonts w:ascii="Times New Roman" w:hAnsi="Times New Roman" w:cs="Times New Roman"/>
          <w:sz w:val="28"/>
          <w:szCs w:val="28"/>
          <w:lang w:val="ru-RU"/>
        </w:rPr>
        <w:t>[</w:t>
      </w:r>
      <w:r w:rsidR="00711346" w:rsidRPr="00586233">
        <w:rPr>
          <w:rFonts w:ascii="Times New Roman" w:hAnsi="Times New Roman" w:cs="Times New Roman"/>
          <w:sz w:val="28"/>
          <w:szCs w:val="28"/>
          <w:lang w:val="ru-RU"/>
        </w:rPr>
        <w:t>18</w:t>
      </w:r>
      <w:r w:rsidR="0041632A" w:rsidRPr="00586233">
        <w:rPr>
          <w:rFonts w:ascii="Times New Roman" w:hAnsi="Times New Roman" w:cs="Times New Roman"/>
          <w:sz w:val="28"/>
          <w:szCs w:val="28"/>
          <w:lang w:val="ru-RU"/>
        </w:rPr>
        <w:t>].</w:t>
      </w:r>
    </w:p>
    <w:p w14:paraId="5D204DD5" w14:textId="77777777" w:rsidR="00ED6430" w:rsidRPr="00586233" w:rsidRDefault="00E47F8A"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Після </w:t>
      </w:r>
      <w:r w:rsidR="0041632A" w:rsidRPr="00586233">
        <w:rPr>
          <w:rFonts w:ascii="Times New Roman" w:hAnsi="Times New Roman" w:cs="Times New Roman"/>
          <w:sz w:val="28"/>
          <w:szCs w:val="28"/>
          <w:lang w:val="ru-RU"/>
        </w:rPr>
        <w:t>постпрандиальн</w:t>
      </w:r>
      <w:r w:rsidRPr="00586233">
        <w:rPr>
          <w:rFonts w:ascii="Times New Roman" w:hAnsi="Times New Roman" w:cs="Times New Roman"/>
          <w:sz w:val="28"/>
          <w:szCs w:val="28"/>
          <w:lang w:val="ru-RU"/>
        </w:rPr>
        <w:t>ого</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настає </w:t>
      </w:r>
      <w:r w:rsidR="0041632A" w:rsidRPr="00586233">
        <w:rPr>
          <w:rFonts w:ascii="Times New Roman" w:hAnsi="Times New Roman" w:cs="Times New Roman"/>
          <w:sz w:val="28"/>
          <w:szCs w:val="28"/>
          <w:lang w:val="ru-RU"/>
        </w:rPr>
        <w:t>постабсорбт</w:t>
      </w:r>
      <w:r w:rsidRPr="00586233">
        <w:rPr>
          <w:rFonts w:ascii="Times New Roman" w:hAnsi="Times New Roman" w:cs="Times New Roman"/>
          <w:sz w:val="28"/>
          <w:szCs w:val="28"/>
          <w:lang w:val="ru-RU"/>
        </w:rPr>
        <w:t>и</w:t>
      </w:r>
      <w:r w:rsidR="0041632A" w:rsidRPr="00586233">
        <w:rPr>
          <w:rFonts w:ascii="Times New Roman" w:hAnsi="Times New Roman" w:cs="Times New Roman"/>
          <w:sz w:val="28"/>
          <w:szCs w:val="28"/>
          <w:lang w:val="ru-RU"/>
        </w:rPr>
        <w:t xml:space="preserve">вний період, </w:t>
      </w:r>
      <w:r w:rsidRPr="00586233">
        <w:rPr>
          <w:rFonts w:ascii="Times New Roman" w:hAnsi="Times New Roman" w:cs="Times New Roman"/>
          <w:sz w:val="28"/>
          <w:szCs w:val="28"/>
          <w:lang w:val="ru-RU"/>
        </w:rPr>
        <w:t xml:space="preserve">який </w:t>
      </w:r>
      <w:r w:rsidR="0041632A" w:rsidRPr="00586233">
        <w:rPr>
          <w:rFonts w:ascii="Times New Roman" w:hAnsi="Times New Roman" w:cs="Times New Roman"/>
          <w:sz w:val="28"/>
          <w:szCs w:val="28"/>
          <w:lang w:val="ru-RU"/>
        </w:rPr>
        <w:t>обумовлений утилізаці</w:t>
      </w:r>
      <w:r w:rsidR="001D5CA4" w:rsidRPr="00586233">
        <w:rPr>
          <w:rFonts w:ascii="Times New Roman" w:hAnsi="Times New Roman" w:cs="Times New Roman"/>
          <w:sz w:val="28"/>
          <w:szCs w:val="28"/>
          <w:lang w:val="ru-RU"/>
        </w:rPr>
        <w:t>єю запасів глікогену в печінці та</w:t>
      </w:r>
      <w:r w:rsidR="0041632A" w:rsidRPr="00586233">
        <w:rPr>
          <w:rFonts w:ascii="Times New Roman" w:hAnsi="Times New Roman" w:cs="Times New Roman"/>
          <w:sz w:val="28"/>
          <w:szCs w:val="28"/>
          <w:lang w:val="ru-RU"/>
        </w:rPr>
        <w:t xml:space="preserve"> спрямований на підтримку стабільного рівня глюкози</w:t>
      </w:r>
      <w:r w:rsidR="00EC6322" w:rsidRPr="00586233">
        <w:rPr>
          <w:rFonts w:ascii="Times New Roman" w:hAnsi="Times New Roman" w:cs="Times New Roman"/>
          <w:sz w:val="28"/>
          <w:szCs w:val="28"/>
          <w:lang w:val="ru-RU"/>
        </w:rPr>
        <w:t xml:space="preserve"> у крові</w:t>
      </w:r>
      <w:r w:rsidR="0041632A" w:rsidRPr="00586233">
        <w:rPr>
          <w:rFonts w:ascii="Times New Roman" w:hAnsi="Times New Roman" w:cs="Times New Roman"/>
          <w:sz w:val="28"/>
          <w:szCs w:val="28"/>
          <w:lang w:val="ru-RU"/>
        </w:rPr>
        <w:t xml:space="preserve">. </w:t>
      </w:r>
      <w:proofErr w:type="gramStart"/>
      <w:r w:rsidR="00ED6430" w:rsidRPr="00586233">
        <w:rPr>
          <w:rFonts w:ascii="Times New Roman" w:hAnsi="Times New Roman" w:cs="Times New Roman"/>
          <w:sz w:val="28"/>
          <w:szCs w:val="28"/>
          <w:lang w:val="ru-RU"/>
        </w:rPr>
        <w:t>За умов</w:t>
      </w:r>
      <w:proofErr w:type="gramEnd"/>
      <w:r w:rsidR="00ED6430" w:rsidRPr="00586233">
        <w:rPr>
          <w:rFonts w:ascii="Times New Roman" w:hAnsi="Times New Roman" w:cs="Times New Roman"/>
          <w:sz w:val="28"/>
          <w:szCs w:val="28"/>
          <w:lang w:val="ru-RU"/>
        </w:rPr>
        <w:t xml:space="preserve"> споживання їжі три рази на день</w:t>
      </w:r>
      <w:r w:rsidR="00F61ECA">
        <w:rPr>
          <w:rFonts w:ascii="Times New Roman" w:hAnsi="Times New Roman" w:cs="Times New Roman"/>
          <w:sz w:val="28"/>
          <w:szCs w:val="28"/>
          <w:lang w:val="ru-RU"/>
        </w:rPr>
        <w:t>,</w:t>
      </w:r>
      <w:r w:rsidR="00ED6430"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24</w:t>
      </w:r>
      <w:r w:rsidR="00ED6430"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w:t>
      </w:r>
      <w:r w:rsidR="00ED6430"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годинний період можна розділити на 3 часових відрізка:</w:t>
      </w:r>
    </w:p>
    <w:p w14:paraId="3B56DA9E" w14:textId="77777777" w:rsidR="00FF55FA" w:rsidRPr="00586233" w:rsidRDefault="00ED6430"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w:t>
      </w:r>
      <w:r w:rsidR="0041632A" w:rsidRPr="00586233">
        <w:rPr>
          <w:rFonts w:ascii="Times New Roman" w:hAnsi="Times New Roman" w:cs="Times New Roman"/>
          <w:sz w:val="28"/>
          <w:szCs w:val="28"/>
          <w:lang w:val="ru-RU"/>
        </w:rPr>
        <w:t xml:space="preserve"> абсорбтивн</w:t>
      </w:r>
      <w:r w:rsidR="00FF55FA" w:rsidRPr="00586233">
        <w:rPr>
          <w:rFonts w:ascii="Times New Roman" w:hAnsi="Times New Roman" w:cs="Times New Roman"/>
          <w:sz w:val="28"/>
          <w:szCs w:val="28"/>
          <w:lang w:val="ru-RU"/>
        </w:rPr>
        <w:t>и</w:t>
      </w:r>
      <w:r w:rsidR="0041632A" w:rsidRPr="00586233">
        <w:rPr>
          <w:rFonts w:ascii="Times New Roman" w:hAnsi="Times New Roman" w:cs="Times New Roman"/>
          <w:sz w:val="28"/>
          <w:szCs w:val="28"/>
          <w:lang w:val="ru-RU"/>
        </w:rPr>
        <w:t xml:space="preserve">й (переважають процеси мобілізації екзогенної </w:t>
      </w:r>
      <w:r w:rsidR="00FF55FA" w:rsidRPr="00586233">
        <w:rPr>
          <w:rFonts w:ascii="Times New Roman" w:hAnsi="Times New Roman" w:cs="Times New Roman"/>
          <w:sz w:val="28"/>
          <w:szCs w:val="28"/>
          <w:lang w:val="ru-RU"/>
        </w:rPr>
        <w:t>глюкози</w:t>
      </w:r>
      <w:r w:rsidR="0041632A" w:rsidRPr="00586233">
        <w:rPr>
          <w:rFonts w:ascii="Times New Roman" w:hAnsi="Times New Roman" w:cs="Times New Roman"/>
          <w:sz w:val="28"/>
          <w:szCs w:val="28"/>
          <w:lang w:val="ru-RU"/>
        </w:rPr>
        <w:t>)</w:t>
      </w:r>
      <w:r w:rsidR="00FF55FA" w:rsidRPr="00586233">
        <w:rPr>
          <w:rFonts w:ascii="Times New Roman" w:hAnsi="Times New Roman" w:cs="Times New Roman"/>
          <w:sz w:val="28"/>
          <w:szCs w:val="28"/>
          <w:lang w:val="ru-RU"/>
        </w:rPr>
        <w:t>;</w:t>
      </w:r>
    </w:p>
    <w:p w14:paraId="0E0DAB01" w14:textId="77777777" w:rsidR="00FF55FA" w:rsidRPr="00586233" w:rsidRDefault="00FF55FA"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постабсорбт</w:t>
      </w:r>
      <w:r w:rsidRPr="00586233">
        <w:rPr>
          <w:rFonts w:ascii="Times New Roman" w:hAnsi="Times New Roman" w:cs="Times New Roman"/>
          <w:sz w:val="28"/>
          <w:szCs w:val="28"/>
          <w:lang w:val="ru-RU"/>
        </w:rPr>
        <w:t>и</w:t>
      </w:r>
      <w:r w:rsidR="0041632A" w:rsidRPr="00586233">
        <w:rPr>
          <w:rFonts w:ascii="Times New Roman" w:hAnsi="Times New Roman" w:cs="Times New Roman"/>
          <w:sz w:val="28"/>
          <w:szCs w:val="28"/>
          <w:lang w:val="ru-RU"/>
        </w:rPr>
        <w:t>вний (переважають процеси ендогенної мобілізації глюкози)</w:t>
      </w:r>
      <w:r w:rsidRPr="00586233">
        <w:rPr>
          <w:rFonts w:ascii="Times New Roman" w:hAnsi="Times New Roman" w:cs="Times New Roman"/>
          <w:sz w:val="28"/>
          <w:szCs w:val="28"/>
          <w:lang w:val="ru-RU"/>
        </w:rPr>
        <w:t>;</w:t>
      </w:r>
    </w:p>
    <w:p w14:paraId="3D660368" w14:textId="77777777" w:rsidR="00FF55FA" w:rsidRPr="00586233" w:rsidRDefault="00FF55FA"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істинно</w:t>
      </w:r>
      <w:r w:rsidRPr="00586233">
        <w:rPr>
          <w:rFonts w:ascii="Times New Roman" w:hAnsi="Times New Roman" w:cs="Times New Roman"/>
          <w:sz w:val="28"/>
          <w:szCs w:val="28"/>
          <w:lang w:val="ru-RU"/>
        </w:rPr>
        <w:t xml:space="preserve"> голодний (час глюконеогенезу).</w:t>
      </w:r>
    </w:p>
    <w:p w14:paraId="0D9D6F8C" w14:textId="77777777" w:rsidR="0041632A" w:rsidRPr="00586233" w:rsidRDefault="0041632A"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У здорових людей</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при такому режимі</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сумарно абсорбтивн</w:t>
      </w:r>
      <w:r w:rsidR="00FF55FA" w:rsidRPr="00586233">
        <w:rPr>
          <w:rFonts w:ascii="Times New Roman" w:hAnsi="Times New Roman" w:cs="Times New Roman"/>
          <w:sz w:val="28"/>
          <w:szCs w:val="28"/>
          <w:lang w:val="ru-RU"/>
        </w:rPr>
        <w:t xml:space="preserve">ий </w:t>
      </w:r>
      <w:r w:rsidRPr="00586233">
        <w:rPr>
          <w:rFonts w:ascii="Times New Roman" w:hAnsi="Times New Roman" w:cs="Times New Roman"/>
          <w:sz w:val="28"/>
          <w:szCs w:val="28"/>
          <w:lang w:val="ru-RU"/>
        </w:rPr>
        <w:t>період займає до 18 год</w:t>
      </w:r>
      <w:r w:rsidR="00FF55FA" w:rsidRPr="00586233">
        <w:rPr>
          <w:rFonts w:ascii="Times New Roman" w:hAnsi="Times New Roman" w:cs="Times New Roman"/>
          <w:sz w:val="28"/>
          <w:szCs w:val="28"/>
          <w:lang w:val="ru-RU"/>
        </w:rPr>
        <w:t>ин</w:t>
      </w:r>
      <w:r w:rsidRPr="00586233">
        <w:rPr>
          <w:rFonts w:ascii="Times New Roman" w:hAnsi="Times New Roman" w:cs="Times New Roman"/>
          <w:sz w:val="28"/>
          <w:szCs w:val="28"/>
          <w:lang w:val="ru-RU"/>
        </w:rPr>
        <w:t xml:space="preserve"> з урахуванням часу перехідних процесів [</w:t>
      </w:r>
      <w:r w:rsidR="00711346" w:rsidRPr="00586233">
        <w:rPr>
          <w:rFonts w:ascii="Times New Roman" w:hAnsi="Times New Roman" w:cs="Times New Roman"/>
          <w:sz w:val="28"/>
          <w:szCs w:val="28"/>
          <w:lang w:val="ru-RU"/>
        </w:rPr>
        <w:t>27</w:t>
      </w:r>
      <w:r w:rsidRPr="00586233">
        <w:rPr>
          <w:rFonts w:ascii="Times New Roman" w:hAnsi="Times New Roman" w:cs="Times New Roman"/>
          <w:sz w:val="28"/>
          <w:szCs w:val="28"/>
          <w:lang w:val="ru-RU"/>
        </w:rPr>
        <w:t>].</w:t>
      </w:r>
    </w:p>
    <w:p w14:paraId="6BCCFB43" w14:textId="77777777" w:rsidR="0041632A" w:rsidRPr="00586233" w:rsidRDefault="00485B24" w:rsidP="00586233">
      <w:pPr>
        <w:pStyle w:val="a3"/>
        <w:spacing w:after="0" w:line="360" w:lineRule="auto"/>
        <w:ind w:left="0"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Наразі </w:t>
      </w:r>
      <w:r w:rsidR="0041632A" w:rsidRPr="00586233">
        <w:rPr>
          <w:rFonts w:ascii="Times New Roman" w:hAnsi="Times New Roman" w:cs="Times New Roman"/>
          <w:sz w:val="28"/>
          <w:szCs w:val="28"/>
          <w:lang w:val="ru-RU"/>
        </w:rPr>
        <w:t xml:space="preserve">більшість авторів вважають, що у вечірній час толерантність тканин до глюкози у здорових людей </w:t>
      </w:r>
      <w:r w:rsidRPr="00586233">
        <w:rPr>
          <w:rFonts w:ascii="Times New Roman" w:hAnsi="Times New Roman" w:cs="Times New Roman"/>
          <w:sz w:val="28"/>
          <w:szCs w:val="28"/>
          <w:lang w:val="ru-RU"/>
        </w:rPr>
        <w:t xml:space="preserve">є </w:t>
      </w:r>
      <w:r w:rsidR="0041632A" w:rsidRPr="00586233">
        <w:rPr>
          <w:rFonts w:ascii="Times New Roman" w:hAnsi="Times New Roman" w:cs="Times New Roman"/>
          <w:sz w:val="28"/>
          <w:szCs w:val="28"/>
          <w:lang w:val="ru-RU"/>
        </w:rPr>
        <w:t xml:space="preserve">дещо </w:t>
      </w:r>
      <w:r w:rsidRPr="00586233">
        <w:rPr>
          <w:rFonts w:ascii="Times New Roman" w:hAnsi="Times New Roman" w:cs="Times New Roman"/>
          <w:sz w:val="28"/>
          <w:szCs w:val="28"/>
          <w:lang w:val="ru-RU"/>
        </w:rPr>
        <w:t>нижчою</w:t>
      </w:r>
      <w:r w:rsidR="0041632A" w:rsidRPr="00586233">
        <w:rPr>
          <w:rFonts w:ascii="Times New Roman" w:hAnsi="Times New Roman" w:cs="Times New Roman"/>
          <w:sz w:val="28"/>
          <w:szCs w:val="28"/>
          <w:lang w:val="ru-RU"/>
        </w:rPr>
        <w:t xml:space="preserve">, ніж </w:t>
      </w:r>
      <w:r w:rsidR="00966A91" w:rsidRPr="00586233">
        <w:rPr>
          <w:rFonts w:ascii="Times New Roman" w:hAnsi="Times New Roman" w:cs="Times New Roman"/>
          <w:sz w:val="28"/>
          <w:szCs w:val="28"/>
          <w:lang w:val="ru-RU"/>
        </w:rPr>
        <w:t>вранці</w:t>
      </w:r>
      <w:r w:rsidR="0041632A" w:rsidRPr="00586233">
        <w:rPr>
          <w:rFonts w:ascii="Times New Roman" w:hAnsi="Times New Roman" w:cs="Times New Roman"/>
          <w:sz w:val="28"/>
          <w:szCs w:val="28"/>
          <w:lang w:val="ru-RU"/>
        </w:rPr>
        <w:t xml:space="preserve">. </w:t>
      </w:r>
      <w:r w:rsidR="00847602">
        <w:rPr>
          <w:rFonts w:ascii="Times New Roman" w:hAnsi="Times New Roman" w:cs="Times New Roman"/>
          <w:sz w:val="28"/>
          <w:szCs w:val="28"/>
          <w:lang w:val="ru-RU"/>
        </w:rPr>
        <w:t>У</w:t>
      </w:r>
      <w:r w:rsidR="0041632A" w:rsidRPr="00586233">
        <w:rPr>
          <w:rFonts w:ascii="Times New Roman" w:hAnsi="Times New Roman" w:cs="Times New Roman"/>
          <w:sz w:val="28"/>
          <w:szCs w:val="28"/>
          <w:lang w:val="ru-RU"/>
        </w:rPr>
        <w:t xml:space="preserve"> ранкові години</w:t>
      </w:r>
      <w:r w:rsidR="00F61ECA">
        <w:rPr>
          <w:rFonts w:ascii="Times New Roman" w:hAnsi="Times New Roman" w:cs="Times New Roman"/>
          <w:sz w:val="28"/>
          <w:szCs w:val="28"/>
          <w:lang w:val="ru-RU"/>
        </w:rPr>
        <w:t>,</w:t>
      </w:r>
      <w:r w:rsidR="0041632A" w:rsidRPr="00586233">
        <w:rPr>
          <w:rFonts w:ascii="Times New Roman" w:hAnsi="Times New Roman" w:cs="Times New Roman"/>
          <w:sz w:val="28"/>
          <w:szCs w:val="28"/>
          <w:lang w:val="ru-RU"/>
        </w:rPr>
        <w:t xml:space="preserve"> перед сніданком</w:t>
      </w:r>
      <w:r w:rsidR="00F61ECA">
        <w:rPr>
          <w:rFonts w:ascii="Times New Roman" w:hAnsi="Times New Roman" w:cs="Times New Roman"/>
          <w:sz w:val="28"/>
          <w:szCs w:val="28"/>
          <w:lang w:val="ru-RU"/>
        </w:rPr>
        <w:t>,</w:t>
      </w:r>
      <w:r w:rsidR="0041632A" w:rsidRPr="00586233">
        <w:rPr>
          <w:rFonts w:ascii="Times New Roman" w:hAnsi="Times New Roman" w:cs="Times New Roman"/>
          <w:sz w:val="28"/>
          <w:szCs w:val="28"/>
          <w:lang w:val="ru-RU"/>
        </w:rPr>
        <w:t xml:space="preserve"> інсулінорезистентність периферичних тканин </w:t>
      </w:r>
      <w:r w:rsidR="00966A91" w:rsidRPr="00586233">
        <w:rPr>
          <w:rFonts w:ascii="Times New Roman" w:hAnsi="Times New Roman" w:cs="Times New Roman"/>
          <w:sz w:val="28"/>
          <w:szCs w:val="28"/>
          <w:lang w:val="ru-RU"/>
        </w:rPr>
        <w:t xml:space="preserve">є </w:t>
      </w:r>
      <w:r w:rsidR="0041632A" w:rsidRPr="00586233">
        <w:rPr>
          <w:rFonts w:ascii="Times New Roman" w:hAnsi="Times New Roman" w:cs="Times New Roman"/>
          <w:sz w:val="28"/>
          <w:szCs w:val="28"/>
          <w:lang w:val="ru-RU"/>
        </w:rPr>
        <w:t>найменш вираженою, тоді як у вечірній час доби спостеріга</w:t>
      </w:r>
      <w:r w:rsidR="00966A91" w:rsidRPr="00586233">
        <w:rPr>
          <w:rFonts w:ascii="Times New Roman" w:hAnsi="Times New Roman" w:cs="Times New Roman"/>
          <w:sz w:val="28"/>
          <w:szCs w:val="28"/>
          <w:lang w:val="ru-RU"/>
        </w:rPr>
        <w:t xml:space="preserve">ється </w:t>
      </w:r>
      <w:r w:rsidR="0041632A" w:rsidRPr="00586233">
        <w:rPr>
          <w:rFonts w:ascii="Times New Roman" w:hAnsi="Times New Roman" w:cs="Times New Roman"/>
          <w:sz w:val="28"/>
          <w:szCs w:val="28"/>
          <w:lang w:val="ru-RU"/>
        </w:rPr>
        <w:t>зниження чутливості жирової, м'язової і печінкової тканини до інсуліну [</w:t>
      </w:r>
      <w:r w:rsidR="00711346" w:rsidRPr="00586233">
        <w:rPr>
          <w:rFonts w:ascii="Times New Roman" w:hAnsi="Times New Roman" w:cs="Times New Roman"/>
          <w:sz w:val="28"/>
          <w:szCs w:val="28"/>
          <w:lang w:val="ru-RU"/>
        </w:rPr>
        <w:t>28, 29</w:t>
      </w:r>
      <w:r w:rsidR="0041632A" w:rsidRPr="00586233">
        <w:rPr>
          <w:rFonts w:ascii="Times New Roman" w:hAnsi="Times New Roman" w:cs="Times New Roman"/>
          <w:sz w:val="28"/>
          <w:szCs w:val="28"/>
          <w:lang w:val="ru-RU"/>
        </w:rPr>
        <w:t>].</w:t>
      </w:r>
      <w:r w:rsidR="00FD7146"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У денний час динаміка секреції інсуліну, глюкагону, інкретинів</w:t>
      </w:r>
      <w:r w:rsidR="00FD7146" w:rsidRPr="00586233">
        <w:rPr>
          <w:rFonts w:ascii="Times New Roman" w:hAnsi="Times New Roman" w:cs="Times New Roman"/>
          <w:sz w:val="28"/>
          <w:szCs w:val="28"/>
          <w:lang w:val="ru-RU"/>
        </w:rPr>
        <w:t xml:space="preserve"> та лептину</w:t>
      </w:r>
      <w:r w:rsidR="00F61ECA">
        <w:rPr>
          <w:rFonts w:ascii="Times New Roman" w:hAnsi="Times New Roman" w:cs="Times New Roman"/>
          <w:sz w:val="28"/>
          <w:szCs w:val="28"/>
          <w:lang w:val="ru-RU"/>
        </w:rPr>
        <w:t>,</w:t>
      </w:r>
      <w:r w:rsidR="00FD7146"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 xml:space="preserve">носить виражений </w:t>
      </w:r>
      <w:r w:rsidR="0041632A" w:rsidRPr="00586233">
        <w:rPr>
          <w:rFonts w:ascii="Times New Roman" w:hAnsi="Times New Roman" w:cs="Times New Roman"/>
          <w:sz w:val="28"/>
          <w:szCs w:val="28"/>
          <w:lang w:val="ru-RU"/>
        </w:rPr>
        <w:lastRenderedPageBreak/>
        <w:t>дискретний характер, обумовлений прийомом їжі, фізично</w:t>
      </w:r>
      <w:r w:rsidR="000D67A5" w:rsidRPr="00586233">
        <w:rPr>
          <w:rFonts w:ascii="Times New Roman" w:hAnsi="Times New Roman" w:cs="Times New Roman"/>
          <w:sz w:val="28"/>
          <w:szCs w:val="28"/>
          <w:lang w:val="ru-RU"/>
        </w:rPr>
        <w:t xml:space="preserve">ю або </w:t>
      </w:r>
      <w:r w:rsidR="0041632A" w:rsidRPr="00586233">
        <w:rPr>
          <w:rFonts w:ascii="Times New Roman" w:hAnsi="Times New Roman" w:cs="Times New Roman"/>
          <w:sz w:val="28"/>
          <w:szCs w:val="28"/>
          <w:lang w:val="ru-RU"/>
        </w:rPr>
        <w:t xml:space="preserve">психоемоційної діяльністю. </w:t>
      </w:r>
      <w:proofErr w:type="gramStart"/>
      <w:r w:rsidR="00455466" w:rsidRPr="00586233">
        <w:rPr>
          <w:rFonts w:ascii="Times New Roman" w:hAnsi="Times New Roman" w:cs="Times New Roman"/>
          <w:sz w:val="28"/>
          <w:szCs w:val="28"/>
          <w:lang w:val="ru-RU"/>
        </w:rPr>
        <w:t>За умов</w:t>
      </w:r>
      <w:proofErr w:type="gramEnd"/>
      <w:r w:rsidR="00455466"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регулярн</w:t>
      </w:r>
      <w:r w:rsidR="00455466" w:rsidRPr="00586233">
        <w:rPr>
          <w:rFonts w:ascii="Times New Roman" w:hAnsi="Times New Roman" w:cs="Times New Roman"/>
          <w:sz w:val="28"/>
          <w:szCs w:val="28"/>
          <w:lang w:val="ru-RU"/>
        </w:rPr>
        <w:t xml:space="preserve">ої </w:t>
      </w:r>
      <w:r w:rsidR="0041632A" w:rsidRPr="00586233">
        <w:rPr>
          <w:rFonts w:ascii="Times New Roman" w:hAnsi="Times New Roman" w:cs="Times New Roman"/>
          <w:sz w:val="28"/>
          <w:szCs w:val="28"/>
          <w:lang w:val="ru-RU"/>
        </w:rPr>
        <w:t>кратності харчування</w:t>
      </w:r>
      <w:r w:rsidR="00F61ECA">
        <w:rPr>
          <w:rFonts w:ascii="Times New Roman" w:hAnsi="Times New Roman" w:cs="Times New Roman"/>
          <w:sz w:val="28"/>
          <w:szCs w:val="28"/>
          <w:lang w:val="ru-RU"/>
        </w:rPr>
        <w:t>,</w:t>
      </w:r>
      <w:r w:rsidR="0041632A" w:rsidRPr="00586233">
        <w:rPr>
          <w:rFonts w:ascii="Times New Roman" w:hAnsi="Times New Roman" w:cs="Times New Roman"/>
          <w:sz w:val="28"/>
          <w:szCs w:val="28"/>
          <w:lang w:val="ru-RU"/>
        </w:rPr>
        <w:t xml:space="preserve"> у людини формується ритм з періодом в 4</w:t>
      </w:r>
      <w:r w:rsidR="00455466"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w:t>
      </w:r>
      <w:r w:rsidR="00455466" w:rsidRPr="00586233">
        <w:rPr>
          <w:rFonts w:ascii="Times New Roman" w:hAnsi="Times New Roman" w:cs="Times New Roman"/>
          <w:sz w:val="28"/>
          <w:szCs w:val="28"/>
          <w:lang w:val="ru-RU"/>
        </w:rPr>
        <w:t xml:space="preserve"> </w:t>
      </w:r>
      <w:r w:rsidR="0041632A" w:rsidRPr="00586233">
        <w:rPr>
          <w:rFonts w:ascii="Times New Roman" w:hAnsi="Times New Roman" w:cs="Times New Roman"/>
          <w:sz w:val="28"/>
          <w:szCs w:val="28"/>
          <w:lang w:val="ru-RU"/>
        </w:rPr>
        <w:t xml:space="preserve">8 </w:t>
      </w:r>
      <w:r w:rsidR="00455466" w:rsidRPr="00586233">
        <w:rPr>
          <w:rFonts w:ascii="Times New Roman" w:hAnsi="Times New Roman" w:cs="Times New Roman"/>
          <w:sz w:val="28"/>
          <w:szCs w:val="28"/>
          <w:lang w:val="ru-RU"/>
        </w:rPr>
        <w:t>годин</w:t>
      </w:r>
      <w:r w:rsidR="0041632A" w:rsidRPr="00586233">
        <w:rPr>
          <w:rFonts w:ascii="Times New Roman" w:hAnsi="Times New Roman" w:cs="Times New Roman"/>
          <w:sz w:val="28"/>
          <w:szCs w:val="28"/>
          <w:lang w:val="ru-RU"/>
        </w:rPr>
        <w:t xml:space="preserve"> (ультрадіанни</w:t>
      </w:r>
      <w:r w:rsidR="00455466" w:rsidRPr="00586233">
        <w:rPr>
          <w:rFonts w:ascii="Times New Roman" w:hAnsi="Times New Roman" w:cs="Times New Roman"/>
          <w:sz w:val="28"/>
          <w:szCs w:val="28"/>
          <w:lang w:val="ru-RU"/>
        </w:rPr>
        <w:t>й</w:t>
      </w:r>
      <w:r w:rsidR="0041632A" w:rsidRPr="00586233">
        <w:rPr>
          <w:rFonts w:ascii="Times New Roman" w:hAnsi="Times New Roman" w:cs="Times New Roman"/>
          <w:sz w:val="28"/>
          <w:szCs w:val="28"/>
          <w:lang w:val="ru-RU"/>
        </w:rPr>
        <w:t xml:space="preserve">, короткий </w:t>
      </w:r>
      <w:r w:rsidR="00455466" w:rsidRPr="00586233">
        <w:rPr>
          <w:rFonts w:ascii="Times New Roman" w:hAnsi="Times New Roman" w:cs="Times New Roman"/>
          <w:sz w:val="28"/>
          <w:szCs w:val="28"/>
          <w:lang w:val="ru-RU"/>
        </w:rPr>
        <w:t xml:space="preserve">добовий </w:t>
      </w:r>
      <w:r w:rsidR="0041632A" w:rsidRPr="00586233">
        <w:rPr>
          <w:rFonts w:ascii="Times New Roman" w:hAnsi="Times New Roman" w:cs="Times New Roman"/>
          <w:sz w:val="28"/>
          <w:szCs w:val="28"/>
          <w:lang w:val="ru-RU"/>
        </w:rPr>
        <w:t>ритм) [</w:t>
      </w:r>
      <w:r w:rsidR="00A8025F" w:rsidRPr="00586233">
        <w:rPr>
          <w:rFonts w:ascii="Times New Roman" w:hAnsi="Times New Roman" w:cs="Times New Roman"/>
          <w:sz w:val="28"/>
          <w:szCs w:val="28"/>
          <w:lang w:val="ru-RU"/>
        </w:rPr>
        <w:t>30, 31</w:t>
      </w:r>
      <w:r w:rsidR="0041632A" w:rsidRPr="00586233">
        <w:rPr>
          <w:rFonts w:ascii="Times New Roman" w:hAnsi="Times New Roman" w:cs="Times New Roman"/>
          <w:sz w:val="28"/>
          <w:szCs w:val="28"/>
          <w:lang w:val="ru-RU"/>
        </w:rPr>
        <w:t>].</w:t>
      </w:r>
    </w:p>
    <w:p w14:paraId="31D03C64" w14:textId="77777777" w:rsidR="00982F1E" w:rsidRPr="00586233" w:rsidRDefault="0041632A" w:rsidP="00586233">
      <w:pPr>
        <w:pStyle w:val="a3"/>
        <w:spacing w:after="0" w:line="360" w:lineRule="auto"/>
        <w:ind w:left="0" w:firstLine="709"/>
        <w:jc w:val="both"/>
        <w:rPr>
          <w:rFonts w:ascii="Times New Roman" w:hAnsi="Times New Roman" w:cs="Times New Roman"/>
          <w:sz w:val="28"/>
          <w:szCs w:val="28"/>
          <w:highlight w:val="yellow"/>
          <w:lang w:val="ru-RU"/>
        </w:rPr>
      </w:pPr>
      <w:r w:rsidRPr="00586233">
        <w:rPr>
          <w:rFonts w:ascii="Times New Roman" w:hAnsi="Times New Roman" w:cs="Times New Roman"/>
          <w:sz w:val="28"/>
          <w:szCs w:val="28"/>
          <w:lang w:val="ru-RU"/>
        </w:rPr>
        <w:t xml:space="preserve">Таким чином, численні дослідження </w:t>
      </w:r>
      <w:r w:rsidR="00B40AB2" w:rsidRPr="00586233">
        <w:rPr>
          <w:rFonts w:ascii="Times New Roman" w:hAnsi="Times New Roman" w:cs="Times New Roman"/>
          <w:sz w:val="28"/>
          <w:szCs w:val="28"/>
          <w:lang w:val="ru-RU"/>
        </w:rPr>
        <w:t>свідчать про</w:t>
      </w:r>
      <w:r w:rsidRPr="00586233">
        <w:rPr>
          <w:rFonts w:ascii="Times New Roman" w:hAnsi="Times New Roman" w:cs="Times New Roman"/>
          <w:sz w:val="28"/>
          <w:szCs w:val="28"/>
          <w:lang w:val="ru-RU"/>
        </w:rPr>
        <w:t xml:space="preserve"> існування стійких циркадн</w:t>
      </w:r>
      <w:r w:rsidR="00B40AB2" w:rsidRPr="00586233">
        <w:rPr>
          <w:rFonts w:ascii="Times New Roman" w:hAnsi="Times New Roman" w:cs="Times New Roman"/>
          <w:sz w:val="28"/>
          <w:szCs w:val="28"/>
          <w:lang w:val="ru-RU"/>
        </w:rPr>
        <w:t xml:space="preserve">их та </w:t>
      </w:r>
      <w:r w:rsidRPr="00586233">
        <w:rPr>
          <w:rFonts w:ascii="Times New Roman" w:hAnsi="Times New Roman" w:cs="Times New Roman"/>
          <w:sz w:val="28"/>
          <w:szCs w:val="28"/>
          <w:lang w:val="ru-RU"/>
        </w:rPr>
        <w:t xml:space="preserve">ультрадіанних ритмів динаміки рівня глюкози, </w:t>
      </w:r>
      <w:r w:rsidR="00B40AB2" w:rsidRPr="00586233">
        <w:rPr>
          <w:rFonts w:ascii="Times New Roman" w:hAnsi="Times New Roman" w:cs="Times New Roman"/>
          <w:sz w:val="28"/>
          <w:szCs w:val="28"/>
          <w:lang w:val="ru-RU"/>
        </w:rPr>
        <w:t>а с</w:t>
      </w:r>
      <w:r w:rsidRPr="00586233">
        <w:rPr>
          <w:rFonts w:ascii="Times New Roman" w:hAnsi="Times New Roman" w:cs="Times New Roman"/>
          <w:sz w:val="28"/>
          <w:szCs w:val="28"/>
          <w:lang w:val="ru-RU"/>
        </w:rPr>
        <w:t>формована в процес</w:t>
      </w:r>
      <w:r w:rsidR="00B40AB2" w:rsidRPr="00586233">
        <w:rPr>
          <w:rFonts w:ascii="Times New Roman" w:hAnsi="Times New Roman" w:cs="Times New Roman"/>
          <w:sz w:val="28"/>
          <w:szCs w:val="28"/>
          <w:lang w:val="uk-UA"/>
        </w:rPr>
        <w:t xml:space="preserve">ах </w:t>
      </w:r>
      <w:r w:rsidRPr="00586233">
        <w:rPr>
          <w:rFonts w:ascii="Times New Roman" w:hAnsi="Times New Roman" w:cs="Times New Roman"/>
          <w:sz w:val="28"/>
          <w:szCs w:val="28"/>
          <w:lang w:val="ru-RU"/>
        </w:rPr>
        <w:t xml:space="preserve">філо- </w:t>
      </w:r>
      <w:r w:rsidR="00B40AB2" w:rsidRPr="00586233">
        <w:rPr>
          <w:rFonts w:ascii="Times New Roman" w:hAnsi="Times New Roman" w:cs="Times New Roman"/>
          <w:sz w:val="28"/>
          <w:szCs w:val="28"/>
          <w:lang w:val="uk-UA"/>
        </w:rPr>
        <w:t xml:space="preserve">та </w:t>
      </w:r>
      <w:r w:rsidRPr="00586233">
        <w:rPr>
          <w:rFonts w:ascii="Times New Roman" w:hAnsi="Times New Roman" w:cs="Times New Roman"/>
          <w:sz w:val="28"/>
          <w:szCs w:val="28"/>
          <w:lang w:val="ru-RU"/>
        </w:rPr>
        <w:t>онтогенезу</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добова модель нейрогуморальної регуляції вуглеводного обміну має висок</w:t>
      </w:r>
      <w:r w:rsidR="00B40AB2" w:rsidRPr="00586233">
        <w:rPr>
          <w:rFonts w:ascii="Times New Roman" w:hAnsi="Times New Roman" w:cs="Times New Roman"/>
          <w:sz w:val="28"/>
          <w:szCs w:val="28"/>
          <w:lang w:val="uk-UA"/>
        </w:rPr>
        <w:t>ий ст</w:t>
      </w:r>
      <w:r w:rsidRPr="00586233">
        <w:rPr>
          <w:rFonts w:ascii="Times New Roman" w:hAnsi="Times New Roman" w:cs="Times New Roman"/>
          <w:sz w:val="28"/>
          <w:szCs w:val="28"/>
          <w:lang w:val="ru-RU"/>
        </w:rPr>
        <w:t>у</w:t>
      </w:r>
      <w:r w:rsidR="00B40AB2" w:rsidRPr="00586233">
        <w:rPr>
          <w:rFonts w:ascii="Times New Roman" w:hAnsi="Times New Roman" w:cs="Times New Roman"/>
          <w:sz w:val="28"/>
          <w:szCs w:val="28"/>
          <w:lang w:val="ru-RU"/>
        </w:rPr>
        <w:t xml:space="preserve">пінь </w:t>
      </w:r>
      <w:r w:rsidRPr="00586233">
        <w:rPr>
          <w:rFonts w:ascii="Times New Roman" w:hAnsi="Times New Roman" w:cs="Times New Roman"/>
          <w:sz w:val="28"/>
          <w:szCs w:val="28"/>
          <w:lang w:val="ru-RU"/>
        </w:rPr>
        <w:t>надійн</w:t>
      </w:r>
      <w:r w:rsidR="00B40AB2" w:rsidRPr="00586233">
        <w:rPr>
          <w:rFonts w:ascii="Times New Roman" w:hAnsi="Times New Roman" w:cs="Times New Roman"/>
          <w:sz w:val="28"/>
          <w:szCs w:val="28"/>
          <w:lang w:val="ru-RU"/>
        </w:rPr>
        <w:t>ості</w:t>
      </w:r>
      <w:r w:rsidRPr="00586233">
        <w:rPr>
          <w:rFonts w:ascii="Times New Roman" w:hAnsi="Times New Roman" w:cs="Times New Roman"/>
          <w:sz w:val="28"/>
          <w:szCs w:val="28"/>
          <w:lang w:val="ru-RU"/>
        </w:rPr>
        <w:t>, оскільки являє собою багаторівневу</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w:t>
      </w:r>
      <w:r w:rsidR="00B40AB2" w:rsidRPr="00586233">
        <w:rPr>
          <w:rFonts w:ascii="Times New Roman" w:hAnsi="Times New Roman" w:cs="Times New Roman"/>
          <w:sz w:val="28"/>
          <w:szCs w:val="28"/>
          <w:lang w:val="ru-RU"/>
        </w:rPr>
        <w:t xml:space="preserve">та </w:t>
      </w:r>
      <w:r w:rsidRPr="00586233">
        <w:rPr>
          <w:rFonts w:ascii="Times New Roman" w:hAnsi="Times New Roman" w:cs="Times New Roman"/>
          <w:sz w:val="28"/>
          <w:szCs w:val="28"/>
          <w:lang w:val="ru-RU"/>
        </w:rPr>
        <w:t>саморегулюючу систему</w:t>
      </w:r>
      <w:r w:rsidR="00B40AB2" w:rsidRPr="00586233">
        <w:rPr>
          <w:rFonts w:ascii="Times New Roman" w:hAnsi="Times New Roman" w:cs="Times New Roman"/>
          <w:sz w:val="28"/>
          <w:szCs w:val="28"/>
          <w:lang w:val="ru-RU"/>
        </w:rPr>
        <w:t xml:space="preserve"> </w:t>
      </w:r>
      <w:r w:rsidR="00B40AB2" w:rsidRPr="00586233">
        <w:rPr>
          <w:rFonts w:ascii="Times New Roman" w:hAnsi="Times New Roman" w:cs="Times New Roman"/>
          <w:sz w:val="28"/>
          <w:szCs w:val="28"/>
          <w:lang w:val="uk-UA"/>
        </w:rPr>
        <w:t>[</w:t>
      </w:r>
      <w:r w:rsidR="00A8025F" w:rsidRPr="00586233">
        <w:rPr>
          <w:rFonts w:ascii="Times New Roman" w:hAnsi="Times New Roman" w:cs="Times New Roman"/>
          <w:sz w:val="28"/>
          <w:szCs w:val="28"/>
          <w:lang w:val="ru-RU"/>
        </w:rPr>
        <w:t>10</w:t>
      </w:r>
      <w:r w:rsidR="00B40AB2"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Разом з тим</w:t>
      </w:r>
      <w:r w:rsidR="00B40AB2"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ru-RU"/>
        </w:rPr>
        <w:t xml:space="preserve">прогресуюче збільшення поширеності </w:t>
      </w:r>
      <w:r w:rsidR="00342AA0" w:rsidRPr="00586233">
        <w:rPr>
          <w:rFonts w:ascii="Times New Roman" w:hAnsi="Times New Roman" w:cs="Times New Roman"/>
          <w:sz w:val="28"/>
          <w:szCs w:val="28"/>
          <w:lang w:val="ru-RU"/>
        </w:rPr>
        <w:t>цукрового діабету в</w:t>
      </w:r>
      <w:r w:rsidRPr="00586233">
        <w:rPr>
          <w:rFonts w:ascii="Times New Roman" w:hAnsi="Times New Roman" w:cs="Times New Roman"/>
          <w:sz w:val="28"/>
          <w:szCs w:val="28"/>
          <w:lang w:val="ru-RU"/>
        </w:rPr>
        <w:t xml:space="preserve"> світі вказує на те, що сучасний устрій життя, </w:t>
      </w:r>
      <w:r w:rsidR="000761CB" w:rsidRPr="00586233">
        <w:rPr>
          <w:rFonts w:ascii="Times New Roman" w:hAnsi="Times New Roman" w:cs="Times New Roman"/>
          <w:sz w:val="28"/>
          <w:szCs w:val="28"/>
          <w:lang w:val="ru-RU"/>
        </w:rPr>
        <w:t>екологічна обстановка</w:t>
      </w:r>
      <w:r w:rsidRPr="00586233">
        <w:rPr>
          <w:rFonts w:ascii="Times New Roman" w:hAnsi="Times New Roman" w:cs="Times New Roman"/>
          <w:sz w:val="28"/>
          <w:szCs w:val="28"/>
          <w:lang w:val="ru-RU"/>
        </w:rPr>
        <w:t xml:space="preserve">, генетичні мутації </w:t>
      </w:r>
      <w:r w:rsidR="000761CB" w:rsidRPr="00586233">
        <w:rPr>
          <w:rFonts w:ascii="Times New Roman" w:hAnsi="Times New Roman" w:cs="Times New Roman"/>
          <w:sz w:val="28"/>
          <w:szCs w:val="28"/>
          <w:lang w:val="ru-RU"/>
        </w:rPr>
        <w:t xml:space="preserve">тощо є серйозним викликом для означеної </w:t>
      </w:r>
      <w:r w:rsidRPr="00586233">
        <w:rPr>
          <w:rFonts w:ascii="Times New Roman" w:hAnsi="Times New Roman" w:cs="Times New Roman"/>
          <w:sz w:val="28"/>
          <w:szCs w:val="28"/>
          <w:lang w:val="ru-RU"/>
        </w:rPr>
        <w:t xml:space="preserve">системи, що призводить до її пошкодження </w:t>
      </w:r>
      <w:r w:rsidR="000761CB" w:rsidRPr="00586233">
        <w:rPr>
          <w:rFonts w:ascii="Times New Roman" w:hAnsi="Times New Roman" w:cs="Times New Roman"/>
          <w:sz w:val="28"/>
          <w:szCs w:val="28"/>
          <w:lang w:val="ru-RU"/>
        </w:rPr>
        <w:t xml:space="preserve">та </w:t>
      </w:r>
      <w:r w:rsidRPr="00586233">
        <w:rPr>
          <w:rFonts w:ascii="Times New Roman" w:hAnsi="Times New Roman" w:cs="Times New Roman"/>
          <w:sz w:val="28"/>
          <w:szCs w:val="28"/>
          <w:lang w:val="ru-RU"/>
        </w:rPr>
        <w:t xml:space="preserve">розвитку </w:t>
      </w:r>
      <w:r w:rsidR="000761CB" w:rsidRPr="00586233">
        <w:rPr>
          <w:rFonts w:ascii="Times New Roman" w:hAnsi="Times New Roman" w:cs="Times New Roman"/>
          <w:sz w:val="28"/>
          <w:szCs w:val="28"/>
          <w:lang w:val="ru-RU"/>
        </w:rPr>
        <w:t>діабету</w:t>
      </w:r>
      <w:r w:rsidRPr="00586233">
        <w:rPr>
          <w:rFonts w:ascii="Times New Roman" w:hAnsi="Times New Roman" w:cs="Times New Roman"/>
          <w:sz w:val="28"/>
          <w:szCs w:val="28"/>
          <w:lang w:val="ru-RU"/>
        </w:rPr>
        <w:t>. Су</w:t>
      </w:r>
      <w:r w:rsidR="00D253C8" w:rsidRPr="00586233">
        <w:rPr>
          <w:rFonts w:ascii="Times New Roman" w:hAnsi="Times New Roman" w:cs="Times New Roman"/>
          <w:sz w:val="28"/>
          <w:szCs w:val="28"/>
          <w:lang w:val="ru-RU"/>
        </w:rPr>
        <w:t>часні уявлення про патогенез ЦД</w:t>
      </w:r>
      <w:r w:rsidRPr="00586233">
        <w:rPr>
          <w:rFonts w:ascii="Times New Roman" w:hAnsi="Times New Roman" w:cs="Times New Roman"/>
          <w:sz w:val="28"/>
          <w:szCs w:val="28"/>
          <w:lang w:val="ru-RU"/>
        </w:rPr>
        <w:t xml:space="preserve">, як і інших </w:t>
      </w:r>
      <w:r w:rsidR="00D253C8" w:rsidRPr="00586233">
        <w:rPr>
          <w:rFonts w:ascii="Times New Roman" w:hAnsi="Times New Roman" w:cs="Times New Roman"/>
          <w:sz w:val="28"/>
          <w:szCs w:val="28"/>
          <w:lang w:val="ru-RU"/>
        </w:rPr>
        <w:t xml:space="preserve">метаболічних </w:t>
      </w:r>
      <w:r w:rsidRPr="00586233">
        <w:rPr>
          <w:rFonts w:ascii="Times New Roman" w:hAnsi="Times New Roman" w:cs="Times New Roman"/>
          <w:sz w:val="28"/>
          <w:szCs w:val="28"/>
          <w:lang w:val="ru-RU"/>
        </w:rPr>
        <w:t>захворювань, свідчать про те, що збій певно</w:t>
      </w:r>
      <w:r w:rsidR="00D253C8" w:rsidRPr="00586233">
        <w:rPr>
          <w:rFonts w:ascii="Times New Roman" w:hAnsi="Times New Roman" w:cs="Times New Roman"/>
          <w:sz w:val="28"/>
          <w:szCs w:val="28"/>
          <w:lang w:val="ru-RU"/>
        </w:rPr>
        <w:t xml:space="preserve">ї </w:t>
      </w:r>
      <w:r w:rsidRPr="00586233">
        <w:rPr>
          <w:rFonts w:ascii="Times New Roman" w:hAnsi="Times New Roman" w:cs="Times New Roman"/>
          <w:sz w:val="28"/>
          <w:szCs w:val="28"/>
          <w:lang w:val="ru-RU"/>
        </w:rPr>
        <w:t>ланки регуляції</w:t>
      </w:r>
      <w:r w:rsidR="00D253C8" w:rsidRPr="00586233">
        <w:rPr>
          <w:rFonts w:ascii="Times New Roman" w:hAnsi="Times New Roman" w:cs="Times New Roman"/>
          <w:sz w:val="28"/>
          <w:szCs w:val="28"/>
          <w:lang w:val="ru-RU"/>
        </w:rPr>
        <w:t xml:space="preserve"> призводить </w:t>
      </w:r>
      <w:proofErr w:type="gramStart"/>
      <w:r w:rsidRPr="00586233">
        <w:rPr>
          <w:rFonts w:ascii="Times New Roman" w:hAnsi="Times New Roman" w:cs="Times New Roman"/>
          <w:sz w:val="28"/>
          <w:szCs w:val="28"/>
          <w:lang w:val="ru-RU"/>
        </w:rPr>
        <w:t>до каскаду</w:t>
      </w:r>
      <w:proofErr w:type="gramEnd"/>
      <w:r w:rsidRPr="00586233">
        <w:rPr>
          <w:rFonts w:ascii="Times New Roman" w:hAnsi="Times New Roman" w:cs="Times New Roman"/>
          <w:sz w:val="28"/>
          <w:szCs w:val="28"/>
          <w:lang w:val="ru-RU"/>
        </w:rPr>
        <w:t xml:space="preserve"> патологічних реакцій</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з розвитком вза</w:t>
      </w:r>
      <w:r w:rsidR="00FD33DB" w:rsidRPr="00586233">
        <w:rPr>
          <w:rFonts w:ascii="Times New Roman" w:hAnsi="Times New Roman" w:cs="Times New Roman"/>
          <w:sz w:val="28"/>
          <w:szCs w:val="28"/>
          <w:lang w:val="ru-RU"/>
        </w:rPr>
        <w:t xml:space="preserve">ємозворотних </w:t>
      </w:r>
      <w:r w:rsidR="00202C97" w:rsidRPr="00586233">
        <w:rPr>
          <w:rFonts w:ascii="Times New Roman" w:hAnsi="Times New Roman" w:cs="Times New Roman"/>
          <w:sz w:val="28"/>
          <w:szCs w:val="28"/>
          <w:lang w:val="ru-RU"/>
        </w:rPr>
        <w:t xml:space="preserve">обтяжливих </w:t>
      </w:r>
      <w:r w:rsidRPr="00586233">
        <w:rPr>
          <w:rFonts w:ascii="Times New Roman" w:hAnsi="Times New Roman" w:cs="Times New Roman"/>
          <w:sz w:val="28"/>
          <w:szCs w:val="28"/>
          <w:lang w:val="ru-RU"/>
        </w:rPr>
        <w:t>коморбідних станів. Це неминуче відбивається на кількості ускладнень</w:t>
      </w:r>
      <w:r w:rsidR="0054320C" w:rsidRPr="00586233">
        <w:rPr>
          <w:rFonts w:ascii="Times New Roman" w:hAnsi="Times New Roman" w:cs="Times New Roman"/>
          <w:sz w:val="28"/>
          <w:szCs w:val="28"/>
          <w:lang w:val="ru-RU"/>
        </w:rPr>
        <w:t xml:space="preserve"> та тяжкості захворювання</w:t>
      </w:r>
      <w:r w:rsidRPr="00586233">
        <w:rPr>
          <w:rFonts w:ascii="Times New Roman" w:hAnsi="Times New Roman" w:cs="Times New Roman"/>
          <w:sz w:val="28"/>
          <w:szCs w:val="28"/>
          <w:lang w:val="ru-RU"/>
        </w:rPr>
        <w:t>. Саме тому</w:t>
      </w:r>
      <w:r w:rsidR="00F61ECA">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раннє виявлення відхилень у регуляторних </w:t>
      </w:r>
      <w:r w:rsidR="0054320C" w:rsidRPr="00586233">
        <w:rPr>
          <w:rFonts w:ascii="Times New Roman" w:hAnsi="Times New Roman" w:cs="Times New Roman"/>
          <w:sz w:val="28"/>
          <w:szCs w:val="28"/>
          <w:lang w:val="ru-RU"/>
        </w:rPr>
        <w:t xml:space="preserve">процесах </w:t>
      </w:r>
      <w:r w:rsidRPr="00586233">
        <w:rPr>
          <w:rFonts w:ascii="Times New Roman" w:hAnsi="Times New Roman" w:cs="Times New Roman"/>
          <w:sz w:val="28"/>
          <w:szCs w:val="28"/>
          <w:lang w:val="ru-RU"/>
        </w:rPr>
        <w:t xml:space="preserve">сприяє індивідуалізації </w:t>
      </w:r>
      <w:r w:rsidR="0054320C" w:rsidRPr="00586233">
        <w:rPr>
          <w:rFonts w:ascii="Times New Roman" w:hAnsi="Times New Roman" w:cs="Times New Roman"/>
          <w:sz w:val="28"/>
          <w:szCs w:val="28"/>
          <w:lang w:val="ru-RU"/>
        </w:rPr>
        <w:t>проф</w:t>
      </w:r>
      <w:r w:rsidR="0054320C" w:rsidRPr="00586233">
        <w:rPr>
          <w:rFonts w:ascii="Times New Roman" w:hAnsi="Times New Roman" w:cs="Times New Roman"/>
          <w:sz w:val="28"/>
          <w:szCs w:val="28"/>
          <w:lang w:val="uk-UA"/>
        </w:rPr>
        <w:t>і</w:t>
      </w:r>
      <w:r w:rsidR="0054320C" w:rsidRPr="00586233">
        <w:rPr>
          <w:rFonts w:ascii="Times New Roman" w:hAnsi="Times New Roman" w:cs="Times New Roman"/>
          <w:sz w:val="28"/>
          <w:szCs w:val="28"/>
          <w:lang w:val="ru-RU"/>
        </w:rPr>
        <w:t xml:space="preserve">лактичних та лікувальних </w:t>
      </w:r>
      <w:r w:rsidRPr="00586233">
        <w:rPr>
          <w:rFonts w:ascii="Times New Roman" w:hAnsi="Times New Roman" w:cs="Times New Roman"/>
          <w:sz w:val="28"/>
          <w:szCs w:val="28"/>
          <w:lang w:val="ru-RU"/>
        </w:rPr>
        <w:t xml:space="preserve">підходів </w:t>
      </w:r>
      <w:r w:rsidR="0054320C" w:rsidRPr="00586233">
        <w:rPr>
          <w:rFonts w:ascii="Times New Roman" w:hAnsi="Times New Roman" w:cs="Times New Roman"/>
          <w:sz w:val="28"/>
          <w:szCs w:val="28"/>
          <w:lang w:val="ru-RU"/>
        </w:rPr>
        <w:t xml:space="preserve">у хворих на </w:t>
      </w:r>
      <w:r w:rsidRPr="00586233">
        <w:rPr>
          <w:rFonts w:ascii="Times New Roman" w:hAnsi="Times New Roman" w:cs="Times New Roman"/>
          <w:sz w:val="28"/>
          <w:szCs w:val="28"/>
          <w:lang w:val="ru-RU"/>
        </w:rPr>
        <w:t>ЦД.</w:t>
      </w:r>
    </w:p>
    <w:p w14:paraId="1CA99655" w14:textId="77777777" w:rsidR="00982F1E" w:rsidRPr="00586233" w:rsidRDefault="00982F1E" w:rsidP="00586233">
      <w:pPr>
        <w:pStyle w:val="a3"/>
        <w:spacing w:after="0" w:line="360" w:lineRule="auto"/>
        <w:ind w:left="0" w:firstLine="709"/>
        <w:jc w:val="both"/>
        <w:rPr>
          <w:rFonts w:ascii="Times New Roman" w:hAnsi="Times New Roman" w:cs="Times New Roman"/>
          <w:sz w:val="28"/>
          <w:szCs w:val="28"/>
          <w:highlight w:val="yellow"/>
          <w:lang w:val="ru-RU"/>
        </w:rPr>
      </w:pPr>
    </w:p>
    <w:p w14:paraId="30F8F1BA" w14:textId="77777777" w:rsidR="00C6295A" w:rsidRPr="00586233" w:rsidRDefault="00096B2B" w:rsidP="00586233">
      <w:pPr>
        <w:spacing w:after="0" w:line="360" w:lineRule="auto"/>
        <w:jc w:val="center"/>
        <w:rPr>
          <w:rFonts w:ascii="Times New Roman" w:hAnsi="Times New Roman" w:cs="Times New Roman"/>
          <w:b/>
          <w:sz w:val="28"/>
          <w:szCs w:val="28"/>
          <w:lang w:val="uk-UA"/>
        </w:rPr>
      </w:pPr>
      <w:r w:rsidRPr="00586233">
        <w:rPr>
          <w:rFonts w:ascii="Times New Roman" w:hAnsi="Times New Roman" w:cs="Times New Roman"/>
          <w:b/>
          <w:sz w:val="28"/>
          <w:szCs w:val="28"/>
          <w:lang w:val="uk-UA"/>
        </w:rPr>
        <w:t>1.</w:t>
      </w:r>
      <w:r w:rsidR="00F61ECA">
        <w:rPr>
          <w:rFonts w:ascii="Times New Roman" w:hAnsi="Times New Roman" w:cs="Times New Roman"/>
          <w:b/>
          <w:sz w:val="28"/>
          <w:szCs w:val="28"/>
          <w:lang w:val="uk-UA"/>
        </w:rPr>
        <w:t>3</w:t>
      </w:r>
      <w:r w:rsidRPr="00586233">
        <w:rPr>
          <w:rFonts w:ascii="Times New Roman" w:hAnsi="Times New Roman" w:cs="Times New Roman"/>
          <w:b/>
          <w:sz w:val="28"/>
          <w:szCs w:val="28"/>
          <w:lang w:val="uk-UA"/>
        </w:rPr>
        <w:t xml:space="preserve">. Сучасні дані про цукровий діабет. </w:t>
      </w:r>
    </w:p>
    <w:p w14:paraId="595E44E9" w14:textId="77777777" w:rsidR="001246A8" w:rsidRPr="00586233" w:rsidRDefault="001246A8"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Цукровий діабет (</w:t>
      </w:r>
      <w:r w:rsidR="004E003A" w:rsidRPr="00586233">
        <w:rPr>
          <w:rFonts w:ascii="Times New Roman" w:hAnsi="Times New Roman" w:cs="Times New Roman"/>
          <w:sz w:val="28"/>
          <w:szCs w:val="28"/>
        </w:rPr>
        <w:t>d</w:t>
      </w:r>
      <w:r w:rsidRPr="00586233">
        <w:rPr>
          <w:rFonts w:ascii="Times New Roman" w:hAnsi="Times New Roman" w:cs="Times New Roman"/>
          <w:sz w:val="28"/>
          <w:szCs w:val="28"/>
          <w:lang w:val="uk-UA"/>
        </w:rPr>
        <w:t>iabetes mellitus, ЦД)</w:t>
      </w:r>
      <w:r w:rsidR="00F61ECA">
        <w:rPr>
          <w:rFonts w:ascii="Times New Roman" w:hAnsi="Times New Roman" w:cs="Times New Roman"/>
          <w:sz w:val="28"/>
          <w:szCs w:val="28"/>
          <w:lang w:val="uk-UA"/>
        </w:rPr>
        <w:t>,</w:t>
      </w:r>
      <w:r w:rsidR="00A01989" w:rsidRPr="00586233">
        <w:rPr>
          <w:rFonts w:ascii="Times New Roman" w:hAnsi="Times New Roman" w:cs="Times New Roman"/>
          <w:b/>
          <w:sz w:val="28"/>
          <w:szCs w:val="28"/>
          <w:lang w:val="uk-UA"/>
        </w:rPr>
        <w:t xml:space="preserve"> </w:t>
      </w:r>
      <w:r w:rsidR="00A01989" w:rsidRPr="00586233">
        <w:rPr>
          <w:rFonts w:ascii="Times New Roman" w:hAnsi="Times New Roman" w:cs="Times New Roman"/>
          <w:sz w:val="28"/>
          <w:szCs w:val="28"/>
          <w:lang w:val="uk-UA"/>
        </w:rPr>
        <w:t>є</w:t>
      </w:r>
      <w:r w:rsidRPr="00586233">
        <w:rPr>
          <w:rFonts w:ascii="Times New Roman" w:hAnsi="Times New Roman" w:cs="Times New Roman"/>
          <w:sz w:val="28"/>
          <w:szCs w:val="28"/>
          <w:lang w:val="uk-UA"/>
        </w:rPr>
        <w:t xml:space="preserve"> одним з найбільш поширених хронічних захворювань,</w:t>
      </w:r>
      <w:r w:rsidR="00023FFD" w:rsidRPr="00586233">
        <w:rPr>
          <w:rFonts w:ascii="Times New Roman" w:hAnsi="Times New Roman" w:cs="Times New Roman"/>
          <w:sz w:val="28"/>
          <w:szCs w:val="28"/>
          <w:lang w:val="uk-UA"/>
        </w:rPr>
        <w:t xml:space="preserve"> яке </w:t>
      </w:r>
      <w:r w:rsidRPr="00586233">
        <w:rPr>
          <w:rFonts w:ascii="Times New Roman" w:hAnsi="Times New Roman" w:cs="Times New Roman"/>
          <w:sz w:val="28"/>
          <w:szCs w:val="28"/>
          <w:lang w:val="uk-UA"/>
        </w:rPr>
        <w:t>не тільки являє собою реальну загрозу здоров'ю і якості життя населення, а й є однією з найсерйозніших медико-соціальних</w:t>
      </w:r>
      <w:r w:rsidR="00F61ECA">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і економічних проблем всіх країн світу</w:t>
      </w:r>
      <w:r w:rsidR="00BB695A" w:rsidRPr="00586233">
        <w:rPr>
          <w:rFonts w:ascii="Times New Roman" w:hAnsi="Times New Roman" w:cs="Times New Roman"/>
          <w:sz w:val="28"/>
          <w:szCs w:val="28"/>
          <w:lang w:val="uk-UA"/>
        </w:rPr>
        <w:t xml:space="preserve"> [</w:t>
      </w:r>
      <w:r w:rsidR="00FE35DE" w:rsidRPr="00586233">
        <w:rPr>
          <w:rFonts w:ascii="Times New Roman" w:hAnsi="Times New Roman" w:cs="Times New Roman"/>
          <w:sz w:val="28"/>
          <w:szCs w:val="28"/>
          <w:lang w:val="uk-UA"/>
        </w:rPr>
        <w:t>5, 3</w:t>
      </w:r>
      <w:r w:rsidR="00BD5E39" w:rsidRPr="00586233">
        <w:rPr>
          <w:rFonts w:ascii="Times New Roman" w:hAnsi="Times New Roman" w:cs="Times New Roman"/>
          <w:sz w:val="28"/>
          <w:szCs w:val="28"/>
          <w:lang w:val="uk-UA"/>
        </w:rPr>
        <w:t>2</w:t>
      </w:r>
      <w:r w:rsidR="00BB695A" w:rsidRPr="00586233">
        <w:rPr>
          <w:rFonts w:ascii="Times New Roman" w:hAnsi="Times New Roman" w:cs="Times New Roman"/>
          <w:sz w:val="28"/>
          <w:szCs w:val="28"/>
          <w:lang w:val="uk-UA"/>
        </w:rPr>
        <w:t>]</w:t>
      </w:r>
      <w:r w:rsidRPr="00586233">
        <w:rPr>
          <w:rFonts w:ascii="Times New Roman" w:hAnsi="Times New Roman" w:cs="Times New Roman"/>
          <w:sz w:val="28"/>
          <w:szCs w:val="28"/>
          <w:lang w:val="uk-UA"/>
        </w:rPr>
        <w:t>. Судинні ускладнення ЦД (мікро- і макроангіопатії)</w:t>
      </w:r>
      <w:r w:rsidR="00F61ECA">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щорічно приковують до інвалідного </w:t>
      </w:r>
      <w:r w:rsidR="00B77D99" w:rsidRPr="00586233">
        <w:rPr>
          <w:rFonts w:ascii="Times New Roman" w:hAnsi="Times New Roman" w:cs="Times New Roman"/>
          <w:sz w:val="28"/>
          <w:szCs w:val="28"/>
          <w:lang w:val="uk-UA"/>
        </w:rPr>
        <w:t>візка</w:t>
      </w:r>
      <w:r w:rsidRPr="00586233">
        <w:rPr>
          <w:rFonts w:ascii="Times New Roman" w:hAnsi="Times New Roman" w:cs="Times New Roman"/>
          <w:sz w:val="28"/>
          <w:szCs w:val="28"/>
          <w:lang w:val="uk-UA"/>
        </w:rPr>
        <w:t xml:space="preserve"> і забирають життя мільйонів людей, які страждають на це захворювання. Такий широкий спектр ускладнень, </w:t>
      </w:r>
      <w:r w:rsidR="00B77D99" w:rsidRPr="00586233">
        <w:rPr>
          <w:rFonts w:ascii="Times New Roman" w:hAnsi="Times New Roman" w:cs="Times New Roman"/>
          <w:sz w:val="28"/>
          <w:szCs w:val="28"/>
          <w:lang w:val="uk-UA"/>
        </w:rPr>
        <w:t xml:space="preserve">які </w:t>
      </w:r>
      <w:r w:rsidRPr="00586233">
        <w:rPr>
          <w:rFonts w:ascii="Times New Roman" w:hAnsi="Times New Roman" w:cs="Times New Roman"/>
          <w:sz w:val="28"/>
          <w:szCs w:val="28"/>
          <w:lang w:val="uk-UA"/>
        </w:rPr>
        <w:t xml:space="preserve">розвиваються при </w:t>
      </w:r>
      <w:r w:rsidR="00B77D99" w:rsidRPr="00586233">
        <w:rPr>
          <w:rFonts w:ascii="Times New Roman" w:hAnsi="Times New Roman" w:cs="Times New Roman"/>
          <w:sz w:val="28"/>
          <w:szCs w:val="28"/>
          <w:lang w:val="uk-UA"/>
        </w:rPr>
        <w:t>Ц</w:t>
      </w:r>
      <w:r w:rsidRPr="00586233">
        <w:rPr>
          <w:rFonts w:ascii="Times New Roman" w:hAnsi="Times New Roman" w:cs="Times New Roman"/>
          <w:sz w:val="28"/>
          <w:szCs w:val="28"/>
          <w:lang w:val="uk-UA"/>
        </w:rPr>
        <w:t xml:space="preserve">Д, пояснює високий інтерес до проблеми і участь в лікуванні </w:t>
      </w:r>
      <w:r w:rsidR="00B77D99" w:rsidRPr="00586233">
        <w:rPr>
          <w:rFonts w:ascii="Times New Roman" w:hAnsi="Times New Roman" w:cs="Times New Roman"/>
          <w:sz w:val="28"/>
          <w:szCs w:val="28"/>
          <w:lang w:val="uk-UA"/>
        </w:rPr>
        <w:t xml:space="preserve">означених </w:t>
      </w:r>
      <w:r w:rsidRPr="00586233">
        <w:rPr>
          <w:rFonts w:ascii="Times New Roman" w:hAnsi="Times New Roman" w:cs="Times New Roman"/>
          <w:sz w:val="28"/>
          <w:szCs w:val="28"/>
          <w:lang w:val="uk-UA"/>
        </w:rPr>
        <w:t>хворих не тільки ендокринологів</w:t>
      </w:r>
      <w:r w:rsidR="00307803"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w:t>
      </w:r>
      <w:r w:rsidR="00307803"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діабетологі</w:t>
      </w:r>
      <w:r w:rsidR="00B77D99" w:rsidRPr="00586233">
        <w:rPr>
          <w:rFonts w:ascii="Times New Roman" w:hAnsi="Times New Roman" w:cs="Times New Roman"/>
          <w:sz w:val="28"/>
          <w:szCs w:val="28"/>
          <w:lang w:val="uk-UA"/>
        </w:rPr>
        <w:t>в</w:t>
      </w:r>
      <w:r w:rsidRPr="00586233">
        <w:rPr>
          <w:rFonts w:ascii="Times New Roman" w:hAnsi="Times New Roman" w:cs="Times New Roman"/>
          <w:sz w:val="28"/>
          <w:szCs w:val="28"/>
          <w:lang w:val="uk-UA"/>
        </w:rPr>
        <w:t xml:space="preserve">, а й </w:t>
      </w:r>
      <w:r w:rsidRPr="00586233">
        <w:rPr>
          <w:rFonts w:ascii="Times New Roman" w:hAnsi="Times New Roman" w:cs="Times New Roman"/>
          <w:sz w:val="28"/>
          <w:szCs w:val="28"/>
          <w:lang w:val="uk-UA"/>
        </w:rPr>
        <w:lastRenderedPageBreak/>
        <w:t xml:space="preserve">фахівців </w:t>
      </w:r>
      <w:r w:rsidR="00B77D99" w:rsidRPr="00586233">
        <w:rPr>
          <w:rFonts w:ascii="Times New Roman" w:hAnsi="Times New Roman" w:cs="Times New Roman"/>
          <w:sz w:val="28"/>
          <w:szCs w:val="28"/>
          <w:lang w:val="uk-UA"/>
        </w:rPr>
        <w:t xml:space="preserve">навколомедичного </w:t>
      </w:r>
      <w:r w:rsidRPr="00586233">
        <w:rPr>
          <w:rFonts w:ascii="Times New Roman" w:hAnsi="Times New Roman" w:cs="Times New Roman"/>
          <w:sz w:val="28"/>
          <w:szCs w:val="28"/>
          <w:lang w:val="uk-UA"/>
        </w:rPr>
        <w:t>профілю, які допомагають поліпшити якість життя пацієнтів, які страждають на діабет - дієтологів, фітнес</w:t>
      </w:r>
      <w:r w:rsidR="00B77D99"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w:t>
      </w:r>
      <w:r w:rsidR="00B77D99"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тренерів т</w:t>
      </w:r>
      <w:r w:rsidR="00B77D99" w:rsidRPr="00586233">
        <w:rPr>
          <w:rFonts w:ascii="Times New Roman" w:hAnsi="Times New Roman" w:cs="Times New Roman"/>
          <w:sz w:val="28"/>
          <w:szCs w:val="28"/>
          <w:lang w:val="uk-UA"/>
        </w:rPr>
        <w:t>ощо</w:t>
      </w:r>
      <w:r w:rsidRPr="00586233">
        <w:rPr>
          <w:rFonts w:ascii="Times New Roman" w:hAnsi="Times New Roman" w:cs="Times New Roman"/>
          <w:sz w:val="28"/>
          <w:szCs w:val="28"/>
          <w:lang w:val="uk-UA"/>
        </w:rPr>
        <w:t>.</w:t>
      </w:r>
    </w:p>
    <w:p w14:paraId="10867E68" w14:textId="77777777" w:rsidR="006A48F9" w:rsidRPr="00586233" w:rsidRDefault="007737BC"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Захворюваність на ЦД</w:t>
      </w:r>
      <w:r w:rsidR="004362D6">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на земній кулі подвоюється кожні 10 - 15 років, набуваючи характеру неінфекційної епідемії. За даними ВООЗ, наразі в світі налічується 285 млн хворих на ЦД, а до 2025 р їх кількість складе вже 380 млн і 435 млн - в 2030 </w:t>
      </w:r>
      <w:r w:rsidR="004362D6">
        <w:rPr>
          <w:rFonts w:ascii="Times New Roman" w:hAnsi="Times New Roman" w:cs="Times New Roman"/>
          <w:sz w:val="28"/>
          <w:szCs w:val="28"/>
          <w:lang w:val="uk-UA"/>
        </w:rPr>
        <w:t>р.</w:t>
      </w:r>
      <w:r w:rsidRPr="00586233">
        <w:rPr>
          <w:rFonts w:ascii="Times New Roman" w:hAnsi="Times New Roman" w:cs="Times New Roman"/>
          <w:sz w:val="28"/>
          <w:szCs w:val="28"/>
          <w:lang w:val="uk-UA"/>
        </w:rPr>
        <w:t xml:space="preserve"> При цьому</w:t>
      </w:r>
      <w:r w:rsidR="004362D6">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реальні темпи приросту захворюваності значно випереджають навіть ці гнітючі прогнози статистиків. Так, в 2000 р.</w:t>
      </w:r>
      <w:r w:rsidR="004362D6">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кількість хворих на ЦД виявилася на 11% більше - 175 млн проти прогнозованих 154 млн за розрахунковими даними 1998 р.</w:t>
      </w:r>
      <w:r w:rsidR="00BC5E5C" w:rsidRPr="00586233">
        <w:rPr>
          <w:rFonts w:ascii="Times New Roman" w:hAnsi="Times New Roman" w:cs="Times New Roman"/>
          <w:sz w:val="28"/>
          <w:szCs w:val="28"/>
          <w:lang w:val="uk-UA"/>
        </w:rPr>
        <w:t xml:space="preserve"> [</w:t>
      </w:r>
      <w:r w:rsidR="00BD5E39" w:rsidRPr="00586233">
        <w:rPr>
          <w:rFonts w:ascii="Times New Roman" w:hAnsi="Times New Roman" w:cs="Times New Roman"/>
          <w:sz w:val="28"/>
          <w:szCs w:val="28"/>
          <w:lang w:val="ru-RU"/>
        </w:rPr>
        <w:t>5</w:t>
      </w:r>
      <w:r w:rsidR="00BC5E5C" w:rsidRPr="00586233">
        <w:rPr>
          <w:rFonts w:ascii="Times New Roman" w:hAnsi="Times New Roman" w:cs="Times New Roman"/>
          <w:sz w:val="28"/>
          <w:szCs w:val="28"/>
          <w:lang w:val="uk-UA"/>
        </w:rPr>
        <w:t>].</w:t>
      </w:r>
    </w:p>
    <w:p w14:paraId="12AC1481" w14:textId="77777777" w:rsidR="004E3AE5" w:rsidRPr="00586233" w:rsidRDefault="001A3188"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Ц</w:t>
      </w:r>
      <w:r w:rsidR="003B6A7A" w:rsidRPr="00586233">
        <w:rPr>
          <w:rFonts w:ascii="Times New Roman" w:hAnsi="Times New Roman" w:cs="Times New Roman"/>
          <w:sz w:val="28"/>
          <w:szCs w:val="28"/>
          <w:lang w:val="uk-UA"/>
        </w:rPr>
        <w:t>Д воістину є захворюванням цивілізації</w:t>
      </w:r>
      <w:r w:rsidR="004362D6">
        <w:rPr>
          <w:rFonts w:ascii="Times New Roman" w:hAnsi="Times New Roman" w:cs="Times New Roman"/>
          <w:sz w:val="28"/>
          <w:szCs w:val="28"/>
          <w:lang w:val="uk-UA"/>
        </w:rPr>
        <w:t>,</w:t>
      </w:r>
      <w:r w:rsidR="003B6A7A"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 xml:space="preserve">та </w:t>
      </w:r>
      <w:r w:rsidR="003B6A7A" w:rsidRPr="00586233">
        <w:rPr>
          <w:rFonts w:ascii="Times New Roman" w:hAnsi="Times New Roman" w:cs="Times New Roman"/>
          <w:sz w:val="28"/>
          <w:szCs w:val="28"/>
          <w:lang w:val="uk-UA"/>
        </w:rPr>
        <w:t xml:space="preserve">супроводжує людство протягом </w:t>
      </w:r>
      <w:r w:rsidRPr="00586233">
        <w:rPr>
          <w:rFonts w:ascii="Times New Roman" w:hAnsi="Times New Roman" w:cs="Times New Roman"/>
          <w:sz w:val="28"/>
          <w:szCs w:val="28"/>
          <w:lang w:val="uk-UA"/>
        </w:rPr>
        <w:t>у</w:t>
      </w:r>
      <w:r w:rsidR="003B6A7A" w:rsidRPr="00586233">
        <w:rPr>
          <w:rFonts w:ascii="Times New Roman" w:hAnsi="Times New Roman" w:cs="Times New Roman"/>
          <w:sz w:val="28"/>
          <w:szCs w:val="28"/>
          <w:lang w:val="uk-UA"/>
        </w:rPr>
        <w:t xml:space="preserve">сієї історії його розвитку. Історія </w:t>
      </w:r>
      <w:r w:rsidR="001525C5" w:rsidRPr="00586233">
        <w:rPr>
          <w:rFonts w:ascii="Times New Roman" w:hAnsi="Times New Roman" w:cs="Times New Roman"/>
          <w:sz w:val="28"/>
          <w:szCs w:val="28"/>
          <w:lang w:val="uk-UA"/>
        </w:rPr>
        <w:t xml:space="preserve">самого </w:t>
      </w:r>
      <w:r w:rsidR="003B6A7A" w:rsidRPr="00586233">
        <w:rPr>
          <w:rFonts w:ascii="Times New Roman" w:hAnsi="Times New Roman" w:cs="Times New Roman"/>
          <w:sz w:val="28"/>
          <w:szCs w:val="28"/>
          <w:lang w:val="uk-UA"/>
        </w:rPr>
        <w:t>цього захворювання нараховує понад 3,5 тисячі</w:t>
      </w:r>
      <w:r w:rsidR="001525C5" w:rsidRPr="00586233">
        <w:rPr>
          <w:rFonts w:ascii="Times New Roman" w:hAnsi="Times New Roman" w:cs="Times New Roman"/>
          <w:sz w:val="28"/>
          <w:szCs w:val="28"/>
          <w:lang w:val="uk-UA"/>
        </w:rPr>
        <w:t xml:space="preserve"> </w:t>
      </w:r>
      <w:r w:rsidR="003B6A7A" w:rsidRPr="00586233">
        <w:rPr>
          <w:rFonts w:ascii="Times New Roman" w:hAnsi="Times New Roman" w:cs="Times New Roman"/>
          <w:sz w:val="28"/>
          <w:szCs w:val="28"/>
          <w:lang w:val="uk-UA"/>
        </w:rPr>
        <w:t>років</w:t>
      </w:r>
      <w:r w:rsidR="001525C5" w:rsidRPr="00586233">
        <w:rPr>
          <w:rFonts w:ascii="Times New Roman" w:hAnsi="Times New Roman" w:cs="Times New Roman"/>
          <w:sz w:val="28"/>
          <w:szCs w:val="28"/>
          <w:lang w:val="uk-UA"/>
        </w:rPr>
        <w:t xml:space="preserve"> – вже около </w:t>
      </w:r>
      <w:r w:rsidR="003B6A7A" w:rsidRPr="00586233">
        <w:rPr>
          <w:rFonts w:ascii="Times New Roman" w:hAnsi="Times New Roman" w:cs="Times New Roman"/>
          <w:sz w:val="28"/>
          <w:szCs w:val="28"/>
          <w:lang w:val="uk-UA"/>
        </w:rPr>
        <w:t xml:space="preserve">1500 років до н.е. в папірусі Еберса діабет описаний як стан, </w:t>
      </w:r>
      <w:r w:rsidR="001525C5" w:rsidRPr="00586233">
        <w:rPr>
          <w:rFonts w:ascii="Times New Roman" w:hAnsi="Times New Roman" w:cs="Times New Roman"/>
          <w:sz w:val="28"/>
          <w:szCs w:val="28"/>
          <w:lang w:val="uk-UA"/>
        </w:rPr>
        <w:t xml:space="preserve">який </w:t>
      </w:r>
      <w:r w:rsidR="003B6A7A" w:rsidRPr="00586233">
        <w:rPr>
          <w:rFonts w:ascii="Times New Roman" w:hAnsi="Times New Roman" w:cs="Times New Roman"/>
          <w:sz w:val="28"/>
          <w:szCs w:val="28"/>
          <w:lang w:val="uk-UA"/>
        </w:rPr>
        <w:t xml:space="preserve">супроводжується </w:t>
      </w:r>
      <w:r w:rsidR="001525C5" w:rsidRPr="00586233">
        <w:rPr>
          <w:rFonts w:ascii="Times New Roman" w:hAnsi="Times New Roman" w:cs="Times New Roman"/>
          <w:sz w:val="28"/>
          <w:szCs w:val="28"/>
          <w:lang w:val="uk-UA"/>
        </w:rPr>
        <w:t xml:space="preserve">потужним </w:t>
      </w:r>
      <w:r w:rsidR="003B6A7A" w:rsidRPr="00586233">
        <w:rPr>
          <w:rFonts w:ascii="Times New Roman" w:hAnsi="Times New Roman" w:cs="Times New Roman"/>
          <w:sz w:val="28"/>
          <w:szCs w:val="28"/>
          <w:lang w:val="uk-UA"/>
        </w:rPr>
        <w:t>виділенням сечі. У 30</w:t>
      </w:r>
      <w:r w:rsidR="001525C5" w:rsidRPr="00586233">
        <w:rPr>
          <w:rFonts w:ascii="Times New Roman" w:hAnsi="Times New Roman" w:cs="Times New Roman"/>
          <w:sz w:val="28"/>
          <w:szCs w:val="28"/>
          <w:lang w:val="uk-UA"/>
        </w:rPr>
        <w:t xml:space="preserve"> </w:t>
      </w:r>
      <w:r w:rsidR="003B6A7A" w:rsidRPr="00586233">
        <w:rPr>
          <w:rFonts w:ascii="Times New Roman" w:hAnsi="Times New Roman" w:cs="Times New Roman"/>
          <w:sz w:val="28"/>
          <w:szCs w:val="28"/>
          <w:lang w:val="uk-UA"/>
        </w:rPr>
        <w:t>-</w:t>
      </w:r>
      <w:r w:rsidR="001525C5" w:rsidRPr="00586233">
        <w:rPr>
          <w:rFonts w:ascii="Times New Roman" w:hAnsi="Times New Roman" w:cs="Times New Roman"/>
          <w:sz w:val="28"/>
          <w:szCs w:val="28"/>
          <w:lang w:val="uk-UA"/>
        </w:rPr>
        <w:t xml:space="preserve"> </w:t>
      </w:r>
      <w:r w:rsidR="003B6A7A" w:rsidRPr="00586233">
        <w:rPr>
          <w:rFonts w:ascii="Times New Roman" w:hAnsi="Times New Roman" w:cs="Times New Roman"/>
          <w:sz w:val="28"/>
          <w:szCs w:val="28"/>
          <w:lang w:val="uk-UA"/>
        </w:rPr>
        <w:t xml:space="preserve">50 рр. н.е. Аретей Каппадокійський </w:t>
      </w:r>
      <w:r w:rsidR="001525C5" w:rsidRPr="00586233">
        <w:rPr>
          <w:rFonts w:ascii="Times New Roman" w:hAnsi="Times New Roman" w:cs="Times New Roman"/>
          <w:sz w:val="28"/>
          <w:szCs w:val="28"/>
          <w:lang w:val="uk-UA"/>
        </w:rPr>
        <w:t>на</w:t>
      </w:r>
      <w:r w:rsidR="003B6A7A" w:rsidRPr="00586233">
        <w:rPr>
          <w:rFonts w:ascii="Times New Roman" w:hAnsi="Times New Roman" w:cs="Times New Roman"/>
          <w:sz w:val="28"/>
          <w:szCs w:val="28"/>
          <w:lang w:val="uk-UA"/>
        </w:rPr>
        <w:t>дав перш</w:t>
      </w:r>
      <w:r w:rsidR="001525C5" w:rsidRPr="00586233">
        <w:rPr>
          <w:rFonts w:ascii="Times New Roman" w:hAnsi="Times New Roman" w:cs="Times New Roman"/>
          <w:sz w:val="28"/>
          <w:szCs w:val="28"/>
          <w:lang w:val="uk-UA"/>
        </w:rPr>
        <w:t>ий</w:t>
      </w:r>
      <w:r w:rsidR="003B6A7A" w:rsidRPr="00586233">
        <w:rPr>
          <w:rFonts w:ascii="Times New Roman" w:hAnsi="Times New Roman" w:cs="Times New Roman"/>
          <w:sz w:val="28"/>
          <w:szCs w:val="28"/>
          <w:lang w:val="uk-UA"/>
        </w:rPr>
        <w:t xml:space="preserve"> клінічн</w:t>
      </w:r>
      <w:r w:rsidR="001525C5" w:rsidRPr="00586233">
        <w:rPr>
          <w:rFonts w:ascii="Times New Roman" w:hAnsi="Times New Roman" w:cs="Times New Roman"/>
          <w:sz w:val="28"/>
          <w:szCs w:val="28"/>
          <w:lang w:val="uk-UA"/>
        </w:rPr>
        <w:t>ий</w:t>
      </w:r>
      <w:r w:rsidR="003B6A7A" w:rsidRPr="00586233">
        <w:rPr>
          <w:rFonts w:ascii="Times New Roman" w:hAnsi="Times New Roman" w:cs="Times New Roman"/>
          <w:sz w:val="28"/>
          <w:szCs w:val="28"/>
          <w:lang w:val="uk-UA"/>
        </w:rPr>
        <w:t xml:space="preserve"> опис хвороби. Порівнюючи </w:t>
      </w:r>
      <w:r w:rsidR="001525C5" w:rsidRPr="00586233">
        <w:rPr>
          <w:rFonts w:ascii="Times New Roman" w:hAnsi="Times New Roman" w:cs="Times New Roman"/>
          <w:sz w:val="28"/>
          <w:szCs w:val="28"/>
          <w:lang w:val="uk-UA"/>
        </w:rPr>
        <w:t>за</w:t>
      </w:r>
      <w:r w:rsidR="003B6A7A" w:rsidRPr="00586233">
        <w:rPr>
          <w:rFonts w:ascii="Times New Roman" w:hAnsi="Times New Roman" w:cs="Times New Roman"/>
          <w:sz w:val="28"/>
          <w:szCs w:val="28"/>
          <w:lang w:val="uk-UA"/>
        </w:rPr>
        <w:t>хвор</w:t>
      </w:r>
      <w:r w:rsidR="001525C5" w:rsidRPr="00586233">
        <w:rPr>
          <w:rFonts w:ascii="Times New Roman" w:hAnsi="Times New Roman" w:cs="Times New Roman"/>
          <w:sz w:val="28"/>
          <w:szCs w:val="28"/>
          <w:lang w:val="uk-UA"/>
        </w:rPr>
        <w:t>ювання і</w:t>
      </w:r>
      <w:r w:rsidR="003B6A7A" w:rsidRPr="00586233">
        <w:rPr>
          <w:rFonts w:ascii="Times New Roman" w:hAnsi="Times New Roman" w:cs="Times New Roman"/>
          <w:sz w:val="28"/>
          <w:szCs w:val="28"/>
          <w:lang w:val="uk-UA"/>
        </w:rPr>
        <w:t>з «проходженням води</w:t>
      </w:r>
      <w:r w:rsidR="001525C5" w:rsidRPr="00586233">
        <w:rPr>
          <w:rFonts w:ascii="Times New Roman" w:hAnsi="Times New Roman" w:cs="Times New Roman"/>
          <w:sz w:val="28"/>
          <w:szCs w:val="28"/>
          <w:lang w:val="uk-UA"/>
        </w:rPr>
        <w:t xml:space="preserve"> </w:t>
      </w:r>
      <w:r w:rsidR="003B6A7A" w:rsidRPr="00586233">
        <w:rPr>
          <w:rFonts w:ascii="Times New Roman" w:hAnsi="Times New Roman" w:cs="Times New Roman"/>
          <w:sz w:val="28"/>
          <w:szCs w:val="28"/>
          <w:lang w:val="uk-UA"/>
        </w:rPr>
        <w:t>по сифон</w:t>
      </w:r>
      <w:r w:rsidR="001525C5" w:rsidRPr="00586233">
        <w:rPr>
          <w:rFonts w:ascii="Times New Roman" w:hAnsi="Times New Roman" w:cs="Times New Roman"/>
          <w:sz w:val="28"/>
          <w:szCs w:val="28"/>
          <w:lang w:val="uk-UA"/>
        </w:rPr>
        <w:t>у</w:t>
      </w:r>
      <w:r w:rsidR="003B6A7A" w:rsidRPr="00586233">
        <w:rPr>
          <w:rFonts w:ascii="Times New Roman" w:hAnsi="Times New Roman" w:cs="Times New Roman"/>
          <w:sz w:val="28"/>
          <w:szCs w:val="28"/>
          <w:lang w:val="uk-UA"/>
        </w:rPr>
        <w:t>», дав їй назву</w:t>
      </w:r>
      <w:r w:rsidR="001525C5" w:rsidRPr="00586233">
        <w:rPr>
          <w:rFonts w:ascii="Times New Roman" w:hAnsi="Times New Roman" w:cs="Times New Roman"/>
          <w:sz w:val="28"/>
          <w:szCs w:val="28"/>
          <w:lang w:val="uk-UA"/>
        </w:rPr>
        <w:t xml:space="preserve"> </w:t>
      </w:r>
      <w:r w:rsidR="003B6A7A" w:rsidRPr="00586233">
        <w:rPr>
          <w:rFonts w:ascii="Times New Roman" w:hAnsi="Times New Roman" w:cs="Times New Roman"/>
          <w:sz w:val="28"/>
          <w:szCs w:val="28"/>
          <w:lang w:val="uk-UA"/>
        </w:rPr>
        <w:t>«діабет »(від грец</w:t>
      </w:r>
      <w:r w:rsidR="001525C5" w:rsidRPr="00586233">
        <w:rPr>
          <w:rFonts w:ascii="Times New Roman" w:hAnsi="Times New Roman" w:cs="Times New Roman"/>
          <w:sz w:val="28"/>
          <w:szCs w:val="28"/>
          <w:lang w:val="uk-UA"/>
        </w:rPr>
        <w:t>ького «</w:t>
      </w:r>
      <w:r w:rsidR="003B6A7A" w:rsidRPr="00586233">
        <w:rPr>
          <w:rFonts w:ascii="Times New Roman" w:hAnsi="Times New Roman" w:cs="Times New Roman"/>
          <w:sz w:val="28"/>
          <w:szCs w:val="28"/>
          <w:lang w:val="uk-UA"/>
        </w:rPr>
        <w:t xml:space="preserve">проходити </w:t>
      </w:r>
      <w:r w:rsidR="001525C5" w:rsidRPr="00586233">
        <w:rPr>
          <w:rFonts w:ascii="Times New Roman" w:hAnsi="Times New Roman" w:cs="Times New Roman"/>
          <w:sz w:val="28"/>
          <w:szCs w:val="28"/>
          <w:lang w:val="uk-UA"/>
        </w:rPr>
        <w:t>крізь щось</w:t>
      </w:r>
      <w:r w:rsidR="003B6A7A" w:rsidRPr="00586233">
        <w:rPr>
          <w:rFonts w:ascii="Times New Roman" w:hAnsi="Times New Roman" w:cs="Times New Roman"/>
          <w:sz w:val="28"/>
          <w:szCs w:val="28"/>
          <w:lang w:val="uk-UA"/>
        </w:rPr>
        <w:t>, протікати</w:t>
      </w:r>
      <w:r w:rsidR="001525C5" w:rsidRPr="00586233">
        <w:rPr>
          <w:rFonts w:ascii="Times New Roman" w:hAnsi="Times New Roman" w:cs="Times New Roman"/>
          <w:sz w:val="28"/>
          <w:szCs w:val="28"/>
          <w:lang w:val="uk-UA"/>
        </w:rPr>
        <w:t>»</w:t>
      </w:r>
      <w:r w:rsidR="003B6A7A" w:rsidRPr="00586233">
        <w:rPr>
          <w:rFonts w:ascii="Times New Roman" w:hAnsi="Times New Roman" w:cs="Times New Roman"/>
          <w:sz w:val="28"/>
          <w:szCs w:val="28"/>
          <w:lang w:val="uk-UA"/>
        </w:rPr>
        <w:t xml:space="preserve">). Термін «цукровий» </w:t>
      </w:r>
      <w:r w:rsidR="004E3AE5" w:rsidRPr="00586233">
        <w:rPr>
          <w:rFonts w:ascii="Times New Roman" w:hAnsi="Times New Roman" w:cs="Times New Roman"/>
          <w:sz w:val="28"/>
          <w:szCs w:val="28"/>
          <w:lang w:val="uk-UA"/>
        </w:rPr>
        <w:t>(</w:t>
      </w:r>
      <w:r w:rsidR="003B6A7A" w:rsidRPr="00586233">
        <w:rPr>
          <w:rFonts w:ascii="Times New Roman" w:hAnsi="Times New Roman" w:cs="Times New Roman"/>
          <w:sz w:val="28"/>
          <w:szCs w:val="28"/>
          <w:lang w:val="uk-UA"/>
        </w:rPr>
        <w:t>від лат</w:t>
      </w:r>
      <w:r w:rsidR="004E3AE5" w:rsidRPr="00586233">
        <w:rPr>
          <w:rFonts w:ascii="Times New Roman" w:hAnsi="Times New Roman" w:cs="Times New Roman"/>
          <w:sz w:val="28"/>
          <w:szCs w:val="28"/>
          <w:lang w:val="uk-UA"/>
        </w:rPr>
        <w:t xml:space="preserve">инського </w:t>
      </w:r>
      <w:r w:rsidR="003B6A7A" w:rsidRPr="00586233">
        <w:rPr>
          <w:rFonts w:ascii="Times New Roman" w:hAnsi="Times New Roman" w:cs="Times New Roman"/>
          <w:sz w:val="28"/>
          <w:szCs w:val="28"/>
          <w:lang w:val="uk-UA"/>
        </w:rPr>
        <w:t>mellitus - «солодкий, медовий»</w:t>
      </w:r>
      <w:r w:rsidR="004E3AE5" w:rsidRPr="00586233">
        <w:rPr>
          <w:rFonts w:ascii="Times New Roman" w:hAnsi="Times New Roman" w:cs="Times New Roman"/>
          <w:sz w:val="28"/>
          <w:szCs w:val="28"/>
          <w:lang w:val="uk-UA"/>
        </w:rPr>
        <w:t>)</w:t>
      </w:r>
      <w:r w:rsidR="003B6A7A" w:rsidRPr="00586233">
        <w:rPr>
          <w:rFonts w:ascii="Times New Roman" w:hAnsi="Times New Roman" w:cs="Times New Roman"/>
          <w:sz w:val="28"/>
          <w:szCs w:val="28"/>
          <w:lang w:val="uk-UA"/>
        </w:rPr>
        <w:t xml:space="preserve"> доданий в XVII в. Т</w:t>
      </w:r>
      <w:r w:rsidR="004E3AE5" w:rsidRPr="00586233">
        <w:rPr>
          <w:rFonts w:ascii="Times New Roman" w:hAnsi="Times New Roman" w:cs="Times New Roman"/>
          <w:sz w:val="28"/>
          <w:szCs w:val="28"/>
          <w:lang w:val="uk-UA"/>
        </w:rPr>
        <w:t xml:space="preserve">. </w:t>
      </w:r>
      <w:r w:rsidR="003B6A7A" w:rsidRPr="00586233">
        <w:rPr>
          <w:rFonts w:ascii="Times New Roman" w:hAnsi="Times New Roman" w:cs="Times New Roman"/>
          <w:sz w:val="28"/>
          <w:szCs w:val="28"/>
          <w:lang w:val="uk-UA"/>
        </w:rPr>
        <w:t>Віллісом.</w:t>
      </w:r>
    </w:p>
    <w:p w14:paraId="6E9B5F98" w14:textId="77777777" w:rsidR="009A7E86" w:rsidRPr="00586233" w:rsidRDefault="00C36BC6"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Згідно із сучасним визначенням, ц</w:t>
      </w:r>
      <w:r w:rsidR="009A7E86" w:rsidRPr="00586233">
        <w:rPr>
          <w:rFonts w:ascii="Times New Roman" w:hAnsi="Times New Roman" w:cs="Times New Roman"/>
          <w:sz w:val="28"/>
          <w:szCs w:val="28"/>
          <w:lang w:val="uk-UA"/>
        </w:rPr>
        <w:t>укровий діабет</w:t>
      </w:r>
      <w:r w:rsidRPr="00586233">
        <w:rPr>
          <w:rFonts w:ascii="Times New Roman" w:hAnsi="Times New Roman" w:cs="Times New Roman"/>
          <w:sz w:val="28"/>
          <w:szCs w:val="28"/>
          <w:lang w:val="uk-UA"/>
        </w:rPr>
        <w:t xml:space="preserve"> </w:t>
      </w:r>
      <w:r w:rsidR="005327A9" w:rsidRPr="00586233">
        <w:rPr>
          <w:rFonts w:ascii="Times New Roman" w:hAnsi="Times New Roman" w:cs="Times New Roman"/>
          <w:sz w:val="28"/>
          <w:szCs w:val="28"/>
          <w:lang w:val="uk-UA"/>
        </w:rPr>
        <w:t>–</w:t>
      </w:r>
      <w:r w:rsidR="009A7E86" w:rsidRPr="00586233">
        <w:rPr>
          <w:rFonts w:ascii="Times New Roman" w:hAnsi="Times New Roman" w:cs="Times New Roman"/>
          <w:sz w:val="28"/>
          <w:szCs w:val="28"/>
          <w:lang w:val="uk-UA"/>
        </w:rPr>
        <w:t xml:space="preserve"> </w:t>
      </w:r>
      <w:r w:rsidR="005327A9" w:rsidRPr="00586233">
        <w:rPr>
          <w:rFonts w:ascii="Times New Roman" w:hAnsi="Times New Roman" w:cs="Times New Roman"/>
          <w:sz w:val="28"/>
          <w:szCs w:val="28"/>
          <w:lang w:val="uk-UA"/>
        </w:rPr>
        <w:t xml:space="preserve">це </w:t>
      </w:r>
      <w:r w:rsidR="009A7E86" w:rsidRPr="00586233">
        <w:rPr>
          <w:rFonts w:ascii="Times New Roman" w:hAnsi="Times New Roman" w:cs="Times New Roman"/>
          <w:sz w:val="28"/>
          <w:szCs w:val="28"/>
          <w:lang w:val="uk-UA"/>
        </w:rPr>
        <w:t xml:space="preserve">група ендокринних захворювань, пов'язаних </w:t>
      </w:r>
      <w:r w:rsidR="005327A9" w:rsidRPr="00586233">
        <w:rPr>
          <w:rFonts w:ascii="Times New Roman" w:hAnsi="Times New Roman" w:cs="Times New Roman"/>
          <w:sz w:val="28"/>
          <w:szCs w:val="28"/>
          <w:lang w:val="uk-UA"/>
        </w:rPr>
        <w:t>і</w:t>
      </w:r>
      <w:r w:rsidR="009A7E86" w:rsidRPr="00586233">
        <w:rPr>
          <w:rFonts w:ascii="Times New Roman" w:hAnsi="Times New Roman" w:cs="Times New Roman"/>
          <w:sz w:val="28"/>
          <w:szCs w:val="28"/>
          <w:lang w:val="uk-UA"/>
        </w:rPr>
        <w:t>з порушенням</w:t>
      </w:r>
      <w:r w:rsidR="004362D6">
        <w:rPr>
          <w:rFonts w:ascii="Times New Roman" w:hAnsi="Times New Roman" w:cs="Times New Roman"/>
          <w:sz w:val="28"/>
          <w:szCs w:val="28"/>
          <w:lang w:val="uk-UA"/>
        </w:rPr>
        <w:t>и</w:t>
      </w:r>
      <w:r w:rsidR="009A7E86" w:rsidRPr="00586233">
        <w:rPr>
          <w:rFonts w:ascii="Times New Roman" w:hAnsi="Times New Roman" w:cs="Times New Roman"/>
          <w:sz w:val="28"/>
          <w:szCs w:val="28"/>
          <w:lang w:val="uk-UA"/>
        </w:rPr>
        <w:t xml:space="preserve"> засвоєння глюкози </w:t>
      </w:r>
      <w:r w:rsidR="005327A9" w:rsidRPr="00586233">
        <w:rPr>
          <w:rFonts w:ascii="Times New Roman" w:hAnsi="Times New Roman" w:cs="Times New Roman"/>
          <w:sz w:val="28"/>
          <w:szCs w:val="28"/>
          <w:lang w:val="uk-UA"/>
        </w:rPr>
        <w:t>клітинами. Означені порушення</w:t>
      </w:r>
      <w:r w:rsidR="004362D6">
        <w:rPr>
          <w:rFonts w:ascii="Times New Roman" w:hAnsi="Times New Roman" w:cs="Times New Roman"/>
          <w:sz w:val="28"/>
          <w:szCs w:val="28"/>
          <w:lang w:val="uk-UA"/>
        </w:rPr>
        <w:t>,</w:t>
      </w:r>
      <w:r w:rsidR="005327A9" w:rsidRPr="00586233">
        <w:rPr>
          <w:rFonts w:ascii="Times New Roman" w:hAnsi="Times New Roman" w:cs="Times New Roman"/>
          <w:sz w:val="28"/>
          <w:szCs w:val="28"/>
          <w:lang w:val="uk-UA"/>
        </w:rPr>
        <w:t xml:space="preserve"> р</w:t>
      </w:r>
      <w:r w:rsidR="009A7E86" w:rsidRPr="00586233">
        <w:rPr>
          <w:rFonts w:ascii="Times New Roman" w:hAnsi="Times New Roman" w:cs="Times New Roman"/>
          <w:sz w:val="28"/>
          <w:szCs w:val="28"/>
          <w:lang w:val="uk-UA"/>
        </w:rPr>
        <w:t>озвива</w:t>
      </w:r>
      <w:r w:rsidR="005327A9" w:rsidRPr="00586233">
        <w:rPr>
          <w:rFonts w:ascii="Times New Roman" w:hAnsi="Times New Roman" w:cs="Times New Roman"/>
          <w:sz w:val="28"/>
          <w:szCs w:val="28"/>
          <w:lang w:val="uk-UA"/>
        </w:rPr>
        <w:t>ю</w:t>
      </w:r>
      <w:r w:rsidR="009A7E86" w:rsidRPr="00586233">
        <w:rPr>
          <w:rFonts w:ascii="Times New Roman" w:hAnsi="Times New Roman" w:cs="Times New Roman"/>
          <w:sz w:val="28"/>
          <w:szCs w:val="28"/>
          <w:lang w:val="uk-UA"/>
        </w:rPr>
        <w:t xml:space="preserve">ться внаслідок абсолютної або відносної недостатності </w:t>
      </w:r>
      <w:r w:rsidR="004E2F25" w:rsidRPr="00586233">
        <w:rPr>
          <w:rFonts w:ascii="Times New Roman" w:hAnsi="Times New Roman" w:cs="Times New Roman"/>
          <w:sz w:val="28"/>
          <w:szCs w:val="28"/>
          <w:lang w:val="uk-UA"/>
        </w:rPr>
        <w:t xml:space="preserve">синтезу та секреції </w:t>
      </w:r>
      <w:r w:rsidR="009A7E86" w:rsidRPr="00586233">
        <w:rPr>
          <w:rFonts w:ascii="Times New Roman" w:hAnsi="Times New Roman" w:cs="Times New Roman"/>
          <w:sz w:val="28"/>
          <w:szCs w:val="28"/>
          <w:lang w:val="uk-UA"/>
        </w:rPr>
        <w:t xml:space="preserve">гормону інсуліну, в результаті чого розвивається </w:t>
      </w:r>
      <w:r w:rsidR="00263B5E" w:rsidRPr="00586233">
        <w:rPr>
          <w:rFonts w:ascii="Times New Roman" w:hAnsi="Times New Roman" w:cs="Times New Roman"/>
          <w:sz w:val="28"/>
          <w:szCs w:val="28"/>
          <w:lang w:val="uk-UA"/>
        </w:rPr>
        <w:t xml:space="preserve">патологічна </w:t>
      </w:r>
      <w:r w:rsidR="009A7E86" w:rsidRPr="00586233">
        <w:rPr>
          <w:rFonts w:ascii="Times New Roman" w:hAnsi="Times New Roman" w:cs="Times New Roman"/>
          <w:sz w:val="28"/>
          <w:szCs w:val="28"/>
          <w:lang w:val="uk-UA"/>
        </w:rPr>
        <w:t xml:space="preserve">гіперглікемія - стійке </w:t>
      </w:r>
      <w:r w:rsidR="00263B5E" w:rsidRPr="00586233">
        <w:rPr>
          <w:rFonts w:ascii="Times New Roman" w:hAnsi="Times New Roman" w:cs="Times New Roman"/>
          <w:sz w:val="28"/>
          <w:szCs w:val="28"/>
          <w:lang w:val="uk-UA"/>
        </w:rPr>
        <w:t xml:space="preserve">тривале </w:t>
      </w:r>
      <w:r w:rsidR="009A7E86" w:rsidRPr="00586233">
        <w:rPr>
          <w:rFonts w:ascii="Times New Roman" w:hAnsi="Times New Roman" w:cs="Times New Roman"/>
          <w:sz w:val="28"/>
          <w:szCs w:val="28"/>
          <w:lang w:val="uk-UA"/>
        </w:rPr>
        <w:t xml:space="preserve">збільшення вмісту глюкози </w:t>
      </w:r>
      <w:r w:rsidR="00263B5E" w:rsidRPr="00586233">
        <w:rPr>
          <w:rFonts w:ascii="Times New Roman" w:hAnsi="Times New Roman" w:cs="Times New Roman"/>
          <w:sz w:val="28"/>
          <w:szCs w:val="28"/>
          <w:lang w:val="uk-UA"/>
        </w:rPr>
        <w:t>у</w:t>
      </w:r>
      <w:r w:rsidR="009A7E86" w:rsidRPr="00586233">
        <w:rPr>
          <w:rFonts w:ascii="Times New Roman" w:hAnsi="Times New Roman" w:cs="Times New Roman"/>
          <w:sz w:val="28"/>
          <w:szCs w:val="28"/>
          <w:lang w:val="uk-UA"/>
        </w:rPr>
        <w:t xml:space="preserve"> крові. </w:t>
      </w:r>
      <w:r w:rsidR="00263B5E" w:rsidRPr="00586233">
        <w:rPr>
          <w:rFonts w:ascii="Times New Roman" w:hAnsi="Times New Roman" w:cs="Times New Roman"/>
          <w:sz w:val="28"/>
          <w:szCs w:val="28"/>
          <w:lang w:val="uk-UA"/>
        </w:rPr>
        <w:t xml:space="preserve">Діабет </w:t>
      </w:r>
      <w:r w:rsidR="009A7E86" w:rsidRPr="00586233">
        <w:rPr>
          <w:rFonts w:ascii="Times New Roman" w:hAnsi="Times New Roman" w:cs="Times New Roman"/>
          <w:sz w:val="28"/>
          <w:szCs w:val="28"/>
          <w:lang w:val="uk-UA"/>
        </w:rPr>
        <w:t xml:space="preserve">характеризується хронічним перебігом, порушенням </w:t>
      </w:r>
      <w:r w:rsidR="00263B5E" w:rsidRPr="00586233">
        <w:rPr>
          <w:rFonts w:ascii="Times New Roman" w:hAnsi="Times New Roman" w:cs="Times New Roman"/>
          <w:sz w:val="28"/>
          <w:szCs w:val="28"/>
          <w:lang w:val="uk-UA"/>
        </w:rPr>
        <w:t>у</w:t>
      </w:r>
      <w:r w:rsidR="009A7E86" w:rsidRPr="00586233">
        <w:rPr>
          <w:rFonts w:ascii="Times New Roman" w:hAnsi="Times New Roman" w:cs="Times New Roman"/>
          <w:sz w:val="28"/>
          <w:szCs w:val="28"/>
          <w:lang w:val="uk-UA"/>
        </w:rPr>
        <w:t>сіх видів обміну речовин</w:t>
      </w:r>
      <w:r w:rsidR="00263B5E" w:rsidRPr="00586233">
        <w:rPr>
          <w:rFonts w:ascii="Times New Roman" w:hAnsi="Times New Roman" w:cs="Times New Roman"/>
          <w:sz w:val="28"/>
          <w:szCs w:val="28"/>
          <w:lang w:val="uk-UA"/>
        </w:rPr>
        <w:t xml:space="preserve"> (</w:t>
      </w:r>
      <w:r w:rsidR="009A7E86" w:rsidRPr="00586233">
        <w:rPr>
          <w:rFonts w:ascii="Times New Roman" w:hAnsi="Times New Roman" w:cs="Times New Roman"/>
          <w:sz w:val="28"/>
          <w:szCs w:val="28"/>
          <w:lang w:val="uk-UA"/>
        </w:rPr>
        <w:t xml:space="preserve">вуглеводного, жирового, білкового, мінерального </w:t>
      </w:r>
      <w:r w:rsidR="00263B5E" w:rsidRPr="00586233">
        <w:rPr>
          <w:rFonts w:ascii="Times New Roman" w:hAnsi="Times New Roman" w:cs="Times New Roman"/>
          <w:sz w:val="28"/>
          <w:szCs w:val="28"/>
          <w:lang w:val="uk-UA"/>
        </w:rPr>
        <w:t>та</w:t>
      </w:r>
      <w:r w:rsidR="009A7E86" w:rsidRPr="00586233">
        <w:rPr>
          <w:rFonts w:ascii="Times New Roman" w:hAnsi="Times New Roman" w:cs="Times New Roman"/>
          <w:sz w:val="28"/>
          <w:szCs w:val="28"/>
          <w:lang w:val="uk-UA"/>
        </w:rPr>
        <w:t xml:space="preserve"> водно-сольового</w:t>
      </w:r>
      <w:r w:rsidR="00263B5E" w:rsidRPr="00586233">
        <w:rPr>
          <w:rFonts w:ascii="Times New Roman" w:hAnsi="Times New Roman" w:cs="Times New Roman"/>
          <w:sz w:val="28"/>
          <w:szCs w:val="28"/>
          <w:lang w:val="uk-UA"/>
        </w:rPr>
        <w:t>), а також виникненням важких ускладнень</w:t>
      </w:r>
      <w:r w:rsidR="003E6058" w:rsidRPr="00586233">
        <w:rPr>
          <w:rFonts w:ascii="Times New Roman" w:hAnsi="Times New Roman" w:cs="Times New Roman"/>
          <w:sz w:val="28"/>
          <w:szCs w:val="28"/>
          <w:lang w:val="uk-UA"/>
        </w:rPr>
        <w:t xml:space="preserve"> [</w:t>
      </w:r>
      <w:r w:rsidR="00BD5E39" w:rsidRPr="00586233">
        <w:rPr>
          <w:rFonts w:ascii="Times New Roman" w:hAnsi="Times New Roman" w:cs="Times New Roman"/>
          <w:sz w:val="28"/>
          <w:szCs w:val="28"/>
          <w:lang w:val="ru-RU"/>
        </w:rPr>
        <w:t>33</w:t>
      </w:r>
      <w:r w:rsidR="003E6058" w:rsidRPr="00586233">
        <w:rPr>
          <w:rFonts w:ascii="Times New Roman" w:hAnsi="Times New Roman" w:cs="Times New Roman"/>
          <w:sz w:val="28"/>
          <w:szCs w:val="28"/>
          <w:lang w:val="uk-UA"/>
        </w:rPr>
        <w:t>]</w:t>
      </w:r>
      <w:r w:rsidR="00263B5E" w:rsidRPr="00586233">
        <w:rPr>
          <w:rFonts w:ascii="Times New Roman" w:hAnsi="Times New Roman" w:cs="Times New Roman"/>
          <w:sz w:val="28"/>
          <w:szCs w:val="28"/>
          <w:lang w:val="uk-UA"/>
        </w:rPr>
        <w:t>.</w:t>
      </w:r>
    </w:p>
    <w:p w14:paraId="59AF360A" w14:textId="77777777" w:rsidR="00C81941" w:rsidRPr="00586233" w:rsidRDefault="00C81941"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Перша спроба класифікувати діабет була зроблена в 1880 р Lancereaux E.</w:t>
      </w:r>
      <w:r w:rsidR="004362D6">
        <w:rPr>
          <w:rFonts w:ascii="Times New Roman" w:hAnsi="Times New Roman" w:cs="Times New Roman"/>
          <w:sz w:val="28"/>
          <w:szCs w:val="28"/>
          <w:lang w:val="uk-UA"/>
        </w:rPr>
        <w:t xml:space="preserve"> В</w:t>
      </w:r>
      <w:r w:rsidRPr="00586233">
        <w:rPr>
          <w:rFonts w:ascii="Times New Roman" w:hAnsi="Times New Roman" w:cs="Times New Roman"/>
          <w:sz w:val="28"/>
          <w:szCs w:val="28"/>
          <w:lang w:val="uk-UA"/>
        </w:rPr>
        <w:t xml:space="preserve">ін виділив два типу ЦД – той, що легко піддається дієтотерапії (diabete gras) та швидко прогресуючий, резистентний до всякого лікування (diabete maigre). По </w:t>
      </w:r>
      <w:r w:rsidRPr="00586233">
        <w:rPr>
          <w:rFonts w:ascii="Times New Roman" w:hAnsi="Times New Roman" w:cs="Times New Roman"/>
          <w:sz w:val="28"/>
          <w:szCs w:val="28"/>
          <w:lang w:val="uk-UA"/>
        </w:rPr>
        <w:lastRenderedPageBreak/>
        <w:t>мірі вдосконалення знань щодо патогенезу захворювання</w:t>
      </w:r>
      <w:r w:rsidR="004362D6">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класифікація ЦД піддалася декільком переглядам. Так, в 1965 р. ВООЗ пропонує виділяти:</w:t>
      </w:r>
    </w:p>
    <w:p w14:paraId="31B90629" w14:textId="77777777" w:rsidR="00C81941" w:rsidRPr="00586233" w:rsidRDefault="00C81941"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1) первинний (есенціальний) ЦД з фазами відносної і абсолютної інсулінової недостатності;</w:t>
      </w:r>
    </w:p>
    <w:p w14:paraId="222E1548" w14:textId="77777777" w:rsidR="00C81941" w:rsidRPr="00586233" w:rsidRDefault="00C81941"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2) вторинний ЦД.</w:t>
      </w:r>
    </w:p>
    <w:p w14:paraId="5CF34272" w14:textId="77777777" w:rsidR="005064CC" w:rsidRPr="00586233" w:rsidRDefault="00C81941"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У 1980 р. у медичній обіг вводяться визначення «діабет I типу» і «діабет II типу», а в 1985 р. вони знову скасовуються, оскільки припускають ная</w:t>
      </w:r>
      <w:r w:rsidR="00074185" w:rsidRPr="00586233">
        <w:rPr>
          <w:rFonts w:ascii="Times New Roman" w:hAnsi="Times New Roman" w:cs="Times New Roman"/>
          <w:sz w:val="28"/>
          <w:szCs w:val="28"/>
          <w:lang w:val="uk-UA"/>
        </w:rPr>
        <w:t>в</w:t>
      </w:r>
      <w:r w:rsidRPr="00586233">
        <w:rPr>
          <w:rFonts w:ascii="Times New Roman" w:hAnsi="Times New Roman" w:cs="Times New Roman"/>
          <w:sz w:val="28"/>
          <w:szCs w:val="28"/>
          <w:lang w:val="uk-UA"/>
        </w:rPr>
        <w:t>ність доведеного патогенезу захворювання. Надалі приймається класифікація, яка заснована на клінічних класах: інсулінозалежний, інсулінонезалежний діабет, порушена толерантність до глюкози і ЦД вагітних. У 1999 р. приймається сучасна - етіологічна класифікація ВООЗ, яка викори</w:t>
      </w:r>
      <w:r w:rsidR="005064CC" w:rsidRPr="00586233">
        <w:rPr>
          <w:rFonts w:ascii="Times New Roman" w:hAnsi="Times New Roman" w:cs="Times New Roman"/>
          <w:sz w:val="28"/>
          <w:szCs w:val="28"/>
          <w:lang w:val="uk-UA"/>
        </w:rPr>
        <w:t xml:space="preserve">стовується до теперішнього часу. Вона враховує різні ознаки діабету, які входять в структуру діагнозу і дозволяють досить точно описати стан хворого на діабет: </w:t>
      </w:r>
    </w:p>
    <w:p w14:paraId="7B4900B4" w14:textId="77777777" w:rsidR="005064CC" w:rsidRPr="00586233" w:rsidRDefault="005064CC"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I. Цукровий діабет 1-го типу або «юнацький діабет», проте захворіти може людина будь-якого віку</w:t>
      </w:r>
      <w:r w:rsidR="008B2AFB" w:rsidRPr="00586233">
        <w:rPr>
          <w:rFonts w:ascii="Times New Roman" w:hAnsi="Times New Roman" w:cs="Times New Roman"/>
          <w:sz w:val="28"/>
          <w:szCs w:val="28"/>
          <w:lang w:val="uk-UA"/>
        </w:rPr>
        <w:t xml:space="preserve">, </w:t>
      </w:r>
      <w:r w:rsidR="00DF6843" w:rsidRPr="00586233">
        <w:rPr>
          <w:rFonts w:ascii="Times New Roman" w:hAnsi="Times New Roman" w:cs="Times New Roman"/>
          <w:sz w:val="28"/>
          <w:szCs w:val="28"/>
          <w:lang w:val="uk-UA"/>
        </w:rPr>
        <w:t xml:space="preserve">характеризується </w:t>
      </w:r>
      <w:r w:rsidRPr="00586233">
        <w:rPr>
          <w:rFonts w:ascii="Times New Roman" w:hAnsi="Times New Roman" w:cs="Times New Roman"/>
          <w:sz w:val="28"/>
          <w:szCs w:val="28"/>
          <w:lang w:val="uk-UA"/>
        </w:rPr>
        <w:t>деструкці</w:t>
      </w:r>
      <w:r w:rsidR="00DF6843" w:rsidRPr="00586233">
        <w:rPr>
          <w:rFonts w:ascii="Times New Roman" w:hAnsi="Times New Roman" w:cs="Times New Roman"/>
          <w:sz w:val="28"/>
          <w:szCs w:val="28"/>
          <w:lang w:val="uk-UA"/>
        </w:rPr>
        <w:t xml:space="preserve">єю </w:t>
      </w:r>
      <w:r w:rsidRPr="00586233">
        <w:rPr>
          <w:rFonts w:ascii="Times New Roman" w:hAnsi="Times New Roman" w:cs="Times New Roman"/>
          <w:sz w:val="28"/>
          <w:szCs w:val="28"/>
          <w:lang w:val="uk-UA"/>
        </w:rPr>
        <w:t>β-клітин</w:t>
      </w:r>
      <w:r w:rsidR="00DF6843" w:rsidRPr="00586233">
        <w:rPr>
          <w:rFonts w:ascii="Times New Roman" w:hAnsi="Times New Roman" w:cs="Times New Roman"/>
          <w:sz w:val="28"/>
          <w:szCs w:val="28"/>
          <w:lang w:val="uk-UA"/>
        </w:rPr>
        <w:t xml:space="preserve"> острівців Лангенгарса</w:t>
      </w:r>
      <w:r w:rsidRPr="00586233">
        <w:rPr>
          <w:rFonts w:ascii="Times New Roman" w:hAnsi="Times New Roman" w:cs="Times New Roman"/>
          <w:sz w:val="28"/>
          <w:szCs w:val="28"/>
          <w:lang w:val="uk-UA"/>
        </w:rPr>
        <w:t xml:space="preserve">, що </w:t>
      </w:r>
      <w:r w:rsidR="00DF6843" w:rsidRPr="00586233">
        <w:rPr>
          <w:rFonts w:ascii="Times New Roman" w:hAnsi="Times New Roman" w:cs="Times New Roman"/>
          <w:sz w:val="28"/>
          <w:szCs w:val="28"/>
          <w:lang w:val="uk-UA"/>
        </w:rPr>
        <w:t xml:space="preserve">призводить </w:t>
      </w:r>
      <w:r w:rsidRPr="00586233">
        <w:rPr>
          <w:rFonts w:ascii="Times New Roman" w:hAnsi="Times New Roman" w:cs="Times New Roman"/>
          <w:sz w:val="28"/>
          <w:szCs w:val="28"/>
          <w:lang w:val="uk-UA"/>
        </w:rPr>
        <w:t>до розвитку абсолютної довічної інсулінової недостатності</w:t>
      </w:r>
      <w:r w:rsidR="00993D2D" w:rsidRPr="00586233">
        <w:rPr>
          <w:rFonts w:ascii="Times New Roman" w:hAnsi="Times New Roman" w:cs="Times New Roman"/>
          <w:sz w:val="28"/>
          <w:szCs w:val="28"/>
          <w:lang w:val="uk-UA"/>
        </w:rPr>
        <w:t>:</w:t>
      </w:r>
    </w:p>
    <w:p w14:paraId="3AACEBCF" w14:textId="77777777" w:rsidR="005064CC" w:rsidRPr="00586233" w:rsidRDefault="00993D2D" w:rsidP="00586233">
      <w:pPr>
        <w:spacing w:after="0" w:line="360" w:lineRule="auto"/>
        <w:ind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uk-UA"/>
        </w:rPr>
        <w:t>- а</w:t>
      </w:r>
      <w:r w:rsidR="005064CC" w:rsidRPr="00586233">
        <w:rPr>
          <w:rFonts w:ascii="Times New Roman" w:hAnsi="Times New Roman" w:cs="Times New Roman"/>
          <w:sz w:val="28"/>
          <w:szCs w:val="28"/>
          <w:lang w:val="uk-UA"/>
        </w:rPr>
        <w:t>утоімунний, в тому числі LADA</w:t>
      </w:r>
      <w:r w:rsidR="000B7E16" w:rsidRPr="00586233">
        <w:rPr>
          <w:rFonts w:ascii="Times New Roman" w:hAnsi="Times New Roman" w:cs="Times New Roman"/>
          <w:sz w:val="28"/>
          <w:szCs w:val="28"/>
          <w:lang w:val="uk-UA"/>
        </w:rPr>
        <w:t xml:space="preserve"> (</w:t>
      </w:r>
      <w:r w:rsidR="000B7E16" w:rsidRPr="00586233">
        <w:rPr>
          <w:rFonts w:ascii="Times New Roman" w:hAnsi="Times New Roman" w:cs="Times New Roman"/>
          <w:sz w:val="28"/>
          <w:szCs w:val="28"/>
          <w:lang w:val="ru-RU"/>
        </w:rPr>
        <w:t>латентний аутоімунний діабет дорослих)</w:t>
      </w:r>
    </w:p>
    <w:p w14:paraId="16DF25C4" w14:textId="77777777" w:rsidR="005064CC" w:rsidRPr="00586233" w:rsidRDefault="00595BEA" w:rsidP="00586233">
      <w:pPr>
        <w:spacing w:after="0" w:line="360" w:lineRule="auto"/>
        <w:ind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uk-UA"/>
        </w:rPr>
        <w:t xml:space="preserve">- </w:t>
      </w:r>
      <w:r w:rsidR="005064CC" w:rsidRPr="00586233">
        <w:rPr>
          <w:rFonts w:ascii="Times New Roman" w:hAnsi="Times New Roman" w:cs="Times New Roman"/>
          <w:sz w:val="28"/>
          <w:szCs w:val="28"/>
          <w:lang w:val="uk-UA"/>
        </w:rPr>
        <w:t>ідіопатичний</w:t>
      </w:r>
      <w:r w:rsidR="00B04DB9" w:rsidRPr="00586233">
        <w:rPr>
          <w:rFonts w:ascii="Times New Roman" w:hAnsi="Times New Roman" w:cs="Times New Roman"/>
          <w:sz w:val="28"/>
          <w:szCs w:val="28"/>
          <w:lang w:val="uk-UA"/>
        </w:rPr>
        <w:t xml:space="preserve"> (тобто, спонтанного походження).</w:t>
      </w:r>
    </w:p>
    <w:p w14:paraId="09B88136" w14:textId="77777777" w:rsidR="005064CC" w:rsidRPr="00586233" w:rsidRDefault="005064CC"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II. Цукровий діабет 2-го типу</w:t>
      </w:r>
      <w:r w:rsidR="0048718D" w:rsidRPr="00586233">
        <w:rPr>
          <w:rFonts w:ascii="Times New Roman" w:hAnsi="Times New Roman" w:cs="Times New Roman"/>
          <w:sz w:val="28"/>
          <w:szCs w:val="28"/>
          <w:lang w:val="uk-UA"/>
        </w:rPr>
        <w:t xml:space="preserve">, характеризується </w:t>
      </w:r>
      <w:r w:rsidRPr="00586233">
        <w:rPr>
          <w:rFonts w:ascii="Times New Roman" w:hAnsi="Times New Roman" w:cs="Times New Roman"/>
          <w:sz w:val="28"/>
          <w:szCs w:val="28"/>
          <w:lang w:val="uk-UA"/>
        </w:rPr>
        <w:t>деф</w:t>
      </w:r>
      <w:r w:rsidR="0048718D" w:rsidRPr="00586233">
        <w:rPr>
          <w:rFonts w:ascii="Times New Roman" w:hAnsi="Times New Roman" w:cs="Times New Roman"/>
          <w:sz w:val="28"/>
          <w:szCs w:val="28"/>
          <w:lang w:val="uk-UA"/>
        </w:rPr>
        <w:t xml:space="preserve">ицитом синтезу і секреції </w:t>
      </w:r>
      <w:r w:rsidRPr="00586233">
        <w:rPr>
          <w:rFonts w:ascii="Times New Roman" w:hAnsi="Times New Roman" w:cs="Times New Roman"/>
          <w:sz w:val="28"/>
          <w:szCs w:val="28"/>
          <w:lang w:val="uk-UA"/>
        </w:rPr>
        <w:t>інсуліну на тлі інсулінорезистентності)</w:t>
      </w:r>
      <w:r w:rsidR="00495C6F" w:rsidRPr="00586233">
        <w:rPr>
          <w:rFonts w:ascii="Times New Roman" w:hAnsi="Times New Roman" w:cs="Times New Roman"/>
          <w:sz w:val="28"/>
          <w:szCs w:val="28"/>
          <w:lang w:val="uk-UA"/>
        </w:rPr>
        <w:t xml:space="preserve">, включає також різновид </w:t>
      </w:r>
      <w:r w:rsidRPr="00586233">
        <w:rPr>
          <w:rFonts w:ascii="Times New Roman" w:hAnsi="Times New Roman" w:cs="Times New Roman"/>
          <w:sz w:val="28"/>
          <w:szCs w:val="28"/>
          <w:lang w:val="uk-UA"/>
        </w:rPr>
        <w:t>MODY - генетичні дефекти функції β-клітин.</w:t>
      </w:r>
    </w:p>
    <w:p w14:paraId="0641A028" w14:textId="77777777" w:rsidR="005064CC" w:rsidRPr="00586233" w:rsidRDefault="005064CC"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III. Інші форми діабету:</w:t>
      </w:r>
    </w:p>
    <w:p w14:paraId="1EA9C01A" w14:textId="77777777" w:rsidR="005064CC" w:rsidRPr="00586233" w:rsidRDefault="00131A71" w:rsidP="00586233">
      <w:pPr>
        <w:spacing w:after="0" w:line="360" w:lineRule="auto"/>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 </w:t>
      </w:r>
      <w:r w:rsidR="005064CC" w:rsidRPr="00586233">
        <w:rPr>
          <w:rFonts w:ascii="Times New Roman" w:hAnsi="Times New Roman" w:cs="Times New Roman"/>
          <w:sz w:val="28"/>
          <w:szCs w:val="28"/>
          <w:lang w:val="uk-UA"/>
        </w:rPr>
        <w:t>генетичні дефекти (аномалії) і</w:t>
      </w:r>
      <w:r w:rsidRPr="00586233">
        <w:rPr>
          <w:rFonts w:ascii="Times New Roman" w:hAnsi="Times New Roman" w:cs="Times New Roman"/>
          <w:sz w:val="28"/>
          <w:szCs w:val="28"/>
          <w:lang w:val="uk-UA"/>
        </w:rPr>
        <w:t>нсуліну і / або його рецепторів</w:t>
      </w:r>
    </w:p>
    <w:p w14:paraId="713B674E" w14:textId="77777777" w:rsidR="005064CC" w:rsidRPr="00586233" w:rsidRDefault="00131A71"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 </w:t>
      </w:r>
      <w:r w:rsidR="005064CC" w:rsidRPr="00586233">
        <w:rPr>
          <w:rFonts w:ascii="Times New Roman" w:hAnsi="Times New Roman" w:cs="Times New Roman"/>
          <w:sz w:val="28"/>
          <w:szCs w:val="28"/>
          <w:lang w:val="uk-UA"/>
        </w:rPr>
        <w:t>захворювання екзокринної частини підшлункової зало</w:t>
      </w:r>
      <w:r w:rsidRPr="00586233">
        <w:rPr>
          <w:rFonts w:ascii="Times New Roman" w:hAnsi="Times New Roman" w:cs="Times New Roman"/>
          <w:sz w:val="28"/>
          <w:szCs w:val="28"/>
          <w:lang w:val="uk-UA"/>
        </w:rPr>
        <w:t>зи</w:t>
      </w:r>
    </w:p>
    <w:p w14:paraId="0EF70E94" w14:textId="77777777" w:rsidR="005064CC" w:rsidRPr="00586233" w:rsidRDefault="00131A71"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діабет, індукований ліками</w:t>
      </w:r>
    </w:p>
    <w:p w14:paraId="36F70554" w14:textId="77777777" w:rsidR="005064CC" w:rsidRPr="00586233" w:rsidRDefault="00131A71"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діабет, індукований інфекціями</w:t>
      </w:r>
    </w:p>
    <w:p w14:paraId="3D943EE2" w14:textId="77777777" w:rsidR="005064CC" w:rsidRPr="00586233" w:rsidRDefault="00131A71"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lastRenderedPageBreak/>
        <w:t xml:space="preserve">- </w:t>
      </w:r>
      <w:r w:rsidR="005064CC" w:rsidRPr="00586233">
        <w:rPr>
          <w:rFonts w:ascii="Times New Roman" w:hAnsi="Times New Roman" w:cs="Times New Roman"/>
          <w:sz w:val="28"/>
          <w:szCs w:val="28"/>
          <w:lang w:val="uk-UA"/>
        </w:rPr>
        <w:t>незвичайні форми іммунноопос</w:t>
      </w:r>
      <w:r w:rsidRPr="00586233">
        <w:rPr>
          <w:rFonts w:ascii="Times New Roman" w:hAnsi="Times New Roman" w:cs="Times New Roman"/>
          <w:sz w:val="28"/>
          <w:szCs w:val="28"/>
          <w:lang w:val="uk-UA"/>
        </w:rPr>
        <w:t>е</w:t>
      </w:r>
      <w:r w:rsidR="005064CC" w:rsidRPr="00586233">
        <w:rPr>
          <w:rFonts w:ascii="Times New Roman" w:hAnsi="Times New Roman" w:cs="Times New Roman"/>
          <w:sz w:val="28"/>
          <w:szCs w:val="28"/>
          <w:lang w:val="uk-UA"/>
        </w:rPr>
        <w:t>ред</w:t>
      </w:r>
      <w:r w:rsidRPr="00586233">
        <w:rPr>
          <w:rFonts w:ascii="Times New Roman" w:hAnsi="Times New Roman" w:cs="Times New Roman"/>
          <w:sz w:val="28"/>
          <w:szCs w:val="28"/>
          <w:lang w:val="uk-UA"/>
        </w:rPr>
        <w:t>к</w:t>
      </w:r>
      <w:r w:rsidR="005064CC" w:rsidRPr="00586233">
        <w:rPr>
          <w:rFonts w:ascii="Times New Roman" w:hAnsi="Times New Roman" w:cs="Times New Roman"/>
          <w:sz w:val="28"/>
          <w:szCs w:val="28"/>
          <w:lang w:val="uk-UA"/>
        </w:rPr>
        <w:t>ова</w:t>
      </w:r>
      <w:r w:rsidRPr="00586233">
        <w:rPr>
          <w:rFonts w:ascii="Times New Roman" w:hAnsi="Times New Roman" w:cs="Times New Roman"/>
          <w:sz w:val="28"/>
          <w:szCs w:val="28"/>
          <w:lang w:val="uk-UA"/>
        </w:rPr>
        <w:t>ного діабету</w:t>
      </w:r>
    </w:p>
    <w:p w14:paraId="7B3D35FF" w14:textId="77777777" w:rsidR="005064CC" w:rsidRPr="00586233" w:rsidRDefault="00131A71"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 </w:t>
      </w:r>
      <w:r w:rsidR="005064CC" w:rsidRPr="00586233">
        <w:rPr>
          <w:rFonts w:ascii="Times New Roman" w:hAnsi="Times New Roman" w:cs="Times New Roman"/>
          <w:sz w:val="28"/>
          <w:szCs w:val="28"/>
          <w:lang w:val="uk-UA"/>
        </w:rPr>
        <w:t>генетичні синдроми, що поєднуються з цукровим діабетом.</w:t>
      </w:r>
    </w:p>
    <w:p w14:paraId="764D65EE" w14:textId="77777777" w:rsidR="005064CC" w:rsidRDefault="005064CC"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IV. Гестаційний цукровий діабет - патологічний стан, </w:t>
      </w:r>
      <w:r w:rsidR="00131A71" w:rsidRPr="00586233">
        <w:rPr>
          <w:rFonts w:ascii="Times New Roman" w:hAnsi="Times New Roman" w:cs="Times New Roman"/>
          <w:sz w:val="28"/>
          <w:szCs w:val="28"/>
          <w:lang w:val="uk-UA"/>
        </w:rPr>
        <w:t xml:space="preserve">який </w:t>
      </w:r>
      <w:r w:rsidRPr="00586233">
        <w:rPr>
          <w:rFonts w:ascii="Times New Roman" w:hAnsi="Times New Roman" w:cs="Times New Roman"/>
          <w:sz w:val="28"/>
          <w:szCs w:val="28"/>
          <w:lang w:val="uk-UA"/>
        </w:rPr>
        <w:t>характеризується гіперглікемією</w:t>
      </w:r>
      <w:r w:rsidR="00131A71"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на тлі вагітності у деяких жінок</w:t>
      </w:r>
      <w:r w:rsidR="00131A71" w:rsidRPr="00586233">
        <w:rPr>
          <w:rFonts w:ascii="Times New Roman" w:hAnsi="Times New Roman" w:cs="Times New Roman"/>
          <w:sz w:val="28"/>
          <w:szCs w:val="28"/>
          <w:lang w:val="uk-UA"/>
        </w:rPr>
        <w:t>. З</w:t>
      </w:r>
      <w:r w:rsidRPr="00586233">
        <w:rPr>
          <w:rFonts w:ascii="Times New Roman" w:hAnsi="Times New Roman" w:cs="Times New Roman"/>
          <w:sz w:val="28"/>
          <w:szCs w:val="28"/>
          <w:lang w:val="uk-UA"/>
        </w:rPr>
        <w:t>азвичай</w:t>
      </w:r>
      <w:r w:rsidR="004E2398" w:rsidRPr="00586233">
        <w:rPr>
          <w:rFonts w:ascii="Times New Roman" w:hAnsi="Times New Roman" w:cs="Times New Roman"/>
          <w:sz w:val="28"/>
          <w:szCs w:val="28"/>
          <w:lang w:val="uk-UA"/>
        </w:rPr>
        <w:t xml:space="preserve"> спонтанно зникає після пологів, на відміну стану </w:t>
      </w:r>
      <w:r w:rsidRPr="00586233">
        <w:rPr>
          <w:rFonts w:ascii="Times New Roman" w:hAnsi="Times New Roman" w:cs="Times New Roman"/>
          <w:sz w:val="28"/>
          <w:szCs w:val="28"/>
          <w:lang w:val="uk-UA"/>
        </w:rPr>
        <w:t>вагітності, що виникла у пацієнток з цукровим діабетом.</w:t>
      </w:r>
    </w:p>
    <w:p w14:paraId="124C43B0" w14:textId="77777777" w:rsidR="00847602" w:rsidRPr="00586233" w:rsidRDefault="00847602" w:rsidP="00586233">
      <w:pPr>
        <w:spacing w:after="0" w:line="360" w:lineRule="auto"/>
        <w:ind w:firstLine="709"/>
        <w:jc w:val="both"/>
        <w:rPr>
          <w:rFonts w:ascii="Times New Roman" w:hAnsi="Times New Roman" w:cs="Times New Roman"/>
          <w:sz w:val="28"/>
          <w:szCs w:val="28"/>
          <w:lang w:val="uk-UA"/>
        </w:rPr>
      </w:pPr>
    </w:p>
    <w:p w14:paraId="12CD83E4" w14:textId="77777777" w:rsidR="0095383E" w:rsidRPr="00586233" w:rsidRDefault="00606475" w:rsidP="00586233">
      <w:pPr>
        <w:spacing w:after="0" w:line="360" w:lineRule="auto"/>
        <w:jc w:val="center"/>
        <w:rPr>
          <w:rFonts w:ascii="Times New Roman" w:hAnsi="Times New Roman" w:cs="Times New Roman"/>
          <w:sz w:val="28"/>
          <w:szCs w:val="28"/>
          <w:lang w:val="uk-UA"/>
        </w:rPr>
      </w:pPr>
      <w:r w:rsidRPr="00586233">
        <w:rPr>
          <w:rFonts w:ascii="Times New Roman" w:hAnsi="Times New Roman" w:cs="Times New Roman"/>
          <w:b/>
          <w:sz w:val="28"/>
          <w:szCs w:val="28"/>
          <w:lang w:val="uk-UA"/>
        </w:rPr>
        <w:t>1.</w:t>
      </w:r>
      <w:r w:rsidR="004362D6">
        <w:rPr>
          <w:rFonts w:ascii="Times New Roman" w:hAnsi="Times New Roman" w:cs="Times New Roman"/>
          <w:b/>
          <w:sz w:val="28"/>
          <w:szCs w:val="28"/>
          <w:lang w:val="uk-UA"/>
        </w:rPr>
        <w:t>4</w:t>
      </w:r>
      <w:r w:rsidRPr="00586233">
        <w:rPr>
          <w:rFonts w:ascii="Times New Roman" w:hAnsi="Times New Roman" w:cs="Times New Roman"/>
          <w:b/>
          <w:sz w:val="28"/>
          <w:szCs w:val="28"/>
          <w:lang w:val="uk-UA"/>
        </w:rPr>
        <w:t xml:space="preserve">. </w:t>
      </w:r>
      <w:r w:rsidR="00E42409" w:rsidRPr="00586233">
        <w:rPr>
          <w:rFonts w:ascii="Times New Roman" w:hAnsi="Times New Roman" w:cs="Times New Roman"/>
          <w:b/>
          <w:sz w:val="28"/>
          <w:szCs w:val="28"/>
          <w:lang w:val="uk-UA"/>
        </w:rPr>
        <w:t xml:space="preserve">Етіологія </w:t>
      </w:r>
      <w:r w:rsidR="004362D6">
        <w:rPr>
          <w:rFonts w:ascii="Times New Roman" w:hAnsi="Times New Roman" w:cs="Times New Roman"/>
          <w:b/>
          <w:sz w:val="28"/>
          <w:szCs w:val="28"/>
          <w:lang w:val="uk-UA"/>
        </w:rPr>
        <w:t>і</w:t>
      </w:r>
      <w:r w:rsidR="00E42409" w:rsidRPr="00586233">
        <w:rPr>
          <w:rFonts w:ascii="Times New Roman" w:hAnsi="Times New Roman" w:cs="Times New Roman"/>
          <w:b/>
          <w:sz w:val="28"/>
          <w:szCs w:val="28"/>
          <w:lang w:val="uk-UA"/>
        </w:rPr>
        <w:t xml:space="preserve"> патогенез </w:t>
      </w:r>
      <w:r w:rsidR="0095383E" w:rsidRPr="00586233">
        <w:rPr>
          <w:rFonts w:ascii="Times New Roman" w:hAnsi="Times New Roman" w:cs="Times New Roman"/>
          <w:b/>
          <w:sz w:val="28"/>
          <w:szCs w:val="28"/>
          <w:lang w:val="uk-UA"/>
        </w:rPr>
        <w:t>цукрового діабету</w:t>
      </w:r>
      <w:r w:rsidR="00E42409" w:rsidRPr="00586233">
        <w:rPr>
          <w:rFonts w:ascii="Times New Roman" w:hAnsi="Times New Roman" w:cs="Times New Roman"/>
          <w:b/>
          <w:sz w:val="28"/>
          <w:szCs w:val="28"/>
          <w:lang w:val="uk-UA"/>
        </w:rPr>
        <w:t>.</w:t>
      </w:r>
    </w:p>
    <w:p w14:paraId="71498A35" w14:textId="77777777" w:rsidR="00C05C29" w:rsidRPr="00931798" w:rsidRDefault="00C05C29" w:rsidP="008D4CB5">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На даний час</w:t>
      </w:r>
      <w:r w:rsidR="008D4CB5">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вважається доведеною генетична схильність до виникнення цукрового діабету. </w:t>
      </w:r>
      <w:r w:rsidR="008D4CB5">
        <w:rPr>
          <w:rFonts w:ascii="Times New Roman" w:hAnsi="Times New Roman" w:cs="Times New Roman"/>
          <w:sz w:val="28"/>
          <w:szCs w:val="28"/>
          <w:lang w:val="uk-UA"/>
        </w:rPr>
        <w:t>Б</w:t>
      </w:r>
      <w:r w:rsidRPr="008D4CB5">
        <w:rPr>
          <w:rFonts w:ascii="Times New Roman" w:hAnsi="Times New Roman" w:cs="Times New Roman"/>
          <w:sz w:val="28"/>
          <w:szCs w:val="28"/>
          <w:lang w:val="uk-UA"/>
        </w:rPr>
        <w:t xml:space="preserve">уло виявлено </w:t>
      </w:r>
      <w:r w:rsidR="00557AD1" w:rsidRPr="008D4CB5">
        <w:rPr>
          <w:rFonts w:ascii="Times New Roman" w:hAnsi="Times New Roman" w:cs="Times New Roman"/>
          <w:sz w:val="28"/>
          <w:szCs w:val="28"/>
          <w:lang w:val="uk-UA"/>
        </w:rPr>
        <w:t xml:space="preserve">цілий </w:t>
      </w:r>
      <w:r w:rsidRPr="008D4CB5">
        <w:rPr>
          <w:rFonts w:ascii="Times New Roman" w:hAnsi="Times New Roman" w:cs="Times New Roman"/>
          <w:sz w:val="28"/>
          <w:szCs w:val="28"/>
          <w:lang w:val="uk-UA"/>
        </w:rPr>
        <w:t xml:space="preserve">ряд генетичних варіацій, </w:t>
      </w:r>
      <w:r w:rsidR="00557AD1" w:rsidRPr="008D4CB5">
        <w:rPr>
          <w:rFonts w:ascii="Times New Roman" w:hAnsi="Times New Roman" w:cs="Times New Roman"/>
          <w:sz w:val="28"/>
          <w:szCs w:val="28"/>
          <w:lang w:val="uk-UA"/>
        </w:rPr>
        <w:t xml:space="preserve">які </w:t>
      </w:r>
      <w:r w:rsidRPr="008D4CB5">
        <w:rPr>
          <w:rFonts w:ascii="Times New Roman" w:hAnsi="Times New Roman" w:cs="Times New Roman"/>
          <w:sz w:val="28"/>
          <w:szCs w:val="28"/>
          <w:lang w:val="uk-UA"/>
        </w:rPr>
        <w:t xml:space="preserve">зустрічаються значно частіше </w:t>
      </w:r>
      <w:r w:rsidR="00557AD1" w:rsidRPr="008D4CB5">
        <w:rPr>
          <w:rFonts w:ascii="Times New Roman" w:hAnsi="Times New Roman" w:cs="Times New Roman"/>
          <w:sz w:val="28"/>
          <w:szCs w:val="28"/>
          <w:lang w:val="uk-UA"/>
        </w:rPr>
        <w:t xml:space="preserve">саме </w:t>
      </w:r>
      <w:r w:rsidRPr="008D4CB5">
        <w:rPr>
          <w:rFonts w:ascii="Times New Roman" w:hAnsi="Times New Roman" w:cs="Times New Roman"/>
          <w:sz w:val="28"/>
          <w:szCs w:val="28"/>
          <w:lang w:val="uk-UA"/>
        </w:rPr>
        <w:t xml:space="preserve">в геномі </w:t>
      </w:r>
      <w:r w:rsidR="00557AD1" w:rsidRPr="008D4CB5">
        <w:rPr>
          <w:rFonts w:ascii="Times New Roman" w:hAnsi="Times New Roman" w:cs="Times New Roman"/>
          <w:sz w:val="28"/>
          <w:szCs w:val="28"/>
          <w:lang w:val="uk-UA"/>
        </w:rPr>
        <w:t xml:space="preserve">пацієнтів, </w:t>
      </w:r>
      <w:r w:rsidRPr="008D4CB5">
        <w:rPr>
          <w:rFonts w:ascii="Times New Roman" w:hAnsi="Times New Roman" w:cs="Times New Roman"/>
          <w:sz w:val="28"/>
          <w:szCs w:val="28"/>
          <w:lang w:val="uk-UA"/>
        </w:rPr>
        <w:t xml:space="preserve">хворих на діабет, ніж в іншій </w:t>
      </w:r>
      <w:r w:rsidR="00557AD1" w:rsidRPr="008D4CB5">
        <w:rPr>
          <w:rFonts w:ascii="Times New Roman" w:hAnsi="Times New Roman" w:cs="Times New Roman"/>
          <w:sz w:val="28"/>
          <w:szCs w:val="28"/>
          <w:lang w:val="uk-UA"/>
        </w:rPr>
        <w:t xml:space="preserve">людській </w:t>
      </w:r>
      <w:r w:rsidRPr="008D4CB5">
        <w:rPr>
          <w:rFonts w:ascii="Times New Roman" w:hAnsi="Times New Roman" w:cs="Times New Roman"/>
          <w:sz w:val="28"/>
          <w:szCs w:val="28"/>
          <w:lang w:val="uk-UA"/>
        </w:rPr>
        <w:t xml:space="preserve">популяції. </w:t>
      </w:r>
      <w:r w:rsidRPr="00931798">
        <w:rPr>
          <w:rFonts w:ascii="Times New Roman" w:hAnsi="Times New Roman" w:cs="Times New Roman"/>
          <w:sz w:val="28"/>
          <w:szCs w:val="28"/>
          <w:lang w:val="uk-UA"/>
        </w:rPr>
        <w:t xml:space="preserve">Так, наприклад, наявність в геномі одночасно </w:t>
      </w:r>
      <w:r w:rsidR="00557AD1" w:rsidRPr="00931798">
        <w:rPr>
          <w:rFonts w:ascii="Times New Roman" w:hAnsi="Times New Roman" w:cs="Times New Roman"/>
          <w:sz w:val="28"/>
          <w:szCs w:val="28"/>
          <w:lang w:val="uk-UA"/>
        </w:rPr>
        <w:t xml:space="preserve">маркерів </w:t>
      </w:r>
      <w:r w:rsidRPr="00931798">
        <w:rPr>
          <w:rFonts w:ascii="Times New Roman" w:hAnsi="Times New Roman" w:cs="Times New Roman"/>
          <w:sz w:val="28"/>
          <w:szCs w:val="28"/>
          <w:lang w:val="uk-UA"/>
        </w:rPr>
        <w:t>В8 і В15 збільшу</w:t>
      </w:r>
      <w:r w:rsidR="00557AD1" w:rsidRPr="00931798">
        <w:rPr>
          <w:rFonts w:ascii="Times New Roman" w:hAnsi="Times New Roman" w:cs="Times New Roman"/>
          <w:sz w:val="28"/>
          <w:szCs w:val="28"/>
          <w:lang w:val="uk-UA"/>
        </w:rPr>
        <w:t xml:space="preserve">є </w:t>
      </w:r>
      <w:r w:rsidRPr="00931798">
        <w:rPr>
          <w:rFonts w:ascii="Times New Roman" w:hAnsi="Times New Roman" w:cs="Times New Roman"/>
          <w:sz w:val="28"/>
          <w:szCs w:val="28"/>
          <w:lang w:val="uk-UA"/>
        </w:rPr>
        <w:t xml:space="preserve">ризик </w:t>
      </w:r>
      <w:r w:rsidR="00557AD1" w:rsidRPr="00931798">
        <w:rPr>
          <w:rFonts w:ascii="Times New Roman" w:hAnsi="Times New Roman" w:cs="Times New Roman"/>
          <w:sz w:val="28"/>
          <w:szCs w:val="28"/>
          <w:lang w:val="uk-UA"/>
        </w:rPr>
        <w:t xml:space="preserve">розвитку </w:t>
      </w:r>
      <w:r w:rsidRPr="00931798">
        <w:rPr>
          <w:rFonts w:ascii="Times New Roman" w:hAnsi="Times New Roman" w:cs="Times New Roman"/>
          <w:sz w:val="28"/>
          <w:szCs w:val="28"/>
          <w:lang w:val="uk-UA"/>
        </w:rPr>
        <w:t>захворювання приблизно в 10 разів</w:t>
      </w:r>
      <w:r w:rsidR="00191CA3" w:rsidRPr="00931798">
        <w:rPr>
          <w:rFonts w:ascii="Times New Roman" w:hAnsi="Times New Roman" w:cs="Times New Roman"/>
          <w:sz w:val="28"/>
          <w:szCs w:val="28"/>
          <w:lang w:val="uk-UA"/>
        </w:rPr>
        <w:t xml:space="preserve">, наявність генетичних маркерів </w:t>
      </w:r>
      <w:r w:rsidR="00191CA3" w:rsidRPr="00586233">
        <w:rPr>
          <w:rFonts w:ascii="Times New Roman" w:hAnsi="Times New Roman" w:cs="Times New Roman"/>
          <w:sz w:val="28"/>
          <w:szCs w:val="28"/>
        </w:rPr>
        <w:t>Dw</w:t>
      </w:r>
      <w:r w:rsidR="00191CA3" w:rsidRPr="00931798">
        <w:rPr>
          <w:rFonts w:ascii="Times New Roman" w:hAnsi="Times New Roman" w:cs="Times New Roman"/>
          <w:sz w:val="28"/>
          <w:szCs w:val="28"/>
          <w:lang w:val="uk-UA"/>
        </w:rPr>
        <w:t>3/</w:t>
      </w:r>
      <w:r w:rsidR="00191CA3" w:rsidRPr="00586233">
        <w:rPr>
          <w:rFonts w:ascii="Times New Roman" w:hAnsi="Times New Roman" w:cs="Times New Roman"/>
          <w:sz w:val="28"/>
          <w:szCs w:val="28"/>
        </w:rPr>
        <w:t>DRw</w:t>
      </w:r>
      <w:r w:rsidR="00191CA3" w:rsidRPr="00931798">
        <w:rPr>
          <w:rFonts w:ascii="Times New Roman" w:hAnsi="Times New Roman" w:cs="Times New Roman"/>
          <w:sz w:val="28"/>
          <w:szCs w:val="28"/>
          <w:lang w:val="uk-UA"/>
        </w:rPr>
        <w:t>4 збільшує ризик захворювання відповідно у 9,4 рази</w:t>
      </w:r>
      <w:r w:rsidR="009D6E06" w:rsidRPr="00931798">
        <w:rPr>
          <w:rFonts w:ascii="Times New Roman" w:hAnsi="Times New Roman" w:cs="Times New Roman"/>
          <w:sz w:val="28"/>
          <w:szCs w:val="28"/>
          <w:lang w:val="uk-UA"/>
        </w:rPr>
        <w:t xml:space="preserve"> [</w:t>
      </w:r>
      <w:r w:rsidR="00613394" w:rsidRPr="00931798">
        <w:rPr>
          <w:rFonts w:ascii="Times New Roman" w:hAnsi="Times New Roman" w:cs="Times New Roman"/>
          <w:sz w:val="28"/>
          <w:szCs w:val="28"/>
          <w:lang w:val="uk-UA"/>
        </w:rPr>
        <w:t>34</w:t>
      </w:r>
      <w:r w:rsidR="009D6E06" w:rsidRPr="00931798">
        <w:rPr>
          <w:rFonts w:ascii="Times New Roman" w:hAnsi="Times New Roman" w:cs="Times New Roman"/>
          <w:sz w:val="28"/>
          <w:szCs w:val="28"/>
          <w:lang w:val="uk-UA"/>
        </w:rPr>
        <w:t>]</w:t>
      </w:r>
      <w:r w:rsidRPr="00931798">
        <w:rPr>
          <w:rFonts w:ascii="Times New Roman" w:hAnsi="Times New Roman" w:cs="Times New Roman"/>
          <w:sz w:val="28"/>
          <w:szCs w:val="28"/>
          <w:lang w:val="uk-UA"/>
        </w:rPr>
        <w:t xml:space="preserve">. Близько 1,5% випадків діабету пов'язані з мутацією </w:t>
      </w:r>
      <w:r w:rsidRPr="00586233">
        <w:rPr>
          <w:rFonts w:ascii="Times New Roman" w:hAnsi="Times New Roman" w:cs="Times New Roman"/>
          <w:sz w:val="28"/>
          <w:szCs w:val="28"/>
        </w:rPr>
        <w:t>A</w:t>
      </w:r>
      <w:r w:rsidRPr="00931798">
        <w:rPr>
          <w:rFonts w:ascii="Times New Roman" w:hAnsi="Times New Roman" w:cs="Times New Roman"/>
          <w:sz w:val="28"/>
          <w:szCs w:val="28"/>
          <w:lang w:val="uk-UA"/>
        </w:rPr>
        <w:t>3243</w:t>
      </w:r>
      <w:r w:rsidRPr="00586233">
        <w:rPr>
          <w:rFonts w:ascii="Times New Roman" w:hAnsi="Times New Roman" w:cs="Times New Roman"/>
          <w:sz w:val="28"/>
          <w:szCs w:val="28"/>
        </w:rPr>
        <w:t>G</w:t>
      </w:r>
      <w:r w:rsidRPr="00931798">
        <w:rPr>
          <w:rFonts w:ascii="Times New Roman" w:hAnsi="Times New Roman" w:cs="Times New Roman"/>
          <w:sz w:val="28"/>
          <w:szCs w:val="28"/>
          <w:lang w:val="uk-UA"/>
        </w:rPr>
        <w:t xml:space="preserve"> мітохондріального гена </w:t>
      </w:r>
      <w:r w:rsidRPr="00586233">
        <w:rPr>
          <w:rFonts w:ascii="Times New Roman" w:hAnsi="Times New Roman" w:cs="Times New Roman"/>
          <w:sz w:val="28"/>
          <w:szCs w:val="28"/>
        </w:rPr>
        <w:t>MT</w:t>
      </w:r>
      <w:r w:rsidRPr="00931798">
        <w:rPr>
          <w:rFonts w:ascii="Times New Roman" w:hAnsi="Times New Roman" w:cs="Times New Roman"/>
          <w:sz w:val="28"/>
          <w:szCs w:val="28"/>
          <w:lang w:val="uk-UA"/>
        </w:rPr>
        <w:t>-</w:t>
      </w:r>
      <w:r w:rsidRPr="00586233">
        <w:rPr>
          <w:rFonts w:ascii="Times New Roman" w:hAnsi="Times New Roman" w:cs="Times New Roman"/>
          <w:sz w:val="28"/>
          <w:szCs w:val="28"/>
        </w:rPr>
        <w:t>TL</w:t>
      </w:r>
      <w:r w:rsidRPr="00931798">
        <w:rPr>
          <w:rFonts w:ascii="Times New Roman" w:hAnsi="Times New Roman" w:cs="Times New Roman"/>
          <w:sz w:val="28"/>
          <w:szCs w:val="28"/>
          <w:lang w:val="uk-UA"/>
        </w:rPr>
        <w:t xml:space="preserve">1. </w:t>
      </w:r>
    </w:p>
    <w:p w14:paraId="2D47FEED" w14:textId="77777777" w:rsidR="00C05C29" w:rsidRPr="00931798" w:rsidRDefault="008D4CB5" w:rsidP="00586233">
      <w:pPr>
        <w:pStyle w:val="a3"/>
        <w:spacing w:after="0" w:line="360" w:lineRule="auto"/>
        <w:ind w:left="0" w:firstLine="720"/>
        <w:jc w:val="both"/>
        <w:rPr>
          <w:rFonts w:ascii="Times New Roman" w:hAnsi="Times New Roman" w:cs="Times New Roman"/>
          <w:sz w:val="28"/>
          <w:szCs w:val="28"/>
          <w:lang w:val="uk-UA"/>
        </w:rPr>
      </w:pPr>
      <w:r w:rsidRPr="00931798">
        <w:rPr>
          <w:rFonts w:ascii="Times New Roman" w:hAnsi="Times New Roman" w:cs="Times New Roman"/>
          <w:sz w:val="28"/>
          <w:szCs w:val="28"/>
          <w:lang w:val="uk-UA"/>
        </w:rPr>
        <w:t>Втім, п</w:t>
      </w:r>
      <w:r w:rsidR="00C05C29" w:rsidRPr="00931798">
        <w:rPr>
          <w:rFonts w:ascii="Times New Roman" w:hAnsi="Times New Roman" w:cs="Times New Roman"/>
          <w:sz w:val="28"/>
          <w:szCs w:val="28"/>
          <w:lang w:val="uk-UA"/>
        </w:rPr>
        <w:t>ри діабеті 1-го типу</w:t>
      </w:r>
      <w:r w:rsidRPr="00931798">
        <w:rPr>
          <w:rFonts w:ascii="Times New Roman" w:hAnsi="Times New Roman" w:cs="Times New Roman"/>
          <w:sz w:val="28"/>
          <w:szCs w:val="28"/>
          <w:lang w:val="uk-UA"/>
        </w:rPr>
        <w:t>,</w:t>
      </w:r>
      <w:r w:rsidR="00C05C29" w:rsidRPr="00931798">
        <w:rPr>
          <w:rFonts w:ascii="Times New Roman" w:hAnsi="Times New Roman" w:cs="Times New Roman"/>
          <w:sz w:val="28"/>
          <w:szCs w:val="28"/>
          <w:lang w:val="uk-UA"/>
        </w:rPr>
        <w:t xml:space="preserve"> спостерігається </w:t>
      </w:r>
      <w:r w:rsidR="00A37076" w:rsidRPr="00931798">
        <w:rPr>
          <w:rFonts w:ascii="Times New Roman" w:hAnsi="Times New Roman" w:cs="Times New Roman"/>
          <w:sz w:val="28"/>
          <w:szCs w:val="28"/>
          <w:lang w:val="uk-UA"/>
        </w:rPr>
        <w:t xml:space="preserve">наявність </w:t>
      </w:r>
      <w:r w:rsidR="00C05C29" w:rsidRPr="00931798">
        <w:rPr>
          <w:rFonts w:ascii="Times New Roman" w:hAnsi="Times New Roman" w:cs="Times New Roman"/>
          <w:sz w:val="28"/>
          <w:szCs w:val="28"/>
          <w:lang w:val="uk-UA"/>
        </w:rPr>
        <w:t>генетичн</w:t>
      </w:r>
      <w:r w:rsidR="00A37076" w:rsidRPr="00931798">
        <w:rPr>
          <w:rFonts w:ascii="Times New Roman" w:hAnsi="Times New Roman" w:cs="Times New Roman"/>
          <w:sz w:val="28"/>
          <w:szCs w:val="28"/>
          <w:lang w:val="uk-UA"/>
        </w:rPr>
        <w:t>ої гетерогенності</w:t>
      </w:r>
      <w:r w:rsidR="00C05C29" w:rsidRPr="00931798">
        <w:rPr>
          <w:rFonts w:ascii="Times New Roman" w:hAnsi="Times New Roman" w:cs="Times New Roman"/>
          <w:sz w:val="28"/>
          <w:szCs w:val="28"/>
          <w:lang w:val="uk-UA"/>
        </w:rPr>
        <w:t xml:space="preserve">, тобто </w:t>
      </w:r>
      <w:r w:rsidR="00A37076" w:rsidRPr="00931798">
        <w:rPr>
          <w:rFonts w:ascii="Times New Roman" w:hAnsi="Times New Roman" w:cs="Times New Roman"/>
          <w:sz w:val="28"/>
          <w:szCs w:val="28"/>
          <w:lang w:val="uk-UA"/>
        </w:rPr>
        <w:t xml:space="preserve">етіологія </w:t>
      </w:r>
      <w:r w:rsidR="00C05C29" w:rsidRPr="00931798">
        <w:rPr>
          <w:rFonts w:ascii="Times New Roman" w:hAnsi="Times New Roman" w:cs="Times New Roman"/>
          <w:sz w:val="28"/>
          <w:szCs w:val="28"/>
          <w:lang w:val="uk-UA"/>
        </w:rPr>
        <w:t>захворювання може бути викликан</w:t>
      </w:r>
      <w:r w:rsidR="00A37076" w:rsidRPr="00931798">
        <w:rPr>
          <w:rFonts w:ascii="Times New Roman" w:hAnsi="Times New Roman" w:cs="Times New Roman"/>
          <w:sz w:val="28"/>
          <w:szCs w:val="28"/>
          <w:lang w:val="uk-UA"/>
        </w:rPr>
        <w:t>а</w:t>
      </w:r>
      <w:r w:rsidR="00C05C29" w:rsidRPr="00931798">
        <w:rPr>
          <w:rFonts w:ascii="Times New Roman" w:hAnsi="Times New Roman" w:cs="Times New Roman"/>
          <w:sz w:val="28"/>
          <w:szCs w:val="28"/>
          <w:lang w:val="uk-UA"/>
        </w:rPr>
        <w:t xml:space="preserve"> різними групами генів. </w:t>
      </w:r>
      <w:r w:rsidR="00A37076" w:rsidRPr="00586233">
        <w:rPr>
          <w:rFonts w:ascii="Times New Roman" w:hAnsi="Times New Roman" w:cs="Times New Roman"/>
          <w:sz w:val="28"/>
          <w:szCs w:val="28"/>
          <w:lang w:val="uk-UA"/>
        </w:rPr>
        <w:t>Надійною л</w:t>
      </w:r>
      <w:r w:rsidR="00C05C29" w:rsidRPr="00931798">
        <w:rPr>
          <w:rFonts w:ascii="Times New Roman" w:hAnsi="Times New Roman" w:cs="Times New Roman"/>
          <w:sz w:val="28"/>
          <w:szCs w:val="28"/>
          <w:lang w:val="uk-UA"/>
        </w:rPr>
        <w:t xml:space="preserve">абораторно-діагностичною ознакою, </w:t>
      </w:r>
      <w:r w:rsidR="00E37428" w:rsidRPr="00586233">
        <w:rPr>
          <w:rFonts w:ascii="Times New Roman" w:hAnsi="Times New Roman" w:cs="Times New Roman"/>
          <w:sz w:val="28"/>
          <w:szCs w:val="28"/>
          <w:lang w:val="uk-UA"/>
        </w:rPr>
        <w:t xml:space="preserve">яка </w:t>
      </w:r>
      <w:r w:rsidR="00C05C29" w:rsidRPr="00931798">
        <w:rPr>
          <w:rFonts w:ascii="Times New Roman" w:hAnsi="Times New Roman" w:cs="Times New Roman"/>
          <w:sz w:val="28"/>
          <w:szCs w:val="28"/>
          <w:lang w:val="uk-UA"/>
        </w:rPr>
        <w:t xml:space="preserve">дозволяє визначити </w:t>
      </w:r>
      <w:r w:rsidR="00E37428" w:rsidRPr="00586233">
        <w:rPr>
          <w:rFonts w:ascii="Times New Roman" w:hAnsi="Times New Roman" w:cs="Times New Roman"/>
          <w:sz w:val="28"/>
          <w:szCs w:val="28"/>
          <w:lang w:val="uk-UA"/>
        </w:rPr>
        <w:t xml:space="preserve">наявність </w:t>
      </w:r>
      <w:r w:rsidR="00C05C29" w:rsidRPr="00931798">
        <w:rPr>
          <w:rFonts w:ascii="Times New Roman" w:hAnsi="Times New Roman" w:cs="Times New Roman"/>
          <w:sz w:val="28"/>
          <w:szCs w:val="28"/>
          <w:lang w:val="uk-UA"/>
        </w:rPr>
        <w:t>1-</w:t>
      </w:r>
      <w:r w:rsidR="00E37428" w:rsidRPr="00586233">
        <w:rPr>
          <w:rFonts w:ascii="Times New Roman" w:hAnsi="Times New Roman" w:cs="Times New Roman"/>
          <w:sz w:val="28"/>
          <w:szCs w:val="28"/>
          <w:lang w:val="uk-UA"/>
        </w:rPr>
        <w:t>го</w:t>
      </w:r>
      <w:r w:rsidR="00C05C29" w:rsidRPr="00931798">
        <w:rPr>
          <w:rFonts w:ascii="Times New Roman" w:hAnsi="Times New Roman" w:cs="Times New Roman"/>
          <w:sz w:val="28"/>
          <w:szCs w:val="28"/>
          <w:lang w:val="uk-UA"/>
        </w:rPr>
        <w:t xml:space="preserve"> тип</w:t>
      </w:r>
      <w:r w:rsidR="00E37428" w:rsidRPr="00931798">
        <w:rPr>
          <w:rFonts w:ascii="Times New Roman" w:hAnsi="Times New Roman" w:cs="Times New Roman"/>
          <w:sz w:val="28"/>
          <w:szCs w:val="28"/>
          <w:lang w:val="uk-UA"/>
        </w:rPr>
        <w:t>у</w:t>
      </w:r>
      <w:r w:rsidR="00C05C29" w:rsidRPr="00931798">
        <w:rPr>
          <w:rFonts w:ascii="Times New Roman" w:hAnsi="Times New Roman" w:cs="Times New Roman"/>
          <w:sz w:val="28"/>
          <w:szCs w:val="28"/>
          <w:lang w:val="uk-UA"/>
        </w:rPr>
        <w:t xml:space="preserve"> діабету, є виявлення </w:t>
      </w:r>
      <w:r w:rsidR="00E37428" w:rsidRPr="00586233">
        <w:rPr>
          <w:rFonts w:ascii="Times New Roman" w:hAnsi="Times New Roman" w:cs="Times New Roman"/>
          <w:sz w:val="28"/>
          <w:szCs w:val="28"/>
          <w:lang w:val="uk-UA"/>
        </w:rPr>
        <w:t xml:space="preserve">у плазмі </w:t>
      </w:r>
      <w:r w:rsidR="00C05C29" w:rsidRPr="00931798">
        <w:rPr>
          <w:rFonts w:ascii="Times New Roman" w:hAnsi="Times New Roman" w:cs="Times New Roman"/>
          <w:sz w:val="28"/>
          <w:szCs w:val="28"/>
          <w:lang w:val="uk-UA"/>
        </w:rPr>
        <w:t xml:space="preserve">крові антитіл до </w:t>
      </w:r>
      <w:r w:rsidR="00C05C29" w:rsidRPr="00586233">
        <w:rPr>
          <w:rFonts w:ascii="Times New Roman" w:hAnsi="Times New Roman" w:cs="Times New Roman"/>
          <w:sz w:val="28"/>
          <w:szCs w:val="28"/>
          <w:lang w:val="ru-RU"/>
        </w:rPr>
        <w:t>β</w:t>
      </w:r>
      <w:r w:rsidR="00C05C29" w:rsidRPr="00931798">
        <w:rPr>
          <w:rFonts w:ascii="Times New Roman" w:hAnsi="Times New Roman" w:cs="Times New Roman"/>
          <w:sz w:val="28"/>
          <w:szCs w:val="28"/>
          <w:lang w:val="uk-UA"/>
        </w:rPr>
        <w:t xml:space="preserve">-клітин </w:t>
      </w:r>
      <w:r w:rsidR="00847602" w:rsidRPr="00931798">
        <w:rPr>
          <w:rFonts w:ascii="Times New Roman" w:hAnsi="Times New Roman" w:cs="Times New Roman"/>
          <w:sz w:val="28"/>
          <w:szCs w:val="28"/>
          <w:lang w:val="uk-UA"/>
        </w:rPr>
        <w:t>ПЗ</w:t>
      </w:r>
      <w:r w:rsidR="00C05C29" w:rsidRPr="00931798">
        <w:rPr>
          <w:rFonts w:ascii="Times New Roman" w:hAnsi="Times New Roman" w:cs="Times New Roman"/>
          <w:sz w:val="28"/>
          <w:szCs w:val="28"/>
          <w:lang w:val="uk-UA"/>
        </w:rPr>
        <w:t xml:space="preserve">. Характер успадкування </w:t>
      </w:r>
      <w:r w:rsidR="00222D2F" w:rsidRPr="00586233">
        <w:rPr>
          <w:rFonts w:ascii="Times New Roman" w:hAnsi="Times New Roman" w:cs="Times New Roman"/>
          <w:sz w:val="28"/>
          <w:szCs w:val="28"/>
          <w:lang w:val="uk-UA"/>
        </w:rPr>
        <w:t xml:space="preserve">генетичної схильності до діабету на </w:t>
      </w:r>
      <w:r w:rsidR="00C05C29" w:rsidRPr="00931798">
        <w:rPr>
          <w:rFonts w:ascii="Times New Roman" w:hAnsi="Times New Roman" w:cs="Times New Roman"/>
          <w:sz w:val="28"/>
          <w:szCs w:val="28"/>
          <w:lang w:val="uk-UA"/>
        </w:rPr>
        <w:t xml:space="preserve">даний час не ясний, складність прогнозування успадкування пов'язана з генетичною гетерогенністю </w:t>
      </w:r>
      <w:r w:rsidR="0084329A" w:rsidRPr="00586233">
        <w:rPr>
          <w:rFonts w:ascii="Times New Roman" w:hAnsi="Times New Roman" w:cs="Times New Roman"/>
          <w:sz w:val="28"/>
          <w:szCs w:val="28"/>
          <w:lang w:val="uk-UA"/>
        </w:rPr>
        <w:t>захворювання</w:t>
      </w:r>
      <w:r w:rsidR="00C05C29" w:rsidRPr="00931798">
        <w:rPr>
          <w:rFonts w:ascii="Times New Roman" w:hAnsi="Times New Roman" w:cs="Times New Roman"/>
          <w:sz w:val="28"/>
          <w:szCs w:val="28"/>
          <w:lang w:val="uk-UA"/>
        </w:rPr>
        <w:t xml:space="preserve">, </w:t>
      </w:r>
      <w:r w:rsidR="0084329A" w:rsidRPr="00586233">
        <w:rPr>
          <w:rFonts w:ascii="Times New Roman" w:hAnsi="Times New Roman" w:cs="Times New Roman"/>
          <w:sz w:val="28"/>
          <w:szCs w:val="28"/>
          <w:lang w:val="uk-UA"/>
        </w:rPr>
        <w:t xml:space="preserve">а </w:t>
      </w:r>
      <w:r w:rsidR="00C05C29" w:rsidRPr="00931798">
        <w:rPr>
          <w:rFonts w:ascii="Times New Roman" w:hAnsi="Times New Roman" w:cs="Times New Roman"/>
          <w:sz w:val="28"/>
          <w:szCs w:val="28"/>
          <w:lang w:val="uk-UA"/>
        </w:rPr>
        <w:t xml:space="preserve">побудова адекватної моделі успадкування вимагає додаткових </w:t>
      </w:r>
      <w:r w:rsidR="0084329A" w:rsidRPr="00586233">
        <w:rPr>
          <w:rFonts w:ascii="Times New Roman" w:hAnsi="Times New Roman" w:cs="Times New Roman"/>
          <w:sz w:val="28"/>
          <w:szCs w:val="28"/>
          <w:lang w:val="uk-UA"/>
        </w:rPr>
        <w:t xml:space="preserve">грунтовних </w:t>
      </w:r>
      <w:r w:rsidR="00C05C29" w:rsidRPr="00931798">
        <w:rPr>
          <w:rFonts w:ascii="Times New Roman" w:hAnsi="Times New Roman" w:cs="Times New Roman"/>
          <w:sz w:val="28"/>
          <w:szCs w:val="28"/>
          <w:lang w:val="uk-UA"/>
        </w:rPr>
        <w:t>статистичних та генетичних досліджень [</w:t>
      </w:r>
      <w:r w:rsidR="00613394" w:rsidRPr="00931798">
        <w:rPr>
          <w:rFonts w:ascii="Times New Roman" w:hAnsi="Times New Roman" w:cs="Times New Roman"/>
          <w:sz w:val="28"/>
          <w:szCs w:val="28"/>
          <w:lang w:val="uk-UA"/>
        </w:rPr>
        <w:t>35, 36</w:t>
      </w:r>
      <w:r w:rsidR="00C05C29" w:rsidRPr="00931798">
        <w:rPr>
          <w:rFonts w:ascii="Times New Roman" w:hAnsi="Times New Roman" w:cs="Times New Roman"/>
          <w:sz w:val="28"/>
          <w:szCs w:val="28"/>
          <w:lang w:val="uk-UA"/>
        </w:rPr>
        <w:t>].</w:t>
      </w:r>
    </w:p>
    <w:p w14:paraId="3E0BA4B0" w14:textId="77777777" w:rsidR="003D1835" w:rsidRPr="00586233" w:rsidRDefault="003D1835" w:rsidP="00586233">
      <w:pPr>
        <w:pStyle w:val="a3"/>
        <w:spacing w:after="0" w:line="360" w:lineRule="auto"/>
        <w:ind w:left="0" w:firstLine="720"/>
        <w:jc w:val="both"/>
        <w:rPr>
          <w:rFonts w:ascii="Times New Roman" w:hAnsi="Times New Roman" w:cs="Times New Roman"/>
          <w:sz w:val="28"/>
          <w:szCs w:val="28"/>
          <w:lang w:val="uk-UA"/>
        </w:rPr>
      </w:pPr>
      <w:r w:rsidRPr="00931798">
        <w:rPr>
          <w:rFonts w:ascii="Times New Roman" w:hAnsi="Times New Roman" w:cs="Times New Roman"/>
          <w:sz w:val="28"/>
          <w:szCs w:val="28"/>
          <w:lang w:val="uk-UA"/>
        </w:rPr>
        <w:t>Перший крок в розумінні генетичної основи спадкування ЦД 2 типу був зроблений лише в останні кілька років</w:t>
      </w:r>
      <w:r w:rsidR="0051713B" w:rsidRPr="00931798">
        <w:rPr>
          <w:rFonts w:ascii="Times New Roman" w:hAnsi="Times New Roman" w:cs="Times New Roman"/>
          <w:sz w:val="28"/>
          <w:szCs w:val="28"/>
          <w:lang w:val="uk-UA"/>
        </w:rPr>
        <w:t>,</w:t>
      </w:r>
      <w:r w:rsidRPr="00931798">
        <w:rPr>
          <w:rFonts w:ascii="Times New Roman" w:hAnsi="Times New Roman" w:cs="Times New Roman"/>
          <w:sz w:val="28"/>
          <w:szCs w:val="28"/>
          <w:lang w:val="uk-UA"/>
        </w:rPr>
        <w:t xml:space="preserve"> вн</w:t>
      </w:r>
      <w:r w:rsidR="00FA6463" w:rsidRPr="00931798">
        <w:rPr>
          <w:rFonts w:ascii="Times New Roman" w:hAnsi="Times New Roman" w:cs="Times New Roman"/>
          <w:sz w:val="28"/>
          <w:szCs w:val="28"/>
          <w:lang w:val="uk-UA"/>
        </w:rPr>
        <w:t>а</w:t>
      </w:r>
      <w:r w:rsidRPr="00931798">
        <w:rPr>
          <w:rFonts w:ascii="Times New Roman" w:hAnsi="Times New Roman" w:cs="Times New Roman"/>
          <w:sz w:val="28"/>
          <w:szCs w:val="28"/>
          <w:lang w:val="uk-UA"/>
        </w:rPr>
        <w:t xml:space="preserve">слідок важкості діагностування </w:t>
      </w:r>
      <w:r w:rsidRPr="00586233">
        <w:rPr>
          <w:rFonts w:ascii="Times New Roman" w:hAnsi="Times New Roman" w:cs="Times New Roman"/>
          <w:sz w:val="28"/>
          <w:szCs w:val="28"/>
          <w:lang w:val="uk-UA"/>
        </w:rPr>
        <w:t xml:space="preserve">означеної </w:t>
      </w:r>
      <w:r w:rsidRPr="00931798">
        <w:rPr>
          <w:rFonts w:ascii="Times New Roman" w:hAnsi="Times New Roman" w:cs="Times New Roman"/>
          <w:sz w:val="28"/>
          <w:szCs w:val="28"/>
          <w:lang w:val="uk-UA"/>
        </w:rPr>
        <w:t xml:space="preserve">патології, </w:t>
      </w:r>
      <w:r w:rsidR="007C6159" w:rsidRPr="00586233">
        <w:rPr>
          <w:rFonts w:ascii="Times New Roman" w:hAnsi="Times New Roman" w:cs="Times New Roman"/>
          <w:sz w:val="28"/>
          <w:szCs w:val="28"/>
          <w:lang w:val="uk-UA"/>
        </w:rPr>
        <w:t>генетичної різнородності популяції пацієнтів тощо</w:t>
      </w:r>
      <w:r w:rsidRPr="00931798">
        <w:rPr>
          <w:rFonts w:ascii="Times New Roman" w:hAnsi="Times New Roman" w:cs="Times New Roman"/>
          <w:sz w:val="28"/>
          <w:szCs w:val="28"/>
          <w:lang w:val="uk-UA"/>
        </w:rPr>
        <w:t xml:space="preserve">. </w:t>
      </w:r>
      <w:r w:rsidR="00390FCD" w:rsidRPr="00931798">
        <w:rPr>
          <w:rFonts w:ascii="Times New Roman" w:hAnsi="Times New Roman" w:cs="Times New Roman"/>
          <w:sz w:val="28"/>
          <w:szCs w:val="28"/>
          <w:lang w:val="uk-UA"/>
        </w:rPr>
        <w:t>Результати генетичних д</w:t>
      </w:r>
      <w:r w:rsidRPr="00931798">
        <w:rPr>
          <w:rFonts w:ascii="Times New Roman" w:hAnsi="Times New Roman" w:cs="Times New Roman"/>
          <w:sz w:val="28"/>
          <w:szCs w:val="28"/>
          <w:lang w:val="uk-UA"/>
        </w:rPr>
        <w:t>осліджень</w:t>
      </w:r>
      <w:r w:rsidR="00390FCD" w:rsidRPr="00931798">
        <w:rPr>
          <w:rFonts w:ascii="Times New Roman" w:hAnsi="Times New Roman" w:cs="Times New Roman"/>
          <w:sz w:val="28"/>
          <w:szCs w:val="28"/>
          <w:lang w:val="uk-UA"/>
        </w:rPr>
        <w:t xml:space="preserve">, </w:t>
      </w:r>
      <w:r w:rsidR="00390FCD" w:rsidRPr="00586233">
        <w:rPr>
          <w:rFonts w:ascii="Times New Roman" w:hAnsi="Times New Roman" w:cs="Times New Roman"/>
          <w:sz w:val="28"/>
          <w:szCs w:val="28"/>
          <w:lang w:val="uk-UA"/>
        </w:rPr>
        <w:t>я</w:t>
      </w:r>
      <w:r w:rsidR="00390FCD" w:rsidRPr="00931798">
        <w:rPr>
          <w:rFonts w:ascii="Times New Roman" w:hAnsi="Times New Roman" w:cs="Times New Roman"/>
          <w:sz w:val="28"/>
          <w:szCs w:val="28"/>
          <w:lang w:val="uk-UA"/>
        </w:rPr>
        <w:t xml:space="preserve">кі </w:t>
      </w:r>
      <w:r w:rsidR="00390FCD" w:rsidRPr="00586233">
        <w:rPr>
          <w:rFonts w:ascii="Times New Roman" w:hAnsi="Times New Roman" w:cs="Times New Roman"/>
          <w:sz w:val="28"/>
          <w:szCs w:val="28"/>
          <w:lang w:val="uk-UA"/>
        </w:rPr>
        <w:t xml:space="preserve">проводяться </w:t>
      </w:r>
      <w:r w:rsidR="00390FCD" w:rsidRPr="00931798">
        <w:rPr>
          <w:rFonts w:ascii="Times New Roman" w:hAnsi="Times New Roman" w:cs="Times New Roman"/>
          <w:sz w:val="28"/>
          <w:szCs w:val="28"/>
          <w:lang w:val="uk-UA"/>
        </w:rPr>
        <w:t xml:space="preserve">з метою </w:t>
      </w:r>
      <w:r w:rsidR="00390FCD" w:rsidRPr="00586233">
        <w:rPr>
          <w:rFonts w:ascii="Times New Roman" w:hAnsi="Times New Roman" w:cs="Times New Roman"/>
          <w:sz w:val="28"/>
          <w:szCs w:val="28"/>
          <w:lang w:val="uk-UA"/>
        </w:rPr>
        <w:t xml:space="preserve">розкриття </w:t>
      </w:r>
      <w:r w:rsidR="00390FCD" w:rsidRPr="00586233">
        <w:rPr>
          <w:rFonts w:ascii="Times New Roman" w:hAnsi="Times New Roman" w:cs="Times New Roman"/>
          <w:sz w:val="28"/>
          <w:szCs w:val="28"/>
          <w:lang w:val="uk-UA"/>
        </w:rPr>
        <w:lastRenderedPageBreak/>
        <w:t xml:space="preserve">молекулярних механізмів спадковості ЦД2, </w:t>
      </w:r>
      <w:r w:rsidRPr="00931798">
        <w:rPr>
          <w:rFonts w:ascii="Times New Roman" w:hAnsi="Times New Roman" w:cs="Times New Roman"/>
          <w:sz w:val="28"/>
          <w:szCs w:val="28"/>
          <w:lang w:val="uk-UA"/>
        </w:rPr>
        <w:t xml:space="preserve">сприяють виявленню та розкриттю ключової ролі білків, що </w:t>
      </w:r>
      <w:r w:rsidR="0019736C" w:rsidRPr="00586233">
        <w:rPr>
          <w:rFonts w:ascii="Times New Roman" w:hAnsi="Times New Roman" w:cs="Times New Roman"/>
          <w:sz w:val="28"/>
          <w:szCs w:val="28"/>
          <w:lang w:val="uk-UA"/>
        </w:rPr>
        <w:t xml:space="preserve">прямо або опосередковано приймають </w:t>
      </w:r>
      <w:r w:rsidRPr="00931798">
        <w:rPr>
          <w:rFonts w:ascii="Times New Roman" w:hAnsi="Times New Roman" w:cs="Times New Roman"/>
          <w:sz w:val="28"/>
          <w:szCs w:val="28"/>
          <w:lang w:val="uk-UA"/>
        </w:rPr>
        <w:t>участь у метаболізмі глюкози. Було визначено більше 100 генів (</w:t>
      </w:r>
      <w:r w:rsidRPr="00586233">
        <w:rPr>
          <w:rFonts w:ascii="Times New Roman" w:hAnsi="Times New Roman" w:cs="Times New Roman"/>
          <w:sz w:val="28"/>
          <w:szCs w:val="28"/>
        </w:rPr>
        <w:t>Pro</w:t>
      </w:r>
      <w:r w:rsidRPr="00931798">
        <w:rPr>
          <w:rFonts w:ascii="Times New Roman" w:hAnsi="Times New Roman" w:cs="Times New Roman"/>
          <w:sz w:val="28"/>
          <w:szCs w:val="28"/>
          <w:lang w:val="uk-UA"/>
        </w:rPr>
        <w:t>12</w:t>
      </w:r>
      <w:r w:rsidRPr="00586233">
        <w:rPr>
          <w:rFonts w:ascii="Times New Roman" w:hAnsi="Times New Roman" w:cs="Times New Roman"/>
          <w:sz w:val="28"/>
          <w:szCs w:val="28"/>
        </w:rPr>
        <w:t>Pro</w:t>
      </w:r>
      <w:r w:rsidRPr="00931798">
        <w:rPr>
          <w:rFonts w:ascii="Times New Roman" w:hAnsi="Times New Roman" w:cs="Times New Roman"/>
          <w:sz w:val="28"/>
          <w:szCs w:val="28"/>
          <w:lang w:val="uk-UA"/>
        </w:rPr>
        <w:t xml:space="preserve">, </w:t>
      </w:r>
      <w:r w:rsidRPr="00586233">
        <w:rPr>
          <w:rFonts w:ascii="Times New Roman" w:hAnsi="Times New Roman" w:cs="Times New Roman"/>
          <w:sz w:val="28"/>
          <w:szCs w:val="28"/>
        </w:rPr>
        <w:t>KCNJ</w:t>
      </w:r>
      <w:r w:rsidRPr="00931798">
        <w:rPr>
          <w:rFonts w:ascii="Times New Roman" w:hAnsi="Times New Roman" w:cs="Times New Roman"/>
          <w:sz w:val="28"/>
          <w:szCs w:val="28"/>
          <w:lang w:val="uk-UA"/>
        </w:rPr>
        <w:t xml:space="preserve">11, </w:t>
      </w:r>
      <w:r w:rsidRPr="00586233">
        <w:rPr>
          <w:rFonts w:ascii="Times New Roman" w:hAnsi="Times New Roman" w:cs="Times New Roman"/>
          <w:sz w:val="28"/>
          <w:szCs w:val="28"/>
        </w:rPr>
        <w:t>ABCC</w:t>
      </w:r>
      <w:r w:rsidRPr="00931798">
        <w:rPr>
          <w:rFonts w:ascii="Times New Roman" w:hAnsi="Times New Roman" w:cs="Times New Roman"/>
          <w:sz w:val="28"/>
          <w:szCs w:val="28"/>
          <w:lang w:val="uk-UA"/>
        </w:rPr>
        <w:t xml:space="preserve">8, </w:t>
      </w:r>
      <w:r w:rsidRPr="00586233">
        <w:rPr>
          <w:rFonts w:ascii="Times New Roman" w:hAnsi="Times New Roman" w:cs="Times New Roman"/>
          <w:sz w:val="28"/>
          <w:szCs w:val="28"/>
        </w:rPr>
        <w:t>TCF</w:t>
      </w:r>
      <w:r w:rsidRPr="00931798">
        <w:rPr>
          <w:rFonts w:ascii="Times New Roman" w:hAnsi="Times New Roman" w:cs="Times New Roman"/>
          <w:sz w:val="28"/>
          <w:szCs w:val="28"/>
          <w:lang w:val="uk-UA"/>
        </w:rPr>
        <w:t>7</w:t>
      </w:r>
      <w:r w:rsidRPr="00586233">
        <w:rPr>
          <w:rFonts w:ascii="Times New Roman" w:hAnsi="Times New Roman" w:cs="Times New Roman"/>
          <w:sz w:val="28"/>
          <w:szCs w:val="28"/>
        </w:rPr>
        <w:t>L</w:t>
      </w:r>
      <w:r w:rsidRPr="00931798">
        <w:rPr>
          <w:rFonts w:ascii="Times New Roman" w:hAnsi="Times New Roman" w:cs="Times New Roman"/>
          <w:sz w:val="28"/>
          <w:szCs w:val="28"/>
          <w:lang w:val="uk-UA"/>
        </w:rPr>
        <w:t>2, генн</w:t>
      </w:r>
      <w:r w:rsidR="0019736C" w:rsidRPr="00931798">
        <w:rPr>
          <w:rFonts w:ascii="Times New Roman" w:hAnsi="Times New Roman" w:cs="Times New Roman"/>
          <w:sz w:val="28"/>
          <w:szCs w:val="28"/>
          <w:lang w:val="uk-UA"/>
        </w:rPr>
        <w:t>и</w:t>
      </w:r>
      <w:r w:rsidRPr="00931798">
        <w:rPr>
          <w:rFonts w:ascii="Times New Roman" w:hAnsi="Times New Roman" w:cs="Times New Roman"/>
          <w:sz w:val="28"/>
          <w:szCs w:val="28"/>
          <w:lang w:val="uk-UA"/>
        </w:rPr>
        <w:t xml:space="preserve">й кластер </w:t>
      </w:r>
      <w:r w:rsidRPr="00586233">
        <w:rPr>
          <w:rFonts w:ascii="Times New Roman" w:hAnsi="Times New Roman" w:cs="Times New Roman"/>
          <w:sz w:val="28"/>
          <w:szCs w:val="28"/>
        </w:rPr>
        <w:t>CDKN</w:t>
      </w:r>
      <w:r w:rsidRPr="00931798">
        <w:rPr>
          <w:rFonts w:ascii="Times New Roman" w:hAnsi="Times New Roman" w:cs="Times New Roman"/>
          <w:sz w:val="28"/>
          <w:szCs w:val="28"/>
          <w:lang w:val="uk-UA"/>
        </w:rPr>
        <w:t>2А/</w:t>
      </w:r>
      <w:r w:rsidRPr="00586233">
        <w:rPr>
          <w:rFonts w:ascii="Times New Roman" w:hAnsi="Times New Roman" w:cs="Times New Roman"/>
          <w:sz w:val="28"/>
          <w:szCs w:val="28"/>
        </w:rPr>
        <w:t>CDKN</w:t>
      </w:r>
      <w:r w:rsidRPr="00931798">
        <w:rPr>
          <w:rFonts w:ascii="Times New Roman" w:hAnsi="Times New Roman" w:cs="Times New Roman"/>
          <w:sz w:val="28"/>
          <w:szCs w:val="28"/>
          <w:lang w:val="uk-UA"/>
        </w:rPr>
        <w:t>2</w:t>
      </w:r>
      <w:r w:rsidRPr="00586233">
        <w:rPr>
          <w:rFonts w:ascii="Times New Roman" w:hAnsi="Times New Roman" w:cs="Times New Roman"/>
          <w:sz w:val="28"/>
          <w:szCs w:val="28"/>
        </w:rPr>
        <w:t>B</w:t>
      </w:r>
      <w:r w:rsidRPr="00931798">
        <w:rPr>
          <w:rFonts w:ascii="Times New Roman" w:hAnsi="Times New Roman" w:cs="Times New Roman"/>
          <w:sz w:val="28"/>
          <w:szCs w:val="28"/>
          <w:lang w:val="uk-UA"/>
        </w:rPr>
        <w:t xml:space="preserve">, </w:t>
      </w:r>
      <w:r w:rsidRPr="00586233">
        <w:rPr>
          <w:rFonts w:ascii="Times New Roman" w:hAnsi="Times New Roman" w:cs="Times New Roman"/>
          <w:sz w:val="28"/>
          <w:szCs w:val="28"/>
        </w:rPr>
        <w:t>SLC</w:t>
      </w:r>
      <w:r w:rsidRPr="00931798">
        <w:rPr>
          <w:rFonts w:ascii="Times New Roman" w:hAnsi="Times New Roman" w:cs="Times New Roman"/>
          <w:sz w:val="28"/>
          <w:szCs w:val="28"/>
          <w:lang w:val="uk-UA"/>
        </w:rPr>
        <w:t>30</w:t>
      </w:r>
      <w:r w:rsidRPr="00586233">
        <w:rPr>
          <w:rFonts w:ascii="Times New Roman" w:hAnsi="Times New Roman" w:cs="Times New Roman"/>
          <w:sz w:val="28"/>
          <w:szCs w:val="28"/>
        </w:rPr>
        <w:t>A</w:t>
      </w:r>
      <w:r w:rsidRPr="00931798">
        <w:rPr>
          <w:rFonts w:ascii="Times New Roman" w:hAnsi="Times New Roman" w:cs="Times New Roman"/>
          <w:sz w:val="28"/>
          <w:szCs w:val="28"/>
          <w:lang w:val="uk-UA"/>
        </w:rPr>
        <w:t xml:space="preserve">8, </w:t>
      </w:r>
      <w:r w:rsidRPr="00586233">
        <w:rPr>
          <w:rFonts w:ascii="Times New Roman" w:hAnsi="Times New Roman" w:cs="Times New Roman"/>
          <w:sz w:val="28"/>
          <w:szCs w:val="28"/>
        </w:rPr>
        <w:t>HHEX</w:t>
      </w:r>
      <w:r w:rsidRPr="00931798">
        <w:rPr>
          <w:rFonts w:ascii="Times New Roman" w:hAnsi="Times New Roman" w:cs="Times New Roman"/>
          <w:sz w:val="28"/>
          <w:szCs w:val="28"/>
          <w:lang w:val="uk-UA"/>
        </w:rPr>
        <w:t xml:space="preserve">, </w:t>
      </w:r>
      <w:r w:rsidRPr="00586233">
        <w:rPr>
          <w:rFonts w:ascii="Times New Roman" w:hAnsi="Times New Roman" w:cs="Times New Roman"/>
          <w:sz w:val="28"/>
          <w:szCs w:val="28"/>
        </w:rPr>
        <w:t>IGF</w:t>
      </w:r>
      <w:r w:rsidRPr="00931798">
        <w:rPr>
          <w:rFonts w:ascii="Times New Roman" w:hAnsi="Times New Roman" w:cs="Times New Roman"/>
          <w:sz w:val="28"/>
          <w:szCs w:val="28"/>
          <w:lang w:val="uk-UA"/>
        </w:rPr>
        <w:t>2</w:t>
      </w:r>
      <w:r w:rsidRPr="00586233">
        <w:rPr>
          <w:rFonts w:ascii="Times New Roman" w:hAnsi="Times New Roman" w:cs="Times New Roman"/>
          <w:sz w:val="28"/>
          <w:szCs w:val="28"/>
        </w:rPr>
        <w:t>BP</w:t>
      </w:r>
      <w:r w:rsidRPr="00931798">
        <w:rPr>
          <w:rFonts w:ascii="Times New Roman" w:hAnsi="Times New Roman" w:cs="Times New Roman"/>
          <w:sz w:val="28"/>
          <w:szCs w:val="28"/>
          <w:lang w:val="uk-UA"/>
        </w:rPr>
        <w:t xml:space="preserve">2, </w:t>
      </w:r>
      <w:r w:rsidRPr="00586233">
        <w:rPr>
          <w:rFonts w:ascii="Times New Roman" w:hAnsi="Times New Roman" w:cs="Times New Roman"/>
          <w:sz w:val="28"/>
          <w:szCs w:val="28"/>
        </w:rPr>
        <w:t>MTNR</w:t>
      </w:r>
      <w:r w:rsidRPr="00931798">
        <w:rPr>
          <w:rFonts w:ascii="Times New Roman" w:hAnsi="Times New Roman" w:cs="Times New Roman"/>
          <w:sz w:val="28"/>
          <w:szCs w:val="28"/>
          <w:lang w:val="uk-UA"/>
        </w:rPr>
        <w:t>1</w:t>
      </w:r>
      <w:r w:rsidRPr="00586233">
        <w:rPr>
          <w:rFonts w:ascii="Times New Roman" w:hAnsi="Times New Roman" w:cs="Times New Roman"/>
          <w:sz w:val="28"/>
          <w:szCs w:val="28"/>
        </w:rPr>
        <w:t>B</w:t>
      </w:r>
      <w:r w:rsidRPr="00931798">
        <w:rPr>
          <w:rFonts w:ascii="Times New Roman" w:hAnsi="Times New Roman" w:cs="Times New Roman"/>
          <w:sz w:val="28"/>
          <w:szCs w:val="28"/>
          <w:lang w:val="uk-UA"/>
        </w:rPr>
        <w:t xml:space="preserve"> </w:t>
      </w:r>
      <w:r w:rsidR="0019736C" w:rsidRPr="00931798">
        <w:rPr>
          <w:rFonts w:ascii="Times New Roman" w:hAnsi="Times New Roman" w:cs="Times New Roman"/>
          <w:sz w:val="28"/>
          <w:szCs w:val="28"/>
          <w:lang w:val="uk-UA"/>
        </w:rPr>
        <w:t>тощо</w:t>
      </w:r>
      <w:r w:rsidRPr="00931798">
        <w:rPr>
          <w:rFonts w:ascii="Times New Roman" w:hAnsi="Times New Roman" w:cs="Times New Roman"/>
          <w:sz w:val="28"/>
          <w:szCs w:val="28"/>
          <w:lang w:val="uk-UA"/>
        </w:rPr>
        <w:t>), асоційованих з ризиком розвитку ЦД2</w:t>
      </w:r>
      <w:r w:rsidR="004C4D38" w:rsidRPr="00586233">
        <w:rPr>
          <w:rFonts w:ascii="Times New Roman" w:hAnsi="Times New Roman" w:cs="Times New Roman"/>
          <w:sz w:val="28"/>
          <w:szCs w:val="28"/>
          <w:lang w:val="uk-UA"/>
        </w:rPr>
        <w:t xml:space="preserve"> </w:t>
      </w:r>
      <w:r w:rsidR="004C4D38" w:rsidRPr="00931798">
        <w:rPr>
          <w:rFonts w:ascii="Times New Roman" w:hAnsi="Times New Roman" w:cs="Times New Roman"/>
          <w:sz w:val="28"/>
          <w:szCs w:val="28"/>
          <w:lang w:val="uk-UA"/>
        </w:rPr>
        <w:t>[</w:t>
      </w:r>
      <w:r w:rsidR="00D81ADD" w:rsidRPr="00931798">
        <w:rPr>
          <w:rFonts w:ascii="Times New Roman" w:hAnsi="Times New Roman" w:cs="Times New Roman"/>
          <w:sz w:val="28"/>
          <w:szCs w:val="28"/>
          <w:lang w:val="uk-UA"/>
        </w:rPr>
        <w:t>37, 38</w:t>
      </w:r>
      <w:r w:rsidR="00487CA7" w:rsidRPr="00931798">
        <w:rPr>
          <w:rFonts w:ascii="Times New Roman" w:hAnsi="Times New Roman" w:cs="Times New Roman"/>
          <w:sz w:val="28"/>
          <w:szCs w:val="28"/>
          <w:lang w:val="uk-UA"/>
        </w:rPr>
        <w:t>].</w:t>
      </w:r>
      <w:r w:rsidR="004C4D38" w:rsidRPr="00586233">
        <w:rPr>
          <w:rFonts w:ascii="Times New Roman" w:hAnsi="Times New Roman" w:cs="Times New Roman"/>
          <w:sz w:val="28"/>
          <w:szCs w:val="28"/>
          <w:lang w:val="uk-UA"/>
        </w:rPr>
        <w:t xml:space="preserve"> Б</w:t>
      </w:r>
      <w:r w:rsidRPr="00586233">
        <w:rPr>
          <w:rFonts w:ascii="Times New Roman" w:hAnsi="Times New Roman" w:cs="Times New Roman"/>
          <w:sz w:val="28"/>
          <w:szCs w:val="28"/>
          <w:lang w:val="ru-RU"/>
        </w:rPr>
        <w:t xml:space="preserve">ільшість з яких впливають на секрецію інсуліну, однак точний молекулярний механізм їх впливу </w:t>
      </w:r>
      <w:r w:rsidR="0019736C" w:rsidRPr="00586233">
        <w:rPr>
          <w:rFonts w:ascii="Times New Roman" w:hAnsi="Times New Roman" w:cs="Times New Roman"/>
          <w:sz w:val="28"/>
          <w:szCs w:val="28"/>
          <w:lang w:val="uk-UA"/>
        </w:rPr>
        <w:t xml:space="preserve">на даний час </w:t>
      </w:r>
      <w:r w:rsidRPr="00586233">
        <w:rPr>
          <w:rFonts w:ascii="Times New Roman" w:hAnsi="Times New Roman" w:cs="Times New Roman"/>
          <w:sz w:val="28"/>
          <w:szCs w:val="28"/>
          <w:lang w:val="ru-RU"/>
        </w:rPr>
        <w:t>остаточно не встановлено</w:t>
      </w:r>
      <w:r w:rsidR="004C4D38" w:rsidRPr="00586233">
        <w:rPr>
          <w:rFonts w:ascii="Times New Roman" w:hAnsi="Times New Roman" w:cs="Times New Roman"/>
          <w:sz w:val="28"/>
          <w:szCs w:val="28"/>
          <w:lang w:val="ru-RU"/>
        </w:rPr>
        <w:t xml:space="preserve"> </w:t>
      </w:r>
      <w:r w:rsidR="00487CA7" w:rsidRPr="00586233">
        <w:rPr>
          <w:rFonts w:ascii="Times New Roman" w:hAnsi="Times New Roman" w:cs="Times New Roman"/>
          <w:sz w:val="28"/>
          <w:szCs w:val="28"/>
          <w:lang w:val="ru-RU"/>
        </w:rPr>
        <w:t>[</w:t>
      </w:r>
      <w:r w:rsidR="00D81ADD" w:rsidRPr="00586233">
        <w:rPr>
          <w:rFonts w:ascii="Times New Roman" w:hAnsi="Times New Roman" w:cs="Times New Roman"/>
          <w:sz w:val="28"/>
          <w:szCs w:val="28"/>
          <w:lang w:val="ru-RU"/>
        </w:rPr>
        <w:t>39, 40</w:t>
      </w:r>
      <w:r w:rsidR="00487CA7" w:rsidRPr="00586233">
        <w:rPr>
          <w:rFonts w:ascii="Times New Roman" w:hAnsi="Times New Roman" w:cs="Times New Roman"/>
          <w:sz w:val="28"/>
          <w:szCs w:val="28"/>
          <w:lang w:val="ru-RU"/>
        </w:rPr>
        <w:t>].</w:t>
      </w:r>
      <w:r w:rsidR="00487CA7"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 xml:space="preserve">Розкриття </w:t>
      </w:r>
      <w:r w:rsidR="00443B93" w:rsidRPr="00586233">
        <w:rPr>
          <w:rFonts w:ascii="Times New Roman" w:hAnsi="Times New Roman" w:cs="Times New Roman"/>
          <w:sz w:val="28"/>
          <w:szCs w:val="28"/>
          <w:lang w:val="uk-UA"/>
        </w:rPr>
        <w:t xml:space="preserve">генетичних </w:t>
      </w:r>
      <w:r w:rsidRPr="00586233">
        <w:rPr>
          <w:rFonts w:ascii="Times New Roman" w:hAnsi="Times New Roman" w:cs="Times New Roman"/>
          <w:sz w:val="28"/>
          <w:szCs w:val="28"/>
          <w:lang w:val="uk-UA"/>
        </w:rPr>
        <w:t xml:space="preserve">механізмів </w:t>
      </w:r>
      <w:r w:rsidR="00443B93" w:rsidRPr="00586233">
        <w:rPr>
          <w:rFonts w:ascii="Times New Roman" w:hAnsi="Times New Roman" w:cs="Times New Roman"/>
          <w:sz w:val="28"/>
          <w:szCs w:val="28"/>
          <w:lang w:val="uk-UA"/>
        </w:rPr>
        <w:t>успадкування схильності до розвитк</w:t>
      </w:r>
      <w:r w:rsidR="0051713B">
        <w:rPr>
          <w:rFonts w:ascii="Times New Roman" w:hAnsi="Times New Roman" w:cs="Times New Roman"/>
          <w:sz w:val="28"/>
          <w:szCs w:val="28"/>
          <w:lang w:val="uk-UA"/>
        </w:rPr>
        <w:t>у</w:t>
      </w:r>
      <w:r w:rsidR="00443B93" w:rsidRPr="00586233">
        <w:rPr>
          <w:rFonts w:ascii="Times New Roman" w:hAnsi="Times New Roman" w:cs="Times New Roman"/>
          <w:sz w:val="28"/>
          <w:szCs w:val="28"/>
          <w:lang w:val="uk-UA"/>
        </w:rPr>
        <w:t xml:space="preserve"> ЦД </w:t>
      </w:r>
      <w:r w:rsidRPr="00586233">
        <w:rPr>
          <w:rFonts w:ascii="Times New Roman" w:hAnsi="Times New Roman" w:cs="Times New Roman"/>
          <w:sz w:val="28"/>
          <w:szCs w:val="28"/>
          <w:lang w:val="uk-UA"/>
        </w:rPr>
        <w:t xml:space="preserve">допоможе зрозуміти </w:t>
      </w:r>
      <w:r w:rsidR="0019736C" w:rsidRPr="00586233">
        <w:rPr>
          <w:rFonts w:ascii="Times New Roman" w:hAnsi="Times New Roman" w:cs="Times New Roman"/>
          <w:sz w:val="28"/>
          <w:szCs w:val="28"/>
          <w:lang w:val="uk-UA"/>
        </w:rPr>
        <w:t>етіологі</w:t>
      </w:r>
      <w:r w:rsidR="0051713B">
        <w:rPr>
          <w:rFonts w:ascii="Times New Roman" w:hAnsi="Times New Roman" w:cs="Times New Roman"/>
          <w:sz w:val="28"/>
          <w:szCs w:val="28"/>
          <w:lang w:val="uk-UA"/>
        </w:rPr>
        <w:t>ю</w:t>
      </w:r>
      <w:r w:rsidR="0019736C" w:rsidRPr="00586233">
        <w:rPr>
          <w:rFonts w:ascii="Times New Roman" w:hAnsi="Times New Roman" w:cs="Times New Roman"/>
          <w:sz w:val="28"/>
          <w:szCs w:val="28"/>
          <w:lang w:val="uk-UA"/>
        </w:rPr>
        <w:t xml:space="preserve"> та </w:t>
      </w:r>
      <w:r w:rsidRPr="00586233">
        <w:rPr>
          <w:rFonts w:ascii="Times New Roman" w:hAnsi="Times New Roman" w:cs="Times New Roman"/>
          <w:sz w:val="28"/>
          <w:szCs w:val="28"/>
          <w:lang w:val="uk-UA"/>
        </w:rPr>
        <w:t>пато</w:t>
      </w:r>
      <w:r w:rsidR="0019736C" w:rsidRPr="00586233">
        <w:rPr>
          <w:rFonts w:ascii="Times New Roman" w:hAnsi="Times New Roman" w:cs="Times New Roman"/>
          <w:sz w:val="28"/>
          <w:szCs w:val="28"/>
          <w:lang w:val="uk-UA"/>
        </w:rPr>
        <w:t xml:space="preserve">генез </w:t>
      </w:r>
      <w:r w:rsidR="00443B93" w:rsidRPr="00586233">
        <w:rPr>
          <w:rFonts w:ascii="Times New Roman" w:hAnsi="Times New Roman" w:cs="Times New Roman"/>
          <w:sz w:val="28"/>
          <w:szCs w:val="28"/>
          <w:lang w:val="uk-UA"/>
        </w:rPr>
        <w:t xml:space="preserve">означеної хвороби </w:t>
      </w:r>
      <w:r w:rsidR="0019736C" w:rsidRPr="00586233">
        <w:rPr>
          <w:rFonts w:ascii="Times New Roman" w:hAnsi="Times New Roman" w:cs="Times New Roman"/>
          <w:sz w:val="28"/>
          <w:szCs w:val="28"/>
          <w:lang w:val="uk-UA"/>
        </w:rPr>
        <w:t xml:space="preserve">та </w:t>
      </w:r>
      <w:r w:rsidRPr="00586233">
        <w:rPr>
          <w:rFonts w:ascii="Times New Roman" w:hAnsi="Times New Roman" w:cs="Times New Roman"/>
          <w:sz w:val="28"/>
          <w:szCs w:val="28"/>
          <w:lang w:val="uk-UA"/>
        </w:rPr>
        <w:t xml:space="preserve">визначити групи людей з високим ризиком </w:t>
      </w:r>
      <w:r w:rsidR="0019736C" w:rsidRPr="00586233">
        <w:rPr>
          <w:rFonts w:ascii="Times New Roman" w:hAnsi="Times New Roman" w:cs="Times New Roman"/>
          <w:sz w:val="28"/>
          <w:szCs w:val="28"/>
          <w:lang w:val="uk-UA"/>
        </w:rPr>
        <w:t xml:space="preserve">виникнення </w:t>
      </w:r>
      <w:r w:rsidR="0051713B">
        <w:rPr>
          <w:rFonts w:ascii="Times New Roman" w:hAnsi="Times New Roman" w:cs="Times New Roman"/>
          <w:sz w:val="28"/>
          <w:szCs w:val="28"/>
          <w:lang w:val="uk-UA"/>
        </w:rPr>
        <w:t>ЦД</w:t>
      </w:r>
      <w:r w:rsidRPr="00586233">
        <w:rPr>
          <w:rFonts w:ascii="Times New Roman" w:hAnsi="Times New Roman" w:cs="Times New Roman"/>
          <w:sz w:val="28"/>
          <w:szCs w:val="28"/>
          <w:lang w:val="uk-UA"/>
        </w:rPr>
        <w:t>.</w:t>
      </w:r>
    </w:p>
    <w:p w14:paraId="5FB9BE91" w14:textId="77777777" w:rsidR="00E42409" w:rsidRPr="00586233" w:rsidRDefault="00E42409"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Цукровий діабет характеризується виключно складним патогенезом, включаючи різноманітні геномні та постгеномні порушення, які завжди завершуються ключовою патогенетичною ланкою – розвитком стійкої гіперглікемії із подальшою глюкозотоксичністю. Якщо у випадку ЦД 1 типу </w:t>
      </w:r>
      <w:r w:rsidRPr="00586233">
        <w:rPr>
          <w:rFonts w:ascii="Times New Roman" w:hAnsi="Times New Roman" w:cs="Times New Roman"/>
          <w:sz w:val="28"/>
          <w:szCs w:val="28"/>
          <w:lang w:val="ru-RU"/>
        </w:rPr>
        <w:t>β</w:t>
      </w:r>
      <w:r w:rsidRPr="00586233">
        <w:rPr>
          <w:rFonts w:ascii="Times New Roman" w:hAnsi="Times New Roman" w:cs="Times New Roman"/>
          <w:sz w:val="28"/>
          <w:szCs w:val="28"/>
          <w:lang w:val="uk-UA"/>
        </w:rPr>
        <w:t xml:space="preserve">-клітини ПЗ поступово руйнуються внаслідок аутоімунного процесу, то головною причиною при ЦД2 є інсулінорезістентність (ІР) периферичних тканин. Для того, щоб подолати підвищений поріг толерантності відповідних тканин до глюкози, панкреатичні </w:t>
      </w:r>
      <w:r w:rsidRPr="00586233">
        <w:rPr>
          <w:rFonts w:ascii="Times New Roman" w:hAnsi="Times New Roman" w:cs="Times New Roman"/>
          <w:sz w:val="28"/>
          <w:szCs w:val="28"/>
          <w:lang w:val="ru-RU"/>
        </w:rPr>
        <w:t>β</w:t>
      </w:r>
      <w:r w:rsidRPr="00586233">
        <w:rPr>
          <w:rFonts w:ascii="Times New Roman" w:hAnsi="Times New Roman" w:cs="Times New Roman"/>
          <w:sz w:val="28"/>
          <w:szCs w:val="28"/>
          <w:lang w:val="uk-UA"/>
        </w:rPr>
        <w:t>-клітини функціонують у підвищеному функціональному режимі, що призводить</w:t>
      </w:r>
      <w:r w:rsidR="001F21E5">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в кінцевому підсумку</w:t>
      </w:r>
      <w:r w:rsidR="001F21E5">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до їх повного виснаження із подальшим дефіцитом в організмі інсуліну.</w:t>
      </w:r>
    </w:p>
    <w:p w14:paraId="73D09737" w14:textId="77777777" w:rsidR="007B401B" w:rsidRPr="00586233" w:rsidRDefault="007B401B"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У клінічній картині ЦД прийнято розрізняти дві групи симптомів - основні і другорядні [</w:t>
      </w:r>
      <w:r w:rsidR="001448B3" w:rsidRPr="00586233">
        <w:rPr>
          <w:rFonts w:ascii="Times New Roman" w:hAnsi="Times New Roman" w:cs="Times New Roman"/>
          <w:sz w:val="28"/>
          <w:szCs w:val="28"/>
          <w:lang w:val="ru-RU"/>
        </w:rPr>
        <w:t>44</w:t>
      </w:r>
      <w:r w:rsidR="003A303A"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 xml:space="preserve">До основних симптомів </w:t>
      </w:r>
      <w:r w:rsidR="00355A6B" w:rsidRPr="00586233">
        <w:rPr>
          <w:rFonts w:ascii="Times New Roman" w:hAnsi="Times New Roman" w:cs="Times New Roman"/>
          <w:sz w:val="28"/>
          <w:szCs w:val="28"/>
          <w:lang w:val="uk-UA"/>
        </w:rPr>
        <w:t xml:space="preserve">діабету </w:t>
      </w:r>
      <w:r w:rsidRPr="00586233">
        <w:rPr>
          <w:rFonts w:ascii="Times New Roman" w:hAnsi="Times New Roman" w:cs="Times New Roman"/>
          <w:sz w:val="28"/>
          <w:szCs w:val="28"/>
          <w:lang w:val="uk-UA"/>
        </w:rPr>
        <w:t>відносяться:</w:t>
      </w:r>
    </w:p>
    <w:p w14:paraId="24461151" w14:textId="77777777" w:rsidR="007B401B" w:rsidRPr="00586233" w:rsidRDefault="007B401B"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1. </w:t>
      </w:r>
      <w:r w:rsidR="00355A6B" w:rsidRPr="00586233">
        <w:rPr>
          <w:rFonts w:ascii="Times New Roman" w:hAnsi="Times New Roman" w:cs="Times New Roman"/>
          <w:sz w:val="28"/>
          <w:szCs w:val="28"/>
          <w:lang w:val="uk-UA"/>
        </w:rPr>
        <w:t>п</w:t>
      </w:r>
      <w:r w:rsidRPr="00586233">
        <w:rPr>
          <w:rFonts w:ascii="Times New Roman" w:hAnsi="Times New Roman" w:cs="Times New Roman"/>
          <w:sz w:val="28"/>
          <w:szCs w:val="28"/>
          <w:lang w:val="uk-UA"/>
        </w:rPr>
        <w:t xml:space="preserve">оліурія </w:t>
      </w:r>
      <w:r w:rsidR="00A559F4" w:rsidRPr="00586233">
        <w:rPr>
          <w:rFonts w:ascii="Times New Roman" w:hAnsi="Times New Roman" w:cs="Times New Roman"/>
          <w:sz w:val="28"/>
          <w:szCs w:val="28"/>
          <w:lang w:val="uk-UA"/>
        </w:rPr>
        <w:t>(</w:t>
      </w:r>
      <w:r w:rsidR="00355A6B" w:rsidRPr="00586233">
        <w:rPr>
          <w:rFonts w:ascii="Times New Roman" w:hAnsi="Times New Roman" w:cs="Times New Roman"/>
          <w:sz w:val="28"/>
          <w:szCs w:val="28"/>
          <w:lang w:val="uk-UA"/>
        </w:rPr>
        <w:t>надм</w:t>
      </w:r>
      <w:r w:rsidR="00134040" w:rsidRPr="00586233">
        <w:rPr>
          <w:rFonts w:ascii="Times New Roman" w:hAnsi="Times New Roman" w:cs="Times New Roman"/>
          <w:sz w:val="28"/>
          <w:szCs w:val="28"/>
          <w:lang w:val="uk-UA"/>
        </w:rPr>
        <w:t>і</w:t>
      </w:r>
      <w:r w:rsidR="00355A6B" w:rsidRPr="00586233">
        <w:rPr>
          <w:rFonts w:ascii="Times New Roman" w:hAnsi="Times New Roman" w:cs="Times New Roman"/>
          <w:sz w:val="28"/>
          <w:szCs w:val="28"/>
          <w:lang w:val="uk-UA"/>
        </w:rPr>
        <w:t xml:space="preserve">рне, </w:t>
      </w:r>
      <w:r w:rsidRPr="00586233">
        <w:rPr>
          <w:rFonts w:ascii="Times New Roman" w:hAnsi="Times New Roman" w:cs="Times New Roman"/>
          <w:sz w:val="28"/>
          <w:szCs w:val="28"/>
          <w:lang w:val="uk-UA"/>
        </w:rPr>
        <w:t>посилене виділення сечі</w:t>
      </w:r>
      <w:r w:rsidR="00A559F4" w:rsidRPr="00586233">
        <w:rPr>
          <w:rFonts w:ascii="Times New Roman" w:hAnsi="Times New Roman" w:cs="Times New Roman"/>
          <w:sz w:val="28"/>
          <w:szCs w:val="28"/>
          <w:lang w:val="uk-UA"/>
        </w:rPr>
        <w:t>) -</w:t>
      </w:r>
      <w:r w:rsidR="00355A6B"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викликане підвищенням осмотичного тиску сечі за</w:t>
      </w:r>
      <w:r w:rsidR="00355A6B" w:rsidRPr="00586233">
        <w:rPr>
          <w:rFonts w:ascii="Times New Roman" w:hAnsi="Times New Roman" w:cs="Times New Roman"/>
          <w:sz w:val="28"/>
          <w:szCs w:val="28"/>
          <w:lang w:val="uk-UA"/>
        </w:rPr>
        <w:t xml:space="preserve">вдяки наявності у ній </w:t>
      </w:r>
      <w:r w:rsidRPr="00586233">
        <w:rPr>
          <w:rFonts w:ascii="Times New Roman" w:hAnsi="Times New Roman" w:cs="Times New Roman"/>
          <w:sz w:val="28"/>
          <w:szCs w:val="28"/>
          <w:lang w:val="uk-UA"/>
        </w:rPr>
        <w:t>глюкози (в</w:t>
      </w:r>
      <w:r w:rsidR="00134040" w:rsidRPr="00586233">
        <w:rPr>
          <w:rFonts w:ascii="Times New Roman" w:hAnsi="Times New Roman" w:cs="Times New Roman"/>
          <w:sz w:val="28"/>
          <w:szCs w:val="28"/>
          <w:lang w:val="uk-UA"/>
        </w:rPr>
        <w:t xml:space="preserve"> нормі глюкоза в сечі відсутня);</w:t>
      </w:r>
    </w:p>
    <w:p w14:paraId="2F131F7A" w14:textId="77777777" w:rsidR="007B401B" w:rsidRPr="00586233" w:rsidRDefault="007B401B"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2. </w:t>
      </w:r>
      <w:r w:rsidR="00134040" w:rsidRPr="00586233">
        <w:rPr>
          <w:rFonts w:ascii="Times New Roman" w:hAnsi="Times New Roman" w:cs="Times New Roman"/>
          <w:sz w:val="28"/>
          <w:szCs w:val="28"/>
          <w:lang w:val="uk-UA"/>
        </w:rPr>
        <w:t>п</w:t>
      </w:r>
      <w:r w:rsidRPr="00586233">
        <w:rPr>
          <w:rFonts w:ascii="Times New Roman" w:hAnsi="Times New Roman" w:cs="Times New Roman"/>
          <w:sz w:val="28"/>
          <w:szCs w:val="28"/>
          <w:lang w:val="uk-UA"/>
        </w:rPr>
        <w:t>олідипсія (постійна</w:t>
      </w:r>
      <w:r w:rsidR="00FD021F" w:rsidRPr="00586233">
        <w:rPr>
          <w:rFonts w:ascii="Times New Roman" w:hAnsi="Times New Roman" w:cs="Times New Roman"/>
          <w:sz w:val="28"/>
          <w:szCs w:val="28"/>
          <w:lang w:val="uk-UA"/>
        </w:rPr>
        <w:t xml:space="preserve"> </w:t>
      </w:r>
      <w:r w:rsidR="00CE01CE" w:rsidRPr="00586233">
        <w:rPr>
          <w:rFonts w:ascii="Times New Roman" w:hAnsi="Times New Roman" w:cs="Times New Roman"/>
          <w:sz w:val="28"/>
          <w:szCs w:val="28"/>
          <w:lang w:val="uk-UA"/>
        </w:rPr>
        <w:t>спрага, яку важко втамувати</w:t>
      </w:r>
      <w:r w:rsidR="00FD021F" w:rsidRPr="00586233">
        <w:rPr>
          <w:rFonts w:ascii="Times New Roman" w:hAnsi="Times New Roman" w:cs="Times New Roman"/>
          <w:sz w:val="28"/>
          <w:szCs w:val="28"/>
          <w:lang w:val="uk-UA"/>
        </w:rPr>
        <w:t xml:space="preserve">) - обумовлена </w:t>
      </w:r>
      <w:r w:rsidRPr="00586233">
        <w:rPr>
          <w:rFonts w:ascii="Times New Roman" w:hAnsi="Times New Roman" w:cs="Times New Roman"/>
          <w:sz w:val="28"/>
          <w:szCs w:val="28"/>
          <w:lang w:val="uk-UA"/>
        </w:rPr>
        <w:t xml:space="preserve">значними втратами води з сечею </w:t>
      </w:r>
      <w:r w:rsidR="00CE01CE" w:rsidRPr="00586233">
        <w:rPr>
          <w:rFonts w:ascii="Times New Roman" w:hAnsi="Times New Roman" w:cs="Times New Roman"/>
          <w:sz w:val="28"/>
          <w:szCs w:val="28"/>
          <w:lang w:val="uk-UA"/>
        </w:rPr>
        <w:t xml:space="preserve">внаслідок </w:t>
      </w:r>
      <w:r w:rsidRPr="00586233">
        <w:rPr>
          <w:rFonts w:ascii="Times New Roman" w:hAnsi="Times New Roman" w:cs="Times New Roman"/>
          <w:sz w:val="28"/>
          <w:szCs w:val="28"/>
          <w:lang w:val="uk-UA"/>
        </w:rPr>
        <w:t>підвищенн</w:t>
      </w:r>
      <w:r w:rsidR="00CE01CE" w:rsidRPr="00586233">
        <w:rPr>
          <w:rFonts w:ascii="Times New Roman" w:hAnsi="Times New Roman" w:cs="Times New Roman"/>
          <w:sz w:val="28"/>
          <w:szCs w:val="28"/>
          <w:lang w:val="uk-UA"/>
        </w:rPr>
        <w:t xml:space="preserve">ого </w:t>
      </w:r>
      <w:r w:rsidRPr="00586233">
        <w:rPr>
          <w:rFonts w:ascii="Times New Roman" w:hAnsi="Times New Roman" w:cs="Times New Roman"/>
          <w:sz w:val="28"/>
          <w:szCs w:val="28"/>
          <w:lang w:val="uk-UA"/>
        </w:rPr>
        <w:t>осмотичного тиску</w:t>
      </w:r>
      <w:r w:rsidR="00CE01CE" w:rsidRPr="00586233">
        <w:rPr>
          <w:rFonts w:ascii="Times New Roman" w:hAnsi="Times New Roman" w:cs="Times New Roman"/>
          <w:sz w:val="28"/>
          <w:szCs w:val="28"/>
          <w:lang w:val="uk-UA"/>
        </w:rPr>
        <w:t xml:space="preserve"> плазми</w:t>
      </w:r>
      <w:r w:rsidR="00575B96" w:rsidRPr="00586233">
        <w:rPr>
          <w:rFonts w:ascii="Times New Roman" w:hAnsi="Times New Roman" w:cs="Times New Roman"/>
          <w:sz w:val="28"/>
          <w:szCs w:val="28"/>
          <w:lang w:val="uk-UA"/>
        </w:rPr>
        <w:t xml:space="preserve"> крові;</w:t>
      </w:r>
    </w:p>
    <w:p w14:paraId="0BAB5700" w14:textId="77777777" w:rsidR="007B401B" w:rsidRPr="00586233" w:rsidRDefault="007B401B"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lastRenderedPageBreak/>
        <w:t xml:space="preserve">3. </w:t>
      </w:r>
      <w:r w:rsidR="00A559F4" w:rsidRPr="00586233">
        <w:rPr>
          <w:rFonts w:ascii="Times New Roman" w:hAnsi="Times New Roman" w:cs="Times New Roman"/>
          <w:sz w:val="28"/>
          <w:szCs w:val="28"/>
          <w:lang w:val="uk-UA"/>
        </w:rPr>
        <w:t>п</w:t>
      </w:r>
      <w:r w:rsidRPr="00586233">
        <w:rPr>
          <w:rFonts w:ascii="Times New Roman" w:hAnsi="Times New Roman" w:cs="Times New Roman"/>
          <w:sz w:val="28"/>
          <w:szCs w:val="28"/>
          <w:lang w:val="uk-UA"/>
        </w:rPr>
        <w:t>оліфагія</w:t>
      </w:r>
      <w:r w:rsidR="00A559F4"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постійний невгамовний голод</w:t>
      </w:r>
      <w:r w:rsidR="00A559F4" w:rsidRPr="00586233">
        <w:rPr>
          <w:rFonts w:ascii="Times New Roman" w:hAnsi="Times New Roman" w:cs="Times New Roman"/>
          <w:sz w:val="28"/>
          <w:szCs w:val="28"/>
          <w:lang w:val="uk-UA"/>
        </w:rPr>
        <w:t>) - в</w:t>
      </w:r>
      <w:r w:rsidRPr="00586233">
        <w:rPr>
          <w:rFonts w:ascii="Times New Roman" w:hAnsi="Times New Roman" w:cs="Times New Roman"/>
          <w:sz w:val="28"/>
          <w:szCs w:val="28"/>
          <w:lang w:val="uk-UA"/>
        </w:rPr>
        <w:t xml:space="preserve">икликаний </w:t>
      </w:r>
      <w:r w:rsidR="00A559F4" w:rsidRPr="00586233">
        <w:rPr>
          <w:rFonts w:ascii="Times New Roman" w:hAnsi="Times New Roman" w:cs="Times New Roman"/>
          <w:sz w:val="28"/>
          <w:szCs w:val="28"/>
          <w:lang w:val="uk-UA"/>
        </w:rPr>
        <w:t xml:space="preserve">значним </w:t>
      </w:r>
      <w:r w:rsidRPr="00586233">
        <w:rPr>
          <w:rFonts w:ascii="Times New Roman" w:hAnsi="Times New Roman" w:cs="Times New Roman"/>
          <w:sz w:val="28"/>
          <w:szCs w:val="28"/>
          <w:lang w:val="uk-UA"/>
        </w:rPr>
        <w:t>порушенням обміну речовин при діабеті</w:t>
      </w:r>
      <w:r w:rsidR="00A559F4" w:rsidRPr="00586233">
        <w:rPr>
          <w:rFonts w:ascii="Times New Roman" w:hAnsi="Times New Roman" w:cs="Times New Roman"/>
          <w:sz w:val="28"/>
          <w:szCs w:val="28"/>
          <w:lang w:val="uk-UA"/>
        </w:rPr>
        <w:t xml:space="preserve"> внаслідок </w:t>
      </w:r>
      <w:r w:rsidRPr="00586233">
        <w:rPr>
          <w:rFonts w:ascii="Times New Roman" w:hAnsi="Times New Roman" w:cs="Times New Roman"/>
          <w:sz w:val="28"/>
          <w:szCs w:val="28"/>
          <w:lang w:val="uk-UA"/>
        </w:rPr>
        <w:t>нездатн</w:t>
      </w:r>
      <w:r w:rsidR="00A559F4" w:rsidRPr="00586233">
        <w:rPr>
          <w:rFonts w:ascii="Times New Roman" w:hAnsi="Times New Roman" w:cs="Times New Roman"/>
          <w:sz w:val="28"/>
          <w:szCs w:val="28"/>
          <w:lang w:val="uk-UA"/>
        </w:rPr>
        <w:t>ості</w:t>
      </w:r>
      <w:r w:rsidRPr="00586233">
        <w:rPr>
          <w:rFonts w:ascii="Times New Roman" w:hAnsi="Times New Roman" w:cs="Times New Roman"/>
          <w:sz w:val="28"/>
          <w:szCs w:val="28"/>
          <w:lang w:val="uk-UA"/>
        </w:rPr>
        <w:t xml:space="preserve"> клітин поглинати </w:t>
      </w:r>
      <w:r w:rsidR="00A559F4" w:rsidRPr="00586233">
        <w:rPr>
          <w:rFonts w:ascii="Times New Roman" w:hAnsi="Times New Roman" w:cs="Times New Roman"/>
          <w:sz w:val="28"/>
          <w:szCs w:val="28"/>
          <w:lang w:val="uk-UA"/>
        </w:rPr>
        <w:t xml:space="preserve">та метаболізувати </w:t>
      </w:r>
      <w:r w:rsidRPr="00586233">
        <w:rPr>
          <w:rFonts w:ascii="Times New Roman" w:hAnsi="Times New Roman" w:cs="Times New Roman"/>
          <w:sz w:val="28"/>
          <w:szCs w:val="28"/>
          <w:lang w:val="uk-UA"/>
        </w:rPr>
        <w:t>глюкозу за відсутності інсуліну</w:t>
      </w:r>
      <w:r w:rsidR="00A559F4" w:rsidRPr="00586233">
        <w:rPr>
          <w:rFonts w:ascii="Times New Roman" w:hAnsi="Times New Roman" w:cs="Times New Roman"/>
          <w:sz w:val="28"/>
          <w:szCs w:val="28"/>
          <w:lang w:val="uk-UA"/>
        </w:rPr>
        <w:t xml:space="preserve">; </w:t>
      </w:r>
    </w:p>
    <w:p w14:paraId="47356002" w14:textId="77777777" w:rsidR="007B401B" w:rsidRPr="00586233" w:rsidRDefault="007B401B" w:rsidP="00586233">
      <w:pPr>
        <w:pStyle w:val="a3"/>
        <w:spacing w:after="0" w:line="360" w:lineRule="auto"/>
        <w:ind w:left="0" w:firstLine="720"/>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4. </w:t>
      </w:r>
      <w:r w:rsidR="00A559F4" w:rsidRPr="00586233">
        <w:rPr>
          <w:rFonts w:ascii="Times New Roman" w:hAnsi="Times New Roman" w:cs="Times New Roman"/>
          <w:sz w:val="28"/>
          <w:szCs w:val="28"/>
          <w:lang w:val="ru-RU"/>
        </w:rPr>
        <w:t>с</w:t>
      </w:r>
      <w:r w:rsidRPr="00586233">
        <w:rPr>
          <w:rFonts w:ascii="Times New Roman" w:hAnsi="Times New Roman" w:cs="Times New Roman"/>
          <w:sz w:val="28"/>
          <w:szCs w:val="28"/>
          <w:lang w:val="ru-RU"/>
        </w:rPr>
        <w:t xml:space="preserve">худнення (особливо </w:t>
      </w:r>
      <w:r w:rsidR="00A559F4" w:rsidRPr="00586233">
        <w:rPr>
          <w:rFonts w:ascii="Times New Roman" w:hAnsi="Times New Roman" w:cs="Times New Roman"/>
          <w:sz w:val="28"/>
          <w:szCs w:val="28"/>
          <w:lang w:val="ru-RU"/>
        </w:rPr>
        <w:t xml:space="preserve">для пацієнтів з ЦД </w:t>
      </w:r>
      <w:r w:rsidRPr="00586233">
        <w:rPr>
          <w:rFonts w:ascii="Times New Roman" w:hAnsi="Times New Roman" w:cs="Times New Roman"/>
          <w:sz w:val="28"/>
          <w:szCs w:val="28"/>
          <w:lang w:val="ru-RU"/>
        </w:rPr>
        <w:t xml:space="preserve">першого типу) </w:t>
      </w:r>
      <w:r w:rsidR="00A559F4" w:rsidRPr="00586233">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w:t>
      </w:r>
      <w:r w:rsidR="00A559F4" w:rsidRPr="00586233">
        <w:rPr>
          <w:rFonts w:ascii="Times New Roman" w:hAnsi="Times New Roman" w:cs="Times New Roman"/>
          <w:sz w:val="28"/>
          <w:szCs w:val="28"/>
          <w:lang w:val="ru-RU"/>
        </w:rPr>
        <w:t xml:space="preserve">доволі часто </w:t>
      </w:r>
      <w:r w:rsidRPr="00586233">
        <w:rPr>
          <w:rFonts w:ascii="Times New Roman" w:hAnsi="Times New Roman" w:cs="Times New Roman"/>
          <w:sz w:val="28"/>
          <w:szCs w:val="28"/>
          <w:lang w:val="ru-RU"/>
        </w:rPr>
        <w:t>розвивається</w:t>
      </w:r>
      <w:r w:rsidR="0090700F" w:rsidRPr="00586233">
        <w:rPr>
          <w:rFonts w:ascii="Times New Roman" w:hAnsi="Times New Roman" w:cs="Times New Roman"/>
          <w:sz w:val="28"/>
          <w:szCs w:val="28"/>
          <w:lang w:val="ru-RU"/>
        </w:rPr>
        <w:t xml:space="preserve"> всупереч </w:t>
      </w:r>
      <w:r w:rsidRPr="00586233">
        <w:rPr>
          <w:rFonts w:ascii="Times New Roman" w:hAnsi="Times New Roman" w:cs="Times New Roman"/>
          <w:sz w:val="28"/>
          <w:szCs w:val="28"/>
          <w:lang w:val="ru-RU"/>
        </w:rPr>
        <w:t>підвищен</w:t>
      </w:r>
      <w:r w:rsidR="0090700F" w:rsidRPr="00586233">
        <w:rPr>
          <w:rFonts w:ascii="Times New Roman" w:hAnsi="Times New Roman" w:cs="Times New Roman"/>
          <w:sz w:val="28"/>
          <w:szCs w:val="28"/>
          <w:lang w:val="ru-RU"/>
        </w:rPr>
        <w:t xml:space="preserve">ому </w:t>
      </w:r>
      <w:r w:rsidRPr="00586233">
        <w:rPr>
          <w:rFonts w:ascii="Times New Roman" w:hAnsi="Times New Roman" w:cs="Times New Roman"/>
          <w:sz w:val="28"/>
          <w:szCs w:val="28"/>
          <w:lang w:val="ru-RU"/>
        </w:rPr>
        <w:t>апетит</w:t>
      </w:r>
      <w:r w:rsidR="0090700F" w:rsidRPr="00586233">
        <w:rPr>
          <w:rFonts w:ascii="Times New Roman" w:hAnsi="Times New Roman" w:cs="Times New Roman"/>
          <w:sz w:val="28"/>
          <w:szCs w:val="28"/>
          <w:lang w:val="ru-RU"/>
        </w:rPr>
        <w:t>у</w:t>
      </w:r>
      <w:r w:rsidRPr="00586233">
        <w:rPr>
          <w:rFonts w:ascii="Times New Roman" w:hAnsi="Times New Roman" w:cs="Times New Roman"/>
          <w:sz w:val="28"/>
          <w:szCs w:val="28"/>
          <w:lang w:val="ru-RU"/>
        </w:rPr>
        <w:t xml:space="preserve"> хворих. Схуднення</w:t>
      </w:r>
      <w:r w:rsidR="0090700F" w:rsidRPr="00586233">
        <w:rPr>
          <w:rFonts w:ascii="Times New Roman" w:hAnsi="Times New Roman" w:cs="Times New Roman"/>
          <w:sz w:val="28"/>
          <w:szCs w:val="28"/>
          <w:lang w:val="ru-RU"/>
        </w:rPr>
        <w:t xml:space="preserve">, та </w:t>
      </w:r>
      <w:r w:rsidRPr="00586233">
        <w:rPr>
          <w:rFonts w:ascii="Times New Roman" w:hAnsi="Times New Roman" w:cs="Times New Roman"/>
          <w:sz w:val="28"/>
          <w:szCs w:val="28"/>
          <w:lang w:val="ru-RU"/>
        </w:rPr>
        <w:t>навіть</w:t>
      </w:r>
      <w:r w:rsidR="0090700F" w:rsidRPr="00586233">
        <w:rPr>
          <w:rFonts w:ascii="Times New Roman" w:hAnsi="Times New Roman" w:cs="Times New Roman"/>
          <w:sz w:val="28"/>
          <w:szCs w:val="28"/>
          <w:lang w:val="ru-RU"/>
        </w:rPr>
        <w:t xml:space="preserve"> іноді</w:t>
      </w:r>
      <w:r w:rsidRPr="00586233">
        <w:rPr>
          <w:rFonts w:ascii="Times New Roman" w:hAnsi="Times New Roman" w:cs="Times New Roman"/>
          <w:sz w:val="28"/>
          <w:szCs w:val="28"/>
          <w:lang w:val="ru-RU"/>
        </w:rPr>
        <w:t xml:space="preserve"> виснаження</w:t>
      </w:r>
      <w:r w:rsidR="0090700F"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обумовлен</w:t>
      </w:r>
      <w:r w:rsidR="0090700F" w:rsidRPr="00586233">
        <w:rPr>
          <w:rFonts w:ascii="Times New Roman" w:hAnsi="Times New Roman" w:cs="Times New Roman"/>
          <w:sz w:val="28"/>
          <w:szCs w:val="28"/>
          <w:lang w:val="ru-RU"/>
        </w:rPr>
        <w:t>е</w:t>
      </w:r>
      <w:r w:rsidRPr="00586233">
        <w:rPr>
          <w:rFonts w:ascii="Times New Roman" w:hAnsi="Times New Roman" w:cs="Times New Roman"/>
          <w:sz w:val="28"/>
          <w:szCs w:val="28"/>
          <w:lang w:val="ru-RU"/>
        </w:rPr>
        <w:t xml:space="preserve"> підвищеним катаболизмом білків </w:t>
      </w:r>
      <w:r w:rsidR="00BA2EC3" w:rsidRPr="00586233">
        <w:rPr>
          <w:rFonts w:ascii="Times New Roman" w:hAnsi="Times New Roman" w:cs="Times New Roman"/>
          <w:sz w:val="28"/>
          <w:szCs w:val="28"/>
          <w:lang w:val="ru-RU"/>
        </w:rPr>
        <w:t xml:space="preserve">та </w:t>
      </w:r>
      <w:r w:rsidRPr="00586233">
        <w:rPr>
          <w:rFonts w:ascii="Times New Roman" w:hAnsi="Times New Roman" w:cs="Times New Roman"/>
          <w:sz w:val="28"/>
          <w:szCs w:val="28"/>
          <w:lang w:val="ru-RU"/>
        </w:rPr>
        <w:t xml:space="preserve">жирів </w:t>
      </w:r>
      <w:r w:rsidR="00BA2EC3" w:rsidRPr="00586233">
        <w:rPr>
          <w:rFonts w:ascii="Times New Roman" w:hAnsi="Times New Roman" w:cs="Times New Roman"/>
          <w:sz w:val="28"/>
          <w:szCs w:val="28"/>
          <w:lang w:val="ru-RU"/>
        </w:rPr>
        <w:t xml:space="preserve">внаслідок </w:t>
      </w:r>
      <w:r w:rsidRPr="00586233">
        <w:rPr>
          <w:rFonts w:ascii="Times New Roman" w:hAnsi="Times New Roman" w:cs="Times New Roman"/>
          <w:sz w:val="28"/>
          <w:szCs w:val="28"/>
          <w:lang w:val="ru-RU"/>
        </w:rPr>
        <w:t xml:space="preserve">виключення глюкози з </w:t>
      </w:r>
      <w:r w:rsidR="00BA2EC3" w:rsidRPr="00586233">
        <w:rPr>
          <w:rFonts w:ascii="Times New Roman" w:hAnsi="Times New Roman" w:cs="Times New Roman"/>
          <w:sz w:val="28"/>
          <w:szCs w:val="28"/>
          <w:lang w:val="ru-RU"/>
        </w:rPr>
        <w:t xml:space="preserve">процесів </w:t>
      </w:r>
      <w:r w:rsidRPr="00586233">
        <w:rPr>
          <w:rFonts w:ascii="Times New Roman" w:hAnsi="Times New Roman" w:cs="Times New Roman"/>
          <w:sz w:val="28"/>
          <w:szCs w:val="28"/>
          <w:lang w:val="ru-RU"/>
        </w:rPr>
        <w:t>енергетичного обміну клітин.</w:t>
      </w:r>
    </w:p>
    <w:p w14:paraId="65B111BA" w14:textId="77777777" w:rsidR="00A061B9" w:rsidRPr="00586233" w:rsidRDefault="007B401B" w:rsidP="00586233">
      <w:pPr>
        <w:pStyle w:val="a3"/>
        <w:spacing w:after="0" w:line="360" w:lineRule="auto"/>
        <w:ind w:left="0" w:firstLine="720"/>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Основні симптоми</w:t>
      </w:r>
      <w:r w:rsidR="005164B0" w:rsidRPr="00586233">
        <w:rPr>
          <w:rFonts w:ascii="Times New Roman" w:hAnsi="Times New Roman" w:cs="Times New Roman"/>
          <w:sz w:val="28"/>
          <w:szCs w:val="28"/>
          <w:lang w:val="ru-RU"/>
        </w:rPr>
        <w:t xml:space="preserve"> ЦД</w:t>
      </w:r>
      <w:r w:rsidRPr="00586233">
        <w:rPr>
          <w:rFonts w:ascii="Times New Roman" w:hAnsi="Times New Roman" w:cs="Times New Roman"/>
          <w:sz w:val="28"/>
          <w:szCs w:val="28"/>
          <w:lang w:val="ru-RU"/>
        </w:rPr>
        <w:t xml:space="preserve"> найбільш характерні для діабету 1-го типу</w:t>
      </w:r>
      <w:r w:rsidR="005164B0"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 xml:space="preserve">розвиваються </w:t>
      </w:r>
      <w:r w:rsidR="005164B0" w:rsidRPr="00586233">
        <w:rPr>
          <w:rFonts w:ascii="Times New Roman" w:hAnsi="Times New Roman" w:cs="Times New Roman"/>
          <w:sz w:val="28"/>
          <w:szCs w:val="28"/>
          <w:lang w:val="ru-RU"/>
        </w:rPr>
        <w:t xml:space="preserve">вони </w:t>
      </w:r>
      <w:r w:rsidRPr="00586233">
        <w:rPr>
          <w:rFonts w:ascii="Times New Roman" w:hAnsi="Times New Roman" w:cs="Times New Roman"/>
          <w:sz w:val="28"/>
          <w:szCs w:val="28"/>
          <w:lang w:val="ru-RU"/>
        </w:rPr>
        <w:t>гостро. До вторинних симптомів відносяться малоспецифичн</w:t>
      </w:r>
      <w:r w:rsidR="005164B0" w:rsidRPr="00586233">
        <w:rPr>
          <w:rFonts w:ascii="Times New Roman" w:hAnsi="Times New Roman" w:cs="Times New Roman"/>
          <w:sz w:val="28"/>
          <w:szCs w:val="28"/>
          <w:lang w:val="ru-RU"/>
        </w:rPr>
        <w:t>і о</w:t>
      </w:r>
      <w:r w:rsidRPr="00586233">
        <w:rPr>
          <w:rFonts w:ascii="Times New Roman" w:hAnsi="Times New Roman" w:cs="Times New Roman"/>
          <w:sz w:val="28"/>
          <w:szCs w:val="28"/>
          <w:lang w:val="ru-RU"/>
        </w:rPr>
        <w:t xml:space="preserve">знаки, </w:t>
      </w:r>
      <w:r w:rsidR="005164B0" w:rsidRPr="00586233">
        <w:rPr>
          <w:rFonts w:ascii="Times New Roman" w:hAnsi="Times New Roman" w:cs="Times New Roman"/>
          <w:sz w:val="28"/>
          <w:szCs w:val="28"/>
          <w:lang w:val="ru-RU"/>
        </w:rPr>
        <w:t xml:space="preserve">які </w:t>
      </w:r>
      <w:r w:rsidRPr="00586233">
        <w:rPr>
          <w:rFonts w:ascii="Times New Roman" w:hAnsi="Times New Roman" w:cs="Times New Roman"/>
          <w:sz w:val="28"/>
          <w:szCs w:val="28"/>
          <w:lang w:val="ru-RU"/>
        </w:rPr>
        <w:t>розвиваються повільно</w:t>
      </w:r>
      <w:r w:rsidR="001F21E5">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w:t>
      </w:r>
      <w:r w:rsidR="005164B0" w:rsidRPr="00586233">
        <w:rPr>
          <w:rFonts w:ascii="Times New Roman" w:hAnsi="Times New Roman" w:cs="Times New Roman"/>
          <w:sz w:val="28"/>
          <w:szCs w:val="28"/>
          <w:lang w:val="ru-RU"/>
        </w:rPr>
        <w:t xml:space="preserve">та </w:t>
      </w:r>
      <w:r w:rsidRPr="00586233">
        <w:rPr>
          <w:rFonts w:ascii="Times New Roman" w:hAnsi="Times New Roman" w:cs="Times New Roman"/>
          <w:sz w:val="28"/>
          <w:szCs w:val="28"/>
          <w:lang w:val="ru-RU"/>
        </w:rPr>
        <w:t xml:space="preserve">протягом довгого часу. </w:t>
      </w:r>
      <w:r w:rsidR="005164B0" w:rsidRPr="00586233">
        <w:rPr>
          <w:rFonts w:ascii="Times New Roman" w:hAnsi="Times New Roman" w:cs="Times New Roman"/>
          <w:sz w:val="28"/>
          <w:szCs w:val="28"/>
          <w:lang w:val="ru-RU"/>
        </w:rPr>
        <w:t xml:space="preserve">Вони </w:t>
      </w:r>
      <w:r w:rsidRPr="00586233">
        <w:rPr>
          <w:rFonts w:ascii="Times New Roman" w:hAnsi="Times New Roman" w:cs="Times New Roman"/>
          <w:sz w:val="28"/>
          <w:szCs w:val="28"/>
          <w:lang w:val="ru-RU"/>
        </w:rPr>
        <w:t xml:space="preserve">характерні для діабету </w:t>
      </w:r>
      <w:r w:rsidR="005164B0" w:rsidRPr="00586233">
        <w:rPr>
          <w:rFonts w:ascii="Times New Roman" w:hAnsi="Times New Roman" w:cs="Times New Roman"/>
          <w:sz w:val="28"/>
          <w:szCs w:val="28"/>
          <w:lang w:val="ru-RU"/>
        </w:rPr>
        <w:t xml:space="preserve">обох </w:t>
      </w:r>
      <w:r w:rsidRPr="00586233">
        <w:rPr>
          <w:rFonts w:ascii="Times New Roman" w:hAnsi="Times New Roman" w:cs="Times New Roman"/>
          <w:sz w:val="28"/>
          <w:szCs w:val="28"/>
          <w:lang w:val="ru-RU"/>
        </w:rPr>
        <w:t>тип</w:t>
      </w:r>
      <w:r w:rsidR="005164B0" w:rsidRPr="00586233">
        <w:rPr>
          <w:rFonts w:ascii="Times New Roman" w:hAnsi="Times New Roman" w:cs="Times New Roman"/>
          <w:sz w:val="28"/>
          <w:szCs w:val="28"/>
          <w:lang w:val="ru-RU"/>
        </w:rPr>
        <w:t>ів</w:t>
      </w:r>
      <w:r w:rsidR="003E5FCA"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 xml:space="preserve">свербіж шкіри </w:t>
      </w:r>
      <w:r w:rsidR="003E5FCA" w:rsidRPr="00586233">
        <w:rPr>
          <w:rFonts w:ascii="Times New Roman" w:hAnsi="Times New Roman" w:cs="Times New Roman"/>
          <w:sz w:val="28"/>
          <w:szCs w:val="28"/>
          <w:lang w:val="ru-RU"/>
        </w:rPr>
        <w:t xml:space="preserve">та </w:t>
      </w:r>
      <w:r w:rsidRPr="00586233">
        <w:rPr>
          <w:rFonts w:ascii="Times New Roman" w:hAnsi="Times New Roman" w:cs="Times New Roman"/>
          <w:sz w:val="28"/>
          <w:szCs w:val="28"/>
          <w:lang w:val="ru-RU"/>
        </w:rPr>
        <w:t>слизових оболонок,</w:t>
      </w:r>
      <w:r w:rsidR="003E5FCA"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 xml:space="preserve">сухість </w:t>
      </w:r>
      <w:r w:rsidR="003E5FCA" w:rsidRPr="00586233">
        <w:rPr>
          <w:rFonts w:ascii="Times New Roman" w:hAnsi="Times New Roman" w:cs="Times New Roman"/>
          <w:sz w:val="28"/>
          <w:szCs w:val="28"/>
          <w:lang w:val="ru-RU"/>
        </w:rPr>
        <w:t>у</w:t>
      </w:r>
      <w:r w:rsidRPr="00586233">
        <w:rPr>
          <w:rFonts w:ascii="Times New Roman" w:hAnsi="Times New Roman" w:cs="Times New Roman"/>
          <w:sz w:val="28"/>
          <w:szCs w:val="28"/>
          <w:lang w:val="ru-RU"/>
        </w:rPr>
        <w:t xml:space="preserve"> роті,</w:t>
      </w:r>
      <w:r w:rsidR="003E5FCA"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загальна м'язова слабкість,</w:t>
      </w:r>
      <w:r w:rsidR="008C7E8B"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головний біль,</w:t>
      </w:r>
      <w:r w:rsidR="008C7E8B"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запальні ураження шкіри, порушення зору,</w:t>
      </w:r>
      <w:r w:rsidR="008C7E8B"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 xml:space="preserve">наявність ацетону в сечі </w:t>
      </w:r>
      <w:r w:rsidR="008C7E8B" w:rsidRPr="00586233">
        <w:rPr>
          <w:rFonts w:ascii="Times New Roman" w:hAnsi="Times New Roman" w:cs="Times New Roman"/>
          <w:sz w:val="28"/>
          <w:szCs w:val="28"/>
          <w:lang w:val="ru-RU"/>
        </w:rPr>
        <w:t>як метаболіту при розщепленні ж</w:t>
      </w:r>
      <w:r w:rsidRPr="00586233">
        <w:rPr>
          <w:rFonts w:ascii="Times New Roman" w:hAnsi="Times New Roman" w:cs="Times New Roman"/>
          <w:sz w:val="28"/>
          <w:szCs w:val="28"/>
          <w:lang w:val="ru-RU"/>
        </w:rPr>
        <w:t>ирових запасів</w:t>
      </w:r>
      <w:r w:rsidR="008C7E8B" w:rsidRPr="00586233">
        <w:rPr>
          <w:rFonts w:ascii="Times New Roman" w:hAnsi="Times New Roman" w:cs="Times New Roman"/>
          <w:sz w:val="28"/>
          <w:szCs w:val="28"/>
          <w:lang w:val="ru-RU"/>
        </w:rPr>
        <w:t>).</w:t>
      </w:r>
    </w:p>
    <w:p w14:paraId="55020714" w14:textId="77777777" w:rsidR="002B30E2" w:rsidRPr="00586233" w:rsidRDefault="00833447"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Наявність </w:t>
      </w:r>
      <w:r w:rsidR="002B30E2" w:rsidRPr="00586233">
        <w:rPr>
          <w:rFonts w:ascii="Times New Roman" w:hAnsi="Times New Roman" w:cs="Times New Roman"/>
          <w:sz w:val="28"/>
          <w:szCs w:val="28"/>
          <w:lang w:val="uk-UA"/>
        </w:rPr>
        <w:t xml:space="preserve">ЦД </w:t>
      </w:r>
      <w:r w:rsidRPr="00586233">
        <w:rPr>
          <w:rFonts w:ascii="Times New Roman" w:hAnsi="Times New Roman" w:cs="Times New Roman"/>
          <w:sz w:val="28"/>
          <w:szCs w:val="28"/>
          <w:lang w:val="uk-UA"/>
        </w:rPr>
        <w:t>призводить до</w:t>
      </w:r>
      <w:r w:rsidR="002B30E2" w:rsidRPr="00586233">
        <w:rPr>
          <w:rFonts w:ascii="Times New Roman" w:hAnsi="Times New Roman" w:cs="Times New Roman"/>
          <w:sz w:val="28"/>
          <w:szCs w:val="28"/>
          <w:lang w:val="uk-UA"/>
        </w:rPr>
        <w:t xml:space="preserve"> виникнення важких ускладнень, в основі яких лежать діабетичні мікро- і макроангіопатії різних органів, що призводить до розвитку діабетичної нейропатія, діабетичної ретинопатії, діабетичної нефропатії, появи діабетичної стопи тощо.</w:t>
      </w:r>
    </w:p>
    <w:p w14:paraId="49D6636E" w14:textId="77777777" w:rsidR="00E94116" w:rsidRDefault="00E94116" w:rsidP="00586233">
      <w:pPr>
        <w:pStyle w:val="a3"/>
        <w:spacing w:after="0" w:line="360" w:lineRule="auto"/>
        <w:ind w:left="0" w:firstLine="720"/>
        <w:jc w:val="center"/>
        <w:rPr>
          <w:rFonts w:ascii="Times New Roman" w:hAnsi="Times New Roman" w:cs="Times New Roman"/>
          <w:b/>
          <w:sz w:val="28"/>
          <w:szCs w:val="28"/>
          <w:lang w:val="ru-RU"/>
        </w:rPr>
      </w:pPr>
    </w:p>
    <w:p w14:paraId="40B152A5" w14:textId="77777777" w:rsidR="00A43568" w:rsidRPr="00586233" w:rsidRDefault="001B089A" w:rsidP="00586233">
      <w:pPr>
        <w:pStyle w:val="a3"/>
        <w:spacing w:after="0" w:line="360" w:lineRule="auto"/>
        <w:ind w:left="0"/>
        <w:jc w:val="center"/>
        <w:rPr>
          <w:rFonts w:ascii="Times New Roman" w:hAnsi="Times New Roman" w:cs="Times New Roman"/>
          <w:b/>
          <w:sz w:val="28"/>
          <w:szCs w:val="28"/>
          <w:lang w:val="ru-RU"/>
        </w:rPr>
      </w:pPr>
      <w:r w:rsidRPr="00586233">
        <w:rPr>
          <w:rFonts w:ascii="Times New Roman" w:hAnsi="Times New Roman" w:cs="Times New Roman"/>
          <w:b/>
          <w:sz w:val="28"/>
          <w:szCs w:val="28"/>
          <w:lang w:val="ru-RU"/>
        </w:rPr>
        <w:t>1.</w:t>
      </w:r>
      <w:r w:rsidR="00BA6F4E">
        <w:rPr>
          <w:rFonts w:ascii="Times New Roman" w:hAnsi="Times New Roman" w:cs="Times New Roman"/>
          <w:b/>
          <w:sz w:val="28"/>
          <w:szCs w:val="28"/>
          <w:lang w:val="ru-RU"/>
        </w:rPr>
        <w:t>5</w:t>
      </w:r>
      <w:r w:rsidRPr="00586233">
        <w:rPr>
          <w:rFonts w:ascii="Times New Roman" w:hAnsi="Times New Roman" w:cs="Times New Roman"/>
          <w:b/>
          <w:sz w:val="28"/>
          <w:szCs w:val="28"/>
          <w:lang w:val="ru-RU"/>
        </w:rPr>
        <w:t xml:space="preserve"> </w:t>
      </w:r>
      <w:r w:rsidR="00AE67C6" w:rsidRPr="00586233">
        <w:rPr>
          <w:rFonts w:ascii="Times New Roman" w:hAnsi="Times New Roman" w:cs="Times New Roman"/>
          <w:b/>
          <w:sz w:val="28"/>
          <w:szCs w:val="28"/>
          <w:lang w:val="ru-RU"/>
        </w:rPr>
        <w:t>Физич</w:t>
      </w:r>
      <w:r w:rsidRPr="00586233">
        <w:rPr>
          <w:rFonts w:ascii="Times New Roman" w:hAnsi="Times New Roman" w:cs="Times New Roman"/>
          <w:b/>
          <w:sz w:val="28"/>
          <w:szCs w:val="28"/>
          <w:lang w:val="ru-RU"/>
        </w:rPr>
        <w:t>н</w:t>
      </w:r>
      <w:r w:rsidR="00AE67C6" w:rsidRPr="00586233">
        <w:rPr>
          <w:rFonts w:ascii="Times New Roman" w:hAnsi="Times New Roman" w:cs="Times New Roman"/>
          <w:b/>
          <w:sz w:val="28"/>
          <w:szCs w:val="28"/>
          <w:lang w:val="ru-RU"/>
        </w:rPr>
        <w:t xml:space="preserve">а активность </w:t>
      </w:r>
      <w:r w:rsidRPr="00586233">
        <w:rPr>
          <w:rFonts w:ascii="Times New Roman" w:hAnsi="Times New Roman" w:cs="Times New Roman"/>
          <w:b/>
          <w:sz w:val="28"/>
          <w:szCs w:val="28"/>
          <w:lang w:val="ru-RU"/>
        </w:rPr>
        <w:t>у комплексній терапії цукрового діабету</w:t>
      </w:r>
    </w:p>
    <w:p w14:paraId="6DBC5C0E" w14:textId="77777777" w:rsidR="003B6BEE" w:rsidRPr="00586233" w:rsidRDefault="00AA3602" w:rsidP="00586233">
      <w:pPr>
        <w:pStyle w:val="a3"/>
        <w:spacing w:after="0" w:line="360" w:lineRule="auto"/>
        <w:ind w:left="0"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ru-RU"/>
        </w:rPr>
        <w:t>Фізична активність (ФА)</w:t>
      </w:r>
      <w:r w:rsidR="00A62B43">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є одним з важливих компонентів способу життя людини. Н</w:t>
      </w:r>
      <w:r w:rsidR="00C00A15" w:rsidRPr="00586233">
        <w:rPr>
          <w:rFonts w:ascii="Times New Roman" w:hAnsi="Times New Roman" w:cs="Times New Roman"/>
          <w:sz w:val="28"/>
          <w:szCs w:val="28"/>
          <w:lang w:val="ru-RU"/>
        </w:rPr>
        <w:t xml:space="preserve">едостатній рівень </w:t>
      </w:r>
      <w:r w:rsidRPr="00586233">
        <w:rPr>
          <w:rFonts w:ascii="Times New Roman" w:hAnsi="Times New Roman" w:cs="Times New Roman"/>
          <w:sz w:val="28"/>
          <w:szCs w:val="28"/>
          <w:lang w:val="ru-RU"/>
        </w:rPr>
        <w:t>ФА</w:t>
      </w:r>
      <w:r w:rsidR="00A62B43">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або її відсутність можуть бути пов'язані з ризиком виникнення </w:t>
      </w:r>
      <w:r w:rsidR="00C00A15" w:rsidRPr="00586233">
        <w:rPr>
          <w:rFonts w:ascii="Times New Roman" w:hAnsi="Times New Roman" w:cs="Times New Roman"/>
          <w:sz w:val="28"/>
          <w:szCs w:val="28"/>
          <w:lang w:val="ru-RU"/>
        </w:rPr>
        <w:t xml:space="preserve">цукрового діабету </w:t>
      </w:r>
      <w:r w:rsidR="007B7E75" w:rsidRPr="00586233">
        <w:rPr>
          <w:rFonts w:ascii="Times New Roman" w:hAnsi="Times New Roman" w:cs="Times New Roman"/>
          <w:sz w:val="28"/>
          <w:szCs w:val="28"/>
          <w:lang w:val="uk-UA"/>
        </w:rPr>
        <w:t>[</w:t>
      </w:r>
      <w:r w:rsidR="00D72865" w:rsidRPr="00586233">
        <w:rPr>
          <w:rFonts w:ascii="Times New Roman" w:hAnsi="Times New Roman" w:cs="Times New Roman"/>
          <w:sz w:val="28"/>
          <w:szCs w:val="28"/>
          <w:lang w:val="ru-RU"/>
        </w:rPr>
        <w:t>59, 60</w:t>
      </w:r>
      <w:r w:rsidR="007B7E75" w:rsidRPr="00586233">
        <w:rPr>
          <w:rFonts w:ascii="Times New Roman" w:hAnsi="Times New Roman" w:cs="Times New Roman"/>
          <w:sz w:val="28"/>
          <w:szCs w:val="28"/>
          <w:lang w:val="uk-UA"/>
        </w:rPr>
        <w:t>].</w:t>
      </w:r>
      <w:r w:rsidRPr="00586233">
        <w:rPr>
          <w:rFonts w:ascii="Times New Roman" w:hAnsi="Times New Roman" w:cs="Times New Roman"/>
          <w:sz w:val="28"/>
          <w:szCs w:val="28"/>
          <w:lang w:val="ru-RU"/>
        </w:rPr>
        <w:t xml:space="preserve"> </w:t>
      </w:r>
      <w:r w:rsidR="00C8723C" w:rsidRPr="00586233">
        <w:rPr>
          <w:rFonts w:ascii="Times New Roman" w:hAnsi="Times New Roman" w:cs="Times New Roman"/>
          <w:sz w:val="28"/>
          <w:szCs w:val="28"/>
          <w:lang w:val="ru-RU"/>
        </w:rPr>
        <w:t>Згідно з</w:t>
      </w:r>
      <w:r w:rsidRPr="00586233">
        <w:rPr>
          <w:rFonts w:ascii="Times New Roman" w:hAnsi="Times New Roman" w:cs="Times New Roman"/>
          <w:sz w:val="28"/>
          <w:szCs w:val="28"/>
          <w:lang w:val="ru-RU"/>
        </w:rPr>
        <w:t xml:space="preserve">визначенням </w:t>
      </w:r>
      <w:r w:rsidR="00BF2339" w:rsidRPr="00586233">
        <w:rPr>
          <w:rFonts w:ascii="Times New Roman" w:hAnsi="Times New Roman" w:cs="Times New Roman"/>
          <w:sz w:val="28"/>
          <w:szCs w:val="28"/>
          <w:lang w:val="ru-RU"/>
        </w:rPr>
        <w:t>всесвітньої організації охорони здоровя</w:t>
      </w:r>
      <w:r w:rsidR="00C8723C" w:rsidRPr="00586233">
        <w:rPr>
          <w:rFonts w:ascii="Times New Roman" w:hAnsi="Times New Roman" w:cs="Times New Roman"/>
          <w:sz w:val="28"/>
          <w:szCs w:val="28"/>
          <w:lang w:val="ru-RU"/>
        </w:rPr>
        <w:t>,</w:t>
      </w:r>
      <w:r w:rsidR="00D84D49">
        <w:rPr>
          <w:rFonts w:ascii="Times New Roman" w:hAnsi="Times New Roman" w:cs="Times New Roman"/>
          <w:sz w:val="28"/>
          <w:szCs w:val="28"/>
          <w:lang w:val="ru-RU"/>
        </w:rPr>
        <w:t xml:space="preserve"> </w:t>
      </w:r>
      <w:r w:rsidR="00C8723C" w:rsidRPr="00586233">
        <w:rPr>
          <w:rFonts w:ascii="Times New Roman" w:hAnsi="Times New Roman" w:cs="Times New Roman"/>
          <w:sz w:val="28"/>
          <w:szCs w:val="28"/>
          <w:lang w:val="ru-RU"/>
        </w:rPr>
        <w:t>фізична активність</w:t>
      </w:r>
      <w:r w:rsidRPr="00586233">
        <w:rPr>
          <w:rFonts w:ascii="Times New Roman" w:hAnsi="Times New Roman" w:cs="Times New Roman"/>
          <w:sz w:val="28"/>
          <w:szCs w:val="28"/>
          <w:lang w:val="ru-RU"/>
        </w:rPr>
        <w:t xml:space="preserve"> - це будь-який рух тіла, </w:t>
      </w:r>
      <w:r w:rsidR="007B7E75" w:rsidRPr="00586233">
        <w:rPr>
          <w:rFonts w:ascii="Times New Roman" w:hAnsi="Times New Roman" w:cs="Times New Roman"/>
          <w:sz w:val="28"/>
          <w:szCs w:val="28"/>
          <w:lang w:val="ru-RU"/>
        </w:rPr>
        <w:t xml:space="preserve">якій продукується </w:t>
      </w:r>
      <w:r w:rsidRPr="00586233">
        <w:rPr>
          <w:rFonts w:ascii="Times New Roman" w:hAnsi="Times New Roman" w:cs="Times New Roman"/>
          <w:sz w:val="28"/>
          <w:szCs w:val="28"/>
          <w:lang w:val="ru-RU"/>
        </w:rPr>
        <w:t>скелетними м'язами</w:t>
      </w:r>
      <w:r w:rsidR="00C8723C" w:rsidRPr="00586233">
        <w:rPr>
          <w:rFonts w:ascii="Times New Roman" w:hAnsi="Times New Roman" w:cs="Times New Roman"/>
          <w:sz w:val="28"/>
          <w:szCs w:val="28"/>
          <w:lang w:val="ru-RU"/>
        </w:rPr>
        <w:t xml:space="preserve"> та потребує </w:t>
      </w:r>
      <w:r w:rsidRPr="00586233">
        <w:rPr>
          <w:rFonts w:ascii="Times New Roman" w:hAnsi="Times New Roman" w:cs="Times New Roman"/>
          <w:sz w:val="28"/>
          <w:szCs w:val="28"/>
          <w:lang w:val="ru-RU"/>
        </w:rPr>
        <w:t>витрати енергії</w:t>
      </w:r>
      <w:r w:rsidR="00C8723C" w:rsidRPr="00586233">
        <w:rPr>
          <w:rFonts w:ascii="Times New Roman" w:hAnsi="Times New Roman" w:cs="Times New Roman"/>
          <w:sz w:val="28"/>
          <w:szCs w:val="28"/>
          <w:lang w:val="ru-RU"/>
        </w:rPr>
        <w:t>, включаючи активність під час по</w:t>
      </w:r>
      <w:r w:rsidR="009C7B39" w:rsidRPr="00586233">
        <w:rPr>
          <w:rFonts w:ascii="Times New Roman" w:hAnsi="Times New Roman" w:cs="Times New Roman"/>
          <w:sz w:val="28"/>
          <w:szCs w:val="28"/>
          <w:lang w:val="ru-RU"/>
        </w:rPr>
        <w:t>в</w:t>
      </w:r>
      <w:r w:rsidR="00C8723C" w:rsidRPr="00586233">
        <w:rPr>
          <w:rFonts w:ascii="Times New Roman" w:hAnsi="Times New Roman" w:cs="Times New Roman"/>
          <w:sz w:val="28"/>
          <w:szCs w:val="28"/>
          <w:lang w:val="ru-RU"/>
        </w:rPr>
        <w:t xml:space="preserve">сякденної роботи, поїздок, рекреаційних занять тощо </w:t>
      </w:r>
      <w:r w:rsidRPr="00586233">
        <w:rPr>
          <w:rFonts w:ascii="Times New Roman" w:hAnsi="Times New Roman" w:cs="Times New Roman"/>
          <w:sz w:val="28"/>
          <w:szCs w:val="28"/>
          <w:lang w:val="ru-RU"/>
        </w:rPr>
        <w:t>[</w:t>
      </w:r>
      <w:r w:rsidR="00D72865" w:rsidRPr="00586233">
        <w:rPr>
          <w:rFonts w:ascii="Times New Roman" w:hAnsi="Times New Roman" w:cs="Times New Roman"/>
          <w:sz w:val="28"/>
          <w:szCs w:val="28"/>
          <w:lang w:val="ru-RU"/>
        </w:rPr>
        <w:t>61</w:t>
      </w:r>
      <w:r w:rsidR="009050BD" w:rsidRPr="00586233">
        <w:rPr>
          <w:rFonts w:ascii="Times New Roman" w:hAnsi="Times New Roman" w:cs="Times New Roman"/>
          <w:sz w:val="28"/>
          <w:szCs w:val="28"/>
          <w:lang w:val="uk-UA"/>
        </w:rPr>
        <w:t xml:space="preserve">]. </w:t>
      </w:r>
      <w:r w:rsidR="00FD387D" w:rsidRPr="00586233">
        <w:rPr>
          <w:rFonts w:ascii="Times New Roman" w:hAnsi="Times New Roman" w:cs="Times New Roman"/>
          <w:sz w:val="28"/>
          <w:szCs w:val="28"/>
          <w:lang w:val="uk-UA"/>
        </w:rPr>
        <w:t xml:space="preserve">Одним з різновидів ФА є фізичні вправи під час занять оздоровчим фітнесом – одна з категорій фізичної активності, яка не є запланованою, проте структурована </w:t>
      </w:r>
      <w:r w:rsidR="00FD387D" w:rsidRPr="00586233">
        <w:rPr>
          <w:rFonts w:ascii="Times New Roman" w:hAnsi="Times New Roman" w:cs="Times New Roman"/>
          <w:sz w:val="28"/>
          <w:szCs w:val="28"/>
          <w:lang w:val="uk-UA"/>
        </w:rPr>
        <w:lastRenderedPageBreak/>
        <w:t>та спрямована на поліпшення або підтримання одного або декількох компонентів фізичного стану [</w:t>
      </w:r>
      <w:r w:rsidR="00D72865" w:rsidRPr="00586233">
        <w:rPr>
          <w:rFonts w:ascii="Times New Roman" w:hAnsi="Times New Roman" w:cs="Times New Roman"/>
          <w:sz w:val="28"/>
          <w:szCs w:val="28"/>
          <w:lang w:val="uk-UA"/>
        </w:rPr>
        <w:t>61</w:t>
      </w:r>
      <w:r w:rsidR="00FD387D" w:rsidRPr="00586233">
        <w:rPr>
          <w:rFonts w:ascii="Times New Roman" w:hAnsi="Times New Roman" w:cs="Times New Roman"/>
          <w:sz w:val="28"/>
          <w:szCs w:val="28"/>
          <w:lang w:val="uk-UA"/>
        </w:rPr>
        <w:t>].</w:t>
      </w:r>
    </w:p>
    <w:p w14:paraId="6E24764D" w14:textId="77777777" w:rsidR="00DB7D4B" w:rsidRPr="00586233" w:rsidRDefault="00260D2E"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Питання можливості занять спортом при діабеті хвилює людство мабуть, ще з часів, коли діабет був виявлений вперше. </w:t>
      </w:r>
      <w:r w:rsidR="00DB7D4B" w:rsidRPr="00586233">
        <w:rPr>
          <w:rFonts w:ascii="Times New Roman" w:hAnsi="Times New Roman" w:cs="Times New Roman"/>
          <w:sz w:val="28"/>
          <w:szCs w:val="28"/>
          <w:lang w:val="uk-UA"/>
        </w:rPr>
        <w:t xml:space="preserve">Багато людей не уявляють свого життя без занять спортом та фізичних вправ. </w:t>
      </w:r>
      <w:r w:rsidR="00BC7BF1" w:rsidRPr="00586233">
        <w:rPr>
          <w:rFonts w:ascii="Times New Roman" w:hAnsi="Times New Roman" w:cs="Times New Roman"/>
          <w:sz w:val="28"/>
          <w:szCs w:val="28"/>
          <w:lang w:val="uk-UA"/>
        </w:rPr>
        <w:t xml:space="preserve">Для когось з діабетиків спорт - це невід'ємна частина життя, а хтось з них займається фізичними вправами просто для того, щоб залишатися у формі, схуднути, зміцнити імунітет або за медичними показаннями. </w:t>
      </w:r>
      <w:r w:rsidR="00DB7D4B" w:rsidRPr="00586233">
        <w:rPr>
          <w:rFonts w:ascii="Times New Roman" w:hAnsi="Times New Roman" w:cs="Times New Roman"/>
          <w:sz w:val="28"/>
          <w:szCs w:val="28"/>
          <w:lang w:val="uk-UA"/>
        </w:rPr>
        <w:t xml:space="preserve">Звичайно, що наявність діагнозу «діабет» </w:t>
      </w:r>
      <w:r w:rsidR="00BC7BF1" w:rsidRPr="00586233">
        <w:rPr>
          <w:rFonts w:ascii="Times New Roman" w:hAnsi="Times New Roman" w:cs="Times New Roman"/>
          <w:sz w:val="28"/>
          <w:szCs w:val="28"/>
          <w:lang w:val="uk-UA"/>
        </w:rPr>
        <w:t xml:space="preserve">- це не вирок і не </w:t>
      </w:r>
      <w:r w:rsidR="00DB7D4B" w:rsidRPr="00586233">
        <w:rPr>
          <w:rFonts w:ascii="Times New Roman" w:hAnsi="Times New Roman" w:cs="Times New Roman"/>
          <w:sz w:val="28"/>
          <w:szCs w:val="28"/>
          <w:lang w:val="uk-UA"/>
        </w:rPr>
        <w:t xml:space="preserve">привід відмовлятися від </w:t>
      </w:r>
      <w:r w:rsidR="00BC7BF1" w:rsidRPr="00586233">
        <w:rPr>
          <w:rFonts w:ascii="Times New Roman" w:hAnsi="Times New Roman" w:cs="Times New Roman"/>
          <w:sz w:val="28"/>
          <w:szCs w:val="28"/>
          <w:lang w:val="uk-UA"/>
        </w:rPr>
        <w:t xml:space="preserve">корисних </w:t>
      </w:r>
      <w:r w:rsidR="00DB7D4B" w:rsidRPr="00586233">
        <w:rPr>
          <w:rFonts w:ascii="Times New Roman" w:hAnsi="Times New Roman" w:cs="Times New Roman"/>
          <w:sz w:val="28"/>
          <w:szCs w:val="28"/>
          <w:lang w:val="uk-UA"/>
        </w:rPr>
        <w:t xml:space="preserve">звичок, важливо тільки пам'ятати, що </w:t>
      </w:r>
      <w:r w:rsidR="00041FDA" w:rsidRPr="00586233">
        <w:rPr>
          <w:rFonts w:ascii="Times New Roman" w:hAnsi="Times New Roman" w:cs="Times New Roman"/>
          <w:sz w:val="28"/>
          <w:szCs w:val="28"/>
          <w:lang w:val="uk-UA"/>
        </w:rPr>
        <w:t xml:space="preserve">заняття </w:t>
      </w:r>
      <w:r w:rsidR="00DB7D4B" w:rsidRPr="00586233">
        <w:rPr>
          <w:rFonts w:ascii="Times New Roman" w:hAnsi="Times New Roman" w:cs="Times New Roman"/>
          <w:sz w:val="28"/>
          <w:szCs w:val="28"/>
          <w:lang w:val="uk-UA"/>
        </w:rPr>
        <w:t>спорт</w:t>
      </w:r>
      <w:r w:rsidR="00041FDA" w:rsidRPr="00586233">
        <w:rPr>
          <w:rFonts w:ascii="Times New Roman" w:hAnsi="Times New Roman" w:cs="Times New Roman"/>
          <w:sz w:val="28"/>
          <w:szCs w:val="28"/>
          <w:lang w:val="uk-UA"/>
        </w:rPr>
        <w:t>ом</w:t>
      </w:r>
      <w:r w:rsidR="00DB7D4B" w:rsidRPr="00586233">
        <w:rPr>
          <w:rFonts w:ascii="Times New Roman" w:hAnsi="Times New Roman" w:cs="Times New Roman"/>
          <w:sz w:val="28"/>
          <w:szCs w:val="28"/>
          <w:lang w:val="uk-UA"/>
        </w:rPr>
        <w:t xml:space="preserve"> знижу</w:t>
      </w:r>
      <w:r w:rsidR="00041FDA" w:rsidRPr="00586233">
        <w:rPr>
          <w:rFonts w:ascii="Times New Roman" w:hAnsi="Times New Roman" w:cs="Times New Roman"/>
          <w:sz w:val="28"/>
          <w:szCs w:val="28"/>
          <w:lang w:val="uk-UA"/>
        </w:rPr>
        <w:t>ють</w:t>
      </w:r>
      <w:r w:rsidR="00DB7D4B" w:rsidRPr="00586233">
        <w:rPr>
          <w:rFonts w:ascii="Times New Roman" w:hAnsi="Times New Roman" w:cs="Times New Roman"/>
          <w:sz w:val="28"/>
          <w:szCs w:val="28"/>
          <w:lang w:val="uk-UA"/>
        </w:rPr>
        <w:t xml:space="preserve"> рівень глюкози в крові. </w:t>
      </w:r>
    </w:p>
    <w:p w14:paraId="07DB5380" w14:textId="77777777" w:rsidR="00680345" w:rsidRPr="00586233" w:rsidRDefault="00260D2E" w:rsidP="00586233">
      <w:pPr>
        <w:shd w:val="clear" w:color="auto" w:fill="F6F6F6"/>
        <w:spacing w:after="0" w:line="360" w:lineRule="auto"/>
        <w:ind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Фізичне навантаження відіграє особливу роль в житті діабетиків</w:t>
      </w:r>
      <w:r w:rsidR="00F6510D" w:rsidRPr="00586233">
        <w:rPr>
          <w:rFonts w:ascii="Times New Roman" w:hAnsi="Times New Roman" w:cs="Times New Roman"/>
          <w:sz w:val="28"/>
          <w:szCs w:val="28"/>
          <w:lang w:val="uk-UA"/>
        </w:rPr>
        <w:t>. Загальновідомо, що діабет може призводити до розвитку м'язової атрофії, втрати рухливості в суглобах</w:t>
      </w:r>
      <w:r w:rsidR="00A30C29" w:rsidRPr="00586233">
        <w:rPr>
          <w:rFonts w:ascii="Times New Roman" w:hAnsi="Times New Roman" w:cs="Times New Roman"/>
          <w:sz w:val="28"/>
          <w:szCs w:val="28"/>
          <w:lang w:val="uk-UA"/>
        </w:rPr>
        <w:t xml:space="preserve"> тощо.</w:t>
      </w:r>
      <w:r w:rsidR="00F6510D" w:rsidRPr="00586233">
        <w:rPr>
          <w:rFonts w:ascii="Times New Roman" w:hAnsi="Times New Roman" w:cs="Times New Roman"/>
          <w:sz w:val="28"/>
          <w:szCs w:val="28"/>
          <w:lang w:val="uk-UA"/>
        </w:rPr>
        <w:t xml:space="preserve"> Також ЦД, особливо при поганому контролі рівня глюкози у крові, може викликати передчасне старіння, прискорити розвиток хвороб серця</w:t>
      </w:r>
      <w:r w:rsidR="00A30C29" w:rsidRPr="00586233">
        <w:rPr>
          <w:rFonts w:ascii="Times New Roman" w:hAnsi="Times New Roman" w:cs="Times New Roman"/>
          <w:sz w:val="28"/>
          <w:szCs w:val="28"/>
          <w:lang w:val="uk-UA"/>
        </w:rPr>
        <w:t>, нирок</w:t>
      </w:r>
      <w:r w:rsidR="00F6510D" w:rsidRPr="00586233">
        <w:rPr>
          <w:rFonts w:ascii="Times New Roman" w:hAnsi="Times New Roman" w:cs="Times New Roman"/>
          <w:sz w:val="28"/>
          <w:szCs w:val="28"/>
          <w:lang w:val="uk-UA"/>
        </w:rPr>
        <w:t xml:space="preserve"> та інших органів</w:t>
      </w:r>
      <w:r w:rsidR="00A30C29" w:rsidRPr="00586233">
        <w:rPr>
          <w:rFonts w:ascii="Times New Roman" w:hAnsi="Times New Roman" w:cs="Times New Roman"/>
          <w:sz w:val="28"/>
          <w:szCs w:val="28"/>
          <w:lang w:val="uk-UA"/>
        </w:rPr>
        <w:t xml:space="preserve"> [</w:t>
      </w:r>
      <w:r w:rsidR="00F97BE1" w:rsidRPr="00586233">
        <w:rPr>
          <w:rFonts w:ascii="Times New Roman" w:eastAsia="Times New Roman" w:hAnsi="Times New Roman" w:cs="Times New Roman"/>
          <w:sz w:val="28"/>
          <w:szCs w:val="28"/>
          <w:lang w:val="ru-RU"/>
        </w:rPr>
        <w:t>62, 63</w:t>
      </w:r>
      <w:r w:rsidR="001E3E5C" w:rsidRPr="00586233">
        <w:rPr>
          <w:rFonts w:ascii="Times New Roman" w:hAnsi="Times New Roman" w:cs="Times New Roman"/>
          <w:sz w:val="28"/>
          <w:szCs w:val="28"/>
          <w:lang w:val="uk-UA"/>
        </w:rPr>
        <w:t xml:space="preserve">]. </w:t>
      </w:r>
      <w:r w:rsidR="00F81CC4" w:rsidRPr="00586233">
        <w:rPr>
          <w:rFonts w:ascii="Times New Roman" w:hAnsi="Times New Roman" w:cs="Times New Roman"/>
          <w:sz w:val="28"/>
          <w:szCs w:val="28"/>
          <w:lang w:val="uk-UA"/>
        </w:rPr>
        <w:t>З метою більш ефективного управління рівнем глюкози для пацієнтів з цукровим діабетом ендокринологи рекомендують включати у щоденний режим звичної фізичної активності регулярні спортивні заняття. Основна перевага від фізичних вправ для діабетика – це посилення дії інсуліну та підвищення чутливості тканин до нього, що дає можливість легше контролювати хворобу, відповідно, це сприяє можливості знизити дозу інсуліну у подальшому</w:t>
      </w:r>
      <w:r w:rsidR="00716421" w:rsidRPr="00586233">
        <w:rPr>
          <w:rFonts w:ascii="Times New Roman" w:hAnsi="Times New Roman" w:cs="Times New Roman"/>
          <w:sz w:val="28"/>
          <w:szCs w:val="28"/>
          <w:lang w:val="uk-UA"/>
        </w:rPr>
        <w:t>[</w:t>
      </w:r>
      <w:r w:rsidR="00B61183" w:rsidRPr="00586233">
        <w:rPr>
          <w:rFonts w:ascii="Times New Roman" w:hAnsi="Times New Roman" w:cs="Times New Roman"/>
          <w:sz w:val="28"/>
          <w:szCs w:val="28"/>
          <w:lang w:val="uk-UA"/>
        </w:rPr>
        <w:t xml:space="preserve">62, </w:t>
      </w:r>
      <w:r w:rsidR="00B61183" w:rsidRPr="00586233">
        <w:rPr>
          <w:rFonts w:ascii="Times New Roman" w:eastAsia="Times New Roman" w:hAnsi="Times New Roman" w:cs="Times New Roman"/>
          <w:sz w:val="28"/>
          <w:szCs w:val="28"/>
          <w:lang w:val="uk-UA"/>
        </w:rPr>
        <w:t>64</w:t>
      </w:r>
      <w:r w:rsidR="00716421" w:rsidRPr="00586233">
        <w:rPr>
          <w:rFonts w:ascii="Times New Roman" w:hAnsi="Times New Roman" w:cs="Times New Roman"/>
          <w:sz w:val="28"/>
          <w:szCs w:val="28"/>
          <w:lang w:val="uk-UA"/>
        </w:rPr>
        <w:t>]</w:t>
      </w:r>
      <w:r w:rsidR="00F81CC4" w:rsidRPr="00586233">
        <w:rPr>
          <w:rFonts w:ascii="Times New Roman" w:hAnsi="Times New Roman" w:cs="Times New Roman"/>
          <w:sz w:val="28"/>
          <w:szCs w:val="28"/>
          <w:lang w:val="uk-UA"/>
        </w:rPr>
        <w:t xml:space="preserve">. </w:t>
      </w:r>
    </w:p>
    <w:p w14:paraId="041EFBCB" w14:textId="77777777" w:rsidR="00260D2E" w:rsidRPr="00586233" w:rsidRDefault="00F81CC4"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Регулярні фізичні навантаження сприяють підтримці нормального рівня глюкози у крові та знижує ризик виникнення ускладнень при ЦД, при цьому позитивно впливають на показники кількості ліпідів у плазмі крові, артеріального тиску, знижують ризик виникнення серцево-судинних захворювань, показників смертності, значно покращують якість життя хворих на ЦД тощо [</w:t>
      </w:r>
      <w:r w:rsidR="00A87D78" w:rsidRPr="00586233">
        <w:rPr>
          <w:rFonts w:ascii="Times New Roman" w:hAnsi="Times New Roman" w:cs="Times New Roman"/>
          <w:sz w:val="28"/>
          <w:szCs w:val="28"/>
          <w:lang w:val="uk-UA"/>
        </w:rPr>
        <w:t>64 - 66</w:t>
      </w:r>
      <w:r w:rsidRPr="00586233">
        <w:rPr>
          <w:rFonts w:ascii="Times New Roman" w:hAnsi="Times New Roman" w:cs="Times New Roman"/>
          <w:sz w:val="28"/>
          <w:szCs w:val="28"/>
          <w:lang w:val="uk-UA"/>
        </w:rPr>
        <w:t xml:space="preserve">]. Щонайменше, внаслідок усього вищенаведеного, активний спосіб життя допоможе людині з ЦД справлятися зі стресом та покращити стан свого здоровя. </w:t>
      </w:r>
      <w:r w:rsidR="005D374B" w:rsidRPr="00586233">
        <w:rPr>
          <w:rFonts w:ascii="Times New Roman" w:hAnsi="Times New Roman" w:cs="Times New Roman"/>
          <w:sz w:val="28"/>
          <w:szCs w:val="28"/>
          <w:lang w:val="uk-UA"/>
        </w:rPr>
        <w:lastRenderedPageBreak/>
        <w:t>Зрозуміло, що ж</w:t>
      </w:r>
      <w:r w:rsidR="00260D2E" w:rsidRPr="00586233">
        <w:rPr>
          <w:rFonts w:ascii="Times New Roman" w:hAnsi="Times New Roman" w:cs="Times New Roman"/>
          <w:sz w:val="28"/>
          <w:szCs w:val="28"/>
          <w:lang w:val="uk-UA"/>
        </w:rPr>
        <w:t xml:space="preserve">иття з діабетом виснажує </w:t>
      </w:r>
      <w:r w:rsidR="005D374B" w:rsidRPr="00586233">
        <w:rPr>
          <w:rFonts w:ascii="Times New Roman" w:hAnsi="Times New Roman" w:cs="Times New Roman"/>
          <w:sz w:val="28"/>
          <w:szCs w:val="28"/>
          <w:lang w:val="uk-UA"/>
        </w:rPr>
        <w:t xml:space="preserve">людину </w:t>
      </w:r>
      <w:r w:rsidR="00260D2E" w:rsidRPr="00586233">
        <w:rPr>
          <w:rFonts w:ascii="Times New Roman" w:hAnsi="Times New Roman" w:cs="Times New Roman"/>
          <w:sz w:val="28"/>
          <w:szCs w:val="28"/>
          <w:lang w:val="uk-UA"/>
        </w:rPr>
        <w:t xml:space="preserve">не лише у фізичному, а й у психологічному плані. Під час занять спортом </w:t>
      </w:r>
      <w:r w:rsidR="005D374B" w:rsidRPr="00586233">
        <w:rPr>
          <w:rFonts w:ascii="Times New Roman" w:hAnsi="Times New Roman" w:cs="Times New Roman"/>
          <w:sz w:val="28"/>
          <w:szCs w:val="28"/>
          <w:lang w:val="uk-UA"/>
        </w:rPr>
        <w:t xml:space="preserve">завдяки явищу «мязової радості» </w:t>
      </w:r>
      <w:r w:rsidR="00260D2E" w:rsidRPr="00586233">
        <w:rPr>
          <w:rFonts w:ascii="Times New Roman" w:hAnsi="Times New Roman" w:cs="Times New Roman"/>
          <w:sz w:val="28"/>
          <w:szCs w:val="28"/>
          <w:lang w:val="uk-UA"/>
        </w:rPr>
        <w:t xml:space="preserve">в організмі виробляються ендорфіни, </w:t>
      </w:r>
      <w:r w:rsidR="00527CC4" w:rsidRPr="00586233">
        <w:rPr>
          <w:rFonts w:ascii="Times New Roman" w:hAnsi="Times New Roman" w:cs="Times New Roman"/>
          <w:sz w:val="28"/>
          <w:szCs w:val="28"/>
          <w:lang w:val="uk-UA"/>
        </w:rPr>
        <w:t xml:space="preserve">які значно покращують </w:t>
      </w:r>
      <w:r w:rsidR="00260D2E" w:rsidRPr="00586233">
        <w:rPr>
          <w:rFonts w:ascii="Times New Roman" w:hAnsi="Times New Roman" w:cs="Times New Roman"/>
          <w:sz w:val="28"/>
          <w:szCs w:val="28"/>
          <w:lang w:val="uk-UA"/>
        </w:rPr>
        <w:t xml:space="preserve">настрій </w:t>
      </w:r>
      <w:r w:rsidR="00527CC4" w:rsidRPr="00586233">
        <w:rPr>
          <w:rFonts w:ascii="Times New Roman" w:hAnsi="Times New Roman" w:cs="Times New Roman"/>
          <w:sz w:val="28"/>
          <w:szCs w:val="28"/>
          <w:lang w:val="uk-UA"/>
        </w:rPr>
        <w:t xml:space="preserve">та </w:t>
      </w:r>
      <w:r w:rsidR="00260D2E" w:rsidRPr="00586233">
        <w:rPr>
          <w:rFonts w:ascii="Times New Roman" w:hAnsi="Times New Roman" w:cs="Times New Roman"/>
          <w:sz w:val="28"/>
          <w:szCs w:val="28"/>
          <w:lang w:val="uk-UA"/>
        </w:rPr>
        <w:t>підвищують самооцінку. В</w:t>
      </w:r>
      <w:r w:rsidR="00527CC4" w:rsidRPr="00586233">
        <w:rPr>
          <w:rFonts w:ascii="Times New Roman" w:hAnsi="Times New Roman" w:cs="Times New Roman"/>
          <w:sz w:val="28"/>
          <w:szCs w:val="28"/>
          <w:lang w:val="uk-UA"/>
        </w:rPr>
        <w:t xml:space="preserve">наслідок цього суттєво знижується </w:t>
      </w:r>
      <w:r w:rsidR="00260D2E" w:rsidRPr="00586233">
        <w:rPr>
          <w:rFonts w:ascii="Times New Roman" w:hAnsi="Times New Roman" w:cs="Times New Roman"/>
          <w:sz w:val="28"/>
          <w:szCs w:val="28"/>
          <w:lang w:val="uk-UA"/>
        </w:rPr>
        <w:t>ризик розвитку депресі</w:t>
      </w:r>
      <w:r w:rsidR="00527CC4" w:rsidRPr="00586233">
        <w:rPr>
          <w:rFonts w:ascii="Times New Roman" w:hAnsi="Times New Roman" w:cs="Times New Roman"/>
          <w:sz w:val="28"/>
          <w:szCs w:val="28"/>
          <w:lang w:val="uk-UA"/>
        </w:rPr>
        <w:t>й</w:t>
      </w:r>
      <w:r w:rsidR="00DE3668" w:rsidRPr="00586233">
        <w:rPr>
          <w:rFonts w:ascii="Times New Roman" w:hAnsi="Times New Roman" w:cs="Times New Roman"/>
          <w:sz w:val="28"/>
          <w:szCs w:val="28"/>
          <w:lang w:val="uk-UA"/>
        </w:rPr>
        <w:t xml:space="preserve"> [</w:t>
      </w:r>
      <w:r w:rsidR="00A87D78" w:rsidRPr="00804762">
        <w:rPr>
          <w:rFonts w:ascii="Times New Roman" w:hAnsi="Times New Roman" w:cs="Times New Roman"/>
          <w:sz w:val="28"/>
          <w:szCs w:val="28"/>
          <w:lang w:val="uk-UA"/>
        </w:rPr>
        <w:t>67, 68</w:t>
      </w:r>
      <w:r w:rsidR="00DE3668" w:rsidRPr="00586233">
        <w:rPr>
          <w:rFonts w:ascii="Times New Roman" w:hAnsi="Times New Roman" w:cs="Times New Roman"/>
          <w:sz w:val="28"/>
          <w:szCs w:val="28"/>
          <w:lang w:val="uk-UA"/>
        </w:rPr>
        <w:t>].</w:t>
      </w:r>
    </w:p>
    <w:p w14:paraId="33AE4741" w14:textId="77777777" w:rsidR="000E28AC" w:rsidRPr="00586233" w:rsidRDefault="000E28AC"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Незалежно від того, наскільки досвідченим спортсменом є хворий на діабет, існує кілька основних схем для поліпшення його фізичної форми та контролю рівня глікемії. Для загального рівня корисні тривалі аеробні або кардиотренування (тривала швидка ходьба, біг підтюпцем, велосипедний спорт, плавання, веслування, спортивні танці). Можна обрати іншу форму фізичної активності - вправи, які пов'язані із розвитком сили та витривалості</w:t>
      </w:r>
      <w:r w:rsidR="00A43A9C" w:rsidRPr="00586233">
        <w:rPr>
          <w:rFonts w:ascii="Times New Roman" w:hAnsi="Times New Roman" w:cs="Times New Roman"/>
          <w:sz w:val="28"/>
          <w:szCs w:val="28"/>
          <w:lang w:val="ru-RU"/>
        </w:rPr>
        <w:t xml:space="preserve"> </w:t>
      </w:r>
      <w:r w:rsidR="00A43A9C" w:rsidRPr="00586233">
        <w:rPr>
          <w:rFonts w:ascii="Times New Roman" w:hAnsi="Times New Roman" w:cs="Times New Roman"/>
          <w:sz w:val="28"/>
          <w:szCs w:val="28"/>
          <w:lang w:val="uk-UA"/>
        </w:rPr>
        <w:t>[</w:t>
      </w:r>
      <w:r w:rsidR="00A43A9C" w:rsidRPr="00586233">
        <w:rPr>
          <w:rFonts w:ascii="Times New Roman" w:hAnsi="Times New Roman" w:cs="Times New Roman"/>
          <w:sz w:val="28"/>
          <w:szCs w:val="28"/>
          <w:lang w:val="ru-RU"/>
        </w:rPr>
        <w:t>69</w:t>
      </w:r>
      <w:r w:rsidR="00A43A9C" w:rsidRPr="00586233">
        <w:rPr>
          <w:rFonts w:ascii="Times New Roman" w:hAnsi="Times New Roman" w:cs="Times New Roman"/>
          <w:sz w:val="28"/>
          <w:szCs w:val="28"/>
          <w:lang w:val="uk-UA"/>
        </w:rPr>
        <w:t>]</w:t>
      </w:r>
      <w:r w:rsidRPr="00586233">
        <w:rPr>
          <w:rFonts w:ascii="Times New Roman" w:hAnsi="Times New Roman" w:cs="Times New Roman"/>
          <w:sz w:val="28"/>
          <w:szCs w:val="28"/>
          <w:lang w:val="uk-UA"/>
        </w:rPr>
        <w:t>. Відповідний план тренувань має бути складений у співпраці з тренером та обовязково узгоджений з лікарем. План спортивних навантажень має враховувати проблеми зі здоров'ям, наявність або відсутність ускладнень діабету, належний контроль глікемії, фактори ризику серцево-судинних захворювань, переваги у виборі виду спорту тощо. Відповідно до плану, програма вправ повинна містити вид обраних вправ, їх інтенсивність, тривалість та можливість прогресу у досягненні спортивних результатів</w:t>
      </w:r>
      <w:r w:rsidR="00A43A9C" w:rsidRPr="00586233">
        <w:rPr>
          <w:rFonts w:ascii="Times New Roman" w:hAnsi="Times New Roman" w:cs="Times New Roman"/>
          <w:sz w:val="28"/>
          <w:szCs w:val="28"/>
          <w:lang w:val="ru-RU"/>
        </w:rPr>
        <w:t xml:space="preserve"> </w:t>
      </w:r>
      <w:r w:rsidR="00A43A9C" w:rsidRPr="00586233">
        <w:rPr>
          <w:rFonts w:ascii="Times New Roman" w:hAnsi="Times New Roman" w:cs="Times New Roman"/>
          <w:sz w:val="28"/>
          <w:szCs w:val="28"/>
          <w:lang w:val="uk-UA"/>
        </w:rPr>
        <w:t>[</w:t>
      </w:r>
      <w:r w:rsidR="00A43A9C" w:rsidRPr="00586233">
        <w:rPr>
          <w:rFonts w:ascii="Times New Roman" w:hAnsi="Times New Roman" w:cs="Times New Roman"/>
          <w:sz w:val="28"/>
          <w:szCs w:val="28"/>
          <w:lang w:val="ru-RU"/>
        </w:rPr>
        <w:t>69</w:t>
      </w:r>
      <w:r w:rsidR="0034610F" w:rsidRPr="00586233">
        <w:rPr>
          <w:rFonts w:ascii="Times New Roman" w:hAnsi="Times New Roman" w:cs="Times New Roman"/>
          <w:sz w:val="28"/>
          <w:szCs w:val="28"/>
          <w:lang w:val="ru-RU"/>
        </w:rPr>
        <w:t>, 70</w:t>
      </w:r>
      <w:r w:rsidR="00A43A9C" w:rsidRPr="00586233">
        <w:rPr>
          <w:rFonts w:ascii="Times New Roman" w:hAnsi="Times New Roman" w:cs="Times New Roman"/>
          <w:sz w:val="28"/>
          <w:szCs w:val="28"/>
          <w:lang w:val="uk-UA"/>
        </w:rPr>
        <w:t>].</w:t>
      </w:r>
    </w:p>
    <w:p w14:paraId="3FF05E68" w14:textId="77777777" w:rsidR="00B53040" w:rsidRPr="00586233" w:rsidRDefault="00250FDF"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Однією з запорук успішних занять фітнесом або спортом для діабетика є дотримання їх належної тривалості та регулярності. Для осіб з ЦД це має бути </w:t>
      </w:r>
      <w:r w:rsidR="00260D2E" w:rsidRPr="00586233">
        <w:rPr>
          <w:rFonts w:ascii="Times New Roman" w:hAnsi="Times New Roman" w:cs="Times New Roman"/>
          <w:sz w:val="28"/>
          <w:szCs w:val="28"/>
          <w:lang w:val="uk-UA"/>
        </w:rPr>
        <w:t xml:space="preserve">150 хвилин аеробного навантаження середньої інтенсивності </w:t>
      </w:r>
      <w:r w:rsidRPr="00586233">
        <w:rPr>
          <w:rFonts w:ascii="Times New Roman" w:hAnsi="Times New Roman" w:cs="Times New Roman"/>
          <w:sz w:val="28"/>
          <w:szCs w:val="28"/>
          <w:lang w:val="uk-UA"/>
        </w:rPr>
        <w:t>на</w:t>
      </w:r>
      <w:r w:rsidR="00260D2E" w:rsidRPr="00586233">
        <w:rPr>
          <w:rFonts w:ascii="Times New Roman" w:hAnsi="Times New Roman" w:cs="Times New Roman"/>
          <w:sz w:val="28"/>
          <w:szCs w:val="28"/>
          <w:lang w:val="uk-UA"/>
        </w:rPr>
        <w:t xml:space="preserve"> тиждень</w:t>
      </w:r>
      <w:r w:rsidRPr="00586233">
        <w:rPr>
          <w:rFonts w:ascii="Times New Roman" w:hAnsi="Times New Roman" w:cs="Times New Roman"/>
          <w:sz w:val="28"/>
          <w:szCs w:val="28"/>
          <w:lang w:val="uk-UA"/>
        </w:rPr>
        <w:t xml:space="preserve">. Щоденні </w:t>
      </w:r>
      <w:r w:rsidR="00260D2E" w:rsidRPr="00586233">
        <w:rPr>
          <w:rFonts w:ascii="Times New Roman" w:hAnsi="Times New Roman" w:cs="Times New Roman"/>
          <w:sz w:val="28"/>
          <w:szCs w:val="28"/>
          <w:lang w:val="uk-UA"/>
        </w:rPr>
        <w:t>30</w:t>
      </w:r>
      <w:r w:rsidRPr="00586233">
        <w:rPr>
          <w:rFonts w:ascii="Times New Roman" w:hAnsi="Times New Roman" w:cs="Times New Roman"/>
          <w:sz w:val="28"/>
          <w:szCs w:val="28"/>
          <w:lang w:val="uk-UA"/>
        </w:rPr>
        <w:t xml:space="preserve">-ті хвилинні спортивні навантаження призводять до </w:t>
      </w:r>
      <w:r w:rsidR="00260D2E" w:rsidRPr="00586233">
        <w:rPr>
          <w:rFonts w:ascii="Times New Roman" w:hAnsi="Times New Roman" w:cs="Times New Roman"/>
          <w:sz w:val="28"/>
          <w:szCs w:val="28"/>
          <w:lang w:val="uk-UA"/>
        </w:rPr>
        <w:t>поліпш</w:t>
      </w:r>
      <w:r w:rsidRPr="00586233">
        <w:rPr>
          <w:rFonts w:ascii="Times New Roman" w:hAnsi="Times New Roman" w:cs="Times New Roman"/>
          <w:sz w:val="28"/>
          <w:szCs w:val="28"/>
          <w:lang w:val="uk-UA"/>
        </w:rPr>
        <w:t xml:space="preserve">ення </w:t>
      </w:r>
      <w:r w:rsidR="00260D2E" w:rsidRPr="00586233">
        <w:rPr>
          <w:rFonts w:ascii="Times New Roman" w:hAnsi="Times New Roman" w:cs="Times New Roman"/>
          <w:sz w:val="28"/>
          <w:szCs w:val="28"/>
          <w:lang w:val="uk-UA"/>
        </w:rPr>
        <w:t>стан</w:t>
      </w:r>
      <w:r w:rsidRPr="00586233">
        <w:rPr>
          <w:rFonts w:ascii="Times New Roman" w:hAnsi="Times New Roman" w:cs="Times New Roman"/>
          <w:sz w:val="28"/>
          <w:szCs w:val="28"/>
          <w:lang w:val="uk-UA"/>
        </w:rPr>
        <w:t>у</w:t>
      </w:r>
      <w:r w:rsidR="00260D2E" w:rsidRPr="00586233">
        <w:rPr>
          <w:rFonts w:ascii="Times New Roman" w:hAnsi="Times New Roman" w:cs="Times New Roman"/>
          <w:sz w:val="28"/>
          <w:szCs w:val="28"/>
          <w:lang w:val="uk-UA"/>
        </w:rPr>
        <w:t xml:space="preserve"> здоров'я при діабеті 1 типу, </w:t>
      </w:r>
      <w:r w:rsidRPr="00586233">
        <w:rPr>
          <w:rFonts w:ascii="Times New Roman" w:hAnsi="Times New Roman" w:cs="Times New Roman"/>
          <w:sz w:val="28"/>
          <w:szCs w:val="28"/>
          <w:lang w:val="uk-UA"/>
        </w:rPr>
        <w:t>та можливості схуднення та підтримання постійної маси тіла при ЦД 2.</w:t>
      </w:r>
      <w:r w:rsidR="000E28AC" w:rsidRPr="00586233">
        <w:rPr>
          <w:rFonts w:ascii="Times New Roman" w:hAnsi="Times New Roman" w:cs="Times New Roman"/>
          <w:sz w:val="28"/>
          <w:szCs w:val="28"/>
          <w:lang w:val="uk-UA"/>
        </w:rPr>
        <w:t xml:space="preserve"> </w:t>
      </w:r>
      <w:r w:rsidR="00260D2E" w:rsidRPr="00586233">
        <w:rPr>
          <w:rFonts w:ascii="Times New Roman" w:hAnsi="Times New Roman" w:cs="Times New Roman"/>
          <w:sz w:val="28"/>
          <w:szCs w:val="28"/>
          <w:lang w:val="uk-UA"/>
        </w:rPr>
        <w:t>Легк</w:t>
      </w:r>
      <w:r w:rsidR="00B53040" w:rsidRPr="00586233">
        <w:rPr>
          <w:rFonts w:ascii="Times New Roman" w:hAnsi="Times New Roman" w:cs="Times New Roman"/>
          <w:sz w:val="28"/>
          <w:szCs w:val="28"/>
          <w:lang w:val="uk-UA"/>
        </w:rPr>
        <w:t xml:space="preserve">і </w:t>
      </w:r>
      <w:r w:rsidR="00260D2E" w:rsidRPr="00586233">
        <w:rPr>
          <w:rFonts w:ascii="Times New Roman" w:hAnsi="Times New Roman" w:cs="Times New Roman"/>
          <w:sz w:val="28"/>
          <w:szCs w:val="28"/>
          <w:lang w:val="uk-UA"/>
        </w:rPr>
        <w:t>фізичн</w:t>
      </w:r>
      <w:r w:rsidR="00B53040" w:rsidRPr="00586233">
        <w:rPr>
          <w:rFonts w:ascii="Times New Roman" w:hAnsi="Times New Roman" w:cs="Times New Roman"/>
          <w:sz w:val="28"/>
          <w:szCs w:val="28"/>
          <w:lang w:val="uk-UA"/>
        </w:rPr>
        <w:t>і</w:t>
      </w:r>
      <w:r w:rsidR="00260D2E" w:rsidRPr="00586233">
        <w:rPr>
          <w:rFonts w:ascii="Times New Roman" w:hAnsi="Times New Roman" w:cs="Times New Roman"/>
          <w:sz w:val="28"/>
          <w:szCs w:val="28"/>
          <w:lang w:val="uk-UA"/>
        </w:rPr>
        <w:t xml:space="preserve"> навантаження (наприклад, спортивна ходьба) не вимага</w:t>
      </w:r>
      <w:r w:rsidR="00B53040" w:rsidRPr="00586233">
        <w:rPr>
          <w:rFonts w:ascii="Times New Roman" w:hAnsi="Times New Roman" w:cs="Times New Roman"/>
          <w:sz w:val="28"/>
          <w:szCs w:val="28"/>
          <w:lang w:val="uk-UA"/>
        </w:rPr>
        <w:t xml:space="preserve">ють </w:t>
      </w:r>
      <w:r w:rsidR="00260D2E" w:rsidRPr="00586233">
        <w:rPr>
          <w:rFonts w:ascii="Times New Roman" w:hAnsi="Times New Roman" w:cs="Times New Roman"/>
          <w:sz w:val="28"/>
          <w:szCs w:val="28"/>
          <w:lang w:val="uk-UA"/>
        </w:rPr>
        <w:t xml:space="preserve">додаткового планування </w:t>
      </w:r>
      <w:r w:rsidR="00B53040" w:rsidRPr="00586233">
        <w:rPr>
          <w:rFonts w:ascii="Times New Roman" w:hAnsi="Times New Roman" w:cs="Times New Roman"/>
          <w:sz w:val="28"/>
          <w:szCs w:val="28"/>
          <w:lang w:val="uk-UA"/>
        </w:rPr>
        <w:t xml:space="preserve">і тому є </w:t>
      </w:r>
      <w:r w:rsidR="00260D2E" w:rsidRPr="00586233">
        <w:rPr>
          <w:rFonts w:ascii="Times New Roman" w:hAnsi="Times New Roman" w:cs="Times New Roman"/>
          <w:sz w:val="28"/>
          <w:szCs w:val="28"/>
          <w:lang w:val="uk-UA"/>
        </w:rPr>
        <w:t>відмінни</w:t>
      </w:r>
      <w:r w:rsidR="00B53040" w:rsidRPr="00586233">
        <w:rPr>
          <w:rFonts w:ascii="Times New Roman" w:hAnsi="Times New Roman" w:cs="Times New Roman"/>
          <w:sz w:val="28"/>
          <w:szCs w:val="28"/>
          <w:lang w:val="uk-UA"/>
        </w:rPr>
        <w:t xml:space="preserve">м </w:t>
      </w:r>
      <w:r w:rsidR="00260D2E" w:rsidRPr="00586233">
        <w:rPr>
          <w:rFonts w:ascii="Times New Roman" w:hAnsi="Times New Roman" w:cs="Times New Roman"/>
          <w:sz w:val="28"/>
          <w:szCs w:val="28"/>
          <w:lang w:val="uk-UA"/>
        </w:rPr>
        <w:t>виб</w:t>
      </w:r>
      <w:r w:rsidR="00B53040" w:rsidRPr="00586233">
        <w:rPr>
          <w:rFonts w:ascii="Times New Roman" w:hAnsi="Times New Roman" w:cs="Times New Roman"/>
          <w:sz w:val="28"/>
          <w:szCs w:val="28"/>
          <w:lang w:val="uk-UA"/>
        </w:rPr>
        <w:t xml:space="preserve">ором </w:t>
      </w:r>
      <w:r w:rsidR="00260D2E" w:rsidRPr="00586233">
        <w:rPr>
          <w:rFonts w:ascii="Times New Roman" w:hAnsi="Times New Roman" w:cs="Times New Roman"/>
          <w:sz w:val="28"/>
          <w:szCs w:val="28"/>
          <w:lang w:val="uk-UA"/>
        </w:rPr>
        <w:t>для тих</w:t>
      </w:r>
      <w:r w:rsidR="00B53040" w:rsidRPr="00586233">
        <w:rPr>
          <w:rFonts w:ascii="Times New Roman" w:hAnsi="Times New Roman" w:cs="Times New Roman"/>
          <w:sz w:val="28"/>
          <w:szCs w:val="28"/>
          <w:lang w:val="uk-UA"/>
        </w:rPr>
        <w:t xml:space="preserve"> діабетиків</w:t>
      </w:r>
      <w:r w:rsidR="00260D2E" w:rsidRPr="00586233">
        <w:rPr>
          <w:rFonts w:ascii="Times New Roman" w:hAnsi="Times New Roman" w:cs="Times New Roman"/>
          <w:sz w:val="28"/>
          <w:szCs w:val="28"/>
          <w:lang w:val="uk-UA"/>
        </w:rPr>
        <w:t xml:space="preserve">, </w:t>
      </w:r>
      <w:r w:rsidR="00B53040" w:rsidRPr="00586233">
        <w:rPr>
          <w:rFonts w:ascii="Times New Roman" w:hAnsi="Times New Roman" w:cs="Times New Roman"/>
          <w:sz w:val="28"/>
          <w:szCs w:val="28"/>
          <w:lang w:val="uk-UA"/>
        </w:rPr>
        <w:t xml:space="preserve">які </w:t>
      </w:r>
      <w:r w:rsidR="00260D2E" w:rsidRPr="00586233">
        <w:rPr>
          <w:rFonts w:ascii="Times New Roman" w:hAnsi="Times New Roman" w:cs="Times New Roman"/>
          <w:sz w:val="28"/>
          <w:szCs w:val="28"/>
          <w:lang w:val="uk-UA"/>
        </w:rPr>
        <w:t>хоч</w:t>
      </w:r>
      <w:r w:rsidR="00B53040" w:rsidRPr="00586233">
        <w:rPr>
          <w:rFonts w:ascii="Times New Roman" w:hAnsi="Times New Roman" w:cs="Times New Roman"/>
          <w:sz w:val="28"/>
          <w:szCs w:val="28"/>
          <w:lang w:val="uk-UA"/>
        </w:rPr>
        <w:t>уть</w:t>
      </w:r>
      <w:r w:rsidR="00260D2E" w:rsidRPr="00586233">
        <w:rPr>
          <w:rFonts w:ascii="Times New Roman" w:hAnsi="Times New Roman" w:cs="Times New Roman"/>
          <w:sz w:val="28"/>
          <w:szCs w:val="28"/>
          <w:lang w:val="uk-UA"/>
        </w:rPr>
        <w:t xml:space="preserve"> змінити свій спосіб життя. </w:t>
      </w:r>
      <w:r w:rsidR="00B53040" w:rsidRPr="00586233">
        <w:rPr>
          <w:rFonts w:ascii="Times New Roman" w:hAnsi="Times New Roman" w:cs="Times New Roman"/>
          <w:sz w:val="28"/>
          <w:szCs w:val="28"/>
          <w:lang w:val="uk-UA"/>
        </w:rPr>
        <w:t>П</w:t>
      </w:r>
      <w:r w:rsidR="00260D2E" w:rsidRPr="00586233">
        <w:rPr>
          <w:rFonts w:ascii="Times New Roman" w:hAnsi="Times New Roman" w:cs="Times New Roman"/>
          <w:sz w:val="28"/>
          <w:szCs w:val="28"/>
          <w:lang w:val="uk-UA"/>
        </w:rPr>
        <w:t>ри більш інтенсивних занят</w:t>
      </w:r>
      <w:r w:rsidR="00B53040" w:rsidRPr="00586233">
        <w:rPr>
          <w:rFonts w:ascii="Times New Roman" w:hAnsi="Times New Roman" w:cs="Times New Roman"/>
          <w:sz w:val="28"/>
          <w:szCs w:val="28"/>
          <w:lang w:val="uk-UA"/>
        </w:rPr>
        <w:t xml:space="preserve">тях </w:t>
      </w:r>
      <w:r w:rsidR="00260D2E" w:rsidRPr="00586233">
        <w:rPr>
          <w:rFonts w:ascii="Times New Roman" w:hAnsi="Times New Roman" w:cs="Times New Roman"/>
          <w:sz w:val="28"/>
          <w:szCs w:val="28"/>
          <w:lang w:val="uk-UA"/>
        </w:rPr>
        <w:t xml:space="preserve">спортом підвищується ризик </w:t>
      </w:r>
      <w:r w:rsidR="00B53040" w:rsidRPr="00586233">
        <w:rPr>
          <w:rFonts w:ascii="Times New Roman" w:hAnsi="Times New Roman" w:cs="Times New Roman"/>
          <w:sz w:val="28"/>
          <w:szCs w:val="28"/>
          <w:lang w:val="uk-UA"/>
        </w:rPr>
        <w:t xml:space="preserve">виникнення </w:t>
      </w:r>
      <w:r w:rsidR="00260D2E" w:rsidRPr="00586233">
        <w:rPr>
          <w:rFonts w:ascii="Times New Roman" w:hAnsi="Times New Roman" w:cs="Times New Roman"/>
          <w:sz w:val="28"/>
          <w:szCs w:val="28"/>
          <w:lang w:val="uk-UA"/>
        </w:rPr>
        <w:t xml:space="preserve">гіпоглікемії, </w:t>
      </w:r>
      <w:r w:rsidR="00B53040" w:rsidRPr="00586233">
        <w:rPr>
          <w:rFonts w:ascii="Times New Roman" w:hAnsi="Times New Roman" w:cs="Times New Roman"/>
          <w:sz w:val="28"/>
          <w:szCs w:val="28"/>
          <w:lang w:val="uk-UA"/>
        </w:rPr>
        <w:t>що обовязково слід врахувати під час планування навантажень</w:t>
      </w:r>
      <w:r w:rsidR="00A43A9C" w:rsidRPr="00586233">
        <w:rPr>
          <w:rFonts w:ascii="Times New Roman" w:hAnsi="Times New Roman" w:cs="Times New Roman"/>
          <w:sz w:val="28"/>
          <w:szCs w:val="28"/>
          <w:lang w:val="uk-UA"/>
        </w:rPr>
        <w:t xml:space="preserve"> [69</w:t>
      </w:r>
      <w:r w:rsidR="00863513" w:rsidRPr="00586233">
        <w:rPr>
          <w:rFonts w:ascii="Times New Roman" w:hAnsi="Times New Roman" w:cs="Times New Roman"/>
          <w:sz w:val="28"/>
          <w:szCs w:val="28"/>
          <w:lang w:val="uk-UA"/>
        </w:rPr>
        <w:t>, 71</w:t>
      </w:r>
      <w:r w:rsidR="00A43A9C" w:rsidRPr="00586233">
        <w:rPr>
          <w:rFonts w:ascii="Times New Roman" w:hAnsi="Times New Roman" w:cs="Times New Roman"/>
          <w:sz w:val="28"/>
          <w:szCs w:val="28"/>
          <w:lang w:val="uk-UA"/>
        </w:rPr>
        <w:t>].</w:t>
      </w:r>
    </w:p>
    <w:p w14:paraId="036294CD" w14:textId="77777777" w:rsidR="00391369" w:rsidRPr="00586233" w:rsidRDefault="00606543"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lastRenderedPageBreak/>
        <w:t>Як відомо,</w:t>
      </w:r>
      <w:r w:rsidR="00B16ACE" w:rsidRPr="00586233">
        <w:rPr>
          <w:rFonts w:ascii="Times New Roman" w:hAnsi="Times New Roman" w:cs="Times New Roman"/>
          <w:sz w:val="28"/>
          <w:szCs w:val="28"/>
          <w:lang w:val="uk-UA"/>
        </w:rPr>
        <w:t xml:space="preserve"> вправи оздоровчого фітнесу </w:t>
      </w:r>
      <w:r w:rsidRPr="00586233">
        <w:rPr>
          <w:rFonts w:ascii="Times New Roman" w:hAnsi="Times New Roman" w:cs="Times New Roman"/>
          <w:sz w:val="28"/>
          <w:szCs w:val="28"/>
          <w:lang w:val="uk-UA"/>
        </w:rPr>
        <w:t>характеризу</w:t>
      </w:r>
      <w:r w:rsidR="00B16ACE" w:rsidRPr="00586233">
        <w:rPr>
          <w:rFonts w:ascii="Times New Roman" w:hAnsi="Times New Roman" w:cs="Times New Roman"/>
          <w:sz w:val="28"/>
          <w:szCs w:val="28"/>
          <w:lang w:val="uk-UA"/>
        </w:rPr>
        <w:t>ю</w:t>
      </w:r>
      <w:r w:rsidRPr="00586233">
        <w:rPr>
          <w:rFonts w:ascii="Times New Roman" w:hAnsi="Times New Roman" w:cs="Times New Roman"/>
          <w:sz w:val="28"/>
          <w:szCs w:val="28"/>
          <w:lang w:val="uk-UA"/>
        </w:rPr>
        <w:t>ться високою руховою активністю зі змінною інтенсивністю в динамі</w:t>
      </w:r>
      <w:r w:rsidR="00B16ACE" w:rsidRPr="00586233">
        <w:rPr>
          <w:rFonts w:ascii="Times New Roman" w:hAnsi="Times New Roman" w:cs="Times New Roman"/>
          <w:sz w:val="28"/>
          <w:szCs w:val="28"/>
          <w:lang w:val="uk-UA"/>
        </w:rPr>
        <w:t xml:space="preserve">чному режимі м'язових скорочень, іноді у тривалому, швидкому режимі, що </w:t>
      </w:r>
      <w:r w:rsidRPr="00586233">
        <w:rPr>
          <w:rFonts w:ascii="Times New Roman" w:hAnsi="Times New Roman" w:cs="Times New Roman"/>
          <w:sz w:val="28"/>
          <w:szCs w:val="28"/>
          <w:lang w:val="uk-UA"/>
        </w:rPr>
        <w:t>пред'являє високі вимо</w:t>
      </w:r>
      <w:r w:rsidR="00675A09" w:rsidRPr="00586233">
        <w:rPr>
          <w:rFonts w:ascii="Times New Roman" w:hAnsi="Times New Roman" w:cs="Times New Roman"/>
          <w:sz w:val="28"/>
          <w:szCs w:val="28"/>
          <w:lang w:val="uk-UA"/>
        </w:rPr>
        <w:t>ги до рівня фізичної підготовки</w:t>
      </w:r>
      <w:r w:rsidRPr="00586233">
        <w:rPr>
          <w:rFonts w:ascii="Times New Roman" w:hAnsi="Times New Roman" w:cs="Times New Roman"/>
          <w:sz w:val="28"/>
          <w:szCs w:val="28"/>
          <w:lang w:val="uk-UA"/>
        </w:rPr>
        <w:t xml:space="preserve">. Одним з основних в системі </w:t>
      </w:r>
      <w:r w:rsidR="00675A09" w:rsidRPr="00586233">
        <w:rPr>
          <w:rFonts w:ascii="Times New Roman" w:hAnsi="Times New Roman" w:cs="Times New Roman"/>
          <w:sz w:val="28"/>
          <w:szCs w:val="28"/>
          <w:lang w:val="uk-UA"/>
        </w:rPr>
        <w:t xml:space="preserve">спортивної </w:t>
      </w:r>
      <w:r w:rsidRPr="00586233">
        <w:rPr>
          <w:rFonts w:ascii="Times New Roman" w:hAnsi="Times New Roman" w:cs="Times New Roman"/>
          <w:sz w:val="28"/>
          <w:szCs w:val="28"/>
          <w:lang w:val="uk-UA"/>
        </w:rPr>
        <w:t>підготовки</w:t>
      </w:r>
      <w:r w:rsidR="00675A09" w:rsidRPr="00586233">
        <w:rPr>
          <w:rFonts w:ascii="Times New Roman" w:hAnsi="Times New Roman" w:cs="Times New Roman"/>
          <w:sz w:val="28"/>
          <w:szCs w:val="28"/>
          <w:lang w:val="uk-UA"/>
        </w:rPr>
        <w:t xml:space="preserve"> о</w:t>
      </w:r>
      <w:r w:rsidRPr="00586233">
        <w:rPr>
          <w:rFonts w:ascii="Times New Roman" w:hAnsi="Times New Roman" w:cs="Times New Roman"/>
          <w:sz w:val="28"/>
          <w:szCs w:val="28"/>
          <w:lang w:val="uk-UA"/>
        </w:rPr>
        <w:t>с</w:t>
      </w:r>
      <w:r w:rsidR="00675A09" w:rsidRPr="00586233">
        <w:rPr>
          <w:rFonts w:ascii="Times New Roman" w:hAnsi="Times New Roman" w:cs="Times New Roman"/>
          <w:sz w:val="28"/>
          <w:szCs w:val="28"/>
          <w:lang w:val="uk-UA"/>
        </w:rPr>
        <w:t xml:space="preserve">іб </w:t>
      </w:r>
      <w:r w:rsidRPr="00586233">
        <w:rPr>
          <w:rFonts w:ascii="Times New Roman" w:hAnsi="Times New Roman" w:cs="Times New Roman"/>
          <w:sz w:val="28"/>
          <w:szCs w:val="28"/>
          <w:lang w:val="uk-UA"/>
        </w:rPr>
        <w:t xml:space="preserve">з цукровим діабетом </w:t>
      </w:r>
      <w:r w:rsidR="00201058" w:rsidRPr="00586233">
        <w:rPr>
          <w:rFonts w:ascii="Times New Roman" w:hAnsi="Times New Roman" w:cs="Times New Roman"/>
          <w:sz w:val="28"/>
          <w:szCs w:val="28"/>
          <w:lang w:val="uk-UA"/>
        </w:rPr>
        <w:t xml:space="preserve">та </w:t>
      </w:r>
      <w:r w:rsidRPr="00586233">
        <w:rPr>
          <w:rFonts w:ascii="Times New Roman" w:hAnsi="Times New Roman" w:cs="Times New Roman"/>
          <w:sz w:val="28"/>
          <w:szCs w:val="28"/>
          <w:lang w:val="uk-UA"/>
        </w:rPr>
        <w:t xml:space="preserve">є питання нормування і планування тренувальних навантажень. Організація </w:t>
      </w:r>
      <w:r w:rsidR="004932F9" w:rsidRPr="00586233">
        <w:rPr>
          <w:rFonts w:ascii="Times New Roman" w:hAnsi="Times New Roman" w:cs="Times New Roman"/>
          <w:sz w:val="28"/>
          <w:szCs w:val="28"/>
          <w:lang w:val="uk-UA"/>
        </w:rPr>
        <w:t>відповідного т</w:t>
      </w:r>
      <w:r w:rsidRPr="00586233">
        <w:rPr>
          <w:rFonts w:ascii="Times New Roman" w:hAnsi="Times New Roman" w:cs="Times New Roman"/>
          <w:sz w:val="28"/>
          <w:szCs w:val="28"/>
          <w:lang w:val="uk-UA"/>
        </w:rPr>
        <w:t xml:space="preserve">ренувального процесу у спортсменів, які страждають на цукровий діабет, багато в чому </w:t>
      </w:r>
      <w:r w:rsidR="004932F9" w:rsidRPr="00586233">
        <w:rPr>
          <w:rFonts w:ascii="Times New Roman" w:hAnsi="Times New Roman" w:cs="Times New Roman"/>
          <w:sz w:val="28"/>
          <w:szCs w:val="28"/>
          <w:lang w:val="uk-UA"/>
        </w:rPr>
        <w:t>залежи</w:t>
      </w:r>
      <w:r w:rsidRPr="00586233">
        <w:rPr>
          <w:rFonts w:ascii="Times New Roman" w:hAnsi="Times New Roman" w:cs="Times New Roman"/>
          <w:sz w:val="28"/>
          <w:szCs w:val="28"/>
          <w:lang w:val="uk-UA"/>
        </w:rPr>
        <w:t>т</w:t>
      </w:r>
      <w:r w:rsidR="004932F9" w:rsidRPr="00586233">
        <w:rPr>
          <w:rFonts w:ascii="Times New Roman" w:hAnsi="Times New Roman" w:cs="Times New Roman"/>
          <w:sz w:val="28"/>
          <w:szCs w:val="28"/>
          <w:lang w:val="uk-UA"/>
        </w:rPr>
        <w:t>ь</w:t>
      </w:r>
      <w:r w:rsidRPr="00586233">
        <w:rPr>
          <w:rFonts w:ascii="Times New Roman" w:hAnsi="Times New Roman" w:cs="Times New Roman"/>
          <w:sz w:val="28"/>
          <w:szCs w:val="28"/>
          <w:lang w:val="uk-UA"/>
        </w:rPr>
        <w:t xml:space="preserve"> </w:t>
      </w:r>
      <w:r w:rsidR="004932F9" w:rsidRPr="00586233">
        <w:rPr>
          <w:rFonts w:ascii="Times New Roman" w:hAnsi="Times New Roman" w:cs="Times New Roman"/>
          <w:sz w:val="28"/>
          <w:szCs w:val="28"/>
          <w:lang w:val="uk-UA"/>
        </w:rPr>
        <w:t xml:space="preserve">не лише </w:t>
      </w:r>
      <w:r w:rsidRPr="00586233">
        <w:rPr>
          <w:rFonts w:ascii="Times New Roman" w:hAnsi="Times New Roman" w:cs="Times New Roman"/>
          <w:sz w:val="28"/>
          <w:szCs w:val="28"/>
          <w:lang w:val="uk-UA"/>
        </w:rPr>
        <w:t xml:space="preserve">від їх фізичної підготовленості, стану здоров'я, </w:t>
      </w:r>
      <w:r w:rsidR="004932F9" w:rsidRPr="00586233">
        <w:rPr>
          <w:rFonts w:ascii="Times New Roman" w:hAnsi="Times New Roman" w:cs="Times New Roman"/>
          <w:sz w:val="28"/>
          <w:szCs w:val="28"/>
          <w:lang w:val="uk-UA"/>
        </w:rPr>
        <w:t xml:space="preserve">а також </w:t>
      </w:r>
      <w:r w:rsidRPr="00586233">
        <w:rPr>
          <w:rFonts w:ascii="Times New Roman" w:hAnsi="Times New Roman" w:cs="Times New Roman"/>
          <w:sz w:val="28"/>
          <w:szCs w:val="28"/>
          <w:lang w:val="uk-UA"/>
        </w:rPr>
        <w:t xml:space="preserve">від рівня глікозильованого гемоглобіну, правильно </w:t>
      </w:r>
      <w:r w:rsidR="004932F9" w:rsidRPr="00586233">
        <w:rPr>
          <w:rFonts w:ascii="Times New Roman" w:hAnsi="Times New Roman" w:cs="Times New Roman"/>
          <w:sz w:val="28"/>
          <w:szCs w:val="28"/>
          <w:lang w:val="uk-UA"/>
        </w:rPr>
        <w:t xml:space="preserve">підібраного </w:t>
      </w:r>
      <w:r w:rsidRPr="00586233">
        <w:rPr>
          <w:rFonts w:ascii="Times New Roman" w:hAnsi="Times New Roman" w:cs="Times New Roman"/>
          <w:sz w:val="28"/>
          <w:szCs w:val="28"/>
          <w:lang w:val="uk-UA"/>
        </w:rPr>
        <w:t>часу занять, дози інсуліну, яка буде виявляти свою дію</w:t>
      </w:r>
      <w:r w:rsidR="004932F9" w:rsidRPr="00586233">
        <w:rPr>
          <w:rFonts w:ascii="Times New Roman" w:hAnsi="Times New Roman" w:cs="Times New Roman"/>
          <w:sz w:val="28"/>
          <w:szCs w:val="28"/>
          <w:lang w:val="uk-UA"/>
        </w:rPr>
        <w:t xml:space="preserve"> під час </w:t>
      </w:r>
      <w:r w:rsidRPr="00586233">
        <w:rPr>
          <w:rFonts w:ascii="Times New Roman" w:hAnsi="Times New Roman" w:cs="Times New Roman"/>
          <w:sz w:val="28"/>
          <w:szCs w:val="28"/>
          <w:lang w:val="uk-UA"/>
        </w:rPr>
        <w:t>фізичного навантаження</w:t>
      </w:r>
      <w:r w:rsidR="004932F9" w:rsidRPr="00586233">
        <w:rPr>
          <w:rFonts w:ascii="Times New Roman" w:hAnsi="Times New Roman" w:cs="Times New Roman"/>
          <w:sz w:val="28"/>
          <w:szCs w:val="28"/>
          <w:lang w:val="uk-UA"/>
        </w:rPr>
        <w:t xml:space="preserve"> тощо</w:t>
      </w:r>
      <w:r w:rsidR="00A43A9C" w:rsidRPr="00586233">
        <w:rPr>
          <w:rFonts w:ascii="Times New Roman" w:hAnsi="Times New Roman" w:cs="Times New Roman"/>
          <w:sz w:val="28"/>
          <w:szCs w:val="28"/>
          <w:lang w:val="uk-UA"/>
        </w:rPr>
        <w:t xml:space="preserve"> [69</w:t>
      </w:r>
      <w:r w:rsidR="00863513" w:rsidRPr="00586233">
        <w:rPr>
          <w:rFonts w:ascii="Times New Roman" w:hAnsi="Times New Roman" w:cs="Times New Roman"/>
          <w:sz w:val="28"/>
          <w:szCs w:val="28"/>
          <w:lang w:val="uk-UA"/>
        </w:rPr>
        <w:t>, 72</w:t>
      </w:r>
      <w:r w:rsidR="00A43A9C" w:rsidRPr="00586233">
        <w:rPr>
          <w:rFonts w:ascii="Times New Roman" w:hAnsi="Times New Roman" w:cs="Times New Roman"/>
          <w:sz w:val="28"/>
          <w:szCs w:val="28"/>
          <w:lang w:val="uk-UA"/>
        </w:rPr>
        <w:t>].</w:t>
      </w:r>
    </w:p>
    <w:p w14:paraId="77F327DA" w14:textId="77777777" w:rsidR="005A0E80" w:rsidRPr="00586233" w:rsidRDefault="00D61913"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Підбір обсягу та</w:t>
      </w:r>
      <w:r w:rsidR="00606543" w:rsidRPr="00586233">
        <w:rPr>
          <w:rFonts w:ascii="Times New Roman" w:hAnsi="Times New Roman" w:cs="Times New Roman"/>
          <w:sz w:val="28"/>
          <w:szCs w:val="28"/>
          <w:lang w:val="uk-UA"/>
        </w:rPr>
        <w:t xml:space="preserve"> інтенсивності </w:t>
      </w:r>
      <w:r w:rsidRPr="00586233">
        <w:rPr>
          <w:rFonts w:ascii="Times New Roman" w:hAnsi="Times New Roman" w:cs="Times New Roman"/>
          <w:sz w:val="28"/>
          <w:szCs w:val="28"/>
          <w:lang w:val="uk-UA"/>
        </w:rPr>
        <w:t xml:space="preserve">відповідних </w:t>
      </w:r>
      <w:r w:rsidR="00606543" w:rsidRPr="00586233">
        <w:rPr>
          <w:rFonts w:ascii="Times New Roman" w:hAnsi="Times New Roman" w:cs="Times New Roman"/>
          <w:sz w:val="28"/>
          <w:szCs w:val="28"/>
          <w:lang w:val="uk-UA"/>
        </w:rPr>
        <w:t>фізичних навантажень</w:t>
      </w:r>
      <w:r w:rsidRPr="00586233">
        <w:rPr>
          <w:rFonts w:ascii="Times New Roman" w:hAnsi="Times New Roman" w:cs="Times New Roman"/>
          <w:sz w:val="28"/>
          <w:szCs w:val="28"/>
          <w:lang w:val="uk-UA"/>
        </w:rPr>
        <w:t xml:space="preserve"> для діабетика</w:t>
      </w:r>
      <w:r w:rsidR="00606543" w:rsidRPr="00586233">
        <w:rPr>
          <w:rFonts w:ascii="Times New Roman" w:hAnsi="Times New Roman" w:cs="Times New Roman"/>
          <w:sz w:val="28"/>
          <w:szCs w:val="28"/>
          <w:lang w:val="uk-UA"/>
        </w:rPr>
        <w:t xml:space="preserve"> - багато в чому процес </w:t>
      </w:r>
      <w:r w:rsidR="00E32CDA" w:rsidRPr="00586233">
        <w:rPr>
          <w:rFonts w:ascii="Times New Roman" w:hAnsi="Times New Roman" w:cs="Times New Roman"/>
          <w:sz w:val="28"/>
          <w:szCs w:val="28"/>
          <w:lang w:val="uk-UA"/>
        </w:rPr>
        <w:t xml:space="preserve">не лише індивідуальний, а й </w:t>
      </w:r>
      <w:r w:rsidR="00606543" w:rsidRPr="00586233">
        <w:rPr>
          <w:rFonts w:ascii="Times New Roman" w:hAnsi="Times New Roman" w:cs="Times New Roman"/>
          <w:sz w:val="28"/>
          <w:szCs w:val="28"/>
          <w:lang w:val="uk-UA"/>
        </w:rPr>
        <w:t xml:space="preserve">емпіричний. Шляхом </w:t>
      </w:r>
      <w:r w:rsidR="006837E1" w:rsidRPr="00586233">
        <w:rPr>
          <w:rFonts w:ascii="Times New Roman" w:hAnsi="Times New Roman" w:cs="Times New Roman"/>
          <w:sz w:val="28"/>
          <w:szCs w:val="28"/>
          <w:lang w:val="uk-UA"/>
        </w:rPr>
        <w:t xml:space="preserve">неодноразових </w:t>
      </w:r>
      <w:r w:rsidR="00606543" w:rsidRPr="00586233">
        <w:rPr>
          <w:rFonts w:ascii="Times New Roman" w:hAnsi="Times New Roman" w:cs="Times New Roman"/>
          <w:sz w:val="28"/>
          <w:szCs w:val="28"/>
          <w:lang w:val="uk-UA"/>
        </w:rPr>
        <w:t xml:space="preserve">проб </w:t>
      </w:r>
      <w:r w:rsidR="006837E1" w:rsidRPr="00586233">
        <w:rPr>
          <w:rFonts w:ascii="Times New Roman" w:hAnsi="Times New Roman" w:cs="Times New Roman"/>
          <w:sz w:val="28"/>
          <w:szCs w:val="28"/>
          <w:lang w:val="uk-UA"/>
        </w:rPr>
        <w:t xml:space="preserve">та </w:t>
      </w:r>
      <w:r w:rsidR="00606543" w:rsidRPr="00586233">
        <w:rPr>
          <w:rFonts w:ascii="Times New Roman" w:hAnsi="Times New Roman" w:cs="Times New Roman"/>
          <w:sz w:val="28"/>
          <w:szCs w:val="28"/>
          <w:lang w:val="uk-UA"/>
        </w:rPr>
        <w:t xml:space="preserve">корекції кожному спортсмену, який страждає на </w:t>
      </w:r>
      <w:r w:rsidR="00E94116">
        <w:rPr>
          <w:rFonts w:ascii="Times New Roman" w:hAnsi="Times New Roman" w:cs="Times New Roman"/>
          <w:sz w:val="28"/>
          <w:szCs w:val="28"/>
          <w:lang w:val="uk-UA"/>
        </w:rPr>
        <w:t>ЦД</w:t>
      </w:r>
      <w:r w:rsidR="00606543" w:rsidRPr="00586233">
        <w:rPr>
          <w:rFonts w:ascii="Times New Roman" w:hAnsi="Times New Roman" w:cs="Times New Roman"/>
          <w:sz w:val="28"/>
          <w:szCs w:val="28"/>
          <w:lang w:val="uk-UA"/>
        </w:rPr>
        <w:t xml:space="preserve">, необхідно </w:t>
      </w:r>
      <w:r w:rsidR="006837E1" w:rsidRPr="00586233">
        <w:rPr>
          <w:rFonts w:ascii="Times New Roman" w:hAnsi="Times New Roman" w:cs="Times New Roman"/>
          <w:sz w:val="28"/>
          <w:szCs w:val="28"/>
          <w:lang w:val="uk-UA"/>
        </w:rPr>
        <w:t xml:space="preserve">персонально </w:t>
      </w:r>
      <w:r w:rsidR="00606543" w:rsidRPr="00586233">
        <w:rPr>
          <w:rFonts w:ascii="Times New Roman" w:hAnsi="Times New Roman" w:cs="Times New Roman"/>
          <w:sz w:val="28"/>
          <w:szCs w:val="28"/>
          <w:lang w:val="uk-UA"/>
        </w:rPr>
        <w:t>підбирати тривалість</w:t>
      </w:r>
      <w:r w:rsidR="003D6385" w:rsidRPr="00586233">
        <w:rPr>
          <w:rFonts w:ascii="Times New Roman" w:hAnsi="Times New Roman" w:cs="Times New Roman"/>
          <w:sz w:val="28"/>
          <w:szCs w:val="28"/>
          <w:lang w:val="uk-UA"/>
        </w:rPr>
        <w:t xml:space="preserve">, </w:t>
      </w:r>
      <w:r w:rsidR="00606543" w:rsidRPr="00586233">
        <w:rPr>
          <w:rFonts w:ascii="Times New Roman" w:hAnsi="Times New Roman" w:cs="Times New Roman"/>
          <w:sz w:val="28"/>
          <w:szCs w:val="28"/>
          <w:lang w:val="uk-UA"/>
        </w:rPr>
        <w:t xml:space="preserve">інтенсивність фізичних вправ, час занять, дозу </w:t>
      </w:r>
      <w:r w:rsidR="003D6385" w:rsidRPr="00586233">
        <w:rPr>
          <w:rFonts w:ascii="Times New Roman" w:hAnsi="Times New Roman" w:cs="Times New Roman"/>
          <w:sz w:val="28"/>
          <w:szCs w:val="28"/>
          <w:lang w:val="uk-UA"/>
        </w:rPr>
        <w:t xml:space="preserve">та </w:t>
      </w:r>
      <w:r w:rsidR="00606543" w:rsidRPr="00586233">
        <w:rPr>
          <w:rFonts w:ascii="Times New Roman" w:hAnsi="Times New Roman" w:cs="Times New Roman"/>
          <w:sz w:val="28"/>
          <w:szCs w:val="28"/>
          <w:lang w:val="uk-UA"/>
        </w:rPr>
        <w:t xml:space="preserve">місце </w:t>
      </w:r>
      <w:r w:rsidR="003D6385" w:rsidRPr="00586233">
        <w:rPr>
          <w:rFonts w:ascii="Times New Roman" w:hAnsi="Times New Roman" w:cs="Times New Roman"/>
          <w:sz w:val="28"/>
          <w:szCs w:val="28"/>
          <w:lang w:val="uk-UA"/>
        </w:rPr>
        <w:t>у</w:t>
      </w:r>
      <w:r w:rsidR="00606543" w:rsidRPr="00586233">
        <w:rPr>
          <w:rFonts w:ascii="Times New Roman" w:hAnsi="Times New Roman" w:cs="Times New Roman"/>
          <w:sz w:val="28"/>
          <w:szCs w:val="28"/>
          <w:lang w:val="uk-UA"/>
        </w:rPr>
        <w:t>ведення інсуліну, харчов</w:t>
      </w:r>
      <w:r w:rsidR="003D6385" w:rsidRPr="00586233">
        <w:rPr>
          <w:rFonts w:ascii="Times New Roman" w:hAnsi="Times New Roman" w:cs="Times New Roman"/>
          <w:sz w:val="28"/>
          <w:szCs w:val="28"/>
          <w:lang w:val="uk-UA"/>
        </w:rPr>
        <w:t>ий</w:t>
      </w:r>
      <w:r w:rsidR="00606543" w:rsidRPr="00586233">
        <w:rPr>
          <w:rFonts w:ascii="Times New Roman" w:hAnsi="Times New Roman" w:cs="Times New Roman"/>
          <w:sz w:val="28"/>
          <w:szCs w:val="28"/>
          <w:lang w:val="uk-UA"/>
        </w:rPr>
        <w:t xml:space="preserve"> режим</w:t>
      </w:r>
      <w:r w:rsidR="003D6385" w:rsidRPr="00586233">
        <w:rPr>
          <w:rFonts w:ascii="Times New Roman" w:hAnsi="Times New Roman" w:cs="Times New Roman"/>
          <w:sz w:val="28"/>
          <w:szCs w:val="28"/>
          <w:lang w:val="uk-UA"/>
        </w:rPr>
        <w:t xml:space="preserve"> тощо</w:t>
      </w:r>
      <w:r w:rsidR="00606543" w:rsidRPr="00586233">
        <w:rPr>
          <w:rFonts w:ascii="Times New Roman" w:hAnsi="Times New Roman" w:cs="Times New Roman"/>
          <w:sz w:val="28"/>
          <w:szCs w:val="28"/>
          <w:lang w:val="uk-UA"/>
        </w:rPr>
        <w:t xml:space="preserve">. </w:t>
      </w:r>
      <w:r w:rsidR="004322A8" w:rsidRPr="00586233">
        <w:rPr>
          <w:rFonts w:ascii="Times New Roman" w:hAnsi="Times New Roman" w:cs="Times New Roman"/>
          <w:sz w:val="28"/>
          <w:szCs w:val="28"/>
          <w:lang w:val="uk-UA"/>
        </w:rPr>
        <w:t>Не викликає сумнівів, що п</w:t>
      </w:r>
      <w:r w:rsidR="00606543" w:rsidRPr="00586233">
        <w:rPr>
          <w:rFonts w:ascii="Times New Roman" w:hAnsi="Times New Roman" w:cs="Times New Roman"/>
          <w:sz w:val="28"/>
          <w:szCs w:val="28"/>
          <w:lang w:val="uk-UA"/>
        </w:rPr>
        <w:t xml:space="preserve">ідібрати адекватний режим фізичних навантажень для таких </w:t>
      </w:r>
      <w:r w:rsidR="004322A8" w:rsidRPr="00586233">
        <w:rPr>
          <w:rFonts w:ascii="Times New Roman" w:hAnsi="Times New Roman" w:cs="Times New Roman"/>
          <w:sz w:val="28"/>
          <w:szCs w:val="28"/>
          <w:lang w:val="uk-UA"/>
        </w:rPr>
        <w:t xml:space="preserve">осіб </w:t>
      </w:r>
      <w:r w:rsidR="00606543" w:rsidRPr="00586233">
        <w:rPr>
          <w:rFonts w:ascii="Times New Roman" w:hAnsi="Times New Roman" w:cs="Times New Roman"/>
          <w:sz w:val="28"/>
          <w:szCs w:val="28"/>
          <w:lang w:val="uk-UA"/>
        </w:rPr>
        <w:t>надзвичайно складно</w:t>
      </w:r>
      <w:r w:rsidR="004322A8" w:rsidRPr="00586233">
        <w:rPr>
          <w:rFonts w:ascii="Times New Roman" w:hAnsi="Times New Roman" w:cs="Times New Roman"/>
          <w:sz w:val="28"/>
          <w:szCs w:val="28"/>
          <w:lang w:val="uk-UA"/>
        </w:rPr>
        <w:t>, і це потребує від фітнес-тренера не лише фундаментальних базових знань з теорії та методики фізичної активности, а й додаткових глибоких знань з патофізіології цукрового діабету</w:t>
      </w:r>
      <w:r w:rsidR="001134B9" w:rsidRPr="00586233">
        <w:rPr>
          <w:rFonts w:ascii="Times New Roman" w:hAnsi="Times New Roman" w:cs="Times New Roman"/>
          <w:sz w:val="28"/>
          <w:szCs w:val="28"/>
          <w:lang w:val="uk-UA"/>
        </w:rPr>
        <w:t xml:space="preserve"> [69 - 72]</w:t>
      </w:r>
      <w:r w:rsidR="00606543" w:rsidRPr="00586233">
        <w:rPr>
          <w:rFonts w:ascii="Times New Roman" w:hAnsi="Times New Roman" w:cs="Times New Roman"/>
          <w:sz w:val="28"/>
          <w:szCs w:val="28"/>
          <w:lang w:val="uk-UA"/>
        </w:rPr>
        <w:t>.</w:t>
      </w:r>
    </w:p>
    <w:p w14:paraId="464CDCEB" w14:textId="77777777" w:rsidR="00534C13" w:rsidRPr="00586233" w:rsidRDefault="00606543"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Однак </w:t>
      </w:r>
      <w:r w:rsidR="00203175" w:rsidRPr="00586233">
        <w:rPr>
          <w:rFonts w:ascii="Times New Roman" w:hAnsi="Times New Roman" w:cs="Times New Roman"/>
          <w:sz w:val="28"/>
          <w:szCs w:val="28"/>
          <w:lang w:val="uk-UA"/>
        </w:rPr>
        <w:t>так</w:t>
      </w:r>
      <w:r w:rsidR="0097626C" w:rsidRPr="00586233">
        <w:rPr>
          <w:rFonts w:ascii="Times New Roman" w:hAnsi="Times New Roman" w:cs="Times New Roman"/>
          <w:sz w:val="28"/>
          <w:szCs w:val="28"/>
          <w:lang w:val="uk-UA"/>
        </w:rPr>
        <w:t>и</w:t>
      </w:r>
      <w:r w:rsidR="00203175" w:rsidRPr="00586233">
        <w:rPr>
          <w:rFonts w:ascii="Times New Roman" w:hAnsi="Times New Roman" w:cs="Times New Roman"/>
          <w:sz w:val="28"/>
          <w:szCs w:val="28"/>
          <w:lang w:val="uk-UA"/>
        </w:rPr>
        <w:t xml:space="preserve">й складний процес не повинен лякати ні хвору на ЦД людину, ні тренера, бо у кінцевому рахунку </w:t>
      </w:r>
      <w:r w:rsidRPr="00586233">
        <w:rPr>
          <w:rFonts w:ascii="Times New Roman" w:hAnsi="Times New Roman" w:cs="Times New Roman"/>
          <w:sz w:val="28"/>
          <w:szCs w:val="28"/>
          <w:lang w:val="uk-UA"/>
        </w:rPr>
        <w:t xml:space="preserve">щоденні </w:t>
      </w:r>
      <w:r w:rsidR="00203175" w:rsidRPr="00586233">
        <w:rPr>
          <w:rFonts w:ascii="Times New Roman" w:hAnsi="Times New Roman" w:cs="Times New Roman"/>
          <w:sz w:val="28"/>
          <w:szCs w:val="28"/>
          <w:lang w:val="uk-UA"/>
        </w:rPr>
        <w:t xml:space="preserve">адекватні </w:t>
      </w:r>
      <w:r w:rsidRPr="00586233">
        <w:rPr>
          <w:rFonts w:ascii="Times New Roman" w:hAnsi="Times New Roman" w:cs="Times New Roman"/>
          <w:sz w:val="28"/>
          <w:szCs w:val="28"/>
          <w:lang w:val="uk-UA"/>
        </w:rPr>
        <w:t>фізичні навантаження позитивно впливають на перебіг цукрового діабету, підтр</w:t>
      </w:r>
      <w:r w:rsidR="00505BB4" w:rsidRPr="00586233">
        <w:rPr>
          <w:rFonts w:ascii="Times New Roman" w:hAnsi="Times New Roman" w:cs="Times New Roman"/>
          <w:sz w:val="28"/>
          <w:szCs w:val="28"/>
          <w:lang w:val="uk-UA"/>
        </w:rPr>
        <w:t xml:space="preserve">имуючи стан стійкої компенсації. Це сприяє також </w:t>
      </w:r>
      <w:r w:rsidRPr="00586233">
        <w:rPr>
          <w:rFonts w:ascii="Times New Roman" w:hAnsi="Times New Roman" w:cs="Times New Roman"/>
          <w:sz w:val="28"/>
          <w:szCs w:val="28"/>
          <w:lang w:val="uk-UA"/>
        </w:rPr>
        <w:t xml:space="preserve">поліпшенню </w:t>
      </w:r>
      <w:r w:rsidR="00505BB4" w:rsidRPr="00586233">
        <w:rPr>
          <w:rFonts w:ascii="Times New Roman" w:hAnsi="Times New Roman" w:cs="Times New Roman"/>
          <w:sz w:val="28"/>
          <w:szCs w:val="28"/>
          <w:lang w:val="uk-UA"/>
        </w:rPr>
        <w:t xml:space="preserve">усіх ланок метаболічних </w:t>
      </w:r>
      <w:r w:rsidRPr="00586233">
        <w:rPr>
          <w:rFonts w:ascii="Times New Roman" w:hAnsi="Times New Roman" w:cs="Times New Roman"/>
          <w:sz w:val="28"/>
          <w:szCs w:val="28"/>
          <w:lang w:val="uk-UA"/>
        </w:rPr>
        <w:t xml:space="preserve">процесів, що пов'язано як </w:t>
      </w:r>
      <w:r w:rsidR="00505BB4" w:rsidRPr="00586233">
        <w:rPr>
          <w:rFonts w:ascii="Times New Roman" w:hAnsi="Times New Roman" w:cs="Times New Roman"/>
          <w:sz w:val="28"/>
          <w:szCs w:val="28"/>
          <w:lang w:val="uk-UA"/>
        </w:rPr>
        <w:t>із тонізуючим</w:t>
      </w:r>
      <w:r w:rsidRPr="00586233">
        <w:rPr>
          <w:rFonts w:ascii="Times New Roman" w:hAnsi="Times New Roman" w:cs="Times New Roman"/>
          <w:sz w:val="28"/>
          <w:szCs w:val="28"/>
          <w:lang w:val="uk-UA"/>
        </w:rPr>
        <w:t>, так і з трофічн</w:t>
      </w:r>
      <w:r w:rsidR="00505BB4" w:rsidRPr="00586233">
        <w:rPr>
          <w:rFonts w:ascii="Times New Roman" w:hAnsi="Times New Roman" w:cs="Times New Roman"/>
          <w:sz w:val="28"/>
          <w:szCs w:val="28"/>
          <w:lang w:val="uk-UA"/>
        </w:rPr>
        <w:t xml:space="preserve">им впливом </w:t>
      </w:r>
      <w:r w:rsidRPr="00586233">
        <w:rPr>
          <w:rFonts w:ascii="Times New Roman" w:hAnsi="Times New Roman" w:cs="Times New Roman"/>
          <w:sz w:val="28"/>
          <w:szCs w:val="28"/>
          <w:lang w:val="uk-UA"/>
        </w:rPr>
        <w:t xml:space="preserve">фізичних навантажень. </w:t>
      </w:r>
      <w:r w:rsidR="000342FF" w:rsidRPr="00586233">
        <w:rPr>
          <w:rFonts w:ascii="Times New Roman" w:hAnsi="Times New Roman" w:cs="Times New Roman"/>
          <w:sz w:val="28"/>
          <w:szCs w:val="28"/>
          <w:lang w:val="uk-UA"/>
        </w:rPr>
        <w:t xml:space="preserve">Саме тому слід також обовязково враховувати </w:t>
      </w:r>
      <w:r w:rsidRPr="00586233">
        <w:rPr>
          <w:rFonts w:ascii="Times New Roman" w:hAnsi="Times New Roman" w:cs="Times New Roman"/>
          <w:sz w:val="28"/>
          <w:szCs w:val="28"/>
          <w:lang w:val="uk-UA"/>
        </w:rPr>
        <w:t xml:space="preserve">при плануванні </w:t>
      </w:r>
      <w:r w:rsidR="000342FF" w:rsidRPr="00586233">
        <w:rPr>
          <w:rFonts w:ascii="Times New Roman" w:hAnsi="Times New Roman" w:cs="Times New Roman"/>
          <w:sz w:val="28"/>
          <w:szCs w:val="28"/>
          <w:lang w:val="uk-UA"/>
        </w:rPr>
        <w:t xml:space="preserve">режиму фізичної активності </w:t>
      </w:r>
      <w:r w:rsidRPr="00586233">
        <w:rPr>
          <w:rFonts w:ascii="Times New Roman" w:hAnsi="Times New Roman" w:cs="Times New Roman"/>
          <w:sz w:val="28"/>
          <w:szCs w:val="28"/>
          <w:lang w:val="uk-UA"/>
        </w:rPr>
        <w:t>такі характеристики навантаження, як спеціалізованість, спрямованість, координаційна складність</w:t>
      </w:r>
      <w:r w:rsidR="000342FF"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 xml:space="preserve">величина </w:t>
      </w:r>
      <w:r w:rsidR="000342FF" w:rsidRPr="00586233">
        <w:rPr>
          <w:rFonts w:ascii="Times New Roman" w:hAnsi="Times New Roman" w:cs="Times New Roman"/>
          <w:sz w:val="28"/>
          <w:szCs w:val="28"/>
          <w:lang w:val="uk-UA"/>
        </w:rPr>
        <w:t xml:space="preserve">тощо </w:t>
      </w:r>
      <w:r w:rsidR="00A43A9C" w:rsidRPr="00586233">
        <w:rPr>
          <w:rFonts w:ascii="Times New Roman" w:hAnsi="Times New Roman" w:cs="Times New Roman"/>
          <w:sz w:val="28"/>
          <w:szCs w:val="28"/>
          <w:lang w:val="uk-UA"/>
        </w:rPr>
        <w:t>[</w:t>
      </w:r>
      <w:r w:rsidR="00A43A9C" w:rsidRPr="00586233">
        <w:rPr>
          <w:rFonts w:ascii="Times New Roman" w:hAnsi="Times New Roman" w:cs="Times New Roman"/>
          <w:sz w:val="28"/>
          <w:szCs w:val="28"/>
          <w:lang w:val="ru-RU"/>
        </w:rPr>
        <w:t>69</w:t>
      </w:r>
      <w:r w:rsidR="00A43A9C"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lang w:val="uk-UA"/>
        </w:rPr>
        <w:t xml:space="preserve">У зв'язку з цим </w:t>
      </w:r>
      <w:r w:rsidR="00FE6031" w:rsidRPr="00586233">
        <w:rPr>
          <w:rFonts w:ascii="Times New Roman" w:hAnsi="Times New Roman" w:cs="Times New Roman"/>
          <w:sz w:val="28"/>
          <w:szCs w:val="28"/>
          <w:lang w:val="uk-UA"/>
        </w:rPr>
        <w:t xml:space="preserve">дуже перспективним напрямком сучасного оздоровчого фітнесу є </w:t>
      </w:r>
      <w:r w:rsidRPr="00586233">
        <w:rPr>
          <w:rFonts w:ascii="Times New Roman" w:hAnsi="Times New Roman" w:cs="Times New Roman"/>
          <w:sz w:val="28"/>
          <w:szCs w:val="28"/>
          <w:lang w:val="uk-UA"/>
        </w:rPr>
        <w:t xml:space="preserve">методика </w:t>
      </w:r>
      <w:r w:rsidRPr="00586233">
        <w:rPr>
          <w:rFonts w:ascii="Times New Roman" w:hAnsi="Times New Roman" w:cs="Times New Roman"/>
          <w:sz w:val="28"/>
          <w:szCs w:val="28"/>
          <w:lang w:val="uk-UA"/>
        </w:rPr>
        <w:lastRenderedPageBreak/>
        <w:t xml:space="preserve">індивідуалізації підготовки </w:t>
      </w:r>
      <w:r w:rsidR="00FE6031" w:rsidRPr="00586233">
        <w:rPr>
          <w:rFonts w:ascii="Times New Roman" w:hAnsi="Times New Roman" w:cs="Times New Roman"/>
          <w:sz w:val="28"/>
          <w:szCs w:val="28"/>
          <w:lang w:val="uk-UA"/>
        </w:rPr>
        <w:t>спортсменів з цукровим діабетом.</w:t>
      </w:r>
      <w:r w:rsidR="003A7D0A" w:rsidRPr="00586233">
        <w:rPr>
          <w:rFonts w:ascii="Times New Roman" w:hAnsi="Times New Roman" w:cs="Times New Roman"/>
          <w:sz w:val="28"/>
          <w:szCs w:val="28"/>
          <w:lang w:val="uk-UA"/>
        </w:rPr>
        <w:t xml:space="preserve"> Проте, існує декілька загальних порад для усіх діабетиків – спортсменів. Відомо, що р</w:t>
      </w:r>
      <w:r w:rsidR="001E4056" w:rsidRPr="00586233">
        <w:rPr>
          <w:rFonts w:ascii="Times New Roman" w:hAnsi="Times New Roman" w:cs="Times New Roman"/>
          <w:sz w:val="28"/>
          <w:szCs w:val="28"/>
          <w:lang w:val="uk-UA"/>
        </w:rPr>
        <w:t xml:space="preserve">івень глюкози у крові </w:t>
      </w:r>
      <w:r w:rsidR="003A7D0A" w:rsidRPr="00586233">
        <w:rPr>
          <w:rFonts w:ascii="Times New Roman" w:hAnsi="Times New Roman" w:cs="Times New Roman"/>
          <w:sz w:val="28"/>
          <w:szCs w:val="28"/>
          <w:lang w:val="uk-UA"/>
        </w:rPr>
        <w:t xml:space="preserve">людини з ЦД </w:t>
      </w:r>
      <w:r w:rsidR="00534C13" w:rsidRPr="00586233">
        <w:rPr>
          <w:rFonts w:ascii="Times New Roman" w:hAnsi="Times New Roman" w:cs="Times New Roman"/>
          <w:sz w:val="28"/>
          <w:szCs w:val="28"/>
          <w:lang w:val="uk-UA"/>
        </w:rPr>
        <w:t xml:space="preserve">може змінюватися по кілька разів за </w:t>
      </w:r>
      <w:r w:rsidR="001E4056" w:rsidRPr="00586233">
        <w:rPr>
          <w:rFonts w:ascii="Times New Roman" w:hAnsi="Times New Roman" w:cs="Times New Roman"/>
          <w:sz w:val="28"/>
          <w:szCs w:val="28"/>
          <w:lang w:val="uk-UA"/>
        </w:rPr>
        <w:t>добу</w:t>
      </w:r>
      <w:r w:rsidR="00534C13" w:rsidRPr="00586233">
        <w:rPr>
          <w:rFonts w:ascii="Times New Roman" w:hAnsi="Times New Roman" w:cs="Times New Roman"/>
          <w:sz w:val="28"/>
          <w:szCs w:val="28"/>
          <w:lang w:val="uk-UA"/>
        </w:rPr>
        <w:t>.</w:t>
      </w:r>
      <w:r w:rsidR="001E4056" w:rsidRPr="00586233">
        <w:rPr>
          <w:rFonts w:ascii="Times New Roman" w:hAnsi="Times New Roman" w:cs="Times New Roman"/>
          <w:sz w:val="28"/>
          <w:szCs w:val="28"/>
          <w:lang w:val="uk-UA"/>
        </w:rPr>
        <w:t xml:space="preserve"> З метою оптимізації тренувань та адекватної підтримки рівня глікемії людина з ЦД перед початком спортивних занять</w:t>
      </w:r>
      <w:r w:rsidR="00534C13" w:rsidRPr="00586233">
        <w:rPr>
          <w:rFonts w:ascii="Times New Roman" w:hAnsi="Times New Roman" w:cs="Times New Roman"/>
          <w:sz w:val="28"/>
          <w:szCs w:val="28"/>
          <w:lang w:val="uk-UA"/>
        </w:rPr>
        <w:t xml:space="preserve"> </w:t>
      </w:r>
      <w:r w:rsidR="001E4056" w:rsidRPr="00586233">
        <w:rPr>
          <w:rFonts w:ascii="Times New Roman" w:hAnsi="Times New Roman" w:cs="Times New Roman"/>
          <w:sz w:val="28"/>
          <w:szCs w:val="28"/>
          <w:lang w:val="uk-UA"/>
        </w:rPr>
        <w:t xml:space="preserve">має </w:t>
      </w:r>
      <w:r w:rsidR="00534C13" w:rsidRPr="00586233">
        <w:rPr>
          <w:rFonts w:ascii="Times New Roman" w:hAnsi="Times New Roman" w:cs="Times New Roman"/>
          <w:sz w:val="28"/>
          <w:szCs w:val="28"/>
          <w:lang w:val="uk-UA"/>
        </w:rPr>
        <w:t>викона</w:t>
      </w:r>
      <w:r w:rsidR="001E4056" w:rsidRPr="00586233">
        <w:rPr>
          <w:rFonts w:ascii="Times New Roman" w:hAnsi="Times New Roman" w:cs="Times New Roman"/>
          <w:sz w:val="28"/>
          <w:szCs w:val="28"/>
          <w:lang w:val="uk-UA"/>
        </w:rPr>
        <w:t xml:space="preserve">ти </w:t>
      </w:r>
      <w:r w:rsidR="00534C13" w:rsidRPr="00586233">
        <w:rPr>
          <w:rFonts w:ascii="Times New Roman" w:hAnsi="Times New Roman" w:cs="Times New Roman"/>
          <w:sz w:val="28"/>
          <w:szCs w:val="28"/>
          <w:lang w:val="uk-UA"/>
        </w:rPr>
        <w:t>кілька рекомендацій:</w:t>
      </w:r>
    </w:p>
    <w:p w14:paraId="0DC3EDA1" w14:textId="77777777" w:rsidR="001E4056" w:rsidRPr="00586233" w:rsidRDefault="001E4056" w:rsidP="00586233">
      <w:pPr>
        <w:pStyle w:val="a3"/>
        <w:spacing w:after="0" w:line="360" w:lineRule="auto"/>
        <w:ind w:left="0"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п</w:t>
      </w:r>
      <w:r w:rsidR="00534C13" w:rsidRPr="00586233">
        <w:rPr>
          <w:rFonts w:ascii="Times New Roman" w:hAnsi="Times New Roman" w:cs="Times New Roman"/>
          <w:sz w:val="28"/>
          <w:szCs w:val="28"/>
          <w:lang w:val="uk-UA"/>
        </w:rPr>
        <w:t>еревір</w:t>
      </w:r>
      <w:r w:rsidR="005F2346">
        <w:rPr>
          <w:rFonts w:ascii="Times New Roman" w:hAnsi="Times New Roman" w:cs="Times New Roman"/>
          <w:sz w:val="28"/>
          <w:szCs w:val="28"/>
          <w:lang w:val="uk-UA"/>
        </w:rPr>
        <w:t>я</w:t>
      </w:r>
      <w:r w:rsidR="00534C13" w:rsidRPr="00586233">
        <w:rPr>
          <w:rFonts w:ascii="Times New Roman" w:hAnsi="Times New Roman" w:cs="Times New Roman"/>
          <w:sz w:val="28"/>
          <w:szCs w:val="28"/>
          <w:lang w:val="uk-UA"/>
        </w:rPr>
        <w:t>т</w:t>
      </w:r>
      <w:r w:rsidRPr="00586233">
        <w:rPr>
          <w:rFonts w:ascii="Times New Roman" w:hAnsi="Times New Roman" w:cs="Times New Roman"/>
          <w:sz w:val="28"/>
          <w:szCs w:val="28"/>
          <w:lang w:val="uk-UA"/>
        </w:rPr>
        <w:t>и концентрацію глюкози у крові;</w:t>
      </w:r>
    </w:p>
    <w:p w14:paraId="307FED31" w14:textId="77777777" w:rsidR="00534C13" w:rsidRPr="00586233" w:rsidRDefault="001E4056"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ун</w:t>
      </w:r>
      <w:r w:rsidR="00534C13" w:rsidRPr="00586233">
        <w:rPr>
          <w:rFonts w:ascii="Times New Roman" w:hAnsi="Times New Roman" w:cs="Times New Roman"/>
          <w:sz w:val="28"/>
          <w:szCs w:val="28"/>
          <w:lang w:val="uk-UA"/>
        </w:rPr>
        <w:t>ика</w:t>
      </w:r>
      <w:r w:rsidRPr="00586233">
        <w:rPr>
          <w:rFonts w:ascii="Times New Roman" w:hAnsi="Times New Roman" w:cs="Times New Roman"/>
          <w:sz w:val="28"/>
          <w:szCs w:val="28"/>
          <w:lang w:val="uk-UA"/>
        </w:rPr>
        <w:t xml:space="preserve">ти </w:t>
      </w:r>
      <w:r w:rsidR="00534C13" w:rsidRPr="00586233">
        <w:rPr>
          <w:rFonts w:ascii="Times New Roman" w:hAnsi="Times New Roman" w:cs="Times New Roman"/>
          <w:sz w:val="28"/>
          <w:szCs w:val="28"/>
          <w:lang w:val="uk-UA"/>
        </w:rPr>
        <w:t>вживання алкоголю</w:t>
      </w:r>
      <w:r w:rsidRPr="00586233">
        <w:rPr>
          <w:rFonts w:ascii="Times New Roman" w:hAnsi="Times New Roman" w:cs="Times New Roman"/>
          <w:sz w:val="28"/>
          <w:szCs w:val="28"/>
          <w:lang w:val="uk-UA"/>
        </w:rPr>
        <w:t xml:space="preserve"> (він збільшує </w:t>
      </w:r>
      <w:r w:rsidR="00534C13" w:rsidRPr="00586233">
        <w:rPr>
          <w:rFonts w:ascii="Times New Roman" w:hAnsi="Times New Roman" w:cs="Times New Roman"/>
          <w:sz w:val="28"/>
          <w:szCs w:val="28"/>
          <w:lang w:val="uk-UA"/>
        </w:rPr>
        <w:t>ризик виникнення гіпоглікемії</w:t>
      </w:r>
      <w:r w:rsidRPr="00586233">
        <w:rPr>
          <w:rFonts w:ascii="Times New Roman" w:hAnsi="Times New Roman" w:cs="Times New Roman"/>
          <w:sz w:val="28"/>
          <w:szCs w:val="28"/>
          <w:lang w:val="uk-UA"/>
        </w:rPr>
        <w:t>);</w:t>
      </w:r>
    </w:p>
    <w:p w14:paraId="36BB3104" w14:textId="77777777" w:rsidR="00534C13" w:rsidRPr="00586233" w:rsidRDefault="001E4056"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 пити </w:t>
      </w:r>
      <w:r w:rsidR="00534C13" w:rsidRPr="00586233">
        <w:rPr>
          <w:rFonts w:ascii="Times New Roman" w:hAnsi="Times New Roman" w:cs="Times New Roman"/>
          <w:sz w:val="28"/>
          <w:szCs w:val="28"/>
          <w:lang w:val="uk-UA"/>
        </w:rPr>
        <w:t>рідини</w:t>
      </w:r>
      <w:r w:rsidRPr="00586233">
        <w:rPr>
          <w:rFonts w:ascii="Times New Roman" w:hAnsi="Times New Roman" w:cs="Times New Roman"/>
          <w:sz w:val="28"/>
          <w:szCs w:val="28"/>
          <w:lang w:val="uk-UA"/>
        </w:rPr>
        <w:t xml:space="preserve"> для профілактики дегідратації;</w:t>
      </w:r>
    </w:p>
    <w:p w14:paraId="4654337B" w14:textId="77777777" w:rsidR="00534C13" w:rsidRPr="00586233" w:rsidRDefault="001E4056"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 перед початком тренування зробити </w:t>
      </w:r>
      <w:r w:rsidR="00534C13" w:rsidRPr="00586233">
        <w:rPr>
          <w:rFonts w:ascii="Times New Roman" w:hAnsi="Times New Roman" w:cs="Times New Roman"/>
          <w:sz w:val="28"/>
          <w:szCs w:val="28"/>
          <w:lang w:val="uk-UA"/>
        </w:rPr>
        <w:t xml:space="preserve">невеликий </w:t>
      </w:r>
      <w:r w:rsidRPr="00586233">
        <w:rPr>
          <w:rFonts w:ascii="Times New Roman" w:hAnsi="Times New Roman" w:cs="Times New Roman"/>
          <w:sz w:val="28"/>
          <w:szCs w:val="28"/>
          <w:lang w:val="uk-UA"/>
        </w:rPr>
        <w:t>«вуглеводний перекус».</w:t>
      </w:r>
    </w:p>
    <w:p w14:paraId="2747C509" w14:textId="77777777" w:rsidR="001E4056" w:rsidRPr="00586233" w:rsidRDefault="001E4056" w:rsidP="00586233">
      <w:pPr>
        <w:pStyle w:val="a3"/>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бути уважним, особливо якщо людина одночасно з фармтерапією ЦД в</w:t>
      </w:r>
      <w:r w:rsidR="00534C13" w:rsidRPr="00586233">
        <w:rPr>
          <w:rFonts w:ascii="Times New Roman" w:hAnsi="Times New Roman" w:cs="Times New Roman"/>
          <w:sz w:val="28"/>
          <w:szCs w:val="28"/>
          <w:lang w:val="uk-UA"/>
        </w:rPr>
        <w:t>икористовує</w:t>
      </w:r>
      <w:r w:rsidRPr="00586233">
        <w:rPr>
          <w:rFonts w:ascii="Times New Roman" w:hAnsi="Times New Roman" w:cs="Times New Roman"/>
          <w:sz w:val="28"/>
          <w:szCs w:val="28"/>
          <w:lang w:val="uk-UA"/>
        </w:rPr>
        <w:t xml:space="preserve"> інші </w:t>
      </w:r>
      <w:r w:rsidR="00534C13" w:rsidRPr="00586233">
        <w:rPr>
          <w:rFonts w:ascii="Times New Roman" w:hAnsi="Times New Roman" w:cs="Times New Roman"/>
          <w:sz w:val="28"/>
          <w:szCs w:val="28"/>
          <w:lang w:val="uk-UA"/>
        </w:rPr>
        <w:t>лікарські засоби</w:t>
      </w:r>
      <w:r w:rsidRPr="00586233">
        <w:rPr>
          <w:rFonts w:ascii="Times New Roman" w:hAnsi="Times New Roman" w:cs="Times New Roman"/>
          <w:sz w:val="28"/>
          <w:szCs w:val="28"/>
          <w:lang w:val="uk-UA"/>
        </w:rPr>
        <w:t>;</w:t>
      </w:r>
    </w:p>
    <w:p w14:paraId="075EAB76" w14:textId="77777777" w:rsidR="001E4056" w:rsidRDefault="001E4056" w:rsidP="004F678A">
      <w:pPr>
        <w:pStyle w:val="a3"/>
        <w:tabs>
          <w:tab w:val="left" w:pos="6662"/>
        </w:tabs>
        <w:spacing w:after="0" w:line="360" w:lineRule="auto"/>
        <w:ind w:left="0" w:firstLine="720"/>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повідомити свого тренера про наявність ЦД.</w:t>
      </w:r>
      <w:r w:rsidR="004F678A">
        <w:rPr>
          <w:rFonts w:ascii="Times New Roman" w:hAnsi="Times New Roman" w:cs="Times New Roman"/>
          <w:sz w:val="28"/>
          <w:szCs w:val="28"/>
          <w:lang w:val="uk-UA"/>
        </w:rPr>
        <w:tab/>
      </w:r>
    </w:p>
    <w:p w14:paraId="55E48264" w14:textId="77777777" w:rsidR="00DC6F67" w:rsidRDefault="00DC6F67" w:rsidP="00DC6F67">
      <w:pPr>
        <w:pStyle w:val="a3"/>
        <w:tabs>
          <w:tab w:val="left" w:pos="6662"/>
        </w:tabs>
        <w:spacing w:after="0" w:line="360" w:lineRule="auto"/>
        <w:ind w:left="0"/>
        <w:jc w:val="center"/>
        <w:rPr>
          <w:rFonts w:ascii="Times New Roman" w:hAnsi="Times New Roman" w:cs="Times New Roman"/>
          <w:b/>
          <w:bCs/>
          <w:sz w:val="28"/>
          <w:szCs w:val="28"/>
          <w:lang w:val="uk-UA"/>
        </w:rPr>
      </w:pPr>
    </w:p>
    <w:p w14:paraId="3A6B1CD5" w14:textId="77777777" w:rsidR="004F678A" w:rsidRPr="00DC6F67" w:rsidRDefault="004F678A" w:rsidP="00DC6F67">
      <w:pPr>
        <w:pStyle w:val="a3"/>
        <w:tabs>
          <w:tab w:val="left" w:pos="6662"/>
        </w:tabs>
        <w:spacing w:after="0" w:line="360" w:lineRule="auto"/>
        <w:ind w:left="0"/>
        <w:jc w:val="center"/>
        <w:rPr>
          <w:rFonts w:ascii="Times New Roman" w:hAnsi="Times New Roman" w:cs="Times New Roman"/>
          <w:b/>
          <w:bCs/>
          <w:sz w:val="28"/>
          <w:szCs w:val="28"/>
          <w:lang w:val="uk-UA"/>
        </w:rPr>
      </w:pPr>
      <w:r w:rsidRPr="00DC6F67">
        <w:rPr>
          <w:rFonts w:ascii="Times New Roman" w:hAnsi="Times New Roman" w:cs="Times New Roman"/>
          <w:b/>
          <w:bCs/>
          <w:sz w:val="28"/>
          <w:szCs w:val="28"/>
          <w:lang w:val="uk-UA"/>
        </w:rPr>
        <w:t>Висновок до розділу 1.</w:t>
      </w:r>
    </w:p>
    <w:p w14:paraId="3A3DDD70" w14:textId="77777777" w:rsidR="00222997" w:rsidRDefault="00714C36" w:rsidP="00586233">
      <w:pPr>
        <w:spacing w:after="0" w:line="360" w:lineRule="auto"/>
        <w:ind w:firstLine="709"/>
        <w:jc w:val="both"/>
        <w:rPr>
          <w:rFonts w:ascii="Times New Roman" w:hAnsi="Times New Roman" w:cs="Times New Roman"/>
          <w:sz w:val="28"/>
          <w:szCs w:val="28"/>
          <w:shd w:val="clear" w:color="auto" w:fill="FFFFFF"/>
          <w:lang w:val="ru-RU"/>
        </w:rPr>
      </w:pPr>
      <w:r w:rsidRPr="00586233">
        <w:rPr>
          <w:rFonts w:ascii="Times New Roman" w:hAnsi="Times New Roman" w:cs="Times New Roman"/>
          <w:sz w:val="28"/>
          <w:szCs w:val="28"/>
          <w:shd w:val="clear" w:color="auto" w:fill="FFFFFF"/>
          <w:lang w:val="uk-UA"/>
        </w:rPr>
        <w:t xml:space="preserve">Завершуючи даний розділ магістерської роботи, вважаємо за потрібне підкреслити той факт, що увага суспільства до проблем осіб з ЦД, які прагнуть займатися </w:t>
      </w:r>
      <w:r w:rsidR="00EF1B32">
        <w:rPr>
          <w:rFonts w:ascii="Times New Roman" w:hAnsi="Times New Roman" w:cs="Times New Roman"/>
          <w:sz w:val="28"/>
          <w:szCs w:val="28"/>
          <w:shd w:val="clear" w:color="auto" w:fill="FFFFFF"/>
          <w:lang w:val="uk-UA"/>
        </w:rPr>
        <w:t>спортом вищих досягнень</w:t>
      </w:r>
      <w:r w:rsidR="00222997">
        <w:rPr>
          <w:rFonts w:ascii="Times New Roman" w:hAnsi="Times New Roman" w:cs="Times New Roman"/>
          <w:sz w:val="28"/>
          <w:szCs w:val="28"/>
          <w:shd w:val="clear" w:color="auto" w:fill="FFFFFF"/>
          <w:lang w:val="uk-UA"/>
        </w:rPr>
        <w:t xml:space="preserve">, </w:t>
      </w:r>
      <w:r w:rsidRPr="00586233">
        <w:rPr>
          <w:rFonts w:ascii="Times New Roman" w:hAnsi="Times New Roman" w:cs="Times New Roman"/>
          <w:sz w:val="28"/>
          <w:szCs w:val="28"/>
          <w:shd w:val="clear" w:color="auto" w:fill="FFFFFF"/>
          <w:lang w:val="uk-UA"/>
        </w:rPr>
        <w:t xml:space="preserve">або оздоровчим фітнесом, з кожним роком зростає. Так, у </w:t>
      </w:r>
      <w:r w:rsidRPr="00586233">
        <w:rPr>
          <w:rFonts w:ascii="Times New Roman" w:hAnsi="Times New Roman" w:cs="Times New Roman"/>
          <w:sz w:val="28"/>
          <w:szCs w:val="28"/>
          <w:lang w:val="uk-UA"/>
        </w:rPr>
        <w:t xml:space="preserve">2012 </w:t>
      </w:r>
      <w:r w:rsidR="00222997">
        <w:rPr>
          <w:rFonts w:ascii="Times New Roman" w:hAnsi="Times New Roman" w:cs="Times New Roman"/>
          <w:sz w:val="28"/>
          <w:szCs w:val="28"/>
          <w:lang w:val="uk-UA"/>
        </w:rPr>
        <w:t>р. с</w:t>
      </w:r>
      <w:r w:rsidRPr="00586233">
        <w:rPr>
          <w:rFonts w:ascii="Times New Roman" w:hAnsi="Times New Roman" w:cs="Times New Roman"/>
          <w:sz w:val="28"/>
          <w:szCs w:val="28"/>
          <w:lang w:val="uk-UA"/>
        </w:rPr>
        <w:t>тартував унікальний міжнародний соціальний проект DiaEuro</w:t>
      </w:r>
      <w:r w:rsidR="00222997">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для залучення суспільства та збільшення уваги спільноти до глобальної проблеми діабету в світі. Учасники змагань цього проекту на своєму прикладі демонструють, що, незважаючи на хворобу, вони не ставлять крапку в спортивному житті. Ідея проведення змагань з різних видів спорту</w:t>
      </w:r>
      <w:r w:rsidR="00222997">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у рамках означеного проекту серед спортсменів з цукровим діабетом</w:t>
      </w:r>
      <w:r w:rsidR="00222997">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була підтримана Всесвітньою діабетичною федерацією і європейськими країнами. До участі в проекті стали долучатися збірні з інших континентів також, змагання стали щорічними. </w:t>
      </w:r>
      <w:r w:rsidRPr="00586233">
        <w:rPr>
          <w:rFonts w:ascii="Times New Roman" w:hAnsi="Times New Roman" w:cs="Times New Roman"/>
          <w:sz w:val="28"/>
          <w:szCs w:val="28"/>
          <w:shd w:val="clear" w:color="auto" w:fill="FFFFFF"/>
          <w:lang w:val="ru-RU"/>
        </w:rPr>
        <w:t xml:space="preserve">Створення подібних заходів є необхідним також і для нашої країни, що буде у подальшому сприяти оздоровленню населення, пропаганді здорового </w:t>
      </w:r>
      <w:r w:rsidRPr="00586233">
        <w:rPr>
          <w:rFonts w:ascii="Times New Roman" w:hAnsi="Times New Roman" w:cs="Times New Roman"/>
          <w:sz w:val="28"/>
          <w:szCs w:val="28"/>
          <w:shd w:val="clear" w:color="auto" w:fill="FFFFFF"/>
          <w:lang w:val="ru-RU"/>
        </w:rPr>
        <w:lastRenderedPageBreak/>
        <w:t xml:space="preserve">способу життя серед молоді та інших верств населення, популяризації </w:t>
      </w:r>
      <w:r w:rsidR="000856DB" w:rsidRPr="00586233">
        <w:rPr>
          <w:rFonts w:ascii="Times New Roman" w:hAnsi="Times New Roman" w:cs="Times New Roman"/>
          <w:sz w:val="28"/>
          <w:szCs w:val="28"/>
          <w:shd w:val="clear" w:color="auto" w:fill="FFFFFF"/>
          <w:lang w:val="ru-RU"/>
        </w:rPr>
        <w:t>країни у міжнародному співтоваристві тощо.</w:t>
      </w:r>
    </w:p>
    <w:p w14:paraId="7264E528" w14:textId="77777777" w:rsidR="00AE67C6" w:rsidRPr="00586233" w:rsidRDefault="00222997" w:rsidP="005862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ru-RU"/>
        </w:rPr>
        <w:t xml:space="preserve">Водночас, питання нутрицитивної підтримки належного рівня побутової і спортивної активності осіб з ЦД, наразі залишається вкрай актуальною і гострою. Означена проблематика поглиблюється тим фактом, що кожен вид спорту накладає свій відбиток на раціон харчування спортсмена. Так, спортсмени-діабетики видів спорту на витривалість (марафонці, велосипедисти тощо), фізична активність яких передбачає багатогодинні виснажливі тренування або змагання, </w:t>
      </w:r>
      <w:r w:rsidR="00231122">
        <w:rPr>
          <w:rFonts w:ascii="Times New Roman" w:hAnsi="Times New Roman" w:cs="Times New Roman"/>
          <w:sz w:val="28"/>
          <w:szCs w:val="28"/>
          <w:shd w:val="clear" w:color="auto" w:fill="FFFFFF"/>
          <w:lang w:val="ru-RU"/>
        </w:rPr>
        <w:t>постають перед фактом оптимального забезпечення організму енергію, яку переважно отримують з вуглеводів. Відповідно, проблематика особливостей раціону і режиму харчування спортсменів з цукровим діабетом не вивчена остаточно і потребує подальшого уточнення.</w:t>
      </w:r>
      <w:r w:rsidR="00BA6F4E">
        <w:rPr>
          <w:rFonts w:ascii="Times New Roman" w:hAnsi="Times New Roman" w:cs="Times New Roman"/>
          <w:sz w:val="28"/>
          <w:szCs w:val="28"/>
          <w:shd w:val="clear" w:color="auto" w:fill="FFFFFF"/>
          <w:lang w:val="ru-RU"/>
        </w:rPr>
        <w:t xml:space="preserve"> </w:t>
      </w:r>
      <w:r w:rsidR="00231122">
        <w:rPr>
          <w:rFonts w:ascii="Times New Roman" w:hAnsi="Times New Roman" w:cs="Times New Roman"/>
          <w:sz w:val="28"/>
          <w:szCs w:val="28"/>
          <w:shd w:val="clear" w:color="auto" w:fill="FFFFFF"/>
          <w:lang w:val="ru-RU"/>
        </w:rPr>
        <w:t>Саме це актуалізувало появу нашої роботи.</w:t>
      </w:r>
      <w:r w:rsidR="00AE67C6" w:rsidRPr="00586233">
        <w:rPr>
          <w:rFonts w:ascii="Times New Roman" w:hAnsi="Times New Roman" w:cs="Times New Roman"/>
          <w:sz w:val="28"/>
          <w:szCs w:val="28"/>
          <w:lang w:val="uk-UA"/>
        </w:rPr>
        <w:br w:type="page"/>
      </w:r>
    </w:p>
    <w:p w14:paraId="23B816B6" w14:textId="77777777" w:rsidR="007068F3" w:rsidRPr="00586233" w:rsidRDefault="007068F3" w:rsidP="00586233">
      <w:pPr>
        <w:spacing w:after="0" w:line="360" w:lineRule="auto"/>
        <w:ind w:firstLine="709"/>
        <w:jc w:val="center"/>
        <w:rPr>
          <w:rFonts w:ascii="Times New Roman" w:hAnsi="Times New Roman" w:cs="Times New Roman"/>
          <w:b/>
          <w:sz w:val="28"/>
          <w:szCs w:val="28"/>
          <w:lang w:val="uk-UA"/>
        </w:rPr>
      </w:pPr>
    </w:p>
    <w:p w14:paraId="684BFC3D" w14:textId="77777777" w:rsidR="00B8444D" w:rsidRPr="00586233" w:rsidRDefault="00B8444D" w:rsidP="00586233">
      <w:pPr>
        <w:spacing w:after="0" w:line="360" w:lineRule="auto"/>
        <w:ind w:firstLine="709"/>
        <w:jc w:val="center"/>
        <w:rPr>
          <w:rFonts w:ascii="Times New Roman" w:hAnsi="Times New Roman" w:cs="Times New Roman"/>
          <w:b/>
          <w:sz w:val="28"/>
          <w:szCs w:val="28"/>
          <w:lang w:val="uk-UA"/>
        </w:rPr>
      </w:pPr>
      <w:r w:rsidRPr="00586233">
        <w:rPr>
          <w:rFonts w:ascii="Times New Roman" w:hAnsi="Times New Roman" w:cs="Times New Roman"/>
          <w:b/>
          <w:sz w:val="28"/>
          <w:szCs w:val="28"/>
          <w:lang w:val="uk-UA"/>
        </w:rPr>
        <w:t>РОЗДІЛ 2</w:t>
      </w:r>
    </w:p>
    <w:p w14:paraId="46188BDF" w14:textId="77777777" w:rsidR="00B8444D" w:rsidRPr="00586233" w:rsidRDefault="00B8444D" w:rsidP="00586233">
      <w:pPr>
        <w:spacing w:after="0" w:line="360" w:lineRule="auto"/>
        <w:ind w:firstLine="709"/>
        <w:jc w:val="center"/>
        <w:rPr>
          <w:rFonts w:ascii="Times New Roman" w:hAnsi="Times New Roman" w:cs="Times New Roman"/>
          <w:b/>
          <w:sz w:val="28"/>
          <w:szCs w:val="28"/>
          <w:lang w:val="uk-UA"/>
        </w:rPr>
      </w:pPr>
      <w:r w:rsidRPr="00586233">
        <w:rPr>
          <w:rFonts w:ascii="Times New Roman" w:hAnsi="Times New Roman" w:cs="Times New Roman"/>
          <w:b/>
          <w:sz w:val="28"/>
          <w:szCs w:val="28"/>
          <w:lang w:val="uk-UA"/>
        </w:rPr>
        <w:t>Матеріали та методи</w:t>
      </w:r>
    </w:p>
    <w:p w14:paraId="36BAD071" w14:textId="77777777" w:rsidR="007068F3" w:rsidRPr="00586233" w:rsidRDefault="007068F3" w:rsidP="00586233">
      <w:pPr>
        <w:spacing w:after="0" w:line="360" w:lineRule="auto"/>
        <w:ind w:firstLine="709"/>
        <w:jc w:val="center"/>
        <w:rPr>
          <w:rFonts w:ascii="Times New Roman" w:hAnsi="Times New Roman" w:cs="Times New Roman"/>
          <w:b/>
          <w:sz w:val="28"/>
          <w:szCs w:val="28"/>
          <w:lang w:val="uk-UA"/>
        </w:rPr>
      </w:pPr>
    </w:p>
    <w:p w14:paraId="37DB3E24" w14:textId="77777777" w:rsidR="000B1173" w:rsidRPr="00586233" w:rsidRDefault="00B8444D" w:rsidP="00586233">
      <w:pPr>
        <w:spacing w:after="0" w:line="360" w:lineRule="auto"/>
        <w:ind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Дослідження було проведено у декілька етапів. На першому етапі було визначено тематику, проблематику</w:t>
      </w:r>
      <w:r w:rsidR="00466334" w:rsidRPr="00586233">
        <w:rPr>
          <w:rFonts w:ascii="Times New Roman" w:hAnsi="Times New Roman" w:cs="Times New Roman"/>
          <w:sz w:val="28"/>
          <w:szCs w:val="28"/>
          <w:lang w:val="ru-RU"/>
        </w:rPr>
        <w:t xml:space="preserve"> та мету дослідження. Згідно поставленої мети були сформульовані </w:t>
      </w:r>
      <w:r w:rsidRPr="00586233">
        <w:rPr>
          <w:rFonts w:ascii="Times New Roman" w:hAnsi="Times New Roman" w:cs="Times New Roman"/>
          <w:sz w:val="28"/>
          <w:szCs w:val="28"/>
          <w:lang w:val="ru-RU"/>
        </w:rPr>
        <w:t>завдання дослідження, визначено її наукову дефініцію</w:t>
      </w:r>
      <w:r w:rsidR="000B1173" w:rsidRPr="00586233">
        <w:rPr>
          <w:rFonts w:ascii="Times New Roman" w:hAnsi="Times New Roman" w:cs="Times New Roman"/>
          <w:sz w:val="28"/>
          <w:szCs w:val="28"/>
          <w:lang w:val="ru-RU"/>
        </w:rPr>
        <w:t>.</w:t>
      </w:r>
    </w:p>
    <w:p w14:paraId="70EBC2AB" w14:textId="77777777" w:rsidR="000B1173" w:rsidRPr="00586233" w:rsidRDefault="00B8444D" w:rsidP="00586233">
      <w:pPr>
        <w:spacing w:after="0" w:line="360" w:lineRule="auto"/>
        <w:ind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На другому етапі </w:t>
      </w:r>
      <w:r w:rsidR="000B1173" w:rsidRPr="00586233">
        <w:rPr>
          <w:rFonts w:ascii="Times New Roman" w:hAnsi="Times New Roman" w:cs="Times New Roman"/>
          <w:sz w:val="28"/>
          <w:szCs w:val="28"/>
          <w:lang w:val="ru-RU"/>
        </w:rPr>
        <w:t xml:space="preserve">дослідження </w:t>
      </w:r>
      <w:r w:rsidRPr="00586233">
        <w:rPr>
          <w:rFonts w:ascii="Times New Roman" w:hAnsi="Times New Roman" w:cs="Times New Roman"/>
          <w:sz w:val="28"/>
          <w:szCs w:val="28"/>
          <w:lang w:val="ru-RU"/>
        </w:rPr>
        <w:t xml:space="preserve">було проведено </w:t>
      </w:r>
      <w:r w:rsidR="000B1173" w:rsidRPr="00586233">
        <w:rPr>
          <w:rFonts w:ascii="Times New Roman" w:hAnsi="Times New Roman" w:cs="Times New Roman"/>
          <w:sz w:val="28"/>
          <w:szCs w:val="28"/>
          <w:lang w:val="ru-RU"/>
        </w:rPr>
        <w:t>аналіз даних сучасної наукової літератури щодо проблематики кількісного та якісного складу харчування осіб з ЦК, які займаються вправами оздоровчого фітнесу.</w:t>
      </w:r>
    </w:p>
    <w:p w14:paraId="1F9800ED" w14:textId="77777777" w:rsidR="00B8444D" w:rsidRPr="00586233" w:rsidRDefault="00B8444D"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На наступному етапі було проведено узагальнення </w:t>
      </w:r>
      <w:r w:rsidR="000B1173" w:rsidRPr="00586233">
        <w:rPr>
          <w:rFonts w:ascii="Times New Roman" w:hAnsi="Times New Roman" w:cs="Times New Roman"/>
          <w:sz w:val="28"/>
          <w:szCs w:val="28"/>
          <w:lang w:val="uk-UA"/>
        </w:rPr>
        <w:t xml:space="preserve">та систематизацію отриманих даних </w:t>
      </w:r>
      <w:r w:rsidRPr="00586233">
        <w:rPr>
          <w:rFonts w:ascii="Times New Roman" w:hAnsi="Times New Roman" w:cs="Times New Roman"/>
          <w:sz w:val="28"/>
          <w:szCs w:val="28"/>
          <w:lang w:val="uk-UA"/>
        </w:rPr>
        <w:t>із подальшим письмовим оформленням кваліфікаційної магістерської роботи.</w:t>
      </w:r>
    </w:p>
    <w:p w14:paraId="25683FAB" w14:textId="77777777" w:rsidR="007355A1" w:rsidRPr="00586233" w:rsidRDefault="00466334" w:rsidP="00586233">
      <w:pPr>
        <w:widowControl w:val="0"/>
        <w:spacing w:after="0" w:line="360" w:lineRule="auto"/>
        <w:ind w:firstLine="709"/>
        <w:jc w:val="both"/>
        <w:rPr>
          <w:rFonts w:ascii="Times New Roman" w:hAnsi="Times New Roman" w:cs="Times New Roman"/>
          <w:noProof/>
          <w:spacing w:val="-4"/>
          <w:sz w:val="28"/>
          <w:szCs w:val="28"/>
          <w:lang w:val="uk-UA" w:eastAsia="ru-RU"/>
        </w:rPr>
      </w:pPr>
      <w:r w:rsidRPr="00586233">
        <w:rPr>
          <w:rFonts w:ascii="Times New Roman" w:hAnsi="Times New Roman" w:cs="Times New Roman"/>
          <w:noProof/>
          <w:spacing w:val="-4"/>
          <w:sz w:val="28"/>
          <w:szCs w:val="28"/>
          <w:lang w:val="uk-UA" w:eastAsia="ru-RU"/>
        </w:rPr>
        <w:t>Методи дослідження:</w:t>
      </w:r>
    </w:p>
    <w:p w14:paraId="2B5F461C" w14:textId="77777777" w:rsidR="007355A1" w:rsidRPr="00586233" w:rsidRDefault="007355A1" w:rsidP="00586233">
      <w:pPr>
        <w:widowControl w:val="0"/>
        <w:spacing w:after="0" w:line="360" w:lineRule="auto"/>
        <w:ind w:firstLine="709"/>
        <w:jc w:val="both"/>
        <w:rPr>
          <w:rFonts w:ascii="Times New Roman" w:hAnsi="Times New Roman" w:cs="Times New Roman"/>
          <w:noProof/>
          <w:spacing w:val="-4"/>
          <w:sz w:val="28"/>
          <w:szCs w:val="28"/>
          <w:lang w:val="uk-UA" w:eastAsia="ru-RU"/>
        </w:rPr>
      </w:pPr>
      <w:r w:rsidRPr="00586233">
        <w:rPr>
          <w:rFonts w:ascii="Times New Roman" w:hAnsi="Times New Roman" w:cs="Times New Roman"/>
          <w:noProof/>
          <w:spacing w:val="-4"/>
          <w:sz w:val="28"/>
          <w:szCs w:val="28"/>
          <w:lang w:val="uk-UA" w:eastAsia="ru-RU"/>
        </w:rPr>
        <w:t>-</w:t>
      </w:r>
      <w:r w:rsidR="00466334" w:rsidRPr="00586233">
        <w:rPr>
          <w:rFonts w:ascii="Times New Roman" w:hAnsi="Times New Roman" w:cs="Times New Roman"/>
          <w:i/>
          <w:noProof/>
          <w:spacing w:val="-4"/>
          <w:sz w:val="28"/>
          <w:szCs w:val="28"/>
          <w:lang w:val="uk-UA" w:eastAsia="ru-RU"/>
        </w:rPr>
        <w:t xml:space="preserve"> </w:t>
      </w:r>
      <w:r w:rsidRPr="00586233">
        <w:rPr>
          <w:rFonts w:ascii="Times New Roman" w:hAnsi="Times New Roman" w:cs="Times New Roman"/>
          <w:noProof/>
          <w:spacing w:val="-4"/>
          <w:sz w:val="28"/>
          <w:szCs w:val="28"/>
          <w:lang w:val="uk-UA" w:eastAsia="ru-RU"/>
        </w:rPr>
        <w:t>контент-аналіз;</w:t>
      </w:r>
    </w:p>
    <w:p w14:paraId="0111627D" w14:textId="77777777" w:rsidR="007355A1" w:rsidRPr="00586233" w:rsidRDefault="007355A1" w:rsidP="00586233">
      <w:pPr>
        <w:widowControl w:val="0"/>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noProof/>
          <w:spacing w:val="-4"/>
          <w:sz w:val="28"/>
          <w:szCs w:val="28"/>
          <w:lang w:val="uk-UA" w:eastAsia="ru-RU"/>
        </w:rPr>
        <w:t>-</w:t>
      </w:r>
      <w:r w:rsidR="00466334" w:rsidRPr="00586233">
        <w:rPr>
          <w:rFonts w:ascii="Times New Roman" w:hAnsi="Times New Roman" w:cs="Times New Roman"/>
          <w:noProof/>
          <w:spacing w:val="-4"/>
          <w:sz w:val="28"/>
          <w:szCs w:val="28"/>
          <w:lang w:val="uk-UA" w:eastAsia="ru-RU"/>
        </w:rPr>
        <w:t xml:space="preserve"> </w:t>
      </w:r>
      <w:r w:rsidR="00466334" w:rsidRPr="00586233">
        <w:rPr>
          <w:rFonts w:ascii="Times New Roman" w:hAnsi="Times New Roman" w:cs="Times New Roman"/>
          <w:sz w:val="28"/>
          <w:szCs w:val="28"/>
          <w:lang w:val="uk-UA"/>
        </w:rPr>
        <w:t>метод системного аналізу</w:t>
      </w:r>
      <w:r w:rsidRPr="00586233">
        <w:rPr>
          <w:rFonts w:ascii="Times New Roman" w:hAnsi="Times New Roman" w:cs="Times New Roman"/>
          <w:sz w:val="28"/>
          <w:szCs w:val="28"/>
          <w:lang w:val="uk-UA"/>
        </w:rPr>
        <w:t>;</w:t>
      </w:r>
    </w:p>
    <w:p w14:paraId="12FBFF60" w14:textId="77777777" w:rsidR="007355A1" w:rsidRPr="00586233" w:rsidRDefault="007355A1" w:rsidP="00586233">
      <w:pPr>
        <w:widowControl w:val="0"/>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 xml:space="preserve">- </w:t>
      </w:r>
      <w:r w:rsidR="00466334" w:rsidRPr="00586233">
        <w:rPr>
          <w:rFonts w:ascii="Times New Roman" w:hAnsi="Times New Roman" w:cs="Times New Roman"/>
          <w:sz w:val="28"/>
          <w:szCs w:val="28"/>
          <w:lang w:val="uk-UA"/>
        </w:rPr>
        <w:t>метод порівняльного аналізу</w:t>
      </w:r>
      <w:r w:rsidRPr="00586233">
        <w:rPr>
          <w:rFonts w:ascii="Times New Roman" w:hAnsi="Times New Roman" w:cs="Times New Roman"/>
          <w:sz w:val="28"/>
          <w:szCs w:val="28"/>
          <w:lang w:val="uk-UA"/>
        </w:rPr>
        <w:t>;</w:t>
      </w:r>
    </w:p>
    <w:p w14:paraId="6880AE8F" w14:textId="77777777" w:rsidR="007355A1" w:rsidRPr="00586233" w:rsidRDefault="007355A1" w:rsidP="00586233">
      <w:pPr>
        <w:widowControl w:val="0"/>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w:t>
      </w:r>
      <w:r w:rsidR="00466334" w:rsidRPr="00586233">
        <w:rPr>
          <w:rFonts w:ascii="Times New Roman" w:hAnsi="Times New Roman" w:cs="Times New Roman"/>
          <w:sz w:val="28"/>
          <w:szCs w:val="28"/>
          <w:lang w:val="uk-UA"/>
        </w:rPr>
        <w:t xml:space="preserve"> бібліосемантичний метод</w:t>
      </w:r>
      <w:r w:rsidRPr="00586233">
        <w:rPr>
          <w:rFonts w:ascii="Times New Roman" w:hAnsi="Times New Roman" w:cs="Times New Roman"/>
          <w:sz w:val="28"/>
          <w:szCs w:val="28"/>
          <w:lang w:val="uk-UA"/>
        </w:rPr>
        <w:t>.</w:t>
      </w:r>
    </w:p>
    <w:p w14:paraId="2BB5A17E" w14:textId="77777777" w:rsidR="000820D2" w:rsidRPr="00586233" w:rsidRDefault="000820D2" w:rsidP="00586233">
      <w:pPr>
        <w:widowControl w:val="0"/>
        <w:spacing w:after="0" w:line="360" w:lineRule="auto"/>
        <w:ind w:firstLine="709"/>
        <w:jc w:val="both"/>
        <w:rPr>
          <w:rFonts w:ascii="Times New Roman" w:hAnsi="Times New Roman" w:cs="Times New Roman"/>
          <w:sz w:val="28"/>
          <w:szCs w:val="28"/>
          <w:shd w:val="clear" w:color="auto" w:fill="FFFFFF"/>
          <w:lang w:val="uk-UA"/>
        </w:rPr>
      </w:pPr>
      <w:r w:rsidRPr="00586233">
        <w:rPr>
          <w:rFonts w:ascii="Times New Roman" w:hAnsi="Times New Roman" w:cs="Times New Roman"/>
          <w:sz w:val="28"/>
          <w:szCs w:val="28"/>
          <w:lang w:val="uk-UA"/>
        </w:rPr>
        <w:t xml:space="preserve">Нами були опрацьовані актуальні наукові дослідження щодо питання відмінних особливостей в потребі енергії та харчових речовинах у осіб з цукровим діабетом при заняттях оздоровчим фітнесом у наступних базах даних - </w:t>
      </w:r>
      <w:r w:rsidRPr="00586233">
        <w:rPr>
          <w:rFonts w:ascii="Times New Roman" w:hAnsi="Times New Roman" w:cs="Times New Roman"/>
          <w:sz w:val="28"/>
          <w:szCs w:val="28"/>
        </w:rPr>
        <w:t>Web</w:t>
      </w:r>
      <w:r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rPr>
        <w:t>of</w:t>
      </w:r>
      <w:r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rPr>
        <w:t>Science</w:t>
      </w:r>
      <w:r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rPr>
        <w:t>Scopus</w:t>
      </w:r>
      <w:r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rPr>
        <w:t>PubMed</w:t>
      </w:r>
      <w:r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rPr>
        <w:t>Google</w:t>
      </w:r>
      <w:r w:rsidRPr="00586233">
        <w:rPr>
          <w:rFonts w:ascii="Times New Roman" w:hAnsi="Times New Roman" w:cs="Times New Roman"/>
          <w:sz w:val="28"/>
          <w:szCs w:val="28"/>
          <w:lang w:val="uk-UA"/>
        </w:rPr>
        <w:t xml:space="preserve"> </w:t>
      </w:r>
      <w:r w:rsidRPr="00586233">
        <w:rPr>
          <w:rFonts w:ascii="Times New Roman" w:hAnsi="Times New Roman" w:cs="Times New Roman"/>
          <w:sz w:val="28"/>
          <w:szCs w:val="28"/>
        </w:rPr>
        <w:t>Scholar</w:t>
      </w:r>
      <w:r w:rsidRPr="00586233">
        <w:rPr>
          <w:rFonts w:ascii="Times New Roman" w:hAnsi="Times New Roman" w:cs="Times New Roman"/>
          <w:sz w:val="28"/>
          <w:szCs w:val="28"/>
          <w:lang w:val="uk-UA"/>
        </w:rPr>
        <w:t>, Кіберленінка за період 2005 - 2020 р.</w:t>
      </w:r>
    </w:p>
    <w:p w14:paraId="72013264" w14:textId="77777777" w:rsidR="00B8444D" w:rsidRPr="00586233" w:rsidRDefault="00B8444D" w:rsidP="00586233">
      <w:pPr>
        <w:spacing w:after="0" w:line="360" w:lineRule="auto"/>
        <w:ind w:firstLine="709"/>
        <w:jc w:val="both"/>
        <w:rPr>
          <w:rFonts w:ascii="Times New Roman" w:hAnsi="Times New Roman" w:cs="Times New Roman"/>
          <w:sz w:val="28"/>
          <w:szCs w:val="28"/>
          <w:lang w:val="uk-UA"/>
        </w:rPr>
      </w:pPr>
    </w:p>
    <w:p w14:paraId="32F71B71" w14:textId="77777777" w:rsidR="00B8444D" w:rsidRPr="00586233" w:rsidRDefault="00B8444D" w:rsidP="00586233">
      <w:pPr>
        <w:spacing w:after="0" w:line="360" w:lineRule="auto"/>
        <w:ind w:firstLine="709"/>
        <w:jc w:val="both"/>
        <w:rPr>
          <w:rFonts w:ascii="Times New Roman" w:hAnsi="Times New Roman" w:cs="Times New Roman"/>
          <w:sz w:val="28"/>
          <w:szCs w:val="28"/>
          <w:lang w:val="uk-UA"/>
        </w:rPr>
      </w:pPr>
    </w:p>
    <w:p w14:paraId="4CE4944B" w14:textId="77777777" w:rsidR="00B8444D" w:rsidRPr="00586233" w:rsidRDefault="00B8444D" w:rsidP="00586233">
      <w:pPr>
        <w:spacing w:after="0" w:line="360" w:lineRule="auto"/>
        <w:ind w:firstLine="709"/>
        <w:jc w:val="both"/>
        <w:rPr>
          <w:rFonts w:ascii="Times New Roman" w:hAnsi="Times New Roman" w:cs="Times New Roman"/>
          <w:sz w:val="28"/>
          <w:szCs w:val="28"/>
          <w:lang w:val="uk-UA"/>
        </w:rPr>
      </w:pPr>
    </w:p>
    <w:p w14:paraId="7819DDB4" w14:textId="77777777" w:rsidR="00B8444D" w:rsidRPr="00586233" w:rsidRDefault="00B8444D" w:rsidP="00586233">
      <w:pPr>
        <w:spacing w:after="0" w:line="360" w:lineRule="auto"/>
        <w:ind w:firstLine="709"/>
        <w:jc w:val="both"/>
        <w:rPr>
          <w:rFonts w:ascii="Times New Roman" w:hAnsi="Times New Roman" w:cs="Times New Roman"/>
          <w:b/>
          <w:sz w:val="28"/>
          <w:szCs w:val="28"/>
          <w:lang w:val="uk-UA"/>
        </w:rPr>
      </w:pPr>
      <w:r w:rsidRPr="00586233">
        <w:rPr>
          <w:rFonts w:ascii="Times New Roman" w:hAnsi="Times New Roman" w:cs="Times New Roman"/>
          <w:sz w:val="28"/>
          <w:szCs w:val="28"/>
          <w:lang w:val="uk-UA"/>
        </w:rPr>
        <w:t>.</w:t>
      </w:r>
      <w:r w:rsidRPr="00586233">
        <w:rPr>
          <w:rFonts w:ascii="Times New Roman" w:hAnsi="Times New Roman" w:cs="Times New Roman"/>
          <w:b/>
          <w:sz w:val="28"/>
          <w:szCs w:val="28"/>
          <w:lang w:val="uk-UA"/>
        </w:rPr>
        <w:br w:type="page"/>
      </w:r>
    </w:p>
    <w:p w14:paraId="135B4824" w14:textId="77777777" w:rsidR="00E671A5" w:rsidRPr="00586233" w:rsidRDefault="00E671A5" w:rsidP="00586233">
      <w:pPr>
        <w:pStyle w:val="a3"/>
        <w:spacing w:after="0" w:line="360" w:lineRule="auto"/>
        <w:ind w:left="0"/>
        <w:jc w:val="center"/>
        <w:rPr>
          <w:rFonts w:ascii="Times New Roman" w:hAnsi="Times New Roman" w:cs="Times New Roman"/>
          <w:b/>
          <w:sz w:val="28"/>
          <w:szCs w:val="28"/>
          <w:shd w:val="clear" w:color="auto" w:fill="FFFFFF"/>
          <w:lang w:val="uk-UA"/>
        </w:rPr>
      </w:pPr>
      <w:r w:rsidRPr="00586233">
        <w:rPr>
          <w:rFonts w:ascii="Times New Roman" w:hAnsi="Times New Roman" w:cs="Times New Roman"/>
          <w:b/>
          <w:sz w:val="28"/>
          <w:szCs w:val="28"/>
          <w:shd w:val="clear" w:color="auto" w:fill="FFFFFF"/>
          <w:lang w:val="uk-UA"/>
        </w:rPr>
        <w:lastRenderedPageBreak/>
        <w:t>РОЗДІЛ 3</w:t>
      </w:r>
    </w:p>
    <w:p w14:paraId="2FEB4966" w14:textId="77777777" w:rsidR="004E2B6F" w:rsidRPr="00BA6F4E" w:rsidRDefault="00BA6F4E" w:rsidP="00586233">
      <w:pPr>
        <w:pStyle w:val="a3"/>
        <w:spacing w:after="0" w:line="360" w:lineRule="auto"/>
        <w:ind w:left="0"/>
        <w:jc w:val="center"/>
        <w:rPr>
          <w:rFonts w:ascii="Times New Roman" w:hAnsi="Times New Roman"/>
          <w:b/>
          <w:color w:val="000000" w:themeColor="text1"/>
          <w:sz w:val="28"/>
          <w:szCs w:val="28"/>
          <w:lang w:val="uk-UA"/>
        </w:rPr>
      </w:pPr>
      <w:r w:rsidRPr="00BA6F4E">
        <w:rPr>
          <w:rFonts w:ascii="Times New Roman" w:hAnsi="Times New Roman"/>
          <w:b/>
          <w:color w:val="000000" w:themeColor="text1"/>
          <w:sz w:val="28"/>
          <w:szCs w:val="28"/>
          <w:lang w:val="uk-UA"/>
        </w:rPr>
        <w:t>Особливості нутритивного забезпечення спортсменів з цукровим диабетом</w:t>
      </w:r>
    </w:p>
    <w:p w14:paraId="706B89FF" w14:textId="77777777" w:rsidR="00BA6F4E" w:rsidRPr="00586233" w:rsidRDefault="00BA6F4E" w:rsidP="00586233">
      <w:pPr>
        <w:pStyle w:val="a3"/>
        <w:spacing w:after="0" w:line="360" w:lineRule="auto"/>
        <w:ind w:left="0"/>
        <w:jc w:val="center"/>
        <w:rPr>
          <w:rFonts w:ascii="Times New Roman" w:hAnsi="Times New Roman" w:cs="Times New Roman"/>
          <w:b/>
          <w:sz w:val="28"/>
          <w:szCs w:val="28"/>
          <w:shd w:val="clear" w:color="auto" w:fill="FFFFFF"/>
          <w:lang w:val="uk-UA"/>
        </w:rPr>
      </w:pPr>
    </w:p>
    <w:p w14:paraId="6899E176" w14:textId="77777777" w:rsidR="00A9615F" w:rsidRPr="00586233" w:rsidRDefault="004E2B6F" w:rsidP="00586233">
      <w:pPr>
        <w:pStyle w:val="a3"/>
        <w:spacing w:after="0" w:line="360" w:lineRule="auto"/>
        <w:ind w:left="0"/>
        <w:jc w:val="center"/>
        <w:rPr>
          <w:rFonts w:ascii="Times New Roman" w:hAnsi="Times New Roman" w:cs="Times New Roman"/>
          <w:b/>
          <w:sz w:val="28"/>
          <w:szCs w:val="28"/>
          <w:shd w:val="clear" w:color="auto" w:fill="FFFFFF"/>
          <w:lang w:val="uk-UA"/>
        </w:rPr>
      </w:pPr>
      <w:r w:rsidRPr="00586233">
        <w:rPr>
          <w:rFonts w:ascii="Times New Roman" w:hAnsi="Times New Roman" w:cs="Times New Roman"/>
          <w:b/>
          <w:sz w:val="28"/>
          <w:szCs w:val="28"/>
          <w:shd w:val="clear" w:color="auto" w:fill="FFFFFF"/>
          <w:lang w:val="uk-UA"/>
        </w:rPr>
        <w:t>3.1</w:t>
      </w:r>
      <w:r w:rsidR="001E3E5C" w:rsidRPr="00586233">
        <w:rPr>
          <w:rFonts w:ascii="Times New Roman" w:hAnsi="Times New Roman" w:cs="Times New Roman"/>
          <w:b/>
          <w:sz w:val="28"/>
          <w:szCs w:val="28"/>
          <w:shd w:val="clear" w:color="auto" w:fill="FFFFFF"/>
          <w:lang w:val="uk-UA"/>
        </w:rPr>
        <w:t xml:space="preserve"> </w:t>
      </w:r>
      <w:r w:rsidR="00701DD7" w:rsidRPr="00511D8C">
        <w:rPr>
          <w:rFonts w:ascii="Times New Roman" w:hAnsi="Times New Roman" w:cs="Times New Roman"/>
          <w:b/>
          <w:sz w:val="28"/>
          <w:szCs w:val="28"/>
          <w:shd w:val="clear" w:color="auto" w:fill="FFFFFF"/>
          <w:lang w:val="uk-UA"/>
        </w:rPr>
        <w:t>О</w:t>
      </w:r>
      <w:r w:rsidR="00A637C7" w:rsidRPr="00511D8C">
        <w:rPr>
          <w:rFonts w:ascii="Times New Roman" w:hAnsi="Times New Roman" w:cs="Times New Roman"/>
          <w:b/>
          <w:sz w:val="28"/>
          <w:szCs w:val="28"/>
          <w:shd w:val="clear" w:color="auto" w:fill="FFFFFF"/>
          <w:lang w:val="uk-UA"/>
        </w:rPr>
        <w:t>собливості споживання вуглеводів спортсменами з цукровим діабетом</w:t>
      </w:r>
    </w:p>
    <w:p w14:paraId="726B665F" w14:textId="4F62C33F" w:rsidR="001434F8" w:rsidRPr="003178A5" w:rsidRDefault="00B00470" w:rsidP="003178A5">
      <w:pPr>
        <w:spacing w:after="0" w:line="360" w:lineRule="auto"/>
        <w:ind w:firstLine="709"/>
        <w:jc w:val="both"/>
        <w:rPr>
          <w:rFonts w:ascii="Times New Roman" w:hAnsi="Times New Roman" w:cs="Times New Roman"/>
          <w:sz w:val="28"/>
          <w:szCs w:val="28"/>
        </w:rPr>
      </w:pPr>
      <w:r w:rsidRPr="003178A5">
        <w:rPr>
          <w:rFonts w:ascii="Times New Roman" w:hAnsi="Times New Roman" w:cs="Times New Roman"/>
          <w:sz w:val="28"/>
          <w:szCs w:val="28"/>
        </w:rPr>
        <w:t>Д</w:t>
      </w:r>
      <w:r w:rsidR="007B02D1" w:rsidRPr="003178A5">
        <w:rPr>
          <w:rFonts w:ascii="Times New Roman" w:hAnsi="Times New Roman" w:cs="Times New Roman"/>
          <w:sz w:val="28"/>
          <w:szCs w:val="28"/>
        </w:rPr>
        <w:t>отримання принципів специфічного д</w:t>
      </w:r>
      <w:r w:rsidRPr="003178A5">
        <w:rPr>
          <w:rFonts w:ascii="Times New Roman" w:hAnsi="Times New Roman" w:cs="Times New Roman"/>
          <w:sz w:val="28"/>
          <w:szCs w:val="28"/>
        </w:rPr>
        <w:t>ієт</w:t>
      </w:r>
      <w:r w:rsidR="007B02D1" w:rsidRPr="003178A5">
        <w:rPr>
          <w:rFonts w:ascii="Times New Roman" w:hAnsi="Times New Roman" w:cs="Times New Roman"/>
          <w:sz w:val="28"/>
          <w:szCs w:val="28"/>
        </w:rPr>
        <w:t xml:space="preserve">ичного </w:t>
      </w:r>
      <w:r w:rsidR="00567465" w:rsidRPr="003178A5">
        <w:rPr>
          <w:rFonts w:ascii="Times New Roman" w:hAnsi="Times New Roman" w:cs="Times New Roman"/>
          <w:sz w:val="28"/>
          <w:szCs w:val="28"/>
        </w:rPr>
        <w:t>харчуванн</w:t>
      </w:r>
      <w:r w:rsidR="007B02D1" w:rsidRPr="003178A5">
        <w:rPr>
          <w:rFonts w:ascii="Times New Roman" w:hAnsi="Times New Roman" w:cs="Times New Roman"/>
          <w:sz w:val="28"/>
          <w:szCs w:val="28"/>
        </w:rPr>
        <w:t>я у спортсменів</w:t>
      </w:r>
      <w:r w:rsidR="00567465" w:rsidRPr="003178A5">
        <w:rPr>
          <w:rFonts w:ascii="Times New Roman" w:hAnsi="Times New Roman" w:cs="Times New Roman"/>
          <w:sz w:val="28"/>
          <w:szCs w:val="28"/>
        </w:rPr>
        <w:t xml:space="preserve"> з </w:t>
      </w:r>
      <w:r w:rsidR="007B02D1" w:rsidRPr="003178A5">
        <w:rPr>
          <w:rFonts w:ascii="Times New Roman" w:hAnsi="Times New Roman" w:cs="Times New Roman"/>
          <w:sz w:val="28"/>
          <w:szCs w:val="28"/>
        </w:rPr>
        <w:t xml:space="preserve">цукровим діабетом </w:t>
      </w:r>
      <w:r w:rsidRPr="003178A5">
        <w:rPr>
          <w:rFonts w:ascii="Times New Roman" w:hAnsi="Times New Roman" w:cs="Times New Roman"/>
          <w:sz w:val="28"/>
          <w:szCs w:val="28"/>
        </w:rPr>
        <w:t xml:space="preserve">є необхідною складовою частиною </w:t>
      </w:r>
      <w:r w:rsidR="007B02D1" w:rsidRPr="003178A5">
        <w:rPr>
          <w:rFonts w:ascii="Times New Roman" w:hAnsi="Times New Roman" w:cs="Times New Roman"/>
          <w:sz w:val="28"/>
          <w:szCs w:val="28"/>
        </w:rPr>
        <w:t xml:space="preserve">їхнього </w:t>
      </w:r>
      <w:r w:rsidRPr="003178A5">
        <w:rPr>
          <w:rFonts w:ascii="Times New Roman" w:hAnsi="Times New Roman" w:cs="Times New Roman"/>
          <w:sz w:val="28"/>
          <w:szCs w:val="28"/>
        </w:rPr>
        <w:t>лікування, також</w:t>
      </w:r>
      <w:r w:rsidR="007B02D1" w:rsidRPr="003178A5">
        <w:rPr>
          <w:rFonts w:ascii="Times New Roman" w:hAnsi="Times New Roman" w:cs="Times New Roman"/>
          <w:sz w:val="28"/>
          <w:szCs w:val="28"/>
        </w:rPr>
        <w:t>,</w:t>
      </w:r>
      <w:r w:rsidRPr="003178A5">
        <w:rPr>
          <w:rFonts w:ascii="Times New Roman" w:hAnsi="Times New Roman" w:cs="Times New Roman"/>
          <w:sz w:val="28"/>
          <w:szCs w:val="28"/>
        </w:rPr>
        <w:t xml:space="preserve"> як і вживання </w:t>
      </w:r>
      <w:r w:rsidR="00567465" w:rsidRPr="003178A5">
        <w:rPr>
          <w:rFonts w:ascii="Times New Roman" w:hAnsi="Times New Roman" w:cs="Times New Roman"/>
          <w:sz w:val="28"/>
          <w:szCs w:val="28"/>
        </w:rPr>
        <w:t xml:space="preserve">відповідних </w:t>
      </w:r>
      <w:r w:rsidRPr="003178A5">
        <w:rPr>
          <w:rFonts w:ascii="Times New Roman" w:hAnsi="Times New Roman" w:cs="Times New Roman"/>
          <w:sz w:val="28"/>
          <w:szCs w:val="28"/>
        </w:rPr>
        <w:t>цукрознижувальних препаратів</w:t>
      </w:r>
      <w:r w:rsidR="003178A5">
        <w:rPr>
          <w:rFonts w:ascii="Times New Roman" w:hAnsi="Times New Roman" w:cs="Times New Roman"/>
          <w:sz w:val="28"/>
          <w:szCs w:val="28"/>
          <w:lang w:val="uk-UA"/>
        </w:rPr>
        <w:t xml:space="preserve"> (метформіну, </w:t>
      </w:r>
      <w:r w:rsidRPr="003178A5">
        <w:rPr>
          <w:rFonts w:ascii="Times New Roman" w:hAnsi="Times New Roman" w:cs="Times New Roman"/>
          <w:sz w:val="28"/>
          <w:szCs w:val="28"/>
        </w:rPr>
        <w:t>інсулін</w:t>
      </w:r>
      <w:r w:rsidR="003178A5">
        <w:rPr>
          <w:rFonts w:ascii="Times New Roman" w:hAnsi="Times New Roman" w:cs="Times New Roman"/>
          <w:sz w:val="28"/>
          <w:szCs w:val="28"/>
          <w:lang w:val="uk-UA"/>
        </w:rPr>
        <w:t>у тощо)</w:t>
      </w:r>
      <w:r w:rsidRPr="003178A5">
        <w:rPr>
          <w:rFonts w:ascii="Times New Roman" w:hAnsi="Times New Roman" w:cs="Times New Roman"/>
          <w:sz w:val="28"/>
          <w:szCs w:val="28"/>
        </w:rPr>
        <w:t xml:space="preserve">. </w:t>
      </w:r>
      <w:r w:rsidR="00BD1B6B" w:rsidRPr="003178A5">
        <w:rPr>
          <w:rFonts w:ascii="Times New Roman" w:hAnsi="Times New Roman" w:cs="Times New Roman"/>
          <w:sz w:val="28"/>
          <w:szCs w:val="28"/>
        </w:rPr>
        <w:t>Особливо актуальним</w:t>
      </w:r>
      <w:r w:rsidR="007B02D1" w:rsidRPr="003178A5">
        <w:rPr>
          <w:rFonts w:ascii="Times New Roman" w:hAnsi="Times New Roman" w:cs="Times New Roman"/>
          <w:sz w:val="28"/>
          <w:szCs w:val="28"/>
        </w:rPr>
        <w:t>,</w:t>
      </w:r>
      <w:r w:rsidR="00BD1B6B" w:rsidRPr="003178A5">
        <w:rPr>
          <w:rFonts w:ascii="Times New Roman" w:hAnsi="Times New Roman" w:cs="Times New Roman"/>
          <w:sz w:val="28"/>
          <w:szCs w:val="28"/>
        </w:rPr>
        <w:t xml:space="preserve"> це є для осіб, які всупереч</w:t>
      </w:r>
      <w:r w:rsidR="007B02D1" w:rsidRPr="003178A5">
        <w:rPr>
          <w:rFonts w:ascii="Times New Roman" w:hAnsi="Times New Roman" w:cs="Times New Roman"/>
          <w:sz w:val="28"/>
          <w:szCs w:val="28"/>
        </w:rPr>
        <w:t xml:space="preserve"> своєму</w:t>
      </w:r>
      <w:r w:rsidR="00BD1B6B" w:rsidRPr="003178A5">
        <w:rPr>
          <w:rFonts w:ascii="Times New Roman" w:hAnsi="Times New Roman" w:cs="Times New Roman"/>
          <w:sz w:val="28"/>
          <w:szCs w:val="28"/>
        </w:rPr>
        <w:t xml:space="preserve"> діагнозу</w:t>
      </w:r>
      <w:r w:rsidR="002B3469" w:rsidRPr="003178A5">
        <w:rPr>
          <w:rFonts w:ascii="Times New Roman" w:hAnsi="Times New Roman" w:cs="Times New Roman"/>
          <w:sz w:val="28"/>
          <w:szCs w:val="28"/>
        </w:rPr>
        <w:t>,</w:t>
      </w:r>
      <w:r w:rsidR="00BD1B6B" w:rsidRPr="003178A5">
        <w:rPr>
          <w:rFonts w:ascii="Times New Roman" w:hAnsi="Times New Roman" w:cs="Times New Roman"/>
          <w:sz w:val="28"/>
          <w:szCs w:val="28"/>
        </w:rPr>
        <w:t xml:space="preserve"> практикують </w:t>
      </w:r>
      <w:r w:rsidR="002B3469" w:rsidRPr="003178A5">
        <w:rPr>
          <w:rFonts w:ascii="Times New Roman" w:hAnsi="Times New Roman" w:cs="Times New Roman"/>
          <w:sz w:val="28"/>
          <w:szCs w:val="28"/>
        </w:rPr>
        <w:t>заняття спортом вищих досягнень. Відповідно</w:t>
      </w:r>
      <w:r w:rsidR="001434F8" w:rsidRPr="003178A5">
        <w:rPr>
          <w:rFonts w:ascii="Times New Roman" w:hAnsi="Times New Roman" w:cs="Times New Roman"/>
          <w:sz w:val="28"/>
          <w:szCs w:val="28"/>
        </w:rPr>
        <w:t>, б</w:t>
      </w:r>
      <w:r w:rsidRPr="003178A5">
        <w:rPr>
          <w:rFonts w:ascii="Times New Roman" w:hAnsi="Times New Roman" w:cs="Times New Roman"/>
          <w:sz w:val="28"/>
          <w:szCs w:val="28"/>
        </w:rPr>
        <w:t xml:space="preserve">ез дотримання </w:t>
      </w:r>
      <w:r w:rsidR="00AF6F22" w:rsidRPr="003178A5">
        <w:rPr>
          <w:rFonts w:ascii="Times New Roman" w:hAnsi="Times New Roman" w:cs="Times New Roman"/>
          <w:sz w:val="28"/>
          <w:szCs w:val="28"/>
        </w:rPr>
        <w:t>принципів спеціального харчування</w:t>
      </w:r>
      <w:r w:rsidR="002B3469" w:rsidRPr="003178A5">
        <w:rPr>
          <w:rFonts w:ascii="Times New Roman" w:hAnsi="Times New Roman" w:cs="Times New Roman"/>
          <w:sz w:val="28"/>
          <w:szCs w:val="28"/>
        </w:rPr>
        <w:t>,</w:t>
      </w:r>
      <w:r w:rsidR="00AF6F22" w:rsidRPr="003178A5">
        <w:rPr>
          <w:rFonts w:ascii="Times New Roman" w:hAnsi="Times New Roman" w:cs="Times New Roman"/>
          <w:sz w:val="28"/>
          <w:szCs w:val="28"/>
        </w:rPr>
        <w:t xml:space="preserve"> </w:t>
      </w:r>
      <w:r w:rsidR="00BD1B6B" w:rsidRPr="003178A5">
        <w:rPr>
          <w:rFonts w:ascii="Times New Roman" w:hAnsi="Times New Roman" w:cs="Times New Roman"/>
          <w:sz w:val="28"/>
          <w:szCs w:val="28"/>
        </w:rPr>
        <w:t xml:space="preserve">у таких осіб </w:t>
      </w:r>
      <w:r w:rsidR="002B3469" w:rsidRPr="003178A5">
        <w:rPr>
          <w:rFonts w:ascii="Times New Roman" w:hAnsi="Times New Roman" w:cs="Times New Roman"/>
          <w:sz w:val="28"/>
          <w:szCs w:val="28"/>
        </w:rPr>
        <w:t xml:space="preserve">є </w:t>
      </w:r>
      <w:r w:rsidRPr="003178A5">
        <w:rPr>
          <w:rFonts w:ascii="Times New Roman" w:hAnsi="Times New Roman" w:cs="Times New Roman"/>
          <w:sz w:val="28"/>
          <w:szCs w:val="28"/>
        </w:rPr>
        <w:t>неможлив</w:t>
      </w:r>
      <w:r w:rsidR="002B3469" w:rsidRPr="003178A5">
        <w:rPr>
          <w:rFonts w:ascii="Times New Roman" w:hAnsi="Times New Roman" w:cs="Times New Roman"/>
          <w:sz w:val="28"/>
          <w:szCs w:val="28"/>
        </w:rPr>
        <w:t xml:space="preserve">ою оптимальна </w:t>
      </w:r>
      <w:r w:rsidRPr="003178A5">
        <w:rPr>
          <w:rFonts w:ascii="Times New Roman" w:hAnsi="Times New Roman" w:cs="Times New Roman"/>
          <w:sz w:val="28"/>
          <w:szCs w:val="28"/>
        </w:rPr>
        <w:t>компенсація вуглеводного обміну</w:t>
      </w:r>
      <w:r w:rsidR="00EE335A" w:rsidRPr="003178A5">
        <w:rPr>
          <w:rFonts w:ascii="Times New Roman" w:hAnsi="Times New Roman" w:cs="Times New Roman"/>
          <w:sz w:val="28"/>
          <w:szCs w:val="28"/>
        </w:rPr>
        <w:t xml:space="preserve"> [</w:t>
      </w:r>
      <w:r w:rsidR="00C44720" w:rsidRPr="003178A5">
        <w:rPr>
          <w:rFonts w:ascii="Times New Roman" w:hAnsi="Times New Roman" w:cs="Times New Roman"/>
          <w:sz w:val="28"/>
          <w:szCs w:val="28"/>
        </w:rPr>
        <w:t>6, 7</w:t>
      </w:r>
      <w:r w:rsidR="00EE335A" w:rsidRPr="003178A5">
        <w:rPr>
          <w:rFonts w:ascii="Times New Roman" w:hAnsi="Times New Roman" w:cs="Times New Roman"/>
          <w:sz w:val="28"/>
          <w:szCs w:val="28"/>
        </w:rPr>
        <w:t>].</w:t>
      </w:r>
      <w:r w:rsidRPr="003178A5">
        <w:rPr>
          <w:rFonts w:ascii="Times New Roman" w:hAnsi="Times New Roman" w:cs="Times New Roman"/>
          <w:sz w:val="28"/>
          <w:szCs w:val="28"/>
        </w:rPr>
        <w:t xml:space="preserve"> </w:t>
      </w:r>
      <w:r w:rsidR="002B3469" w:rsidRPr="003178A5">
        <w:rPr>
          <w:rFonts w:ascii="Times New Roman" w:hAnsi="Times New Roman" w:cs="Times New Roman"/>
          <w:sz w:val="28"/>
          <w:szCs w:val="28"/>
        </w:rPr>
        <w:t>Варто</w:t>
      </w:r>
      <w:r w:rsidRPr="003178A5">
        <w:rPr>
          <w:rFonts w:ascii="Times New Roman" w:hAnsi="Times New Roman" w:cs="Times New Roman"/>
          <w:sz w:val="28"/>
          <w:szCs w:val="28"/>
        </w:rPr>
        <w:t xml:space="preserve"> </w:t>
      </w:r>
      <w:r w:rsidR="002B3469" w:rsidRPr="003178A5">
        <w:rPr>
          <w:rFonts w:ascii="Times New Roman" w:hAnsi="Times New Roman" w:cs="Times New Roman"/>
          <w:sz w:val="28"/>
          <w:szCs w:val="28"/>
        </w:rPr>
        <w:t>підкреслити</w:t>
      </w:r>
      <w:r w:rsidRPr="003178A5">
        <w:rPr>
          <w:rFonts w:ascii="Times New Roman" w:hAnsi="Times New Roman" w:cs="Times New Roman"/>
          <w:sz w:val="28"/>
          <w:szCs w:val="28"/>
        </w:rPr>
        <w:t xml:space="preserve">, що </w:t>
      </w:r>
      <w:r w:rsidR="004271D8">
        <w:rPr>
          <w:rFonts w:ascii="Times New Roman" w:hAnsi="Times New Roman" w:cs="Times New Roman"/>
          <w:sz w:val="28"/>
          <w:szCs w:val="28"/>
          <w:lang w:val="uk-UA"/>
        </w:rPr>
        <w:t xml:space="preserve">особам з ЦД </w:t>
      </w:r>
      <w:r w:rsidRPr="003178A5">
        <w:rPr>
          <w:rFonts w:ascii="Times New Roman" w:hAnsi="Times New Roman" w:cs="Times New Roman"/>
          <w:sz w:val="28"/>
          <w:szCs w:val="28"/>
        </w:rPr>
        <w:t>2-го типу</w:t>
      </w:r>
      <w:r w:rsidR="004271D8">
        <w:rPr>
          <w:rFonts w:ascii="Times New Roman" w:hAnsi="Times New Roman" w:cs="Times New Roman"/>
          <w:sz w:val="28"/>
          <w:szCs w:val="28"/>
          <w:lang w:val="uk-UA"/>
        </w:rPr>
        <w:t xml:space="preserve"> (інсулін-незалежному)</w:t>
      </w:r>
      <w:r w:rsidR="002B3469" w:rsidRPr="003178A5">
        <w:rPr>
          <w:rFonts w:ascii="Times New Roman" w:hAnsi="Times New Roman" w:cs="Times New Roman"/>
          <w:sz w:val="28"/>
          <w:szCs w:val="28"/>
        </w:rPr>
        <w:t xml:space="preserve"> </w:t>
      </w:r>
      <w:r w:rsidRPr="003178A5">
        <w:rPr>
          <w:rFonts w:ascii="Times New Roman" w:hAnsi="Times New Roman" w:cs="Times New Roman"/>
          <w:sz w:val="28"/>
          <w:szCs w:val="28"/>
        </w:rPr>
        <w:t xml:space="preserve">для </w:t>
      </w:r>
      <w:r w:rsidR="004271D8">
        <w:rPr>
          <w:rFonts w:ascii="Times New Roman" w:hAnsi="Times New Roman" w:cs="Times New Roman"/>
          <w:sz w:val="28"/>
          <w:szCs w:val="28"/>
          <w:lang w:val="uk-UA"/>
        </w:rPr>
        <w:t xml:space="preserve">досягнення </w:t>
      </w:r>
      <w:r w:rsidR="00462B47" w:rsidRPr="003178A5">
        <w:rPr>
          <w:rFonts w:ascii="Times New Roman" w:hAnsi="Times New Roman" w:cs="Times New Roman"/>
          <w:sz w:val="28"/>
          <w:szCs w:val="28"/>
        </w:rPr>
        <w:t xml:space="preserve">цього </w:t>
      </w:r>
      <w:r w:rsidR="002B3469" w:rsidRPr="003178A5">
        <w:rPr>
          <w:rFonts w:ascii="Times New Roman" w:hAnsi="Times New Roman" w:cs="Times New Roman"/>
          <w:sz w:val="28"/>
          <w:szCs w:val="28"/>
        </w:rPr>
        <w:t xml:space="preserve">достатньо </w:t>
      </w:r>
      <w:r w:rsidR="00353B12" w:rsidRPr="003178A5">
        <w:rPr>
          <w:rFonts w:ascii="Times New Roman" w:hAnsi="Times New Roman" w:cs="Times New Roman"/>
          <w:sz w:val="28"/>
          <w:szCs w:val="28"/>
        </w:rPr>
        <w:t xml:space="preserve">лише </w:t>
      </w:r>
      <w:r w:rsidR="002B3469" w:rsidRPr="003178A5">
        <w:rPr>
          <w:rFonts w:ascii="Times New Roman" w:hAnsi="Times New Roman" w:cs="Times New Roman"/>
          <w:sz w:val="28"/>
          <w:szCs w:val="28"/>
        </w:rPr>
        <w:t>дотрим</w:t>
      </w:r>
      <w:r w:rsidR="004271D8">
        <w:rPr>
          <w:rFonts w:ascii="Times New Roman" w:hAnsi="Times New Roman" w:cs="Times New Roman"/>
          <w:sz w:val="28"/>
          <w:szCs w:val="28"/>
          <w:lang w:val="uk-UA"/>
        </w:rPr>
        <w:t xml:space="preserve">уватися принципів </w:t>
      </w:r>
      <w:r w:rsidRPr="003178A5">
        <w:rPr>
          <w:rFonts w:ascii="Times New Roman" w:hAnsi="Times New Roman" w:cs="Times New Roman"/>
          <w:sz w:val="28"/>
          <w:szCs w:val="28"/>
        </w:rPr>
        <w:t>дієти</w:t>
      </w:r>
      <w:r w:rsidR="004271D8">
        <w:rPr>
          <w:rFonts w:ascii="Times New Roman" w:hAnsi="Times New Roman" w:cs="Times New Roman"/>
          <w:sz w:val="28"/>
          <w:szCs w:val="28"/>
          <w:lang w:val="uk-UA"/>
        </w:rPr>
        <w:t>чного харчування</w:t>
      </w:r>
      <w:r w:rsidR="002B3469" w:rsidRPr="003178A5">
        <w:rPr>
          <w:rFonts w:ascii="Times New Roman" w:hAnsi="Times New Roman" w:cs="Times New Roman"/>
          <w:sz w:val="28"/>
          <w:szCs w:val="28"/>
        </w:rPr>
        <w:t xml:space="preserve"> (</w:t>
      </w:r>
      <w:r w:rsidRPr="003178A5">
        <w:rPr>
          <w:rFonts w:ascii="Times New Roman" w:hAnsi="Times New Roman" w:cs="Times New Roman"/>
          <w:sz w:val="28"/>
          <w:szCs w:val="28"/>
        </w:rPr>
        <w:t>особливо на ранніх термінах захворювання</w:t>
      </w:r>
      <w:r w:rsidR="002B3469" w:rsidRPr="003178A5">
        <w:rPr>
          <w:rFonts w:ascii="Times New Roman" w:hAnsi="Times New Roman" w:cs="Times New Roman"/>
          <w:sz w:val="28"/>
          <w:szCs w:val="28"/>
        </w:rPr>
        <w:t>)</w:t>
      </w:r>
      <w:r w:rsidRPr="003178A5">
        <w:rPr>
          <w:rFonts w:ascii="Times New Roman" w:hAnsi="Times New Roman" w:cs="Times New Roman"/>
          <w:sz w:val="28"/>
          <w:szCs w:val="28"/>
        </w:rPr>
        <w:t xml:space="preserve">. </w:t>
      </w:r>
      <w:r w:rsidR="008000C5">
        <w:rPr>
          <w:rFonts w:ascii="Times New Roman" w:hAnsi="Times New Roman" w:cs="Times New Roman"/>
          <w:sz w:val="28"/>
          <w:szCs w:val="28"/>
          <w:lang w:val="uk-UA"/>
        </w:rPr>
        <w:t>За умов інсулін-залежного діабету (</w:t>
      </w:r>
      <w:r w:rsidR="000C416C" w:rsidRPr="003178A5">
        <w:rPr>
          <w:rFonts w:ascii="Times New Roman" w:hAnsi="Times New Roman" w:cs="Times New Roman"/>
          <w:sz w:val="28"/>
          <w:szCs w:val="28"/>
        </w:rPr>
        <w:t xml:space="preserve">ЦД </w:t>
      </w:r>
      <w:r w:rsidRPr="003178A5">
        <w:rPr>
          <w:rFonts w:ascii="Times New Roman" w:hAnsi="Times New Roman" w:cs="Times New Roman"/>
          <w:sz w:val="28"/>
          <w:szCs w:val="28"/>
        </w:rPr>
        <w:t>1-</w:t>
      </w:r>
      <w:r w:rsidR="000C416C" w:rsidRPr="003178A5">
        <w:rPr>
          <w:rFonts w:ascii="Times New Roman" w:hAnsi="Times New Roman" w:cs="Times New Roman"/>
          <w:sz w:val="28"/>
          <w:szCs w:val="28"/>
        </w:rPr>
        <w:t xml:space="preserve">го </w:t>
      </w:r>
      <w:r w:rsidRPr="003178A5">
        <w:rPr>
          <w:rFonts w:ascii="Times New Roman" w:hAnsi="Times New Roman" w:cs="Times New Roman"/>
          <w:sz w:val="28"/>
          <w:szCs w:val="28"/>
        </w:rPr>
        <w:t>тип</w:t>
      </w:r>
      <w:r w:rsidR="000C416C" w:rsidRPr="003178A5">
        <w:rPr>
          <w:rFonts w:ascii="Times New Roman" w:hAnsi="Times New Roman" w:cs="Times New Roman"/>
          <w:sz w:val="28"/>
          <w:szCs w:val="28"/>
        </w:rPr>
        <w:t>у</w:t>
      </w:r>
      <w:r w:rsidR="008000C5">
        <w:rPr>
          <w:rFonts w:ascii="Times New Roman" w:hAnsi="Times New Roman" w:cs="Times New Roman"/>
          <w:sz w:val="28"/>
          <w:szCs w:val="28"/>
          <w:lang w:val="uk-UA"/>
        </w:rPr>
        <w:t>)</w:t>
      </w:r>
      <w:r w:rsidR="002B3469" w:rsidRPr="003178A5">
        <w:rPr>
          <w:rFonts w:ascii="Times New Roman" w:hAnsi="Times New Roman" w:cs="Times New Roman"/>
          <w:sz w:val="28"/>
          <w:szCs w:val="28"/>
        </w:rPr>
        <w:t>,</w:t>
      </w:r>
      <w:r w:rsidRPr="003178A5">
        <w:rPr>
          <w:rFonts w:ascii="Times New Roman" w:hAnsi="Times New Roman" w:cs="Times New Roman"/>
          <w:sz w:val="28"/>
          <w:szCs w:val="28"/>
        </w:rPr>
        <w:t xml:space="preserve"> дотримання </w:t>
      </w:r>
      <w:r w:rsidR="002B3469" w:rsidRPr="003178A5">
        <w:rPr>
          <w:rFonts w:ascii="Times New Roman" w:hAnsi="Times New Roman" w:cs="Times New Roman"/>
          <w:sz w:val="28"/>
          <w:szCs w:val="28"/>
        </w:rPr>
        <w:t xml:space="preserve">специфічної </w:t>
      </w:r>
      <w:r w:rsidRPr="003178A5">
        <w:rPr>
          <w:rFonts w:ascii="Times New Roman" w:hAnsi="Times New Roman" w:cs="Times New Roman"/>
          <w:sz w:val="28"/>
          <w:szCs w:val="28"/>
        </w:rPr>
        <w:t>дієти</w:t>
      </w:r>
      <w:r w:rsidR="002B3469" w:rsidRPr="003178A5">
        <w:rPr>
          <w:rFonts w:ascii="Times New Roman" w:hAnsi="Times New Roman" w:cs="Times New Roman"/>
          <w:sz w:val="28"/>
          <w:szCs w:val="28"/>
        </w:rPr>
        <w:t>,</w:t>
      </w:r>
      <w:r w:rsidRPr="003178A5">
        <w:rPr>
          <w:rFonts w:ascii="Times New Roman" w:hAnsi="Times New Roman" w:cs="Times New Roman"/>
          <w:sz w:val="28"/>
          <w:szCs w:val="28"/>
        </w:rPr>
        <w:t xml:space="preserve"> </w:t>
      </w:r>
      <w:r w:rsidR="009A4D59" w:rsidRPr="003178A5">
        <w:rPr>
          <w:rFonts w:ascii="Times New Roman" w:hAnsi="Times New Roman" w:cs="Times New Roman"/>
          <w:sz w:val="28"/>
          <w:szCs w:val="28"/>
        </w:rPr>
        <w:t xml:space="preserve">є </w:t>
      </w:r>
      <w:r w:rsidRPr="003178A5">
        <w:rPr>
          <w:rFonts w:ascii="Times New Roman" w:hAnsi="Times New Roman" w:cs="Times New Roman"/>
          <w:sz w:val="28"/>
          <w:szCs w:val="28"/>
        </w:rPr>
        <w:t>життєво важливо</w:t>
      </w:r>
      <w:r w:rsidR="009A4D59" w:rsidRPr="003178A5">
        <w:rPr>
          <w:rFonts w:ascii="Times New Roman" w:hAnsi="Times New Roman" w:cs="Times New Roman"/>
          <w:sz w:val="28"/>
          <w:szCs w:val="28"/>
        </w:rPr>
        <w:t>ю умовою</w:t>
      </w:r>
      <w:r w:rsidR="002B3469" w:rsidRPr="003178A5">
        <w:rPr>
          <w:rFonts w:ascii="Times New Roman" w:hAnsi="Times New Roman" w:cs="Times New Roman"/>
          <w:sz w:val="28"/>
          <w:szCs w:val="28"/>
        </w:rPr>
        <w:t>;</w:t>
      </w:r>
      <w:r w:rsidRPr="003178A5">
        <w:rPr>
          <w:rFonts w:ascii="Times New Roman" w:hAnsi="Times New Roman" w:cs="Times New Roman"/>
          <w:sz w:val="28"/>
          <w:szCs w:val="28"/>
        </w:rPr>
        <w:t xml:space="preserve"> порушення </w:t>
      </w:r>
      <w:r w:rsidR="009A4D59" w:rsidRPr="003178A5">
        <w:rPr>
          <w:rFonts w:ascii="Times New Roman" w:hAnsi="Times New Roman" w:cs="Times New Roman"/>
          <w:sz w:val="28"/>
          <w:szCs w:val="28"/>
        </w:rPr>
        <w:t xml:space="preserve">харчового режиму </w:t>
      </w:r>
      <w:r w:rsidRPr="003178A5">
        <w:rPr>
          <w:rFonts w:ascii="Times New Roman" w:hAnsi="Times New Roman" w:cs="Times New Roman"/>
          <w:sz w:val="28"/>
          <w:szCs w:val="28"/>
        </w:rPr>
        <w:t>може при</w:t>
      </w:r>
      <w:r w:rsidR="009A4D59" w:rsidRPr="003178A5">
        <w:rPr>
          <w:rFonts w:ascii="Times New Roman" w:hAnsi="Times New Roman" w:cs="Times New Roman"/>
          <w:sz w:val="28"/>
          <w:szCs w:val="28"/>
        </w:rPr>
        <w:t>з</w:t>
      </w:r>
      <w:r w:rsidRPr="003178A5">
        <w:rPr>
          <w:rFonts w:ascii="Times New Roman" w:hAnsi="Times New Roman" w:cs="Times New Roman"/>
          <w:sz w:val="28"/>
          <w:szCs w:val="28"/>
        </w:rPr>
        <w:t xml:space="preserve">вести до </w:t>
      </w:r>
      <w:r w:rsidR="009A4D59" w:rsidRPr="003178A5">
        <w:rPr>
          <w:rFonts w:ascii="Times New Roman" w:hAnsi="Times New Roman" w:cs="Times New Roman"/>
          <w:sz w:val="28"/>
          <w:szCs w:val="28"/>
        </w:rPr>
        <w:t xml:space="preserve">розвитку </w:t>
      </w:r>
      <w:r w:rsidRPr="003178A5">
        <w:rPr>
          <w:rFonts w:ascii="Times New Roman" w:hAnsi="Times New Roman" w:cs="Times New Roman"/>
          <w:sz w:val="28"/>
          <w:szCs w:val="28"/>
        </w:rPr>
        <w:t>гіпо</w:t>
      </w:r>
      <w:r w:rsidR="002B3469" w:rsidRPr="003178A5">
        <w:rPr>
          <w:rFonts w:ascii="Times New Roman" w:hAnsi="Times New Roman" w:cs="Times New Roman"/>
          <w:sz w:val="28"/>
          <w:szCs w:val="28"/>
        </w:rPr>
        <w:t xml:space="preserve">глікемічної </w:t>
      </w:r>
      <w:r w:rsidRPr="003178A5">
        <w:rPr>
          <w:rFonts w:ascii="Times New Roman" w:hAnsi="Times New Roman" w:cs="Times New Roman"/>
          <w:sz w:val="28"/>
          <w:szCs w:val="28"/>
        </w:rPr>
        <w:t>або г</w:t>
      </w:r>
      <w:r w:rsidR="002B3469" w:rsidRPr="003178A5">
        <w:rPr>
          <w:rFonts w:ascii="Times New Roman" w:hAnsi="Times New Roman" w:cs="Times New Roman"/>
          <w:sz w:val="28"/>
          <w:szCs w:val="28"/>
        </w:rPr>
        <w:t>і</w:t>
      </w:r>
      <w:r w:rsidRPr="003178A5">
        <w:rPr>
          <w:rFonts w:ascii="Times New Roman" w:hAnsi="Times New Roman" w:cs="Times New Roman"/>
          <w:sz w:val="28"/>
          <w:szCs w:val="28"/>
        </w:rPr>
        <w:t>пергликемич</w:t>
      </w:r>
      <w:r w:rsidR="009A4D59" w:rsidRPr="003178A5">
        <w:rPr>
          <w:rFonts w:ascii="Times New Roman" w:hAnsi="Times New Roman" w:cs="Times New Roman"/>
          <w:sz w:val="28"/>
          <w:szCs w:val="28"/>
        </w:rPr>
        <w:t>но</w:t>
      </w:r>
      <w:r w:rsidR="002B3469" w:rsidRPr="003178A5">
        <w:rPr>
          <w:rFonts w:ascii="Times New Roman" w:hAnsi="Times New Roman" w:cs="Times New Roman"/>
          <w:sz w:val="28"/>
          <w:szCs w:val="28"/>
        </w:rPr>
        <w:t>й</w:t>
      </w:r>
      <w:r w:rsidR="009A4D59" w:rsidRPr="003178A5">
        <w:rPr>
          <w:rFonts w:ascii="Times New Roman" w:hAnsi="Times New Roman" w:cs="Times New Roman"/>
          <w:sz w:val="28"/>
          <w:szCs w:val="28"/>
        </w:rPr>
        <w:t xml:space="preserve"> </w:t>
      </w:r>
      <w:r w:rsidRPr="003178A5">
        <w:rPr>
          <w:rFonts w:ascii="Times New Roman" w:hAnsi="Times New Roman" w:cs="Times New Roman"/>
          <w:sz w:val="28"/>
          <w:szCs w:val="28"/>
        </w:rPr>
        <w:t>ком</w:t>
      </w:r>
      <w:r w:rsidR="009A4D59" w:rsidRPr="003178A5">
        <w:rPr>
          <w:rFonts w:ascii="Times New Roman" w:hAnsi="Times New Roman" w:cs="Times New Roman"/>
          <w:sz w:val="28"/>
          <w:szCs w:val="28"/>
        </w:rPr>
        <w:t>и</w:t>
      </w:r>
      <w:r w:rsidRPr="003178A5">
        <w:rPr>
          <w:rFonts w:ascii="Times New Roman" w:hAnsi="Times New Roman" w:cs="Times New Roman"/>
          <w:sz w:val="28"/>
          <w:szCs w:val="28"/>
        </w:rPr>
        <w:t>, а в деяких</w:t>
      </w:r>
      <w:r w:rsidR="002B3469" w:rsidRPr="003178A5">
        <w:rPr>
          <w:rFonts w:ascii="Times New Roman" w:hAnsi="Times New Roman" w:cs="Times New Roman"/>
          <w:sz w:val="28"/>
          <w:szCs w:val="28"/>
        </w:rPr>
        <w:t xml:space="preserve"> особливо важких </w:t>
      </w:r>
      <w:r w:rsidRPr="003178A5">
        <w:rPr>
          <w:rFonts w:ascii="Times New Roman" w:hAnsi="Times New Roman" w:cs="Times New Roman"/>
          <w:sz w:val="28"/>
          <w:szCs w:val="28"/>
        </w:rPr>
        <w:t>випадках</w:t>
      </w:r>
      <w:r w:rsidR="009A4D59" w:rsidRPr="003178A5">
        <w:rPr>
          <w:rFonts w:ascii="Times New Roman" w:hAnsi="Times New Roman" w:cs="Times New Roman"/>
          <w:sz w:val="28"/>
          <w:szCs w:val="28"/>
        </w:rPr>
        <w:t xml:space="preserve"> - навіть</w:t>
      </w:r>
      <w:r w:rsidRPr="003178A5">
        <w:rPr>
          <w:rFonts w:ascii="Times New Roman" w:hAnsi="Times New Roman" w:cs="Times New Roman"/>
          <w:sz w:val="28"/>
          <w:szCs w:val="28"/>
        </w:rPr>
        <w:t xml:space="preserve"> до смерті [</w:t>
      </w:r>
      <w:r w:rsidR="00C44720" w:rsidRPr="003178A5">
        <w:rPr>
          <w:rFonts w:ascii="Times New Roman" w:hAnsi="Times New Roman" w:cs="Times New Roman"/>
          <w:sz w:val="28"/>
          <w:szCs w:val="28"/>
        </w:rPr>
        <w:t xml:space="preserve">5, </w:t>
      </w:r>
      <w:r w:rsidR="00224483" w:rsidRPr="003178A5">
        <w:rPr>
          <w:rFonts w:ascii="Times New Roman" w:hAnsi="Times New Roman" w:cs="Times New Roman"/>
          <w:sz w:val="28"/>
          <w:szCs w:val="28"/>
        </w:rPr>
        <w:t xml:space="preserve">6, </w:t>
      </w:r>
      <w:r w:rsidR="00C44720" w:rsidRPr="003178A5">
        <w:rPr>
          <w:rFonts w:ascii="Times New Roman" w:hAnsi="Times New Roman" w:cs="Times New Roman"/>
          <w:sz w:val="28"/>
          <w:szCs w:val="28"/>
        </w:rPr>
        <w:t>18</w:t>
      </w:r>
      <w:r w:rsidRPr="003178A5">
        <w:rPr>
          <w:rFonts w:ascii="Times New Roman" w:hAnsi="Times New Roman" w:cs="Times New Roman"/>
          <w:sz w:val="28"/>
          <w:szCs w:val="28"/>
        </w:rPr>
        <w:t>].</w:t>
      </w:r>
    </w:p>
    <w:p w14:paraId="1D434A0B" w14:textId="7CC8EBD6" w:rsidR="00614737" w:rsidRPr="003178A5" w:rsidRDefault="00224483" w:rsidP="003178A5">
      <w:pPr>
        <w:spacing w:after="0" w:line="360" w:lineRule="auto"/>
        <w:ind w:firstLine="709"/>
        <w:jc w:val="both"/>
        <w:rPr>
          <w:rFonts w:ascii="Times New Roman" w:hAnsi="Times New Roman" w:cs="Times New Roman"/>
          <w:sz w:val="28"/>
          <w:szCs w:val="28"/>
        </w:rPr>
      </w:pPr>
      <w:r w:rsidRPr="003178A5">
        <w:rPr>
          <w:rFonts w:ascii="Times New Roman" w:hAnsi="Times New Roman" w:cs="Times New Roman"/>
          <w:sz w:val="28"/>
          <w:szCs w:val="28"/>
        </w:rPr>
        <w:t>Застосован</w:t>
      </w:r>
      <w:r w:rsidR="008000C5">
        <w:rPr>
          <w:rFonts w:ascii="Times New Roman" w:hAnsi="Times New Roman" w:cs="Times New Roman"/>
          <w:sz w:val="28"/>
          <w:szCs w:val="28"/>
          <w:lang w:val="uk-UA"/>
        </w:rPr>
        <w:t xml:space="preserve">ий нами </w:t>
      </w:r>
      <w:r w:rsidRPr="003178A5">
        <w:rPr>
          <w:rFonts w:ascii="Times New Roman" w:hAnsi="Times New Roman" w:cs="Times New Roman"/>
          <w:sz w:val="28"/>
          <w:szCs w:val="28"/>
        </w:rPr>
        <w:t>в</w:t>
      </w:r>
      <w:r w:rsidR="009D2D92" w:rsidRPr="003178A5">
        <w:rPr>
          <w:rFonts w:ascii="Times New Roman" w:hAnsi="Times New Roman" w:cs="Times New Roman"/>
          <w:sz w:val="28"/>
          <w:szCs w:val="28"/>
        </w:rPr>
        <w:t>и</w:t>
      </w:r>
      <w:r w:rsidR="008000C5">
        <w:rPr>
          <w:rFonts w:ascii="Times New Roman" w:hAnsi="Times New Roman" w:cs="Times New Roman"/>
          <w:sz w:val="28"/>
          <w:szCs w:val="28"/>
          <w:lang w:val="uk-UA"/>
        </w:rPr>
        <w:t xml:space="preserve">слів </w:t>
      </w:r>
      <w:r w:rsidR="009D2D92" w:rsidRPr="003178A5">
        <w:rPr>
          <w:rFonts w:ascii="Times New Roman" w:hAnsi="Times New Roman" w:cs="Times New Roman"/>
          <w:sz w:val="28"/>
          <w:szCs w:val="28"/>
        </w:rPr>
        <w:t>«дієта»</w:t>
      </w:r>
      <w:r w:rsidR="008000C5">
        <w:rPr>
          <w:rFonts w:ascii="Times New Roman" w:hAnsi="Times New Roman" w:cs="Times New Roman"/>
          <w:sz w:val="28"/>
          <w:szCs w:val="28"/>
          <w:lang w:val="uk-UA"/>
        </w:rPr>
        <w:t xml:space="preserve"> у випадку </w:t>
      </w:r>
      <w:r w:rsidR="009D2D92" w:rsidRPr="003178A5">
        <w:rPr>
          <w:rFonts w:ascii="Times New Roman" w:hAnsi="Times New Roman" w:cs="Times New Roman"/>
          <w:sz w:val="28"/>
          <w:szCs w:val="28"/>
        </w:rPr>
        <w:t xml:space="preserve">осіб з </w:t>
      </w:r>
      <w:r w:rsidR="008000C5">
        <w:rPr>
          <w:rFonts w:ascii="Times New Roman" w:hAnsi="Times New Roman" w:cs="Times New Roman"/>
          <w:sz w:val="28"/>
          <w:szCs w:val="28"/>
          <w:lang w:val="uk-UA"/>
        </w:rPr>
        <w:t xml:space="preserve">діагностованим </w:t>
      </w:r>
      <w:r w:rsidR="009D2D92" w:rsidRPr="003178A5">
        <w:rPr>
          <w:rFonts w:ascii="Times New Roman" w:hAnsi="Times New Roman" w:cs="Times New Roman"/>
          <w:sz w:val="28"/>
          <w:szCs w:val="28"/>
        </w:rPr>
        <w:t>ЦД</w:t>
      </w:r>
      <w:r w:rsidRPr="003178A5">
        <w:rPr>
          <w:rFonts w:ascii="Times New Roman" w:hAnsi="Times New Roman" w:cs="Times New Roman"/>
          <w:sz w:val="28"/>
          <w:szCs w:val="28"/>
        </w:rPr>
        <w:t>,</w:t>
      </w:r>
      <w:r w:rsidR="009D2D92" w:rsidRPr="003178A5">
        <w:rPr>
          <w:rFonts w:ascii="Times New Roman" w:hAnsi="Times New Roman" w:cs="Times New Roman"/>
          <w:sz w:val="28"/>
          <w:szCs w:val="28"/>
        </w:rPr>
        <w:t xml:space="preserve"> не є </w:t>
      </w:r>
      <w:r w:rsidRPr="003178A5">
        <w:rPr>
          <w:rFonts w:ascii="Times New Roman" w:hAnsi="Times New Roman" w:cs="Times New Roman"/>
          <w:sz w:val="28"/>
          <w:szCs w:val="28"/>
        </w:rPr>
        <w:t xml:space="preserve">абсолютно </w:t>
      </w:r>
      <w:r w:rsidR="009D2D92" w:rsidRPr="003178A5">
        <w:rPr>
          <w:rFonts w:ascii="Times New Roman" w:hAnsi="Times New Roman" w:cs="Times New Roman"/>
          <w:sz w:val="28"/>
          <w:szCs w:val="28"/>
        </w:rPr>
        <w:t xml:space="preserve">коректним, </w:t>
      </w:r>
      <w:r w:rsidR="003A499A" w:rsidRPr="003178A5">
        <w:rPr>
          <w:rFonts w:ascii="Times New Roman" w:hAnsi="Times New Roman" w:cs="Times New Roman"/>
          <w:sz w:val="28"/>
          <w:szCs w:val="28"/>
        </w:rPr>
        <w:t>оскільки</w:t>
      </w:r>
      <w:r w:rsidRPr="003178A5">
        <w:rPr>
          <w:rFonts w:ascii="Times New Roman" w:hAnsi="Times New Roman" w:cs="Times New Roman"/>
          <w:sz w:val="28"/>
          <w:szCs w:val="28"/>
        </w:rPr>
        <w:t>,</w:t>
      </w:r>
      <w:r w:rsidR="003A499A" w:rsidRPr="003178A5">
        <w:rPr>
          <w:rFonts w:ascii="Times New Roman" w:hAnsi="Times New Roman" w:cs="Times New Roman"/>
          <w:sz w:val="28"/>
          <w:szCs w:val="28"/>
        </w:rPr>
        <w:t xml:space="preserve"> дотримання </w:t>
      </w:r>
      <w:r w:rsidR="009D2D92" w:rsidRPr="003178A5">
        <w:rPr>
          <w:rFonts w:ascii="Times New Roman" w:hAnsi="Times New Roman" w:cs="Times New Roman"/>
          <w:sz w:val="28"/>
          <w:szCs w:val="28"/>
        </w:rPr>
        <w:t xml:space="preserve">будь-якої </w:t>
      </w:r>
      <w:r w:rsidR="003A499A" w:rsidRPr="003178A5">
        <w:rPr>
          <w:rFonts w:ascii="Times New Roman" w:hAnsi="Times New Roman" w:cs="Times New Roman"/>
          <w:sz w:val="28"/>
          <w:szCs w:val="28"/>
        </w:rPr>
        <w:t>дієти</w:t>
      </w:r>
      <w:r w:rsidRPr="003178A5">
        <w:rPr>
          <w:rFonts w:ascii="Times New Roman" w:hAnsi="Times New Roman" w:cs="Times New Roman"/>
          <w:sz w:val="28"/>
          <w:szCs w:val="28"/>
        </w:rPr>
        <w:t>,</w:t>
      </w:r>
      <w:r w:rsidR="003A499A" w:rsidRPr="003178A5">
        <w:rPr>
          <w:rFonts w:ascii="Times New Roman" w:hAnsi="Times New Roman" w:cs="Times New Roman"/>
          <w:sz w:val="28"/>
          <w:szCs w:val="28"/>
        </w:rPr>
        <w:t xml:space="preserve"> </w:t>
      </w:r>
      <w:r w:rsidR="009D2D92" w:rsidRPr="003178A5">
        <w:rPr>
          <w:rFonts w:ascii="Times New Roman" w:hAnsi="Times New Roman" w:cs="Times New Roman"/>
          <w:sz w:val="28"/>
          <w:szCs w:val="28"/>
        </w:rPr>
        <w:t>передбачає</w:t>
      </w:r>
      <w:r w:rsidRPr="003178A5">
        <w:rPr>
          <w:rFonts w:ascii="Times New Roman" w:hAnsi="Times New Roman" w:cs="Times New Roman"/>
          <w:sz w:val="28"/>
          <w:szCs w:val="28"/>
        </w:rPr>
        <w:t xml:space="preserve"> уведення </w:t>
      </w:r>
      <w:r w:rsidR="003A499A" w:rsidRPr="003178A5">
        <w:rPr>
          <w:rFonts w:ascii="Times New Roman" w:hAnsi="Times New Roman" w:cs="Times New Roman"/>
          <w:sz w:val="28"/>
          <w:szCs w:val="28"/>
        </w:rPr>
        <w:t>певн</w:t>
      </w:r>
      <w:r w:rsidRPr="003178A5">
        <w:rPr>
          <w:rFonts w:ascii="Times New Roman" w:hAnsi="Times New Roman" w:cs="Times New Roman"/>
          <w:sz w:val="28"/>
          <w:szCs w:val="28"/>
        </w:rPr>
        <w:t>их</w:t>
      </w:r>
      <w:r w:rsidR="003A499A" w:rsidRPr="003178A5">
        <w:rPr>
          <w:rFonts w:ascii="Times New Roman" w:hAnsi="Times New Roman" w:cs="Times New Roman"/>
          <w:sz w:val="28"/>
          <w:szCs w:val="28"/>
        </w:rPr>
        <w:t xml:space="preserve"> обмежен</w:t>
      </w:r>
      <w:r w:rsidRPr="003178A5">
        <w:rPr>
          <w:rFonts w:ascii="Times New Roman" w:hAnsi="Times New Roman" w:cs="Times New Roman"/>
          <w:sz w:val="28"/>
          <w:szCs w:val="28"/>
        </w:rPr>
        <w:t xml:space="preserve">ь в раціоні харчування </w:t>
      </w:r>
      <w:r w:rsidR="003A499A" w:rsidRPr="003178A5">
        <w:rPr>
          <w:rFonts w:ascii="Times New Roman" w:hAnsi="Times New Roman" w:cs="Times New Roman"/>
          <w:sz w:val="28"/>
          <w:szCs w:val="28"/>
        </w:rPr>
        <w:t>протягом деякого терміну</w:t>
      </w:r>
      <w:r w:rsidRPr="003178A5">
        <w:rPr>
          <w:rFonts w:ascii="Times New Roman" w:hAnsi="Times New Roman" w:cs="Times New Roman"/>
          <w:sz w:val="28"/>
          <w:szCs w:val="28"/>
        </w:rPr>
        <w:t xml:space="preserve">. Щодо осіб з ЦД, </w:t>
      </w:r>
      <w:r w:rsidR="00A77F07" w:rsidRPr="003178A5">
        <w:rPr>
          <w:rFonts w:ascii="Times New Roman" w:hAnsi="Times New Roman" w:cs="Times New Roman"/>
          <w:sz w:val="28"/>
          <w:szCs w:val="28"/>
        </w:rPr>
        <w:t xml:space="preserve">більш </w:t>
      </w:r>
      <w:r w:rsidRPr="003178A5">
        <w:rPr>
          <w:rFonts w:ascii="Times New Roman" w:hAnsi="Times New Roman" w:cs="Times New Roman"/>
          <w:sz w:val="28"/>
          <w:szCs w:val="28"/>
        </w:rPr>
        <w:t xml:space="preserve">коректним буде вживання виразу </w:t>
      </w:r>
      <w:r w:rsidR="003A499A" w:rsidRPr="003178A5">
        <w:rPr>
          <w:rFonts w:ascii="Times New Roman" w:hAnsi="Times New Roman" w:cs="Times New Roman"/>
          <w:sz w:val="28"/>
          <w:szCs w:val="28"/>
        </w:rPr>
        <w:t xml:space="preserve">«здорове харчування». </w:t>
      </w:r>
      <w:r w:rsidR="0078262D" w:rsidRPr="003178A5">
        <w:rPr>
          <w:rFonts w:ascii="Times New Roman" w:hAnsi="Times New Roman" w:cs="Times New Roman"/>
          <w:sz w:val="28"/>
          <w:szCs w:val="28"/>
        </w:rPr>
        <w:t>Зв</w:t>
      </w:r>
      <w:r w:rsidR="006038EB" w:rsidRPr="003178A5">
        <w:rPr>
          <w:rFonts w:ascii="Times New Roman" w:hAnsi="Times New Roman" w:cs="Times New Roman"/>
          <w:sz w:val="28"/>
          <w:szCs w:val="28"/>
        </w:rPr>
        <w:t>існо</w:t>
      </w:r>
      <w:r w:rsidR="0078262D" w:rsidRPr="003178A5">
        <w:rPr>
          <w:rFonts w:ascii="Times New Roman" w:hAnsi="Times New Roman" w:cs="Times New Roman"/>
          <w:sz w:val="28"/>
          <w:szCs w:val="28"/>
        </w:rPr>
        <w:t xml:space="preserve">, що </w:t>
      </w:r>
      <w:r w:rsidR="006038EB" w:rsidRPr="003178A5">
        <w:rPr>
          <w:rFonts w:ascii="Times New Roman" w:hAnsi="Times New Roman" w:cs="Times New Roman"/>
          <w:sz w:val="28"/>
          <w:szCs w:val="28"/>
        </w:rPr>
        <w:t>подібн</w:t>
      </w:r>
      <w:r w:rsidR="008000C5">
        <w:rPr>
          <w:rFonts w:ascii="Times New Roman" w:hAnsi="Times New Roman" w:cs="Times New Roman"/>
          <w:sz w:val="28"/>
          <w:szCs w:val="28"/>
          <w:lang w:val="uk-UA"/>
        </w:rPr>
        <w:t>ий стиль х</w:t>
      </w:r>
      <w:r w:rsidR="008000C5">
        <w:rPr>
          <w:rFonts w:ascii="Times New Roman" w:hAnsi="Times New Roman" w:cs="Times New Roman"/>
          <w:sz w:val="28"/>
          <w:szCs w:val="28"/>
        </w:rPr>
        <w:t>арчування</w:t>
      </w:r>
      <w:r w:rsidR="008000C5">
        <w:rPr>
          <w:rFonts w:ascii="Times New Roman" w:hAnsi="Times New Roman" w:cs="Times New Roman"/>
          <w:sz w:val="28"/>
          <w:szCs w:val="28"/>
          <w:lang w:val="uk-UA"/>
        </w:rPr>
        <w:t xml:space="preserve"> </w:t>
      </w:r>
      <w:r w:rsidR="003A499A" w:rsidRPr="003178A5">
        <w:rPr>
          <w:rFonts w:ascii="Times New Roman" w:hAnsi="Times New Roman" w:cs="Times New Roman"/>
          <w:sz w:val="28"/>
          <w:szCs w:val="28"/>
        </w:rPr>
        <w:t>не є самостійним методом лікування діабету</w:t>
      </w:r>
      <w:r w:rsidR="0078262D" w:rsidRPr="003178A5">
        <w:rPr>
          <w:rFonts w:ascii="Times New Roman" w:hAnsi="Times New Roman" w:cs="Times New Roman"/>
          <w:sz w:val="28"/>
          <w:szCs w:val="28"/>
        </w:rPr>
        <w:t xml:space="preserve">, </w:t>
      </w:r>
      <w:r w:rsidR="006038EB" w:rsidRPr="003178A5">
        <w:rPr>
          <w:rFonts w:ascii="Times New Roman" w:hAnsi="Times New Roman" w:cs="Times New Roman"/>
          <w:sz w:val="28"/>
          <w:szCs w:val="28"/>
        </w:rPr>
        <w:t>втім</w:t>
      </w:r>
      <w:r w:rsidR="0078262D" w:rsidRPr="003178A5">
        <w:rPr>
          <w:rFonts w:ascii="Times New Roman" w:hAnsi="Times New Roman" w:cs="Times New Roman"/>
          <w:sz w:val="28"/>
          <w:szCs w:val="28"/>
        </w:rPr>
        <w:t xml:space="preserve">, </w:t>
      </w:r>
      <w:r w:rsidR="003A499A" w:rsidRPr="003178A5">
        <w:rPr>
          <w:rFonts w:ascii="Times New Roman" w:hAnsi="Times New Roman" w:cs="Times New Roman"/>
          <w:sz w:val="28"/>
          <w:szCs w:val="28"/>
        </w:rPr>
        <w:t xml:space="preserve">дотримання </w:t>
      </w:r>
      <w:r w:rsidR="0078262D" w:rsidRPr="003178A5">
        <w:rPr>
          <w:rFonts w:ascii="Times New Roman" w:hAnsi="Times New Roman" w:cs="Times New Roman"/>
          <w:sz w:val="28"/>
          <w:szCs w:val="28"/>
        </w:rPr>
        <w:t xml:space="preserve">певних </w:t>
      </w:r>
      <w:r w:rsidR="003A499A" w:rsidRPr="003178A5">
        <w:rPr>
          <w:rFonts w:ascii="Times New Roman" w:hAnsi="Times New Roman" w:cs="Times New Roman"/>
          <w:sz w:val="28"/>
          <w:szCs w:val="28"/>
        </w:rPr>
        <w:t xml:space="preserve">рекомендацій </w:t>
      </w:r>
      <w:r w:rsidR="006038EB" w:rsidRPr="003178A5">
        <w:rPr>
          <w:rFonts w:ascii="Times New Roman" w:hAnsi="Times New Roman" w:cs="Times New Roman"/>
          <w:sz w:val="28"/>
          <w:szCs w:val="28"/>
        </w:rPr>
        <w:t>(</w:t>
      </w:r>
      <w:r w:rsidR="0078262D" w:rsidRPr="003178A5">
        <w:rPr>
          <w:rFonts w:ascii="Times New Roman" w:hAnsi="Times New Roman" w:cs="Times New Roman"/>
          <w:sz w:val="28"/>
          <w:szCs w:val="28"/>
        </w:rPr>
        <w:t xml:space="preserve">щодо кількісних </w:t>
      </w:r>
      <w:r w:rsidR="006038EB" w:rsidRPr="003178A5">
        <w:rPr>
          <w:rFonts w:ascii="Times New Roman" w:hAnsi="Times New Roman" w:cs="Times New Roman"/>
          <w:sz w:val="28"/>
          <w:szCs w:val="28"/>
        </w:rPr>
        <w:t>і</w:t>
      </w:r>
      <w:r w:rsidR="0078262D" w:rsidRPr="003178A5">
        <w:rPr>
          <w:rFonts w:ascii="Times New Roman" w:hAnsi="Times New Roman" w:cs="Times New Roman"/>
          <w:sz w:val="28"/>
          <w:szCs w:val="28"/>
        </w:rPr>
        <w:t xml:space="preserve"> якісних характеристик раціону</w:t>
      </w:r>
      <w:r w:rsidR="006038EB" w:rsidRPr="003178A5">
        <w:rPr>
          <w:rFonts w:ascii="Times New Roman" w:hAnsi="Times New Roman" w:cs="Times New Roman"/>
          <w:sz w:val="28"/>
          <w:szCs w:val="28"/>
        </w:rPr>
        <w:t>)</w:t>
      </w:r>
      <w:r w:rsidR="0078262D" w:rsidRPr="003178A5">
        <w:rPr>
          <w:rFonts w:ascii="Times New Roman" w:hAnsi="Times New Roman" w:cs="Times New Roman"/>
          <w:sz w:val="28"/>
          <w:szCs w:val="28"/>
        </w:rPr>
        <w:t xml:space="preserve"> </w:t>
      </w:r>
      <w:r w:rsidR="0036482D" w:rsidRPr="003178A5">
        <w:rPr>
          <w:rFonts w:ascii="Times New Roman" w:hAnsi="Times New Roman" w:cs="Times New Roman"/>
          <w:sz w:val="28"/>
          <w:szCs w:val="28"/>
        </w:rPr>
        <w:t xml:space="preserve">допоможе </w:t>
      </w:r>
      <w:r w:rsidR="006038EB" w:rsidRPr="003178A5">
        <w:rPr>
          <w:rFonts w:ascii="Times New Roman" w:hAnsi="Times New Roman" w:cs="Times New Roman"/>
          <w:sz w:val="28"/>
          <w:szCs w:val="28"/>
        </w:rPr>
        <w:t xml:space="preserve">спорстмену з ЦД </w:t>
      </w:r>
      <w:r w:rsidR="0036482D" w:rsidRPr="003178A5">
        <w:rPr>
          <w:rFonts w:ascii="Times New Roman" w:hAnsi="Times New Roman" w:cs="Times New Roman"/>
          <w:sz w:val="28"/>
          <w:szCs w:val="28"/>
        </w:rPr>
        <w:t>належним чином</w:t>
      </w:r>
      <w:r w:rsidR="006038EB" w:rsidRPr="003178A5">
        <w:rPr>
          <w:rFonts w:ascii="Times New Roman" w:hAnsi="Times New Roman" w:cs="Times New Roman"/>
          <w:sz w:val="28"/>
          <w:szCs w:val="28"/>
        </w:rPr>
        <w:t>,</w:t>
      </w:r>
      <w:r w:rsidR="0036482D" w:rsidRPr="003178A5">
        <w:rPr>
          <w:rFonts w:ascii="Times New Roman" w:hAnsi="Times New Roman" w:cs="Times New Roman"/>
          <w:sz w:val="28"/>
          <w:szCs w:val="28"/>
        </w:rPr>
        <w:t xml:space="preserve"> </w:t>
      </w:r>
      <w:r w:rsidR="003A499A" w:rsidRPr="003178A5">
        <w:rPr>
          <w:rFonts w:ascii="Times New Roman" w:hAnsi="Times New Roman" w:cs="Times New Roman"/>
          <w:sz w:val="28"/>
          <w:szCs w:val="28"/>
        </w:rPr>
        <w:t xml:space="preserve">контролювати </w:t>
      </w:r>
      <w:r w:rsidR="006038EB" w:rsidRPr="003178A5">
        <w:rPr>
          <w:rFonts w:ascii="Times New Roman" w:hAnsi="Times New Roman" w:cs="Times New Roman"/>
          <w:sz w:val="28"/>
          <w:szCs w:val="28"/>
        </w:rPr>
        <w:t xml:space="preserve">власне </w:t>
      </w:r>
      <w:r w:rsidR="003A499A" w:rsidRPr="003178A5">
        <w:rPr>
          <w:rFonts w:ascii="Times New Roman" w:hAnsi="Times New Roman" w:cs="Times New Roman"/>
          <w:sz w:val="28"/>
          <w:szCs w:val="28"/>
        </w:rPr>
        <w:t xml:space="preserve">захворювання </w:t>
      </w:r>
      <w:r w:rsidR="0036482D" w:rsidRPr="003178A5">
        <w:rPr>
          <w:rFonts w:ascii="Times New Roman" w:hAnsi="Times New Roman" w:cs="Times New Roman"/>
          <w:sz w:val="28"/>
          <w:szCs w:val="28"/>
        </w:rPr>
        <w:t>при заняттях спортом.</w:t>
      </w:r>
      <w:r w:rsidR="00CB51AA" w:rsidRPr="003178A5">
        <w:rPr>
          <w:rFonts w:ascii="Times New Roman" w:hAnsi="Times New Roman" w:cs="Times New Roman"/>
          <w:sz w:val="28"/>
          <w:szCs w:val="28"/>
        </w:rPr>
        <w:t xml:space="preserve"> </w:t>
      </w:r>
      <w:r w:rsidR="006038EB" w:rsidRPr="003178A5">
        <w:rPr>
          <w:rFonts w:ascii="Times New Roman" w:hAnsi="Times New Roman" w:cs="Times New Roman"/>
          <w:sz w:val="28"/>
          <w:szCs w:val="28"/>
        </w:rPr>
        <w:t>С</w:t>
      </w:r>
      <w:r w:rsidR="00614737" w:rsidRPr="003178A5">
        <w:rPr>
          <w:rFonts w:ascii="Times New Roman" w:hAnsi="Times New Roman" w:cs="Times New Roman"/>
          <w:sz w:val="28"/>
          <w:szCs w:val="28"/>
        </w:rPr>
        <w:t>кладанн</w:t>
      </w:r>
      <w:r w:rsidR="006038EB" w:rsidRPr="003178A5">
        <w:rPr>
          <w:rFonts w:ascii="Times New Roman" w:hAnsi="Times New Roman" w:cs="Times New Roman"/>
          <w:sz w:val="28"/>
          <w:szCs w:val="28"/>
        </w:rPr>
        <w:t xml:space="preserve">я </w:t>
      </w:r>
      <w:r w:rsidR="00614737" w:rsidRPr="003178A5">
        <w:rPr>
          <w:rFonts w:ascii="Times New Roman" w:hAnsi="Times New Roman" w:cs="Times New Roman"/>
          <w:sz w:val="28"/>
          <w:szCs w:val="28"/>
        </w:rPr>
        <w:t xml:space="preserve">раціону </w:t>
      </w:r>
      <w:r w:rsidR="006038EB" w:rsidRPr="003178A5">
        <w:rPr>
          <w:rFonts w:ascii="Times New Roman" w:hAnsi="Times New Roman" w:cs="Times New Roman"/>
          <w:sz w:val="28"/>
          <w:szCs w:val="28"/>
        </w:rPr>
        <w:t xml:space="preserve">харчування для </w:t>
      </w:r>
      <w:r w:rsidR="00614737" w:rsidRPr="003178A5">
        <w:rPr>
          <w:rFonts w:ascii="Times New Roman" w:hAnsi="Times New Roman" w:cs="Times New Roman"/>
          <w:sz w:val="28"/>
          <w:szCs w:val="28"/>
        </w:rPr>
        <w:t xml:space="preserve">людини з ЦД, яка </w:t>
      </w:r>
      <w:r w:rsidR="006038EB" w:rsidRPr="003178A5">
        <w:rPr>
          <w:rFonts w:ascii="Times New Roman" w:hAnsi="Times New Roman" w:cs="Times New Roman"/>
          <w:sz w:val="28"/>
          <w:szCs w:val="28"/>
        </w:rPr>
        <w:t>хоче</w:t>
      </w:r>
      <w:r w:rsidR="00614737" w:rsidRPr="003178A5">
        <w:rPr>
          <w:rFonts w:ascii="Times New Roman" w:hAnsi="Times New Roman" w:cs="Times New Roman"/>
          <w:sz w:val="28"/>
          <w:szCs w:val="28"/>
        </w:rPr>
        <w:t xml:space="preserve"> підтримувати </w:t>
      </w:r>
      <w:r w:rsidR="006038EB" w:rsidRPr="003178A5">
        <w:rPr>
          <w:rFonts w:ascii="Times New Roman" w:hAnsi="Times New Roman" w:cs="Times New Roman"/>
          <w:sz w:val="28"/>
          <w:szCs w:val="28"/>
        </w:rPr>
        <w:t>власну</w:t>
      </w:r>
      <w:r w:rsidR="00614737" w:rsidRPr="003178A5">
        <w:rPr>
          <w:rFonts w:ascii="Times New Roman" w:hAnsi="Times New Roman" w:cs="Times New Roman"/>
          <w:sz w:val="28"/>
          <w:szCs w:val="28"/>
        </w:rPr>
        <w:t xml:space="preserve"> фізичну форму за допомогою </w:t>
      </w:r>
      <w:r w:rsidR="006038EB" w:rsidRPr="003178A5">
        <w:rPr>
          <w:rFonts w:ascii="Times New Roman" w:hAnsi="Times New Roman" w:cs="Times New Roman"/>
          <w:sz w:val="28"/>
          <w:szCs w:val="28"/>
        </w:rPr>
        <w:t>спортивних навантажень</w:t>
      </w:r>
      <w:r w:rsidR="00614737" w:rsidRPr="003178A5">
        <w:rPr>
          <w:rFonts w:ascii="Times New Roman" w:hAnsi="Times New Roman" w:cs="Times New Roman"/>
          <w:sz w:val="28"/>
          <w:szCs w:val="28"/>
        </w:rPr>
        <w:t xml:space="preserve">, має врахувати декілька </w:t>
      </w:r>
      <w:r w:rsidR="006038EB" w:rsidRPr="003178A5">
        <w:rPr>
          <w:rFonts w:ascii="Times New Roman" w:hAnsi="Times New Roman" w:cs="Times New Roman"/>
          <w:sz w:val="28"/>
          <w:szCs w:val="28"/>
        </w:rPr>
        <w:t>принципів:</w:t>
      </w:r>
    </w:p>
    <w:p w14:paraId="397C4178" w14:textId="45AA37D7" w:rsidR="00113DD3" w:rsidRPr="006038EB" w:rsidRDefault="00614737" w:rsidP="00586233">
      <w:pPr>
        <w:pStyle w:val="a3"/>
        <w:spacing w:after="0" w:line="360" w:lineRule="auto"/>
        <w:ind w:left="0" w:firstLine="720"/>
        <w:jc w:val="both"/>
        <w:rPr>
          <w:rFonts w:ascii="Times New Roman" w:hAnsi="Times New Roman" w:cs="Times New Roman"/>
          <w:sz w:val="28"/>
          <w:szCs w:val="28"/>
          <w:shd w:val="clear" w:color="auto" w:fill="FFFFFF"/>
          <w:lang w:val="uk-UA"/>
        </w:rPr>
      </w:pPr>
      <w:r w:rsidRPr="006038EB">
        <w:rPr>
          <w:rFonts w:ascii="Times New Roman" w:hAnsi="Times New Roman" w:cs="Times New Roman"/>
          <w:sz w:val="28"/>
          <w:szCs w:val="28"/>
          <w:shd w:val="clear" w:color="auto" w:fill="FFFFFF"/>
          <w:lang w:val="uk-UA"/>
        </w:rPr>
        <w:lastRenderedPageBreak/>
        <w:t xml:space="preserve">- </w:t>
      </w:r>
      <w:r w:rsidR="003A499A" w:rsidRPr="006038EB">
        <w:rPr>
          <w:rFonts w:ascii="Times New Roman" w:hAnsi="Times New Roman" w:cs="Times New Roman"/>
          <w:sz w:val="28"/>
          <w:szCs w:val="28"/>
          <w:shd w:val="clear" w:color="auto" w:fill="FFFFFF"/>
          <w:lang w:val="uk-UA"/>
        </w:rPr>
        <w:t>облік енергетичної складової (</w:t>
      </w:r>
      <w:r w:rsidR="006038EB" w:rsidRPr="006038EB">
        <w:rPr>
          <w:rFonts w:ascii="Times New Roman" w:hAnsi="Times New Roman" w:cs="Times New Roman"/>
          <w:sz w:val="28"/>
          <w:szCs w:val="28"/>
          <w:shd w:val="clear" w:color="auto" w:fill="FFFFFF"/>
          <w:lang w:val="uk-UA"/>
        </w:rPr>
        <w:t>об</w:t>
      </w:r>
      <w:r w:rsidR="006038EB">
        <w:rPr>
          <w:rFonts w:ascii="Times New Roman" w:hAnsi="Times New Roman" w:cs="Times New Roman"/>
          <w:sz w:val="28"/>
          <w:szCs w:val="28"/>
          <w:shd w:val="clear" w:color="auto" w:fill="FFFFFF"/>
          <w:lang w:val="uk-UA"/>
        </w:rPr>
        <w:t xml:space="preserve">сяг </w:t>
      </w:r>
      <w:r w:rsidR="003A499A" w:rsidRPr="006038EB">
        <w:rPr>
          <w:rFonts w:ascii="Times New Roman" w:hAnsi="Times New Roman" w:cs="Times New Roman"/>
          <w:sz w:val="28"/>
          <w:szCs w:val="28"/>
          <w:shd w:val="clear" w:color="auto" w:fill="FFFFFF"/>
          <w:lang w:val="uk-UA"/>
        </w:rPr>
        <w:t>калорійності) їжі</w:t>
      </w:r>
      <w:r w:rsidR="006038EB">
        <w:rPr>
          <w:rFonts w:ascii="Times New Roman" w:hAnsi="Times New Roman" w:cs="Times New Roman"/>
          <w:sz w:val="28"/>
          <w:szCs w:val="28"/>
          <w:shd w:val="clear" w:color="auto" w:fill="FFFFFF"/>
          <w:lang w:val="uk-UA"/>
        </w:rPr>
        <w:t>; це є важливим,</w:t>
      </w:r>
      <w:r w:rsidR="003A499A" w:rsidRPr="006038EB">
        <w:rPr>
          <w:rFonts w:ascii="Times New Roman" w:hAnsi="Times New Roman" w:cs="Times New Roman"/>
          <w:sz w:val="28"/>
          <w:szCs w:val="28"/>
          <w:shd w:val="clear" w:color="auto" w:fill="FFFFFF"/>
          <w:lang w:val="uk-UA"/>
        </w:rPr>
        <w:t xml:space="preserve"> оскільки </w:t>
      </w:r>
      <w:r w:rsidR="008000C5">
        <w:rPr>
          <w:rFonts w:ascii="Times New Roman" w:hAnsi="Times New Roman" w:cs="Times New Roman"/>
          <w:sz w:val="28"/>
          <w:szCs w:val="28"/>
          <w:shd w:val="clear" w:color="auto" w:fill="FFFFFF"/>
          <w:lang w:val="uk-UA"/>
        </w:rPr>
        <w:t xml:space="preserve">доволі часто особи, які старждають на діабет, характеризуються </w:t>
      </w:r>
      <w:r w:rsidR="003A499A" w:rsidRPr="006038EB">
        <w:rPr>
          <w:rFonts w:ascii="Times New Roman" w:hAnsi="Times New Roman" w:cs="Times New Roman"/>
          <w:sz w:val="28"/>
          <w:szCs w:val="28"/>
          <w:shd w:val="clear" w:color="auto" w:fill="FFFFFF"/>
          <w:lang w:val="uk-UA"/>
        </w:rPr>
        <w:t>надлишков</w:t>
      </w:r>
      <w:r w:rsidR="008000C5">
        <w:rPr>
          <w:rFonts w:ascii="Times New Roman" w:hAnsi="Times New Roman" w:cs="Times New Roman"/>
          <w:sz w:val="28"/>
          <w:szCs w:val="28"/>
          <w:shd w:val="clear" w:color="auto" w:fill="FFFFFF"/>
          <w:lang w:val="uk-UA"/>
        </w:rPr>
        <w:t xml:space="preserve">ою </w:t>
      </w:r>
      <w:r w:rsidR="003A499A" w:rsidRPr="006038EB">
        <w:rPr>
          <w:rFonts w:ascii="Times New Roman" w:hAnsi="Times New Roman" w:cs="Times New Roman"/>
          <w:sz w:val="28"/>
          <w:szCs w:val="28"/>
          <w:shd w:val="clear" w:color="auto" w:fill="FFFFFF"/>
          <w:lang w:val="uk-UA"/>
        </w:rPr>
        <w:t>мас</w:t>
      </w:r>
      <w:r w:rsidR="008000C5">
        <w:rPr>
          <w:rFonts w:ascii="Times New Roman" w:hAnsi="Times New Roman" w:cs="Times New Roman"/>
          <w:sz w:val="28"/>
          <w:szCs w:val="28"/>
          <w:shd w:val="clear" w:color="auto" w:fill="FFFFFF"/>
          <w:lang w:val="uk-UA"/>
        </w:rPr>
        <w:t xml:space="preserve">ою </w:t>
      </w:r>
      <w:r w:rsidR="003A499A" w:rsidRPr="006038EB">
        <w:rPr>
          <w:rFonts w:ascii="Times New Roman" w:hAnsi="Times New Roman" w:cs="Times New Roman"/>
          <w:sz w:val="28"/>
          <w:szCs w:val="28"/>
          <w:shd w:val="clear" w:color="auto" w:fill="FFFFFF"/>
          <w:lang w:val="uk-UA"/>
        </w:rPr>
        <w:t>тіла</w:t>
      </w:r>
      <w:r w:rsidR="00113DD3" w:rsidRPr="006038EB">
        <w:rPr>
          <w:rFonts w:ascii="Times New Roman" w:hAnsi="Times New Roman" w:cs="Times New Roman"/>
          <w:sz w:val="28"/>
          <w:szCs w:val="28"/>
          <w:shd w:val="clear" w:color="auto" w:fill="FFFFFF"/>
          <w:lang w:val="uk-UA"/>
        </w:rPr>
        <w:t>;</w:t>
      </w:r>
    </w:p>
    <w:p w14:paraId="6EE85848" w14:textId="1E0602B2" w:rsidR="003A499A" w:rsidRPr="006038EB" w:rsidRDefault="00113DD3" w:rsidP="00586233">
      <w:pPr>
        <w:pStyle w:val="a3"/>
        <w:spacing w:after="0" w:line="360" w:lineRule="auto"/>
        <w:ind w:left="0" w:firstLine="720"/>
        <w:jc w:val="both"/>
        <w:rPr>
          <w:rFonts w:ascii="Times New Roman" w:hAnsi="Times New Roman" w:cs="Times New Roman"/>
          <w:sz w:val="28"/>
          <w:szCs w:val="28"/>
          <w:shd w:val="clear" w:color="auto" w:fill="FFFFFF"/>
          <w:lang w:val="uk-UA"/>
        </w:rPr>
      </w:pPr>
      <w:r w:rsidRPr="006038EB">
        <w:rPr>
          <w:rFonts w:ascii="Times New Roman" w:hAnsi="Times New Roman" w:cs="Times New Roman"/>
          <w:sz w:val="28"/>
          <w:szCs w:val="28"/>
          <w:shd w:val="clear" w:color="auto" w:fill="FFFFFF"/>
          <w:lang w:val="uk-UA"/>
        </w:rPr>
        <w:t xml:space="preserve">- </w:t>
      </w:r>
      <w:r w:rsidR="006038EB" w:rsidRPr="006038EB">
        <w:rPr>
          <w:rFonts w:ascii="Times New Roman" w:hAnsi="Times New Roman" w:cs="Times New Roman"/>
          <w:sz w:val="28"/>
          <w:szCs w:val="28"/>
          <w:shd w:val="clear" w:color="auto" w:fill="FFFFFF"/>
          <w:lang w:val="uk-UA"/>
        </w:rPr>
        <w:t>що</w:t>
      </w:r>
      <w:r w:rsidR="006038EB">
        <w:rPr>
          <w:rFonts w:ascii="Times New Roman" w:hAnsi="Times New Roman" w:cs="Times New Roman"/>
          <w:sz w:val="28"/>
          <w:szCs w:val="28"/>
          <w:shd w:val="clear" w:color="auto" w:fill="FFFFFF"/>
          <w:lang w:val="uk-UA"/>
        </w:rPr>
        <w:t xml:space="preserve">денний </w:t>
      </w:r>
      <w:r w:rsidR="00971D8C">
        <w:rPr>
          <w:rFonts w:ascii="Times New Roman" w:hAnsi="Times New Roman" w:cs="Times New Roman"/>
          <w:sz w:val="28"/>
          <w:szCs w:val="28"/>
          <w:shd w:val="clear" w:color="auto" w:fill="FFFFFF"/>
          <w:lang w:val="uk-UA"/>
        </w:rPr>
        <w:t>ретельний облік спожитих</w:t>
      </w:r>
      <w:r w:rsidRPr="006038EB">
        <w:rPr>
          <w:rFonts w:ascii="Times New Roman" w:hAnsi="Times New Roman" w:cs="Times New Roman"/>
          <w:sz w:val="28"/>
          <w:szCs w:val="28"/>
          <w:shd w:val="clear" w:color="auto" w:fill="FFFFFF"/>
          <w:lang w:val="uk-UA"/>
        </w:rPr>
        <w:t xml:space="preserve"> </w:t>
      </w:r>
      <w:r w:rsidR="003A499A" w:rsidRPr="006038EB">
        <w:rPr>
          <w:rFonts w:ascii="Times New Roman" w:hAnsi="Times New Roman" w:cs="Times New Roman"/>
          <w:sz w:val="28"/>
          <w:szCs w:val="28"/>
          <w:shd w:val="clear" w:color="auto" w:fill="FFFFFF"/>
          <w:lang w:val="uk-UA"/>
        </w:rPr>
        <w:t>вуглеводів</w:t>
      </w:r>
      <w:r w:rsidR="006038EB">
        <w:rPr>
          <w:rFonts w:ascii="Times New Roman" w:hAnsi="Times New Roman" w:cs="Times New Roman"/>
          <w:sz w:val="28"/>
          <w:szCs w:val="28"/>
          <w:shd w:val="clear" w:color="auto" w:fill="FFFFFF"/>
          <w:lang w:val="uk-UA"/>
        </w:rPr>
        <w:t xml:space="preserve"> </w:t>
      </w:r>
      <w:r w:rsidRPr="006038EB">
        <w:rPr>
          <w:rFonts w:ascii="Times New Roman" w:hAnsi="Times New Roman" w:cs="Times New Roman"/>
          <w:sz w:val="28"/>
          <w:szCs w:val="28"/>
          <w:shd w:val="clear" w:color="auto" w:fill="FFFFFF"/>
          <w:lang w:val="uk-UA"/>
        </w:rPr>
        <w:t>тому</w:t>
      </w:r>
      <w:r w:rsidR="00971D8C">
        <w:rPr>
          <w:rFonts w:ascii="Times New Roman" w:hAnsi="Times New Roman" w:cs="Times New Roman"/>
          <w:sz w:val="28"/>
          <w:szCs w:val="28"/>
          <w:shd w:val="clear" w:color="auto" w:fill="FFFFFF"/>
          <w:lang w:val="uk-UA"/>
        </w:rPr>
        <w:t>,</w:t>
      </w:r>
      <w:r w:rsidRPr="006038EB">
        <w:rPr>
          <w:rFonts w:ascii="Times New Roman" w:hAnsi="Times New Roman" w:cs="Times New Roman"/>
          <w:sz w:val="28"/>
          <w:szCs w:val="28"/>
          <w:shd w:val="clear" w:color="auto" w:fill="FFFFFF"/>
          <w:lang w:val="uk-UA"/>
        </w:rPr>
        <w:t xml:space="preserve"> що саме </w:t>
      </w:r>
      <w:r w:rsidR="00971D8C">
        <w:rPr>
          <w:rFonts w:ascii="Times New Roman" w:hAnsi="Times New Roman" w:cs="Times New Roman"/>
          <w:sz w:val="28"/>
          <w:szCs w:val="28"/>
          <w:shd w:val="clear" w:color="auto" w:fill="FFFFFF"/>
          <w:lang w:val="uk-UA"/>
        </w:rPr>
        <w:t>ця група поживних речовин б</w:t>
      </w:r>
      <w:r w:rsidR="003A499A" w:rsidRPr="006038EB">
        <w:rPr>
          <w:rFonts w:ascii="Times New Roman" w:hAnsi="Times New Roman" w:cs="Times New Roman"/>
          <w:sz w:val="28"/>
          <w:szCs w:val="28"/>
          <w:shd w:val="clear" w:color="auto" w:fill="FFFFFF"/>
          <w:lang w:val="uk-UA"/>
        </w:rPr>
        <w:t>езпосередньо підвищу</w:t>
      </w:r>
      <w:r w:rsidR="00971D8C">
        <w:rPr>
          <w:rFonts w:ascii="Times New Roman" w:hAnsi="Times New Roman" w:cs="Times New Roman"/>
          <w:sz w:val="28"/>
          <w:szCs w:val="28"/>
          <w:shd w:val="clear" w:color="auto" w:fill="FFFFFF"/>
          <w:lang w:val="uk-UA"/>
        </w:rPr>
        <w:t xml:space="preserve">є концентрацію </w:t>
      </w:r>
      <w:r w:rsidRPr="006038EB">
        <w:rPr>
          <w:rFonts w:ascii="Times New Roman" w:hAnsi="Times New Roman" w:cs="Times New Roman"/>
          <w:sz w:val="28"/>
          <w:szCs w:val="28"/>
          <w:shd w:val="clear" w:color="auto" w:fill="FFFFFF"/>
          <w:lang w:val="uk-UA"/>
        </w:rPr>
        <w:t>глюкози в крові;</w:t>
      </w:r>
    </w:p>
    <w:p w14:paraId="628FAB21" w14:textId="78DD9A8A" w:rsidR="00955F52" w:rsidRPr="006038EB" w:rsidRDefault="00955F52" w:rsidP="00586233">
      <w:pPr>
        <w:pStyle w:val="a3"/>
        <w:spacing w:after="0" w:line="360" w:lineRule="auto"/>
        <w:ind w:left="0" w:firstLine="720"/>
        <w:jc w:val="both"/>
        <w:rPr>
          <w:rFonts w:ascii="Times New Roman" w:hAnsi="Times New Roman" w:cs="Times New Roman"/>
          <w:sz w:val="28"/>
          <w:szCs w:val="28"/>
          <w:shd w:val="clear" w:color="auto" w:fill="FFFFFF"/>
          <w:lang w:val="uk-UA"/>
        </w:rPr>
      </w:pPr>
      <w:r w:rsidRPr="006038EB">
        <w:rPr>
          <w:rFonts w:ascii="Times New Roman" w:hAnsi="Times New Roman" w:cs="Times New Roman"/>
          <w:sz w:val="28"/>
          <w:szCs w:val="28"/>
          <w:shd w:val="clear" w:color="auto" w:fill="FFFFFF"/>
          <w:lang w:val="uk-UA"/>
        </w:rPr>
        <w:t xml:space="preserve">- </w:t>
      </w:r>
      <w:r w:rsidR="006038EB" w:rsidRPr="006038EB">
        <w:rPr>
          <w:rFonts w:ascii="Times New Roman" w:hAnsi="Times New Roman" w:cs="Times New Roman"/>
          <w:sz w:val="28"/>
          <w:szCs w:val="28"/>
          <w:shd w:val="clear" w:color="auto" w:fill="FFFFFF"/>
          <w:lang w:val="uk-UA"/>
        </w:rPr>
        <w:t>належн</w:t>
      </w:r>
      <w:r w:rsidR="006038EB">
        <w:rPr>
          <w:rFonts w:ascii="Times New Roman" w:hAnsi="Times New Roman" w:cs="Times New Roman"/>
          <w:sz w:val="28"/>
          <w:szCs w:val="28"/>
          <w:shd w:val="clear" w:color="auto" w:fill="FFFFFF"/>
          <w:lang w:val="uk-UA"/>
        </w:rPr>
        <w:t xml:space="preserve">а </w:t>
      </w:r>
      <w:r w:rsidRPr="006038EB">
        <w:rPr>
          <w:rFonts w:ascii="Times New Roman" w:hAnsi="Times New Roman" w:cs="Times New Roman"/>
          <w:sz w:val="28"/>
          <w:szCs w:val="28"/>
          <w:shd w:val="clear" w:color="auto" w:fill="FFFFFF"/>
          <w:lang w:val="uk-UA"/>
        </w:rPr>
        <w:t xml:space="preserve">збалансованість </w:t>
      </w:r>
      <w:r w:rsidR="006038EB">
        <w:rPr>
          <w:rFonts w:ascii="Times New Roman" w:hAnsi="Times New Roman" w:cs="Times New Roman"/>
          <w:sz w:val="28"/>
          <w:szCs w:val="28"/>
          <w:shd w:val="clear" w:color="auto" w:fill="FFFFFF"/>
          <w:lang w:val="uk-UA"/>
        </w:rPr>
        <w:t xml:space="preserve">раціону </w:t>
      </w:r>
      <w:r w:rsidR="00C34794">
        <w:rPr>
          <w:rFonts w:ascii="Times New Roman" w:hAnsi="Times New Roman" w:cs="Times New Roman"/>
          <w:sz w:val="28"/>
          <w:szCs w:val="28"/>
          <w:shd w:val="clear" w:color="auto" w:fill="FFFFFF"/>
          <w:lang w:val="uk-UA"/>
        </w:rPr>
        <w:t>харчування як у кіл</w:t>
      </w:r>
      <w:r w:rsidRPr="006038EB">
        <w:rPr>
          <w:rFonts w:ascii="Times New Roman" w:hAnsi="Times New Roman" w:cs="Times New Roman"/>
          <w:sz w:val="28"/>
          <w:szCs w:val="28"/>
          <w:shd w:val="clear" w:color="auto" w:fill="FFFFFF"/>
          <w:lang w:val="uk-UA"/>
        </w:rPr>
        <w:t>ькісно</w:t>
      </w:r>
      <w:r w:rsidR="00C34794">
        <w:rPr>
          <w:rFonts w:ascii="Times New Roman" w:hAnsi="Times New Roman" w:cs="Times New Roman"/>
          <w:sz w:val="28"/>
          <w:szCs w:val="28"/>
          <w:shd w:val="clear" w:color="auto" w:fill="FFFFFF"/>
          <w:lang w:val="uk-UA"/>
        </w:rPr>
        <w:t xml:space="preserve">му, так </w:t>
      </w:r>
      <w:r w:rsidR="006038EB">
        <w:rPr>
          <w:rFonts w:ascii="Times New Roman" w:hAnsi="Times New Roman" w:cs="Times New Roman"/>
          <w:sz w:val="28"/>
          <w:szCs w:val="28"/>
          <w:shd w:val="clear" w:color="auto" w:fill="FFFFFF"/>
          <w:lang w:val="uk-UA"/>
        </w:rPr>
        <w:t>й</w:t>
      </w:r>
      <w:r w:rsidR="00C34794">
        <w:rPr>
          <w:rFonts w:ascii="Times New Roman" w:hAnsi="Times New Roman" w:cs="Times New Roman"/>
          <w:sz w:val="28"/>
          <w:szCs w:val="28"/>
          <w:shd w:val="clear" w:color="auto" w:fill="FFFFFF"/>
          <w:lang w:val="uk-UA"/>
        </w:rPr>
        <w:t xml:space="preserve"> у</w:t>
      </w:r>
      <w:r w:rsidR="006038EB">
        <w:rPr>
          <w:rFonts w:ascii="Times New Roman" w:hAnsi="Times New Roman" w:cs="Times New Roman"/>
          <w:sz w:val="28"/>
          <w:szCs w:val="28"/>
          <w:shd w:val="clear" w:color="auto" w:fill="FFFFFF"/>
          <w:lang w:val="uk-UA"/>
        </w:rPr>
        <w:t xml:space="preserve"> </w:t>
      </w:r>
      <w:r w:rsidRPr="006038EB">
        <w:rPr>
          <w:rFonts w:ascii="Times New Roman" w:hAnsi="Times New Roman" w:cs="Times New Roman"/>
          <w:sz w:val="28"/>
          <w:szCs w:val="28"/>
          <w:shd w:val="clear" w:color="auto" w:fill="FFFFFF"/>
          <w:lang w:val="uk-UA"/>
        </w:rPr>
        <w:t>якісно</w:t>
      </w:r>
      <w:r w:rsidR="00C34794">
        <w:rPr>
          <w:rFonts w:ascii="Times New Roman" w:hAnsi="Times New Roman" w:cs="Times New Roman"/>
          <w:sz w:val="28"/>
          <w:szCs w:val="28"/>
          <w:shd w:val="clear" w:color="auto" w:fill="FFFFFF"/>
          <w:lang w:val="uk-UA"/>
        </w:rPr>
        <w:t xml:space="preserve">му відношенні щодо </w:t>
      </w:r>
      <w:r w:rsidRPr="006038EB">
        <w:rPr>
          <w:rFonts w:ascii="Times New Roman" w:hAnsi="Times New Roman" w:cs="Times New Roman"/>
          <w:sz w:val="28"/>
          <w:szCs w:val="28"/>
          <w:shd w:val="clear" w:color="auto" w:fill="FFFFFF"/>
          <w:lang w:val="uk-UA"/>
        </w:rPr>
        <w:t>складу білкових</w:t>
      </w:r>
      <w:r w:rsidR="006038EB">
        <w:rPr>
          <w:rFonts w:ascii="Times New Roman" w:hAnsi="Times New Roman" w:cs="Times New Roman"/>
          <w:sz w:val="28"/>
          <w:szCs w:val="28"/>
          <w:shd w:val="clear" w:color="auto" w:fill="FFFFFF"/>
          <w:lang w:val="uk-UA"/>
        </w:rPr>
        <w:t xml:space="preserve">, </w:t>
      </w:r>
      <w:r w:rsidRPr="006038EB">
        <w:rPr>
          <w:rFonts w:ascii="Times New Roman" w:hAnsi="Times New Roman" w:cs="Times New Roman"/>
          <w:sz w:val="28"/>
          <w:szCs w:val="28"/>
          <w:shd w:val="clear" w:color="auto" w:fill="FFFFFF"/>
          <w:lang w:val="uk-UA"/>
        </w:rPr>
        <w:t>жирових</w:t>
      </w:r>
      <w:r w:rsidR="006038EB">
        <w:rPr>
          <w:rFonts w:ascii="Times New Roman" w:hAnsi="Times New Roman" w:cs="Times New Roman"/>
          <w:sz w:val="28"/>
          <w:szCs w:val="28"/>
          <w:shd w:val="clear" w:color="auto" w:fill="FFFFFF"/>
          <w:lang w:val="uk-UA"/>
        </w:rPr>
        <w:t xml:space="preserve">, і особливо – вуглеводних </w:t>
      </w:r>
      <w:r w:rsidR="00C34794">
        <w:rPr>
          <w:rFonts w:ascii="Times New Roman" w:hAnsi="Times New Roman" w:cs="Times New Roman"/>
          <w:sz w:val="28"/>
          <w:szCs w:val="28"/>
          <w:shd w:val="clear" w:color="auto" w:fill="FFFFFF"/>
          <w:lang w:val="uk-UA"/>
        </w:rPr>
        <w:t>компонентів</w:t>
      </w:r>
      <w:r w:rsidRPr="006038EB">
        <w:rPr>
          <w:rFonts w:ascii="Times New Roman" w:hAnsi="Times New Roman" w:cs="Times New Roman"/>
          <w:sz w:val="28"/>
          <w:szCs w:val="28"/>
          <w:shd w:val="clear" w:color="auto" w:fill="FFFFFF"/>
          <w:lang w:val="uk-UA"/>
        </w:rPr>
        <w:t>;</w:t>
      </w:r>
    </w:p>
    <w:p w14:paraId="3CA4FD43" w14:textId="77777777" w:rsidR="00113DD3" w:rsidRPr="00586233" w:rsidRDefault="00113DD3"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sidRPr="00586233">
        <w:rPr>
          <w:rFonts w:ascii="Times New Roman" w:hAnsi="Times New Roman" w:cs="Times New Roman"/>
          <w:sz w:val="28"/>
          <w:szCs w:val="28"/>
          <w:shd w:val="clear" w:color="auto" w:fill="FFFFFF"/>
          <w:lang w:val="ru-RU"/>
        </w:rPr>
        <w:t xml:space="preserve">- </w:t>
      </w:r>
      <w:r w:rsidR="0093101F">
        <w:rPr>
          <w:rFonts w:ascii="Times New Roman" w:hAnsi="Times New Roman" w:cs="Times New Roman"/>
          <w:sz w:val="28"/>
          <w:szCs w:val="28"/>
          <w:shd w:val="clear" w:color="auto" w:fill="FFFFFF"/>
          <w:lang w:val="ru-RU"/>
        </w:rPr>
        <w:t xml:space="preserve">специфіка і </w:t>
      </w:r>
      <w:r w:rsidRPr="00586233">
        <w:rPr>
          <w:rFonts w:ascii="Times New Roman" w:hAnsi="Times New Roman" w:cs="Times New Roman"/>
          <w:sz w:val="28"/>
          <w:szCs w:val="28"/>
          <w:shd w:val="clear" w:color="auto" w:fill="FFFFFF"/>
          <w:lang w:val="ru-RU"/>
        </w:rPr>
        <w:t>особливості спортивного навантаження</w:t>
      </w:r>
      <w:r w:rsidR="0093101F">
        <w:rPr>
          <w:rFonts w:ascii="Times New Roman" w:hAnsi="Times New Roman" w:cs="Times New Roman"/>
          <w:sz w:val="28"/>
          <w:szCs w:val="28"/>
          <w:shd w:val="clear" w:color="auto" w:fill="FFFFFF"/>
          <w:lang w:val="ru-RU"/>
        </w:rPr>
        <w:t xml:space="preserve">, такі, як </w:t>
      </w:r>
      <w:r w:rsidRPr="00586233">
        <w:rPr>
          <w:rFonts w:ascii="Times New Roman" w:hAnsi="Times New Roman" w:cs="Times New Roman"/>
          <w:sz w:val="28"/>
          <w:szCs w:val="28"/>
          <w:shd w:val="clear" w:color="auto" w:fill="FFFFFF"/>
          <w:lang w:val="ru-RU"/>
        </w:rPr>
        <w:t xml:space="preserve">вид спорту, тривалість </w:t>
      </w:r>
      <w:r w:rsidR="0093101F">
        <w:rPr>
          <w:rFonts w:ascii="Times New Roman" w:hAnsi="Times New Roman" w:cs="Times New Roman"/>
          <w:sz w:val="28"/>
          <w:szCs w:val="28"/>
          <w:shd w:val="clear" w:color="auto" w:fill="FFFFFF"/>
          <w:lang w:val="ru-RU"/>
        </w:rPr>
        <w:t>і</w:t>
      </w:r>
      <w:r w:rsidRPr="00586233">
        <w:rPr>
          <w:rFonts w:ascii="Times New Roman" w:hAnsi="Times New Roman" w:cs="Times New Roman"/>
          <w:sz w:val="28"/>
          <w:szCs w:val="28"/>
          <w:shd w:val="clear" w:color="auto" w:fill="FFFFFF"/>
          <w:lang w:val="ru-RU"/>
        </w:rPr>
        <w:t xml:space="preserve"> режим тренуван</w:t>
      </w:r>
      <w:r w:rsidR="0093101F">
        <w:rPr>
          <w:rFonts w:ascii="Times New Roman" w:hAnsi="Times New Roman" w:cs="Times New Roman"/>
          <w:sz w:val="28"/>
          <w:szCs w:val="28"/>
          <w:shd w:val="clear" w:color="auto" w:fill="FFFFFF"/>
          <w:lang w:val="ru-RU"/>
        </w:rPr>
        <w:t>ь</w:t>
      </w:r>
      <w:r w:rsidRPr="00586233">
        <w:rPr>
          <w:rFonts w:ascii="Times New Roman" w:hAnsi="Times New Roman" w:cs="Times New Roman"/>
          <w:sz w:val="28"/>
          <w:szCs w:val="28"/>
          <w:shd w:val="clear" w:color="auto" w:fill="FFFFFF"/>
          <w:lang w:val="ru-RU"/>
        </w:rPr>
        <w:t xml:space="preserve">, аеробний чи анаеробний характер </w:t>
      </w:r>
      <w:r w:rsidR="0093101F">
        <w:rPr>
          <w:rFonts w:ascii="Times New Roman" w:hAnsi="Times New Roman" w:cs="Times New Roman"/>
          <w:sz w:val="28"/>
          <w:szCs w:val="28"/>
          <w:shd w:val="clear" w:color="auto" w:fill="FFFFFF"/>
          <w:lang w:val="ru-RU"/>
        </w:rPr>
        <w:t xml:space="preserve">фізичного </w:t>
      </w:r>
      <w:r w:rsidRPr="00586233">
        <w:rPr>
          <w:rFonts w:ascii="Times New Roman" w:hAnsi="Times New Roman" w:cs="Times New Roman"/>
          <w:sz w:val="28"/>
          <w:szCs w:val="28"/>
          <w:shd w:val="clear" w:color="auto" w:fill="FFFFFF"/>
          <w:lang w:val="ru-RU"/>
        </w:rPr>
        <w:t>навантаження т</w:t>
      </w:r>
      <w:r w:rsidR="0093101F">
        <w:rPr>
          <w:rFonts w:ascii="Times New Roman" w:hAnsi="Times New Roman" w:cs="Times New Roman"/>
          <w:sz w:val="28"/>
          <w:szCs w:val="28"/>
          <w:shd w:val="clear" w:color="auto" w:fill="FFFFFF"/>
          <w:lang w:val="ru-RU"/>
        </w:rPr>
        <w:t>а ін.</w:t>
      </w:r>
    </w:p>
    <w:p w14:paraId="2094B8E0" w14:textId="77777777" w:rsidR="00356512" w:rsidRDefault="00356512" w:rsidP="002527D0">
      <w:pPr>
        <w:pStyle w:val="a6"/>
        <w:shd w:val="clear" w:color="auto" w:fill="FFFFFF"/>
        <w:spacing w:before="0" w:beforeAutospacing="0" w:after="0" w:afterAutospacing="0" w:line="360" w:lineRule="auto"/>
        <w:ind w:firstLine="709"/>
        <w:jc w:val="both"/>
        <w:rPr>
          <w:sz w:val="28"/>
          <w:szCs w:val="28"/>
          <w:shd w:val="clear" w:color="auto" w:fill="FFFFFF"/>
          <w:lang w:val="ru-RU"/>
        </w:rPr>
      </w:pPr>
      <w:r>
        <w:rPr>
          <w:sz w:val="28"/>
          <w:szCs w:val="28"/>
          <w:lang w:val="ru-RU"/>
        </w:rPr>
        <w:t xml:space="preserve">Стан гіперглікемії як </w:t>
      </w:r>
      <w:r w:rsidR="002527D0">
        <w:rPr>
          <w:sz w:val="28"/>
          <w:szCs w:val="28"/>
          <w:lang w:val="ru-RU"/>
        </w:rPr>
        <w:t xml:space="preserve">потенційне </w:t>
      </w:r>
      <w:r>
        <w:rPr>
          <w:sz w:val="28"/>
          <w:szCs w:val="28"/>
          <w:lang w:val="ru-RU"/>
        </w:rPr>
        <w:t xml:space="preserve">ускладнення </w:t>
      </w:r>
      <w:r w:rsidR="002527D0">
        <w:rPr>
          <w:sz w:val="28"/>
          <w:szCs w:val="28"/>
          <w:lang w:val="ru-RU"/>
        </w:rPr>
        <w:t xml:space="preserve">після </w:t>
      </w:r>
      <w:r>
        <w:rPr>
          <w:sz w:val="28"/>
          <w:szCs w:val="28"/>
          <w:lang w:val="ru-RU"/>
        </w:rPr>
        <w:t>фізичного навантаження</w:t>
      </w:r>
      <w:r w:rsidR="002527D0">
        <w:rPr>
          <w:sz w:val="28"/>
          <w:szCs w:val="28"/>
          <w:lang w:val="ru-RU"/>
        </w:rPr>
        <w:t xml:space="preserve">, </w:t>
      </w:r>
      <w:r>
        <w:rPr>
          <w:sz w:val="28"/>
          <w:szCs w:val="28"/>
          <w:lang w:val="ru-RU"/>
        </w:rPr>
        <w:t>обумовлен</w:t>
      </w:r>
      <w:r w:rsidR="002527D0">
        <w:rPr>
          <w:sz w:val="28"/>
          <w:szCs w:val="28"/>
          <w:lang w:val="ru-RU"/>
        </w:rPr>
        <w:t>ий</w:t>
      </w:r>
      <w:r>
        <w:rPr>
          <w:sz w:val="28"/>
          <w:szCs w:val="28"/>
          <w:lang w:val="ru-RU"/>
        </w:rPr>
        <w:t xml:space="preserve"> посиленим </w:t>
      </w:r>
      <w:r w:rsidR="002527D0">
        <w:rPr>
          <w:sz w:val="28"/>
          <w:szCs w:val="28"/>
          <w:lang w:val="ru-RU"/>
        </w:rPr>
        <w:t>утворенням</w:t>
      </w:r>
      <w:r>
        <w:rPr>
          <w:sz w:val="28"/>
          <w:szCs w:val="28"/>
          <w:lang w:val="ru-RU"/>
        </w:rPr>
        <w:t xml:space="preserve"> глюкози в печінці</w:t>
      </w:r>
      <w:r w:rsidR="002527D0">
        <w:rPr>
          <w:sz w:val="28"/>
          <w:szCs w:val="28"/>
          <w:lang w:val="ru-RU"/>
        </w:rPr>
        <w:t>,</w:t>
      </w:r>
      <w:r>
        <w:rPr>
          <w:sz w:val="28"/>
          <w:szCs w:val="28"/>
          <w:lang w:val="ru-RU"/>
        </w:rPr>
        <w:t xml:space="preserve"> під впливом </w:t>
      </w:r>
      <w:r w:rsidR="002527D0">
        <w:rPr>
          <w:sz w:val="28"/>
          <w:szCs w:val="28"/>
          <w:lang w:val="ru-RU"/>
        </w:rPr>
        <w:t>зростання с</w:t>
      </w:r>
      <w:r>
        <w:rPr>
          <w:sz w:val="28"/>
          <w:szCs w:val="28"/>
          <w:lang w:val="ru-RU"/>
        </w:rPr>
        <w:t>екреції контрінсулярних гормонів</w:t>
      </w:r>
      <w:r w:rsidR="002527D0">
        <w:rPr>
          <w:sz w:val="28"/>
          <w:szCs w:val="28"/>
          <w:lang w:val="ru-RU"/>
        </w:rPr>
        <w:t xml:space="preserve"> –</w:t>
      </w:r>
      <w:r>
        <w:rPr>
          <w:sz w:val="28"/>
          <w:szCs w:val="28"/>
          <w:lang w:val="ru-RU"/>
        </w:rPr>
        <w:t xml:space="preserve"> </w:t>
      </w:r>
      <w:r w:rsidR="002527D0">
        <w:rPr>
          <w:sz w:val="28"/>
          <w:szCs w:val="28"/>
          <w:lang w:val="ru-RU"/>
        </w:rPr>
        <w:t xml:space="preserve">глюкагону, </w:t>
      </w:r>
      <w:r>
        <w:rPr>
          <w:sz w:val="28"/>
          <w:szCs w:val="28"/>
          <w:lang w:val="ru-RU"/>
        </w:rPr>
        <w:t>адреналіну, норадреналіну, кортизолу, соматотропн</w:t>
      </w:r>
      <w:r w:rsidR="002527D0">
        <w:rPr>
          <w:sz w:val="28"/>
          <w:szCs w:val="28"/>
          <w:lang w:val="ru-RU"/>
        </w:rPr>
        <w:t>ого гормону</w:t>
      </w:r>
      <w:r>
        <w:rPr>
          <w:sz w:val="28"/>
          <w:szCs w:val="28"/>
          <w:lang w:val="ru-RU"/>
        </w:rPr>
        <w:t xml:space="preserve">. </w:t>
      </w:r>
      <w:r w:rsidR="002527D0">
        <w:rPr>
          <w:sz w:val="28"/>
          <w:szCs w:val="28"/>
          <w:lang w:val="ru-RU"/>
        </w:rPr>
        <w:t xml:space="preserve">Наслідком цього у осіб з ЦД 1 типу можуть бути розвиток </w:t>
      </w:r>
      <w:r>
        <w:rPr>
          <w:sz w:val="28"/>
          <w:szCs w:val="28"/>
          <w:lang w:val="ru-RU"/>
        </w:rPr>
        <w:t xml:space="preserve">діабетичного кетоацидозу, у хворих на ЦД типу 2 </w:t>
      </w:r>
      <w:r w:rsidR="002527D0">
        <w:rPr>
          <w:sz w:val="28"/>
          <w:szCs w:val="28"/>
          <w:lang w:val="ru-RU"/>
        </w:rPr>
        <w:t>–</w:t>
      </w:r>
      <w:r>
        <w:rPr>
          <w:sz w:val="28"/>
          <w:szCs w:val="28"/>
          <w:lang w:val="ru-RU"/>
        </w:rPr>
        <w:t xml:space="preserve"> </w:t>
      </w:r>
      <w:r w:rsidR="002527D0">
        <w:rPr>
          <w:sz w:val="28"/>
          <w:szCs w:val="28"/>
          <w:lang w:val="ru-RU"/>
        </w:rPr>
        <w:t xml:space="preserve">стан </w:t>
      </w:r>
      <w:r>
        <w:rPr>
          <w:sz w:val="28"/>
          <w:szCs w:val="28"/>
          <w:lang w:val="ru-RU"/>
        </w:rPr>
        <w:t>гіперосмолярної коми.</w:t>
      </w:r>
    </w:p>
    <w:p w14:paraId="0485326F" w14:textId="6D270CC6" w:rsidR="00EE5272" w:rsidRPr="00586233" w:rsidRDefault="00EE5272"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sidRPr="00586233">
        <w:rPr>
          <w:rFonts w:ascii="Times New Roman" w:hAnsi="Times New Roman" w:cs="Times New Roman"/>
          <w:sz w:val="28"/>
          <w:szCs w:val="28"/>
          <w:shd w:val="clear" w:color="auto" w:fill="FFFFFF"/>
          <w:lang w:val="ru-RU"/>
        </w:rPr>
        <w:t xml:space="preserve">Необхідність щоденного </w:t>
      </w:r>
      <w:r w:rsidR="006C7038">
        <w:rPr>
          <w:rFonts w:ascii="Times New Roman" w:hAnsi="Times New Roman" w:cs="Times New Roman"/>
          <w:sz w:val="28"/>
          <w:szCs w:val="28"/>
          <w:shd w:val="clear" w:color="auto" w:fill="FFFFFF"/>
          <w:lang w:val="ru-RU"/>
        </w:rPr>
        <w:t>у</w:t>
      </w:r>
      <w:r w:rsidRPr="00586233">
        <w:rPr>
          <w:rFonts w:ascii="Times New Roman" w:hAnsi="Times New Roman" w:cs="Times New Roman"/>
          <w:sz w:val="28"/>
          <w:szCs w:val="28"/>
          <w:shd w:val="clear" w:color="auto" w:fill="FFFFFF"/>
          <w:lang w:val="ru-RU"/>
        </w:rPr>
        <w:t>ведення інсуліну</w:t>
      </w:r>
      <w:r w:rsidR="006C7038">
        <w:rPr>
          <w:rFonts w:ascii="Times New Roman" w:hAnsi="Times New Roman" w:cs="Times New Roman"/>
          <w:sz w:val="28"/>
          <w:szCs w:val="28"/>
          <w:shd w:val="clear" w:color="auto" w:fill="FFFFFF"/>
          <w:lang w:val="ru-RU"/>
        </w:rPr>
        <w:t>,</w:t>
      </w:r>
      <w:r w:rsidRPr="00586233">
        <w:rPr>
          <w:rFonts w:ascii="Times New Roman" w:hAnsi="Times New Roman" w:cs="Times New Roman"/>
          <w:sz w:val="28"/>
          <w:szCs w:val="28"/>
          <w:shd w:val="clear" w:color="auto" w:fill="FFFFFF"/>
          <w:lang w:val="ru-RU"/>
        </w:rPr>
        <w:t xml:space="preserve"> </w:t>
      </w:r>
      <w:r w:rsidR="00174696" w:rsidRPr="00586233">
        <w:rPr>
          <w:rFonts w:ascii="Times New Roman" w:hAnsi="Times New Roman" w:cs="Times New Roman"/>
          <w:sz w:val="28"/>
          <w:szCs w:val="28"/>
          <w:shd w:val="clear" w:color="auto" w:fill="FFFFFF"/>
          <w:lang w:val="ru-RU"/>
        </w:rPr>
        <w:t xml:space="preserve">а </w:t>
      </w:r>
      <w:r w:rsidR="00311D76">
        <w:rPr>
          <w:rFonts w:ascii="Times New Roman" w:hAnsi="Times New Roman" w:cs="Times New Roman"/>
          <w:sz w:val="28"/>
          <w:szCs w:val="28"/>
          <w:shd w:val="clear" w:color="auto" w:fill="FFFFFF"/>
          <w:lang w:val="ru-RU"/>
        </w:rPr>
        <w:t xml:space="preserve">також ретельний </w:t>
      </w:r>
      <w:r w:rsidR="00610CCD">
        <w:rPr>
          <w:rFonts w:ascii="Times New Roman" w:hAnsi="Times New Roman" w:cs="Times New Roman"/>
          <w:sz w:val="28"/>
          <w:szCs w:val="28"/>
          <w:shd w:val="clear" w:color="auto" w:fill="FFFFFF"/>
          <w:lang w:val="ru-RU"/>
        </w:rPr>
        <w:t xml:space="preserve">моніторинг </w:t>
      </w:r>
      <w:r w:rsidR="00174696" w:rsidRPr="00586233">
        <w:rPr>
          <w:rFonts w:ascii="Times New Roman" w:hAnsi="Times New Roman" w:cs="Times New Roman"/>
          <w:sz w:val="28"/>
          <w:szCs w:val="28"/>
          <w:shd w:val="clear" w:color="auto" w:fill="FFFFFF"/>
          <w:lang w:val="ru-RU"/>
        </w:rPr>
        <w:t>його доз</w:t>
      </w:r>
      <w:r w:rsidR="00610CCD">
        <w:rPr>
          <w:rFonts w:ascii="Times New Roman" w:hAnsi="Times New Roman" w:cs="Times New Roman"/>
          <w:sz w:val="28"/>
          <w:szCs w:val="28"/>
          <w:shd w:val="clear" w:color="auto" w:fill="FFFFFF"/>
          <w:lang w:val="ru-RU"/>
        </w:rPr>
        <w:t>ування</w:t>
      </w:r>
      <w:r w:rsidR="00174696" w:rsidRPr="00586233">
        <w:rPr>
          <w:rFonts w:ascii="Times New Roman" w:hAnsi="Times New Roman" w:cs="Times New Roman"/>
          <w:sz w:val="28"/>
          <w:szCs w:val="28"/>
          <w:shd w:val="clear" w:color="auto" w:fill="FFFFFF"/>
          <w:lang w:val="ru-RU"/>
        </w:rPr>
        <w:t xml:space="preserve"> під час тренувань</w:t>
      </w:r>
      <w:r w:rsidR="006C7038">
        <w:rPr>
          <w:rFonts w:ascii="Times New Roman" w:hAnsi="Times New Roman" w:cs="Times New Roman"/>
          <w:sz w:val="28"/>
          <w:szCs w:val="28"/>
          <w:shd w:val="clear" w:color="auto" w:fill="FFFFFF"/>
          <w:lang w:val="ru-RU"/>
        </w:rPr>
        <w:t>,</w:t>
      </w:r>
      <w:r w:rsidR="00174696" w:rsidRPr="00586233">
        <w:rPr>
          <w:rFonts w:ascii="Times New Roman" w:hAnsi="Times New Roman" w:cs="Times New Roman"/>
          <w:sz w:val="28"/>
          <w:szCs w:val="28"/>
          <w:shd w:val="clear" w:color="auto" w:fill="FFFFFF"/>
          <w:lang w:val="ru-RU"/>
        </w:rPr>
        <w:t xml:space="preserve"> </w:t>
      </w:r>
      <w:r w:rsidR="00174696" w:rsidRPr="00586233">
        <w:rPr>
          <w:rFonts w:ascii="Times New Roman" w:hAnsi="Times New Roman" w:cs="Times New Roman"/>
          <w:sz w:val="28"/>
          <w:szCs w:val="28"/>
          <w:shd w:val="clear" w:color="auto" w:fill="FFFFFF"/>
          <w:lang w:val="uk-UA"/>
        </w:rPr>
        <w:t>є головним завданням та</w:t>
      </w:r>
      <w:r w:rsidR="006C7038">
        <w:rPr>
          <w:rFonts w:ascii="Times New Roman" w:hAnsi="Times New Roman" w:cs="Times New Roman"/>
          <w:sz w:val="28"/>
          <w:szCs w:val="28"/>
          <w:shd w:val="clear" w:color="auto" w:fill="FFFFFF"/>
          <w:lang w:val="uk-UA"/>
        </w:rPr>
        <w:t>,</w:t>
      </w:r>
      <w:r w:rsidR="00174696" w:rsidRPr="00586233">
        <w:rPr>
          <w:rFonts w:ascii="Times New Roman" w:hAnsi="Times New Roman" w:cs="Times New Roman"/>
          <w:sz w:val="28"/>
          <w:szCs w:val="28"/>
          <w:shd w:val="clear" w:color="auto" w:fill="FFFFFF"/>
          <w:lang w:val="uk-UA"/>
        </w:rPr>
        <w:t xml:space="preserve"> </w:t>
      </w:r>
      <w:r w:rsidR="006C7038">
        <w:rPr>
          <w:rFonts w:ascii="Times New Roman" w:hAnsi="Times New Roman" w:cs="Times New Roman"/>
          <w:sz w:val="28"/>
          <w:szCs w:val="28"/>
          <w:shd w:val="clear" w:color="auto" w:fill="FFFFFF"/>
          <w:lang w:val="uk-UA"/>
        </w:rPr>
        <w:t xml:space="preserve">водночас, </w:t>
      </w:r>
      <w:r w:rsidR="00174696" w:rsidRPr="00586233">
        <w:rPr>
          <w:rFonts w:ascii="Times New Roman" w:hAnsi="Times New Roman" w:cs="Times New Roman"/>
          <w:sz w:val="28"/>
          <w:szCs w:val="28"/>
          <w:shd w:val="clear" w:color="auto" w:fill="FFFFFF"/>
          <w:lang w:val="uk-UA"/>
        </w:rPr>
        <w:t xml:space="preserve">непростою справою для </w:t>
      </w:r>
      <w:r w:rsidR="006C7038">
        <w:rPr>
          <w:rFonts w:ascii="Times New Roman" w:hAnsi="Times New Roman" w:cs="Times New Roman"/>
          <w:sz w:val="28"/>
          <w:szCs w:val="28"/>
          <w:shd w:val="clear" w:color="auto" w:fill="FFFFFF"/>
          <w:lang w:val="uk-UA"/>
        </w:rPr>
        <w:t>спортсмена</w:t>
      </w:r>
      <w:r w:rsidR="00174696" w:rsidRPr="00586233">
        <w:rPr>
          <w:rFonts w:ascii="Times New Roman" w:hAnsi="Times New Roman" w:cs="Times New Roman"/>
          <w:sz w:val="28"/>
          <w:szCs w:val="28"/>
          <w:shd w:val="clear" w:color="auto" w:fill="FFFFFF"/>
          <w:lang w:val="uk-UA"/>
        </w:rPr>
        <w:t>-діабетика</w:t>
      </w:r>
      <w:r w:rsidR="00610CCD">
        <w:rPr>
          <w:rFonts w:ascii="Times New Roman" w:hAnsi="Times New Roman" w:cs="Times New Roman"/>
          <w:sz w:val="28"/>
          <w:szCs w:val="28"/>
          <w:shd w:val="clear" w:color="auto" w:fill="FFFFFF"/>
          <w:lang w:val="uk-UA"/>
        </w:rPr>
        <w:t xml:space="preserve">. Причини цього криються в тому, що </w:t>
      </w:r>
      <w:r w:rsidR="00174696" w:rsidRPr="00586233">
        <w:rPr>
          <w:rFonts w:ascii="Times New Roman" w:hAnsi="Times New Roman" w:cs="Times New Roman"/>
          <w:sz w:val="28"/>
          <w:szCs w:val="28"/>
          <w:shd w:val="clear" w:color="auto" w:fill="FFFFFF"/>
          <w:lang w:val="uk-UA"/>
        </w:rPr>
        <w:t>як</w:t>
      </w:r>
      <w:r w:rsidR="00610CCD">
        <w:rPr>
          <w:rFonts w:ascii="Times New Roman" w:hAnsi="Times New Roman" w:cs="Times New Roman"/>
          <w:sz w:val="28"/>
          <w:szCs w:val="28"/>
          <w:shd w:val="clear" w:color="auto" w:fill="FFFFFF"/>
          <w:lang w:val="uk-UA"/>
        </w:rPr>
        <w:t xml:space="preserve"> і </w:t>
      </w:r>
      <w:r w:rsidRPr="00586233">
        <w:rPr>
          <w:rFonts w:ascii="Times New Roman" w:hAnsi="Times New Roman" w:cs="Times New Roman"/>
          <w:sz w:val="28"/>
          <w:szCs w:val="28"/>
          <w:shd w:val="clear" w:color="auto" w:fill="FFFFFF"/>
          <w:lang w:val="ru-RU"/>
        </w:rPr>
        <w:t>фізичне навантаження</w:t>
      </w:r>
      <w:r w:rsidR="00174696" w:rsidRPr="00586233">
        <w:rPr>
          <w:rFonts w:ascii="Times New Roman" w:hAnsi="Times New Roman" w:cs="Times New Roman"/>
          <w:sz w:val="28"/>
          <w:szCs w:val="28"/>
          <w:shd w:val="clear" w:color="auto" w:fill="FFFFFF"/>
          <w:lang w:val="ru-RU"/>
        </w:rPr>
        <w:t xml:space="preserve">, так </w:t>
      </w:r>
      <w:r w:rsidRPr="00586233">
        <w:rPr>
          <w:rFonts w:ascii="Times New Roman" w:hAnsi="Times New Roman" w:cs="Times New Roman"/>
          <w:sz w:val="28"/>
          <w:szCs w:val="28"/>
          <w:shd w:val="clear" w:color="auto" w:fill="FFFFFF"/>
          <w:lang w:val="ru-RU"/>
        </w:rPr>
        <w:t>і</w:t>
      </w:r>
      <w:r w:rsidR="00174696" w:rsidRPr="00586233">
        <w:rPr>
          <w:rFonts w:ascii="Times New Roman" w:hAnsi="Times New Roman" w:cs="Times New Roman"/>
          <w:sz w:val="28"/>
          <w:szCs w:val="28"/>
          <w:shd w:val="clear" w:color="auto" w:fill="FFFFFF"/>
          <w:lang w:val="ru-RU"/>
        </w:rPr>
        <w:t xml:space="preserve"> </w:t>
      </w:r>
      <w:r w:rsidR="006C7038">
        <w:rPr>
          <w:rFonts w:ascii="Times New Roman" w:hAnsi="Times New Roman" w:cs="Times New Roman"/>
          <w:sz w:val="28"/>
          <w:szCs w:val="28"/>
          <w:shd w:val="clear" w:color="auto" w:fill="FFFFFF"/>
          <w:lang w:val="ru-RU"/>
        </w:rPr>
        <w:t xml:space="preserve">ефекти </w:t>
      </w:r>
      <w:r w:rsidRPr="00586233">
        <w:rPr>
          <w:rFonts w:ascii="Times New Roman" w:hAnsi="Times New Roman" w:cs="Times New Roman"/>
          <w:sz w:val="28"/>
          <w:szCs w:val="28"/>
          <w:shd w:val="clear" w:color="auto" w:fill="FFFFFF"/>
          <w:lang w:val="ru-RU"/>
        </w:rPr>
        <w:t>інсулін</w:t>
      </w:r>
      <w:r w:rsidR="00174696" w:rsidRPr="00586233">
        <w:rPr>
          <w:rFonts w:ascii="Times New Roman" w:hAnsi="Times New Roman" w:cs="Times New Roman"/>
          <w:sz w:val="28"/>
          <w:szCs w:val="28"/>
          <w:shd w:val="clear" w:color="auto" w:fill="FFFFFF"/>
          <w:lang w:val="ru-RU"/>
        </w:rPr>
        <w:t>у</w:t>
      </w:r>
      <w:r w:rsidR="00610CCD">
        <w:rPr>
          <w:rFonts w:ascii="Times New Roman" w:hAnsi="Times New Roman" w:cs="Times New Roman"/>
          <w:sz w:val="28"/>
          <w:szCs w:val="28"/>
          <w:shd w:val="clear" w:color="auto" w:fill="FFFFFF"/>
          <w:lang w:val="ru-RU"/>
        </w:rPr>
        <w:t xml:space="preserve"> як гормону,</w:t>
      </w:r>
      <w:r w:rsidRPr="00586233">
        <w:rPr>
          <w:rFonts w:ascii="Times New Roman" w:hAnsi="Times New Roman" w:cs="Times New Roman"/>
          <w:sz w:val="28"/>
          <w:szCs w:val="28"/>
          <w:shd w:val="clear" w:color="auto" w:fill="FFFFFF"/>
          <w:lang w:val="ru-RU"/>
        </w:rPr>
        <w:t xml:space="preserve"> </w:t>
      </w:r>
      <w:r w:rsidR="006C7038">
        <w:rPr>
          <w:rFonts w:ascii="Times New Roman" w:hAnsi="Times New Roman" w:cs="Times New Roman"/>
          <w:sz w:val="28"/>
          <w:szCs w:val="28"/>
          <w:shd w:val="clear" w:color="auto" w:fill="FFFFFF"/>
          <w:lang w:val="ru-RU"/>
        </w:rPr>
        <w:t xml:space="preserve">одночасно </w:t>
      </w:r>
      <w:r w:rsidRPr="00586233">
        <w:rPr>
          <w:rFonts w:ascii="Times New Roman" w:hAnsi="Times New Roman" w:cs="Times New Roman"/>
          <w:sz w:val="28"/>
          <w:szCs w:val="28"/>
          <w:shd w:val="clear" w:color="auto" w:fill="FFFFFF"/>
          <w:lang w:val="ru-RU"/>
        </w:rPr>
        <w:t xml:space="preserve">знижують </w:t>
      </w:r>
      <w:r w:rsidR="00610CCD">
        <w:rPr>
          <w:rFonts w:ascii="Times New Roman" w:hAnsi="Times New Roman" w:cs="Times New Roman"/>
          <w:sz w:val="28"/>
          <w:szCs w:val="28"/>
          <w:shd w:val="clear" w:color="auto" w:fill="FFFFFF"/>
          <w:lang w:val="ru-RU"/>
        </w:rPr>
        <w:t>кількість</w:t>
      </w:r>
      <w:r w:rsidR="00174696" w:rsidRPr="00586233">
        <w:rPr>
          <w:rFonts w:ascii="Times New Roman" w:hAnsi="Times New Roman" w:cs="Times New Roman"/>
          <w:sz w:val="28"/>
          <w:szCs w:val="28"/>
          <w:shd w:val="clear" w:color="auto" w:fill="FFFFFF"/>
          <w:lang w:val="ru-RU"/>
        </w:rPr>
        <w:t xml:space="preserve"> глюкози у крові</w:t>
      </w:r>
      <w:r w:rsidR="00100EFC">
        <w:rPr>
          <w:rFonts w:ascii="Times New Roman" w:hAnsi="Times New Roman" w:cs="Times New Roman"/>
          <w:sz w:val="28"/>
          <w:szCs w:val="28"/>
          <w:shd w:val="clear" w:color="auto" w:fill="FFFFFF"/>
          <w:lang w:val="ru-RU"/>
        </w:rPr>
        <w:t>. Внаслідок того, щ</w:t>
      </w:r>
      <w:r w:rsidRPr="00586233">
        <w:rPr>
          <w:rFonts w:ascii="Times New Roman" w:hAnsi="Times New Roman" w:cs="Times New Roman"/>
          <w:sz w:val="28"/>
          <w:szCs w:val="28"/>
          <w:shd w:val="clear" w:color="auto" w:fill="FFFFFF"/>
          <w:lang w:val="ru-RU"/>
        </w:rPr>
        <w:t>о</w:t>
      </w:r>
      <w:r w:rsidR="00100EFC">
        <w:rPr>
          <w:rFonts w:ascii="Times New Roman" w:hAnsi="Times New Roman" w:cs="Times New Roman"/>
          <w:sz w:val="28"/>
          <w:szCs w:val="28"/>
          <w:shd w:val="clear" w:color="auto" w:fill="FFFFFF"/>
          <w:lang w:val="ru-RU"/>
        </w:rPr>
        <w:t xml:space="preserve"> </w:t>
      </w:r>
      <w:r w:rsidR="00D421B3" w:rsidRPr="00586233">
        <w:rPr>
          <w:rFonts w:ascii="Times New Roman" w:hAnsi="Times New Roman" w:cs="Times New Roman"/>
          <w:sz w:val="28"/>
          <w:szCs w:val="28"/>
          <w:shd w:val="clear" w:color="auto" w:fill="FFFFFF"/>
          <w:lang w:val="ru-RU"/>
        </w:rPr>
        <w:t xml:space="preserve">стан </w:t>
      </w:r>
      <w:r w:rsidRPr="00586233">
        <w:rPr>
          <w:rFonts w:ascii="Times New Roman" w:hAnsi="Times New Roman" w:cs="Times New Roman"/>
          <w:sz w:val="28"/>
          <w:szCs w:val="28"/>
          <w:shd w:val="clear" w:color="auto" w:fill="FFFFFF"/>
          <w:lang w:val="ru-RU"/>
        </w:rPr>
        <w:t>гіпоглікемі</w:t>
      </w:r>
      <w:r w:rsidR="00D421B3" w:rsidRPr="00586233">
        <w:rPr>
          <w:rFonts w:ascii="Times New Roman" w:hAnsi="Times New Roman" w:cs="Times New Roman"/>
          <w:sz w:val="28"/>
          <w:szCs w:val="28"/>
          <w:shd w:val="clear" w:color="auto" w:fill="FFFFFF"/>
          <w:lang w:val="ru-RU"/>
        </w:rPr>
        <w:t xml:space="preserve">ї </w:t>
      </w:r>
      <w:r w:rsidR="00100EFC">
        <w:rPr>
          <w:rFonts w:ascii="Times New Roman" w:hAnsi="Times New Roman" w:cs="Times New Roman"/>
          <w:sz w:val="28"/>
          <w:szCs w:val="28"/>
          <w:shd w:val="clear" w:color="auto" w:fill="FFFFFF"/>
          <w:lang w:val="ru-RU"/>
        </w:rPr>
        <w:t xml:space="preserve">доволі </w:t>
      </w:r>
      <w:r w:rsidR="006C7038">
        <w:rPr>
          <w:rFonts w:ascii="Times New Roman" w:hAnsi="Times New Roman" w:cs="Times New Roman"/>
          <w:sz w:val="28"/>
          <w:szCs w:val="28"/>
          <w:shd w:val="clear" w:color="auto" w:fill="FFFFFF"/>
          <w:lang w:val="ru-RU"/>
        </w:rPr>
        <w:t xml:space="preserve">швидко </w:t>
      </w:r>
      <w:r w:rsidR="00D421B3" w:rsidRPr="00586233">
        <w:rPr>
          <w:rFonts w:ascii="Times New Roman" w:hAnsi="Times New Roman" w:cs="Times New Roman"/>
          <w:sz w:val="28"/>
          <w:szCs w:val="28"/>
          <w:shd w:val="clear" w:color="auto" w:fill="FFFFFF"/>
          <w:lang w:val="ru-RU"/>
        </w:rPr>
        <w:t xml:space="preserve">розвивається </w:t>
      </w:r>
      <w:r w:rsidR="006C7038">
        <w:rPr>
          <w:rFonts w:ascii="Times New Roman" w:hAnsi="Times New Roman" w:cs="Times New Roman"/>
          <w:sz w:val="28"/>
          <w:szCs w:val="28"/>
          <w:shd w:val="clear" w:color="auto" w:fill="FFFFFF"/>
          <w:lang w:val="ru-RU"/>
        </w:rPr>
        <w:t xml:space="preserve">або </w:t>
      </w:r>
      <w:r w:rsidR="00100EFC">
        <w:rPr>
          <w:rFonts w:ascii="Times New Roman" w:hAnsi="Times New Roman" w:cs="Times New Roman"/>
          <w:sz w:val="28"/>
          <w:szCs w:val="28"/>
          <w:shd w:val="clear" w:color="auto" w:fill="FFFFFF"/>
          <w:lang w:val="ru-RU"/>
        </w:rPr>
        <w:t xml:space="preserve">безпосередньо </w:t>
      </w:r>
      <w:r w:rsidR="006C7038">
        <w:rPr>
          <w:rFonts w:ascii="Times New Roman" w:hAnsi="Times New Roman" w:cs="Times New Roman"/>
          <w:sz w:val="28"/>
          <w:szCs w:val="28"/>
          <w:shd w:val="clear" w:color="auto" w:fill="FFFFFF"/>
          <w:lang w:val="ru-RU"/>
        </w:rPr>
        <w:t>під час</w:t>
      </w:r>
      <w:r w:rsidRPr="00586233">
        <w:rPr>
          <w:rFonts w:ascii="Times New Roman" w:hAnsi="Times New Roman" w:cs="Times New Roman"/>
          <w:sz w:val="28"/>
          <w:szCs w:val="28"/>
          <w:shd w:val="clear" w:color="auto" w:fill="FFFFFF"/>
          <w:lang w:val="ru-RU"/>
        </w:rPr>
        <w:t xml:space="preserve"> </w:t>
      </w:r>
      <w:r w:rsidR="00100EFC">
        <w:rPr>
          <w:rFonts w:ascii="Times New Roman" w:hAnsi="Times New Roman" w:cs="Times New Roman"/>
          <w:sz w:val="28"/>
          <w:szCs w:val="28"/>
          <w:shd w:val="clear" w:color="auto" w:fill="FFFFFF"/>
          <w:lang w:val="ru-RU"/>
        </w:rPr>
        <w:t xml:space="preserve">виконання </w:t>
      </w:r>
      <w:r w:rsidR="00D421B3" w:rsidRPr="00586233">
        <w:rPr>
          <w:rFonts w:ascii="Times New Roman" w:hAnsi="Times New Roman" w:cs="Times New Roman"/>
          <w:sz w:val="28"/>
          <w:szCs w:val="28"/>
          <w:shd w:val="clear" w:color="auto" w:fill="FFFFFF"/>
          <w:lang w:val="ru-RU"/>
        </w:rPr>
        <w:t>фіз</w:t>
      </w:r>
      <w:r w:rsidRPr="00586233">
        <w:rPr>
          <w:rFonts w:ascii="Times New Roman" w:hAnsi="Times New Roman" w:cs="Times New Roman"/>
          <w:sz w:val="28"/>
          <w:szCs w:val="28"/>
          <w:shd w:val="clear" w:color="auto" w:fill="FFFFFF"/>
          <w:lang w:val="ru-RU"/>
        </w:rPr>
        <w:t>ичн</w:t>
      </w:r>
      <w:r w:rsidR="00100EFC">
        <w:rPr>
          <w:rFonts w:ascii="Times New Roman" w:hAnsi="Times New Roman" w:cs="Times New Roman"/>
          <w:sz w:val="28"/>
          <w:szCs w:val="28"/>
          <w:shd w:val="clear" w:color="auto" w:fill="FFFFFF"/>
          <w:lang w:val="ru-RU"/>
        </w:rPr>
        <w:t>их вправ</w:t>
      </w:r>
      <w:r w:rsidR="006C7038">
        <w:rPr>
          <w:rFonts w:ascii="Times New Roman" w:hAnsi="Times New Roman" w:cs="Times New Roman"/>
          <w:sz w:val="28"/>
          <w:szCs w:val="28"/>
          <w:shd w:val="clear" w:color="auto" w:fill="FFFFFF"/>
          <w:lang w:val="ru-RU"/>
        </w:rPr>
        <w:t xml:space="preserve">, </w:t>
      </w:r>
      <w:r w:rsidR="00D421B3" w:rsidRPr="00586233">
        <w:rPr>
          <w:rFonts w:ascii="Times New Roman" w:hAnsi="Times New Roman" w:cs="Times New Roman"/>
          <w:sz w:val="28"/>
          <w:szCs w:val="28"/>
          <w:shd w:val="clear" w:color="auto" w:fill="FFFFFF"/>
          <w:lang w:val="ru-RU"/>
        </w:rPr>
        <w:t>або одразу після</w:t>
      </w:r>
      <w:r w:rsidR="006C7038">
        <w:rPr>
          <w:rFonts w:ascii="Times New Roman" w:hAnsi="Times New Roman" w:cs="Times New Roman"/>
          <w:sz w:val="28"/>
          <w:szCs w:val="28"/>
          <w:shd w:val="clear" w:color="auto" w:fill="FFFFFF"/>
          <w:lang w:val="ru-RU"/>
        </w:rPr>
        <w:t xml:space="preserve"> </w:t>
      </w:r>
      <w:r w:rsidR="00100EFC">
        <w:rPr>
          <w:rFonts w:ascii="Times New Roman" w:hAnsi="Times New Roman" w:cs="Times New Roman"/>
          <w:sz w:val="28"/>
          <w:szCs w:val="28"/>
          <w:shd w:val="clear" w:color="auto" w:fill="FFFFFF"/>
          <w:lang w:val="ru-RU"/>
        </w:rPr>
        <w:t>тренування, спортмсенам-даібетикам доводиться змінювати кількість інсуліну і спожитих вуглеводів.</w:t>
      </w:r>
    </w:p>
    <w:p w14:paraId="04EC83A0" w14:textId="1418551C" w:rsidR="001B12CE" w:rsidRDefault="005E4FFD"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sidRPr="00586233">
        <w:rPr>
          <w:rFonts w:ascii="Times New Roman" w:hAnsi="Times New Roman" w:cs="Times New Roman"/>
          <w:sz w:val="28"/>
          <w:szCs w:val="28"/>
          <w:shd w:val="clear" w:color="auto" w:fill="FFFFFF"/>
          <w:lang w:val="ru-RU"/>
        </w:rPr>
        <w:t xml:space="preserve">Одним з </w:t>
      </w:r>
      <w:r w:rsidR="000D0A0A">
        <w:rPr>
          <w:rFonts w:ascii="Times New Roman" w:hAnsi="Times New Roman" w:cs="Times New Roman"/>
          <w:sz w:val="28"/>
          <w:szCs w:val="28"/>
          <w:shd w:val="clear" w:color="auto" w:fill="FFFFFF"/>
          <w:lang w:val="ru-RU"/>
        </w:rPr>
        <w:t xml:space="preserve">головних </w:t>
      </w:r>
      <w:r w:rsidRPr="00586233">
        <w:rPr>
          <w:rFonts w:ascii="Times New Roman" w:hAnsi="Times New Roman" w:cs="Times New Roman"/>
          <w:sz w:val="28"/>
          <w:szCs w:val="28"/>
          <w:shd w:val="clear" w:color="auto" w:fill="FFFFFF"/>
          <w:lang w:val="ru-RU"/>
        </w:rPr>
        <w:t>з</w:t>
      </w:r>
      <w:r w:rsidR="00B00470" w:rsidRPr="00586233">
        <w:rPr>
          <w:rFonts w:ascii="Times New Roman" w:hAnsi="Times New Roman" w:cs="Times New Roman"/>
          <w:sz w:val="28"/>
          <w:szCs w:val="28"/>
          <w:shd w:val="clear" w:color="auto" w:fill="FFFFFF"/>
          <w:lang w:val="ru-RU"/>
        </w:rPr>
        <w:t>авдан</w:t>
      </w:r>
      <w:r w:rsidRPr="00586233">
        <w:rPr>
          <w:rFonts w:ascii="Times New Roman" w:hAnsi="Times New Roman" w:cs="Times New Roman"/>
          <w:sz w:val="28"/>
          <w:szCs w:val="28"/>
          <w:shd w:val="clear" w:color="auto" w:fill="FFFFFF"/>
          <w:lang w:val="ru-RU"/>
        </w:rPr>
        <w:t xml:space="preserve">ь </w:t>
      </w:r>
      <w:r w:rsidR="00B00470" w:rsidRPr="00586233">
        <w:rPr>
          <w:rFonts w:ascii="Times New Roman" w:hAnsi="Times New Roman" w:cs="Times New Roman"/>
          <w:sz w:val="28"/>
          <w:szCs w:val="28"/>
          <w:shd w:val="clear" w:color="auto" w:fill="FFFFFF"/>
          <w:lang w:val="ru-RU"/>
        </w:rPr>
        <w:t xml:space="preserve">дієтотерапії </w:t>
      </w:r>
      <w:r w:rsidRPr="00586233">
        <w:rPr>
          <w:rFonts w:ascii="Times New Roman" w:hAnsi="Times New Roman" w:cs="Times New Roman"/>
          <w:sz w:val="28"/>
          <w:szCs w:val="28"/>
          <w:shd w:val="clear" w:color="auto" w:fill="FFFFFF"/>
          <w:lang w:val="uk-UA"/>
        </w:rPr>
        <w:t>для спортсменів з ЦД</w:t>
      </w:r>
      <w:r w:rsidR="000D0A0A">
        <w:rPr>
          <w:rFonts w:ascii="Times New Roman" w:hAnsi="Times New Roman" w:cs="Times New Roman"/>
          <w:sz w:val="28"/>
          <w:szCs w:val="28"/>
          <w:shd w:val="clear" w:color="auto" w:fill="FFFFFF"/>
          <w:lang w:val="uk-UA"/>
        </w:rPr>
        <w:t>,</w:t>
      </w:r>
      <w:r w:rsidR="00B00470" w:rsidRPr="00586233">
        <w:rPr>
          <w:rFonts w:ascii="Times New Roman" w:hAnsi="Times New Roman" w:cs="Times New Roman"/>
          <w:sz w:val="28"/>
          <w:szCs w:val="28"/>
          <w:shd w:val="clear" w:color="auto" w:fill="FFFFFF"/>
          <w:lang w:val="ru-RU"/>
        </w:rPr>
        <w:t xml:space="preserve"> є забезпечення рівномірного</w:t>
      </w:r>
      <w:r w:rsidR="000D0A0A">
        <w:rPr>
          <w:rFonts w:ascii="Times New Roman" w:hAnsi="Times New Roman" w:cs="Times New Roman"/>
          <w:sz w:val="28"/>
          <w:szCs w:val="28"/>
          <w:shd w:val="clear" w:color="auto" w:fill="FFFFFF"/>
          <w:lang w:val="ru-RU"/>
        </w:rPr>
        <w:t>,</w:t>
      </w:r>
      <w:r w:rsidR="00B00470" w:rsidRPr="00586233">
        <w:rPr>
          <w:rFonts w:ascii="Times New Roman" w:hAnsi="Times New Roman" w:cs="Times New Roman"/>
          <w:sz w:val="28"/>
          <w:szCs w:val="28"/>
          <w:shd w:val="clear" w:color="auto" w:fill="FFFFFF"/>
          <w:lang w:val="ru-RU"/>
        </w:rPr>
        <w:t xml:space="preserve"> </w:t>
      </w:r>
      <w:r w:rsidR="000D0A0A">
        <w:rPr>
          <w:rFonts w:ascii="Times New Roman" w:hAnsi="Times New Roman" w:cs="Times New Roman"/>
          <w:sz w:val="28"/>
          <w:szCs w:val="28"/>
          <w:shd w:val="clear" w:color="auto" w:fill="FFFFFF"/>
          <w:lang w:val="ru-RU"/>
        </w:rPr>
        <w:t>і</w:t>
      </w:r>
      <w:r w:rsidRPr="00586233">
        <w:rPr>
          <w:rFonts w:ascii="Times New Roman" w:hAnsi="Times New Roman" w:cs="Times New Roman"/>
          <w:sz w:val="28"/>
          <w:szCs w:val="28"/>
          <w:shd w:val="clear" w:color="auto" w:fill="FFFFFF"/>
          <w:lang w:val="ru-RU"/>
        </w:rPr>
        <w:t xml:space="preserve"> а</w:t>
      </w:r>
      <w:r w:rsidR="00B00470" w:rsidRPr="00586233">
        <w:rPr>
          <w:rFonts w:ascii="Times New Roman" w:hAnsi="Times New Roman" w:cs="Times New Roman"/>
          <w:sz w:val="28"/>
          <w:szCs w:val="28"/>
          <w:shd w:val="clear" w:color="auto" w:fill="FFFFFF"/>
          <w:lang w:val="ru-RU"/>
        </w:rPr>
        <w:t xml:space="preserve">декватного </w:t>
      </w:r>
      <w:r w:rsidR="000D0A0A">
        <w:rPr>
          <w:rFonts w:ascii="Times New Roman" w:hAnsi="Times New Roman" w:cs="Times New Roman"/>
          <w:sz w:val="28"/>
          <w:szCs w:val="28"/>
          <w:shd w:val="clear" w:color="auto" w:fill="FFFFFF"/>
          <w:lang w:val="ru-RU"/>
        </w:rPr>
        <w:t xml:space="preserve">обсягам та інтенсивності </w:t>
      </w:r>
      <w:r w:rsidR="00B00470" w:rsidRPr="00586233">
        <w:rPr>
          <w:rFonts w:ascii="Times New Roman" w:hAnsi="Times New Roman" w:cs="Times New Roman"/>
          <w:sz w:val="28"/>
          <w:szCs w:val="28"/>
          <w:shd w:val="clear" w:color="auto" w:fill="FFFFFF"/>
          <w:lang w:val="ru-RU"/>
        </w:rPr>
        <w:t>фізичн</w:t>
      </w:r>
      <w:r w:rsidRPr="00586233">
        <w:rPr>
          <w:rFonts w:ascii="Times New Roman" w:hAnsi="Times New Roman" w:cs="Times New Roman"/>
          <w:sz w:val="28"/>
          <w:szCs w:val="28"/>
          <w:shd w:val="clear" w:color="auto" w:fill="FFFFFF"/>
          <w:lang w:val="ru-RU"/>
        </w:rPr>
        <w:t>и</w:t>
      </w:r>
      <w:r w:rsidR="000D0A0A">
        <w:rPr>
          <w:rFonts w:ascii="Times New Roman" w:hAnsi="Times New Roman" w:cs="Times New Roman"/>
          <w:sz w:val="28"/>
          <w:szCs w:val="28"/>
          <w:shd w:val="clear" w:color="auto" w:fill="FFFFFF"/>
          <w:lang w:val="ru-RU"/>
        </w:rPr>
        <w:t>х</w:t>
      </w:r>
      <w:r w:rsidRPr="00586233">
        <w:rPr>
          <w:rFonts w:ascii="Times New Roman" w:hAnsi="Times New Roman" w:cs="Times New Roman"/>
          <w:sz w:val="28"/>
          <w:szCs w:val="28"/>
          <w:shd w:val="clear" w:color="auto" w:fill="FFFFFF"/>
          <w:lang w:val="ru-RU"/>
        </w:rPr>
        <w:t xml:space="preserve"> </w:t>
      </w:r>
      <w:r w:rsidR="00B00470" w:rsidRPr="00586233">
        <w:rPr>
          <w:rFonts w:ascii="Times New Roman" w:hAnsi="Times New Roman" w:cs="Times New Roman"/>
          <w:sz w:val="28"/>
          <w:szCs w:val="28"/>
          <w:shd w:val="clear" w:color="auto" w:fill="FFFFFF"/>
          <w:lang w:val="ru-RU"/>
        </w:rPr>
        <w:t>навантажен</w:t>
      </w:r>
      <w:r w:rsidR="000D0A0A">
        <w:rPr>
          <w:rFonts w:ascii="Times New Roman" w:hAnsi="Times New Roman" w:cs="Times New Roman"/>
          <w:sz w:val="28"/>
          <w:szCs w:val="28"/>
          <w:shd w:val="clear" w:color="auto" w:fill="FFFFFF"/>
          <w:lang w:val="ru-RU"/>
        </w:rPr>
        <w:t xml:space="preserve">ь, </w:t>
      </w:r>
      <w:r w:rsidR="00B00470" w:rsidRPr="00586233">
        <w:rPr>
          <w:rFonts w:ascii="Times New Roman" w:hAnsi="Times New Roman" w:cs="Times New Roman"/>
          <w:sz w:val="28"/>
          <w:szCs w:val="28"/>
          <w:shd w:val="clear" w:color="auto" w:fill="FFFFFF"/>
          <w:lang w:val="ru-RU"/>
        </w:rPr>
        <w:t>надходження вуглеводів в організм</w:t>
      </w:r>
      <w:r w:rsidR="000D0A0A">
        <w:rPr>
          <w:rFonts w:ascii="Times New Roman" w:hAnsi="Times New Roman" w:cs="Times New Roman"/>
          <w:sz w:val="28"/>
          <w:szCs w:val="28"/>
          <w:shd w:val="clear" w:color="auto" w:fill="FFFFFF"/>
          <w:lang w:val="ru-RU"/>
        </w:rPr>
        <w:t xml:space="preserve"> спортсмена</w:t>
      </w:r>
      <w:r w:rsidR="00B00470" w:rsidRPr="00586233">
        <w:rPr>
          <w:rFonts w:ascii="Times New Roman" w:hAnsi="Times New Roman" w:cs="Times New Roman"/>
          <w:sz w:val="28"/>
          <w:szCs w:val="28"/>
          <w:shd w:val="clear" w:color="auto" w:fill="FFFFFF"/>
          <w:lang w:val="ru-RU"/>
        </w:rPr>
        <w:t xml:space="preserve">. </w:t>
      </w:r>
      <w:r w:rsidR="00972029" w:rsidRPr="00586233">
        <w:rPr>
          <w:rFonts w:ascii="Times New Roman" w:hAnsi="Times New Roman" w:cs="Times New Roman"/>
          <w:sz w:val="28"/>
          <w:szCs w:val="28"/>
          <w:shd w:val="clear" w:color="auto" w:fill="FFFFFF"/>
          <w:lang w:val="ru-RU"/>
        </w:rPr>
        <w:t>Обов</w:t>
      </w:r>
      <w:r w:rsidR="000D0A0A" w:rsidRPr="000D0A0A">
        <w:rPr>
          <w:rFonts w:ascii="Times New Roman" w:hAnsi="Times New Roman" w:cs="Times New Roman"/>
          <w:sz w:val="28"/>
          <w:szCs w:val="28"/>
          <w:shd w:val="clear" w:color="auto" w:fill="FFFFFF"/>
          <w:lang w:val="ru-RU"/>
        </w:rPr>
        <w:t>’</w:t>
      </w:r>
      <w:r w:rsidR="00972029" w:rsidRPr="00586233">
        <w:rPr>
          <w:rFonts w:ascii="Times New Roman" w:hAnsi="Times New Roman" w:cs="Times New Roman"/>
          <w:sz w:val="28"/>
          <w:szCs w:val="28"/>
          <w:shd w:val="clear" w:color="auto" w:fill="FFFFFF"/>
          <w:lang w:val="ru-RU"/>
        </w:rPr>
        <w:t xml:space="preserve">язково </w:t>
      </w:r>
      <w:r w:rsidR="000D0A0A">
        <w:rPr>
          <w:rFonts w:ascii="Times New Roman" w:hAnsi="Times New Roman" w:cs="Times New Roman"/>
          <w:sz w:val="28"/>
          <w:szCs w:val="28"/>
          <w:shd w:val="clear" w:color="auto" w:fill="FFFFFF"/>
          <w:lang w:val="ru-RU"/>
        </w:rPr>
        <w:lastRenderedPageBreak/>
        <w:t xml:space="preserve">необхідно брати до уваги </w:t>
      </w:r>
      <w:r w:rsidR="00972029" w:rsidRPr="00586233">
        <w:rPr>
          <w:rFonts w:ascii="Times New Roman" w:hAnsi="Times New Roman" w:cs="Times New Roman"/>
          <w:sz w:val="28"/>
          <w:szCs w:val="28"/>
          <w:shd w:val="clear" w:color="auto" w:fill="FFFFFF"/>
          <w:lang w:val="ru-RU"/>
        </w:rPr>
        <w:t>той факт, що з раціону</w:t>
      </w:r>
      <w:r w:rsidR="008A69D0">
        <w:rPr>
          <w:rFonts w:ascii="Times New Roman" w:hAnsi="Times New Roman" w:cs="Times New Roman"/>
          <w:sz w:val="28"/>
          <w:szCs w:val="28"/>
          <w:shd w:val="clear" w:color="auto" w:fill="FFFFFF"/>
          <w:lang w:val="ru-RU"/>
        </w:rPr>
        <w:t xml:space="preserve"> харчування спортсмена</w:t>
      </w:r>
      <w:r w:rsidR="00972029" w:rsidRPr="00586233">
        <w:rPr>
          <w:rFonts w:ascii="Times New Roman" w:hAnsi="Times New Roman" w:cs="Times New Roman"/>
          <w:sz w:val="28"/>
          <w:szCs w:val="28"/>
          <w:shd w:val="clear" w:color="auto" w:fill="FFFFFF"/>
          <w:lang w:val="ru-RU"/>
        </w:rPr>
        <w:t xml:space="preserve"> з </w:t>
      </w:r>
      <w:r w:rsidR="008A69D0">
        <w:rPr>
          <w:rFonts w:ascii="Times New Roman" w:hAnsi="Times New Roman" w:cs="Times New Roman"/>
          <w:sz w:val="28"/>
          <w:szCs w:val="28"/>
          <w:shd w:val="clear" w:color="auto" w:fill="FFFFFF"/>
          <w:lang w:val="ru-RU"/>
        </w:rPr>
        <w:t>ЦД</w:t>
      </w:r>
      <w:r w:rsidR="00972029" w:rsidRPr="00586233">
        <w:rPr>
          <w:rFonts w:ascii="Times New Roman" w:hAnsi="Times New Roman" w:cs="Times New Roman"/>
          <w:sz w:val="28"/>
          <w:szCs w:val="28"/>
          <w:shd w:val="clear" w:color="auto" w:fill="FFFFFF"/>
          <w:lang w:val="ru-RU"/>
        </w:rPr>
        <w:t xml:space="preserve">, </w:t>
      </w:r>
      <w:r w:rsidR="008A69D0">
        <w:rPr>
          <w:rFonts w:ascii="Times New Roman" w:hAnsi="Times New Roman" w:cs="Times New Roman"/>
          <w:sz w:val="28"/>
          <w:szCs w:val="28"/>
          <w:shd w:val="clear" w:color="auto" w:fill="FFFFFF"/>
          <w:lang w:val="ru-RU"/>
        </w:rPr>
        <w:t xml:space="preserve">необхідно </w:t>
      </w:r>
      <w:r w:rsidR="00B00470" w:rsidRPr="00586233">
        <w:rPr>
          <w:rFonts w:ascii="Times New Roman" w:hAnsi="Times New Roman" w:cs="Times New Roman"/>
          <w:sz w:val="28"/>
          <w:szCs w:val="28"/>
          <w:shd w:val="clear" w:color="auto" w:fill="FFFFFF"/>
          <w:lang w:val="ru-RU"/>
        </w:rPr>
        <w:t xml:space="preserve">повністю </w:t>
      </w:r>
      <w:r w:rsidR="008A69D0">
        <w:rPr>
          <w:rFonts w:ascii="Times New Roman" w:hAnsi="Times New Roman" w:cs="Times New Roman"/>
          <w:sz w:val="28"/>
          <w:szCs w:val="28"/>
          <w:shd w:val="clear" w:color="auto" w:fill="FFFFFF"/>
          <w:lang w:val="ru-RU"/>
        </w:rPr>
        <w:t>виключити швидкозасвоювані (</w:t>
      </w:r>
      <w:r w:rsidR="001B12CE">
        <w:rPr>
          <w:rFonts w:ascii="Times New Roman" w:hAnsi="Times New Roman" w:cs="Times New Roman"/>
          <w:sz w:val="28"/>
          <w:szCs w:val="28"/>
          <w:shd w:val="clear" w:color="auto" w:fill="FFFFFF"/>
          <w:lang w:val="ru-RU"/>
        </w:rPr>
        <w:t>мономерні</w:t>
      </w:r>
      <w:r w:rsidR="008A69D0">
        <w:rPr>
          <w:rFonts w:ascii="Times New Roman" w:hAnsi="Times New Roman" w:cs="Times New Roman"/>
          <w:sz w:val="28"/>
          <w:szCs w:val="28"/>
          <w:shd w:val="clear" w:color="auto" w:fill="FFFFFF"/>
          <w:lang w:val="ru-RU"/>
        </w:rPr>
        <w:t xml:space="preserve">, </w:t>
      </w:r>
      <w:r w:rsidR="00B00470" w:rsidRPr="00586233">
        <w:rPr>
          <w:rFonts w:ascii="Times New Roman" w:hAnsi="Times New Roman" w:cs="Times New Roman"/>
          <w:sz w:val="28"/>
          <w:szCs w:val="28"/>
          <w:shd w:val="clear" w:color="auto" w:fill="FFFFFF"/>
          <w:lang w:val="ru-RU"/>
        </w:rPr>
        <w:t>легкозасвоювані</w:t>
      </w:r>
      <w:r w:rsidR="001B12CE">
        <w:rPr>
          <w:rFonts w:ascii="Times New Roman" w:hAnsi="Times New Roman" w:cs="Times New Roman"/>
          <w:sz w:val="28"/>
          <w:szCs w:val="28"/>
          <w:shd w:val="clear" w:color="auto" w:fill="FFFFFF"/>
          <w:lang w:val="ru-RU"/>
        </w:rPr>
        <w:t xml:space="preserve">, </w:t>
      </w:r>
      <w:r w:rsidR="00972029" w:rsidRPr="00586233">
        <w:rPr>
          <w:rFonts w:ascii="Times New Roman" w:hAnsi="Times New Roman" w:cs="Times New Roman"/>
          <w:sz w:val="28"/>
          <w:szCs w:val="28"/>
          <w:shd w:val="clear" w:color="auto" w:fill="FFFFFF"/>
          <w:lang w:val="ru-RU"/>
        </w:rPr>
        <w:t>«швидкі»</w:t>
      </w:r>
      <w:r w:rsidR="001B12CE">
        <w:rPr>
          <w:rFonts w:ascii="Times New Roman" w:hAnsi="Times New Roman" w:cs="Times New Roman"/>
          <w:sz w:val="28"/>
          <w:szCs w:val="28"/>
          <w:shd w:val="clear" w:color="auto" w:fill="FFFFFF"/>
          <w:lang w:val="ru-RU"/>
        </w:rPr>
        <w:t>)</w:t>
      </w:r>
      <w:r w:rsidR="00972029" w:rsidRPr="00586233">
        <w:rPr>
          <w:rFonts w:ascii="Times New Roman" w:hAnsi="Times New Roman" w:cs="Times New Roman"/>
          <w:sz w:val="28"/>
          <w:szCs w:val="28"/>
          <w:shd w:val="clear" w:color="auto" w:fill="FFFFFF"/>
          <w:lang w:val="ru-RU"/>
        </w:rPr>
        <w:t xml:space="preserve"> </w:t>
      </w:r>
      <w:r w:rsidR="00B00470" w:rsidRPr="00586233">
        <w:rPr>
          <w:rFonts w:ascii="Times New Roman" w:hAnsi="Times New Roman" w:cs="Times New Roman"/>
          <w:sz w:val="28"/>
          <w:szCs w:val="28"/>
          <w:shd w:val="clear" w:color="auto" w:fill="FFFFFF"/>
          <w:lang w:val="ru-RU"/>
        </w:rPr>
        <w:t>вуглеводи</w:t>
      </w:r>
      <w:r w:rsidR="001B12CE">
        <w:rPr>
          <w:rFonts w:ascii="Times New Roman" w:hAnsi="Times New Roman" w:cs="Times New Roman"/>
          <w:sz w:val="28"/>
          <w:szCs w:val="28"/>
          <w:shd w:val="clear" w:color="auto" w:fill="FFFFFF"/>
          <w:lang w:val="ru-RU"/>
        </w:rPr>
        <w:t xml:space="preserve">. Особливим, крайним </w:t>
      </w:r>
      <w:r w:rsidR="00B00470" w:rsidRPr="00586233">
        <w:rPr>
          <w:rFonts w:ascii="Times New Roman" w:hAnsi="Times New Roman" w:cs="Times New Roman"/>
          <w:sz w:val="28"/>
          <w:szCs w:val="28"/>
          <w:shd w:val="clear" w:color="auto" w:fill="FFFFFF"/>
          <w:lang w:val="ru-RU"/>
        </w:rPr>
        <w:t xml:space="preserve">винятком </w:t>
      </w:r>
      <w:r w:rsidR="00972029" w:rsidRPr="00586233">
        <w:rPr>
          <w:rFonts w:ascii="Times New Roman" w:hAnsi="Times New Roman" w:cs="Times New Roman"/>
          <w:sz w:val="28"/>
          <w:szCs w:val="28"/>
          <w:shd w:val="clear" w:color="auto" w:fill="FFFFFF"/>
          <w:lang w:val="ru-RU"/>
        </w:rPr>
        <w:t>з цього правила</w:t>
      </w:r>
      <w:r w:rsidR="001B12CE">
        <w:rPr>
          <w:rFonts w:ascii="Times New Roman" w:hAnsi="Times New Roman" w:cs="Times New Roman"/>
          <w:sz w:val="28"/>
          <w:szCs w:val="28"/>
          <w:shd w:val="clear" w:color="auto" w:fill="FFFFFF"/>
          <w:lang w:val="ru-RU"/>
        </w:rPr>
        <w:t>,</w:t>
      </w:r>
      <w:r w:rsidR="00972029" w:rsidRPr="00586233">
        <w:rPr>
          <w:rFonts w:ascii="Times New Roman" w:hAnsi="Times New Roman" w:cs="Times New Roman"/>
          <w:sz w:val="28"/>
          <w:szCs w:val="28"/>
          <w:shd w:val="clear" w:color="auto" w:fill="FFFFFF"/>
          <w:lang w:val="ru-RU"/>
        </w:rPr>
        <w:t xml:space="preserve"> можуть слугувати лише </w:t>
      </w:r>
      <w:r w:rsidR="00B00470" w:rsidRPr="00586233">
        <w:rPr>
          <w:rFonts w:ascii="Times New Roman" w:hAnsi="Times New Roman" w:cs="Times New Roman"/>
          <w:sz w:val="28"/>
          <w:szCs w:val="28"/>
          <w:shd w:val="clear" w:color="auto" w:fill="FFFFFF"/>
          <w:lang w:val="ru-RU"/>
        </w:rPr>
        <w:t>випадк</w:t>
      </w:r>
      <w:r w:rsidR="00972029" w:rsidRPr="00586233">
        <w:rPr>
          <w:rFonts w:ascii="Times New Roman" w:hAnsi="Times New Roman" w:cs="Times New Roman"/>
          <w:sz w:val="28"/>
          <w:szCs w:val="28"/>
          <w:shd w:val="clear" w:color="auto" w:fill="FFFFFF"/>
          <w:lang w:val="ru-RU"/>
        </w:rPr>
        <w:t xml:space="preserve">и </w:t>
      </w:r>
      <w:r w:rsidR="00B00470" w:rsidRPr="00586233">
        <w:rPr>
          <w:rFonts w:ascii="Times New Roman" w:hAnsi="Times New Roman" w:cs="Times New Roman"/>
          <w:sz w:val="28"/>
          <w:szCs w:val="28"/>
          <w:shd w:val="clear" w:color="auto" w:fill="FFFFFF"/>
          <w:lang w:val="ru-RU"/>
        </w:rPr>
        <w:t>гіпоглікемії.</w:t>
      </w:r>
    </w:p>
    <w:p w14:paraId="0082468E" w14:textId="211944F8" w:rsidR="00DB1B91" w:rsidRPr="00586233" w:rsidRDefault="001B12CE"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Згідно з </w:t>
      </w:r>
      <w:r w:rsidR="00DB1B91" w:rsidRPr="00586233">
        <w:rPr>
          <w:rFonts w:ascii="Times New Roman" w:hAnsi="Times New Roman" w:cs="Times New Roman"/>
          <w:sz w:val="28"/>
          <w:szCs w:val="28"/>
          <w:shd w:val="clear" w:color="auto" w:fill="FFFFFF"/>
          <w:lang w:val="ru-RU"/>
        </w:rPr>
        <w:t>сучасни</w:t>
      </w:r>
      <w:r>
        <w:rPr>
          <w:rFonts w:ascii="Times New Roman" w:hAnsi="Times New Roman" w:cs="Times New Roman"/>
          <w:sz w:val="28"/>
          <w:szCs w:val="28"/>
          <w:shd w:val="clear" w:color="auto" w:fill="FFFFFF"/>
          <w:lang w:val="ru-RU"/>
        </w:rPr>
        <w:t>ми</w:t>
      </w:r>
      <w:r w:rsidR="00DB1B91" w:rsidRPr="00586233">
        <w:rPr>
          <w:rFonts w:ascii="Times New Roman" w:hAnsi="Times New Roman" w:cs="Times New Roman"/>
          <w:sz w:val="28"/>
          <w:szCs w:val="28"/>
          <w:shd w:val="clear" w:color="auto" w:fill="FFFFFF"/>
          <w:lang w:val="ru-RU"/>
        </w:rPr>
        <w:t xml:space="preserve"> рекомендаці</w:t>
      </w:r>
      <w:r>
        <w:rPr>
          <w:rFonts w:ascii="Times New Roman" w:hAnsi="Times New Roman" w:cs="Times New Roman"/>
          <w:sz w:val="28"/>
          <w:szCs w:val="28"/>
          <w:shd w:val="clear" w:color="auto" w:fill="FFFFFF"/>
          <w:lang w:val="ru-RU"/>
        </w:rPr>
        <w:t xml:space="preserve">ями щодо </w:t>
      </w:r>
      <w:r w:rsidR="00DB1B91" w:rsidRPr="00586233">
        <w:rPr>
          <w:rFonts w:ascii="Times New Roman" w:hAnsi="Times New Roman" w:cs="Times New Roman"/>
          <w:sz w:val="28"/>
          <w:szCs w:val="28"/>
          <w:shd w:val="clear" w:color="auto" w:fill="FFFFFF"/>
          <w:lang w:val="ru-RU"/>
        </w:rPr>
        <w:t xml:space="preserve">раціонального харчування, </w:t>
      </w:r>
      <w:r>
        <w:rPr>
          <w:rFonts w:ascii="Times New Roman" w:hAnsi="Times New Roman" w:cs="Times New Roman"/>
          <w:sz w:val="28"/>
          <w:szCs w:val="28"/>
          <w:shd w:val="clear" w:color="auto" w:fill="FFFFFF"/>
          <w:lang w:val="ru-RU"/>
        </w:rPr>
        <w:t xml:space="preserve">около </w:t>
      </w:r>
      <w:r w:rsidR="00DB1B91" w:rsidRPr="00586233">
        <w:rPr>
          <w:rFonts w:ascii="Times New Roman" w:hAnsi="Times New Roman" w:cs="Times New Roman"/>
          <w:sz w:val="28"/>
          <w:szCs w:val="28"/>
          <w:shd w:val="clear" w:color="auto" w:fill="FFFFFF"/>
          <w:lang w:val="ru-RU"/>
        </w:rPr>
        <w:t xml:space="preserve">45 - 65 % добової калорійності </w:t>
      </w:r>
      <w:r>
        <w:rPr>
          <w:rFonts w:ascii="Times New Roman" w:hAnsi="Times New Roman" w:cs="Times New Roman"/>
          <w:sz w:val="28"/>
          <w:szCs w:val="28"/>
          <w:shd w:val="clear" w:color="auto" w:fill="FFFFFF"/>
          <w:lang w:val="ru-RU"/>
        </w:rPr>
        <w:t xml:space="preserve">раціону людини, </w:t>
      </w:r>
      <w:r w:rsidR="00DB1B91" w:rsidRPr="00586233">
        <w:rPr>
          <w:rFonts w:ascii="Times New Roman" w:hAnsi="Times New Roman" w:cs="Times New Roman"/>
          <w:sz w:val="28"/>
          <w:szCs w:val="28"/>
          <w:shd w:val="clear" w:color="auto" w:fill="FFFFFF"/>
          <w:lang w:val="ru-RU"/>
        </w:rPr>
        <w:t xml:space="preserve">повинні бути </w:t>
      </w:r>
      <w:r>
        <w:rPr>
          <w:rFonts w:ascii="Times New Roman" w:hAnsi="Times New Roman" w:cs="Times New Roman"/>
          <w:sz w:val="28"/>
          <w:szCs w:val="28"/>
          <w:shd w:val="clear" w:color="auto" w:fill="FFFFFF"/>
          <w:lang w:val="ru-RU"/>
        </w:rPr>
        <w:t xml:space="preserve">компенсовані </w:t>
      </w:r>
      <w:r w:rsidR="00DB1B91" w:rsidRPr="00586233">
        <w:rPr>
          <w:rFonts w:ascii="Times New Roman" w:hAnsi="Times New Roman" w:cs="Times New Roman"/>
          <w:sz w:val="28"/>
          <w:szCs w:val="28"/>
          <w:shd w:val="clear" w:color="auto" w:fill="FFFFFF"/>
          <w:lang w:val="ru-RU"/>
        </w:rPr>
        <w:t xml:space="preserve">за рахунок </w:t>
      </w:r>
      <w:r>
        <w:rPr>
          <w:rFonts w:ascii="Times New Roman" w:hAnsi="Times New Roman" w:cs="Times New Roman"/>
          <w:sz w:val="28"/>
          <w:szCs w:val="28"/>
          <w:shd w:val="clear" w:color="auto" w:fill="FFFFFF"/>
          <w:lang w:val="ru-RU"/>
        </w:rPr>
        <w:t xml:space="preserve">саме </w:t>
      </w:r>
      <w:r w:rsidR="00DB1B91" w:rsidRPr="00586233">
        <w:rPr>
          <w:rFonts w:ascii="Times New Roman" w:hAnsi="Times New Roman" w:cs="Times New Roman"/>
          <w:sz w:val="28"/>
          <w:szCs w:val="28"/>
          <w:shd w:val="clear" w:color="auto" w:fill="FFFFFF"/>
          <w:lang w:val="ru-RU"/>
        </w:rPr>
        <w:t xml:space="preserve">вуглеводів. </w:t>
      </w:r>
      <w:r>
        <w:rPr>
          <w:rFonts w:ascii="Times New Roman" w:hAnsi="Times New Roman" w:cs="Times New Roman"/>
          <w:sz w:val="28"/>
          <w:szCs w:val="28"/>
          <w:shd w:val="clear" w:color="auto" w:fill="FFFFFF"/>
          <w:lang w:val="ru-RU"/>
        </w:rPr>
        <w:t>Варто зауважити, що</w:t>
      </w:r>
      <w:r w:rsidR="00E444D9">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w:t>
      </w:r>
      <w:proofErr w:type="gramStart"/>
      <w:r>
        <w:rPr>
          <w:rFonts w:ascii="Times New Roman" w:hAnsi="Times New Roman" w:cs="Times New Roman"/>
          <w:sz w:val="28"/>
          <w:szCs w:val="28"/>
          <w:shd w:val="clear" w:color="auto" w:fill="FFFFFF"/>
          <w:lang w:val="ru-RU"/>
        </w:rPr>
        <w:t>за умов</w:t>
      </w:r>
      <w:proofErr w:type="gramEnd"/>
      <w:r>
        <w:rPr>
          <w:rFonts w:ascii="Times New Roman" w:hAnsi="Times New Roman" w:cs="Times New Roman"/>
          <w:sz w:val="28"/>
          <w:szCs w:val="28"/>
          <w:shd w:val="clear" w:color="auto" w:fill="FFFFFF"/>
          <w:lang w:val="ru-RU"/>
        </w:rPr>
        <w:t xml:space="preserve"> з</w:t>
      </w:r>
      <w:r w:rsidR="00DB1B91" w:rsidRPr="00586233">
        <w:rPr>
          <w:rFonts w:ascii="Times New Roman" w:hAnsi="Times New Roman" w:cs="Times New Roman"/>
          <w:sz w:val="28"/>
          <w:szCs w:val="28"/>
          <w:shd w:val="clear" w:color="auto" w:fill="FFFFFF"/>
          <w:lang w:val="ru-RU"/>
        </w:rPr>
        <w:t>анят</w:t>
      </w:r>
      <w:r>
        <w:rPr>
          <w:rFonts w:ascii="Times New Roman" w:hAnsi="Times New Roman" w:cs="Times New Roman"/>
          <w:sz w:val="28"/>
          <w:szCs w:val="28"/>
          <w:shd w:val="clear" w:color="auto" w:fill="FFFFFF"/>
          <w:lang w:val="ru-RU"/>
        </w:rPr>
        <w:t xml:space="preserve">ь </w:t>
      </w:r>
      <w:r w:rsidR="00DB1B91" w:rsidRPr="00586233">
        <w:rPr>
          <w:rFonts w:ascii="Times New Roman" w:hAnsi="Times New Roman" w:cs="Times New Roman"/>
          <w:sz w:val="28"/>
          <w:szCs w:val="28"/>
          <w:shd w:val="clear" w:color="auto" w:fill="FFFFFF"/>
          <w:lang w:val="ru-RU"/>
        </w:rPr>
        <w:t>спортом</w:t>
      </w:r>
      <w:r>
        <w:rPr>
          <w:rFonts w:ascii="Times New Roman" w:hAnsi="Times New Roman" w:cs="Times New Roman"/>
          <w:sz w:val="28"/>
          <w:szCs w:val="28"/>
          <w:shd w:val="clear" w:color="auto" w:fill="FFFFFF"/>
          <w:lang w:val="ru-RU"/>
        </w:rPr>
        <w:t>, необхідне</w:t>
      </w:r>
      <w:r w:rsidR="00DB1B91" w:rsidRPr="00586233">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пильно стежити за </w:t>
      </w:r>
      <w:r w:rsidR="00DB1B91" w:rsidRPr="00586233">
        <w:rPr>
          <w:rFonts w:ascii="Times New Roman" w:hAnsi="Times New Roman" w:cs="Times New Roman"/>
          <w:sz w:val="28"/>
          <w:szCs w:val="28"/>
          <w:shd w:val="clear" w:color="auto" w:fill="FFFFFF"/>
          <w:lang w:val="ru-RU"/>
        </w:rPr>
        <w:t>тип</w:t>
      </w:r>
      <w:r>
        <w:rPr>
          <w:rFonts w:ascii="Times New Roman" w:hAnsi="Times New Roman" w:cs="Times New Roman"/>
          <w:sz w:val="28"/>
          <w:szCs w:val="28"/>
          <w:shd w:val="clear" w:color="auto" w:fill="FFFFFF"/>
          <w:lang w:val="ru-RU"/>
        </w:rPr>
        <w:t>ом вживаних</w:t>
      </w:r>
      <w:r w:rsidR="00DB1B91" w:rsidRPr="00586233">
        <w:rPr>
          <w:rFonts w:ascii="Times New Roman" w:hAnsi="Times New Roman" w:cs="Times New Roman"/>
          <w:sz w:val="28"/>
          <w:szCs w:val="28"/>
          <w:shd w:val="clear" w:color="auto" w:fill="FFFFFF"/>
          <w:lang w:val="ru-RU"/>
        </w:rPr>
        <w:t xml:space="preserve"> вуглеводів, тому</w:t>
      </w:r>
      <w:r w:rsidR="00CD1852">
        <w:rPr>
          <w:rFonts w:ascii="Times New Roman" w:hAnsi="Times New Roman" w:cs="Times New Roman"/>
          <w:sz w:val="28"/>
          <w:szCs w:val="28"/>
          <w:shd w:val="clear" w:color="auto" w:fill="FFFFFF"/>
          <w:lang w:val="ru-RU"/>
        </w:rPr>
        <w:t>,</w:t>
      </w:r>
      <w:r w:rsidR="00DB1B91" w:rsidRPr="00586233">
        <w:rPr>
          <w:rFonts w:ascii="Times New Roman" w:hAnsi="Times New Roman" w:cs="Times New Roman"/>
          <w:sz w:val="28"/>
          <w:szCs w:val="28"/>
          <w:shd w:val="clear" w:color="auto" w:fill="FFFFFF"/>
          <w:lang w:val="ru-RU"/>
        </w:rPr>
        <w:t xml:space="preserve"> що саме завдяки </w:t>
      </w:r>
      <w:r w:rsidR="00E444D9">
        <w:rPr>
          <w:rFonts w:ascii="Times New Roman" w:hAnsi="Times New Roman" w:cs="Times New Roman"/>
          <w:sz w:val="28"/>
          <w:szCs w:val="28"/>
          <w:shd w:val="clear" w:color="auto" w:fill="FFFFFF"/>
          <w:lang w:val="ru-RU"/>
        </w:rPr>
        <w:t xml:space="preserve">їх метаболізму </w:t>
      </w:r>
      <w:r w:rsidR="00DB1B91" w:rsidRPr="00586233">
        <w:rPr>
          <w:rFonts w:ascii="Times New Roman" w:hAnsi="Times New Roman" w:cs="Times New Roman"/>
          <w:sz w:val="28"/>
          <w:szCs w:val="28"/>
          <w:shd w:val="clear" w:color="auto" w:fill="FFFFFF"/>
          <w:lang w:val="ru-RU"/>
        </w:rPr>
        <w:t xml:space="preserve">відбувається профілактика </w:t>
      </w:r>
      <w:r w:rsidR="00E444D9">
        <w:rPr>
          <w:rFonts w:ascii="Times New Roman" w:hAnsi="Times New Roman" w:cs="Times New Roman"/>
          <w:sz w:val="28"/>
          <w:szCs w:val="28"/>
          <w:shd w:val="clear" w:color="auto" w:fill="FFFFFF"/>
          <w:lang w:val="ru-RU"/>
        </w:rPr>
        <w:t xml:space="preserve">і </w:t>
      </w:r>
      <w:r w:rsidR="00DB1B91" w:rsidRPr="00586233">
        <w:rPr>
          <w:rFonts w:ascii="Times New Roman" w:hAnsi="Times New Roman" w:cs="Times New Roman"/>
          <w:sz w:val="28"/>
          <w:szCs w:val="28"/>
          <w:shd w:val="clear" w:color="auto" w:fill="FFFFFF"/>
          <w:lang w:val="ru-RU"/>
        </w:rPr>
        <w:t xml:space="preserve">корекція </w:t>
      </w:r>
      <w:r w:rsidR="00E444D9">
        <w:rPr>
          <w:rFonts w:ascii="Times New Roman" w:hAnsi="Times New Roman" w:cs="Times New Roman"/>
          <w:sz w:val="28"/>
          <w:szCs w:val="28"/>
          <w:shd w:val="clear" w:color="auto" w:fill="FFFFFF"/>
          <w:lang w:val="ru-RU"/>
        </w:rPr>
        <w:t xml:space="preserve">наявної </w:t>
      </w:r>
      <w:r w:rsidR="00DB1B91" w:rsidRPr="00586233">
        <w:rPr>
          <w:rFonts w:ascii="Times New Roman" w:hAnsi="Times New Roman" w:cs="Times New Roman"/>
          <w:sz w:val="28"/>
          <w:szCs w:val="28"/>
          <w:shd w:val="clear" w:color="auto" w:fill="FFFFFF"/>
          <w:lang w:val="ru-RU"/>
        </w:rPr>
        <w:t xml:space="preserve">гіпоглікемії, </w:t>
      </w:r>
      <w:r w:rsidR="00CD1852">
        <w:rPr>
          <w:rFonts w:ascii="Times New Roman" w:hAnsi="Times New Roman" w:cs="Times New Roman"/>
          <w:sz w:val="28"/>
          <w:szCs w:val="28"/>
          <w:shd w:val="clear" w:color="auto" w:fill="FFFFFF"/>
          <w:lang w:val="ru-RU"/>
        </w:rPr>
        <w:t xml:space="preserve">а також </w:t>
      </w:r>
      <w:r w:rsidR="00DB1B91" w:rsidRPr="00586233">
        <w:rPr>
          <w:rFonts w:ascii="Times New Roman" w:hAnsi="Times New Roman" w:cs="Times New Roman"/>
          <w:sz w:val="28"/>
          <w:szCs w:val="28"/>
          <w:shd w:val="clear" w:color="auto" w:fill="FFFFFF"/>
          <w:lang w:val="ru-RU"/>
        </w:rPr>
        <w:t xml:space="preserve">поповнення </w:t>
      </w:r>
      <w:r w:rsidR="00933FFF">
        <w:rPr>
          <w:rFonts w:ascii="Times New Roman" w:hAnsi="Times New Roman" w:cs="Times New Roman"/>
          <w:sz w:val="28"/>
          <w:szCs w:val="28"/>
          <w:shd w:val="clear" w:color="auto" w:fill="FFFFFF"/>
          <w:lang w:val="ru-RU"/>
        </w:rPr>
        <w:t xml:space="preserve">кількості </w:t>
      </w:r>
      <w:r w:rsidR="00DB1B91" w:rsidRPr="00586233">
        <w:rPr>
          <w:rFonts w:ascii="Times New Roman" w:hAnsi="Times New Roman" w:cs="Times New Roman"/>
          <w:sz w:val="28"/>
          <w:szCs w:val="28"/>
          <w:shd w:val="clear" w:color="auto" w:fill="FFFFFF"/>
          <w:lang w:val="ru-RU"/>
        </w:rPr>
        <w:t>глікогену в</w:t>
      </w:r>
      <w:r w:rsidR="00CD1852">
        <w:rPr>
          <w:rFonts w:ascii="Times New Roman" w:hAnsi="Times New Roman" w:cs="Times New Roman"/>
          <w:sz w:val="28"/>
          <w:szCs w:val="28"/>
          <w:shd w:val="clear" w:color="auto" w:fill="FFFFFF"/>
          <w:lang w:val="ru-RU"/>
        </w:rPr>
        <w:t>середині</w:t>
      </w:r>
      <w:r w:rsidR="00DB1B91" w:rsidRPr="00586233">
        <w:rPr>
          <w:rFonts w:ascii="Times New Roman" w:hAnsi="Times New Roman" w:cs="Times New Roman"/>
          <w:sz w:val="28"/>
          <w:szCs w:val="28"/>
          <w:shd w:val="clear" w:color="auto" w:fill="FFFFFF"/>
          <w:lang w:val="ru-RU"/>
        </w:rPr>
        <w:t xml:space="preserve"> </w:t>
      </w:r>
      <w:r w:rsidR="00933FFF">
        <w:rPr>
          <w:rFonts w:ascii="Times New Roman" w:hAnsi="Times New Roman" w:cs="Times New Roman"/>
          <w:sz w:val="28"/>
          <w:szCs w:val="28"/>
          <w:shd w:val="clear" w:color="auto" w:fill="FFFFFF"/>
          <w:lang w:val="ru-RU"/>
        </w:rPr>
        <w:t xml:space="preserve">печінки та </w:t>
      </w:r>
      <w:r w:rsidR="00DB1B91" w:rsidRPr="00586233">
        <w:rPr>
          <w:rFonts w:ascii="Times New Roman" w:hAnsi="Times New Roman" w:cs="Times New Roman"/>
          <w:sz w:val="28"/>
          <w:szCs w:val="28"/>
          <w:shd w:val="clear" w:color="auto" w:fill="FFFFFF"/>
          <w:lang w:val="ru-RU"/>
        </w:rPr>
        <w:t>скелетних м'яз</w:t>
      </w:r>
      <w:r w:rsidR="00CD1852">
        <w:rPr>
          <w:rFonts w:ascii="Times New Roman" w:hAnsi="Times New Roman" w:cs="Times New Roman"/>
          <w:sz w:val="28"/>
          <w:szCs w:val="28"/>
          <w:shd w:val="clear" w:color="auto" w:fill="FFFFFF"/>
          <w:lang w:val="ru-RU"/>
        </w:rPr>
        <w:t>ів,</w:t>
      </w:r>
      <w:r w:rsidR="00DB1B91" w:rsidRPr="00586233">
        <w:rPr>
          <w:rFonts w:ascii="Times New Roman" w:hAnsi="Times New Roman" w:cs="Times New Roman"/>
          <w:sz w:val="28"/>
          <w:szCs w:val="28"/>
          <w:shd w:val="clear" w:color="auto" w:fill="FFFFFF"/>
          <w:lang w:val="ru-RU"/>
        </w:rPr>
        <w:t xml:space="preserve"> та оптимізація працездатності при заняттях спортом.</w:t>
      </w:r>
    </w:p>
    <w:p w14:paraId="20D95642" w14:textId="77777777" w:rsidR="00925E83" w:rsidRPr="00586233" w:rsidRDefault="00120C17"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Спортсмен з діагнозом «цукровий діабет», повинен розумітися у класифікації </w:t>
      </w:r>
      <w:r w:rsidR="000E2607" w:rsidRPr="00586233">
        <w:rPr>
          <w:rFonts w:ascii="Times New Roman" w:hAnsi="Times New Roman" w:cs="Times New Roman"/>
          <w:sz w:val="28"/>
          <w:szCs w:val="28"/>
          <w:shd w:val="clear" w:color="auto" w:fill="FFFFFF"/>
          <w:lang w:val="ru-RU"/>
        </w:rPr>
        <w:t xml:space="preserve">вуглеводів. </w:t>
      </w:r>
      <w:r w:rsidR="00925E83" w:rsidRPr="00586233">
        <w:rPr>
          <w:rFonts w:ascii="Times New Roman" w:hAnsi="Times New Roman" w:cs="Times New Roman"/>
          <w:sz w:val="28"/>
          <w:szCs w:val="28"/>
          <w:shd w:val="clear" w:color="auto" w:fill="FFFFFF"/>
          <w:lang w:val="ru-RU"/>
        </w:rPr>
        <w:t xml:space="preserve">Усе </w:t>
      </w:r>
      <w:r>
        <w:rPr>
          <w:rFonts w:ascii="Times New Roman" w:hAnsi="Times New Roman" w:cs="Times New Roman"/>
          <w:sz w:val="28"/>
          <w:szCs w:val="28"/>
          <w:shd w:val="clear" w:color="auto" w:fill="FFFFFF"/>
          <w:lang w:val="ru-RU"/>
        </w:rPr>
        <w:t xml:space="preserve">чисельне </w:t>
      </w:r>
      <w:r w:rsidR="00925E83" w:rsidRPr="00586233">
        <w:rPr>
          <w:rFonts w:ascii="Times New Roman" w:hAnsi="Times New Roman" w:cs="Times New Roman"/>
          <w:sz w:val="28"/>
          <w:szCs w:val="28"/>
          <w:shd w:val="clear" w:color="auto" w:fill="FFFFFF"/>
          <w:lang w:val="ru-RU"/>
        </w:rPr>
        <w:t xml:space="preserve">різномаїття </w:t>
      </w:r>
      <w:r>
        <w:rPr>
          <w:rFonts w:ascii="Times New Roman" w:hAnsi="Times New Roman" w:cs="Times New Roman"/>
          <w:sz w:val="28"/>
          <w:szCs w:val="28"/>
          <w:shd w:val="clear" w:color="auto" w:fill="FFFFFF"/>
          <w:lang w:val="ru-RU"/>
        </w:rPr>
        <w:t xml:space="preserve">цієї </w:t>
      </w:r>
      <w:r w:rsidR="00925E83" w:rsidRPr="00586233">
        <w:rPr>
          <w:rFonts w:ascii="Times New Roman" w:hAnsi="Times New Roman" w:cs="Times New Roman"/>
          <w:sz w:val="28"/>
          <w:szCs w:val="28"/>
          <w:shd w:val="clear" w:color="auto" w:fill="FFFFFF"/>
          <w:lang w:val="ru-RU"/>
        </w:rPr>
        <w:t>групи поживних речовин</w:t>
      </w:r>
      <w:r>
        <w:rPr>
          <w:rFonts w:ascii="Times New Roman" w:hAnsi="Times New Roman" w:cs="Times New Roman"/>
          <w:sz w:val="28"/>
          <w:szCs w:val="28"/>
          <w:shd w:val="clear" w:color="auto" w:fill="FFFFFF"/>
          <w:lang w:val="ru-RU"/>
        </w:rPr>
        <w:t>,</w:t>
      </w:r>
      <w:r w:rsidR="00925E83" w:rsidRPr="00586233">
        <w:rPr>
          <w:rFonts w:ascii="Times New Roman" w:hAnsi="Times New Roman" w:cs="Times New Roman"/>
          <w:sz w:val="28"/>
          <w:szCs w:val="28"/>
          <w:shd w:val="clear" w:color="auto" w:fill="FFFFFF"/>
          <w:lang w:val="ru-RU"/>
        </w:rPr>
        <w:t xml:space="preserve"> розділ</w:t>
      </w:r>
      <w:r>
        <w:rPr>
          <w:rFonts w:ascii="Times New Roman" w:hAnsi="Times New Roman" w:cs="Times New Roman"/>
          <w:sz w:val="28"/>
          <w:szCs w:val="28"/>
          <w:shd w:val="clear" w:color="auto" w:fill="FFFFFF"/>
          <w:lang w:val="ru-RU"/>
        </w:rPr>
        <w:t xml:space="preserve">яють </w:t>
      </w:r>
      <w:r w:rsidR="00925E83" w:rsidRPr="00586233">
        <w:rPr>
          <w:rFonts w:ascii="Times New Roman" w:hAnsi="Times New Roman" w:cs="Times New Roman"/>
          <w:sz w:val="28"/>
          <w:szCs w:val="28"/>
          <w:shd w:val="clear" w:color="auto" w:fill="FFFFFF"/>
          <w:lang w:val="ru-RU"/>
        </w:rPr>
        <w:t>на дві великі групи</w:t>
      </w:r>
      <w:r>
        <w:rPr>
          <w:rFonts w:ascii="Times New Roman" w:hAnsi="Times New Roman" w:cs="Times New Roman"/>
          <w:sz w:val="28"/>
          <w:szCs w:val="28"/>
          <w:shd w:val="clear" w:color="auto" w:fill="FFFFFF"/>
          <w:lang w:val="ru-RU"/>
        </w:rPr>
        <w:t>:</w:t>
      </w:r>
      <w:r w:rsidR="00925E83" w:rsidRPr="00586233">
        <w:rPr>
          <w:rFonts w:ascii="Times New Roman" w:hAnsi="Times New Roman" w:cs="Times New Roman"/>
          <w:sz w:val="28"/>
          <w:szCs w:val="28"/>
          <w:shd w:val="clear" w:color="auto" w:fill="FFFFFF"/>
          <w:lang w:val="ru-RU"/>
        </w:rPr>
        <w:t xml:space="preserve"> незасвоювані </w:t>
      </w:r>
      <w:r>
        <w:rPr>
          <w:rFonts w:ascii="Times New Roman" w:hAnsi="Times New Roman" w:cs="Times New Roman"/>
          <w:sz w:val="28"/>
          <w:szCs w:val="28"/>
          <w:shd w:val="clear" w:color="auto" w:fill="FFFFFF"/>
          <w:lang w:val="ru-RU"/>
        </w:rPr>
        <w:t>і</w:t>
      </w:r>
      <w:r w:rsidR="00925E83" w:rsidRPr="00586233">
        <w:rPr>
          <w:rFonts w:ascii="Times New Roman" w:hAnsi="Times New Roman" w:cs="Times New Roman"/>
          <w:sz w:val="28"/>
          <w:szCs w:val="28"/>
          <w:shd w:val="clear" w:color="auto" w:fill="FFFFFF"/>
          <w:lang w:val="ru-RU"/>
        </w:rPr>
        <w:t xml:space="preserve"> засвоювані вуглеводи. </w:t>
      </w:r>
    </w:p>
    <w:p w14:paraId="4CCEDCF2" w14:textId="77777777" w:rsidR="003F21E6" w:rsidRPr="00586233" w:rsidRDefault="00925E83"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sidRPr="00586233">
        <w:rPr>
          <w:rFonts w:ascii="Times New Roman" w:hAnsi="Times New Roman" w:cs="Times New Roman"/>
          <w:sz w:val="28"/>
          <w:szCs w:val="28"/>
          <w:shd w:val="clear" w:color="auto" w:fill="FFFFFF"/>
          <w:lang w:val="ru-RU"/>
        </w:rPr>
        <w:t xml:space="preserve">До першої групи </w:t>
      </w:r>
      <w:r w:rsidR="00196AB1">
        <w:rPr>
          <w:rFonts w:ascii="Times New Roman" w:hAnsi="Times New Roman" w:cs="Times New Roman"/>
          <w:sz w:val="28"/>
          <w:szCs w:val="28"/>
          <w:shd w:val="clear" w:color="auto" w:fill="FFFFFF"/>
          <w:lang w:val="ru-RU"/>
        </w:rPr>
        <w:t xml:space="preserve">(незасвоювані) </w:t>
      </w:r>
      <w:r w:rsidRPr="00586233">
        <w:rPr>
          <w:rFonts w:ascii="Times New Roman" w:hAnsi="Times New Roman" w:cs="Times New Roman"/>
          <w:sz w:val="28"/>
          <w:szCs w:val="28"/>
          <w:shd w:val="clear" w:color="auto" w:fill="FFFFFF"/>
          <w:lang w:val="ru-RU"/>
        </w:rPr>
        <w:t xml:space="preserve">відносять </w:t>
      </w:r>
      <w:r w:rsidR="003F21E6" w:rsidRPr="00586233">
        <w:rPr>
          <w:rFonts w:ascii="Times New Roman" w:hAnsi="Times New Roman" w:cs="Times New Roman"/>
          <w:sz w:val="28"/>
          <w:szCs w:val="28"/>
          <w:shd w:val="clear" w:color="auto" w:fill="FFFFFF"/>
          <w:lang w:val="ru-RU"/>
        </w:rPr>
        <w:t>харчов</w:t>
      </w:r>
      <w:r w:rsidRPr="00586233">
        <w:rPr>
          <w:rFonts w:ascii="Times New Roman" w:hAnsi="Times New Roman" w:cs="Times New Roman"/>
          <w:sz w:val="28"/>
          <w:szCs w:val="28"/>
          <w:shd w:val="clear" w:color="auto" w:fill="FFFFFF"/>
          <w:lang w:val="ru-RU"/>
        </w:rPr>
        <w:t>і</w:t>
      </w:r>
      <w:r w:rsidR="003F21E6" w:rsidRPr="00586233">
        <w:rPr>
          <w:rFonts w:ascii="Times New Roman" w:hAnsi="Times New Roman" w:cs="Times New Roman"/>
          <w:sz w:val="28"/>
          <w:szCs w:val="28"/>
          <w:shd w:val="clear" w:color="auto" w:fill="FFFFFF"/>
          <w:lang w:val="ru-RU"/>
        </w:rPr>
        <w:t xml:space="preserve"> волокн</w:t>
      </w:r>
      <w:r w:rsidRPr="00586233">
        <w:rPr>
          <w:rFonts w:ascii="Times New Roman" w:hAnsi="Times New Roman" w:cs="Times New Roman"/>
          <w:sz w:val="28"/>
          <w:szCs w:val="28"/>
          <w:shd w:val="clear" w:color="auto" w:fill="FFFFFF"/>
          <w:lang w:val="ru-RU"/>
        </w:rPr>
        <w:t>а</w:t>
      </w:r>
      <w:r w:rsidR="00196AB1">
        <w:rPr>
          <w:rFonts w:ascii="Times New Roman" w:hAnsi="Times New Roman" w:cs="Times New Roman"/>
          <w:sz w:val="28"/>
          <w:szCs w:val="28"/>
          <w:shd w:val="clear" w:color="auto" w:fill="FFFFFF"/>
          <w:lang w:val="ru-RU"/>
        </w:rPr>
        <w:t>;</w:t>
      </w:r>
      <w:r w:rsidR="003F21E6" w:rsidRPr="00586233">
        <w:rPr>
          <w:rFonts w:ascii="Times New Roman" w:hAnsi="Times New Roman" w:cs="Times New Roman"/>
          <w:sz w:val="28"/>
          <w:szCs w:val="28"/>
          <w:shd w:val="clear" w:color="auto" w:fill="FFFFFF"/>
          <w:lang w:val="ru-RU"/>
        </w:rPr>
        <w:t xml:space="preserve"> основним </w:t>
      </w:r>
      <w:r w:rsidR="00196AB1">
        <w:rPr>
          <w:rFonts w:ascii="Times New Roman" w:hAnsi="Times New Roman" w:cs="Times New Roman"/>
          <w:sz w:val="28"/>
          <w:szCs w:val="28"/>
          <w:shd w:val="clear" w:color="auto" w:fill="FFFFFF"/>
          <w:lang w:val="ru-RU"/>
        </w:rPr>
        <w:t xml:space="preserve">їх </w:t>
      </w:r>
      <w:r w:rsidR="003F21E6" w:rsidRPr="00586233">
        <w:rPr>
          <w:rFonts w:ascii="Times New Roman" w:hAnsi="Times New Roman" w:cs="Times New Roman"/>
          <w:sz w:val="28"/>
          <w:szCs w:val="28"/>
          <w:shd w:val="clear" w:color="auto" w:fill="FFFFFF"/>
          <w:lang w:val="ru-RU"/>
        </w:rPr>
        <w:t>представником є клітковина</w:t>
      </w:r>
      <w:r w:rsidRPr="00586233">
        <w:rPr>
          <w:rFonts w:ascii="Times New Roman" w:hAnsi="Times New Roman" w:cs="Times New Roman"/>
          <w:sz w:val="28"/>
          <w:szCs w:val="28"/>
          <w:shd w:val="clear" w:color="auto" w:fill="FFFFFF"/>
          <w:lang w:val="ru-RU"/>
        </w:rPr>
        <w:t xml:space="preserve"> (целюлоза)</w:t>
      </w:r>
      <w:r w:rsidR="003F21E6" w:rsidRPr="00586233">
        <w:rPr>
          <w:rFonts w:ascii="Times New Roman" w:hAnsi="Times New Roman" w:cs="Times New Roman"/>
          <w:sz w:val="28"/>
          <w:szCs w:val="28"/>
          <w:shd w:val="clear" w:color="auto" w:fill="FFFFFF"/>
          <w:lang w:val="ru-RU"/>
        </w:rPr>
        <w:t>.</w:t>
      </w:r>
      <w:r w:rsidRPr="00586233">
        <w:rPr>
          <w:rFonts w:ascii="Times New Roman" w:hAnsi="Times New Roman" w:cs="Times New Roman"/>
          <w:sz w:val="28"/>
          <w:szCs w:val="28"/>
          <w:shd w:val="clear" w:color="auto" w:fill="FFFFFF"/>
          <w:lang w:val="ru-RU"/>
        </w:rPr>
        <w:t xml:space="preserve"> </w:t>
      </w:r>
      <w:r w:rsidR="00196AB1">
        <w:rPr>
          <w:rFonts w:ascii="Times New Roman" w:hAnsi="Times New Roman" w:cs="Times New Roman"/>
          <w:sz w:val="28"/>
          <w:szCs w:val="28"/>
          <w:shd w:val="clear" w:color="auto" w:fill="FFFFFF"/>
          <w:lang w:val="ru-RU"/>
        </w:rPr>
        <w:t>Вона взагалі</w:t>
      </w:r>
      <w:r w:rsidRPr="00586233">
        <w:rPr>
          <w:rFonts w:ascii="Times New Roman" w:hAnsi="Times New Roman" w:cs="Times New Roman"/>
          <w:sz w:val="28"/>
          <w:szCs w:val="28"/>
          <w:shd w:val="clear" w:color="auto" w:fill="FFFFFF"/>
          <w:lang w:val="ru-RU"/>
        </w:rPr>
        <w:t xml:space="preserve"> </w:t>
      </w:r>
      <w:r w:rsidR="003F21E6" w:rsidRPr="00586233">
        <w:rPr>
          <w:rFonts w:ascii="Times New Roman" w:hAnsi="Times New Roman" w:cs="Times New Roman"/>
          <w:sz w:val="28"/>
          <w:szCs w:val="28"/>
          <w:shd w:val="clear" w:color="auto" w:fill="FFFFFF"/>
          <w:lang w:val="ru-RU"/>
        </w:rPr>
        <w:t xml:space="preserve">не впливає на рівень глюкози </w:t>
      </w:r>
      <w:r w:rsidRPr="00586233">
        <w:rPr>
          <w:rFonts w:ascii="Times New Roman" w:hAnsi="Times New Roman" w:cs="Times New Roman"/>
          <w:sz w:val="28"/>
          <w:szCs w:val="28"/>
          <w:shd w:val="clear" w:color="auto" w:fill="FFFFFF"/>
          <w:lang w:val="ru-RU"/>
        </w:rPr>
        <w:t>у</w:t>
      </w:r>
      <w:r w:rsidR="003F21E6" w:rsidRPr="00586233">
        <w:rPr>
          <w:rFonts w:ascii="Times New Roman" w:hAnsi="Times New Roman" w:cs="Times New Roman"/>
          <w:sz w:val="28"/>
          <w:szCs w:val="28"/>
          <w:shd w:val="clear" w:color="auto" w:fill="FFFFFF"/>
          <w:lang w:val="ru-RU"/>
        </w:rPr>
        <w:t xml:space="preserve"> </w:t>
      </w:r>
      <w:r w:rsidR="00196AB1">
        <w:rPr>
          <w:rFonts w:ascii="Times New Roman" w:hAnsi="Times New Roman" w:cs="Times New Roman"/>
          <w:sz w:val="28"/>
          <w:szCs w:val="28"/>
          <w:shd w:val="clear" w:color="auto" w:fill="FFFFFF"/>
          <w:lang w:val="ru-RU"/>
        </w:rPr>
        <w:t xml:space="preserve">плазмі </w:t>
      </w:r>
      <w:r w:rsidR="003F21E6" w:rsidRPr="00586233">
        <w:rPr>
          <w:rFonts w:ascii="Times New Roman" w:hAnsi="Times New Roman" w:cs="Times New Roman"/>
          <w:sz w:val="28"/>
          <w:szCs w:val="28"/>
          <w:shd w:val="clear" w:color="auto" w:fill="FFFFFF"/>
          <w:lang w:val="ru-RU"/>
        </w:rPr>
        <w:t xml:space="preserve">крові, </w:t>
      </w:r>
      <w:r w:rsidRPr="00586233">
        <w:rPr>
          <w:rFonts w:ascii="Times New Roman" w:hAnsi="Times New Roman" w:cs="Times New Roman"/>
          <w:sz w:val="28"/>
          <w:szCs w:val="28"/>
          <w:shd w:val="clear" w:color="auto" w:fill="FFFFFF"/>
          <w:lang w:val="ru-RU"/>
        </w:rPr>
        <w:t>швидко розбухає у шлунку</w:t>
      </w:r>
      <w:r w:rsidR="00196AB1">
        <w:rPr>
          <w:rFonts w:ascii="Times New Roman" w:hAnsi="Times New Roman" w:cs="Times New Roman"/>
          <w:sz w:val="28"/>
          <w:szCs w:val="28"/>
          <w:shd w:val="clear" w:color="auto" w:fill="FFFFFF"/>
          <w:lang w:val="ru-RU"/>
        </w:rPr>
        <w:t>, швидко «</w:t>
      </w:r>
      <w:r w:rsidRPr="00586233">
        <w:rPr>
          <w:rFonts w:ascii="Times New Roman" w:hAnsi="Times New Roman" w:cs="Times New Roman"/>
          <w:sz w:val="28"/>
          <w:szCs w:val="28"/>
          <w:shd w:val="clear" w:color="auto" w:fill="FFFFFF"/>
          <w:lang w:val="ru-RU"/>
        </w:rPr>
        <w:t>на</w:t>
      </w:r>
      <w:r w:rsidR="003F21E6" w:rsidRPr="00586233">
        <w:rPr>
          <w:rFonts w:ascii="Times New Roman" w:hAnsi="Times New Roman" w:cs="Times New Roman"/>
          <w:sz w:val="28"/>
          <w:szCs w:val="28"/>
          <w:shd w:val="clear" w:color="auto" w:fill="FFFFFF"/>
          <w:lang w:val="ru-RU"/>
        </w:rPr>
        <w:t>дає</w:t>
      </w:r>
      <w:r w:rsidR="00196AB1">
        <w:rPr>
          <w:rFonts w:ascii="Times New Roman" w:hAnsi="Times New Roman" w:cs="Times New Roman"/>
          <w:sz w:val="28"/>
          <w:szCs w:val="28"/>
          <w:shd w:val="clear" w:color="auto" w:fill="FFFFFF"/>
          <w:lang w:val="ru-RU"/>
        </w:rPr>
        <w:t>»</w:t>
      </w:r>
      <w:r w:rsidR="003F21E6" w:rsidRPr="00586233">
        <w:rPr>
          <w:rFonts w:ascii="Times New Roman" w:hAnsi="Times New Roman" w:cs="Times New Roman"/>
          <w:sz w:val="28"/>
          <w:szCs w:val="28"/>
          <w:shd w:val="clear" w:color="auto" w:fill="FFFFFF"/>
          <w:lang w:val="ru-RU"/>
        </w:rPr>
        <w:t xml:space="preserve"> відчуття ситості</w:t>
      </w:r>
      <w:r w:rsidRPr="00586233">
        <w:rPr>
          <w:rFonts w:ascii="Times New Roman" w:hAnsi="Times New Roman" w:cs="Times New Roman"/>
          <w:sz w:val="28"/>
          <w:szCs w:val="28"/>
          <w:shd w:val="clear" w:color="auto" w:fill="FFFFFF"/>
          <w:lang w:val="ru-RU"/>
        </w:rPr>
        <w:t xml:space="preserve">, </w:t>
      </w:r>
      <w:r w:rsidR="00196AB1">
        <w:rPr>
          <w:rFonts w:ascii="Times New Roman" w:hAnsi="Times New Roman" w:cs="Times New Roman"/>
          <w:sz w:val="28"/>
          <w:szCs w:val="28"/>
          <w:shd w:val="clear" w:color="auto" w:fill="FFFFFF"/>
          <w:lang w:val="ru-RU"/>
        </w:rPr>
        <w:t xml:space="preserve">а також - </w:t>
      </w:r>
      <w:r w:rsidRPr="00586233">
        <w:rPr>
          <w:rFonts w:ascii="Times New Roman" w:hAnsi="Times New Roman" w:cs="Times New Roman"/>
          <w:sz w:val="28"/>
          <w:szCs w:val="28"/>
          <w:shd w:val="clear" w:color="auto" w:fill="FFFFFF"/>
          <w:lang w:val="ru-RU"/>
        </w:rPr>
        <w:t>с</w:t>
      </w:r>
      <w:r w:rsidR="003F21E6" w:rsidRPr="00586233">
        <w:rPr>
          <w:rFonts w:ascii="Times New Roman" w:hAnsi="Times New Roman" w:cs="Times New Roman"/>
          <w:sz w:val="28"/>
          <w:szCs w:val="28"/>
          <w:shd w:val="clear" w:color="auto" w:fill="FFFFFF"/>
          <w:lang w:val="ru-RU"/>
        </w:rPr>
        <w:t>повільнює всмоктування жирів (</w:t>
      </w:r>
      <w:r w:rsidR="00196AB1">
        <w:rPr>
          <w:rFonts w:ascii="Times New Roman" w:hAnsi="Times New Roman" w:cs="Times New Roman"/>
          <w:sz w:val="28"/>
          <w:szCs w:val="28"/>
          <w:shd w:val="clear" w:color="auto" w:fill="FFFFFF"/>
          <w:lang w:val="ru-RU"/>
        </w:rPr>
        <w:t xml:space="preserve">в т.ч. - </w:t>
      </w:r>
      <w:r w:rsidR="003F21E6" w:rsidRPr="00586233">
        <w:rPr>
          <w:rFonts w:ascii="Times New Roman" w:hAnsi="Times New Roman" w:cs="Times New Roman"/>
          <w:sz w:val="28"/>
          <w:szCs w:val="28"/>
          <w:shd w:val="clear" w:color="auto" w:fill="FFFFFF"/>
          <w:lang w:val="ru-RU"/>
        </w:rPr>
        <w:t>холестерину) і засвоюваних вуглеводів</w:t>
      </w:r>
      <w:r w:rsidRPr="00586233">
        <w:rPr>
          <w:rFonts w:ascii="Times New Roman" w:hAnsi="Times New Roman" w:cs="Times New Roman"/>
          <w:sz w:val="28"/>
          <w:szCs w:val="28"/>
          <w:shd w:val="clear" w:color="auto" w:fill="FFFFFF"/>
          <w:lang w:val="ru-RU"/>
        </w:rPr>
        <w:t xml:space="preserve">, </w:t>
      </w:r>
      <w:r w:rsidR="00196AB1">
        <w:rPr>
          <w:rFonts w:ascii="Times New Roman" w:hAnsi="Times New Roman" w:cs="Times New Roman"/>
          <w:sz w:val="28"/>
          <w:szCs w:val="28"/>
          <w:shd w:val="clear" w:color="auto" w:fill="FFFFFF"/>
          <w:lang w:val="ru-RU"/>
        </w:rPr>
        <w:t xml:space="preserve">значно </w:t>
      </w:r>
      <w:r w:rsidRPr="00586233">
        <w:rPr>
          <w:rFonts w:ascii="Times New Roman" w:hAnsi="Times New Roman" w:cs="Times New Roman"/>
          <w:sz w:val="28"/>
          <w:szCs w:val="28"/>
          <w:shd w:val="clear" w:color="auto" w:fill="FFFFFF"/>
          <w:lang w:val="ru-RU"/>
        </w:rPr>
        <w:t>по</w:t>
      </w:r>
      <w:r w:rsidR="00196AB1">
        <w:rPr>
          <w:rFonts w:ascii="Times New Roman" w:hAnsi="Times New Roman" w:cs="Times New Roman"/>
          <w:sz w:val="28"/>
          <w:szCs w:val="28"/>
          <w:shd w:val="clear" w:color="auto" w:fill="FFFFFF"/>
          <w:lang w:val="ru-RU"/>
        </w:rPr>
        <w:t xml:space="preserve">силює </w:t>
      </w:r>
      <w:r w:rsidRPr="00586233">
        <w:rPr>
          <w:rFonts w:ascii="Times New Roman" w:hAnsi="Times New Roman" w:cs="Times New Roman"/>
          <w:sz w:val="28"/>
          <w:szCs w:val="28"/>
          <w:shd w:val="clear" w:color="auto" w:fill="FFFFFF"/>
          <w:lang w:val="ru-RU"/>
        </w:rPr>
        <w:t xml:space="preserve">моторну функцію кишок, </w:t>
      </w:r>
      <w:r w:rsidR="00196AB1">
        <w:rPr>
          <w:rFonts w:ascii="Times New Roman" w:hAnsi="Times New Roman" w:cs="Times New Roman"/>
          <w:sz w:val="28"/>
          <w:szCs w:val="28"/>
          <w:shd w:val="clear" w:color="auto" w:fill="FFFFFF"/>
          <w:lang w:val="ru-RU"/>
        </w:rPr>
        <w:t xml:space="preserve">є незамінним </w:t>
      </w:r>
      <w:r w:rsidRPr="00586233">
        <w:rPr>
          <w:rFonts w:ascii="Times New Roman" w:hAnsi="Times New Roman" w:cs="Times New Roman"/>
          <w:sz w:val="28"/>
          <w:szCs w:val="28"/>
          <w:shd w:val="clear" w:color="auto" w:fill="FFFFFF"/>
          <w:lang w:val="ru-RU"/>
        </w:rPr>
        <w:t>харчовим субстратом для кишкової мікрофлори</w:t>
      </w:r>
      <w:r w:rsidR="00196AB1">
        <w:rPr>
          <w:rFonts w:ascii="Times New Roman" w:hAnsi="Times New Roman" w:cs="Times New Roman"/>
          <w:sz w:val="28"/>
          <w:szCs w:val="28"/>
          <w:shd w:val="clear" w:color="auto" w:fill="FFFFFF"/>
          <w:lang w:val="ru-RU"/>
        </w:rPr>
        <w:t>,</w:t>
      </w:r>
      <w:r w:rsidRPr="00586233">
        <w:rPr>
          <w:rFonts w:ascii="Times New Roman" w:hAnsi="Times New Roman" w:cs="Times New Roman"/>
          <w:sz w:val="28"/>
          <w:szCs w:val="28"/>
          <w:shd w:val="clear" w:color="auto" w:fill="FFFFFF"/>
          <w:lang w:val="ru-RU"/>
        </w:rPr>
        <w:t xml:space="preserve"> тощо.</w:t>
      </w:r>
    </w:p>
    <w:p w14:paraId="36FF1362" w14:textId="3837B356" w:rsidR="00CE3F3F" w:rsidRPr="00586233" w:rsidRDefault="00931798"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Групу «з</w:t>
      </w:r>
      <w:r w:rsidR="003F21E6" w:rsidRPr="00586233">
        <w:rPr>
          <w:rFonts w:ascii="Times New Roman" w:hAnsi="Times New Roman" w:cs="Times New Roman"/>
          <w:sz w:val="28"/>
          <w:szCs w:val="28"/>
          <w:shd w:val="clear" w:color="auto" w:fill="FFFFFF"/>
          <w:lang w:val="ru-RU"/>
        </w:rPr>
        <w:t>асвоюван</w:t>
      </w:r>
      <w:r>
        <w:rPr>
          <w:rFonts w:ascii="Times New Roman" w:hAnsi="Times New Roman" w:cs="Times New Roman"/>
          <w:sz w:val="28"/>
          <w:szCs w:val="28"/>
          <w:shd w:val="clear" w:color="auto" w:fill="FFFFFF"/>
          <w:lang w:val="ru-RU"/>
        </w:rPr>
        <w:t>их</w:t>
      </w:r>
      <w:r w:rsidR="003F21E6" w:rsidRPr="00586233">
        <w:rPr>
          <w:rFonts w:ascii="Times New Roman" w:hAnsi="Times New Roman" w:cs="Times New Roman"/>
          <w:sz w:val="28"/>
          <w:szCs w:val="28"/>
          <w:shd w:val="clear" w:color="auto" w:fill="FFFFFF"/>
          <w:lang w:val="ru-RU"/>
        </w:rPr>
        <w:t xml:space="preserve"> вуглевод</w:t>
      </w:r>
      <w:r>
        <w:rPr>
          <w:rFonts w:ascii="Times New Roman" w:hAnsi="Times New Roman" w:cs="Times New Roman"/>
          <w:sz w:val="28"/>
          <w:szCs w:val="28"/>
          <w:shd w:val="clear" w:color="auto" w:fill="FFFFFF"/>
          <w:lang w:val="ru-RU"/>
        </w:rPr>
        <w:t xml:space="preserve">ів», </w:t>
      </w:r>
      <w:r w:rsidR="00E360FC" w:rsidRPr="00586233">
        <w:rPr>
          <w:rFonts w:ascii="Times New Roman" w:hAnsi="Times New Roman" w:cs="Times New Roman"/>
          <w:sz w:val="28"/>
          <w:szCs w:val="28"/>
          <w:shd w:val="clear" w:color="auto" w:fill="FFFFFF"/>
          <w:lang w:val="ru-RU"/>
        </w:rPr>
        <w:t>у свою чергу</w:t>
      </w:r>
      <w:r>
        <w:rPr>
          <w:rFonts w:ascii="Times New Roman" w:hAnsi="Times New Roman" w:cs="Times New Roman"/>
          <w:sz w:val="28"/>
          <w:szCs w:val="28"/>
          <w:shd w:val="clear" w:color="auto" w:fill="FFFFFF"/>
          <w:lang w:val="ru-RU"/>
        </w:rPr>
        <w:t>,</w:t>
      </w:r>
      <w:r w:rsidR="00E360FC" w:rsidRPr="00586233">
        <w:rPr>
          <w:rFonts w:ascii="Times New Roman" w:hAnsi="Times New Roman" w:cs="Times New Roman"/>
          <w:sz w:val="28"/>
          <w:szCs w:val="28"/>
          <w:shd w:val="clear" w:color="auto" w:fill="FFFFFF"/>
          <w:lang w:val="ru-RU"/>
        </w:rPr>
        <w:t xml:space="preserve"> розділяють на полімерні (</w:t>
      </w:r>
      <w:r w:rsidR="00871E04">
        <w:rPr>
          <w:rFonts w:ascii="Times New Roman" w:hAnsi="Times New Roman" w:cs="Times New Roman"/>
          <w:sz w:val="28"/>
          <w:szCs w:val="28"/>
          <w:shd w:val="clear" w:color="auto" w:fill="FFFFFF"/>
          <w:lang w:val="ru-RU"/>
        </w:rPr>
        <w:t>«складні», «</w:t>
      </w:r>
      <w:r w:rsidR="00E360FC" w:rsidRPr="00586233">
        <w:rPr>
          <w:rFonts w:ascii="Times New Roman" w:hAnsi="Times New Roman" w:cs="Times New Roman"/>
          <w:sz w:val="28"/>
          <w:szCs w:val="28"/>
          <w:shd w:val="clear" w:color="auto" w:fill="FFFFFF"/>
          <w:lang w:val="ru-RU"/>
        </w:rPr>
        <w:t>повільнозасвоювані</w:t>
      </w:r>
      <w:r w:rsidR="00871E04">
        <w:rPr>
          <w:rFonts w:ascii="Times New Roman" w:hAnsi="Times New Roman" w:cs="Times New Roman"/>
          <w:sz w:val="28"/>
          <w:szCs w:val="28"/>
          <w:shd w:val="clear" w:color="auto" w:fill="FFFFFF"/>
          <w:lang w:val="ru-RU"/>
        </w:rPr>
        <w:t xml:space="preserve">», </w:t>
      </w:r>
      <w:r w:rsidR="00E360FC" w:rsidRPr="00586233">
        <w:rPr>
          <w:rFonts w:ascii="Times New Roman" w:hAnsi="Times New Roman" w:cs="Times New Roman"/>
          <w:sz w:val="28"/>
          <w:szCs w:val="28"/>
          <w:shd w:val="clear" w:color="auto" w:fill="FFFFFF"/>
          <w:lang w:val="ru-RU"/>
        </w:rPr>
        <w:t>«повільні»</w:t>
      </w:r>
      <w:r w:rsidR="00871E04">
        <w:rPr>
          <w:rFonts w:ascii="Times New Roman" w:hAnsi="Times New Roman" w:cs="Times New Roman"/>
          <w:sz w:val="28"/>
          <w:szCs w:val="28"/>
          <w:shd w:val="clear" w:color="auto" w:fill="FFFFFF"/>
          <w:lang w:val="ru-RU"/>
        </w:rPr>
        <w:t xml:space="preserve">, </w:t>
      </w:r>
      <w:r w:rsidR="00E360FC" w:rsidRPr="00586233">
        <w:rPr>
          <w:rFonts w:ascii="Times New Roman" w:hAnsi="Times New Roman" w:cs="Times New Roman"/>
          <w:sz w:val="28"/>
          <w:szCs w:val="28"/>
          <w:shd w:val="clear" w:color="auto" w:fill="FFFFFF"/>
          <w:lang w:val="ru-RU"/>
        </w:rPr>
        <w:t>«несолодкі»)</w:t>
      </w:r>
      <w:r>
        <w:rPr>
          <w:rFonts w:ascii="Times New Roman" w:hAnsi="Times New Roman" w:cs="Times New Roman"/>
          <w:sz w:val="28"/>
          <w:szCs w:val="28"/>
          <w:shd w:val="clear" w:color="auto" w:fill="FFFFFF"/>
          <w:lang w:val="ru-RU"/>
        </w:rPr>
        <w:t>,</w:t>
      </w:r>
      <w:r w:rsidR="00871E04">
        <w:rPr>
          <w:rFonts w:ascii="Times New Roman" w:hAnsi="Times New Roman" w:cs="Times New Roman"/>
          <w:sz w:val="28"/>
          <w:szCs w:val="28"/>
          <w:shd w:val="clear" w:color="auto" w:fill="FFFFFF"/>
          <w:lang w:val="ru-RU"/>
        </w:rPr>
        <w:t xml:space="preserve"> </w:t>
      </w:r>
      <w:r w:rsidR="00E360FC" w:rsidRPr="00586233">
        <w:rPr>
          <w:rFonts w:ascii="Times New Roman" w:hAnsi="Times New Roman" w:cs="Times New Roman"/>
          <w:sz w:val="28"/>
          <w:szCs w:val="28"/>
          <w:shd w:val="clear" w:color="auto" w:fill="FFFFFF"/>
          <w:lang w:val="ru-RU"/>
        </w:rPr>
        <w:t>моно</w:t>
      </w:r>
      <w:r w:rsidR="00871E04">
        <w:rPr>
          <w:rFonts w:ascii="Times New Roman" w:hAnsi="Times New Roman" w:cs="Times New Roman"/>
          <w:sz w:val="28"/>
          <w:szCs w:val="28"/>
          <w:shd w:val="clear" w:color="auto" w:fill="FFFFFF"/>
          <w:lang w:val="ru-RU"/>
        </w:rPr>
        <w:t xml:space="preserve">мерні і </w:t>
      </w:r>
      <w:r w:rsidR="00BB6422" w:rsidRPr="00586233">
        <w:rPr>
          <w:rFonts w:ascii="Times New Roman" w:hAnsi="Times New Roman" w:cs="Times New Roman"/>
          <w:sz w:val="28"/>
          <w:szCs w:val="28"/>
          <w:shd w:val="clear" w:color="auto" w:fill="FFFFFF"/>
          <w:lang w:val="ru-RU"/>
        </w:rPr>
        <w:t>д</w:t>
      </w:r>
      <w:r w:rsidR="00871E04">
        <w:rPr>
          <w:rFonts w:ascii="Times New Roman" w:hAnsi="Times New Roman" w:cs="Times New Roman"/>
          <w:sz w:val="28"/>
          <w:szCs w:val="28"/>
          <w:shd w:val="clear" w:color="auto" w:fill="FFFFFF"/>
          <w:lang w:val="ru-RU"/>
        </w:rPr>
        <w:t>і</w:t>
      </w:r>
      <w:r w:rsidR="00E360FC" w:rsidRPr="00586233">
        <w:rPr>
          <w:rFonts w:ascii="Times New Roman" w:hAnsi="Times New Roman" w:cs="Times New Roman"/>
          <w:sz w:val="28"/>
          <w:szCs w:val="28"/>
          <w:shd w:val="clear" w:color="auto" w:fill="FFFFFF"/>
          <w:lang w:val="ru-RU"/>
        </w:rPr>
        <w:t>мерні (</w:t>
      </w:r>
      <w:r w:rsidR="00871E04">
        <w:rPr>
          <w:rFonts w:ascii="Times New Roman" w:hAnsi="Times New Roman" w:cs="Times New Roman"/>
          <w:sz w:val="28"/>
          <w:szCs w:val="28"/>
          <w:shd w:val="clear" w:color="auto" w:fill="FFFFFF"/>
          <w:lang w:val="ru-RU"/>
        </w:rPr>
        <w:t>«швидкі», «</w:t>
      </w:r>
      <w:r w:rsidR="00E360FC" w:rsidRPr="00586233">
        <w:rPr>
          <w:rFonts w:ascii="Times New Roman" w:hAnsi="Times New Roman" w:cs="Times New Roman"/>
          <w:sz w:val="28"/>
          <w:szCs w:val="28"/>
          <w:shd w:val="clear" w:color="auto" w:fill="FFFFFF"/>
          <w:lang w:val="ru-RU"/>
        </w:rPr>
        <w:t>швидкозасвоювані</w:t>
      </w:r>
      <w:r w:rsidR="00871E04">
        <w:rPr>
          <w:rFonts w:ascii="Times New Roman" w:hAnsi="Times New Roman" w:cs="Times New Roman"/>
          <w:sz w:val="28"/>
          <w:szCs w:val="28"/>
          <w:shd w:val="clear" w:color="auto" w:fill="FFFFFF"/>
          <w:lang w:val="ru-RU"/>
        </w:rPr>
        <w:t xml:space="preserve">», </w:t>
      </w:r>
      <w:r w:rsidR="0079344C" w:rsidRPr="00586233">
        <w:rPr>
          <w:rFonts w:ascii="Times New Roman" w:hAnsi="Times New Roman" w:cs="Times New Roman"/>
          <w:sz w:val="28"/>
          <w:szCs w:val="28"/>
          <w:shd w:val="clear" w:color="auto" w:fill="FFFFFF"/>
          <w:lang w:val="ru-RU"/>
        </w:rPr>
        <w:t>«швидкі»</w:t>
      </w:r>
      <w:r w:rsidR="00871E04">
        <w:rPr>
          <w:rFonts w:ascii="Times New Roman" w:hAnsi="Times New Roman" w:cs="Times New Roman"/>
          <w:sz w:val="28"/>
          <w:szCs w:val="28"/>
          <w:shd w:val="clear" w:color="auto" w:fill="FFFFFF"/>
          <w:lang w:val="ru-RU"/>
        </w:rPr>
        <w:t xml:space="preserve">, </w:t>
      </w:r>
      <w:r w:rsidR="0079344C" w:rsidRPr="00586233">
        <w:rPr>
          <w:rFonts w:ascii="Times New Roman" w:hAnsi="Times New Roman" w:cs="Times New Roman"/>
          <w:sz w:val="28"/>
          <w:szCs w:val="28"/>
          <w:shd w:val="clear" w:color="auto" w:fill="FFFFFF"/>
          <w:lang w:val="ru-RU"/>
        </w:rPr>
        <w:t>«прості»</w:t>
      </w:r>
      <w:r>
        <w:rPr>
          <w:rFonts w:ascii="Times New Roman" w:hAnsi="Times New Roman" w:cs="Times New Roman"/>
          <w:sz w:val="28"/>
          <w:szCs w:val="28"/>
          <w:shd w:val="clear" w:color="auto" w:fill="FFFFFF"/>
          <w:lang w:val="ru-RU"/>
        </w:rPr>
        <w:t>;</w:t>
      </w:r>
      <w:r w:rsidR="0079344C" w:rsidRPr="00586233">
        <w:rPr>
          <w:rFonts w:ascii="Times New Roman" w:hAnsi="Times New Roman" w:cs="Times New Roman"/>
          <w:sz w:val="28"/>
          <w:szCs w:val="28"/>
          <w:shd w:val="clear" w:color="auto" w:fill="FFFFFF"/>
          <w:lang w:val="ru-RU"/>
        </w:rPr>
        <w:t xml:space="preserve"> «солодкі»</w:t>
      </w:r>
      <w:r w:rsidR="00E360FC" w:rsidRPr="00586233">
        <w:rPr>
          <w:rFonts w:ascii="Times New Roman" w:hAnsi="Times New Roman" w:cs="Times New Roman"/>
          <w:sz w:val="28"/>
          <w:szCs w:val="28"/>
          <w:shd w:val="clear" w:color="auto" w:fill="FFFFFF"/>
          <w:lang w:val="ru-RU"/>
        </w:rPr>
        <w:t xml:space="preserve">). </w:t>
      </w:r>
      <w:r w:rsidR="00543ADF">
        <w:rPr>
          <w:rFonts w:ascii="Times New Roman" w:hAnsi="Times New Roman" w:cs="Times New Roman"/>
          <w:sz w:val="28"/>
          <w:szCs w:val="28"/>
          <w:shd w:val="clear" w:color="auto" w:fill="FFFFFF"/>
          <w:lang w:val="ru-RU"/>
        </w:rPr>
        <w:t>З усіх</w:t>
      </w:r>
      <w:r w:rsidR="00543ADF">
        <w:rPr>
          <w:rFonts w:ascii="Times New Roman" w:hAnsi="Times New Roman" w:cs="Times New Roman"/>
          <w:sz w:val="28"/>
          <w:szCs w:val="28"/>
          <w:shd w:val="clear" w:color="auto" w:fill="FFFFFF"/>
          <w:lang w:val="ru-RU"/>
        </w:rPr>
        <w:t xml:space="preserve"> рослинних полімерних вуглеводів</w:t>
      </w:r>
      <w:r w:rsidR="00543ADF" w:rsidRPr="00586233">
        <w:rPr>
          <w:rFonts w:ascii="Times New Roman" w:hAnsi="Times New Roman" w:cs="Times New Roman"/>
          <w:sz w:val="28"/>
          <w:szCs w:val="28"/>
          <w:shd w:val="clear" w:color="auto" w:fill="FFFFFF"/>
          <w:lang w:val="ru-RU"/>
        </w:rPr>
        <w:t xml:space="preserve"> </w:t>
      </w:r>
      <w:r w:rsidR="00543ADF">
        <w:rPr>
          <w:rFonts w:ascii="Times New Roman" w:hAnsi="Times New Roman" w:cs="Times New Roman"/>
          <w:sz w:val="28"/>
          <w:szCs w:val="28"/>
          <w:shd w:val="clear" w:color="auto" w:fill="FFFFFF"/>
          <w:lang w:val="ru-RU"/>
        </w:rPr>
        <w:t>є</w:t>
      </w:r>
      <w:r w:rsidR="003F21E6" w:rsidRPr="00586233">
        <w:rPr>
          <w:rFonts w:ascii="Times New Roman" w:hAnsi="Times New Roman" w:cs="Times New Roman"/>
          <w:sz w:val="28"/>
          <w:szCs w:val="28"/>
          <w:shd w:val="clear" w:color="auto" w:fill="FFFFFF"/>
          <w:lang w:val="ru-RU"/>
        </w:rPr>
        <w:t>диним представником</w:t>
      </w:r>
      <w:r>
        <w:rPr>
          <w:rFonts w:ascii="Times New Roman" w:hAnsi="Times New Roman" w:cs="Times New Roman"/>
          <w:sz w:val="28"/>
          <w:szCs w:val="28"/>
          <w:shd w:val="clear" w:color="auto" w:fill="FFFFFF"/>
          <w:lang w:val="ru-RU"/>
        </w:rPr>
        <w:t>,</w:t>
      </w:r>
      <w:r w:rsidR="00E360FC" w:rsidRPr="00586233">
        <w:rPr>
          <w:rFonts w:ascii="Times New Roman" w:hAnsi="Times New Roman" w:cs="Times New Roman"/>
          <w:sz w:val="28"/>
          <w:szCs w:val="28"/>
          <w:shd w:val="clear" w:color="auto" w:fill="FFFFFF"/>
          <w:lang w:val="ru-RU"/>
        </w:rPr>
        <w:t xml:space="preserve"> </w:t>
      </w:r>
      <w:r w:rsidR="003F21E6" w:rsidRPr="00586233">
        <w:rPr>
          <w:rFonts w:ascii="Times New Roman" w:hAnsi="Times New Roman" w:cs="Times New Roman"/>
          <w:sz w:val="28"/>
          <w:szCs w:val="28"/>
          <w:shd w:val="clear" w:color="auto" w:fill="FFFFFF"/>
          <w:lang w:val="ru-RU"/>
        </w:rPr>
        <w:t>який відноситься до полісахаридів</w:t>
      </w:r>
      <w:r w:rsidR="00543ADF">
        <w:rPr>
          <w:rFonts w:ascii="Times New Roman" w:hAnsi="Times New Roman" w:cs="Times New Roman"/>
          <w:sz w:val="28"/>
          <w:szCs w:val="28"/>
          <w:shd w:val="clear" w:color="auto" w:fill="FFFFFF"/>
          <w:lang w:val="ru-RU"/>
        </w:rPr>
        <w:t>, є крохмаль</w:t>
      </w:r>
      <w:r>
        <w:rPr>
          <w:rFonts w:ascii="Times New Roman" w:hAnsi="Times New Roman" w:cs="Times New Roman"/>
          <w:sz w:val="28"/>
          <w:szCs w:val="28"/>
          <w:shd w:val="clear" w:color="auto" w:fill="FFFFFF"/>
          <w:lang w:val="ru-RU"/>
        </w:rPr>
        <w:t xml:space="preserve">. Всередині </w:t>
      </w:r>
      <w:r w:rsidR="002F3DC0">
        <w:rPr>
          <w:rFonts w:ascii="Times New Roman" w:hAnsi="Times New Roman" w:cs="Times New Roman"/>
          <w:sz w:val="28"/>
          <w:szCs w:val="28"/>
          <w:shd w:val="clear" w:color="auto" w:fill="FFFFFF"/>
          <w:lang w:val="ru-RU"/>
        </w:rPr>
        <w:t xml:space="preserve">травного каналу </w:t>
      </w:r>
      <w:r w:rsidR="00AD17B2" w:rsidRPr="00586233">
        <w:rPr>
          <w:rFonts w:ascii="Times New Roman" w:hAnsi="Times New Roman" w:cs="Times New Roman"/>
          <w:sz w:val="28"/>
          <w:szCs w:val="28"/>
          <w:shd w:val="clear" w:color="auto" w:fill="FFFFFF"/>
          <w:lang w:val="ru-RU"/>
        </w:rPr>
        <w:t xml:space="preserve">він гідролізується </w:t>
      </w:r>
      <w:r w:rsidR="002F3DC0">
        <w:rPr>
          <w:rFonts w:ascii="Times New Roman" w:hAnsi="Times New Roman" w:cs="Times New Roman"/>
          <w:sz w:val="28"/>
          <w:szCs w:val="28"/>
          <w:shd w:val="clear" w:color="auto" w:fill="FFFFFF"/>
          <w:lang w:val="ru-RU"/>
        </w:rPr>
        <w:t xml:space="preserve">за допомогою амілолітичних ферментів (α-амілаза тощо) </w:t>
      </w:r>
      <w:r w:rsidR="00AD17B2" w:rsidRPr="00586233">
        <w:rPr>
          <w:rFonts w:ascii="Times New Roman" w:hAnsi="Times New Roman" w:cs="Times New Roman"/>
          <w:sz w:val="28"/>
          <w:szCs w:val="28"/>
          <w:shd w:val="clear" w:color="auto" w:fill="FFFFFF"/>
          <w:lang w:val="ru-RU"/>
        </w:rPr>
        <w:t xml:space="preserve">до </w:t>
      </w:r>
      <w:r w:rsidR="003F21E6" w:rsidRPr="00586233">
        <w:rPr>
          <w:rFonts w:ascii="Times New Roman" w:hAnsi="Times New Roman" w:cs="Times New Roman"/>
          <w:sz w:val="28"/>
          <w:szCs w:val="28"/>
          <w:shd w:val="clear" w:color="auto" w:fill="FFFFFF"/>
          <w:lang w:val="ru-RU"/>
        </w:rPr>
        <w:t xml:space="preserve">глюкози, яка </w:t>
      </w:r>
      <w:r w:rsidR="002F3DC0">
        <w:rPr>
          <w:rFonts w:ascii="Times New Roman" w:hAnsi="Times New Roman" w:cs="Times New Roman"/>
          <w:sz w:val="28"/>
          <w:szCs w:val="28"/>
          <w:shd w:val="clear" w:color="auto" w:fill="FFFFFF"/>
          <w:lang w:val="ru-RU"/>
        </w:rPr>
        <w:t xml:space="preserve">в тонкій кишці </w:t>
      </w:r>
      <w:r w:rsidR="003F21E6" w:rsidRPr="00586233">
        <w:rPr>
          <w:rFonts w:ascii="Times New Roman" w:hAnsi="Times New Roman" w:cs="Times New Roman"/>
          <w:sz w:val="28"/>
          <w:szCs w:val="28"/>
          <w:shd w:val="clear" w:color="auto" w:fill="FFFFFF"/>
          <w:lang w:val="ru-RU"/>
        </w:rPr>
        <w:t xml:space="preserve">всмоктується </w:t>
      </w:r>
      <w:r w:rsidR="00AD17B2" w:rsidRPr="00586233">
        <w:rPr>
          <w:rFonts w:ascii="Times New Roman" w:hAnsi="Times New Roman" w:cs="Times New Roman"/>
          <w:sz w:val="28"/>
          <w:szCs w:val="28"/>
          <w:shd w:val="clear" w:color="auto" w:fill="FFFFFF"/>
          <w:lang w:val="ru-RU"/>
        </w:rPr>
        <w:t>до</w:t>
      </w:r>
      <w:r w:rsidR="003F21E6" w:rsidRPr="00586233">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плазми </w:t>
      </w:r>
      <w:r w:rsidR="003F21E6" w:rsidRPr="00586233">
        <w:rPr>
          <w:rFonts w:ascii="Times New Roman" w:hAnsi="Times New Roman" w:cs="Times New Roman"/>
          <w:sz w:val="28"/>
          <w:szCs w:val="28"/>
          <w:shd w:val="clear" w:color="auto" w:fill="FFFFFF"/>
          <w:lang w:val="ru-RU"/>
        </w:rPr>
        <w:t>кров</w:t>
      </w:r>
      <w:r w:rsidR="00AD17B2" w:rsidRPr="00586233">
        <w:rPr>
          <w:rFonts w:ascii="Times New Roman" w:hAnsi="Times New Roman" w:cs="Times New Roman"/>
          <w:sz w:val="28"/>
          <w:szCs w:val="28"/>
          <w:shd w:val="clear" w:color="auto" w:fill="FFFFFF"/>
          <w:lang w:val="ru-RU"/>
        </w:rPr>
        <w:t>і.</w:t>
      </w:r>
      <w:r w:rsidR="00CE3F3F" w:rsidRPr="00586233">
        <w:rPr>
          <w:rFonts w:ascii="Times New Roman" w:hAnsi="Times New Roman" w:cs="Times New Roman"/>
          <w:sz w:val="28"/>
          <w:szCs w:val="28"/>
          <w:shd w:val="clear" w:color="auto" w:fill="FFFFFF"/>
          <w:lang w:val="ru-RU"/>
        </w:rPr>
        <w:t xml:space="preserve"> К</w:t>
      </w:r>
      <w:r w:rsidR="003F21E6" w:rsidRPr="00586233">
        <w:rPr>
          <w:rFonts w:ascii="Times New Roman" w:hAnsi="Times New Roman" w:cs="Times New Roman"/>
          <w:sz w:val="28"/>
          <w:szCs w:val="28"/>
          <w:shd w:val="clear" w:color="auto" w:fill="FFFFFF"/>
          <w:lang w:val="ru-RU"/>
        </w:rPr>
        <w:t xml:space="preserve">рохмаль підвищує рівень глюкози </w:t>
      </w:r>
      <w:r w:rsidR="00CE3F3F" w:rsidRPr="00586233">
        <w:rPr>
          <w:rFonts w:ascii="Times New Roman" w:hAnsi="Times New Roman" w:cs="Times New Roman"/>
          <w:sz w:val="28"/>
          <w:szCs w:val="28"/>
          <w:shd w:val="clear" w:color="auto" w:fill="FFFFFF"/>
          <w:lang w:val="ru-RU"/>
        </w:rPr>
        <w:t>у</w:t>
      </w:r>
      <w:r w:rsidR="003F21E6" w:rsidRPr="00586233">
        <w:rPr>
          <w:rFonts w:ascii="Times New Roman" w:hAnsi="Times New Roman" w:cs="Times New Roman"/>
          <w:sz w:val="28"/>
          <w:szCs w:val="28"/>
          <w:shd w:val="clear" w:color="auto" w:fill="FFFFFF"/>
          <w:lang w:val="ru-RU"/>
        </w:rPr>
        <w:t xml:space="preserve"> крові </w:t>
      </w:r>
      <w:r>
        <w:rPr>
          <w:rFonts w:ascii="Times New Roman" w:hAnsi="Times New Roman" w:cs="Times New Roman"/>
          <w:sz w:val="28"/>
          <w:szCs w:val="28"/>
          <w:shd w:val="clear" w:color="auto" w:fill="FFFFFF"/>
          <w:lang w:val="ru-RU"/>
        </w:rPr>
        <w:t xml:space="preserve">лише </w:t>
      </w:r>
      <w:r w:rsidR="003F21E6" w:rsidRPr="00586233">
        <w:rPr>
          <w:rFonts w:ascii="Times New Roman" w:hAnsi="Times New Roman" w:cs="Times New Roman"/>
          <w:sz w:val="28"/>
          <w:szCs w:val="28"/>
          <w:shd w:val="clear" w:color="auto" w:fill="FFFFFF"/>
          <w:lang w:val="ru-RU"/>
        </w:rPr>
        <w:t>через 20</w:t>
      </w:r>
      <w:r w:rsidR="00CE3F3F" w:rsidRPr="00586233">
        <w:rPr>
          <w:rFonts w:ascii="Times New Roman" w:hAnsi="Times New Roman" w:cs="Times New Roman"/>
          <w:sz w:val="28"/>
          <w:szCs w:val="28"/>
          <w:shd w:val="clear" w:color="auto" w:fill="FFFFFF"/>
          <w:lang w:val="ru-RU"/>
        </w:rPr>
        <w:t xml:space="preserve"> </w:t>
      </w:r>
      <w:r w:rsidR="003F21E6" w:rsidRPr="00586233">
        <w:rPr>
          <w:rFonts w:ascii="Times New Roman" w:hAnsi="Times New Roman" w:cs="Times New Roman"/>
          <w:sz w:val="28"/>
          <w:szCs w:val="28"/>
          <w:shd w:val="clear" w:color="auto" w:fill="FFFFFF"/>
          <w:lang w:val="ru-RU"/>
        </w:rPr>
        <w:t>-</w:t>
      </w:r>
      <w:r w:rsidR="00CE3F3F" w:rsidRPr="00586233">
        <w:rPr>
          <w:rFonts w:ascii="Times New Roman" w:hAnsi="Times New Roman" w:cs="Times New Roman"/>
          <w:sz w:val="28"/>
          <w:szCs w:val="28"/>
          <w:shd w:val="clear" w:color="auto" w:fill="FFFFFF"/>
          <w:lang w:val="ru-RU"/>
        </w:rPr>
        <w:t xml:space="preserve"> </w:t>
      </w:r>
      <w:r w:rsidR="003F21E6" w:rsidRPr="00586233">
        <w:rPr>
          <w:rFonts w:ascii="Times New Roman" w:hAnsi="Times New Roman" w:cs="Times New Roman"/>
          <w:sz w:val="28"/>
          <w:szCs w:val="28"/>
          <w:shd w:val="clear" w:color="auto" w:fill="FFFFFF"/>
          <w:lang w:val="ru-RU"/>
        </w:rPr>
        <w:t xml:space="preserve">25 хвилин, </w:t>
      </w:r>
      <w:r>
        <w:rPr>
          <w:rFonts w:ascii="Times New Roman" w:hAnsi="Times New Roman" w:cs="Times New Roman"/>
          <w:sz w:val="28"/>
          <w:szCs w:val="28"/>
          <w:shd w:val="clear" w:color="auto" w:fill="FFFFFF"/>
          <w:lang w:val="ru-RU"/>
        </w:rPr>
        <w:t xml:space="preserve">саме </w:t>
      </w:r>
      <w:r w:rsidR="003F21E6" w:rsidRPr="00586233">
        <w:rPr>
          <w:rFonts w:ascii="Times New Roman" w:hAnsi="Times New Roman" w:cs="Times New Roman"/>
          <w:sz w:val="28"/>
          <w:szCs w:val="28"/>
          <w:shd w:val="clear" w:color="auto" w:fill="FFFFFF"/>
          <w:lang w:val="ru-RU"/>
        </w:rPr>
        <w:t xml:space="preserve">тому </w:t>
      </w:r>
      <w:r w:rsidR="00CE3F3F" w:rsidRPr="00586233">
        <w:rPr>
          <w:rFonts w:ascii="Times New Roman" w:hAnsi="Times New Roman" w:cs="Times New Roman"/>
          <w:sz w:val="28"/>
          <w:szCs w:val="28"/>
          <w:shd w:val="clear" w:color="auto" w:fill="FFFFFF"/>
          <w:lang w:val="ru-RU"/>
        </w:rPr>
        <w:t>його часто</w:t>
      </w:r>
      <w:r w:rsidR="003F21E6" w:rsidRPr="00586233">
        <w:rPr>
          <w:rFonts w:ascii="Times New Roman" w:hAnsi="Times New Roman" w:cs="Times New Roman"/>
          <w:sz w:val="28"/>
          <w:szCs w:val="28"/>
          <w:shd w:val="clear" w:color="auto" w:fill="FFFFFF"/>
          <w:lang w:val="ru-RU"/>
        </w:rPr>
        <w:t xml:space="preserve"> називають повільн</w:t>
      </w:r>
      <w:r w:rsidR="00CB58C3">
        <w:rPr>
          <w:rFonts w:ascii="Times New Roman" w:hAnsi="Times New Roman" w:cs="Times New Roman"/>
          <w:sz w:val="28"/>
          <w:szCs w:val="28"/>
          <w:shd w:val="clear" w:color="auto" w:fill="FFFFFF"/>
          <w:lang w:val="ru-RU"/>
        </w:rPr>
        <w:t xml:space="preserve">озасвоюваним </w:t>
      </w:r>
      <w:r w:rsidR="00CE3F3F" w:rsidRPr="00586233">
        <w:rPr>
          <w:rFonts w:ascii="Times New Roman" w:hAnsi="Times New Roman" w:cs="Times New Roman"/>
          <w:sz w:val="28"/>
          <w:szCs w:val="28"/>
          <w:shd w:val="clear" w:color="auto" w:fill="FFFFFF"/>
          <w:lang w:val="ru-RU"/>
        </w:rPr>
        <w:lastRenderedPageBreak/>
        <w:t>вуглеводом. Його споживання</w:t>
      </w:r>
      <w:r>
        <w:rPr>
          <w:rFonts w:ascii="Times New Roman" w:hAnsi="Times New Roman" w:cs="Times New Roman"/>
          <w:sz w:val="28"/>
          <w:szCs w:val="28"/>
          <w:shd w:val="clear" w:color="auto" w:fill="FFFFFF"/>
          <w:lang w:val="ru-RU"/>
        </w:rPr>
        <w:t>,</w:t>
      </w:r>
      <w:r w:rsidR="00CE3F3F" w:rsidRPr="00586233">
        <w:rPr>
          <w:rFonts w:ascii="Times New Roman" w:hAnsi="Times New Roman" w:cs="Times New Roman"/>
          <w:sz w:val="28"/>
          <w:szCs w:val="28"/>
          <w:shd w:val="clear" w:color="auto" w:fill="FFFFFF"/>
          <w:lang w:val="ru-RU"/>
        </w:rPr>
        <w:t xml:space="preserve"> вимагає </w:t>
      </w:r>
      <w:r>
        <w:rPr>
          <w:rFonts w:ascii="Times New Roman" w:hAnsi="Times New Roman" w:cs="Times New Roman"/>
          <w:sz w:val="28"/>
          <w:szCs w:val="28"/>
          <w:shd w:val="clear" w:color="auto" w:fill="FFFFFF"/>
          <w:lang w:val="ru-RU"/>
        </w:rPr>
        <w:t xml:space="preserve">жорсткого </w:t>
      </w:r>
      <w:r w:rsidR="00CE3F3F" w:rsidRPr="00586233">
        <w:rPr>
          <w:rFonts w:ascii="Times New Roman" w:hAnsi="Times New Roman" w:cs="Times New Roman"/>
          <w:sz w:val="28"/>
          <w:szCs w:val="28"/>
          <w:shd w:val="clear" w:color="auto" w:fill="FFFFFF"/>
          <w:lang w:val="ru-RU"/>
        </w:rPr>
        <w:t>обліку за системою харчових одиниць.</w:t>
      </w:r>
    </w:p>
    <w:p w14:paraId="72976220" w14:textId="77777777" w:rsidR="003F21E6" w:rsidRPr="00586233" w:rsidRDefault="00E31C6B"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Група ш</w:t>
      </w:r>
      <w:r w:rsidR="00A80D03" w:rsidRPr="00586233">
        <w:rPr>
          <w:rFonts w:ascii="Times New Roman" w:hAnsi="Times New Roman" w:cs="Times New Roman"/>
          <w:sz w:val="28"/>
          <w:szCs w:val="28"/>
          <w:shd w:val="clear" w:color="auto" w:fill="FFFFFF"/>
          <w:lang w:val="ru-RU"/>
        </w:rPr>
        <w:t>видкозасвоюван</w:t>
      </w:r>
      <w:r>
        <w:rPr>
          <w:rFonts w:ascii="Times New Roman" w:hAnsi="Times New Roman" w:cs="Times New Roman"/>
          <w:sz w:val="28"/>
          <w:szCs w:val="28"/>
          <w:shd w:val="clear" w:color="auto" w:fill="FFFFFF"/>
          <w:lang w:val="ru-RU"/>
        </w:rPr>
        <w:t>их</w:t>
      </w:r>
      <w:r w:rsidR="00A80D03" w:rsidRPr="00586233">
        <w:rPr>
          <w:rFonts w:ascii="Times New Roman" w:hAnsi="Times New Roman" w:cs="Times New Roman"/>
          <w:sz w:val="28"/>
          <w:szCs w:val="28"/>
          <w:shd w:val="clear" w:color="auto" w:fill="FFFFFF"/>
          <w:lang w:val="ru-RU"/>
        </w:rPr>
        <w:t xml:space="preserve"> вуглевод</w:t>
      </w:r>
      <w:r>
        <w:rPr>
          <w:rFonts w:ascii="Times New Roman" w:hAnsi="Times New Roman" w:cs="Times New Roman"/>
          <w:sz w:val="28"/>
          <w:szCs w:val="28"/>
          <w:shd w:val="clear" w:color="auto" w:fill="FFFFFF"/>
          <w:lang w:val="ru-RU"/>
        </w:rPr>
        <w:t>ів,</w:t>
      </w:r>
      <w:r w:rsidR="00A80D03" w:rsidRPr="00586233">
        <w:rPr>
          <w:rFonts w:ascii="Times New Roman" w:hAnsi="Times New Roman" w:cs="Times New Roman"/>
          <w:sz w:val="28"/>
          <w:szCs w:val="28"/>
          <w:shd w:val="clear" w:color="auto" w:fill="FFFFFF"/>
          <w:lang w:val="ru-RU"/>
        </w:rPr>
        <w:t xml:space="preserve"> </w:t>
      </w:r>
      <w:r w:rsidR="003F21E6" w:rsidRPr="00586233">
        <w:rPr>
          <w:rFonts w:ascii="Times New Roman" w:hAnsi="Times New Roman" w:cs="Times New Roman"/>
          <w:sz w:val="28"/>
          <w:szCs w:val="28"/>
          <w:shd w:val="clear" w:color="auto" w:fill="FFFFFF"/>
          <w:lang w:val="ru-RU"/>
        </w:rPr>
        <w:t>представлен</w:t>
      </w:r>
      <w:r>
        <w:rPr>
          <w:rFonts w:ascii="Times New Roman" w:hAnsi="Times New Roman" w:cs="Times New Roman"/>
          <w:sz w:val="28"/>
          <w:szCs w:val="28"/>
          <w:shd w:val="clear" w:color="auto" w:fill="FFFFFF"/>
          <w:lang w:val="ru-RU"/>
        </w:rPr>
        <w:t>а</w:t>
      </w:r>
      <w:r w:rsidR="003F21E6" w:rsidRPr="00586233">
        <w:rPr>
          <w:rFonts w:ascii="Times New Roman" w:hAnsi="Times New Roman" w:cs="Times New Roman"/>
          <w:sz w:val="28"/>
          <w:szCs w:val="28"/>
          <w:shd w:val="clear" w:color="auto" w:fill="FFFFFF"/>
          <w:lang w:val="ru-RU"/>
        </w:rPr>
        <w:t xml:space="preserve"> т</w:t>
      </w:r>
      <w:r>
        <w:rPr>
          <w:rFonts w:ascii="Times New Roman" w:hAnsi="Times New Roman" w:cs="Times New Roman"/>
          <w:sz w:val="28"/>
          <w:szCs w:val="28"/>
          <w:shd w:val="clear" w:color="auto" w:fill="FFFFFF"/>
          <w:lang w:val="ru-RU"/>
        </w:rPr>
        <w:t xml:space="preserve">ак </w:t>
      </w:r>
      <w:r w:rsidR="00A80D03" w:rsidRPr="00586233">
        <w:rPr>
          <w:rFonts w:ascii="Times New Roman" w:hAnsi="Times New Roman" w:cs="Times New Roman"/>
          <w:sz w:val="28"/>
          <w:szCs w:val="28"/>
          <w:shd w:val="clear" w:color="auto" w:fill="FFFFFF"/>
          <w:lang w:val="ru-RU"/>
        </w:rPr>
        <w:t>зв</w:t>
      </w:r>
      <w:r>
        <w:rPr>
          <w:rFonts w:ascii="Times New Roman" w:hAnsi="Times New Roman" w:cs="Times New Roman"/>
          <w:sz w:val="28"/>
          <w:szCs w:val="28"/>
          <w:shd w:val="clear" w:color="auto" w:fill="FFFFFF"/>
          <w:lang w:val="ru-RU"/>
        </w:rPr>
        <w:t>аними</w:t>
      </w:r>
      <w:r w:rsidR="00A80D03" w:rsidRPr="00586233">
        <w:rPr>
          <w:rFonts w:ascii="Times New Roman" w:hAnsi="Times New Roman" w:cs="Times New Roman"/>
          <w:sz w:val="28"/>
          <w:szCs w:val="28"/>
          <w:shd w:val="clear" w:color="auto" w:fill="FFFFFF"/>
          <w:lang w:val="ru-RU"/>
        </w:rPr>
        <w:t xml:space="preserve"> </w:t>
      </w:r>
      <w:r w:rsidR="003F21E6" w:rsidRPr="00586233">
        <w:rPr>
          <w:rFonts w:ascii="Times New Roman" w:hAnsi="Times New Roman" w:cs="Times New Roman"/>
          <w:sz w:val="28"/>
          <w:szCs w:val="28"/>
          <w:shd w:val="clear" w:color="auto" w:fill="FFFFFF"/>
          <w:lang w:val="ru-RU"/>
        </w:rPr>
        <w:t>«простими» цукрами</w:t>
      </w:r>
      <w:r>
        <w:rPr>
          <w:rFonts w:ascii="Times New Roman" w:hAnsi="Times New Roman" w:cs="Times New Roman"/>
          <w:sz w:val="28"/>
          <w:szCs w:val="28"/>
          <w:shd w:val="clear" w:color="auto" w:fill="FFFFFF"/>
          <w:lang w:val="ru-RU"/>
        </w:rPr>
        <w:t xml:space="preserve"> (</w:t>
      </w:r>
      <w:r w:rsidR="00A80D03" w:rsidRPr="00586233">
        <w:rPr>
          <w:rFonts w:ascii="Times New Roman" w:hAnsi="Times New Roman" w:cs="Times New Roman"/>
          <w:sz w:val="28"/>
          <w:szCs w:val="28"/>
          <w:shd w:val="clear" w:color="auto" w:fill="FFFFFF"/>
          <w:lang w:val="ru-RU"/>
        </w:rPr>
        <w:t xml:space="preserve">моносахаридами </w:t>
      </w:r>
      <w:r>
        <w:rPr>
          <w:rFonts w:ascii="Times New Roman" w:hAnsi="Times New Roman" w:cs="Times New Roman"/>
          <w:sz w:val="28"/>
          <w:szCs w:val="28"/>
          <w:shd w:val="clear" w:color="auto" w:fill="FFFFFF"/>
          <w:lang w:val="ru-RU"/>
        </w:rPr>
        <w:t xml:space="preserve">– </w:t>
      </w:r>
      <w:r w:rsidR="00A80D03" w:rsidRPr="00586233">
        <w:rPr>
          <w:rFonts w:ascii="Times New Roman" w:hAnsi="Times New Roman" w:cs="Times New Roman"/>
          <w:sz w:val="28"/>
          <w:szCs w:val="28"/>
          <w:shd w:val="clear" w:color="auto" w:fill="FFFFFF"/>
          <w:lang w:val="ru-RU"/>
        </w:rPr>
        <w:t>глюкозою</w:t>
      </w:r>
      <w:r>
        <w:rPr>
          <w:rFonts w:ascii="Times New Roman" w:hAnsi="Times New Roman" w:cs="Times New Roman"/>
          <w:sz w:val="28"/>
          <w:szCs w:val="28"/>
          <w:shd w:val="clear" w:color="auto" w:fill="FFFFFF"/>
          <w:lang w:val="ru-RU"/>
        </w:rPr>
        <w:t>,</w:t>
      </w:r>
      <w:r w:rsidR="003F21E6" w:rsidRPr="00586233">
        <w:rPr>
          <w:rFonts w:ascii="Times New Roman" w:hAnsi="Times New Roman" w:cs="Times New Roman"/>
          <w:sz w:val="28"/>
          <w:szCs w:val="28"/>
          <w:shd w:val="clear" w:color="auto" w:fill="FFFFFF"/>
          <w:lang w:val="ru-RU"/>
        </w:rPr>
        <w:t xml:space="preserve"> фруктозою</w:t>
      </w:r>
      <w:r>
        <w:rPr>
          <w:rFonts w:ascii="Times New Roman" w:hAnsi="Times New Roman" w:cs="Times New Roman"/>
          <w:sz w:val="28"/>
          <w:szCs w:val="28"/>
          <w:shd w:val="clear" w:color="auto" w:fill="FFFFFF"/>
          <w:lang w:val="ru-RU"/>
        </w:rPr>
        <w:t>,</w:t>
      </w:r>
      <w:r w:rsidR="003F21E6" w:rsidRPr="00586233">
        <w:rPr>
          <w:rFonts w:ascii="Times New Roman" w:hAnsi="Times New Roman" w:cs="Times New Roman"/>
          <w:sz w:val="28"/>
          <w:szCs w:val="28"/>
          <w:shd w:val="clear" w:color="auto" w:fill="FFFFFF"/>
          <w:lang w:val="ru-RU"/>
        </w:rPr>
        <w:t xml:space="preserve"> і дисахаридами</w:t>
      </w:r>
      <w:r w:rsidR="00A80D03" w:rsidRPr="00586233">
        <w:rPr>
          <w:rFonts w:ascii="Times New Roman" w:hAnsi="Times New Roman" w:cs="Times New Roman"/>
          <w:sz w:val="28"/>
          <w:szCs w:val="28"/>
          <w:shd w:val="clear" w:color="auto" w:fill="FFFFFF"/>
          <w:lang w:val="ru-RU"/>
        </w:rPr>
        <w:t xml:space="preserve"> сахарозою, мальтозою, лактозою</w:t>
      </w:r>
      <w:r>
        <w:rPr>
          <w:rFonts w:ascii="Times New Roman" w:hAnsi="Times New Roman" w:cs="Times New Roman"/>
          <w:sz w:val="28"/>
          <w:szCs w:val="28"/>
          <w:shd w:val="clear" w:color="auto" w:fill="FFFFFF"/>
          <w:lang w:val="ru-RU"/>
        </w:rPr>
        <w:t>)</w:t>
      </w:r>
      <w:r w:rsidR="00A80D03" w:rsidRPr="00586233">
        <w:rPr>
          <w:rFonts w:ascii="Times New Roman" w:hAnsi="Times New Roman" w:cs="Times New Roman"/>
          <w:sz w:val="28"/>
          <w:szCs w:val="28"/>
          <w:shd w:val="clear" w:color="auto" w:fill="FFFFFF"/>
          <w:lang w:val="ru-RU"/>
        </w:rPr>
        <w:t xml:space="preserve">. </w:t>
      </w:r>
      <w:r w:rsidR="00D070CB" w:rsidRPr="00586233">
        <w:rPr>
          <w:rFonts w:ascii="Times New Roman" w:hAnsi="Times New Roman" w:cs="Times New Roman"/>
          <w:sz w:val="28"/>
          <w:szCs w:val="28"/>
          <w:shd w:val="clear" w:color="auto" w:fill="FFFFFF"/>
          <w:lang w:val="ru-RU"/>
        </w:rPr>
        <w:t xml:space="preserve">Вони </w:t>
      </w:r>
      <w:r>
        <w:rPr>
          <w:rFonts w:ascii="Times New Roman" w:hAnsi="Times New Roman" w:cs="Times New Roman"/>
          <w:sz w:val="28"/>
          <w:szCs w:val="28"/>
          <w:shd w:val="clear" w:color="auto" w:fill="FFFFFF"/>
          <w:lang w:val="ru-RU"/>
        </w:rPr>
        <w:t xml:space="preserve">досить </w:t>
      </w:r>
      <w:r w:rsidR="003F21E6" w:rsidRPr="00586233">
        <w:rPr>
          <w:rFonts w:ascii="Times New Roman" w:hAnsi="Times New Roman" w:cs="Times New Roman"/>
          <w:sz w:val="28"/>
          <w:szCs w:val="28"/>
          <w:shd w:val="clear" w:color="auto" w:fill="FFFFFF"/>
          <w:lang w:val="ru-RU"/>
        </w:rPr>
        <w:t xml:space="preserve">швидко всмоктуються </w:t>
      </w:r>
      <w:r w:rsidR="00D070CB" w:rsidRPr="00586233">
        <w:rPr>
          <w:rFonts w:ascii="Times New Roman" w:hAnsi="Times New Roman" w:cs="Times New Roman"/>
          <w:sz w:val="28"/>
          <w:szCs w:val="28"/>
          <w:shd w:val="clear" w:color="auto" w:fill="FFFFFF"/>
          <w:lang w:val="ru-RU"/>
        </w:rPr>
        <w:t xml:space="preserve">до </w:t>
      </w:r>
      <w:r>
        <w:rPr>
          <w:rFonts w:ascii="Times New Roman" w:hAnsi="Times New Roman" w:cs="Times New Roman"/>
          <w:sz w:val="28"/>
          <w:szCs w:val="28"/>
          <w:shd w:val="clear" w:color="auto" w:fill="FFFFFF"/>
          <w:lang w:val="ru-RU"/>
        </w:rPr>
        <w:t xml:space="preserve">плазми </w:t>
      </w:r>
      <w:r w:rsidR="003F21E6" w:rsidRPr="00586233">
        <w:rPr>
          <w:rFonts w:ascii="Times New Roman" w:hAnsi="Times New Roman" w:cs="Times New Roman"/>
          <w:sz w:val="28"/>
          <w:szCs w:val="28"/>
          <w:shd w:val="clear" w:color="auto" w:fill="FFFFFF"/>
          <w:lang w:val="ru-RU"/>
        </w:rPr>
        <w:t>кров</w:t>
      </w:r>
      <w:r w:rsidR="00D070CB" w:rsidRPr="00586233">
        <w:rPr>
          <w:rFonts w:ascii="Times New Roman" w:hAnsi="Times New Roman" w:cs="Times New Roman"/>
          <w:sz w:val="28"/>
          <w:szCs w:val="28"/>
          <w:shd w:val="clear" w:color="auto" w:fill="FFFFFF"/>
          <w:lang w:val="ru-RU"/>
        </w:rPr>
        <w:t>і</w:t>
      </w:r>
      <w:r w:rsidR="003F21E6" w:rsidRPr="00586233">
        <w:rPr>
          <w:rFonts w:ascii="Times New Roman" w:hAnsi="Times New Roman" w:cs="Times New Roman"/>
          <w:sz w:val="28"/>
          <w:szCs w:val="28"/>
          <w:shd w:val="clear" w:color="auto" w:fill="FFFFFF"/>
          <w:lang w:val="ru-RU"/>
        </w:rPr>
        <w:t xml:space="preserve"> (початок всмоктування </w:t>
      </w:r>
      <w:r>
        <w:rPr>
          <w:rFonts w:ascii="Times New Roman" w:hAnsi="Times New Roman" w:cs="Times New Roman"/>
          <w:sz w:val="28"/>
          <w:szCs w:val="28"/>
          <w:shd w:val="clear" w:color="auto" w:fill="FFFFFF"/>
          <w:lang w:val="ru-RU"/>
        </w:rPr>
        <w:t xml:space="preserve">- </w:t>
      </w:r>
      <w:r w:rsidR="003F21E6" w:rsidRPr="00586233">
        <w:rPr>
          <w:rFonts w:ascii="Times New Roman" w:hAnsi="Times New Roman" w:cs="Times New Roman"/>
          <w:sz w:val="28"/>
          <w:szCs w:val="28"/>
          <w:shd w:val="clear" w:color="auto" w:fill="FFFFFF"/>
          <w:lang w:val="ru-RU"/>
        </w:rPr>
        <w:t>в</w:t>
      </w:r>
      <w:r w:rsidR="00D070CB" w:rsidRPr="00586233">
        <w:rPr>
          <w:rFonts w:ascii="Times New Roman" w:hAnsi="Times New Roman" w:cs="Times New Roman"/>
          <w:sz w:val="28"/>
          <w:szCs w:val="28"/>
          <w:shd w:val="clear" w:color="auto" w:fill="FFFFFF"/>
          <w:lang w:val="ru-RU"/>
        </w:rPr>
        <w:t>же у</w:t>
      </w:r>
      <w:r w:rsidR="003F21E6" w:rsidRPr="00586233">
        <w:rPr>
          <w:rFonts w:ascii="Times New Roman" w:hAnsi="Times New Roman" w:cs="Times New Roman"/>
          <w:sz w:val="28"/>
          <w:szCs w:val="28"/>
          <w:shd w:val="clear" w:color="auto" w:fill="FFFFFF"/>
          <w:lang w:val="ru-RU"/>
        </w:rPr>
        <w:t xml:space="preserve"> ротовій порожнині)</w:t>
      </w:r>
      <w:r>
        <w:rPr>
          <w:rFonts w:ascii="Times New Roman" w:hAnsi="Times New Roman" w:cs="Times New Roman"/>
          <w:sz w:val="28"/>
          <w:szCs w:val="28"/>
          <w:shd w:val="clear" w:color="auto" w:fill="FFFFFF"/>
          <w:lang w:val="ru-RU"/>
        </w:rPr>
        <w:t>,</w:t>
      </w:r>
      <w:r w:rsidR="003F21E6" w:rsidRPr="00586233">
        <w:rPr>
          <w:rFonts w:ascii="Times New Roman" w:hAnsi="Times New Roman" w:cs="Times New Roman"/>
          <w:sz w:val="28"/>
          <w:szCs w:val="28"/>
          <w:shd w:val="clear" w:color="auto" w:fill="FFFFFF"/>
          <w:lang w:val="ru-RU"/>
        </w:rPr>
        <w:t xml:space="preserve"> </w:t>
      </w:r>
      <w:r w:rsidR="00D070CB" w:rsidRPr="00586233">
        <w:rPr>
          <w:rFonts w:ascii="Times New Roman" w:hAnsi="Times New Roman" w:cs="Times New Roman"/>
          <w:sz w:val="28"/>
          <w:szCs w:val="28"/>
          <w:shd w:val="clear" w:color="auto" w:fill="FFFFFF"/>
          <w:lang w:val="ru-RU"/>
        </w:rPr>
        <w:t xml:space="preserve">та </w:t>
      </w:r>
      <w:r>
        <w:rPr>
          <w:rFonts w:ascii="Times New Roman" w:hAnsi="Times New Roman" w:cs="Times New Roman"/>
          <w:sz w:val="28"/>
          <w:szCs w:val="28"/>
          <w:shd w:val="clear" w:color="auto" w:fill="FFFFFF"/>
          <w:lang w:val="ru-RU"/>
        </w:rPr>
        <w:t xml:space="preserve">шидко </w:t>
      </w:r>
      <w:r w:rsidR="003F21E6" w:rsidRPr="00586233">
        <w:rPr>
          <w:rFonts w:ascii="Times New Roman" w:hAnsi="Times New Roman" w:cs="Times New Roman"/>
          <w:sz w:val="28"/>
          <w:szCs w:val="28"/>
          <w:shd w:val="clear" w:color="auto" w:fill="FFFFFF"/>
          <w:lang w:val="ru-RU"/>
        </w:rPr>
        <w:t xml:space="preserve">підвищують рівень глюкози </w:t>
      </w:r>
      <w:r>
        <w:rPr>
          <w:rFonts w:ascii="Times New Roman" w:hAnsi="Times New Roman" w:cs="Times New Roman"/>
          <w:sz w:val="28"/>
          <w:szCs w:val="28"/>
          <w:shd w:val="clear" w:color="auto" w:fill="FFFFFF"/>
          <w:lang w:val="ru-RU"/>
        </w:rPr>
        <w:t>(</w:t>
      </w:r>
      <w:r w:rsidR="00D070CB" w:rsidRPr="00586233">
        <w:rPr>
          <w:rFonts w:ascii="Times New Roman" w:hAnsi="Times New Roman" w:cs="Times New Roman"/>
          <w:sz w:val="28"/>
          <w:szCs w:val="28"/>
          <w:shd w:val="clear" w:color="auto" w:fill="FFFFFF"/>
          <w:lang w:val="ru-RU"/>
        </w:rPr>
        <w:t xml:space="preserve">вже </w:t>
      </w:r>
      <w:r w:rsidR="003F21E6" w:rsidRPr="00586233">
        <w:rPr>
          <w:rFonts w:ascii="Times New Roman" w:hAnsi="Times New Roman" w:cs="Times New Roman"/>
          <w:sz w:val="28"/>
          <w:szCs w:val="28"/>
          <w:shd w:val="clear" w:color="auto" w:fill="FFFFFF"/>
          <w:lang w:val="ru-RU"/>
        </w:rPr>
        <w:t>через 5</w:t>
      </w:r>
      <w:r w:rsidR="00D070CB" w:rsidRPr="00586233">
        <w:rPr>
          <w:rFonts w:ascii="Times New Roman" w:hAnsi="Times New Roman" w:cs="Times New Roman"/>
          <w:sz w:val="28"/>
          <w:szCs w:val="28"/>
          <w:shd w:val="clear" w:color="auto" w:fill="FFFFFF"/>
          <w:lang w:val="ru-RU"/>
        </w:rPr>
        <w:t xml:space="preserve"> </w:t>
      </w:r>
      <w:r w:rsidR="003F21E6" w:rsidRPr="00586233">
        <w:rPr>
          <w:rFonts w:ascii="Times New Roman" w:hAnsi="Times New Roman" w:cs="Times New Roman"/>
          <w:sz w:val="28"/>
          <w:szCs w:val="28"/>
          <w:shd w:val="clear" w:color="auto" w:fill="FFFFFF"/>
          <w:lang w:val="ru-RU"/>
        </w:rPr>
        <w:t>-</w:t>
      </w:r>
      <w:r w:rsidR="00D070CB" w:rsidRPr="00586233">
        <w:rPr>
          <w:rFonts w:ascii="Times New Roman" w:hAnsi="Times New Roman" w:cs="Times New Roman"/>
          <w:sz w:val="28"/>
          <w:szCs w:val="28"/>
          <w:shd w:val="clear" w:color="auto" w:fill="FFFFFF"/>
          <w:lang w:val="ru-RU"/>
        </w:rPr>
        <w:t xml:space="preserve"> </w:t>
      </w:r>
      <w:r w:rsidR="003F21E6" w:rsidRPr="00586233">
        <w:rPr>
          <w:rFonts w:ascii="Times New Roman" w:hAnsi="Times New Roman" w:cs="Times New Roman"/>
          <w:sz w:val="28"/>
          <w:szCs w:val="28"/>
          <w:shd w:val="clear" w:color="auto" w:fill="FFFFFF"/>
          <w:lang w:val="ru-RU"/>
        </w:rPr>
        <w:t>10 хв</w:t>
      </w:r>
      <w:r>
        <w:rPr>
          <w:rFonts w:ascii="Times New Roman" w:hAnsi="Times New Roman" w:cs="Times New Roman"/>
          <w:sz w:val="28"/>
          <w:szCs w:val="28"/>
          <w:shd w:val="clear" w:color="auto" w:fill="FFFFFF"/>
          <w:lang w:val="ru-RU"/>
        </w:rPr>
        <w:t>.)</w:t>
      </w:r>
      <w:r w:rsidR="003F21E6" w:rsidRPr="00586233">
        <w:rPr>
          <w:rFonts w:ascii="Times New Roman" w:hAnsi="Times New Roman" w:cs="Times New Roman"/>
          <w:sz w:val="28"/>
          <w:szCs w:val="28"/>
          <w:shd w:val="clear" w:color="auto" w:fill="FFFFFF"/>
          <w:lang w:val="ru-RU"/>
        </w:rPr>
        <w:t>, тому їх і</w:t>
      </w:r>
      <w:r w:rsidR="00D070CB" w:rsidRPr="00586233">
        <w:rPr>
          <w:rFonts w:ascii="Times New Roman" w:hAnsi="Times New Roman" w:cs="Times New Roman"/>
          <w:sz w:val="28"/>
          <w:szCs w:val="28"/>
          <w:shd w:val="clear" w:color="auto" w:fill="FFFFFF"/>
          <w:lang w:val="ru-RU"/>
        </w:rPr>
        <w:t>ноді</w:t>
      </w:r>
      <w:r w:rsidR="003F21E6" w:rsidRPr="00586233">
        <w:rPr>
          <w:rFonts w:ascii="Times New Roman" w:hAnsi="Times New Roman" w:cs="Times New Roman"/>
          <w:sz w:val="28"/>
          <w:szCs w:val="28"/>
          <w:shd w:val="clear" w:color="auto" w:fill="FFFFFF"/>
          <w:lang w:val="ru-RU"/>
        </w:rPr>
        <w:t xml:space="preserve"> називають «швидкі» вуглеводи</w:t>
      </w:r>
      <w:r w:rsidR="00D070CB" w:rsidRPr="00586233">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У випадку н</w:t>
      </w:r>
      <w:r w:rsidR="00D070CB" w:rsidRPr="00586233">
        <w:rPr>
          <w:rFonts w:ascii="Times New Roman" w:hAnsi="Times New Roman" w:cs="Times New Roman"/>
          <w:sz w:val="28"/>
          <w:szCs w:val="28"/>
          <w:shd w:val="clear" w:color="auto" w:fill="FFFFFF"/>
          <w:lang w:val="ru-RU"/>
        </w:rPr>
        <w:t>аявн</w:t>
      </w:r>
      <w:r>
        <w:rPr>
          <w:rFonts w:ascii="Times New Roman" w:hAnsi="Times New Roman" w:cs="Times New Roman"/>
          <w:sz w:val="28"/>
          <w:szCs w:val="28"/>
          <w:shd w:val="clear" w:color="auto" w:fill="FFFFFF"/>
          <w:lang w:val="ru-RU"/>
        </w:rPr>
        <w:t xml:space="preserve">ості </w:t>
      </w:r>
      <w:r w:rsidR="00D070CB" w:rsidRPr="00586233">
        <w:rPr>
          <w:rFonts w:ascii="Times New Roman" w:hAnsi="Times New Roman" w:cs="Times New Roman"/>
          <w:sz w:val="28"/>
          <w:szCs w:val="28"/>
          <w:shd w:val="clear" w:color="auto" w:fill="FFFFFF"/>
          <w:lang w:val="ru-RU"/>
        </w:rPr>
        <w:t xml:space="preserve">в раціоні харчування </w:t>
      </w:r>
      <w:r>
        <w:rPr>
          <w:rFonts w:ascii="Times New Roman" w:hAnsi="Times New Roman" w:cs="Times New Roman"/>
          <w:sz w:val="28"/>
          <w:szCs w:val="28"/>
          <w:shd w:val="clear" w:color="auto" w:fill="FFFFFF"/>
          <w:lang w:val="ru-RU"/>
        </w:rPr>
        <w:t xml:space="preserve">спортсмена </w:t>
      </w:r>
      <w:r w:rsidR="00D070CB" w:rsidRPr="00586233">
        <w:rPr>
          <w:rFonts w:ascii="Times New Roman" w:hAnsi="Times New Roman" w:cs="Times New Roman"/>
          <w:sz w:val="28"/>
          <w:szCs w:val="28"/>
          <w:shd w:val="clear" w:color="auto" w:fill="FFFFFF"/>
          <w:lang w:val="ru-RU"/>
        </w:rPr>
        <w:t>означеної групи вуглеводів</w:t>
      </w:r>
      <w:r>
        <w:rPr>
          <w:rFonts w:ascii="Times New Roman" w:hAnsi="Times New Roman" w:cs="Times New Roman"/>
          <w:sz w:val="28"/>
          <w:szCs w:val="28"/>
          <w:shd w:val="clear" w:color="auto" w:fill="FFFFFF"/>
          <w:lang w:val="ru-RU"/>
        </w:rPr>
        <w:t>,</w:t>
      </w:r>
      <w:r w:rsidR="00D070CB" w:rsidRPr="00586233">
        <w:rPr>
          <w:rFonts w:ascii="Times New Roman" w:hAnsi="Times New Roman" w:cs="Times New Roman"/>
          <w:sz w:val="28"/>
          <w:szCs w:val="28"/>
          <w:shd w:val="clear" w:color="auto" w:fill="FFFFFF"/>
          <w:lang w:val="ru-RU"/>
        </w:rPr>
        <w:t xml:space="preserve"> потребує </w:t>
      </w:r>
      <w:r>
        <w:rPr>
          <w:rFonts w:ascii="Times New Roman" w:hAnsi="Times New Roman" w:cs="Times New Roman"/>
          <w:sz w:val="28"/>
          <w:szCs w:val="28"/>
          <w:shd w:val="clear" w:color="auto" w:fill="FFFFFF"/>
          <w:lang w:val="ru-RU"/>
        </w:rPr>
        <w:t xml:space="preserve">жорсткого </w:t>
      </w:r>
      <w:r w:rsidR="003F21E6" w:rsidRPr="00586233">
        <w:rPr>
          <w:rFonts w:ascii="Times New Roman" w:hAnsi="Times New Roman" w:cs="Times New Roman"/>
          <w:sz w:val="28"/>
          <w:szCs w:val="28"/>
          <w:shd w:val="clear" w:color="auto" w:fill="FFFFFF"/>
          <w:lang w:val="ru-RU"/>
        </w:rPr>
        <w:t xml:space="preserve">обліку </w:t>
      </w:r>
      <w:r w:rsidR="00617AE4">
        <w:rPr>
          <w:rFonts w:ascii="Times New Roman" w:hAnsi="Times New Roman" w:cs="Times New Roman"/>
          <w:sz w:val="28"/>
          <w:szCs w:val="28"/>
          <w:shd w:val="clear" w:color="auto" w:fill="FFFFFF"/>
          <w:lang w:val="ru-RU"/>
        </w:rPr>
        <w:t>(</w:t>
      </w:r>
      <w:r w:rsidR="00D070CB" w:rsidRPr="00586233">
        <w:rPr>
          <w:rFonts w:ascii="Times New Roman" w:hAnsi="Times New Roman" w:cs="Times New Roman"/>
          <w:sz w:val="28"/>
          <w:szCs w:val="28"/>
          <w:shd w:val="clear" w:color="auto" w:fill="FFFFFF"/>
          <w:lang w:val="ru-RU"/>
        </w:rPr>
        <w:t xml:space="preserve">за критериєм </w:t>
      </w:r>
      <w:r w:rsidR="003F21E6" w:rsidRPr="00586233">
        <w:rPr>
          <w:rFonts w:ascii="Times New Roman" w:hAnsi="Times New Roman" w:cs="Times New Roman"/>
          <w:sz w:val="28"/>
          <w:szCs w:val="28"/>
          <w:shd w:val="clear" w:color="auto" w:fill="FFFFFF"/>
          <w:lang w:val="ru-RU"/>
        </w:rPr>
        <w:t>«хлібних одиниць»</w:t>
      </w:r>
      <w:r w:rsidR="00617AE4">
        <w:rPr>
          <w:rFonts w:ascii="Times New Roman" w:hAnsi="Times New Roman" w:cs="Times New Roman"/>
          <w:sz w:val="28"/>
          <w:szCs w:val="28"/>
          <w:shd w:val="clear" w:color="auto" w:fill="FFFFFF"/>
          <w:lang w:val="ru-RU"/>
        </w:rPr>
        <w:t>)</w:t>
      </w:r>
      <w:r w:rsidR="003F21E6" w:rsidRPr="00586233">
        <w:rPr>
          <w:rFonts w:ascii="Times New Roman" w:hAnsi="Times New Roman" w:cs="Times New Roman"/>
          <w:sz w:val="28"/>
          <w:szCs w:val="28"/>
          <w:shd w:val="clear" w:color="auto" w:fill="FFFFFF"/>
          <w:lang w:val="ru-RU"/>
        </w:rPr>
        <w:t>.</w:t>
      </w:r>
    </w:p>
    <w:p w14:paraId="349C696D" w14:textId="37CC3DB7" w:rsidR="00812ECC" w:rsidRDefault="00B5516F" w:rsidP="0058623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 спортивному середовищі і</w:t>
      </w:r>
      <w:r w:rsidR="00D61A54" w:rsidRPr="00586233">
        <w:rPr>
          <w:rFonts w:ascii="Times New Roman" w:hAnsi="Times New Roman" w:cs="Times New Roman"/>
          <w:sz w:val="28"/>
          <w:szCs w:val="28"/>
          <w:lang w:val="ru-RU"/>
        </w:rPr>
        <w:t xml:space="preserve">снує вислів, що під час </w:t>
      </w:r>
      <w:r>
        <w:rPr>
          <w:rFonts w:ascii="Times New Roman" w:hAnsi="Times New Roman" w:cs="Times New Roman"/>
          <w:sz w:val="28"/>
          <w:szCs w:val="28"/>
          <w:lang w:val="ru-RU"/>
        </w:rPr>
        <w:t xml:space="preserve">активного </w:t>
      </w:r>
      <w:r w:rsidR="00D61A54" w:rsidRPr="00586233">
        <w:rPr>
          <w:rFonts w:ascii="Times New Roman" w:hAnsi="Times New Roman" w:cs="Times New Roman"/>
          <w:sz w:val="28"/>
          <w:szCs w:val="28"/>
          <w:lang w:val="ru-RU"/>
        </w:rPr>
        <w:t>тренування «жир згор</w:t>
      </w:r>
      <w:r>
        <w:rPr>
          <w:rFonts w:ascii="Times New Roman" w:hAnsi="Times New Roman" w:cs="Times New Roman"/>
          <w:sz w:val="28"/>
          <w:szCs w:val="28"/>
          <w:lang w:val="ru-RU"/>
        </w:rPr>
        <w:t>я</w:t>
      </w:r>
      <w:r w:rsidR="00D61A54" w:rsidRPr="00586233">
        <w:rPr>
          <w:rFonts w:ascii="Times New Roman" w:hAnsi="Times New Roman" w:cs="Times New Roman"/>
          <w:sz w:val="28"/>
          <w:szCs w:val="28"/>
          <w:lang w:val="ru-RU"/>
        </w:rPr>
        <w:t xml:space="preserve">є у вогні вуглеводів». </w:t>
      </w:r>
      <w:r w:rsidR="003A5CCE">
        <w:rPr>
          <w:rFonts w:ascii="Times New Roman" w:hAnsi="Times New Roman" w:cs="Times New Roman"/>
          <w:sz w:val="28"/>
          <w:szCs w:val="28"/>
          <w:lang w:val="ru-RU"/>
        </w:rPr>
        <w:t>С</w:t>
      </w:r>
      <w:r w:rsidR="00D61A54" w:rsidRPr="00586233">
        <w:rPr>
          <w:rFonts w:ascii="Times New Roman" w:hAnsi="Times New Roman" w:cs="Times New Roman"/>
          <w:sz w:val="28"/>
          <w:szCs w:val="28"/>
          <w:lang w:val="ru-RU"/>
        </w:rPr>
        <w:t xml:space="preserve">енс </w:t>
      </w:r>
      <w:r w:rsidR="003A5CCE">
        <w:rPr>
          <w:rFonts w:ascii="Times New Roman" w:hAnsi="Times New Roman" w:cs="Times New Roman"/>
          <w:sz w:val="28"/>
          <w:szCs w:val="28"/>
          <w:lang w:val="ru-RU"/>
        </w:rPr>
        <w:t xml:space="preserve">цієї фрази </w:t>
      </w:r>
      <w:r w:rsidR="00D61A54" w:rsidRPr="00586233">
        <w:rPr>
          <w:rFonts w:ascii="Times New Roman" w:hAnsi="Times New Roman" w:cs="Times New Roman"/>
          <w:sz w:val="28"/>
          <w:szCs w:val="28"/>
          <w:lang w:val="ru-RU"/>
        </w:rPr>
        <w:t xml:space="preserve">полягає </w:t>
      </w:r>
      <w:r w:rsidR="003A5CCE">
        <w:rPr>
          <w:rFonts w:ascii="Times New Roman" w:hAnsi="Times New Roman" w:cs="Times New Roman"/>
          <w:sz w:val="28"/>
          <w:szCs w:val="28"/>
          <w:lang w:val="ru-RU"/>
        </w:rPr>
        <w:t>в</w:t>
      </w:r>
      <w:r w:rsidR="00D61A54" w:rsidRPr="00586233">
        <w:rPr>
          <w:rFonts w:ascii="Times New Roman" w:hAnsi="Times New Roman" w:cs="Times New Roman"/>
          <w:sz w:val="28"/>
          <w:szCs w:val="28"/>
          <w:lang w:val="ru-RU"/>
        </w:rPr>
        <w:t xml:space="preserve"> тому, що організм </w:t>
      </w:r>
      <w:r w:rsidR="003A5CCE">
        <w:rPr>
          <w:rFonts w:ascii="Times New Roman" w:hAnsi="Times New Roman" w:cs="Times New Roman"/>
          <w:sz w:val="28"/>
          <w:szCs w:val="28"/>
          <w:lang w:val="ru-RU"/>
        </w:rPr>
        <w:t xml:space="preserve">людини </w:t>
      </w:r>
      <w:r w:rsidR="00D61A54" w:rsidRPr="00586233">
        <w:rPr>
          <w:rFonts w:ascii="Times New Roman" w:hAnsi="Times New Roman" w:cs="Times New Roman"/>
          <w:sz w:val="28"/>
          <w:szCs w:val="28"/>
          <w:lang w:val="ru-RU"/>
        </w:rPr>
        <w:t>не почне використовувати жири як паливо</w:t>
      </w:r>
      <w:r w:rsidR="003A5CCE">
        <w:rPr>
          <w:rFonts w:ascii="Times New Roman" w:hAnsi="Times New Roman" w:cs="Times New Roman"/>
          <w:sz w:val="28"/>
          <w:szCs w:val="28"/>
          <w:lang w:val="ru-RU"/>
        </w:rPr>
        <w:t>,</w:t>
      </w:r>
      <w:r w:rsidR="00D61A54" w:rsidRPr="00586233">
        <w:rPr>
          <w:rFonts w:ascii="Times New Roman" w:hAnsi="Times New Roman" w:cs="Times New Roman"/>
          <w:sz w:val="28"/>
          <w:szCs w:val="28"/>
          <w:lang w:val="ru-RU"/>
        </w:rPr>
        <w:t xml:space="preserve"> під час спортивного </w:t>
      </w:r>
      <w:r w:rsidR="003A5CCE">
        <w:rPr>
          <w:rFonts w:ascii="Times New Roman" w:hAnsi="Times New Roman" w:cs="Times New Roman"/>
          <w:sz w:val="28"/>
          <w:szCs w:val="28"/>
          <w:lang w:val="ru-RU"/>
        </w:rPr>
        <w:t>тренування</w:t>
      </w:r>
      <w:r w:rsidR="00D61A54" w:rsidRPr="00586233">
        <w:rPr>
          <w:rFonts w:ascii="Times New Roman" w:hAnsi="Times New Roman" w:cs="Times New Roman"/>
          <w:sz w:val="28"/>
          <w:szCs w:val="28"/>
          <w:lang w:val="ru-RU"/>
        </w:rPr>
        <w:t xml:space="preserve">, поки не виснажить наявні </w:t>
      </w:r>
      <w:r w:rsidR="003A5CCE">
        <w:rPr>
          <w:rFonts w:ascii="Times New Roman" w:hAnsi="Times New Roman" w:cs="Times New Roman"/>
          <w:sz w:val="28"/>
          <w:szCs w:val="28"/>
          <w:lang w:val="ru-RU"/>
        </w:rPr>
        <w:t xml:space="preserve">в печінці і скелетних мязах </w:t>
      </w:r>
      <w:r w:rsidR="00D61A54" w:rsidRPr="00586233">
        <w:rPr>
          <w:rFonts w:ascii="Times New Roman" w:hAnsi="Times New Roman" w:cs="Times New Roman"/>
          <w:sz w:val="28"/>
          <w:szCs w:val="28"/>
          <w:lang w:val="ru-RU"/>
        </w:rPr>
        <w:t>запаси глікогену</w:t>
      </w:r>
      <w:r w:rsidR="003A5CCE">
        <w:rPr>
          <w:rFonts w:ascii="Times New Roman" w:hAnsi="Times New Roman" w:cs="Times New Roman"/>
          <w:sz w:val="28"/>
          <w:szCs w:val="28"/>
          <w:lang w:val="ru-RU"/>
        </w:rPr>
        <w:t>,</w:t>
      </w:r>
      <w:r w:rsidR="00D61A54" w:rsidRPr="00586233">
        <w:rPr>
          <w:rFonts w:ascii="Times New Roman" w:hAnsi="Times New Roman" w:cs="Times New Roman"/>
          <w:sz w:val="28"/>
          <w:szCs w:val="28"/>
          <w:lang w:val="ru-RU"/>
        </w:rPr>
        <w:t xml:space="preserve"> та </w:t>
      </w:r>
      <w:r w:rsidR="00CB29A6" w:rsidRPr="00586233">
        <w:rPr>
          <w:rFonts w:ascii="Times New Roman" w:hAnsi="Times New Roman" w:cs="Times New Roman"/>
          <w:sz w:val="28"/>
          <w:szCs w:val="28"/>
          <w:lang w:val="ru-RU"/>
        </w:rPr>
        <w:t xml:space="preserve">глюкози. Відповідно, для </w:t>
      </w:r>
      <w:r w:rsidR="00812ECC">
        <w:rPr>
          <w:rFonts w:ascii="Times New Roman" w:hAnsi="Times New Roman" w:cs="Times New Roman"/>
          <w:sz w:val="28"/>
          <w:szCs w:val="28"/>
          <w:lang w:val="ru-RU"/>
        </w:rPr>
        <w:t xml:space="preserve">переважної </w:t>
      </w:r>
      <w:r w:rsidR="00D61A54" w:rsidRPr="00586233">
        <w:rPr>
          <w:rFonts w:ascii="Times New Roman" w:hAnsi="Times New Roman" w:cs="Times New Roman"/>
          <w:sz w:val="28"/>
          <w:szCs w:val="28"/>
          <w:lang w:val="ru-RU"/>
        </w:rPr>
        <w:t xml:space="preserve">більшості спортсменів (навіть </w:t>
      </w:r>
      <w:r w:rsidR="00CB29A6" w:rsidRPr="00586233">
        <w:rPr>
          <w:rFonts w:ascii="Times New Roman" w:hAnsi="Times New Roman" w:cs="Times New Roman"/>
          <w:sz w:val="28"/>
          <w:szCs w:val="28"/>
          <w:lang w:val="ru-RU"/>
        </w:rPr>
        <w:t xml:space="preserve">без </w:t>
      </w:r>
      <w:r w:rsidR="00812ECC">
        <w:rPr>
          <w:rFonts w:ascii="Times New Roman" w:hAnsi="Times New Roman" w:cs="Times New Roman"/>
          <w:sz w:val="28"/>
          <w:szCs w:val="28"/>
          <w:lang w:val="ru-RU"/>
        </w:rPr>
        <w:t>діагнозу «цукровий діабет»</w:t>
      </w:r>
      <w:r w:rsidR="00D61A54" w:rsidRPr="00586233">
        <w:rPr>
          <w:rFonts w:ascii="Times New Roman" w:hAnsi="Times New Roman" w:cs="Times New Roman"/>
          <w:sz w:val="28"/>
          <w:szCs w:val="28"/>
          <w:lang w:val="ru-RU"/>
        </w:rPr>
        <w:t>)</w:t>
      </w:r>
      <w:r w:rsidR="00812ECC">
        <w:rPr>
          <w:rFonts w:ascii="Times New Roman" w:hAnsi="Times New Roman" w:cs="Times New Roman"/>
          <w:sz w:val="28"/>
          <w:szCs w:val="28"/>
          <w:lang w:val="ru-RU"/>
        </w:rPr>
        <w:t>,</w:t>
      </w:r>
      <w:r w:rsidR="00D61A54" w:rsidRPr="00586233">
        <w:rPr>
          <w:rFonts w:ascii="Times New Roman" w:hAnsi="Times New Roman" w:cs="Times New Roman"/>
          <w:sz w:val="28"/>
          <w:szCs w:val="28"/>
          <w:lang w:val="ru-RU"/>
        </w:rPr>
        <w:t xml:space="preserve"> необхідно</w:t>
      </w:r>
      <w:r w:rsidR="00CB29A6" w:rsidRPr="00586233">
        <w:rPr>
          <w:rFonts w:ascii="Times New Roman" w:hAnsi="Times New Roman" w:cs="Times New Roman"/>
          <w:sz w:val="28"/>
          <w:szCs w:val="28"/>
          <w:lang w:val="ru-RU"/>
        </w:rPr>
        <w:t xml:space="preserve"> споживати </w:t>
      </w:r>
      <w:r w:rsidR="00812ECC">
        <w:rPr>
          <w:rFonts w:ascii="Times New Roman" w:hAnsi="Times New Roman" w:cs="Times New Roman"/>
          <w:sz w:val="28"/>
          <w:szCs w:val="28"/>
          <w:lang w:val="ru-RU"/>
        </w:rPr>
        <w:t xml:space="preserve">в їжу певну </w:t>
      </w:r>
      <w:r w:rsidR="00D61A54" w:rsidRPr="00586233">
        <w:rPr>
          <w:rFonts w:ascii="Times New Roman" w:hAnsi="Times New Roman" w:cs="Times New Roman"/>
          <w:sz w:val="28"/>
          <w:szCs w:val="28"/>
          <w:lang w:val="ru-RU"/>
        </w:rPr>
        <w:t>кількість вуглеводів</w:t>
      </w:r>
      <w:r w:rsidR="003253DE">
        <w:rPr>
          <w:rFonts w:ascii="Times New Roman" w:hAnsi="Times New Roman" w:cs="Times New Roman"/>
          <w:sz w:val="28"/>
          <w:szCs w:val="28"/>
          <w:lang w:val="ru-RU"/>
        </w:rPr>
        <w:t xml:space="preserve">. Причому, це варто робити </w:t>
      </w:r>
      <w:r w:rsidR="00CB29A6" w:rsidRPr="00586233">
        <w:rPr>
          <w:rFonts w:ascii="Times New Roman" w:hAnsi="Times New Roman" w:cs="Times New Roman"/>
          <w:sz w:val="28"/>
          <w:szCs w:val="28"/>
          <w:lang w:val="ru-RU"/>
        </w:rPr>
        <w:t xml:space="preserve">як </w:t>
      </w:r>
      <w:r w:rsidR="00D61A54" w:rsidRPr="00586233">
        <w:rPr>
          <w:rFonts w:ascii="Times New Roman" w:hAnsi="Times New Roman" w:cs="Times New Roman"/>
          <w:sz w:val="28"/>
          <w:szCs w:val="28"/>
          <w:lang w:val="ru-RU"/>
        </w:rPr>
        <w:t>до</w:t>
      </w:r>
      <w:r w:rsidR="00CB29A6" w:rsidRPr="00586233">
        <w:rPr>
          <w:rFonts w:ascii="Times New Roman" w:hAnsi="Times New Roman" w:cs="Times New Roman"/>
          <w:sz w:val="28"/>
          <w:szCs w:val="28"/>
          <w:lang w:val="ru-RU"/>
        </w:rPr>
        <w:t xml:space="preserve">, так </w:t>
      </w:r>
      <w:r w:rsidR="00D61A54" w:rsidRPr="00586233">
        <w:rPr>
          <w:rFonts w:ascii="Times New Roman" w:hAnsi="Times New Roman" w:cs="Times New Roman"/>
          <w:sz w:val="28"/>
          <w:szCs w:val="28"/>
          <w:lang w:val="ru-RU"/>
        </w:rPr>
        <w:t xml:space="preserve">і </w:t>
      </w:r>
      <w:r w:rsidR="003253DE">
        <w:rPr>
          <w:rFonts w:ascii="Times New Roman" w:hAnsi="Times New Roman" w:cs="Times New Roman"/>
          <w:sz w:val="28"/>
          <w:szCs w:val="28"/>
          <w:lang w:val="ru-RU"/>
        </w:rPr>
        <w:t xml:space="preserve">безпосередньо під час виконання фізичних вправ, </w:t>
      </w:r>
      <w:r w:rsidR="00FE7B63" w:rsidRPr="00586233">
        <w:rPr>
          <w:rFonts w:ascii="Times New Roman" w:hAnsi="Times New Roman" w:cs="Times New Roman"/>
          <w:sz w:val="28"/>
          <w:szCs w:val="28"/>
          <w:lang w:val="ru-RU"/>
        </w:rPr>
        <w:t>з метою підтримання належно</w:t>
      </w:r>
      <w:r w:rsidR="003253DE">
        <w:rPr>
          <w:rFonts w:ascii="Times New Roman" w:hAnsi="Times New Roman" w:cs="Times New Roman"/>
          <w:sz w:val="28"/>
          <w:szCs w:val="28"/>
          <w:lang w:val="ru-RU"/>
        </w:rPr>
        <w:t xml:space="preserve">ї </w:t>
      </w:r>
      <w:r w:rsidR="00D61A54" w:rsidRPr="00586233">
        <w:rPr>
          <w:rFonts w:ascii="Times New Roman" w:hAnsi="Times New Roman" w:cs="Times New Roman"/>
          <w:sz w:val="28"/>
          <w:szCs w:val="28"/>
          <w:lang w:val="ru-RU"/>
        </w:rPr>
        <w:t>глікемії</w:t>
      </w:r>
      <w:r w:rsidR="00812ECC">
        <w:rPr>
          <w:rFonts w:ascii="Times New Roman" w:hAnsi="Times New Roman" w:cs="Times New Roman"/>
          <w:sz w:val="28"/>
          <w:szCs w:val="28"/>
          <w:lang w:val="ru-RU"/>
        </w:rPr>
        <w:t xml:space="preserve">. </w:t>
      </w:r>
      <w:r w:rsidR="00D61A54" w:rsidRPr="00586233">
        <w:rPr>
          <w:rFonts w:ascii="Times New Roman" w:hAnsi="Times New Roman" w:cs="Times New Roman"/>
          <w:sz w:val="28"/>
          <w:szCs w:val="28"/>
          <w:lang w:val="ru-RU"/>
        </w:rPr>
        <w:t xml:space="preserve">Тип необхідних </w:t>
      </w:r>
      <w:r w:rsidR="00812ECC">
        <w:rPr>
          <w:rFonts w:ascii="Times New Roman" w:hAnsi="Times New Roman" w:cs="Times New Roman"/>
          <w:sz w:val="28"/>
          <w:szCs w:val="28"/>
          <w:lang w:val="ru-RU"/>
        </w:rPr>
        <w:t xml:space="preserve">для організму спортсмена </w:t>
      </w:r>
      <w:r w:rsidR="00D61A54" w:rsidRPr="00586233">
        <w:rPr>
          <w:rFonts w:ascii="Times New Roman" w:hAnsi="Times New Roman" w:cs="Times New Roman"/>
          <w:sz w:val="28"/>
          <w:szCs w:val="28"/>
          <w:lang w:val="ru-RU"/>
        </w:rPr>
        <w:t>вуглеводів</w:t>
      </w:r>
      <w:r w:rsidR="00812ECC">
        <w:rPr>
          <w:rFonts w:ascii="Times New Roman" w:hAnsi="Times New Roman" w:cs="Times New Roman"/>
          <w:sz w:val="28"/>
          <w:szCs w:val="28"/>
          <w:lang w:val="ru-RU"/>
        </w:rPr>
        <w:t>,</w:t>
      </w:r>
      <w:r w:rsidR="00D61A54" w:rsidRPr="00586233">
        <w:rPr>
          <w:rFonts w:ascii="Times New Roman" w:hAnsi="Times New Roman" w:cs="Times New Roman"/>
          <w:sz w:val="28"/>
          <w:szCs w:val="28"/>
          <w:lang w:val="ru-RU"/>
        </w:rPr>
        <w:t xml:space="preserve"> зал</w:t>
      </w:r>
      <w:r w:rsidR="006323B4" w:rsidRPr="00586233">
        <w:rPr>
          <w:rFonts w:ascii="Times New Roman" w:hAnsi="Times New Roman" w:cs="Times New Roman"/>
          <w:sz w:val="28"/>
          <w:szCs w:val="28"/>
          <w:lang w:val="ru-RU"/>
        </w:rPr>
        <w:t xml:space="preserve">ежить від </w:t>
      </w:r>
      <w:r w:rsidR="00812ECC">
        <w:rPr>
          <w:rFonts w:ascii="Times New Roman" w:hAnsi="Times New Roman" w:cs="Times New Roman"/>
          <w:sz w:val="28"/>
          <w:szCs w:val="28"/>
          <w:lang w:val="ru-RU"/>
        </w:rPr>
        <w:t xml:space="preserve">низки </w:t>
      </w:r>
      <w:r w:rsidR="006323B4" w:rsidRPr="00586233">
        <w:rPr>
          <w:rFonts w:ascii="Times New Roman" w:hAnsi="Times New Roman" w:cs="Times New Roman"/>
          <w:sz w:val="28"/>
          <w:szCs w:val="28"/>
          <w:lang w:val="ru-RU"/>
        </w:rPr>
        <w:t xml:space="preserve">факторів, </w:t>
      </w:r>
      <w:r w:rsidR="00812ECC">
        <w:rPr>
          <w:rFonts w:ascii="Times New Roman" w:hAnsi="Times New Roman" w:cs="Times New Roman"/>
          <w:sz w:val="28"/>
          <w:szCs w:val="28"/>
          <w:lang w:val="ru-RU"/>
        </w:rPr>
        <w:t xml:space="preserve">таких, </w:t>
      </w:r>
      <w:r w:rsidR="006323B4" w:rsidRPr="00586233">
        <w:rPr>
          <w:rFonts w:ascii="Times New Roman" w:hAnsi="Times New Roman" w:cs="Times New Roman"/>
          <w:sz w:val="28"/>
          <w:szCs w:val="28"/>
          <w:lang w:val="ru-RU"/>
        </w:rPr>
        <w:t>як</w:t>
      </w:r>
      <w:r w:rsidR="00812ECC">
        <w:rPr>
          <w:rFonts w:ascii="Times New Roman" w:hAnsi="Times New Roman" w:cs="Times New Roman"/>
          <w:sz w:val="28"/>
          <w:szCs w:val="28"/>
          <w:lang w:val="ru-RU"/>
        </w:rPr>
        <w:t>:</w:t>
      </w:r>
    </w:p>
    <w:p w14:paraId="6F85418D" w14:textId="77777777" w:rsidR="00812ECC" w:rsidRDefault="00812ECC" w:rsidP="0058623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323B4" w:rsidRPr="00586233">
        <w:rPr>
          <w:rFonts w:ascii="Times New Roman" w:hAnsi="Times New Roman" w:cs="Times New Roman"/>
          <w:sz w:val="28"/>
          <w:szCs w:val="28"/>
          <w:lang w:val="ru-RU"/>
        </w:rPr>
        <w:t xml:space="preserve"> тривалість </w:t>
      </w:r>
      <w:r>
        <w:rPr>
          <w:rFonts w:ascii="Times New Roman" w:hAnsi="Times New Roman" w:cs="Times New Roman"/>
          <w:sz w:val="28"/>
          <w:szCs w:val="28"/>
          <w:lang w:val="ru-RU"/>
        </w:rPr>
        <w:t xml:space="preserve">і інтенсивність </w:t>
      </w:r>
      <w:r w:rsidR="006323B4" w:rsidRPr="00586233">
        <w:rPr>
          <w:rFonts w:ascii="Times New Roman" w:hAnsi="Times New Roman" w:cs="Times New Roman"/>
          <w:sz w:val="28"/>
          <w:szCs w:val="28"/>
          <w:lang w:val="ru-RU"/>
        </w:rPr>
        <w:t>тренування</w:t>
      </w:r>
      <w:r>
        <w:rPr>
          <w:rFonts w:ascii="Times New Roman" w:hAnsi="Times New Roman" w:cs="Times New Roman"/>
          <w:sz w:val="28"/>
          <w:szCs w:val="28"/>
          <w:lang w:val="ru-RU"/>
        </w:rPr>
        <w:t>;</w:t>
      </w:r>
    </w:p>
    <w:p w14:paraId="6630BEF3" w14:textId="3A46043F" w:rsidR="00812ECC" w:rsidRDefault="00812ECC" w:rsidP="0058623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323B4" w:rsidRPr="00586233">
        <w:rPr>
          <w:rFonts w:ascii="Times New Roman" w:hAnsi="Times New Roman" w:cs="Times New Roman"/>
          <w:sz w:val="28"/>
          <w:szCs w:val="28"/>
          <w:lang w:val="ru-RU"/>
        </w:rPr>
        <w:t>базальн</w:t>
      </w:r>
      <w:r w:rsidR="009814E7">
        <w:rPr>
          <w:rFonts w:ascii="Times New Roman" w:hAnsi="Times New Roman" w:cs="Times New Roman"/>
          <w:sz w:val="28"/>
          <w:szCs w:val="28"/>
          <w:lang w:val="ru-RU"/>
        </w:rPr>
        <w:t xml:space="preserve">і концентрації інсуліну і глюкози </w:t>
      </w:r>
      <w:r w:rsidR="006323B4" w:rsidRPr="00586233">
        <w:rPr>
          <w:rFonts w:ascii="Times New Roman" w:hAnsi="Times New Roman" w:cs="Times New Roman"/>
          <w:sz w:val="28"/>
          <w:szCs w:val="28"/>
          <w:lang w:val="ru-RU"/>
        </w:rPr>
        <w:t>у</w:t>
      </w:r>
      <w:r w:rsidR="00D61A54" w:rsidRPr="00586233">
        <w:rPr>
          <w:rFonts w:ascii="Times New Roman" w:hAnsi="Times New Roman" w:cs="Times New Roman"/>
          <w:sz w:val="28"/>
          <w:szCs w:val="28"/>
          <w:lang w:val="ru-RU"/>
        </w:rPr>
        <w:t xml:space="preserve"> </w:t>
      </w:r>
      <w:r w:rsidR="009814E7">
        <w:rPr>
          <w:rFonts w:ascii="Times New Roman" w:hAnsi="Times New Roman" w:cs="Times New Roman"/>
          <w:sz w:val="28"/>
          <w:szCs w:val="28"/>
          <w:lang w:val="ru-RU"/>
        </w:rPr>
        <w:t xml:space="preserve">плазмі артеріальної </w:t>
      </w:r>
      <w:r w:rsidR="00D61A54" w:rsidRPr="00586233">
        <w:rPr>
          <w:rFonts w:ascii="Times New Roman" w:hAnsi="Times New Roman" w:cs="Times New Roman"/>
          <w:sz w:val="28"/>
          <w:szCs w:val="28"/>
          <w:lang w:val="ru-RU"/>
        </w:rPr>
        <w:t xml:space="preserve">крові </w:t>
      </w:r>
      <w:r w:rsidR="009814E7">
        <w:rPr>
          <w:rFonts w:ascii="Times New Roman" w:hAnsi="Times New Roman" w:cs="Times New Roman"/>
          <w:sz w:val="28"/>
          <w:szCs w:val="28"/>
          <w:lang w:val="ru-RU"/>
        </w:rPr>
        <w:t>- д</w:t>
      </w:r>
      <w:r w:rsidR="00D61A54" w:rsidRPr="00586233">
        <w:rPr>
          <w:rFonts w:ascii="Times New Roman" w:hAnsi="Times New Roman" w:cs="Times New Roman"/>
          <w:sz w:val="28"/>
          <w:szCs w:val="28"/>
          <w:lang w:val="ru-RU"/>
        </w:rPr>
        <w:t xml:space="preserve">о і під час </w:t>
      </w:r>
      <w:r w:rsidR="009814E7">
        <w:rPr>
          <w:rFonts w:ascii="Times New Roman" w:hAnsi="Times New Roman" w:cs="Times New Roman"/>
          <w:sz w:val="28"/>
          <w:szCs w:val="28"/>
          <w:lang w:val="ru-RU"/>
        </w:rPr>
        <w:t>виконання вправ</w:t>
      </w:r>
      <w:r>
        <w:rPr>
          <w:rFonts w:ascii="Times New Roman" w:hAnsi="Times New Roman" w:cs="Times New Roman"/>
          <w:sz w:val="28"/>
          <w:szCs w:val="28"/>
          <w:lang w:val="ru-RU"/>
        </w:rPr>
        <w:t>;</w:t>
      </w:r>
    </w:p>
    <w:p w14:paraId="771A4C83" w14:textId="77777777" w:rsidR="00A637C7" w:rsidRPr="00586233" w:rsidRDefault="00812ECC" w:rsidP="0058623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особливості раціону харчування тощо</w:t>
      </w:r>
      <w:r w:rsidR="00D61A54" w:rsidRPr="00586233">
        <w:rPr>
          <w:rFonts w:ascii="Times New Roman" w:hAnsi="Times New Roman" w:cs="Times New Roman"/>
          <w:sz w:val="28"/>
          <w:szCs w:val="28"/>
          <w:lang w:val="ru-RU"/>
        </w:rPr>
        <w:t xml:space="preserve">. </w:t>
      </w:r>
    </w:p>
    <w:p w14:paraId="46F62E6F" w14:textId="77777777" w:rsidR="00D84D49" w:rsidRDefault="00D84D49" w:rsidP="00586233">
      <w:pPr>
        <w:spacing w:after="0" w:line="360" w:lineRule="auto"/>
        <w:jc w:val="center"/>
        <w:rPr>
          <w:rFonts w:ascii="Times New Roman" w:hAnsi="Times New Roman" w:cs="Times New Roman"/>
          <w:b/>
          <w:sz w:val="28"/>
          <w:szCs w:val="28"/>
          <w:lang w:val="ru-RU"/>
        </w:rPr>
      </w:pPr>
    </w:p>
    <w:p w14:paraId="6D602114" w14:textId="77777777" w:rsidR="0052796A" w:rsidRDefault="00151391" w:rsidP="0052796A">
      <w:pPr>
        <w:shd w:val="clear" w:color="auto" w:fill="FFFFFF"/>
        <w:spacing w:after="0" w:line="360" w:lineRule="auto"/>
        <w:jc w:val="center"/>
        <w:outlineLvl w:val="1"/>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3.2 </w:t>
      </w:r>
      <w:r w:rsidR="0052796A">
        <w:rPr>
          <w:rFonts w:ascii="Times New Roman" w:eastAsia="Times New Roman" w:hAnsi="Times New Roman" w:cs="Times New Roman"/>
          <w:b/>
          <w:bCs/>
          <w:sz w:val="28"/>
          <w:szCs w:val="28"/>
          <w:lang w:val="ru-RU"/>
        </w:rPr>
        <w:t>Роль глікемічного індексу у процесах складання</w:t>
      </w:r>
      <w:r w:rsidR="00511D8C">
        <w:rPr>
          <w:rFonts w:ascii="Times New Roman" w:eastAsia="Times New Roman" w:hAnsi="Times New Roman" w:cs="Times New Roman"/>
          <w:b/>
          <w:bCs/>
          <w:sz w:val="28"/>
          <w:szCs w:val="28"/>
          <w:lang w:val="ru-RU"/>
        </w:rPr>
        <w:t xml:space="preserve"> </w:t>
      </w:r>
      <w:r w:rsidR="0052796A">
        <w:rPr>
          <w:rFonts w:ascii="Times New Roman" w:eastAsia="Times New Roman" w:hAnsi="Times New Roman" w:cs="Times New Roman"/>
          <w:b/>
          <w:bCs/>
          <w:sz w:val="28"/>
          <w:szCs w:val="28"/>
          <w:lang w:val="ru-RU"/>
        </w:rPr>
        <w:t xml:space="preserve">раціону </w:t>
      </w:r>
      <w:r>
        <w:rPr>
          <w:rFonts w:ascii="Times New Roman" w:eastAsia="Times New Roman" w:hAnsi="Times New Roman" w:cs="Times New Roman"/>
          <w:b/>
          <w:bCs/>
          <w:sz w:val="28"/>
          <w:szCs w:val="28"/>
          <w:lang w:val="ru-RU"/>
        </w:rPr>
        <w:t xml:space="preserve">спортсмена з </w:t>
      </w:r>
      <w:r w:rsidR="0052796A">
        <w:rPr>
          <w:rFonts w:ascii="Times New Roman" w:eastAsia="Times New Roman" w:hAnsi="Times New Roman" w:cs="Times New Roman"/>
          <w:b/>
          <w:bCs/>
          <w:sz w:val="28"/>
          <w:szCs w:val="28"/>
          <w:lang w:val="ru-RU"/>
        </w:rPr>
        <w:t>діабет</w:t>
      </w:r>
      <w:r>
        <w:rPr>
          <w:rFonts w:ascii="Times New Roman" w:eastAsia="Times New Roman" w:hAnsi="Times New Roman" w:cs="Times New Roman"/>
          <w:b/>
          <w:bCs/>
          <w:sz w:val="28"/>
          <w:szCs w:val="28"/>
          <w:lang w:val="ru-RU"/>
        </w:rPr>
        <w:t>ом.</w:t>
      </w:r>
    </w:p>
    <w:p w14:paraId="1BE1E46B" w14:textId="77777777" w:rsidR="0052796A" w:rsidRDefault="0064176E" w:rsidP="0064176E">
      <w:pPr>
        <w:shd w:val="clear" w:color="auto" w:fill="FFFFFF"/>
        <w:spacing w:after="0" w:line="360" w:lineRule="auto"/>
        <w:ind w:firstLine="720"/>
        <w:jc w:val="both"/>
        <w:outlineLvl w:val="1"/>
        <w:rPr>
          <w:rFonts w:ascii="Times New Roman" w:eastAsia="Times New Roman" w:hAnsi="Times New Roman" w:cs="Times New Roman"/>
          <w:sz w:val="28"/>
          <w:szCs w:val="28"/>
          <w:lang w:val="ru-RU"/>
        </w:rPr>
      </w:pPr>
      <w:r>
        <w:rPr>
          <w:rFonts w:ascii="Times New Roman" w:eastAsia="Times New Roman" w:hAnsi="Times New Roman" w:cs="Times New Roman"/>
          <w:bCs/>
          <w:sz w:val="28"/>
          <w:szCs w:val="28"/>
          <w:lang w:val="ru-RU"/>
        </w:rPr>
        <w:t>В процесі складання раціонів харчування особамз з</w:t>
      </w:r>
      <w:r w:rsidR="0052796A">
        <w:rPr>
          <w:rFonts w:ascii="Times New Roman" w:eastAsia="Times New Roman" w:hAnsi="Times New Roman" w:cs="Times New Roman"/>
          <w:bCs/>
          <w:sz w:val="28"/>
          <w:szCs w:val="28"/>
          <w:lang w:val="ru-RU"/>
        </w:rPr>
        <w:t xml:space="preserve"> ЦД, які займаються </w:t>
      </w:r>
      <w:r>
        <w:rPr>
          <w:rFonts w:ascii="Times New Roman" w:eastAsia="Times New Roman" w:hAnsi="Times New Roman" w:cs="Times New Roman"/>
          <w:bCs/>
          <w:sz w:val="28"/>
          <w:szCs w:val="28"/>
          <w:lang w:val="ru-RU"/>
        </w:rPr>
        <w:t>спортом</w:t>
      </w:r>
      <w:r w:rsidR="0052796A">
        <w:rPr>
          <w:rFonts w:ascii="Times New Roman" w:eastAsia="Times New Roman" w:hAnsi="Times New Roman" w:cs="Times New Roman"/>
          <w:bCs/>
          <w:sz w:val="28"/>
          <w:szCs w:val="28"/>
          <w:lang w:val="ru-RU"/>
        </w:rPr>
        <w:t xml:space="preserve">, </w:t>
      </w:r>
      <w:r>
        <w:rPr>
          <w:rFonts w:ascii="Times New Roman" w:eastAsia="Times New Roman" w:hAnsi="Times New Roman" w:cs="Times New Roman"/>
          <w:bCs/>
          <w:sz w:val="28"/>
          <w:szCs w:val="28"/>
          <w:lang w:val="ru-RU"/>
        </w:rPr>
        <w:t>слід о</w:t>
      </w:r>
      <w:r w:rsidR="0052796A">
        <w:rPr>
          <w:rFonts w:ascii="Times New Roman" w:eastAsia="Times New Roman" w:hAnsi="Times New Roman" w:cs="Times New Roman"/>
          <w:bCs/>
          <w:sz w:val="28"/>
          <w:szCs w:val="28"/>
          <w:lang w:val="ru-RU"/>
        </w:rPr>
        <w:t>бов</w:t>
      </w:r>
      <w:r w:rsidRPr="0064176E">
        <w:rPr>
          <w:rFonts w:ascii="Times New Roman" w:eastAsia="Times New Roman" w:hAnsi="Times New Roman" w:cs="Times New Roman"/>
          <w:bCs/>
          <w:sz w:val="28"/>
          <w:szCs w:val="28"/>
          <w:lang w:val="ru-RU"/>
        </w:rPr>
        <w:t>’</w:t>
      </w:r>
      <w:r w:rsidR="0052796A">
        <w:rPr>
          <w:rFonts w:ascii="Times New Roman" w:eastAsia="Times New Roman" w:hAnsi="Times New Roman" w:cs="Times New Roman"/>
          <w:bCs/>
          <w:sz w:val="28"/>
          <w:szCs w:val="28"/>
          <w:lang w:val="ru-RU"/>
        </w:rPr>
        <w:t xml:space="preserve">язково </w:t>
      </w:r>
      <w:r w:rsidR="0052796A">
        <w:rPr>
          <w:rFonts w:ascii="Times New Roman" w:eastAsia="Times New Roman" w:hAnsi="Times New Roman" w:cs="Times New Roman"/>
          <w:sz w:val="28"/>
          <w:szCs w:val="28"/>
          <w:lang w:val="ru-RU"/>
        </w:rPr>
        <w:t xml:space="preserve">враховувати </w:t>
      </w:r>
      <w:r>
        <w:rPr>
          <w:rFonts w:ascii="Times New Roman" w:eastAsia="Times New Roman" w:hAnsi="Times New Roman" w:cs="Times New Roman"/>
          <w:sz w:val="28"/>
          <w:szCs w:val="28"/>
          <w:lang w:val="ru-RU"/>
        </w:rPr>
        <w:t xml:space="preserve">роль </w:t>
      </w:r>
      <w:r w:rsidR="0052796A">
        <w:rPr>
          <w:rFonts w:ascii="Times New Roman" w:eastAsia="Times New Roman" w:hAnsi="Times New Roman" w:cs="Times New Roman"/>
          <w:sz w:val="28"/>
          <w:szCs w:val="28"/>
          <w:lang w:val="ru-RU"/>
        </w:rPr>
        <w:t>так</w:t>
      </w:r>
      <w:r>
        <w:rPr>
          <w:rFonts w:ascii="Times New Roman" w:eastAsia="Times New Roman" w:hAnsi="Times New Roman" w:cs="Times New Roman"/>
          <w:sz w:val="28"/>
          <w:szCs w:val="28"/>
          <w:lang w:val="ru-RU"/>
        </w:rPr>
        <w:t>ого параметру</w:t>
      </w:r>
      <w:r w:rsidR="0052796A">
        <w:rPr>
          <w:rFonts w:ascii="Times New Roman" w:eastAsia="Times New Roman" w:hAnsi="Times New Roman" w:cs="Times New Roman"/>
          <w:sz w:val="28"/>
          <w:szCs w:val="28"/>
          <w:lang w:val="ru-RU"/>
        </w:rPr>
        <w:t xml:space="preserve">, як глікемічний </w:t>
      </w:r>
      <w:r w:rsidR="0052796A">
        <w:rPr>
          <w:rFonts w:ascii="Times New Roman" w:eastAsia="Times New Roman" w:hAnsi="Times New Roman" w:cs="Times New Roman"/>
          <w:sz w:val="28"/>
          <w:szCs w:val="28"/>
          <w:lang w:val="ru-RU"/>
        </w:rPr>
        <w:lastRenderedPageBreak/>
        <w:t>індекс.</w:t>
      </w:r>
      <w:r>
        <w:rPr>
          <w:rFonts w:ascii="Times New Roman" w:eastAsia="Times New Roman" w:hAnsi="Times New Roman" w:cs="Times New Roman"/>
          <w:sz w:val="28"/>
          <w:szCs w:val="28"/>
          <w:lang w:val="ru-RU"/>
        </w:rPr>
        <w:t xml:space="preserve"> Саме в</w:t>
      </w:r>
      <w:r w:rsidR="0052796A">
        <w:rPr>
          <w:rFonts w:ascii="Times New Roman" w:eastAsia="Times New Roman" w:hAnsi="Times New Roman" w:cs="Times New Roman"/>
          <w:sz w:val="28"/>
          <w:szCs w:val="28"/>
          <w:lang w:val="ru-RU"/>
        </w:rPr>
        <w:t xml:space="preserve">ін характеризує </w:t>
      </w:r>
      <w:r w:rsidR="002C237F">
        <w:rPr>
          <w:rFonts w:ascii="Times New Roman" w:eastAsia="Times New Roman" w:hAnsi="Times New Roman" w:cs="Times New Roman"/>
          <w:sz w:val="28"/>
          <w:szCs w:val="28"/>
          <w:lang w:val="ru-RU"/>
        </w:rPr>
        <w:t>особливості п</w:t>
      </w:r>
      <w:r w:rsidR="0052796A">
        <w:rPr>
          <w:rFonts w:ascii="Times New Roman" w:eastAsia="Times New Roman" w:hAnsi="Times New Roman" w:cs="Times New Roman"/>
          <w:sz w:val="28"/>
          <w:szCs w:val="28"/>
          <w:lang w:val="ru-RU"/>
        </w:rPr>
        <w:t xml:space="preserve">ідвищення кількості глюкози у </w:t>
      </w:r>
      <w:r w:rsidR="002C237F">
        <w:rPr>
          <w:rFonts w:ascii="Times New Roman" w:eastAsia="Times New Roman" w:hAnsi="Times New Roman" w:cs="Times New Roman"/>
          <w:sz w:val="28"/>
          <w:szCs w:val="28"/>
          <w:lang w:val="ru-RU"/>
        </w:rPr>
        <w:t xml:space="preserve">плазмі </w:t>
      </w:r>
      <w:r w:rsidR="0052796A">
        <w:rPr>
          <w:rFonts w:ascii="Times New Roman" w:eastAsia="Times New Roman" w:hAnsi="Times New Roman" w:cs="Times New Roman"/>
          <w:sz w:val="28"/>
          <w:szCs w:val="28"/>
          <w:lang w:val="ru-RU"/>
        </w:rPr>
        <w:t>крові</w:t>
      </w:r>
      <w:r w:rsidR="002C237F">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при </w:t>
      </w:r>
      <w:r w:rsidR="002C237F">
        <w:rPr>
          <w:rFonts w:ascii="Times New Roman" w:eastAsia="Times New Roman" w:hAnsi="Times New Roman" w:cs="Times New Roman"/>
          <w:sz w:val="28"/>
          <w:szCs w:val="28"/>
          <w:lang w:val="ru-RU"/>
        </w:rPr>
        <w:t>спо</w:t>
      </w:r>
      <w:r w:rsidR="0052796A">
        <w:rPr>
          <w:rFonts w:ascii="Times New Roman" w:eastAsia="Times New Roman" w:hAnsi="Times New Roman" w:cs="Times New Roman"/>
          <w:sz w:val="28"/>
          <w:szCs w:val="28"/>
          <w:lang w:val="ru-RU"/>
        </w:rPr>
        <w:t xml:space="preserve">живанні певного продукту харчування. </w:t>
      </w:r>
      <w:r w:rsidR="002C237F">
        <w:rPr>
          <w:rFonts w:ascii="Times New Roman" w:eastAsia="Times New Roman" w:hAnsi="Times New Roman" w:cs="Times New Roman"/>
          <w:sz w:val="28"/>
          <w:szCs w:val="28"/>
          <w:lang w:val="ru-RU"/>
        </w:rPr>
        <w:t>Звісно, найбільш прийнятним в</w:t>
      </w:r>
      <w:r w:rsidR="0052796A">
        <w:rPr>
          <w:rFonts w:ascii="Times New Roman" w:eastAsia="Times New Roman" w:hAnsi="Times New Roman" w:cs="Times New Roman"/>
          <w:sz w:val="28"/>
          <w:szCs w:val="28"/>
          <w:lang w:val="ru-RU"/>
        </w:rPr>
        <w:t xml:space="preserve">аріантом вибору </w:t>
      </w:r>
      <w:r w:rsidR="002C237F">
        <w:rPr>
          <w:rFonts w:ascii="Times New Roman" w:eastAsia="Times New Roman" w:hAnsi="Times New Roman" w:cs="Times New Roman"/>
          <w:sz w:val="28"/>
          <w:szCs w:val="28"/>
          <w:lang w:val="ru-RU"/>
        </w:rPr>
        <w:t xml:space="preserve">при складанні </w:t>
      </w:r>
      <w:r w:rsidR="0052796A">
        <w:rPr>
          <w:rFonts w:ascii="Times New Roman" w:eastAsia="Times New Roman" w:hAnsi="Times New Roman" w:cs="Times New Roman"/>
          <w:sz w:val="28"/>
          <w:szCs w:val="28"/>
          <w:lang w:val="ru-RU"/>
        </w:rPr>
        <w:t xml:space="preserve">раціону </w:t>
      </w:r>
      <w:r w:rsidR="002C237F">
        <w:rPr>
          <w:rFonts w:ascii="Times New Roman" w:eastAsia="Times New Roman" w:hAnsi="Times New Roman" w:cs="Times New Roman"/>
          <w:sz w:val="28"/>
          <w:szCs w:val="28"/>
          <w:lang w:val="ru-RU"/>
        </w:rPr>
        <w:t>спортсмена-</w:t>
      </w:r>
      <w:r w:rsidR="0052796A">
        <w:rPr>
          <w:rFonts w:ascii="Times New Roman" w:eastAsia="Times New Roman" w:hAnsi="Times New Roman" w:cs="Times New Roman"/>
          <w:sz w:val="28"/>
          <w:szCs w:val="28"/>
          <w:lang w:val="ru-RU"/>
        </w:rPr>
        <w:t>діабетика</w:t>
      </w:r>
      <w:r w:rsidR="002C237F">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мають бути продукти</w:t>
      </w:r>
      <w:r w:rsidR="00B74FCD">
        <w:rPr>
          <w:rFonts w:ascii="Times New Roman" w:eastAsia="Times New Roman" w:hAnsi="Times New Roman" w:cs="Times New Roman"/>
          <w:sz w:val="28"/>
          <w:szCs w:val="28"/>
          <w:lang w:val="ru-RU"/>
        </w:rPr>
        <w:t xml:space="preserve"> або з</w:t>
      </w:r>
      <w:r w:rsidR="0052796A">
        <w:rPr>
          <w:rFonts w:ascii="Times New Roman" w:eastAsia="Times New Roman" w:hAnsi="Times New Roman" w:cs="Times New Roman"/>
          <w:sz w:val="28"/>
          <w:szCs w:val="28"/>
          <w:lang w:val="ru-RU"/>
        </w:rPr>
        <w:t xml:space="preserve"> низьким</w:t>
      </w:r>
      <w:r w:rsidR="00B74FCD">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або </w:t>
      </w:r>
      <w:r w:rsidR="00B74FCD">
        <w:rPr>
          <w:rFonts w:ascii="Times New Roman" w:eastAsia="Times New Roman" w:hAnsi="Times New Roman" w:cs="Times New Roman"/>
          <w:sz w:val="28"/>
          <w:szCs w:val="28"/>
          <w:lang w:val="ru-RU"/>
        </w:rPr>
        <w:t xml:space="preserve">з </w:t>
      </w:r>
      <w:r w:rsidR="0052796A">
        <w:rPr>
          <w:rFonts w:ascii="Times New Roman" w:eastAsia="Times New Roman" w:hAnsi="Times New Roman" w:cs="Times New Roman"/>
          <w:sz w:val="28"/>
          <w:szCs w:val="28"/>
          <w:lang w:val="ru-RU"/>
        </w:rPr>
        <w:t>середнім глікемічним індексом</w:t>
      </w:r>
      <w:r w:rsidR="001C33BB">
        <w:rPr>
          <w:rFonts w:ascii="Times New Roman" w:eastAsia="Times New Roman" w:hAnsi="Times New Roman" w:cs="Times New Roman"/>
          <w:sz w:val="28"/>
          <w:szCs w:val="28"/>
          <w:lang w:val="ru-RU"/>
        </w:rPr>
        <w:t xml:space="preserve"> (ГІ)</w:t>
      </w:r>
      <w:r w:rsidR="00B74FCD">
        <w:rPr>
          <w:rFonts w:ascii="Times New Roman" w:eastAsia="Times New Roman" w:hAnsi="Times New Roman" w:cs="Times New Roman"/>
          <w:sz w:val="28"/>
          <w:szCs w:val="28"/>
          <w:lang w:val="ru-RU"/>
        </w:rPr>
        <w:t>. Це визначається тим фактом, що</w:t>
      </w:r>
      <w:r w:rsidR="0052796A">
        <w:rPr>
          <w:rFonts w:ascii="Times New Roman" w:eastAsia="Times New Roman" w:hAnsi="Times New Roman" w:cs="Times New Roman"/>
          <w:sz w:val="28"/>
          <w:szCs w:val="28"/>
          <w:lang w:val="ru-RU"/>
        </w:rPr>
        <w:t xml:space="preserve"> саме </w:t>
      </w:r>
      <w:r w:rsidR="00B74FCD">
        <w:rPr>
          <w:rFonts w:ascii="Times New Roman" w:eastAsia="Times New Roman" w:hAnsi="Times New Roman" w:cs="Times New Roman"/>
          <w:sz w:val="28"/>
          <w:szCs w:val="28"/>
          <w:lang w:val="ru-RU"/>
        </w:rPr>
        <w:t xml:space="preserve">подібні продукти харчування </w:t>
      </w:r>
      <w:r w:rsidR="0052796A">
        <w:rPr>
          <w:rFonts w:ascii="Times New Roman" w:eastAsia="Times New Roman" w:hAnsi="Times New Roman" w:cs="Times New Roman"/>
          <w:sz w:val="28"/>
          <w:szCs w:val="28"/>
          <w:lang w:val="ru-RU"/>
        </w:rPr>
        <w:t>містять полімерні вуглеводи</w:t>
      </w:r>
      <w:r w:rsidR="00B74FCD">
        <w:rPr>
          <w:rFonts w:ascii="Times New Roman" w:eastAsia="Times New Roman" w:hAnsi="Times New Roman" w:cs="Times New Roman"/>
          <w:sz w:val="28"/>
          <w:szCs w:val="28"/>
          <w:lang w:val="ru-RU"/>
        </w:rPr>
        <w:t>, пр</w:t>
      </w:r>
      <w:r w:rsidR="0052796A">
        <w:rPr>
          <w:rFonts w:ascii="Times New Roman" w:eastAsia="Times New Roman" w:hAnsi="Times New Roman" w:cs="Times New Roman"/>
          <w:sz w:val="28"/>
          <w:szCs w:val="28"/>
          <w:lang w:val="ru-RU"/>
        </w:rPr>
        <w:t>и</w:t>
      </w:r>
      <w:r w:rsidR="00B74FCD">
        <w:rPr>
          <w:rFonts w:ascii="Times New Roman" w:eastAsia="Times New Roman" w:hAnsi="Times New Roman" w:cs="Times New Roman"/>
          <w:sz w:val="28"/>
          <w:szCs w:val="28"/>
          <w:lang w:val="ru-RU"/>
        </w:rPr>
        <w:t xml:space="preserve"> </w:t>
      </w:r>
      <w:r w:rsidR="0052796A">
        <w:rPr>
          <w:rFonts w:ascii="Times New Roman" w:eastAsia="Times New Roman" w:hAnsi="Times New Roman" w:cs="Times New Roman"/>
          <w:sz w:val="28"/>
          <w:szCs w:val="28"/>
          <w:lang w:val="ru-RU"/>
        </w:rPr>
        <w:t xml:space="preserve">споживанні </w:t>
      </w:r>
      <w:r w:rsidR="00B74FCD">
        <w:rPr>
          <w:rFonts w:ascii="Times New Roman" w:eastAsia="Times New Roman" w:hAnsi="Times New Roman" w:cs="Times New Roman"/>
          <w:sz w:val="28"/>
          <w:szCs w:val="28"/>
          <w:lang w:val="ru-RU"/>
        </w:rPr>
        <w:t xml:space="preserve">яких після </w:t>
      </w:r>
      <w:r w:rsidR="0052796A">
        <w:rPr>
          <w:rFonts w:ascii="Times New Roman" w:eastAsia="Times New Roman" w:hAnsi="Times New Roman" w:cs="Times New Roman"/>
          <w:sz w:val="28"/>
          <w:szCs w:val="28"/>
          <w:lang w:val="ru-RU"/>
        </w:rPr>
        <w:t>процес</w:t>
      </w:r>
      <w:r w:rsidR="00B74FCD">
        <w:rPr>
          <w:rFonts w:ascii="Times New Roman" w:eastAsia="Times New Roman" w:hAnsi="Times New Roman" w:cs="Times New Roman"/>
          <w:sz w:val="28"/>
          <w:szCs w:val="28"/>
          <w:lang w:val="ru-RU"/>
        </w:rPr>
        <w:t>ів</w:t>
      </w:r>
      <w:r w:rsidR="0052796A">
        <w:rPr>
          <w:rFonts w:ascii="Times New Roman" w:eastAsia="Times New Roman" w:hAnsi="Times New Roman" w:cs="Times New Roman"/>
          <w:sz w:val="28"/>
          <w:szCs w:val="28"/>
          <w:lang w:val="ru-RU"/>
        </w:rPr>
        <w:t xml:space="preserve"> гідролізу</w:t>
      </w:r>
      <w:r w:rsidR="00B74FCD">
        <w:rPr>
          <w:rFonts w:ascii="Times New Roman" w:eastAsia="Times New Roman" w:hAnsi="Times New Roman" w:cs="Times New Roman"/>
          <w:sz w:val="28"/>
          <w:szCs w:val="28"/>
          <w:lang w:val="ru-RU"/>
        </w:rPr>
        <w:t xml:space="preserve">, </w:t>
      </w:r>
      <w:r w:rsidR="0052796A">
        <w:rPr>
          <w:rFonts w:ascii="Times New Roman" w:eastAsia="Times New Roman" w:hAnsi="Times New Roman" w:cs="Times New Roman"/>
          <w:sz w:val="28"/>
          <w:szCs w:val="28"/>
          <w:lang w:val="ru-RU"/>
        </w:rPr>
        <w:t xml:space="preserve">всмоктування </w:t>
      </w:r>
      <w:r w:rsidR="00B74FCD">
        <w:rPr>
          <w:rFonts w:ascii="Times New Roman" w:eastAsia="Times New Roman" w:hAnsi="Times New Roman" w:cs="Times New Roman"/>
          <w:sz w:val="28"/>
          <w:szCs w:val="28"/>
          <w:lang w:val="ru-RU"/>
        </w:rPr>
        <w:t xml:space="preserve">засвоєних </w:t>
      </w:r>
      <w:r w:rsidR="0052796A">
        <w:rPr>
          <w:rFonts w:ascii="Times New Roman" w:eastAsia="Times New Roman" w:hAnsi="Times New Roman" w:cs="Times New Roman"/>
          <w:sz w:val="28"/>
          <w:szCs w:val="28"/>
          <w:lang w:val="ru-RU"/>
        </w:rPr>
        <w:t xml:space="preserve">моноцукрів відбуваються поступово, без </w:t>
      </w:r>
      <w:r w:rsidR="00B74FCD">
        <w:rPr>
          <w:rFonts w:ascii="Times New Roman" w:eastAsia="Times New Roman" w:hAnsi="Times New Roman" w:cs="Times New Roman"/>
          <w:sz w:val="28"/>
          <w:szCs w:val="28"/>
          <w:lang w:val="ru-RU"/>
        </w:rPr>
        <w:t xml:space="preserve">надто </w:t>
      </w:r>
      <w:r w:rsidR="0052796A">
        <w:rPr>
          <w:rFonts w:ascii="Times New Roman" w:eastAsia="Times New Roman" w:hAnsi="Times New Roman" w:cs="Times New Roman"/>
          <w:sz w:val="28"/>
          <w:szCs w:val="28"/>
          <w:lang w:val="ru-RU"/>
        </w:rPr>
        <w:t xml:space="preserve">різкого збільшення концентрації глюкози у </w:t>
      </w:r>
      <w:r w:rsidR="00B74FCD">
        <w:rPr>
          <w:rFonts w:ascii="Times New Roman" w:eastAsia="Times New Roman" w:hAnsi="Times New Roman" w:cs="Times New Roman"/>
          <w:sz w:val="28"/>
          <w:szCs w:val="28"/>
          <w:lang w:val="ru-RU"/>
        </w:rPr>
        <w:t xml:space="preserve">плазми </w:t>
      </w:r>
      <w:r w:rsidR="0052796A">
        <w:rPr>
          <w:rFonts w:ascii="Times New Roman" w:eastAsia="Times New Roman" w:hAnsi="Times New Roman" w:cs="Times New Roman"/>
          <w:sz w:val="28"/>
          <w:szCs w:val="28"/>
          <w:lang w:val="ru-RU"/>
        </w:rPr>
        <w:t xml:space="preserve">крові. </w:t>
      </w:r>
      <w:r w:rsidR="00B74FCD">
        <w:rPr>
          <w:rFonts w:ascii="Times New Roman" w:eastAsia="Times New Roman" w:hAnsi="Times New Roman" w:cs="Times New Roman"/>
          <w:sz w:val="28"/>
          <w:szCs w:val="28"/>
          <w:lang w:val="ru-RU"/>
        </w:rPr>
        <w:t>Натомість, с</w:t>
      </w:r>
      <w:r w:rsidR="0052796A">
        <w:rPr>
          <w:rFonts w:ascii="Times New Roman" w:eastAsia="Times New Roman" w:hAnsi="Times New Roman" w:cs="Times New Roman"/>
          <w:sz w:val="28"/>
          <w:szCs w:val="28"/>
          <w:lang w:val="ru-RU"/>
        </w:rPr>
        <w:t>поживання продуктів з високим ГІ</w:t>
      </w:r>
      <w:r w:rsidR="001C33BB">
        <w:rPr>
          <w:rFonts w:ascii="Times New Roman" w:eastAsia="Times New Roman" w:hAnsi="Times New Roman" w:cs="Times New Roman"/>
          <w:sz w:val="28"/>
          <w:szCs w:val="28"/>
          <w:lang w:val="ru-RU"/>
        </w:rPr>
        <w:t xml:space="preserve"> (мономерні вуглеводи тощо),</w:t>
      </w:r>
      <w:r w:rsidR="0052796A">
        <w:rPr>
          <w:rFonts w:ascii="Times New Roman" w:eastAsia="Times New Roman" w:hAnsi="Times New Roman" w:cs="Times New Roman"/>
          <w:sz w:val="28"/>
          <w:szCs w:val="28"/>
          <w:lang w:val="ru-RU"/>
        </w:rPr>
        <w:t xml:space="preserve"> провокує </w:t>
      </w:r>
      <w:r w:rsidR="001C33BB">
        <w:rPr>
          <w:rFonts w:ascii="Times New Roman" w:eastAsia="Times New Roman" w:hAnsi="Times New Roman" w:cs="Times New Roman"/>
          <w:sz w:val="28"/>
          <w:szCs w:val="28"/>
          <w:lang w:val="ru-RU"/>
        </w:rPr>
        <w:t xml:space="preserve">у людини стримкий </w:t>
      </w:r>
      <w:r w:rsidR="0052796A">
        <w:rPr>
          <w:rFonts w:ascii="Times New Roman" w:eastAsia="Times New Roman" w:hAnsi="Times New Roman" w:cs="Times New Roman"/>
          <w:sz w:val="28"/>
          <w:szCs w:val="28"/>
          <w:lang w:val="ru-RU"/>
        </w:rPr>
        <w:t xml:space="preserve">розвиток гіперглікемії внаслідок </w:t>
      </w:r>
      <w:r w:rsidR="001C33BB">
        <w:rPr>
          <w:rFonts w:ascii="Times New Roman" w:eastAsia="Times New Roman" w:hAnsi="Times New Roman" w:cs="Times New Roman"/>
          <w:sz w:val="28"/>
          <w:szCs w:val="28"/>
          <w:lang w:val="ru-RU"/>
        </w:rPr>
        <w:t>за</w:t>
      </w:r>
      <w:r w:rsidR="0052796A">
        <w:rPr>
          <w:rFonts w:ascii="Times New Roman" w:eastAsia="Times New Roman" w:hAnsi="Times New Roman" w:cs="Times New Roman"/>
          <w:sz w:val="28"/>
          <w:szCs w:val="28"/>
          <w:lang w:val="ru-RU"/>
        </w:rPr>
        <w:t xml:space="preserve">надто швидкого </w:t>
      </w:r>
      <w:r w:rsidR="001C33BB">
        <w:rPr>
          <w:rFonts w:ascii="Times New Roman" w:eastAsia="Times New Roman" w:hAnsi="Times New Roman" w:cs="Times New Roman"/>
          <w:sz w:val="28"/>
          <w:szCs w:val="28"/>
          <w:lang w:val="ru-RU"/>
        </w:rPr>
        <w:t xml:space="preserve">перебігу процесів </w:t>
      </w:r>
      <w:r w:rsidR="0052796A">
        <w:rPr>
          <w:rFonts w:ascii="Times New Roman" w:eastAsia="Times New Roman" w:hAnsi="Times New Roman" w:cs="Times New Roman"/>
          <w:sz w:val="28"/>
          <w:szCs w:val="28"/>
          <w:lang w:val="ru-RU"/>
        </w:rPr>
        <w:t>перетравлення, всмоктування</w:t>
      </w:r>
      <w:r w:rsidR="001C33BB">
        <w:rPr>
          <w:rFonts w:ascii="Times New Roman" w:eastAsia="Times New Roman" w:hAnsi="Times New Roman" w:cs="Times New Roman"/>
          <w:sz w:val="28"/>
          <w:szCs w:val="28"/>
          <w:lang w:val="ru-RU"/>
        </w:rPr>
        <w:t xml:space="preserve"> і подальшого їх </w:t>
      </w:r>
      <w:r w:rsidR="0052796A">
        <w:rPr>
          <w:rFonts w:ascii="Times New Roman" w:eastAsia="Times New Roman" w:hAnsi="Times New Roman" w:cs="Times New Roman"/>
          <w:sz w:val="28"/>
          <w:szCs w:val="28"/>
          <w:lang w:val="ru-RU"/>
        </w:rPr>
        <w:t>засвоєння</w:t>
      </w:r>
      <w:r w:rsidR="001C33BB">
        <w:rPr>
          <w:rFonts w:ascii="Times New Roman" w:eastAsia="Times New Roman" w:hAnsi="Times New Roman" w:cs="Times New Roman"/>
          <w:sz w:val="28"/>
          <w:szCs w:val="28"/>
          <w:lang w:val="ru-RU"/>
        </w:rPr>
        <w:t>.</w:t>
      </w:r>
    </w:p>
    <w:p w14:paraId="4404A2EE" w14:textId="77777777" w:rsidR="0052796A" w:rsidRDefault="001C33BB"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Варто підкреслити, що величина ГІ того чи іншого </w:t>
      </w:r>
      <w:r w:rsidR="0052796A">
        <w:rPr>
          <w:rFonts w:ascii="Times New Roman" w:eastAsia="Times New Roman" w:hAnsi="Times New Roman" w:cs="Times New Roman"/>
          <w:sz w:val="28"/>
          <w:szCs w:val="28"/>
          <w:lang w:val="ru-RU"/>
        </w:rPr>
        <w:t>продукту</w:t>
      </w:r>
      <w:r>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залежить від </w:t>
      </w:r>
      <w:r>
        <w:rPr>
          <w:rFonts w:ascii="Times New Roman" w:eastAsia="Times New Roman" w:hAnsi="Times New Roman" w:cs="Times New Roman"/>
          <w:sz w:val="28"/>
          <w:szCs w:val="28"/>
          <w:lang w:val="ru-RU"/>
        </w:rPr>
        <w:t>низки факторів</w:t>
      </w:r>
      <w:r w:rsidR="0052796A">
        <w:rPr>
          <w:rFonts w:ascii="Times New Roman" w:eastAsia="Times New Roman" w:hAnsi="Times New Roman" w:cs="Times New Roman"/>
          <w:sz w:val="28"/>
          <w:szCs w:val="28"/>
          <w:lang w:val="ru-RU"/>
        </w:rPr>
        <w:t>:</w:t>
      </w:r>
    </w:p>
    <w:p w14:paraId="00EB57EF" w14:textId="6BE1FE43" w:rsidR="0052796A" w:rsidRDefault="0052796A"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1. </w:t>
      </w:r>
      <w:r w:rsidR="001C33BB">
        <w:rPr>
          <w:rFonts w:ascii="Times New Roman" w:eastAsia="Times New Roman" w:hAnsi="Times New Roman" w:cs="Times New Roman"/>
          <w:sz w:val="28"/>
          <w:szCs w:val="28"/>
          <w:lang w:val="ru-RU"/>
        </w:rPr>
        <w:t>консистенції і с</w:t>
      </w:r>
      <w:r>
        <w:rPr>
          <w:rFonts w:ascii="Times New Roman" w:eastAsia="Times New Roman" w:hAnsi="Times New Roman" w:cs="Times New Roman"/>
          <w:sz w:val="28"/>
          <w:szCs w:val="28"/>
          <w:lang w:val="ru-RU"/>
        </w:rPr>
        <w:t xml:space="preserve">тупеня подрібнення продукту </w:t>
      </w:r>
      <w:r w:rsidR="001C33B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наприклад, </w:t>
      </w:r>
      <w:r w:rsidR="001C33BB">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живання картопляного пюре</w:t>
      </w:r>
      <w:r w:rsidR="001C33B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призведе до </w:t>
      </w:r>
      <w:r w:rsidR="001C33BB">
        <w:rPr>
          <w:rFonts w:ascii="Times New Roman" w:eastAsia="Times New Roman" w:hAnsi="Times New Roman" w:cs="Times New Roman"/>
          <w:sz w:val="28"/>
          <w:szCs w:val="28"/>
          <w:lang w:val="ru-RU"/>
        </w:rPr>
        <w:t xml:space="preserve">значно більшого і швидкого росту </w:t>
      </w:r>
      <w:r>
        <w:rPr>
          <w:rFonts w:ascii="Times New Roman" w:eastAsia="Times New Roman" w:hAnsi="Times New Roman" w:cs="Times New Roman"/>
          <w:sz w:val="28"/>
          <w:szCs w:val="28"/>
          <w:lang w:val="ru-RU"/>
        </w:rPr>
        <w:t>кількості глюкози у крові, ніж варена картопля</w:t>
      </w:r>
      <w:r w:rsidR="001C33BB">
        <w:rPr>
          <w:rFonts w:ascii="Times New Roman" w:eastAsia="Times New Roman" w:hAnsi="Times New Roman" w:cs="Times New Roman"/>
          <w:sz w:val="28"/>
          <w:szCs w:val="28"/>
          <w:lang w:val="ru-RU"/>
        </w:rPr>
        <w:t xml:space="preserve"> без подрібнення; </w:t>
      </w:r>
      <w:r>
        <w:rPr>
          <w:rFonts w:ascii="Times New Roman" w:eastAsia="Times New Roman" w:hAnsi="Times New Roman" w:cs="Times New Roman"/>
          <w:sz w:val="28"/>
          <w:szCs w:val="28"/>
          <w:lang w:val="ru-RU"/>
        </w:rPr>
        <w:t xml:space="preserve">так само, як яблучний сік </w:t>
      </w:r>
      <w:r w:rsidR="001C33BB">
        <w:rPr>
          <w:rFonts w:ascii="Times New Roman" w:eastAsia="Times New Roman" w:hAnsi="Times New Roman" w:cs="Times New Roman"/>
          <w:sz w:val="28"/>
          <w:szCs w:val="28"/>
          <w:lang w:val="ru-RU"/>
        </w:rPr>
        <w:t>спричинить більш різке настання гіперглікемії</w:t>
      </w:r>
      <w:r>
        <w:rPr>
          <w:rFonts w:ascii="Times New Roman" w:eastAsia="Times New Roman" w:hAnsi="Times New Roman" w:cs="Times New Roman"/>
          <w:sz w:val="28"/>
          <w:szCs w:val="28"/>
          <w:lang w:val="ru-RU"/>
        </w:rPr>
        <w:t xml:space="preserve">, </w:t>
      </w:r>
      <w:r w:rsidR="001C33BB">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lang w:val="ru-RU"/>
        </w:rPr>
        <w:t>ніж ціле яблуко</w:t>
      </w:r>
      <w:r w:rsidR="001C33B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та</w:t>
      </w:r>
      <w:r w:rsidR="001C33BB">
        <w:rPr>
          <w:rFonts w:ascii="Times New Roman" w:eastAsia="Times New Roman" w:hAnsi="Times New Roman" w:cs="Times New Roman"/>
          <w:sz w:val="28"/>
          <w:szCs w:val="28"/>
          <w:lang w:val="ru-RU"/>
        </w:rPr>
        <w:t>к само,</w:t>
      </w:r>
      <w:r>
        <w:rPr>
          <w:rFonts w:ascii="Times New Roman" w:eastAsia="Times New Roman" w:hAnsi="Times New Roman" w:cs="Times New Roman"/>
          <w:sz w:val="28"/>
          <w:szCs w:val="28"/>
          <w:lang w:val="ru-RU"/>
        </w:rPr>
        <w:t xml:space="preserve"> </w:t>
      </w:r>
      <w:r w:rsidR="005E5291">
        <w:rPr>
          <w:rFonts w:ascii="Times New Roman" w:eastAsia="Times New Roman" w:hAnsi="Times New Roman" w:cs="Times New Roman"/>
          <w:sz w:val="28"/>
          <w:szCs w:val="28"/>
          <w:lang w:val="ru-RU"/>
        </w:rPr>
        <w:t xml:space="preserve">як </w:t>
      </w:r>
      <w:r>
        <w:rPr>
          <w:rFonts w:ascii="Times New Roman" w:eastAsia="Times New Roman" w:hAnsi="Times New Roman" w:cs="Times New Roman"/>
          <w:sz w:val="28"/>
          <w:szCs w:val="28"/>
          <w:lang w:val="ru-RU"/>
        </w:rPr>
        <w:t>хліб з борошна дрібного пом</w:t>
      </w:r>
      <w:r w:rsidR="001C33BB">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lang w:val="ru-RU"/>
        </w:rPr>
        <w:t>лу</w:t>
      </w:r>
      <w:r w:rsidR="005E5291">
        <w:rPr>
          <w:rFonts w:ascii="Times New Roman" w:eastAsia="Times New Roman" w:hAnsi="Times New Roman" w:cs="Times New Roman"/>
          <w:sz w:val="28"/>
          <w:szCs w:val="28"/>
          <w:lang w:val="ru-RU"/>
        </w:rPr>
        <w:t xml:space="preserve"> збільшить рівень глюкози у плазмі крові вище</w:t>
      </w:r>
      <w:r>
        <w:rPr>
          <w:rFonts w:ascii="Times New Roman" w:eastAsia="Times New Roman" w:hAnsi="Times New Roman" w:cs="Times New Roman"/>
          <w:sz w:val="28"/>
          <w:szCs w:val="28"/>
          <w:lang w:val="ru-RU"/>
        </w:rPr>
        <w:t xml:space="preserve">, </w:t>
      </w:r>
      <w:r w:rsidR="005E5291">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lang w:val="ru-RU"/>
        </w:rPr>
        <w:t>ніж із борошна грубого помолу</w:t>
      </w:r>
      <w:r w:rsidR="001C33BB">
        <w:rPr>
          <w:rFonts w:ascii="Times New Roman" w:eastAsia="Times New Roman" w:hAnsi="Times New Roman" w:cs="Times New Roman"/>
          <w:sz w:val="28"/>
          <w:szCs w:val="28"/>
          <w:lang w:val="ru-RU"/>
        </w:rPr>
        <w:t>)</w:t>
      </w:r>
      <w:r w:rsidR="006672F1">
        <w:rPr>
          <w:rFonts w:ascii="Times New Roman" w:eastAsia="Times New Roman" w:hAnsi="Times New Roman" w:cs="Times New Roman"/>
          <w:sz w:val="28"/>
          <w:szCs w:val="28"/>
          <w:lang w:val="ru-RU"/>
        </w:rPr>
        <w:t>. С</w:t>
      </w:r>
      <w:r>
        <w:rPr>
          <w:rFonts w:ascii="Times New Roman" w:eastAsia="Times New Roman" w:hAnsi="Times New Roman" w:cs="Times New Roman"/>
          <w:sz w:val="28"/>
          <w:szCs w:val="28"/>
          <w:lang w:val="ru-RU"/>
        </w:rPr>
        <w:t>аме тому діабетикам</w:t>
      </w:r>
      <w:r w:rsidR="000D466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доцільніше вживати </w:t>
      </w:r>
      <w:r w:rsidR="001C33BB">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углеводи</w:t>
      </w:r>
      <w:r w:rsidR="001C33BB">
        <w:rPr>
          <w:rFonts w:ascii="Times New Roman" w:eastAsia="Times New Roman" w:hAnsi="Times New Roman" w:cs="Times New Roman"/>
          <w:sz w:val="28"/>
          <w:szCs w:val="28"/>
          <w:lang w:val="ru-RU"/>
        </w:rPr>
        <w:t xml:space="preserve"> у комплексі з клітковиною;</w:t>
      </w:r>
    </w:p>
    <w:p w14:paraId="5F992CA3" w14:textId="77777777" w:rsidR="0052796A" w:rsidRDefault="0052796A"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r w:rsidR="001C33BB">
        <w:rPr>
          <w:rFonts w:ascii="Times New Roman" w:eastAsia="Times New Roman" w:hAnsi="Times New Roman" w:cs="Times New Roman"/>
          <w:sz w:val="28"/>
          <w:szCs w:val="28"/>
          <w:lang w:val="ru-RU"/>
        </w:rPr>
        <w:t>т</w:t>
      </w:r>
      <w:r>
        <w:rPr>
          <w:rFonts w:ascii="Times New Roman" w:eastAsia="Times New Roman" w:hAnsi="Times New Roman" w:cs="Times New Roman"/>
          <w:sz w:val="28"/>
          <w:szCs w:val="28"/>
          <w:lang w:val="ru-RU"/>
        </w:rPr>
        <w:t>ривал</w:t>
      </w:r>
      <w:r w:rsidR="001C33BB">
        <w:rPr>
          <w:rFonts w:ascii="Times New Roman" w:eastAsia="Times New Roman" w:hAnsi="Times New Roman" w:cs="Times New Roman"/>
          <w:sz w:val="28"/>
          <w:szCs w:val="28"/>
          <w:lang w:val="ru-RU"/>
        </w:rPr>
        <w:t xml:space="preserve">ість </w:t>
      </w:r>
      <w:r>
        <w:rPr>
          <w:rFonts w:ascii="Times New Roman" w:eastAsia="Times New Roman" w:hAnsi="Times New Roman" w:cs="Times New Roman"/>
          <w:sz w:val="28"/>
          <w:szCs w:val="28"/>
          <w:lang w:val="ru-RU"/>
        </w:rPr>
        <w:t xml:space="preserve">термічної обробки продукту </w:t>
      </w:r>
      <w:r w:rsidR="003C26C1">
        <w:rPr>
          <w:rFonts w:ascii="Times New Roman" w:eastAsia="Times New Roman" w:hAnsi="Times New Roman" w:cs="Times New Roman"/>
          <w:sz w:val="28"/>
          <w:szCs w:val="28"/>
          <w:lang w:val="ru-RU"/>
        </w:rPr>
        <w:t>харчування (</w:t>
      </w:r>
      <w:r>
        <w:rPr>
          <w:rFonts w:ascii="Times New Roman" w:eastAsia="Times New Roman" w:hAnsi="Times New Roman" w:cs="Times New Roman"/>
          <w:sz w:val="28"/>
          <w:szCs w:val="28"/>
          <w:lang w:val="ru-RU"/>
        </w:rPr>
        <w:t xml:space="preserve">паста з твердих сортів пшениці </w:t>
      </w:r>
      <w:r w:rsidR="002026D1">
        <w:rPr>
          <w:rFonts w:ascii="Times New Roman" w:eastAsia="Times New Roman" w:hAnsi="Times New Roman" w:cs="Times New Roman"/>
          <w:sz w:val="28"/>
          <w:szCs w:val="28"/>
          <w:lang w:val="ru-RU"/>
        </w:rPr>
        <w:t xml:space="preserve">є більш </w:t>
      </w:r>
      <w:r>
        <w:rPr>
          <w:rFonts w:ascii="Times New Roman" w:eastAsia="Times New Roman" w:hAnsi="Times New Roman" w:cs="Times New Roman"/>
          <w:sz w:val="28"/>
          <w:szCs w:val="28"/>
          <w:lang w:val="ru-RU"/>
        </w:rPr>
        <w:t>кращ</w:t>
      </w:r>
      <w:r w:rsidR="002026D1">
        <w:rPr>
          <w:rFonts w:ascii="Times New Roman" w:eastAsia="Times New Roman" w:hAnsi="Times New Roman" w:cs="Times New Roman"/>
          <w:sz w:val="28"/>
          <w:szCs w:val="28"/>
          <w:lang w:val="ru-RU"/>
        </w:rPr>
        <w:t xml:space="preserve">им варіантом вибору, аніж </w:t>
      </w:r>
      <w:r>
        <w:rPr>
          <w:rFonts w:ascii="Times New Roman" w:eastAsia="Times New Roman" w:hAnsi="Times New Roman" w:cs="Times New Roman"/>
          <w:sz w:val="28"/>
          <w:szCs w:val="28"/>
          <w:lang w:val="ru-RU"/>
        </w:rPr>
        <w:t>розварен</w:t>
      </w:r>
      <w:r w:rsidR="002026D1">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lang w:val="ru-RU"/>
        </w:rPr>
        <w:t xml:space="preserve"> вермішель</w:t>
      </w:r>
      <w:r w:rsidR="002026D1">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густа каша</w:t>
      </w:r>
      <w:r w:rsidR="002026D1">
        <w:rPr>
          <w:rFonts w:ascii="Times New Roman" w:eastAsia="Times New Roman" w:hAnsi="Times New Roman" w:cs="Times New Roman"/>
          <w:sz w:val="28"/>
          <w:szCs w:val="28"/>
          <w:lang w:val="ru-RU"/>
        </w:rPr>
        <w:t xml:space="preserve"> з цільного зерна, яку слід довго варити,</w:t>
      </w:r>
      <w:r>
        <w:rPr>
          <w:rFonts w:ascii="Times New Roman" w:eastAsia="Times New Roman" w:hAnsi="Times New Roman" w:cs="Times New Roman"/>
          <w:sz w:val="28"/>
          <w:szCs w:val="28"/>
          <w:lang w:val="ru-RU"/>
        </w:rPr>
        <w:t xml:space="preserve"> </w:t>
      </w:r>
      <w:r w:rsidR="002026D1">
        <w:rPr>
          <w:rFonts w:ascii="Times New Roman" w:eastAsia="Times New Roman" w:hAnsi="Times New Roman" w:cs="Times New Roman"/>
          <w:sz w:val="28"/>
          <w:szCs w:val="28"/>
          <w:lang w:val="ru-RU"/>
        </w:rPr>
        <w:t xml:space="preserve">є </w:t>
      </w:r>
      <w:r>
        <w:rPr>
          <w:rFonts w:ascii="Times New Roman" w:eastAsia="Times New Roman" w:hAnsi="Times New Roman" w:cs="Times New Roman"/>
          <w:sz w:val="28"/>
          <w:szCs w:val="28"/>
          <w:lang w:val="ru-RU"/>
        </w:rPr>
        <w:t>кращ</w:t>
      </w:r>
      <w:r w:rsidR="002026D1">
        <w:rPr>
          <w:rFonts w:ascii="Times New Roman" w:eastAsia="Times New Roman" w:hAnsi="Times New Roman" w:cs="Times New Roman"/>
          <w:sz w:val="28"/>
          <w:szCs w:val="28"/>
          <w:lang w:val="ru-RU"/>
        </w:rPr>
        <w:t>ою</w:t>
      </w:r>
      <w:r>
        <w:rPr>
          <w:rFonts w:ascii="Times New Roman" w:eastAsia="Times New Roman" w:hAnsi="Times New Roman" w:cs="Times New Roman"/>
          <w:sz w:val="28"/>
          <w:szCs w:val="28"/>
          <w:lang w:val="ru-RU"/>
        </w:rPr>
        <w:t xml:space="preserve">, ніж </w:t>
      </w:r>
      <w:r w:rsidR="002026D1">
        <w:rPr>
          <w:rFonts w:ascii="Times New Roman" w:eastAsia="Times New Roman" w:hAnsi="Times New Roman" w:cs="Times New Roman"/>
          <w:sz w:val="28"/>
          <w:szCs w:val="28"/>
          <w:lang w:val="ru-RU"/>
        </w:rPr>
        <w:t>каша швидкого запарювання);</w:t>
      </w:r>
    </w:p>
    <w:p w14:paraId="125247A1" w14:textId="77777777" w:rsidR="0052796A" w:rsidRDefault="0052796A"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 </w:t>
      </w:r>
      <w:r w:rsidR="002026D1">
        <w:rPr>
          <w:rFonts w:ascii="Times New Roman" w:eastAsia="Times New Roman" w:hAnsi="Times New Roman" w:cs="Times New Roman"/>
          <w:sz w:val="28"/>
          <w:szCs w:val="28"/>
          <w:lang w:val="ru-RU"/>
        </w:rPr>
        <w:t xml:space="preserve">термінів </w:t>
      </w:r>
      <w:r>
        <w:rPr>
          <w:rFonts w:ascii="Times New Roman" w:eastAsia="Times New Roman" w:hAnsi="Times New Roman" w:cs="Times New Roman"/>
          <w:sz w:val="28"/>
          <w:szCs w:val="28"/>
          <w:lang w:val="ru-RU"/>
        </w:rPr>
        <w:t xml:space="preserve">зберігання </w:t>
      </w:r>
      <w:r w:rsidR="002026D1">
        <w:rPr>
          <w:rFonts w:ascii="Times New Roman" w:eastAsia="Times New Roman" w:hAnsi="Times New Roman" w:cs="Times New Roman"/>
          <w:sz w:val="28"/>
          <w:szCs w:val="28"/>
          <w:lang w:val="ru-RU"/>
        </w:rPr>
        <w:t>і</w:t>
      </w:r>
      <w:r>
        <w:rPr>
          <w:rFonts w:ascii="Times New Roman" w:eastAsia="Times New Roman" w:hAnsi="Times New Roman" w:cs="Times New Roman"/>
          <w:sz w:val="28"/>
          <w:szCs w:val="28"/>
          <w:lang w:val="ru-RU"/>
        </w:rPr>
        <w:t xml:space="preserve"> стиглості </w:t>
      </w:r>
      <w:r w:rsidR="002026D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чим більш стиглий </w:t>
      </w:r>
      <w:r w:rsidR="002026D1">
        <w:rPr>
          <w:rFonts w:ascii="Times New Roman" w:eastAsia="Times New Roman" w:hAnsi="Times New Roman" w:cs="Times New Roman"/>
          <w:sz w:val="28"/>
          <w:szCs w:val="28"/>
          <w:lang w:val="ru-RU"/>
        </w:rPr>
        <w:t>овоч або фрукт</w:t>
      </w:r>
      <w:r>
        <w:rPr>
          <w:rFonts w:ascii="Times New Roman" w:eastAsia="Times New Roman" w:hAnsi="Times New Roman" w:cs="Times New Roman"/>
          <w:sz w:val="28"/>
          <w:szCs w:val="28"/>
          <w:lang w:val="ru-RU"/>
        </w:rPr>
        <w:t>, тим вищ</w:t>
      </w:r>
      <w:r w:rsidR="002026D1">
        <w:rPr>
          <w:rFonts w:ascii="Times New Roman" w:eastAsia="Times New Roman" w:hAnsi="Times New Roman" w:cs="Times New Roman"/>
          <w:sz w:val="28"/>
          <w:szCs w:val="28"/>
          <w:lang w:val="ru-RU"/>
        </w:rPr>
        <w:t xml:space="preserve">им є </w:t>
      </w:r>
      <w:r>
        <w:rPr>
          <w:rFonts w:ascii="Times New Roman" w:eastAsia="Times New Roman" w:hAnsi="Times New Roman" w:cs="Times New Roman"/>
          <w:sz w:val="28"/>
          <w:szCs w:val="28"/>
          <w:lang w:val="ru-RU"/>
        </w:rPr>
        <w:t>його глікемічний індекс</w:t>
      </w:r>
      <w:r w:rsidR="002026D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w:t>
      </w:r>
    </w:p>
    <w:p w14:paraId="7992A554" w14:textId="77777777" w:rsidR="0052796A" w:rsidRDefault="002026D1"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Величина ГІ </w:t>
      </w:r>
      <w:r w:rsidR="0052796A">
        <w:rPr>
          <w:rFonts w:ascii="Times New Roman" w:eastAsia="Times New Roman" w:hAnsi="Times New Roman" w:cs="Times New Roman"/>
          <w:sz w:val="28"/>
          <w:szCs w:val="28"/>
          <w:lang w:val="ru-RU"/>
        </w:rPr>
        <w:t>різних продуктів</w:t>
      </w:r>
      <w:r>
        <w:rPr>
          <w:rFonts w:ascii="Times New Roman" w:eastAsia="Times New Roman" w:hAnsi="Times New Roman" w:cs="Times New Roman"/>
          <w:sz w:val="28"/>
          <w:szCs w:val="28"/>
          <w:lang w:val="ru-RU"/>
        </w:rPr>
        <w:t>, у по</w:t>
      </w:r>
      <w:r w:rsidR="0052796A">
        <w:rPr>
          <w:rFonts w:ascii="Times New Roman" w:eastAsia="Times New Roman" w:hAnsi="Times New Roman" w:cs="Times New Roman"/>
          <w:sz w:val="28"/>
          <w:szCs w:val="28"/>
          <w:lang w:val="ru-RU"/>
        </w:rPr>
        <w:t>рівнян</w:t>
      </w:r>
      <w:r>
        <w:rPr>
          <w:rFonts w:ascii="Times New Roman" w:eastAsia="Times New Roman" w:hAnsi="Times New Roman" w:cs="Times New Roman"/>
          <w:sz w:val="28"/>
          <w:szCs w:val="28"/>
          <w:lang w:val="ru-RU"/>
        </w:rPr>
        <w:t xml:space="preserve">ні </w:t>
      </w:r>
      <w:r w:rsidR="0052796A">
        <w:rPr>
          <w:rFonts w:ascii="Times New Roman" w:eastAsia="Times New Roman" w:hAnsi="Times New Roman" w:cs="Times New Roman"/>
          <w:sz w:val="28"/>
          <w:szCs w:val="28"/>
          <w:lang w:val="ru-RU"/>
        </w:rPr>
        <w:t>з глюкозою</w:t>
      </w:r>
      <w:r>
        <w:rPr>
          <w:rFonts w:ascii="Times New Roman" w:eastAsia="Times New Roman" w:hAnsi="Times New Roman" w:cs="Times New Roman"/>
          <w:sz w:val="28"/>
          <w:szCs w:val="28"/>
          <w:lang w:val="ru-RU"/>
        </w:rPr>
        <w:t xml:space="preserve"> (її</w:t>
      </w:r>
      <w:r w:rsidR="0052796A">
        <w:rPr>
          <w:rFonts w:ascii="Times New Roman" w:eastAsia="Times New Roman" w:hAnsi="Times New Roman" w:cs="Times New Roman"/>
          <w:sz w:val="28"/>
          <w:szCs w:val="28"/>
          <w:lang w:val="ru-RU"/>
        </w:rPr>
        <w:t xml:space="preserve"> глікемічний індекс становить 100%), мож</w:t>
      </w:r>
      <w:r>
        <w:rPr>
          <w:rFonts w:ascii="Times New Roman" w:eastAsia="Times New Roman" w:hAnsi="Times New Roman" w:cs="Times New Roman"/>
          <w:sz w:val="28"/>
          <w:szCs w:val="28"/>
          <w:lang w:val="ru-RU"/>
        </w:rPr>
        <w:t xml:space="preserve">е </w:t>
      </w:r>
      <w:r w:rsidR="0052796A">
        <w:rPr>
          <w:rFonts w:ascii="Times New Roman" w:eastAsia="Times New Roman" w:hAnsi="Times New Roman" w:cs="Times New Roman"/>
          <w:sz w:val="28"/>
          <w:szCs w:val="28"/>
          <w:lang w:val="ru-RU"/>
        </w:rPr>
        <w:t>бути:</w:t>
      </w:r>
    </w:p>
    <w:p w14:paraId="09DD906A" w14:textId="77777777" w:rsidR="002026D1" w:rsidRDefault="002026D1"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1) </w:t>
      </w:r>
      <w:r w:rsidR="0052796A">
        <w:rPr>
          <w:rFonts w:ascii="Times New Roman" w:eastAsia="Times New Roman" w:hAnsi="Times New Roman" w:cs="Times New Roman"/>
          <w:sz w:val="28"/>
          <w:szCs w:val="28"/>
          <w:lang w:val="ru-RU"/>
        </w:rPr>
        <w:t>дуже висок</w:t>
      </w:r>
      <w:r>
        <w:rPr>
          <w:rFonts w:ascii="Times New Roman" w:eastAsia="Times New Roman" w:hAnsi="Times New Roman" w:cs="Times New Roman"/>
          <w:sz w:val="28"/>
          <w:szCs w:val="28"/>
          <w:lang w:val="ru-RU"/>
        </w:rPr>
        <w:t>ою</w:t>
      </w:r>
      <w:r w:rsidR="0052796A">
        <w:rPr>
          <w:rFonts w:ascii="Times New Roman" w:eastAsia="Times New Roman" w:hAnsi="Times New Roman" w:cs="Times New Roman"/>
          <w:sz w:val="28"/>
          <w:szCs w:val="28"/>
          <w:lang w:val="ru-RU"/>
        </w:rPr>
        <w:t xml:space="preserve"> (90</w:t>
      </w:r>
      <w:r>
        <w:rPr>
          <w:rFonts w:ascii="Times New Roman" w:eastAsia="Times New Roman" w:hAnsi="Times New Roman" w:cs="Times New Roman"/>
          <w:sz w:val="28"/>
          <w:szCs w:val="28"/>
          <w:lang w:val="ru-RU"/>
        </w:rPr>
        <w:t xml:space="preserve">% </w:t>
      </w:r>
      <w:r w:rsidR="0052796A">
        <w:rPr>
          <w:rFonts w:ascii="Times New Roman" w:eastAsia="Times New Roman" w:hAnsi="Times New Roman" w:cs="Times New Roman"/>
          <w:sz w:val="28"/>
          <w:szCs w:val="28"/>
          <w:lang w:val="ru-RU"/>
        </w:rPr>
        <w:t xml:space="preserve">- 110%) – </w:t>
      </w:r>
      <w:r>
        <w:rPr>
          <w:rFonts w:ascii="Times New Roman" w:eastAsia="Times New Roman" w:hAnsi="Times New Roman" w:cs="Times New Roman"/>
          <w:sz w:val="28"/>
          <w:szCs w:val="28"/>
          <w:lang w:val="ru-RU"/>
        </w:rPr>
        <w:t xml:space="preserve">солодкі газовані напої, цукерки, мед, пиво, </w:t>
      </w:r>
      <w:r w:rsidR="0052796A">
        <w:rPr>
          <w:rFonts w:ascii="Times New Roman" w:eastAsia="Times New Roman" w:hAnsi="Times New Roman" w:cs="Times New Roman"/>
          <w:sz w:val="28"/>
          <w:szCs w:val="28"/>
          <w:lang w:val="ru-RU"/>
        </w:rPr>
        <w:t xml:space="preserve">квас, картопляне пюре, </w:t>
      </w:r>
      <w:proofErr w:type="gramStart"/>
      <w:r w:rsidR="0052796A">
        <w:rPr>
          <w:rFonts w:ascii="Times New Roman" w:eastAsia="Times New Roman" w:hAnsi="Times New Roman" w:cs="Times New Roman"/>
          <w:sz w:val="28"/>
          <w:szCs w:val="28"/>
          <w:lang w:val="ru-RU"/>
        </w:rPr>
        <w:t>поп-корн</w:t>
      </w:r>
      <w:proofErr w:type="gramEnd"/>
      <w:r>
        <w:rPr>
          <w:rFonts w:ascii="Times New Roman" w:eastAsia="Times New Roman" w:hAnsi="Times New Roman" w:cs="Times New Roman"/>
          <w:sz w:val="28"/>
          <w:szCs w:val="28"/>
          <w:lang w:val="ru-RU"/>
        </w:rPr>
        <w:t>.</w:t>
      </w:r>
    </w:p>
    <w:p w14:paraId="13F9E097" w14:textId="77777777" w:rsidR="0052796A" w:rsidRDefault="002026D1"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r w:rsidR="0052796A">
        <w:rPr>
          <w:rFonts w:ascii="Times New Roman" w:eastAsia="Times New Roman" w:hAnsi="Times New Roman" w:cs="Times New Roman"/>
          <w:sz w:val="28"/>
          <w:szCs w:val="28"/>
          <w:lang w:val="ru-RU"/>
        </w:rPr>
        <w:t>висок</w:t>
      </w:r>
      <w:r w:rsidR="001F7DD0">
        <w:rPr>
          <w:rFonts w:ascii="Times New Roman" w:eastAsia="Times New Roman" w:hAnsi="Times New Roman" w:cs="Times New Roman"/>
          <w:sz w:val="28"/>
          <w:szCs w:val="28"/>
          <w:lang w:val="ru-RU"/>
        </w:rPr>
        <w:t>ою</w:t>
      </w:r>
      <w:r w:rsidR="0052796A">
        <w:rPr>
          <w:rFonts w:ascii="Times New Roman" w:eastAsia="Times New Roman" w:hAnsi="Times New Roman" w:cs="Times New Roman"/>
          <w:sz w:val="28"/>
          <w:szCs w:val="28"/>
          <w:lang w:val="ru-RU"/>
        </w:rPr>
        <w:t xml:space="preserve"> (70</w:t>
      </w:r>
      <w:r>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- 90%) - бісквіт, </w:t>
      </w:r>
      <w:r>
        <w:rPr>
          <w:rFonts w:ascii="Times New Roman" w:eastAsia="Times New Roman" w:hAnsi="Times New Roman" w:cs="Times New Roman"/>
          <w:sz w:val="28"/>
          <w:szCs w:val="28"/>
          <w:lang w:val="ru-RU"/>
        </w:rPr>
        <w:t>білий хліб</w:t>
      </w:r>
      <w:r w:rsidR="0088696D">
        <w:rPr>
          <w:rFonts w:ascii="Times New Roman" w:eastAsia="Times New Roman" w:hAnsi="Times New Roman" w:cs="Times New Roman"/>
          <w:sz w:val="28"/>
          <w:szCs w:val="28"/>
          <w:lang w:val="ru-RU"/>
        </w:rPr>
        <w:t xml:space="preserve"> і батони</w:t>
      </w:r>
      <w:r>
        <w:rPr>
          <w:rFonts w:ascii="Times New Roman" w:eastAsia="Times New Roman" w:hAnsi="Times New Roman" w:cs="Times New Roman"/>
          <w:sz w:val="28"/>
          <w:szCs w:val="28"/>
          <w:lang w:val="ru-RU"/>
        </w:rPr>
        <w:t xml:space="preserve">, хлібці, </w:t>
      </w:r>
      <w:r w:rsidR="0052796A">
        <w:rPr>
          <w:rFonts w:ascii="Times New Roman" w:eastAsia="Times New Roman" w:hAnsi="Times New Roman" w:cs="Times New Roman"/>
          <w:sz w:val="28"/>
          <w:szCs w:val="28"/>
          <w:lang w:val="ru-RU"/>
        </w:rPr>
        <w:t xml:space="preserve">крекери, </w:t>
      </w:r>
      <w:r>
        <w:rPr>
          <w:rFonts w:ascii="Times New Roman" w:eastAsia="Times New Roman" w:hAnsi="Times New Roman" w:cs="Times New Roman"/>
          <w:sz w:val="28"/>
          <w:szCs w:val="28"/>
          <w:lang w:val="ru-RU"/>
        </w:rPr>
        <w:t xml:space="preserve">борошно пшеничне, крохмаль, пісочне тісто, смажена картопля, </w:t>
      </w:r>
      <w:r w:rsidR="0052796A">
        <w:rPr>
          <w:rFonts w:ascii="Times New Roman" w:eastAsia="Times New Roman" w:hAnsi="Times New Roman" w:cs="Times New Roman"/>
          <w:sz w:val="28"/>
          <w:szCs w:val="28"/>
          <w:lang w:val="ru-RU"/>
        </w:rPr>
        <w:t>рис</w:t>
      </w:r>
      <w:r>
        <w:rPr>
          <w:rFonts w:ascii="Times New Roman" w:eastAsia="Times New Roman" w:hAnsi="Times New Roman" w:cs="Times New Roman"/>
          <w:sz w:val="28"/>
          <w:szCs w:val="28"/>
          <w:lang w:val="ru-RU"/>
        </w:rPr>
        <w:t>.</w:t>
      </w:r>
    </w:p>
    <w:p w14:paraId="7429CF87" w14:textId="77777777" w:rsidR="0052796A" w:rsidRDefault="002026D1"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 </w:t>
      </w:r>
      <w:r w:rsidR="0052796A">
        <w:rPr>
          <w:rFonts w:ascii="Times New Roman" w:eastAsia="Times New Roman" w:hAnsi="Times New Roman" w:cs="Times New Roman"/>
          <w:sz w:val="28"/>
          <w:szCs w:val="28"/>
          <w:lang w:val="ru-RU"/>
        </w:rPr>
        <w:t>середн</w:t>
      </w:r>
      <w:r w:rsidR="001F7DD0">
        <w:rPr>
          <w:rFonts w:ascii="Times New Roman" w:eastAsia="Times New Roman" w:hAnsi="Times New Roman" w:cs="Times New Roman"/>
          <w:sz w:val="28"/>
          <w:szCs w:val="28"/>
          <w:lang w:val="ru-RU"/>
        </w:rPr>
        <w:t xml:space="preserve">ьою </w:t>
      </w:r>
      <w:r w:rsidR="0052796A">
        <w:rPr>
          <w:rFonts w:ascii="Times New Roman" w:eastAsia="Times New Roman" w:hAnsi="Times New Roman" w:cs="Times New Roman"/>
          <w:sz w:val="28"/>
          <w:szCs w:val="28"/>
          <w:lang w:val="ru-RU"/>
        </w:rPr>
        <w:t>(50</w:t>
      </w:r>
      <w:r>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- 70%) </w:t>
      </w:r>
      <w:r w:rsidR="0088696D">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w:t>
      </w:r>
      <w:r w:rsidR="0088696D">
        <w:rPr>
          <w:rFonts w:ascii="Times New Roman" w:eastAsia="Times New Roman" w:hAnsi="Times New Roman" w:cs="Times New Roman"/>
          <w:sz w:val="28"/>
          <w:szCs w:val="28"/>
          <w:lang w:val="ru-RU"/>
        </w:rPr>
        <w:t xml:space="preserve">банани, </w:t>
      </w:r>
      <w:r w:rsidR="001F7DD0">
        <w:rPr>
          <w:rFonts w:ascii="Times New Roman" w:eastAsia="Times New Roman" w:hAnsi="Times New Roman" w:cs="Times New Roman"/>
          <w:sz w:val="28"/>
          <w:szCs w:val="28"/>
          <w:lang w:val="ru-RU"/>
        </w:rPr>
        <w:t xml:space="preserve">морозиво, </w:t>
      </w:r>
      <w:r w:rsidR="0052796A">
        <w:rPr>
          <w:rFonts w:ascii="Times New Roman" w:eastAsia="Times New Roman" w:hAnsi="Times New Roman" w:cs="Times New Roman"/>
          <w:sz w:val="28"/>
          <w:szCs w:val="28"/>
          <w:lang w:val="ru-RU"/>
        </w:rPr>
        <w:t xml:space="preserve">вівсяні пластівці, </w:t>
      </w:r>
      <w:r w:rsidR="001F7DD0">
        <w:rPr>
          <w:rFonts w:ascii="Times New Roman" w:eastAsia="Times New Roman" w:hAnsi="Times New Roman" w:cs="Times New Roman"/>
          <w:sz w:val="28"/>
          <w:szCs w:val="28"/>
          <w:lang w:val="ru-RU"/>
        </w:rPr>
        <w:t xml:space="preserve">макаронні вироби з твердих сортів пшениці, </w:t>
      </w:r>
      <w:r w:rsidR="0052796A">
        <w:rPr>
          <w:rFonts w:ascii="Times New Roman" w:eastAsia="Times New Roman" w:hAnsi="Times New Roman" w:cs="Times New Roman"/>
          <w:sz w:val="28"/>
          <w:szCs w:val="28"/>
          <w:lang w:val="ru-RU"/>
        </w:rPr>
        <w:t xml:space="preserve">варена картопля, кукурудза, хліб з висівками, </w:t>
      </w:r>
      <w:r w:rsidR="0088696D">
        <w:rPr>
          <w:rFonts w:ascii="Times New Roman" w:eastAsia="Times New Roman" w:hAnsi="Times New Roman" w:cs="Times New Roman"/>
          <w:sz w:val="28"/>
          <w:szCs w:val="28"/>
          <w:lang w:val="ru-RU"/>
        </w:rPr>
        <w:t xml:space="preserve">хліб </w:t>
      </w:r>
      <w:r w:rsidR="0052796A">
        <w:rPr>
          <w:rFonts w:ascii="Times New Roman" w:eastAsia="Times New Roman" w:hAnsi="Times New Roman" w:cs="Times New Roman"/>
          <w:sz w:val="28"/>
          <w:szCs w:val="28"/>
          <w:lang w:val="ru-RU"/>
        </w:rPr>
        <w:t>житній</w:t>
      </w:r>
      <w:r w:rsidR="0088696D">
        <w:rPr>
          <w:rFonts w:ascii="Times New Roman" w:eastAsia="Times New Roman" w:hAnsi="Times New Roman" w:cs="Times New Roman"/>
          <w:sz w:val="28"/>
          <w:szCs w:val="28"/>
          <w:lang w:val="ru-RU"/>
        </w:rPr>
        <w:t>.</w:t>
      </w:r>
    </w:p>
    <w:p w14:paraId="030B639C" w14:textId="77777777" w:rsidR="0052796A" w:rsidRDefault="001F7DD0"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4) </w:t>
      </w:r>
      <w:r w:rsidR="0052796A">
        <w:rPr>
          <w:rFonts w:ascii="Times New Roman" w:eastAsia="Times New Roman" w:hAnsi="Times New Roman" w:cs="Times New Roman"/>
          <w:sz w:val="28"/>
          <w:szCs w:val="28"/>
          <w:lang w:val="ru-RU"/>
        </w:rPr>
        <w:t>низьк</w:t>
      </w:r>
      <w:r>
        <w:rPr>
          <w:rFonts w:ascii="Times New Roman" w:eastAsia="Times New Roman" w:hAnsi="Times New Roman" w:cs="Times New Roman"/>
          <w:sz w:val="28"/>
          <w:szCs w:val="28"/>
          <w:lang w:val="ru-RU"/>
        </w:rPr>
        <w:t>ою</w:t>
      </w:r>
      <w:r w:rsidR="0052796A">
        <w:rPr>
          <w:rFonts w:ascii="Times New Roman" w:eastAsia="Times New Roman" w:hAnsi="Times New Roman" w:cs="Times New Roman"/>
          <w:sz w:val="28"/>
          <w:szCs w:val="28"/>
          <w:lang w:val="ru-RU"/>
        </w:rPr>
        <w:t xml:space="preserve"> (30 - 50%) – цільне молоко, </w:t>
      </w:r>
      <w:r>
        <w:rPr>
          <w:rFonts w:ascii="Times New Roman" w:eastAsia="Times New Roman" w:hAnsi="Times New Roman" w:cs="Times New Roman"/>
          <w:sz w:val="28"/>
          <w:szCs w:val="28"/>
          <w:lang w:val="ru-RU"/>
        </w:rPr>
        <w:t xml:space="preserve">йогурт, </w:t>
      </w:r>
      <w:r w:rsidR="0052796A">
        <w:rPr>
          <w:rFonts w:ascii="Times New Roman" w:eastAsia="Times New Roman" w:hAnsi="Times New Roman" w:cs="Times New Roman"/>
          <w:sz w:val="28"/>
          <w:szCs w:val="28"/>
          <w:lang w:val="ru-RU"/>
        </w:rPr>
        <w:t>кефір, фрукти, бобові.</w:t>
      </w:r>
    </w:p>
    <w:p w14:paraId="66F90AFF" w14:textId="77777777" w:rsidR="0052796A" w:rsidRDefault="00164CAC" w:rsidP="0052796A">
      <w:pPr>
        <w:shd w:val="clear" w:color="auto" w:fill="FFFFFF"/>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Варто від</w:t>
      </w:r>
      <w:r w:rsidR="0052796A">
        <w:rPr>
          <w:rFonts w:ascii="Times New Roman" w:eastAsia="Times New Roman" w:hAnsi="Times New Roman" w:cs="Times New Roman"/>
          <w:sz w:val="28"/>
          <w:szCs w:val="28"/>
          <w:lang w:val="ru-RU"/>
        </w:rPr>
        <w:t>значити</w:t>
      </w:r>
      <w:r>
        <w:rPr>
          <w:rFonts w:ascii="Times New Roman" w:eastAsia="Times New Roman" w:hAnsi="Times New Roman" w:cs="Times New Roman"/>
          <w:sz w:val="28"/>
          <w:szCs w:val="28"/>
          <w:lang w:val="ru-RU"/>
        </w:rPr>
        <w:t xml:space="preserve"> той факт</w:t>
      </w:r>
      <w:r w:rsidR="0052796A">
        <w:rPr>
          <w:rFonts w:ascii="Times New Roman" w:eastAsia="Times New Roman" w:hAnsi="Times New Roman" w:cs="Times New Roman"/>
          <w:sz w:val="28"/>
          <w:szCs w:val="28"/>
          <w:lang w:val="ru-RU"/>
        </w:rPr>
        <w:t>, що при складанні харчового раціону</w:t>
      </w:r>
      <w:r>
        <w:rPr>
          <w:rFonts w:ascii="Times New Roman" w:eastAsia="Times New Roman" w:hAnsi="Times New Roman" w:cs="Times New Roman"/>
          <w:sz w:val="28"/>
          <w:szCs w:val="28"/>
          <w:lang w:val="ru-RU"/>
        </w:rPr>
        <w:t xml:space="preserve"> у</w:t>
      </w:r>
      <w:r w:rsidR="0052796A">
        <w:rPr>
          <w:rFonts w:ascii="Times New Roman" w:eastAsia="Times New Roman" w:hAnsi="Times New Roman" w:cs="Times New Roman"/>
          <w:sz w:val="28"/>
          <w:szCs w:val="28"/>
          <w:lang w:val="ru-RU"/>
        </w:rPr>
        <w:t xml:space="preserve"> відповідно</w:t>
      </w:r>
      <w:r>
        <w:rPr>
          <w:rFonts w:ascii="Times New Roman" w:eastAsia="Times New Roman" w:hAnsi="Times New Roman" w:cs="Times New Roman"/>
          <w:sz w:val="28"/>
          <w:szCs w:val="28"/>
          <w:lang w:val="ru-RU"/>
        </w:rPr>
        <w:t>сті</w:t>
      </w:r>
      <w:r w:rsidR="0052796A">
        <w:rPr>
          <w:rFonts w:ascii="Times New Roman" w:eastAsia="Times New Roman" w:hAnsi="Times New Roman" w:cs="Times New Roman"/>
          <w:sz w:val="28"/>
          <w:szCs w:val="28"/>
          <w:lang w:val="ru-RU"/>
        </w:rPr>
        <w:t xml:space="preserve"> до п</w:t>
      </w:r>
      <w:r>
        <w:rPr>
          <w:rFonts w:ascii="Times New Roman" w:eastAsia="Times New Roman" w:hAnsi="Times New Roman" w:cs="Times New Roman"/>
          <w:sz w:val="28"/>
          <w:szCs w:val="28"/>
          <w:lang w:val="ru-RU"/>
        </w:rPr>
        <w:t xml:space="preserve">араметрів </w:t>
      </w:r>
      <w:r w:rsidR="0052796A">
        <w:rPr>
          <w:rFonts w:ascii="Times New Roman" w:eastAsia="Times New Roman" w:hAnsi="Times New Roman" w:cs="Times New Roman"/>
          <w:sz w:val="28"/>
          <w:szCs w:val="28"/>
          <w:lang w:val="ru-RU"/>
        </w:rPr>
        <w:t xml:space="preserve">спортивного навантаження, </w:t>
      </w:r>
      <w:r w:rsidR="000A1893">
        <w:rPr>
          <w:rFonts w:ascii="Times New Roman" w:eastAsia="Times New Roman" w:hAnsi="Times New Roman" w:cs="Times New Roman"/>
          <w:sz w:val="28"/>
          <w:szCs w:val="28"/>
          <w:lang w:val="ru-RU"/>
        </w:rPr>
        <w:t>спортсмен-</w:t>
      </w:r>
      <w:r w:rsidR="0052796A">
        <w:rPr>
          <w:rFonts w:ascii="Times New Roman" w:eastAsia="Times New Roman" w:hAnsi="Times New Roman" w:cs="Times New Roman"/>
          <w:sz w:val="28"/>
          <w:szCs w:val="28"/>
          <w:lang w:val="ru-RU"/>
        </w:rPr>
        <w:t xml:space="preserve">діабетик </w:t>
      </w:r>
      <w:r w:rsidR="001E4CDD">
        <w:rPr>
          <w:rFonts w:ascii="Times New Roman" w:eastAsia="Times New Roman" w:hAnsi="Times New Roman" w:cs="Times New Roman"/>
          <w:sz w:val="28"/>
          <w:szCs w:val="28"/>
          <w:lang w:val="ru-RU"/>
        </w:rPr>
        <w:t xml:space="preserve">має врахувувати одразу </w:t>
      </w:r>
      <w:r w:rsidR="0052796A">
        <w:rPr>
          <w:rFonts w:ascii="Times New Roman" w:eastAsia="Times New Roman" w:hAnsi="Times New Roman" w:cs="Times New Roman"/>
          <w:sz w:val="28"/>
          <w:szCs w:val="28"/>
          <w:lang w:val="ru-RU"/>
        </w:rPr>
        <w:t xml:space="preserve">три характеристики харчових продуктів </w:t>
      </w:r>
      <w:r w:rsidR="001E4CDD">
        <w:rPr>
          <w:rFonts w:ascii="Times New Roman" w:eastAsia="Times New Roman" w:hAnsi="Times New Roman" w:cs="Times New Roman"/>
          <w:sz w:val="28"/>
          <w:szCs w:val="28"/>
          <w:lang w:val="ru-RU"/>
        </w:rPr>
        <w:t xml:space="preserve">– калораж продукту, його </w:t>
      </w:r>
      <w:r w:rsidR="0052796A">
        <w:rPr>
          <w:rFonts w:ascii="Times New Roman" w:eastAsia="Times New Roman" w:hAnsi="Times New Roman" w:cs="Times New Roman"/>
          <w:sz w:val="28"/>
          <w:szCs w:val="28"/>
          <w:lang w:val="ru-RU"/>
        </w:rPr>
        <w:t>глікемічний індекс</w:t>
      </w:r>
      <w:r w:rsidR="001E4CDD">
        <w:rPr>
          <w:rFonts w:ascii="Times New Roman" w:eastAsia="Times New Roman" w:hAnsi="Times New Roman" w:cs="Times New Roman"/>
          <w:sz w:val="28"/>
          <w:szCs w:val="28"/>
          <w:lang w:val="ru-RU"/>
        </w:rPr>
        <w:t xml:space="preserve"> та перерахунок на хлібні одиниці (про них – у підрозділі 3.3</w:t>
      </w:r>
      <w:r w:rsidR="0052796A">
        <w:rPr>
          <w:rFonts w:ascii="Times New Roman" w:eastAsia="Times New Roman" w:hAnsi="Times New Roman" w:cs="Times New Roman"/>
          <w:sz w:val="28"/>
          <w:szCs w:val="28"/>
          <w:lang w:val="ru-RU"/>
        </w:rPr>
        <w:t>)</w:t>
      </w:r>
      <w:r w:rsidR="001E4CDD">
        <w:rPr>
          <w:rFonts w:ascii="Times New Roman" w:eastAsia="Times New Roman" w:hAnsi="Times New Roman" w:cs="Times New Roman"/>
          <w:sz w:val="28"/>
          <w:szCs w:val="28"/>
          <w:lang w:val="ru-RU"/>
        </w:rPr>
        <w:t>. К</w:t>
      </w:r>
      <w:r w:rsidR="0052796A">
        <w:rPr>
          <w:rFonts w:ascii="Times New Roman" w:eastAsia="Times New Roman" w:hAnsi="Times New Roman" w:cs="Times New Roman"/>
          <w:sz w:val="28"/>
          <w:szCs w:val="28"/>
          <w:lang w:val="ru-RU"/>
        </w:rPr>
        <w:t>ількість</w:t>
      </w:r>
      <w:r w:rsidR="001E4CDD">
        <w:rPr>
          <w:rFonts w:ascii="Times New Roman" w:eastAsia="Times New Roman" w:hAnsi="Times New Roman" w:cs="Times New Roman"/>
          <w:sz w:val="28"/>
          <w:szCs w:val="28"/>
          <w:lang w:val="ru-RU"/>
        </w:rPr>
        <w:t xml:space="preserve">, і </w:t>
      </w:r>
      <w:r w:rsidR="0052796A">
        <w:rPr>
          <w:rFonts w:ascii="Times New Roman" w:eastAsia="Times New Roman" w:hAnsi="Times New Roman" w:cs="Times New Roman"/>
          <w:sz w:val="28"/>
          <w:szCs w:val="28"/>
          <w:lang w:val="ru-RU"/>
        </w:rPr>
        <w:t xml:space="preserve">доцільність споживання </w:t>
      </w:r>
      <w:r w:rsidR="001E4CDD">
        <w:rPr>
          <w:rFonts w:ascii="Times New Roman" w:eastAsia="Times New Roman" w:hAnsi="Times New Roman" w:cs="Times New Roman"/>
          <w:sz w:val="28"/>
          <w:szCs w:val="28"/>
          <w:lang w:val="ru-RU"/>
        </w:rPr>
        <w:t xml:space="preserve">певного продукту повинні оцінюватися </w:t>
      </w:r>
      <w:r w:rsidR="0052796A">
        <w:rPr>
          <w:rFonts w:ascii="Times New Roman" w:eastAsia="Times New Roman" w:hAnsi="Times New Roman" w:cs="Times New Roman"/>
          <w:sz w:val="28"/>
          <w:szCs w:val="28"/>
          <w:lang w:val="ru-RU"/>
        </w:rPr>
        <w:t>з точки зору стратегії харчування</w:t>
      </w:r>
      <w:r w:rsidR="001E4CDD">
        <w:rPr>
          <w:rFonts w:ascii="Times New Roman" w:eastAsia="Times New Roman" w:hAnsi="Times New Roman" w:cs="Times New Roman"/>
          <w:sz w:val="28"/>
          <w:szCs w:val="28"/>
          <w:lang w:val="ru-RU"/>
        </w:rPr>
        <w:t xml:space="preserve"> спортсмена з ЦД, </w:t>
      </w:r>
      <w:r w:rsidR="0052796A">
        <w:rPr>
          <w:rFonts w:ascii="Times New Roman" w:eastAsia="Times New Roman" w:hAnsi="Times New Roman" w:cs="Times New Roman"/>
          <w:sz w:val="28"/>
          <w:szCs w:val="28"/>
          <w:lang w:val="ru-RU"/>
        </w:rPr>
        <w:t xml:space="preserve">режимів </w:t>
      </w:r>
      <w:r w:rsidR="001E4CDD">
        <w:rPr>
          <w:rFonts w:ascii="Times New Roman" w:eastAsia="Times New Roman" w:hAnsi="Times New Roman" w:cs="Times New Roman"/>
          <w:sz w:val="28"/>
          <w:szCs w:val="28"/>
          <w:lang w:val="ru-RU"/>
        </w:rPr>
        <w:t xml:space="preserve">та обсягів його </w:t>
      </w:r>
      <w:r w:rsidR="0052796A">
        <w:rPr>
          <w:rFonts w:ascii="Times New Roman" w:eastAsia="Times New Roman" w:hAnsi="Times New Roman" w:cs="Times New Roman"/>
          <w:sz w:val="28"/>
          <w:szCs w:val="28"/>
          <w:lang w:val="ru-RU"/>
        </w:rPr>
        <w:t>тренувального процесу</w:t>
      </w:r>
      <w:r w:rsidR="001E4CDD">
        <w:rPr>
          <w:rFonts w:ascii="Times New Roman" w:eastAsia="Times New Roman" w:hAnsi="Times New Roman" w:cs="Times New Roman"/>
          <w:sz w:val="28"/>
          <w:szCs w:val="28"/>
          <w:lang w:val="ru-RU"/>
        </w:rPr>
        <w:t xml:space="preserve"> тощо</w:t>
      </w:r>
      <w:r w:rsidR="0052796A">
        <w:rPr>
          <w:rFonts w:ascii="Times New Roman" w:eastAsia="Times New Roman" w:hAnsi="Times New Roman" w:cs="Times New Roman"/>
          <w:sz w:val="28"/>
          <w:szCs w:val="28"/>
          <w:lang w:val="ru-RU"/>
        </w:rPr>
        <w:t>.</w:t>
      </w:r>
    </w:p>
    <w:p w14:paraId="7B27C2BC" w14:textId="77777777" w:rsidR="0052796A" w:rsidRDefault="00455BA4" w:rsidP="0052796A">
      <w:pPr>
        <w:spacing w:after="0" w:line="360" w:lineRule="auto"/>
        <w:ind w:firstLine="72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Для більш кращої «о</w:t>
      </w:r>
      <w:r w:rsidR="0052796A">
        <w:rPr>
          <w:rFonts w:ascii="Times New Roman" w:hAnsi="Times New Roman" w:cs="Times New Roman"/>
          <w:sz w:val="28"/>
          <w:szCs w:val="28"/>
          <w:lang w:val="ru-RU"/>
        </w:rPr>
        <w:t>рієнт</w:t>
      </w:r>
      <w:r>
        <w:rPr>
          <w:rFonts w:ascii="Times New Roman" w:hAnsi="Times New Roman" w:cs="Times New Roman"/>
          <w:sz w:val="28"/>
          <w:szCs w:val="28"/>
          <w:lang w:val="ru-RU"/>
        </w:rPr>
        <w:t xml:space="preserve">ації» </w:t>
      </w:r>
      <w:r w:rsidR="0052796A">
        <w:rPr>
          <w:rFonts w:ascii="Times New Roman" w:hAnsi="Times New Roman" w:cs="Times New Roman"/>
          <w:sz w:val="28"/>
          <w:szCs w:val="28"/>
          <w:lang w:val="ru-RU"/>
        </w:rPr>
        <w:t xml:space="preserve">у складній системі </w:t>
      </w:r>
      <w:r>
        <w:rPr>
          <w:rFonts w:ascii="Times New Roman" w:hAnsi="Times New Roman" w:cs="Times New Roman"/>
          <w:sz w:val="28"/>
          <w:szCs w:val="28"/>
          <w:lang w:val="ru-RU"/>
        </w:rPr>
        <w:t>підрахунку усього вищенаведеного</w:t>
      </w:r>
      <w:r w:rsidR="0052796A">
        <w:rPr>
          <w:rFonts w:ascii="Times New Roman" w:hAnsi="Times New Roman" w:cs="Times New Roman"/>
          <w:sz w:val="28"/>
          <w:szCs w:val="28"/>
          <w:lang w:val="ru-RU"/>
        </w:rPr>
        <w:t xml:space="preserve">, </w:t>
      </w:r>
      <w:r>
        <w:rPr>
          <w:rFonts w:ascii="Times New Roman" w:hAnsi="Times New Roman" w:cs="Times New Roman"/>
          <w:sz w:val="28"/>
          <w:szCs w:val="28"/>
          <w:lang w:val="ru-RU"/>
        </w:rPr>
        <w:t>з метою з</w:t>
      </w:r>
      <w:r w:rsidR="0052796A">
        <w:rPr>
          <w:rFonts w:ascii="Times New Roman" w:hAnsi="Times New Roman" w:cs="Times New Roman"/>
          <w:sz w:val="28"/>
          <w:szCs w:val="28"/>
          <w:lang w:val="ru-RU"/>
        </w:rPr>
        <w:t>апобіг</w:t>
      </w:r>
      <w:r>
        <w:rPr>
          <w:rFonts w:ascii="Times New Roman" w:hAnsi="Times New Roman" w:cs="Times New Roman"/>
          <w:sz w:val="28"/>
          <w:szCs w:val="28"/>
          <w:lang w:val="ru-RU"/>
        </w:rPr>
        <w:t>ання різкому роз</w:t>
      </w:r>
      <w:r w:rsidR="0052796A">
        <w:rPr>
          <w:rFonts w:ascii="Times New Roman" w:hAnsi="Times New Roman" w:cs="Times New Roman"/>
          <w:sz w:val="28"/>
          <w:szCs w:val="28"/>
          <w:lang w:val="ru-RU"/>
        </w:rPr>
        <w:t xml:space="preserve">витку гіперглікемії, </w:t>
      </w:r>
      <w:r>
        <w:rPr>
          <w:rFonts w:ascii="Times New Roman" w:hAnsi="Times New Roman" w:cs="Times New Roman"/>
          <w:sz w:val="28"/>
          <w:szCs w:val="28"/>
          <w:lang w:val="ru-RU"/>
        </w:rPr>
        <w:t>існує допоміжна схема (</w:t>
      </w:r>
      <w:r w:rsidR="0052796A">
        <w:rPr>
          <w:rFonts w:ascii="Times New Roman" w:hAnsi="Times New Roman" w:cs="Times New Roman"/>
          <w:sz w:val="28"/>
          <w:szCs w:val="28"/>
          <w:lang w:val="ru-RU"/>
        </w:rPr>
        <w:t>т.зв. «харчовий світлофор</w:t>
      </w:r>
      <w:r w:rsidR="0052796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0052796A">
        <w:rPr>
          <w:rFonts w:ascii="Times New Roman" w:eastAsia="Times New Roman" w:hAnsi="Times New Roman" w:cs="Times New Roman"/>
          <w:sz w:val="28"/>
          <w:szCs w:val="28"/>
          <w:lang w:val="ru-RU"/>
        </w:rPr>
        <w:t xml:space="preserve">див. </w:t>
      </w:r>
      <w:r>
        <w:rPr>
          <w:rFonts w:ascii="Times New Roman" w:eastAsia="Times New Roman" w:hAnsi="Times New Roman" w:cs="Times New Roman"/>
          <w:sz w:val="28"/>
          <w:szCs w:val="28"/>
          <w:lang w:val="ru-RU"/>
        </w:rPr>
        <w:t>Д</w:t>
      </w:r>
      <w:r w:rsidR="0052796A">
        <w:rPr>
          <w:rFonts w:ascii="Times New Roman" w:eastAsia="Times New Roman" w:hAnsi="Times New Roman" w:cs="Times New Roman"/>
          <w:sz w:val="28"/>
          <w:szCs w:val="28"/>
          <w:lang w:val="ru-RU"/>
        </w:rPr>
        <w:t>одат</w:t>
      </w:r>
      <w:r>
        <w:rPr>
          <w:rFonts w:ascii="Times New Roman" w:eastAsia="Times New Roman" w:hAnsi="Times New Roman" w:cs="Times New Roman"/>
          <w:sz w:val="28"/>
          <w:szCs w:val="28"/>
          <w:lang w:val="ru-RU"/>
        </w:rPr>
        <w:t>о</w:t>
      </w:r>
      <w:r w:rsidR="0052796A">
        <w:rPr>
          <w:rFonts w:ascii="Times New Roman" w:eastAsia="Times New Roman" w:hAnsi="Times New Roman" w:cs="Times New Roman"/>
          <w:sz w:val="28"/>
          <w:szCs w:val="28"/>
          <w:lang w:val="ru-RU"/>
        </w:rPr>
        <w:t>к</w:t>
      </w:r>
      <w:r>
        <w:rPr>
          <w:rFonts w:ascii="Times New Roman" w:eastAsia="Times New Roman" w:hAnsi="Times New Roman" w:cs="Times New Roman"/>
          <w:sz w:val="28"/>
          <w:szCs w:val="28"/>
          <w:lang w:val="ru-RU"/>
        </w:rPr>
        <w:t xml:space="preserve"> А</w:t>
      </w:r>
      <w:r w:rsidR="0052796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Саме він </w:t>
      </w:r>
      <w:r w:rsidR="0052796A">
        <w:rPr>
          <w:rFonts w:ascii="Times New Roman" w:eastAsia="Times New Roman" w:hAnsi="Times New Roman" w:cs="Times New Roman"/>
          <w:sz w:val="28"/>
          <w:szCs w:val="28"/>
          <w:lang w:val="ru-RU"/>
        </w:rPr>
        <w:t xml:space="preserve">регламентує </w:t>
      </w:r>
      <w:r>
        <w:rPr>
          <w:rFonts w:ascii="Times New Roman" w:eastAsia="Times New Roman" w:hAnsi="Times New Roman" w:cs="Times New Roman"/>
          <w:sz w:val="28"/>
          <w:szCs w:val="28"/>
          <w:lang w:val="ru-RU"/>
        </w:rPr>
        <w:t>с</w:t>
      </w:r>
      <w:r w:rsidR="0052796A">
        <w:rPr>
          <w:rFonts w:ascii="Times New Roman" w:eastAsia="Times New Roman" w:hAnsi="Times New Roman" w:cs="Times New Roman"/>
          <w:sz w:val="28"/>
          <w:szCs w:val="28"/>
          <w:lang w:val="ru-RU"/>
        </w:rPr>
        <w:t>поживання продуктів</w:t>
      </w:r>
      <w:r>
        <w:rPr>
          <w:rFonts w:ascii="Times New Roman" w:eastAsia="Times New Roman" w:hAnsi="Times New Roman" w:cs="Times New Roman"/>
          <w:sz w:val="28"/>
          <w:szCs w:val="28"/>
          <w:lang w:val="ru-RU"/>
        </w:rPr>
        <w:t xml:space="preserve"> хворими на діабет. </w:t>
      </w:r>
      <w:r w:rsidR="0052796A">
        <w:rPr>
          <w:rFonts w:ascii="Times New Roman" w:eastAsia="Times New Roman" w:hAnsi="Times New Roman" w:cs="Times New Roman"/>
          <w:sz w:val="28"/>
          <w:szCs w:val="28"/>
          <w:lang w:val="ru-RU"/>
        </w:rPr>
        <w:t xml:space="preserve">У </w:t>
      </w:r>
      <w:r>
        <w:rPr>
          <w:rFonts w:ascii="Times New Roman" w:eastAsia="Times New Roman" w:hAnsi="Times New Roman" w:cs="Times New Roman"/>
          <w:sz w:val="28"/>
          <w:szCs w:val="28"/>
          <w:lang w:val="ru-RU"/>
        </w:rPr>
        <w:t xml:space="preserve">наочній </w:t>
      </w:r>
      <w:r w:rsidR="0052796A">
        <w:rPr>
          <w:rFonts w:ascii="Times New Roman" w:eastAsia="Times New Roman" w:hAnsi="Times New Roman" w:cs="Times New Roman"/>
          <w:sz w:val="28"/>
          <w:szCs w:val="28"/>
          <w:lang w:val="ru-RU"/>
        </w:rPr>
        <w:t xml:space="preserve">системі </w:t>
      </w:r>
      <w:r>
        <w:rPr>
          <w:rFonts w:ascii="Times New Roman" w:eastAsia="Times New Roman" w:hAnsi="Times New Roman" w:cs="Times New Roman"/>
          <w:sz w:val="28"/>
          <w:szCs w:val="28"/>
          <w:lang w:val="ru-RU"/>
        </w:rPr>
        <w:t xml:space="preserve">цього </w:t>
      </w:r>
      <w:r w:rsidR="0052796A">
        <w:rPr>
          <w:rFonts w:ascii="Times New Roman" w:hAnsi="Times New Roman" w:cs="Times New Roman"/>
          <w:sz w:val="28"/>
          <w:szCs w:val="28"/>
          <w:lang w:val="ru-RU"/>
        </w:rPr>
        <w:t>«харчового світлофору</w:t>
      </w:r>
      <w:r w:rsidR="0052796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усі продукти </w:t>
      </w:r>
      <w:r>
        <w:rPr>
          <w:rFonts w:ascii="Times New Roman" w:eastAsia="Times New Roman" w:hAnsi="Times New Roman" w:cs="Times New Roman"/>
          <w:sz w:val="28"/>
          <w:szCs w:val="28"/>
          <w:lang w:val="ru-RU"/>
        </w:rPr>
        <w:t xml:space="preserve">харчування класифіковано </w:t>
      </w:r>
      <w:r w:rsidR="0052796A">
        <w:rPr>
          <w:rFonts w:ascii="Times New Roman" w:eastAsia="Times New Roman" w:hAnsi="Times New Roman" w:cs="Times New Roman"/>
          <w:sz w:val="28"/>
          <w:szCs w:val="28"/>
          <w:lang w:val="ru-RU"/>
        </w:rPr>
        <w:t xml:space="preserve">по аналогії </w:t>
      </w:r>
      <w:r>
        <w:rPr>
          <w:rFonts w:ascii="Times New Roman" w:eastAsia="Times New Roman" w:hAnsi="Times New Roman" w:cs="Times New Roman"/>
          <w:sz w:val="28"/>
          <w:szCs w:val="28"/>
          <w:lang w:val="ru-RU"/>
        </w:rPr>
        <w:t>з кольорами</w:t>
      </w:r>
      <w:r w:rsidR="0052796A">
        <w:rPr>
          <w:rFonts w:ascii="Times New Roman" w:eastAsia="Times New Roman" w:hAnsi="Times New Roman" w:cs="Times New Roman"/>
          <w:sz w:val="28"/>
          <w:szCs w:val="28"/>
          <w:lang w:val="ru-RU"/>
        </w:rPr>
        <w:t xml:space="preserve"> звичайн</w:t>
      </w:r>
      <w:r>
        <w:rPr>
          <w:rFonts w:ascii="Times New Roman" w:eastAsia="Times New Roman" w:hAnsi="Times New Roman" w:cs="Times New Roman"/>
          <w:sz w:val="28"/>
          <w:szCs w:val="28"/>
          <w:lang w:val="ru-RU"/>
        </w:rPr>
        <w:t xml:space="preserve">ого </w:t>
      </w:r>
      <w:r w:rsidR="0052796A">
        <w:rPr>
          <w:rFonts w:ascii="Times New Roman" w:eastAsia="Times New Roman" w:hAnsi="Times New Roman" w:cs="Times New Roman"/>
          <w:sz w:val="28"/>
          <w:szCs w:val="28"/>
          <w:lang w:val="ru-RU"/>
        </w:rPr>
        <w:t>світлофор</w:t>
      </w:r>
      <w:r>
        <w:rPr>
          <w:rFonts w:ascii="Times New Roman" w:eastAsia="Times New Roman" w:hAnsi="Times New Roman" w:cs="Times New Roman"/>
          <w:sz w:val="28"/>
          <w:szCs w:val="28"/>
          <w:lang w:val="ru-RU"/>
        </w:rPr>
        <w:t>а</w:t>
      </w:r>
      <w:r w:rsidR="0052796A">
        <w:rPr>
          <w:rFonts w:ascii="Times New Roman" w:eastAsia="Times New Roman" w:hAnsi="Times New Roman" w:cs="Times New Roman"/>
          <w:sz w:val="28"/>
          <w:szCs w:val="28"/>
          <w:lang w:val="ru-RU"/>
        </w:rPr>
        <w:t>:</w:t>
      </w:r>
    </w:p>
    <w:p w14:paraId="3F669EEF" w14:textId="77777777" w:rsidR="0052796A" w:rsidRDefault="0052796A" w:rsidP="0052796A">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7601D1">
        <w:rPr>
          <w:rFonts w:ascii="Times New Roman" w:eastAsia="Times New Roman" w:hAnsi="Times New Roman" w:cs="Times New Roman"/>
          <w:sz w:val="28"/>
          <w:szCs w:val="28"/>
          <w:lang w:val="uk-UA"/>
        </w:rPr>
        <w:t xml:space="preserve">) </w:t>
      </w:r>
      <w:r w:rsidR="007169FB">
        <w:rPr>
          <w:rFonts w:ascii="Times New Roman" w:eastAsia="Times New Roman" w:hAnsi="Times New Roman" w:cs="Times New Roman"/>
          <w:sz w:val="28"/>
          <w:szCs w:val="28"/>
          <w:lang w:val="uk-UA"/>
        </w:rPr>
        <w:t>Ч</w:t>
      </w:r>
      <w:r>
        <w:rPr>
          <w:rFonts w:ascii="Times New Roman" w:eastAsia="Times New Roman" w:hAnsi="Times New Roman" w:cs="Times New Roman"/>
          <w:sz w:val="28"/>
          <w:szCs w:val="28"/>
          <w:lang w:val="uk-UA"/>
        </w:rPr>
        <w:t xml:space="preserve">ервона група продуктів – </w:t>
      </w:r>
      <w:r w:rsidR="007601D1">
        <w:rPr>
          <w:rFonts w:ascii="Times New Roman" w:eastAsia="Times New Roman" w:hAnsi="Times New Roman" w:cs="Times New Roman"/>
          <w:sz w:val="28"/>
          <w:szCs w:val="28"/>
          <w:lang w:val="uk-UA"/>
        </w:rPr>
        <w:t>ті</w:t>
      </w:r>
      <w:r>
        <w:rPr>
          <w:rFonts w:ascii="Times New Roman" w:eastAsia="Times New Roman" w:hAnsi="Times New Roman" w:cs="Times New Roman"/>
          <w:sz w:val="28"/>
          <w:szCs w:val="28"/>
          <w:lang w:val="uk-UA"/>
        </w:rPr>
        <w:t xml:space="preserve">, які </w:t>
      </w:r>
      <w:r w:rsidR="007601D1">
        <w:rPr>
          <w:rFonts w:ascii="Times New Roman" w:eastAsia="Times New Roman" w:hAnsi="Times New Roman" w:cs="Times New Roman"/>
          <w:sz w:val="28"/>
          <w:szCs w:val="28"/>
          <w:lang w:val="uk-UA"/>
        </w:rPr>
        <w:t xml:space="preserve">варто або зовсім виключити з раціону, або </w:t>
      </w:r>
      <w:r>
        <w:rPr>
          <w:rFonts w:ascii="Times New Roman" w:eastAsia="Times New Roman" w:hAnsi="Times New Roman" w:cs="Times New Roman"/>
          <w:sz w:val="28"/>
          <w:szCs w:val="28"/>
          <w:lang w:val="uk-UA"/>
        </w:rPr>
        <w:t>вживати у мінімальній кількості</w:t>
      </w:r>
      <w:r w:rsidR="007169FB">
        <w:rPr>
          <w:rFonts w:ascii="Times New Roman" w:eastAsia="Times New Roman" w:hAnsi="Times New Roman" w:cs="Times New Roman"/>
          <w:sz w:val="28"/>
          <w:szCs w:val="28"/>
          <w:lang w:val="uk-UA"/>
        </w:rPr>
        <w:t xml:space="preserve">. Серед них - </w:t>
      </w:r>
      <w:r>
        <w:rPr>
          <w:rFonts w:ascii="Times New Roman" w:eastAsia="Times New Roman" w:hAnsi="Times New Roman" w:cs="Times New Roman"/>
          <w:sz w:val="28"/>
          <w:szCs w:val="28"/>
          <w:lang w:val="uk-UA"/>
        </w:rPr>
        <w:t>алкогольні напої</w:t>
      </w:r>
      <w:r w:rsidR="007169F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цукрозамінники</w:t>
      </w:r>
      <w:r w:rsidR="007169FB">
        <w:rPr>
          <w:rFonts w:ascii="Times New Roman" w:eastAsia="Times New Roman" w:hAnsi="Times New Roman" w:cs="Times New Roman"/>
          <w:sz w:val="28"/>
          <w:szCs w:val="28"/>
          <w:lang w:val="uk-UA"/>
        </w:rPr>
        <w:t>, продукти з м</w:t>
      </w:r>
      <w:r>
        <w:rPr>
          <w:rFonts w:ascii="Times New Roman" w:eastAsia="Times New Roman" w:hAnsi="Times New Roman" w:cs="Times New Roman"/>
          <w:sz w:val="28"/>
          <w:szCs w:val="28"/>
          <w:lang w:val="uk-UA"/>
        </w:rPr>
        <w:t>ономерн</w:t>
      </w:r>
      <w:r w:rsidR="007169FB">
        <w:rPr>
          <w:rFonts w:ascii="Times New Roman" w:eastAsia="Times New Roman" w:hAnsi="Times New Roman" w:cs="Times New Roman"/>
          <w:sz w:val="28"/>
          <w:szCs w:val="28"/>
          <w:lang w:val="uk-UA"/>
        </w:rPr>
        <w:t>ими</w:t>
      </w:r>
      <w:r>
        <w:rPr>
          <w:rFonts w:ascii="Times New Roman" w:eastAsia="Times New Roman" w:hAnsi="Times New Roman" w:cs="Times New Roman"/>
          <w:sz w:val="28"/>
          <w:szCs w:val="28"/>
          <w:lang w:val="uk-UA"/>
        </w:rPr>
        <w:t xml:space="preserve"> вуглевод</w:t>
      </w:r>
      <w:r w:rsidR="007169FB">
        <w:rPr>
          <w:rFonts w:ascii="Times New Roman" w:eastAsia="Times New Roman" w:hAnsi="Times New Roman" w:cs="Times New Roman"/>
          <w:sz w:val="28"/>
          <w:szCs w:val="28"/>
          <w:lang w:val="uk-UA"/>
        </w:rPr>
        <w:t xml:space="preserve">ами </w:t>
      </w:r>
      <w:r>
        <w:rPr>
          <w:rFonts w:ascii="Times New Roman" w:eastAsia="Times New Roman" w:hAnsi="Times New Roman" w:cs="Times New Roman"/>
          <w:sz w:val="28"/>
          <w:szCs w:val="28"/>
          <w:lang w:val="uk-UA"/>
        </w:rPr>
        <w:t xml:space="preserve">(цукор, </w:t>
      </w:r>
      <w:r w:rsidR="007169FB">
        <w:rPr>
          <w:rFonts w:ascii="Times New Roman" w:eastAsia="Times New Roman" w:hAnsi="Times New Roman" w:cs="Times New Roman"/>
          <w:sz w:val="28"/>
          <w:szCs w:val="28"/>
          <w:lang w:val="uk-UA"/>
        </w:rPr>
        <w:t xml:space="preserve">цукерки, </w:t>
      </w:r>
      <w:r>
        <w:rPr>
          <w:rFonts w:ascii="Times New Roman" w:eastAsia="Times New Roman" w:hAnsi="Times New Roman" w:cs="Times New Roman"/>
          <w:sz w:val="28"/>
          <w:szCs w:val="28"/>
          <w:lang w:val="uk-UA"/>
        </w:rPr>
        <w:t xml:space="preserve">варення, </w:t>
      </w:r>
      <w:r w:rsidR="007169FB">
        <w:rPr>
          <w:rFonts w:ascii="Times New Roman" w:eastAsia="Times New Roman" w:hAnsi="Times New Roman" w:cs="Times New Roman"/>
          <w:sz w:val="28"/>
          <w:szCs w:val="28"/>
          <w:lang w:val="uk-UA"/>
        </w:rPr>
        <w:t xml:space="preserve">джем, солодкі газовані напої, </w:t>
      </w:r>
      <w:r>
        <w:rPr>
          <w:rFonts w:ascii="Times New Roman" w:eastAsia="Times New Roman" w:hAnsi="Times New Roman" w:cs="Times New Roman"/>
          <w:sz w:val="28"/>
          <w:szCs w:val="28"/>
          <w:lang w:val="uk-UA"/>
        </w:rPr>
        <w:t>шоколад, печиво</w:t>
      </w:r>
      <w:r w:rsidR="007169FB">
        <w:rPr>
          <w:rFonts w:ascii="Times New Roman" w:eastAsia="Times New Roman" w:hAnsi="Times New Roman" w:cs="Times New Roman"/>
          <w:sz w:val="28"/>
          <w:szCs w:val="28"/>
          <w:lang w:val="uk-UA"/>
        </w:rPr>
        <w:t xml:space="preserve"> тощо</w:t>
      </w:r>
      <w:r>
        <w:rPr>
          <w:rFonts w:ascii="Times New Roman" w:eastAsia="Times New Roman" w:hAnsi="Times New Roman" w:cs="Times New Roman"/>
          <w:sz w:val="28"/>
          <w:szCs w:val="28"/>
          <w:lang w:val="uk-UA"/>
        </w:rPr>
        <w:t>)</w:t>
      </w:r>
      <w:r w:rsidR="007169FB">
        <w:rPr>
          <w:rFonts w:ascii="Times New Roman" w:eastAsia="Times New Roman" w:hAnsi="Times New Roman" w:cs="Times New Roman"/>
          <w:sz w:val="28"/>
          <w:szCs w:val="28"/>
          <w:lang w:val="uk-UA"/>
        </w:rPr>
        <w:t>.</w:t>
      </w:r>
      <w:r w:rsidR="00743F63">
        <w:rPr>
          <w:rFonts w:ascii="Times New Roman" w:eastAsia="Times New Roman" w:hAnsi="Times New Roman" w:cs="Times New Roman"/>
          <w:sz w:val="28"/>
          <w:szCs w:val="28"/>
          <w:lang w:val="uk-UA"/>
        </w:rPr>
        <w:t xml:space="preserve"> Також у цю групу входять п</w:t>
      </w:r>
      <w:r>
        <w:rPr>
          <w:rFonts w:ascii="Times New Roman" w:eastAsia="Times New Roman" w:hAnsi="Times New Roman" w:cs="Times New Roman"/>
          <w:sz w:val="28"/>
          <w:szCs w:val="28"/>
          <w:lang w:val="uk-UA"/>
        </w:rPr>
        <w:t xml:space="preserve">родукти, </w:t>
      </w:r>
      <w:r w:rsidR="007169FB">
        <w:rPr>
          <w:rFonts w:ascii="Times New Roman" w:eastAsia="Times New Roman" w:hAnsi="Times New Roman" w:cs="Times New Roman"/>
          <w:sz w:val="28"/>
          <w:szCs w:val="28"/>
          <w:lang w:val="uk-UA"/>
        </w:rPr>
        <w:t xml:space="preserve">які </w:t>
      </w:r>
      <w:r>
        <w:rPr>
          <w:rFonts w:ascii="Times New Roman" w:eastAsia="Times New Roman" w:hAnsi="Times New Roman" w:cs="Times New Roman"/>
          <w:sz w:val="28"/>
          <w:szCs w:val="28"/>
          <w:lang w:val="uk-UA"/>
        </w:rPr>
        <w:t>містять жири (</w:t>
      </w:r>
      <w:r w:rsidR="007169FB">
        <w:rPr>
          <w:rFonts w:ascii="Times New Roman" w:eastAsia="Times New Roman" w:hAnsi="Times New Roman" w:cs="Times New Roman"/>
          <w:sz w:val="28"/>
          <w:szCs w:val="28"/>
          <w:lang w:val="uk-UA"/>
        </w:rPr>
        <w:t xml:space="preserve">вершкове масло, вершки, </w:t>
      </w:r>
      <w:r>
        <w:rPr>
          <w:rFonts w:ascii="Times New Roman" w:eastAsia="Times New Roman" w:hAnsi="Times New Roman" w:cs="Times New Roman"/>
          <w:sz w:val="28"/>
          <w:szCs w:val="28"/>
          <w:lang w:val="uk-UA"/>
        </w:rPr>
        <w:t>сало, маргарин, жирн</w:t>
      </w:r>
      <w:r w:rsidR="007169FB">
        <w:rPr>
          <w:rFonts w:ascii="Times New Roman" w:eastAsia="Times New Roman" w:hAnsi="Times New Roman" w:cs="Times New Roman"/>
          <w:sz w:val="28"/>
          <w:szCs w:val="28"/>
          <w:lang w:val="uk-UA"/>
        </w:rPr>
        <w:t xml:space="preserve">і сорта </w:t>
      </w:r>
      <w:r>
        <w:rPr>
          <w:rFonts w:ascii="Times New Roman" w:eastAsia="Times New Roman" w:hAnsi="Times New Roman" w:cs="Times New Roman"/>
          <w:sz w:val="28"/>
          <w:szCs w:val="28"/>
          <w:lang w:val="uk-UA"/>
        </w:rPr>
        <w:t>м'яс</w:t>
      </w:r>
      <w:r w:rsidR="007169FB">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w:t>
      </w:r>
      <w:r w:rsidR="007169FB">
        <w:rPr>
          <w:rFonts w:ascii="Times New Roman" w:eastAsia="Times New Roman" w:hAnsi="Times New Roman" w:cs="Times New Roman"/>
          <w:sz w:val="28"/>
          <w:szCs w:val="28"/>
          <w:lang w:val="uk-UA"/>
        </w:rPr>
        <w:t xml:space="preserve"> жирні сорти сиру,</w:t>
      </w:r>
      <w:r>
        <w:rPr>
          <w:rFonts w:ascii="Times New Roman" w:eastAsia="Times New Roman" w:hAnsi="Times New Roman" w:cs="Times New Roman"/>
          <w:sz w:val="28"/>
          <w:szCs w:val="28"/>
          <w:lang w:val="uk-UA"/>
        </w:rPr>
        <w:t xml:space="preserve"> майонез, копченості, ковбаси).</w:t>
      </w:r>
    </w:p>
    <w:p w14:paraId="5EEBFB62" w14:textId="77777777" w:rsidR="0052796A" w:rsidRDefault="0052796A" w:rsidP="0052796A">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2</w:t>
      </w:r>
      <w:r w:rsidR="00743F6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Жовта група продуктів – продукти, </w:t>
      </w:r>
      <w:r w:rsidR="00743F63">
        <w:rPr>
          <w:rFonts w:ascii="Times New Roman" w:eastAsia="Times New Roman" w:hAnsi="Times New Roman" w:cs="Times New Roman"/>
          <w:sz w:val="28"/>
          <w:szCs w:val="28"/>
          <w:lang w:val="uk-UA"/>
        </w:rPr>
        <w:t xml:space="preserve">що необхідно споживати </w:t>
      </w:r>
      <w:r>
        <w:rPr>
          <w:rFonts w:ascii="Times New Roman" w:eastAsia="Times New Roman" w:hAnsi="Times New Roman" w:cs="Times New Roman"/>
          <w:sz w:val="28"/>
          <w:szCs w:val="28"/>
          <w:lang w:val="uk-UA"/>
        </w:rPr>
        <w:t>у помірній кількості</w:t>
      </w:r>
      <w:r w:rsidR="00E34F4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підсоджувачі (</w:t>
      </w:r>
      <w:r w:rsidR="00E34F49">
        <w:rPr>
          <w:rFonts w:ascii="Times New Roman" w:eastAsia="Times New Roman" w:hAnsi="Times New Roman" w:cs="Times New Roman"/>
          <w:sz w:val="28"/>
          <w:szCs w:val="28"/>
          <w:lang w:val="uk-UA"/>
        </w:rPr>
        <w:t xml:space="preserve">сахарин, </w:t>
      </w:r>
      <w:r>
        <w:rPr>
          <w:rFonts w:ascii="Times New Roman" w:eastAsia="Times New Roman" w:hAnsi="Times New Roman" w:cs="Times New Roman"/>
          <w:sz w:val="28"/>
          <w:szCs w:val="28"/>
          <w:lang w:val="uk-UA"/>
        </w:rPr>
        <w:t>аспартам, цикламат); продукти</w:t>
      </w:r>
      <w:r w:rsidR="006E3FC8">
        <w:rPr>
          <w:rFonts w:ascii="Times New Roman" w:eastAsia="Times New Roman" w:hAnsi="Times New Roman" w:cs="Times New Roman"/>
          <w:sz w:val="28"/>
          <w:szCs w:val="28"/>
          <w:lang w:val="uk-UA"/>
        </w:rPr>
        <w:t xml:space="preserve"> з високим вмістом </w:t>
      </w:r>
      <w:r>
        <w:rPr>
          <w:rFonts w:ascii="Times New Roman" w:eastAsia="Times New Roman" w:hAnsi="Times New Roman" w:cs="Times New Roman"/>
          <w:sz w:val="28"/>
          <w:szCs w:val="28"/>
          <w:lang w:val="uk-UA"/>
        </w:rPr>
        <w:t>білк</w:t>
      </w:r>
      <w:r w:rsidR="006E3FC8">
        <w:rPr>
          <w:rFonts w:ascii="Times New Roman" w:eastAsia="Times New Roman" w:hAnsi="Times New Roman" w:cs="Times New Roman"/>
          <w:sz w:val="28"/>
          <w:szCs w:val="28"/>
          <w:lang w:val="uk-UA"/>
        </w:rPr>
        <w:t xml:space="preserve">ів </w:t>
      </w:r>
      <w:r>
        <w:rPr>
          <w:rFonts w:ascii="Times New Roman" w:eastAsia="Times New Roman" w:hAnsi="Times New Roman" w:cs="Times New Roman"/>
          <w:sz w:val="28"/>
          <w:szCs w:val="28"/>
          <w:lang w:val="uk-UA"/>
        </w:rPr>
        <w:t>(нежирн</w:t>
      </w:r>
      <w:r w:rsidR="006E3FC8">
        <w:rPr>
          <w:rFonts w:ascii="Times New Roman" w:eastAsia="Times New Roman" w:hAnsi="Times New Roman" w:cs="Times New Roman"/>
          <w:sz w:val="28"/>
          <w:szCs w:val="28"/>
          <w:lang w:val="uk-UA"/>
        </w:rPr>
        <w:t xml:space="preserve">і </w:t>
      </w:r>
      <w:r>
        <w:rPr>
          <w:rFonts w:ascii="Times New Roman" w:eastAsia="Times New Roman" w:hAnsi="Times New Roman" w:cs="Times New Roman"/>
          <w:sz w:val="28"/>
          <w:szCs w:val="28"/>
          <w:lang w:val="uk-UA"/>
        </w:rPr>
        <w:t xml:space="preserve">м'ясо </w:t>
      </w:r>
      <w:r w:rsidR="006E3FC8">
        <w:rPr>
          <w:rFonts w:ascii="Times New Roman" w:eastAsia="Times New Roman" w:hAnsi="Times New Roman" w:cs="Times New Roman"/>
          <w:sz w:val="28"/>
          <w:szCs w:val="28"/>
          <w:lang w:val="uk-UA"/>
        </w:rPr>
        <w:t xml:space="preserve">і </w:t>
      </w:r>
      <w:r>
        <w:rPr>
          <w:rFonts w:ascii="Times New Roman" w:eastAsia="Times New Roman" w:hAnsi="Times New Roman" w:cs="Times New Roman"/>
          <w:sz w:val="28"/>
          <w:szCs w:val="28"/>
          <w:lang w:val="uk-UA"/>
        </w:rPr>
        <w:t xml:space="preserve">риба, </w:t>
      </w:r>
      <w:r w:rsidR="006E3FC8">
        <w:rPr>
          <w:rFonts w:ascii="Times New Roman" w:eastAsia="Times New Roman" w:hAnsi="Times New Roman" w:cs="Times New Roman"/>
          <w:sz w:val="28"/>
          <w:szCs w:val="28"/>
          <w:lang w:val="uk-UA"/>
        </w:rPr>
        <w:t xml:space="preserve">жирний кисломолочний </w:t>
      </w:r>
      <w:r>
        <w:rPr>
          <w:rFonts w:ascii="Times New Roman" w:eastAsia="Times New Roman" w:hAnsi="Times New Roman" w:cs="Times New Roman"/>
          <w:sz w:val="28"/>
          <w:szCs w:val="28"/>
          <w:lang w:val="uk-UA"/>
        </w:rPr>
        <w:t>сир, кисломолочні продукти</w:t>
      </w:r>
      <w:r w:rsidR="006E3FC8">
        <w:rPr>
          <w:rFonts w:ascii="Times New Roman" w:eastAsia="Times New Roman" w:hAnsi="Times New Roman" w:cs="Times New Roman"/>
          <w:sz w:val="28"/>
          <w:szCs w:val="28"/>
          <w:lang w:val="uk-UA"/>
        </w:rPr>
        <w:t xml:space="preserve"> тощо</w:t>
      </w:r>
      <w:r>
        <w:rPr>
          <w:rFonts w:ascii="Times New Roman" w:eastAsia="Times New Roman" w:hAnsi="Times New Roman" w:cs="Times New Roman"/>
          <w:sz w:val="28"/>
          <w:szCs w:val="28"/>
          <w:lang w:val="uk-UA"/>
        </w:rPr>
        <w:t>)</w:t>
      </w:r>
      <w:r w:rsidR="006E3FC8">
        <w:rPr>
          <w:rFonts w:ascii="Times New Roman" w:eastAsia="Times New Roman" w:hAnsi="Times New Roman" w:cs="Times New Roman"/>
          <w:sz w:val="28"/>
          <w:szCs w:val="28"/>
          <w:lang w:val="uk-UA"/>
        </w:rPr>
        <w:t xml:space="preserve">. Також у цю групу входять </w:t>
      </w:r>
      <w:r>
        <w:rPr>
          <w:rFonts w:ascii="Times New Roman" w:eastAsia="Times New Roman" w:hAnsi="Times New Roman" w:cs="Times New Roman"/>
          <w:sz w:val="28"/>
          <w:szCs w:val="28"/>
          <w:lang w:val="uk-UA"/>
        </w:rPr>
        <w:t>продукти</w:t>
      </w:r>
      <w:r w:rsidR="006E3FC8">
        <w:rPr>
          <w:rFonts w:ascii="Times New Roman" w:eastAsia="Times New Roman" w:hAnsi="Times New Roman" w:cs="Times New Roman"/>
          <w:sz w:val="28"/>
          <w:szCs w:val="28"/>
          <w:lang w:val="uk-UA"/>
        </w:rPr>
        <w:t xml:space="preserve"> із вмістом </w:t>
      </w:r>
      <w:r>
        <w:rPr>
          <w:rFonts w:ascii="Times New Roman" w:eastAsia="Times New Roman" w:hAnsi="Times New Roman" w:cs="Times New Roman"/>
          <w:sz w:val="28"/>
          <w:szCs w:val="28"/>
          <w:lang w:val="uk-UA"/>
        </w:rPr>
        <w:t>повільно-засвоюван</w:t>
      </w:r>
      <w:r w:rsidR="006E3FC8">
        <w:rPr>
          <w:rFonts w:ascii="Times New Roman" w:eastAsia="Times New Roman" w:hAnsi="Times New Roman" w:cs="Times New Roman"/>
          <w:sz w:val="28"/>
          <w:szCs w:val="28"/>
          <w:lang w:val="uk-UA"/>
        </w:rPr>
        <w:t xml:space="preserve">их </w:t>
      </w:r>
      <w:r>
        <w:rPr>
          <w:rFonts w:ascii="Times New Roman" w:eastAsia="Times New Roman" w:hAnsi="Times New Roman" w:cs="Times New Roman"/>
          <w:sz w:val="28"/>
          <w:szCs w:val="28"/>
          <w:lang w:val="uk-UA"/>
        </w:rPr>
        <w:t>вуглевод</w:t>
      </w:r>
      <w:r w:rsidR="006E3FC8">
        <w:rPr>
          <w:rFonts w:ascii="Times New Roman" w:eastAsia="Times New Roman" w:hAnsi="Times New Roman" w:cs="Times New Roman"/>
          <w:sz w:val="28"/>
          <w:szCs w:val="28"/>
          <w:lang w:val="uk-UA"/>
        </w:rPr>
        <w:t xml:space="preserve">ів </w:t>
      </w:r>
      <w:r>
        <w:rPr>
          <w:rFonts w:ascii="Times New Roman" w:eastAsia="Times New Roman" w:hAnsi="Times New Roman" w:cs="Times New Roman"/>
          <w:sz w:val="28"/>
          <w:szCs w:val="28"/>
          <w:lang w:val="uk-UA"/>
        </w:rPr>
        <w:t>(</w:t>
      </w:r>
      <w:r w:rsidR="006E3FC8">
        <w:rPr>
          <w:rFonts w:ascii="Times New Roman" w:eastAsia="Times New Roman" w:hAnsi="Times New Roman" w:cs="Times New Roman"/>
          <w:sz w:val="28"/>
          <w:szCs w:val="28"/>
          <w:lang w:val="uk-UA"/>
        </w:rPr>
        <w:t xml:space="preserve">хліб, крупи, макаронні вироби, </w:t>
      </w:r>
      <w:r>
        <w:rPr>
          <w:rFonts w:ascii="Times New Roman" w:eastAsia="Times New Roman" w:hAnsi="Times New Roman" w:cs="Times New Roman"/>
          <w:sz w:val="28"/>
          <w:szCs w:val="28"/>
          <w:lang w:val="uk-UA"/>
        </w:rPr>
        <w:t xml:space="preserve">картопля, бобові культури, </w:t>
      </w:r>
      <w:r w:rsidR="006E3FC8">
        <w:rPr>
          <w:rFonts w:ascii="Times New Roman" w:eastAsia="Times New Roman" w:hAnsi="Times New Roman" w:cs="Times New Roman"/>
          <w:sz w:val="28"/>
          <w:szCs w:val="28"/>
          <w:lang w:val="uk-UA"/>
        </w:rPr>
        <w:t xml:space="preserve">кукурудза, </w:t>
      </w:r>
      <w:r>
        <w:rPr>
          <w:rFonts w:ascii="Times New Roman" w:eastAsia="Times New Roman" w:hAnsi="Times New Roman" w:cs="Times New Roman"/>
          <w:sz w:val="28"/>
          <w:szCs w:val="28"/>
          <w:lang w:val="uk-UA"/>
        </w:rPr>
        <w:t>фрукти</w:t>
      </w:r>
      <w:r w:rsidR="006E3FC8">
        <w:rPr>
          <w:rFonts w:ascii="Times New Roman" w:eastAsia="Times New Roman" w:hAnsi="Times New Roman" w:cs="Times New Roman"/>
          <w:sz w:val="28"/>
          <w:szCs w:val="28"/>
          <w:lang w:val="uk-UA"/>
        </w:rPr>
        <w:t xml:space="preserve"> (о</w:t>
      </w:r>
      <w:r>
        <w:rPr>
          <w:rFonts w:ascii="Times New Roman" w:eastAsia="Times New Roman" w:hAnsi="Times New Roman" w:cs="Times New Roman"/>
          <w:sz w:val="28"/>
          <w:szCs w:val="28"/>
          <w:lang w:val="uk-UA"/>
        </w:rPr>
        <w:t xml:space="preserve">крім вінограду </w:t>
      </w:r>
      <w:r w:rsidR="006E3FC8">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сухофруктів)</w:t>
      </w:r>
      <w:r w:rsidR="006E3FC8">
        <w:rPr>
          <w:rFonts w:ascii="Times New Roman" w:eastAsia="Times New Roman" w:hAnsi="Times New Roman" w:cs="Times New Roman"/>
          <w:sz w:val="28"/>
          <w:szCs w:val="28"/>
          <w:lang w:val="uk-UA"/>
        </w:rPr>
        <w:t>.</w:t>
      </w:r>
    </w:p>
    <w:p w14:paraId="1E17C029" w14:textId="77777777" w:rsidR="0052796A" w:rsidRDefault="0052796A" w:rsidP="0052796A">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6E3FC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Зелена група продуктів – </w:t>
      </w:r>
      <w:r w:rsidR="006E3FC8">
        <w:rPr>
          <w:rFonts w:ascii="Times New Roman" w:eastAsia="Times New Roman" w:hAnsi="Times New Roman" w:cs="Times New Roman"/>
          <w:sz w:val="28"/>
          <w:szCs w:val="28"/>
          <w:lang w:val="uk-UA"/>
        </w:rPr>
        <w:t xml:space="preserve">сюди входять категорії </w:t>
      </w:r>
      <w:r>
        <w:rPr>
          <w:rFonts w:ascii="Times New Roman" w:eastAsia="Times New Roman" w:hAnsi="Times New Roman" w:cs="Times New Roman"/>
          <w:sz w:val="28"/>
          <w:szCs w:val="28"/>
          <w:lang w:val="uk-UA"/>
        </w:rPr>
        <w:t>продукт</w:t>
      </w:r>
      <w:r w:rsidR="006E3FC8">
        <w:rPr>
          <w:rFonts w:ascii="Times New Roman" w:eastAsia="Times New Roman" w:hAnsi="Times New Roman" w:cs="Times New Roman"/>
          <w:sz w:val="28"/>
          <w:szCs w:val="28"/>
          <w:lang w:val="uk-UA"/>
        </w:rPr>
        <w:t>ів</w:t>
      </w:r>
      <w:r>
        <w:rPr>
          <w:rFonts w:ascii="Times New Roman" w:eastAsia="Times New Roman" w:hAnsi="Times New Roman" w:cs="Times New Roman"/>
          <w:sz w:val="28"/>
          <w:szCs w:val="28"/>
          <w:lang w:val="uk-UA"/>
        </w:rPr>
        <w:t xml:space="preserve">, які </w:t>
      </w:r>
      <w:r w:rsidR="006E3FC8">
        <w:rPr>
          <w:rFonts w:ascii="Times New Roman" w:eastAsia="Times New Roman" w:hAnsi="Times New Roman" w:cs="Times New Roman"/>
          <w:sz w:val="28"/>
          <w:szCs w:val="28"/>
          <w:lang w:val="uk-UA"/>
        </w:rPr>
        <w:t xml:space="preserve">спортсмену з ЦД </w:t>
      </w:r>
      <w:r>
        <w:rPr>
          <w:rFonts w:ascii="Times New Roman" w:eastAsia="Times New Roman" w:hAnsi="Times New Roman" w:cs="Times New Roman"/>
          <w:sz w:val="28"/>
          <w:szCs w:val="28"/>
          <w:lang w:val="uk-UA"/>
        </w:rPr>
        <w:t>можна вживати без обмежен</w:t>
      </w:r>
      <w:r w:rsidR="006E3FC8">
        <w:rPr>
          <w:rFonts w:ascii="Times New Roman" w:eastAsia="Times New Roman" w:hAnsi="Times New Roman" w:cs="Times New Roman"/>
          <w:sz w:val="28"/>
          <w:szCs w:val="28"/>
          <w:lang w:val="uk-UA"/>
        </w:rPr>
        <w:t>ь (</w:t>
      </w:r>
      <w:r>
        <w:rPr>
          <w:rFonts w:ascii="Times New Roman" w:eastAsia="Times New Roman" w:hAnsi="Times New Roman" w:cs="Times New Roman"/>
          <w:sz w:val="28"/>
          <w:szCs w:val="28"/>
          <w:lang w:val="uk-UA"/>
        </w:rPr>
        <w:t>овочі</w:t>
      </w:r>
      <w:r w:rsidR="006E3FC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гриби</w:t>
      </w:r>
      <w:r w:rsidR="006E3FC8">
        <w:rPr>
          <w:rFonts w:ascii="Times New Roman" w:eastAsia="Times New Roman" w:hAnsi="Times New Roman" w:cs="Times New Roman"/>
          <w:sz w:val="28"/>
          <w:szCs w:val="28"/>
          <w:lang w:val="uk-UA"/>
        </w:rPr>
        <w:t xml:space="preserve">, натуральні </w:t>
      </w:r>
      <w:r>
        <w:rPr>
          <w:rFonts w:ascii="Times New Roman" w:eastAsia="Times New Roman" w:hAnsi="Times New Roman" w:cs="Times New Roman"/>
          <w:sz w:val="28"/>
          <w:szCs w:val="28"/>
          <w:lang w:val="uk-UA"/>
        </w:rPr>
        <w:t>некалорійні напої</w:t>
      </w:r>
      <w:r w:rsidR="006E3FC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14:paraId="1033AB68" w14:textId="77777777" w:rsidR="0052796A" w:rsidRDefault="00AF772C" w:rsidP="0052796A">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uk-UA"/>
        </w:rPr>
        <w:t xml:space="preserve">Вважаємо за необхідне оговорити той факт, що при </w:t>
      </w:r>
      <w:r w:rsidR="0052796A">
        <w:rPr>
          <w:rFonts w:ascii="Times New Roman" w:eastAsia="Times New Roman" w:hAnsi="Times New Roman" w:cs="Times New Roman"/>
          <w:sz w:val="28"/>
          <w:szCs w:val="28"/>
          <w:lang w:val="uk-UA"/>
        </w:rPr>
        <w:t xml:space="preserve">складанні раціону для </w:t>
      </w:r>
      <w:r>
        <w:rPr>
          <w:rFonts w:ascii="Times New Roman" w:eastAsia="Times New Roman" w:hAnsi="Times New Roman" w:cs="Times New Roman"/>
          <w:sz w:val="28"/>
          <w:szCs w:val="28"/>
          <w:lang w:val="uk-UA"/>
        </w:rPr>
        <w:t xml:space="preserve">спортсмена, хворого на ЦД, під забороною </w:t>
      </w:r>
      <w:r w:rsidR="0052796A">
        <w:rPr>
          <w:rFonts w:ascii="Times New Roman" w:eastAsia="Times New Roman" w:hAnsi="Times New Roman" w:cs="Times New Roman"/>
          <w:sz w:val="28"/>
          <w:szCs w:val="28"/>
          <w:lang w:val="ru-RU"/>
        </w:rPr>
        <w:t xml:space="preserve">знаходиться </w:t>
      </w:r>
      <w:r>
        <w:rPr>
          <w:rFonts w:ascii="Times New Roman" w:eastAsia="Times New Roman" w:hAnsi="Times New Roman" w:cs="Times New Roman"/>
          <w:sz w:val="28"/>
          <w:szCs w:val="28"/>
          <w:lang w:val="ru-RU"/>
        </w:rPr>
        <w:t xml:space="preserve">споживання алкоголю. Втім, </w:t>
      </w:r>
      <w:r w:rsidR="0052796A">
        <w:rPr>
          <w:rFonts w:ascii="Times New Roman" w:eastAsia="Times New Roman" w:hAnsi="Times New Roman" w:cs="Times New Roman"/>
          <w:sz w:val="28"/>
          <w:szCs w:val="28"/>
          <w:lang w:val="ru-RU"/>
        </w:rPr>
        <w:t xml:space="preserve">іноді </w:t>
      </w:r>
      <w:r>
        <w:rPr>
          <w:rFonts w:ascii="Times New Roman" w:eastAsia="Times New Roman" w:hAnsi="Times New Roman" w:cs="Times New Roman"/>
          <w:sz w:val="28"/>
          <w:szCs w:val="28"/>
          <w:lang w:val="ru-RU"/>
        </w:rPr>
        <w:t xml:space="preserve">трапляються певні </w:t>
      </w:r>
      <w:r w:rsidR="0052796A">
        <w:rPr>
          <w:rFonts w:ascii="Times New Roman" w:eastAsia="Times New Roman" w:hAnsi="Times New Roman" w:cs="Times New Roman"/>
          <w:sz w:val="28"/>
          <w:szCs w:val="28"/>
          <w:lang w:val="ru-RU"/>
        </w:rPr>
        <w:t xml:space="preserve">життєві ситуації, </w:t>
      </w:r>
      <w:r>
        <w:rPr>
          <w:rFonts w:ascii="Times New Roman" w:eastAsia="Times New Roman" w:hAnsi="Times New Roman" w:cs="Times New Roman"/>
          <w:sz w:val="28"/>
          <w:szCs w:val="28"/>
          <w:lang w:val="ru-RU"/>
        </w:rPr>
        <w:t>при</w:t>
      </w:r>
      <w:r w:rsidR="0052796A">
        <w:rPr>
          <w:rFonts w:ascii="Times New Roman" w:eastAsia="Times New Roman" w:hAnsi="Times New Roman" w:cs="Times New Roman"/>
          <w:sz w:val="28"/>
          <w:szCs w:val="28"/>
          <w:lang w:val="ru-RU"/>
        </w:rPr>
        <w:t xml:space="preserve"> яких доводиться споживати алкоголь</w:t>
      </w:r>
      <w:r w:rsidR="0033200D">
        <w:rPr>
          <w:rFonts w:ascii="Times New Roman" w:eastAsia="Times New Roman" w:hAnsi="Times New Roman" w:cs="Times New Roman"/>
          <w:sz w:val="28"/>
          <w:szCs w:val="28"/>
          <w:lang w:val="ru-RU"/>
        </w:rPr>
        <w:t>. В такому разі людині з ЦД варто б</w:t>
      </w:r>
      <w:r w:rsidR="0052796A">
        <w:rPr>
          <w:rFonts w:ascii="Times New Roman" w:eastAsia="Times New Roman" w:hAnsi="Times New Roman" w:cs="Times New Roman"/>
          <w:sz w:val="28"/>
          <w:szCs w:val="28"/>
          <w:lang w:val="ru-RU"/>
        </w:rPr>
        <w:t>ути поінформован</w:t>
      </w:r>
      <w:r w:rsidR="0033200D">
        <w:rPr>
          <w:rFonts w:ascii="Times New Roman" w:eastAsia="Times New Roman" w:hAnsi="Times New Roman" w:cs="Times New Roman"/>
          <w:sz w:val="28"/>
          <w:szCs w:val="28"/>
          <w:lang w:val="ru-RU"/>
        </w:rPr>
        <w:t xml:space="preserve">ою щодо </w:t>
      </w:r>
      <w:r w:rsidR="0052796A">
        <w:rPr>
          <w:rFonts w:ascii="Times New Roman" w:eastAsia="Times New Roman" w:hAnsi="Times New Roman" w:cs="Times New Roman"/>
          <w:sz w:val="28"/>
          <w:szCs w:val="28"/>
          <w:lang w:val="ru-RU"/>
        </w:rPr>
        <w:t xml:space="preserve">того, як це вплине на </w:t>
      </w:r>
      <w:r w:rsidR="0033200D">
        <w:rPr>
          <w:rFonts w:ascii="Times New Roman" w:eastAsia="Times New Roman" w:hAnsi="Times New Roman" w:cs="Times New Roman"/>
          <w:sz w:val="28"/>
          <w:szCs w:val="28"/>
          <w:lang w:val="ru-RU"/>
        </w:rPr>
        <w:t xml:space="preserve">її </w:t>
      </w:r>
      <w:r w:rsidR="0052796A">
        <w:rPr>
          <w:rFonts w:ascii="Times New Roman" w:eastAsia="Times New Roman" w:hAnsi="Times New Roman" w:cs="Times New Roman"/>
          <w:sz w:val="28"/>
          <w:szCs w:val="28"/>
          <w:lang w:val="ru-RU"/>
        </w:rPr>
        <w:t xml:space="preserve">рівень глікемії. </w:t>
      </w:r>
      <w:r w:rsidR="0033200D">
        <w:rPr>
          <w:rFonts w:ascii="Times New Roman" w:eastAsia="Times New Roman" w:hAnsi="Times New Roman" w:cs="Times New Roman"/>
          <w:sz w:val="28"/>
          <w:szCs w:val="28"/>
          <w:lang w:val="ru-RU"/>
        </w:rPr>
        <w:t>Для особи-діабетика треба знати, що</w:t>
      </w:r>
      <w:r w:rsidR="0052796A">
        <w:rPr>
          <w:rFonts w:ascii="Times New Roman" w:eastAsia="Times New Roman" w:hAnsi="Times New Roman" w:cs="Times New Roman"/>
          <w:sz w:val="28"/>
          <w:szCs w:val="28"/>
          <w:lang w:val="ru-RU"/>
        </w:rPr>
        <w:t>:</w:t>
      </w:r>
    </w:p>
    <w:p w14:paraId="29436556" w14:textId="2430F26D" w:rsidR="0052796A" w:rsidRDefault="0033200D" w:rsidP="0052796A">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1) </w:t>
      </w:r>
      <w:r w:rsidR="0052796A">
        <w:rPr>
          <w:rFonts w:ascii="Times New Roman" w:eastAsia="Times New Roman" w:hAnsi="Times New Roman" w:cs="Times New Roman"/>
          <w:sz w:val="28"/>
          <w:szCs w:val="28"/>
          <w:lang w:val="ru-RU"/>
        </w:rPr>
        <w:t xml:space="preserve">вживання алкогольних напоїв </w:t>
      </w:r>
      <w:r>
        <w:rPr>
          <w:rFonts w:ascii="Times New Roman" w:eastAsia="Times New Roman" w:hAnsi="Times New Roman" w:cs="Times New Roman"/>
          <w:sz w:val="28"/>
          <w:szCs w:val="28"/>
          <w:lang w:val="ru-RU"/>
        </w:rPr>
        <w:t>має бути не більше, ніж 1 умовна одиниця (</w:t>
      </w:r>
      <w:r w:rsidR="00F60B65">
        <w:rPr>
          <w:rFonts w:ascii="Times New Roman" w:eastAsia="Times New Roman" w:hAnsi="Times New Roman" w:cs="Times New Roman"/>
          <w:sz w:val="28"/>
          <w:szCs w:val="28"/>
          <w:lang w:val="ru-RU"/>
        </w:rPr>
        <w:t xml:space="preserve">в еквіваленті </w:t>
      </w:r>
      <w:r w:rsidR="0052796A">
        <w:rPr>
          <w:rFonts w:ascii="Times New Roman" w:eastAsia="Times New Roman" w:hAnsi="Times New Roman" w:cs="Times New Roman"/>
          <w:sz w:val="28"/>
          <w:szCs w:val="28"/>
          <w:lang w:val="ru-RU"/>
        </w:rPr>
        <w:t>40 мл міцн</w:t>
      </w:r>
      <w:r w:rsidR="00F60B65">
        <w:rPr>
          <w:rFonts w:ascii="Times New Roman" w:eastAsia="Times New Roman" w:hAnsi="Times New Roman" w:cs="Times New Roman"/>
          <w:sz w:val="28"/>
          <w:szCs w:val="28"/>
          <w:lang w:val="ru-RU"/>
        </w:rPr>
        <w:t xml:space="preserve">ого </w:t>
      </w:r>
      <w:r w:rsidR="0052796A">
        <w:rPr>
          <w:rFonts w:ascii="Times New Roman" w:eastAsia="Times New Roman" w:hAnsi="Times New Roman" w:cs="Times New Roman"/>
          <w:sz w:val="28"/>
          <w:szCs w:val="28"/>
          <w:lang w:val="ru-RU"/>
        </w:rPr>
        <w:t>напо</w:t>
      </w:r>
      <w:r w:rsidR="00F60B65">
        <w:rPr>
          <w:rFonts w:ascii="Times New Roman" w:eastAsia="Times New Roman" w:hAnsi="Times New Roman" w:cs="Times New Roman"/>
          <w:sz w:val="28"/>
          <w:szCs w:val="28"/>
          <w:lang w:val="ru-RU"/>
        </w:rPr>
        <w:t>ю</w:t>
      </w:r>
      <w:r w:rsidR="0052796A">
        <w:rPr>
          <w:rFonts w:ascii="Times New Roman" w:eastAsia="Times New Roman" w:hAnsi="Times New Roman" w:cs="Times New Roman"/>
          <w:sz w:val="28"/>
          <w:szCs w:val="28"/>
          <w:lang w:val="ru-RU"/>
        </w:rPr>
        <w:t>, 140</w:t>
      </w:r>
      <w:r w:rsidR="00F60B65">
        <w:rPr>
          <w:rFonts w:ascii="Times New Roman" w:eastAsia="Times New Roman" w:hAnsi="Times New Roman" w:cs="Times New Roman"/>
          <w:sz w:val="28"/>
          <w:szCs w:val="28"/>
          <w:lang w:val="ru-RU"/>
        </w:rPr>
        <w:t>-150</w:t>
      </w:r>
      <w:r w:rsidR="0052796A">
        <w:rPr>
          <w:rFonts w:ascii="Times New Roman" w:eastAsia="Times New Roman" w:hAnsi="Times New Roman" w:cs="Times New Roman"/>
          <w:sz w:val="28"/>
          <w:szCs w:val="28"/>
          <w:lang w:val="ru-RU"/>
        </w:rPr>
        <w:t xml:space="preserve"> мл сухого вина, або </w:t>
      </w:r>
      <w:r w:rsidR="00F60B65">
        <w:rPr>
          <w:rFonts w:ascii="Times New Roman" w:eastAsia="Times New Roman" w:hAnsi="Times New Roman" w:cs="Times New Roman"/>
          <w:sz w:val="28"/>
          <w:szCs w:val="28"/>
          <w:lang w:val="ru-RU"/>
        </w:rPr>
        <w:t>275-</w:t>
      </w:r>
      <w:r w:rsidR="0052796A">
        <w:rPr>
          <w:rFonts w:ascii="Times New Roman" w:eastAsia="Times New Roman" w:hAnsi="Times New Roman" w:cs="Times New Roman"/>
          <w:sz w:val="28"/>
          <w:szCs w:val="28"/>
          <w:lang w:val="ru-RU"/>
        </w:rPr>
        <w:t>300 мл пива) для жінок і 2 умовних одиниць для чоловіків</w:t>
      </w:r>
      <w:r>
        <w:rPr>
          <w:rFonts w:ascii="Times New Roman" w:eastAsia="Times New Roman" w:hAnsi="Times New Roman" w:cs="Times New Roman"/>
          <w:sz w:val="28"/>
          <w:szCs w:val="28"/>
          <w:lang w:val="ru-RU"/>
        </w:rPr>
        <w:t xml:space="preserve"> на добу.</w:t>
      </w:r>
    </w:p>
    <w:p w14:paraId="199362B2" w14:textId="77777777" w:rsidR="0052796A" w:rsidRDefault="0033200D" w:rsidP="0052796A">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споживання </w:t>
      </w:r>
      <w:r w:rsidR="0052796A">
        <w:rPr>
          <w:rFonts w:ascii="Times New Roman" w:eastAsia="Times New Roman" w:hAnsi="Times New Roman" w:cs="Times New Roman"/>
          <w:sz w:val="28"/>
          <w:szCs w:val="28"/>
          <w:lang w:val="ru-RU"/>
        </w:rPr>
        <w:t>алкогольн</w:t>
      </w:r>
      <w:r>
        <w:rPr>
          <w:rFonts w:ascii="Times New Roman" w:eastAsia="Times New Roman" w:hAnsi="Times New Roman" w:cs="Times New Roman"/>
          <w:sz w:val="28"/>
          <w:szCs w:val="28"/>
          <w:lang w:val="ru-RU"/>
        </w:rPr>
        <w:t xml:space="preserve">их </w:t>
      </w:r>
      <w:r w:rsidR="0052796A">
        <w:rPr>
          <w:rFonts w:ascii="Times New Roman" w:eastAsia="Times New Roman" w:hAnsi="Times New Roman" w:cs="Times New Roman"/>
          <w:sz w:val="28"/>
          <w:szCs w:val="28"/>
          <w:lang w:val="ru-RU"/>
        </w:rPr>
        <w:t>напої</w:t>
      </w:r>
      <w:r>
        <w:rPr>
          <w:rFonts w:ascii="Times New Roman" w:eastAsia="Times New Roman" w:hAnsi="Times New Roman" w:cs="Times New Roman"/>
          <w:sz w:val="28"/>
          <w:szCs w:val="28"/>
          <w:lang w:val="ru-RU"/>
        </w:rPr>
        <w:t>в</w:t>
      </w:r>
      <w:r w:rsidR="0052796A">
        <w:rPr>
          <w:rFonts w:ascii="Times New Roman" w:eastAsia="Times New Roman" w:hAnsi="Times New Roman" w:cs="Times New Roman"/>
          <w:sz w:val="28"/>
          <w:szCs w:val="28"/>
          <w:lang w:val="ru-RU"/>
        </w:rPr>
        <w:t xml:space="preserve"> не вимага</w:t>
      </w:r>
      <w:r>
        <w:rPr>
          <w:rFonts w:ascii="Times New Roman" w:eastAsia="Times New Roman" w:hAnsi="Times New Roman" w:cs="Times New Roman"/>
          <w:sz w:val="28"/>
          <w:szCs w:val="28"/>
          <w:lang w:val="ru-RU"/>
        </w:rPr>
        <w:t xml:space="preserve">є </w:t>
      </w:r>
      <w:r w:rsidR="0052796A">
        <w:rPr>
          <w:rFonts w:ascii="Times New Roman" w:eastAsia="Times New Roman" w:hAnsi="Times New Roman" w:cs="Times New Roman"/>
          <w:sz w:val="28"/>
          <w:szCs w:val="28"/>
          <w:lang w:val="ru-RU"/>
        </w:rPr>
        <w:t xml:space="preserve">додаткового </w:t>
      </w:r>
      <w:r>
        <w:rPr>
          <w:rFonts w:ascii="Times New Roman" w:eastAsia="Times New Roman" w:hAnsi="Times New Roman" w:cs="Times New Roman"/>
          <w:sz w:val="28"/>
          <w:szCs w:val="28"/>
          <w:lang w:val="ru-RU"/>
        </w:rPr>
        <w:t>в</w:t>
      </w:r>
      <w:r w:rsidR="0052796A">
        <w:rPr>
          <w:rFonts w:ascii="Times New Roman" w:eastAsia="Times New Roman" w:hAnsi="Times New Roman" w:cs="Times New Roman"/>
          <w:sz w:val="28"/>
          <w:szCs w:val="28"/>
          <w:lang w:val="ru-RU"/>
        </w:rPr>
        <w:t>ведення інсуліну</w:t>
      </w:r>
      <w:r>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навіть якщо в </w:t>
      </w:r>
      <w:r>
        <w:rPr>
          <w:rFonts w:ascii="Times New Roman" w:eastAsia="Times New Roman" w:hAnsi="Times New Roman" w:cs="Times New Roman"/>
          <w:sz w:val="28"/>
          <w:szCs w:val="28"/>
          <w:lang w:val="ru-RU"/>
        </w:rPr>
        <w:t>складі напою</w:t>
      </w:r>
      <w:r w:rsidR="0052796A">
        <w:rPr>
          <w:rFonts w:ascii="Times New Roman" w:eastAsia="Times New Roman" w:hAnsi="Times New Roman" w:cs="Times New Roman"/>
          <w:sz w:val="28"/>
          <w:szCs w:val="28"/>
          <w:lang w:val="ru-RU"/>
        </w:rPr>
        <w:t xml:space="preserve"> міститься цукор</w:t>
      </w:r>
      <w:r>
        <w:rPr>
          <w:rFonts w:ascii="Times New Roman" w:eastAsia="Times New Roman" w:hAnsi="Times New Roman" w:cs="Times New Roman"/>
          <w:sz w:val="28"/>
          <w:szCs w:val="28"/>
          <w:lang w:val="ru-RU"/>
        </w:rPr>
        <w:t>.</w:t>
      </w:r>
    </w:p>
    <w:p w14:paraId="463E00F5" w14:textId="77777777" w:rsidR="0033200D" w:rsidRDefault="0033200D" w:rsidP="0052796A">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 вживання </w:t>
      </w:r>
      <w:r w:rsidR="0052796A">
        <w:rPr>
          <w:rFonts w:ascii="Times New Roman" w:eastAsia="Times New Roman" w:hAnsi="Times New Roman" w:cs="Times New Roman"/>
          <w:sz w:val="28"/>
          <w:szCs w:val="28"/>
          <w:lang w:val="ru-RU"/>
        </w:rPr>
        <w:t>алкогол</w:t>
      </w:r>
      <w:r>
        <w:rPr>
          <w:rFonts w:ascii="Times New Roman" w:eastAsia="Times New Roman" w:hAnsi="Times New Roman" w:cs="Times New Roman"/>
          <w:sz w:val="28"/>
          <w:szCs w:val="28"/>
          <w:lang w:val="ru-RU"/>
        </w:rPr>
        <w:t xml:space="preserve">ю </w:t>
      </w:r>
      <w:r w:rsidR="0052796A">
        <w:rPr>
          <w:rFonts w:ascii="Times New Roman" w:eastAsia="Times New Roman" w:hAnsi="Times New Roman" w:cs="Times New Roman"/>
          <w:sz w:val="28"/>
          <w:szCs w:val="28"/>
          <w:lang w:val="ru-RU"/>
        </w:rPr>
        <w:t xml:space="preserve">підвищує ризик </w:t>
      </w:r>
      <w:r>
        <w:rPr>
          <w:rFonts w:ascii="Times New Roman" w:eastAsia="Times New Roman" w:hAnsi="Times New Roman" w:cs="Times New Roman"/>
          <w:sz w:val="28"/>
          <w:szCs w:val="28"/>
          <w:lang w:val="ru-RU"/>
        </w:rPr>
        <w:t xml:space="preserve">розвитку </w:t>
      </w:r>
      <w:r w:rsidR="0052796A">
        <w:rPr>
          <w:rFonts w:ascii="Times New Roman" w:eastAsia="Times New Roman" w:hAnsi="Times New Roman" w:cs="Times New Roman"/>
          <w:sz w:val="28"/>
          <w:szCs w:val="28"/>
          <w:lang w:val="ru-RU"/>
        </w:rPr>
        <w:t>гіпоглікемії, тому</w:t>
      </w:r>
      <w:r>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що знижує синтез глюкози печінкою</w:t>
      </w:r>
      <w:r>
        <w:rPr>
          <w:rFonts w:ascii="Times New Roman" w:eastAsia="Times New Roman" w:hAnsi="Times New Roman" w:cs="Times New Roman"/>
          <w:sz w:val="28"/>
          <w:szCs w:val="28"/>
          <w:lang w:val="ru-RU"/>
        </w:rPr>
        <w:t>; означений</w:t>
      </w:r>
      <w:r w:rsidR="0052796A">
        <w:rPr>
          <w:rFonts w:ascii="Times New Roman" w:eastAsia="Times New Roman" w:hAnsi="Times New Roman" w:cs="Times New Roman"/>
          <w:sz w:val="28"/>
          <w:szCs w:val="28"/>
          <w:lang w:val="ru-RU"/>
        </w:rPr>
        <w:t xml:space="preserve"> ризик гіпоглікемії зберігається протягом 24 - 28 годин</w:t>
      </w:r>
      <w:r>
        <w:rPr>
          <w:rFonts w:ascii="Times New Roman" w:eastAsia="Times New Roman" w:hAnsi="Times New Roman" w:cs="Times New Roman"/>
          <w:sz w:val="28"/>
          <w:szCs w:val="28"/>
          <w:lang w:val="ru-RU"/>
        </w:rPr>
        <w:t xml:space="preserve">, </w:t>
      </w:r>
      <w:r w:rsidR="0052796A">
        <w:rPr>
          <w:rFonts w:ascii="Times New Roman" w:eastAsia="Times New Roman" w:hAnsi="Times New Roman" w:cs="Times New Roman"/>
          <w:sz w:val="28"/>
          <w:szCs w:val="28"/>
          <w:lang w:val="ru-RU"/>
        </w:rPr>
        <w:t>після вживання алкоголю</w:t>
      </w:r>
      <w:r>
        <w:rPr>
          <w:rFonts w:ascii="Times New Roman" w:eastAsia="Times New Roman" w:hAnsi="Times New Roman" w:cs="Times New Roman"/>
          <w:sz w:val="28"/>
          <w:szCs w:val="28"/>
          <w:lang w:val="ru-RU"/>
        </w:rPr>
        <w:t>.</w:t>
      </w:r>
    </w:p>
    <w:p w14:paraId="53B79CFB" w14:textId="77777777" w:rsidR="0052796A" w:rsidRDefault="0033200D" w:rsidP="0052796A">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 з метою з</w:t>
      </w:r>
      <w:r w:rsidR="0052796A">
        <w:rPr>
          <w:rFonts w:ascii="Times New Roman" w:eastAsia="Times New Roman" w:hAnsi="Times New Roman" w:cs="Times New Roman"/>
          <w:sz w:val="28"/>
          <w:szCs w:val="28"/>
          <w:lang w:val="ru-RU"/>
        </w:rPr>
        <w:t xml:space="preserve">ниження </w:t>
      </w:r>
      <w:r>
        <w:rPr>
          <w:rFonts w:ascii="Times New Roman" w:eastAsia="Times New Roman" w:hAnsi="Times New Roman" w:cs="Times New Roman"/>
          <w:sz w:val="28"/>
          <w:szCs w:val="28"/>
          <w:lang w:val="ru-RU"/>
        </w:rPr>
        <w:t>розвитку</w:t>
      </w:r>
      <w:r w:rsidR="0052796A">
        <w:rPr>
          <w:rFonts w:ascii="Times New Roman" w:eastAsia="Times New Roman" w:hAnsi="Times New Roman" w:cs="Times New Roman"/>
          <w:sz w:val="28"/>
          <w:szCs w:val="28"/>
          <w:lang w:val="ru-RU"/>
        </w:rPr>
        <w:t xml:space="preserve"> гіпоглікемії</w:t>
      </w:r>
      <w:r>
        <w:rPr>
          <w:rFonts w:ascii="Times New Roman" w:eastAsia="Times New Roman" w:hAnsi="Times New Roman" w:cs="Times New Roman"/>
          <w:sz w:val="28"/>
          <w:szCs w:val="28"/>
          <w:lang w:val="ru-RU"/>
        </w:rPr>
        <w:t xml:space="preserve">, </w:t>
      </w:r>
      <w:r w:rsidR="0052796A">
        <w:rPr>
          <w:rFonts w:ascii="Times New Roman" w:eastAsia="Times New Roman" w:hAnsi="Times New Roman" w:cs="Times New Roman"/>
          <w:sz w:val="28"/>
          <w:szCs w:val="28"/>
          <w:lang w:val="ru-RU"/>
        </w:rPr>
        <w:t xml:space="preserve">алкогольні напої </w:t>
      </w:r>
      <w:r>
        <w:rPr>
          <w:rFonts w:ascii="Times New Roman" w:eastAsia="Times New Roman" w:hAnsi="Times New Roman" w:cs="Times New Roman"/>
          <w:sz w:val="28"/>
          <w:szCs w:val="28"/>
          <w:lang w:val="ru-RU"/>
        </w:rPr>
        <w:t xml:space="preserve">для людини з ЦД варто </w:t>
      </w:r>
      <w:r w:rsidR="0052796A">
        <w:rPr>
          <w:rFonts w:ascii="Times New Roman" w:eastAsia="Times New Roman" w:hAnsi="Times New Roman" w:cs="Times New Roman"/>
          <w:sz w:val="28"/>
          <w:szCs w:val="28"/>
          <w:lang w:val="ru-RU"/>
        </w:rPr>
        <w:t>з</w:t>
      </w:r>
      <w:r>
        <w:rPr>
          <w:rFonts w:ascii="Times New Roman" w:eastAsia="Times New Roman" w:hAnsi="Times New Roman" w:cs="Times New Roman"/>
          <w:sz w:val="28"/>
          <w:szCs w:val="28"/>
          <w:lang w:val="ru-RU"/>
        </w:rPr>
        <w:t>мішувати з</w:t>
      </w:r>
      <w:r w:rsidR="0052796A">
        <w:rPr>
          <w:rFonts w:ascii="Times New Roman" w:eastAsia="Times New Roman" w:hAnsi="Times New Roman" w:cs="Times New Roman"/>
          <w:sz w:val="28"/>
          <w:szCs w:val="28"/>
          <w:lang w:val="ru-RU"/>
        </w:rPr>
        <w:t xml:space="preserve"> водою, </w:t>
      </w:r>
      <w:r>
        <w:rPr>
          <w:rFonts w:ascii="Times New Roman" w:eastAsia="Times New Roman" w:hAnsi="Times New Roman" w:cs="Times New Roman"/>
          <w:sz w:val="28"/>
          <w:szCs w:val="28"/>
          <w:lang w:val="ru-RU"/>
        </w:rPr>
        <w:t xml:space="preserve">натуральними </w:t>
      </w:r>
      <w:r w:rsidR="0052796A">
        <w:rPr>
          <w:rFonts w:ascii="Times New Roman" w:eastAsia="Times New Roman" w:hAnsi="Times New Roman" w:cs="Times New Roman"/>
          <w:sz w:val="28"/>
          <w:szCs w:val="28"/>
          <w:lang w:val="ru-RU"/>
        </w:rPr>
        <w:t>сок</w:t>
      </w:r>
      <w:r>
        <w:rPr>
          <w:rFonts w:ascii="Times New Roman" w:eastAsia="Times New Roman" w:hAnsi="Times New Roman" w:cs="Times New Roman"/>
          <w:sz w:val="28"/>
          <w:szCs w:val="28"/>
          <w:lang w:val="ru-RU"/>
        </w:rPr>
        <w:t xml:space="preserve">ами </w:t>
      </w:r>
      <w:r w:rsidR="0052796A">
        <w:rPr>
          <w:rFonts w:ascii="Times New Roman" w:eastAsia="Times New Roman" w:hAnsi="Times New Roman" w:cs="Times New Roman"/>
          <w:sz w:val="28"/>
          <w:szCs w:val="28"/>
          <w:lang w:val="ru-RU"/>
        </w:rPr>
        <w:t>тощо</w:t>
      </w:r>
      <w:r>
        <w:rPr>
          <w:rFonts w:ascii="Times New Roman" w:eastAsia="Times New Roman" w:hAnsi="Times New Roman" w:cs="Times New Roman"/>
          <w:sz w:val="28"/>
          <w:szCs w:val="28"/>
          <w:lang w:val="ru-RU"/>
        </w:rPr>
        <w:t>.</w:t>
      </w:r>
    </w:p>
    <w:p w14:paraId="460E2B31" w14:textId="77777777" w:rsidR="0052796A" w:rsidRDefault="00237723" w:rsidP="0052796A">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5) наявний </w:t>
      </w:r>
      <w:r w:rsidR="0052796A">
        <w:rPr>
          <w:rFonts w:ascii="Times New Roman" w:eastAsia="Times New Roman" w:hAnsi="Times New Roman" w:cs="Times New Roman"/>
          <w:sz w:val="28"/>
          <w:szCs w:val="28"/>
          <w:lang w:val="ru-RU"/>
        </w:rPr>
        <w:t xml:space="preserve">стан гіпоглікемії може бути помилково прийнятий </w:t>
      </w:r>
      <w:r w:rsidR="00817753">
        <w:rPr>
          <w:rFonts w:ascii="Times New Roman" w:eastAsia="Times New Roman" w:hAnsi="Times New Roman" w:cs="Times New Roman"/>
          <w:sz w:val="28"/>
          <w:szCs w:val="28"/>
          <w:lang w:val="ru-RU"/>
        </w:rPr>
        <w:t xml:space="preserve">іншою людиною </w:t>
      </w:r>
      <w:r w:rsidR="0052796A">
        <w:rPr>
          <w:rFonts w:ascii="Times New Roman" w:eastAsia="Times New Roman" w:hAnsi="Times New Roman" w:cs="Times New Roman"/>
          <w:sz w:val="28"/>
          <w:szCs w:val="28"/>
          <w:lang w:val="ru-RU"/>
        </w:rPr>
        <w:t>за поведінку сп'янілої людини</w:t>
      </w:r>
      <w:r w:rsidR="00817753">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w:t>
      </w:r>
      <w:r w:rsidR="00817753">
        <w:rPr>
          <w:rFonts w:ascii="Times New Roman" w:eastAsia="Times New Roman" w:hAnsi="Times New Roman" w:cs="Times New Roman"/>
          <w:sz w:val="28"/>
          <w:szCs w:val="28"/>
          <w:lang w:val="ru-RU"/>
        </w:rPr>
        <w:t>саме тому</w:t>
      </w:r>
      <w:r w:rsidR="0052796A">
        <w:rPr>
          <w:rFonts w:ascii="Times New Roman" w:eastAsia="Times New Roman" w:hAnsi="Times New Roman" w:cs="Times New Roman"/>
          <w:sz w:val="28"/>
          <w:szCs w:val="28"/>
          <w:lang w:val="ru-RU"/>
        </w:rPr>
        <w:t xml:space="preserve"> </w:t>
      </w:r>
      <w:r w:rsidR="00817753">
        <w:rPr>
          <w:rFonts w:ascii="Times New Roman" w:eastAsia="Times New Roman" w:hAnsi="Times New Roman" w:cs="Times New Roman"/>
          <w:sz w:val="28"/>
          <w:szCs w:val="28"/>
          <w:lang w:val="ru-RU"/>
        </w:rPr>
        <w:t xml:space="preserve">особі з ЦД завжди </w:t>
      </w:r>
      <w:r w:rsidR="0052796A">
        <w:rPr>
          <w:rFonts w:ascii="Times New Roman" w:eastAsia="Times New Roman" w:hAnsi="Times New Roman" w:cs="Times New Roman"/>
          <w:sz w:val="28"/>
          <w:szCs w:val="28"/>
          <w:lang w:val="ru-RU"/>
        </w:rPr>
        <w:t xml:space="preserve">треба мати при собі документи про наявність </w:t>
      </w:r>
      <w:r w:rsidR="00817753">
        <w:rPr>
          <w:rFonts w:ascii="Times New Roman" w:eastAsia="Times New Roman" w:hAnsi="Times New Roman" w:cs="Times New Roman"/>
          <w:sz w:val="28"/>
          <w:szCs w:val="28"/>
          <w:lang w:val="ru-RU"/>
        </w:rPr>
        <w:t xml:space="preserve">цього захворювання </w:t>
      </w:r>
      <w:r w:rsidR="0052796A">
        <w:rPr>
          <w:rFonts w:ascii="Times New Roman" w:eastAsia="Times New Roman" w:hAnsi="Times New Roman" w:cs="Times New Roman"/>
          <w:sz w:val="28"/>
          <w:szCs w:val="28"/>
          <w:lang w:val="ru-RU"/>
        </w:rPr>
        <w:t>(паспорт пацієнта з діабетом тощо)</w:t>
      </w:r>
      <w:r w:rsidR="00817753">
        <w:rPr>
          <w:rFonts w:ascii="Times New Roman" w:eastAsia="Times New Roman" w:hAnsi="Times New Roman" w:cs="Times New Roman"/>
          <w:sz w:val="28"/>
          <w:szCs w:val="28"/>
          <w:lang w:val="ru-RU"/>
        </w:rPr>
        <w:t>.</w:t>
      </w:r>
    </w:p>
    <w:p w14:paraId="289BC0C2" w14:textId="77777777" w:rsidR="0052796A" w:rsidRDefault="00817753" w:rsidP="00387E83">
      <w:pPr>
        <w:spacing w:after="0" w:line="360" w:lineRule="auto"/>
        <w:ind w:firstLine="720"/>
        <w:jc w:val="both"/>
        <w:rPr>
          <w:rFonts w:ascii="Times New Roman" w:hAnsi="Times New Roman" w:cs="Times New Roman"/>
          <w:b/>
          <w:sz w:val="28"/>
          <w:szCs w:val="28"/>
          <w:lang w:val="ru-RU"/>
        </w:rPr>
      </w:pPr>
      <w:r>
        <w:rPr>
          <w:rFonts w:ascii="Times New Roman" w:eastAsia="Times New Roman" w:hAnsi="Times New Roman" w:cs="Times New Roman"/>
          <w:sz w:val="28"/>
          <w:szCs w:val="28"/>
          <w:lang w:val="ru-RU"/>
        </w:rPr>
        <w:lastRenderedPageBreak/>
        <w:t xml:space="preserve">6. Варто завжди </w:t>
      </w:r>
      <w:r w:rsidR="0052796A">
        <w:rPr>
          <w:rFonts w:ascii="Times New Roman" w:eastAsia="Times New Roman" w:hAnsi="Times New Roman" w:cs="Times New Roman"/>
          <w:sz w:val="28"/>
          <w:szCs w:val="28"/>
          <w:lang w:val="ru-RU"/>
        </w:rPr>
        <w:t xml:space="preserve">пам'ятати, що алкоголь </w:t>
      </w:r>
      <w:r>
        <w:rPr>
          <w:rFonts w:ascii="Times New Roman" w:eastAsia="Times New Roman" w:hAnsi="Times New Roman" w:cs="Times New Roman"/>
          <w:sz w:val="28"/>
          <w:szCs w:val="28"/>
          <w:lang w:val="ru-RU"/>
        </w:rPr>
        <w:t xml:space="preserve">є </w:t>
      </w:r>
      <w:r w:rsidR="0052796A">
        <w:rPr>
          <w:rFonts w:ascii="Times New Roman" w:eastAsia="Times New Roman" w:hAnsi="Times New Roman" w:cs="Times New Roman"/>
          <w:sz w:val="28"/>
          <w:szCs w:val="28"/>
          <w:lang w:val="ru-RU"/>
        </w:rPr>
        <w:t>багатокалорій</w:t>
      </w:r>
      <w:r>
        <w:rPr>
          <w:rFonts w:ascii="Times New Roman" w:eastAsia="Times New Roman" w:hAnsi="Times New Roman" w:cs="Times New Roman"/>
          <w:sz w:val="28"/>
          <w:szCs w:val="28"/>
          <w:lang w:val="ru-RU"/>
        </w:rPr>
        <w:t>ним напоєм</w:t>
      </w:r>
      <w:r w:rsidR="0052796A">
        <w:rPr>
          <w:rFonts w:ascii="Times New Roman" w:eastAsia="Times New Roman" w:hAnsi="Times New Roman" w:cs="Times New Roman"/>
          <w:sz w:val="28"/>
          <w:szCs w:val="28"/>
          <w:lang w:val="ru-RU"/>
        </w:rPr>
        <w:t>, тому</w:t>
      </w:r>
      <w:r>
        <w:rPr>
          <w:rFonts w:ascii="Times New Roman" w:eastAsia="Times New Roman" w:hAnsi="Times New Roman" w:cs="Times New Roman"/>
          <w:sz w:val="28"/>
          <w:szCs w:val="28"/>
          <w:lang w:val="ru-RU"/>
        </w:rPr>
        <w:t>,</w:t>
      </w:r>
      <w:r w:rsidR="0052796A">
        <w:rPr>
          <w:rFonts w:ascii="Times New Roman" w:eastAsia="Times New Roman" w:hAnsi="Times New Roman" w:cs="Times New Roman"/>
          <w:sz w:val="28"/>
          <w:szCs w:val="28"/>
          <w:lang w:val="ru-RU"/>
        </w:rPr>
        <w:t xml:space="preserve"> може сприяти збільшенню </w:t>
      </w:r>
      <w:r>
        <w:rPr>
          <w:rFonts w:ascii="Times New Roman" w:eastAsia="Times New Roman" w:hAnsi="Times New Roman" w:cs="Times New Roman"/>
          <w:sz w:val="28"/>
          <w:szCs w:val="28"/>
          <w:lang w:val="ru-RU"/>
        </w:rPr>
        <w:t>маси тіла людини</w:t>
      </w:r>
      <w:r w:rsidR="0052796A">
        <w:rPr>
          <w:rFonts w:ascii="Times New Roman" w:eastAsia="Times New Roman" w:hAnsi="Times New Roman" w:cs="Times New Roman"/>
          <w:sz w:val="28"/>
          <w:szCs w:val="28"/>
          <w:lang w:val="ru-RU"/>
        </w:rPr>
        <w:t xml:space="preserve">. </w:t>
      </w:r>
    </w:p>
    <w:p w14:paraId="7A3E90AA" w14:textId="77777777" w:rsidR="0052796A" w:rsidRDefault="0052796A" w:rsidP="00586233">
      <w:pPr>
        <w:spacing w:after="0" w:line="360" w:lineRule="auto"/>
        <w:jc w:val="center"/>
        <w:rPr>
          <w:rFonts w:ascii="Times New Roman" w:hAnsi="Times New Roman" w:cs="Times New Roman"/>
          <w:b/>
          <w:sz w:val="28"/>
          <w:szCs w:val="28"/>
          <w:lang w:val="ru-RU"/>
        </w:rPr>
      </w:pPr>
    </w:p>
    <w:p w14:paraId="4D40C0D2" w14:textId="77777777" w:rsidR="00387E83" w:rsidRDefault="00A637C7" w:rsidP="00387E83">
      <w:pPr>
        <w:shd w:val="clear" w:color="auto" w:fill="FFFFFF"/>
        <w:spacing w:after="0" w:line="360" w:lineRule="auto"/>
        <w:jc w:val="center"/>
        <w:outlineLvl w:val="1"/>
        <w:rPr>
          <w:rFonts w:ascii="Times New Roman" w:eastAsia="Times New Roman" w:hAnsi="Times New Roman" w:cs="Times New Roman"/>
          <w:b/>
          <w:bCs/>
          <w:sz w:val="28"/>
          <w:szCs w:val="28"/>
          <w:lang w:val="ru-RU"/>
        </w:rPr>
      </w:pPr>
      <w:r w:rsidRPr="00586233">
        <w:rPr>
          <w:rFonts w:ascii="Times New Roman" w:hAnsi="Times New Roman" w:cs="Times New Roman"/>
          <w:b/>
          <w:sz w:val="28"/>
          <w:szCs w:val="28"/>
          <w:lang w:val="ru-RU"/>
        </w:rPr>
        <w:t>3.</w:t>
      </w:r>
      <w:r w:rsidR="0052796A">
        <w:rPr>
          <w:rFonts w:ascii="Times New Roman" w:hAnsi="Times New Roman" w:cs="Times New Roman"/>
          <w:b/>
          <w:sz w:val="28"/>
          <w:szCs w:val="28"/>
          <w:lang w:val="ru-RU"/>
        </w:rPr>
        <w:t>3</w:t>
      </w:r>
      <w:r w:rsidRPr="00586233">
        <w:rPr>
          <w:rFonts w:ascii="Times New Roman" w:hAnsi="Times New Roman" w:cs="Times New Roman"/>
          <w:b/>
          <w:sz w:val="28"/>
          <w:szCs w:val="28"/>
          <w:lang w:val="ru-RU"/>
        </w:rPr>
        <w:t xml:space="preserve">. </w:t>
      </w:r>
      <w:r w:rsidR="00387E83">
        <w:rPr>
          <w:rFonts w:ascii="Times New Roman" w:eastAsia="Times New Roman" w:hAnsi="Times New Roman" w:cs="Times New Roman"/>
          <w:b/>
          <w:bCs/>
          <w:sz w:val="28"/>
          <w:szCs w:val="28"/>
          <w:lang w:val="ru-RU"/>
        </w:rPr>
        <w:t>Роль підрахунку хлібних одиниць у процесах складання</w:t>
      </w:r>
      <w:r w:rsidR="00511D8C">
        <w:rPr>
          <w:rFonts w:ascii="Times New Roman" w:eastAsia="Times New Roman" w:hAnsi="Times New Roman" w:cs="Times New Roman"/>
          <w:b/>
          <w:bCs/>
          <w:sz w:val="28"/>
          <w:szCs w:val="28"/>
          <w:lang w:val="ru-RU"/>
        </w:rPr>
        <w:t xml:space="preserve"> </w:t>
      </w:r>
      <w:r w:rsidR="00387E83">
        <w:rPr>
          <w:rFonts w:ascii="Times New Roman" w:eastAsia="Times New Roman" w:hAnsi="Times New Roman" w:cs="Times New Roman"/>
          <w:b/>
          <w:bCs/>
          <w:sz w:val="28"/>
          <w:szCs w:val="28"/>
          <w:lang w:val="ru-RU"/>
        </w:rPr>
        <w:t>раціону спортсмена з діабетом.</w:t>
      </w:r>
    </w:p>
    <w:p w14:paraId="483203E4" w14:textId="62DD58AF" w:rsidR="005D2A80" w:rsidRPr="00586233" w:rsidRDefault="00EB4FA3"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sidRPr="00586233">
        <w:rPr>
          <w:rFonts w:ascii="Times New Roman" w:hAnsi="Times New Roman" w:cs="Times New Roman"/>
          <w:sz w:val="28"/>
          <w:szCs w:val="28"/>
          <w:shd w:val="clear" w:color="auto" w:fill="FFFFFF"/>
          <w:lang w:val="ru-RU"/>
        </w:rPr>
        <w:t>Зрозуміло, що особам</w:t>
      </w:r>
      <w:r w:rsidR="00D664FA" w:rsidRPr="00586233">
        <w:rPr>
          <w:rFonts w:ascii="Times New Roman" w:hAnsi="Times New Roman" w:cs="Times New Roman"/>
          <w:sz w:val="28"/>
          <w:szCs w:val="28"/>
          <w:shd w:val="clear" w:color="auto" w:fill="FFFFFF"/>
          <w:lang w:val="ru-RU"/>
        </w:rPr>
        <w:t xml:space="preserve">, які активно займаються </w:t>
      </w:r>
      <w:r w:rsidR="008D23F6">
        <w:rPr>
          <w:rFonts w:ascii="Times New Roman" w:hAnsi="Times New Roman" w:cs="Times New Roman"/>
          <w:sz w:val="28"/>
          <w:szCs w:val="28"/>
          <w:shd w:val="clear" w:color="auto" w:fill="FFFFFF"/>
          <w:lang w:val="ru-RU"/>
        </w:rPr>
        <w:t>активною спортивною діяльністю</w:t>
      </w:r>
      <w:r w:rsidRPr="00586233">
        <w:rPr>
          <w:rFonts w:ascii="Times New Roman" w:hAnsi="Times New Roman" w:cs="Times New Roman"/>
          <w:sz w:val="28"/>
          <w:szCs w:val="28"/>
          <w:shd w:val="clear" w:color="auto" w:fill="FFFFFF"/>
          <w:lang w:val="ru-RU"/>
        </w:rPr>
        <w:t xml:space="preserve">, </w:t>
      </w:r>
      <w:r w:rsidR="008D23F6">
        <w:rPr>
          <w:rFonts w:ascii="Times New Roman" w:hAnsi="Times New Roman" w:cs="Times New Roman"/>
          <w:sz w:val="28"/>
          <w:szCs w:val="28"/>
          <w:shd w:val="clear" w:color="auto" w:fill="FFFFFF"/>
          <w:lang w:val="ru-RU"/>
        </w:rPr>
        <w:t xml:space="preserve">практично </w:t>
      </w:r>
      <w:r w:rsidRPr="00586233">
        <w:rPr>
          <w:rFonts w:ascii="Times New Roman" w:hAnsi="Times New Roman" w:cs="Times New Roman"/>
          <w:sz w:val="28"/>
          <w:szCs w:val="28"/>
          <w:shd w:val="clear" w:color="auto" w:fill="FFFFFF"/>
          <w:lang w:val="ru-RU"/>
        </w:rPr>
        <w:t xml:space="preserve">неможливо обійтися без споживання </w:t>
      </w:r>
      <w:r w:rsidR="003A5193">
        <w:rPr>
          <w:rFonts w:ascii="Times New Roman" w:hAnsi="Times New Roman" w:cs="Times New Roman"/>
          <w:sz w:val="28"/>
          <w:szCs w:val="28"/>
          <w:shd w:val="clear" w:color="auto" w:fill="FFFFFF"/>
          <w:lang w:val="ru-RU"/>
        </w:rPr>
        <w:t xml:space="preserve">певної кількості </w:t>
      </w:r>
      <w:r w:rsidRPr="00586233">
        <w:rPr>
          <w:rFonts w:ascii="Times New Roman" w:hAnsi="Times New Roman" w:cs="Times New Roman"/>
          <w:sz w:val="28"/>
          <w:szCs w:val="28"/>
          <w:shd w:val="clear" w:color="auto" w:fill="FFFFFF"/>
          <w:lang w:val="ru-RU"/>
        </w:rPr>
        <w:t>вуглеводів.</w:t>
      </w:r>
      <w:r w:rsidR="00D664FA" w:rsidRPr="00586233">
        <w:rPr>
          <w:rFonts w:ascii="Times New Roman" w:hAnsi="Times New Roman" w:cs="Times New Roman"/>
          <w:sz w:val="28"/>
          <w:szCs w:val="28"/>
          <w:shd w:val="clear" w:color="auto" w:fill="FFFFFF"/>
          <w:lang w:val="ru-RU"/>
        </w:rPr>
        <w:t xml:space="preserve"> Не </w:t>
      </w:r>
      <w:r w:rsidR="003A5193">
        <w:rPr>
          <w:rFonts w:ascii="Times New Roman" w:hAnsi="Times New Roman" w:cs="Times New Roman"/>
          <w:sz w:val="28"/>
          <w:szCs w:val="28"/>
          <w:shd w:val="clear" w:color="auto" w:fill="FFFFFF"/>
          <w:lang w:val="ru-RU"/>
        </w:rPr>
        <w:t xml:space="preserve">є </w:t>
      </w:r>
      <w:r w:rsidR="00D664FA" w:rsidRPr="00586233">
        <w:rPr>
          <w:rFonts w:ascii="Times New Roman" w:hAnsi="Times New Roman" w:cs="Times New Roman"/>
          <w:sz w:val="28"/>
          <w:szCs w:val="28"/>
          <w:shd w:val="clear" w:color="auto" w:fill="FFFFFF"/>
          <w:lang w:val="ru-RU"/>
        </w:rPr>
        <w:t>виключення</w:t>
      </w:r>
      <w:r w:rsidR="003A5193">
        <w:rPr>
          <w:rFonts w:ascii="Times New Roman" w:hAnsi="Times New Roman" w:cs="Times New Roman"/>
          <w:sz w:val="28"/>
          <w:szCs w:val="28"/>
          <w:shd w:val="clear" w:color="auto" w:fill="FFFFFF"/>
          <w:lang w:val="ru-RU"/>
        </w:rPr>
        <w:t>м</w:t>
      </w:r>
      <w:r w:rsidR="00D664FA" w:rsidRPr="00586233">
        <w:rPr>
          <w:rFonts w:ascii="Times New Roman" w:hAnsi="Times New Roman" w:cs="Times New Roman"/>
          <w:sz w:val="28"/>
          <w:szCs w:val="28"/>
          <w:shd w:val="clear" w:color="auto" w:fill="FFFFFF"/>
          <w:lang w:val="ru-RU"/>
        </w:rPr>
        <w:t xml:space="preserve"> з цього правила </w:t>
      </w:r>
      <w:r w:rsidR="003A5193">
        <w:rPr>
          <w:rFonts w:ascii="Times New Roman" w:hAnsi="Times New Roman" w:cs="Times New Roman"/>
          <w:sz w:val="28"/>
          <w:szCs w:val="28"/>
          <w:shd w:val="clear" w:color="auto" w:fill="FFFFFF"/>
          <w:lang w:val="ru-RU"/>
        </w:rPr>
        <w:t>також і спортсмени</w:t>
      </w:r>
      <w:r w:rsidR="00D664FA" w:rsidRPr="00586233">
        <w:rPr>
          <w:rFonts w:ascii="Times New Roman" w:hAnsi="Times New Roman" w:cs="Times New Roman"/>
          <w:sz w:val="28"/>
          <w:szCs w:val="28"/>
          <w:shd w:val="clear" w:color="auto" w:fill="FFFFFF"/>
          <w:lang w:val="ru-RU"/>
        </w:rPr>
        <w:t>, які страждають на ЦД</w:t>
      </w:r>
      <w:r w:rsidR="003A5193">
        <w:rPr>
          <w:rFonts w:ascii="Times New Roman" w:hAnsi="Times New Roman" w:cs="Times New Roman"/>
          <w:sz w:val="28"/>
          <w:szCs w:val="28"/>
          <w:shd w:val="clear" w:color="auto" w:fill="FFFFFF"/>
          <w:lang w:val="ru-RU"/>
        </w:rPr>
        <w:t>. А</w:t>
      </w:r>
      <w:r w:rsidR="00D664FA" w:rsidRPr="00586233">
        <w:rPr>
          <w:rFonts w:ascii="Times New Roman" w:hAnsi="Times New Roman" w:cs="Times New Roman"/>
          <w:sz w:val="28"/>
          <w:szCs w:val="28"/>
          <w:shd w:val="clear" w:color="auto" w:fill="FFFFFF"/>
          <w:lang w:val="ru-RU"/>
        </w:rPr>
        <w:t xml:space="preserve">ле </w:t>
      </w:r>
      <w:r w:rsidR="003A5193">
        <w:rPr>
          <w:rFonts w:ascii="Times New Roman" w:hAnsi="Times New Roman" w:cs="Times New Roman"/>
          <w:sz w:val="28"/>
          <w:szCs w:val="28"/>
          <w:shd w:val="clear" w:color="auto" w:fill="FFFFFF"/>
          <w:lang w:val="ru-RU"/>
        </w:rPr>
        <w:t xml:space="preserve">споживання </w:t>
      </w:r>
      <w:r w:rsidR="00D664FA" w:rsidRPr="00586233">
        <w:rPr>
          <w:rFonts w:ascii="Times New Roman" w:hAnsi="Times New Roman" w:cs="Times New Roman"/>
          <w:sz w:val="28"/>
          <w:szCs w:val="28"/>
          <w:shd w:val="clear" w:color="auto" w:fill="FFFFFF"/>
          <w:lang w:val="ru-RU"/>
        </w:rPr>
        <w:t>вуглевод</w:t>
      </w:r>
      <w:r w:rsidR="003A5193">
        <w:rPr>
          <w:rFonts w:ascii="Times New Roman" w:hAnsi="Times New Roman" w:cs="Times New Roman"/>
          <w:sz w:val="28"/>
          <w:szCs w:val="28"/>
          <w:shd w:val="clear" w:color="auto" w:fill="FFFFFF"/>
          <w:lang w:val="ru-RU"/>
        </w:rPr>
        <w:t xml:space="preserve">ів, в такому </w:t>
      </w:r>
      <w:r w:rsidR="00D664FA" w:rsidRPr="00586233">
        <w:rPr>
          <w:rFonts w:ascii="Times New Roman" w:hAnsi="Times New Roman" w:cs="Times New Roman"/>
          <w:sz w:val="28"/>
          <w:szCs w:val="28"/>
          <w:shd w:val="clear" w:color="auto" w:fill="FFFFFF"/>
          <w:lang w:val="ru-RU"/>
        </w:rPr>
        <w:t>випадку</w:t>
      </w:r>
      <w:r w:rsidR="003A5193">
        <w:rPr>
          <w:rFonts w:ascii="Times New Roman" w:hAnsi="Times New Roman" w:cs="Times New Roman"/>
          <w:sz w:val="28"/>
          <w:szCs w:val="28"/>
          <w:shd w:val="clear" w:color="auto" w:fill="FFFFFF"/>
          <w:lang w:val="ru-RU"/>
        </w:rPr>
        <w:t>,</w:t>
      </w:r>
      <w:r w:rsidR="00D664FA" w:rsidRPr="00586233">
        <w:rPr>
          <w:rFonts w:ascii="Times New Roman" w:hAnsi="Times New Roman" w:cs="Times New Roman"/>
          <w:sz w:val="28"/>
          <w:szCs w:val="28"/>
          <w:shd w:val="clear" w:color="auto" w:fill="FFFFFF"/>
          <w:lang w:val="ru-RU"/>
        </w:rPr>
        <w:t xml:space="preserve"> станов</w:t>
      </w:r>
      <w:r w:rsidR="003A5193">
        <w:rPr>
          <w:rFonts w:ascii="Times New Roman" w:hAnsi="Times New Roman" w:cs="Times New Roman"/>
          <w:sz w:val="28"/>
          <w:szCs w:val="28"/>
          <w:shd w:val="clear" w:color="auto" w:fill="FFFFFF"/>
          <w:lang w:val="ru-RU"/>
        </w:rPr>
        <w:t>и</w:t>
      </w:r>
      <w:r w:rsidR="00D664FA" w:rsidRPr="00586233">
        <w:rPr>
          <w:rFonts w:ascii="Times New Roman" w:hAnsi="Times New Roman" w:cs="Times New Roman"/>
          <w:sz w:val="28"/>
          <w:szCs w:val="28"/>
          <w:shd w:val="clear" w:color="auto" w:fill="FFFFFF"/>
          <w:lang w:val="ru-RU"/>
        </w:rPr>
        <w:t xml:space="preserve">ть для діабетика пряму загрозу </w:t>
      </w:r>
      <w:r w:rsidR="003A5193">
        <w:rPr>
          <w:rFonts w:ascii="Times New Roman" w:hAnsi="Times New Roman" w:cs="Times New Roman"/>
          <w:sz w:val="28"/>
          <w:szCs w:val="28"/>
          <w:shd w:val="clear" w:color="auto" w:fill="FFFFFF"/>
          <w:lang w:val="ru-RU"/>
        </w:rPr>
        <w:t xml:space="preserve">життю через високий ризик </w:t>
      </w:r>
      <w:r w:rsidR="00D664FA" w:rsidRPr="00586233">
        <w:rPr>
          <w:rFonts w:ascii="Times New Roman" w:hAnsi="Times New Roman" w:cs="Times New Roman"/>
          <w:sz w:val="28"/>
          <w:szCs w:val="28"/>
          <w:shd w:val="clear" w:color="auto" w:fill="FFFFFF"/>
          <w:lang w:val="ru-RU"/>
        </w:rPr>
        <w:t xml:space="preserve">розвитку гіперглікемічної коми </w:t>
      </w:r>
      <w:r w:rsidR="003A5193">
        <w:rPr>
          <w:rFonts w:ascii="Times New Roman" w:hAnsi="Times New Roman" w:cs="Times New Roman"/>
          <w:sz w:val="28"/>
          <w:szCs w:val="28"/>
          <w:shd w:val="clear" w:color="auto" w:fill="FFFFFF"/>
          <w:lang w:val="ru-RU"/>
        </w:rPr>
        <w:t>та її наслідків</w:t>
      </w:r>
      <w:r w:rsidR="00D664FA" w:rsidRPr="00586233">
        <w:rPr>
          <w:rFonts w:ascii="Times New Roman" w:hAnsi="Times New Roman" w:cs="Times New Roman"/>
          <w:sz w:val="28"/>
          <w:szCs w:val="28"/>
          <w:shd w:val="clear" w:color="auto" w:fill="FFFFFF"/>
          <w:lang w:val="ru-RU"/>
        </w:rPr>
        <w:t xml:space="preserve">. </w:t>
      </w:r>
      <w:r w:rsidR="00270FA0">
        <w:rPr>
          <w:rFonts w:ascii="Times New Roman" w:hAnsi="Times New Roman" w:cs="Times New Roman"/>
          <w:sz w:val="28"/>
          <w:szCs w:val="28"/>
          <w:shd w:val="clear" w:color="auto" w:fill="FFFFFF"/>
          <w:lang w:val="ru-RU"/>
        </w:rPr>
        <w:t>Постає проблема, я</w:t>
      </w:r>
      <w:r w:rsidR="00D664FA" w:rsidRPr="00586233">
        <w:rPr>
          <w:rFonts w:ascii="Times New Roman" w:hAnsi="Times New Roman" w:cs="Times New Roman"/>
          <w:sz w:val="28"/>
          <w:szCs w:val="28"/>
          <w:shd w:val="clear" w:color="auto" w:fill="FFFFFF"/>
          <w:lang w:val="ru-RU"/>
        </w:rPr>
        <w:t>к</w:t>
      </w:r>
      <w:r w:rsidR="00270FA0">
        <w:rPr>
          <w:rFonts w:ascii="Times New Roman" w:hAnsi="Times New Roman" w:cs="Times New Roman"/>
          <w:sz w:val="28"/>
          <w:szCs w:val="28"/>
          <w:shd w:val="clear" w:color="auto" w:fill="FFFFFF"/>
          <w:lang w:val="ru-RU"/>
        </w:rPr>
        <w:t>им чином такому спортсмену оптимально</w:t>
      </w:r>
      <w:r w:rsidR="00736EF0" w:rsidRPr="00586233">
        <w:rPr>
          <w:rFonts w:ascii="Times New Roman" w:hAnsi="Times New Roman" w:cs="Times New Roman"/>
          <w:sz w:val="28"/>
          <w:szCs w:val="28"/>
          <w:shd w:val="clear" w:color="auto" w:fill="FFFFFF"/>
          <w:lang w:val="ru-RU"/>
        </w:rPr>
        <w:t xml:space="preserve"> визначити </w:t>
      </w:r>
      <w:r w:rsidR="00270FA0">
        <w:rPr>
          <w:rFonts w:ascii="Times New Roman" w:hAnsi="Times New Roman" w:cs="Times New Roman"/>
          <w:sz w:val="28"/>
          <w:szCs w:val="28"/>
          <w:shd w:val="clear" w:color="auto" w:fill="FFFFFF"/>
          <w:lang w:val="ru-RU"/>
        </w:rPr>
        <w:t xml:space="preserve">потрібну для нього </w:t>
      </w:r>
      <w:r w:rsidR="00736EF0" w:rsidRPr="00586233">
        <w:rPr>
          <w:rFonts w:ascii="Times New Roman" w:hAnsi="Times New Roman" w:cs="Times New Roman"/>
          <w:sz w:val="28"/>
          <w:szCs w:val="28"/>
          <w:shd w:val="clear" w:color="auto" w:fill="FFFFFF"/>
          <w:lang w:val="ru-RU"/>
        </w:rPr>
        <w:t xml:space="preserve">норму </w:t>
      </w:r>
      <w:r w:rsidR="00D664FA" w:rsidRPr="00586233">
        <w:rPr>
          <w:rFonts w:ascii="Times New Roman" w:hAnsi="Times New Roman" w:cs="Times New Roman"/>
          <w:sz w:val="28"/>
          <w:szCs w:val="28"/>
          <w:shd w:val="clear" w:color="auto" w:fill="FFFFFF"/>
          <w:lang w:val="ru-RU"/>
        </w:rPr>
        <w:t>в</w:t>
      </w:r>
      <w:r w:rsidR="00736EF0" w:rsidRPr="00586233">
        <w:rPr>
          <w:rFonts w:ascii="Times New Roman" w:hAnsi="Times New Roman" w:cs="Times New Roman"/>
          <w:sz w:val="28"/>
          <w:szCs w:val="28"/>
          <w:shd w:val="clear" w:color="auto" w:fill="FFFFFF"/>
          <w:lang w:val="ru-RU"/>
        </w:rPr>
        <w:t>углевод</w:t>
      </w:r>
      <w:r w:rsidR="00D664FA" w:rsidRPr="00586233">
        <w:rPr>
          <w:rFonts w:ascii="Times New Roman" w:hAnsi="Times New Roman" w:cs="Times New Roman"/>
          <w:sz w:val="28"/>
          <w:szCs w:val="28"/>
          <w:shd w:val="clear" w:color="auto" w:fill="FFFFFF"/>
          <w:lang w:val="ru-RU"/>
        </w:rPr>
        <w:t xml:space="preserve">овмісних </w:t>
      </w:r>
      <w:r w:rsidR="00736EF0" w:rsidRPr="00586233">
        <w:rPr>
          <w:rFonts w:ascii="Times New Roman" w:hAnsi="Times New Roman" w:cs="Times New Roman"/>
          <w:sz w:val="28"/>
          <w:szCs w:val="28"/>
          <w:shd w:val="clear" w:color="auto" w:fill="FFFFFF"/>
          <w:lang w:val="ru-RU"/>
        </w:rPr>
        <w:t>продуктів</w:t>
      </w:r>
      <w:r w:rsidR="00270FA0">
        <w:rPr>
          <w:rFonts w:ascii="Times New Roman" w:hAnsi="Times New Roman" w:cs="Times New Roman"/>
          <w:sz w:val="28"/>
          <w:szCs w:val="28"/>
          <w:shd w:val="clear" w:color="auto" w:fill="FFFFFF"/>
          <w:lang w:val="ru-RU"/>
        </w:rPr>
        <w:t xml:space="preserve"> харчування</w:t>
      </w:r>
      <w:r w:rsidR="00D664FA" w:rsidRPr="00586233">
        <w:rPr>
          <w:rFonts w:ascii="Times New Roman" w:hAnsi="Times New Roman" w:cs="Times New Roman"/>
          <w:sz w:val="28"/>
          <w:szCs w:val="28"/>
          <w:shd w:val="clear" w:color="auto" w:fill="FFFFFF"/>
          <w:lang w:val="ru-RU"/>
        </w:rPr>
        <w:t>, адже ус</w:t>
      </w:r>
      <w:r w:rsidR="00736EF0" w:rsidRPr="00586233">
        <w:rPr>
          <w:rFonts w:ascii="Times New Roman" w:hAnsi="Times New Roman" w:cs="Times New Roman"/>
          <w:sz w:val="28"/>
          <w:szCs w:val="28"/>
          <w:shd w:val="clear" w:color="auto" w:fill="FFFFFF"/>
          <w:lang w:val="ru-RU"/>
        </w:rPr>
        <w:t>і вони</w:t>
      </w:r>
      <w:r w:rsidR="00270FA0">
        <w:rPr>
          <w:rFonts w:ascii="Times New Roman" w:hAnsi="Times New Roman" w:cs="Times New Roman"/>
          <w:sz w:val="28"/>
          <w:szCs w:val="28"/>
          <w:shd w:val="clear" w:color="auto" w:fill="FFFFFF"/>
          <w:lang w:val="ru-RU"/>
        </w:rPr>
        <w:t>, значно від</w:t>
      </w:r>
      <w:r w:rsidR="00736EF0" w:rsidRPr="00586233">
        <w:rPr>
          <w:rFonts w:ascii="Times New Roman" w:hAnsi="Times New Roman" w:cs="Times New Roman"/>
          <w:sz w:val="28"/>
          <w:szCs w:val="28"/>
          <w:shd w:val="clear" w:color="auto" w:fill="FFFFFF"/>
          <w:lang w:val="ru-RU"/>
        </w:rPr>
        <w:t>різня</w:t>
      </w:r>
      <w:r w:rsidR="00270FA0">
        <w:rPr>
          <w:rFonts w:ascii="Times New Roman" w:hAnsi="Times New Roman" w:cs="Times New Roman"/>
          <w:sz w:val="28"/>
          <w:szCs w:val="28"/>
          <w:shd w:val="clear" w:color="auto" w:fill="FFFFFF"/>
          <w:lang w:val="ru-RU"/>
        </w:rPr>
        <w:t>ю</w:t>
      </w:r>
      <w:r w:rsidR="00736EF0" w:rsidRPr="00586233">
        <w:rPr>
          <w:rFonts w:ascii="Times New Roman" w:hAnsi="Times New Roman" w:cs="Times New Roman"/>
          <w:sz w:val="28"/>
          <w:szCs w:val="28"/>
          <w:shd w:val="clear" w:color="auto" w:fill="FFFFFF"/>
          <w:lang w:val="ru-RU"/>
        </w:rPr>
        <w:t xml:space="preserve">ться </w:t>
      </w:r>
      <w:r w:rsidR="00270FA0">
        <w:rPr>
          <w:rFonts w:ascii="Times New Roman" w:hAnsi="Times New Roman" w:cs="Times New Roman"/>
          <w:sz w:val="28"/>
          <w:szCs w:val="28"/>
          <w:shd w:val="clear" w:color="auto" w:fill="FFFFFF"/>
          <w:lang w:val="ru-RU"/>
        </w:rPr>
        <w:t>один від одного</w:t>
      </w:r>
      <w:r w:rsidR="0074380C">
        <w:rPr>
          <w:rFonts w:ascii="Times New Roman" w:hAnsi="Times New Roman" w:cs="Times New Roman"/>
          <w:sz w:val="28"/>
          <w:szCs w:val="28"/>
          <w:shd w:val="clear" w:color="auto" w:fill="FFFFFF"/>
          <w:lang w:val="ru-RU"/>
        </w:rPr>
        <w:t xml:space="preserve">. Означені відміни стосуються як </w:t>
      </w:r>
      <w:r w:rsidR="00736EF0" w:rsidRPr="00586233">
        <w:rPr>
          <w:rFonts w:ascii="Times New Roman" w:hAnsi="Times New Roman" w:cs="Times New Roman"/>
          <w:sz w:val="28"/>
          <w:szCs w:val="28"/>
          <w:shd w:val="clear" w:color="auto" w:fill="FFFFFF"/>
          <w:lang w:val="ru-RU"/>
        </w:rPr>
        <w:t>фізични</w:t>
      </w:r>
      <w:r w:rsidR="0074380C">
        <w:rPr>
          <w:rFonts w:ascii="Times New Roman" w:hAnsi="Times New Roman" w:cs="Times New Roman"/>
          <w:sz w:val="28"/>
          <w:szCs w:val="28"/>
          <w:shd w:val="clear" w:color="auto" w:fill="FFFFFF"/>
          <w:lang w:val="ru-RU"/>
        </w:rPr>
        <w:t xml:space="preserve">х, органолептичних властивостей, так і </w:t>
      </w:r>
      <w:r w:rsidR="00270FA0">
        <w:rPr>
          <w:rFonts w:ascii="Times New Roman" w:hAnsi="Times New Roman" w:cs="Times New Roman"/>
          <w:sz w:val="28"/>
          <w:szCs w:val="28"/>
          <w:shd w:val="clear" w:color="auto" w:fill="FFFFFF"/>
          <w:lang w:val="ru-RU"/>
        </w:rPr>
        <w:t>якісн</w:t>
      </w:r>
      <w:r w:rsidR="0074380C">
        <w:rPr>
          <w:rFonts w:ascii="Times New Roman" w:hAnsi="Times New Roman" w:cs="Times New Roman"/>
          <w:sz w:val="28"/>
          <w:szCs w:val="28"/>
          <w:shd w:val="clear" w:color="auto" w:fill="FFFFFF"/>
          <w:lang w:val="ru-RU"/>
        </w:rPr>
        <w:t>ого</w:t>
      </w:r>
      <w:r w:rsidR="00270FA0">
        <w:rPr>
          <w:rFonts w:ascii="Times New Roman" w:hAnsi="Times New Roman" w:cs="Times New Roman"/>
          <w:sz w:val="28"/>
          <w:szCs w:val="28"/>
          <w:shd w:val="clear" w:color="auto" w:fill="FFFFFF"/>
          <w:lang w:val="ru-RU"/>
        </w:rPr>
        <w:t xml:space="preserve"> </w:t>
      </w:r>
      <w:r w:rsidR="00736EF0" w:rsidRPr="00586233">
        <w:rPr>
          <w:rFonts w:ascii="Times New Roman" w:hAnsi="Times New Roman" w:cs="Times New Roman"/>
          <w:sz w:val="28"/>
          <w:szCs w:val="28"/>
          <w:shd w:val="clear" w:color="auto" w:fill="FFFFFF"/>
          <w:lang w:val="ru-RU"/>
        </w:rPr>
        <w:t>склад</w:t>
      </w:r>
      <w:r w:rsidR="0074380C">
        <w:rPr>
          <w:rFonts w:ascii="Times New Roman" w:hAnsi="Times New Roman" w:cs="Times New Roman"/>
          <w:sz w:val="28"/>
          <w:szCs w:val="28"/>
          <w:shd w:val="clear" w:color="auto" w:fill="FFFFFF"/>
          <w:lang w:val="ru-RU"/>
        </w:rPr>
        <w:t>у</w:t>
      </w:r>
      <w:r w:rsidR="00736EF0" w:rsidRPr="00586233">
        <w:rPr>
          <w:rFonts w:ascii="Times New Roman" w:hAnsi="Times New Roman" w:cs="Times New Roman"/>
          <w:sz w:val="28"/>
          <w:szCs w:val="28"/>
          <w:shd w:val="clear" w:color="auto" w:fill="FFFFFF"/>
          <w:lang w:val="ru-RU"/>
        </w:rPr>
        <w:t xml:space="preserve">, </w:t>
      </w:r>
      <w:r w:rsidR="005A2B95">
        <w:rPr>
          <w:rFonts w:ascii="Times New Roman" w:hAnsi="Times New Roman" w:cs="Times New Roman"/>
          <w:sz w:val="28"/>
          <w:szCs w:val="28"/>
          <w:shd w:val="clear" w:color="auto" w:fill="FFFFFF"/>
          <w:lang w:val="ru-RU"/>
        </w:rPr>
        <w:t>швидк</w:t>
      </w:r>
      <w:r w:rsidR="0074380C">
        <w:rPr>
          <w:rFonts w:ascii="Times New Roman" w:hAnsi="Times New Roman" w:cs="Times New Roman"/>
          <w:sz w:val="28"/>
          <w:szCs w:val="28"/>
          <w:shd w:val="clear" w:color="auto" w:fill="FFFFFF"/>
          <w:lang w:val="ru-RU"/>
        </w:rPr>
        <w:t>о</w:t>
      </w:r>
      <w:r w:rsidR="005A2B95">
        <w:rPr>
          <w:rFonts w:ascii="Times New Roman" w:hAnsi="Times New Roman" w:cs="Times New Roman"/>
          <w:sz w:val="28"/>
          <w:szCs w:val="28"/>
          <w:shd w:val="clear" w:color="auto" w:fill="FFFFFF"/>
          <w:lang w:val="ru-RU"/>
        </w:rPr>
        <w:t>ст</w:t>
      </w:r>
      <w:r w:rsidR="0074380C">
        <w:rPr>
          <w:rFonts w:ascii="Times New Roman" w:hAnsi="Times New Roman" w:cs="Times New Roman"/>
          <w:sz w:val="28"/>
          <w:szCs w:val="28"/>
          <w:shd w:val="clear" w:color="auto" w:fill="FFFFFF"/>
          <w:lang w:val="ru-RU"/>
        </w:rPr>
        <w:t xml:space="preserve">і </w:t>
      </w:r>
      <w:r w:rsidR="005A2B95">
        <w:rPr>
          <w:rFonts w:ascii="Times New Roman" w:hAnsi="Times New Roman" w:cs="Times New Roman"/>
          <w:sz w:val="28"/>
          <w:szCs w:val="28"/>
          <w:shd w:val="clear" w:color="auto" w:fill="FFFFFF"/>
          <w:lang w:val="ru-RU"/>
        </w:rPr>
        <w:t xml:space="preserve">всмоктування мономерів, </w:t>
      </w:r>
      <w:r w:rsidR="00736EF0" w:rsidRPr="00586233">
        <w:rPr>
          <w:rFonts w:ascii="Times New Roman" w:hAnsi="Times New Roman" w:cs="Times New Roman"/>
          <w:sz w:val="28"/>
          <w:szCs w:val="28"/>
          <w:shd w:val="clear" w:color="auto" w:fill="FFFFFF"/>
          <w:lang w:val="ru-RU"/>
        </w:rPr>
        <w:t>калор</w:t>
      </w:r>
      <w:r w:rsidR="00270FA0">
        <w:rPr>
          <w:rFonts w:ascii="Times New Roman" w:hAnsi="Times New Roman" w:cs="Times New Roman"/>
          <w:sz w:val="28"/>
          <w:szCs w:val="28"/>
          <w:shd w:val="clear" w:color="auto" w:fill="FFFFFF"/>
          <w:lang w:val="ru-RU"/>
        </w:rPr>
        <w:t>аж</w:t>
      </w:r>
      <w:r w:rsidR="0074380C">
        <w:rPr>
          <w:rFonts w:ascii="Times New Roman" w:hAnsi="Times New Roman" w:cs="Times New Roman"/>
          <w:sz w:val="28"/>
          <w:szCs w:val="28"/>
          <w:shd w:val="clear" w:color="auto" w:fill="FFFFFF"/>
          <w:lang w:val="ru-RU"/>
        </w:rPr>
        <w:t>у</w:t>
      </w:r>
      <w:r w:rsidR="00270FA0">
        <w:rPr>
          <w:rFonts w:ascii="Times New Roman" w:hAnsi="Times New Roman" w:cs="Times New Roman"/>
          <w:sz w:val="28"/>
          <w:szCs w:val="28"/>
          <w:shd w:val="clear" w:color="auto" w:fill="FFFFFF"/>
          <w:lang w:val="ru-RU"/>
        </w:rPr>
        <w:t xml:space="preserve"> </w:t>
      </w:r>
      <w:r w:rsidR="00D664FA" w:rsidRPr="00586233">
        <w:rPr>
          <w:rFonts w:ascii="Times New Roman" w:hAnsi="Times New Roman" w:cs="Times New Roman"/>
          <w:sz w:val="28"/>
          <w:szCs w:val="28"/>
          <w:shd w:val="clear" w:color="auto" w:fill="FFFFFF"/>
          <w:lang w:val="ru-RU"/>
        </w:rPr>
        <w:t>тощо</w:t>
      </w:r>
      <w:r w:rsidR="00736EF0" w:rsidRPr="00586233">
        <w:rPr>
          <w:rFonts w:ascii="Times New Roman" w:hAnsi="Times New Roman" w:cs="Times New Roman"/>
          <w:sz w:val="28"/>
          <w:szCs w:val="28"/>
          <w:shd w:val="clear" w:color="auto" w:fill="FFFFFF"/>
          <w:lang w:val="ru-RU"/>
        </w:rPr>
        <w:t xml:space="preserve">. </w:t>
      </w:r>
      <w:r w:rsidR="00DC72A5" w:rsidRPr="00586233">
        <w:rPr>
          <w:rFonts w:ascii="Times New Roman" w:hAnsi="Times New Roman" w:cs="Times New Roman"/>
          <w:sz w:val="28"/>
          <w:szCs w:val="28"/>
          <w:shd w:val="clear" w:color="auto" w:fill="FFFFFF"/>
          <w:lang w:val="ru-RU"/>
        </w:rPr>
        <w:t>З метою полегшення</w:t>
      </w:r>
      <w:r w:rsidR="00736EF0" w:rsidRPr="00586233">
        <w:rPr>
          <w:rFonts w:ascii="Times New Roman" w:hAnsi="Times New Roman" w:cs="Times New Roman"/>
          <w:sz w:val="28"/>
          <w:szCs w:val="28"/>
          <w:shd w:val="clear" w:color="auto" w:fill="FFFFFF"/>
          <w:lang w:val="ru-RU"/>
        </w:rPr>
        <w:t xml:space="preserve"> </w:t>
      </w:r>
      <w:r w:rsidR="005A2B95">
        <w:rPr>
          <w:rFonts w:ascii="Times New Roman" w:hAnsi="Times New Roman" w:cs="Times New Roman"/>
          <w:sz w:val="28"/>
          <w:szCs w:val="28"/>
          <w:shd w:val="clear" w:color="auto" w:fill="FFFFFF"/>
          <w:lang w:val="ru-RU"/>
        </w:rPr>
        <w:t xml:space="preserve">вирішення означеного питання, </w:t>
      </w:r>
      <w:r w:rsidR="00DC72A5" w:rsidRPr="00586233">
        <w:rPr>
          <w:rFonts w:ascii="Times New Roman" w:hAnsi="Times New Roman" w:cs="Times New Roman"/>
          <w:sz w:val="28"/>
          <w:szCs w:val="28"/>
          <w:shd w:val="clear" w:color="auto" w:fill="FFFFFF"/>
          <w:lang w:val="ru-RU"/>
        </w:rPr>
        <w:t xml:space="preserve">при розробці </w:t>
      </w:r>
      <w:r w:rsidR="005A2B95">
        <w:rPr>
          <w:rFonts w:ascii="Times New Roman" w:hAnsi="Times New Roman" w:cs="Times New Roman"/>
          <w:sz w:val="28"/>
          <w:szCs w:val="28"/>
          <w:shd w:val="clear" w:color="auto" w:fill="FFFFFF"/>
          <w:lang w:val="ru-RU"/>
        </w:rPr>
        <w:t>сп</w:t>
      </w:r>
      <w:r w:rsidR="0052796A">
        <w:rPr>
          <w:rFonts w:ascii="Times New Roman" w:hAnsi="Times New Roman" w:cs="Times New Roman"/>
          <w:sz w:val="28"/>
          <w:szCs w:val="28"/>
          <w:shd w:val="clear" w:color="auto" w:fill="FFFFFF"/>
          <w:lang w:val="ru-RU"/>
        </w:rPr>
        <w:t>е</w:t>
      </w:r>
      <w:r w:rsidR="005A2B95">
        <w:rPr>
          <w:rFonts w:ascii="Times New Roman" w:hAnsi="Times New Roman" w:cs="Times New Roman"/>
          <w:sz w:val="28"/>
          <w:szCs w:val="28"/>
          <w:shd w:val="clear" w:color="auto" w:fill="FFFFFF"/>
          <w:lang w:val="ru-RU"/>
        </w:rPr>
        <w:t xml:space="preserve">цифічного </w:t>
      </w:r>
      <w:r w:rsidR="00DC72A5" w:rsidRPr="00586233">
        <w:rPr>
          <w:rFonts w:ascii="Times New Roman" w:hAnsi="Times New Roman" w:cs="Times New Roman"/>
          <w:sz w:val="28"/>
          <w:szCs w:val="28"/>
          <w:shd w:val="clear" w:color="auto" w:fill="FFFFFF"/>
          <w:lang w:val="ru-RU"/>
        </w:rPr>
        <w:t xml:space="preserve">раціону </w:t>
      </w:r>
      <w:r w:rsidR="005A2B95">
        <w:rPr>
          <w:rFonts w:ascii="Times New Roman" w:hAnsi="Times New Roman" w:cs="Times New Roman"/>
          <w:sz w:val="28"/>
          <w:szCs w:val="28"/>
          <w:shd w:val="clear" w:color="auto" w:fill="FFFFFF"/>
          <w:lang w:val="ru-RU"/>
        </w:rPr>
        <w:t xml:space="preserve">харчування, </w:t>
      </w:r>
      <w:r w:rsidR="00CE05B9" w:rsidRPr="00586233">
        <w:rPr>
          <w:rFonts w:ascii="Times New Roman" w:hAnsi="Times New Roman" w:cs="Times New Roman"/>
          <w:sz w:val="28"/>
          <w:szCs w:val="28"/>
          <w:shd w:val="clear" w:color="auto" w:fill="FFFFFF"/>
          <w:lang w:val="ru-RU"/>
        </w:rPr>
        <w:t>відповідно до кількості уведеного інсуліну</w:t>
      </w:r>
      <w:r w:rsidR="005A2B95">
        <w:rPr>
          <w:rFonts w:ascii="Times New Roman" w:hAnsi="Times New Roman" w:cs="Times New Roman"/>
          <w:sz w:val="28"/>
          <w:szCs w:val="28"/>
          <w:shd w:val="clear" w:color="auto" w:fill="FFFFFF"/>
          <w:lang w:val="ru-RU"/>
        </w:rPr>
        <w:t xml:space="preserve">, </w:t>
      </w:r>
      <w:r w:rsidR="00FB37B9">
        <w:rPr>
          <w:rFonts w:ascii="Times New Roman" w:hAnsi="Times New Roman" w:cs="Times New Roman"/>
          <w:sz w:val="28"/>
          <w:szCs w:val="28"/>
          <w:shd w:val="clear" w:color="auto" w:fill="FFFFFF"/>
          <w:lang w:val="ru-RU"/>
        </w:rPr>
        <w:t xml:space="preserve">у клінічну практику для </w:t>
      </w:r>
      <w:r w:rsidR="005A2B95">
        <w:rPr>
          <w:rFonts w:ascii="Times New Roman" w:hAnsi="Times New Roman" w:cs="Times New Roman"/>
          <w:sz w:val="28"/>
          <w:szCs w:val="28"/>
          <w:shd w:val="clear" w:color="auto" w:fill="FFFFFF"/>
          <w:lang w:val="ru-RU"/>
        </w:rPr>
        <w:t>ос</w:t>
      </w:r>
      <w:r w:rsidR="00FB37B9">
        <w:rPr>
          <w:rFonts w:ascii="Times New Roman" w:hAnsi="Times New Roman" w:cs="Times New Roman"/>
          <w:sz w:val="28"/>
          <w:szCs w:val="28"/>
          <w:shd w:val="clear" w:color="auto" w:fill="FFFFFF"/>
          <w:lang w:val="ru-RU"/>
        </w:rPr>
        <w:t>і</w:t>
      </w:r>
      <w:r w:rsidR="005A2B95">
        <w:rPr>
          <w:rFonts w:ascii="Times New Roman" w:hAnsi="Times New Roman" w:cs="Times New Roman"/>
          <w:sz w:val="28"/>
          <w:szCs w:val="28"/>
          <w:shd w:val="clear" w:color="auto" w:fill="FFFFFF"/>
          <w:lang w:val="ru-RU"/>
        </w:rPr>
        <w:t xml:space="preserve">б з </w:t>
      </w:r>
      <w:r w:rsidR="00DC72A5" w:rsidRPr="00586233">
        <w:rPr>
          <w:rFonts w:ascii="Times New Roman" w:hAnsi="Times New Roman" w:cs="Times New Roman"/>
          <w:sz w:val="28"/>
          <w:szCs w:val="28"/>
          <w:shd w:val="clear" w:color="auto" w:fill="FFFFFF"/>
          <w:lang w:val="ru-RU"/>
        </w:rPr>
        <w:t>ЦД було у</w:t>
      </w:r>
      <w:r w:rsidR="00736EF0" w:rsidRPr="00586233">
        <w:rPr>
          <w:rFonts w:ascii="Times New Roman" w:hAnsi="Times New Roman" w:cs="Times New Roman"/>
          <w:sz w:val="28"/>
          <w:szCs w:val="28"/>
          <w:shd w:val="clear" w:color="auto" w:fill="FFFFFF"/>
          <w:lang w:val="ru-RU"/>
        </w:rPr>
        <w:t xml:space="preserve">ведено умовне поняття </w:t>
      </w:r>
      <w:r w:rsidR="00FB37B9">
        <w:rPr>
          <w:rFonts w:ascii="Times New Roman" w:hAnsi="Times New Roman" w:cs="Times New Roman"/>
          <w:sz w:val="28"/>
          <w:szCs w:val="28"/>
          <w:shd w:val="clear" w:color="auto" w:fill="FFFFFF"/>
          <w:lang w:val="ru-RU"/>
        </w:rPr>
        <w:t>«</w:t>
      </w:r>
      <w:r w:rsidR="00736EF0" w:rsidRPr="00586233">
        <w:rPr>
          <w:rFonts w:ascii="Times New Roman" w:hAnsi="Times New Roman" w:cs="Times New Roman"/>
          <w:sz w:val="28"/>
          <w:szCs w:val="28"/>
          <w:shd w:val="clear" w:color="auto" w:fill="FFFFFF"/>
          <w:lang w:val="ru-RU"/>
        </w:rPr>
        <w:t>хлібн</w:t>
      </w:r>
      <w:r w:rsidR="00FB37B9">
        <w:rPr>
          <w:rFonts w:ascii="Times New Roman" w:hAnsi="Times New Roman" w:cs="Times New Roman"/>
          <w:sz w:val="28"/>
          <w:szCs w:val="28"/>
          <w:shd w:val="clear" w:color="auto" w:fill="FFFFFF"/>
          <w:lang w:val="ru-RU"/>
        </w:rPr>
        <w:t xml:space="preserve">ої </w:t>
      </w:r>
      <w:r w:rsidR="00736EF0" w:rsidRPr="00586233">
        <w:rPr>
          <w:rFonts w:ascii="Times New Roman" w:hAnsi="Times New Roman" w:cs="Times New Roman"/>
          <w:sz w:val="28"/>
          <w:szCs w:val="28"/>
          <w:shd w:val="clear" w:color="auto" w:fill="FFFFFF"/>
          <w:lang w:val="ru-RU"/>
        </w:rPr>
        <w:t>одиниц</w:t>
      </w:r>
      <w:r w:rsidR="00FB37B9">
        <w:rPr>
          <w:rFonts w:ascii="Times New Roman" w:hAnsi="Times New Roman" w:cs="Times New Roman"/>
          <w:sz w:val="28"/>
          <w:szCs w:val="28"/>
          <w:shd w:val="clear" w:color="auto" w:fill="FFFFFF"/>
          <w:lang w:val="ru-RU"/>
        </w:rPr>
        <w:t xml:space="preserve">і» </w:t>
      </w:r>
      <w:r w:rsidR="00C741FD" w:rsidRPr="00586233">
        <w:rPr>
          <w:rFonts w:ascii="Times New Roman" w:hAnsi="Times New Roman" w:cs="Times New Roman"/>
          <w:sz w:val="28"/>
          <w:szCs w:val="28"/>
          <w:shd w:val="clear" w:color="auto" w:fill="FFFFFF"/>
          <w:lang w:val="ru-RU"/>
        </w:rPr>
        <w:t>(ХО)</w:t>
      </w:r>
      <w:r w:rsidR="00736EF0" w:rsidRPr="00586233">
        <w:rPr>
          <w:rFonts w:ascii="Times New Roman" w:hAnsi="Times New Roman" w:cs="Times New Roman"/>
          <w:sz w:val="28"/>
          <w:szCs w:val="28"/>
          <w:shd w:val="clear" w:color="auto" w:fill="FFFFFF"/>
          <w:lang w:val="ru-RU"/>
        </w:rPr>
        <w:t>.</w:t>
      </w:r>
      <w:r w:rsidR="00DC72A5" w:rsidRPr="00586233">
        <w:rPr>
          <w:rFonts w:ascii="Times New Roman" w:hAnsi="Times New Roman" w:cs="Times New Roman"/>
          <w:sz w:val="28"/>
          <w:szCs w:val="28"/>
          <w:shd w:val="clear" w:color="auto" w:fill="FFFFFF"/>
          <w:lang w:val="ru-RU"/>
        </w:rPr>
        <w:t xml:space="preserve"> </w:t>
      </w:r>
    </w:p>
    <w:p w14:paraId="41CC263B" w14:textId="2C7720BB" w:rsidR="00893FB1" w:rsidRDefault="00BC372F" w:rsidP="00D84D49">
      <w:pPr>
        <w:pStyle w:val="a3"/>
        <w:spacing w:after="0"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Т. зв. «х</w:t>
      </w:r>
      <w:r w:rsidR="00B00470" w:rsidRPr="00586233">
        <w:rPr>
          <w:rFonts w:ascii="Times New Roman" w:hAnsi="Times New Roman" w:cs="Times New Roman"/>
          <w:sz w:val="28"/>
          <w:szCs w:val="28"/>
          <w:shd w:val="clear" w:color="auto" w:fill="FFFFFF"/>
          <w:lang w:val="ru-RU"/>
        </w:rPr>
        <w:t>лібн</w:t>
      </w:r>
      <w:r w:rsidR="004773BC" w:rsidRPr="00586233">
        <w:rPr>
          <w:rFonts w:ascii="Times New Roman" w:hAnsi="Times New Roman" w:cs="Times New Roman"/>
          <w:sz w:val="28"/>
          <w:szCs w:val="28"/>
          <w:shd w:val="clear" w:color="auto" w:fill="FFFFFF"/>
          <w:lang w:val="ru-RU"/>
        </w:rPr>
        <w:t>а одиниця</w:t>
      </w:r>
      <w:r>
        <w:rPr>
          <w:rFonts w:ascii="Times New Roman" w:hAnsi="Times New Roman" w:cs="Times New Roman"/>
          <w:sz w:val="28"/>
          <w:szCs w:val="28"/>
          <w:shd w:val="clear" w:color="auto" w:fill="FFFFFF"/>
          <w:lang w:val="ru-RU"/>
        </w:rPr>
        <w:t>»</w:t>
      </w:r>
      <w:r w:rsidR="004773BC" w:rsidRPr="00586233">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є своєрідною </w:t>
      </w:r>
      <w:r w:rsidR="004773BC" w:rsidRPr="00586233">
        <w:rPr>
          <w:rFonts w:ascii="Times New Roman" w:hAnsi="Times New Roman" w:cs="Times New Roman"/>
          <w:sz w:val="28"/>
          <w:szCs w:val="28"/>
          <w:shd w:val="clear" w:color="auto" w:fill="FFFFFF"/>
          <w:lang w:val="ru-RU"/>
        </w:rPr>
        <w:t>вимірювальн</w:t>
      </w:r>
      <w:r>
        <w:rPr>
          <w:rFonts w:ascii="Times New Roman" w:hAnsi="Times New Roman" w:cs="Times New Roman"/>
          <w:sz w:val="28"/>
          <w:szCs w:val="28"/>
          <w:shd w:val="clear" w:color="auto" w:fill="FFFFFF"/>
          <w:lang w:val="ru-RU"/>
        </w:rPr>
        <w:t xml:space="preserve">ою </w:t>
      </w:r>
      <w:r w:rsidR="004773BC" w:rsidRPr="00586233">
        <w:rPr>
          <w:rFonts w:ascii="Times New Roman" w:hAnsi="Times New Roman" w:cs="Times New Roman"/>
          <w:sz w:val="28"/>
          <w:szCs w:val="28"/>
          <w:shd w:val="clear" w:color="auto" w:fill="FFFFFF"/>
          <w:lang w:val="ru-RU"/>
        </w:rPr>
        <w:t>величин</w:t>
      </w:r>
      <w:r>
        <w:rPr>
          <w:rFonts w:ascii="Times New Roman" w:hAnsi="Times New Roman" w:cs="Times New Roman"/>
          <w:sz w:val="28"/>
          <w:szCs w:val="28"/>
          <w:shd w:val="clear" w:color="auto" w:fill="FFFFFF"/>
          <w:lang w:val="ru-RU"/>
        </w:rPr>
        <w:t>ою</w:t>
      </w:r>
      <w:r w:rsidR="00B00470" w:rsidRPr="00586233">
        <w:rPr>
          <w:rFonts w:ascii="Times New Roman" w:hAnsi="Times New Roman" w:cs="Times New Roman"/>
          <w:sz w:val="28"/>
          <w:szCs w:val="28"/>
          <w:shd w:val="clear" w:color="auto" w:fill="FFFFFF"/>
          <w:lang w:val="ru-RU"/>
        </w:rPr>
        <w:t xml:space="preserve">, </w:t>
      </w:r>
      <w:r w:rsidR="004773BC" w:rsidRPr="00586233">
        <w:rPr>
          <w:rFonts w:ascii="Times New Roman" w:hAnsi="Times New Roman" w:cs="Times New Roman"/>
          <w:sz w:val="28"/>
          <w:szCs w:val="28"/>
          <w:shd w:val="clear" w:color="auto" w:fill="FFFFFF"/>
          <w:lang w:val="ru-RU"/>
        </w:rPr>
        <w:t xml:space="preserve">яка еквівалентна </w:t>
      </w:r>
      <w:r w:rsidR="00A42A16" w:rsidRPr="00586233">
        <w:rPr>
          <w:rFonts w:ascii="Times New Roman" w:hAnsi="Times New Roman" w:cs="Times New Roman"/>
          <w:sz w:val="28"/>
          <w:szCs w:val="28"/>
          <w:shd w:val="clear" w:color="auto" w:fill="FFFFFF"/>
          <w:lang w:val="ru-RU"/>
        </w:rPr>
        <w:t>50 ккал</w:t>
      </w:r>
      <w:r>
        <w:rPr>
          <w:rFonts w:ascii="Times New Roman" w:hAnsi="Times New Roman" w:cs="Times New Roman"/>
          <w:sz w:val="28"/>
          <w:szCs w:val="28"/>
          <w:shd w:val="clear" w:color="auto" w:fill="FFFFFF"/>
          <w:lang w:val="ru-RU"/>
        </w:rPr>
        <w:t>,</w:t>
      </w:r>
      <w:r w:rsidR="00A42A16" w:rsidRPr="00586233">
        <w:rPr>
          <w:rFonts w:ascii="Times New Roman" w:hAnsi="Times New Roman" w:cs="Times New Roman"/>
          <w:sz w:val="28"/>
          <w:szCs w:val="28"/>
          <w:shd w:val="clear" w:color="auto" w:fill="FFFFFF"/>
          <w:lang w:val="ru-RU"/>
        </w:rPr>
        <w:t xml:space="preserve"> </w:t>
      </w:r>
      <w:r w:rsidR="00751E3D" w:rsidRPr="00586233">
        <w:rPr>
          <w:rFonts w:ascii="Times New Roman" w:hAnsi="Times New Roman" w:cs="Times New Roman"/>
          <w:sz w:val="28"/>
          <w:szCs w:val="28"/>
          <w:shd w:val="clear" w:color="auto" w:fill="FFFFFF"/>
          <w:lang w:val="ru-RU"/>
        </w:rPr>
        <w:t xml:space="preserve">у перерахунку на </w:t>
      </w:r>
      <w:r>
        <w:rPr>
          <w:rFonts w:ascii="Times New Roman" w:hAnsi="Times New Roman" w:cs="Times New Roman"/>
          <w:sz w:val="28"/>
          <w:szCs w:val="28"/>
          <w:shd w:val="clear" w:color="auto" w:fill="FFFFFF"/>
          <w:lang w:val="ru-RU"/>
        </w:rPr>
        <w:t xml:space="preserve">спожиті </w:t>
      </w:r>
      <w:r w:rsidR="00751E3D" w:rsidRPr="00586233">
        <w:rPr>
          <w:rFonts w:ascii="Times New Roman" w:hAnsi="Times New Roman" w:cs="Times New Roman"/>
          <w:sz w:val="28"/>
          <w:szCs w:val="28"/>
          <w:shd w:val="clear" w:color="auto" w:fill="FFFFFF"/>
          <w:lang w:val="ru-RU"/>
        </w:rPr>
        <w:t xml:space="preserve">вуглеводи </w:t>
      </w:r>
      <w:r w:rsidR="00AD47BB">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w:t>
      </w:r>
      <w:r w:rsidR="00B00470" w:rsidRPr="00586233">
        <w:rPr>
          <w:rFonts w:ascii="Times New Roman" w:hAnsi="Times New Roman" w:cs="Times New Roman"/>
          <w:sz w:val="28"/>
          <w:szCs w:val="28"/>
          <w:shd w:val="clear" w:color="auto" w:fill="FFFFFF"/>
          <w:lang w:val="ru-RU"/>
        </w:rPr>
        <w:t>10</w:t>
      </w:r>
      <w:r w:rsidR="00AD47BB">
        <w:rPr>
          <w:rFonts w:ascii="Times New Roman" w:hAnsi="Times New Roman" w:cs="Times New Roman"/>
          <w:sz w:val="28"/>
          <w:szCs w:val="28"/>
          <w:shd w:val="clear" w:color="auto" w:fill="FFFFFF"/>
          <w:lang w:val="ru-RU"/>
        </w:rPr>
        <w:t>-12</w:t>
      </w:r>
      <w:r w:rsidR="004773BC" w:rsidRPr="00586233">
        <w:rPr>
          <w:rFonts w:ascii="Times New Roman" w:hAnsi="Times New Roman" w:cs="Times New Roman"/>
          <w:sz w:val="28"/>
          <w:szCs w:val="28"/>
          <w:shd w:val="clear" w:color="auto" w:fill="FFFFFF"/>
          <w:lang w:val="ru-RU"/>
        </w:rPr>
        <w:t xml:space="preserve"> </w:t>
      </w:r>
      <w:r w:rsidR="00A42A16" w:rsidRPr="00586233">
        <w:rPr>
          <w:rFonts w:ascii="Times New Roman" w:hAnsi="Times New Roman" w:cs="Times New Roman"/>
          <w:sz w:val="28"/>
          <w:szCs w:val="28"/>
          <w:shd w:val="clear" w:color="auto" w:fill="FFFFFF"/>
          <w:lang w:val="ru-RU"/>
        </w:rPr>
        <w:t>г вуглеводів</w:t>
      </w:r>
      <w:r>
        <w:rPr>
          <w:rFonts w:ascii="Times New Roman" w:hAnsi="Times New Roman" w:cs="Times New Roman"/>
          <w:sz w:val="28"/>
          <w:szCs w:val="28"/>
          <w:shd w:val="clear" w:color="auto" w:fill="FFFFFF"/>
          <w:lang w:val="ru-RU"/>
        </w:rPr>
        <w:t xml:space="preserve"> (</w:t>
      </w:r>
      <w:r w:rsidR="00A42A16" w:rsidRPr="00586233">
        <w:rPr>
          <w:rFonts w:ascii="Times New Roman" w:hAnsi="Times New Roman" w:cs="Times New Roman"/>
          <w:sz w:val="28"/>
          <w:szCs w:val="28"/>
          <w:shd w:val="clear" w:color="auto" w:fill="FFFFFF"/>
          <w:lang w:val="ru-RU"/>
        </w:rPr>
        <w:t>без клітковини</w:t>
      </w:r>
      <w:r>
        <w:rPr>
          <w:rFonts w:ascii="Times New Roman" w:hAnsi="Times New Roman" w:cs="Times New Roman"/>
          <w:sz w:val="28"/>
          <w:szCs w:val="28"/>
          <w:shd w:val="clear" w:color="auto" w:fill="FFFFFF"/>
          <w:lang w:val="ru-RU"/>
        </w:rPr>
        <w:t>);</w:t>
      </w:r>
      <w:r w:rsidR="00A42A16" w:rsidRPr="00586233">
        <w:rPr>
          <w:rFonts w:ascii="Times New Roman" w:hAnsi="Times New Roman" w:cs="Times New Roman"/>
          <w:sz w:val="28"/>
          <w:szCs w:val="28"/>
          <w:shd w:val="clear" w:color="auto" w:fill="FFFFFF"/>
          <w:lang w:val="ru-RU"/>
        </w:rPr>
        <w:t xml:space="preserve"> 13</w:t>
      </w:r>
      <w:r w:rsidR="00AD47BB">
        <w:rPr>
          <w:rFonts w:ascii="Times New Roman" w:hAnsi="Times New Roman" w:cs="Times New Roman"/>
          <w:sz w:val="28"/>
          <w:szCs w:val="28"/>
          <w:shd w:val="clear" w:color="auto" w:fill="FFFFFF"/>
          <w:lang w:val="ru-RU"/>
        </w:rPr>
        <w:t>-14</w:t>
      </w:r>
      <w:r w:rsidR="00A42A16" w:rsidRPr="00586233">
        <w:rPr>
          <w:rFonts w:ascii="Times New Roman" w:hAnsi="Times New Roman" w:cs="Times New Roman"/>
          <w:sz w:val="28"/>
          <w:szCs w:val="28"/>
          <w:shd w:val="clear" w:color="auto" w:fill="FFFFFF"/>
          <w:lang w:val="ru-RU"/>
        </w:rPr>
        <w:t xml:space="preserve"> </w:t>
      </w:r>
      <w:r w:rsidR="00B00470" w:rsidRPr="00586233">
        <w:rPr>
          <w:rFonts w:ascii="Times New Roman" w:hAnsi="Times New Roman" w:cs="Times New Roman"/>
          <w:sz w:val="28"/>
          <w:szCs w:val="28"/>
          <w:shd w:val="clear" w:color="auto" w:fill="FFFFFF"/>
          <w:lang w:val="ru-RU"/>
        </w:rPr>
        <w:t xml:space="preserve">г вуглеводів </w:t>
      </w:r>
      <w:r>
        <w:rPr>
          <w:rFonts w:ascii="Times New Roman" w:hAnsi="Times New Roman" w:cs="Times New Roman"/>
          <w:sz w:val="28"/>
          <w:szCs w:val="28"/>
          <w:shd w:val="clear" w:color="auto" w:fill="FFFFFF"/>
          <w:lang w:val="ru-RU"/>
        </w:rPr>
        <w:t>(</w:t>
      </w:r>
      <w:r w:rsidR="00A42A16" w:rsidRPr="00586233">
        <w:rPr>
          <w:rFonts w:ascii="Times New Roman" w:hAnsi="Times New Roman" w:cs="Times New Roman"/>
          <w:sz w:val="28"/>
          <w:szCs w:val="28"/>
          <w:shd w:val="clear" w:color="auto" w:fill="FFFFFF"/>
          <w:lang w:val="ru-RU"/>
        </w:rPr>
        <w:t>з клітковиною</w:t>
      </w:r>
      <w:r>
        <w:rPr>
          <w:rFonts w:ascii="Times New Roman" w:hAnsi="Times New Roman" w:cs="Times New Roman"/>
          <w:sz w:val="28"/>
          <w:szCs w:val="28"/>
          <w:shd w:val="clear" w:color="auto" w:fill="FFFFFF"/>
          <w:lang w:val="ru-RU"/>
        </w:rPr>
        <w:t>);</w:t>
      </w:r>
      <w:r w:rsidR="00A42A16" w:rsidRPr="00586233">
        <w:rPr>
          <w:rFonts w:ascii="Times New Roman" w:hAnsi="Times New Roman" w:cs="Times New Roman"/>
          <w:sz w:val="28"/>
          <w:szCs w:val="28"/>
          <w:shd w:val="clear" w:color="auto" w:fill="FFFFFF"/>
          <w:lang w:val="ru-RU"/>
        </w:rPr>
        <w:t xml:space="preserve"> </w:t>
      </w:r>
      <w:r w:rsidR="00AD47BB">
        <w:rPr>
          <w:rFonts w:ascii="Times New Roman" w:hAnsi="Times New Roman" w:cs="Times New Roman"/>
          <w:sz w:val="28"/>
          <w:szCs w:val="28"/>
          <w:shd w:val="clear" w:color="auto" w:fill="FFFFFF"/>
          <w:lang w:val="ru-RU"/>
        </w:rPr>
        <w:t>11-</w:t>
      </w:r>
      <w:r w:rsidR="00A42A16" w:rsidRPr="00586233">
        <w:rPr>
          <w:rFonts w:ascii="Times New Roman" w:hAnsi="Times New Roman" w:cs="Times New Roman"/>
          <w:sz w:val="28"/>
          <w:szCs w:val="28"/>
          <w:shd w:val="clear" w:color="auto" w:fill="FFFFFF"/>
          <w:lang w:val="ru-RU"/>
        </w:rPr>
        <w:t>12 г цукру</w:t>
      </w:r>
      <w:r>
        <w:rPr>
          <w:rFonts w:ascii="Times New Roman" w:hAnsi="Times New Roman" w:cs="Times New Roman"/>
          <w:sz w:val="28"/>
          <w:szCs w:val="28"/>
          <w:shd w:val="clear" w:color="auto" w:fill="FFFFFF"/>
          <w:lang w:val="ru-RU"/>
        </w:rPr>
        <w:t>;</w:t>
      </w:r>
      <w:r w:rsidR="00A42A16" w:rsidRPr="00586233">
        <w:rPr>
          <w:rFonts w:ascii="Times New Roman" w:hAnsi="Times New Roman" w:cs="Times New Roman"/>
          <w:sz w:val="28"/>
          <w:szCs w:val="28"/>
          <w:shd w:val="clear" w:color="auto" w:fill="FFFFFF"/>
          <w:lang w:val="ru-RU"/>
        </w:rPr>
        <w:t xml:space="preserve"> </w:t>
      </w:r>
      <w:r w:rsidR="00B00470" w:rsidRPr="00586233">
        <w:rPr>
          <w:rFonts w:ascii="Times New Roman" w:hAnsi="Times New Roman" w:cs="Times New Roman"/>
          <w:sz w:val="28"/>
          <w:szCs w:val="28"/>
          <w:shd w:val="clear" w:color="auto" w:fill="FFFFFF"/>
          <w:lang w:val="ru-RU"/>
        </w:rPr>
        <w:t>25</w:t>
      </w:r>
      <w:r w:rsidR="00AD47BB">
        <w:rPr>
          <w:rFonts w:ascii="Times New Roman" w:hAnsi="Times New Roman" w:cs="Times New Roman"/>
          <w:sz w:val="28"/>
          <w:szCs w:val="28"/>
          <w:shd w:val="clear" w:color="auto" w:fill="FFFFFF"/>
          <w:lang w:val="ru-RU"/>
        </w:rPr>
        <w:t>-27</w:t>
      </w:r>
      <w:r w:rsidR="00B00470" w:rsidRPr="00586233">
        <w:rPr>
          <w:rFonts w:ascii="Times New Roman" w:hAnsi="Times New Roman" w:cs="Times New Roman"/>
          <w:sz w:val="28"/>
          <w:szCs w:val="28"/>
          <w:shd w:val="clear" w:color="auto" w:fill="FFFFFF"/>
          <w:lang w:val="ru-RU"/>
        </w:rPr>
        <w:t xml:space="preserve"> г </w:t>
      </w:r>
      <w:r w:rsidR="00A42A16" w:rsidRPr="00586233">
        <w:rPr>
          <w:rFonts w:ascii="Times New Roman" w:hAnsi="Times New Roman" w:cs="Times New Roman"/>
          <w:sz w:val="28"/>
          <w:szCs w:val="28"/>
          <w:shd w:val="clear" w:color="auto" w:fill="FFFFFF"/>
          <w:lang w:val="ru-RU"/>
        </w:rPr>
        <w:t>житнього х</w:t>
      </w:r>
      <w:r w:rsidR="00B00470" w:rsidRPr="00586233">
        <w:rPr>
          <w:rFonts w:ascii="Times New Roman" w:hAnsi="Times New Roman" w:cs="Times New Roman"/>
          <w:sz w:val="28"/>
          <w:szCs w:val="28"/>
          <w:shd w:val="clear" w:color="auto" w:fill="FFFFFF"/>
          <w:lang w:val="ru-RU"/>
        </w:rPr>
        <w:t xml:space="preserve">ліба. </w:t>
      </w:r>
      <w:r w:rsidR="007D08A6" w:rsidRPr="00586233">
        <w:rPr>
          <w:rFonts w:ascii="Times New Roman" w:hAnsi="Times New Roman" w:cs="Times New Roman"/>
          <w:sz w:val="28"/>
          <w:szCs w:val="28"/>
          <w:shd w:val="clear" w:color="auto" w:fill="FFFFFF"/>
          <w:lang w:val="ru-RU"/>
        </w:rPr>
        <w:t>На</w:t>
      </w:r>
      <w:r>
        <w:rPr>
          <w:rFonts w:ascii="Times New Roman" w:hAnsi="Times New Roman" w:cs="Times New Roman"/>
          <w:sz w:val="28"/>
          <w:szCs w:val="28"/>
          <w:shd w:val="clear" w:color="auto" w:fill="FFFFFF"/>
          <w:lang w:val="ru-RU"/>
        </w:rPr>
        <w:t xml:space="preserve"> даний момент, існують с</w:t>
      </w:r>
      <w:r w:rsidR="007D08A6" w:rsidRPr="00586233">
        <w:rPr>
          <w:rFonts w:ascii="Times New Roman" w:hAnsi="Times New Roman" w:cs="Times New Roman"/>
          <w:sz w:val="28"/>
          <w:szCs w:val="28"/>
          <w:shd w:val="clear" w:color="auto" w:fill="FFFFFF"/>
          <w:lang w:val="ru-RU"/>
        </w:rPr>
        <w:t xml:space="preserve">пеціальні </w:t>
      </w:r>
      <w:r w:rsidR="00B00470" w:rsidRPr="00586233">
        <w:rPr>
          <w:rFonts w:ascii="Times New Roman" w:hAnsi="Times New Roman" w:cs="Times New Roman"/>
          <w:sz w:val="28"/>
          <w:szCs w:val="28"/>
          <w:shd w:val="clear" w:color="auto" w:fill="FFFFFF"/>
          <w:lang w:val="ru-RU"/>
        </w:rPr>
        <w:t xml:space="preserve">таблиці, в яких </w:t>
      </w:r>
      <w:r>
        <w:rPr>
          <w:rFonts w:ascii="Times New Roman" w:hAnsi="Times New Roman" w:cs="Times New Roman"/>
          <w:sz w:val="28"/>
          <w:szCs w:val="28"/>
          <w:shd w:val="clear" w:color="auto" w:fill="FFFFFF"/>
          <w:lang w:val="ru-RU"/>
        </w:rPr>
        <w:t xml:space="preserve">вже прораховано і </w:t>
      </w:r>
      <w:r w:rsidR="00B00470" w:rsidRPr="00586233">
        <w:rPr>
          <w:rFonts w:ascii="Times New Roman" w:hAnsi="Times New Roman" w:cs="Times New Roman"/>
          <w:sz w:val="28"/>
          <w:szCs w:val="28"/>
          <w:shd w:val="clear" w:color="auto" w:fill="FFFFFF"/>
          <w:lang w:val="ru-RU"/>
        </w:rPr>
        <w:t xml:space="preserve">зазначено </w:t>
      </w:r>
      <w:r>
        <w:rPr>
          <w:rFonts w:ascii="Times New Roman" w:hAnsi="Times New Roman" w:cs="Times New Roman"/>
          <w:sz w:val="28"/>
          <w:szCs w:val="28"/>
          <w:shd w:val="clear" w:color="auto" w:fill="FFFFFF"/>
          <w:lang w:val="ru-RU"/>
        </w:rPr>
        <w:t xml:space="preserve">точну </w:t>
      </w:r>
      <w:r w:rsidR="00B00470" w:rsidRPr="00586233">
        <w:rPr>
          <w:rFonts w:ascii="Times New Roman" w:hAnsi="Times New Roman" w:cs="Times New Roman"/>
          <w:sz w:val="28"/>
          <w:szCs w:val="28"/>
          <w:shd w:val="clear" w:color="auto" w:fill="FFFFFF"/>
          <w:lang w:val="ru-RU"/>
        </w:rPr>
        <w:t>кількість хлібних одиниць</w:t>
      </w:r>
      <w:r>
        <w:rPr>
          <w:rFonts w:ascii="Times New Roman" w:hAnsi="Times New Roman" w:cs="Times New Roman"/>
          <w:sz w:val="28"/>
          <w:szCs w:val="28"/>
          <w:shd w:val="clear" w:color="auto" w:fill="FFFFFF"/>
          <w:lang w:val="ru-RU"/>
        </w:rPr>
        <w:t>,</w:t>
      </w:r>
      <w:r w:rsidR="00B00470" w:rsidRPr="00586233">
        <w:rPr>
          <w:rFonts w:ascii="Times New Roman" w:hAnsi="Times New Roman" w:cs="Times New Roman"/>
          <w:sz w:val="28"/>
          <w:szCs w:val="28"/>
          <w:shd w:val="clear" w:color="auto" w:fill="FFFFFF"/>
          <w:lang w:val="ru-RU"/>
        </w:rPr>
        <w:t xml:space="preserve"> </w:t>
      </w:r>
      <w:r w:rsidR="003C2618">
        <w:rPr>
          <w:rFonts w:ascii="Times New Roman" w:hAnsi="Times New Roman" w:cs="Times New Roman"/>
          <w:sz w:val="28"/>
          <w:szCs w:val="28"/>
          <w:shd w:val="clear" w:color="auto" w:fill="FFFFFF"/>
          <w:lang w:val="ru-RU"/>
        </w:rPr>
        <w:t xml:space="preserve">якими відрізняються </w:t>
      </w:r>
      <w:r w:rsidR="00B00470" w:rsidRPr="00586233">
        <w:rPr>
          <w:rFonts w:ascii="Times New Roman" w:hAnsi="Times New Roman" w:cs="Times New Roman"/>
          <w:sz w:val="28"/>
          <w:szCs w:val="28"/>
          <w:shd w:val="clear" w:color="auto" w:fill="FFFFFF"/>
          <w:lang w:val="ru-RU"/>
        </w:rPr>
        <w:t>різн</w:t>
      </w:r>
      <w:r w:rsidR="003C2618">
        <w:rPr>
          <w:rFonts w:ascii="Times New Roman" w:hAnsi="Times New Roman" w:cs="Times New Roman"/>
          <w:sz w:val="28"/>
          <w:szCs w:val="28"/>
          <w:shd w:val="clear" w:color="auto" w:fill="FFFFFF"/>
          <w:lang w:val="ru-RU"/>
        </w:rPr>
        <w:t>і вуглеводовмісні</w:t>
      </w:r>
      <w:r w:rsidR="007D08A6" w:rsidRPr="00586233">
        <w:rPr>
          <w:rFonts w:ascii="Times New Roman" w:hAnsi="Times New Roman" w:cs="Times New Roman"/>
          <w:sz w:val="28"/>
          <w:szCs w:val="28"/>
          <w:shd w:val="clear" w:color="auto" w:fill="FFFFFF"/>
          <w:lang w:val="ru-RU"/>
        </w:rPr>
        <w:t xml:space="preserve"> </w:t>
      </w:r>
      <w:r w:rsidR="00B00470" w:rsidRPr="00586233">
        <w:rPr>
          <w:rFonts w:ascii="Times New Roman" w:hAnsi="Times New Roman" w:cs="Times New Roman"/>
          <w:sz w:val="28"/>
          <w:szCs w:val="28"/>
          <w:shd w:val="clear" w:color="auto" w:fill="FFFFFF"/>
          <w:lang w:val="ru-RU"/>
        </w:rPr>
        <w:t>харчов</w:t>
      </w:r>
      <w:r w:rsidR="003C2618">
        <w:rPr>
          <w:rFonts w:ascii="Times New Roman" w:hAnsi="Times New Roman" w:cs="Times New Roman"/>
          <w:sz w:val="28"/>
          <w:szCs w:val="28"/>
          <w:shd w:val="clear" w:color="auto" w:fill="FFFFFF"/>
          <w:lang w:val="ru-RU"/>
        </w:rPr>
        <w:t>і</w:t>
      </w:r>
      <w:r w:rsidR="00B00470" w:rsidRPr="00586233">
        <w:rPr>
          <w:rFonts w:ascii="Times New Roman" w:hAnsi="Times New Roman" w:cs="Times New Roman"/>
          <w:sz w:val="28"/>
          <w:szCs w:val="28"/>
          <w:shd w:val="clear" w:color="auto" w:fill="FFFFFF"/>
          <w:lang w:val="ru-RU"/>
        </w:rPr>
        <w:t xml:space="preserve"> продукт</w:t>
      </w:r>
      <w:r w:rsidR="003C2618">
        <w:rPr>
          <w:rFonts w:ascii="Times New Roman" w:hAnsi="Times New Roman" w:cs="Times New Roman"/>
          <w:sz w:val="28"/>
          <w:szCs w:val="28"/>
          <w:shd w:val="clear" w:color="auto" w:fill="FFFFFF"/>
          <w:lang w:val="ru-RU"/>
        </w:rPr>
        <w:t>и</w:t>
      </w:r>
      <w:r w:rsidR="00EF5263" w:rsidRPr="00586233">
        <w:rPr>
          <w:rFonts w:ascii="Times New Roman" w:hAnsi="Times New Roman" w:cs="Times New Roman"/>
          <w:sz w:val="28"/>
          <w:szCs w:val="28"/>
          <w:shd w:val="clear" w:color="auto" w:fill="FFFFFF"/>
          <w:lang w:val="ru-RU"/>
        </w:rPr>
        <w:t xml:space="preserve"> (див. </w:t>
      </w:r>
      <w:r>
        <w:rPr>
          <w:rFonts w:ascii="Times New Roman" w:hAnsi="Times New Roman" w:cs="Times New Roman"/>
          <w:sz w:val="28"/>
          <w:szCs w:val="28"/>
          <w:shd w:val="clear" w:color="auto" w:fill="FFFFFF"/>
          <w:lang w:val="ru-RU"/>
        </w:rPr>
        <w:t xml:space="preserve">Додаток, </w:t>
      </w:r>
      <w:r w:rsidR="00EF5263" w:rsidRPr="00586233">
        <w:rPr>
          <w:rFonts w:ascii="Times New Roman" w:hAnsi="Times New Roman" w:cs="Times New Roman"/>
          <w:sz w:val="28"/>
          <w:szCs w:val="28"/>
          <w:shd w:val="clear" w:color="auto" w:fill="FFFFFF"/>
          <w:lang w:val="ru-RU"/>
        </w:rPr>
        <w:t>табл. 1</w:t>
      </w:r>
      <w:r w:rsidR="00B60733" w:rsidRPr="00586233">
        <w:rPr>
          <w:rFonts w:ascii="Times New Roman" w:hAnsi="Times New Roman" w:cs="Times New Roman"/>
          <w:sz w:val="28"/>
          <w:szCs w:val="28"/>
          <w:shd w:val="clear" w:color="auto" w:fill="FFFFFF"/>
          <w:lang w:val="ru-RU"/>
        </w:rPr>
        <w:t xml:space="preserve"> </w:t>
      </w:r>
      <w:r w:rsidR="00EF5263" w:rsidRPr="00586233">
        <w:rPr>
          <w:rFonts w:ascii="Times New Roman" w:hAnsi="Times New Roman" w:cs="Times New Roman"/>
          <w:sz w:val="28"/>
          <w:szCs w:val="28"/>
          <w:shd w:val="clear" w:color="auto" w:fill="FFFFFF"/>
          <w:lang w:val="ru-RU"/>
        </w:rPr>
        <w:t>-</w:t>
      </w:r>
      <w:r w:rsidR="00B60733" w:rsidRPr="00586233">
        <w:rPr>
          <w:rFonts w:ascii="Times New Roman" w:hAnsi="Times New Roman" w:cs="Times New Roman"/>
          <w:sz w:val="28"/>
          <w:szCs w:val="28"/>
          <w:shd w:val="clear" w:color="auto" w:fill="FFFFFF"/>
          <w:lang w:val="ru-RU"/>
        </w:rPr>
        <w:t xml:space="preserve"> 3</w:t>
      </w:r>
      <w:r w:rsidR="00EF5263" w:rsidRPr="00586233">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Наведемо приклад – плитка </w:t>
      </w:r>
      <w:r w:rsidR="009E241E" w:rsidRPr="00586233">
        <w:rPr>
          <w:rFonts w:ascii="Times New Roman" w:hAnsi="Times New Roman" w:cs="Times New Roman"/>
          <w:sz w:val="28"/>
          <w:szCs w:val="28"/>
          <w:shd w:val="clear" w:color="auto" w:fill="FFFFFF"/>
          <w:lang w:val="ru-RU"/>
        </w:rPr>
        <w:t xml:space="preserve">шоколаду </w:t>
      </w:r>
      <w:r>
        <w:rPr>
          <w:rFonts w:ascii="Times New Roman" w:hAnsi="Times New Roman" w:cs="Times New Roman"/>
          <w:sz w:val="28"/>
          <w:szCs w:val="28"/>
          <w:shd w:val="clear" w:color="auto" w:fill="FFFFFF"/>
          <w:lang w:val="ru-RU"/>
        </w:rPr>
        <w:t xml:space="preserve">(100 гр) еквівалента кількості </w:t>
      </w:r>
      <w:r w:rsidR="009E241E" w:rsidRPr="00586233">
        <w:rPr>
          <w:rFonts w:ascii="Times New Roman" w:hAnsi="Times New Roman" w:cs="Times New Roman"/>
          <w:sz w:val="28"/>
          <w:szCs w:val="28"/>
          <w:shd w:val="clear" w:color="auto" w:fill="FFFFFF"/>
          <w:lang w:val="ru-RU"/>
        </w:rPr>
        <w:t>5 Х</w:t>
      </w:r>
      <w:r w:rsidR="00C741FD" w:rsidRPr="00586233">
        <w:rPr>
          <w:rFonts w:ascii="Times New Roman" w:hAnsi="Times New Roman" w:cs="Times New Roman"/>
          <w:sz w:val="28"/>
          <w:szCs w:val="28"/>
          <w:shd w:val="clear" w:color="auto" w:fill="FFFFFF"/>
          <w:lang w:val="ru-RU"/>
        </w:rPr>
        <w:t>О</w:t>
      </w:r>
      <w:r>
        <w:rPr>
          <w:rFonts w:ascii="Times New Roman" w:hAnsi="Times New Roman" w:cs="Times New Roman"/>
          <w:sz w:val="28"/>
          <w:szCs w:val="28"/>
          <w:shd w:val="clear" w:color="auto" w:fill="FFFFFF"/>
          <w:lang w:val="ru-RU"/>
        </w:rPr>
        <w:t>;</w:t>
      </w:r>
      <w:r w:rsidR="009E241E" w:rsidRPr="00586233">
        <w:rPr>
          <w:rFonts w:ascii="Times New Roman" w:hAnsi="Times New Roman" w:cs="Times New Roman"/>
          <w:sz w:val="28"/>
          <w:szCs w:val="28"/>
          <w:shd w:val="clear" w:color="auto" w:fill="FFFFFF"/>
          <w:lang w:val="ru-RU"/>
        </w:rPr>
        <w:t xml:space="preserve"> </w:t>
      </w:r>
      <w:r w:rsidR="00FF1AAE" w:rsidRPr="00586233">
        <w:rPr>
          <w:rFonts w:ascii="Times New Roman" w:hAnsi="Times New Roman" w:cs="Times New Roman"/>
          <w:sz w:val="28"/>
          <w:szCs w:val="28"/>
          <w:shd w:val="clear" w:color="auto" w:fill="FFFFFF"/>
          <w:lang w:val="ru-RU"/>
        </w:rPr>
        <w:t xml:space="preserve">100 </w:t>
      </w:r>
      <w:r w:rsidR="009E241E" w:rsidRPr="00586233">
        <w:rPr>
          <w:rFonts w:ascii="Times New Roman" w:hAnsi="Times New Roman" w:cs="Times New Roman"/>
          <w:sz w:val="28"/>
          <w:szCs w:val="28"/>
          <w:shd w:val="clear" w:color="auto" w:fill="FFFFFF"/>
          <w:lang w:val="ru-RU"/>
        </w:rPr>
        <w:t xml:space="preserve">г морозива </w:t>
      </w:r>
      <w:r>
        <w:rPr>
          <w:rFonts w:ascii="Times New Roman" w:hAnsi="Times New Roman" w:cs="Times New Roman"/>
          <w:sz w:val="28"/>
          <w:szCs w:val="28"/>
          <w:shd w:val="clear" w:color="auto" w:fill="FFFFFF"/>
          <w:lang w:val="ru-RU"/>
        </w:rPr>
        <w:t xml:space="preserve">– приблизно </w:t>
      </w:r>
      <w:r w:rsidR="009E241E" w:rsidRPr="00586233">
        <w:rPr>
          <w:rFonts w:ascii="Times New Roman" w:hAnsi="Times New Roman" w:cs="Times New Roman"/>
          <w:sz w:val="28"/>
          <w:szCs w:val="28"/>
          <w:shd w:val="clear" w:color="auto" w:fill="FFFFFF"/>
          <w:lang w:val="ru-RU"/>
        </w:rPr>
        <w:t>1</w:t>
      </w:r>
      <w:r w:rsidR="00FF1AAE" w:rsidRPr="00586233">
        <w:rPr>
          <w:rFonts w:ascii="Times New Roman" w:hAnsi="Times New Roman" w:cs="Times New Roman"/>
          <w:sz w:val="28"/>
          <w:szCs w:val="28"/>
          <w:shd w:val="clear" w:color="auto" w:fill="FFFFFF"/>
          <w:lang w:val="ru-RU"/>
        </w:rPr>
        <w:t>,5</w:t>
      </w:r>
      <w:r w:rsidR="009E241E" w:rsidRPr="00586233">
        <w:rPr>
          <w:rFonts w:ascii="Times New Roman" w:hAnsi="Times New Roman" w:cs="Times New Roman"/>
          <w:sz w:val="28"/>
          <w:szCs w:val="28"/>
          <w:shd w:val="clear" w:color="auto" w:fill="FFFFFF"/>
          <w:lang w:val="ru-RU"/>
        </w:rPr>
        <w:t xml:space="preserve"> Х</w:t>
      </w:r>
      <w:r w:rsidR="00C741FD" w:rsidRPr="00586233">
        <w:rPr>
          <w:rFonts w:ascii="Times New Roman" w:hAnsi="Times New Roman" w:cs="Times New Roman"/>
          <w:sz w:val="28"/>
          <w:szCs w:val="28"/>
          <w:shd w:val="clear" w:color="auto" w:fill="FFFFFF"/>
          <w:lang w:val="ru-RU"/>
        </w:rPr>
        <w:t>О</w:t>
      </w:r>
      <w:r w:rsidR="00FF1AAE" w:rsidRPr="00586233">
        <w:rPr>
          <w:rFonts w:ascii="Times New Roman" w:hAnsi="Times New Roman" w:cs="Times New Roman"/>
          <w:sz w:val="28"/>
          <w:szCs w:val="28"/>
          <w:shd w:val="clear" w:color="auto" w:fill="FFFFFF"/>
          <w:lang w:val="ru-RU"/>
        </w:rPr>
        <w:t xml:space="preserve"> тощо</w:t>
      </w:r>
      <w:r w:rsidR="009E241E" w:rsidRPr="00586233">
        <w:rPr>
          <w:rFonts w:ascii="Times New Roman" w:hAnsi="Times New Roman" w:cs="Times New Roman"/>
          <w:sz w:val="28"/>
          <w:szCs w:val="28"/>
          <w:shd w:val="clear" w:color="auto" w:fill="FFFFFF"/>
          <w:lang w:val="ru-RU"/>
        </w:rPr>
        <w:t>.</w:t>
      </w:r>
      <w:r w:rsidR="005D2A80" w:rsidRPr="00586233">
        <w:rPr>
          <w:rFonts w:ascii="Times New Roman" w:hAnsi="Times New Roman" w:cs="Times New Roman"/>
          <w:sz w:val="28"/>
          <w:szCs w:val="28"/>
          <w:shd w:val="clear" w:color="auto" w:fill="FFFFFF"/>
          <w:lang w:val="ru-RU"/>
        </w:rPr>
        <w:t xml:space="preserve"> </w:t>
      </w:r>
    </w:p>
    <w:p w14:paraId="4FE38E8F" w14:textId="77777777" w:rsidR="00A97183" w:rsidRDefault="00997731" w:rsidP="00A97183">
      <w:pPr>
        <w:pStyle w:val="a3"/>
        <w:spacing w:after="0" w:line="360" w:lineRule="auto"/>
        <w:ind w:left="0" w:firstLine="720"/>
        <w:jc w:val="both"/>
        <w:rPr>
          <w:rFonts w:ascii="Times New Roman" w:hAnsi="Times New Roman" w:cs="Times New Roman"/>
          <w:sz w:val="28"/>
          <w:szCs w:val="28"/>
          <w:lang w:val="ru-RU"/>
        </w:rPr>
      </w:pPr>
      <w:r w:rsidRPr="00586233">
        <w:rPr>
          <w:rFonts w:ascii="Times New Roman" w:hAnsi="Times New Roman" w:cs="Times New Roman"/>
          <w:sz w:val="28"/>
          <w:szCs w:val="28"/>
          <w:shd w:val="clear" w:color="auto" w:fill="FFFFFF"/>
          <w:lang w:val="ru-RU"/>
        </w:rPr>
        <w:t>Особам з ЦД (особливо 1 типу</w:t>
      </w:r>
      <w:r w:rsidR="00893FB1">
        <w:rPr>
          <w:rFonts w:ascii="Times New Roman" w:hAnsi="Times New Roman" w:cs="Times New Roman"/>
          <w:sz w:val="28"/>
          <w:szCs w:val="28"/>
          <w:shd w:val="clear" w:color="auto" w:fill="FFFFFF"/>
          <w:lang w:val="ru-RU"/>
        </w:rPr>
        <w:t>, інсулін-залежного</w:t>
      </w:r>
      <w:r w:rsidRPr="00586233">
        <w:rPr>
          <w:rFonts w:ascii="Times New Roman" w:hAnsi="Times New Roman" w:cs="Times New Roman"/>
          <w:sz w:val="28"/>
          <w:szCs w:val="28"/>
          <w:shd w:val="clear" w:color="auto" w:fill="FFFFFF"/>
          <w:lang w:val="ru-RU"/>
        </w:rPr>
        <w:t xml:space="preserve">), які регулярно </w:t>
      </w:r>
      <w:r w:rsidR="00893FB1">
        <w:rPr>
          <w:rFonts w:ascii="Times New Roman" w:hAnsi="Times New Roman" w:cs="Times New Roman"/>
          <w:sz w:val="28"/>
          <w:szCs w:val="28"/>
          <w:shd w:val="clear" w:color="auto" w:fill="FFFFFF"/>
          <w:lang w:val="ru-RU"/>
        </w:rPr>
        <w:t>займаються спортом</w:t>
      </w:r>
      <w:r w:rsidRPr="00586233">
        <w:rPr>
          <w:rFonts w:ascii="Times New Roman" w:hAnsi="Times New Roman" w:cs="Times New Roman"/>
          <w:sz w:val="28"/>
          <w:szCs w:val="28"/>
          <w:shd w:val="clear" w:color="auto" w:fill="FFFFFF"/>
          <w:lang w:val="ru-RU"/>
        </w:rPr>
        <w:t xml:space="preserve">, з метою </w:t>
      </w:r>
      <w:r w:rsidR="00893FB1">
        <w:rPr>
          <w:rFonts w:ascii="Times New Roman" w:hAnsi="Times New Roman" w:cs="Times New Roman"/>
          <w:sz w:val="28"/>
          <w:szCs w:val="28"/>
          <w:shd w:val="clear" w:color="auto" w:fill="FFFFFF"/>
          <w:lang w:val="ru-RU"/>
        </w:rPr>
        <w:t xml:space="preserve">недопущення різких коливань глюкози в плазмі </w:t>
      </w:r>
      <w:r w:rsidR="00893FB1">
        <w:rPr>
          <w:rFonts w:ascii="Times New Roman" w:hAnsi="Times New Roman" w:cs="Times New Roman"/>
          <w:sz w:val="28"/>
          <w:szCs w:val="28"/>
          <w:shd w:val="clear" w:color="auto" w:fill="FFFFFF"/>
          <w:lang w:val="ru-RU"/>
        </w:rPr>
        <w:lastRenderedPageBreak/>
        <w:t xml:space="preserve">крові, обовязково необхідно, </w:t>
      </w:r>
      <w:r w:rsidRPr="00586233">
        <w:rPr>
          <w:rFonts w:ascii="Times New Roman" w:hAnsi="Times New Roman" w:cs="Times New Roman"/>
          <w:sz w:val="28"/>
          <w:szCs w:val="28"/>
          <w:lang w:val="ru-RU"/>
        </w:rPr>
        <w:t>щодня</w:t>
      </w:r>
      <w:r w:rsidR="00893FB1">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проводити </w:t>
      </w:r>
      <w:r w:rsidR="00867C62" w:rsidRPr="00586233">
        <w:rPr>
          <w:rFonts w:ascii="Times New Roman" w:hAnsi="Times New Roman" w:cs="Times New Roman"/>
          <w:sz w:val="28"/>
          <w:szCs w:val="28"/>
          <w:lang w:val="ru-RU"/>
        </w:rPr>
        <w:t xml:space="preserve">чіткий </w:t>
      </w:r>
      <w:r w:rsidRPr="00586233">
        <w:rPr>
          <w:rFonts w:ascii="Times New Roman" w:hAnsi="Times New Roman" w:cs="Times New Roman"/>
          <w:sz w:val="28"/>
          <w:szCs w:val="28"/>
          <w:lang w:val="ru-RU"/>
        </w:rPr>
        <w:t xml:space="preserve">розрахунок </w:t>
      </w:r>
      <w:r w:rsidR="00893FB1">
        <w:rPr>
          <w:rFonts w:ascii="Times New Roman" w:hAnsi="Times New Roman" w:cs="Times New Roman"/>
          <w:sz w:val="28"/>
          <w:szCs w:val="28"/>
          <w:lang w:val="ru-RU"/>
        </w:rPr>
        <w:t>кількості</w:t>
      </w:r>
      <w:r w:rsidR="00867C62" w:rsidRPr="00586233">
        <w:rPr>
          <w:rFonts w:ascii="Times New Roman" w:hAnsi="Times New Roman" w:cs="Times New Roman"/>
          <w:sz w:val="28"/>
          <w:szCs w:val="28"/>
          <w:lang w:val="ru-RU"/>
        </w:rPr>
        <w:t xml:space="preserve"> ХО</w:t>
      </w:r>
      <w:r w:rsidR="00893FB1">
        <w:rPr>
          <w:rFonts w:ascii="Times New Roman" w:hAnsi="Times New Roman" w:cs="Times New Roman"/>
          <w:sz w:val="28"/>
          <w:szCs w:val="28"/>
          <w:lang w:val="ru-RU"/>
        </w:rPr>
        <w:t xml:space="preserve"> у тих вуглеводах, які спортсмен планує спожити протягом дня (</w:t>
      </w:r>
      <w:r w:rsidR="005D2A80" w:rsidRPr="00586233">
        <w:rPr>
          <w:rFonts w:ascii="Times New Roman" w:hAnsi="Times New Roman" w:cs="Times New Roman"/>
          <w:sz w:val="28"/>
          <w:szCs w:val="28"/>
          <w:lang w:val="ru-RU"/>
        </w:rPr>
        <w:t>табл. 3.1)</w:t>
      </w:r>
      <w:r w:rsidR="00D84D49">
        <w:rPr>
          <w:rFonts w:ascii="Times New Roman" w:hAnsi="Times New Roman" w:cs="Times New Roman"/>
          <w:sz w:val="28"/>
          <w:szCs w:val="28"/>
          <w:lang w:val="ru-RU"/>
        </w:rPr>
        <w:t xml:space="preserve">. </w:t>
      </w:r>
      <w:r w:rsidR="00A97183">
        <w:rPr>
          <w:rFonts w:ascii="Times New Roman" w:hAnsi="Times New Roman" w:cs="Times New Roman"/>
          <w:sz w:val="28"/>
          <w:szCs w:val="28"/>
          <w:lang w:val="ru-RU"/>
        </w:rPr>
        <w:t>Варто зазначити, що усю добову кількість ХО, потрібно оптимально і коректно розділити між усіма прийомами їжі, керуючись при цьому тією рекомендацією, що кожен основний прийом їжі має включати не більше 5 – 6 ХО, а на перекуси має припадати лише 1 – 2 ХО. Специфічне харчування спорстмена з діабетом, згідно з використанням системи «хлібних одиниць», повинно бути пяти - шестиразовим. При цьому обовязково варто враховувати той факт, що споживання певної кількості ХО в складі раціону, залежить ще від багатьох факторів (кількості і інтенсивності тренувань, «стажу» і тяжкості діабету тощо).</w:t>
      </w:r>
    </w:p>
    <w:p w14:paraId="67E0D7B8" w14:textId="77777777" w:rsidR="00A97183" w:rsidRDefault="00A97183" w:rsidP="00E91F74">
      <w:pPr>
        <w:pStyle w:val="a3"/>
        <w:spacing w:after="0" w:line="360" w:lineRule="auto"/>
        <w:ind w:left="0" w:firstLine="720"/>
        <w:jc w:val="both"/>
        <w:rPr>
          <w:rFonts w:ascii="Times New Roman" w:hAnsi="Times New Roman" w:cs="Times New Roman"/>
          <w:sz w:val="28"/>
          <w:szCs w:val="28"/>
          <w:lang w:val="ru-RU"/>
        </w:rPr>
      </w:pPr>
    </w:p>
    <w:p w14:paraId="37C08A88" w14:textId="77777777" w:rsidR="005D2A80" w:rsidRPr="00E91F74" w:rsidRDefault="00975CE9" w:rsidP="00E91F74">
      <w:pPr>
        <w:pStyle w:val="a3"/>
        <w:spacing w:after="0" w:line="360" w:lineRule="auto"/>
        <w:ind w:left="0" w:firstLine="720"/>
        <w:jc w:val="both"/>
        <w:rPr>
          <w:rFonts w:ascii="Times New Roman" w:hAnsi="Times New Roman" w:cs="Times New Roman"/>
          <w:b/>
          <w:bCs/>
          <w:sz w:val="28"/>
          <w:szCs w:val="28"/>
          <w:lang w:val="ru-RU"/>
        </w:rPr>
      </w:pPr>
      <w:r w:rsidRPr="00E91F74">
        <w:rPr>
          <w:rFonts w:ascii="Times New Roman" w:hAnsi="Times New Roman" w:cs="Times New Roman"/>
          <w:b/>
          <w:bCs/>
          <w:sz w:val="28"/>
          <w:szCs w:val="28"/>
          <w:lang w:val="ru-RU"/>
        </w:rPr>
        <w:t>Таблиця 3.1</w:t>
      </w:r>
      <w:r w:rsidR="00E91F74" w:rsidRPr="00E91F74">
        <w:rPr>
          <w:rFonts w:ascii="Times New Roman" w:hAnsi="Times New Roman" w:cs="Times New Roman"/>
          <w:b/>
          <w:bCs/>
          <w:sz w:val="28"/>
          <w:szCs w:val="28"/>
          <w:lang w:val="ru-RU"/>
        </w:rPr>
        <w:t xml:space="preserve"> </w:t>
      </w:r>
      <w:r w:rsidR="00E91F74" w:rsidRPr="00E91F74">
        <w:rPr>
          <w:rFonts w:ascii="Times New Roman" w:hAnsi="Times New Roman" w:cs="Times New Roman"/>
          <w:sz w:val="28"/>
          <w:szCs w:val="28"/>
          <w:lang w:val="ru-RU"/>
        </w:rPr>
        <w:t xml:space="preserve">- </w:t>
      </w:r>
      <w:r w:rsidR="00640455" w:rsidRPr="00E91F74">
        <w:rPr>
          <w:rFonts w:ascii="Times New Roman" w:hAnsi="Times New Roman" w:cs="Times New Roman"/>
          <w:sz w:val="28"/>
          <w:szCs w:val="28"/>
          <w:lang w:val="ru-RU"/>
        </w:rPr>
        <w:t>Добові норми</w:t>
      </w:r>
      <w:r w:rsidR="00E91F74">
        <w:rPr>
          <w:rFonts w:ascii="Times New Roman" w:hAnsi="Times New Roman" w:cs="Times New Roman"/>
          <w:sz w:val="28"/>
          <w:szCs w:val="28"/>
          <w:lang w:val="ru-RU"/>
        </w:rPr>
        <w:t xml:space="preserve"> споживання кількості </w:t>
      </w:r>
      <w:r w:rsidR="00640455" w:rsidRPr="00E91F74">
        <w:rPr>
          <w:rFonts w:ascii="Times New Roman" w:hAnsi="Times New Roman" w:cs="Times New Roman"/>
          <w:sz w:val="28"/>
          <w:szCs w:val="28"/>
          <w:lang w:val="ru-RU"/>
        </w:rPr>
        <w:t>хлібних одиниц</w:t>
      </w:r>
      <w:r w:rsidR="00E91F74" w:rsidRPr="00E91F74">
        <w:rPr>
          <w:rFonts w:ascii="Times New Roman" w:hAnsi="Times New Roman" w:cs="Times New Roman"/>
          <w:sz w:val="28"/>
          <w:szCs w:val="28"/>
          <w:lang w:val="ru-RU"/>
        </w:rPr>
        <w:t xml:space="preserve">, </w:t>
      </w:r>
      <w:r w:rsidR="00640455" w:rsidRPr="00E91F74">
        <w:rPr>
          <w:rFonts w:ascii="Times New Roman" w:hAnsi="Times New Roman" w:cs="Times New Roman"/>
          <w:sz w:val="28"/>
          <w:szCs w:val="28"/>
          <w:lang w:val="ru-RU"/>
        </w:rPr>
        <w:t>залежно від статі та віку.</w:t>
      </w:r>
    </w:p>
    <w:tbl>
      <w:tblPr>
        <w:tblStyle w:val="a4"/>
        <w:tblW w:w="0" w:type="auto"/>
        <w:tblLook w:val="04A0" w:firstRow="1" w:lastRow="0" w:firstColumn="1" w:lastColumn="0" w:noHBand="0" w:noVBand="1"/>
      </w:tblPr>
      <w:tblGrid>
        <w:gridCol w:w="4815"/>
        <w:gridCol w:w="2693"/>
        <w:gridCol w:w="2171"/>
      </w:tblGrid>
      <w:tr w:rsidR="00586233" w:rsidRPr="00586233" w14:paraId="4C5D5576" w14:textId="77777777" w:rsidTr="00FA544D">
        <w:tc>
          <w:tcPr>
            <w:tcW w:w="4815" w:type="dxa"/>
          </w:tcPr>
          <w:p w14:paraId="708F5154" w14:textId="6908C924" w:rsidR="00640455" w:rsidRPr="00586233" w:rsidRDefault="00534C95" w:rsidP="004E6E99">
            <w:pPr>
              <w:pStyle w:val="a3"/>
              <w:ind w:left="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Категорія </w:t>
            </w:r>
            <w:r w:rsidR="00817F8D" w:rsidRPr="00586233">
              <w:rPr>
                <w:rFonts w:ascii="Times New Roman" w:hAnsi="Times New Roman" w:cs="Times New Roman"/>
                <w:b/>
                <w:sz w:val="28"/>
                <w:szCs w:val="28"/>
                <w:lang w:val="ru-RU"/>
              </w:rPr>
              <w:t>ос</w:t>
            </w:r>
            <w:r>
              <w:rPr>
                <w:rFonts w:ascii="Times New Roman" w:hAnsi="Times New Roman" w:cs="Times New Roman"/>
                <w:b/>
                <w:sz w:val="28"/>
                <w:szCs w:val="28"/>
                <w:lang w:val="ru-RU"/>
              </w:rPr>
              <w:t>і</w:t>
            </w:r>
            <w:r w:rsidR="00817F8D" w:rsidRPr="00586233">
              <w:rPr>
                <w:rFonts w:ascii="Times New Roman" w:hAnsi="Times New Roman" w:cs="Times New Roman"/>
                <w:b/>
                <w:sz w:val="28"/>
                <w:szCs w:val="28"/>
                <w:lang w:val="ru-RU"/>
              </w:rPr>
              <w:t>б</w:t>
            </w:r>
          </w:p>
        </w:tc>
        <w:tc>
          <w:tcPr>
            <w:tcW w:w="2693" w:type="dxa"/>
          </w:tcPr>
          <w:p w14:paraId="4530001F" w14:textId="5C933727" w:rsidR="00640455" w:rsidRPr="00586233" w:rsidRDefault="00534C95" w:rsidP="004E6E99">
            <w:pPr>
              <w:pStyle w:val="a3"/>
              <w:ind w:left="0"/>
              <w:jc w:val="center"/>
              <w:rPr>
                <w:rFonts w:ascii="Times New Roman" w:hAnsi="Times New Roman" w:cs="Times New Roman"/>
                <w:b/>
                <w:sz w:val="28"/>
                <w:szCs w:val="28"/>
                <w:lang w:val="ru-RU"/>
              </w:rPr>
            </w:pPr>
            <w:r w:rsidRPr="00586233">
              <w:rPr>
                <w:rFonts w:ascii="Times New Roman" w:hAnsi="Times New Roman" w:cs="Times New Roman"/>
                <w:b/>
                <w:sz w:val="28"/>
                <w:szCs w:val="28"/>
                <w:lang w:val="ru-RU"/>
              </w:rPr>
              <w:t>В</w:t>
            </w:r>
            <w:r w:rsidR="00640455" w:rsidRPr="00586233">
              <w:rPr>
                <w:rFonts w:ascii="Times New Roman" w:hAnsi="Times New Roman" w:cs="Times New Roman"/>
                <w:b/>
                <w:sz w:val="28"/>
                <w:szCs w:val="28"/>
                <w:lang w:val="ru-RU"/>
              </w:rPr>
              <w:t>ік</w:t>
            </w:r>
            <w:r>
              <w:rPr>
                <w:rFonts w:ascii="Times New Roman" w:hAnsi="Times New Roman" w:cs="Times New Roman"/>
                <w:b/>
                <w:sz w:val="28"/>
                <w:szCs w:val="28"/>
                <w:lang w:val="ru-RU"/>
              </w:rPr>
              <w:t>, роки</w:t>
            </w:r>
          </w:p>
        </w:tc>
        <w:tc>
          <w:tcPr>
            <w:tcW w:w="2171" w:type="dxa"/>
          </w:tcPr>
          <w:p w14:paraId="5D8181CC" w14:textId="6A2B28E9" w:rsidR="00640455" w:rsidRPr="00586233" w:rsidRDefault="00640455" w:rsidP="004E6E99">
            <w:pPr>
              <w:pStyle w:val="a3"/>
              <w:ind w:left="0"/>
              <w:jc w:val="center"/>
              <w:rPr>
                <w:rFonts w:ascii="Times New Roman" w:hAnsi="Times New Roman" w:cs="Times New Roman"/>
                <w:b/>
                <w:sz w:val="28"/>
                <w:szCs w:val="28"/>
                <w:lang w:val="ru-RU"/>
              </w:rPr>
            </w:pPr>
            <w:r w:rsidRPr="00586233">
              <w:rPr>
                <w:rFonts w:ascii="Times New Roman" w:hAnsi="Times New Roman" w:cs="Times New Roman"/>
                <w:b/>
                <w:sz w:val="28"/>
                <w:szCs w:val="28"/>
                <w:lang w:val="ru-RU"/>
              </w:rPr>
              <w:t>добова норма</w:t>
            </w:r>
            <w:r w:rsidR="00534C95">
              <w:rPr>
                <w:rFonts w:ascii="Times New Roman" w:hAnsi="Times New Roman" w:cs="Times New Roman"/>
                <w:b/>
                <w:sz w:val="28"/>
                <w:szCs w:val="28"/>
                <w:lang w:val="ru-RU"/>
              </w:rPr>
              <w:t xml:space="preserve"> спожитих</w:t>
            </w:r>
            <w:r w:rsidRPr="00586233">
              <w:rPr>
                <w:rFonts w:ascii="Times New Roman" w:hAnsi="Times New Roman" w:cs="Times New Roman"/>
                <w:b/>
                <w:sz w:val="28"/>
                <w:szCs w:val="28"/>
                <w:lang w:val="ru-RU"/>
              </w:rPr>
              <w:t xml:space="preserve"> ХО</w:t>
            </w:r>
          </w:p>
        </w:tc>
      </w:tr>
      <w:tr w:rsidR="00586233" w:rsidRPr="00586233" w14:paraId="33A320B5" w14:textId="77777777" w:rsidTr="00FA544D">
        <w:tc>
          <w:tcPr>
            <w:tcW w:w="4815" w:type="dxa"/>
          </w:tcPr>
          <w:p w14:paraId="33A46E5A" w14:textId="132FE0FC" w:rsidR="00640455" w:rsidRPr="00586233" w:rsidRDefault="00534C95"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Д</w:t>
            </w:r>
            <w:r w:rsidR="00F00718" w:rsidRPr="00586233">
              <w:rPr>
                <w:rFonts w:ascii="Times New Roman" w:hAnsi="Times New Roman" w:cs="Times New Roman"/>
                <w:sz w:val="28"/>
                <w:szCs w:val="28"/>
                <w:lang w:val="ru-RU"/>
              </w:rPr>
              <w:t>іти</w:t>
            </w:r>
            <w:r>
              <w:rPr>
                <w:rFonts w:ascii="Times New Roman" w:hAnsi="Times New Roman" w:cs="Times New Roman"/>
                <w:sz w:val="28"/>
                <w:szCs w:val="28"/>
                <w:lang w:val="ru-RU"/>
              </w:rPr>
              <w:t xml:space="preserve">, </w:t>
            </w:r>
            <w:r w:rsidR="00F00718" w:rsidRPr="00586233">
              <w:rPr>
                <w:rFonts w:ascii="Times New Roman" w:hAnsi="Times New Roman" w:cs="Times New Roman"/>
                <w:sz w:val="28"/>
                <w:szCs w:val="28"/>
                <w:lang w:val="ru-RU"/>
              </w:rPr>
              <w:t>незалежно від статі</w:t>
            </w:r>
          </w:p>
        </w:tc>
        <w:tc>
          <w:tcPr>
            <w:tcW w:w="2693" w:type="dxa"/>
          </w:tcPr>
          <w:p w14:paraId="462A4E68" w14:textId="00A47DCC" w:rsidR="00640455" w:rsidRPr="00586233" w:rsidRDefault="00F00718"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0 </w:t>
            </w:r>
            <w:r w:rsidR="00FD7E72">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5</w:t>
            </w:r>
            <w:r w:rsidR="00FD7E72">
              <w:rPr>
                <w:rFonts w:ascii="Times New Roman" w:hAnsi="Times New Roman" w:cs="Times New Roman"/>
                <w:sz w:val="28"/>
                <w:szCs w:val="28"/>
                <w:lang w:val="ru-RU"/>
              </w:rPr>
              <w:t xml:space="preserve"> р.</w:t>
            </w:r>
          </w:p>
        </w:tc>
        <w:tc>
          <w:tcPr>
            <w:tcW w:w="2171" w:type="dxa"/>
          </w:tcPr>
          <w:p w14:paraId="600ED235" w14:textId="77777777" w:rsidR="00640455" w:rsidRPr="00586233" w:rsidRDefault="00F00718"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13</w:t>
            </w:r>
          </w:p>
        </w:tc>
      </w:tr>
      <w:tr w:rsidR="00586233" w:rsidRPr="00586233" w14:paraId="5857957C" w14:textId="77777777" w:rsidTr="00FA544D">
        <w:tc>
          <w:tcPr>
            <w:tcW w:w="4815" w:type="dxa"/>
          </w:tcPr>
          <w:p w14:paraId="142A9759" w14:textId="710B94F9" w:rsidR="00640455" w:rsidRPr="00586233" w:rsidRDefault="00534C95"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Д</w:t>
            </w:r>
            <w:r w:rsidR="00F00718" w:rsidRPr="00586233">
              <w:rPr>
                <w:rFonts w:ascii="Times New Roman" w:hAnsi="Times New Roman" w:cs="Times New Roman"/>
                <w:sz w:val="28"/>
                <w:szCs w:val="28"/>
                <w:lang w:val="ru-RU"/>
              </w:rPr>
              <w:t>іти</w:t>
            </w:r>
            <w:r>
              <w:rPr>
                <w:rFonts w:ascii="Times New Roman" w:hAnsi="Times New Roman" w:cs="Times New Roman"/>
                <w:sz w:val="28"/>
                <w:szCs w:val="28"/>
                <w:lang w:val="ru-RU"/>
              </w:rPr>
              <w:t xml:space="preserve">, </w:t>
            </w:r>
            <w:r w:rsidR="00F00718" w:rsidRPr="00586233">
              <w:rPr>
                <w:rFonts w:ascii="Times New Roman" w:hAnsi="Times New Roman" w:cs="Times New Roman"/>
                <w:sz w:val="28"/>
                <w:szCs w:val="28"/>
                <w:lang w:val="ru-RU"/>
              </w:rPr>
              <w:t>незалежно від статі</w:t>
            </w:r>
          </w:p>
        </w:tc>
        <w:tc>
          <w:tcPr>
            <w:tcW w:w="2693" w:type="dxa"/>
          </w:tcPr>
          <w:p w14:paraId="40FCF1C5" w14:textId="06AEE3A1" w:rsidR="00640455" w:rsidRPr="00586233" w:rsidRDefault="00817F8D"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6 </w:t>
            </w:r>
            <w:r w:rsidR="00FD7E72">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9</w:t>
            </w:r>
            <w:r w:rsidR="00FD7E72">
              <w:rPr>
                <w:rFonts w:ascii="Times New Roman" w:hAnsi="Times New Roman" w:cs="Times New Roman"/>
                <w:sz w:val="28"/>
                <w:szCs w:val="28"/>
                <w:lang w:val="ru-RU"/>
              </w:rPr>
              <w:t xml:space="preserve"> р.</w:t>
            </w:r>
          </w:p>
        </w:tc>
        <w:tc>
          <w:tcPr>
            <w:tcW w:w="2171" w:type="dxa"/>
          </w:tcPr>
          <w:p w14:paraId="42D3F47F" w14:textId="77777777" w:rsidR="00640455" w:rsidRPr="00586233" w:rsidRDefault="00817F8D"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15</w:t>
            </w:r>
          </w:p>
        </w:tc>
      </w:tr>
      <w:tr w:rsidR="00586233" w:rsidRPr="00586233" w14:paraId="7EFE6B2E" w14:textId="77777777" w:rsidTr="00FA544D">
        <w:tc>
          <w:tcPr>
            <w:tcW w:w="4815" w:type="dxa"/>
          </w:tcPr>
          <w:p w14:paraId="330E9EB9" w14:textId="4CA6D635" w:rsidR="00640455" w:rsidRPr="00586233" w:rsidRDefault="004E6E99"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Д</w:t>
            </w:r>
            <w:r w:rsidR="00817F8D" w:rsidRPr="00586233">
              <w:rPr>
                <w:rFonts w:ascii="Times New Roman" w:hAnsi="Times New Roman" w:cs="Times New Roman"/>
                <w:sz w:val="28"/>
                <w:szCs w:val="28"/>
                <w:lang w:val="ru-RU"/>
              </w:rPr>
              <w:t>івчатка</w:t>
            </w:r>
            <w:r>
              <w:rPr>
                <w:rFonts w:ascii="Times New Roman" w:hAnsi="Times New Roman" w:cs="Times New Roman"/>
                <w:sz w:val="28"/>
                <w:szCs w:val="28"/>
                <w:lang w:val="ru-RU"/>
              </w:rPr>
              <w:t xml:space="preserve"> молодшого шкільного віку</w:t>
            </w:r>
          </w:p>
        </w:tc>
        <w:tc>
          <w:tcPr>
            <w:tcW w:w="2693" w:type="dxa"/>
          </w:tcPr>
          <w:p w14:paraId="52EBEF88" w14:textId="4EF329C9" w:rsidR="00640455" w:rsidRPr="00586233" w:rsidRDefault="00817F8D"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10 </w:t>
            </w:r>
            <w:r w:rsidR="00FD7E72">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15</w:t>
            </w:r>
            <w:r w:rsidR="00FD7E72">
              <w:rPr>
                <w:rFonts w:ascii="Times New Roman" w:hAnsi="Times New Roman" w:cs="Times New Roman"/>
                <w:sz w:val="28"/>
                <w:szCs w:val="28"/>
                <w:lang w:val="ru-RU"/>
              </w:rPr>
              <w:t xml:space="preserve"> р.</w:t>
            </w:r>
          </w:p>
        </w:tc>
        <w:tc>
          <w:tcPr>
            <w:tcW w:w="2171" w:type="dxa"/>
          </w:tcPr>
          <w:p w14:paraId="40510375" w14:textId="69150BD1" w:rsidR="00640455" w:rsidRPr="00586233" w:rsidRDefault="00534C95" w:rsidP="004E6E99">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16-</w:t>
            </w:r>
            <w:r w:rsidR="00817F8D" w:rsidRPr="00586233">
              <w:rPr>
                <w:rFonts w:ascii="Times New Roman" w:hAnsi="Times New Roman" w:cs="Times New Roman"/>
                <w:sz w:val="28"/>
                <w:szCs w:val="28"/>
                <w:lang w:val="ru-RU"/>
              </w:rPr>
              <w:t>17</w:t>
            </w:r>
          </w:p>
        </w:tc>
      </w:tr>
      <w:tr w:rsidR="00586233" w:rsidRPr="00586233" w14:paraId="516F3C28" w14:textId="77777777" w:rsidTr="00FA544D">
        <w:tc>
          <w:tcPr>
            <w:tcW w:w="4815" w:type="dxa"/>
          </w:tcPr>
          <w:p w14:paraId="0162AF16" w14:textId="6C8FF2EF" w:rsidR="00817F8D" w:rsidRPr="00586233" w:rsidRDefault="004E6E99"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Х</w:t>
            </w:r>
            <w:r w:rsidR="00817F8D" w:rsidRPr="00586233">
              <w:rPr>
                <w:rFonts w:ascii="Times New Roman" w:hAnsi="Times New Roman" w:cs="Times New Roman"/>
                <w:sz w:val="28"/>
                <w:szCs w:val="28"/>
                <w:lang w:val="ru-RU"/>
              </w:rPr>
              <w:t>лопчики</w:t>
            </w:r>
            <w:r>
              <w:rPr>
                <w:rFonts w:ascii="Times New Roman" w:hAnsi="Times New Roman" w:cs="Times New Roman"/>
                <w:sz w:val="28"/>
                <w:szCs w:val="28"/>
                <w:lang w:val="ru-RU"/>
              </w:rPr>
              <w:t xml:space="preserve"> молодшого шкільного віку</w:t>
            </w:r>
          </w:p>
        </w:tc>
        <w:tc>
          <w:tcPr>
            <w:tcW w:w="2693" w:type="dxa"/>
          </w:tcPr>
          <w:p w14:paraId="41E39DB5" w14:textId="5716AA83" w:rsidR="00817F8D" w:rsidRPr="00586233" w:rsidRDefault="00817F8D"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10 </w:t>
            </w:r>
            <w:r w:rsidR="00FD7E72">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15</w:t>
            </w:r>
            <w:r w:rsidR="00FD7E72">
              <w:rPr>
                <w:rFonts w:ascii="Times New Roman" w:hAnsi="Times New Roman" w:cs="Times New Roman"/>
                <w:sz w:val="28"/>
                <w:szCs w:val="28"/>
                <w:lang w:val="ru-RU"/>
              </w:rPr>
              <w:t xml:space="preserve"> р.</w:t>
            </w:r>
          </w:p>
        </w:tc>
        <w:tc>
          <w:tcPr>
            <w:tcW w:w="2171" w:type="dxa"/>
          </w:tcPr>
          <w:p w14:paraId="542603DE" w14:textId="09045E0E" w:rsidR="00817F8D" w:rsidRPr="00586233" w:rsidRDefault="00534C95" w:rsidP="004E6E99">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19-</w:t>
            </w:r>
            <w:r w:rsidR="00817F8D" w:rsidRPr="00586233">
              <w:rPr>
                <w:rFonts w:ascii="Times New Roman" w:hAnsi="Times New Roman" w:cs="Times New Roman"/>
                <w:sz w:val="28"/>
                <w:szCs w:val="28"/>
                <w:lang w:val="ru-RU"/>
              </w:rPr>
              <w:t>20</w:t>
            </w:r>
          </w:p>
        </w:tc>
      </w:tr>
      <w:tr w:rsidR="00586233" w:rsidRPr="00586233" w14:paraId="4EAF2497" w14:textId="77777777" w:rsidTr="00FA544D">
        <w:tc>
          <w:tcPr>
            <w:tcW w:w="4815" w:type="dxa"/>
          </w:tcPr>
          <w:p w14:paraId="3363A293" w14:textId="724963AA" w:rsidR="00640455" w:rsidRPr="00586233" w:rsidRDefault="00961B77" w:rsidP="004E6E99">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Д</w:t>
            </w:r>
            <w:r w:rsidR="00817F8D" w:rsidRPr="00586233">
              <w:rPr>
                <w:rFonts w:ascii="Times New Roman" w:hAnsi="Times New Roman" w:cs="Times New Roman"/>
                <w:sz w:val="28"/>
                <w:szCs w:val="28"/>
                <w:lang w:val="ru-RU"/>
              </w:rPr>
              <w:t xml:space="preserve">івчата </w:t>
            </w:r>
            <w:r w:rsidR="004E6E99">
              <w:rPr>
                <w:rFonts w:ascii="Times New Roman" w:hAnsi="Times New Roman" w:cs="Times New Roman"/>
                <w:sz w:val="28"/>
                <w:szCs w:val="28"/>
                <w:lang w:val="ru-RU"/>
              </w:rPr>
              <w:t>старшого шкільного віку</w:t>
            </w:r>
          </w:p>
        </w:tc>
        <w:tc>
          <w:tcPr>
            <w:tcW w:w="2693" w:type="dxa"/>
          </w:tcPr>
          <w:p w14:paraId="1060A54A" w14:textId="34CB6F35" w:rsidR="00640455" w:rsidRPr="00586233" w:rsidRDefault="00817F8D"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16 </w:t>
            </w:r>
            <w:r w:rsidR="00FD7E72">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18</w:t>
            </w:r>
            <w:r w:rsidR="00FD7E72">
              <w:rPr>
                <w:rFonts w:ascii="Times New Roman" w:hAnsi="Times New Roman" w:cs="Times New Roman"/>
                <w:sz w:val="28"/>
                <w:szCs w:val="28"/>
                <w:lang w:val="ru-RU"/>
              </w:rPr>
              <w:t xml:space="preserve"> р.</w:t>
            </w:r>
          </w:p>
        </w:tc>
        <w:tc>
          <w:tcPr>
            <w:tcW w:w="2171" w:type="dxa"/>
          </w:tcPr>
          <w:p w14:paraId="66B1D116" w14:textId="42C0194A" w:rsidR="00640455" w:rsidRPr="00586233" w:rsidRDefault="00817F8D"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18</w:t>
            </w:r>
            <w:r w:rsidR="00534C95">
              <w:rPr>
                <w:rFonts w:ascii="Times New Roman" w:hAnsi="Times New Roman" w:cs="Times New Roman"/>
                <w:sz w:val="28"/>
                <w:szCs w:val="28"/>
                <w:lang w:val="ru-RU"/>
              </w:rPr>
              <w:t>-19</w:t>
            </w:r>
          </w:p>
        </w:tc>
      </w:tr>
      <w:tr w:rsidR="00586233" w:rsidRPr="00586233" w14:paraId="2DDDC40C" w14:textId="77777777" w:rsidTr="00FA544D">
        <w:tc>
          <w:tcPr>
            <w:tcW w:w="4815" w:type="dxa"/>
          </w:tcPr>
          <w:p w14:paraId="301B8867" w14:textId="1345EFB6" w:rsidR="00817F8D" w:rsidRPr="00586233" w:rsidRDefault="004E6E99"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Ю</w:t>
            </w:r>
            <w:r w:rsidR="00B363F2" w:rsidRPr="00586233">
              <w:rPr>
                <w:rFonts w:ascii="Times New Roman" w:hAnsi="Times New Roman" w:cs="Times New Roman"/>
                <w:sz w:val="28"/>
                <w:szCs w:val="28"/>
                <w:lang w:val="ru-RU"/>
              </w:rPr>
              <w:t>наки</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старшого шкільного віку</w:t>
            </w:r>
          </w:p>
        </w:tc>
        <w:tc>
          <w:tcPr>
            <w:tcW w:w="2693" w:type="dxa"/>
          </w:tcPr>
          <w:p w14:paraId="2B4C9F33" w14:textId="6FE573D6" w:rsidR="00817F8D" w:rsidRPr="00586233" w:rsidRDefault="00B363F2"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 xml:space="preserve">16 </w:t>
            </w:r>
            <w:r w:rsidR="00FD7E72">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18</w:t>
            </w:r>
            <w:r w:rsidR="00FD7E72">
              <w:rPr>
                <w:rFonts w:ascii="Times New Roman" w:hAnsi="Times New Roman" w:cs="Times New Roman"/>
                <w:sz w:val="28"/>
                <w:szCs w:val="28"/>
                <w:lang w:val="ru-RU"/>
              </w:rPr>
              <w:t xml:space="preserve"> р.</w:t>
            </w:r>
          </w:p>
        </w:tc>
        <w:tc>
          <w:tcPr>
            <w:tcW w:w="2171" w:type="dxa"/>
          </w:tcPr>
          <w:p w14:paraId="358441D1" w14:textId="1E7FF3D5" w:rsidR="00817F8D" w:rsidRPr="00586233" w:rsidRDefault="00534C95" w:rsidP="004E6E99">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20-</w:t>
            </w:r>
            <w:r w:rsidR="00B363F2" w:rsidRPr="00586233">
              <w:rPr>
                <w:rFonts w:ascii="Times New Roman" w:hAnsi="Times New Roman" w:cs="Times New Roman"/>
                <w:sz w:val="28"/>
                <w:szCs w:val="28"/>
                <w:lang w:val="ru-RU"/>
              </w:rPr>
              <w:t>21</w:t>
            </w:r>
          </w:p>
        </w:tc>
      </w:tr>
      <w:tr w:rsidR="00586233" w:rsidRPr="00586233" w14:paraId="07171278" w14:textId="77777777" w:rsidTr="00FA544D">
        <w:tc>
          <w:tcPr>
            <w:tcW w:w="4815" w:type="dxa"/>
          </w:tcPr>
          <w:p w14:paraId="2FB6C106" w14:textId="77777777" w:rsidR="0021775E" w:rsidRPr="00586233" w:rsidRDefault="0021775E"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жінки</w:t>
            </w:r>
          </w:p>
        </w:tc>
        <w:tc>
          <w:tcPr>
            <w:tcW w:w="2693" w:type="dxa"/>
          </w:tcPr>
          <w:p w14:paraId="1117D3A8" w14:textId="77777777" w:rsidR="0021775E" w:rsidRPr="00586233" w:rsidRDefault="0021775E"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старші за 18</w:t>
            </w:r>
          </w:p>
        </w:tc>
        <w:tc>
          <w:tcPr>
            <w:tcW w:w="2171" w:type="dxa"/>
          </w:tcPr>
          <w:p w14:paraId="5A1F8AA7" w14:textId="77777777" w:rsidR="0021775E" w:rsidRPr="00586233" w:rsidRDefault="0021775E"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22 - 23</w:t>
            </w:r>
          </w:p>
        </w:tc>
      </w:tr>
      <w:tr w:rsidR="0021775E" w:rsidRPr="00586233" w14:paraId="7132DA6D" w14:textId="77777777" w:rsidTr="00FA544D">
        <w:tc>
          <w:tcPr>
            <w:tcW w:w="4815" w:type="dxa"/>
          </w:tcPr>
          <w:p w14:paraId="1B2C4B5B" w14:textId="77777777" w:rsidR="0021775E" w:rsidRPr="00586233" w:rsidRDefault="0021775E"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чоловіки</w:t>
            </w:r>
          </w:p>
        </w:tc>
        <w:tc>
          <w:tcPr>
            <w:tcW w:w="2693" w:type="dxa"/>
          </w:tcPr>
          <w:p w14:paraId="0D5399A9" w14:textId="77777777" w:rsidR="0021775E" w:rsidRPr="00586233" w:rsidRDefault="0021775E"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старші за 18</w:t>
            </w:r>
          </w:p>
        </w:tc>
        <w:tc>
          <w:tcPr>
            <w:tcW w:w="2171" w:type="dxa"/>
          </w:tcPr>
          <w:p w14:paraId="5B3A9354" w14:textId="77777777" w:rsidR="0021775E" w:rsidRPr="00586233" w:rsidRDefault="00EE495E" w:rsidP="004E6E99">
            <w:pPr>
              <w:pStyle w:val="a3"/>
              <w:ind w:left="0"/>
              <w:jc w:val="center"/>
              <w:rPr>
                <w:rFonts w:ascii="Times New Roman" w:hAnsi="Times New Roman" w:cs="Times New Roman"/>
                <w:sz w:val="28"/>
                <w:szCs w:val="28"/>
                <w:lang w:val="ru-RU"/>
              </w:rPr>
            </w:pPr>
            <w:r w:rsidRPr="00586233">
              <w:rPr>
                <w:rFonts w:ascii="Times New Roman" w:hAnsi="Times New Roman" w:cs="Times New Roman"/>
                <w:sz w:val="28"/>
                <w:szCs w:val="28"/>
                <w:lang w:val="ru-RU"/>
              </w:rPr>
              <w:t>23 - 24</w:t>
            </w:r>
          </w:p>
        </w:tc>
      </w:tr>
    </w:tbl>
    <w:p w14:paraId="46F26A6E" w14:textId="77777777" w:rsidR="00B534B2" w:rsidRDefault="00B534B2" w:rsidP="00586233">
      <w:pPr>
        <w:pStyle w:val="a6"/>
        <w:shd w:val="clear" w:color="auto" w:fill="FFFFFF"/>
        <w:spacing w:before="0" w:beforeAutospacing="0" w:after="0" w:afterAutospacing="0" w:line="360" w:lineRule="auto"/>
        <w:ind w:firstLine="720"/>
        <w:jc w:val="both"/>
        <w:rPr>
          <w:sz w:val="28"/>
          <w:szCs w:val="28"/>
          <w:shd w:val="clear" w:color="auto" w:fill="FFFFFF"/>
          <w:lang w:val="ru-RU"/>
        </w:rPr>
      </w:pPr>
    </w:p>
    <w:p w14:paraId="5CE9C7EA" w14:textId="3E2E2D1B" w:rsidR="00B00470" w:rsidRPr="00586233" w:rsidRDefault="00B00470" w:rsidP="00586233">
      <w:pPr>
        <w:pStyle w:val="a6"/>
        <w:shd w:val="clear" w:color="auto" w:fill="FFFFFF"/>
        <w:spacing w:before="0" w:beforeAutospacing="0" w:after="0" w:afterAutospacing="0" w:line="360" w:lineRule="auto"/>
        <w:ind w:firstLine="720"/>
        <w:jc w:val="both"/>
        <w:rPr>
          <w:sz w:val="28"/>
          <w:szCs w:val="28"/>
          <w:shd w:val="clear" w:color="auto" w:fill="FFFFFF"/>
          <w:lang w:val="ru-RU"/>
        </w:rPr>
      </w:pPr>
      <w:r w:rsidRPr="00586233">
        <w:rPr>
          <w:sz w:val="28"/>
          <w:szCs w:val="28"/>
          <w:shd w:val="clear" w:color="auto" w:fill="FFFFFF"/>
          <w:lang w:val="ru-RU"/>
        </w:rPr>
        <w:t>Протягом доби</w:t>
      </w:r>
      <w:r w:rsidR="00CC73E7">
        <w:rPr>
          <w:sz w:val="28"/>
          <w:szCs w:val="28"/>
          <w:shd w:val="clear" w:color="auto" w:fill="FFFFFF"/>
          <w:lang w:val="ru-RU"/>
        </w:rPr>
        <w:t>,</w:t>
      </w:r>
      <w:r w:rsidRPr="00586233">
        <w:rPr>
          <w:sz w:val="28"/>
          <w:szCs w:val="28"/>
          <w:shd w:val="clear" w:color="auto" w:fill="FFFFFF"/>
          <w:lang w:val="ru-RU"/>
        </w:rPr>
        <w:t xml:space="preserve"> кількість</w:t>
      </w:r>
      <w:r w:rsidR="001A5C08" w:rsidRPr="00586233">
        <w:rPr>
          <w:sz w:val="28"/>
          <w:szCs w:val="28"/>
          <w:shd w:val="clear" w:color="auto" w:fill="FFFFFF"/>
          <w:lang w:val="ru-RU"/>
        </w:rPr>
        <w:t xml:space="preserve"> спожи</w:t>
      </w:r>
      <w:r w:rsidR="00D04BCB" w:rsidRPr="00586233">
        <w:rPr>
          <w:sz w:val="28"/>
          <w:szCs w:val="28"/>
          <w:shd w:val="clear" w:color="auto" w:fill="FFFFFF"/>
          <w:lang w:val="ru-RU"/>
        </w:rPr>
        <w:t>тих</w:t>
      </w:r>
      <w:r w:rsidRPr="00586233">
        <w:rPr>
          <w:sz w:val="28"/>
          <w:szCs w:val="28"/>
          <w:shd w:val="clear" w:color="auto" w:fill="FFFFFF"/>
          <w:lang w:val="ru-RU"/>
        </w:rPr>
        <w:t xml:space="preserve"> </w:t>
      </w:r>
      <w:r w:rsidR="00C766E0">
        <w:rPr>
          <w:sz w:val="28"/>
          <w:szCs w:val="28"/>
          <w:shd w:val="clear" w:color="auto" w:fill="FFFFFF"/>
          <w:lang w:val="ru-RU"/>
        </w:rPr>
        <w:t>спортсменом «</w:t>
      </w:r>
      <w:r w:rsidRPr="00586233">
        <w:rPr>
          <w:sz w:val="28"/>
          <w:szCs w:val="28"/>
          <w:shd w:val="clear" w:color="auto" w:fill="FFFFFF"/>
          <w:lang w:val="ru-RU"/>
        </w:rPr>
        <w:t>хлібних одиниць</w:t>
      </w:r>
      <w:r w:rsidR="00C766E0">
        <w:rPr>
          <w:sz w:val="28"/>
          <w:szCs w:val="28"/>
          <w:shd w:val="clear" w:color="auto" w:fill="FFFFFF"/>
          <w:lang w:val="ru-RU"/>
        </w:rPr>
        <w:t>»,</w:t>
      </w:r>
      <w:r w:rsidR="00D04BCB" w:rsidRPr="00586233">
        <w:rPr>
          <w:sz w:val="28"/>
          <w:szCs w:val="28"/>
          <w:shd w:val="clear" w:color="auto" w:fill="FFFFFF"/>
          <w:lang w:val="ru-RU"/>
        </w:rPr>
        <w:t xml:space="preserve"> </w:t>
      </w:r>
      <w:r w:rsidRPr="00586233">
        <w:rPr>
          <w:sz w:val="28"/>
          <w:szCs w:val="28"/>
          <w:shd w:val="clear" w:color="auto" w:fill="FFFFFF"/>
          <w:lang w:val="ru-RU"/>
        </w:rPr>
        <w:t>повинна лишатися постійн</w:t>
      </w:r>
      <w:r w:rsidR="00D04BCB" w:rsidRPr="00586233">
        <w:rPr>
          <w:sz w:val="28"/>
          <w:szCs w:val="28"/>
          <w:shd w:val="clear" w:color="auto" w:fill="FFFFFF"/>
          <w:lang w:val="ru-RU"/>
        </w:rPr>
        <w:t xml:space="preserve">ою, </w:t>
      </w:r>
      <w:r w:rsidR="00C766E0">
        <w:rPr>
          <w:sz w:val="28"/>
          <w:szCs w:val="28"/>
          <w:shd w:val="clear" w:color="auto" w:fill="FFFFFF"/>
          <w:lang w:val="ru-RU"/>
        </w:rPr>
        <w:t xml:space="preserve">з врахуванням </w:t>
      </w:r>
      <w:r w:rsidRPr="00586233">
        <w:rPr>
          <w:sz w:val="28"/>
          <w:szCs w:val="28"/>
          <w:shd w:val="clear" w:color="auto" w:fill="FFFFFF"/>
          <w:lang w:val="ru-RU"/>
        </w:rPr>
        <w:t xml:space="preserve">маси тіла </w:t>
      </w:r>
      <w:r w:rsidR="00C766E0">
        <w:rPr>
          <w:sz w:val="28"/>
          <w:szCs w:val="28"/>
          <w:shd w:val="clear" w:color="auto" w:fill="FFFFFF"/>
          <w:lang w:val="ru-RU"/>
        </w:rPr>
        <w:t xml:space="preserve">людини, </w:t>
      </w:r>
      <w:r w:rsidR="00D04BCB" w:rsidRPr="00586233">
        <w:rPr>
          <w:sz w:val="28"/>
          <w:szCs w:val="28"/>
          <w:shd w:val="clear" w:color="auto" w:fill="FFFFFF"/>
          <w:lang w:val="ru-RU"/>
        </w:rPr>
        <w:t xml:space="preserve">ступеня </w:t>
      </w:r>
      <w:r w:rsidR="00C766E0">
        <w:rPr>
          <w:sz w:val="28"/>
          <w:szCs w:val="28"/>
          <w:shd w:val="clear" w:color="auto" w:fill="FFFFFF"/>
          <w:lang w:val="ru-RU"/>
        </w:rPr>
        <w:t xml:space="preserve">та обсягу </w:t>
      </w:r>
      <w:r w:rsidR="00D04BCB" w:rsidRPr="00586233">
        <w:rPr>
          <w:sz w:val="28"/>
          <w:szCs w:val="28"/>
          <w:shd w:val="clear" w:color="auto" w:fill="FFFFFF"/>
          <w:lang w:val="ru-RU"/>
        </w:rPr>
        <w:t>фізичних навантажень під час</w:t>
      </w:r>
      <w:r w:rsidR="00C766E0">
        <w:rPr>
          <w:sz w:val="28"/>
          <w:szCs w:val="28"/>
          <w:shd w:val="clear" w:color="auto" w:fill="FFFFFF"/>
          <w:lang w:val="ru-RU"/>
        </w:rPr>
        <w:t xml:space="preserve"> його</w:t>
      </w:r>
      <w:r w:rsidR="00D04BCB" w:rsidRPr="00586233">
        <w:rPr>
          <w:sz w:val="28"/>
          <w:szCs w:val="28"/>
          <w:shd w:val="clear" w:color="auto" w:fill="FFFFFF"/>
          <w:lang w:val="ru-RU"/>
        </w:rPr>
        <w:t xml:space="preserve"> тренувань</w:t>
      </w:r>
      <w:r w:rsidRPr="00586233">
        <w:rPr>
          <w:sz w:val="28"/>
          <w:szCs w:val="28"/>
          <w:shd w:val="clear" w:color="auto" w:fill="FFFFFF"/>
          <w:lang w:val="ru-RU"/>
        </w:rPr>
        <w:t xml:space="preserve">. </w:t>
      </w:r>
      <w:r w:rsidR="00C766E0">
        <w:rPr>
          <w:sz w:val="28"/>
          <w:szCs w:val="28"/>
          <w:shd w:val="clear" w:color="auto" w:fill="FFFFFF"/>
          <w:lang w:val="ru-RU"/>
        </w:rPr>
        <w:t xml:space="preserve">Найбільш раціональною є така </w:t>
      </w:r>
      <w:r w:rsidRPr="00586233">
        <w:rPr>
          <w:sz w:val="28"/>
          <w:szCs w:val="28"/>
          <w:shd w:val="clear" w:color="auto" w:fill="FFFFFF"/>
          <w:lang w:val="ru-RU"/>
        </w:rPr>
        <w:t>організ</w:t>
      </w:r>
      <w:r w:rsidR="00C766E0">
        <w:rPr>
          <w:sz w:val="28"/>
          <w:szCs w:val="28"/>
          <w:shd w:val="clear" w:color="auto" w:fill="FFFFFF"/>
          <w:lang w:val="ru-RU"/>
        </w:rPr>
        <w:t xml:space="preserve">ація </w:t>
      </w:r>
      <w:r w:rsidR="00344F9F" w:rsidRPr="00586233">
        <w:rPr>
          <w:sz w:val="28"/>
          <w:szCs w:val="28"/>
          <w:shd w:val="clear" w:color="auto" w:fill="FFFFFF"/>
          <w:lang w:val="ru-RU"/>
        </w:rPr>
        <w:t xml:space="preserve">харчування, щоб кількість </w:t>
      </w:r>
      <w:r w:rsidR="00CC73E7">
        <w:rPr>
          <w:sz w:val="28"/>
          <w:szCs w:val="28"/>
          <w:shd w:val="clear" w:color="auto" w:fill="FFFFFF"/>
          <w:lang w:val="ru-RU"/>
        </w:rPr>
        <w:t>хлібних одиниць (</w:t>
      </w:r>
      <w:r w:rsidRPr="00586233">
        <w:rPr>
          <w:sz w:val="28"/>
          <w:szCs w:val="28"/>
          <w:shd w:val="clear" w:color="auto" w:fill="FFFFFF"/>
          <w:lang w:val="ru-RU"/>
        </w:rPr>
        <w:t>в різних прийомах їжі</w:t>
      </w:r>
      <w:r w:rsidR="00CC73E7">
        <w:rPr>
          <w:sz w:val="28"/>
          <w:szCs w:val="28"/>
          <w:shd w:val="clear" w:color="auto" w:fill="FFFFFF"/>
          <w:lang w:val="ru-RU"/>
        </w:rPr>
        <w:t>)</w:t>
      </w:r>
      <w:r w:rsidR="00C766E0">
        <w:rPr>
          <w:sz w:val="28"/>
          <w:szCs w:val="28"/>
          <w:shd w:val="clear" w:color="auto" w:fill="FFFFFF"/>
          <w:lang w:val="ru-RU"/>
        </w:rPr>
        <w:t>,</w:t>
      </w:r>
      <w:r w:rsidRPr="00586233">
        <w:rPr>
          <w:sz w:val="28"/>
          <w:szCs w:val="28"/>
          <w:shd w:val="clear" w:color="auto" w:fill="FFFFFF"/>
          <w:lang w:val="ru-RU"/>
        </w:rPr>
        <w:t xml:space="preserve"> бул</w:t>
      </w:r>
      <w:r w:rsidR="00344F9F" w:rsidRPr="00586233">
        <w:rPr>
          <w:sz w:val="28"/>
          <w:szCs w:val="28"/>
          <w:shd w:val="clear" w:color="auto" w:fill="FFFFFF"/>
          <w:lang w:val="ru-RU"/>
        </w:rPr>
        <w:t>а</w:t>
      </w:r>
      <w:r w:rsidRPr="00586233">
        <w:rPr>
          <w:sz w:val="28"/>
          <w:szCs w:val="28"/>
          <w:shd w:val="clear" w:color="auto" w:fill="FFFFFF"/>
          <w:lang w:val="ru-RU"/>
        </w:rPr>
        <w:t xml:space="preserve"> приблизно однаков</w:t>
      </w:r>
      <w:r w:rsidR="00344F9F" w:rsidRPr="00586233">
        <w:rPr>
          <w:sz w:val="28"/>
          <w:szCs w:val="28"/>
          <w:shd w:val="clear" w:color="auto" w:fill="FFFFFF"/>
          <w:lang w:val="ru-RU"/>
        </w:rPr>
        <w:t>ою</w:t>
      </w:r>
      <w:r w:rsidRPr="00586233">
        <w:rPr>
          <w:sz w:val="28"/>
          <w:szCs w:val="28"/>
          <w:shd w:val="clear" w:color="auto" w:fill="FFFFFF"/>
          <w:lang w:val="ru-RU"/>
        </w:rPr>
        <w:t>.</w:t>
      </w:r>
      <w:r w:rsidR="003161F8" w:rsidRPr="00586233">
        <w:rPr>
          <w:sz w:val="28"/>
          <w:szCs w:val="28"/>
          <w:shd w:val="clear" w:color="auto" w:fill="FFFFFF"/>
          <w:lang w:val="ru-RU"/>
        </w:rPr>
        <w:t xml:space="preserve"> </w:t>
      </w:r>
      <w:r w:rsidR="004B30A2" w:rsidRPr="00586233">
        <w:rPr>
          <w:sz w:val="28"/>
          <w:szCs w:val="28"/>
          <w:shd w:val="clear" w:color="auto" w:fill="FFFFFF"/>
          <w:lang w:val="ru-RU"/>
        </w:rPr>
        <w:t xml:space="preserve">Окремо </w:t>
      </w:r>
      <w:r w:rsidR="00C766E0">
        <w:rPr>
          <w:sz w:val="28"/>
          <w:szCs w:val="28"/>
          <w:shd w:val="clear" w:color="auto" w:fill="FFFFFF"/>
          <w:lang w:val="ru-RU"/>
        </w:rPr>
        <w:t>варто підкреслити</w:t>
      </w:r>
      <w:r w:rsidRPr="00586233">
        <w:rPr>
          <w:sz w:val="28"/>
          <w:szCs w:val="28"/>
          <w:shd w:val="clear" w:color="auto" w:fill="FFFFFF"/>
          <w:lang w:val="ru-RU"/>
        </w:rPr>
        <w:t xml:space="preserve">, що вживання алкоголю </w:t>
      </w:r>
      <w:r w:rsidR="00C766E0">
        <w:rPr>
          <w:sz w:val="28"/>
          <w:szCs w:val="28"/>
          <w:shd w:val="clear" w:color="auto" w:fill="FFFFFF"/>
          <w:lang w:val="ru-RU"/>
        </w:rPr>
        <w:t xml:space="preserve">спорстменами </w:t>
      </w:r>
      <w:r w:rsidR="00217C56" w:rsidRPr="00586233">
        <w:rPr>
          <w:sz w:val="28"/>
          <w:szCs w:val="28"/>
          <w:shd w:val="clear" w:color="auto" w:fill="FFFFFF"/>
          <w:lang w:val="ru-RU"/>
        </w:rPr>
        <w:t>з ЦД</w:t>
      </w:r>
      <w:r w:rsidR="00C766E0">
        <w:rPr>
          <w:sz w:val="28"/>
          <w:szCs w:val="28"/>
          <w:shd w:val="clear" w:color="auto" w:fill="FFFFFF"/>
          <w:lang w:val="ru-RU"/>
        </w:rPr>
        <w:t>,</w:t>
      </w:r>
      <w:r w:rsidR="00217C56" w:rsidRPr="00586233">
        <w:rPr>
          <w:sz w:val="28"/>
          <w:szCs w:val="28"/>
          <w:shd w:val="clear" w:color="auto" w:fill="FFFFFF"/>
          <w:lang w:val="ru-RU"/>
        </w:rPr>
        <w:t xml:space="preserve"> </w:t>
      </w:r>
      <w:r w:rsidRPr="00586233">
        <w:rPr>
          <w:sz w:val="28"/>
          <w:szCs w:val="28"/>
          <w:shd w:val="clear" w:color="auto" w:fill="FFFFFF"/>
          <w:lang w:val="ru-RU"/>
        </w:rPr>
        <w:t>може призвести до</w:t>
      </w:r>
      <w:r w:rsidR="00E34575" w:rsidRPr="00586233">
        <w:rPr>
          <w:sz w:val="28"/>
          <w:szCs w:val="28"/>
          <w:shd w:val="clear" w:color="auto" w:fill="FFFFFF"/>
          <w:lang w:val="ru-RU"/>
        </w:rPr>
        <w:t xml:space="preserve"> розвитку</w:t>
      </w:r>
      <w:r w:rsidRPr="00586233">
        <w:rPr>
          <w:sz w:val="28"/>
          <w:szCs w:val="28"/>
          <w:shd w:val="clear" w:color="auto" w:fill="FFFFFF"/>
          <w:lang w:val="ru-RU"/>
        </w:rPr>
        <w:t xml:space="preserve"> </w:t>
      </w:r>
      <w:r w:rsidR="00C766E0">
        <w:rPr>
          <w:sz w:val="28"/>
          <w:szCs w:val="28"/>
          <w:shd w:val="clear" w:color="auto" w:fill="FFFFFF"/>
          <w:lang w:val="ru-RU"/>
        </w:rPr>
        <w:t>«</w:t>
      </w:r>
      <w:r w:rsidRPr="00586233">
        <w:rPr>
          <w:sz w:val="28"/>
          <w:szCs w:val="28"/>
          <w:shd w:val="clear" w:color="auto" w:fill="FFFFFF"/>
          <w:lang w:val="ru-RU"/>
        </w:rPr>
        <w:t>віддаленої</w:t>
      </w:r>
      <w:r w:rsidR="00C766E0">
        <w:rPr>
          <w:sz w:val="28"/>
          <w:szCs w:val="28"/>
          <w:shd w:val="clear" w:color="auto" w:fill="FFFFFF"/>
          <w:lang w:val="ru-RU"/>
        </w:rPr>
        <w:t>»</w:t>
      </w:r>
      <w:r w:rsidRPr="00586233">
        <w:rPr>
          <w:sz w:val="28"/>
          <w:szCs w:val="28"/>
          <w:shd w:val="clear" w:color="auto" w:fill="FFFFFF"/>
          <w:lang w:val="ru-RU"/>
        </w:rPr>
        <w:t xml:space="preserve"> гіпоглікемії, </w:t>
      </w:r>
      <w:r w:rsidR="00C766E0">
        <w:rPr>
          <w:sz w:val="28"/>
          <w:szCs w:val="28"/>
          <w:shd w:val="clear" w:color="auto" w:fill="FFFFFF"/>
          <w:lang w:val="ru-RU"/>
        </w:rPr>
        <w:t xml:space="preserve">наслідком чого мое стати </w:t>
      </w:r>
      <w:r w:rsidRPr="00586233">
        <w:rPr>
          <w:sz w:val="28"/>
          <w:szCs w:val="28"/>
          <w:shd w:val="clear" w:color="auto" w:fill="FFFFFF"/>
          <w:lang w:val="ru-RU"/>
        </w:rPr>
        <w:t>гіпоглікемічн</w:t>
      </w:r>
      <w:r w:rsidR="00C766E0">
        <w:rPr>
          <w:sz w:val="28"/>
          <w:szCs w:val="28"/>
          <w:shd w:val="clear" w:color="auto" w:fill="FFFFFF"/>
          <w:lang w:val="ru-RU"/>
        </w:rPr>
        <w:t xml:space="preserve">а </w:t>
      </w:r>
      <w:r w:rsidRPr="00586233">
        <w:rPr>
          <w:sz w:val="28"/>
          <w:szCs w:val="28"/>
          <w:shd w:val="clear" w:color="auto" w:fill="FFFFFF"/>
          <w:lang w:val="ru-RU"/>
        </w:rPr>
        <w:t>ком</w:t>
      </w:r>
      <w:r w:rsidR="00C766E0">
        <w:rPr>
          <w:sz w:val="28"/>
          <w:szCs w:val="28"/>
          <w:shd w:val="clear" w:color="auto" w:fill="FFFFFF"/>
          <w:lang w:val="ru-RU"/>
        </w:rPr>
        <w:t>а тощо</w:t>
      </w:r>
      <w:r w:rsidRPr="00586233">
        <w:rPr>
          <w:sz w:val="28"/>
          <w:szCs w:val="28"/>
          <w:shd w:val="clear" w:color="auto" w:fill="FFFFFF"/>
          <w:lang w:val="ru-RU"/>
        </w:rPr>
        <w:t xml:space="preserve">. </w:t>
      </w:r>
    </w:p>
    <w:p w14:paraId="0FA74091" w14:textId="77777777" w:rsidR="00AC1FE2" w:rsidRPr="00586233" w:rsidRDefault="00B00470"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sidRPr="00586233">
        <w:rPr>
          <w:rFonts w:ascii="Times New Roman" w:hAnsi="Times New Roman" w:cs="Times New Roman"/>
          <w:sz w:val="28"/>
          <w:szCs w:val="28"/>
          <w:shd w:val="clear" w:color="auto" w:fill="FFFFFF"/>
          <w:lang w:val="ru-RU"/>
        </w:rPr>
        <w:lastRenderedPageBreak/>
        <w:t>Важливою умовою успішно</w:t>
      </w:r>
      <w:r w:rsidR="00267F98">
        <w:rPr>
          <w:rFonts w:ascii="Times New Roman" w:hAnsi="Times New Roman" w:cs="Times New Roman"/>
          <w:sz w:val="28"/>
          <w:szCs w:val="28"/>
          <w:shd w:val="clear" w:color="auto" w:fill="FFFFFF"/>
          <w:lang w:val="ru-RU"/>
        </w:rPr>
        <w:t xml:space="preserve">ї </w:t>
      </w:r>
      <w:r w:rsidRPr="00586233">
        <w:rPr>
          <w:rFonts w:ascii="Times New Roman" w:hAnsi="Times New Roman" w:cs="Times New Roman"/>
          <w:sz w:val="28"/>
          <w:szCs w:val="28"/>
          <w:shd w:val="clear" w:color="auto" w:fill="FFFFFF"/>
          <w:lang w:val="ru-RU"/>
        </w:rPr>
        <w:t xml:space="preserve">дієтотерапії </w:t>
      </w:r>
      <w:r w:rsidR="00A17AA4" w:rsidRPr="00586233">
        <w:rPr>
          <w:rFonts w:ascii="Times New Roman" w:hAnsi="Times New Roman" w:cs="Times New Roman"/>
          <w:sz w:val="28"/>
          <w:szCs w:val="28"/>
          <w:shd w:val="clear" w:color="auto" w:fill="FFFFFF"/>
          <w:lang w:val="ru-RU"/>
        </w:rPr>
        <w:t xml:space="preserve">для </w:t>
      </w:r>
      <w:r w:rsidR="00267F98">
        <w:rPr>
          <w:rFonts w:ascii="Times New Roman" w:hAnsi="Times New Roman" w:cs="Times New Roman"/>
          <w:sz w:val="28"/>
          <w:szCs w:val="28"/>
          <w:shd w:val="clear" w:color="auto" w:fill="FFFFFF"/>
          <w:lang w:val="ru-RU"/>
        </w:rPr>
        <w:t xml:space="preserve">спортсменів, </w:t>
      </w:r>
      <w:r w:rsidR="00A17AA4" w:rsidRPr="00586233">
        <w:rPr>
          <w:rFonts w:ascii="Times New Roman" w:hAnsi="Times New Roman" w:cs="Times New Roman"/>
          <w:sz w:val="28"/>
          <w:szCs w:val="28"/>
          <w:shd w:val="clear" w:color="auto" w:fill="FFFFFF"/>
          <w:lang w:val="ru-RU"/>
        </w:rPr>
        <w:t>хворих на ЦД</w:t>
      </w:r>
      <w:r w:rsidR="00267F98">
        <w:rPr>
          <w:rFonts w:ascii="Times New Roman" w:hAnsi="Times New Roman" w:cs="Times New Roman"/>
          <w:sz w:val="28"/>
          <w:szCs w:val="28"/>
          <w:shd w:val="clear" w:color="auto" w:fill="FFFFFF"/>
          <w:lang w:val="ru-RU"/>
        </w:rPr>
        <w:t>,</w:t>
      </w:r>
      <w:r w:rsidR="00A17AA4" w:rsidRPr="00586233">
        <w:rPr>
          <w:rFonts w:ascii="Times New Roman" w:hAnsi="Times New Roman" w:cs="Times New Roman"/>
          <w:sz w:val="28"/>
          <w:szCs w:val="28"/>
          <w:shd w:val="clear" w:color="auto" w:fill="FFFFFF"/>
          <w:lang w:val="ru-RU"/>
        </w:rPr>
        <w:t xml:space="preserve"> </w:t>
      </w:r>
      <w:r w:rsidRPr="00586233">
        <w:rPr>
          <w:rFonts w:ascii="Times New Roman" w:hAnsi="Times New Roman" w:cs="Times New Roman"/>
          <w:sz w:val="28"/>
          <w:szCs w:val="28"/>
          <w:shd w:val="clear" w:color="auto" w:fill="FFFFFF"/>
          <w:lang w:val="ru-RU"/>
        </w:rPr>
        <w:t xml:space="preserve">є </w:t>
      </w:r>
      <w:r w:rsidR="00267F98">
        <w:rPr>
          <w:rFonts w:ascii="Times New Roman" w:hAnsi="Times New Roman" w:cs="Times New Roman"/>
          <w:sz w:val="28"/>
          <w:szCs w:val="28"/>
          <w:shd w:val="clear" w:color="auto" w:fill="FFFFFF"/>
          <w:lang w:val="ru-RU"/>
        </w:rPr>
        <w:t xml:space="preserve">постійне </w:t>
      </w:r>
      <w:r w:rsidRPr="00586233">
        <w:rPr>
          <w:rFonts w:ascii="Times New Roman" w:hAnsi="Times New Roman" w:cs="Times New Roman"/>
          <w:sz w:val="28"/>
          <w:szCs w:val="28"/>
          <w:shd w:val="clear" w:color="auto" w:fill="FFFFFF"/>
          <w:lang w:val="ru-RU"/>
        </w:rPr>
        <w:t>ведення щоденника харчування</w:t>
      </w:r>
      <w:r w:rsidR="00267F98">
        <w:rPr>
          <w:rFonts w:ascii="Times New Roman" w:hAnsi="Times New Roman" w:cs="Times New Roman"/>
          <w:sz w:val="28"/>
          <w:szCs w:val="28"/>
          <w:shd w:val="clear" w:color="auto" w:fill="FFFFFF"/>
          <w:lang w:val="ru-RU"/>
        </w:rPr>
        <w:t xml:space="preserve">. До щоденника спортсмен має </w:t>
      </w:r>
      <w:r w:rsidR="002F43C2" w:rsidRPr="00586233">
        <w:rPr>
          <w:rFonts w:ascii="Times New Roman" w:hAnsi="Times New Roman" w:cs="Times New Roman"/>
          <w:sz w:val="28"/>
          <w:szCs w:val="28"/>
          <w:shd w:val="clear" w:color="auto" w:fill="FFFFFF"/>
          <w:lang w:val="ru-RU"/>
        </w:rPr>
        <w:t>вносит</w:t>
      </w:r>
      <w:r w:rsidR="00267F98">
        <w:rPr>
          <w:rFonts w:ascii="Times New Roman" w:hAnsi="Times New Roman" w:cs="Times New Roman"/>
          <w:sz w:val="28"/>
          <w:szCs w:val="28"/>
          <w:shd w:val="clear" w:color="auto" w:fill="FFFFFF"/>
          <w:lang w:val="ru-RU"/>
        </w:rPr>
        <w:t>и відомості про п</w:t>
      </w:r>
      <w:r w:rsidR="002F43C2" w:rsidRPr="00586233">
        <w:rPr>
          <w:rFonts w:ascii="Times New Roman" w:hAnsi="Times New Roman" w:cs="Times New Roman"/>
          <w:sz w:val="28"/>
          <w:szCs w:val="28"/>
          <w:shd w:val="clear" w:color="auto" w:fill="FFFFFF"/>
          <w:lang w:val="ru-RU"/>
        </w:rPr>
        <w:t>ерелік ус</w:t>
      </w:r>
      <w:r w:rsidR="00267F98">
        <w:rPr>
          <w:rFonts w:ascii="Times New Roman" w:hAnsi="Times New Roman" w:cs="Times New Roman"/>
          <w:sz w:val="28"/>
          <w:szCs w:val="28"/>
          <w:shd w:val="clear" w:color="auto" w:fill="FFFFFF"/>
          <w:lang w:val="ru-RU"/>
        </w:rPr>
        <w:t xml:space="preserve">іх, спожитих </w:t>
      </w:r>
      <w:r w:rsidR="002F43C2" w:rsidRPr="00586233">
        <w:rPr>
          <w:rFonts w:ascii="Times New Roman" w:hAnsi="Times New Roman" w:cs="Times New Roman"/>
          <w:sz w:val="28"/>
          <w:szCs w:val="28"/>
          <w:shd w:val="clear" w:color="auto" w:fill="FFFFFF"/>
          <w:lang w:val="ru-RU"/>
        </w:rPr>
        <w:t>протягом доби</w:t>
      </w:r>
      <w:r w:rsidRPr="00586233">
        <w:rPr>
          <w:rFonts w:ascii="Times New Roman" w:hAnsi="Times New Roman" w:cs="Times New Roman"/>
          <w:sz w:val="28"/>
          <w:szCs w:val="28"/>
          <w:shd w:val="clear" w:color="auto" w:fill="FFFFFF"/>
          <w:lang w:val="ru-RU"/>
        </w:rPr>
        <w:t>,</w:t>
      </w:r>
      <w:r w:rsidR="00267F98">
        <w:rPr>
          <w:rFonts w:ascii="Times New Roman" w:hAnsi="Times New Roman" w:cs="Times New Roman"/>
          <w:sz w:val="28"/>
          <w:szCs w:val="28"/>
          <w:shd w:val="clear" w:color="auto" w:fill="FFFFFF"/>
          <w:lang w:val="ru-RU"/>
        </w:rPr>
        <w:t xml:space="preserve"> нутріентів. Відповідно, також слід обовязково р</w:t>
      </w:r>
      <w:r w:rsidRPr="00586233">
        <w:rPr>
          <w:rFonts w:ascii="Times New Roman" w:hAnsi="Times New Roman" w:cs="Times New Roman"/>
          <w:sz w:val="28"/>
          <w:szCs w:val="28"/>
          <w:shd w:val="clear" w:color="auto" w:fill="FFFFFF"/>
          <w:lang w:val="ru-RU"/>
        </w:rPr>
        <w:t>озрах</w:t>
      </w:r>
      <w:r w:rsidR="00267F98">
        <w:rPr>
          <w:rFonts w:ascii="Times New Roman" w:hAnsi="Times New Roman" w:cs="Times New Roman"/>
          <w:sz w:val="28"/>
          <w:szCs w:val="28"/>
          <w:shd w:val="clear" w:color="auto" w:fill="FFFFFF"/>
          <w:lang w:val="ru-RU"/>
        </w:rPr>
        <w:t xml:space="preserve">увати </w:t>
      </w:r>
      <w:r w:rsidR="00180049" w:rsidRPr="00586233">
        <w:rPr>
          <w:rFonts w:ascii="Times New Roman" w:hAnsi="Times New Roman" w:cs="Times New Roman"/>
          <w:sz w:val="28"/>
          <w:szCs w:val="28"/>
          <w:shd w:val="clear" w:color="auto" w:fill="FFFFFF"/>
          <w:lang w:val="ru-RU"/>
        </w:rPr>
        <w:t xml:space="preserve">відповідну </w:t>
      </w:r>
      <w:r w:rsidRPr="00586233">
        <w:rPr>
          <w:rFonts w:ascii="Times New Roman" w:hAnsi="Times New Roman" w:cs="Times New Roman"/>
          <w:sz w:val="28"/>
          <w:szCs w:val="28"/>
          <w:shd w:val="clear" w:color="auto" w:fill="FFFFFF"/>
          <w:lang w:val="ru-RU"/>
        </w:rPr>
        <w:t xml:space="preserve">кількість </w:t>
      </w:r>
      <w:r w:rsidR="00180049" w:rsidRPr="00586233">
        <w:rPr>
          <w:rFonts w:ascii="Times New Roman" w:hAnsi="Times New Roman" w:cs="Times New Roman"/>
          <w:sz w:val="28"/>
          <w:szCs w:val="28"/>
          <w:shd w:val="clear" w:color="auto" w:fill="FFFFFF"/>
          <w:lang w:val="ru-RU"/>
        </w:rPr>
        <w:t>ХО</w:t>
      </w:r>
      <w:r w:rsidR="00267F98">
        <w:rPr>
          <w:rFonts w:ascii="Times New Roman" w:hAnsi="Times New Roman" w:cs="Times New Roman"/>
          <w:sz w:val="28"/>
          <w:szCs w:val="28"/>
          <w:shd w:val="clear" w:color="auto" w:fill="FFFFFF"/>
          <w:lang w:val="ru-RU"/>
        </w:rPr>
        <w:t xml:space="preserve"> (як </w:t>
      </w:r>
      <w:r w:rsidR="004B2D62" w:rsidRPr="00586233">
        <w:rPr>
          <w:rFonts w:ascii="Times New Roman" w:hAnsi="Times New Roman" w:cs="Times New Roman"/>
          <w:sz w:val="28"/>
          <w:szCs w:val="28"/>
          <w:shd w:val="clear" w:color="auto" w:fill="FFFFFF"/>
          <w:lang w:val="ru-RU"/>
        </w:rPr>
        <w:t xml:space="preserve">на </w:t>
      </w:r>
      <w:r w:rsidRPr="00586233">
        <w:rPr>
          <w:rFonts w:ascii="Times New Roman" w:hAnsi="Times New Roman" w:cs="Times New Roman"/>
          <w:sz w:val="28"/>
          <w:szCs w:val="28"/>
          <w:shd w:val="clear" w:color="auto" w:fill="FFFFFF"/>
          <w:lang w:val="ru-RU"/>
        </w:rPr>
        <w:t>кожен прийом їжі</w:t>
      </w:r>
      <w:r w:rsidR="00267F98">
        <w:rPr>
          <w:rFonts w:ascii="Times New Roman" w:hAnsi="Times New Roman" w:cs="Times New Roman"/>
          <w:sz w:val="28"/>
          <w:szCs w:val="28"/>
          <w:shd w:val="clear" w:color="auto" w:fill="FFFFFF"/>
          <w:lang w:val="ru-RU"/>
        </w:rPr>
        <w:t xml:space="preserve">, </w:t>
      </w:r>
      <w:r w:rsidR="004B2D62" w:rsidRPr="00586233">
        <w:rPr>
          <w:rFonts w:ascii="Times New Roman" w:hAnsi="Times New Roman" w:cs="Times New Roman"/>
          <w:sz w:val="28"/>
          <w:szCs w:val="28"/>
          <w:shd w:val="clear" w:color="auto" w:fill="FFFFFF"/>
          <w:lang w:val="ru-RU"/>
        </w:rPr>
        <w:t>та</w:t>
      </w:r>
      <w:r w:rsidR="00267F98">
        <w:rPr>
          <w:rFonts w:ascii="Times New Roman" w:hAnsi="Times New Roman" w:cs="Times New Roman"/>
          <w:sz w:val="28"/>
          <w:szCs w:val="28"/>
          <w:shd w:val="clear" w:color="auto" w:fill="FFFFFF"/>
          <w:lang w:val="ru-RU"/>
        </w:rPr>
        <w:t xml:space="preserve">к і </w:t>
      </w:r>
      <w:r w:rsidR="004B2D62" w:rsidRPr="00586233">
        <w:rPr>
          <w:rFonts w:ascii="Times New Roman" w:hAnsi="Times New Roman" w:cs="Times New Roman"/>
          <w:sz w:val="28"/>
          <w:szCs w:val="28"/>
          <w:shd w:val="clear" w:color="auto" w:fill="FFFFFF"/>
          <w:lang w:val="ru-RU"/>
        </w:rPr>
        <w:t xml:space="preserve">загалом </w:t>
      </w:r>
      <w:r w:rsidRPr="00586233">
        <w:rPr>
          <w:rFonts w:ascii="Times New Roman" w:hAnsi="Times New Roman" w:cs="Times New Roman"/>
          <w:sz w:val="28"/>
          <w:szCs w:val="28"/>
          <w:shd w:val="clear" w:color="auto" w:fill="FFFFFF"/>
          <w:lang w:val="ru-RU"/>
        </w:rPr>
        <w:t>за добу</w:t>
      </w:r>
      <w:r w:rsidR="00267F98">
        <w:rPr>
          <w:rFonts w:ascii="Times New Roman" w:hAnsi="Times New Roman" w:cs="Times New Roman"/>
          <w:sz w:val="28"/>
          <w:szCs w:val="28"/>
          <w:shd w:val="clear" w:color="auto" w:fill="FFFFFF"/>
          <w:lang w:val="ru-RU"/>
        </w:rPr>
        <w:t>)</w:t>
      </w:r>
      <w:r w:rsidRPr="00586233">
        <w:rPr>
          <w:rFonts w:ascii="Times New Roman" w:hAnsi="Times New Roman" w:cs="Times New Roman"/>
          <w:sz w:val="28"/>
          <w:szCs w:val="28"/>
          <w:shd w:val="clear" w:color="auto" w:fill="FFFFFF"/>
          <w:lang w:val="ru-RU"/>
        </w:rPr>
        <w:t>.</w:t>
      </w:r>
      <w:r w:rsidR="004B2D62" w:rsidRPr="00586233">
        <w:rPr>
          <w:rFonts w:ascii="Times New Roman" w:hAnsi="Times New Roman" w:cs="Times New Roman"/>
          <w:sz w:val="28"/>
          <w:szCs w:val="28"/>
          <w:shd w:val="clear" w:color="auto" w:fill="FFFFFF"/>
          <w:lang w:val="ru-RU"/>
        </w:rPr>
        <w:t xml:space="preserve"> На</w:t>
      </w:r>
      <w:r w:rsidR="00267F98">
        <w:rPr>
          <w:rFonts w:ascii="Times New Roman" w:hAnsi="Times New Roman" w:cs="Times New Roman"/>
          <w:sz w:val="28"/>
          <w:szCs w:val="28"/>
          <w:shd w:val="clear" w:color="auto" w:fill="FFFFFF"/>
          <w:lang w:val="ru-RU"/>
        </w:rPr>
        <w:t xml:space="preserve"> даний час, </w:t>
      </w:r>
      <w:r w:rsidR="004B2D62" w:rsidRPr="00586233">
        <w:rPr>
          <w:rFonts w:ascii="Times New Roman" w:hAnsi="Times New Roman" w:cs="Times New Roman"/>
          <w:sz w:val="28"/>
          <w:szCs w:val="28"/>
          <w:shd w:val="clear" w:color="auto" w:fill="FFFFFF"/>
          <w:lang w:val="ru-RU"/>
        </w:rPr>
        <w:t xml:space="preserve">існує багато </w:t>
      </w:r>
      <w:r w:rsidR="00267F98">
        <w:rPr>
          <w:rFonts w:ascii="Times New Roman" w:hAnsi="Times New Roman" w:cs="Times New Roman"/>
          <w:sz w:val="28"/>
          <w:szCs w:val="28"/>
          <w:shd w:val="clear" w:color="auto" w:fill="FFFFFF"/>
          <w:lang w:val="ru-RU"/>
        </w:rPr>
        <w:t xml:space="preserve">електронних та </w:t>
      </w:r>
      <w:r w:rsidR="004B2D62" w:rsidRPr="00586233">
        <w:rPr>
          <w:rFonts w:ascii="Times New Roman" w:hAnsi="Times New Roman" w:cs="Times New Roman"/>
          <w:sz w:val="28"/>
          <w:szCs w:val="28"/>
          <w:shd w:val="clear" w:color="auto" w:fill="FFFFFF"/>
          <w:lang w:val="ru-RU"/>
        </w:rPr>
        <w:t xml:space="preserve">інструментальних методів (онлайн-калькулятори тощо), </w:t>
      </w:r>
      <w:r w:rsidR="00267F98">
        <w:rPr>
          <w:rFonts w:ascii="Times New Roman" w:hAnsi="Times New Roman" w:cs="Times New Roman"/>
          <w:sz w:val="28"/>
          <w:szCs w:val="28"/>
          <w:shd w:val="clear" w:color="auto" w:fill="FFFFFF"/>
          <w:lang w:val="ru-RU"/>
        </w:rPr>
        <w:t xml:space="preserve">за допомогою </w:t>
      </w:r>
      <w:r w:rsidR="004B2D62" w:rsidRPr="00586233">
        <w:rPr>
          <w:rFonts w:ascii="Times New Roman" w:hAnsi="Times New Roman" w:cs="Times New Roman"/>
          <w:sz w:val="28"/>
          <w:szCs w:val="28"/>
          <w:shd w:val="clear" w:color="auto" w:fill="FFFFFF"/>
          <w:lang w:val="ru-RU"/>
        </w:rPr>
        <w:t>як</w:t>
      </w:r>
      <w:r w:rsidR="00267F98">
        <w:rPr>
          <w:rFonts w:ascii="Times New Roman" w:hAnsi="Times New Roman" w:cs="Times New Roman"/>
          <w:sz w:val="28"/>
          <w:szCs w:val="28"/>
          <w:shd w:val="clear" w:color="auto" w:fill="FFFFFF"/>
          <w:lang w:val="ru-RU"/>
        </w:rPr>
        <w:t xml:space="preserve">их спортсмени </w:t>
      </w:r>
      <w:r w:rsidR="004B2D62" w:rsidRPr="00586233">
        <w:rPr>
          <w:rFonts w:ascii="Times New Roman" w:hAnsi="Times New Roman" w:cs="Times New Roman"/>
          <w:sz w:val="28"/>
          <w:szCs w:val="28"/>
          <w:shd w:val="clear" w:color="auto" w:fill="FFFFFF"/>
          <w:lang w:val="ru-RU"/>
        </w:rPr>
        <w:t xml:space="preserve">з ЦД </w:t>
      </w:r>
      <w:r w:rsidR="00267F98">
        <w:rPr>
          <w:rFonts w:ascii="Times New Roman" w:hAnsi="Times New Roman" w:cs="Times New Roman"/>
          <w:sz w:val="28"/>
          <w:szCs w:val="28"/>
          <w:shd w:val="clear" w:color="auto" w:fill="FFFFFF"/>
          <w:lang w:val="ru-RU"/>
        </w:rPr>
        <w:t>можуть без зайвих клопотів вести подібні</w:t>
      </w:r>
      <w:r w:rsidR="004B2D62" w:rsidRPr="00586233">
        <w:rPr>
          <w:rFonts w:ascii="Times New Roman" w:hAnsi="Times New Roman" w:cs="Times New Roman"/>
          <w:sz w:val="28"/>
          <w:szCs w:val="28"/>
          <w:shd w:val="clear" w:color="auto" w:fill="FFFFFF"/>
          <w:lang w:val="ru-RU"/>
        </w:rPr>
        <w:t xml:space="preserve"> </w:t>
      </w:r>
      <w:r w:rsidRPr="00586233">
        <w:rPr>
          <w:rFonts w:ascii="Times New Roman" w:hAnsi="Times New Roman" w:cs="Times New Roman"/>
          <w:sz w:val="28"/>
          <w:szCs w:val="28"/>
          <w:shd w:val="clear" w:color="auto" w:fill="FFFFFF"/>
          <w:lang w:val="ru-RU"/>
        </w:rPr>
        <w:t>харчов</w:t>
      </w:r>
      <w:r w:rsidR="004B2D62" w:rsidRPr="00586233">
        <w:rPr>
          <w:rFonts w:ascii="Times New Roman" w:hAnsi="Times New Roman" w:cs="Times New Roman"/>
          <w:sz w:val="28"/>
          <w:szCs w:val="28"/>
          <w:shd w:val="clear" w:color="auto" w:fill="FFFFFF"/>
          <w:lang w:val="ru-RU"/>
        </w:rPr>
        <w:t xml:space="preserve">і </w:t>
      </w:r>
      <w:r w:rsidRPr="00586233">
        <w:rPr>
          <w:rFonts w:ascii="Times New Roman" w:hAnsi="Times New Roman" w:cs="Times New Roman"/>
          <w:sz w:val="28"/>
          <w:szCs w:val="28"/>
          <w:shd w:val="clear" w:color="auto" w:fill="FFFFFF"/>
          <w:lang w:val="ru-RU"/>
        </w:rPr>
        <w:t>щоденник</w:t>
      </w:r>
      <w:r w:rsidR="004B2D62" w:rsidRPr="00586233">
        <w:rPr>
          <w:rFonts w:ascii="Times New Roman" w:hAnsi="Times New Roman" w:cs="Times New Roman"/>
          <w:sz w:val="28"/>
          <w:szCs w:val="28"/>
          <w:shd w:val="clear" w:color="auto" w:fill="FFFFFF"/>
          <w:lang w:val="ru-RU"/>
        </w:rPr>
        <w:t>и</w:t>
      </w:r>
      <w:r w:rsidR="00267F98">
        <w:rPr>
          <w:rFonts w:ascii="Times New Roman" w:hAnsi="Times New Roman" w:cs="Times New Roman"/>
          <w:sz w:val="28"/>
          <w:szCs w:val="28"/>
          <w:shd w:val="clear" w:color="auto" w:fill="FFFFFF"/>
          <w:lang w:val="ru-RU"/>
        </w:rPr>
        <w:t xml:space="preserve">. Ця практика є корисною, тому, що </w:t>
      </w:r>
      <w:r w:rsidRPr="00586233">
        <w:rPr>
          <w:rFonts w:ascii="Times New Roman" w:hAnsi="Times New Roman" w:cs="Times New Roman"/>
          <w:sz w:val="28"/>
          <w:szCs w:val="28"/>
          <w:shd w:val="clear" w:color="auto" w:fill="FFFFFF"/>
          <w:lang w:val="ru-RU"/>
        </w:rPr>
        <w:t>дозволя</w:t>
      </w:r>
      <w:r w:rsidR="00267F98">
        <w:rPr>
          <w:rFonts w:ascii="Times New Roman" w:hAnsi="Times New Roman" w:cs="Times New Roman"/>
          <w:sz w:val="28"/>
          <w:szCs w:val="28"/>
          <w:shd w:val="clear" w:color="auto" w:fill="FFFFFF"/>
          <w:lang w:val="ru-RU"/>
        </w:rPr>
        <w:t xml:space="preserve">є вчасно спрогнозувати і </w:t>
      </w:r>
      <w:r w:rsidRPr="00586233">
        <w:rPr>
          <w:rFonts w:ascii="Times New Roman" w:hAnsi="Times New Roman" w:cs="Times New Roman"/>
          <w:sz w:val="28"/>
          <w:szCs w:val="28"/>
          <w:shd w:val="clear" w:color="auto" w:fill="FFFFFF"/>
          <w:lang w:val="ru-RU"/>
        </w:rPr>
        <w:t>виявити причин</w:t>
      </w:r>
      <w:r w:rsidR="004B2D62" w:rsidRPr="00586233">
        <w:rPr>
          <w:rFonts w:ascii="Times New Roman" w:hAnsi="Times New Roman" w:cs="Times New Roman"/>
          <w:sz w:val="28"/>
          <w:szCs w:val="28"/>
          <w:shd w:val="clear" w:color="auto" w:fill="FFFFFF"/>
          <w:lang w:val="ru-RU"/>
        </w:rPr>
        <w:t xml:space="preserve">и </w:t>
      </w:r>
      <w:r w:rsidRPr="00586233">
        <w:rPr>
          <w:rFonts w:ascii="Times New Roman" w:hAnsi="Times New Roman" w:cs="Times New Roman"/>
          <w:sz w:val="28"/>
          <w:szCs w:val="28"/>
          <w:shd w:val="clear" w:color="auto" w:fill="FFFFFF"/>
          <w:lang w:val="ru-RU"/>
        </w:rPr>
        <w:t xml:space="preserve">епізодів гіпо- </w:t>
      </w:r>
      <w:r w:rsidR="004B2D62" w:rsidRPr="00586233">
        <w:rPr>
          <w:rFonts w:ascii="Times New Roman" w:hAnsi="Times New Roman" w:cs="Times New Roman"/>
          <w:sz w:val="28"/>
          <w:szCs w:val="28"/>
          <w:shd w:val="clear" w:color="auto" w:fill="FFFFFF"/>
          <w:lang w:val="ru-RU"/>
        </w:rPr>
        <w:t xml:space="preserve">або </w:t>
      </w:r>
      <w:r w:rsidRPr="00586233">
        <w:rPr>
          <w:rFonts w:ascii="Times New Roman" w:hAnsi="Times New Roman" w:cs="Times New Roman"/>
          <w:sz w:val="28"/>
          <w:szCs w:val="28"/>
          <w:shd w:val="clear" w:color="auto" w:fill="FFFFFF"/>
          <w:lang w:val="ru-RU"/>
        </w:rPr>
        <w:t xml:space="preserve">гіперглікемії, </w:t>
      </w:r>
      <w:r w:rsidR="00267F98">
        <w:rPr>
          <w:rFonts w:ascii="Times New Roman" w:hAnsi="Times New Roman" w:cs="Times New Roman"/>
          <w:sz w:val="28"/>
          <w:szCs w:val="28"/>
          <w:shd w:val="clear" w:color="auto" w:fill="FFFFFF"/>
          <w:lang w:val="ru-RU"/>
        </w:rPr>
        <w:t xml:space="preserve">а також </w:t>
      </w:r>
      <w:r w:rsidRPr="00586233">
        <w:rPr>
          <w:rFonts w:ascii="Times New Roman" w:hAnsi="Times New Roman" w:cs="Times New Roman"/>
          <w:sz w:val="28"/>
          <w:szCs w:val="28"/>
          <w:shd w:val="clear" w:color="auto" w:fill="FFFFFF"/>
          <w:lang w:val="ru-RU"/>
        </w:rPr>
        <w:t>сприя</w:t>
      </w:r>
      <w:r w:rsidR="00267F98">
        <w:rPr>
          <w:rFonts w:ascii="Times New Roman" w:hAnsi="Times New Roman" w:cs="Times New Roman"/>
          <w:sz w:val="28"/>
          <w:szCs w:val="28"/>
          <w:shd w:val="clear" w:color="auto" w:fill="FFFFFF"/>
          <w:lang w:val="ru-RU"/>
        </w:rPr>
        <w:t>є своєрідному «</w:t>
      </w:r>
      <w:r w:rsidRPr="00586233">
        <w:rPr>
          <w:rFonts w:ascii="Times New Roman" w:hAnsi="Times New Roman" w:cs="Times New Roman"/>
          <w:sz w:val="28"/>
          <w:szCs w:val="28"/>
          <w:shd w:val="clear" w:color="auto" w:fill="FFFFFF"/>
          <w:lang w:val="ru-RU"/>
        </w:rPr>
        <w:t>навчанню</w:t>
      </w:r>
      <w:r w:rsidR="00267F98">
        <w:rPr>
          <w:rFonts w:ascii="Times New Roman" w:hAnsi="Times New Roman" w:cs="Times New Roman"/>
          <w:sz w:val="28"/>
          <w:szCs w:val="28"/>
          <w:shd w:val="clear" w:color="auto" w:fill="FFFFFF"/>
          <w:lang w:val="ru-RU"/>
        </w:rPr>
        <w:t>» спортсмена,</w:t>
      </w:r>
      <w:r w:rsidRPr="00586233">
        <w:rPr>
          <w:rFonts w:ascii="Times New Roman" w:hAnsi="Times New Roman" w:cs="Times New Roman"/>
          <w:sz w:val="28"/>
          <w:szCs w:val="28"/>
          <w:shd w:val="clear" w:color="auto" w:fill="FFFFFF"/>
          <w:lang w:val="ru-RU"/>
        </w:rPr>
        <w:t xml:space="preserve"> </w:t>
      </w:r>
      <w:r w:rsidR="004B2D62" w:rsidRPr="00586233">
        <w:rPr>
          <w:rFonts w:ascii="Times New Roman" w:hAnsi="Times New Roman" w:cs="Times New Roman"/>
          <w:sz w:val="28"/>
          <w:szCs w:val="28"/>
          <w:shd w:val="clear" w:color="auto" w:fill="FFFFFF"/>
          <w:lang w:val="ru-RU"/>
        </w:rPr>
        <w:t>хворого на ЦД</w:t>
      </w:r>
      <w:r w:rsidRPr="00586233">
        <w:rPr>
          <w:rFonts w:ascii="Times New Roman" w:hAnsi="Times New Roman" w:cs="Times New Roman"/>
          <w:sz w:val="28"/>
          <w:szCs w:val="28"/>
          <w:shd w:val="clear" w:color="auto" w:fill="FFFFFF"/>
          <w:lang w:val="ru-RU"/>
        </w:rPr>
        <w:t>,</w:t>
      </w:r>
      <w:r w:rsidR="00267F98">
        <w:rPr>
          <w:rFonts w:ascii="Times New Roman" w:hAnsi="Times New Roman" w:cs="Times New Roman"/>
          <w:sz w:val="28"/>
          <w:szCs w:val="28"/>
          <w:shd w:val="clear" w:color="auto" w:fill="FFFFFF"/>
          <w:lang w:val="ru-RU"/>
        </w:rPr>
        <w:t xml:space="preserve"> з допомогою </w:t>
      </w:r>
      <w:r w:rsidRPr="00586233">
        <w:rPr>
          <w:rFonts w:ascii="Times New Roman" w:hAnsi="Times New Roman" w:cs="Times New Roman"/>
          <w:sz w:val="28"/>
          <w:szCs w:val="28"/>
          <w:shd w:val="clear" w:color="auto" w:fill="FFFFFF"/>
          <w:lang w:val="ru-RU"/>
        </w:rPr>
        <w:t>лікар</w:t>
      </w:r>
      <w:r w:rsidR="00267F98">
        <w:rPr>
          <w:rFonts w:ascii="Times New Roman" w:hAnsi="Times New Roman" w:cs="Times New Roman"/>
          <w:sz w:val="28"/>
          <w:szCs w:val="28"/>
          <w:shd w:val="clear" w:color="auto" w:fill="FFFFFF"/>
          <w:lang w:val="ru-RU"/>
        </w:rPr>
        <w:t>я-ендокринолога або лікаря-</w:t>
      </w:r>
      <w:r w:rsidR="004B2D62" w:rsidRPr="00586233">
        <w:rPr>
          <w:rFonts w:ascii="Times New Roman" w:hAnsi="Times New Roman" w:cs="Times New Roman"/>
          <w:sz w:val="28"/>
          <w:szCs w:val="28"/>
          <w:shd w:val="clear" w:color="auto" w:fill="FFFFFF"/>
          <w:lang w:val="ru-RU"/>
        </w:rPr>
        <w:t>діабетолог</w:t>
      </w:r>
      <w:r w:rsidR="00267F98">
        <w:rPr>
          <w:rFonts w:ascii="Times New Roman" w:hAnsi="Times New Roman" w:cs="Times New Roman"/>
          <w:sz w:val="28"/>
          <w:szCs w:val="28"/>
          <w:shd w:val="clear" w:color="auto" w:fill="FFFFFF"/>
          <w:lang w:val="ru-RU"/>
        </w:rPr>
        <w:t xml:space="preserve">а, </w:t>
      </w:r>
      <w:r w:rsidRPr="00586233">
        <w:rPr>
          <w:rFonts w:ascii="Times New Roman" w:hAnsi="Times New Roman" w:cs="Times New Roman"/>
          <w:sz w:val="28"/>
          <w:szCs w:val="28"/>
          <w:shd w:val="clear" w:color="auto" w:fill="FFFFFF"/>
          <w:lang w:val="ru-RU"/>
        </w:rPr>
        <w:t xml:space="preserve">підібрати </w:t>
      </w:r>
      <w:r w:rsidR="004B2D62" w:rsidRPr="00586233">
        <w:rPr>
          <w:rFonts w:ascii="Times New Roman" w:hAnsi="Times New Roman" w:cs="Times New Roman"/>
          <w:sz w:val="28"/>
          <w:szCs w:val="28"/>
          <w:shd w:val="clear" w:color="auto" w:fill="FFFFFF"/>
          <w:lang w:val="ru-RU"/>
        </w:rPr>
        <w:t xml:space="preserve">належну </w:t>
      </w:r>
      <w:r w:rsidRPr="00586233">
        <w:rPr>
          <w:rFonts w:ascii="Times New Roman" w:hAnsi="Times New Roman" w:cs="Times New Roman"/>
          <w:sz w:val="28"/>
          <w:szCs w:val="28"/>
          <w:shd w:val="clear" w:color="auto" w:fill="FFFFFF"/>
          <w:lang w:val="ru-RU"/>
        </w:rPr>
        <w:t>дозу</w:t>
      </w:r>
      <w:r w:rsidR="004B2D62" w:rsidRPr="00586233">
        <w:rPr>
          <w:rFonts w:ascii="Times New Roman" w:hAnsi="Times New Roman" w:cs="Times New Roman"/>
          <w:sz w:val="28"/>
          <w:szCs w:val="28"/>
          <w:shd w:val="clear" w:color="auto" w:fill="FFFFFF"/>
          <w:lang w:val="ru-RU"/>
        </w:rPr>
        <w:t xml:space="preserve"> </w:t>
      </w:r>
      <w:r w:rsidRPr="00586233">
        <w:rPr>
          <w:rFonts w:ascii="Times New Roman" w:hAnsi="Times New Roman" w:cs="Times New Roman"/>
          <w:sz w:val="28"/>
          <w:szCs w:val="28"/>
          <w:shd w:val="clear" w:color="auto" w:fill="FFFFFF"/>
          <w:lang w:val="ru-RU"/>
        </w:rPr>
        <w:t>інсулінів</w:t>
      </w:r>
      <w:r w:rsidR="00663998">
        <w:rPr>
          <w:rFonts w:ascii="Times New Roman" w:hAnsi="Times New Roman" w:cs="Times New Roman"/>
          <w:sz w:val="28"/>
          <w:szCs w:val="28"/>
          <w:shd w:val="clear" w:color="auto" w:fill="FFFFFF"/>
          <w:lang w:val="ru-RU"/>
        </w:rPr>
        <w:t>,</w:t>
      </w:r>
      <w:r w:rsidR="004B2D62" w:rsidRPr="00586233">
        <w:rPr>
          <w:rFonts w:ascii="Times New Roman" w:hAnsi="Times New Roman" w:cs="Times New Roman"/>
          <w:sz w:val="28"/>
          <w:szCs w:val="28"/>
          <w:shd w:val="clear" w:color="auto" w:fill="FFFFFF"/>
          <w:lang w:val="ru-RU"/>
        </w:rPr>
        <w:t xml:space="preserve"> або</w:t>
      </w:r>
      <w:r w:rsidR="00CB58CA">
        <w:rPr>
          <w:rFonts w:ascii="Times New Roman" w:hAnsi="Times New Roman" w:cs="Times New Roman"/>
          <w:sz w:val="28"/>
          <w:szCs w:val="28"/>
          <w:shd w:val="clear" w:color="auto" w:fill="FFFFFF"/>
          <w:lang w:val="ru-RU"/>
        </w:rPr>
        <w:t xml:space="preserve"> ж,</w:t>
      </w:r>
      <w:r w:rsidR="004B2D62" w:rsidRPr="00586233">
        <w:rPr>
          <w:rFonts w:ascii="Times New Roman" w:hAnsi="Times New Roman" w:cs="Times New Roman"/>
          <w:sz w:val="28"/>
          <w:szCs w:val="28"/>
          <w:shd w:val="clear" w:color="auto" w:fill="FFFFFF"/>
          <w:lang w:val="ru-RU"/>
        </w:rPr>
        <w:t xml:space="preserve"> інших цукрознижувальних препаратів</w:t>
      </w:r>
      <w:r w:rsidRPr="00586233">
        <w:rPr>
          <w:rFonts w:ascii="Times New Roman" w:hAnsi="Times New Roman" w:cs="Times New Roman"/>
          <w:sz w:val="28"/>
          <w:szCs w:val="28"/>
          <w:shd w:val="clear" w:color="auto" w:fill="FFFFFF"/>
          <w:lang w:val="ru-RU"/>
        </w:rPr>
        <w:t>.</w:t>
      </w:r>
      <w:r w:rsidR="004B2D62" w:rsidRPr="00586233">
        <w:rPr>
          <w:rFonts w:ascii="Times New Roman" w:hAnsi="Times New Roman" w:cs="Times New Roman"/>
          <w:sz w:val="28"/>
          <w:szCs w:val="28"/>
          <w:shd w:val="clear" w:color="auto" w:fill="FFFFFF"/>
          <w:lang w:val="ru-RU"/>
        </w:rPr>
        <w:t xml:space="preserve"> </w:t>
      </w:r>
      <w:r w:rsidR="009A4E99">
        <w:rPr>
          <w:rFonts w:ascii="Times New Roman" w:hAnsi="Times New Roman" w:cs="Times New Roman"/>
          <w:sz w:val="28"/>
          <w:szCs w:val="28"/>
          <w:shd w:val="clear" w:color="auto" w:fill="FFFFFF"/>
          <w:lang w:val="ru-RU"/>
        </w:rPr>
        <w:t>Слід підкреслити той факт, що належний і ретельний о</w:t>
      </w:r>
      <w:r w:rsidR="00AC1FE2" w:rsidRPr="00586233">
        <w:rPr>
          <w:rFonts w:ascii="Times New Roman" w:hAnsi="Times New Roman" w:cs="Times New Roman"/>
          <w:sz w:val="28"/>
          <w:szCs w:val="28"/>
          <w:shd w:val="clear" w:color="auto" w:fill="FFFFFF"/>
          <w:lang w:val="ru-RU"/>
        </w:rPr>
        <w:t>блік спожитих хлібних одиниць</w:t>
      </w:r>
      <w:r w:rsidR="009A4E99">
        <w:rPr>
          <w:rFonts w:ascii="Times New Roman" w:hAnsi="Times New Roman" w:cs="Times New Roman"/>
          <w:sz w:val="28"/>
          <w:szCs w:val="28"/>
          <w:shd w:val="clear" w:color="auto" w:fill="FFFFFF"/>
          <w:lang w:val="ru-RU"/>
        </w:rPr>
        <w:t>, є</w:t>
      </w:r>
      <w:r w:rsidR="00AC1FE2" w:rsidRPr="00586233">
        <w:rPr>
          <w:rFonts w:ascii="Times New Roman" w:hAnsi="Times New Roman" w:cs="Times New Roman"/>
          <w:sz w:val="28"/>
          <w:szCs w:val="28"/>
          <w:shd w:val="clear" w:color="auto" w:fill="FFFFFF"/>
          <w:lang w:val="ru-RU"/>
        </w:rPr>
        <w:t xml:space="preserve"> вкрай важливи</w:t>
      </w:r>
      <w:r w:rsidR="009A4E99">
        <w:rPr>
          <w:rFonts w:ascii="Times New Roman" w:hAnsi="Times New Roman" w:cs="Times New Roman"/>
          <w:sz w:val="28"/>
          <w:szCs w:val="28"/>
          <w:shd w:val="clear" w:color="auto" w:fill="FFFFFF"/>
          <w:lang w:val="ru-RU"/>
        </w:rPr>
        <w:t>м</w:t>
      </w:r>
      <w:r w:rsidR="00AC1FE2" w:rsidRPr="00586233">
        <w:rPr>
          <w:rFonts w:ascii="Times New Roman" w:hAnsi="Times New Roman" w:cs="Times New Roman"/>
          <w:sz w:val="28"/>
          <w:szCs w:val="28"/>
          <w:shd w:val="clear" w:color="auto" w:fill="FFFFFF"/>
          <w:lang w:val="ru-RU"/>
        </w:rPr>
        <w:t xml:space="preserve"> для розрахунку </w:t>
      </w:r>
      <w:r w:rsidR="009A4E99">
        <w:rPr>
          <w:rFonts w:ascii="Times New Roman" w:hAnsi="Times New Roman" w:cs="Times New Roman"/>
          <w:sz w:val="28"/>
          <w:szCs w:val="28"/>
          <w:shd w:val="clear" w:color="auto" w:fill="FFFFFF"/>
          <w:lang w:val="ru-RU"/>
        </w:rPr>
        <w:t xml:space="preserve">кількості </w:t>
      </w:r>
      <w:r w:rsidR="00AC1FE2" w:rsidRPr="00586233">
        <w:rPr>
          <w:rFonts w:ascii="Times New Roman" w:hAnsi="Times New Roman" w:cs="Times New Roman"/>
          <w:sz w:val="28"/>
          <w:szCs w:val="28"/>
          <w:shd w:val="clear" w:color="auto" w:fill="FFFFFF"/>
          <w:lang w:val="ru-RU"/>
        </w:rPr>
        <w:t>уведеного інсуліну</w:t>
      </w:r>
      <w:r w:rsidR="009A4E99">
        <w:rPr>
          <w:rFonts w:ascii="Times New Roman" w:hAnsi="Times New Roman" w:cs="Times New Roman"/>
          <w:sz w:val="28"/>
          <w:szCs w:val="28"/>
          <w:shd w:val="clear" w:color="auto" w:fill="FFFFFF"/>
          <w:lang w:val="ru-RU"/>
        </w:rPr>
        <w:t xml:space="preserve">. Так, при споживанні </w:t>
      </w:r>
      <w:r w:rsidR="00AC1FE2" w:rsidRPr="00586233">
        <w:rPr>
          <w:rFonts w:ascii="Times New Roman" w:hAnsi="Times New Roman" w:cs="Times New Roman"/>
          <w:sz w:val="28"/>
          <w:szCs w:val="28"/>
          <w:shd w:val="clear" w:color="auto" w:fill="FFFFFF"/>
          <w:lang w:val="ru-RU"/>
        </w:rPr>
        <w:t>1 ХО</w:t>
      </w:r>
      <w:r w:rsidR="009A4E99">
        <w:rPr>
          <w:rFonts w:ascii="Times New Roman" w:hAnsi="Times New Roman" w:cs="Times New Roman"/>
          <w:sz w:val="28"/>
          <w:szCs w:val="28"/>
          <w:shd w:val="clear" w:color="auto" w:fill="FFFFFF"/>
          <w:lang w:val="ru-RU"/>
        </w:rPr>
        <w:t xml:space="preserve">, доза уведеного </w:t>
      </w:r>
      <w:r w:rsidR="00AC1FE2" w:rsidRPr="00586233">
        <w:rPr>
          <w:rFonts w:ascii="Times New Roman" w:hAnsi="Times New Roman" w:cs="Times New Roman"/>
          <w:sz w:val="28"/>
          <w:szCs w:val="28"/>
          <w:shd w:val="clear" w:color="auto" w:fill="FFFFFF"/>
          <w:lang w:val="ru-RU"/>
        </w:rPr>
        <w:t xml:space="preserve">гормону має становити 0,5 - 2,5 одиниць. </w:t>
      </w:r>
      <w:r w:rsidR="009A4E99">
        <w:rPr>
          <w:rFonts w:ascii="Times New Roman" w:hAnsi="Times New Roman" w:cs="Times New Roman"/>
          <w:sz w:val="28"/>
          <w:szCs w:val="28"/>
          <w:shd w:val="clear" w:color="auto" w:fill="FFFFFF"/>
          <w:lang w:val="ru-RU"/>
        </w:rPr>
        <w:t>Наведена кількість, звісно, є</w:t>
      </w:r>
      <w:r w:rsidR="00AC1FE2" w:rsidRPr="00586233">
        <w:rPr>
          <w:rFonts w:ascii="Times New Roman" w:hAnsi="Times New Roman" w:cs="Times New Roman"/>
          <w:sz w:val="28"/>
          <w:szCs w:val="28"/>
          <w:shd w:val="clear" w:color="auto" w:fill="FFFFFF"/>
          <w:lang w:val="ru-RU"/>
        </w:rPr>
        <w:t xml:space="preserve"> величин</w:t>
      </w:r>
      <w:r w:rsidR="009A4E99">
        <w:rPr>
          <w:rFonts w:ascii="Times New Roman" w:hAnsi="Times New Roman" w:cs="Times New Roman"/>
          <w:sz w:val="28"/>
          <w:szCs w:val="28"/>
          <w:shd w:val="clear" w:color="auto" w:fill="FFFFFF"/>
          <w:lang w:val="ru-RU"/>
        </w:rPr>
        <w:t>ою</w:t>
      </w:r>
      <w:r w:rsidR="00AC1FE2" w:rsidRPr="00586233">
        <w:rPr>
          <w:rFonts w:ascii="Times New Roman" w:hAnsi="Times New Roman" w:cs="Times New Roman"/>
          <w:sz w:val="28"/>
          <w:szCs w:val="28"/>
          <w:shd w:val="clear" w:color="auto" w:fill="FFFFFF"/>
          <w:lang w:val="ru-RU"/>
        </w:rPr>
        <w:t xml:space="preserve"> варіативн</w:t>
      </w:r>
      <w:r w:rsidR="009A4E99">
        <w:rPr>
          <w:rFonts w:ascii="Times New Roman" w:hAnsi="Times New Roman" w:cs="Times New Roman"/>
          <w:sz w:val="28"/>
          <w:szCs w:val="28"/>
          <w:shd w:val="clear" w:color="auto" w:fill="FFFFFF"/>
          <w:lang w:val="ru-RU"/>
        </w:rPr>
        <w:t>ою</w:t>
      </w:r>
      <w:r w:rsidR="00AC1FE2" w:rsidRPr="00586233">
        <w:rPr>
          <w:rFonts w:ascii="Times New Roman" w:hAnsi="Times New Roman" w:cs="Times New Roman"/>
          <w:sz w:val="28"/>
          <w:szCs w:val="28"/>
          <w:shd w:val="clear" w:color="auto" w:fill="FFFFFF"/>
          <w:lang w:val="ru-RU"/>
        </w:rPr>
        <w:t xml:space="preserve">, </w:t>
      </w:r>
      <w:r w:rsidR="009A4E99">
        <w:rPr>
          <w:rFonts w:ascii="Times New Roman" w:hAnsi="Times New Roman" w:cs="Times New Roman"/>
          <w:sz w:val="28"/>
          <w:szCs w:val="28"/>
          <w:shd w:val="clear" w:color="auto" w:fill="FFFFFF"/>
          <w:lang w:val="ru-RU"/>
        </w:rPr>
        <w:t xml:space="preserve">вираховується суто </w:t>
      </w:r>
      <w:r w:rsidR="00AC1FE2" w:rsidRPr="00586233">
        <w:rPr>
          <w:rFonts w:ascii="Times New Roman" w:hAnsi="Times New Roman" w:cs="Times New Roman"/>
          <w:sz w:val="28"/>
          <w:szCs w:val="28"/>
          <w:shd w:val="clear" w:color="auto" w:fill="FFFFFF"/>
          <w:lang w:val="ru-RU"/>
        </w:rPr>
        <w:t>індивідуальн</w:t>
      </w:r>
      <w:r w:rsidR="009A4E99">
        <w:rPr>
          <w:rFonts w:ascii="Times New Roman" w:hAnsi="Times New Roman" w:cs="Times New Roman"/>
          <w:sz w:val="28"/>
          <w:szCs w:val="28"/>
          <w:shd w:val="clear" w:color="auto" w:fill="FFFFFF"/>
          <w:lang w:val="ru-RU"/>
        </w:rPr>
        <w:t>о</w:t>
      </w:r>
      <w:r w:rsidR="00AC1FE2" w:rsidRPr="00586233">
        <w:rPr>
          <w:rFonts w:ascii="Times New Roman" w:hAnsi="Times New Roman" w:cs="Times New Roman"/>
          <w:sz w:val="28"/>
          <w:szCs w:val="28"/>
          <w:shd w:val="clear" w:color="auto" w:fill="FFFFFF"/>
          <w:lang w:val="ru-RU"/>
        </w:rPr>
        <w:t xml:space="preserve">, має розраховуватися </w:t>
      </w:r>
      <w:r w:rsidR="009A4E99">
        <w:rPr>
          <w:rFonts w:ascii="Times New Roman" w:hAnsi="Times New Roman" w:cs="Times New Roman"/>
          <w:sz w:val="28"/>
          <w:szCs w:val="28"/>
          <w:shd w:val="clear" w:color="auto" w:fill="FFFFFF"/>
          <w:lang w:val="ru-RU"/>
        </w:rPr>
        <w:t>і відповідним чином</w:t>
      </w:r>
      <w:r w:rsidR="00AC1FE2" w:rsidRPr="00586233">
        <w:rPr>
          <w:rFonts w:ascii="Times New Roman" w:hAnsi="Times New Roman" w:cs="Times New Roman"/>
          <w:sz w:val="28"/>
          <w:szCs w:val="28"/>
          <w:shd w:val="clear" w:color="auto" w:fill="FFFFFF"/>
          <w:lang w:val="ru-RU"/>
        </w:rPr>
        <w:t xml:space="preserve"> коригуватися лише спільно з лікарем, виходячи з</w:t>
      </w:r>
      <w:r w:rsidR="009A4E99">
        <w:rPr>
          <w:rFonts w:ascii="Times New Roman" w:hAnsi="Times New Roman" w:cs="Times New Roman"/>
          <w:sz w:val="28"/>
          <w:szCs w:val="28"/>
          <w:shd w:val="clear" w:color="auto" w:fill="FFFFFF"/>
          <w:lang w:val="ru-RU"/>
        </w:rPr>
        <w:t>і стану людини,</w:t>
      </w:r>
      <w:r w:rsidR="00AC1FE2" w:rsidRPr="00586233">
        <w:rPr>
          <w:rFonts w:ascii="Times New Roman" w:hAnsi="Times New Roman" w:cs="Times New Roman"/>
          <w:sz w:val="28"/>
          <w:szCs w:val="28"/>
          <w:shd w:val="clear" w:color="auto" w:fill="FFFFFF"/>
          <w:lang w:val="ru-RU"/>
        </w:rPr>
        <w:t xml:space="preserve"> результатів самоконтролю тощо.</w:t>
      </w:r>
    </w:p>
    <w:p w14:paraId="1E64A503" w14:textId="2548EB15" w:rsidR="00AC1FE2" w:rsidRPr="00586233" w:rsidRDefault="00C92747" w:rsidP="00586233">
      <w:pPr>
        <w:pStyle w:val="a3"/>
        <w:spacing w:after="0" w:line="360" w:lineRule="auto"/>
        <w:ind w:left="0" w:firstLine="72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З даних літератури в</w:t>
      </w:r>
      <w:r w:rsidR="00AC1FE2" w:rsidRPr="00586233">
        <w:rPr>
          <w:rFonts w:ascii="Times New Roman" w:hAnsi="Times New Roman" w:cs="Times New Roman"/>
          <w:sz w:val="28"/>
          <w:szCs w:val="28"/>
          <w:shd w:val="clear" w:color="auto" w:fill="FFFFFF"/>
          <w:lang w:val="ru-RU"/>
        </w:rPr>
        <w:t xml:space="preserve">ідомо, що </w:t>
      </w:r>
      <w:r w:rsidR="004D558B" w:rsidRPr="00586233">
        <w:rPr>
          <w:rFonts w:ascii="Times New Roman" w:hAnsi="Times New Roman" w:cs="Times New Roman"/>
          <w:sz w:val="28"/>
          <w:szCs w:val="28"/>
          <w:shd w:val="clear" w:color="auto" w:fill="FFFFFF"/>
          <w:lang w:val="ru-RU"/>
        </w:rPr>
        <w:t xml:space="preserve">споживання </w:t>
      </w:r>
      <w:r w:rsidR="00AC1FE2" w:rsidRPr="00586233">
        <w:rPr>
          <w:rFonts w:ascii="Times New Roman" w:hAnsi="Times New Roman" w:cs="Times New Roman"/>
          <w:sz w:val="28"/>
          <w:szCs w:val="28"/>
          <w:shd w:val="clear" w:color="auto" w:fill="FFFFFF"/>
          <w:lang w:val="ru-RU"/>
        </w:rPr>
        <w:t xml:space="preserve">1 </w:t>
      </w:r>
      <w:r w:rsidR="00FE1957">
        <w:rPr>
          <w:rFonts w:ascii="Times New Roman" w:hAnsi="Times New Roman" w:cs="Times New Roman"/>
          <w:sz w:val="28"/>
          <w:szCs w:val="28"/>
          <w:shd w:val="clear" w:color="auto" w:fill="FFFFFF"/>
          <w:lang w:val="ru-RU"/>
        </w:rPr>
        <w:t>хлібної одиниці</w:t>
      </w:r>
      <w:r w:rsidR="00AC1FE2" w:rsidRPr="00586233">
        <w:rPr>
          <w:rFonts w:ascii="Times New Roman" w:hAnsi="Times New Roman" w:cs="Times New Roman"/>
          <w:sz w:val="28"/>
          <w:szCs w:val="28"/>
          <w:shd w:val="clear" w:color="auto" w:fill="FFFFFF"/>
          <w:lang w:val="ru-RU"/>
        </w:rPr>
        <w:t xml:space="preserve"> п</w:t>
      </w:r>
      <w:r w:rsidR="004D558B" w:rsidRPr="00586233">
        <w:rPr>
          <w:rFonts w:ascii="Times New Roman" w:hAnsi="Times New Roman" w:cs="Times New Roman"/>
          <w:sz w:val="28"/>
          <w:szCs w:val="28"/>
          <w:shd w:val="clear" w:color="auto" w:fill="FFFFFF"/>
          <w:lang w:val="ru-RU"/>
        </w:rPr>
        <w:t xml:space="preserve">ризводить до </w:t>
      </w:r>
      <w:r w:rsidR="00FE1957">
        <w:rPr>
          <w:rFonts w:ascii="Times New Roman" w:hAnsi="Times New Roman" w:cs="Times New Roman"/>
          <w:sz w:val="28"/>
          <w:szCs w:val="28"/>
          <w:shd w:val="clear" w:color="auto" w:fill="FFFFFF"/>
          <w:lang w:val="ru-RU"/>
        </w:rPr>
        <w:t xml:space="preserve">зростання </w:t>
      </w:r>
      <w:r w:rsidR="004D558B" w:rsidRPr="00586233">
        <w:rPr>
          <w:rFonts w:ascii="Times New Roman" w:hAnsi="Times New Roman" w:cs="Times New Roman"/>
          <w:sz w:val="28"/>
          <w:szCs w:val="28"/>
          <w:shd w:val="clear" w:color="auto" w:fill="FFFFFF"/>
          <w:lang w:val="ru-RU"/>
        </w:rPr>
        <w:t xml:space="preserve">концентрації </w:t>
      </w:r>
      <w:r w:rsidR="00AC1FE2" w:rsidRPr="00586233">
        <w:rPr>
          <w:rFonts w:ascii="Times New Roman" w:hAnsi="Times New Roman" w:cs="Times New Roman"/>
          <w:sz w:val="28"/>
          <w:szCs w:val="28"/>
          <w:shd w:val="clear" w:color="auto" w:fill="FFFFFF"/>
          <w:lang w:val="ru-RU"/>
        </w:rPr>
        <w:t xml:space="preserve">глюкози </w:t>
      </w:r>
      <w:r w:rsidR="00FE1957">
        <w:rPr>
          <w:rFonts w:ascii="Times New Roman" w:hAnsi="Times New Roman" w:cs="Times New Roman"/>
          <w:sz w:val="28"/>
          <w:szCs w:val="28"/>
          <w:shd w:val="clear" w:color="auto" w:fill="FFFFFF"/>
          <w:lang w:val="ru-RU"/>
        </w:rPr>
        <w:t xml:space="preserve">в </w:t>
      </w:r>
      <w:r>
        <w:rPr>
          <w:rFonts w:ascii="Times New Roman" w:hAnsi="Times New Roman" w:cs="Times New Roman"/>
          <w:sz w:val="28"/>
          <w:szCs w:val="28"/>
          <w:shd w:val="clear" w:color="auto" w:fill="FFFFFF"/>
          <w:lang w:val="ru-RU"/>
        </w:rPr>
        <w:t xml:space="preserve">плазмі </w:t>
      </w:r>
      <w:r w:rsidR="00AC1FE2" w:rsidRPr="00586233">
        <w:rPr>
          <w:rFonts w:ascii="Times New Roman" w:hAnsi="Times New Roman" w:cs="Times New Roman"/>
          <w:sz w:val="28"/>
          <w:szCs w:val="28"/>
          <w:shd w:val="clear" w:color="auto" w:fill="FFFFFF"/>
          <w:lang w:val="ru-RU"/>
        </w:rPr>
        <w:t>крові</w:t>
      </w:r>
      <w:r w:rsidR="00FE1957">
        <w:rPr>
          <w:rFonts w:ascii="Times New Roman" w:hAnsi="Times New Roman" w:cs="Times New Roman"/>
          <w:sz w:val="28"/>
          <w:szCs w:val="28"/>
          <w:shd w:val="clear" w:color="auto" w:fill="FFFFFF"/>
          <w:lang w:val="ru-RU"/>
        </w:rPr>
        <w:t>,</w:t>
      </w:r>
      <w:r w:rsidR="00AC1FE2" w:rsidRPr="00586233">
        <w:rPr>
          <w:rFonts w:ascii="Times New Roman" w:hAnsi="Times New Roman" w:cs="Times New Roman"/>
          <w:sz w:val="28"/>
          <w:szCs w:val="28"/>
          <w:shd w:val="clear" w:color="auto" w:fill="FFFFFF"/>
          <w:lang w:val="ru-RU"/>
        </w:rPr>
        <w:t xml:space="preserve"> в середньому на 2 ммоль/л. </w:t>
      </w:r>
      <w:r>
        <w:rPr>
          <w:rFonts w:ascii="Times New Roman" w:hAnsi="Times New Roman" w:cs="Times New Roman"/>
          <w:sz w:val="28"/>
          <w:szCs w:val="28"/>
          <w:shd w:val="clear" w:color="auto" w:fill="FFFFFF"/>
          <w:lang w:val="ru-RU"/>
        </w:rPr>
        <w:t>Втім</w:t>
      </w:r>
      <w:r w:rsidR="00CC3DD5" w:rsidRPr="00586233">
        <w:rPr>
          <w:rFonts w:ascii="Times New Roman" w:hAnsi="Times New Roman" w:cs="Times New Roman"/>
          <w:sz w:val="28"/>
          <w:szCs w:val="28"/>
          <w:shd w:val="clear" w:color="auto" w:fill="FFFFFF"/>
          <w:lang w:val="ru-RU"/>
        </w:rPr>
        <w:t xml:space="preserve">, </w:t>
      </w:r>
      <w:r w:rsidR="00AC1FE2" w:rsidRPr="00586233">
        <w:rPr>
          <w:rFonts w:ascii="Times New Roman" w:hAnsi="Times New Roman" w:cs="Times New Roman"/>
          <w:sz w:val="28"/>
          <w:szCs w:val="28"/>
          <w:shd w:val="clear" w:color="auto" w:fill="FFFFFF"/>
          <w:lang w:val="ru-RU"/>
        </w:rPr>
        <w:t xml:space="preserve">рівень глюкози в </w:t>
      </w:r>
      <w:r>
        <w:rPr>
          <w:rFonts w:ascii="Times New Roman" w:hAnsi="Times New Roman" w:cs="Times New Roman"/>
          <w:sz w:val="28"/>
          <w:szCs w:val="28"/>
          <w:shd w:val="clear" w:color="auto" w:fill="FFFFFF"/>
          <w:lang w:val="ru-RU"/>
        </w:rPr>
        <w:t xml:space="preserve">плазмі </w:t>
      </w:r>
      <w:r w:rsidR="00AC1FE2" w:rsidRPr="00586233">
        <w:rPr>
          <w:rFonts w:ascii="Times New Roman" w:hAnsi="Times New Roman" w:cs="Times New Roman"/>
          <w:sz w:val="28"/>
          <w:szCs w:val="28"/>
          <w:shd w:val="clear" w:color="auto" w:fill="FFFFFF"/>
          <w:lang w:val="ru-RU"/>
        </w:rPr>
        <w:t xml:space="preserve">крові залежить не </w:t>
      </w:r>
      <w:r w:rsidR="00CC3DD5" w:rsidRPr="00586233">
        <w:rPr>
          <w:rFonts w:ascii="Times New Roman" w:hAnsi="Times New Roman" w:cs="Times New Roman"/>
          <w:sz w:val="28"/>
          <w:szCs w:val="28"/>
          <w:shd w:val="clear" w:color="auto" w:fill="FFFFFF"/>
          <w:lang w:val="ru-RU"/>
        </w:rPr>
        <w:t xml:space="preserve">лише </w:t>
      </w:r>
      <w:r w:rsidR="00AC1FE2" w:rsidRPr="00586233">
        <w:rPr>
          <w:rFonts w:ascii="Times New Roman" w:hAnsi="Times New Roman" w:cs="Times New Roman"/>
          <w:sz w:val="28"/>
          <w:szCs w:val="28"/>
          <w:shd w:val="clear" w:color="auto" w:fill="FFFFFF"/>
          <w:lang w:val="ru-RU"/>
        </w:rPr>
        <w:t>від кількості</w:t>
      </w:r>
      <w:r>
        <w:rPr>
          <w:rFonts w:ascii="Times New Roman" w:hAnsi="Times New Roman" w:cs="Times New Roman"/>
          <w:sz w:val="28"/>
          <w:szCs w:val="28"/>
          <w:shd w:val="clear" w:color="auto" w:fill="FFFFFF"/>
          <w:lang w:val="ru-RU"/>
        </w:rPr>
        <w:t xml:space="preserve"> спожитих людиною</w:t>
      </w:r>
      <w:r w:rsidR="00AC1FE2" w:rsidRPr="00586233">
        <w:rPr>
          <w:rFonts w:ascii="Times New Roman" w:hAnsi="Times New Roman" w:cs="Times New Roman"/>
          <w:sz w:val="28"/>
          <w:szCs w:val="28"/>
          <w:shd w:val="clear" w:color="auto" w:fill="FFFFFF"/>
          <w:lang w:val="ru-RU"/>
        </w:rPr>
        <w:t xml:space="preserve"> вуглеводів</w:t>
      </w:r>
      <w:r w:rsidR="00CC3DD5" w:rsidRPr="00586233">
        <w:rPr>
          <w:rFonts w:ascii="Times New Roman" w:hAnsi="Times New Roman" w:cs="Times New Roman"/>
          <w:sz w:val="28"/>
          <w:szCs w:val="28"/>
          <w:shd w:val="clear" w:color="auto" w:fill="FFFFFF"/>
          <w:lang w:val="ru-RU"/>
        </w:rPr>
        <w:t>, а</w:t>
      </w:r>
      <w:r>
        <w:rPr>
          <w:rFonts w:ascii="Times New Roman" w:hAnsi="Times New Roman" w:cs="Times New Roman"/>
          <w:sz w:val="28"/>
          <w:szCs w:val="28"/>
          <w:shd w:val="clear" w:color="auto" w:fill="FFFFFF"/>
          <w:lang w:val="ru-RU"/>
        </w:rPr>
        <w:t xml:space="preserve"> й від інших чинників - </w:t>
      </w:r>
      <w:r w:rsidR="00CC3DD5" w:rsidRPr="00586233">
        <w:rPr>
          <w:rFonts w:ascii="Times New Roman" w:hAnsi="Times New Roman" w:cs="Times New Roman"/>
          <w:sz w:val="28"/>
          <w:szCs w:val="28"/>
          <w:shd w:val="clear" w:color="auto" w:fill="FFFFFF"/>
          <w:lang w:val="ru-RU"/>
        </w:rPr>
        <w:t>ві</w:t>
      </w:r>
      <w:r w:rsidR="00AC1FE2" w:rsidRPr="00586233">
        <w:rPr>
          <w:rFonts w:ascii="Times New Roman" w:hAnsi="Times New Roman" w:cs="Times New Roman"/>
          <w:sz w:val="28"/>
          <w:szCs w:val="28"/>
          <w:shd w:val="clear" w:color="auto" w:fill="FFFFFF"/>
          <w:lang w:val="ru-RU"/>
        </w:rPr>
        <w:t xml:space="preserve">д ступеня </w:t>
      </w:r>
      <w:r w:rsidR="00CC3DD5" w:rsidRPr="00586233">
        <w:rPr>
          <w:rFonts w:ascii="Times New Roman" w:hAnsi="Times New Roman" w:cs="Times New Roman"/>
          <w:sz w:val="28"/>
          <w:szCs w:val="28"/>
          <w:shd w:val="clear" w:color="auto" w:fill="FFFFFF"/>
          <w:lang w:val="ru-RU"/>
        </w:rPr>
        <w:t xml:space="preserve">та швидкості </w:t>
      </w:r>
      <w:r w:rsidR="00AC1FE2" w:rsidRPr="00586233">
        <w:rPr>
          <w:rFonts w:ascii="Times New Roman" w:hAnsi="Times New Roman" w:cs="Times New Roman"/>
          <w:sz w:val="28"/>
          <w:szCs w:val="28"/>
          <w:shd w:val="clear" w:color="auto" w:fill="FFFFFF"/>
          <w:lang w:val="ru-RU"/>
        </w:rPr>
        <w:t>їх всмоктування</w:t>
      </w:r>
      <w:r>
        <w:rPr>
          <w:rFonts w:ascii="Times New Roman" w:hAnsi="Times New Roman" w:cs="Times New Roman"/>
          <w:sz w:val="28"/>
          <w:szCs w:val="28"/>
          <w:shd w:val="clear" w:color="auto" w:fill="FFFFFF"/>
          <w:lang w:val="ru-RU"/>
        </w:rPr>
        <w:t xml:space="preserve"> з порожнини ШКТ до крові (</w:t>
      </w:r>
      <w:r w:rsidR="009723E4" w:rsidRPr="00586233">
        <w:rPr>
          <w:rFonts w:ascii="Times New Roman" w:hAnsi="Times New Roman" w:cs="Times New Roman"/>
          <w:sz w:val="28"/>
          <w:szCs w:val="28"/>
          <w:shd w:val="clear" w:color="auto" w:fill="FFFFFF"/>
          <w:lang w:val="ru-RU"/>
        </w:rPr>
        <w:t xml:space="preserve">що характеризує т.зв. </w:t>
      </w:r>
      <w:r w:rsidR="00AC1FE2" w:rsidRPr="00586233">
        <w:rPr>
          <w:rFonts w:ascii="Times New Roman" w:hAnsi="Times New Roman" w:cs="Times New Roman"/>
          <w:sz w:val="28"/>
          <w:szCs w:val="28"/>
          <w:shd w:val="clear" w:color="auto" w:fill="FFFFFF"/>
          <w:lang w:val="ru-RU"/>
        </w:rPr>
        <w:t>глікемічни</w:t>
      </w:r>
      <w:r w:rsidR="009723E4" w:rsidRPr="00586233">
        <w:rPr>
          <w:rFonts w:ascii="Times New Roman" w:hAnsi="Times New Roman" w:cs="Times New Roman"/>
          <w:sz w:val="28"/>
          <w:szCs w:val="28"/>
          <w:shd w:val="clear" w:color="auto" w:fill="FFFFFF"/>
          <w:lang w:val="ru-RU"/>
        </w:rPr>
        <w:t>й</w:t>
      </w:r>
      <w:r w:rsidR="00AC1FE2" w:rsidRPr="00586233">
        <w:rPr>
          <w:rFonts w:ascii="Times New Roman" w:hAnsi="Times New Roman" w:cs="Times New Roman"/>
          <w:sz w:val="28"/>
          <w:szCs w:val="28"/>
          <w:shd w:val="clear" w:color="auto" w:fill="FFFFFF"/>
          <w:lang w:val="ru-RU"/>
        </w:rPr>
        <w:t xml:space="preserve"> індекс</w:t>
      </w:r>
      <w:r>
        <w:rPr>
          <w:rFonts w:ascii="Times New Roman" w:hAnsi="Times New Roman" w:cs="Times New Roman"/>
          <w:sz w:val="28"/>
          <w:szCs w:val="28"/>
          <w:shd w:val="clear" w:color="auto" w:fill="FFFFFF"/>
          <w:lang w:val="ru-RU"/>
        </w:rPr>
        <w:t>, засобу приготування продукту, його температури тощо)</w:t>
      </w:r>
      <w:r w:rsidR="00AC1FE2" w:rsidRPr="00586233">
        <w:rPr>
          <w:rFonts w:ascii="Times New Roman" w:hAnsi="Times New Roman" w:cs="Times New Roman"/>
          <w:sz w:val="28"/>
          <w:szCs w:val="28"/>
          <w:shd w:val="clear" w:color="auto" w:fill="FFFFFF"/>
          <w:lang w:val="ru-RU"/>
        </w:rPr>
        <w:t>.</w:t>
      </w:r>
    </w:p>
    <w:p w14:paraId="161B2F9F" w14:textId="77777777" w:rsidR="00A637C7" w:rsidRPr="00586233" w:rsidRDefault="00A637C7" w:rsidP="00586233">
      <w:pPr>
        <w:pStyle w:val="a3"/>
        <w:spacing w:after="0" w:line="360" w:lineRule="auto"/>
        <w:ind w:left="0" w:firstLine="720"/>
        <w:jc w:val="both"/>
        <w:rPr>
          <w:rFonts w:ascii="Times New Roman" w:hAnsi="Times New Roman" w:cs="Times New Roman"/>
          <w:sz w:val="28"/>
          <w:szCs w:val="28"/>
          <w:shd w:val="clear" w:color="auto" w:fill="FFFFFF"/>
          <w:lang w:val="ru-RU"/>
        </w:rPr>
      </w:pPr>
    </w:p>
    <w:p w14:paraId="2BFE9DD6" w14:textId="77777777" w:rsidR="009E5A24" w:rsidRPr="00586233" w:rsidRDefault="00E24C0F" w:rsidP="00586233">
      <w:pPr>
        <w:spacing w:after="0" w:line="360" w:lineRule="auto"/>
        <w:ind w:firstLine="709"/>
        <w:jc w:val="center"/>
        <w:rPr>
          <w:rFonts w:ascii="Times New Roman" w:hAnsi="Times New Roman" w:cs="Times New Roman"/>
          <w:b/>
          <w:sz w:val="28"/>
          <w:szCs w:val="28"/>
          <w:lang w:val="ru-RU"/>
        </w:rPr>
      </w:pPr>
      <w:r w:rsidRPr="00586233">
        <w:rPr>
          <w:rFonts w:ascii="Times New Roman" w:hAnsi="Times New Roman" w:cs="Times New Roman"/>
          <w:b/>
          <w:sz w:val="28"/>
          <w:szCs w:val="28"/>
          <w:lang w:val="ru-RU"/>
        </w:rPr>
        <w:t>3.</w:t>
      </w:r>
      <w:r w:rsidR="00277CA5">
        <w:rPr>
          <w:rFonts w:ascii="Times New Roman" w:hAnsi="Times New Roman" w:cs="Times New Roman"/>
          <w:b/>
          <w:sz w:val="28"/>
          <w:szCs w:val="28"/>
          <w:lang w:val="ru-RU"/>
        </w:rPr>
        <w:t>4</w:t>
      </w:r>
      <w:r w:rsidRPr="00586233">
        <w:rPr>
          <w:rFonts w:ascii="Times New Roman" w:hAnsi="Times New Roman" w:cs="Times New Roman"/>
          <w:b/>
          <w:sz w:val="28"/>
          <w:szCs w:val="28"/>
          <w:lang w:val="ru-RU"/>
        </w:rPr>
        <w:t xml:space="preserve">. </w:t>
      </w:r>
      <w:r w:rsidR="00E64641">
        <w:rPr>
          <w:rFonts w:ascii="Times New Roman" w:hAnsi="Times New Roman" w:cs="Times New Roman"/>
          <w:b/>
          <w:sz w:val="28"/>
          <w:szCs w:val="28"/>
          <w:lang w:val="uk-UA"/>
        </w:rPr>
        <w:t xml:space="preserve">Рекомендації </w:t>
      </w:r>
      <w:r w:rsidR="00E64641" w:rsidRPr="00E64641">
        <w:rPr>
          <w:rFonts w:ascii="Times New Roman" w:hAnsi="Times New Roman" w:cs="Times New Roman"/>
          <w:b/>
          <w:sz w:val="28"/>
          <w:szCs w:val="28"/>
          <w:lang w:val="uk-UA"/>
        </w:rPr>
        <w:t>щодо д</w:t>
      </w:r>
      <w:r w:rsidR="00F96B0E" w:rsidRPr="00E64641">
        <w:rPr>
          <w:rFonts w:ascii="Times New Roman" w:hAnsi="Times New Roman" w:cs="Times New Roman"/>
          <w:b/>
          <w:sz w:val="28"/>
          <w:szCs w:val="28"/>
          <w:lang w:val="ru-RU"/>
        </w:rPr>
        <w:t>одатков</w:t>
      </w:r>
      <w:r w:rsidR="00E64641" w:rsidRPr="00E64641">
        <w:rPr>
          <w:rFonts w:ascii="Times New Roman" w:hAnsi="Times New Roman" w:cs="Times New Roman"/>
          <w:b/>
          <w:sz w:val="28"/>
          <w:szCs w:val="28"/>
          <w:lang w:val="ru-RU"/>
        </w:rPr>
        <w:t xml:space="preserve">их </w:t>
      </w:r>
      <w:r w:rsidR="00F96B0E" w:rsidRPr="00E64641">
        <w:rPr>
          <w:rFonts w:ascii="Times New Roman" w:hAnsi="Times New Roman" w:cs="Times New Roman"/>
          <w:b/>
          <w:sz w:val="28"/>
          <w:szCs w:val="28"/>
          <w:lang w:val="ru-RU"/>
        </w:rPr>
        <w:t>прийом</w:t>
      </w:r>
      <w:r w:rsidR="00E64641" w:rsidRPr="00E64641">
        <w:rPr>
          <w:rFonts w:ascii="Times New Roman" w:hAnsi="Times New Roman" w:cs="Times New Roman"/>
          <w:b/>
          <w:sz w:val="28"/>
          <w:szCs w:val="28"/>
          <w:lang w:val="ru-RU"/>
        </w:rPr>
        <w:t>ів</w:t>
      </w:r>
      <w:r w:rsidR="00F96B0E" w:rsidRPr="00E64641">
        <w:rPr>
          <w:rFonts w:ascii="Times New Roman" w:hAnsi="Times New Roman" w:cs="Times New Roman"/>
          <w:b/>
          <w:sz w:val="28"/>
          <w:szCs w:val="28"/>
          <w:lang w:val="ru-RU"/>
        </w:rPr>
        <w:t xml:space="preserve"> їжі </w:t>
      </w:r>
      <w:r w:rsidRPr="00E64641">
        <w:rPr>
          <w:rFonts w:ascii="Times New Roman" w:hAnsi="Times New Roman" w:cs="Times New Roman"/>
          <w:b/>
          <w:sz w:val="28"/>
          <w:szCs w:val="28"/>
          <w:lang w:val="ru-RU"/>
        </w:rPr>
        <w:t xml:space="preserve">залежно від </w:t>
      </w:r>
      <w:r w:rsidR="00E64641" w:rsidRPr="00E64641">
        <w:rPr>
          <w:rFonts w:ascii="Times New Roman" w:hAnsi="Times New Roman" w:cs="Times New Roman"/>
          <w:b/>
          <w:sz w:val="28"/>
          <w:szCs w:val="28"/>
          <w:lang w:val="ru-RU"/>
        </w:rPr>
        <w:t xml:space="preserve">особливостей </w:t>
      </w:r>
      <w:r w:rsidRPr="00E64641">
        <w:rPr>
          <w:rFonts w:ascii="Times New Roman" w:hAnsi="Times New Roman" w:cs="Times New Roman"/>
          <w:b/>
          <w:sz w:val="28"/>
          <w:szCs w:val="28"/>
          <w:lang w:val="ru-RU"/>
        </w:rPr>
        <w:t>тренува</w:t>
      </w:r>
      <w:r w:rsidR="00E64641" w:rsidRPr="00E64641">
        <w:rPr>
          <w:rFonts w:ascii="Times New Roman" w:hAnsi="Times New Roman" w:cs="Times New Roman"/>
          <w:b/>
          <w:sz w:val="28"/>
          <w:szCs w:val="28"/>
          <w:lang w:val="ru-RU"/>
        </w:rPr>
        <w:t>льного процесу</w:t>
      </w:r>
      <w:r w:rsidRPr="00E64641">
        <w:rPr>
          <w:rFonts w:ascii="Times New Roman" w:hAnsi="Times New Roman" w:cs="Times New Roman"/>
          <w:b/>
          <w:sz w:val="28"/>
          <w:szCs w:val="28"/>
          <w:lang w:val="ru-RU"/>
        </w:rPr>
        <w:t>.</w:t>
      </w:r>
    </w:p>
    <w:p w14:paraId="61F9E19F" w14:textId="77777777" w:rsidR="00542DA3" w:rsidRPr="00FE1957" w:rsidRDefault="00324F03" w:rsidP="00FE1957">
      <w:pPr>
        <w:spacing w:after="0" w:line="360" w:lineRule="auto"/>
        <w:ind w:firstLine="709"/>
        <w:jc w:val="both"/>
        <w:rPr>
          <w:rFonts w:ascii="Times New Roman" w:hAnsi="Times New Roman" w:cs="Times New Roman"/>
          <w:sz w:val="28"/>
          <w:szCs w:val="28"/>
        </w:rPr>
      </w:pPr>
      <w:r w:rsidRPr="00FE1957">
        <w:rPr>
          <w:rFonts w:ascii="Times New Roman" w:hAnsi="Times New Roman" w:cs="Times New Roman"/>
          <w:sz w:val="28"/>
          <w:szCs w:val="28"/>
        </w:rPr>
        <w:t>Е</w:t>
      </w:r>
      <w:r w:rsidR="00F96B0E" w:rsidRPr="00FE1957">
        <w:rPr>
          <w:rFonts w:ascii="Times New Roman" w:hAnsi="Times New Roman" w:cs="Times New Roman"/>
          <w:sz w:val="28"/>
          <w:szCs w:val="28"/>
        </w:rPr>
        <w:t>фективни</w:t>
      </w:r>
      <w:r w:rsidRPr="00FE1957">
        <w:rPr>
          <w:rFonts w:ascii="Times New Roman" w:hAnsi="Times New Roman" w:cs="Times New Roman"/>
          <w:sz w:val="28"/>
          <w:szCs w:val="28"/>
        </w:rPr>
        <w:t xml:space="preserve">м </w:t>
      </w:r>
      <w:r w:rsidR="00F96B0E" w:rsidRPr="00FE1957">
        <w:rPr>
          <w:rFonts w:ascii="Times New Roman" w:hAnsi="Times New Roman" w:cs="Times New Roman"/>
          <w:sz w:val="28"/>
          <w:szCs w:val="28"/>
        </w:rPr>
        <w:t>зас</w:t>
      </w:r>
      <w:r w:rsidRPr="00FE1957">
        <w:rPr>
          <w:rFonts w:ascii="Times New Roman" w:hAnsi="Times New Roman" w:cs="Times New Roman"/>
          <w:sz w:val="28"/>
          <w:szCs w:val="28"/>
        </w:rPr>
        <w:t>о</w:t>
      </w:r>
      <w:r w:rsidR="00F96B0E" w:rsidRPr="00FE1957">
        <w:rPr>
          <w:rFonts w:ascii="Times New Roman" w:hAnsi="Times New Roman" w:cs="Times New Roman"/>
          <w:sz w:val="28"/>
          <w:szCs w:val="28"/>
        </w:rPr>
        <w:t>б</w:t>
      </w:r>
      <w:r w:rsidRPr="00FE1957">
        <w:rPr>
          <w:rFonts w:ascii="Times New Roman" w:hAnsi="Times New Roman" w:cs="Times New Roman"/>
          <w:sz w:val="28"/>
          <w:szCs w:val="28"/>
        </w:rPr>
        <w:t>ом</w:t>
      </w:r>
      <w:r w:rsidR="00F96B0E" w:rsidRPr="00FE1957">
        <w:rPr>
          <w:rFonts w:ascii="Times New Roman" w:hAnsi="Times New Roman" w:cs="Times New Roman"/>
          <w:sz w:val="28"/>
          <w:szCs w:val="28"/>
        </w:rPr>
        <w:t xml:space="preserve"> </w:t>
      </w:r>
      <w:r w:rsidR="00A62E3B" w:rsidRPr="00FE1957">
        <w:rPr>
          <w:rFonts w:ascii="Times New Roman" w:hAnsi="Times New Roman" w:cs="Times New Roman"/>
          <w:sz w:val="28"/>
          <w:szCs w:val="28"/>
        </w:rPr>
        <w:t>за</w:t>
      </w:r>
      <w:r w:rsidR="00F96B0E" w:rsidRPr="00FE1957">
        <w:rPr>
          <w:rFonts w:ascii="Times New Roman" w:hAnsi="Times New Roman" w:cs="Times New Roman"/>
          <w:sz w:val="28"/>
          <w:szCs w:val="28"/>
        </w:rPr>
        <w:t xml:space="preserve">для поліпшення </w:t>
      </w:r>
      <w:r w:rsidR="00E64641" w:rsidRPr="00FE1957">
        <w:rPr>
          <w:rFonts w:ascii="Times New Roman" w:hAnsi="Times New Roman" w:cs="Times New Roman"/>
          <w:sz w:val="28"/>
          <w:szCs w:val="28"/>
        </w:rPr>
        <w:t xml:space="preserve">характеристик </w:t>
      </w:r>
      <w:r w:rsidRPr="00FE1957">
        <w:rPr>
          <w:rFonts w:ascii="Times New Roman" w:hAnsi="Times New Roman" w:cs="Times New Roman"/>
          <w:sz w:val="28"/>
          <w:szCs w:val="28"/>
        </w:rPr>
        <w:t xml:space="preserve">спортивної </w:t>
      </w:r>
      <w:r w:rsidR="00F96B0E" w:rsidRPr="00FE1957">
        <w:rPr>
          <w:rFonts w:ascii="Times New Roman" w:hAnsi="Times New Roman" w:cs="Times New Roman"/>
          <w:sz w:val="28"/>
          <w:szCs w:val="28"/>
        </w:rPr>
        <w:t>працездатності</w:t>
      </w:r>
      <w:r w:rsidR="00A62E3B" w:rsidRPr="00FE1957">
        <w:rPr>
          <w:rFonts w:ascii="Times New Roman" w:hAnsi="Times New Roman" w:cs="Times New Roman"/>
          <w:sz w:val="28"/>
          <w:szCs w:val="28"/>
        </w:rPr>
        <w:t>,</w:t>
      </w:r>
      <w:r w:rsidRPr="00FE1957">
        <w:rPr>
          <w:rFonts w:ascii="Times New Roman" w:hAnsi="Times New Roman" w:cs="Times New Roman"/>
          <w:sz w:val="28"/>
          <w:szCs w:val="28"/>
        </w:rPr>
        <w:t xml:space="preserve"> </w:t>
      </w:r>
      <w:r w:rsidR="00E64641" w:rsidRPr="00FE1957">
        <w:rPr>
          <w:rFonts w:ascii="Times New Roman" w:hAnsi="Times New Roman" w:cs="Times New Roman"/>
          <w:sz w:val="28"/>
          <w:szCs w:val="28"/>
        </w:rPr>
        <w:t>і результативності</w:t>
      </w:r>
      <w:r w:rsidR="00A62E3B" w:rsidRPr="00FE1957">
        <w:rPr>
          <w:rFonts w:ascii="Times New Roman" w:hAnsi="Times New Roman" w:cs="Times New Roman"/>
          <w:sz w:val="28"/>
          <w:szCs w:val="28"/>
        </w:rPr>
        <w:t>,</w:t>
      </w:r>
      <w:r w:rsidR="00E64641" w:rsidRPr="00FE1957">
        <w:rPr>
          <w:rFonts w:ascii="Times New Roman" w:hAnsi="Times New Roman" w:cs="Times New Roman"/>
          <w:sz w:val="28"/>
          <w:szCs w:val="28"/>
        </w:rPr>
        <w:t xml:space="preserve"> </w:t>
      </w:r>
      <w:r w:rsidRPr="00FE1957">
        <w:rPr>
          <w:rFonts w:ascii="Times New Roman" w:hAnsi="Times New Roman" w:cs="Times New Roman"/>
          <w:sz w:val="28"/>
          <w:szCs w:val="28"/>
        </w:rPr>
        <w:t>слугують т.зв. «вуглеводні перекушування»</w:t>
      </w:r>
      <w:r w:rsidR="00F96B0E" w:rsidRPr="00FE1957">
        <w:rPr>
          <w:rFonts w:ascii="Times New Roman" w:hAnsi="Times New Roman" w:cs="Times New Roman"/>
          <w:sz w:val="28"/>
          <w:szCs w:val="28"/>
        </w:rPr>
        <w:t xml:space="preserve">. </w:t>
      </w:r>
      <w:r w:rsidR="00E64641" w:rsidRPr="00FE1957">
        <w:rPr>
          <w:rFonts w:ascii="Times New Roman" w:hAnsi="Times New Roman" w:cs="Times New Roman"/>
          <w:sz w:val="28"/>
          <w:szCs w:val="28"/>
        </w:rPr>
        <w:lastRenderedPageBreak/>
        <w:t xml:space="preserve">Їх наявність в раціоні спортсмена з ЦД не є </w:t>
      </w:r>
      <w:r w:rsidR="00F96B0E" w:rsidRPr="00FE1957">
        <w:rPr>
          <w:rFonts w:ascii="Times New Roman" w:hAnsi="Times New Roman" w:cs="Times New Roman"/>
          <w:sz w:val="28"/>
          <w:szCs w:val="28"/>
        </w:rPr>
        <w:t>обов'язково</w:t>
      </w:r>
      <w:r w:rsidR="00E64641" w:rsidRPr="00FE1957">
        <w:rPr>
          <w:rFonts w:ascii="Times New Roman" w:hAnsi="Times New Roman" w:cs="Times New Roman"/>
          <w:sz w:val="28"/>
          <w:szCs w:val="28"/>
        </w:rPr>
        <w:t>ю</w:t>
      </w:r>
      <w:r w:rsidR="00F96B0E" w:rsidRPr="00FE1957">
        <w:rPr>
          <w:rFonts w:ascii="Times New Roman" w:hAnsi="Times New Roman" w:cs="Times New Roman"/>
          <w:sz w:val="28"/>
          <w:szCs w:val="28"/>
        </w:rPr>
        <w:t xml:space="preserve"> </w:t>
      </w:r>
      <w:r w:rsidRPr="00FE1957">
        <w:rPr>
          <w:rFonts w:ascii="Times New Roman" w:hAnsi="Times New Roman" w:cs="Times New Roman"/>
          <w:sz w:val="28"/>
          <w:szCs w:val="28"/>
        </w:rPr>
        <w:t xml:space="preserve">лише </w:t>
      </w:r>
      <w:r w:rsidR="00E64641" w:rsidRPr="00FE1957">
        <w:rPr>
          <w:rFonts w:ascii="Times New Roman" w:hAnsi="Times New Roman" w:cs="Times New Roman"/>
          <w:sz w:val="28"/>
          <w:szCs w:val="28"/>
        </w:rPr>
        <w:t xml:space="preserve">в тому випадку, </w:t>
      </w:r>
      <w:r w:rsidR="00F96B0E" w:rsidRPr="00FE1957">
        <w:rPr>
          <w:rFonts w:ascii="Times New Roman" w:hAnsi="Times New Roman" w:cs="Times New Roman"/>
          <w:sz w:val="28"/>
          <w:szCs w:val="28"/>
        </w:rPr>
        <w:t xml:space="preserve">якщо тренування </w:t>
      </w:r>
      <w:r w:rsidR="00E64641" w:rsidRPr="00FE1957">
        <w:rPr>
          <w:rFonts w:ascii="Times New Roman" w:hAnsi="Times New Roman" w:cs="Times New Roman"/>
          <w:sz w:val="28"/>
          <w:szCs w:val="28"/>
        </w:rPr>
        <w:t xml:space="preserve">особи з ЦД </w:t>
      </w:r>
      <w:r w:rsidR="00F96B0E" w:rsidRPr="00FE1957">
        <w:rPr>
          <w:rFonts w:ascii="Times New Roman" w:hAnsi="Times New Roman" w:cs="Times New Roman"/>
          <w:sz w:val="28"/>
          <w:szCs w:val="28"/>
        </w:rPr>
        <w:t>триває менш</w:t>
      </w:r>
      <w:r w:rsidR="00E64641" w:rsidRPr="00FE1957">
        <w:rPr>
          <w:rFonts w:ascii="Times New Roman" w:hAnsi="Times New Roman" w:cs="Times New Roman"/>
          <w:sz w:val="28"/>
          <w:szCs w:val="28"/>
        </w:rPr>
        <w:t>, ніж 1 годину</w:t>
      </w:r>
      <w:r w:rsidRPr="00FE1957">
        <w:rPr>
          <w:rFonts w:ascii="Times New Roman" w:hAnsi="Times New Roman" w:cs="Times New Roman"/>
          <w:sz w:val="28"/>
          <w:szCs w:val="28"/>
        </w:rPr>
        <w:t xml:space="preserve">. </w:t>
      </w:r>
      <w:r w:rsidR="00E64641" w:rsidRPr="00FE1957">
        <w:rPr>
          <w:rFonts w:ascii="Times New Roman" w:hAnsi="Times New Roman" w:cs="Times New Roman"/>
          <w:sz w:val="28"/>
          <w:szCs w:val="28"/>
        </w:rPr>
        <w:t>У</w:t>
      </w:r>
      <w:r w:rsidRPr="00FE1957">
        <w:rPr>
          <w:rFonts w:ascii="Times New Roman" w:hAnsi="Times New Roman" w:cs="Times New Roman"/>
          <w:sz w:val="28"/>
          <w:szCs w:val="28"/>
        </w:rPr>
        <w:t xml:space="preserve"> такому випадку</w:t>
      </w:r>
      <w:r w:rsidR="00E64641" w:rsidRPr="00FE1957">
        <w:rPr>
          <w:rFonts w:ascii="Times New Roman" w:hAnsi="Times New Roman" w:cs="Times New Roman"/>
          <w:sz w:val="28"/>
          <w:szCs w:val="28"/>
        </w:rPr>
        <w:t>,</w:t>
      </w:r>
      <w:r w:rsidRPr="00FE1957">
        <w:rPr>
          <w:rFonts w:ascii="Times New Roman" w:hAnsi="Times New Roman" w:cs="Times New Roman"/>
          <w:sz w:val="28"/>
          <w:szCs w:val="28"/>
        </w:rPr>
        <w:t xml:space="preserve"> </w:t>
      </w:r>
      <w:r w:rsidR="00F96B0E" w:rsidRPr="00FE1957">
        <w:rPr>
          <w:rFonts w:ascii="Times New Roman" w:hAnsi="Times New Roman" w:cs="Times New Roman"/>
          <w:sz w:val="28"/>
          <w:szCs w:val="28"/>
        </w:rPr>
        <w:t xml:space="preserve">перед </w:t>
      </w:r>
      <w:r w:rsidRPr="00FE1957">
        <w:rPr>
          <w:rFonts w:ascii="Times New Roman" w:hAnsi="Times New Roman" w:cs="Times New Roman"/>
          <w:sz w:val="28"/>
          <w:szCs w:val="28"/>
        </w:rPr>
        <w:t xml:space="preserve">початком </w:t>
      </w:r>
      <w:r w:rsidR="00E64641" w:rsidRPr="00FE1957">
        <w:rPr>
          <w:rFonts w:ascii="Times New Roman" w:hAnsi="Times New Roman" w:cs="Times New Roman"/>
          <w:sz w:val="28"/>
          <w:szCs w:val="28"/>
        </w:rPr>
        <w:t xml:space="preserve">тренувального процесу, наявні у </w:t>
      </w:r>
      <w:r w:rsidRPr="00FE1957">
        <w:rPr>
          <w:rFonts w:ascii="Times New Roman" w:hAnsi="Times New Roman" w:cs="Times New Roman"/>
          <w:sz w:val="28"/>
          <w:szCs w:val="28"/>
        </w:rPr>
        <w:t xml:space="preserve">печінці </w:t>
      </w:r>
      <w:r w:rsidR="00E64641" w:rsidRPr="00FE1957">
        <w:rPr>
          <w:rFonts w:ascii="Times New Roman" w:hAnsi="Times New Roman" w:cs="Times New Roman"/>
          <w:sz w:val="28"/>
          <w:szCs w:val="28"/>
        </w:rPr>
        <w:t>і</w:t>
      </w:r>
      <w:r w:rsidRPr="00FE1957">
        <w:rPr>
          <w:rFonts w:ascii="Times New Roman" w:hAnsi="Times New Roman" w:cs="Times New Roman"/>
          <w:sz w:val="28"/>
          <w:szCs w:val="28"/>
        </w:rPr>
        <w:t xml:space="preserve"> скелетних</w:t>
      </w:r>
      <w:r w:rsidR="00F96B0E" w:rsidRPr="00FE1957">
        <w:rPr>
          <w:rFonts w:ascii="Times New Roman" w:hAnsi="Times New Roman" w:cs="Times New Roman"/>
          <w:sz w:val="28"/>
          <w:szCs w:val="28"/>
        </w:rPr>
        <w:t xml:space="preserve"> м'язах </w:t>
      </w:r>
      <w:r w:rsidR="00E64641" w:rsidRPr="00FE1957">
        <w:rPr>
          <w:rFonts w:ascii="Times New Roman" w:hAnsi="Times New Roman" w:cs="Times New Roman"/>
          <w:sz w:val="28"/>
          <w:szCs w:val="28"/>
        </w:rPr>
        <w:t xml:space="preserve">запаси глікогену є </w:t>
      </w:r>
      <w:r w:rsidRPr="00FE1957">
        <w:rPr>
          <w:rFonts w:ascii="Times New Roman" w:hAnsi="Times New Roman" w:cs="Times New Roman"/>
          <w:sz w:val="28"/>
          <w:szCs w:val="28"/>
        </w:rPr>
        <w:t>достатні</w:t>
      </w:r>
      <w:r w:rsidR="00E64641" w:rsidRPr="00FE1957">
        <w:rPr>
          <w:rFonts w:ascii="Times New Roman" w:hAnsi="Times New Roman" w:cs="Times New Roman"/>
          <w:sz w:val="28"/>
          <w:szCs w:val="28"/>
        </w:rPr>
        <w:t>ми</w:t>
      </w:r>
      <w:r w:rsidRPr="00FE1957">
        <w:rPr>
          <w:rFonts w:ascii="Times New Roman" w:hAnsi="Times New Roman" w:cs="Times New Roman"/>
          <w:sz w:val="28"/>
          <w:szCs w:val="28"/>
        </w:rPr>
        <w:t>, а</w:t>
      </w:r>
      <w:r w:rsidR="00E64641" w:rsidRPr="00FE1957">
        <w:rPr>
          <w:rFonts w:ascii="Times New Roman" w:hAnsi="Times New Roman" w:cs="Times New Roman"/>
          <w:sz w:val="28"/>
          <w:szCs w:val="28"/>
        </w:rPr>
        <w:t xml:space="preserve">, відповідно, </w:t>
      </w:r>
      <w:r w:rsidR="00F96B0E" w:rsidRPr="00FE1957">
        <w:rPr>
          <w:rFonts w:ascii="Times New Roman" w:hAnsi="Times New Roman" w:cs="Times New Roman"/>
          <w:sz w:val="28"/>
          <w:szCs w:val="28"/>
        </w:rPr>
        <w:t xml:space="preserve">рівень інсуліну в </w:t>
      </w:r>
      <w:r w:rsidR="00E64641" w:rsidRPr="00FE1957">
        <w:rPr>
          <w:rFonts w:ascii="Times New Roman" w:hAnsi="Times New Roman" w:cs="Times New Roman"/>
          <w:sz w:val="28"/>
          <w:szCs w:val="28"/>
        </w:rPr>
        <w:t xml:space="preserve">плазмі </w:t>
      </w:r>
      <w:r w:rsidR="00F96B0E" w:rsidRPr="00FE1957">
        <w:rPr>
          <w:rFonts w:ascii="Times New Roman" w:hAnsi="Times New Roman" w:cs="Times New Roman"/>
          <w:sz w:val="28"/>
          <w:szCs w:val="28"/>
        </w:rPr>
        <w:t>крові</w:t>
      </w:r>
      <w:r w:rsidRPr="00FE1957">
        <w:rPr>
          <w:rFonts w:ascii="Times New Roman" w:hAnsi="Times New Roman" w:cs="Times New Roman"/>
          <w:sz w:val="28"/>
          <w:szCs w:val="28"/>
        </w:rPr>
        <w:t xml:space="preserve"> </w:t>
      </w:r>
      <w:r w:rsidR="00E64641" w:rsidRPr="00FE1957">
        <w:rPr>
          <w:rFonts w:ascii="Times New Roman" w:hAnsi="Times New Roman" w:cs="Times New Roman"/>
          <w:sz w:val="28"/>
          <w:szCs w:val="28"/>
        </w:rPr>
        <w:t xml:space="preserve">– </w:t>
      </w:r>
      <w:r w:rsidRPr="00FE1957">
        <w:rPr>
          <w:rFonts w:ascii="Times New Roman" w:hAnsi="Times New Roman" w:cs="Times New Roman"/>
          <w:sz w:val="28"/>
          <w:szCs w:val="28"/>
        </w:rPr>
        <w:t>помірним</w:t>
      </w:r>
      <w:r w:rsidR="00E64641" w:rsidRPr="00FE1957">
        <w:rPr>
          <w:rFonts w:ascii="Times New Roman" w:hAnsi="Times New Roman" w:cs="Times New Roman"/>
          <w:sz w:val="28"/>
          <w:szCs w:val="28"/>
        </w:rPr>
        <w:t xml:space="preserve">, </w:t>
      </w:r>
      <w:r w:rsidRPr="00FE1957">
        <w:rPr>
          <w:rFonts w:ascii="Times New Roman" w:hAnsi="Times New Roman" w:cs="Times New Roman"/>
          <w:sz w:val="28"/>
          <w:szCs w:val="28"/>
        </w:rPr>
        <w:t>або низьким</w:t>
      </w:r>
      <w:r w:rsidR="00F96B0E" w:rsidRPr="00FE1957">
        <w:rPr>
          <w:rFonts w:ascii="Times New Roman" w:hAnsi="Times New Roman" w:cs="Times New Roman"/>
          <w:sz w:val="28"/>
          <w:szCs w:val="28"/>
        </w:rPr>
        <w:t xml:space="preserve">. Але, </w:t>
      </w:r>
      <w:r w:rsidR="00E64641" w:rsidRPr="00FE1957">
        <w:rPr>
          <w:rFonts w:ascii="Times New Roman" w:hAnsi="Times New Roman" w:cs="Times New Roman"/>
          <w:sz w:val="28"/>
          <w:szCs w:val="28"/>
        </w:rPr>
        <w:t xml:space="preserve">слід памятати, що </w:t>
      </w:r>
      <w:r w:rsidR="00F96B0E" w:rsidRPr="00FE1957">
        <w:rPr>
          <w:rFonts w:ascii="Times New Roman" w:hAnsi="Times New Roman" w:cs="Times New Roman"/>
          <w:sz w:val="28"/>
          <w:szCs w:val="28"/>
        </w:rPr>
        <w:t xml:space="preserve">якщо кількість інсуліну </w:t>
      </w:r>
      <w:r w:rsidR="00E64641" w:rsidRPr="00FE1957">
        <w:rPr>
          <w:rFonts w:ascii="Times New Roman" w:hAnsi="Times New Roman" w:cs="Times New Roman"/>
          <w:sz w:val="28"/>
          <w:szCs w:val="28"/>
        </w:rPr>
        <w:t>висока,</w:t>
      </w:r>
      <w:r w:rsidR="00F96B0E" w:rsidRPr="00FE1957">
        <w:rPr>
          <w:rFonts w:ascii="Times New Roman" w:hAnsi="Times New Roman" w:cs="Times New Roman"/>
          <w:sz w:val="28"/>
          <w:szCs w:val="28"/>
        </w:rPr>
        <w:t xml:space="preserve"> </w:t>
      </w:r>
      <w:r w:rsidR="00291D4A" w:rsidRPr="00FE1957">
        <w:rPr>
          <w:rFonts w:ascii="Times New Roman" w:hAnsi="Times New Roman" w:cs="Times New Roman"/>
          <w:sz w:val="28"/>
          <w:szCs w:val="28"/>
        </w:rPr>
        <w:t>тоді</w:t>
      </w:r>
      <w:r w:rsidRPr="00FE1957">
        <w:rPr>
          <w:rFonts w:ascii="Times New Roman" w:hAnsi="Times New Roman" w:cs="Times New Roman"/>
          <w:sz w:val="28"/>
          <w:szCs w:val="28"/>
        </w:rPr>
        <w:t xml:space="preserve">, відповідно, </w:t>
      </w:r>
      <w:r w:rsidR="00291D4A" w:rsidRPr="00FE1957">
        <w:rPr>
          <w:rFonts w:ascii="Times New Roman" w:hAnsi="Times New Roman" w:cs="Times New Roman"/>
          <w:sz w:val="28"/>
          <w:szCs w:val="28"/>
        </w:rPr>
        <w:t xml:space="preserve">рівень </w:t>
      </w:r>
      <w:r w:rsidR="00F96B0E" w:rsidRPr="00FE1957">
        <w:rPr>
          <w:rFonts w:ascii="Times New Roman" w:hAnsi="Times New Roman" w:cs="Times New Roman"/>
          <w:sz w:val="28"/>
          <w:szCs w:val="28"/>
        </w:rPr>
        <w:t>глікемі</w:t>
      </w:r>
      <w:r w:rsidR="00291D4A" w:rsidRPr="00FE1957">
        <w:rPr>
          <w:rFonts w:ascii="Times New Roman" w:hAnsi="Times New Roman" w:cs="Times New Roman"/>
          <w:sz w:val="28"/>
          <w:szCs w:val="28"/>
        </w:rPr>
        <w:t>ї</w:t>
      </w:r>
      <w:r w:rsidR="00F96B0E" w:rsidRPr="00FE1957">
        <w:rPr>
          <w:rFonts w:ascii="Times New Roman" w:hAnsi="Times New Roman" w:cs="Times New Roman"/>
          <w:sz w:val="28"/>
          <w:szCs w:val="28"/>
        </w:rPr>
        <w:t xml:space="preserve"> </w:t>
      </w:r>
      <w:r w:rsidRPr="00FE1957">
        <w:rPr>
          <w:rFonts w:ascii="Times New Roman" w:hAnsi="Times New Roman" w:cs="Times New Roman"/>
          <w:sz w:val="28"/>
          <w:szCs w:val="28"/>
        </w:rPr>
        <w:t xml:space="preserve">протягом тренування </w:t>
      </w:r>
      <w:r w:rsidR="00F96B0E" w:rsidRPr="00FE1957">
        <w:rPr>
          <w:rFonts w:ascii="Times New Roman" w:hAnsi="Times New Roman" w:cs="Times New Roman"/>
          <w:sz w:val="28"/>
          <w:szCs w:val="28"/>
        </w:rPr>
        <w:t xml:space="preserve">може </w:t>
      </w:r>
      <w:r w:rsidR="00291D4A" w:rsidRPr="00FE1957">
        <w:rPr>
          <w:rFonts w:ascii="Times New Roman" w:hAnsi="Times New Roman" w:cs="Times New Roman"/>
          <w:sz w:val="28"/>
          <w:szCs w:val="28"/>
        </w:rPr>
        <w:t xml:space="preserve">швидко </w:t>
      </w:r>
      <w:r w:rsidR="00F96B0E" w:rsidRPr="00FE1957">
        <w:rPr>
          <w:rFonts w:ascii="Times New Roman" w:hAnsi="Times New Roman" w:cs="Times New Roman"/>
          <w:sz w:val="28"/>
          <w:szCs w:val="28"/>
        </w:rPr>
        <w:t>знизитися</w:t>
      </w:r>
      <w:r w:rsidR="00291D4A" w:rsidRPr="00FE1957">
        <w:rPr>
          <w:rFonts w:ascii="Times New Roman" w:hAnsi="Times New Roman" w:cs="Times New Roman"/>
          <w:sz w:val="28"/>
          <w:szCs w:val="28"/>
        </w:rPr>
        <w:t xml:space="preserve"> до </w:t>
      </w:r>
      <w:r w:rsidR="00F96B0E" w:rsidRPr="00FE1957">
        <w:rPr>
          <w:rFonts w:ascii="Times New Roman" w:hAnsi="Times New Roman" w:cs="Times New Roman"/>
          <w:sz w:val="28"/>
          <w:szCs w:val="28"/>
        </w:rPr>
        <w:t>критично</w:t>
      </w:r>
      <w:r w:rsidR="00291D4A" w:rsidRPr="00FE1957">
        <w:rPr>
          <w:rFonts w:ascii="Times New Roman" w:hAnsi="Times New Roman" w:cs="Times New Roman"/>
          <w:sz w:val="28"/>
          <w:szCs w:val="28"/>
        </w:rPr>
        <w:t xml:space="preserve">го. Саме в таких випадках </w:t>
      </w:r>
      <w:r w:rsidR="00F96B0E" w:rsidRPr="00FE1957">
        <w:rPr>
          <w:rFonts w:ascii="Times New Roman" w:hAnsi="Times New Roman" w:cs="Times New Roman"/>
          <w:sz w:val="28"/>
          <w:szCs w:val="28"/>
        </w:rPr>
        <w:t>вуглеводний «перекус»</w:t>
      </w:r>
      <w:r w:rsidRPr="00FE1957">
        <w:rPr>
          <w:rFonts w:ascii="Times New Roman" w:hAnsi="Times New Roman" w:cs="Times New Roman"/>
          <w:sz w:val="28"/>
          <w:szCs w:val="28"/>
        </w:rPr>
        <w:t xml:space="preserve"> </w:t>
      </w:r>
      <w:r w:rsidR="006D49E3" w:rsidRPr="00FE1957">
        <w:rPr>
          <w:rFonts w:ascii="Times New Roman" w:hAnsi="Times New Roman" w:cs="Times New Roman"/>
          <w:sz w:val="28"/>
          <w:szCs w:val="28"/>
        </w:rPr>
        <w:t>буде необхідним</w:t>
      </w:r>
      <w:r w:rsidR="00291D4A" w:rsidRPr="00FE1957">
        <w:rPr>
          <w:rFonts w:ascii="Times New Roman" w:hAnsi="Times New Roman" w:cs="Times New Roman"/>
          <w:sz w:val="28"/>
          <w:szCs w:val="28"/>
        </w:rPr>
        <w:t xml:space="preserve">, навіть, </w:t>
      </w:r>
      <w:r w:rsidR="00F96B0E" w:rsidRPr="00FE1957">
        <w:rPr>
          <w:rFonts w:ascii="Times New Roman" w:hAnsi="Times New Roman" w:cs="Times New Roman"/>
          <w:sz w:val="28"/>
          <w:szCs w:val="28"/>
        </w:rPr>
        <w:t xml:space="preserve">якщо </w:t>
      </w:r>
      <w:r w:rsidR="00291D4A" w:rsidRPr="00FE1957">
        <w:rPr>
          <w:rFonts w:ascii="Times New Roman" w:hAnsi="Times New Roman" w:cs="Times New Roman"/>
          <w:sz w:val="28"/>
          <w:szCs w:val="28"/>
        </w:rPr>
        <w:t>тривалість тренування буде меншою за 1 годину</w:t>
      </w:r>
      <w:r w:rsidR="00B643E9" w:rsidRPr="00FE1957">
        <w:rPr>
          <w:rFonts w:ascii="Times New Roman" w:hAnsi="Times New Roman" w:cs="Times New Roman"/>
          <w:sz w:val="28"/>
          <w:szCs w:val="28"/>
        </w:rPr>
        <w:t>.</w:t>
      </w:r>
      <w:r w:rsidR="005F27E1" w:rsidRPr="00FE1957">
        <w:rPr>
          <w:rFonts w:ascii="Times New Roman" w:hAnsi="Times New Roman" w:cs="Times New Roman"/>
          <w:sz w:val="28"/>
          <w:szCs w:val="28"/>
        </w:rPr>
        <w:t xml:space="preserve"> </w:t>
      </w:r>
      <w:r w:rsidR="0025402C" w:rsidRPr="00FE1957">
        <w:rPr>
          <w:rFonts w:ascii="Times New Roman" w:hAnsi="Times New Roman" w:cs="Times New Roman"/>
          <w:sz w:val="28"/>
          <w:szCs w:val="28"/>
        </w:rPr>
        <w:t>Нутритивна і енергетична ц</w:t>
      </w:r>
      <w:r w:rsidR="00542DA3" w:rsidRPr="00FE1957">
        <w:rPr>
          <w:rFonts w:ascii="Times New Roman" w:hAnsi="Times New Roman" w:cs="Times New Roman"/>
          <w:sz w:val="28"/>
          <w:szCs w:val="28"/>
        </w:rPr>
        <w:t xml:space="preserve">інність </w:t>
      </w:r>
      <w:r w:rsidR="0025402C" w:rsidRPr="00FE1957">
        <w:rPr>
          <w:rFonts w:ascii="Times New Roman" w:hAnsi="Times New Roman" w:cs="Times New Roman"/>
          <w:sz w:val="28"/>
          <w:szCs w:val="28"/>
        </w:rPr>
        <w:t xml:space="preserve">цих </w:t>
      </w:r>
      <w:r w:rsidR="00542DA3" w:rsidRPr="00FE1957">
        <w:rPr>
          <w:rFonts w:ascii="Times New Roman" w:hAnsi="Times New Roman" w:cs="Times New Roman"/>
          <w:sz w:val="28"/>
          <w:szCs w:val="28"/>
        </w:rPr>
        <w:t>«вуглеводних перекусів»</w:t>
      </w:r>
      <w:r w:rsidR="0025402C" w:rsidRPr="00FE1957">
        <w:rPr>
          <w:rFonts w:ascii="Times New Roman" w:hAnsi="Times New Roman" w:cs="Times New Roman"/>
          <w:sz w:val="28"/>
          <w:szCs w:val="28"/>
        </w:rPr>
        <w:t>,</w:t>
      </w:r>
      <w:r w:rsidR="00542DA3" w:rsidRPr="00FE1957">
        <w:rPr>
          <w:rFonts w:ascii="Times New Roman" w:hAnsi="Times New Roman" w:cs="Times New Roman"/>
          <w:sz w:val="28"/>
          <w:szCs w:val="28"/>
        </w:rPr>
        <w:t xml:space="preserve"> особливо яскраво </w:t>
      </w:r>
      <w:r w:rsidR="0025402C" w:rsidRPr="00FE1957">
        <w:rPr>
          <w:rFonts w:ascii="Times New Roman" w:hAnsi="Times New Roman" w:cs="Times New Roman"/>
          <w:sz w:val="28"/>
          <w:szCs w:val="28"/>
        </w:rPr>
        <w:t>доводить сво</w:t>
      </w:r>
      <w:r w:rsidR="00A62E3B" w:rsidRPr="00FE1957">
        <w:rPr>
          <w:rFonts w:ascii="Times New Roman" w:hAnsi="Times New Roman" w:cs="Times New Roman"/>
          <w:sz w:val="28"/>
          <w:szCs w:val="28"/>
        </w:rPr>
        <w:t>ю</w:t>
      </w:r>
      <w:r w:rsidR="0025402C" w:rsidRPr="00FE1957">
        <w:rPr>
          <w:rFonts w:ascii="Times New Roman" w:hAnsi="Times New Roman" w:cs="Times New Roman"/>
          <w:sz w:val="28"/>
          <w:szCs w:val="28"/>
        </w:rPr>
        <w:t xml:space="preserve"> необхідність</w:t>
      </w:r>
      <w:r w:rsidR="00A62E3B" w:rsidRPr="00FE1957">
        <w:rPr>
          <w:rFonts w:ascii="Times New Roman" w:hAnsi="Times New Roman" w:cs="Times New Roman"/>
          <w:sz w:val="28"/>
          <w:szCs w:val="28"/>
        </w:rPr>
        <w:t>,</w:t>
      </w:r>
      <w:r w:rsidR="0025402C" w:rsidRPr="00FE1957">
        <w:rPr>
          <w:rFonts w:ascii="Times New Roman" w:hAnsi="Times New Roman" w:cs="Times New Roman"/>
          <w:sz w:val="28"/>
          <w:szCs w:val="28"/>
        </w:rPr>
        <w:t xml:space="preserve"> протягом </w:t>
      </w:r>
      <w:r w:rsidR="00542DA3" w:rsidRPr="00FE1957">
        <w:rPr>
          <w:rFonts w:ascii="Times New Roman" w:hAnsi="Times New Roman" w:cs="Times New Roman"/>
          <w:sz w:val="28"/>
          <w:szCs w:val="28"/>
        </w:rPr>
        <w:t>тривал</w:t>
      </w:r>
      <w:r w:rsidR="0025402C" w:rsidRPr="00FE1957">
        <w:rPr>
          <w:rFonts w:ascii="Times New Roman" w:hAnsi="Times New Roman" w:cs="Times New Roman"/>
          <w:sz w:val="28"/>
          <w:szCs w:val="28"/>
        </w:rPr>
        <w:t>ої виснажливої фізичної активності. Саме тому</w:t>
      </w:r>
      <w:r w:rsidR="00A62E3B" w:rsidRPr="00FE1957">
        <w:rPr>
          <w:rFonts w:ascii="Times New Roman" w:hAnsi="Times New Roman" w:cs="Times New Roman"/>
          <w:sz w:val="28"/>
          <w:szCs w:val="28"/>
        </w:rPr>
        <w:t>,</w:t>
      </w:r>
      <w:r w:rsidR="0025402C" w:rsidRPr="00FE1957">
        <w:rPr>
          <w:rFonts w:ascii="Times New Roman" w:hAnsi="Times New Roman" w:cs="Times New Roman"/>
          <w:sz w:val="28"/>
          <w:szCs w:val="28"/>
        </w:rPr>
        <w:t xml:space="preserve"> д</w:t>
      </w:r>
      <w:r w:rsidR="00542DA3" w:rsidRPr="00FE1957">
        <w:rPr>
          <w:rFonts w:ascii="Times New Roman" w:hAnsi="Times New Roman" w:cs="Times New Roman"/>
          <w:sz w:val="28"/>
          <w:szCs w:val="28"/>
        </w:rPr>
        <w:t>одатковий прийом вуглевод</w:t>
      </w:r>
      <w:r w:rsidR="0025402C" w:rsidRPr="00FE1957">
        <w:rPr>
          <w:rFonts w:ascii="Times New Roman" w:hAnsi="Times New Roman" w:cs="Times New Roman"/>
          <w:sz w:val="28"/>
          <w:szCs w:val="28"/>
        </w:rPr>
        <w:t>них продукті</w:t>
      </w:r>
      <w:r w:rsidR="00A62E3B" w:rsidRPr="00FE1957">
        <w:rPr>
          <w:rFonts w:ascii="Times New Roman" w:hAnsi="Times New Roman" w:cs="Times New Roman"/>
          <w:sz w:val="28"/>
          <w:szCs w:val="28"/>
        </w:rPr>
        <w:t>в,</w:t>
      </w:r>
      <w:r w:rsidR="0025402C" w:rsidRPr="00FE1957">
        <w:rPr>
          <w:rFonts w:ascii="Times New Roman" w:hAnsi="Times New Roman" w:cs="Times New Roman"/>
          <w:sz w:val="28"/>
          <w:szCs w:val="28"/>
        </w:rPr>
        <w:t xml:space="preserve"> </w:t>
      </w:r>
      <w:r w:rsidR="00542DA3" w:rsidRPr="00FE1957">
        <w:rPr>
          <w:rFonts w:ascii="Times New Roman" w:hAnsi="Times New Roman" w:cs="Times New Roman"/>
          <w:sz w:val="28"/>
          <w:szCs w:val="28"/>
        </w:rPr>
        <w:t xml:space="preserve">дозволяє </w:t>
      </w:r>
      <w:r w:rsidR="0025402C" w:rsidRPr="00FE1957">
        <w:rPr>
          <w:rFonts w:ascii="Times New Roman" w:hAnsi="Times New Roman" w:cs="Times New Roman"/>
          <w:sz w:val="28"/>
          <w:szCs w:val="28"/>
        </w:rPr>
        <w:t>спортсмен</w:t>
      </w:r>
      <w:r w:rsidR="00A62E3B" w:rsidRPr="00FE1957">
        <w:rPr>
          <w:rFonts w:ascii="Times New Roman" w:hAnsi="Times New Roman" w:cs="Times New Roman"/>
          <w:sz w:val="28"/>
          <w:szCs w:val="28"/>
        </w:rPr>
        <w:t>ові</w:t>
      </w:r>
      <w:r w:rsidR="0025402C" w:rsidRPr="00FE1957">
        <w:rPr>
          <w:rFonts w:ascii="Times New Roman" w:hAnsi="Times New Roman" w:cs="Times New Roman"/>
          <w:sz w:val="28"/>
          <w:szCs w:val="28"/>
        </w:rPr>
        <w:t xml:space="preserve"> </w:t>
      </w:r>
      <w:r w:rsidR="00542DA3" w:rsidRPr="00FE1957">
        <w:rPr>
          <w:rFonts w:ascii="Times New Roman" w:hAnsi="Times New Roman" w:cs="Times New Roman"/>
          <w:sz w:val="28"/>
          <w:szCs w:val="28"/>
        </w:rPr>
        <w:t>підтримувати адекватний</w:t>
      </w:r>
      <w:r w:rsidR="0025402C" w:rsidRPr="00FE1957">
        <w:rPr>
          <w:rFonts w:ascii="Times New Roman" w:hAnsi="Times New Roman" w:cs="Times New Roman"/>
          <w:sz w:val="28"/>
          <w:szCs w:val="28"/>
        </w:rPr>
        <w:t>, належний</w:t>
      </w:r>
      <w:r w:rsidR="00542DA3" w:rsidRPr="00FE1957">
        <w:rPr>
          <w:rFonts w:ascii="Times New Roman" w:hAnsi="Times New Roman" w:cs="Times New Roman"/>
          <w:sz w:val="28"/>
          <w:szCs w:val="28"/>
        </w:rPr>
        <w:t xml:space="preserve"> рівень глікемії</w:t>
      </w:r>
      <w:r w:rsidR="0025402C" w:rsidRPr="00FE1957">
        <w:rPr>
          <w:rFonts w:ascii="Times New Roman" w:hAnsi="Times New Roman" w:cs="Times New Roman"/>
          <w:sz w:val="28"/>
          <w:szCs w:val="28"/>
        </w:rPr>
        <w:t xml:space="preserve"> протягом тривалого часу</w:t>
      </w:r>
      <w:r w:rsidR="00542DA3" w:rsidRPr="00FE1957">
        <w:rPr>
          <w:rFonts w:ascii="Times New Roman" w:hAnsi="Times New Roman" w:cs="Times New Roman"/>
          <w:sz w:val="28"/>
          <w:szCs w:val="28"/>
        </w:rPr>
        <w:t>, допомагає довш</w:t>
      </w:r>
      <w:r w:rsidR="00A62E3B" w:rsidRPr="00FE1957">
        <w:rPr>
          <w:rFonts w:ascii="Times New Roman" w:hAnsi="Times New Roman" w:cs="Times New Roman"/>
          <w:sz w:val="28"/>
          <w:szCs w:val="28"/>
        </w:rPr>
        <w:t>ий час</w:t>
      </w:r>
      <w:r w:rsidR="00542DA3" w:rsidRPr="00FE1957">
        <w:rPr>
          <w:rFonts w:ascii="Times New Roman" w:hAnsi="Times New Roman" w:cs="Times New Roman"/>
          <w:sz w:val="28"/>
          <w:szCs w:val="28"/>
        </w:rPr>
        <w:t xml:space="preserve"> витримувати взятий </w:t>
      </w:r>
      <w:r w:rsidR="00A62E3B" w:rsidRPr="00FE1957">
        <w:rPr>
          <w:rFonts w:ascii="Times New Roman" w:hAnsi="Times New Roman" w:cs="Times New Roman"/>
          <w:sz w:val="28"/>
          <w:szCs w:val="28"/>
        </w:rPr>
        <w:t xml:space="preserve">високий </w:t>
      </w:r>
      <w:r w:rsidR="0025402C" w:rsidRPr="00FE1957">
        <w:rPr>
          <w:rFonts w:ascii="Times New Roman" w:hAnsi="Times New Roman" w:cs="Times New Roman"/>
          <w:sz w:val="28"/>
          <w:szCs w:val="28"/>
        </w:rPr>
        <w:t xml:space="preserve">спортивний </w:t>
      </w:r>
      <w:r w:rsidR="00542DA3" w:rsidRPr="00FE1957">
        <w:rPr>
          <w:rFonts w:ascii="Times New Roman" w:hAnsi="Times New Roman" w:cs="Times New Roman"/>
          <w:sz w:val="28"/>
          <w:szCs w:val="28"/>
        </w:rPr>
        <w:t xml:space="preserve">темп, відтерміновує появу </w:t>
      </w:r>
      <w:r w:rsidR="0025402C" w:rsidRPr="00FE1957">
        <w:rPr>
          <w:rFonts w:ascii="Times New Roman" w:hAnsi="Times New Roman" w:cs="Times New Roman"/>
          <w:sz w:val="28"/>
          <w:szCs w:val="28"/>
        </w:rPr>
        <w:t xml:space="preserve">ознак </w:t>
      </w:r>
      <w:r w:rsidR="00542DA3" w:rsidRPr="00FE1957">
        <w:rPr>
          <w:rFonts w:ascii="Times New Roman" w:hAnsi="Times New Roman" w:cs="Times New Roman"/>
          <w:sz w:val="28"/>
          <w:szCs w:val="28"/>
        </w:rPr>
        <w:t xml:space="preserve">втоми. </w:t>
      </w:r>
    </w:p>
    <w:p w14:paraId="4A518A85" w14:textId="5D2C59FE" w:rsidR="00694DD7" w:rsidRPr="00586233" w:rsidRDefault="0025402C" w:rsidP="0058623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За умов </w:t>
      </w:r>
      <w:r w:rsidR="00B11C01" w:rsidRPr="00586233">
        <w:rPr>
          <w:rFonts w:ascii="Times New Roman" w:hAnsi="Times New Roman" w:cs="Times New Roman"/>
          <w:sz w:val="28"/>
          <w:szCs w:val="28"/>
          <w:lang w:val="ru-RU"/>
        </w:rPr>
        <w:t>дотриманн</w:t>
      </w:r>
      <w:r>
        <w:rPr>
          <w:rFonts w:ascii="Times New Roman" w:hAnsi="Times New Roman" w:cs="Times New Roman"/>
          <w:sz w:val="28"/>
          <w:szCs w:val="28"/>
          <w:lang w:val="ru-RU"/>
        </w:rPr>
        <w:t>я</w:t>
      </w:r>
      <w:r w:rsidR="00B11C01" w:rsidRPr="00586233">
        <w:rPr>
          <w:rFonts w:ascii="Times New Roman" w:hAnsi="Times New Roman" w:cs="Times New Roman"/>
          <w:sz w:val="28"/>
          <w:szCs w:val="28"/>
          <w:lang w:val="ru-RU"/>
        </w:rPr>
        <w:t xml:space="preserve"> режиму рег</w:t>
      </w:r>
      <w:r w:rsidR="00F96B0E" w:rsidRPr="00586233">
        <w:rPr>
          <w:rFonts w:ascii="Times New Roman" w:hAnsi="Times New Roman" w:cs="Times New Roman"/>
          <w:sz w:val="28"/>
          <w:szCs w:val="28"/>
          <w:lang w:val="ru-RU"/>
        </w:rPr>
        <w:t>улярн</w:t>
      </w:r>
      <w:r w:rsidR="00B11C01" w:rsidRPr="00586233">
        <w:rPr>
          <w:rFonts w:ascii="Times New Roman" w:hAnsi="Times New Roman" w:cs="Times New Roman"/>
          <w:sz w:val="28"/>
          <w:szCs w:val="28"/>
          <w:lang w:val="ru-RU"/>
        </w:rPr>
        <w:t xml:space="preserve">их </w:t>
      </w:r>
      <w:r>
        <w:rPr>
          <w:rFonts w:ascii="Times New Roman" w:hAnsi="Times New Roman" w:cs="Times New Roman"/>
          <w:sz w:val="28"/>
          <w:szCs w:val="28"/>
          <w:lang w:val="ru-RU"/>
        </w:rPr>
        <w:t xml:space="preserve">спортивних </w:t>
      </w:r>
      <w:r w:rsidR="00B11C01" w:rsidRPr="00586233">
        <w:rPr>
          <w:rFonts w:ascii="Times New Roman" w:hAnsi="Times New Roman" w:cs="Times New Roman"/>
          <w:sz w:val="28"/>
          <w:szCs w:val="28"/>
          <w:lang w:val="ru-RU"/>
        </w:rPr>
        <w:t>тренувань</w:t>
      </w:r>
      <w:r>
        <w:rPr>
          <w:rFonts w:ascii="Times New Roman" w:hAnsi="Times New Roman" w:cs="Times New Roman"/>
          <w:sz w:val="28"/>
          <w:szCs w:val="28"/>
          <w:lang w:val="ru-RU"/>
        </w:rPr>
        <w:t>,</w:t>
      </w:r>
      <w:r w:rsidR="00B11C01" w:rsidRPr="00586233">
        <w:rPr>
          <w:rFonts w:ascii="Times New Roman" w:hAnsi="Times New Roman" w:cs="Times New Roman"/>
          <w:sz w:val="28"/>
          <w:szCs w:val="28"/>
          <w:lang w:val="ru-RU"/>
        </w:rPr>
        <w:t xml:space="preserve"> спор</w:t>
      </w:r>
      <w:r>
        <w:rPr>
          <w:rFonts w:ascii="Times New Roman" w:hAnsi="Times New Roman" w:cs="Times New Roman"/>
          <w:sz w:val="28"/>
          <w:szCs w:val="28"/>
          <w:lang w:val="ru-RU"/>
        </w:rPr>
        <w:t>т</w:t>
      </w:r>
      <w:r w:rsidR="00B11C01" w:rsidRPr="00586233">
        <w:rPr>
          <w:rFonts w:ascii="Times New Roman" w:hAnsi="Times New Roman" w:cs="Times New Roman"/>
          <w:sz w:val="28"/>
          <w:szCs w:val="28"/>
          <w:lang w:val="ru-RU"/>
        </w:rPr>
        <w:t>смен</w:t>
      </w:r>
      <w:r>
        <w:rPr>
          <w:rFonts w:ascii="Times New Roman" w:hAnsi="Times New Roman" w:cs="Times New Roman"/>
          <w:sz w:val="28"/>
          <w:szCs w:val="28"/>
          <w:lang w:val="ru-RU"/>
        </w:rPr>
        <w:t xml:space="preserve"> з </w:t>
      </w:r>
      <w:r w:rsidR="00A62E3B">
        <w:rPr>
          <w:rFonts w:ascii="Times New Roman" w:hAnsi="Times New Roman" w:cs="Times New Roman"/>
          <w:sz w:val="28"/>
          <w:szCs w:val="28"/>
          <w:lang w:val="ru-RU"/>
        </w:rPr>
        <w:t>діагнозом «цукровий діабет»</w:t>
      </w:r>
      <w:r>
        <w:rPr>
          <w:rFonts w:ascii="Times New Roman" w:hAnsi="Times New Roman" w:cs="Times New Roman"/>
          <w:sz w:val="28"/>
          <w:szCs w:val="28"/>
          <w:lang w:val="ru-RU"/>
        </w:rPr>
        <w:t xml:space="preserve">, </w:t>
      </w:r>
      <w:r w:rsidR="00B11C01" w:rsidRPr="00586233">
        <w:rPr>
          <w:rFonts w:ascii="Times New Roman" w:hAnsi="Times New Roman" w:cs="Times New Roman"/>
          <w:sz w:val="28"/>
          <w:szCs w:val="28"/>
          <w:lang w:val="ru-RU"/>
        </w:rPr>
        <w:t xml:space="preserve">повинен </w:t>
      </w:r>
      <w:r w:rsidR="00F96B0E" w:rsidRPr="00586233">
        <w:rPr>
          <w:rFonts w:ascii="Times New Roman" w:hAnsi="Times New Roman" w:cs="Times New Roman"/>
          <w:sz w:val="28"/>
          <w:szCs w:val="28"/>
          <w:lang w:val="ru-RU"/>
        </w:rPr>
        <w:t>вживати</w:t>
      </w:r>
      <w:r>
        <w:rPr>
          <w:rFonts w:ascii="Times New Roman" w:hAnsi="Times New Roman" w:cs="Times New Roman"/>
          <w:sz w:val="28"/>
          <w:szCs w:val="28"/>
          <w:lang w:val="ru-RU"/>
        </w:rPr>
        <w:t xml:space="preserve"> вуглеводні </w:t>
      </w:r>
      <w:r w:rsidR="00F96B0E" w:rsidRPr="00586233">
        <w:rPr>
          <w:rFonts w:ascii="Times New Roman" w:hAnsi="Times New Roman" w:cs="Times New Roman"/>
          <w:sz w:val="28"/>
          <w:szCs w:val="28"/>
          <w:lang w:val="ru-RU"/>
        </w:rPr>
        <w:t>продукти</w:t>
      </w:r>
      <w:r w:rsidR="00B11C01" w:rsidRPr="00586233">
        <w:rPr>
          <w:rFonts w:ascii="Times New Roman" w:hAnsi="Times New Roman" w:cs="Times New Roman"/>
          <w:sz w:val="28"/>
          <w:szCs w:val="28"/>
          <w:lang w:val="ru-RU"/>
        </w:rPr>
        <w:t xml:space="preserve"> з</w:t>
      </w:r>
      <w:r>
        <w:rPr>
          <w:rFonts w:ascii="Times New Roman" w:hAnsi="Times New Roman" w:cs="Times New Roman"/>
          <w:sz w:val="28"/>
          <w:szCs w:val="28"/>
          <w:lang w:val="ru-RU"/>
        </w:rPr>
        <w:t>адля</w:t>
      </w:r>
      <w:r w:rsidR="00B11C01" w:rsidRPr="00586233">
        <w:rPr>
          <w:rFonts w:ascii="Times New Roman" w:hAnsi="Times New Roman" w:cs="Times New Roman"/>
          <w:sz w:val="28"/>
          <w:szCs w:val="28"/>
          <w:lang w:val="ru-RU"/>
        </w:rPr>
        <w:t xml:space="preserve"> </w:t>
      </w:r>
      <w:r w:rsidR="00F96B0E" w:rsidRPr="00586233">
        <w:rPr>
          <w:rFonts w:ascii="Times New Roman" w:hAnsi="Times New Roman" w:cs="Times New Roman"/>
          <w:sz w:val="28"/>
          <w:szCs w:val="28"/>
          <w:lang w:val="ru-RU"/>
        </w:rPr>
        <w:t>поповн</w:t>
      </w:r>
      <w:r w:rsidR="00B11C01" w:rsidRPr="00586233">
        <w:rPr>
          <w:rFonts w:ascii="Times New Roman" w:hAnsi="Times New Roman" w:cs="Times New Roman"/>
          <w:sz w:val="28"/>
          <w:szCs w:val="28"/>
          <w:lang w:val="ru-RU"/>
        </w:rPr>
        <w:t xml:space="preserve">ення </w:t>
      </w:r>
      <w:r w:rsidR="00F96B0E" w:rsidRPr="00586233">
        <w:rPr>
          <w:rFonts w:ascii="Times New Roman" w:hAnsi="Times New Roman" w:cs="Times New Roman"/>
          <w:sz w:val="28"/>
          <w:szCs w:val="28"/>
          <w:lang w:val="ru-RU"/>
        </w:rPr>
        <w:t>запас</w:t>
      </w:r>
      <w:r w:rsidR="00B11C01" w:rsidRPr="00586233">
        <w:rPr>
          <w:rFonts w:ascii="Times New Roman" w:hAnsi="Times New Roman" w:cs="Times New Roman"/>
          <w:sz w:val="28"/>
          <w:szCs w:val="28"/>
          <w:lang w:val="ru-RU"/>
        </w:rPr>
        <w:t>ів</w:t>
      </w:r>
      <w:r w:rsidR="00F96B0E" w:rsidRPr="00586233">
        <w:rPr>
          <w:rFonts w:ascii="Times New Roman" w:hAnsi="Times New Roman" w:cs="Times New Roman"/>
          <w:sz w:val="28"/>
          <w:szCs w:val="28"/>
          <w:lang w:val="ru-RU"/>
        </w:rPr>
        <w:t xml:space="preserve"> глікогену</w:t>
      </w:r>
      <w:r w:rsidR="00A62E3B">
        <w:rPr>
          <w:rFonts w:ascii="Times New Roman" w:hAnsi="Times New Roman" w:cs="Times New Roman"/>
          <w:sz w:val="28"/>
          <w:szCs w:val="28"/>
          <w:lang w:val="ru-RU"/>
        </w:rPr>
        <w:t>,</w:t>
      </w:r>
      <w:r>
        <w:rPr>
          <w:rFonts w:ascii="Times New Roman" w:hAnsi="Times New Roman" w:cs="Times New Roman"/>
          <w:sz w:val="28"/>
          <w:szCs w:val="28"/>
          <w:lang w:val="ru-RU"/>
        </w:rPr>
        <w:t xml:space="preserve"> також</w:t>
      </w:r>
      <w:r w:rsidR="00F96B0E" w:rsidRPr="00586233">
        <w:rPr>
          <w:rFonts w:ascii="Times New Roman" w:hAnsi="Times New Roman" w:cs="Times New Roman"/>
          <w:sz w:val="28"/>
          <w:szCs w:val="28"/>
          <w:lang w:val="ru-RU"/>
        </w:rPr>
        <w:t xml:space="preserve"> </w:t>
      </w:r>
      <w:r w:rsidR="00B11C01" w:rsidRPr="00586233">
        <w:rPr>
          <w:rFonts w:ascii="Times New Roman" w:hAnsi="Times New Roman" w:cs="Times New Roman"/>
          <w:sz w:val="28"/>
          <w:szCs w:val="28"/>
          <w:lang w:val="ru-RU"/>
        </w:rPr>
        <w:t xml:space="preserve">у </w:t>
      </w:r>
      <w:r w:rsidR="00F96B0E" w:rsidRPr="00586233">
        <w:rPr>
          <w:rFonts w:ascii="Times New Roman" w:hAnsi="Times New Roman" w:cs="Times New Roman"/>
          <w:sz w:val="28"/>
          <w:szCs w:val="28"/>
          <w:lang w:val="ru-RU"/>
        </w:rPr>
        <w:t>міжтренува</w:t>
      </w:r>
      <w:r w:rsidR="00B11C01" w:rsidRPr="00586233">
        <w:rPr>
          <w:rFonts w:ascii="Times New Roman" w:hAnsi="Times New Roman" w:cs="Times New Roman"/>
          <w:sz w:val="28"/>
          <w:szCs w:val="28"/>
          <w:lang w:val="ru-RU"/>
        </w:rPr>
        <w:t>льному періоді</w:t>
      </w:r>
      <w:r>
        <w:rPr>
          <w:rFonts w:ascii="Times New Roman" w:hAnsi="Times New Roman" w:cs="Times New Roman"/>
          <w:sz w:val="28"/>
          <w:szCs w:val="28"/>
          <w:lang w:val="ru-RU"/>
        </w:rPr>
        <w:t xml:space="preserve"> часу</w:t>
      </w:r>
      <w:r w:rsidR="00F96B0E" w:rsidRPr="00586233">
        <w:rPr>
          <w:rFonts w:ascii="Times New Roman" w:hAnsi="Times New Roman" w:cs="Times New Roman"/>
          <w:sz w:val="28"/>
          <w:szCs w:val="28"/>
          <w:lang w:val="ru-RU"/>
        </w:rPr>
        <w:t xml:space="preserve">. </w:t>
      </w:r>
      <w:r>
        <w:rPr>
          <w:rFonts w:ascii="Times New Roman" w:hAnsi="Times New Roman" w:cs="Times New Roman"/>
          <w:sz w:val="28"/>
          <w:szCs w:val="28"/>
          <w:lang w:val="ru-RU"/>
        </w:rPr>
        <w:t>У такому випадку</w:t>
      </w:r>
      <w:r w:rsidR="00A62E3B">
        <w:rPr>
          <w:rFonts w:ascii="Times New Roman" w:hAnsi="Times New Roman" w:cs="Times New Roman"/>
          <w:sz w:val="28"/>
          <w:szCs w:val="28"/>
          <w:lang w:val="ru-RU"/>
        </w:rPr>
        <w:t>,</w:t>
      </w:r>
      <w:r>
        <w:rPr>
          <w:rFonts w:ascii="Times New Roman" w:hAnsi="Times New Roman" w:cs="Times New Roman"/>
          <w:sz w:val="28"/>
          <w:szCs w:val="28"/>
          <w:lang w:val="ru-RU"/>
        </w:rPr>
        <w:t xml:space="preserve"> існує необхідність </w:t>
      </w:r>
      <w:r w:rsidR="00F96B0E" w:rsidRPr="00586233">
        <w:rPr>
          <w:rFonts w:ascii="Times New Roman" w:hAnsi="Times New Roman" w:cs="Times New Roman"/>
          <w:sz w:val="28"/>
          <w:szCs w:val="28"/>
          <w:lang w:val="ru-RU"/>
        </w:rPr>
        <w:t>ретельно</w:t>
      </w:r>
      <w:r>
        <w:rPr>
          <w:rFonts w:ascii="Times New Roman" w:hAnsi="Times New Roman" w:cs="Times New Roman"/>
          <w:sz w:val="28"/>
          <w:szCs w:val="28"/>
          <w:lang w:val="ru-RU"/>
        </w:rPr>
        <w:t>го</w:t>
      </w:r>
      <w:r w:rsidR="00F96B0E" w:rsidRPr="00586233">
        <w:rPr>
          <w:rFonts w:ascii="Times New Roman" w:hAnsi="Times New Roman" w:cs="Times New Roman"/>
          <w:sz w:val="28"/>
          <w:szCs w:val="28"/>
          <w:lang w:val="ru-RU"/>
        </w:rPr>
        <w:t xml:space="preserve"> контролю</w:t>
      </w:r>
      <w:r>
        <w:rPr>
          <w:rFonts w:ascii="Times New Roman" w:hAnsi="Times New Roman" w:cs="Times New Roman"/>
          <w:sz w:val="28"/>
          <w:szCs w:val="28"/>
          <w:lang w:val="ru-RU"/>
        </w:rPr>
        <w:t xml:space="preserve"> за </w:t>
      </w:r>
      <w:r w:rsidR="007641F3" w:rsidRPr="00586233">
        <w:rPr>
          <w:rFonts w:ascii="Times New Roman" w:hAnsi="Times New Roman" w:cs="Times New Roman"/>
          <w:sz w:val="28"/>
          <w:szCs w:val="28"/>
          <w:lang w:val="ru-RU"/>
        </w:rPr>
        <w:t>рівн</w:t>
      </w:r>
      <w:r>
        <w:rPr>
          <w:rFonts w:ascii="Times New Roman" w:hAnsi="Times New Roman" w:cs="Times New Roman"/>
          <w:sz w:val="28"/>
          <w:szCs w:val="28"/>
          <w:lang w:val="ru-RU"/>
        </w:rPr>
        <w:t xml:space="preserve">ем </w:t>
      </w:r>
      <w:r w:rsidR="007641F3" w:rsidRPr="00586233">
        <w:rPr>
          <w:rFonts w:ascii="Times New Roman" w:hAnsi="Times New Roman" w:cs="Times New Roman"/>
          <w:sz w:val="28"/>
          <w:szCs w:val="28"/>
          <w:lang w:val="ru-RU"/>
        </w:rPr>
        <w:t xml:space="preserve">глюкози у </w:t>
      </w:r>
      <w:r>
        <w:rPr>
          <w:rFonts w:ascii="Times New Roman" w:hAnsi="Times New Roman" w:cs="Times New Roman"/>
          <w:sz w:val="28"/>
          <w:szCs w:val="28"/>
          <w:lang w:val="ru-RU"/>
        </w:rPr>
        <w:t xml:space="preserve">плазми </w:t>
      </w:r>
      <w:r w:rsidR="007641F3" w:rsidRPr="00586233">
        <w:rPr>
          <w:rFonts w:ascii="Times New Roman" w:hAnsi="Times New Roman" w:cs="Times New Roman"/>
          <w:sz w:val="28"/>
          <w:szCs w:val="28"/>
          <w:lang w:val="ru-RU"/>
        </w:rPr>
        <w:t>крові</w:t>
      </w:r>
      <w:r>
        <w:rPr>
          <w:rFonts w:ascii="Times New Roman" w:hAnsi="Times New Roman" w:cs="Times New Roman"/>
          <w:sz w:val="28"/>
          <w:szCs w:val="28"/>
          <w:lang w:val="ru-RU"/>
        </w:rPr>
        <w:t xml:space="preserve">, причому </w:t>
      </w:r>
      <w:r w:rsidR="007641F3" w:rsidRPr="00586233">
        <w:rPr>
          <w:rFonts w:ascii="Times New Roman" w:hAnsi="Times New Roman" w:cs="Times New Roman"/>
          <w:sz w:val="28"/>
          <w:szCs w:val="28"/>
          <w:lang w:val="ru-RU"/>
        </w:rPr>
        <w:t xml:space="preserve">як </w:t>
      </w:r>
      <w:r w:rsidR="00F96B0E" w:rsidRPr="00586233">
        <w:rPr>
          <w:rFonts w:ascii="Times New Roman" w:hAnsi="Times New Roman" w:cs="Times New Roman"/>
          <w:sz w:val="28"/>
          <w:szCs w:val="28"/>
          <w:lang w:val="ru-RU"/>
        </w:rPr>
        <w:t>до</w:t>
      </w:r>
      <w:r w:rsidR="007641F3" w:rsidRPr="00586233">
        <w:rPr>
          <w:rFonts w:ascii="Times New Roman" w:hAnsi="Times New Roman" w:cs="Times New Roman"/>
          <w:sz w:val="28"/>
          <w:szCs w:val="28"/>
          <w:lang w:val="ru-RU"/>
        </w:rPr>
        <w:t>, так і</w:t>
      </w:r>
      <w:r w:rsidR="00F96B0E" w:rsidRPr="00586233">
        <w:rPr>
          <w:rFonts w:ascii="Times New Roman" w:hAnsi="Times New Roman" w:cs="Times New Roman"/>
          <w:sz w:val="28"/>
          <w:szCs w:val="28"/>
          <w:lang w:val="ru-RU"/>
        </w:rPr>
        <w:t xml:space="preserve"> після </w:t>
      </w:r>
      <w:r w:rsidR="00E01D0A">
        <w:rPr>
          <w:rFonts w:ascii="Times New Roman" w:hAnsi="Times New Roman" w:cs="Times New Roman"/>
          <w:sz w:val="28"/>
          <w:szCs w:val="28"/>
          <w:lang w:val="ru-RU"/>
        </w:rPr>
        <w:t xml:space="preserve">тренування. </w:t>
      </w:r>
      <w:r w:rsidR="003E6CF5">
        <w:rPr>
          <w:rFonts w:ascii="Times New Roman" w:hAnsi="Times New Roman" w:cs="Times New Roman"/>
          <w:sz w:val="28"/>
          <w:szCs w:val="28"/>
          <w:lang w:val="ru-RU"/>
        </w:rPr>
        <w:t xml:space="preserve">Споживання їжі з високим вмістом </w:t>
      </w:r>
      <w:r w:rsidR="00F96B0E" w:rsidRPr="00586233">
        <w:rPr>
          <w:rFonts w:ascii="Times New Roman" w:hAnsi="Times New Roman" w:cs="Times New Roman"/>
          <w:sz w:val="28"/>
          <w:szCs w:val="28"/>
          <w:lang w:val="ru-RU"/>
        </w:rPr>
        <w:t xml:space="preserve">вуглеводів </w:t>
      </w:r>
      <w:r w:rsidR="003E695A" w:rsidRPr="00586233">
        <w:rPr>
          <w:rFonts w:ascii="Times New Roman" w:hAnsi="Times New Roman" w:cs="Times New Roman"/>
          <w:sz w:val="28"/>
          <w:szCs w:val="28"/>
          <w:lang w:val="ru-RU"/>
        </w:rPr>
        <w:t xml:space="preserve">по </w:t>
      </w:r>
      <w:r w:rsidR="00F96B0E" w:rsidRPr="00586233">
        <w:rPr>
          <w:rFonts w:ascii="Times New Roman" w:hAnsi="Times New Roman" w:cs="Times New Roman"/>
          <w:sz w:val="28"/>
          <w:szCs w:val="28"/>
          <w:lang w:val="ru-RU"/>
        </w:rPr>
        <w:t>закінченн</w:t>
      </w:r>
      <w:r w:rsidR="003E695A" w:rsidRPr="00586233">
        <w:rPr>
          <w:rFonts w:ascii="Times New Roman" w:hAnsi="Times New Roman" w:cs="Times New Roman"/>
          <w:sz w:val="28"/>
          <w:szCs w:val="28"/>
          <w:lang w:val="ru-RU"/>
        </w:rPr>
        <w:t>і</w:t>
      </w:r>
      <w:r w:rsidR="00F96B0E" w:rsidRPr="00586233">
        <w:rPr>
          <w:rFonts w:ascii="Times New Roman" w:hAnsi="Times New Roman" w:cs="Times New Roman"/>
          <w:sz w:val="28"/>
          <w:szCs w:val="28"/>
          <w:lang w:val="ru-RU"/>
        </w:rPr>
        <w:t xml:space="preserve"> тренування</w:t>
      </w:r>
      <w:r w:rsidR="003E6CF5">
        <w:rPr>
          <w:rFonts w:ascii="Times New Roman" w:hAnsi="Times New Roman" w:cs="Times New Roman"/>
          <w:sz w:val="28"/>
          <w:szCs w:val="28"/>
          <w:lang w:val="ru-RU"/>
        </w:rPr>
        <w:t xml:space="preserve"> буде сприяти </w:t>
      </w:r>
      <w:r w:rsidR="003E695A" w:rsidRPr="00586233">
        <w:rPr>
          <w:rFonts w:ascii="Times New Roman" w:hAnsi="Times New Roman" w:cs="Times New Roman"/>
          <w:sz w:val="28"/>
          <w:szCs w:val="28"/>
          <w:lang w:val="ru-RU"/>
        </w:rPr>
        <w:t>п</w:t>
      </w:r>
      <w:r w:rsidR="00F96B0E" w:rsidRPr="00586233">
        <w:rPr>
          <w:rFonts w:ascii="Times New Roman" w:hAnsi="Times New Roman" w:cs="Times New Roman"/>
          <w:sz w:val="28"/>
          <w:szCs w:val="28"/>
          <w:lang w:val="ru-RU"/>
        </w:rPr>
        <w:t>рискор</w:t>
      </w:r>
      <w:r w:rsidR="003E6CF5">
        <w:rPr>
          <w:rFonts w:ascii="Times New Roman" w:hAnsi="Times New Roman" w:cs="Times New Roman"/>
          <w:sz w:val="28"/>
          <w:szCs w:val="28"/>
          <w:lang w:val="ru-RU"/>
        </w:rPr>
        <w:t xml:space="preserve">енню </w:t>
      </w:r>
      <w:r w:rsidR="00F96B0E" w:rsidRPr="00586233">
        <w:rPr>
          <w:rFonts w:ascii="Times New Roman" w:hAnsi="Times New Roman" w:cs="Times New Roman"/>
          <w:sz w:val="28"/>
          <w:szCs w:val="28"/>
          <w:lang w:val="ru-RU"/>
        </w:rPr>
        <w:t>відновлення запас</w:t>
      </w:r>
      <w:r w:rsidR="003E6CF5">
        <w:rPr>
          <w:rFonts w:ascii="Times New Roman" w:hAnsi="Times New Roman" w:cs="Times New Roman"/>
          <w:sz w:val="28"/>
          <w:szCs w:val="28"/>
          <w:lang w:val="ru-RU"/>
        </w:rPr>
        <w:t>у</w:t>
      </w:r>
      <w:r w:rsidR="00F96B0E" w:rsidRPr="00586233">
        <w:rPr>
          <w:rFonts w:ascii="Times New Roman" w:hAnsi="Times New Roman" w:cs="Times New Roman"/>
          <w:sz w:val="28"/>
          <w:szCs w:val="28"/>
          <w:lang w:val="ru-RU"/>
        </w:rPr>
        <w:t xml:space="preserve"> глікогену</w:t>
      </w:r>
      <w:r w:rsidR="00A62E3B">
        <w:rPr>
          <w:rFonts w:ascii="Times New Roman" w:hAnsi="Times New Roman" w:cs="Times New Roman"/>
          <w:sz w:val="28"/>
          <w:szCs w:val="28"/>
          <w:lang w:val="ru-RU"/>
        </w:rPr>
        <w:t>,</w:t>
      </w:r>
      <w:r w:rsidR="00F96B0E" w:rsidRPr="00586233">
        <w:rPr>
          <w:rFonts w:ascii="Times New Roman" w:hAnsi="Times New Roman" w:cs="Times New Roman"/>
          <w:sz w:val="28"/>
          <w:szCs w:val="28"/>
          <w:lang w:val="ru-RU"/>
        </w:rPr>
        <w:t xml:space="preserve"> </w:t>
      </w:r>
      <w:r w:rsidR="003E6CF5">
        <w:rPr>
          <w:rFonts w:ascii="Times New Roman" w:hAnsi="Times New Roman" w:cs="Times New Roman"/>
          <w:sz w:val="28"/>
          <w:szCs w:val="28"/>
          <w:lang w:val="ru-RU"/>
        </w:rPr>
        <w:t xml:space="preserve">а також буде </w:t>
      </w:r>
      <w:r w:rsidR="00F96B0E" w:rsidRPr="00586233">
        <w:rPr>
          <w:rFonts w:ascii="Times New Roman" w:hAnsi="Times New Roman" w:cs="Times New Roman"/>
          <w:sz w:val="28"/>
          <w:szCs w:val="28"/>
          <w:lang w:val="ru-RU"/>
        </w:rPr>
        <w:t>запобіг</w:t>
      </w:r>
      <w:r w:rsidR="003E6CF5">
        <w:rPr>
          <w:rFonts w:ascii="Times New Roman" w:hAnsi="Times New Roman" w:cs="Times New Roman"/>
          <w:sz w:val="28"/>
          <w:szCs w:val="28"/>
          <w:lang w:val="ru-RU"/>
        </w:rPr>
        <w:t>а</w:t>
      </w:r>
      <w:r w:rsidR="00F96B0E" w:rsidRPr="00586233">
        <w:rPr>
          <w:rFonts w:ascii="Times New Roman" w:hAnsi="Times New Roman" w:cs="Times New Roman"/>
          <w:sz w:val="28"/>
          <w:szCs w:val="28"/>
          <w:lang w:val="ru-RU"/>
        </w:rPr>
        <w:t xml:space="preserve">ти </w:t>
      </w:r>
      <w:r w:rsidR="003E695A" w:rsidRPr="00586233">
        <w:rPr>
          <w:rFonts w:ascii="Times New Roman" w:hAnsi="Times New Roman" w:cs="Times New Roman"/>
          <w:sz w:val="28"/>
          <w:szCs w:val="28"/>
          <w:lang w:val="ru-RU"/>
        </w:rPr>
        <w:t xml:space="preserve">зниженню </w:t>
      </w:r>
      <w:r w:rsidR="003E6CF5">
        <w:rPr>
          <w:rFonts w:ascii="Times New Roman" w:hAnsi="Times New Roman" w:cs="Times New Roman"/>
          <w:sz w:val="28"/>
          <w:szCs w:val="28"/>
          <w:lang w:val="ru-RU"/>
        </w:rPr>
        <w:t xml:space="preserve">рівня </w:t>
      </w:r>
      <w:r w:rsidR="003E695A" w:rsidRPr="00586233">
        <w:rPr>
          <w:rFonts w:ascii="Times New Roman" w:hAnsi="Times New Roman" w:cs="Times New Roman"/>
          <w:sz w:val="28"/>
          <w:szCs w:val="28"/>
          <w:lang w:val="ru-RU"/>
        </w:rPr>
        <w:t xml:space="preserve">глікемії </w:t>
      </w:r>
      <w:r w:rsidR="003E6CF5">
        <w:rPr>
          <w:rFonts w:ascii="Times New Roman" w:hAnsi="Times New Roman" w:cs="Times New Roman"/>
          <w:sz w:val="28"/>
          <w:szCs w:val="28"/>
          <w:lang w:val="ru-RU"/>
        </w:rPr>
        <w:t xml:space="preserve">у більш </w:t>
      </w:r>
      <w:r w:rsidR="003E695A" w:rsidRPr="00586233">
        <w:rPr>
          <w:rFonts w:ascii="Times New Roman" w:hAnsi="Times New Roman" w:cs="Times New Roman"/>
          <w:sz w:val="28"/>
          <w:szCs w:val="28"/>
          <w:lang w:val="ru-RU"/>
        </w:rPr>
        <w:t>пізні</w:t>
      </w:r>
      <w:r w:rsidR="003E6CF5">
        <w:rPr>
          <w:rFonts w:ascii="Times New Roman" w:hAnsi="Times New Roman" w:cs="Times New Roman"/>
          <w:sz w:val="28"/>
          <w:szCs w:val="28"/>
          <w:lang w:val="ru-RU"/>
        </w:rPr>
        <w:t xml:space="preserve"> т</w:t>
      </w:r>
      <w:r w:rsidR="003E695A" w:rsidRPr="00586233">
        <w:rPr>
          <w:rFonts w:ascii="Times New Roman" w:hAnsi="Times New Roman" w:cs="Times New Roman"/>
          <w:sz w:val="28"/>
          <w:szCs w:val="28"/>
          <w:lang w:val="ru-RU"/>
        </w:rPr>
        <w:t>е</w:t>
      </w:r>
      <w:r w:rsidR="003E6CF5">
        <w:rPr>
          <w:rFonts w:ascii="Times New Roman" w:hAnsi="Times New Roman" w:cs="Times New Roman"/>
          <w:sz w:val="28"/>
          <w:szCs w:val="28"/>
          <w:lang w:val="ru-RU"/>
        </w:rPr>
        <w:t>рміни</w:t>
      </w:r>
      <w:r w:rsidR="003E695A" w:rsidRPr="00586233">
        <w:rPr>
          <w:rFonts w:ascii="Times New Roman" w:hAnsi="Times New Roman" w:cs="Times New Roman"/>
          <w:sz w:val="28"/>
          <w:szCs w:val="28"/>
          <w:lang w:val="ru-RU"/>
        </w:rPr>
        <w:t xml:space="preserve">. </w:t>
      </w:r>
      <w:r w:rsidR="008841B1">
        <w:rPr>
          <w:rFonts w:ascii="Times New Roman" w:hAnsi="Times New Roman" w:cs="Times New Roman"/>
          <w:sz w:val="28"/>
          <w:szCs w:val="28"/>
          <w:lang w:val="ru-RU"/>
        </w:rPr>
        <w:t>Варто</w:t>
      </w:r>
      <w:r w:rsidR="003E695A" w:rsidRPr="00586233">
        <w:rPr>
          <w:rFonts w:ascii="Times New Roman" w:hAnsi="Times New Roman" w:cs="Times New Roman"/>
          <w:sz w:val="28"/>
          <w:szCs w:val="28"/>
          <w:lang w:val="ru-RU"/>
        </w:rPr>
        <w:t xml:space="preserve"> зазначити</w:t>
      </w:r>
      <w:r w:rsidR="00BC3E87" w:rsidRPr="00586233">
        <w:rPr>
          <w:rFonts w:ascii="Times New Roman" w:hAnsi="Times New Roman" w:cs="Times New Roman"/>
          <w:sz w:val="28"/>
          <w:szCs w:val="28"/>
          <w:lang w:val="ru-RU"/>
        </w:rPr>
        <w:t>, щ</w:t>
      </w:r>
      <w:r w:rsidR="003E695A" w:rsidRPr="00586233">
        <w:rPr>
          <w:rFonts w:ascii="Times New Roman" w:hAnsi="Times New Roman" w:cs="Times New Roman"/>
          <w:sz w:val="28"/>
          <w:szCs w:val="28"/>
          <w:lang w:val="ru-RU"/>
        </w:rPr>
        <w:t xml:space="preserve">о </w:t>
      </w:r>
      <w:r w:rsidR="008841B1">
        <w:rPr>
          <w:rFonts w:ascii="Times New Roman" w:hAnsi="Times New Roman" w:cs="Times New Roman"/>
          <w:sz w:val="28"/>
          <w:szCs w:val="28"/>
          <w:lang w:val="ru-RU"/>
        </w:rPr>
        <w:t xml:space="preserve">в </w:t>
      </w:r>
      <w:r w:rsidR="003E695A" w:rsidRPr="00586233">
        <w:rPr>
          <w:rFonts w:ascii="Times New Roman" w:hAnsi="Times New Roman" w:cs="Times New Roman"/>
          <w:sz w:val="28"/>
          <w:szCs w:val="28"/>
          <w:lang w:val="ru-RU"/>
        </w:rPr>
        <w:t>це</w:t>
      </w:r>
      <w:r w:rsidR="008841B1">
        <w:rPr>
          <w:rFonts w:ascii="Times New Roman" w:hAnsi="Times New Roman" w:cs="Times New Roman"/>
          <w:sz w:val="28"/>
          <w:szCs w:val="28"/>
          <w:lang w:val="ru-RU"/>
        </w:rPr>
        <w:t xml:space="preserve">й часовий проміжок, </w:t>
      </w:r>
      <w:r w:rsidR="00F96B0E" w:rsidRPr="00586233">
        <w:rPr>
          <w:rFonts w:ascii="Times New Roman" w:hAnsi="Times New Roman" w:cs="Times New Roman"/>
          <w:sz w:val="28"/>
          <w:szCs w:val="28"/>
          <w:lang w:val="ru-RU"/>
        </w:rPr>
        <w:t xml:space="preserve">потреби </w:t>
      </w:r>
      <w:r w:rsidR="00A62E3B">
        <w:rPr>
          <w:rFonts w:ascii="Times New Roman" w:hAnsi="Times New Roman" w:cs="Times New Roman"/>
          <w:sz w:val="28"/>
          <w:szCs w:val="28"/>
          <w:lang w:val="ru-RU"/>
        </w:rPr>
        <w:t xml:space="preserve">спортсмена </w:t>
      </w:r>
      <w:r w:rsidR="00F96B0E" w:rsidRPr="00586233">
        <w:rPr>
          <w:rFonts w:ascii="Times New Roman" w:hAnsi="Times New Roman" w:cs="Times New Roman"/>
          <w:sz w:val="28"/>
          <w:szCs w:val="28"/>
          <w:lang w:val="ru-RU"/>
        </w:rPr>
        <w:t xml:space="preserve">в інсуліні </w:t>
      </w:r>
      <w:r w:rsidR="008841B1">
        <w:rPr>
          <w:rFonts w:ascii="Times New Roman" w:hAnsi="Times New Roman" w:cs="Times New Roman"/>
          <w:sz w:val="28"/>
          <w:szCs w:val="28"/>
          <w:lang w:val="ru-RU"/>
        </w:rPr>
        <w:t xml:space="preserve">є </w:t>
      </w:r>
      <w:r w:rsidR="008841B1">
        <w:rPr>
          <w:rFonts w:ascii="Times New Roman" w:hAnsi="Times New Roman" w:cs="Times New Roman"/>
          <w:sz w:val="28"/>
          <w:szCs w:val="28"/>
          <w:lang w:val="ru-RU"/>
        </w:rPr>
        <w:t>мінімальної</w:t>
      </w:r>
      <w:r w:rsidR="008841B1" w:rsidRPr="00586233">
        <w:rPr>
          <w:rFonts w:ascii="Times New Roman" w:hAnsi="Times New Roman" w:cs="Times New Roman"/>
          <w:sz w:val="28"/>
          <w:szCs w:val="28"/>
          <w:lang w:val="ru-RU"/>
        </w:rPr>
        <w:t xml:space="preserve"> </w:t>
      </w:r>
      <w:r w:rsidR="008841B1">
        <w:rPr>
          <w:rFonts w:ascii="Times New Roman" w:hAnsi="Times New Roman" w:cs="Times New Roman"/>
          <w:sz w:val="28"/>
          <w:szCs w:val="28"/>
          <w:lang w:val="ru-RU"/>
        </w:rPr>
        <w:t>мінімальн</w:t>
      </w:r>
      <w:r w:rsidR="008841B1">
        <w:rPr>
          <w:rFonts w:ascii="Times New Roman" w:hAnsi="Times New Roman" w:cs="Times New Roman"/>
          <w:sz w:val="28"/>
          <w:szCs w:val="28"/>
          <w:lang w:val="ru-RU"/>
        </w:rPr>
        <w:t>ими</w:t>
      </w:r>
      <w:r w:rsidR="00F96B0E" w:rsidRPr="00586233">
        <w:rPr>
          <w:rFonts w:ascii="Times New Roman" w:hAnsi="Times New Roman" w:cs="Times New Roman"/>
          <w:sz w:val="28"/>
          <w:szCs w:val="28"/>
          <w:lang w:val="ru-RU"/>
        </w:rPr>
        <w:t xml:space="preserve">. </w:t>
      </w:r>
      <w:r w:rsidR="00A62E3B">
        <w:rPr>
          <w:rFonts w:ascii="Times New Roman" w:hAnsi="Times New Roman" w:cs="Times New Roman"/>
          <w:sz w:val="28"/>
          <w:szCs w:val="28"/>
          <w:lang w:val="ru-RU"/>
        </w:rPr>
        <w:t>Найш</w:t>
      </w:r>
      <w:r w:rsidR="00791E72" w:rsidRPr="00586233">
        <w:rPr>
          <w:rFonts w:ascii="Times New Roman" w:hAnsi="Times New Roman" w:cs="Times New Roman"/>
          <w:sz w:val="28"/>
          <w:szCs w:val="28"/>
          <w:lang w:val="ru-RU"/>
        </w:rPr>
        <w:t xml:space="preserve">видше та </w:t>
      </w:r>
      <w:r w:rsidR="00A62E3B">
        <w:rPr>
          <w:rFonts w:ascii="Times New Roman" w:hAnsi="Times New Roman" w:cs="Times New Roman"/>
          <w:sz w:val="28"/>
          <w:szCs w:val="28"/>
          <w:lang w:val="ru-RU"/>
        </w:rPr>
        <w:t>най</w:t>
      </w:r>
      <w:r w:rsidR="00791E72" w:rsidRPr="00586233">
        <w:rPr>
          <w:rFonts w:ascii="Times New Roman" w:hAnsi="Times New Roman" w:cs="Times New Roman"/>
          <w:sz w:val="28"/>
          <w:szCs w:val="28"/>
          <w:lang w:val="ru-RU"/>
        </w:rPr>
        <w:t xml:space="preserve">ефективніше організм </w:t>
      </w:r>
      <w:r w:rsidR="006F620A">
        <w:rPr>
          <w:rFonts w:ascii="Times New Roman" w:hAnsi="Times New Roman" w:cs="Times New Roman"/>
          <w:sz w:val="28"/>
          <w:szCs w:val="28"/>
          <w:lang w:val="ru-RU"/>
        </w:rPr>
        <w:t xml:space="preserve">відновлює витрачені запаси </w:t>
      </w:r>
      <w:r w:rsidR="00791E72" w:rsidRPr="00586233">
        <w:rPr>
          <w:rFonts w:ascii="Times New Roman" w:hAnsi="Times New Roman" w:cs="Times New Roman"/>
          <w:sz w:val="28"/>
          <w:szCs w:val="28"/>
          <w:lang w:val="ru-RU"/>
        </w:rPr>
        <w:t>глікоген</w:t>
      </w:r>
      <w:r w:rsidR="006F620A">
        <w:rPr>
          <w:rFonts w:ascii="Times New Roman" w:hAnsi="Times New Roman" w:cs="Times New Roman"/>
          <w:sz w:val="28"/>
          <w:szCs w:val="28"/>
          <w:lang w:val="ru-RU"/>
        </w:rPr>
        <w:t>у</w:t>
      </w:r>
      <w:r w:rsidR="00791E72" w:rsidRPr="00586233">
        <w:rPr>
          <w:rFonts w:ascii="Times New Roman" w:hAnsi="Times New Roman" w:cs="Times New Roman"/>
          <w:sz w:val="28"/>
          <w:szCs w:val="28"/>
          <w:lang w:val="ru-RU"/>
        </w:rPr>
        <w:t xml:space="preserve"> у перші 30 - 120 хвилин після за</w:t>
      </w:r>
      <w:r w:rsidR="00A62E3B">
        <w:rPr>
          <w:rFonts w:ascii="Times New Roman" w:hAnsi="Times New Roman" w:cs="Times New Roman"/>
          <w:sz w:val="28"/>
          <w:szCs w:val="28"/>
          <w:lang w:val="ru-RU"/>
        </w:rPr>
        <w:t>вершення</w:t>
      </w:r>
      <w:r w:rsidR="00791E72" w:rsidRPr="00586233">
        <w:rPr>
          <w:rFonts w:ascii="Times New Roman" w:hAnsi="Times New Roman" w:cs="Times New Roman"/>
          <w:sz w:val="28"/>
          <w:szCs w:val="28"/>
          <w:lang w:val="ru-RU"/>
        </w:rPr>
        <w:t xml:space="preserve"> </w:t>
      </w:r>
      <w:r w:rsidR="006F620A">
        <w:rPr>
          <w:rFonts w:ascii="Times New Roman" w:hAnsi="Times New Roman" w:cs="Times New Roman"/>
          <w:sz w:val="28"/>
          <w:szCs w:val="28"/>
          <w:lang w:val="ru-RU"/>
        </w:rPr>
        <w:t>фізичних вправ</w:t>
      </w:r>
      <w:r w:rsidR="00791E72" w:rsidRPr="00586233">
        <w:rPr>
          <w:rFonts w:ascii="Times New Roman" w:hAnsi="Times New Roman" w:cs="Times New Roman"/>
          <w:sz w:val="28"/>
          <w:szCs w:val="28"/>
          <w:lang w:val="ru-RU"/>
        </w:rPr>
        <w:t xml:space="preserve">. </w:t>
      </w:r>
      <w:r w:rsidR="006B0360">
        <w:rPr>
          <w:rFonts w:ascii="Times New Roman" w:hAnsi="Times New Roman" w:cs="Times New Roman"/>
          <w:sz w:val="28"/>
          <w:szCs w:val="28"/>
          <w:lang w:val="ru-RU"/>
        </w:rPr>
        <w:t>Таким чином, с</w:t>
      </w:r>
      <w:r w:rsidR="003E695A" w:rsidRPr="00586233">
        <w:rPr>
          <w:rFonts w:ascii="Times New Roman" w:hAnsi="Times New Roman" w:cs="Times New Roman"/>
          <w:sz w:val="28"/>
          <w:szCs w:val="28"/>
          <w:lang w:val="ru-RU"/>
        </w:rPr>
        <w:t xml:space="preserve">поживання вуглеводів у цей </w:t>
      </w:r>
      <w:r w:rsidR="006B0360">
        <w:rPr>
          <w:rFonts w:ascii="Times New Roman" w:hAnsi="Times New Roman" w:cs="Times New Roman"/>
          <w:sz w:val="28"/>
          <w:szCs w:val="28"/>
          <w:lang w:val="ru-RU"/>
        </w:rPr>
        <w:t>проміжок часу</w:t>
      </w:r>
      <w:r w:rsidR="003E695A" w:rsidRPr="00586233">
        <w:rPr>
          <w:rFonts w:ascii="Times New Roman" w:hAnsi="Times New Roman" w:cs="Times New Roman"/>
          <w:sz w:val="28"/>
          <w:szCs w:val="28"/>
          <w:lang w:val="ru-RU"/>
        </w:rPr>
        <w:t xml:space="preserve"> най</w:t>
      </w:r>
      <w:r w:rsidR="006B0360">
        <w:rPr>
          <w:rFonts w:ascii="Times New Roman" w:hAnsi="Times New Roman" w:cs="Times New Roman"/>
          <w:sz w:val="28"/>
          <w:szCs w:val="28"/>
          <w:lang w:val="ru-RU"/>
        </w:rPr>
        <w:t xml:space="preserve">більше </w:t>
      </w:r>
      <w:r w:rsidR="00694DD7" w:rsidRPr="00586233">
        <w:rPr>
          <w:rFonts w:ascii="Times New Roman" w:hAnsi="Times New Roman" w:cs="Times New Roman"/>
          <w:sz w:val="28"/>
          <w:szCs w:val="28"/>
          <w:lang w:val="ru-RU"/>
        </w:rPr>
        <w:t xml:space="preserve">сприяє </w:t>
      </w:r>
      <w:r w:rsidR="003E695A" w:rsidRPr="00586233">
        <w:rPr>
          <w:rFonts w:ascii="Times New Roman" w:hAnsi="Times New Roman" w:cs="Times New Roman"/>
          <w:sz w:val="28"/>
          <w:szCs w:val="28"/>
          <w:lang w:val="ru-RU"/>
        </w:rPr>
        <w:t>відновл</w:t>
      </w:r>
      <w:r w:rsidR="00694DD7" w:rsidRPr="00586233">
        <w:rPr>
          <w:rFonts w:ascii="Times New Roman" w:hAnsi="Times New Roman" w:cs="Times New Roman"/>
          <w:sz w:val="28"/>
          <w:szCs w:val="28"/>
          <w:lang w:val="ru-RU"/>
        </w:rPr>
        <w:t>енн</w:t>
      </w:r>
      <w:r w:rsidR="00617286">
        <w:rPr>
          <w:rFonts w:ascii="Times New Roman" w:hAnsi="Times New Roman" w:cs="Times New Roman"/>
          <w:sz w:val="28"/>
          <w:szCs w:val="28"/>
          <w:lang w:val="ru-RU"/>
        </w:rPr>
        <w:t xml:space="preserve">ю кількості </w:t>
      </w:r>
      <w:r w:rsidR="00F96B0E" w:rsidRPr="00586233">
        <w:rPr>
          <w:rFonts w:ascii="Times New Roman" w:hAnsi="Times New Roman" w:cs="Times New Roman"/>
          <w:sz w:val="28"/>
          <w:szCs w:val="28"/>
          <w:lang w:val="ru-RU"/>
        </w:rPr>
        <w:t>глікогену</w:t>
      </w:r>
      <w:r w:rsidR="00617286">
        <w:rPr>
          <w:rFonts w:ascii="Times New Roman" w:hAnsi="Times New Roman" w:cs="Times New Roman"/>
          <w:sz w:val="28"/>
          <w:szCs w:val="28"/>
          <w:lang w:val="ru-RU"/>
        </w:rPr>
        <w:t>. Загальна т</w:t>
      </w:r>
      <w:r w:rsidR="00A62E3B">
        <w:rPr>
          <w:rFonts w:ascii="Times New Roman" w:hAnsi="Times New Roman" w:cs="Times New Roman"/>
          <w:sz w:val="28"/>
          <w:szCs w:val="28"/>
          <w:lang w:val="ru-RU"/>
        </w:rPr>
        <w:t xml:space="preserve">ривалість </w:t>
      </w:r>
      <w:r w:rsidR="00617286">
        <w:rPr>
          <w:rFonts w:ascii="Times New Roman" w:hAnsi="Times New Roman" w:cs="Times New Roman"/>
          <w:sz w:val="28"/>
          <w:szCs w:val="28"/>
          <w:lang w:val="ru-RU"/>
        </w:rPr>
        <w:t xml:space="preserve">цього процесу </w:t>
      </w:r>
      <w:r w:rsidR="00CB22FD">
        <w:rPr>
          <w:rFonts w:ascii="Times New Roman" w:hAnsi="Times New Roman" w:cs="Times New Roman"/>
          <w:sz w:val="28"/>
          <w:szCs w:val="28"/>
          <w:lang w:val="ru-RU"/>
        </w:rPr>
        <w:t xml:space="preserve">варіює </w:t>
      </w:r>
      <w:r w:rsidR="00694DD7" w:rsidRPr="00586233">
        <w:rPr>
          <w:rFonts w:ascii="Times New Roman" w:hAnsi="Times New Roman" w:cs="Times New Roman"/>
          <w:sz w:val="28"/>
          <w:szCs w:val="28"/>
          <w:lang w:val="ru-RU"/>
        </w:rPr>
        <w:t xml:space="preserve">від </w:t>
      </w:r>
      <w:r w:rsidR="00F96B0E" w:rsidRPr="00586233">
        <w:rPr>
          <w:rFonts w:ascii="Times New Roman" w:hAnsi="Times New Roman" w:cs="Times New Roman"/>
          <w:sz w:val="28"/>
          <w:szCs w:val="28"/>
          <w:lang w:val="ru-RU"/>
        </w:rPr>
        <w:t>24</w:t>
      </w:r>
      <w:r w:rsidR="00A62E3B">
        <w:rPr>
          <w:rFonts w:ascii="Times New Roman" w:hAnsi="Times New Roman" w:cs="Times New Roman"/>
          <w:sz w:val="28"/>
          <w:szCs w:val="28"/>
          <w:lang w:val="ru-RU"/>
        </w:rPr>
        <w:t>,</w:t>
      </w:r>
      <w:r w:rsidR="00F96B0E" w:rsidRPr="00586233">
        <w:rPr>
          <w:rFonts w:ascii="Times New Roman" w:hAnsi="Times New Roman" w:cs="Times New Roman"/>
          <w:sz w:val="28"/>
          <w:szCs w:val="28"/>
          <w:lang w:val="ru-RU"/>
        </w:rPr>
        <w:t xml:space="preserve"> до 48 годин</w:t>
      </w:r>
      <w:r w:rsidR="00694DD7" w:rsidRPr="00586233">
        <w:rPr>
          <w:rFonts w:ascii="Times New Roman" w:hAnsi="Times New Roman" w:cs="Times New Roman"/>
          <w:sz w:val="28"/>
          <w:szCs w:val="28"/>
          <w:lang w:val="ru-RU"/>
        </w:rPr>
        <w:t>.</w:t>
      </w:r>
      <w:r w:rsidR="00BC3E87" w:rsidRPr="00586233">
        <w:rPr>
          <w:rFonts w:ascii="Times New Roman" w:hAnsi="Times New Roman" w:cs="Times New Roman"/>
          <w:sz w:val="28"/>
          <w:szCs w:val="28"/>
          <w:lang w:val="ru-RU"/>
        </w:rPr>
        <w:t xml:space="preserve"> </w:t>
      </w:r>
      <w:r w:rsidR="00791E72" w:rsidRPr="00586233">
        <w:rPr>
          <w:rFonts w:ascii="Times New Roman" w:hAnsi="Times New Roman" w:cs="Times New Roman"/>
          <w:sz w:val="28"/>
          <w:szCs w:val="28"/>
          <w:lang w:val="ru-RU"/>
        </w:rPr>
        <w:t xml:space="preserve">Процес засвоєння глюкози </w:t>
      </w:r>
      <w:r w:rsidR="00297B23">
        <w:rPr>
          <w:rFonts w:ascii="Times New Roman" w:hAnsi="Times New Roman" w:cs="Times New Roman"/>
          <w:sz w:val="28"/>
          <w:szCs w:val="28"/>
          <w:lang w:val="ru-RU"/>
        </w:rPr>
        <w:t>є</w:t>
      </w:r>
      <w:r w:rsidR="00791E72" w:rsidRPr="00586233">
        <w:rPr>
          <w:rFonts w:ascii="Times New Roman" w:hAnsi="Times New Roman" w:cs="Times New Roman"/>
          <w:sz w:val="28"/>
          <w:szCs w:val="28"/>
          <w:lang w:val="ru-RU"/>
        </w:rPr>
        <w:t xml:space="preserve"> </w:t>
      </w:r>
      <w:r w:rsidR="00A62E3B">
        <w:rPr>
          <w:rFonts w:ascii="Times New Roman" w:hAnsi="Times New Roman" w:cs="Times New Roman"/>
          <w:sz w:val="28"/>
          <w:szCs w:val="28"/>
          <w:lang w:val="ru-RU"/>
        </w:rPr>
        <w:t>най</w:t>
      </w:r>
      <w:r w:rsidR="00791E72" w:rsidRPr="00586233">
        <w:rPr>
          <w:rFonts w:ascii="Times New Roman" w:hAnsi="Times New Roman" w:cs="Times New Roman"/>
          <w:sz w:val="28"/>
          <w:szCs w:val="28"/>
          <w:lang w:val="ru-RU"/>
        </w:rPr>
        <w:t xml:space="preserve">більш </w:t>
      </w:r>
      <w:r w:rsidR="00791E72" w:rsidRPr="00586233">
        <w:rPr>
          <w:rFonts w:ascii="Times New Roman" w:hAnsi="Times New Roman" w:cs="Times New Roman"/>
          <w:sz w:val="28"/>
          <w:szCs w:val="28"/>
          <w:lang w:val="ru-RU"/>
        </w:rPr>
        <w:lastRenderedPageBreak/>
        <w:t xml:space="preserve">залежним від </w:t>
      </w:r>
      <w:r w:rsidR="00297B23">
        <w:rPr>
          <w:rFonts w:ascii="Times New Roman" w:hAnsi="Times New Roman" w:cs="Times New Roman"/>
          <w:sz w:val="28"/>
          <w:szCs w:val="28"/>
          <w:lang w:val="ru-RU"/>
        </w:rPr>
        <w:t xml:space="preserve">впливу </w:t>
      </w:r>
      <w:r w:rsidR="00791E72" w:rsidRPr="00586233">
        <w:rPr>
          <w:rFonts w:ascii="Times New Roman" w:hAnsi="Times New Roman" w:cs="Times New Roman"/>
          <w:sz w:val="28"/>
          <w:szCs w:val="28"/>
          <w:lang w:val="ru-RU"/>
        </w:rPr>
        <w:t xml:space="preserve">інсуліну приблизно через </w:t>
      </w:r>
      <w:r w:rsidR="00297B23">
        <w:rPr>
          <w:rFonts w:ascii="Times New Roman" w:hAnsi="Times New Roman" w:cs="Times New Roman"/>
          <w:sz w:val="28"/>
          <w:szCs w:val="28"/>
          <w:lang w:val="ru-RU"/>
        </w:rPr>
        <w:t xml:space="preserve">60 хвилин </w:t>
      </w:r>
      <w:r w:rsidR="00791E72" w:rsidRPr="00586233">
        <w:rPr>
          <w:rFonts w:ascii="Times New Roman" w:hAnsi="Times New Roman" w:cs="Times New Roman"/>
          <w:sz w:val="28"/>
          <w:szCs w:val="28"/>
          <w:lang w:val="ru-RU"/>
        </w:rPr>
        <w:t xml:space="preserve">після </w:t>
      </w:r>
      <w:r w:rsidR="00CB22FD">
        <w:rPr>
          <w:rFonts w:ascii="Times New Roman" w:hAnsi="Times New Roman" w:cs="Times New Roman"/>
          <w:sz w:val="28"/>
          <w:szCs w:val="28"/>
          <w:lang w:val="ru-RU"/>
        </w:rPr>
        <w:t>за</w:t>
      </w:r>
      <w:r w:rsidR="00297B23">
        <w:rPr>
          <w:rFonts w:ascii="Times New Roman" w:hAnsi="Times New Roman" w:cs="Times New Roman"/>
          <w:sz w:val="28"/>
          <w:szCs w:val="28"/>
          <w:lang w:val="ru-RU"/>
        </w:rPr>
        <w:t>кінчення фізичних вправ.</w:t>
      </w:r>
    </w:p>
    <w:p w14:paraId="353BF086" w14:textId="437D23B8" w:rsidR="001F5184" w:rsidRPr="00586233" w:rsidRDefault="00DC5763" w:rsidP="00AF51D0">
      <w:pPr>
        <w:spacing w:after="0" w:line="360" w:lineRule="auto"/>
        <w:ind w:firstLine="709"/>
        <w:jc w:val="both"/>
        <w:rPr>
          <w:rFonts w:ascii="Times New Roman" w:hAnsi="Times New Roman" w:cs="Times New Roman"/>
          <w:sz w:val="28"/>
          <w:szCs w:val="28"/>
          <w:lang w:val="ru-RU"/>
        </w:rPr>
      </w:pPr>
      <w:r w:rsidRPr="00586233">
        <w:rPr>
          <w:rFonts w:ascii="Times New Roman" w:hAnsi="Times New Roman" w:cs="Times New Roman"/>
          <w:sz w:val="28"/>
          <w:szCs w:val="28"/>
          <w:lang w:val="ru-RU"/>
        </w:rPr>
        <w:t>Варто за</w:t>
      </w:r>
      <w:r w:rsidR="00CB22FD">
        <w:rPr>
          <w:rFonts w:ascii="Times New Roman" w:hAnsi="Times New Roman" w:cs="Times New Roman"/>
          <w:sz w:val="28"/>
          <w:szCs w:val="28"/>
          <w:lang w:val="ru-RU"/>
        </w:rPr>
        <w:t>значити</w:t>
      </w:r>
      <w:r w:rsidRPr="00586233">
        <w:rPr>
          <w:rFonts w:ascii="Times New Roman" w:hAnsi="Times New Roman" w:cs="Times New Roman"/>
          <w:sz w:val="28"/>
          <w:szCs w:val="28"/>
          <w:lang w:val="ru-RU"/>
        </w:rPr>
        <w:t>, що якщо раціон спортсмена</w:t>
      </w:r>
      <w:r w:rsidR="00CB22FD">
        <w:rPr>
          <w:rFonts w:ascii="Times New Roman" w:hAnsi="Times New Roman" w:cs="Times New Roman"/>
          <w:sz w:val="28"/>
          <w:szCs w:val="28"/>
          <w:lang w:val="ru-RU"/>
        </w:rPr>
        <w:t xml:space="preserve"> з ЦД</w:t>
      </w:r>
      <w:r w:rsidRPr="00586233">
        <w:rPr>
          <w:rFonts w:ascii="Times New Roman" w:hAnsi="Times New Roman" w:cs="Times New Roman"/>
          <w:sz w:val="28"/>
          <w:szCs w:val="28"/>
          <w:lang w:val="ru-RU"/>
        </w:rPr>
        <w:t xml:space="preserve"> </w:t>
      </w:r>
      <w:r w:rsidR="00CB22FD">
        <w:rPr>
          <w:rFonts w:ascii="Times New Roman" w:hAnsi="Times New Roman" w:cs="Times New Roman"/>
          <w:sz w:val="28"/>
          <w:szCs w:val="28"/>
          <w:lang w:val="ru-RU"/>
        </w:rPr>
        <w:t xml:space="preserve">характеризується наявністю </w:t>
      </w:r>
      <w:r w:rsidRPr="00586233">
        <w:rPr>
          <w:rFonts w:ascii="Times New Roman" w:hAnsi="Times New Roman" w:cs="Times New Roman"/>
          <w:sz w:val="28"/>
          <w:szCs w:val="28"/>
          <w:lang w:val="ru-RU"/>
        </w:rPr>
        <w:t xml:space="preserve">переважно </w:t>
      </w:r>
      <w:r w:rsidR="00F96B0E" w:rsidRPr="00586233">
        <w:rPr>
          <w:rFonts w:ascii="Times New Roman" w:hAnsi="Times New Roman" w:cs="Times New Roman"/>
          <w:sz w:val="28"/>
          <w:szCs w:val="28"/>
          <w:lang w:val="ru-RU"/>
        </w:rPr>
        <w:t xml:space="preserve">низьковуглеводних продуктів, </w:t>
      </w:r>
      <w:r w:rsidRPr="00586233">
        <w:rPr>
          <w:rFonts w:ascii="Times New Roman" w:hAnsi="Times New Roman" w:cs="Times New Roman"/>
          <w:sz w:val="28"/>
          <w:szCs w:val="28"/>
          <w:lang w:val="ru-RU"/>
        </w:rPr>
        <w:t xml:space="preserve">то </w:t>
      </w:r>
      <w:r w:rsidR="00F96B0E" w:rsidRPr="00586233">
        <w:rPr>
          <w:rFonts w:ascii="Times New Roman" w:hAnsi="Times New Roman" w:cs="Times New Roman"/>
          <w:sz w:val="28"/>
          <w:szCs w:val="28"/>
          <w:lang w:val="ru-RU"/>
        </w:rPr>
        <w:t xml:space="preserve">процес </w:t>
      </w:r>
      <w:r w:rsidR="00CB22FD">
        <w:rPr>
          <w:rFonts w:ascii="Times New Roman" w:hAnsi="Times New Roman" w:cs="Times New Roman"/>
          <w:sz w:val="28"/>
          <w:szCs w:val="28"/>
          <w:lang w:val="ru-RU"/>
        </w:rPr>
        <w:t>ресинтезу (</w:t>
      </w:r>
      <w:r w:rsidR="00F96B0E" w:rsidRPr="00586233">
        <w:rPr>
          <w:rFonts w:ascii="Times New Roman" w:hAnsi="Times New Roman" w:cs="Times New Roman"/>
          <w:sz w:val="28"/>
          <w:szCs w:val="28"/>
          <w:lang w:val="ru-RU"/>
        </w:rPr>
        <w:t>відновлення</w:t>
      </w:r>
      <w:r w:rsidR="00CB22FD">
        <w:rPr>
          <w:rFonts w:ascii="Times New Roman" w:hAnsi="Times New Roman" w:cs="Times New Roman"/>
          <w:sz w:val="28"/>
          <w:szCs w:val="28"/>
          <w:lang w:val="ru-RU"/>
        </w:rPr>
        <w:t>)</w:t>
      </w:r>
      <w:r w:rsidR="00F96B0E" w:rsidRPr="00586233">
        <w:rPr>
          <w:rFonts w:ascii="Times New Roman" w:hAnsi="Times New Roman" w:cs="Times New Roman"/>
          <w:sz w:val="28"/>
          <w:szCs w:val="28"/>
          <w:lang w:val="ru-RU"/>
        </w:rPr>
        <w:t xml:space="preserve"> запасів глікогену може </w:t>
      </w:r>
      <w:r w:rsidR="00CB22FD">
        <w:rPr>
          <w:rFonts w:ascii="Times New Roman" w:hAnsi="Times New Roman" w:cs="Times New Roman"/>
          <w:sz w:val="28"/>
          <w:szCs w:val="28"/>
          <w:lang w:val="ru-RU"/>
        </w:rPr>
        <w:t>бути більш тривалим</w:t>
      </w:r>
      <w:r w:rsidR="00F96B0E"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У такому випадку</w:t>
      </w:r>
      <w:r w:rsidR="00CB22FD">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w:t>
      </w:r>
      <w:r w:rsidR="00CB22FD">
        <w:rPr>
          <w:rFonts w:ascii="Times New Roman" w:hAnsi="Times New Roman" w:cs="Times New Roman"/>
          <w:sz w:val="28"/>
          <w:szCs w:val="28"/>
          <w:lang w:val="ru-RU"/>
        </w:rPr>
        <w:t xml:space="preserve">спортсмену буде потрібно </w:t>
      </w:r>
      <w:r w:rsidRPr="00586233">
        <w:rPr>
          <w:rFonts w:ascii="Times New Roman" w:hAnsi="Times New Roman" w:cs="Times New Roman"/>
          <w:sz w:val="28"/>
          <w:szCs w:val="28"/>
          <w:lang w:val="ru-RU"/>
        </w:rPr>
        <w:t xml:space="preserve">спожити </w:t>
      </w:r>
      <w:r w:rsidR="00F96B0E" w:rsidRPr="00586233">
        <w:rPr>
          <w:rFonts w:ascii="Times New Roman" w:hAnsi="Times New Roman" w:cs="Times New Roman"/>
          <w:sz w:val="28"/>
          <w:szCs w:val="28"/>
          <w:lang w:val="ru-RU"/>
        </w:rPr>
        <w:t>більш</w:t>
      </w:r>
      <w:r w:rsidRPr="00586233">
        <w:rPr>
          <w:rFonts w:ascii="Times New Roman" w:hAnsi="Times New Roman" w:cs="Times New Roman"/>
          <w:sz w:val="28"/>
          <w:szCs w:val="28"/>
          <w:lang w:val="ru-RU"/>
        </w:rPr>
        <w:t xml:space="preserve">у кількість </w:t>
      </w:r>
      <w:r w:rsidR="00F96B0E" w:rsidRPr="00586233">
        <w:rPr>
          <w:rFonts w:ascii="Times New Roman" w:hAnsi="Times New Roman" w:cs="Times New Roman"/>
          <w:sz w:val="28"/>
          <w:szCs w:val="28"/>
          <w:lang w:val="ru-RU"/>
        </w:rPr>
        <w:t>вуглевод</w:t>
      </w:r>
      <w:r w:rsidR="008107AA">
        <w:rPr>
          <w:rFonts w:ascii="Times New Roman" w:hAnsi="Times New Roman" w:cs="Times New Roman"/>
          <w:sz w:val="28"/>
          <w:szCs w:val="28"/>
          <w:lang w:val="ru-RU"/>
        </w:rPr>
        <w:t>овмісних продуктів</w:t>
      </w:r>
      <w:r w:rsidR="00077D7C">
        <w:rPr>
          <w:rFonts w:ascii="Times New Roman" w:hAnsi="Times New Roman" w:cs="Times New Roman"/>
          <w:sz w:val="28"/>
          <w:szCs w:val="28"/>
          <w:lang w:val="ru-RU"/>
        </w:rPr>
        <w:t xml:space="preserve"> </w:t>
      </w:r>
      <w:r w:rsidR="00CB22FD">
        <w:rPr>
          <w:rFonts w:ascii="Times New Roman" w:hAnsi="Times New Roman" w:cs="Times New Roman"/>
          <w:sz w:val="28"/>
          <w:szCs w:val="28"/>
          <w:lang w:val="ru-RU"/>
        </w:rPr>
        <w:t>(</w:t>
      </w:r>
      <w:r w:rsidR="00F96B0E" w:rsidRPr="00586233">
        <w:rPr>
          <w:rFonts w:ascii="Times New Roman" w:hAnsi="Times New Roman" w:cs="Times New Roman"/>
          <w:sz w:val="28"/>
          <w:szCs w:val="28"/>
          <w:lang w:val="ru-RU"/>
        </w:rPr>
        <w:t>з будь-яким глікемічним індексом</w:t>
      </w:r>
      <w:r w:rsidR="00CB22FD">
        <w:rPr>
          <w:rFonts w:ascii="Times New Roman" w:hAnsi="Times New Roman" w:cs="Times New Roman"/>
          <w:sz w:val="28"/>
          <w:szCs w:val="28"/>
          <w:lang w:val="ru-RU"/>
        </w:rPr>
        <w:t>)</w:t>
      </w:r>
      <w:r w:rsidR="00F96B0E" w:rsidRPr="00586233">
        <w:rPr>
          <w:rFonts w:ascii="Times New Roman" w:hAnsi="Times New Roman" w:cs="Times New Roman"/>
          <w:sz w:val="28"/>
          <w:szCs w:val="28"/>
          <w:lang w:val="ru-RU"/>
        </w:rPr>
        <w:t xml:space="preserve">, </w:t>
      </w:r>
      <w:r w:rsidR="00077D7C">
        <w:rPr>
          <w:rFonts w:ascii="Times New Roman" w:hAnsi="Times New Roman" w:cs="Times New Roman"/>
          <w:sz w:val="28"/>
          <w:szCs w:val="28"/>
          <w:lang w:val="ru-RU"/>
        </w:rPr>
        <w:t>а</w:t>
      </w:r>
      <w:r w:rsidR="00F96B0E" w:rsidRPr="00586233">
        <w:rPr>
          <w:rFonts w:ascii="Times New Roman" w:hAnsi="Times New Roman" w:cs="Times New Roman"/>
          <w:sz w:val="28"/>
          <w:szCs w:val="28"/>
          <w:lang w:val="ru-RU"/>
        </w:rPr>
        <w:t>ніж заз</w:t>
      </w:r>
      <w:r w:rsidRPr="00586233">
        <w:rPr>
          <w:rFonts w:ascii="Times New Roman" w:hAnsi="Times New Roman" w:cs="Times New Roman"/>
          <w:sz w:val="28"/>
          <w:szCs w:val="28"/>
          <w:lang w:val="ru-RU"/>
        </w:rPr>
        <w:t>вичай (</w:t>
      </w:r>
      <w:r w:rsidR="00077D7C">
        <w:rPr>
          <w:rFonts w:ascii="Times New Roman" w:hAnsi="Times New Roman" w:cs="Times New Roman"/>
          <w:sz w:val="28"/>
          <w:szCs w:val="28"/>
          <w:lang w:val="ru-RU"/>
        </w:rPr>
        <w:t>як</w:t>
      </w:r>
      <w:r w:rsidRPr="00586233">
        <w:rPr>
          <w:rFonts w:ascii="Times New Roman" w:hAnsi="Times New Roman" w:cs="Times New Roman"/>
          <w:sz w:val="28"/>
          <w:szCs w:val="28"/>
          <w:lang w:val="ru-RU"/>
        </w:rPr>
        <w:t>найменше, 100</w:t>
      </w:r>
      <w:r w:rsidR="00CB22FD">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 xml:space="preserve">г </w:t>
      </w:r>
      <w:r w:rsidR="00077D7C">
        <w:rPr>
          <w:rFonts w:ascii="Times New Roman" w:hAnsi="Times New Roman" w:cs="Times New Roman"/>
          <w:sz w:val="28"/>
          <w:szCs w:val="28"/>
          <w:lang w:val="ru-RU"/>
        </w:rPr>
        <w:t>на добу</w:t>
      </w:r>
      <w:r w:rsidRPr="00586233">
        <w:rPr>
          <w:rFonts w:ascii="Times New Roman" w:hAnsi="Times New Roman" w:cs="Times New Roman"/>
          <w:sz w:val="28"/>
          <w:szCs w:val="28"/>
          <w:lang w:val="ru-RU"/>
        </w:rPr>
        <w:t>)</w:t>
      </w:r>
      <w:r w:rsidR="00CB22FD">
        <w:rPr>
          <w:rFonts w:ascii="Times New Roman" w:hAnsi="Times New Roman" w:cs="Times New Roman"/>
          <w:sz w:val="28"/>
          <w:szCs w:val="28"/>
          <w:lang w:val="ru-RU"/>
        </w:rPr>
        <w:t>;</w:t>
      </w:r>
      <w:r w:rsidRPr="00586233">
        <w:rPr>
          <w:rFonts w:ascii="Times New Roman" w:hAnsi="Times New Roman" w:cs="Times New Roman"/>
          <w:sz w:val="28"/>
          <w:szCs w:val="28"/>
          <w:lang w:val="ru-RU"/>
        </w:rPr>
        <w:t xml:space="preserve"> а також </w:t>
      </w:r>
      <w:r w:rsidR="00E16876">
        <w:rPr>
          <w:rFonts w:ascii="Times New Roman" w:hAnsi="Times New Roman" w:cs="Times New Roman"/>
          <w:sz w:val="28"/>
          <w:szCs w:val="28"/>
          <w:lang w:val="ru-RU"/>
        </w:rPr>
        <w:t xml:space="preserve">забезпечити організм </w:t>
      </w:r>
      <w:r w:rsidR="00F96B0E" w:rsidRPr="00586233">
        <w:rPr>
          <w:rFonts w:ascii="Times New Roman" w:hAnsi="Times New Roman" w:cs="Times New Roman"/>
          <w:sz w:val="28"/>
          <w:szCs w:val="28"/>
          <w:lang w:val="ru-RU"/>
        </w:rPr>
        <w:t>достатн</w:t>
      </w:r>
      <w:r w:rsidR="00E16876">
        <w:rPr>
          <w:rFonts w:ascii="Times New Roman" w:hAnsi="Times New Roman" w:cs="Times New Roman"/>
          <w:sz w:val="28"/>
          <w:szCs w:val="28"/>
          <w:lang w:val="ru-RU"/>
        </w:rPr>
        <w:t xml:space="preserve">ьою </w:t>
      </w:r>
      <w:r w:rsidRPr="00586233">
        <w:rPr>
          <w:rFonts w:ascii="Times New Roman" w:hAnsi="Times New Roman" w:cs="Times New Roman"/>
          <w:sz w:val="28"/>
          <w:szCs w:val="28"/>
          <w:lang w:val="ru-RU"/>
        </w:rPr>
        <w:t>доз</w:t>
      </w:r>
      <w:r w:rsidR="00E16876">
        <w:rPr>
          <w:rFonts w:ascii="Times New Roman" w:hAnsi="Times New Roman" w:cs="Times New Roman"/>
          <w:sz w:val="28"/>
          <w:szCs w:val="28"/>
          <w:lang w:val="ru-RU"/>
        </w:rPr>
        <w:t>ою</w:t>
      </w:r>
      <w:r w:rsidR="00CB22FD">
        <w:rPr>
          <w:rFonts w:ascii="Times New Roman" w:hAnsi="Times New Roman" w:cs="Times New Roman"/>
          <w:sz w:val="28"/>
          <w:szCs w:val="28"/>
          <w:lang w:val="ru-RU"/>
        </w:rPr>
        <w:t xml:space="preserve"> </w:t>
      </w:r>
      <w:r w:rsidR="00F96B0E" w:rsidRPr="00586233">
        <w:rPr>
          <w:rFonts w:ascii="Times New Roman" w:hAnsi="Times New Roman" w:cs="Times New Roman"/>
          <w:sz w:val="28"/>
          <w:szCs w:val="28"/>
          <w:lang w:val="ru-RU"/>
        </w:rPr>
        <w:t>інсуліну</w:t>
      </w:r>
      <w:r w:rsidR="00CB22FD">
        <w:rPr>
          <w:rFonts w:ascii="Times New Roman" w:hAnsi="Times New Roman" w:cs="Times New Roman"/>
          <w:sz w:val="28"/>
          <w:szCs w:val="28"/>
          <w:lang w:val="ru-RU"/>
        </w:rPr>
        <w:t>,</w:t>
      </w:r>
      <w:r w:rsidR="00F96B0E" w:rsidRPr="00586233">
        <w:rPr>
          <w:rFonts w:ascii="Times New Roman" w:hAnsi="Times New Roman" w:cs="Times New Roman"/>
          <w:sz w:val="28"/>
          <w:szCs w:val="28"/>
          <w:lang w:val="ru-RU"/>
        </w:rPr>
        <w:t xml:space="preserve"> </w:t>
      </w:r>
      <w:r w:rsidRPr="00586233">
        <w:rPr>
          <w:rFonts w:ascii="Times New Roman" w:hAnsi="Times New Roman" w:cs="Times New Roman"/>
          <w:sz w:val="28"/>
          <w:szCs w:val="28"/>
          <w:lang w:val="ru-RU"/>
        </w:rPr>
        <w:t xml:space="preserve">з метою </w:t>
      </w:r>
      <w:r w:rsidR="00F96B0E" w:rsidRPr="00586233">
        <w:rPr>
          <w:rFonts w:ascii="Times New Roman" w:hAnsi="Times New Roman" w:cs="Times New Roman"/>
          <w:sz w:val="28"/>
          <w:szCs w:val="28"/>
          <w:lang w:val="ru-RU"/>
        </w:rPr>
        <w:t>полегш</w:t>
      </w:r>
      <w:r w:rsidRPr="00586233">
        <w:rPr>
          <w:rFonts w:ascii="Times New Roman" w:hAnsi="Times New Roman" w:cs="Times New Roman"/>
          <w:sz w:val="28"/>
          <w:szCs w:val="28"/>
          <w:lang w:val="ru-RU"/>
        </w:rPr>
        <w:t xml:space="preserve">ення запасання </w:t>
      </w:r>
      <w:r w:rsidR="00F96B0E" w:rsidRPr="00586233">
        <w:rPr>
          <w:rFonts w:ascii="Times New Roman" w:hAnsi="Times New Roman" w:cs="Times New Roman"/>
          <w:sz w:val="28"/>
          <w:szCs w:val="28"/>
          <w:lang w:val="ru-RU"/>
        </w:rPr>
        <w:t>глюкози.</w:t>
      </w:r>
    </w:p>
    <w:p w14:paraId="57872736" w14:textId="226E800B" w:rsidR="00667E48" w:rsidRPr="00AF51D0" w:rsidRDefault="004F7738" w:rsidP="00AF51D0">
      <w:pPr>
        <w:spacing w:after="0" w:line="360" w:lineRule="auto"/>
        <w:ind w:firstLine="709"/>
        <w:jc w:val="both"/>
        <w:rPr>
          <w:rFonts w:ascii="Times New Roman" w:hAnsi="Times New Roman" w:cs="Times New Roman"/>
          <w:sz w:val="28"/>
          <w:szCs w:val="28"/>
        </w:rPr>
      </w:pPr>
      <w:r w:rsidRPr="00AF51D0">
        <w:rPr>
          <w:rFonts w:ascii="Times New Roman" w:hAnsi="Times New Roman" w:cs="Times New Roman"/>
          <w:sz w:val="28"/>
          <w:szCs w:val="28"/>
        </w:rPr>
        <w:t>Обов</w:t>
      </w:r>
      <w:r w:rsidR="00A15ACE" w:rsidRPr="00AF51D0">
        <w:rPr>
          <w:rFonts w:ascii="Times New Roman" w:hAnsi="Times New Roman" w:cs="Times New Roman"/>
          <w:sz w:val="28"/>
          <w:szCs w:val="28"/>
        </w:rPr>
        <w:t>’</w:t>
      </w:r>
      <w:r w:rsidRPr="00AF51D0">
        <w:rPr>
          <w:rFonts w:ascii="Times New Roman" w:hAnsi="Times New Roman" w:cs="Times New Roman"/>
          <w:sz w:val="28"/>
          <w:szCs w:val="28"/>
        </w:rPr>
        <w:t xml:space="preserve">язково слід враховувати </w:t>
      </w:r>
      <w:r w:rsidR="00F96B0E" w:rsidRPr="00AF51D0">
        <w:rPr>
          <w:rFonts w:ascii="Times New Roman" w:hAnsi="Times New Roman" w:cs="Times New Roman"/>
          <w:sz w:val="28"/>
          <w:szCs w:val="28"/>
        </w:rPr>
        <w:t xml:space="preserve">рівень глікемії </w:t>
      </w:r>
      <w:r w:rsidRPr="00AF51D0">
        <w:rPr>
          <w:rFonts w:ascii="Times New Roman" w:hAnsi="Times New Roman" w:cs="Times New Roman"/>
          <w:sz w:val="28"/>
          <w:szCs w:val="28"/>
        </w:rPr>
        <w:t xml:space="preserve">переж початком </w:t>
      </w:r>
      <w:r w:rsidR="00A15ACE" w:rsidRPr="00AF51D0">
        <w:rPr>
          <w:rFonts w:ascii="Times New Roman" w:hAnsi="Times New Roman" w:cs="Times New Roman"/>
          <w:sz w:val="28"/>
          <w:szCs w:val="28"/>
        </w:rPr>
        <w:t xml:space="preserve">кожного </w:t>
      </w:r>
      <w:r w:rsidRPr="00AF51D0">
        <w:rPr>
          <w:rFonts w:ascii="Times New Roman" w:hAnsi="Times New Roman" w:cs="Times New Roman"/>
          <w:sz w:val="28"/>
          <w:szCs w:val="28"/>
        </w:rPr>
        <w:t xml:space="preserve">тренування. </w:t>
      </w:r>
      <w:r w:rsidR="00AF51D0">
        <w:rPr>
          <w:rFonts w:ascii="Times New Roman" w:hAnsi="Times New Roman" w:cs="Times New Roman"/>
          <w:sz w:val="28"/>
          <w:szCs w:val="28"/>
          <w:lang w:val="uk-UA"/>
        </w:rPr>
        <w:t xml:space="preserve">За умов </w:t>
      </w:r>
      <w:r w:rsidR="00F96B0E" w:rsidRPr="00AF51D0">
        <w:rPr>
          <w:rFonts w:ascii="Times New Roman" w:hAnsi="Times New Roman" w:cs="Times New Roman"/>
          <w:sz w:val="28"/>
          <w:szCs w:val="28"/>
        </w:rPr>
        <w:t>нормальн</w:t>
      </w:r>
      <w:r w:rsidR="00AF51D0">
        <w:rPr>
          <w:rFonts w:ascii="Times New Roman" w:hAnsi="Times New Roman" w:cs="Times New Roman"/>
          <w:sz w:val="28"/>
          <w:szCs w:val="28"/>
          <w:lang w:val="uk-UA"/>
        </w:rPr>
        <w:t xml:space="preserve">ого її рівня </w:t>
      </w:r>
      <w:r w:rsidR="00A15ACE" w:rsidRPr="00AF51D0">
        <w:rPr>
          <w:rFonts w:ascii="Times New Roman" w:hAnsi="Times New Roman" w:cs="Times New Roman"/>
          <w:sz w:val="28"/>
          <w:szCs w:val="28"/>
        </w:rPr>
        <w:t>(</w:t>
      </w:r>
      <w:r w:rsidR="00F96B0E" w:rsidRPr="00AF51D0">
        <w:rPr>
          <w:rFonts w:ascii="Times New Roman" w:hAnsi="Times New Roman" w:cs="Times New Roman"/>
          <w:sz w:val="28"/>
          <w:szCs w:val="28"/>
        </w:rPr>
        <w:t>або злегка знижен</w:t>
      </w:r>
      <w:r w:rsidR="00AF51D0">
        <w:rPr>
          <w:rFonts w:ascii="Times New Roman" w:hAnsi="Times New Roman" w:cs="Times New Roman"/>
          <w:sz w:val="28"/>
          <w:szCs w:val="28"/>
          <w:lang w:val="uk-UA"/>
        </w:rPr>
        <w:t>ого</w:t>
      </w:r>
      <w:r w:rsidR="00A15ACE" w:rsidRPr="00AF51D0">
        <w:rPr>
          <w:rFonts w:ascii="Times New Roman" w:hAnsi="Times New Roman" w:cs="Times New Roman"/>
          <w:sz w:val="28"/>
          <w:szCs w:val="28"/>
        </w:rPr>
        <w:t>)</w:t>
      </w:r>
      <w:r w:rsidR="00F96B0E" w:rsidRPr="00AF51D0">
        <w:rPr>
          <w:rFonts w:ascii="Times New Roman" w:hAnsi="Times New Roman" w:cs="Times New Roman"/>
          <w:sz w:val="28"/>
          <w:szCs w:val="28"/>
        </w:rPr>
        <w:t xml:space="preserve">, </w:t>
      </w:r>
      <w:r w:rsidR="00AF51D0">
        <w:rPr>
          <w:rFonts w:ascii="Times New Roman" w:hAnsi="Times New Roman" w:cs="Times New Roman"/>
          <w:sz w:val="28"/>
          <w:szCs w:val="28"/>
          <w:lang w:val="uk-UA"/>
        </w:rPr>
        <w:t>необхідно спожити до</w:t>
      </w:r>
      <w:r w:rsidR="00F96B0E" w:rsidRPr="00AF51D0">
        <w:rPr>
          <w:rFonts w:ascii="Times New Roman" w:hAnsi="Times New Roman" w:cs="Times New Roman"/>
          <w:sz w:val="28"/>
          <w:szCs w:val="28"/>
        </w:rPr>
        <w:t xml:space="preserve"> 10</w:t>
      </w:r>
      <w:r w:rsidRPr="00AF51D0">
        <w:rPr>
          <w:rFonts w:ascii="Times New Roman" w:hAnsi="Times New Roman" w:cs="Times New Roman"/>
          <w:sz w:val="28"/>
          <w:szCs w:val="28"/>
        </w:rPr>
        <w:t xml:space="preserve"> – </w:t>
      </w:r>
      <w:r w:rsidR="00F96B0E" w:rsidRPr="00AF51D0">
        <w:rPr>
          <w:rFonts w:ascii="Times New Roman" w:hAnsi="Times New Roman" w:cs="Times New Roman"/>
          <w:sz w:val="28"/>
          <w:szCs w:val="28"/>
        </w:rPr>
        <w:t>15</w:t>
      </w:r>
      <w:r w:rsidRPr="00AF51D0">
        <w:rPr>
          <w:rFonts w:ascii="Times New Roman" w:hAnsi="Times New Roman" w:cs="Times New Roman"/>
          <w:sz w:val="28"/>
          <w:szCs w:val="28"/>
        </w:rPr>
        <w:t xml:space="preserve"> </w:t>
      </w:r>
      <w:r w:rsidR="00F96B0E" w:rsidRPr="00AF51D0">
        <w:rPr>
          <w:rFonts w:ascii="Times New Roman" w:hAnsi="Times New Roman" w:cs="Times New Roman"/>
          <w:sz w:val="28"/>
          <w:szCs w:val="28"/>
        </w:rPr>
        <w:t xml:space="preserve">г вуглеводів </w:t>
      </w:r>
      <w:r w:rsidR="008C408B">
        <w:rPr>
          <w:rFonts w:ascii="Times New Roman" w:hAnsi="Times New Roman" w:cs="Times New Roman"/>
          <w:sz w:val="28"/>
          <w:szCs w:val="28"/>
          <w:lang w:val="uk-UA"/>
        </w:rPr>
        <w:t>(</w:t>
      </w:r>
      <w:r w:rsidR="00F96B0E" w:rsidRPr="00AF51D0">
        <w:rPr>
          <w:rFonts w:ascii="Times New Roman" w:hAnsi="Times New Roman" w:cs="Times New Roman"/>
          <w:sz w:val="28"/>
          <w:szCs w:val="28"/>
        </w:rPr>
        <w:t>з помірним</w:t>
      </w:r>
      <w:r w:rsidR="008C408B">
        <w:rPr>
          <w:rFonts w:ascii="Times New Roman" w:hAnsi="Times New Roman" w:cs="Times New Roman"/>
          <w:sz w:val="28"/>
          <w:szCs w:val="28"/>
          <w:lang w:val="uk-UA"/>
        </w:rPr>
        <w:t>,</w:t>
      </w:r>
      <w:r w:rsidR="00F96B0E" w:rsidRPr="00AF51D0">
        <w:rPr>
          <w:rFonts w:ascii="Times New Roman" w:hAnsi="Times New Roman" w:cs="Times New Roman"/>
          <w:sz w:val="28"/>
          <w:szCs w:val="28"/>
        </w:rPr>
        <w:t xml:space="preserve"> або високим </w:t>
      </w:r>
      <w:r w:rsidRPr="00AF51D0">
        <w:rPr>
          <w:rFonts w:ascii="Times New Roman" w:hAnsi="Times New Roman" w:cs="Times New Roman"/>
          <w:sz w:val="28"/>
          <w:szCs w:val="28"/>
        </w:rPr>
        <w:t>глікемічним індексом</w:t>
      </w:r>
      <w:r w:rsidR="008C408B">
        <w:rPr>
          <w:rFonts w:ascii="Times New Roman" w:hAnsi="Times New Roman" w:cs="Times New Roman"/>
          <w:sz w:val="28"/>
          <w:szCs w:val="28"/>
          <w:lang w:val="uk-UA"/>
        </w:rPr>
        <w:t>). Додатково вво</w:t>
      </w:r>
      <w:r w:rsidR="00F96B0E" w:rsidRPr="00AF51D0">
        <w:rPr>
          <w:rFonts w:ascii="Times New Roman" w:hAnsi="Times New Roman" w:cs="Times New Roman"/>
          <w:sz w:val="28"/>
          <w:szCs w:val="28"/>
        </w:rPr>
        <w:t>д</w:t>
      </w:r>
      <w:r w:rsidR="008C408B">
        <w:rPr>
          <w:rFonts w:ascii="Times New Roman" w:hAnsi="Times New Roman" w:cs="Times New Roman"/>
          <w:sz w:val="28"/>
          <w:szCs w:val="28"/>
          <w:lang w:val="uk-UA"/>
        </w:rPr>
        <w:t xml:space="preserve">ити </w:t>
      </w:r>
      <w:r w:rsidR="00F96B0E" w:rsidRPr="00AF51D0">
        <w:rPr>
          <w:rFonts w:ascii="Times New Roman" w:hAnsi="Times New Roman" w:cs="Times New Roman"/>
          <w:sz w:val="28"/>
          <w:szCs w:val="28"/>
        </w:rPr>
        <w:t>інсулін</w:t>
      </w:r>
      <w:r w:rsidR="008C408B">
        <w:rPr>
          <w:rFonts w:ascii="Times New Roman" w:hAnsi="Times New Roman" w:cs="Times New Roman"/>
          <w:sz w:val="28"/>
          <w:szCs w:val="28"/>
          <w:lang w:val="uk-UA"/>
        </w:rPr>
        <w:t xml:space="preserve"> при цьому нема потреби тому, що рівень </w:t>
      </w:r>
      <w:r w:rsidRPr="00AF51D0">
        <w:rPr>
          <w:rFonts w:ascii="Times New Roman" w:hAnsi="Times New Roman" w:cs="Times New Roman"/>
          <w:sz w:val="28"/>
          <w:szCs w:val="28"/>
        </w:rPr>
        <w:t xml:space="preserve">глюкози у </w:t>
      </w:r>
      <w:r w:rsidR="008C408B">
        <w:rPr>
          <w:rFonts w:ascii="Times New Roman" w:hAnsi="Times New Roman" w:cs="Times New Roman"/>
          <w:sz w:val="28"/>
          <w:szCs w:val="28"/>
          <w:lang w:val="uk-UA"/>
        </w:rPr>
        <w:t xml:space="preserve">плазмі </w:t>
      </w:r>
      <w:r w:rsidRPr="00AF51D0">
        <w:rPr>
          <w:rFonts w:ascii="Times New Roman" w:hAnsi="Times New Roman" w:cs="Times New Roman"/>
          <w:sz w:val="28"/>
          <w:szCs w:val="28"/>
        </w:rPr>
        <w:t xml:space="preserve">крові </w:t>
      </w:r>
      <w:r w:rsidR="008C408B">
        <w:rPr>
          <w:rFonts w:ascii="Times New Roman" w:hAnsi="Times New Roman" w:cs="Times New Roman"/>
          <w:sz w:val="28"/>
          <w:szCs w:val="28"/>
          <w:lang w:val="uk-UA"/>
        </w:rPr>
        <w:t xml:space="preserve">спорстмена </w:t>
      </w:r>
      <w:r w:rsidRPr="00AF51D0">
        <w:rPr>
          <w:rFonts w:ascii="Times New Roman" w:hAnsi="Times New Roman" w:cs="Times New Roman"/>
          <w:sz w:val="28"/>
          <w:szCs w:val="28"/>
        </w:rPr>
        <w:t xml:space="preserve">знижується </w:t>
      </w:r>
      <w:r w:rsidR="00F96B0E" w:rsidRPr="00AF51D0">
        <w:rPr>
          <w:rFonts w:ascii="Times New Roman" w:hAnsi="Times New Roman" w:cs="Times New Roman"/>
          <w:sz w:val="28"/>
          <w:szCs w:val="28"/>
        </w:rPr>
        <w:t xml:space="preserve">протягом </w:t>
      </w:r>
      <w:r w:rsidR="008C408B">
        <w:rPr>
          <w:rFonts w:ascii="Times New Roman" w:hAnsi="Times New Roman" w:cs="Times New Roman"/>
          <w:sz w:val="28"/>
          <w:szCs w:val="28"/>
          <w:lang w:val="uk-UA"/>
        </w:rPr>
        <w:t xml:space="preserve">приблизно </w:t>
      </w:r>
      <w:r w:rsidR="00F96B0E" w:rsidRPr="00AF51D0">
        <w:rPr>
          <w:rFonts w:ascii="Times New Roman" w:hAnsi="Times New Roman" w:cs="Times New Roman"/>
          <w:sz w:val="28"/>
          <w:szCs w:val="28"/>
        </w:rPr>
        <w:t xml:space="preserve">30 хвилин після </w:t>
      </w:r>
      <w:r w:rsidRPr="00AF51D0">
        <w:rPr>
          <w:rFonts w:ascii="Times New Roman" w:hAnsi="Times New Roman" w:cs="Times New Roman"/>
          <w:sz w:val="28"/>
          <w:szCs w:val="28"/>
        </w:rPr>
        <w:t xml:space="preserve">початку </w:t>
      </w:r>
      <w:r w:rsidR="008C408B">
        <w:rPr>
          <w:rFonts w:ascii="Times New Roman" w:hAnsi="Times New Roman" w:cs="Times New Roman"/>
          <w:sz w:val="28"/>
          <w:szCs w:val="28"/>
          <w:lang w:val="uk-UA"/>
        </w:rPr>
        <w:t>виконання фізичних вправ</w:t>
      </w:r>
      <w:r w:rsidRPr="00AF51D0">
        <w:rPr>
          <w:rFonts w:ascii="Times New Roman" w:hAnsi="Times New Roman" w:cs="Times New Roman"/>
          <w:sz w:val="28"/>
          <w:szCs w:val="28"/>
        </w:rPr>
        <w:t>.</w:t>
      </w:r>
    </w:p>
    <w:p w14:paraId="76F816FC" w14:textId="77777777" w:rsidR="00A62E3B" w:rsidRPr="00AF51D0" w:rsidRDefault="00A62E3B" w:rsidP="00AF51D0">
      <w:pPr>
        <w:spacing w:after="0" w:line="360" w:lineRule="auto"/>
        <w:jc w:val="both"/>
        <w:rPr>
          <w:rFonts w:ascii="Times New Roman" w:hAnsi="Times New Roman" w:cs="Times New Roman"/>
          <w:sz w:val="28"/>
          <w:szCs w:val="28"/>
        </w:rPr>
      </w:pPr>
    </w:p>
    <w:p w14:paraId="2696AF9E" w14:textId="023EF2D0" w:rsidR="00277CA5" w:rsidRPr="0060467B" w:rsidRDefault="00A15ACE" w:rsidP="00AF51D0">
      <w:pPr>
        <w:spacing w:after="0" w:line="360" w:lineRule="auto"/>
        <w:jc w:val="center"/>
        <w:rPr>
          <w:rFonts w:ascii="Times New Roman" w:hAnsi="Times New Roman" w:cs="Times New Roman"/>
          <w:b/>
          <w:sz w:val="28"/>
          <w:szCs w:val="28"/>
        </w:rPr>
      </w:pPr>
      <w:r w:rsidRPr="0060467B">
        <w:rPr>
          <w:rFonts w:ascii="Times New Roman" w:hAnsi="Times New Roman" w:cs="Times New Roman"/>
          <w:b/>
          <w:sz w:val="28"/>
          <w:szCs w:val="28"/>
        </w:rPr>
        <w:t xml:space="preserve">3.5 </w:t>
      </w:r>
      <w:r w:rsidR="00277CA5" w:rsidRPr="0060467B">
        <w:rPr>
          <w:rFonts w:ascii="Times New Roman" w:hAnsi="Times New Roman" w:cs="Times New Roman"/>
          <w:b/>
          <w:sz w:val="28"/>
          <w:szCs w:val="28"/>
        </w:rPr>
        <w:t xml:space="preserve">Особливості споживання спортивного харчування та напоїв </w:t>
      </w:r>
      <w:r w:rsidR="0060467B" w:rsidRPr="0060467B">
        <w:rPr>
          <w:rFonts w:ascii="Times New Roman" w:hAnsi="Times New Roman" w:cs="Times New Roman"/>
          <w:b/>
          <w:sz w:val="28"/>
          <w:szCs w:val="28"/>
          <w:lang w:val="uk-UA"/>
        </w:rPr>
        <w:t>у спортсменів з діабетом</w:t>
      </w:r>
      <w:r w:rsidR="00277CA5" w:rsidRPr="0060467B">
        <w:rPr>
          <w:rFonts w:ascii="Times New Roman" w:hAnsi="Times New Roman" w:cs="Times New Roman"/>
          <w:b/>
          <w:sz w:val="28"/>
          <w:szCs w:val="28"/>
        </w:rPr>
        <w:t>.</w:t>
      </w:r>
    </w:p>
    <w:p w14:paraId="7DDC13CA" w14:textId="49F3A9B7" w:rsidR="00277CA5" w:rsidRPr="00AF51D0" w:rsidRDefault="005E570A" w:rsidP="00D76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w:t>
      </w:r>
      <w:r w:rsidR="00277CA5" w:rsidRPr="00AF51D0">
        <w:rPr>
          <w:rFonts w:ascii="Times New Roman" w:hAnsi="Times New Roman" w:cs="Times New Roman"/>
          <w:sz w:val="28"/>
          <w:szCs w:val="28"/>
        </w:rPr>
        <w:t xml:space="preserve">инок </w:t>
      </w:r>
      <w:r>
        <w:rPr>
          <w:rFonts w:ascii="Times New Roman" w:hAnsi="Times New Roman" w:cs="Times New Roman"/>
          <w:sz w:val="28"/>
          <w:szCs w:val="28"/>
          <w:lang w:val="uk-UA"/>
        </w:rPr>
        <w:t xml:space="preserve">сучасного </w:t>
      </w:r>
      <w:r w:rsidR="00277CA5" w:rsidRPr="00AF51D0">
        <w:rPr>
          <w:rFonts w:ascii="Times New Roman" w:hAnsi="Times New Roman" w:cs="Times New Roman"/>
          <w:sz w:val="28"/>
          <w:szCs w:val="28"/>
        </w:rPr>
        <w:t xml:space="preserve">спортивного </w:t>
      </w:r>
      <w:r>
        <w:rPr>
          <w:rFonts w:ascii="Times New Roman" w:hAnsi="Times New Roman" w:cs="Times New Roman"/>
          <w:sz w:val="28"/>
          <w:szCs w:val="28"/>
        </w:rPr>
        <w:t>Харчування</w:t>
      </w:r>
      <w:r>
        <w:rPr>
          <w:rFonts w:ascii="Times New Roman" w:hAnsi="Times New Roman" w:cs="Times New Roman"/>
          <w:sz w:val="28"/>
          <w:szCs w:val="28"/>
          <w:lang w:val="uk-UA"/>
        </w:rPr>
        <w:t xml:space="preserve"> відрізняється дуже</w:t>
      </w:r>
      <w:r w:rsidR="006A04CB" w:rsidRPr="00AF51D0">
        <w:rPr>
          <w:rFonts w:ascii="Times New Roman" w:hAnsi="Times New Roman" w:cs="Times New Roman"/>
          <w:sz w:val="28"/>
          <w:szCs w:val="28"/>
        </w:rPr>
        <w:t xml:space="preserve"> </w:t>
      </w:r>
      <w:r w:rsidR="00277CA5" w:rsidRPr="00AF51D0">
        <w:rPr>
          <w:rFonts w:ascii="Times New Roman" w:hAnsi="Times New Roman" w:cs="Times New Roman"/>
          <w:sz w:val="28"/>
          <w:szCs w:val="28"/>
        </w:rPr>
        <w:t>широким спектром різноманітн</w:t>
      </w:r>
      <w:r w:rsidR="003F6789" w:rsidRPr="00AF51D0">
        <w:rPr>
          <w:rFonts w:ascii="Times New Roman" w:hAnsi="Times New Roman" w:cs="Times New Roman"/>
          <w:sz w:val="28"/>
          <w:szCs w:val="28"/>
        </w:rPr>
        <w:t xml:space="preserve">іших за складом і функціями </w:t>
      </w:r>
      <w:r w:rsidR="00277CA5" w:rsidRPr="00AF51D0">
        <w:rPr>
          <w:rFonts w:ascii="Times New Roman" w:hAnsi="Times New Roman" w:cs="Times New Roman"/>
          <w:sz w:val="28"/>
          <w:szCs w:val="28"/>
        </w:rPr>
        <w:t>спортивних добавок, гелів, напоїв тощо</w:t>
      </w:r>
      <w:r w:rsidR="003F6789" w:rsidRPr="00AF51D0">
        <w:rPr>
          <w:rFonts w:ascii="Times New Roman" w:hAnsi="Times New Roman" w:cs="Times New Roman"/>
          <w:sz w:val="28"/>
          <w:szCs w:val="28"/>
        </w:rPr>
        <w:t xml:space="preserve">. Найбільш популярними серед них є наступні – PowerAde, </w:t>
      </w:r>
      <w:r w:rsidR="00277CA5" w:rsidRPr="00AF51D0">
        <w:rPr>
          <w:rFonts w:ascii="Times New Roman" w:hAnsi="Times New Roman" w:cs="Times New Roman"/>
          <w:sz w:val="28"/>
          <w:szCs w:val="28"/>
        </w:rPr>
        <w:t>Гаторейд, GatorLode,</w:t>
      </w:r>
      <w:r w:rsidR="003F6789" w:rsidRPr="00AF51D0">
        <w:rPr>
          <w:rFonts w:ascii="Times New Roman" w:hAnsi="Times New Roman" w:cs="Times New Roman"/>
          <w:sz w:val="28"/>
          <w:szCs w:val="28"/>
        </w:rPr>
        <w:t xml:space="preserve"> Cytomax,</w:t>
      </w:r>
      <w:r w:rsidR="00277CA5" w:rsidRPr="00AF51D0">
        <w:rPr>
          <w:rFonts w:ascii="Times New Roman" w:hAnsi="Times New Roman" w:cs="Times New Roman"/>
          <w:sz w:val="28"/>
          <w:szCs w:val="28"/>
        </w:rPr>
        <w:t xml:space="preserve"> </w:t>
      </w:r>
      <w:r w:rsidR="003F6789" w:rsidRPr="00AF51D0">
        <w:rPr>
          <w:rFonts w:ascii="Times New Roman" w:hAnsi="Times New Roman" w:cs="Times New Roman"/>
          <w:sz w:val="28"/>
          <w:szCs w:val="28"/>
        </w:rPr>
        <w:t xml:space="preserve">All-Sport, </w:t>
      </w:r>
      <w:r w:rsidR="00277CA5" w:rsidRPr="00AF51D0">
        <w:rPr>
          <w:rFonts w:ascii="Times New Roman" w:hAnsi="Times New Roman" w:cs="Times New Roman"/>
          <w:sz w:val="28"/>
          <w:szCs w:val="28"/>
        </w:rPr>
        <w:t>Ultra Fuel,</w:t>
      </w:r>
      <w:r w:rsidR="003F6789" w:rsidRPr="00AF51D0">
        <w:rPr>
          <w:rFonts w:ascii="Times New Roman" w:hAnsi="Times New Roman" w:cs="Times New Roman"/>
          <w:sz w:val="28"/>
          <w:szCs w:val="28"/>
        </w:rPr>
        <w:t xml:space="preserve"> </w:t>
      </w:r>
      <w:r w:rsidR="00277CA5" w:rsidRPr="00AF51D0">
        <w:rPr>
          <w:rFonts w:ascii="Times New Roman" w:hAnsi="Times New Roman" w:cs="Times New Roman"/>
          <w:sz w:val="28"/>
          <w:szCs w:val="28"/>
        </w:rPr>
        <w:t>Power Bars</w:t>
      </w:r>
      <w:r w:rsidR="003F6789" w:rsidRPr="00AF51D0">
        <w:rPr>
          <w:rFonts w:ascii="Times New Roman" w:hAnsi="Times New Roman" w:cs="Times New Roman"/>
          <w:sz w:val="28"/>
          <w:szCs w:val="28"/>
        </w:rPr>
        <w:t>,</w:t>
      </w:r>
      <w:r w:rsidR="00277CA5" w:rsidRPr="00AF51D0">
        <w:rPr>
          <w:rFonts w:ascii="Times New Roman" w:hAnsi="Times New Roman" w:cs="Times New Roman"/>
          <w:sz w:val="28"/>
          <w:szCs w:val="28"/>
        </w:rPr>
        <w:t xml:space="preserve"> </w:t>
      </w:r>
      <w:r w:rsidR="003F6789" w:rsidRPr="00AF51D0">
        <w:rPr>
          <w:rFonts w:ascii="Times New Roman" w:hAnsi="Times New Roman" w:cs="Times New Roman"/>
          <w:sz w:val="28"/>
          <w:szCs w:val="28"/>
        </w:rPr>
        <w:t xml:space="preserve">GlucoBurst gels </w:t>
      </w:r>
      <w:r w:rsidR="00277CA5" w:rsidRPr="00AF51D0">
        <w:rPr>
          <w:rFonts w:ascii="Times New Roman" w:hAnsi="Times New Roman" w:cs="Times New Roman"/>
          <w:sz w:val="28"/>
          <w:szCs w:val="28"/>
        </w:rPr>
        <w:t>т</w:t>
      </w:r>
      <w:r w:rsidR="003F6789" w:rsidRPr="00AF51D0">
        <w:rPr>
          <w:rFonts w:ascii="Times New Roman" w:hAnsi="Times New Roman" w:cs="Times New Roman"/>
          <w:sz w:val="28"/>
          <w:szCs w:val="28"/>
        </w:rPr>
        <w:t>а багато інших)</w:t>
      </w:r>
      <w:r w:rsidR="00277CA5" w:rsidRPr="00AF51D0">
        <w:rPr>
          <w:rFonts w:ascii="Times New Roman" w:hAnsi="Times New Roman" w:cs="Times New Roman"/>
          <w:sz w:val="28"/>
          <w:szCs w:val="28"/>
        </w:rPr>
        <w:t>. Д</w:t>
      </w:r>
      <w:r w:rsidR="003F6789" w:rsidRPr="00AF51D0">
        <w:rPr>
          <w:rFonts w:ascii="Times New Roman" w:hAnsi="Times New Roman" w:cs="Times New Roman"/>
          <w:sz w:val="28"/>
          <w:szCs w:val="28"/>
        </w:rPr>
        <w:t xml:space="preserve">оволі </w:t>
      </w:r>
      <w:r w:rsidR="00277CA5" w:rsidRPr="00AF51D0">
        <w:rPr>
          <w:rFonts w:ascii="Times New Roman" w:hAnsi="Times New Roman" w:cs="Times New Roman"/>
          <w:sz w:val="28"/>
          <w:szCs w:val="28"/>
        </w:rPr>
        <w:t xml:space="preserve">дискутабельним </w:t>
      </w:r>
      <w:r w:rsidR="003F6789" w:rsidRPr="00AF51D0">
        <w:rPr>
          <w:rFonts w:ascii="Times New Roman" w:hAnsi="Times New Roman" w:cs="Times New Roman"/>
          <w:sz w:val="28"/>
          <w:szCs w:val="28"/>
        </w:rPr>
        <w:t>серед спортивної спільноти</w:t>
      </w:r>
      <w:r w:rsidR="00277CA5" w:rsidRPr="00AF51D0">
        <w:rPr>
          <w:rFonts w:ascii="Times New Roman" w:hAnsi="Times New Roman" w:cs="Times New Roman"/>
          <w:sz w:val="28"/>
          <w:szCs w:val="28"/>
        </w:rPr>
        <w:t xml:space="preserve"> є питання доцільності споживання </w:t>
      </w:r>
      <w:r w:rsidR="003F6789" w:rsidRPr="00AF51D0">
        <w:rPr>
          <w:rFonts w:ascii="Times New Roman" w:hAnsi="Times New Roman" w:cs="Times New Roman"/>
          <w:sz w:val="28"/>
          <w:szCs w:val="28"/>
        </w:rPr>
        <w:t xml:space="preserve">цієї </w:t>
      </w:r>
      <w:r w:rsidR="00277CA5" w:rsidRPr="00AF51D0">
        <w:rPr>
          <w:rFonts w:ascii="Times New Roman" w:hAnsi="Times New Roman" w:cs="Times New Roman"/>
          <w:sz w:val="28"/>
          <w:szCs w:val="28"/>
        </w:rPr>
        <w:t>групи товарів спортсменам</w:t>
      </w:r>
      <w:r w:rsidR="003F6789" w:rsidRPr="00AF51D0">
        <w:rPr>
          <w:rFonts w:ascii="Times New Roman" w:hAnsi="Times New Roman" w:cs="Times New Roman"/>
          <w:sz w:val="28"/>
          <w:szCs w:val="28"/>
        </w:rPr>
        <w:t xml:space="preserve">и з </w:t>
      </w:r>
      <w:r w:rsidR="00277CA5" w:rsidRPr="00AF51D0">
        <w:rPr>
          <w:rFonts w:ascii="Times New Roman" w:hAnsi="Times New Roman" w:cs="Times New Roman"/>
          <w:sz w:val="28"/>
          <w:szCs w:val="28"/>
        </w:rPr>
        <w:t xml:space="preserve">ЦД. </w:t>
      </w:r>
      <w:r w:rsidR="003F6789" w:rsidRPr="00AF51D0">
        <w:rPr>
          <w:rFonts w:ascii="Times New Roman" w:hAnsi="Times New Roman" w:cs="Times New Roman"/>
          <w:sz w:val="28"/>
          <w:szCs w:val="28"/>
        </w:rPr>
        <w:t>Наприклад</w:t>
      </w:r>
      <w:r w:rsidR="00277CA5" w:rsidRPr="00AF51D0">
        <w:rPr>
          <w:rFonts w:ascii="Times New Roman" w:hAnsi="Times New Roman" w:cs="Times New Roman"/>
          <w:sz w:val="28"/>
          <w:szCs w:val="28"/>
        </w:rPr>
        <w:t xml:space="preserve">, американські діабетологи вважають, що </w:t>
      </w:r>
      <w:r w:rsidR="00622B4F" w:rsidRPr="00AF51D0">
        <w:rPr>
          <w:rFonts w:ascii="Times New Roman" w:hAnsi="Times New Roman" w:cs="Times New Roman"/>
          <w:sz w:val="28"/>
          <w:szCs w:val="28"/>
        </w:rPr>
        <w:t xml:space="preserve">для спортсменів-діабетиків </w:t>
      </w:r>
      <w:r w:rsidR="00277CA5" w:rsidRPr="00AF51D0">
        <w:rPr>
          <w:rFonts w:ascii="Times New Roman" w:hAnsi="Times New Roman" w:cs="Times New Roman"/>
          <w:sz w:val="28"/>
          <w:szCs w:val="28"/>
        </w:rPr>
        <w:t>припустим</w:t>
      </w:r>
      <w:r w:rsidR="00622B4F" w:rsidRPr="00AF51D0">
        <w:rPr>
          <w:rFonts w:ascii="Times New Roman" w:hAnsi="Times New Roman" w:cs="Times New Roman"/>
          <w:sz w:val="28"/>
          <w:szCs w:val="28"/>
        </w:rPr>
        <w:t>им є</w:t>
      </w:r>
      <w:r w:rsidR="00277CA5" w:rsidRPr="00AF51D0">
        <w:rPr>
          <w:rFonts w:ascii="Times New Roman" w:hAnsi="Times New Roman" w:cs="Times New Roman"/>
          <w:sz w:val="28"/>
          <w:szCs w:val="28"/>
        </w:rPr>
        <w:t xml:space="preserve"> спортивн</w:t>
      </w:r>
      <w:r w:rsidR="00622B4F" w:rsidRPr="00AF51D0">
        <w:rPr>
          <w:rFonts w:ascii="Times New Roman" w:hAnsi="Times New Roman" w:cs="Times New Roman"/>
          <w:sz w:val="28"/>
          <w:szCs w:val="28"/>
        </w:rPr>
        <w:t>е</w:t>
      </w:r>
      <w:r w:rsidR="00277CA5" w:rsidRPr="00AF51D0">
        <w:rPr>
          <w:rFonts w:ascii="Times New Roman" w:hAnsi="Times New Roman" w:cs="Times New Roman"/>
          <w:sz w:val="28"/>
          <w:szCs w:val="28"/>
        </w:rPr>
        <w:t xml:space="preserve"> харчування</w:t>
      </w:r>
      <w:r w:rsidR="00622B4F" w:rsidRPr="00AF51D0">
        <w:rPr>
          <w:rFonts w:ascii="Times New Roman" w:hAnsi="Times New Roman" w:cs="Times New Roman"/>
          <w:sz w:val="28"/>
          <w:szCs w:val="28"/>
        </w:rPr>
        <w:t xml:space="preserve"> без </w:t>
      </w:r>
      <w:r w:rsidR="00277CA5" w:rsidRPr="00AF51D0">
        <w:rPr>
          <w:rFonts w:ascii="Times New Roman" w:hAnsi="Times New Roman" w:cs="Times New Roman"/>
          <w:sz w:val="28"/>
          <w:szCs w:val="28"/>
        </w:rPr>
        <w:t>вуглеводів (</w:t>
      </w:r>
      <w:r w:rsidR="00622B4F" w:rsidRPr="00AF51D0">
        <w:rPr>
          <w:rFonts w:ascii="Times New Roman" w:hAnsi="Times New Roman" w:cs="Times New Roman"/>
          <w:sz w:val="28"/>
          <w:szCs w:val="28"/>
        </w:rPr>
        <w:t xml:space="preserve">амінокислоти, </w:t>
      </w:r>
      <w:r w:rsidR="00277CA5" w:rsidRPr="00AF51D0">
        <w:rPr>
          <w:rFonts w:ascii="Times New Roman" w:hAnsi="Times New Roman" w:cs="Times New Roman"/>
          <w:sz w:val="28"/>
          <w:szCs w:val="28"/>
        </w:rPr>
        <w:t xml:space="preserve">сироватковий </w:t>
      </w:r>
      <w:r w:rsidR="00622B4F" w:rsidRPr="00AF51D0">
        <w:rPr>
          <w:rFonts w:ascii="Times New Roman" w:hAnsi="Times New Roman" w:cs="Times New Roman"/>
          <w:sz w:val="28"/>
          <w:szCs w:val="28"/>
        </w:rPr>
        <w:t>і</w:t>
      </w:r>
      <w:r w:rsidR="00277CA5" w:rsidRPr="00AF51D0">
        <w:rPr>
          <w:rFonts w:ascii="Times New Roman" w:hAnsi="Times New Roman" w:cs="Times New Roman"/>
          <w:sz w:val="28"/>
          <w:szCs w:val="28"/>
        </w:rPr>
        <w:t xml:space="preserve"> інші протеїни, вітаминно-мінеральні комплекси, креатин тощо)</w:t>
      </w:r>
      <w:r w:rsidR="00622B4F" w:rsidRPr="00AF51D0">
        <w:rPr>
          <w:rFonts w:ascii="Times New Roman" w:hAnsi="Times New Roman" w:cs="Times New Roman"/>
          <w:sz w:val="28"/>
          <w:szCs w:val="28"/>
        </w:rPr>
        <w:t xml:space="preserve">. Також вони </w:t>
      </w:r>
      <w:r w:rsidR="00277CA5" w:rsidRPr="00AF51D0">
        <w:rPr>
          <w:rFonts w:ascii="Times New Roman" w:hAnsi="Times New Roman" w:cs="Times New Roman"/>
          <w:sz w:val="28"/>
          <w:szCs w:val="28"/>
        </w:rPr>
        <w:t xml:space="preserve">радять </w:t>
      </w:r>
      <w:r w:rsidR="00622B4F" w:rsidRPr="00AF51D0">
        <w:rPr>
          <w:rFonts w:ascii="Times New Roman" w:hAnsi="Times New Roman" w:cs="Times New Roman"/>
          <w:sz w:val="28"/>
          <w:szCs w:val="28"/>
        </w:rPr>
        <w:t>з</w:t>
      </w:r>
      <w:r w:rsidR="00277CA5" w:rsidRPr="00AF51D0">
        <w:rPr>
          <w:rFonts w:ascii="Times New Roman" w:hAnsi="Times New Roman" w:cs="Times New Roman"/>
          <w:sz w:val="28"/>
          <w:szCs w:val="28"/>
        </w:rPr>
        <w:t xml:space="preserve"> обережністю </w:t>
      </w:r>
      <w:r w:rsidR="00622B4F" w:rsidRPr="00AF51D0">
        <w:rPr>
          <w:rFonts w:ascii="Times New Roman" w:hAnsi="Times New Roman" w:cs="Times New Roman"/>
          <w:sz w:val="28"/>
          <w:szCs w:val="28"/>
        </w:rPr>
        <w:t xml:space="preserve">вживати різні </w:t>
      </w:r>
      <w:hyperlink r:id="rId8" w:tooltip="Гейнер" w:history="1">
        <w:r w:rsidR="00277CA5" w:rsidRPr="00460D02">
          <w:rPr>
            <w:rStyle w:val="a5"/>
            <w:rFonts w:ascii="Times New Roman" w:hAnsi="Times New Roman" w:cs="Times New Roman"/>
            <w:color w:val="auto"/>
            <w:sz w:val="28"/>
            <w:szCs w:val="28"/>
            <w:u w:val="none"/>
          </w:rPr>
          <w:t>гейнери</w:t>
        </w:r>
        <w:r w:rsidR="00622B4F" w:rsidRPr="00460D02">
          <w:rPr>
            <w:rStyle w:val="a5"/>
            <w:rFonts w:ascii="Times New Roman" w:hAnsi="Times New Roman" w:cs="Times New Roman"/>
            <w:color w:val="auto"/>
            <w:sz w:val="28"/>
            <w:szCs w:val="28"/>
            <w:u w:val="none"/>
          </w:rPr>
          <w:t>,</w:t>
        </w:r>
        <w:r w:rsidR="00277CA5" w:rsidRPr="00460D02">
          <w:rPr>
            <w:rStyle w:val="a5"/>
            <w:rFonts w:ascii="Times New Roman" w:hAnsi="Times New Roman" w:cs="Times New Roman"/>
            <w:color w:val="auto"/>
            <w:sz w:val="28"/>
            <w:szCs w:val="28"/>
            <w:u w:val="none"/>
          </w:rPr>
          <w:t xml:space="preserve"> </w:t>
        </w:r>
      </w:hyperlink>
      <w:r w:rsidR="00277CA5" w:rsidRPr="00460D02">
        <w:rPr>
          <w:rFonts w:ascii="Times New Roman" w:hAnsi="Times New Roman" w:cs="Times New Roman"/>
          <w:sz w:val="28"/>
          <w:szCs w:val="28"/>
        </w:rPr>
        <w:t>т</w:t>
      </w:r>
      <w:r w:rsidR="00277CA5" w:rsidRPr="00AF51D0">
        <w:rPr>
          <w:rFonts w:ascii="Times New Roman" w:hAnsi="Times New Roman" w:cs="Times New Roman"/>
          <w:sz w:val="28"/>
          <w:szCs w:val="28"/>
        </w:rPr>
        <w:t xml:space="preserve">а ізотонічні напої з </w:t>
      </w:r>
      <w:r w:rsidR="00622B4F" w:rsidRPr="00AF51D0">
        <w:rPr>
          <w:rFonts w:ascii="Times New Roman" w:hAnsi="Times New Roman" w:cs="Times New Roman"/>
          <w:sz w:val="28"/>
          <w:szCs w:val="28"/>
        </w:rPr>
        <w:lastRenderedPageBreak/>
        <w:t xml:space="preserve">вмістом </w:t>
      </w:r>
      <w:r w:rsidR="00277CA5" w:rsidRPr="00AF51D0">
        <w:rPr>
          <w:rFonts w:ascii="Times New Roman" w:hAnsi="Times New Roman" w:cs="Times New Roman"/>
          <w:sz w:val="28"/>
          <w:szCs w:val="28"/>
        </w:rPr>
        <w:t>вуглевод</w:t>
      </w:r>
      <w:r w:rsidR="00622B4F" w:rsidRPr="00AF51D0">
        <w:rPr>
          <w:rFonts w:ascii="Times New Roman" w:hAnsi="Times New Roman" w:cs="Times New Roman"/>
          <w:sz w:val="28"/>
          <w:szCs w:val="28"/>
        </w:rPr>
        <w:t>ів</w:t>
      </w:r>
      <w:r w:rsidR="00277CA5" w:rsidRPr="00AF51D0">
        <w:rPr>
          <w:rFonts w:ascii="Times New Roman" w:hAnsi="Times New Roman" w:cs="Times New Roman"/>
          <w:sz w:val="28"/>
          <w:szCs w:val="28"/>
        </w:rPr>
        <w:t xml:space="preserve">. </w:t>
      </w:r>
      <w:r w:rsidR="00622B4F" w:rsidRPr="00AF51D0">
        <w:rPr>
          <w:rFonts w:ascii="Times New Roman" w:hAnsi="Times New Roman" w:cs="Times New Roman"/>
          <w:sz w:val="28"/>
          <w:szCs w:val="28"/>
        </w:rPr>
        <w:t>Втім</w:t>
      </w:r>
      <w:r w:rsidR="00277CA5" w:rsidRPr="00AF51D0">
        <w:rPr>
          <w:rFonts w:ascii="Times New Roman" w:hAnsi="Times New Roman" w:cs="Times New Roman"/>
          <w:sz w:val="28"/>
          <w:szCs w:val="28"/>
        </w:rPr>
        <w:t xml:space="preserve">, існують </w:t>
      </w:r>
      <w:r w:rsidR="00622B4F" w:rsidRPr="00AF51D0">
        <w:rPr>
          <w:rFonts w:ascii="Times New Roman" w:hAnsi="Times New Roman" w:cs="Times New Roman"/>
          <w:sz w:val="28"/>
          <w:szCs w:val="28"/>
        </w:rPr>
        <w:t xml:space="preserve">також </w:t>
      </w:r>
      <w:r w:rsidR="00277CA5" w:rsidRPr="00AF51D0">
        <w:rPr>
          <w:rFonts w:ascii="Times New Roman" w:hAnsi="Times New Roman" w:cs="Times New Roman"/>
          <w:sz w:val="28"/>
          <w:szCs w:val="28"/>
        </w:rPr>
        <w:t>інші точки зору, особливо щодо вживання</w:t>
      </w:r>
      <w:r w:rsidR="00622B4F" w:rsidRPr="00AF51D0">
        <w:rPr>
          <w:rFonts w:ascii="Times New Roman" w:hAnsi="Times New Roman" w:cs="Times New Roman"/>
          <w:sz w:val="28"/>
          <w:szCs w:val="28"/>
        </w:rPr>
        <w:t xml:space="preserve"> особами з ЦД</w:t>
      </w:r>
      <w:r w:rsidR="00277CA5" w:rsidRPr="00AF51D0">
        <w:rPr>
          <w:rFonts w:ascii="Times New Roman" w:hAnsi="Times New Roman" w:cs="Times New Roman"/>
          <w:sz w:val="28"/>
          <w:szCs w:val="28"/>
        </w:rPr>
        <w:t xml:space="preserve"> спортивних напоїв. Відомо, що </w:t>
      </w:r>
      <w:r w:rsidR="00460D02">
        <w:rPr>
          <w:rFonts w:ascii="Times New Roman" w:hAnsi="Times New Roman" w:cs="Times New Roman"/>
          <w:sz w:val="28"/>
          <w:szCs w:val="28"/>
          <w:lang w:val="uk-UA"/>
        </w:rPr>
        <w:t>адекватне в</w:t>
      </w:r>
      <w:r w:rsidR="00277CA5" w:rsidRPr="00AF51D0">
        <w:rPr>
          <w:rFonts w:ascii="Times New Roman" w:hAnsi="Times New Roman" w:cs="Times New Roman"/>
          <w:sz w:val="28"/>
          <w:szCs w:val="28"/>
        </w:rPr>
        <w:t>живання спортивних напоїв</w:t>
      </w:r>
      <w:r w:rsidR="009B56DC" w:rsidRPr="00AF51D0">
        <w:rPr>
          <w:rFonts w:ascii="Times New Roman" w:hAnsi="Times New Roman" w:cs="Times New Roman"/>
          <w:sz w:val="28"/>
          <w:szCs w:val="28"/>
        </w:rPr>
        <w:t>,</w:t>
      </w:r>
      <w:r w:rsidR="00277CA5" w:rsidRPr="00AF51D0">
        <w:rPr>
          <w:rFonts w:ascii="Times New Roman" w:hAnsi="Times New Roman" w:cs="Times New Roman"/>
          <w:sz w:val="28"/>
          <w:szCs w:val="28"/>
        </w:rPr>
        <w:t xml:space="preserve"> є </w:t>
      </w:r>
      <w:r w:rsidR="009B56DC" w:rsidRPr="00AF51D0">
        <w:rPr>
          <w:rFonts w:ascii="Times New Roman" w:hAnsi="Times New Roman" w:cs="Times New Roman"/>
          <w:sz w:val="28"/>
          <w:szCs w:val="28"/>
        </w:rPr>
        <w:t xml:space="preserve">одним з </w:t>
      </w:r>
      <w:r w:rsidR="00277CA5" w:rsidRPr="00AF51D0">
        <w:rPr>
          <w:rFonts w:ascii="Times New Roman" w:hAnsi="Times New Roman" w:cs="Times New Roman"/>
          <w:sz w:val="28"/>
          <w:szCs w:val="28"/>
        </w:rPr>
        <w:t>прости</w:t>
      </w:r>
      <w:r w:rsidR="009B56DC" w:rsidRPr="00AF51D0">
        <w:rPr>
          <w:rFonts w:ascii="Times New Roman" w:hAnsi="Times New Roman" w:cs="Times New Roman"/>
          <w:sz w:val="28"/>
          <w:szCs w:val="28"/>
        </w:rPr>
        <w:t>х і</w:t>
      </w:r>
      <w:r w:rsidR="00277CA5" w:rsidRPr="00AF51D0">
        <w:rPr>
          <w:rFonts w:ascii="Times New Roman" w:hAnsi="Times New Roman" w:cs="Times New Roman"/>
          <w:sz w:val="28"/>
          <w:szCs w:val="28"/>
        </w:rPr>
        <w:t xml:space="preserve"> ефективни</w:t>
      </w:r>
      <w:r w:rsidR="009B56DC" w:rsidRPr="00AF51D0">
        <w:rPr>
          <w:rFonts w:ascii="Times New Roman" w:hAnsi="Times New Roman" w:cs="Times New Roman"/>
          <w:sz w:val="28"/>
          <w:szCs w:val="28"/>
        </w:rPr>
        <w:t xml:space="preserve">х </w:t>
      </w:r>
      <w:r w:rsidR="00277CA5" w:rsidRPr="00AF51D0">
        <w:rPr>
          <w:rFonts w:ascii="Times New Roman" w:hAnsi="Times New Roman" w:cs="Times New Roman"/>
          <w:sz w:val="28"/>
          <w:szCs w:val="28"/>
        </w:rPr>
        <w:t>підход</w:t>
      </w:r>
      <w:r w:rsidR="009B56DC" w:rsidRPr="00AF51D0">
        <w:rPr>
          <w:rFonts w:ascii="Times New Roman" w:hAnsi="Times New Roman" w:cs="Times New Roman"/>
          <w:sz w:val="28"/>
          <w:szCs w:val="28"/>
        </w:rPr>
        <w:t xml:space="preserve">ів не лише </w:t>
      </w:r>
      <w:r w:rsidR="00277CA5" w:rsidRPr="00AF51D0">
        <w:rPr>
          <w:rFonts w:ascii="Times New Roman" w:hAnsi="Times New Roman" w:cs="Times New Roman"/>
          <w:sz w:val="28"/>
          <w:szCs w:val="28"/>
        </w:rPr>
        <w:t>до вирішення</w:t>
      </w:r>
      <w:r w:rsidR="009B56DC" w:rsidRPr="00AF51D0">
        <w:rPr>
          <w:rFonts w:ascii="Times New Roman" w:hAnsi="Times New Roman" w:cs="Times New Roman"/>
          <w:sz w:val="28"/>
          <w:szCs w:val="28"/>
        </w:rPr>
        <w:t xml:space="preserve"> </w:t>
      </w:r>
      <w:r w:rsidR="00277CA5" w:rsidRPr="00AF51D0">
        <w:rPr>
          <w:rFonts w:ascii="Times New Roman" w:hAnsi="Times New Roman" w:cs="Times New Roman"/>
          <w:sz w:val="28"/>
          <w:szCs w:val="28"/>
        </w:rPr>
        <w:t xml:space="preserve">проблеми дегідратації під час тренування, а й </w:t>
      </w:r>
      <w:r w:rsidR="009B56DC" w:rsidRPr="00AF51D0">
        <w:rPr>
          <w:rFonts w:ascii="Times New Roman" w:hAnsi="Times New Roman" w:cs="Times New Roman"/>
          <w:sz w:val="28"/>
          <w:szCs w:val="28"/>
        </w:rPr>
        <w:t xml:space="preserve">також </w:t>
      </w:r>
      <w:r w:rsidR="00277CA5" w:rsidRPr="00AF51D0">
        <w:rPr>
          <w:rFonts w:ascii="Times New Roman" w:hAnsi="Times New Roman" w:cs="Times New Roman"/>
          <w:sz w:val="28"/>
          <w:szCs w:val="28"/>
        </w:rPr>
        <w:t>підтримки водно-сольового балансу в</w:t>
      </w:r>
      <w:r w:rsidR="009B56DC" w:rsidRPr="00AF51D0">
        <w:rPr>
          <w:rFonts w:ascii="Times New Roman" w:hAnsi="Times New Roman" w:cs="Times New Roman"/>
          <w:sz w:val="28"/>
          <w:szCs w:val="28"/>
        </w:rPr>
        <w:t xml:space="preserve">загалі. Це </w:t>
      </w:r>
      <w:r w:rsidR="00277CA5" w:rsidRPr="00AF51D0">
        <w:rPr>
          <w:rFonts w:ascii="Times New Roman" w:hAnsi="Times New Roman" w:cs="Times New Roman"/>
          <w:sz w:val="28"/>
          <w:szCs w:val="28"/>
        </w:rPr>
        <w:t xml:space="preserve">має суттєве значення </w:t>
      </w:r>
      <w:r w:rsidR="009B56DC" w:rsidRPr="00AF51D0">
        <w:rPr>
          <w:rFonts w:ascii="Times New Roman" w:hAnsi="Times New Roman" w:cs="Times New Roman"/>
          <w:sz w:val="28"/>
          <w:szCs w:val="28"/>
        </w:rPr>
        <w:t>за</w:t>
      </w:r>
      <w:r w:rsidR="00277CA5" w:rsidRPr="00AF51D0">
        <w:rPr>
          <w:rFonts w:ascii="Times New Roman" w:hAnsi="Times New Roman" w:cs="Times New Roman"/>
          <w:sz w:val="28"/>
          <w:szCs w:val="28"/>
        </w:rPr>
        <w:t>для оптимізації процесів відновлення</w:t>
      </w:r>
      <w:r w:rsidR="009B56DC" w:rsidRPr="00AF51D0">
        <w:rPr>
          <w:rFonts w:ascii="Times New Roman" w:hAnsi="Times New Roman" w:cs="Times New Roman"/>
          <w:sz w:val="28"/>
          <w:szCs w:val="28"/>
        </w:rPr>
        <w:t>, у різні періоди часу</w:t>
      </w:r>
      <w:r w:rsidR="00277CA5" w:rsidRPr="00AF51D0">
        <w:rPr>
          <w:rFonts w:ascii="Times New Roman" w:hAnsi="Times New Roman" w:cs="Times New Roman"/>
          <w:sz w:val="28"/>
          <w:szCs w:val="28"/>
        </w:rPr>
        <w:t xml:space="preserve"> після спортивних навантажень [78]. </w:t>
      </w:r>
    </w:p>
    <w:p w14:paraId="7EF032F3" w14:textId="75EA8ACB" w:rsidR="00277CA5" w:rsidRPr="00AF51D0" w:rsidRDefault="00277CA5" w:rsidP="004C13EB">
      <w:pPr>
        <w:spacing w:after="0" w:line="360" w:lineRule="auto"/>
        <w:ind w:firstLine="851"/>
        <w:jc w:val="both"/>
        <w:rPr>
          <w:rFonts w:ascii="Times New Roman" w:hAnsi="Times New Roman" w:cs="Times New Roman"/>
          <w:sz w:val="28"/>
          <w:szCs w:val="28"/>
        </w:rPr>
      </w:pPr>
      <w:r w:rsidRPr="00AF51D0">
        <w:rPr>
          <w:rFonts w:ascii="Times New Roman" w:hAnsi="Times New Roman" w:cs="Times New Roman"/>
          <w:sz w:val="28"/>
          <w:szCs w:val="28"/>
        </w:rPr>
        <w:t>Встановлено</w:t>
      </w:r>
      <w:r w:rsidR="00951801" w:rsidRPr="00AF51D0">
        <w:rPr>
          <w:rFonts w:ascii="Times New Roman" w:hAnsi="Times New Roman" w:cs="Times New Roman"/>
          <w:sz w:val="28"/>
          <w:szCs w:val="28"/>
        </w:rPr>
        <w:t xml:space="preserve"> також</w:t>
      </w:r>
      <w:r w:rsidRPr="00AF51D0">
        <w:rPr>
          <w:rFonts w:ascii="Times New Roman" w:hAnsi="Times New Roman" w:cs="Times New Roman"/>
          <w:sz w:val="28"/>
          <w:szCs w:val="28"/>
        </w:rPr>
        <w:t>, що порівнянн</w:t>
      </w:r>
      <w:r w:rsidR="004C13EB">
        <w:rPr>
          <w:rFonts w:ascii="Times New Roman" w:hAnsi="Times New Roman" w:cs="Times New Roman"/>
          <w:sz w:val="28"/>
          <w:szCs w:val="28"/>
          <w:lang w:val="uk-UA"/>
        </w:rPr>
        <w:t>о і</w:t>
      </w:r>
      <w:r w:rsidRPr="00AF51D0">
        <w:rPr>
          <w:rFonts w:ascii="Times New Roman" w:hAnsi="Times New Roman" w:cs="Times New Roman"/>
          <w:sz w:val="28"/>
          <w:szCs w:val="28"/>
        </w:rPr>
        <w:t>з звичайною питною водою</w:t>
      </w:r>
      <w:r w:rsidR="00951801" w:rsidRPr="00AF51D0">
        <w:rPr>
          <w:rFonts w:ascii="Times New Roman" w:hAnsi="Times New Roman" w:cs="Times New Roman"/>
          <w:sz w:val="28"/>
          <w:szCs w:val="28"/>
        </w:rPr>
        <w:t xml:space="preserve">, </w:t>
      </w:r>
      <w:r w:rsidR="004C13EB">
        <w:rPr>
          <w:rFonts w:ascii="Times New Roman" w:hAnsi="Times New Roman" w:cs="Times New Roman"/>
          <w:sz w:val="28"/>
          <w:szCs w:val="28"/>
          <w:lang w:val="uk-UA"/>
        </w:rPr>
        <w:t xml:space="preserve">багатокомпонентні спеціалізовані </w:t>
      </w:r>
      <w:r w:rsidRPr="00AF51D0">
        <w:rPr>
          <w:rFonts w:ascii="Times New Roman" w:hAnsi="Times New Roman" w:cs="Times New Roman"/>
          <w:sz w:val="28"/>
          <w:szCs w:val="28"/>
        </w:rPr>
        <w:t xml:space="preserve">спортивні вуглеводно-електролітні розчини </w:t>
      </w:r>
      <w:r w:rsidR="00951801" w:rsidRPr="00AF51D0">
        <w:rPr>
          <w:rFonts w:ascii="Times New Roman" w:hAnsi="Times New Roman" w:cs="Times New Roman"/>
          <w:sz w:val="28"/>
          <w:szCs w:val="28"/>
        </w:rPr>
        <w:t xml:space="preserve">(ВЕР) характеризуються </w:t>
      </w:r>
      <w:r w:rsidR="004C13EB">
        <w:rPr>
          <w:rFonts w:ascii="Times New Roman" w:hAnsi="Times New Roman" w:cs="Times New Roman"/>
          <w:sz w:val="28"/>
          <w:szCs w:val="28"/>
          <w:lang w:val="uk-UA"/>
        </w:rPr>
        <w:t xml:space="preserve">кращими </w:t>
      </w:r>
      <w:r w:rsidRPr="00AF51D0">
        <w:rPr>
          <w:rFonts w:ascii="Times New Roman" w:hAnsi="Times New Roman" w:cs="Times New Roman"/>
          <w:sz w:val="28"/>
          <w:szCs w:val="28"/>
        </w:rPr>
        <w:t>регідратуючими властивостями</w:t>
      </w:r>
      <w:r w:rsidR="004C13EB">
        <w:rPr>
          <w:rFonts w:ascii="Times New Roman" w:hAnsi="Times New Roman" w:cs="Times New Roman"/>
          <w:sz w:val="28"/>
          <w:szCs w:val="28"/>
          <w:lang w:val="uk-UA"/>
        </w:rPr>
        <w:t xml:space="preserve"> та ефективніше оптимізують </w:t>
      </w:r>
      <w:r w:rsidRPr="00AF51D0">
        <w:rPr>
          <w:rFonts w:ascii="Times New Roman" w:hAnsi="Times New Roman" w:cs="Times New Roman"/>
          <w:sz w:val="28"/>
          <w:szCs w:val="28"/>
        </w:rPr>
        <w:t>темпи постнавантажувального відновлення</w:t>
      </w:r>
      <w:r w:rsidR="00951801" w:rsidRPr="00AF51D0">
        <w:rPr>
          <w:rFonts w:ascii="Times New Roman" w:hAnsi="Times New Roman" w:cs="Times New Roman"/>
          <w:sz w:val="28"/>
          <w:szCs w:val="28"/>
        </w:rPr>
        <w:t xml:space="preserve">. Це, </w:t>
      </w:r>
      <w:r w:rsidRPr="00AF51D0">
        <w:rPr>
          <w:rFonts w:ascii="Times New Roman" w:hAnsi="Times New Roman" w:cs="Times New Roman"/>
          <w:sz w:val="28"/>
          <w:szCs w:val="28"/>
        </w:rPr>
        <w:t xml:space="preserve">у свою чергу, створює </w:t>
      </w:r>
      <w:r w:rsidR="00951801" w:rsidRPr="00AF51D0">
        <w:rPr>
          <w:rFonts w:ascii="Times New Roman" w:hAnsi="Times New Roman" w:cs="Times New Roman"/>
          <w:sz w:val="28"/>
          <w:szCs w:val="28"/>
        </w:rPr>
        <w:t xml:space="preserve">більш </w:t>
      </w:r>
      <w:r w:rsidRPr="00AF51D0">
        <w:rPr>
          <w:rFonts w:ascii="Times New Roman" w:hAnsi="Times New Roman" w:cs="Times New Roman"/>
          <w:sz w:val="28"/>
          <w:szCs w:val="28"/>
        </w:rPr>
        <w:t xml:space="preserve">кращі передумови для підвищення результативності </w:t>
      </w:r>
      <w:r w:rsidR="00951801" w:rsidRPr="00AF51D0">
        <w:rPr>
          <w:rFonts w:ascii="Times New Roman" w:hAnsi="Times New Roman" w:cs="Times New Roman"/>
          <w:sz w:val="28"/>
          <w:szCs w:val="28"/>
        </w:rPr>
        <w:t>і</w:t>
      </w:r>
      <w:r w:rsidRPr="00AF51D0">
        <w:rPr>
          <w:rFonts w:ascii="Times New Roman" w:hAnsi="Times New Roman" w:cs="Times New Roman"/>
          <w:sz w:val="28"/>
          <w:szCs w:val="28"/>
        </w:rPr>
        <w:t xml:space="preserve"> ефективності </w:t>
      </w:r>
      <w:r w:rsidR="00951801" w:rsidRPr="00AF51D0">
        <w:rPr>
          <w:rFonts w:ascii="Times New Roman" w:hAnsi="Times New Roman" w:cs="Times New Roman"/>
          <w:sz w:val="28"/>
          <w:szCs w:val="28"/>
        </w:rPr>
        <w:t>у спорті</w:t>
      </w:r>
      <w:r w:rsidRPr="00AF51D0">
        <w:rPr>
          <w:rFonts w:ascii="Times New Roman" w:hAnsi="Times New Roman" w:cs="Times New Roman"/>
          <w:sz w:val="28"/>
          <w:szCs w:val="28"/>
        </w:rPr>
        <w:t xml:space="preserve">. Застосування ВЕР </w:t>
      </w:r>
      <w:r w:rsidR="0039576F" w:rsidRPr="00AF51D0">
        <w:rPr>
          <w:rFonts w:ascii="Times New Roman" w:hAnsi="Times New Roman" w:cs="Times New Roman"/>
          <w:sz w:val="28"/>
          <w:szCs w:val="28"/>
        </w:rPr>
        <w:t xml:space="preserve">у спорті </w:t>
      </w:r>
      <w:r w:rsidRPr="00AF51D0">
        <w:rPr>
          <w:rFonts w:ascii="Times New Roman" w:hAnsi="Times New Roman" w:cs="Times New Roman"/>
          <w:sz w:val="28"/>
          <w:szCs w:val="28"/>
        </w:rPr>
        <w:t xml:space="preserve">сприяє регідратації, </w:t>
      </w:r>
      <w:r w:rsidR="0039576F" w:rsidRPr="00AF51D0">
        <w:rPr>
          <w:rFonts w:ascii="Times New Roman" w:hAnsi="Times New Roman" w:cs="Times New Roman"/>
          <w:sz w:val="28"/>
          <w:szCs w:val="28"/>
        </w:rPr>
        <w:t xml:space="preserve">а також </w:t>
      </w:r>
      <w:r w:rsidRPr="00AF51D0">
        <w:rPr>
          <w:rFonts w:ascii="Times New Roman" w:hAnsi="Times New Roman" w:cs="Times New Roman"/>
          <w:sz w:val="28"/>
          <w:szCs w:val="28"/>
        </w:rPr>
        <w:t xml:space="preserve">компенсує втрату електролітів, </w:t>
      </w:r>
      <w:r w:rsidR="0039576F" w:rsidRPr="00AF51D0">
        <w:rPr>
          <w:rFonts w:ascii="Times New Roman" w:hAnsi="Times New Roman" w:cs="Times New Roman"/>
          <w:sz w:val="28"/>
          <w:szCs w:val="28"/>
        </w:rPr>
        <w:t xml:space="preserve">сприяє </w:t>
      </w:r>
      <w:r w:rsidRPr="00AF51D0">
        <w:rPr>
          <w:rFonts w:ascii="Times New Roman" w:hAnsi="Times New Roman" w:cs="Times New Roman"/>
          <w:sz w:val="28"/>
          <w:szCs w:val="28"/>
        </w:rPr>
        <w:t>збільш</w:t>
      </w:r>
      <w:r w:rsidR="0039576F" w:rsidRPr="00AF51D0">
        <w:rPr>
          <w:rFonts w:ascii="Times New Roman" w:hAnsi="Times New Roman" w:cs="Times New Roman"/>
          <w:sz w:val="28"/>
          <w:szCs w:val="28"/>
        </w:rPr>
        <w:t xml:space="preserve">енню </w:t>
      </w:r>
      <w:r w:rsidRPr="00AF51D0">
        <w:rPr>
          <w:rFonts w:ascii="Times New Roman" w:hAnsi="Times New Roman" w:cs="Times New Roman"/>
          <w:sz w:val="28"/>
          <w:szCs w:val="28"/>
        </w:rPr>
        <w:t>потенціал</w:t>
      </w:r>
      <w:r w:rsidR="0039576F" w:rsidRPr="00AF51D0">
        <w:rPr>
          <w:rFonts w:ascii="Times New Roman" w:hAnsi="Times New Roman" w:cs="Times New Roman"/>
          <w:sz w:val="28"/>
          <w:szCs w:val="28"/>
        </w:rPr>
        <w:t>у</w:t>
      </w:r>
      <w:r w:rsidRPr="00AF51D0">
        <w:rPr>
          <w:rFonts w:ascii="Times New Roman" w:hAnsi="Times New Roman" w:cs="Times New Roman"/>
          <w:sz w:val="28"/>
          <w:szCs w:val="28"/>
        </w:rPr>
        <w:t xml:space="preserve"> витривалості атлета. </w:t>
      </w:r>
    </w:p>
    <w:p w14:paraId="5FDF9D2B" w14:textId="77777777"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 результатами багаторічних досліджень</w:t>
      </w:r>
      <w:r w:rsidR="00863B27">
        <w:rPr>
          <w:rFonts w:ascii="Times New Roman" w:hAnsi="Times New Roman" w:cs="Times New Roman"/>
          <w:sz w:val="28"/>
          <w:szCs w:val="28"/>
          <w:lang w:val="ru-RU"/>
        </w:rPr>
        <w:t>, науковцями</w:t>
      </w:r>
      <w:r>
        <w:rPr>
          <w:rFonts w:ascii="Times New Roman" w:hAnsi="Times New Roman" w:cs="Times New Roman"/>
          <w:sz w:val="28"/>
          <w:szCs w:val="28"/>
          <w:lang w:val="ru-RU"/>
        </w:rPr>
        <w:t xml:space="preserve"> було визначено оптимальний компонентний склад </w:t>
      </w:r>
      <w:r w:rsidR="00863B27">
        <w:rPr>
          <w:rFonts w:ascii="Times New Roman" w:hAnsi="Times New Roman" w:cs="Times New Roman"/>
          <w:sz w:val="28"/>
          <w:szCs w:val="28"/>
          <w:lang w:val="ru-RU"/>
        </w:rPr>
        <w:t xml:space="preserve">універсального </w:t>
      </w:r>
      <w:r>
        <w:rPr>
          <w:rFonts w:ascii="Times New Roman" w:hAnsi="Times New Roman" w:cs="Times New Roman"/>
          <w:sz w:val="28"/>
          <w:szCs w:val="28"/>
          <w:lang w:val="ru-RU"/>
        </w:rPr>
        <w:t>спортивного напою. Серед обов'язкових інгредієнтів</w:t>
      </w:r>
      <w:r w:rsidR="00863B27">
        <w:rPr>
          <w:rFonts w:ascii="Times New Roman" w:hAnsi="Times New Roman" w:cs="Times New Roman"/>
          <w:sz w:val="28"/>
          <w:szCs w:val="28"/>
          <w:lang w:val="ru-RU"/>
        </w:rPr>
        <w:t xml:space="preserve">, </w:t>
      </w:r>
      <w:proofErr w:type="gramStart"/>
      <w:r w:rsidR="00863B27">
        <w:rPr>
          <w:rFonts w:ascii="Times New Roman" w:hAnsi="Times New Roman" w:cs="Times New Roman"/>
          <w:sz w:val="28"/>
          <w:szCs w:val="28"/>
          <w:lang w:val="ru-RU"/>
        </w:rPr>
        <w:t>до складу</w:t>
      </w:r>
      <w:proofErr w:type="gramEnd"/>
      <w:r w:rsidR="00863B27">
        <w:rPr>
          <w:rFonts w:ascii="Times New Roman" w:hAnsi="Times New Roman" w:cs="Times New Roman"/>
          <w:sz w:val="28"/>
          <w:szCs w:val="28"/>
          <w:lang w:val="ru-RU"/>
        </w:rPr>
        <w:t xml:space="preserve"> цього </w:t>
      </w:r>
      <w:r>
        <w:rPr>
          <w:rFonts w:ascii="Times New Roman" w:hAnsi="Times New Roman" w:cs="Times New Roman"/>
          <w:sz w:val="28"/>
          <w:szCs w:val="28"/>
          <w:lang w:val="ru-RU"/>
        </w:rPr>
        <w:t>продукту мають</w:t>
      </w:r>
      <w:r w:rsidR="00863B27">
        <w:rPr>
          <w:rFonts w:ascii="Times New Roman" w:hAnsi="Times New Roman" w:cs="Times New Roman"/>
          <w:sz w:val="28"/>
          <w:szCs w:val="28"/>
          <w:lang w:val="ru-RU"/>
        </w:rPr>
        <w:t xml:space="preserve"> входити</w:t>
      </w:r>
      <w:r>
        <w:rPr>
          <w:rFonts w:ascii="Times New Roman" w:hAnsi="Times New Roman" w:cs="Times New Roman"/>
          <w:sz w:val="28"/>
          <w:szCs w:val="28"/>
          <w:lang w:val="ru-RU"/>
        </w:rPr>
        <w:t>:</w:t>
      </w:r>
    </w:p>
    <w:p w14:paraId="209D756E" w14:textId="77777777"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863B27">
        <w:rPr>
          <w:rFonts w:ascii="Times New Roman" w:hAnsi="Times New Roman" w:cs="Times New Roman"/>
          <w:sz w:val="28"/>
          <w:szCs w:val="28"/>
          <w:lang w:val="ru-RU"/>
        </w:rPr>
        <w:t>)</w:t>
      </w:r>
      <w:r>
        <w:rPr>
          <w:rFonts w:ascii="Times New Roman" w:hAnsi="Times New Roman" w:cs="Times New Roman"/>
          <w:sz w:val="28"/>
          <w:szCs w:val="28"/>
          <w:lang w:val="ru-RU"/>
        </w:rPr>
        <w:t xml:space="preserve"> вода </w:t>
      </w:r>
      <w:r w:rsidR="00863B27">
        <w:rPr>
          <w:rFonts w:ascii="Times New Roman" w:hAnsi="Times New Roman" w:cs="Times New Roman"/>
          <w:sz w:val="28"/>
          <w:szCs w:val="28"/>
          <w:lang w:val="ru-RU"/>
        </w:rPr>
        <w:t>(</w:t>
      </w:r>
      <w:r>
        <w:rPr>
          <w:rFonts w:ascii="Times New Roman" w:hAnsi="Times New Roman" w:cs="Times New Roman"/>
          <w:sz w:val="28"/>
          <w:szCs w:val="28"/>
          <w:lang w:val="ru-RU"/>
        </w:rPr>
        <w:t>як універсальний біологічний розчинник</w:t>
      </w:r>
      <w:r w:rsidR="00863B27">
        <w:rPr>
          <w:rFonts w:ascii="Times New Roman" w:hAnsi="Times New Roman" w:cs="Times New Roman"/>
          <w:sz w:val="28"/>
          <w:szCs w:val="28"/>
          <w:lang w:val="ru-RU"/>
        </w:rPr>
        <w:t>)</w:t>
      </w:r>
      <w:r>
        <w:rPr>
          <w:rFonts w:ascii="Times New Roman" w:hAnsi="Times New Roman" w:cs="Times New Roman"/>
          <w:sz w:val="28"/>
          <w:szCs w:val="28"/>
          <w:lang w:val="ru-RU"/>
        </w:rPr>
        <w:t>;</w:t>
      </w:r>
    </w:p>
    <w:p w14:paraId="53AECBA3" w14:textId="77777777"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863B27">
        <w:rPr>
          <w:rFonts w:ascii="Times New Roman" w:hAnsi="Times New Roman" w:cs="Times New Roman"/>
          <w:sz w:val="28"/>
          <w:szCs w:val="28"/>
          <w:lang w:val="ru-RU"/>
        </w:rPr>
        <w:t>)</w:t>
      </w:r>
      <w:r>
        <w:rPr>
          <w:rFonts w:ascii="Times New Roman" w:hAnsi="Times New Roman" w:cs="Times New Roman"/>
          <w:sz w:val="28"/>
          <w:szCs w:val="28"/>
          <w:lang w:val="ru-RU"/>
        </w:rPr>
        <w:t xml:space="preserve"> вуглеводи </w:t>
      </w:r>
      <w:r w:rsidR="00863B27">
        <w:rPr>
          <w:rFonts w:ascii="Times New Roman" w:hAnsi="Times New Roman" w:cs="Times New Roman"/>
          <w:sz w:val="28"/>
          <w:szCs w:val="28"/>
          <w:lang w:val="ru-RU"/>
        </w:rPr>
        <w:t>(</w:t>
      </w:r>
      <w:r>
        <w:rPr>
          <w:rFonts w:ascii="Times New Roman" w:hAnsi="Times New Roman" w:cs="Times New Roman"/>
          <w:sz w:val="28"/>
          <w:szCs w:val="28"/>
          <w:lang w:val="ru-RU"/>
        </w:rPr>
        <w:t xml:space="preserve">як енергетичний </w:t>
      </w:r>
      <w:r w:rsidR="00863B27">
        <w:rPr>
          <w:rFonts w:ascii="Times New Roman" w:hAnsi="Times New Roman" w:cs="Times New Roman"/>
          <w:sz w:val="28"/>
          <w:szCs w:val="28"/>
          <w:lang w:val="ru-RU"/>
        </w:rPr>
        <w:t xml:space="preserve">ресурс, </w:t>
      </w:r>
      <w:r>
        <w:rPr>
          <w:rFonts w:ascii="Times New Roman" w:hAnsi="Times New Roman" w:cs="Times New Roman"/>
          <w:sz w:val="28"/>
          <w:szCs w:val="28"/>
          <w:lang w:val="ru-RU"/>
        </w:rPr>
        <w:t xml:space="preserve">для забезпечення оптимального функціонування </w:t>
      </w:r>
      <w:r w:rsidR="00863B27">
        <w:rPr>
          <w:rFonts w:ascii="Times New Roman" w:hAnsi="Times New Roman" w:cs="Times New Roman"/>
          <w:sz w:val="28"/>
          <w:szCs w:val="28"/>
          <w:lang w:val="ru-RU"/>
        </w:rPr>
        <w:t xml:space="preserve">нервової і </w:t>
      </w:r>
      <w:r>
        <w:rPr>
          <w:rFonts w:ascii="Times New Roman" w:hAnsi="Times New Roman" w:cs="Times New Roman"/>
          <w:sz w:val="28"/>
          <w:szCs w:val="28"/>
          <w:lang w:val="ru-RU"/>
        </w:rPr>
        <w:t>мязової тканин тощо</w:t>
      </w:r>
      <w:r w:rsidR="00863B27">
        <w:rPr>
          <w:rFonts w:ascii="Times New Roman" w:hAnsi="Times New Roman" w:cs="Times New Roman"/>
          <w:sz w:val="28"/>
          <w:szCs w:val="28"/>
          <w:lang w:val="ru-RU"/>
        </w:rPr>
        <w:t>)</w:t>
      </w:r>
      <w:r>
        <w:rPr>
          <w:rFonts w:ascii="Times New Roman" w:hAnsi="Times New Roman" w:cs="Times New Roman"/>
          <w:sz w:val="28"/>
          <w:szCs w:val="28"/>
          <w:lang w:val="ru-RU"/>
        </w:rPr>
        <w:t>;</w:t>
      </w:r>
    </w:p>
    <w:p w14:paraId="73C6FB69" w14:textId="77777777" w:rsidR="00277CA5" w:rsidRDefault="00277CA5" w:rsidP="00277CA5">
      <w:pPr>
        <w:pStyle w:val="a3"/>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863B27">
        <w:rPr>
          <w:rFonts w:ascii="Times New Roman" w:hAnsi="Times New Roman" w:cs="Times New Roman"/>
          <w:sz w:val="28"/>
          <w:szCs w:val="28"/>
          <w:lang w:val="ru-RU"/>
        </w:rPr>
        <w:t>)</w:t>
      </w:r>
      <w:r>
        <w:rPr>
          <w:rFonts w:ascii="Times New Roman" w:hAnsi="Times New Roman" w:cs="Times New Roman"/>
          <w:sz w:val="28"/>
          <w:szCs w:val="28"/>
          <w:lang w:val="ru-RU"/>
        </w:rPr>
        <w:t xml:space="preserve"> основні мінерал</w:t>
      </w:r>
      <w:r w:rsidR="00863B27">
        <w:rPr>
          <w:rFonts w:ascii="Times New Roman" w:hAnsi="Times New Roman" w:cs="Times New Roman"/>
          <w:sz w:val="28"/>
          <w:szCs w:val="28"/>
          <w:lang w:val="ru-RU"/>
        </w:rPr>
        <w:t>ьні речовини</w:t>
      </w:r>
      <w:r>
        <w:rPr>
          <w:rFonts w:ascii="Times New Roman" w:hAnsi="Times New Roman" w:cs="Times New Roman"/>
          <w:sz w:val="28"/>
          <w:szCs w:val="28"/>
          <w:lang w:val="ru-RU"/>
        </w:rPr>
        <w:t xml:space="preserve">, </w:t>
      </w:r>
      <w:r w:rsidR="00863B27">
        <w:rPr>
          <w:rFonts w:ascii="Times New Roman" w:hAnsi="Times New Roman" w:cs="Times New Roman"/>
          <w:sz w:val="28"/>
          <w:szCs w:val="28"/>
          <w:lang w:val="ru-RU"/>
        </w:rPr>
        <w:t xml:space="preserve">які </w:t>
      </w:r>
      <w:r>
        <w:rPr>
          <w:rFonts w:ascii="Times New Roman" w:hAnsi="Times New Roman" w:cs="Times New Roman"/>
          <w:sz w:val="28"/>
          <w:szCs w:val="28"/>
          <w:lang w:val="ru-RU"/>
        </w:rPr>
        <w:t xml:space="preserve">необхідні для </w:t>
      </w:r>
      <w:r w:rsidR="00863B27">
        <w:rPr>
          <w:rFonts w:ascii="Times New Roman" w:hAnsi="Times New Roman" w:cs="Times New Roman"/>
          <w:sz w:val="28"/>
          <w:szCs w:val="28"/>
          <w:lang w:val="ru-RU"/>
        </w:rPr>
        <w:t xml:space="preserve">процесів </w:t>
      </w:r>
      <w:r>
        <w:rPr>
          <w:rFonts w:ascii="Times New Roman" w:hAnsi="Times New Roman" w:cs="Times New Roman"/>
          <w:sz w:val="28"/>
          <w:szCs w:val="28"/>
          <w:lang w:val="ru-RU"/>
        </w:rPr>
        <w:t>виникнення біопотенціалів в збудливих</w:t>
      </w:r>
      <w:r w:rsidR="00863B27">
        <w:rPr>
          <w:rFonts w:ascii="Times New Roman" w:hAnsi="Times New Roman" w:cs="Times New Roman"/>
          <w:sz w:val="28"/>
          <w:szCs w:val="28"/>
          <w:lang w:val="ru-RU"/>
        </w:rPr>
        <w:t xml:space="preserve"> тканинах </w:t>
      </w:r>
      <w:r>
        <w:rPr>
          <w:rFonts w:ascii="Times New Roman" w:hAnsi="Times New Roman" w:cs="Times New Roman"/>
          <w:sz w:val="28"/>
          <w:szCs w:val="28"/>
          <w:lang w:val="ru-RU"/>
        </w:rPr>
        <w:t>(натрій, калій, кальцій, магній т</w:t>
      </w:r>
      <w:r w:rsidR="00863B27">
        <w:rPr>
          <w:rFonts w:ascii="Times New Roman" w:hAnsi="Times New Roman" w:cs="Times New Roman"/>
          <w:sz w:val="28"/>
          <w:szCs w:val="28"/>
          <w:lang w:val="ru-RU"/>
        </w:rPr>
        <w:t>а інші</w:t>
      </w:r>
      <w:r>
        <w:rPr>
          <w:rFonts w:ascii="Times New Roman" w:hAnsi="Times New Roman" w:cs="Times New Roman"/>
          <w:sz w:val="28"/>
          <w:szCs w:val="28"/>
          <w:lang w:val="ru-RU"/>
        </w:rPr>
        <w:t>).</w:t>
      </w:r>
    </w:p>
    <w:p w14:paraId="33A7EB20" w14:textId="77777777" w:rsidR="00027684" w:rsidRDefault="00863B27"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Серед основних п</w:t>
      </w:r>
      <w:r w:rsidR="00277CA5">
        <w:rPr>
          <w:rFonts w:ascii="Times New Roman" w:hAnsi="Times New Roman" w:cs="Times New Roman"/>
          <w:sz w:val="28"/>
          <w:szCs w:val="28"/>
          <w:lang w:val="ru-RU"/>
        </w:rPr>
        <w:t>ереваг спортивних напоїв</w:t>
      </w:r>
      <w:r>
        <w:rPr>
          <w:rFonts w:ascii="Times New Roman" w:hAnsi="Times New Roman" w:cs="Times New Roman"/>
          <w:sz w:val="28"/>
          <w:szCs w:val="28"/>
          <w:lang w:val="ru-RU"/>
        </w:rPr>
        <w:t xml:space="preserve">, </w:t>
      </w:r>
      <w:r w:rsidR="00277CA5">
        <w:rPr>
          <w:rFonts w:ascii="Times New Roman" w:hAnsi="Times New Roman" w:cs="Times New Roman"/>
          <w:sz w:val="28"/>
          <w:szCs w:val="28"/>
          <w:lang w:val="ru-RU"/>
        </w:rPr>
        <w:t>порівняно із іншими рідинами</w:t>
      </w:r>
      <w:r>
        <w:rPr>
          <w:rFonts w:ascii="Times New Roman" w:hAnsi="Times New Roman" w:cs="Times New Roman"/>
          <w:sz w:val="28"/>
          <w:szCs w:val="28"/>
          <w:lang w:val="ru-RU"/>
        </w:rPr>
        <w:t xml:space="preserve"> для тамування спраги, </w:t>
      </w:r>
      <w:r w:rsidR="00277CA5">
        <w:rPr>
          <w:rFonts w:ascii="Times New Roman" w:hAnsi="Times New Roman" w:cs="Times New Roman"/>
          <w:sz w:val="28"/>
          <w:szCs w:val="28"/>
          <w:lang w:val="ru-RU"/>
        </w:rPr>
        <w:t xml:space="preserve">є те, що </w:t>
      </w:r>
      <w:r>
        <w:rPr>
          <w:rFonts w:ascii="Times New Roman" w:hAnsi="Times New Roman" w:cs="Times New Roman"/>
          <w:sz w:val="28"/>
          <w:szCs w:val="28"/>
          <w:lang w:val="ru-RU"/>
        </w:rPr>
        <w:t xml:space="preserve">в певному обсязі спортивного напою заздалегідь є </w:t>
      </w:r>
      <w:r w:rsidR="00277CA5">
        <w:rPr>
          <w:rFonts w:ascii="Times New Roman" w:hAnsi="Times New Roman" w:cs="Times New Roman"/>
          <w:sz w:val="28"/>
          <w:szCs w:val="28"/>
          <w:lang w:val="ru-RU"/>
        </w:rPr>
        <w:t>відом</w:t>
      </w:r>
      <w:r>
        <w:rPr>
          <w:rFonts w:ascii="Times New Roman" w:hAnsi="Times New Roman" w:cs="Times New Roman"/>
          <w:sz w:val="28"/>
          <w:szCs w:val="28"/>
          <w:lang w:val="ru-RU"/>
        </w:rPr>
        <w:t>ою</w:t>
      </w:r>
      <w:r w:rsidR="00277CA5">
        <w:rPr>
          <w:rFonts w:ascii="Times New Roman" w:hAnsi="Times New Roman" w:cs="Times New Roman"/>
          <w:sz w:val="28"/>
          <w:szCs w:val="28"/>
          <w:lang w:val="ru-RU"/>
        </w:rPr>
        <w:t xml:space="preserve"> кількість вуглеводів</w:t>
      </w:r>
      <w:r>
        <w:rPr>
          <w:rFonts w:ascii="Times New Roman" w:hAnsi="Times New Roman" w:cs="Times New Roman"/>
          <w:sz w:val="28"/>
          <w:szCs w:val="28"/>
          <w:lang w:val="ru-RU"/>
        </w:rPr>
        <w:t xml:space="preserve">. Важливим також є той факт, що споживання ВЕР не потребує </w:t>
      </w:r>
      <w:r w:rsidR="00277CA5">
        <w:rPr>
          <w:rFonts w:ascii="Times New Roman" w:hAnsi="Times New Roman" w:cs="Times New Roman"/>
          <w:sz w:val="28"/>
          <w:szCs w:val="28"/>
          <w:lang w:val="ru-RU"/>
        </w:rPr>
        <w:t xml:space="preserve">додаткового прийому </w:t>
      </w:r>
      <w:r>
        <w:rPr>
          <w:rFonts w:ascii="Times New Roman" w:hAnsi="Times New Roman" w:cs="Times New Roman"/>
          <w:sz w:val="28"/>
          <w:szCs w:val="28"/>
          <w:lang w:val="ru-RU"/>
        </w:rPr>
        <w:t xml:space="preserve">питної </w:t>
      </w:r>
      <w:r w:rsidR="00277CA5">
        <w:rPr>
          <w:rFonts w:ascii="Times New Roman" w:hAnsi="Times New Roman" w:cs="Times New Roman"/>
          <w:sz w:val="28"/>
          <w:szCs w:val="28"/>
          <w:lang w:val="ru-RU"/>
        </w:rPr>
        <w:t>рідини</w:t>
      </w:r>
      <w:r>
        <w:rPr>
          <w:rFonts w:ascii="Times New Roman" w:hAnsi="Times New Roman" w:cs="Times New Roman"/>
          <w:sz w:val="28"/>
          <w:szCs w:val="28"/>
          <w:lang w:val="ru-RU"/>
        </w:rPr>
        <w:t xml:space="preserve"> – спортині напої повністю </w:t>
      </w:r>
      <w:r w:rsidR="00277CA5">
        <w:rPr>
          <w:rFonts w:ascii="Times New Roman" w:hAnsi="Times New Roman" w:cs="Times New Roman"/>
          <w:sz w:val="28"/>
          <w:szCs w:val="28"/>
          <w:lang w:val="ru-RU"/>
        </w:rPr>
        <w:t>забезпечують підтримку ізоіонії</w:t>
      </w:r>
      <w:r w:rsidR="00027684">
        <w:rPr>
          <w:rFonts w:ascii="Times New Roman" w:hAnsi="Times New Roman" w:cs="Times New Roman"/>
          <w:sz w:val="28"/>
          <w:szCs w:val="28"/>
          <w:lang w:val="ru-RU"/>
        </w:rPr>
        <w:t xml:space="preserve">, ізоволюмії </w:t>
      </w:r>
      <w:r w:rsidR="00277CA5">
        <w:rPr>
          <w:rFonts w:ascii="Times New Roman" w:hAnsi="Times New Roman" w:cs="Times New Roman"/>
          <w:sz w:val="28"/>
          <w:szCs w:val="28"/>
          <w:lang w:val="ru-RU"/>
        </w:rPr>
        <w:t xml:space="preserve">тощо. </w:t>
      </w:r>
    </w:p>
    <w:p w14:paraId="4BF3E764" w14:textId="77777777"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Після </w:t>
      </w:r>
      <w:r w:rsidR="007C4A5B">
        <w:rPr>
          <w:rFonts w:ascii="Times New Roman" w:hAnsi="Times New Roman" w:cs="Times New Roman"/>
          <w:sz w:val="28"/>
          <w:szCs w:val="28"/>
          <w:lang w:val="ru-RU"/>
        </w:rPr>
        <w:t>в</w:t>
      </w:r>
      <w:r>
        <w:rPr>
          <w:rFonts w:ascii="Times New Roman" w:hAnsi="Times New Roman" w:cs="Times New Roman"/>
          <w:sz w:val="28"/>
          <w:szCs w:val="28"/>
          <w:lang w:val="ru-RU"/>
        </w:rPr>
        <w:t xml:space="preserve">живання </w:t>
      </w:r>
      <w:r w:rsidR="00027684">
        <w:rPr>
          <w:rFonts w:ascii="Times New Roman" w:hAnsi="Times New Roman" w:cs="Times New Roman"/>
          <w:sz w:val="28"/>
          <w:szCs w:val="28"/>
          <w:lang w:val="ru-RU"/>
        </w:rPr>
        <w:t xml:space="preserve">спортивного </w:t>
      </w:r>
      <w:r>
        <w:rPr>
          <w:rFonts w:ascii="Times New Roman" w:hAnsi="Times New Roman" w:cs="Times New Roman"/>
          <w:sz w:val="28"/>
          <w:szCs w:val="28"/>
          <w:lang w:val="ru-RU"/>
        </w:rPr>
        <w:t xml:space="preserve">вуглеводного напою, його компоненти надійдуть до тонкої кишки так само швидко, як </w:t>
      </w:r>
      <w:r w:rsidR="00027684">
        <w:rPr>
          <w:rFonts w:ascii="Times New Roman" w:hAnsi="Times New Roman" w:cs="Times New Roman"/>
          <w:sz w:val="28"/>
          <w:szCs w:val="28"/>
          <w:lang w:val="ru-RU"/>
        </w:rPr>
        <w:t xml:space="preserve">й </w:t>
      </w:r>
      <w:r>
        <w:rPr>
          <w:rFonts w:ascii="Times New Roman" w:hAnsi="Times New Roman" w:cs="Times New Roman"/>
          <w:sz w:val="28"/>
          <w:szCs w:val="28"/>
          <w:lang w:val="ru-RU"/>
        </w:rPr>
        <w:t xml:space="preserve">чиста </w:t>
      </w:r>
      <w:r w:rsidR="00027684">
        <w:rPr>
          <w:rFonts w:ascii="Times New Roman" w:hAnsi="Times New Roman" w:cs="Times New Roman"/>
          <w:sz w:val="28"/>
          <w:szCs w:val="28"/>
          <w:lang w:val="ru-RU"/>
        </w:rPr>
        <w:t xml:space="preserve">питна </w:t>
      </w:r>
      <w:r>
        <w:rPr>
          <w:rFonts w:ascii="Times New Roman" w:hAnsi="Times New Roman" w:cs="Times New Roman"/>
          <w:sz w:val="28"/>
          <w:szCs w:val="28"/>
          <w:lang w:val="ru-RU"/>
        </w:rPr>
        <w:t xml:space="preserve">вода. </w:t>
      </w:r>
      <w:r w:rsidR="00027684">
        <w:rPr>
          <w:rFonts w:ascii="Times New Roman" w:hAnsi="Times New Roman" w:cs="Times New Roman"/>
          <w:sz w:val="28"/>
          <w:szCs w:val="28"/>
          <w:lang w:val="ru-RU"/>
        </w:rPr>
        <w:t>Отже</w:t>
      </w:r>
      <w:r>
        <w:rPr>
          <w:rFonts w:ascii="Times New Roman" w:hAnsi="Times New Roman" w:cs="Times New Roman"/>
          <w:sz w:val="28"/>
          <w:szCs w:val="28"/>
          <w:lang w:val="ru-RU"/>
        </w:rPr>
        <w:t xml:space="preserve">, це дозволяє забезпечити поповнення рідини </w:t>
      </w:r>
      <w:r w:rsidR="00027684">
        <w:rPr>
          <w:rFonts w:ascii="Times New Roman" w:hAnsi="Times New Roman" w:cs="Times New Roman"/>
          <w:sz w:val="28"/>
          <w:szCs w:val="28"/>
          <w:lang w:val="ru-RU"/>
        </w:rPr>
        <w:t xml:space="preserve">в організмі і </w:t>
      </w:r>
      <w:r>
        <w:rPr>
          <w:rFonts w:ascii="Times New Roman" w:hAnsi="Times New Roman" w:cs="Times New Roman"/>
          <w:sz w:val="28"/>
          <w:szCs w:val="28"/>
          <w:lang w:val="ru-RU"/>
        </w:rPr>
        <w:t>надає певну кількість вуглеводів. Чим більши</w:t>
      </w:r>
      <w:r w:rsidR="00027684">
        <w:rPr>
          <w:rFonts w:ascii="Times New Roman" w:hAnsi="Times New Roman" w:cs="Times New Roman"/>
          <w:sz w:val="28"/>
          <w:szCs w:val="28"/>
          <w:lang w:val="ru-RU"/>
        </w:rPr>
        <w:t xml:space="preserve">м є </w:t>
      </w:r>
      <w:r>
        <w:rPr>
          <w:rFonts w:ascii="Times New Roman" w:hAnsi="Times New Roman" w:cs="Times New Roman"/>
          <w:sz w:val="28"/>
          <w:szCs w:val="28"/>
          <w:lang w:val="ru-RU"/>
        </w:rPr>
        <w:t xml:space="preserve">відсоток вуглеводів </w:t>
      </w:r>
      <w:r w:rsidR="00027684">
        <w:rPr>
          <w:rFonts w:ascii="Times New Roman" w:hAnsi="Times New Roman" w:cs="Times New Roman"/>
          <w:sz w:val="28"/>
          <w:szCs w:val="28"/>
          <w:lang w:val="ru-RU"/>
        </w:rPr>
        <w:t xml:space="preserve">в складі </w:t>
      </w:r>
      <w:r>
        <w:rPr>
          <w:rFonts w:ascii="Times New Roman" w:hAnsi="Times New Roman" w:cs="Times New Roman"/>
          <w:sz w:val="28"/>
          <w:szCs w:val="28"/>
          <w:lang w:val="ru-RU"/>
        </w:rPr>
        <w:t>напо</w:t>
      </w:r>
      <w:r w:rsidR="00027684">
        <w:rPr>
          <w:rFonts w:ascii="Times New Roman" w:hAnsi="Times New Roman" w:cs="Times New Roman"/>
          <w:sz w:val="28"/>
          <w:szCs w:val="28"/>
          <w:lang w:val="ru-RU"/>
        </w:rPr>
        <w:t>ю</w:t>
      </w:r>
      <w:r>
        <w:rPr>
          <w:rFonts w:ascii="Times New Roman" w:hAnsi="Times New Roman" w:cs="Times New Roman"/>
          <w:sz w:val="28"/>
          <w:szCs w:val="28"/>
          <w:lang w:val="ru-RU"/>
        </w:rPr>
        <w:t xml:space="preserve">, тим значніше він збільшує кількість глюкози </w:t>
      </w:r>
      <w:r w:rsidR="00027684">
        <w:rPr>
          <w:rFonts w:ascii="Times New Roman" w:hAnsi="Times New Roman" w:cs="Times New Roman"/>
          <w:sz w:val="28"/>
          <w:szCs w:val="28"/>
          <w:lang w:val="ru-RU"/>
        </w:rPr>
        <w:t xml:space="preserve">в плазмі </w:t>
      </w:r>
      <w:r>
        <w:rPr>
          <w:rFonts w:ascii="Times New Roman" w:hAnsi="Times New Roman" w:cs="Times New Roman"/>
          <w:sz w:val="28"/>
          <w:szCs w:val="28"/>
          <w:lang w:val="ru-RU"/>
        </w:rPr>
        <w:t>крові</w:t>
      </w:r>
      <w:r w:rsidR="00027684">
        <w:rPr>
          <w:rFonts w:ascii="Times New Roman" w:hAnsi="Times New Roman" w:cs="Times New Roman"/>
          <w:sz w:val="28"/>
          <w:szCs w:val="28"/>
          <w:lang w:val="ru-RU"/>
        </w:rPr>
        <w:t xml:space="preserve"> спорстмена</w:t>
      </w:r>
      <w:r>
        <w:rPr>
          <w:rFonts w:ascii="Times New Roman" w:hAnsi="Times New Roman" w:cs="Times New Roman"/>
          <w:sz w:val="28"/>
          <w:szCs w:val="28"/>
          <w:lang w:val="ru-RU"/>
        </w:rPr>
        <w:t xml:space="preserve">. Більш концентровані напої (вище 10 відсотків глюкози) рекомендується </w:t>
      </w:r>
      <w:r w:rsidR="00027684">
        <w:rPr>
          <w:rFonts w:ascii="Times New Roman" w:hAnsi="Times New Roman" w:cs="Times New Roman"/>
          <w:sz w:val="28"/>
          <w:szCs w:val="28"/>
          <w:lang w:val="ru-RU"/>
        </w:rPr>
        <w:t>в</w:t>
      </w:r>
      <w:r>
        <w:rPr>
          <w:rFonts w:ascii="Times New Roman" w:hAnsi="Times New Roman" w:cs="Times New Roman"/>
          <w:sz w:val="28"/>
          <w:szCs w:val="28"/>
          <w:lang w:val="ru-RU"/>
        </w:rPr>
        <w:t xml:space="preserve">живати лише </w:t>
      </w:r>
      <w:proofErr w:type="gramStart"/>
      <w:r>
        <w:rPr>
          <w:rFonts w:ascii="Times New Roman" w:hAnsi="Times New Roman" w:cs="Times New Roman"/>
          <w:sz w:val="28"/>
          <w:szCs w:val="28"/>
          <w:lang w:val="ru-RU"/>
        </w:rPr>
        <w:t>до початку</w:t>
      </w:r>
      <w:proofErr w:type="gramEnd"/>
      <w:r>
        <w:rPr>
          <w:rFonts w:ascii="Times New Roman" w:hAnsi="Times New Roman" w:cs="Times New Roman"/>
          <w:sz w:val="28"/>
          <w:szCs w:val="28"/>
          <w:lang w:val="ru-RU"/>
        </w:rPr>
        <w:t xml:space="preserve"> тренування, або після нього</w:t>
      </w:r>
      <w:r w:rsidR="00027684">
        <w:rPr>
          <w:rFonts w:ascii="Times New Roman" w:hAnsi="Times New Roman" w:cs="Times New Roman"/>
          <w:sz w:val="28"/>
          <w:szCs w:val="28"/>
          <w:lang w:val="ru-RU"/>
        </w:rPr>
        <w:t xml:space="preserve">, бо </w:t>
      </w:r>
      <w:r>
        <w:rPr>
          <w:rFonts w:ascii="Times New Roman" w:hAnsi="Times New Roman" w:cs="Times New Roman"/>
          <w:sz w:val="28"/>
          <w:szCs w:val="28"/>
          <w:lang w:val="ru-RU"/>
        </w:rPr>
        <w:t xml:space="preserve">вони довше затримуються в шлунку. </w:t>
      </w:r>
    </w:p>
    <w:p w14:paraId="6700CD14" w14:textId="2B759C60"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Використання фруктових соків </w:t>
      </w:r>
      <w:r w:rsidR="007C4A5B">
        <w:rPr>
          <w:rFonts w:ascii="Times New Roman" w:hAnsi="Times New Roman" w:cs="Times New Roman"/>
          <w:sz w:val="28"/>
          <w:szCs w:val="28"/>
          <w:lang w:val="ru-RU"/>
        </w:rPr>
        <w:t xml:space="preserve">спортсменам з ЦД </w:t>
      </w:r>
      <w:r>
        <w:rPr>
          <w:rFonts w:ascii="Times New Roman" w:hAnsi="Times New Roman" w:cs="Times New Roman"/>
          <w:sz w:val="28"/>
          <w:szCs w:val="28"/>
          <w:lang w:val="ru-RU"/>
        </w:rPr>
        <w:t>не зовсім бажано</w:t>
      </w:r>
      <w:r w:rsidR="007C4A5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тому, що </w:t>
      </w:r>
      <w:r w:rsidR="007C4A5B">
        <w:rPr>
          <w:rFonts w:ascii="Times New Roman" w:hAnsi="Times New Roman" w:cs="Times New Roman"/>
          <w:sz w:val="28"/>
          <w:szCs w:val="28"/>
          <w:lang w:val="ru-RU"/>
        </w:rPr>
        <w:t xml:space="preserve">ГІ таких </w:t>
      </w:r>
      <w:r>
        <w:rPr>
          <w:rFonts w:ascii="Times New Roman" w:hAnsi="Times New Roman" w:cs="Times New Roman"/>
          <w:sz w:val="28"/>
          <w:szCs w:val="28"/>
          <w:lang w:val="ru-RU"/>
        </w:rPr>
        <w:t xml:space="preserve">соків зазвичай нижчий, ніж у </w:t>
      </w:r>
      <w:r w:rsidR="007C4A5B">
        <w:rPr>
          <w:rFonts w:ascii="Times New Roman" w:hAnsi="Times New Roman" w:cs="Times New Roman"/>
          <w:sz w:val="28"/>
          <w:szCs w:val="28"/>
          <w:lang w:val="ru-RU"/>
        </w:rPr>
        <w:t xml:space="preserve">спеціальних </w:t>
      </w:r>
      <w:r>
        <w:rPr>
          <w:rFonts w:ascii="Times New Roman" w:hAnsi="Times New Roman" w:cs="Times New Roman"/>
          <w:sz w:val="28"/>
          <w:szCs w:val="28"/>
          <w:lang w:val="ru-RU"/>
        </w:rPr>
        <w:t xml:space="preserve">вуглеводних спортивних напоях. </w:t>
      </w:r>
      <w:r w:rsidR="007C4A5B">
        <w:rPr>
          <w:rFonts w:ascii="Times New Roman" w:hAnsi="Times New Roman" w:cs="Times New Roman"/>
          <w:sz w:val="28"/>
          <w:szCs w:val="28"/>
          <w:lang w:val="ru-RU"/>
        </w:rPr>
        <w:t>Ок</w:t>
      </w:r>
      <w:r>
        <w:rPr>
          <w:rFonts w:ascii="Times New Roman" w:hAnsi="Times New Roman" w:cs="Times New Roman"/>
          <w:sz w:val="28"/>
          <w:szCs w:val="28"/>
          <w:lang w:val="ru-RU"/>
        </w:rPr>
        <w:t xml:space="preserve">рім </w:t>
      </w:r>
      <w:r w:rsidR="007C4A5B">
        <w:rPr>
          <w:rFonts w:ascii="Times New Roman" w:hAnsi="Times New Roman" w:cs="Times New Roman"/>
          <w:sz w:val="28"/>
          <w:szCs w:val="28"/>
          <w:lang w:val="ru-RU"/>
        </w:rPr>
        <w:t>цього</w:t>
      </w:r>
      <w:r>
        <w:rPr>
          <w:rFonts w:ascii="Times New Roman" w:hAnsi="Times New Roman" w:cs="Times New Roman"/>
          <w:sz w:val="28"/>
          <w:szCs w:val="28"/>
          <w:lang w:val="ru-RU"/>
        </w:rPr>
        <w:t>, ягідні</w:t>
      </w:r>
      <w:r w:rsidR="000669D2">
        <w:rPr>
          <w:rFonts w:ascii="Times New Roman" w:hAnsi="Times New Roman" w:cs="Times New Roman"/>
          <w:sz w:val="28"/>
          <w:szCs w:val="28"/>
          <w:lang w:val="ru-RU"/>
        </w:rPr>
        <w:t xml:space="preserve"> і фруктові</w:t>
      </w:r>
      <w:r>
        <w:rPr>
          <w:rFonts w:ascii="Times New Roman" w:hAnsi="Times New Roman" w:cs="Times New Roman"/>
          <w:sz w:val="28"/>
          <w:szCs w:val="28"/>
          <w:lang w:val="ru-RU"/>
        </w:rPr>
        <w:t xml:space="preserve"> соки </w:t>
      </w:r>
      <w:r w:rsidR="000669D2">
        <w:rPr>
          <w:rFonts w:ascii="Times New Roman" w:hAnsi="Times New Roman" w:cs="Times New Roman"/>
          <w:sz w:val="28"/>
          <w:szCs w:val="28"/>
          <w:lang w:val="ru-RU"/>
        </w:rPr>
        <w:t xml:space="preserve">рекомендовано не вживати протягом періоду </w:t>
      </w:r>
      <w:r w:rsidR="007C4A5B">
        <w:rPr>
          <w:rFonts w:ascii="Times New Roman" w:hAnsi="Times New Roman" w:cs="Times New Roman"/>
          <w:sz w:val="28"/>
          <w:szCs w:val="28"/>
          <w:lang w:val="ru-RU"/>
        </w:rPr>
        <w:t>тренува</w:t>
      </w:r>
      <w:r w:rsidR="000669D2">
        <w:rPr>
          <w:rFonts w:ascii="Times New Roman" w:hAnsi="Times New Roman" w:cs="Times New Roman"/>
          <w:sz w:val="28"/>
          <w:szCs w:val="28"/>
          <w:lang w:val="ru-RU"/>
        </w:rPr>
        <w:t xml:space="preserve">ння внаслідок потенційного газоутворення, виникнення кишкових спазмів і діареї, сприччинених </w:t>
      </w:r>
      <w:r>
        <w:rPr>
          <w:rFonts w:ascii="Times New Roman" w:hAnsi="Times New Roman" w:cs="Times New Roman"/>
          <w:sz w:val="28"/>
          <w:szCs w:val="28"/>
          <w:lang w:val="ru-RU"/>
        </w:rPr>
        <w:t>високим вмістом фруктози.</w:t>
      </w:r>
    </w:p>
    <w:p w14:paraId="24C86BBB" w14:textId="1B9796BF"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Під час вибору </w:t>
      </w:r>
      <w:r w:rsidR="00144DB7">
        <w:rPr>
          <w:rFonts w:ascii="Times New Roman" w:hAnsi="Times New Roman" w:cs="Times New Roman"/>
          <w:sz w:val="28"/>
          <w:szCs w:val="28"/>
          <w:lang w:val="ru-RU"/>
        </w:rPr>
        <w:t xml:space="preserve">оптимальної </w:t>
      </w:r>
      <w:r>
        <w:rPr>
          <w:rFonts w:ascii="Times New Roman" w:hAnsi="Times New Roman" w:cs="Times New Roman"/>
          <w:sz w:val="28"/>
          <w:szCs w:val="28"/>
          <w:lang w:val="ru-RU"/>
        </w:rPr>
        <w:t xml:space="preserve">рідини для </w:t>
      </w:r>
      <w:r w:rsidR="00144DB7">
        <w:rPr>
          <w:rFonts w:ascii="Times New Roman" w:hAnsi="Times New Roman" w:cs="Times New Roman"/>
          <w:sz w:val="28"/>
          <w:szCs w:val="28"/>
          <w:lang w:val="ru-RU"/>
        </w:rPr>
        <w:t xml:space="preserve">регідратації </w:t>
      </w:r>
      <w:r>
        <w:rPr>
          <w:rFonts w:ascii="Times New Roman" w:hAnsi="Times New Roman" w:cs="Times New Roman"/>
          <w:sz w:val="28"/>
          <w:szCs w:val="28"/>
          <w:lang w:val="ru-RU"/>
        </w:rPr>
        <w:t>спорт</w:t>
      </w:r>
      <w:r w:rsidR="00144DB7">
        <w:rPr>
          <w:rFonts w:ascii="Times New Roman" w:hAnsi="Times New Roman" w:cs="Times New Roman"/>
          <w:sz w:val="28"/>
          <w:szCs w:val="28"/>
          <w:lang w:val="ru-RU"/>
        </w:rPr>
        <w:t>смена-</w:t>
      </w:r>
      <w:r>
        <w:rPr>
          <w:rFonts w:ascii="Times New Roman" w:hAnsi="Times New Roman" w:cs="Times New Roman"/>
          <w:sz w:val="28"/>
          <w:szCs w:val="28"/>
          <w:lang w:val="ru-RU"/>
        </w:rPr>
        <w:t xml:space="preserve">діабетика </w:t>
      </w:r>
      <w:r w:rsidR="00144DB7">
        <w:rPr>
          <w:rFonts w:ascii="Times New Roman" w:hAnsi="Times New Roman" w:cs="Times New Roman"/>
          <w:sz w:val="28"/>
          <w:szCs w:val="28"/>
          <w:lang w:val="ru-RU"/>
        </w:rPr>
        <w:t xml:space="preserve">варто брати до уваги </w:t>
      </w:r>
      <w:r>
        <w:rPr>
          <w:rFonts w:ascii="Times New Roman" w:hAnsi="Times New Roman" w:cs="Times New Roman"/>
          <w:sz w:val="28"/>
          <w:szCs w:val="28"/>
          <w:lang w:val="ru-RU"/>
        </w:rPr>
        <w:t>той факт, що людин</w:t>
      </w:r>
      <w:r w:rsidR="00B743D2">
        <w:rPr>
          <w:rFonts w:ascii="Times New Roman" w:hAnsi="Times New Roman" w:cs="Times New Roman"/>
          <w:sz w:val="28"/>
          <w:szCs w:val="28"/>
          <w:lang w:val="ru-RU"/>
        </w:rPr>
        <w:t>і</w:t>
      </w:r>
      <w:r>
        <w:rPr>
          <w:rFonts w:ascii="Times New Roman" w:hAnsi="Times New Roman" w:cs="Times New Roman"/>
          <w:sz w:val="28"/>
          <w:szCs w:val="28"/>
          <w:lang w:val="ru-RU"/>
        </w:rPr>
        <w:t xml:space="preserve"> з ЦД під час </w:t>
      </w:r>
      <w:r w:rsidR="00B743D2">
        <w:rPr>
          <w:rFonts w:ascii="Times New Roman" w:hAnsi="Times New Roman" w:cs="Times New Roman"/>
          <w:sz w:val="28"/>
          <w:szCs w:val="28"/>
          <w:lang w:val="ru-RU"/>
        </w:rPr>
        <w:t xml:space="preserve">фізичного </w:t>
      </w:r>
      <w:r>
        <w:rPr>
          <w:rFonts w:ascii="Times New Roman" w:hAnsi="Times New Roman" w:cs="Times New Roman"/>
          <w:sz w:val="28"/>
          <w:szCs w:val="28"/>
          <w:lang w:val="ru-RU"/>
        </w:rPr>
        <w:t>навантаження потрібна глюкоза. Відповідн</w:t>
      </w:r>
      <w:r w:rsidR="00EA2B2F">
        <w:rPr>
          <w:rFonts w:ascii="Times New Roman" w:hAnsi="Times New Roman" w:cs="Times New Roman"/>
          <w:sz w:val="28"/>
          <w:szCs w:val="28"/>
          <w:lang w:val="ru-RU"/>
        </w:rPr>
        <w:t>им чином</w:t>
      </w:r>
      <w:r>
        <w:rPr>
          <w:rFonts w:ascii="Times New Roman" w:hAnsi="Times New Roman" w:cs="Times New Roman"/>
          <w:sz w:val="28"/>
          <w:szCs w:val="28"/>
          <w:lang w:val="ru-RU"/>
        </w:rPr>
        <w:t xml:space="preserve">, прийом </w:t>
      </w:r>
      <w:r w:rsidR="00EA2B2F">
        <w:rPr>
          <w:rFonts w:ascii="Times New Roman" w:hAnsi="Times New Roman" w:cs="Times New Roman"/>
          <w:sz w:val="28"/>
          <w:szCs w:val="28"/>
          <w:lang w:val="ru-RU"/>
        </w:rPr>
        <w:t xml:space="preserve">спеціалізованих </w:t>
      </w:r>
      <w:r>
        <w:rPr>
          <w:rFonts w:ascii="Times New Roman" w:hAnsi="Times New Roman" w:cs="Times New Roman"/>
          <w:sz w:val="28"/>
          <w:szCs w:val="28"/>
          <w:lang w:val="ru-RU"/>
        </w:rPr>
        <w:t xml:space="preserve">спортивних напоїв </w:t>
      </w:r>
      <w:r w:rsidR="00EA2B2F">
        <w:rPr>
          <w:rFonts w:ascii="Times New Roman" w:hAnsi="Times New Roman" w:cs="Times New Roman"/>
          <w:sz w:val="28"/>
          <w:szCs w:val="28"/>
          <w:lang w:val="ru-RU"/>
        </w:rPr>
        <w:t>і</w:t>
      </w:r>
      <w:r>
        <w:rPr>
          <w:rFonts w:ascii="Times New Roman" w:hAnsi="Times New Roman" w:cs="Times New Roman"/>
          <w:sz w:val="28"/>
          <w:szCs w:val="28"/>
          <w:lang w:val="ru-RU"/>
        </w:rPr>
        <w:t xml:space="preserve"> інших вуглеводовмісних засобів</w:t>
      </w:r>
      <w:r w:rsidR="00EA2B2F">
        <w:rPr>
          <w:rFonts w:ascii="Times New Roman" w:hAnsi="Times New Roman" w:cs="Times New Roman"/>
          <w:sz w:val="28"/>
          <w:szCs w:val="28"/>
          <w:lang w:val="ru-RU"/>
        </w:rPr>
        <w:t>,</w:t>
      </w:r>
      <w:r>
        <w:rPr>
          <w:rFonts w:ascii="Times New Roman" w:hAnsi="Times New Roman" w:cs="Times New Roman"/>
          <w:sz w:val="28"/>
          <w:szCs w:val="28"/>
          <w:lang w:val="ru-RU"/>
        </w:rPr>
        <w:t xml:space="preserve"> може запобіг</w:t>
      </w:r>
      <w:r w:rsidR="00EA2B2F">
        <w:rPr>
          <w:rFonts w:ascii="Times New Roman" w:hAnsi="Times New Roman" w:cs="Times New Roman"/>
          <w:sz w:val="28"/>
          <w:szCs w:val="28"/>
          <w:lang w:val="ru-RU"/>
        </w:rPr>
        <w:t>а</w:t>
      </w:r>
      <w:r>
        <w:rPr>
          <w:rFonts w:ascii="Times New Roman" w:hAnsi="Times New Roman" w:cs="Times New Roman"/>
          <w:sz w:val="28"/>
          <w:szCs w:val="28"/>
          <w:lang w:val="ru-RU"/>
        </w:rPr>
        <w:t xml:space="preserve">ти </w:t>
      </w:r>
      <w:r w:rsidR="00EA2B2F">
        <w:rPr>
          <w:rFonts w:ascii="Times New Roman" w:hAnsi="Times New Roman" w:cs="Times New Roman"/>
          <w:sz w:val="28"/>
          <w:szCs w:val="28"/>
          <w:lang w:val="ru-RU"/>
        </w:rPr>
        <w:t xml:space="preserve">розвитку </w:t>
      </w:r>
      <w:r>
        <w:rPr>
          <w:rFonts w:ascii="Times New Roman" w:hAnsi="Times New Roman" w:cs="Times New Roman"/>
          <w:sz w:val="28"/>
          <w:szCs w:val="28"/>
          <w:lang w:val="ru-RU"/>
        </w:rPr>
        <w:t>гіпоглікемії</w:t>
      </w:r>
      <w:r w:rsidR="00EA2B2F">
        <w:rPr>
          <w:rFonts w:ascii="Times New Roman" w:hAnsi="Times New Roman" w:cs="Times New Roman"/>
          <w:sz w:val="28"/>
          <w:szCs w:val="28"/>
          <w:lang w:val="ru-RU"/>
        </w:rPr>
        <w:t xml:space="preserve"> і буде слугувати додатковим джерелом енергії, </w:t>
      </w:r>
      <w:r>
        <w:rPr>
          <w:rFonts w:ascii="Times New Roman" w:hAnsi="Times New Roman" w:cs="Times New Roman"/>
          <w:sz w:val="28"/>
          <w:szCs w:val="28"/>
          <w:lang w:val="ru-RU"/>
        </w:rPr>
        <w:t xml:space="preserve">крім </w:t>
      </w:r>
      <w:r w:rsidR="00EA2B2F">
        <w:rPr>
          <w:rFonts w:ascii="Times New Roman" w:hAnsi="Times New Roman" w:cs="Times New Roman"/>
          <w:sz w:val="28"/>
          <w:szCs w:val="28"/>
          <w:lang w:val="ru-RU"/>
        </w:rPr>
        <w:t xml:space="preserve">печінкового і </w:t>
      </w:r>
      <w:r>
        <w:rPr>
          <w:rFonts w:ascii="Times New Roman" w:hAnsi="Times New Roman" w:cs="Times New Roman"/>
          <w:sz w:val="28"/>
          <w:szCs w:val="28"/>
          <w:lang w:val="ru-RU"/>
        </w:rPr>
        <w:t xml:space="preserve">м'язового глікогену. </w:t>
      </w:r>
      <w:r w:rsidR="00001926">
        <w:rPr>
          <w:rFonts w:ascii="Times New Roman" w:hAnsi="Times New Roman" w:cs="Times New Roman"/>
          <w:sz w:val="28"/>
          <w:szCs w:val="28"/>
          <w:lang w:val="ru-RU"/>
        </w:rPr>
        <w:t>Це, а також наявність в складі</w:t>
      </w:r>
      <w:r>
        <w:rPr>
          <w:rFonts w:ascii="Times New Roman" w:hAnsi="Times New Roman" w:cs="Times New Roman"/>
          <w:sz w:val="28"/>
          <w:szCs w:val="28"/>
          <w:lang w:val="ru-RU"/>
        </w:rPr>
        <w:t xml:space="preserve"> спортивних напо</w:t>
      </w:r>
      <w:r w:rsidR="00001926">
        <w:rPr>
          <w:rFonts w:ascii="Times New Roman" w:hAnsi="Times New Roman" w:cs="Times New Roman"/>
          <w:sz w:val="28"/>
          <w:szCs w:val="28"/>
          <w:lang w:val="ru-RU"/>
        </w:rPr>
        <w:t xml:space="preserve">їв </w:t>
      </w:r>
      <w:r>
        <w:rPr>
          <w:rFonts w:ascii="Times New Roman" w:hAnsi="Times New Roman" w:cs="Times New Roman"/>
          <w:sz w:val="28"/>
          <w:szCs w:val="28"/>
          <w:lang w:val="ru-RU"/>
        </w:rPr>
        <w:t>мінерал</w:t>
      </w:r>
      <w:r w:rsidR="00001926">
        <w:rPr>
          <w:rFonts w:ascii="Times New Roman" w:hAnsi="Times New Roman" w:cs="Times New Roman"/>
          <w:sz w:val="28"/>
          <w:szCs w:val="28"/>
          <w:lang w:val="ru-RU"/>
        </w:rPr>
        <w:t xml:space="preserve">ьних речовин, надає </w:t>
      </w:r>
      <w:r>
        <w:rPr>
          <w:rFonts w:ascii="Times New Roman" w:hAnsi="Times New Roman" w:cs="Times New Roman"/>
          <w:sz w:val="28"/>
          <w:szCs w:val="28"/>
          <w:lang w:val="ru-RU"/>
        </w:rPr>
        <w:t>можлив</w:t>
      </w:r>
      <w:r w:rsidR="00001926">
        <w:rPr>
          <w:rFonts w:ascii="Times New Roman" w:hAnsi="Times New Roman" w:cs="Times New Roman"/>
          <w:sz w:val="28"/>
          <w:szCs w:val="28"/>
          <w:lang w:val="ru-RU"/>
        </w:rPr>
        <w:t xml:space="preserve">ості для </w:t>
      </w:r>
      <w:r>
        <w:rPr>
          <w:rFonts w:ascii="Times New Roman" w:hAnsi="Times New Roman" w:cs="Times New Roman"/>
          <w:sz w:val="28"/>
          <w:szCs w:val="28"/>
          <w:lang w:val="ru-RU"/>
        </w:rPr>
        <w:t>про</w:t>
      </w:r>
      <w:r w:rsidR="00001926">
        <w:rPr>
          <w:rFonts w:ascii="Times New Roman" w:hAnsi="Times New Roman" w:cs="Times New Roman"/>
          <w:sz w:val="28"/>
          <w:szCs w:val="28"/>
          <w:lang w:val="ru-RU"/>
        </w:rPr>
        <w:t xml:space="preserve">лонгації ефективного періоду </w:t>
      </w:r>
      <w:r>
        <w:rPr>
          <w:rFonts w:ascii="Times New Roman" w:hAnsi="Times New Roman" w:cs="Times New Roman"/>
          <w:sz w:val="28"/>
          <w:szCs w:val="28"/>
          <w:lang w:val="ru-RU"/>
        </w:rPr>
        <w:t xml:space="preserve">працездатності, </w:t>
      </w:r>
      <w:r w:rsidR="00001926">
        <w:rPr>
          <w:rFonts w:ascii="Times New Roman" w:hAnsi="Times New Roman" w:cs="Times New Roman"/>
          <w:sz w:val="28"/>
          <w:szCs w:val="28"/>
          <w:lang w:val="ru-RU"/>
        </w:rPr>
        <w:t xml:space="preserve">компенсації </w:t>
      </w:r>
      <w:r>
        <w:rPr>
          <w:rFonts w:ascii="Times New Roman" w:hAnsi="Times New Roman" w:cs="Times New Roman"/>
          <w:sz w:val="28"/>
          <w:szCs w:val="28"/>
          <w:lang w:val="ru-RU"/>
        </w:rPr>
        <w:t xml:space="preserve">втрачених електролітів </w:t>
      </w:r>
      <w:r w:rsidR="00001926">
        <w:rPr>
          <w:rFonts w:ascii="Times New Roman" w:hAnsi="Times New Roman" w:cs="Times New Roman"/>
          <w:sz w:val="28"/>
          <w:szCs w:val="28"/>
          <w:lang w:val="ru-RU"/>
        </w:rPr>
        <w:t>і т.д.</w:t>
      </w:r>
      <w:r>
        <w:rPr>
          <w:rFonts w:ascii="Times New Roman" w:hAnsi="Times New Roman" w:cs="Times New Roman"/>
          <w:sz w:val="28"/>
          <w:szCs w:val="28"/>
          <w:lang w:val="ru-RU"/>
        </w:rPr>
        <w:t xml:space="preserve"> </w:t>
      </w:r>
      <w:r w:rsidR="00001926">
        <w:rPr>
          <w:rFonts w:ascii="Times New Roman" w:hAnsi="Times New Roman" w:cs="Times New Roman"/>
          <w:sz w:val="28"/>
          <w:szCs w:val="28"/>
          <w:lang w:val="ru-RU"/>
        </w:rPr>
        <w:t>Рекомендовано з метою най</w:t>
      </w:r>
      <w:r>
        <w:rPr>
          <w:rFonts w:ascii="Times New Roman" w:hAnsi="Times New Roman" w:cs="Times New Roman"/>
          <w:sz w:val="28"/>
          <w:szCs w:val="28"/>
          <w:lang w:val="ru-RU"/>
        </w:rPr>
        <w:t>оптимальн</w:t>
      </w:r>
      <w:r w:rsidR="00001926">
        <w:rPr>
          <w:rFonts w:ascii="Times New Roman" w:hAnsi="Times New Roman" w:cs="Times New Roman"/>
          <w:sz w:val="28"/>
          <w:szCs w:val="28"/>
          <w:lang w:val="ru-RU"/>
        </w:rPr>
        <w:t xml:space="preserve">ішої </w:t>
      </w:r>
      <w:r>
        <w:rPr>
          <w:rFonts w:ascii="Times New Roman" w:hAnsi="Times New Roman" w:cs="Times New Roman"/>
          <w:sz w:val="28"/>
          <w:szCs w:val="28"/>
          <w:lang w:val="ru-RU"/>
        </w:rPr>
        <w:t xml:space="preserve">гідратації </w:t>
      </w:r>
      <w:r w:rsidR="00001926">
        <w:rPr>
          <w:rFonts w:ascii="Times New Roman" w:hAnsi="Times New Roman" w:cs="Times New Roman"/>
          <w:sz w:val="28"/>
          <w:szCs w:val="28"/>
          <w:lang w:val="ru-RU"/>
        </w:rPr>
        <w:t xml:space="preserve">і компенсації </w:t>
      </w:r>
      <w:r>
        <w:rPr>
          <w:rFonts w:ascii="Times New Roman" w:hAnsi="Times New Roman" w:cs="Times New Roman"/>
          <w:sz w:val="28"/>
          <w:szCs w:val="28"/>
          <w:lang w:val="ru-RU"/>
        </w:rPr>
        <w:t>вуглеводних ресурсів, споживати спортивн</w:t>
      </w:r>
      <w:r w:rsidR="00001926">
        <w:rPr>
          <w:rFonts w:ascii="Times New Roman" w:hAnsi="Times New Roman" w:cs="Times New Roman"/>
          <w:sz w:val="28"/>
          <w:szCs w:val="28"/>
          <w:lang w:val="ru-RU"/>
        </w:rPr>
        <w:t xml:space="preserve">і </w:t>
      </w:r>
      <w:r>
        <w:rPr>
          <w:rFonts w:ascii="Times New Roman" w:hAnsi="Times New Roman" w:cs="Times New Roman"/>
          <w:sz w:val="28"/>
          <w:szCs w:val="28"/>
          <w:lang w:val="ru-RU"/>
        </w:rPr>
        <w:t>нап</w:t>
      </w:r>
      <w:r w:rsidR="00001926">
        <w:rPr>
          <w:rFonts w:ascii="Times New Roman" w:hAnsi="Times New Roman" w:cs="Times New Roman"/>
          <w:sz w:val="28"/>
          <w:szCs w:val="28"/>
          <w:lang w:val="ru-RU"/>
        </w:rPr>
        <w:t xml:space="preserve">ої </w:t>
      </w:r>
      <w:proofErr w:type="gramStart"/>
      <w:r>
        <w:rPr>
          <w:rFonts w:ascii="Times New Roman" w:hAnsi="Times New Roman" w:cs="Times New Roman"/>
          <w:sz w:val="28"/>
          <w:szCs w:val="28"/>
          <w:lang w:val="ru-RU"/>
        </w:rPr>
        <w:t xml:space="preserve">до </w:t>
      </w:r>
      <w:r w:rsidR="000D48D8">
        <w:rPr>
          <w:rFonts w:ascii="Times New Roman" w:hAnsi="Times New Roman" w:cs="Times New Roman"/>
          <w:sz w:val="28"/>
          <w:szCs w:val="28"/>
          <w:lang w:val="ru-RU"/>
        </w:rPr>
        <w:t>початку</w:t>
      </w:r>
      <w:proofErr w:type="gramEnd"/>
      <w:r w:rsidR="000D48D8">
        <w:rPr>
          <w:rFonts w:ascii="Times New Roman" w:hAnsi="Times New Roman" w:cs="Times New Roman"/>
          <w:sz w:val="28"/>
          <w:szCs w:val="28"/>
          <w:lang w:val="ru-RU"/>
        </w:rPr>
        <w:t xml:space="preserve"> </w:t>
      </w:r>
      <w:r>
        <w:rPr>
          <w:rFonts w:ascii="Times New Roman" w:hAnsi="Times New Roman" w:cs="Times New Roman"/>
          <w:sz w:val="28"/>
          <w:szCs w:val="28"/>
          <w:lang w:val="ru-RU"/>
        </w:rPr>
        <w:t>старту</w:t>
      </w:r>
      <w:r w:rsidR="00001926">
        <w:rPr>
          <w:rFonts w:ascii="Times New Roman" w:hAnsi="Times New Roman" w:cs="Times New Roman"/>
          <w:sz w:val="28"/>
          <w:szCs w:val="28"/>
          <w:lang w:val="ru-RU"/>
        </w:rPr>
        <w:t xml:space="preserve"> або </w:t>
      </w:r>
      <w:r>
        <w:rPr>
          <w:rFonts w:ascii="Times New Roman" w:hAnsi="Times New Roman" w:cs="Times New Roman"/>
          <w:sz w:val="28"/>
          <w:szCs w:val="28"/>
          <w:lang w:val="ru-RU"/>
        </w:rPr>
        <w:t>під час фізичної активності</w:t>
      </w:r>
      <w:r w:rsidR="00001926">
        <w:rPr>
          <w:rFonts w:ascii="Times New Roman" w:hAnsi="Times New Roman" w:cs="Times New Roman"/>
          <w:sz w:val="28"/>
          <w:szCs w:val="28"/>
          <w:lang w:val="ru-RU"/>
        </w:rPr>
        <w:t>. При цьому не варто п</w:t>
      </w:r>
      <w:r>
        <w:rPr>
          <w:rFonts w:ascii="Times New Roman" w:hAnsi="Times New Roman" w:cs="Times New Roman"/>
          <w:sz w:val="28"/>
          <w:szCs w:val="28"/>
          <w:lang w:val="ru-RU"/>
        </w:rPr>
        <w:t>еревищ</w:t>
      </w:r>
      <w:r w:rsidR="00001926">
        <w:rPr>
          <w:rFonts w:ascii="Times New Roman" w:hAnsi="Times New Roman" w:cs="Times New Roman"/>
          <w:sz w:val="28"/>
          <w:szCs w:val="28"/>
          <w:lang w:val="ru-RU"/>
        </w:rPr>
        <w:t xml:space="preserve">увати </w:t>
      </w:r>
      <w:r>
        <w:rPr>
          <w:rFonts w:ascii="Times New Roman" w:hAnsi="Times New Roman" w:cs="Times New Roman"/>
          <w:sz w:val="28"/>
          <w:szCs w:val="28"/>
          <w:lang w:val="ru-RU"/>
        </w:rPr>
        <w:t>необхідн</w:t>
      </w:r>
      <w:r w:rsidR="00001926">
        <w:rPr>
          <w:rFonts w:ascii="Times New Roman" w:hAnsi="Times New Roman" w:cs="Times New Roman"/>
          <w:sz w:val="28"/>
          <w:szCs w:val="28"/>
          <w:lang w:val="ru-RU"/>
        </w:rPr>
        <w:t xml:space="preserve">ий </w:t>
      </w:r>
      <w:r>
        <w:rPr>
          <w:rFonts w:ascii="Times New Roman" w:hAnsi="Times New Roman" w:cs="Times New Roman"/>
          <w:sz w:val="28"/>
          <w:szCs w:val="28"/>
          <w:lang w:val="ru-RU"/>
        </w:rPr>
        <w:t>обсяг напою (500 мл)</w:t>
      </w:r>
      <w:r w:rsidR="00001926">
        <w:rPr>
          <w:rFonts w:ascii="Times New Roman" w:hAnsi="Times New Roman" w:cs="Times New Roman"/>
          <w:sz w:val="28"/>
          <w:szCs w:val="28"/>
          <w:lang w:val="ru-RU"/>
        </w:rPr>
        <w:t xml:space="preserve"> - </w:t>
      </w:r>
      <w:r>
        <w:rPr>
          <w:rFonts w:ascii="Times New Roman" w:hAnsi="Times New Roman" w:cs="Times New Roman"/>
          <w:sz w:val="28"/>
          <w:szCs w:val="28"/>
          <w:lang w:val="ru-RU"/>
        </w:rPr>
        <w:t>занадто велика кількість рідини може викликати водну інтоксикацію</w:t>
      </w:r>
      <w:r w:rsidR="00001926">
        <w:rPr>
          <w:rFonts w:ascii="Times New Roman" w:hAnsi="Times New Roman" w:cs="Times New Roman"/>
          <w:sz w:val="28"/>
          <w:szCs w:val="28"/>
          <w:lang w:val="ru-RU"/>
        </w:rPr>
        <w:t>, відчуття важкості у шлунку тощо.</w:t>
      </w:r>
    </w:p>
    <w:p w14:paraId="37D9BB40" w14:textId="77777777"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Під час </w:t>
      </w:r>
      <w:r w:rsidR="008E0CA9">
        <w:rPr>
          <w:rFonts w:ascii="Times New Roman" w:hAnsi="Times New Roman" w:cs="Times New Roman"/>
          <w:sz w:val="28"/>
          <w:szCs w:val="28"/>
          <w:lang w:val="ru-RU"/>
        </w:rPr>
        <w:t xml:space="preserve">вибору спортивного напою також </w:t>
      </w:r>
      <w:r>
        <w:rPr>
          <w:rFonts w:ascii="Times New Roman" w:hAnsi="Times New Roman" w:cs="Times New Roman"/>
          <w:sz w:val="28"/>
          <w:szCs w:val="28"/>
          <w:lang w:val="ru-RU"/>
        </w:rPr>
        <w:t xml:space="preserve">слід врахувати тривалість тренування. </w:t>
      </w:r>
      <w:r w:rsidR="008E0CA9">
        <w:rPr>
          <w:rFonts w:ascii="Times New Roman" w:hAnsi="Times New Roman" w:cs="Times New Roman"/>
          <w:sz w:val="28"/>
          <w:szCs w:val="28"/>
          <w:lang w:val="ru-RU"/>
        </w:rPr>
        <w:t xml:space="preserve">У випадку його тривалості </w:t>
      </w:r>
      <w:r>
        <w:rPr>
          <w:rFonts w:ascii="Times New Roman" w:hAnsi="Times New Roman" w:cs="Times New Roman"/>
          <w:sz w:val="28"/>
          <w:szCs w:val="28"/>
          <w:lang w:val="ru-RU"/>
        </w:rPr>
        <w:t>менш</w:t>
      </w:r>
      <w:r w:rsidR="008E0CA9">
        <w:rPr>
          <w:rFonts w:ascii="Times New Roman" w:hAnsi="Times New Roman" w:cs="Times New Roman"/>
          <w:sz w:val="28"/>
          <w:szCs w:val="28"/>
          <w:lang w:val="ru-RU"/>
        </w:rPr>
        <w:t xml:space="preserve"> ніж </w:t>
      </w:r>
      <w:r>
        <w:rPr>
          <w:rFonts w:ascii="Times New Roman" w:hAnsi="Times New Roman" w:cs="Times New Roman"/>
          <w:sz w:val="28"/>
          <w:szCs w:val="28"/>
          <w:lang w:val="ru-RU"/>
        </w:rPr>
        <w:t>одн</w:t>
      </w:r>
      <w:r w:rsidR="008E0CA9">
        <w:rPr>
          <w:rFonts w:ascii="Times New Roman" w:hAnsi="Times New Roman" w:cs="Times New Roman"/>
          <w:sz w:val="28"/>
          <w:szCs w:val="28"/>
          <w:lang w:val="ru-RU"/>
        </w:rPr>
        <w:t>а</w:t>
      </w:r>
      <w:r>
        <w:rPr>
          <w:rFonts w:ascii="Times New Roman" w:hAnsi="Times New Roman" w:cs="Times New Roman"/>
          <w:sz w:val="28"/>
          <w:szCs w:val="28"/>
          <w:lang w:val="ru-RU"/>
        </w:rPr>
        <w:t xml:space="preserve"> годин</w:t>
      </w:r>
      <w:r w:rsidR="008E0CA9">
        <w:rPr>
          <w:rFonts w:ascii="Times New Roman" w:hAnsi="Times New Roman" w:cs="Times New Roman"/>
          <w:sz w:val="28"/>
          <w:szCs w:val="28"/>
          <w:lang w:val="ru-RU"/>
        </w:rPr>
        <w:t xml:space="preserve">а, з характеристиками </w:t>
      </w:r>
      <w:r>
        <w:rPr>
          <w:rFonts w:ascii="Times New Roman" w:hAnsi="Times New Roman" w:cs="Times New Roman"/>
          <w:sz w:val="28"/>
          <w:szCs w:val="28"/>
          <w:lang w:val="ru-RU"/>
        </w:rPr>
        <w:t>низько</w:t>
      </w:r>
      <w:r w:rsidR="008E0CA9">
        <w:rPr>
          <w:rFonts w:ascii="Times New Roman" w:hAnsi="Times New Roman" w:cs="Times New Roman"/>
          <w:sz w:val="28"/>
          <w:szCs w:val="28"/>
          <w:lang w:val="ru-RU"/>
        </w:rPr>
        <w:t xml:space="preserve">ї, </w:t>
      </w:r>
      <w:r>
        <w:rPr>
          <w:rFonts w:ascii="Times New Roman" w:hAnsi="Times New Roman" w:cs="Times New Roman"/>
          <w:sz w:val="28"/>
          <w:szCs w:val="28"/>
          <w:lang w:val="ru-RU"/>
        </w:rPr>
        <w:t>або помірно</w:t>
      </w:r>
      <w:r w:rsidR="008E0CA9">
        <w:rPr>
          <w:rFonts w:ascii="Times New Roman" w:hAnsi="Times New Roman" w:cs="Times New Roman"/>
          <w:sz w:val="28"/>
          <w:szCs w:val="28"/>
          <w:lang w:val="ru-RU"/>
        </w:rPr>
        <w:t xml:space="preserve">ї </w:t>
      </w:r>
      <w:r>
        <w:rPr>
          <w:rFonts w:ascii="Times New Roman" w:hAnsi="Times New Roman" w:cs="Times New Roman"/>
          <w:sz w:val="28"/>
          <w:szCs w:val="28"/>
          <w:lang w:val="ru-RU"/>
        </w:rPr>
        <w:t>інтенсивн</w:t>
      </w:r>
      <w:r w:rsidR="008E0CA9">
        <w:rPr>
          <w:rFonts w:ascii="Times New Roman" w:hAnsi="Times New Roman" w:cs="Times New Roman"/>
          <w:sz w:val="28"/>
          <w:szCs w:val="28"/>
          <w:lang w:val="ru-RU"/>
        </w:rPr>
        <w:t>о</w:t>
      </w:r>
      <w:r>
        <w:rPr>
          <w:rFonts w:ascii="Times New Roman" w:hAnsi="Times New Roman" w:cs="Times New Roman"/>
          <w:sz w:val="28"/>
          <w:szCs w:val="28"/>
          <w:lang w:val="ru-RU"/>
        </w:rPr>
        <w:t>ст</w:t>
      </w:r>
      <w:r w:rsidR="008E0CA9">
        <w:rPr>
          <w:rFonts w:ascii="Times New Roman" w:hAnsi="Times New Roman" w:cs="Times New Roman"/>
          <w:sz w:val="28"/>
          <w:szCs w:val="28"/>
          <w:lang w:val="ru-RU"/>
        </w:rPr>
        <w:t>і</w:t>
      </w:r>
      <w:r>
        <w:rPr>
          <w:rFonts w:ascii="Times New Roman" w:hAnsi="Times New Roman" w:cs="Times New Roman"/>
          <w:sz w:val="28"/>
          <w:szCs w:val="28"/>
          <w:lang w:val="ru-RU"/>
        </w:rPr>
        <w:t xml:space="preserve">, то </w:t>
      </w:r>
      <w:r w:rsidR="008E0CA9">
        <w:rPr>
          <w:rFonts w:ascii="Times New Roman" w:hAnsi="Times New Roman" w:cs="Times New Roman"/>
          <w:sz w:val="28"/>
          <w:szCs w:val="28"/>
          <w:lang w:val="ru-RU"/>
        </w:rPr>
        <w:t xml:space="preserve">вистачить звичайного </w:t>
      </w:r>
      <w:r>
        <w:rPr>
          <w:rFonts w:ascii="Times New Roman" w:hAnsi="Times New Roman" w:cs="Times New Roman"/>
          <w:sz w:val="28"/>
          <w:szCs w:val="28"/>
          <w:lang w:val="ru-RU"/>
        </w:rPr>
        <w:t xml:space="preserve">споживання води </w:t>
      </w:r>
      <w:r w:rsidR="008E0CA9">
        <w:rPr>
          <w:rFonts w:ascii="Times New Roman" w:hAnsi="Times New Roman" w:cs="Times New Roman"/>
          <w:sz w:val="28"/>
          <w:szCs w:val="28"/>
          <w:lang w:val="ru-RU"/>
        </w:rPr>
        <w:t>(</w:t>
      </w:r>
      <w:r>
        <w:rPr>
          <w:rFonts w:ascii="Times New Roman" w:hAnsi="Times New Roman" w:cs="Times New Roman"/>
          <w:sz w:val="28"/>
          <w:szCs w:val="28"/>
          <w:lang w:val="ru-RU"/>
        </w:rPr>
        <w:t>із попереднім «вуглеводним перекусом»</w:t>
      </w:r>
      <w:r w:rsidR="008E0CA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14:paraId="36F169AE" w14:textId="77777777" w:rsidR="00277CA5" w:rsidRDefault="008E0CA9"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Варто знати, що в</w:t>
      </w:r>
      <w:r w:rsidR="00277CA5">
        <w:rPr>
          <w:rFonts w:ascii="Times New Roman" w:hAnsi="Times New Roman" w:cs="Times New Roman"/>
          <w:sz w:val="28"/>
          <w:szCs w:val="28"/>
          <w:lang w:val="ru-RU"/>
        </w:rPr>
        <w:t xml:space="preserve">ажливою характеристикою </w:t>
      </w:r>
      <w:r>
        <w:rPr>
          <w:rFonts w:ascii="Times New Roman" w:hAnsi="Times New Roman" w:cs="Times New Roman"/>
          <w:sz w:val="28"/>
          <w:szCs w:val="28"/>
          <w:lang w:val="ru-RU"/>
        </w:rPr>
        <w:t>с</w:t>
      </w:r>
      <w:r w:rsidR="00277CA5">
        <w:rPr>
          <w:rFonts w:ascii="Times New Roman" w:hAnsi="Times New Roman" w:cs="Times New Roman"/>
          <w:sz w:val="28"/>
          <w:szCs w:val="28"/>
          <w:lang w:val="ru-RU"/>
        </w:rPr>
        <w:t xml:space="preserve">портивного напою є його температура – </w:t>
      </w:r>
      <w:r>
        <w:rPr>
          <w:rFonts w:ascii="Times New Roman" w:hAnsi="Times New Roman" w:cs="Times New Roman"/>
          <w:sz w:val="28"/>
          <w:szCs w:val="28"/>
          <w:lang w:val="ru-RU"/>
        </w:rPr>
        <w:t xml:space="preserve">він </w:t>
      </w:r>
      <w:r w:rsidR="00277CA5">
        <w:rPr>
          <w:rFonts w:ascii="Times New Roman" w:hAnsi="Times New Roman" w:cs="Times New Roman"/>
          <w:sz w:val="28"/>
          <w:szCs w:val="28"/>
          <w:lang w:val="ru-RU"/>
        </w:rPr>
        <w:t>має бути прохолодним</w:t>
      </w:r>
      <w:r>
        <w:rPr>
          <w:rFonts w:ascii="Times New Roman" w:hAnsi="Times New Roman" w:cs="Times New Roman"/>
          <w:sz w:val="28"/>
          <w:szCs w:val="28"/>
          <w:lang w:val="ru-RU"/>
        </w:rPr>
        <w:t xml:space="preserve"> (тоді</w:t>
      </w:r>
      <w:r w:rsidR="00277CA5">
        <w:rPr>
          <w:rFonts w:ascii="Times New Roman" w:hAnsi="Times New Roman" w:cs="Times New Roman"/>
          <w:sz w:val="28"/>
          <w:szCs w:val="28"/>
          <w:lang w:val="ru-RU"/>
        </w:rPr>
        <w:t xml:space="preserve"> швидкість його всмоктування з ШКТ є більшою</w:t>
      </w:r>
      <w:r>
        <w:rPr>
          <w:rFonts w:ascii="Times New Roman" w:hAnsi="Times New Roman" w:cs="Times New Roman"/>
          <w:sz w:val="28"/>
          <w:szCs w:val="28"/>
          <w:lang w:val="ru-RU"/>
        </w:rPr>
        <w:t>), але не холодним (бо тоді організму доведеться витрачати додаткову енергію за зігрівання напою всередині ШКТ).</w:t>
      </w:r>
      <w:r w:rsidR="00277CA5">
        <w:rPr>
          <w:rFonts w:ascii="Times New Roman" w:hAnsi="Times New Roman" w:cs="Times New Roman"/>
          <w:sz w:val="28"/>
          <w:szCs w:val="28"/>
          <w:lang w:val="ru-RU"/>
        </w:rPr>
        <w:t xml:space="preserve"> Пити </w:t>
      </w:r>
      <w:r>
        <w:rPr>
          <w:rFonts w:ascii="Times New Roman" w:hAnsi="Times New Roman" w:cs="Times New Roman"/>
          <w:sz w:val="28"/>
          <w:szCs w:val="28"/>
          <w:lang w:val="ru-RU"/>
        </w:rPr>
        <w:t xml:space="preserve">ВЕР </w:t>
      </w:r>
      <w:r w:rsidR="00277CA5">
        <w:rPr>
          <w:rFonts w:ascii="Times New Roman" w:hAnsi="Times New Roman" w:cs="Times New Roman"/>
          <w:sz w:val="28"/>
          <w:szCs w:val="28"/>
          <w:lang w:val="ru-RU"/>
        </w:rPr>
        <w:t xml:space="preserve">слід ще до </w:t>
      </w:r>
      <w:r>
        <w:rPr>
          <w:rFonts w:ascii="Times New Roman" w:hAnsi="Times New Roman" w:cs="Times New Roman"/>
          <w:sz w:val="28"/>
          <w:szCs w:val="28"/>
          <w:lang w:val="ru-RU"/>
        </w:rPr>
        <w:t xml:space="preserve">появи </w:t>
      </w:r>
      <w:r w:rsidR="00277CA5">
        <w:rPr>
          <w:rFonts w:ascii="Times New Roman" w:hAnsi="Times New Roman" w:cs="Times New Roman"/>
          <w:sz w:val="28"/>
          <w:szCs w:val="28"/>
          <w:lang w:val="ru-RU"/>
        </w:rPr>
        <w:t xml:space="preserve">відчуття спраги, тому що воно виникає при </w:t>
      </w:r>
      <w:r>
        <w:rPr>
          <w:rFonts w:ascii="Times New Roman" w:hAnsi="Times New Roman" w:cs="Times New Roman"/>
          <w:sz w:val="28"/>
          <w:szCs w:val="28"/>
          <w:lang w:val="ru-RU"/>
        </w:rPr>
        <w:t xml:space="preserve">небезпечній </w:t>
      </w:r>
      <w:r w:rsidR="00277CA5">
        <w:rPr>
          <w:rFonts w:ascii="Times New Roman" w:hAnsi="Times New Roman" w:cs="Times New Roman"/>
          <w:sz w:val="28"/>
          <w:szCs w:val="28"/>
          <w:lang w:val="ru-RU"/>
        </w:rPr>
        <w:t xml:space="preserve">втраті рідини </w:t>
      </w:r>
      <w:r>
        <w:rPr>
          <w:rFonts w:ascii="Times New Roman" w:hAnsi="Times New Roman" w:cs="Times New Roman"/>
          <w:sz w:val="28"/>
          <w:szCs w:val="28"/>
          <w:lang w:val="ru-RU"/>
        </w:rPr>
        <w:t>(</w:t>
      </w:r>
      <w:r w:rsidR="00277CA5">
        <w:rPr>
          <w:rFonts w:ascii="Times New Roman" w:hAnsi="Times New Roman" w:cs="Times New Roman"/>
          <w:sz w:val="28"/>
          <w:szCs w:val="28"/>
          <w:lang w:val="ru-RU"/>
        </w:rPr>
        <w:t>не менше</w:t>
      </w:r>
      <w:r>
        <w:rPr>
          <w:rFonts w:ascii="Times New Roman" w:hAnsi="Times New Roman" w:cs="Times New Roman"/>
          <w:sz w:val="28"/>
          <w:szCs w:val="28"/>
          <w:lang w:val="ru-RU"/>
        </w:rPr>
        <w:t xml:space="preserve">, ніж </w:t>
      </w:r>
      <w:r w:rsidR="00277CA5">
        <w:rPr>
          <w:rFonts w:ascii="Times New Roman" w:hAnsi="Times New Roman" w:cs="Times New Roman"/>
          <w:sz w:val="28"/>
          <w:szCs w:val="28"/>
          <w:lang w:val="ru-RU"/>
        </w:rPr>
        <w:t>1 - 2 відсотк</w:t>
      </w:r>
      <w:r>
        <w:rPr>
          <w:rFonts w:ascii="Times New Roman" w:hAnsi="Times New Roman" w:cs="Times New Roman"/>
          <w:sz w:val="28"/>
          <w:szCs w:val="28"/>
          <w:lang w:val="ru-RU"/>
        </w:rPr>
        <w:t>и</w:t>
      </w:r>
      <w:r w:rsidR="00277CA5">
        <w:rPr>
          <w:rFonts w:ascii="Times New Roman" w:hAnsi="Times New Roman" w:cs="Times New Roman"/>
          <w:sz w:val="28"/>
          <w:szCs w:val="28"/>
          <w:lang w:val="ru-RU"/>
        </w:rPr>
        <w:t xml:space="preserve"> від маси тіла</w:t>
      </w:r>
      <w:r>
        <w:rPr>
          <w:rFonts w:ascii="Times New Roman" w:hAnsi="Times New Roman" w:cs="Times New Roman"/>
          <w:sz w:val="28"/>
          <w:szCs w:val="28"/>
          <w:lang w:val="ru-RU"/>
        </w:rPr>
        <w:t>)</w:t>
      </w:r>
      <w:r w:rsidR="00277CA5">
        <w:rPr>
          <w:rFonts w:ascii="Times New Roman" w:hAnsi="Times New Roman" w:cs="Times New Roman"/>
          <w:sz w:val="28"/>
          <w:szCs w:val="28"/>
          <w:lang w:val="ru-RU"/>
        </w:rPr>
        <w:t xml:space="preserve">. Рекомендовано </w:t>
      </w:r>
      <w:r>
        <w:rPr>
          <w:rFonts w:ascii="Times New Roman" w:hAnsi="Times New Roman" w:cs="Times New Roman"/>
          <w:sz w:val="28"/>
          <w:szCs w:val="28"/>
          <w:lang w:val="ru-RU"/>
        </w:rPr>
        <w:t xml:space="preserve">за одни прийом вживати не більше </w:t>
      </w:r>
      <w:r w:rsidR="00277CA5">
        <w:rPr>
          <w:rFonts w:ascii="Times New Roman" w:hAnsi="Times New Roman" w:cs="Times New Roman"/>
          <w:sz w:val="28"/>
          <w:szCs w:val="28"/>
          <w:lang w:val="ru-RU"/>
        </w:rPr>
        <w:t>20 - 40 мл рідини</w:t>
      </w:r>
      <w:r>
        <w:rPr>
          <w:rFonts w:ascii="Times New Roman" w:hAnsi="Times New Roman" w:cs="Times New Roman"/>
          <w:sz w:val="28"/>
          <w:szCs w:val="28"/>
          <w:lang w:val="ru-RU"/>
        </w:rPr>
        <w:t xml:space="preserve">, </w:t>
      </w:r>
      <w:r w:rsidR="00277CA5">
        <w:rPr>
          <w:rFonts w:ascii="Times New Roman" w:hAnsi="Times New Roman" w:cs="Times New Roman"/>
          <w:sz w:val="28"/>
          <w:szCs w:val="28"/>
          <w:lang w:val="ru-RU"/>
        </w:rPr>
        <w:t>для більш ефективного засвоєння.</w:t>
      </w:r>
      <w:r w:rsidR="00B61C8E">
        <w:rPr>
          <w:rFonts w:ascii="Times New Roman" w:hAnsi="Times New Roman" w:cs="Times New Roman"/>
          <w:sz w:val="28"/>
          <w:szCs w:val="28"/>
          <w:lang w:val="ru-RU"/>
        </w:rPr>
        <w:t xml:space="preserve"> </w:t>
      </w:r>
    </w:p>
    <w:p w14:paraId="66701379" w14:textId="77777777" w:rsidR="00277CA5" w:rsidRDefault="00B61C8E"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Спортсменам з діабетом в цілому рекомендовано споживати </w:t>
      </w:r>
      <w:r w:rsidR="00277CA5">
        <w:rPr>
          <w:rFonts w:ascii="Times New Roman" w:hAnsi="Times New Roman" w:cs="Times New Roman"/>
          <w:sz w:val="28"/>
          <w:szCs w:val="28"/>
          <w:lang w:val="ru-RU"/>
        </w:rPr>
        <w:t>спортивн</w:t>
      </w:r>
      <w:r>
        <w:rPr>
          <w:rFonts w:ascii="Times New Roman" w:hAnsi="Times New Roman" w:cs="Times New Roman"/>
          <w:sz w:val="28"/>
          <w:szCs w:val="28"/>
          <w:lang w:val="ru-RU"/>
        </w:rPr>
        <w:t xml:space="preserve">і </w:t>
      </w:r>
      <w:r w:rsidR="00277CA5">
        <w:rPr>
          <w:rFonts w:ascii="Times New Roman" w:hAnsi="Times New Roman" w:cs="Times New Roman"/>
          <w:sz w:val="28"/>
          <w:szCs w:val="28"/>
          <w:lang w:val="ru-RU"/>
        </w:rPr>
        <w:t>напої</w:t>
      </w:r>
      <w:r>
        <w:rPr>
          <w:rFonts w:ascii="Times New Roman" w:hAnsi="Times New Roman" w:cs="Times New Roman"/>
          <w:sz w:val="28"/>
          <w:szCs w:val="28"/>
          <w:lang w:val="ru-RU"/>
        </w:rPr>
        <w:t xml:space="preserve">, в </w:t>
      </w:r>
      <w:r w:rsidR="00277CA5">
        <w:rPr>
          <w:rFonts w:ascii="Times New Roman" w:hAnsi="Times New Roman" w:cs="Times New Roman"/>
          <w:sz w:val="28"/>
          <w:szCs w:val="28"/>
          <w:lang w:val="ru-RU"/>
        </w:rPr>
        <w:t xml:space="preserve">складі </w:t>
      </w:r>
      <w:r>
        <w:rPr>
          <w:rFonts w:ascii="Times New Roman" w:hAnsi="Times New Roman" w:cs="Times New Roman"/>
          <w:sz w:val="28"/>
          <w:szCs w:val="28"/>
          <w:lang w:val="ru-RU"/>
        </w:rPr>
        <w:t xml:space="preserve">яких </w:t>
      </w:r>
      <w:r w:rsidR="00277CA5">
        <w:rPr>
          <w:rFonts w:ascii="Times New Roman" w:hAnsi="Times New Roman" w:cs="Times New Roman"/>
          <w:sz w:val="28"/>
          <w:szCs w:val="28"/>
          <w:lang w:val="ru-RU"/>
        </w:rPr>
        <w:t>менше 10</w:t>
      </w:r>
      <w:r>
        <w:rPr>
          <w:rFonts w:ascii="Times New Roman" w:hAnsi="Times New Roman" w:cs="Times New Roman"/>
          <w:sz w:val="28"/>
          <w:szCs w:val="28"/>
          <w:lang w:val="ru-RU"/>
        </w:rPr>
        <w:t>%</w:t>
      </w:r>
      <w:r w:rsidR="00277CA5">
        <w:rPr>
          <w:rFonts w:ascii="Times New Roman" w:hAnsi="Times New Roman" w:cs="Times New Roman"/>
          <w:sz w:val="28"/>
          <w:szCs w:val="28"/>
          <w:lang w:val="ru-RU"/>
        </w:rPr>
        <w:t xml:space="preserve"> глюкози, </w:t>
      </w:r>
      <w:r>
        <w:rPr>
          <w:rFonts w:ascii="Times New Roman" w:hAnsi="Times New Roman" w:cs="Times New Roman"/>
          <w:sz w:val="28"/>
          <w:szCs w:val="28"/>
          <w:lang w:val="ru-RU"/>
        </w:rPr>
        <w:t>напій має бути</w:t>
      </w:r>
      <w:r w:rsidR="00277CA5">
        <w:rPr>
          <w:rFonts w:ascii="Times New Roman" w:hAnsi="Times New Roman" w:cs="Times New Roman"/>
          <w:sz w:val="28"/>
          <w:szCs w:val="28"/>
          <w:lang w:val="ru-RU"/>
        </w:rPr>
        <w:t xml:space="preserve"> прохолодним</w:t>
      </w:r>
      <w:r>
        <w:rPr>
          <w:rFonts w:ascii="Times New Roman" w:hAnsi="Times New Roman" w:cs="Times New Roman"/>
          <w:sz w:val="28"/>
          <w:szCs w:val="28"/>
          <w:lang w:val="ru-RU"/>
        </w:rPr>
        <w:t xml:space="preserve"> і </w:t>
      </w:r>
      <w:r w:rsidR="00277CA5">
        <w:rPr>
          <w:rFonts w:ascii="Times New Roman" w:hAnsi="Times New Roman" w:cs="Times New Roman"/>
          <w:sz w:val="28"/>
          <w:szCs w:val="28"/>
          <w:lang w:val="ru-RU"/>
        </w:rPr>
        <w:t>містити необхідні електроліт</w:t>
      </w:r>
      <w:r>
        <w:rPr>
          <w:rFonts w:ascii="Times New Roman" w:hAnsi="Times New Roman" w:cs="Times New Roman"/>
          <w:sz w:val="28"/>
          <w:szCs w:val="28"/>
          <w:lang w:val="ru-RU"/>
        </w:rPr>
        <w:t>ні реочвини</w:t>
      </w:r>
      <w:r w:rsidR="00277CA5">
        <w:rPr>
          <w:rFonts w:ascii="Times New Roman" w:hAnsi="Times New Roman" w:cs="Times New Roman"/>
          <w:sz w:val="28"/>
          <w:szCs w:val="28"/>
          <w:lang w:val="ru-RU"/>
        </w:rPr>
        <w:t xml:space="preserve"> (при тренуванні</w:t>
      </w:r>
      <w:r>
        <w:rPr>
          <w:rFonts w:ascii="Times New Roman" w:hAnsi="Times New Roman" w:cs="Times New Roman"/>
          <w:sz w:val="28"/>
          <w:szCs w:val="28"/>
          <w:lang w:val="ru-RU"/>
        </w:rPr>
        <w:t>,</w:t>
      </w:r>
      <w:r w:rsidR="00277CA5">
        <w:rPr>
          <w:rFonts w:ascii="Times New Roman" w:hAnsi="Times New Roman" w:cs="Times New Roman"/>
          <w:sz w:val="28"/>
          <w:szCs w:val="28"/>
          <w:lang w:val="ru-RU"/>
        </w:rPr>
        <w:t xml:space="preserve"> довш</w:t>
      </w:r>
      <w:r>
        <w:rPr>
          <w:rFonts w:ascii="Times New Roman" w:hAnsi="Times New Roman" w:cs="Times New Roman"/>
          <w:sz w:val="28"/>
          <w:szCs w:val="28"/>
          <w:lang w:val="ru-RU"/>
        </w:rPr>
        <w:t xml:space="preserve">ому за 1 </w:t>
      </w:r>
      <w:r w:rsidR="00277CA5">
        <w:rPr>
          <w:rFonts w:ascii="Times New Roman" w:hAnsi="Times New Roman" w:cs="Times New Roman"/>
          <w:sz w:val="28"/>
          <w:szCs w:val="28"/>
          <w:lang w:val="ru-RU"/>
        </w:rPr>
        <w:t>годин</w:t>
      </w:r>
      <w:r>
        <w:rPr>
          <w:rFonts w:ascii="Times New Roman" w:hAnsi="Times New Roman" w:cs="Times New Roman"/>
          <w:sz w:val="28"/>
          <w:szCs w:val="28"/>
          <w:lang w:val="ru-RU"/>
        </w:rPr>
        <w:t>у</w:t>
      </w:r>
      <w:r w:rsidR="00277CA5">
        <w:rPr>
          <w:rFonts w:ascii="Times New Roman" w:hAnsi="Times New Roman" w:cs="Times New Roman"/>
          <w:sz w:val="28"/>
          <w:szCs w:val="28"/>
          <w:lang w:val="ru-RU"/>
        </w:rPr>
        <w:t>).</w:t>
      </w:r>
    </w:p>
    <w:p w14:paraId="74A7EBEF" w14:textId="77777777" w:rsidR="00A15ACE" w:rsidRDefault="00A15ACE" w:rsidP="00277CA5">
      <w:pPr>
        <w:spacing w:after="0" w:line="360" w:lineRule="auto"/>
        <w:ind w:firstLine="709"/>
        <w:jc w:val="both"/>
        <w:rPr>
          <w:rFonts w:ascii="Times New Roman" w:hAnsi="Times New Roman" w:cs="Times New Roman"/>
          <w:sz w:val="28"/>
          <w:szCs w:val="28"/>
          <w:lang w:val="ru-RU"/>
        </w:rPr>
      </w:pPr>
    </w:p>
    <w:p w14:paraId="69132E00" w14:textId="77777777" w:rsidR="00277CA5" w:rsidRDefault="00277CA5" w:rsidP="00277CA5">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750671">
        <w:rPr>
          <w:rFonts w:ascii="Times New Roman" w:hAnsi="Times New Roman" w:cs="Times New Roman"/>
          <w:b/>
          <w:sz w:val="28"/>
          <w:szCs w:val="28"/>
          <w:lang w:val="ru-RU"/>
        </w:rPr>
        <w:t>6</w:t>
      </w:r>
      <w:r>
        <w:rPr>
          <w:rFonts w:ascii="Times New Roman" w:hAnsi="Times New Roman" w:cs="Times New Roman"/>
          <w:b/>
          <w:sz w:val="28"/>
          <w:szCs w:val="28"/>
          <w:lang w:val="ru-RU"/>
        </w:rPr>
        <w:t xml:space="preserve"> Особливості корекції гіпоглікемії під час тренування </w:t>
      </w:r>
      <w:r w:rsidR="006F2D1B">
        <w:rPr>
          <w:rFonts w:ascii="Times New Roman" w:hAnsi="Times New Roman" w:cs="Times New Roman"/>
          <w:b/>
          <w:sz w:val="28"/>
          <w:szCs w:val="28"/>
          <w:lang w:val="ru-RU"/>
        </w:rPr>
        <w:t>для с</w:t>
      </w:r>
      <w:r>
        <w:rPr>
          <w:rFonts w:ascii="Times New Roman" w:hAnsi="Times New Roman" w:cs="Times New Roman"/>
          <w:b/>
          <w:sz w:val="28"/>
          <w:szCs w:val="28"/>
          <w:lang w:val="ru-RU"/>
        </w:rPr>
        <w:t>портсмена</w:t>
      </w:r>
      <w:r w:rsidR="006F2D1B">
        <w:rPr>
          <w:rFonts w:ascii="Times New Roman" w:hAnsi="Times New Roman" w:cs="Times New Roman"/>
          <w:b/>
          <w:sz w:val="28"/>
          <w:szCs w:val="28"/>
          <w:lang w:val="ru-RU"/>
        </w:rPr>
        <w:t xml:space="preserve"> з цукровим діабетом</w:t>
      </w:r>
      <w:r>
        <w:rPr>
          <w:rFonts w:ascii="Times New Roman" w:hAnsi="Times New Roman" w:cs="Times New Roman"/>
          <w:b/>
          <w:sz w:val="28"/>
          <w:szCs w:val="28"/>
          <w:lang w:val="ru-RU"/>
        </w:rPr>
        <w:t>.</w:t>
      </w:r>
    </w:p>
    <w:p w14:paraId="1FD8B1B5" w14:textId="1AE10B4D"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Безпосередню загрозу для життя спортсмена</w:t>
      </w:r>
      <w:r w:rsidR="006F2D1B">
        <w:rPr>
          <w:rFonts w:ascii="Times New Roman" w:hAnsi="Times New Roman" w:cs="Times New Roman"/>
          <w:sz w:val="28"/>
          <w:szCs w:val="28"/>
          <w:lang w:val="ru-RU"/>
        </w:rPr>
        <w:t xml:space="preserve"> з діагнозом «цукровий </w:t>
      </w:r>
      <w:r>
        <w:rPr>
          <w:rFonts w:ascii="Times New Roman" w:hAnsi="Times New Roman" w:cs="Times New Roman"/>
          <w:sz w:val="28"/>
          <w:szCs w:val="28"/>
          <w:lang w:val="ru-RU"/>
        </w:rPr>
        <w:t>діабет</w:t>
      </w:r>
      <w:r w:rsidR="006F2D1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становить не лише </w:t>
      </w:r>
      <w:r w:rsidR="006F2D1B">
        <w:rPr>
          <w:rFonts w:ascii="Times New Roman" w:hAnsi="Times New Roman" w:cs="Times New Roman"/>
          <w:sz w:val="28"/>
          <w:szCs w:val="28"/>
          <w:lang w:val="ru-RU"/>
        </w:rPr>
        <w:t xml:space="preserve">життєво небезпечний </w:t>
      </w:r>
      <w:r>
        <w:rPr>
          <w:rFonts w:ascii="Times New Roman" w:hAnsi="Times New Roman" w:cs="Times New Roman"/>
          <w:sz w:val="28"/>
          <w:szCs w:val="28"/>
          <w:lang w:val="ru-RU"/>
        </w:rPr>
        <w:t xml:space="preserve">стан гіперглікемії, а </w:t>
      </w:r>
      <w:r w:rsidR="006F2D1B">
        <w:rPr>
          <w:rFonts w:ascii="Times New Roman" w:hAnsi="Times New Roman" w:cs="Times New Roman"/>
          <w:sz w:val="28"/>
          <w:szCs w:val="28"/>
          <w:lang w:val="ru-RU"/>
        </w:rPr>
        <w:t xml:space="preserve">також </w:t>
      </w:r>
      <w:r>
        <w:rPr>
          <w:rFonts w:ascii="Times New Roman" w:hAnsi="Times New Roman" w:cs="Times New Roman"/>
          <w:sz w:val="28"/>
          <w:szCs w:val="28"/>
          <w:lang w:val="ru-RU"/>
        </w:rPr>
        <w:t xml:space="preserve">й протилежний </w:t>
      </w:r>
      <w:r w:rsidR="006F2D1B">
        <w:rPr>
          <w:rFonts w:ascii="Times New Roman" w:hAnsi="Times New Roman" w:cs="Times New Roman"/>
          <w:sz w:val="28"/>
          <w:szCs w:val="28"/>
          <w:lang w:val="ru-RU"/>
        </w:rPr>
        <w:t xml:space="preserve">до нього стан гіпоглікемії (зменшення концентрації </w:t>
      </w:r>
      <w:r>
        <w:rPr>
          <w:rFonts w:ascii="Times New Roman" w:hAnsi="Times New Roman" w:cs="Times New Roman"/>
          <w:sz w:val="28"/>
          <w:szCs w:val="28"/>
          <w:lang w:val="ru-RU"/>
        </w:rPr>
        <w:t xml:space="preserve">глюкози у </w:t>
      </w:r>
      <w:r w:rsidR="006F2D1B">
        <w:rPr>
          <w:rFonts w:ascii="Times New Roman" w:hAnsi="Times New Roman" w:cs="Times New Roman"/>
          <w:sz w:val="28"/>
          <w:szCs w:val="28"/>
          <w:lang w:val="ru-RU"/>
        </w:rPr>
        <w:t xml:space="preserve">плазмі </w:t>
      </w:r>
      <w:r>
        <w:rPr>
          <w:rFonts w:ascii="Times New Roman" w:hAnsi="Times New Roman" w:cs="Times New Roman"/>
          <w:sz w:val="28"/>
          <w:szCs w:val="28"/>
          <w:lang w:val="ru-RU"/>
        </w:rPr>
        <w:t>крові нижче рівня 3,</w:t>
      </w:r>
      <w:r w:rsidR="006F2D1B">
        <w:rPr>
          <w:rFonts w:ascii="Times New Roman" w:hAnsi="Times New Roman" w:cs="Times New Roman"/>
          <w:sz w:val="28"/>
          <w:szCs w:val="28"/>
          <w:lang w:val="ru-RU"/>
        </w:rPr>
        <w:t>3</w:t>
      </w:r>
      <w:r>
        <w:rPr>
          <w:rFonts w:ascii="Times New Roman" w:hAnsi="Times New Roman" w:cs="Times New Roman"/>
          <w:sz w:val="28"/>
          <w:szCs w:val="28"/>
          <w:lang w:val="ru-RU"/>
        </w:rPr>
        <w:t xml:space="preserve"> – 3,</w:t>
      </w:r>
      <w:r w:rsidR="006F2D1B">
        <w:rPr>
          <w:rFonts w:ascii="Times New Roman" w:hAnsi="Times New Roman" w:cs="Times New Roman"/>
          <w:sz w:val="28"/>
          <w:szCs w:val="28"/>
          <w:lang w:val="ru-RU"/>
        </w:rPr>
        <w:t>5</w:t>
      </w:r>
      <w:r>
        <w:rPr>
          <w:rFonts w:ascii="Times New Roman" w:hAnsi="Times New Roman" w:cs="Times New Roman"/>
          <w:sz w:val="28"/>
          <w:szCs w:val="28"/>
          <w:lang w:val="ru-RU"/>
        </w:rPr>
        <w:t xml:space="preserve"> ммоль/л</w:t>
      </w:r>
      <w:r w:rsidR="006F2D1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F2D1B">
        <w:rPr>
          <w:rFonts w:ascii="Times New Roman" w:hAnsi="Times New Roman" w:cs="Times New Roman"/>
          <w:sz w:val="28"/>
          <w:szCs w:val="28"/>
          <w:lang w:val="ru-RU"/>
        </w:rPr>
        <w:t xml:space="preserve">Цей </w:t>
      </w:r>
      <w:r>
        <w:rPr>
          <w:rFonts w:ascii="Times New Roman" w:hAnsi="Times New Roman" w:cs="Times New Roman"/>
          <w:sz w:val="28"/>
          <w:szCs w:val="28"/>
          <w:lang w:val="ru-RU"/>
        </w:rPr>
        <w:t xml:space="preserve">стан небезпечний </w:t>
      </w:r>
      <w:r w:rsidR="006F2D1B">
        <w:rPr>
          <w:rFonts w:ascii="Times New Roman" w:hAnsi="Times New Roman" w:cs="Times New Roman"/>
          <w:sz w:val="28"/>
          <w:szCs w:val="28"/>
          <w:lang w:val="ru-RU"/>
        </w:rPr>
        <w:t xml:space="preserve">завдяки потенційному </w:t>
      </w:r>
      <w:r>
        <w:rPr>
          <w:rFonts w:ascii="Times New Roman" w:hAnsi="Times New Roman" w:cs="Times New Roman"/>
          <w:sz w:val="28"/>
          <w:szCs w:val="28"/>
          <w:lang w:val="ru-RU"/>
        </w:rPr>
        <w:t>енергетично</w:t>
      </w:r>
      <w:r w:rsidR="006F2D1B">
        <w:rPr>
          <w:rFonts w:ascii="Times New Roman" w:hAnsi="Times New Roman" w:cs="Times New Roman"/>
          <w:sz w:val="28"/>
          <w:szCs w:val="28"/>
          <w:lang w:val="ru-RU"/>
        </w:rPr>
        <w:t>му</w:t>
      </w:r>
      <w:r>
        <w:rPr>
          <w:rFonts w:ascii="Times New Roman" w:hAnsi="Times New Roman" w:cs="Times New Roman"/>
          <w:sz w:val="28"/>
          <w:szCs w:val="28"/>
          <w:lang w:val="ru-RU"/>
        </w:rPr>
        <w:t xml:space="preserve"> голодуванн</w:t>
      </w:r>
      <w:r w:rsidR="006F2D1B">
        <w:rPr>
          <w:rFonts w:ascii="Times New Roman" w:hAnsi="Times New Roman" w:cs="Times New Roman"/>
          <w:sz w:val="28"/>
          <w:szCs w:val="28"/>
          <w:lang w:val="ru-RU"/>
        </w:rPr>
        <w:t>ю</w:t>
      </w:r>
      <w:r>
        <w:rPr>
          <w:rFonts w:ascii="Times New Roman" w:hAnsi="Times New Roman" w:cs="Times New Roman"/>
          <w:sz w:val="28"/>
          <w:szCs w:val="28"/>
          <w:lang w:val="ru-RU"/>
        </w:rPr>
        <w:t xml:space="preserve"> </w:t>
      </w:r>
      <w:r w:rsidR="006F2D1B">
        <w:rPr>
          <w:rFonts w:ascii="Times New Roman" w:hAnsi="Times New Roman" w:cs="Times New Roman"/>
          <w:sz w:val="28"/>
          <w:szCs w:val="28"/>
          <w:lang w:val="ru-RU"/>
        </w:rPr>
        <w:t xml:space="preserve">певних </w:t>
      </w:r>
      <w:r>
        <w:rPr>
          <w:rFonts w:ascii="Times New Roman" w:hAnsi="Times New Roman" w:cs="Times New Roman"/>
          <w:sz w:val="28"/>
          <w:szCs w:val="28"/>
          <w:lang w:val="ru-RU"/>
        </w:rPr>
        <w:t>відділів мозку (спинн</w:t>
      </w:r>
      <w:r w:rsidR="000D48D8">
        <w:rPr>
          <w:rFonts w:ascii="Times New Roman" w:hAnsi="Times New Roman" w:cs="Times New Roman"/>
          <w:sz w:val="28"/>
          <w:szCs w:val="28"/>
          <w:lang w:val="ru-RU"/>
        </w:rPr>
        <w:t xml:space="preserve">ий </w:t>
      </w:r>
      <w:r>
        <w:rPr>
          <w:rFonts w:ascii="Times New Roman" w:hAnsi="Times New Roman" w:cs="Times New Roman"/>
          <w:sz w:val="28"/>
          <w:szCs w:val="28"/>
          <w:lang w:val="ru-RU"/>
        </w:rPr>
        <w:t>моз</w:t>
      </w:r>
      <w:r w:rsidR="000D48D8">
        <w:rPr>
          <w:rFonts w:ascii="Times New Roman" w:hAnsi="Times New Roman" w:cs="Times New Roman"/>
          <w:sz w:val="28"/>
          <w:szCs w:val="28"/>
          <w:lang w:val="ru-RU"/>
        </w:rPr>
        <w:t>о</w:t>
      </w:r>
      <w:r>
        <w:rPr>
          <w:rFonts w:ascii="Times New Roman" w:hAnsi="Times New Roman" w:cs="Times New Roman"/>
          <w:sz w:val="28"/>
          <w:szCs w:val="28"/>
          <w:lang w:val="ru-RU"/>
        </w:rPr>
        <w:t>к, довгастий мозок тощо)</w:t>
      </w:r>
      <w:r w:rsidR="006F2D1B">
        <w:rPr>
          <w:rFonts w:ascii="Times New Roman" w:hAnsi="Times New Roman" w:cs="Times New Roman"/>
          <w:sz w:val="28"/>
          <w:szCs w:val="28"/>
          <w:lang w:val="ru-RU"/>
        </w:rPr>
        <w:t>. Вн</w:t>
      </w:r>
      <w:r>
        <w:rPr>
          <w:rFonts w:ascii="Times New Roman" w:hAnsi="Times New Roman" w:cs="Times New Roman"/>
          <w:sz w:val="28"/>
          <w:szCs w:val="28"/>
          <w:lang w:val="ru-RU"/>
        </w:rPr>
        <w:t>аслідо</w:t>
      </w:r>
      <w:r w:rsidR="006F2D1B">
        <w:rPr>
          <w:rFonts w:ascii="Times New Roman" w:hAnsi="Times New Roman" w:cs="Times New Roman"/>
          <w:sz w:val="28"/>
          <w:szCs w:val="28"/>
          <w:lang w:val="ru-RU"/>
        </w:rPr>
        <w:t xml:space="preserve">к цього, у спортсмена </w:t>
      </w:r>
      <w:r>
        <w:rPr>
          <w:rFonts w:ascii="Times New Roman" w:hAnsi="Times New Roman" w:cs="Times New Roman"/>
          <w:sz w:val="28"/>
          <w:szCs w:val="28"/>
          <w:lang w:val="ru-RU"/>
        </w:rPr>
        <w:t xml:space="preserve">можуть </w:t>
      </w:r>
      <w:r w:rsidR="006F2D1B">
        <w:rPr>
          <w:rFonts w:ascii="Times New Roman" w:hAnsi="Times New Roman" w:cs="Times New Roman"/>
          <w:sz w:val="28"/>
          <w:szCs w:val="28"/>
          <w:lang w:val="ru-RU"/>
        </w:rPr>
        <w:t xml:space="preserve">виникнути </w:t>
      </w:r>
      <w:r>
        <w:rPr>
          <w:rFonts w:ascii="Times New Roman" w:hAnsi="Times New Roman" w:cs="Times New Roman"/>
          <w:sz w:val="28"/>
          <w:szCs w:val="28"/>
          <w:lang w:val="ru-RU"/>
        </w:rPr>
        <w:t xml:space="preserve">тонічні </w:t>
      </w:r>
      <w:r w:rsidR="006F2D1B">
        <w:rPr>
          <w:rFonts w:ascii="Times New Roman" w:hAnsi="Times New Roman" w:cs="Times New Roman"/>
          <w:sz w:val="28"/>
          <w:szCs w:val="28"/>
          <w:lang w:val="ru-RU"/>
        </w:rPr>
        <w:t>і</w:t>
      </w:r>
      <w:r>
        <w:rPr>
          <w:rFonts w:ascii="Times New Roman" w:hAnsi="Times New Roman" w:cs="Times New Roman"/>
          <w:sz w:val="28"/>
          <w:szCs w:val="28"/>
          <w:lang w:val="ru-RU"/>
        </w:rPr>
        <w:t xml:space="preserve"> клонічні судоми, пригничення рухових </w:t>
      </w:r>
      <w:r w:rsidR="006F2D1B">
        <w:rPr>
          <w:rFonts w:ascii="Times New Roman" w:hAnsi="Times New Roman" w:cs="Times New Roman"/>
          <w:sz w:val="28"/>
          <w:szCs w:val="28"/>
          <w:lang w:val="ru-RU"/>
        </w:rPr>
        <w:t>і</w:t>
      </w:r>
      <w:r>
        <w:rPr>
          <w:rFonts w:ascii="Times New Roman" w:hAnsi="Times New Roman" w:cs="Times New Roman"/>
          <w:sz w:val="28"/>
          <w:szCs w:val="28"/>
          <w:lang w:val="ru-RU"/>
        </w:rPr>
        <w:t xml:space="preserve"> автономних рефлексів</w:t>
      </w:r>
      <w:r w:rsidR="006F2D1B">
        <w:rPr>
          <w:rFonts w:ascii="Times New Roman" w:hAnsi="Times New Roman" w:cs="Times New Roman"/>
          <w:sz w:val="28"/>
          <w:szCs w:val="28"/>
          <w:lang w:val="ru-RU"/>
        </w:rPr>
        <w:t>, гіперкінези</w:t>
      </w:r>
      <w:r>
        <w:rPr>
          <w:rFonts w:ascii="Times New Roman" w:hAnsi="Times New Roman" w:cs="Times New Roman"/>
          <w:sz w:val="28"/>
          <w:szCs w:val="28"/>
          <w:lang w:val="ru-RU"/>
        </w:rPr>
        <w:t xml:space="preserve"> тощо.</w:t>
      </w:r>
    </w:p>
    <w:p w14:paraId="57264252" w14:textId="77777777" w:rsidR="00277CA5" w:rsidRDefault="003A53FD"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Серед о</w:t>
      </w:r>
      <w:r w:rsidR="00277CA5">
        <w:rPr>
          <w:rFonts w:ascii="Times New Roman" w:hAnsi="Times New Roman" w:cs="Times New Roman"/>
          <w:sz w:val="28"/>
          <w:szCs w:val="28"/>
          <w:lang w:val="ru-RU"/>
        </w:rPr>
        <w:t xml:space="preserve">сновних причин, які </w:t>
      </w:r>
      <w:r>
        <w:rPr>
          <w:rFonts w:ascii="Times New Roman" w:hAnsi="Times New Roman" w:cs="Times New Roman"/>
          <w:sz w:val="28"/>
          <w:szCs w:val="28"/>
          <w:lang w:val="ru-RU"/>
        </w:rPr>
        <w:t xml:space="preserve">можуть </w:t>
      </w:r>
      <w:r w:rsidR="00277CA5">
        <w:rPr>
          <w:rFonts w:ascii="Times New Roman" w:hAnsi="Times New Roman" w:cs="Times New Roman"/>
          <w:sz w:val="28"/>
          <w:szCs w:val="28"/>
          <w:lang w:val="ru-RU"/>
        </w:rPr>
        <w:t>призв</w:t>
      </w:r>
      <w:r>
        <w:rPr>
          <w:rFonts w:ascii="Times New Roman" w:hAnsi="Times New Roman" w:cs="Times New Roman"/>
          <w:sz w:val="28"/>
          <w:szCs w:val="28"/>
          <w:lang w:val="ru-RU"/>
        </w:rPr>
        <w:t xml:space="preserve">ести </w:t>
      </w:r>
      <w:r w:rsidR="00277CA5">
        <w:rPr>
          <w:rFonts w:ascii="Times New Roman" w:hAnsi="Times New Roman" w:cs="Times New Roman"/>
          <w:sz w:val="28"/>
          <w:szCs w:val="28"/>
          <w:lang w:val="ru-RU"/>
        </w:rPr>
        <w:t xml:space="preserve">до розвитку гіпоглікемії під час </w:t>
      </w:r>
      <w:r>
        <w:rPr>
          <w:rFonts w:ascii="Times New Roman" w:hAnsi="Times New Roman" w:cs="Times New Roman"/>
          <w:sz w:val="28"/>
          <w:szCs w:val="28"/>
          <w:lang w:val="ru-RU"/>
        </w:rPr>
        <w:t>фіззичної активності</w:t>
      </w:r>
      <w:r w:rsidR="00277CA5">
        <w:rPr>
          <w:rFonts w:ascii="Times New Roman" w:hAnsi="Times New Roman" w:cs="Times New Roman"/>
          <w:sz w:val="28"/>
          <w:szCs w:val="28"/>
          <w:lang w:val="ru-RU"/>
        </w:rPr>
        <w:t>, може бути декілька</w:t>
      </w:r>
      <w:r>
        <w:rPr>
          <w:rFonts w:ascii="Times New Roman" w:hAnsi="Times New Roman" w:cs="Times New Roman"/>
          <w:sz w:val="28"/>
          <w:szCs w:val="28"/>
          <w:lang w:val="ru-RU"/>
        </w:rPr>
        <w:t>:</w:t>
      </w:r>
    </w:p>
    <w:p w14:paraId="71CB2E42" w14:textId="77777777"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692337">
        <w:rPr>
          <w:rFonts w:ascii="Times New Roman" w:hAnsi="Times New Roman" w:cs="Times New Roman"/>
          <w:sz w:val="28"/>
          <w:szCs w:val="28"/>
          <w:lang w:val="ru-RU"/>
        </w:rPr>
        <w:t>)</w:t>
      </w:r>
      <w:r>
        <w:rPr>
          <w:rFonts w:ascii="Times New Roman" w:hAnsi="Times New Roman" w:cs="Times New Roman"/>
          <w:sz w:val="28"/>
          <w:szCs w:val="28"/>
          <w:lang w:val="ru-RU"/>
        </w:rPr>
        <w:t xml:space="preserve"> уведення </w:t>
      </w:r>
      <w:r w:rsidR="00692337">
        <w:rPr>
          <w:rFonts w:ascii="Times New Roman" w:hAnsi="Times New Roman" w:cs="Times New Roman"/>
          <w:sz w:val="28"/>
          <w:szCs w:val="28"/>
          <w:lang w:val="ru-RU"/>
        </w:rPr>
        <w:t>за</w:t>
      </w:r>
      <w:r>
        <w:rPr>
          <w:rFonts w:ascii="Times New Roman" w:hAnsi="Times New Roman" w:cs="Times New Roman"/>
          <w:sz w:val="28"/>
          <w:szCs w:val="28"/>
          <w:lang w:val="ru-RU"/>
        </w:rPr>
        <w:t>надто великої дози інсуліну;</w:t>
      </w:r>
    </w:p>
    <w:p w14:paraId="1ABA9E74" w14:textId="77777777"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692337">
        <w:rPr>
          <w:rFonts w:ascii="Times New Roman" w:hAnsi="Times New Roman" w:cs="Times New Roman"/>
          <w:sz w:val="28"/>
          <w:szCs w:val="28"/>
          <w:lang w:val="ru-RU"/>
        </w:rPr>
        <w:t>)</w:t>
      </w:r>
      <w:r>
        <w:rPr>
          <w:rFonts w:ascii="Times New Roman" w:hAnsi="Times New Roman" w:cs="Times New Roman"/>
          <w:sz w:val="28"/>
          <w:szCs w:val="28"/>
          <w:lang w:val="ru-RU"/>
        </w:rPr>
        <w:t xml:space="preserve"> н</w:t>
      </w:r>
      <w:r w:rsidR="00692337">
        <w:rPr>
          <w:rFonts w:ascii="Times New Roman" w:hAnsi="Times New Roman" w:cs="Times New Roman"/>
          <w:sz w:val="28"/>
          <w:szCs w:val="28"/>
          <w:lang w:val="ru-RU"/>
        </w:rPr>
        <w:t>евідповідні</w:t>
      </w:r>
      <w:r>
        <w:rPr>
          <w:rFonts w:ascii="Times New Roman" w:hAnsi="Times New Roman" w:cs="Times New Roman"/>
          <w:sz w:val="28"/>
          <w:szCs w:val="28"/>
          <w:lang w:val="ru-RU"/>
        </w:rPr>
        <w:t xml:space="preserve"> фізичні навантаження;</w:t>
      </w:r>
    </w:p>
    <w:p w14:paraId="4BEEFE50" w14:textId="77777777" w:rsidR="00DE515C"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692337">
        <w:rPr>
          <w:rFonts w:ascii="Times New Roman" w:hAnsi="Times New Roman" w:cs="Times New Roman"/>
          <w:sz w:val="28"/>
          <w:szCs w:val="28"/>
          <w:lang w:val="ru-RU"/>
        </w:rPr>
        <w:t>)</w:t>
      </w:r>
      <w:r>
        <w:rPr>
          <w:rFonts w:ascii="Times New Roman" w:hAnsi="Times New Roman" w:cs="Times New Roman"/>
          <w:sz w:val="28"/>
          <w:szCs w:val="28"/>
          <w:lang w:val="ru-RU"/>
        </w:rPr>
        <w:t xml:space="preserve"> незапланован</w:t>
      </w:r>
      <w:r w:rsidR="00692337">
        <w:rPr>
          <w:rFonts w:ascii="Times New Roman" w:hAnsi="Times New Roman" w:cs="Times New Roman"/>
          <w:sz w:val="28"/>
          <w:szCs w:val="28"/>
          <w:lang w:val="ru-RU"/>
        </w:rPr>
        <w:t xml:space="preserve">ий та неоптимальний режим </w:t>
      </w:r>
      <w:r>
        <w:rPr>
          <w:rFonts w:ascii="Times New Roman" w:hAnsi="Times New Roman" w:cs="Times New Roman"/>
          <w:sz w:val="28"/>
          <w:szCs w:val="28"/>
          <w:lang w:val="ru-RU"/>
        </w:rPr>
        <w:t>спортивн</w:t>
      </w:r>
      <w:r w:rsidR="00692337">
        <w:rPr>
          <w:rFonts w:ascii="Times New Roman" w:hAnsi="Times New Roman" w:cs="Times New Roman"/>
          <w:sz w:val="28"/>
          <w:szCs w:val="28"/>
          <w:lang w:val="ru-RU"/>
        </w:rPr>
        <w:t>ої</w:t>
      </w:r>
      <w:r>
        <w:rPr>
          <w:rFonts w:ascii="Times New Roman" w:hAnsi="Times New Roman" w:cs="Times New Roman"/>
          <w:sz w:val="28"/>
          <w:szCs w:val="28"/>
          <w:lang w:val="ru-RU"/>
        </w:rPr>
        <w:t xml:space="preserve"> активн</w:t>
      </w:r>
      <w:r w:rsidR="00692337">
        <w:rPr>
          <w:rFonts w:ascii="Times New Roman" w:hAnsi="Times New Roman" w:cs="Times New Roman"/>
          <w:sz w:val="28"/>
          <w:szCs w:val="28"/>
          <w:lang w:val="ru-RU"/>
        </w:rPr>
        <w:t>ості</w:t>
      </w:r>
      <w:r>
        <w:rPr>
          <w:rFonts w:ascii="Times New Roman" w:hAnsi="Times New Roman" w:cs="Times New Roman"/>
          <w:sz w:val="28"/>
          <w:szCs w:val="28"/>
          <w:lang w:val="ru-RU"/>
        </w:rPr>
        <w:t>;</w:t>
      </w:r>
    </w:p>
    <w:p w14:paraId="50B68F2A" w14:textId="7C611193" w:rsidR="00DE515C"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69233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DE515C">
        <w:rPr>
          <w:rFonts w:ascii="Times New Roman" w:hAnsi="Times New Roman" w:cs="Times New Roman"/>
          <w:sz w:val="28"/>
          <w:szCs w:val="28"/>
          <w:lang w:val="ru-RU"/>
        </w:rPr>
        <w:t>вживання заборонених засобів</w:t>
      </w:r>
      <w:r w:rsidR="00A413F9">
        <w:rPr>
          <w:rFonts w:ascii="Times New Roman" w:hAnsi="Times New Roman" w:cs="Times New Roman"/>
          <w:sz w:val="28"/>
          <w:szCs w:val="28"/>
          <w:lang w:val="ru-RU"/>
        </w:rPr>
        <w:t>,</w:t>
      </w:r>
      <w:r w:rsidR="00DE515C">
        <w:rPr>
          <w:rFonts w:ascii="Times New Roman" w:hAnsi="Times New Roman" w:cs="Times New Roman"/>
          <w:sz w:val="28"/>
          <w:szCs w:val="28"/>
          <w:lang w:val="ru-RU"/>
        </w:rPr>
        <w:t xml:space="preserve"> для стимуляції </w:t>
      </w:r>
      <w:proofErr w:type="gramStart"/>
      <w:r w:rsidR="00DE515C">
        <w:rPr>
          <w:rFonts w:ascii="Times New Roman" w:hAnsi="Times New Roman" w:cs="Times New Roman"/>
          <w:sz w:val="28"/>
          <w:szCs w:val="28"/>
          <w:lang w:val="ru-RU"/>
        </w:rPr>
        <w:t>працездатності</w:t>
      </w:r>
      <w:r w:rsidR="00DE515C" w:rsidRPr="00DE515C">
        <w:rPr>
          <w:rFonts w:ascii="Times New Roman" w:hAnsi="Times New Roman" w:cs="Times New Roman"/>
          <w:sz w:val="28"/>
          <w:szCs w:val="28"/>
          <w:lang w:val="ru-RU"/>
        </w:rPr>
        <w:t xml:space="preserve"> </w:t>
      </w:r>
      <w:r w:rsidR="008B1F77">
        <w:rPr>
          <w:rFonts w:ascii="Times New Roman" w:hAnsi="Times New Roman" w:cs="Times New Roman"/>
          <w:sz w:val="28"/>
          <w:szCs w:val="28"/>
          <w:lang w:val="ru-RU"/>
        </w:rPr>
        <w:t>;</w:t>
      </w:r>
      <w:proofErr w:type="gramEnd"/>
    </w:p>
    <w:p w14:paraId="122B24C3" w14:textId="7921F54B" w:rsidR="00277CA5" w:rsidRDefault="00421652"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277CA5">
        <w:rPr>
          <w:rFonts w:ascii="Times New Roman" w:hAnsi="Times New Roman" w:cs="Times New Roman"/>
          <w:sz w:val="28"/>
          <w:szCs w:val="28"/>
          <w:lang w:val="ru-RU"/>
        </w:rPr>
        <w:t xml:space="preserve">пропуск </w:t>
      </w:r>
      <w:r w:rsidR="008B1F77">
        <w:rPr>
          <w:rFonts w:ascii="Times New Roman" w:hAnsi="Times New Roman" w:cs="Times New Roman"/>
          <w:sz w:val="28"/>
          <w:szCs w:val="28"/>
          <w:lang w:val="ru-RU"/>
        </w:rPr>
        <w:t xml:space="preserve">хоча б одного </w:t>
      </w:r>
      <w:r w:rsidR="00277CA5">
        <w:rPr>
          <w:rFonts w:ascii="Times New Roman" w:hAnsi="Times New Roman" w:cs="Times New Roman"/>
          <w:sz w:val="28"/>
          <w:szCs w:val="28"/>
          <w:lang w:val="ru-RU"/>
        </w:rPr>
        <w:t>прийому їжі;</w:t>
      </w:r>
    </w:p>
    <w:p w14:paraId="2D44A449" w14:textId="1B82CFD7" w:rsidR="00277CA5" w:rsidRDefault="00421652"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r w:rsidR="00692337">
        <w:rPr>
          <w:rFonts w:ascii="Times New Roman" w:hAnsi="Times New Roman" w:cs="Times New Roman"/>
          <w:sz w:val="28"/>
          <w:szCs w:val="28"/>
          <w:lang w:val="ru-RU"/>
        </w:rPr>
        <w:t>)</w:t>
      </w:r>
      <w:r w:rsidR="00277CA5">
        <w:rPr>
          <w:rFonts w:ascii="Times New Roman" w:hAnsi="Times New Roman" w:cs="Times New Roman"/>
          <w:sz w:val="28"/>
          <w:szCs w:val="28"/>
          <w:lang w:val="ru-RU"/>
        </w:rPr>
        <w:t xml:space="preserve"> </w:t>
      </w:r>
      <w:r w:rsidR="00A413F9">
        <w:rPr>
          <w:rFonts w:ascii="Times New Roman" w:hAnsi="Times New Roman" w:cs="Times New Roman"/>
          <w:sz w:val="28"/>
          <w:szCs w:val="28"/>
          <w:lang w:val="ru-RU"/>
        </w:rPr>
        <w:t>в</w:t>
      </w:r>
      <w:r w:rsidR="00277CA5">
        <w:rPr>
          <w:rFonts w:ascii="Times New Roman" w:hAnsi="Times New Roman" w:cs="Times New Roman"/>
          <w:sz w:val="28"/>
          <w:szCs w:val="28"/>
          <w:lang w:val="ru-RU"/>
        </w:rPr>
        <w:t>живання недостітньої кількості вуглеводів</w:t>
      </w:r>
      <w:r>
        <w:rPr>
          <w:rFonts w:ascii="Times New Roman" w:hAnsi="Times New Roman" w:cs="Times New Roman"/>
          <w:sz w:val="28"/>
          <w:szCs w:val="28"/>
          <w:lang w:val="ru-RU"/>
        </w:rPr>
        <w:t xml:space="preserve"> </w:t>
      </w:r>
      <w:r w:rsidR="00277CA5">
        <w:rPr>
          <w:rFonts w:ascii="Times New Roman" w:hAnsi="Times New Roman" w:cs="Times New Roman"/>
          <w:sz w:val="28"/>
          <w:szCs w:val="28"/>
          <w:lang w:val="ru-RU"/>
        </w:rPr>
        <w:t>тощо.</w:t>
      </w:r>
    </w:p>
    <w:p w14:paraId="3D5F5F42" w14:textId="77777777"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Клінічними проявами </w:t>
      </w:r>
      <w:r w:rsidR="00692337">
        <w:rPr>
          <w:rFonts w:ascii="Times New Roman" w:hAnsi="Times New Roman" w:cs="Times New Roman"/>
          <w:sz w:val="28"/>
          <w:szCs w:val="28"/>
          <w:lang w:val="ru-RU"/>
        </w:rPr>
        <w:t xml:space="preserve">і важливими </w:t>
      </w:r>
      <w:r>
        <w:rPr>
          <w:rFonts w:ascii="Times New Roman" w:hAnsi="Times New Roman" w:cs="Times New Roman"/>
          <w:sz w:val="28"/>
          <w:szCs w:val="28"/>
          <w:lang w:val="ru-RU"/>
        </w:rPr>
        <w:t xml:space="preserve">симптомами гіпоглікемії є </w:t>
      </w:r>
      <w:r w:rsidR="0069233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відчуття тривоги, </w:t>
      </w:r>
      <w:r w:rsidR="00692337">
        <w:rPr>
          <w:rFonts w:ascii="Times New Roman" w:hAnsi="Times New Roman" w:cs="Times New Roman"/>
          <w:sz w:val="28"/>
          <w:szCs w:val="28"/>
          <w:lang w:val="ru-RU"/>
        </w:rPr>
        <w:t>слабкість, виникнення відчуття ст</w:t>
      </w:r>
      <w:r>
        <w:rPr>
          <w:rFonts w:ascii="Times New Roman" w:hAnsi="Times New Roman" w:cs="Times New Roman"/>
          <w:sz w:val="28"/>
          <w:szCs w:val="28"/>
          <w:lang w:val="ru-RU"/>
        </w:rPr>
        <w:t>рах</w:t>
      </w:r>
      <w:r w:rsidR="00692337">
        <w:rPr>
          <w:rFonts w:ascii="Times New Roman" w:hAnsi="Times New Roman" w:cs="Times New Roman"/>
          <w:sz w:val="28"/>
          <w:szCs w:val="28"/>
          <w:lang w:val="ru-RU"/>
        </w:rPr>
        <w:t>у</w:t>
      </w:r>
      <w:r>
        <w:rPr>
          <w:rFonts w:ascii="Times New Roman" w:hAnsi="Times New Roman" w:cs="Times New Roman"/>
          <w:sz w:val="28"/>
          <w:szCs w:val="28"/>
          <w:lang w:val="ru-RU"/>
        </w:rPr>
        <w:t xml:space="preserve">, пітливість, головний біль, дезорієнтація, </w:t>
      </w:r>
      <w:r w:rsidR="00692337">
        <w:rPr>
          <w:rFonts w:ascii="Times New Roman" w:hAnsi="Times New Roman" w:cs="Times New Roman"/>
          <w:sz w:val="28"/>
          <w:szCs w:val="28"/>
          <w:lang w:val="ru-RU"/>
        </w:rPr>
        <w:t xml:space="preserve">запаморочення, </w:t>
      </w:r>
      <w:r>
        <w:rPr>
          <w:rFonts w:ascii="Times New Roman" w:hAnsi="Times New Roman" w:cs="Times New Roman"/>
          <w:sz w:val="28"/>
          <w:szCs w:val="28"/>
          <w:lang w:val="ru-RU"/>
        </w:rPr>
        <w:t>помутніння свідомості тощо. У</w:t>
      </w:r>
      <w:r w:rsidR="00692337">
        <w:rPr>
          <w:rFonts w:ascii="Times New Roman" w:hAnsi="Times New Roman" w:cs="Times New Roman"/>
          <w:sz w:val="28"/>
          <w:szCs w:val="28"/>
          <w:lang w:val="ru-RU"/>
        </w:rPr>
        <w:t xml:space="preserve"> більш</w:t>
      </w:r>
      <w:r>
        <w:rPr>
          <w:rFonts w:ascii="Times New Roman" w:hAnsi="Times New Roman" w:cs="Times New Roman"/>
          <w:sz w:val="28"/>
          <w:szCs w:val="28"/>
          <w:lang w:val="ru-RU"/>
        </w:rPr>
        <w:t xml:space="preserve"> важких випадках</w:t>
      </w:r>
      <w:r w:rsidR="0069233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можуть виникати генералізовані судоми, </w:t>
      </w:r>
      <w:r w:rsidR="00692337">
        <w:rPr>
          <w:rFonts w:ascii="Times New Roman" w:hAnsi="Times New Roman" w:cs="Times New Roman"/>
          <w:sz w:val="28"/>
          <w:szCs w:val="28"/>
          <w:lang w:val="ru-RU"/>
        </w:rPr>
        <w:t xml:space="preserve">кома, </w:t>
      </w:r>
      <w:r>
        <w:rPr>
          <w:rFonts w:ascii="Times New Roman" w:hAnsi="Times New Roman" w:cs="Times New Roman"/>
          <w:sz w:val="28"/>
          <w:szCs w:val="28"/>
          <w:lang w:val="ru-RU"/>
        </w:rPr>
        <w:t>втрата свідомості.</w:t>
      </w:r>
    </w:p>
    <w:p w14:paraId="0ED63F8C" w14:textId="77777777" w:rsidR="00277CA5" w:rsidRDefault="00200E5F" w:rsidP="00277CA5">
      <w:pPr>
        <w:pStyle w:val="a3"/>
        <w:spacing w:after="0" w:line="360" w:lineRule="auto"/>
        <w:ind w:left="0"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того, щ</w:t>
      </w:r>
      <w:r w:rsidR="00277CA5">
        <w:rPr>
          <w:rFonts w:ascii="Times New Roman" w:hAnsi="Times New Roman" w:cs="Times New Roman"/>
          <w:sz w:val="28"/>
          <w:szCs w:val="28"/>
          <w:lang w:val="ru-RU"/>
        </w:rPr>
        <w:t xml:space="preserve">об запобігти </w:t>
      </w:r>
      <w:r>
        <w:rPr>
          <w:rFonts w:ascii="Times New Roman" w:hAnsi="Times New Roman" w:cs="Times New Roman"/>
          <w:sz w:val="28"/>
          <w:szCs w:val="28"/>
          <w:lang w:val="ru-RU"/>
        </w:rPr>
        <w:t xml:space="preserve">розвитку стану </w:t>
      </w:r>
      <w:r w:rsidR="00277CA5">
        <w:rPr>
          <w:rFonts w:ascii="Times New Roman" w:hAnsi="Times New Roman" w:cs="Times New Roman"/>
          <w:sz w:val="28"/>
          <w:szCs w:val="28"/>
          <w:lang w:val="ru-RU"/>
        </w:rPr>
        <w:t>гіпоглікемії,</w:t>
      </w:r>
      <w:r>
        <w:rPr>
          <w:rFonts w:ascii="Times New Roman" w:hAnsi="Times New Roman" w:cs="Times New Roman"/>
          <w:sz w:val="28"/>
          <w:szCs w:val="28"/>
          <w:lang w:val="ru-RU"/>
        </w:rPr>
        <w:t xml:space="preserve"> </w:t>
      </w:r>
      <w:r w:rsidR="00277CA5">
        <w:rPr>
          <w:rFonts w:ascii="Times New Roman" w:hAnsi="Times New Roman" w:cs="Times New Roman"/>
          <w:sz w:val="28"/>
          <w:szCs w:val="28"/>
          <w:lang w:val="ru-RU"/>
        </w:rPr>
        <w:t>спортсмен</w:t>
      </w:r>
      <w:r>
        <w:rPr>
          <w:rFonts w:ascii="Times New Roman" w:hAnsi="Times New Roman" w:cs="Times New Roman"/>
          <w:sz w:val="28"/>
          <w:szCs w:val="28"/>
          <w:lang w:val="ru-RU"/>
        </w:rPr>
        <w:t xml:space="preserve">и з цукровим діабетом повинні </w:t>
      </w:r>
      <w:r w:rsidR="00277CA5">
        <w:rPr>
          <w:rFonts w:ascii="Times New Roman" w:hAnsi="Times New Roman" w:cs="Times New Roman"/>
          <w:sz w:val="28"/>
          <w:szCs w:val="28"/>
          <w:lang w:val="ru-RU"/>
        </w:rPr>
        <w:t>виконувати декілька</w:t>
      </w:r>
      <w:r>
        <w:rPr>
          <w:rFonts w:ascii="Times New Roman" w:hAnsi="Times New Roman" w:cs="Times New Roman"/>
          <w:sz w:val="28"/>
          <w:szCs w:val="28"/>
          <w:lang w:val="ru-RU"/>
        </w:rPr>
        <w:t xml:space="preserve"> основних </w:t>
      </w:r>
      <w:r w:rsidR="00277CA5">
        <w:rPr>
          <w:rFonts w:ascii="Times New Roman" w:hAnsi="Times New Roman" w:cs="Times New Roman"/>
          <w:sz w:val="28"/>
          <w:szCs w:val="28"/>
          <w:lang w:val="ru-RU"/>
        </w:rPr>
        <w:t>рекомендацій:</w:t>
      </w:r>
    </w:p>
    <w:p w14:paraId="4C5085CC" w14:textId="77777777" w:rsidR="00277CA5" w:rsidRDefault="00200E5F"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277CA5">
        <w:rPr>
          <w:rFonts w:ascii="Times New Roman" w:hAnsi="Times New Roman" w:cs="Times New Roman"/>
          <w:sz w:val="28"/>
          <w:szCs w:val="28"/>
          <w:lang w:val="ru-RU"/>
        </w:rPr>
        <w:t>регулярно вимірювати кількість глюкози у крові;</w:t>
      </w:r>
    </w:p>
    <w:p w14:paraId="4829B5D4" w14:textId="77777777" w:rsidR="00277CA5" w:rsidRDefault="00200E5F"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277CA5">
        <w:rPr>
          <w:rFonts w:ascii="Times New Roman" w:hAnsi="Times New Roman" w:cs="Times New Roman"/>
          <w:sz w:val="28"/>
          <w:szCs w:val="28"/>
          <w:lang w:val="ru-RU"/>
        </w:rPr>
        <w:t>не пропускати прийоми їжі;</w:t>
      </w:r>
    </w:p>
    <w:p w14:paraId="0331743D" w14:textId="77777777" w:rsidR="00277CA5" w:rsidRDefault="00200E5F"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277CA5">
        <w:rPr>
          <w:rFonts w:ascii="Times New Roman" w:hAnsi="Times New Roman" w:cs="Times New Roman"/>
          <w:sz w:val="28"/>
          <w:szCs w:val="28"/>
          <w:lang w:val="ru-RU"/>
        </w:rPr>
        <w:t xml:space="preserve"> перевіряти правильність дози інсуліну;</w:t>
      </w:r>
    </w:p>
    <w:p w14:paraId="1B45030E" w14:textId="77777777" w:rsidR="00277CA5" w:rsidRDefault="00200E5F"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заздалегідь </w:t>
      </w:r>
      <w:r w:rsidR="00277CA5">
        <w:rPr>
          <w:rFonts w:ascii="Times New Roman" w:hAnsi="Times New Roman" w:cs="Times New Roman"/>
          <w:sz w:val="28"/>
          <w:szCs w:val="28"/>
          <w:lang w:val="ru-RU"/>
        </w:rPr>
        <w:t xml:space="preserve">планувати обсяг спортивного навантаження, відповідно до </w:t>
      </w:r>
      <w:r>
        <w:rPr>
          <w:rFonts w:ascii="Times New Roman" w:hAnsi="Times New Roman" w:cs="Times New Roman"/>
          <w:sz w:val="28"/>
          <w:szCs w:val="28"/>
          <w:lang w:val="ru-RU"/>
        </w:rPr>
        <w:t xml:space="preserve">цього </w:t>
      </w:r>
      <w:r w:rsidR="00277CA5">
        <w:rPr>
          <w:rFonts w:ascii="Times New Roman" w:hAnsi="Times New Roman" w:cs="Times New Roman"/>
          <w:sz w:val="28"/>
          <w:szCs w:val="28"/>
          <w:lang w:val="ru-RU"/>
        </w:rPr>
        <w:t xml:space="preserve">координувати кількість </w:t>
      </w:r>
      <w:r>
        <w:rPr>
          <w:rFonts w:ascii="Times New Roman" w:hAnsi="Times New Roman" w:cs="Times New Roman"/>
          <w:sz w:val="28"/>
          <w:szCs w:val="28"/>
          <w:lang w:val="ru-RU"/>
        </w:rPr>
        <w:t>в</w:t>
      </w:r>
      <w:r w:rsidR="00277CA5">
        <w:rPr>
          <w:rFonts w:ascii="Times New Roman" w:hAnsi="Times New Roman" w:cs="Times New Roman"/>
          <w:sz w:val="28"/>
          <w:szCs w:val="28"/>
          <w:lang w:val="ru-RU"/>
        </w:rPr>
        <w:t>углеводів</w:t>
      </w:r>
      <w:r>
        <w:rPr>
          <w:rFonts w:ascii="Times New Roman" w:hAnsi="Times New Roman" w:cs="Times New Roman"/>
          <w:sz w:val="28"/>
          <w:szCs w:val="28"/>
          <w:lang w:val="ru-RU"/>
        </w:rPr>
        <w:t xml:space="preserve"> в раціоні</w:t>
      </w:r>
      <w:r w:rsidR="00277CA5">
        <w:rPr>
          <w:rFonts w:ascii="Times New Roman" w:hAnsi="Times New Roman" w:cs="Times New Roman"/>
          <w:sz w:val="28"/>
          <w:szCs w:val="28"/>
          <w:lang w:val="ru-RU"/>
        </w:rPr>
        <w:t xml:space="preserve">. </w:t>
      </w:r>
    </w:p>
    <w:p w14:paraId="41930116" w14:textId="77777777" w:rsidR="00277CA5" w:rsidRDefault="00277CA5" w:rsidP="00277CA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Якщо </w:t>
      </w:r>
      <w:r w:rsidR="00741EFF">
        <w:rPr>
          <w:rFonts w:ascii="Times New Roman" w:hAnsi="Times New Roman" w:cs="Times New Roman"/>
          <w:sz w:val="28"/>
          <w:szCs w:val="28"/>
          <w:lang w:val="ru-RU"/>
        </w:rPr>
        <w:t xml:space="preserve">означені </w:t>
      </w:r>
      <w:r>
        <w:rPr>
          <w:rFonts w:ascii="Times New Roman" w:hAnsi="Times New Roman" w:cs="Times New Roman"/>
          <w:sz w:val="28"/>
          <w:szCs w:val="28"/>
          <w:lang w:val="ru-RU"/>
        </w:rPr>
        <w:t xml:space="preserve">профілактичні заходи не досягли </w:t>
      </w:r>
      <w:r w:rsidR="00741EFF">
        <w:rPr>
          <w:rFonts w:ascii="Times New Roman" w:hAnsi="Times New Roman" w:cs="Times New Roman"/>
          <w:sz w:val="28"/>
          <w:szCs w:val="28"/>
          <w:lang w:val="ru-RU"/>
        </w:rPr>
        <w:t xml:space="preserve">належної </w:t>
      </w:r>
      <w:r>
        <w:rPr>
          <w:rFonts w:ascii="Times New Roman" w:hAnsi="Times New Roman" w:cs="Times New Roman"/>
          <w:sz w:val="28"/>
          <w:szCs w:val="28"/>
          <w:lang w:val="ru-RU"/>
        </w:rPr>
        <w:t xml:space="preserve">мети, і стан гіпоглікемії вже </w:t>
      </w:r>
      <w:r w:rsidR="00741EFF">
        <w:rPr>
          <w:rFonts w:ascii="Times New Roman" w:hAnsi="Times New Roman" w:cs="Times New Roman"/>
          <w:sz w:val="28"/>
          <w:szCs w:val="28"/>
          <w:lang w:val="ru-RU"/>
        </w:rPr>
        <w:t>розвинувся</w:t>
      </w:r>
      <w:r>
        <w:rPr>
          <w:rFonts w:ascii="Times New Roman" w:hAnsi="Times New Roman" w:cs="Times New Roman"/>
          <w:sz w:val="28"/>
          <w:szCs w:val="28"/>
          <w:lang w:val="ru-RU"/>
        </w:rPr>
        <w:t>, то існує кілька методів</w:t>
      </w:r>
      <w:r w:rsidR="00741EFF">
        <w:rPr>
          <w:rFonts w:ascii="Times New Roman" w:hAnsi="Times New Roman" w:cs="Times New Roman"/>
          <w:sz w:val="28"/>
          <w:szCs w:val="28"/>
          <w:lang w:val="ru-RU"/>
        </w:rPr>
        <w:t xml:space="preserve"> задля </w:t>
      </w:r>
      <w:r>
        <w:rPr>
          <w:rFonts w:ascii="Times New Roman" w:hAnsi="Times New Roman" w:cs="Times New Roman"/>
          <w:sz w:val="28"/>
          <w:szCs w:val="28"/>
          <w:lang w:val="ru-RU"/>
        </w:rPr>
        <w:t>збільш</w:t>
      </w:r>
      <w:r w:rsidR="00741EFF">
        <w:rPr>
          <w:rFonts w:ascii="Times New Roman" w:hAnsi="Times New Roman" w:cs="Times New Roman"/>
          <w:sz w:val="28"/>
          <w:szCs w:val="28"/>
          <w:lang w:val="ru-RU"/>
        </w:rPr>
        <w:t xml:space="preserve">ення кількості </w:t>
      </w:r>
      <w:r>
        <w:rPr>
          <w:rFonts w:ascii="Times New Roman" w:hAnsi="Times New Roman" w:cs="Times New Roman"/>
          <w:sz w:val="28"/>
          <w:szCs w:val="28"/>
          <w:lang w:val="ru-RU"/>
        </w:rPr>
        <w:t xml:space="preserve">глюкози </w:t>
      </w:r>
      <w:r w:rsidR="00741EFF">
        <w:rPr>
          <w:rFonts w:ascii="Times New Roman" w:hAnsi="Times New Roman" w:cs="Times New Roman"/>
          <w:sz w:val="28"/>
          <w:szCs w:val="28"/>
          <w:lang w:val="ru-RU"/>
        </w:rPr>
        <w:t>в плазмі крові</w:t>
      </w:r>
      <w:r>
        <w:rPr>
          <w:rFonts w:ascii="Times New Roman" w:hAnsi="Times New Roman" w:cs="Times New Roman"/>
          <w:sz w:val="28"/>
          <w:szCs w:val="28"/>
          <w:lang w:val="ru-RU"/>
        </w:rPr>
        <w:t>:</w:t>
      </w:r>
    </w:p>
    <w:p w14:paraId="3F9D8109" w14:textId="77777777" w:rsidR="00277CA5" w:rsidRDefault="00277CA5" w:rsidP="00277CA5">
      <w:pPr>
        <w:pStyle w:val="a6"/>
        <w:shd w:val="clear" w:color="auto" w:fill="FFFFFF"/>
        <w:spacing w:before="0" w:beforeAutospacing="0" w:after="0" w:afterAutospacing="0" w:line="360" w:lineRule="auto"/>
        <w:ind w:firstLine="709"/>
        <w:jc w:val="both"/>
        <w:rPr>
          <w:sz w:val="28"/>
          <w:szCs w:val="28"/>
          <w:lang w:val="ru-RU"/>
        </w:rPr>
      </w:pPr>
      <w:r>
        <w:rPr>
          <w:sz w:val="28"/>
          <w:szCs w:val="28"/>
          <w:lang w:val="ru-RU"/>
        </w:rPr>
        <w:t>1</w:t>
      </w:r>
      <w:r w:rsidR="00741EFF">
        <w:rPr>
          <w:sz w:val="28"/>
          <w:szCs w:val="28"/>
          <w:lang w:val="ru-RU"/>
        </w:rPr>
        <w:t>)</w:t>
      </w:r>
      <w:r>
        <w:rPr>
          <w:sz w:val="28"/>
          <w:szCs w:val="28"/>
          <w:lang w:val="ru-RU"/>
        </w:rPr>
        <w:t xml:space="preserve"> вжити продукт</w:t>
      </w:r>
      <w:r w:rsidR="00741EFF">
        <w:rPr>
          <w:sz w:val="28"/>
          <w:szCs w:val="28"/>
          <w:lang w:val="ru-RU"/>
        </w:rPr>
        <w:t>и</w:t>
      </w:r>
      <w:r>
        <w:rPr>
          <w:sz w:val="28"/>
          <w:szCs w:val="28"/>
          <w:lang w:val="ru-RU"/>
        </w:rPr>
        <w:t xml:space="preserve"> з високим </w:t>
      </w:r>
      <w:r w:rsidR="00741EFF">
        <w:rPr>
          <w:sz w:val="28"/>
          <w:szCs w:val="28"/>
          <w:lang w:val="ru-RU"/>
        </w:rPr>
        <w:t xml:space="preserve">глікемічним індексом </w:t>
      </w:r>
      <w:r>
        <w:rPr>
          <w:sz w:val="28"/>
          <w:szCs w:val="28"/>
          <w:lang w:val="ru-RU"/>
        </w:rPr>
        <w:t>(</w:t>
      </w:r>
      <w:r w:rsidR="00741EFF">
        <w:rPr>
          <w:sz w:val="28"/>
          <w:szCs w:val="28"/>
          <w:lang w:val="ru-RU"/>
        </w:rPr>
        <w:t xml:space="preserve">цукерка, </w:t>
      </w:r>
      <w:r>
        <w:rPr>
          <w:sz w:val="28"/>
          <w:szCs w:val="28"/>
          <w:lang w:val="ru-RU"/>
        </w:rPr>
        <w:t xml:space="preserve">глюкоза у </w:t>
      </w:r>
      <w:r w:rsidR="00741EFF">
        <w:rPr>
          <w:sz w:val="28"/>
          <w:szCs w:val="28"/>
          <w:lang w:val="ru-RU"/>
        </w:rPr>
        <w:t xml:space="preserve">вигляді </w:t>
      </w:r>
      <w:r>
        <w:rPr>
          <w:sz w:val="28"/>
          <w:szCs w:val="28"/>
          <w:lang w:val="ru-RU"/>
        </w:rPr>
        <w:t>таблет</w:t>
      </w:r>
      <w:r w:rsidR="00741EFF">
        <w:rPr>
          <w:sz w:val="28"/>
          <w:szCs w:val="28"/>
          <w:lang w:val="ru-RU"/>
        </w:rPr>
        <w:t>о</w:t>
      </w:r>
      <w:r>
        <w:rPr>
          <w:sz w:val="28"/>
          <w:szCs w:val="28"/>
          <w:lang w:val="ru-RU"/>
        </w:rPr>
        <w:t>к, фруктовий сік</w:t>
      </w:r>
      <w:r w:rsidR="00741EFF">
        <w:rPr>
          <w:sz w:val="28"/>
          <w:szCs w:val="28"/>
          <w:lang w:val="ru-RU"/>
        </w:rPr>
        <w:t>,</w:t>
      </w:r>
      <w:r>
        <w:rPr>
          <w:sz w:val="28"/>
          <w:szCs w:val="28"/>
          <w:lang w:val="ru-RU"/>
        </w:rPr>
        <w:t xml:space="preserve"> або напій з цукром тощо);</w:t>
      </w:r>
    </w:p>
    <w:p w14:paraId="186BFA28" w14:textId="77777777" w:rsidR="00277CA5" w:rsidRDefault="00277CA5" w:rsidP="00277CA5">
      <w:pPr>
        <w:pStyle w:val="a6"/>
        <w:shd w:val="clear" w:color="auto" w:fill="FFFFFF"/>
        <w:spacing w:before="0" w:beforeAutospacing="0" w:after="0" w:afterAutospacing="0" w:line="360" w:lineRule="auto"/>
        <w:ind w:firstLine="709"/>
        <w:jc w:val="both"/>
        <w:rPr>
          <w:sz w:val="28"/>
          <w:szCs w:val="28"/>
          <w:lang w:val="ru-RU"/>
        </w:rPr>
      </w:pPr>
      <w:r>
        <w:rPr>
          <w:sz w:val="28"/>
          <w:szCs w:val="28"/>
          <w:lang w:val="ru-RU"/>
        </w:rPr>
        <w:t>2</w:t>
      </w:r>
      <w:r w:rsidR="00741EFF">
        <w:rPr>
          <w:sz w:val="28"/>
          <w:szCs w:val="28"/>
          <w:lang w:val="ru-RU"/>
        </w:rPr>
        <w:t>)</w:t>
      </w:r>
      <w:r>
        <w:rPr>
          <w:sz w:val="28"/>
          <w:szCs w:val="28"/>
          <w:lang w:val="ru-RU"/>
        </w:rPr>
        <w:t xml:space="preserve"> спожи</w:t>
      </w:r>
      <w:r w:rsidR="00741EFF">
        <w:rPr>
          <w:sz w:val="28"/>
          <w:szCs w:val="28"/>
          <w:lang w:val="ru-RU"/>
        </w:rPr>
        <w:t>ва</w:t>
      </w:r>
      <w:r>
        <w:rPr>
          <w:sz w:val="28"/>
          <w:szCs w:val="28"/>
          <w:lang w:val="ru-RU"/>
        </w:rPr>
        <w:t>ти їжу або нап</w:t>
      </w:r>
      <w:r w:rsidR="00741EFF">
        <w:rPr>
          <w:sz w:val="28"/>
          <w:szCs w:val="28"/>
          <w:lang w:val="ru-RU"/>
        </w:rPr>
        <w:t xml:space="preserve">ої </w:t>
      </w:r>
      <w:r>
        <w:rPr>
          <w:sz w:val="28"/>
          <w:szCs w:val="28"/>
          <w:lang w:val="ru-RU"/>
        </w:rPr>
        <w:t xml:space="preserve">тривалої дії, </w:t>
      </w:r>
      <w:r w:rsidR="00741EFF">
        <w:rPr>
          <w:sz w:val="28"/>
          <w:szCs w:val="28"/>
          <w:lang w:val="ru-RU"/>
        </w:rPr>
        <w:t xml:space="preserve">з вмістом </w:t>
      </w:r>
      <w:r>
        <w:rPr>
          <w:sz w:val="28"/>
          <w:szCs w:val="28"/>
          <w:lang w:val="ru-RU"/>
        </w:rPr>
        <w:t>жир</w:t>
      </w:r>
      <w:r w:rsidR="00741EFF">
        <w:rPr>
          <w:sz w:val="28"/>
          <w:szCs w:val="28"/>
          <w:lang w:val="ru-RU"/>
        </w:rPr>
        <w:t xml:space="preserve">ів </w:t>
      </w:r>
      <w:r>
        <w:rPr>
          <w:sz w:val="28"/>
          <w:szCs w:val="28"/>
          <w:lang w:val="ru-RU"/>
        </w:rPr>
        <w:t>або білк</w:t>
      </w:r>
      <w:r w:rsidR="00741EFF">
        <w:rPr>
          <w:sz w:val="28"/>
          <w:szCs w:val="28"/>
          <w:lang w:val="ru-RU"/>
        </w:rPr>
        <w:t>ів</w:t>
      </w:r>
      <w:r>
        <w:rPr>
          <w:sz w:val="28"/>
          <w:szCs w:val="28"/>
          <w:lang w:val="ru-RU"/>
        </w:rPr>
        <w:t xml:space="preserve"> (</w:t>
      </w:r>
      <w:r w:rsidR="00741EFF">
        <w:rPr>
          <w:sz w:val="28"/>
          <w:szCs w:val="28"/>
          <w:lang w:val="ru-RU"/>
        </w:rPr>
        <w:t xml:space="preserve">печиво, </w:t>
      </w:r>
      <w:r>
        <w:rPr>
          <w:sz w:val="28"/>
          <w:szCs w:val="28"/>
          <w:lang w:val="ru-RU"/>
        </w:rPr>
        <w:t>молоко, крекери тощо);</w:t>
      </w:r>
    </w:p>
    <w:p w14:paraId="016899BE" w14:textId="77777777" w:rsidR="00277CA5" w:rsidRDefault="00277CA5" w:rsidP="00277CA5">
      <w:pPr>
        <w:pStyle w:val="a6"/>
        <w:shd w:val="clear" w:color="auto" w:fill="FFFFFF"/>
        <w:spacing w:before="0" w:beforeAutospacing="0" w:after="0" w:afterAutospacing="0" w:line="360" w:lineRule="auto"/>
        <w:ind w:firstLine="709"/>
        <w:jc w:val="both"/>
        <w:rPr>
          <w:sz w:val="28"/>
          <w:szCs w:val="28"/>
          <w:lang w:val="ru-RU"/>
        </w:rPr>
      </w:pPr>
      <w:r>
        <w:rPr>
          <w:sz w:val="28"/>
          <w:szCs w:val="28"/>
          <w:lang w:val="ru-RU"/>
        </w:rPr>
        <w:t>3</w:t>
      </w:r>
      <w:r w:rsidR="00741EFF">
        <w:rPr>
          <w:sz w:val="28"/>
          <w:szCs w:val="28"/>
          <w:lang w:val="ru-RU"/>
        </w:rPr>
        <w:t>)</w:t>
      </w:r>
      <w:r>
        <w:rPr>
          <w:sz w:val="28"/>
          <w:szCs w:val="28"/>
          <w:lang w:val="ru-RU"/>
        </w:rPr>
        <w:t xml:space="preserve"> у випадку </w:t>
      </w:r>
      <w:r w:rsidR="00741EFF">
        <w:rPr>
          <w:sz w:val="28"/>
          <w:szCs w:val="28"/>
          <w:lang w:val="ru-RU"/>
        </w:rPr>
        <w:t xml:space="preserve">стану </w:t>
      </w:r>
      <w:r>
        <w:rPr>
          <w:sz w:val="28"/>
          <w:szCs w:val="28"/>
          <w:lang w:val="ru-RU"/>
        </w:rPr>
        <w:t>важкої гіпоглікемії</w:t>
      </w:r>
      <w:r w:rsidR="00741EFF">
        <w:rPr>
          <w:sz w:val="28"/>
          <w:szCs w:val="28"/>
          <w:lang w:val="ru-RU"/>
        </w:rPr>
        <w:t>,</w:t>
      </w:r>
      <w:r>
        <w:rPr>
          <w:sz w:val="28"/>
          <w:szCs w:val="28"/>
          <w:lang w:val="ru-RU"/>
        </w:rPr>
        <w:t xml:space="preserve"> додатково до усіх </w:t>
      </w:r>
      <w:r w:rsidR="00741EFF">
        <w:rPr>
          <w:sz w:val="28"/>
          <w:szCs w:val="28"/>
          <w:lang w:val="ru-RU"/>
        </w:rPr>
        <w:t>за</w:t>
      </w:r>
      <w:r>
        <w:rPr>
          <w:sz w:val="28"/>
          <w:szCs w:val="28"/>
          <w:lang w:val="ru-RU"/>
        </w:rPr>
        <w:t xml:space="preserve">значених </w:t>
      </w:r>
      <w:r w:rsidR="00741EFF">
        <w:rPr>
          <w:sz w:val="28"/>
          <w:szCs w:val="28"/>
          <w:lang w:val="ru-RU"/>
        </w:rPr>
        <w:t>методів</w:t>
      </w:r>
      <w:r>
        <w:rPr>
          <w:sz w:val="28"/>
          <w:szCs w:val="28"/>
          <w:lang w:val="ru-RU"/>
        </w:rPr>
        <w:t>, можна увести</w:t>
      </w:r>
      <w:r w:rsidR="00741EFF">
        <w:rPr>
          <w:sz w:val="28"/>
          <w:szCs w:val="28"/>
          <w:lang w:val="ru-RU"/>
        </w:rPr>
        <w:t xml:space="preserve"> спортсмену </w:t>
      </w:r>
      <w:r>
        <w:rPr>
          <w:sz w:val="28"/>
          <w:szCs w:val="28"/>
          <w:lang w:val="ru-RU"/>
        </w:rPr>
        <w:t>глюкагон.</w:t>
      </w:r>
    </w:p>
    <w:p w14:paraId="0D9BA0BE" w14:textId="406FEBEE" w:rsidR="00B93A95" w:rsidRPr="00586233" w:rsidRDefault="00356512" w:rsidP="00C21466">
      <w:pPr>
        <w:pStyle w:val="a6"/>
        <w:shd w:val="clear" w:color="auto" w:fill="FFFFFF"/>
        <w:spacing w:before="0" w:beforeAutospacing="0" w:after="0" w:afterAutospacing="0" w:line="360" w:lineRule="auto"/>
        <w:ind w:firstLine="709"/>
        <w:jc w:val="both"/>
        <w:rPr>
          <w:sz w:val="28"/>
          <w:szCs w:val="28"/>
          <w:lang w:val="ru-RU"/>
        </w:rPr>
      </w:pPr>
      <w:r>
        <w:rPr>
          <w:sz w:val="28"/>
          <w:szCs w:val="28"/>
          <w:lang w:val="ru-RU"/>
        </w:rPr>
        <w:t>Розвиток стану в</w:t>
      </w:r>
      <w:r w:rsidR="00277CA5">
        <w:rPr>
          <w:sz w:val="28"/>
          <w:szCs w:val="28"/>
          <w:lang w:val="ru-RU"/>
        </w:rPr>
        <w:t>ідтермінован</w:t>
      </w:r>
      <w:r>
        <w:rPr>
          <w:sz w:val="28"/>
          <w:szCs w:val="28"/>
          <w:lang w:val="ru-RU"/>
        </w:rPr>
        <w:t xml:space="preserve">ої </w:t>
      </w:r>
      <w:r w:rsidR="00277CA5">
        <w:rPr>
          <w:sz w:val="28"/>
          <w:szCs w:val="28"/>
          <w:lang w:val="ru-RU"/>
        </w:rPr>
        <w:t>гіпоглікемі</w:t>
      </w:r>
      <w:r>
        <w:rPr>
          <w:sz w:val="28"/>
          <w:szCs w:val="28"/>
          <w:lang w:val="ru-RU"/>
        </w:rPr>
        <w:t xml:space="preserve">ї </w:t>
      </w:r>
      <w:r w:rsidR="00277CA5">
        <w:rPr>
          <w:sz w:val="28"/>
          <w:szCs w:val="28"/>
          <w:lang w:val="ru-RU"/>
        </w:rPr>
        <w:t xml:space="preserve">є </w:t>
      </w:r>
      <w:r>
        <w:rPr>
          <w:sz w:val="28"/>
          <w:szCs w:val="28"/>
          <w:lang w:val="ru-RU"/>
        </w:rPr>
        <w:t xml:space="preserve">ще </w:t>
      </w:r>
      <w:r w:rsidR="00277CA5">
        <w:rPr>
          <w:sz w:val="28"/>
          <w:szCs w:val="28"/>
          <w:lang w:val="ru-RU"/>
        </w:rPr>
        <w:t>більш небезпечн</w:t>
      </w:r>
      <w:r>
        <w:rPr>
          <w:sz w:val="28"/>
          <w:szCs w:val="28"/>
          <w:lang w:val="ru-RU"/>
        </w:rPr>
        <w:t>им</w:t>
      </w:r>
      <w:r w:rsidR="00277CA5">
        <w:rPr>
          <w:sz w:val="28"/>
          <w:szCs w:val="28"/>
          <w:lang w:val="ru-RU"/>
        </w:rPr>
        <w:t xml:space="preserve">, </w:t>
      </w:r>
      <w:r>
        <w:rPr>
          <w:sz w:val="28"/>
          <w:szCs w:val="28"/>
          <w:lang w:val="ru-RU"/>
        </w:rPr>
        <w:t xml:space="preserve">він </w:t>
      </w:r>
      <w:r w:rsidR="00277CA5">
        <w:rPr>
          <w:sz w:val="28"/>
          <w:szCs w:val="28"/>
          <w:lang w:val="ru-RU"/>
        </w:rPr>
        <w:t xml:space="preserve">частіше розвивається вночі, </w:t>
      </w:r>
      <w:r>
        <w:rPr>
          <w:sz w:val="28"/>
          <w:szCs w:val="28"/>
          <w:lang w:val="ru-RU"/>
        </w:rPr>
        <w:t xml:space="preserve">десь </w:t>
      </w:r>
      <w:r w:rsidR="00277CA5">
        <w:rPr>
          <w:sz w:val="28"/>
          <w:szCs w:val="28"/>
          <w:lang w:val="ru-RU"/>
        </w:rPr>
        <w:t>через 6-15 годин після навантаження</w:t>
      </w:r>
      <w:r>
        <w:rPr>
          <w:sz w:val="28"/>
          <w:szCs w:val="28"/>
          <w:lang w:val="ru-RU"/>
        </w:rPr>
        <w:t xml:space="preserve"> (але </w:t>
      </w:r>
      <w:r w:rsidR="00277CA5">
        <w:rPr>
          <w:sz w:val="28"/>
          <w:szCs w:val="28"/>
          <w:lang w:val="ru-RU"/>
        </w:rPr>
        <w:t>може розви</w:t>
      </w:r>
      <w:r>
        <w:rPr>
          <w:sz w:val="28"/>
          <w:szCs w:val="28"/>
          <w:lang w:val="ru-RU"/>
        </w:rPr>
        <w:t>ну</w:t>
      </w:r>
      <w:r w:rsidR="00277CA5">
        <w:rPr>
          <w:sz w:val="28"/>
          <w:szCs w:val="28"/>
          <w:lang w:val="ru-RU"/>
        </w:rPr>
        <w:t>тися навіть через 30 годин, якщо зберігається підвищена чутливість до інсуліну</w:t>
      </w:r>
      <w:r>
        <w:rPr>
          <w:sz w:val="28"/>
          <w:szCs w:val="28"/>
          <w:lang w:val="ru-RU"/>
        </w:rPr>
        <w:t>, та</w:t>
      </w:r>
      <w:r w:rsidR="00277CA5">
        <w:rPr>
          <w:sz w:val="28"/>
          <w:szCs w:val="28"/>
          <w:lang w:val="ru-RU"/>
        </w:rPr>
        <w:t xml:space="preserve"> тривають утилізація глюкози</w:t>
      </w:r>
      <w:r>
        <w:rPr>
          <w:sz w:val="28"/>
          <w:szCs w:val="28"/>
          <w:lang w:val="ru-RU"/>
        </w:rPr>
        <w:t>,</w:t>
      </w:r>
      <w:r w:rsidR="00277CA5">
        <w:rPr>
          <w:sz w:val="28"/>
          <w:szCs w:val="28"/>
          <w:lang w:val="ru-RU"/>
        </w:rPr>
        <w:t xml:space="preserve"> </w:t>
      </w:r>
      <w:r>
        <w:rPr>
          <w:sz w:val="28"/>
          <w:szCs w:val="28"/>
          <w:lang w:val="ru-RU"/>
        </w:rPr>
        <w:t>та</w:t>
      </w:r>
      <w:r w:rsidR="00277CA5">
        <w:rPr>
          <w:sz w:val="28"/>
          <w:szCs w:val="28"/>
          <w:lang w:val="ru-RU"/>
        </w:rPr>
        <w:t xml:space="preserve"> синтез глікогену в скелетних м'язах</w:t>
      </w:r>
      <w:r>
        <w:rPr>
          <w:sz w:val="28"/>
          <w:szCs w:val="28"/>
          <w:lang w:val="ru-RU"/>
        </w:rPr>
        <w:t>)</w:t>
      </w:r>
      <w:r w:rsidR="00277CA5">
        <w:rPr>
          <w:sz w:val="28"/>
          <w:szCs w:val="28"/>
          <w:lang w:val="ru-RU"/>
        </w:rPr>
        <w:t>. У печінці</w:t>
      </w:r>
      <w:r>
        <w:rPr>
          <w:sz w:val="28"/>
          <w:szCs w:val="28"/>
          <w:lang w:val="ru-RU"/>
        </w:rPr>
        <w:t>,</w:t>
      </w:r>
      <w:r w:rsidR="00277CA5">
        <w:rPr>
          <w:sz w:val="28"/>
          <w:szCs w:val="28"/>
          <w:lang w:val="ru-RU"/>
        </w:rPr>
        <w:t xml:space="preserve"> запаси глікогену </w:t>
      </w:r>
      <w:r>
        <w:rPr>
          <w:sz w:val="28"/>
          <w:szCs w:val="28"/>
          <w:lang w:val="ru-RU"/>
        </w:rPr>
        <w:t xml:space="preserve">відновлюються дещо </w:t>
      </w:r>
      <w:r w:rsidR="00277CA5">
        <w:rPr>
          <w:sz w:val="28"/>
          <w:szCs w:val="28"/>
          <w:lang w:val="ru-RU"/>
        </w:rPr>
        <w:t>повільніше, ніж в</w:t>
      </w:r>
      <w:r>
        <w:rPr>
          <w:sz w:val="28"/>
          <w:szCs w:val="28"/>
          <w:lang w:val="ru-RU"/>
        </w:rPr>
        <w:t>середині скелетних</w:t>
      </w:r>
      <w:r w:rsidR="00277CA5">
        <w:rPr>
          <w:sz w:val="28"/>
          <w:szCs w:val="28"/>
          <w:lang w:val="ru-RU"/>
        </w:rPr>
        <w:t xml:space="preserve"> м'яз</w:t>
      </w:r>
      <w:r>
        <w:rPr>
          <w:sz w:val="28"/>
          <w:szCs w:val="28"/>
          <w:lang w:val="ru-RU"/>
        </w:rPr>
        <w:t>ів</w:t>
      </w:r>
      <w:r w:rsidR="00277CA5">
        <w:rPr>
          <w:sz w:val="28"/>
          <w:szCs w:val="28"/>
          <w:lang w:val="ru-RU"/>
        </w:rPr>
        <w:t>,</w:t>
      </w:r>
      <w:r>
        <w:rPr>
          <w:sz w:val="28"/>
          <w:szCs w:val="28"/>
          <w:lang w:val="ru-RU"/>
        </w:rPr>
        <w:t xml:space="preserve"> о</w:t>
      </w:r>
      <w:r w:rsidR="00277CA5">
        <w:rPr>
          <w:sz w:val="28"/>
          <w:szCs w:val="28"/>
          <w:lang w:val="ru-RU"/>
        </w:rPr>
        <w:t>т</w:t>
      </w:r>
      <w:r>
        <w:rPr>
          <w:sz w:val="28"/>
          <w:szCs w:val="28"/>
          <w:lang w:val="ru-RU"/>
        </w:rPr>
        <w:t>же</w:t>
      </w:r>
      <w:r w:rsidR="00277CA5">
        <w:rPr>
          <w:sz w:val="28"/>
          <w:szCs w:val="28"/>
          <w:lang w:val="ru-RU"/>
        </w:rPr>
        <w:t xml:space="preserve">, потреба </w:t>
      </w:r>
      <w:r>
        <w:rPr>
          <w:sz w:val="28"/>
          <w:szCs w:val="28"/>
          <w:lang w:val="ru-RU"/>
        </w:rPr>
        <w:t>в</w:t>
      </w:r>
      <w:r w:rsidR="00277CA5">
        <w:rPr>
          <w:sz w:val="28"/>
          <w:szCs w:val="28"/>
          <w:lang w:val="ru-RU"/>
        </w:rPr>
        <w:t xml:space="preserve"> вуглеводах</w:t>
      </w:r>
      <w:r>
        <w:rPr>
          <w:sz w:val="28"/>
          <w:szCs w:val="28"/>
          <w:lang w:val="ru-RU"/>
        </w:rPr>
        <w:t>,</w:t>
      </w:r>
      <w:r w:rsidR="00277CA5">
        <w:rPr>
          <w:sz w:val="28"/>
          <w:szCs w:val="28"/>
          <w:lang w:val="ru-RU"/>
        </w:rPr>
        <w:t xml:space="preserve"> після тривалого фізичного навантаження</w:t>
      </w:r>
      <w:r>
        <w:rPr>
          <w:sz w:val="28"/>
          <w:szCs w:val="28"/>
          <w:lang w:val="ru-RU"/>
        </w:rPr>
        <w:t>,</w:t>
      </w:r>
      <w:r w:rsidR="00277CA5">
        <w:rPr>
          <w:sz w:val="28"/>
          <w:szCs w:val="28"/>
          <w:lang w:val="ru-RU"/>
        </w:rPr>
        <w:t xml:space="preserve"> може </w:t>
      </w:r>
      <w:r>
        <w:rPr>
          <w:sz w:val="28"/>
          <w:szCs w:val="28"/>
          <w:lang w:val="ru-RU"/>
        </w:rPr>
        <w:t xml:space="preserve">лишатися </w:t>
      </w:r>
      <w:r w:rsidR="00277CA5">
        <w:rPr>
          <w:sz w:val="28"/>
          <w:szCs w:val="28"/>
          <w:lang w:val="ru-RU"/>
        </w:rPr>
        <w:t>підвищен</w:t>
      </w:r>
      <w:r>
        <w:rPr>
          <w:sz w:val="28"/>
          <w:szCs w:val="28"/>
          <w:lang w:val="ru-RU"/>
        </w:rPr>
        <w:t>ою</w:t>
      </w:r>
      <w:r w:rsidR="00277CA5">
        <w:rPr>
          <w:sz w:val="28"/>
          <w:szCs w:val="28"/>
          <w:lang w:val="ru-RU"/>
        </w:rPr>
        <w:t xml:space="preserve"> протягом майже</w:t>
      </w:r>
      <w:r>
        <w:rPr>
          <w:sz w:val="28"/>
          <w:szCs w:val="28"/>
          <w:lang w:val="ru-RU"/>
        </w:rPr>
        <w:t xml:space="preserve"> доби</w:t>
      </w:r>
      <w:r w:rsidR="00277CA5">
        <w:rPr>
          <w:sz w:val="28"/>
          <w:szCs w:val="28"/>
          <w:lang w:val="ru-RU"/>
        </w:rPr>
        <w:t xml:space="preserve">. </w:t>
      </w:r>
      <w:r w:rsidR="00B93A95" w:rsidRPr="00586233">
        <w:rPr>
          <w:sz w:val="28"/>
          <w:szCs w:val="28"/>
          <w:lang w:val="ru-RU"/>
        </w:rPr>
        <w:br w:type="page"/>
      </w:r>
    </w:p>
    <w:p w14:paraId="267245F2" w14:textId="77777777" w:rsidR="00EC65A4" w:rsidRPr="00586233" w:rsidRDefault="00EC65A4" w:rsidP="00586233">
      <w:pPr>
        <w:spacing w:after="0" w:line="360" w:lineRule="auto"/>
        <w:jc w:val="center"/>
        <w:rPr>
          <w:rFonts w:ascii="Times New Roman" w:hAnsi="Times New Roman" w:cs="Times New Roman"/>
          <w:b/>
          <w:sz w:val="28"/>
          <w:szCs w:val="28"/>
          <w:lang w:val="ru-RU"/>
        </w:rPr>
      </w:pPr>
    </w:p>
    <w:p w14:paraId="08F2177E" w14:textId="77777777" w:rsidR="008D7EB0" w:rsidRPr="00586233" w:rsidRDefault="00FE54A8" w:rsidP="00586233">
      <w:pPr>
        <w:spacing w:after="0" w:line="360" w:lineRule="auto"/>
        <w:jc w:val="center"/>
        <w:rPr>
          <w:rFonts w:ascii="Times New Roman" w:hAnsi="Times New Roman" w:cs="Times New Roman"/>
          <w:b/>
          <w:sz w:val="28"/>
          <w:szCs w:val="28"/>
          <w:lang w:val="ru-RU"/>
        </w:rPr>
      </w:pPr>
      <w:r w:rsidRPr="00586233">
        <w:rPr>
          <w:rFonts w:ascii="Times New Roman" w:hAnsi="Times New Roman" w:cs="Times New Roman"/>
          <w:b/>
          <w:sz w:val="28"/>
          <w:szCs w:val="28"/>
          <w:lang w:val="ru-RU"/>
        </w:rPr>
        <w:t>ВИСНОВКИ</w:t>
      </w:r>
    </w:p>
    <w:p w14:paraId="4A7BEBF1" w14:textId="77777777" w:rsidR="00FE54A8" w:rsidRPr="00586233" w:rsidRDefault="00FE54A8" w:rsidP="00586233">
      <w:pPr>
        <w:spacing w:after="0" w:line="360" w:lineRule="auto"/>
        <w:jc w:val="center"/>
        <w:rPr>
          <w:rFonts w:ascii="Times New Roman" w:hAnsi="Times New Roman" w:cs="Times New Roman"/>
          <w:sz w:val="28"/>
          <w:szCs w:val="28"/>
          <w:lang w:val="ru-RU"/>
        </w:rPr>
      </w:pPr>
    </w:p>
    <w:p w14:paraId="0F17505D" w14:textId="77777777" w:rsidR="00197664" w:rsidRPr="00586233" w:rsidRDefault="00EB58B8" w:rsidP="00586233">
      <w:pPr>
        <w:spacing w:after="0" w:line="360" w:lineRule="auto"/>
        <w:ind w:firstLine="709"/>
        <w:jc w:val="both"/>
        <w:rPr>
          <w:rFonts w:ascii="Times New Roman" w:hAnsi="Times New Roman" w:cs="Times New Roman"/>
          <w:sz w:val="28"/>
          <w:szCs w:val="28"/>
          <w:lang w:val="uk-UA"/>
        </w:rPr>
      </w:pPr>
      <w:r w:rsidRPr="00586233">
        <w:rPr>
          <w:rFonts w:ascii="Times New Roman" w:hAnsi="Times New Roman" w:cs="Times New Roman"/>
          <w:sz w:val="28"/>
          <w:szCs w:val="28"/>
          <w:lang w:val="uk-UA"/>
        </w:rPr>
        <w:t>У кваліфікаційній магістерській роботі</w:t>
      </w:r>
      <w:r w:rsidR="00CC4306">
        <w:rPr>
          <w:rFonts w:ascii="Times New Roman" w:hAnsi="Times New Roman" w:cs="Times New Roman"/>
          <w:sz w:val="28"/>
          <w:szCs w:val="28"/>
          <w:lang w:val="uk-UA"/>
        </w:rPr>
        <w:t>,</w:t>
      </w:r>
      <w:r w:rsidRPr="00586233">
        <w:rPr>
          <w:rFonts w:ascii="Times New Roman" w:hAnsi="Times New Roman" w:cs="Times New Roman"/>
          <w:sz w:val="28"/>
          <w:szCs w:val="28"/>
          <w:lang w:val="uk-UA"/>
        </w:rPr>
        <w:t xml:space="preserve"> викладені аналітичне узагальнення, уточнення </w:t>
      </w:r>
      <w:r w:rsidR="00CC4306">
        <w:rPr>
          <w:rFonts w:ascii="Times New Roman" w:hAnsi="Times New Roman" w:cs="Times New Roman"/>
          <w:sz w:val="28"/>
          <w:szCs w:val="28"/>
          <w:lang w:val="uk-UA"/>
        </w:rPr>
        <w:t>і</w:t>
      </w:r>
      <w:r w:rsidRPr="00586233">
        <w:rPr>
          <w:rFonts w:ascii="Times New Roman" w:hAnsi="Times New Roman" w:cs="Times New Roman"/>
          <w:sz w:val="28"/>
          <w:szCs w:val="28"/>
          <w:lang w:val="uk-UA"/>
        </w:rPr>
        <w:t xml:space="preserve"> доповненн</w:t>
      </w:r>
      <w:r w:rsidR="00CC4306">
        <w:rPr>
          <w:rFonts w:ascii="Times New Roman" w:hAnsi="Times New Roman" w:cs="Times New Roman"/>
          <w:sz w:val="28"/>
          <w:szCs w:val="28"/>
          <w:lang w:val="uk-UA"/>
        </w:rPr>
        <w:t>я щодо ви</w:t>
      </w:r>
      <w:r w:rsidRPr="00586233">
        <w:rPr>
          <w:rFonts w:ascii="Times New Roman" w:hAnsi="Times New Roman" w:cs="Times New Roman"/>
          <w:sz w:val="28"/>
          <w:szCs w:val="28"/>
          <w:lang w:val="uk-UA"/>
        </w:rPr>
        <w:t>рішення актуально</w:t>
      </w:r>
      <w:r w:rsidR="00CC4306">
        <w:rPr>
          <w:rFonts w:ascii="Times New Roman" w:hAnsi="Times New Roman" w:cs="Times New Roman"/>
          <w:sz w:val="28"/>
          <w:szCs w:val="28"/>
          <w:lang w:val="uk-UA"/>
        </w:rPr>
        <w:t xml:space="preserve">го завдання сучасної </w:t>
      </w:r>
      <w:r w:rsidRPr="00586233">
        <w:rPr>
          <w:rFonts w:ascii="Times New Roman" w:hAnsi="Times New Roman" w:cs="Times New Roman"/>
          <w:sz w:val="28"/>
          <w:szCs w:val="28"/>
          <w:lang w:val="uk-UA"/>
        </w:rPr>
        <w:t xml:space="preserve">спортивної науки, </w:t>
      </w:r>
      <w:r w:rsidR="00CC4306">
        <w:rPr>
          <w:rFonts w:ascii="Times New Roman" w:hAnsi="Times New Roman" w:cs="Times New Roman"/>
          <w:sz w:val="28"/>
          <w:szCs w:val="28"/>
          <w:lang w:val="uk-UA"/>
        </w:rPr>
        <w:t xml:space="preserve">а саме - </w:t>
      </w:r>
      <w:r w:rsidRPr="00586233">
        <w:rPr>
          <w:rFonts w:ascii="Times New Roman" w:hAnsi="Times New Roman" w:cs="Times New Roman"/>
          <w:sz w:val="28"/>
          <w:szCs w:val="28"/>
          <w:lang w:val="uk-UA"/>
        </w:rPr>
        <w:t>встановленн</w:t>
      </w:r>
      <w:r w:rsidR="00CC4306">
        <w:rPr>
          <w:rFonts w:ascii="Times New Roman" w:hAnsi="Times New Roman" w:cs="Times New Roman"/>
          <w:sz w:val="28"/>
          <w:szCs w:val="28"/>
          <w:lang w:val="uk-UA"/>
        </w:rPr>
        <w:t>я</w:t>
      </w:r>
      <w:r w:rsidR="00666B13" w:rsidRPr="00586233">
        <w:rPr>
          <w:rFonts w:ascii="Times New Roman" w:hAnsi="Times New Roman" w:cs="Times New Roman"/>
          <w:sz w:val="28"/>
          <w:szCs w:val="28"/>
          <w:lang w:val="uk-UA"/>
        </w:rPr>
        <w:t xml:space="preserve"> </w:t>
      </w:r>
      <w:r w:rsidR="00197664" w:rsidRPr="00586233">
        <w:rPr>
          <w:rFonts w:ascii="Times New Roman" w:hAnsi="Times New Roman" w:cs="Times New Roman"/>
          <w:sz w:val="28"/>
          <w:szCs w:val="28"/>
          <w:lang w:val="uk-UA"/>
        </w:rPr>
        <w:t xml:space="preserve">відмінних особливості в потребі енергії </w:t>
      </w:r>
      <w:r w:rsidR="00CC4306">
        <w:rPr>
          <w:rFonts w:ascii="Times New Roman" w:hAnsi="Times New Roman" w:cs="Times New Roman"/>
          <w:sz w:val="28"/>
          <w:szCs w:val="28"/>
          <w:lang w:val="uk-UA"/>
        </w:rPr>
        <w:t>і</w:t>
      </w:r>
      <w:r w:rsidR="00197664" w:rsidRPr="00586233">
        <w:rPr>
          <w:rFonts w:ascii="Times New Roman" w:hAnsi="Times New Roman" w:cs="Times New Roman"/>
          <w:sz w:val="28"/>
          <w:szCs w:val="28"/>
          <w:lang w:val="uk-UA"/>
        </w:rPr>
        <w:t xml:space="preserve"> харчових речовинах у </w:t>
      </w:r>
      <w:r w:rsidR="00CC4306">
        <w:rPr>
          <w:rFonts w:ascii="Times New Roman" w:hAnsi="Times New Roman" w:cs="Times New Roman"/>
          <w:sz w:val="28"/>
          <w:szCs w:val="28"/>
          <w:lang w:val="uk-UA"/>
        </w:rPr>
        <w:t>спортсменів з діагнозом «</w:t>
      </w:r>
      <w:r w:rsidR="00197664" w:rsidRPr="00586233">
        <w:rPr>
          <w:rFonts w:ascii="Times New Roman" w:hAnsi="Times New Roman" w:cs="Times New Roman"/>
          <w:sz w:val="28"/>
          <w:szCs w:val="28"/>
          <w:lang w:val="uk-UA"/>
        </w:rPr>
        <w:t>цукрови</w:t>
      </w:r>
      <w:r w:rsidR="00CC4306">
        <w:rPr>
          <w:rFonts w:ascii="Times New Roman" w:hAnsi="Times New Roman" w:cs="Times New Roman"/>
          <w:sz w:val="28"/>
          <w:szCs w:val="28"/>
          <w:lang w:val="uk-UA"/>
        </w:rPr>
        <w:t xml:space="preserve">й </w:t>
      </w:r>
      <w:r w:rsidR="00197664" w:rsidRPr="00586233">
        <w:rPr>
          <w:rFonts w:ascii="Times New Roman" w:hAnsi="Times New Roman" w:cs="Times New Roman"/>
          <w:sz w:val="28"/>
          <w:szCs w:val="28"/>
          <w:lang w:val="uk-UA"/>
        </w:rPr>
        <w:t>діабет</w:t>
      </w:r>
      <w:r w:rsidR="00CC4306">
        <w:rPr>
          <w:rFonts w:ascii="Times New Roman" w:hAnsi="Times New Roman" w:cs="Times New Roman"/>
          <w:sz w:val="28"/>
          <w:szCs w:val="28"/>
          <w:lang w:val="uk-UA"/>
        </w:rPr>
        <w:t>»</w:t>
      </w:r>
      <w:r w:rsidR="00197664" w:rsidRPr="00586233">
        <w:rPr>
          <w:rFonts w:ascii="Times New Roman" w:hAnsi="Times New Roman" w:cs="Times New Roman"/>
          <w:sz w:val="28"/>
          <w:szCs w:val="28"/>
          <w:lang w:val="uk-UA"/>
        </w:rPr>
        <w:t>.</w:t>
      </w:r>
    </w:p>
    <w:p w14:paraId="0C72A674" w14:textId="77777777" w:rsidR="00197664" w:rsidRPr="00CC4306" w:rsidRDefault="007C59D5" w:rsidP="00586233">
      <w:pPr>
        <w:spacing w:after="0" w:line="360" w:lineRule="auto"/>
        <w:ind w:firstLine="709"/>
        <w:jc w:val="both"/>
        <w:rPr>
          <w:rFonts w:ascii="Times New Roman" w:eastAsia="Times New Roman" w:hAnsi="Times New Roman" w:cs="Times New Roman"/>
          <w:sz w:val="28"/>
          <w:szCs w:val="28"/>
          <w:lang w:val="uk-UA"/>
        </w:rPr>
      </w:pPr>
      <w:r w:rsidRPr="00CC4306">
        <w:rPr>
          <w:rFonts w:ascii="Times New Roman" w:hAnsi="Times New Roman" w:cs="Times New Roman"/>
          <w:sz w:val="28"/>
          <w:szCs w:val="28"/>
          <w:lang w:val="uk-UA"/>
        </w:rPr>
        <w:t xml:space="preserve">1. </w:t>
      </w:r>
      <w:r w:rsidR="00197664" w:rsidRPr="00CC4306">
        <w:rPr>
          <w:rFonts w:ascii="Times New Roman" w:hAnsi="Times New Roman" w:cs="Times New Roman"/>
          <w:sz w:val="28"/>
          <w:szCs w:val="28"/>
          <w:lang w:val="uk-UA"/>
        </w:rPr>
        <w:t>Загальна п</w:t>
      </w:r>
      <w:r w:rsidR="00197664" w:rsidRPr="00CC4306">
        <w:rPr>
          <w:rFonts w:ascii="Times New Roman" w:eastAsia="Times New Roman" w:hAnsi="Times New Roman" w:cs="Times New Roman"/>
          <w:sz w:val="28"/>
          <w:szCs w:val="28"/>
          <w:lang w:val="uk-UA"/>
        </w:rPr>
        <w:t xml:space="preserve">отреба в енергетичному забезпеченні </w:t>
      </w:r>
      <w:r w:rsidR="00CC4306">
        <w:rPr>
          <w:rFonts w:ascii="Times New Roman" w:eastAsia="Times New Roman" w:hAnsi="Times New Roman" w:cs="Times New Roman"/>
          <w:sz w:val="28"/>
          <w:szCs w:val="28"/>
          <w:lang w:val="uk-UA"/>
        </w:rPr>
        <w:t xml:space="preserve">процесів </w:t>
      </w:r>
      <w:r w:rsidR="00197664" w:rsidRPr="00CC4306">
        <w:rPr>
          <w:rFonts w:ascii="Times New Roman" w:eastAsia="Times New Roman" w:hAnsi="Times New Roman" w:cs="Times New Roman"/>
          <w:sz w:val="28"/>
          <w:szCs w:val="28"/>
          <w:lang w:val="uk-UA"/>
        </w:rPr>
        <w:t xml:space="preserve">життєдіяльності організму </w:t>
      </w:r>
      <w:r w:rsidR="00CC4306">
        <w:rPr>
          <w:rFonts w:ascii="Times New Roman" w:eastAsia="Times New Roman" w:hAnsi="Times New Roman" w:cs="Times New Roman"/>
          <w:sz w:val="28"/>
          <w:szCs w:val="28"/>
          <w:lang w:val="uk-UA"/>
        </w:rPr>
        <w:t xml:space="preserve">спорстмена, хворого на </w:t>
      </w:r>
      <w:r w:rsidR="00197664" w:rsidRPr="00CC4306">
        <w:rPr>
          <w:rFonts w:ascii="Times New Roman" w:eastAsia="Times New Roman" w:hAnsi="Times New Roman" w:cs="Times New Roman"/>
          <w:sz w:val="28"/>
          <w:szCs w:val="28"/>
          <w:lang w:val="uk-UA"/>
        </w:rPr>
        <w:t>діабет</w:t>
      </w:r>
      <w:r w:rsidR="00C677C2" w:rsidRPr="00CC4306">
        <w:rPr>
          <w:rFonts w:ascii="Times New Roman" w:eastAsia="Times New Roman" w:hAnsi="Times New Roman" w:cs="Times New Roman"/>
          <w:sz w:val="28"/>
          <w:szCs w:val="28"/>
          <w:lang w:val="uk-UA"/>
        </w:rPr>
        <w:t>,</w:t>
      </w:r>
      <w:r w:rsidR="00197664" w:rsidRPr="00CC4306">
        <w:rPr>
          <w:rFonts w:ascii="Times New Roman" w:eastAsia="Times New Roman" w:hAnsi="Times New Roman" w:cs="Times New Roman"/>
          <w:sz w:val="28"/>
          <w:szCs w:val="28"/>
          <w:lang w:val="uk-UA"/>
        </w:rPr>
        <w:t xml:space="preserve"> </w:t>
      </w:r>
      <w:r w:rsidR="00CC4306">
        <w:rPr>
          <w:rFonts w:ascii="Times New Roman" w:eastAsia="Times New Roman" w:hAnsi="Times New Roman" w:cs="Times New Roman"/>
          <w:sz w:val="28"/>
          <w:szCs w:val="28"/>
          <w:lang w:val="uk-UA"/>
        </w:rPr>
        <w:t xml:space="preserve">в цілому, </w:t>
      </w:r>
      <w:r w:rsidR="00197664" w:rsidRPr="00CC4306">
        <w:rPr>
          <w:rFonts w:ascii="Times New Roman" w:eastAsia="Times New Roman" w:hAnsi="Times New Roman" w:cs="Times New Roman"/>
          <w:sz w:val="28"/>
          <w:szCs w:val="28"/>
          <w:lang w:val="uk-UA"/>
        </w:rPr>
        <w:t xml:space="preserve">не відрізняється від такої у здорової людини. </w:t>
      </w:r>
    </w:p>
    <w:p w14:paraId="25685921" w14:textId="77777777" w:rsidR="001A1D15" w:rsidRPr="00190979" w:rsidRDefault="001A1D15" w:rsidP="00586233">
      <w:pPr>
        <w:spacing w:after="0" w:line="360" w:lineRule="auto"/>
        <w:ind w:firstLine="709"/>
        <w:jc w:val="both"/>
        <w:rPr>
          <w:rFonts w:ascii="Times New Roman" w:eastAsia="Times New Roman" w:hAnsi="Times New Roman" w:cs="Times New Roman"/>
          <w:sz w:val="28"/>
          <w:szCs w:val="28"/>
          <w:lang w:val="uk-UA"/>
        </w:rPr>
      </w:pPr>
      <w:r w:rsidRPr="00CC4306">
        <w:rPr>
          <w:rFonts w:ascii="Times New Roman" w:eastAsia="Times New Roman" w:hAnsi="Times New Roman" w:cs="Times New Roman"/>
          <w:sz w:val="28"/>
          <w:szCs w:val="28"/>
          <w:lang w:val="uk-UA"/>
        </w:rPr>
        <w:t xml:space="preserve">2. Загальне </w:t>
      </w:r>
      <w:r w:rsidR="00CC4306" w:rsidRPr="00CC4306">
        <w:rPr>
          <w:rFonts w:ascii="Times New Roman" w:eastAsia="Times New Roman" w:hAnsi="Times New Roman" w:cs="Times New Roman"/>
          <w:sz w:val="28"/>
          <w:szCs w:val="28"/>
          <w:lang w:val="uk-UA"/>
        </w:rPr>
        <w:t>до</w:t>
      </w:r>
      <w:r w:rsidR="00CC4306">
        <w:rPr>
          <w:rFonts w:ascii="Times New Roman" w:eastAsia="Times New Roman" w:hAnsi="Times New Roman" w:cs="Times New Roman"/>
          <w:sz w:val="28"/>
          <w:szCs w:val="28"/>
          <w:lang w:val="uk-UA"/>
        </w:rPr>
        <w:t xml:space="preserve">бове </w:t>
      </w:r>
      <w:r w:rsidRPr="00CC4306">
        <w:rPr>
          <w:rFonts w:ascii="Times New Roman" w:eastAsia="Times New Roman" w:hAnsi="Times New Roman" w:cs="Times New Roman"/>
          <w:sz w:val="28"/>
          <w:szCs w:val="28"/>
          <w:lang w:val="uk-UA"/>
        </w:rPr>
        <w:t>споживання кількості білків</w:t>
      </w:r>
      <w:r w:rsidR="00190979">
        <w:rPr>
          <w:rFonts w:ascii="Times New Roman" w:eastAsia="Times New Roman" w:hAnsi="Times New Roman" w:cs="Times New Roman"/>
          <w:sz w:val="28"/>
          <w:szCs w:val="28"/>
          <w:lang w:val="uk-UA"/>
        </w:rPr>
        <w:t xml:space="preserve"> і</w:t>
      </w:r>
      <w:r w:rsidRPr="00CC4306">
        <w:rPr>
          <w:rFonts w:ascii="Times New Roman" w:eastAsia="Times New Roman" w:hAnsi="Times New Roman" w:cs="Times New Roman"/>
          <w:sz w:val="28"/>
          <w:szCs w:val="28"/>
          <w:lang w:val="uk-UA"/>
        </w:rPr>
        <w:t xml:space="preserve"> жирів</w:t>
      </w:r>
      <w:r w:rsidR="00190979">
        <w:rPr>
          <w:rFonts w:ascii="Times New Roman" w:eastAsia="Times New Roman" w:hAnsi="Times New Roman" w:cs="Times New Roman"/>
          <w:sz w:val="28"/>
          <w:szCs w:val="28"/>
          <w:lang w:val="uk-UA"/>
        </w:rPr>
        <w:t>,</w:t>
      </w:r>
      <w:r w:rsidRPr="00CC4306">
        <w:rPr>
          <w:rFonts w:ascii="Times New Roman" w:eastAsia="Times New Roman" w:hAnsi="Times New Roman" w:cs="Times New Roman"/>
          <w:sz w:val="28"/>
          <w:szCs w:val="28"/>
          <w:lang w:val="uk-UA"/>
        </w:rPr>
        <w:t xml:space="preserve"> не повинно відрізня</w:t>
      </w:r>
      <w:r w:rsidR="00190979">
        <w:rPr>
          <w:rFonts w:ascii="Times New Roman" w:eastAsia="Times New Roman" w:hAnsi="Times New Roman" w:cs="Times New Roman"/>
          <w:sz w:val="28"/>
          <w:szCs w:val="28"/>
          <w:lang w:val="uk-UA"/>
        </w:rPr>
        <w:t xml:space="preserve">ється від такого </w:t>
      </w:r>
      <w:r w:rsidRPr="00CC4306">
        <w:rPr>
          <w:rFonts w:ascii="Times New Roman" w:eastAsia="Times New Roman" w:hAnsi="Times New Roman" w:cs="Times New Roman"/>
          <w:sz w:val="28"/>
          <w:szCs w:val="28"/>
          <w:lang w:val="uk-UA"/>
        </w:rPr>
        <w:t xml:space="preserve">у </w:t>
      </w:r>
      <w:r w:rsidR="00190979">
        <w:rPr>
          <w:rFonts w:ascii="Times New Roman" w:eastAsia="Times New Roman" w:hAnsi="Times New Roman" w:cs="Times New Roman"/>
          <w:sz w:val="28"/>
          <w:szCs w:val="28"/>
          <w:lang w:val="uk-UA"/>
        </w:rPr>
        <w:t>особи</w:t>
      </w:r>
      <w:r w:rsidRPr="00CC4306">
        <w:rPr>
          <w:rFonts w:ascii="Times New Roman" w:eastAsia="Times New Roman" w:hAnsi="Times New Roman" w:cs="Times New Roman"/>
          <w:sz w:val="28"/>
          <w:szCs w:val="28"/>
          <w:lang w:val="uk-UA"/>
        </w:rPr>
        <w:t xml:space="preserve">, хворої на діабет, від здорової </w:t>
      </w:r>
      <w:r w:rsidR="00190979">
        <w:rPr>
          <w:rFonts w:ascii="Times New Roman" w:eastAsia="Times New Roman" w:hAnsi="Times New Roman" w:cs="Times New Roman"/>
          <w:sz w:val="28"/>
          <w:szCs w:val="28"/>
          <w:lang w:val="uk-UA"/>
        </w:rPr>
        <w:t>людини</w:t>
      </w:r>
      <w:r w:rsidRPr="00CC4306">
        <w:rPr>
          <w:rFonts w:ascii="Times New Roman" w:eastAsia="Times New Roman" w:hAnsi="Times New Roman" w:cs="Times New Roman"/>
          <w:sz w:val="28"/>
          <w:szCs w:val="28"/>
          <w:lang w:val="uk-UA"/>
        </w:rPr>
        <w:t xml:space="preserve">. </w:t>
      </w:r>
      <w:r w:rsidRPr="00190979">
        <w:rPr>
          <w:rFonts w:ascii="Times New Roman" w:eastAsia="Times New Roman" w:hAnsi="Times New Roman" w:cs="Times New Roman"/>
          <w:sz w:val="28"/>
          <w:szCs w:val="28"/>
          <w:lang w:val="uk-UA"/>
        </w:rPr>
        <w:t>Відмін</w:t>
      </w:r>
      <w:r w:rsidR="00190979">
        <w:rPr>
          <w:rFonts w:ascii="Times New Roman" w:eastAsia="Times New Roman" w:hAnsi="Times New Roman" w:cs="Times New Roman"/>
          <w:sz w:val="28"/>
          <w:szCs w:val="28"/>
          <w:lang w:val="uk-UA"/>
        </w:rPr>
        <w:t xml:space="preserve">и стосуються </w:t>
      </w:r>
      <w:r w:rsidR="00F01329" w:rsidRPr="00190979">
        <w:rPr>
          <w:rFonts w:ascii="Times New Roman" w:eastAsia="Times New Roman" w:hAnsi="Times New Roman" w:cs="Times New Roman"/>
          <w:sz w:val="28"/>
          <w:szCs w:val="28"/>
          <w:lang w:val="uk-UA"/>
        </w:rPr>
        <w:t xml:space="preserve">споживання </w:t>
      </w:r>
      <w:r w:rsidRPr="00190979">
        <w:rPr>
          <w:rFonts w:ascii="Times New Roman" w:eastAsia="Times New Roman" w:hAnsi="Times New Roman" w:cs="Times New Roman"/>
          <w:sz w:val="28"/>
          <w:szCs w:val="28"/>
          <w:lang w:val="uk-UA"/>
        </w:rPr>
        <w:t>вуглеводів</w:t>
      </w:r>
      <w:r w:rsidR="00190979">
        <w:rPr>
          <w:rFonts w:ascii="Times New Roman" w:eastAsia="Times New Roman" w:hAnsi="Times New Roman" w:cs="Times New Roman"/>
          <w:sz w:val="28"/>
          <w:szCs w:val="28"/>
          <w:lang w:val="uk-UA"/>
        </w:rPr>
        <w:t xml:space="preserve">. При складанні раціону харчування </w:t>
      </w:r>
      <w:r w:rsidRPr="00190979">
        <w:rPr>
          <w:rFonts w:ascii="Times New Roman" w:eastAsia="Times New Roman" w:hAnsi="Times New Roman" w:cs="Times New Roman"/>
          <w:sz w:val="28"/>
          <w:szCs w:val="28"/>
          <w:lang w:val="uk-UA"/>
        </w:rPr>
        <w:t>перевагу слід</w:t>
      </w:r>
      <w:r w:rsidR="00F01329" w:rsidRPr="00190979">
        <w:rPr>
          <w:rFonts w:ascii="Times New Roman" w:eastAsia="Times New Roman" w:hAnsi="Times New Roman" w:cs="Times New Roman"/>
          <w:sz w:val="28"/>
          <w:szCs w:val="28"/>
          <w:lang w:val="uk-UA"/>
        </w:rPr>
        <w:t xml:space="preserve"> </w:t>
      </w:r>
      <w:r w:rsidR="00190979">
        <w:rPr>
          <w:rFonts w:ascii="Times New Roman" w:eastAsia="Times New Roman" w:hAnsi="Times New Roman" w:cs="Times New Roman"/>
          <w:sz w:val="28"/>
          <w:szCs w:val="28"/>
          <w:lang w:val="uk-UA"/>
        </w:rPr>
        <w:t xml:space="preserve">віддавати споживанню </w:t>
      </w:r>
      <w:r w:rsidR="00F01329" w:rsidRPr="00190979">
        <w:rPr>
          <w:rFonts w:ascii="Times New Roman" w:eastAsia="Times New Roman" w:hAnsi="Times New Roman" w:cs="Times New Roman"/>
          <w:sz w:val="28"/>
          <w:szCs w:val="28"/>
          <w:lang w:val="uk-UA"/>
        </w:rPr>
        <w:t>полімерни</w:t>
      </w:r>
      <w:r w:rsidR="00190979">
        <w:rPr>
          <w:rFonts w:ascii="Times New Roman" w:eastAsia="Times New Roman" w:hAnsi="Times New Roman" w:cs="Times New Roman"/>
          <w:sz w:val="28"/>
          <w:szCs w:val="28"/>
          <w:lang w:val="uk-UA"/>
        </w:rPr>
        <w:t>х в</w:t>
      </w:r>
      <w:r w:rsidR="00F01329" w:rsidRPr="00190979">
        <w:rPr>
          <w:rFonts w:ascii="Times New Roman" w:eastAsia="Times New Roman" w:hAnsi="Times New Roman" w:cs="Times New Roman"/>
          <w:sz w:val="28"/>
          <w:szCs w:val="28"/>
          <w:lang w:val="uk-UA"/>
        </w:rPr>
        <w:t>углевод</w:t>
      </w:r>
      <w:r w:rsidR="00190979">
        <w:rPr>
          <w:rFonts w:ascii="Times New Roman" w:eastAsia="Times New Roman" w:hAnsi="Times New Roman" w:cs="Times New Roman"/>
          <w:sz w:val="28"/>
          <w:szCs w:val="28"/>
          <w:lang w:val="uk-UA"/>
        </w:rPr>
        <w:t>ів</w:t>
      </w:r>
      <w:r w:rsidR="00F01329" w:rsidRPr="00190979">
        <w:rPr>
          <w:rFonts w:ascii="Times New Roman" w:eastAsia="Times New Roman" w:hAnsi="Times New Roman" w:cs="Times New Roman"/>
          <w:sz w:val="28"/>
          <w:szCs w:val="28"/>
          <w:lang w:val="uk-UA"/>
        </w:rPr>
        <w:t xml:space="preserve">, </w:t>
      </w:r>
      <w:r w:rsidR="00190979">
        <w:rPr>
          <w:rFonts w:ascii="Times New Roman" w:eastAsia="Times New Roman" w:hAnsi="Times New Roman" w:cs="Times New Roman"/>
          <w:sz w:val="28"/>
          <w:szCs w:val="28"/>
          <w:lang w:val="uk-UA"/>
        </w:rPr>
        <w:t xml:space="preserve">а </w:t>
      </w:r>
      <w:r w:rsidR="00F01329" w:rsidRPr="00190979">
        <w:rPr>
          <w:rFonts w:ascii="Times New Roman" w:eastAsia="Times New Roman" w:hAnsi="Times New Roman" w:cs="Times New Roman"/>
          <w:sz w:val="28"/>
          <w:szCs w:val="28"/>
          <w:lang w:val="uk-UA"/>
        </w:rPr>
        <w:t>їх</w:t>
      </w:r>
      <w:r w:rsidR="00190979">
        <w:rPr>
          <w:rFonts w:ascii="Times New Roman" w:eastAsia="Times New Roman" w:hAnsi="Times New Roman" w:cs="Times New Roman"/>
          <w:sz w:val="28"/>
          <w:szCs w:val="28"/>
          <w:lang w:val="uk-UA"/>
        </w:rPr>
        <w:t>ня</w:t>
      </w:r>
      <w:r w:rsidR="00F01329" w:rsidRPr="00190979">
        <w:rPr>
          <w:rFonts w:ascii="Times New Roman" w:eastAsia="Times New Roman" w:hAnsi="Times New Roman" w:cs="Times New Roman"/>
          <w:sz w:val="28"/>
          <w:szCs w:val="28"/>
          <w:lang w:val="uk-UA"/>
        </w:rPr>
        <w:t xml:space="preserve"> частка у добовому раціоні</w:t>
      </w:r>
      <w:r w:rsidR="00190979">
        <w:rPr>
          <w:rFonts w:ascii="Times New Roman" w:eastAsia="Times New Roman" w:hAnsi="Times New Roman" w:cs="Times New Roman"/>
          <w:sz w:val="28"/>
          <w:szCs w:val="28"/>
          <w:lang w:val="uk-UA"/>
        </w:rPr>
        <w:t>, відповідно,</w:t>
      </w:r>
      <w:r w:rsidR="00F01329" w:rsidRPr="00190979">
        <w:rPr>
          <w:rFonts w:ascii="Times New Roman" w:eastAsia="Times New Roman" w:hAnsi="Times New Roman" w:cs="Times New Roman"/>
          <w:sz w:val="28"/>
          <w:szCs w:val="28"/>
          <w:lang w:val="uk-UA"/>
        </w:rPr>
        <w:t xml:space="preserve"> має складати 55 – 60%. О</w:t>
      </w:r>
      <w:r w:rsidRPr="00190979">
        <w:rPr>
          <w:rFonts w:ascii="Times New Roman" w:eastAsia="Times New Roman" w:hAnsi="Times New Roman" w:cs="Times New Roman"/>
          <w:sz w:val="28"/>
          <w:szCs w:val="28"/>
          <w:lang w:val="uk-UA"/>
        </w:rPr>
        <w:t>бов</w:t>
      </w:r>
      <w:r w:rsidR="00190979" w:rsidRPr="00190979">
        <w:rPr>
          <w:rFonts w:ascii="Times New Roman" w:eastAsia="Times New Roman" w:hAnsi="Times New Roman" w:cs="Times New Roman"/>
          <w:sz w:val="28"/>
          <w:szCs w:val="28"/>
          <w:lang w:val="uk-UA"/>
        </w:rPr>
        <w:t>’</w:t>
      </w:r>
      <w:r w:rsidRPr="00190979">
        <w:rPr>
          <w:rFonts w:ascii="Times New Roman" w:eastAsia="Times New Roman" w:hAnsi="Times New Roman" w:cs="Times New Roman"/>
          <w:sz w:val="28"/>
          <w:szCs w:val="28"/>
          <w:lang w:val="uk-UA"/>
        </w:rPr>
        <w:t>язков</w:t>
      </w:r>
      <w:r w:rsidR="00F01329" w:rsidRPr="00190979">
        <w:rPr>
          <w:rFonts w:ascii="Times New Roman" w:eastAsia="Times New Roman" w:hAnsi="Times New Roman" w:cs="Times New Roman"/>
          <w:sz w:val="28"/>
          <w:szCs w:val="28"/>
          <w:lang w:val="uk-UA"/>
        </w:rPr>
        <w:t xml:space="preserve">ою умовою </w:t>
      </w:r>
      <w:r w:rsidR="00190979" w:rsidRPr="00190979">
        <w:rPr>
          <w:rFonts w:ascii="Times New Roman" w:eastAsia="Times New Roman" w:hAnsi="Times New Roman" w:cs="Times New Roman"/>
          <w:sz w:val="28"/>
          <w:szCs w:val="28"/>
          <w:lang w:val="uk-UA"/>
        </w:rPr>
        <w:t>у</w:t>
      </w:r>
      <w:r w:rsidR="00190979">
        <w:rPr>
          <w:rFonts w:ascii="Times New Roman" w:eastAsia="Times New Roman" w:hAnsi="Times New Roman" w:cs="Times New Roman"/>
          <w:sz w:val="28"/>
          <w:szCs w:val="28"/>
          <w:lang w:val="uk-UA"/>
        </w:rPr>
        <w:t xml:space="preserve">спішних занять спортом для людини з діабетом, </w:t>
      </w:r>
      <w:r w:rsidR="00F01329" w:rsidRPr="00190979">
        <w:rPr>
          <w:rFonts w:ascii="Times New Roman" w:eastAsia="Times New Roman" w:hAnsi="Times New Roman" w:cs="Times New Roman"/>
          <w:sz w:val="28"/>
          <w:szCs w:val="28"/>
          <w:lang w:val="uk-UA"/>
        </w:rPr>
        <w:t xml:space="preserve">є жорсткій </w:t>
      </w:r>
      <w:r w:rsidRPr="00190979">
        <w:rPr>
          <w:rFonts w:ascii="Times New Roman" w:eastAsia="Times New Roman" w:hAnsi="Times New Roman" w:cs="Times New Roman"/>
          <w:sz w:val="28"/>
          <w:szCs w:val="28"/>
          <w:lang w:val="uk-UA"/>
        </w:rPr>
        <w:t xml:space="preserve">облік кількості спожитих вуглеводів </w:t>
      </w:r>
      <w:r w:rsidR="00190979">
        <w:rPr>
          <w:rFonts w:ascii="Times New Roman" w:eastAsia="Times New Roman" w:hAnsi="Times New Roman" w:cs="Times New Roman"/>
          <w:sz w:val="28"/>
          <w:szCs w:val="28"/>
          <w:lang w:val="uk-UA"/>
        </w:rPr>
        <w:t>з урахуванням глікемічного індексу спожитих продуктів, си</w:t>
      </w:r>
      <w:r w:rsidRPr="00190979">
        <w:rPr>
          <w:rFonts w:ascii="Times New Roman" w:eastAsia="Times New Roman" w:hAnsi="Times New Roman" w:cs="Times New Roman"/>
          <w:sz w:val="28"/>
          <w:szCs w:val="28"/>
          <w:lang w:val="uk-UA"/>
        </w:rPr>
        <w:t>стем</w:t>
      </w:r>
      <w:r w:rsidR="00190979">
        <w:rPr>
          <w:rFonts w:ascii="Times New Roman" w:eastAsia="Times New Roman" w:hAnsi="Times New Roman" w:cs="Times New Roman"/>
          <w:sz w:val="28"/>
          <w:szCs w:val="28"/>
          <w:lang w:val="uk-UA"/>
        </w:rPr>
        <w:t xml:space="preserve">и </w:t>
      </w:r>
      <w:r w:rsidRPr="00190979">
        <w:rPr>
          <w:rFonts w:ascii="Times New Roman" w:eastAsia="Times New Roman" w:hAnsi="Times New Roman" w:cs="Times New Roman"/>
          <w:sz w:val="28"/>
          <w:szCs w:val="28"/>
          <w:lang w:val="uk-UA"/>
        </w:rPr>
        <w:t>хлібних одиниц</w:t>
      </w:r>
      <w:r w:rsidR="00190979">
        <w:rPr>
          <w:rFonts w:ascii="Times New Roman" w:eastAsia="Times New Roman" w:hAnsi="Times New Roman" w:cs="Times New Roman"/>
          <w:sz w:val="28"/>
          <w:szCs w:val="28"/>
          <w:lang w:val="uk-UA"/>
        </w:rPr>
        <w:t xml:space="preserve">, </w:t>
      </w:r>
      <w:r w:rsidRPr="00190979">
        <w:rPr>
          <w:rFonts w:ascii="Times New Roman" w:eastAsia="Times New Roman" w:hAnsi="Times New Roman" w:cs="Times New Roman"/>
          <w:sz w:val="28"/>
          <w:szCs w:val="28"/>
          <w:lang w:val="uk-UA"/>
        </w:rPr>
        <w:t xml:space="preserve">з метою </w:t>
      </w:r>
      <w:r w:rsidR="00190979">
        <w:rPr>
          <w:rFonts w:ascii="Times New Roman" w:eastAsia="Times New Roman" w:hAnsi="Times New Roman" w:cs="Times New Roman"/>
          <w:sz w:val="28"/>
          <w:szCs w:val="28"/>
          <w:lang w:val="uk-UA"/>
        </w:rPr>
        <w:t xml:space="preserve">точної </w:t>
      </w:r>
      <w:r w:rsidRPr="00190979">
        <w:rPr>
          <w:rFonts w:ascii="Times New Roman" w:eastAsia="Times New Roman" w:hAnsi="Times New Roman" w:cs="Times New Roman"/>
          <w:sz w:val="28"/>
          <w:szCs w:val="28"/>
          <w:lang w:val="uk-UA"/>
        </w:rPr>
        <w:t xml:space="preserve">корекції дози </w:t>
      </w:r>
      <w:r w:rsidR="00190979">
        <w:rPr>
          <w:rFonts w:ascii="Times New Roman" w:eastAsia="Times New Roman" w:hAnsi="Times New Roman" w:cs="Times New Roman"/>
          <w:sz w:val="28"/>
          <w:szCs w:val="28"/>
          <w:lang w:val="uk-UA"/>
        </w:rPr>
        <w:t xml:space="preserve">уведеного </w:t>
      </w:r>
      <w:r w:rsidRPr="00190979">
        <w:rPr>
          <w:rFonts w:ascii="Times New Roman" w:eastAsia="Times New Roman" w:hAnsi="Times New Roman" w:cs="Times New Roman"/>
          <w:sz w:val="28"/>
          <w:szCs w:val="28"/>
          <w:lang w:val="uk-UA"/>
        </w:rPr>
        <w:t>інсуліну.</w:t>
      </w:r>
    </w:p>
    <w:p w14:paraId="2F30082D" w14:textId="6F147097" w:rsidR="007C5C46" w:rsidRPr="00190979" w:rsidRDefault="001A1D15" w:rsidP="0058623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190979">
        <w:rPr>
          <w:rFonts w:ascii="Times New Roman" w:eastAsia="Times New Roman" w:hAnsi="Times New Roman" w:cs="Times New Roman"/>
          <w:sz w:val="28"/>
          <w:szCs w:val="28"/>
          <w:lang w:val="uk-UA"/>
        </w:rPr>
        <w:t xml:space="preserve">3. </w:t>
      </w:r>
      <w:r w:rsidR="007C5C46" w:rsidRPr="00190979">
        <w:rPr>
          <w:rFonts w:ascii="Times New Roman" w:eastAsia="Times New Roman" w:hAnsi="Times New Roman" w:cs="Times New Roman"/>
          <w:sz w:val="28"/>
          <w:szCs w:val="28"/>
          <w:lang w:val="uk-UA"/>
        </w:rPr>
        <w:t>За умови регулярних спортивних тренувань</w:t>
      </w:r>
      <w:r w:rsidR="00190979" w:rsidRPr="00190979">
        <w:rPr>
          <w:rFonts w:ascii="Times New Roman" w:eastAsia="Times New Roman" w:hAnsi="Times New Roman" w:cs="Times New Roman"/>
          <w:sz w:val="28"/>
          <w:szCs w:val="28"/>
          <w:lang w:val="uk-UA"/>
        </w:rPr>
        <w:t xml:space="preserve">, </w:t>
      </w:r>
      <w:r w:rsidR="00924A7D">
        <w:rPr>
          <w:rFonts w:ascii="Times New Roman" w:eastAsia="Times New Roman" w:hAnsi="Times New Roman" w:cs="Times New Roman"/>
          <w:sz w:val="28"/>
          <w:szCs w:val="28"/>
          <w:lang w:val="uk-UA"/>
        </w:rPr>
        <w:t>л</w:t>
      </w:r>
      <w:r w:rsidR="00190979">
        <w:rPr>
          <w:rFonts w:ascii="Times New Roman" w:eastAsia="Times New Roman" w:hAnsi="Times New Roman" w:cs="Times New Roman"/>
          <w:sz w:val="28"/>
          <w:szCs w:val="28"/>
          <w:lang w:val="uk-UA"/>
        </w:rPr>
        <w:t xml:space="preserve">юдина </w:t>
      </w:r>
      <w:r w:rsidR="007C5C46" w:rsidRPr="00190979">
        <w:rPr>
          <w:rFonts w:ascii="Times New Roman" w:eastAsia="Times New Roman" w:hAnsi="Times New Roman" w:cs="Times New Roman"/>
          <w:sz w:val="28"/>
          <w:szCs w:val="28"/>
          <w:lang w:val="uk-UA"/>
        </w:rPr>
        <w:t xml:space="preserve">з </w:t>
      </w:r>
      <w:r w:rsidR="00190979">
        <w:rPr>
          <w:rFonts w:ascii="Times New Roman" w:eastAsia="Times New Roman" w:hAnsi="Times New Roman" w:cs="Times New Roman"/>
          <w:sz w:val="28"/>
          <w:szCs w:val="28"/>
          <w:lang w:val="uk-UA"/>
        </w:rPr>
        <w:t xml:space="preserve">діагностованим </w:t>
      </w:r>
      <w:r w:rsidR="007C5C46" w:rsidRPr="00190979">
        <w:rPr>
          <w:rFonts w:ascii="Times New Roman" w:eastAsia="Times New Roman" w:hAnsi="Times New Roman" w:cs="Times New Roman"/>
          <w:sz w:val="28"/>
          <w:szCs w:val="28"/>
          <w:lang w:val="uk-UA"/>
        </w:rPr>
        <w:t>цукровим діабетом</w:t>
      </w:r>
      <w:r w:rsidR="00190979">
        <w:rPr>
          <w:rFonts w:ascii="Times New Roman" w:eastAsia="Times New Roman" w:hAnsi="Times New Roman" w:cs="Times New Roman"/>
          <w:sz w:val="28"/>
          <w:szCs w:val="28"/>
          <w:lang w:val="uk-UA"/>
        </w:rPr>
        <w:t>,</w:t>
      </w:r>
      <w:r w:rsidR="007C5C46" w:rsidRPr="00190979">
        <w:rPr>
          <w:rFonts w:ascii="Times New Roman" w:eastAsia="Times New Roman" w:hAnsi="Times New Roman" w:cs="Times New Roman"/>
          <w:sz w:val="28"/>
          <w:szCs w:val="28"/>
          <w:lang w:val="uk-UA"/>
        </w:rPr>
        <w:t xml:space="preserve"> повинна самостійно здійснювати </w:t>
      </w:r>
      <w:r w:rsidR="00190979">
        <w:rPr>
          <w:rFonts w:ascii="Times New Roman" w:eastAsia="Times New Roman" w:hAnsi="Times New Roman" w:cs="Times New Roman"/>
          <w:sz w:val="28"/>
          <w:szCs w:val="28"/>
          <w:lang w:val="uk-UA"/>
        </w:rPr>
        <w:t xml:space="preserve">щоденний </w:t>
      </w:r>
      <w:r w:rsidR="007C5C46" w:rsidRPr="00190979">
        <w:rPr>
          <w:rFonts w:ascii="Times New Roman" w:eastAsia="Times New Roman" w:hAnsi="Times New Roman" w:cs="Times New Roman"/>
          <w:sz w:val="28"/>
          <w:szCs w:val="28"/>
          <w:lang w:val="uk-UA"/>
        </w:rPr>
        <w:t>контроль</w:t>
      </w:r>
      <w:r w:rsidR="00A703D2" w:rsidRPr="00190979">
        <w:rPr>
          <w:rFonts w:ascii="Times New Roman" w:eastAsia="Times New Roman" w:hAnsi="Times New Roman" w:cs="Times New Roman"/>
          <w:sz w:val="28"/>
          <w:szCs w:val="28"/>
          <w:lang w:val="uk-UA"/>
        </w:rPr>
        <w:t xml:space="preserve"> </w:t>
      </w:r>
      <w:r w:rsidR="00190979">
        <w:rPr>
          <w:rFonts w:ascii="Times New Roman" w:eastAsia="Times New Roman" w:hAnsi="Times New Roman" w:cs="Times New Roman"/>
          <w:sz w:val="28"/>
          <w:szCs w:val="28"/>
          <w:lang w:val="uk-UA"/>
        </w:rPr>
        <w:t>і</w:t>
      </w:r>
      <w:r w:rsidR="007C5C46" w:rsidRPr="00190979">
        <w:rPr>
          <w:rFonts w:ascii="Times New Roman" w:eastAsia="Times New Roman" w:hAnsi="Times New Roman" w:cs="Times New Roman"/>
          <w:sz w:val="28"/>
          <w:szCs w:val="28"/>
          <w:lang w:val="uk-UA"/>
        </w:rPr>
        <w:t xml:space="preserve"> корекцію рівня глюкози </w:t>
      </w:r>
      <w:r w:rsidR="00190979">
        <w:rPr>
          <w:rFonts w:ascii="Times New Roman" w:eastAsia="Times New Roman" w:hAnsi="Times New Roman" w:cs="Times New Roman"/>
          <w:sz w:val="28"/>
          <w:szCs w:val="28"/>
          <w:lang w:val="uk-UA"/>
        </w:rPr>
        <w:t xml:space="preserve">в плазмі </w:t>
      </w:r>
      <w:r w:rsidR="007C5C46" w:rsidRPr="00190979">
        <w:rPr>
          <w:rFonts w:ascii="Times New Roman" w:eastAsia="Times New Roman" w:hAnsi="Times New Roman" w:cs="Times New Roman"/>
          <w:sz w:val="28"/>
          <w:szCs w:val="28"/>
          <w:lang w:val="uk-UA"/>
        </w:rPr>
        <w:t>крові (</w:t>
      </w:r>
      <w:r w:rsidR="006F3181">
        <w:rPr>
          <w:rFonts w:ascii="Times New Roman" w:eastAsia="Times New Roman" w:hAnsi="Times New Roman" w:cs="Times New Roman"/>
          <w:sz w:val="28"/>
          <w:szCs w:val="28"/>
          <w:lang w:val="uk-UA"/>
        </w:rPr>
        <w:t xml:space="preserve">шляхом уведення </w:t>
      </w:r>
      <w:r w:rsidR="007C5C46" w:rsidRPr="00190979">
        <w:rPr>
          <w:rFonts w:ascii="Times New Roman" w:eastAsia="Times New Roman" w:hAnsi="Times New Roman" w:cs="Times New Roman"/>
          <w:sz w:val="28"/>
          <w:szCs w:val="28"/>
          <w:lang w:val="uk-UA"/>
        </w:rPr>
        <w:t>інсуліну</w:t>
      </w:r>
      <w:r w:rsidR="006F3181">
        <w:rPr>
          <w:rFonts w:ascii="Times New Roman" w:eastAsia="Times New Roman" w:hAnsi="Times New Roman" w:cs="Times New Roman"/>
          <w:sz w:val="28"/>
          <w:szCs w:val="28"/>
          <w:lang w:val="uk-UA"/>
        </w:rPr>
        <w:t xml:space="preserve"> тощо</w:t>
      </w:r>
      <w:r w:rsidR="007C5C46" w:rsidRPr="00190979">
        <w:rPr>
          <w:rFonts w:ascii="Times New Roman" w:eastAsia="Times New Roman" w:hAnsi="Times New Roman" w:cs="Times New Roman"/>
          <w:sz w:val="28"/>
          <w:szCs w:val="28"/>
          <w:lang w:val="uk-UA"/>
        </w:rPr>
        <w:t>)</w:t>
      </w:r>
      <w:r w:rsidR="00190979">
        <w:rPr>
          <w:rFonts w:ascii="Times New Roman" w:eastAsia="Times New Roman" w:hAnsi="Times New Roman" w:cs="Times New Roman"/>
          <w:sz w:val="28"/>
          <w:szCs w:val="28"/>
          <w:lang w:val="uk-UA"/>
        </w:rPr>
        <w:t>,</w:t>
      </w:r>
      <w:r w:rsidR="007C5C46" w:rsidRPr="00190979">
        <w:rPr>
          <w:rFonts w:ascii="Times New Roman" w:eastAsia="Times New Roman" w:hAnsi="Times New Roman" w:cs="Times New Roman"/>
          <w:sz w:val="28"/>
          <w:szCs w:val="28"/>
          <w:lang w:val="uk-UA"/>
        </w:rPr>
        <w:t xml:space="preserve"> з метою </w:t>
      </w:r>
      <w:r w:rsidR="00190979">
        <w:rPr>
          <w:rFonts w:ascii="Times New Roman" w:eastAsia="Times New Roman" w:hAnsi="Times New Roman" w:cs="Times New Roman"/>
          <w:sz w:val="28"/>
          <w:szCs w:val="28"/>
          <w:lang w:val="uk-UA"/>
        </w:rPr>
        <w:t xml:space="preserve">перешкоджання </w:t>
      </w:r>
      <w:r w:rsidR="007C5C46" w:rsidRPr="00190979">
        <w:rPr>
          <w:rFonts w:ascii="Times New Roman" w:eastAsia="Times New Roman" w:hAnsi="Times New Roman" w:cs="Times New Roman"/>
          <w:sz w:val="28"/>
          <w:szCs w:val="28"/>
          <w:lang w:val="uk-UA"/>
        </w:rPr>
        <w:t xml:space="preserve">розвитку </w:t>
      </w:r>
      <w:r w:rsidR="00190979">
        <w:rPr>
          <w:rFonts w:ascii="Times New Roman" w:eastAsia="Times New Roman" w:hAnsi="Times New Roman" w:cs="Times New Roman"/>
          <w:sz w:val="28"/>
          <w:szCs w:val="28"/>
          <w:lang w:val="uk-UA"/>
        </w:rPr>
        <w:t xml:space="preserve">стану </w:t>
      </w:r>
      <w:r w:rsidR="007C5C46" w:rsidRPr="00190979">
        <w:rPr>
          <w:rFonts w:ascii="Times New Roman" w:eastAsia="Times New Roman" w:hAnsi="Times New Roman" w:cs="Times New Roman"/>
          <w:sz w:val="28"/>
          <w:szCs w:val="28"/>
          <w:lang w:val="uk-UA"/>
        </w:rPr>
        <w:t xml:space="preserve">гіпоглікемії </w:t>
      </w:r>
      <w:r w:rsidR="00190979">
        <w:rPr>
          <w:rFonts w:ascii="Times New Roman" w:eastAsia="Times New Roman" w:hAnsi="Times New Roman" w:cs="Times New Roman"/>
          <w:sz w:val="28"/>
          <w:szCs w:val="28"/>
          <w:lang w:val="uk-UA"/>
        </w:rPr>
        <w:t>і</w:t>
      </w:r>
      <w:r w:rsidR="007C5C46" w:rsidRPr="00190979">
        <w:rPr>
          <w:rFonts w:ascii="Times New Roman" w:eastAsia="Times New Roman" w:hAnsi="Times New Roman" w:cs="Times New Roman"/>
          <w:sz w:val="28"/>
          <w:szCs w:val="28"/>
          <w:lang w:val="uk-UA"/>
        </w:rPr>
        <w:t xml:space="preserve"> подальшого гіпоглікемічного синдрому. </w:t>
      </w:r>
      <w:r w:rsidR="00190979">
        <w:rPr>
          <w:rFonts w:ascii="Times New Roman" w:eastAsia="Times New Roman" w:hAnsi="Times New Roman" w:cs="Times New Roman"/>
          <w:sz w:val="28"/>
          <w:szCs w:val="28"/>
          <w:lang w:val="uk-UA"/>
        </w:rPr>
        <w:t>Ок</w:t>
      </w:r>
      <w:r w:rsidR="001537CA" w:rsidRPr="00190979">
        <w:rPr>
          <w:rFonts w:ascii="Times New Roman" w:eastAsia="Times New Roman" w:hAnsi="Times New Roman" w:cs="Times New Roman"/>
          <w:sz w:val="28"/>
          <w:szCs w:val="28"/>
          <w:lang w:val="uk-UA"/>
        </w:rPr>
        <w:t xml:space="preserve">рім </w:t>
      </w:r>
      <w:r w:rsidR="00190979" w:rsidRPr="00190979">
        <w:rPr>
          <w:rFonts w:ascii="Times New Roman" w:eastAsia="Times New Roman" w:hAnsi="Times New Roman" w:cs="Times New Roman"/>
          <w:sz w:val="28"/>
          <w:szCs w:val="28"/>
          <w:lang w:val="uk-UA"/>
        </w:rPr>
        <w:t>цього</w:t>
      </w:r>
      <w:r w:rsidR="001537CA" w:rsidRPr="00190979">
        <w:rPr>
          <w:rFonts w:ascii="Times New Roman" w:eastAsia="Times New Roman" w:hAnsi="Times New Roman" w:cs="Times New Roman"/>
          <w:sz w:val="28"/>
          <w:szCs w:val="28"/>
          <w:lang w:val="uk-UA"/>
        </w:rPr>
        <w:t xml:space="preserve">, </w:t>
      </w:r>
      <w:r w:rsidR="00190979" w:rsidRPr="00190979">
        <w:rPr>
          <w:rFonts w:ascii="Times New Roman" w:eastAsia="Times New Roman" w:hAnsi="Times New Roman" w:cs="Times New Roman"/>
          <w:sz w:val="28"/>
          <w:szCs w:val="28"/>
          <w:lang w:val="uk-UA"/>
        </w:rPr>
        <w:t xml:space="preserve">спортсмен з діагнозом «цукровий діабет» </w:t>
      </w:r>
      <w:r w:rsidR="001537CA" w:rsidRPr="00190979">
        <w:rPr>
          <w:rFonts w:ascii="Times New Roman" w:eastAsia="Times New Roman" w:hAnsi="Times New Roman" w:cs="Times New Roman"/>
          <w:sz w:val="28"/>
          <w:szCs w:val="28"/>
          <w:lang w:val="uk-UA"/>
        </w:rPr>
        <w:t xml:space="preserve">повинен </w:t>
      </w:r>
      <w:r w:rsidR="00190979" w:rsidRPr="00190979">
        <w:rPr>
          <w:rFonts w:ascii="Times New Roman" w:eastAsia="Times New Roman" w:hAnsi="Times New Roman" w:cs="Times New Roman"/>
          <w:sz w:val="28"/>
          <w:szCs w:val="28"/>
          <w:lang w:val="uk-UA"/>
        </w:rPr>
        <w:t>бути обіз</w:t>
      </w:r>
      <w:r w:rsidR="00190979">
        <w:rPr>
          <w:rFonts w:ascii="Times New Roman" w:eastAsia="Times New Roman" w:hAnsi="Times New Roman" w:cs="Times New Roman"/>
          <w:sz w:val="28"/>
          <w:szCs w:val="28"/>
          <w:lang w:val="uk-UA"/>
        </w:rPr>
        <w:t xml:space="preserve">наним щодо </w:t>
      </w:r>
      <w:r w:rsidR="001537CA" w:rsidRPr="00190979">
        <w:rPr>
          <w:rFonts w:ascii="Times New Roman" w:eastAsia="Times New Roman" w:hAnsi="Times New Roman" w:cs="Times New Roman"/>
          <w:sz w:val="28"/>
          <w:szCs w:val="28"/>
          <w:lang w:val="uk-UA"/>
        </w:rPr>
        <w:t>основн</w:t>
      </w:r>
      <w:r w:rsidR="00190979">
        <w:rPr>
          <w:rFonts w:ascii="Times New Roman" w:eastAsia="Times New Roman" w:hAnsi="Times New Roman" w:cs="Times New Roman"/>
          <w:sz w:val="28"/>
          <w:szCs w:val="28"/>
          <w:lang w:val="uk-UA"/>
        </w:rPr>
        <w:t>их</w:t>
      </w:r>
      <w:r w:rsidR="001537CA" w:rsidRPr="00190979">
        <w:rPr>
          <w:rFonts w:ascii="Times New Roman" w:eastAsia="Times New Roman" w:hAnsi="Times New Roman" w:cs="Times New Roman"/>
          <w:sz w:val="28"/>
          <w:szCs w:val="28"/>
          <w:lang w:val="uk-UA"/>
        </w:rPr>
        <w:t xml:space="preserve"> симптом</w:t>
      </w:r>
      <w:r w:rsidR="00190979">
        <w:rPr>
          <w:rFonts w:ascii="Times New Roman" w:eastAsia="Times New Roman" w:hAnsi="Times New Roman" w:cs="Times New Roman"/>
          <w:sz w:val="28"/>
          <w:szCs w:val="28"/>
          <w:lang w:val="uk-UA"/>
        </w:rPr>
        <w:t>ів</w:t>
      </w:r>
      <w:r w:rsidR="001537CA" w:rsidRPr="00190979">
        <w:rPr>
          <w:rFonts w:ascii="Times New Roman" w:eastAsia="Times New Roman" w:hAnsi="Times New Roman" w:cs="Times New Roman"/>
          <w:sz w:val="28"/>
          <w:szCs w:val="28"/>
          <w:lang w:val="uk-UA"/>
        </w:rPr>
        <w:t xml:space="preserve"> гіпоглікемії</w:t>
      </w:r>
      <w:r w:rsidR="00190979">
        <w:rPr>
          <w:rFonts w:ascii="Times New Roman" w:eastAsia="Times New Roman" w:hAnsi="Times New Roman" w:cs="Times New Roman"/>
          <w:sz w:val="28"/>
          <w:szCs w:val="28"/>
          <w:lang w:val="uk-UA"/>
        </w:rPr>
        <w:t xml:space="preserve">, </w:t>
      </w:r>
      <w:r w:rsidR="001537CA" w:rsidRPr="00190979">
        <w:rPr>
          <w:rFonts w:ascii="Times New Roman" w:eastAsia="Times New Roman" w:hAnsi="Times New Roman" w:cs="Times New Roman"/>
          <w:sz w:val="28"/>
          <w:szCs w:val="28"/>
          <w:lang w:val="uk-UA"/>
        </w:rPr>
        <w:t>та</w:t>
      </w:r>
      <w:r w:rsidR="00AE7F38">
        <w:rPr>
          <w:rFonts w:ascii="Times New Roman" w:eastAsia="Times New Roman" w:hAnsi="Times New Roman" w:cs="Times New Roman"/>
          <w:sz w:val="28"/>
          <w:szCs w:val="28"/>
          <w:lang w:val="uk-UA"/>
        </w:rPr>
        <w:t xml:space="preserve"> основних швидких</w:t>
      </w:r>
      <w:r w:rsidR="001537CA" w:rsidRPr="00190979">
        <w:rPr>
          <w:rFonts w:ascii="Times New Roman" w:eastAsia="Times New Roman" w:hAnsi="Times New Roman" w:cs="Times New Roman"/>
          <w:sz w:val="28"/>
          <w:szCs w:val="28"/>
          <w:lang w:val="uk-UA"/>
        </w:rPr>
        <w:t xml:space="preserve"> засоб</w:t>
      </w:r>
      <w:r w:rsidR="00AE7F38">
        <w:rPr>
          <w:rFonts w:ascii="Times New Roman" w:eastAsia="Times New Roman" w:hAnsi="Times New Roman" w:cs="Times New Roman"/>
          <w:sz w:val="28"/>
          <w:szCs w:val="28"/>
          <w:lang w:val="uk-UA"/>
        </w:rPr>
        <w:t>ів</w:t>
      </w:r>
      <w:r w:rsidR="001537CA" w:rsidRPr="00190979">
        <w:rPr>
          <w:rFonts w:ascii="Times New Roman" w:eastAsia="Times New Roman" w:hAnsi="Times New Roman" w:cs="Times New Roman"/>
          <w:sz w:val="28"/>
          <w:szCs w:val="28"/>
          <w:lang w:val="uk-UA"/>
        </w:rPr>
        <w:t xml:space="preserve"> усунення </w:t>
      </w:r>
      <w:r w:rsidR="00AE7F38">
        <w:rPr>
          <w:rFonts w:ascii="Times New Roman" w:eastAsia="Times New Roman" w:hAnsi="Times New Roman" w:cs="Times New Roman"/>
          <w:sz w:val="28"/>
          <w:szCs w:val="28"/>
          <w:lang w:val="uk-UA"/>
        </w:rPr>
        <w:t xml:space="preserve">цього </w:t>
      </w:r>
      <w:r w:rsidR="001537CA" w:rsidRPr="00190979">
        <w:rPr>
          <w:rFonts w:ascii="Times New Roman" w:eastAsia="Times New Roman" w:hAnsi="Times New Roman" w:cs="Times New Roman"/>
          <w:sz w:val="28"/>
          <w:szCs w:val="28"/>
          <w:lang w:val="uk-UA"/>
        </w:rPr>
        <w:t>патологічного стану.</w:t>
      </w:r>
    </w:p>
    <w:p w14:paraId="60B6813C" w14:textId="7870F8A3" w:rsidR="007C5C46" w:rsidRPr="000A368B" w:rsidRDefault="007C5C46" w:rsidP="0058623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0A368B">
        <w:rPr>
          <w:rFonts w:ascii="Times New Roman" w:eastAsia="Times New Roman" w:hAnsi="Times New Roman" w:cs="Times New Roman"/>
          <w:sz w:val="28"/>
          <w:szCs w:val="28"/>
          <w:lang w:val="uk-UA"/>
        </w:rPr>
        <w:t xml:space="preserve">4. </w:t>
      </w:r>
      <w:r w:rsidR="000A368B" w:rsidRPr="000A368B">
        <w:rPr>
          <w:rFonts w:ascii="Times New Roman" w:eastAsia="Times New Roman" w:hAnsi="Times New Roman" w:cs="Times New Roman"/>
          <w:sz w:val="28"/>
          <w:szCs w:val="28"/>
          <w:lang w:val="uk-UA"/>
        </w:rPr>
        <w:t>Сп</w:t>
      </w:r>
      <w:r w:rsidR="000A368B">
        <w:rPr>
          <w:rFonts w:ascii="Times New Roman" w:eastAsia="Times New Roman" w:hAnsi="Times New Roman" w:cs="Times New Roman"/>
          <w:sz w:val="28"/>
          <w:szCs w:val="28"/>
          <w:lang w:val="uk-UA"/>
        </w:rPr>
        <w:t>ортсмен-д</w:t>
      </w:r>
      <w:r w:rsidR="00A703D2" w:rsidRPr="000A368B">
        <w:rPr>
          <w:rFonts w:ascii="Times New Roman" w:eastAsia="Times New Roman" w:hAnsi="Times New Roman" w:cs="Times New Roman"/>
          <w:sz w:val="28"/>
          <w:szCs w:val="28"/>
          <w:lang w:val="uk-UA"/>
        </w:rPr>
        <w:t>іабет</w:t>
      </w:r>
      <w:r w:rsidR="000A368B">
        <w:rPr>
          <w:rFonts w:ascii="Times New Roman" w:eastAsia="Times New Roman" w:hAnsi="Times New Roman" w:cs="Times New Roman"/>
          <w:sz w:val="28"/>
          <w:szCs w:val="28"/>
          <w:lang w:val="uk-UA"/>
        </w:rPr>
        <w:t>ик, який дотримується режиму пос</w:t>
      </w:r>
      <w:r w:rsidR="00152943">
        <w:rPr>
          <w:rFonts w:ascii="Times New Roman" w:eastAsia="Times New Roman" w:hAnsi="Times New Roman" w:cs="Times New Roman"/>
          <w:sz w:val="28"/>
          <w:szCs w:val="28"/>
          <w:lang w:val="uk-UA"/>
        </w:rPr>
        <w:t>т</w:t>
      </w:r>
      <w:r w:rsidR="000A368B">
        <w:rPr>
          <w:rFonts w:ascii="Times New Roman" w:eastAsia="Times New Roman" w:hAnsi="Times New Roman" w:cs="Times New Roman"/>
          <w:sz w:val="28"/>
          <w:szCs w:val="28"/>
          <w:lang w:val="uk-UA"/>
        </w:rPr>
        <w:t>ійних регулярних тренувань, повинен щоденно дотримуватися на</w:t>
      </w:r>
      <w:r w:rsidR="00A703D2" w:rsidRPr="000A368B">
        <w:rPr>
          <w:rFonts w:ascii="Times New Roman" w:eastAsia="Times New Roman" w:hAnsi="Times New Roman" w:cs="Times New Roman"/>
          <w:sz w:val="28"/>
          <w:szCs w:val="28"/>
          <w:lang w:val="uk-UA"/>
        </w:rPr>
        <w:t>ступн</w:t>
      </w:r>
      <w:r w:rsidR="000A368B">
        <w:rPr>
          <w:rFonts w:ascii="Times New Roman" w:eastAsia="Times New Roman" w:hAnsi="Times New Roman" w:cs="Times New Roman"/>
          <w:sz w:val="28"/>
          <w:szCs w:val="28"/>
          <w:lang w:val="uk-UA"/>
        </w:rPr>
        <w:t xml:space="preserve">их </w:t>
      </w:r>
      <w:r w:rsidR="00A703D2" w:rsidRPr="000A368B">
        <w:rPr>
          <w:rFonts w:ascii="Times New Roman" w:eastAsia="Times New Roman" w:hAnsi="Times New Roman" w:cs="Times New Roman"/>
          <w:sz w:val="28"/>
          <w:szCs w:val="28"/>
          <w:lang w:val="uk-UA"/>
        </w:rPr>
        <w:t>рекомендаці</w:t>
      </w:r>
      <w:r w:rsidR="000A368B">
        <w:rPr>
          <w:rFonts w:ascii="Times New Roman" w:eastAsia="Times New Roman" w:hAnsi="Times New Roman" w:cs="Times New Roman"/>
          <w:sz w:val="28"/>
          <w:szCs w:val="28"/>
          <w:lang w:val="uk-UA"/>
        </w:rPr>
        <w:t>й</w:t>
      </w:r>
      <w:r w:rsidR="00A703D2" w:rsidRPr="000A368B">
        <w:rPr>
          <w:rFonts w:ascii="Times New Roman" w:eastAsia="Times New Roman" w:hAnsi="Times New Roman" w:cs="Times New Roman"/>
          <w:sz w:val="28"/>
          <w:szCs w:val="28"/>
          <w:lang w:val="uk-UA"/>
        </w:rPr>
        <w:t xml:space="preserve"> - здійснювати моніторинг рівня глікемії, </w:t>
      </w:r>
      <w:r w:rsidR="002A7A96">
        <w:rPr>
          <w:rFonts w:ascii="Times New Roman" w:eastAsia="Times New Roman" w:hAnsi="Times New Roman" w:cs="Times New Roman"/>
          <w:sz w:val="28"/>
          <w:szCs w:val="28"/>
          <w:lang w:val="uk-UA"/>
        </w:rPr>
        <w:t xml:space="preserve">планувати обсяг спортивних навантажень </w:t>
      </w:r>
      <w:r w:rsidR="002A7A96">
        <w:rPr>
          <w:rFonts w:ascii="Times New Roman" w:eastAsia="Times New Roman" w:hAnsi="Times New Roman" w:cs="Times New Roman"/>
          <w:sz w:val="28"/>
          <w:szCs w:val="28"/>
          <w:lang w:val="uk-UA"/>
        </w:rPr>
        <w:lastRenderedPageBreak/>
        <w:t xml:space="preserve">з метою корекції кількости вуглеводів і дози інсуліну, </w:t>
      </w:r>
      <w:r w:rsidR="00A703D2" w:rsidRPr="000A368B">
        <w:rPr>
          <w:rFonts w:ascii="Times New Roman" w:eastAsia="Times New Roman" w:hAnsi="Times New Roman" w:cs="Times New Roman"/>
          <w:sz w:val="28"/>
          <w:szCs w:val="28"/>
          <w:lang w:val="uk-UA"/>
        </w:rPr>
        <w:t>не пропускати прийоми їжі, перевіряти правильність дози</w:t>
      </w:r>
      <w:r w:rsidR="002A7A96">
        <w:rPr>
          <w:rFonts w:ascii="Times New Roman" w:eastAsia="Times New Roman" w:hAnsi="Times New Roman" w:cs="Times New Roman"/>
          <w:sz w:val="28"/>
          <w:szCs w:val="28"/>
          <w:lang w:val="uk-UA"/>
        </w:rPr>
        <w:t xml:space="preserve"> уведеного</w:t>
      </w:r>
      <w:r w:rsidR="00A703D2" w:rsidRPr="000A368B">
        <w:rPr>
          <w:rFonts w:ascii="Times New Roman" w:eastAsia="Times New Roman" w:hAnsi="Times New Roman" w:cs="Times New Roman"/>
          <w:sz w:val="28"/>
          <w:szCs w:val="28"/>
          <w:lang w:val="uk-UA"/>
        </w:rPr>
        <w:t xml:space="preserve"> інсуліну</w:t>
      </w:r>
      <w:r w:rsidR="002A7A96">
        <w:rPr>
          <w:rFonts w:ascii="Times New Roman" w:eastAsia="Times New Roman" w:hAnsi="Times New Roman" w:cs="Times New Roman"/>
          <w:sz w:val="28"/>
          <w:szCs w:val="28"/>
          <w:lang w:val="uk-UA"/>
        </w:rPr>
        <w:t>. У разі т</w:t>
      </w:r>
      <w:r w:rsidR="00A703D2" w:rsidRPr="000A368B">
        <w:rPr>
          <w:rFonts w:ascii="Times New Roman" w:eastAsia="Times New Roman" w:hAnsi="Times New Roman" w:cs="Times New Roman"/>
          <w:sz w:val="28"/>
          <w:szCs w:val="28"/>
          <w:lang w:val="uk-UA"/>
        </w:rPr>
        <w:t>ривалого тренування</w:t>
      </w:r>
      <w:r w:rsidR="002A7A96">
        <w:rPr>
          <w:rFonts w:ascii="Times New Roman" w:eastAsia="Times New Roman" w:hAnsi="Times New Roman" w:cs="Times New Roman"/>
          <w:sz w:val="28"/>
          <w:szCs w:val="28"/>
          <w:lang w:val="uk-UA"/>
        </w:rPr>
        <w:t>,</w:t>
      </w:r>
      <w:r w:rsidR="006E0FD8">
        <w:rPr>
          <w:rFonts w:ascii="Times New Roman" w:eastAsia="Times New Roman" w:hAnsi="Times New Roman" w:cs="Times New Roman"/>
          <w:sz w:val="28"/>
          <w:szCs w:val="28"/>
          <w:lang w:val="uk-UA"/>
        </w:rPr>
        <w:t xml:space="preserve"> варто </w:t>
      </w:r>
      <w:r w:rsidR="00A703D2" w:rsidRPr="000A368B">
        <w:rPr>
          <w:rFonts w:ascii="Times New Roman" w:eastAsia="Times New Roman" w:hAnsi="Times New Roman" w:cs="Times New Roman"/>
          <w:sz w:val="28"/>
          <w:szCs w:val="28"/>
          <w:lang w:val="uk-UA"/>
        </w:rPr>
        <w:t xml:space="preserve">влаштовувати </w:t>
      </w:r>
      <w:r w:rsidR="002A7A96">
        <w:rPr>
          <w:rFonts w:ascii="Times New Roman" w:eastAsia="Times New Roman" w:hAnsi="Times New Roman" w:cs="Times New Roman"/>
          <w:sz w:val="28"/>
          <w:szCs w:val="28"/>
          <w:lang w:val="uk-UA"/>
        </w:rPr>
        <w:t>«</w:t>
      </w:r>
      <w:r w:rsidR="00A703D2" w:rsidRPr="000A368B">
        <w:rPr>
          <w:rFonts w:ascii="Times New Roman" w:eastAsia="Times New Roman" w:hAnsi="Times New Roman" w:cs="Times New Roman"/>
          <w:sz w:val="28"/>
          <w:szCs w:val="28"/>
          <w:lang w:val="uk-UA"/>
        </w:rPr>
        <w:t>вуглеводні перекуси</w:t>
      </w:r>
      <w:r w:rsidR="002A7A96">
        <w:rPr>
          <w:rFonts w:ascii="Times New Roman" w:eastAsia="Times New Roman" w:hAnsi="Times New Roman" w:cs="Times New Roman"/>
          <w:sz w:val="28"/>
          <w:szCs w:val="28"/>
          <w:lang w:val="uk-UA"/>
        </w:rPr>
        <w:t>»</w:t>
      </w:r>
      <w:r w:rsidR="00A703D2" w:rsidRPr="000A368B">
        <w:rPr>
          <w:rFonts w:ascii="Times New Roman" w:eastAsia="Times New Roman" w:hAnsi="Times New Roman" w:cs="Times New Roman"/>
          <w:sz w:val="28"/>
          <w:szCs w:val="28"/>
          <w:lang w:val="uk-UA"/>
        </w:rPr>
        <w:t>.</w:t>
      </w:r>
    </w:p>
    <w:p w14:paraId="5488C14C" w14:textId="151AF1CD" w:rsidR="00A703D2" w:rsidRPr="002A7A96" w:rsidRDefault="00A703D2" w:rsidP="00586233">
      <w:pPr>
        <w:shd w:val="clear" w:color="auto" w:fill="FFFFFF"/>
        <w:spacing w:after="0" w:line="360" w:lineRule="auto"/>
        <w:ind w:firstLine="709"/>
        <w:jc w:val="both"/>
        <w:rPr>
          <w:rFonts w:ascii="Times New Roman" w:eastAsia="Times New Roman" w:hAnsi="Times New Roman" w:cs="Times New Roman"/>
          <w:sz w:val="28"/>
          <w:szCs w:val="28"/>
          <w:lang w:val="uk-UA"/>
        </w:rPr>
      </w:pPr>
      <w:r w:rsidRPr="002A7A96">
        <w:rPr>
          <w:rFonts w:ascii="Times New Roman" w:eastAsia="Times New Roman" w:hAnsi="Times New Roman" w:cs="Times New Roman"/>
          <w:sz w:val="28"/>
          <w:szCs w:val="28"/>
          <w:lang w:val="uk-UA"/>
        </w:rPr>
        <w:t>5. З</w:t>
      </w:r>
      <w:r w:rsidR="0022652C">
        <w:rPr>
          <w:rFonts w:ascii="Times New Roman" w:eastAsia="Times New Roman" w:hAnsi="Times New Roman" w:cs="Times New Roman"/>
          <w:sz w:val="28"/>
          <w:szCs w:val="28"/>
          <w:lang w:val="uk-UA"/>
        </w:rPr>
        <w:t xml:space="preserve">адля </w:t>
      </w:r>
      <w:bookmarkStart w:id="0" w:name="_GoBack"/>
      <w:bookmarkEnd w:id="0"/>
      <w:r w:rsidRPr="002A7A96">
        <w:rPr>
          <w:rFonts w:ascii="Times New Roman" w:eastAsia="Times New Roman" w:hAnsi="Times New Roman" w:cs="Times New Roman"/>
          <w:sz w:val="28"/>
          <w:szCs w:val="28"/>
          <w:lang w:val="uk-UA"/>
        </w:rPr>
        <w:t xml:space="preserve">запобігання розвитку </w:t>
      </w:r>
      <w:r w:rsidR="002A7A96" w:rsidRPr="002A7A96">
        <w:rPr>
          <w:rFonts w:ascii="Times New Roman" w:eastAsia="Times New Roman" w:hAnsi="Times New Roman" w:cs="Times New Roman"/>
          <w:sz w:val="28"/>
          <w:szCs w:val="28"/>
          <w:lang w:val="uk-UA"/>
        </w:rPr>
        <w:t>н</w:t>
      </w:r>
      <w:r w:rsidR="002A7A96">
        <w:rPr>
          <w:rFonts w:ascii="Times New Roman" w:eastAsia="Times New Roman" w:hAnsi="Times New Roman" w:cs="Times New Roman"/>
          <w:sz w:val="28"/>
          <w:szCs w:val="28"/>
          <w:lang w:val="uk-UA"/>
        </w:rPr>
        <w:t xml:space="preserve">ебезпечних </w:t>
      </w:r>
      <w:r w:rsidRPr="002A7A96">
        <w:rPr>
          <w:rFonts w:ascii="Times New Roman" w:eastAsia="Times New Roman" w:hAnsi="Times New Roman" w:cs="Times New Roman"/>
          <w:sz w:val="28"/>
          <w:szCs w:val="28"/>
          <w:lang w:val="uk-UA"/>
        </w:rPr>
        <w:t>ускладнень цукрового діабету</w:t>
      </w:r>
      <w:r w:rsidR="002A7A96" w:rsidRPr="002A7A96">
        <w:rPr>
          <w:rFonts w:ascii="Times New Roman" w:eastAsia="Times New Roman" w:hAnsi="Times New Roman" w:cs="Times New Roman"/>
          <w:sz w:val="28"/>
          <w:szCs w:val="28"/>
          <w:lang w:val="uk-UA"/>
        </w:rPr>
        <w:t>,</w:t>
      </w:r>
      <w:r w:rsidRPr="002A7A96">
        <w:rPr>
          <w:rFonts w:ascii="Times New Roman" w:eastAsia="Times New Roman" w:hAnsi="Times New Roman" w:cs="Times New Roman"/>
          <w:sz w:val="28"/>
          <w:szCs w:val="28"/>
          <w:lang w:val="uk-UA"/>
        </w:rPr>
        <w:t xml:space="preserve"> та потенційної інвалідізації</w:t>
      </w:r>
      <w:r w:rsidR="002A7A96">
        <w:rPr>
          <w:rFonts w:ascii="Times New Roman" w:eastAsia="Times New Roman" w:hAnsi="Times New Roman" w:cs="Times New Roman"/>
          <w:sz w:val="28"/>
          <w:szCs w:val="28"/>
          <w:lang w:val="uk-UA"/>
        </w:rPr>
        <w:t xml:space="preserve">, спортсмен </w:t>
      </w:r>
      <w:r w:rsidRPr="002A7A96">
        <w:rPr>
          <w:rFonts w:ascii="Times New Roman" w:eastAsia="Times New Roman" w:hAnsi="Times New Roman" w:cs="Times New Roman"/>
          <w:sz w:val="28"/>
          <w:szCs w:val="28"/>
          <w:lang w:val="uk-UA"/>
        </w:rPr>
        <w:t>з цукровим діабетом</w:t>
      </w:r>
      <w:r w:rsidR="002A7A96">
        <w:rPr>
          <w:rFonts w:ascii="Times New Roman" w:eastAsia="Times New Roman" w:hAnsi="Times New Roman" w:cs="Times New Roman"/>
          <w:sz w:val="28"/>
          <w:szCs w:val="28"/>
          <w:lang w:val="uk-UA"/>
        </w:rPr>
        <w:t xml:space="preserve"> </w:t>
      </w:r>
      <w:r w:rsidRPr="002A7A96">
        <w:rPr>
          <w:rFonts w:ascii="Times New Roman" w:eastAsia="Times New Roman" w:hAnsi="Times New Roman" w:cs="Times New Roman"/>
          <w:sz w:val="28"/>
          <w:szCs w:val="28"/>
          <w:lang w:val="uk-UA"/>
        </w:rPr>
        <w:t xml:space="preserve">має постійно підтримувати </w:t>
      </w:r>
      <w:r w:rsidR="002A7A96">
        <w:rPr>
          <w:rFonts w:ascii="Times New Roman" w:eastAsia="Times New Roman" w:hAnsi="Times New Roman" w:cs="Times New Roman"/>
          <w:sz w:val="28"/>
          <w:szCs w:val="28"/>
          <w:lang w:val="uk-UA"/>
        </w:rPr>
        <w:t xml:space="preserve">динамічний </w:t>
      </w:r>
      <w:r w:rsidRPr="002A7A96">
        <w:rPr>
          <w:rFonts w:ascii="Times New Roman" w:eastAsia="Times New Roman" w:hAnsi="Times New Roman" w:cs="Times New Roman"/>
          <w:sz w:val="28"/>
          <w:szCs w:val="28"/>
          <w:lang w:val="uk-UA"/>
        </w:rPr>
        <w:t>баланс</w:t>
      </w:r>
      <w:r w:rsidR="00D233C1" w:rsidRPr="002A7A96">
        <w:rPr>
          <w:rFonts w:ascii="Times New Roman" w:eastAsia="Times New Roman" w:hAnsi="Times New Roman" w:cs="Times New Roman"/>
          <w:sz w:val="28"/>
          <w:szCs w:val="28"/>
          <w:lang w:val="uk-UA"/>
        </w:rPr>
        <w:t xml:space="preserve"> між </w:t>
      </w:r>
      <w:r w:rsidR="002A7A96">
        <w:rPr>
          <w:rFonts w:ascii="Times New Roman" w:eastAsia="Times New Roman" w:hAnsi="Times New Roman" w:cs="Times New Roman"/>
          <w:sz w:val="28"/>
          <w:szCs w:val="28"/>
          <w:lang w:val="uk-UA"/>
        </w:rPr>
        <w:t xml:space="preserve">медикаментозним лікуванням, </w:t>
      </w:r>
      <w:r w:rsidR="00D233C1" w:rsidRPr="002A7A96">
        <w:rPr>
          <w:rFonts w:ascii="Times New Roman" w:eastAsia="Times New Roman" w:hAnsi="Times New Roman" w:cs="Times New Roman"/>
          <w:sz w:val="28"/>
          <w:szCs w:val="28"/>
          <w:lang w:val="uk-UA"/>
        </w:rPr>
        <w:t xml:space="preserve">способом життя, спортивними навантаженнями </w:t>
      </w:r>
      <w:r w:rsidR="002A7A96">
        <w:rPr>
          <w:rFonts w:ascii="Times New Roman" w:eastAsia="Times New Roman" w:hAnsi="Times New Roman" w:cs="Times New Roman"/>
          <w:sz w:val="28"/>
          <w:szCs w:val="28"/>
          <w:lang w:val="uk-UA"/>
        </w:rPr>
        <w:t>і</w:t>
      </w:r>
      <w:r w:rsidR="00D233C1" w:rsidRPr="002A7A96">
        <w:rPr>
          <w:rFonts w:ascii="Times New Roman" w:eastAsia="Times New Roman" w:hAnsi="Times New Roman" w:cs="Times New Roman"/>
          <w:sz w:val="28"/>
          <w:szCs w:val="28"/>
          <w:lang w:val="uk-UA"/>
        </w:rPr>
        <w:t xml:space="preserve"> спеціальним харчуванням.</w:t>
      </w:r>
    </w:p>
    <w:p w14:paraId="1D6C6D08" w14:textId="77777777" w:rsidR="001A1D15" w:rsidRPr="002A7A96" w:rsidRDefault="001A1D15" w:rsidP="00586233">
      <w:pPr>
        <w:spacing w:after="0" w:line="360" w:lineRule="auto"/>
        <w:ind w:firstLine="709"/>
        <w:jc w:val="both"/>
        <w:rPr>
          <w:rFonts w:ascii="Times New Roman" w:eastAsia="Times New Roman" w:hAnsi="Times New Roman" w:cs="Times New Roman"/>
          <w:sz w:val="28"/>
          <w:szCs w:val="28"/>
          <w:lang w:val="uk-UA"/>
        </w:rPr>
      </w:pPr>
    </w:p>
    <w:p w14:paraId="639F9F60" w14:textId="77777777" w:rsidR="00055E63" w:rsidRPr="002A7A96" w:rsidRDefault="00055E63" w:rsidP="00C677C2">
      <w:pPr>
        <w:spacing w:after="0" w:line="360" w:lineRule="auto"/>
        <w:ind w:firstLine="709"/>
        <w:jc w:val="both"/>
        <w:rPr>
          <w:rFonts w:ascii="Times New Roman" w:hAnsi="Times New Roman" w:cs="Times New Roman"/>
          <w:sz w:val="28"/>
          <w:szCs w:val="28"/>
          <w:lang w:val="uk-UA"/>
        </w:rPr>
      </w:pPr>
    </w:p>
    <w:p w14:paraId="7DB20D0C" w14:textId="77777777" w:rsidR="00A44248" w:rsidRPr="002A7A96" w:rsidRDefault="00A44248" w:rsidP="00C677C2">
      <w:pPr>
        <w:spacing w:after="0" w:line="360" w:lineRule="auto"/>
        <w:ind w:firstLine="709"/>
        <w:jc w:val="both"/>
        <w:rPr>
          <w:rFonts w:ascii="Times New Roman" w:hAnsi="Times New Roman" w:cs="Times New Roman"/>
          <w:b/>
          <w:sz w:val="28"/>
          <w:szCs w:val="28"/>
          <w:lang w:val="uk-UA"/>
        </w:rPr>
      </w:pPr>
      <w:r w:rsidRPr="002A7A96">
        <w:rPr>
          <w:rFonts w:ascii="Times New Roman" w:hAnsi="Times New Roman" w:cs="Times New Roman"/>
          <w:b/>
          <w:sz w:val="28"/>
          <w:szCs w:val="28"/>
          <w:lang w:val="uk-UA"/>
        </w:rPr>
        <w:br w:type="page"/>
      </w:r>
    </w:p>
    <w:p w14:paraId="32AB8A22" w14:textId="77777777" w:rsidR="00DD5464" w:rsidRPr="00215A8F" w:rsidRDefault="006F6811" w:rsidP="0037439A">
      <w:pPr>
        <w:spacing w:after="0" w:line="360" w:lineRule="auto"/>
        <w:ind w:firstLine="709"/>
        <w:jc w:val="center"/>
        <w:rPr>
          <w:rFonts w:ascii="Times New Roman" w:hAnsi="Times New Roman" w:cs="Times New Roman"/>
          <w:b/>
          <w:sz w:val="28"/>
          <w:szCs w:val="28"/>
          <w:lang w:val="ru-RU"/>
        </w:rPr>
      </w:pPr>
      <w:r w:rsidRPr="00B93A95">
        <w:rPr>
          <w:rFonts w:ascii="Times New Roman" w:hAnsi="Times New Roman" w:cs="Times New Roman"/>
          <w:b/>
          <w:sz w:val="28"/>
          <w:szCs w:val="28"/>
          <w:lang w:val="ru-RU"/>
        </w:rPr>
        <w:lastRenderedPageBreak/>
        <w:t>Л</w:t>
      </w:r>
      <w:r w:rsidR="00215A8F">
        <w:rPr>
          <w:rFonts w:ascii="Times New Roman" w:hAnsi="Times New Roman" w:cs="Times New Roman"/>
          <w:b/>
          <w:sz w:val="28"/>
          <w:szCs w:val="28"/>
          <w:lang w:val="ru-RU"/>
        </w:rPr>
        <w:t>ІТЕРАТУРА</w:t>
      </w:r>
      <w:r w:rsidRPr="00215A8F">
        <w:rPr>
          <w:rFonts w:ascii="Times New Roman" w:hAnsi="Times New Roman" w:cs="Times New Roman"/>
          <w:b/>
          <w:sz w:val="28"/>
          <w:szCs w:val="28"/>
          <w:lang w:val="ru-RU"/>
        </w:rPr>
        <w:t>:</w:t>
      </w:r>
    </w:p>
    <w:p w14:paraId="79DF0F18" w14:textId="77777777" w:rsidR="00B62934" w:rsidRPr="00580916" w:rsidRDefault="00215A8F" w:rsidP="00580916">
      <w:pPr>
        <w:pStyle w:val="a3"/>
        <w:spacing w:after="0" w:line="360" w:lineRule="auto"/>
        <w:ind w:left="0" w:firstLine="709"/>
        <w:jc w:val="both"/>
        <w:rPr>
          <w:rFonts w:ascii="Times New Roman" w:hAnsi="Times New Roman" w:cs="Times New Roman"/>
          <w:sz w:val="28"/>
          <w:szCs w:val="28"/>
          <w:lang w:val="uk-UA"/>
        </w:rPr>
      </w:pPr>
      <w:r w:rsidRPr="00580916">
        <w:rPr>
          <w:rFonts w:ascii="Times New Roman" w:hAnsi="Times New Roman" w:cs="Times New Roman"/>
          <w:sz w:val="28"/>
          <w:szCs w:val="28"/>
          <w:lang w:val="uk-UA"/>
        </w:rPr>
        <w:t xml:space="preserve">1. </w:t>
      </w:r>
      <w:r w:rsidR="00B62934" w:rsidRPr="00580916">
        <w:rPr>
          <w:rFonts w:ascii="Times New Roman" w:hAnsi="Times New Roman" w:cs="Times New Roman"/>
          <w:sz w:val="28"/>
          <w:szCs w:val="28"/>
          <w:lang w:val="uk-UA"/>
        </w:rPr>
        <w:t>Пешук ЛВ, Іванова ТМ, Гавалко ЮВ, Рогова КІ. Роль харчування у забезпеченні метаболічних потреб спортсменів. Науковий вісник ЛНУВМБТ ім.С.З. Гжицького. 2015;17(1,61):92-6.</w:t>
      </w:r>
    </w:p>
    <w:p w14:paraId="7D52F643" w14:textId="77777777" w:rsidR="00B62934" w:rsidRPr="00580916" w:rsidRDefault="00215A8F" w:rsidP="00580916">
      <w:pPr>
        <w:spacing w:after="0" w:line="360" w:lineRule="auto"/>
        <w:ind w:firstLine="709"/>
        <w:jc w:val="both"/>
        <w:rPr>
          <w:rFonts w:ascii="Times New Roman" w:hAnsi="Times New Roman" w:cs="Times New Roman"/>
          <w:sz w:val="28"/>
          <w:szCs w:val="28"/>
          <w:lang w:val="uk-UA"/>
        </w:rPr>
      </w:pPr>
      <w:r w:rsidRPr="00580916">
        <w:rPr>
          <w:rFonts w:ascii="Times New Roman" w:hAnsi="Times New Roman" w:cs="Times New Roman"/>
          <w:sz w:val="28"/>
          <w:szCs w:val="28"/>
          <w:lang w:val="uk-UA"/>
        </w:rPr>
        <w:t xml:space="preserve">2. </w:t>
      </w:r>
      <w:r w:rsidR="009B515E" w:rsidRPr="00580916">
        <w:rPr>
          <w:rFonts w:ascii="Times New Roman" w:hAnsi="Times New Roman" w:cs="Times New Roman"/>
          <w:sz w:val="28"/>
          <w:szCs w:val="28"/>
          <w:lang w:val="uk-UA"/>
        </w:rPr>
        <w:t>Фабрін</w:t>
      </w:r>
      <w:r w:rsidR="009B515E" w:rsidRPr="00580916">
        <w:rPr>
          <w:rFonts w:ascii="Times New Roman" w:hAnsi="Times New Roman" w:cs="Times New Roman"/>
          <w:sz w:val="28"/>
          <w:szCs w:val="28"/>
        </w:rPr>
        <w:t> </w:t>
      </w:r>
      <w:r w:rsidR="009B515E" w:rsidRPr="00580916">
        <w:rPr>
          <w:rFonts w:ascii="Times New Roman" w:hAnsi="Times New Roman" w:cs="Times New Roman"/>
          <w:sz w:val="28"/>
          <w:szCs w:val="28"/>
          <w:lang w:val="uk-UA"/>
        </w:rPr>
        <w:t xml:space="preserve">ЗЙ. Біохімічні основи фізичної культури і спорту. </w:t>
      </w:r>
      <w:r w:rsidR="009B515E" w:rsidRPr="00580916">
        <w:rPr>
          <w:rFonts w:ascii="Times New Roman" w:hAnsi="Times New Roman" w:cs="Times New Roman"/>
          <w:sz w:val="28"/>
          <w:szCs w:val="28"/>
          <w:lang w:val="ru-RU"/>
        </w:rPr>
        <w:t>2-ге вид. Ужгород: СП "ПоліПрінт"</w:t>
      </w:r>
      <w:r w:rsidR="00196AD0" w:rsidRPr="00580916">
        <w:rPr>
          <w:rFonts w:ascii="Times New Roman" w:hAnsi="Times New Roman" w:cs="Times New Roman"/>
          <w:sz w:val="28"/>
          <w:szCs w:val="28"/>
          <w:lang w:val="ru-RU"/>
        </w:rPr>
        <w:t>.</w:t>
      </w:r>
      <w:r w:rsidR="009B515E" w:rsidRPr="00580916">
        <w:rPr>
          <w:rFonts w:ascii="Times New Roman" w:hAnsi="Times New Roman" w:cs="Times New Roman"/>
          <w:sz w:val="28"/>
          <w:szCs w:val="28"/>
          <w:lang w:val="ru-RU"/>
        </w:rPr>
        <w:t xml:space="preserve"> 2014. </w:t>
      </w:r>
      <w:r w:rsidR="009B515E" w:rsidRPr="00924A7D">
        <w:rPr>
          <w:rFonts w:ascii="Times New Roman" w:hAnsi="Times New Roman" w:cs="Times New Roman"/>
          <w:sz w:val="28"/>
          <w:szCs w:val="28"/>
          <w:lang w:val="ru-RU"/>
        </w:rPr>
        <w:t>92</w:t>
      </w:r>
      <w:r w:rsidR="009B515E" w:rsidRPr="00580916">
        <w:rPr>
          <w:rFonts w:ascii="Times New Roman" w:hAnsi="Times New Roman" w:cs="Times New Roman"/>
          <w:sz w:val="28"/>
          <w:szCs w:val="28"/>
        </w:rPr>
        <w:t> </w:t>
      </w:r>
      <w:r w:rsidR="009B515E" w:rsidRPr="00924A7D">
        <w:rPr>
          <w:rFonts w:ascii="Times New Roman" w:hAnsi="Times New Roman" w:cs="Times New Roman"/>
          <w:sz w:val="28"/>
          <w:szCs w:val="28"/>
          <w:lang w:val="ru-RU"/>
        </w:rPr>
        <w:t>с.</w:t>
      </w:r>
    </w:p>
    <w:p w14:paraId="72BE73EE" w14:textId="77777777" w:rsidR="00D36274" w:rsidRPr="00580916" w:rsidRDefault="00D36274" w:rsidP="00580916">
      <w:pPr>
        <w:pStyle w:val="a3"/>
        <w:spacing w:after="0" w:line="360" w:lineRule="auto"/>
        <w:ind w:left="0" w:firstLine="709"/>
        <w:jc w:val="both"/>
        <w:rPr>
          <w:rFonts w:ascii="Times New Roman" w:hAnsi="Times New Roman" w:cs="Times New Roman"/>
          <w:sz w:val="28"/>
          <w:szCs w:val="28"/>
          <w:lang w:val="ru-RU"/>
        </w:rPr>
      </w:pPr>
      <w:r w:rsidRPr="00580916">
        <w:rPr>
          <w:rFonts w:ascii="Times New Roman" w:hAnsi="Times New Roman" w:cs="Times New Roman"/>
          <w:sz w:val="28"/>
          <w:szCs w:val="28"/>
          <w:lang w:val="uk-UA"/>
        </w:rPr>
        <w:t xml:space="preserve">3. </w:t>
      </w:r>
      <w:r w:rsidRPr="00580916">
        <w:rPr>
          <w:rFonts w:ascii="Times New Roman" w:hAnsi="Times New Roman" w:cs="Times New Roman"/>
          <w:sz w:val="28"/>
          <w:szCs w:val="28"/>
          <w:lang w:val="ru-RU"/>
        </w:rPr>
        <w:t>Полієвський СО, Свистун ЮД, Трач ВМ, Шавель ХЄ. Особливості харчування спортсменів. Науковий вісник Ужгородського університету, серія «Медицина». 2011;2 (41):356-60.</w:t>
      </w:r>
    </w:p>
    <w:p w14:paraId="0F725A97" w14:textId="77777777" w:rsidR="009B515E" w:rsidRPr="00924A7D" w:rsidRDefault="00D36274" w:rsidP="00580916">
      <w:pPr>
        <w:pStyle w:val="a3"/>
        <w:spacing w:after="0" w:line="360" w:lineRule="auto"/>
        <w:ind w:left="0" w:firstLine="709"/>
        <w:jc w:val="both"/>
        <w:rPr>
          <w:rFonts w:ascii="Times New Roman" w:hAnsi="Times New Roman" w:cs="Times New Roman"/>
          <w:sz w:val="28"/>
          <w:szCs w:val="28"/>
          <w:lang w:val="ru-RU"/>
        </w:rPr>
      </w:pPr>
      <w:r w:rsidRPr="00580916">
        <w:rPr>
          <w:rFonts w:ascii="Times New Roman" w:hAnsi="Times New Roman" w:cs="Times New Roman"/>
          <w:sz w:val="28"/>
          <w:szCs w:val="28"/>
          <w:lang w:val="uk-UA"/>
        </w:rPr>
        <w:t xml:space="preserve">4. </w:t>
      </w:r>
      <w:r w:rsidR="009B515E" w:rsidRPr="00580916">
        <w:rPr>
          <w:rFonts w:ascii="Times New Roman" w:hAnsi="Times New Roman" w:cs="Times New Roman"/>
          <w:sz w:val="28"/>
          <w:szCs w:val="28"/>
          <w:shd w:val="clear" w:color="auto" w:fill="FFFFFF"/>
          <w:lang w:val="ru-RU"/>
        </w:rPr>
        <w:t>Роземблюм КА. Спортивное питание</w:t>
      </w:r>
      <w:r w:rsidR="009B515E" w:rsidRPr="00580916">
        <w:rPr>
          <w:rFonts w:ascii="Times New Roman" w:hAnsi="Times New Roman" w:cs="Times New Roman"/>
          <w:sz w:val="28"/>
          <w:szCs w:val="28"/>
          <w:shd w:val="clear" w:color="auto" w:fill="FFFFFF"/>
          <w:lang w:val="uk-UA"/>
        </w:rPr>
        <w:t xml:space="preserve">. Київ: </w:t>
      </w:r>
      <w:r w:rsidR="009B515E" w:rsidRPr="00580916">
        <w:rPr>
          <w:rFonts w:ascii="Times New Roman" w:hAnsi="Times New Roman" w:cs="Times New Roman"/>
          <w:sz w:val="28"/>
          <w:szCs w:val="28"/>
          <w:shd w:val="clear" w:color="auto" w:fill="FFFFFF"/>
          <w:lang w:val="ru-RU"/>
        </w:rPr>
        <w:t>Олимпийская литература</w:t>
      </w:r>
      <w:r w:rsidR="009B515E" w:rsidRPr="00580916">
        <w:rPr>
          <w:rFonts w:ascii="Times New Roman" w:hAnsi="Times New Roman" w:cs="Times New Roman"/>
          <w:sz w:val="28"/>
          <w:szCs w:val="28"/>
          <w:shd w:val="clear" w:color="auto" w:fill="FFFFFF"/>
          <w:lang w:val="uk-UA"/>
        </w:rPr>
        <w:t xml:space="preserve">; </w:t>
      </w:r>
      <w:r w:rsidR="009B515E" w:rsidRPr="00580916">
        <w:rPr>
          <w:rFonts w:ascii="Times New Roman" w:hAnsi="Times New Roman" w:cs="Times New Roman"/>
          <w:sz w:val="28"/>
          <w:szCs w:val="28"/>
          <w:shd w:val="clear" w:color="auto" w:fill="FFFFFF"/>
          <w:lang w:val="ru-RU"/>
        </w:rPr>
        <w:t>2006</w:t>
      </w:r>
      <w:r w:rsidR="009B515E" w:rsidRPr="00580916">
        <w:rPr>
          <w:rFonts w:ascii="Times New Roman" w:hAnsi="Times New Roman" w:cs="Times New Roman"/>
          <w:sz w:val="28"/>
          <w:szCs w:val="28"/>
          <w:shd w:val="clear" w:color="auto" w:fill="FFFFFF"/>
          <w:lang w:val="uk-UA"/>
        </w:rPr>
        <w:t>.</w:t>
      </w:r>
      <w:r w:rsidR="009B515E" w:rsidRPr="00580916">
        <w:rPr>
          <w:rFonts w:ascii="Times New Roman" w:hAnsi="Times New Roman" w:cs="Times New Roman"/>
          <w:sz w:val="28"/>
          <w:szCs w:val="28"/>
          <w:shd w:val="clear" w:color="auto" w:fill="FFFFFF"/>
          <w:lang w:val="ru-RU"/>
        </w:rPr>
        <w:t xml:space="preserve"> </w:t>
      </w:r>
      <w:r w:rsidR="009B515E" w:rsidRPr="00924A7D">
        <w:rPr>
          <w:rFonts w:ascii="Times New Roman" w:hAnsi="Times New Roman" w:cs="Times New Roman"/>
          <w:sz w:val="28"/>
          <w:szCs w:val="28"/>
          <w:shd w:val="clear" w:color="auto" w:fill="FFFFFF"/>
          <w:lang w:val="ru-RU"/>
        </w:rPr>
        <w:t>498 с.</w:t>
      </w:r>
    </w:p>
    <w:p w14:paraId="310A0057" w14:textId="77777777" w:rsidR="00D36274" w:rsidRPr="00580916" w:rsidRDefault="00D36274"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lang w:val="uk-UA"/>
        </w:rPr>
        <w:t xml:space="preserve">5. </w:t>
      </w:r>
      <w:r w:rsidRPr="00580916">
        <w:rPr>
          <w:rFonts w:ascii="Times New Roman" w:hAnsi="Times New Roman" w:cs="Times New Roman"/>
          <w:sz w:val="28"/>
          <w:szCs w:val="28"/>
          <w:lang w:val="ru-RU"/>
        </w:rPr>
        <w:t>Дедов ИИ.</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lang w:val="ru-RU"/>
        </w:rPr>
        <w:t>Сахарный диабет: развитие технологий в диагностике, лечении и профилактике. Сахарный</w:t>
      </w:r>
      <w:r w:rsidRPr="00580916">
        <w:rPr>
          <w:rFonts w:ascii="Times New Roman" w:hAnsi="Times New Roman" w:cs="Times New Roman"/>
          <w:sz w:val="28"/>
          <w:szCs w:val="28"/>
        </w:rPr>
        <w:t xml:space="preserve"> </w:t>
      </w:r>
      <w:r w:rsidRPr="00580916">
        <w:rPr>
          <w:rFonts w:ascii="Times New Roman" w:hAnsi="Times New Roman" w:cs="Times New Roman"/>
          <w:sz w:val="28"/>
          <w:szCs w:val="28"/>
          <w:lang w:val="ru-RU"/>
        </w:rPr>
        <w:t>диабет</w:t>
      </w:r>
      <w:r w:rsidRPr="00580916">
        <w:rPr>
          <w:rFonts w:ascii="Times New Roman" w:hAnsi="Times New Roman" w:cs="Times New Roman"/>
          <w:sz w:val="28"/>
          <w:szCs w:val="28"/>
        </w:rPr>
        <w:t>. 2010;13(3):6-13.</w:t>
      </w:r>
    </w:p>
    <w:p w14:paraId="67BBC6E5" w14:textId="77777777" w:rsidR="00D36274" w:rsidRPr="00580916" w:rsidRDefault="00ED4D2C" w:rsidP="00580916">
      <w:pPr>
        <w:shd w:val="clear" w:color="auto" w:fill="F6F6F6"/>
        <w:spacing w:after="0" w:line="360" w:lineRule="auto"/>
        <w:ind w:firstLine="709"/>
        <w:jc w:val="both"/>
        <w:rPr>
          <w:rFonts w:ascii="Times New Roman" w:hAnsi="Times New Roman" w:cs="Times New Roman"/>
          <w:sz w:val="28"/>
          <w:szCs w:val="28"/>
          <w:lang w:val="ru-RU"/>
        </w:rPr>
      </w:pPr>
      <w:r w:rsidRPr="00580916">
        <w:rPr>
          <w:rFonts w:ascii="Times New Roman" w:hAnsi="Times New Roman" w:cs="Times New Roman"/>
          <w:sz w:val="28"/>
          <w:szCs w:val="28"/>
          <w:lang w:val="uk-UA"/>
        </w:rPr>
        <w:t>6.</w:t>
      </w:r>
      <w:r w:rsidRPr="00580916">
        <w:rPr>
          <w:rFonts w:ascii="Times New Roman" w:hAnsi="Times New Roman" w:cs="Times New Roman"/>
          <w:sz w:val="28"/>
          <w:szCs w:val="28"/>
        </w:rPr>
        <w:t xml:space="preserve"> </w:t>
      </w:r>
      <w:r w:rsidRPr="00580916">
        <w:rPr>
          <w:rFonts w:ascii="Times New Roman" w:eastAsia="Times New Roman" w:hAnsi="Times New Roman" w:cs="Times New Roman"/>
          <w:sz w:val="28"/>
          <w:szCs w:val="28"/>
        </w:rPr>
        <w:t>de Konig L, Fung TT, Liao X, Chiuve SE, Rimm EB, Willet WC, et al. Low-carbohydrate-diet scores and the risk of type 2 diabetes in men. Am</w:t>
      </w:r>
      <w:r w:rsidRPr="00580916">
        <w:rPr>
          <w:rFonts w:ascii="Times New Roman" w:eastAsia="Times New Roman" w:hAnsi="Times New Roman" w:cs="Times New Roman"/>
          <w:sz w:val="28"/>
          <w:szCs w:val="28"/>
          <w:lang w:val="ru-RU"/>
        </w:rPr>
        <w:t xml:space="preserve"> </w:t>
      </w:r>
      <w:r w:rsidRPr="00580916">
        <w:rPr>
          <w:rFonts w:ascii="Times New Roman" w:eastAsia="Times New Roman" w:hAnsi="Times New Roman" w:cs="Times New Roman"/>
          <w:sz w:val="28"/>
          <w:szCs w:val="28"/>
        </w:rPr>
        <w:t>J</w:t>
      </w:r>
      <w:r w:rsidRPr="00580916">
        <w:rPr>
          <w:rFonts w:ascii="Times New Roman" w:eastAsia="Times New Roman" w:hAnsi="Times New Roman" w:cs="Times New Roman"/>
          <w:sz w:val="28"/>
          <w:szCs w:val="28"/>
          <w:lang w:val="ru-RU"/>
        </w:rPr>
        <w:t xml:space="preserve"> </w:t>
      </w:r>
      <w:r w:rsidRPr="00580916">
        <w:rPr>
          <w:rFonts w:ascii="Times New Roman" w:eastAsia="Times New Roman" w:hAnsi="Times New Roman" w:cs="Times New Roman"/>
          <w:sz w:val="28"/>
          <w:szCs w:val="28"/>
        </w:rPr>
        <w:t>Clin</w:t>
      </w:r>
      <w:r w:rsidRPr="00580916">
        <w:rPr>
          <w:rFonts w:ascii="Times New Roman" w:eastAsia="Times New Roman" w:hAnsi="Times New Roman" w:cs="Times New Roman"/>
          <w:sz w:val="28"/>
          <w:szCs w:val="28"/>
          <w:lang w:val="ru-RU"/>
        </w:rPr>
        <w:t xml:space="preserve"> </w:t>
      </w:r>
      <w:r w:rsidRPr="00580916">
        <w:rPr>
          <w:rFonts w:ascii="Times New Roman" w:eastAsia="Times New Roman" w:hAnsi="Times New Roman" w:cs="Times New Roman"/>
          <w:sz w:val="28"/>
          <w:szCs w:val="28"/>
        </w:rPr>
        <w:t>Nutr</w:t>
      </w:r>
      <w:r w:rsidRPr="00580916">
        <w:rPr>
          <w:rFonts w:ascii="Times New Roman" w:eastAsia="Times New Roman" w:hAnsi="Times New Roman" w:cs="Times New Roman"/>
          <w:sz w:val="28"/>
          <w:szCs w:val="28"/>
          <w:lang w:val="ru-RU"/>
        </w:rPr>
        <w:t xml:space="preserve">. </w:t>
      </w:r>
      <w:proofErr w:type="gramStart"/>
      <w:r w:rsidRPr="00580916">
        <w:rPr>
          <w:rFonts w:ascii="Times New Roman" w:eastAsia="Times New Roman" w:hAnsi="Times New Roman" w:cs="Times New Roman"/>
          <w:sz w:val="28"/>
          <w:szCs w:val="28"/>
          <w:lang w:val="ru-RU"/>
        </w:rPr>
        <w:t>2011;93:844</w:t>
      </w:r>
      <w:proofErr w:type="gramEnd"/>
      <w:r w:rsidRPr="00580916">
        <w:rPr>
          <w:rFonts w:ascii="Times New Roman" w:eastAsia="Times New Roman" w:hAnsi="Times New Roman" w:cs="Times New Roman"/>
          <w:sz w:val="28"/>
          <w:szCs w:val="28"/>
          <w:lang w:val="ru-RU"/>
        </w:rPr>
        <w:t>–50.</w:t>
      </w:r>
    </w:p>
    <w:p w14:paraId="29CA2F5C" w14:textId="77777777" w:rsidR="00ED4D2C" w:rsidRPr="00580916" w:rsidRDefault="00ED4D2C" w:rsidP="00580916">
      <w:pPr>
        <w:shd w:val="clear" w:color="auto" w:fill="F6F6F6"/>
        <w:spacing w:after="0" w:line="360" w:lineRule="auto"/>
        <w:ind w:firstLine="709"/>
        <w:jc w:val="both"/>
        <w:rPr>
          <w:rFonts w:ascii="Times New Roman" w:hAnsi="Times New Roman" w:cs="Times New Roman"/>
          <w:sz w:val="28"/>
          <w:szCs w:val="28"/>
          <w:shd w:val="clear" w:color="auto" w:fill="FFFFFF"/>
          <w:lang w:val="ru-RU"/>
        </w:rPr>
      </w:pPr>
      <w:r w:rsidRPr="00580916">
        <w:rPr>
          <w:rFonts w:ascii="Times New Roman" w:hAnsi="Times New Roman" w:cs="Times New Roman"/>
          <w:sz w:val="28"/>
          <w:szCs w:val="28"/>
          <w:lang w:val="uk-UA"/>
        </w:rPr>
        <w:t>7.</w:t>
      </w:r>
      <w:r w:rsidRPr="00580916">
        <w:rPr>
          <w:rFonts w:ascii="Times New Roman" w:hAnsi="Times New Roman" w:cs="Times New Roman"/>
          <w:sz w:val="28"/>
          <w:szCs w:val="28"/>
          <w:lang w:val="ru-RU"/>
        </w:rPr>
        <w:t xml:space="preserve"> Цыганенко ОИ.</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lang w:val="ru-RU"/>
        </w:rPr>
        <w:t xml:space="preserve">Концепция системы оздоровительного (функционального) питания в фитнесе. </w:t>
      </w:r>
      <w:r w:rsidR="000509A0" w:rsidRPr="00580916">
        <w:rPr>
          <w:rFonts w:ascii="Times New Roman" w:hAnsi="Times New Roman" w:cs="Times New Roman"/>
          <w:sz w:val="28"/>
          <w:szCs w:val="28"/>
          <w:lang w:val="ru-RU"/>
        </w:rPr>
        <w:t>П</w:t>
      </w:r>
      <w:r w:rsidRPr="00580916">
        <w:rPr>
          <w:rFonts w:ascii="Times New Roman" w:hAnsi="Times New Roman" w:cs="Times New Roman"/>
          <w:sz w:val="28"/>
          <w:szCs w:val="28"/>
          <w:lang w:val="ru-RU"/>
        </w:rPr>
        <w:t>роблеми фізичного виховання і спорту</w:t>
      </w:r>
      <w:r w:rsidR="000509A0" w:rsidRPr="00580916">
        <w:rPr>
          <w:rFonts w:ascii="Times New Roman" w:hAnsi="Times New Roman" w:cs="Times New Roman"/>
          <w:sz w:val="28"/>
          <w:szCs w:val="28"/>
          <w:lang w:val="ru-RU"/>
        </w:rPr>
        <w:t>.</w:t>
      </w:r>
      <w:r w:rsidRPr="00580916">
        <w:rPr>
          <w:rFonts w:ascii="Times New Roman" w:hAnsi="Times New Roman" w:cs="Times New Roman"/>
          <w:sz w:val="28"/>
          <w:szCs w:val="28"/>
          <w:lang w:val="ru-RU"/>
        </w:rPr>
        <w:t xml:space="preserve"> </w:t>
      </w:r>
      <w:proofErr w:type="gramStart"/>
      <w:r w:rsidR="000509A0" w:rsidRPr="00580916">
        <w:rPr>
          <w:rFonts w:ascii="Times New Roman" w:hAnsi="Times New Roman" w:cs="Times New Roman"/>
          <w:sz w:val="28"/>
          <w:szCs w:val="28"/>
          <w:lang w:val="ru-RU"/>
        </w:rPr>
        <w:t>2011;</w:t>
      </w:r>
      <w:r w:rsidRPr="00580916">
        <w:rPr>
          <w:rFonts w:ascii="Times New Roman" w:hAnsi="Times New Roman" w:cs="Times New Roman"/>
          <w:sz w:val="28"/>
          <w:szCs w:val="28"/>
          <w:lang w:val="ru-RU"/>
        </w:rPr>
        <w:t>5</w:t>
      </w:r>
      <w:r w:rsidR="000509A0" w:rsidRPr="00580916">
        <w:rPr>
          <w:rFonts w:ascii="Times New Roman" w:hAnsi="Times New Roman" w:cs="Times New Roman"/>
          <w:sz w:val="28"/>
          <w:szCs w:val="28"/>
          <w:lang w:val="ru-RU"/>
        </w:rPr>
        <w:t>:</w:t>
      </w:r>
      <w:r w:rsidRPr="00580916">
        <w:rPr>
          <w:rFonts w:ascii="Times New Roman" w:hAnsi="Times New Roman" w:cs="Times New Roman"/>
          <w:sz w:val="28"/>
          <w:szCs w:val="28"/>
          <w:lang w:val="ru-RU"/>
        </w:rPr>
        <w:t>106</w:t>
      </w:r>
      <w:proofErr w:type="gramEnd"/>
      <w:r w:rsidRPr="00580916">
        <w:rPr>
          <w:rFonts w:ascii="Times New Roman" w:hAnsi="Times New Roman" w:cs="Times New Roman"/>
          <w:sz w:val="28"/>
          <w:szCs w:val="28"/>
          <w:lang w:val="ru-RU"/>
        </w:rPr>
        <w:t>-110.</w:t>
      </w:r>
    </w:p>
    <w:p w14:paraId="4C87B30A" w14:textId="77777777" w:rsidR="009B515E" w:rsidRPr="00580916" w:rsidRDefault="00ED4D2C" w:rsidP="00580916">
      <w:pPr>
        <w:pStyle w:val="a6"/>
        <w:numPr>
          <w:ilvl w:val="0"/>
          <w:numId w:val="7"/>
        </w:numPr>
        <w:spacing w:before="0" w:beforeAutospacing="0" w:after="0" w:afterAutospacing="0" w:line="360" w:lineRule="auto"/>
        <w:ind w:left="0" w:firstLine="709"/>
        <w:jc w:val="both"/>
        <w:rPr>
          <w:sz w:val="28"/>
          <w:szCs w:val="28"/>
        </w:rPr>
      </w:pPr>
      <w:r w:rsidRPr="00580916">
        <w:rPr>
          <w:sz w:val="28"/>
          <w:szCs w:val="28"/>
          <w:lang w:val="uk-UA"/>
        </w:rPr>
        <w:t>8.</w:t>
      </w:r>
      <w:r w:rsidR="00671053" w:rsidRPr="00580916">
        <w:rPr>
          <w:sz w:val="28"/>
          <w:szCs w:val="28"/>
          <w:lang w:val="uk-UA"/>
        </w:rPr>
        <w:t xml:space="preserve"> </w:t>
      </w:r>
      <w:r w:rsidR="009B515E" w:rsidRPr="00580916">
        <w:rPr>
          <w:sz w:val="28"/>
          <w:szCs w:val="28"/>
          <w:lang w:val="ru-RU"/>
        </w:rPr>
        <w:t>Земцова І. Спортивная фі</w:t>
      </w:r>
      <w:r w:rsidR="009B515E" w:rsidRPr="00580916">
        <w:rPr>
          <w:sz w:val="28"/>
          <w:szCs w:val="28"/>
          <w:lang w:val="uk-UA"/>
        </w:rPr>
        <w:t>з</w:t>
      </w:r>
      <w:r w:rsidR="009B515E" w:rsidRPr="00580916">
        <w:rPr>
          <w:sz w:val="28"/>
          <w:szCs w:val="28"/>
          <w:lang w:val="ru-RU"/>
        </w:rPr>
        <w:t xml:space="preserve">іологія. Київ: Олімпійська література; 2010. 219 с. </w:t>
      </w:r>
    </w:p>
    <w:p w14:paraId="0CEC5F93" w14:textId="77777777" w:rsidR="00B62934" w:rsidRPr="00580916" w:rsidRDefault="00ED4D2C" w:rsidP="00580916">
      <w:pPr>
        <w:pStyle w:val="a3"/>
        <w:spacing w:after="0" w:line="360" w:lineRule="auto"/>
        <w:ind w:left="0" w:firstLine="709"/>
        <w:jc w:val="both"/>
        <w:rPr>
          <w:rFonts w:ascii="Times New Roman" w:hAnsi="Times New Roman" w:cs="Times New Roman"/>
          <w:sz w:val="28"/>
          <w:szCs w:val="28"/>
          <w:lang w:val="ru-RU"/>
        </w:rPr>
      </w:pPr>
      <w:r w:rsidRPr="00580916">
        <w:rPr>
          <w:rFonts w:ascii="Times New Roman" w:hAnsi="Times New Roman" w:cs="Times New Roman"/>
          <w:sz w:val="28"/>
          <w:szCs w:val="28"/>
          <w:lang w:val="uk-UA"/>
        </w:rPr>
        <w:t>9.</w:t>
      </w:r>
      <w:r w:rsidR="00671053" w:rsidRPr="00580916">
        <w:rPr>
          <w:rFonts w:ascii="Times New Roman" w:hAnsi="Times New Roman" w:cs="Times New Roman"/>
          <w:sz w:val="28"/>
          <w:szCs w:val="28"/>
          <w:lang w:val="uk-UA"/>
        </w:rPr>
        <w:t xml:space="preserve"> </w:t>
      </w:r>
      <w:r w:rsidR="00B62934" w:rsidRPr="00580916">
        <w:rPr>
          <w:rFonts w:ascii="Times New Roman" w:hAnsi="Times New Roman" w:cs="Times New Roman"/>
          <w:sz w:val="28"/>
          <w:szCs w:val="28"/>
          <w:lang w:val="ru-RU"/>
        </w:rPr>
        <w:t>Корзун ВН. Гігієна харчування. К.: видавничий центр КНТЕУ. 2003;236 с.</w:t>
      </w:r>
    </w:p>
    <w:p w14:paraId="631B552E" w14:textId="77777777" w:rsidR="00671053" w:rsidRPr="00580916" w:rsidRDefault="00671053" w:rsidP="00580916">
      <w:pPr>
        <w:pStyle w:val="a3"/>
        <w:spacing w:after="0" w:line="360" w:lineRule="auto"/>
        <w:ind w:left="0" w:firstLine="709"/>
        <w:jc w:val="both"/>
        <w:rPr>
          <w:rFonts w:ascii="Times New Roman" w:hAnsi="Times New Roman" w:cs="Times New Roman"/>
          <w:sz w:val="28"/>
          <w:szCs w:val="28"/>
          <w:lang w:val="ru-RU"/>
        </w:rPr>
      </w:pPr>
      <w:r w:rsidRPr="00580916">
        <w:rPr>
          <w:rFonts w:ascii="Times New Roman" w:hAnsi="Times New Roman" w:cs="Times New Roman"/>
          <w:sz w:val="28"/>
          <w:szCs w:val="28"/>
          <w:lang w:val="ru-RU"/>
        </w:rPr>
        <w:t xml:space="preserve">10. Кицышин ВП, Салухов ВВ, Демидова ТА, Сардинов РТ. Циркадная модель регуляции углеводного обмена в норме. </w:t>
      </w:r>
      <w:r w:rsidRPr="00580916">
        <w:rPr>
          <w:rFonts w:ascii="Times New Roman" w:hAnsi="Times New Roman" w:cs="Times New Roman"/>
          <w:sz w:val="28"/>
          <w:szCs w:val="28"/>
        </w:rPr>
        <w:t>Consilium</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Medicum</w:t>
      </w:r>
      <w:r w:rsidRPr="00580916">
        <w:rPr>
          <w:rFonts w:ascii="Times New Roman" w:hAnsi="Times New Roman" w:cs="Times New Roman"/>
          <w:sz w:val="28"/>
          <w:szCs w:val="28"/>
          <w:lang w:val="ru-RU"/>
        </w:rPr>
        <w:t>. 2016;18(4):38–42.</w:t>
      </w:r>
    </w:p>
    <w:p w14:paraId="2A9FAA31" w14:textId="77777777" w:rsidR="009B515E" w:rsidRPr="00924A7D" w:rsidRDefault="00671053" w:rsidP="00580916">
      <w:pPr>
        <w:pStyle w:val="a3"/>
        <w:spacing w:after="0" w:line="360" w:lineRule="auto"/>
        <w:ind w:left="0" w:firstLine="709"/>
        <w:jc w:val="both"/>
        <w:rPr>
          <w:rFonts w:ascii="Times New Roman" w:hAnsi="Times New Roman" w:cs="Times New Roman"/>
          <w:sz w:val="28"/>
          <w:szCs w:val="28"/>
          <w:lang w:val="ru-RU"/>
        </w:rPr>
      </w:pPr>
      <w:r w:rsidRPr="00580916">
        <w:rPr>
          <w:rFonts w:ascii="Times New Roman" w:hAnsi="Times New Roman" w:cs="Times New Roman"/>
          <w:sz w:val="28"/>
          <w:szCs w:val="28"/>
          <w:lang w:val="ru-RU"/>
        </w:rPr>
        <w:t xml:space="preserve">11. </w:t>
      </w:r>
      <w:r w:rsidR="009B515E" w:rsidRPr="00580916">
        <w:rPr>
          <w:rFonts w:ascii="Times New Roman" w:hAnsi="Times New Roman" w:cs="Times New Roman"/>
          <w:sz w:val="28"/>
          <w:szCs w:val="28"/>
          <w:lang w:val="ru-RU"/>
        </w:rPr>
        <w:t>Добриніна НА. Питание спорсменов. Київ: Человек. 2013. 194 с.</w:t>
      </w:r>
    </w:p>
    <w:p w14:paraId="4A50E388" w14:textId="77777777" w:rsidR="00B62934" w:rsidRPr="00580916" w:rsidRDefault="00D35570" w:rsidP="00580916">
      <w:pPr>
        <w:pStyle w:val="a6"/>
        <w:shd w:val="clear" w:color="auto" w:fill="FFFFFF"/>
        <w:spacing w:before="0" w:beforeAutospacing="0" w:after="0" w:afterAutospacing="0" w:line="360" w:lineRule="auto"/>
        <w:ind w:firstLine="709"/>
        <w:jc w:val="both"/>
        <w:rPr>
          <w:sz w:val="28"/>
          <w:szCs w:val="28"/>
        </w:rPr>
      </w:pPr>
      <w:r w:rsidRPr="00870C5B">
        <w:rPr>
          <w:sz w:val="28"/>
          <w:szCs w:val="28"/>
        </w:rPr>
        <w:t xml:space="preserve">12. </w:t>
      </w:r>
      <w:r w:rsidR="00B62934" w:rsidRPr="00580916">
        <w:rPr>
          <w:sz w:val="28"/>
          <w:szCs w:val="28"/>
        </w:rPr>
        <w:t>John</w:t>
      </w:r>
      <w:r w:rsidR="00B62934" w:rsidRPr="00870C5B">
        <w:rPr>
          <w:sz w:val="28"/>
          <w:szCs w:val="28"/>
        </w:rPr>
        <w:t xml:space="preserve"> </w:t>
      </w:r>
      <w:r w:rsidR="00B62934" w:rsidRPr="00580916">
        <w:rPr>
          <w:sz w:val="28"/>
          <w:szCs w:val="28"/>
        </w:rPr>
        <w:t>Service</w:t>
      </w:r>
      <w:r w:rsidR="00B62934" w:rsidRPr="00870C5B">
        <w:rPr>
          <w:sz w:val="28"/>
          <w:szCs w:val="28"/>
        </w:rPr>
        <w:t xml:space="preserve"> </w:t>
      </w:r>
      <w:r w:rsidR="00B62934" w:rsidRPr="00580916">
        <w:rPr>
          <w:sz w:val="28"/>
          <w:szCs w:val="28"/>
        </w:rPr>
        <w:t>F</w:t>
      </w:r>
      <w:r w:rsidR="00B62934" w:rsidRPr="00870C5B">
        <w:rPr>
          <w:sz w:val="28"/>
          <w:szCs w:val="28"/>
        </w:rPr>
        <w:t xml:space="preserve">. </w:t>
      </w:r>
      <w:r w:rsidR="00B62934" w:rsidRPr="00580916">
        <w:rPr>
          <w:sz w:val="28"/>
          <w:szCs w:val="28"/>
        </w:rPr>
        <w:t>Glucose</w:t>
      </w:r>
      <w:r w:rsidR="00B62934" w:rsidRPr="00870C5B">
        <w:rPr>
          <w:sz w:val="28"/>
          <w:szCs w:val="28"/>
        </w:rPr>
        <w:t xml:space="preserve"> </w:t>
      </w:r>
      <w:r w:rsidR="00B62934" w:rsidRPr="00580916">
        <w:rPr>
          <w:sz w:val="28"/>
          <w:szCs w:val="28"/>
        </w:rPr>
        <w:t>variability</w:t>
      </w:r>
      <w:r w:rsidR="00B62934" w:rsidRPr="00870C5B">
        <w:rPr>
          <w:sz w:val="28"/>
          <w:szCs w:val="28"/>
        </w:rPr>
        <w:t xml:space="preserve">. </w:t>
      </w:r>
      <w:r w:rsidR="00B62934" w:rsidRPr="00580916">
        <w:rPr>
          <w:sz w:val="28"/>
          <w:szCs w:val="28"/>
        </w:rPr>
        <w:t>Diabet 2013; 62 (5): 1398–440.</w:t>
      </w:r>
    </w:p>
    <w:p w14:paraId="1C35A80F" w14:textId="77777777" w:rsidR="00B62934" w:rsidRPr="00580916" w:rsidRDefault="00D35570" w:rsidP="00580916">
      <w:pPr>
        <w:pStyle w:val="a6"/>
        <w:shd w:val="clear" w:color="auto" w:fill="FFFFFF"/>
        <w:spacing w:before="0" w:beforeAutospacing="0" w:after="0" w:afterAutospacing="0" w:line="360" w:lineRule="auto"/>
        <w:ind w:firstLine="709"/>
        <w:jc w:val="both"/>
        <w:rPr>
          <w:sz w:val="28"/>
          <w:szCs w:val="28"/>
        </w:rPr>
      </w:pPr>
      <w:r w:rsidRPr="00580916">
        <w:rPr>
          <w:sz w:val="28"/>
          <w:szCs w:val="28"/>
          <w:lang w:val="uk-UA"/>
        </w:rPr>
        <w:lastRenderedPageBreak/>
        <w:t xml:space="preserve">13. </w:t>
      </w:r>
      <w:r w:rsidR="00B62934" w:rsidRPr="00580916">
        <w:rPr>
          <w:sz w:val="28"/>
          <w:szCs w:val="28"/>
        </w:rPr>
        <w:t xml:space="preserve">Hill NR, Oliver NS, Choudhary P. Normal Reference Range for Mean Tissue Glucose and Glycemic Variability Derived from Continuous Glucose Monitoring for Subjects Without Diabetes in Different Ethnic Groups. Diabetes Technol Ther 2011; 13 (9): 921–8. </w:t>
      </w:r>
    </w:p>
    <w:p w14:paraId="517CFE25" w14:textId="77777777" w:rsidR="00B62934" w:rsidRPr="00580916" w:rsidRDefault="00D35570"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lang w:val="uk-UA"/>
        </w:rPr>
        <w:t xml:space="preserve">14. </w:t>
      </w:r>
      <w:r w:rsidR="00B62934" w:rsidRPr="00580916">
        <w:rPr>
          <w:rFonts w:ascii="Times New Roman" w:hAnsi="Times New Roman" w:cs="Times New Roman"/>
          <w:sz w:val="28"/>
          <w:szCs w:val="28"/>
        </w:rPr>
        <w:t>Saad A et al. Diurnal pattern to insulin secretion and insulin action in healthy individuals. Diabetes 2012; 61 (11): 2691–700.</w:t>
      </w:r>
    </w:p>
    <w:p w14:paraId="432EC235" w14:textId="77777777" w:rsidR="00CF0C92" w:rsidRPr="00580916" w:rsidRDefault="00CF0C92"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lang w:val="uk-UA"/>
        </w:rPr>
        <w:t xml:space="preserve">15. </w:t>
      </w:r>
      <w:r w:rsidRPr="00580916">
        <w:rPr>
          <w:rFonts w:ascii="Times New Roman" w:hAnsi="Times New Roman" w:cs="Times New Roman"/>
          <w:sz w:val="28"/>
          <w:szCs w:val="28"/>
        </w:rPr>
        <w:t xml:space="preserve">La Fleur SE. Daily rhythms in glucose metabolism: suprachiasmatic nucleus output to peripheral tissue. J Neuroendocrinol 2003; 15: 315–22. </w:t>
      </w:r>
    </w:p>
    <w:p w14:paraId="73DD5340" w14:textId="77777777" w:rsidR="00CF0C92" w:rsidRPr="00580916" w:rsidRDefault="00CF0C92"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lang w:val="uk-UA"/>
        </w:rPr>
        <w:t xml:space="preserve">16. </w:t>
      </w:r>
      <w:r w:rsidRPr="00580916">
        <w:rPr>
          <w:rFonts w:ascii="Times New Roman" w:hAnsi="Times New Roman" w:cs="Times New Roman"/>
          <w:sz w:val="28"/>
          <w:szCs w:val="28"/>
        </w:rPr>
        <w:t xml:space="preserve">Wehr TA, Aeschbach D, Jr. Duncan WC. Evidence for a biological dawn and dusk in the human circadian timing system. J Physiol 2001; 535 (3): 937–51. </w:t>
      </w:r>
    </w:p>
    <w:p w14:paraId="0CCFC2F4" w14:textId="77777777" w:rsidR="00CF0C92" w:rsidRPr="00580916" w:rsidRDefault="00CF0C92"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lang w:val="uk-UA"/>
        </w:rPr>
        <w:t xml:space="preserve">17. </w:t>
      </w:r>
      <w:r w:rsidRPr="00580916">
        <w:rPr>
          <w:rFonts w:ascii="Times New Roman" w:hAnsi="Times New Roman" w:cs="Times New Roman"/>
          <w:sz w:val="28"/>
          <w:szCs w:val="28"/>
        </w:rPr>
        <w:t xml:space="preserve">BorbОly AA, Achermann P. Sleep Homeostasis and models of sleep regulation. In: Kryger, MH. Principles and Practice of Sleep Medicine. Philadelphia, PA: Elsevier Saunders, 2005; p. 405–17. </w:t>
      </w:r>
    </w:p>
    <w:p w14:paraId="1976B221" w14:textId="77777777" w:rsidR="00147534" w:rsidRPr="00580916" w:rsidRDefault="00147534"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lang w:val="uk-UA"/>
        </w:rPr>
        <w:t xml:space="preserve">18. </w:t>
      </w:r>
      <w:r w:rsidRPr="00580916">
        <w:rPr>
          <w:rFonts w:ascii="Times New Roman" w:hAnsi="Times New Roman" w:cs="Times New Roman"/>
          <w:sz w:val="28"/>
          <w:szCs w:val="28"/>
        </w:rPr>
        <w:t>Cersosimo E, Triplitt C, Mandarino LJ et al. Pathogenesis of Type 2 Diabetes Mellitus. [Updated 2015 May 28]. In: De L.</w:t>
      </w:r>
      <w:proofErr w:type="gramStart"/>
      <w:r w:rsidRPr="00580916">
        <w:rPr>
          <w:rFonts w:ascii="Times New Roman" w:hAnsi="Times New Roman" w:cs="Times New Roman"/>
          <w:sz w:val="28"/>
          <w:szCs w:val="28"/>
        </w:rPr>
        <w:t>J.Groot</w:t>
      </w:r>
      <w:proofErr w:type="gramEnd"/>
      <w:r w:rsidRPr="00580916">
        <w:rPr>
          <w:rFonts w:ascii="Times New Roman" w:hAnsi="Times New Roman" w:cs="Times New Roman"/>
          <w:sz w:val="28"/>
          <w:szCs w:val="28"/>
        </w:rPr>
        <w:t xml:space="preserve">, P.Beck-Peccoz, G.Chrousos et al., editors. Endotext [Internet]. South Dartmouth (MA): MDText.com, Inc.; 2000. </w:t>
      </w:r>
    </w:p>
    <w:p w14:paraId="799C6B42" w14:textId="77777777" w:rsidR="00147534" w:rsidRPr="00580916" w:rsidRDefault="00147534"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lang w:val="uk-UA"/>
        </w:rPr>
        <w:t xml:space="preserve">19. </w:t>
      </w:r>
      <w:r w:rsidRPr="00580916">
        <w:rPr>
          <w:rFonts w:ascii="Times New Roman" w:hAnsi="Times New Roman" w:cs="Times New Roman"/>
          <w:sz w:val="28"/>
          <w:szCs w:val="28"/>
        </w:rPr>
        <w:t xml:space="preserve">Kohsaka A et al. Integration of metabolic and cardiovascular diurnal rhythms by circadian clock. Endocr J 2012; 59 (6): 447–56. </w:t>
      </w:r>
    </w:p>
    <w:p w14:paraId="00CBC9ED" w14:textId="77777777" w:rsidR="00147534" w:rsidRPr="00580916" w:rsidRDefault="00147534" w:rsidP="00580916">
      <w:pPr>
        <w:pStyle w:val="a3"/>
        <w:spacing w:after="0" w:line="360" w:lineRule="auto"/>
        <w:ind w:left="0" w:firstLine="709"/>
        <w:jc w:val="both"/>
        <w:rPr>
          <w:rFonts w:ascii="Times New Roman" w:hAnsi="Times New Roman" w:cs="Times New Roman"/>
          <w:b/>
          <w:sz w:val="28"/>
          <w:szCs w:val="28"/>
        </w:rPr>
      </w:pPr>
      <w:r w:rsidRPr="00580916">
        <w:rPr>
          <w:rFonts w:ascii="Times New Roman" w:hAnsi="Times New Roman" w:cs="Times New Roman"/>
          <w:sz w:val="28"/>
          <w:szCs w:val="28"/>
          <w:lang w:val="uk-UA"/>
        </w:rPr>
        <w:t xml:space="preserve">20. </w:t>
      </w:r>
      <w:r w:rsidRPr="00580916">
        <w:rPr>
          <w:rFonts w:ascii="Times New Roman" w:hAnsi="Times New Roman" w:cs="Times New Roman"/>
          <w:sz w:val="28"/>
          <w:szCs w:val="28"/>
        </w:rPr>
        <w:t>Buijs RM et al. Parasympathetic and sympathetic control of the pancreas: a role for the suprachiasmatic nucleus and other hypothalamic centers that are involved in the regulation of food intake. J Comp Neurol 2001; 431 (4): 405–23.</w:t>
      </w:r>
    </w:p>
    <w:p w14:paraId="250E41D2" w14:textId="77777777" w:rsidR="003616C4" w:rsidRPr="00580916" w:rsidRDefault="003616C4"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21</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 xml:space="preserve">Saper CB, Scammell TE, Lu J. Hypothalamic regulation of sleep and circadian rhythms. Nature 2005; 437 (7063): 1257–63. </w:t>
      </w:r>
    </w:p>
    <w:p w14:paraId="2EFFDC06" w14:textId="77777777" w:rsidR="003616C4" w:rsidRPr="00580916" w:rsidRDefault="003616C4"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lang w:val="uk-UA"/>
        </w:rPr>
        <w:t xml:space="preserve">22. </w:t>
      </w:r>
      <w:r w:rsidRPr="00580916">
        <w:rPr>
          <w:rFonts w:ascii="Times New Roman" w:hAnsi="Times New Roman" w:cs="Times New Roman"/>
          <w:sz w:val="28"/>
          <w:szCs w:val="28"/>
        </w:rPr>
        <w:t xml:space="preserve">Scheer FA et al. Adverse metabolic and cardiovascular consequences of circadian misalignment. Proc Natl Acad Sci USA 2009; 106 (11): 4453–8. </w:t>
      </w:r>
    </w:p>
    <w:p w14:paraId="28A8A324" w14:textId="77777777" w:rsidR="00B62934" w:rsidRPr="00580916" w:rsidRDefault="003616C4" w:rsidP="00580916">
      <w:pPr>
        <w:pStyle w:val="a3"/>
        <w:spacing w:after="0" w:line="360" w:lineRule="auto"/>
        <w:ind w:left="0" w:firstLine="709"/>
        <w:jc w:val="both"/>
        <w:rPr>
          <w:rFonts w:ascii="Times New Roman" w:hAnsi="Times New Roman" w:cs="Times New Roman"/>
          <w:sz w:val="28"/>
          <w:szCs w:val="28"/>
          <w:lang w:val="uk-UA"/>
        </w:rPr>
      </w:pPr>
      <w:r w:rsidRPr="00580916">
        <w:rPr>
          <w:rFonts w:ascii="Times New Roman" w:hAnsi="Times New Roman" w:cs="Times New Roman"/>
          <w:sz w:val="28"/>
          <w:szCs w:val="28"/>
          <w:lang w:val="uk-UA"/>
        </w:rPr>
        <w:t xml:space="preserve">23. </w:t>
      </w:r>
      <w:r w:rsidR="00B62934" w:rsidRPr="00580916">
        <w:rPr>
          <w:rFonts w:ascii="Times New Roman" w:hAnsi="Times New Roman" w:cs="Times New Roman"/>
          <w:sz w:val="28"/>
          <w:szCs w:val="28"/>
        </w:rPr>
        <w:t>Morris CJ, Aeschbach D, Scheer FA. Circadian system, sleep and endocrinology. Mol Cell Endocrinol 2012; 349 (1): 91–104</w:t>
      </w:r>
      <w:r w:rsidRPr="00580916">
        <w:rPr>
          <w:rFonts w:ascii="Times New Roman" w:hAnsi="Times New Roman" w:cs="Times New Roman"/>
          <w:sz w:val="28"/>
          <w:szCs w:val="28"/>
          <w:lang w:val="uk-UA"/>
        </w:rPr>
        <w:t>.</w:t>
      </w:r>
    </w:p>
    <w:p w14:paraId="68876CD0" w14:textId="77777777" w:rsidR="00B62934" w:rsidRPr="00580916" w:rsidRDefault="00B72E9C"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lang w:val="uk-UA"/>
        </w:rPr>
        <w:lastRenderedPageBreak/>
        <w:t xml:space="preserve">24. </w:t>
      </w:r>
      <w:r w:rsidR="00B62934" w:rsidRPr="00580916">
        <w:rPr>
          <w:rFonts w:ascii="Times New Roman" w:hAnsi="Times New Roman" w:cs="Times New Roman"/>
          <w:sz w:val="28"/>
          <w:szCs w:val="28"/>
        </w:rPr>
        <w:t>Kalsbeek A et al. Circadian disruption and SCN control of energy metabolism. FEBS Lett 2011; 585 (10): 1412–26</w:t>
      </w:r>
    </w:p>
    <w:p w14:paraId="2E6649C2" w14:textId="77777777" w:rsidR="00B62934" w:rsidRPr="00580916" w:rsidRDefault="00B72E9C"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25. </w:t>
      </w:r>
      <w:r w:rsidR="00B62934" w:rsidRPr="00580916">
        <w:rPr>
          <w:rFonts w:ascii="Times New Roman" w:hAnsi="Times New Roman" w:cs="Times New Roman"/>
          <w:sz w:val="28"/>
          <w:szCs w:val="28"/>
        </w:rPr>
        <w:t>Scheer FA et al. Impact of the human circadian system, exercise, and their interaction on cardiovascular function. Proc Natl Acad Sci USA 2010; 107 (47): 20541–6</w:t>
      </w:r>
      <w:r w:rsidRPr="00580916">
        <w:rPr>
          <w:rFonts w:ascii="Times New Roman" w:hAnsi="Times New Roman" w:cs="Times New Roman"/>
          <w:sz w:val="28"/>
          <w:szCs w:val="28"/>
        </w:rPr>
        <w:t>.</w:t>
      </w:r>
    </w:p>
    <w:p w14:paraId="25285FB6" w14:textId="77777777" w:rsidR="00B62934" w:rsidRPr="00580916" w:rsidRDefault="00B72E9C"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26. </w:t>
      </w:r>
      <w:r w:rsidR="00B62934" w:rsidRPr="00580916">
        <w:rPr>
          <w:rFonts w:ascii="Times New Roman" w:hAnsi="Times New Roman" w:cs="Times New Roman"/>
          <w:sz w:val="28"/>
          <w:szCs w:val="28"/>
        </w:rPr>
        <w:t>Scheer FA et al. Day/night variations of high-molecular-weight adiponectin and lipocalin-2 in healthy men studied under fed and fasted conditions. Diabetologia 2010; 53 (11): 2401–5.</w:t>
      </w:r>
    </w:p>
    <w:p w14:paraId="18EC807E" w14:textId="77777777" w:rsidR="00B62934" w:rsidRPr="00580916" w:rsidRDefault="00711346"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27. </w:t>
      </w:r>
      <w:r w:rsidR="00B62934" w:rsidRPr="00580916">
        <w:rPr>
          <w:rFonts w:ascii="Times New Roman" w:hAnsi="Times New Roman" w:cs="Times New Roman"/>
          <w:sz w:val="28"/>
          <w:szCs w:val="28"/>
        </w:rPr>
        <w:t>Monnier L. Is postprandial glucose a neglected cardiovascular risk factor in type 2 diabetes? Eur J Clin Invest 2000; 30 (2): 3–11</w:t>
      </w:r>
    </w:p>
    <w:p w14:paraId="440A1E2A" w14:textId="77777777" w:rsidR="00B62934" w:rsidRPr="00580916" w:rsidRDefault="00711346"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28. </w:t>
      </w:r>
      <w:r w:rsidR="00B62934" w:rsidRPr="00580916">
        <w:rPr>
          <w:rFonts w:ascii="Times New Roman" w:hAnsi="Times New Roman" w:cs="Times New Roman"/>
          <w:sz w:val="28"/>
          <w:szCs w:val="28"/>
        </w:rPr>
        <w:t xml:space="preserve">Basu R et al. Effects of age and sex on postprandial glucose metabolism: differences in glucose turnover, insulin secretion, insulin action, and hepatic insulin extraction. Diabetes 2006; 55: 2001–14. </w:t>
      </w:r>
    </w:p>
    <w:p w14:paraId="53341A88" w14:textId="77777777" w:rsidR="00B62934" w:rsidRPr="00580916" w:rsidRDefault="00711346"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29. </w:t>
      </w:r>
      <w:r w:rsidR="00B62934" w:rsidRPr="00580916">
        <w:rPr>
          <w:rFonts w:ascii="Times New Roman" w:hAnsi="Times New Roman" w:cs="Times New Roman"/>
          <w:sz w:val="28"/>
          <w:szCs w:val="28"/>
        </w:rPr>
        <w:t>Cobelli C et al. Assessment of beta-cell function in humans, simultaneously with insulin sensitivity and hepatic extraction, from intravenous and oral glucose tests. Am J Physiol Endocrinol Metab 2007; 293: 1–15</w:t>
      </w:r>
    </w:p>
    <w:p w14:paraId="10EAB51E" w14:textId="77777777" w:rsidR="00B62934" w:rsidRPr="00580916" w:rsidRDefault="00DB54A7"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30. </w:t>
      </w:r>
      <w:r w:rsidR="00B62934" w:rsidRPr="00580916">
        <w:rPr>
          <w:rFonts w:ascii="Times New Roman" w:hAnsi="Times New Roman" w:cs="Times New Roman"/>
          <w:sz w:val="28"/>
          <w:szCs w:val="28"/>
        </w:rPr>
        <w:t>Kalsbeek A, Fliers E. Daily regulation of hormone profiles. Handb Exp Pharmacol 2013; 217: 185–226</w:t>
      </w:r>
    </w:p>
    <w:p w14:paraId="1732EDFB" w14:textId="77777777" w:rsidR="00B62934" w:rsidRPr="00580916" w:rsidRDefault="00DB54A7" w:rsidP="00580916">
      <w:pPr>
        <w:pStyle w:val="a3"/>
        <w:spacing w:after="0" w:line="360" w:lineRule="auto"/>
        <w:ind w:left="0" w:firstLine="709"/>
        <w:jc w:val="both"/>
        <w:rPr>
          <w:rFonts w:ascii="Times New Roman" w:hAnsi="Times New Roman" w:cs="Times New Roman"/>
          <w:sz w:val="28"/>
          <w:szCs w:val="28"/>
          <w:lang w:val="uk-UA"/>
        </w:rPr>
      </w:pPr>
      <w:r w:rsidRPr="00580916">
        <w:rPr>
          <w:rFonts w:ascii="Times New Roman" w:hAnsi="Times New Roman" w:cs="Times New Roman"/>
          <w:sz w:val="28"/>
          <w:szCs w:val="28"/>
        </w:rPr>
        <w:t>3</w:t>
      </w:r>
      <w:r w:rsidR="00BD5E39" w:rsidRPr="00580916">
        <w:rPr>
          <w:rFonts w:ascii="Times New Roman" w:hAnsi="Times New Roman" w:cs="Times New Roman"/>
          <w:sz w:val="28"/>
          <w:szCs w:val="28"/>
        </w:rPr>
        <w:t>1</w:t>
      </w:r>
      <w:r w:rsidRPr="00580916">
        <w:rPr>
          <w:rFonts w:ascii="Times New Roman" w:hAnsi="Times New Roman" w:cs="Times New Roman"/>
          <w:sz w:val="28"/>
          <w:szCs w:val="28"/>
        </w:rPr>
        <w:t xml:space="preserve">. </w:t>
      </w:r>
      <w:r w:rsidR="00B62934" w:rsidRPr="00580916">
        <w:rPr>
          <w:rFonts w:ascii="Times New Roman" w:hAnsi="Times New Roman" w:cs="Times New Roman"/>
          <w:sz w:val="28"/>
          <w:szCs w:val="28"/>
        </w:rPr>
        <w:t>Shea SA et al. Independent circadian and sleep/wake regulation of adipokines and glucose in humans. Clin Endocrinol Metab 2005; 90 (5): 2537–44.</w:t>
      </w:r>
    </w:p>
    <w:p w14:paraId="17E084DC" w14:textId="77777777" w:rsidR="00DB54A7" w:rsidRPr="00580916" w:rsidRDefault="00DB54A7"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3</w:t>
      </w:r>
      <w:r w:rsidR="00BD5E39" w:rsidRPr="00580916">
        <w:rPr>
          <w:rFonts w:ascii="Times New Roman" w:hAnsi="Times New Roman" w:cs="Times New Roman"/>
          <w:sz w:val="28"/>
          <w:szCs w:val="28"/>
        </w:rPr>
        <w:t>2</w:t>
      </w:r>
      <w:r w:rsidRPr="00580916">
        <w:rPr>
          <w:rFonts w:ascii="Times New Roman" w:hAnsi="Times New Roman" w:cs="Times New Roman"/>
          <w:sz w:val="28"/>
          <w:szCs w:val="28"/>
        </w:rPr>
        <w:t>. Voight BF, Scott LJ, Steinthorsdottir V, Morris AP, Dina C, Welch RP et al. Twelve type 2 diabetes susceptibility loci identified through large-scale association analysis. Nat Genet. 2010;42(7):579–589. doi: 10.1038/ng.609.</w:t>
      </w:r>
    </w:p>
    <w:p w14:paraId="1B55BB20" w14:textId="77777777" w:rsidR="00BD5E39" w:rsidRPr="00580916" w:rsidRDefault="00BD5E39" w:rsidP="00580916">
      <w:pPr>
        <w:spacing w:after="0" w:line="360" w:lineRule="auto"/>
        <w:ind w:firstLine="709"/>
        <w:jc w:val="both"/>
        <w:rPr>
          <w:rFonts w:ascii="Times New Roman" w:hAnsi="Times New Roman" w:cs="Times New Roman"/>
          <w:sz w:val="28"/>
          <w:szCs w:val="28"/>
        </w:rPr>
      </w:pPr>
      <w:r w:rsidRPr="00580916">
        <w:rPr>
          <w:rFonts w:ascii="Times New Roman" w:hAnsi="Times New Roman" w:cs="Times New Roman"/>
          <w:sz w:val="28"/>
          <w:szCs w:val="28"/>
        </w:rPr>
        <w:t>33. Gonzalez JS</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Peters A, Laffel L</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 xml:space="preserve"> Depression Type 1 Diabetes Sourcebook</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American Diabetes Association</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 xml:space="preserve"> 2013:169 - 79.</w:t>
      </w:r>
    </w:p>
    <w:p w14:paraId="42F86DE0" w14:textId="77777777" w:rsidR="00613394" w:rsidRPr="00580916" w:rsidRDefault="00613394" w:rsidP="00580916">
      <w:pPr>
        <w:spacing w:after="0" w:line="360" w:lineRule="auto"/>
        <w:ind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34. </w:t>
      </w:r>
      <w:r w:rsidRPr="00580916">
        <w:rPr>
          <w:rFonts w:ascii="Times New Roman" w:hAnsi="Times New Roman" w:cs="Times New Roman"/>
          <w:sz w:val="28"/>
          <w:szCs w:val="28"/>
          <w:shd w:val="clear" w:color="auto" w:fill="FFFFFF"/>
        </w:rPr>
        <w:t>Vaxillaire M, Froguel P.</w:t>
      </w:r>
      <w:r w:rsidRPr="00580916">
        <w:rPr>
          <w:rFonts w:ascii="Times New Roman" w:hAnsi="Times New Roman" w:cs="Times New Roman"/>
          <w:sz w:val="28"/>
          <w:szCs w:val="28"/>
          <w:shd w:val="clear" w:color="auto" w:fill="FFFFFF"/>
          <w:lang w:val="uk-UA"/>
        </w:rPr>
        <w:t xml:space="preserve"> </w:t>
      </w:r>
      <w:hyperlink r:id="rId9" w:history="1">
        <w:r w:rsidRPr="00580916">
          <w:rPr>
            <w:rStyle w:val="a5"/>
            <w:rFonts w:ascii="Times New Roman" w:hAnsi="Times New Roman" w:cs="Times New Roman"/>
            <w:color w:val="auto"/>
            <w:sz w:val="28"/>
            <w:szCs w:val="28"/>
            <w:u w:val="none"/>
          </w:rPr>
          <w:t>Monogenic diabetes in the young, pharmacogenetics and relevance to multifactorial forms of type 2 diabetes</w:t>
        </w:r>
      </w:hyperlink>
      <w:r w:rsidRPr="00580916">
        <w:rPr>
          <w:rFonts w:ascii="Times New Roman" w:hAnsi="Times New Roman" w:cs="Times New Roman"/>
          <w:sz w:val="28"/>
          <w:szCs w:val="28"/>
        </w:rPr>
        <w:t xml:space="preserve">. </w:t>
      </w:r>
      <w:hyperlink r:id="rId10" w:tooltip="en:Endocr. Rev." w:history="1">
        <w:r w:rsidRPr="00580916">
          <w:rPr>
            <w:rStyle w:val="a5"/>
            <w:rFonts w:ascii="Times New Roman" w:hAnsi="Times New Roman" w:cs="Times New Roman"/>
            <w:color w:val="auto"/>
            <w:sz w:val="28"/>
            <w:szCs w:val="28"/>
            <w:u w:val="none"/>
          </w:rPr>
          <w:t>Endocr. Rev.</w:t>
        </w:r>
      </w:hyperlink>
      <w:r w:rsidRPr="00580916">
        <w:rPr>
          <w:rFonts w:ascii="Times New Roman" w:hAnsi="Times New Roman" w:cs="Times New Roman"/>
          <w:sz w:val="28"/>
          <w:szCs w:val="28"/>
        </w:rPr>
        <w:t>journal. 2008 May; 29(3):254 — 64.</w:t>
      </w:r>
      <w:r w:rsidRPr="00580916">
        <w:rPr>
          <w:rFonts w:ascii="Times New Roman" w:hAnsi="Times New Roman" w:cs="Times New Roman"/>
          <w:sz w:val="28"/>
          <w:szCs w:val="28"/>
          <w:lang w:val="uk-UA"/>
        </w:rPr>
        <w:t xml:space="preserve"> </w:t>
      </w:r>
      <w:hyperlink r:id="rId11" w:tooltip="Doi" w:history="1">
        <w:r w:rsidRPr="00580916">
          <w:rPr>
            <w:rStyle w:val="a5"/>
            <w:rFonts w:ascii="Times New Roman" w:hAnsi="Times New Roman" w:cs="Times New Roman"/>
            <w:color w:val="auto"/>
            <w:sz w:val="28"/>
            <w:szCs w:val="28"/>
            <w:u w:val="none"/>
          </w:rPr>
          <w:t>doi</w:t>
        </w:r>
      </w:hyperlink>
      <w:r w:rsidRPr="00580916">
        <w:rPr>
          <w:rFonts w:ascii="Times New Roman" w:hAnsi="Times New Roman" w:cs="Times New Roman"/>
          <w:sz w:val="28"/>
          <w:szCs w:val="28"/>
        </w:rPr>
        <w:t>:</w:t>
      </w:r>
      <w:hyperlink r:id="rId12" w:history="1">
        <w:r w:rsidRPr="00580916">
          <w:rPr>
            <w:rStyle w:val="a5"/>
            <w:rFonts w:ascii="Times New Roman" w:hAnsi="Times New Roman" w:cs="Times New Roman"/>
            <w:color w:val="auto"/>
            <w:sz w:val="28"/>
            <w:szCs w:val="28"/>
            <w:u w:val="none"/>
          </w:rPr>
          <w:t>10.1210/er.2007-0024</w:t>
        </w:r>
      </w:hyperlink>
      <w:r w:rsidRPr="00580916">
        <w:rPr>
          <w:rFonts w:ascii="Times New Roman" w:hAnsi="Times New Roman" w:cs="Times New Roman"/>
          <w:sz w:val="28"/>
          <w:szCs w:val="28"/>
        </w:rPr>
        <w:t>.</w:t>
      </w:r>
    </w:p>
    <w:p w14:paraId="4F9C0D81" w14:textId="77777777" w:rsidR="00613394" w:rsidRPr="00580916" w:rsidRDefault="00613394" w:rsidP="00580916">
      <w:pPr>
        <w:pStyle w:val="a3"/>
        <w:spacing w:after="0" w:line="360" w:lineRule="auto"/>
        <w:ind w:left="0" w:firstLine="709"/>
        <w:jc w:val="both"/>
        <w:rPr>
          <w:rFonts w:ascii="Times New Roman" w:hAnsi="Times New Roman" w:cs="Times New Roman"/>
          <w:sz w:val="28"/>
          <w:szCs w:val="28"/>
          <w:shd w:val="clear" w:color="auto" w:fill="FFFFFF"/>
        </w:rPr>
      </w:pPr>
      <w:r w:rsidRPr="00580916">
        <w:rPr>
          <w:rFonts w:ascii="Times New Roman" w:hAnsi="Times New Roman" w:cs="Times New Roman"/>
          <w:sz w:val="28"/>
          <w:szCs w:val="28"/>
        </w:rPr>
        <w:lastRenderedPageBreak/>
        <w:t>35. Sanghera DK, Blackett PR. Type 2 Diabetes Genetics: Beyond GWAS. J Diabetes Metab</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 xml:space="preserve"> 2012;3(05):2–17. doi: 10.4172/2155-6156.1000198</w:t>
      </w:r>
    </w:p>
    <w:p w14:paraId="30BEF39E" w14:textId="77777777" w:rsidR="00613394" w:rsidRPr="00580916" w:rsidRDefault="00613394"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36. Franks PW. Genetic risk scores ascertained in early adulthood and the prediction of type 2 diabetes later in life. Diabetologia</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 xml:space="preserve"> 2012;55(10):2555–2558. doi: 10.1007/s00125-012-2683-1.</w:t>
      </w:r>
    </w:p>
    <w:p w14:paraId="2894C180" w14:textId="77777777" w:rsidR="00D81ADD" w:rsidRPr="00580916" w:rsidRDefault="00D81ADD"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37. Schäfer SA, Machicao F, Fritsche A, Häring H, Kantartzis K. New type 2 diabetes risk genes provide new insights in insulin secretion mechanisms. Diabetes Res Clin Pract</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 xml:space="preserve"> 2011;93 Suppl 1:9–24. doi: 10.1016/S0168–8227(11)70008-0.</w:t>
      </w:r>
    </w:p>
    <w:p w14:paraId="6DD021D1" w14:textId="77777777" w:rsidR="00D81ADD" w:rsidRPr="00580916" w:rsidRDefault="00D81ADD"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38. Farch K, Pilgaard K, Knop FK, Hansen T, Pedersen O, Jorgensen T, et al. Incretin and pancreatic hormone secretion in Caucasian non-diabetic carriers of the TCF7L2 rs7903146 risk T allele. Diabetes Obes Metab</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 xml:space="preserve"> 2013;15(1):91–95. doi: 10.1111/j.1463-1326.</w:t>
      </w:r>
      <w:proofErr w:type="gramStart"/>
      <w:r w:rsidRPr="00580916">
        <w:rPr>
          <w:rFonts w:ascii="Times New Roman" w:hAnsi="Times New Roman" w:cs="Times New Roman"/>
          <w:sz w:val="28"/>
          <w:szCs w:val="28"/>
        </w:rPr>
        <w:t>2012.01675.x</w:t>
      </w:r>
      <w:proofErr w:type="gramEnd"/>
    </w:p>
    <w:p w14:paraId="64AE325B" w14:textId="77777777" w:rsidR="00D81ADD" w:rsidRPr="00580916" w:rsidRDefault="00D81ADD" w:rsidP="00580916">
      <w:pPr>
        <w:pStyle w:val="a3"/>
        <w:spacing w:after="0" w:line="360" w:lineRule="auto"/>
        <w:ind w:left="0" w:firstLine="709"/>
        <w:jc w:val="both"/>
        <w:rPr>
          <w:rFonts w:ascii="Times New Roman" w:hAnsi="Times New Roman" w:cs="Times New Roman"/>
          <w:sz w:val="28"/>
          <w:szCs w:val="28"/>
          <w:shd w:val="clear" w:color="auto" w:fill="FFFFFF"/>
        </w:rPr>
      </w:pPr>
      <w:r w:rsidRPr="00580916">
        <w:rPr>
          <w:rFonts w:ascii="Times New Roman" w:hAnsi="Times New Roman" w:cs="Times New Roman"/>
          <w:sz w:val="28"/>
          <w:szCs w:val="28"/>
        </w:rPr>
        <w:t>39. Scott RA, Lagou V, Welch RP. Large-scale association study using the Metabochip array reveals new loci influencing glycemic traits and provides insight into the underlying biological pathways. Nat Genet</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 xml:space="preserve"> 2012;44(9):991–1005. doi: 10.1038/ng.2385.</w:t>
      </w:r>
    </w:p>
    <w:p w14:paraId="09CEA866" w14:textId="77777777" w:rsidR="00D81ADD" w:rsidRPr="00580916" w:rsidRDefault="00D81ADD" w:rsidP="00CB51AA">
      <w:pPr>
        <w:pStyle w:val="a3"/>
        <w:spacing w:after="0" w:line="360" w:lineRule="auto"/>
        <w:ind w:left="0" w:firstLine="709"/>
        <w:jc w:val="both"/>
        <w:rPr>
          <w:rFonts w:ascii="Times New Roman" w:hAnsi="Times New Roman" w:cs="Times New Roman"/>
          <w:sz w:val="28"/>
          <w:szCs w:val="28"/>
          <w:shd w:val="clear" w:color="auto" w:fill="FFFFFF"/>
        </w:rPr>
      </w:pPr>
      <w:r w:rsidRPr="00580916">
        <w:rPr>
          <w:rFonts w:ascii="Times New Roman" w:hAnsi="Times New Roman" w:cs="Times New Roman"/>
          <w:sz w:val="28"/>
          <w:szCs w:val="28"/>
        </w:rPr>
        <w:t>40. Grigorescu F, Attaoua R, Ait El Mkadem S, Radian Ş. Susceptibility genes for insulin resistance and type 2 diabetes. In Cheţa D (ed). Genetics of diabetes. The Truth Unveiled. Ed Acad. Rom, Bucureşti &amp; S. Karger AG, Basel</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 xml:space="preserve"> 2010;131–192.</w:t>
      </w:r>
    </w:p>
    <w:p w14:paraId="581F14A4" w14:textId="77777777" w:rsidR="009B515E" w:rsidRPr="00870C5B" w:rsidRDefault="001448B3" w:rsidP="00CB51AA">
      <w:pPr>
        <w:pStyle w:val="a3"/>
        <w:spacing w:after="0" w:line="360" w:lineRule="auto"/>
        <w:ind w:left="0" w:firstLine="709"/>
        <w:jc w:val="both"/>
        <w:rPr>
          <w:rFonts w:ascii="Times New Roman" w:hAnsi="Times New Roman" w:cs="Times New Roman"/>
          <w:sz w:val="28"/>
          <w:szCs w:val="28"/>
          <w:lang w:val="ru-RU"/>
        </w:rPr>
      </w:pPr>
      <w:r w:rsidRPr="00580916">
        <w:rPr>
          <w:rFonts w:ascii="Times New Roman" w:hAnsi="Times New Roman" w:cs="Times New Roman"/>
          <w:sz w:val="28"/>
          <w:szCs w:val="28"/>
        </w:rPr>
        <w:t xml:space="preserve">41. </w:t>
      </w:r>
      <w:r w:rsidR="009B515E" w:rsidRPr="00580916">
        <w:rPr>
          <w:rFonts w:ascii="Times New Roman" w:hAnsi="Times New Roman" w:cs="Times New Roman"/>
          <w:sz w:val="28"/>
          <w:szCs w:val="28"/>
        </w:rPr>
        <w:t>Bermon S, Castell LM, Calder PC. et al. Consensus Statement Immunonutrition and Exercise. Exerc</w:t>
      </w:r>
      <w:r w:rsidR="009B515E" w:rsidRPr="00870C5B">
        <w:rPr>
          <w:rFonts w:ascii="Times New Roman" w:hAnsi="Times New Roman" w:cs="Times New Roman"/>
          <w:sz w:val="28"/>
          <w:szCs w:val="28"/>
          <w:lang w:val="ru-RU"/>
        </w:rPr>
        <w:t xml:space="preserve">. </w:t>
      </w:r>
      <w:r w:rsidR="009B515E" w:rsidRPr="00580916">
        <w:rPr>
          <w:rFonts w:ascii="Times New Roman" w:hAnsi="Times New Roman" w:cs="Times New Roman"/>
          <w:sz w:val="28"/>
          <w:szCs w:val="28"/>
        </w:rPr>
        <w:t>Immunol</w:t>
      </w:r>
      <w:r w:rsidR="009B515E" w:rsidRPr="00870C5B">
        <w:rPr>
          <w:rFonts w:ascii="Times New Roman" w:hAnsi="Times New Roman" w:cs="Times New Roman"/>
          <w:sz w:val="28"/>
          <w:szCs w:val="28"/>
          <w:lang w:val="ru-RU"/>
        </w:rPr>
        <w:t xml:space="preserve">. </w:t>
      </w:r>
      <w:r w:rsidR="009B515E" w:rsidRPr="00580916">
        <w:rPr>
          <w:rFonts w:ascii="Times New Roman" w:hAnsi="Times New Roman" w:cs="Times New Roman"/>
          <w:sz w:val="28"/>
          <w:szCs w:val="28"/>
        </w:rPr>
        <w:t>Rev</w:t>
      </w:r>
      <w:r w:rsidR="009B515E" w:rsidRPr="00870C5B">
        <w:rPr>
          <w:rFonts w:ascii="Times New Roman" w:hAnsi="Times New Roman" w:cs="Times New Roman"/>
          <w:sz w:val="28"/>
          <w:szCs w:val="28"/>
          <w:lang w:val="ru-RU"/>
        </w:rPr>
        <w:t xml:space="preserve">. </w:t>
      </w:r>
      <w:proofErr w:type="gramStart"/>
      <w:r w:rsidR="009B515E" w:rsidRPr="00870C5B">
        <w:rPr>
          <w:rFonts w:ascii="Times New Roman" w:hAnsi="Times New Roman" w:cs="Times New Roman"/>
          <w:sz w:val="28"/>
          <w:szCs w:val="28"/>
          <w:lang w:val="ru-RU"/>
        </w:rPr>
        <w:t>2017;23:8</w:t>
      </w:r>
      <w:proofErr w:type="gramEnd"/>
      <w:r w:rsidR="009B515E" w:rsidRPr="00870C5B">
        <w:rPr>
          <w:rFonts w:ascii="Times New Roman" w:hAnsi="Times New Roman" w:cs="Times New Roman"/>
          <w:sz w:val="28"/>
          <w:szCs w:val="28"/>
          <w:lang w:val="ru-RU"/>
        </w:rPr>
        <w:t>–50.</w:t>
      </w:r>
    </w:p>
    <w:p w14:paraId="3B67AB46" w14:textId="77777777" w:rsidR="00F06C10" w:rsidRPr="00580916" w:rsidRDefault="00F06C10" w:rsidP="00CB51AA">
      <w:pPr>
        <w:pStyle w:val="a3"/>
        <w:spacing w:after="0" w:line="360" w:lineRule="auto"/>
        <w:ind w:left="0" w:firstLine="709"/>
        <w:jc w:val="both"/>
        <w:rPr>
          <w:rFonts w:ascii="Times New Roman" w:hAnsi="Times New Roman" w:cs="Times New Roman"/>
          <w:sz w:val="28"/>
          <w:szCs w:val="28"/>
          <w:lang w:val="uk-UA"/>
        </w:rPr>
      </w:pPr>
      <w:r w:rsidRPr="00580916">
        <w:rPr>
          <w:rFonts w:ascii="Times New Roman" w:hAnsi="Times New Roman" w:cs="Times New Roman"/>
          <w:sz w:val="28"/>
          <w:szCs w:val="28"/>
          <w:lang w:val="ru-RU"/>
        </w:rPr>
        <w:t>42. Дедов ИИ.</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lang w:val="ru-RU"/>
        </w:rPr>
        <w:t>Инновационные технологии в лечении и профилактике сахарного диабета и его осложнений. Сахарный диабет. 2013;</w:t>
      </w:r>
      <w:r w:rsidRPr="00580916">
        <w:rPr>
          <w:rFonts w:ascii="Times New Roman" w:hAnsi="Times New Roman" w:cs="Times New Roman"/>
          <w:sz w:val="28"/>
          <w:szCs w:val="28"/>
          <w:lang w:val="uk-UA"/>
        </w:rPr>
        <w:t>16</w:t>
      </w:r>
      <w:r w:rsidRPr="00580916">
        <w:rPr>
          <w:rFonts w:ascii="Times New Roman" w:hAnsi="Times New Roman" w:cs="Times New Roman"/>
          <w:sz w:val="28"/>
          <w:szCs w:val="28"/>
          <w:lang w:val="ru-RU"/>
        </w:rPr>
        <w:t>(3):4–10</w:t>
      </w:r>
      <w:r w:rsidRPr="00580916">
        <w:rPr>
          <w:rFonts w:ascii="Times New Roman" w:hAnsi="Times New Roman" w:cs="Times New Roman"/>
          <w:sz w:val="28"/>
          <w:szCs w:val="28"/>
          <w:lang w:val="uk-UA"/>
        </w:rPr>
        <w:t>.</w:t>
      </w:r>
    </w:p>
    <w:p w14:paraId="13227227" w14:textId="77777777" w:rsidR="00F06C10" w:rsidRPr="00580916" w:rsidRDefault="00F06C10" w:rsidP="00CB51AA">
      <w:pPr>
        <w:pStyle w:val="a3"/>
        <w:spacing w:after="0" w:line="360" w:lineRule="auto"/>
        <w:ind w:left="0" w:firstLine="709"/>
        <w:jc w:val="both"/>
        <w:rPr>
          <w:rFonts w:ascii="Times New Roman" w:hAnsi="Times New Roman" w:cs="Times New Roman"/>
          <w:sz w:val="28"/>
          <w:szCs w:val="28"/>
          <w:shd w:val="clear" w:color="auto" w:fill="FFFFFF"/>
        </w:rPr>
      </w:pPr>
      <w:r w:rsidRPr="00580916">
        <w:rPr>
          <w:rFonts w:ascii="Times New Roman" w:hAnsi="Times New Roman" w:cs="Times New Roman"/>
          <w:sz w:val="28"/>
          <w:szCs w:val="28"/>
          <w:lang w:val="ru-RU"/>
        </w:rPr>
        <w:t>43. Маслова ОВ, Сунцов ЮИ. Эпидемиология сахарного диабета и микрососудистых осложнений. Сахарный</w:t>
      </w:r>
      <w:r w:rsidRPr="00580916">
        <w:rPr>
          <w:rFonts w:ascii="Times New Roman" w:hAnsi="Times New Roman" w:cs="Times New Roman"/>
          <w:sz w:val="28"/>
          <w:szCs w:val="28"/>
        </w:rPr>
        <w:t xml:space="preserve"> </w:t>
      </w:r>
      <w:r w:rsidRPr="00580916">
        <w:rPr>
          <w:rFonts w:ascii="Times New Roman" w:hAnsi="Times New Roman" w:cs="Times New Roman"/>
          <w:sz w:val="28"/>
          <w:szCs w:val="28"/>
          <w:lang w:val="ru-RU"/>
        </w:rPr>
        <w:t>диабет</w:t>
      </w:r>
      <w:r w:rsidRPr="00580916">
        <w:rPr>
          <w:rFonts w:ascii="Times New Roman" w:hAnsi="Times New Roman" w:cs="Times New Roman"/>
          <w:sz w:val="28"/>
          <w:szCs w:val="28"/>
        </w:rPr>
        <w:t>. 2011;(3):6–11.</w:t>
      </w:r>
    </w:p>
    <w:p w14:paraId="2B81EDDA" w14:textId="77777777" w:rsidR="001448B3" w:rsidRPr="00580916" w:rsidRDefault="001448B3" w:rsidP="00580916">
      <w:pPr>
        <w:spacing w:after="0" w:line="360" w:lineRule="auto"/>
        <w:ind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44. American Diabetes Association. </w:t>
      </w:r>
      <w:hyperlink r:id="rId13" w:history="1">
        <w:r w:rsidRPr="00580916">
          <w:rPr>
            <w:rStyle w:val="a5"/>
            <w:rFonts w:ascii="Times New Roman" w:hAnsi="Times New Roman" w:cs="Times New Roman"/>
            <w:color w:val="auto"/>
            <w:sz w:val="28"/>
            <w:szCs w:val="28"/>
            <w:u w:val="none"/>
          </w:rPr>
          <w:t>Diagnosis and classification of diabetes mellitus</w:t>
        </w:r>
      </w:hyperlink>
      <w:r w:rsidRPr="00580916">
        <w:rPr>
          <w:rFonts w:ascii="Times New Roman" w:hAnsi="Times New Roman" w:cs="Times New Roman"/>
          <w:sz w:val="28"/>
          <w:szCs w:val="28"/>
        </w:rPr>
        <w:t>.</w:t>
      </w:r>
      <w:r w:rsidRPr="00580916">
        <w:rPr>
          <w:rFonts w:ascii="Times New Roman" w:hAnsi="Times New Roman" w:cs="Times New Roman"/>
          <w:sz w:val="28"/>
          <w:szCs w:val="28"/>
          <w:lang w:val="uk-UA"/>
        </w:rPr>
        <w:t xml:space="preserve"> </w:t>
      </w:r>
      <w:hyperlink r:id="rId14" w:tooltip="en:Diabetes Care" w:history="1">
        <w:r w:rsidRPr="00580916">
          <w:rPr>
            <w:rStyle w:val="a5"/>
            <w:rFonts w:ascii="Times New Roman" w:hAnsi="Times New Roman" w:cs="Times New Roman"/>
            <w:color w:val="auto"/>
            <w:sz w:val="28"/>
            <w:szCs w:val="28"/>
            <w:u w:val="none"/>
          </w:rPr>
          <w:t>Diabetes Care</w:t>
        </w:r>
      </w:hyperlink>
      <w:r w:rsidRPr="00580916">
        <w:rPr>
          <w:rFonts w:ascii="Times New Roman" w:hAnsi="Times New Roman" w:cs="Times New Roman"/>
          <w:sz w:val="28"/>
          <w:szCs w:val="28"/>
        </w:rPr>
        <w:t>. 2010</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January</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33</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1)</w:t>
      </w:r>
      <w:r w:rsidRPr="00580916">
        <w:rPr>
          <w:rFonts w:ascii="Times New Roman" w:hAnsi="Times New Roman" w:cs="Times New Roman"/>
          <w:sz w:val="28"/>
          <w:szCs w:val="28"/>
          <w:lang w:val="uk-UA"/>
        </w:rPr>
        <w:t>:</w:t>
      </w:r>
      <w:r w:rsidRPr="00580916">
        <w:rPr>
          <w:rFonts w:ascii="Times New Roman" w:hAnsi="Times New Roman" w:cs="Times New Roman"/>
          <w:sz w:val="28"/>
          <w:szCs w:val="28"/>
        </w:rPr>
        <w:t>62</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- 9.</w:t>
      </w:r>
      <w:r w:rsidRPr="00580916">
        <w:rPr>
          <w:rFonts w:ascii="Times New Roman" w:hAnsi="Times New Roman" w:cs="Times New Roman"/>
          <w:sz w:val="28"/>
          <w:szCs w:val="28"/>
          <w:lang w:val="uk-UA"/>
        </w:rPr>
        <w:t xml:space="preserve"> </w:t>
      </w:r>
      <w:hyperlink r:id="rId15" w:history="1">
        <w:r w:rsidRPr="00580916">
          <w:rPr>
            <w:rStyle w:val="a5"/>
            <w:rFonts w:ascii="Times New Roman" w:hAnsi="Times New Roman" w:cs="Times New Roman"/>
            <w:color w:val="auto"/>
            <w:sz w:val="28"/>
            <w:szCs w:val="28"/>
            <w:u w:val="none"/>
          </w:rPr>
          <w:t>PMID 20042775</w:t>
        </w:r>
      </w:hyperlink>
      <w:r w:rsidRPr="00580916">
        <w:rPr>
          <w:rFonts w:ascii="Times New Roman" w:hAnsi="Times New Roman" w:cs="Times New Roman"/>
          <w:sz w:val="28"/>
          <w:szCs w:val="28"/>
        </w:rPr>
        <w:t>.</w:t>
      </w:r>
    </w:p>
    <w:p w14:paraId="328E9A10" w14:textId="77777777" w:rsidR="00F07AD9" w:rsidRPr="00CB51AA" w:rsidRDefault="00F07AD9" w:rsidP="00580916">
      <w:pPr>
        <w:spacing w:after="0" w:line="360" w:lineRule="auto"/>
        <w:ind w:firstLine="709"/>
        <w:jc w:val="both"/>
        <w:rPr>
          <w:rFonts w:ascii="Times New Roman" w:hAnsi="Times New Roman" w:cs="Times New Roman"/>
          <w:sz w:val="28"/>
          <w:szCs w:val="28"/>
          <w:lang w:val="uk-UA"/>
        </w:rPr>
      </w:pPr>
      <w:r w:rsidRPr="00580916">
        <w:rPr>
          <w:rFonts w:ascii="Times New Roman" w:hAnsi="Times New Roman" w:cs="Times New Roman"/>
          <w:sz w:val="28"/>
          <w:szCs w:val="28"/>
        </w:rPr>
        <w:lastRenderedPageBreak/>
        <w:t xml:space="preserve">45. </w:t>
      </w:r>
      <w:r w:rsidRPr="00580916">
        <w:rPr>
          <w:rFonts w:ascii="Times New Roman" w:eastAsia="Times New Roman" w:hAnsi="Times New Roman" w:cs="Times New Roman"/>
          <w:bCs/>
          <w:sz w:val="28"/>
          <w:szCs w:val="28"/>
        </w:rPr>
        <w:t xml:space="preserve">Fletcher J. </w:t>
      </w:r>
      <w:r w:rsidRPr="00580916">
        <w:rPr>
          <w:rFonts w:ascii="Times New Roman" w:eastAsia="Times New Roman" w:hAnsi="Times New Roman" w:cs="Times New Roman"/>
          <w:sz w:val="28"/>
          <w:szCs w:val="28"/>
        </w:rPr>
        <w:t xml:space="preserve">Dawn phenomenon: How to control high morning blood sugars. Medical News Today. </w:t>
      </w:r>
      <w:r w:rsidRPr="00580916">
        <w:rPr>
          <w:rFonts w:ascii="Times New Roman" w:eastAsia="Times New Roman" w:hAnsi="Times New Roman" w:cs="Times New Roman"/>
          <w:sz w:val="28"/>
          <w:szCs w:val="28"/>
          <w:lang w:val="uk-UA"/>
        </w:rPr>
        <w:t xml:space="preserve">2017 </w:t>
      </w:r>
      <w:r w:rsidRPr="00580916">
        <w:rPr>
          <w:rFonts w:ascii="Times New Roman" w:eastAsia="Times New Roman" w:hAnsi="Times New Roman" w:cs="Times New Roman"/>
          <w:sz w:val="28"/>
          <w:szCs w:val="28"/>
        </w:rPr>
        <w:t>May 8</w:t>
      </w:r>
      <w:r w:rsidR="00CB51AA">
        <w:rPr>
          <w:rFonts w:ascii="Times New Roman" w:eastAsia="Times New Roman" w:hAnsi="Times New Roman" w:cs="Times New Roman"/>
          <w:sz w:val="28"/>
          <w:szCs w:val="28"/>
          <w:lang w:val="uk-UA"/>
        </w:rPr>
        <w:t>.</w:t>
      </w:r>
    </w:p>
    <w:p w14:paraId="23B937CC" w14:textId="77777777" w:rsidR="00F07AD9" w:rsidRPr="00580916" w:rsidRDefault="00F07AD9" w:rsidP="00580916">
      <w:pPr>
        <w:pStyle w:val="a3"/>
        <w:spacing w:after="0" w:line="360" w:lineRule="auto"/>
        <w:ind w:left="0" w:firstLine="709"/>
        <w:jc w:val="both"/>
        <w:rPr>
          <w:rFonts w:ascii="Times New Roman" w:hAnsi="Times New Roman" w:cs="Times New Roman"/>
          <w:sz w:val="28"/>
          <w:szCs w:val="28"/>
          <w:lang w:val="uk-UA"/>
        </w:rPr>
      </w:pPr>
      <w:r w:rsidRPr="00580916">
        <w:rPr>
          <w:rFonts w:ascii="Times New Roman" w:hAnsi="Times New Roman" w:cs="Times New Roman"/>
          <w:sz w:val="28"/>
          <w:szCs w:val="28"/>
        </w:rPr>
        <w:t xml:space="preserve">46. Van Belle TL, Coppieters KT, Von Herrath MG. Type 1 Diabetes: Etiology, Immunology, and Therapeutic Strategies. Physiological Reviews. 2011;91(1):79–118. DOI: </w:t>
      </w:r>
      <w:hyperlink r:id="rId16" w:history="1">
        <w:r w:rsidRPr="00580916">
          <w:rPr>
            <w:rStyle w:val="a5"/>
            <w:rFonts w:ascii="Times New Roman" w:hAnsi="Times New Roman" w:cs="Times New Roman"/>
            <w:color w:val="auto"/>
            <w:sz w:val="28"/>
            <w:szCs w:val="28"/>
            <w:u w:val="none"/>
          </w:rPr>
          <w:t>http://dx.doi.org/10.1152/physrev.00003.2010</w:t>
        </w:r>
      </w:hyperlink>
      <w:r w:rsidRPr="00580916">
        <w:rPr>
          <w:rStyle w:val="a5"/>
          <w:rFonts w:ascii="Times New Roman" w:hAnsi="Times New Roman" w:cs="Times New Roman"/>
          <w:color w:val="auto"/>
          <w:sz w:val="28"/>
          <w:szCs w:val="28"/>
          <w:u w:val="none"/>
          <w:lang w:val="uk-UA"/>
        </w:rPr>
        <w:t>.</w:t>
      </w:r>
    </w:p>
    <w:p w14:paraId="139E5ABD" w14:textId="77777777" w:rsidR="00F07AD9" w:rsidRPr="00580916" w:rsidRDefault="00F07AD9" w:rsidP="00580916">
      <w:pPr>
        <w:pStyle w:val="a3"/>
        <w:spacing w:after="0" w:line="360" w:lineRule="auto"/>
        <w:ind w:left="0" w:firstLine="709"/>
        <w:jc w:val="both"/>
        <w:rPr>
          <w:rFonts w:ascii="Times New Roman" w:hAnsi="Times New Roman" w:cs="Times New Roman"/>
          <w:sz w:val="28"/>
          <w:szCs w:val="28"/>
          <w:shd w:val="clear" w:color="auto" w:fill="FFFFFF"/>
          <w:lang w:val="uk-UA"/>
        </w:rPr>
      </w:pPr>
      <w:r w:rsidRPr="00580916">
        <w:rPr>
          <w:rFonts w:ascii="Times New Roman" w:hAnsi="Times New Roman" w:cs="Times New Roman"/>
          <w:sz w:val="28"/>
          <w:szCs w:val="28"/>
        </w:rPr>
        <w:t xml:space="preserve">47. </w:t>
      </w:r>
      <w:r w:rsidRPr="00580916">
        <w:rPr>
          <w:rFonts w:ascii="Times New Roman" w:hAnsi="Times New Roman" w:cs="Times New Roman"/>
          <w:sz w:val="28"/>
          <w:szCs w:val="28"/>
          <w:lang w:val="ru-RU"/>
        </w:rPr>
        <w:t>Дедов</w:t>
      </w:r>
      <w:r w:rsidRPr="00580916">
        <w:rPr>
          <w:rFonts w:ascii="Times New Roman" w:hAnsi="Times New Roman" w:cs="Times New Roman"/>
          <w:sz w:val="28"/>
          <w:szCs w:val="28"/>
        </w:rPr>
        <w:t xml:space="preserve"> </w:t>
      </w:r>
      <w:r w:rsidRPr="00580916">
        <w:rPr>
          <w:rFonts w:ascii="Times New Roman" w:hAnsi="Times New Roman" w:cs="Times New Roman"/>
          <w:sz w:val="28"/>
          <w:szCs w:val="28"/>
          <w:lang w:val="ru-RU"/>
        </w:rPr>
        <w:t>ИИ</w:t>
      </w:r>
      <w:r w:rsidRPr="00580916">
        <w:rPr>
          <w:rFonts w:ascii="Times New Roman" w:hAnsi="Times New Roman" w:cs="Times New Roman"/>
          <w:sz w:val="28"/>
          <w:szCs w:val="28"/>
        </w:rPr>
        <w:t xml:space="preserve">, </w:t>
      </w:r>
      <w:r w:rsidRPr="00580916">
        <w:rPr>
          <w:rFonts w:ascii="Times New Roman" w:hAnsi="Times New Roman" w:cs="Times New Roman"/>
          <w:sz w:val="28"/>
          <w:szCs w:val="28"/>
          <w:lang w:val="ru-RU"/>
        </w:rPr>
        <w:t>Лисуков</w:t>
      </w:r>
      <w:r w:rsidRPr="00580916">
        <w:rPr>
          <w:rFonts w:ascii="Times New Roman" w:hAnsi="Times New Roman" w:cs="Times New Roman"/>
          <w:sz w:val="28"/>
          <w:szCs w:val="28"/>
        </w:rPr>
        <w:t xml:space="preserve"> </w:t>
      </w:r>
      <w:r w:rsidRPr="00580916">
        <w:rPr>
          <w:rFonts w:ascii="Times New Roman" w:hAnsi="Times New Roman" w:cs="Times New Roman"/>
          <w:sz w:val="28"/>
          <w:szCs w:val="28"/>
          <w:lang w:val="ru-RU"/>
        </w:rPr>
        <w:t>ИА</w:t>
      </w:r>
      <w:r w:rsidRPr="00580916">
        <w:rPr>
          <w:rFonts w:ascii="Times New Roman" w:hAnsi="Times New Roman" w:cs="Times New Roman"/>
          <w:sz w:val="28"/>
          <w:szCs w:val="28"/>
        </w:rPr>
        <w:t xml:space="preserve">, </w:t>
      </w:r>
      <w:r w:rsidRPr="00580916">
        <w:rPr>
          <w:rFonts w:ascii="Times New Roman" w:hAnsi="Times New Roman" w:cs="Times New Roman"/>
          <w:sz w:val="28"/>
          <w:szCs w:val="28"/>
          <w:lang w:val="ru-RU"/>
        </w:rPr>
        <w:t>Лаптев</w:t>
      </w:r>
      <w:r w:rsidRPr="00580916">
        <w:rPr>
          <w:rFonts w:ascii="Times New Roman" w:hAnsi="Times New Roman" w:cs="Times New Roman"/>
          <w:sz w:val="28"/>
          <w:szCs w:val="28"/>
        </w:rPr>
        <w:t xml:space="preserve"> </w:t>
      </w:r>
      <w:r w:rsidRPr="00580916">
        <w:rPr>
          <w:rFonts w:ascii="Times New Roman" w:hAnsi="Times New Roman" w:cs="Times New Roman"/>
          <w:sz w:val="28"/>
          <w:szCs w:val="28"/>
          <w:lang w:val="ru-RU"/>
        </w:rPr>
        <w:t>ДН</w:t>
      </w:r>
      <w:r w:rsidRPr="00580916">
        <w:rPr>
          <w:rFonts w:ascii="Times New Roman" w:hAnsi="Times New Roman" w:cs="Times New Roman"/>
          <w:sz w:val="28"/>
          <w:szCs w:val="28"/>
        </w:rPr>
        <w:t>.</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lang w:val="ru-RU"/>
        </w:rPr>
        <w:t>Современные возможности применения стволовых клеток при сахарном диабете. Сахарный диабет. 2014;</w:t>
      </w:r>
      <w:r w:rsidRPr="00580916">
        <w:rPr>
          <w:rFonts w:ascii="Times New Roman" w:hAnsi="Times New Roman" w:cs="Times New Roman"/>
          <w:sz w:val="28"/>
          <w:szCs w:val="28"/>
          <w:lang w:val="uk-UA"/>
        </w:rPr>
        <w:t>17</w:t>
      </w:r>
      <w:r w:rsidRPr="00580916">
        <w:rPr>
          <w:rFonts w:ascii="Times New Roman" w:hAnsi="Times New Roman" w:cs="Times New Roman"/>
          <w:sz w:val="28"/>
          <w:szCs w:val="28"/>
          <w:lang w:val="ru-RU"/>
        </w:rPr>
        <w:t>(2):20–28</w:t>
      </w:r>
      <w:r w:rsidRPr="00580916">
        <w:rPr>
          <w:rFonts w:ascii="Times New Roman" w:hAnsi="Times New Roman" w:cs="Times New Roman"/>
          <w:sz w:val="28"/>
          <w:szCs w:val="28"/>
          <w:lang w:val="uk-UA"/>
        </w:rPr>
        <w:t>.</w:t>
      </w:r>
    </w:p>
    <w:p w14:paraId="3D0BBF08" w14:textId="77777777" w:rsidR="004E38AD" w:rsidRPr="00CB51AA" w:rsidRDefault="004E38AD" w:rsidP="00580916">
      <w:pPr>
        <w:pStyle w:val="a3"/>
        <w:spacing w:after="0" w:line="360" w:lineRule="auto"/>
        <w:ind w:left="0" w:firstLine="709"/>
        <w:jc w:val="both"/>
        <w:rPr>
          <w:rFonts w:ascii="Times New Roman" w:hAnsi="Times New Roman" w:cs="Times New Roman"/>
          <w:sz w:val="28"/>
          <w:szCs w:val="28"/>
          <w:shd w:val="clear" w:color="auto" w:fill="FFFFFF"/>
          <w:lang w:val="uk-UA"/>
        </w:rPr>
      </w:pPr>
      <w:r w:rsidRPr="00580916">
        <w:rPr>
          <w:rFonts w:ascii="Times New Roman" w:hAnsi="Times New Roman" w:cs="Times New Roman"/>
          <w:sz w:val="28"/>
          <w:szCs w:val="28"/>
          <w:lang w:val="ru-RU"/>
        </w:rPr>
        <w:t xml:space="preserve">48. </w:t>
      </w:r>
      <w:r w:rsidRPr="00580916">
        <w:rPr>
          <w:rFonts w:ascii="Times New Roman" w:hAnsi="Times New Roman" w:cs="Times New Roman"/>
          <w:sz w:val="28"/>
          <w:szCs w:val="28"/>
        </w:rPr>
        <w:t>Vardanyan</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M</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Parkin</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E</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Gruessner</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C</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Rodriguez</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Rilo</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HL</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rPr>
        <w:t>Pancreas vs. islet transplantation: a call on the future. Current Opinion in Organ Transplantation. 2010;15(1):124–130. DOI: http://dx.doi.org/10.1097/MOT.0b013e32833553f8</w:t>
      </w:r>
      <w:r w:rsidR="00CB51AA">
        <w:rPr>
          <w:rFonts w:ascii="Times New Roman" w:hAnsi="Times New Roman" w:cs="Times New Roman"/>
          <w:sz w:val="28"/>
          <w:szCs w:val="28"/>
          <w:lang w:val="uk-UA"/>
        </w:rPr>
        <w:t>.</w:t>
      </w:r>
    </w:p>
    <w:p w14:paraId="06AC5C7E" w14:textId="77777777" w:rsidR="00CB51AA" w:rsidRDefault="004E38AD"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49. Lauria MW, Figueiró JM, Machado LJC, Sanches MD, Nascimento GF, Lana MQ, et al. Metabolic Long-Term Follow-Up of Functioning Simultaneous Pancreas-Kidney Transplantation Versus Pancreas Transplantation Alone: Insights and Limitations. Transplantation. 2010;89(1):83–87. </w:t>
      </w:r>
    </w:p>
    <w:p w14:paraId="1D65054C" w14:textId="77777777" w:rsidR="00CB51AA" w:rsidRDefault="004E38AD"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50. </w:t>
      </w:r>
      <w:r w:rsidR="007A1842" w:rsidRPr="00580916">
        <w:rPr>
          <w:rFonts w:ascii="Times New Roman" w:hAnsi="Times New Roman" w:cs="Times New Roman"/>
          <w:sz w:val="28"/>
          <w:szCs w:val="28"/>
          <w:lang w:val="uk-UA"/>
        </w:rPr>
        <w:t>І</w:t>
      </w:r>
      <w:r w:rsidR="007A1842" w:rsidRPr="00580916">
        <w:rPr>
          <w:rFonts w:ascii="Times New Roman" w:hAnsi="Times New Roman" w:cs="Times New Roman"/>
          <w:sz w:val="28"/>
          <w:szCs w:val="28"/>
        </w:rPr>
        <w:t xml:space="preserve">chii H, Ricordi C. Current status of islet cell transplantation. Journal of Hepato-BiliaryPancreatic Surgery. 2009;16(2):101–112. </w:t>
      </w:r>
    </w:p>
    <w:p w14:paraId="4788FEF0" w14:textId="77777777" w:rsidR="007A1842" w:rsidRPr="00580916" w:rsidRDefault="007A1842" w:rsidP="00580916">
      <w:pPr>
        <w:pStyle w:val="a3"/>
        <w:spacing w:after="0" w:line="360" w:lineRule="auto"/>
        <w:ind w:left="0" w:firstLine="709"/>
        <w:jc w:val="both"/>
        <w:rPr>
          <w:rFonts w:ascii="Times New Roman" w:hAnsi="Times New Roman" w:cs="Times New Roman"/>
          <w:sz w:val="28"/>
          <w:szCs w:val="28"/>
          <w:lang w:val="uk-UA"/>
        </w:rPr>
      </w:pPr>
      <w:r w:rsidRPr="00580916">
        <w:rPr>
          <w:rFonts w:ascii="Times New Roman" w:hAnsi="Times New Roman" w:cs="Times New Roman"/>
          <w:sz w:val="28"/>
          <w:szCs w:val="28"/>
        </w:rPr>
        <w:t>51. Barton FB, Rickels MR, Alejandro R, Hering BJ, Wease S, Naziruddin B, et al. Improvement in Outcomes of Clinical Islet Transplantation: 1999–2010. Diabetes Care. 2012;35(7):1436–1445. DOI: http://dx.doi.org/10.2337/dc12-0063</w:t>
      </w:r>
      <w:r w:rsidRPr="00580916">
        <w:rPr>
          <w:rFonts w:ascii="Times New Roman" w:hAnsi="Times New Roman" w:cs="Times New Roman"/>
          <w:sz w:val="28"/>
          <w:szCs w:val="28"/>
          <w:lang w:val="uk-UA"/>
        </w:rPr>
        <w:t>.</w:t>
      </w:r>
    </w:p>
    <w:p w14:paraId="6DA91E38" w14:textId="77777777" w:rsidR="00580916" w:rsidRDefault="007A1842"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52. Shapiro AMJ. State of the Art of Clinical Islet Transplantation and Novel Protocols of Immunosuppression. Current Diabetes Reports. 2011;11(5):345–54. </w:t>
      </w:r>
    </w:p>
    <w:p w14:paraId="0BF92CCE" w14:textId="77777777" w:rsidR="003D14B9" w:rsidRPr="00580916" w:rsidRDefault="003D14B9"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53. Li HJ, Ray SK, Singh NK, Johnston B, Leiter AB. Basic helix-loophelix transcription factors and enteroendocrine cell differentiation. Diabetes Obes Metab. 2011;13 Suppl 1:5–12. DOI: </w:t>
      </w:r>
      <w:hyperlink r:id="rId17" w:history="1">
        <w:r w:rsidRPr="00580916">
          <w:rPr>
            <w:rStyle w:val="a5"/>
            <w:rFonts w:ascii="Times New Roman" w:hAnsi="Times New Roman" w:cs="Times New Roman"/>
            <w:color w:val="auto"/>
            <w:sz w:val="28"/>
            <w:szCs w:val="28"/>
            <w:u w:val="none"/>
          </w:rPr>
          <w:t>http://dx.doi.org/10.1111/j.1463-1326.2011.01438.x</w:t>
        </w:r>
      </w:hyperlink>
    </w:p>
    <w:p w14:paraId="71388205" w14:textId="77777777" w:rsidR="003D14B9" w:rsidRPr="00580916" w:rsidRDefault="003D14B9" w:rsidP="00580916">
      <w:pPr>
        <w:pStyle w:val="a3"/>
        <w:spacing w:after="0" w:line="360" w:lineRule="auto"/>
        <w:ind w:left="0" w:firstLine="709"/>
        <w:jc w:val="both"/>
        <w:rPr>
          <w:rFonts w:ascii="Times New Roman" w:hAnsi="Times New Roman" w:cs="Times New Roman"/>
          <w:sz w:val="28"/>
          <w:szCs w:val="28"/>
          <w:lang w:val="ru-RU"/>
        </w:rPr>
      </w:pPr>
      <w:r w:rsidRPr="00580916">
        <w:rPr>
          <w:rFonts w:ascii="Times New Roman" w:hAnsi="Times New Roman" w:cs="Times New Roman"/>
          <w:sz w:val="28"/>
          <w:szCs w:val="28"/>
        </w:rPr>
        <w:t>54. Gosmain Y, Cheyssac C, Masson MH, Guerardel A, Poisson C, Philippe J. Pax6 is a key component of regulated glucagon secretion. Endocrinology</w:t>
      </w:r>
      <w:r w:rsidRPr="00580916">
        <w:rPr>
          <w:rFonts w:ascii="Times New Roman" w:hAnsi="Times New Roman" w:cs="Times New Roman"/>
          <w:sz w:val="28"/>
          <w:szCs w:val="28"/>
          <w:lang w:val="ru-RU"/>
        </w:rPr>
        <w:t xml:space="preserve">. 2012;153(9):4204–4215. </w:t>
      </w:r>
    </w:p>
    <w:p w14:paraId="1FE0F9F2" w14:textId="77777777" w:rsidR="003D14B9" w:rsidRPr="00580916" w:rsidRDefault="003D14B9" w:rsidP="00580916">
      <w:pPr>
        <w:pStyle w:val="a3"/>
        <w:spacing w:after="0" w:line="360" w:lineRule="auto"/>
        <w:ind w:left="0" w:firstLine="709"/>
        <w:jc w:val="both"/>
        <w:rPr>
          <w:rFonts w:ascii="Times New Roman" w:hAnsi="Times New Roman" w:cs="Times New Roman"/>
          <w:sz w:val="28"/>
          <w:szCs w:val="28"/>
          <w:lang w:val="uk-UA"/>
        </w:rPr>
      </w:pPr>
      <w:r w:rsidRPr="00580916">
        <w:rPr>
          <w:rFonts w:ascii="Times New Roman" w:hAnsi="Times New Roman" w:cs="Times New Roman"/>
          <w:sz w:val="28"/>
          <w:szCs w:val="28"/>
          <w:lang w:val="ru-RU"/>
        </w:rPr>
        <w:lastRenderedPageBreak/>
        <w:t xml:space="preserve">55. Петунина НА, Трухина ЛВ, Синицына ЕИ, Шестакова МВ. Глюкагон и </w:t>
      </w:r>
      <w:r w:rsidRPr="00580916">
        <w:rPr>
          <w:rFonts w:ascii="Times New Roman" w:hAnsi="Times New Roman" w:cs="Times New Roman"/>
          <w:sz w:val="28"/>
          <w:szCs w:val="28"/>
        </w:rPr>
        <w:t>α</w:t>
      </w:r>
      <w:r w:rsidRPr="00580916">
        <w:rPr>
          <w:rFonts w:ascii="Times New Roman" w:hAnsi="Times New Roman" w:cs="Times New Roman"/>
          <w:sz w:val="28"/>
          <w:szCs w:val="28"/>
          <w:lang w:val="ru-RU"/>
        </w:rPr>
        <w:t>-клетки – новая терапевтическая мишень в лечении сахарного диабета. Сахарный</w:t>
      </w:r>
      <w:r w:rsidRPr="00580916">
        <w:rPr>
          <w:rFonts w:ascii="Times New Roman" w:hAnsi="Times New Roman" w:cs="Times New Roman"/>
          <w:sz w:val="28"/>
          <w:szCs w:val="28"/>
        </w:rPr>
        <w:t xml:space="preserve"> </w:t>
      </w:r>
      <w:r w:rsidRPr="00580916">
        <w:rPr>
          <w:rFonts w:ascii="Times New Roman" w:hAnsi="Times New Roman" w:cs="Times New Roman"/>
          <w:sz w:val="28"/>
          <w:szCs w:val="28"/>
          <w:lang w:val="ru-RU"/>
        </w:rPr>
        <w:t>диабет</w:t>
      </w:r>
      <w:r w:rsidRPr="00580916">
        <w:rPr>
          <w:rFonts w:ascii="Times New Roman" w:hAnsi="Times New Roman" w:cs="Times New Roman"/>
          <w:sz w:val="28"/>
          <w:szCs w:val="28"/>
        </w:rPr>
        <w:t>. 2013;</w:t>
      </w:r>
      <w:r w:rsidRPr="00580916">
        <w:rPr>
          <w:rFonts w:ascii="Times New Roman" w:hAnsi="Times New Roman" w:cs="Times New Roman"/>
          <w:sz w:val="28"/>
          <w:szCs w:val="28"/>
          <w:lang w:val="uk-UA"/>
        </w:rPr>
        <w:t>16</w:t>
      </w:r>
      <w:r w:rsidRPr="00580916">
        <w:rPr>
          <w:rFonts w:ascii="Times New Roman" w:hAnsi="Times New Roman" w:cs="Times New Roman"/>
          <w:sz w:val="28"/>
          <w:szCs w:val="28"/>
        </w:rPr>
        <w:t>(3):35–40</w:t>
      </w:r>
      <w:r w:rsidRPr="00580916">
        <w:rPr>
          <w:rFonts w:ascii="Times New Roman" w:hAnsi="Times New Roman" w:cs="Times New Roman"/>
          <w:sz w:val="28"/>
          <w:szCs w:val="28"/>
          <w:lang w:val="uk-UA"/>
        </w:rPr>
        <w:t>.</w:t>
      </w:r>
    </w:p>
    <w:p w14:paraId="14E183C5" w14:textId="77777777" w:rsidR="00942612" w:rsidRPr="00580916" w:rsidRDefault="00942612"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56. Gosmain Y, Marthinet E, Cheyssac C, Guerardel A, Mamin A, Katz LS, et al. Pax6 controls the expression of critical genes involved in pancreatic cell differentiation and function. J Biol Chem. 2010;285(43):33381–93. </w:t>
      </w:r>
    </w:p>
    <w:p w14:paraId="2A88E1A7" w14:textId="77777777" w:rsidR="00942612" w:rsidRPr="00580916" w:rsidRDefault="00942612"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57. Kielgast U, Holst JJ, Madsbad S. Antidiabetic actions of endogenous and exogenous GLP-1 in type 1 diabetic patients with and without residual β-cell function. Diabetes. 2011;60(5):1599–1607. DOI: http://dx.doi.org/10.2337/db10-1790</w:t>
      </w:r>
    </w:p>
    <w:p w14:paraId="60458946" w14:textId="77777777" w:rsidR="00570FEF" w:rsidRPr="00924A7D" w:rsidRDefault="00942612"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58. Cnop M, Hughes SJ, Igoillo-Esteve M, Hoppa MB, Sayyed F, van de Laar L, et al. The long lifespan and low turnover of human beta cells estimated by mathematical modelling of lipofuscin accumulation. Diabetologia</w:t>
      </w:r>
      <w:r w:rsidRPr="00924A7D">
        <w:rPr>
          <w:rFonts w:ascii="Times New Roman" w:hAnsi="Times New Roman" w:cs="Times New Roman"/>
          <w:sz w:val="28"/>
          <w:szCs w:val="28"/>
        </w:rPr>
        <w:t xml:space="preserve">. 2010;53(2):321–330. </w:t>
      </w:r>
    </w:p>
    <w:p w14:paraId="66B038D0" w14:textId="77777777" w:rsidR="00196AD0" w:rsidRPr="00580916" w:rsidRDefault="00942612" w:rsidP="00580916">
      <w:pPr>
        <w:shd w:val="clear" w:color="auto" w:fill="F6F6F6"/>
        <w:spacing w:after="0" w:line="360" w:lineRule="auto"/>
        <w:ind w:firstLine="709"/>
        <w:jc w:val="both"/>
        <w:rPr>
          <w:rFonts w:ascii="Times New Roman" w:eastAsia="Times New Roman" w:hAnsi="Times New Roman" w:cs="Times New Roman"/>
          <w:sz w:val="28"/>
          <w:szCs w:val="28"/>
        </w:rPr>
      </w:pPr>
      <w:r w:rsidRPr="00580916">
        <w:rPr>
          <w:rFonts w:ascii="Times New Roman" w:hAnsi="Times New Roman" w:cs="Times New Roman"/>
          <w:sz w:val="28"/>
          <w:szCs w:val="28"/>
        </w:rPr>
        <w:t xml:space="preserve">59. </w:t>
      </w:r>
      <w:r w:rsidR="00196AD0" w:rsidRPr="00580916">
        <w:rPr>
          <w:rFonts w:ascii="Times New Roman" w:eastAsia="Times New Roman" w:hAnsi="Times New Roman" w:cs="Times New Roman"/>
          <w:sz w:val="28"/>
          <w:szCs w:val="28"/>
        </w:rPr>
        <w:t>Monique E. Francois et al. ‘Exercise snacks’ before meals: a novel strategy to improve glycaemic control in individuals with insulin resistance. Diabetologia. July 2014, Volume 57, Issue 7, pp 1437-1445. </w:t>
      </w:r>
    </w:p>
    <w:p w14:paraId="11808378" w14:textId="77777777" w:rsidR="00196AD0" w:rsidRPr="00580916" w:rsidRDefault="00F97BE1" w:rsidP="00580916">
      <w:pPr>
        <w:tabs>
          <w:tab w:val="left" w:pos="1134"/>
        </w:tabs>
        <w:spacing w:after="0" w:line="360" w:lineRule="auto"/>
        <w:ind w:firstLine="709"/>
        <w:jc w:val="both"/>
        <w:rPr>
          <w:rFonts w:ascii="Times New Roman" w:hAnsi="Times New Roman" w:cs="Times New Roman"/>
          <w:sz w:val="28"/>
          <w:szCs w:val="28"/>
        </w:rPr>
      </w:pPr>
      <w:r w:rsidRPr="00580916">
        <w:rPr>
          <w:rFonts w:ascii="Times New Roman" w:hAnsi="Times New Roman" w:cs="Times New Roman"/>
          <w:sz w:val="28"/>
          <w:szCs w:val="28"/>
        </w:rPr>
        <w:t xml:space="preserve">60. </w:t>
      </w:r>
      <w:r w:rsidR="00196AD0" w:rsidRPr="00580916">
        <w:rPr>
          <w:rFonts w:ascii="Times New Roman" w:hAnsi="Times New Roman" w:cs="Times New Roman"/>
          <w:sz w:val="28"/>
          <w:szCs w:val="28"/>
        </w:rPr>
        <w:t>Campbell B, Wilborn C, La Bounty P, Taylor L, Nelson MT, Greenwood M, et al. International Society of Sports Nutrition position stand: energy drinks. J Int Soc Sports Nutr</w:t>
      </w:r>
      <w:r w:rsidR="00196AD0" w:rsidRPr="00580916">
        <w:rPr>
          <w:rFonts w:ascii="Times New Roman" w:hAnsi="Times New Roman" w:cs="Times New Roman"/>
          <w:sz w:val="28"/>
          <w:szCs w:val="28"/>
          <w:lang w:val="uk-UA"/>
        </w:rPr>
        <w:t xml:space="preserve">. </w:t>
      </w:r>
      <w:r w:rsidR="00196AD0" w:rsidRPr="00580916">
        <w:rPr>
          <w:rFonts w:ascii="Times New Roman" w:hAnsi="Times New Roman" w:cs="Times New Roman"/>
          <w:sz w:val="28"/>
          <w:szCs w:val="28"/>
        </w:rPr>
        <w:t>2013 Jan 3;10(1):1. doi: 10.1186/1550-2783-10-1</w:t>
      </w:r>
      <w:r w:rsidR="00196AD0" w:rsidRPr="00580916">
        <w:rPr>
          <w:rFonts w:ascii="Times New Roman" w:hAnsi="Times New Roman" w:cs="Times New Roman"/>
          <w:sz w:val="28"/>
          <w:szCs w:val="28"/>
          <w:lang w:val="uk-UA"/>
        </w:rPr>
        <w:t>.</w:t>
      </w:r>
    </w:p>
    <w:p w14:paraId="0A404865" w14:textId="77777777" w:rsidR="00F06C10" w:rsidRPr="00924A7D" w:rsidRDefault="00F97BE1" w:rsidP="00580916">
      <w:pPr>
        <w:pStyle w:val="a3"/>
        <w:spacing w:after="0" w:line="360" w:lineRule="auto"/>
        <w:ind w:left="0" w:firstLine="709"/>
        <w:jc w:val="both"/>
        <w:rPr>
          <w:rFonts w:ascii="Times New Roman" w:hAnsi="Times New Roman" w:cs="Times New Roman"/>
          <w:sz w:val="28"/>
          <w:szCs w:val="28"/>
        </w:rPr>
      </w:pPr>
      <w:r w:rsidRPr="00924A7D">
        <w:rPr>
          <w:rFonts w:ascii="Times New Roman" w:hAnsi="Times New Roman" w:cs="Times New Roman"/>
          <w:sz w:val="28"/>
          <w:szCs w:val="28"/>
        </w:rPr>
        <w:t xml:space="preserve">61. </w:t>
      </w:r>
      <w:hyperlink r:id="rId18" w:history="1">
        <w:r w:rsidRPr="00580916">
          <w:rPr>
            <w:rStyle w:val="a5"/>
            <w:rFonts w:ascii="Times New Roman" w:hAnsi="Times New Roman" w:cs="Times New Roman"/>
            <w:color w:val="auto"/>
            <w:sz w:val="28"/>
            <w:szCs w:val="28"/>
            <w:u w:val="none"/>
          </w:rPr>
          <w:t>https</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www</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who</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int</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news</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room</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fact</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sheets</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detail</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physical</w:t>
        </w:r>
        <w:r w:rsidRPr="00924A7D">
          <w:rPr>
            <w:rStyle w:val="a5"/>
            <w:rFonts w:ascii="Times New Roman" w:hAnsi="Times New Roman" w:cs="Times New Roman"/>
            <w:color w:val="auto"/>
            <w:sz w:val="28"/>
            <w:szCs w:val="28"/>
            <w:u w:val="none"/>
          </w:rPr>
          <w:t>-</w:t>
        </w:r>
        <w:r w:rsidRPr="00580916">
          <w:rPr>
            <w:rStyle w:val="a5"/>
            <w:rFonts w:ascii="Times New Roman" w:hAnsi="Times New Roman" w:cs="Times New Roman"/>
            <w:color w:val="auto"/>
            <w:sz w:val="28"/>
            <w:szCs w:val="28"/>
            <w:u w:val="none"/>
          </w:rPr>
          <w:t>activity</w:t>
        </w:r>
      </w:hyperlink>
      <w:r w:rsidRPr="00924A7D">
        <w:rPr>
          <w:rFonts w:ascii="Times New Roman" w:hAnsi="Times New Roman" w:cs="Times New Roman"/>
          <w:sz w:val="28"/>
          <w:szCs w:val="28"/>
        </w:rPr>
        <w:t>.</w:t>
      </w:r>
    </w:p>
    <w:p w14:paraId="5F260E33" w14:textId="77777777" w:rsidR="00F97BE1" w:rsidRPr="00580916" w:rsidRDefault="00F97BE1" w:rsidP="00580916">
      <w:pPr>
        <w:shd w:val="clear" w:color="auto" w:fill="F6F6F6"/>
        <w:spacing w:after="0" w:line="360" w:lineRule="auto"/>
        <w:ind w:firstLine="709"/>
        <w:jc w:val="both"/>
        <w:rPr>
          <w:rFonts w:ascii="Times New Roman" w:eastAsia="Times New Roman" w:hAnsi="Times New Roman" w:cs="Times New Roman"/>
          <w:sz w:val="28"/>
          <w:szCs w:val="28"/>
        </w:rPr>
      </w:pPr>
      <w:r w:rsidRPr="00580916">
        <w:rPr>
          <w:rFonts w:ascii="Times New Roman" w:hAnsi="Times New Roman" w:cs="Times New Roman"/>
          <w:sz w:val="28"/>
          <w:szCs w:val="28"/>
        </w:rPr>
        <w:t xml:space="preserve">62. </w:t>
      </w:r>
      <w:r w:rsidRPr="00580916">
        <w:rPr>
          <w:rFonts w:ascii="Times New Roman" w:eastAsia="Times New Roman" w:hAnsi="Times New Roman" w:cs="Times New Roman"/>
          <w:sz w:val="28"/>
          <w:szCs w:val="28"/>
        </w:rPr>
        <w:t xml:space="preserve">Curhan GC, Willett WC, Knight EL, Stampfer MJ. Dietary factors and the risk of incident kidney stones in younger women: Nurses’ Health Study II. Arch Intern Med. </w:t>
      </w:r>
      <w:proofErr w:type="gramStart"/>
      <w:r w:rsidRPr="00580916">
        <w:rPr>
          <w:rFonts w:ascii="Times New Roman" w:eastAsia="Times New Roman" w:hAnsi="Times New Roman" w:cs="Times New Roman"/>
          <w:sz w:val="28"/>
          <w:szCs w:val="28"/>
        </w:rPr>
        <w:t>2004;164:885</w:t>
      </w:r>
      <w:proofErr w:type="gramEnd"/>
      <w:r w:rsidRPr="00580916">
        <w:rPr>
          <w:rFonts w:ascii="Times New Roman" w:eastAsia="Times New Roman" w:hAnsi="Times New Roman" w:cs="Times New Roman"/>
          <w:sz w:val="28"/>
          <w:szCs w:val="28"/>
        </w:rPr>
        <w:t>–91.</w:t>
      </w:r>
    </w:p>
    <w:p w14:paraId="51FBAD9E" w14:textId="77777777" w:rsidR="00F97BE1" w:rsidRPr="00580916" w:rsidRDefault="00F97BE1" w:rsidP="00580916">
      <w:pPr>
        <w:shd w:val="clear" w:color="auto" w:fill="F6F6F6"/>
        <w:spacing w:after="0" w:line="360" w:lineRule="auto"/>
        <w:ind w:firstLine="709"/>
        <w:jc w:val="both"/>
        <w:rPr>
          <w:rFonts w:ascii="Times New Roman" w:eastAsia="Times New Roman" w:hAnsi="Times New Roman" w:cs="Times New Roman"/>
          <w:sz w:val="28"/>
          <w:szCs w:val="28"/>
        </w:rPr>
      </w:pPr>
      <w:r w:rsidRPr="00580916">
        <w:rPr>
          <w:rFonts w:ascii="Times New Roman" w:hAnsi="Times New Roman" w:cs="Times New Roman"/>
          <w:sz w:val="28"/>
          <w:szCs w:val="28"/>
        </w:rPr>
        <w:t xml:space="preserve">63. </w:t>
      </w:r>
      <w:r w:rsidRPr="00580916">
        <w:rPr>
          <w:rFonts w:ascii="Times New Roman" w:eastAsia="Times New Roman" w:hAnsi="Times New Roman" w:cs="Times New Roman"/>
          <w:sz w:val="28"/>
          <w:szCs w:val="28"/>
        </w:rPr>
        <w:t>Schulze MB, Schulz M, Heidemann C, Schienkiewitz A</w:t>
      </w:r>
      <w:r w:rsidR="00580916">
        <w:rPr>
          <w:rFonts w:ascii="Times New Roman" w:eastAsia="Times New Roman" w:hAnsi="Times New Roman" w:cs="Times New Roman"/>
          <w:sz w:val="28"/>
          <w:szCs w:val="28"/>
          <w:lang w:val="uk-UA"/>
        </w:rPr>
        <w:t xml:space="preserve"> </w:t>
      </w:r>
      <w:r w:rsidR="00580916">
        <w:rPr>
          <w:rFonts w:ascii="Times New Roman" w:eastAsia="Times New Roman" w:hAnsi="Times New Roman" w:cs="Times New Roman"/>
          <w:sz w:val="28"/>
          <w:szCs w:val="28"/>
        </w:rPr>
        <w:t xml:space="preserve">et al. </w:t>
      </w:r>
      <w:r w:rsidRPr="00580916">
        <w:rPr>
          <w:rFonts w:ascii="Times New Roman" w:eastAsia="Times New Roman" w:hAnsi="Times New Roman" w:cs="Times New Roman"/>
          <w:sz w:val="28"/>
          <w:szCs w:val="28"/>
        </w:rPr>
        <w:t xml:space="preserve">Carbohydrate intake and incidence of type 2 diabetes in the Eur Prospective Investigation into Cancer and Nutrition (EPIC)-Potsdam Study. Br J Nutr. </w:t>
      </w:r>
      <w:proofErr w:type="gramStart"/>
      <w:r w:rsidRPr="00580916">
        <w:rPr>
          <w:rFonts w:ascii="Times New Roman" w:eastAsia="Times New Roman" w:hAnsi="Times New Roman" w:cs="Times New Roman"/>
          <w:sz w:val="28"/>
          <w:szCs w:val="28"/>
        </w:rPr>
        <w:t>2008;99:1107</w:t>
      </w:r>
      <w:proofErr w:type="gramEnd"/>
      <w:r w:rsidRPr="00580916">
        <w:rPr>
          <w:rFonts w:ascii="Times New Roman" w:eastAsia="Times New Roman" w:hAnsi="Times New Roman" w:cs="Times New Roman"/>
          <w:sz w:val="28"/>
          <w:szCs w:val="28"/>
        </w:rPr>
        <w:t>–16.</w:t>
      </w:r>
    </w:p>
    <w:p w14:paraId="3F40603D" w14:textId="77777777" w:rsidR="00A87D78" w:rsidRPr="00870C5B" w:rsidRDefault="00A87D78"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64. Colberg SR, Sigal RJ, Fernhall B, et al. Exercise and type 2 diabetes: the American College of Sports Medicine and the American Diabetes Association: joint position statement executive summary. Diabetes</w:t>
      </w:r>
      <w:r w:rsidRPr="00870C5B">
        <w:rPr>
          <w:rFonts w:ascii="Times New Roman" w:hAnsi="Times New Roman" w:cs="Times New Roman"/>
          <w:sz w:val="28"/>
          <w:szCs w:val="28"/>
        </w:rPr>
        <w:t xml:space="preserve"> </w:t>
      </w:r>
      <w:r w:rsidRPr="00580916">
        <w:rPr>
          <w:rFonts w:ascii="Times New Roman" w:hAnsi="Times New Roman" w:cs="Times New Roman"/>
          <w:sz w:val="28"/>
          <w:szCs w:val="28"/>
        </w:rPr>
        <w:t>Care</w:t>
      </w:r>
      <w:r w:rsidRPr="00870C5B">
        <w:rPr>
          <w:rFonts w:ascii="Times New Roman" w:hAnsi="Times New Roman" w:cs="Times New Roman"/>
          <w:sz w:val="28"/>
          <w:szCs w:val="28"/>
        </w:rPr>
        <w:t xml:space="preserve">. 2010;33(12):2692-2696. </w:t>
      </w:r>
    </w:p>
    <w:p w14:paraId="23B8D5D6" w14:textId="77777777" w:rsidR="00196AD0" w:rsidRPr="00580916" w:rsidRDefault="00A87D78"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lastRenderedPageBreak/>
        <w:t xml:space="preserve">65. </w:t>
      </w:r>
      <w:r w:rsidR="00196AD0" w:rsidRPr="00580916">
        <w:rPr>
          <w:rFonts w:ascii="Times New Roman" w:eastAsia="Times New Roman" w:hAnsi="Times New Roman" w:cs="Times New Roman"/>
          <w:sz w:val="28"/>
          <w:szCs w:val="28"/>
        </w:rPr>
        <w:t>Pedersen AN, Kondrup J, Børsheim E. Health effects of protein intake in healthy adults: a systematic literature review. Food Nutr Res. 2013 Jul 30;57. doi: 10.3402/</w:t>
      </w:r>
      <w:proofErr w:type="gramStart"/>
      <w:r w:rsidR="00196AD0" w:rsidRPr="00580916">
        <w:rPr>
          <w:rFonts w:ascii="Times New Roman" w:eastAsia="Times New Roman" w:hAnsi="Times New Roman" w:cs="Times New Roman"/>
          <w:sz w:val="28"/>
          <w:szCs w:val="28"/>
        </w:rPr>
        <w:t>fnr.v</w:t>
      </w:r>
      <w:proofErr w:type="gramEnd"/>
      <w:r w:rsidR="00196AD0" w:rsidRPr="00580916">
        <w:rPr>
          <w:rFonts w:ascii="Times New Roman" w:eastAsia="Times New Roman" w:hAnsi="Times New Roman" w:cs="Times New Roman"/>
          <w:sz w:val="28"/>
          <w:szCs w:val="28"/>
        </w:rPr>
        <w:t xml:space="preserve">57i0.21245. </w:t>
      </w:r>
      <w:r w:rsidR="00196AD0" w:rsidRPr="00580916">
        <w:rPr>
          <w:rFonts w:ascii="Times New Roman" w:hAnsi="Times New Roman" w:cs="Times New Roman"/>
          <w:sz w:val="28"/>
          <w:szCs w:val="28"/>
          <w:lang w:val="uk-UA"/>
        </w:rPr>
        <w:t xml:space="preserve"> </w:t>
      </w:r>
    </w:p>
    <w:p w14:paraId="04F025C6" w14:textId="77777777" w:rsidR="00A87D78" w:rsidRPr="00580916" w:rsidRDefault="00A87D78" w:rsidP="00580916">
      <w:pPr>
        <w:pStyle w:val="a3"/>
        <w:spacing w:after="0" w:line="360" w:lineRule="auto"/>
        <w:ind w:left="0" w:firstLine="709"/>
        <w:jc w:val="both"/>
        <w:rPr>
          <w:rFonts w:ascii="Times New Roman" w:hAnsi="Times New Roman" w:cs="Times New Roman"/>
          <w:sz w:val="28"/>
          <w:szCs w:val="28"/>
          <w:lang w:val="uk-UA"/>
        </w:rPr>
      </w:pPr>
      <w:r w:rsidRPr="00580916">
        <w:rPr>
          <w:rFonts w:ascii="Times New Roman" w:hAnsi="Times New Roman" w:cs="Times New Roman"/>
          <w:sz w:val="28"/>
          <w:szCs w:val="28"/>
        </w:rPr>
        <w:t xml:space="preserve">66. </w:t>
      </w:r>
      <w:r w:rsidRPr="00580916">
        <w:rPr>
          <w:rFonts w:ascii="Times New Roman" w:hAnsi="Times New Roman" w:cs="Times New Roman"/>
          <w:sz w:val="28"/>
          <w:szCs w:val="28"/>
          <w:lang w:val="uk-UA"/>
        </w:rPr>
        <w:t>Сорокин ДЮ, Байгузова ЮА. Влияние спорта на углеводный обмен детей и</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lang w:val="uk-UA"/>
        </w:rPr>
        <w:t>подростков с сахарным</w:t>
      </w:r>
      <w:r w:rsidRPr="00580916">
        <w:rPr>
          <w:rFonts w:ascii="Times New Roman" w:hAnsi="Times New Roman" w:cs="Times New Roman"/>
          <w:sz w:val="28"/>
          <w:szCs w:val="28"/>
          <w:lang w:val="ru-RU"/>
        </w:rPr>
        <w:t xml:space="preserve"> </w:t>
      </w:r>
      <w:r w:rsidRPr="00580916">
        <w:rPr>
          <w:rFonts w:ascii="Times New Roman" w:hAnsi="Times New Roman" w:cs="Times New Roman"/>
          <w:sz w:val="28"/>
          <w:szCs w:val="28"/>
          <w:lang w:val="uk-UA"/>
        </w:rPr>
        <w:t xml:space="preserve">диабетом 1 типа. </w:t>
      </w:r>
      <w:r w:rsidRPr="00580916">
        <w:rPr>
          <w:rFonts w:ascii="Times New Roman" w:hAnsi="Times New Roman" w:cs="Times New Roman"/>
          <w:sz w:val="28"/>
          <w:szCs w:val="28"/>
        </w:rPr>
        <w:t>Bulletin</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of</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Medical</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Internet</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Conferences</w:t>
      </w:r>
      <w:r w:rsidRPr="00580916">
        <w:rPr>
          <w:rFonts w:ascii="Times New Roman" w:hAnsi="Times New Roman" w:cs="Times New Roman"/>
          <w:sz w:val="28"/>
          <w:szCs w:val="28"/>
          <w:lang w:val="uk-UA"/>
        </w:rPr>
        <w:t xml:space="preserve"> (</w:t>
      </w:r>
      <w:r w:rsidRPr="00580916">
        <w:rPr>
          <w:rFonts w:ascii="Times New Roman" w:hAnsi="Times New Roman" w:cs="Times New Roman"/>
          <w:sz w:val="28"/>
          <w:szCs w:val="28"/>
        </w:rPr>
        <w:t>ISSN</w:t>
      </w:r>
      <w:r w:rsidRPr="00580916">
        <w:rPr>
          <w:rFonts w:ascii="Times New Roman" w:hAnsi="Times New Roman" w:cs="Times New Roman"/>
          <w:sz w:val="28"/>
          <w:szCs w:val="28"/>
          <w:lang w:val="uk-UA"/>
        </w:rPr>
        <w:t xml:space="preserve"> 2224‐6150). 2018;8:</w:t>
      </w:r>
      <w:r w:rsidRPr="00580916">
        <w:rPr>
          <w:rFonts w:ascii="Times New Roman" w:hAnsi="Times New Roman" w:cs="Times New Roman"/>
          <w:sz w:val="28"/>
          <w:szCs w:val="28"/>
        </w:rPr>
        <w:t>Issue</w:t>
      </w:r>
      <w:r w:rsidRPr="00580916">
        <w:rPr>
          <w:rFonts w:ascii="Times New Roman" w:hAnsi="Times New Roman" w:cs="Times New Roman"/>
          <w:sz w:val="28"/>
          <w:szCs w:val="28"/>
          <w:lang w:val="uk-UA"/>
        </w:rPr>
        <w:t xml:space="preserve"> 10.</w:t>
      </w:r>
    </w:p>
    <w:p w14:paraId="0BE5C4CC" w14:textId="77777777" w:rsidR="00A87D78" w:rsidRPr="00580916" w:rsidRDefault="00A87D78" w:rsidP="00580916">
      <w:pPr>
        <w:pStyle w:val="a3"/>
        <w:spacing w:after="0" w:line="360" w:lineRule="auto"/>
        <w:ind w:left="0" w:firstLine="709"/>
        <w:jc w:val="both"/>
        <w:rPr>
          <w:rFonts w:ascii="Times New Roman" w:hAnsi="Times New Roman" w:cs="Times New Roman"/>
          <w:sz w:val="28"/>
          <w:szCs w:val="28"/>
        </w:rPr>
      </w:pPr>
      <w:r w:rsidRPr="00580916">
        <w:rPr>
          <w:rFonts w:ascii="Times New Roman" w:hAnsi="Times New Roman" w:cs="Times New Roman"/>
          <w:sz w:val="28"/>
          <w:szCs w:val="28"/>
        </w:rPr>
        <w:t>67. Collins MM</w:t>
      </w:r>
      <w:r w:rsidR="00EB0CCF" w:rsidRPr="00580916">
        <w:rPr>
          <w:rFonts w:ascii="Times New Roman" w:hAnsi="Times New Roman" w:cs="Times New Roman"/>
          <w:sz w:val="28"/>
          <w:szCs w:val="28"/>
          <w:lang w:val="uk-UA"/>
        </w:rPr>
        <w:t xml:space="preserve">, </w:t>
      </w:r>
      <w:r w:rsidR="00EB0CCF" w:rsidRPr="00580916">
        <w:rPr>
          <w:rFonts w:ascii="Times New Roman" w:hAnsi="Times New Roman" w:cs="Times New Roman"/>
          <w:sz w:val="28"/>
          <w:szCs w:val="28"/>
        </w:rPr>
        <w:t>Corcoran</w:t>
      </w:r>
      <w:r w:rsidR="00EB0CCF" w:rsidRPr="00580916">
        <w:rPr>
          <w:rFonts w:ascii="Times New Roman" w:hAnsi="Times New Roman" w:cs="Times New Roman"/>
          <w:sz w:val="28"/>
          <w:szCs w:val="28"/>
          <w:lang w:val="uk-UA"/>
        </w:rPr>
        <w:t xml:space="preserve"> Р, </w:t>
      </w:r>
      <w:r w:rsidR="00EB0CCF" w:rsidRPr="00580916">
        <w:rPr>
          <w:rFonts w:ascii="Times New Roman" w:hAnsi="Times New Roman" w:cs="Times New Roman"/>
          <w:sz w:val="28"/>
          <w:szCs w:val="28"/>
        </w:rPr>
        <w:t>Perry</w:t>
      </w:r>
      <w:r w:rsidR="00EB0CCF" w:rsidRPr="00580916">
        <w:rPr>
          <w:rFonts w:ascii="Times New Roman" w:hAnsi="Times New Roman" w:cs="Times New Roman"/>
          <w:sz w:val="28"/>
          <w:szCs w:val="28"/>
          <w:lang w:val="uk-UA"/>
        </w:rPr>
        <w:t xml:space="preserve"> ІІ.</w:t>
      </w:r>
      <w:r w:rsidRPr="00580916">
        <w:rPr>
          <w:rFonts w:ascii="Times New Roman" w:hAnsi="Times New Roman" w:cs="Times New Roman"/>
          <w:sz w:val="28"/>
          <w:szCs w:val="28"/>
        </w:rPr>
        <w:t xml:space="preserve"> Anxiety and depression symptoms in patients with diabetes</w:t>
      </w:r>
      <w:r w:rsidR="00EB0CCF" w:rsidRPr="00580916">
        <w:rPr>
          <w:rFonts w:ascii="Times New Roman" w:hAnsi="Times New Roman" w:cs="Times New Roman"/>
          <w:sz w:val="28"/>
          <w:szCs w:val="28"/>
          <w:lang w:val="uk-UA"/>
        </w:rPr>
        <w:t>.</w:t>
      </w:r>
      <w:r w:rsidRPr="00580916">
        <w:rPr>
          <w:rFonts w:ascii="Times New Roman" w:hAnsi="Times New Roman" w:cs="Times New Roman"/>
          <w:sz w:val="28"/>
          <w:szCs w:val="28"/>
        </w:rPr>
        <w:t xml:space="preserve"> Diabet Med. 2009</w:t>
      </w:r>
      <w:r w:rsidR="00EB0CCF" w:rsidRPr="00580916">
        <w:rPr>
          <w:rFonts w:ascii="Times New Roman" w:hAnsi="Times New Roman" w:cs="Times New Roman"/>
          <w:sz w:val="28"/>
          <w:szCs w:val="28"/>
          <w:lang w:val="uk-UA"/>
        </w:rPr>
        <w:t>;</w:t>
      </w:r>
      <w:r w:rsidRPr="00580916">
        <w:rPr>
          <w:rFonts w:ascii="Times New Roman" w:hAnsi="Times New Roman" w:cs="Times New Roman"/>
          <w:sz w:val="28"/>
          <w:szCs w:val="28"/>
        </w:rPr>
        <w:t>26(2)</w:t>
      </w:r>
      <w:r w:rsidR="00EB0CCF" w:rsidRPr="00580916">
        <w:rPr>
          <w:rFonts w:ascii="Times New Roman" w:hAnsi="Times New Roman" w:cs="Times New Roman"/>
          <w:sz w:val="28"/>
          <w:szCs w:val="28"/>
          <w:lang w:val="uk-UA"/>
        </w:rPr>
        <w:t>:</w:t>
      </w:r>
      <w:r w:rsidRPr="00580916">
        <w:rPr>
          <w:rFonts w:ascii="Times New Roman" w:hAnsi="Times New Roman" w:cs="Times New Roman"/>
          <w:sz w:val="28"/>
          <w:szCs w:val="28"/>
        </w:rPr>
        <w:t>153–61.</w:t>
      </w:r>
    </w:p>
    <w:p w14:paraId="08BB6B81" w14:textId="77777777" w:rsidR="00580916" w:rsidRPr="00870C5B" w:rsidRDefault="00A87D78" w:rsidP="00580916">
      <w:pPr>
        <w:tabs>
          <w:tab w:val="left" w:pos="1134"/>
        </w:tabs>
        <w:spacing w:after="0" w:line="360" w:lineRule="auto"/>
        <w:ind w:firstLine="720"/>
        <w:jc w:val="both"/>
        <w:rPr>
          <w:rFonts w:ascii="Times New Roman" w:hAnsi="Times New Roman" w:cs="Times New Roman"/>
          <w:sz w:val="28"/>
          <w:szCs w:val="28"/>
        </w:rPr>
      </w:pPr>
      <w:r w:rsidRPr="00580916">
        <w:rPr>
          <w:rFonts w:ascii="Times New Roman" w:hAnsi="Times New Roman" w:cs="Times New Roman"/>
          <w:sz w:val="28"/>
          <w:szCs w:val="28"/>
          <w:shd w:val="clear" w:color="auto" w:fill="FFFFFF"/>
        </w:rPr>
        <w:t xml:space="preserve">68. </w:t>
      </w:r>
      <w:r w:rsidR="00580916">
        <w:rPr>
          <w:rFonts w:ascii="Times New Roman" w:hAnsi="Times New Roman" w:cs="Times New Roman"/>
          <w:sz w:val="28"/>
          <w:szCs w:val="28"/>
        </w:rPr>
        <w:t xml:space="preserve">Shirreffs SM. Hydration in sport and exercise: water, sports drinks and other drinks. </w:t>
      </w:r>
      <w:r w:rsidR="00580916">
        <w:rPr>
          <w:rFonts w:ascii="Times New Roman" w:hAnsi="Times New Roman" w:cs="Times New Roman"/>
          <w:i/>
          <w:sz w:val="28"/>
          <w:szCs w:val="28"/>
        </w:rPr>
        <w:t>Nutrition</w:t>
      </w:r>
      <w:r w:rsidR="00580916" w:rsidRPr="00870C5B">
        <w:rPr>
          <w:rFonts w:ascii="Times New Roman" w:hAnsi="Times New Roman" w:cs="Times New Roman"/>
          <w:i/>
          <w:sz w:val="28"/>
          <w:szCs w:val="28"/>
        </w:rPr>
        <w:t xml:space="preserve"> </w:t>
      </w:r>
      <w:r w:rsidR="00580916">
        <w:rPr>
          <w:rFonts w:ascii="Times New Roman" w:hAnsi="Times New Roman" w:cs="Times New Roman"/>
          <w:i/>
          <w:sz w:val="28"/>
          <w:szCs w:val="28"/>
        </w:rPr>
        <w:t>Bulletin</w:t>
      </w:r>
      <w:r w:rsidR="00580916" w:rsidRPr="00870C5B">
        <w:rPr>
          <w:rFonts w:ascii="Times New Roman" w:hAnsi="Times New Roman" w:cs="Times New Roman"/>
          <w:sz w:val="28"/>
          <w:szCs w:val="28"/>
        </w:rPr>
        <w:t xml:space="preserve">. 2009 </w:t>
      </w:r>
      <w:r w:rsidR="00580916">
        <w:rPr>
          <w:rFonts w:ascii="Times New Roman" w:hAnsi="Times New Roman" w:cs="Times New Roman"/>
          <w:sz w:val="28"/>
          <w:szCs w:val="28"/>
        </w:rPr>
        <w:t>Dec</w:t>
      </w:r>
      <w:r w:rsidR="00580916" w:rsidRPr="00870C5B">
        <w:rPr>
          <w:rFonts w:ascii="Times New Roman" w:hAnsi="Times New Roman" w:cs="Times New Roman"/>
          <w:sz w:val="28"/>
          <w:szCs w:val="28"/>
        </w:rPr>
        <w:t>; 34 (4):374–9.</w:t>
      </w:r>
    </w:p>
    <w:p w14:paraId="1917D97B" w14:textId="77777777" w:rsidR="00A43A9C" w:rsidRPr="00580916" w:rsidRDefault="00A43A9C" w:rsidP="00580916">
      <w:pPr>
        <w:pStyle w:val="a3"/>
        <w:spacing w:after="0" w:line="360" w:lineRule="auto"/>
        <w:ind w:left="0" w:firstLine="709"/>
        <w:jc w:val="both"/>
        <w:rPr>
          <w:rFonts w:ascii="Times New Roman" w:hAnsi="Times New Roman" w:cs="Times New Roman"/>
          <w:sz w:val="28"/>
          <w:szCs w:val="28"/>
          <w:lang w:val="ru-RU"/>
        </w:rPr>
      </w:pPr>
      <w:r w:rsidRPr="00870C5B">
        <w:rPr>
          <w:rFonts w:ascii="Times New Roman" w:hAnsi="Times New Roman" w:cs="Times New Roman"/>
          <w:sz w:val="28"/>
          <w:szCs w:val="28"/>
        </w:rPr>
        <w:t xml:space="preserve">69. </w:t>
      </w:r>
      <w:r w:rsidRPr="00580916">
        <w:rPr>
          <w:rFonts w:ascii="Times New Roman" w:hAnsi="Times New Roman" w:cs="Times New Roman"/>
          <w:sz w:val="28"/>
          <w:szCs w:val="28"/>
          <w:lang w:val="ru-RU"/>
        </w:rPr>
        <w:t>Кольберг</w:t>
      </w:r>
      <w:r w:rsidRPr="00580916">
        <w:rPr>
          <w:rFonts w:ascii="Times New Roman" w:hAnsi="Times New Roman" w:cs="Times New Roman"/>
          <w:sz w:val="28"/>
          <w:szCs w:val="28"/>
          <w:lang w:val="uk-UA"/>
        </w:rPr>
        <w:t xml:space="preserve"> Ш. </w:t>
      </w:r>
      <w:r w:rsidRPr="00580916">
        <w:rPr>
          <w:rFonts w:ascii="Times New Roman" w:hAnsi="Times New Roman" w:cs="Times New Roman"/>
          <w:sz w:val="28"/>
          <w:szCs w:val="28"/>
          <w:lang w:val="ru-RU"/>
        </w:rPr>
        <w:t>Руководство</w:t>
      </w:r>
      <w:r w:rsidRPr="00870C5B">
        <w:rPr>
          <w:rFonts w:ascii="Times New Roman" w:hAnsi="Times New Roman" w:cs="Times New Roman"/>
          <w:sz w:val="28"/>
          <w:szCs w:val="28"/>
        </w:rPr>
        <w:t xml:space="preserve"> </w:t>
      </w:r>
      <w:r w:rsidRPr="00580916">
        <w:rPr>
          <w:rFonts w:ascii="Times New Roman" w:hAnsi="Times New Roman" w:cs="Times New Roman"/>
          <w:sz w:val="28"/>
          <w:szCs w:val="28"/>
          <w:lang w:val="ru-RU"/>
        </w:rPr>
        <w:t>диабетика</w:t>
      </w:r>
      <w:r w:rsidRPr="00870C5B">
        <w:rPr>
          <w:rFonts w:ascii="Times New Roman" w:hAnsi="Times New Roman" w:cs="Times New Roman"/>
          <w:sz w:val="28"/>
          <w:szCs w:val="28"/>
        </w:rPr>
        <w:t>-</w:t>
      </w:r>
      <w:r w:rsidRPr="00580916">
        <w:rPr>
          <w:rFonts w:ascii="Times New Roman" w:hAnsi="Times New Roman" w:cs="Times New Roman"/>
          <w:sz w:val="28"/>
          <w:szCs w:val="28"/>
          <w:lang w:val="ru-RU"/>
        </w:rPr>
        <w:t>спортсмена</w:t>
      </w:r>
      <w:r w:rsidRPr="00580916">
        <w:rPr>
          <w:rFonts w:ascii="Times New Roman" w:hAnsi="Times New Roman" w:cs="Times New Roman"/>
          <w:sz w:val="28"/>
          <w:szCs w:val="28"/>
          <w:lang w:val="uk-UA"/>
        </w:rPr>
        <w:t xml:space="preserve">, 246 с. </w:t>
      </w:r>
      <w:hyperlink r:id="rId19" w:history="1">
        <w:r w:rsidRPr="00580916">
          <w:rPr>
            <w:rStyle w:val="a5"/>
            <w:rFonts w:ascii="Times New Roman" w:hAnsi="Times New Roman" w:cs="Times New Roman"/>
            <w:color w:val="auto"/>
            <w:sz w:val="28"/>
            <w:szCs w:val="28"/>
            <w:u w:val="none"/>
          </w:rPr>
          <w:t>https</w:t>
        </w:r>
        <w:r w:rsidRPr="00580916">
          <w:rPr>
            <w:rStyle w:val="a5"/>
            <w:rFonts w:ascii="Times New Roman" w:hAnsi="Times New Roman" w:cs="Times New Roman"/>
            <w:color w:val="auto"/>
            <w:sz w:val="28"/>
            <w:szCs w:val="28"/>
            <w:u w:val="none"/>
            <w:lang w:val="ru-RU"/>
          </w:rPr>
          <w:t>://</w:t>
        </w:r>
        <w:r w:rsidRPr="00580916">
          <w:rPr>
            <w:rStyle w:val="a5"/>
            <w:rFonts w:ascii="Times New Roman" w:hAnsi="Times New Roman" w:cs="Times New Roman"/>
            <w:color w:val="auto"/>
            <w:sz w:val="28"/>
            <w:szCs w:val="28"/>
            <w:u w:val="none"/>
          </w:rPr>
          <w:t>moidiabet</w:t>
        </w:r>
        <w:r w:rsidRPr="00580916">
          <w:rPr>
            <w:rStyle w:val="a5"/>
            <w:rFonts w:ascii="Times New Roman" w:hAnsi="Times New Roman" w:cs="Times New Roman"/>
            <w:color w:val="auto"/>
            <w:sz w:val="28"/>
            <w:szCs w:val="28"/>
            <w:u w:val="none"/>
            <w:lang w:val="ru-RU"/>
          </w:rPr>
          <w:t>.</w:t>
        </w:r>
        <w:r w:rsidRPr="00580916">
          <w:rPr>
            <w:rStyle w:val="a5"/>
            <w:rFonts w:ascii="Times New Roman" w:hAnsi="Times New Roman" w:cs="Times New Roman"/>
            <w:color w:val="auto"/>
            <w:sz w:val="28"/>
            <w:szCs w:val="28"/>
            <w:u w:val="none"/>
          </w:rPr>
          <w:t>ru</w:t>
        </w:r>
        <w:r w:rsidRPr="00580916">
          <w:rPr>
            <w:rStyle w:val="a5"/>
            <w:rFonts w:ascii="Times New Roman" w:hAnsi="Times New Roman" w:cs="Times New Roman"/>
            <w:color w:val="auto"/>
            <w:sz w:val="28"/>
            <w:szCs w:val="28"/>
            <w:u w:val="none"/>
            <w:lang w:val="ru-RU"/>
          </w:rPr>
          <w:t>/</w:t>
        </w:r>
        <w:r w:rsidRPr="00580916">
          <w:rPr>
            <w:rStyle w:val="a5"/>
            <w:rFonts w:ascii="Times New Roman" w:hAnsi="Times New Roman" w:cs="Times New Roman"/>
            <w:color w:val="auto"/>
            <w:sz w:val="28"/>
            <w:szCs w:val="28"/>
            <w:u w:val="none"/>
          </w:rPr>
          <w:t>public</w:t>
        </w:r>
        <w:r w:rsidRPr="00580916">
          <w:rPr>
            <w:rStyle w:val="a5"/>
            <w:rFonts w:ascii="Times New Roman" w:hAnsi="Times New Roman" w:cs="Times New Roman"/>
            <w:color w:val="auto"/>
            <w:sz w:val="28"/>
            <w:szCs w:val="28"/>
            <w:u w:val="none"/>
            <w:lang w:val="ru-RU"/>
          </w:rPr>
          <w:t>/</w:t>
        </w:r>
        <w:r w:rsidRPr="00580916">
          <w:rPr>
            <w:rStyle w:val="a5"/>
            <w:rFonts w:ascii="Times New Roman" w:hAnsi="Times New Roman" w:cs="Times New Roman"/>
            <w:color w:val="auto"/>
            <w:sz w:val="28"/>
            <w:szCs w:val="28"/>
            <w:u w:val="none"/>
          </w:rPr>
          <w:t>library</w:t>
        </w:r>
        <w:r w:rsidRPr="00580916">
          <w:rPr>
            <w:rStyle w:val="a5"/>
            <w:rFonts w:ascii="Times New Roman" w:hAnsi="Times New Roman" w:cs="Times New Roman"/>
            <w:color w:val="auto"/>
            <w:sz w:val="28"/>
            <w:szCs w:val="28"/>
            <w:u w:val="none"/>
            <w:lang w:val="ru-RU"/>
          </w:rPr>
          <w:t>/</w:t>
        </w:r>
        <w:r w:rsidRPr="00580916">
          <w:rPr>
            <w:rStyle w:val="a5"/>
            <w:rFonts w:ascii="Times New Roman" w:hAnsi="Times New Roman" w:cs="Times New Roman"/>
            <w:color w:val="auto"/>
            <w:sz w:val="28"/>
            <w:szCs w:val="28"/>
            <w:u w:val="none"/>
          </w:rPr>
          <w:t>diabetic</w:t>
        </w:r>
        <w:r w:rsidRPr="00580916">
          <w:rPr>
            <w:rStyle w:val="a5"/>
            <w:rFonts w:ascii="Times New Roman" w:hAnsi="Times New Roman" w:cs="Times New Roman"/>
            <w:color w:val="auto"/>
            <w:sz w:val="28"/>
            <w:szCs w:val="28"/>
            <w:u w:val="none"/>
            <w:lang w:val="ru-RU"/>
          </w:rPr>
          <w:t>-</w:t>
        </w:r>
        <w:r w:rsidRPr="00580916">
          <w:rPr>
            <w:rStyle w:val="a5"/>
            <w:rFonts w:ascii="Times New Roman" w:hAnsi="Times New Roman" w:cs="Times New Roman"/>
            <w:color w:val="auto"/>
            <w:sz w:val="28"/>
            <w:szCs w:val="28"/>
            <w:u w:val="none"/>
          </w:rPr>
          <w:t>sportsman</w:t>
        </w:r>
        <w:r w:rsidRPr="00580916">
          <w:rPr>
            <w:rStyle w:val="a5"/>
            <w:rFonts w:ascii="Times New Roman" w:hAnsi="Times New Roman" w:cs="Times New Roman"/>
            <w:color w:val="auto"/>
            <w:sz w:val="28"/>
            <w:szCs w:val="28"/>
            <w:u w:val="none"/>
            <w:lang w:val="ru-RU"/>
          </w:rPr>
          <w:t>.</w:t>
        </w:r>
        <w:r w:rsidRPr="00580916">
          <w:rPr>
            <w:rStyle w:val="a5"/>
            <w:rFonts w:ascii="Times New Roman" w:hAnsi="Times New Roman" w:cs="Times New Roman"/>
            <w:color w:val="auto"/>
            <w:sz w:val="28"/>
            <w:szCs w:val="28"/>
            <w:u w:val="none"/>
          </w:rPr>
          <w:t>pdf</w:t>
        </w:r>
      </w:hyperlink>
      <w:r w:rsidRPr="00580916">
        <w:rPr>
          <w:rFonts w:ascii="Times New Roman" w:hAnsi="Times New Roman" w:cs="Times New Roman"/>
          <w:sz w:val="28"/>
          <w:szCs w:val="28"/>
          <w:lang w:val="ru-RU"/>
        </w:rPr>
        <w:t>.</w:t>
      </w:r>
    </w:p>
    <w:p w14:paraId="42FEFE34" w14:textId="77777777" w:rsidR="00196AD0" w:rsidRPr="00924A7D" w:rsidRDefault="0034610F" w:rsidP="00580916">
      <w:pPr>
        <w:pStyle w:val="a3"/>
        <w:spacing w:after="0" w:line="360" w:lineRule="auto"/>
        <w:ind w:left="0" w:firstLine="709"/>
        <w:jc w:val="both"/>
        <w:rPr>
          <w:rFonts w:ascii="Times New Roman" w:hAnsi="Times New Roman" w:cs="Times New Roman"/>
          <w:sz w:val="28"/>
          <w:szCs w:val="28"/>
          <w:shd w:val="clear" w:color="auto" w:fill="FFFFFF"/>
        </w:rPr>
      </w:pPr>
      <w:r w:rsidRPr="00580916">
        <w:rPr>
          <w:rFonts w:ascii="Times New Roman" w:hAnsi="Times New Roman" w:cs="Times New Roman"/>
          <w:sz w:val="28"/>
          <w:szCs w:val="28"/>
        </w:rPr>
        <w:t xml:space="preserve">70. </w:t>
      </w:r>
      <w:r w:rsidR="00196AD0" w:rsidRPr="00580916">
        <w:rPr>
          <w:rFonts w:ascii="Times New Roman" w:hAnsi="Times New Roman" w:cs="Times New Roman"/>
          <w:sz w:val="28"/>
          <w:szCs w:val="28"/>
        </w:rPr>
        <w:t>Raine CH, 3rd, Schrock LE, Edelman SV, Mudaliar SRD, Zhong W, Proud LJ et al. Significant insulin dose errors may occur if blood glucose results are obtained from miscoded meters. J</w:t>
      </w:r>
      <w:r w:rsidR="00196AD0" w:rsidRPr="00924A7D">
        <w:rPr>
          <w:rFonts w:ascii="Times New Roman" w:hAnsi="Times New Roman" w:cs="Times New Roman"/>
          <w:sz w:val="28"/>
          <w:szCs w:val="28"/>
        </w:rPr>
        <w:t xml:space="preserve"> </w:t>
      </w:r>
      <w:r w:rsidR="00196AD0" w:rsidRPr="00580916">
        <w:rPr>
          <w:rFonts w:ascii="Times New Roman" w:hAnsi="Times New Roman" w:cs="Times New Roman"/>
          <w:sz w:val="28"/>
          <w:szCs w:val="28"/>
        </w:rPr>
        <w:t>Diabetes</w:t>
      </w:r>
      <w:r w:rsidR="00196AD0" w:rsidRPr="00924A7D">
        <w:rPr>
          <w:rFonts w:ascii="Times New Roman" w:hAnsi="Times New Roman" w:cs="Times New Roman"/>
          <w:sz w:val="28"/>
          <w:szCs w:val="28"/>
        </w:rPr>
        <w:t xml:space="preserve"> </w:t>
      </w:r>
      <w:r w:rsidR="00196AD0" w:rsidRPr="00580916">
        <w:rPr>
          <w:rFonts w:ascii="Times New Roman" w:hAnsi="Times New Roman" w:cs="Times New Roman"/>
          <w:sz w:val="28"/>
          <w:szCs w:val="28"/>
        </w:rPr>
        <w:t>Sci</w:t>
      </w:r>
      <w:r w:rsidR="00196AD0" w:rsidRPr="00924A7D">
        <w:rPr>
          <w:rFonts w:ascii="Times New Roman" w:hAnsi="Times New Roman" w:cs="Times New Roman"/>
          <w:sz w:val="28"/>
          <w:szCs w:val="28"/>
        </w:rPr>
        <w:t xml:space="preserve"> </w:t>
      </w:r>
      <w:r w:rsidR="00196AD0" w:rsidRPr="00580916">
        <w:rPr>
          <w:rFonts w:ascii="Times New Roman" w:hAnsi="Times New Roman" w:cs="Times New Roman"/>
          <w:sz w:val="28"/>
          <w:szCs w:val="28"/>
        </w:rPr>
        <w:t>Technol</w:t>
      </w:r>
      <w:r w:rsidR="00196AD0" w:rsidRPr="00924A7D">
        <w:rPr>
          <w:rFonts w:ascii="Times New Roman" w:hAnsi="Times New Roman" w:cs="Times New Roman"/>
          <w:sz w:val="28"/>
          <w:szCs w:val="28"/>
        </w:rPr>
        <w:t>., 2007, 1: 205–10.</w:t>
      </w:r>
    </w:p>
    <w:p w14:paraId="4B6AE569" w14:textId="77777777" w:rsidR="00F06C10" w:rsidRPr="00870C5B" w:rsidRDefault="00863513" w:rsidP="00580916">
      <w:pPr>
        <w:spacing w:after="0" w:line="360" w:lineRule="auto"/>
        <w:ind w:firstLine="709"/>
        <w:jc w:val="both"/>
        <w:rPr>
          <w:rFonts w:ascii="Times New Roman" w:hAnsi="Times New Roman" w:cs="Times New Roman"/>
          <w:sz w:val="28"/>
          <w:szCs w:val="28"/>
          <w:lang w:val="ru-RU"/>
        </w:rPr>
      </w:pPr>
      <w:r w:rsidRPr="00924A7D">
        <w:rPr>
          <w:rFonts w:ascii="Times New Roman" w:hAnsi="Times New Roman" w:cs="Times New Roman"/>
          <w:sz w:val="28"/>
          <w:szCs w:val="28"/>
        </w:rPr>
        <w:t xml:space="preserve">71. </w:t>
      </w:r>
      <w:r w:rsidRPr="00580916">
        <w:rPr>
          <w:rFonts w:ascii="Times New Roman" w:hAnsi="Times New Roman" w:cs="Times New Roman"/>
          <w:sz w:val="28"/>
          <w:szCs w:val="28"/>
          <w:lang w:val="ru-RU"/>
        </w:rPr>
        <w:t>Апанасенко</w:t>
      </w:r>
      <w:r w:rsidRPr="00924A7D">
        <w:rPr>
          <w:rFonts w:ascii="Times New Roman" w:hAnsi="Times New Roman" w:cs="Times New Roman"/>
          <w:sz w:val="28"/>
          <w:szCs w:val="28"/>
        </w:rPr>
        <w:t xml:space="preserve"> </w:t>
      </w:r>
      <w:r w:rsidRPr="00580916">
        <w:rPr>
          <w:rFonts w:ascii="Times New Roman" w:hAnsi="Times New Roman" w:cs="Times New Roman"/>
          <w:sz w:val="28"/>
          <w:szCs w:val="28"/>
          <w:lang w:val="ru-RU"/>
        </w:rPr>
        <w:t>ГЛ</w:t>
      </w:r>
      <w:r w:rsidRPr="00924A7D">
        <w:rPr>
          <w:rFonts w:ascii="Times New Roman" w:hAnsi="Times New Roman" w:cs="Times New Roman"/>
          <w:sz w:val="28"/>
          <w:szCs w:val="28"/>
        </w:rPr>
        <w:t xml:space="preserve">. </w:t>
      </w:r>
      <w:r w:rsidRPr="00580916">
        <w:rPr>
          <w:rFonts w:ascii="Times New Roman" w:hAnsi="Times New Roman" w:cs="Times New Roman"/>
          <w:sz w:val="28"/>
          <w:szCs w:val="28"/>
          <w:lang w:val="ru-RU"/>
        </w:rPr>
        <w:t>Рівень</w:t>
      </w:r>
      <w:r w:rsidRPr="00924A7D">
        <w:rPr>
          <w:rFonts w:ascii="Times New Roman" w:hAnsi="Times New Roman" w:cs="Times New Roman"/>
          <w:sz w:val="28"/>
          <w:szCs w:val="28"/>
        </w:rPr>
        <w:t xml:space="preserve"> </w:t>
      </w:r>
      <w:r w:rsidRPr="00580916">
        <w:rPr>
          <w:rFonts w:ascii="Times New Roman" w:hAnsi="Times New Roman" w:cs="Times New Roman"/>
          <w:sz w:val="28"/>
          <w:szCs w:val="28"/>
          <w:lang w:val="ru-RU"/>
        </w:rPr>
        <w:t>здоров</w:t>
      </w:r>
      <w:r w:rsidRPr="00924A7D">
        <w:rPr>
          <w:rFonts w:ascii="Times New Roman" w:hAnsi="Times New Roman" w:cs="Times New Roman"/>
          <w:sz w:val="28"/>
          <w:szCs w:val="28"/>
        </w:rPr>
        <w:t>’</w:t>
      </w:r>
      <w:r w:rsidRPr="00580916">
        <w:rPr>
          <w:rFonts w:ascii="Times New Roman" w:hAnsi="Times New Roman" w:cs="Times New Roman"/>
          <w:sz w:val="28"/>
          <w:szCs w:val="28"/>
          <w:lang w:val="ru-RU"/>
        </w:rPr>
        <w:t>я</w:t>
      </w:r>
      <w:r w:rsidRPr="00924A7D">
        <w:rPr>
          <w:rFonts w:ascii="Times New Roman" w:hAnsi="Times New Roman" w:cs="Times New Roman"/>
          <w:sz w:val="28"/>
          <w:szCs w:val="28"/>
        </w:rPr>
        <w:t xml:space="preserve"> </w:t>
      </w:r>
      <w:r w:rsidRPr="00580916">
        <w:rPr>
          <w:rFonts w:ascii="Times New Roman" w:hAnsi="Times New Roman" w:cs="Times New Roman"/>
          <w:sz w:val="28"/>
          <w:szCs w:val="28"/>
          <w:lang w:val="ru-RU"/>
        </w:rPr>
        <w:t>і</w:t>
      </w:r>
      <w:r w:rsidRPr="00924A7D">
        <w:rPr>
          <w:rFonts w:ascii="Times New Roman" w:hAnsi="Times New Roman" w:cs="Times New Roman"/>
          <w:sz w:val="28"/>
          <w:szCs w:val="28"/>
        </w:rPr>
        <w:t xml:space="preserve"> </w:t>
      </w:r>
      <w:r w:rsidRPr="00580916">
        <w:rPr>
          <w:rFonts w:ascii="Times New Roman" w:hAnsi="Times New Roman" w:cs="Times New Roman"/>
          <w:sz w:val="28"/>
          <w:szCs w:val="28"/>
          <w:lang w:val="ru-RU"/>
        </w:rPr>
        <w:t>фізіологічні</w:t>
      </w:r>
      <w:r w:rsidRPr="00924A7D">
        <w:rPr>
          <w:rFonts w:ascii="Times New Roman" w:hAnsi="Times New Roman" w:cs="Times New Roman"/>
          <w:sz w:val="28"/>
          <w:szCs w:val="28"/>
        </w:rPr>
        <w:t xml:space="preserve"> </w:t>
      </w:r>
      <w:r w:rsidRPr="00580916">
        <w:rPr>
          <w:rFonts w:ascii="Times New Roman" w:hAnsi="Times New Roman" w:cs="Times New Roman"/>
          <w:sz w:val="28"/>
          <w:szCs w:val="28"/>
          <w:lang w:val="ru-RU"/>
        </w:rPr>
        <w:t>резерви</w:t>
      </w:r>
      <w:r w:rsidRPr="00924A7D">
        <w:rPr>
          <w:rFonts w:ascii="Times New Roman" w:hAnsi="Times New Roman" w:cs="Times New Roman"/>
          <w:sz w:val="28"/>
          <w:szCs w:val="28"/>
        </w:rPr>
        <w:t xml:space="preserve"> </w:t>
      </w:r>
      <w:r w:rsidRPr="00580916">
        <w:rPr>
          <w:rFonts w:ascii="Times New Roman" w:hAnsi="Times New Roman" w:cs="Times New Roman"/>
          <w:sz w:val="28"/>
          <w:szCs w:val="28"/>
          <w:lang w:val="ru-RU"/>
        </w:rPr>
        <w:t>організму</w:t>
      </w:r>
      <w:r w:rsidR="00565D03" w:rsidRPr="00924A7D">
        <w:rPr>
          <w:rFonts w:ascii="Times New Roman" w:hAnsi="Times New Roman" w:cs="Times New Roman"/>
          <w:sz w:val="28"/>
          <w:szCs w:val="28"/>
        </w:rPr>
        <w:t>.</w:t>
      </w:r>
      <w:r w:rsidRPr="00924A7D">
        <w:rPr>
          <w:rFonts w:ascii="Times New Roman" w:hAnsi="Times New Roman" w:cs="Times New Roman"/>
          <w:sz w:val="28"/>
          <w:szCs w:val="28"/>
        </w:rPr>
        <w:t xml:space="preserve"> </w:t>
      </w:r>
      <w:r w:rsidRPr="00580916">
        <w:rPr>
          <w:rFonts w:ascii="Times New Roman" w:hAnsi="Times New Roman" w:cs="Times New Roman"/>
          <w:sz w:val="28"/>
          <w:szCs w:val="28"/>
          <w:lang w:val="ru-RU"/>
        </w:rPr>
        <w:t>Теорія</w:t>
      </w:r>
      <w:r w:rsidRPr="00870C5B">
        <w:rPr>
          <w:rFonts w:ascii="Times New Roman" w:hAnsi="Times New Roman" w:cs="Times New Roman"/>
          <w:sz w:val="28"/>
          <w:szCs w:val="28"/>
          <w:lang w:val="ru-RU"/>
        </w:rPr>
        <w:t xml:space="preserve"> </w:t>
      </w:r>
      <w:r w:rsidRPr="00580916">
        <w:rPr>
          <w:rFonts w:ascii="Times New Roman" w:hAnsi="Times New Roman" w:cs="Times New Roman"/>
          <w:sz w:val="28"/>
          <w:szCs w:val="28"/>
          <w:lang w:val="ru-RU"/>
        </w:rPr>
        <w:t>і</w:t>
      </w:r>
      <w:r w:rsidRPr="00870C5B">
        <w:rPr>
          <w:rFonts w:ascii="Times New Roman" w:hAnsi="Times New Roman" w:cs="Times New Roman"/>
          <w:sz w:val="28"/>
          <w:szCs w:val="28"/>
          <w:lang w:val="ru-RU"/>
        </w:rPr>
        <w:t xml:space="preserve"> </w:t>
      </w:r>
      <w:r w:rsidRPr="00580916">
        <w:rPr>
          <w:rFonts w:ascii="Times New Roman" w:hAnsi="Times New Roman" w:cs="Times New Roman"/>
          <w:sz w:val="28"/>
          <w:szCs w:val="28"/>
          <w:lang w:val="ru-RU"/>
        </w:rPr>
        <w:t>методика</w:t>
      </w:r>
      <w:r w:rsidRPr="00870C5B">
        <w:rPr>
          <w:rFonts w:ascii="Times New Roman" w:hAnsi="Times New Roman" w:cs="Times New Roman"/>
          <w:sz w:val="28"/>
          <w:szCs w:val="28"/>
          <w:lang w:val="ru-RU"/>
        </w:rPr>
        <w:t xml:space="preserve"> </w:t>
      </w:r>
      <w:r w:rsidRPr="00580916">
        <w:rPr>
          <w:rFonts w:ascii="Times New Roman" w:hAnsi="Times New Roman" w:cs="Times New Roman"/>
          <w:sz w:val="28"/>
          <w:szCs w:val="28"/>
          <w:lang w:val="ru-RU"/>
        </w:rPr>
        <w:t>фізичного</w:t>
      </w:r>
      <w:r w:rsidRPr="00870C5B">
        <w:rPr>
          <w:rFonts w:ascii="Times New Roman" w:hAnsi="Times New Roman" w:cs="Times New Roman"/>
          <w:sz w:val="28"/>
          <w:szCs w:val="28"/>
          <w:lang w:val="ru-RU"/>
        </w:rPr>
        <w:t xml:space="preserve"> </w:t>
      </w:r>
      <w:r w:rsidRPr="00580916">
        <w:rPr>
          <w:rFonts w:ascii="Times New Roman" w:hAnsi="Times New Roman" w:cs="Times New Roman"/>
          <w:sz w:val="28"/>
          <w:szCs w:val="28"/>
          <w:lang w:val="ru-RU"/>
        </w:rPr>
        <w:t>виховання</w:t>
      </w:r>
      <w:r w:rsidRPr="00870C5B">
        <w:rPr>
          <w:rFonts w:ascii="Times New Roman" w:hAnsi="Times New Roman" w:cs="Times New Roman"/>
          <w:sz w:val="28"/>
          <w:szCs w:val="28"/>
          <w:lang w:val="ru-RU"/>
        </w:rPr>
        <w:t xml:space="preserve"> </w:t>
      </w:r>
      <w:r w:rsidRPr="00580916">
        <w:rPr>
          <w:rFonts w:ascii="Times New Roman" w:hAnsi="Times New Roman" w:cs="Times New Roman"/>
          <w:sz w:val="28"/>
          <w:szCs w:val="28"/>
          <w:lang w:val="ru-RU"/>
        </w:rPr>
        <w:t>і</w:t>
      </w:r>
      <w:r w:rsidRPr="00870C5B">
        <w:rPr>
          <w:rFonts w:ascii="Times New Roman" w:hAnsi="Times New Roman" w:cs="Times New Roman"/>
          <w:sz w:val="28"/>
          <w:szCs w:val="28"/>
          <w:lang w:val="ru-RU"/>
        </w:rPr>
        <w:t xml:space="preserve"> </w:t>
      </w:r>
      <w:r w:rsidRPr="00580916">
        <w:rPr>
          <w:rFonts w:ascii="Times New Roman" w:hAnsi="Times New Roman" w:cs="Times New Roman"/>
          <w:sz w:val="28"/>
          <w:szCs w:val="28"/>
          <w:lang w:val="ru-RU"/>
        </w:rPr>
        <w:t>спорту</w:t>
      </w:r>
      <w:r w:rsidRPr="00870C5B">
        <w:rPr>
          <w:rFonts w:ascii="Times New Roman" w:hAnsi="Times New Roman" w:cs="Times New Roman"/>
          <w:sz w:val="28"/>
          <w:szCs w:val="28"/>
          <w:lang w:val="ru-RU"/>
        </w:rPr>
        <w:t xml:space="preserve">. </w:t>
      </w:r>
      <w:proofErr w:type="gramStart"/>
      <w:r w:rsidRPr="00870C5B">
        <w:rPr>
          <w:rFonts w:ascii="Times New Roman" w:hAnsi="Times New Roman" w:cs="Times New Roman"/>
          <w:sz w:val="28"/>
          <w:szCs w:val="28"/>
          <w:lang w:val="ru-RU"/>
        </w:rPr>
        <w:t>2007</w:t>
      </w:r>
      <w:r w:rsidR="00565D03" w:rsidRPr="00580916">
        <w:rPr>
          <w:rFonts w:ascii="Times New Roman" w:hAnsi="Times New Roman" w:cs="Times New Roman"/>
          <w:sz w:val="28"/>
          <w:szCs w:val="28"/>
          <w:lang w:val="uk-UA"/>
        </w:rPr>
        <w:t>;</w:t>
      </w:r>
      <w:r w:rsidRPr="00870C5B">
        <w:rPr>
          <w:rFonts w:ascii="Times New Roman" w:hAnsi="Times New Roman" w:cs="Times New Roman"/>
          <w:sz w:val="28"/>
          <w:szCs w:val="28"/>
          <w:lang w:val="ru-RU"/>
        </w:rPr>
        <w:t>1</w:t>
      </w:r>
      <w:r w:rsidR="00565D03" w:rsidRPr="00580916">
        <w:rPr>
          <w:rFonts w:ascii="Times New Roman" w:hAnsi="Times New Roman" w:cs="Times New Roman"/>
          <w:sz w:val="28"/>
          <w:szCs w:val="28"/>
          <w:lang w:val="uk-UA"/>
        </w:rPr>
        <w:t>:</w:t>
      </w:r>
      <w:r w:rsidRPr="00870C5B">
        <w:rPr>
          <w:rFonts w:ascii="Times New Roman" w:hAnsi="Times New Roman" w:cs="Times New Roman"/>
          <w:sz w:val="28"/>
          <w:szCs w:val="28"/>
          <w:lang w:val="ru-RU"/>
        </w:rPr>
        <w:t>17</w:t>
      </w:r>
      <w:proofErr w:type="gramEnd"/>
      <w:r w:rsidRPr="00870C5B">
        <w:rPr>
          <w:rFonts w:ascii="Times New Roman" w:hAnsi="Times New Roman" w:cs="Times New Roman"/>
          <w:sz w:val="28"/>
          <w:szCs w:val="28"/>
          <w:lang w:val="ru-RU"/>
        </w:rPr>
        <w:t>–21.</w:t>
      </w:r>
    </w:p>
    <w:p w14:paraId="5EEFC2C9" w14:textId="77777777" w:rsidR="007D739F" w:rsidRPr="00804762" w:rsidRDefault="00863513" w:rsidP="00580916">
      <w:pPr>
        <w:spacing w:after="0" w:line="360" w:lineRule="auto"/>
        <w:ind w:firstLine="709"/>
        <w:jc w:val="both"/>
        <w:rPr>
          <w:rFonts w:ascii="Times New Roman" w:hAnsi="Times New Roman" w:cs="Times New Roman"/>
          <w:sz w:val="28"/>
          <w:szCs w:val="28"/>
          <w:lang w:val="ru-RU"/>
        </w:rPr>
      </w:pPr>
      <w:r w:rsidRPr="00580916">
        <w:rPr>
          <w:rFonts w:ascii="Times New Roman" w:hAnsi="Times New Roman" w:cs="Times New Roman"/>
          <w:sz w:val="28"/>
          <w:szCs w:val="28"/>
          <w:lang w:val="ru-RU"/>
        </w:rPr>
        <w:t>72. Адаптивное физическое воспитание и спорт. (под. ред. Д.П. Винника). К.: Олимпийская литература, 2010; 608 с.</w:t>
      </w:r>
      <w:r w:rsidR="00E9597D" w:rsidRPr="00804762">
        <w:rPr>
          <w:rFonts w:ascii="Times New Roman" w:hAnsi="Times New Roman" w:cs="Times New Roman"/>
          <w:sz w:val="28"/>
          <w:szCs w:val="28"/>
          <w:lang w:val="ru-RU"/>
        </w:rPr>
        <w:br w:type="page"/>
      </w:r>
    </w:p>
    <w:p w14:paraId="2F108A76" w14:textId="77777777" w:rsidR="007D739F" w:rsidRDefault="007D739F" w:rsidP="006B1B0D">
      <w:pPr>
        <w:spacing w:after="0" w:line="240" w:lineRule="auto"/>
        <w:jc w:val="center"/>
        <w:rPr>
          <w:rFonts w:ascii="Times New Roman" w:hAnsi="Times New Roman" w:cs="Times New Roman"/>
          <w:b/>
          <w:sz w:val="28"/>
          <w:szCs w:val="28"/>
          <w:lang w:val="ru-RU"/>
        </w:rPr>
      </w:pPr>
      <w:r w:rsidRPr="00766159">
        <w:rPr>
          <w:rFonts w:ascii="Times New Roman" w:hAnsi="Times New Roman" w:cs="Times New Roman"/>
          <w:b/>
          <w:sz w:val="28"/>
          <w:szCs w:val="28"/>
          <w:lang w:val="ru-RU"/>
        </w:rPr>
        <w:lastRenderedPageBreak/>
        <w:t>ДОДАТКИ</w:t>
      </w:r>
    </w:p>
    <w:p w14:paraId="289CAADC" w14:textId="77777777" w:rsidR="00766159" w:rsidRPr="00766159" w:rsidRDefault="00766159" w:rsidP="006B1B0D">
      <w:pPr>
        <w:spacing w:after="0" w:line="240" w:lineRule="auto"/>
        <w:jc w:val="center"/>
        <w:rPr>
          <w:rFonts w:ascii="Times New Roman" w:hAnsi="Times New Roman" w:cs="Times New Roman"/>
          <w:b/>
          <w:sz w:val="28"/>
          <w:szCs w:val="28"/>
          <w:lang w:val="ru-RU"/>
        </w:rPr>
      </w:pPr>
    </w:p>
    <w:p w14:paraId="1D53732B" w14:textId="77777777" w:rsidR="00BE11DD" w:rsidRPr="00766159" w:rsidRDefault="00BE11DD" w:rsidP="006B1B0D">
      <w:pPr>
        <w:shd w:val="clear" w:color="auto" w:fill="FFFFFF"/>
        <w:spacing w:after="0" w:line="240" w:lineRule="auto"/>
        <w:jc w:val="center"/>
        <w:rPr>
          <w:rFonts w:ascii="Times New Roman" w:eastAsia="Times New Roman" w:hAnsi="Times New Roman" w:cs="Times New Roman"/>
          <w:sz w:val="28"/>
          <w:szCs w:val="28"/>
          <w:lang w:val="ru-RU"/>
        </w:rPr>
      </w:pPr>
      <w:r w:rsidRPr="00AA4F38">
        <w:rPr>
          <w:rFonts w:ascii="Times New Roman" w:eastAsia="Times New Roman" w:hAnsi="Times New Roman" w:cs="Times New Roman"/>
          <w:b/>
          <w:sz w:val="28"/>
          <w:szCs w:val="28"/>
          <w:lang w:val="ru-RU"/>
        </w:rPr>
        <w:t xml:space="preserve">Таблиця </w:t>
      </w:r>
      <w:r w:rsidR="00305B0A" w:rsidRPr="00AA4F38">
        <w:rPr>
          <w:rFonts w:ascii="Times New Roman" w:eastAsia="Times New Roman" w:hAnsi="Times New Roman" w:cs="Times New Roman"/>
          <w:b/>
          <w:sz w:val="28"/>
          <w:szCs w:val="28"/>
          <w:lang w:val="ru-RU"/>
        </w:rPr>
        <w:t>1. Кількість</w:t>
      </w:r>
      <w:r w:rsidRPr="00AA4F38">
        <w:rPr>
          <w:rFonts w:ascii="Times New Roman" w:eastAsia="Times New Roman" w:hAnsi="Times New Roman" w:cs="Times New Roman"/>
          <w:b/>
          <w:sz w:val="28"/>
          <w:szCs w:val="28"/>
          <w:lang w:val="ru-RU"/>
        </w:rPr>
        <w:t xml:space="preserve"> хлібних одиниць, які містяться </w:t>
      </w:r>
      <w:proofErr w:type="gramStart"/>
      <w:r w:rsidRPr="00AA4F38">
        <w:rPr>
          <w:rFonts w:ascii="Times New Roman" w:eastAsia="Times New Roman" w:hAnsi="Times New Roman" w:cs="Times New Roman"/>
          <w:b/>
          <w:sz w:val="28"/>
          <w:szCs w:val="28"/>
          <w:lang w:val="ru-RU"/>
        </w:rPr>
        <w:t>у ягодах</w:t>
      </w:r>
      <w:proofErr w:type="gramEnd"/>
      <w:r w:rsidRPr="00AA4F38">
        <w:rPr>
          <w:rFonts w:ascii="Times New Roman" w:eastAsia="Times New Roman" w:hAnsi="Times New Roman" w:cs="Times New Roman"/>
          <w:b/>
          <w:sz w:val="28"/>
          <w:szCs w:val="28"/>
          <w:lang w:val="ru-RU"/>
        </w:rPr>
        <w:t xml:space="preserve"> та фруктах</w:t>
      </w:r>
      <w:r w:rsidR="00766159">
        <w:rPr>
          <w:rFonts w:ascii="Times New Roman" w:eastAsia="Times New Roman" w:hAnsi="Times New Roman" w:cs="Times New Roman"/>
          <w:sz w:val="28"/>
          <w:szCs w:val="28"/>
          <w:lang w:val="ru-RU"/>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35"/>
        <w:gridCol w:w="2835"/>
        <w:gridCol w:w="3544"/>
      </w:tblGrid>
      <w:tr w:rsidR="00204050" w:rsidRPr="00766159" w14:paraId="10957063"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257609C5" w14:textId="77777777" w:rsidR="00BE11DD" w:rsidRPr="00766159" w:rsidRDefault="00BE11DD" w:rsidP="006B1B0D">
            <w:pPr>
              <w:spacing w:after="0" w:line="240" w:lineRule="auto"/>
              <w:jc w:val="center"/>
              <w:rPr>
                <w:rFonts w:ascii="Times New Roman" w:eastAsia="Times New Roman" w:hAnsi="Times New Roman" w:cs="Times New Roman"/>
                <w:b/>
                <w:sz w:val="28"/>
                <w:szCs w:val="28"/>
              </w:rPr>
            </w:pPr>
            <w:r w:rsidRPr="00766159">
              <w:rPr>
                <w:rFonts w:ascii="Times New Roman" w:eastAsia="Times New Roman" w:hAnsi="Times New Roman" w:cs="Times New Roman"/>
                <w:b/>
                <w:sz w:val="28"/>
                <w:szCs w:val="28"/>
              </w:rPr>
              <w:t>назва продукт</w:t>
            </w:r>
            <w:r w:rsidRPr="00766159">
              <w:rPr>
                <w:rFonts w:ascii="Times New Roman" w:eastAsia="Times New Roman" w:hAnsi="Times New Roman" w:cs="Times New Roman"/>
                <w:b/>
                <w:sz w:val="28"/>
                <w:szCs w:val="28"/>
                <w:lang w:val="uk-UA"/>
              </w:rPr>
              <w:t>у</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3C61998B" w14:textId="77777777" w:rsidR="00BE11DD" w:rsidRPr="00766159" w:rsidRDefault="00BE11DD" w:rsidP="006B1B0D">
            <w:pPr>
              <w:spacing w:after="0" w:line="240" w:lineRule="auto"/>
              <w:jc w:val="center"/>
              <w:rPr>
                <w:rFonts w:ascii="Times New Roman" w:eastAsia="Times New Roman" w:hAnsi="Times New Roman" w:cs="Times New Roman"/>
                <w:b/>
                <w:sz w:val="28"/>
                <w:szCs w:val="28"/>
              </w:rPr>
            </w:pPr>
            <w:r w:rsidRPr="00766159">
              <w:rPr>
                <w:rFonts w:ascii="Times New Roman" w:eastAsia="Times New Roman" w:hAnsi="Times New Roman" w:cs="Times New Roman"/>
                <w:b/>
                <w:sz w:val="28"/>
                <w:szCs w:val="28"/>
              </w:rPr>
              <w:t>зміст вуглеводів</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074C2E36" w14:textId="77777777" w:rsidR="00BE11DD" w:rsidRPr="00766159" w:rsidRDefault="00766159" w:rsidP="006B1B0D">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w:t>
            </w:r>
            <w:r w:rsidR="00BE11DD" w:rsidRPr="00766159">
              <w:rPr>
                <w:rFonts w:ascii="Times New Roman" w:eastAsia="Times New Roman" w:hAnsi="Times New Roman" w:cs="Times New Roman"/>
                <w:b/>
                <w:sz w:val="28"/>
                <w:szCs w:val="28"/>
                <w:lang w:val="uk-UA"/>
              </w:rPr>
              <w:t xml:space="preserve">ількість </w:t>
            </w:r>
            <w:r w:rsidR="00BE11DD" w:rsidRPr="00766159">
              <w:rPr>
                <w:rFonts w:ascii="Times New Roman" w:eastAsia="Times New Roman" w:hAnsi="Times New Roman" w:cs="Times New Roman"/>
                <w:b/>
                <w:sz w:val="28"/>
                <w:szCs w:val="28"/>
              </w:rPr>
              <w:t xml:space="preserve">ХЕ </w:t>
            </w:r>
            <w:r w:rsidR="00BE11DD" w:rsidRPr="00766159">
              <w:rPr>
                <w:rFonts w:ascii="Times New Roman" w:eastAsia="Times New Roman" w:hAnsi="Times New Roman" w:cs="Times New Roman"/>
                <w:b/>
                <w:sz w:val="28"/>
                <w:szCs w:val="28"/>
                <w:lang w:val="uk-UA"/>
              </w:rPr>
              <w:t>(у</w:t>
            </w:r>
            <w:r w:rsidR="00BE11DD" w:rsidRPr="00766159">
              <w:rPr>
                <w:rFonts w:ascii="Times New Roman" w:eastAsia="Times New Roman" w:hAnsi="Times New Roman" w:cs="Times New Roman"/>
                <w:b/>
                <w:sz w:val="28"/>
                <w:szCs w:val="28"/>
              </w:rPr>
              <w:t xml:space="preserve"> 100 г</w:t>
            </w:r>
            <w:r w:rsidR="00BE11DD" w:rsidRPr="00766159">
              <w:rPr>
                <w:rFonts w:ascii="Times New Roman" w:eastAsia="Times New Roman" w:hAnsi="Times New Roman" w:cs="Times New Roman"/>
                <w:b/>
                <w:sz w:val="28"/>
                <w:szCs w:val="28"/>
                <w:lang w:val="uk-UA"/>
              </w:rPr>
              <w:t>)</w:t>
            </w:r>
          </w:p>
        </w:tc>
      </w:tr>
      <w:tr w:rsidR="006C404D" w14:paraId="7A37C014"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5005443B" w14:textId="77777777" w:rsidR="006C404D" w:rsidRDefault="006C404D"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абрикоси</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75176319" w14:textId="77777777" w:rsidR="006C404D" w:rsidRDefault="006C404D"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1D41A3DB" w14:textId="77777777" w:rsidR="006C404D" w:rsidRDefault="006C404D"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r>
      <w:tr w:rsidR="006C404D" w:rsidRPr="00766159" w14:paraId="1809DEF9"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47D0AFF5" w14:textId="77777777" w:rsidR="006C404D" w:rsidRDefault="006C404D"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агрус</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2BFB2B0A" w14:textId="77777777" w:rsidR="006C404D" w:rsidRDefault="006C404D"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5DAEDAB9" w14:textId="77777777" w:rsidR="006C404D" w:rsidRDefault="006C404D"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w:t>
            </w:r>
          </w:p>
        </w:tc>
      </w:tr>
      <w:tr w:rsidR="003E4A25" w:rsidRPr="00766159" w14:paraId="6B79172A"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4DBBC249" w14:textId="77777777" w:rsidR="003E4A25" w:rsidRPr="00766159" w:rsidRDefault="003E4A25" w:rsidP="006B1B0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апельсини</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37193D77" w14:textId="77777777" w:rsidR="003E4A25" w:rsidRPr="003E4A25" w:rsidRDefault="003E4A25" w:rsidP="006B1B0D">
            <w:pPr>
              <w:spacing w:after="0" w:line="240" w:lineRule="auto"/>
              <w:jc w:val="center"/>
              <w:rPr>
                <w:rFonts w:ascii="Times New Roman" w:eastAsia="Times New Roman" w:hAnsi="Times New Roman" w:cs="Times New Roman"/>
                <w:sz w:val="28"/>
                <w:szCs w:val="28"/>
                <w:lang w:val="uk-UA"/>
              </w:rPr>
            </w:pPr>
            <w:r w:rsidRPr="003E4A25">
              <w:rPr>
                <w:rFonts w:ascii="Times New Roman" w:eastAsia="Times New Roman" w:hAnsi="Times New Roman" w:cs="Times New Roman"/>
                <w:sz w:val="28"/>
                <w:szCs w:val="28"/>
                <w:lang w:val="uk-UA"/>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5E57DAFD" w14:textId="77777777" w:rsidR="003E4A25" w:rsidRPr="003E4A25" w:rsidRDefault="003E4A25" w:rsidP="006B1B0D">
            <w:pPr>
              <w:spacing w:after="0" w:line="240" w:lineRule="auto"/>
              <w:jc w:val="center"/>
              <w:rPr>
                <w:rFonts w:ascii="Times New Roman" w:eastAsia="Times New Roman" w:hAnsi="Times New Roman" w:cs="Times New Roman"/>
                <w:sz w:val="28"/>
                <w:szCs w:val="28"/>
                <w:lang w:val="uk-UA"/>
              </w:rPr>
            </w:pPr>
            <w:r w:rsidRPr="003E4A25">
              <w:rPr>
                <w:rFonts w:ascii="Times New Roman" w:eastAsia="Times New Roman" w:hAnsi="Times New Roman" w:cs="Times New Roman"/>
                <w:sz w:val="28"/>
                <w:szCs w:val="28"/>
                <w:lang w:val="uk-UA"/>
              </w:rPr>
              <w:t>0,67</w:t>
            </w:r>
          </w:p>
        </w:tc>
      </w:tr>
      <w:tr w:rsidR="00C63A8F" w:rsidRPr="00766159" w14:paraId="2D2C6705"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1F7A9EBF" w14:textId="77777777" w:rsidR="00C63A8F" w:rsidRDefault="00C63A8F"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банан</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3E28BBDC" w14:textId="77777777" w:rsidR="00C63A8F" w:rsidRDefault="00C63A8F"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3BBBC2C9" w14:textId="77777777" w:rsidR="00C63A8F" w:rsidRDefault="00C63A8F"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r>
      <w:tr w:rsidR="00204050" w14:paraId="360FAC02"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1B790808" w14:textId="77777777" w:rsidR="00204050" w:rsidRDefault="0020405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вишня</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0D35CCE3" w14:textId="77777777" w:rsidR="00204050" w:rsidRDefault="0020405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6401D9DC" w14:textId="77777777" w:rsidR="00204050" w:rsidRDefault="0020405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0,83</w:t>
            </w:r>
          </w:p>
        </w:tc>
      </w:tr>
      <w:tr w:rsidR="00204050" w:rsidRPr="00766159" w14:paraId="610ECCBA"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12468F76" w14:textId="77777777" w:rsidR="00204050" w:rsidRDefault="0020405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гранат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37FA6754" w14:textId="77777777" w:rsidR="00204050" w:rsidRDefault="0020405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1C5AC39B" w14:textId="77777777" w:rsidR="00204050" w:rsidRDefault="0020405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r>
      <w:tr w:rsidR="00204050" w:rsidRPr="00766159" w14:paraId="62C902E8"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0FD0D6FC" w14:textId="77777777" w:rsidR="00204050" w:rsidRDefault="0020405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диня</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59D44C19" w14:textId="77777777" w:rsidR="00204050" w:rsidRDefault="0020405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40785105" w14:textId="77777777" w:rsidR="00204050" w:rsidRDefault="0020405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0,58</w:t>
            </w:r>
          </w:p>
        </w:tc>
      </w:tr>
      <w:tr w:rsidR="00E0509F" w14:paraId="45B64567"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5481732B" w14:textId="77777777" w:rsidR="00E0509F" w:rsidRDefault="00E0509F"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кавун</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052C2040" w14:textId="77777777" w:rsidR="00E0509F" w:rsidRDefault="00E0509F"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08DDF2BF" w14:textId="77777777" w:rsidR="00E0509F" w:rsidRDefault="00E0509F"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0,42</w:t>
            </w:r>
          </w:p>
        </w:tc>
      </w:tr>
      <w:tr w:rsidR="00E0509F" w:rsidRPr="00766159" w14:paraId="125BB223"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7C916D36" w14:textId="77777777" w:rsidR="00E0509F" w:rsidRDefault="00E0509F"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малина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7217A6ED" w14:textId="77777777" w:rsidR="00E0509F" w:rsidRDefault="00E0509F"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106BCB1C" w14:textId="77777777" w:rsidR="00E0509F" w:rsidRDefault="00E0509F"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r>
      <w:tr w:rsidR="00647506" w:rsidRPr="00766159" w14:paraId="1D3BF2A5"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62CDAEB2" w14:textId="77777777" w:rsidR="00647506" w:rsidRDefault="0064750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rPr>
              <w:t>андарини</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07B3D588" w14:textId="77777777" w:rsidR="00647506" w:rsidRDefault="0064750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19138758" w14:textId="77777777" w:rsidR="00647506" w:rsidRDefault="0064750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0,67</w:t>
            </w:r>
          </w:p>
        </w:tc>
      </w:tr>
      <w:tr w:rsidR="007C0381" w:rsidRPr="00766159" w14:paraId="45A0F46F"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1FD855D9" w14:textId="77777777" w:rsidR="007C0381" w:rsidRDefault="007C0381"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персики</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49621842" w14:textId="77777777" w:rsidR="007C0381" w:rsidRDefault="007C0381"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53497F2E" w14:textId="77777777" w:rsidR="007C0381" w:rsidRDefault="007C0381"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r>
      <w:tr w:rsidR="00204050" w:rsidRPr="00766159" w14:paraId="69E02ECC"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4ACE0F4E" w14:textId="77777777" w:rsidR="00BE11DD" w:rsidRPr="00766159" w:rsidRDefault="007C0381"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r w:rsidR="00BE11DD" w:rsidRPr="00766159">
              <w:rPr>
                <w:rFonts w:ascii="Times New Roman" w:eastAsia="Times New Roman" w:hAnsi="Times New Roman" w:cs="Times New Roman"/>
                <w:sz w:val="28"/>
                <w:szCs w:val="28"/>
              </w:rPr>
              <w:t>олуниця</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5E2DFA07"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24DDBE74"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0,6</w:t>
            </w:r>
          </w:p>
        </w:tc>
      </w:tr>
      <w:tr w:rsidR="00204050" w:rsidRPr="00766159" w14:paraId="6EFECB26"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58702CF6"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черешня</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6279C5F0"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10</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74AB6997"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0,83</w:t>
            </w:r>
          </w:p>
        </w:tc>
      </w:tr>
      <w:tr w:rsidR="00204050" w:rsidRPr="00766159" w14:paraId="25AFF948"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3FC47667"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чорниця</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6EFF2229"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5</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4CCE6971"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0,9</w:t>
            </w:r>
          </w:p>
        </w:tc>
      </w:tr>
      <w:tr w:rsidR="00204050" w:rsidRPr="00766159" w14:paraId="2BAF01CC"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6AFB01D7"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lang w:val="uk-UA"/>
              </w:rPr>
              <w:t>с</w:t>
            </w:r>
            <w:r w:rsidRPr="00766159">
              <w:rPr>
                <w:rFonts w:ascii="Times New Roman" w:eastAsia="Times New Roman" w:hAnsi="Times New Roman" w:cs="Times New Roman"/>
                <w:sz w:val="28"/>
                <w:szCs w:val="28"/>
              </w:rPr>
              <w:t>ливи</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3A828845"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9</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3CB29FF3"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0,75</w:t>
            </w:r>
          </w:p>
        </w:tc>
      </w:tr>
      <w:tr w:rsidR="00204050" w:rsidRPr="00766159" w14:paraId="224034BC" w14:textId="77777777" w:rsidTr="00305B0A">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73E4C4C0"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яблука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2A5CEB31"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9</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49B790F0"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0,75</w:t>
            </w:r>
          </w:p>
        </w:tc>
      </w:tr>
    </w:tbl>
    <w:p w14:paraId="1433D935" w14:textId="77777777" w:rsidR="00305B0A" w:rsidRDefault="00305B0A" w:rsidP="0037439A">
      <w:pPr>
        <w:spacing w:after="0"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14:paraId="24206F9E" w14:textId="77777777" w:rsidR="00204050" w:rsidRDefault="003D4601" w:rsidP="006B1B0D">
      <w:pPr>
        <w:shd w:val="clear" w:color="auto" w:fill="FFFFFF"/>
        <w:spacing w:after="0" w:line="240" w:lineRule="auto"/>
        <w:jc w:val="center"/>
        <w:rPr>
          <w:rFonts w:ascii="Times New Roman" w:eastAsia="Times New Roman" w:hAnsi="Times New Roman" w:cs="Times New Roman"/>
          <w:sz w:val="28"/>
          <w:szCs w:val="28"/>
          <w:lang w:val="ru-RU"/>
        </w:rPr>
      </w:pPr>
      <w:r w:rsidRPr="00AA4F38">
        <w:rPr>
          <w:rFonts w:ascii="Times New Roman" w:eastAsia="Times New Roman" w:hAnsi="Times New Roman" w:cs="Times New Roman"/>
          <w:b/>
          <w:sz w:val="28"/>
          <w:szCs w:val="28"/>
          <w:lang w:val="ru-RU"/>
        </w:rPr>
        <w:lastRenderedPageBreak/>
        <w:t>Таблиця 2. Кількість хлібних одиниць, які містяться в овочах</w:t>
      </w:r>
      <w:r>
        <w:rPr>
          <w:rFonts w:ascii="Times New Roman" w:eastAsia="Times New Roman" w:hAnsi="Times New Roman" w:cs="Times New Roman"/>
          <w:sz w:val="28"/>
          <w:szCs w:val="28"/>
          <w:lang w:val="ru-RU"/>
        </w:rPr>
        <w:t>.</w:t>
      </w:r>
    </w:p>
    <w:tbl>
      <w:tblPr>
        <w:tblW w:w="853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55"/>
        <w:gridCol w:w="2533"/>
        <w:gridCol w:w="3142"/>
      </w:tblGrid>
      <w:tr w:rsidR="009A1D3A" w:rsidRPr="00766159" w14:paraId="4DE05AA0" w14:textId="77777777" w:rsidTr="003E3F39">
        <w:tc>
          <w:tcPr>
            <w:tcW w:w="2855" w:type="dxa"/>
            <w:shd w:val="clear" w:color="auto" w:fill="FFFFFF"/>
            <w:tcMar>
              <w:top w:w="105" w:type="dxa"/>
              <w:left w:w="180" w:type="dxa"/>
              <w:bottom w:w="105" w:type="dxa"/>
              <w:right w:w="180" w:type="dxa"/>
            </w:tcMar>
            <w:vAlign w:val="center"/>
            <w:hideMark/>
          </w:tcPr>
          <w:p w14:paraId="0B66BE11" w14:textId="77777777" w:rsidR="003D4601" w:rsidRDefault="003D4601" w:rsidP="006B1B0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продукт</w:t>
            </w:r>
            <w:r>
              <w:rPr>
                <w:rFonts w:ascii="Times New Roman" w:eastAsia="Times New Roman" w:hAnsi="Times New Roman" w:cs="Times New Roman"/>
                <w:b/>
                <w:sz w:val="28"/>
                <w:szCs w:val="28"/>
                <w:lang w:val="uk-UA"/>
              </w:rPr>
              <w:t>у</w:t>
            </w:r>
          </w:p>
        </w:tc>
        <w:tc>
          <w:tcPr>
            <w:tcW w:w="2533" w:type="dxa"/>
            <w:shd w:val="clear" w:color="auto" w:fill="FFFFFF"/>
            <w:tcMar>
              <w:top w:w="105" w:type="dxa"/>
              <w:left w:w="180" w:type="dxa"/>
              <w:bottom w:w="105" w:type="dxa"/>
              <w:right w:w="180" w:type="dxa"/>
            </w:tcMar>
            <w:vAlign w:val="center"/>
            <w:hideMark/>
          </w:tcPr>
          <w:p w14:paraId="7F965874" w14:textId="77777777" w:rsidR="003D4601" w:rsidRDefault="003D4601" w:rsidP="006B1B0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 вуглеводів</w:t>
            </w:r>
          </w:p>
        </w:tc>
        <w:tc>
          <w:tcPr>
            <w:tcW w:w="3142" w:type="dxa"/>
            <w:shd w:val="clear" w:color="auto" w:fill="FFFFFF"/>
            <w:tcMar>
              <w:top w:w="105" w:type="dxa"/>
              <w:left w:w="180" w:type="dxa"/>
              <w:bottom w:w="105" w:type="dxa"/>
              <w:right w:w="180" w:type="dxa"/>
            </w:tcMar>
            <w:vAlign w:val="center"/>
            <w:hideMark/>
          </w:tcPr>
          <w:p w14:paraId="45CC68E1" w14:textId="77777777" w:rsidR="003D4601" w:rsidRDefault="003D4601" w:rsidP="006B1B0D">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кількість </w:t>
            </w:r>
            <w:r>
              <w:rPr>
                <w:rFonts w:ascii="Times New Roman" w:eastAsia="Times New Roman" w:hAnsi="Times New Roman" w:cs="Times New Roman"/>
                <w:b/>
                <w:sz w:val="28"/>
                <w:szCs w:val="28"/>
              </w:rPr>
              <w:t xml:space="preserve">ХЕ </w:t>
            </w:r>
            <w:r>
              <w:rPr>
                <w:rFonts w:ascii="Times New Roman" w:eastAsia="Times New Roman" w:hAnsi="Times New Roman" w:cs="Times New Roman"/>
                <w:b/>
                <w:sz w:val="28"/>
                <w:szCs w:val="28"/>
                <w:lang w:val="uk-UA"/>
              </w:rPr>
              <w:t>(у</w:t>
            </w:r>
            <w:r>
              <w:rPr>
                <w:rFonts w:ascii="Times New Roman" w:eastAsia="Times New Roman" w:hAnsi="Times New Roman" w:cs="Times New Roman"/>
                <w:b/>
                <w:sz w:val="28"/>
                <w:szCs w:val="28"/>
              </w:rPr>
              <w:t xml:space="preserve"> 100 г</w:t>
            </w:r>
            <w:r>
              <w:rPr>
                <w:rFonts w:ascii="Times New Roman" w:eastAsia="Times New Roman" w:hAnsi="Times New Roman" w:cs="Times New Roman"/>
                <w:b/>
                <w:sz w:val="28"/>
                <w:szCs w:val="28"/>
                <w:lang w:val="uk-UA"/>
              </w:rPr>
              <w:t>)</w:t>
            </w:r>
          </w:p>
        </w:tc>
      </w:tr>
      <w:tr w:rsidR="00A857E0" w:rsidRPr="00766159" w14:paraId="31D3C3B1" w14:textId="77777777" w:rsidTr="003E3F39">
        <w:tc>
          <w:tcPr>
            <w:tcW w:w="2855" w:type="dxa"/>
            <w:shd w:val="clear" w:color="auto" w:fill="FFFFFF"/>
            <w:tcMar>
              <w:top w:w="105" w:type="dxa"/>
              <w:left w:w="180" w:type="dxa"/>
              <w:bottom w:w="105" w:type="dxa"/>
              <w:right w:w="180" w:type="dxa"/>
            </w:tcMar>
            <w:vAlign w:val="center"/>
          </w:tcPr>
          <w:p w14:paraId="330192A1" w14:textId="77777777" w:rsidR="00A857E0" w:rsidRDefault="00A857E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баклажани</w:t>
            </w:r>
          </w:p>
        </w:tc>
        <w:tc>
          <w:tcPr>
            <w:tcW w:w="2533" w:type="dxa"/>
            <w:shd w:val="clear" w:color="auto" w:fill="FFFFFF"/>
            <w:tcMar>
              <w:top w:w="105" w:type="dxa"/>
              <w:left w:w="180" w:type="dxa"/>
              <w:bottom w:w="105" w:type="dxa"/>
              <w:right w:w="180" w:type="dxa"/>
            </w:tcMar>
            <w:vAlign w:val="center"/>
          </w:tcPr>
          <w:p w14:paraId="5E62F08B" w14:textId="77777777" w:rsidR="00A857E0" w:rsidRDefault="00A857E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42" w:type="dxa"/>
            <w:shd w:val="clear" w:color="auto" w:fill="FFFFFF"/>
            <w:tcMar>
              <w:top w:w="105" w:type="dxa"/>
              <w:left w:w="180" w:type="dxa"/>
              <w:bottom w:w="105" w:type="dxa"/>
              <w:right w:w="180" w:type="dxa"/>
            </w:tcMar>
            <w:vAlign w:val="center"/>
          </w:tcPr>
          <w:p w14:paraId="14B2FE55" w14:textId="77777777" w:rsidR="00A857E0" w:rsidRDefault="00A857E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0,33</w:t>
            </w:r>
          </w:p>
        </w:tc>
      </w:tr>
      <w:tr w:rsidR="00A857E0" w14:paraId="19408BAD" w14:textId="77777777" w:rsidTr="003E3F39">
        <w:tc>
          <w:tcPr>
            <w:tcW w:w="285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24073BB6" w14:textId="77777777" w:rsidR="00A857E0" w:rsidRDefault="00A857E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б</w:t>
            </w:r>
            <w:r>
              <w:rPr>
                <w:rFonts w:ascii="Times New Roman" w:eastAsia="Times New Roman" w:hAnsi="Times New Roman" w:cs="Times New Roman"/>
                <w:sz w:val="28"/>
                <w:szCs w:val="28"/>
              </w:rPr>
              <w:t>уряк</w:t>
            </w:r>
          </w:p>
        </w:tc>
        <w:tc>
          <w:tcPr>
            <w:tcW w:w="25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448A89DC" w14:textId="77777777" w:rsidR="00A857E0" w:rsidRDefault="00A857E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142"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11D7A779" w14:textId="77777777" w:rsidR="00A857E0" w:rsidRDefault="00A857E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0,67</w:t>
            </w:r>
          </w:p>
        </w:tc>
      </w:tr>
      <w:tr w:rsidR="009A1D3A" w:rsidRPr="00766159" w14:paraId="414803AB" w14:textId="77777777" w:rsidTr="003E3F39">
        <w:tc>
          <w:tcPr>
            <w:tcW w:w="2855" w:type="dxa"/>
            <w:shd w:val="clear" w:color="auto" w:fill="FFFFFF"/>
            <w:tcMar>
              <w:top w:w="105" w:type="dxa"/>
              <w:left w:w="180" w:type="dxa"/>
              <w:bottom w:w="105" w:type="dxa"/>
              <w:right w:w="180" w:type="dxa"/>
            </w:tcMar>
            <w:vAlign w:val="center"/>
          </w:tcPr>
          <w:p w14:paraId="5C3B2099" w14:textId="77777777" w:rsidR="009A1D3A" w:rsidRDefault="009A1D3A" w:rsidP="006B1B0D">
            <w:pPr>
              <w:spacing w:after="0" w:line="240" w:lineRule="auto"/>
              <w:ind w:right="-9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гарбуз</w:t>
            </w:r>
          </w:p>
        </w:tc>
        <w:tc>
          <w:tcPr>
            <w:tcW w:w="2533" w:type="dxa"/>
            <w:shd w:val="clear" w:color="auto" w:fill="FFFFFF"/>
            <w:tcMar>
              <w:top w:w="105" w:type="dxa"/>
              <w:left w:w="180" w:type="dxa"/>
              <w:bottom w:w="105" w:type="dxa"/>
              <w:right w:w="180" w:type="dxa"/>
            </w:tcMar>
            <w:vAlign w:val="center"/>
          </w:tcPr>
          <w:p w14:paraId="635E62A0" w14:textId="77777777" w:rsidR="009A1D3A" w:rsidRDefault="009A1D3A"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42" w:type="dxa"/>
            <w:shd w:val="clear" w:color="auto" w:fill="FFFFFF"/>
            <w:tcMar>
              <w:top w:w="105" w:type="dxa"/>
              <w:left w:w="180" w:type="dxa"/>
              <w:bottom w:w="105" w:type="dxa"/>
              <w:right w:w="180" w:type="dxa"/>
            </w:tcMar>
            <w:vAlign w:val="center"/>
          </w:tcPr>
          <w:p w14:paraId="36FA742F" w14:textId="77777777" w:rsidR="009A1D3A" w:rsidRDefault="009A1D3A"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0,33</w:t>
            </w:r>
          </w:p>
        </w:tc>
      </w:tr>
      <w:tr w:rsidR="006B1732" w14:paraId="19FEEEEA" w14:textId="77777777" w:rsidTr="003E3F39">
        <w:tc>
          <w:tcPr>
            <w:tcW w:w="285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02C193BD" w14:textId="77777777" w:rsidR="006B1732" w:rsidRDefault="006B173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кабачки</w:t>
            </w:r>
          </w:p>
        </w:tc>
        <w:tc>
          <w:tcPr>
            <w:tcW w:w="25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574D5A41" w14:textId="77777777" w:rsidR="006B1732" w:rsidRDefault="006B173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42"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4D8C49FB" w14:textId="77777777" w:rsidR="006B1732" w:rsidRDefault="006B173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0,33</w:t>
            </w:r>
          </w:p>
        </w:tc>
      </w:tr>
      <w:tr w:rsidR="00721DD2" w:rsidRPr="00766159" w14:paraId="7CB34005" w14:textId="77777777" w:rsidTr="003E3F39">
        <w:tc>
          <w:tcPr>
            <w:tcW w:w="2855" w:type="dxa"/>
            <w:shd w:val="clear" w:color="auto" w:fill="FFFFFF"/>
            <w:tcMar>
              <w:top w:w="105" w:type="dxa"/>
              <w:left w:w="180" w:type="dxa"/>
              <w:bottom w:w="105" w:type="dxa"/>
              <w:right w:w="180" w:type="dxa"/>
            </w:tcMar>
            <w:vAlign w:val="center"/>
          </w:tcPr>
          <w:p w14:paraId="64203A7B" w14:textId="77777777" w:rsidR="00721DD2" w:rsidRDefault="00721DD2" w:rsidP="006B1B0D">
            <w:pPr>
              <w:tabs>
                <w:tab w:val="left" w:pos="2269"/>
              </w:tabs>
              <w:spacing w:after="0" w:line="240" w:lineRule="auto"/>
              <w:ind w:left="-1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rPr>
              <w:t>апуста білокачанна</w:t>
            </w:r>
          </w:p>
        </w:tc>
        <w:tc>
          <w:tcPr>
            <w:tcW w:w="2533" w:type="dxa"/>
            <w:shd w:val="clear" w:color="auto" w:fill="FFFFFF"/>
            <w:tcMar>
              <w:top w:w="105" w:type="dxa"/>
              <w:left w:w="180" w:type="dxa"/>
              <w:bottom w:w="105" w:type="dxa"/>
              <w:right w:w="180" w:type="dxa"/>
            </w:tcMar>
            <w:vAlign w:val="center"/>
          </w:tcPr>
          <w:p w14:paraId="437078B8" w14:textId="77777777" w:rsidR="00721DD2" w:rsidRDefault="00721DD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42" w:type="dxa"/>
            <w:shd w:val="clear" w:color="auto" w:fill="FFFFFF"/>
            <w:tcMar>
              <w:top w:w="105" w:type="dxa"/>
              <w:left w:w="180" w:type="dxa"/>
              <w:bottom w:w="105" w:type="dxa"/>
              <w:right w:w="180" w:type="dxa"/>
            </w:tcMar>
            <w:vAlign w:val="center"/>
          </w:tcPr>
          <w:p w14:paraId="4CD4043C" w14:textId="77777777" w:rsidR="00721DD2" w:rsidRDefault="00721DD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0,33</w:t>
            </w:r>
          </w:p>
        </w:tc>
      </w:tr>
      <w:tr w:rsidR="00721DD2" w14:paraId="0AE7A79F" w14:textId="77777777" w:rsidTr="003E3F39">
        <w:tc>
          <w:tcPr>
            <w:tcW w:w="285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03ABF1F0" w14:textId="77777777" w:rsidR="00721DD2" w:rsidRDefault="00721DD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rPr>
              <w:t>апуста брокколі</w:t>
            </w:r>
          </w:p>
        </w:tc>
        <w:tc>
          <w:tcPr>
            <w:tcW w:w="25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766D29E0" w14:textId="77777777" w:rsidR="00721DD2" w:rsidRDefault="00721DD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42"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54EC5E3A" w14:textId="77777777" w:rsidR="00721DD2" w:rsidRDefault="00721DD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0,33</w:t>
            </w:r>
          </w:p>
        </w:tc>
      </w:tr>
      <w:tr w:rsidR="00721DD2" w14:paraId="73640A08" w14:textId="77777777" w:rsidTr="003E3F39">
        <w:tc>
          <w:tcPr>
            <w:tcW w:w="285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74163C5A" w14:textId="77777777" w:rsidR="00721DD2" w:rsidRDefault="00721DD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капуста пекінська</w:t>
            </w:r>
          </w:p>
        </w:tc>
        <w:tc>
          <w:tcPr>
            <w:tcW w:w="25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14162E60" w14:textId="77777777" w:rsidR="00721DD2" w:rsidRDefault="00721DD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142"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31FDDF16" w14:textId="77777777" w:rsidR="00721DD2" w:rsidRDefault="00721DD2"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0,17</w:t>
            </w:r>
          </w:p>
        </w:tc>
      </w:tr>
      <w:tr w:rsidR="009A1D3A" w:rsidRPr="00766159" w14:paraId="68B3FCF9" w14:textId="77777777" w:rsidTr="003E3F39">
        <w:tc>
          <w:tcPr>
            <w:tcW w:w="2855" w:type="dxa"/>
            <w:shd w:val="clear" w:color="auto" w:fill="FFFFFF"/>
            <w:tcMar>
              <w:top w:w="105" w:type="dxa"/>
              <w:left w:w="180" w:type="dxa"/>
              <w:bottom w:w="105" w:type="dxa"/>
              <w:right w:w="180" w:type="dxa"/>
            </w:tcMar>
            <w:vAlign w:val="center"/>
            <w:hideMark/>
          </w:tcPr>
          <w:p w14:paraId="5FE1DA34" w14:textId="77777777" w:rsidR="00BE11DD" w:rsidRPr="00766159" w:rsidRDefault="009A1D3A"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w:t>
            </w:r>
            <w:r w:rsidR="00BE11DD" w:rsidRPr="00766159">
              <w:rPr>
                <w:rFonts w:ascii="Times New Roman" w:eastAsia="Times New Roman" w:hAnsi="Times New Roman" w:cs="Times New Roman"/>
                <w:sz w:val="28"/>
                <w:szCs w:val="28"/>
              </w:rPr>
              <w:t>артопля</w:t>
            </w:r>
          </w:p>
        </w:tc>
        <w:tc>
          <w:tcPr>
            <w:tcW w:w="2533" w:type="dxa"/>
            <w:shd w:val="clear" w:color="auto" w:fill="FFFFFF"/>
            <w:tcMar>
              <w:top w:w="105" w:type="dxa"/>
              <w:left w:w="180" w:type="dxa"/>
              <w:bottom w:w="105" w:type="dxa"/>
              <w:right w:w="180" w:type="dxa"/>
            </w:tcMar>
            <w:vAlign w:val="center"/>
            <w:hideMark/>
          </w:tcPr>
          <w:p w14:paraId="767CDC1F"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16</w:t>
            </w:r>
          </w:p>
        </w:tc>
        <w:tc>
          <w:tcPr>
            <w:tcW w:w="3142" w:type="dxa"/>
            <w:shd w:val="clear" w:color="auto" w:fill="FFFFFF"/>
            <w:tcMar>
              <w:top w:w="105" w:type="dxa"/>
              <w:left w:w="180" w:type="dxa"/>
              <w:bottom w:w="105" w:type="dxa"/>
              <w:right w:w="180" w:type="dxa"/>
            </w:tcMar>
            <w:vAlign w:val="center"/>
            <w:hideMark/>
          </w:tcPr>
          <w:p w14:paraId="2F158C4C"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1,33</w:t>
            </w:r>
          </w:p>
        </w:tc>
      </w:tr>
      <w:tr w:rsidR="003E3F39" w:rsidRPr="00766159" w14:paraId="6ABAAA5D" w14:textId="77777777" w:rsidTr="003E3F39">
        <w:tc>
          <w:tcPr>
            <w:tcW w:w="2855" w:type="dxa"/>
            <w:shd w:val="clear" w:color="auto" w:fill="FFFFFF"/>
            <w:tcMar>
              <w:top w:w="105" w:type="dxa"/>
              <w:left w:w="180" w:type="dxa"/>
              <w:bottom w:w="105" w:type="dxa"/>
              <w:right w:w="180" w:type="dxa"/>
            </w:tcMar>
            <w:vAlign w:val="center"/>
          </w:tcPr>
          <w:p w14:paraId="5BFCD397" w14:textId="77777777" w:rsidR="003E3F39" w:rsidRDefault="003E3F39"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морква</w:t>
            </w:r>
          </w:p>
        </w:tc>
        <w:tc>
          <w:tcPr>
            <w:tcW w:w="2533" w:type="dxa"/>
            <w:shd w:val="clear" w:color="auto" w:fill="FFFFFF"/>
            <w:tcMar>
              <w:top w:w="105" w:type="dxa"/>
              <w:left w:w="180" w:type="dxa"/>
              <w:bottom w:w="105" w:type="dxa"/>
              <w:right w:w="180" w:type="dxa"/>
            </w:tcMar>
            <w:vAlign w:val="center"/>
          </w:tcPr>
          <w:p w14:paraId="0D4E40B8" w14:textId="77777777" w:rsidR="003E3F39" w:rsidRDefault="003E3F39"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142" w:type="dxa"/>
            <w:shd w:val="clear" w:color="auto" w:fill="FFFFFF"/>
            <w:tcMar>
              <w:top w:w="105" w:type="dxa"/>
              <w:left w:w="180" w:type="dxa"/>
              <w:bottom w:w="105" w:type="dxa"/>
              <w:right w:w="180" w:type="dxa"/>
            </w:tcMar>
            <w:vAlign w:val="center"/>
          </w:tcPr>
          <w:p w14:paraId="0E1585CC" w14:textId="77777777" w:rsidR="003E3F39" w:rsidRDefault="003E3F39"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E3F39" w14:paraId="58DDB293" w14:textId="77777777" w:rsidTr="003E3F39">
        <w:trPr>
          <w:trHeight w:val="399"/>
        </w:trPr>
        <w:tc>
          <w:tcPr>
            <w:tcW w:w="2855"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1626A806" w14:textId="77777777" w:rsidR="003E3F39" w:rsidRDefault="003E3F39"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огірки</w:t>
            </w:r>
          </w:p>
        </w:tc>
        <w:tc>
          <w:tcPr>
            <w:tcW w:w="253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6408B9C8" w14:textId="77777777" w:rsidR="003E3F39" w:rsidRDefault="003E3F39"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142"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3DCC1210" w14:textId="77777777" w:rsidR="003E3F39" w:rsidRDefault="003E3F39"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0,17</w:t>
            </w:r>
          </w:p>
        </w:tc>
      </w:tr>
      <w:tr w:rsidR="009A1D3A" w:rsidRPr="00766159" w14:paraId="20650364" w14:textId="77777777" w:rsidTr="003E3F39">
        <w:tc>
          <w:tcPr>
            <w:tcW w:w="2855" w:type="dxa"/>
            <w:shd w:val="clear" w:color="auto" w:fill="FFFFFF"/>
            <w:tcMar>
              <w:top w:w="105" w:type="dxa"/>
              <w:left w:w="180" w:type="dxa"/>
              <w:bottom w:w="105" w:type="dxa"/>
              <w:right w:w="180" w:type="dxa"/>
            </w:tcMar>
            <w:vAlign w:val="center"/>
            <w:hideMark/>
          </w:tcPr>
          <w:p w14:paraId="4C18852C"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печериці</w:t>
            </w:r>
          </w:p>
        </w:tc>
        <w:tc>
          <w:tcPr>
            <w:tcW w:w="2533" w:type="dxa"/>
            <w:shd w:val="clear" w:color="auto" w:fill="FFFFFF"/>
            <w:tcMar>
              <w:top w:w="105" w:type="dxa"/>
              <w:left w:w="180" w:type="dxa"/>
              <w:bottom w:w="105" w:type="dxa"/>
              <w:right w:w="180" w:type="dxa"/>
            </w:tcMar>
            <w:vAlign w:val="center"/>
            <w:hideMark/>
          </w:tcPr>
          <w:p w14:paraId="63B9C5AB"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0,1</w:t>
            </w:r>
          </w:p>
        </w:tc>
        <w:tc>
          <w:tcPr>
            <w:tcW w:w="3142" w:type="dxa"/>
            <w:shd w:val="clear" w:color="auto" w:fill="FFFFFF"/>
            <w:tcMar>
              <w:top w:w="105" w:type="dxa"/>
              <w:left w:w="180" w:type="dxa"/>
              <w:bottom w:w="105" w:type="dxa"/>
              <w:right w:w="180" w:type="dxa"/>
            </w:tcMar>
            <w:vAlign w:val="center"/>
            <w:hideMark/>
          </w:tcPr>
          <w:p w14:paraId="68E12568"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w:t>
            </w:r>
          </w:p>
        </w:tc>
      </w:tr>
      <w:tr w:rsidR="009A1D3A" w:rsidRPr="00766159" w14:paraId="77F604B8" w14:textId="77777777" w:rsidTr="003E3F39">
        <w:tc>
          <w:tcPr>
            <w:tcW w:w="2855" w:type="dxa"/>
            <w:shd w:val="clear" w:color="auto" w:fill="FFFFFF"/>
            <w:tcMar>
              <w:top w:w="105" w:type="dxa"/>
              <w:left w:w="180" w:type="dxa"/>
              <w:bottom w:w="105" w:type="dxa"/>
              <w:right w:w="180" w:type="dxa"/>
            </w:tcMar>
            <w:vAlign w:val="center"/>
            <w:hideMark/>
          </w:tcPr>
          <w:p w14:paraId="5E3FC96D"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помідори</w:t>
            </w:r>
          </w:p>
        </w:tc>
        <w:tc>
          <w:tcPr>
            <w:tcW w:w="2533" w:type="dxa"/>
            <w:shd w:val="clear" w:color="auto" w:fill="FFFFFF"/>
            <w:tcMar>
              <w:top w:w="105" w:type="dxa"/>
              <w:left w:w="180" w:type="dxa"/>
              <w:bottom w:w="105" w:type="dxa"/>
              <w:right w:w="180" w:type="dxa"/>
            </w:tcMar>
            <w:vAlign w:val="center"/>
            <w:hideMark/>
          </w:tcPr>
          <w:p w14:paraId="501F39FB"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4</w:t>
            </w:r>
          </w:p>
        </w:tc>
        <w:tc>
          <w:tcPr>
            <w:tcW w:w="3142" w:type="dxa"/>
            <w:shd w:val="clear" w:color="auto" w:fill="FFFFFF"/>
            <w:tcMar>
              <w:top w:w="105" w:type="dxa"/>
              <w:left w:w="180" w:type="dxa"/>
              <w:bottom w:w="105" w:type="dxa"/>
              <w:right w:w="180" w:type="dxa"/>
            </w:tcMar>
            <w:vAlign w:val="center"/>
            <w:hideMark/>
          </w:tcPr>
          <w:p w14:paraId="590034CA"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0,33</w:t>
            </w:r>
          </w:p>
        </w:tc>
      </w:tr>
      <w:tr w:rsidR="009A1D3A" w:rsidRPr="00766159" w14:paraId="48368665" w14:textId="77777777" w:rsidTr="003E3F39">
        <w:tc>
          <w:tcPr>
            <w:tcW w:w="2855" w:type="dxa"/>
            <w:shd w:val="clear" w:color="auto" w:fill="FFFFFF"/>
            <w:tcMar>
              <w:top w:w="105" w:type="dxa"/>
              <w:left w:w="180" w:type="dxa"/>
              <w:bottom w:w="105" w:type="dxa"/>
              <w:right w:w="180" w:type="dxa"/>
            </w:tcMar>
            <w:vAlign w:val="center"/>
            <w:hideMark/>
          </w:tcPr>
          <w:p w14:paraId="341FF0CB" w14:textId="77777777" w:rsidR="00BE11DD" w:rsidRPr="00766159" w:rsidRDefault="003E3F39"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с</w:t>
            </w:r>
            <w:r w:rsidR="00BE11DD" w:rsidRPr="00766159">
              <w:rPr>
                <w:rFonts w:ascii="Times New Roman" w:eastAsia="Times New Roman" w:hAnsi="Times New Roman" w:cs="Times New Roman"/>
                <w:sz w:val="28"/>
                <w:szCs w:val="28"/>
              </w:rPr>
              <w:t>олодкий перець</w:t>
            </w:r>
          </w:p>
        </w:tc>
        <w:tc>
          <w:tcPr>
            <w:tcW w:w="2533" w:type="dxa"/>
            <w:shd w:val="clear" w:color="auto" w:fill="FFFFFF"/>
            <w:tcMar>
              <w:top w:w="105" w:type="dxa"/>
              <w:left w:w="180" w:type="dxa"/>
              <w:bottom w:w="105" w:type="dxa"/>
              <w:right w:w="180" w:type="dxa"/>
            </w:tcMar>
            <w:vAlign w:val="center"/>
            <w:hideMark/>
          </w:tcPr>
          <w:p w14:paraId="48656F97"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4</w:t>
            </w:r>
          </w:p>
        </w:tc>
        <w:tc>
          <w:tcPr>
            <w:tcW w:w="3142" w:type="dxa"/>
            <w:shd w:val="clear" w:color="auto" w:fill="FFFFFF"/>
            <w:tcMar>
              <w:top w:w="105" w:type="dxa"/>
              <w:left w:w="180" w:type="dxa"/>
              <w:bottom w:w="105" w:type="dxa"/>
              <w:right w:w="180" w:type="dxa"/>
            </w:tcMar>
            <w:vAlign w:val="center"/>
            <w:hideMark/>
          </w:tcPr>
          <w:p w14:paraId="7676D782"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0,33</w:t>
            </w:r>
          </w:p>
        </w:tc>
      </w:tr>
      <w:tr w:rsidR="009A1D3A" w:rsidRPr="00766159" w14:paraId="5903A7BD" w14:textId="77777777" w:rsidTr="003E3F39">
        <w:tc>
          <w:tcPr>
            <w:tcW w:w="2855" w:type="dxa"/>
            <w:shd w:val="clear" w:color="auto" w:fill="FFFFFF"/>
            <w:tcMar>
              <w:top w:w="105" w:type="dxa"/>
              <w:left w:w="180" w:type="dxa"/>
              <w:bottom w:w="105" w:type="dxa"/>
              <w:right w:w="180" w:type="dxa"/>
            </w:tcMar>
            <w:vAlign w:val="center"/>
            <w:hideMark/>
          </w:tcPr>
          <w:p w14:paraId="6ECEA762"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топінамбур</w:t>
            </w:r>
          </w:p>
        </w:tc>
        <w:tc>
          <w:tcPr>
            <w:tcW w:w="2533" w:type="dxa"/>
            <w:shd w:val="clear" w:color="auto" w:fill="FFFFFF"/>
            <w:tcMar>
              <w:top w:w="105" w:type="dxa"/>
              <w:left w:w="180" w:type="dxa"/>
              <w:bottom w:w="105" w:type="dxa"/>
              <w:right w:w="180" w:type="dxa"/>
            </w:tcMar>
            <w:vAlign w:val="center"/>
            <w:hideMark/>
          </w:tcPr>
          <w:p w14:paraId="08F83A83"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12</w:t>
            </w:r>
          </w:p>
        </w:tc>
        <w:tc>
          <w:tcPr>
            <w:tcW w:w="3142" w:type="dxa"/>
            <w:shd w:val="clear" w:color="auto" w:fill="FFFFFF"/>
            <w:tcMar>
              <w:top w:w="105" w:type="dxa"/>
              <w:left w:w="180" w:type="dxa"/>
              <w:bottom w:w="105" w:type="dxa"/>
              <w:right w:w="180" w:type="dxa"/>
            </w:tcMar>
            <w:vAlign w:val="center"/>
            <w:hideMark/>
          </w:tcPr>
          <w:p w14:paraId="35E97A40"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1</w:t>
            </w:r>
          </w:p>
        </w:tc>
      </w:tr>
      <w:tr w:rsidR="009A1D3A" w:rsidRPr="00766159" w14:paraId="72F1C3CA" w14:textId="77777777" w:rsidTr="003E3F39">
        <w:tc>
          <w:tcPr>
            <w:tcW w:w="2855" w:type="dxa"/>
            <w:shd w:val="clear" w:color="auto" w:fill="FFFFFF"/>
            <w:tcMar>
              <w:top w:w="105" w:type="dxa"/>
              <w:left w:w="180" w:type="dxa"/>
              <w:bottom w:w="105" w:type="dxa"/>
              <w:right w:w="180" w:type="dxa"/>
            </w:tcMar>
            <w:vAlign w:val="center"/>
            <w:hideMark/>
          </w:tcPr>
          <w:p w14:paraId="7C46EA3A" w14:textId="77777777" w:rsidR="00BE11DD" w:rsidRPr="00766159" w:rsidRDefault="003E3F39"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ц</w:t>
            </w:r>
            <w:r w:rsidR="00BE11DD" w:rsidRPr="00766159">
              <w:rPr>
                <w:rFonts w:ascii="Times New Roman" w:eastAsia="Times New Roman" w:hAnsi="Times New Roman" w:cs="Times New Roman"/>
                <w:sz w:val="28"/>
                <w:szCs w:val="28"/>
              </w:rPr>
              <w:t>ибуля</w:t>
            </w:r>
          </w:p>
        </w:tc>
        <w:tc>
          <w:tcPr>
            <w:tcW w:w="2533" w:type="dxa"/>
            <w:shd w:val="clear" w:color="auto" w:fill="FFFFFF"/>
            <w:tcMar>
              <w:top w:w="105" w:type="dxa"/>
              <w:left w:w="180" w:type="dxa"/>
              <w:bottom w:w="105" w:type="dxa"/>
              <w:right w:w="180" w:type="dxa"/>
            </w:tcMar>
            <w:vAlign w:val="center"/>
            <w:hideMark/>
          </w:tcPr>
          <w:p w14:paraId="4794BAD7"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8</w:t>
            </w:r>
          </w:p>
        </w:tc>
        <w:tc>
          <w:tcPr>
            <w:tcW w:w="3142" w:type="dxa"/>
            <w:shd w:val="clear" w:color="auto" w:fill="FFFFFF"/>
            <w:tcMar>
              <w:top w:w="105" w:type="dxa"/>
              <w:left w:w="180" w:type="dxa"/>
              <w:bottom w:w="105" w:type="dxa"/>
              <w:right w:w="180" w:type="dxa"/>
            </w:tcMar>
            <w:vAlign w:val="center"/>
            <w:hideMark/>
          </w:tcPr>
          <w:p w14:paraId="2FD0A90A" w14:textId="77777777" w:rsidR="00BE11DD" w:rsidRPr="00766159" w:rsidRDefault="00BE11DD"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0,67</w:t>
            </w:r>
          </w:p>
        </w:tc>
      </w:tr>
    </w:tbl>
    <w:p w14:paraId="3FF11072" w14:textId="77777777" w:rsidR="003D4601" w:rsidRDefault="003D4601" w:rsidP="006B1B0D">
      <w:pPr>
        <w:shd w:val="clear" w:color="auto" w:fill="FFFFFF"/>
        <w:spacing w:after="0" w:line="240" w:lineRule="auto"/>
        <w:jc w:val="both"/>
        <w:rPr>
          <w:rFonts w:ascii="Times New Roman" w:eastAsia="Times New Roman" w:hAnsi="Times New Roman" w:cs="Times New Roman"/>
          <w:color w:val="333333"/>
          <w:sz w:val="28"/>
          <w:szCs w:val="28"/>
          <w:lang w:val="ru-RU"/>
        </w:rPr>
      </w:pPr>
    </w:p>
    <w:p w14:paraId="1E10CD31" w14:textId="77777777" w:rsidR="003D4601" w:rsidRDefault="003D4601" w:rsidP="0037439A">
      <w:pPr>
        <w:spacing w:after="0" w:line="360" w:lineRule="auto"/>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br w:type="page"/>
      </w:r>
    </w:p>
    <w:p w14:paraId="059C9A3C" w14:textId="77777777" w:rsidR="003D4601" w:rsidRDefault="00E90089" w:rsidP="006B1B0D">
      <w:pPr>
        <w:shd w:val="clear" w:color="auto" w:fill="FFFFFF"/>
        <w:spacing w:after="0" w:line="240" w:lineRule="auto"/>
        <w:jc w:val="both"/>
        <w:rPr>
          <w:rFonts w:ascii="Times New Roman" w:eastAsia="Times New Roman" w:hAnsi="Times New Roman" w:cs="Times New Roman"/>
          <w:color w:val="333333"/>
          <w:sz w:val="28"/>
          <w:szCs w:val="28"/>
          <w:lang w:val="ru-RU"/>
        </w:rPr>
      </w:pPr>
      <w:r>
        <w:rPr>
          <w:rFonts w:ascii="Times New Roman" w:eastAsia="Times New Roman" w:hAnsi="Times New Roman" w:cs="Times New Roman"/>
          <w:b/>
          <w:sz w:val="28"/>
          <w:szCs w:val="28"/>
          <w:lang w:val="ru-RU"/>
        </w:rPr>
        <w:lastRenderedPageBreak/>
        <w:t xml:space="preserve">Таблиця </w:t>
      </w:r>
      <w:r w:rsidR="00F41270">
        <w:rPr>
          <w:rFonts w:ascii="Times New Roman" w:eastAsia="Times New Roman" w:hAnsi="Times New Roman" w:cs="Times New Roman"/>
          <w:b/>
          <w:sz w:val="28"/>
          <w:szCs w:val="28"/>
          <w:lang w:val="ru-RU"/>
        </w:rPr>
        <w:t>3</w:t>
      </w:r>
      <w:r>
        <w:rPr>
          <w:rFonts w:ascii="Times New Roman" w:eastAsia="Times New Roman" w:hAnsi="Times New Roman" w:cs="Times New Roman"/>
          <w:b/>
          <w:sz w:val="28"/>
          <w:szCs w:val="28"/>
          <w:lang w:val="ru-RU"/>
        </w:rPr>
        <w:t>. Кількість хлібних одиниць, які містяться у молочних продуктах.</w:t>
      </w:r>
    </w:p>
    <w:p w14:paraId="63D5A392" w14:textId="77777777" w:rsidR="00766159" w:rsidRPr="00766159" w:rsidRDefault="00766159" w:rsidP="006B1B0D">
      <w:pPr>
        <w:shd w:val="clear" w:color="auto" w:fill="FFFFFF"/>
        <w:spacing w:after="0" w:line="240" w:lineRule="auto"/>
        <w:jc w:val="both"/>
        <w:rPr>
          <w:rFonts w:ascii="Times New Roman" w:eastAsia="Times New Roman" w:hAnsi="Times New Roman" w:cs="Times New Roman"/>
          <w:color w:val="333333"/>
          <w:sz w:val="28"/>
          <w:szCs w:val="28"/>
          <w:lang w:val="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3"/>
        <w:gridCol w:w="3356"/>
        <w:gridCol w:w="3356"/>
      </w:tblGrid>
      <w:tr w:rsidR="00E90089" w:rsidRPr="00766159" w14:paraId="4CB32252" w14:textId="77777777" w:rsidTr="004F38E6">
        <w:trPr>
          <w:jc w:val="center"/>
        </w:trPr>
        <w:tc>
          <w:tcPr>
            <w:tcW w:w="3353" w:type="dxa"/>
            <w:shd w:val="clear" w:color="auto" w:fill="FFFFFF"/>
            <w:tcMar>
              <w:top w:w="105" w:type="dxa"/>
              <w:left w:w="180" w:type="dxa"/>
              <w:bottom w:w="105" w:type="dxa"/>
              <w:right w:w="180" w:type="dxa"/>
            </w:tcMar>
            <w:vAlign w:val="center"/>
            <w:hideMark/>
          </w:tcPr>
          <w:p w14:paraId="15F10596" w14:textId="77777777" w:rsidR="00E90089" w:rsidRDefault="00E90089" w:rsidP="006B1B0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продукт</w:t>
            </w:r>
            <w:r>
              <w:rPr>
                <w:rFonts w:ascii="Times New Roman" w:eastAsia="Times New Roman" w:hAnsi="Times New Roman" w:cs="Times New Roman"/>
                <w:b/>
                <w:sz w:val="28"/>
                <w:szCs w:val="28"/>
                <w:lang w:val="uk-UA"/>
              </w:rPr>
              <w:t>у</w:t>
            </w:r>
          </w:p>
        </w:tc>
        <w:tc>
          <w:tcPr>
            <w:tcW w:w="3356" w:type="dxa"/>
            <w:shd w:val="clear" w:color="auto" w:fill="FFFFFF"/>
            <w:tcMar>
              <w:top w:w="105" w:type="dxa"/>
              <w:left w:w="180" w:type="dxa"/>
              <w:bottom w:w="105" w:type="dxa"/>
              <w:right w:w="180" w:type="dxa"/>
            </w:tcMar>
            <w:vAlign w:val="center"/>
            <w:hideMark/>
          </w:tcPr>
          <w:p w14:paraId="5A701465" w14:textId="77777777" w:rsidR="00E90089" w:rsidRDefault="00E90089" w:rsidP="006B1B0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 вуглеводів</w:t>
            </w:r>
          </w:p>
        </w:tc>
        <w:tc>
          <w:tcPr>
            <w:tcW w:w="3356" w:type="dxa"/>
            <w:shd w:val="clear" w:color="auto" w:fill="FFFFFF"/>
            <w:tcMar>
              <w:top w:w="105" w:type="dxa"/>
              <w:left w:w="180" w:type="dxa"/>
              <w:bottom w:w="105" w:type="dxa"/>
              <w:right w:w="180" w:type="dxa"/>
            </w:tcMar>
            <w:vAlign w:val="center"/>
            <w:hideMark/>
          </w:tcPr>
          <w:p w14:paraId="18CB5CC8" w14:textId="77777777" w:rsidR="00E90089" w:rsidRDefault="00E90089" w:rsidP="006B1B0D">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кількість </w:t>
            </w:r>
            <w:r>
              <w:rPr>
                <w:rFonts w:ascii="Times New Roman" w:eastAsia="Times New Roman" w:hAnsi="Times New Roman" w:cs="Times New Roman"/>
                <w:b/>
                <w:sz w:val="28"/>
                <w:szCs w:val="28"/>
              </w:rPr>
              <w:t xml:space="preserve">ХЕ </w:t>
            </w:r>
            <w:r>
              <w:rPr>
                <w:rFonts w:ascii="Times New Roman" w:eastAsia="Times New Roman" w:hAnsi="Times New Roman" w:cs="Times New Roman"/>
                <w:b/>
                <w:sz w:val="28"/>
                <w:szCs w:val="28"/>
                <w:lang w:val="uk-UA"/>
              </w:rPr>
              <w:t>(у</w:t>
            </w:r>
            <w:r>
              <w:rPr>
                <w:rFonts w:ascii="Times New Roman" w:eastAsia="Times New Roman" w:hAnsi="Times New Roman" w:cs="Times New Roman"/>
                <w:b/>
                <w:sz w:val="28"/>
                <w:szCs w:val="28"/>
              </w:rPr>
              <w:t xml:space="preserve"> 100 г</w:t>
            </w:r>
            <w:r>
              <w:rPr>
                <w:rFonts w:ascii="Times New Roman" w:eastAsia="Times New Roman" w:hAnsi="Times New Roman" w:cs="Times New Roman"/>
                <w:b/>
                <w:sz w:val="28"/>
                <w:szCs w:val="28"/>
                <w:lang w:val="uk-UA"/>
              </w:rPr>
              <w:t>)</w:t>
            </w:r>
          </w:p>
        </w:tc>
      </w:tr>
      <w:tr w:rsidR="00BD2877" w:rsidRPr="00766159" w14:paraId="17F31AA4" w14:textId="77777777" w:rsidTr="004F38E6">
        <w:trPr>
          <w:jc w:val="center"/>
        </w:trPr>
        <w:tc>
          <w:tcPr>
            <w:tcW w:w="3353" w:type="dxa"/>
            <w:shd w:val="clear" w:color="auto" w:fill="FFFFFF"/>
            <w:tcMar>
              <w:top w:w="105" w:type="dxa"/>
              <w:left w:w="180" w:type="dxa"/>
              <w:bottom w:w="105" w:type="dxa"/>
              <w:right w:w="180" w:type="dxa"/>
            </w:tcMar>
            <w:vAlign w:val="center"/>
          </w:tcPr>
          <w:p w14:paraId="0F389070"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вершки</w:t>
            </w:r>
          </w:p>
        </w:tc>
        <w:tc>
          <w:tcPr>
            <w:tcW w:w="3356" w:type="dxa"/>
            <w:shd w:val="clear" w:color="auto" w:fill="FFFFFF"/>
            <w:tcMar>
              <w:top w:w="105" w:type="dxa"/>
              <w:left w:w="180" w:type="dxa"/>
              <w:bottom w:w="105" w:type="dxa"/>
              <w:right w:w="180" w:type="dxa"/>
            </w:tcMar>
            <w:vAlign w:val="center"/>
          </w:tcPr>
          <w:p w14:paraId="0809DAB4"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356" w:type="dxa"/>
            <w:shd w:val="clear" w:color="auto" w:fill="FFFFFF"/>
            <w:tcMar>
              <w:top w:w="105" w:type="dxa"/>
              <w:left w:w="180" w:type="dxa"/>
              <w:bottom w:w="105" w:type="dxa"/>
              <w:right w:w="180" w:type="dxa"/>
            </w:tcMar>
            <w:vAlign w:val="center"/>
          </w:tcPr>
          <w:p w14:paraId="7D17DFD6"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BD2877" w:rsidRPr="00766159" w14:paraId="3D820684" w14:textId="77777777" w:rsidTr="004F38E6">
        <w:trPr>
          <w:jc w:val="center"/>
        </w:trPr>
        <w:tc>
          <w:tcPr>
            <w:tcW w:w="3353" w:type="dxa"/>
            <w:shd w:val="clear" w:color="auto" w:fill="FFFFFF"/>
            <w:tcMar>
              <w:top w:w="105" w:type="dxa"/>
              <w:left w:w="180" w:type="dxa"/>
              <w:bottom w:w="105" w:type="dxa"/>
              <w:right w:w="180" w:type="dxa"/>
            </w:tcMar>
            <w:vAlign w:val="center"/>
          </w:tcPr>
          <w:p w14:paraId="6451CFD5"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вершкове масло</w:t>
            </w:r>
          </w:p>
        </w:tc>
        <w:tc>
          <w:tcPr>
            <w:tcW w:w="3356" w:type="dxa"/>
            <w:shd w:val="clear" w:color="auto" w:fill="FFFFFF"/>
            <w:tcMar>
              <w:top w:w="105" w:type="dxa"/>
              <w:left w:w="180" w:type="dxa"/>
              <w:bottom w:w="105" w:type="dxa"/>
              <w:right w:w="180" w:type="dxa"/>
            </w:tcMar>
            <w:vAlign w:val="center"/>
          </w:tcPr>
          <w:p w14:paraId="319EF872"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56" w:type="dxa"/>
            <w:shd w:val="clear" w:color="auto" w:fill="FFFFFF"/>
            <w:tcMar>
              <w:top w:w="105" w:type="dxa"/>
              <w:left w:w="180" w:type="dxa"/>
              <w:bottom w:w="105" w:type="dxa"/>
              <w:right w:w="180" w:type="dxa"/>
            </w:tcMar>
            <w:vAlign w:val="center"/>
          </w:tcPr>
          <w:p w14:paraId="3AADEDA1"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0,08</w:t>
            </w:r>
          </w:p>
        </w:tc>
      </w:tr>
      <w:tr w:rsidR="00707D90" w14:paraId="345D062E" w14:textId="77777777" w:rsidTr="004F38E6">
        <w:tblPrEx>
          <w:tblCellMar>
            <w:top w:w="0" w:type="dxa"/>
            <w:left w:w="108" w:type="dxa"/>
            <w:bottom w:w="0" w:type="dxa"/>
            <w:right w:w="108" w:type="dxa"/>
          </w:tblCellMar>
        </w:tblPrEx>
        <w:trPr>
          <w:jc w:val="center"/>
        </w:trPr>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4040C54D" w14:textId="77777777" w:rsidR="00707D90" w:rsidRDefault="00707D9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йогурт</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0FDE0287" w14:textId="77777777" w:rsidR="00707D90" w:rsidRDefault="00707D9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5313A991" w14:textId="77777777" w:rsidR="00707D90" w:rsidRDefault="00707D9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0,67</w:t>
            </w:r>
          </w:p>
        </w:tc>
      </w:tr>
      <w:tr w:rsidR="00766159" w:rsidRPr="00766159" w14:paraId="7B540C90" w14:textId="77777777" w:rsidTr="004F38E6">
        <w:trPr>
          <w:jc w:val="center"/>
        </w:trPr>
        <w:tc>
          <w:tcPr>
            <w:tcW w:w="3353" w:type="dxa"/>
            <w:shd w:val="clear" w:color="auto" w:fill="FFFFFF"/>
            <w:tcMar>
              <w:top w:w="105" w:type="dxa"/>
              <w:left w:w="180" w:type="dxa"/>
              <w:bottom w:w="105" w:type="dxa"/>
              <w:right w:w="180" w:type="dxa"/>
            </w:tcMar>
            <w:vAlign w:val="center"/>
            <w:hideMark/>
          </w:tcPr>
          <w:p w14:paraId="6FC2D8C4"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кефір</w:t>
            </w:r>
          </w:p>
        </w:tc>
        <w:tc>
          <w:tcPr>
            <w:tcW w:w="3356" w:type="dxa"/>
            <w:shd w:val="clear" w:color="auto" w:fill="FFFFFF"/>
            <w:tcMar>
              <w:top w:w="105" w:type="dxa"/>
              <w:left w:w="180" w:type="dxa"/>
              <w:bottom w:w="105" w:type="dxa"/>
              <w:right w:w="180" w:type="dxa"/>
            </w:tcMar>
            <w:vAlign w:val="center"/>
            <w:hideMark/>
          </w:tcPr>
          <w:p w14:paraId="2102D10A"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4</w:t>
            </w:r>
          </w:p>
        </w:tc>
        <w:tc>
          <w:tcPr>
            <w:tcW w:w="3356" w:type="dxa"/>
            <w:shd w:val="clear" w:color="auto" w:fill="FFFFFF"/>
            <w:tcMar>
              <w:top w:w="105" w:type="dxa"/>
              <w:left w:w="180" w:type="dxa"/>
              <w:bottom w:w="105" w:type="dxa"/>
              <w:right w:w="180" w:type="dxa"/>
            </w:tcMar>
            <w:vAlign w:val="center"/>
            <w:hideMark/>
          </w:tcPr>
          <w:p w14:paraId="041A2D9A"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0,33</w:t>
            </w:r>
          </w:p>
        </w:tc>
      </w:tr>
      <w:tr w:rsidR="00BD2877" w14:paraId="1E55B3FB" w14:textId="77777777" w:rsidTr="004F38E6">
        <w:tblPrEx>
          <w:tblCellMar>
            <w:top w:w="0" w:type="dxa"/>
            <w:left w:w="108" w:type="dxa"/>
            <w:bottom w:w="0" w:type="dxa"/>
            <w:right w:w="108" w:type="dxa"/>
          </w:tblCellMar>
        </w:tblPrEx>
        <w:trPr>
          <w:jc w:val="center"/>
        </w:trPr>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6272E32D"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кисле молоко</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6C8220B8"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572E17D9"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0,33</w:t>
            </w:r>
          </w:p>
        </w:tc>
      </w:tr>
      <w:tr w:rsidR="00BD2877" w14:paraId="15C52814" w14:textId="77777777" w:rsidTr="004F38E6">
        <w:tblPrEx>
          <w:tblCellMar>
            <w:top w:w="0" w:type="dxa"/>
            <w:left w:w="108" w:type="dxa"/>
            <w:bottom w:w="0" w:type="dxa"/>
            <w:right w:w="108" w:type="dxa"/>
          </w:tblCellMar>
        </w:tblPrEx>
        <w:trPr>
          <w:jc w:val="center"/>
        </w:trPr>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58E656FC" w14:textId="77777777" w:rsidR="00BD2877" w:rsidRPr="00A81226" w:rsidRDefault="00BD2877" w:rsidP="006B1B0D">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молоко коз</w:t>
            </w:r>
            <w:r w:rsidR="00A81226">
              <w:rPr>
                <w:rFonts w:ascii="Times New Roman" w:eastAsia="Times New Roman" w:hAnsi="Times New Roman" w:cs="Times New Roman"/>
                <w:sz w:val="28"/>
                <w:szCs w:val="28"/>
                <w:lang w:val="uk-UA"/>
              </w:rPr>
              <w:t>яче</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17A3E13C"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tcPr>
          <w:p w14:paraId="05046C8E" w14:textId="77777777" w:rsidR="00BD2877" w:rsidRDefault="00BD2877"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0,33</w:t>
            </w:r>
          </w:p>
        </w:tc>
      </w:tr>
      <w:tr w:rsidR="00766159" w:rsidRPr="00766159" w14:paraId="7BD570F5" w14:textId="77777777" w:rsidTr="004F38E6">
        <w:trPr>
          <w:jc w:val="center"/>
        </w:trPr>
        <w:tc>
          <w:tcPr>
            <w:tcW w:w="3353" w:type="dxa"/>
            <w:shd w:val="clear" w:color="auto" w:fill="FFFFFF"/>
            <w:tcMar>
              <w:top w:w="105" w:type="dxa"/>
              <w:left w:w="180" w:type="dxa"/>
              <w:bottom w:w="105" w:type="dxa"/>
              <w:right w:w="180" w:type="dxa"/>
            </w:tcMar>
            <w:vAlign w:val="center"/>
            <w:hideMark/>
          </w:tcPr>
          <w:p w14:paraId="479F4C59"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молоко коров'яче</w:t>
            </w:r>
          </w:p>
        </w:tc>
        <w:tc>
          <w:tcPr>
            <w:tcW w:w="3356" w:type="dxa"/>
            <w:shd w:val="clear" w:color="auto" w:fill="FFFFFF"/>
            <w:tcMar>
              <w:top w:w="105" w:type="dxa"/>
              <w:left w:w="180" w:type="dxa"/>
              <w:bottom w:w="105" w:type="dxa"/>
              <w:right w:w="180" w:type="dxa"/>
            </w:tcMar>
            <w:vAlign w:val="center"/>
            <w:hideMark/>
          </w:tcPr>
          <w:p w14:paraId="4540DE4E"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4</w:t>
            </w:r>
          </w:p>
        </w:tc>
        <w:tc>
          <w:tcPr>
            <w:tcW w:w="3356" w:type="dxa"/>
            <w:shd w:val="clear" w:color="auto" w:fill="FFFFFF"/>
            <w:tcMar>
              <w:top w:w="105" w:type="dxa"/>
              <w:left w:w="180" w:type="dxa"/>
              <w:bottom w:w="105" w:type="dxa"/>
              <w:right w:w="180" w:type="dxa"/>
            </w:tcMar>
            <w:vAlign w:val="center"/>
            <w:hideMark/>
          </w:tcPr>
          <w:p w14:paraId="649D265C"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0,33</w:t>
            </w:r>
          </w:p>
        </w:tc>
      </w:tr>
      <w:tr w:rsidR="00766159" w:rsidRPr="00766159" w14:paraId="6E1131B3" w14:textId="77777777" w:rsidTr="004F38E6">
        <w:trPr>
          <w:jc w:val="center"/>
        </w:trPr>
        <w:tc>
          <w:tcPr>
            <w:tcW w:w="3353" w:type="dxa"/>
            <w:shd w:val="clear" w:color="auto" w:fill="FFFFFF"/>
            <w:tcMar>
              <w:top w:w="105" w:type="dxa"/>
              <w:left w:w="180" w:type="dxa"/>
              <w:bottom w:w="105" w:type="dxa"/>
              <w:right w:w="180" w:type="dxa"/>
            </w:tcMar>
            <w:vAlign w:val="center"/>
            <w:hideMark/>
          </w:tcPr>
          <w:p w14:paraId="465B6987"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ряжанка</w:t>
            </w:r>
          </w:p>
        </w:tc>
        <w:tc>
          <w:tcPr>
            <w:tcW w:w="3356" w:type="dxa"/>
            <w:shd w:val="clear" w:color="auto" w:fill="FFFFFF"/>
            <w:tcMar>
              <w:top w:w="105" w:type="dxa"/>
              <w:left w:w="180" w:type="dxa"/>
              <w:bottom w:w="105" w:type="dxa"/>
              <w:right w:w="180" w:type="dxa"/>
            </w:tcMar>
            <w:vAlign w:val="center"/>
            <w:hideMark/>
          </w:tcPr>
          <w:p w14:paraId="3BEC4A11"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4</w:t>
            </w:r>
          </w:p>
        </w:tc>
        <w:tc>
          <w:tcPr>
            <w:tcW w:w="3356" w:type="dxa"/>
            <w:shd w:val="clear" w:color="auto" w:fill="FFFFFF"/>
            <w:tcMar>
              <w:top w:w="105" w:type="dxa"/>
              <w:left w:w="180" w:type="dxa"/>
              <w:bottom w:w="105" w:type="dxa"/>
              <w:right w:w="180" w:type="dxa"/>
            </w:tcMar>
            <w:vAlign w:val="center"/>
            <w:hideMark/>
          </w:tcPr>
          <w:p w14:paraId="72E248D6"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0,33</w:t>
            </w:r>
          </w:p>
        </w:tc>
      </w:tr>
      <w:tr w:rsidR="00707D90" w:rsidRPr="00766159" w14:paraId="6A6B2AC5" w14:textId="77777777" w:rsidTr="004F38E6">
        <w:trPr>
          <w:jc w:val="center"/>
        </w:trPr>
        <w:tc>
          <w:tcPr>
            <w:tcW w:w="3353" w:type="dxa"/>
            <w:shd w:val="clear" w:color="auto" w:fill="FFFFFF"/>
            <w:tcMar>
              <w:top w:w="105" w:type="dxa"/>
              <w:left w:w="180" w:type="dxa"/>
              <w:bottom w:w="105" w:type="dxa"/>
              <w:right w:w="180" w:type="dxa"/>
            </w:tcMar>
            <w:vAlign w:val="center"/>
          </w:tcPr>
          <w:p w14:paraId="24AC98E4" w14:textId="77777777" w:rsidR="00707D90" w:rsidRDefault="00707D9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rPr>
              <w:t>ир</w:t>
            </w:r>
          </w:p>
        </w:tc>
        <w:tc>
          <w:tcPr>
            <w:tcW w:w="3356" w:type="dxa"/>
            <w:shd w:val="clear" w:color="auto" w:fill="FFFFFF"/>
            <w:tcMar>
              <w:top w:w="105" w:type="dxa"/>
              <w:left w:w="180" w:type="dxa"/>
              <w:bottom w:w="105" w:type="dxa"/>
              <w:right w:w="180" w:type="dxa"/>
            </w:tcMar>
            <w:vAlign w:val="center"/>
          </w:tcPr>
          <w:p w14:paraId="0C7215DC" w14:textId="77777777" w:rsidR="00707D90" w:rsidRDefault="00707D9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356" w:type="dxa"/>
            <w:shd w:val="clear" w:color="auto" w:fill="FFFFFF"/>
            <w:tcMar>
              <w:top w:w="105" w:type="dxa"/>
              <w:left w:w="180" w:type="dxa"/>
              <w:bottom w:w="105" w:type="dxa"/>
              <w:right w:w="180" w:type="dxa"/>
            </w:tcMar>
            <w:vAlign w:val="center"/>
          </w:tcPr>
          <w:p w14:paraId="0FBD40C9" w14:textId="77777777" w:rsidR="00707D90" w:rsidRDefault="00707D90"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0,17</w:t>
            </w:r>
          </w:p>
        </w:tc>
      </w:tr>
      <w:tr w:rsidR="004F38E6" w:rsidRPr="00766159" w14:paraId="712014EF" w14:textId="77777777" w:rsidTr="004F38E6">
        <w:trPr>
          <w:jc w:val="center"/>
        </w:trPr>
        <w:tc>
          <w:tcPr>
            <w:tcW w:w="3353" w:type="dxa"/>
            <w:shd w:val="clear" w:color="auto" w:fill="FFFFFF"/>
            <w:tcMar>
              <w:top w:w="105" w:type="dxa"/>
              <w:left w:w="180" w:type="dxa"/>
              <w:bottom w:w="105" w:type="dxa"/>
              <w:right w:w="180" w:type="dxa"/>
            </w:tcMar>
            <w:vAlign w:val="center"/>
          </w:tcPr>
          <w:p w14:paraId="2C54B9E9"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сир голландський</w:t>
            </w:r>
          </w:p>
        </w:tc>
        <w:tc>
          <w:tcPr>
            <w:tcW w:w="3356" w:type="dxa"/>
            <w:shd w:val="clear" w:color="auto" w:fill="FFFFFF"/>
            <w:tcMar>
              <w:top w:w="105" w:type="dxa"/>
              <w:left w:w="180" w:type="dxa"/>
              <w:bottom w:w="105" w:type="dxa"/>
              <w:right w:w="180" w:type="dxa"/>
            </w:tcMar>
            <w:vAlign w:val="center"/>
          </w:tcPr>
          <w:p w14:paraId="496CDA2A"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3356" w:type="dxa"/>
            <w:shd w:val="clear" w:color="auto" w:fill="FFFFFF"/>
            <w:tcMar>
              <w:top w:w="105" w:type="dxa"/>
              <w:left w:w="180" w:type="dxa"/>
              <w:bottom w:w="105" w:type="dxa"/>
              <w:right w:w="180" w:type="dxa"/>
            </w:tcMar>
            <w:vAlign w:val="center"/>
          </w:tcPr>
          <w:p w14:paraId="6FFA51C6"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4F38E6" w14:paraId="494BFEC1" w14:textId="77777777" w:rsidTr="004F38E6">
        <w:tblPrEx>
          <w:tblCellMar>
            <w:top w:w="0" w:type="dxa"/>
            <w:left w:w="108" w:type="dxa"/>
            <w:bottom w:w="0" w:type="dxa"/>
            <w:right w:w="108" w:type="dxa"/>
          </w:tblCellMar>
        </w:tblPrEx>
        <w:trPr>
          <w:jc w:val="center"/>
        </w:trPr>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76D00656"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сир домашній</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259018A4"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105" w:type="dxa"/>
              <w:left w:w="180" w:type="dxa"/>
              <w:bottom w:w="105" w:type="dxa"/>
              <w:right w:w="180" w:type="dxa"/>
            </w:tcMar>
            <w:vAlign w:val="center"/>
            <w:hideMark/>
          </w:tcPr>
          <w:p w14:paraId="240E07BF"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0,08</w:t>
            </w:r>
          </w:p>
        </w:tc>
      </w:tr>
      <w:tr w:rsidR="004F38E6" w:rsidRPr="00766159" w14:paraId="3D79AE1D" w14:textId="77777777" w:rsidTr="004F38E6">
        <w:trPr>
          <w:jc w:val="center"/>
        </w:trPr>
        <w:tc>
          <w:tcPr>
            <w:tcW w:w="3353" w:type="dxa"/>
            <w:shd w:val="clear" w:color="auto" w:fill="FFFFFF"/>
            <w:tcMar>
              <w:top w:w="105" w:type="dxa"/>
              <w:left w:w="180" w:type="dxa"/>
              <w:bottom w:w="105" w:type="dxa"/>
              <w:right w:w="180" w:type="dxa"/>
            </w:tcMar>
            <w:vAlign w:val="center"/>
          </w:tcPr>
          <w:p w14:paraId="03792030"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сир плавлений</w:t>
            </w:r>
          </w:p>
        </w:tc>
        <w:tc>
          <w:tcPr>
            <w:tcW w:w="3356" w:type="dxa"/>
            <w:shd w:val="clear" w:color="auto" w:fill="FFFFFF"/>
            <w:tcMar>
              <w:top w:w="105" w:type="dxa"/>
              <w:left w:w="180" w:type="dxa"/>
              <w:bottom w:w="105" w:type="dxa"/>
              <w:right w:w="180" w:type="dxa"/>
            </w:tcMar>
            <w:vAlign w:val="center"/>
          </w:tcPr>
          <w:p w14:paraId="58D47E65"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3356" w:type="dxa"/>
            <w:shd w:val="clear" w:color="auto" w:fill="FFFFFF"/>
            <w:tcMar>
              <w:top w:w="105" w:type="dxa"/>
              <w:left w:w="180" w:type="dxa"/>
              <w:bottom w:w="105" w:type="dxa"/>
              <w:right w:w="180" w:type="dxa"/>
            </w:tcMar>
            <w:vAlign w:val="center"/>
          </w:tcPr>
          <w:p w14:paraId="6B01C1EE"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r>
      <w:tr w:rsidR="004F38E6" w:rsidRPr="00766159" w14:paraId="3CAF83B4" w14:textId="77777777" w:rsidTr="004F38E6">
        <w:trPr>
          <w:jc w:val="center"/>
        </w:trPr>
        <w:tc>
          <w:tcPr>
            <w:tcW w:w="3353" w:type="dxa"/>
            <w:shd w:val="clear" w:color="auto" w:fill="FFFFFF"/>
            <w:tcMar>
              <w:top w:w="105" w:type="dxa"/>
              <w:left w:w="180" w:type="dxa"/>
              <w:bottom w:w="105" w:type="dxa"/>
              <w:right w:w="180" w:type="dxa"/>
            </w:tcMar>
            <w:vAlign w:val="center"/>
          </w:tcPr>
          <w:p w14:paraId="001962AF"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сироватка</w:t>
            </w:r>
          </w:p>
        </w:tc>
        <w:tc>
          <w:tcPr>
            <w:tcW w:w="3356" w:type="dxa"/>
            <w:shd w:val="clear" w:color="auto" w:fill="FFFFFF"/>
            <w:tcMar>
              <w:top w:w="105" w:type="dxa"/>
              <w:left w:w="180" w:type="dxa"/>
              <w:bottom w:w="105" w:type="dxa"/>
              <w:right w:w="180" w:type="dxa"/>
            </w:tcMar>
            <w:vAlign w:val="center"/>
          </w:tcPr>
          <w:p w14:paraId="68EB8660"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356" w:type="dxa"/>
            <w:shd w:val="clear" w:color="auto" w:fill="FFFFFF"/>
            <w:tcMar>
              <w:top w:w="105" w:type="dxa"/>
              <w:left w:w="180" w:type="dxa"/>
              <w:bottom w:w="105" w:type="dxa"/>
              <w:right w:w="180" w:type="dxa"/>
            </w:tcMar>
            <w:vAlign w:val="center"/>
          </w:tcPr>
          <w:p w14:paraId="2E8EF090" w14:textId="77777777" w:rsidR="004F38E6" w:rsidRDefault="004F38E6" w:rsidP="006B1B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766159" w:rsidRPr="00766159" w14:paraId="30ED2449" w14:textId="77777777" w:rsidTr="004F38E6">
        <w:trPr>
          <w:jc w:val="center"/>
        </w:trPr>
        <w:tc>
          <w:tcPr>
            <w:tcW w:w="3353" w:type="dxa"/>
            <w:shd w:val="clear" w:color="auto" w:fill="FFFFFF"/>
            <w:tcMar>
              <w:top w:w="105" w:type="dxa"/>
              <w:left w:w="180" w:type="dxa"/>
              <w:bottom w:w="105" w:type="dxa"/>
              <w:right w:w="180" w:type="dxa"/>
            </w:tcMar>
            <w:vAlign w:val="center"/>
            <w:hideMark/>
          </w:tcPr>
          <w:p w14:paraId="345C5D7E"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сметана</w:t>
            </w:r>
          </w:p>
        </w:tc>
        <w:tc>
          <w:tcPr>
            <w:tcW w:w="3356" w:type="dxa"/>
            <w:shd w:val="clear" w:color="auto" w:fill="FFFFFF"/>
            <w:tcMar>
              <w:top w:w="105" w:type="dxa"/>
              <w:left w:w="180" w:type="dxa"/>
              <w:bottom w:w="105" w:type="dxa"/>
              <w:right w:w="180" w:type="dxa"/>
            </w:tcMar>
            <w:vAlign w:val="center"/>
            <w:hideMark/>
          </w:tcPr>
          <w:p w14:paraId="567B8117"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3</w:t>
            </w:r>
          </w:p>
        </w:tc>
        <w:tc>
          <w:tcPr>
            <w:tcW w:w="3356" w:type="dxa"/>
            <w:shd w:val="clear" w:color="auto" w:fill="FFFFFF"/>
            <w:tcMar>
              <w:top w:w="105" w:type="dxa"/>
              <w:left w:w="180" w:type="dxa"/>
              <w:bottom w:w="105" w:type="dxa"/>
              <w:right w:w="180" w:type="dxa"/>
            </w:tcMar>
            <w:vAlign w:val="center"/>
            <w:hideMark/>
          </w:tcPr>
          <w:p w14:paraId="5B1432C9" w14:textId="77777777" w:rsidR="00766159" w:rsidRPr="00766159" w:rsidRDefault="00766159" w:rsidP="006B1B0D">
            <w:pPr>
              <w:spacing w:after="0" w:line="240" w:lineRule="auto"/>
              <w:jc w:val="center"/>
              <w:rPr>
                <w:rFonts w:ascii="Times New Roman" w:eastAsia="Times New Roman" w:hAnsi="Times New Roman" w:cs="Times New Roman"/>
                <w:sz w:val="28"/>
                <w:szCs w:val="28"/>
              </w:rPr>
            </w:pPr>
            <w:r w:rsidRPr="00766159">
              <w:rPr>
                <w:rFonts w:ascii="Times New Roman" w:eastAsia="Times New Roman" w:hAnsi="Times New Roman" w:cs="Times New Roman"/>
                <w:sz w:val="28"/>
                <w:szCs w:val="28"/>
              </w:rPr>
              <w:t>0,25</w:t>
            </w:r>
          </w:p>
        </w:tc>
      </w:tr>
    </w:tbl>
    <w:p w14:paraId="1495C124" w14:textId="77777777" w:rsidR="007D739F" w:rsidRDefault="007D739F" w:rsidP="006B1B0D">
      <w:pPr>
        <w:spacing w:after="0" w:line="240" w:lineRule="auto"/>
        <w:jc w:val="center"/>
        <w:rPr>
          <w:rFonts w:ascii="Times New Roman" w:hAnsi="Times New Roman" w:cs="Times New Roman"/>
          <w:sz w:val="28"/>
          <w:szCs w:val="28"/>
          <w:lang w:val="ru-RU"/>
        </w:rPr>
      </w:pPr>
    </w:p>
    <w:p w14:paraId="501F3388" w14:textId="77777777" w:rsidR="00F41270" w:rsidRDefault="00F41270" w:rsidP="0037439A">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5808BDC0" w14:textId="77777777" w:rsidR="009D1257" w:rsidRPr="009D1257" w:rsidRDefault="00F809FD" w:rsidP="009D1257">
      <w:pPr>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Рисунок 1</w:t>
      </w:r>
      <w:r w:rsidR="009D1257" w:rsidRPr="009D1257">
        <w:rPr>
          <w:rFonts w:ascii="Times New Roman" w:hAnsi="Times New Roman" w:cs="Times New Roman"/>
          <w:b/>
          <w:sz w:val="28"/>
          <w:szCs w:val="28"/>
          <w:lang w:val="ru-RU"/>
        </w:rPr>
        <w:t>. Харчовий «світлофор» діабетика.</w:t>
      </w:r>
    </w:p>
    <w:p w14:paraId="62644451" w14:textId="77777777" w:rsidR="009D1257" w:rsidRDefault="009D1257" w:rsidP="00C5108E">
      <w:pPr>
        <w:jc w:val="center"/>
        <w:rPr>
          <w:rFonts w:ascii="Times New Roman" w:hAnsi="Times New Roman" w:cs="Times New Roman"/>
          <w:sz w:val="28"/>
          <w:szCs w:val="28"/>
          <w:lang w:val="ru-RU"/>
        </w:rPr>
      </w:pPr>
      <w:r>
        <w:rPr>
          <w:noProof/>
        </w:rPr>
        <w:drawing>
          <wp:inline distT="0" distB="0" distL="0" distR="0" wp14:anchorId="3B9DC1E6" wp14:editId="2E2472AB">
            <wp:extent cx="4195362" cy="7878872"/>
            <wp:effectExtent l="0" t="0" r="0" b="8255"/>
            <wp:docPr id="19" name="Рисунок 19" descr="https://shkoladiabeta.ru/Media/Default/Articles/school/infographics/photo_12.jpg"/>
            <wp:cNvGraphicFramePr/>
            <a:graphic xmlns:a="http://schemas.openxmlformats.org/drawingml/2006/main">
              <a:graphicData uri="http://schemas.openxmlformats.org/drawingml/2006/picture">
                <pic:pic xmlns:pic="http://schemas.openxmlformats.org/drawingml/2006/picture">
                  <pic:nvPicPr>
                    <pic:cNvPr id="19" name="Рисунок 19" descr="https://shkoladiabeta.ru/Media/Default/Articles/school/infographics/photo_12.jp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9278" cy="7905007"/>
                    </a:xfrm>
                    <a:prstGeom prst="rect">
                      <a:avLst/>
                    </a:prstGeom>
                    <a:noFill/>
                    <a:ln>
                      <a:noFill/>
                    </a:ln>
                  </pic:spPr>
                </pic:pic>
              </a:graphicData>
            </a:graphic>
          </wp:inline>
        </w:drawing>
      </w:r>
    </w:p>
    <w:sectPr w:rsidR="009D1257" w:rsidSect="009D1257">
      <w:headerReference w:type="default" r:id="rId21"/>
      <w:pgSz w:w="12240" w:h="15840"/>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9EFC" w14:textId="77777777" w:rsidR="00635E5B" w:rsidRDefault="00635E5B" w:rsidP="008D4CB5">
      <w:pPr>
        <w:spacing w:after="0" w:line="240" w:lineRule="auto"/>
      </w:pPr>
      <w:r>
        <w:separator/>
      </w:r>
    </w:p>
  </w:endnote>
  <w:endnote w:type="continuationSeparator" w:id="0">
    <w:p w14:paraId="4CE2432E" w14:textId="77777777" w:rsidR="00635E5B" w:rsidRDefault="00635E5B" w:rsidP="008D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D391B" w14:textId="77777777" w:rsidR="00635E5B" w:rsidRDefault="00635E5B" w:rsidP="008D4CB5">
      <w:pPr>
        <w:spacing w:after="0" w:line="240" w:lineRule="auto"/>
      </w:pPr>
      <w:r>
        <w:separator/>
      </w:r>
    </w:p>
  </w:footnote>
  <w:footnote w:type="continuationSeparator" w:id="0">
    <w:p w14:paraId="265D9993" w14:textId="77777777" w:rsidR="00635E5B" w:rsidRDefault="00635E5B" w:rsidP="008D4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882399112"/>
      <w:docPartObj>
        <w:docPartGallery w:val="Page Numbers (Top of Page)"/>
        <w:docPartUnique/>
      </w:docPartObj>
    </w:sdtPr>
    <w:sdtContent>
      <w:p w14:paraId="5A7BBB17" w14:textId="77777777" w:rsidR="00311D76" w:rsidRPr="008D4CB5" w:rsidRDefault="00311D76">
        <w:pPr>
          <w:pStyle w:val="a8"/>
          <w:jc w:val="right"/>
          <w:rPr>
            <w:rFonts w:ascii="Times New Roman" w:hAnsi="Times New Roman" w:cs="Times New Roman"/>
            <w:sz w:val="28"/>
            <w:szCs w:val="28"/>
          </w:rPr>
        </w:pPr>
        <w:r w:rsidRPr="008D4CB5">
          <w:rPr>
            <w:rFonts w:ascii="Times New Roman" w:hAnsi="Times New Roman" w:cs="Times New Roman"/>
            <w:sz w:val="28"/>
            <w:szCs w:val="28"/>
          </w:rPr>
          <w:fldChar w:fldCharType="begin"/>
        </w:r>
        <w:r w:rsidRPr="008D4CB5">
          <w:rPr>
            <w:rFonts w:ascii="Times New Roman" w:hAnsi="Times New Roman" w:cs="Times New Roman"/>
            <w:sz w:val="28"/>
            <w:szCs w:val="28"/>
          </w:rPr>
          <w:instrText>PAGE   \* MERGEFORMAT</w:instrText>
        </w:r>
        <w:r w:rsidRPr="008D4CB5">
          <w:rPr>
            <w:rFonts w:ascii="Times New Roman" w:hAnsi="Times New Roman" w:cs="Times New Roman"/>
            <w:sz w:val="28"/>
            <w:szCs w:val="28"/>
          </w:rPr>
          <w:fldChar w:fldCharType="separate"/>
        </w:r>
        <w:r w:rsidRPr="008D4CB5">
          <w:rPr>
            <w:rFonts w:ascii="Times New Roman" w:hAnsi="Times New Roman" w:cs="Times New Roman"/>
            <w:sz w:val="28"/>
            <w:szCs w:val="28"/>
            <w:lang w:val="uk-UA"/>
          </w:rPr>
          <w:t>2</w:t>
        </w:r>
        <w:r w:rsidRPr="008D4CB5">
          <w:rPr>
            <w:rFonts w:ascii="Times New Roman" w:hAnsi="Times New Roman" w:cs="Times New Roman"/>
            <w:sz w:val="28"/>
            <w:szCs w:val="28"/>
          </w:rPr>
          <w:fldChar w:fldCharType="end"/>
        </w:r>
      </w:p>
    </w:sdtContent>
  </w:sdt>
  <w:p w14:paraId="57C5429C" w14:textId="77777777" w:rsidR="00311D76" w:rsidRDefault="00311D7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D5BF9"/>
    <w:multiLevelType w:val="multilevel"/>
    <w:tmpl w:val="4D6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9115E"/>
    <w:multiLevelType w:val="hybridMultilevel"/>
    <w:tmpl w:val="4100F29C"/>
    <w:lvl w:ilvl="0" w:tplc="52BEDA54">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4B05481D"/>
    <w:multiLevelType w:val="hybridMultilevel"/>
    <w:tmpl w:val="C5E6A30C"/>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9F71AE6"/>
    <w:multiLevelType w:val="multilevel"/>
    <w:tmpl w:val="49A218B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03D5B41"/>
    <w:multiLevelType w:val="multilevel"/>
    <w:tmpl w:val="1620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13E4E"/>
    <w:multiLevelType w:val="hybridMultilevel"/>
    <w:tmpl w:val="9C7A5E3E"/>
    <w:lvl w:ilvl="0" w:tplc="32322E52">
      <w:start w:val="1"/>
      <w:numFmt w:val="decimal"/>
      <w:lvlText w:val="%1."/>
      <w:lvlJc w:val="left"/>
      <w:pPr>
        <w:ind w:left="501"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num>
  <w:num w:numId="3">
    <w:abstractNumId w:val="0"/>
  </w:num>
  <w:num w:numId="4">
    <w:abstractNumId w:val="0"/>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0F"/>
    <w:rsid w:val="00001926"/>
    <w:rsid w:val="000024E2"/>
    <w:rsid w:val="00003C7B"/>
    <w:rsid w:val="000042C2"/>
    <w:rsid w:val="00005A04"/>
    <w:rsid w:val="00006F79"/>
    <w:rsid w:val="00007E15"/>
    <w:rsid w:val="00010290"/>
    <w:rsid w:val="00010D83"/>
    <w:rsid w:val="00011A84"/>
    <w:rsid w:val="00012CD4"/>
    <w:rsid w:val="00016290"/>
    <w:rsid w:val="000167CB"/>
    <w:rsid w:val="00016BF8"/>
    <w:rsid w:val="00016D97"/>
    <w:rsid w:val="000171A2"/>
    <w:rsid w:val="0001732D"/>
    <w:rsid w:val="00021485"/>
    <w:rsid w:val="00023FFD"/>
    <w:rsid w:val="000252A8"/>
    <w:rsid w:val="00025CFC"/>
    <w:rsid w:val="00027684"/>
    <w:rsid w:val="000304FC"/>
    <w:rsid w:val="00031C31"/>
    <w:rsid w:val="0003251F"/>
    <w:rsid w:val="0003258B"/>
    <w:rsid w:val="00033444"/>
    <w:rsid w:val="000342FF"/>
    <w:rsid w:val="00041FDA"/>
    <w:rsid w:val="0004248C"/>
    <w:rsid w:val="0004476D"/>
    <w:rsid w:val="0004488A"/>
    <w:rsid w:val="00045E01"/>
    <w:rsid w:val="00047770"/>
    <w:rsid w:val="00047917"/>
    <w:rsid w:val="000509A0"/>
    <w:rsid w:val="00052828"/>
    <w:rsid w:val="00052885"/>
    <w:rsid w:val="00053911"/>
    <w:rsid w:val="0005510D"/>
    <w:rsid w:val="00055E63"/>
    <w:rsid w:val="00056B8A"/>
    <w:rsid w:val="00060D40"/>
    <w:rsid w:val="00061C25"/>
    <w:rsid w:val="0006215B"/>
    <w:rsid w:val="00065208"/>
    <w:rsid w:val="00065A86"/>
    <w:rsid w:val="000666A3"/>
    <w:rsid w:val="00066862"/>
    <w:rsid w:val="000669D2"/>
    <w:rsid w:val="00066A02"/>
    <w:rsid w:val="00066BB9"/>
    <w:rsid w:val="0007064B"/>
    <w:rsid w:val="0007138C"/>
    <w:rsid w:val="00071FE8"/>
    <w:rsid w:val="00074185"/>
    <w:rsid w:val="000761A0"/>
    <w:rsid w:val="000761CB"/>
    <w:rsid w:val="00076CC2"/>
    <w:rsid w:val="00076F29"/>
    <w:rsid w:val="00077D7C"/>
    <w:rsid w:val="000817A7"/>
    <w:rsid w:val="000820D2"/>
    <w:rsid w:val="00082C42"/>
    <w:rsid w:val="000833E1"/>
    <w:rsid w:val="00083CA5"/>
    <w:rsid w:val="000841BA"/>
    <w:rsid w:val="000856DB"/>
    <w:rsid w:val="000930E5"/>
    <w:rsid w:val="00094E8C"/>
    <w:rsid w:val="00096B2B"/>
    <w:rsid w:val="000A1893"/>
    <w:rsid w:val="000A1DDA"/>
    <w:rsid w:val="000A3566"/>
    <w:rsid w:val="000A368B"/>
    <w:rsid w:val="000A55C8"/>
    <w:rsid w:val="000A58AA"/>
    <w:rsid w:val="000A6E4B"/>
    <w:rsid w:val="000A7B75"/>
    <w:rsid w:val="000B096E"/>
    <w:rsid w:val="000B1173"/>
    <w:rsid w:val="000B23CE"/>
    <w:rsid w:val="000B3291"/>
    <w:rsid w:val="000B3C44"/>
    <w:rsid w:val="000B52C6"/>
    <w:rsid w:val="000B60E8"/>
    <w:rsid w:val="000B6406"/>
    <w:rsid w:val="000B7E16"/>
    <w:rsid w:val="000C100A"/>
    <w:rsid w:val="000C1D36"/>
    <w:rsid w:val="000C1F9E"/>
    <w:rsid w:val="000C2C74"/>
    <w:rsid w:val="000C2EAD"/>
    <w:rsid w:val="000C416C"/>
    <w:rsid w:val="000C42ED"/>
    <w:rsid w:val="000C5E0D"/>
    <w:rsid w:val="000C686A"/>
    <w:rsid w:val="000D0A0A"/>
    <w:rsid w:val="000D0F14"/>
    <w:rsid w:val="000D1FFB"/>
    <w:rsid w:val="000D4660"/>
    <w:rsid w:val="000D48D8"/>
    <w:rsid w:val="000D67A5"/>
    <w:rsid w:val="000D6930"/>
    <w:rsid w:val="000D711F"/>
    <w:rsid w:val="000D7B39"/>
    <w:rsid w:val="000E14BF"/>
    <w:rsid w:val="000E2607"/>
    <w:rsid w:val="000E28AC"/>
    <w:rsid w:val="000E5647"/>
    <w:rsid w:val="000E588A"/>
    <w:rsid w:val="000E714E"/>
    <w:rsid w:val="000F46F6"/>
    <w:rsid w:val="000F4D12"/>
    <w:rsid w:val="000F66F8"/>
    <w:rsid w:val="00100EFC"/>
    <w:rsid w:val="00101DA6"/>
    <w:rsid w:val="00103378"/>
    <w:rsid w:val="00112F24"/>
    <w:rsid w:val="001134B9"/>
    <w:rsid w:val="00113DD3"/>
    <w:rsid w:val="001149ED"/>
    <w:rsid w:val="00115A87"/>
    <w:rsid w:val="00120C17"/>
    <w:rsid w:val="00121801"/>
    <w:rsid w:val="00122BD6"/>
    <w:rsid w:val="001235FE"/>
    <w:rsid w:val="00123B23"/>
    <w:rsid w:val="001246A8"/>
    <w:rsid w:val="0012545B"/>
    <w:rsid w:val="001276B2"/>
    <w:rsid w:val="00131A71"/>
    <w:rsid w:val="00134040"/>
    <w:rsid w:val="00135469"/>
    <w:rsid w:val="00136753"/>
    <w:rsid w:val="00140F9C"/>
    <w:rsid w:val="001424C6"/>
    <w:rsid w:val="001434F8"/>
    <w:rsid w:val="0014385C"/>
    <w:rsid w:val="001448B3"/>
    <w:rsid w:val="00144DB7"/>
    <w:rsid w:val="00144DB8"/>
    <w:rsid w:val="00147534"/>
    <w:rsid w:val="00150444"/>
    <w:rsid w:val="00151391"/>
    <w:rsid w:val="001525C5"/>
    <w:rsid w:val="00152943"/>
    <w:rsid w:val="00152A84"/>
    <w:rsid w:val="00152EE2"/>
    <w:rsid w:val="00153005"/>
    <w:rsid w:val="001537CA"/>
    <w:rsid w:val="00154841"/>
    <w:rsid w:val="00154B72"/>
    <w:rsid w:val="00155C65"/>
    <w:rsid w:val="00155DE1"/>
    <w:rsid w:val="00157CDE"/>
    <w:rsid w:val="00157E6E"/>
    <w:rsid w:val="001605DB"/>
    <w:rsid w:val="00160D5D"/>
    <w:rsid w:val="0016102F"/>
    <w:rsid w:val="00163C1D"/>
    <w:rsid w:val="00164C19"/>
    <w:rsid w:val="00164CAC"/>
    <w:rsid w:val="00167546"/>
    <w:rsid w:val="0017056C"/>
    <w:rsid w:val="001712B0"/>
    <w:rsid w:val="001716A9"/>
    <w:rsid w:val="00174572"/>
    <w:rsid w:val="00174696"/>
    <w:rsid w:val="00174DC0"/>
    <w:rsid w:val="00175606"/>
    <w:rsid w:val="001773E9"/>
    <w:rsid w:val="00180049"/>
    <w:rsid w:val="00182082"/>
    <w:rsid w:val="00182A3D"/>
    <w:rsid w:val="00185C31"/>
    <w:rsid w:val="001907D6"/>
    <w:rsid w:val="00190979"/>
    <w:rsid w:val="00191CA3"/>
    <w:rsid w:val="0019368D"/>
    <w:rsid w:val="00193825"/>
    <w:rsid w:val="0019471C"/>
    <w:rsid w:val="00194C29"/>
    <w:rsid w:val="00196AB1"/>
    <w:rsid w:val="00196AD0"/>
    <w:rsid w:val="0019736C"/>
    <w:rsid w:val="001973C7"/>
    <w:rsid w:val="00197664"/>
    <w:rsid w:val="00197DC4"/>
    <w:rsid w:val="001A1699"/>
    <w:rsid w:val="001A1D15"/>
    <w:rsid w:val="001A1ED3"/>
    <w:rsid w:val="001A23EB"/>
    <w:rsid w:val="001A2413"/>
    <w:rsid w:val="001A3188"/>
    <w:rsid w:val="001A37A3"/>
    <w:rsid w:val="001A45DA"/>
    <w:rsid w:val="001A4E8B"/>
    <w:rsid w:val="001A57DE"/>
    <w:rsid w:val="001A5C08"/>
    <w:rsid w:val="001A694A"/>
    <w:rsid w:val="001B089A"/>
    <w:rsid w:val="001B0E78"/>
    <w:rsid w:val="001B12CE"/>
    <w:rsid w:val="001B136A"/>
    <w:rsid w:val="001B4308"/>
    <w:rsid w:val="001B4F7C"/>
    <w:rsid w:val="001B5DE0"/>
    <w:rsid w:val="001B639D"/>
    <w:rsid w:val="001B7FEA"/>
    <w:rsid w:val="001C073D"/>
    <w:rsid w:val="001C0F98"/>
    <w:rsid w:val="001C1847"/>
    <w:rsid w:val="001C2681"/>
    <w:rsid w:val="001C33BB"/>
    <w:rsid w:val="001C3B76"/>
    <w:rsid w:val="001C4B2A"/>
    <w:rsid w:val="001D13B0"/>
    <w:rsid w:val="001D2CFA"/>
    <w:rsid w:val="001D4BF5"/>
    <w:rsid w:val="001D5CA4"/>
    <w:rsid w:val="001D6A69"/>
    <w:rsid w:val="001D737F"/>
    <w:rsid w:val="001E11F8"/>
    <w:rsid w:val="001E27AD"/>
    <w:rsid w:val="001E34C1"/>
    <w:rsid w:val="001E3E5C"/>
    <w:rsid w:val="001E4056"/>
    <w:rsid w:val="001E4CDD"/>
    <w:rsid w:val="001E59C2"/>
    <w:rsid w:val="001E68C0"/>
    <w:rsid w:val="001F07AD"/>
    <w:rsid w:val="001F1170"/>
    <w:rsid w:val="001F21E5"/>
    <w:rsid w:val="001F380A"/>
    <w:rsid w:val="001F448B"/>
    <w:rsid w:val="001F5184"/>
    <w:rsid w:val="001F5DDE"/>
    <w:rsid w:val="001F7DD0"/>
    <w:rsid w:val="00200E5F"/>
    <w:rsid w:val="00200F36"/>
    <w:rsid w:val="00201058"/>
    <w:rsid w:val="002026D1"/>
    <w:rsid w:val="00202C97"/>
    <w:rsid w:val="00203175"/>
    <w:rsid w:val="00203424"/>
    <w:rsid w:val="00203BBB"/>
    <w:rsid w:val="00204050"/>
    <w:rsid w:val="0020530B"/>
    <w:rsid w:val="00207788"/>
    <w:rsid w:val="00207C76"/>
    <w:rsid w:val="00207CE8"/>
    <w:rsid w:val="00207F1D"/>
    <w:rsid w:val="00213CB9"/>
    <w:rsid w:val="00214735"/>
    <w:rsid w:val="00215A8F"/>
    <w:rsid w:val="0021775E"/>
    <w:rsid w:val="00217C56"/>
    <w:rsid w:val="0022085D"/>
    <w:rsid w:val="00220EA1"/>
    <w:rsid w:val="002228B0"/>
    <w:rsid w:val="00222997"/>
    <w:rsid w:val="00222D2F"/>
    <w:rsid w:val="00224483"/>
    <w:rsid w:val="00224D79"/>
    <w:rsid w:val="00226097"/>
    <w:rsid w:val="0022652C"/>
    <w:rsid w:val="00226731"/>
    <w:rsid w:val="00226FAF"/>
    <w:rsid w:val="00230D14"/>
    <w:rsid w:val="00231122"/>
    <w:rsid w:val="00232655"/>
    <w:rsid w:val="00233783"/>
    <w:rsid w:val="00233F11"/>
    <w:rsid w:val="0023448D"/>
    <w:rsid w:val="00237131"/>
    <w:rsid w:val="00237723"/>
    <w:rsid w:val="00240478"/>
    <w:rsid w:val="0024198F"/>
    <w:rsid w:val="00242F00"/>
    <w:rsid w:val="00246BC9"/>
    <w:rsid w:val="00250FDF"/>
    <w:rsid w:val="002527D0"/>
    <w:rsid w:val="002535E7"/>
    <w:rsid w:val="0025402C"/>
    <w:rsid w:val="00255214"/>
    <w:rsid w:val="002561DD"/>
    <w:rsid w:val="00257464"/>
    <w:rsid w:val="00260D2E"/>
    <w:rsid w:val="00261EA0"/>
    <w:rsid w:val="00262C3D"/>
    <w:rsid w:val="00263B5E"/>
    <w:rsid w:val="0026410A"/>
    <w:rsid w:val="00267F98"/>
    <w:rsid w:val="00270FA0"/>
    <w:rsid w:val="002715A9"/>
    <w:rsid w:val="00273461"/>
    <w:rsid w:val="00273485"/>
    <w:rsid w:val="00273C75"/>
    <w:rsid w:val="00274F80"/>
    <w:rsid w:val="00276B26"/>
    <w:rsid w:val="00277CA5"/>
    <w:rsid w:val="002808BF"/>
    <w:rsid w:val="00280D86"/>
    <w:rsid w:val="00282569"/>
    <w:rsid w:val="00282586"/>
    <w:rsid w:val="00284978"/>
    <w:rsid w:val="002858C9"/>
    <w:rsid w:val="002861A2"/>
    <w:rsid w:val="00287BAC"/>
    <w:rsid w:val="00290174"/>
    <w:rsid w:val="0029060B"/>
    <w:rsid w:val="00290C07"/>
    <w:rsid w:val="00291BFB"/>
    <w:rsid w:val="00291D4A"/>
    <w:rsid w:val="00292B30"/>
    <w:rsid w:val="002933A7"/>
    <w:rsid w:val="00294BB4"/>
    <w:rsid w:val="00296EC7"/>
    <w:rsid w:val="00297B23"/>
    <w:rsid w:val="002A0BB8"/>
    <w:rsid w:val="002A2D2A"/>
    <w:rsid w:val="002A4B66"/>
    <w:rsid w:val="002A7A02"/>
    <w:rsid w:val="002A7A96"/>
    <w:rsid w:val="002B06A4"/>
    <w:rsid w:val="002B0CC4"/>
    <w:rsid w:val="002B30E2"/>
    <w:rsid w:val="002B3469"/>
    <w:rsid w:val="002B4A14"/>
    <w:rsid w:val="002B6172"/>
    <w:rsid w:val="002B70B3"/>
    <w:rsid w:val="002C1A56"/>
    <w:rsid w:val="002C1D77"/>
    <w:rsid w:val="002C237F"/>
    <w:rsid w:val="002C3234"/>
    <w:rsid w:val="002C528B"/>
    <w:rsid w:val="002D02B0"/>
    <w:rsid w:val="002D06AB"/>
    <w:rsid w:val="002D0EC2"/>
    <w:rsid w:val="002D297B"/>
    <w:rsid w:val="002D3826"/>
    <w:rsid w:val="002D674D"/>
    <w:rsid w:val="002D7455"/>
    <w:rsid w:val="002D7FA1"/>
    <w:rsid w:val="002E125A"/>
    <w:rsid w:val="002E1E7F"/>
    <w:rsid w:val="002E287B"/>
    <w:rsid w:val="002E4A2E"/>
    <w:rsid w:val="002E6918"/>
    <w:rsid w:val="002F1023"/>
    <w:rsid w:val="002F20C4"/>
    <w:rsid w:val="002F2343"/>
    <w:rsid w:val="002F32B9"/>
    <w:rsid w:val="002F3DC0"/>
    <w:rsid w:val="002F3DD2"/>
    <w:rsid w:val="002F4355"/>
    <w:rsid w:val="002F43C2"/>
    <w:rsid w:val="002F68D7"/>
    <w:rsid w:val="0030057B"/>
    <w:rsid w:val="00301344"/>
    <w:rsid w:val="0030190B"/>
    <w:rsid w:val="00304C69"/>
    <w:rsid w:val="00305B0A"/>
    <w:rsid w:val="0030644A"/>
    <w:rsid w:val="00307803"/>
    <w:rsid w:val="00310C1B"/>
    <w:rsid w:val="00311D49"/>
    <w:rsid w:val="00311D76"/>
    <w:rsid w:val="003136F5"/>
    <w:rsid w:val="00315039"/>
    <w:rsid w:val="00316192"/>
    <w:rsid w:val="003161F8"/>
    <w:rsid w:val="0031645B"/>
    <w:rsid w:val="00316889"/>
    <w:rsid w:val="003178A5"/>
    <w:rsid w:val="00320546"/>
    <w:rsid w:val="00321777"/>
    <w:rsid w:val="00321A7D"/>
    <w:rsid w:val="0032215A"/>
    <w:rsid w:val="00323001"/>
    <w:rsid w:val="00324F03"/>
    <w:rsid w:val="003253DE"/>
    <w:rsid w:val="003255F9"/>
    <w:rsid w:val="00326A51"/>
    <w:rsid w:val="003300B6"/>
    <w:rsid w:val="00331E31"/>
    <w:rsid w:val="0033200D"/>
    <w:rsid w:val="00332922"/>
    <w:rsid w:val="00333CBC"/>
    <w:rsid w:val="00335519"/>
    <w:rsid w:val="00336218"/>
    <w:rsid w:val="00336B12"/>
    <w:rsid w:val="0034030B"/>
    <w:rsid w:val="00342626"/>
    <w:rsid w:val="00342AA0"/>
    <w:rsid w:val="00344F9F"/>
    <w:rsid w:val="003451A2"/>
    <w:rsid w:val="003452B2"/>
    <w:rsid w:val="0034610F"/>
    <w:rsid w:val="00352A43"/>
    <w:rsid w:val="00352ED0"/>
    <w:rsid w:val="003538D6"/>
    <w:rsid w:val="00353B12"/>
    <w:rsid w:val="00355A6B"/>
    <w:rsid w:val="00356512"/>
    <w:rsid w:val="0035792B"/>
    <w:rsid w:val="00357B7B"/>
    <w:rsid w:val="0036166C"/>
    <w:rsid w:val="003616C4"/>
    <w:rsid w:val="00362262"/>
    <w:rsid w:val="00362E43"/>
    <w:rsid w:val="0036482D"/>
    <w:rsid w:val="003653CA"/>
    <w:rsid w:val="0036588E"/>
    <w:rsid w:val="00366423"/>
    <w:rsid w:val="00366C2D"/>
    <w:rsid w:val="0037439A"/>
    <w:rsid w:val="003747A4"/>
    <w:rsid w:val="00374E9C"/>
    <w:rsid w:val="003751CC"/>
    <w:rsid w:val="00375547"/>
    <w:rsid w:val="00377BAE"/>
    <w:rsid w:val="00380EAF"/>
    <w:rsid w:val="00382F4C"/>
    <w:rsid w:val="00384961"/>
    <w:rsid w:val="00387E83"/>
    <w:rsid w:val="00390FCD"/>
    <w:rsid w:val="0039109F"/>
    <w:rsid w:val="00391369"/>
    <w:rsid w:val="00391C85"/>
    <w:rsid w:val="00392565"/>
    <w:rsid w:val="00393197"/>
    <w:rsid w:val="003931B8"/>
    <w:rsid w:val="00394067"/>
    <w:rsid w:val="0039576F"/>
    <w:rsid w:val="00396E56"/>
    <w:rsid w:val="0039783A"/>
    <w:rsid w:val="003979CF"/>
    <w:rsid w:val="00397B63"/>
    <w:rsid w:val="003A1B4D"/>
    <w:rsid w:val="003A2EB2"/>
    <w:rsid w:val="003A303A"/>
    <w:rsid w:val="003A37CC"/>
    <w:rsid w:val="003A3CB9"/>
    <w:rsid w:val="003A499A"/>
    <w:rsid w:val="003A5193"/>
    <w:rsid w:val="003A53FD"/>
    <w:rsid w:val="003A5CCE"/>
    <w:rsid w:val="003A7D0A"/>
    <w:rsid w:val="003B0A37"/>
    <w:rsid w:val="003B109D"/>
    <w:rsid w:val="003B1A23"/>
    <w:rsid w:val="003B460E"/>
    <w:rsid w:val="003B5442"/>
    <w:rsid w:val="003B5954"/>
    <w:rsid w:val="003B6A7A"/>
    <w:rsid w:val="003B6BEE"/>
    <w:rsid w:val="003B743A"/>
    <w:rsid w:val="003C2618"/>
    <w:rsid w:val="003C26C1"/>
    <w:rsid w:val="003C30A5"/>
    <w:rsid w:val="003C3CF8"/>
    <w:rsid w:val="003C42C6"/>
    <w:rsid w:val="003C498F"/>
    <w:rsid w:val="003C4C99"/>
    <w:rsid w:val="003C567D"/>
    <w:rsid w:val="003C6B3A"/>
    <w:rsid w:val="003C6C0A"/>
    <w:rsid w:val="003C7CDB"/>
    <w:rsid w:val="003D0D09"/>
    <w:rsid w:val="003D14B9"/>
    <w:rsid w:val="003D1835"/>
    <w:rsid w:val="003D1ACC"/>
    <w:rsid w:val="003D4601"/>
    <w:rsid w:val="003D4C22"/>
    <w:rsid w:val="003D6385"/>
    <w:rsid w:val="003D7D9A"/>
    <w:rsid w:val="003E045E"/>
    <w:rsid w:val="003E0D59"/>
    <w:rsid w:val="003E12A5"/>
    <w:rsid w:val="003E1C90"/>
    <w:rsid w:val="003E2066"/>
    <w:rsid w:val="003E3F39"/>
    <w:rsid w:val="003E4A25"/>
    <w:rsid w:val="003E5FCA"/>
    <w:rsid w:val="003E6058"/>
    <w:rsid w:val="003E695A"/>
    <w:rsid w:val="003E6CF5"/>
    <w:rsid w:val="003E72E8"/>
    <w:rsid w:val="003E7384"/>
    <w:rsid w:val="003E73AD"/>
    <w:rsid w:val="003F0562"/>
    <w:rsid w:val="003F0FD7"/>
    <w:rsid w:val="003F21E6"/>
    <w:rsid w:val="003F4205"/>
    <w:rsid w:val="003F42AC"/>
    <w:rsid w:val="003F42CD"/>
    <w:rsid w:val="003F449B"/>
    <w:rsid w:val="003F504E"/>
    <w:rsid w:val="003F5994"/>
    <w:rsid w:val="003F619F"/>
    <w:rsid w:val="003F6789"/>
    <w:rsid w:val="003F7445"/>
    <w:rsid w:val="004006C1"/>
    <w:rsid w:val="004016DA"/>
    <w:rsid w:val="00402B0F"/>
    <w:rsid w:val="00403BDB"/>
    <w:rsid w:val="00406C50"/>
    <w:rsid w:val="004108A2"/>
    <w:rsid w:val="00410C9F"/>
    <w:rsid w:val="00411623"/>
    <w:rsid w:val="00411A3D"/>
    <w:rsid w:val="00412D87"/>
    <w:rsid w:val="0041632A"/>
    <w:rsid w:val="004172FF"/>
    <w:rsid w:val="00417519"/>
    <w:rsid w:val="00421652"/>
    <w:rsid w:val="00421B19"/>
    <w:rsid w:val="00424031"/>
    <w:rsid w:val="00426B2F"/>
    <w:rsid w:val="004271D8"/>
    <w:rsid w:val="00427992"/>
    <w:rsid w:val="00431CB6"/>
    <w:rsid w:val="00431D02"/>
    <w:rsid w:val="004322A8"/>
    <w:rsid w:val="00433898"/>
    <w:rsid w:val="00434561"/>
    <w:rsid w:val="00434DE7"/>
    <w:rsid w:val="00435511"/>
    <w:rsid w:val="004358CE"/>
    <w:rsid w:val="0043598F"/>
    <w:rsid w:val="00435C29"/>
    <w:rsid w:val="004362D6"/>
    <w:rsid w:val="00441B6D"/>
    <w:rsid w:val="00442EAF"/>
    <w:rsid w:val="0044380D"/>
    <w:rsid w:val="00443B93"/>
    <w:rsid w:val="0044480D"/>
    <w:rsid w:val="00446578"/>
    <w:rsid w:val="00446EC3"/>
    <w:rsid w:val="00451351"/>
    <w:rsid w:val="00451FD5"/>
    <w:rsid w:val="00454FE9"/>
    <w:rsid w:val="00455466"/>
    <w:rsid w:val="0045555C"/>
    <w:rsid w:val="00455744"/>
    <w:rsid w:val="00455BA4"/>
    <w:rsid w:val="004562A2"/>
    <w:rsid w:val="004563E7"/>
    <w:rsid w:val="0045653B"/>
    <w:rsid w:val="004569A6"/>
    <w:rsid w:val="004605B5"/>
    <w:rsid w:val="00460D02"/>
    <w:rsid w:val="0046278A"/>
    <w:rsid w:val="00462B47"/>
    <w:rsid w:val="00465B88"/>
    <w:rsid w:val="00466334"/>
    <w:rsid w:val="00467FB4"/>
    <w:rsid w:val="0047023D"/>
    <w:rsid w:val="004742C3"/>
    <w:rsid w:val="004764FF"/>
    <w:rsid w:val="004771B2"/>
    <w:rsid w:val="004773BC"/>
    <w:rsid w:val="0048019B"/>
    <w:rsid w:val="00480296"/>
    <w:rsid w:val="004805AF"/>
    <w:rsid w:val="00480753"/>
    <w:rsid w:val="00480E23"/>
    <w:rsid w:val="00481C49"/>
    <w:rsid w:val="00482245"/>
    <w:rsid w:val="004839F2"/>
    <w:rsid w:val="004858FF"/>
    <w:rsid w:val="00485B24"/>
    <w:rsid w:val="0048718D"/>
    <w:rsid w:val="00487CA7"/>
    <w:rsid w:val="00490510"/>
    <w:rsid w:val="004909D6"/>
    <w:rsid w:val="0049121D"/>
    <w:rsid w:val="004932F9"/>
    <w:rsid w:val="0049347D"/>
    <w:rsid w:val="00495C6F"/>
    <w:rsid w:val="00496260"/>
    <w:rsid w:val="004A01BB"/>
    <w:rsid w:val="004A3333"/>
    <w:rsid w:val="004A39FB"/>
    <w:rsid w:val="004A418C"/>
    <w:rsid w:val="004A4EA0"/>
    <w:rsid w:val="004A4F6B"/>
    <w:rsid w:val="004A5157"/>
    <w:rsid w:val="004A7DE5"/>
    <w:rsid w:val="004B2C8E"/>
    <w:rsid w:val="004B2D62"/>
    <w:rsid w:val="004B30A2"/>
    <w:rsid w:val="004B5775"/>
    <w:rsid w:val="004B5E49"/>
    <w:rsid w:val="004B6BFB"/>
    <w:rsid w:val="004C0C3C"/>
    <w:rsid w:val="004C13EB"/>
    <w:rsid w:val="004C2CC9"/>
    <w:rsid w:val="004C3628"/>
    <w:rsid w:val="004C433F"/>
    <w:rsid w:val="004C4D38"/>
    <w:rsid w:val="004C7338"/>
    <w:rsid w:val="004C799A"/>
    <w:rsid w:val="004D19E4"/>
    <w:rsid w:val="004D2B98"/>
    <w:rsid w:val="004D558B"/>
    <w:rsid w:val="004D5D2B"/>
    <w:rsid w:val="004D6348"/>
    <w:rsid w:val="004D7633"/>
    <w:rsid w:val="004E003A"/>
    <w:rsid w:val="004E2398"/>
    <w:rsid w:val="004E28CE"/>
    <w:rsid w:val="004E2B6F"/>
    <w:rsid w:val="004E2D61"/>
    <w:rsid w:val="004E2F25"/>
    <w:rsid w:val="004E38AD"/>
    <w:rsid w:val="004E3AE5"/>
    <w:rsid w:val="004E6E99"/>
    <w:rsid w:val="004F0A89"/>
    <w:rsid w:val="004F1B9F"/>
    <w:rsid w:val="004F326A"/>
    <w:rsid w:val="004F38E6"/>
    <w:rsid w:val="004F576E"/>
    <w:rsid w:val="004F678A"/>
    <w:rsid w:val="004F7738"/>
    <w:rsid w:val="00501218"/>
    <w:rsid w:val="00505BB4"/>
    <w:rsid w:val="005064CC"/>
    <w:rsid w:val="00506663"/>
    <w:rsid w:val="00507212"/>
    <w:rsid w:val="00507A5B"/>
    <w:rsid w:val="005105EC"/>
    <w:rsid w:val="00511443"/>
    <w:rsid w:val="00511D8C"/>
    <w:rsid w:val="00514291"/>
    <w:rsid w:val="005164B0"/>
    <w:rsid w:val="00516CB0"/>
    <w:rsid w:val="00516F0B"/>
    <w:rsid w:val="0051713B"/>
    <w:rsid w:val="00517FE7"/>
    <w:rsid w:val="00521877"/>
    <w:rsid w:val="005219FC"/>
    <w:rsid w:val="00521EBF"/>
    <w:rsid w:val="00522538"/>
    <w:rsid w:val="00524548"/>
    <w:rsid w:val="00525EE0"/>
    <w:rsid w:val="00526382"/>
    <w:rsid w:val="00526878"/>
    <w:rsid w:val="00526F41"/>
    <w:rsid w:val="0052796A"/>
    <w:rsid w:val="00527CC4"/>
    <w:rsid w:val="00530636"/>
    <w:rsid w:val="0053277B"/>
    <w:rsid w:val="005327A9"/>
    <w:rsid w:val="00533112"/>
    <w:rsid w:val="005331B7"/>
    <w:rsid w:val="00534C13"/>
    <w:rsid w:val="00534C95"/>
    <w:rsid w:val="00535409"/>
    <w:rsid w:val="0053737C"/>
    <w:rsid w:val="00540F67"/>
    <w:rsid w:val="00541892"/>
    <w:rsid w:val="00542DA3"/>
    <w:rsid w:val="0054320C"/>
    <w:rsid w:val="00543ADF"/>
    <w:rsid w:val="0054723B"/>
    <w:rsid w:val="005510FC"/>
    <w:rsid w:val="00551829"/>
    <w:rsid w:val="00553585"/>
    <w:rsid w:val="0055396B"/>
    <w:rsid w:val="00553B67"/>
    <w:rsid w:val="00555984"/>
    <w:rsid w:val="00557AD1"/>
    <w:rsid w:val="00563F69"/>
    <w:rsid w:val="00565D03"/>
    <w:rsid w:val="00566BD6"/>
    <w:rsid w:val="00567465"/>
    <w:rsid w:val="00570FAE"/>
    <w:rsid w:val="00570FEF"/>
    <w:rsid w:val="00571F93"/>
    <w:rsid w:val="00572F13"/>
    <w:rsid w:val="00573FF0"/>
    <w:rsid w:val="0057566D"/>
    <w:rsid w:val="00575B96"/>
    <w:rsid w:val="005774BD"/>
    <w:rsid w:val="00577694"/>
    <w:rsid w:val="00577E7D"/>
    <w:rsid w:val="00580916"/>
    <w:rsid w:val="00580D89"/>
    <w:rsid w:val="00581154"/>
    <w:rsid w:val="005818BC"/>
    <w:rsid w:val="005824AE"/>
    <w:rsid w:val="00586233"/>
    <w:rsid w:val="005863E0"/>
    <w:rsid w:val="00586616"/>
    <w:rsid w:val="00595BEA"/>
    <w:rsid w:val="005978C0"/>
    <w:rsid w:val="005A0E80"/>
    <w:rsid w:val="005A128E"/>
    <w:rsid w:val="005A2B95"/>
    <w:rsid w:val="005A5A65"/>
    <w:rsid w:val="005A5EEC"/>
    <w:rsid w:val="005A6DD4"/>
    <w:rsid w:val="005A75F3"/>
    <w:rsid w:val="005A7684"/>
    <w:rsid w:val="005A7F77"/>
    <w:rsid w:val="005B0B53"/>
    <w:rsid w:val="005B186F"/>
    <w:rsid w:val="005B1D66"/>
    <w:rsid w:val="005B1F44"/>
    <w:rsid w:val="005B627C"/>
    <w:rsid w:val="005B64CD"/>
    <w:rsid w:val="005B782E"/>
    <w:rsid w:val="005C259D"/>
    <w:rsid w:val="005C3B82"/>
    <w:rsid w:val="005C411B"/>
    <w:rsid w:val="005C4DA7"/>
    <w:rsid w:val="005C528F"/>
    <w:rsid w:val="005C79E6"/>
    <w:rsid w:val="005C7D27"/>
    <w:rsid w:val="005D174D"/>
    <w:rsid w:val="005D1A97"/>
    <w:rsid w:val="005D2A80"/>
    <w:rsid w:val="005D374B"/>
    <w:rsid w:val="005D3859"/>
    <w:rsid w:val="005D403C"/>
    <w:rsid w:val="005D67FB"/>
    <w:rsid w:val="005E13C0"/>
    <w:rsid w:val="005E277C"/>
    <w:rsid w:val="005E4FFD"/>
    <w:rsid w:val="005E50BB"/>
    <w:rsid w:val="005E5291"/>
    <w:rsid w:val="005E570A"/>
    <w:rsid w:val="005E63BE"/>
    <w:rsid w:val="005E6C6C"/>
    <w:rsid w:val="005E7EEF"/>
    <w:rsid w:val="005F12FC"/>
    <w:rsid w:val="005F20E4"/>
    <w:rsid w:val="005F2346"/>
    <w:rsid w:val="005F27E1"/>
    <w:rsid w:val="005F742D"/>
    <w:rsid w:val="006001B3"/>
    <w:rsid w:val="00601600"/>
    <w:rsid w:val="006038EB"/>
    <w:rsid w:val="0060467B"/>
    <w:rsid w:val="00606338"/>
    <w:rsid w:val="00606475"/>
    <w:rsid w:val="00606543"/>
    <w:rsid w:val="00607B3F"/>
    <w:rsid w:val="00610CCD"/>
    <w:rsid w:val="00613394"/>
    <w:rsid w:val="00614314"/>
    <w:rsid w:val="00614645"/>
    <w:rsid w:val="00614737"/>
    <w:rsid w:val="00614A58"/>
    <w:rsid w:val="006150F8"/>
    <w:rsid w:val="0061629E"/>
    <w:rsid w:val="00616AAA"/>
    <w:rsid w:val="00617286"/>
    <w:rsid w:val="00617AE4"/>
    <w:rsid w:val="0062024A"/>
    <w:rsid w:val="00622518"/>
    <w:rsid w:val="00622B4F"/>
    <w:rsid w:val="00623CE7"/>
    <w:rsid w:val="00624A87"/>
    <w:rsid w:val="00624C2F"/>
    <w:rsid w:val="00630460"/>
    <w:rsid w:val="00631E3C"/>
    <w:rsid w:val="006323B4"/>
    <w:rsid w:val="00632F37"/>
    <w:rsid w:val="006332BA"/>
    <w:rsid w:val="00633422"/>
    <w:rsid w:val="006338B4"/>
    <w:rsid w:val="006352A6"/>
    <w:rsid w:val="00635E5B"/>
    <w:rsid w:val="0063629A"/>
    <w:rsid w:val="00640455"/>
    <w:rsid w:val="0064176E"/>
    <w:rsid w:val="00642310"/>
    <w:rsid w:val="00645E45"/>
    <w:rsid w:val="00645EE6"/>
    <w:rsid w:val="00646A20"/>
    <w:rsid w:val="00647506"/>
    <w:rsid w:val="006479F9"/>
    <w:rsid w:val="00647F5C"/>
    <w:rsid w:val="00650078"/>
    <w:rsid w:val="00650A24"/>
    <w:rsid w:val="006607C9"/>
    <w:rsid w:val="00661D98"/>
    <w:rsid w:val="00663998"/>
    <w:rsid w:val="006647F7"/>
    <w:rsid w:val="00666B13"/>
    <w:rsid w:val="00667290"/>
    <w:rsid w:val="006672F1"/>
    <w:rsid w:val="00667818"/>
    <w:rsid w:val="00667E48"/>
    <w:rsid w:val="00671053"/>
    <w:rsid w:val="00672F6B"/>
    <w:rsid w:val="00673004"/>
    <w:rsid w:val="00675A09"/>
    <w:rsid w:val="00676033"/>
    <w:rsid w:val="006772B8"/>
    <w:rsid w:val="0067776A"/>
    <w:rsid w:val="00680345"/>
    <w:rsid w:val="00680CED"/>
    <w:rsid w:val="00680ED2"/>
    <w:rsid w:val="00682309"/>
    <w:rsid w:val="006837E1"/>
    <w:rsid w:val="00683B32"/>
    <w:rsid w:val="00685E94"/>
    <w:rsid w:val="00686E40"/>
    <w:rsid w:val="00687F3D"/>
    <w:rsid w:val="00690090"/>
    <w:rsid w:val="00690712"/>
    <w:rsid w:val="0069177C"/>
    <w:rsid w:val="00691B6A"/>
    <w:rsid w:val="00691D87"/>
    <w:rsid w:val="00692337"/>
    <w:rsid w:val="00692867"/>
    <w:rsid w:val="00692B04"/>
    <w:rsid w:val="00692CEC"/>
    <w:rsid w:val="00694DD7"/>
    <w:rsid w:val="006968C9"/>
    <w:rsid w:val="00696F5A"/>
    <w:rsid w:val="006A04CB"/>
    <w:rsid w:val="006A48F9"/>
    <w:rsid w:val="006A5336"/>
    <w:rsid w:val="006A575D"/>
    <w:rsid w:val="006A61A7"/>
    <w:rsid w:val="006A6DF3"/>
    <w:rsid w:val="006A72F6"/>
    <w:rsid w:val="006B01EF"/>
    <w:rsid w:val="006B0360"/>
    <w:rsid w:val="006B1732"/>
    <w:rsid w:val="006B1B0D"/>
    <w:rsid w:val="006B5600"/>
    <w:rsid w:val="006B5C97"/>
    <w:rsid w:val="006B5E66"/>
    <w:rsid w:val="006B6297"/>
    <w:rsid w:val="006B69AF"/>
    <w:rsid w:val="006B7230"/>
    <w:rsid w:val="006B74BA"/>
    <w:rsid w:val="006B7CBD"/>
    <w:rsid w:val="006C0BE0"/>
    <w:rsid w:val="006C1206"/>
    <w:rsid w:val="006C1CE4"/>
    <w:rsid w:val="006C2B50"/>
    <w:rsid w:val="006C3EE2"/>
    <w:rsid w:val="006C404D"/>
    <w:rsid w:val="006C51B1"/>
    <w:rsid w:val="006C7038"/>
    <w:rsid w:val="006D0D28"/>
    <w:rsid w:val="006D49E3"/>
    <w:rsid w:val="006D4F58"/>
    <w:rsid w:val="006D676C"/>
    <w:rsid w:val="006D7157"/>
    <w:rsid w:val="006E0FD8"/>
    <w:rsid w:val="006E3FC8"/>
    <w:rsid w:val="006E3FFE"/>
    <w:rsid w:val="006E5D9E"/>
    <w:rsid w:val="006E5F61"/>
    <w:rsid w:val="006E6BD5"/>
    <w:rsid w:val="006E6C19"/>
    <w:rsid w:val="006F156A"/>
    <w:rsid w:val="006F184B"/>
    <w:rsid w:val="006F2D1B"/>
    <w:rsid w:val="006F3181"/>
    <w:rsid w:val="006F3B51"/>
    <w:rsid w:val="006F6010"/>
    <w:rsid w:val="006F620A"/>
    <w:rsid w:val="006F64E1"/>
    <w:rsid w:val="006F6811"/>
    <w:rsid w:val="006F7089"/>
    <w:rsid w:val="006F7106"/>
    <w:rsid w:val="006F712F"/>
    <w:rsid w:val="006F746D"/>
    <w:rsid w:val="00701107"/>
    <w:rsid w:val="00701DD7"/>
    <w:rsid w:val="007025F6"/>
    <w:rsid w:val="00704E33"/>
    <w:rsid w:val="00705CB5"/>
    <w:rsid w:val="00705E23"/>
    <w:rsid w:val="007068F3"/>
    <w:rsid w:val="007078CF"/>
    <w:rsid w:val="00707D90"/>
    <w:rsid w:val="00711346"/>
    <w:rsid w:val="00714C36"/>
    <w:rsid w:val="00716421"/>
    <w:rsid w:val="007169FB"/>
    <w:rsid w:val="00721DD2"/>
    <w:rsid w:val="00721EE7"/>
    <w:rsid w:val="00722510"/>
    <w:rsid w:val="00725406"/>
    <w:rsid w:val="00725B49"/>
    <w:rsid w:val="00726042"/>
    <w:rsid w:val="0072604A"/>
    <w:rsid w:val="00726D0D"/>
    <w:rsid w:val="00734AFA"/>
    <w:rsid w:val="007355A1"/>
    <w:rsid w:val="007358F9"/>
    <w:rsid w:val="007363CE"/>
    <w:rsid w:val="00736777"/>
    <w:rsid w:val="00736EF0"/>
    <w:rsid w:val="00736FC2"/>
    <w:rsid w:val="00736FFB"/>
    <w:rsid w:val="00737C59"/>
    <w:rsid w:val="007409DF"/>
    <w:rsid w:val="007415FD"/>
    <w:rsid w:val="00741EFF"/>
    <w:rsid w:val="0074360F"/>
    <w:rsid w:val="0074380C"/>
    <w:rsid w:val="00743F63"/>
    <w:rsid w:val="00745937"/>
    <w:rsid w:val="007469AD"/>
    <w:rsid w:val="00747120"/>
    <w:rsid w:val="007471DE"/>
    <w:rsid w:val="0074765C"/>
    <w:rsid w:val="00750452"/>
    <w:rsid w:val="00750671"/>
    <w:rsid w:val="00751E3D"/>
    <w:rsid w:val="00751E43"/>
    <w:rsid w:val="007526B2"/>
    <w:rsid w:val="00754DC4"/>
    <w:rsid w:val="007554D5"/>
    <w:rsid w:val="00756A21"/>
    <w:rsid w:val="007601D1"/>
    <w:rsid w:val="007617EA"/>
    <w:rsid w:val="00763CA0"/>
    <w:rsid w:val="007641F3"/>
    <w:rsid w:val="007651BE"/>
    <w:rsid w:val="00766159"/>
    <w:rsid w:val="00767755"/>
    <w:rsid w:val="00767E0E"/>
    <w:rsid w:val="0077364A"/>
    <w:rsid w:val="007737BC"/>
    <w:rsid w:val="00774B16"/>
    <w:rsid w:val="0078228C"/>
    <w:rsid w:val="007824B0"/>
    <w:rsid w:val="0078262D"/>
    <w:rsid w:val="00791101"/>
    <w:rsid w:val="007917C1"/>
    <w:rsid w:val="00791E72"/>
    <w:rsid w:val="0079344C"/>
    <w:rsid w:val="00793AEE"/>
    <w:rsid w:val="007945AA"/>
    <w:rsid w:val="0079465C"/>
    <w:rsid w:val="007973A0"/>
    <w:rsid w:val="007A116C"/>
    <w:rsid w:val="007A1842"/>
    <w:rsid w:val="007A20B3"/>
    <w:rsid w:val="007A3DCB"/>
    <w:rsid w:val="007A54A4"/>
    <w:rsid w:val="007A5A63"/>
    <w:rsid w:val="007A5AC5"/>
    <w:rsid w:val="007A64C2"/>
    <w:rsid w:val="007A7FE0"/>
    <w:rsid w:val="007B02D1"/>
    <w:rsid w:val="007B1D8C"/>
    <w:rsid w:val="007B401B"/>
    <w:rsid w:val="007B43EB"/>
    <w:rsid w:val="007B5582"/>
    <w:rsid w:val="007B7E75"/>
    <w:rsid w:val="007C0381"/>
    <w:rsid w:val="007C1A7D"/>
    <w:rsid w:val="007C4366"/>
    <w:rsid w:val="007C4A5B"/>
    <w:rsid w:val="007C51EE"/>
    <w:rsid w:val="007C59D5"/>
    <w:rsid w:val="007C5C46"/>
    <w:rsid w:val="007C6159"/>
    <w:rsid w:val="007C68AD"/>
    <w:rsid w:val="007C695E"/>
    <w:rsid w:val="007C7454"/>
    <w:rsid w:val="007D00C0"/>
    <w:rsid w:val="007D08A6"/>
    <w:rsid w:val="007D0CE0"/>
    <w:rsid w:val="007D18C2"/>
    <w:rsid w:val="007D1FD1"/>
    <w:rsid w:val="007D41B1"/>
    <w:rsid w:val="007D46C3"/>
    <w:rsid w:val="007D47BC"/>
    <w:rsid w:val="007D739F"/>
    <w:rsid w:val="007D7BB7"/>
    <w:rsid w:val="007E17EC"/>
    <w:rsid w:val="007E2CA5"/>
    <w:rsid w:val="007E3D40"/>
    <w:rsid w:val="007E44D2"/>
    <w:rsid w:val="007E514F"/>
    <w:rsid w:val="007E6E73"/>
    <w:rsid w:val="007E7019"/>
    <w:rsid w:val="007F1979"/>
    <w:rsid w:val="007F1B5E"/>
    <w:rsid w:val="007F2EE4"/>
    <w:rsid w:val="007F382F"/>
    <w:rsid w:val="008000C5"/>
    <w:rsid w:val="0080187F"/>
    <w:rsid w:val="008025F0"/>
    <w:rsid w:val="00804762"/>
    <w:rsid w:val="00804D30"/>
    <w:rsid w:val="00805A00"/>
    <w:rsid w:val="00806BC0"/>
    <w:rsid w:val="008107AA"/>
    <w:rsid w:val="00810A35"/>
    <w:rsid w:val="00810F73"/>
    <w:rsid w:val="00812ECC"/>
    <w:rsid w:val="00813070"/>
    <w:rsid w:val="00813779"/>
    <w:rsid w:val="0081532E"/>
    <w:rsid w:val="00816B8F"/>
    <w:rsid w:val="00817753"/>
    <w:rsid w:val="00817F8D"/>
    <w:rsid w:val="0082147D"/>
    <w:rsid w:val="00822C55"/>
    <w:rsid w:val="008240DD"/>
    <w:rsid w:val="00824947"/>
    <w:rsid w:val="00825E06"/>
    <w:rsid w:val="008266C2"/>
    <w:rsid w:val="00830610"/>
    <w:rsid w:val="00830F1C"/>
    <w:rsid w:val="00831B01"/>
    <w:rsid w:val="0083275C"/>
    <w:rsid w:val="00833447"/>
    <w:rsid w:val="00836090"/>
    <w:rsid w:val="0083771A"/>
    <w:rsid w:val="00837C1A"/>
    <w:rsid w:val="00840BB2"/>
    <w:rsid w:val="00842126"/>
    <w:rsid w:val="0084329A"/>
    <w:rsid w:val="0084433A"/>
    <w:rsid w:val="0084570C"/>
    <w:rsid w:val="00846E42"/>
    <w:rsid w:val="00846F72"/>
    <w:rsid w:val="00847602"/>
    <w:rsid w:val="00850049"/>
    <w:rsid w:val="00852920"/>
    <w:rsid w:val="00852AB6"/>
    <w:rsid w:val="008546E3"/>
    <w:rsid w:val="0085478D"/>
    <w:rsid w:val="00854947"/>
    <w:rsid w:val="0085539A"/>
    <w:rsid w:val="00855641"/>
    <w:rsid w:val="00856218"/>
    <w:rsid w:val="008576B3"/>
    <w:rsid w:val="00857AF7"/>
    <w:rsid w:val="0086028B"/>
    <w:rsid w:val="008620B8"/>
    <w:rsid w:val="00863513"/>
    <w:rsid w:val="00863B27"/>
    <w:rsid w:val="00865098"/>
    <w:rsid w:val="00867C62"/>
    <w:rsid w:val="00870C5B"/>
    <w:rsid w:val="00871E04"/>
    <w:rsid w:val="00874DDA"/>
    <w:rsid w:val="00876624"/>
    <w:rsid w:val="008774DF"/>
    <w:rsid w:val="00880EC6"/>
    <w:rsid w:val="008814D5"/>
    <w:rsid w:val="00883D25"/>
    <w:rsid w:val="0088414F"/>
    <w:rsid w:val="008841B1"/>
    <w:rsid w:val="008848DA"/>
    <w:rsid w:val="00885BF6"/>
    <w:rsid w:val="0088696D"/>
    <w:rsid w:val="00893FB1"/>
    <w:rsid w:val="00894EDC"/>
    <w:rsid w:val="00895284"/>
    <w:rsid w:val="00896FE9"/>
    <w:rsid w:val="008A0B44"/>
    <w:rsid w:val="008A1FFA"/>
    <w:rsid w:val="008A31B8"/>
    <w:rsid w:val="008A3EC2"/>
    <w:rsid w:val="008A6778"/>
    <w:rsid w:val="008A69D0"/>
    <w:rsid w:val="008B0B70"/>
    <w:rsid w:val="008B1206"/>
    <w:rsid w:val="008B1F77"/>
    <w:rsid w:val="008B2AFB"/>
    <w:rsid w:val="008B3AC7"/>
    <w:rsid w:val="008B3B16"/>
    <w:rsid w:val="008B5560"/>
    <w:rsid w:val="008B75B3"/>
    <w:rsid w:val="008B792D"/>
    <w:rsid w:val="008C07B6"/>
    <w:rsid w:val="008C08BA"/>
    <w:rsid w:val="008C0F3E"/>
    <w:rsid w:val="008C230F"/>
    <w:rsid w:val="008C33F0"/>
    <w:rsid w:val="008C35C9"/>
    <w:rsid w:val="008C38AF"/>
    <w:rsid w:val="008C39DF"/>
    <w:rsid w:val="008C3A93"/>
    <w:rsid w:val="008C3BFB"/>
    <w:rsid w:val="008C408B"/>
    <w:rsid w:val="008C49DE"/>
    <w:rsid w:val="008C6C0B"/>
    <w:rsid w:val="008C6EF5"/>
    <w:rsid w:val="008C7E8B"/>
    <w:rsid w:val="008C7F0F"/>
    <w:rsid w:val="008D23F6"/>
    <w:rsid w:val="008D245E"/>
    <w:rsid w:val="008D322A"/>
    <w:rsid w:val="008D45AC"/>
    <w:rsid w:val="008D4B49"/>
    <w:rsid w:val="008D4CB5"/>
    <w:rsid w:val="008D7EB0"/>
    <w:rsid w:val="008E061C"/>
    <w:rsid w:val="008E086A"/>
    <w:rsid w:val="008E0CA9"/>
    <w:rsid w:val="008E182A"/>
    <w:rsid w:val="008E2AE7"/>
    <w:rsid w:val="008E6206"/>
    <w:rsid w:val="008F0302"/>
    <w:rsid w:val="008F05B0"/>
    <w:rsid w:val="008F1DCF"/>
    <w:rsid w:val="008F37DD"/>
    <w:rsid w:val="008F5B55"/>
    <w:rsid w:val="008F6224"/>
    <w:rsid w:val="008F6C2C"/>
    <w:rsid w:val="00901734"/>
    <w:rsid w:val="00903B38"/>
    <w:rsid w:val="00904D4D"/>
    <w:rsid w:val="00904E2F"/>
    <w:rsid w:val="009050BD"/>
    <w:rsid w:val="009058CA"/>
    <w:rsid w:val="00906EC4"/>
    <w:rsid w:val="0090700F"/>
    <w:rsid w:val="009108C5"/>
    <w:rsid w:val="009119EE"/>
    <w:rsid w:val="00911C96"/>
    <w:rsid w:val="00914DC0"/>
    <w:rsid w:val="0091605A"/>
    <w:rsid w:val="009167EF"/>
    <w:rsid w:val="00916C80"/>
    <w:rsid w:val="00921756"/>
    <w:rsid w:val="00924A7D"/>
    <w:rsid w:val="00925602"/>
    <w:rsid w:val="0092598B"/>
    <w:rsid w:val="00925AFB"/>
    <w:rsid w:val="00925E83"/>
    <w:rsid w:val="0093101F"/>
    <w:rsid w:val="0093171C"/>
    <w:rsid w:val="00931798"/>
    <w:rsid w:val="00932BFD"/>
    <w:rsid w:val="00933FFF"/>
    <w:rsid w:val="009353B7"/>
    <w:rsid w:val="00935AA7"/>
    <w:rsid w:val="00940004"/>
    <w:rsid w:val="00941358"/>
    <w:rsid w:val="00941B79"/>
    <w:rsid w:val="009423B2"/>
    <w:rsid w:val="00942612"/>
    <w:rsid w:val="0094378B"/>
    <w:rsid w:val="0094386C"/>
    <w:rsid w:val="00945142"/>
    <w:rsid w:val="00950632"/>
    <w:rsid w:val="00950B3D"/>
    <w:rsid w:val="00950F53"/>
    <w:rsid w:val="00951801"/>
    <w:rsid w:val="009535B1"/>
    <w:rsid w:val="0095383E"/>
    <w:rsid w:val="00955F52"/>
    <w:rsid w:val="0095614C"/>
    <w:rsid w:val="00957FD9"/>
    <w:rsid w:val="00961968"/>
    <w:rsid w:val="00961B77"/>
    <w:rsid w:val="0096233E"/>
    <w:rsid w:val="00962620"/>
    <w:rsid w:val="00966A91"/>
    <w:rsid w:val="0096734B"/>
    <w:rsid w:val="00967E47"/>
    <w:rsid w:val="00970B30"/>
    <w:rsid w:val="009719FB"/>
    <w:rsid w:val="00971D8C"/>
    <w:rsid w:val="00971EDD"/>
    <w:rsid w:val="00972029"/>
    <w:rsid w:val="00972215"/>
    <w:rsid w:val="009723E4"/>
    <w:rsid w:val="00972449"/>
    <w:rsid w:val="0097317A"/>
    <w:rsid w:val="00973BB2"/>
    <w:rsid w:val="00974179"/>
    <w:rsid w:val="00974C35"/>
    <w:rsid w:val="00975CE9"/>
    <w:rsid w:val="0097622F"/>
    <w:rsid w:val="0097626C"/>
    <w:rsid w:val="00976D18"/>
    <w:rsid w:val="00977821"/>
    <w:rsid w:val="00980261"/>
    <w:rsid w:val="009814E7"/>
    <w:rsid w:val="009823AA"/>
    <w:rsid w:val="009826F7"/>
    <w:rsid w:val="00982E53"/>
    <w:rsid w:val="00982F1E"/>
    <w:rsid w:val="00983906"/>
    <w:rsid w:val="00985676"/>
    <w:rsid w:val="00986093"/>
    <w:rsid w:val="00986421"/>
    <w:rsid w:val="0099057F"/>
    <w:rsid w:val="00992C7F"/>
    <w:rsid w:val="009930FB"/>
    <w:rsid w:val="00993D2D"/>
    <w:rsid w:val="00994A7C"/>
    <w:rsid w:val="00994ED8"/>
    <w:rsid w:val="009959BE"/>
    <w:rsid w:val="009961D6"/>
    <w:rsid w:val="009966D9"/>
    <w:rsid w:val="00997731"/>
    <w:rsid w:val="00997984"/>
    <w:rsid w:val="009A0D6D"/>
    <w:rsid w:val="009A1D3A"/>
    <w:rsid w:val="009A3A7B"/>
    <w:rsid w:val="009A41BC"/>
    <w:rsid w:val="009A4D59"/>
    <w:rsid w:val="009A4E99"/>
    <w:rsid w:val="009A7E86"/>
    <w:rsid w:val="009B0983"/>
    <w:rsid w:val="009B36BE"/>
    <w:rsid w:val="009B4B74"/>
    <w:rsid w:val="009B515E"/>
    <w:rsid w:val="009B5277"/>
    <w:rsid w:val="009B56DC"/>
    <w:rsid w:val="009B7694"/>
    <w:rsid w:val="009B7983"/>
    <w:rsid w:val="009C1861"/>
    <w:rsid w:val="009C1CDF"/>
    <w:rsid w:val="009C7B39"/>
    <w:rsid w:val="009D0011"/>
    <w:rsid w:val="009D1257"/>
    <w:rsid w:val="009D2D92"/>
    <w:rsid w:val="009D3019"/>
    <w:rsid w:val="009D3D60"/>
    <w:rsid w:val="009D53E6"/>
    <w:rsid w:val="009D5EEA"/>
    <w:rsid w:val="009D6E06"/>
    <w:rsid w:val="009E15DD"/>
    <w:rsid w:val="009E1C8D"/>
    <w:rsid w:val="009E241E"/>
    <w:rsid w:val="009E266B"/>
    <w:rsid w:val="009E2C28"/>
    <w:rsid w:val="009E3286"/>
    <w:rsid w:val="009E5A24"/>
    <w:rsid w:val="009E5ECF"/>
    <w:rsid w:val="009E7009"/>
    <w:rsid w:val="009E7B8A"/>
    <w:rsid w:val="009F10DA"/>
    <w:rsid w:val="009F464C"/>
    <w:rsid w:val="009F50B4"/>
    <w:rsid w:val="009F5AE6"/>
    <w:rsid w:val="009F66ED"/>
    <w:rsid w:val="00A016EA"/>
    <w:rsid w:val="00A01989"/>
    <w:rsid w:val="00A021EE"/>
    <w:rsid w:val="00A02D0C"/>
    <w:rsid w:val="00A04043"/>
    <w:rsid w:val="00A047F9"/>
    <w:rsid w:val="00A061B9"/>
    <w:rsid w:val="00A079EE"/>
    <w:rsid w:val="00A11709"/>
    <w:rsid w:val="00A11AD1"/>
    <w:rsid w:val="00A12DB3"/>
    <w:rsid w:val="00A1316D"/>
    <w:rsid w:val="00A134B5"/>
    <w:rsid w:val="00A146B1"/>
    <w:rsid w:val="00A15982"/>
    <w:rsid w:val="00A15ACE"/>
    <w:rsid w:val="00A17AA4"/>
    <w:rsid w:val="00A17C1E"/>
    <w:rsid w:val="00A17E71"/>
    <w:rsid w:val="00A20367"/>
    <w:rsid w:val="00A21F16"/>
    <w:rsid w:val="00A23433"/>
    <w:rsid w:val="00A26CEC"/>
    <w:rsid w:val="00A26ECB"/>
    <w:rsid w:val="00A2780E"/>
    <w:rsid w:val="00A30C29"/>
    <w:rsid w:val="00A31295"/>
    <w:rsid w:val="00A31968"/>
    <w:rsid w:val="00A32169"/>
    <w:rsid w:val="00A340DD"/>
    <w:rsid w:val="00A3565F"/>
    <w:rsid w:val="00A35CFC"/>
    <w:rsid w:val="00A37076"/>
    <w:rsid w:val="00A37241"/>
    <w:rsid w:val="00A404F7"/>
    <w:rsid w:val="00A413F9"/>
    <w:rsid w:val="00A41E2F"/>
    <w:rsid w:val="00A42A16"/>
    <w:rsid w:val="00A4354F"/>
    <w:rsid w:val="00A43568"/>
    <w:rsid w:val="00A436C9"/>
    <w:rsid w:val="00A43A9C"/>
    <w:rsid w:val="00A43EF4"/>
    <w:rsid w:val="00A44248"/>
    <w:rsid w:val="00A464FF"/>
    <w:rsid w:val="00A46DB2"/>
    <w:rsid w:val="00A47E83"/>
    <w:rsid w:val="00A526FA"/>
    <w:rsid w:val="00A54145"/>
    <w:rsid w:val="00A546D7"/>
    <w:rsid w:val="00A559F4"/>
    <w:rsid w:val="00A575D9"/>
    <w:rsid w:val="00A57D5F"/>
    <w:rsid w:val="00A57F16"/>
    <w:rsid w:val="00A619B1"/>
    <w:rsid w:val="00A62B43"/>
    <w:rsid w:val="00A62E3B"/>
    <w:rsid w:val="00A635FF"/>
    <w:rsid w:val="00A637C7"/>
    <w:rsid w:val="00A6585B"/>
    <w:rsid w:val="00A6732B"/>
    <w:rsid w:val="00A67442"/>
    <w:rsid w:val="00A678C5"/>
    <w:rsid w:val="00A703D2"/>
    <w:rsid w:val="00A70C7D"/>
    <w:rsid w:val="00A70FB3"/>
    <w:rsid w:val="00A73A36"/>
    <w:rsid w:val="00A74EA7"/>
    <w:rsid w:val="00A75A7E"/>
    <w:rsid w:val="00A77376"/>
    <w:rsid w:val="00A77F07"/>
    <w:rsid w:val="00A8025F"/>
    <w:rsid w:val="00A80D03"/>
    <w:rsid w:val="00A81226"/>
    <w:rsid w:val="00A823F6"/>
    <w:rsid w:val="00A82667"/>
    <w:rsid w:val="00A83B50"/>
    <w:rsid w:val="00A84256"/>
    <w:rsid w:val="00A85066"/>
    <w:rsid w:val="00A857E0"/>
    <w:rsid w:val="00A85C0B"/>
    <w:rsid w:val="00A85D24"/>
    <w:rsid w:val="00A8707D"/>
    <w:rsid w:val="00A87D78"/>
    <w:rsid w:val="00A9136C"/>
    <w:rsid w:val="00A94A08"/>
    <w:rsid w:val="00A95A39"/>
    <w:rsid w:val="00A9615F"/>
    <w:rsid w:val="00A96A3A"/>
    <w:rsid w:val="00A97183"/>
    <w:rsid w:val="00AA359E"/>
    <w:rsid w:val="00AA3602"/>
    <w:rsid w:val="00AA4F38"/>
    <w:rsid w:val="00AA509C"/>
    <w:rsid w:val="00AA6F9C"/>
    <w:rsid w:val="00AB0073"/>
    <w:rsid w:val="00AB231A"/>
    <w:rsid w:val="00AB3A7A"/>
    <w:rsid w:val="00AB41C0"/>
    <w:rsid w:val="00AC1FE2"/>
    <w:rsid w:val="00AC31D1"/>
    <w:rsid w:val="00AC5DAB"/>
    <w:rsid w:val="00AC7599"/>
    <w:rsid w:val="00AD106E"/>
    <w:rsid w:val="00AD17B2"/>
    <w:rsid w:val="00AD18ED"/>
    <w:rsid w:val="00AD1ADF"/>
    <w:rsid w:val="00AD1E0D"/>
    <w:rsid w:val="00AD305A"/>
    <w:rsid w:val="00AD368D"/>
    <w:rsid w:val="00AD3BBF"/>
    <w:rsid w:val="00AD47BB"/>
    <w:rsid w:val="00AD4F14"/>
    <w:rsid w:val="00AD512D"/>
    <w:rsid w:val="00AD65D2"/>
    <w:rsid w:val="00AD7DE5"/>
    <w:rsid w:val="00AE048B"/>
    <w:rsid w:val="00AE0866"/>
    <w:rsid w:val="00AE3446"/>
    <w:rsid w:val="00AE67C6"/>
    <w:rsid w:val="00AE6E9F"/>
    <w:rsid w:val="00AE7F38"/>
    <w:rsid w:val="00AF3D5A"/>
    <w:rsid w:val="00AF44FD"/>
    <w:rsid w:val="00AF51D0"/>
    <w:rsid w:val="00AF6C1F"/>
    <w:rsid w:val="00AF6F22"/>
    <w:rsid w:val="00AF75D7"/>
    <w:rsid w:val="00AF772C"/>
    <w:rsid w:val="00B00470"/>
    <w:rsid w:val="00B0115F"/>
    <w:rsid w:val="00B01CAF"/>
    <w:rsid w:val="00B03E10"/>
    <w:rsid w:val="00B04DB9"/>
    <w:rsid w:val="00B060C4"/>
    <w:rsid w:val="00B109D5"/>
    <w:rsid w:val="00B11B71"/>
    <w:rsid w:val="00B11C01"/>
    <w:rsid w:val="00B12FCD"/>
    <w:rsid w:val="00B154A9"/>
    <w:rsid w:val="00B16ACE"/>
    <w:rsid w:val="00B2113A"/>
    <w:rsid w:val="00B22CF4"/>
    <w:rsid w:val="00B23E86"/>
    <w:rsid w:val="00B2446A"/>
    <w:rsid w:val="00B2448D"/>
    <w:rsid w:val="00B25FD2"/>
    <w:rsid w:val="00B262A1"/>
    <w:rsid w:val="00B26822"/>
    <w:rsid w:val="00B27067"/>
    <w:rsid w:val="00B27831"/>
    <w:rsid w:val="00B27B03"/>
    <w:rsid w:val="00B27D8A"/>
    <w:rsid w:val="00B3037A"/>
    <w:rsid w:val="00B3125D"/>
    <w:rsid w:val="00B31AE8"/>
    <w:rsid w:val="00B34090"/>
    <w:rsid w:val="00B3427B"/>
    <w:rsid w:val="00B36211"/>
    <w:rsid w:val="00B363F2"/>
    <w:rsid w:val="00B36703"/>
    <w:rsid w:val="00B3723C"/>
    <w:rsid w:val="00B403CE"/>
    <w:rsid w:val="00B40757"/>
    <w:rsid w:val="00B407D9"/>
    <w:rsid w:val="00B40AB2"/>
    <w:rsid w:val="00B41509"/>
    <w:rsid w:val="00B447BE"/>
    <w:rsid w:val="00B50805"/>
    <w:rsid w:val="00B51AB8"/>
    <w:rsid w:val="00B53040"/>
    <w:rsid w:val="00B534B2"/>
    <w:rsid w:val="00B538E9"/>
    <w:rsid w:val="00B5516F"/>
    <w:rsid w:val="00B5561F"/>
    <w:rsid w:val="00B56F3C"/>
    <w:rsid w:val="00B60733"/>
    <w:rsid w:val="00B6080C"/>
    <w:rsid w:val="00B61183"/>
    <w:rsid w:val="00B61C8E"/>
    <w:rsid w:val="00B62934"/>
    <w:rsid w:val="00B62AD0"/>
    <w:rsid w:val="00B631AB"/>
    <w:rsid w:val="00B643E9"/>
    <w:rsid w:val="00B646E7"/>
    <w:rsid w:val="00B66CD6"/>
    <w:rsid w:val="00B712CB"/>
    <w:rsid w:val="00B72BB0"/>
    <w:rsid w:val="00B72E9C"/>
    <w:rsid w:val="00B7362C"/>
    <w:rsid w:val="00B738B0"/>
    <w:rsid w:val="00B743D2"/>
    <w:rsid w:val="00B74E15"/>
    <w:rsid w:val="00B74FCD"/>
    <w:rsid w:val="00B756F3"/>
    <w:rsid w:val="00B76502"/>
    <w:rsid w:val="00B77D99"/>
    <w:rsid w:val="00B77EF4"/>
    <w:rsid w:val="00B80552"/>
    <w:rsid w:val="00B80DD2"/>
    <w:rsid w:val="00B81DC9"/>
    <w:rsid w:val="00B829C8"/>
    <w:rsid w:val="00B8444D"/>
    <w:rsid w:val="00B8531F"/>
    <w:rsid w:val="00B86801"/>
    <w:rsid w:val="00B86A96"/>
    <w:rsid w:val="00B86E75"/>
    <w:rsid w:val="00B90D9B"/>
    <w:rsid w:val="00B90E6D"/>
    <w:rsid w:val="00B91B49"/>
    <w:rsid w:val="00B92B8B"/>
    <w:rsid w:val="00B93A95"/>
    <w:rsid w:val="00B9581E"/>
    <w:rsid w:val="00B95836"/>
    <w:rsid w:val="00B96828"/>
    <w:rsid w:val="00B97934"/>
    <w:rsid w:val="00B97EBC"/>
    <w:rsid w:val="00BA1691"/>
    <w:rsid w:val="00BA1F34"/>
    <w:rsid w:val="00BA2B34"/>
    <w:rsid w:val="00BA2EC3"/>
    <w:rsid w:val="00BA4C6B"/>
    <w:rsid w:val="00BA5B24"/>
    <w:rsid w:val="00BA6511"/>
    <w:rsid w:val="00BA66A6"/>
    <w:rsid w:val="00BA6F4E"/>
    <w:rsid w:val="00BA7565"/>
    <w:rsid w:val="00BB18C0"/>
    <w:rsid w:val="00BB1F4A"/>
    <w:rsid w:val="00BB63EC"/>
    <w:rsid w:val="00BB6422"/>
    <w:rsid w:val="00BB695A"/>
    <w:rsid w:val="00BC0F2C"/>
    <w:rsid w:val="00BC30BD"/>
    <w:rsid w:val="00BC372F"/>
    <w:rsid w:val="00BC3E87"/>
    <w:rsid w:val="00BC57B6"/>
    <w:rsid w:val="00BC5E5C"/>
    <w:rsid w:val="00BC64B1"/>
    <w:rsid w:val="00BC72F0"/>
    <w:rsid w:val="00BC7BF1"/>
    <w:rsid w:val="00BD1B6B"/>
    <w:rsid w:val="00BD2877"/>
    <w:rsid w:val="00BD3BE1"/>
    <w:rsid w:val="00BD5B89"/>
    <w:rsid w:val="00BD5E39"/>
    <w:rsid w:val="00BD645A"/>
    <w:rsid w:val="00BE11DD"/>
    <w:rsid w:val="00BE20B5"/>
    <w:rsid w:val="00BE2432"/>
    <w:rsid w:val="00BE4579"/>
    <w:rsid w:val="00BE4945"/>
    <w:rsid w:val="00BE5364"/>
    <w:rsid w:val="00BE5EE5"/>
    <w:rsid w:val="00BE7DCA"/>
    <w:rsid w:val="00BF095E"/>
    <w:rsid w:val="00BF2339"/>
    <w:rsid w:val="00BF334E"/>
    <w:rsid w:val="00BF39D1"/>
    <w:rsid w:val="00BF406E"/>
    <w:rsid w:val="00BF4B1B"/>
    <w:rsid w:val="00BF6D86"/>
    <w:rsid w:val="00BF7E46"/>
    <w:rsid w:val="00C00A15"/>
    <w:rsid w:val="00C01D97"/>
    <w:rsid w:val="00C05C29"/>
    <w:rsid w:val="00C075FE"/>
    <w:rsid w:val="00C11217"/>
    <w:rsid w:val="00C129DC"/>
    <w:rsid w:val="00C151AA"/>
    <w:rsid w:val="00C16738"/>
    <w:rsid w:val="00C1728C"/>
    <w:rsid w:val="00C17512"/>
    <w:rsid w:val="00C20941"/>
    <w:rsid w:val="00C21171"/>
    <w:rsid w:val="00C21466"/>
    <w:rsid w:val="00C22628"/>
    <w:rsid w:val="00C25C04"/>
    <w:rsid w:val="00C32890"/>
    <w:rsid w:val="00C32BE8"/>
    <w:rsid w:val="00C346F7"/>
    <w:rsid w:val="00C34794"/>
    <w:rsid w:val="00C355B3"/>
    <w:rsid w:val="00C36BC6"/>
    <w:rsid w:val="00C438F5"/>
    <w:rsid w:val="00C44720"/>
    <w:rsid w:val="00C4478C"/>
    <w:rsid w:val="00C50AFA"/>
    <w:rsid w:val="00C5108E"/>
    <w:rsid w:val="00C519C9"/>
    <w:rsid w:val="00C52D40"/>
    <w:rsid w:val="00C54494"/>
    <w:rsid w:val="00C55B85"/>
    <w:rsid w:val="00C61021"/>
    <w:rsid w:val="00C6195F"/>
    <w:rsid w:val="00C6295A"/>
    <w:rsid w:val="00C63655"/>
    <w:rsid w:val="00C63A49"/>
    <w:rsid w:val="00C63A8F"/>
    <w:rsid w:val="00C662EE"/>
    <w:rsid w:val="00C677C2"/>
    <w:rsid w:val="00C713ED"/>
    <w:rsid w:val="00C73008"/>
    <w:rsid w:val="00C74127"/>
    <w:rsid w:val="00C741FD"/>
    <w:rsid w:val="00C766E0"/>
    <w:rsid w:val="00C767F2"/>
    <w:rsid w:val="00C76C6A"/>
    <w:rsid w:val="00C77859"/>
    <w:rsid w:val="00C81941"/>
    <w:rsid w:val="00C81DDF"/>
    <w:rsid w:val="00C82008"/>
    <w:rsid w:val="00C8279B"/>
    <w:rsid w:val="00C84D5D"/>
    <w:rsid w:val="00C853CC"/>
    <w:rsid w:val="00C85811"/>
    <w:rsid w:val="00C8723C"/>
    <w:rsid w:val="00C901AF"/>
    <w:rsid w:val="00C92747"/>
    <w:rsid w:val="00C95194"/>
    <w:rsid w:val="00C9631B"/>
    <w:rsid w:val="00CA0588"/>
    <w:rsid w:val="00CA0E36"/>
    <w:rsid w:val="00CA1166"/>
    <w:rsid w:val="00CA1A64"/>
    <w:rsid w:val="00CA2057"/>
    <w:rsid w:val="00CA3982"/>
    <w:rsid w:val="00CA5E2A"/>
    <w:rsid w:val="00CA7E5E"/>
    <w:rsid w:val="00CA7F83"/>
    <w:rsid w:val="00CB1A6C"/>
    <w:rsid w:val="00CB22FD"/>
    <w:rsid w:val="00CB29A6"/>
    <w:rsid w:val="00CB51AA"/>
    <w:rsid w:val="00CB58C3"/>
    <w:rsid w:val="00CB58CA"/>
    <w:rsid w:val="00CB6963"/>
    <w:rsid w:val="00CC1001"/>
    <w:rsid w:val="00CC3DD5"/>
    <w:rsid w:val="00CC4306"/>
    <w:rsid w:val="00CC4F38"/>
    <w:rsid w:val="00CC5A38"/>
    <w:rsid w:val="00CC68D6"/>
    <w:rsid w:val="00CC73E7"/>
    <w:rsid w:val="00CC7C2F"/>
    <w:rsid w:val="00CD178B"/>
    <w:rsid w:val="00CD1852"/>
    <w:rsid w:val="00CD40FC"/>
    <w:rsid w:val="00CD5307"/>
    <w:rsid w:val="00CD5441"/>
    <w:rsid w:val="00CE01CE"/>
    <w:rsid w:val="00CE05B9"/>
    <w:rsid w:val="00CE0ED7"/>
    <w:rsid w:val="00CE276D"/>
    <w:rsid w:val="00CE372F"/>
    <w:rsid w:val="00CE3F3F"/>
    <w:rsid w:val="00CE4D2F"/>
    <w:rsid w:val="00CE59C6"/>
    <w:rsid w:val="00CF0103"/>
    <w:rsid w:val="00CF0BB4"/>
    <w:rsid w:val="00CF0C92"/>
    <w:rsid w:val="00CF0DE9"/>
    <w:rsid w:val="00CF39FF"/>
    <w:rsid w:val="00CF56B0"/>
    <w:rsid w:val="00CF61A6"/>
    <w:rsid w:val="00CF7069"/>
    <w:rsid w:val="00CF76B5"/>
    <w:rsid w:val="00D011E3"/>
    <w:rsid w:val="00D011F6"/>
    <w:rsid w:val="00D01C3A"/>
    <w:rsid w:val="00D04BCB"/>
    <w:rsid w:val="00D070CB"/>
    <w:rsid w:val="00D10D1A"/>
    <w:rsid w:val="00D12458"/>
    <w:rsid w:val="00D136D8"/>
    <w:rsid w:val="00D143D5"/>
    <w:rsid w:val="00D154CD"/>
    <w:rsid w:val="00D20773"/>
    <w:rsid w:val="00D22487"/>
    <w:rsid w:val="00D2261F"/>
    <w:rsid w:val="00D233C1"/>
    <w:rsid w:val="00D244ED"/>
    <w:rsid w:val="00D253C8"/>
    <w:rsid w:val="00D30FBB"/>
    <w:rsid w:val="00D318FB"/>
    <w:rsid w:val="00D31B22"/>
    <w:rsid w:val="00D32F05"/>
    <w:rsid w:val="00D32FAA"/>
    <w:rsid w:val="00D3386A"/>
    <w:rsid w:val="00D34C1E"/>
    <w:rsid w:val="00D35570"/>
    <w:rsid w:val="00D36274"/>
    <w:rsid w:val="00D37D5A"/>
    <w:rsid w:val="00D400C0"/>
    <w:rsid w:val="00D421B3"/>
    <w:rsid w:val="00D43AA6"/>
    <w:rsid w:val="00D4463C"/>
    <w:rsid w:val="00D44CC4"/>
    <w:rsid w:val="00D4564A"/>
    <w:rsid w:val="00D456C9"/>
    <w:rsid w:val="00D45DC6"/>
    <w:rsid w:val="00D47171"/>
    <w:rsid w:val="00D47D9F"/>
    <w:rsid w:val="00D509C1"/>
    <w:rsid w:val="00D509D8"/>
    <w:rsid w:val="00D50EE3"/>
    <w:rsid w:val="00D548DE"/>
    <w:rsid w:val="00D552F1"/>
    <w:rsid w:val="00D55822"/>
    <w:rsid w:val="00D56126"/>
    <w:rsid w:val="00D56801"/>
    <w:rsid w:val="00D61165"/>
    <w:rsid w:val="00D61305"/>
    <w:rsid w:val="00D61913"/>
    <w:rsid w:val="00D61A54"/>
    <w:rsid w:val="00D62331"/>
    <w:rsid w:val="00D629F3"/>
    <w:rsid w:val="00D654BE"/>
    <w:rsid w:val="00D664FA"/>
    <w:rsid w:val="00D66947"/>
    <w:rsid w:val="00D7133D"/>
    <w:rsid w:val="00D72865"/>
    <w:rsid w:val="00D766FE"/>
    <w:rsid w:val="00D76DD6"/>
    <w:rsid w:val="00D772B9"/>
    <w:rsid w:val="00D81ADD"/>
    <w:rsid w:val="00D82B8C"/>
    <w:rsid w:val="00D84D46"/>
    <w:rsid w:val="00D84D49"/>
    <w:rsid w:val="00D92C26"/>
    <w:rsid w:val="00D95B65"/>
    <w:rsid w:val="00DA09D4"/>
    <w:rsid w:val="00DA0F84"/>
    <w:rsid w:val="00DA30C1"/>
    <w:rsid w:val="00DA3821"/>
    <w:rsid w:val="00DA4C1B"/>
    <w:rsid w:val="00DA4EAC"/>
    <w:rsid w:val="00DA6E99"/>
    <w:rsid w:val="00DB1B91"/>
    <w:rsid w:val="00DB1CB2"/>
    <w:rsid w:val="00DB261F"/>
    <w:rsid w:val="00DB3B19"/>
    <w:rsid w:val="00DB4AAF"/>
    <w:rsid w:val="00DB54A7"/>
    <w:rsid w:val="00DB608B"/>
    <w:rsid w:val="00DB611B"/>
    <w:rsid w:val="00DB7A58"/>
    <w:rsid w:val="00DB7D4B"/>
    <w:rsid w:val="00DC1D08"/>
    <w:rsid w:val="00DC2FA2"/>
    <w:rsid w:val="00DC5763"/>
    <w:rsid w:val="00DC59EA"/>
    <w:rsid w:val="00DC59FB"/>
    <w:rsid w:val="00DC6F67"/>
    <w:rsid w:val="00DC700F"/>
    <w:rsid w:val="00DC72A5"/>
    <w:rsid w:val="00DC7EFC"/>
    <w:rsid w:val="00DD0C67"/>
    <w:rsid w:val="00DD1996"/>
    <w:rsid w:val="00DD273C"/>
    <w:rsid w:val="00DD2F82"/>
    <w:rsid w:val="00DD32F3"/>
    <w:rsid w:val="00DD3E36"/>
    <w:rsid w:val="00DD4AAA"/>
    <w:rsid w:val="00DD5464"/>
    <w:rsid w:val="00DD578E"/>
    <w:rsid w:val="00DD58E7"/>
    <w:rsid w:val="00DD639F"/>
    <w:rsid w:val="00DD691C"/>
    <w:rsid w:val="00DD75C5"/>
    <w:rsid w:val="00DD7D06"/>
    <w:rsid w:val="00DD7E31"/>
    <w:rsid w:val="00DE21D1"/>
    <w:rsid w:val="00DE3668"/>
    <w:rsid w:val="00DE417D"/>
    <w:rsid w:val="00DE515C"/>
    <w:rsid w:val="00DE5461"/>
    <w:rsid w:val="00DE6451"/>
    <w:rsid w:val="00DE6F01"/>
    <w:rsid w:val="00DF079B"/>
    <w:rsid w:val="00DF1325"/>
    <w:rsid w:val="00DF1B9A"/>
    <w:rsid w:val="00DF2539"/>
    <w:rsid w:val="00DF2DA6"/>
    <w:rsid w:val="00DF3309"/>
    <w:rsid w:val="00DF3782"/>
    <w:rsid w:val="00DF3A1A"/>
    <w:rsid w:val="00DF6843"/>
    <w:rsid w:val="00DF6A01"/>
    <w:rsid w:val="00DF6EB5"/>
    <w:rsid w:val="00DF75B4"/>
    <w:rsid w:val="00E004AB"/>
    <w:rsid w:val="00E010F5"/>
    <w:rsid w:val="00E01922"/>
    <w:rsid w:val="00E01D0A"/>
    <w:rsid w:val="00E0509F"/>
    <w:rsid w:val="00E07A7B"/>
    <w:rsid w:val="00E1427D"/>
    <w:rsid w:val="00E1502C"/>
    <w:rsid w:val="00E157D4"/>
    <w:rsid w:val="00E15993"/>
    <w:rsid w:val="00E15E93"/>
    <w:rsid w:val="00E16876"/>
    <w:rsid w:val="00E230FD"/>
    <w:rsid w:val="00E2370B"/>
    <w:rsid w:val="00E24047"/>
    <w:rsid w:val="00E24C0F"/>
    <w:rsid w:val="00E27E58"/>
    <w:rsid w:val="00E31C6B"/>
    <w:rsid w:val="00E32CDA"/>
    <w:rsid w:val="00E33682"/>
    <w:rsid w:val="00E342E5"/>
    <w:rsid w:val="00E34575"/>
    <w:rsid w:val="00E34F49"/>
    <w:rsid w:val="00E360FC"/>
    <w:rsid w:val="00E36BDB"/>
    <w:rsid w:val="00E37428"/>
    <w:rsid w:val="00E41E23"/>
    <w:rsid w:val="00E422BE"/>
    <w:rsid w:val="00E42409"/>
    <w:rsid w:val="00E444D9"/>
    <w:rsid w:val="00E44DF8"/>
    <w:rsid w:val="00E45822"/>
    <w:rsid w:val="00E46BEE"/>
    <w:rsid w:val="00E47846"/>
    <w:rsid w:val="00E47F8A"/>
    <w:rsid w:val="00E5056C"/>
    <w:rsid w:val="00E50981"/>
    <w:rsid w:val="00E54E75"/>
    <w:rsid w:val="00E56F66"/>
    <w:rsid w:val="00E622B8"/>
    <w:rsid w:val="00E64641"/>
    <w:rsid w:val="00E671A5"/>
    <w:rsid w:val="00E717CF"/>
    <w:rsid w:val="00E72109"/>
    <w:rsid w:val="00E77F56"/>
    <w:rsid w:val="00E8446D"/>
    <w:rsid w:val="00E844DA"/>
    <w:rsid w:val="00E85DC2"/>
    <w:rsid w:val="00E869E6"/>
    <w:rsid w:val="00E90089"/>
    <w:rsid w:val="00E90426"/>
    <w:rsid w:val="00E90E74"/>
    <w:rsid w:val="00E91155"/>
    <w:rsid w:val="00E91F74"/>
    <w:rsid w:val="00E94116"/>
    <w:rsid w:val="00E9597D"/>
    <w:rsid w:val="00E95E47"/>
    <w:rsid w:val="00E96D6E"/>
    <w:rsid w:val="00E975E4"/>
    <w:rsid w:val="00E97F01"/>
    <w:rsid w:val="00EA0918"/>
    <w:rsid w:val="00EA2B2F"/>
    <w:rsid w:val="00EA3747"/>
    <w:rsid w:val="00EA420E"/>
    <w:rsid w:val="00EA423D"/>
    <w:rsid w:val="00EA4333"/>
    <w:rsid w:val="00EA47C8"/>
    <w:rsid w:val="00EA5032"/>
    <w:rsid w:val="00EA5E88"/>
    <w:rsid w:val="00EA6165"/>
    <w:rsid w:val="00EB0CCF"/>
    <w:rsid w:val="00EB2B77"/>
    <w:rsid w:val="00EB2C6F"/>
    <w:rsid w:val="00EB2F0F"/>
    <w:rsid w:val="00EB3553"/>
    <w:rsid w:val="00EB3825"/>
    <w:rsid w:val="00EB45EF"/>
    <w:rsid w:val="00EB4D99"/>
    <w:rsid w:val="00EB4D9A"/>
    <w:rsid w:val="00EB4FA3"/>
    <w:rsid w:val="00EB5132"/>
    <w:rsid w:val="00EB51FB"/>
    <w:rsid w:val="00EB58B8"/>
    <w:rsid w:val="00EB5D37"/>
    <w:rsid w:val="00EB614E"/>
    <w:rsid w:val="00EB7531"/>
    <w:rsid w:val="00EC045A"/>
    <w:rsid w:val="00EC0915"/>
    <w:rsid w:val="00EC0F8F"/>
    <w:rsid w:val="00EC460E"/>
    <w:rsid w:val="00EC5012"/>
    <w:rsid w:val="00EC6322"/>
    <w:rsid w:val="00EC65A4"/>
    <w:rsid w:val="00ED1C29"/>
    <w:rsid w:val="00ED4D2C"/>
    <w:rsid w:val="00ED6430"/>
    <w:rsid w:val="00ED66C3"/>
    <w:rsid w:val="00ED6E13"/>
    <w:rsid w:val="00ED75B0"/>
    <w:rsid w:val="00EE14DF"/>
    <w:rsid w:val="00EE1726"/>
    <w:rsid w:val="00EE231A"/>
    <w:rsid w:val="00EE235B"/>
    <w:rsid w:val="00EE335A"/>
    <w:rsid w:val="00EE3B04"/>
    <w:rsid w:val="00EE495E"/>
    <w:rsid w:val="00EE5272"/>
    <w:rsid w:val="00EE5529"/>
    <w:rsid w:val="00EE5F0C"/>
    <w:rsid w:val="00EF1B32"/>
    <w:rsid w:val="00EF2BFD"/>
    <w:rsid w:val="00EF3093"/>
    <w:rsid w:val="00EF5263"/>
    <w:rsid w:val="00EF539D"/>
    <w:rsid w:val="00EF5580"/>
    <w:rsid w:val="00EF5B0A"/>
    <w:rsid w:val="00EF6D77"/>
    <w:rsid w:val="00EF75AD"/>
    <w:rsid w:val="00EF767C"/>
    <w:rsid w:val="00F003C0"/>
    <w:rsid w:val="00F00718"/>
    <w:rsid w:val="00F0106C"/>
    <w:rsid w:val="00F01329"/>
    <w:rsid w:val="00F016DD"/>
    <w:rsid w:val="00F0381C"/>
    <w:rsid w:val="00F05803"/>
    <w:rsid w:val="00F06086"/>
    <w:rsid w:val="00F06C10"/>
    <w:rsid w:val="00F07581"/>
    <w:rsid w:val="00F07AD9"/>
    <w:rsid w:val="00F07C62"/>
    <w:rsid w:val="00F108FF"/>
    <w:rsid w:val="00F1132E"/>
    <w:rsid w:val="00F13524"/>
    <w:rsid w:val="00F13CBF"/>
    <w:rsid w:val="00F13E4D"/>
    <w:rsid w:val="00F2161A"/>
    <w:rsid w:val="00F23B8E"/>
    <w:rsid w:val="00F260E7"/>
    <w:rsid w:val="00F26546"/>
    <w:rsid w:val="00F30172"/>
    <w:rsid w:val="00F3028B"/>
    <w:rsid w:val="00F3041B"/>
    <w:rsid w:val="00F34762"/>
    <w:rsid w:val="00F4019B"/>
    <w:rsid w:val="00F4118A"/>
    <w:rsid w:val="00F41270"/>
    <w:rsid w:val="00F41A86"/>
    <w:rsid w:val="00F42E75"/>
    <w:rsid w:val="00F447AD"/>
    <w:rsid w:val="00F469AE"/>
    <w:rsid w:val="00F5093C"/>
    <w:rsid w:val="00F50E6A"/>
    <w:rsid w:val="00F53808"/>
    <w:rsid w:val="00F56245"/>
    <w:rsid w:val="00F57139"/>
    <w:rsid w:val="00F574E0"/>
    <w:rsid w:val="00F60B65"/>
    <w:rsid w:val="00F61ECA"/>
    <w:rsid w:val="00F6510D"/>
    <w:rsid w:val="00F6549F"/>
    <w:rsid w:val="00F655ED"/>
    <w:rsid w:val="00F6651F"/>
    <w:rsid w:val="00F67477"/>
    <w:rsid w:val="00F676E3"/>
    <w:rsid w:val="00F729D5"/>
    <w:rsid w:val="00F72B2F"/>
    <w:rsid w:val="00F73C1D"/>
    <w:rsid w:val="00F749B3"/>
    <w:rsid w:val="00F777D3"/>
    <w:rsid w:val="00F80759"/>
    <w:rsid w:val="00F809FD"/>
    <w:rsid w:val="00F80A9F"/>
    <w:rsid w:val="00F811C2"/>
    <w:rsid w:val="00F81CC4"/>
    <w:rsid w:val="00F82B6B"/>
    <w:rsid w:val="00F84724"/>
    <w:rsid w:val="00F857C6"/>
    <w:rsid w:val="00F869CF"/>
    <w:rsid w:val="00F9233C"/>
    <w:rsid w:val="00F93903"/>
    <w:rsid w:val="00F94742"/>
    <w:rsid w:val="00F94806"/>
    <w:rsid w:val="00F94B4F"/>
    <w:rsid w:val="00F94CE7"/>
    <w:rsid w:val="00F94DEE"/>
    <w:rsid w:val="00F963CA"/>
    <w:rsid w:val="00F968D1"/>
    <w:rsid w:val="00F96B0E"/>
    <w:rsid w:val="00F97BE1"/>
    <w:rsid w:val="00FA1775"/>
    <w:rsid w:val="00FA1C52"/>
    <w:rsid w:val="00FA2956"/>
    <w:rsid w:val="00FA31D4"/>
    <w:rsid w:val="00FA32A7"/>
    <w:rsid w:val="00FA544D"/>
    <w:rsid w:val="00FA5EA4"/>
    <w:rsid w:val="00FA6463"/>
    <w:rsid w:val="00FA72AA"/>
    <w:rsid w:val="00FB05AE"/>
    <w:rsid w:val="00FB10F8"/>
    <w:rsid w:val="00FB33A2"/>
    <w:rsid w:val="00FB37B9"/>
    <w:rsid w:val="00FB5175"/>
    <w:rsid w:val="00FB5D36"/>
    <w:rsid w:val="00FB62C5"/>
    <w:rsid w:val="00FB6A50"/>
    <w:rsid w:val="00FB7355"/>
    <w:rsid w:val="00FC065F"/>
    <w:rsid w:val="00FC34A4"/>
    <w:rsid w:val="00FC42EE"/>
    <w:rsid w:val="00FC4E72"/>
    <w:rsid w:val="00FD0058"/>
    <w:rsid w:val="00FD021F"/>
    <w:rsid w:val="00FD0D68"/>
    <w:rsid w:val="00FD0E5D"/>
    <w:rsid w:val="00FD3212"/>
    <w:rsid w:val="00FD33DB"/>
    <w:rsid w:val="00FD3636"/>
    <w:rsid w:val="00FD387D"/>
    <w:rsid w:val="00FD52AD"/>
    <w:rsid w:val="00FD6083"/>
    <w:rsid w:val="00FD62AC"/>
    <w:rsid w:val="00FD7146"/>
    <w:rsid w:val="00FD7C42"/>
    <w:rsid w:val="00FD7E72"/>
    <w:rsid w:val="00FE1957"/>
    <w:rsid w:val="00FE2A18"/>
    <w:rsid w:val="00FE35DE"/>
    <w:rsid w:val="00FE4E09"/>
    <w:rsid w:val="00FE4FB4"/>
    <w:rsid w:val="00FE54A8"/>
    <w:rsid w:val="00FE5FEF"/>
    <w:rsid w:val="00FE6031"/>
    <w:rsid w:val="00FE6729"/>
    <w:rsid w:val="00FE7B63"/>
    <w:rsid w:val="00FE7F7D"/>
    <w:rsid w:val="00FF1AAE"/>
    <w:rsid w:val="00FF20C3"/>
    <w:rsid w:val="00FF2350"/>
    <w:rsid w:val="00FF2776"/>
    <w:rsid w:val="00FF2CB6"/>
    <w:rsid w:val="00FF3D0E"/>
    <w:rsid w:val="00FF55FA"/>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0A0C"/>
  <w15:chartTrackingRefBased/>
  <w15:docId w15:val="{F4B9C29D-46C2-4A33-84A7-CA04BB14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412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03B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F13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261"/>
    <w:pPr>
      <w:ind w:left="720"/>
      <w:contextualSpacing/>
    </w:pPr>
  </w:style>
  <w:style w:type="table" w:styleId="a4">
    <w:name w:val="Table Grid"/>
    <w:basedOn w:val="a1"/>
    <w:uiPriority w:val="39"/>
    <w:rsid w:val="00A4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D40FC"/>
    <w:rPr>
      <w:color w:val="0000FF"/>
      <w:u w:val="single"/>
    </w:rPr>
  </w:style>
  <w:style w:type="character" w:customStyle="1" w:styleId="20">
    <w:name w:val="Заголовок 2 Знак"/>
    <w:basedOn w:val="a0"/>
    <w:link w:val="2"/>
    <w:uiPriority w:val="9"/>
    <w:rsid w:val="00403BDB"/>
    <w:rPr>
      <w:rFonts w:ascii="Times New Roman" w:eastAsia="Times New Roman" w:hAnsi="Times New Roman" w:cs="Times New Roman"/>
      <w:b/>
      <w:bCs/>
      <w:sz w:val="36"/>
      <w:szCs w:val="36"/>
    </w:rPr>
  </w:style>
  <w:style w:type="paragraph" w:styleId="a6">
    <w:name w:val="Normal (Web)"/>
    <w:basedOn w:val="a"/>
    <w:uiPriority w:val="99"/>
    <w:unhideWhenUsed/>
    <w:rsid w:val="00403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403BDB"/>
  </w:style>
  <w:style w:type="character" w:customStyle="1" w:styleId="mw-editsection">
    <w:name w:val="mw-editsection"/>
    <w:basedOn w:val="a0"/>
    <w:rsid w:val="00403BDB"/>
  </w:style>
  <w:style w:type="character" w:customStyle="1" w:styleId="mw-editsection-bracket">
    <w:name w:val="mw-editsection-bracket"/>
    <w:basedOn w:val="a0"/>
    <w:rsid w:val="00403BDB"/>
  </w:style>
  <w:style w:type="character" w:customStyle="1" w:styleId="mw-editsection-divider">
    <w:name w:val="mw-editsection-divider"/>
    <w:basedOn w:val="a0"/>
    <w:rsid w:val="00403BDB"/>
  </w:style>
  <w:style w:type="character" w:customStyle="1" w:styleId="mw-cite-backlink">
    <w:name w:val="mw-cite-backlink"/>
    <w:basedOn w:val="a0"/>
    <w:rsid w:val="00403BDB"/>
  </w:style>
  <w:style w:type="character" w:customStyle="1" w:styleId="cite-accessibility-label">
    <w:name w:val="cite-accessibility-label"/>
    <w:basedOn w:val="a0"/>
    <w:rsid w:val="00403BDB"/>
  </w:style>
  <w:style w:type="character" w:customStyle="1" w:styleId="reference-text">
    <w:name w:val="reference-text"/>
    <w:basedOn w:val="a0"/>
    <w:rsid w:val="00403BDB"/>
  </w:style>
  <w:style w:type="character" w:customStyle="1" w:styleId="text-orange">
    <w:name w:val="text-orange"/>
    <w:basedOn w:val="a0"/>
    <w:rsid w:val="00F5093C"/>
  </w:style>
  <w:style w:type="character" w:styleId="a7">
    <w:name w:val="Strong"/>
    <w:basedOn w:val="a0"/>
    <w:uiPriority w:val="22"/>
    <w:qFormat/>
    <w:rsid w:val="00F5093C"/>
    <w:rPr>
      <w:b/>
      <w:bCs/>
    </w:rPr>
  </w:style>
  <w:style w:type="character" w:customStyle="1" w:styleId="30">
    <w:name w:val="Заголовок 3 Знак"/>
    <w:basedOn w:val="a0"/>
    <w:link w:val="3"/>
    <w:uiPriority w:val="9"/>
    <w:semiHidden/>
    <w:rsid w:val="00DF1325"/>
    <w:rPr>
      <w:rFonts w:asciiTheme="majorHAnsi" w:eastAsiaTheme="majorEastAsia" w:hAnsiTheme="majorHAnsi" w:cstheme="majorBidi"/>
      <w:color w:val="1F4D78" w:themeColor="accent1" w:themeShade="7F"/>
      <w:sz w:val="24"/>
      <w:szCs w:val="24"/>
    </w:rPr>
  </w:style>
  <w:style w:type="character" w:customStyle="1" w:styleId="ref-info">
    <w:name w:val="ref-info"/>
    <w:basedOn w:val="a0"/>
    <w:rsid w:val="009D6E06"/>
  </w:style>
  <w:style w:type="character" w:customStyle="1" w:styleId="noprint">
    <w:name w:val="noprint"/>
    <w:basedOn w:val="a0"/>
    <w:rsid w:val="009D6E06"/>
  </w:style>
  <w:style w:type="character" w:customStyle="1" w:styleId="link-ru">
    <w:name w:val="link-ru"/>
    <w:basedOn w:val="a0"/>
    <w:rsid w:val="009D6E06"/>
  </w:style>
  <w:style w:type="character" w:customStyle="1" w:styleId="nowrap">
    <w:name w:val="nowrap"/>
    <w:basedOn w:val="a0"/>
    <w:rsid w:val="009D6E06"/>
  </w:style>
  <w:style w:type="character" w:customStyle="1" w:styleId="citation">
    <w:name w:val="citation"/>
    <w:basedOn w:val="a0"/>
    <w:rsid w:val="00525EE0"/>
  </w:style>
  <w:style w:type="character" w:customStyle="1" w:styleId="w">
    <w:name w:val="w"/>
    <w:basedOn w:val="a0"/>
    <w:rsid w:val="002808BF"/>
  </w:style>
  <w:style w:type="character" w:customStyle="1" w:styleId="10">
    <w:name w:val="Заголовок 1 Знак"/>
    <w:basedOn w:val="a0"/>
    <w:link w:val="1"/>
    <w:uiPriority w:val="9"/>
    <w:rsid w:val="00F41270"/>
    <w:rPr>
      <w:rFonts w:asciiTheme="majorHAnsi" w:eastAsiaTheme="majorEastAsia" w:hAnsiTheme="majorHAnsi" w:cstheme="majorBidi"/>
      <w:color w:val="2E74B5" w:themeColor="accent1" w:themeShade="BF"/>
      <w:sz w:val="32"/>
      <w:szCs w:val="32"/>
    </w:rPr>
  </w:style>
  <w:style w:type="paragraph" w:styleId="a8">
    <w:name w:val="header"/>
    <w:basedOn w:val="a"/>
    <w:link w:val="a9"/>
    <w:uiPriority w:val="99"/>
    <w:unhideWhenUsed/>
    <w:rsid w:val="008D4CB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8D4CB5"/>
  </w:style>
  <w:style w:type="paragraph" w:styleId="aa">
    <w:name w:val="footer"/>
    <w:basedOn w:val="a"/>
    <w:link w:val="ab"/>
    <w:uiPriority w:val="99"/>
    <w:unhideWhenUsed/>
    <w:rsid w:val="008D4CB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8D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734">
      <w:bodyDiv w:val="1"/>
      <w:marLeft w:val="0"/>
      <w:marRight w:val="0"/>
      <w:marTop w:val="0"/>
      <w:marBottom w:val="0"/>
      <w:divBdr>
        <w:top w:val="none" w:sz="0" w:space="0" w:color="auto"/>
        <w:left w:val="none" w:sz="0" w:space="0" w:color="auto"/>
        <w:bottom w:val="none" w:sz="0" w:space="0" w:color="auto"/>
        <w:right w:val="none" w:sz="0" w:space="0" w:color="auto"/>
      </w:divBdr>
    </w:div>
    <w:div w:id="17510093">
      <w:bodyDiv w:val="1"/>
      <w:marLeft w:val="0"/>
      <w:marRight w:val="0"/>
      <w:marTop w:val="0"/>
      <w:marBottom w:val="0"/>
      <w:divBdr>
        <w:top w:val="none" w:sz="0" w:space="0" w:color="auto"/>
        <w:left w:val="none" w:sz="0" w:space="0" w:color="auto"/>
        <w:bottom w:val="none" w:sz="0" w:space="0" w:color="auto"/>
        <w:right w:val="none" w:sz="0" w:space="0" w:color="auto"/>
      </w:divBdr>
    </w:div>
    <w:div w:id="17705855">
      <w:bodyDiv w:val="1"/>
      <w:marLeft w:val="0"/>
      <w:marRight w:val="0"/>
      <w:marTop w:val="0"/>
      <w:marBottom w:val="0"/>
      <w:divBdr>
        <w:top w:val="none" w:sz="0" w:space="0" w:color="auto"/>
        <w:left w:val="none" w:sz="0" w:space="0" w:color="auto"/>
        <w:bottom w:val="none" w:sz="0" w:space="0" w:color="auto"/>
        <w:right w:val="none" w:sz="0" w:space="0" w:color="auto"/>
      </w:divBdr>
    </w:div>
    <w:div w:id="18507036">
      <w:bodyDiv w:val="1"/>
      <w:marLeft w:val="0"/>
      <w:marRight w:val="0"/>
      <w:marTop w:val="0"/>
      <w:marBottom w:val="0"/>
      <w:divBdr>
        <w:top w:val="none" w:sz="0" w:space="0" w:color="auto"/>
        <w:left w:val="none" w:sz="0" w:space="0" w:color="auto"/>
        <w:bottom w:val="none" w:sz="0" w:space="0" w:color="auto"/>
        <w:right w:val="none" w:sz="0" w:space="0" w:color="auto"/>
      </w:divBdr>
    </w:div>
    <w:div w:id="21133756">
      <w:bodyDiv w:val="1"/>
      <w:marLeft w:val="0"/>
      <w:marRight w:val="0"/>
      <w:marTop w:val="0"/>
      <w:marBottom w:val="0"/>
      <w:divBdr>
        <w:top w:val="none" w:sz="0" w:space="0" w:color="auto"/>
        <w:left w:val="none" w:sz="0" w:space="0" w:color="auto"/>
        <w:bottom w:val="none" w:sz="0" w:space="0" w:color="auto"/>
        <w:right w:val="none" w:sz="0" w:space="0" w:color="auto"/>
      </w:divBdr>
    </w:div>
    <w:div w:id="22484479">
      <w:bodyDiv w:val="1"/>
      <w:marLeft w:val="0"/>
      <w:marRight w:val="0"/>
      <w:marTop w:val="0"/>
      <w:marBottom w:val="0"/>
      <w:divBdr>
        <w:top w:val="none" w:sz="0" w:space="0" w:color="auto"/>
        <w:left w:val="none" w:sz="0" w:space="0" w:color="auto"/>
        <w:bottom w:val="none" w:sz="0" w:space="0" w:color="auto"/>
        <w:right w:val="none" w:sz="0" w:space="0" w:color="auto"/>
      </w:divBdr>
    </w:div>
    <w:div w:id="25103068">
      <w:bodyDiv w:val="1"/>
      <w:marLeft w:val="0"/>
      <w:marRight w:val="0"/>
      <w:marTop w:val="0"/>
      <w:marBottom w:val="0"/>
      <w:divBdr>
        <w:top w:val="none" w:sz="0" w:space="0" w:color="auto"/>
        <w:left w:val="none" w:sz="0" w:space="0" w:color="auto"/>
        <w:bottom w:val="none" w:sz="0" w:space="0" w:color="auto"/>
        <w:right w:val="none" w:sz="0" w:space="0" w:color="auto"/>
      </w:divBdr>
    </w:div>
    <w:div w:id="27264256">
      <w:bodyDiv w:val="1"/>
      <w:marLeft w:val="0"/>
      <w:marRight w:val="0"/>
      <w:marTop w:val="0"/>
      <w:marBottom w:val="0"/>
      <w:divBdr>
        <w:top w:val="none" w:sz="0" w:space="0" w:color="auto"/>
        <w:left w:val="none" w:sz="0" w:space="0" w:color="auto"/>
        <w:bottom w:val="none" w:sz="0" w:space="0" w:color="auto"/>
        <w:right w:val="none" w:sz="0" w:space="0" w:color="auto"/>
      </w:divBdr>
    </w:div>
    <w:div w:id="36704191">
      <w:bodyDiv w:val="1"/>
      <w:marLeft w:val="0"/>
      <w:marRight w:val="0"/>
      <w:marTop w:val="0"/>
      <w:marBottom w:val="0"/>
      <w:divBdr>
        <w:top w:val="none" w:sz="0" w:space="0" w:color="auto"/>
        <w:left w:val="none" w:sz="0" w:space="0" w:color="auto"/>
        <w:bottom w:val="none" w:sz="0" w:space="0" w:color="auto"/>
        <w:right w:val="none" w:sz="0" w:space="0" w:color="auto"/>
      </w:divBdr>
    </w:div>
    <w:div w:id="37247124">
      <w:bodyDiv w:val="1"/>
      <w:marLeft w:val="0"/>
      <w:marRight w:val="0"/>
      <w:marTop w:val="0"/>
      <w:marBottom w:val="0"/>
      <w:divBdr>
        <w:top w:val="none" w:sz="0" w:space="0" w:color="auto"/>
        <w:left w:val="none" w:sz="0" w:space="0" w:color="auto"/>
        <w:bottom w:val="none" w:sz="0" w:space="0" w:color="auto"/>
        <w:right w:val="none" w:sz="0" w:space="0" w:color="auto"/>
      </w:divBdr>
    </w:div>
    <w:div w:id="38214150">
      <w:bodyDiv w:val="1"/>
      <w:marLeft w:val="0"/>
      <w:marRight w:val="0"/>
      <w:marTop w:val="0"/>
      <w:marBottom w:val="0"/>
      <w:divBdr>
        <w:top w:val="none" w:sz="0" w:space="0" w:color="auto"/>
        <w:left w:val="none" w:sz="0" w:space="0" w:color="auto"/>
        <w:bottom w:val="none" w:sz="0" w:space="0" w:color="auto"/>
        <w:right w:val="none" w:sz="0" w:space="0" w:color="auto"/>
      </w:divBdr>
    </w:div>
    <w:div w:id="45104386">
      <w:bodyDiv w:val="1"/>
      <w:marLeft w:val="0"/>
      <w:marRight w:val="0"/>
      <w:marTop w:val="0"/>
      <w:marBottom w:val="0"/>
      <w:divBdr>
        <w:top w:val="none" w:sz="0" w:space="0" w:color="auto"/>
        <w:left w:val="none" w:sz="0" w:space="0" w:color="auto"/>
        <w:bottom w:val="none" w:sz="0" w:space="0" w:color="auto"/>
        <w:right w:val="none" w:sz="0" w:space="0" w:color="auto"/>
      </w:divBdr>
    </w:div>
    <w:div w:id="45878327">
      <w:bodyDiv w:val="1"/>
      <w:marLeft w:val="0"/>
      <w:marRight w:val="0"/>
      <w:marTop w:val="0"/>
      <w:marBottom w:val="0"/>
      <w:divBdr>
        <w:top w:val="none" w:sz="0" w:space="0" w:color="auto"/>
        <w:left w:val="none" w:sz="0" w:space="0" w:color="auto"/>
        <w:bottom w:val="none" w:sz="0" w:space="0" w:color="auto"/>
        <w:right w:val="none" w:sz="0" w:space="0" w:color="auto"/>
      </w:divBdr>
    </w:div>
    <w:div w:id="53621542">
      <w:bodyDiv w:val="1"/>
      <w:marLeft w:val="0"/>
      <w:marRight w:val="0"/>
      <w:marTop w:val="0"/>
      <w:marBottom w:val="0"/>
      <w:divBdr>
        <w:top w:val="none" w:sz="0" w:space="0" w:color="auto"/>
        <w:left w:val="none" w:sz="0" w:space="0" w:color="auto"/>
        <w:bottom w:val="none" w:sz="0" w:space="0" w:color="auto"/>
        <w:right w:val="none" w:sz="0" w:space="0" w:color="auto"/>
      </w:divBdr>
    </w:div>
    <w:div w:id="62145966">
      <w:bodyDiv w:val="1"/>
      <w:marLeft w:val="0"/>
      <w:marRight w:val="0"/>
      <w:marTop w:val="0"/>
      <w:marBottom w:val="0"/>
      <w:divBdr>
        <w:top w:val="none" w:sz="0" w:space="0" w:color="auto"/>
        <w:left w:val="none" w:sz="0" w:space="0" w:color="auto"/>
        <w:bottom w:val="none" w:sz="0" w:space="0" w:color="auto"/>
        <w:right w:val="none" w:sz="0" w:space="0" w:color="auto"/>
      </w:divBdr>
    </w:div>
    <w:div w:id="67390980">
      <w:bodyDiv w:val="1"/>
      <w:marLeft w:val="0"/>
      <w:marRight w:val="0"/>
      <w:marTop w:val="0"/>
      <w:marBottom w:val="0"/>
      <w:divBdr>
        <w:top w:val="none" w:sz="0" w:space="0" w:color="auto"/>
        <w:left w:val="none" w:sz="0" w:space="0" w:color="auto"/>
        <w:bottom w:val="none" w:sz="0" w:space="0" w:color="auto"/>
        <w:right w:val="none" w:sz="0" w:space="0" w:color="auto"/>
      </w:divBdr>
    </w:div>
    <w:div w:id="75521669">
      <w:bodyDiv w:val="1"/>
      <w:marLeft w:val="0"/>
      <w:marRight w:val="0"/>
      <w:marTop w:val="0"/>
      <w:marBottom w:val="0"/>
      <w:divBdr>
        <w:top w:val="none" w:sz="0" w:space="0" w:color="auto"/>
        <w:left w:val="none" w:sz="0" w:space="0" w:color="auto"/>
        <w:bottom w:val="none" w:sz="0" w:space="0" w:color="auto"/>
        <w:right w:val="none" w:sz="0" w:space="0" w:color="auto"/>
      </w:divBdr>
    </w:div>
    <w:div w:id="78335312">
      <w:bodyDiv w:val="1"/>
      <w:marLeft w:val="0"/>
      <w:marRight w:val="0"/>
      <w:marTop w:val="0"/>
      <w:marBottom w:val="0"/>
      <w:divBdr>
        <w:top w:val="none" w:sz="0" w:space="0" w:color="auto"/>
        <w:left w:val="none" w:sz="0" w:space="0" w:color="auto"/>
        <w:bottom w:val="none" w:sz="0" w:space="0" w:color="auto"/>
        <w:right w:val="none" w:sz="0" w:space="0" w:color="auto"/>
      </w:divBdr>
    </w:div>
    <w:div w:id="79446105">
      <w:bodyDiv w:val="1"/>
      <w:marLeft w:val="0"/>
      <w:marRight w:val="0"/>
      <w:marTop w:val="0"/>
      <w:marBottom w:val="0"/>
      <w:divBdr>
        <w:top w:val="none" w:sz="0" w:space="0" w:color="auto"/>
        <w:left w:val="none" w:sz="0" w:space="0" w:color="auto"/>
        <w:bottom w:val="none" w:sz="0" w:space="0" w:color="auto"/>
        <w:right w:val="none" w:sz="0" w:space="0" w:color="auto"/>
      </w:divBdr>
    </w:div>
    <w:div w:id="90702822">
      <w:bodyDiv w:val="1"/>
      <w:marLeft w:val="0"/>
      <w:marRight w:val="0"/>
      <w:marTop w:val="0"/>
      <w:marBottom w:val="0"/>
      <w:divBdr>
        <w:top w:val="none" w:sz="0" w:space="0" w:color="auto"/>
        <w:left w:val="none" w:sz="0" w:space="0" w:color="auto"/>
        <w:bottom w:val="none" w:sz="0" w:space="0" w:color="auto"/>
        <w:right w:val="none" w:sz="0" w:space="0" w:color="auto"/>
      </w:divBdr>
    </w:div>
    <w:div w:id="100613329">
      <w:bodyDiv w:val="1"/>
      <w:marLeft w:val="0"/>
      <w:marRight w:val="0"/>
      <w:marTop w:val="0"/>
      <w:marBottom w:val="0"/>
      <w:divBdr>
        <w:top w:val="none" w:sz="0" w:space="0" w:color="auto"/>
        <w:left w:val="none" w:sz="0" w:space="0" w:color="auto"/>
        <w:bottom w:val="none" w:sz="0" w:space="0" w:color="auto"/>
        <w:right w:val="none" w:sz="0" w:space="0" w:color="auto"/>
      </w:divBdr>
    </w:div>
    <w:div w:id="100883789">
      <w:bodyDiv w:val="1"/>
      <w:marLeft w:val="0"/>
      <w:marRight w:val="0"/>
      <w:marTop w:val="0"/>
      <w:marBottom w:val="0"/>
      <w:divBdr>
        <w:top w:val="none" w:sz="0" w:space="0" w:color="auto"/>
        <w:left w:val="none" w:sz="0" w:space="0" w:color="auto"/>
        <w:bottom w:val="none" w:sz="0" w:space="0" w:color="auto"/>
        <w:right w:val="none" w:sz="0" w:space="0" w:color="auto"/>
      </w:divBdr>
    </w:div>
    <w:div w:id="104615248">
      <w:bodyDiv w:val="1"/>
      <w:marLeft w:val="0"/>
      <w:marRight w:val="0"/>
      <w:marTop w:val="0"/>
      <w:marBottom w:val="0"/>
      <w:divBdr>
        <w:top w:val="none" w:sz="0" w:space="0" w:color="auto"/>
        <w:left w:val="none" w:sz="0" w:space="0" w:color="auto"/>
        <w:bottom w:val="none" w:sz="0" w:space="0" w:color="auto"/>
        <w:right w:val="none" w:sz="0" w:space="0" w:color="auto"/>
      </w:divBdr>
    </w:div>
    <w:div w:id="105388643">
      <w:bodyDiv w:val="1"/>
      <w:marLeft w:val="0"/>
      <w:marRight w:val="0"/>
      <w:marTop w:val="0"/>
      <w:marBottom w:val="0"/>
      <w:divBdr>
        <w:top w:val="none" w:sz="0" w:space="0" w:color="auto"/>
        <w:left w:val="none" w:sz="0" w:space="0" w:color="auto"/>
        <w:bottom w:val="none" w:sz="0" w:space="0" w:color="auto"/>
        <w:right w:val="none" w:sz="0" w:space="0" w:color="auto"/>
      </w:divBdr>
    </w:div>
    <w:div w:id="110366299">
      <w:bodyDiv w:val="1"/>
      <w:marLeft w:val="0"/>
      <w:marRight w:val="0"/>
      <w:marTop w:val="0"/>
      <w:marBottom w:val="0"/>
      <w:divBdr>
        <w:top w:val="none" w:sz="0" w:space="0" w:color="auto"/>
        <w:left w:val="none" w:sz="0" w:space="0" w:color="auto"/>
        <w:bottom w:val="none" w:sz="0" w:space="0" w:color="auto"/>
        <w:right w:val="none" w:sz="0" w:space="0" w:color="auto"/>
      </w:divBdr>
    </w:div>
    <w:div w:id="111872081">
      <w:bodyDiv w:val="1"/>
      <w:marLeft w:val="0"/>
      <w:marRight w:val="0"/>
      <w:marTop w:val="0"/>
      <w:marBottom w:val="0"/>
      <w:divBdr>
        <w:top w:val="none" w:sz="0" w:space="0" w:color="auto"/>
        <w:left w:val="none" w:sz="0" w:space="0" w:color="auto"/>
        <w:bottom w:val="none" w:sz="0" w:space="0" w:color="auto"/>
        <w:right w:val="none" w:sz="0" w:space="0" w:color="auto"/>
      </w:divBdr>
    </w:div>
    <w:div w:id="113596354">
      <w:bodyDiv w:val="1"/>
      <w:marLeft w:val="0"/>
      <w:marRight w:val="0"/>
      <w:marTop w:val="0"/>
      <w:marBottom w:val="0"/>
      <w:divBdr>
        <w:top w:val="none" w:sz="0" w:space="0" w:color="auto"/>
        <w:left w:val="none" w:sz="0" w:space="0" w:color="auto"/>
        <w:bottom w:val="none" w:sz="0" w:space="0" w:color="auto"/>
        <w:right w:val="none" w:sz="0" w:space="0" w:color="auto"/>
      </w:divBdr>
    </w:div>
    <w:div w:id="115414313">
      <w:bodyDiv w:val="1"/>
      <w:marLeft w:val="0"/>
      <w:marRight w:val="0"/>
      <w:marTop w:val="0"/>
      <w:marBottom w:val="0"/>
      <w:divBdr>
        <w:top w:val="none" w:sz="0" w:space="0" w:color="auto"/>
        <w:left w:val="none" w:sz="0" w:space="0" w:color="auto"/>
        <w:bottom w:val="none" w:sz="0" w:space="0" w:color="auto"/>
        <w:right w:val="none" w:sz="0" w:space="0" w:color="auto"/>
      </w:divBdr>
    </w:div>
    <w:div w:id="125052956">
      <w:bodyDiv w:val="1"/>
      <w:marLeft w:val="0"/>
      <w:marRight w:val="0"/>
      <w:marTop w:val="0"/>
      <w:marBottom w:val="0"/>
      <w:divBdr>
        <w:top w:val="none" w:sz="0" w:space="0" w:color="auto"/>
        <w:left w:val="none" w:sz="0" w:space="0" w:color="auto"/>
        <w:bottom w:val="none" w:sz="0" w:space="0" w:color="auto"/>
        <w:right w:val="none" w:sz="0" w:space="0" w:color="auto"/>
      </w:divBdr>
    </w:div>
    <w:div w:id="125899089">
      <w:bodyDiv w:val="1"/>
      <w:marLeft w:val="0"/>
      <w:marRight w:val="0"/>
      <w:marTop w:val="0"/>
      <w:marBottom w:val="0"/>
      <w:divBdr>
        <w:top w:val="none" w:sz="0" w:space="0" w:color="auto"/>
        <w:left w:val="none" w:sz="0" w:space="0" w:color="auto"/>
        <w:bottom w:val="none" w:sz="0" w:space="0" w:color="auto"/>
        <w:right w:val="none" w:sz="0" w:space="0" w:color="auto"/>
      </w:divBdr>
    </w:div>
    <w:div w:id="128480302">
      <w:bodyDiv w:val="1"/>
      <w:marLeft w:val="0"/>
      <w:marRight w:val="0"/>
      <w:marTop w:val="0"/>
      <w:marBottom w:val="0"/>
      <w:divBdr>
        <w:top w:val="none" w:sz="0" w:space="0" w:color="auto"/>
        <w:left w:val="none" w:sz="0" w:space="0" w:color="auto"/>
        <w:bottom w:val="none" w:sz="0" w:space="0" w:color="auto"/>
        <w:right w:val="none" w:sz="0" w:space="0" w:color="auto"/>
      </w:divBdr>
    </w:div>
    <w:div w:id="140774094">
      <w:bodyDiv w:val="1"/>
      <w:marLeft w:val="0"/>
      <w:marRight w:val="0"/>
      <w:marTop w:val="0"/>
      <w:marBottom w:val="0"/>
      <w:divBdr>
        <w:top w:val="none" w:sz="0" w:space="0" w:color="auto"/>
        <w:left w:val="none" w:sz="0" w:space="0" w:color="auto"/>
        <w:bottom w:val="none" w:sz="0" w:space="0" w:color="auto"/>
        <w:right w:val="none" w:sz="0" w:space="0" w:color="auto"/>
      </w:divBdr>
    </w:div>
    <w:div w:id="149103527">
      <w:bodyDiv w:val="1"/>
      <w:marLeft w:val="0"/>
      <w:marRight w:val="0"/>
      <w:marTop w:val="0"/>
      <w:marBottom w:val="0"/>
      <w:divBdr>
        <w:top w:val="none" w:sz="0" w:space="0" w:color="auto"/>
        <w:left w:val="none" w:sz="0" w:space="0" w:color="auto"/>
        <w:bottom w:val="none" w:sz="0" w:space="0" w:color="auto"/>
        <w:right w:val="none" w:sz="0" w:space="0" w:color="auto"/>
      </w:divBdr>
    </w:div>
    <w:div w:id="154881832">
      <w:bodyDiv w:val="1"/>
      <w:marLeft w:val="0"/>
      <w:marRight w:val="0"/>
      <w:marTop w:val="0"/>
      <w:marBottom w:val="0"/>
      <w:divBdr>
        <w:top w:val="none" w:sz="0" w:space="0" w:color="auto"/>
        <w:left w:val="none" w:sz="0" w:space="0" w:color="auto"/>
        <w:bottom w:val="none" w:sz="0" w:space="0" w:color="auto"/>
        <w:right w:val="none" w:sz="0" w:space="0" w:color="auto"/>
      </w:divBdr>
    </w:div>
    <w:div w:id="162935428">
      <w:bodyDiv w:val="1"/>
      <w:marLeft w:val="0"/>
      <w:marRight w:val="0"/>
      <w:marTop w:val="0"/>
      <w:marBottom w:val="0"/>
      <w:divBdr>
        <w:top w:val="none" w:sz="0" w:space="0" w:color="auto"/>
        <w:left w:val="none" w:sz="0" w:space="0" w:color="auto"/>
        <w:bottom w:val="none" w:sz="0" w:space="0" w:color="auto"/>
        <w:right w:val="none" w:sz="0" w:space="0" w:color="auto"/>
      </w:divBdr>
    </w:div>
    <w:div w:id="169878002">
      <w:bodyDiv w:val="1"/>
      <w:marLeft w:val="0"/>
      <w:marRight w:val="0"/>
      <w:marTop w:val="0"/>
      <w:marBottom w:val="0"/>
      <w:divBdr>
        <w:top w:val="none" w:sz="0" w:space="0" w:color="auto"/>
        <w:left w:val="none" w:sz="0" w:space="0" w:color="auto"/>
        <w:bottom w:val="none" w:sz="0" w:space="0" w:color="auto"/>
        <w:right w:val="none" w:sz="0" w:space="0" w:color="auto"/>
      </w:divBdr>
    </w:div>
    <w:div w:id="172184017">
      <w:bodyDiv w:val="1"/>
      <w:marLeft w:val="0"/>
      <w:marRight w:val="0"/>
      <w:marTop w:val="0"/>
      <w:marBottom w:val="0"/>
      <w:divBdr>
        <w:top w:val="none" w:sz="0" w:space="0" w:color="auto"/>
        <w:left w:val="none" w:sz="0" w:space="0" w:color="auto"/>
        <w:bottom w:val="none" w:sz="0" w:space="0" w:color="auto"/>
        <w:right w:val="none" w:sz="0" w:space="0" w:color="auto"/>
      </w:divBdr>
    </w:div>
    <w:div w:id="180553776">
      <w:bodyDiv w:val="1"/>
      <w:marLeft w:val="0"/>
      <w:marRight w:val="0"/>
      <w:marTop w:val="0"/>
      <w:marBottom w:val="0"/>
      <w:divBdr>
        <w:top w:val="none" w:sz="0" w:space="0" w:color="auto"/>
        <w:left w:val="none" w:sz="0" w:space="0" w:color="auto"/>
        <w:bottom w:val="none" w:sz="0" w:space="0" w:color="auto"/>
        <w:right w:val="none" w:sz="0" w:space="0" w:color="auto"/>
      </w:divBdr>
    </w:div>
    <w:div w:id="180970803">
      <w:bodyDiv w:val="1"/>
      <w:marLeft w:val="0"/>
      <w:marRight w:val="0"/>
      <w:marTop w:val="0"/>
      <w:marBottom w:val="0"/>
      <w:divBdr>
        <w:top w:val="none" w:sz="0" w:space="0" w:color="auto"/>
        <w:left w:val="none" w:sz="0" w:space="0" w:color="auto"/>
        <w:bottom w:val="none" w:sz="0" w:space="0" w:color="auto"/>
        <w:right w:val="none" w:sz="0" w:space="0" w:color="auto"/>
      </w:divBdr>
    </w:div>
    <w:div w:id="181281934">
      <w:bodyDiv w:val="1"/>
      <w:marLeft w:val="0"/>
      <w:marRight w:val="0"/>
      <w:marTop w:val="0"/>
      <w:marBottom w:val="0"/>
      <w:divBdr>
        <w:top w:val="none" w:sz="0" w:space="0" w:color="auto"/>
        <w:left w:val="none" w:sz="0" w:space="0" w:color="auto"/>
        <w:bottom w:val="none" w:sz="0" w:space="0" w:color="auto"/>
        <w:right w:val="none" w:sz="0" w:space="0" w:color="auto"/>
      </w:divBdr>
    </w:div>
    <w:div w:id="186020948">
      <w:bodyDiv w:val="1"/>
      <w:marLeft w:val="0"/>
      <w:marRight w:val="0"/>
      <w:marTop w:val="0"/>
      <w:marBottom w:val="0"/>
      <w:divBdr>
        <w:top w:val="none" w:sz="0" w:space="0" w:color="auto"/>
        <w:left w:val="none" w:sz="0" w:space="0" w:color="auto"/>
        <w:bottom w:val="none" w:sz="0" w:space="0" w:color="auto"/>
        <w:right w:val="none" w:sz="0" w:space="0" w:color="auto"/>
      </w:divBdr>
    </w:div>
    <w:div w:id="186915585">
      <w:bodyDiv w:val="1"/>
      <w:marLeft w:val="0"/>
      <w:marRight w:val="0"/>
      <w:marTop w:val="0"/>
      <w:marBottom w:val="0"/>
      <w:divBdr>
        <w:top w:val="none" w:sz="0" w:space="0" w:color="auto"/>
        <w:left w:val="none" w:sz="0" w:space="0" w:color="auto"/>
        <w:bottom w:val="none" w:sz="0" w:space="0" w:color="auto"/>
        <w:right w:val="none" w:sz="0" w:space="0" w:color="auto"/>
      </w:divBdr>
    </w:div>
    <w:div w:id="197622261">
      <w:bodyDiv w:val="1"/>
      <w:marLeft w:val="0"/>
      <w:marRight w:val="0"/>
      <w:marTop w:val="0"/>
      <w:marBottom w:val="0"/>
      <w:divBdr>
        <w:top w:val="none" w:sz="0" w:space="0" w:color="auto"/>
        <w:left w:val="none" w:sz="0" w:space="0" w:color="auto"/>
        <w:bottom w:val="none" w:sz="0" w:space="0" w:color="auto"/>
        <w:right w:val="none" w:sz="0" w:space="0" w:color="auto"/>
      </w:divBdr>
    </w:div>
    <w:div w:id="205221985">
      <w:bodyDiv w:val="1"/>
      <w:marLeft w:val="0"/>
      <w:marRight w:val="0"/>
      <w:marTop w:val="0"/>
      <w:marBottom w:val="0"/>
      <w:divBdr>
        <w:top w:val="none" w:sz="0" w:space="0" w:color="auto"/>
        <w:left w:val="none" w:sz="0" w:space="0" w:color="auto"/>
        <w:bottom w:val="none" w:sz="0" w:space="0" w:color="auto"/>
        <w:right w:val="none" w:sz="0" w:space="0" w:color="auto"/>
      </w:divBdr>
    </w:div>
    <w:div w:id="211503251">
      <w:bodyDiv w:val="1"/>
      <w:marLeft w:val="0"/>
      <w:marRight w:val="0"/>
      <w:marTop w:val="0"/>
      <w:marBottom w:val="0"/>
      <w:divBdr>
        <w:top w:val="none" w:sz="0" w:space="0" w:color="auto"/>
        <w:left w:val="none" w:sz="0" w:space="0" w:color="auto"/>
        <w:bottom w:val="none" w:sz="0" w:space="0" w:color="auto"/>
        <w:right w:val="none" w:sz="0" w:space="0" w:color="auto"/>
      </w:divBdr>
    </w:div>
    <w:div w:id="212813045">
      <w:bodyDiv w:val="1"/>
      <w:marLeft w:val="0"/>
      <w:marRight w:val="0"/>
      <w:marTop w:val="0"/>
      <w:marBottom w:val="0"/>
      <w:divBdr>
        <w:top w:val="none" w:sz="0" w:space="0" w:color="auto"/>
        <w:left w:val="none" w:sz="0" w:space="0" w:color="auto"/>
        <w:bottom w:val="none" w:sz="0" w:space="0" w:color="auto"/>
        <w:right w:val="none" w:sz="0" w:space="0" w:color="auto"/>
      </w:divBdr>
    </w:div>
    <w:div w:id="221869456">
      <w:bodyDiv w:val="1"/>
      <w:marLeft w:val="0"/>
      <w:marRight w:val="0"/>
      <w:marTop w:val="0"/>
      <w:marBottom w:val="0"/>
      <w:divBdr>
        <w:top w:val="none" w:sz="0" w:space="0" w:color="auto"/>
        <w:left w:val="none" w:sz="0" w:space="0" w:color="auto"/>
        <w:bottom w:val="none" w:sz="0" w:space="0" w:color="auto"/>
        <w:right w:val="none" w:sz="0" w:space="0" w:color="auto"/>
      </w:divBdr>
    </w:div>
    <w:div w:id="222065384">
      <w:bodyDiv w:val="1"/>
      <w:marLeft w:val="0"/>
      <w:marRight w:val="0"/>
      <w:marTop w:val="0"/>
      <w:marBottom w:val="0"/>
      <w:divBdr>
        <w:top w:val="none" w:sz="0" w:space="0" w:color="auto"/>
        <w:left w:val="none" w:sz="0" w:space="0" w:color="auto"/>
        <w:bottom w:val="none" w:sz="0" w:space="0" w:color="auto"/>
        <w:right w:val="none" w:sz="0" w:space="0" w:color="auto"/>
      </w:divBdr>
      <w:divsChild>
        <w:div w:id="926308078">
          <w:marLeft w:val="0"/>
          <w:marRight w:val="0"/>
          <w:marTop w:val="0"/>
          <w:marBottom w:val="0"/>
          <w:divBdr>
            <w:top w:val="none" w:sz="0" w:space="0" w:color="auto"/>
            <w:left w:val="none" w:sz="0" w:space="0" w:color="auto"/>
            <w:bottom w:val="none" w:sz="0" w:space="0" w:color="auto"/>
            <w:right w:val="none" w:sz="0" w:space="0" w:color="auto"/>
          </w:divBdr>
          <w:divsChild>
            <w:div w:id="1496800722">
              <w:marLeft w:val="0"/>
              <w:marRight w:val="0"/>
              <w:marTop w:val="0"/>
              <w:marBottom w:val="750"/>
              <w:divBdr>
                <w:top w:val="none" w:sz="0" w:space="0" w:color="auto"/>
                <w:left w:val="none" w:sz="0" w:space="0" w:color="auto"/>
                <w:bottom w:val="none" w:sz="0" w:space="0" w:color="auto"/>
                <w:right w:val="none" w:sz="0" w:space="0" w:color="auto"/>
              </w:divBdr>
              <w:divsChild>
                <w:div w:id="265693126">
                  <w:marLeft w:val="0"/>
                  <w:marRight w:val="0"/>
                  <w:marTop w:val="0"/>
                  <w:marBottom w:val="0"/>
                  <w:divBdr>
                    <w:top w:val="none" w:sz="0" w:space="0" w:color="auto"/>
                    <w:left w:val="none" w:sz="0" w:space="0" w:color="auto"/>
                    <w:bottom w:val="none" w:sz="0" w:space="0" w:color="auto"/>
                    <w:right w:val="none" w:sz="0" w:space="0" w:color="auto"/>
                  </w:divBdr>
                </w:div>
                <w:div w:id="1598177340">
                  <w:marLeft w:val="0"/>
                  <w:marRight w:val="0"/>
                  <w:marTop w:val="0"/>
                  <w:marBottom w:val="0"/>
                  <w:divBdr>
                    <w:top w:val="none" w:sz="0" w:space="0" w:color="auto"/>
                    <w:left w:val="none" w:sz="0" w:space="0" w:color="auto"/>
                    <w:bottom w:val="none" w:sz="0" w:space="0" w:color="auto"/>
                    <w:right w:val="none" w:sz="0" w:space="0" w:color="auto"/>
                  </w:divBdr>
                </w:div>
              </w:divsChild>
            </w:div>
            <w:div w:id="1540818755">
              <w:marLeft w:val="0"/>
              <w:marRight w:val="0"/>
              <w:marTop w:val="0"/>
              <w:marBottom w:val="750"/>
              <w:divBdr>
                <w:top w:val="none" w:sz="0" w:space="0" w:color="auto"/>
                <w:left w:val="none" w:sz="0" w:space="0" w:color="auto"/>
                <w:bottom w:val="none" w:sz="0" w:space="0" w:color="auto"/>
                <w:right w:val="none" w:sz="0" w:space="0" w:color="auto"/>
              </w:divBdr>
              <w:divsChild>
                <w:div w:id="1851069685">
                  <w:marLeft w:val="0"/>
                  <w:marRight w:val="0"/>
                  <w:marTop w:val="0"/>
                  <w:marBottom w:val="0"/>
                  <w:divBdr>
                    <w:top w:val="none" w:sz="0" w:space="0" w:color="auto"/>
                    <w:left w:val="none" w:sz="0" w:space="0" w:color="auto"/>
                    <w:bottom w:val="none" w:sz="0" w:space="0" w:color="auto"/>
                    <w:right w:val="none" w:sz="0" w:space="0" w:color="auto"/>
                  </w:divBdr>
                </w:div>
                <w:div w:id="37242657">
                  <w:marLeft w:val="0"/>
                  <w:marRight w:val="0"/>
                  <w:marTop w:val="0"/>
                  <w:marBottom w:val="0"/>
                  <w:divBdr>
                    <w:top w:val="none" w:sz="0" w:space="0" w:color="auto"/>
                    <w:left w:val="none" w:sz="0" w:space="0" w:color="auto"/>
                    <w:bottom w:val="none" w:sz="0" w:space="0" w:color="auto"/>
                    <w:right w:val="none" w:sz="0" w:space="0" w:color="auto"/>
                  </w:divBdr>
                </w:div>
              </w:divsChild>
            </w:div>
            <w:div w:id="644432581">
              <w:marLeft w:val="0"/>
              <w:marRight w:val="0"/>
              <w:marTop w:val="0"/>
              <w:marBottom w:val="750"/>
              <w:divBdr>
                <w:top w:val="none" w:sz="0" w:space="0" w:color="auto"/>
                <w:left w:val="none" w:sz="0" w:space="0" w:color="auto"/>
                <w:bottom w:val="none" w:sz="0" w:space="0" w:color="auto"/>
                <w:right w:val="none" w:sz="0" w:space="0" w:color="auto"/>
              </w:divBdr>
              <w:divsChild>
                <w:div w:id="740952957">
                  <w:marLeft w:val="0"/>
                  <w:marRight w:val="0"/>
                  <w:marTop w:val="0"/>
                  <w:marBottom w:val="0"/>
                  <w:divBdr>
                    <w:top w:val="none" w:sz="0" w:space="0" w:color="auto"/>
                    <w:left w:val="none" w:sz="0" w:space="0" w:color="auto"/>
                    <w:bottom w:val="none" w:sz="0" w:space="0" w:color="auto"/>
                    <w:right w:val="none" w:sz="0" w:space="0" w:color="auto"/>
                  </w:divBdr>
                </w:div>
                <w:div w:id="1055399008">
                  <w:marLeft w:val="0"/>
                  <w:marRight w:val="0"/>
                  <w:marTop w:val="0"/>
                  <w:marBottom w:val="0"/>
                  <w:divBdr>
                    <w:top w:val="none" w:sz="0" w:space="0" w:color="auto"/>
                    <w:left w:val="none" w:sz="0" w:space="0" w:color="auto"/>
                    <w:bottom w:val="none" w:sz="0" w:space="0" w:color="auto"/>
                    <w:right w:val="none" w:sz="0" w:space="0" w:color="auto"/>
                  </w:divBdr>
                </w:div>
              </w:divsChild>
            </w:div>
            <w:div w:id="534542272">
              <w:marLeft w:val="0"/>
              <w:marRight w:val="0"/>
              <w:marTop w:val="0"/>
              <w:marBottom w:val="750"/>
              <w:divBdr>
                <w:top w:val="none" w:sz="0" w:space="0" w:color="auto"/>
                <w:left w:val="none" w:sz="0" w:space="0" w:color="auto"/>
                <w:bottom w:val="none" w:sz="0" w:space="0" w:color="auto"/>
                <w:right w:val="none" w:sz="0" w:space="0" w:color="auto"/>
              </w:divBdr>
              <w:divsChild>
                <w:div w:id="641613877">
                  <w:marLeft w:val="0"/>
                  <w:marRight w:val="0"/>
                  <w:marTop w:val="0"/>
                  <w:marBottom w:val="0"/>
                  <w:divBdr>
                    <w:top w:val="none" w:sz="0" w:space="0" w:color="auto"/>
                    <w:left w:val="none" w:sz="0" w:space="0" w:color="auto"/>
                    <w:bottom w:val="none" w:sz="0" w:space="0" w:color="auto"/>
                    <w:right w:val="none" w:sz="0" w:space="0" w:color="auto"/>
                  </w:divBdr>
                </w:div>
                <w:div w:id="1188375959">
                  <w:marLeft w:val="0"/>
                  <w:marRight w:val="0"/>
                  <w:marTop w:val="0"/>
                  <w:marBottom w:val="0"/>
                  <w:divBdr>
                    <w:top w:val="none" w:sz="0" w:space="0" w:color="auto"/>
                    <w:left w:val="none" w:sz="0" w:space="0" w:color="auto"/>
                    <w:bottom w:val="none" w:sz="0" w:space="0" w:color="auto"/>
                    <w:right w:val="none" w:sz="0" w:space="0" w:color="auto"/>
                  </w:divBdr>
                </w:div>
              </w:divsChild>
            </w:div>
            <w:div w:id="558902846">
              <w:marLeft w:val="0"/>
              <w:marRight w:val="0"/>
              <w:marTop w:val="0"/>
              <w:marBottom w:val="750"/>
              <w:divBdr>
                <w:top w:val="none" w:sz="0" w:space="0" w:color="auto"/>
                <w:left w:val="none" w:sz="0" w:space="0" w:color="auto"/>
                <w:bottom w:val="none" w:sz="0" w:space="0" w:color="auto"/>
                <w:right w:val="none" w:sz="0" w:space="0" w:color="auto"/>
              </w:divBdr>
              <w:divsChild>
                <w:div w:id="644891420">
                  <w:marLeft w:val="0"/>
                  <w:marRight w:val="0"/>
                  <w:marTop w:val="0"/>
                  <w:marBottom w:val="0"/>
                  <w:divBdr>
                    <w:top w:val="none" w:sz="0" w:space="0" w:color="auto"/>
                    <w:left w:val="none" w:sz="0" w:space="0" w:color="auto"/>
                    <w:bottom w:val="none" w:sz="0" w:space="0" w:color="auto"/>
                    <w:right w:val="none" w:sz="0" w:space="0" w:color="auto"/>
                  </w:divBdr>
                </w:div>
                <w:div w:id="332102465">
                  <w:marLeft w:val="0"/>
                  <w:marRight w:val="0"/>
                  <w:marTop w:val="0"/>
                  <w:marBottom w:val="0"/>
                  <w:divBdr>
                    <w:top w:val="none" w:sz="0" w:space="0" w:color="auto"/>
                    <w:left w:val="none" w:sz="0" w:space="0" w:color="auto"/>
                    <w:bottom w:val="none" w:sz="0" w:space="0" w:color="auto"/>
                    <w:right w:val="none" w:sz="0" w:space="0" w:color="auto"/>
                  </w:divBdr>
                </w:div>
              </w:divsChild>
            </w:div>
            <w:div w:id="1739789421">
              <w:marLeft w:val="0"/>
              <w:marRight w:val="0"/>
              <w:marTop w:val="0"/>
              <w:marBottom w:val="750"/>
              <w:divBdr>
                <w:top w:val="none" w:sz="0" w:space="0" w:color="auto"/>
                <w:left w:val="none" w:sz="0" w:space="0" w:color="auto"/>
                <w:bottom w:val="none" w:sz="0" w:space="0" w:color="auto"/>
                <w:right w:val="none" w:sz="0" w:space="0" w:color="auto"/>
              </w:divBdr>
              <w:divsChild>
                <w:div w:id="122887610">
                  <w:marLeft w:val="0"/>
                  <w:marRight w:val="0"/>
                  <w:marTop w:val="0"/>
                  <w:marBottom w:val="0"/>
                  <w:divBdr>
                    <w:top w:val="none" w:sz="0" w:space="0" w:color="auto"/>
                    <w:left w:val="none" w:sz="0" w:space="0" w:color="auto"/>
                    <w:bottom w:val="none" w:sz="0" w:space="0" w:color="auto"/>
                    <w:right w:val="none" w:sz="0" w:space="0" w:color="auto"/>
                  </w:divBdr>
                </w:div>
                <w:div w:id="18601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28">
      <w:bodyDiv w:val="1"/>
      <w:marLeft w:val="0"/>
      <w:marRight w:val="0"/>
      <w:marTop w:val="0"/>
      <w:marBottom w:val="0"/>
      <w:divBdr>
        <w:top w:val="none" w:sz="0" w:space="0" w:color="auto"/>
        <w:left w:val="none" w:sz="0" w:space="0" w:color="auto"/>
        <w:bottom w:val="none" w:sz="0" w:space="0" w:color="auto"/>
        <w:right w:val="none" w:sz="0" w:space="0" w:color="auto"/>
      </w:divBdr>
    </w:div>
    <w:div w:id="241453831">
      <w:bodyDiv w:val="1"/>
      <w:marLeft w:val="0"/>
      <w:marRight w:val="0"/>
      <w:marTop w:val="0"/>
      <w:marBottom w:val="0"/>
      <w:divBdr>
        <w:top w:val="none" w:sz="0" w:space="0" w:color="auto"/>
        <w:left w:val="none" w:sz="0" w:space="0" w:color="auto"/>
        <w:bottom w:val="none" w:sz="0" w:space="0" w:color="auto"/>
        <w:right w:val="none" w:sz="0" w:space="0" w:color="auto"/>
      </w:divBdr>
    </w:div>
    <w:div w:id="242760644">
      <w:bodyDiv w:val="1"/>
      <w:marLeft w:val="0"/>
      <w:marRight w:val="0"/>
      <w:marTop w:val="0"/>
      <w:marBottom w:val="0"/>
      <w:divBdr>
        <w:top w:val="none" w:sz="0" w:space="0" w:color="auto"/>
        <w:left w:val="none" w:sz="0" w:space="0" w:color="auto"/>
        <w:bottom w:val="none" w:sz="0" w:space="0" w:color="auto"/>
        <w:right w:val="none" w:sz="0" w:space="0" w:color="auto"/>
      </w:divBdr>
    </w:div>
    <w:div w:id="243614198">
      <w:bodyDiv w:val="1"/>
      <w:marLeft w:val="0"/>
      <w:marRight w:val="0"/>
      <w:marTop w:val="0"/>
      <w:marBottom w:val="0"/>
      <w:divBdr>
        <w:top w:val="none" w:sz="0" w:space="0" w:color="auto"/>
        <w:left w:val="none" w:sz="0" w:space="0" w:color="auto"/>
        <w:bottom w:val="none" w:sz="0" w:space="0" w:color="auto"/>
        <w:right w:val="none" w:sz="0" w:space="0" w:color="auto"/>
      </w:divBdr>
    </w:div>
    <w:div w:id="247082249">
      <w:bodyDiv w:val="1"/>
      <w:marLeft w:val="0"/>
      <w:marRight w:val="0"/>
      <w:marTop w:val="0"/>
      <w:marBottom w:val="0"/>
      <w:divBdr>
        <w:top w:val="none" w:sz="0" w:space="0" w:color="auto"/>
        <w:left w:val="none" w:sz="0" w:space="0" w:color="auto"/>
        <w:bottom w:val="none" w:sz="0" w:space="0" w:color="auto"/>
        <w:right w:val="none" w:sz="0" w:space="0" w:color="auto"/>
      </w:divBdr>
    </w:div>
    <w:div w:id="249509428">
      <w:bodyDiv w:val="1"/>
      <w:marLeft w:val="0"/>
      <w:marRight w:val="0"/>
      <w:marTop w:val="0"/>
      <w:marBottom w:val="0"/>
      <w:divBdr>
        <w:top w:val="none" w:sz="0" w:space="0" w:color="auto"/>
        <w:left w:val="none" w:sz="0" w:space="0" w:color="auto"/>
        <w:bottom w:val="none" w:sz="0" w:space="0" w:color="auto"/>
        <w:right w:val="none" w:sz="0" w:space="0" w:color="auto"/>
      </w:divBdr>
    </w:div>
    <w:div w:id="257176281">
      <w:bodyDiv w:val="1"/>
      <w:marLeft w:val="0"/>
      <w:marRight w:val="0"/>
      <w:marTop w:val="0"/>
      <w:marBottom w:val="0"/>
      <w:divBdr>
        <w:top w:val="none" w:sz="0" w:space="0" w:color="auto"/>
        <w:left w:val="none" w:sz="0" w:space="0" w:color="auto"/>
        <w:bottom w:val="none" w:sz="0" w:space="0" w:color="auto"/>
        <w:right w:val="none" w:sz="0" w:space="0" w:color="auto"/>
      </w:divBdr>
    </w:div>
    <w:div w:id="259991696">
      <w:bodyDiv w:val="1"/>
      <w:marLeft w:val="0"/>
      <w:marRight w:val="0"/>
      <w:marTop w:val="0"/>
      <w:marBottom w:val="0"/>
      <w:divBdr>
        <w:top w:val="none" w:sz="0" w:space="0" w:color="auto"/>
        <w:left w:val="none" w:sz="0" w:space="0" w:color="auto"/>
        <w:bottom w:val="none" w:sz="0" w:space="0" w:color="auto"/>
        <w:right w:val="none" w:sz="0" w:space="0" w:color="auto"/>
      </w:divBdr>
    </w:div>
    <w:div w:id="263152435">
      <w:bodyDiv w:val="1"/>
      <w:marLeft w:val="0"/>
      <w:marRight w:val="0"/>
      <w:marTop w:val="0"/>
      <w:marBottom w:val="0"/>
      <w:divBdr>
        <w:top w:val="none" w:sz="0" w:space="0" w:color="auto"/>
        <w:left w:val="none" w:sz="0" w:space="0" w:color="auto"/>
        <w:bottom w:val="none" w:sz="0" w:space="0" w:color="auto"/>
        <w:right w:val="none" w:sz="0" w:space="0" w:color="auto"/>
      </w:divBdr>
    </w:div>
    <w:div w:id="263660392">
      <w:bodyDiv w:val="1"/>
      <w:marLeft w:val="0"/>
      <w:marRight w:val="0"/>
      <w:marTop w:val="0"/>
      <w:marBottom w:val="0"/>
      <w:divBdr>
        <w:top w:val="none" w:sz="0" w:space="0" w:color="auto"/>
        <w:left w:val="none" w:sz="0" w:space="0" w:color="auto"/>
        <w:bottom w:val="none" w:sz="0" w:space="0" w:color="auto"/>
        <w:right w:val="none" w:sz="0" w:space="0" w:color="auto"/>
      </w:divBdr>
    </w:div>
    <w:div w:id="267740907">
      <w:bodyDiv w:val="1"/>
      <w:marLeft w:val="0"/>
      <w:marRight w:val="0"/>
      <w:marTop w:val="0"/>
      <w:marBottom w:val="0"/>
      <w:divBdr>
        <w:top w:val="none" w:sz="0" w:space="0" w:color="auto"/>
        <w:left w:val="none" w:sz="0" w:space="0" w:color="auto"/>
        <w:bottom w:val="none" w:sz="0" w:space="0" w:color="auto"/>
        <w:right w:val="none" w:sz="0" w:space="0" w:color="auto"/>
      </w:divBdr>
    </w:div>
    <w:div w:id="269629017">
      <w:bodyDiv w:val="1"/>
      <w:marLeft w:val="0"/>
      <w:marRight w:val="0"/>
      <w:marTop w:val="0"/>
      <w:marBottom w:val="0"/>
      <w:divBdr>
        <w:top w:val="none" w:sz="0" w:space="0" w:color="auto"/>
        <w:left w:val="none" w:sz="0" w:space="0" w:color="auto"/>
        <w:bottom w:val="none" w:sz="0" w:space="0" w:color="auto"/>
        <w:right w:val="none" w:sz="0" w:space="0" w:color="auto"/>
      </w:divBdr>
    </w:div>
    <w:div w:id="274756887">
      <w:bodyDiv w:val="1"/>
      <w:marLeft w:val="0"/>
      <w:marRight w:val="0"/>
      <w:marTop w:val="0"/>
      <w:marBottom w:val="0"/>
      <w:divBdr>
        <w:top w:val="none" w:sz="0" w:space="0" w:color="auto"/>
        <w:left w:val="none" w:sz="0" w:space="0" w:color="auto"/>
        <w:bottom w:val="none" w:sz="0" w:space="0" w:color="auto"/>
        <w:right w:val="none" w:sz="0" w:space="0" w:color="auto"/>
      </w:divBdr>
    </w:div>
    <w:div w:id="278337968">
      <w:bodyDiv w:val="1"/>
      <w:marLeft w:val="0"/>
      <w:marRight w:val="0"/>
      <w:marTop w:val="0"/>
      <w:marBottom w:val="0"/>
      <w:divBdr>
        <w:top w:val="none" w:sz="0" w:space="0" w:color="auto"/>
        <w:left w:val="none" w:sz="0" w:space="0" w:color="auto"/>
        <w:bottom w:val="none" w:sz="0" w:space="0" w:color="auto"/>
        <w:right w:val="none" w:sz="0" w:space="0" w:color="auto"/>
      </w:divBdr>
    </w:div>
    <w:div w:id="280385891">
      <w:bodyDiv w:val="1"/>
      <w:marLeft w:val="0"/>
      <w:marRight w:val="0"/>
      <w:marTop w:val="0"/>
      <w:marBottom w:val="0"/>
      <w:divBdr>
        <w:top w:val="none" w:sz="0" w:space="0" w:color="auto"/>
        <w:left w:val="none" w:sz="0" w:space="0" w:color="auto"/>
        <w:bottom w:val="none" w:sz="0" w:space="0" w:color="auto"/>
        <w:right w:val="none" w:sz="0" w:space="0" w:color="auto"/>
      </w:divBdr>
    </w:div>
    <w:div w:id="289434921">
      <w:bodyDiv w:val="1"/>
      <w:marLeft w:val="0"/>
      <w:marRight w:val="0"/>
      <w:marTop w:val="0"/>
      <w:marBottom w:val="0"/>
      <w:divBdr>
        <w:top w:val="none" w:sz="0" w:space="0" w:color="auto"/>
        <w:left w:val="none" w:sz="0" w:space="0" w:color="auto"/>
        <w:bottom w:val="none" w:sz="0" w:space="0" w:color="auto"/>
        <w:right w:val="none" w:sz="0" w:space="0" w:color="auto"/>
      </w:divBdr>
    </w:div>
    <w:div w:id="299724408">
      <w:bodyDiv w:val="1"/>
      <w:marLeft w:val="0"/>
      <w:marRight w:val="0"/>
      <w:marTop w:val="0"/>
      <w:marBottom w:val="0"/>
      <w:divBdr>
        <w:top w:val="none" w:sz="0" w:space="0" w:color="auto"/>
        <w:left w:val="none" w:sz="0" w:space="0" w:color="auto"/>
        <w:bottom w:val="none" w:sz="0" w:space="0" w:color="auto"/>
        <w:right w:val="none" w:sz="0" w:space="0" w:color="auto"/>
      </w:divBdr>
    </w:div>
    <w:div w:id="308829439">
      <w:bodyDiv w:val="1"/>
      <w:marLeft w:val="0"/>
      <w:marRight w:val="0"/>
      <w:marTop w:val="0"/>
      <w:marBottom w:val="0"/>
      <w:divBdr>
        <w:top w:val="none" w:sz="0" w:space="0" w:color="auto"/>
        <w:left w:val="none" w:sz="0" w:space="0" w:color="auto"/>
        <w:bottom w:val="none" w:sz="0" w:space="0" w:color="auto"/>
        <w:right w:val="none" w:sz="0" w:space="0" w:color="auto"/>
      </w:divBdr>
    </w:div>
    <w:div w:id="311568538">
      <w:bodyDiv w:val="1"/>
      <w:marLeft w:val="0"/>
      <w:marRight w:val="0"/>
      <w:marTop w:val="0"/>
      <w:marBottom w:val="0"/>
      <w:divBdr>
        <w:top w:val="none" w:sz="0" w:space="0" w:color="auto"/>
        <w:left w:val="none" w:sz="0" w:space="0" w:color="auto"/>
        <w:bottom w:val="none" w:sz="0" w:space="0" w:color="auto"/>
        <w:right w:val="none" w:sz="0" w:space="0" w:color="auto"/>
      </w:divBdr>
    </w:div>
    <w:div w:id="316416866">
      <w:bodyDiv w:val="1"/>
      <w:marLeft w:val="0"/>
      <w:marRight w:val="0"/>
      <w:marTop w:val="0"/>
      <w:marBottom w:val="0"/>
      <w:divBdr>
        <w:top w:val="none" w:sz="0" w:space="0" w:color="auto"/>
        <w:left w:val="none" w:sz="0" w:space="0" w:color="auto"/>
        <w:bottom w:val="none" w:sz="0" w:space="0" w:color="auto"/>
        <w:right w:val="none" w:sz="0" w:space="0" w:color="auto"/>
      </w:divBdr>
    </w:div>
    <w:div w:id="319425629">
      <w:bodyDiv w:val="1"/>
      <w:marLeft w:val="0"/>
      <w:marRight w:val="0"/>
      <w:marTop w:val="0"/>
      <w:marBottom w:val="0"/>
      <w:divBdr>
        <w:top w:val="none" w:sz="0" w:space="0" w:color="auto"/>
        <w:left w:val="none" w:sz="0" w:space="0" w:color="auto"/>
        <w:bottom w:val="none" w:sz="0" w:space="0" w:color="auto"/>
        <w:right w:val="none" w:sz="0" w:space="0" w:color="auto"/>
      </w:divBdr>
    </w:div>
    <w:div w:id="320695117">
      <w:bodyDiv w:val="1"/>
      <w:marLeft w:val="0"/>
      <w:marRight w:val="0"/>
      <w:marTop w:val="0"/>
      <w:marBottom w:val="0"/>
      <w:divBdr>
        <w:top w:val="none" w:sz="0" w:space="0" w:color="auto"/>
        <w:left w:val="none" w:sz="0" w:space="0" w:color="auto"/>
        <w:bottom w:val="none" w:sz="0" w:space="0" w:color="auto"/>
        <w:right w:val="none" w:sz="0" w:space="0" w:color="auto"/>
      </w:divBdr>
    </w:div>
    <w:div w:id="336032893">
      <w:bodyDiv w:val="1"/>
      <w:marLeft w:val="0"/>
      <w:marRight w:val="0"/>
      <w:marTop w:val="0"/>
      <w:marBottom w:val="0"/>
      <w:divBdr>
        <w:top w:val="none" w:sz="0" w:space="0" w:color="auto"/>
        <w:left w:val="none" w:sz="0" w:space="0" w:color="auto"/>
        <w:bottom w:val="none" w:sz="0" w:space="0" w:color="auto"/>
        <w:right w:val="none" w:sz="0" w:space="0" w:color="auto"/>
      </w:divBdr>
    </w:div>
    <w:div w:id="337269897">
      <w:bodyDiv w:val="1"/>
      <w:marLeft w:val="0"/>
      <w:marRight w:val="0"/>
      <w:marTop w:val="0"/>
      <w:marBottom w:val="0"/>
      <w:divBdr>
        <w:top w:val="none" w:sz="0" w:space="0" w:color="auto"/>
        <w:left w:val="none" w:sz="0" w:space="0" w:color="auto"/>
        <w:bottom w:val="none" w:sz="0" w:space="0" w:color="auto"/>
        <w:right w:val="none" w:sz="0" w:space="0" w:color="auto"/>
      </w:divBdr>
    </w:div>
    <w:div w:id="337585054">
      <w:bodyDiv w:val="1"/>
      <w:marLeft w:val="0"/>
      <w:marRight w:val="0"/>
      <w:marTop w:val="0"/>
      <w:marBottom w:val="0"/>
      <w:divBdr>
        <w:top w:val="none" w:sz="0" w:space="0" w:color="auto"/>
        <w:left w:val="none" w:sz="0" w:space="0" w:color="auto"/>
        <w:bottom w:val="none" w:sz="0" w:space="0" w:color="auto"/>
        <w:right w:val="none" w:sz="0" w:space="0" w:color="auto"/>
      </w:divBdr>
    </w:div>
    <w:div w:id="343433859">
      <w:bodyDiv w:val="1"/>
      <w:marLeft w:val="0"/>
      <w:marRight w:val="0"/>
      <w:marTop w:val="0"/>
      <w:marBottom w:val="0"/>
      <w:divBdr>
        <w:top w:val="none" w:sz="0" w:space="0" w:color="auto"/>
        <w:left w:val="none" w:sz="0" w:space="0" w:color="auto"/>
        <w:bottom w:val="none" w:sz="0" w:space="0" w:color="auto"/>
        <w:right w:val="none" w:sz="0" w:space="0" w:color="auto"/>
      </w:divBdr>
    </w:div>
    <w:div w:id="345987462">
      <w:bodyDiv w:val="1"/>
      <w:marLeft w:val="0"/>
      <w:marRight w:val="0"/>
      <w:marTop w:val="0"/>
      <w:marBottom w:val="0"/>
      <w:divBdr>
        <w:top w:val="none" w:sz="0" w:space="0" w:color="auto"/>
        <w:left w:val="none" w:sz="0" w:space="0" w:color="auto"/>
        <w:bottom w:val="none" w:sz="0" w:space="0" w:color="auto"/>
        <w:right w:val="none" w:sz="0" w:space="0" w:color="auto"/>
      </w:divBdr>
    </w:div>
    <w:div w:id="356933904">
      <w:bodyDiv w:val="1"/>
      <w:marLeft w:val="0"/>
      <w:marRight w:val="0"/>
      <w:marTop w:val="0"/>
      <w:marBottom w:val="0"/>
      <w:divBdr>
        <w:top w:val="none" w:sz="0" w:space="0" w:color="auto"/>
        <w:left w:val="none" w:sz="0" w:space="0" w:color="auto"/>
        <w:bottom w:val="none" w:sz="0" w:space="0" w:color="auto"/>
        <w:right w:val="none" w:sz="0" w:space="0" w:color="auto"/>
      </w:divBdr>
    </w:div>
    <w:div w:id="358361313">
      <w:bodyDiv w:val="1"/>
      <w:marLeft w:val="0"/>
      <w:marRight w:val="0"/>
      <w:marTop w:val="0"/>
      <w:marBottom w:val="0"/>
      <w:divBdr>
        <w:top w:val="none" w:sz="0" w:space="0" w:color="auto"/>
        <w:left w:val="none" w:sz="0" w:space="0" w:color="auto"/>
        <w:bottom w:val="none" w:sz="0" w:space="0" w:color="auto"/>
        <w:right w:val="none" w:sz="0" w:space="0" w:color="auto"/>
      </w:divBdr>
    </w:div>
    <w:div w:id="359554274">
      <w:bodyDiv w:val="1"/>
      <w:marLeft w:val="0"/>
      <w:marRight w:val="0"/>
      <w:marTop w:val="0"/>
      <w:marBottom w:val="0"/>
      <w:divBdr>
        <w:top w:val="none" w:sz="0" w:space="0" w:color="auto"/>
        <w:left w:val="none" w:sz="0" w:space="0" w:color="auto"/>
        <w:bottom w:val="none" w:sz="0" w:space="0" w:color="auto"/>
        <w:right w:val="none" w:sz="0" w:space="0" w:color="auto"/>
      </w:divBdr>
    </w:div>
    <w:div w:id="361129942">
      <w:bodyDiv w:val="1"/>
      <w:marLeft w:val="0"/>
      <w:marRight w:val="0"/>
      <w:marTop w:val="0"/>
      <w:marBottom w:val="0"/>
      <w:divBdr>
        <w:top w:val="none" w:sz="0" w:space="0" w:color="auto"/>
        <w:left w:val="none" w:sz="0" w:space="0" w:color="auto"/>
        <w:bottom w:val="none" w:sz="0" w:space="0" w:color="auto"/>
        <w:right w:val="none" w:sz="0" w:space="0" w:color="auto"/>
      </w:divBdr>
    </w:div>
    <w:div w:id="381439548">
      <w:bodyDiv w:val="1"/>
      <w:marLeft w:val="0"/>
      <w:marRight w:val="0"/>
      <w:marTop w:val="0"/>
      <w:marBottom w:val="0"/>
      <w:divBdr>
        <w:top w:val="none" w:sz="0" w:space="0" w:color="auto"/>
        <w:left w:val="none" w:sz="0" w:space="0" w:color="auto"/>
        <w:bottom w:val="none" w:sz="0" w:space="0" w:color="auto"/>
        <w:right w:val="none" w:sz="0" w:space="0" w:color="auto"/>
      </w:divBdr>
    </w:div>
    <w:div w:id="384068998">
      <w:bodyDiv w:val="1"/>
      <w:marLeft w:val="0"/>
      <w:marRight w:val="0"/>
      <w:marTop w:val="0"/>
      <w:marBottom w:val="0"/>
      <w:divBdr>
        <w:top w:val="none" w:sz="0" w:space="0" w:color="auto"/>
        <w:left w:val="none" w:sz="0" w:space="0" w:color="auto"/>
        <w:bottom w:val="none" w:sz="0" w:space="0" w:color="auto"/>
        <w:right w:val="none" w:sz="0" w:space="0" w:color="auto"/>
      </w:divBdr>
    </w:div>
    <w:div w:id="384649718">
      <w:bodyDiv w:val="1"/>
      <w:marLeft w:val="0"/>
      <w:marRight w:val="0"/>
      <w:marTop w:val="0"/>
      <w:marBottom w:val="0"/>
      <w:divBdr>
        <w:top w:val="none" w:sz="0" w:space="0" w:color="auto"/>
        <w:left w:val="none" w:sz="0" w:space="0" w:color="auto"/>
        <w:bottom w:val="none" w:sz="0" w:space="0" w:color="auto"/>
        <w:right w:val="none" w:sz="0" w:space="0" w:color="auto"/>
      </w:divBdr>
    </w:div>
    <w:div w:id="395081894">
      <w:bodyDiv w:val="1"/>
      <w:marLeft w:val="0"/>
      <w:marRight w:val="0"/>
      <w:marTop w:val="0"/>
      <w:marBottom w:val="0"/>
      <w:divBdr>
        <w:top w:val="none" w:sz="0" w:space="0" w:color="auto"/>
        <w:left w:val="none" w:sz="0" w:space="0" w:color="auto"/>
        <w:bottom w:val="none" w:sz="0" w:space="0" w:color="auto"/>
        <w:right w:val="none" w:sz="0" w:space="0" w:color="auto"/>
      </w:divBdr>
    </w:div>
    <w:div w:id="395933902">
      <w:bodyDiv w:val="1"/>
      <w:marLeft w:val="0"/>
      <w:marRight w:val="0"/>
      <w:marTop w:val="0"/>
      <w:marBottom w:val="0"/>
      <w:divBdr>
        <w:top w:val="none" w:sz="0" w:space="0" w:color="auto"/>
        <w:left w:val="none" w:sz="0" w:space="0" w:color="auto"/>
        <w:bottom w:val="none" w:sz="0" w:space="0" w:color="auto"/>
        <w:right w:val="none" w:sz="0" w:space="0" w:color="auto"/>
      </w:divBdr>
    </w:div>
    <w:div w:id="399014398">
      <w:bodyDiv w:val="1"/>
      <w:marLeft w:val="0"/>
      <w:marRight w:val="0"/>
      <w:marTop w:val="0"/>
      <w:marBottom w:val="0"/>
      <w:divBdr>
        <w:top w:val="none" w:sz="0" w:space="0" w:color="auto"/>
        <w:left w:val="none" w:sz="0" w:space="0" w:color="auto"/>
        <w:bottom w:val="none" w:sz="0" w:space="0" w:color="auto"/>
        <w:right w:val="none" w:sz="0" w:space="0" w:color="auto"/>
      </w:divBdr>
    </w:div>
    <w:div w:id="400912583">
      <w:bodyDiv w:val="1"/>
      <w:marLeft w:val="0"/>
      <w:marRight w:val="0"/>
      <w:marTop w:val="0"/>
      <w:marBottom w:val="0"/>
      <w:divBdr>
        <w:top w:val="none" w:sz="0" w:space="0" w:color="auto"/>
        <w:left w:val="none" w:sz="0" w:space="0" w:color="auto"/>
        <w:bottom w:val="none" w:sz="0" w:space="0" w:color="auto"/>
        <w:right w:val="none" w:sz="0" w:space="0" w:color="auto"/>
      </w:divBdr>
    </w:div>
    <w:div w:id="405958345">
      <w:bodyDiv w:val="1"/>
      <w:marLeft w:val="0"/>
      <w:marRight w:val="0"/>
      <w:marTop w:val="0"/>
      <w:marBottom w:val="0"/>
      <w:divBdr>
        <w:top w:val="none" w:sz="0" w:space="0" w:color="auto"/>
        <w:left w:val="none" w:sz="0" w:space="0" w:color="auto"/>
        <w:bottom w:val="none" w:sz="0" w:space="0" w:color="auto"/>
        <w:right w:val="none" w:sz="0" w:space="0" w:color="auto"/>
      </w:divBdr>
    </w:div>
    <w:div w:id="406921412">
      <w:bodyDiv w:val="1"/>
      <w:marLeft w:val="0"/>
      <w:marRight w:val="0"/>
      <w:marTop w:val="0"/>
      <w:marBottom w:val="0"/>
      <w:divBdr>
        <w:top w:val="none" w:sz="0" w:space="0" w:color="auto"/>
        <w:left w:val="none" w:sz="0" w:space="0" w:color="auto"/>
        <w:bottom w:val="none" w:sz="0" w:space="0" w:color="auto"/>
        <w:right w:val="none" w:sz="0" w:space="0" w:color="auto"/>
      </w:divBdr>
    </w:div>
    <w:div w:id="411588140">
      <w:bodyDiv w:val="1"/>
      <w:marLeft w:val="0"/>
      <w:marRight w:val="0"/>
      <w:marTop w:val="0"/>
      <w:marBottom w:val="0"/>
      <w:divBdr>
        <w:top w:val="none" w:sz="0" w:space="0" w:color="auto"/>
        <w:left w:val="none" w:sz="0" w:space="0" w:color="auto"/>
        <w:bottom w:val="none" w:sz="0" w:space="0" w:color="auto"/>
        <w:right w:val="none" w:sz="0" w:space="0" w:color="auto"/>
      </w:divBdr>
    </w:div>
    <w:div w:id="415902341">
      <w:bodyDiv w:val="1"/>
      <w:marLeft w:val="0"/>
      <w:marRight w:val="0"/>
      <w:marTop w:val="0"/>
      <w:marBottom w:val="0"/>
      <w:divBdr>
        <w:top w:val="none" w:sz="0" w:space="0" w:color="auto"/>
        <w:left w:val="none" w:sz="0" w:space="0" w:color="auto"/>
        <w:bottom w:val="none" w:sz="0" w:space="0" w:color="auto"/>
        <w:right w:val="none" w:sz="0" w:space="0" w:color="auto"/>
      </w:divBdr>
      <w:divsChild>
        <w:div w:id="1130053136">
          <w:marLeft w:val="0"/>
          <w:marRight w:val="0"/>
          <w:marTop w:val="405"/>
          <w:marBottom w:val="435"/>
          <w:divBdr>
            <w:top w:val="none" w:sz="0" w:space="0" w:color="auto"/>
            <w:left w:val="none" w:sz="0" w:space="0" w:color="auto"/>
            <w:bottom w:val="none" w:sz="0" w:space="0" w:color="auto"/>
            <w:right w:val="none" w:sz="0" w:space="0" w:color="auto"/>
          </w:divBdr>
          <w:divsChild>
            <w:div w:id="584075574">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417561159">
      <w:bodyDiv w:val="1"/>
      <w:marLeft w:val="0"/>
      <w:marRight w:val="0"/>
      <w:marTop w:val="0"/>
      <w:marBottom w:val="0"/>
      <w:divBdr>
        <w:top w:val="none" w:sz="0" w:space="0" w:color="auto"/>
        <w:left w:val="none" w:sz="0" w:space="0" w:color="auto"/>
        <w:bottom w:val="none" w:sz="0" w:space="0" w:color="auto"/>
        <w:right w:val="none" w:sz="0" w:space="0" w:color="auto"/>
      </w:divBdr>
    </w:div>
    <w:div w:id="420496129">
      <w:bodyDiv w:val="1"/>
      <w:marLeft w:val="0"/>
      <w:marRight w:val="0"/>
      <w:marTop w:val="0"/>
      <w:marBottom w:val="0"/>
      <w:divBdr>
        <w:top w:val="none" w:sz="0" w:space="0" w:color="auto"/>
        <w:left w:val="none" w:sz="0" w:space="0" w:color="auto"/>
        <w:bottom w:val="none" w:sz="0" w:space="0" w:color="auto"/>
        <w:right w:val="none" w:sz="0" w:space="0" w:color="auto"/>
      </w:divBdr>
    </w:div>
    <w:div w:id="428627349">
      <w:bodyDiv w:val="1"/>
      <w:marLeft w:val="0"/>
      <w:marRight w:val="0"/>
      <w:marTop w:val="0"/>
      <w:marBottom w:val="0"/>
      <w:divBdr>
        <w:top w:val="none" w:sz="0" w:space="0" w:color="auto"/>
        <w:left w:val="none" w:sz="0" w:space="0" w:color="auto"/>
        <w:bottom w:val="none" w:sz="0" w:space="0" w:color="auto"/>
        <w:right w:val="none" w:sz="0" w:space="0" w:color="auto"/>
      </w:divBdr>
    </w:div>
    <w:div w:id="442455566">
      <w:bodyDiv w:val="1"/>
      <w:marLeft w:val="0"/>
      <w:marRight w:val="0"/>
      <w:marTop w:val="0"/>
      <w:marBottom w:val="0"/>
      <w:divBdr>
        <w:top w:val="none" w:sz="0" w:space="0" w:color="auto"/>
        <w:left w:val="none" w:sz="0" w:space="0" w:color="auto"/>
        <w:bottom w:val="none" w:sz="0" w:space="0" w:color="auto"/>
        <w:right w:val="none" w:sz="0" w:space="0" w:color="auto"/>
      </w:divBdr>
    </w:div>
    <w:div w:id="446392113">
      <w:bodyDiv w:val="1"/>
      <w:marLeft w:val="0"/>
      <w:marRight w:val="0"/>
      <w:marTop w:val="0"/>
      <w:marBottom w:val="0"/>
      <w:divBdr>
        <w:top w:val="none" w:sz="0" w:space="0" w:color="auto"/>
        <w:left w:val="none" w:sz="0" w:space="0" w:color="auto"/>
        <w:bottom w:val="none" w:sz="0" w:space="0" w:color="auto"/>
        <w:right w:val="none" w:sz="0" w:space="0" w:color="auto"/>
      </w:divBdr>
    </w:div>
    <w:div w:id="446431382">
      <w:bodyDiv w:val="1"/>
      <w:marLeft w:val="0"/>
      <w:marRight w:val="0"/>
      <w:marTop w:val="0"/>
      <w:marBottom w:val="0"/>
      <w:divBdr>
        <w:top w:val="none" w:sz="0" w:space="0" w:color="auto"/>
        <w:left w:val="none" w:sz="0" w:space="0" w:color="auto"/>
        <w:bottom w:val="none" w:sz="0" w:space="0" w:color="auto"/>
        <w:right w:val="none" w:sz="0" w:space="0" w:color="auto"/>
      </w:divBdr>
    </w:div>
    <w:div w:id="454952396">
      <w:bodyDiv w:val="1"/>
      <w:marLeft w:val="0"/>
      <w:marRight w:val="0"/>
      <w:marTop w:val="0"/>
      <w:marBottom w:val="0"/>
      <w:divBdr>
        <w:top w:val="none" w:sz="0" w:space="0" w:color="auto"/>
        <w:left w:val="none" w:sz="0" w:space="0" w:color="auto"/>
        <w:bottom w:val="none" w:sz="0" w:space="0" w:color="auto"/>
        <w:right w:val="none" w:sz="0" w:space="0" w:color="auto"/>
      </w:divBdr>
    </w:div>
    <w:div w:id="461463988">
      <w:bodyDiv w:val="1"/>
      <w:marLeft w:val="0"/>
      <w:marRight w:val="0"/>
      <w:marTop w:val="0"/>
      <w:marBottom w:val="0"/>
      <w:divBdr>
        <w:top w:val="none" w:sz="0" w:space="0" w:color="auto"/>
        <w:left w:val="none" w:sz="0" w:space="0" w:color="auto"/>
        <w:bottom w:val="none" w:sz="0" w:space="0" w:color="auto"/>
        <w:right w:val="none" w:sz="0" w:space="0" w:color="auto"/>
      </w:divBdr>
    </w:div>
    <w:div w:id="470488255">
      <w:bodyDiv w:val="1"/>
      <w:marLeft w:val="0"/>
      <w:marRight w:val="0"/>
      <w:marTop w:val="0"/>
      <w:marBottom w:val="0"/>
      <w:divBdr>
        <w:top w:val="none" w:sz="0" w:space="0" w:color="auto"/>
        <w:left w:val="none" w:sz="0" w:space="0" w:color="auto"/>
        <w:bottom w:val="none" w:sz="0" w:space="0" w:color="auto"/>
        <w:right w:val="none" w:sz="0" w:space="0" w:color="auto"/>
      </w:divBdr>
    </w:div>
    <w:div w:id="471138692">
      <w:bodyDiv w:val="1"/>
      <w:marLeft w:val="0"/>
      <w:marRight w:val="0"/>
      <w:marTop w:val="0"/>
      <w:marBottom w:val="0"/>
      <w:divBdr>
        <w:top w:val="none" w:sz="0" w:space="0" w:color="auto"/>
        <w:left w:val="none" w:sz="0" w:space="0" w:color="auto"/>
        <w:bottom w:val="none" w:sz="0" w:space="0" w:color="auto"/>
        <w:right w:val="none" w:sz="0" w:space="0" w:color="auto"/>
      </w:divBdr>
    </w:div>
    <w:div w:id="472990778">
      <w:bodyDiv w:val="1"/>
      <w:marLeft w:val="0"/>
      <w:marRight w:val="0"/>
      <w:marTop w:val="0"/>
      <w:marBottom w:val="0"/>
      <w:divBdr>
        <w:top w:val="none" w:sz="0" w:space="0" w:color="auto"/>
        <w:left w:val="none" w:sz="0" w:space="0" w:color="auto"/>
        <w:bottom w:val="none" w:sz="0" w:space="0" w:color="auto"/>
        <w:right w:val="none" w:sz="0" w:space="0" w:color="auto"/>
      </w:divBdr>
    </w:div>
    <w:div w:id="475151968">
      <w:bodyDiv w:val="1"/>
      <w:marLeft w:val="0"/>
      <w:marRight w:val="0"/>
      <w:marTop w:val="0"/>
      <w:marBottom w:val="0"/>
      <w:divBdr>
        <w:top w:val="none" w:sz="0" w:space="0" w:color="auto"/>
        <w:left w:val="none" w:sz="0" w:space="0" w:color="auto"/>
        <w:bottom w:val="none" w:sz="0" w:space="0" w:color="auto"/>
        <w:right w:val="none" w:sz="0" w:space="0" w:color="auto"/>
      </w:divBdr>
    </w:div>
    <w:div w:id="475490062">
      <w:bodyDiv w:val="1"/>
      <w:marLeft w:val="0"/>
      <w:marRight w:val="0"/>
      <w:marTop w:val="0"/>
      <w:marBottom w:val="0"/>
      <w:divBdr>
        <w:top w:val="none" w:sz="0" w:space="0" w:color="auto"/>
        <w:left w:val="none" w:sz="0" w:space="0" w:color="auto"/>
        <w:bottom w:val="none" w:sz="0" w:space="0" w:color="auto"/>
        <w:right w:val="none" w:sz="0" w:space="0" w:color="auto"/>
      </w:divBdr>
    </w:div>
    <w:div w:id="484514169">
      <w:bodyDiv w:val="1"/>
      <w:marLeft w:val="0"/>
      <w:marRight w:val="0"/>
      <w:marTop w:val="0"/>
      <w:marBottom w:val="0"/>
      <w:divBdr>
        <w:top w:val="none" w:sz="0" w:space="0" w:color="auto"/>
        <w:left w:val="none" w:sz="0" w:space="0" w:color="auto"/>
        <w:bottom w:val="none" w:sz="0" w:space="0" w:color="auto"/>
        <w:right w:val="none" w:sz="0" w:space="0" w:color="auto"/>
      </w:divBdr>
    </w:div>
    <w:div w:id="485366727">
      <w:bodyDiv w:val="1"/>
      <w:marLeft w:val="0"/>
      <w:marRight w:val="0"/>
      <w:marTop w:val="0"/>
      <w:marBottom w:val="0"/>
      <w:divBdr>
        <w:top w:val="none" w:sz="0" w:space="0" w:color="auto"/>
        <w:left w:val="none" w:sz="0" w:space="0" w:color="auto"/>
        <w:bottom w:val="none" w:sz="0" w:space="0" w:color="auto"/>
        <w:right w:val="none" w:sz="0" w:space="0" w:color="auto"/>
      </w:divBdr>
    </w:div>
    <w:div w:id="491019854">
      <w:bodyDiv w:val="1"/>
      <w:marLeft w:val="0"/>
      <w:marRight w:val="0"/>
      <w:marTop w:val="0"/>
      <w:marBottom w:val="0"/>
      <w:divBdr>
        <w:top w:val="none" w:sz="0" w:space="0" w:color="auto"/>
        <w:left w:val="none" w:sz="0" w:space="0" w:color="auto"/>
        <w:bottom w:val="none" w:sz="0" w:space="0" w:color="auto"/>
        <w:right w:val="none" w:sz="0" w:space="0" w:color="auto"/>
      </w:divBdr>
    </w:div>
    <w:div w:id="491065600">
      <w:bodyDiv w:val="1"/>
      <w:marLeft w:val="0"/>
      <w:marRight w:val="0"/>
      <w:marTop w:val="0"/>
      <w:marBottom w:val="0"/>
      <w:divBdr>
        <w:top w:val="none" w:sz="0" w:space="0" w:color="auto"/>
        <w:left w:val="none" w:sz="0" w:space="0" w:color="auto"/>
        <w:bottom w:val="none" w:sz="0" w:space="0" w:color="auto"/>
        <w:right w:val="none" w:sz="0" w:space="0" w:color="auto"/>
      </w:divBdr>
    </w:div>
    <w:div w:id="499000911">
      <w:bodyDiv w:val="1"/>
      <w:marLeft w:val="0"/>
      <w:marRight w:val="0"/>
      <w:marTop w:val="0"/>
      <w:marBottom w:val="0"/>
      <w:divBdr>
        <w:top w:val="none" w:sz="0" w:space="0" w:color="auto"/>
        <w:left w:val="none" w:sz="0" w:space="0" w:color="auto"/>
        <w:bottom w:val="none" w:sz="0" w:space="0" w:color="auto"/>
        <w:right w:val="none" w:sz="0" w:space="0" w:color="auto"/>
      </w:divBdr>
    </w:div>
    <w:div w:id="499658638">
      <w:bodyDiv w:val="1"/>
      <w:marLeft w:val="0"/>
      <w:marRight w:val="0"/>
      <w:marTop w:val="0"/>
      <w:marBottom w:val="0"/>
      <w:divBdr>
        <w:top w:val="none" w:sz="0" w:space="0" w:color="auto"/>
        <w:left w:val="none" w:sz="0" w:space="0" w:color="auto"/>
        <w:bottom w:val="none" w:sz="0" w:space="0" w:color="auto"/>
        <w:right w:val="none" w:sz="0" w:space="0" w:color="auto"/>
      </w:divBdr>
    </w:div>
    <w:div w:id="500779922">
      <w:bodyDiv w:val="1"/>
      <w:marLeft w:val="0"/>
      <w:marRight w:val="0"/>
      <w:marTop w:val="0"/>
      <w:marBottom w:val="0"/>
      <w:divBdr>
        <w:top w:val="none" w:sz="0" w:space="0" w:color="auto"/>
        <w:left w:val="none" w:sz="0" w:space="0" w:color="auto"/>
        <w:bottom w:val="none" w:sz="0" w:space="0" w:color="auto"/>
        <w:right w:val="none" w:sz="0" w:space="0" w:color="auto"/>
      </w:divBdr>
    </w:div>
    <w:div w:id="525288911">
      <w:bodyDiv w:val="1"/>
      <w:marLeft w:val="0"/>
      <w:marRight w:val="0"/>
      <w:marTop w:val="0"/>
      <w:marBottom w:val="0"/>
      <w:divBdr>
        <w:top w:val="none" w:sz="0" w:space="0" w:color="auto"/>
        <w:left w:val="none" w:sz="0" w:space="0" w:color="auto"/>
        <w:bottom w:val="none" w:sz="0" w:space="0" w:color="auto"/>
        <w:right w:val="none" w:sz="0" w:space="0" w:color="auto"/>
      </w:divBdr>
    </w:div>
    <w:div w:id="537932175">
      <w:bodyDiv w:val="1"/>
      <w:marLeft w:val="0"/>
      <w:marRight w:val="0"/>
      <w:marTop w:val="0"/>
      <w:marBottom w:val="0"/>
      <w:divBdr>
        <w:top w:val="none" w:sz="0" w:space="0" w:color="auto"/>
        <w:left w:val="none" w:sz="0" w:space="0" w:color="auto"/>
        <w:bottom w:val="none" w:sz="0" w:space="0" w:color="auto"/>
        <w:right w:val="none" w:sz="0" w:space="0" w:color="auto"/>
      </w:divBdr>
    </w:div>
    <w:div w:id="538666354">
      <w:bodyDiv w:val="1"/>
      <w:marLeft w:val="0"/>
      <w:marRight w:val="0"/>
      <w:marTop w:val="0"/>
      <w:marBottom w:val="0"/>
      <w:divBdr>
        <w:top w:val="none" w:sz="0" w:space="0" w:color="auto"/>
        <w:left w:val="none" w:sz="0" w:space="0" w:color="auto"/>
        <w:bottom w:val="none" w:sz="0" w:space="0" w:color="auto"/>
        <w:right w:val="none" w:sz="0" w:space="0" w:color="auto"/>
      </w:divBdr>
    </w:div>
    <w:div w:id="543520855">
      <w:bodyDiv w:val="1"/>
      <w:marLeft w:val="0"/>
      <w:marRight w:val="0"/>
      <w:marTop w:val="0"/>
      <w:marBottom w:val="0"/>
      <w:divBdr>
        <w:top w:val="none" w:sz="0" w:space="0" w:color="auto"/>
        <w:left w:val="none" w:sz="0" w:space="0" w:color="auto"/>
        <w:bottom w:val="none" w:sz="0" w:space="0" w:color="auto"/>
        <w:right w:val="none" w:sz="0" w:space="0" w:color="auto"/>
      </w:divBdr>
    </w:div>
    <w:div w:id="554925932">
      <w:bodyDiv w:val="1"/>
      <w:marLeft w:val="0"/>
      <w:marRight w:val="0"/>
      <w:marTop w:val="0"/>
      <w:marBottom w:val="0"/>
      <w:divBdr>
        <w:top w:val="none" w:sz="0" w:space="0" w:color="auto"/>
        <w:left w:val="none" w:sz="0" w:space="0" w:color="auto"/>
        <w:bottom w:val="none" w:sz="0" w:space="0" w:color="auto"/>
        <w:right w:val="none" w:sz="0" w:space="0" w:color="auto"/>
      </w:divBdr>
    </w:div>
    <w:div w:id="558174696">
      <w:bodyDiv w:val="1"/>
      <w:marLeft w:val="0"/>
      <w:marRight w:val="0"/>
      <w:marTop w:val="0"/>
      <w:marBottom w:val="0"/>
      <w:divBdr>
        <w:top w:val="none" w:sz="0" w:space="0" w:color="auto"/>
        <w:left w:val="none" w:sz="0" w:space="0" w:color="auto"/>
        <w:bottom w:val="none" w:sz="0" w:space="0" w:color="auto"/>
        <w:right w:val="none" w:sz="0" w:space="0" w:color="auto"/>
      </w:divBdr>
    </w:div>
    <w:div w:id="558564495">
      <w:bodyDiv w:val="1"/>
      <w:marLeft w:val="0"/>
      <w:marRight w:val="0"/>
      <w:marTop w:val="0"/>
      <w:marBottom w:val="0"/>
      <w:divBdr>
        <w:top w:val="none" w:sz="0" w:space="0" w:color="auto"/>
        <w:left w:val="none" w:sz="0" w:space="0" w:color="auto"/>
        <w:bottom w:val="none" w:sz="0" w:space="0" w:color="auto"/>
        <w:right w:val="none" w:sz="0" w:space="0" w:color="auto"/>
      </w:divBdr>
    </w:div>
    <w:div w:id="560867214">
      <w:bodyDiv w:val="1"/>
      <w:marLeft w:val="0"/>
      <w:marRight w:val="0"/>
      <w:marTop w:val="0"/>
      <w:marBottom w:val="0"/>
      <w:divBdr>
        <w:top w:val="none" w:sz="0" w:space="0" w:color="auto"/>
        <w:left w:val="none" w:sz="0" w:space="0" w:color="auto"/>
        <w:bottom w:val="none" w:sz="0" w:space="0" w:color="auto"/>
        <w:right w:val="none" w:sz="0" w:space="0" w:color="auto"/>
      </w:divBdr>
    </w:div>
    <w:div w:id="564603262">
      <w:bodyDiv w:val="1"/>
      <w:marLeft w:val="0"/>
      <w:marRight w:val="0"/>
      <w:marTop w:val="0"/>
      <w:marBottom w:val="0"/>
      <w:divBdr>
        <w:top w:val="none" w:sz="0" w:space="0" w:color="auto"/>
        <w:left w:val="none" w:sz="0" w:space="0" w:color="auto"/>
        <w:bottom w:val="none" w:sz="0" w:space="0" w:color="auto"/>
        <w:right w:val="none" w:sz="0" w:space="0" w:color="auto"/>
      </w:divBdr>
    </w:div>
    <w:div w:id="574776979">
      <w:bodyDiv w:val="1"/>
      <w:marLeft w:val="0"/>
      <w:marRight w:val="0"/>
      <w:marTop w:val="0"/>
      <w:marBottom w:val="0"/>
      <w:divBdr>
        <w:top w:val="none" w:sz="0" w:space="0" w:color="auto"/>
        <w:left w:val="none" w:sz="0" w:space="0" w:color="auto"/>
        <w:bottom w:val="none" w:sz="0" w:space="0" w:color="auto"/>
        <w:right w:val="none" w:sz="0" w:space="0" w:color="auto"/>
      </w:divBdr>
    </w:div>
    <w:div w:id="580217174">
      <w:bodyDiv w:val="1"/>
      <w:marLeft w:val="0"/>
      <w:marRight w:val="0"/>
      <w:marTop w:val="0"/>
      <w:marBottom w:val="0"/>
      <w:divBdr>
        <w:top w:val="none" w:sz="0" w:space="0" w:color="auto"/>
        <w:left w:val="none" w:sz="0" w:space="0" w:color="auto"/>
        <w:bottom w:val="none" w:sz="0" w:space="0" w:color="auto"/>
        <w:right w:val="none" w:sz="0" w:space="0" w:color="auto"/>
      </w:divBdr>
    </w:div>
    <w:div w:id="599918594">
      <w:bodyDiv w:val="1"/>
      <w:marLeft w:val="0"/>
      <w:marRight w:val="0"/>
      <w:marTop w:val="0"/>
      <w:marBottom w:val="0"/>
      <w:divBdr>
        <w:top w:val="none" w:sz="0" w:space="0" w:color="auto"/>
        <w:left w:val="none" w:sz="0" w:space="0" w:color="auto"/>
        <w:bottom w:val="none" w:sz="0" w:space="0" w:color="auto"/>
        <w:right w:val="none" w:sz="0" w:space="0" w:color="auto"/>
      </w:divBdr>
    </w:div>
    <w:div w:id="601108120">
      <w:bodyDiv w:val="1"/>
      <w:marLeft w:val="0"/>
      <w:marRight w:val="0"/>
      <w:marTop w:val="0"/>
      <w:marBottom w:val="0"/>
      <w:divBdr>
        <w:top w:val="none" w:sz="0" w:space="0" w:color="auto"/>
        <w:left w:val="none" w:sz="0" w:space="0" w:color="auto"/>
        <w:bottom w:val="none" w:sz="0" w:space="0" w:color="auto"/>
        <w:right w:val="none" w:sz="0" w:space="0" w:color="auto"/>
      </w:divBdr>
    </w:div>
    <w:div w:id="605037706">
      <w:bodyDiv w:val="1"/>
      <w:marLeft w:val="0"/>
      <w:marRight w:val="0"/>
      <w:marTop w:val="0"/>
      <w:marBottom w:val="0"/>
      <w:divBdr>
        <w:top w:val="none" w:sz="0" w:space="0" w:color="auto"/>
        <w:left w:val="none" w:sz="0" w:space="0" w:color="auto"/>
        <w:bottom w:val="none" w:sz="0" w:space="0" w:color="auto"/>
        <w:right w:val="none" w:sz="0" w:space="0" w:color="auto"/>
      </w:divBdr>
    </w:div>
    <w:div w:id="614755623">
      <w:bodyDiv w:val="1"/>
      <w:marLeft w:val="0"/>
      <w:marRight w:val="0"/>
      <w:marTop w:val="0"/>
      <w:marBottom w:val="0"/>
      <w:divBdr>
        <w:top w:val="none" w:sz="0" w:space="0" w:color="auto"/>
        <w:left w:val="none" w:sz="0" w:space="0" w:color="auto"/>
        <w:bottom w:val="none" w:sz="0" w:space="0" w:color="auto"/>
        <w:right w:val="none" w:sz="0" w:space="0" w:color="auto"/>
      </w:divBdr>
    </w:div>
    <w:div w:id="624697075">
      <w:bodyDiv w:val="1"/>
      <w:marLeft w:val="0"/>
      <w:marRight w:val="0"/>
      <w:marTop w:val="0"/>
      <w:marBottom w:val="0"/>
      <w:divBdr>
        <w:top w:val="none" w:sz="0" w:space="0" w:color="auto"/>
        <w:left w:val="none" w:sz="0" w:space="0" w:color="auto"/>
        <w:bottom w:val="none" w:sz="0" w:space="0" w:color="auto"/>
        <w:right w:val="none" w:sz="0" w:space="0" w:color="auto"/>
      </w:divBdr>
    </w:div>
    <w:div w:id="648241905">
      <w:bodyDiv w:val="1"/>
      <w:marLeft w:val="0"/>
      <w:marRight w:val="0"/>
      <w:marTop w:val="0"/>
      <w:marBottom w:val="0"/>
      <w:divBdr>
        <w:top w:val="none" w:sz="0" w:space="0" w:color="auto"/>
        <w:left w:val="none" w:sz="0" w:space="0" w:color="auto"/>
        <w:bottom w:val="none" w:sz="0" w:space="0" w:color="auto"/>
        <w:right w:val="none" w:sz="0" w:space="0" w:color="auto"/>
      </w:divBdr>
    </w:div>
    <w:div w:id="657808962">
      <w:bodyDiv w:val="1"/>
      <w:marLeft w:val="0"/>
      <w:marRight w:val="0"/>
      <w:marTop w:val="0"/>
      <w:marBottom w:val="0"/>
      <w:divBdr>
        <w:top w:val="none" w:sz="0" w:space="0" w:color="auto"/>
        <w:left w:val="none" w:sz="0" w:space="0" w:color="auto"/>
        <w:bottom w:val="none" w:sz="0" w:space="0" w:color="auto"/>
        <w:right w:val="none" w:sz="0" w:space="0" w:color="auto"/>
      </w:divBdr>
    </w:div>
    <w:div w:id="662666112">
      <w:bodyDiv w:val="1"/>
      <w:marLeft w:val="0"/>
      <w:marRight w:val="0"/>
      <w:marTop w:val="0"/>
      <w:marBottom w:val="0"/>
      <w:divBdr>
        <w:top w:val="none" w:sz="0" w:space="0" w:color="auto"/>
        <w:left w:val="none" w:sz="0" w:space="0" w:color="auto"/>
        <w:bottom w:val="none" w:sz="0" w:space="0" w:color="auto"/>
        <w:right w:val="none" w:sz="0" w:space="0" w:color="auto"/>
      </w:divBdr>
    </w:div>
    <w:div w:id="672802436">
      <w:bodyDiv w:val="1"/>
      <w:marLeft w:val="0"/>
      <w:marRight w:val="0"/>
      <w:marTop w:val="0"/>
      <w:marBottom w:val="0"/>
      <w:divBdr>
        <w:top w:val="none" w:sz="0" w:space="0" w:color="auto"/>
        <w:left w:val="none" w:sz="0" w:space="0" w:color="auto"/>
        <w:bottom w:val="none" w:sz="0" w:space="0" w:color="auto"/>
        <w:right w:val="none" w:sz="0" w:space="0" w:color="auto"/>
      </w:divBdr>
    </w:div>
    <w:div w:id="676730623">
      <w:bodyDiv w:val="1"/>
      <w:marLeft w:val="0"/>
      <w:marRight w:val="0"/>
      <w:marTop w:val="0"/>
      <w:marBottom w:val="0"/>
      <w:divBdr>
        <w:top w:val="none" w:sz="0" w:space="0" w:color="auto"/>
        <w:left w:val="none" w:sz="0" w:space="0" w:color="auto"/>
        <w:bottom w:val="none" w:sz="0" w:space="0" w:color="auto"/>
        <w:right w:val="none" w:sz="0" w:space="0" w:color="auto"/>
      </w:divBdr>
    </w:div>
    <w:div w:id="678626836">
      <w:bodyDiv w:val="1"/>
      <w:marLeft w:val="0"/>
      <w:marRight w:val="0"/>
      <w:marTop w:val="0"/>
      <w:marBottom w:val="0"/>
      <w:divBdr>
        <w:top w:val="none" w:sz="0" w:space="0" w:color="auto"/>
        <w:left w:val="none" w:sz="0" w:space="0" w:color="auto"/>
        <w:bottom w:val="none" w:sz="0" w:space="0" w:color="auto"/>
        <w:right w:val="none" w:sz="0" w:space="0" w:color="auto"/>
      </w:divBdr>
    </w:div>
    <w:div w:id="692271682">
      <w:bodyDiv w:val="1"/>
      <w:marLeft w:val="0"/>
      <w:marRight w:val="0"/>
      <w:marTop w:val="0"/>
      <w:marBottom w:val="0"/>
      <w:divBdr>
        <w:top w:val="none" w:sz="0" w:space="0" w:color="auto"/>
        <w:left w:val="none" w:sz="0" w:space="0" w:color="auto"/>
        <w:bottom w:val="none" w:sz="0" w:space="0" w:color="auto"/>
        <w:right w:val="none" w:sz="0" w:space="0" w:color="auto"/>
      </w:divBdr>
    </w:div>
    <w:div w:id="694426297">
      <w:bodyDiv w:val="1"/>
      <w:marLeft w:val="0"/>
      <w:marRight w:val="0"/>
      <w:marTop w:val="0"/>
      <w:marBottom w:val="0"/>
      <w:divBdr>
        <w:top w:val="none" w:sz="0" w:space="0" w:color="auto"/>
        <w:left w:val="none" w:sz="0" w:space="0" w:color="auto"/>
        <w:bottom w:val="none" w:sz="0" w:space="0" w:color="auto"/>
        <w:right w:val="none" w:sz="0" w:space="0" w:color="auto"/>
      </w:divBdr>
    </w:div>
    <w:div w:id="695691207">
      <w:bodyDiv w:val="1"/>
      <w:marLeft w:val="0"/>
      <w:marRight w:val="0"/>
      <w:marTop w:val="0"/>
      <w:marBottom w:val="0"/>
      <w:divBdr>
        <w:top w:val="none" w:sz="0" w:space="0" w:color="auto"/>
        <w:left w:val="none" w:sz="0" w:space="0" w:color="auto"/>
        <w:bottom w:val="none" w:sz="0" w:space="0" w:color="auto"/>
        <w:right w:val="none" w:sz="0" w:space="0" w:color="auto"/>
      </w:divBdr>
    </w:div>
    <w:div w:id="701245986">
      <w:bodyDiv w:val="1"/>
      <w:marLeft w:val="0"/>
      <w:marRight w:val="0"/>
      <w:marTop w:val="0"/>
      <w:marBottom w:val="0"/>
      <w:divBdr>
        <w:top w:val="none" w:sz="0" w:space="0" w:color="auto"/>
        <w:left w:val="none" w:sz="0" w:space="0" w:color="auto"/>
        <w:bottom w:val="none" w:sz="0" w:space="0" w:color="auto"/>
        <w:right w:val="none" w:sz="0" w:space="0" w:color="auto"/>
      </w:divBdr>
    </w:div>
    <w:div w:id="704327090">
      <w:bodyDiv w:val="1"/>
      <w:marLeft w:val="0"/>
      <w:marRight w:val="0"/>
      <w:marTop w:val="0"/>
      <w:marBottom w:val="0"/>
      <w:divBdr>
        <w:top w:val="none" w:sz="0" w:space="0" w:color="auto"/>
        <w:left w:val="none" w:sz="0" w:space="0" w:color="auto"/>
        <w:bottom w:val="none" w:sz="0" w:space="0" w:color="auto"/>
        <w:right w:val="none" w:sz="0" w:space="0" w:color="auto"/>
      </w:divBdr>
    </w:div>
    <w:div w:id="706025382">
      <w:bodyDiv w:val="1"/>
      <w:marLeft w:val="0"/>
      <w:marRight w:val="0"/>
      <w:marTop w:val="0"/>
      <w:marBottom w:val="0"/>
      <w:divBdr>
        <w:top w:val="none" w:sz="0" w:space="0" w:color="auto"/>
        <w:left w:val="none" w:sz="0" w:space="0" w:color="auto"/>
        <w:bottom w:val="none" w:sz="0" w:space="0" w:color="auto"/>
        <w:right w:val="none" w:sz="0" w:space="0" w:color="auto"/>
      </w:divBdr>
    </w:div>
    <w:div w:id="714504335">
      <w:bodyDiv w:val="1"/>
      <w:marLeft w:val="0"/>
      <w:marRight w:val="0"/>
      <w:marTop w:val="0"/>
      <w:marBottom w:val="0"/>
      <w:divBdr>
        <w:top w:val="none" w:sz="0" w:space="0" w:color="auto"/>
        <w:left w:val="none" w:sz="0" w:space="0" w:color="auto"/>
        <w:bottom w:val="none" w:sz="0" w:space="0" w:color="auto"/>
        <w:right w:val="none" w:sz="0" w:space="0" w:color="auto"/>
      </w:divBdr>
    </w:div>
    <w:div w:id="731126559">
      <w:bodyDiv w:val="1"/>
      <w:marLeft w:val="0"/>
      <w:marRight w:val="0"/>
      <w:marTop w:val="0"/>
      <w:marBottom w:val="0"/>
      <w:divBdr>
        <w:top w:val="none" w:sz="0" w:space="0" w:color="auto"/>
        <w:left w:val="none" w:sz="0" w:space="0" w:color="auto"/>
        <w:bottom w:val="none" w:sz="0" w:space="0" w:color="auto"/>
        <w:right w:val="none" w:sz="0" w:space="0" w:color="auto"/>
      </w:divBdr>
    </w:div>
    <w:div w:id="733352400">
      <w:bodyDiv w:val="1"/>
      <w:marLeft w:val="0"/>
      <w:marRight w:val="0"/>
      <w:marTop w:val="0"/>
      <w:marBottom w:val="0"/>
      <w:divBdr>
        <w:top w:val="none" w:sz="0" w:space="0" w:color="auto"/>
        <w:left w:val="none" w:sz="0" w:space="0" w:color="auto"/>
        <w:bottom w:val="none" w:sz="0" w:space="0" w:color="auto"/>
        <w:right w:val="none" w:sz="0" w:space="0" w:color="auto"/>
      </w:divBdr>
    </w:div>
    <w:div w:id="741105629">
      <w:bodyDiv w:val="1"/>
      <w:marLeft w:val="0"/>
      <w:marRight w:val="0"/>
      <w:marTop w:val="0"/>
      <w:marBottom w:val="0"/>
      <w:divBdr>
        <w:top w:val="none" w:sz="0" w:space="0" w:color="auto"/>
        <w:left w:val="none" w:sz="0" w:space="0" w:color="auto"/>
        <w:bottom w:val="none" w:sz="0" w:space="0" w:color="auto"/>
        <w:right w:val="none" w:sz="0" w:space="0" w:color="auto"/>
      </w:divBdr>
    </w:div>
    <w:div w:id="760561295">
      <w:bodyDiv w:val="1"/>
      <w:marLeft w:val="0"/>
      <w:marRight w:val="0"/>
      <w:marTop w:val="0"/>
      <w:marBottom w:val="0"/>
      <w:divBdr>
        <w:top w:val="none" w:sz="0" w:space="0" w:color="auto"/>
        <w:left w:val="none" w:sz="0" w:space="0" w:color="auto"/>
        <w:bottom w:val="none" w:sz="0" w:space="0" w:color="auto"/>
        <w:right w:val="none" w:sz="0" w:space="0" w:color="auto"/>
      </w:divBdr>
    </w:div>
    <w:div w:id="760877837">
      <w:bodyDiv w:val="1"/>
      <w:marLeft w:val="0"/>
      <w:marRight w:val="0"/>
      <w:marTop w:val="0"/>
      <w:marBottom w:val="0"/>
      <w:divBdr>
        <w:top w:val="none" w:sz="0" w:space="0" w:color="auto"/>
        <w:left w:val="none" w:sz="0" w:space="0" w:color="auto"/>
        <w:bottom w:val="none" w:sz="0" w:space="0" w:color="auto"/>
        <w:right w:val="none" w:sz="0" w:space="0" w:color="auto"/>
      </w:divBdr>
    </w:div>
    <w:div w:id="766968846">
      <w:bodyDiv w:val="1"/>
      <w:marLeft w:val="0"/>
      <w:marRight w:val="0"/>
      <w:marTop w:val="0"/>
      <w:marBottom w:val="0"/>
      <w:divBdr>
        <w:top w:val="none" w:sz="0" w:space="0" w:color="auto"/>
        <w:left w:val="none" w:sz="0" w:space="0" w:color="auto"/>
        <w:bottom w:val="none" w:sz="0" w:space="0" w:color="auto"/>
        <w:right w:val="none" w:sz="0" w:space="0" w:color="auto"/>
      </w:divBdr>
    </w:div>
    <w:div w:id="772475547">
      <w:bodyDiv w:val="1"/>
      <w:marLeft w:val="0"/>
      <w:marRight w:val="0"/>
      <w:marTop w:val="0"/>
      <w:marBottom w:val="0"/>
      <w:divBdr>
        <w:top w:val="none" w:sz="0" w:space="0" w:color="auto"/>
        <w:left w:val="none" w:sz="0" w:space="0" w:color="auto"/>
        <w:bottom w:val="none" w:sz="0" w:space="0" w:color="auto"/>
        <w:right w:val="none" w:sz="0" w:space="0" w:color="auto"/>
      </w:divBdr>
    </w:div>
    <w:div w:id="773791483">
      <w:bodyDiv w:val="1"/>
      <w:marLeft w:val="0"/>
      <w:marRight w:val="0"/>
      <w:marTop w:val="0"/>
      <w:marBottom w:val="0"/>
      <w:divBdr>
        <w:top w:val="none" w:sz="0" w:space="0" w:color="auto"/>
        <w:left w:val="none" w:sz="0" w:space="0" w:color="auto"/>
        <w:bottom w:val="none" w:sz="0" w:space="0" w:color="auto"/>
        <w:right w:val="none" w:sz="0" w:space="0" w:color="auto"/>
      </w:divBdr>
    </w:div>
    <w:div w:id="775441238">
      <w:bodyDiv w:val="1"/>
      <w:marLeft w:val="0"/>
      <w:marRight w:val="0"/>
      <w:marTop w:val="0"/>
      <w:marBottom w:val="0"/>
      <w:divBdr>
        <w:top w:val="none" w:sz="0" w:space="0" w:color="auto"/>
        <w:left w:val="none" w:sz="0" w:space="0" w:color="auto"/>
        <w:bottom w:val="none" w:sz="0" w:space="0" w:color="auto"/>
        <w:right w:val="none" w:sz="0" w:space="0" w:color="auto"/>
      </w:divBdr>
    </w:div>
    <w:div w:id="780414553">
      <w:bodyDiv w:val="1"/>
      <w:marLeft w:val="0"/>
      <w:marRight w:val="0"/>
      <w:marTop w:val="0"/>
      <w:marBottom w:val="0"/>
      <w:divBdr>
        <w:top w:val="none" w:sz="0" w:space="0" w:color="auto"/>
        <w:left w:val="none" w:sz="0" w:space="0" w:color="auto"/>
        <w:bottom w:val="none" w:sz="0" w:space="0" w:color="auto"/>
        <w:right w:val="none" w:sz="0" w:space="0" w:color="auto"/>
      </w:divBdr>
    </w:div>
    <w:div w:id="784083968">
      <w:bodyDiv w:val="1"/>
      <w:marLeft w:val="0"/>
      <w:marRight w:val="0"/>
      <w:marTop w:val="0"/>
      <w:marBottom w:val="0"/>
      <w:divBdr>
        <w:top w:val="none" w:sz="0" w:space="0" w:color="auto"/>
        <w:left w:val="none" w:sz="0" w:space="0" w:color="auto"/>
        <w:bottom w:val="none" w:sz="0" w:space="0" w:color="auto"/>
        <w:right w:val="none" w:sz="0" w:space="0" w:color="auto"/>
      </w:divBdr>
    </w:div>
    <w:div w:id="785544356">
      <w:bodyDiv w:val="1"/>
      <w:marLeft w:val="0"/>
      <w:marRight w:val="0"/>
      <w:marTop w:val="0"/>
      <w:marBottom w:val="0"/>
      <w:divBdr>
        <w:top w:val="none" w:sz="0" w:space="0" w:color="auto"/>
        <w:left w:val="none" w:sz="0" w:space="0" w:color="auto"/>
        <w:bottom w:val="none" w:sz="0" w:space="0" w:color="auto"/>
        <w:right w:val="none" w:sz="0" w:space="0" w:color="auto"/>
      </w:divBdr>
    </w:div>
    <w:div w:id="790131874">
      <w:bodyDiv w:val="1"/>
      <w:marLeft w:val="0"/>
      <w:marRight w:val="0"/>
      <w:marTop w:val="0"/>
      <w:marBottom w:val="0"/>
      <w:divBdr>
        <w:top w:val="none" w:sz="0" w:space="0" w:color="auto"/>
        <w:left w:val="none" w:sz="0" w:space="0" w:color="auto"/>
        <w:bottom w:val="none" w:sz="0" w:space="0" w:color="auto"/>
        <w:right w:val="none" w:sz="0" w:space="0" w:color="auto"/>
      </w:divBdr>
    </w:div>
    <w:div w:id="793669855">
      <w:bodyDiv w:val="1"/>
      <w:marLeft w:val="0"/>
      <w:marRight w:val="0"/>
      <w:marTop w:val="0"/>
      <w:marBottom w:val="0"/>
      <w:divBdr>
        <w:top w:val="none" w:sz="0" w:space="0" w:color="auto"/>
        <w:left w:val="none" w:sz="0" w:space="0" w:color="auto"/>
        <w:bottom w:val="none" w:sz="0" w:space="0" w:color="auto"/>
        <w:right w:val="none" w:sz="0" w:space="0" w:color="auto"/>
      </w:divBdr>
    </w:div>
    <w:div w:id="795366381">
      <w:bodyDiv w:val="1"/>
      <w:marLeft w:val="0"/>
      <w:marRight w:val="0"/>
      <w:marTop w:val="0"/>
      <w:marBottom w:val="0"/>
      <w:divBdr>
        <w:top w:val="none" w:sz="0" w:space="0" w:color="auto"/>
        <w:left w:val="none" w:sz="0" w:space="0" w:color="auto"/>
        <w:bottom w:val="none" w:sz="0" w:space="0" w:color="auto"/>
        <w:right w:val="none" w:sz="0" w:space="0" w:color="auto"/>
      </w:divBdr>
    </w:div>
    <w:div w:id="799226491">
      <w:bodyDiv w:val="1"/>
      <w:marLeft w:val="0"/>
      <w:marRight w:val="0"/>
      <w:marTop w:val="0"/>
      <w:marBottom w:val="0"/>
      <w:divBdr>
        <w:top w:val="none" w:sz="0" w:space="0" w:color="auto"/>
        <w:left w:val="none" w:sz="0" w:space="0" w:color="auto"/>
        <w:bottom w:val="none" w:sz="0" w:space="0" w:color="auto"/>
        <w:right w:val="none" w:sz="0" w:space="0" w:color="auto"/>
      </w:divBdr>
    </w:div>
    <w:div w:id="801851963">
      <w:bodyDiv w:val="1"/>
      <w:marLeft w:val="0"/>
      <w:marRight w:val="0"/>
      <w:marTop w:val="0"/>
      <w:marBottom w:val="0"/>
      <w:divBdr>
        <w:top w:val="none" w:sz="0" w:space="0" w:color="auto"/>
        <w:left w:val="none" w:sz="0" w:space="0" w:color="auto"/>
        <w:bottom w:val="none" w:sz="0" w:space="0" w:color="auto"/>
        <w:right w:val="none" w:sz="0" w:space="0" w:color="auto"/>
      </w:divBdr>
    </w:div>
    <w:div w:id="815298587">
      <w:bodyDiv w:val="1"/>
      <w:marLeft w:val="0"/>
      <w:marRight w:val="0"/>
      <w:marTop w:val="0"/>
      <w:marBottom w:val="0"/>
      <w:divBdr>
        <w:top w:val="none" w:sz="0" w:space="0" w:color="auto"/>
        <w:left w:val="none" w:sz="0" w:space="0" w:color="auto"/>
        <w:bottom w:val="none" w:sz="0" w:space="0" w:color="auto"/>
        <w:right w:val="none" w:sz="0" w:space="0" w:color="auto"/>
      </w:divBdr>
    </w:div>
    <w:div w:id="824321845">
      <w:bodyDiv w:val="1"/>
      <w:marLeft w:val="0"/>
      <w:marRight w:val="0"/>
      <w:marTop w:val="0"/>
      <w:marBottom w:val="0"/>
      <w:divBdr>
        <w:top w:val="none" w:sz="0" w:space="0" w:color="auto"/>
        <w:left w:val="none" w:sz="0" w:space="0" w:color="auto"/>
        <w:bottom w:val="none" w:sz="0" w:space="0" w:color="auto"/>
        <w:right w:val="none" w:sz="0" w:space="0" w:color="auto"/>
      </w:divBdr>
    </w:div>
    <w:div w:id="835221109">
      <w:bodyDiv w:val="1"/>
      <w:marLeft w:val="0"/>
      <w:marRight w:val="0"/>
      <w:marTop w:val="0"/>
      <w:marBottom w:val="0"/>
      <w:divBdr>
        <w:top w:val="none" w:sz="0" w:space="0" w:color="auto"/>
        <w:left w:val="none" w:sz="0" w:space="0" w:color="auto"/>
        <w:bottom w:val="none" w:sz="0" w:space="0" w:color="auto"/>
        <w:right w:val="none" w:sz="0" w:space="0" w:color="auto"/>
      </w:divBdr>
    </w:div>
    <w:div w:id="835340819">
      <w:bodyDiv w:val="1"/>
      <w:marLeft w:val="0"/>
      <w:marRight w:val="0"/>
      <w:marTop w:val="0"/>
      <w:marBottom w:val="0"/>
      <w:divBdr>
        <w:top w:val="none" w:sz="0" w:space="0" w:color="auto"/>
        <w:left w:val="none" w:sz="0" w:space="0" w:color="auto"/>
        <w:bottom w:val="none" w:sz="0" w:space="0" w:color="auto"/>
        <w:right w:val="none" w:sz="0" w:space="0" w:color="auto"/>
      </w:divBdr>
    </w:div>
    <w:div w:id="849292637">
      <w:bodyDiv w:val="1"/>
      <w:marLeft w:val="0"/>
      <w:marRight w:val="0"/>
      <w:marTop w:val="0"/>
      <w:marBottom w:val="0"/>
      <w:divBdr>
        <w:top w:val="none" w:sz="0" w:space="0" w:color="auto"/>
        <w:left w:val="none" w:sz="0" w:space="0" w:color="auto"/>
        <w:bottom w:val="none" w:sz="0" w:space="0" w:color="auto"/>
        <w:right w:val="none" w:sz="0" w:space="0" w:color="auto"/>
      </w:divBdr>
      <w:divsChild>
        <w:div w:id="1413428002">
          <w:marLeft w:val="0"/>
          <w:marRight w:val="0"/>
          <w:marTop w:val="0"/>
          <w:marBottom w:val="0"/>
          <w:divBdr>
            <w:top w:val="none" w:sz="0" w:space="0" w:color="auto"/>
            <w:left w:val="none" w:sz="0" w:space="0" w:color="auto"/>
            <w:bottom w:val="none" w:sz="0" w:space="0" w:color="auto"/>
            <w:right w:val="none" w:sz="0" w:space="0" w:color="auto"/>
          </w:divBdr>
        </w:div>
        <w:div w:id="945422961">
          <w:marLeft w:val="0"/>
          <w:marRight w:val="0"/>
          <w:marTop w:val="0"/>
          <w:marBottom w:val="0"/>
          <w:divBdr>
            <w:top w:val="none" w:sz="0" w:space="0" w:color="auto"/>
            <w:left w:val="none" w:sz="0" w:space="0" w:color="auto"/>
            <w:bottom w:val="none" w:sz="0" w:space="0" w:color="auto"/>
            <w:right w:val="none" w:sz="0" w:space="0" w:color="auto"/>
          </w:divBdr>
        </w:div>
      </w:divsChild>
    </w:div>
    <w:div w:id="855538289">
      <w:bodyDiv w:val="1"/>
      <w:marLeft w:val="0"/>
      <w:marRight w:val="0"/>
      <w:marTop w:val="0"/>
      <w:marBottom w:val="0"/>
      <w:divBdr>
        <w:top w:val="none" w:sz="0" w:space="0" w:color="auto"/>
        <w:left w:val="none" w:sz="0" w:space="0" w:color="auto"/>
        <w:bottom w:val="none" w:sz="0" w:space="0" w:color="auto"/>
        <w:right w:val="none" w:sz="0" w:space="0" w:color="auto"/>
      </w:divBdr>
    </w:div>
    <w:div w:id="863399928">
      <w:bodyDiv w:val="1"/>
      <w:marLeft w:val="0"/>
      <w:marRight w:val="0"/>
      <w:marTop w:val="0"/>
      <w:marBottom w:val="0"/>
      <w:divBdr>
        <w:top w:val="none" w:sz="0" w:space="0" w:color="auto"/>
        <w:left w:val="none" w:sz="0" w:space="0" w:color="auto"/>
        <w:bottom w:val="none" w:sz="0" w:space="0" w:color="auto"/>
        <w:right w:val="none" w:sz="0" w:space="0" w:color="auto"/>
      </w:divBdr>
    </w:div>
    <w:div w:id="866067657">
      <w:bodyDiv w:val="1"/>
      <w:marLeft w:val="0"/>
      <w:marRight w:val="0"/>
      <w:marTop w:val="0"/>
      <w:marBottom w:val="0"/>
      <w:divBdr>
        <w:top w:val="none" w:sz="0" w:space="0" w:color="auto"/>
        <w:left w:val="none" w:sz="0" w:space="0" w:color="auto"/>
        <w:bottom w:val="none" w:sz="0" w:space="0" w:color="auto"/>
        <w:right w:val="none" w:sz="0" w:space="0" w:color="auto"/>
      </w:divBdr>
    </w:div>
    <w:div w:id="869492865">
      <w:bodyDiv w:val="1"/>
      <w:marLeft w:val="0"/>
      <w:marRight w:val="0"/>
      <w:marTop w:val="0"/>
      <w:marBottom w:val="0"/>
      <w:divBdr>
        <w:top w:val="none" w:sz="0" w:space="0" w:color="auto"/>
        <w:left w:val="none" w:sz="0" w:space="0" w:color="auto"/>
        <w:bottom w:val="none" w:sz="0" w:space="0" w:color="auto"/>
        <w:right w:val="none" w:sz="0" w:space="0" w:color="auto"/>
      </w:divBdr>
    </w:div>
    <w:div w:id="882982978">
      <w:bodyDiv w:val="1"/>
      <w:marLeft w:val="0"/>
      <w:marRight w:val="0"/>
      <w:marTop w:val="0"/>
      <w:marBottom w:val="0"/>
      <w:divBdr>
        <w:top w:val="none" w:sz="0" w:space="0" w:color="auto"/>
        <w:left w:val="none" w:sz="0" w:space="0" w:color="auto"/>
        <w:bottom w:val="none" w:sz="0" w:space="0" w:color="auto"/>
        <w:right w:val="none" w:sz="0" w:space="0" w:color="auto"/>
      </w:divBdr>
    </w:div>
    <w:div w:id="889457078">
      <w:bodyDiv w:val="1"/>
      <w:marLeft w:val="0"/>
      <w:marRight w:val="0"/>
      <w:marTop w:val="0"/>
      <w:marBottom w:val="0"/>
      <w:divBdr>
        <w:top w:val="none" w:sz="0" w:space="0" w:color="auto"/>
        <w:left w:val="none" w:sz="0" w:space="0" w:color="auto"/>
        <w:bottom w:val="none" w:sz="0" w:space="0" w:color="auto"/>
        <w:right w:val="none" w:sz="0" w:space="0" w:color="auto"/>
      </w:divBdr>
    </w:div>
    <w:div w:id="903414175">
      <w:bodyDiv w:val="1"/>
      <w:marLeft w:val="0"/>
      <w:marRight w:val="0"/>
      <w:marTop w:val="0"/>
      <w:marBottom w:val="0"/>
      <w:divBdr>
        <w:top w:val="none" w:sz="0" w:space="0" w:color="auto"/>
        <w:left w:val="none" w:sz="0" w:space="0" w:color="auto"/>
        <w:bottom w:val="none" w:sz="0" w:space="0" w:color="auto"/>
        <w:right w:val="none" w:sz="0" w:space="0" w:color="auto"/>
      </w:divBdr>
    </w:div>
    <w:div w:id="903641607">
      <w:bodyDiv w:val="1"/>
      <w:marLeft w:val="0"/>
      <w:marRight w:val="0"/>
      <w:marTop w:val="0"/>
      <w:marBottom w:val="0"/>
      <w:divBdr>
        <w:top w:val="none" w:sz="0" w:space="0" w:color="auto"/>
        <w:left w:val="none" w:sz="0" w:space="0" w:color="auto"/>
        <w:bottom w:val="none" w:sz="0" w:space="0" w:color="auto"/>
        <w:right w:val="none" w:sz="0" w:space="0" w:color="auto"/>
      </w:divBdr>
    </w:div>
    <w:div w:id="905188711">
      <w:bodyDiv w:val="1"/>
      <w:marLeft w:val="0"/>
      <w:marRight w:val="0"/>
      <w:marTop w:val="0"/>
      <w:marBottom w:val="0"/>
      <w:divBdr>
        <w:top w:val="none" w:sz="0" w:space="0" w:color="auto"/>
        <w:left w:val="none" w:sz="0" w:space="0" w:color="auto"/>
        <w:bottom w:val="none" w:sz="0" w:space="0" w:color="auto"/>
        <w:right w:val="none" w:sz="0" w:space="0" w:color="auto"/>
      </w:divBdr>
    </w:div>
    <w:div w:id="905645583">
      <w:bodyDiv w:val="1"/>
      <w:marLeft w:val="0"/>
      <w:marRight w:val="0"/>
      <w:marTop w:val="0"/>
      <w:marBottom w:val="0"/>
      <w:divBdr>
        <w:top w:val="none" w:sz="0" w:space="0" w:color="auto"/>
        <w:left w:val="none" w:sz="0" w:space="0" w:color="auto"/>
        <w:bottom w:val="none" w:sz="0" w:space="0" w:color="auto"/>
        <w:right w:val="none" w:sz="0" w:space="0" w:color="auto"/>
      </w:divBdr>
    </w:div>
    <w:div w:id="910041065">
      <w:bodyDiv w:val="1"/>
      <w:marLeft w:val="0"/>
      <w:marRight w:val="0"/>
      <w:marTop w:val="0"/>
      <w:marBottom w:val="0"/>
      <w:divBdr>
        <w:top w:val="none" w:sz="0" w:space="0" w:color="auto"/>
        <w:left w:val="none" w:sz="0" w:space="0" w:color="auto"/>
        <w:bottom w:val="none" w:sz="0" w:space="0" w:color="auto"/>
        <w:right w:val="none" w:sz="0" w:space="0" w:color="auto"/>
      </w:divBdr>
    </w:div>
    <w:div w:id="918096967">
      <w:bodyDiv w:val="1"/>
      <w:marLeft w:val="0"/>
      <w:marRight w:val="0"/>
      <w:marTop w:val="0"/>
      <w:marBottom w:val="0"/>
      <w:divBdr>
        <w:top w:val="none" w:sz="0" w:space="0" w:color="auto"/>
        <w:left w:val="none" w:sz="0" w:space="0" w:color="auto"/>
        <w:bottom w:val="none" w:sz="0" w:space="0" w:color="auto"/>
        <w:right w:val="none" w:sz="0" w:space="0" w:color="auto"/>
      </w:divBdr>
    </w:div>
    <w:div w:id="933630923">
      <w:bodyDiv w:val="1"/>
      <w:marLeft w:val="0"/>
      <w:marRight w:val="0"/>
      <w:marTop w:val="0"/>
      <w:marBottom w:val="0"/>
      <w:divBdr>
        <w:top w:val="none" w:sz="0" w:space="0" w:color="auto"/>
        <w:left w:val="none" w:sz="0" w:space="0" w:color="auto"/>
        <w:bottom w:val="none" w:sz="0" w:space="0" w:color="auto"/>
        <w:right w:val="none" w:sz="0" w:space="0" w:color="auto"/>
      </w:divBdr>
    </w:div>
    <w:div w:id="941498470">
      <w:bodyDiv w:val="1"/>
      <w:marLeft w:val="0"/>
      <w:marRight w:val="0"/>
      <w:marTop w:val="0"/>
      <w:marBottom w:val="0"/>
      <w:divBdr>
        <w:top w:val="none" w:sz="0" w:space="0" w:color="auto"/>
        <w:left w:val="none" w:sz="0" w:space="0" w:color="auto"/>
        <w:bottom w:val="none" w:sz="0" w:space="0" w:color="auto"/>
        <w:right w:val="none" w:sz="0" w:space="0" w:color="auto"/>
      </w:divBdr>
    </w:div>
    <w:div w:id="941767234">
      <w:bodyDiv w:val="1"/>
      <w:marLeft w:val="0"/>
      <w:marRight w:val="0"/>
      <w:marTop w:val="0"/>
      <w:marBottom w:val="0"/>
      <w:divBdr>
        <w:top w:val="none" w:sz="0" w:space="0" w:color="auto"/>
        <w:left w:val="none" w:sz="0" w:space="0" w:color="auto"/>
        <w:bottom w:val="none" w:sz="0" w:space="0" w:color="auto"/>
        <w:right w:val="none" w:sz="0" w:space="0" w:color="auto"/>
      </w:divBdr>
    </w:div>
    <w:div w:id="955603017">
      <w:bodyDiv w:val="1"/>
      <w:marLeft w:val="0"/>
      <w:marRight w:val="0"/>
      <w:marTop w:val="0"/>
      <w:marBottom w:val="0"/>
      <w:divBdr>
        <w:top w:val="none" w:sz="0" w:space="0" w:color="auto"/>
        <w:left w:val="none" w:sz="0" w:space="0" w:color="auto"/>
        <w:bottom w:val="none" w:sz="0" w:space="0" w:color="auto"/>
        <w:right w:val="none" w:sz="0" w:space="0" w:color="auto"/>
      </w:divBdr>
    </w:div>
    <w:div w:id="967518073">
      <w:bodyDiv w:val="1"/>
      <w:marLeft w:val="0"/>
      <w:marRight w:val="0"/>
      <w:marTop w:val="0"/>
      <w:marBottom w:val="0"/>
      <w:divBdr>
        <w:top w:val="none" w:sz="0" w:space="0" w:color="auto"/>
        <w:left w:val="none" w:sz="0" w:space="0" w:color="auto"/>
        <w:bottom w:val="none" w:sz="0" w:space="0" w:color="auto"/>
        <w:right w:val="none" w:sz="0" w:space="0" w:color="auto"/>
      </w:divBdr>
    </w:div>
    <w:div w:id="980501307">
      <w:bodyDiv w:val="1"/>
      <w:marLeft w:val="0"/>
      <w:marRight w:val="0"/>
      <w:marTop w:val="0"/>
      <w:marBottom w:val="0"/>
      <w:divBdr>
        <w:top w:val="none" w:sz="0" w:space="0" w:color="auto"/>
        <w:left w:val="none" w:sz="0" w:space="0" w:color="auto"/>
        <w:bottom w:val="none" w:sz="0" w:space="0" w:color="auto"/>
        <w:right w:val="none" w:sz="0" w:space="0" w:color="auto"/>
      </w:divBdr>
    </w:div>
    <w:div w:id="980692737">
      <w:bodyDiv w:val="1"/>
      <w:marLeft w:val="0"/>
      <w:marRight w:val="0"/>
      <w:marTop w:val="0"/>
      <w:marBottom w:val="0"/>
      <w:divBdr>
        <w:top w:val="none" w:sz="0" w:space="0" w:color="auto"/>
        <w:left w:val="none" w:sz="0" w:space="0" w:color="auto"/>
        <w:bottom w:val="none" w:sz="0" w:space="0" w:color="auto"/>
        <w:right w:val="none" w:sz="0" w:space="0" w:color="auto"/>
      </w:divBdr>
    </w:div>
    <w:div w:id="998120706">
      <w:bodyDiv w:val="1"/>
      <w:marLeft w:val="0"/>
      <w:marRight w:val="0"/>
      <w:marTop w:val="0"/>
      <w:marBottom w:val="0"/>
      <w:divBdr>
        <w:top w:val="none" w:sz="0" w:space="0" w:color="auto"/>
        <w:left w:val="none" w:sz="0" w:space="0" w:color="auto"/>
        <w:bottom w:val="none" w:sz="0" w:space="0" w:color="auto"/>
        <w:right w:val="none" w:sz="0" w:space="0" w:color="auto"/>
      </w:divBdr>
    </w:div>
    <w:div w:id="1003361832">
      <w:bodyDiv w:val="1"/>
      <w:marLeft w:val="0"/>
      <w:marRight w:val="0"/>
      <w:marTop w:val="0"/>
      <w:marBottom w:val="0"/>
      <w:divBdr>
        <w:top w:val="none" w:sz="0" w:space="0" w:color="auto"/>
        <w:left w:val="none" w:sz="0" w:space="0" w:color="auto"/>
        <w:bottom w:val="none" w:sz="0" w:space="0" w:color="auto"/>
        <w:right w:val="none" w:sz="0" w:space="0" w:color="auto"/>
      </w:divBdr>
    </w:div>
    <w:div w:id="1005399373">
      <w:bodyDiv w:val="1"/>
      <w:marLeft w:val="0"/>
      <w:marRight w:val="0"/>
      <w:marTop w:val="0"/>
      <w:marBottom w:val="0"/>
      <w:divBdr>
        <w:top w:val="none" w:sz="0" w:space="0" w:color="auto"/>
        <w:left w:val="none" w:sz="0" w:space="0" w:color="auto"/>
        <w:bottom w:val="none" w:sz="0" w:space="0" w:color="auto"/>
        <w:right w:val="none" w:sz="0" w:space="0" w:color="auto"/>
      </w:divBdr>
    </w:div>
    <w:div w:id="1005864050">
      <w:bodyDiv w:val="1"/>
      <w:marLeft w:val="0"/>
      <w:marRight w:val="0"/>
      <w:marTop w:val="0"/>
      <w:marBottom w:val="0"/>
      <w:divBdr>
        <w:top w:val="none" w:sz="0" w:space="0" w:color="auto"/>
        <w:left w:val="none" w:sz="0" w:space="0" w:color="auto"/>
        <w:bottom w:val="none" w:sz="0" w:space="0" w:color="auto"/>
        <w:right w:val="none" w:sz="0" w:space="0" w:color="auto"/>
      </w:divBdr>
    </w:div>
    <w:div w:id="1009723789">
      <w:bodyDiv w:val="1"/>
      <w:marLeft w:val="0"/>
      <w:marRight w:val="0"/>
      <w:marTop w:val="0"/>
      <w:marBottom w:val="0"/>
      <w:divBdr>
        <w:top w:val="none" w:sz="0" w:space="0" w:color="auto"/>
        <w:left w:val="none" w:sz="0" w:space="0" w:color="auto"/>
        <w:bottom w:val="none" w:sz="0" w:space="0" w:color="auto"/>
        <w:right w:val="none" w:sz="0" w:space="0" w:color="auto"/>
      </w:divBdr>
    </w:div>
    <w:div w:id="1013842908">
      <w:bodyDiv w:val="1"/>
      <w:marLeft w:val="0"/>
      <w:marRight w:val="0"/>
      <w:marTop w:val="0"/>
      <w:marBottom w:val="0"/>
      <w:divBdr>
        <w:top w:val="none" w:sz="0" w:space="0" w:color="auto"/>
        <w:left w:val="none" w:sz="0" w:space="0" w:color="auto"/>
        <w:bottom w:val="none" w:sz="0" w:space="0" w:color="auto"/>
        <w:right w:val="none" w:sz="0" w:space="0" w:color="auto"/>
      </w:divBdr>
    </w:div>
    <w:div w:id="1015813729">
      <w:bodyDiv w:val="1"/>
      <w:marLeft w:val="0"/>
      <w:marRight w:val="0"/>
      <w:marTop w:val="0"/>
      <w:marBottom w:val="0"/>
      <w:divBdr>
        <w:top w:val="none" w:sz="0" w:space="0" w:color="auto"/>
        <w:left w:val="none" w:sz="0" w:space="0" w:color="auto"/>
        <w:bottom w:val="none" w:sz="0" w:space="0" w:color="auto"/>
        <w:right w:val="none" w:sz="0" w:space="0" w:color="auto"/>
      </w:divBdr>
    </w:div>
    <w:div w:id="1021318350">
      <w:bodyDiv w:val="1"/>
      <w:marLeft w:val="0"/>
      <w:marRight w:val="0"/>
      <w:marTop w:val="0"/>
      <w:marBottom w:val="0"/>
      <w:divBdr>
        <w:top w:val="none" w:sz="0" w:space="0" w:color="auto"/>
        <w:left w:val="none" w:sz="0" w:space="0" w:color="auto"/>
        <w:bottom w:val="none" w:sz="0" w:space="0" w:color="auto"/>
        <w:right w:val="none" w:sz="0" w:space="0" w:color="auto"/>
      </w:divBdr>
    </w:div>
    <w:div w:id="1021862018">
      <w:bodyDiv w:val="1"/>
      <w:marLeft w:val="0"/>
      <w:marRight w:val="0"/>
      <w:marTop w:val="0"/>
      <w:marBottom w:val="0"/>
      <w:divBdr>
        <w:top w:val="none" w:sz="0" w:space="0" w:color="auto"/>
        <w:left w:val="none" w:sz="0" w:space="0" w:color="auto"/>
        <w:bottom w:val="none" w:sz="0" w:space="0" w:color="auto"/>
        <w:right w:val="none" w:sz="0" w:space="0" w:color="auto"/>
      </w:divBdr>
    </w:div>
    <w:div w:id="1030453058">
      <w:bodyDiv w:val="1"/>
      <w:marLeft w:val="0"/>
      <w:marRight w:val="0"/>
      <w:marTop w:val="0"/>
      <w:marBottom w:val="0"/>
      <w:divBdr>
        <w:top w:val="none" w:sz="0" w:space="0" w:color="auto"/>
        <w:left w:val="none" w:sz="0" w:space="0" w:color="auto"/>
        <w:bottom w:val="none" w:sz="0" w:space="0" w:color="auto"/>
        <w:right w:val="none" w:sz="0" w:space="0" w:color="auto"/>
      </w:divBdr>
    </w:div>
    <w:div w:id="1031608718">
      <w:bodyDiv w:val="1"/>
      <w:marLeft w:val="0"/>
      <w:marRight w:val="0"/>
      <w:marTop w:val="0"/>
      <w:marBottom w:val="0"/>
      <w:divBdr>
        <w:top w:val="none" w:sz="0" w:space="0" w:color="auto"/>
        <w:left w:val="none" w:sz="0" w:space="0" w:color="auto"/>
        <w:bottom w:val="none" w:sz="0" w:space="0" w:color="auto"/>
        <w:right w:val="none" w:sz="0" w:space="0" w:color="auto"/>
      </w:divBdr>
    </w:div>
    <w:div w:id="1044601738">
      <w:bodyDiv w:val="1"/>
      <w:marLeft w:val="0"/>
      <w:marRight w:val="0"/>
      <w:marTop w:val="0"/>
      <w:marBottom w:val="0"/>
      <w:divBdr>
        <w:top w:val="none" w:sz="0" w:space="0" w:color="auto"/>
        <w:left w:val="none" w:sz="0" w:space="0" w:color="auto"/>
        <w:bottom w:val="none" w:sz="0" w:space="0" w:color="auto"/>
        <w:right w:val="none" w:sz="0" w:space="0" w:color="auto"/>
      </w:divBdr>
    </w:div>
    <w:div w:id="1058943037">
      <w:bodyDiv w:val="1"/>
      <w:marLeft w:val="0"/>
      <w:marRight w:val="0"/>
      <w:marTop w:val="0"/>
      <w:marBottom w:val="0"/>
      <w:divBdr>
        <w:top w:val="none" w:sz="0" w:space="0" w:color="auto"/>
        <w:left w:val="none" w:sz="0" w:space="0" w:color="auto"/>
        <w:bottom w:val="none" w:sz="0" w:space="0" w:color="auto"/>
        <w:right w:val="none" w:sz="0" w:space="0" w:color="auto"/>
      </w:divBdr>
    </w:div>
    <w:div w:id="1062682312">
      <w:bodyDiv w:val="1"/>
      <w:marLeft w:val="0"/>
      <w:marRight w:val="0"/>
      <w:marTop w:val="0"/>
      <w:marBottom w:val="0"/>
      <w:divBdr>
        <w:top w:val="none" w:sz="0" w:space="0" w:color="auto"/>
        <w:left w:val="none" w:sz="0" w:space="0" w:color="auto"/>
        <w:bottom w:val="none" w:sz="0" w:space="0" w:color="auto"/>
        <w:right w:val="none" w:sz="0" w:space="0" w:color="auto"/>
      </w:divBdr>
    </w:div>
    <w:div w:id="1063260084">
      <w:bodyDiv w:val="1"/>
      <w:marLeft w:val="0"/>
      <w:marRight w:val="0"/>
      <w:marTop w:val="0"/>
      <w:marBottom w:val="0"/>
      <w:divBdr>
        <w:top w:val="none" w:sz="0" w:space="0" w:color="auto"/>
        <w:left w:val="none" w:sz="0" w:space="0" w:color="auto"/>
        <w:bottom w:val="none" w:sz="0" w:space="0" w:color="auto"/>
        <w:right w:val="none" w:sz="0" w:space="0" w:color="auto"/>
      </w:divBdr>
    </w:div>
    <w:div w:id="1064644503">
      <w:bodyDiv w:val="1"/>
      <w:marLeft w:val="0"/>
      <w:marRight w:val="0"/>
      <w:marTop w:val="0"/>
      <w:marBottom w:val="0"/>
      <w:divBdr>
        <w:top w:val="none" w:sz="0" w:space="0" w:color="auto"/>
        <w:left w:val="none" w:sz="0" w:space="0" w:color="auto"/>
        <w:bottom w:val="none" w:sz="0" w:space="0" w:color="auto"/>
        <w:right w:val="none" w:sz="0" w:space="0" w:color="auto"/>
      </w:divBdr>
    </w:div>
    <w:div w:id="1064719370">
      <w:bodyDiv w:val="1"/>
      <w:marLeft w:val="0"/>
      <w:marRight w:val="0"/>
      <w:marTop w:val="0"/>
      <w:marBottom w:val="0"/>
      <w:divBdr>
        <w:top w:val="none" w:sz="0" w:space="0" w:color="auto"/>
        <w:left w:val="none" w:sz="0" w:space="0" w:color="auto"/>
        <w:bottom w:val="none" w:sz="0" w:space="0" w:color="auto"/>
        <w:right w:val="none" w:sz="0" w:space="0" w:color="auto"/>
      </w:divBdr>
    </w:div>
    <w:div w:id="1068187429">
      <w:bodyDiv w:val="1"/>
      <w:marLeft w:val="0"/>
      <w:marRight w:val="0"/>
      <w:marTop w:val="0"/>
      <w:marBottom w:val="0"/>
      <w:divBdr>
        <w:top w:val="none" w:sz="0" w:space="0" w:color="auto"/>
        <w:left w:val="none" w:sz="0" w:space="0" w:color="auto"/>
        <w:bottom w:val="none" w:sz="0" w:space="0" w:color="auto"/>
        <w:right w:val="none" w:sz="0" w:space="0" w:color="auto"/>
      </w:divBdr>
    </w:div>
    <w:div w:id="1069419807">
      <w:bodyDiv w:val="1"/>
      <w:marLeft w:val="0"/>
      <w:marRight w:val="0"/>
      <w:marTop w:val="0"/>
      <w:marBottom w:val="0"/>
      <w:divBdr>
        <w:top w:val="none" w:sz="0" w:space="0" w:color="auto"/>
        <w:left w:val="none" w:sz="0" w:space="0" w:color="auto"/>
        <w:bottom w:val="none" w:sz="0" w:space="0" w:color="auto"/>
        <w:right w:val="none" w:sz="0" w:space="0" w:color="auto"/>
      </w:divBdr>
    </w:div>
    <w:div w:id="1070811683">
      <w:bodyDiv w:val="1"/>
      <w:marLeft w:val="0"/>
      <w:marRight w:val="0"/>
      <w:marTop w:val="0"/>
      <w:marBottom w:val="0"/>
      <w:divBdr>
        <w:top w:val="none" w:sz="0" w:space="0" w:color="auto"/>
        <w:left w:val="none" w:sz="0" w:space="0" w:color="auto"/>
        <w:bottom w:val="none" w:sz="0" w:space="0" w:color="auto"/>
        <w:right w:val="none" w:sz="0" w:space="0" w:color="auto"/>
      </w:divBdr>
    </w:div>
    <w:div w:id="1075933462">
      <w:bodyDiv w:val="1"/>
      <w:marLeft w:val="0"/>
      <w:marRight w:val="0"/>
      <w:marTop w:val="0"/>
      <w:marBottom w:val="0"/>
      <w:divBdr>
        <w:top w:val="none" w:sz="0" w:space="0" w:color="auto"/>
        <w:left w:val="none" w:sz="0" w:space="0" w:color="auto"/>
        <w:bottom w:val="none" w:sz="0" w:space="0" w:color="auto"/>
        <w:right w:val="none" w:sz="0" w:space="0" w:color="auto"/>
      </w:divBdr>
    </w:div>
    <w:div w:id="1092779354">
      <w:bodyDiv w:val="1"/>
      <w:marLeft w:val="0"/>
      <w:marRight w:val="0"/>
      <w:marTop w:val="0"/>
      <w:marBottom w:val="0"/>
      <w:divBdr>
        <w:top w:val="none" w:sz="0" w:space="0" w:color="auto"/>
        <w:left w:val="none" w:sz="0" w:space="0" w:color="auto"/>
        <w:bottom w:val="none" w:sz="0" w:space="0" w:color="auto"/>
        <w:right w:val="none" w:sz="0" w:space="0" w:color="auto"/>
      </w:divBdr>
    </w:div>
    <w:div w:id="1096294272">
      <w:bodyDiv w:val="1"/>
      <w:marLeft w:val="0"/>
      <w:marRight w:val="0"/>
      <w:marTop w:val="0"/>
      <w:marBottom w:val="0"/>
      <w:divBdr>
        <w:top w:val="none" w:sz="0" w:space="0" w:color="auto"/>
        <w:left w:val="none" w:sz="0" w:space="0" w:color="auto"/>
        <w:bottom w:val="none" w:sz="0" w:space="0" w:color="auto"/>
        <w:right w:val="none" w:sz="0" w:space="0" w:color="auto"/>
      </w:divBdr>
    </w:div>
    <w:div w:id="1103305877">
      <w:bodyDiv w:val="1"/>
      <w:marLeft w:val="0"/>
      <w:marRight w:val="0"/>
      <w:marTop w:val="0"/>
      <w:marBottom w:val="0"/>
      <w:divBdr>
        <w:top w:val="none" w:sz="0" w:space="0" w:color="auto"/>
        <w:left w:val="none" w:sz="0" w:space="0" w:color="auto"/>
        <w:bottom w:val="none" w:sz="0" w:space="0" w:color="auto"/>
        <w:right w:val="none" w:sz="0" w:space="0" w:color="auto"/>
      </w:divBdr>
      <w:divsChild>
        <w:div w:id="512383524">
          <w:marLeft w:val="0"/>
          <w:marRight w:val="0"/>
          <w:marTop w:val="0"/>
          <w:marBottom w:val="150"/>
          <w:divBdr>
            <w:top w:val="none" w:sz="0" w:space="0" w:color="auto"/>
            <w:left w:val="none" w:sz="0" w:space="0" w:color="auto"/>
            <w:bottom w:val="none" w:sz="0" w:space="0" w:color="auto"/>
            <w:right w:val="none" w:sz="0" w:space="0" w:color="auto"/>
          </w:divBdr>
        </w:div>
      </w:divsChild>
    </w:div>
    <w:div w:id="1103645014">
      <w:bodyDiv w:val="1"/>
      <w:marLeft w:val="0"/>
      <w:marRight w:val="0"/>
      <w:marTop w:val="0"/>
      <w:marBottom w:val="0"/>
      <w:divBdr>
        <w:top w:val="none" w:sz="0" w:space="0" w:color="auto"/>
        <w:left w:val="none" w:sz="0" w:space="0" w:color="auto"/>
        <w:bottom w:val="none" w:sz="0" w:space="0" w:color="auto"/>
        <w:right w:val="none" w:sz="0" w:space="0" w:color="auto"/>
      </w:divBdr>
    </w:div>
    <w:div w:id="1110972069">
      <w:bodyDiv w:val="1"/>
      <w:marLeft w:val="0"/>
      <w:marRight w:val="0"/>
      <w:marTop w:val="0"/>
      <w:marBottom w:val="0"/>
      <w:divBdr>
        <w:top w:val="none" w:sz="0" w:space="0" w:color="auto"/>
        <w:left w:val="none" w:sz="0" w:space="0" w:color="auto"/>
        <w:bottom w:val="none" w:sz="0" w:space="0" w:color="auto"/>
        <w:right w:val="none" w:sz="0" w:space="0" w:color="auto"/>
      </w:divBdr>
    </w:div>
    <w:div w:id="1112435533">
      <w:bodyDiv w:val="1"/>
      <w:marLeft w:val="0"/>
      <w:marRight w:val="0"/>
      <w:marTop w:val="0"/>
      <w:marBottom w:val="0"/>
      <w:divBdr>
        <w:top w:val="none" w:sz="0" w:space="0" w:color="auto"/>
        <w:left w:val="none" w:sz="0" w:space="0" w:color="auto"/>
        <w:bottom w:val="none" w:sz="0" w:space="0" w:color="auto"/>
        <w:right w:val="none" w:sz="0" w:space="0" w:color="auto"/>
      </w:divBdr>
    </w:div>
    <w:div w:id="1112632413">
      <w:bodyDiv w:val="1"/>
      <w:marLeft w:val="0"/>
      <w:marRight w:val="0"/>
      <w:marTop w:val="0"/>
      <w:marBottom w:val="0"/>
      <w:divBdr>
        <w:top w:val="none" w:sz="0" w:space="0" w:color="auto"/>
        <w:left w:val="none" w:sz="0" w:space="0" w:color="auto"/>
        <w:bottom w:val="none" w:sz="0" w:space="0" w:color="auto"/>
        <w:right w:val="none" w:sz="0" w:space="0" w:color="auto"/>
      </w:divBdr>
    </w:div>
    <w:div w:id="1115372660">
      <w:bodyDiv w:val="1"/>
      <w:marLeft w:val="0"/>
      <w:marRight w:val="0"/>
      <w:marTop w:val="0"/>
      <w:marBottom w:val="0"/>
      <w:divBdr>
        <w:top w:val="none" w:sz="0" w:space="0" w:color="auto"/>
        <w:left w:val="none" w:sz="0" w:space="0" w:color="auto"/>
        <w:bottom w:val="none" w:sz="0" w:space="0" w:color="auto"/>
        <w:right w:val="none" w:sz="0" w:space="0" w:color="auto"/>
      </w:divBdr>
    </w:div>
    <w:div w:id="1126696886">
      <w:bodyDiv w:val="1"/>
      <w:marLeft w:val="0"/>
      <w:marRight w:val="0"/>
      <w:marTop w:val="0"/>
      <w:marBottom w:val="0"/>
      <w:divBdr>
        <w:top w:val="none" w:sz="0" w:space="0" w:color="auto"/>
        <w:left w:val="none" w:sz="0" w:space="0" w:color="auto"/>
        <w:bottom w:val="none" w:sz="0" w:space="0" w:color="auto"/>
        <w:right w:val="none" w:sz="0" w:space="0" w:color="auto"/>
      </w:divBdr>
    </w:div>
    <w:div w:id="1129594619">
      <w:bodyDiv w:val="1"/>
      <w:marLeft w:val="0"/>
      <w:marRight w:val="0"/>
      <w:marTop w:val="0"/>
      <w:marBottom w:val="0"/>
      <w:divBdr>
        <w:top w:val="none" w:sz="0" w:space="0" w:color="auto"/>
        <w:left w:val="none" w:sz="0" w:space="0" w:color="auto"/>
        <w:bottom w:val="none" w:sz="0" w:space="0" w:color="auto"/>
        <w:right w:val="none" w:sz="0" w:space="0" w:color="auto"/>
      </w:divBdr>
    </w:div>
    <w:div w:id="1131943783">
      <w:bodyDiv w:val="1"/>
      <w:marLeft w:val="0"/>
      <w:marRight w:val="0"/>
      <w:marTop w:val="0"/>
      <w:marBottom w:val="0"/>
      <w:divBdr>
        <w:top w:val="none" w:sz="0" w:space="0" w:color="auto"/>
        <w:left w:val="none" w:sz="0" w:space="0" w:color="auto"/>
        <w:bottom w:val="none" w:sz="0" w:space="0" w:color="auto"/>
        <w:right w:val="none" w:sz="0" w:space="0" w:color="auto"/>
      </w:divBdr>
    </w:div>
    <w:div w:id="1135367905">
      <w:bodyDiv w:val="1"/>
      <w:marLeft w:val="0"/>
      <w:marRight w:val="0"/>
      <w:marTop w:val="0"/>
      <w:marBottom w:val="0"/>
      <w:divBdr>
        <w:top w:val="none" w:sz="0" w:space="0" w:color="auto"/>
        <w:left w:val="none" w:sz="0" w:space="0" w:color="auto"/>
        <w:bottom w:val="none" w:sz="0" w:space="0" w:color="auto"/>
        <w:right w:val="none" w:sz="0" w:space="0" w:color="auto"/>
      </w:divBdr>
    </w:div>
    <w:div w:id="1135829441">
      <w:bodyDiv w:val="1"/>
      <w:marLeft w:val="0"/>
      <w:marRight w:val="0"/>
      <w:marTop w:val="0"/>
      <w:marBottom w:val="0"/>
      <w:divBdr>
        <w:top w:val="none" w:sz="0" w:space="0" w:color="auto"/>
        <w:left w:val="none" w:sz="0" w:space="0" w:color="auto"/>
        <w:bottom w:val="none" w:sz="0" w:space="0" w:color="auto"/>
        <w:right w:val="none" w:sz="0" w:space="0" w:color="auto"/>
      </w:divBdr>
    </w:div>
    <w:div w:id="1135870413">
      <w:bodyDiv w:val="1"/>
      <w:marLeft w:val="0"/>
      <w:marRight w:val="0"/>
      <w:marTop w:val="0"/>
      <w:marBottom w:val="0"/>
      <w:divBdr>
        <w:top w:val="none" w:sz="0" w:space="0" w:color="auto"/>
        <w:left w:val="none" w:sz="0" w:space="0" w:color="auto"/>
        <w:bottom w:val="none" w:sz="0" w:space="0" w:color="auto"/>
        <w:right w:val="none" w:sz="0" w:space="0" w:color="auto"/>
      </w:divBdr>
    </w:div>
    <w:div w:id="1148403148">
      <w:bodyDiv w:val="1"/>
      <w:marLeft w:val="0"/>
      <w:marRight w:val="0"/>
      <w:marTop w:val="0"/>
      <w:marBottom w:val="0"/>
      <w:divBdr>
        <w:top w:val="none" w:sz="0" w:space="0" w:color="auto"/>
        <w:left w:val="none" w:sz="0" w:space="0" w:color="auto"/>
        <w:bottom w:val="none" w:sz="0" w:space="0" w:color="auto"/>
        <w:right w:val="none" w:sz="0" w:space="0" w:color="auto"/>
      </w:divBdr>
    </w:div>
    <w:div w:id="1153595805">
      <w:bodyDiv w:val="1"/>
      <w:marLeft w:val="0"/>
      <w:marRight w:val="0"/>
      <w:marTop w:val="0"/>
      <w:marBottom w:val="0"/>
      <w:divBdr>
        <w:top w:val="none" w:sz="0" w:space="0" w:color="auto"/>
        <w:left w:val="none" w:sz="0" w:space="0" w:color="auto"/>
        <w:bottom w:val="none" w:sz="0" w:space="0" w:color="auto"/>
        <w:right w:val="none" w:sz="0" w:space="0" w:color="auto"/>
      </w:divBdr>
    </w:div>
    <w:div w:id="1155294877">
      <w:bodyDiv w:val="1"/>
      <w:marLeft w:val="0"/>
      <w:marRight w:val="0"/>
      <w:marTop w:val="0"/>
      <w:marBottom w:val="0"/>
      <w:divBdr>
        <w:top w:val="none" w:sz="0" w:space="0" w:color="auto"/>
        <w:left w:val="none" w:sz="0" w:space="0" w:color="auto"/>
        <w:bottom w:val="none" w:sz="0" w:space="0" w:color="auto"/>
        <w:right w:val="none" w:sz="0" w:space="0" w:color="auto"/>
      </w:divBdr>
    </w:div>
    <w:div w:id="1158228757">
      <w:bodyDiv w:val="1"/>
      <w:marLeft w:val="0"/>
      <w:marRight w:val="0"/>
      <w:marTop w:val="0"/>
      <w:marBottom w:val="0"/>
      <w:divBdr>
        <w:top w:val="none" w:sz="0" w:space="0" w:color="auto"/>
        <w:left w:val="none" w:sz="0" w:space="0" w:color="auto"/>
        <w:bottom w:val="none" w:sz="0" w:space="0" w:color="auto"/>
        <w:right w:val="none" w:sz="0" w:space="0" w:color="auto"/>
      </w:divBdr>
    </w:div>
    <w:div w:id="1159078139">
      <w:bodyDiv w:val="1"/>
      <w:marLeft w:val="0"/>
      <w:marRight w:val="0"/>
      <w:marTop w:val="0"/>
      <w:marBottom w:val="0"/>
      <w:divBdr>
        <w:top w:val="none" w:sz="0" w:space="0" w:color="auto"/>
        <w:left w:val="none" w:sz="0" w:space="0" w:color="auto"/>
        <w:bottom w:val="none" w:sz="0" w:space="0" w:color="auto"/>
        <w:right w:val="none" w:sz="0" w:space="0" w:color="auto"/>
      </w:divBdr>
    </w:div>
    <w:div w:id="1164934173">
      <w:bodyDiv w:val="1"/>
      <w:marLeft w:val="0"/>
      <w:marRight w:val="0"/>
      <w:marTop w:val="0"/>
      <w:marBottom w:val="0"/>
      <w:divBdr>
        <w:top w:val="none" w:sz="0" w:space="0" w:color="auto"/>
        <w:left w:val="none" w:sz="0" w:space="0" w:color="auto"/>
        <w:bottom w:val="none" w:sz="0" w:space="0" w:color="auto"/>
        <w:right w:val="none" w:sz="0" w:space="0" w:color="auto"/>
      </w:divBdr>
    </w:div>
    <w:div w:id="1179320400">
      <w:bodyDiv w:val="1"/>
      <w:marLeft w:val="0"/>
      <w:marRight w:val="0"/>
      <w:marTop w:val="0"/>
      <w:marBottom w:val="0"/>
      <w:divBdr>
        <w:top w:val="none" w:sz="0" w:space="0" w:color="auto"/>
        <w:left w:val="none" w:sz="0" w:space="0" w:color="auto"/>
        <w:bottom w:val="none" w:sz="0" w:space="0" w:color="auto"/>
        <w:right w:val="none" w:sz="0" w:space="0" w:color="auto"/>
      </w:divBdr>
    </w:div>
    <w:div w:id="1185098692">
      <w:bodyDiv w:val="1"/>
      <w:marLeft w:val="0"/>
      <w:marRight w:val="0"/>
      <w:marTop w:val="0"/>
      <w:marBottom w:val="0"/>
      <w:divBdr>
        <w:top w:val="none" w:sz="0" w:space="0" w:color="auto"/>
        <w:left w:val="none" w:sz="0" w:space="0" w:color="auto"/>
        <w:bottom w:val="none" w:sz="0" w:space="0" w:color="auto"/>
        <w:right w:val="none" w:sz="0" w:space="0" w:color="auto"/>
      </w:divBdr>
    </w:div>
    <w:div w:id="1193306027">
      <w:bodyDiv w:val="1"/>
      <w:marLeft w:val="0"/>
      <w:marRight w:val="0"/>
      <w:marTop w:val="0"/>
      <w:marBottom w:val="0"/>
      <w:divBdr>
        <w:top w:val="none" w:sz="0" w:space="0" w:color="auto"/>
        <w:left w:val="none" w:sz="0" w:space="0" w:color="auto"/>
        <w:bottom w:val="none" w:sz="0" w:space="0" w:color="auto"/>
        <w:right w:val="none" w:sz="0" w:space="0" w:color="auto"/>
      </w:divBdr>
    </w:div>
    <w:div w:id="1194419800">
      <w:bodyDiv w:val="1"/>
      <w:marLeft w:val="0"/>
      <w:marRight w:val="0"/>
      <w:marTop w:val="0"/>
      <w:marBottom w:val="0"/>
      <w:divBdr>
        <w:top w:val="none" w:sz="0" w:space="0" w:color="auto"/>
        <w:left w:val="none" w:sz="0" w:space="0" w:color="auto"/>
        <w:bottom w:val="none" w:sz="0" w:space="0" w:color="auto"/>
        <w:right w:val="none" w:sz="0" w:space="0" w:color="auto"/>
      </w:divBdr>
    </w:div>
    <w:div w:id="1195146290">
      <w:bodyDiv w:val="1"/>
      <w:marLeft w:val="0"/>
      <w:marRight w:val="0"/>
      <w:marTop w:val="0"/>
      <w:marBottom w:val="0"/>
      <w:divBdr>
        <w:top w:val="none" w:sz="0" w:space="0" w:color="auto"/>
        <w:left w:val="none" w:sz="0" w:space="0" w:color="auto"/>
        <w:bottom w:val="none" w:sz="0" w:space="0" w:color="auto"/>
        <w:right w:val="none" w:sz="0" w:space="0" w:color="auto"/>
      </w:divBdr>
    </w:div>
    <w:div w:id="1197430059">
      <w:bodyDiv w:val="1"/>
      <w:marLeft w:val="0"/>
      <w:marRight w:val="0"/>
      <w:marTop w:val="0"/>
      <w:marBottom w:val="0"/>
      <w:divBdr>
        <w:top w:val="none" w:sz="0" w:space="0" w:color="auto"/>
        <w:left w:val="none" w:sz="0" w:space="0" w:color="auto"/>
        <w:bottom w:val="none" w:sz="0" w:space="0" w:color="auto"/>
        <w:right w:val="none" w:sz="0" w:space="0" w:color="auto"/>
      </w:divBdr>
    </w:div>
    <w:div w:id="1199005273">
      <w:bodyDiv w:val="1"/>
      <w:marLeft w:val="0"/>
      <w:marRight w:val="0"/>
      <w:marTop w:val="0"/>
      <w:marBottom w:val="0"/>
      <w:divBdr>
        <w:top w:val="none" w:sz="0" w:space="0" w:color="auto"/>
        <w:left w:val="none" w:sz="0" w:space="0" w:color="auto"/>
        <w:bottom w:val="none" w:sz="0" w:space="0" w:color="auto"/>
        <w:right w:val="none" w:sz="0" w:space="0" w:color="auto"/>
      </w:divBdr>
    </w:div>
    <w:div w:id="1201170214">
      <w:bodyDiv w:val="1"/>
      <w:marLeft w:val="0"/>
      <w:marRight w:val="0"/>
      <w:marTop w:val="0"/>
      <w:marBottom w:val="0"/>
      <w:divBdr>
        <w:top w:val="none" w:sz="0" w:space="0" w:color="auto"/>
        <w:left w:val="none" w:sz="0" w:space="0" w:color="auto"/>
        <w:bottom w:val="none" w:sz="0" w:space="0" w:color="auto"/>
        <w:right w:val="none" w:sz="0" w:space="0" w:color="auto"/>
      </w:divBdr>
    </w:div>
    <w:div w:id="1206915571">
      <w:bodyDiv w:val="1"/>
      <w:marLeft w:val="0"/>
      <w:marRight w:val="0"/>
      <w:marTop w:val="0"/>
      <w:marBottom w:val="0"/>
      <w:divBdr>
        <w:top w:val="none" w:sz="0" w:space="0" w:color="auto"/>
        <w:left w:val="none" w:sz="0" w:space="0" w:color="auto"/>
        <w:bottom w:val="none" w:sz="0" w:space="0" w:color="auto"/>
        <w:right w:val="none" w:sz="0" w:space="0" w:color="auto"/>
      </w:divBdr>
    </w:div>
    <w:div w:id="1206987760">
      <w:bodyDiv w:val="1"/>
      <w:marLeft w:val="0"/>
      <w:marRight w:val="0"/>
      <w:marTop w:val="0"/>
      <w:marBottom w:val="0"/>
      <w:divBdr>
        <w:top w:val="none" w:sz="0" w:space="0" w:color="auto"/>
        <w:left w:val="none" w:sz="0" w:space="0" w:color="auto"/>
        <w:bottom w:val="none" w:sz="0" w:space="0" w:color="auto"/>
        <w:right w:val="none" w:sz="0" w:space="0" w:color="auto"/>
      </w:divBdr>
    </w:div>
    <w:div w:id="1209608563">
      <w:bodyDiv w:val="1"/>
      <w:marLeft w:val="0"/>
      <w:marRight w:val="0"/>
      <w:marTop w:val="0"/>
      <w:marBottom w:val="0"/>
      <w:divBdr>
        <w:top w:val="none" w:sz="0" w:space="0" w:color="auto"/>
        <w:left w:val="none" w:sz="0" w:space="0" w:color="auto"/>
        <w:bottom w:val="none" w:sz="0" w:space="0" w:color="auto"/>
        <w:right w:val="none" w:sz="0" w:space="0" w:color="auto"/>
      </w:divBdr>
    </w:div>
    <w:div w:id="1212303592">
      <w:bodyDiv w:val="1"/>
      <w:marLeft w:val="0"/>
      <w:marRight w:val="0"/>
      <w:marTop w:val="0"/>
      <w:marBottom w:val="0"/>
      <w:divBdr>
        <w:top w:val="none" w:sz="0" w:space="0" w:color="auto"/>
        <w:left w:val="none" w:sz="0" w:space="0" w:color="auto"/>
        <w:bottom w:val="none" w:sz="0" w:space="0" w:color="auto"/>
        <w:right w:val="none" w:sz="0" w:space="0" w:color="auto"/>
      </w:divBdr>
    </w:div>
    <w:div w:id="1215384590">
      <w:bodyDiv w:val="1"/>
      <w:marLeft w:val="0"/>
      <w:marRight w:val="0"/>
      <w:marTop w:val="0"/>
      <w:marBottom w:val="0"/>
      <w:divBdr>
        <w:top w:val="none" w:sz="0" w:space="0" w:color="auto"/>
        <w:left w:val="none" w:sz="0" w:space="0" w:color="auto"/>
        <w:bottom w:val="none" w:sz="0" w:space="0" w:color="auto"/>
        <w:right w:val="none" w:sz="0" w:space="0" w:color="auto"/>
      </w:divBdr>
    </w:div>
    <w:div w:id="1226798009">
      <w:bodyDiv w:val="1"/>
      <w:marLeft w:val="0"/>
      <w:marRight w:val="0"/>
      <w:marTop w:val="0"/>
      <w:marBottom w:val="0"/>
      <w:divBdr>
        <w:top w:val="none" w:sz="0" w:space="0" w:color="auto"/>
        <w:left w:val="none" w:sz="0" w:space="0" w:color="auto"/>
        <w:bottom w:val="none" w:sz="0" w:space="0" w:color="auto"/>
        <w:right w:val="none" w:sz="0" w:space="0" w:color="auto"/>
      </w:divBdr>
    </w:div>
    <w:div w:id="1228149847">
      <w:bodyDiv w:val="1"/>
      <w:marLeft w:val="0"/>
      <w:marRight w:val="0"/>
      <w:marTop w:val="0"/>
      <w:marBottom w:val="0"/>
      <w:divBdr>
        <w:top w:val="none" w:sz="0" w:space="0" w:color="auto"/>
        <w:left w:val="none" w:sz="0" w:space="0" w:color="auto"/>
        <w:bottom w:val="none" w:sz="0" w:space="0" w:color="auto"/>
        <w:right w:val="none" w:sz="0" w:space="0" w:color="auto"/>
      </w:divBdr>
    </w:div>
    <w:div w:id="1235972755">
      <w:bodyDiv w:val="1"/>
      <w:marLeft w:val="0"/>
      <w:marRight w:val="0"/>
      <w:marTop w:val="0"/>
      <w:marBottom w:val="0"/>
      <w:divBdr>
        <w:top w:val="none" w:sz="0" w:space="0" w:color="auto"/>
        <w:left w:val="none" w:sz="0" w:space="0" w:color="auto"/>
        <w:bottom w:val="none" w:sz="0" w:space="0" w:color="auto"/>
        <w:right w:val="none" w:sz="0" w:space="0" w:color="auto"/>
      </w:divBdr>
    </w:div>
    <w:div w:id="1239437180">
      <w:bodyDiv w:val="1"/>
      <w:marLeft w:val="0"/>
      <w:marRight w:val="0"/>
      <w:marTop w:val="0"/>
      <w:marBottom w:val="0"/>
      <w:divBdr>
        <w:top w:val="none" w:sz="0" w:space="0" w:color="auto"/>
        <w:left w:val="none" w:sz="0" w:space="0" w:color="auto"/>
        <w:bottom w:val="none" w:sz="0" w:space="0" w:color="auto"/>
        <w:right w:val="none" w:sz="0" w:space="0" w:color="auto"/>
      </w:divBdr>
    </w:div>
    <w:div w:id="1250043693">
      <w:bodyDiv w:val="1"/>
      <w:marLeft w:val="0"/>
      <w:marRight w:val="0"/>
      <w:marTop w:val="0"/>
      <w:marBottom w:val="0"/>
      <w:divBdr>
        <w:top w:val="none" w:sz="0" w:space="0" w:color="auto"/>
        <w:left w:val="none" w:sz="0" w:space="0" w:color="auto"/>
        <w:bottom w:val="none" w:sz="0" w:space="0" w:color="auto"/>
        <w:right w:val="none" w:sz="0" w:space="0" w:color="auto"/>
      </w:divBdr>
    </w:div>
    <w:div w:id="1253859177">
      <w:bodyDiv w:val="1"/>
      <w:marLeft w:val="0"/>
      <w:marRight w:val="0"/>
      <w:marTop w:val="0"/>
      <w:marBottom w:val="0"/>
      <w:divBdr>
        <w:top w:val="none" w:sz="0" w:space="0" w:color="auto"/>
        <w:left w:val="none" w:sz="0" w:space="0" w:color="auto"/>
        <w:bottom w:val="none" w:sz="0" w:space="0" w:color="auto"/>
        <w:right w:val="none" w:sz="0" w:space="0" w:color="auto"/>
      </w:divBdr>
    </w:div>
    <w:div w:id="1255481988">
      <w:bodyDiv w:val="1"/>
      <w:marLeft w:val="0"/>
      <w:marRight w:val="0"/>
      <w:marTop w:val="0"/>
      <w:marBottom w:val="0"/>
      <w:divBdr>
        <w:top w:val="none" w:sz="0" w:space="0" w:color="auto"/>
        <w:left w:val="none" w:sz="0" w:space="0" w:color="auto"/>
        <w:bottom w:val="none" w:sz="0" w:space="0" w:color="auto"/>
        <w:right w:val="none" w:sz="0" w:space="0" w:color="auto"/>
      </w:divBdr>
    </w:div>
    <w:div w:id="1256670066">
      <w:bodyDiv w:val="1"/>
      <w:marLeft w:val="0"/>
      <w:marRight w:val="0"/>
      <w:marTop w:val="0"/>
      <w:marBottom w:val="0"/>
      <w:divBdr>
        <w:top w:val="none" w:sz="0" w:space="0" w:color="auto"/>
        <w:left w:val="none" w:sz="0" w:space="0" w:color="auto"/>
        <w:bottom w:val="none" w:sz="0" w:space="0" w:color="auto"/>
        <w:right w:val="none" w:sz="0" w:space="0" w:color="auto"/>
      </w:divBdr>
    </w:div>
    <w:div w:id="1263418745">
      <w:bodyDiv w:val="1"/>
      <w:marLeft w:val="0"/>
      <w:marRight w:val="0"/>
      <w:marTop w:val="0"/>
      <w:marBottom w:val="0"/>
      <w:divBdr>
        <w:top w:val="none" w:sz="0" w:space="0" w:color="auto"/>
        <w:left w:val="none" w:sz="0" w:space="0" w:color="auto"/>
        <w:bottom w:val="none" w:sz="0" w:space="0" w:color="auto"/>
        <w:right w:val="none" w:sz="0" w:space="0" w:color="auto"/>
      </w:divBdr>
    </w:div>
    <w:div w:id="1267494018">
      <w:bodyDiv w:val="1"/>
      <w:marLeft w:val="0"/>
      <w:marRight w:val="0"/>
      <w:marTop w:val="0"/>
      <w:marBottom w:val="0"/>
      <w:divBdr>
        <w:top w:val="none" w:sz="0" w:space="0" w:color="auto"/>
        <w:left w:val="none" w:sz="0" w:space="0" w:color="auto"/>
        <w:bottom w:val="none" w:sz="0" w:space="0" w:color="auto"/>
        <w:right w:val="none" w:sz="0" w:space="0" w:color="auto"/>
      </w:divBdr>
    </w:div>
    <w:div w:id="1268780565">
      <w:bodyDiv w:val="1"/>
      <w:marLeft w:val="0"/>
      <w:marRight w:val="0"/>
      <w:marTop w:val="0"/>
      <w:marBottom w:val="0"/>
      <w:divBdr>
        <w:top w:val="none" w:sz="0" w:space="0" w:color="auto"/>
        <w:left w:val="none" w:sz="0" w:space="0" w:color="auto"/>
        <w:bottom w:val="none" w:sz="0" w:space="0" w:color="auto"/>
        <w:right w:val="none" w:sz="0" w:space="0" w:color="auto"/>
      </w:divBdr>
    </w:div>
    <w:div w:id="1270044485">
      <w:bodyDiv w:val="1"/>
      <w:marLeft w:val="0"/>
      <w:marRight w:val="0"/>
      <w:marTop w:val="0"/>
      <w:marBottom w:val="0"/>
      <w:divBdr>
        <w:top w:val="none" w:sz="0" w:space="0" w:color="auto"/>
        <w:left w:val="none" w:sz="0" w:space="0" w:color="auto"/>
        <w:bottom w:val="none" w:sz="0" w:space="0" w:color="auto"/>
        <w:right w:val="none" w:sz="0" w:space="0" w:color="auto"/>
      </w:divBdr>
    </w:div>
    <w:div w:id="1270772488">
      <w:bodyDiv w:val="1"/>
      <w:marLeft w:val="0"/>
      <w:marRight w:val="0"/>
      <w:marTop w:val="0"/>
      <w:marBottom w:val="0"/>
      <w:divBdr>
        <w:top w:val="none" w:sz="0" w:space="0" w:color="auto"/>
        <w:left w:val="none" w:sz="0" w:space="0" w:color="auto"/>
        <w:bottom w:val="none" w:sz="0" w:space="0" w:color="auto"/>
        <w:right w:val="none" w:sz="0" w:space="0" w:color="auto"/>
      </w:divBdr>
    </w:div>
    <w:div w:id="1270940324">
      <w:bodyDiv w:val="1"/>
      <w:marLeft w:val="0"/>
      <w:marRight w:val="0"/>
      <w:marTop w:val="0"/>
      <w:marBottom w:val="0"/>
      <w:divBdr>
        <w:top w:val="none" w:sz="0" w:space="0" w:color="auto"/>
        <w:left w:val="none" w:sz="0" w:space="0" w:color="auto"/>
        <w:bottom w:val="none" w:sz="0" w:space="0" w:color="auto"/>
        <w:right w:val="none" w:sz="0" w:space="0" w:color="auto"/>
      </w:divBdr>
    </w:div>
    <w:div w:id="1273511120">
      <w:bodyDiv w:val="1"/>
      <w:marLeft w:val="0"/>
      <w:marRight w:val="0"/>
      <w:marTop w:val="0"/>
      <w:marBottom w:val="0"/>
      <w:divBdr>
        <w:top w:val="none" w:sz="0" w:space="0" w:color="auto"/>
        <w:left w:val="none" w:sz="0" w:space="0" w:color="auto"/>
        <w:bottom w:val="none" w:sz="0" w:space="0" w:color="auto"/>
        <w:right w:val="none" w:sz="0" w:space="0" w:color="auto"/>
      </w:divBdr>
    </w:div>
    <w:div w:id="1276597163">
      <w:bodyDiv w:val="1"/>
      <w:marLeft w:val="0"/>
      <w:marRight w:val="0"/>
      <w:marTop w:val="0"/>
      <w:marBottom w:val="0"/>
      <w:divBdr>
        <w:top w:val="none" w:sz="0" w:space="0" w:color="auto"/>
        <w:left w:val="none" w:sz="0" w:space="0" w:color="auto"/>
        <w:bottom w:val="none" w:sz="0" w:space="0" w:color="auto"/>
        <w:right w:val="none" w:sz="0" w:space="0" w:color="auto"/>
      </w:divBdr>
    </w:div>
    <w:div w:id="1278022678">
      <w:bodyDiv w:val="1"/>
      <w:marLeft w:val="0"/>
      <w:marRight w:val="0"/>
      <w:marTop w:val="0"/>
      <w:marBottom w:val="0"/>
      <w:divBdr>
        <w:top w:val="none" w:sz="0" w:space="0" w:color="auto"/>
        <w:left w:val="none" w:sz="0" w:space="0" w:color="auto"/>
        <w:bottom w:val="none" w:sz="0" w:space="0" w:color="auto"/>
        <w:right w:val="none" w:sz="0" w:space="0" w:color="auto"/>
      </w:divBdr>
    </w:div>
    <w:div w:id="1287542076">
      <w:bodyDiv w:val="1"/>
      <w:marLeft w:val="0"/>
      <w:marRight w:val="0"/>
      <w:marTop w:val="0"/>
      <w:marBottom w:val="0"/>
      <w:divBdr>
        <w:top w:val="none" w:sz="0" w:space="0" w:color="auto"/>
        <w:left w:val="none" w:sz="0" w:space="0" w:color="auto"/>
        <w:bottom w:val="none" w:sz="0" w:space="0" w:color="auto"/>
        <w:right w:val="none" w:sz="0" w:space="0" w:color="auto"/>
      </w:divBdr>
    </w:div>
    <w:div w:id="1287851241">
      <w:bodyDiv w:val="1"/>
      <w:marLeft w:val="0"/>
      <w:marRight w:val="0"/>
      <w:marTop w:val="0"/>
      <w:marBottom w:val="0"/>
      <w:divBdr>
        <w:top w:val="none" w:sz="0" w:space="0" w:color="auto"/>
        <w:left w:val="none" w:sz="0" w:space="0" w:color="auto"/>
        <w:bottom w:val="none" w:sz="0" w:space="0" w:color="auto"/>
        <w:right w:val="none" w:sz="0" w:space="0" w:color="auto"/>
      </w:divBdr>
    </w:div>
    <w:div w:id="1293829653">
      <w:bodyDiv w:val="1"/>
      <w:marLeft w:val="0"/>
      <w:marRight w:val="0"/>
      <w:marTop w:val="0"/>
      <w:marBottom w:val="0"/>
      <w:divBdr>
        <w:top w:val="none" w:sz="0" w:space="0" w:color="auto"/>
        <w:left w:val="none" w:sz="0" w:space="0" w:color="auto"/>
        <w:bottom w:val="none" w:sz="0" w:space="0" w:color="auto"/>
        <w:right w:val="none" w:sz="0" w:space="0" w:color="auto"/>
      </w:divBdr>
    </w:div>
    <w:div w:id="1299998218">
      <w:bodyDiv w:val="1"/>
      <w:marLeft w:val="0"/>
      <w:marRight w:val="0"/>
      <w:marTop w:val="0"/>
      <w:marBottom w:val="0"/>
      <w:divBdr>
        <w:top w:val="none" w:sz="0" w:space="0" w:color="auto"/>
        <w:left w:val="none" w:sz="0" w:space="0" w:color="auto"/>
        <w:bottom w:val="none" w:sz="0" w:space="0" w:color="auto"/>
        <w:right w:val="none" w:sz="0" w:space="0" w:color="auto"/>
      </w:divBdr>
    </w:div>
    <w:div w:id="1301348395">
      <w:bodyDiv w:val="1"/>
      <w:marLeft w:val="0"/>
      <w:marRight w:val="0"/>
      <w:marTop w:val="0"/>
      <w:marBottom w:val="0"/>
      <w:divBdr>
        <w:top w:val="none" w:sz="0" w:space="0" w:color="auto"/>
        <w:left w:val="none" w:sz="0" w:space="0" w:color="auto"/>
        <w:bottom w:val="none" w:sz="0" w:space="0" w:color="auto"/>
        <w:right w:val="none" w:sz="0" w:space="0" w:color="auto"/>
      </w:divBdr>
    </w:div>
    <w:div w:id="1307203714">
      <w:bodyDiv w:val="1"/>
      <w:marLeft w:val="0"/>
      <w:marRight w:val="0"/>
      <w:marTop w:val="0"/>
      <w:marBottom w:val="0"/>
      <w:divBdr>
        <w:top w:val="none" w:sz="0" w:space="0" w:color="auto"/>
        <w:left w:val="none" w:sz="0" w:space="0" w:color="auto"/>
        <w:bottom w:val="none" w:sz="0" w:space="0" w:color="auto"/>
        <w:right w:val="none" w:sz="0" w:space="0" w:color="auto"/>
      </w:divBdr>
      <w:divsChild>
        <w:div w:id="1731221394">
          <w:marLeft w:val="0"/>
          <w:marRight w:val="0"/>
          <w:marTop w:val="450"/>
          <w:marBottom w:val="450"/>
          <w:divBdr>
            <w:top w:val="none" w:sz="0" w:space="0" w:color="auto"/>
            <w:left w:val="none" w:sz="0" w:space="0" w:color="auto"/>
            <w:bottom w:val="none" w:sz="0" w:space="0" w:color="auto"/>
            <w:right w:val="none" w:sz="0" w:space="0" w:color="auto"/>
          </w:divBdr>
          <w:divsChild>
            <w:div w:id="1516962051">
              <w:marLeft w:val="0"/>
              <w:marRight w:val="0"/>
              <w:marTop w:val="0"/>
              <w:marBottom w:val="0"/>
              <w:divBdr>
                <w:top w:val="none" w:sz="0" w:space="0" w:color="auto"/>
                <w:left w:val="none" w:sz="0" w:space="0" w:color="auto"/>
                <w:bottom w:val="none" w:sz="0" w:space="0" w:color="auto"/>
                <w:right w:val="none" w:sz="0" w:space="0" w:color="auto"/>
              </w:divBdr>
              <w:divsChild>
                <w:div w:id="209388517">
                  <w:marLeft w:val="0"/>
                  <w:marRight w:val="0"/>
                  <w:marTop w:val="0"/>
                  <w:marBottom w:val="0"/>
                  <w:divBdr>
                    <w:top w:val="none" w:sz="0" w:space="0" w:color="auto"/>
                    <w:left w:val="none" w:sz="0" w:space="0" w:color="auto"/>
                    <w:bottom w:val="none" w:sz="0" w:space="0" w:color="auto"/>
                    <w:right w:val="none" w:sz="0" w:space="0" w:color="auto"/>
                  </w:divBdr>
                </w:div>
                <w:div w:id="1415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2860">
          <w:marLeft w:val="0"/>
          <w:marRight w:val="0"/>
          <w:marTop w:val="450"/>
          <w:marBottom w:val="450"/>
          <w:divBdr>
            <w:top w:val="none" w:sz="0" w:space="0" w:color="auto"/>
            <w:left w:val="none" w:sz="0" w:space="0" w:color="auto"/>
            <w:bottom w:val="none" w:sz="0" w:space="0" w:color="auto"/>
            <w:right w:val="none" w:sz="0" w:space="0" w:color="auto"/>
          </w:divBdr>
          <w:divsChild>
            <w:div w:id="845245944">
              <w:marLeft w:val="0"/>
              <w:marRight w:val="0"/>
              <w:marTop w:val="0"/>
              <w:marBottom w:val="0"/>
              <w:divBdr>
                <w:top w:val="none" w:sz="0" w:space="0" w:color="auto"/>
                <w:left w:val="none" w:sz="0" w:space="0" w:color="auto"/>
                <w:bottom w:val="none" w:sz="0" w:space="0" w:color="auto"/>
                <w:right w:val="none" w:sz="0" w:space="0" w:color="auto"/>
              </w:divBdr>
              <w:divsChild>
                <w:div w:id="388497482">
                  <w:marLeft w:val="0"/>
                  <w:marRight w:val="0"/>
                  <w:marTop w:val="0"/>
                  <w:marBottom w:val="0"/>
                  <w:divBdr>
                    <w:top w:val="none" w:sz="0" w:space="0" w:color="auto"/>
                    <w:left w:val="none" w:sz="0" w:space="0" w:color="auto"/>
                    <w:bottom w:val="none" w:sz="0" w:space="0" w:color="auto"/>
                    <w:right w:val="none" w:sz="0" w:space="0" w:color="auto"/>
                  </w:divBdr>
                </w:div>
                <w:div w:id="15319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7813">
          <w:marLeft w:val="0"/>
          <w:marRight w:val="0"/>
          <w:marTop w:val="450"/>
          <w:marBottom w:val="450"/>
          <w:divBdr>
            <w:top w:val="none" w:sz="0" w:space="0" w:color="auto"/>
            <w:left w:val="none" w:sz="0" w:space="0" w:color="auto"/>
            <w:bottom w:val="none" w:sz="0" w:space="0" w:color="auto"/>
            <w:right w:val="none" w:sz="0" w:space="0" w:color="auto"/>
          </w:divBdr>
          <w:divsChild>
            <w:div w:id="1528563370">
              <w:marLeft w:val="0"/>
              <w:marRight w:val="0"/>
              <w:marTop w:val="0"/>
              <w:marBottom w:val="0"/>
              <w:divBdr>
                <w:top w:val="none" w:sz="0" w:space="0" w:color="auto"/>
                <w:left w:val="none" w:sz="0" w:space="0" w:color="auto"/>
                <w:bottom w:val="none" w:sz="0" w:space="0" w:color="auto"/>
                <w:right w:val="none" w:sz="0" w:space="0" w:color="auto"/>
              </w:divBdr>
              <w:divsChild>
                <w:div w:id="2128353204">
                  <w:marLeft w:val="0"/>
                  <w:marRight w:val="0"/>
                  <w:marTop w:val="0"/>
                  <w:marBottom w:val="0"/>
                  <w:divBdr>
                    <w:top w:val="none" w:sz="0" w:space="0" w:color="auto"/>
                    <w:left w:val="none" w:sz="0" w:space="0" w:color="auto"/>
                    <w:bottom w:val="none" w:sz="0" w:space="0" w:color="auto"/>
                    <w:right w:val="none" w:sz="0" w:space="0" w:color="auto"/>
                  </w:divBdr>
                </w:div>
                <w:div w:id="6536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9443">
      <w:bodyDiv w:val="1"/>
      <w:marLeft w:val="0"/>
      <w:marRight w:val="0"/>
      <w:marTop w:val="0"/>
      <w:marBottom w:val="0"/>
      <w:divBdr>
        <w:top w:val="none" w:sz="0" w:space="0" w:color="auto"/>
        <w:left w:val="none" w:sz="0" w:space="0" w:color="auto"/>
        <w:bottom w:val="none" w:sz="0" w:space="0" w:color="auto"/>
        <w:right w:val="none" w:sz="0" w:space="0" w:color="auto"/>
      </w:divBdr>
    </w:div>
    <w:div w:id="1315642409">
      <w:bodyDiv w:val="1"/>
      <w:marLeft w:val="0"/>
      <w:marRight w:val="0"/>
      <w:marTop w:val="0"/>
      <w:marBottom w:val="0"/>
      <w:divBdr>
        <w:top w:val="none" w:sz="0" w:space="0" w:color="auto"/>
        <w:left w:val="none" w:sz="0" w:space="0" w:color="auto"/>
        <w:bottom w:val="none" w:sz="0" w:space="0" w:color="auto"/>
        <w:right w:val="none" w:sz="0" w:space="0" w:color="auto"/>
      </w:divBdr>
    </w:div>
    <w:div w:id="1322195209">
      <w:bodyDiv w:val="1"/>
      <w:marLeft w:val="0"/>
      <w:marRight w:val="0"/>
      <w:marTop w:val="0"/>
      <w:marBottom w:val="0"/>
      <w:divBdr>
        <w:top w:val="none" w:sz="0" w:space="0" w:color="auto"/>
        <w:left w:val="none" w:sz="0" w:space="0" w:color="auto"/>
        <w:bottom w:val="none" w:sz="0" w:space="0" w:color="auto"/>
        <w:right w:val="none" w:sz="0" w:space="0" w:color="auto"/>
      </w:divBdr>
    </w:div>
    <w:div w:id="1324043530">
      <w:bodyDiv w:val="1"/>
      <w:marLeft w:val="0"/>
      <w:marRight w:val="0"/>
      <w:marTop w:val="0"/>
      <w:marBottom w:val="0"/>
      <w:divBdr>
        <w:top w:val="none" w:sz="0" w:space="0" w:color="auto"/>
        <w:left w:val="none" w:sz="0" w:space="0" w:color="auto"/>
        <w:bottom w:val="none" w:sz="0" w:space="0" w:color="auto"/>
        <w:right w:val="none" w:sz="0" w:space="0" w:color="auto"/>
      </w:divBdr>
    </w:div>
    <w:div w:id="1330017681">
      <w:bodyDiv w:val="1"/>
      <w:marLeft w:val="0"/>
      <w:marRight w:val="0"/>
      <w:marTop w:val="0"/>
      <w:marBottom w:val="0"/>
      <w:divBdr>
        <w:top w:val="none" w:sz="0" w:space="0" w:color="auto"/>
        <w:left w:val="none" w:sz="0" w:space="0" w:color="auto"/>
        <w:bottom w:val="none" w:sz="0" w:space="0" w:color="auto"/>
        <w:right w:val="none" w:sz="0" w:space="0" w:color="auto"/>
      </w:divBdr>
    </w:div>
    <w:div w:id="1330525990">
      <w:bodyDiv w:val="1"/>
      <w:marLeft w:val="0"/>
      <w:marRight w:val="0"/>
      <w:marTop w:val="0"/>
      <w:marBottom w:val="0"/>
      <w:divBdr>
        <w:top w:val="none" w:sz="0" w:space="0" w:color="auto"/>
        <w:left w:val="none" w:sz="0" w:space="0" w:color="auto"/>
        <w:bottom w:val="none" w:sz="0" w:space="0" w:color="auto"/>
        <w:right w:val="none" w:sz="0" w:space="0" w:color="auto"/>
      </w:divBdr>
    </w:div>
    <w:div w:id="1341934032">
      <w:bodyDiv w:val="1"/>
      <w:marLeft w:val="0"/>
      <w:marRight w:val="0"/>
      <w:marTop w:val="0"/>
      <w:marBottom w:val="0"/>
      <w:divBdr>
        <w:top w:val="none" w:sz="0" w:space="0" w:color="auto"/>
        <w:left w:val="none" w:sz="0" w:space="0" w:color="auto"/>
        <w:bottom w:val="none" w:sz="0" w:space="0" w:color="auto"/>
        <w:right w:val="none" w:sz="0" w:space="0" w:color="auto"/>
      </w:divBdr>
    </w:div>
    <w:div w:id="1343975001">
      <w:bodyDiv w:val="1"/>
      <w:marLeft w:val="0"/>
      <w:marRight w:val="0"/>
      <w:marTop w:val="0"/>
      <w:marBottom w:val="0"/>
      <w:divBdr>
        <w:top w:val="none" w:sz="0" w:space="0" w:color="auto"/>
        <w:left w:val="none" w:sz="0" w:space="0" w:color="auto"/>
        <w:bottom w:val="none" w:sz="0" w:space="0" w:color="auto"/>
        <w:right w:val="none" w:sz="0" w:space="0" w:color="auto"/>
      </w:divBdr>
    </w:div>
    <w:div w:id="1345282961">
      <w:bodyDiv w:val="1"/>
      <w:marLeft w:val="0"/>
      <w:marRight w:val="0"/>
      <w:marTop w:val="0"/>
      <w:marBottom w:val="0"/>
      <w:divBdr>
        <w:top w:val="none" w:sz="0" w:space="0" w:color="auto"/>
        <w:left w:val="none" w:sz="0" w:space="0" w:color="auto"/>
        <w:bottom w:val="none" w:sz="0" w:space="0" w:color="auto"/>
        <w:right w:val="none" w:sz="0" w:space="0" w:color="auto"/>
      </w:divBdr>
    </w:div>
    <w:div w:id="1356425275">
      <w:bodyDiv w:val="1"/>
      <w:marLeft w:val="0"/>
      <w:marRight w:val="0"/>
      <w:marTop w:val="0"/>
      <w:marBottom w:val="0"/>
      <w:divBdr>
        <w:top w:val="none" w:sz="0" w:space="0" w:color="auto"/>
        <w:left w:val="none" w:sz="0" w:space="0" w:color="auto"/>
        <w:bottom w:val="none" w:sz="0" w:space="0" w:color="auto"/>
        <w:right w:val="none" w:sz="0" w:space="0" w:color="auto"/>
      </w:divBdr>
    </w:div>
    <w:div w:id="1363281197">
      <w:bodyDiv w:val="1"/>
      <w:marLeft w:val="0"/>
      <w:marRight w:val="0"/>
      <w:marTop w:val="0"/>
      <w:marBottom w:val="0"/>
      <w:divBdr>
        <w:top w:val="none" w:sz="0" w:space="0" w:color="auto"/>
        <w:left w:val="none" w:sz="0" w:space="0" w:color="auto"/>
        <w:bottom w:val="none" w:sz="0" w:space="0" w:color="auto"/>
        <w:right w:val="none" w:sz="0" w:space="0" w:color="auto"/>
      </w:divBdr>
    </w:div>
    <w:div w:id="1365248471">
      <w:bodyDiv w:val="1"/>
      <w:marLeft w:val="0"/>
      <w:marRight w:val="0"/>
      <w:marTop w:val="0"/>
      <w:marBottom w:val="0"/>
      <w:divBdr>
        <w:top w:val="none" w:sz="0" w:space="0" w:color="auto"/>
        <w:left w:val="none" w:sz="0" w:space="0" w:color="auto"/>
        <w:bottom w:val="none" w:sz="0" w:space="0" w:color="auto"/>
        <w:right w:val="none" w:sz="0" w:space="0" w:color="auto"/>
      </w:divBdr>
    </w:div>
    <w:div w:id="1368677956">
      <w:bodyDiv w:val="1"/>
      <w:marLeft w:val="0"/>
      <w:marRight w:val="0"/>
      <w:marTop w:val="0"/>
      <w:marBottom w:val="0"/>
      <w:divBdr>
        <w:top w:val="none" w:sz="0" w:space="0" w:color="auto"/>
        <w:left w:val="none" w:sz="0" w:space="0" w:color="auto"/>
        <w:bottom w:val="none" w:sz="0" w:space="0" w:color="auto"/>
        <w:right w:val="none" w:sz="0" w:space="0" w:color="auto"/>
      </w:divBdr>
    </w:div>
    <w:div w:id="1369330232">
      <w:bodyDiv w:val="1"/>
      <w:marLeft w:val="0"/>
      <w:marRight w:val="0"/>
      <w:marTop w:val="0"/>
      <w:marBottom w:val="0"/>
      <w:divBdr>
        <w:top w:val="none" w:sz="0" w:space="0" w:color="auto"/>
        <w:left w:val="none" w:sz="0" w:space="0" w:color="auto"/>
        <w:bottom w:val="none" w:sz="0" w:space="0" w:color="auto"/>
        <w:right w:val="none" w:sz="0" w:space="0" w:color="auto"/>
      </w:divBdr>
    </w:div>
    <w:div w:id="1373074196">
      <w:bodyDiv w:val="1"/>
      <w:marLeft w:val="0"/>
      <w:marRight w:val="0"/>
      <w:marTop w:val="0"/>
      <w:marBottom w:val="0"/>
      <w:divBdr>
        <w:top w:val="none" w:sz="0" w:space="0" w:color="auto"/>
        <w:left w:val="none" w:sz="0" w:space="0" w:color="auto"/>
        <w:bottom w:val="none" w:sz="0" w:space="0" w:color="auto"/>
        <w:right w:val="none" w:sz="0" w:space="0" w:color="auto"/>
      </w:divBdr>
    </w:div>
    <w:div w:id="1379474701">
      <w:bodyDiv w:val="1"/>
      <w:marLeft w:val="0"/>
      <w:marRight w:val="0"/>
      <w:marTop w:val="0"/>
      <w:marBottom w:val="0"/>
      <w:divBdr>
        <w:top w:val="none" w:sz="0" w:space="0" w:color="auto"/>
        <w:left w:val="none" w:sz="0" w:space="0" w:color="auto"/>
        <w:bottom w:val="none" w:sz="0" w:space="0" w:color="auto"/>
        <w:right w:val="none" w:sz="0" w:space="0" w:color="auto"/>
      </w:divBdr>
    </w:div>
    <w:div w:id="1380739540">
      <w:bodyDiv w:val="1"/>
      <w:marLeft w:val="0"/>
      <w:marRight w:val="0"/>
      <w:marTop w:val="0"/>
      <w:marBottom w:val="0"/>
      <w:divBdr>
        <w:top w:val="none" w:sz="0" w:space="0" w:color="auto"/>
        <w:left w:val="none" w:sz="0" w:space="0" w:color="auto"/>
        <w:bottom w:val="none" w:sz="0" w:space="0" w:color="auto"/>
        <w:right w:val="none" w:sz="0" w:space="0" w:color="auto"/>
      </w:divBdr>
    </w:div>
    <w:div w:id="1381712237">
      <w:bodyDiv w:val="1"/>
      <w:marLeft w:val="0"/>
      <w:marRight w:val="0"/>
      <w:marTop w:val="0"/>
      <w:marBottom w:val="0"/>
      <w:divBdr>
        <w:top w:val="none" w:sz="0" w:space="0" w:color="auto"/>
        <w:left w:val="none" w:sz="0" w:space="0" w:color="auto"/>
        <w:bottom w:val="none" w:sz="0" w:space="0" w:color="auto"/>
        <w:right w:val="none" w:sz="0" w:space="0" w:color="auto"/>
      </w:divBdr>
    </w:div>
    <w:div w:id="1383596882">
      <w:bodyDiv w:val="1"/>
      <w:marLeft w:val="0"/>
      <w:marRight w:val="0"/>
      <w:marTop w:val="0"/>
      <w:marBottom w:val="0"/>
      <w:divBdr>
        <w:top w:val="none" w:sz="0" w:space="0" w:color="auto"/>
        <w:left w:val="none" w:sz="0" w:space="0" w:color="auto"/>
        <w:bottom w:val="none" w:sz="0" w:space="0" w:color="auto"/>
        <w:right w:val="none" w:sz="0" w:space="0" w:color="auto"/>
      </w:divBdr>
    </w:div>
    <w:div w:id="1386221471">
      <w:bodyDiv w:val="1"/>
      <w:marLeft w:val="0"/>
      <w:marRight w:val="0"/>
      <w:marTop w:val="0"/>
      <w:marBottom w:val="0"/>
      <w:divBdr>
        <w:top w:val="none" w:sz="0" w:space="0" w:color="auto"/>
        <w:left w:val="none" w:sz="0" w:space="0" w:color="auto"/>
        <w:bottom w:val="none" w:sz="0" w:space="0" w:color="auto"/>
        <w:right w:val="none" w:sz="0" w:space="0" w:color="auto"/>
      </w:divBdr>
    </w:div>
    <w:div w:id="1390154017">
      <w:bodyDiv w:val="1"/>
      <w:marLeft w:val="0"/>
      <w:marRight w:val="0"/>
      <w:marTop w:val="0"/>
      <w:marBottom w:val="0"/>
      <w:divBdr>
        <w:top w:val="none" w:sz="0" w:space="0" w:color="auto"/>
        <w:left w:val="none" w:sz="0" w:space="0" w:color="auto"/>
        <w:bottom w:val="none" w:sz="0" w:space="0" w:color="auto"/>
        <w:right w:val="none" w:sz="0" w:space="0" w:color="auto"/>
      </w:divBdr>
    </w:div>
    <w:div w:id="1392995258">
      <w:bodyDiv w:val="1"/>
      <w:marLeft w:val="0"/>
      <w:marRight w:val="0"/>
      <w:marTop w:val="0"/>
      <w:marBottom w:val="0"/>
      <w:divBdr>
        <w:top w:val="none" w:sz="0" w:space="0" w:color="auto"/>
        <w:left w:val="none" w:sz="0" w:space="0" w:color="auto"/>
        <w:bottom w:val="none" w:sz="0" w:space="0" w:color="auto"/>
        <w:right w:val="none" w:sz="0" w:space="0" w:color="auto"/>
      </w:divBdr>
    </w:div>
    <w:div w:id="1395471515">
      <w:bodyDiv w:val="1"/>
      <w:marLeft w:val="0"/>
      <w:marRight w:val="0"/>
      <w:marTop w:val="0"/>
      <w:marBottom w:val="0"/>
      <w:divBdr>
        <w:top w:val="none" w:sz="0" w:space="0" w:color="auto"/>
        <w:left w:val="none" w:sz="0" w:space="0" w:color="auto"/>
        <w:bottom w:val="none" w:sz="0" w:space="0" w:color="auto"/>
        <w:right w:val="none" w:sz="0" w:space="0" w:color="auto"/>
      </w:divBdr>
    </w:div>
    <w:div w:id="1397897465">
      <w:bodyDiv w:val="1"/>
      <w:marLeft w:val="0"/>
      <w:marRight w:val="0"/>
      <w:marTop w:val="0"/>
      <w:marBottom w:val="0"/>
      <w:divBdr>
        <w:top w:val="none" w:sz="0" w:space="0" w:color="auto"/>
        <w:left w:val="none" w:sz="0" w:space="0" w:color="auto"/>
        <w:bottom w:val="none" w:sz="0" w:space="0" w:color="auto"/>
        <w:right w:val="none" w:sz="0" w:space="0" w:color="auto"/>
      </w:divBdr>
    </w:div>
    <w:div w:id="1399590463">
      <w:bodyDiv w:val="1"/>
      <w:marLeft w:val="0"/>
      <w:marRight w:val="0"/>
      <w:marTop w:val="0"/>
      <w:marBottom w:val="0"/>
      <w:divBdr>
        <w:top w:val="none" w:sz="0" w:space="0" w:color="auto"/>
        <w:left w:val="none" w:sz="0" w:space="0" w:color="auto"/>
        <w:bottom w:val="none" w:sz="0" w:space="0" w:color="auto"/>
        <w:right w:val="none" w:sz="0" w:space="0" w:color="auto"/>
      </w:divBdr>
    </w:div>
    <w:div w:id="1401365522">
      <w:bodyDiv w:val="1"/>
      <w:marLeft w:val="0"/>
      <w:marRight w:val="0"/>
      <w:marTop w:val="0"/>
      <w:marBottom w:val="0"/>
      <w:divBdr>
        <w:top w:val="none" w:sz="0" w:space="0" w:color="auto"/>
        <w:left w:val="none" w:sz="0" w:space="0" w:color="auto"/>
        <w:bottom w:val="none" w:sz="0" w:space="0" w:color="auto"/>
        <w:right w:val="none" w:sz="0" w:space="0" w:color="auto"/>
      </w:divBdr>
    </w:div>
    <w:div w:id="1402556874">
      <w:bodyDiv w:val="1"/>
      <w:marLeft w:val="0"/>
      <w:marRight w:val="0"/>
      <w:marTop w:val="0"/>
      <w:marBottom w:val="0"/>
      <w:divBdr>
        <w:top w:val="none" w:sz="0" w:space="0" w:color="auto"/>
        <w:left w:val="none" w:sz="0" w:space="0" w:color="auto"/>
        <w:bottom w:val="none" w:sz="0" w:space="0" w:color="auto"/>
        <w:right w:val="none" w:sz="0" w:space="0" w:color="auto"/>
      </w:divBdr>
    </w:div>
    <w:div w:id="1404329820">
      <w:bodyDiv w:val="1"/>
      <w:marLeft w:val="0"/>
      <w:marRight w:val="0"/>
      <w:marTop w:val="0"/>
      <w:marBottom w:val="0"/>
      <w:divBdr>
        <w:top w:val="none" w:sz="0" w:space="0" w:color="auto"/>
        <w:left w:val="none" w:sz="0" w:space="0" w:color="auto"/>
        <w:bottom w:val="none" w:sz="0" w:space="0" w:color="auto"/>
        <w:right w:val="none" w:sz="0" w:space="0" w:color="auto"/>
      </w:divBdr>
    </w:div>
    <w:div w:id="1405179248">
      <w:bodyDiv w:val="1"/>
      <w:marLeft w:val="0"/>
      <w:marRight w:val="0"/>
      <w:marTop w:val="0"/>
      <w:marBottom w:val="0"/>
      <w:divBdr>
        <w:top w:val="none" w:sz="0" w:space="0" w:color="auto"/>
        <w:left w:val="none" w:sz="0" w:space="0" w:color="auto"/>
        <w:bottom w:val="none" w:sz="0" w:space="0" w:color="auto"/>
        <w:right w:val="none" w:sz="0" w:space="0" w:color="auto"/>
      </w:divBdr>
    </w:div>
    <w:div w:id="1407413823">
      <w:bodyDiv w:val="1"/>
      <w:marLeft w:val="0"/>
      <w:marRight w:val="0"/>
      <w:marTop w:val="0"/>
      <w:marBottom w:val="0"/>
      <w:divBdr>
        <w:top w:val="none" w:sz="0" w:space="0" w:color="auto"/>
        <w:left w:val="none" w:sz="0" w:space="0" w:color="auto"/>
        <w:bottom w:val="none" w:sz="0" w:space="0" w:color="auto"/>
        <w:right w:val="none" w:sz="0" w:space="0" w:color="auto"/>
      </w:divBdr>
    </w:div>
    <w:div w:id="1415976068">
      <w:bodyDiv w:val="1"/>
      <w:marLeft w:val="0"/>
      <w:marRight w:val="0"/>
      <w:marTop w:val="0"/>
      <w:marBottom w:val="0"/>
      <w:divBdr>
        <w:top w:val="none" w:sz="0" w:space="0" w:color="auto"/>
        <w:left w:val="none" w:sz="0" w:space="0" w:color="auto"/>
        <w:bottom w:val="none" w:sz="0" w:space="0" w:color="auto"/>
        <w:right w:val="none" w:sz="0" w:space="0" w:color="auto"/>
      </w:divBdr>
    </w:div>
    <w:div w:id="1417284842">
      <w:bodyDiv w:val="1"/>
      <w:marLeft w:val="0"/>
      <w:marRight w:val="0"/>
      <w:marTop w:val="0"/>
      <w:marBottom w:val="0"/>
      <w:divBdr>
        <w:top w:val="none" w:sz="0" w:space="0" w:color="auto"/>
        <w:left w:val="none" w:sz="0" w:space="0" w:color="auto"/>
        <w:bottom w:val="none" w:sz="0" w:space="0" w:color="auto"/>
        <w:right w:val="none" w:sz="0" w:space="0" w:color="auto"/>
      </w:divBdr>
      <w:divsChild>
        <w:div w:id="1451968484">
          <w:marLeft w:val="15"/>
          <w:marRight w:val="15"/>
          <w:marTop w:val="15"/>
          <w:marBottom w:val="15"/>
          <w:divBdr>
            <w:top w:val="single" w:sz="6" w:space="1" w:color="FF0000"/>
            <w:left w:val="single" w:sz="48" w:space="11" w:color="FF0000"/>
            <w:bottom w:val="single" w:sz="6" w:space="1" w:color="FF0000"/>
            <w:right w:val="single" w:sz="6" w:space="8" w:color="FF0000"/>
          </w:divBdr>
        </w:div>
        <w:div w:id="571938793">
          <w:marLeft w:val="0"/>
          <w:marRight w:val="0"/>
          <w:marTop w:val="0"/>
          <w:marBottom w:val="0"/>
          <w:divBdr>
            <w:top w:val="none" w:sz="0" w:space="0" w:color="auto"/>
            <w:left w:val="none" w:sz="0" w:space="0" w:color="auto"/>
            <w:bottom w:val="none" w:sz="0" w:space="0" w:color="auto"/>
            <w:right w:val="none" w:sz="0" w:space="0" w:color="auto"/>
          </w:divBdr>
        </w:div>
      </w:divsChild>
    </w:div>
    <w:div w:id="1425421218">
      <w:bodyDiv w:val="1"/>
      <w:marLeft w:val="0"/>
      <w:marRight w:val="0"/>
      <w:marTop w:val="0"/>
      <w:marBottom w:val="0"/>
      <w:divBdr>
        <w:top w:val="none" w:sz="0" w:space="0" w:color="auto"/>
        <w:left w:val="none" w:sz="0" w:space="0" w:color="auto"/>
        <w:bottom w:val="none" w:sz="0" w:space="0" w:color="auto"/>
        <w:right w:val="none" w:sz="0" w:space="0" w:color="auto"/>
      </w:divBdr>
    </w:div>
    <w:div w:id="1425802525">
      <w:bodyDiv w:val="1"/>
      <w:marLeft w:val="0"/>
      <w:marRight w:val="0"/>
      <w:marTop w:val="0"/>
      <w:marBottom w:val="0"/>
      <w:divBdr>
        <w:top w:val="none" w:sz="0" w:space="0" w:color="auto"/>
        <w:left w:val="none" w:sz="0" w:space="0" w:color="auto"/>
        <w:bottom w:val="none" w:sz="0" w:space="0" w:color="auto"/>
        <w:right w:val="none" w:sz="0" w:space="0" w:color="auto"/>
      </w:divBdr>
    </w:div>
    <w:div w:id="1426264074">
      <w:bodyDiv w:val="1"/>
      <w:marLeft w:val="0"/>
      <w:marRight w:val="0"/>
      <w:marTop w:val="0"/>
      <w:marBottom w:val="0"/>
      <w:divBdr>
        <w:top w:val="none" w:sz="0" w:space="0" w:color="auto"/>
        <w:left w:val="none" w:sz="0" w:space="0" w:color="auto"/>
        <w:bottom w:val="none" w:sz="0" w:space="0" w:color="auto"/>
        <w:right w:val="none" w:sz="0" w:space="0" w:color="auto"/>
      </w:divBdr>
    </w:div>
    <w:div w:id="1454666956">
      <w:bodyDiv w:val="1"/>
      <w:marLeft w:val="0"/>
      <w:marRight w:val="0"/>
      <w:marTop w:val="0"/>
      <w:marBottom w:val="0"/>
      <w:divBdr>
        <w:top w:val="none" w:sz="0" w:space="0" w:color="auto"/>
        <w:left w:val="none" w:sz="0" w:space="0" w:color="auto"/>
        <w:bottom w:val="none" w:sz="0" w:space="0" w:color="auto"/>
        <w:right w:val="none" w:sz="0" w:space="0" w:color="auto"/>
      </w:divBdr>
    </w:div>
    <w:div w:id="1457020265">
      <w:bodyDiv w:val="1"/>
      <w:marLeft w:val="0"/>
      <w:marRight w:val="0"/>
      <w:marTop w:val="0"/>
      <w:marBottom w:val="0"/>
      <w:divBdr>
        <w:top w:val="none" w:sz="0" w:space="0" w:color="auto"/>
        <w:left w:val="none" w:sz="0" w:space="0" w:color="auto"/>
        <w:bottom w:val="none" w:sz="0" w:space="0" w:color="auto"/>
        <w:right w:val="none" w:sz="0" w:space="0" w:color="auto"/>
      </w:divBdr>
    </w:div>
    <w:div w:id="1462770035">
      <w:bodyDiv w:val="1"/>
      <w:marLeft w:val="0"/>
      <w:marRight w:val="0"/>
      <w:marTop w:val="0"/>
      <w:marBottom w:val="0"/>
      <w:divBdr>
        <w:top w:val="none" w:sz="0" w:space="0" w:color="auto"/>
        <w:left w:val="none" w:sz="0" w:space="0" w:color="auto"/>
        <w:bottom w:val="none" w:sz="0" w:space="0" w:color="auto"/>
        <w:right w:val="none" w:sz="0" w:space="0" w:color="auto"/>
      </w:divBdr>
    </w:div>
    <w:div w:id="1469085898">
      <w:bodyDiv w:val="1"/>
      <w:marLeft w:val="0"/>
      <w:marRight w:val="0"/>
      <w:marTop w:val="0"/>
      <w:marBottom w:val="0"/>
      <w:divBdr>
        <w:top w:val="none" w:sz="0" w:space="0" w:color="auto"/>
        <w:left w:val="none" w:sz="0" w:space="0" w:color="auto"/>
        <w:bottom w:val="none" w:sz="0" w:space="0" w:color="auto"/>
        <w:right w:val="none" w:sz="0" w:space="0" w:color="auto"/>
      </w:divBdr>
    </w:div>
    <w:div w:id="1475639874">
      <w:bodyDiv w:val="1"/>
      <w:marLeft w:val="0"/>
      <w:marRight w:val="0"/>
      <w:marTop w:val="0"/>
      <w:marBottom w:val="0"/>
      <w:divBdr>
        <w:top w:val="none" w:sz="0" w:space="0" w:color="auto"/>
        <w:left w:val="none" w:sz="0" w:space="0" w:color="auto"/>
        <w:bottom w:val="none" w:sz="0" w:space="0" w:color="auto"/>
        <w:right w:val="none" w:sz="0" w:space="0" w:color="auto"/>
      </w:divBdr>
    </w:div>
    <w:div w:id="1479764000">
      <w:bodyDiv w:val="1"/>
      <w:marLeft w:val="0"/>
      <w:marRight w:val="0"/>
      <w:marTop w:val="0"/>
      <w:marBottom w:val="0"/>
      <w:divBdr>
        <w:top w:val="none" w:sz="0" w:space="0" w:color="auto"/>
        <w:left w:val="none" w:sz="0" w:space="0" w:color="auto"/>
        <w:bottom w:val="none" w:sz="0" w:space="0" w:color="auto"/>
        <w:right w:val="none" w:sz="0" w:space="0" w:color="auto"/>
      </w:divBdr>
    </w:div>
    <w:div w:id="1483617449">
      <w:bodyDiv w:val="1"/>
      <w:marLeft w:val="0"/>
      <w:marRight w:val="0"/>
      <w:marTop w:val="0"/>
      <w:marBottom w:val="0"/>
      <w:divBdr>
        <w:top w:val="none" w:sz="0" w:space="0" w:color="auto"/>
        <w:left w:val="none" w:sz="0" w:space="0" w:color="auto"/>
        <w:bottom w:val="none" w:sz="0" w:space="0" w:color="auto"/>
        <w:right w:val="none" w:sz="0" w:space="0" w:color="auto"/>
      </w:divBdr>
    </w:div>
    <w:div w:id="1491630100">
      <w:bodyDiv w:val="1"/>
      <w:marLeft w:val="0"/>
      <w:marRight w:val="0"/>
      <w:marTop w:val="0"/>
      <w:marBottom w:val="0"/>
      <w:divBdr>
        <w:top w:val="none" w:sz="0" w:space="0" w:color="auto"/>
        <w:left w:val="none" w:sz="0" w:space="0" w:color="auto"/>
        <w:bottom w:val="none" w:sz="0" w:space="0" w:color="auto"/>
        <w:right w:val="none" w:sz="0" w:space="0" w:color="auto"/>
      </w:divBdr>
    </w:div>
    <w:div w:id="1492675979">
      <w:bodyDiv w:val="1"/>
      <w:marLeft w:val="0"/>
      <w:marRight w:val="0"/>
      <w:marTop w:val="0"/>
      <w:marBottom w:val="0"/>
      <w:divBdr>
        <w:top w:val="none" w:sz="0" w:space="0" w:color="auto"/>
        <w:left w:val="none" w:sz="0" w:space="0" w:color="auto"/>
        <w:bottom w:val="none" w:sz="0" w:space="0" w:color="auto"/>
        <w:right w:val="none" w:sz="0" w:space="0" w:color="auto"/>
      </w:divBdr>
    </w:div>
    <w:div w:id="1496651763">
      <w:bodyDiv w:val="1"/>
      <w:marLeft w:val="0"/>
      <w:marRight w:val="0"/>
      <w:marTop w:val="0"/>
      <w:marBottom w:val="0"/>
      <w:divBdr>
        <w:top w:val="none" w:sz="0" w:space="0" w:color="auto"/>
        <w:left w:val="none" w:sz="0" w:space="0" w:color="auto"/>
        <w:bottom w:val="none" w:sz="0" w:space="0" w:color="auto"/>
        <w:right w:val="none" w:sz="0" w:space="0" w:color="auto"/>
      </w:divBdr>
    </w:div>
    <w:div w:id="1501505258">
      <w:bodyDiv w:val="1"/>
      <w:marLeft w:val="0"/>
      <w:marRight w:val="0"/>
      <w:marTop w:val="0"/>
      <w:marBottom w:val="0"/>
      <w:divBdr>
        <w:top w:val="none" w:sz="0" w:space="0" w:color="auto"/>
        <w:left w:val="none" w:sz="0" w:space="0" w:color="auto"/>
        <w:bottom w:val="none" w:sz="0" w:space="0" w:color="auto"/>
        <w:right w:val="none" w:sz="0" w:space="0" w:color="auto"/>
      </w:divBdr>
    </w:div>
    <w:div w:id="1506358014">
      <w:bodyDiv w:val="1"/>
      <w:marLeft w:val="0"/>
      <w:marRight w:val="0"/>
      <w:marTop w:val="0"/>
      <w:marBottom w:val="0"/>
      <w:divBdr>
        <w:top w:val="none" w:sz="0" w:space="0" w:color="auto"/>
        <w:left w:val="none" w:sz="0" w:space="0" w:color="auto"/>
        <w:bottom w:val="none" w:sz="0" w:space="0" w:color="auto"/>
        <w:right w:val="none" w:sz="0" w:space="0" w:color="auto"/>
      </w:divBdr>
    </w:div>
    <w:div w:id="1509757408">
      <w:bodyDiv w:val="1"/>
      <w:marLeft w:val="0"/>
      <w:marRight w:val="0"/>
      <w:marTop w:val="0"/>
      <w:marBottom w:val="0"/>
      <w:divBdr>
        <w:top w:val="none" w:sz="0" w:space="0" w:color="auto"/>
        <w:left w:val="none" w:sz="0" w:space="0" w:color="auto"/>
        <w:bottom w:val="none" w:sz="0" w:space="0" w:color="auto"/>
        <w:right w:val="none" w:sz="0" w:space="0" w:color="auto"/>
      </w:divBdr>
    </w:div>
    <w:div w:id="1509826776">
      <w:bodyDiv w:val="1"/>
      <w:marLeft w:val="0"/>
      <w:marRight w:val="0"/>
      <w:marTop w:val="0"/>
      <w:marBottom w:val="0"/>
      <w:divBdr>
        <w:top w:val="none" w:sz="0" w:space="0" w:color="auto"/>
        <w:left w:val="none" w:sz="0" w:space="0" w:color="auto"/>
        <w:bottom w:val="none" w:sz="0" w:space="0" w:color="auto"/>
        <w:right w:val="none" w:sz="0" w:space="0" w:color="auto"/>
      </w:divBdr>
    </w:div>
    <w:div w:id="1509830395">
      <w:bodyDiv w:val="1"/>
      <w:marLeft w:val="0"/>
      <w:marRight w:val="0"/>
      <w:marTop w:val="0"/>
      <w:marBottom w:val="0"/>
      <w:divBdr>
        <w:top w:val="none" w:sz="0" w:space="0" w:color="auto"/>
        <w:left w:val="none" w:sz="0" w:space="0" w:color="auto"/>
        <w:bottom w:val="none" w:sz="0" w:space="0" w:color="auto"/>
        <w:right w:val="none" w:sz="0" w:space="0" w:color="auto"/>
      </w:divBdr>
    </w:div>
    <w:div w:id="1514221017">
      <w:bodyDiv w:val="1"/>
      <w:marLeft w:val="0"/>
      <w:marRight w:val="0"/>
      <w:marTop w:val="0"/>
      <w:marBottom w:val="0"/>
      <w:divBdr>
        <w:top w:val="none" w:sz="0" w:space="0" w:color="auto"/>
        <w:left w:val="none" w:sz="0" w:space="0" w:color="auto"/>
        <w:bottom w:val="none" w:sz="0" w:space="0" w:color="auto"/>
        <w:right w:val="none" w:sz="0" w:space="0" w:color="auto"/>
      </w:divBdr>
    </w:div>
    <w:div w:id="1518233772">
      <w:bodyDiv w:val="1"/>
      <w:marLeft w:val="0"/>
      <w:marRight w:val="0"/>
      <w:marTop w:val="0"/>
      <w:marBottom w:val="0"/>
      <w:divBdr>
        <w:top w:val="none" w:sz="0" w:space="0" w:color="auto"/>
        <w:left w:val="none" w:sz="0" w:space="0" w:color="auto"/>
        <w:bottom w:val="none" w:sz="0" w:space="0" w:color="auto"/>
        <w:right w:val="none" w:sz="0" w:space="0" w:color="auto"/>
      </w:divBdr>
    </w:div>
    <w:div w:id="1532955205">
      <w:bodyDiv w:val="1"/>
      <w:marLeft w:val="0"/>
      <w:marRight w:val="0"/>
      <w:marTop w:val="0"/>
      <w:marBottom w:val="0"/>
      <w:divBdr>
        <w:top w:val="none" w:sz="0" w:space="0" w:color="auto"/>
        <w:left w:val="none" w:sz="0" w:space="0" w:color="auto"/>
        <w:bottom w:val="none" w:sz="0" w:space="0" w:color="auto"/>
        <w:right w:val="none" w:sz="0" w:space="0" w:color="auto"/>
      </w:divBdr>
    </w:div>
    <w:div w:id="1536229803">
      <w:bodyDiv w:val="1"/>
      <w:marLeft w:val="0"/>
      <w:marRight w:val="0"/>
      <w:marTop w:val="0"/>
      <w:marBottom w:val="0"/>
      <w:divBdr>
        <w:top w:val="none" w:sz="0" w:space="0" w:color="auto"/>
        <w:left w:val="none" w:sz="0" w:space="0" w:color="auto"/>
        <w:bottom w:val="none" w:sz="0" w:space="0" w:color="auto"/>
        <w:right w:val="none" w:sz="0" w:space="0" w:color="auto"/>
      </w:divBdr>
    </w:div>
    <w:div w:id="1540119583">
      <w:bodyDiv w:val="1"/>
      <w:marLeft w:val="0"/>
      <w:marRight w:val="0"/>
      <w:marTop w:val="0"/>
      <w:marBottom w:val="0"/>
      <w:divBdr>
        <w:top w:val="none" w:sz="0" w:space="0" w:color="auto"/>
        <w:left w:val="none" w:sz="0" w:space="0" w:color="auto"/>
        <w:bottom w:val="none" w:sz="0" w:space="0" w:color="auto"/>
        <w:right w:val="none" w:sz="0" w:space="0" w:color="auto"/>
      </w:divBdr>
    </w:div>
    <w:div w:id="1543253372">
      <w:bodyDiv w:val="1"/>
      <w:marLeft w:val="0"/>
      <w:marRight w:val="0"/>
      <w:marTop w:val="0"/>
      <w:marBottom w:val="0"/>
      <w:divBdr>
        <w:top w:val="none" w:sz="0" w:space="0" w:color="auto"/>
        <w:left w:val="none" w:sz="0" w:space="0" w:color="auto"/>
        <w:bottom w:val="none" w:sz="0" w:space="0" w:color="auto"/>
        <w:right w:val="none" w:sz="0" w:space="0" w:color="auto"/>
      </w:divBdr>
    </w:div>
    <w:div w:id="1543863766">
      <w:bodyDiv w:val="1"/>
      <w:marLeft w:val="0"/>
      <w:marRight w:val="0"/>
      <w:marTop w:val="0"/>
      <w:marBottom w:val="0"/>
      <w:divBdr>
        <w:top w:val="none" w:sz="0" w:space="0" w:color="auto"/>
        <w:left w:val="none" w:sz="0" w:space="0" w:color="auto"/>
        <w:bottom w:val="none" w:sz="0" w:space="0" w:color="auto"/>
        <w:right w:val="none" w:sz="0" w:space="0" w:color="auto"/>
      </w:divBdr>
    </w:div>
    <w:div w:id="1544170867">
      <w:bodyDiv w:val="1"/>
      <w:marLeft w:val="0"/>
      <w:marRight w:val="0"/>
      <w:marTop w:val="0"/>
      <w:marBottom w:val="0"/>
      <w:divBdr>
        <w:top w:val="none" w:sz="0" w:space="0" w:color="auto"/>
        <w:left w:val="none" w:sz="0" w:space="0" w:color="auto"/>
        <w:bottom w:val="none" w:sz="0" w:space="0" w:color="auto"/>
        <w:right w:val="none" w:sz="0" w:space="0" w:color="auto"/>
      </w:divBdr>
    </w:div>
    <w:div w:id="1549876460">
      <w:bodyDiv w:val="1"/>
      <w:marLeft w:val="0"/>
      <w:marRight w:val="0"/>
      <w:marTop w:val="0"/>
      <w:marBottom w:val="0"/>
      <w:divBdr>
        <w:top w:val="none" w:sz="0" w:space="0" w:color="auto"/>
        <w:left w:val="none" w:sz="0" w:space="0" w:color="auto"/>
        <w:bottom w:val="none" w:sz="0" w:space="0" w:color="auto"/>
        <w:right w:val="none" w:sz="0" w:space="0" w:color="auto"/>
      </w:divBdr>
    </w:div>
    <w:div w:id="1550922109">
      <w:bodyDiv w:val="1"/>
      <w:marLeft w:val="0"/>
      <w:marRight w:val="0"/>
      <w:marTop w:val="0"/>
      <w:marBottom w:val="0"/>
      <w:divBdr>
        <w:top w:val="none" w:sz="0" w:space="0" w:color="auto"/>
        <w:left w:val="none" w:sz="0" w:space="0" w:color="auto"/>
        <w:bottom w:val="none" w:sz="0" w:space="0" w:color="auto"/>
        <w:right w:val="none" w:sz="0" w:space="0" w:color="auto"/>
      </w:divBdr>
    </w:div>
    <w:div w:id="1553225182">
      <w:bodyDiv w:val="1"/>
      <w:marLeft w:val="0"/>
      <w:marRight w:val="0"/>
      <w:marTop w:val="0"/>
      <w:marBottom w:val="0"/>
      <w:divBdr>
        <w:top w:val="none" w:sz="0" w:space="0" w:color="auto"/>
        <w:left w:val="none" w:sz="0" w:space="0" w:color="auto"/>
        <w:bottom w:val="none" w:sz="0" w:space="0" w:color="auto"/>
        <w:right w:val="none" w:sz="0" w:space="0" w:color="auto"/>
      </w:divBdr>
    </w:div>
    <w:div w:id="1555383481">
      <w:bodyDiv w:val="1"/>
      <w:marLeft w:val="0"/>
      <w:marRight w:val="0"/>
      <w:marTop w:val="0"/>
      <w:marBottom w:val="0"/>
      <w:divBdr>
        <w:top w:val="none" w:sz="0" w:space="0" w:color="auto"/>
        <w:left w:val="none" w:sz="0" w:space="0" w:color="auto"/>
        <w:bottom w:val="none" w:sz="0" w:space="0" w:color="auto"/>
        <w:right w:val="none" w:sz="0" w:space="0" w:color="auto"/>
      </w:divBdr>
    </w:div>
    <w:div w:id="1556547093">
      <w:bodyDiv w:val="1"/>
      <w:marLeft w:val="0"/>
      <w:marRight w:val="0"/>
      <w:marTop w:val="0"/>
      <w:marBottom w:val="0"/>
      <w:divBdr>
        <w:top w:val="none" w:sz="0" w:space="0" w:color="auto"/>
        <w:left w:val="none" w:sz="0" w:space="0" w:color="auto"/>
        <w:bottom w:val="none" w:sz="0" w:space="0" w:color="auto"/>
        <w:right w:val="none" w:sz="0" w:space="0" w:color="auto"/>
      </w:divBdr>
    </w:div>
    <w:div w:id="1561863937">
      <w:bodyDiv w:val="1"/>
      <w:marLeft w:val="0"/>
      <w:marRight w:val="0"/>
      <w:marTop w:val="0"/>
      <w:marBottom w:val="0"/>
      <w:divBdr>
        <w:top w:val="none" w:sz="0" w:space="0" w:color="auto"/>
        <w:left w:val="none" w:sz="0" w:space="0" w:color="auto"/>
        <w:bottom w:val="none" w:sz="0" w:space="0" w:color="auto"/>
        <w:right w:val="none" w:sz="0" w:space="0" w:color="auto"/>
      </w:divBdr>
    </w:div>
    <w:div w:id="1573852291">
      <w:bodyDiv w:val="1"/>
      <w:marLeft w:val="0"/>
      <w:marRight w:val="0"/>
      <w:marTop w:val="0"/>
      <w:marBottom w:val="0"/>
      <w:divBdr>
        <w:top w:val="none" w:sz="0" w:space="0" w:color="auto"/>
        <w:left w:val="none" w:sz="0" w:space="0" w:color="auto"/>
        <w:bottom w:val="none" w:sz="0" w:space="0" w:color="auto"/>
        <w:right w:val="none" w:sz="0" w:space="0" w:color="auto"/>
      </w:divBdr>
    </w:div>
    <w:div w:id="1579821666">
      <w:bodyDiv w:val="1"/>
      <w:marLeft w:val="0"/>
      <w:marRight w:val="0"/>
      <w:marTop w:val="0"/>
      <w:marBottom w:val="0"/>
      <w:divBdr>
        <w:top w:val="none" w:sz="0" w:space="0" w:color="auto"/>
        <w:left w:val="none" w:sz="0" w:space="0" w:color="auto"/>
        <w:bottom w:val="none" w:sz="0" w:space="0" w:color="auto"/>
        <w:right w:val="none" w:sz="0" w:space="0" w:color="auto"/>
      </w:divBdr>
    </w:div>
    <w:div w:id="1581136717">
      <w:bodyDiv w:val="1"/>
      <w:marLeft w:val="0"/>
      <w:marRight w:val="0"/>
      <w:marTop w:val="0"/>
      <w:marBottom w:val="0"/>
      <w:divBdr>
        <w:top w:val="none" w:sz="0" w:space="0" w:color="auto"/>
        <w:left w:val="none" w:sz="0" w:space="0" w:color="auto"/>
        <w:bottom w:val="none" w:sz="0" w:space="0" w:color="auto"/>
        <w:right w:val="none" w:sz="0" w:space="0" w:color="auto"/>
      </w:divBdr>
    </w:div>
    <w:div w:id="1588611683">
      <w:bodyDiv w:val="1"/>
      <w:marLeft w:val="0"/>
      <w:marRight w:val="0"/>
      <w:marTop w:val="0"/>
      <w:marBottom w:val="0"/>
      <w:divBdr>
        <w:top w:val="none" w:sz="0" w:space="0" w:color="auto"/>
        <w:left w:val="none" w:sz="0" w:space="0" w:color="auto"/>
        <w:bottom w:val="none" w:sz="0" w:space="0" w:color="auto"/>
        <w:right w:val="none" w:sz="0" w:space="0" w:color="auto"/>
      </w:divBdr>
    </w:div>
    <w:div w:id="1588879860">
      <w:bodyDiv w:val="1"/>
      <w:marLeft w:val="0"/>
      <w:marRight w:val="0"/>
      <w:marTop w:val="0"/>
      <w:marBottom w:val="0"/>
      <w:divBdr>
        <w:top w:val="none" w:sz="0" w:space="0" w:color="auto"/>
        <w:left w:val="none" w:sz="0" w:space="0" w:color="auto"/>
        <w:bottom w:val="none" w:sz="0" w:space="0" w:color="auto"/>
        <w:right w:val="none" w:sz="0" w:space="0" w:color="auto"/>
      </w:divBdr>
    </w:div>
    <w:div w:id="1593272053">
      <w:bodyDiv w:val="1"/>
      <w:marLeft w:val="0"/>
      <w:marRight w:val="0"/>
      <w:marTop w:val="0"/>
      <w:marBottom w:val="0"/>
      <w:divBdr>
        <w:top w:val="none" w:sz="0" w:space="0" w:color="auto"/>
        <w:left w:val="none" w:sz="0" w:space="0" w:color="auto"/>
        <w:bottom w:val="none" w:sz="0" w:space="0" w:color="auto"/>
        <w:right w:val="none" w:sz="0" w:space="0" w:color="auto"/>
      </w:divBdr>
    </w:div>
    <w:div w:id="1597668008">
      <w:bodyDiv w:val="1"/>
      <w:marLeft w:val="0"/>
      <w:marRight w:val="0"/>
      <w:marTop w:val="0"/>
      <w:marBottom w:val="0"/>
      <w:divBdr>
        <w:top w:val="none" w:sz="0" w:space="0" w:color="auto"/>
        <w:left w:val="none" w:sz="0" w:space="0" w:color="auto"/>
        <w:bottom w:val="none" w:sz="0" w:space="0" w:color="auto"/>
        <w:right w:val="none" w:sz="0" w:space="0" w:color="auto"/>
      </w:divBdr>
    </w:div>
    <w:div w:id="1599871505">
      <w:bodyDiv w:val="1"/>
      <w:marLeft w:val="0"/>
      <w:marRight w:val="0"/>
      <w:marTop w:val="0"/>
      <w:marBottom w:val="0"/>
      <w:divBdr>
        <w:top w:val="none" w:sz="0" w:space="0" w:color="auto"/>
        <w:left w:val="none" w:sz="0" w:space="0" w:color="auto"/>
        <w:bottom w:val="none" w:sz="0" w:space="0" w:color="auto"/>
        <w:right w:val="none" w:sz="0" w:space="0" w:color="auto"/>
      </w:divBdr>
    </w:div>
    <w:div w:id="1600603894">
      <w:bodyDiv w:val="1"/>
      <w:marLeft w:val="0"/>
      <w:marRight w:val="0"/>
      <w:marTop w:val="0"/>
      <w:marBottom w:val="0"/>
      <w:divBdr>
        <w:top w:val="none" w:sz="0" w:space="0" w:color="auto"/>
        <w:left w:val="none" w:sz="0" w:space="0" w:color="auto"/>
        <w:bottom w:val="none" w:sz="0" w:space="0" w:color="auto"/>
        <w:right w:val="none" w:sz="0" w:space="0" w:color="auto"/>
      </w:divBdr>
    </w:div>
    <w:div w:id="1608073175">
      <w:bodyDiv w:val="1"/>
      <w:marLeft w:val="0"/>
      <w:marRight w:val="0"/>
      <w:marTop w:val="0"/>
      <w:marBottom w:val="0"/>
      <w:divBdr>
        <w:top w:val="none" w:sz="0" w:space="0" w:color="auto"/>
        <w:left w:val="none" w:sz="0" w:space="0" w:color="auto"/>
        <w:bottom w:val="none" w:sz="0" w:space="0" w:color="auto"/>
        <w:right w:val="none" w:sz="0" w:space="0" w:color="auto"/>
      </w:divBdr>
    </w:div>
    <w:div w:id="1608542491">
      <w:bodyDiv w:val="1"/>
      <w:marLeft w:val="0"/>
      <w:marRight w:val="0"/>
      <w:marTop w:val="0"/>
      <w:marBottom w:val="0"/>
      <w:divBdr>
        <w:top w:val="none" w:sz="0" w:space="0" w:color="auto"/>
        <w:left w:val="none" w:sz="0" w:space="0" w:color="auto"/>
        <w:bottom w:val="none" w:sz="0" w:space="0" w:color="auto"/>
        <w:right w:val="none" w:sz="0" w:space="0" w:color="auto"/>
      </w:divBdr>
    </w:div>
    <w:div w:id="1608928996">
      <w:bodyDiv w:val="1"/>
      <w:marLeft w:val="0"/>
      <w:marRight w:val="0"/>
      <w:marTop w:val="0"/>
      <w:marBottom w:val="0"/>
      <w:divBdr>
        <w:top w:val="none" w:sz="0" w:space="0" w:color="auto"/>
        <w:left w:val="none" w:sz="0" w:space="0" w:color="auto"/>
        <w:bottom w:val="none" w:sz="0" w:space="0" w:color="auto"/>
        <w:right w:val="none" w:sz="0" w:space="0" w:color="auto"/>
      </w:divBdr>
    </w:div>
    <w:div w:id="1621034732">
      <w:bodyDiv w:val="1"/>
      <w:marLeft w:val="0"/>
      <w:marRight w:val="0"/>
      <w:marTop w:val="0"/>
      <w:marBottom w:val="0"/>
      <w:divBdr>
        <w:top w:val="none" w:sz="0" w:space="0" w:color="auto"/>
        <w:left w:val="none" w:sz="0" w:space="0" w:color="auto"/>
        <w:bottom w:val="none" w:sz="0" w:space="0" w:color="auto"/>
        <w:right w:val="none" w:sz="0" w:space="0" w:color="auto"/>
      </w:divBdr>
    </w:div>
    <w:div w:id="1631550711">
      <w:bodyDiv w:val="1"/>
      <w:marLeft w:val="0"/>
      <w:marRight w:val="0"/>
      <w:marTop w:val="0"/>
      <w:marBottom w:val="0"/>
      <w:divBdr>
        <w:top w:val="none" w:sz="0" w:space="0" w:color="auto"/>
        <w:left w:val="none" w:sz="0" w:space="0" w:color="auto"/>
        <w:bottom w:val="none" w:sz="0" w:space="0" w:color="auto"/>
        <w:right w:val="none" w:sz="0" w:space="0" w:color="auto"/>
      </w:divBdr>
    </w:div>
    <w:div w:id="1631592246">
      <w:bodyDiv w:val="1"/>
      <w:marLeft w:val="0"/>
      <w:marRight w:val="0"/>
      <w:marTop w:val="0"/>
      <w:marBottom w:val="0"/>
      <w:divBdr>
        <w:top w:val="none" w:sz="0" w:space="0" w:color="auto"/>
        <w:left w:val="none" w:sz="0" w:space="0" w:color="auto"/>
        <w:bottom w:val="none" w:sz="0" w:space="0" w:color="auto"/>
        <w:right w:val="none" w:sz="0" w:space="0" w:color="auto"/>
      </w:divBdr>
    </w:div>
    <w:div w:id="1634289231">
      <w:bodyDiv w:val="1"/>
      <w:marLeft w:val="0"/>
      <w:marRight w:val="0"/>
      <w:marTop w:val="0"/>
      <w:marBottom w:val="0"/>
      <w:divBdr>
        <w:top w:val="none" w:sz="0" w:space="0" w:color="auto"/>
        <w:left w:val="none" w:sz="0" w:space="0" w:color="auto"/>
        <w:bottom w:val="none" w:sz="0" w:space="0" w:color="auto"/>
        <w:right w:val="none" w:sz="0" w:space="0" w:color="auto"/>
      </w:divBdr>
    </w:div>
    <w:div w:id="1650936960">
      <w:bodyDiv w:val="1"/>
      <w:marLeft w:val="0"/>
      <w:marRight w:val="0"/>
      <w:marTop w:val="0"/>
      <w:marBottom w:val="0"/>
      <w:divBdr>
        <w:top w:val="none" w:sz="0" w:space="0" w:color="auto"/>
        <w:left w:val="none" w:sz="0" w:space="0" w:color="auto"/>
        <w:bottom w:val="none" w:sz="0" w:space="0" w:color="auto"/>
        <w:right w:val="none" w:sz="0" w:space="0" w:color="auto"/>
      </w:divBdr>
    </w:div>
    <w:div w:id="1656256070">
      <w:bodyDiv w:val="1"/>
      <w:marLeft w:val="0"/>
      <w:marRight w:val="0"/>
      <w:marTop w:val="0"/>
      <w:marBottom w:val="0"/>
      <w:divBdr>
        <w:top w:val="none" w:sz="0" w:space="0" w:color="auto"/>
        <w:left w:val="none" w:sz="0" w:space="0" w:color="auto"/>
        <w:bottom w:val="none" w:sz="0" w:space="0" w:color="auto"/>
        <w:right w:val="none" w:sz="0" w:space="0" w:color="auto"/>
      </w:divBdr>
    </w:div>
    <w:div w:id="1658798386">
      <w:bodyDiv w:val="1"/>
      <w:marLeft w:val="0"/>
      <w:marRight w:val="0"/>
      <w:marTop w:val="0"/>
      <w:marBottom w:val="0"/>
      <w:divBdr>
        <w:top w:val="none" w:sz="0" w:space="0" w:color="auto"/>
        <w:left w:val="none" w:sz="0" w:space="0" w:color="auto"/>
        <w:bottom w:val="none" w:sz="0" w:space="0" w:color="auto"/>
        <w:right w:val="none" w:sz="0" w:space="0" w:color="auto"/>
      </w:divBdr>
    </w:div>
    <w:div w:id="1664971920">
      <w:bodyDiv w:val="1"/>
      <w:marLeft w:val="0"/>
      <w:marRight w:val="0"/>
      <w:marTop w:val="0"/>
      <w:marBottom w:val="0"/>
      <w:divBdr>
        <w:top w:val="none" w:sz="0" w:space="0" w:color="auto"/>
        <w:left w:val="none" w:sz="0" w:space="0" w:color="auto"/>
        <w:bottom w:val="none" w:sz="0" w:space="0" w:color="auto"/>
        <w:right w:val="none" w:sz="0" w:space="0" w:color="auto"/>
      </w:divBdr>
    </w:div>
    <w:div w:id="1668316723">
      <w:bodyDiv w:val="1"/>
      <w:marLeft w:val="0"/>
      <w:marRight w:val="0"/>
      <w:marTop w:val="0"/>
      <w:marBottom w:val="0"/>
      <w:divBdr>
        <w:top w:val="none" w:sz="0" w:space="0" w:color="auto"/>
        <w:left w:val="none" w:sz="0" w:space="0" w:color="auto"/>
        <w:bottom w:val="none" w:sz="0" w:space="0" w:color="auto"/>
        <w:right w:val="none" w:sz="0" w:space="0" w:color="auto"/>
      </w:divBdr>
    </w:div>
    <w:div w:id="1672371239">
      <w:bodyDiv w:val="1"/>
      <w:marLeft w:val="0"/>
      <w:marRight w:val="0"/>
      <w:marTop w:val="0"/>
      <w:marBottom w:val="0"/>
      <w:divBdr>
        <w:top w:val="none" w:sz="0" w:space="0" w:color="auto"/>
        <w:left w:val="none" w:sz="0" w:space="0" w:color="auto"/>
        <w:bottom w:val="none" w:sz="0" w:space="0" w:color="auto"/>
        <w:right w:val="none" w:sz="0" w:space="0" w:color="auto"/>
      </w:divBdr>
      <w:divsChild>
        <w:div w:id="355667213">
          <w:marLeft w:val="0"/>
          <w:marRight w:val="0"/>
          <w:marTop w:val="525"/>
          <w:marBottom w:val="525"/>
          <w:divBdr>
            <w:top w:val="none" w:sz="0" w:space="0" w:color="auto"/>
            <w:left w:val="none" w:sz="0" w:space="0" w:color="auto"/>
            <w:bottom w:val="none" w:sz="0" w:space="0" w:color="auto"/>
            <w:right w:val="none" w:sz="0" w:space="0" w:color="auto"/>
          </w:divBdr>
          <w:divsChild>
            <w:div w:id="272980518">
              <w:marLeft w:val="0"/>
              <w:marRight w:val="0"/>
              <w:marTop w:val="0"/>
              <w:marBottom w:val="0"/>
              <w:divBdr>
                <w:top w:val="none" w:sz="0" w:space="0" w:color="auto"/>
                <w:left w:val="none" w:sz="0" w:space="0" w:color="auto"/>
                <w:bottom w:val="none" w:sz="0" w:space="0" w:color="auto"/>
                <w:right w:val="none" w:sz="0" w:space="0" w:color="auto"/>
              </w:divBdr>
              <w:divsChild>
                <w:div w:id="1501889373">
                  <w:marLeft w:val="1387"/>
                  <w:marRight w:val="0"/>
                  <w:marTop w:val="0"/>
                  <w:marBottom w:val="0"/>
                  <w:divBdr>
                    <w:top w:val="none" w:sz="0" w:space="0" w:color="auto"/>
                    <w:left w:val="none" w:sz="0" w:space="0" w:color="auto"/>
                    <w:bottom w:val="none" w:sz="0" w:space="0" w:color="auto"/>
                    <w:right w:val="none" w:sz="0" w:space="0" w:color="auto"/>
                  </w:divBdr>
                </w:div>
              </w:divsChild>
            </w:div>
          </w:divsChild>
        </w:div>
        <w:div w:id="273945694">
          <w:marLeft w:val="0"/>
          <w:marRight w:val="0"/>
          <w:marTop w:val="525"/>
          <w:marBottom w:val="525"/>
          <w:divBdr>
            <w:top w:val="none" w:sz="0" w:space="0" w:color="auto"/>
            <w:left w:val="none" w:sz="0" w:space="0" w:color="auto"/>
            <w:bottom w:val="none" w:sz="0" w:space="0" w:color="auto"/>
            <w:right w:val="none" w:sz="0" w:space="0" w:color="auto"/>
          </w:divBdr>
          <w:divsChild>
            <w:div w:id="336884394">
              <w:marLeft w:val="0"/>
              <w:marRight w:val="0"/>
              <w:marTop w:val="0"/>
              <w:marBottom w:val="0"/>
              <w:divBdr>
                <w:top w:val="none" w:sz="0" w:space="0" w:color="auto"/>
                <w:left w:val="none" w:sz="0" w:space="0" w:color="auto"/>
                <w:bottom w:val="none" w:sz="0" w:space="0" w:color="auto"/>
                <w:right w:val="none" w:sz="0" w:space="0" w:color="auto"/>
              </w:divBdr>
              <w:divsChild>
                <w:div w:id="156044363">
                  <w:marLeft w:val="1387"/>
                  <w:marRight w:val="0"/>
                  <w:marTop w:val="0"/>
                  <w:marBottom w:val="0"/>
                  <w:divBdr>
                    <w:top w:val="none" w:sz="0" w:space="0" w:color="auto"/>
                    <w:left w:val="none" w:sz="0" w:space="0" w:color="auto"/>
                    <w:bottom w:val="none" w:sz="0" w:space="0" w:color="auto"/>
                    <w:right w:val="none" w:sz="0" w:space="0" w:color="auto"/>
                  </w:divBdr>
                  <w:divsChild>
                    <w:div w:id="1864510467">
                      <w:marLeft w:val="0"/>
                      <w:marRight w:val="0"/>
                      <w:marTop w:val="0"/>
                      <w:marBottom w:val="0"/>
                      <w:divBdr>
                        <w:top w:val="none" w:sz="0" w:space="0" w:color="auto"/>
                        <w:left w:val="none" w:sz="0" w:space="0" w:color="auto"/>
                        <w:bottom w:val="none" w:sz="0" w:space="0" w:color="auto"/>
                        <w:right w:val="none" w:sz="0" w:space="0" w:color="auto"/>
                      </w:divBdr>
                      <w:divsChild>
                        <w:div w:id="11351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8173">
          <w:marLeft w:val="0"/>
          <w:marRight w:val="0"/>
          <w:marTop w:val="525"/>
          <w:marBottom w:val="525"/>
          <w:divBdr>
            <w:top w:val="none" w:sz="0" w:space="0" w:color="auto"/>
            <w:left w:val="none" w:sz="0" w:space="0" w:color="auto"/>
            <w:bottom w:val="none" w:sz="0" w:space="0" w:color="auto"/>
            <w:right w:val="none" w:sz="0" w:space="0" w:color="auto"/>
          </w:divBdr>
          <w:divsChild>
            <w:div w:id="1384939185">
              <w:marLeft w:val="0"/>
              <w:marRight w:val="0"/>
              <w:marTop w:val="0"/>
              <w:marBottom w:val="0"/>
              <w:divBdr>
                <w:top w:val="none" w:sz="0" w:space="0" w:color="auto"/>
                <w:left w:val="none" w:sz="0" w:space="0" w:color="auto"/>
                <w:bottom w:val="none" w:sz="0" w:space="0" w:color="auto"/>
                <w:right w:val="none" w:sz="0" w:space="0" w:color="auto"/>
              </w:divBdr>
              <w:divsChild>
                <w:div w:id="517935200">
                  <w:marLeft w:val="1387"/>
                  <w:marRight w:val="0"/>
                  <w:marTop w:val="0"/>
                  <w:marBottom w:val="0"/>
                  <w:divBdr>
                    <w:top w:val="none" w:sz="0" w:space="0" w:color="auto"/>
                    <w:left w:val="none" w:sz="0" w:space="0" w:color="auto"/>
                    <w:bottom w:val="none" w:sz="0" w:space="0" w:color="auto"/>
                    <w:right w:val="none" w:sz="0" w:space="0" w:color="auto"/>
                  </w:divBdr>
                  <w:divsChild>
                    <w:div w:id="557013709">
                      <w:marLeft w:val="0"/>
                      <w:marRight w:val="0"/>
                      <w:marTop w:val="0"/>
                      <w:marBottom w:val="0"/>
                      <w:divBdr>
                        <w:top w:val="none" w:sz="0" w:space="0" w:color="auto"/>
                        <w:left w:val="none" w:sz="0" w:space="0" w:color="auto"/>
                        <w:bottom w:val="none" w:sz="0" w:space="0" w:color="auto"/>
                        <w:right w:val="none" w:sz="0" w:space="0" w:color="auto"/>
                      </w:divBdr>
                      <w:divsChild>
                        <w:div w:id="14374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25797">
          <w:marLeft w:val="0"/>
          <w:marRight w:val="0"/>
          <w:marTop w:val="525"/>
          <w:marBottom w:val="525"/>
          <w:divBdr>
            <w:top w:val="none" w:sz="0" w:space="0" w:color="auto"/>
            <w:left w:val="none" w:sz="0" w:space="0" w:color="auto"/>
            <w:bottom w:val="none" w:sz="0" w:space="0" w:color="auto"/>
            <w:right w:val="none" w:sz="0" w:space="0" w:color="auto"/>
          </w:divBdr>
          <w:divsChild>
            <w:div w:id="28991674">
              <w:marLeft w:val="0"/>
              <w:marRight w:val="0"/>
              <w:marTop w:val="0"/>
              <w:marBottom w:val="0"/>
              <w:divBdr>
                <w:top w:val="none" w:sz="0" w:space="0" w:color="auto"/>
                <w:left w:val="none" w:sz="0" w:space="0" w:color="auto"/>
                <w:bottom w:val="none" w:sz="0" w:space="0" w:color="auto"/>
                <w:right w:val="none" w:sz="0" w:space="0" w:color="auto"/>
              </w:divBdr>
              <w:divsChild>
                <w:div w:id="684556257">
                  <w:marLeft w:val="1387"/>
                  <w:marRight w:val="0"/>
                  <w:marTop w:val="0"/>
                  <w:marBottom w:val="0"/>
                  <w:divBdr>
                    <w:top w:val="none" w:sz="0" w:space="0" w:color="auto"/>
                    <w:left w:val="none" w:sz="0" w:space="0" w:color="auto"/>
                    <w:bottom w:val="none" w:sz="0" w:space="0" w:color="auto"/>
                    <w:right w:val="none" w:sz="0" w:space="0" w:color="auto"/>
                  </w:divBdr>
                  <w:divsChild>
                    <w:div w:id="648246371">
                      <w:marLeft w:val="0"/>
                      <w:marRight w:val="0"/>
                      <w:marTop w:val="0"/>
                      <w:marBottom w:val="0"/>
                      <w:divBdr>
                        <w:top w:val="none" w:sz="0" w:space="0" w:color="auto"/>
                        <w:left w:val="none" w:sz="0" w:space="0" w:color="auto"/>
                        <w:bottom w:val="none" w:sz="0" w:space="0" w:color="auto"/>
                        <w:right w:val="none" w:sz="0" w:space="0" w:color="auto"/>
                      </w:divBdr>
                      <w:divsChild>
                        <w:div w:id="1417246192">
                          <w:marLeft w:val="0"/>
                          <w:marRight w:val="0"/>
                          <w:marTop w:val="0"/>
                          <w:marBottom w:val="0"/>
                          <w:divBdr>
                            <w:top w:val="none" w:sz="0" w:space="0" w:color="auto"/>
                            <w:left w:val="none" w:sz="0" w:space="0" w:color="auto"/>
                            <w:bottom w:val="none" w:sz="0" w:space="0" w:color="auto"/>
                            <w:right w:val="none" w:sz="0" w:space="0" w:color="auto"/>
                          </w:divBdr>
                          <w:divsChild>
                            <w:div w:id="1084105249">
                              <w:marLeft w:val="0"/>
                              <w:marRight w:val="0"/>
                              <w:marTop w:val="0"/>
                              <w:marBottom w:val="0"/>
                              <w:divBdr>
                                <w:top w:val="none" w:sz="0" w:space="0" w:color="auto"/>
                                <w:left w:val="none" w:sz="0" w:space="0" w:color="auto"/>
                                <w:bottom w:val="none" w:sz="0" w:space="0" w:color="auto"/>
                                <w:right w:val="none" w:sz="0" w:space="0" w:color="auto"/>
                              </w:divBdr>
                            </w:div>
                          </w:divsChild>
                        </w:div>
                        <w:div w:id="1798716174">
                          <w:marLeft w:val="0"/>
                          <w:marRight w:val="0"/>
                          <w:marTop w:val="0"/>
                          <w:marBottom w:val="0"/>
                          <w:divBdr>
                            <w:top w:val="none" w:sz="0" w:space="0" w:color="auto"/>
                            <w:left w:val="none" w:sz="0" w:space="0" w:color="auto"/>
                            <w:bottom w:val="none" w:sz="0" w:space="0" w:color="auto"/>
                            <w:right w:val="none" w:sz="0" w:space="0" w:color="auto"/>
                          </w:divBdr>
                          <w:divsChild>
                            <w:div w:id="2786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1454">
          <w:marLeft w:val="0"/>
          <w:marRight w:val="0"/>
          <w:marTop w:val="525"/>
          <w:marBottom w:val="525"/>
          <w:divBdr>
            <w:top w:val="none" w:sz="0" w:space="0" w:color="auto"/>
            <w:left w:val="none" w:sz="0" w:space="0" w:color="auto"/>
            <w:bottom w:val="none" w:sz="0" w:space="0" w:color="auto"/>
            <w:right w:val="none" w:sz="0" w:space="0" w:color="auto"/>
          </w:divBdr>
          <w:divsChild>
            <w:div w:id="675234756">
              <w:marLeft w:val="0"/>
              <w:marRight w:val="0"/>
              <w:marTop w:val="0"/>
              <w:marBottom w:val="0"/>
              <w:divBdr>
                <w:top w:val="none" w:sz="0" w:space="0" w:color="auto"/>
                <w:left w:val="none" w:sz="0" w:space="0" w:color="auto"/>
                <w:bottom w:val="none" w:sz="0" w:space="0" w:color="auto"/>
                <w:right w:val="none" w:sz="0" w:space="0" w:color="auto"/>
              </w:divBdr>
              <w:divsChild>
                <w:div w:id="104160564">
                  <w:marLeft w:val="1387"/>
                  <w:marRight w:val="0"/>
                  <w:marTop w:val="0"/>
                  <w:marBottom w:val="0"/>
                  <w:divBdr>
                    <w:top w:val="none" w:sz="0" w:space="0" w:color="auto"/>
                    <w:left w:val="none" w:sz="0" w:space="0" w:color="auto"/>
                    <w:bottom w:val="none" w:sz="0" w:space="0" w:color="auto"/>
                    <w:right w:val="none" w:sz="0" w:space="0" w:color="auto"/>
                  </w:divBdr>
                </w:div>
              </w:divsChild>
            </w:div>
          </w:divsChild>
        </w:div>
        <w:div w:id="646712807">
          <w:marLeft w:val="0"/>
          <w:marRight w:val="0"/>
          <w:marTop w:val="525"/>
          <w:marBottom w:val="525"/>
          <w:divBdr>
            <w:top w:val="none" w:sz="0" w:space="0" w:color="auto"/>
            <w:left w:val="none" w:sz="0" w:space="0" w:color="auto"/>
            <w:bottom w:val="none" w:sz="0" w:space="0" w:color="auto"/>
            <w:right w:val="none" w:sz="0" w:space="0" w:color="auto"/>
          </w:divBdr>
          <w:divsChild>
            <w:div w:id="1004747971">
              <w:marLeft w:val="0"/>
              <w:marRight w:val="0"/>
              <w:marTop w:val="0"/>
              <w:marBottom w:val="0"/>
              <w:divBdr>
                <w:top w:val="none" w:sz="0" w:space="0" w:color="auto"/>
                <w:left w:val="none" w:sz="0" w:space="0" w:color="auto"/>
                <w:bottom w:val="none" w:sz="0" w:space="0" w:color="auto"/>
                <w:right w:val="none" w:sz="0" w:space="0" w:color="auto"/>
              </w:divBdr>
              <w:divsChild>
                <w:div w:id="1438253808">
                  <w:marLeft w:val="1387"/>
                  <w:marRight w:val="0"/>
                  <w:marTop w:val="0"/>
                  <w:marBottom w:val="0"/>
                  <w:divBdr>
                    <w:top w:val="none" w:sz="0" w:space="0" w:color="auto"/>
                    <w:left w:val="none" w:sz="0" w:space="0" w:color="auto"/>
                    <w:bottom w:val="none" w:sz="0" w:space="0" w:color="auto"/>
                    <w:right w:val="none" w:sz="0" w:space="0" w:color="auto"/>
                  </w:divBdr>
                  <w:divsChild>
                    <w:div w:id="658535825">
                      <w:marLeft w:val="0"/>
                      <w:marRight w:val="0"/>
                      <w:marTop w:val="0"/>
                      <w:marBottom w:val="0"/>
                      <w:divBdr>
                        <w:top w:val="none" w:sz="0" w:space="0" w:color="auto"/>
                        <w:left w:val="none" w:sz="0" w:space="0" w:color="auto"/>
                        <w:bottom w:val="none" w:sz="0" w:space="0" w:color="auto"/>
                        <w:right w:val="none" w:sz="0" w:space="0" w:color="auto"/>
                      </w:divBdr>
                      <w:divsChild>
                        <w:div w:id="9324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90151">
      <w:bodyDiv w:val="1"/>
      <w:marLeft w:val="0"/>
      <w:marRight w:val="0"/>
      <w:marTop w:val="0"/>
      <w:marBottom w:val="0"/>
      <w:divBdr>
        <w:top w:val="none" w:sz="0" w:space="0" w:color="auto"/>
        <w:left w:val="none" w:sz="0" w:space="0" w:color="auto"/>
        <w:bottom w:val="none" w:sz="0" w:space="0" w:color="auto"/>
        <w:right w:val="none" w:sz="0" w:space="0" w:color="auto"/>
      </w:divBdr>
    </w:div>
    <w:div w:id="1675499234">
      <w:bodyDiv w:val="1"/>
      <w:marLeft w:val="0"/>
      <w:marRight w:val="0"/>
      <w:marTop w:val="0"/>
      <w:marBottom w:val="0"/>
      <w:divBdr>
        <w:top w:val="none" w:sz="0" w:space="0" w:color="auto"/>
        <w:left w:val="none" w:sz="0" w:space="0" w:color="auto"/>
        <w:bottom w:val="none" w:sz="0" w:space="0" w:color="auto"/>
        <w:right w:val="none" w:sz="0" w:space="0" w:color="auto"/>
      </w:divBdr>
    </w:div>
    <w:div w:id="1684044934">
      <w:bodyDiv w:val="1"/>
      <w:marLeft w:val="0"/>
      <w:marRight w:val="0"/>
      <w:marTop w:val="0"/>
      <w:marBottom w:val="0"/>
      <w:divBdr>
        <w:top w:val="none" w:sz="0" w:space="0" w:color="auto"/>
        <w:left w:val="none" w:sz="0" w:space="0" w:color="auto"/>
        <w:bottom w:val="none" w:sz="0" w:space="0" w:color="auto"/>
        <w:right w:val="none" w:sz="0" w:space="0" w:color="auto"/>
      </w:divBdr>
    </w:div>
    <w:div w:id="1689060636">
      <w:bodyDiv w:val="1"/>
      <w:marLeft w:val="0"/>
      <w:marRight w:val="0"/>
      <w:marTop w:val="0"/>
      <w:marBottom w:val="0"/>
      <w:divBdr>
        <w:top w:val="none" w:sz="0" w:space="0" w:color="auto"/>
        <w:left w:val="none" w:sz="0" w:space="0" w:color="auto"/>
        <w:bottom w:val="none" w:sz="0" w:space="0" w:color="auto"/>
        <w:right w:val="none" w:sz="0" w:space="0" w:color="auto"/>
      </w:divBdr>
    </w:div>
    <w:div w:id="1690330538">
      <w:bodyDiv w:val="1"/>
      <w:marLeft w:val="0"/>
      <w:marRight w:val="0"/>
      <w:marTop w:val="0"/>
      <w:marBottom w:val="0"/>
      <w:divBdr>
        <w:top w:val="none" w:sz="0" w:space="0" w:color="auto"/>
        <w:left w:val="none" w:sz="0" w:space="0" w:color="auto"/>
        <w:bottom w:val="none" w:sz="0" w:space="0" w:color="auto"/>
        <w:right w:val="none" w:sz="0" w:space="0" w:color="auto"/>
      </w:divBdr>
    </w:div>
    <w:div w:id="1695643326">
      <w:bodyDiv w:val="1"/>
      <w:marLeft w:val="0"/>
      <w:marRight w:val="0"/>
      <w:marTop w:val="0"/>
      <w:marBottom w:val="0"/>
      <w:divBdr>
        <w:top w:val="none" w:sz="0" w:space="0" w:color="auto"/>
        <w:left w:val="none" w:sz="0" w:space="0" w:color="auto"/>
        <w:bottom w:val="none" w:sz="0" w:space="0" w:color="auto"/>
        <w:right w:val="none" w:sz="0" w:space="0" w:color="auto"/>
      </w:divBdr>
    </w:div>
    <w:div w:id="1700931889">
      <w:bodyDiv w:val="1"/>
      <w:marLeft w:val="0"/>
      <w:marRight w:val="0"/>
      <w:marTop w:val="0"/>
      <w:marBottom w:val="0"/>
      <w:divBdr>
        <w:top w:val="none" w:sz="0" w:space="0" w:color="auto"/>
        <w:left w:val="none" w:sz="0" w:space="0" w:color="auto"/>
        <w:bottom w:val="none" w:sz="0" w:space="0" w:color="auto"/>
        <w:right w:val="none" w:sz="0" w:space="0" w:color="auto"/>
      </w:divBdr>
    </w:div>
    <w:div w:id="1704593992">
      <w:bodyDiv w:val="1"/>
      <w:marLeft w:val="0"/>
      <w:marRight w:val="0"/>
      <w:marTop w:val="0"/>
      <w:marBottom w:val="0"/>
      <w:divBdr>
        <w:top w:val="none" w:sz="0" w:space="0" w:color="auto"/>
        <w:left w:val="none" w:sz="0" w:space="0" w:color="auto"/>
        <w:bottom w:val="none" w:sz="0" w:space="0" w:color="auto"/>
        <w:right w:val="none" w:sz="0" w:space="0" w:color="auto"/>
      </w:divBdr>
    </w:div>
    <w:div w:id="1705711162">
      <w:bodyDiv w:val="1"/>
      <w:marLeft w:val="0"/>
      <w:marRight w:val="0"/>
      <w:marTop w:val="0"/>
      <w:marBottom w:val="0"/>
      <w:divBdr>
        <w:top w:val="none" w:sz="0" w:space="0" w:color="auto"/>
        <w:left w:val="none" w:sz="0" w:space="0" w:color="auto"/>
        <w:bottom w:val="none" w:sz="0" w:space="0" w:color="auto"/>
        <w:right w:val="none" w:sz="0" w:space="0" w:color="auto"/>
      </w:divBdr>
    </w:div>
    <w:div w:id="1710032471">
      <w:bodyDiv w:val="1"/>
      <w:marLeft w:val="0"/>
      <w:marRight w:val="0"/>
      <w:marTop w:val="0"/>
      <w:marBottom w:val="0"/>
      <w:divBdr>
        <w:top w:val="none" w:sz="0" w:space="0" w:color="auto"/>
        <w:left w:val="none" w:sz="0" w:space="0" w:color="auto"/>
        <w:bottom w:val="none" w:sz="0" w:space="0" w:color="auto"/>
        <w:right w:val="none" w:sz="0" w:space="0" w:color="auto"/>
      </w:divBdr>
    </w:div>
    <w:div w:id="1717848407">
      <w:bodyDiv w:val="1"/>
      <w:marLeft w:val="0"/>
      <w:marRight w:val="0"/>
      <w:marTop w:val="0"/>
      <w:marBottom w:val="0"/>
      <w:divBdr>
        <w:top w:val="none" w:sz="0" w:space="0" w:color="auto"/>
        <w:left w:val="none" w:sz="0" w:space="0" w:color="auto"/>
        <w:bottom w:val="none" w:sz="0" w:space="0" w:color="auto"/>
        <w:right w:val="none" w:sz="0" w:space="0" w:color="auto"/>
      </w:divBdr>
    </w:div>
    <w:div w:id="1719623762">
      <w:bodyDiv w:val="1"/>
      <w:marLeft w:val="0"/>
      <w:marRight w:val="0"/>
      <w:marTop w:val="0"/>
      <w:marBottom w:val="0"/>
      <w:divBdr>
        <w:top w:val="none" w:sz="0" w:space="0" w:color="auto"/>
        <w:left w:val="none" w:sz="0" w:space="0" w:color="auto"/>
        <w:bottom w:val="none" w:sz="0" w:space="0" w:color="auto"/>
        <w:right w:val="none" w:sz="0" w:space="0" w:color="auto"/>
      </w:divBdr>
    </w:div>
    <w:div w:id="1723745485">
      <w:bodyDiv w:val="1"/>
      <w:marLeft w:val="0"/>
      <w:marRight w:val="0"/>
      <w:marTop w:val="0"/>
      <w:marBottom w:val="0"/>
      <w:divBdr>
        <w:top w:val="none" w:sz="0" w:space="0" w:color="auto"/>
        <w:left w:val="none" w:sz="0" w:space="0" w:color="auto"/>
        <w:bottom w:val="none" w:sz="0" w:space="0" w:color="auto"/>
        <w:right w:val="none" w:sz="0" w:space="0" w:color="auto"/>
      </w:divBdr>
    </w:div>
    <w:div w:id="1735929625">
      <w:bodyDiv w:val="1"/>
      <w:marLeft w:val="0"/>
      <w:marRight w:val="0"/>
      <w:marTop w:val="0"/>
      <w:marBottom w:val="0"/>
      <w:divBdr>
        <w:top w:val="none" w:sz="0" w:space="0" w:color="auto"/>
        <w:left w:val="none" w:sz="0" w:space="0" w:color="auto"/>
        <w:bottom w:val="none" w:sz="0" w:space="0" w:color="auto"/>
        <w:right w:val="none" w:sz="0" w:space="0" w:color="auto"/>
      </w:divBdr>
    </w:div>
    <w:div w:id="1744134836">
      <w:bodyDiv w:val="1"/>
      <w:marLeft w:val="0"/>
      <w:marRight w:val="0"/>
      <w:marTop w:val="0"/>
      <w:marBottom w:val="0"/>
      <w:divBdr>
        <w:top w:val="none" w:sz="0" w:space="0" w:color="auto"/>
        <w:left w:val="none" w:sz="0" w:space="0" w:color="auto"/>
        <w:bottom w:val="none" w:sz="0" w:space="0" w:color="auto"/>
        <w:right w:val="none" w:sz="0" w:space="0" w:color="auto"/>
      </w:divBdr>
    </w:div>
    <w:div w:id="1750077628">
      <w:bodyDiv w:val="1"/>
      <w:marLeft w:val="0"/>
      <w:marRight w:val="0"/>
      <w:marTop w:val="0"/>
      <w:marBottom w:val="0"/>
      <w:divBdr>
        <w:top w:val="none" w:sz="0" w:space="0" w:color="auto"/>
        <w:left w:val="none" w:sz="0" w:space="0" w:color="auto"/>
        <w:bottom w:val="none" w:sz="0" w:space="0" w:color="auto"/>
        <w:right w:val="none" w:sz="0" w:space="0" w:color="auto"/>
      </w:divBdr>
    </w:div>
    <w:div w:id="1752461629">
      <w:bodyDiv w:val="1"/>
      <w:marLeft w:val="0"/>
      <w:marRight w:val="0"/>
      <w:marTop w:val="0"/>
      <w:marBottom w:val="0"/>
      <w:divBdr>
        <w:top w:val="none" w:sz="0" w:space="0" w:color="auto"/>
        <w:left w:val="none" w:sz="0" w:space="0" w:color="auto"/>
        <w:bottom w:val="none" w:sz="0" w:space="0" w:color="auto"/>
        <w:right w:val="none" w:sz="0" w:space="0" w:color="auto"/>
      </w:divBdr>
    </w:div>
    <w:div w:id="1753382626">
      <w:bodyDiv w:val="1"/>
      <w:marLeft w:val="0"/>
      <w:marRight w:val="0"/>
      <w:marTop w:val="0"/>
      <w:marBottom w:val="0"/>
      <w:divBdr>
        <w:top w:val="none" w:sz="0" w:space="0" w:color="auto"/>
        <w:left w:val="none" w:sz="0" w:space="0" w:color="auto"/>
        <w:bottom w:val="none" w:sz="0" w:space="0" w:color="auto"/>
        <w:right w:val="none" w:sz="0" w:space="0" w:color="auto"/>
      </w:divBdr>
    </w:div>
    <w:div w:id="1753969449">
      <w:bodyDiv w:val="1"/>
      <w:marLeft w:val="0"/>
      <w:marRight w:val="0"/>
      <w:marTop w:val="0"/>
      <w:marBottom w:val="0"/>
      <w:divBdr>
        <w:top w:val="none" w:sz="0" w:space="0" w:color="auto"/>
        <w:left w:val="none" w:sz="0" w:space="0" w:color="auto"/>
        <w:bottom w:val="none" w:sz="0" w:space="0" w:color="auto"/>
        <w:right w:val="none" w:sz="0" w:space="0" w:color="auto"/>
      </w:divBdr>
    </w:div>
    <w:div w:id="1760716937">
      <w:bodyDiv w:val="1"/>
      <w:marLeft w:val="0"/>
      <w:marRight w:val="0"/>
      <w:marTop w:val="0"/>
      <w:marBottom w:val="0"/>
      <w:divBdr>
        <w:top w:val="none" w:sz="0" w:space="0" w:color="auto"/>
        <w:left w:val="none" w:sz="0" w:space="0" w:color="auto"/>
        <w:bottom w:val="none" w:sz="0" w:space="0" w:color="auto"/>
        <w:right w:val="none" w:sz="0" w:space="0" w:color="auto"/>
      </w:divBdr>
    </w:div>
    <w:div w:id="1762677272">
      <w:bodyDiv w:val="1"/>
      <w:marLeft w:val="0"/>
      <w:marRight w:val="0"/>
      <w:marTop w:val="0"/>
      <w:marBottom w:val="0"/>
      <w:divBdr>
        <w:top w:val="none" w:sz="0" w:space="0" w:color="auto"/>
        <w:left w:val="none" w:sz="0" w:space="0" w:color="auto"/>
        <w:bottom w:val="none" w:sz="0" w:space="0" w:color="auto"/>
        <w:right w:val="none" w:sz="0" w:space="0" w:color="auto"/>
      </w:divBdr>
    </w:div>
    <w:div w:id="1762870446">
      <w:bodyDiv w:val="1"/>
      <w:marLeft w:val="0"/>
      <w:marRight w:val="0"/>
      <w:marTop w:val="0"/>
      <w:marBottom w:val="0"/>
      <w:divBdr>
        <w:top w:val="none" w:sz="0" w:space="0" w:color="auto"/>
        <w:left w:val="none" w:sz="0" w:space="0" w:color="auto"/>
        <w:bottom w:val="none" w:sz="0" w:space="0" w:color="auto"/>
        <w:right w:val="none" w:sz="0" w:space="0" w:color="auto"/>
      </w:divBdr>
    </w:div>
    <w:div w:id="1767919938">
      <w:bodyDiv w:val="1"/>
      <w:marLeft w:val="0"/>
      <w:marRight w:val="0"/>
      <w:marTop w:val="0"/>
      <w:marBottom w:val="0"/>
      <w:divBdr>
        <w:top w:val="none" w:sz="0" w:space="0" w:color="auto"/>
        <w:left w:val="none" w:sz="0" w:space="0" w:color="auto"/>
        <w:bottom w:val="none" w:sz="0" w:space="0" w:color="auto"/>
        <w:right w:val="none" w:sz="0" w:space="0" w:color="auto"/>
      </w:divBdr>
    </w:div>
    <w:div w:id="1780369323">
      <w:bodyDiv w:val="1"/>
      <w:marLeft w:val="0"/>
      <w:marRight w:val="0"/>
      <w:marTop w:val="0"/>
      <w:marBottom w:val="0"/>
      <w:divBdr>
        <w:top w:val="none" w:sz="0" w:space="0" w:color="auto"/>
        <w:left w:val="none" w:sz="0" w:space="0" w:color="auto"/>
        <w:bottom w:val="none" w:sz="0" w:space="0" w:color="auto"/>
        <w:right w:val="none" w:sz="0" w:space="0" w:color="auto"/>
      </w:divBdr>
    </w:div>
    <w:div w:id="1790782210">
      <w:bodyDiv w:val="1"/>
      <w:marLeft w:val="0"/>
      <w:marRight w:val="0"/>
      <w:marTop w:val="0"/>
      <w:marBottom w:val="0"/>
      <w:divBdr>
        <w:top w:val="none" w:sz="0" w:space="0" w:color="auto"/>
        <w:left w:val="none" w:sz="0" w:space="0" w:color="auto"/>
        <w:bottom w:val="none" w:sz="0" w:space="0" w:color="auto"/>
        <w:right w:val="none" w:sz="0" w:space="0" w:color="auto"/>
      </w:divBdr>
    </w:div>
    <w:div w:id="1792549204">
      <w:bodyDiv w:val="1"/>
      <w:marLeft w:val="0"/>
      <w:marRight w:val="0"/>
      <w:marTop w:val="0"/>
      <w:marBottom w:val="0"/>
      <w:divBdr>
        <w:top w:val="none" w:sz="0" w:space="0" w:color="auto"/>
        <w:left w:val="none" w:sz="0" w:space="0" w:color="auto"/>
        <w:bottom w:val="none" w:sz="0" w:space="0" w:color="auto"/>
        <w:right w:val="none" w:sz="0" w:space="0" w:color="auto"/>
      </w:divBdr>
    </w:div>
    <w:div w:id="1795635565">
      <w:bodyDiv w:val="1"/>
      <w:marLeft w:val="0"/>
      <w:marRight w:val="0"/>
      <w:marTop w:val="0"/>
      <w:marBottom w:val="0"/>
      <w:divBdr>
        <w:top w:val="none" w:sz="0" w:space="0" w:color="auto"/>
        <w:left w:val="none" w:sz="0" w:space="0" w:color="auto"/>
        <w:bottom w:val="none" w:sz="0" w:space="0" w:color="auto"/>
        <w:right w:val="none" w:sz="0" w:space="0" w:color="auto"/>
      </w:divBdr>
    </w:div>
    <w:div w:id="1800880294">
      <w:bodyDiv w:val="1"/>
      <w:marLeft w:val="0"/>
      <w:marRight w:val="0"/>
      <w:marTop w:val="0"/>
      <w:marBottom w:val="0"/>
      <w:divBdr>
        <w:top w:val="none" w:sz="0" w:space="0" w:color="auto"/>
        <w:left w:val="none" w:sz="0" w:space="0" w:color="auto"/>
        <w:bottom w:val="none" w:sz="0" w:space="0" w:color="auto"/>
        <w:right w:val="none" w:sz="0" w:space="0" w:color="auto"/>
      </w:divBdr>
    </w:div>
    <w:div w:id="1808863459">
      <w:bodyDiv w:val="1"/>
      <w:marLeft w:val="0"/>
      <w:marRight w:val="0"/>
      <w:marTop w:val="0"/>
      <w:marBottom w:val="0"/>
      <w:divBdr>
        <w:top w:val="none" w:sz="0" w:space="0" w:color="auto"/>
        <w:left w:val="none" w:sz="0" w:space="0" w:color="auto"/>
        <w:bottom w:val="none" w:sz="0" w:space="0" w:color="auto"/>
        <w:right w:val="none" w:sz="0" w:space="0" w:color="auto"/>
      </w:divBdr>
    </w:div>
    <w:div w:id="1815754899">
      <w:bodyDiv w:val="1"/>
      <w:marLeft w:val="0"/>
      <w:marRight w:val="0"/>
      <w:marTop w:val="0"/>
      <w:marBottom w:val="0"/>
      <w:divBdr>
        <w:top w:val="none" w:sz="0" w:space="0" w:color="auto"/>
        <w:left w:val="none" w:sz="0" w:space="0" w:color="auto"/>
        <w:bottom w:val="none" w:sz="0" w:space="0" w:color="auto"/>
        <w:right w:val="none" w:sz="0" w:space="0" w:color="auto"/>
      </w:divBdr>
    </w:div>
    <w:div w:id="1817063382">
      <w:bodyDiv w:val="1"/>
      <w:marLeft w:val="0"/>
      <w:marRight w:val="0"/>
      <w:marTop w:val="0"/>
      <w:marBottom w:val="0"/>
      <w:divBdr>
        <w:top w:val="none" w:sz="0" w:space="0" w:color="auto"/>
        <w:left w:val="none" w:sz="0" w:space="0" w:color="auto"/>
        <w:bottom w:val="none" w:sz="0" w:space="0" w:color="auto"/>
        <w:right w:val="none" w:sz="0" w:space="0" w:color="auto"/>
      </w:divBdr>
    </w:div>
    <w:div w:id="1819881959">
      <w:bodyDiv w:val="1"/>
      <w:marLeft w:val="0"/>
      <w:marRight w:val="0"/>
      <w:marTop w:val="0"/>
      <w:marBottom w:val="0"/>
      <w:divBdr>
        <w:top w:val="none" w:sz="0" w:space="0" w:color="auto"/>
        <w:left w:val="none" w:sz="0" w:space="0" w:color="auto"/>
        <w:bottom w:val="none" w:sz="0" w:space="0" w:color="auto"/>
        <w:right w:val="none" w:sz="0" w:space="0" w:color="auto"/>
      </w:divBdr>
    </w:div>
    <w:div w:id="1823349103">
      <w:bodyDiv w:val="1"/>
      <w:marLeft w:val="0"/>
      <w:marRight w:val="0"/>
      <w:marTop w:val="0"/>
      <w:marBottom w:val="0"/>
      <w:divBdr>
        <w:top w:val="none" w:sz="0" w:space="0" w:color="auto"/>
        <w:left w:val="none" w:sz="0" w:space="0" w:color="auto"/>
        <w:bottom w:val="none" w:sz="0" w:space="0" w:color="auto"/>
        <w:right w:val="none" w:sz="0" w:space="0" w:color="auto"/>
      </w:divBdr>
    </w:div>
    <w:div w:id="1823421111">
      <w:bodyDiv w:val="1"/>
      <w:marLeft w:val="0"/>
      <w:marRight w:val="0"/>
      <w:marTop w:val="0"/>
      <w:marBottom w:val="0"/>
      <w:divBdr>
        <w:top w:val="none" w:sz="0" w:space="0" w:color="auto"/>
        <w:left w:val="none" w:sz="0" w:space="0" w:color="auto"/>
        <w:bottom w:val="none" w:sz="0" w:space="0" w:color="auto"/>
        <w:right w:val="none" w:sz="0" w:space="0" w:color="auto"/>
      </w:divBdr>
    </w:div>
    <w:div w:id="1823497584">
      <w:bodyDiv w:val="1"/>
      <w:marLeft w:val="0"/>
      <w:marRight w:val="0"/>
      <w:marTop w:val="0"/>
      <w:marBottom w:val="0"/>
      <w:divBdr>
        <w:top w:val="none" w:sz="0" w:space="0" w:color="auto"/>
        <w:left w:val="none" w:sz="0" w:space="0" w:color="auto"/>
        <w:bottom w:val="none" w:sz="0" w:space="0" w:color="auto"/>
        <w:right w:val="none" w:sz="0" w:space="0" w:color="auto"/>
      </w:divBdr>
    </w:div>
    <w:div w:id="1825464293">
      <w:bodyDiv w:val="1"/>
      <w:marLeft w:val="0"/>
      <w:marRight w:val="0"/>
      <w:marTop w:val="0"/>
      <w:marBottom w:val="0"/>
      <w:divBdr>
        <w:top w:val="none" w:sz="0" w:space="0" w:color="auto"/>
        <w:left w:val="none" w:sz="0" w:space="0" w:color="auto"/>
        <w:bottom w:val="none" w:sz="0" w:space="0" w:color="auto"/>
        <w:right w:val="none" w:sz="0" w:space="0" w:color="auto"/>
      </w:divBdr>
    </w:div>
    <w:div w:id="1828204859">
      <w:bodyDiv w:val="1"/>
      <w:marLeft w:val="0"/>
      <w:marRight w:val="0"/>
      <w:marTop w:val="0"/>
      <w:marBottom w:val="0"/>
      <w:divBdr>
        <w:top w:val="none" w:sz="0" w:space="0" w:color="auto"/>
        <w:left w:val="none" w:sz="0" w:space="0" w:color="auto"/>
        <w:bottom w:val="none" w:sz="0" w:space="0" w:color="auto"/>
        <w:right w:val="none" w:sz="0" w:space="0" w:color="auto"/>
      </w:divBdr>
    </w:div>
    <w:div w:id="1828859135">
      <w:bodyDiv w:val="1"/>
      <w:marLeft w:val="0"/>
      <w:marRight w:val="0"/>
      <w:marTop w:val="0"/>
      <w:marBottom w:val="0"/>
      <w:divBdr>
        <w:top w:val="none" w:sz="0" w:space="0" w:color="auto"/>
        <w:left w:val="none" w:sz="0" w:space="0" w:color="auto"/>
        <w:bottom w:val="none" w:sz="0" w:space="0" w:color="auto"/>
        <w:right w:val="none" w:sz="0" w:space="0" w:color="auto"/>
      </w:divBdr>
    </w:div>
    <w:div w:id="1834568255">
      <w:bodyDiv w:val="1"/>
      <w:marLeft w:val="0"/>
      <w:marRight w:val="0"/>
      <w:marTop w:val="0"/>
      <w:marBottom w:val="0"/>
      <w:divBdr>
        <w:top w:val="none" w:sz="0" w:space="0" w:color="auto"/>
        <w:left w:val="none" w:sz="0" w:space="0" w:color="auto"/>
        <w:bottom w:val="none" w:sz="0" w:space="0" w:color="auto"/>
        <w:right w:val="none" w:sz="0" w:space="0" w:color="auto"/>
      </w:divBdr>
    </w:div>
    <w:div w:id="1838761973">
      <w:bodyDiv w:val="1"/>
      <w:marLeft w:val="0"/>
      <w:marRight w:val="0"/>
      <w:marTop w:val="0"/>
      <w:marBottom w:val="0"/>
      <w:divBdr>
        <w:top w:val="none" w:sz="0" w:space="0" w:color="auto"/>
        <w:left w:val="none" w:sz="0" w:space="0" w:color="auto"/>
        <w:bottom w:val="none" w:sz="0" w:space="0" w:color="auto"/>
        <w:right w:val="none" w:sz="0" w:space="0" w:color="auto"/>
      </w:divBdr>
    </w:div>
    <w:div w:id="1846820605">
      <w:bodyDiv w:val="1"/>
      <w:marLeft w:val="0"/>
      <w:marRight w:val="0"/>
      <w:marTop w:val="0"/>
      <w:marBottom w:val="0"/>
      <w:divBdr>
        <w:top w:val="none" w:sz="0" w:space="0" w:color="auto"/>
        <w:left w:val="none" w:sz="0" w:space="0" w:color="auto"/>
        <w:bottom w:val="none" w:sz="0" w:space="0" w:color="auto"/>
        <w:right w:val="none" w:sz="0" w:space="0" w:color="auto"/>
      </w:divBdr>
    </w:div>
    <w:div w:id="1848330409">
      <w:bodyDiv w:val="1"/>
      <w:marLeft w:val="0"/>
      <w:marRight w:val="0"/>
      <w:marTop w:val="0"/>
      <w:marBottom w:val="0"/>
      <w:divBdr>
        <w:top w:val="none" w:sz="0" w:space="0" w:color="auto"/>
        <w:left w:val="none" w:sz="0" w:space="0" w:color="auto"/>
        <w:bottom w:val="none" w:sz="0" w:space="0" w:color="auto"/>
        <w:right w:val="none" w:sz="0" w:space="0" w:color="auto"/>
      </w:divBdr>
    </w:div>
    <w:div w:id="1850100267">
      <w:bodyDiv w:val="1"/>
      <w:marLeft w:val="0"/>
      <w:marRight w:val="0"/>
      <w:marTop w:val="0"/>
      <w:marBottom w:val="0"/>
      <w:divBdr>
        <w:top w:val="none" w:sz="0" w:space="0" w:color="auto"/>
        <w:left w:val="none" w:sz="0" w:space="0" w:color="auto"/>
        <w:bottom w:val="none" w:sz="0" w:space="0" w:color="auto"/>
        <w:right w:val="none" w:sz="0" w:space="0" w:color="auto"/>
      </w:divBdr>
    </w:div>
    <w:div w:id="1850289220">
      <w:bodyDiv w:val="1"/>
      <w:marLeft w:val="0"/>
      <w:marRight w:val="0"/>
      <w:marTop w:val="0"/>
      <w:marBottom w:val="0"/>
      <w:divBdr>
        <w:top w:val="none" w:sz="0" w:space="0" w:color="auto"/>
        <w:left w:val="none" w:sz="0" w:space="0" w:color="auto"/>
        <w:bottom w:val="none" w:sz="0" w:space="0" w:color="auto"/>
        <w:right w:val="none" w:sz="0" w:space="0" w:color="auto"/>
      </w:divBdr>
    </w:div>
    <w:div w:id="1852794544">
      <w:bodyDiv w:val="1"/>
      <w:marLeft w:val="0"/>
      <w:marRight w:val="0"/>
      <w:marTop w:val="0"/>
      <w:marBottom w:val="0"/>
      <w:divBdr>
        <w:top w:val="none" w:sz="0" w:space="0" w:color="auto"/>
        <w:left w:val="none" w:sz="0" w:space="0" w:color="auto"/>
        <w:bottom w:val="none" w:sz="0" w:space="0" w:color="auto"/>
        <w:right w:val="none" w:sz="0" w:space="0" w:color="auto"/>
      </w:divBdr>
    </w:div>
    <w:div w:id="1863131110">
      <w:bodyDiv w:val="1"/>
      <w:marLeft w:val="0"/>
      <w:marRight w:val="0"/>
      <w:marTop w:val="0"/>
      <w:marBottom w:val="0"/>
      <w:divBdr>
        <w:top w:val="none" w:sz="0" w:space="0" w:color="auto"/>
        <w:left w:val="none" w:sz="0" w:space="0" w:color="auto"/>
        <w:bottom w:val="none" w:sz="0" w:space="0" w:color="auto"/>
        <w:right w:val="none" w:sz="0" w:space="0" w:color="auto"/>
      </w:divBdr>
      <w:divsChild>
        <w:div w:id="2052922483">
          <w:blockQuote w:val="1"/>
          <w:marLeft w:val="0"/>
          <w:marRight w:val="0"/>
          <w:marTop w:val="750"/>
          <w:marBottom w:val="750"/>
          <w:divBdr>
            <w:top w:val="none" w:sz="0" w:space="0" w:color="auto"/>
            <w:left w:val="none" w:sz="0" w:space="0" w:color="auto"/>
            <w:bottom w:val="none" w:sz="0" w:space="0" w:color="auto"/>
            <w:right w:val="none" w:sz="0" w:space="0" w:color="auto"/>
          </w:divBdr>
        </w:div>
        <w:div w:id="101194830">
          <w:marLeft w:val="0"/>
          <w:marRight w:val="0"/>
          <w:marTop w:val="405"/>
          <w:marBottom w:val="435"/>
          <w:divBdr>
            <w:top w:val="none" w:sz="0" w:space="0" w:color="auto"/>
            <w:left w:val="none" w:sz="0" w:space="0" w:color="auto"/>
            <w:bottom w:val="none" w:sz="0" w:space="0" w:color="auto"/>
            <w:right w:val="none" w:sz="0" w:space="0" w:color="auto"/>
          </w:divBdr>
          <w:divsChild>
            <w:div w:id="1674455360">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1865972160">
      <w:bodyDiv w:val="1"/>
      <w:marLeft w:val="0"/>
      <w:marRight w:val="0"/>
      <w:marTop w:val="0"/>
      <w:marBottom w:val="0"/>
      <w:divBdr>
        <w:top w:val="none" w:sz="0" w:space="0" w:color="auto"/>
        <w:left w:val="none" w:sz="0" w:space="0" w:color="auto"/>
        <w:bottom w:val="none" w:sz="0" w:space="0" w:color="auto"/>
        <w:right w:val="none" w:sz="0" w:space="0" w:color="auto"/>
      </w:divBdr>
    </w:div>
    <w:div w:id="1868248854">
      <w:bodyDiv w:val="1"/>
      <w:marLeft w:val="0"/>
      <w:marRight w:val="0"/>
      <w:marTop w:val="0"/>
      <w:marBottom w:val="0"/>
      <w:divBdr>
        <w:top w:val="none" w:sz="0" w:space="0" w:color="auto"/>
        <w:left w:val="none" w:sz="0" w:space="0" w:color="auto"/>
        <w:bottom w:val="none" w:sz="0" w:space="0" w:color="auto"/>
        <w:right w:val="none" w:sz="0" w:space="0" w:color="auto"/>
      </w:divBdr>
    </w:div>
    <w:div w:id="1870609882">
      <w:bodyDiv w:val="1"/>
      <w:marLeft w:val="0"/>
      <w:marRight w:val="0"/>
      <w:marTop w:val="0"/>
      <w:marBottom w:val="0"/>
      <w:divBdr>
        <w:top w:val="none" w:sz="0" w:space="0" w:color="auto"/>
        <w:left w:val="none" w:sz="0" w:space="0" w:color="auto"/>
        <w:bottom w:val="none" w:sz="0" w:space="0" w:color="auto"/>
        <w:right w:val="none" w:sz="0" w:space="0" w:color="auto"/>
      </w:divBdr>
    </w:div>
    <w:div w:id="1872838019">
      <w:bodyDiv w:val="1"/>
      <w:marLeft w:val="0"/>
      <w:marRight w:val="0"/>
      <w:marTop w:val="0"/>
      <w:marBottom w:val="0"/>
      <w:divBdr>
        <w:top w:val="none" w:sz="0" w:space="0" w:color="auto"/>
        <w:left w:val="none" w:sz="0" w:space="0" w:color="auto"/>
        <w:bottom w:val="none" w:sz="0" w:space="0" w:color="auto"/>
        <w:right w:val="none" w:sz="0" w:space="0" w:color="auto"/>
      </w:divBdr>
    </w:div>
    <w:div w:id="1879318113">
      <w:bodyDiv w:val="1"/>
      <w:marLeft w:val="0"/>
      <w:marRight w:val="0"/>
      <w:marTop w:val="0"/>
      <w:marBottom w:val="0"/>
      <w:divBdr>
        <w:top w:val="none" w:sz="0" w:space="0" w:color="auto"/>
        <w:left w:val="none" w:sz="0" w:space="0" w:color="auto"/>
        <w:bottom w:val="none" w:sz="0" w:space="0" w:color="auto"/>
        <w:right w:val="none" w:sz="0" w:space="0" w:color="auto"/>
      </w:divBdr>
    </w:div>
    <w:div w:id="1886140216">
      <w:bodyDiv w:val="1"/>
      <w:marLeft w:val="0"/>
      <w:marRight w:val="0"/>
      <w:marTop w:val="0"/>
      <w:marBottom w:val="0"/>
      <w:divBdr>
        <w:top w:val="none" w:sz="0" w:space="0" w:color="auto"/>
        <w:left w:val="none" w:sz="0" w:space="0" w:color="auto"/>
        <w:bottom w:val="none" w:sz="0" w:space="0" w:color="auto"/>
        <w:right w:val="none" w:sz="0" w:space="0" w:color="auto"/>
      </w:divBdr>
    </w:div>
    <w:div w:id="1887595160">
      <w:bodyDiv w:val="1"/>
      <w:marLeft w:val="0"/>
      <w:marRight w:val="0"/>
      <w:marTop w:val="0"/>
      <w:marBottom w:val="0"/>
      <w:divBdr>
        <w:top w:val="none" w:sz="0" w:space="0" w:color="auto"/>
        <w:left w:val="none" w:sz="0" w:space="0" w:color="auto"/>
        <w:bottom w:val="none" w:sz="0" w:space="0" w:color="auto"/>
        <w:right w:val="none" w:sz="0" w:space="0" w:color="auto"/>
      </w:divBdr>
    </w:div>
    <w:div w:id="1893420610">
      <w:bodyDiv w:val="1"/>
      <w:marLeft w:val="0"/>
      <w:marRight w:val="0"/>
      <w:marTop w:val="0"/>
      <w:marBottom w:val="0"/>
      <w:divBdr>
        <w:top w:val="none" w:sz="0" w:space="0" w:color="auto"/>
        <w:left w:val="none" w:sz="0" w:space="0" w:color="auto"/>
        <w:bottom w:val="none" w:sz="0" w:space="0" w:color="auto"/>
        <w:right w:val="none" w:sz="0" w:space="0" w:color="auto"/>
      </w:divBdr>
    </w:div>
    <w:div w:id="1900554059">
      <w:bodyDiv w:val="1"/>
      <w:marLeft w:val="0"/>
      <w:marRight w:val="0"/>
      <w:marTop w:val="0"/>
      <w:marBottom w:val="0"/>
      <w:divBdr>
        <w:top w:val="none" w:sz="0" w:space="0" w:color="auto"/>
        <w:left w:val="none" w:sz="0" w:space="0" w:color="auto"/>
        <w:bottom w:val="none" w:sz="0" w:space="0" w:color="auto"/>
        <w:right w:val="none" w:sz="0" w:space="0" w:color="auto"/>
      </w:divBdr>
    </w:div>
    <w:div w:id="1905487307">
      <w:bodyDiv w:val="1"/>
      <w:marLeft w:val="0"/>
      <w:marRight w:val="0"/>
      <w:marTop w:val="0"/>
      <w:marBottom w:val="0"/>
      <w:divBdr>
        <w:top w:val="none" w:sz="0" w:space="0" w:color="auto"/>
        <w:left w:val="none" w:sz="0" w:space="0" w:color="auto"/>
        <w:bottom w:val="none" w:sz="0" w:space="0" w:color="auto"/>
        <w:right w:val="none" w:sz="0" w:space="0" w:color="auto"/>
      </w:divBdr>
    </w:div>
    <w:div w:id="1915043144">
      <w:bodyDiv w:val="1"/>
      <w:marLeft w:val="0"/>
      <w:marRight w:val="0"/>
      <w:marTop w:val="0"/>
      <w:marBottom w:val="0"/>
      <w:divBdr>
        <w:top w:val="none" w:sz="0" w:space="0" w:color="auto"/>
        <w:left w:val="none" w:sz="0" w:space="0" w:color="auto"/>
        <w:bottom w:val="none" w:sz="0" w:space="0" w:color="auto"/>
        <w:right w:val="none" w:sz="0" w:space="0" w:color="auto"/>
      </w:divBdr>
      <w:divsChild>
        <w:div w:id="752361917">
          <w:marLeft w:val="0"/>
          <w:marRight w:val="0"/>
          <w:marTop w:val="0"/>
          <w:marBottom w:val="0"/>
          <w:divBdr>
            <w:top w:val="none" w:sz="0" w:space="0" w:color="auto"/>
            <w:left w:val="none" w:sz="0" w:space="0" w:color="auto"/>
            <w:bottom w:val="none" w:sz="0" w:space="0" w:color="auto"/>
            <w:right w:val="none" w:sz="0" w:space="0" w:color="auto"/>
          </w:divBdr>
          <w:divsChild>
            <w:div w:id="1801724091">
              <w:marLeft w:val="0"/>
              <w:marRight w:val="0"/>
              <w:marTop w:val="195"/>
              <w:marBottom w:val="375"/>
              <w:divBdr>
                <w:top w:val="none" w:sz="0" w:space="0" w:color="auto"/>
                <w:left w:val="none" w:sz="0" w:space="0" w:color="auto"/>
                <w:bottom w:val="none" w:sz="0" w:space="0" w:color="auto"/>
                <w:right w:val="none" w:sz="0" w:space="0" w:color="auto"/>
              </w:divBdr>
            </w:div>
          </w:divsChild>
        </w:div>
        <w:div w:id="101805217">
          <w:marLeft w:val="0"/>
          <w:marRight w:val="0"/>
          <w:marTop w:val="0"/>
          <w:marBottom w:val="0"/>
          <w:divBdr>
            <w:top w:val="none" w:sz="0" w:space="0" w:color="auto"/>
            <w:left w:val="none" w:sz="0" w:space="0" w:color="auto"/>
            <w:bottom w:val="none" w:sz="0" w:space="0" w:color="auto"/>
            <w:right w:val="none" w:sz="0" w:space="0" w:color="auto"/>
          </w:divBdr>
          <w:divsChild>
            <w:div w:id="1468350986">
              <w:marLeft w:val="0"/>
              <w:marRight w:val="0"/>
              <w:marTop w:val="0"/>
              <w:marBottom w:val="825"/>
              <w:divBdr>
                <w:top w:val="none" w:sz="0" w:space="0" w:color="auto"/>
                <w:left w:val="none" w:sz="0" w:space="0" w:color="auto"/>
                <w:bottom w:val="none" w:sz="0" w:space="0" w:color="auto"/>
                <w:right w:val="none" w:sz="0" w:space="0" w:color="auto"/>
              </w:divBdr>
              <w:divsChild>
                <w:div w:id="139150606">
                  <w:marLeft w:val="0"/>
                  <w:marRight w:val="0"/>
                  <w:marTop w:val="0"/>
                  <w:marBottom w:val="0"/>
                  <w:divBdr>
                    <w:top w:val="none" w:sz="0" w:space="0" w:color="auto"/>
                    <w:left w:val="none" w:sz="0" w:space="0" w:color="auto"/>
                    <w:bottom w:val="none" w:sz="0" w:space="0" w:color="auto"/>
                    <w:right w:val="none" w:sz="0" w:space="0" w:color="auto"/>
                  </w:divBdr>
                  <w:divsChild>
                    <w:div w:id="1575164716">
                      <w:marLeft w:val="0"/>
                      <w:marRight w:val="0"/>
                      <w:marTop w:val="0"/>
                      <w:marBottom w:val="0"/>
                      <w:divBdr>
                        <w:top w:val="none" w:sz="0" w:space="0" w:color="auto"/>
                        <w:left w:val="none" w:sz="0" w:space="0" w:color="auto"/>
                        <w:bottom w:val="none" w:sz="0" w:space="0" w:color="auto"/>
                        <w:right w:val="none" w:sz="0" w:space="0" w:color="auto"/>
                      </w:divBdr>
                      <w:divsChild>
                        <w:div w:id="1697151336">
                          <w:marLeft w:val="0"/>
                          <w:marRight w:val="0"/>
                          <w:marTop w:val="0"/>
                          <w:marBottom w:val="675"/>
                          <w:divBdr>
                            <w:top w:val="none" w:sz="0" w:space="0" w:color="auto"/>
                            <w:left w:val="none" w:sz="0" w:space="0" w:color="auto"/>
                            <w:bottom w:val="none" w:sz="0" w:space="0" w:color="auto"/>
                            <w:right w:val="none" w:sz="0" w:space="0" w:color="auto"/>
                          </w:divBdr>
                        </w:div>
                        <w:div w:id="1248537452">
                          <w:marLeft w:val="0"/>
                          <w:marRight w:val="0"/>
                          <w:marTop w:val="0"/>
                          <w:marBottom w:val="0"/>
                          <w:divBdr>
                            <w:top w:val="none" w:sz="0" w:space="0" w:color="auto"/>
                            <w:left w:val="none" w:sz="0" w:space="0" w:color="auto"/>
                            <w:bottom w:val="none" w:sz="0" w:space="0" w:color="auto"/>
                            <w:right w:val="none" w:sz="0" w:space="0" w:color="auto"/>
                          </w:divBdr>
                          <w:divsChild>
                            <w:div w:id="10346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667902">
      <w:bodyDiv w:val="1"/>
      <w:marLeft w:val="0"/>
      <w:marRight w:val="0"/>
      <w:marTop w:val="0"/>
      <w:marBottom w:val="0"/>
      <w:divBdr>
        <w:top w:val="none" w:sz="0" w:space="0" w:color="auto"/>
        <w:left w:val="none" w:sz="0" w:space="0" w:color="auto"/>
        <w:bottom w:val="none" w:sz="0" w:space="0" w:color="auto"/>
        <w:right w:val="none" w:sz="0" w:space="0" w:color="auto"/>
      </w:divBdr>
    </w:div>
    <w:div w:id="1933858244">
      <w:bodyDiv w:val="1"/>
      <w:marLeft w:val="0"/>
      <w:marRight w:val="0"/>
      <w:marTop w:val="0"/>
      <w:marBottom w:val="0"/>
      <w:divBdr>
        <w:top w:val="none" w:sz="0" w:space="0" w:color="auto"/>
        <w:left w:val="none" w:sz="0" w:space="0" w:color="auto"/>
        <w:bottom w:val="none" w:sz="0" w:space="0" w:color="auto"/>
        <w:right w:val="none" w:sz="0" w:space="0" w:color="auto"/>
      </w:divBdr>
    </w:div>
    <w:div w:id="1934123594">
      <w:bodyDiv w:val="1"/>
      <w:marLeft w:val="0"/>
      <w:marRight w:val="0"/>
      <w:marTop w:val="0"/>
      <w:marBottom w:val="0"/>
      <w:divBdr>
        <w:top w:val="none" w:sz="0" w:space="0" w:color="auto"/>
        <w:left w:val="none" w:sz="0" w:space="0" w:color="auto"/>
        <w:bottom w:val="none" w:sz="0" w:space="0" w:color="auto"/>
        <w:right w:val="none" w:sz="0" w:space="0" w:color="auto"/>
      </w:divBdr>
    </w:div>
    <w:div w:id="1941064556">
      <w:bodyDiv w:val="1"/>
      <w:marLeft w:val="0"/>
      <w:marRight w:val="0"/>
      <w:marTop w:val="0"/>
      <w:marBottom w:val="0"/>
      <w:divBdr>
        <w:top w:val="none" w:sz="0" w:space="0" w:color="auto"/>
        <w:left w:val="none" w:sz="0" w:space="0" w:color="auto"/>
        <w:bottom w:val="none" w:sz="0" w:space="0" w:color="auto"/>
        <w:right w:val="none" w:sz="0" w:space="0" w:color="auto"/>
      </w:divBdr>
    </w:div>
    <w:div w:id="1946842803">
      <w:bodyDiv w:val="1"/>
      <w:marLeft w:val="0"/>
      <w:marRight w:val="0"/>
      <w:marTop w:val="0"/>
      <w:marBottom w:val="0"/>
      <w:divBdr>
        <w:top w:val="none" w:sz="0" w:space="0" w:color="auto"/>
        <w:left w:val="none" w:sz="0" w:space="0" w:color="auto"/>
        <w:bottom w:val="none" w:sz="0" w:space="0" w:color="auto"/>
        <w:right w:val="none" w:sz="0" w:space="0" w:color="auto"/>
      </w:divBdr>
    </w:div>
    <w:div w:id="1951468700">
      <w:bodyDiv w:val="1"/>
      <w:marLeft w:val="0"/>
      <w:marRight w:val="0"/>
      <w:marTop w:val="0"/>
      <w:marBottom w:val="0"/>
      <w:divBdr>
        <w:top w:val="none" w:sz="0" w:space="0" w:color="auto"/>
        <w:left w:val="none" w:sz="0" w:space="0" w:color="auto"/>
        <w:bottom w:val="none" w:sz="0" w:space="0" w:color="auto"/>
        <w:right w:val="none" w:sz="0" w:space="0" w:color="auto"/>
      </w:divBdr>
    </w:div>
    <w:div w:id="1953199812">
      <w:bodyDiv w:val="1"/>
      <w:marLeft w:val="0"/>
      <w:marRight w:val="0"/>
      <w:marTop w:val="0"/>
      <w:marBottom w:val="0"/>
      <w:divBdr>
        <w:top w:val="none" w:sz="0" w:space="0" w:color="auto"/>
        <w:left w:val="none" w:sz="0" w:space="0" w:color="auto"/>
        <w:bottom w:val="none" w:sz="0" w:space="0" w:color="auto"/>
        <w:right w:val="none" w:sz="0" w:space="0" w:color="auto"/>
      </w:divBdr>
    </w:div>
    <w:div w:id="1961957031">
      <w:bodyDiv w:val="1"/>
      <w:marLeft w:val="0"/>
      <w:marRight w:val="0"/>
      <w:marTop w:val="0"/>
      <w:marBottom w:val="0"/>
      <w:divBdr>
        <w:top w:val="none" w:sz="0" w:space="0" w:color="auto"/>
        <w:left w:val="none" w:sz="0" w:space="0" w:color="auto"/>
        <w:bottom w:val="none" w:sz="0" w:space="0" w:color="auto"/>
        <w:right w:val="none" w:sz="0" w:space="0" w:color="auto"/>
      </w:divBdr>
    </w:div>
    <w:div w:id="1974675596">
      <w:bodyDiv w:val="1"/>
      <w:marLeft w:val="0"/>
      <w:marRight w:val="0"/>
      <w:marTop w:val="0"/>
      <w:marBottom w:val="0"/>
      <w:divBdr>
        <w:top w:val="none" w:sz="0" w:space="0" w:color="auto"/>
        <w:left w:val="none" w:sz="0" w:space="0" w:color="auto"/>
        <w:bottom w:val="none" w:sz="0" w:space="0" w:color="auto"/>
        <w:right w:val="none" w:sz="0" w:space="0" w:color="auto"/>
      </w:divBdr>
    </w:div>
    <w:div w:id="1979800327">
      <w:bodyDiv w:val="1"/>
      <w:marLeft w:val="0"/>
      <w:marRight w:val="0"/>
      <w:marTop w:val="0"/>
      <w:marBottom w:val="0"/>
      <w:divBdr>
        <w:top w:val="none" w:sz="0" w:space="0" w:color="auto"/>
        <w:left w:val="none" w:sz="0" w:space="0" w:color="auto"/>
        <w:bottom w:val="none" w:sz="0" w:space="0" w:color="auto"/>
        <w:right w:val="none" w:sz="0" w:space="0" w:color="auto"/>
      </w:divBdr>
    </w:div>
    <w:div w:id="1983120807">
      <w:bodyDiv w:val="1"/>
      <w:marLeft w:val="0"/>
      <w:marRight w:val="0"/>
      <w:marTop w:val="0"/>
      <w:marBottom w:val="0"/>
      <w:divBdr>
        <w:top w:val="none" w:sz="0" w:space="0" w:color="auto"/>
        <w:left w:val="none" w:sz="0" w:space="0" w:color="auto"/>
        <w:bottom w:val="none" w:sz="0" w:space="0" w:color="auto"/>
        <w:right w:val="none" w:sz="0" w:space="0" w:color="auto"/>
      </w:divBdr>
    </w:div>
    <w:div w:id="1984120945">
      <w:bodyDiv w:val="1"/>
      <w:marLeft w:val="0"/>
      <w:marRight w:val="0"/>
      <w:marTop w:val="0"/>
      <w:marBottom w:val="0"/>
      <w:divBdr>
        <w:top w:val="none" w:sz="0" w:space="0" w:color="auto"/>
        <w:left w:val="none" w:sz="0" w:space="0" w:color="auto"/>
        <w:bottom w:val="none" w:sz="0" w:space="0" w:color="auto"/>
        <w:right w:val="none" w:sz="0" w:space="0" w:color="auto"/>
      </w:divBdr>
    </w:div>
    <w:div w:id="2008710542">
      <w:bodyDiv w:val="1"/>
      <w:marLeft w:val="0"/>
      <w:marRight w:val="0"/>
      <w:marTop w:val="0"/>
      <w:marBottom w:val="0"/>
      <w:divBdr>
        <w:top w:val="none" w:sz="0" w:space="0" w:color="auto"/>
        <w:left w:val="none" w:sz="0" w:space="0" w:color="auto"/>
        <w:bottom w:val="none" w:sz="0" w:space="0" w:color="auto"/>
        <w:right w:val="none" w:sz="0" w:space="0" w:color="auto"/>
      </w:divBdr>
    </w:div>
    <w:div w:id="2010719051">
      <w:bodyDiv w:val="1"/>
      <w:marLeft w:val="0"/>
      <w:marRight w:val="0"/>
      <w:marTop w:val="0"/>
      <w:marBottom w:val="0"/>
      <w:divBdr>
        <w:top w:val="none" w:sz="0" w:space="0" w:color="auto"/>
        <w:left w:val="none" w:sz="0" w:space="0" w:color="auto"/>
        <w:bottom w:val="none" w:sz="0" w:space="0" w:color="auto"/>
        <w:right w:val="none" w:sz="0" w:space="0" w:color="auto"/>
      </w:divBdr>
    </w:div>
    <w:div w:id="2011903266">
      <w:bodyDiv w:val="1"/>
      <w:marLeft w:val="0"/>
      <w:marRight w:val="0"/>
      <w:marTop w:val="0"/>
      <w:marBottom w:val="0"/>
      <w:divBdr>
        <w:top w:val="none" w:sz="0" w:space="0" w:color="auto"/>
        <w:left w:val="none" w:sz="0" w:space="0" w:color="auto"/>
        <w:bottom w:val="none" w:sz="0" w:space="0" w:color="auto"/>
        <w:right w:val="none" w:sz="0" w:space="0" w:color="auto"/>
      </w:divBdr>
    </w:div>
    <w:div w:id="2012557787">
      <w:bodyDiv w:val="1"/>
      <w:marLeft w:val="0"/>
      <w:marRight w:val="0"/>
      <w:marTop w:val="0"/>
      <w:marBottom w:val="0"/>
      <w:divBdr>
        <w:top w:val="none" w:sz="0" w:space="0" w:color="auto"/>
        <w:left w:val="none" w:sz="0" w:space="0" w:color="auto"/>
        <w:bottom w:val="none" w:sz="0" w:space="0" w:color="auto"/>
        <w:right w:val="none" w:sz="0" w:space="0" w:color="auto"/>
      </w:divBdr>
    </w:div>
    <w:div w:id="2019455049">
      <w:bodyDiv w:val="1"/>
      <w:marLeft w:val="0"/>
      <w:marRight w:val="0"/>
      <w:marTop w:val="0"/>
      <w:marBottom w:val="0"/>
      <w:divBdr>
        <w:top w:val="none" w:sz="0" w:space="0" w:color="auto"/>
        <w:left w:val="none" w:sz="0" w:space="0" w:color="auto"/>
        <w:bottom w:val="none" w:sz="0" w:space="0" w:color="auto"/>
        <w:right w:val="none" w:sz="0" w:space="0" w:color="auto"/>
      </w:divBdr>
    </w:div>
    <w:div w:id="2023629372">
      <w:bodyDiv w:val="1"/>
      <w:marLeft w:val="0"/>
      <w:marRight w:val="0"/>
      <w:marTop w:val="0"/>
      <w:marBottom w:val="0"/>
      <w:divBdr>
        <w:top w:val="none" w:sz="0" w:space="0" w:color="auto"/>
        <w:left w:val="none" w:sz="0" w:space="0" w:color="auto"/>
        <w:bottom w:val="none" w:sz="0" w:space="0" w:color="auto"/>
        <w:right w:val="none" w:sz="0" w:space="0" w:color="auto"/>
      </w:divBdr>
    </w:div>
    <w:div w:id="2029332841">
      <w:bodyDiv w:val="1"/>
      <w:marLeft w:val="0"/>
      <w:marRight w:val="0"/>
      <w:marTop w:val="0"/>
      <w:marBottom w:val="0"/>
      <w:divBdr>
        <w:top w:val="none" w:sz="0" w:space="0" w:color="auto"/>
        <w:left w:val="none" w:sz="0" w:space="0" w:color="auto"/>
        <w:bottom w:val="none" w:sz="0" w:space="0" w:color="auto"/>
        <w:right w:val="none" w:sz="0" w:space="0" w:color="auto"/>
      </w:divBdr>
    </w:div>
    <w:div w:id="2031838596">
      <w:bodyDiv w:val="1"/>
      <w:marLeft w:val="0"/>
      <w:marRight w:val="0"/>
      <w:marTop w:val="0"/>
      <w:marBottom w:val="0"/>
      <w:divBdr>
        <w:top w:val="none" w:sz="0" w:space="0" w:color="auto"/>
        <w:left w:val="none" w:sz="0" w:space="0" w:color="auto"/>
        <w:bottom w:val="none" w:sz="0" w:space="0" w:color="auto"/>
        <w:right w:val="none" w:sz="0" w:space="0" w:color="auto"/>
      </w:divBdr>
    </w:div>
    <w:div w:id="2033605726">
      <w:bodyDiv w:val="1"/>
      <w:marLeft w:val="0"/>
      <w:marRight w:val="0"/>
      <w:marTop w:val="0"/>
      <w:marBottom w:val="0"/>
      <w:divBdr>
        <w:top w:val="none" w:sz="0" w:space="0" w:color="auto"/>
        <w:left w:val="none" w:sz="0" w:space="0" w:color="auto"/>
        <w:bottom w:val="none" w:sz="0" w:space="0" w:color="auto"/>
        <w:right w:val="none" w:sz="0" w:space="0" w:color="auto"/>
      </w:divBdr>
    </w:div>
    <w:div w:id="2041935930">
      <w:bodyDiv w:val="1"/>
      <w:marLeft w:val="0"/>
      <w:marRight w:val="0"/>
      <w:marTop w:val="0"/>
      <w:marBottom w:val="0"/>
      <w:divBdr>
        <w:top w:val="none" w:sz="0" w:space="0" w:color="auto"/>
        <w:left w:val="none" w:sz="0" w:space="0" w:color="auto"/>
        <w:bottom w:val="none" w:sz="0" w:space="0" w:color="auto"/>
        <w:right w:val="none" w:sz="0" w:space="0" w:color="auto"/>
      </w:divBdr>
    </w:div>
    <w:div w:id="2052412006">
      <w:bodyDiv w:val="1"/>
      <w:marLeft w:val="0"/>
      <w:marRight w:val="0"/>
      <w:marTop w:val="0"/>
      <w:marBottom w:val="0"/>
      <w:divBdr>
        <w:top w:val="none" w:sz="0" w:space="0" w:color="auto"/>
        <w:left w:val="none" w:sz="0" w:space="0" w:color="auto"/>
        <w:bottom w:val="none" w:sz="0" w:space="0" w:color="auto"/>
        <w:right w:val="none" w:sz="0" w:space="0" w:color="auto"/>
      </w:divBdr>
    </w:div>
    <w:div w:id="2058971586">
      <w:bodyDiv w:val="1"/>
      <w:marLeft w:val="0"/>
      <w:marRight w:val="0"/>
      <w:marTop w:val="0"/>
      <w:marBottom w:val="0"/>
      <w:divBdr>
        <w:top w:val="none" w:sz="0" w:space="0" w:color="auto"/>
        <w:left w:val="none" w:sz="0" w:space="0" w:color="auto"/>
        <w:bottom w:val="none" w:sz="0" w:space="0" w:color="auto"/>
        <w:right w:val="none" w:sz="0" w:space="0" w:color="auto"/>
      </w:divBdr>
    </w:div>
    <w:div w:id="2065179134">
      <w:bodyDiv w:val="1"/>
      <w:marLeft w:val="0"/>
      <w:marRight w:val="0"/>
      <w:marTop w:val="0"/>
      <w:marBottom w:val="0"/>
      <w:divBdr>
        <w:top w:val="none" w:sz="0" w:space="0" w:color="auto"/>
        <w:left w:val="none" w:sz="0" w:space="0" w:color="auto"/>
        <w:bottom w:val="none" w:sz="0" w:space="0" w:color="auto"/>
        <w:right w:val="none" w:sz="0" w:space="0" w:color="auto"/>
      </w:divBdr>
    </w:div>
    <w:div w:id="2068411294">
      <w:bodyDiv w:val="1"/>
      <w:marLeft w:val="0"/>
      <w:marRight w:val="0"/>
      <w:marTop w:val="0"/>
      <w:marBottom w:val="0"/>
      <w:divBdr>
        <w:top w:val="none" w:sz="0" w:space="0" w:color="auto"/>
        <w:left w:val="none" w:sz="0" w:space="0" w:color="auto"/>
        <w:bottom w:val="none" w:sz="0" w:space="0" w:color="auto"/>
        <w:right w:val="none" w:sz="0" w:space="0" w:color="auto"/>
      </w:divBdr>
    </w:div>
    <w:div w:id="2070571390">
      <w:bodyDiv w:val="1"/>
      <w:marLeft w:val="0"/>
      <w:marRight w:val="0"/>
      <w:marTop w:val="0"/>
      <w:marBottom w:val="0"/>
      <w:divBdr>
        <w:top w:val="none" w:sz="0" w:space="0" w:color="auto"/>
        <w:left w:val="none" w:sz="0" w:space="0" w:color="auto"/>
        <w:bottom w:val="none" w:sz="0" w:space="0" w:color="auto"/>
        <w:right w:val="none" w:sz="0" w:space="0" w:color="auto"/>
      </w:divBdr>
    </w:div>
    <w:div w:id="2074312130">
      <w:bodyDiv w:val="1"/>
      <w:marLeft w:val="0"/>
      <w:marRight w:val="0"/>
      <w:marTop w:val="0"/>
      <w:marBottom w:val="0"/>
      <w:divBdr>
        <w:top w:val="none" w:sz="0" w:space="0" w:color="auto"/>
        <w:left w:val="none" w:sz="0" w:space="0" w:color="auto"/>
        <w:bottom w:val="none" w:sz="0" w:space="0" w:color="auto"/>
        <w:right w:val="none" w:sz="0" w:space="0" w:color="auto"/>
      </w:divBdr>
    </w:div>
    <w:div w:id="2082949070">
      <w:bodyDiv w:val="1"/>
      <w:marLeft w:val="0"/>
      <w:marRight w:val="0"/>
      <w:marTop w:val="0"/>
      <w:marBottom w:val="0"/>
      <w:divBdr>
        <w:top w:val="none" w:sz="0" w:space="0" w:color="auto"/>
        <w:left w:val="none" w:sz="0" w:space="0" w:color="auto"/>
        <w:bottom w:val="none" w:sz="0" w:space="0" w:color="auto"/>
        <w:right w:val="none" w:sz="0" w:space="0" w:color="auto"/>
      </w:divBdr>
    </w:div>
    <w:div w:id="2096903351">
      <w:bodyDiv w:val="1"/>
      <w:marLeft w:val="0"/>
      <w:marRight w:val="0"/>
      <w:marTop w:val="0"/>
      <w:marBottom w:val="0"/>
      <w:divBdr>
        <w:top w:val="none" w:sz="0" w:space="0" w:color="auto"/>
        <w:left w:val="none" w:sz="0" w:space="0" w:color="auto"/>
        <w:bottom w:val="none" w:sz="0" w:space="0" w:color="auto"/>
        <w:right w:val="none" w:sz="0" w:space="0" w:color="auto"/>
      </w:divBdr>
    </w:div>
    <w:div w:id="2109958324">
      <w:bodyDiv w:val="1"/>
      <w:marLeft w:val="0"/>
      <w:marRight w:val="0"/>
      <w:marTop w:val="0"/>
      <w:marBottom w:val="0"/>
      <w:divBdr>
        <w:top w:val="none" w:sz="0" w:space="0" w:color="auto"/>
        <w:left w:val="none" w:sz="0" w:space="0" w:color="auto"/>
        <w:bottom w:val="none" w:sz="0" w:space="0" w:color="auto"/>
        <w:right w:val="none" w:sz="0" w:space="0" w:color="auto"/>
      </w:divBdr>
    </w:div>
    <w:div w:id="2110268684">
      <w:bodyDiv w:val="1"/>
      <w:marLeft w:val="0"/>
      <w:marRight w:val="0"/>
      <w:marTop w:val="0"/>
      <w:marBottom w:val="0"/>
      <w:divBdr>
        <w:top w:val="none" w:sz="0" w:space="0" w:color="auto"/>
        <w:left w:val="none" w:sz="0" w:space="0" w:color="auto"/>
        <w:bottom w:val="none" w:sz="0" w:space="0" w:color="auto"/>
        <w:right w:val="none" w:sz="0" w:space="0" w:color="auto"/>
      </w:divBdr>
    </w:div>
    <w:div w:id="2118210569">
      <w:bodyDiv w:val="1"/>
      <w:marLeft w:val="0"/>
      <w:marRight w:val="0"/>
      <w:marTop w:val="0"/>
      <w:marBottom w:val="0"/>
      <w:divBdr>
        <w:top w:val="none" w:sz="0" w:space="0" w:color="auto"/>
        <w:left w:val="none" w:sz="0" w:space="0" w:color="auto"/>
        <w:bottom w:val="none" w:sz="0" w:space="0" w:color="auto"/>
        <w:right w:val="none" w:sz="0" w:space="0" w:color="auto"/>
      </w:divBdr>
    </w:div>
    <w:div w:id="2119831243">
      <w:bodyDiv w:val="1"/>
      <w:marLeft w:val="0"/>
      <w:marRight w:val="0"/>
      <w:marTop w:val="0"/>
      <w:marBottom w:val="0"/>
      <w:divBdr>
        <w:top w:val="none" w:sz="0" w:space="0" w:color="auto"/>
        <w:left w:val="none" w:sz="0" w:space="0" w:color="auto"/>
        <w:bottom w:val="none" w:sz="0" w:space="0" w:color="auto"/>
        <w:right w:val="none" w:sz="0" w:space="0" w:color="auto"/>
      </w:divBdr>
    </w:div>
    <w:div w:id="2121291115">
      <w:bodyDiv w:val="1"/>
      <w:marLeft w:val="0"/>
      <w:marRight w:val="0"/>
      <w:marTop w:val="0"/>
      <w:marBottom w:val="0"/>
      <w:divBdr>
        <w:top w:val="none" w:sz="0" w:space="0" w:color="auto"/>
        <w:left w:val="none" w:sz="0" w:space="0" w:color="auto"/>
        <w:bottom w:val="none" w:sz="0" w:space="0" w:color="auto"/>
        <w:right w:val="none" w:sz="0" w:space="0" w:color="auto"/>
      </w:divBdr>
    </w:div>
    <w:div w:id="212515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wiki.to/%D0%93%D0%B5%D0%B9%D0%BD%D0%B5%D1%80" TargetMode="External"/><Relationship Id="rId13" Type="http://schemas.openxmlformats.org/officeDocument/2006/relationships/hyperlink" Target="https://www.ncbi.nlm.nih.gov/pubmed/20042775?dopt=Abstract" TargetMode="External"/><Relationship Id="rId18" Type="http://schemas.openxmlformats.org/officeDocument/2006/relationships/hyperlink" Target="https://www.who.int/news-room/fact-sheets/detail/physical-activit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x.doi.org/10.1210%2Fer.2007-0024" TargetMode="External"/><Relationship Id="rId17" Type="http://schemas.openxmlformats.org/officeDocument/2006/relationships/hyperlink" Target="http://dx.doi.org/10.1111/j.1463-1326.2011.01438.x" TargetMode="External"/><Relationship Id="rId2" Type="http://schemas.openxmlformats.org/officeDocument/2006/relationships/numbering" Target="numbering.xml"/><Relationship Id="rId16" Type="http://schemas.openxmlformats.org/officeDocument/2006/relationships/hyperlink" Target="http://dx.doi.org/10.1152/physrev.00003.2010"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oi" TargetMode="External"/><Relationship Id="rId5" Type="http://schemas.openxmlformats.org/officeDocument/2006/relationships/webSettings" Target="webSettings.xml"/><Relationship Id="rId15" Type="http://schemas.openxmlformats.org/officeDocument/2006/relationships/hyperlink" Target="https://www.ncbi.nlm.nih.gov/pubmed/20042775?dopt=Abstract" TargetMode="External"/><Relationship Id="rId23" Type="http://schemas.openxmlformats.org/officeDocument/2006/relationships/theme" Target="theme/theme1.xml"/><Relationship Id="rId10" Type="http://schemas.openxmlformats.org/officeDocument/2006/relationships/hyperlink" Target="https://en.wikipedia.org/wiki/Endocr._Rev." TargetMode="External"/><Relationship Id="rId19" Type="http://schemas.openxmlformats.org/officeDocument/2006/relationships/hyperlink" Target="https://moidiabet.ru/public/library/diabetic-sportsman.pdf" TargetMode="External"/><Relationship Id="rId4" Type="http://schemas.openxmlformats.org/officeDocument/2006/relationships/settings" Target="settings.xml"/><Relationship Id="rId9" Type="http://schemas.openxmlformats.org/officeDocument/2006/relationships/hyperlink" Target="http://edrv.endojournals.org/cgi/pmidlookup?view=long&amp;pmid=18436708" TargetMode="External"/><Relationship Id="rId14" Type="http://schemas.openxmlformats.org/officeDocument/2006/relationships/hyperlink" Target="https://en.wikipedia.org/wiki/Diabetes_Car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848E-177C-4DE5-8214-D36E52E3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53</Pages>
  <Words>54193</Words>
  <Characters>30891</Characters>
  <Application>Microsoft Office Word</Application>
  <DocSecurity>0</DocSecurity>
  <Lines>257</Lines>
  <Paragraphs>169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 Лук'янцева</cp:lastModifiedBy>
  <cp:revision>67</cp:revision>
  <dcterms:created xsi:type="dcterms:W3CDTF">2024-04-08T08:32:00Z</dcterms:created>
  <dcterms:modified xsi:type="dcterms:W3CDTF">2024-04-08T13:40:00Z</dcterms:modified>
</cp:coreProperties>
</file>